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3076F" w14:textId="77777777" w:rsidR="00683E8D" w:rsidRDefault="00683E8D">
      <w:pPr>
        <w:widowControl w:val="0"/>
        <w:autoSpaceDE w:val="0"/>
        <w:autoSpaceDN w:val="0"/>
        <w:adjustRightInd w:val="0"/>
        <w:jc w:val="lowKashida"/>
        <w:rPr>
          <w:rFonts w:cs="Badr"/>
          <w:rtl/>
          <w:lang w:bidi="fa-IR"/>
        </w:rPr>
      </w:pPr>
      <w:r>
        <w:t xml:space="preserve">                   </w:t>
      </w:r>
    </w:p>
    <w:p w14:paraId="0F811B2C"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66FC258C"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72395F65" w14:textId="77777777" w:rsidR="00683E8D" w:rsidRDefault="00683E8D">
      <w:pPr>
        <w:widowControl w:val="0"/>
        <w:autoSpaceDE w:val="0"/>
        <w:autoSpaceDN w:val="0"/>
        <w:adjustRightInd w:val="0"/>
        <w:jc w:val="lowKashida"/>
        <w:rPr>
          <w:rFonts w:cs="Badr"/>
          <w:rtl/>
          <w:lang w:bidi="fa-IR"/>
        </w:rPr>
      </w:pPr>
    </w:p>
    <w:p w14:paraId="1E0DA958" w14:textId="77777777" w:rsidR="00683E8D" w:rsidRDefault="00683E8D">
      <w:pPr>
        <w:widowControl w:val="0"/>
        <w:autoSpaceDE w:val="0"/>
        <w:autoSpaceDN w:val="0"/>
        <w:adjustRightInd w:val="0"/>
        <w:jc w:val="lowKashida"/>
        <w:rPr>
          <w:rFonts w:cs="Badr"/>
          <w:rtl/>
          <w:lang w:bidi="fa-IR"/>
        </w:rPr>
      </w:pPr>
    </w:p>
    <w:p w14:paraId="0D264DFE" w14:textId="77777777" w:rsidR="00683E8D" w:rsidRDefault="00683E8D">
      <w:pPr>
        <w:widowControl w:val="0"/>
        <w:autoSpaceDE w:val="0"/>
        <w:autoSpaceDN w:val="0"/>
        <w:adjustRightInd w:val="0"/>
        <w:jc w:val="lowKashida"/>
        <w:rPr>
          <w:rFonts w:cs="Badr"/>
          <w:rtl/>
          <w:lang w:bidi="fa-IR"/>
        </w:rPr>
      </w:pPr>
    </w:p>
    <w:p w14:paraId="118AC585"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13C8344B"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028AE4D6"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25799313"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440C159F" w14:textId="77777777" w:rsidR="00683E8D" w:rsidRDefault="00683E8D">
      <w:pPr>
        <w:widowControl w:val="0"/>
        <w:autoSpaceDE w:val="0"/>
        <w:autoSpaceDN w:val="0"/>
        <w:adjustRightInd w:val="0"/>
        <w:jc w:val="lowKashida"/>
        <w:rPr>
          <w:rFonts w:cs="Badr"/>
          <w:rtl/>
          <w:lang w:bidi="fa-IR"/>
        </w:rPr>
      </w:pPr>
    </w:p>
    <w:p w14:paraId="1EA65DD0" w14:textId="77777777" w:rsidR="00683E8D" w:rsidRDefault="00683E8D">
      <w:pPr>
        <w:widowControl w:val="0"/>
        <w:autoSpaceDE w:val="0"/>
        <w:autoSpaceDN w:val="0"/>
        <w:adjustRightInd w:val="0"/>
        <w:jc w:val="lowKashida"/>
        <w:rPr>
          <w:rFonts w:cs="Badr"/>
          <w:rtl/>
          <w:lang w:bidi="fa-IR"/>
        </w:rPr>
      </w:pPr>
    </w:p>
    <w:p w14:paraId="6F69C15D" w14:textId="77777777" w:rsidR="00683E8D" w:rsidRDefault="00683E8D">
      <w:pPr>
        <w:widowControl w:val="0"/>
        <w:autoSpaceDE w:val="0"/>
        <w:autoSpaceDN w:val="0"/>
        <w:adjustRightInd w:val="0"/>
        <w:jc w:val="lowKashida"/>
        <w:rPr>
          <w:rFonts w:cs="Badr"/>
          <w:rtl/>
          <w:lang w:bidi="fa-IR"/>
        </w:rPr>
      </w:pPr>
    </w:p>
    <w:p w14:paraId="472BED98" w14:textId="77777777" w:rsidR="00683E8D" w:rsidRDefault="00683E8D">
      <w:pPr>
        <w:autoSpaceDE w:val="0"/>
        <w:autoSpaceDN w:val="0"/>
        <w:adjustRightInd w:val="0"/>
        <w:jc w:val="center"/>
        <w:rPr>
          <w:rFonts w:cs="Badr"/>
          <w:rtl/>
          <w:lang w:bidi="fa-IR"/>
        </w:rPr>
      </w:pPr>
      <w:r>
        <w:rPr>
          <w:bCs/>
          <w:szCs w:val="34"/>
          <w:rtl/>
          <w:lang w:bidi="fa-IR"/>
        </w:rPr>
        <w:t>كتاب التجارة</w:t>
      </w:r>
    </w:p>
    <w:p w14:paraId="7B46ADC4"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rFonts w:cs="Badr"/>
          <w:szCs w:val="28"/>
          <w:rtl/>
          <w:lang w:bidi="fa-IR"/>
        </w:rPr>
        <w:t>وفيه مقدّمة وفصول :</w:t>
      </w:r>
    </w:p>
    <w:p w14:paraId="61853854" w14:textId="77777777" w:rsidR="00683E8D" w:rsidRDefault="00683E8D">
      <w:pPr>
        <w:autoSpaceDE w:val="0"/>
        <w:autoSpaceDN w:val="0"/>
        <w:adjustRightInd w:val="0"/>
        <w:jc w:val="center"/>
        <w:rPr>
          <w:rFonts w:cs="Badr"/>
          <w:rtl/>
          <w:lang w:bidi="fa-IR"/>
        </w:rPr>
      </w:pPr>
      <w:r>
        <w:rPr>
          <w:bCs/>
          <w:szCs w:val="30"/>
          <w:rtl/>
          <w:lang w:bidi="fa-IR"/>
        </w:rPr>
        <w:t>مقدّمة</w:t>
      </w:r>
    </w:p>
    <w:p w14:paraId="4ECEDFBB" w14:textId="77777777" w:rsidR="00683E8D" w:rsidRDefault="00683E8D">
      <w:pPr>
        <w:widowControl w:val="0"/>
        <w:autoSpaceDE w:val="0"/>
        <w:autoSpaceDN w:val="0"/>
        <w:adjustRightInd w:val="0"/>
        <w:jc w:val="lowKashida"/>
        <w:rPr>
          <w:rFonts w:cs="Badr"/>
          <w:rtl/>
          <w:lang w:bidi="fa-IR"/>
        </w:rPr>
      </w:pPr>
      <w:r>
        <w:rPr>
          <w:szCs w:val="30"/>
          <w:rtl/>
          <w:lang w:bidi="fa-IR"/>
        </w:rPr>
        <w:t xml:space="preserve">     (</w:t>
      </w:r>
      <w:r>
        <w:rPr>
          <w:bCs/>
          <w:szCs w:val="27"/>
          <w:rtl/>
          <w:lang w:bidi="fa-IR"/>
        </w:rPr>
        <w:t xml:space="preserve"> مسألة 1 ) :</w:t>
      </w:r>
      <w:r>
        <w:rPr>
          <w:rFonts w:cs="Badr"/>
          <w:szCs w:val="28"/>
          <w:rtl/>
          <w:lang w:bidi="fa-IR"/>
        </w:rPr>
        <w:t xml:space="preserve"> تحرم التجارة والكسب بالخمر وباقي المسكرات</w:t>
      </w:r>
      <w:r>
        <w:rPr>
          <w:rFonts w:cs="Zar"/>
          <w:szCs w:val="25"/>
          <w:rtl/>
          <w:lang w:bidi="fa-IR"/>
        </w:rPr>
        <w:t xml:space="preserve"> ،</w:t>
      </w:r>
      <w:r>
        <w:rPr>
          <w:rFonts w:cs="Badr"/>
          <w:szCs w:val="28"/>
          <w:rtl/>
          <w:lang w:bidi="fa-IR"/>
        </w:rPr>
        <w:t xml:space="preserve"> وثمنها</w:t>
      </w:r>
      <w:r w:rsidR="002A208E">
        <w:rPr>
          <w:rFonts w:cs="Badr"/>
          <w:szCs w:val="28"/>
          <w:rtl/>
          <w:lang w:bidi="fa-IR"/>
        </w:rPr>
        <w:t xml:space="preserve"> </w:t>
      </w:r>
      <w:r>
        <w:rPr>
          <w:rFonts w:cs="Badr"/>
          <w:szCs w:val="28"/>
          <w:rtl/>
          <w:lang w:bidi="fa-IR"/>
        </w:rPr>
        <w:t>سحت</w:t>
      </w:r>
      <w:r>
        <w:rPr>
          <w:rFonts w:cs="Zar"/>
          <w:szCs w:val="25"/>
          <w:rtl/>
          <w:lang w:bidi="fa-IR"/>
        </w:rPr>
        <w:t xml:space="preserve"> ، </w:t>
      </w:r>
      <w:r>
        <w:rPr>
          <w:rFonts w:cs="Badr"/>
          <w:szCs w:val="28"/>
          <w:rtl/>
          <w:lang w:bidi="fa-IR"/>
        </w:rPr>
        <w:t>وكذا الخنزير والكلب غير الصيود</w:t>
      </w:r>
      <w:r>
        <w:rPr>
          <w:rFonts w:cs="Zar"/>
          <w:szCs w:val="25"/>
          <w:rtl/>
          <w:lang w:bidi="fa-IR"/>
        </w:rPr>
        <w:t xml:space="preserve"> ،</w:t>
      </w:r>
      <w:r>
        <w:rPr>
          <w:rFonts w:cs="Badr"/>
          <w:szCs w:val="28"/>
          <w:rtl/>
          <w:lang w:bidi="fa-IR"/>
        </w:rPr>
        <w:t xml:space="preserve"> مثل كلب الأهل أو المتّخذ للزينة</w:t>
      </w:r>
      <w:r w:rsidR="002A208E">
        <w:rPr>
          <w:rFonts w:cs="Badr"/>
          <w:szCs w:val="28"/>
          <w:rtl/>
          <w:lang w:bidi="fa-IR"/>
        </w:rPr>
        <w:t xml:space="preserve"> </w:t>
      </w:r>
      <w:r>
        <w:rPr>
          <w:rFonts w:cs="Badr"/>
          <w:szCs w:val="28"/>
          <w:rtl/>
          <w:lang w:bidi="fa-IR"/>
        </w:rPr>
        <w:t>دون مثل كلب الماشية والحراسة للزرع والبستان</w:t>
      </w:r>
      <w:r>
        <w:rPr>
          <w:rFonts w:cs="Zar"/>
          <w:szCs w:val="25"/>
          <w:rtl/>
          <w:lang w:bidi="fa-IR"/>
        </w:rPr>
        <w:t xml:space="preserve"> ،</w:t>
      </w:r>
      <w:r>
        <w:rPr>
          <w:rFonts w:cs="Badr"/>
          <w:szCs w:val="28"/>
          <w:rtl/>
          <w:lang w:bidi="fa-IR"/>
        </w:rPr>
        <w:t xml:space="preserve"> فإنّه بمنزلة الذي يصطاد به</w:t>
      </w:r>
      <w:r>
        <w:rPr>
          <w:rFonts w:cs="Zar"/>
          <w:szCs w:val="25"/>
          <w:rtl/>
          <w:lang w:bidi="fa-IR"/>
        </w:rPr>
        <w:t xml:space="preserve"> ،</w:t>
      </w:r>
      <w:r w:rsidR="002A208E">
        <w:rPr>
          <w:rFonts w:cs="Zar"/>
          <w:szCs w:val="25"/>
          <w:rtl/>
          <w:lang w:bidi="fa-IR"/>
        </w:rPr>
        <w:t xml:space="preserve"> </w:t>
      </w:r>
      <w:r>
        <w:rPr>
          <w:rFonts w:cs="Badr"/>
          <w:szCs w:val="28"/>
          <w:rtl/>
          <w:lang w:bidi="fa-IR"/>
        </w:rPr>
        <w:t>ومثله الكلب البوليسي لكشف الجريمة .</w:t>
      </w:r>
    </w:p>
    <w:p w14:paraId="7169F46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وكذا تحرم الميتة فيما تباع لمنافعها المحرّمة للتغذّي بها</w:t>
      </w:r>
      <w:r>
        <w:rPr>
          <w:rFonts w:cs="Zar"/>
          <w:szCs w:val="25"/>
          <w:rtl/>
          <w:lang w:bidi="fa-IR"/>
        </w:rPr>
        <w:t xml:space="preserve"> ،</w:t>
      </w:r>
      <w:r>
        <w:rPr>
          <w:rFonts w:cs="Badr"/>
          <w:szCs w:val="28"/>
          <w:rtl/>
          <w:lang w:bidi="fa-IR"/>
        </w:rPr>
        <w:t xml:space="preserve"> كاللحوم</w:t>
      </w:r>
      <w:r>
        <w:rPr>
          <w:rFonts w:cs="Zar"/>
          <w:szCs w:val="25"/>
          <w:rtl/>
          <w:lang w:bidi="fa-IR"/>
        </w:rPr>
        <w:t xml:space="preserve"> ،</w:t>
      </w:r>
      <w:r>
        <w:rPr>
          <w:rFonts w:cs="Badr"/>
          <w:szCs w:val="28"/>
          <w:rtl/>
          <w:lang w:bidi="fa-IR"/>
        </w:rPr>
        <w:t xml:space="preserve"> ولا  فرق</w:t>
      </w:r>
      <w:r w:rsidR="002A208E">
        <w:rPr>
          <w:rFonts w:cs="Badr"/>
          <w:szCs w:val="28"/>
          <w:rtl/>
          <w:lang w:bidi="fa-IR"/>
        </w:rPr>
        <w:t xml:space="preserve"> </w:t>
      </w:r>
      <w:r>
        <w:rPr>
          <w:rFonts w:cs="Badr"/>
          <w:szCs w:val="28"/>
          <w:rtl/>
          <w:lang w:bidi="fa-IR"/>
        </w:rPr>
        <w:t>في الحرمة بين بيعها وشرائها وسائر المعاوضات عليها</w:t>
      </w:r>
      <w:r>
        <w:rPr>
          <w:rFonts w:cs="Zar"/>
          <w:szCs w:val="25"/>
          <w:rtl/>
          <w:lang w:bidi="fa-IR"/>
        </w:rPr>
        <w:t xml:space="preserve"> ،</w:t>
      </w:r>
      <w:r>
        <w:rPr>
          <w:rFonts w:cs="Badr"/>
          <w:szCs w:val="28"/>
          <w:rtl/>
          <w:lang w:bidi="fa-IR"/>
        </w:rPr>
        <w:t xml:space="preserve"> كجعلها اُجرة في</w:t>
      </w:r>
      <w:r w:rsidR="002A208E">
        <w:rPr>
          <w:rFonts w:cs="Badr"/>
          <w:szCs w:val="28"/>
          <w:rtl/>
          <w:lang w:bidi="fa-IR"/>
        </w:rPr>
        <w:t xml:space="preserve"> </w:t>
      </w:r>
      <w:r>
        <w:rPr>
          <w:rFonts w:cs="Badr"/>
          <w:szCs w:val="28"/>
          <w:rtl/>
          <w:lang w:bidi="fa-IR"/>
        </w:rPr>
        <w:t>الإجارة</w:t>
      </w:r>
      <w:r>
        <w:rPr>
          <w:rFonts w:cs="Zar"/>
          <w:szCs w:val="25"/>
          <w:rtl/>
          <w:lang w:bidi="fa-IR"/>
        </w:rPr>
        <w:t xml:space="preserve"> ، </w:t>
      </w:r>
      <w:r>
        <w:rPr>
          <w:rFonts w:cs="Badr"/>
          <w:szCs w:val="28"/>
          <w:rtl/>
          <w:lang w:bidi="fa-IR"/>
        </w:rPr>
        <w:t>وجعلاً في الجعالة</w:t>
      </w:r>
      <w:r>
        <w:rPr>
          <w:rFonts w:cs="Zar"/>
          <w:szCs w:val="25"/>
          <w:rtl/>
          <w:lang w:bidi="fa-IR"/>
        </w:rPr>
        <w:t xml:space="preserve"> ،</w:t>
      </w:r>
      <w:r>
        <w:rPr>
          <w:rFonts w:cs="Badr"/>
          <w:szCs w:val="28"/>
          <w:rtl/>
          <w:lang w:bidi="fa-IR"/>
        </w:rPr>
        <w:t xml:space="preserve"> ومهراً في النكاح</w:t>
      </w:r>
      <w:r>
        <w:rPr>
          <w:rFonts w:cs="Zar"/>
          <w:szCs w:val="25"/>
          <w:rtl/>
          <w:lang w:bidi="fa-IR"/>
        </w:rPr>
        <w:t xml:space="preserve"> ،</w:t>
      </w:r>
      <w:r>
        <w:rPr>
          <w:rFonts w:cs="Badr"/>
          <w:szCs w:val="28"/>
          <w:rtl/>
          <w:lang w:bidi="fa-IR"/>
        </w:rPr>
        <w:t xml:space="preserve"> وبذلاً في الخلع .</w:t>
      </w:r>
    </w:p>
    <w:p w14:paraId="08D1193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وأمّا سائر الأعيان النجسة</w:t>
      </w:r>
      <w:r>
        <w:rPr>
          <w:rFonts w:cs="Zar"/>
          <w:szCs w:val="25"/>
          <w:rtl/>
          <w:lang w:bidi="fa-IR"/>
        </w:rPr>
        <w:t xml:space="preserve"> ،</w:t>
      </w:r>
      <w:r>
        <w:rPr>
          <w:rFonts w:cs="Badr"/>
          <w:szCs w:val="28"/>
          <w:rtl/>
          <w:lang w:bidi="fa-IR"/>
        </w:rPr>
        <w:t xml:space="preserve"> فالظاهر جواز بيعها فيما لها من منافعها المحلّلة</w:t>
      </w:r>
      <w:r w:rsidR="002A208E">
        <w:rPr>
          <w:rFonts w:cs="Badr"/>
          <w:szCs w:val="28"/>
          <w:rtl/>
          <w:lang w:bidi="fa-IR"/>
        </w:rPr>
        <w:t xml:space="preserve"> </w:t>
      </w:r>
      <w:r>
        <w:rPr>
          <w:rFonts w:cs="Badr"/>
          <w:szCs w:val="28"/>
          <w:rtl/>
          <w:lang w:bidi="fa-IR"/>
        </w:rPr>
        <w:t>المعتدّ بها</w:t>
      </w:r>
      <w:r>
        <w:rPr>
          <w:rFonts w:cs="Zar"/>
          <w:szCs w:val="25"/>
          <w:rtl/>
          <w:lang w:bidi="fa-IR"/>
        </w:rPr>
        <w:t xml:space="preserve"> ،</w:t>
      </w:r>
      <w:r>
        <w:rPr>
          <w:rFonts w:cs="Badr"/>
          <w:szCs w:val="28"/>
          <w:rtl/>
          <w:lang w:bidi="fa-IR"/>
        </w:rPr>
        <w:t xml:space="preserve"> كبيع العذرة للتسميد</w:t>
      </w:r>
      <w:r>
        <w:rPr>
          <w:rFonts w:cs="Zar"/>
          <w:szCs w:val="25"/>
          <w:rtl/>
          <w:lang w:bidi="fa-IR"/>
        </w:rPr>
        <w:t xml:space="preserve"> ،</w:t>
      </w:r>
      <w:r>
        <w:rPr>
          <w:rFonts w:cs="Badr"/>
          <w:szCs w:val="28"/>
          <w:rtl/>
          <w:lang w:bidi="fa-IR"/>
        </w:rPr>
        <w:t xml:space="preserve"> والدم للتزريق</w:t>
      </w:r>
      <w:r>
        <w:rPr>
          <w:rFonts w:cs="Zar"/>
          <w:szCs w:val="25"/>
          <w:rtl/>
          <w:lang w:bidi="fa-IR"/>
        </w:rPr>
        <w:t xml:space="preserve"> ،</w:t>
      </w:r>
      <w:r>
        <w:rPr>
          <w:rFonts w:cs="Badr"/>
          <w:szCs w:val="28"/>
          <w:rtl/>
          <w:lang w:bidi="fa-IR"/>
        </w:rPr>
        <w:t xml:space="preserve"> ونحو ذلك</w:t>
      </w:r>
      <w:r>
        <w:rPr>
          <w:rFonts w:cs="Zar"/>
          <w:szCs w:val="25"/>
          <w:rtl/>
          <w:lang w:bidi="fa-IR"/>
        </w:rPr>
        <w:t xml:space="preserve"> ،</w:t>
      </w:r>
      <w:r>
        <w:rPr>
          <w:rFonts w:cs="Badr"/>
          <w:szCs w:val="28"/>
          <w:rtl/>
          <w:lang w:bidi="fa-IR"/>
        </w:rPr>
        <w:t xml:space="preserve"> كما تجوز هبتها</w:t>
      </w:r>
      <w:r w:rsidR="002A208E">
        <w:rPr>
          <w:rFonts w:cs="Badr"/>
          <w:szCs w:val="28"/>
          <w:rtl/>
          <w:lang w:bidi="fa-IR"/>
        </w:rPr>
        <w:t xml:space="preserve"> </w:t>
      </w:r>
      <w:r>
        <w:rPr>
          <w:rFonts w:cs="Badr"/>
          <w:szCs w:val="28"/>
          <w:rtl/>
          <w:lang w:bidi="fa-IR"/>
        </w:rPr>
        <w:t>والاتّجار بها بسائر أنحاء المعاوضات .</w:t>
      </w:r>
    </w:p>
    <w:p w14:paraId="58C0FCB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وأمّا بيع الميتة المختلط بالمذكّى على مَن يستحلّه</w:t>
      </w:r>
      <w:r>
        <w:rPr>
          <w:rFonts w:cs="Zar"/>
          <w:szCs w:val="25"/>
          <w:rtl/>
          <w:lang w:bidi="fa-IR"/>
        </w:rPr>
        <w:t xml:space="preserve"> ،</w:t>
      </w:r>
      <w:r>
        <w:rPr>
          <w:rFonts w:cs="Badr"/>
          <w:szCs w:val="28"/>
          <w:rtl/>
          <w:lang w:bidi="fa-IR"/>
        </w:rPr>
        <w:t xml:space="preserve"> فلا يخلو من إشكال .</w:t>
      </w:r>
      <w:r w:rsidR="002A208E">
        <w:rPr>
          <w:rFonts w:cs="Badr"/>
          <w:szCs w:val="28"/>
          <w:rtl/>
          <w:lang w:bidi="fa-IR"/>
        </w:rPr>
        <w:t xml:space="preserve"> </w:t>
      </w:r>
      <w:r>
        <w:rPr>
          <w:rFonts w:cs="Badr"/>
          <w:szCs w:val="28"/>
          <w:rtl/>
          <w:lang w:bidi="fa-IR"/>
        </w:rPr>
        <w:t>نعم</w:t>
      </w:r>
      <w:r>
        <w:rPr>
          <w:rFonts w:cs="Zar"/>
          <w:szCs w:val="25"/>
          <w:rtl/>
          <w:lang w:bidi="fa-IR"/>
        </w:rPr>
        <w:t xml:space="preserve"> ، </w:t>
      </w:r>
      <w:r>
        <w:rPr>
          <w:rFonts w:cs="Badr"/>
          <w:szCs w:val="28"/>
          <w:rtl/>
          <w:lang w:bidi="fa-IR"/>
        </w:rPr>
        <w:t>لا  يبعد ذلك في المتنجّس من الأطعمة على مَن يستحلّه</w:t>
      </w:r>
      <w:r>
        <w:rPr>
          <w:rFonts w:cs="Zar"/>
          <w:szCs w:val="25"/>
          <w:rtl/>
          <w:lang w:bidi="fa-IR"/>
        </w:rPr>
        <w:t xml:space="preserve"> ،</w:t>
      </w:r>
      <w:r>
        <w:rPr>
          <w:rFonts w:cs="Badr"/>
          <w:szCs w:val="28"/>
          <w:rtl/>
          <w:lang w:bidi="fa-IR"/>
        </w:rPr>
        <w:t xml:space="preserve"> وهو من باب</w:t>
      </w:r>
      <w:r w:rsidR="002A208E">
        <w:rPr>
          <w:rFonts w:cs="Badr"/>
          <w:szCs w:val="28"/>
          <w:rtl/>
          <w:lang w:bidi="fa-IR"/>
        </w:rPr>
        <w:t xml:space="preserve"> </w:t>
      </w:r>
      <w:r>
        <w:rPr>
          <w:rFonts w:cs="Badr"/>
          <w:szCs w:val="28"/>
          <w:rtl/>
          <w:lang w:bidi="fa-IR"/>
        </w:rPr>
        <w:t>الإلزام أيضاً .</w:t>
      </w:r>
    </w:p>
    <w:p w14:paraId="7EABD8F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2 ) : </w:t>
      </w:r>
      <w:r>
        <w:rPr>
          <w:rFonts w:cs="Badr"/>
          <w:szCs w:val="28"/>
          <w:rtl/>
          <w:lang w:bidi="fa-IR"/>
        </w:rPr>
        <w:t>الأعيان النجسة التي لا  يجوز بيعها ولا  المعاوضة عليها لا  يبعد</w:t>
      </w:r>
      <w:r w:rsidR="002A208E">
        <w:rPr>
          <w:rFonts w:cs="Badr"/>
          <w:szCs w:val="28"/>
          <w:rtl/>
          <w:lang w:bidi="fa-IR"/>
        </w:rPr>
        <w:t xml:space="preserve"> </w:t>
      </w:r>
      <w:r>
        <w:rPr>
          <w:rFonts w:cs="Badr"/>
          <w:szCs w:val="28"/>
          <w:rtl/>
          <w:lang w:bidi="fa-IR"/>
        </w:rPr>
        <w:t>ثبوت حقّ الاختصاص لصاحبها فيها بلحاظ المنافع المحلّلة</w:t>
      </w:r>
      <w:r>
        <w:rPr>
          <w:rFonts w:cs="Zar"/>
          <w:szCs w:val="25"/>
          <w:rtl/>
          <w:lang w:bidi="fa-IR"/>
        </w:rPr>
        <w:t xml:space="preserve"> ،</w:t>
      </w:r>
      <w:r>
        <w:rPr>
          <w:rFonts w:cs="Badr"/>
          <w:szCs w:val="28"/>
          <w:rtl/>
          <w:lang w:bidi="fa-IR"/>
        </w:rPr>
        <w:t xml:space="preserve"> وإن لم تكن معتدّ</w:t>
      </w:r>
      <w:r w:rsidR="002A208E">
        <w:rPr>
          <w:rFonts w:cs="Badr"/>
          <w:szCs w:val="28"/>
          <w:rtl/>
          <w:lang w:bidi="fa-IR"/>
        </w:rPr>
        <w:t xml:space="preserve">  </w:t>
      </w:r>
      <w:r>
        <w:rPr>
          <w:rFonts w:cs="Badr"/>
          <w:szCs w:val="28"/>
          <w:rtl/>
          <w:lang w:bidi="fa-IR"/>
        </w:rPr>
        <w:t>بها</w:t>
      </w:r>
      <w:r>
        <w:rPr>
          <w:rFonts w:cs="Zar"/>
          <w:szCs w:val="25"/>
          <w:rtl/>
          <w:lang w:bidi="fa-IR"/>
        </w:rPr>
        <w:t xml:space="preserve"> ، </w:t>
      </w:r>
      <w:r>
        <w:rPr>
          <w:rFonts w:cs="Badr"/>
          <w:szCs w:val="28"/>
          <w:rtl/>
          <w:lang w:bidi="fa-IR"/>
        </w:rPr>
        <w:t>فلو صار خلّه خمراً</w:t>
      </w:r>
      <w:r>
        <w:rPr>
          <w:rFonts w:cs="Zar"/>
          <w:szCs w:val="25"/>
          <w:rtl/>
          <w:lang w:bidi="fa-IR"/>
        </w:rPr>
        <w:t xml:space="preserve"> ،</w:t>
      </w:r>
      <w:r>
        <w:rPr>
          <w:rFonts w:cs="Badr"/>
          <w:szCs w:val="28"/>
          <w:rtl/>
          <w:lang w:bidi="fa-IR"/>
        </w:rPr>
        <w:t xml:space="preserve"> أو ماتت دابّته</w:t>
      </w:r>
      <w:r>
        <w:rPr>
          <w:rFonts w:cs="Zar"/>
          <w:szCs w:val="25"/>
          <w:rtl/>
          <w:lang w:bidi="fa-IR"/>
        </w:rPr>
        <w:t xml:space="preserve"> ،</w:t>
      </w:r>
      <w:r>
        <w:rPr>
          <w:rFonts w:cs="Badr"/>
          <w:szCs w:val="28"/>
          <w:rtl/>
          <w:lang w:bidi="fa-IR"/>
        </w:rPr>
        <w:t xml:space="preserve"> أو اصطاد كلباً غير كلب الصيد</w:t>
      </w:r>
      <w:r>
        <w:rPr>
          <w:rFonts w:cs="Zar"/>
          <w:szCs w:val="25"/>
          <w:rtl/>
          <w:lang w:bidi="fa-IR"/>
        </w:rPr>
        <w:t xml:space="preserve"> ،</w:t>
      </w:r>
      <w:r w:rsidR="002A208E">
        <w:rPr>
          <w:rFonts w:cs="Zar"/>
          <w:szCs w:val="25"/>
          <w:rtl/>
          <w:lang w:bidi="fa-IR"/>
        </w:rPr>
        <w:t xml:space="preserve"> </w:t>
      </w:r>
      <w:r>
        <w:rPr>
          <w:rFonts w:cs="Badr"/>
          <w:szCs w:val="28"/>
          <w:rtl/>
          <w:lang w:bidi="fa-IR"/>
        </w:rPr>
        <w:t>وأمثاله</w:t>
      </w:r>
      <w:r>
        <w:rPr>
          <w:rFonts w:cs="Zar"/>
          <w:szCs w:val="25"/>
          <w:rtl/>
          <w:lang w:bidi="fa-IR"/>
        </w:rPr>
        <w:t xml:space="preserve"> ، </w:t>
      </w:r>
      <w:r>
        <w:rPr>
          <w:rFonts w:cs="Badr"/>
          <w:szCs w:val="28"/>
          <w:rtl/>
          <w:lang w:bidi="fa-IR"/>
        </w:rPr>
        <w:t>فإنّه لا  يجوز أخذ شيء من ذلك قهراً عليه</w:t>
      </w:r>
      <w:r>
        <w:rPr>
          <w:rFonts w:cs="Zar"/>
          <w:szCs w:val="25"/>
          <w:rtl/>
          <w:lang w:bidi="fa-IR"/>
        </w:rPr>
        <w:t xml:space="preserve"> ،</w:t>
      </w:r>
      <w:r>
        <w:rPr>
          <w:rFonts w:cs="Badr"/>
          <w:szCs w:val="28"/>
          <w:rtl/>
          <w:lang w:bidi="fa-IR"/>
        </w:rPr>
        <w:t xml:space="preserve"> وهكذا في بقيّة الأمثلة</w:t>
      </w:r>
      <w:r w:rsidR="002A208E">
        <w:rPr>
          <w:rFonts w:cs="Badr"/>
          <w:szCs w:val="28"/>
          <w:rtl/>
          <w:lang w:bidi="fa-IR"/>
        </w:rPr>
        <w:t xml:space="preserve"> </w:t>
      </w:r>
      <w:r>
        <w:rPr>
          <w:rFonts w:cs="Badr"/>
          <w:szCs w:val="28"/>
          <w:rtl/>
          <w:lang w:bidi="fa-IR"/>
        </w:rPr>
        <w:t>والموارد</w:t>
      </w:r>
      <w:r>
        <w:rPr>
          <w:rFonts w:cs="Zar"/>
          <w:szCs w:val="25"/>
          <w:rtl/>
          <w:lang w:bidi="fa-IR"/>
        </w:rPr>
        <w:t xml:space="preserve"> ، </w:t>
      </w:r>
      <w:r>
        <w:rPr>
          <w:rFonts w:cs="Badr"/>
          <w:szCs w:val="28"/>
          <w:rtl/>
          <w:lang w:bidi="fa-IR"/>
        </w:rPr>
        <w:t>ويجوز أن يبذل لصاحبه مالاً ليرفع يده عنها</w:t>
      </w:r>
      <w:r>
        <w:rPr>
          <w:rFonts w:cs="Zar"/>
          <w:szCs w:val="25"/>
          <w:rtl/>
          <w:lang w:bidi="fa-IR"/>
        </w:rPr>
        <w:t xml:space="preserve"> ،</w:t>
      </w:r>
      <w:r>
        <w:rPr>
          <w:rFonts w:cs="Badr"/>
          <w:szCs w:val="28"/>
          <w:rtl/>
          <w:lang w:bidi="fa-IR"/>
        </w:rPr>
        <w:t xml:space="preserve"> ليبذل العين إلى الباذل</w:t>
      </w:r>
      <w:r w:rsidR="002A208E">
        <w:rPr>
          <w:rFonts w:cs="Badr"/>
          <w:szCs w:val="28"/>
          <w:rtl/>
          <w:lang w:bidi="fa-IR"/>
        </w:rPr>
        <w:t xml:space="preserve"> </w:t>
      </w:r>
      <w:r>
        <w:rPr>
          <w:rFonts w:cs="Badr"/>
          <w:szCs w:val="28"/>
          <w:rtl/>
          <w:lang w:bidi="fa-IR"/>
        </w:rPr>
        <w:t>لا  بنحو المعاوضة عليها بماليّة المنافع المحرّمة .</w:t>
      </w:r>
    </w:p>
    <w:p w14:paraId="21B039F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فإنّ ماليّة الميتة كلحم مأكول عند مَن يستحلّها تغاير ماليّتها للتسميد .</w:t>
      </w:r>
    </w:p>
    <w:p w14:paraId="00AC099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3 ) : </w:t>
      </w:r>
      <w:r>
        <w:rPr>
          <w:rFonts w:cs="Badr"/>
          <w:szCs w:val="28"/>
          <w:rtl/>
          <w:lang w:bidi="fa-IR"/>
        </w:rPr>
        <w:t>الظاهر جواز المعاوضة على الميتة الطاهرة ـ كميتة السمك</w:t>
      </w:r>
      <w:r w:rsidR="002A208E">
        <w:rPr>
          <w:rFonts w:cs="Badr"/>
          <w:szCs w:val="28"/>
          <w:rtl/>
          <w:lang w:bidi="fa-IR"/>
        </w:rPr>
        <w:t xml:space="preserve"> </w:t>
      </w:r>
      <w:r>
        <w:rPr>
          <w:rFonts w:cs="Badr"/>
          <w:szCs w:val="28"/>
          <w:rtl/>
          <w:lang w:bidi="fa-IR"/>
        </w:rPr>
        <w:t>والجراد ـ بما لها من منافع محلّلة معتدّ بها عرفاً لا  بماليّة المنافع المحرّمة</w:t>
      </w:r>
      <w:r w:rsidR="002A208E">
        <w:rPr>
          <w:rFonts w:cs="Badr"/>
          <w:szCs w:val="28"/>
          <w:rtl/>
          <w:lang w:bidi="fa-IR"/>
        </w:rPr>
        <w:t xml:space="preserve"> </w:t>
      </w:r>
      <w:r>
        <w:rPr>
          <w:rFonts w:cs="Badr"/>
          <w:szCs w:val="28"/>
          <w:rtl/>
          <w:lang w:bidi="fa-IR"/>
        </w:rPr>
        <w:t>عند مَن يستعملها</w:t>
      </w:r>
      <w:r>
        <w:rPr>
          <w:rFonts w:cs="Zar"/>
          <w:szCs w:val="25"/>
          <w:rtl/>
          <w:lang w:bidi="fa-IR"/>
        </w:rPr>
        <w:t xml:space="preserve"> ، </w:t>
      </w:r>
      <w:r>
        <w:rPr>
          <w:rFonts w:cs="Badr"/>
          <w:szCs w:val="28"/>
          <w:rtl/>
          <w:lang w:bidi="fa-IR"/>
        </w:rPr>
        <w:t>كما لو لم تكن محرّمة</w:t>
      </w:r>
      <w:r>
        <w:rPr>
          <w:rFonts w:cs="Zar"/>
          <w:szCs w:val="25"/>
          <w:rtl/>
          <w:lang w:bidi="fa-IR"/>
        </w:rPr>
        <w:t xml:space="preserve"> ،</w:t>
      </w:r>
      <w:r>
        <w:rPr>
          <w:rFonts w:cs="Badr"/>
          <w:szCs w:val="28"/>
          <w:rtl/>
          <w:lang w:bidi="fa-IR"/>
        </w:rPr>
        <w:t xml:space="preserve"> وأمّا لو لم تكن منافعها المحلّلة معتدّ</w:t>
      </w:r>
      <w:r w:rsidR="002A208E">
        <w:rPr>
          <w:rFonts w:cs="Badr"/>
          <w:szCs w:val="28"/>
          <w:rtl/>
          <w:lang w:bidi="fa-IR"/>
        </w:rPr>
        <w:t xml:space="preserve"> </w:t>
      </w:r>
      <w:r>
        <w:rPr>
          <w:rFonts w:cs="Badr"/>
          <w:szCs w:val="28"/>
          <w:rtl/>
          <w:lang w:bidi="fa-IR"/>
        </w:rPr>
        <w:t>بها</w:t>
      </w:r>
      <w:r>
        <w:rPr>
          <w:rFonts w:cs="Zar"/>
          <w:szCs w:val="25"/>
          <w:rtl/>
          <w:lang w:bidi="fa-IR"/>
        </w:rPr>
        <w:t xml:space="preserve"> ، </w:t>
      </w:r>
      <w:r>
        <w:rPr>
          <w:rFonts w:cs="Badr"/>
          <w:szCs w:val="28"/>
          <w:rtl/>
          <w:lang w:bidi="fa-IR"/>
        </w:rPr>
        <w:t>فالجائز حينئذٍ بذل المال لرفع اليد عنها</w:t>
      </w:r>
      <w:r>
        <w:rPr>
          <w:rFonts w:cs="Zar"/>
          <w:szCs w:val="25"/>
          <w:rtl/>
          <w:lang w:bidi="fa-IR"/>
        </w:rPr>
        <w:t xml:space="preserve"> ،</w:t>
      </w:r>
      <w:r>
        <w:rPr>
          <w:rFonts w:cs="Badr"/>
          <w:szCs w:val="28"/>
          <w:rtl/>
          <w:lang w:bidi="fa-IR"/>
        </w:rPr>
        <w:t xml:space="preserve"> وهو أقلّ قدراً من التقدير الأوّل .</w:t>
      </w:r>
    </w:p>
    <w:p w14:paraId="62F9291E" w14:textId="77777777" w:rsidR="00683E8D" w:rsidRDefault="00683E8D">
      <w:pPr>
        <w:widowControl w:val="0"/>
        <w:autoSpaceDE w:val="0"/>
        <w:autoSpaceDN w:val="0"/>
        <w:adjustRightInd w:val="0"/>
        <w:jc w:val="lowKashida"/>
        <w:rPr>
          <w:rFonts w:cs="Badr"/>
          <w:rtl/>
          <w:lang w:bidi="fa-IR"/>
        </w:rPr>
      </w:pPr>
      <w:r>
        <w:rPr>
          <w:rFonts w:cs="Badr"/>
          <w:szCs w:val="28"/>
          <w:rtl/>
          <w:lang w:bidi="fa-IR"/>
        </w:rPr>
        <w:lastRenderedPageBreak/>
        <w:t xml:space="preserve">     (</w:t>
      </w:r>
      <w:r>
        <w:rPr>
          <w:bCs/>
          <w:szCs w:val="27"/>
          <w:rtl/>
          <w:lang w:bidi="fa-IR"/>
        </w:rPr>
        <w:t xml:space="preserve"> مسألة 4 ) : </w:t>
      </w:r>
      <w:r>
        <w:rPr>
          <w:rFonts w:cs="Badr"/>
          <w:szCs w:val="28"/>
          <w:rtl/>
          <w:lang w:bidi="fa-IR"/>
        </w:rPr>
        <w:t>يجوز بيع ما لا  تحلّه الحياة من أجزاء الميتة إذا كانت له منفعة</w:t>
      </w:r>
      <w:r w:rsidR="002A208E">
        <w:rPr>
          <w:rFonts w:cs="Badr"/>
          <w:szCs w:val="28"/>
          <w:rtl/>
          <w:lang w:bidi="fa-IR"/>
        </w:rPr>
        <w:t xml:space="preserve"> </w:t>
      </w:r>
      <w:r>
        <w:rPr>
          <w:rFonts w:cs="Badr"/>
          <w:szCs w:val="28"/>
          <w:rtl/>
          <w:lang w:bidi="fa-IR"/>
        </w:rPr>
        <w:t>محلّلة معتدّ بها</w:t>
      </w:r>
      <w:r>
        <w:rPr>
          <w:rFonts w:cs="Zar"/>
          <w:szCs w:val="25"/>
          <w:rtl/>
          <w:lang w:bidi="fa-IR"/>
        </w:rPr>
        <w:t xml:space="preserve"> ،</w:t>
      </w:r>
      <w:r>
        <w:rPr>
          <w:rFonts w:cs="Badr"/>
          <w:szCs w:val="28"/>
          <w:rtl/>
          <w:lang w:bidi="fa-IR"/>
        </w:rPr>
        <w:t xml:space="preserve"> كشعرها وصوفها والعاج منها</w:t>
      </w:r>
      <w:r>
        <w:rPr>
          <w:rFonts w:cs="Zar"/>
          <w:szCs w:val="25"/>
          <w:rtl/>
          <w:lang w:bidi="fa-IR"/>
        </w:rPr>
        <w:t xml:space="preserve"> ،</w:t>
      </w:r>
      <w:r>
        <w:rPr>
          <w:rFonts w:cs="Badr"/>
          <w:szCs w:val="28"/>
          <w:rtl/>
          <w:lang w:bidi="fa-IR"/>
        </w:rPr>
        <w:t xml:space="preserve"> ونحو ذلك .</w:t>
      </w:r>
    </w:p>
    <w:p w14:paraId="0BAB4B6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5 ) : </w:t>
      </w:r>
      <w:r>
        <w:rPr>
          <w:rFonts w:cs="Badr"/>
          <w:szCs w:val="28"/>
          <w:rtl/>
          <w:lang w:bidi="fa-IR"/>
        </w:rPr>
        <w:t>يجوز الانتفاع بالأعيان النجسة في غير الجهة المحرّمة</w:t>
      </w:r>
      <w:r>
        <w:rPr>
          <w:rFonts w:cs="Zar"/>
          <w:szCs w:val="25"/>
          <w:rtl/>
          <w:lang w:bidi="fa-IR"/>
        </w:rPr>
        <w:t xml:space="preserve"> ،</w:t>
      </w:r>
      <w:r>
        <w:rPr>
          <w:rFonts w:cs="Badr"/>
          <w:szCs w:val="28"/>
          <w:rtl/>
          <w:lang w:bidi="fa-IR"/>
        </w:rPr>
        <w:t xml:space="preserve"> مثل</w:t>
      </w:r>
      <w:r w:rsidR="002A208E">
        <w:rPr>
          <w:rFonts w:cs="Badr"/>
          <w:szCs w:val="28"/>
          <w:rtl/>
          <w:lang w:bidi="fa-IR"/>
        </w:rPr>
        <w:t xml:space="preserve"> </w:t>
      </w:r>
      <w:r>
        <w:rPr>
          <w:rFonts w:cs="Badr"/>
          <w:szCs w:val="28"/>
          <w:rtl/>
          <w:lang w:bidi="fa-IR"/>
        </w:rPr>
        <w:t>التسميد بالعذرات</w:t>
      </w:r>
      <w:r>
        <w:rPr>
          <w:rFonts w:cs="Zar"/>
          <w:szCs w:val="25"/>
          <w:rtl/>
          <w:lang w:bidi="fa-IR"/>
        </w:rPr>
        <w:t xml:space="preserve"> ،</w:t>
      </w:r>
      <w:r>
        <w:rPr>
          <w:rFonts w:cs="Badr"/>
          <w:szCs w:val="28"/>
          <w:rtl/>
          <w:lang w:bidi="fa-IR"/>
        </w:rPr>
        <w:t xml:space="preserve"> والإشعال بها</w:t>
      </w:r>
      <w:r>
        <w:rPr>
          <w:rFonts w:cs="Zar"/>
          <w:szCs w:val="25"/>
          <w:rtl/>
          <w:lang w:bidi="fa-IR"/>
        </w:rPr>
        <w:t xml:space="preserve"> ،</w:t>
      </w:r>
      <w:r>
        <w:rPr>
          <w:rFonts w:cs="Badr"/>
          <w:szCs w:val="28"/>
          <w:rtl/>
          <w:lang w:bidi="fa-IR"/>
        </w:rPr>
        <w:t xml:space="preserve"> والطلي بدهن الميتة النجسة</w:t>
      </w:r>
      <w:r>
        <w:rPr>
          <w:rFonts w:cs="Zar"/>
          <w:szCs w:val="25"/>
          <w:rtl/>
          <w:lang w:bidi="fa-IR"/>
        </w:rPr>
        <w:t xml:space="preserve"> ،</w:t>
      </w:r>
      <w:r>
        <w:rPr>
          <w:rFonts w:cs="Badr"/>
          <w:szCs w:val="28"/>
          <w:rtl/>
          <w:lang w:bidi="fa-IR"/>
        </w:rPr>
        <w:t xml:space="preserve"> والصبغ بالدم</w:t>
      </w:r>
      <w:r>
        <w:rPr>
          <w:rFonts w:cs="Zar"/>
          <w:szCs w:val="25"/>
          <w:rtl/>
          <w:lang w:bidi="fa-IR"/>
        </w:rPr>
        <w:t xml:space="preserve"> ،</w:t>
      </w:r>
      <w:r w:rsidR="002A208E">
        <w:rPr>
          <w:rFonts w:cs="Zar"/>
          <w:szCs w:val="25"/>
          <w:rtl/>
          <w:lang w:bidi="fa-IR"/>
        </w:rPr>
        <w:t xml:space="preserve"> </w:t>
      </w:r>
      <w:r>
        <w:rPr>
          <w:rFonts w:cs="Badr"/>
          <w:szCs w:val="28"/>
          <w:rtl/>
          <w:lang w:bidi="fa-IR"/>
        </w:rPr>
        <w:t>وغير ذلك . نعم</w:t>
      </w:r>
      <w:r>
        <w:rPr>
          <w:rFonts w:cs="Zar"/>
          <w:szCs w:val="25"/>
          <w:rtl/>
          <w:lang w:bidi="fa-IR"/>
        </w:rPr>
        <w:t xml:space="preserve"> ،</w:t>
      </w:r>
      <w:r>
        <w:rPr>
          <w:rFonts w:cs="Badr"/>
          <w:szCs w:val="28"/>
          <w:rtl/>
          <w:lang w:bidi="fa-IR"/>
        </w:rPr>
        <w:t xml:space="preserve"> لا  بدّ من التوقية عن إصابتها للبدن والثياب في الصلاة</w:t>
      </w:r>
      <w:r w:rsidR="002A208E">
        <w:rPr>
          <w:rFonts w:cs="Badr"/>
          <w:szCs w:val="28"/>
          <w:rtl/>
          <w:lang w:bidi="fa-IR"/>
        </w:rPr>
        <w:t xml:space="preserve"> </w:t>
      </w:r>
      <w:r>
        <w:rPr>
          <w:rFonts w:cs="Badr"/>
          <w:szCs w:val="28"/>
          <w:rtl/>
          <w:lang w:bidi="fa-IR"/>
        </w:rPr>
        <w:t>وما يشترط فيه الطهارة .</w:t>
      </w:r>
    </w:p>
    <w:p w14:paraId="4577814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6 ) : </w:t>
      </w:r>
      <w:r>
        <w:rPr>
          <w:rFonts w:cs="Badr"/>
          <w:szCs w:val="28"/>
          <w:rtl/>
          <w:lang w:bidi="fa-IR"/>
        </w:rPr>
        <w:t>يجوز بيع الأرواث الطاهرة بما لها من منفعة محلّلة معتدّ بها</w:t>
      </w:r>
      <w:r w:rsidR="002A208E">
        <w:rPr>
          <w:rFonts w:cs="Badr"/>
          <w:szCs w:val="28"/>
          <w:rtl/>
          <w:lang w:bidi="fa-IR"/>
        </w:rPr>
        <w:t xml:space="preserve"> </w:t>
      </w:r>
      <w:r>
        <w:rPr>
          <w:rFonts w:cs="Badr"/>
          <w:szCs w:val="28"/>
          <w:rtl/>
          <w:lang w:bidi="fa-IR"/>
        </w:rPr>
        <w:t>ـ  كما هو الحال اليوم ـ وكذلك الأبوال الطاهرة .</w:t>
      </w:r>
    </w:p>
    <w:p w14:paraId="14A6A39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7 ) : </w:t>
      </w:r>
      <w:r>
        <w:rPr>
          <w:rFonts w:cs="Badr"/>
          <w:szCs w:val="28"/>
          <w:rtl/>
          <w:lang w:bidi="fa-IR"/>
        </w:rPr>
        <w:t>يجوز المعاوضة على الأعيان المتنجّسة كالدبس والعسل</w:t>
      </w:r>
      <w:r w:rsidR="002A208E">
        <w:rPr>
          <w:rFonts w:cs="Badr"/>
          <w:szCs w:val="28"/>
          <w:rtl/>
          <w:lang w:bidi="fa-IR"/>
        </w:rPr>
        <w:t xml:space="preserve"> </w:t>
      </w:r>
      <w:r>
        <w:rPr>
          <w:rFonts w:cs="Badr"/>
          <w:szCs w:val="28"/>
          <w:rtl/>
          <w:lang w:bidi="fa-IR"/>
        </w:rPr>
        <w:t>والدهن والسكنجبين بما لها من منفعة محلّلة معتدّ بها عرفاً لا  بما لها من منافع</w:t>
      </w:r>
      <w:r w:rsidR="002A208E">
        <w:rPr>
          <w:rFonts w:cs="Badr"/>
          <w:szCs w:val="28"/>
          <w:rtl/>
          <w:lang w:bidi="fa-IR"/>
        </w:rPr>
        <w:t xml:space="preserve"> </w:t>
      </w:r>
      <w:r>
        <w:rPr>
          <w:rFonts w:cs="Badr"/>
          <w:szCs w:val="28"/>
          <w:rtl/>
          <w:lang w:bidi="fa-IR"/>
        </w:rPr>
        <w:t>محلّلة قبل التنجّس</w:t>
      </w:r>
      <w:r>
        <w:rPr>
          <w:rFonts w:cs="Zar"/>
          <w:szCs w:val="25"/>
          <w:rtl/>
          <w:lang w:bidi="fa-IR"/>
        </w:rPr>
        <w:t xml:space="preserve"> ،</w:t>
      </w:r>
      <w:r>
        <w:rPr>
          <w:rFonts w:cs="Badr"/>
          <w:szCs w:val="28"/>
          <w:rtl/>
          <w:lang w:bidi="fa-IR"/>
        </w:rPr>
        <w:t xml:space="preserve"> ويجب إعلام المشتري بنجاستها</w:t>
      </w:r>
      <w:r>
        <w:rPr>
          <w:rFonts w:cs="Zar"/>
          <w:szCs w:val="25"/>
          <w:rtl/>
          <w:lang w:bidi="fa-IR"/>
        </w:rPr>
        <w:t xml:space="preserve"> ،</w:t>
      </w:r>
      <w:r>
        <w:rPr>
          <w:rFonts w:cs="Badr"/>
          <w:szCs w:val="28"/>
          <w:rtl/>
          <w:lang w:bidi="fa-IR"/>
        </w:rPr>
        <w:t xml:space="preserve"> ولو لم تكن لها منفعة</w:t>
      </w:r>
      <w:r w:rsidR="002A208E">
        <w:rPr>
          <w:rFonts w:cs="Badr"/>
          <w:szCs w:val="28"/>
          <w:rtl/>
          <w:lang w:bidi="fa-IR"/>
        </w:rPr>
        <w:t xml:space="preserve"> </w:t>
      </w:r>
      <w:r>
        <w:rPr>
          <w:rFonts w:cs="Badr"/>
          <w:szCs w:val="28"/>
          <w:rtl/>
          <w:lang w:bidi="fa-IR"/>
        </w:rPr>
        <w:t>محلّلة معتدّ بها فلا يجوز بيعها</w:t>
      </w:r>
      <w:r>
        <w:rPr>
          <w:rFonts w:cs="Zar"/>
          <w:szCs w:val="25"/>
          <w:rtl/>
          <w:lang w:bidi="fa-IR"/>
        </w:rPr>
        <w:t xml:space="preserve"> ،</w:t>
      </w:r>
      <w:r>
        <w:rPr>
          <w:rFonts w:cs="Badr"/>
          <w:szCs w:val="28"/>
          <w:rtl/>
          <w:lang w:bidi="fa-IR"/>
        </w:rPr>
        <w:t xml:space="preserve"> ولا  المعاوضة عليها بماليّة المنافع المحرّمة</w:t>
      </w:r>
      <w:r>
        <w:rPr>
          <w:rFonts w:cs="Zar"/>
          <w:szCs w:val="25"/>
          <w:rtl/>
          <w:lang w:bidi="fa-IR"/>
        </w:rPr>
        <w:t xml:space="preserve"> ،</w:t>
      </w:r>
      <w:r w:rsidR="002A208E">
        <w:rPr>
          <w:rFonts w:cs="Zar"/>
          <w:szCs w:val="25"/>
          <w:rtl/>
          <w:lang w:bidi="fa-IR"/>
        </w:rPr>
        <w:t xml:space="preserve"> </w:t>
      </w:r>
      <w:r>
        <w:rPr>
          <w:rFonts w:cs="Badr"/>
          <w:szCs w:val="28"/>
          <w:rtl/>
          <w:lang w:bidi="fa-IR"/>
        </w:rPr>
        <w:t>ويجوز أخذ شيء بإزاء رفع اليد عنها .</w:t>
      </w:r>
    </w:p>
    <w:p w14:paraId="57DE6677"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w:t>
      </w:r>
      <w:r w:rsidR="00683E8D">
        <w:rPr>
          <w:bCs/>
          <w:szCs w:val="27"/>
          <w:rtl/>
          <w:lang w:bidi="fa-IR"/>
        </w:rPr>
        <w:t xml:space="preserve"> مسألة 8 ) : </w:t>
      </w:r>
      <w:r w:rsidR="00683E8D">
        <w:rPr>
          <w:rFonts w:cs="Badr"/>
          <w:szCs w:val="28"/>
          <w:rtl/>
          <w:lang w:bidi="fa-IR"/>
        </w:rPr>
        <w:t>تحرم التجارة بما يكون آلة للحرام</w:t>
      </w:r>
      <w:r w:rsidR="00683E8D">
        <w:rPr>
          <w:rFonts w:cs="Zar"/>
          <w:szCs w:val="25"/>
          <w:rtl/>
          <w:lang w:bidi="fa-IR"/>
        </w:rPr>
        <w:t xml:space="preserve"> ،</w:t>
      </w:r>
      <w:r w:rsidR="00683E8D">
        <w:rPr>
          <w:rFonts w:cs="Badr"/>
          <w:szCs w:val="28"/>
          <w:rtl/>
          <w:lang w:bidi="fa-IR"/>
        </w:rPr>
        <w:t xml:space="preserve"> بحيث يكون المقصود</w:t>
      </w:r>
      <w:r>
        <w:rPr>
          <w:rFonts w:cs="Badr"/>
          <w:szCs w:val="28"/>
          <w:rtl/>
          <w:lang w:bidi="fa-IR"/>
        </w:rPr>
        <w:t xml:space="preserve"> </w:t>
      </w:r>
      <w:r w:rsidR="00683E8D">
        <w:rPr>
          <w:rFonts w:cs="Badr"/>
          <w:szCs w:val="28"/>
          <w:rtl/>
          <w:lang w:bidi="fa-IR"/>
        </w:rPr>
        <w:t>من صناعتها الحرام</w:t>
      </w:r>
      <w:r w:rsidR="00683E8D">
        <w:rPr>
          <w:rFonts w:cs="Zar"/>
          <w:szCs w:val="25"/>
          <w:rtl/>
          <w:lang w:bidi="fa-IR"/>
        </w:rPr>
        <w:t xml:space="preserve"> ،</w:t>
      </w:r>
      <w:r w:rsidR="00683E8D">
        <w:rPr>
          <w:rFonts w:cs="Badr"/>
          <w:szCs w:val="28"/>
          <w:rtl/>
          <w:lang w:bidi="fa-IR"/>
        </w:rPr>
        <w:t xml:space="preserve"> وتتّخذ لذلك غالباً : كآلات اللهو المحرّم ـ كالآلات</w:t>
      </w:r>
      <w:r>
        <w:rPr>
          <w:rFonts w:cs="Badr"/>
          <w:szCs w:val="28"/>
          <w:rtl/>
          <w:lang w:bidi="fa-IR"/>
        </w:rPr>
        <w:t xml:space="preserve"> </w:t>
      </w:r>
      <w:r w:rsidR="00683E8D">
        <w:rPr>
          <w:rFonts w:cs="Badr"/>
          <w:szCs w:val="28"/>
          <w:rtl/>
          <w:lang w:bidi="fa-IR"/>
        </w:rPr>
        <w:t>الموسيقيّة ـ وآلات القمار ـ كالنرد والشطرنج ـ وآلات العبادة المحرّمة</w:t>
      </w:r>
      <w:r w:rsidR="00683E8D">
        <w:rPr>
          <w:rFonts w:cs="Zar"/>
          <w:szCs w:val="25"/>
          <w:rtl/>
          <w:lang w:bidi="fa-IR"/>
        </w:rPr>
        <w:t xml:space="preserve"> ،</w:t>
      </w:r>
      <w:r>
        <w:rPr>
          <w:rFonts w:cs="Zar"/>
          <w:szCs w:val="25"/>
          <w:rtl/>
          <w:lang w:bidi="fa-IR"/>
        </w:rPr>
        <w:t xml:space="preserve"> </w:t>
      </w:r>
      <w:r w:rsidR="00683E8D">
        <w:rPr>
          <w:rFonts w:cs="Badr"/>
          <w:szCs w:val="28"/>
          <w:rtl/>
          <w:lang w:bidi="fa-IR"/>
        </w:rPr>
        <w:t>وشعائر ورموز الكفر ـ كالصليب والأصنام .</w:t>
      </w:r>
    </w:p>
    <w:p w14:paraId="0A0DCD2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أمّا الآلات المشتركة بين الحلال والحرام ـ كالمذياع ( الراديو ) والشاشة</w:t>
      </w:r>
      <w:r w:rsidR="002A208E">
        <w:rPr>
          <w:rFonts w:cs="Badr"/>
          <w:szCs w:val="28"/>
          <w:rtl/>
          <w:lang w:bidi="fa-IR"/>
        </w:rPr>
        <w:t xml:space="preserve"> </w:t>
      </w:r>
      <w:r>
        <w:rPr>
          <w:rFonts w:cs="Badr"/>
          <w:szCs w:val="28"/>
          <w:rtl/>
          <w:lang w:bidi="fa-IR"/>
        </w:rPr>
        <w:t>البصريّة ( التلفزيون ) ـ فيجوز المعاوضة عليها واقتناو</w:t>
      </w:r>
      <w:r>
        <w:rPr>
          <w:rFonts w:hint="cs"/>
          <w:szCs w:val="28"/>
          <w:rtl/>
          <w:lang w:bidi="fa-IR"/>
        </w:rPr>
        <w:t>ٔ</w:t>
      </w:r>
      <w:r>
        <w:rPr>
          <w:rFonts w:cs="Badr"/>
          <w:szCs w:val="28"/>
          <w:rtl/>
          <w:lang w:bidi="fa-IR"/>
        </w:rPr>
        <w:t>ا واستعمالها في المنافع</w:t>
      </w:r>
      <w:r w:rsidR="002A208E">
        <w:rPr>
          <w:rFonts w:cs="Badr"/>
          <w:szCs w:val="28"/>
          <w:rtl/>
          <w:lang w:bidi="fa-IR"/>
        </w:rPr>
        <w:t xml:space="preserve"> </w:t>
      </w:r>
      <w:r>
        <w:rPr>
          <w:rFonts w:cs="Badr"/>
          <w:szCs w:val="28"/>
          <w:rtl/>
          <w:lang w:bidi="fa-IR"/>
        </w:rPr>
        <w:t>المحلّلة</w:t>
      </w:r>
      <w:r>
        <w:rPr>
          <w:rFonts w:cs="Zar"/>
          <w:szCs w:val="25"/>
          <w:rtl/>
          <w:lang w:bidi="fa-IR"/>
        </w:rPr>
        <w:t xml:space="preserve"> ، </w:t>
      </w:r>
      <w:r>
        <w:rPr>
          <w:rFonts w:cs="Badr"/>
          <w:szCs w:val="28"/>
          <w:rtl/>
          <w:lang w:bidi="fa-IR"/>
        </w:rPr>
        <w:t>لكن يحرم استعمالها في جهات اللهو المثيرة للشهوات الشيطانيّة</w:t>
      </w:r>
      <w:r>
        <w:rPr>
          <w:rFonts w:cs="Zar"/>
          <w:szCs w:val="25"/>
          <w:rtl/>
          <w:lang w:bidi="fa-IR"/>
        </w:rPr>
        <w:t xml:space="preserve"> ،</w:t>
      </w:r>
      <w:r w:rsidR="002A208E">
        <w:rPr>
          <w:rFonts w:cs="Zar"/>
          <w:szCs w:val="25"/>
          <w:rtl/>
          <w:lang w:bidi="fa-IR"/>
        </w:rPr>
        <w:t xml:space="preserve"> </w:t>
      </w:r>
      <w:r>
        <w:rPr>
          <w:rFonts w:cs="Badr"/>
          <w:szCs w:val="28"/>
          <w:rtl/>
          <w:lang w:bidi="fa-IR"/>
        </w:rPr>
        <w:t>وفتنة المعاصي</w:t>
      </w:r>
      <w:r>
        <w:rPr>
          <w:rFonts w:cs="Zar"/>
          <w:szCs w:val="25"/>
          <w:rtl/>
          <w:lang w:bidi="fa-IR"/>
        </w:rPr>
        <w:t xml:space="preserve"> ، </w:t>
      </w:r>
      <w:r>
        <w:rPr>
          <w:rFonts w:cs="Badr"/>
          <w:szCs w:val="28"/>
          <w:rtl/>
          <w:lang w:bidi="fa-IR"/>
        </w:rPr>
        <w:t>أو نشر الأباطيل</w:t>
      </w:r>
      <w:r>
        <w:rPr>
          <w:rFonts w:cs="Zar"/>
          <w:szCs w:val="25"/>
          <w:rtl/>
          <w:lang w:bidi="fa-IR"/>
        </w:rPr>
        <w:t xml:space="preserve"> ،</w:t>
      </w:r>
      <w:r>
        <w:rPr>
          <w:rFonts w:cs="Badr"/>
          <w:szCs w:val="28"/>
          <w:rtl/>
          <w:lang w:bidi="fa-IR"/>
        </w:rPr>
        <w:t xml:space="preserve"> وانحرافات المنكر .</w:t>
      </w:r>
    </w:p>
    <w:p w14:paraId="4E85316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9 ) : </w:t>
      </w:r>
      <w:r>
        <w:rPr>
          <w:rFonts w:cs="Badr"/>
          <w:szCs w:val="28"/>
          <w:rtl/>
          <w:lang w:bidi="fa-IR"/>
        </w:rPr>
        <w:t>يحرم صنع آلات الحرام كما يحرم بيعها</w:t>
      </w:r>
      <w:r>
        <w:rPr>
          <w:rFonts w:cs="Zar"/>
          <w:szCs w:val="25"/>
          <w:rtl/>
          <w:lang w:bidi="fa-IR"/>
        </w:rPr>
        <w:t xml:space="preserve"> ،</w:t>
      </w:r>
      <w:r>
        <w:rPr>
          <w:rFonts w:cs="Badr"/>
          <w:szCs w:val="28"/>
          <w:rtl/>
          <w:lang w:bidi="fa-IR"/>
        </w:rPr>
        <w:t xml:space="preserve"> وأخذ الاُجرة على</w:t>
      </w:r>
      <w:r w:rsidR="002A208E">
        <w:rPr>
          <w:rFonts w:cs="Badr"/>
          <w:szCs w:val="28"/>
          <w:rtl/>
          <w:lang w:bidi="fa-IR"/>
        </w:rPr>
        <w:t xml:space="preserve"> </w:t>
      </w:r>
      <w:r>
        <w:rPr>
          <w:rFonts w:cs="Badr"/>
          <w:szCs w:val="28"/>
          <w:rtl/>
          <w:lang w:bidi="fa-IR"/>
        </w:rPr>
        <w:t>ذلك</w:t>
      </w:r>
      <w:r>
        <w:rPr>
          <w:rFonts w:cs="Zar"/>
          <w:szCs w:val="25"/>
          <w:rtl/>
          <w:lang w:bidi="fa-IR"/>
        </w:rPr>
        <w:t xml:space="preserve"> ، </w:t>
      </w:r>
      <w:r>
        <w:rPr>
          <w:rFonts w:cs="Badr"/>
          <w:szCs w:val="28"/>
          <w:rtl/>
          <w:lang w:bidi="fa-IR"/>
        </w:rPr>
        <w:t>بل يجب إعدامها</w:t>
      </w:r>
      <w:r>
        <w:rPr>
          <w:rFonts w:cs="Zar"/>
          <w:szCs w:val="25"/>
          <w:rtl/>
          <w:lang w:bidi="fa-IR"/>
        </w:rPr>
        <w:t xml:space="preserve"> ،</w:t>
      </w:r>
      <w:r>
        <w:rPr>
          <w:rFonts w:cs="Badr"/>
          <w:szCs w:val="28"/>
          <w:rtl/>
          <w:lang w:bidi="fa-IR"/>
        </w:rPr>
        <w:t xml:space="preserve"> ولو بتغيير هيئتها لقطع مادّة الفساد .</w:t>
      </w:r>
    </w:p>
    <w:p w14:paraId="66C5387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ويجوز بيع مادّتها من الخشب والنحاس والحديد ونحو ذلك</w:t>
      </w:r>
      <w:r>
        <w:rPr>
          <w:rFonts w:cs="Zar"/>
          <w:szCs w:val="25"/>
          <w:rtl/>
          <w:lang w:bidi="fa-IR"/>
        </w:rPr>
        <w:t xml:space="preserve"> ،</w:t>
      </w:r>
      <w:r>
        <w:rPr>
          <w:rFonts w:cs="Badr"/>
          <w:szCs w:val="28"/>
          <w:rtl/>
          <w:lang w:bidi="fa-IR"/>
        </w:rPr>
        <w:t xml:space="preserve"> بعد تغيير</w:t>
      </w:r>
      <w:r w:rsidR="002A208E">
        <w:rPr>
          <w:rFonts w:cs="Badr"/>
          <w:szCs w:val="28"/>
          <w:rtl/>
          <w:lang w:bidi="fa-IR"/>
        </w:rPr>
        <w:t xml:space="preserve"> </w:t>
      </w:r>
      <w:r>
        <w:rPr>
          <w:rFonts w:cs="Badr"/>
          <w:szCs w:val="28"/>
          <w:rtl/>
          <w:lang w:bidi="fa-IR"/>
        </w:rPr>
        <w:t>هيئتها</w:t>
      </w:r>
      <w:r>
        <w:rPr>
          <w:rFonts w:cs="Zar"/>
          <w:szCs w:val="25"/>
          <w:rtl/>
          <w:lang w:bidi="fa-IR"/>
        </w:rPr>
        <w:t xml:space="preserve"> ، </w:t>
      </w:r>
      <w:r>
        <w:rPr>
          <w:rFonts w:cs="Badr"/>
          <w:szCs w:val="28"/>
          <w:rtl/>
          <w:lang w:bidi="fa-IR"/>
        </w:rPr>
        <w:t>وأمّا قبله ففيه إشكال</w:t>
      </w:r>
      <w:r>
        <w:rPr>
          <w:rFonts w:cs="Zar"/>
          <w:szCs w:val="25"/>
          <w:rtl/>
          <w:lang w:bidi="fa-IR"/>
        </w:rPr>
        <w:t xml:space="preserve"> ،</w:t>
      </w:r>
      <w:r>
        <w:rPr>
          <w:rFonts w:cs="Badr"/>
          <w:szCs w:val="28"/>
          <w:rtl/>
          <w:lang w:bidi="fa-IR"/>
        </w:rPr>
        <w:t xml:space="preserve"> بل لا  يخلو من منع</w:t>
      </w:r>
      <w:r>
        <w:rPr>
          <w:rFonts w:cs="Zar"/>
          <w:szCs w:val="25"/>
          <w:rtl/>
          <w:lang w:bidi="fa-IR"/>
        </w:rPr>
        <w:t xml:space="preserve"> ،</w:t>
      </w:r>
      <w:r>
        <w:rPr>
          <w:rFonts w:cs="Badr"/>
          <w:szCs w:val="28"/>
          <w:rtl/>
          <w:lang w:bidi="fa-IR"/>
        </w:rPr>
        <w:t xml:space="preserve"> وإن كان لا  بما لها من هيئة .</w:t>
      </w:r>
    </w:p>
    <w:p w14:paraId="3715588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10 ) : </w:t>
      </w:r>
      <w:r>
        <w:rPr>
          <w:rFonts w:cs="Badr"/>
          <w:szCs w:val="28"/>
          <w:rtl/>
          <w:lang w:bidi="fa-IR"/>
        </w:rPr>
        <w:t>تحرم المعاملة بالسكك الذهبيّة المغشوشة والنقود الورقيّة</w:t>
      </w:r>
      <w:r w:rsidR="002A208E">
        <w:rPr>
          <w:rFonts w:cs="Badr"/>
          <w:szCs w:val="28"/>
          <w:rtl/>
          <w:lang w:bidi="fa-IR"/>
        </w:rPr>
        <w:t xml:space="preserve"> </w:t>
      </w:r>
      <w:r>
        <w:rPr>
          <w:rFonts w:cs="Badr"/>
          <w:szCs w:val="28"/>
          <w:rtl/>
          <w:lang w:bidi="fa-IR"/>
        </w:rPr>
        <w:t>المزوّرة أو الساقطة عن الاعتبار</w:t>
      </w:r>
      <w:r>
        <w:rPr>
          <w:rFonts w:cs="Zar"/>
          <w:szCs w:val="25"/>
          <w:rtl/>
          <w:lang w:bidi="fa-IR"/>
        </w:rPr>
        <w:t xml:space="preserve"> ،</w:t>
      </w:r>
      <w:r>
        <w:rPr>
          <w:rFonts w:cs="Badr"/>
          <w:szCs w:val="28"/>
          <w:rtl/>
          <w:lang w:bidi="fa-IR"/>
        </w:rPr>
        <w:t xml:space="preserve"> ولا  يجوز معاوضتها بغيرها مطلقاً في النقود</w:t>
      </w:r>
      <w:r w:rsidR="002A208E">
        <w:rPr>
          <w:rFonts w:cs="Badr"/>
          <w:szCs w:val="28"/>
          <w:rtl/>
          <w:lang w:bidi="fa-IR"/>
        </w:rPr>
        <w:t xml:space="preserve"> </w:t>
      </w:r>
      <w:r>
        <w:rPr>
          <w:rFonts w:cs="Badr"/>
          <w:szCs w:val="28"/>
          <w:rtl/>
          <w:lang w:bidi="fa-IR"/>
        </w:rPr>
        <w:t>الورقيّة</w:t>
      </w:r>
      <w:r>
        <w:rPr>
          <w:rFonts w:cs="Zar"/>
          <w:szCs w:val="25"/>
          <w:rtl/>
          <w:lang w:bidi="fa-IR"/>
        </w:rPr>
        <w:t xml:space="preserve"> ، </w:t>
      </w:r>
      <w:r>
        <w:rPr>
          <w:rFonts w:cs="Badr"/>
          <w:szCs w:val="28"/>
          <w:rtl/>
          <w:lang w:bidi="fa-IR"/>
        </w:rPr>
        <w:t>ومع جهل طرف المعاوضة في المسكوك</w:t>
      </w:r>
      <w:r>
        <w:rPr>
          <w:rFonts w:cs="Zar"/>
          <w:szCs w:val="25"/>
          <w:rtl/>
          <w:lang w:bidi="fa-IR"/>
        </w:rPr>
        <w:t xml:space="preserve"> ،</w:t>
      </w:r>
      <w:r>
        <w:rPr>
          <w:rFonts w:cs="Badr"/>
          <w:szCs w:val="28"/>
          <w:rtl/>
          <w:lang w:bidi="fa-IR"/>
        </w:rPr>
        <w:t xml:space="preserve"> وأمّا مع علمه فالأظهر</w:t>
      </w:r>
      <w:r w:rsidR="002A208E">
        <w:rPr>
          <w:rFonts w:cs="Badr"/>
          <w:szCs w:val="28"/>
          <w:rtl/>
          <w:lang w:bidi="fa-IR"/>
        </w:rPr>
        <w:t xml:space="preserve"> </w:t>
      </w:r>
      <w:r>
        <w:rPr>
          <w:rFonts w:cs="Badr"/>
          <w:szCs w:val="28"/>
          <w:rtl/>
          <w:lang w:bidi="fa-IR"/>
        </w:rPr>
        <w:t>الجواز</w:t>
      </w:r>
      <w:r>
        <w:rPr>
          <w:rFonts w:cs="Zar"/>
          <w:szCs w:val="25"/>
          <w:rtl/>
          <w:lang w:bidi="fa-IR"/>
        </w:rPr>
        <w:t xml:space="preserve"> ، </w:t>
      </w:r>
      <w:r>
        <w:rPr>
          <w:rFonts w:cs="Badr"/>
          <w:szCs w:val="28"/>
          <w:rtl/>
          <w:lang w:bidi="fa-IR"/>
        </w:rPr>
        <w:t>سواء كان الغشّ بنقص في نسبة مادّة الذهب</w:t>
      </w:r>
      <w:r>
        <w:rPr>
          <w:rFonts w:cs="Zar"/>
          <w:szCs w:val="25"/>
          <w:rtl/>
          <w:lang w:bidi="fa-IR"/>
        </w:rPr>
        <w:t xml:space="preserve"> ،</w:t>
      </w:r>
      <w:r>
        <w:rPr>
          <w:rFonts w:cs="Badr"/>
          <w:szCs w:val="28"/>
          <w:rtl/>
          <w:lang w:bidi="fa-IR"/>
        </w:rPr>
        <w:t xml:space="preserve"> أو كان مموّهاً</w:t>
      </w:r>
      <w:r>
        <w:rPr>
          <w:rFonts w:cs="Zar"/>
          <w:szCs w:val="25"/>
          <w:rtl/>
          <w:lang w:bidi="fa-IR"/>
        </w:rPr>
        <w:t xml:space="preserve"> ،</w:t>
      </w:r>
      <w:r>
        <w:rPr>
          <w:rFonts w:cs="Badr"/>
          <w:szCs w:val="28"/>
          <w:rtl/>
          <w:lang w:bidi="fa-IR"/>
        </w:rPr>
        <w:t xml:space="preserve"> والمادّة</w:t>
      </w:r>
      <w:r w:rsidR="002A208E">
        <w:rPr>
          <w:rFonts w:cs="Badr"/>
          <w:szCs w:val="28"/>
          <w:rtl/>
          <w:lang w:bidi="fa-IR"/>
        </w:rPr>
        <w:t xml:space="preserve"> </w:t>
      </w:r>
      <w:r>
        <w:rPr>
          <w:rFonts w:cs="Badr"/>
          <w:szCs w:val="28"/>
          <w:rtl/>
          <w:lang w:bidi="fa-IR"/>
        </w:rPr>
        <w:t>من جنس آخر إذا كان التعامل بها رائجاً</w:t>
      </w:r>
      <w:r>
        <w:rPr>
          <w:rFonts w:cs="Zar"/>
          <w:szCs w:val="25"/>
          <w:rtl/>
          <w:lang w:bidi="fa-IR"/>
        </w:rPr>
        <w:t xml:space="preserve"> ،</w:t>
      </w:r>
      <w:r>
        <w:rPr>
          <w:rFonts w:cs="Badr"/>
          <w:szCs w:val="28"/>
          <w:rtl/>
          <w:lang w:bidi="fa-IR"/>
        </w:rPr>
        <w:t xml:space="preserve"> وإلاّ فيشكل ولو مع علم الطرف</w:t>
      </w:r>
      <w:r w:rsidR="002A208E">
        <w:rPr>
          <w:rFonts w:cs="Badr"/>
          <w:szCs w:val="28"/>
          <w:rtl/>
          <w:lang w:bidi="fa-IR"/>
        </w:rPr>
        <w:t xml:space="preserve"> </w:t>
      </w:r>
      <w:r>
        <w:rPr>
          <w:rFonts w:cs="Badr"/>
          <w:szCs w:val="28"/>
          <w:rtl/>
          <w:lang w:bidi="fa-IR"/>
        </w:rPr>
        <w:t>المتعاقد</w:t>
      </w:r>
      <w:r>
        <w:rPr>
          <w:rFonts w:cs="Zar"/>
          <w:szCs w:val="25"/>
          <w:rtl/>
          <w:lang w:bidi="fa-IR"/>
        </w:rPr>
        <w:t xml:space="preserve"> ،</w:t>
      </w:r>
      <w:r>
        <w:rPr>
          <w:rFonts w:cs="Badr"/>
          <w:szCs w:val="28"/>
          <w:rtl/>
          <w:lang w:bidi="fa-IR"/>
        </w:rPr>
        <w:t xml:space="preserve"> بل لا  يخلو عن منع .</w:t>
      </w:r>
    </w:p>
    <w:p w14:paraId="48F2C8B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11 ) : </w:t>
      </w:r>
      <w:r>
        <w:rPr>
          <w:rFonts w:cs="Badr"/>
          <w:szCs w:val="28"/>
          <w:rtl/>
          <w:lang w:bidi="fa-IR"/>
        </w:rPr>
        <w:t>يجوز بيع السباع</w:t>
      </w:r>
      <w:r>
        <w:rPr>
          <w:rFonts w:cs="Zar"/>
          <w:szCs w:val="25"/>
          <w:rtl/>
          <w:lang w:bidi="fa-IR"/>
        </w:rPr>
        <w:t xml:space="preserve"> ،</w:t>
      </w:r>
      <w:r>
        <w:rPr>
          <w:rFonts w:cs="Badr"/>
          <w:szCs w:val="28"/>
          <w:rtl/>
          <w:lang w:bidi="fa-IR"/>
        </w:rPr>
        <w:t xml:space="preserve"> كالهرّ والأسد والذئب ونحوها بما لها من</w:t>
      </w:r>
      <w:r w:rsidR="002A208E">
        <w:rPr>
          <w:rFonts w:cs="Badr"/>
          <w:szCs w:val="28"/>
          <w:rtl/>
          <w:lang w:bidi="fa-IR"/>
        </w:rPr>
        <w:t xml:space="preserve"> </w:t>
      </w:r>
      <w:r>
        <w:rPr>
          <w:rFonts w:cs="Badr"/>
          <w:szCs w:val="28"/>
          <w:rtl/>
          <w:lang w:bidi="fa-IR"/>
        </w:rPr>
        <w:t>منافع محلّلة معتدّ بها</w:t>
      </w:r>
      <w:r>
        <w:rPr>
          <w:rFonts w:cs="Zar"/>
          <w:szCs w:val="25"/>
          <w:rtl/>
          <w:lang w:bidi="fa-IR"/>
        </w:rPr>
        <w:t xml:space="preserve"> ،</w:t>
      </w:r>
      <w:r>
        <w:rPr>
          <w:rFonts w:cs="Badr"/>
          <w:szCs w:val="28"/>
          <w:rtl/>
          <w:lang w:bidi="fa-IR"/>
        </w:rPr>
        <w:t xml:space="preserve"> وكذا يجوز بيع الحشرات والمسوخات كذلك</w:t>
      </w:r>
      <w:r>
        <w:rPr>
          <w:rFonts w:cs="Zar"/>
          <w:szCs w:val="25"/>
          <w:rtl/>
          <w:lang w:bidi="fa-IR"/>
        </w:rPr>
        <w:t xml:space="preserve"> ، </w:t>
      </w:r>
      <w:r>
        <w:rPr>
          <w:rFonts w:cs="Badr"/>
          <w:szCs w:val="28"/>
          <w:rtl/>
          <w:lang w:bidi="fa-IR"/>
        </w:rPr>
        <w:t>كالعلق</w:t>
      </w:r>
      <w:r w:rsidR="002A208E">
        <w:rPr>
          <w:rFonts w:cs="Badr"/>
          <w:szCs w:val="28"/>
          <w:rtl/>
          <w:lang w:bidi="fa-IR"/>
        </w:rPr>
        <w:t xml:space="preserve"> </w:t>
      </w:r>
      <w:r>
        <w:rPr>
          <w:rFonts w:cs="Badr"/>
          <w:szCs w:val="28"/>
          <w:rtl/>
          <w:lang w:bidi="fa-IR"/>
        </w:rPr>
        <w:t>الذي يمصّ الدم ودود القزّ ونحل العسل والفيل</w:t>
      </w:r>
      <w:r>
        <w:rPr>
          <w:rFonts w:cs="Zar"/>
          <w:szCs w:val="25"/>
          <w:rtl/>
          <w:lang w:bidi="fa-IR"/>
        </w:rPr>
        <w:t xml:space="preserve"> ،</w:t>
      </w:r>
      <w:r>
        <w:rPr>
          <w:rFonts w:cs="Badr"/>
          <w:szCs w:val="28"/>
          <w:rtl/>
          <w:lang w:bidi="fa-IR"/>
        </w:rPr>
        <w:t xml:space="preserve"> أمّا إذا لم تكن لها منفعة محلّلة</w:t>
      </w:r>
      <w:r>
        <w:rPr>
          <w:rFonts w:cs="Zar"/>
          <w:szCs w:val="25"/>
          <w:rtl/>
          <w:lang w:bidi="fa-IR"/>
        </w:rPr>
        <w:t xml:space="preserve"> ،</w:t>
      </w:r>
      <w:r w:rsidR="002A208E">
        <w:rPr>
          <w:rFonts w:cs="Zar"/>
          <w:szCs w:val="25"/>
          <w:rtl/>
          <w:lang w:bidi="fa-IR"/>
        </w:rPr>
        <w:t xml:space="preserve"> </w:t>
      </w:r>
      <w:r>
        <w:rPr>
          <w:rFonts w:cs="Badr"/>
          <w:szCs w:val="28"/>
          <w:rtl/>
          <w:lang w:bidi="fa-IR"/>
        </w:rPr>
        <w:t>فيجوز بذل مال لصاحبها بإزاء رفع يده عنها</w:t>
      </w:r>
      <w:r>
        <w:rPr>
          <w:rFonts w:cs="Zar"/>
          <w:szCs w:val="25"/>
          <w:rtl/>
          <w:lang w:bidi="fa-IR"/>
        </w:rPr>
        <w:t xml:space="preserve"> ،</w:t>
      </w:r>
      <w:r>
        <w:rPr>
          <w:rFonts w:cs="Badr"/>
          <w:szCs w:val="28"/>
          <w:rtl/>
          <w:lang w:bidi="fa-IR"/>
        </w:rPr>
        <w:t xml:space="preserve"> لا  بماليّة المنافع المحرّمة .</w:t>
      </w:r>
    </w:p>
    <w:p w14:paraId="250B678E"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w:t>
      </w:r>
      <w:r w:rsidR="00683E8D">
        <w:rPr>
          <w:bCs/>
          <w:szCs w:val="27"/>
          <w:rtl/>
          <w:lang w:bidi="fa-IR"/>
        </w:rPr>
        <w:t xml:space="preserve"> مسألة 12 ) : </w:t>
      </w:r>
      <w:r w:rsidR="00683E8D">
        <w:rPr>
          <w:rFonts w:cs="Badr"/>
          <w:szCs w:val="28"/>
          <w:rtl/>
          <w:lang w:bidi="fa-IR"/>
        </w:rPr>
        <w:t>المراد بالمنفعة المحلّلة التي يصحّ البيع والمعاوضة بلحاظها</w:t>
      </w:r>
      <w:r>
        <w:rPr>
          <w:rFonts w:cs="Badr"/>
          <w:szCs w:val="28"/>
          <w:rtl/>
          <w:lang w:bidi="fa-IR"/>
        </w:rPr>
        <w:t xml:space="preserve"> </w:t>
      </w:r>
      <w:r w:rsidR="00683E8D">
        <w:rPr>
          <w:rFonts w:cs="Badr"/>
          <w:szCs w:val="28"/>
          <w:rtl/>
          <w:lang w:bidi="fa-IR"/>
        </w:rPr>
        <w:t>هي ما يبذل العقلاء المال لاقتناء العين لأجلها ممّا لم يحرّمه الشرع</w:t>
      </w:r>
      <w:r w:rsidR="00683E8D">
        <w:rPr>
          <w:rFonts w:cs="Zar"/>
          <w:szCs w:val="25"/>
          <w:rtl/>
          <w:lang w:bidi="fa-IR"/>
        </w:rPr>
        <w:t xml:space="preserve"> ،</w:t>
      </w:r>
      <w:r w:rsidR="00683E8D">
        <w:rPr>
          <w:rFonts w:cs="Badr"/>
          <w:szCs w:val="28"/>
          <w:rtl/>
          <w:lang w:bidi="fa-IR"/>
        </w:rPr>
        <w:t xml:space="preserve"> سواء رجع</w:t>
      </w:r>
      <w:r>
        <w:rPr>
          <w:rFonts w:cs="Badr"/>
          <w:szCs w:val="28"/>
          <w:rtl/>
          <w:lang w:bidi="fa-IR"/>
        </w:rPr>
        <w:t xml:space="preserve"> </w:t>
      </w:r>
      <w:r w:rsidR="00683E8D">
        <w:rPr>
          <w:rFonts w:cs="Badr"/>
          <w:szCs w:val="28"/>
          <w:rtl/>
          <w:lang w:bidi="fa-IR"/>
        </w:rPr>
        <w:t>نفعها لعامّتهم أم للخاصّ منهم</w:t>
      </w:r>
      <w:r w:rsidR="00683E8D">
        <w:rPr>
          <w:rFonts w:cs="Zar"/>
          <w:szCs w:val="25"/>
          <w:rtl/>
          <w:lang w:bidi="fa-IR"/>
        </w:rPr>
        <w:t xml:space="preserve"> ،</w:t>
      </w:r>
      <w:r w:rsidR="00683E8D">
        <w:rPr>
          <w:rFonts w:cs="Badr"/>
          <w:szCs w:val="28"/>
          <w:rtl/>
          <w:lang w:bidi="fa-IR"/>
        </w:rPr>
        <w:t xml:space="preserve"> ولو في حالات الاضطرار</w:t>
      </w:r>
      <w:r w:rsidR="00683E8D">
        <w:rPr>
          <w:rFonts w:cs="Zar"/>
          <w:szCs w:val="25"/>
          <w:rtl/>
          <w:lang w:bidi="fa-IR"/>
        </w:rPr>
        <w:t xml:space="preserve"> ،</w:t>
      </w:r>
      <w:r w:rsidR="00683E8D">
        <w:rPr>
          <w:rFonts w:cs="Badr"/>
          <w:szCs w:val="28"/>
          <w:rtl/>
          <w:lang w:bidi="fa-IR"/>
        </w:rPr>
        <w:t xml:space="preserve"> كالأدويّة والعقاقير</w:t>
      </w:r>
      <w:r>
        <w:rPr>
          <w:rFonts w:cs="Badr"/>
          <w:szCs w:val="28"/>
          <w:rtl/>
          <w:lang w:bidi="fa-IR"/>
        </w:rPr>
        <w:t xml:space="preserve"> </w:t>
      </w:r>
      <w:r w:rsidR="00683E8D">
        <w:rPr>
          <w:rFonts w:cs="Badr"/>
          <w:szCs w:val="28"/>
          <w:rtl/>
          <w:lang w:bidi="fa-IR"/>
        </w:rPr>
        <w:t>للتداوي .</w:t>
      </w:r>
    </w:p>
    <w:p w14:paraId="4190803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13 ) : </w:t>
      </w:r>
      <w:r>
        <w:rPr>
          <w:rFonts w:cs="Badr"/>
          <w:szCs w:val="28"/>
          <w:rtl/>
          <w:lang w:bidi="fa-IR"/>
        </w:rPr>
        <w:t>المشهور المنع عن بيع أواني الذهب والفضّة للتزيين</w:t>
      </w:r>
      <w:r>
        <w:rPr>
          <w:rFonts w:cs="Zar"/>
          <w:szCs w:val="25"/>
          <w:rtl/>
          <w:lang w:bidi="fa-IR"/>
        </w:rPr>
        <w:t xml:space="preserve"> ،</w:t>
      </w:r>
      <w:r>
        <w:rPr>
          <w:rFonts w:cs="Badr"/>
          <w:szCs w:val="28"/>
          <w:rtl/>
          <w:lang w:bidi="fa-IR"/>
        </w:rPr>
        <w:t xml:space="preserve"> أو لمجرّد</w:t>
      </w:r>
      <w:r w:rsidR="002A208E">
        <w:rPr>
          <w:rFonts w:cs="Badr"/>
          <w:szCs w:val="28"/>
          <w:rtl/>
          <w:lang w:bidi="fa-IR"/>
        </w:rPr>
        <w:t xml:space="preserve"> </w:t>
      </w:r>
      <w:r>
        <w:rPr>
          <w:rFonts w:cs="Badr"/>
          <w:szCs w:val="28"/>
          <w:rtl/>
          <w:lang w:bidi="fa-IR"/>
        </w:rPr>
        <w:t>الاقتناء</w:t>
      </w:r>
      <w:r>
        <w:rPr>
          <w:rFonts w:cs="Zar"/>
          <w:szCs w:val="25"/>
          <w:rtl/>
          <w:lang w:bidi="fa-IR"/>
        </w:rPr>
        <w:t xml:space="preserve"> ،</w:t>
      </w:r>
      <w:r>
        <w:rPr>
          <w:rFonts w:cs="Badr"/>
          <w:szCs w:val="28"/>
          <w:rtl/>
          <w:lang w:bidi="fa-IR"/>
        </w:rPr>
        <w:t xml:space="preserve"> وهو الأظهر .</w:t>
      </w:r>
    </w:p>
    <w:p w14:paraId="5F937859" w14:textId="77777777" w:rsidR="00683E8D" w:rsidRDefault="00683E8D">
      <w:pPr>
        <w:widowControl w:val="0"/>
        <w:autoSpaceDE w:val="0"/>
        <w:autoSpaceDN w:val="0"/>
        <w:adjustRightInd w:val="0"/>
        <w:jc w:val="lowKashida"/>
        <w:rPr>
          <w:rFonts w:cs="Badr"/>
          <w:rtl/>
          <w:lang w:bidi="fa-IR"/>
        </w:rPr>
      </w:pPr>
      <w:r>
        <w:rPr>
          <w:rFonts w:cs="Badr"/>
          <w:szCs w:val="28"/>
          <w:rtl/>
          <w:lang w:bidi="fa-IR"/>
        </w:rPr>
        <w:lastRenderedPageBreak/>
        <w:t xml:space="preserve">     (</w:t>
      </w:r>
      <w:r>
        <w:rPr>
          <w:bCs/>
          <w:szCs w:val="27"/>
          <w:rtl/>
          <w:lang w:bidi="fa-IR"/>
        </w:rPr>
        <w:t xml:space="preserve"> مسألة 14 ) : </w:t>
      </w:r>
      <w:r>
        <w:rPr>
          <w:rFonts w:cs="Badr"/>
          <w:szCs w:val="28"/>
          <w:rtl/>
          <w:lang w:bidi="fa-IR"/>
        </w:rPr>
        <w:t>يحرم بيع المصحف الشريف</w:t>
      </w:r>
      <w:r>
        <w:rPr>
          <w:rFonts w:cs="Zar"/>
          <w:szCs w:val="25"/>
          <w:rtl/>
          <w:lang w:bidi="fa-IR"/>
        </w:rPr>
        <w:t xml:space="preserve"> ،</w:t>
      </w:r>
      <w:r>
        <w:rPr>
          <w:rFonts w:cs="Badr"/>
          <w:szCs w:val="28"/>
          <w:rtl/>
          <w:lang w:bidi="fa-IR"/>
        </w:rPr>
        <w:t xml:space="preserve"> ويجوز بيع الورق والغلاف</w:t>
      </w:r>
      <w:r w:rsidR="002A208E">
        <w:rPr>
          <w:rFonts w:cs="Badr"/>
          <w:szCs w:val="28"/>
          <w:rtl/>
          <w:lang w:bidi="fa-IR"/>
        </w:rPr>
        <w:t xml:space="preserve"> </w:t>
      </w:r>
      <w:r>
        <w:rPr>
          <w:rFonts w:cs="Badr"/>
          <w:szCs w:val="28"/>
          <w:rtl/>
          <w:lang w:bidi="fa-IR"/>
        </w:rPr>
        <w:t>والجهد المبذول لطباعته لا  بيع كلام اللّه‏ تعالى نظير بيع سائر الكتب</w:t>
      </w:r>
      <w:r>
        <w:rPr>
          <w:rFonts w:cs="Zar"/>
          <w:szCs w:val="25"/>
          <w:rtl/>
          <w:lang w:bidi="fa-IR"/>
        </w:rPr>
        <w:t xml:space="preserve"> ،</w:t>
      </w:r>
      <w:r>
        <w:rPr>
          <w:rFonts w:cs="Badr"/>
          <w:szCs w:val="28"/>
          <w:rtl/>
          <w:lang w:bidi="fa-IR"/>
        </w:rPr>
        <w:t xml:space="preserve"> أو تكون</w:t>
      </w:r>
      <w:r w:rsidR="002A208E">
        <w:rPr>
          <w:rFonts w:cs="Badr"/>
          <w:szCs w:val="28"/>
          <w:rtl/>
          <w:lang w:bidi="fa-IR"/>
        </w:rPr>
        <w:t xml:space="preserve"> </w:t>
      </w:r>
      <w:r>
        <w:rPr>
          <w:rFonts w:cs="Badr"/>
          <w:szCs w:val="28"/>
          <w:rtl/>
          <w:lang w:bidi="fa-IR"/>
        </w:rPr>
        <w:t>المعاوضة على ذلك بنحو الهبة المشروطة بعوض</w:t>
      </w:r>
      <w:r>
        <w:rPr>
          <w:rFonts w:cs="Zar"/>
          <w:szCs w:val="25"/>
          <w:rtl/>
          <w:lang w:bidi="fa-IR"/>
        </w:rPr>
        <w:t xml:space="preserve"> ،</w:t>
      </w:r>
      <w:r>
        <w:rPr>
          <w:rFonts w:cs="Badr"/>
          <w:szCs w:val="28"/>
          <w:rtl/>
          <w:lang w:bidi="fa-IR"/>
        </w:rPr>
        <w:t xml:space="preserve"> بل يحرم بيع ذلك أيضاً على</w:t>
      </w:r>
      <w:r w:rsidR="002A208E">
        <w:rPr>
          <w:rFonts w:cs="Badr"/>
          <w:szCs w:val="28"/>
          <w:rtl/>
          <w:lang w:bidi="fa-IR"/>
        </w:rPr>
        <w:t xml:space="preserve"> </w:t>
      </w:r>
      <w:r>
        <w:rPr>
          <w:rFonts w:cs="Badr"/>
          <w:szCs w:val="28"/>
          <w:rtl/>
          <w:lang w:bidi="fa-IR"/>
        </w:rPr>
        <w:t>الكافر فيما أوجب مهانة أو هتكاً بخلاف ما إذا كان لإرشاده وهدايته</w:t>
      </w:r>
      <w:r>
        <w:rPr>
          <w:rFonts w:cs="Zar"/>
          <w:szCs w:val="25"/>
          <w:rtl/>
          <w:lang w:bidi="fa-IR"/>
        </w:rPr>
        <w:t xml:space="preserve"> ،</w:t>
      </w:r>
      <w:r>
        <w:rPr>
          <w:rFonts w:cs="Badr"/>
          <w:szCs w:val="28"/>
          <w:rtl/>
          <w:lang w:bidi="fa-IR"/>
        </w:rPr>
        <w:t xml:space="preserve"> وأمّا</w:t>
      </w:r>
      <w:r w:rsidR="002A208E">
        <w:rPr>
          <w:rFonts w:cs="Badr"/>
          <w:szCs w:val="28"/>
          <w:rtl/>
          <w:lang w:bidi="fa-IR"/>
        </w:rPr>
        <w:t xml:space="preserve"> </w:t>
      </w:r>
      <w:r>
        <w:rPr>
          <w:rFonts w:cs="Badr"/>
          <w:szCs w:val="28"/>
          <w:rtl/>
          <w:lang w:bidi="fa-IR"/>
        </w:rPr>
        <w:t>الكتب المشتملة على الآيات والأدعية وأسماء اللّه‏ تعالى وكتب أحاديث</w:t>
      </w:r>
      <w:r w:rsidR="002A208E">
        <w:rPr>
          <w:rFonts w:cs="Badr"/>
          <w:szCs w:val="28"/>
          <w:rtl/>
          <w:lang w:bidi="fa-IR"/>
        </w:rPr>
        <w:t xml:space="preserve"> </w:t>
      </w:r>
      <w:r>
        <w:rPr>
          <w:rFonts w:cs="Badr"/>
          <w:szCs w:val="28"/>
          <w:rtl/>
          <w:lang w:bidi="fa-IR"/>
        </w:rPr>
        <w:t xml:space="preserve">المعصومين  </w:t>
      </w:r>
      <w:r>
        <w:rPr>
          <w:rFonts w:cs="Badr"/>
          <w:szCs w:val="14"/>
          <w:rtl/>
          <w:lang w:bidi="fa-IR"/>
        </w:rPr>
        <w:t>عليهم‏السلام</w:t>
      </w:r>
      <w:r>
        <w:rPr>
          <w:rFonts w:cs="Zar"/>
          <w:szCs w:val="25"/>
          <w:rtl/>
          <w:lang w:bidi="fa-IR"/>
        </w:rPr>
        <w:t xml:space="preserve"> ،</w:t>
      </w:r>
      <w:r>
        <w:rPr>
          <w:rFonts w:cs="Badr"/>
          <w:szCs w:val="28"/>
          <w:rtl/>
          <w:lang w:bidi="fa-IR"/>
        </w:rPr>
        <w:t xml:space="preserve"> فالظاهر جواز بيعها على الكافر فضلاً عن المسلم</w:t>
      </w:r>
      <w:r>
        <w:rPr>
          <w:rFonts w:cs="Zar"/>
          <w:szCs w:val="25"/>
          <w:rtl/>
          <w:lang w:bidi="fa-IR"/>
        </w:rPr>
        <w:t xml:space="preserve"> ،</w:t>
      </w:r>
      <w:r>
        <w:rPr>
          <w:rFonts w:cs="Badr"/>
          <w:szCs w:val="28"/>
          <w:rtl/>
          <w:lang w:bidi="fa-IR"/>
        </w:rPr>
        <w:t xml:space="preserve"> كما يجوز</w:t>
      </w:r>
      <w:r w:rsidR="002A208E">
        <w:rPr>
          <w:rFonts w:cs="Badr"/>
          <w:szCs w:val="28"/>
          <w:rtl/>
          <w:lang w:bidi="fa-IR"/>
        </w:rPr>
        <w:t xml:space="preserve"> </w:t>
      </w:r>
      <w:r>
        <w:rPr>
          <w:rFonts w:cs="Badr"/>
          <w:szCs w:val="28"/>
          <w:rtl/>
          <w:lang w:bidi="fa-IR"/>
        </w:rPr>
        <w:t>تمكينه منها .</w:t>
      </w:r>
    </w:p>
    <w:p w14:paraId="377CDB4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15 ) : </w:t>
      </w:r>
      <w:r>
        <w:rPr>
          <w:rFonts w:cs="Badr"/>
          <w:szCs w:val="28"/>
          <w:rtl/>
          <w:lang w:bidi="fa-IR"/>
        </w:rPr>
        <w:t>يحرم بيع العنب أو التمر ليعمل خمراً</w:t>
      </w:r>
      <w:r>
        <w:rPr>
          <w:rFonts w:cs="Zar"/>
          <w:szCs w:val="25"/>
          <w:rtl/>
          <w:lang w:bidi="fa-IR"/>
        </w:rPr>
        <w:t xml:space="preserve"> ،</w:t>
      </w:r>
      <w:r>
        <w:rPr>
          <w:rFonts w:cs="Badr"/>
          <w:szCs w:val="28"/>
          <w:rtl/>
          <w:lang w:bidi="fa-IR"/>
        </w:rPr>
        <w:t xml:space="preserve"> أو الخشب ـ مثلاً ـ ليعمل</w:t>
      </w:r>
      <w:r w:rsidR="002A208E">
        <w:rPr>
          <w:rFonts w:cs="Badr"/>
          <w:szCs w:val="28"/>
          <w:rtl/>
          <w:lang w:bidi="fa-IR"/>
        </w:rPr>
        <w:t xml:space="preserve"> </w:t>
      </w:r>
      <w:r>
        <w:rPr>
          <w:rFonts w:cs="Badr"/>
          <w:szCs w:val="28"/>
          <w:rtl/>
          <w:lang w:bidi="fa-IR"/>
        </w:rPr>
        <w:t>صنماً أو آلة لهو</w:t>
      </w:r>
      <w:r>
        <w:rPr>
          <w:rFonts w:cs="Zar"/>
          <w:szCs w:val="25"/>
          <w:rtl/>
          <w:lang w:bidi="fa-IR"/>
        </w:rPr>
        <w:t xml:space="preserve"> ،</w:t>
      </w:r>
      <w:r>
        <w:rPr>
          <w:rFonts w:cs="Badr"/>
          <w:szCs w:val="28"/>
          <w:rtl/>
          <w:lang w:bidi="fa-IR"/>
        </w:rPr>
        <w:t xml:space="preserve"> أو نحو ذلك</w:t>
      </w:r>
      <w:r>
        <w:rPr>
          <w:rFonts w:cs="Zar"/>
          <w:szCs w:val="25"/>
          <w:rtl/>
          <w:lang w:bidi="fa-IR"/>
        </w:rPr>
        <w:t xml:space="preserve"> ،</w:t>
      </w:r>
      <w:r>
        <w:rPr>
          <w:rFonts w:cs="Badr"/>
          <w:szCs w:val="28"/>
          <w:rtl/>
          <w:lang w:bidi="fa-IR"/>
        </w:rPr>
        <w:t xml:space="preserve"> سواء أكان تواطو</w:t>
      </w:r>
      <w:r>
        <w:rPr>
          <w:rFonts w:hint="cs"/>
          <w:szCs w:val="28"/>
          <w:rtl/>
          <w:lang w:bidi="fa-IR"/>
        </w:rPr>
        <w:t>ٔ</w:t>
      </w:r>
      <w:r>
        <w:rPr>
          <w:rFonts w:cs="Badr"/>
          <w:szCs w:val="28"/>
          <w:rtl/>
          <w:lang w:bidi="fa-IR"/>
        </w:rPr>
        <w:t>ما على ذلك في ضمن العقد أم</w:t>
      </w:r>
      <w:r w:rsidR="002A208E">
        <w:rPr>
          <w:rFonts w:cs="Badr"/>
          <w:szCs w:val="28"/>
          <w:rtl/>
          <w:lang w:bidi="fa-IR"/>
        </w:rPr>
        <w:t xml:space="preserve"> </w:t>
      </w:r>
      <w:r>
        <w:rPr>
          <w:rFonts w:cs="Badr"/>
          <w:szCs w:val="28"/>
          <w:rtl/>
          <w:lang w:bidi="fa-IR"/>
        </w:rPr>
        <w:t>في خارجه</w:t>
      </w:r>
      <w:r>
        <w:rPr>
          <w:rFonts w:cs="Zar"/>
          <w:szCs w:val="25"/>
          <w:rtl/>
          <w:lang w:bidi="fa-IR"/>
        </w:rPr>
        <w:t xml:space="preserve"> ،</w:t>
      </w:r>
      <w:r>
        <w:rPr>
          <w:rFonts w:cs="Badr"/>
          <w:szCs w:val="28"/>
          <w:rtl/>
          <w:lang w:bidi="fa-IR"/>
        </w:rPr>
        <w:t xml:space="preserve"> وإذا باع واشترط الحرام صحّ البيع وفسد الشرط</w:t>
      </w:r>
      <w:r>
        <w:rPr>
          <w:rFonts w:cs="Zar"/>
          <w:szCs w:val="25"/>
          <w:rtl/>
          <w:lang w:bidi="fa-IR"/>
        </w:rPr>
        <w:t xml:space="preserve"> ،</w:t>
      </w:r>
      <w:r>
        <w:rPr>
          <w:rFonts w:cs="Badr"/>
          <w:szCs w:val="28"/>
          <w:rtl/>
          <w:lang w:bidi="fa-IR"/>
        </w:rPr>
        <w:t xml:space="preserve"> وكذا تحرم</w:t>
      </w:r>
      <w:r w:rsidR="002A208E">
        <w:rPr>
          <w:rFonts w:cs="Badr"/>
          <w:szCs w:val="28"/>
          <w:rtl/>
          <w:lang w:bidi="fa-IR"/>
        </w:rPr>
        <w:t xml:space="preserve"> </w:t>
      </w:r>
      <w:r>
        <w:rPr>
          <w:rFonts w:cs="Badr"/>
          <w:szCs w:val="28"/>
          <w:rtl/>
          <w:lang w:bidi="fa-IR"/>
        </w:rPr>
        <w:t>ولا  تصحّ إجارة المساكن لتباع فيها الخمر</w:t>
      </w:r>
      <w:r>
        <w:rPr>
          <w:rFonts w:cs="Zar"/>
          <w:szCs w:val="25"/>
          <w:rtl/>
          <w:lang w:bidi="fa-IR"/>
        </w:rPr>
        <w:t xml:space="preserve"> ،</w:t>
      </w:r>
      <w:r>
        <w:rPr>
          <w:rFonts w:cs="Badr"/>
          <w:szCs w:val="28"/>
          <w:rtl/>
          <w:lang w:bidi="fa-IR"/>
        </w:rPr>
        <w:t xml:space="preserve"> أو تحرز فيها</w:t>
      </w:r>
      <w:r>
        <w:rPr>
          <w:rFonts w:cs="Zar"/>
          <w:szCs w:val="25"/>
          <w:rtl/>
          <w:lang w:bidi="fa-IR"/>
        </w:rPr>
        <w:t xml:space="preserve"> ،</w:t>
      </w:r>
      <w:r>
        <w:rPr>
          <w:rFonts w:cs="Badr"/>
          <w:szCs w:val="28"/>
          <w:rtl/>
          <w:lang w:bidi="fa-IR"/>
        </w:rPr>
        <w:t xml:space="preserve"> أو يعمل فيها شيء</w:t>
      </w:r>
      <w:r w:rsidR="002A208E">
        <w:rPr>
          <w:rFonts w:cs="Badr"/>
          <w:szCs w:val="28"/>
          <w:rtl/>
          <w:lang w:bidi="fa-IR"/>
        </w:rPr>
        <w:t xml:space="preserve"> </w:t>
      </w:r>
      <w:r>
        <w:rPr>
          <w:rFonts w:cs="Badr"/>
          <w:szCs w:val="28"/>
          <w:rtl/>
          <w:lang w:bidi="fa-IR"/>
        </w:rPr>
        <w:t>من المحرّمات</w:t>
      </w:r>
      <w:r>
        <w:rPr>
          <w:rFonts w:cs="Zar"/>
          <w:szCs w:val="25"/>
          <w:rtl/>
          <w:lang w:bidi="fa-IR"/>
        </w:rPr>
        <w:t xml:space="preserve"> ، </w:t>
      </w:r>
      <w:r>
        <w:rPr>
          <w:rFonts w:cs="Badr"/>
          <w:szCs w:val="28"/>
          <w:rtl/>
          <w:lang w:bidi="fa-IR"/>
        </w:rPr>
        <w:t>وكذا إجارة السفن أو الدوابّ أو غيرها لحمل الخمر</w:t>
      </w:r>
      <w:r>
        <w:rPr>
          <w:rFonts w:cs="Zar"/>
          <w:szCs w:val="25"/>
          <w:rtl/>
          <w:lang w:bidi="fa-IR"/>
        </w:rPr>
        <w:t xml:space="preserve"> ،</w:t>
      </w:r>
      <w:r w:rsidR="002A208E">
        <w:rPr>
          <w:rFonts w:cs="Zar"/>
          <w:szCs w:val="25"/>
          <w:rtl/>
          <w:lang w:bidi="fa-IR"/>
        </w:rPr>
        <w:t xml:space="preserve"> </w:t>
      </w:r>
      <w:r>
        <w:rPr>
          <w:rFonts w:cs="Badr"/>
          <w:szCs w:val="28"/>
          <w:rtl/>
          <w:lang w:bidi="fa-IR"/>
        </w:rPr>
        <w:t>والثمن والاُجرة في ذلك محرّمان</w:t>
      </w:r>
      <w:r>
        <w:rPr>
          <w:rFonts w:cs="Zar"/>
          <w:szCs w:val="25"/>
          <w:rtl/>
          <w:lang w:bidi="fa-IR"/>
        </w:rPr>
        <w:t xml:space="preserve"> ،</w:t>
      </w:r>
      <w:r>
        <w:rPr>
          <w:rFonts w:cs="Badr"/>
          <w:szCs w:val="28"/>
          <w:rtl/>
          <w:lang w:bidi="fa-IR"/>
        </w:rPr>
        <w:t xml:space="preserve"> وأمّا بيع العنب ممّن يعلم أنّه يعمله خمراً</w:t>
      </w:r>
      <w:r>
        <w:rPr>
          <w:rFonts w:cs="Zar"/>
          <w:szCs w:val="25"/>
          <w:rtl/>
          <w:lang w:bidi="fa-IR"/>
        </w:rPr>
        <w:t xml:space="preserve"> ،</w:t>
      </w:r>
      <w:r w:rsidR="002A208E">
        <w:rPr>
          <w:rFonts w:cs="Zar"/>
          <w:szCs w:val="25"/>
          <w:rtl/>
          <w:lang w:bidi="fa-IR"/>
        </w:rPr>
        <w:t xml:space="preserve"> </w:t>
      </w:r>
      <w:r>
        <w:rPr>
          <w:rFonts w:cs="Badr"/>
          <w:szCs w:val="28"/>
          <w:rtl/>
          <w:lang w:bidi="fa-IR"/>
        </w:rPr>
        <w:t>أو إجارة السكن ممّن يعلم أنّه يحرز فيه الخمر</w:t>
      </w:r>
      <w:r>
        <w:rPr>
          <w:rFonts w:cs="Zar"/>
          <w:szCs w:val="25"/>
          <w:rtl/>
          <w:lang w:bidi="fa-IR"/>
        </w:rPr>
        <w:t xml:space="preserve"> ،</w:t>
      </w:r>
      <w:r>
        <w:rPr>
          <w:rFonts w:cs="Badr"/>
          <w:szCs w:val="28"/>
          <w:rtl/>
          <w:lang w:bidi="fa-IR"/>
        </w:rPr>
        <w:t xml:space="preserve"> أو يعمل بها شيئاً من المحرّمات</w:t>
      </w:r>
      <w:r w:rsidR="002A208E">
        <w:rPr>
          <w:rFonts w:cs="Badr"/>
          <w:szCs w:val="28"/>
          <w:rtl/>
          <w:lang w:bidi="fa-IR"/>
        </w:rPr>
        <w:t xml:space="preserve"> </w:t>
      </w:r>
      <w:r>
        <w:rPr>
          <w:rFonts w:cs="Badr"/>
          <w:szCs w:val="28"/>
          <w:rtl/>
          <w:lang w:bidi="fa-IR"/>
        </w:rPr>
        <w:t>من دون تواطئهما على ذلك في عقد البيع أو الإجارة أو قبله</w:t>
      </w:r>
      <w:r>
        <w:rPr>
          <w:rFonts w:cs="Zar"/>
          <w:szCs w:val="25"/>
          <w:rtl/>
          <w:lang w:bidi="fa-IR"/>
        </w:rPr>
        <w:t xml:space="preserve"> ،</w:t>
      </w:r>
      <w:r>
        <w:rPr>
          <w:rFonts w:cs="Badr"/>
          <w:szCs w:val="28"/>
          <w:rtl/>
          <w:lang w:bidi="fa-IR"/>
        </w:rPr>
        <w:t xml:space="preserve"> فقيل إنه حرام</w:t>
      </w:r>
      <w:r>
        <w:rPr>
          <w:rFonts w:cs="Zar"/>
          <w:szCs w:val="25"/>
          <w:rtl/>
          <w:lang w:bidi="fa-IR"/>
        </w:rPr>
        <w:t xml:space="preserve"> ،</w:t>
      </w:r>
      <w:r w:rsidR="002A208E">
        <w:rPr>
          <w:rFonts w:cs="Zar"/>
          <w:szCs w:val="25"/>
          <w:rtl/>
          <w:lang w:bidi="fa-IR"/>
        </w:rPr>
        <w:t xml:space="preserve"> </w:t>
      </w:r>
      <w:r>
        <w:rPr>
          <w:rFonts w:cs="Badr"/>
          <w:szCs w:val="28"/>
          <w:rtl/>
          <w:lang w:bidi="fa-IR"/>
        </w:rPr>
        <w:t>وهو أحوط</w:t>
      </w:r>
      <w:r>
        <w:rPr>
          <w:rFonts w:cs="Zar"/>
          <w:szCs w:val="25"/>
          <w:rtl/>
          <w:lang w:bidi="fa-IR"/>
        </w:rPr>
        <w:t xml:space="preserve"> ، </w:t>
      </w:r>
      <w:r>
        <w:rPr>
          <w:rFonts w:cs="Badr"/>
          <w:szCs w:val="28"/>
          <w:rtl/>
          <w:lang w:bidi="fa-IR"/>
        </w:rPr>
        <w:t>والأظهر الجواز</w:t>
      </w:r>
      <w:r>
        <w:rPr>
          <w:rFonts w:cs="Zar"/>
          <w:szCs w:val="25"/>
          <w:rtl/>
          <w:lang w:bidi="fa-IR"/>
        </w:rPr>
        <w:t xml:space="preserve"> ،</w:t>
      </w:r>
      <w:r>
        <w:rPr>
          <w:rFonts w:cs="Badr"/>
          <w:szCs w:val="28"/>
          <w:rtl/>
          <w:lang w:bidi="fa-IR"/>
        </w:rPr>
        <w:t xml:space="preserve"> إلاّ فيما كان المحرّم بالغ الخطورة</w:t>
      </w:r>
      <w:r>
        <w:rPr>
          <w:rFonts w:cs="Zar"/>
          <w:szCs w:val="25"/>
          <w:rtl/>
          <w:lang w:bidi="fa-IR"/>
        </w:rPr>
        <w:t xml:space="preserve"> ،</w:t>
      </w:r>
      <w:r>
        <w:rPr>
          <w:rFonts w:cs="Badr"/>
          <w:szCs w:val="28"/>
          <w:rtl/>
          <w:lang w:bidi="fa-IR"/>
        </w:rPr>
        <w:t xml:space="preserve"> كقتل النفس</w:t>
      </w:r>
      <w:r w:rsidR="002A208E">
        <w:rPr>
          <w:rFonts w:cs="Badr"/>
          <w:szCs w:val="28"/>
          <w:rtl/>
          <w:lang w:bidi="fa-IR"/>
        </w:rPr>
        <w:t xml:space="preserve">  </w:t>
      </w:r>
      <w:r>
        <w:rPr>
          <w:rFonts w:cs="Badr"/>
          <w:szCs w:val="28"/>
          <w:rtl/>
          <w:lang w:bidi="fa-IR"/>
        </w:rPr>
        <w:t>المحترمة</w:t>
      </w:r>
      <w:r>
        <w:rPr>
          <w:rFonts w:cs="Zar"/>
          <w:szCs w:val="25"/>
          <w:rtl/>
          <w:lang w:bidi="fa-IR"/>
        </w:rPr>
        <w:t xml:space="preserve"> ، </w:t>
      </w:r>
      <w:r>
        <w:rPr>
          <w:rFonts w:cs="Badr"/>
          <w:szCs w:val="28"/>
          <w:rtl/>
          <w:lang w:bidi="fa-IR"/>
        </w:rPr>
        <w:t>وإعانة الولاة الظلمة</w:t>
      </w:r>
      <w:r>
        <w:rPr>
          <w:rFonts w:cs="Zar"/>
          <w:szCs w:val="25"/>
          <w:rtl/>
          <w:lang w:bidi="fa-IR"/>
        </w:rPr>
        <w:t xml:space="preserve"> ،</w:t>
      </w:r>
      <w:r>
        <w:rPr>
          <w:rFonts w:cs="Badr"/>
          <w:szCs w:val="28"/>
          <w:rtl/>
          <w:lang w:bidi="fa-IR"/>
        </w:rPr>
        <w:t xml:space="preserve"> أو ترويج الفساد في الأرض .</w:t>
      </w:r>
    </w:p>
    <w:p w14:paraId="4BF510A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16 ) : </w:t>
      </w:r>
      <w:r>
        <w:rPr>
          <w:rFonts w:cs="Badr"/>
          <w:szCs w:val="28"/>
          <w:rtl/>
          <w:lang w:bidi="fa-IR"/>
        </w:rPr>
        <w:t>يحرم تصوير ذوات الأرواح من الإنسان والحيوان وكلّ جسم</w:t>
      </w:r>
      <w:r w:rsidR="002A208E">
        <w:rPr>
          <w:rFonts w:cs="Badr"/>
          <w:szCs w:val="28"/>
          <w:rtl/>
          <w:lang w:bidi="fa-IR"/>
        </w:rPr>
        <w:t xml:space="preserve"> </w:t>
      </w:r>
      <w:r>
        <w:rPr>
          <w:rFonts w:cs="Badr"/>
          <w:szCs w:val="28"/>
          <w:rtl/>
          <w:lang w:bidi="fa-IR"/>
        </w:rPr>
        <w:t>ذي روح</w:t>
      </w:r>
      <w:r>
        <w:rPr>
          <w:rFonts w:cs="Zar"/>
          <w:szCs w:val="25"/>
          <w:rtl/>
          <w:lang w:bidi="fa-IR"/>
        </w:rPr>
        <w:t xml:space="preserve"> ،</w:t>
      </w:r>
      <w:r>
        <w:rPr>
          <w:rFonts w:cs="Badr"/>
          <w:szCs w:val="28"/>
          <w:rtl/>
          <w:lang w:bidi="fa-IR"/>
        </w:rPr>
        <w:t xml:space="preserve"> سواء أكانت مجسّمة أم لا</w:t>
      </w:r>
      <w:r>
        <w:rPr>
          <w:rFonts w:cs="Zar"/>
          <w:szCs w:val="25"/>
          <w:rtl/>
          <w:lang w:bidi="fa-IR"/>
        </w:rPr>
        <w:t xml:space="preserve"> ،</w:t>
      </w:r>
      <w:r>
        <w:rPr>
          <w:rFonts w:cs="Badr"/>
          <w:szCs w:val="28"/>
          <w:rtl/>
          <w:lang w:bidi="fa-IR"/>
        </w:rPr>
        <w:t xml:space="preserve"> وسواء أكان التصوير على هيئة خاصّة</w:t>
      </w:r>
      <w:r w:rsidR="002A208E">
        <w:rPr>
          <w:rFonts w:cs="Badr"/>
          <w:szCs w:val="28"/>
          <w:rtl/>
          <w:lang w:bidi="fa-IR"/>
        </w:rPr>
        <w:t xml:space="preserve"> </w:t>
      </w:r>
      <w:r>
        <w:rPr>
          <w:rFonts w:cs="Badr"/>
          <w:szCs w:val="28"/>
          <w:rtl/>
          <w:lang w:bidi="fa-IR"/>
        </w:rPr>
        <w:t>ـ كالجالس</w:t>
      </w:r>
      <w:r>
        <w:rPr>
          <w:rFonts w:cs="Zar"/>
          <w:szCs w:val="25"/>
          <w:rtl/>
          <w:lang w:bidi="fa-IR"/>
        </w:rPr>
        <w:t xml:space="preserve"> ، </w:t>
      </w:r>
      <w:r>
        <w:rPr>
          <w:rFonts w:cs="Badr"/>
          <w:szCs w:val="28"/>
          <w:rtl/>
          <w:lang w:bidi="fa-IR"/>
        </w:rPr>
        <w:t>أو المضطجع أو نحو ذلك ـ ما دامت الصورة لشخص حيّ ولو</w:t>
      </w:r>
      <w:r w:rsidR="002A208E">
        <w:rPr>
          <w:rFonts w:cs="Badr"/>
          <w:szCs w:val="28"/>
          <w:rtl/>
          <w:lang w:bidi="fa-IR"/>
        </w:rPr>
        <w:t xml:space="preserve"> </w:t>
      </w:r>
      <w:r>
        <w:rPr>
          <w:rFonts w:cs="Badr"/>
          <w:szCs w:val="28"/>
          <w:rtl/>
          <w:lang w:bidi="fa-IR"/>
        </w:rPr>
        <w:t>ناقص بعض الأعضاء ـ كمقطوع اليد أو الرجل</w:t>
      </w:r>
      <w:r>
        <w:rPr>
          <w:rFonts w:cs="Zar"/>
          <w:szCs w:val="25"/>
          <w:rtl/>
          <w:lang w:bidi="fa-IR"/>
        </w:rPr>
        <w:t xml:space="preserve"> ،</w:t>
      </w:r>
      <w:r>
        <w:rPr>
          <w:rFonts w:cs="Badr"/>
          <w:szCs w:val="28"/>
          <w:rtl/>
          <w:lang w:bidi="fa-IR"/>
        </w:rPr>
        <w:t xml:space="preserve"> ويحرم أخذ الاُجرة عليه .</w:t>
      </w:r>
    </w:p>
    <w:p w14:paraId="138DAD8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أمّا تصوير غير ذوات الأرواح ـ كالشجر وغيره ـ فلا بأس به</w:t>
      </w:r>
      <w:r>
        <w:rPr>
          <w:rFonts w:cs="Zar"/>
          <w:szCs w:val="25"/>
          <w:rtl/>
          <w:lang w:bidi="fa-IR"/>
        </w:rPr>
        <w:t xml:space="preserve"> ،</w:t>
      </w:r>
      <w:r>
        <w:rPr>
          <w:rFonts w:cs="Badr"/>
          <w:szCs w:val="28"/>
          <w:rtl/>
          <w:lang w:bidi="fa-IR"/>
        </w:rPr>
        <w:t xml:space="preserve"> ويجوز</w:t>
      </w:r>
      <w:r w:rsidR="002A208E">
        <w:rPr>
          <w:rFonts w:cs="Badr"/>
          <w:szCs w:val="28"/>
          <w:rtl/>
          <w:lang w:bidi="fa-IR"/>
        </w:rPr>
        <w:t xml:space="preserve"> </w:t>
      </w:r>
      <w:r>
        <w:rPr>
          <w:rFonts w:cs="Badr"/>
          <w:szCs w:val="28"/>
          <w:rtl/>
          <w:lang w:bidi="fa-IR"/>
        </w:rPr>
        <w:t>أخذ الاُجرة عليه</w:t>
      </w:r>
      <w:r>
        <w:rPr>
          <w:rFonts w:cs="Zar"/>
          <w:szCs w:val="25"/>
          <w:rtl/>
          <w:lang w:bidi="fa-IR"/>
        </w:rPr>
        <w:t xml:space="preserve"> ،</w:t>
      </w:r>
      <w:r>
        <w:rPr>
          <w:rFonts w:cs="Badr"/>
          <w:szCs w:val="28"/>
          <w:rtl/>
          <w:lang w:bidi="fa-IR"/>
        </w:rPr>
        <w:t xml:space="preserve"> ومثله تصوير بعض البدن ـ كالرجل واليد ـ ونحوه ممّا ليس</w:t>
      </w:r>
      <w:r w:rsidR="002A208E">
        <w:rPr>
          <w:rFonts w:cs="Badr"/>
          <w:szCs w:val="28"/>
          <w:rtl/>
          <w:lang w:bidi="fa-IR"/>
        </w:rPr>
        <w:t xml:space="preserve"> </w:t>
      </w:r>
      <w:r>
        <w:rPr>
          <w:rFonts w:cs="Badr"/>
          <w:szCs w:val="28"/>
          <w:rtl/>
          <w:lang w:bidi="fa-IR"/>
        </w:rPr>
        <w:t>عضواً أساسيّاً</w:t>
      </w:r>
      <w:r>
        <w:rPr>
          <w:rFonts w:cs="Zar"/>
          <w:szCs w:val="25"/>
          <w:rtl/>
          <w:lang w:bidi="fa-IR"/>
        </w:rPr>
        <w:t xml:space="preserve"> ، </w:t>
      </w:r>
      <w:r>
        <w:rPr>
          <w:rFonts w:cs="Badr"/>
          <w:szCs w:val="28"/>
          <w:rtl/>
          <w:lang w:bidi="fa-IR"/>
        </w:rPr>
        <w:t>وأمّا إذا كان كذلك ـ كالرأس والشخص مقطوع الرأس ـ</w:t>
      </w:r>
      <w:r w:rsidR="002A208E">
        <w:rPr>
          <w:rFonts w:cs="Badr"/>
          <w:szCs w:val="28"/>
          <w:rtl/>
          <w:lang w:bidi="fa-IR"/>
        </w:rPr>
        <w:t xml:space="preserve"> </w:t>
      </w:r>
      <w:r>
        <w:rPr>
          <w:rFonts w:cs="Badr"/>
          <w:szCs w:val="28"/>
          <w:rtl/>
          <w:lang w:bidi="fa-IR"/>
        </w:rPr>
        <w:t>ففيه إشكال . ويجوز ـ على كراهة ـ اقتناء الصور وبيعها</w:t>
      </w:r>
      <w:r>
        <w:rPr>
          <w:rFonts w:cs="Zar"/>
          <w:szCs w:val="25"/>
          <w:rtl/>
          <w:lang w:bidi="fa-IR"/>
        </w:rPr>
        <w:t xml:space="preserve"> ،</w:t>
      </w:r>
      <w:r>
        <w:rPr>
          <w:rFonts w:cs="Badr"/>
          <w:szCs w:val="28"/>
          <w:rtl/>
          <w:lang w:bidi="fa-IR"/>
        </w:rPr>
        <w:t xml:space="preserve"> وإن كانت مجسّمة</w:t>
      </w:r>
      <w:r w:rsidR="002A208E">
        <w:rPr>
          <w:rFonts w:cs="Badr"/>
          <w:szCs w:val="28"/>
          <w:rtl/>
          <w:lang w:bidi="fa-IR"/>
        </w:rPr>
        <w:t xml:space="preserve"> </w:t>
      </w:r>
      <w:r>
        <w:rPr>
          <w:rFonts w:cs="Badr"/>
          <w:szCs w:val="28"/>
          <w:rtl/>
          <w:lang w:bidi="fa-IR"/>
        </w:rPr>
        <w:t>وذوات أرواح .</w:t>
      </w:r>
    </w:p>
    <w:p w14:paraId="3D47682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17 ) : </w:t>
      </w:r>
      <w:r>
        <w:rPr>
          <w:rFonts w:cs="Badr"/>
          <w:szCs w:val="28"/>
          <w:rtl/>
          <w:lang w:bidi="fa-IR"/>
        </w:rPr>
        <w:t>الغناء حرام</w:t>
      </w:r>
      <w:r>
        <w:rPr>
          <w:rFonts w:cs="Zar"/>
          <w:szCs w:val="25"/>
          <w:rtl/>
          <w:lang w:bidi="fa-IR"/>
        </w:rPr>
        <w:t xml:space="preserve"> ،</w:t>
      </w:r>
      <w:r>
        <w:rPr>
          <w:rFonts w:cs="Badr"/>
          <w:szCs w:val="28"/>
          <w:rtl/>
          <w:lang w:bidi="fa-IR"/>
        </w:rPr>
        <w:t xml:space="preserve"> وهو تلحين الصوت بما يناسب الكيفيّات اللهويّة</w:t>
      </w:r>
      <w:r w:rsidR="002A208E">
        <w:rPr>
          <w:rFonts w:cs="Badr"/>
          <w:szCs w:val="28"/>
          <w:rtl/>
          <w:lang w:bidi="fa-IR"/>
        </w:rPr>
        <w:t xml:space="preserve"> </w:t>
      </w:r>
      <w:r>
        <w:rPr>
          <w:rFonts w:cs="Badr"/>
          <w:szCs w:val="28"/>
          <w:rtl/>
          <w:lang w:bidi="fa-IR"/>
        </w:rPr>
        <w:t>الباطلة والمجونيّة</w:t>
      </w:r>
      <w:r>
        <w:rPr>
          <w:rFonts w:cs="Zar"/>
          <w:szCs w:val="25"/>
          <w:rtl/>
          <w:lang w:bidi="fa-IR"/>
        </w:rPr>
        <w:t xml:space="preserve"> ،</w:t>
      </w:r>
      <w:r>
        <w:rPr>
          <w:rFonts w:cs="Badr"/>
          <w:szCs w:val="28"/>
          <w:rtl/>
          <w:lang w:bidi="fa-IR"/>
        </w:rPr>
        <w:t xml:space="preserve"> سواء بمدّ الصوت وترجيعه</w:t>
      </w:r>
      <w:r>
        <w:rPr>
          <w:rFonts w:cs="Zar"/>
          <w:szCs w:val="25"/>
          <w:rtl/>
          <w:lang w:bidi="fa-IR"/>
        </w:rPr>
        <w:t xml:space="preserve"> ،</w:t>
      </w:r>
      <w:r>
        <w:rPr>
          <w:rFonts w:cs="Badr"/>
          <w:szCs w:val="28"/>
          <w:rtl/>
          <w:lang w:bidi="fa-IR"/>
        </w:rPr>
        <w:t xml:space="preserve"> أو الرجز الصاخب</w:t>
      </w:r>
      <w:r>
        <w:rPr>
          <w:rFonts w:cs="Zar"/>
          <w:szCs w:val="25"/>
          <w:rtl/>
          <w:lang w:bidi="fa-IR"/>
        </w:rPr>
        <w:t xml:space="preserve"> ،</w:t>
      </w:r>
      <w:r>
        <w:rPr>
          <w:rFonts w:cs="Badr"/>
          <w:szCs w:val="28"/>
          <w:rtl/>
          <w:lang w:bidi="fa-IR"/>
        </w:rPr>
        <w:t xml:space="preserve"> أو غير</w:t>
      </w:r>
      <w:r w:rsidR="002A208E">
        <w:rPr>
          <w:rFonts w:cs="Badr"/>
          <w:szCs w:val="28"/>
          <w:rtl/>
          <w:lang w:bidi="fa-IR"/>
        </w:rPr>
        <w:t xml:space="preserve"> </w:t>
      </w:r>
      <w:r>
        <w:rPr>
          <w:rFonts w:cs="Badr"/>
          <w:szCs w:val="28"/>
          <w:rtl/>
          <w:lang w:bidi="fa-IR"/>
        </w:rPr>
        <w:t>ذلك من ألحان الطرب</w:t>
      </w:r>
      <w:r>
        <w:rPr>
          <w:rFonts w:cs="Zar"/>
          <w:szCs w:val="25"/>
          <w:rtl/>
          <w:lang w:bidi="fa-IR"/>
        </w:rPr>
        <w:t xml:space="preserve"> ،</w:t>
      </w:r>
      <w:r>
        <w:rPr>
          <w:rFonts w:cs="Badr"/>
          <w:szCs w:val="28"/>
          <w:rtl/>
          <w:lang w:bidi="fa-IR"/>
        </w:rPr>
        <w:t xml:space="preserve"> وكذاحكم استماعه</w:t>
      </w:r>
      <w:r>
        <w:rPr>
          <w:rFonts w:cs="Zar"/>
          <w:szCs w:val="25"/>
          <w:rtl/>
          <w:lang w:bidi="fa-IR"/>
        </w:rPr>
        <w:t xml:space="preserve"> ،</w:t>
      </w:r>
      <w:r>
        <w:rPr>
          <w:rFonts w:cs="Badr"/>
          <w:szCs w:val="28"/>
          <w:rtl/>
          <w:lang w:bidi="fa-IR"/>
        </w:rPr>
        <w:t xml:space="preserve"> ولا  فرق في حرمته بين وقوعه في</w:t>
      </w:r>
      <w:r w:rsidR="002A208E">
        <w:rPr>
          <w:rFonts w:cs="Badr"/>
          <w:szCs w:val="28"/>
          <w:rtl/>
          <w:lang w:bidi="fa-IR"/>
        </w:rPr>
        <w:t xml:space="preserve"> </w:t>
      </w:r>
      <w:r>
        <w:rPr>
          <w:rFonts w:cs="Badr"/>
          <w:szCs w:val="28"/>
          <w:rtl/>
          <w:lang w:bidi="fa-IR"/>
        </w:rPr>
        <w:t>قرائة ودعاء ورثاء وغيرها</w:t>
      </w:r>
      <w:r>
        <w:rPr>
          <w:rFonts w:cs="Zar"/>
          <w:szCs w:val="25"/>
          <w:rtl/>
          <w:lang w:bidi="fa-IR"/>
        </w:rPr>
        <w:t xml:space="preserve"> ،</w:t>
      </w:r>
      <w:r>
        <w:rPr>
          <w:rFonts w:cs="Badr"/>
          <w:szCs w:val="28"/>
          <w:rtl/>
          <w:lang w:bidi="fa-IR"/>
        </w:rPr>
        <w:t xml:space="preserve"> ويستثنى منه غناء النساء في الأعراس إذا لم يضم</w:t>
      </w:r>
      <w:r w:rsidR="002A208E">
        <w:rPr>
          <w:rFonts w:cs="Badr"/>
          <w:szCs w:val="28"/>
          <w:rtl/>
          <w:lang w:bidi="fa-IR"/>
        </w:rPr>
        <w:t xml:space="preserve"> </w:t>
      </w:r>
      <w:r>
        <w:rPr>
          <w:rFonts w:cs="Badr"/>
          <w:szCs w:val="28"/>
          <w:rtl/>
          <w:lang w:bidi="fa-IR"/>
        </w:rPr>
        <w:t>محرّم آخر من الضرب بالطبل</w:t>
      </w:r>
      <w:r>
        <w:rPr>
          <w:rFonts w:cs="Zar"/>
          <w:szCs w:val="25"/>
          <w:rtl/>
          <w:lang w:bidi="fa-IR"/>
        </w:rPr>
        <w:t xml:space="preserve"> ،</w:t>
      </w:r>
      <w:r>
        <w:rPr>
          <w:rFonts w:cs="Badr"/>
          <w:szCs w:val="28"/>
          <w:rtl/>
          <w:lang w:bidi="fa-IR"/>
        </w:rPr>
        <w:t xml:space="preserve"> والتكلّم بالباطل</w:t>
      </w:r>
      <w:r>
        <w:rPr>
          <w:rFonts w:cs="Zar"/>
          <w:szCs w:val="25"/>
          <w:rtl/>
          <w:lang w:bidi="fa-IR"/>
        </w:rPr>
        <w:t xml:space="preserve"> ،</w:t>
      </w:r>
      <w:r>
        <w:rPr>
          <w:rFonts w:cs="Badr"/>
          <w:szCs w:val="28"/>
          <w:rtl/>
          <w:lang w:bidi="fa-IR"/>
        </w:rPr>
        <w:t xml:space="preserve"> ودخول الرجال على النساء</w:t>
      </w:r>
      <w:r>
        <w:rPr>
          <w:rFonts w:cs="Zar"/>
          <w:szCs w:val="25"/>
          <w:rtl/>
          <w:lang w:bidi="fa-IR"/>
        </w:rPr>
        <w:t xml:space="preserve"> ،</w:t>
      </w:r>
      <w:r w:rsidR="002A208E">
        <w:rPr>
          <w:rFonts w:cs="Zar"/>
          <w:szCs w:val="25"/>
          <w:rtl/>
          <w:lang w:bidi="fa-IR"/>
        </w:rPr>
        <w:t xml:space="preserve"> </w:t>
      </w:r>
      <w:r>
        <w:rPr>
          <w:rFonts w:cs="Badr"/>
          <w:szCs w:val="28"/>
          <w:rtl/>
          <w:lang w:bidi="fa-IR"/>
        </w:rPr>
        <w:t>وسماع أصواتهنّ على نحو يوجب تهييج الشهوة</w:t>
      </w:r>
      <w:r>
        <w:rPr>
          <w:rFonts w:cs="Zar"/>
          <w:szCs w:val="25"/>
          <w:rtl/>
          <w:lang w:bidi="fa-IR"/>
        </w:rPr>
        <w:t xml:space="preserve"> ،</w:t>
      </w:r>
      <w:r>
        <w:rPr>
          <w:rFonts w:cs="Badr"/>
          <w:szCs w:val="28"/>
          <w:rtl/>
          <w:lang w:bidi="fa-IR"/>
        </w:rPr>
        <w:t xml:space="preserve"> وإلاّ حرم ذلك . وأمّا</w:t>
      </w:r>
      <w:r w:rsidR="002A208E">
        <w:rPr>
          <w:rFonts w:cs="Badr"/>
          <w:szCs w:val="28"/>
          <w:rtl/>
          <w:lang w:bidi="fa-IR"/>
        </w:rPr>
        <w:t xml:space="preserve"> </w:t>
      </w:r>
      <w:r>
        <w:rPr>
          <w:rFonts w:cs="Badr"/>
          <w:szCs w:val="28"/>
          <w:rtl/>
          <w:lang w:bidi="fa-IR"/>
        </w:rPr>
        <w:t>الموسيقى بآلات المعازف والمزامير والطرب فهي محرّمة كالغناء بل هي منه</w:t>
      </w:r>
      <w:r>
        <w:rPr>
          <w:rFonts w:cs="Zar"/>
          <w:szCs w:val="25"/>
          <w:rtl/>
          <w:lang w:bidi="fa-IR"/>
        </w:rPr>
        <w:t xml:space="preserve"> ،</w:t>
      </w:r>
      <w:r w:rsidR="002A208E">
        <w:rPr>
          <w:rFonts w:cs="Zar"/>
          <w:szCs w:val="25"/>
          <w:rtl/>
          <w:lang w:bidi="fa-IR"/>
        </w:rPr>
        <w:t xml:space="preserve"> </w:t>
      </w:r>
      <w:r>
        <w:rPr>
          <w:rFonts w:cs="Badr"/>
          <w:szCs w:val="28"/>
          <w:rtl/>
          <w:lang w:bidi="fa-IR"/>
        </w:rPr>
        <w:t>بل لو استحدث صوتها من غير تلك الآلات المعدّة فكذلك .</w:t>
      </w:r>
    </w:p>
    <w:p w14:paraId="7773F5B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18 ) : </w:t>
      </w:r>
      <w:r>
        <w:rPr>
          <w:rFonts w:cs="Badr"/>
          <w:szCs w:val="28"/>
          <w:rtl/>
          <w:lang w:bidi="fa-IR"/>
        </w:rPr>
        <w:t>معونة الظالمين في ظلمهم ـ بل في كلّ محرّم ـ حرام</w:t>
      </w:r>
      <w:r>
        <w:rPr>
          <w:rFonts w:cs="Zar"/>
          <w:szCs w:val="25"/>
          <w:rtl/>
          <w:lang w:bidi="fa-IR"/>
        </w:rPr>
        <w:t xml:space="preserve"> ،</w:t>
      </w:r>
      <w:r>
        <w:rPr>
          <w:rFonts w:cs="Badr"/>
          <w:szCs w:val="28"/>
          <w:rtl/>
          <w:lang w:bidi="fa-IR"/>
        </w:rPr>
        <w:t xml:space="preserve"> أمّا</w:t>
      </w:r>
      <w:r w:rsidR="002A208E">
        <w:rPr>
          <w:rFonts w:cs="Badr"/>
          <w:szCs w:val="28"/>
          <w:rtl/>
          <w:lang w:bidi="fa-IR"/>
        </w:rPr>
        <w:t xml:space="preserve"> </w:t>
      </w:r>
      <w:r>
        <w:rPr>
          <w:rFonts w:cs="Badr"/>
          <w:szCs w:val="28"/>
          <w:rtl/>
          <w:lang w:bidi="fa-IR"/>
        </w:rPr>
        <w:t>معونتهم في غير المحرّمات من المباحات والطاعات</w:t>
      </w:r>
      <w:r>
        <w:rPr>
          <w:rFonts w:cs="Zar"/>
          <w:szCs w:val="25"/>
          <w:rtl/>
          <w:lang w:bidi="fa-IR"/>
        </w:rPr>
        <w:t xml:space="preserve"> ،</w:t>
      </w:r>
      <w:r>
        <w:rPr>
          <w:rFonts w:cs="Badr"/>
          <w:szCs w:val="28"/>
          <w:rtl/>
          <w:lang w:bidi="fa-IR"/>
        </w:rPr>
        <w:t xml:space="preserve"> فإن كان في الأعمال</w:t>
      </w:r>
      <w:r w:rsidR="002A208E">
        <w:rPr>
          <w:rFonts w:cs="Badr"/>
          <w:szCs w:val="28"/>
          <w:rtl/>
          <w:lang w:bidi="fa-IR"/>
        </w:rPr>
        <w:t xml:space="preserve"> </w:t>
      </w:r>
      <w:r>
        <w:rPr>
          <w:rFonts w:cs="Badr"/>
          <w:szCs w:val="28"/>
          <w:rtl/>
          <w:lang w:bidi="fa-IR"/>
        </w:rPr>
        <w:t>المنسوبة إليهم كالوظيفة الحكوميّة</w:t>
      </w:r>
      <w:r>
        <w:rPr>
          <w:rFonts w:cs="Zar"/>
          <w:szCs w:val="25"/>
          <w:rtl/>
          <w:lang w:bidi="fa-IR"/>
        </w:rPr>
        <w:t xml:space="preserve"> ،</w:t>
      </w:r>
      <w:r>
        <w:rPr>
          <w:rFonts w:cs="Badr"/>
          <w:szCs w:val="28"/>
          <w:rtl/>
          <w:lang w:bidi="fa-IR"/>
        </w:rPr>
        <w:t xml:space="preserve"> فالمسوّغ لها ما يأتي في الولاية من قبل</w:t>
      </w:r>
      <w:r w:rsidR="002A208E">
        <w:rPr>
          <w:rFonts w:cs="Badr"/>
          <w:szCs w:val="28"/>
          <w:rtl/>
          <w:lang w:bidi="fa-IR"/>
        </w:rPr>
        <w:t xml:space="preserve"> </w:t>
      </w:r>
      <w:r>
        <w:rPr>
          <w:rFonts w:cs="Badr"/>
          <w:szCs w:val="28"/>
          <w:rtl/>
          <w:lang w:bidi="fa-IR"/>
        </w:rPr>
        <w:t>السلطان الجائر</w:t>
      </w:r>
      <w:r>
        <w:rPr>
          <w:rFonts w:cs="Zar"/>
          <w:szCs w:val="25"/>
          <w:rtl/>
          <w:lang w:bidi="fa-IR"/>
        </w:rPr>
        <w:t xml:space="preserve"> ، </w:t>
      </w:r>
      <w:r>
        <w:rPr>
          <w:rFonts w:cs="Badr"/>
          <w:szCs w:val="28"/>
          <w:rtl/>
          <w:lang w:bidi="fa-IR"/>
        </w:rPr>
        <w:t>وكذلك الحال في العقود الاُخرى مع الدولة في المشاريع</w:t>
      </w:r>
      <w:r w:rsidR="002A208E">
        <w:rPr>
          <w:rFonts w:cs="Badr"/>
          <w:szCs w:val="28"/>
          <w:rtl/>
          <w:lang w:bidi="fa-IR"/>
        </w:rPr>
        <w:t xml:space="preserve">  </w:t>
      </w:r>
      <w:r>
        <w:rPr>
          <w:rFonts w:cs="Badr"/>
          <w:szCs w:val="28"/>
          <w:rtl/>
          <w:lang w:bidi="fa-IR"/>
        </w:rPr>
        <w:t>الحكوميّة</w:t>
      </w:r>
      <w:r>
        <w:rPr>
          <w:rFonts w:cs="Zar"/>
          <w:szCs w:val="25"/>
          <w:rtl/>
          <w:lang w:bidi="fa-IR"/>
        </w:rPr>
        <w:t xml:space="preserve"> ،</w:t>
      </w:r>
      <w:r>
        <w:rPr>
          <w:rFonts w:cs="Badr"/>
          <w:szCs w:val="28"/>
          <w:rtl/>
          <w:lang w:bidi="fa-IR"/>
        </w:rPr>
        <w:t xml:space="preserve"> والظاهر عموم حرمة إعانة الآثم في إثمه .</w:t>
      </w:r>
    </w:p>
    <w:p w14:paraId="36A63AE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19 ) : </w:t>
      </w:r>
      <w:r>
        <w:rPr>
          <w:rFonts w:cs="Badr"/>
          <w:szCs w:val="28"/>
          <w:rtl/>
          <w:lang w:bidi="fa-IR"/>
        </w:rPr>
        <w:t>تحرم الولاية وتولّي المناصب من قِبل السلطان الجائر</w:t>
      </w:r>
      <w:r>
        <w:rPr>
          <w:rFonts w:cs="Zar"/>
          <w:szCs w:val="25"/>
          <w:rtl/>
          <w:lang w:bidi="fa-IR"/>
        </w:rPr>
        <w:t xml:space="preserve"> ،</w:t>
      </w:r>
      <w:r w:rsidR="002A208E">
        <w:rPr>
          <w:rFonts w:cs="Zar"/>
          <w:szCs w:val="25"/>
          <w:rtl/>
          <w:lang w:bidi="fa-IR"/>
        </w:rPr>
        <w:t xml:space="preserve"> </w:t>
      </w:r>
      <w:r>
        <w:rPr>
          <w:rFonts w:cs="Badr"/>
          <w:szCs w:val="28"/>
          <w:rtl/>
          <w:lang w:bidi="fa-IR"/>
        </w:rPr>
        <w:t>ولو كان نفس العمل بذاته مشروعاً</w:t>
      </w:r>
      <w:r>
        <w:rPr>
          <w:rFonts w:cs="Zar"/>
          <w:szCs w:val="25"/>
          <w:rtl/>
          <w:lang w:bidi="fa-IR"/>
        </w:rPr>
        <w:t xml:space="preserve"> ،</w:t>
      </w:r>
      <w:r>
        <w:rPr>
          <w:rFonts w:cs="Badr"/>
          <w:szCs w:val="28"/>
          <w:rtl/>
          <w:lang w:bidi="fa-IR"/>
        </w:rPr>
        <w:t xml:space="preserve"> فضلاً عمّا لو كان حراماً وظلماً</w:t>
      </w:r>
      <w:r>
        <w:rPr>
          <w:rFonts w:cs="Zar"/>
          <w:szCs w:val="25"/>
          <w:rtl/>
          <w:lang w:bidi="fa-IR"/>
        </w:rPr>
        <w:t xml:space="preserve"> ،</w:t>
      </w:r>
      <w:r>
        <w:rPr>
          <w:rFonts w:cs="Badr"/>
          <w:szCs w:val="28"/>
          <w:rtl/>
          <w:lang w:bidi="fa-IR"/>
        </w:rPr>
        <w:t xml:space="preserve"> وترتفع</w:t>
      </w:r>
      <w:r w:rsidR="002A208E">
        <w:rPr>
          <w:rFonts w:cs="Badr"/>
          <w:szCs w:val="28"/>
          <w:rtl/>
          <w:lang w:bidi="fa-IR"/>
        </w:rPr>
        <w:t xml:space="preserve"> </w:t>
      </w:r>
      <w:r>
        <w:rPr>
          <w:rFonts w:cs="Badr"/>
          <w:szCs w:val="28"/>
          <w:rtl/>
          <w:lang w:bidi="fa-IR"/>
        </w:rPr>
        <w:t xml:space="preserve">الحرمة في المورد الأوّل </w:t>
      </w:r>
      <w:r>
        <w:rPr>
          <w:rFonts w:cs="Badr"/>
          <w:szCs w:val="28"/>
          <w:rtl/>
          <w:lang w:bidi="fa-IR"/>
        </w:rPr>
        <w:lastRenderedPageBreak/>
        <w:t>مع القيام بمصالح المو</w:t>
      </w:r>
      <w:r>
        <w:rPr>
          <w:rFonts w:hint="cs"/>
          <w:szCs w:val="28"/>
          <w:rtl/>
          <w:lang w:bidi="fa-IR"/>
        </w:rPr>
        <w:t>ٔ</w:t>
      </w:r>
      <w:r>
        <w:rPr>
          <w:rFonts w:cs="Badr"/>
          <w:szCs w:val="28"/>
          <w:rtl/>
          <w:lang w:bidi="fa-IR"/>
        </w:rPr>
        <w:t>نين</w:t>
      </w:r>
      <w:r>
        <w:rPr>
          <w:rFonts w:cs="Zar"/>
          <w:szCs w:val="25"/>
          <w:rtl/>
          <w:lang w:bidi="fa-IR"/>
        </w:rPr>
        <w:t xml:space="preserve"> ،</w:t>
      </w:r>
      <w:r>
        <w:rPr>
          <w:rFonts w:cs="Badr"/>
          <w:szCs w:val="28"/>
          <w:rtl/>
          <w:lang w:bidi="fa-IR"/>
        </w:rPr>
        <w:t xml:space="preserve"> ودفع الضرر عنهم</w:t>
      </w:r>
      <w:r>
        <w:rPr>
          <w:rFonts w:cs="Zar"/>
          <w:szCs w:val="25"/>
          <w:rtl/>
          <w:lang w:bidi="fa-IR"/>
        </w:rPr>
        <w:t xml:space="preserve"> ،</w:t>
      </w:r>
      <w:r>
        <w:rPr>
          <w:rFonts w:cs="Badr"/>
          <w:szCs w:val="28"/>
          <w:rtl/>
          <w:lang w:bidi="fa-IR"/>
        </w:rPr>
        <w:t xml:space="preserve"> وعدم</w:t>
      </w:r>
      <w:r w:rsidR="002A208E">
        <w:rPr>
          <w:rFonts w:cs="Badr"/>
          <w:szCs w:val="28"/>
          <w:rtl/>
          <w:lang w:bidi="fa-IR"/>
        </w:rPr>
        <w:t xml:space="preserve"> </w:t>
      </w:r>
      <w:r>
        <w:rPr>
          <w:rFonts w:cs="Badr"/>
          <w:szCs w:val="28"/>
          <w:rtl/>
          <w:lang w:bidi="fa-IR"/>
        </w:rPr>
        <w:t>ارتكاب ما يخالف الشرع المبين</w:t>
      </w:r>
      <w:r>
        <w:rPr>
          <w:rFonts w:cs="Zar"/>
          <w:szCs w:val="25"/>
          <w:rtl/>
          <w:lang w:bidi="fa-IR"/>
        </w:rPr>
        <w:t xml:space="preserve"> ،</w:t>
      </w:r>
      <w:r>
        <w:rPr>
          <w:rFonts w:cs="Badr"/>
          <w:szCs w:val="28"/>
          <w:rtl/>
          <w:lang w:bidi="fa-IR"/>
        </w:rPr>
        <w:t xml:space="preserve"> فإنّ كفّارة عمل السلطان قضاء حوائج</w:t>
      </w:r>
      <w:r w:rsidR="002A208E">
        <w:rPr>
          <w:rFonts w:cs="Badr"/>
          <w:szCs w:val="28"/>
          <w:rtl/>
          <w:lang w:bidi="fa-IR"/>
        </w:rPr>
        <w:t xml:space="preserve"> </w:t>
      </w:r>
      <w:r>
        <w:rPr>
          <w:rFonts w:cs="Badr"/>
          <w:szCs w:val="28"/>
          <w:rtl/>
          <w:lang w:bidi="fa-IR"/>
        </w:rPr>
        <w:t>الإخوان</w:t>
      </w:r>
      <w:r>
        <w:rPr>
          <w:rFonts w:cs="Zar"/>
          <w:szCs w:val="25"/>
          <w:rtl/>
          <w:lang w:bidi="fa-IR"/>
        </w:rPr>
        <w:t xml:space="preserve"> ،</w:t>
      </w:r>
      <w:r>
        <w:rPr>
          <w:rFonts w:cs="Badr"/>
          <w:szCs w:val="28"/>
          <w:rtl/>
          <w:lang w:bidi="fa-IR"/>
        </w:rPr>
        <w:t xml:space="preserve"> وتفريج كربتهم</w:t>
      </w:r>
      <w:r>
        <w:rPr>
          <w:rFonts w:cs="Zar"/>
          <w:szCs w:val="25"/>
          <w:rtl/>
          <w:lang w:bidi="fa-IR"/>
        </w:rPr>
        <w:t xml:space="preserve"> ،</w:t>
      </w:r>
      <w:r>
        <w:rPr>
          <w:rFonts w:cs="Badr"/>
          <w:szCs w:val="28"/>
          <w:rtl/>
          <w:lang w:bidi="fa-IR"/>
        </w:rPr>
        <w:t xml:space="preserve"> وفكّ أسرهم</w:t>
      </w:r>
      <w:r>
        <w:rPr>
          <w:rFonts w:cs="Zar"/>
          <w:szCs w:val="25"/>
          <w:rtl/>
          <w:lang w:bidi="fa-IR"/>
        </w:rPr>
        <w:t xml:space="preserve"> ،</w:t>
      </w:r>
      <w:r>
        <w:rPr>
          <w:rFonts w:cs="Badr"/>
          <w:szCs w:val="28"/>
          <w:rtl/>
          <w:lang w:bidi="fa-IR"/>
        </w:rPr>
        <w:t xml:space="preserve"> وقضاء دَينهم</w:t>
      </w:r>
      <w:r>
        <w:rPr>
          <w:rFonts w:cs="Zar"/>
          <w:szCs w:val="25"/>
          <w:rtl/>
          <w:lang w:bidi="fa-IR"/>
        </w:rPr>
        <w:t xml:space="preserve"> ،</w:t>
      </w:r>
      <w:r>
        <w:rPr>
          <w:rFonts w:cs="Badr"/>
          <w:szCs w:val="28"/>
          <w:rtl/>
          <w:lang w:bidi="fa-IR"/>
        </w:rPr>
        <w:t xml:space="preserve"> والإحسان إليهم</w:t>
      </w:r>
      <w:r>
        <w:rPr>
          <w:rFonts w:cs="Zar"/>
          <w:szCs w:val="25"/>
          <w:rtl/>
          <w:lang w:bidi="fa-IR"/>
        </w:rPr>
        <w:t xml:space="preserve"> ،</w:t>
      </w:r>
      <w:r w:rsidR="002A208E">
        <w:rPr>
          <w:rFonts w:cs="Zar"/>
          <w:szCs w:val="25"/>
          <w:rtl/>
          <w:lang w:bidi="fa-IR"/>
        </w:rPr>
        <w:t xml:space="preserve"> </w:t>
      </w:r>
      <w:r>
        <w:rPr>
          <w:rFonts w:cs="Badr"/>
          <w:szCs w:val="28"/>
          <w:rtl/>
          <w:lang w:bidi="fa-IR"/>
        </w:rPr>
        <w:t>فواحدة بواحدة</w:t>
      </w:r>
      <w:r>
        <w:rPr>
          <w:rFonts w:cs="Zar"/>
          <w:szCs w:val="25"/>
          <w:rtl/>
          <w:lang w:bidi="fa-IR"/>
        </w:rPr>
        <w:t xml:space="preserve"> ،</w:t>
      </w:r>
      <w:r>
        <w:rPr>
          <w:rFonts w:cs="Badr"/>
          <w:szCs w:val="28"/>
          <w:rtl/>
          <w:lang w:bidi="fa-IR"/>
        </w:rPr>
        <w:t xml:space="preserve"> بل هي في هذه الصورة راجحة أو واجبة لإقامة جملة من</w:t>
      </w:r>
      <w:r w:rsidR="002A208E">
        <w:rPr>
          <w:rFonts w:cs="Badr"/>
          <w:szCs w:val="28"/>
          <w:rtl/>
          <w:lang w:bidi="fa-IR"/>
        </w:rPr>
        <w:t xml:space="preserve"> </w:t>
      </w:r>
      <w:r>
        <w:rPr>
          <w:rFonts w:cs="Badr"/>
          <w:szCs w:val="28"/>
          <w:rtl/>
          <w:lang w:bidi="fa-IR"/>
        </w:rPr>
        <w:t>المعروف</w:t>
      </w:r>
      <w:r>
        <w:rPr>
          <w:rFonts w:cs="Zar"/>
          <w:szCs w:val="25"/>
          <w:rtl/>
          <w:lang w:bidi="fa-IR"/>
        </w:rPr>
        <w:t xml:space="preserve"> ،</w:t>
      </w:r>
      <w:r>
        <w:rPr>
          <w:rFonts w:cs="Badr"/>
          <w:szCs w:val="28"/>
          <w:rtl/>
          <w:lang w:bidi="fa-IR"/>
        </w:rPr>
        <w:t xml:space="preserve"> والأمر به</w:t>
      </w:r>
      <w:r>
        <w:rPr>
          <w:rFonts w:cs="Zar"/>
          <w:szCs w:val="25"/>
          <w:rtl/>
          <w:lang w:bidi="fa-IR"/>
        </w:rPr>
        <w:t xml:space="preserve"> ،</w:t>
      </w:r>
      <w:r>
        <w:rPr>
          <w:rFonts w:cs="Badr"/>
          <w:szCs w:val="28"/>
          <w:rtl/>
          <w:lang w:bidi="fa-IR"/>
        </w:rPr>
        <w:t xml:space="preserve"> ودفع جملة من المنكر والنهي عنه</w:t>
      </w:r>
      <w:r>
        <w:rPr>
          <w:rFonts w:cs="Zar"/>
          <w:szCs w:val="25"/>
          <w:rtl/>
          <w:lang w:bidi="fa-IR"/>
        </w:rPr>
        <w:t xml:space="preserve"> ،</w:t>
      </w:r>
      <w:r>
        <w:rPr>
          <w:rFonts w:cs="Badr"/>
          <w:szCs w:val="28"/>
          <w:rtl/>
          <w:lang w:bidi="fa-IR"/>
        </w:rPr>
        <w:t xml:space="preserve"> فإنّ للّه‏ تبارك وتعالى</w:t>
      </w:r>
      <w:r w:rsidR="002A208E">
        <w:rPr>
          <w:rFonts w:cs="Badr"/>
          <w:szCs w:val="28"/>
          <w:rtl/>
          <w:lang w:bidi="fa-IR"/>
        </w:rPr>
        <w:t xml:space="preserve"> </w:t>
      </w:r>
      <w:r>
        <w:rPr>
          <w:rFonts w:cs="Badr"/>
          <w:szCs w:val="28"/>
          <w:rtl/>
          <w:lang w:bidi="fa-IR"/>
        </w:rPr>
        <w:t>أولياء يدفع بهم عن أوليائه .</w:t>
      </w:r>
    </w:p>
    <w:p w14:paraId="222DBC0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ويجوز ـ أيضاً ـ مع الإكراه من الجائر بأن يأمره بالولاية ويتوعّده على</w:t>
      </w:r>
      <w:r w:rsidR="002A208E">
        <w:rPr>
          <w:rFonts w:cs="Badr"/>
          <w:szCs w:val="28"/>
          <w:rtl/>
          <w:lang w:bidi="fa-IR"/>
        </w:rPr>
        <w:t xml:space="preserve"> </w:t>
      </w:r>
      <w:r>
        <w:rPr>
          <w:rFonts w:cs="Badr"/>
          <w:szCs w:val="28"/>
          <w:rtl/>
          <w:lang w:bidi="fa-IR"/>
        </w:rPr>
        <w:t>تركها بالضرر بدنيا أو ماليّاً</w:t>
      </w:r>
      <w:r>
        <w:rPr>
          <w:rFonts w:cs="Zar"/>
          <w:szCs w:val="25"/>
          <w:rtl/>
          <w:lang w:bidi="fa-IR"/>
        </w:rPr>
        <w:t xml:space="preserve"> ،</w:t>
      </w:r>
      <w:r>
        <w:rPr>
          <w:rFonts w:cs="Badr"/>
          <w:szCs w:val="28"/>
          <w:rtl/>
          <w:lang w:bidi="fa-IR"/>
        </w:rPr>
        <w:t xml:space="preserve"> سواء عليه أو على مَن يتعلّق به ـ كالإضرار بأبيه</w:t>
      </w:r>
      <w:r w:rsidR="002A208E">
        <w:rPr>
          <w:rFonts w:cs="Badr"/>
          <w:szCs w:val="28"/>
          <w:rtl/>
          <w:lang w:bidi="fa-IR"/>
        </w:rPr>
        <w:t xml:space="preserve"> </w:t>
      </w:r>
      <w:r>
        <w:rPr>
          <w:rFonts w:cs="Badr"/>
          <w:szCs w:val="28"/>
          <w:rtl/>
          <w:lang w:bidi="fa-IR"/>
        </w:rPr>
        <w:t>أو أخيه أو ولده أو نحوهم ممّن يهمّه أمرهم ـ ويكون إضراراً بالمكره عرفاً</w:t>
      </w:r>
      <w:r>
        <w:rPr>
          <w:rFonts w:cs="Zar"/>
          <w:szCs w:val="25"/>
          <w:rtl/>
          <w:lang w:bidi="fa-IR"/>
        </w:rPr>
        <w:t xml:space="preserve"> ،</w:t>
      </w:r>
      <w:r w:rsidR="002A208E">
        <w:rPr>
          <w:rFonts w:cs="Zar"/>
          <w:szCs w:val="25"/>
          <w:rtl/>
          <w:lang w:bidi="fa-IR"/>
        </w:rPr>
        <w:t xml:space="preserve"> </w:t>
      </w:r>
      <w:r>
        <w:rPr>
          <w:rFonts w:cs="Badr"/>
          <w:szCs w:val="28"/>
          <w:rtl/>
          <w:lang w:bidi="fa-IR"/>
        </w:rPr>
        <w:t>وأمّا فيما كان العمل في بعض المناصب والمواقع ممّا فيه ظلم الناس</w:t>
      </w:r>
      <w:r>
        <w:rPr>
          <w:rFonts w:cs="Zar"/>
          <w:szCs w:val="25"/>
          <w:rtl/>
          <w:lang w:bidi="fa-IR"/>
        </w:rPr>
        <w:t xml:space="preserve"> ،</w:t>
      </w:r>
      <w:r>
        <w:rPr>
          <w:rFonts w:cs="Badr"/>
          <w:szCs w:val="28"/>
          <w:rtl/>
          <w:lang w:bidi="fa-IR"/>
        </w:rPr>
        <w:t xml:space="preserve"> وهتك</w:t>
      </w:r>
      <w:r w:rsidR="002A208E">
        <w:rPr>
          <w:rFonts w:cs="Badr"/>
          <w:szCs w:val="28"/>
          <w:rtl/>
          <w:lang w:bidi="fa-IR"/>
        </w:rPr>
        <w:t xml:space="preserve"> </w:t>
      </w:r>
      <w:r>
        <w:rPr>
          <w:rFonts w:cs="Badr"/>
          <w:szCs w:val="28"/>
          <w:rtl/>
          <w:lang w:bidi="fa-IR"/>
        </w:rPr>
        <w:t>أعراضهم</w:t>
      </w:r>
      <w:r>
        <w:rPr>
          <w:rFonts w:cs="Zar"/>
          <w:szCs w:val="25"/>
          <w:rtl/>
          <w:lang w:bidi="fa-IR"/>
        </w:rPr>
        <w:t xml:space="preserve"> ، </w:t>
      </w:r>
      <w:r>
        <w:rPr>
          <w:rFonts w:cs="Badr"/>
          <w:szCs w:val="28"/>
          <w:rtl/>
          <w:lang w:bidi="fa-IR"/>
        </w:rPr>
        <w:t>ونهب أموالهم</w:t>
      </w:r>
      <w:r>
        <w:rPr>
          <w:rFonts w:cs="Zar"/>
          <w:szCs w:val="25"/>
          <w:rtl/>
          <w:lang w:bidi="fa-IR"/>
        </w:rPr>
        <w:t xml:space="preserve"> ، </w:t>
      </w:r>
      <w:r>
        <w:rPr>
          <w:rFonts w:cs="Badr"/>
          <w:szCs w:val="28"/>
          <w:rtl/>
          <w:lang w:bidi="fa-IR"/>
        </w:rPr>
        <w:t>فلا بدّ من الموازنة بين الضررين</w:t>
      </w:r>
      <w:r>
        <w:rPr>
          <w:rFonts w:cs="Zar"/>
          <w:szCs w:val="25"/>
          <w:rtl/>
          <w:lang w:bidi="fa-IR"/>
        </w:rPr>
        <w:t xml:space="preserve"> ،</w:t>
      </w:r>
      <w:r>
        <w:rPr>
          <w:rFonts w:cs="Badr"/>
          <w:szCs w:val="28"/>
          <w:rtl/>
          <w:lang w:bidi="fa-IR"/>
        </w:rPr>
        <w:t xml:space="preserve"> فلا يسوغ مع عظم</w:t>
      </w:r>
      <w:r w:rsidR="002A208E">
        <w:rPr>
          <w:rFonts w:cs="Badr"/>
          <w:szCs w:val="28"/>
          <w:rtl/>
          <w:lang w:bidi="fa-IR"/>
        </w:rPr>
        <w:t xml:space="preserve"> </w:t>
      </w:r>
      <w:r>
        <w:rPr>
          <w:rFonts w:cs="Badr"/>
          <w:szCs w:val="28"/>
          <w:rtl/>
          <w:lang w:bidi="fa-IR"/>
        </w:rPr>
        <w:t>المفسدة على المو</w:t>
      </w:r>
      <w:r>
        <w:rPr>
          <w:rFonts w:hint="cs"/>
          <w:szCs w:val="28"/>
          <w:rtl/>
          <w:lang w:bidi="fa-IR"/>
        </w:rPr>
        <w:t>ٔ</w:t>
      </w:r>
      <w:r>
        <w:rPr>
          <w:rFonts w:cs="Badr"/>
          <w:szCs w:val="28"/>
          <w:rtl/>
          <w:lang w:bidi="fa-IR"/>
        </w:rPr>
        <w:t>نين</w:t>
      </w:r>
      <w:r>
        <w:rPr>
          <w:rFonts w:cs="Zar"/>
          <w:szCs w:val="25"/>
          <w:rtl/>
          <w:lang w:bidi="fa-IR"/>
        </w:rPr>
        <w:t xml:space="preserve"> ،</w:t>
      </w:r>
      <w:r>
        <w:rPr>
          <w:rFonts w:cs="Badr"/>
          <w:szCs w:val="28"/>
          <w:rtl/>
          <w:lang w:bidi="fa-IR"/>
        </w:rPr>
        <w:t xml:space="preserve"> فضلاً عن الدين أو المخاطرة بنفوس المو</w:t>
      </w:r>
      <w:r>
        <w:rPr>
          <w:rFonts w:hint="cs"/>
          <w:szCs w:val="28"/>
          <w:rtl/>
          <w:lang w:bidi="fa-IR"/>
        </w:rPr>
        <w:t>ٔ</w:t>
      </w:r>
      <w:r>
        <w:rPr>
          <w:rFonts w:cs="Badr"/>
          <w:szCs w:val="28"/>
          <w:rtl/>
          <w:lang w:bidi="fa-IR"/>
        </w:rPr>
        <w:t>نين والدماء</w:t>
      </w:r>
      <w:r w:rsidR="002A208E">
        <w:rPr>
          <w:rFonts w:cs="Badr"/>
          <w:szCs w:val="28"/>
          <w:rtl/>
          <w:lang w:bidi="fa-IR"/>
        </w:rPr>
        <w:t xml:space="preserve"> </w:t>
      </w:r>
      <w:r>
        <w:rPr>
          <w:rFonts w:cs="Badr"/>
          <w:szCs w:val="28"/>
          <w:rtl/>
          <w:lang w:bidi="fa-IR"/>
        </w:rPr>
        <w:t>المحرّمة</w:t>
      </w:r>
      <w:r>
        <w:rPr>
          <w:rFonts w:cs="Zar"/>
          <w:szCs w:val="25"/>
          <w:rtl/>
          <w:lang w:bidi="fa-IR"/>
        </w:rPr>
        <w:t xml:space="preserve"> ،</w:t>
      </w:r>
      <w:r>
        <w:rPr>
          <w:rFonts w:cs="Badr"/>
          <w:szCs w:val="28"/>
          <w:rtl/>
          <w:lang w:bidi="fa-IR"/>
        </w:rPr>
        <w:t xml:space="preserve"> فإنّه لا  تقيّة فيها .</w:t>
      </w:r>
    </w:p>
    <w:p w14:paraId="4F924C4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20 ) : </w:t>
      </w:r>
      <w:r>
        <w:rPr>
          <w:rFonts w:cs="Badr"/>
          <w:szCs w:val="28"/>
          <w:rtl/>
          <w:lang w:bidi="fa-IR"/>
        </w:rPr>
        <w:t>ما تأخذه الحكومات ذات الطابع الدينيّ من الضرائب باسم</w:t>
      </w:r>
      <w:r w:rsidR="002A208E">
        <w:rPr>
          <w:rFonts w:cs="Badr"/>
          <w:szCs w:val="28"/>
          <w:rtl/>
          <w:lang w:bidi="fa-IR"/>
        </w:rPr>
        <w:t xml:space="preserve"> </w:t>
      </w:r>
      <w:r>
        <w:rPr>
          <w:rFonts w:cs="Badr"/>
          <w:szCs w:val="28"/>
          <w:rtl/>
          <w:lang w:bidi="fa-IR"/>
        </w:rPr>
        <w:t>الخراج ـ وهو ضريبة نقديّة مجعولة على الأراضي والأشجار والنخيل</w:t>
      </w:r>
      <w:r w:rsidR="002A208E">
        <w:rPr>
          <w:rFonts w:cs="Badr"/>
          <w:szCs w:val="28"/>
          <w:rtl/>
          <w:lang w:bidi="fa-IR"/>
        </w:rPr>
        <w:t xml:space="preserve"> </w:t>
      </w:r>
      <w:r>
        <w:rPr>
          <w:rFonts w:cs="Badr"/>
          <w:szCs w:val="28"/>
          <w:rtl/>
          <w:lang w:bidi="fa-IR"/>
        </w:rPr>
        <w:t>والزروع ـ أو المقاسمة ـ وهي ضريبة نسبة سهم في الربح</w:t>
      </w:r>
      <w:r>
        <w:rPr>
          <w:rFonts w:cs="Zar"/>
          <w:szCs w:val="25"/>
          <w:rtl/>
          <w:lang w:bidi="fa-IR"/>
        </w:rPr>
        <w:t xml:space="preserve"> ،</w:t>
      </w:r>
      <w:r>
        <w:rPr>
          <w:rFonts w:cs="Badr"/>
          <w:szCs w:val="28"/>
          <w:rtl/>
          <w:lang w:bidi="fa-IR"/>
        </w:rPr>
        <w:t xml:space="preserve"> كالنصف والعُشر</w:t>
      </w:r>
      <w:r w:rsidR="002A208E">
        <w:rPr>
          <w:rFonts w:cs="Badr"/>
          <w:szCs w:val="28"/>
          <w:rtl/>
          <w:lang w:bidi="fa-IR"/>
        </w:rPr>
        <w:t xml:space="preserve"> </w:t>
      </w:r>
      <w:r>
        <w:rPr>
          <w:rFonts w:cs="Badr"/>
          <w:szCs w:val="28"/>
          <w:rtl/>
          <w:lang w:bidi="fa-IR"/>
        </w:rPr>
        <w:t>ونحوهما ـ يجوز شرائه وأخذه منها مجّاناً ما لم يعلم بعينه أنّه تعدّي عن المقدار</w:t>
      </w:r>
      <w:r w:rsidR="002A208E">
        <w:rPr>
          <w:rFonts w:cs="Badr"/>
          <w:szCs w:val="28"/>
          <w:rtl/>
          <w:lang w:bidi="fa-IR"/>
        </w:rPr>
        <w:t xml:space="preserve"> </w:t>
      </w:r>
      <w:r>
        <w:rPr>
          <w:rFonts w:cs="Badr"/>
          <w:szCs w:val="28"/>
          <w:rtl/>
          <w:lang w:bidi="fa-IR"/>
        </w:rPr>
        <w:t>المقرّر</w:t>
      </w:r>
      <w:r>
        <w:rPr>
          <w:rFonts w:cs="Zar"/>
          <w:szCs w:val="25"/>
          <w:rtl/>
          <w:lang w:bidi="fa-IR"/>
        </w:rPr>
        <w:t xml:space="preserve"> ،</w:t>
      </w:r>
      <w:r>
        <w:rPr>
          <w:rFonts w:cs="Badr"/>
          <w:szCs w:val="28"/>
          <w:rtl/>
          <w:lang w:bidi="fa-IR"/>
        </w:rPr>
        <w:t xml:space="preserve"> وكذا المأخوذ بعنوان الزكاة</w:t>
      </w:r>
      <w:r>
        <w:rPr>
          <w:rFonts w:cs="Zar"/>
          <w:szCs w:val="25"/>
          <w:rtl/>
          <w:lang w:bidi="fa-IR"/>
        </w:rPr>
        <w:t xml:space="preserve"> ،</w:t>
      </w:r>
      <w:r>
        <w:rPr>
          <w:rFonts w:cs="Badr"/>
          <w:szCs w:val="28"/>
          <w:rtl/>
          <w:lang w:bidi="fa-IR"/>
        </w:rPr>
        <w:t xml:space="preserve"> والظاهر براءة ذمّة المالك بالدفع إليه</w:t>
      </w:r>
      <w:r>
        <w:rPr>
          <w:rFonts w:cs="Zar"/>
          <w:szCs w:val="25"/>
          <w:rtl/>
          <w:lang w:bidi="fa-IR"/>
        </w:rPr>
        <w:t xml:space="preserve"> ،</w:t>
      </w:r>
      <w:r w:rsidR="002A208E">
        <w:rPr>
          <w:rFonts w:cs="Zar"/>
          <w:szCs w:val="25"/>
          <w:rtl/>
          <w:lang w:bidi="fa-IR"/>
        </w:rPr>
        <w:t xml:space="preserve"> </w:t>
      </w:r>
      <w:r>
        <w:rPr>
          <w:rFonts w:cs="Badr"/>
          <w:szCs w:val="28"/>
          <w:rtl/>
          <w:lang w:bidi="fa-IR"/>
        </w:rPr>
        <w:t>وأنّه لو لم تأخذه الحكومة</w:t>
      </w:r>
      <w:r>
        <w:rPr>
          <w:rFonts w:cs="Zar"/>
          <w:szCs w:val="25"/>
          <w:rtl/>
          <w:lang w:bidi="fa-IR"/>
        </w:rPr>
        <w:t xml:space="preserve"> ، </w:t>
      </w:r>
      <w:r>
        <w:rPr>
          <w:rFonts w:cs="Badr"/>
          <w:szCs w:val="28"/>
          <w:rtl/>
          <w:lang w:bidi="fa-IR"/>
        </w:rPr>
        <w:t>وحوّلت شخصاً على المالك في أخذه منه</w:t>
      </w:r>
      <w:r>
        <w:rPr>
          <w:rFonts w:cs="Zar"/>
          <w:szCs w:val="25"/>
          <w:rtl/>
          <w:lang w:bidi="fa-IR"/>
        </w:rPr>
        <w:t xml:space="preserve"> ،</w:t>
      </w:r>
      <w:r>
        <w:rPr>
          <w:rFonts w:cs="Badr"/>
          <w:szCs w:val="28"/>
          <w:rtl/>
          <w:lang w:bidi="fa-IR"/>
        </w:rPr>
        <w:t xml:space="preserve"> جاز</w:t>
      </w:r>
      <w:r w:rsidR="002A208E">
        <w:rPr>
          <w:rFonts w:cs="Badr"/>
          <w:szCs w:val="28"/>
          <w:rtl/>
          <w:lang w:bidi="fa-IR"/>
        </w:rPr>
        <w:t xml:space="preserve">  </w:t>
      </w:r>
      <w:r>
        <w:rPr>
          <w:rFonts w:cs="Badr"/>
          <w:szCs w:val="28"/>
          <w:rtl/>
          <w:lang w:bidi="fa-IR"/>
        </w:rPr>
        <w:t>للمحال أخذه</w:t>
      </w:r>
      <w:r>
        <w:rPr>
          <w:rFonts w:cs="Zar"/>
          <w:szCs w:val="25"/>
          <w:rtl/>
          <w:lang w:bidi="fa-IR"/>
        </w:rPr>
        <w:t xml:space="preserve"> ، </w:t>
      </w:r>
      <w:r>
        <w:rPr>
          <w:rFonts w:cs="Badr"/>
          <w:szCs w:val="28"/>
          <w:rtl/>
          <w:lang w:bidi="fa-IR"/>
        </w:rPr>
        <w:t>وبرئت ذمّة المحال عليه</w:t>
      </w:r>
      <w:r>
        <w:rPr>
          <w:rFonts w:cs="Zar"/>
          <w:szCs w:val="25"/>
          <w:rtl/>
          <w:lang w:bidi="fa-IR"/>
        </w:rPr>
        <w:t xml:space="preserve"> ،</w:t>
      </w:r>
      <w:r>
        <w:rPr>
          <w:rFonts w:cs="Badr"/>
          <w:szCs w:val="28"/>
          <w:rtl/>
          <w:lang w:bidi="fa-IR"/>
        </w:rPr>
        <w:t xml:space="preserve"> ولا  فرق في ذلك بين الحاكم المو</w:t>
      </w:r>
      <w:r>
        <w:rPr>
          <w:rFonts w:hint="cs"/>
          <w:szCs w:val="28"/>
          <w:rtl/>
          <w:lang w:bidi="fa-IR"/>
        </w:rPr>
        <w:t>ٔ</w:t>
      </w:r>
      <w:r>
        <w:rPr>
          <w:rFonts w:cs="Badr"/>
          <w:szCs w:val="28"/>
          <w:rtl/>
          <w:lang w:bidi="fa-IR"/>
        </w:rPr>
        <w:t>لف</w:t>
      </w:r>
      <w:r w:rsidR="002A208E">
        <w:rPr>
          <w:rFonts w:cs="Badr"/>
          <w:szCs w:val="28"/>
          <w:rtl/>
          <w:lang w:bidi="fa-IR"/>
        </w:rPr>
        <w:t xml:space="preserve"> </w:t>
      </w:r>
      <w:r>
        <w:rPr>
          <w:rFonts w:cs="Badr"/>
          <w:szCs w:val="28"/>
          <w:rtl/>
          <w:lang w:bidi="fa-IR"/>
        </w:rPr>
        <w:t>أو المخالف . نعم</w:t>
      </w:r>
      <w:r>
        <w:rPr>
          <w:rFonts w:cs="Zar"/>
          <w:szCs w:val="25"/>
          <w:rtl/>
          <w:lang w:bidi="fa-IR"/>
        </w:rPr>
        <w:t xml:space="preserve"> ،</w:t>
      </w:r>
      <w:r>
        <w:rPr>
          <w:rFonts w:cs="Badr"/>
          <w:szCs w:val="28"/>
          <w:rtl/>
          <w:lang w:bidi="fa-IR"/>
        </w:rPr>
        <w:t xml:space="preserve"> في الكافر إشكال .</w:t>
      </w:r>
    </w:p>
    <w:p w14:paraId="3A85186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21 ) : </w:t>
      </w:r>
      <w:r>
        <w:rPr>
          <w:rFonts w:cs="Badr"/>
          <w:szCs w:val="28"/>
          <w:rtl/>
          <w:lang w:bidi="fa-IR"/>
        </w:rPr>
        <w:t>جوائز الظالم والحكومات الوضعيّة حلال</w:t>
      </w:r>
      <w:r>
        <w:rPr>
          <w:rFonts w:cs="Zar"/>
          <w:szCs w:val="25"/>
          <w:rtl/>
          <w:lang w:bidi="fa-IR"/>
        </w:rPr>
        <w:t xml:space="preserve"> ،</w:t>
      </w:r>
      <w:r>
        <w:rPr>
          <w:rFonts w:cs="Badr"/>
          <w:szCs w:val="28"/>
          <w:rtl/>
          <w:lang w:bidi="fa-IR"/>
        </w:rPr>
        <w:t xml:space="preserve"> وإن علم إجمالاً</w:t>
      </w:r>
      <w:r w:rsidR="002A208E">
        <w:rPr>
          <w:rFonts w:cs="Badr"/>
          <w:szCs w:val="28"/>
          <w:rtl/>
          <w:lang w:bidi="fa-IR"/>
        </w:rPr>
        <w:t xml:space="preserve"> </w:t>
      </w:r>
      <w:r>
        <w:rPr>
          <w:rFonts w:cs="Badr"/>
          <w:szCs w:val="28"/>
          <w:rtl/>
          <w:lang w:bidi="fa-IR"/>
        </w:rPr>
        <w:t>أنّ ما في أيديهم من المال يشتمل على الحرام .</w:t>
      </w:r>
    </w:p>
    <w:p w14:paraId="1F072F9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وكذا التعامل الماليّ معهم بأنحاء المعاوضات المشروعة إلاّ أن يعلم الحرام</w:t>
      </w:r>
      <w:r w:rsidR="002A208E">
        <w:rPr>
          <w:rFonts w:cs="Badr"/>
          <w:szCs w:val="28"/>
          <w:rtl/>
          <w:lang w:bidi="fa-IR"/>
        </w:rPr>
        <w:t xml:space="preserve"> </w:t>
      </w:r>
      <w:r>
        <w:rPr>
          <w:rFonts w:cs="Badr"/>
          <w:szCs w:val="28"/>
          <w:rtl/>
          <w:lang w:bidi="fa-IR"/>
        </w:rPr>
        <w:t>بعينه من الغصب ونحوه ـ فلو أخذ منهم ـ حينئذٍ وجب ردّه إلى مالكه إن عرف</w:t>
      </w:r>
      <w:r w:rsidR="002A208E">
        <w:rPr>
          <w:rFonts w:cs="Badr"/>
          <w:szCs w:val="28"/>
          <w:rtl/>
          <w:lang w:bidi="fa-IR"/>
        </w:rPr>
        <w:t xml:space="preserve"> </w:t>
      </w:r>
      <w:r>
        <w:rPr>
          <w:rFonts w:cs="Badr"/>
          <w:szCs w:val="28"/>
          <w:rtl/>
          <w:lang w:bidi="fa-IR"/>
        </w:rPr>
        <w:t>بعينه</w:t>
      </w:r>
      <w:r>
        <w:rPr>
          <w:rFonts w:cs="Zar"/>
          <w:szCs w:val="25"/>
          <w:rtl/>
          <w:lang w:bidi="fa-IR"/>
        </w:rPr>
        <w:t xml:space="preserve"> ،</w:t>
      </w:r>
      <w:r>
        <w:rPr>
          <w:rFonts w:cs="Badr"/>
          <w:szCs w:val="28"/>
          <w:rtl/>
          <w:lang w:bidi="fa-IR"/>
        </w:rPr>
        <w:t xml:space="preserve"> فإن جهل وتردّد بين جماعة محصورة</w:t>
      </w:r>
      <w:r>
        <w:rPr>
          <w:rFonts w:cs="Zar"/>
          <w:szCs w:val="25"/>
          <w:rtl/>
          <w:lang w:bidi="fa-IR"/>
        </w:rPr>
        <w:t xml:space="preserve"> ،</w:t>
      </w:r>
      <w:r>
        <w:rPr>
          <w:rFonts w:cs="Badr"/>
          <w:szCs w:val="28"/>
          <w:rtl/>
          <w:lang w:bidi="fa-IR"/>
        </w:rPr>
        <w:t xml:space="preserve"> فإن أمكن استرضاو</w:t>
      </w:r>
      <w:r>
        <w:rPr>
          <w:rFonts w:hint="cs"/>
          <w:szCs w:val="28"/>
          <w:rtl/>
          <w:lang w:bidi="fa-IR"/>
        </w:rPr>
        <w:t>ٔ</w:t>
      </w:r>
      <w:r>
        <w:rPr>
          <w:rFonts w:cs="Badr"/>
          <w:szCs w:val="28"/>
          <w:rtl/>
          <w:lang w:bidi="fa-IR"/>
        </w:rPr>
        <w:t>م وجب إن</w:t>
      </w:r>
      <w:r w:rsidR="002A208E">
        <w:rPr>
          <w:rFonts w:cs="Badr"/>
          <w:szCs w:val="28"/>
          <w:rtl/>
          <w:lang w:bidi="fa-IR"/>
        </w:rPr>
        <w:t xml:space="preserve"> </w:t>
      </w:r>
      <w:r>
        <w:rPr>
          <w:rFonts w:cs="Badr"/>
          <w:szCs w:val="28"/>
          <w:rtl/>
          <w:lang w:bidi="fa-IR"/>
        </w:rPr>
        <w:t>لم يكن حرجيّاً</w:t>
      </w:r>
      <w:r>
        <w:rPr>
          <w:rFonts w:cs="Zar"/>
          <w:szCs w:val="25"/>
          <w:rtl/>
          <w:lang w:bidi="fa-IR"/>
        </w:rPr>
        <w:t xml:space="preserve"> ، </w:t>
      </w:r>
      <w:r>
        <w:rPr>
          <w:rFonts w:cs="Badr"/>
          <w:szCs w:val="28"/>
          <w:rtl/>
          <w:lang w:bidi="fa-IR"/>
        </w:rPr>
        <w:t>وإن ادّعاه أحدهم وأقرّه على ذلك البقيّة دفعه إليه</w:t>
      </w:r>
      <w:r>
        <w:rPr>
          <w:rFonts w:cs="Zar"/>
          <w:szCs w:val="25"/>
          <w:rtl/>
          <w:lang w:bidi="fa-IR"/>
        </w:rPr>
        <w:t xml:space="preserve"> ،</w:t>
      </w:r>
      <w:r>
        <w:rPr>
          <w:rFonts w:cs="Badr"/>
          <w:szCs w:val="28"/>
          <w:rtl/>
          <w:lang w:bidi="fa-IR"/>
        </w:rPr>
        <w:t xml:space="preserve"> وإلاّ فيقرع</w:t>
      </w:r>
      <w:r w:rsidR="002A208E">
        <w:rPr>
          <w:rFonts w:cs="Badr"/>
          <w:szCs w:val="28"/>
          <w:rtl/>
          <w:lang w:bidi="fa-IR"/>
        </w:rPr>
        <w:t xml:space="preserve"> </w:t>
      </w:r>
      <w:r>
        <w:rPr>
          <w:rFonts w:cs="Badr"/>
          <w:szCs w:val="28"/>
          <w:rtl/>
          <w:lang w:bidi="fa-IR"/>
        </w:rPr>
        <w:t>بينهم بإذن الحاكم الشرعيّ وإن تردّد بين جماعة غير محصورة تصدّق به عن</w:t>
      </w:r>
      <w:r w:rsidR="002A208E">
        <w:rPr>
          <w:rFonts w:cs="Badr"/>
          <w:szCs w:val="28"/>
          <w:rtl/>
          <w:lang w:bidi="fa-IR"/>
        </w:rPr>
        <w:t xml:space="preserve"> </w:t>
      </w:r>
      <w:r>
        <w:rPr>
          <w:rFonts w:cs="Badr"/>
          <w:szCs w:val="28"/>
          <w:rtl/>
          <w:lang w:bidi="fa-IR"/>
        </w:rPr>
        <w:t>مالكه بإذن من الحاكم الشرعيّ مع اليأس عن معرفته</w:t>
      </w:r>
      <w:r>
        <w:rPr>
          <w:rFonts w:cs="Zar"/>
          <w:szCs w:val="25"/>
          <w:rtl/>
          <w:lang w:bidi="fa-IR"/>
        </w:rPr>
        <w:t xml:space="preserve"> ،</w:t>
      </w:r>
      <w:r>
        <w:rPr>
          <w:rFonts w:cs="Badr"/>
          <w:szCs w:val="28"/>
          <w:rtl/>
          <w:lang w:bidi="fa-IR"/>
        </w:rPr>
        <w:t xml:space="preserve"> وإلاّ وجب الفحص عنه .</w:t>
      </w:r>
    </w:p>
    <w:p w14:paraId="71B9A8D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22 ) : </w:t>
      </w:r>
      <w:r>
        <w:rPr>
          <w:rFonts w:cs="Badr"/>
          <w:szCs w:val="28"/>
          <w:rtl/>
          <w:lang w:bidi="fa-IR"/>
        </w:rPr>
        <w:t>يجوز المعاملة مع الحكومة على الأراضي الخراجيّة وغيرها</w:t>
      </w:r>
      <w:r w:rsidR="002A208E">
        <w:rPr>
          <w:rFonts w:cs="Badr"/>
          <w:szCs w:val="28"/>
          <w:rtl/>
          <w:lang w:bidi="fa-IR"/>
        </w:rPr>
        <w:t xml:space="preserve"> </w:t>
      </w:r>
      <w:r>
        <w:rPr>
          <w:rFonts w:cs="Badr"/>
          <w:szCs w:val="28"/>
          <w:rtl/>
          <w:lang w:bidi="fa-IR"/>
        </w:rPr>
        <w:t>أو يعامل عليها لغيره .</w:t>
      </w:r>
    </w:p>
    <w:p w14:paraId="7A8E488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23 ) : </w:t>
      </w:r>
      <w:r>
        <w:rPr>
          <w:rFonts w:cs="Badr"/>
          <w:szCs w:val="28"/>
          <w:rtl/>
          <w:lang w:bidi="fa-IR"/>
        </w:rPr>
        <w:t>يحرم اللعب بآلات القمار ـ كالشطرنج والدومنة والطاوليـ</w:t>
      </w:r>
      <w:r>
        <w:rPr>
          <w:rFonts w:cs="Karim"/>
          <w:bCs/>
          <w:szCs w:val="28"/>
          <w:rtl/>
          <w:lang w:bidi="fa-IR"/>
        </w:rPr>
        <w:t xml:space="preserve"> </w:t>
      </w:r>
      <w:r w:rsidR="002A208E">
        <w:rPr>
          <w:rFonts w:cs="Karim"/>
          <w:bCs/>
          <w:szCs w:val="28"/>
          <w:rtl/>
          <w:lang w:bidi="fa-IR"/>
        </w:rPr>
        <w:t xml:space="preserve"> </w:t>
      </w:r>
      <w:r>
        <w:rPr>
          <w:rFonts w:cs="Badr"/>
          <w:szCs w:val="28"/>
          <w:rtl/>
          <w:lang w:bidi="fa-IR"/>
        </w:rPr>
        <w:t>وغيرها ممّا اُعدّ للّعب اللهويّ والمغالبة والتحدّي ( المفاخرة ) ورهن مال على</w:t>
      </w:r>
      <w:r w:rsidR="002A208E">
        <w:rPr>
          <w:rFonts w:cs="Badr"/>
          <w:szCs w:val="28"/>
          <w:rtl/>
          <w:lang w:bidi="fa-IR"/>
        </w:rPr>
        <w:t xml:space="preserve"> </w:t>
      </w:r>
      <w:r>
        <w:rPr>
          <w:rFonts w:cs="Badr"/>
          <w:szCs w:val="28"/>
          <w:rtl/>
          <w:lang w:bidi="fa-IR"/>
        </w:rPr>
        <w:t>ذلك</w:t>
      </w:r>
      <w:r>
        <w:rPr>
          <w:rFonts w:cs="Zar"/>
          <w:szCs w:val="25"/>
          <w:rtl/>
          <w:lang w:bidi="fa-IR"/>
        </w:rPr>
        <w:t xml:space="preserve"> ، </w:t>
      </w:r>
      <w:r>
        <w:rPr>
          <w:rFonts w:cs="Badr"/>
          <w:szCs w:val="28"/>
          <w:rtl/>
          <w:lang w:bidi="fa-IR"/>
        </w:rPr>
        <w:t>سواء جعل رهن في البين أم لم يتراهن على مال</w:t>
      </w:r>
      <w:r>
        <w:rPr>
          <w:rFonts w:cs="Zar"/>
          <w:szCs w:val="25"/>
          <w:rtl/>
          <w:lang w:bidi="fa-IR"/>
        </w:rPr>
        <w:t xml:space="preserve"> ،</w:t>
      </w:r>
      <w:r>
        <w:rPr>
          <w:rFonts w:cs="Badr"/>
          <w:szCs w:val="28"/>
          <w:rtl/>
          <w:lang w:bidi="fa-IR"/>
        </w:rPr>
        <w:t xml:space="preserve"> كما يحرم أخذ الرهن</w:t>
      </w:r>
      <w:r w:rsidR="002A208E">
        <w:rPr>
          <w:rFonts w:cs="Badr"/>
          <w:szCs w:val="28"/>
          <w:rtl/>
          <w:lang w:bidi="fa-IR"/>
        </w:rPr>
        <w:t xml:space="preserve"> </w:t>
      </w:r>
      <w:r>
        <w:rPr>
          <w:rFonts w:cs="Badr"/>
          <w:szCs w:val="28"/>
          <w:rtl/>
          <w:lang w:bidi="fa-IR"/>
        </w:rPr>
        <w:t>أيضاً</w:t>
      </w:r>
      <w:r>
        <w:rPr>
          <w:rFonts w:cs="Zar"/>
          <w:szCs w:val="25"/>
          <w:rtl/>
          <w:lang w:bidi="fa-IR"/>
        </w:rPr>
        <w:t xml:space="preserve"> ، </w:t>
      </w:r>
      <w:r>
        <w:rPr>
          <w:rFonts w:cs="Badr"/>
          <w:szCs w:val="28"/>
          <w:rtl/>
          <w:lang w:bidi="fa-IR"/>
        </w:rPr>
        <w:t>ولا  يملكه الغالب</w:t>
      </w:r>
      <w:r>
        <w:rPr>
          <w:rFonts w:cs="Zar"/>
          <w:szCs w:val="25"/>
          <w:rtl/>
          <w:lang w:bidi="fa-IR"/>
        </w:rPr>
        <w:t xml:space="preserve"> ،</w:t>
      </w:r>
      <w:r>
        <w:rPr>
          <w:rFonts w:cs="Badr"/>
          <w:szCs w:val="28"/>
          <w:rtl/>
          <w:lang w:bidi="fa-IR"/>
        </w:rPr>
        <w:t xml:space="preserve"> كما يحرم اللعب بغير آلات القمار مع الرهن</w:t>
      </w:r>
      <w:r>
        <w:rPr>
          <w:rFonts w:cs="Zar"/>
          <w:szCs w:val="25"/>
          <w:rtl/>
          <w:lang w:bidi="fa-IR"/>
        </w:rPr>
        <w:t xml:space="preserve"> ،</w:t>
      </w:r>
      <w:r w:rsidR="002A208E">
        <w:rPr>
          <w:rFonts w:cs="Zar"/>
          <w:szCs w:val="25"/>
          <w:rtl/>
          <w:lang w:bidi="fa-IR"/>
        </w:rPr>
        <w:t xml:space="preserve"> </w:t>
      </w:r>
      <w:r>
        <w:rPr>
          <w:rFonts w:cs="Badr"/>
          <w:szCs w:val="28"/>
          <w:rtl/>
          <w:lang w:bidi="fa-IR"/>
        </w:rPr>
        <w:t>كالمراهنة على حمل الوزن الثقيل</w:t>
      </w:r>
      <w:r>
        <w:rPr>
          <w:rFonts w:cs="Zar"/>
          <w:szCs w:val="25"/>
          <w:rtl/>
          <w:lang w:bidi="fa-IR"/>
        </w:rPr>
        <w:t xml:space="preserve"> ،</w:t>
      </w:r>
      <w:r>
        <w:rPr>
          <w:rFonts w:cs="Badr"/>
          <w:szCs w:val="28"/>
          <w:rtl/>
          <w:lang w:bidi="fa-IR"/>
        </w:rPr>
        <w:t xml:space="preserve"> أو على المصارعة</w:t>
      </w:r>
      <w:r>
        <w:rPr>
          <w:rFonts w:cs="Zar"/>
          <w:szCs w:val="25"/>
          <w:rtl/>
          <w:lang w:bidi="fa-IR"/>
        </w:rPr>
        <w:t xml:space="preserve"> ،</w:t>
      </w:r>
      <w:r>
        <w:rPr>
          <w:rFonts w:cs="Badr"/>
          <w:szCs w:val="28"/>
          <w:rtl/>
          <w:lang w:bidi="fa-IR"/>
        </w:rPr>
        <w:t xml:space="preserve"> أو على القفز</w:t>
      </w:r>
      <w:r>
        <w:rPr>
          <w:rFonts w:cs="Zar"/>
          <w:szCs w:val="25"/>
          <w:rtl/>
          <w:lang w:bidi="fa-IR"/>
        </w:rPr>
        <w:t xml:space="preserve"> ،</w:t>
      </w:r>
      <w:r>
        <w:rPr>
          <w:rFonts w:cs="Badr"/>
          <w:szCs w:val="28"/>
          <w:rtl/>
          <w:lang w:bidi="fa-IR"/>
        </w:rPr>
        <w:t xml:space="preserve"> أو نحو</w:t>
      </w:r>
      <w:r w:rsidR="002A208E">
        <w:rPr>
          <w:rFonts w:cs="Badr"/>
          <w:szCs w:val="28"/>
          <w:rtl/>
          <w:lang w:bidi="fa-IR"/>
        </w:rPr>
        <w:t xml:space="preserve"> </w:t>
      </w:r>
      <w:r>
        <w:rPr>
          <w:rFonts w:cs="Badr"/>
          <w:szCs w:val="28"/>
          <w:rtl/>
          <w:lang w:bidi="fa-IR"/>
        </w:rPr>
        <w:t>ذلك</w:t>
      </w:r>
      <w:r>
        <w:rPr>
          <w:rFonts w:cs="Zar"/>
          <w:szCs w:val="25"/>
          <w:rtl/>
          <w:lang w:bidi="fa-IR"/>
        </w:rPr>
        <w:t xml:space="preserve"> ،</w:t>
      </w:r>
      <w:r>
        <w:rPr>
          <w:rFonts w:cs="Badr"/>
          <w:szCs w:val="28"/>
          <w:rtl/>
          <w:lang w:bidi="fa-IR"/>
        </w:rPr>
        <w:t xml:space="preserve"> ويحرم أخذ الرهن</w:t>
      </w:r>
      <w:r>
        <w:rPr>
          <w:rFonts w:cs="Zar"/>
          <w:szCs w:val="25"/>
          <w:rtl/>
          <w:lang w:bidi="fa-IR"/>
        </w:rPr>
        <w:t xml:space="preserve"> ،</w:t>
      </w:r>
      <w:r>
        <w:rPr>
          <w:rFonts w:cs="Badr"/>
          <w:szCs w:val="28"/>
          <w:rtl/>
          <w:lang w:bidi="fa-IR"/>
        </w:rPr>
        <w:t xml:space="preserve"> وأمّا إذا لم يكن رهن</w:t>
      </w:r>
      <w:r>
        <w:rPr>
          <w:rFonts w:cs="Zar"/>
          <w:szCs w:val="25"/>
          <w:rtl/>
          <w:lang w:bidi="fa-IR"/>
        </w:rPr>
        <w:t xml:space="preserve"> ،</w:t>
      </w:r>
      <w:r>
        <w:rPr>
          <w:rFonts w:cs="Badr"/>
          <w:szCs w:val="28"/>
          <w:rtl/>
          <w:lang w:bidi="fa-IR"/>
        </w:rPr>
        <w:t xml:space="preserve"> فالأظهر الجواز</w:t>
      </w:r>
      <w:r>
        <w:rPr>
          <w:rFonts w:cs="Zar"/>
          <w:szCs w:val="25"/>
          <w:rtl/>
          <w:lang w:bidi="fa-IR"/>
        </w:rPr>
        <w:t xml:space="preserve"> ،</w:t>
      </w:r>
      <w:r>
        <w:rPr>
          <w:rFonts w:cs="Badr"/>
          <w:szCs w:val="28"/>
          <w:rtl/>
          <w:lang w:bidi="fa-IR"/>
        </w:rPr>
        <w:t xml:space="preserve"> ما لم تتّخذ</w:t>
      </w:r>
      <w:r w:rsidR="002A208E">
        <w:rPr>
          <w:rFonts w:cs="Badr"/>
          <w:szCs w:val="28"/>
          <w:rtl/>
          <w:lang w:bidi="fa-IR"/>
        </w:rPr>
        <w:t xml:space="preserve"> </w:t>
      </w:r>
      <w:r>
        <w:rPr>
          <w:rFonts w:cs="Badr"/>
          <w:szCs w:val="28"/>
          <w:rtl/>
          <w:lang w:bidi="fa-IR"/>
        </w:rPr>
        <w:t>للمغالبة والتحدّي ( المفاخرة )</w:t>
      </w:r>
      <w:r>
        <w:rPr>
          <w:rFonts w:cs="Zar"/>
          <w:szCs w:val="25"/>
          <w:rtl/>
          <w:lang w:bidi="fa-IR"/>
        </w:rPr>
        <w:t xml:space="preserve"> ،</w:t>
      </w:r>
      <w:r>
        <w:rPr>
          <w:rFonts w:cs="Badr"/>
          <w:szCs w:val="28"/>
          <w:rtl/>
          <w:lang w:bidi="fa-IR"/>
        </w:rPr>
        <w:t xml:space="preserve"> وهو نمط من المراهنة بغير مال ونمط من</w:t>
      </w:r>
      <w:r w:rsidR="002A208E">
        <w:rPr>
          <w:rFonts w:cs="Badr"/>
          <w:szCs w:val="28"/>
          <w:rtl/>
          <w:lang w:bidi="fa-IR"/>
        </w:rPr>
        <w:t xml:space="preserve"> </w:t>
      </w:r>
      <w:r>
        <w:rPr>
          <w:rFonts w:cs="Badr"/>
          <w:szCs w:val="28"/>
          <w:rtl/>
          <w:lang w:bidi="fa-IR"/>
        </w:rPr>
        <w:t>المجون الموجب للافتتان الغريزيّ في الغضبيّة أو الشهويّة وسكر القلب والعقل</w:t>
      </w:r>
      <w:r w:rsidR="002A208E">
        <w:rPr>
          <w:rFonts w:cs="Badr"/>
          <w:szCs w:val="28"/>
          <w:rtl/>
          <w:lang w:bidi="fa-IR"/>
        </w:rPr>
        <w:t xml:space="preserve"> </w:t>
      </w:r>
      <w:r>
        <w:rPr>
          <w:rFonts w:cs="Badr"/>
          <w:szCs w:val="28"/>
          <w:rtl/>
          <w:lang w:bidi="fa-IR"/>
        </w:rPr>
        <w:t>الموجب لفقد التوازن والسيطرة على النفس وصيرورته إلى الخفّة</w:t>
      </w:r>
      <w:r>
        <w:rPr>
          <w:rFonts w:cs="Zar"/>
          <w:szCs w:val="25"/>
          <w:rtl/>
          <w:lang w:bidi="fa-IR"/>
        </w:rPr>
        <w:t xml:space="preserve"> ،</w:t>
      </w:r>
      <w:r>
        <w:rPr>
          <w:rFonts w:cs="Badr"/>
          <w:szCs w:val="28"/>
          <w:rtl/>
          <w:lang w:bidi="fa-IR"/>
        </w:rPr>
        <w:t xml:space="preserve"> وتشتدّ</w:t>
      </w:r>
      <w:r w:rsidR="002A208E">
        <w:rPr>
          <w:rFonts w:cs="Badr"/>
          <w:szCs w:val="28"/>
          <w:rtl/>
          <w:lang w:bidi="fa-IR"/>
        </w:rPr>
        <w:t xml:space="preserve"> </w:t>
      </w:r>
      <w:r>
        <w:rPr>
          <w:rFonts w:cs="Badr"/>
          <w:szCs w:val="28"/>
          <w:rtl/>
          <w:lang w:bidi="fa-IR"/>
        </w:rPr>
        <w:t xml:space="preserve">حرمتها مع اجتماع العدد </w:t>
      </w:r>
      <w:r>
        <w:rPr>
          <w:rFonts w:cs="Badr"/>
          <w:szCs w:val="28"/>
          <w:rtl/>
          <w:lang w:bidi="fa-IR"/>
        </w:rPr>
        <w:lastRenderedPageBreak/>
        <w:t>الكثير لها حيث يشتعل الحماس المهيّج</w:t>
      </w:r>
      <w:r>
        <w:rPr>
          <w:rFonts w:cs="Zar"/>
          <w:szCs w:val="25"/>
          <w:rtl/>
          <w:lang w:bidi="fa-IR"/>
        </w:rPr>
        <w:t xml:space="preserve"> ،</w:t>
      </w:r>
      <w:r>
        <w:rPr>
          <w:rFonts w:cs="Badr"/>
          <w:szCs w:val="28"/>
          <w:rtl/>
          <w:lang w:bidi="fa-IR"/>
        </w:rPr>
        <w:t xml:space="preserve"> ثمّ إنّ في</w:t>
      </w:r>
      <w:r w:rsidR="002A208E">
        <w:rPr>
          <w:rFonts w:cs="Badr"/>
          <w:szCs w:val="28"/>
          <w:rtl/>
          <w:lang w:bidi="fa-IR"/>
        </w:rPr>
        <w:t xml:space="preserve">  </w:t>
      </w:r>
      <w:r>
        <w:rPr>
          <w:rFonts w:cs="Badr"/>
          <w:szCs w:val="28"/>
          <w:rtl/>
          <w:lang w:bidi="fa-IR"/>
        </w:rPr>
        <w:t>موارد حرمة اللعب يحرم المشاركة في مجالسها بالتفرّج .</w:t>
      </w:r>
    </w:p>
    <w:p w14:paraId="3F80F40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24 ) : </w:t>
      </w:r>
      <w:r>
        <w:rPr>
          <w:rFonts w:cs="Badr"/>
          <w:szCs w:val="28"/>
          <w:rtl/>
          <w:lang w:bidi="fa-IR"/>
        </w:rPr>
        <w:t>السحر حرام عمله وعلمه</w:t>
      </w:r>
      <w:r>
        <w:rPr>
          <w:rFonts w:cs="Zar"/>
          <w:szCs w:val="25"/>
          <w:rtl/>
          <w:lang w:bidi="fa-IR"/>
        </w:rPr>
        <w:t xml:space="preserve"> ،</w:t>
      </w:r>
      <w:r>
        <w:rPr>
          <w:rFonts w:cs="Badr"/>
          <w:szCs w:val="28"/>
          <w:rtl/>
          <w:lang w:bidi="fa-IR"/>
        </w:rPr>
        <w:t xml:space="preserve"> تعليماً وتعلّماً</w:t>
      </w:r>
      <w:r>
        <w:rPr>
          <w:rFonts w:cs="Zar"/>
          <w:szCs w:val="25"/>
          <w:rtl/>
          <w:lang w:bidi="fa-IR"/>
        </w:rPr>
        <w:t xml:space="preserve"> ،</w:t>
      </w:r>
      <w:r>
        <w:rPr>
          <w:rFonts w:cs="Badr"/>
          <w:szCs w:val="28"/>
          <w:rtl/>
          <w:lang w:bidi="fa-IR"/>
        </w:rPr>
        <w:t xml:space="preserve"> والتكسّب به</w:t>
      </w:r>
      <w:r>
        <w:rPr>
          <w:rFonts w:cs="Zar"/>
          <w:szCs w:val="25"/>
          <w:rtl/>
          <w:lang w:bidi="fa-IR"/>
        </w:rPr>
        <w:t xml:space="preserve"> ،</w:t>
      </w:r>
      <w:r w:rsidR="002A208E">
        <w:rPr>
          <w:rFonts w:cs="Zar"/>
          <w:szCs w:val="25"/>
          <w:rtl/>
          <w:lang w:bidi="fa-IR"/>
        </w:rPr>
        <w:t xml:space="preserve"> </w:t>
      </w:r>
      <w:r>
        <w:rPr>
          <w:rFonts w:cs="Badr"/>
          <w:szCs w:val="28"/>
          <w:rtl/>
          <w:lang w:bidi="fa-IR"/>
        </w:rPr>
        <w:t>وهو أنواع شتّى</w:t>
      </w:r>
      <w:r>
        <w:rPr>
          <w:rFonts w:cs="Zar"/>
          <w:szCs w:val="25"/>
          <w:rtl/>
          <w:lang w:bidi="fa-IR"/>
        </w:rPr>
        <w:t xml:space="preserve"> ،</w:t>
      </w:r>
      <w:r>
        <w:rPr>
          <w:rFonts w:cs="Badr"/>
          <w:szCs w:val="28"/>
          <w:rtl/>
          <w:lang w:bidi="fa-IR"/>
        </w:rPr>
        <w:t xml:space="preserve"> منه ما يوجب الوقوع في الوهم والتخييل بالغلبة على البصر</w:t>
      </w:r>
      <w:r w:rsidR="002A208E">
        <w:rPr>
          <w:rFonts w:cs="Badr"/>
          <w:szCs w:val="28"/>
          <w:rtl/>
          <w:lang w:bidi="fa-IR"/>
        </w:rPr>
        <w:t xml:space="preserve"> </w:t>
      </w:r>
      <w:r>
        <w:rPr>
          <w:rFonts w:cs="Badr"/>
          <w:szCs w:val="28"/>
          <w:rtl/>
          <w:lang w:bidi="fa-IR"/>
        </w:rPr>
        <w:t>أو السمع أو القلب وقوى وغرائز النفس أو غيرها</w:t>
      </w:r>
      <w:r>
        <w:rPr>
          <w:rFonts w:cs="Zar"/>
          <w:szCs w:val="25"/>
          <w:rtl/>
          <w:lang w:bidi="fa-IR"/>
        </w:rPr>
        <w:t xml:space="preserve"> ،</w:t>
      </w:r>
      <w:r>
        <w:rPr>
          <w:rFonts w:cs="Badr"/>
          <w:szCs w:val="28"/>
          <w:rtl/>
          <w:lang w:bidi="fa-IR"/>
        </w:rPr>
        <w:t xml:space="preserve"> ولا  يبعد أن يكون تسخير</w:t>
      </w:r>
      <w:r w:rsidR="002A208E">
        <w:rPr>
          <w:rFonts w:cs="Badr"/>
          <w:szCs w:val="28"/>
          <w:rtl/>
          <w:lang w:bidi="fa-IR"/>
        </w:rPr>
        <w:t xml:space="preserve"> </w:t>
      </w:r>
      <w:r>
        <w:rPr>
          <w:rFonts w:cs="Badr"/>
          <w:szCs w:val="28"/>
          <w:rtl/>
          <w:lang w:bidi="fa-IR"/>
        </w:rPr>
        <w:t>الجنّ أوالإنسان أو غيرهما بالأسباب الغريبة الخفيّة منه</w:t>
      </w:r>
      <w:r>
        <w:rPr>
          <w:rFonts w:cs="Zar"/>
          <w:szCs w:val="25"/>
          <w:rtl/>
          <w:lang w:bidi="fa-IR"/>
        </w:rPr>
        <w:t xml:space="preserve"> ،</w:t>
      </w:r>
      <w:r>
        <w:rPr>
          <w:rFonts w:cs="Badr"/>
          <w:szCs w:val="28"/>
          <w:rtl/>
          <w:lang w:bidi="fa-IR"/>
        </w:rPr>
        <w:t xml:space="preserve"> أو من الكهانة الآتية</w:t>
      </w:r>
      <w:r>
        <w:rPr>
          <w:rFonts w:cs="Zar"/>
          <w:szCs w:val="25"/>
          <w:rtl/>
          <w:lang w:bidi="fa-IR"/>
        </w:rPr>
        <w:t xml:space="preserve"> ،</w:t>
      </w:r>
      <w:r w:rsidR="002A208E">
        <w:rPr>
          <w:rFonts w:cs="Zar"/>
          <w:szCs w:val="25"/>
          <w:rtl/>
          <w:lang w:bidi="fa-IR"/>
        </w:rPr>
        <w:t xml:space="preserve"> </w:t>
      </w:r>
      <w:r>
        <w:rPr>
          <w:rFonts w:cs="Badr"/>
          <w:szCs w:val="28"/>
          <w:rtl/>
          <w:lang w:bidi="fa-IR"/>
        </w:rPr>
        <w:t>وقد ورد أنّ الساحر كالكافر</w:t>
      </w:r>
      <w:r>
        <w:rPr>
          <w:rFonts w:cs="Zar"/>
          <w:szCs w:val="25"/>
          <w:rtl/>
          <w:lang w:bidi="fa-IR"/>
        </w:rPr>
        <w:t xml:space="preserve"> ،</w:t>
      </w:r>
      <w:r>
        <w:rPr>
          <w:rFonts w:cs="Badr"/>
          <w:szCs w:val="28"/>
          <w:rtl/>
          <w:lang w:bidi="fa-IR"/>
        </w:rPr>
        <w:t xml:space="preserve"> ومَن تعلّم شيئاً من السحر</w:t>
      </w:r>
      <w:r>
        <w:rPr>
          <w:rFonts w:cs="Zar"/>
          <w:szCs w:val="25"/>
          <w:rtl/>
          <w:lang w:bidi="fa-IR"/>
        </w:rPr>
        <w:t xml:space="preserve"> ،</w:t>
      </w:r>
      <w:r>
        <w:rPr>
          <w:rFonts w:cs="Badr"/>
          <w:szCs w:val="28"/>
          <w:rtl/>
          <w:lang w:bidi="fa-IR"/>
        </w:rPr>
        <w:t xml:space="preserve"> قليلاً أو كثيراً</w:t>
      </w:r>
      <w:r>
        <w:rPr>
          <w:rFonts w:cs="Zar"/>
          <w:szCs w:val="25"/>
          <w:rtl/>
          <w:lang w:bidi="fa-IR"/>
        </w:rPr>
        <w:t xml:space="preserve"> ،</w:t>
      </w:r>
      <w:r w:rsidR="002A208E">
        <w:rPr>
          <w:rFonts w:cs="Zar"/>
          <w:szCs w:val="25"/>
          <w:rtl/>
          <w:lang w:bidi="fa-IR"/>
        </w:rPr>
        <w:t xml:space="preserve"> </w:t>
      </w:r>
      <w:r>
        <w:rPr>
          <w:rFonts w:cs="Badr"/>
          <w:szCs w:val="28"/>
          <w:rtl/>
          <w:lang w:bidi="fa-IR"/>
        </w:rPr>
        <w:t>فقد كفر</w:t>
      </w:r>
      <w:r>
        <w:rPr>
          <w:rFonts w:cs="Zar"/>
          <w:szCs w:val="25"/>
          <w:rtl/>
          <w:lang w:bidi="fa-IR"/>
        </w:rPr>
        <w:t xml:space="preserve"> ، </w:t>
      </w:r>
      <w:r>
        <w:rPr>
          <w:rFonts w:cs="Badr"/>
          <w:szCs w:val="28"/>
          <w:rtl/>
          <w:lang w:bidi="fa-IR"/>
        </w:rPr>
        <w:t>وكان آخر عهده بربّه إلاّ أن يتوب .</w:t>
      </w:r>
    </w:p>
    <w:p w14:paraId="511F798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25 ) : </w:t>
      </w:r>
      <w:r>
        <w:rPr>
          <w:rFonts w:cs="Badr"/>
          <w:szCs w:val="28"/>
          <w:rtl/>
          <w:lang w:bidi="fa-IR"/>
        </w:rPr>
        <w:t>القيافة حرام</w:t>
      </w:r>
      <w:r>
        <w:rPr>
          <w:rFonts w:cs="Zar"/>
          <w:szCs w:val="25"/>
          <w:rtl/>
          <w:lang w:bidi="fa-IR"/>
        </w:rPr>
        <w:t xml:space="preserve"> ،</w:t>
      </w:r>
      <w:r>
        <w:rPr>
          <w:rFonts w:cs="Badr"/>
          <w:szCs w:val="28"/>
          <w:rtl/>
          <w:lang w:bidi="fa-IR"/>
        </w:rPr>
        <w:t xml:space="preserve"> وهي إلحاق الناس بعضهم ببعض استناداً</w:t>
      </w:r>
      <w:r w:rsidR="002A208E">
        <w:rPr>
          <w:rFonts w:cs="Badr"/>
          <w:szCs w:val="28"/>
          <w:rtl/>
          <w:lang w:bidi="fa-IR"/>
        </w:rPr>
        <w:t xml:space="preserve"> </w:t>
      </w:r>
      <w:r>
        <w:rPr>
          <w:rFonts w:cs="Badr"/>
          <w:szCs w:val="28"/>
          <w:rtl/>
          <w:lang w:bidi="fa-IR"/>
        </w:rPr>
        <w:t>إلى علامات خاصّة مخالفة لما هو مقرّر من الموازين الشرعيّة في الإلحاق</w:t>
      </w:r>
      <w:r>
        <w:rPr>
          <w:rFonts w:cs="Zar"/>
          <w:szCs w:val="25"/>
          <w:rtl/>
          <w:lang w:bidi="fa-IR"/>
        </w:rPr>
        <w:t xml:space="preserve"> ،</w:t>
      </w:r>
      <w:r w:rsidR="002A208E">
        <w:rPr>
          <w:rFonts w:cs="Zar"/>
          <w:szCs w:val="25"/>
          <w:rtl/>
          <w:lang w:bidi="fa-IR"/>
        </w:rPr>
        <w:t xml:space="preserve"> </w:t>
      </w:r>
      <w:r>
        <w:rPr>
          <w:rFonts w:cs="Badr"/>
          <w:szCs w:val="28"/>
          <w:rtl/>
          <w:lang w:bidi="fa-IR"/>
        </w:rPr>
        <w:t>وأمّا الاعتماد على علم الجينات الوراثيّة</w:t>
      </w:r>
      <w:r>
        <w:rPr>
          <w:rFonts w:cs="Zar"/>
          <w:szCs w:val="25"/>
          <w:rtl/>
          <w:lang w:bidi="fa-IR"/>
        </w:rPr>
        <w:t xml:space="preserve"> ،</w:t>
      </w:r>
      <w:r>
        <w:rPr>
          <w:rFonts w:cs="Badr"/>
          <w:szCs w:val="28"/>
          <w:rtl/>
          <w:lang w:bidi="fa-IR"/>
        </w:rPr>
        <w:t xml:space="preserve"> فيسوغ إن أفاد العلم .</w:t>
      </w:r>
    </w:p>
    <w:p w14:paraId="3F87067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26 ) : </w:t>
      </w:r>
      <w:r>
        <w:rPr>
          <w:rFonts w:cs="Badr"/>
          <w:szCs w:val="28"/>
          <w:rtl/>
          <w:lang w:bidi="fa-IR"/>
        </w:rPr>
        <w:t>الشعبذة</w:t>
      </w:r>
      <w:r>
        <w:rPr>
          <w:rFonts w:cs="Zar"/>
          <w:szCs w:val="25"/>
          <w:rtl/>
          <w:lang w:bidi="fa-IR"/>
        </w:rPr>
        <w:t xml:space="preserve"> ،</w:t>
      </w:r>
      <w:r>
        <w:rPr>
          <w:rFonts w:cs="Badr"/>
          <w:szCs w:val="28"/>
          <w:rtl/>
          <w:lang w:bidi="fa-IR"/>
        </w:rPr>
        <w:t xml:space="preserve"> وهي إراءة حركات سريعة خارجة عن العادّة</w:t>
      </w:r>
      <w:r w:rsidR="002A208E">
        <w:rPr>
          <w:rFonts w:cs="Badr"/>
          <w:szCs w:val="28"/>
          <w:rtl/>
          <w:lang w:bidi="fa-IR"/>
        </w:rPr>
        <w:t xml:space="preserve"> </w:t>
      </w:r>
      <w:r>
        <w:rPr>
          <w:rFonts w:cs="Badr"/>
          <w:szCs w:val="28"/>
          <w:rtl/>
          <w:lang w:bidi="fa-IR"/>
        </w:rPr>
        <w:t>( مخاريق ) بخفّة وخطفة حرام</w:t>
      </w:r>
      <w:r>
        <w:rPr>
          <w:rFonts w:cs="Zar"/>
          <w:szCs w:val="25"/>
          <w:rtl/>
          <w:lang w:bidi="fa-IR"/>
        </w:rPr>
        <w:t xml:space="preserve"> ،</w:t>
      </w:r>
      <w:r>
        <w:rPr>
          <w:rFonts w:cs="Badr"/>
          <w:szCs w:val="28"/>
          <w:rtl/>
          <w:lang w:bidi="fa-IR"/>
        </w:rPr>
        <w:t xml:space="preserve"> إذا موّه بها الأكاذيب والأباطيل على الآخرين .</w:t>
      </w:r>
    </w:p>
    <w:p w14:paraId="3A0FE0D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27 ) : </w:t>
      </w:r>
      <w:r>
        <w:rPr>
          <w:rFonts w:cs="Badr"/>
          <w:szCs w:val="28"/>
          <w:rtl/>
          <w:lang w:bidi="fa-IR"/>
        </w:rPr>
        <w:t>الكهانة حرام</w:t>
      </w:r>
      <w:r>
        <w:rPr>
          <w:rFonts w:cs="Zar"/>
          <w:szCs w:val="25"/>
          <w:rtl/>
          <w:lang w:bidi="fa-IR"/>
        </w:rPr>
        <w:t xml:space="preserve"> ،</w:t>
      </w:r>
      <w:r>
        <w:rPr>
          <w:rFonts w:cs="Badr"/>
          <w:szCs w:val="28"/>
          <w:rtl/>
          <w:lang w:bidi="fa-IR"/>
        </w:rPr>
        <w:t xml:space="preserve"> وهي الإخبار عن الحوادث الغائبة من الطريق</w:t>
      </w:r>
      <w:r w:rsidR="002A208E">
        <w:rPr>
          <w:rFonts w:cs="Badr"/>
          <w:szCs w:val="28"/>
          <w:rtl/>
          <w:lang w:bidi="fa-IR"/>
        </w:rPr>
        <w:t xml:space="preserve"> </w:t>
      </w:r>
      <w:r>
        <w:rPr>
          <w:rFonts w:cs="Badr"/>
          <w:szCs w:val="28"/>
          <w:rtl/>
          <w:lang w:bidi="fa-IR"/>
        </w:rPr>
        <w:t>للارتباط ببعض الجانّ والشيطان بارتياض نفسانيّ</w:t>
      </w:r>
      <w:r>
        <w:rPr>
          <w:rFonts w:cs="Zar"/>
          <w:szCs w:val="25"/>
          <w:rtl/>
          <w:lang w:bidi="fa-IR"/>
        </w:rPr>
        <w:t xml:space="preserve"> ،</w:t>
      </w:r>
      <w:r>
        <w:rPr>
          <w:rFonts w:cs="Badr"/>
          <w:szCs w:val="28"/>
          <w:rtl/>
          <w:lang w:bidi="fa-IR"/>
        </w:rPr>
        <w:t xml:space="preserve"> وقذف في القلب ونحو</w:t>
      </w:r>
      <w:r w:rsidR="002A208E">
        <w:rPr>
          <w:rFonts w:cs="Badr"/>
          <w:szCs w:val="28"/>
          <w:rtl/>
          <w:lang w:bidi="fa-IR"/>
        </w:rPr>
        <w:t xml:space="preserve"> </w:t>
      </w:r>
      <w:r>
        <w:rPr>
          <w:rFonts w:cs="Badr"/>
          <w:szCs w:val="28"/>
          <w:rtl/>
          <w:lang w:bidi="fa-IR"/>
        </w:rPr>
        <w:t>ذلك</w:t>
      </w:r>
      <w:r>
        <w:rPr>
          <w:rFonts w:cs="Zar"/>
          <w:szCs w:val="25"/>
          <w:rtl/>
          <w:lang w:bidi="fa-IR"/>
        </w:rPr>
        <w:t xml:space="preserve"> ، </w:t>
      </w:r>
      <w:r>
        <w:rPr>
          <w:rFonts w:cs="Badr"/>
          <w:szCs w:val="28"/>
          <w:rtl/>
          <w:lang w:bidi="fa-IR"/>
        </w:rPr>
        <w:t>ويحرم الرجوع إليه وتصديقه</w:t>
      </w:r>
      <w:r>
        <w:rPr>
          <w:rFonts w:cs="Zar"/>
          <w:szCs w:val="25"/>
          <w:rtl/>
          <w:lang w:bidi="fa-IR"/>
        </w:rPr>
        <w:t xml:space="preserve"> ،</w:t>
      </w:r>
      <w:r>
        <w:rPr>
          <w:rFonts w:cs="Badr"/>
          <w:szCs w:val="28"/>
          <w:rtl/>
          <w:lang w:bidi="fa-IR"/>
        </w:rPr>
        <w:t xml:space="preserve"> فقد ورد أنّ مَن تكهّن أو تكهّن له فقد برئ</w:t>
      </w:r>
      <w:r w:rsidR="002A208E">
        <w:rPr>
          <w:rFonts w:cs="Badr"/>
          <w:szCs w:val="28"/>
          <w:rtl/>
          <w:lang w:bidi="fa-IR"/>
        </w:rPr>
        <w:t xml:space="preserve"> </w:t>
      </w:r>
      <w:r>
        <w:rPr>
          <w:rFonts w:cs="Badr"/>
          <w:szCs w:val="28"/>
          <w:rtl/>
          <w:lang w:bidi="fa-IR"/>
        </w:rPr>
        <w:t xml:space="preserve">من دين محمّد  </w:t>
      </w:r>
      <w:r>
        <w:rPr>
          <w:rFonts w:cs="Badr"/>
          <w:szCs w:val="14"/>
          <w:rtl/>
          <w:lang w:bidi="fa-IR"/>
        </w:rPr>
        <w:t>صلى‏الله‏عليه‏و‏آله</w:t>
      </w:r>
      <w:r>
        <w:rPr>
          <w:rFonts w:cs="Zar"/>
          <w:szCs w:val="25"/>
          <w:rtl/>
          <w:lang w:bidi="fa-IR"/>
        </w:rPr>
        <w:t xml:space="preserve"> ،</w:t>
      </w:r>
      <w:r>
        <w:rPr>
          <w:rFonts w:cs="Badr"/>
          <w:szCs w:val="28"/>
          <w:rtl/>
          <w:lang w:bidi="fa-IR"/>
        </w:rPr>
        <w:t xml:space="preserve"> ويلحق بالكهانة مَن يمتهن للإخبار عن الغائبات اعتماداً</w:t>
      </w:r>
      <w:r w:rsidR="002A208E">
        <w:rPr>
          <w:rFonts w:cs="Badr"/>
          <w:szCs w:val="28"/>
          <w:rtl/>
          <w:lang w:bidi="fa-IR"/>
        </w:rPr>
        <w:t xml:space="preserve"> </w:t>
      </w:r>
      <w:r>
        <w:rPr>
          <w:rFonts w:cs="Badr"/>
          <w:szCs w:val="28"/>
          <w:rtl/>
          <w:lang w:bidi="fa-IR"/>
        </w:rPr>
        <w:t>على أسباب ومقدّمات لا  سبيل إلى استعلام صدقها .</w:t>
      </w:r>
    </w:p>
    <w:p w14:paraId="0E3086B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28 ) : </w:t>
      </w:r>
      <w:r>
        <w:rPr>
          <w:rFonts w:cs="Badr"/>
          <w:szCs w:val="28"/>
          <w:rtl/>
          <w:lang w:bidi="fa-IR"/>
        </w:rPr>
        <w:t>التنجيم حرام</w:t>
      </w:r>
      <w:r>
        <w:rPr>
          <w:rFonts w:cs="Zar"/>
          <w:szCs w:val="25"/>
          <w:rtl/>
          <w:lang w:bidi="fa-IR"/>
        </w:rPr>
        <w:t xml:space="preserve"> ،</w:t>
      </w:r>
      <w:r>
        <w:rPr>
          <w:rFonts w:cs="Badr"/>
          <w:szCs w:val="28"/>
          <w:rtl/>
          <w:lang w:bidi="fa-IR"/>
        </w:rPr>
        <w:t xml:space="preserve"> وهو الإخبار عن الحوادث ـ كالرخص</w:t>
      </w:r>
      <w:r w:rsidR="002A208E">
        <w:rPr>
          <w:rFonts w:cs="Badr"/>
          <w:szCs w:val="28"/>
          <w:rtl/>
          <w:lang w:bidi="fa-IR"/>
        </w:rPr>
        <w:t xml:space="preserve"> </w:t>
      </w:r>
      <w:r>
        <w:rPr>
          <w:rFonts w:cs="Badr"/>
          <w:szCs w:val="28"/>
          <w:rtl/>
          <w:lang w:bidi="fa-IR"/>
        </w:rPr>
        <w:t>والغلاء</w:t>
      </w:r>
      <w:r>
        <w:rPr>
          <w:rFonts w:cs="Zar"/>
          <w:szCs w:val="25"/>
          <w:rtl/>
          <w:lang w:bidi="fa-IR"/>
        </w:rPr>
        <w:t xml:space="preserve"> ، </w:t>
      </w:r>
      <w:r>
        <w:rPr>
          <w:rFonts w:cs="Badr"/>
          <w:szCs w:val="28"/>
          <w:rtl/>
          <w:lang w:bidi="fa-IR"/>
        </w:rPr>
        <w:t>والحرّ والبرد ـ كآثار تترتّب على الحركات الفلكيّة</w:t>
      </w:r>
      <w:r>
        <w:rPr>
          <w:rFonts w:cs="Zar"/>
          <w:szCs w:val="25"/>
          <w:rtl/>
          <w:lang w:bidi="fa-IR"/>
        </w:rPr>
        <w:t xml:space="preserve"> ،</w:t>
      </w:r>
      <w:r>
        <w:rPr>
          <w:rFonts w:cs="Badr"/>
          <w:szCs w:val="28"/>
          <w:rtl/>
          <w:lang w:bidi="fa-IR"/>
        </w:rPr>
        <w:t xml:space="preserve"> وحالات</w:t>
      </w:r>
      <w:r w:rsidR="002A208E">
        <w:rPr>
          <w:rFonts w:cs="Badr"/>
          <w:szCs w:val="28"/>
          <w:rtl/>
          <w:lang w:bidi="fa-IR"/>
        </w:rPr>
        <w:t xml:space="preserve"> </w:t>
      </w:r>
      <w:r>
        <w:rPr>
          <w:rFonts w:cs="Badr"/>
          <w:szCs w:val="28"/>
          <w:rtl/>
          <w:lang w:bidi="fa-IR"/>
        </w:rPr>
        <w:t>الكواكب من الاتّصال أو الانفصال أو الاقتران</w:t>
      </w:r>
      <w:r>
        <w:rPr>
          <w:rFonts w:cs="Zar"/>
          <w:szCs w:val="25"/>
          <w:rtl/>
          <w:lang w:bidi="fa-IR"/>
        </w:rPr>
        <w:t xml:space="preserve"> ،</w:t>
      </w:r>
      <w:r>
        <w:rPr>
          <w:rFonts w:cs="Badr"/>
          <w:szCs w:val="28"/>
          <w:rtl/>
          <w:lang w:bidi="fa-IR"/>
        </w:rPr>
        <w:t xml:space="preserve"> أو نحو ذلك</w:t>
      </w:r>
      <w:r>
        <w:rPr>
          <w:rFonts w:cs="Zar"/>
          <w:szCs w:val="25"/>
          <w:rtl/>
          <w:lang w:bidi="fa-IR"/>
        </w:rPr>
        <w:t xml:space="preserve"> ،</w:t>
      </w:r>
      <w:r>
        <w:rPr>
          <w:rFonts w:cs="Badr"/>
          <w:szCs w:val="28"/>
          <w:rtl/>
          <w:lang w:bidi="fa-IR"/>
        </w:rPr>
        <w:t xml:space="preserve"> يستخرجها</w:t>
      </w:r>
      <w:r w:rsidR="002A208E">
        <w:rPr>
          <w:rFonts w:cs="Badr"/>
          <w:szCs w:val="28"/>
          <w:rtl/>
          <w:lang w:bidi="fa-IR"/>
        </w:rPr>
        <w:t xml:space="preserve"> </w:t>
      </w:r>
      <w:r>
        <w:rPr>
          <w:rFonts w:cs="Badr"/>
          <w:szCs w:val="28"/>
          <w:rtl/>
          <w:lang w:bidi="fa-IR"/>
        </w:rPr>
        <w:t>بواسطة النظر والمحاسبة مع أوضاع الزيجات ونحوها باعتقاد تأثيرها على</w:t>
      </w:r>
      <w:r w:rsidR="002A208E">
        <w:rPr>
          <w:rFonts w:cs="Badr"/>
          <w:szCs w:val="28"/>
          <w:rtl/>
          <w:lang w:bidi="fa-IR"/>
        </w:rPr>
        <w:t xml:space="preserve"> </w:t>
      </w:r>
      <w:r>
        <w:rPr>
          <w:rFonts w:cs="Badr"/>
          <w:szCs w:val="28"/>
          <w:rtl/>
          <w:lang w:bidi="fa-IR"/>
        </w:rPr>
        <w:t>وجه الاستقلال أو الاشتراك مع الباري تعالى</w:t>
      </w:r>
      <w:r>
        <w:rPr>
          <w:rFonts w:cs="Zar"/>
          <w:szCs w:val="25"/>
          <w:rtl/>
          <w:lang w:bidi="fa-IR"/>
        </w:rPr>
        <w:t xml:space="preserve"> ، </w:t>
      </w:r>
      <w:r>
        <w:rPr>
          <w:rFonts w:cs="Badr"/>
          <w:szCs w:val="28"/>
          <w:rtl/>
          <w:lang w:bidi="fa-IR"/>
        </w:rPr>
        <w:t>أو أنّ الحوادث لن تتخلّف عن</w:t>
      </w:r>
      <w:r w:rsidR="002A208E">
        <w:rPr>
          <w:rFonts w:cs="Badr"/>
          <w:szCs w:val="28"/>
          <w:rtl/>
          <w:lang w:bidi="fa-IR"/>
        </w:rPr>
        <w:t xml:space="preserve">  </w:t>
      </w:r>
      <w:r>
        <w:rPr>
          <w:rFonts w:cs="Badr"/>
          <w:szCs w:val="28"/>
          <w:rtl/>
          <w:lang w:bidi="fa-IR"/>
        </w:rPr>
        <w:t>الأوضاع الفلكيّة وأحوال الكواكب بحيث ينقطع عن الاعتماد على قدرة اللّه‏</w:t>
      </w:r>
      <w:r w:rsidR="002A208E">
        <w:rPr>
          <w:rFonts w:cs="Badr"/>
          <w:szCs w:val="28"/>
          <w:rtl/>
          <w:lang w:bidi="fa-IR"/>
        </w:rPr>
        <w:t xml:space="preserve"> </w:t>
      </w:r>
      <w:r>
        <w:rPr>
          <w:rFonts w:cs="Badr"/>
          <w:szCs w:val="28"/>
          <w:rtl/>
          <w:lang w:bidi="fa-IR"/>
        </w:rPr>
        <w:t>تعالى ومشيئته في قضاءه وقدره</w:t>
      </w:r>
      <w:r>
        <w:rPr>
          <w:rFonts w:cs="Zar"/>
          <w:szCs w:val="25"/>
          <w:rtl/>
          <w:lang w:bidi="fa-IR"/>
        </w:rPr>
        <w:t xml:space="preserve"> ،</w:t>
      </w:r>
      <w:r>
        <w:rPr>
          <w:rFonts w:cs="Badr"/>
          <w:szCs w:val="28"/>
          <w:rtl/>
          <w:lang w:bidi="fa-IR"/>
        </w:rPr>
        <w:t xml:space="preserve"> والتوكّل عليه</w:t>
      </w:r>
      <w:r>
        <w:rPr>
          <w:rFonts w:cs="Zar"/>
          <w:szCs w:val="25"/>
          <w:rtl/>
          <w:lang w:bidi="fa-IR"/>
        </w:rPr>
        <w:t xml:space="preserve"> ،</w:t>
      </w:r>
      <w:r>
        <w:rPr>
          <w:rFonts w:cs="Badr"/>
          <w:szCs w:val="28"/>
          <w:rtl/>
          <w:lang w:bidi="fa-IR"/>
        </w:rPr>
        <w:t xml:space="preserve"> وعن بسط يد قدرته إلى حصر</w:t>
      </w:r>
      <w:r w:rsidR="002A208E">
        <w:rPr>
          <w:rFonts w:cs="Badr"/>
          <w:szCs w:val="28"/>
          <w:rtl/>
          <w:lang w:bidi="fa-IR"/>
        </w:rPr>
        <w:t xml:space="preserve"> </w:t>
      </w:r>
      <w:r>
        <w:rPr>
          <w:rFonts w:cs="Badr"/>
          <w:szCs w:val="28"/>
          <w:rtl/>
          <w:lang w:bidi="fa-IR"/>
        </w:rPr>
        <w:t>الاعتماد على أحكام التنجيم .</w:t>
      </w:r>
    </w:p>
    <w:p w14:paraId="76AE188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نعم</w:t>
      </w:r>
      <w:r>
        <w:rPr>
          <w:rFonts w:cs="Zar"/>
          <w:szCs w:val="25"/>
          <w:rtl/>
          <w:lang w:bidi="fa-IR"/>
        </w:rPr>
        <w:t xml:space="preserve"> ،</w:t>
      </w:r>
      <w:r>
        <w:rPr>
          <w:rFonts w:cs="Badr"/>
          <w:szCs w:val="28"/>
          <w:rtl/>
          <w:lang w:bidi="fa-IR"/>
        </w:rPr>
        <w:t xml:space="preserve"> الإخبار المتعارف الفلكيّ عن أوضاع الكواكب ـ كالخسوف</w:t>
      </w:r>
      <w:r w:rsidR="002A208E">
        <w:rPr>
          <w:rFonts w:cs="Badr"/>
          <w:szCs w:val="28"/>
          <w:rtl/>
          <w:lang w:bidi="fa-IR"/>
        </w:rPr>
        <w:t xml:space="preserve"> </w:t>
      </w:r>
      <w:r>
        <w:rPr>
          <w:rFonts w:cs="Badr"/>
          <w:szCs w:val="28"/>
          <w:rtl/>
          <w:lang w:bidi="fa-IR"/>
        </w:rPr>
        <w:t>والكسوف والأهلّة</w:t>
      </w:r>
      <w:r>
        <w:rPr>
          <w:rFonts w:cs="Zar"/>
          <w:szCs w:val="25"/>
          <w:rtl/>
          <w:lang w:bidi="fa-IR"/>
        </w:rPr>
        <w:t xml:space="preserve"> ،</w:t>
      </w:r>
      <w:r>
        <w:rPr>
          <w:rFonts w:cs="Badr"/>
          <w:szCs w:val="28"/>
          <w:rtl/>
          <w:lang w:bidi="fa-IR"/>
        </w:rPr>
        <w:t xml:space="preserve"> واقتران الكواكب وانفصالها</w:t>
      </w:r>
      <w:r>
        <w:rPr>
          <w:rFonts w:cs="Zar"/>
          <w:szCs w:val="25"/>
          <w:rtl/>
          <w:lang w:bidi="fa-IR"/>
        </w:rPr>
        <w:t xml:space="preserve"> ،</w:t>
      </w:r>
      <w:r>
        <w:rPr>
          <w:rFonts w:cs="Badr"/>
          <w:szCs w:val="28"/>
          <w:rtl/>
          <w:lang w:bidi="fa-IR"/>
        </w:rPr>
        <w:t xml:space="preserve"> ونحو ذلك ـ طبق حساب</w:t>
      </w:r>
      <w:r w:rsidR="002A208E">
        <w:rPr>
          <w:rFonts w:cs="Badr"/>
          <w:szCs w:val="28"/>
          <w:rtl/>
          <w:lang w:bidi="fa-IR"/>
        </w:rPr>
        <w:t xml:space="preserve"> </w:t>
      </w:r>
      <w:r>
        <w:rPr>
          <w:rFonts w:cs="Badr"/>
          <w:szCs w:val="28"/>
          <w:rtl/>
          <w:lang w:bidi="fa-IR"/>
        </w:rPr>
        <w:t>وضبط الحركات والمدارات ومقاديرها على قواعد واُصول رياضيّة جائز</w:t>
      </w:r>
      <w:r>
        <w:rPr>
          <w:rFonts w:cs="Zar"/>
          <w:szCs w:val="25"/>
          <w:rtl/>
          <w:lang w:bidi="fa-IR"/>
        </w:rPr>
        <w:t xml:space="preserve"> ،</w:t>
      </w:r>
      <w:r w:rsidR="002A208E">
        <w:rPr>
          <w:rFonts w:cs="Zar"/>
          <w:szCs w:val="25"/>
          <w:rtl/>
          <w:lang w:bidi="fa-IR"/>
        </w:rPr>
        <w:t xml:space="preserve"> </w:t>
      </w:r>
      <w:r>
        <w:rPr>
          <w:rFonts w:cs="Badr"/>
          <w:szCs w:val="28"/>
          <w:rtl/>
          <w:lang w:bidi="fa-IR"/>
        </w:rPr>
        <w:t>وإن اعتمدت على مقدّمات بعضها حسّيّة وبعضها حدسيّة وبعضها محاسبيّة .</w:t>
      </w:r>
    </w:p>
    <w:p w14:paraId="0FF0471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29 ) : </w:t>
      </w:r>
      <w:r>
        <w:rPr>
          <w:rFonts w:cs="Badr"/>
          <w:szCs w:val="28"/>
          <w:rtl/>
          <w:lang w:bidi="fa-IR"/>
        </w:rPr>
        <w:t>المشهور حرمة النجش فيما يزيد الرجل في ثمن السلعة</w:t>
      </w:r>
      <w:r w:rsidR="002A208E">
        <w:rPr>
          <w:rFonts w:cs="Badr"/>
          <w:szCs w:val="28"/>
          <w:rtl/>
          <w:lang w:bidi="fa-IR"/>
        </w:rPr>
        <w:t xml:space="preserve"> </w:t>
      </w:r>
      <w:r>
        <w:rPr>
          <w:rFonts w:cs="Badr"/>
          <w:szCs w:val="28"/>
          <w:rtl/>
          <w:lang w:bidi="fa-IR"/>
        </w:rPr>
        <w:t>وهو لا  يريد شراءها</w:t>
      </w:r>
      <w:r>
        <w:rPr>
          <w:rFonts w:cs="Zar"/>
          <w:szCs w:val="25"/>
          <w:rtl/>
          <w:lang w:bidi="fa-IR"/>
        </w:rPr>
        <w:t xml:space="preserve"> ،</w:t>
      </w:r>
      <w:r>
        <w:rPr>
          <w:rFonts w:cs="Badr"/>
          <w:szCs w:val="28"/>
          <w:rtl/>
          <w:lang w:bidi="fa-IR"/>
        </w:rPr>
        <w:t xml:space="preserve"> بل لأن يسمعه غيره فيزيد لزيادته</w:t>
      </w:r>
      <w:r>
        <w:rPr>
          <w:rFonts w:cs="Zar"/>
          <w:szCs w:val="25"/>
          <w:rtl/>
          <w:lang w:bidi="fa-IR"/>
        </w:rPr>
        <w:t xml:space="preserve"> ،</w:t>
      </w:r>
      <w:r>
        <w:rPr>
          <w:rFonts w:cs="Badr"/>
          <w:szCs w:val="28"/>
          <w:rtl/>
          <w:lang w:bidi="fa-IR"/>
        </w:rPr>
        <w:t xml:space="preserve"> سواء أكان ذلك</w:t>
      </w:r>
      <w:r w:rsidR="002A208E">
        <w:rPr>
          <w:rFonts w:cs="Badr"/>
          <w:szCs w:val="28"/>
          <w:rtl/>
          <w:lang w:bidi="fa-IR"/>
        </w:rPr>
        <w:t xml:space="preserve"> </w:t>
      </w:r>
      <w:r>
        <w:rPr>
          <w:rFonts w:cs="Badr"/>
          <w:szCs w:val="28"/>
          <w:rtl/>
          <w:lang w:bidi="fa-IR"/>
        </w:rPr>
        <w:t>بمواطاة مع البائع أم لا</w:t>
      </w:r>
      <w:r>
        <w:rPr>
          <w:rFonts w:cs="Zar"/>
          <w:szCs w:val="25"/>
          <w:rtl/>
          <w:lang w:bidi="fa-IR"/>
        </w:rPr>
        <w:t xml:space="preserve"> ،</w:t>
      </w:r>
      <w:r>
        <w:rPr>
          <w:rFonts w:cs="Badr"/>
          <w:szCs w:val="28"/>
          <w:rtl/>
          <w:lang w:bidi="fa-IR"/>
        </w:rPr>
        <w:t xml:space="preserve"> وهو تامّ إن اشتمل على غشّ محرّم .</w:t>
      </w:r>
    </w:p>
    <w:p w14:paraId="0FE418F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30 ) : </w:t>
      </w:r>
      <w:r>
        <w:rPr>
          <w:rFonts w:cs="Badr"/>
          <w:szCs w:val="28"/>
          <w:rtl/>
          <w:lang w:bidi="fa-IR"/>
        </w:rPr>
        <w:t xml:space="preserve">يحرم الغشّ بما يوقع في الضرر أو العَنَت . قال رسول اللّه‏  </w:t>
      </w:r>
      <w:r>
        <w:rPr>
          <w:rFonts w:cs="Badr"/>
          <w:szCs w:val="14"/>
          <w:rtl/>
          <w:lang w:bidi="fa-IR"/>
        </w:rPr>
        <w:t>صلى‏الله‏عليه‏و‏آله</w:t>
      </w:r>
      <w:r>
        <w:rPr>
          <w:rFonts w:cs="Badr"/>
          <w:szCs w:val="28"/>
          <w:rtl/>
          <w:lang w:bidi="fa-IR"/>
        </w:rPr>
        <w:t xml:space="preserve"> :</w:t>
      </w:r>
      <w:r w:rsidR="002A208E">
        <w:rPr>
          <w:rFonts w:cs="Badr"/>
          <w:szCs w:val="28"/>
          <w:rtl/>
          <w:lang w:bidi="fa-IR"/>
        </w:rPr>
        <w:t xml:space="preserve"> </w:t>
      </w:r>
      <w:r>
        <w:rPr>
          <w:bCs/>
          <w:szCs w:val="23"/>
          <w:rtl/>
          <w:lang w:bidi="fa-IR"/>
        </w:rPr>
        <w:t>« مَن غشّ أخاه المسلم نزع اللّه‏ بركة رزقه</w:t>
      </w:r>
      <w:r>
        <w:rPr>
          <w:rFonts w:cs="Zar"/>
          <w:szCs w:val="25"/>
          <w:rtl/>
          <w:lang w:bidi="fa-IR"/>
        </w:rPr>
        <w:t xml:space="preserve"> ،</w:t>
      </w:r>
      <w:r>
        <w:rPr>
          <w:bCs/>
          <w:szCs w:val="23"/>
          <w:rtl/>
          <w:lang w:bidi="fa-IR"/>
        </w:rPr>
        <w:t xml:space="preserve"> وأفسد عليه معيشته</w:t>
      </w:r>
      <w:r>
        <w:rPr>
          <w:rFonts w:cs="Zar"/>
          <w:szCs w:val="25"/>
          <w:rtl/>
          <w:lang w:bidi="fa-IR"/>
        </w:rPr>
        <w:t xml:space="preserve"> ،</w:t>
      </w:r>
      <w:r>
        <w:rPr>
          <w:bCs/>
          <w:szCs w:val="23"/>
          <w:rtl/>
          <w:lang w:bidi="fa-IR"/>
        </w:rPr>
        <w:t xml:space="preserve"> ووكله إلى نفسه »</w:t>
      </w:r>
      <w:r>
        <w:rPr>
          <w:rFonts w:cs="Zar"/>
          <w:szCs w:val="25"/>
          <w:rtl/>
          <w:lang w:bidi="fa-IR"/>
        </w:rPr>
        <w:t xml:space="preserve"> ،</w:t>
      </w:r>
      <w:r w:rsidR="002A208E">
        <w:rPr>
          <w:rFonts w:cs="Zar"/>
          <w:szCs w:val="25"/>
          <w:rtl/>
          <w:lang w:bidi="fa-IR"/>
        </w:rPr>
        <w:t xml:space="preserve"> </w:t>
      </w:r>
      <w:r>
        <w:rPr>
          <w:rFonts w:cs="Badr"/>
          <w:szCs w:val="28"/>
          <w:rtl/>
          <w:lang w:bidi="fa-IR"/>
        </w:rPr>
        <w:t>ويقع الغشّ بإخفاء غير المراد في المراد</w:t>
      </w:r>
      <w:r>
        <w:rPr>
          <w:rFonts w:cs="Zar"/>
          <w:szCs w:val="25"/>
          <w:rtl/>
          <w:lang w:bidi="fa-IR"/>
        </w:rPr>
        <w:t xml:space="preserve"> ،</w:t>
      </w:r>
      <w:r>
        <w:rPr>
          <w:rFonts w:cs="Badr"/>
          <w:szCs w:val="28"/>
          <w:rtl/>
          <w:lang w:bidi="fa-IR"/>
        </w:rPr>
        <w:t xml:space="preserve"> كمزج الماء باللبن</w:t>
      </w:r>
      <w:r>
        <w:rPr>
          <w:rFonts w:cs="Zar"/>
          <w:szCs w:val="25"/>
          <w:rtl/>
          <w:lang w:bidi="fa-IR"/>
        </w:rPr>
        <w:t xml:space="preserve"> ،</w:t>
      </w:r>
      <w:r>
        <w:rPr>
          <w:rFonts w:cs="Badr"/>
          <w:szCs w:val="28"/>
          <w:rtl/>
          <w:lang w:bidi="fa-IR"/>
        </w:rPr>
        <w:t xml:space="preserve"> أو بإظهار الصفة</w:t>
      </w:r>
      <w:r w:rsidR="002A208E">
        <w:rPr>
          <w:rFonts w:cs="Badr"/>
          <w:szCs w:val="28"/>
          <w:rtl/>
          <w:lang w:bidi="fa-IR"/>
        </w:rPr>
        <w:t xml:space="preserve"> </w:t>
      </w:r>
      <w:r>
        <w:rPr>
          <w:rFonts w:cs="Badr"/>
          <w:szCs w:val="28"/>
          <w:rtl/>
          <w:lang w:bidi="fa-IR"/>
        </w:rPr>
        <w:t>الجيّدة مع أنّها مفقودة واقعاً</w:t>
      </w:r>
      <w:r>
        <w:rPr>
          <w:rFonts w:cs="Zar"/>
          <w:szCs w:val="25"/>
          <w:rtl/>
          <w:lang w:bidi="fa-IR"/>
        </w:rPr>
        <w:t xml:space="preserve"> ،</w:t>
      </w:r>
      <w:r>
        <w:rPr>
          <w:rFonts w:cs="Badr"/>
          <w:szCs w:val="28"/>
          <w:rtl/>
          <w:lang w:bidi="fa-IR"/>
        </w:rPr>
        <w:t xml:space="preserve"> مثل بيع الثوب الرقيق في الظلال ليتوهّم ثخنه</w:t>
      </w:r>
      <w:r>
        <w:rPr>
          <w:rFonts w:cs="Zar"/>
          <w:szCs w:val="25"/>
          <w:rtl/>
          <w:lang w:bidi="fa-IR"/>
        </w:rPr>
        <w:t xml:space="preserve"> ،</w:t>
      </w:r>
      <w:r w:rsidR="002A208E">
        <w:rPr>
          <w:rFonts w:cs="Zar"/>
          <w:szCs w:val="25"/>
          <w:rtl/>
          <w:lang w:bidi="fa-IR"/>
        </w:rPr>
        <w:t xml:space="preserve"> </w:t>
      </w:r>
      <w:r>
        <w:rPr>
          <w:rFonts w:cs="Badr"/>
          <w:szCs w:val="28"/>
          <w:rtl/>
          <w:lang w:bidi="fa-IR"/>
        </w:rPr>
        <w:t>وبإظهار الشيء على خلاف جنسه</w:t>
      </w:r>
      <w:r>
        <w:rPr>
          <w:rFonts w:cs="Zar"/>
          <w:szCs w:val="25"/>
          <w:rtl/>
          <w:lang w:bidi="fa-IR"/>
        </w:rPr>
        <w:t xml:space="preserve"> ،</w:t>
      </w:r>
      <w:r>
        <w:rPr>
          <w:rFonts w:cs="Badr"/>
          <w:szCs w:val="28"/>
          <w:rtl/>
          <w:lang w:bidi="fa-IR"/>
        </w:rPr>
        <w:t xml:space="preserve"> مثل طلي الحديد بماء الفضّة أو الذهب</w:t>
      </w:r>
      <w:r w:rsidR="002A208E">
        <w:rPr>
          <w:rFonts w:cs="Badr"/>
          <w:szCs w:val="28"/>
          <w:rtl/>
          <w:lang w:bidi="fa-IR"/>
        </w:rPr>
        <w:t xml:space="preserve"> </w:t>
      </w:r>
      <w:r>
        <w:rPr>
          <w:rFonts w:cs="Badr"/>
          <w:szCs w:val="28"/>
          <w:rtl/>
          <w:lang w:bidi="fa-IR"/>
        </w:rPr>
        <w:t>ليتوهّم أنّه فضّة أو ذهب</w:t>
      </w:r>
      <w:r>
        <w:rPr>
          <w:rFonts w:cs="Zar"/>
          <w:szCs w:val="25"/>
          <w:rtl/>
          <w:lang w:bidi="fa-IR"/>
        </w:rPr>
        <w:t xml:space="preserve"> ،</w:t>
      </w:r>
      <w:r>
        <w:rPr>
          <w:rFonts w:cs="Badr"/>
          <w:szCs w:val="28"/>
          <w:rtl/>
          <w:lang w:bidi="fa-IR"/>
        </w:rPr>
        <w:t xml:space="preserve"> وقد يكون بترك الإعلام مع </w:t>
      </w:r>
      <w:r>
        <w:rPr>
          <w:rFonts w:cs="Badr"/>
          <w:szCs w:val="28"/>
          <w:rtl/>
          <w:lang w:bidi="fa-IR"/>
        </w:rPr>
        <w:lastRenderedPageBreak/>
        <w:t>ظهور العيب وعدم خفائه</w:t>
      </w:r>
      <w:r>
        <w:rPr>
          <w:rFonts w:cs="Zar"/>
          <w:szCs w:val="25"/>
          <w:rtl/>
          <w:lang w:bidi="fa-IR"/>
        </w:rPr>
        <w:t xml:space="preserve"> ،</w:t>
      </w:r>
      <w:r w:rsidR="002A208E">
        <w:rPr>
          <w:rFonts w:cs="Zar"/>
          <w:szCs w:val="25"/>
          <w:rtl/>
          <w:lang w:bidi="fa-IR"/>
        </w:rPr>
        <w:t xml:space="preserve"> </w:t>
      </w:r>
      <w:r>
        <w:rPr>
          <w:rFonts w:cs="Badr"/>
          <w:szCs w:val="28"/>
          <w:rtl/>
          <w:lang w:bidi="fa-IR"/>
        </w:rPr>
        <w:t>كما إذا اعتمد المشتري على البائع في سلامة المبيع مع كونه معيباً .</w:t>
      </w:r>
    </w:p>
    <w:p w14:paraId="3C9FA7B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31 ) : </w:t>
      </w:r>
      <w:r>
        <w:rPr>
          <w:rFonts w:cs="Badr"/>
          <w:szCs w:val="28"/>
          <w:rtl/>
          <w:lang w:bidi="fa-IR"/>
        </w:rPr>
        <w:t>الغشّ المحرّم تارة لا  يوجب الخيار</w:t>
      </w:r>
      <w:r>
        <w:rPr>
          <w:rFonts w:cs="Zar"/>
          <w:szCs w:val="25"/>
          <w:rtl/>
          <w:lang w:bidi="fa-IR"/>
        </w:rPr>
        <w:t xml:space="preserve"> ،</w:t>
      </w:r>
      <w:r>
        <w:rPr>
          <w:rFonts w:cs="Badr"/>
          <w:szCs w:val="28"/>
          <w:rtl/>
          <w:lang w:bidi="fa-IR"/>
        </w:rPr>
        <w:t xml:space="preserve"> ولا  يفسد المعاملة</w:t>
      </w:r>
      <w:r>
        <w:rPr>
          <w:rFonts w:cs="Zar"/>
          <w:szCs w:val="25"/>
          <w:rtl/>
          <w:lang w:bidi="fa-IR"/>
        </w:rPr>
        <w:t xml:space="preserve"> ،</w:t>
      </w:r>
      <w:r w:rsidR="002A208E">
        <w:rPr>
          <w:rFonts w:cs="Zar"/>
          <w:szCs w:val="25"/>
          <w:rtl/>
          <w:lang w:bidi="fa-IR"/>
        </w:rPr>
        <w:t xml:space="preserve"> </w:t>
      </w:r>
      <w:r>
        <w:rPr>
          <w:rFonts w:cs="Badr"/>
          <w:szCs w:val="28"/>
          <w:rtl/>
          <w:lang w:bidi="fa-IR"/>
        </w:rPr>
        <w:t>واُخرى يوجب الخيار فقط</w:t>
      </w:r>
      <w:r>
        <w:rPr>
          <w:rFonts w:cs="Zar"/>
          <w:szCs w:val="25"/>
          <w:rtl/>
          <w:lang w:bidi="fa-IR"/>
        </w:rPr>
        <w:t xml:space="preserve"> ،</w:t>
      </w:r>
      <w:r>
        <w:rPr>
          <w:rFonts w:cs="Badr"/>
          <w:szCs w:val="28"/>
          <w:rtl/>
          <w:lang w:bidi="fa-IR"/>
        </w:rPr>
        <w:t xml:space="preserve"> وثالثة يفسد المعاملة .</w:t>
      </w:r>
    </w:p>
    <w:p w14:paraId="53F29A8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أمّا الأوّل : فهو ما كان قليلاً بحيث لا  يخرج المخلوط عن مسمّاه عرفاً</w:t>
      </w:r>
      <w:r>
        <w:rPr>
          <w:rFonts w:cs="Zar"/>
          <w:szCs w:val="25"/>
          <w:rtl/>
          <w:lang w:bidi="fa-IR"/>
        </w:rPr>
        <w:t xml:space="preserve"> ،</w:t>
      </w:r>
      <w:r w:rsidR="002A208E">
        <w:rPr>
          <w:rFonts w:cs="Zar"/>
          <w:szCs w:val="25"/>
          <w:rtl/>
          <w:lang w:bidi="fa-IR"/>
        </w:rPr>
        <w:t xml:space="preserve"> </w:t>
      </w:r>
      <w:r>
        <w:rPr>
          <w:rFonts w:cs="Badr"/>
          <w:szCs w:val="28"/>
          <w:rtl/>
          <w:lang w:bidi="fa-IR"/>
        </w:rPr>
        <w:t>ولا  يوجب تفاوتاً ماليّاً فاحشاً</w:t>
      </w:r>
      <w:r>
        <w:rPr>
          <w:rFonts w:cs="Zar"/>
          <w:szCs w:val="25"/>
          <w:rtl/>
          <w:lang w:bidi="fa-IR"/>
        </w:rPr>
        <w:t xml:space="preserve"> ،</w:t>
      </w:r>
      <w:r>
        <w:rPr>
          <w:rFonts w:cs="Badr"/>
          <w:szCs w:val="28"/>
          <w:rtl/>
          <w:lang w:bidi="fa-IR"/>
        </w:rPr>
        <w:t xml:space="preserve"> وأمّا الثاني : فهو فيما يوجب الغبن الخيار من</w:t>
      </w:r>
      <w:r w:rsidR="002A208E">
        <w:rPr>
          <w:rFonts w:cs="Badr"/>
          <w:szCs w:val="28"/>
          <w:rtl/>
          <w:lang w:bidi="fa-IR"/>
        </w:rPr>
        <w:t xml:space="preserve"> </w:t>
      </w:r>
      <w:r>
        <w:rPr>
          <w:rFonts w:cs="Badr"/>
          <w:szCs w:val="28"/>
          <w:rtl/>
          <w:lang w:bidi="fa-IR"/>
        </w:rPr>
        <w:t>التفاوت في الماليّة</w:t>
      </w:r>
      <w:r>
        <w:rPr>
          <w:rFonts w:cs="Zar"/>
          <w:szCs w:val="25"/>
          <w:rtl/>
          <w:lang w:bidi="fa-IR"/>
        </w:rPr>
        <w:t xml:space="preserve"> ،</w:t>
      </w:r>
      <w:r>
        <w:rPr>
          <w:rFonts w:cs="Badr"/>
          <w:szCs w:val="28"/>
          <w:rtl/>
          <w:lang w:bidi="fa-IR"/>
        </w:rPr>
        <w:t xml:space="preserve"> وأمّا الثالث : فهو فيما أوجب اختلاف الجنس كبيع المطليّ</w:t>
      </w:r>
      <w:r w:rsidR="002A208E">
        <w:rPr>
          <w:rFonts w:cs="Badr"/>
          <w:szCs w:val="28"/>
          <w:rtl/>
          <w:lang w:bidi="fa-IR"/>
        </w:rPr>
        <w:t xml:space="preserve">  </w:t>
      </w:r>
      <w:r>
        <w:rPr>
          <w:rFonts w:cs="Badr"/>
          <w:szCs w:val="28"/>
          <w:rtl/>
          <w:lang w:bidi="fa-IR"/>
        </w:rPr>
        <w:t>بماء الذهب أو الفضّة .</w:t>
      </w:r>
    </w:p>
    <w:p w14:paraId="1D1E447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32 ) : </w:t>
      </w:r>
      <w:r>
        <w:rPr>
          <w:rFonts w:cs="Badr"/>
          <w:szCs w:val="28"/>
          <w:rtl/>
          <w:lang w:bidi="fa-IR"/>
        </w:rPr>
        <w:t>لا  تصحّ الإجارة والمعاوضة الماليّة على العبادات</w:t>
      </w:r>
      <w:r>
        <w:rPr>
          <w:rFonts w:cs="Zar"/>
          <w:szCs w:val="25"/>
          <w:rtl/>
          <w:lang w:bidi="fa-IR"/>
        </w:rPr>
        <w:t xml:space="preserve"> ،</w:t>
      </w:r>
      <w:r>
        <w:rPr>
          <w:rFonts w:cs="Badr"/>
          <w:szCs w:val="28"/>
          <w:rtl/>
          <w:lang w:bidi="fa-IR"/>
        </w:rPr>
        <w:t xml:space="preserve"> وهي</w:t>
      </w:r>
      <w:r w:rsidR="002A208E">
        <w:rPr>
          <w:rFonts w:cs="Badr"/>
          <w:szCs w:val="28"/>
          <w:rtl/>
          <w:lang w:bidi="fa-IR"/>
        </w:rPr>
        <w:t xml:space="preserve"> </w:t>
      </w:r>
      <w:r>
        <w:rPr>
          <w:rFonts w:cs="Badr"/>
          <w:szCs w:val="28"/>
          <w:rtl/>
          <w:lang w:bidi="fa-IR"/>
        </w:rPr>
        <w:t>على أنماط :</w:t>
      </w:r>
    </w:p>
    <w:p w14:paraId="2D348D6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الأوّل :</w:t>
      </w:r>
      <w:r>
        <w:rPr>
          <w:rFonts w:cs="Badr"/>
          <w:szCs w:val="28"/>
          <w:rtl/>
          <w:lang w:bidi="fa-IR"/>
        </w:rPr>
        <w:t xml:space="preserve"> التي لا  تشرّع فيها النيابة والتسبيب</w:t>
      </w:r>
      <w:r>
        <w:rPr>
          <w:rFonts w:cs="Zar"/>
          <w:szCs w:val="25"/>
          <w:rtl/>
          <w:lang w:bidi="fa-IR"/>
        </w:rPr>
        <w:t xml:space="preserve"> ،</w:t>
      </w:r>
      <w:r>
        <w:rPr>
          <w:rFonts w:cs="Badr"/>
          <w:szCs w:val="28"/>
          <w:rtl/>
          <w:lang w:bidi="fa-IR"/>
        </w:rPr>
        <w:t xml:space="preserve"> أو لزم فيها المجّانيّة في الشرع</w:t>
      </w:r>
      <w:r>
        <w:rPr>
          <w:rFonts w:cs="Zar"/>
          <w:szCs w:val="25"/>
          <w:rtl/>
          <w:lang w:bidi="fa-IR"/>
        </w:rPr>
        <w:t xml:space="preserve"> ،</w:t>
      </w:r>
      <w:r w:rsidR="002A208E">
        <w:rPr>
          <w:rFonts w:cs="Zar"/>
          <w:szCs w:val="25"/>
          <w:rtl/>
          <w:lang w:bidi="fa-IR"/>
        </w:rPr>
        <w:t xml:space="preserve"> </w:t>
      </w:r>
      <w:r>
        <w:rPr>
          <w:rFonts w:cs="Badr"/>
          <w:szCs w:val="28"/>
          <w:rtl/>
          <w:lang w:bidi="fa-IR"/>
        </w:rPr>
        <w:t>واجبة كانت أو مستحبّة</w:t>
      </w:r>
      <w:r>
        <w:rPr>
          <w:rFonts w:cs="Zar"/>
          <w:szCs w:val="25"/>
          <w:rtl/>
          <w:lang w:bidi="fa-IR"/>
        </w:rPr>
        <w:t xml:space="preserve"> ،</w:t>
      </w:r>
      <w:r>
        <w:rPr>
          <w:rFonts w:cs="Badr"/>
          <w:szCs w:val="28"/>
          <w:rtl/>
          <w:lang w:bidi="fa-IR"/>
        </w:rPr>
        <w:t xml:space="preserve"> عينيّة كانت أو كفائيّة</w:t>
      </w:r>
      <w:r>
        <w:rPr>
          <w:rFonts w:cs="Zar"/>
          <w:szCs w:val="25"/>
          <w:rtl/>
          <w:lang w:bidi="fa-IR"/>
        </w:rPr>
        <w:t xml:space="preserve"> ،</w:t>
      </w:r>
      <w:r>
        <w:rPr>
          <w:rFonts w:cs="Badr"/>
          <w:szCs w:val="28"/>
          <w:rtl/>
          <w:lang w:bidi="fa-IR"/>
        </w:rPr>
        <w:t xml:space="preserve"> كما لو استأجر شخصاً على فعل</w:t>
      </w:r>
      <w:r w:rsidR="002A208E">
        <w:rPr>
          <w:rFonts w:cs="Badr"/>
          <w:szCs w:val="28"/>
          <w:rtl/>
          <w:lang w:bidi="fa-IR"/>
        </w:rPr>
        <w:t xml:space="preserve"> </w:t>
      </w:r>
      <w:r>
        <w:rPr>
          <w:rFonts w:cs="Badr"/>
          <w:szCs w:val="28"/>
          <w:rtl/>
          <w:lang w:bidi="fa-IR"/>
        </w:rPr>
        <w:t>الفرائض اليوميّة أو نوافلها أو صوم شهر رمضان</w:t>
      </w:r>
      <w:r>
        <w:rPr>
          <w:rFonts w:cs="Zar"/>
          <w:szCs w:val="25"/>
          <w:rtl/>
          <w:lang w:bidi="fa-IR"/>
        </w:rPr>
        <w:t xml:space="preserve"> ،</w:t>
      </w:r>
      <w:r>
        <w:rPr>
          <w:rFonts w:cs="Badr"/>
          <w:szCs w:val="28"/>
          <w:rtl/>
          <w:lang w:bidi="fa-IR"/>
        </w:rPr>
        <w:t xml:space="preserve"> أو حجّة الإسلام</w:t>
      </w:r>
      <w:r>
        <w:rPr>
          <w:rFonts w:cs="Zar"/>
          <w:szCs w:val="25"/>
          <w:rtl/>
          <w:lang w:bidi="fa-IR"/>
        </w:rPr>
        <w:t xml:space="preserve"> ،</w:t>
      </w:r>
      <w:r>
        <w:rPr>
          <w:rFonts w:cs="Badr"/>
          <w:szCs w:val="28"/>
          <w:rtl/>
          <w:lang w:bidi="fa-IR"/>
        </w:rPr>
        <w:t xml:space="preserve"> أو غير ذلك</w:t>
      </w:r>
      <w:r w:rsidR="002A208E">
        <w:rPr>
          <w:rFonts w:cs="Badr"/>
          <w:szCs w:val="28"/>
          <w:rtl/>
          <w:lang w:bidi="fa-IR"/>
        </w:rPr>
        <w:t xml:space="preserve"> </w:t>
      </w:r>
      <w:r>
        <w:rPr>
          <w:rFonts w:cs="Badr"/>
          <w:szCs w:val="28"/>
          <w:rtl/>
          <w:lang w:bidi="fa-IR"/>
        </w:rPr>
        <w:t>من العبادات الواجبة أو المستحبّة العينيّة ممّا يختصّ نفعه بالعامل .</w:t>
      </w:r>
    </w:p>
    <w:p w14:paraId="54206C0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الثاني :</w:t>
      </w:r>
      <w:r>
        <w:rPr>
          <w:rFonts w:cs="Badr"/>
          <w:szCs w:val="28"/>
          <w:rtl/>
          <w:lang w:bidi="fa-IR"/>
        </w:rPr>
        <w:t xml:space="preserve"> ما لا  يختصّ نفعه بالعامل</w:t>
      </w:r>
      <w:r>
        <w:rPr>
          <w:rFonts w:cs="Zar"/>
          <w:szCs w:val="25"/>
          <w:rtl/>
          <w:lang w:bidi="fa-IR"/>
        </w:rPr>
        <w:t xml:space="preserve"> ،</w:t>
      </w:r>
      <w:r>
        <w:rPr>
          <w:rFonts w:cs="Badr"/>
          <w:szCs w:val="28"/>
          <w:rtl/>
          <w:lang w:bidi="fa-IR"/>
        </w:rPr>
        <w:t xml:space="preserve"> كتغسيل الأموات أو تكفينهم</w:t>
      </w:r>
      <w:r>
        <w:rPr>
          <w:rFonts w:cs="Zar"/>
          <w:szCs w:val="25"/>
          <w:rtl/>
          <w:lang w:bidi="fa-IR"/>
        </w:rPr>
        <w:t xml:space="preserve"> ،</w:t>
      </w:r>
      <w:r>
        <w:rPr>
          <w:rFonts w:cs="Badr"/>
          <w:szCs w:val="28"/>
          <w:rtl/>
          <w:lang w:bidi="fa-IR"/>
        </w:rPr>
        <w:t xml:space="preserve"> أو الصلاة</w:t>
      </w:r>
      <w:r w:rsidR="002A208E">
        <w:rPr>
          <w:rFonts w:cs="Badr"/>
          <w:szCs w:val="28"/>
          <w:rtl/>
          <w:lang w:bidi="fa-IR"/>
        </w:rPr>
        <w:t xml:space="preserve"> </w:t>
      </w:r>
      <w:r>
        <w:rPr>
          <w:rFonts w:cs="Badr"/>
          <w:szCs w:val="28"/>
          <w:rtl/>
          <w:lang w:bidi="fa-IR"/>
        </w:rPr>
        <w:t>عليهم</w:t>
      </w:r>
      <w:r>
        <w:rPr>
          <w:rFonts w:cs="Zar"/>
          <w:szCs w:val="25"/>
          <w:rtl/>
          <w:lang w:bidi="fa-IR"/>
        </w:rPr>
        <w:t xml:space="preserve"> ،</w:t>
      </w:r>
      <w:r>
        <w:rPr>
          <w:rFonts w:cs="Badr"/>
          <w:szCs w:val="28"/>
          <w:rtl/>
          <w:lang w:bidi="fa-IR"/>
        </w:rPr>
        <w:t xml:space="preserve"> أو الشهادة</w:t>
      </w:r>
      <w:r>
        <w:rPr>
          <w:rFonts w:cs="Zar"/>
          <w:szCs w:val="25"/>
          <w:rtl/>
          <w:lang w:bidi="fa-IR"/>
        </w:rPr>
        <w:t xml:space="preserve"> ،</w:t>
      </w:r>
      <w:r>
        <w:rPr>
          <w:rFonts w:cs="Badr"/>
          <w:szCs w:val="28"/>
          <w:rtl/>
          <w:lang w:bidi="fa-IR"/>
        </w:rPr>
        <w:t xml:space="preserve"> أو تعليم شروط الإيمان وشرائع الإسلام</w:t>
      </w:r>
      <w:r>
        <w:rPr>
          <w:rFonts w:cs="Zar"/>
          <w:szCs w:val="25"/>
          <w:rtl/>
          <w:lang w:bidi="fa-IR"/>
        </w:rPr>
        <w:t xml:space="preserve"> ،</w:t>
      </w:r>
      <w:r>
        <w:rPr>
          <w:rFonts w:cs="Badr"/>
          <w:szCs w:val="28"/>
          <w:rtl/>
          <w:lang w:bidi="fa-IR"/>
        </w:rPr>
        <w:t xml:space="preserve"> لا  سيّما التي</w:t>
      </w:r>
      <w:r w:rsidR="002A208E">
        <w:rPr>
          <w:rFonts w:cs="Badr"/>
          <w:szCs w:val="28"/>
          <w:rtl/>
          <w:lang w:bidi="fa-IR"/>
        </w:rPr>
        <w:t xml:space="preserve"> </w:t>
      </w:r>
      <w:r>
        <w:rPr>
          <w:rFonts w:cs="Badr"/>
          <w:szCs w:val="28"/>
          <w:rtl/>
          <w:lang w:bidi="fa-IR"/>
        </w:rPr>
        <w:t>يبتلى بها</w:t>
      </w:r>
      <w:r>
        <w:rPr>
          <w:rFonts w:cs="Zar"/>
          <w:szCs w:val="25"/>
          <w:rtl/>
          <w:lang w:bidi="fa-IR"/>
        </w:rPr>
        <w:t xml:space="preserve"> ،</w:t>
      </w:r>
      <w:r>
        <w:rPr>
          <w:rFonts w:cs="Badr"/>
          <w:szCs w:val="28"/>
          <w:rtl/>
          <w:lang w:bidi="fa-IR"/>
        </w:rPr>
        <w:t xml:space="preserve"> أو غير ذلك</w:t>
      </w:r>
      <w:r>
        <w:rPr>
          <w:rFonts w:cs="Zar"/>
          <w:szCs w:val="25"/>
          <w:rtl/>
          <w:lang w:bidi="fa-IR"/>
        </w:rPr>
        <w:t xml:space="preserve"> ،</w:t>
      </w:r>
      <w:r>
        <w:rPr>
          <w:rFonts w:cs="Badr"/>
          <w:szCs w:val="28"/>
          <w:rtl/>
          <w:lang w:bidi="fa-IR"/>
        </w:rPr>
        <w:t xml:space="preserve"> إذا كان أخذ الاُجرة ممّن يضاف نفع العمل إليه كما</w:t>
      </w:r>
      <w:r w:rsidR="002A208E">
        <w:rPr>
          <w:rFonts w:cs="Badr"/>
          <w:szCs w:val="28"/>
          <w:rtl/>
          <w:lang w:bidi="fa-IR"/>
        </w:rPr>
        <w:t xml:space="preserve"> </w:t>
      </w:r>
      <w:r>
        <w:rPr>
          <w:rFonts w:cs="Badr"/>
          <w:szCs w:val="28"/>
          <w:rtl/>
          <w:lang w:bidi="fa-IR"/>
        </w:rPr>
        <w:t>إذا تقاضى الاُجرة من أموال الميّت أو أوليائه</w:t>
      </w:r>
      <w:r>
        <w:rPr>
          <w:rFonts w:cs="Zar"/>
          <w:szCs w:val="25"/>
          <w:rtl/>
          <w:lang w:bidi="fa-IR"/>
        </w:rPr>
        <w:t xml:space="preserve"> ،</w:t>
      </w:r>
      <w:r>
        <w:rPr>
          <w:rFonts w:cs="Badr"/>
          <w:szCs w:val="28"/>
          <w:rtl/>
          <w:lang w:bidi="fa-IR"/>
        </w:rPr>
        <w:t xml:space="preserve"> أو المشهود له أو المتعلّم .</w:t>
      </w:r>
    </w:p>
    <w:p w14:paraId="7ADDEFD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وأمّا أخذها من طرف ثالث بقصد التسبيب لصدور العمل أو التشجيع عليه</w:t>
      </w:r>
      <w:r w:rsidR="002A208E">
        <w:rPr>
          <w:rFonts w:cs="Badr"/>
          <w:szCs w:val="28"/>
          <w:rtl/>
          <w:lang w:bidi="fa-IR"/>
        </w:rPr>
        <w:t xml:space="preserve"> </w:t>
      </w:r>
      <w:r>
        <w:rPr>
          <w:rFonts w:cs="Badr"/>
          <w:szCs w:val="28"/>
          <w:rtl/>
          <w:lang w:bidi="fa-IR"/>
        </w:rPr>
        <w:t>أو الترغيب له</w:t>
      </w:r>
      <w:r>
        <w:rPr>
          <w:rFonts w:cs="Zar"/>
          <w:szCs w:val="25"/>
          <w:rtl/>
          <w:lang w:bidi="fa-IR"/>
        </w:rPr>
        <w:t xml:space="preserve"> ،</w:t>
      </w:r>
      <w:r>
        <w:rPr>
          <w:rFonts w:cs="Badr"/>
          <w:szCs w:val="28"/>
          <w:rtl/>
          <w:lang w:bidi="fa-IR"/>
        </w:rPr>
        <w:t xml:space="preserve"> فلا مانع منه .</w:t>
      </w:r>
    </w:p>
    <w:p w14:paraId="2F46B8A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الثالث :</w:t>
      </w:r>
      <w:r>
        <w:rPr>
          <w:rFonts w:cs="Badr"/>
          <w:szCs w:val="28"/>
          <w:rtl/>
          <w:lang w:bidi="fa-IR"/>
        </w:rPr>
        <w:t xml:space="preserve"> ما لا  يختصّ نفعه بالعامل أيضاً</w:t>
      </w:r>
      <w:r>
        <w:rPr>
          <w:rFonts w:cs="Zar"/>
          <w:szCs w:val="25"/>
          <w:rtl/>
          <w:lang w:bidi="fa-IR"/>
        </w:rPr>
        <w:t xml:space="preserve"> ،</w:t>
      </w:r>
      <w:r>
        <w:rPr>
          <w:rFonts w:cs="Badr"/>
          <w:szCs w:val="28"/>
          <w:rtl/>
          <w:lang w:bidi="fa-IR"/>
        </w:rPr>
        <w:t xml:space="preserve"> إلاّ أنّه يلزم مجّاناً مطلقاً</w:t>
      </w:r>
      <w:r>
        <w:rPr>
          <w:rFonts w:cs="Zar"/>
          <w:szCs w:val="25"/>
          <w:rtl/>
          <w:lang w:bidi="fa-IR"/>
        </w:rPr>
        <w:t xml:space="preserve"> ،</w:t>
      </w:r>
      <w:r>
        <w:rPr>
          <w:rFonts w:cs="Badr"/>
          <w:szCs w:val="28"/>
          <w:rtl/>
          <w:lang w:bidi="fa-IR"/>
        </w:rPr>
        <w:t xml:space="preserve"> كالأذان</w:t>
      </w:r>
      <w:r>
        <w:rPr>
          <w:rFonts w:cs="Zar"/>
          <w:szCs w:val="25"/>
          <w:rtl/>
          <w:lang w:bidi="fa-IR"/>
        </w:rPr>
        <w:t xml:space="preserve"> ،</w:t>
      </w:r>
      <w:r w:rsidR="002A208E">
        <w:rPr>
          <w:rFonts w:cs="Zar"/>
          <w:szCs w:val="25"/>
          <w:rtl/>
          <w:lang w:bidi="fa-IR"/>
        </w:rPr>
        <w:t xml:space="preserve"> </w:t>
      </w:r>
      <w:r>
        <w:rPr>
          <w:rFonts w:cs="Badr"/>
          <w:szCs w:val="28"/>
          <w:rtl/>
          <w:lang w:bidi="fa-IR"/>
        </w:rPr>
        <w:t>وإمامة الجماعة</w:t>
      </w:r>
      <w:r>
        <w:rPr>
          <w:rFonts w:cs="Zar"/>
          <w:szCs w:val="25"/>
          <w:rtl/>
          <w:lang w:bidi="fa-IR"/>
        </w:rPr>
        <w:t xml:space="preserve"> ،</w:t>
      </w:r>
      <w:r>
        <w:rPr>
          <w:rFonts w:cs="Badr"/>
          <w:szCs w:val="28"/>
          <w:rtl/>
          <w:lang w:bidi="fa-IR"/>
        </w:rPr>
        <w:t xml:space="preserve"> والقضاء</w:t>
      </w:r>
      <w:r>
        <w:rPr>
          <w:rFonts w:cs="Zar"/>
          <w:szCs w:val="25"/>
          <w:rtl/>
          <w:lang w:bidi="fa-IR"/>
        </w:rPr>
        <w:t xml:space="preserve"> ،</w:t>
      </w:r>
      <w:r>
        <w:rPr>
          <w:rFonts w:cs="Badr"/>
          <w:szCs w:val="28"/>
          <w:rtl/>
          <w:lang w:bidi="fa-IR"/>
        </w:rPr>
        <w:t xml:space="preserve"> والإفتاء</w:t>
      </w:r>
      <w:r>
        <w:rPr>
          <w:rFonts w:cs="Zar"/>
          <w:szCs w:val="25"/>
          <w:rtl/>
          <w:lang w:bidi="fa-IR"/>
        </w:rPr>
        <w:t xml:space="preserve"> ،</w:t>
      </w:r>
      <w:r>
        <w:rPr>
          <w:rFonts w:cs="Badr"/>
          <w:szCs w:val="28"/>
          <w:rtl/>
          <w:lang w:bidi="fa-IR"/>
        </w:rPr>
        <w:t xml:space="preserve"> والولاية</w:t>
      </w:r>
      <w:r>
        <w:rPr>
          <w:rFonts w:cs="Zar"/>
          <w:szCs w:val="25"/>
          <w:rtl/>
          <w:lang w:bidi="fa-IR"/>
        </w:rPr>
        <w:t xml:space="preserve"> ،</w:t>
      </w:r>
      <w:r>
        <w:rPr>
          <w:rFonts w:cs="Badr"/>
          <w:szCs w:val="28"/>
          <w:rtl/>
          <w:lang w:bidi="fa-IR"/>
        </w:rPr>
        <w:t xml:space="preserve"> ونحوها .</w:t>
      </w:r>
    </w:p>
    <w:p w14:paraId="4727160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ويجوز أخذ الاُجرة فيما يشرّع فيه النيابة عن غيره من صلاة</w:t>
      </w:r>
      <w:r>
        <w:rPr>
          <w:rFonts w:cs="Zar"/>
          <w:szCs w:val="25"/>
          <w:rtl/>
          <w:lang w:bidi="fa-IR"/>
        </w:rPr>
        <w:t xml:space="preserve"> ،</w:t>
      </w:r>
      <w:r>
        <w:rPr>
          <w:rFonts w:cs="Badr"/>
          <w:szCs w:val="28"/>
          <w:rtl/>
          <w:lang w:bidi="fa-IR"/>
        </w:rPr>
        <w:t xml:space="preserve"> أو صوم</w:t>
      </w:r>
      <w:r>
        <w:rPr>
          <w:rFonts w:cs="Zar"/>
          <w:szCs w:val="25"/>
          <w:rtl/>
          <w:lang w:bidi="fa-IR"/>
        </w:rPr>
        <w:t xml:space="preserve"> ،</w:t>
      </w:r>
      <w:r w:rsidR="002A208E">
        <w:rPr>
          <w:rFonts w:cs="Zar"/>
          <w:szCs w:val="25"/>
          <w:rtl/>
          <w:lang w:bidi="fa-IR"/>
        </w:rPr>
        <w:t xml:space="preserve"> </w:t>
      </w:r>
      <w:r>
        <w:rPr>
          <w:rFonts w:cs="Badr"/>
          <w:szCs w:val="28"/>
          <w:rtl/>
          <w:lang w:bidi="fa-IR"/>
        </w:rPr>
        <w:t>أو حجّ</w:t>
      </w:r>
      <w:r>
        <w:rPr>
          <w:rFonts w:cs="Zar"/>
          <w:szCs w:val="25"/>
          <w:rtl/>
          <w:lang w:bidi="fa-IR"/>
        </w:rPr>
        <w:t xml:space="preserve"> ، </w:t>
      </w:r>
      <w:r>
        <w:rPr>
          <w:rFonts w:cs="Badr"/>
          <w:szCs w:val="28"/>
          <w:rtl/>
          <w:lang w:bidi="fa-IR"/>
        </w:rPr>
        <w:t>أو غيرها</w:t>
      </w:r>
      <w:r>
        <w:rPr>
          <w:rFonts w:cs="Zar"/>
          <w:szCs w:val="25"/>
          <w:rtl/>
          <w:lang w:bidi="fa-IR"/>
        </w:rPr>
        <w:t xml:space="preserve"> ،</w:t>
      </w:r>
      <w:r>
        <w:rPr>
          <w:rFonts w:cs="Badr"/>
          <w:szCs w:val="28"/>
          <w:rtl/>
          <w:lang w:bidi="fa-IR"/>
        </w:rPr>
        <w:t xml:space="preserve"> وكذا على الواجب ـ غير العباديّ ـ كوصف الدواء للمريض</w:t>
      </w:r>
      <w:r>
        <w:rPr>
          <w:rFonts w:cs="Zar"/>
          <w:szCs w:val="25"/>
          <w:rtl/>
          <w:lang w:bidi="fa-IR"/>
        </w:rPr>
        <w:t xml:space="preserve"> ،</w:t>
      </w:r>
      <w:r w:rsidR="002A208E">
        <w:rPr>
          <w:rFonts w:cs="Zar"/>
          <w:szCs w:val="25"/>
          <w:rtl/>
          <w:lang w:bidi="fa-IR"/>
        </w:rPr>
        <w:t xml:space="preserve"> </w:t>
      </w:r>
      <w:r>
        <w:rPr>
          <w:rFonts w:cs="Badr"/>
          <w:szCs w:val="28"/>
          <w:rtl/>
          <w:lang w:bidi="fa-IR"/>
        </w:rPr>
        <w:t>أو العلاج له</w:t>
      </w:r>
      <w:r>
        <w:rPr>
          <w:rFonts w:cs="Zar"/>
          <w:szCs w:val="25"/>
          <w:rtl/>
          <w:lang w:bidi="fa-IR"/>
        </w:rPr>
        <w:t xml:space="preserve"> ، </w:t>
      </w:r>
      <w:r>
        <w:rPr>
          <w:rFonts w:cs="Badr"/>
          <w:szCs w:val="28"/>
          <w:rtl/>
          <w:lang w:bidi="fa-IR"/>
        </w:rPr>
        <w:t>أو نحو ذلك</w:t>
      </w:r>
      <w:r>
        <w:rPr>
          <w:rFonts w:cs="Zar"/>
          <w:szCs w:val="25"/>
          <w:rtl/>
          <w:lang w:bidi="fa-IR"/>
        </w:rPr>
        <w:t xml:space="preserve"> ،</w:t>
      </w:r>
      <w:r>
        <w:rPr>
          <w:rFonts w:cs="Badr"/>
          <w:szCs w:val="28"/>
          <w:rtl/>
          <w:lang w:bidi="fa-IR"/>
        </w:rPr>
        <w:t xml:space="preserve"> وكذا على فعل الواجبات التي يتوقّف عليها النظام</w:t>
      </w:r>
      <w:r>
        <w:rPr>
          <w:rFonts w:cs="Zar"/>
          <w:szCs w:val="25"/>
          <w:rtl/>
          <w:lang w:bidi="fa-IR"/>
        </w:rPr>
        <w:t xml:space="preserve"> ،</w:t>
      </w:r>
      <w:r w:rsidR="002A208E">
        <w:rPr>
          <w:rFonts w:cs="Zar"/>
          <w:szCs w:val="25"/>
          <w:rtl/>
          <w:lang w:bidi="fa-IR"/>
        </w:rPr>
        <w:t xml:space="preserve"> </w:t>
      </w:r>
      <w:r>
        <w:rPr>
          <w:rFonts w:cs="Badr"/>
          <w:szCs w:val="28"/>
          <w:rtl/>
          <w:lang w:bidi="fa-IR"/>
        </w:rPr>
        <w:t>كتعليم العلوم المهنيّة والحرف</w:t>
      </w:r>
      <w:r>
        <w:rPr>
          <w:rFonts w:cs="Zar"/>
          <w:szCs w:val="25"/>
          <w:rtl/>
          <w:lang w:bidi="fa-IR"/>
        </w:rPr>
        <w:t xml:space="preserve"> ،</w:t>
      </w:r>
      <w:r>
        <w:rPr>
          <w:rFonts w:cs="Badr"/>
          <w:szCs w:val="28"/>
          <w:rtl/>
          <w:lang w:bidi="fa-IR"/>
        </w:rPr>
        <w:t xml:space="preserve"> كالزراعة والصناعة والطبّ .</w:t>
      </w:r>
    </w:p>
    <w:p w14:paraId="4184838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وكذا على عقد النكاح والطلاق وغيرها من المعاملات .</w:t>
      </w:r>
    </w:p>
    <w:p w14:paraId="13B59C7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33 ) : </w:t>
      </w:r>
      <w:r>
        <w:rPr>
          <w:rFonts w:cs="Badr"/>
          <w:szCs w:val="28"/>
          <w:rtl/>
          <w:lang w:bidi="fa-IR"/>
        </w:rPr>
        <w:t>تحرم الرشوة على القضاء بالحقّ أو الباطل</w:t>
      </w:r>
      <w:r>
        <w:rPr>
          <w:rFonts w:cs="Zar"/>
          <w:szCs w:val="25"/>
          <w:rtl/>
          <w:lang w:bidi="fa-IR"/>
        </w:rPr>
        <w:t xml:space="preserve"> ،</w:t>
      </w:r>
      <w:r>
        <w:rPr>
          <w:rFonts w:cs="Badr"/>
          <w:szCs w:val="28"/>
          <w:rtl/>
          <w:lang w:bidi="fa-IR"/>
        </w:rPr>
        <w:t xml:space="preserve"> وكذا على إحقاق</w:t>
      </w:r>
      <w:r w:rsidR="002A208E">
        <w:rPr>
          <w:rFonts w:cs="Badr"/>
          <w:szCs w:val="28"/>
          <w:rtl/>
          <w:lang w:bidi="fa-IR"/>
        </w:rPr>
        <w:t xml:space="preserve"> </w:t>
      </w:r>
      <w:r>
        <w:rPr>
          <w:rFonts w:cs="Badr"/>
          <w:szCs w:val="28"/>
          <w:rtl/>
          <w:lang w:bidi="fa-IR"/>
        </w:rPr>
        <w:t>الباطل وإبطال الحقّ في غير القضاء والحكم</w:t>
      </w:r>
      <w:r>
        <w:rPr>
          <w:rFonts w:cs="Zar"/>
          <w:szCs w:val="25"/>
          <w:rtl/>
          <w:lang w:bidi="fa-IR"/>
        </w:rPr>
        <w:t xml:space="preserve"> ،</w:t>
      </w:r>
      <w:r>
        <w:rPr>
          <w:rFonts w:cs="Badr"/>
          <w:szCs w:val="28"/>
          <w:rtl/>
          <w:lang w:bidi="fa-IR"/>
        </w:rPr>
        <w:t xml:space="preserve"> وكذا تحرم على الوالي وذي</w:t>
      </w:r>
      <w:r w:rsidR="002A208E">
        <w:rPr>
          <w:rFonts w:cs="Badr"/>
          <w:szCs w:val="28"/>
          <w:rtl/>
          <w:lang w:bidi="fa-IR"/>
        </w:rPr>
        <w:t xml:space="preserve">  </w:t>
      </w:r>
      <w:r>
        <w:rPr>
          <w:rFonts w:cs="Badr"/>
          <w:szCs w:val="28"/>
          <w:rtl/>
          <w:lang w:bidi="fa-IR"/>
        </w:rPr>
        <w:t>المنصب الحكومي فيما يقوم به من وظائف</w:t>
      </w:r>
      <w:r>
        <w:rPr>
          <w:rFonts w:cs="Zar"/>
          <w:szCs w:val="25"/>
          <w:rtl/>
          <w:lang w:bidi="fa-IR"/>
        </w:rPr>
        <w:t xml:space="preserve"> ،</w:t>
      </w:r>
      <w:r>
        <w:rPr>
          <w:rFonts w:cs="Badr"/>
          <w:szCs w:val="28"/>
          <w:rtl/>
          <w:lang w:bidi="fa-IR"/>
        </w:rPr>
        <w:t xml:space="preserve"> وأمّا الرشوة على استنقاذ الحقّ</w:t>
      </w:r>
      <w:r w:rsidR="002A208E">
        <w:rPr>
          <w:rFonts w:cs="Badr"/>
          <w:szCs w:val="28"/>
          <w:rtl/>
          <w:lang w:bidi="fa-IR"/>
        </w:rPr>
        <w:t xml:space="preserve"> </w:t>
      </w:r>
      <w:r>
        <w:rPr>
          <w:rFonts w:cs="Badr"/>
          <w:szCs w:val="28"/>
          <w:rtl/>
          <w:lang w:bidi="fa-IR"/>
        </w:rPr>
        <w:t>دفعاً لظلم الظالم فجائزة</w:t>
      </w:r>
      <w:r>
        <w:rPr>
          <w:rFonts w:cs="Zar"/>
          <w:szCs w:val="25"/>
          <w:rtl/>
          <w:lang w:bidi="fa-IR"/>
        </w:rPr>
        <w:t xml:space="preserve"> ،</w:t>
      </w:r>
      <w:r>
        <w:rPr>
          <w:rFonts w:cs="Badr"/>
          <w:szCs w:val="28"/>
          <w:rtl/>
          <w:lang w:bidi="fa-IR"/>
        </w:rPr>
        <w:t xml:space="preserve"> وإن حرّم على الظالم أخذها .</w:t>
      </w:r>
    </w:p>
    <w:p w14:paraId="3941633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34 ) : </w:t>
      </w:r>
      <w:r>
        <w:rPr>
          <w:rFonts w:cs="Badr"/>
          <w:szCs w:val="28"/>
          <w:rtl/>
          <w:lang w:bidi="fa-IR"/>
        </w:rPr>
        <w:t>يحرم النوح بالباطل مضموناً</w:t>
      </w:r>
      <w:r>
        <w:rPr>
          <w:rFonts w:cs="Zar"/>
          <w:szCs w:val="25"/>
          <w:rtl/>
          <w:lang w:bidi="fa-IR"/>
        </w:rPr>
        <w:t xml:space="preserve"> ،</w:t>
      </w:r>
      <w:r>
        <w:rPr>
          <w:rFonts w:cs="Badr"/>
          <w:szCs w:val="28"/>
          <w:rtl/>
          <w:lang w:bidi="fa-IR"/>
        </w:rPr>
        <w:t xml:space="preserve"> وهو الكذب</w:t>
      </w:r>
      <w:r>
        <w:rPr>
          <w:rFonts w:cs="Zar"/>
          <w:szCs w:val="25"/>
          <w:rtl/>
          <w:lang w:bidi="fa-IR"/>
        </w:rPr>
        <w:t xml:space="preserve"> ،</w:t>
      </w:r>
      <w:r>
        <w:rPr>
          <w:rFonts w:cs="Badr"/>
          <w:szCs w:val="28"/>
          <w:rtl/>
          <w:lang w:bidi="fa-IR"/>
        </w:rPr>
        <w:t xml:space="preserve"> وكيفيّة ونغماً</w:t>
      </w:r>
      <w:r>
        <w:rPr>
          <w:rFonts w:cs="Zar"/>
          <w:szCs w:val="25"/>
          <w:rtl/>
          <w:lang w:bidi="fa-IR"/>
        </w:rPr>
        <w:t xml:space="preserve"> ،</w:t>
      </w:r>
      <w:r w:rsidR="002A208E">
        <w:rPr>
          <w:rFonts w:cs="Zar"/>
          <w:szCs w:val="25"/>
          <w:rtl/>
          <w:lang w:bidi="fa-IR"/>
        </w:rPr>
        <w:t xml:space="preserve"> </w:t>
      </w:r>
      <w:r>
        <w:rPr>
          <w:rFonts w:cs="Badr"/>
          <w:szCs w:val="28"/>
          <w:rtl/>
          <w:lang w:bidi="fa-IR"/>
        </w:rPr>
        <w:t>وهو الغناء</w:t>
      </w:r>
      <w:r>
        <w:rPr>
          <w:rFonts w:cs="Zar"/>
          <w:szCs w:val="25"/>
          <w:rtl/>
          <w:lang w:bidi="fa-IR"/>
        </w:rPr>
        <w:t xml:space="preserve"> ،</w:t>
      </w:r>
      <w:r>
        <w:rPr>
          <w:rFonts w:cs="Badr"/>
          <w:szCs w:val="28"/>
          <w:rtl/>
          <w:lang w:bidi="fa-IR"/>
        </w:rPr>
        <w:t xml:space="preserve"> ولا  بأس بالنوح بالحقّ</w:t>
      </w:r>
      <w:r>
        <w:rPr>
          <w:rFonts w:cs="Zar"/>
          <w:szCs w:val="25"/>
          <w:rtl/>
          <w:lang w:bidi="fa-IR"/>
        </w:rPr>
        <w:t xml:space="preserve"> ،</w:t>
      </w:r>
      <w:r>
        <w:rPr>
          <w:rFonts w:cs="Badr"/>
          <w:szCs w:val="28"/>
          <w:rtl/>
          <w:lang w:bidi="fa-IR"/>
        </w:rPr>
        <w:t xml:space="preserve"> وإن كان يكره المشارطة على الاُجرة</w:t>
      </w:r>
      <w:r>
        <w:rPr>
          <w:rFonts w:cs="Zar"/>
          <w:szCs w:val="25"/>
          <w:rtl/>
          <w:lang w:bidi="fa-IR"/>
        </w:rPr>
        <w:t xml:space="preserve"> ،</w:t>
      </w:r>
      <w:r w:rsidR="002A208E">
        <w:rPr>
          <w:rFonts w:cs="Zar"/>
          <w:szCs w:val="25"/>
          <w:rtl/>
          <w:lang w:bidi="fa-IR"/>
        </w:rPr>
        <w:t xml:space="preserve"> </w:t>
      </w:r>
      <w:r>
        <w:rPr>
          <w:rFonts w:cs="Badr"/>
          <w:szCs w:val="28"/>
          <w:rtl/>
          <w:lang w:bidi="fa-IR"/>
        </w:rPr>
        <w:t>ولا  يبعد كراهة مطلق النوح</w:t>
      </w:r>
      <w:r>
        <w:rPr>
          <w:rFonts w:cs="Zar"/>
          <w:szCs w:val="25"/>
          <w:rtl/>
          <w:lang w:bidi="fa-IR"/>
        </w:rPr>
        <w:t xml:space="preserve"> ،</w:t>
      </w:r>
      <w:r>
        <w:rPr>
          <w:rFonts w:cs="Badr"/>
          <w:szCs w:val="28"/>
          <w:rtl/>
          <w:lang w:bidi="fa-IR"/>
        </w:rPr>
        <w:t xml:space="preserve"> لا  سيّما ليلاً على غير المعصوم  </w:t>
      </w:r>
      <w:r>
        <w:rPr>
          <w:rFonts w:cs="Badr"/>
          <w:szCs w:val="14"/>
          <w:rtl/>
          <w:lang w:bidi="fa-IR"/>
        </w:rPr>
        <w:t>عليه‏السلام</w:t>
      </w:r>
      <w:r>
        <w:rPr>
          <w:rFonts w:cs="Zar"/>
          <w:szCs w:val="25"/>
          <w:rtl/>
          <w:lang w:bidi="fa-IR"/>
        </w:rPr>
        <w:t xml:space="preserve"> ،</w:t>
      </w:r>
      <w:r>
        <w:rPr>
          <w:rFonts w:cs="Badr"/>
          <w:szCs w:val="28"/>
          <w:rtl/>
          <w:lang w:bidi="fa-IR"/>
        </w:rPr>
        <w:t xml:space="preserve"> أي عدا</w:t>
      </w:r>
      <w:r w:rsidR="002A208E">
        <w:rPr>
          <w:rFonts w:cs="Badr"/>
          <w:szCs w:val="28"/>
          <w:rtl/>
          <w:lang w:bidi="fa-IR"/>
        </w:rPr>
        <w:t xml:space="preserve"> </w:t>
      </w:r>
      <w:r>
        <w:rPr>
          <w:rFonts w:cs="Badr"/>
          <w:szCs w:val="28"/>
          <w:rtl/>
          <w:lang w:bidi="fa-IR"/>
        </w:rPr>
        <w:t xml:space="preserve">مصائب أهل بيت العصمة  </w:t>
      </w:r>
      <w:r>
        <w:rPr>
          <w:rFonts w:cs="Badr"/>
          <w:szCs w:val="14"/>
          <w:rtl/>
          <w:lang w:bidi="fa-IR"/>
        </w:rPr>
        <w:t>عليهم‏السلام</w:t>
      </w:r>
      <w:r>
        <w:rPr>
          <w:rFonts w:cs="Zar"/>
          <w:szCs w:val="25"/>
          <w:rtl/>
          <w:lang w:bidi="fa-IR"/>
        </w:rPr>
        <w:t xml:space="preserve"> ،</w:t>
      </w:r>
      <w:r>
        <w:rPr>
          <w:rFonts w:cs="Badr"/>
          <w:szCs w:val="28"/>
          <w:rtl/>
          <w:lang w:bidi="fa-IR"/>
        </w:rPr>
        <w:t xml:space="preserve"> كما هو الحال في الشعر بخلافه الحال في الندبة</w:t>
      </w:r>
      <w:r w:rsidR="002A208E">
        <w:rPr>
          <w:rFonts w:cs="Badr"/>
          <w:szCs w:val="28"/>
          <w:rtl/>
          <w:lang w:bidi="fa-IR"/>
        </w:rPr>
        <w:t xml:space="preserve"> </w:t>
      </w:r>
      <w:r>
        <w:rPr>
          <w:rFonts w:cs="Badr"/>
          <w:szCs w:val="28"/>
          <w:rtl/>
          <w:lang w:bidi="fa-IR"/>
        </w:rPr>
        <w:t>بالذكر مضموناً وكيفيّة .</w:t>
      </w:r>
    </w:p>
    <w:p w14:paraId="1C872B5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35 ) : </w:t>
      </w:r>
      <w:r>
        <w:rPr>
          <w:rFonts w:cs="Badr"/>
          <w:szCs w:val="28"/>
          <w:rtl/>
          <w:lang w:bidi="fa-IR"/>
        </w:rPr>
        <w:t>يحرم هجاء المو</w:t>
      </w:r>
      <w:r>
        <w:rPr>
          <w:rFonts w:hint="cs"/>
          <w:szCs w:val="28"/>
          <w:rtl/>
          <w:lang w:bidi="fa-IR"/>
        </w:rPr>
        <w:t>ٔ</w:t>
      </w:r>
      <w:r>
        <w:rPr>
          <w:rFonts w:cs="Badr"/>
          <w:szCs w:val="28"/>
          <w:rtl/>
          <w:lang w:bidi="fa-IR"/>
        </w:rPr>
        <w:t>ن وإيذائه</w:t>
      </w:r>
      <w:r>
        <w:rPr>
          <w:rFonts w:cs="Zar"/>
          <w:szCs w:val="25"/>
          <w:rtl/>
          <w:lang w:bidi="fa-IR"/>
        </w:rPr>
        <w:t xml:space="preserve"> ،</w:t>
      </w:r>
      <w:r>
        <w:rPr>
          <w:rFonts w:cs="Badr"/>
          <w:szCs w:val="28"/>
          <w:rtl/>
          <w:lang w:bidi="fa-IR"/>
        </w:rPr>
        <w:t xml:space="preserve"> وهتك حرمته</w:t>
      </w:r>
      <w:r>
        <w:rPr>
          <w:rFonts w:cs="Zar"/>
          <w:szCs w:val="25"/>
          <w:rtl/>
          <w:lang w:bidi="fa-IR"/>
        </w:rPr>
        <w:t xml:space="preserve"> ،</w:t>
      </w:r>
      <w:r>
        <w:rPr>
          <w:rFonts w:cs="Badr"/>
          <w:szCs w:val="28"/>
          <w:rtl/>
          <w:lang w:bidi="fa-IR"/>
        </w:rPr>
        <w:t xml:space="preserve"> والنيل منه</w:t>
      </w:r>
      <w:r>
        <w:rPr>
          <w:rFonts w:cs="Zar"/>
          <w:szCs w:val="25"/>
          <w:rtl/>
          <w:lang w:bidi="fa-IR"/>
        </w:rPr>
        <w:t xml:space="preserve"> ،</w:t>
      </w:r>
      <w:r w:rsidR="002A208E">
        <w:rPr>
          <w:rFonts w:cs="Zar"/>
          <w:szCs w:val="25"/>
          <w:rtl/>
          <w:lang w:bidi="fa-IR"/>
        </w:rPr>
        <w:t xml:space="preserve"> </w:t>
      </w:r>
      <w:r>
        <w:rPr>
          <w:rFonts w:cs="Badr"/>
          <w:szCs w:val="28"/>
          <w:rtl/>
          <w:lang w:bidi="fa-IR"/>
        </w:rPr>
        <w:t>ويندب حسن الخلق مع الناس</w:t>
      </w:r>
      <w:r>
        <w:rPr>
          <w:rFonts w:cs="Zar"/>
          <w:szCs w:val="25"/>
          <w:rtl/>
          <w:lang w:bidi="fa-IR"/>
        </w:rPr>
        <w:t xml:space="preserve"> ،</w:t>
      </w:r>
      <w:r>
        <w:rPr>
          <w:rFonts w:cs="Badr"/>
          <w:szCs w:val="28"/>
          <w:rtl/>
          <w:lang w:bidi="fa-IR"/>
        </w:rPr>
        <w:t xml:space="preserve"> ويجوز هجاء الفاسق المبتدع كالجاحد العاتي .</w:t>
      </w:r>
    </w:p>
    <w:p w14:paraId="0896689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36 ) : </w:t>
      </w:r>
      <w:r>
        <w:rPr>
          <w:rFonts w:cs="Badr"/>
          <w:szCs w:val="28"/>
          <w:rtl/>
          <w:lang w:bidi="fa-IR"/>
        </w:rPr>
        <w:t>يحرم الفحش والبذاء من القول</w:t>
      </w:r>
      <w:r>
        <w:rPr>
          <w:rFonts w:cs="Zar"/>
          <w:szCs w:val="25"/>
          <w:rtl/>
          <w:lang w:bidi="fa-IR"/>
        </w:rPr>
        <w:t xml:space="preserve"> ،</w:t>
      </w:r>
      <w:r>
        <w:rPr>
          <w:rFonts w:cs="Badr"/>
          <w:szCs w:val="28"/>
          <w:rtl/>
          <w:lang w:bidi="fa-IR"/>
        </w:rPr>
        <w:t xml:space="preserve"> ومنه ما يستقبح التصريح به</w:t>
      </w:r>
      <w:r w:rsidR="002A208E">
        <w:rPr>
          <w:rFonts w:cs="Badr"/>
          <w:szCs w:val="28"/>
          <w:rtl/>
          <w:lang w:bidi="fa-IR"/>
        </w:rPr>
        <w:t xml:space="preserve"> </w:t>
      </w:r>
      <w:r>
        <w:rPr>
          <w:rFonts w:cs="Badr"/>
          <w:szCs w:val="28"/>
          <w:rtl/>
          <w:lang w:bidi="fa-IR"/>
        </w:rPr>
        <w:t xml:space="preserve">مع غير </w:t>
      </w:r>
      <w:r>
        <w:rPr>
          <w:rFonts w:cs="Badr"/>
          <w:szCs w:val="28"/>
          <w:rtl/>
          <w:lang w:bidi="fa-IR"/>
        </w:rPr>
        <w:lastRenderedPageBreak/>
        <w:t>الزوجة والأمة بخلاف الحال معهما .</w:t>
      </w:r>
    </w:p>
    <w:p w14:paraId="0D376DB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37 ) : </w:t>
      </w:r>
      <w:r>
        <w:rPr>
          <w:rFonts w:cs="Badr"/>
          <w:szCs w:val="28"/>
          <w:rtl/>
          <w:lang w:bidi="fa-IR"/>
        </w:rPr>
        <w:t>يحرم حفظ ونشر وتعاطي كتب الضلال مع معرّضيّة الضلال</w:t>
      </w:r>
      <w:r w:rsidR="002A208E">
        <w:rPr>
          <w:rFonts w:cs="Badr"/>
          <w:szCs w:val="28"/>
          <w:rtl/>
          <w:lang w:bidi="fa-IR"/>
        </w:rPr>
        <w:t xml:space="preserve"> </w:t>
      </w:r>
      <w:r>
        <w:rPr>
          <w:rFonts w:cs="Badr"/>
          <w:szCs w:val="28"/>
          <w:rtl/>
          <w:lang w:bidi="fa-IR"/>
        </w:rPr>
        <w:t>بها</w:t>
      </w:r>
      <w:r>
        <w:rPr>
          <w:rFonts w:cs="Zar"/>
          <w:szCs w:val="25"/>
          <w:rtl/>
          <w:lang w:bidi="fa-IR"/>
        </w:rPr>
        <w:t xml:space="preserve"> ، </w:t>
      </w:r>
      <w:r>
        <w:rPr>
          <w:rFonts w:cs="Badr"/>
          <w:szCs w:val="28"/>
          <w:rtl/>
          <w:lang w:bidi="fa-IR"/>
        </w:rPr>
        <w:t>وكذا مع ترتّب ترويج الضلال ومذاهبه</w:t>
      </w:r>
      <w:r>
        <w:rPr>
          <w:rFonts w:cs="Zar"/>
          <w:szCs w:val="25"/>
          <w:rtl/>
          <w:lang w:bidi="fa-IR"/>
        </w:rPr>
        <w:t xml:space="preserve"> ،</w:t>
      </w:r>
      <w:r>
        <w:rPr>
          <w:rFonts w:cs="Badr"/>
          <w:szCs w:val="28"/>
          <w:rtl/>
          <w:lang w:bidi="fa-IR"/>
        </w:rPr>
        <w:t xml:space="preserve"> فلو أمن من ذلك أو كانت هناك</w:t>
      </w:r>
      <w:r w:rsidR="002A208E">
        <w:rPr>
          <w:rFonts w:cs="Badr"/>
          <w:szCs w:val="28"/>
          <w:rtl/>
          <w:lang w:bidi="fa-IR"/>
        </w:rPr>
        <w:t xml:space="preserve"> </w:t>
      </w:r>
      <w:r>
        <w:rPr>
          <w:rFonts w:cs="Badr"/>
          <w:szCs w:val="28"/>
          <w:rtl/>
          <w:lang w:bidi="fa-IR"/>
        </w:rPr>
        <w:t>مصلحة أهمّ جاز</w:t>
      </w:r>
      <w:r>
        <w:rPr>
          <w:rFonts w:cs="Zar"/>
          <w:szCs w:val="25"/>
          <w:rtl/>
          <w:lang w:bidi="fa-IR"/>
        </w:rPr>
        <w:t xml:space="preserve"> ،</w:t>
      </w:r>
      <w:r>
        <w:rPr>
          <w:rFonts w:cs="Badr"/>
          <w:szCs w:val="28"/>
          <w:rtl/>
          <w:lang w:bidi="fa-IR"/>
        </w:rPr>
        <w:t xml:space="preserve"> سواء كانت في العقائد أو غيرها .</w:t>
      </w:r>
    </w:p>
    <w:p w14:paraId="22786E1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38 ) : </w:t>
      </w:r>
      <w:r>
        <w:rPr>
          <w:rFonts w:cs="Badr"/>
          <w:szCs w:val="28"/>
          <w:rtl/>
          <w:lang w:bidi="fa-IR"/>
        </w:rPr>
        <w:t>يحرم على الرجل لبس الذهب</w:t>
      </w:r>
      <w:r>
        <w:rPr>
          <w:rFonts w:cs="Zar"/>
          <w:szCs w:val="25"/>
          <w:rtl/>
          <w:lang w:bidi="fa-IR"/>
        </w:rPr>
        <w:t xml:space="preserve"> ،</w:t>
      </w:r>
      <w:r>
        <w:rPr>
          <w:rFonts w:cs="Badr"/>
          <w:szCs w:val="28"/>
          <w:rtl/>
          <w:lang w:bidi="fa-IR"/>
        </w:rPr>
        <w:t xml:space="preserve"> وإن لم يكن ظاهراً</w:t>
      </w:r>
      <w:r>
        <w:rPr>
          <w:rFonts w:cs="Zar"/>
          <w:szCs w:val="25"/>
          <w:rtl/>
          <w:lang w:bidi="fa-IR"/>
        </w:rPr>
        <w:t xml:space="preserve"> ،</w:t>
      </w:r>
      <w:r>
        <w:rPr>
          <w:rFonts w:cs="Badr"/>
          <w:szCs w:val="28"/>
          <w:rtl/>
          <w:lang w:bidi="fa-IR"/>
        </w:rPr>
        <w:t xml:space="preserve"> أو التزيّن</w:t>
      </w:r>
      <w:r w:rsidR="002A208E">
        <w:rPr>
          <w:rFonts w:cs="Badr"/>
          <w:szCs w:val="28"/>
          <w:rtl/>
          <w:lang w:bidi="fa-IR"/>
        </w:rPr>
        <w:t xml:space="preserve"> </w:t>
      </w:r>
      <w:r>
        <w:rPr>
          <w:rFonts w:cs="Badr"/>
          <w:szCs w:val="28"/>
          <w:rtl/>
          <w:lang w:bidi="fa-IR"/>
        </w:rPr>
        <w:t>به</w:t>
      </w:r>
      <w:r>
        <w:rPr>
          <w:rFonts w:cs="Zar"/>
          <w:szCs w:val="25"/>
          <w:rtl/>
          <w:lang w:bidi="fa-IR"/>
        </w:rPr>
        <w:t xml:space="preserve"> ، </w:t>
      </w:r>
      <w:r>
        <w:rPr>
          <w:rFonts w:cs="Badr"/>
          <w:szCs w:val="28"/>
          <w:rtl/>
          <w:lang w:bidi="fa-IR"/>
        </w:rPr>
        <w:t>وإن لم يكن لبساً</w:t>
      </w:r>
      <w:r>
        <w:rPr>
          <w:rFonts w:cs="Zar"/>
          <w:szCs w:val="25"/>
          <w:rtl/>
          <w:lang w:bidi="fa-IR"/>
        </w:rPr>
        <w:t xml:space="preserve"> ،</w:t>
      </w:r>
      <w:r>
        <w:rPr>
          <w:rFonts w:cs="Badr"/>
          <w:szCs w:val="28"/>
          <w:rtl/>
          <w:lang w:bidi="fa-IR"/>
        </w:rPr>
        <w:t xml:space="preserve"> ولو بنحو التختّم أو جعل الزرّ في الثياب أو تعليق سلسلة</w:t>
      </w:r>
      <w:r w:rsidR="002A208E">
        <w:rPr>
          <w:rFonts w:cs="Badr"/>
          <w:szCs w:val="28"/>
          <w:rtl/>
          <w:lang w:bidi="fa-IR"/>
        </w:rPr>
        <w:t xml:space="preserve"> </w:t>
      </w:r>
      <w:r>
        <w:rPr>
          <w:rFonts w:cs="Badr"/>
          <w:szCs w:val="28"/>
          <w:rtl/>
          <w:lang w:bidi="fa-IR"/>
        </w:rPr>
        <w:t>على ظاهر الثوب</w:t>
      </w:r>
      <w:r>
        <w:rPr>
          <w:rFonts w:cs="Zar"/>
          <w:szCs w:val="25"/>
          <w:rtl/>
          <w:lang w:bidi="fa-IR"/>
        </w:rPr>
        <w:t xml:space="preserve"> ،</w:t>
      </w:r>
      <w:r>
        <w:rPr>
          <w:rFonts w:cs="Badr"/>
          <w:szCs w:val="28"/>
          <w:rtl/>
          <w:lang w:bidi="fa-IR"/>
        </w:rPr>
        <w:t xml:space="preserve"> ونحو ذلك .</w:t>
      </w:r>
    </w:p>
    <w:p w14:paraId="0124C1E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39 ) : </w:t>
      </w:r>
      <w:r>
        <w:rPr>
          <w:rFonts w:cs="Badr"/>
          <w:szCs w:val="28"/>
          <w:rtl/>
          <w:lang w:bidi="fa-IR"/>
        </w:rPr>
        <w:t>يحرم الكذب</w:t>
      </w:r>
      <w:r>
        <w:rPr>
          <w:rFonts w:cs="Zar"/>
          <w:szCs w:val="25"/>
          <w:rtl/>
          <w:lang w:bidi="fa-IR"/>
        </w:rPr>
        <w:t xml:space="preserve"> ،</w:t>
      </w:r>
      <w:r>
        <w:rPr>
          <w:rFonts w:cs="Badr"/>
          <w:szCs w:val="28"/>
          <w:rtl/>
          <w:lang w:bidi="fa-IR"/>
        </w:rPr>
        <w:t xml:space="preserve"> وهو الإخبار بما ليس بواقع</w:t>
      </w:r>
      <w:r>
        <w:rPr>
          <w:rFonts w:cs="Zar"/>
          <w:szCs w:val="25"/>
          <w:rtl/>
          <w:lang w:bidi="fa-IR"/>
        </w:rPr>
        <w:t xml:space="preserve"> ،</w:t>
      </w:r>
      <w:r>
        <w:rPr>
          <w:rFonts w:cs="Badr"/>
          <w:szCs w:val="28"/>
          <w:rtl/>
          <w:lang w:bidi="fa-IR"/>
        </w:rPr>
        <w:t xml:space="preserve"> ولا  فرق في</w:t>
      </w:r>
      <w:r w:rsidR="002A208E">
        <w:rPr>
          <w:rFonts w:cs="Badr"/>
          <w:szCs w:val="28"/>
          <w:rtl/>
          <w:lang w:bidi="fa-IR"/>
        </w:rPr>
        <w:t xml:space="preserve"> </w:t>
      </w:r>
      <w:r>
        <w:rPr>
          <w:rFonts w:cs="Badr"/>
          <w:szCs w:val="28"/>
          <w:rtl/>
          <w:lang w:bidi="fa-IR"/>
        </w:rPr>
        <w:t>الحرمة بين ما يكون إيهام وإيقاع السامع في المخالفة للواقع بداعي سوء أو</w:t>
      </w:r>
      <w:r w:rsidR="002A208E">
        <w:rPr>
          <w:rFonts w:cs="Badr"/>
          <w:szCs w:val="28"/>
          <w:rtl/>
          <w:lang w:bidi="fa-IR"/>
        </w:rPr>
        <w:t xml:space="preserve"> </w:t>
      </w:r>
      <w:r>
        <w:rPr>
          <w:rFonts w:cs="Badr"/>
          <w:szCs w:val="28"/>
          <w:rtl/>
          <w:lang w:bidi="fa-IR"/>
        </w:rPr>
        <w:t>بداعي الهزل ما دام لم يكن في البين قرينة على الهزل</w:t>
      </w:r>
      <w:r>
        <w:rPr>
          <w:rFonts w:cs="Zar"/>
          <w:szCs w:val="25"/>
          <w:rtl/>
          <w:lang w:bidi="fa-IR"/>
        </w:rPr>
        <w:t xml:space="preserve"> ،</w:t>
      </w:r>
      <w:r>
        <w:rPr>
          <w:rFonts w:cs="Badr"/>
          <w:szCs w:val="28"/>
          <w:rtl/>
          <w:lang w:bidi="fa-IR"/>
        </w:rPr>
        <w:t xml:space="preserve"> وأمّا إذا كان كلامه</w:t>
      </w:r>
      <w:r w:rsidR="002A208E">
        <w:rPr>
          <w:rFonts w:cs="Badr"/>
          <w:szCs w:val="28"/>
          <w:rtl/>
          <w:lang w:bidi="fa-IR"/>
        </w:rPr>
        <w:t xml:space="preserve"> </w:t>
      </w:r>
      <w:r>
        <w:rPr>
          <w:rFonts w:cs="Badr"/>
          <w:szCs w:val="28"/>
          <w:rtl/>
          <w:lang w:bidi="fa-IR"/>
        </w:rPr>
        <w:t>بصورة الخبر مع عدم ظهوره جدّاً في ذلك فلا بأس به</w:t>
      </w:r>
      <w:r>
        <w:rPr>
          <w:rFonts w:cs="Zar"/>
          <w:szCs w:val="25"/>
          <w:rtl/>
          <w:lang w:bidi="fa-IR"/>
        </w:rPr>
        <w:t xml:space="preserve"> ،</w:t>
      </w:r>
      <w:r>
        <w:rPr>
          <w:rFonts w:cs="Badr"/>
          <w:szCs w:val="28"/>
          <w:rtl/>
          <w:lang w:bidi="fa-IR"/>
        </w:rPr>
        <w:t xml:space="preserve"> ومثله التورية بأن يقصد</w:t>
      </w:r>
      <w:r w:rsidR="002A208E">
        <w:rPr>
          <w:rFonts w:cs="Badr"/>
          <w:szCs w:val="28"/>
          <w:rtl/>
          <w:lang w:bidi="fa-IR"/>
        </w:rPr>
        <w:t xml:space="preserve"> </w:t>
      </w:r>
      <w:r>
        <w:rPr>
          <w:rFonts w:cs="Badr"/>
          <w:szCs w:val="28"/>
          <w:rtl/>
          <w:lang w:bidi="fa-IR"/>
        </w:rPr>
        <w:t>المدلول الخفيّ للكلام المطابق للواقع وإن كان الظاهر المترائي المنسبق من</w:t>
      </w:r>
      <w:r w:rsidR="002A208E">
        <w:rPr>
          <w:rFonts w:cs="Badr"/>
          <w:szCs w:val="28"/>
          <w:rtl/>
          <w:lang w:bidi="fa-IR"/>
        </w:rPr>
        <w:t xml:space="preserve">  </w:t>
      </w:r>
      <w:r>
        <w:rPr>
          <w:rFonts w:cs="Badr"/>
          <w:szCs w:val="28"/>
          <w:rtl/>
          <w:lang w:bidi="fa-IR"/>
        </w:rPr>
        <w:t>مدلول الكلام غيره ممّا يخالف الواقع .</w:t>
      </w:r>
    </w:p>
    <w:p w14:paraId="7A2E6D7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كما أنّه يجوز الكذب لدفع الضرر عن نفسه أو عن غيره من المو</w:t>
      </w:r>
      <w:r>
        <w:rPr>
          <w:rFonts w:hint="cs"/>
          <w:szCs w:val="28"/>
          <w:rtl/>
          <w:lang w:bidi="fa-IR"/>
        </w:rPr>
        <w:t>ٔ</w:t>
      </w:r>
      <w:r>
        <w:rPr>
          <w:rFonts w:cs="Badr"/>
          <w:szCs w:val="28"/>
          <w:rtl/>
          <w:lang w:bidi="fa-IR"/>
        </w:rPr>
        <w:t>نين مع</w:t>
      </w:r>
      <w:r w:rsidR="002A208E">
        <w:rPr>
          <w:rFonts w:cs="Badr"/>
          <w:szCs w:val="28"/>
          <w:rtl/>
          <w:lang w:bidi="fa-IR"/>
        </w:rPr>
        <w:t xml:space="preserve"> </w:t>
      </w:r>
      <w:r>
        <w:rPr>
          <w:rFonts w:cs="Badr"/>
          <w:szCs w:val="28"/>
          <w:rtl/>
          <w:lang w:bidi="fa-IR"/>
        </w:rPr>
        <w:t>الموازنة بين مفسدة الكذب والضرر الذي يراد دفعه</w:t>
      </w:r>
      <w:r>
        <w:rPr>
          <w:rFonts w:cs="Zar"/>
          <w:szCs w:val="25"/>
          <w:rtl/>
          <w:lang w:bidi="fa-IR"/>
        </w:rPr>
        <w:t xml:space="preserve"> ،</w:t>
      </w:r>
      <w:r>
        <w:rPr>
          <w:rFonts w:cs="Badr"/>
          <w:szCs w:val="28"/>
          <w:rtl/>
          <w:lang w:bidi="fa-IR"/>
        </w:rPr>
        <w:t xml:space="preserve"> بل يجوز الحلف كاذباً</w:t>
      </w:r>
      <w:r w:rsidR="002A208E">
        <w:rPr>
          <w:rFonts w:cs="Badr"/>
          <w:szCs w:val="28"/>
          <w:rtl/>
          <w:lang w:bidi="fa-IR"/>
        </w:rPr>
        <w:t xml:space="preserve"> </w:t>
      </w:r>
      <w:r>
        <w:rPr>
          <w:rFonts w:cs="Badr"/>
          <w:szCs w:val="28"/>
          <w:rtl/>
          <w:lang w:bidi="fa-IR"/>
        </w:rPr>
        <w:t>حينئذٍ</w:t>
      </w:r>
      <w:r>
        <w:rPr>
          <w:rFonts w:cs="Zar"/>
          <w:szCs w:val="25"/>
          <w:rtl/>
          <w:lang w:bidi="fa-IR"/>
        </w:rPr>
        <w:t xml:space="preserve"> ،</w:t>
      </w:r>
      <w:r>
        <w:rPr>
          <w:rFonts w:cs="Badr"/>
          <w:szCs w:val="28"/>
          <w:rtl/>
          <w:lang w:bidi="fa-IR"/>
        </w:rPr>
        <w:t xml:space="preserve"> وكذا للإصلاح بين المو</w:t>
      </w:r>
      <w:r>
        <w:rPr>
          <w:rFonts w:hint="cs"/>
          <w:szCs w:val="28"/>
          <w:rtl/>
          <w:lang w:bidi="fa-IR"/>
        </w:rPr>
        <w:t>ٔ</w:t>
      </w:r>
      <w:r>
        <w:rPr>
          <w:rFonts w:cs="Badr"/>
          <w:szCs w:val="28"/>
          <w:rtl/>
          <w:lang w:bidi="fa-IR"/>
        </w:rPr>
        <w:t>نين</w:t>
      </w:r>
      <w:r>
        <w:rPr>
          <w:rFonts w:cs="Zar"/>
          <w:szCs w:val="25"/>
          <w:rtl/>
          <w:lang w:bidi="fa-IR"/>
        </w:rPr>
        <w:t xml:space="preserve"> ،</w:t>
      </w:r>
      <w:r>
        <w:rPr>
          <w:rFonts w:cs="Badr"/>
          <w:szCs w:val="28"/>
          <w:rtl/>
          <w:lang w:bidi="fa-IR"/>
        </w:rPr>
        <w:t xml:space="preserve"> ويشترط في موارد الجواز عدم تيسّر</w:t>
      </w:r>
      <w:r w:rsidR="002A208E">
        <w:rPr>
          <w:rFonts w:cs="Badr"/>
          <w:szCs w:val="28"/>
          <w:rtl/>
          <w:lang w:bidi="fa-IR"/>
        </w:rPr>
        <w:t xml:space="preserve"> </w:t>
      </w:r>
      <w:r>
        <w:rPr>
          <w:rFonts w:cs="Badr"/>
          <w:szCs w:val="28"/>
          <w:rtl/>
          <w:lang w:bidi="fa-IR"/>
        </w:rPr>
        <w:t>التورية بسلاسة دون تكلّفها .</w:t>
      </w:r>
    </w:p>
    <w:p w14:paraId="622A45D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وأمّا الكذب في الالتزام بالوعد بغير طلب محرج بأن يخلف وعده</w:t>
      </w:r>
      <w:r>
        <w:rPr>
          <w:rFonts w:cs="Zar"/>
          <w:szCs w:val="25"/>
          <w:rtl/>
          <w:lang w:bidi="fa-IR"/>
        </w:rPr>
        <w:t xml:space="preserve"> ،</w:t>
      </w:r>
      <w:r>
        <w:rPr>
          <w:rFonts w:cs="Badr"/>
          <w:szCs w:val="28"/>
          <w:rtl/>
          <w:lang w:bidi="fa-IR"/>
        </w:rPr>
        <w:t xml:space="preserve"> فهو وإن</w:t>
      </w:r>
      <w:r w:rsidR="002A208E">
        <w:rPr>
          <w:rFonts w:cs="Badr"/>
          <w:szCs w:val="28"/>
          <w:rtl/>
          <w:lang w:bidi="fa-IR"/>
        </w:rPr>
        <w:t xml:space="preserve"> </w:t>
      </w:r>
      <w:r>
        <w:rPr>
          <w:rFonts w:cs="Badr"/>
          <w:szCs w:val="28"/>
          <w:rtl/>
          <w:lang w:bidi="fa-IR"/>
        </w:rPr>
        <w:t>كان مكروهاً بشدّة</w:t>
      </w:r>
      <w:r>
        <w:rPr>
          <w:rFonts w:cs="Zar"/>
          <w:szCs w:val="25"/>
          <w:rtl/>
          <w:lang w:bidi="fa-IR"/>
        </w:rPr>
        <w:t xml:space="preserve"> ،</w:t>
      </w:r>
      <w:r>
        <w:rPr>
          <w:rFonts w:cs="Badr"/>
          <w:szCs w:val="28"/>
          <w:rtl/>
          <w:lang w:bidi="fa-IR"/>
        </w:rPr>
        <w:t xml:space="preserve"> إلاّ أنّ تكرّره يخلّ بحسن الظاهر الكاشف عن العدالة</w:t>
      </w:r>
      <w:r>
        <w:rPr>
          <w:rFonts w:cs="Zar"/>
          <w:szCs w:val="25"/>
          <w:rtl/>
          <w:lang w:bidi="fa-IR"/>
        </w:rPr>
        <w:t xml:space="preserve"> ،</w:t>
      </w:r>
      <w:r w:rsidR="002A208E">
        <w:rPr>
          <w:rFonts w:cs="Zar"/>
          <w:szCs w:val="25"/>
          <w:rtl/>
          <w:lang w:bidi="fa-IR"/>
        </w:rPr>
        <w:t xml:space="preserve"> </w:t>
      </w:r>
      <w:r>
        <w:rPr>
          <w:rFonts w:cs="Badr"/>
          <w:szCs w:val="28"/>
          <w:rtl/>
          <w:lang w:bidi="fa-IR"/>
        </w:rPr>
        <w:t>بل لا  يخلو من إشكال إذا أوقع المو</w:t>
      </w:r>
      <w:r>
        <w:rPr>
          <w:rFonts w:hint="cs"/>
          <w:szCs w:val="28"/>
          <w:rtl/>
          <w:lang w:bidi="fa-IR"/>
        </w:rPr>
        <w:t>ٔ</w:t>
      </w:r>
      <w:r>
        <w:rPr>
          <w:rFonts w:cs="Badr"/>
          <w:szCs w:val="28"/>
          <w:rtl/>
          <w:lang w:bidi="fa-IR"/>
        </w:rPr>
        <w:t>ن في عَنَت ومشقّة</w:t>
      </w:r>
      <w:r>
        <w:rPr>
          <w:rFonts w:cs="Zar"/>
          <w:szCs w:val="25"/>
          <w:rtl/>
          <w:lang w:bidi="fa-IR"/>
        </w:rPr>
        <w:t xml:space="preserve"> ،</w:t>
      </w:r>
      <w:r>
        <w:rPr>
          <w:rFonts w:cs="Badr"/>
          <w:szCs w:val="28"/>
          <w:rtl/>
          <w:lang w:bidi="fa-IR"/>
        </w:rPr>
        <w:t xml:space="preserve"> وأمّا لو كان حال الوعد</w:t>
      </w:r>
      <w:r w:rsidR="002A208E">
        <w:rPr>
          <w:rFonts w:cs="Badr"/>
          <w:szCs w:val="28"/>
          <w:rtl/>
          <w:lang w:bidi="fa-IR"/>
        </w:rPr>
        <w:t xml:space="preserve"> </w:t>
      </w:r>
      <w:r>
        <w:rPr>
          <w:rFonts w:cs="Badr"/>
          <w:szCs w:val="28"/>
          <w:rtl/>
          <w:lang w:bidi="fa-IR"/>
        </w:rPr>
        <w:t>بانياً على الخلف في وعده</w:t>
      </w:r>
      <w:r>
        <w:rPr>
          <w:rFonts w:cs="Zar"/>
          <w:szCs w:val="25"/>
          <w:rtl/>
          <w:lang w:bidi="fa-IR"/>
        </w:rPr>
        <w:t xml:space="preserve"> ،</w:t>
      </w:r>
      <w:r>
        <w:rPr>
          <w:rFonts w:cs="Badr"/>
          <w:szCs w:val="28"/>
          <w:rtl/>
          <w:lang w:bidi="fa-IR"/>
        </w:rPr>
        <w:t xml:space="preserve"> فالظاهر حرمته</w:t>
      </w:r>
      <w:r>
        <w:rPr>
          <w:rFonts w:cs="Zar"/>
          <w:szCs w:val="25"/>
          <w:rtl/>
          <w:lang w:bidi="fa-IR"/>
        </w:rPr>
        <w:t xml:space="preserve"> ،</w:t>
      </w:r>
      <w:r>
        <w:rPr>
          <w:rFonts w:cs="Badr"/>
          <w:szCs w:val="28"/>
          <w:rtl/>
          <w:lang w:bidi="fa-IR"/>
        </w:rPr>
        <w:t xml:space="preserve"> والأحوط اجتنابه مع الأهل</w:t>
      </w:r>
      <w:r w:rsidR="002A208E">
        <w:rPr>
          <w:rFonts w:cs="Badr"/>
          <w:szCs w:val="28"/>
          <w:rtl/>
          <w:lang w:bidi="fa-IR"/>
        </w:rPr>
        <w:t xml:space="preserve"> </w:t>
      </w:r>
      <w:r>
        <w:rPr>
          <w:rFonts w:cs="Badr"/>
          <w:szCs w:val="28"/>
          <w:rtl/>
          <w:lang w:bidi="fa-IR"/>
        </w:rPr>
        <w:t>إذا لم يكن بإلحاحهم المحرج .</w:t>
      </w:r>
    </w:p>
    <w:p w14:paraId="0AC57BB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40 ) : </w:t>
      </w:r>
      <w:r>
        <w:rPr>
          <w:rFonts w:cs="Badr"/>
          <w:szCs w:val="28"/>
          <w:rtl/>
          <w:lang w:bidi="fa-IR"/>
        </w:rPr>
        <w:t>إذا دفع إنسان ماله إلى آخر ليصرفه في طائفة من الناس</w:t>
      </w:r>
      <w:r>
        <w:rPr>
          <w:rFonts w:cs="Zar"/>
          <w:szCs w:val="25"/>
          <w:rtl/>
          <w:lang w:bidi="fa-IR"/>
        </w:rPr>
        <w:t xml:space="preserve"> ،</w:t>
      </w:r>
      <w:r w:rsidR="002A208E">
        <w:rPr>
          <w:rFonts w:cs="Zar"/>
          <w:szCs w:val="25"/>
          <w:rtl/>
          <w:lang w:bidi="fa-IR"/>
        </w:rPr>
        <w:t xml:space="preserve"> </w:t>
      </w:r>
      <w:r>
        <w:rPr>
          <w:rFonts w:cs="Badr"/>
          <w:szCs w:val="28"/>
          <w:rtl/>
          <w:lang w:bidi="fa-IR"/>
        </w:rPr>
        <w:t>وكان المدفوع إليه من صنف تلك الطائفة</w:t>
      </w:r>
      <w:r>
        <w:rPr>
          <w:rFonts w:cs="Zar"/>
          <w:szCs w:val="25"/>
          <w:rtl/>
          <w:lang w:bidi="fa-IR"/>
        </w:rPr>
        <w:t xml:space="preserve"> ،</w:t>
      </w:r>
      <w:r>
        <w:rPr>
          <w:rFonts w:cs="Badr"/>
          <w:szCs w:val="28"/>
          <w:rtl/>
          <w:lang w:bidi="fa-IR"/>
        </w:rPr>
        <w:t xml:space="preserve"> فإنّ فهم مراده في حدود دائرة</w:t>
      </w:r>
      <w:r w:rsidR="002A208E">
        <w:rPr>
          <w:rFonts w:cs="Badr"/>
          <w:szCs w:val="28"/>
          <w:rtl/>
          <w:lang w:bidi="fa-IR"/>
        </w:rPr>
        <w:t xml:space="preserve"> </w:t>
      </w:r>
      <w:r>
        <w:rPr>
          <w:rFonts w:cs="Badr"/>
          <w:szCs w:val="28"/>
          <w:rtl/>
          <w:lang w:bidi="fa-IR"/>
        </w:rPr>
        <w:t>المصرف وقدره فهو</w:t>
      </w:r>
      <w:r>
        <w:rPr>
          <w:rFonts w:cs="Zar"/>
          <w:szCs w:val="25"/>
          <w:rtl/>
          <w:lang w:bidi="fa-IR"/>
        </w:rPr>
        <w:t xml:space="preserve"> ،</w:t>
      </w:r>
      <w:r>
        <w:rPr>
          <w:rFonts w:cs="Badr"/>
          <w:szCs w:val="28"/>
          <w:rtl/>
          <w:lang w:bidi="fa-IR"/>
        </w:rPr>
        <w:t xml:space="preserve"> وإن أطلق ولم تكن قرينة على الانصراف عنه كان مقتضاه</w:t>
      </w:r>
      <w:r w:rsidR="002A208E">
        <w:rPr>
          <w:rFonts w:cs="Badr"/>
          <w:szCs w:val="28"/>
          <w:rtl/>
          <w:lang w:bidi="fa-IR"/>
        </w:rPr>
        <w:t xml:space="preserve"> </w:t>
      </w:r>
      <w:r>
        <w:rPr>
          <w:rFonts w:cs="Badr"/>
          <w:szCs w:val="28"/>
          <w:rtl/>
          <w:lang w:bidi="fa-IR"/>
        </w:rPr>
        <w:t>مع أخذ العنوان جواز أخذه منه بمقدار ما يعطيه لغيره</w:t>
      </w:r>
      <w:r>
        <w:rPr>
          <w:rFonts w:cs="Zar"/>
          <w:szCs w:val="25"/>
          <w:rtl/>
          <w:lang w:bidi="fa-IR"/>
        </w:rPr>
        <w:t xml:space="preserve"> ،</w:t>
      </w:r>
      <w:r>
        <w:rPr>
          <w:rFonts w:cs="Badr"/>
          <w:szCs w:val="28"/>
          <w:rtl/>
          <w:lang w:bidi="fa-IR"/>
        </w:rPr>
        <w:t xml:space="preserve"> وكذا الحال فيما كان</w:t>
      </w:r>
      <w:r w:rsidR="002A208E">
        <w:rPr>
          <w:rFonts w:cs="Badr"/>
          <w:szCs w:val="28"/>
          <w:rtl/>
          <w:lang w:bidi="fa-IR"/>
        </w:rPr>
        <w:t xml:space="preserve"> </w:t>
      </w:r>
      <w:r>
        <w:rPr>
          <w:rFonts w:cs="Badr"/>
          <w:szCs w:val="28"/>
          <w:rtl/>
          <w:lang w:bidi="fa-IR"/>
        </w:rPr>
        <w:t>المال ملكاً لعنوان كالزكاة ليصرفه في مواردها</w:t>
      </w:r>
      <w:r>
        <w:rPr>
          <w:rFonts w:cs="Zar"/>
          <w:szCs w:val="25"/>
          <w:rtl/>
          <w:lang w:bidi="fa-IR"/>
        </w:rPr>
        <w:t xml:space="preserve"> ،</w:t>
      </w:r>
      <w:r>
        <w:rPr>
          <w:rFonts w:cs="Badr"/>
          <w:szCs w:val="28"/>
          <w:rtl/>
          <w:lang w:bidi="fa-IR"/>
        </w:rPr>
        <w:t xml:space="preserve"> ولا  يتوقّف الجواز فيه على</w:t>
      </w:r>
      <w:r w:rsidR="002A208E">
        <w:rPr>
          <w:rFonts w:cs="Badr"/>
          <w:szCs w:val="28"/>
          <w:rtl/>
          <w:lang w:bidi="fa-IR"/>
        </w:rPr>
        <w:t xml:space="preserve"> </w:t>
      </w:r>
      <w:r>
        <w:rPr>
          <w:rFonts w:cs="Badr"/>
          <w:szCs w:val="28"/>
          <w:rtl/>
          <w:lang w:bidi="fa-IR"/>
        </w:rPr>
        <w:t>إحراز الإذن من الدافع</w:t>
      </w:r>
      <w:r>
        <w:rPr>
          <w:rFonts w:cs="Zar"/>
          <w:szCs w:val="25"/>
          <w:rtl/>
          <w:lang w:bidi="fa-IR"/>
        </w:rPr>
        <w:t xml:space="preserve"> ،</w:t>
      </w:r>
      <w:r>
        <w:rPr>
          <w:rFonts w:cs="Badr"/>
          <w:szCs w:val="28"/>
          <w:rtl/>
          <w:lang w:bidi="fa-IR"/>
        </w:rPr>
        <w:t xml:space="preserve"> فيأخذ منه بمقدار ما يعطيه لغيره .</w:t>
      </w:r>
    </w:p>
    <w:p w14:paraId="5527903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وكذا الحال في التوكيل في البيع والشراء</w:t>
      </w:r>
      <w:r>
        <w:rPr>
          <w:rFonts w:cs="Zar"/>
          <w:szCs w:val="25"/>
          <w:rtl/>
          <w:lang w:bidi="fa-IR"/>
        </w:rPr>
        <w:t xml:space="preserve"> ،</w:t>
      </w:r>
      <w:r>
        <w:rPr>
          <w:rFonts w:cs="Badr"/>
          <w:szCs w:val="28"/>
          <w:rtl/>
          <w:lang w:bidi="fa-IR"/>
        </w:rPr>
        <w:t xml:space="preserve"> سواء بلحاظ شمول التعارض</w:t>
      </w:r>
      <w:r w:rsidR="002A208E">
        <w:rPr>
          <w:rFonts w:cs="Badr"/>
          <w:szCs w:val="28"/>
          <w:rtl/>
          <w:lang w:bidi="fa-IR"/>
        </w:rPr>
        <w:t xml:space="preserve"> </w:t>
      </w:r>
      <w:r>
        <w:rPr>
          <w:rFonts w:cs="Badr"/>
          <w:szCs w:val="28"/>
          <w:rtl/>
          <w:lang w:bidi="fa-IR"/>
        </w:rPr>
        <w:t>للوكيل نفسه وبلحاظ قدر العوض .</w:t>
      </w:r>
    </w:p>
    <w:p w14:paraId="69D56AE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41 ) : </w:t>
      </w:r>
      <w:r>
        <w:rPr>
          <w:rFonts w:cs="Badr"/>
          <w:szCs w:val="28"/>
          <w:rtl/>
          <w:lang w:bidi="fa-IR"/>
        </w:rPr>
        <w:t>يكره عدّة من المكاسب</w:t>
      </w:r>
      <w:r>
        <w:rPr>
          <w:rFonts w:cs="Zar"/>
          <w:szCs w:val="25"/>
          <w:rtl/>
          <w:lang w:bidi="fa-IR"/>
        </w:rPr>
        <w:t xml:space="preserve"> ،</w:t>
      </w:r>
      <w:r>
        <w:rPr>
          <w:rFonts w:cs="Badr"/>
          <w:szCs w:val="28"/>
          <w:rtl/>
          <w:lang w:bidi="fa-IR"/>
        </w:rPr>
        <w:t xml:space="preserve"> منها : بيع الصرف</w:t>
      </w:r>
      <w:r>
        <w:rPr>
          <w:rFonts w:cs="Zar"/>
          <w:szCs w:val="25"/>
          <w:rtl/>
          <w:lang w:bidi="fa-IR"/>
        </w:rPr>
        <w:t xml:space="preserve"> ،</w:t>
      </w:r>
      <w:r>
        <w:rPr>
          <w:rFonts w:cs="Badr"/>
          <w:szCs w:val="28"/>
          <w:rtl/>
          <w:lang w:bidi="fa-IR"/>
        </w:rPr>
        <w:t xml:space="preserve"> فإنّه لا  يسلم</w:t>
      </w:r>
      <w:r w:rsidR="002A208E">
        <w:rPr>
          <w:rFonts w:cs="Badr"/>
          <w:szCs w:val="28"/>
          <w:rtl/>
          <w:lang w:bidi="fa-IR"/>
        </w:rPr>
        <w:t xml:space="preserve"> </w:t>
      </w:r>
      <w:r>
        <w:rPr>
          <w:rFonts w:cs="Badr"/>
          <w:szCs w:val="28"/>
          <w:rtl/>
          <w:lang w:bidi="fa-IR"/>
        </w:rPr>
        <w:t>من الربا</w:t>
      </w:r>
      <w:r>
        <w:rPr>
          <w:rFonts w:cs="Zar"/>
          <w:szCs w:val="25"/>
          <w:rtl/>
          <w:lang w:bidi="fa-IR"/>
        </w:rPr>
        <w:t xml:space="preserve"> ،</w:t>
      </w:r>
      <w:r>
        <w:rPr>
          <w:rFonts w:cs="Badr"/>
          <w:szCs w:val="28"/>
          <w:rtl/>
          <w:lang w:bidi="fa-IR"/>
        </w:rPr>
        <w:t xml:space="preserve"> وبيع الأكفان</w:t>
      </w:r>
      <w:r>
        <w:rPr>
          <w:rFonts w:cs="Zar"/>
          <w:szCs w:val="25"/>
          <w:rtl/>
          <w:lang w:bidi="fa-IR"/>
        </w:rPr>
        <w:t xml:space="preserve"> ،</w:t>
      </w:r>
      <w:r>
        <w:rPr>
          <w:rFonts w:cs="Badr"/>
          <w:szCs w:val="28"/>
          <w:rtl/>
          <w:lang w:bidi="fa-IR"/>
        </w:rPr>
        <w:t xml:space="preserve"> فإنّه يسرّه موت الآخرين</w:t>
      </w:r>
      <w:r>
        <w:rPr>
          <w:rFonts w:cs="Zar"/>
          <w:szCs w:val="25"/>
          <w:rtl/>
          <w:lang w:bidi="fa-IR"/>
        </w:rPr>
        <w:t xml:space="preserve"> ،</w:t>
      </w:r>
      <w:r>
        <w:rPr>
          <w:rFonts w:cs="Badr"/>
          <w:szCs w:val="28"/>
          <w:rtl/>
          <w:lang w:bidi="fa-IR"/>
        </w:rPr>
        <w:t xml:space="preserve"> وبيع الطعام</w:t>
      </w:r>
      <w:r>
        <w:rPr>
          <w:rFonts w:cs="Zar"/>
          <w:szCs w:val="25"/>
          <w:rtl/>
          <w:lang w:bidi="fa-IR"/>
        </w:rPr>
        <w:t xml:space="preserve"> ،</w:t>
      </w:r>
      <w:r>
        <w:rPr>
          <w:rFonts w:cs="Badr"/>
          <w:szCs w:val="28"/>
          <w:rtl/>
          <w:lang w:bidi="fa-IR"/>
        </w:rPr>
        <w:t xml:space="preserve"> فإنّه لا  يسلم</w:t>
      </w:r>
      <w:r w:rsidR="002A208E">
        <w:rPr>
          <w:rFonts w:cs="Badr"/>
          <w:szCs w:val="28"/>
          <w:rtl/>
          <w:lang w:bidi="fa-IR"/>
        </w:rPr>
        <w:t xml:space="preserve"> </w:t>
      </w:r>
      <w:r>
        <w:rPr>
          <w:rFonts w:cs="Badr"/>
          <w:szCs w:val="28"/>
          <w:rtl/>
          <w:lang w:bidi="fa-IR"/>
        </w:rPr>
        <w:t>من الاحتكار</w:t>
      </w:r>
      <w:r>
        <w:rPr>
          <w:rFonts w:cs="Zar"/>
          <w:szCs w:val="25"/>
          <w:rtl/>
          <w:lang w:bidi="fa-IR"/>
        </w:rPr>
        <w:t xml:space="preserve"> ،</w:t>
      </w:r>
      <w:r>
        <w:rPr>
          <w:rFonts w:cs="Badr"/>
          <w:szCs w:val="28"/>
          <w:rtl/>
          <w:lang w:bidi="fa-IR"/>
        </w:rPr>
        <w:t xml:space="preserve"> وبيع العبيد</w:t>
      </w:r>
      <w:r>
        <w:rPr>
          <w:rFonts w:cs="Zar"/>
          <w:szCs w:val="25"/>
          <w:rtl/>
          <w:lang w:bidi="fa-IR"/>
        </w:rPr>
        <w:t xml:space="preserve"> ،</w:t>
      </w:r>
      <w:r>
        <w:rPr>
          <w:rFonts w:cs="Badr"/>
          <w:szCs w:val="28"/>
          <w:rtl/>
          <w:lang w:bidi="fa-IR"/>
        </w:rPr>
        <w:t xml:space="preserve"> فإنّ شرّ الناس مَن باع الناس</w:t>
      </w:r>
      <w:r>
        <w:rPr>
          <w:rFonts w:cs="Zar"/>
          <w:szCs w:val="25"/>
          <w:rtl/>
          <w:lang w:bidi="fa-IR"/>
        </w:rPr>
        <w:t xml:space="preserve"> ،</w:t>
      </w:r>
      <w:r>
        <w:rPr>
          <w:rFonts w:cs="Badr"/>
          <w:szCs w:val="28"/>
          <w:rtl/>
          <w:lang w:bidi="fa-IR"/>
        </w:rPr>
        <w:t xml:space="preserve"> كما يكره أن يكون</w:t>
      </w:r>
      <w:r w:rsidR="002A208E">
        <w:rPr>
          <w:rFonts w:cs="Badr"/>
          <w:szCs w:val="28"/>
          <w:rtl/>
          <w:lang w:bidi="fa-IR"/>
        </w:rPr>
        <w:t xml:space="preserve"> </w:t>
      </w:r>
      <w:r>
        <w:rPr>
          <w:rFonts w:cs="Badr"/>
          <w:szCs w:val="28"/>
          <w:rtl/>
          <w:lang w:bidi="fa-IR"/>
        </w:rPr>
        <w:t>جزّاراً</w:t>
      </w:r>
      <w:r>
        <w:rPr>
          <w:rFonts w:cs="Zar"/>
          <w:szCs w:val="25"/>
          <w:rtl/>
          <w:lang w:bidi="fa-IR"/>
        </w:rPr>
        <w:t xml:space="preserve"> ، </w:t>
      </w:r>
      <w:r>
        <w:rPr>
          <w:rFonts w:cs="Badr"/>
          <w:szCs w:val="28"/>
          <w:rtl/>
          <w:lang w:bidi="fa-IR"/>
        </w:rPr>
        <w:t>فإنّه تسلب منه الرحمة</w:t>
      </w:r>
      <w:r>
        <w:rPr>
          <w:rFonts w:cs="Zar"/>
          <w:szCs w:val="25"/>
          <w:rtl/>
          <w:lang w:bidi="fa-IR"/>
        </w:rPr>
        <w:t xml:space="preserve"> ،</w:t>
      </w:r>
      <w:r>
        <w:rPr>
          <w:rFonts w:cs="Badr"/>
          <w:szCs w:val="28"/>
          <w:rtl/>
          <w:lang w:bidi="fa-IR"/>
        </w:rPr>
        <w:t xml:space="preserve"> أو صائغاً فإنّه يعالج دَيْنَ وغبن الاُمّة</w:t>
      </w:r>
      <w:r>
        <w:rPr>
          <w:rFonts w:cs="Zar"/>
          <w:szCs w:val="25"/>
          <w:rtl/>
          <w:lang w:bidi="fa-IR"/>
        </w:rPr>
        <w:t xml:space="preserve"> ،</w:t>
      </w:r>
      <w:r w:rsidR="002A208E">
        <w:rPr>
          <w:rFonts w:cs="Zar"/>
          <w:szCs w:val="25"/>
          <w:rtl/>
          <w:lang w:bidi="fa-IR"/>
        </w:rPr>
        <w:t xml:space="preserve">  </w:t>
      </w:r>
      <w:r>
        <w:rPr>
          <w:rFonts w:cs="Badr"/>
          <w:szCs w:val="28"/>
          <w:rtl/>
          <w:lang w:bidi="fa-IR"/>
        </w:rPr>
        <w:t>أو حائكاً</w:t>
      </w:r>
      <w:r>
        <w:rPr>
          <w:rFonts w:cs="Zar"/>
          <w:szCs w:val="25"/>
          <w:rtl/>
          <w:lang w:bidi="fa-IR"/>
        </w:rPr>
        <w:t xml:space="preserve"> ،</w:t>
      </w:r>
      <w:r>
        <w:rPr>
          <w:rFonts w:cs="Badr"/>
          <w:szCs w:val="28"/>
          <w:rtl/>
          <w:lang w:bidi="fa-IR"/>
        </w:rPr>
        <w:t xml:space="preserve"> ومثله النساجة</w:t>
      </w:r>
      <w:r>
        <w:rPr>
          <w:rFonts w:cs="Zar"/>
          <w:szCs w:val="25"/>
          <w:rtl/>
          <w:lang w:bidi="fa-IR"/>
        </w:rPr>
        <w:t xml:space="preserve"> ، </w:t>
      </w:r>
      <w:r>
        <w:rPr>
          <w:rFonts w:cs="Badr"/>
          <w:szCs w:val="28"/>
          <w:rtl/>
          <w:lang w:bidi="fa-IR"/>
        </w:rPr>
        <w:t>أو حجّاماً</w:t>
      </w:r>
      <w:r>
        <w:rPr>
          <w:rFonts w:cs="Zar"/>
          <w:szCs w:val="25"/>
          <w:rtl/>
          <w:lang w:bidi="fa-IR"/>
        </w:rPr>
        <w:t xml:space="preserve"> ،</w:t>
      </w:r>
      <w:r>
        <w:rPr>
          <w:rFonts w:cs="Badr"/>
          <w:szCs w:val="28"/>
          <w:rtl/>
          <w:lang w:bidi="fa-IR"/>
        </w:rPr>
        <w:t xml:space="preserve"> ولا  سيّما مع الشرط بأن يشترط اُجرة</w:t>
      </w:r>
      <w:r>
        <w:rPr>
          <w:rFonts w:cs="Zar"/>
          <w:szCs w:val="25"/>
          <w:rtl/>
          <w:lang w:bidi="fa-IR"/>
        </w:rPr>
        <w:t xml:space="preserve"> ،</w:t>
      </w:r>
      <w:r w:rsidR="002A208E">
        <w:rPr>
          <w:rFonts w:cs="Zar"/>
          <w:szCs w:val="25"/>
          <w:rtl/>
          <w:lang w:bidi="fa-IR"/>
        </w:rPr>
        <w:t xml:space="preserve"> </w:t>
      </w:r>
      <w:r>
        <w:rPr>
          <w:rFonts w:cs="Badr"/>
          <w:szCs w:val="28"/>
          <w:rtl/>
          <w:lang w:bidi="fa-IR"/>
        </w:rPr>
        <w:t>أو التكسّب بأخذ عوض ضراب الفحل</w:t>
      </w:r>
      <w:r>
        <w:rPr>
          <w:rFonts w:cs="Zar"/>
          <w:szCs w:val="25"/>
          <w:rtl/>
          <w:lang w:bidi="fa-IR"/>
        </w:rPr>
        <w:t xml:space="preserve"> ،</w:t>
      </w:r>
      <w:r>
        <w:rPr>
          <w:rFonts w:cs="Badr"/>
          <w:szCs w:val="28"/>
          <w:rtl/>
          <w:lang w:bidi="fa-IR"/>
        </w:rPr>
        <w:t xml:space="preserve"> أمّا لو كان البناء على المجّانيّة</w:t>
      </w:r>
      <w:r>
        <w:rPr>
          <w:rFonts w:cs="Zar"/>
          <w:szCs w:val="25"/>
          <w:rtl/>
          <w:lang w:bidi="fa-IR"/>
        </w:rPr>
        <w:t xml:space="preserve"> ،</w:t>
      </w:r>
      <w:r w:rsidR="002A208E">
        <w:rPr>
          <w:rFonts w:cs="Zar"/>
          <w:szCs w:val="25"/>
          <w:rtl/>
          <w:lang w:bidi="fa-IR"/>
        </w:rPr>
        <w:t xml:space="preserve"> </w:t>
      </w:r>
      <w:r>
        <w:rPr>
          <w:rFonts w:cs="Badr"/>
          <w:szCs w:val="28"/>
          <w:rtl/>
          <w:lang w:bidi="fa-IR"/>
        </w:rPr>
        <w:t>ثمّ اُعطي بعنوان الهديّة</w:t>
      </w:r>
      <w:r>
        <w:rPr>
          <w:rFonts w:cs="Zar"/>
          <w:szCs w:val="25"/>
          <w:rtl/>
          <w:lang w:bidi="fa-IR"/>
        </w:rPr>
        <w:t xml:space="preserve"> ، </w:t>
      </w:r>
      <w:r>
        <w:rPr>
          <w:rFonts w:cs="Badr"/>
          <w:szCs w:val="28"/>
          <w:rtl/>
          <w:lang w:bidi="fa-IR"/>
        </w:rPr>
        <w:t>فلا بأس . نعم</w:t>
      </w:r>
      <w:r>
        <w:rPr>
          <w:rFonts w:cs="Zar"/>
          <w:szCs w:val="25"/>
          <w:rtl/>
          <w:lang w:bidi="fa-IR"/>
        </w:rPr>
        <w:t xml:space="preserve"> ،</w:t>
      </w:r>
      <w:r>
        <w:rPr>
          <w:rFonts w:cs="Badr"/>
          <w:szCs w:val="28"/>
          <w:rtl/>
          <w:lang w:bidi="fa-IR"/>
        </w:rPr>
        <w:t xml:space="preserve"> قد ورد كلّ شيء ممّا يباع إذا اتّقى اللّه‏</w:t>
      </w:r>
      <w:r w:rsidR="002A208E">
        <w:rPr>
          <w:rFonts w:cs="Badr"/>
          <w:szCs w:val="28"/>
          <w:rtl/>
          <w:lang w:bidi="fa-IR"/>
        </w:rPr>
        <w:t xml:space="preserve"> </w:t>
      </w:r>
      <w:r>
        <w:rPr>
          <w:rFonts w:cs="Badr"/>
          <w:szCs w:val="28"/>
          <w:rtl/>
          <w:lang w:bidi="fa-IR"/>
        </w:rPr>
        <w:t>فيه العبد فلا بأس .</w:t>
      </w:r>
    </w:p>
    <w:p w14:paraId="3B73B5C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42 ) : </w:t>
      </w:r>
      <w:r>
        <w:rPr>
          <w:rFonts w:cs="Badr"/>
          <w:szCs w:val="28"/>
          <w:rtl/>
          <w:lang w:bidi="fa-IR"/>
        </w:rPr>
        <w:t>لا  يجوز بيع أوراق اليانصيب</w:t>
      </w:r>
      <w:r>
        <w:rPr>
          <w:rFonts w:cs="Zar"/>
          <w:szCs w:val="25"/>
          <w:rtl/>
          <w:lang w:bidi="fa-IR"/>
        </w:rPr>
        <w:t xml:space="preserve"> ،</w:t>
      </w:r>
      <w:r>
        <w:rPr>
          <w:rFonts w:cs="Badr"/>
          <w:szCs w:val="28"/>
          <w:rtl/>
          <w:lang w:bidi="fa-IR"/>
        </w:rPr>
        <w:t xml:space="preserve"> فإذا كان المال المعطى مقابل</w:t>
      </w:r>
      <w:r w:rsidR="002A208E">
        <w:rPr>
          <w:rFonts w:cs="Badr"/>
          <w:szCs w:val="28"/>
          <w:rtl/>
          <w:lang w:bidi="fa-IR"/>
        </w:rPr>
        <w:t xml:space="preserve"> </w:t>
      </w:r>
      <w:r>
        <w:rPr>
          <w:rFonts w:cs="Badr"/>
          <w:szCs w:val="28"/>
          <w:rtl/>
          <w:lang w:bidi="fa-IR"/>
        </w:rPr>
        <w:t>احتمال الفائدة فهي محرّمة وباطلة</w:t>
      </w:r>
      <w:r>
        <w:rPr>
          <w:rFonts w:cs="Zar"/>
          <w:szCs w:val="25"/>
          <w:rtl/>
          <w:lang w:bidi="fa-IR"/>
        </w:rPr>
        <w:t xml:space="preserve"> ،</w:t>
      </w:r>
      <w:r>
        <w:rPr>
          <w:rFonts w:cs="Badr"/>
          <w:szCs w:val="28"/>
          <w:rtl/>
          <w:lang w:bidi="fa-IR"/>
        </w:rPr>
        <w:t xml:space="preserve"> وأمّا إن كان الإعطاء مجّاناً وبقصد</w:t>
      </w:r>
      <w:r w:rsidR="002A208E">
        <w:rPr>
          <w:rFonts w:cs="Badr"/>
          <w:szCs w:val="28"/>
          <w:rtl/>
          <w:lang w:bidi="fa-IR"/>
        </w:rPr>
        <w:t xml:space="preserve"> </w:t>
      </w:r>
      <w:r>
        <w:rPr>
          <w:rFonts w:cs="Badr"/>
          <w:szCs w:val="28"/>
          <w:rtl/>
          <w:lang w:bidi="fa-IR"/>
        </w:rPr>
        <w:t>الاشتراك في مشروع خيريّ</w:t>
      </w:r>
      <w:r>
        <w:rPr>
          <w:rFonts w:cs="Zar"/>
          <w:szCs w:val="25"/>
          <w:rtl/>
          <w:lang w:bidi="fa-IR"/>
        </w:rPr>
        <w:t xml:space="preserve"> ،</w:t>
      </w:r>
      <w:r>
        <w:rPr>
          <w:rFonts w:cs="Badr"/>
          <w:szCs w:val="28"/>
          <w:rtl/>
          <w:lang w:bidi="fa-IR"/>
        </w:rPr>
        <w:t xml:space="preserve"> فلا بأس مع عدم التباني على الشرط . نعم</w:t>
      </w:r>
      <w:r>
        <w:rPr>
          <w:rFonts w:cs="Zar"/>
          <w:szCs w:val="25"/>
          <w:rtl/>
          <w:lang w:bidi="fa-IR"/>
        </w:rPr>
        <w:t xml:space="preserve"> ،</w:t>
      </w:r>
      <w:r w:rsidR="002A208E">
        <w:rPr>
          <w:rFonts w:cs="Zar"/>
          <w:szCs w:val="25"/>
          <w:rtl/>
          <w:lang w:bidi="fa-IR"/>
        </w:rPr>
        <w:t xml:space="preserve"> </w:t>
      </w:r>
      <w:r>
        <w:rPr>
          <w:rFonts w:cs="Badr"/>
          <w:szCs w:val="28"/>
          <w:rtl/>
          <w:lang w:bidi="fa-IR"/>
        </w:rPr>
        <w:t xml:space="preserve">يشكل الحال إذا كانت الجهة مضطرّة </w:t>
      </w:r>
      <w:r>
        <w:rPr>
          <w:rFonts w:cs="Badr"/>
          <w:szCs w:val="28"/>
          <w:rtl/>
          <w:lang w:bidi="fa-IR"/>
        </w:rPr>
        <w:lastRenderedPageBreak/>
        <w:t>إلى الوفاء ولو بحسب ما تقطعه على نفسها</w:t>
      </w:r>
      <w:r w:rsidR="002A208E">
        <w:rPr>
          <w:rFonts w:cs="Badr"/>
          <w:szCs w:val="28"/>
          <w:rtl/>
          <w:lang w:bidi="fa-IR"/>
        </w:rPr>
        <w:t xml:space="preserve"> </w:t>
      </w:r>
      <w:r>
        <w:rPr>
          <w:rFonts w:cs="Badr"/>
          <w:szCs w:val="28"/>
          <w:rtl/>
          <w:lang w:bidi="fa-IR"/>
        </w:rPr>
        <w:t>من وعود لأجل سمعتها واعتبارها الماليّ .</w:t>
      </w:r>
    </w:p>
    <w:p w14:paraId="611074A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وعلى أيّ تقدير</w:t>
      </w:r>
      <w:r>
        <w:rPr>
          <w:rFonts w:cs="Zar"/>
          <w:szCs w:val="25"/>
          <w:rtl/>
          <w:lang w:bidi="fa-IR"/>
        </w:rPr>
        <w:t xml:space="preserve"> ،</w:t>
      </w:r>
      <w:r>
        <w:rPr>
          <w:rFonts w:cs="Badr"/>
          <w:szCs w:val="28"/>
          <w:rtl/>
          <w:lang w:bidi="fa-IR"/>
        </w:rPr>
        <w:t xml:space="preserve"> فالمال المعطى لمَن أصابت القرعة باسمه إذا كانت الجهة</w:t>
      </w:r>
      <w:r w:rsidR="002A208E">
        <w:rPr>
          <w:rFonts w:cs="Badr"/>
          <w:szCs w:val="28"/>
          <w:rtl/>
          <w:lang w:bidi="fa-IR"/>
        </w:rPr>
        <w:t xml:space="preserve"> </w:t>
      </w:r>
      <w:r>
        <w:rPr>
          <w:rFonts w:cs="Badr"/>
          <w:szCs w:val="28"/>
          <w:rtl/>
          <w:lang w:bidi="fa-IR"/>
        </w:rPr>
        <w:t>المتصدّية غير أهليّة فهو وإن حرم أخذه بعنوان استيفاء الرهان القماري</w:t>
      </w:r>
      <w:r>
        <w:rPr>
          <w:rFonts w:cs="Zar"/>
          <w:szCs w:val="25"/>
          <w:rtl/>
          <w:lang w:bidi="fa-IR"/>
        </w:rPr>
        <w:t xml:space="preserve"> ،</w:t>
      </w:r>
      <w:r>
        <w:rPr>
          <w:rFonts w:cs="Badr"/>
          <w:szCs w:val="28"/>
          <w:rtl/>
          <w:lang w:bidi="fa-IR"/>
        </w:rPr>
        <w:t xml:space="preserve"> إلاّ أنّ</w:t>
      </w:r>
      <w:r w:rsidR="002A208E">
        <w:rPr>
          <w:rFonts w:cs="Badr"/>
          <w:szCs w:val="28"/>
          <w:rtl/>
          <w:lang w:bidi="fa-IR"/>
        </w:rPr>
        <w:t xml:space="preserve"> </w:t>
      </w:r>
      <w:r>
        <w:rPr>
          <w:rFonts w:cs="Badr"/>
          <w:szCs w:val="28"/>
          <w:rtl/>
          <w:lang w:bidi="fa-IR"/>
        </w:rPr>
        <w:t>وضع اليد من جهة الاستحقاق في بيت المال جائز .</w:t>
      </w:r>
    </w:p>
    <w:p w14:paraId="4F58AFD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43 ) : </w:t>
      </w:r>
      <w:r>
        <w:rPr>
          <w:rFonts w:cs="Badr"/>
          <w:szCs w:val="28"/>
          <w:rtl/>
          <w:lang w:bidi="fa-IR"/>
        </w:rPr>
        <w:t>يجوز إعطاء الدم إلى المرضى المحتاجين إليه</w:t>
      </w:r>
      <w:r>
        <w:rPr>
          <w:rFonts w:cs="Zar"/>
          <w:szCs w:val="25"/>
          <w:rtl/>
          <w:lang w:bidi="fa-IR"/>
        </w:rPr>
        <w:t xml:space="preserve"> ،</w:t>
      </w:r>
      <w:r>
        <w:rPr>
          <w:rFonts w:cs="Badr"/>
          <w:szCs w:val="28"/>
          <w:rtl/>
          <w:lang w:bidi="fa-IR"/>
        </w:rPr>
        <w:t xml:space="preserve"> كما يجوز أخذ</w:t>
      </w:r>
      <w:r w:rsidR="002A208E">
        <w:rPr>
          <w:rFonts w:cs="Badr"/>
          <w:szCs w:val="28"/>
          <w:rtl/>
          <w:lang w:bidi="fa-IR"/>
        </w:rPr>
        <w:t xml:space="preserve"> </w:t>
      </w:r>
      <w:r>
        <w:rPr>
          <w:rFonts w:cs="Badr"/>
          <w:szCs w:val="28"/>
          <w:rtl/>
          <w:lang w:bidi="fa-IR"/>
        </w:rPr>
        <w:t>العوض في مقابله على ما تقدّم .</w:t>
      </w:r>
    </w:p>
    <w:p w14:paraId="185FB92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44 ) : </w:t>
      </w:r>
      <w:r>
        <w:rPr>
          <w:rFonts w:cs="Badr"/>
          <w:szCs w:val="28"/>
          <w:rtl/>
          <w:lang w:bidi="fa-IR"/>
        </w:rPr>
        <w:t>يحرم حلق اللحية</w:t>
      </w:r>
      <w:r>
        <w:rPr>
          <w:rFonts w:cs="Zar"/>
          <w:szCs w:val="25"/>
          <w:rtl/>
          <w:lang w:bidi="fa-IR"/>
        </w:rPr>
        <w:t xml:space="preserve"> ،</w:t>
      </w:r>
      <w:r>
        <w:rPr>
          <w:rFonts w:cs="Badr"/>
          <w:szCs w:val="28"/>
          <w:rtl/>
          <w:lang w:bidi="fa-IR"/>
        </w:rPr>
        <w:t xml:space="preserve"> ويحرم أخذ الاُجرة عليه كذلك</w:t>
      </w:r>
      <w:r>
        <w:rPr>
          <w:rFonts w:cs="Zar"/>
          <w:szCs w:val="25"/>
          <w:rtl/>
          <w:lang w:bidi="fa-IR"/>
        </w:rPr>
        <w:t xml:space="preserve"> ،</w:t>
      </w:r>
      <w:r>
        <w:rPr>
          <w:rFonts w:cs="Badr"/>
          <w:szCs w:val="28"/>
          <w:rtl/>
          <w:lang w:bidi="fa-IR"/>
        </w:rPr>
        <w:t xml:space="preserve"> إلاّ إذا</w:t>
      </w:r>
      <w:r w:rsidR="002A208E">
        <w:rPr>
          <w:rFonts w:cs="Badr"/>
          <w:szCs w:val="28"/>
          <w:rtl/>
          <w:lang w:bidi="fa-IR"/>
        </w:rPr>
        <w:t xml:space="preserve"> </w:t>
      </w:r>
      <w:r>
        <w:rPr>
          <w:rFonts w:cs="Badr"/>
          <w:szCs w:val="28"/>
          <w:rtl/>
          <w:lang w:bidi="fa-IR"/>
        </w:rPr>
        <w:t>اضطرّ إلى ذلك أو خاف الضرر .</w:t>
      </w:r>
    </w:p>
    <w:p w14:paraId="2B4E0CE4" w14:textId="77777777" w:rsidR="00683E8D" w:rsidRDefault="00683E8D">
      <w:pPr>
        <w:widowControl w:val="0"/>
        <w:autoSpaceDE w:val="0"/>
        <w:autoSpaceDN w:val="0"/>
        <w:adjustRightInd w:val="0"/>
        <w:jc w:val="lowKashida"/>
        <w:rPr>
          <w:rFonts w:cs="Badr"/>
          <w:rtl/>
          <w:lang w:bidi="fa-IR"/>
        </w:rPr>
      </w:pPr>
    </w:p>
    <w:p w14:paraId="6C5161DD" w14:textId="77777777" w:rsidR="00683E8D" w:rsidRDefault="00683E8D">
      <w:pPr>
        <w:widowControl w:val="0"/>
        <w:autoSpaceDE w:val="0"/>
        <w:autoSpaceDN w:val="0"/>
        <w:adjustRightInd w:val="0"/>
        <w:jc w:val="lowKashida"/>
        <w:rPr>
          <w:rFonts w:cs="Badr"/>
          <w:rtl/>
          <w:lang w:bidi="fa-IR"/>
        </w:rPr>
      </w:pPr>
    </w:p>
    <w:p w14:paraId="09244FBA" w14:textId="77777777" w:rsidR="00683E8D" w:rsidRDefault="00683E8D">
      <w:pPr>
        <w:autoSpaceDE w:val="0"/>
        <w:autoSpaceDN w:val="0"/>
        <w:adjustRightInd w:val="0"/>
        <w:jc w:val="center"/>
        <w:rPr>
          <w:rFonts w:cs="Badr"/>
          <w:rtl/>
          <w:lang w:bidi="fa-IR"/>
        </w:rPr>
      </w:pPr>
      <w:r>
        <w:rPr>
          <w:bCs/>
          <w:szCs w:val="34"/>
          <w:rtl/>
          <w:lang w:bidi="fa-IR"/>
        </w:rPr>
        <w:t>آداب التجارة</w:t>
      </w:r>
    </w:p>
    <w:p w14:paraId="51135089"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bCs/>
          <w:szCs w:val="27"/>
          <w:rtl/>
          <w:lang w:bidi="fa-IR"/>
        </w:rPr>
        <w:t xml:space="preserve"> مسألة 45 ) : </w:t>
      </w:r>
      <w:r>
        <w:rPr>
          <w:rFonts w:cs="Badr"/>
          <w:szCs w:val="28"/>
          <w:rtl/>
          <w:lang w:bidi="fa-IR"/>
        </w:rPr>
        <w:t>يجب على كلّ مَن يباشر التجارة وسائر أنواع التكسّب تعلّم</w:t>
      </w:r>
      <w:r w:rsidR="002A208E">
        <w:rPr>
          <w:rFonts w:cs="Badr"/>
          <w:szCs w:val="28"/>
          <w:rtl/>
          <w:lang w:bidi="fa-IR"/>
        </w:rPr>
        <w:t xml:space="preserve"> </w:t>
      </w:r>
      <w:r>
        <w:rPr>
          <w:rFonts w:cs="Badr"/>
          <w:szCs w:val="28"/>
          <w:rtl/>
          <w:lang w:bidi="fa-IR"/>
        </w:rPr>
        <w:t>أحكامها والمسائل المتعلّقة بها ليعرف حلالها عن حرامها</w:t>
      </w:r>
      <w:r>
        <w:rPr>
          <w:rFonts w:cs="Zar"/>
          <w:szCs w:val="25"/>
          <w:rtl/>
          <w:lang w:bidi="fa-IR"/>
        </w:rPr>
        <w:t xml:space="preserve"> ،</w:t>
      </w:r>
      <w:r>
        <w:rPr>
          <w:rFonts w:cs="Badr"/>
          <w:szCs w:val="28"/>
          <w:rtl/>
          <w:lang w:bidi="fa-IR"/>
        </w:rPr>
        <w:t xml:space="preserve"> وصحيحها عن</w:t>
      </w:r>
      <w:r w:rsidR="002A208E">
        <w:rPr>
          <w:rFonts w:cs="Badr"/>
          <w:szCs w:val="28"/>
          <w:rtl/>
          <w:lang w:bidi="fa-IR"/>
        </w:rPr>
        <w:t xml:space="preserve"> </w:t>
      </w:r>
      <w:r>
        <w:rPr>
          <w:rFonts w:cs="Badr"/>
          <w:szCs w:val="28"/>
          <w:rtl/>
          <w:lang w:bidi="fa-IR"/>
        </w:rPr>
        <w:t>فاسدها</w:t>
      </w:r>
      <w:r>
        <w:rPr>
          <w:rFonts w:cs="Zar"/>
          <w:szCs w:val="25"/>
          <w:rtl/>
          <w:lang w:bidi="fa-IR"/>
        </w:rPr>
        <w:t xml:space="preserve"> ، </w:t>
      </w:r>
      <w:r>
        <w:rPr>
          <w:rFonts w:cs="Badr"/>
          <w:szCs w:val="28"/>
          <w:rtl/>
          <w:lang w:bidi="fa-IR"/>
        </w:rPr>
        <w:t>ويسلم من الربا وغيره من المحرّمات</w:t>
      </w:r>
      <w:r>
        <w:rPr>
          <w:rFonts w:cs="Zar"/>
          <w:szCs w:val="25"/>
          <w:rtl/>
          <w:lang w:bidi="fa-IR"/>
        </w:rPr>
        <w:t xml:space="preserve"> ،</w:t>
      </w:r>
      <w:r>
        <w:rPr>
          <w:rFonts w:cs="Badr"/>
          <w:szCs w:val="28"/>
          <w:rtl/>
          <w:lang w:bidi="fa-IR"/>
        </w:rPr>
        <w:t xml:space="preserve"> فعن مولانا أمير المو</w:t>
      </w:r>
      <w:r>
        <w:rPr>
          <w:rFonts w:hint="cs"/>
          <w:szCs w:val="28"/>
          <w:rtl/>
          <w:lang w:bidi="fa-IR"/>
        </w:rPr>
        <w:t>ٔ</w:t>
      </w:r>
      <w:r>
        <w:rPr>
          <w:rFonts w:cs="Badr"/>
          <w:szCs w:val="28"/>
          <w:rtl/>
          <w:lang w:bidi="fa-IR"/>
        </w:rPr>
        <w:t xml:space="preserve">نين  </w:t>
      </w:r>
      <w:r>
        <w:rPr>
          <w:rFonts w:cs="Badr"/>
          <w:szCs w:val="14"/>
          <w:rtl/>
          <w:lang w:bidi="fa-IR"/>
        </w:rPr>
        <w:t>عليه‏السلام</w:t>
      </w:r>
      <w:r w:rsidR="002A208E">
        <w:rPr>
          <w:rFonts w:cs="Badr"/>
          <w:szCs w:val="28"/>
          <w:rtl/>
          <w:lang w:bidi="fa-IR"/>
        </w:rPr>
        <w:t xml:space="preserve">  </w:t>
      </w:r>
      <w:r>
        <w:rPr>
          <w:rFonts w:cs="Badr"/>
          <w:szCs w:val="28"/>
          <w:rtl/>
          <w:lang w:bidi="fa-IR"/>
        </w:rPr>
        <w:t xml:space="preserve">كان على المنبر وهو يقول : </w:t>
      </w:r>
      <w:r>
        <w:rPr>
          <w:bCs/>
          <w:szCs w:val="23"/>
          <w:rtl/>
          <w:lang w:bidi="fa-IR"/>
        </w:rPr>
        <w:t>« يا معشر التجّار</w:t>
      </w:r>
      <w:r>
        <w:rPr>
          <w:rFonts w:cs="Zar"/>
          <w:szCs w:val="25"/>
          <w:rtl/>
          <w:lang w:bidi="fa-IR"/>
        </w:rPr>
        <w:t xml:space="preserve"> ،</w:t>
      </w:r>
      <w:r>
        <w:rPr>
          <w:bCs/>
          <w:szCs w:val="23"/>
          <w:rtl/>
          <w:lang w:bidi="fa-IR"/>
        </w:rPr>
        <w:t xml:space="preserve"> الفقه ثمّ المتجر</w:t>
      </w:r>
      <w:r>
        <w:rPr>
          <w:rFonts w:cs="Zar"/>
          <w:szCs w:val="25"/>
          <w:rtl/>
          <w:lang w:bidi="fa-IR"/>
        </w:rPr>
        <w:t xml:space="preserve"> ،</w:t>
      </w:r>
      <w:r>
        <w:rPr>
          <w:bCs/>
          <w:szCs w:val="23"/>
          <w:rtl/>
          <w:lang w:bidi="fa-IR"/>
        </w:rPr>
        <w:t xml:space="preserve"> الفقه ثمّ المتجر</w:t>
      </w:r>
      <w:r>
        <w:rPr>
          <w:rFonts w:cs="Zar"/>
          <w:szCs w:val="25"/>
          <w:rtl/>
          <w:lang w:bidi="fa-IR"/>
        </w:rPr>
        <w:t xml:space="preserve"> ،</w:t>
      </w:r>
      <w:r w:rsidR="002A208E">
        <w:rPr>
          <w:rFonts w:cs="Zar"/>
          <w:szCs w:val="25"/>
          <w:rtl/>
          <w:lang w:bidi="fa-IR"/>
        </w:rPr>
        <w:t xml:space="preserve"> </w:t>
      </w:r>
      <w:r>
        <w:rPr>
          <w:bCs/>
          <w:szCs w:val="23"/>
          <w:rtl/>
          <w:lang w:bidi="fa-IR"/>
        </w:rPr>
        <w:t>الفقه ثمّ المتجر</w:t>
      </w:r>
      <w:r>
        <w:rPr>
          <w:rFonts w:cs="Zar"/>
          <w:szCs w:val="25"/>
          <w:rtl/>
          <w:lang w:bidi="fa-IR"/>
        </w:rPr>
        <w:t xml:space="preserve"> ، </w:t>
      </w:r>
      <w:r>
        <w:rPr>
          <w:bCs/>
          <w:szCs w:val="23"/>
          <w:rtl/>
          <w:lang w:bidi="fa-IR"/>
        </w:rPr>
        <w:t>واللّه‏ للربا في هذه الاُمّة أخفى من دبيب النمل على الصفا</w:t>
      </w:r>
      <w:r>
        <w:rPr>
          <w:rFonts w:cs="Zar"/>
          <w:szCs w:val="25"/>
          <w:rtl/>
          <w:lang w:bidi="fa-IR"/>
        </w:rPr>
        <w:t xml:space="preserve"> ،</w:t>
      </w:r>
      <w:r>
        <w:rPr>
          <w:bCs/>
          <w:szCs w:val="23"/>
          <w:rtl/>
          <w:lang w:bidi="fa-IR"/>
        </w:rPr>
        <w:t xml:space="preserve"> شوبوا</w:t>
      </w:r>
      <w:r w:rsidR="002A208E">
        <w:rPr>
          <w:bCs/>
          <w:szCs w:val="23"/>
          <w:rtl/>
          <w:lang w:bidi="fa-IR"/>
        </w:rPr>
        <w:t xml:space="preserve"> </w:t>
      </w:r>
      <w:r>
        <w:rPr>
          <w:bCs/>
          <w:szCs w:val="23"/>
          <w:rtl/>
          <w:lang w:bidi="fa-IR"/>
        </w:rPr>
        <w:t>أيمانكم بالصدق</w:t>
      </w:r>
      <w:r>
        <w:rPr>
          <w:rFonts w:cs="Zar"/>
          <w:szCs w:val="25"/>
          <w:rtl/>
          <w:lang w:bidi="fa-IR"/>
        </w:rPr>
        <w:t xml:space="preserve"> ، </w:t>
      </w:r>
      <w:r>
        <w:rPr>
          <w:bCs/>
          <w:szCs w:val="23"/>
          <w:rtl/>
          <w:lang w:bidi="fa-IR"/>
        </w:rPr>
        <w:t>التاجر فاجر</w:t>
      </w:r>
      <w:r>
        <w:rPr>
          <w:rFonts w:cs="Zar"/>
          <w:szCs w:val="25"/>
          <w:rtl/>
          <w:lang w:bidi="fa-IR"/>
        </w:rPr>
        <w:t xml:space="preserve"> ،</w:t>
      </w:r>
      <w:r>
        <w:rPr>
          <w:bCs/>
          <w:szCs w:val="23"/>
          <w:rtl/>
          <w:lang w:bidi="fa-IR"/>
        </w:rPr>
        <w:t xml:space="preserve"> والفاجر في النار</w:t>
      </w:r>
      <w:r>
        <w:rPr>
          <w:rFonts w:cs="Zar"/>
          <w:szCs w:val="25"/>
          <w:rtl/>
          <w:lang w:bidi="fa-IR"/>
        </w:rPr>
        <w:t xml:space="preserve"> ،</w:t>
      </w:r>
      <w:r>
        <w:rPr>
          <w:bCs/>
          <w:szCs w:val="23"/>
          <w:rtl/>
          <w:lang w:bidi="fa-IR"/>
        </w:rPr>
        <w:t xml:space="preserve"> إلاّ من أخذ الحقّ وأعطى الحقّ »</w:t>
      </w:r>
      <w:r>
        <w:rPr>
          <w:rFonts w:cs="Badr"/>
          <w:szCs w:val="28"/>
          <w:rtl/>
          <w:lang w:bidi="fa-IR"/>
        </w:rPr>
        <w:t xml:space="preserve"> .</w:t>
      </w:r>
    </w:p>
    <w:p w14:paraId="6D0579E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ويستحبّ أن يساوي بين المبتاعين</w:t>
      </w:r>
      <w:r>
        <w:rPr>
          <w:rFonts w:cs="Zar"/>
          <w:szCs w:val="25"/>
          <w:rtl/>
          <w:lang w:bidi="fa-IR"/>
        </w:rPr>
        <w:t xml:space="preserve"> ،</w:t>
      </w:r>
      <w:r>
        <w:rPr>
          <w:rFonts w:cs="Badr"/>
          <w:szCs w:val="28"/>
          <w:rtl/>
          <w:lang w:bidi="fa-IR"/>
        </w:rPr>
        <w:t xml:space="preserve"> فلا يفرّق بين المماكس وغيره بزيادة</w:t>
      </w:r>
      <w:r w:rsidR="002A208E">
        <w:rPr>
          <w:rFonts w:cs="Badr"/>
          <w:szCs w:val="28"/>
          <w:rtl/>
          <w:lang w:bidi="fa-IR"/>
        </w:rPr>
        <w:t xml:space="preserve"> </w:t>
      </w:r>
      <w:r>
        <w:rPr>
          <w:rFonts w:cs="Badr"/>
          <w:szCs w:val="28"/>
          <w:rtl/>
          <w:lang w:bidi="fa-IR"/>
        </w:rPr>
        <w:t>السعر في الأوّل أو بنقصه</w:t>
      </w:r>
      <w:r>
        <w:rPr>
          <w:rFonts w:cs="Zar"/>
          <w:szCs w:val="25"/>
          <w:rtl/>
          <w:lang w:bidi="fa-IR"/>
        </w:rPr>
        <w:t xml:space="preserve"> ،</w:t>
      </w:r>
      <w:r>
        <w:rPr>
          <w:rFonts w:cs="Badr"/>
          <w:szCs w:val="28"/>
          <w:rtl/>
          <w:lang w:bidi="fa-IR"/>
        </w:rPr>
        <w:t xml:space="preserve"> ولا  بأس بالتفرقة لمجرّحات كالعلم والتقوى</w:t>
      </w:r>
      <w:r w:rsidR="002A208E">
        <w:rPr>
          <w:rFonts w:cs="Badr"/>
          <w:szCs w:val="28"/>
          <w:rtl/>
          <w:lang w:bidi="fa-IR"/>
        </w:rPr>
        <w:t xml:space="preserve"> </w:t>
      </w:r>
      <w:r>
        <w:rPr>
          <w:rFonts w:cs="Badr"/>
          <w:szCs w:val="28"/>
          <w:rtl/>
          <w:lang w:bidi="fa-IR"/>
        </w:rPr>
        <w:t>ونحوهما .</w:t>
      </w:r>
    </w:p>
    <w:p w14:paraId="062350F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ويستحبّ أن يقيل النادم</w:t>
      </w:r>
      <w:r>
        <w:rPr>
          <w:rFonts w:cs="Zar"/>
          <w:szCs w:val="25"/>
          <w:rtl/>
          <w:lang w:bidi="fa-IR"/>
        </w:rPr>
        <w:t xml:space="preserve"> ،</w:t>
      </w:r>
      <w:r>
        <w:rPr>
          <w:rFonts w:cs="Badr"/>
          <w:szCs w:val="28"/>
          <w:rtl/>
          <w:lang w:bidi="fa-IR"/>
        </w:rPr>
        <w:t xml:space="preserve"> ويشهد الشهادتين عند دخول السوق وعند العقد</w:t>
      </w:r>
      <w:r>
        <w:rPr>
          <w:rFonts w:cs="Zar"/>
          <w:szCs w:val="25"/>
          <w:rtl/>
          <w:lang w:bidi="fa-IR"/>
        </w:rPr>
        <w:t xml:space="preserve"> ،</w:t>
      </w:r>
      <w:r w:rsidR="002A208E">
        <w:rPr>
          <w:rFonts w:cs="Zar"/>
          <w:szCs w:val="25"/>
          <w:rtl/>
          <w:lang w:bidi="fa-IR"/>
        </w:rPr>
        <w:t xml:space="preserve"> </w:t>
      </w:r>
      <w:r>
        <w:rPr>
          <w:rFonts w:cs="Badr"/>
          <w:szCs w:val="28"/>
          <w:rtl/>
          <w:lang w:bidi="fa-IR"/>
        </w:rPr>
        <w:t>وذكر اللّه‏ في الأسواق</w:t>
      </w:r>
      <w:r>
        <w:rPr>
          <w:rFonts w:cs="Zar"/>
          <w:szCs w:val="25"/>
          <w:rtl/>
          <w:lang w:bidi="fa-IR"/>
        </w:rPr>
        <w:t xml:space="preserve"> ،</w:t>
      </w:r>
      <w:r>
        <w:rPr>
          <w:rFonts w:cs="Badr"/>
          <w:szCs w:val="28"/>
          <w:rtl/>
          <w:lang w:bidi="fa-IR"/>
        </w:rPr>
        <w:t xml:space="preserve"> والتكبير ثلاثاً عند الشراء</w:t>
      </w:r>
      <w:r>
        <w:rPr>
          <w:rFonts w:cs="Zar"/>
          <w:szCs w:val="25"/>
          <w:rtl/>
          <w:lang w:bidi="fa-IR"/>
        </w:rPr>
        <w:t xml:space="preserve"> ،</w:t>
      </w:r>
      <w:r>
        <w:rPr>
          <w:rFonts w:cs="Badr"/>
          <w:szCs w:val="28"/>
          <w:rtl/>
          <w:lang w:bidi="fa-IR"/>
        </w:rPr>
        <w:t xml:space="preserve"> والدعاء بالمأثور .</w:t>
      </w:r>
    </w:p>
    <w:p w14:paraId="13E6D64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ويأخذ الناقص</w:t>
      </w:r>
      <w:r>
        <w:rPr>
          <w:rFonts w:cs="Zar"/>
          <w:szCs w:val="25"/>
          <w:rtl/>
          <w:lang w:bidi="fa-IR"/>
        </w:rPr>
        <w:t xml:space="preserve"> ،</w:t>
      </w:r>
      <w:r>
        <w:rPr>
          <w:rFonts w:cs="Badr"/>
          <w:szCs w:val="28"/>
          <w:rtl/>
          <w:lang w:bidi="fa-IR"/>
        </w:rPr>
        <w:t xml:space="preserve"> ويعطي الراجح</w:t>
      </w:r>
      <w:r>
        <w:rPr>
          <w:rFonts w:cs="Zar"/>
          <w:szCs w:val="25"/>
          <w:rtl/>
          <w:lang w:bidi="fa-IR"/>
        </w:rPr>
        <w:t xml:space="preserve"> ،</w:t>
      </w:r>
      <w:r>
        <w:rPr>
          <w:rFonts w:cs="Badr"/>
          <w:szCs w:val="28"/>
          <w:rtl/>
          <w:lang w:bidi="fa-IR"/>
        </w:rPr>
        <w:t xml:space="preserve"> وأن يشتري الجيّد</w:t>
      </w:r>
      <w:r>
        <w:rPr>
          <w:rFonts w:cs="Zar"/>
          <w:szCs w:val="25"/>
          <w:rtl/>
          <w:lang w:bidi="fa-IR"/>
        </w:rPr>
        <w:t xml:space="preserve"> ،</w:t>
      </w:r>
      <w:r>
        <w:rPr>
          <w:rFonts w:cs="Badr"/>
          <w:szCs w:val="28"/>
          <w:rtl/>
          <w:lang w:bidi="fa-IR"/>
        </w:rPr>
        <w:t xml:space="preserve"> ويبيع الجيّد</w:t>
      </w:r>
      <w:r>
        <w:rPr>
          <w:rFonts w:cs="Zar"/>
          <w:szCs w:val="25"/>
          <w:rtl/>
          <w:lang w:bidi="fa-IR"/>
        </w:rPr>
        <w:t xml:space="preserve"> ،</w:t>
      </w:r>
      <w:r w:rsidR="002A208E">
        <w:rPr>
          <w:rFonts w:cs="Zar"/>
          <w:szCs w:val="25"/>
          <w:rtl/>
          <w:lang w:bidi="fa-IR"/>
        </w:rPr>
        <w:t xml:space="preserve"> </w:t>
      </w:r>
      <w:r>
        <w:rPr>
          <w:rFonts w:cs="Badr"/>
          <w:szCs w:val="28"/>
          <w:rtl/>
          <w:lang w:bidi="fa-IR"/>
        </w:rPr>
        <w:t>وأن يكون سهل البيع والشراء</w:t>
      </w:r>
      <w:r>
        <w:rPr>
          <w:rFonts w:cs="Zar"/>
          <w:szCs w:val="25"/>
          <w:rtl/>
          <w:lang w:bidi="fa-IR"/>
        </w:rPr>
        <w:t xml:space="preserve"> ،</w:t>
      </w:r>
      <w:r>
        <w:rPr>
          <w:rFonts w:cs="Badr"/>
          <w:szCs w:val="28"/>
          <w:rtl/>
          <w:lang w:bidi="fa-IR"/>
        </w:rPr>
        <w:t xml:space="preserve"> وإن رجحت المماكسة في غير حوائج الحجّ</w:t>
      </w:r>
      <w:r w:rsidR="002A208E">
        <w:rPr>
          <w:rFonts w:cs="Badr"/>
          <w:szCs w:val="28"/>
          <w:rtl/>
          <w:lang w:bidi="fa-IR"/>
        </w:rPr>
        <w:t xml:space="preserve"> </w:t>
      </w:r>
      <w:r>
        <w:rPr>
          <w:rFonts w:cs="Badr"/>
          <w:szCs w:val="28"/>
          <w:rtl/>
          <w:lang w:bidi="fa-IR"/>
        </w:rPr>
        <w:t>والكفن</w:t>
      </w:r>
      <w:r>
        <w:rPr>
          <w:rFonts w:cs="Zar"/>
          <w:szCs w:val="25"/>
          <w:rtl/>
          <w:lang w:bidi="fa-IR"/>
        </w:rPr>
        <w:t xml:space="preserve"> ، </w:t>
      </w:r>
      <w:r>
        <w:rPr>
          <w:rFonts w:cs="Badr"/>
          <w:szCs w:val="28"/>
          <w:rtl/>
          <w:lang w:bidi="fa-IR"/>
        </w:rPr>
        <w:t>وثمن النسمة والكراء إلى مكّة</w:t>
      </w:r>
      <w:r>
        <w:rPr>
          <w:rFonts w:cs="Zar"/>
          <w:szCs w:val="25"/>
          <w:rtl/>
          <w:lang w:bidi="fa-IR"/>
        </w:rPr>
        <w:t xml:space="preserve"> ،</w:t>
      </w:r>
      <w:r>
        <w:rPr>
          <w:rFonts w:cs="Badr"/>
          <w:szCs w:val="28"/>
          <w:rtl/>
          <w:lang w:bidi="fa-IR"/>
        </w:rPr>
        <w:t xml:space="preserve"> والإجمال في الطلب .</w:t>
      </w:r>
    </w:p>
    <w:p w14:paraId="19B7FA0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46 ) : </w:t>
      </w:r>
      <w:r>
        <w:rPr>
          <w:rFonts w:cs="Badr"/>
          <w:szCs w:val="28"/>
          <w:rtl/>
          <w:lang w:bidi="fa-IR"/>
        </w:rPr>
        <w:t>يكره مدح البائع سلعته</w:t>
      </w:r>
      <w:r>
        <w:rPr>
          <w:rFonts w:cs="Zar"/>
          <w:szCs w:val="25"/>
          <w:rtl/>
          <w:lang w:bidi="fa-IR"/>
        </w:rPr>
        <w:t xml:space="preserve"> ،</w:t>
      </w:r>
      <w:r>
        <w:rPr>
          <w:rFonts w:cs="Badr"/>
          <w:szCs w:val="28"/>
          <w:rtl/>
          <w:lang w:bidi="fa-IR"/>
        </w:rPr>
        <w:t xml:space="preserve"> وذمّ المشترى لها</w:t>
      </w:r>
      <w:r>
        <w:rPr>
          <w:rFonts w:cs="Zar"/>
          <w:szCs w:val="25"/>
          <w:rtl/>
          <w:lang w:bidi="fa-IR"/>
        </w:rPr>
        <w:t xml:space="preserve"> ،</w:t>
      </w:r>
      <w:r>
        <w:rPr>
          <w:rFonts w:cs="Badr"/>
          <w:szCs w:val="28"/>
          <w:rtl/>
          <w:lang w:bidi="fa-IR"/>
        </w:rPr>
        <w:t xml:space="preserve"> وكتمان العيب</w:t>
      </w:r>
      <w:r w:rsidR="002A208E">
        <w:rPr>
          <w:rFonts w:cs="Badr"/>
          <w:szCs w:val="28"/>
          <w:rtl/>
          <w:lang w:bidi="fa-IR"/>
        </w:rPr>
        <w:t xml:space="preserve"> </w:t>
      </w:r>
      <w:r>
        <w:rPr>
          <w:rFonts w:cs="Badr"/>
          <w:szCs w:val="28"/>
          <w:rtl/>
          <w:lang w:bidi="fa-IR"/>
        </w:rPr>
        <w:t>إذا لم يو</w:t>
      </w:r>
      <w:r>
        <w:rPr>
          <w:rFonts w:hint="cs"/>
          <w:szCs w:val="28"/>
          <w:rtl/>
          <w:lang w:bidi="fa-IR"/>
        </w:rPr>
        <w:t>ٔ</w:t>
      </w:r>
      <w:r>
        <w:rPr>
          <w:rFonts w:cs="Badr"/>
          <w:szCs w:val="28"/>
          <w:rtl/>
          <w:lang w:bidi="fa-IR"/>
        </w:rPr>
        <w:t>ِّ إلى غشّ</w:t>
      </w:r>
      <w:r>
        <w:rPr>
          <w:rFonts w:cs="Zar"/>
          <w:szCs w:val="25"/>
          <w:rtl/>
          <w:lang w:bidi="fa-IR"/>
        </w:rPr>
        <w:t xml:space="preserve"> ،</w:t>
      </w:r>
      <w:r>
        <w:rPr>
          <w:rFonts w:cs="Badr"/>
          <w:szCs w:val="28"/>
          <w:rtl/>
          <w:lang w:bidi="fa-IR"/>
        </w:rPr>
        <w:t xml:space="preserve"> وإلاّ حرّم كما تقدّم</w:t>
      </w:r>
      <w:r>
        <w:rPr>
          <w:rFonts w:cs="Zar"/>
          <w:szCs w:val="25"/>
          <w:rtl/>
          <w:lang w:bidi="fa-IR"/>
        </w:rPr>
        <w:t xml:space="preserve"> ،</w:t>
      </w:r>
      <w:r>
        <w:rPr>
          <w:rFonts w:cs="Badr"/>
          <w:szCs w:val="28"/>
          <w:rtl/>
          <w:lang w:bidi="fa-IR"/>
        </w:rPr>
        <w:t xml:space="preserve"> والحلف على البيع</w:t>
      </w:r>
      <w:r>
        <w:rPr>
          <w:rFonts w:cs="Zar"/>
          <w:szCs w:val="25"/>
          <w:rtl/>
          <w:lang w:bidi="fa-IR"/>
        </w:rPr>
        <w:t xml:space="preserve"> ،</w:t>
      </w:r>
      <w:r>
        <w:rPr>
          <w:rFonts w:cs="Badr"/>
          <w:szCs w:val="28"/>
          <w:rtl/>
          <w:lang w:bidi="fa-IR"/>
        </w:rPr>
        <w:t xml:space="preserve"> والبيع في المكان</w:t>
      </w:r>
      <w:r w:rsidR="002A208E">
        <w:rPr>
          <w:rFonts w:cs="Badr"/>
          <w:szCs w:val="28"/>
          <w:rtl/>
          <w:lang w:bidi="fa-IR"/>
        </w:rPr>
        <w:t xml:space="preserve"> </w:t>
      </w:r>
      <w:r>
        <w:rPr>
          <w:rFonts w:cs="Badr"/>
          <w:szCs w:val="28"/>
          <w:rtl/>
          <w:lang w:bidi="fa-IR"/>
        </w:rPr>
        <w:t>المظلم الذي يستتر فيه العيب</w:t>
      </w:r>
      <w:r>
        <w:rPr>
          <w:rFonts w:cs="Zar"/>
          <w:szCs w:val="25"/>
          <w:rtl/>
          <w:lang w:bidi="fa-IR"/>
        </w:rPr>
        <w:t xml:space="preserve"> ،</w:t>
      </w:r>
      <w:r>
        <w:rPr>
          <w:rFonts w:cs="Badr"/>
          <w:szCs w:val="28"/>
          <w:rtl/>
          <w:lang w:bidi="fa-IR"/>
        </w:rPr>
        <w:t xml:space="preserve"> بل كلّ ما كان كذلك</w:t>
      </w:r>
      <w:r>
        <w:rPr>
          <w:rFonts w:cs="Zar"/>
          <w:szCs w:val="25"/>
          <w:rtl/>
          <w:lang w:bidi="fa-IR"/>
        </w:rPr>
        <w:t xml:space="preserve"> ،</w:t>
      </w:r>
      <w:r>
        <w:rPr>
          <w:rFonts w:cs="Badr"/>
          <w:szCs w:val="28"/>
          <w:rtl/>
          <w:lang w:bidi="fa-IR"/>
        </w:rPr>
        <w:t xml:space="preserve"> والربح على المو</w:t>
      </w:r>
      <w:r>
        <w:rPr>
          <w:rFonts w:hint="cs"/>
          <w:szCs w:val="28"/>
          <w:rtl/>
          <w:lang w:bidi="fa-IR"/>
        </w:rPr>
        <w:t>ٔ</w:t>
      </w:r>
      <w:r>
        <w:rPr>
          <w:rFonts w:cs="Badr"/>
          <w:szCs w:val="28"/>
          <w:rtl/>
          <w:lang w:bidi="fa-IR"/>
        </w:rPr>
        <w:t>ن زائداً</w:t>
      </w:r>
      <w:r w:rsidR="002A208E">
        <w:rPr>
          <w:rFonts w:cs="Badr"/>
          <w:szCs w:val="28"/>
          <w:rtl/>
          <w:lang w:bidi="fa-IR"/>
        </w:rPr>
        <w:t xml:space="preserve"> </w:t>
      </w:r>
      <w:r>
        <w:rPr>
          <w:rFonts w:cs="Badr"/>
          <w:szCs w:val="28"/>
          <w:rtl/>
          <w:lang w:bidi="fa-IR"/>
        </w:rPr>
        <w:t>على مقدار الحاجة</w:t>
      </w:r>
      <w:r>
        <w:rPr>
          <w:rFonts w:cs="Zar"/>
          <w:szCs w:val="25"/>
          <w:rtl/>
          <w:lang w:bidi="fa-IR"/>
        </w:rPr>
        <w:t xml:space="preserve"> ،</w:t>
      </w:r>
      <w:r>
        <w:rPr>
          <w:rFonts w:cs="Badr"/>
          <w:szCs w:val="28"/>
          <w:rtl/>
          <w:lang w:bidi="fa-IR"/>
        </w:rPr>
        <w:t xml:space="preserve"> وعلى الموعود بالإحسان</w:t>
      </w:r>
      <w:r>
        <w:rPr>
          <w:rFonts w:cs="Zar"/>
          <w:szCs w:val="25"/>
          <w:rtl/>
          <w:lang w:bidi="fa-IR"/>
        </w:rPr>
        <w:t xml:space="preserve"> ،</w:t>
      </w:r>
      <w:r>
        <w:rPr>
          <w:rFonts w:cs="Badr"/>
          <w:szCs w:val="28"/>
          <w:rtl/>
          <w:lang w:bidi="fa-IR"/>
        </w:rPr>
        <w:t xml:space="preserve"> والسوم ما بين طلوع الفجر</w:t>
      </w:r>
      <w:r w:rsidR="002A208E">
        <w:rPr>
          <w:rFonts w:cs="Badr"/>
          <w:szCs w:val="28"/>
          <w:rtl/>
          <w:lang w:bidi="fa-IR"/>
        </w:rPr>
        <w:t xml:space="preserve"> </w:t>
      </w:r>
      <w:r>
        <w:rPr>
          <w:rFonts w:cs="Badr"/>
          <w:szCs w:val="28"/>
          <w:rtl/>
          <w:lang w:bidi="fa-IR"/>
        </w:rPr>
        <w:t>وطلوع الشمس</w:t>
      </w:r>
      <w:r>
        <w:rPr>
          <w:rFonts w:cs="Zar"/>
          <w:szCs w:val="25"/>
          <w:rtl/>
          <w:lang w:bidi="fa-IR"/>
        </w:rPr>
        <w:t xml:space="preserve"> ، </w:t>
      </w:r>
      <w:r>
        <w:rPr>
          <w:rFonts w:cs="Badr"/>
          <w:szCs w:val="28"/>
          <w:rtl/>
          <w:lang w:bidi="fa-IR"/>
        </w:rPr>
        <w:t>وأن يدخل السوق قبل غيره</w:t>
      </w:r>
      <w:r>
        <w:rPr>
          <w:rFonts w:cs="Zar"/>
          <w:szCs w:val="25"/>
          <w:rtl/>
          <w:lang w:bidi="fa-IR"/>
        </w:rPr>
        <w:t xml:space="preserve"> ،</w:t>
      </w:r>
      <w:r>
        <w:rPr>
          <w:rFonts w:cs="Badr"/>
          <w:szCs w:val="28"/>
          <w:rtl/>
          <w:lang w:bidi="fa-IR"/>
        </w:rPr>
        <w:t xml:space="preserve"> ومبايعة الأدنين وذوي العاهات</w:t>
      </w:r>
      <w:r w:rsidR="002A208E">
        <w:rPr>
          <w:rFonts w:cs="Badr"/>
          <w:szCs w:val="28"/>
          <w:rtl/>
          <w:lang w:bidi="fa-IR"/>
        </w:rPr>
        <w:t xml:space="preserve"> </w:t>
      </w:r>
      <w:r>
        <w:rPr>
          <w:rFonts w:cs="Badr"/>
          <w:szCs w:val="28"/>
          <w:rtl/>
          <w:lang w:bidi="fa-IR"/>
        </w:rPr>
        <w:t>والنقص في أبدانهم والمحارفين</w:t>
      </w:r>
      <w:r>
        <w:rPr>
          <w:rFonts w:cs="Zar"/>
          <w:szCs w:val="25"/>
          <w:rtl/>
          <w:lang w:bidi="fa-IR"/>
        </w:rPr>
        <w:t xml:space="preserve"> ،</w:t>
      </w:r>
      <w:r>
        <w:rPr>
          <w:rFonts w:cs="Badr"/>
          <w:szCs w:val="28"/>
          <w:rtl/>
          <w:lang w:bidi="fa-IR"/>
        </w:rPr>
        <w:t xml:space="preserve"> وطلب تنقيص الثمن بعد العقد</w:t>
      </w:r>
      <w:r>
        <w:rPr>
          <w:rFonts w:cs="Zar"/>
          <w:szCs w:val="25"/>
          <w:rtl/>
          <w:lang w:bidi="fa-IR"/>
        </w:rPr>
        <w:t xml:space="preserve"> ،</w:t>
      </w:r>
      <w:r>
        <w:rPr>
          <w:rFonts w:cs="Badr"/>
          <w:szCs w:val="28"/>
          <w:rtl/>
          <w:lang w:bidi="fa-IR"/>
        </w:rPr>
        <w:t xml:space="preserve"> والزيادة وقت</w:t>
      </w:r>
      <w:r w:rsidR="002A208E">
        <w:rPr>
          <w:rFonts w:cs="Badr"/>
          <w:szCs w:val="28"/>
          <w:rtl/>
          <w:lang w:bidi="fa-IR"/>
        </w:rPr>
        <w:t xml:space="preserve"> </w:t>
      </w:r>
      <w:r>
        <w:rPr>
          <w:rFonts w:cs="Badr"/>
          <w:szCs w:val="28"/>
          <w:rtl/>
          <w:lang w:bidi="fa-IR"/>
        </w:rPr>
        <w:t>النداء لطلب الزيادة</w:t>
      </w:r>
      <w:r>
        <w:rPr>
          <w:rFonts w:cs="Zar"/>
          <w:szCs w:val="25"/>
          <w:rtl/>
          <w:lang w:bidi="fa-IR"/>
        </w:rPr>
        <w:t xml:space="preserve"> ، </w:t>
      </w:r>
      <w:r>
        <w:rPr>
          <w:rFonts w:cs="Badr"/>
          <w:szCs w:val="28"/>
          <w:rtl/>
          <w:lang w:bidi="fa-IR"/>
        </w:rPr>
        <w:t>أمّا الزيادة بعد سكوت المنادي فلا بأس بها</w:t>
      </w:r>
      <w:r>
        <w:rPr>
          <w:rFonts w:cs="Zar"/>
          <w:szCs w:val="25"/>
          <w:rtl/>
          <w:lang w:bidi="fa-IR"/>
        </w:rPr>
        <w:t xml:space="preserve"> ،</w:t>
      </w:r>
      <w:r>
        <w:rPr>
          <w:rFonts w:cs="Badr"/>
          <w:szCs w:val="28"/>
          <w:rtl/>
          <w:lang w:bidi="fa-IR"/>
        </w:rPr>
        <w:t xml:space="preserve"> والتعرّض</w:t>
      </w:r>
      <w:r w:rsidR="002A208E">
        <w:rPr>
          <w:rFonts w:cs="Badr"/>
          <w:szCs w:val="28"/>
          <w:rtl/>
          <w:lang w:bidi="fa-IR"/>
        </w:rPr>
        <w:t xml:space="preserve"> </w:t>
      </w:r>
      <w:r>
        <w:rPr>
          <w:rFonts w:cs="Badr"/>
          <w:szCs w:val="28"/>
          <w:rtl/>
          <w:lang w:bidi="fa-IR"/>
        </w:rPr>
        <w:t>للكيل أو الوزن أو العدّ أو المساحة إذا لم يحسنه حذراً من الخطأ</w:t>
      </w:r>
      <w:r>
        <w:rPr>
          <w:rFonts w:cs="Zar"/>
          <w:szCs w:val="25"/>
          <w:rtl/>
          <w:lang w:bidi="fa-IR"/>
        </w:rPr>
        <w:t xml:space="preserve"> ،</w:t>
      </w:r>
      <w:r>
        <w:rPr>
          <w:rFonts w:cs="Badr"/>
          <w:szCs w:val="28"/>
          <w:rtl/>
          <w:lang w:bidi="fa-IR"/>
        </w:rPr>
        <w:t xml:space="preserve"> والدخول في</w:t>
      </w:r>
      <w:r w:rsidR="002A208E">
        <w:rPr>
          <w:rFonts w:cs="Badr"/>
          <w:szCs w:val="28"/>
          <w:rtl/>
          <w:lang w:bidi="fa-IR"/>
        </w:rPr>
        <w:t xml:space="preserve"> </w:t>
      </w:r>
      <w:r>
        <w:rPr>
          <w:rFonts w:cs="Badr"/>
          <w:szCs w:val="28"/>
          <w:rtl/>
          <w:lang w:bidi="fa-IR"/>
        </w:rPr>
        <w:t>سوم المو</w:t>
      </w:r>
      <w:r>
        <w:rPr>
          <w:rFonts w:hint="cs"/>
          <w:szCs w:val="28"/>
          <w:rtl/>
          <w:lang w:bidi="fa-IR"/>
        </w:rPr>
        <w:t>ٔ</w:t>
      </w:r>
      <w:r>
        <w:rPr>
          <w:rFonts w:cs="Badr"/>
          <w:szCs w:val="28"/>
          <w:rtl/>
          <w:lang w:bidi="fa-IR"/>
        </w:rPr>
        <w:t>ن</w:t>
      </w:r>
      <w:r>
        <w:rPr>
          <w:rFonts w:cs="Zar"/>
          <w:szCs w:val="25"/>
          <w:rtl/>
          <w:lang w:bidi="fa-IR"/>
        </w:rPr>
        <w:t xml:space="preserve"> ،</w:t>
      </w:r>
      <w:r>
        <w:rPr>
          <w:rFonts w:cs="Badr"/>
          <w:szCs w:val="28"/>
          <w:rtl/>
          <w:lang w:bidi="fa-IR"/>
        </w:rPr>
        <w:t xml:space="preserve"> بل الأحوط تركه</w:t>
      </w:r>
      <w:r>
        <w:rPr>
          <w:rFonts w:cs="Zar"/>
          <w:szCs w:val="25"/>
          <w:rtl/>
          <w:lang w:bidi="fa-IR"/>
        </w:rPr>
        <w:t xml:space="preserve"> ،</w:t>
      </w:r>
      <w:r>
        <w:rPr>
          <w:rFonts w:cs="Badr"/>
          <w:szCs w:val="28"/>
          <w:rtl/>
          <w:lang w:bidi="fa-IR"/>
        </w:rPr>
        <w:t xml:space="preserve"> والمراد به الزيادة في الثمن الذي بذله</w:t>
      </w:r>
      <w:r w:rsidR="002A208E">
        <w:rPr>
          <w:rFonts w:cs="Badr"/>
          <w:szCs w:val="28"/>
          <w:rtl/>
          <w:lang w:bidi="fa-IR"/>
        </w:rPr>
        <w:t xml:space="preserve"> </w:t>
      </w:r>
      <w:r>
        <w:rPr>
          <w:rFonts w:cs="Badr"/>
          <w:szCs w:val="28"/>
          <w:rtl/>
          <w:lang w:bidi="fa-IR"/>
        </w:rPr>
        <w:t>المشتري</w:t>
      </w:r>
      <w:r>
        <w:rPr>
          <w:rFonts w:cs="Zar"/>
          <w:szCs w:val="25"/>
          <w:rtl/>
          <w:lang w:bidi="fa-IR"/>
        </w:rPr>
        <w:t xml:space="preserve"> ،</w:t>
      </w:r>
      <w:r>
        <w:rPr>
          <w:rFonts w:cs="Badr"/>
          <w:szCs w:val="28"/>
          <w:rtl/>
          <w:lang w:bidi="fa-IR"/>
        </w:rPr>
        <w:t xml:space="preserve"> أو بذل مبيع له غير ما بذله البائع</w:t>
      </w:r>
      <w:r>
        <w:rPr>
          <w:rFonts w:cs="Zar"/>
          <w:szCs w:val="25"/>
          <w:rtl/>
          <w:lang w:bidi="fa-IR"/>
        </w:rPr>
        <w:t xml:space="preserve"> ،</w:t>
      </w:r>
      <w:r>
        <w:rPr>
          <w:rFonts w:cs="Badr"/>
          <w:szCs w:val="28"/>
          <w:rtl/>
          <w:lang w:bidi="fa-IR"/>
        </w:rPr>
        <w:t xml:space="preserve"> مع رجاء تماميّة المعاملة بينهما</w:t>
      </w:r>
      <w:r>
        <w:rPr>
          <w:rFonts w:cs="Zar"/>
          <w:szCs w:val="25"/>
          <w:rtl/>
          <w:lang w:bidi="fa-IR"/>
        </w:rPr>
        <w:t xml:space="preserve"> ،</w:t>
      </w:r>
      <w:r w:rsidR="002A208E">
        <w:rPr>
          <w:rFonts w:cs="Zar"/>
          <w:szCs w:val="25"/>
          <w:rtl/>
          <w:lang w:bidi="fa-IR"/>
        </w:rPr>
        <w:t xml:space="preserve"> </w:t>
      </w:r>
      <w:r>
        <w:rPr>
          <w:rFonts w:cs="Badr"/>
          <w:szCs w:val="28"/>
          <w:rtl/>
          <w:lang w:bidi="fa-IR"/>
        </w:rPr>
        <w:t>فلو انصرف أحدهما عنها</w:t>
      </w:r>
      <w:r>
        <w:rPr>
          <w:rFonts w:cs="Zar"/>
          <w:szCs w:val="25"/>
          <w:rtl/>
          <w:lang w:bidi="fa-IR"/>
        </w:rPr>
        <w:t xml:space="preserve"> ،</w:t>
      </w:r>
      <w:r>
        <w:rPr>
          <w:rFonts w:cs="Badr"/>
          <w:szCs w:val="28"/>
          <w:rtl/>
          <w:lang w:bidi="fa-IR"/>
        </w:rPr>
        <w:t xml:space="preserve"> أو علم بعدم تماميّتها بينهما فلا كراهة</w:t>
      </w:r>
      <w:r>
        <w:rPr>
          <w:rFonts w:cs="Zar"/>
          <w:szCs w:val="25"/>
          <w:rtl/>
          <w:lang w:bidi="fa-IR"/>
        </w:rPr>
        <w:t xml:space="preserve"> ،</w:t>
      </w:r>
      <w:r>
        <w:rPr>
          <w:rFonts w:cs="Badr"/>
          <w:szCs w:val="28"/>
          <w:rtl/>
          <w:lang w:bidi="fa-IR"/>
        </w:rPr>
        <w:t xml:space="preserve"> وكذا لو كان</w:t>
      </w:r>
      <w:r w:rsidR="002A208E">
        <w:rPr>
          <w:rFonts w:cs="Badr"/>
          <w:szCs w:val="28"/>
          <w:rtl/>
          <w:lang w:bidi="fa-IR"/>
        </w:rPr>
        <w:t xml:space="preserve">  </w:t>
      </w:r>
      <w:r>
        <w:rPr>
          <w:rFonts w:cs="Badr"/>
          <w:szCs w:val="28"/>
          <w:rtl/>
          <w:lang w:bidi="fa-IR"/>
        </w:rPr>
        <w:t>البيع مبنيّاً على المزايدة</w:t>
      </w:r>
      <w:r>
        <w:rPr>
          <w:rFonts w:cs="Zar"/>
          <w:szCs w:val="25"/>
          <w:rtl/>
          <w:lang w:bidi="fa-IR"/>
        </w:rPr>
        <w:t xml:space="preserve"> ،</w:t>
      </w:r>
      <w:r>
        <w:rPr>
          <w:rFonts w:cs="Badr"/>
          <w:szCs w:val="28"/>
          <w:rtl/>
          <w:lang w:bidi="fa-IR"/>
        </w:rPr>
        <w:t xml:space="preserve"> وأن يتوكّل بعض أهل البلد لمَن هو غريب عنها</w:t>
      </w:r>
      <w:r>
        <w:rPr>
          <w:rFonts w:cs="Zar"/>
          <w:szCs w:val="25"/>
          <w:rtl/>
          <w:lang w:bidi="fa-IR"/>
        </w:rPr>
        <w:t xml:space="preserve"> ،</w:t>
      </w:r>
      <w:r>
        <w:rPr>
          <w:rFonts w:cs="Badr"/>
          <w:szCs w:val="28"/>
          <w:rtl/>
          <w:lang w:bidi="fa-IR"/>
        </w:rPr>
        <w:t xml:space="preserve"> بل</w:t>
      </w:r>
      <w:r w:rsidR="002A208E">
        <w:rPr>
          <w:rFonts w:cs="Badr"/>
          <w:szCs w:val="28"/>
          <w:rtl/>
          <w:lang w:bidi="fa-IR"/>
        </w:rPr>
        <w:t xml:space="preserve"> </w:t>
      </w:r>
      <w:r>
        <w:rPr>
          <w:rFonts w:cs="Badr"/>
          <w:szCs w:val="28"/>
          <w:rtl/>
          <w:lang w:bidi="fa-IR"/>
        </w:rPr>
        <w:t>الأحوط استحباباً تركه</w:t>
      </w:r>
      <w:r>
        <w:rPr>
          <w:rFonts w:cs="Zar"/>
          <w:szCs w:val="25"/>
          <w:rtl/>
          <w:lang w:bidi="fa-IR"/>
        </w:rPr>
        <w:t xml:space="preserve"> ،</w:t>
      </w:r>
      <w:r>
        <w:rPr>
          <w:rFonts w:cs="Badr"/>
          <w:szCs w:val="28"/>
          <w:rtl/>
          <w:lang w:bidi="fa-IR"/>
        </w:rPr>
        <w:t xml:space="preserve"> وتلقّي الركبان الذين يجلبون السلعة وحدّه إلى ما دون</w:t>
      </w:r>
      <w:r w:rsidR="002A208E">
        <w:rPr>
          <w:rFonts w:cs="Badr"/>
          <w:szCs w:val="28"/>
          <w:rtl/>
          <w:lang w:bidi="fa-IR"/>
        </w:rPr>
        <w:t xml:space="preserve"> </w:t>
      </w:r>
      <w:r>
        <w:rPr>
          <w:rFonts w:cs="Badr"/>
          <w:szCs w:val="28"/>
          <w:rtl/>
          <w:lang w:bidi="fa-IR"/>
        </w:rPr>
        <w:t>أربع فراسخ</w:t>
      </w:r>
      <w:r>
        <w:rPr>
          <w:rFonts w:cs="Zar"/>
          <w:szCs w:val="25"/>
          <w:rtl/>
          <w:lang w:bidi="fa-IR"/>
        </w:rPr>
        <w:t xml:space="preserve"> ،</w:t>
      </w:r>
      <w:r>
        <w:rPr>
          <w:rFonts w:cs="Badr"/>
          <w:szCs w:val="28"/>
          <w:rtl/>
          <w:lang w:bidi="fa-IR"/>
        </w:rPr>
        <w:t xml:space="preserve"> فلو بلغ أربعة فراسخ فلا كراهة</w:t>
      </w:r>
      <w:r>
        <w:rPr>
          <w:rFonts w:cs="Zar"/>
          <w:szCs w:val="25"/>
          <w:rtl/>
          <w:lang w:bidi="fa-IR"/>
        </w:rPr>
        <w:t xml:space="preserve"> ،</w:t>
      </w:r>
      <w:r>
        <w:rPr>
          <w:rFonts w:cs="Badr"/>
          <w:szCs w:val="28"/>
          <w:rtl/>
          <w:lang w:bidi="fa-IR"/>
        </w:rPr>
        <w:t xml:space="preserve"> وكذا لو اتّفق ذلك بلا قصد</w:t>
      </w:r>
      <w:r>
        <w:rPr>
          <w:rFonts w:cs="Zar"/>
          <w:szCs w:val="25"/>
          <w:rtl/>
          <w:lang w:bidi="fa-IR"/>
        </w:rPr>
        <w:t xml:space="preserve"> ،</w:t>
      </w:r>
      <w:r w:rsidR="002A208E">
        <w:rPr>
          <w:rFonts w:cs="Zar"/>
          <w:szCs w:val="25"/>
          <w:rtl/>
          <w:lang w:bidi="fa-IR"/>
        </w:rPr>
        <w:t xml:space="preserve"> </w:t>
      </w:r>
      <w:r>
        <w:rPr>
          <w:rFonts w:cs="Badr"/>
          <w:szCs w:val="28"/>
          <w:rtl/>
          <w:lang w:bidi="fa-IR"/>
        </w:rPr>
        <w:t>والظاهر عموم الحكم لغير البيع من المعاملة</w:t>
      </w:r>
      <w:r>
        <w:rPr>
          <w:rFonts w:cs="Zar"/>
          <w:szCs w:val="25"/>
          <w:rtl/>
          <w:lang w:bidi="fa-IR"/>
        </w:rPr>
        <w:t xml:space="preserve"> ،</w:t>
      </w:r>
      <w:r>
        <w:rPr>
          <w:rFonts w:cs="Badr"/>
          <w:szCs w:val="28"/>
          <w:rtl/>
          <w:lang w:bidi="fa-IR"/>
        </w:rPr>
        <w:t xml:space="preserve"> كالصلح والإجارة </w:t>
      </w:r>
      <w:r>
        <w:rPr>
          <w:rFonts w:cs="Badr"/>
          <w:szCs w:val="28"/>
          <w:rtl/>
          <w:lang w:bidi="fa-IR"/>
        </w:rPr>
        <w:lastRenderedPageBreak/>
        <w:t>ونحوهما .</w:t>
      </w:r>
    </w:p>
    <w:p w14:paraId="41FF9EE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47 ) : </w:t>
      </w:r>
      <w:r>
        <w:rPr>
          <w:rFonts w:cs="Badr"/>
          <w:szCs w:val="28"/>
          <w:rtl/>
          <w:lang w:bidi="fa-IR"/>
        </w:rPr>
        <w:t>الاحتكار على أقسام</w:t>
      </w:r>
      <w:r>
        <w:rPr>
          <w:rFonts w:cs="Zar"/>
          <w:szCs w:val="25"/>
          <w:rtl/>
          <w:lang w:bidi="fa-IR"/>
        </w:rPr>
        <w:t xml:space="preserve"> ،</w:t>
      </w:r>
      <w:r>
        <w:rPr>
          <w:rFonts w:cs="Badr"/>
          <w:szCs w:val="28"/>
          <w:rtl/>
          <w:lang w:bidi="fa-IR"/>
        </w:rPr>
        <w:t xml:space="preserve"> فمنه حرام وهو حبس الطعام والامتناع</w:t>
      </w:r>
      <w:r w:rsidR="002A208E">
        <w:rPr>
          <w:rFonts w:cs="Badr"/>
          <w:szCs w:val="28"/>
          <w:rtl/>
          <w:lang w:bidi="fa-IR"/>
        </w:rPr>
        <w:t xml:space="preserve"> </w:t>
      </w:r>
      <w:r>
        <w:rPr>
          <w:rFonts w:cs="Badr"/>
          <w:szCs w:val="28"/>
          <w:rtl/>
          <w:lang w:bidi="fa-IR"/>
        </w:rPr>
        <w:t>من بيعها لانتظار زيادة القيمة مع حاجة المسلمين واضطرارهم بحسب العادة</w:t>
      </w:r>
      <w:r w:rsidR="002A208E">
        <w:rPr>
          <w:rFonts w:cs="Badr"/>
          <w:szCs w:val="28"/>
          <w:rtl/>
          <w:lang w:bidi="fa-IR"/>
        </w:rPr>
        <w:t xml:space="preserve"> </w:t>
      </w:r>
      <w:r>
        <w:rPr>
          <w:rFonts w:cs="Badr"/>
          <w:szCs w:val="28"/>
          <w:rtl/>
          <w:lang w:bidi="fa-IR"/>
        </w:rPr>
        <w:t>إليه</w:t>
      </w:r>
      <w:r>
        <w:rPr>
          <w:rFonts w:cs="Zar"/>
          <w:szCs w:val="25"/>
          <w:rtl/>
          <w:lang w:bidi="fa-IR"/>
        </w:rPr>
        <w:t xml:space="preserve"> ،</w:t>
      </w:r>
      <w:r>
        <w:rPr>
          <w:rFonts w:cs="Badr"/>
          <w:szCs w:val="28"/>
          <w:rtl/>
          <w:lang w:bidi="fa-IR"/>
        </w:rPr>
        <w:t xml:space="preserve"> أو ضيقهم</w:t>
      </w:r>
      <w:r>
        <w:rPr>
          <w:rFonts w:cs="Zar"/>
          <w:szCs w:val="25"/>
          <w:rtl/>
          <w:lang w:bidi="fa-IR"/>
        </w:rPr>
        <w:t xml:space="preserve"> ،</w:t>
      </w:r>
      <w:r>
        <w:rPr>
          <w:rFonts w:cs="Badr"/>
          <w:szCs w:val="28"/>
          <w:rtl/>
          <w:lang w:bidi="fa-IR"/>
        </w:rPr>
        <w:t xml:space="preserve"> وعدم وجود الباذل لها قدر كفايتهم</w:t>
      </w:r>
      <w:r>
        <w:rPr>
          <w:rFonts w:cs="Zar"/>
          <w:szCs w:val="25"/>
          <w:rtl/>
          <w:lang w:bidi="fa-IR"/>
        </w:rPr>
        <w:t xml:space="preserve"> ،</w:t>
      </w:r>
      <w:r>
        <w:rPr>
          <w:rFonts w:cs="Badr"/>
          <w:szCs w:val="28"/>
          <w:rtl/>
          <w:lang w:bidi="fa-IR"/>
        </w:rPr>
        <w:t xml:space="preserve"> فعن النبيّ  </w:t>
      </w:r>
      <w:r>
        <w:rPr>
          <w:rFonts w:cs="Badr"/>
          <w:szCs w:val="14"/>
          <w:rtl/>
          <w:lang w:bidi="fa-IR"/>
        </w:rPr>
        <w:t>صلى‏الله‏عليه‏و‏آله</w:t>
      </w:r>
      <w:r>
        <w:rPr>
          <w:rFonts w:cs="Badr"/>
          <w:szCs w:val="28"/>
          <w:rtl/>
          <w:lang w:bidi="fa-IR"/>
        </w:rPr>
        <w:t xml:space="preserve"> : </w:t>
      </w:r>
      <w:r>
        <w:rPr>
          <w:bCs/>
          <w:szCs w:val="23"/>
          <w:rtl/>
          <w:lang w:bidi="fa-IR"/>
        </w:rPr>
        <w:t>« طرق</w:t>
      </w:r>
      <w:r w:rsidR="002A208E">
        <w:rPr>
          <w:bCs/>
          <w:szCs w:val="23"/>
          <w:rtl/>
          <w:lang w:bidi="fa-IR"/>
        </w:rPr>
        <w:t xml:space="preserve"> </w:t>
      </w:r>
      <w:r>
        <w:rPr>
          <w:bCs/>
          <w:szCs w:val="23"/>
          <w:rtl/>
          <w:lang w:bidi="fa-IR"/>
        </w:rPr>
        <w:t>طائفة من بني إسرائيل ليلاً عذاب</w:t>
      </w:r>
      <w:r>
        <w:rPr>
          <w:rFonts w:cs="Zar"/>
          <w:szCs w:val="25"/>
          <w:rtl/>
          <w:lang w:bidi="fa-IR"/>
        </w:rPr>
        <w:t xml:space="preserve"> ،</w:t>
      </w:r>
      <w:r>
        <w:rPr>
          <w:bCs/>
          <w:szCs w:val="23"/>
          <w:rtl/>
          <w:lang w:bidi="fa-IR"/>
        </w:rPr>
        <w:t xml:space="preserve"> وأصبحوا وقد فقدوا أربعة أصناف : الطبّالين</w:t>
      </w:r>
      <w:r>
        <w:rPr>
          <w:rFonts w:cs="Zar"/>
          <w:szCs w:val="25"/>
          <w:rtl/>
          <w:lang w:bidi="fa-IR"/>
        </w:rPr>
        <w:t xml:space="preserve"> ،</w:t>
      </w:r>
      <w:r w:rsidR="002A208E">
        <w:rPr>
          <w:rFonts w:cs="Zar"/>
          <w:szCs w:val="25"/>
          <w:rtl/>
          <w:lang w:bidi="fa-IR"/>
        </w:rPr>
        <w:t xml:space="preserve"> </w:t>
      </w:r>
      <w:r>
        <w:rPr>
          <w:bCs/>
          <w:szCs w:val="23"/>
          <w:rtl/>
          <w:lang w:bidi="fa-IR"/>
        </w:rPr>
        <w:t>والمغنّين</w:t>
      </w:r>
      <w:r>
        <w:rPr>
          <w:rFonts w:cs="Zar"/>
          <w:szCs w:val="25"/>
          <w:rtl/>
          <w:lang w:bidi="fa-IR"/>
        </w:rPr>
        <w:t xml:space="preserve"> ، </w:t>
      </w:r>
      <w:r>
        <w:rPr>
          <w:bCs/>
          <w:szCs w:val="23"/>
          <w:rtl/>
          <w:lang w:bidi="fa-IR"/>
        </w:rPr>
        <w:t>والمحتكرين للطعام</w:t>
      </w:r>
      <w:r>
        <w:rPr>
          <w:rFonts w:cs="Zar"/>
          <w:szCs w:val="25"/>
          <w:rtl/>
          <w:lang w:bidi="fa-IR"/>
        </w:rPr>
        <w:t xml:space="preserve"> ،</w:t>
      </w:r>
      <w:r>
        <w:rPr>
          <w:bCs/>
          <w:szCs w:val="23"/>
          <w:rtl/>
          <w:lang w:bidi="fa-IR"/>
        </w:rPr>
        <w:t xml:space="preserve"> والصيارفة آكلة الربا منهم »</w:t>
      </w:r>
      <w:r>
        <w:rPr>
          <w:rFonts w:cs="Zar"/>
          <w:szCs w:val="25"/>
          <w:rtl/>
          <w:lang w:bidi="fa-IR"/>
        </w:rPr>
        <w:t xml:space="preserve"> ،</w:t>
      </w:r>
      <w:r>
        <w:rPr>
          <w:rFonts w:cs="Badr"/>
          <w:szCs w:val="28"/>
          <w:rtl/>
          <w:lang w:bidi="fa-IR"/>
        </w:rPr>
        <w:t xml:space="preserve"> وأمّا مجرّد حبس</w:t>
      </w:r>
      <w:r w:rsidR="002A208E">
        <w:rPr>
          <w:rFonts w:cs="Badr"/>
          <w:szCs w:val="28"/>
          <w:rtl/>
          <w:lang w:bidi="fa-IR"/>
        </w:rPr>
        <w:t xml:space="preserve"> </w:t>
      </w:r>
      <w:r>
        <w:rPr>
          <w:rFonts w:cs="Badr"/>
          <w:szCs w:val="28"/>
          <w:rtl/>
          <w:lang w:bidi="fa-IR"/>
        </w:rPr>
        <w:t>الطعام انتظاراً لارتفاع السعر مع وجود الباذل وعدم ضيق الناس وعدم</w:t>
      </w:r>
      <w:r w:rsidR="002A208E">
        <w:rPr>
          <w:rFonts w:cs="Badr"/>
          <w:szCs w:val="28"/>
          <w:rtl/>
          <w:lang w:bidi="fa-IR"/>
        </w:rPr>
        <w:t xml:space="preserve"> </w:t>
      </w:r>
      <w:r>
        <w:rPr>
          <w:rFonts w:cs="Badr"/>
          <w:szCs w:val="28"/>
          <w:rtl/>
          <w:lang w:bidi="fa-IR"/>
        </w:rPr>
        <w:t>إضرارهم</w:t>
      </w:r>
      <w:r>
        <w:rPr>
          <w:rFonts w:cs="Zar"/>
          <w:szCs w:val="25"/>
          <w:rtl/>
          <w:lang w:bidi="fa-IR"/>
        </w:rPr>
        <w:t xml:space="preserve"> ،</w:t>
      </w:r>
      <w:r>
        <w:rPr>
          <w:rFonts w:cs="Badr"/>
          <w:szCs w:val="28"/>
          <w:rtl/>
          <w:lang w:bidi="fa-IR"/>
        </w:rPr>
        <w:t xml:space="preserve"> فليس بحرام</w:t>
      </w:r>
      <w:r>
        <w:rPr>
          <w:rFonts w:cs="Zar"/>
          <w:szCs w:val="25"/>
          <w:rtl/>
          <w:lang w:bidi="fa-IR"/>
        </w:rPr>
        <w:t xml:space="preserve"> ، </w:t>
      </w:r>
      <w:r>
        <w:rPr>
          <w:rFonts w:cs="Badr"/>
          <w:szCs w:val="28"/>
          <w:rtl/>
          <w:lang w:bidi="fa-IR"/>
        </w:rPr>
        <w:t>بل هو من المكروه</w:t>
      </w:r>
      <w:r>
        <w:rPr>
          <w:rFonts w:cs="Zar"/>
          <w:szCs w:val="25"/>
          <w:rtl/>
          <w:lang w:bidi="fa-IR"/>
        </w:rPr>
        <w:t xml:space="preserve"> ،</w:t>
      </w:r>
      <w:r>
        <w:rPr>
          <w:rFonts w:cs="Badr"/>
          <w:szCs w:val="28"/>
          <w:rtl/>
          <w:lang w:bidi="fa-IR"/>
        </w:rPr>
        <w:t xml:space="preserve"> لا  سيّما بعد أربعين يوماً في</w:t>
      </w:r>
      <w:r w:rsidR="002A208E">
        <w:rPr>
          <w:rFonts w:cs="Badr"/>
          <w:szCs w:val="28"/>
          <w:rtl/>
          <w:lang w:bidi="fa-IR"/>
        </w:rPr>
        <w:t xml:space="preserve"> </w:t>
      </w:r>
      <w:r>
        <w:rPr>
          <w:rFonts w:cs="Badr"/>
          <w:szCs w:val="28"/>
          <w:rtl/>
          <w:lang w:bidi="fa-IR"/>
        </w:rPr>
        <w:t>الرخاء والرخص</w:t>
      </w:r>
      <w:r>
        <w:rPr>
          <w:rFonts w:cs="Zar"/>
          <w:szCs w:val="25"/>
          <w:rtl/>
          <w:lang w:bidi="fa-IR"/>
        </w:rPr>
        <w:t xml:space="preserve"> ،</w:t>
      </w:r>
      <w:r>
        <w:rPr>
          <w:rFonts w:cs="Badr"/>
          <w:szCs w:val="28"/>
          <w:rtl/>
          <w:lang w:bidi="fa-IR"/>
        </w:rPr>
        <w:t xml:space="preserve"> وبعد ثلاثة أيّام في الشدّة والغلاء .</w:t>
      </w:r>
    </w:p>
    <w:p w14:paraId="0680053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والظاهر اختصاص الحكم بالطعام</w:t>
      </w:r>
      <w:r>
        <w:rPr>
          <w:rFonts w:cs="Zar"/>
          <w:szCs w:val="25"/>
          <w:rtl/>
          <w:lang w:bidi="fa-IR"/>
        </w:rPr>
        <w:t xml:space="preserve"> ،</w:t>
      </w:r>
      <w:r>
        <w:rPr>
          <w:rFonts w:cs="Badr"/>
          <w:szCs w:val="28"/>
          <w:rtl/>
          <w:lang w:bidi="fa-IR"/>
        </w:rPr>
        <w:t xml:space="preserve"> كالحنطة والشعير والتمر والزبيب</w:t>
      </w:r>
      <w:r w:rsidR="002A208E">
        <w:rPr>
          <w:rFonts w:cs="Badr"/>
          <w:szCs w:val="28"/>
          <w:rtl/>
          <w:lang w:bidi="fa-IR"/>
        </w:rPr>
        <w:t xml:space="preserve"> </w:t>
      </w:r>
      <w:r>
        <w:rPr>
          <w:rFonts w:cs="Badr"/>
          <w:szCs w:val="28"/>
          <w:rtl/>
          <w:lang w:bidi="fa-IR"/>
        </w:rPr>
        <w:t>والسمن والزيت ونحوه</w:t>
      </w:r>
      <w:r>
        <w:rPr>
          <w:rFonts w:cs="Zar"/>
          <w:szCs w:val="25"/>
          <w:rtl/>
          <w:lang w:bidi="fa-IR"/>
        </w:rPr>
        <w:t xml:space="preserve"> ،</w:t>
      </w:r>
      <w:r>
        <w:rPr>
          <w:rFonts w:cs="Badr"/>
          <w:szCs w:val="28"/>
          <w:rtl/>
          <w:lang w:bidi="fa-IR"/>
        </w:rPr>
        <w:t xml:space="preserve"> ممّا هو قوت بحسب الغالب لأهل كلّ البلد</w:t>
      </w:r>
      <w:r>
        <w:rPr>
          <w:rFonts w:cs="Zar"/>
          <w:szCs w:val="25"/>
          <w:rtl/>
          <w:lang w:bidi="fa-IR"/>
        </w:rPr>
        <w:t xml:space="preserve"> ،</w:t>
      </w:r>
      <w:r>
        <w:rPr>
          <w:rFonts w:cs="Badr"/>
          <w:szCs w:val="28"/>
          <w:rtl/>
          <w:lang w:bidi="fa-IR"/>
        </w:rPr>
        <w:t xml:space="preserve"> وبحكمه</w:t>
      </w:r>
      <w:r w:rsidR="002A208E">
        <w:rPr>
          <w:rFonts w:cs="Badr"/>
          <w:szCs w:val="28"/>
          <w:rtl/>
          <w:lang w:bidi="fa-IR"/>
        </w:rPr>
        <w:t xml:space="preserve"> </w:t>
      </w:r>
      <w:r>
        <w:rPr>
          <w:rFonts w:cs="Badr"/>
          <w:szCs w:val="28"/>
          <w:rtl/>
          <w:lang w:bidi="fa-IR"/>
        </w:rPr>
        <w:t>ما يو</w:t>
      </w:r>
      <w:r>
        <w:rPr>
          <w:rFonts w:hint="cs"/>
          <w:szCs w:val="28"/>
          <w:rtl/>
          <w:lang w:bidi="fa-IR"/>
        </w:rPr>
        <w:t>ٔ</w:t>
      </w:r>
      <w:r>
        <w:rPr>
          <w:rFonts w:cs="Badr"/>
          <w:szCs w:val="28"/>
          <w:rtl/>
          <w:lang w:bidi="fa-IR"/>
        </w:rPr>
        <w:t>ّي حبسه إلى ضيقهم في إعداد القوت كالملح والوقود .</w:t>
      </w:r>
    </w:p>
    <w:p w14:paraId="785608F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وأمّا حبس كلّ ما يحتاج إليه عامّة المسلمين من الملابس والمساكن</w:t>
      </w:r>
      <w:r w:rsidR="002A208E">
        <w:rPr>
          <w:rFonts w:cs="Badr"/>
          <w:szCs w:val="28"/>
          <w:rtl/>
          <w:lang w:bidi="fa-IR"/>
        </w:rPr>
        <w:t xml:space="preserve"> </w:t>
      </w:r>
      <w:r>
        <w:rPr>
          <w:rFonts w:cs="Badr"/>
          <w:szCs w:val="28"/>
          <w:rtl/>
          <w:lang w:bidi="fa-IR"/>
        </w:rPr>
        <w:t>ووسائل النقل والأدوية وغيرها</w:t>
      </w:r>
      <w:r>
        <w:rPr>
          <w:rFonts w:cs="Zar"/>
          <w:szCs w:val="25"/>
          <w:rtl/>
          <w:lang w:bidi="fa-IR"/>
        </w:rPr>
        <w:t xml:space="preserve"> ،</w:t>
      </w:r>
      <w:r>
        <w:rPr>
          <w:rFonts w:cs="Badr"/>
          <w:szCs w:val="28"/>
          <w:rtl/>
          <w:lang w:bidi="fa-IR"/>
        </w:rPr>
        <w:t xml:space="preserve"> فيحرم عند الضرورة الشديدة أو الإضرار</w:t>
      </w:r>
      <w:r w:rsidR="002A208E">
        <w:rPr>
          <w:rFonts w:cs="Badr"/>
          <w:szCs w:val="28"/>
          <w:rtl/>
          <w:lang w:bidi="fa-IR"/>
        </w:rPr>
        <w:t xml:space="preserve"> </w:t>
      </w:r>
      <w:r>
        <w:rPr>
          <w:rFonts w:cs="Badr"/>
          <w:szCs w:val="28"/>
          <w:rtl/>
          <w:lang w:bidi="fa-IR"/>
        </w:rPr>
        <w:t>العامّ</w:t>
      </w:r>
      <w:r>
        <w:rPr>
          <w:rFonts w:cs="Zar"/>
          <w:szCs w:val="25"/>
          <w:rtl/>
          <w:lang w:bidi="fa-IR"/>
        </w:rPr>
        <w:t xml:space="preserve"> ،</w:t>
      </w:r>
      <w:r>
        <w:rPr>
          <w:rFonts w:cs="Badr"/>
          <w:szCs w:val="28"/>
          <w:rtl/>
          <w:lang w:bidi="fa-IR"/>
        </w:rPr>
        <w:t xml:space="preserve"> وعدم باذل غيره</w:t>
      </w:r>
      <w:r>
        <w:rPr>
          <w:rFonts w:cs="Zar"/>
          <w:szCs w:val="25"/>
          <w:rtl/>
          <w:lang w:bidi="fa-IR"/>
        </w:rPr>
        <w:t xml:space="preserve"> ،</w:t>
      </w:r>
      <w:r>
        <w:rPr>
          <w:rFonts w:cs="Badr"/>
          <w:szCs w:val="28"/>
          <w:rtl/>
          <w:lang w:bidi="fa-IR"/>
        </w:rPr>
        <w:t xml:space="preserve"> وكذا عند اختلال نظام معاشهم</w:t>
      </w:r>
      <w:r>
        <w:rPr>
          <w:rFonts w:cs="Zar"/>
          <w:szCs w:val="25"/>
          <w:rtl/>
          <w:lang w:bidi="fa-IR"/>
        </w:rPr>
        <w:t xml:space="preserve"> ،</w:t>
      </w:r>
      <w:r>
        <w:rPr>
          <w:rFonts w:cs="Badr"/>
          <w:szCs w:val="28"/>
          <w:rtl/>
          <w:lang w:bidi="fa-IR"/>
        </w:rPr>
        <w:t xml:space="preserve"> وكذلك الحال في</w:t>
      </w:r>
      <w:r w:rsidR="002A208E">
        <w:rPr>
          <w:rFonts w:cs="Badr"/>
          <w:szCs w:val="28"/>
          <w:rtl/>
          <w:lang w:bidi="fa-IR"/>
        </w:rPr>
        <w:t xml:space="preserve"> </w:t>
      </w:r>
      <w:r>
        <w:rPr>
          <w:rFonts w:cs="Badr"/>
          <w:szCs w:val="28"/>
          <w:rtl/>
          <w:lang w:bidi="fa-IR"/>
        </w:rPr>
        <w:t>الحِرف والمهن . ويجبر الحاكم المحتكر على البيع من دون أن يعيّن له السعر</w:t>
      </w:r>
      <w:r>
        <w:rPr>
          <w:rFonts w:cs="Zar"/>
          <w:szCs w:val="25"/>
          <w:rtl/>
          <w:lang w:bidi="fa-IR"/>
        </w:rPr>
        <w:t xml:space="preserve"> ،</w:t>
      </w:r>
      <w:r w:rsidR="002A208E">
        <w:rPr>
          <w:rFonts w:cs="Zar"/>
          <w:szCs w:val="25"/>
          <w:rtl/>
          <w:lang w:bidi="fa-IR"/>
        </w:rPr>
        <w:t xml:space="preserve"> </w:t>
      </w:r>
      <w:r>
        <w:rPr>
          <w:rFonts w:cs="Badr"/>
          <w:szCs w:val="28"/>
          <w:rtl/>
          <w:lang w:bidi="fa-IR"/>
        </w:rPr>
        <w:t>إلاّ إذا أجحف بالعامّة</w:t>
      </w:r>
      <w:r>
        <w:rPr>
          <w:rFonts w:cs="Zar"/>
          <w:szCs w:val="25"/>
          <w:rtl/>
          <w:lang w:bidi="fa-IR"/>
        </w:rPr>
        <w:t xml:space="preserve"> ،</w:t>
      </w:r>
      <w:r>
        <w:rPr>
          <w:rFonts w:cs="Badr"/>
          <w:szCs w:val="28"/>
          <w:rtl/>
          <w:lang w:bidi="fa-IR"/>
        </w:rPr>
        <w:t xml:space="preserve"> فيجبر على تركه من دون تسعير .</w:t>
      </w:r>
    </w:p>
    <w:p w14:paraId="17A3E09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ومن أنحاء الاحتكار ما يتداول في أزماننا من منع السلطات جمركيّاً استيراد</w:t>
      </w:r>
      <w:r w:rsidR="002A208E">
        <w:rPr>
          <w:rFonts w:cs="Badr"/>
          <w:szCs w:val="28"/>
          <w:rtl/>
          <w:lang w:bidi="fa-IR"/>
        </w:rPr>
        <w:t xml:space="preserve"> </w:t>
      </w:r>
      <w:r>
        <w:rPr>
          <w:rFonts w:cs="Badr"/>
          <w:szCs w:val="28"/>
          <w:rtl/>
          <w:lang w:bidi="fa-IR"/>
        </w:rPr>
        <w:t>البضائع</w:t>
      </w:r>
      <w:r>
        <w:rPr>
          <w:rFonts w:cs="Zar"/>
          <w:szCs w:val="25"/>
          <w:rtl/>
          <w:lang w:bidi="fa-IR"/>
        </w:rPr>
        <w:t xml:space="preserve"> ،</w:t>
      </w:r>
      <w:r>
        <w:rPr>
          <w:rFonts w:cs="Badr"/>
          <w:szCs w:val="28"/>
          <w:rtl/>
          <w:lang w:bidi="fa-IR"/>
        </w:rPr>
        <w:t xml:space="preserve"> وتخصيص رخصة ذلك بالوكيل الحصريّ .</w:t>
      </w:r>
    </w:p>
    <w:p w14:paraId="04EB3B40"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4F4CC38A"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4EF6754D" w14:textId="77777777" w:rsidR="00683E8D" w:rsidRDefault="00683E8D">
      <w:pPr>
        <w:widowControl w:val="0"/>
        <w:autoSpaceDE w:val="0"/>
        <w:autoSpaceDN w:val="0"/>
        <w:adjustRightInd w:val="0"/>
        <w:jc w:val="lowKashida"/>
        <w:rPr>
          <w:rFonts w:cs="Badr"/>
          <w:rtl/>
          <w:lang w:bidi="fa-IR"/>
        </w:rPr>
      </w:pPr>
    </w:p>
    <w:p w14:paraId="5FFEE197" w14:textId="77777777" w:rsidR="00683E8D" w:rsidRDefault="00683E8D">
      <w:pPr>
        <w:autoSpaceDE w:val="0"/>
        <w:autoSpaceDN w:val="0"/>
        <w:adjustRightInd w:val="0"/>
        <w:jc w:val="center"/>
        <w:rPr>
          <w:rFonts w:cs="Badr"/>
          <w:rtl/>
          <w:lang w:bidi="fa-IR"/>
        </w:rPr>
      </w:pPr>
      <w:r>
        <w:rPr>
          <w:bCs/>
          <w:szCs w:val="34"/>
          <w:rtl/>
          <w:lang w:bidi="fa-IR"/>
        </w:rPr>
        <w:t>الفصل الأوّل</w:t>
      </w:r>
    </w:p>
    <w:p w14:paraId="502136CB"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rFonts w:cs="Badr"/>
          <w:szCs w:val="28"/>
          <w:rtl/>
          <w:lang w:bidi="fa-IR"/>
        </w:rPr>
        <w:t>البيع هو : مبادلة مال بمال</w:t>
      </w:r>
      <w:r>
        <w:rPr>
          <w:rFonts w:cs="Zar"/>
          <w:szCs w:val="25"/>
          <w:rtl/>
          <w:lang w:bidi="fa-IR"/>
        </w:rPr>
        <w:t xml:space="preserve"> ،</w:t>
      </w:r>
      <w:r>
        <w:rPr>
          <w:rFonts w:cs="Badr"/>
          <w:szCs w:val="28"/>
          <w:rtl/>
          <w:lang w:bidi="fa-IR"/>
        </w:rPr>
        <w:t xml:space="preserve"> بل يعمّ مطلق المقابلة بينهما</w:t>
      </w:r>
      <w:r>
        <w:rPr>
          <w:rFonts w:cs="Zar"/>
          <w:szCs w:val="25"/>
          <w:rtl/>
          <w:lang w:bidi="fa-IR"/>
        </w:rPr>
        <w:t xml:space="preserve"> ،</w:t>
      </w:r>
      <w:r>
        <w:rPr>
          <w:rFonts w:cs="Badr"/>
          <w:szCs w:val="28"/>
          <w:rtl/>
          <w:lang w:bidi="fa-IR"/>
        </w:rPr>
        <w:t xml:space="preserve"> سواء لوحظ المبيع</w:t>
      </w:r>
      <w:r w:rsidR="002A208E">
        <w:rPr>
          <w:rFonts w:cs="Badr"/>
          <w:szCs w:val="28"/>
          <w:rtl/>
          <w:lang w:bidi="fa-IR"/>
        </w:rPr>
        <w:t xml:space="preserve"> </w:t>
      </w:r>
      <w:r>
        <w:rPr>
          <w:rFonts w:cs="Badr"/>
          <w:szCs w:val="28"/>
          <w:rtl/>
          <w:lang w:bidi="fa-IR"/>
        </w:rPr>
        <w:t>لخصوصيّة فيه أو لماله من ماليّة</w:t>
      </w:r>
      <w:r>
        <w:rPr>
          <w:rFonts w:cs="Zar"/>
          <w:szCs w:val="25"/>
          <w:rtl/>
          <w:lang w:bidi="fa-IR"/>
        </w:rPr>
        <w:t xml:space="preserve"> ،</w:t>
      </w:r>
      <w:r>
        <w:rPr>
          <w:rFonts w:cs="Badr"/>
          <w:szCs w:val="28"/>
          <w:rtl/>
          <w:lang w:bidi="fa-IR"/>
        </w:rPr>
        <w:t xml:space="preserve"> بل المدار فيه على المبتدأ به في التعاوض</w:t>
      </w:r>
      <w:r w:rsidR="002A208E">
        <w:rPr>
          <w:rFonts w:cs="Badr"/>
          <w:szCs w:val="28"/>
          <w:rtl/>
          <w:lang w:bidi="fa-IR"/>
        </w:rPr>
        <w:t xml:space="preserve"> </w:t>
      </w:r>
      <w:r>
        <w:rPr>
          <w:rFonts w:cs="Badr"/>
          <w:szCs w:val="28"/>
          <w:rtl/>
          <w:lang w:bidi="fa-IR"/>
        </w:rPr>
        <w:t>بخلاف الثمن</w:t>
      </w:r>
      <w:r>
        <w:rPr>
          <w:rFonts w:cs="Zar"/>
          <w:szCs w:val="25"/>
          <w:rtl/>
          <w:lang w:bidi="fa-IR"/>
        </w:rPr>
        <w:t xml:space="preserve"> ،</w:t>
      </w:r>
      <w:r>
        <w:rPr>
          <w:rFonts w:cs="Badr"/>
          <w:szCs w:val="28"/>
          <w:rtl/>
          <w:lang w:bidi="fa-IR"/>
        </w:rPr>
        <w:t xml:space="preserve"> فإنّه المجعول ثانياً تابعاً والاشتراء أخذ المال بإعطاء الثمن</w:t>
      </w:r>
      <w:r>
        <w:rPr>
          <w:rFonts w:cs="Zar"/>
          <w:szCs w:val="25"/>
          <w:rtl/>
          <w:lang w:bidi="fa-IR"/>
        </w:rPr>
        <w:t xml:space="preserve"> ،</w:t>
      </w:r>
      <w:r w:rsidR="002A208E">
        <w:rPr>
          <w:rFonts w:cs="Zar"/>
          <w:szCs w:val="25"/>
          <w:rtl/>
          <w:lang w:bidi="fa-IR"/>
        </w:rPr>
        <w:t xml:space="preserve"> </w:t>
      </w:r>
      <w:r>
        <w:rPr>
          <w:rFonts w:cs="Badr"/>
          <w:szCs w:val="28"/>
          <w:rtl/>
          <w:lang w:bidi="fa-IR"/>
        </w:rPr>
        <w:t>سواء لوحظ ماليّة أم لخصوصيّة فيه .</w:t>
      </w:r>
    </w:p>
    <w:p w14:paraId="253FFAE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48 ) : </w:t>
      </w:r>
      <w:r>
        <w:rPr>
          <w:rFonts w:cs="Badr"/>
          <w:szCs w:val="28"/>
          <w:rtl/>
          <w:lang w:bidi="fa-IR"/>
        </w:rPr>
        <w:t>يعتبر في عقد البيع الإيجاب والقبول</w:t>
      </w:r>
      <w:r>
        <w:rPr>
          <w:rFonts w:cs="Zar"/>
          <w:szCs w:val="25"/>
          <w:rtl/>
          <w:lang w:bidi="fa-IR"/>
        </w:rPr>
        <w:t xml:space="preserve"> ،</w:t>
      </w:r>
      <w:r>
        <w:rPr>
          <w:rFonts w:cs="Badr"/>
          <w:szCs w:val="28"/>
          <w:rtl/>
          <w:lang w:bidi="fa-IR"/>
        </w:rPr>
        <w:t xml:space="preserve"> ويقع بكلّ لفظ دالّ على</w:t>
      </w:r>
      <w:r w:rsidR="002A208E">
        <w:rPr>
          <w:rFonts w:cs="Badr"/>
          <w:szCs w:val="28"/>
          <w:rtl/>
          <w:lang w:bidi="fa-IR"/>
        </w:rPr>
        <w:t xml:space="preserve"> </w:t>
      </w:r>
      <w:r>
        <w:rPr>
          <w:rFonts w:cs="Badr"/>
          <w:szCs w:val="28"/>
          <w:rtl/>
          <w:lang w:bidi="fa-IR"/>
        </w:rPr>
        <w:t>المقصود</w:t>
      </w:r>
      <w:r>
        <w:rPr>
          <w:rFonts w:cs="Zar"/>
          <w:szCs w:val="25"/>
          <w:rtl/>
          <w:lang w:bidi="fa-IR"/>
        </w:rPr>
        <w:t xml:space="preserve"> ،</w:t>
      </w:r>
      <w:r>
        <w:rPr>
          <w:rFonts w:cs="Badr"/>
          <w:szCs w:val="28"/>
          <w:rtl/>
          <w:lang w:bidi="fa-IR"/>
        </w:rPr>
        <w:t xml:space="preserve"> وإن لم يكن صريحاً فيه</w:t>
      </w:r>
      <w:r>
        <w:rPr>
          <w:rFonts w:cs="Zar"/>
          <w:szCs w:val="25"/>
          <w:rtl/>
          <w:lang w:bidi="fa-IR"/>
        </w:rPr>
        <w:t xml:space="preserve"> ،</w:t>
      </w:r>
      <w:r>
        <w:rPr>
          <w:rFonts w:cs="Badr"/>
          <w:szCs w:val="28"/>
          <w:rtl/>
          <w:lang w:bidi="fa-IR"/>
        </w:rPr>
        <w:t xml:space="preserve"> مثل : « بعت » و « ملكت » و « بادلت »</w:t>
      </w:r>
      <w:r w:rsidR="002A208E">
        <w:rPr>
          <w:rFonts w:cs="Badr"/>
          <w:szCs w:val="28"/>
          <w:rtl/>
          <w:lang w:bidi="fa-IR"/>
        </w:rPr>
        <w:t xml:space="preserve"> </w:t>
      </w:r>
      <w:r>
        <w:rPr>
          <w:rFonts w:cs="Badr"/>
          <w:szCs w:val="28"/>
          <w:rtl/>
          <w:lang w:bidi="fa-IR"/>
        </w:rPr>
        <w:t>ونحوها في الإيجاب من البائع</w:t>
      </w:r>
      <w:r>
        <w:rPr>
          <w:rFonts w:cs="Zar"/>
          <w:szCs w:val="25"/>
          <w:rtl/>
          <w:lang w:bidi="fa-IR"/>
        </w:rPr>
        <w:t xml:space="preserve"> ،</w:t>
      </w:r>
      <w:r>
        <w:rPr>
          <w:rFonts w:cs="Badr"/>
          <w:szCs w:val="28"/>
          <w:rtl/>
          <w:lang w:bidi="fa-IR"/>
        </w:rPr>
        <w:t xml:space="preserve"> مثل : « قبلت » و « رضيت » و « تملّكت »</w:t>
      </w:r>
      <w:r w:rsidR="002A208E">
        <w:rPr>
          <w:rFonts w:cs="Badr"/>
          <w:szCs w:val="28"/>
          <w:rtl/>
          <w:lang w:bidi="fa-IR"/>
        </w:rPr>
        <w:t xml:space="preserve"> </w:t>
      </w:r>
      <w:r>
        <w:rPr>
          <w:rFonts w:cs="Badr"/>
          <w:szCs w:val="28"/>
          <w:rtl/>
          <w:lang w:bidi="fa-IR"/>
        </w:rPr>
        <w:t>و « اشتريت » ونحوها في القبول من المشتري</w:t>
      </w:r>
      <w:r>
        <w:rPr>
          <w:rFonts w:cs="Zar"/>
          <w:szCs w:val="25"/>
          <w:rtl/>
          <w:lang w:bidi="fa-IR"/>
        </w:rPr>
        <w:t xml:space="preserve"> ،</w:t>
      </w:r>
      <w:r>
        <w:rPr>
          <w:rFonts w:cs="Badr"/>
          <w:szCs w:val="28"/>
          <w:rtl/>
          <w:lang w:bidi="fa-IR"/>
        </w:rPr>
        <w:t xml:space="preserve"> ويجوز إنشاء الإيجاب من</w:t>
      </w:r>
      <w:r w:rsidR="002A208E">
        <w:rPr>
          <w:rFonts w:cs="Badr"/>
          <w:szCs w:val="28"/>
          <w:rtl/>
          <w:lang w:bidi="fa-IR"/>
        </w:rPr>
        <w:t xml:space="preserve"> </w:t>
      </w:r>
      <w:r>
        <w:rPr>
          <w:rFonts w:cs="Badr"/>
          <w:szCs w:val="28"/>
          <w:rtl/>
          <w:lang w:bidi="fa-IR"/>
        </w:rPr>
        <w:t>المشتري بمثل : « اشتريت » و « ابتعت » و « تملّكت » ونحوها</w:t>
      </w:r>
      <w:r>
        <w:rPr>
          <w:rFonts w:cs="Zar"/>
          <w:szCs w:val="25"/>
          <w:rtl/>
          <w:lang w:bidi="fa-IR"/>
        </w:rPr>
        <w:t xml:space="preserve"> ،</w:t>
      </w:r>
      <w:r>
        <w:rPr>
          <w:rFonts w:cs="Badr"/>
          <w:szCs w:val="28"/>
          <w:rtl/>
          <w:lang w:bidi="fa-IR"/>
        </w:rPr>
        <w:t xml:space="preserve"> وإنشاء القبول</w:t>
      </w:r>
      <w:r w:rsidR="002A208E">
        <w:rPr>
          <w:rFonts w:cs="Badr"/>
          <w:szCs w:val="28"/>
          <w:rtl/>
          <w:lang w:bidi="fa-IR"/>
        </w:rPr>
        <w:t xml:space="preserve"> </w:t>
      </w:r>
      <w:r>
        <w:rPr>
          <w:rFonts w:cs="Badr"/>
          <w:szCs w:val="28"/>
          <w:rtl/>
          <w:lang w:bidi="fa-IR"/>
        </w:rPr>
        <w:t>من البائع بمثل : « شريت » و « بعت » و « ملّكت »</w:t>
      </w:r>
      <w:r>
        <w:rPr>
          <w:rFonts w:cs="Zar"/>
          <w:szCs w:val="25"/>
          <w:rtl/>
          <w:lang w:bidi="fa-IR"/>
        </w:rPr>
        <w:t xml:space="preserve"> ،</w:t>
      </w:r>
      <w:r>
        <w:rPr>
          <w:rFonts w:cs="Badr"/>
          <w:szCs w:val="28"/>
          <w:rtl/>
          <w:lang w:bidi="fa-IR"/>
        </w:rPr>
        <w:t xml:space="preserve"> ولا  تشترط فيه العربيّة</w:t>
      </w:r>
      <w:r>
        <w:rPr>
          <w:rFonts w:cs="Zar"/>
          <w:szCs w:val="25"/>
          <w:rtl/>
          <w:lang w:bidi="fa-IR"/>
        </w:rPr>
        <w:t xml:space="preserve"> ،</w:t>
      </w:r>
      <w:r w:rsidR="002A208E">
        <w:rPr>
          <w:rFonts w:cs="Zar"/>
          <w:szCs w:val="25"/>
          <w:rtl/>
          <w:lang w:bidi="fa-IR"/>
        </w:rPr>
        <w:t xml:space="preserve"> </w:t>
      </w:r>
      <w:r>
        <w:rPr>
          <w:rFonts w:cs="Badr"/>
          <w:szCs w:val="28"/>
          <w:rtl/>
          <w:lang w:bidi="fa-IR"/>
        </w:rPr>
        <w:t>ولا  الماضويّة</w:t>
      </w:r>
      <w:r>
        <w:rPr>
          <w:rFonts w:cs="Zar"/>
          <w:szCs w:val="25"/>
          <w:rtl/>
          <w:lang w:bidi="fa-IR"/>
        </w:rPr>
        <w:t xml:space="preserve"> ،</w:t>
      </w:r>
      <w:r>
        <w:rPr>
          <w:rFonts w:cs="Badr"/>
          <w:szCs w:val="28"/>
          <w:rtl/>
          <w:lang w:bidi="fa-IR"/>
        </w:rPr>
        <w:t xml:space="preserve"> فيقع بلفظ المضارع والأمر مع القرينة على إنشاء الرضا</w:t>
      </w:r>
      <w:r>
        <w:rPr>
          <w:rFonts w:cs="Zar"/>
          <w:szCs w:val="25"/>
          <w:rtl/>
          <w:lang w:bidi="fa-IR"/>
        </w:rPr>
        <w:t xml:space="preserve"> ،</w:t>
      </w:r>
      <w:r>
        <w:rPr>
          <w:rFonts w:cs="Badr"/>
          <w:szCs w:val="28"/>
          <w:rtl/>
          <w:lang w:bidi="fa-IR"/>
        </w:rPr>
        <w:t xml:space="preserve"> وكذلك</w:t>
      </w:r>
      <w:r w:rsidR="002A208E">
        <w:rPr>
          <w:rFonts w:cs="Badr"/>
          <w:szCs w:val="28"/>
          <w:rtl/>
          <w:lang w:bidi="fa-IR"/>
        </w:rPr>
        <w:t xml:space="preserve"> </w:t>
      </w:r>
      <w:r>
        <w:rPr>
          <w:rFonts w:cs="Badr"/>
          <w:szCs w:val="28"/>
          <w:rtl/>
          <w:lang w:bidi="fa-IR"/>
        </w:rPr>
        <w:t>بالجملة الاسميّة الخبريّة</w:t>
      </w:r>
      <w:r>
        <w:rPr>
          <w:rFonts w:cs="Zar"/>
          <w:szCs w:val="25"/>
          <w:rtl/>
          <w:lang w:bidi="fa-IR"/>
        </w:rPr>
        <w:t xml:space="preserve"> ،</w:t>
      </w:r>
      <w:r>
        <w:rPr>
          <w:rFonts w:cs="Badr"/>
          <w:szCs w:val="28"/>
          <w:rtl/>
          <w:lang w:bidi="fa-IR"/>
        </w:rPr>
        <w:t xml:space="preserve"> كما لا  يقدح فيه اللحن في المادّة أو الهيئة مع ظهوره</w:t>
      </w:r>
      <w:r w:rsidR="002A208E">
        <w:rPr>
          <w:rFonts w:cs="Badr"/>
          <w:szCs w:val="28"/>
          <w:rtl/>
          <w:lang w:bidi="fa-IR"/>
        </w:rPr>
        <w:t xml:space="preserve"> </w:t>
      </w:r>
      <w:r>
        <w:rPr>
          <w:rFonts w:cs="Badr"/>
          <w:szCs w:val="28"/>
          <w:rtl/>
          <w:lang w:bidi="fa-IR"/>
        </w:rPr>
        <w:t>في المقصود كما إذا كان متداولاً .</w:t>
      </w:r>
    </w:p>
    <w:p w14:paraId="2288BAF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49 ) : </w:t>
      </w:r>
      <w:r>
        <w:rPr>
          <w:rFonts w:cs="Badr"/>
          <w:szCs w:val="28"/>
          <w:rtl/>
          <w:lang w:bidi="fa-IR"/>
        </w:rPr>
        <w:t>يصحّ إنشاء القبول بالأمر وطلب الإيجاب من المشتري</w:t>
      </w:r>
      <w:r>
        <w:rPr>
          <w:rFonts w:cs="Zar"/>
          <w:szCs w:val="25"/>
          <w:rtl/>
          <w:lang w:bidi="fa-IR"/>
        </w:rPr>
        <w:t xml:space="preserve"> ،</w:t>
      </w:r>
      <w:r w:rsidR="002A208E">
        <w:rPr>
          <w:rFonts w:cs="Zar"/>
          <w:szCs w:val="25"/>
          <w:rtl/>
          <w:lang w:bidi="fa-IR"/>
        </w:rPr>
        <w:t xml:space="preserve"> </w:t>
      </w:r>
      <w:r>
        <w:rPr>
          <w:rFonts w:cs="Badr"/>
          <w:szCs w:val="28"/>
          <w:rtl/>
          <w:lang w:bidi="fa-IR"/>
        </w:rPr>
        <w:t>كما إذا قال : « بعني سيّارتك بهذا المال »</w:t>
      </w:r>
      <w:r>
        <w:rPr>
          <w:rFonts w:cs="Zar"/>
          <w:szCs w:val="25"/>
          <w:rtl/>
          <w:lang w:bidi="fa-IR"/>
        </w:rPr>
        <w:t xml:space="preserve"> ،</w:t>
      </w:r>
      <w:r>
        <w:rPr>
          <w:rFonts w:cs="Badr"/>
          <w:szCs w:val="28"/>
          <w:rtl/>
          <w:lang w:bidi="fa-IR"/>
        </w:rPr>
        <w:t xml:space="preserve"> فقال البائع : « بعتكها بهذا المال »</w:t>
      </w:r>
      <w:r>
        <w:rPr>
          <w:rFonts w:cs="Zar"/>
          <w:szCs w:val="25"/>
          <w:rtl/>
          <w:lang w:bidi="fa-IR"/>
        </w:rPr>
        <w:t xml:space="preserve"> ،</w:t>
      </w:r>
      <w:r w:rsidR="002A208E">
        <w:rPr>
          <w:rFonts w:cs="Zar"/>
          <w:szCs w:val="25"/>
          <w:rtl/>
          <w:lang w:bidi="fa-IR"/>
        </w:rPr>
        <w:t xml:space="preserve"> </w:t>
      </w:r>
      <w:r>
        <w:rPr>
          <w:rFonts w:cs="Badr"/>
          <w:szCs w:val="28"/>
          <w:rtl/>
          <w:lang w:bidi="fa-IR"/>
        </w:rPr>
        <w:t>وكذا بطلب الاشتراء من البائع كما إذا قال : « اشتري سيّارتي بهذا المال »</w:t>
      </w:r>
      <w:r>
        <w:rPr>
          <w:rFonts w:cs="Zar"/>
          <w:szCs w:val="25"/>
          <w:rtl/>
          <w:lang w:bidi="fa-IR"/>
        </w:rPr>
        <w:t xml:space="preserve"> ،</w:t>
      </w:r>
      <w:r w:rsidR="002A208E">
        <w:rPr>
          <w:rFonts w:cs="Zar"/>
          <w:szCs w:val="25"/>
          <w:rtl/>
          <w:lang w:bidi="fa-IR"/>
        </w:rPr>
        <w:t xml:space="preserve"> </w:t>
      </w:r>
      <w:r>
        <w:rPr>
          <w:rFonts w:cs="Badr"/>
          <w:szCs w:val="28"/>
          <w:rtl/>
          <w:lang w:bidi="fa-IR"/>
        </w:rPr>
        <w:t>فقال المشتري : « اشتريتها بهذا المال »</w:t>
      </w:r>
      <w:r>
        <w:rPr>
          <w:rFonts w:cs="Zar"/>
          <w:szCs w:val="25"/>
          <w:rtl/>
          <w:lang w:bidi="fa-IR"/>
        </w:rPr>
        <w:t xml:space="preserve"> ،</w:t>
      </w:r>
      <w:r>
        <w:rPr>
          <w:rFonts w:cs="Badr"/>
          <w:szCs w:val="28"/>
          <w:rtl/>
          <w:lang w:bidi="fa-IR"/>
        </w:rPr>
        <w:t xml:space="preserve"> فضلاً عمّا إذا كان القصد من الأمر</w:t>
      </w:r>
      <w:r w:rsidR="002A208E">
        <w:rPr>
          <w:rFonts w:cs="Badr"/>
          <w:szCs w:val="28"/>
          <w:rtl/>
          <w:lang w:bidi="fa-IR"/>
        </w:rPr>
        <w:t xml:space="preserve"> </w:t>
      </w:r>
      <w:r>
        <w:rPr>
          <w:rFonts w:cs="Badr"/>
          <w:szCs w:val="28"/>
          <w:rtl/>
          <w:lang w:bidi="fa-IR"/>
        </w:rPr>
        <w:t xml:space="preserve">تفويض إيجاد العقد إلى المخاطب ليكون وكيلاً </w:t>
      </w:r>
      <w:r>
        <w:rPr>
          <w:rFonts w:cs="Badr"/>
          <w:szCs w:val="28"/>
          <w:rtl/>
          <w:lang w:bidi="fa-IR"/>
        </w:rPr>
        <w:lastRenderedPageBreak/>
        <w:t>عن الآمر وأصيلاً عن نفسه .</w:t>
      </w:r>
    </w:p>
    <w:p w14:paraId="72789FA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ويجزي الاقتصار على الإيجاب في كلّ مورد كان المجري للعقد مخوّلاً</w:t>
      </w:r>
      <w:r w:rsidR="002A208E">
        <w:rPr>
          <w:rFonts w:cs="Badr"/>
          <w:szCs w:val="28"/>
          <w:rtl/>
          <w:lang w:bidi="fa-IR"/>
        </w:rPr>
        <w:t xml:space="preserve">  </w:t>
      </w:r>
      <w:r>
        <w:rPr>
          <w:rFonts w:cs="Badr"/>
          <w:szCs w:val="28"/>
          <w:rtl/>
          <w:lang w:bidi="fa-IR"/>
        </w:rPr>
        <w:t>من الطرفين</w:t>
      </w:r>
      <w:r>
        <w:rPr>
          <w:rFonts w:cs="Zar"/>
          <w:szCs w:val="25"/>
          <w:rtl/>
          <w:lang w:bidi="fa-IR"/>
        </w:rPr>
        <w:t xml:space="preserve"> ،</w:t>
      </w:r>
      <w:r>
        <w:rPr>
          <w:rFonts w:cs="Badr"/>
          <w:szCs w:val="28"/>
          <w:rtl/>
          <w:lang w:bidi="fa-IR"/>
        </w:rPr>
        <w:t xml:space="preserve"> كما في الوليّ على الطرفين</w:t>
      </w:r>
      <w:r>
        <w:rPr>
          <w:rFonts w:cs="Zar"/>
          <w:szCs w:val="25"/>
          <w:rtl/>
          <w:lang w:bidi="fa-IR"/>
        </w:rPr>
        <w:t xml:space="preserve"> ،</w:t>
      </w:r>
      <w:r>
        <w:rPr>
          <w:rFonts w:cs="Badr"/>
          <w:szCs w:val="28"/>
          <w:rtl/>
          <w:lang w:bidi="fa-IR"/>
        </w:rPr>
        <w:t xml:space="preserve"> أو الوكيل عنهما</w:t>
      </w:r>
      <w:r>
        <w:rPr>
          <w:rFonts w:cs="Zar"/>
          <w:szCs w:val="25"/>
          <w:rtl/>
          <w:lang w:bidi="fa-IR"/>
        </w:rPr>
        <w:t xml:space="preserve"> ،</w:t>
      </w:r>
      <w:r>
        <w:rPr>
          <w:rFonts w:cs="Badr"/>
          <w:szCs w:val="28"/>
          <w:rtl/>
          <w:lang w:bidi="fa-IR"/>
        </w:rPr>
        <w:t xml:space="preserve"> أو الوليّ والوكيل</w:t>
      </w:r>
      <w:r w:rsidR="002A208E">
        <w:rPr>
          <w:rFonts w:cs="Badr"/>
          <w:szCs w:val="28"/>
          <w:rtl/>
          <w:lang w:bidi="fa-IR"/>
        </w:rPr>
        <w:t xml:space="preserve"> </w:t>
      </w:r>
      <w:r>
        <w:rPr>
          <w:rFonts w:cs="Badr"/>
          <w:szCs w:val="28"/>
          <w:rtl/>
          <w:lang w:bidi="fa-IR"/>
        </w:rPr>
        <w:t>عن طرف والأصيل عن نفسه .</w:t>
      </w:r>
    </w:p>
    <w:p w14:paraId="18914C9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50 ) : </w:t>
      </w:r>
      <w:r>
        <w:rPr>
          <w:rFonts w:cs="Badr"/>
          <w:szCs w:val="28"/>
          <w:rtl/>
          <w:lang w:bidi="fa-IR"/>
        </w:rPr>
        <w:t>يعتبر في تحقّق العقد الموالاة بين الإيجاب والقبول</w:t>
      </w:r>
      <w:r>
        <w:rPr>
          <w:rFonts w:cs="Zar"/>
          <w:szCs w:val="25"/>
          <w:rtl/>
          <w:lang w:bidi="fa-IR"/>
        </w:rPr>
        <w:t xml:space="preserve"> ،</w:t>
      </w:r>
      <w:r>
        <w:rPr>
          <w:rFonts w:cs="Badr"/>
          <w:szCs w:val="28"/>
          <w:rtl/>
          <w:lang w:bidi="fa-IR"/>
        </w:rPr>
        <w:t xml:space="preserve"> بمعنى</w:t>
      </w:r>
      <w:r w:rsidR="002A208E">
        <w:rPr>
          <w:rFonts w:cs="Badr"/>
          <w:szCs w:val="28"/>
          <w:rtl/>
          <w:lang w:bidi="fa-IR"/>
        </w:rPr>
        <w:t xml:space="preserve"> </w:t>
      </w:r>
      <w:r>
        <w:rPr>
          <w:rFonts w:cs="Badr"/>
          <w:szCs w:val="28"/>
          <w:rtl/>
          <w:lang w:bidi="fa-IR"/>
        </w:rPr>
        <w:t>بقاء الموجب على التزامه وتعهّده إلى حين إنشاء القبول</w:t>
      </w:r>
      <w:r>
        <w:rPr>
          <w:rFonts w:cs="Zar"/>
          <w:szCs w:val="25"/>
          <w:rtl/>
          <w:lang w:bidi="fa-IR"/>
        </w:rPr>
        <w:t xml:space="preserve"> ،</w:t>
      </w:r>
      <w:r>
        <w:rPr>
          <w:rFonts w:cs="Badr"/>
          <w:szCs w:val="28"/>
          <w:rtl/>
          <w:lang w:bidi="fa-IR"/>
        </w:rPr>
        <w:t xml:space="preserve"> فلو انصرف وأعرض</w:t>
      </w:r>
      <w:r w:rsidR="002A208E">
        <w:rPr>
          <w:rFonts w:cs="Badr"/>
          <w:szCs w:val="28"/>
          <w:rtl/>
          <w:lang w:bidi="fa-IR"/>
        </w:rPr>
        <w:t xml:space="preserve"> </w:t>
      </w:r>
      <w:r>
        <w:rPr>
          <w:rFonts w:cs="Badr"/>
          <w:szCs w:val="28"/>
          <w:rtl/>
          <w:lang w:bidi="fa-IR"/>
        </w:rPr>
        <w:t>الموجب عن إنشاءه للالتزام بالبيع قبل إنشاء القابل لم ينعقد</w:t>
      </w:r>
      <w:r>
        <w:rPr>
          <w:rFonts w:cs="Zar"/>
          <w:szCs w:val="25"/>
          <w:rtl/>
          <w:lang w:bidi="fa-IR"/>
        </w:rPr>
        <w:t xml:space="preserve"> ،</w:t>
      </w:r>
      <w:r>
        <w:rPr>
          <w:rFonts w:cs="Badr"/>
          <w:szCs w:val="28"/>
          <w:rtl/>
          <w:lang w:bidi="fa-IR"/>
        </w:rPr>
        <w:t xml:space="preserve"> ولم يترتّب عليه</w:t>
      </w:r>
      <w:r w:rsidR="002A208E">
        <w:rPr>
          <w:rFonts w:cs="Badr"/>
          <w:szCs w:val="28"/>
          <w:rtl/>
          <w:lang w:bidi="fa-IR"/>
        </w:rPr>
        <w:t xml:space="preserve"> </w:t>
      </w:r>
      <w:r>
        <w:rPr>
          <w:rFonts w:cs="Badr"/>
          <w:szCs w:val="28"/>
          <w:rtl/>
          <w:lang w:bidi="fa-IR"/>
        </w:rPr>
        <w:t>الأثر</w:t>
      </w:r>
      <w:r>
        <w:rPr>
          <w:rFonts w:cs="Zar"/>
          <w:szCs w:val="25"/>
          <w:rtl/>
          <w:lang w:bidi="fa-IR"/>
        </w:rPr>
        <w:t xml:space="preserve"> ،</w:t>
      </w:r>
      <w:r>
        <w:rPr>
          <w:rFonts w:cs="Badr"/>
          <w:szCs w:val="28"/>
          <w:rtl/>
          <w:lang w:bidi="fa-IR"/>
        </w:rPr>
        <w:t xml:space="preserve"> وكذلك لو ردّ القابل ولو أنشأ الموجب والتزم ببقاءه على إيجابه مدّة</w:t>
      </w:r>
      <w:r w:rsidR="002A208E">
        <w:rPr>
          <w:rFonts w:cs="Badr"/>
          <w:szCs w:val="28"/>
          <w:rtl/>
          <w:lang w:bidi="fa-IR"/>
        </w:rPr>
        <w:t xml:space="preserve"> </w:t>
      </w:r>
      <w:r>
        <w:rPr>
          <w:rFonts w:cs="Badr"/>
          <w:szCs w:val="28"/>
          <w:rtl/>
          <w:lang w:bidi="fa-IR"/>
        </w:rPr>
        <w:t>أيّام</w:t>
      </w:r>
      <w:r>
        <w:rPr>
          <w:rFonts w:cs="Zar"/>
          <w:szCs w:val="25"/>
          <w:rtl/>
          <w:lang w:bidi="fa-IR"/>
        </w:rPr>
        <w:t xml:space="preserve"> ، </w:t>
      </w:r>
      <w:r>
        <w:rPr>
          <w:rFonts w:cs="Badr"/>
          <w:szCs w:val="28"/>
          <w:rtl/>
          <w:lang w:bidi="fa-IR"/>
        </w:rPr>
        <w:t>فالظاهر أنّه وعد بعد انقطاع المجلس .</w:t>
      </w:r>
    </w:p>
    <w:p w14:paraId="193419F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ولا  يعتبر وجود المتعاقدَين في مجلس واحد</w:t>
      </w:r>
      <w:r>
        <w:rPr>
          <w:rFonts w:cs="Zar"/>
          <w:szCs w:val="25"/>
          <w:rtl/>
          <w:lang w:bidi="fa-IR"/>
        </w:rPr>
        <w:t xml:space="preserve"> ،</w:t>
      </w:r>
      <w:r>
        <w:rPr>
          <w:rFonts w:cs="Badr"/>
          <w:szCs w:val="28"/>
          <w:rtl/>
          <w:lang w:bidi="fa-IR"/>
        </w:rPr>
        <w:t xml:space="preserve"> فلو تعاقدا بالتليفون صحّ</w:t>
      </w:r>
      <w:r>
        <w:rPr>
          <w:rFonts w:cs="Zar"/>
          <w:szCs w:val="25"/>
          <w:rtl/>
          <w:lang w:bidi="fa-IR"/>
        </w:rPr>
        <w:t xml:space="preserve"> ،</w:t>
      </w:r>
      <w:r>
        <w:rPr>
          <w:rFonts w:cs="Badr"/>
          <w:szCs w:val="28"/>
          <w:rtl/>
          <w:lang w:bidi="fa-IR"/>
        </w:rPr>
        <w:t xml:space="preserve"> أمّا</w:t>
      </w:r>
      <w:r w:rsidR="002A208E">
        <w:rPr>
          <w:rFonts w:cs="Badr"/>
          <w:szCs w:val="28"/>
          <w:rtl/>
          <w:lang w:bidi="fa-IR"/>
        </w:rPr>
        <w:t xml:space="preserve"> </w:t>
      </w:r>
      <w:r>
        <w:rPr>
          <w:rFonts w:cs="Badr"/>
          <w:szCs w:val="28"/>
          <w:rtl/>
          <w:lang w:bidi="fa-IR"/>
        </w:rPr>
        <w:t>المعاملة بإرسال الكتاب ( المكاتبة ) ففيها إشكال</w:t>
      </w:r>
      <w:r>
        <w:rPr>
          <w:rFonts w:cs="Zar"/>
          <w:szCs w:val="25"/>
          <w:rtl/>
          <w:lang w:bidi="fa-IR"/>
        </w:rPr>
        <w:t xml:space="preserve"> ،</w:t>
      </w:r>
      <w:r>
        <w:rPr>
          <w:rFonts w:cs="Badr"/>
          <w:szCs w:val="28"/>
          <w:rtl/>
          <w:lang w:bidi="fa-IR"/>
        </w:rPr>
        <w:t xml:space="preserve"> والأظهر الصحّة إذا كانت</w:t>
      </w:r>
      <w:r w:rsidR="002A208E">
        <w:rPr>
          <w:rFonts w:cs="Badr"/>
          <w:szCs w:val="28"/>
          <w:rtl/>
          <w:lang w:bidi="fa-IR"/>
        </w:rPr>
        <w:t xml:space="preserve"> </w:t>
      </w:r>
      <w:r>
        <w:rPr>
          <w:rFonts w:cs="Badr"/>
          <w:szCs w:val="28"/>
          <w:rtl/>
          <w:lang w:bidi="fa-IR"/>
        </w:rPr>
        <w:t>متداولة في أوراق العقود الرسميّة المنطوية على الإمضاء ونحوه .</w:t>
      </w:r>
    </w:p>
    <w:p w14:paraId="7ED5F6A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51 ) : </w:t>
      </w:r>
      <w:r>
        <w:rPr>
          <w:rFonts w:cs="Badr"/>
          <w:szCs w:val="28"/>
          <w:rtl/>
          <w:lang w:bidi="fa-IR"/>
        </w:rPr>
        <w:t>يعتبر التطابق بين الإيجاب والقبول في الثمن والمثمّن وسائر</w:t>
      </w:r>
      <w:r w:rsidR="002A208E">
        <w:rPr>
          <w:rFonts w:cs="Badr"/>
          <w:szCs w:val="28"/>
          <w:rtl/>
          <w:lang w:bidi="fa-IR"/>
        </w:rPr>
        <w:t xml:space="preserve"> </w:t>
      </w:r>
      <w:r>
        <w:rPr>
          <w:rFonts w:cs="Badr"/>
          <w:szCs w:val="28"/>
          <w:rtl/>
          <w:lang w:bidi="fa-IR"/>
        </w:rPr>
        <w:t>الخصوصيّات الاُخرى في العقد</w:t>
      </w:r>
      <w:r>
        <w:rPr>
          <w:rFonts w:cs="Zar"/>
          <w:szCs w:val="25"/>
          <w:rtl/>
          <w:lang w:bidi="fa-IR"/>
        </w:rPr>
        <w:t xml:space="preserve"> ،</w:t>
      </w:r>
      <w:r>
        <w:rPr>
          <w:rFonts w:cs="Badr"/>
          <w:szCs w:val="28"/>
          <w:rtl/>
          <w:lang w:bidi="fa-IR"/>
        </w:rPr>
        <w:t xml:space="preserve"> فلو تخالفا في المبيع أو في الثمن أو في</w:t>
      </w:r>
      <w:r w:rsidR="002A208E">
        <w:rPr>
          <w:rFonts w:cs="Badr"/>
          <w:szCs w:val="28"/>
          <w:rtl/>
          <w:lang w:bidi="fa-IR"/>
        </w:rPr>
        <w:t xml:space="preserve"> </w:t>
      </w:r>
      <w:r>
        <w:rPr>
          <w:rFonts w:cs="Badr"/>
          <w:szCs w:val="28"/>
          <w:rtl/>
          <w:lang w:bidi="fa-IR"/>
        </w:rPr>
        <w:t>الشرط</w:t>
      </w:r>
      <w:r>
        <w:rPr>
          <w:rFonts w:cs="Zar"/>
          <w:szCs w:val="25"/>
          <w:rtl/>
          <w:lang w:bidi="fa-IR"/>
        </w:rPr>
        <w:t xml:space="preserve"> ، </w:t>
      </w:r>
      <w:r>
        <w:rPr>
          <w:rFonts w:cs="Badr"/>
          <w:szCs w:val="28"/>
          <w:rtl/>
          <w:lang w:bidi="fa-IR"/>
        </w:rPr>
        <w:t>كأن اشترط أحدهما خياطة القميص وقبل الآخر خياطة العباءة</w:t>
      </w:r>
      <w:r>
        <w:rPr>
          <w:rFonts w:cs="Zar"/>
          <w:szCs w:val="25"/>
          <w:rtl/>
          <w:lang w:bidi="fa-IR"/>
        </w:rPr>
        <w:t xml:space="preserve"> ،</w:t>
      </w:r>
      <w:r w:rsidR="002A208E">
        <w:rPr>
          <w:rFonts w:cs="Zar"/>
          <w:szCs w:val="25"/>
          <w:rtl/>
          <w:lang w:bidi="fa-IR"/>
        </w:rPr>
        <w:t xml:space="preserve"> </w:t>
      </w:r>
      <w:r>
        <w:rPr>
          <w:rFonts w:cs="Badr"/>
          <w:szCs w:val="28"/>
          <w:rtl/>
          <w:lang w:bidi="fa-IR"/>
        </w:rPr>
        <w:t>أو قبل من دون الشرط</w:t>
      </w:r>
      <w:r>
        <w:rPr>
          <w:rFonts w:cs="Zar"/>
          <w:szCs w:val="25"/>
          <w:rtl/>
          <w:lang w:bidi="fa-IR"/>
        </w:rPr>
        <w:t xml:space="preserve"> ،</w:t>
      </w:r>
      <w:r>
        <w:rPr>
          <w:rFonts w:cs="Badr"/>
          <w:szCs w:val="28"/>
          <w:rtl/>
          <w:lang w:bidi="fa-IR"/>
        </w:rPr>
        <w:t xml:space="preserve"> أو نحو ذلك من أنحاء الاختلاف لم يتحقّق العقد .</w:t>
      </w:r>
    </w:p>
    <w:p w14:paraId="7163FBD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نعم</w:t>
      </w:r>
      <w:r>
        <w:rPr>
          <w:rFonts w:cs="Zar"/>
          <w:szCs w:val="25"/>
          <w:rtl/>
          <w:lang w:bidi="fa-IR"/>
        </w:rPr>
        <w:t xml:space="preserve"> ،</w:t>
      </w:r>
      <w:r>
        <w:rPr>
          <w:rFonts w:cs="Badr"/>
          <w:szCs w:val="28"/>
          <w:rtl/>
          <w:lang w:bidi="fa-IR"/>
        </w:rPr>
        <w:t xml:space="preserve"> لو اشترط أحدهما على نفسه شرطاً وقبل الآخر العقد بلا شرط</w:t>
      </w:r>
      <w:r>
        <w:rPr>
          <w:rFonts w:cs="Zar"/>
          <w:szCs w:val="25"/>
          <w:rtl/>
          <w:lang w:bidi="fa-IR"/>
        </w:rPr>
        <w:t xml:space="preserve"> ،</w:t>
      </w:r>
      <w:r w:rsidR="002A208E">
        <w:rPr>
          <w:rFonts w:cs="Zar"/>
          <w:szCs w:val="25"/>
          <w:rtl/>
          <w:lang w:bidi="fa-IR"/>
        </w:rPr>
        <w:t xml:space="preserve"> </w:t>
      </w:r>
      <w:r>
        <w:rPr>
          <w:rFonts w:cs="Badr"/>
          <w:szCs w:val="28"/>
          <w:rtl/>
          <w:lang w:bidi="fa-IR"/>
        </w:rPr>
        <w:t>فلا ينعقد مشروطاً</w:t>
      </w:r>
      <w:r>
        <w:rPr>
          <w:rFonts w:cs="Zar"/>
          <w:szCs w:val="25"/>
          <w:rtl/>
          <w:lang w:bidi="fa-IR"/>
        </w:rPr>
        <w:t xml:space="preserve"> ،</w:t>
      </w:r>
      <w:r>
        <w:rPr>
          <w:rFonts w:cs="Badr"/>
          <w:szCs w:val="28"/>
          <w:rtl/>
          <w:lang w:bidi="fa-IR"/>
        </w:rPr>
        <w:t xml:space="preserve"> ولا  يبعد انعقاده مطلقاً .</w:t>
      </w:r>
    </w:p>
    <w:p w14:paraId="23C0861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ولو قال : « بعتك هذه الأرض بكذا دينار »</w:t>
      </w:r>
      <w:r>
        <w:rPr>
          <w:rFonts w:cs="Zar"/>
          <w:szCs w:val="25"/>
          <w:rtl/>
          <w:lang w:bidi="fa-IR"/>
        </w:rPr>
        <w:t xml:space="preserve"> ،</w:t>
      </w:r>
      <w:r>
        <w:rPr>
          <w:rFonts w:cs="Badr"/>
          <w:szCs w:val="28"/>
          <w:rtl/>
          <w:lang w:bidi="fa-IR"/>
        </w:rPr>
        <w:t xml:space="preserve"> فقال : « اشتريت كلّ نصف منها</w:t>
      </w:r>
      <w:r w:rsidR="002A208E">
        <w:rPr>
          <w:rFonts w:cs="Badr"/>
          <w:szCs w:val="28"/>
          <w:rtl/>
          <w:lang w:bidi="fa-IR"/>
        </w:rPr>
        <w:t xml:space="preserve"> </w:t>
      </w:r>
      <w:r>
        <w:rPr>
          <w:rFonts w:cs="Badr"/>
          <w:szCs w:val="28"/>
          <w:rtl/>
          <w:lang w:bidi="fa-IR"/>
        </w:rPr>
        <w:t>بنصف المقدار من الدنانير » صحّ إذا تطابقا في وحدة الصفقة أو انحلالها</w:t>
      </w:r>
      <w:r>
        <w:rPr>
          <w:rFonts w:cs="Zar"/>
          <w:szCs w:val="25"/>
          <w:rtl/>
          <w:lang w:bidi="fa-IR"/>
        </w:rPr>
        <w:t xml:space="preserve"> ،</w:t>
      </w:r>
      <w:r w:rsidR="002A208E">
        <w:rPr>
          <w:rFonts w:cs="Zar"/>
          <w:szCs w:val="25"/>
          <w:rtl/>
          <w:lang w:bidi="fa-IR"/>
        </w:rPr>
        <w:t xml:space="preserve"> </w:t>
      </w:r>
      <w:r>
        <w:rPr>
          <w:rFonts w:cs="Badr"/>
          <w:szCs w:val="28"/>
          <w:rtl/>
          <w:lang w:bidi="fa-IR"/>
        </w:rPr>
        <w:t>وكذا في بقيّة الموارد ممّا كان الاختلاف فيه بالإجمال والتفصيل .</w:t>
      </w:r>
    </w:p>
    <w:p w14:paraId="2BE4583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52 ) : </w:t>
      </w:r>
      <w:r>
        <w:rPr>
          <w:rFonts w:cs="Badr"/>
          <w:szCs w:val="28"/>
          <w:rtl/>
          <w:lang w:bidi="fa-IR"/>
        </w:rPr>
        <w:t>إذا تعذّر اللفظ لخرس ونحوه قامت الإشارة مقامه</w:t>
      </w:r>
      <w:r>
        <w:rPr>
          <w:rFonts w:cs="Zar"/>
          <w:szCs w:val="25"/>
          <w:rtl/>
          <w:lang w:bidi="fa-IR"/>
        </w:rPr>
        <w:t xml:space="preserve"> ،</w:t>
      </w:r>
      <w:r>
        <w:rPr>
          <w:rFonts w:cs="Badr"/>
          <w:szCs w:val="28"/>
          <w:rtl/>
          <w:lang w:bidi="fa-IR"/>
        </w:rPr>
        <w:t xml:space="preserve"> وإن تمكّن</w:t>
      </w:r>
      <w:r w:rsidR="002A208E">
        <w:rPr>
          <w:rFonts w:cs="Badr"/>
          <w:szCs w:val="28"/>
          <w:rtl/>
          <w:lang w:bidi="fa-IR"/>
        </w:rPr>
        <w:t xml:space="preserve"> </w:t>
      </w:r>
      <w:r>
        <w:rPr>
          <w:rFonts w:cs="Badr"/>
          <w:szCs w:val="28"/>
          <w:rtl/>
          <w:lang w:bidi="fa-IR"/>
        </w:rPr>
        <w:t>من التوكيل</w:t>
      </w:r>
      <w:r>
        <w:rPr>
          <w:rFonts w:cs="Zar"/>
          <w:szCs w:val="25"/>
          <w:rtl/>
          <w:lang w:bidi="fa-IR"/>
        </w:rPr>
        <w:t xml:space="preserve"> ،</w:t>
      </w:r>
      <w:r>
        <w:rPr>
          <w:rFonts w:cs="Badr"/>
          <w:szCs w:val="28"/>
          <w:rtl/>
          <w:lang w:bidi="fa-IR"/>
        </w:rPr>
        <w:t xml:space="preserve"> وكذا الكتابة مع العجز عن الإشارة</w:t>
      </w:r>
      <w:r>
        <w:rPr>
          <w:rFonts w:cs="Zar"/>
          <w:szCs w:val="25"/>
          <w:rtl/>
          <w:lang w:bidi="fa-IR"/>
        </w:rPr>
        <w:t xml:space="preserve"> ،</w:t>
      </w:r>
      <w:r>
        <w:rPr>
          <w:rFonts w:cs="Badr"/>
          <w:szCs w:val="28"/>
          <w:rtl/>
          <w:lang w:bidi="fa-IR"/>
        </w:rPr>
        <w:t xml:space="preserve"> أمّا مع القدرة عليها ففي تقديم</w:t>
      </w:r>
      <w:r w:rsidR="002A208E">
        <w:rPr>
          <w:rFonts w:cs="Badr"/>
          <w:szCs w:val="28"/>
          <w:rtl/>
          <w:lang w:bidi="fa-IR"/>
        </w:rPr>
        <w:t xml:space="preserve"> </w:t>
      </w:r>
      <w:r>
        <w:rPr>
          <w:rFonts w:cs="Badr"/>
          <w:szCs w:val="28"/>
          <w:rtl/>
          <w:lang w:bidi="fa-IR"/>
        </w:rPr>
        <w:t>الإشارة أو الكتابة وجهان</w:t>
      </w:r>
      <w:r>
        <w:rPr>
          <w:rFonts w:cs="Zar"/>
          <w:szCs w:val="25"/>
          <w:rtl/>
          <w:lang w:bidi="fa-IR"/>
        </w:rPr>
        <w:t xml:space="preserve"> ،</w:t>
      </w:r>
      <w:r>
        <w:rPr>
          <w:rFonts w:cs="Badr"/>
          <w:szCs w:val="28"/>
          <w:rtl/>
          <w:lang w:bidi="fa-IR"/>
        </w:rPr>
        <w:t xml:space="preserve"> بل قولان</w:t>
      </w:r>
      <w:r>
        <w:rPr>
          <w:rFonts w:cs="Zar"/>
          <w:szCs w:val="25"/>
          <w:rtl/>
          <w:lang w:bidi="fa-IR"/>
        </w:rPr>
        <w:t xml:space="preserve"> ،</w:t>
      </w:r>
      <w:r>
        <w:rPr>
          <w:rFonts w:cs="Badr"/>
          <w:szCs w:val="28"/>
          <w:rtl/>
          <w:lang w:bidi="fa-IR"/>
        </w:rPr>
        <w:t xml:space="preserve"> أقربهما الثاني</w:t>
      </w:r>
      <w:r>
        <w:rPr>
          <w:rFonts w:cs="Zar"/>
          <w:szCs w:val="25"/>
          <w:rtl/>
          <w:lang w:bidi="fa-IR"/>
        </w:rPr>
        <w:t xml:space="preserve"> ،</w:t>
      </w:r>
      <w:r>
        <w:rPr>
          <w:rFonts w:cs="Badr"/>
          <w:szCs w:val="28"/>
          <w:rtl/>
          <w:lang w:bidi="fa-IR"/>
        </w:rPr>
        <w:t xml:space="preserve"> وقد مرّ جواز الكتابة</w:t>
      </w:r>
      <w:r w:rsidR="002A208E">
        <w:rPr>
          <w:rFonts w:cs="Badr"/>
          <w:szCs w:val="28"/>
          <w:rtl/>
          <w:lang w:bidi="fa-IR"/>
        </w:rPr>
        <w:t xml:space="preserve">  </w:t>
      </w:r>
      <w:r>
        <w:rPr>
          <w:rFonts w:cs="Badr"/>
          <w:szCs w:val="28"/>
          <w:rtl/>
          <w:lang w:bidi="fa-IR"/>
        </w:rPr>
        <w:t>المتداولة مع التمكّن من اللفظ .</w:t>
      </w:r>
    </w:p>
    <w:p w14:paraId="7218797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53 ) : </w:t>
      </w:r>
      <w:r>
        <w:rPr>
          <w:rFonts w:cs="Badr"/>
          <w:szCs w:val="28"/>
          <w:rtl/>
          <w:lang w:bidi="fa-IR"/>
        </w:rPr>
        <w:t>الظاهر وقوع البيع بالمعاطاة</w:t>
      </w:r>
      <w:r>
        <w:rPr>
          <w:rFonts w:cs="Zar"/>
          <w:szCs w:val="25"/>
          <w:rtl/>
          <w:lang w:bidi="fa-IR"/>
        </w:rPr>
        <w:t xml:space="preserve"> ،</w:t>
      </w:r>
      <w:r>
        <w:rPr>
          <w:rFonts w:cs="Badr"/>
          <w:szCs w:val="28"/>
          <w:rtl/>
          <w:lang w:bidi="fa-IR"/>
        </w:rPr>
        <w:t xml:space="preserve"> بأن ينشئ بالتعاطي من دون</w:t>
      </w:r>
      <w:r w:rsidR="002A208E">
        <w:rPr>
          <w:rFonts w:cs="Badr"/>
          <w:szCs w:val="28"/>
          <w:rtl/>
          <w:lang w:bidi="fa-IR"/>
        </w:rPr>
        <w:t xml:space="preserve"> </w:t>
      </w:r>
      <w:r>
        <w:rPr>
          <w:rFonts w:cs="Badr"/>
          <w:szCs w:val="28"/>
          <w:rtl/>
          <w:lang w:bidi="fa-IR"/>
        </w:rPr>
        <w:t>إبرازه استعانة بالألفاظ بأن ينشئ البائع البيع بإعطائه المبيع إلى المشتري</w:t>
      </w:r>
      <w:r>
        <w:rPr>
          <w:rFonts w:cs="Zar"/>
          <w:szCs w:val="25"/>
          <w:rtl/>
          <w:lang w:bidi="fa-IR"/>
        </w:rPr>
        <w:t xml:space="preserve"> ،</w:t>
      </w:r>
      <w:r w:rsidR="002A208E">
        <w:rPr>
          <w:rFonts w:cs="Zar"/>
          <w:szCs w:val="25"/>
          <w:rtl/>
          <w:lang w:bidi="fa-IR"/>
        </w:rPr>
        <w:t xml:space="preserve"> </w:t>
      </w:r>
      <w:r>
        <w:rPr>
          <w:rFonts w:cs="Badr"/>
          <w:szCs w:val="28"/>
          <w:rtl/>
          <w:lang w:bidi="fa-IR"/>
        </w:rPr>
        <w:t>وينشئ المشتري القبول بإعطاء الثمن إلى البائع</w:t>
      </w:r>
      <w:r>
        <w:rPr>
          <w:rFonts w:cs="Zar"/>
          <w:szCs w:val="25"/>
          <w:rtl/>
          <w:lang w:bidi="fa-IR"/>
        </w:rPr>
        <w:t xml:space="preserve"> ،</w:t>
      </w:r>
      <w:r>
        <w:rPr>
          <w:rFonts w:cs="Badr"/>
          <w:szCs w:val="28"/>
          <w:rtl/>
          <w:lang w:bidi="fa-IR"/>
        </w:rPr>
        <w:t xml:space="preserve"> ولا  فرق في صحّتها بين المال</w:t>
      </w:r>
      <w:r w:rsidR="002A208E">
        <w:rPr>
          <w:rFonts w:cs="Badr"/>
          <w:szCs w:val="28"/>
          <w:rtl/>
          <w:lang w:bidi="fa-IR"/>
        </w:rPr>
        <w:t xml:space="preserve"> </w:t>
      </w:r>
      <w:r>
        <w:rPr>
          <w:rFonts w:cs="Badr"/>
          <w:szCs w:val="28"/>
          <w:rtl/>
          <w:lang w:bidi="fa-IR"/>
        </w:rPr>
        <w:t>المتوسّط والحقير</w:t>
      </w:r>
      <w:r>
        <w:rPr>
          <w:rFonts w:cs="Zar"/>
          <w:szCs w:val="25"/>
          <w:rtl/>
          <w:lang w:bidi="fa-IR"/>
        </w:rPr>
        <w:t xml:space="preserve"> ،</w:t>
      </w:r>
      <w:r>
        <w:rPr>
          <w:rFonts w:cs="Badr"/>
          <w:szCs w:val="28"/>
          <w:rtl/>
          <w:lang w:bidi="fa-IR"/>
        </w:rPr>
        <w:t xml:space="preserve"> وإن كان الواقع منها غالباً في المحقّرات</w:t>
      </w:r>
      <w:r>
        <w:rPr>
          <w:rFonts w:cs="Zar"/>
          <w:szCs w:val="25"/>
          <w:rtl/>
          <w:lang w:bidi="fa-IR"/>
        </w:rPr>
        <w:t xml:space="preserve"> ،</w:t>
      </w:r>
      <w:r>
        <w:rPr>
          <w:rFonts w:cs="Badr"/>
          <w:szCs w:val="28"/>
          <w:rtl/>
          <w:lang w:bidi="fa-IR"/>
        </w:rPr>
        <w:t xml:space="preserve"> وفي وقوعها في</w:t>
      </w:r>
      <w:r w:rsidR="002A208E">
        <w:rPr>
          <w:rFonts w:cs="Badr"/>
          <w:szCs w:val="28"/>
          <w:rtl/>
          <w:lang w:bidi="fa-IR"/>
        </w:rPr>
        <w:t xml:space="preserve"> </w:t>
      </w:r>
      <w:r>
        <w:rPr>
          <w:rFonts w:cs="Badr"/>
          <w:szCs w:val="28"/>
          <w:rtl/>
          <w:lang w:bidi="fa-IR"/>
        </w:rPr>
        <w:t>المال الخطير جدّاً إشكال إن لم يكن منع</w:t>
      </w:r>
      <w:r>
        <w:rPr>
          <w:rFonts w:cs="Zar"/>
          <w:szCs w:val="25"/>
          <w:rtl/>
          <w:lang w:bidi="fa-IR"/>
        </w:rPr>
        <w:t xml:space="preserve"> ،</w:t>
      </w:r>
      <w:r>
        <w:rPr>
          <w:rFonts w:cs="Badr"/>
          <w:szCs w:val="28"/>
          <w:rtl/>
          <w:lang w:bidi="fa-IR"/>
        </w:rPr>
        <w:t xml:space="preserve"> إلاّ أنّها جائزة من الطرفين بخلاف</w:t>
      </w:r>
      <w:r w:rsidR="002A208E">
        <w:rPr>
          <w:rFonts w:cs="Badr"/>
          <w:szCs w:val="28"/>
          <w:rtl/>
          <w:lang w:bidi="fa-IR"/>
        </w:rPr>
        <w:t xml:space="preserve"> </w:t>
      </w:r>
      <w:r>
        <w:rPr>
          <w:rFonts w:cs="Badr"/>
          <w:szCs w:val="28"/>
          <w:rtl/>
          <w:lang w:bidi="fa-IR"/>
        </w:rPr>
        <w:t>العقد اللفظيّ</w:t>
      </w:r>
      <w:r>
        <w:rPr>
          <w:rFonts w:cs="Zar"/>
          <w:szCs w:val="25"/>
          <w:rtl/>
          <w:lang w:bidi="fa-IR"/>
        </w:rPr>
        <w:t xml:space="preserve"> ،</w:t>
      </w:r>
      <w:r>
        <w:rPr>
          <w:rFonts w:cs="Badr"/>
          <w:szCs w:val="28"/>
          <w:rtl/>
          <w:lang w:bidi="fa-IR"/>
        </w:rPr>
        <w:t xml:space="preserve"> فإنّه لازم</w:t>
      </w:r>
      <w:r>
        <w:rPr>
          <w:rFonts w:cs="Zar"/>
          <w:szCs w:val="25"/>
          <w:rtl/>
          <w:lang w:bidi="fa-IR"/>
        </w:rPr>
        <w:t xml:space="preserve"> ، </w:t>
      </w:r>
      <w:r>
        <w:rPr>
          <w:rFonts w:cs="Badr"/>
          <w:szCs w:val="28"/>
          <w:rtl/>
          <w:lang w:bidi="fa-IR"/>
        </w:rPr>
        <w:t>ولا  تلزم إلاّ بتلف أحد العوضين أو التصرّف المغيّر</w:t>
      </w:r>
      <w:r w:rsidR="002A208E">
        <w:rPr>
          <w:rFonts w:cs="Badr"/>
          <w:szCs w:val="28"/>
          <w:rtl/>
          <w:lang w:bidi="fa-IR"/>
        </w:rPr>
        <w:t xml:space="preserve"> </w:t>
      </w:r>
      <w:r>
        <w:rPr>
          <w:rFonts w:cs="Badr"/>
          <w:szCs w:val="28"/>
          <w:rtl/>
          <w:lang w:bidi="fa-IR"/>
        </w:rPr>
        <w:t>أو الناقل للعين</w:t>
      </w:r>
      <w:r>
        <w:rPr>
          <w:rFonts w:cs="Zar"/>
          <w:szCs w:val="25"/>
          <w:rtl/>
          <w:lang w:bidi="fa-IR"/>
        </w:rPr>
        <w:t xml:space="preserve"> ،</w:t>
      </w:r>
      <w:r>
        <w:rPr>
          <w:rFonts w:cs="Badr"/>
          <w:szCs w:val="28"/>
          <w:rtl/>
          <w:lang w:bidi="fa-IR"/>
        </w:rPr>
        <w:t xml:space="preserve"> ولو جنّ أحدهما فيقوم وليّه مقامه في الرجوع</w:t>
      </w:r>
      <w:r>
        <w:rPr>
          <w:rFonts w:cs="Zar"/>
          <w:szCs w:val="25"/>
          <w:rtl/>
          <w:lang w:bidi="fa-IR"/>
        </w:rPr>
        <w:t xml:space="preserve"> ،</w:t>
      </w:r>
      <w:r>
        <w:rPr>
          <w:rFonts w:cs="Badr"/>
          <w:szCs w:val="28"/>
          <w:rtl/>
          <w:lang w:bidi="fa-IR"/>
        </w:rPr>
        <w:t xml:space="preserve"> وأمّا لو مات لم</w:t>
      </w:r>
      <w:r w:rsidR="002A208E">
        <w:rPr>
          <w:rFonts w:cs="Badr"/>
          <w:szCs w:val="28"/>
          <w:rtl/>
          <w:lang w:bidi="fa-IR"/>
        </w:rPr>
        <w:t xml:space="preserve"> </w:t>
      </w:r>
      <w:r>
        <w:rPr>
          <w:rFonts w:cs="Badr"/>
          <w:szCs w:val="28"/>
          <w:rtl/>
          <w:lang w:bidi="fa-IR"/>
        </w:rPr>
        <w:t>يكن لوارثه الرجوع .</w:t>
      </w:r>
    </w:p>
    <w:p w14:paraId="2FF7A08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وقد تحصل بإعطاء البائع المبيع وأخذ المشتري بلا إعطاء منه</w:t>
      </w:r>
      <w:r>
        <w:rPr>
          <w:rFonts w:cs="Zar"/>
          <w:szCs w:val="25"/>
          <w:rtl/>
          <w:lang w:bidi="fa-IR"/>
        </w:rPr>
        <w:t xml:space="preserve"> ،</w:t>
      </w:r>
      <w:r>
        <w:rPr>
          <w:rFonts w:cs="Badr"/>
          <w:szCs w:val="28"/>
          <w:rtl/>
          <w:lang w:bidi="fa-IR"/>
        </w:rPr>
        <w:t xml:space="preserve"> كما لو كان</w:t>
      </w:r>
      <w:r w:rsidR="002A208E">
        <w:rPr>
          <w:rFonts w:cs="Badr"/>
          <w:szCs w:val="28"/>
          <w:rtl/>
          <w:lang w:bidi="fa-IR"/>
        </w:rPr>
        <w:t xml:space="preserve"> </w:t>
      </w:r>
      <w:r>
        <w:rPr>
          <w:rFonts w:cs="Badr"/>
          <w:szCs w:val="28"/>
          <w:rtl/>
          <w:lang w:bidi="fa-IR"/>
        </w:rPr>
        <w:t>الثمن كلّيّاً في الذمّة</w:t>
      </w:r>
      <w:r>
        <w:rPr>
          <w:rFonts w:cs="Zar"/>
          <w:szCs w:val="25"/>
          <w:rtl/>
          <w:lang w:bidi="fa-IR"/>
        </w:rPr>
        <w:t xml:space="preserve"> ،</w:t>
      </w:r>
      <w:r>
        <w:rPr>
          <w:rFonts w:cs="Badr"/>
          <w:szCs w:val="28"/>
          <w:rtl/>
          <w:lang w:bidi="fa-IR"/>
        </w:rPr>
        <w:t xml:space="preserve"> أو بإعطاء المشتري الثمن وأخذ البائع له بلا إعطاء منه</w:t>
      </w:r>
      <w:r>
        <w:rPr>
          <w:rFonts w:cs="Zar"/>
          <w:szCs w:val="25"/>
          <w:rtl/>
          <w:lang w:bidi="fa-IR"/>
        </w:rPr>
        <w:t xml:space="preserve"> ،</w:t>
      </w:r>
      <w:r w:rsidR="002A208E">
        <w:rPr>
          <w:rFonts w:cs="Zar"/>
          <w:szCs w:val="25"/>
          <w:rtl/>
          <w:lang w:bidi="fa-IR"/>
        </w:rPr>
        <w:t xml:space="preserve"> </w:t>
      </w:r>
      <w:r>
        <w:rPr>
          <w:rFonts w:cs="Badr"/>
          <w:szCs w:val="28"/>
          <w:rtl/>
          <w:lang w:bidi="fa-IR"/>
        </w:rPr>
        <w:t>كما لو كان المثمّن كلّيّاً في الذمّة .</w:t>
      </w:r>
    </w:p>
    <w:p w14:paraId="49D5D84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54 ) : </w:t>
      </w:r>
      <w:r>
        <w:rPr>
          <w:rFonts w:cs="Badr"/>
          <w:szCs w:val="28"/>
          <w:rtl/>
          <w:lang w:bidi="fa-IR"/>
        </w:rPr>
        <w:t>الظاهر أنّه يعتبر في صحّة البيع المعاطاتي جميع ما يعتبر في</w:t>
      </w:r>
      <w:r w:rsidR="002A208E">
        <w:rPr>
          <w:rFonts w:cs="Badr"/>
          <w:szCs w:val="28"/>
          <w:rtl/>
          <w:lang w:bidi="fa-IR"/>
        </w:rPr>
        <w:t xml:space="preserve"> </w:t>
      </w:r>
      <w:r>
        <w:rPr>
          <w:rFonts w:cs="Badr"/>
          <w:szCs w:val="28"/>
          <w:rtl/>
          <w:lang w:bidi="fa-IR"/>
        </w:rPr>
        <w:t>البيع العقدي من شرائط العقد والعوضين والمتعاقدين</w:t>
      </w:r>
      <w:r>
        <w:rPr>
          <w:rFonts w:cs="Zar"/>
          <w:szCs w:val="25"/>
          <w:rtl/>
          <w:lang w:bidi="fa-IR"/>
        </w:rPr>
        <w:t xml:space="preserve"> ،</w:t>
      </w:r>
      <w:r>
        <w:rPr>
          <w:rFonts w:cs="Badr"/>
          <w:szCs w:val="28"/>
          <w:rtl/>
          <w:lang w:bidi="fa-IR"/>
        </w:rPr>
        <w:t xml:space="preserve"> كما أنّ الظاهر ثبوت</w:t>
      </w:r>
      <w:r w:rsidR="002A208E">
        <w:rPr>
          <w:rFonts w:cs="Badr"/>
          <w:szCs w:val="28"/>
          <w:rtl/>
          <w:lang w:bidi="fa-IR"/>
        </w:rPr>
        <w:t xml:space="preserve"> </w:t>
      </w:r>
      <w:r>
        <w:rPr>
          <w:rFonts w:cs="Badr"/>
          <w:szCs w:val="28"/>
          <w:rtl/>
          <w:lang w:bidi="fa-IR"/>
        </w:rPr>
        <w:t xml:space="preserve">الخيارات الآتية ـ إن </w:t>
      </w:r>
      <w:r>
        <w:rPr>
          <w:rFonts w:cs="Badr"/>
          <w:szCs w:val="28"/>
          <w:rtl/>
          <w:lang w:bidi="fa-IR"/>
        </w:rPr>
        <w:lastRenderedPageBreak/>
        <w:t>شاء اللّه‏ تعالى ـ بعد لزومها بأحد الملزمات المتقدّمة .</w:t>
      </w:r>
    </w:p>
    <w:p w14:paraId="2BD6B39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55 ) : </w:t>
      </w:r>
      <w:r>
        <w:rPr>
          <w:rFonts w:cs="Badr"/>
          <w:szCs w:val="28"/>
          <w:rtl/>
          <w:lang w:bidi="fa-IR"/>
        </w:rPr>
        <w:t>الظاهر جريان المعاطاة في غير البيع من سائر المعاملات</w:t>
      </w:r>
      <w:r>
        <w:rPr>
          <w:rFonts w:cs="Zar"/>
          <w:szCs w:val="25"/>
          <w:rtl/>
          <w:lang w:bidi="fa-IR"/>
        </w:rPr>
        <w:t xml:space="preserve"> ،</w:t>
      </w:r>
      <w:r w:rsidR="002A208E">
        <w:rPr>
          <w:rFonts w:cs="Zar"/>
          <w:szCs w:val="25"/>
          <w:rtl/>
          <w:lang w:bidi="fa-IR"/>
        </w:rPr>
        <w:t xml:space="preserve"> </w:t>
      </w:r>
      <w:r>
        <w:rPr>
          <w:rFonts w:cs="Badr"/>
          <w:szCs w:val="28"/>
          <w:rtl/>
          <w:lang w:bidi="fa-IR"/>
        </w:rPr>
        <w:t>بل الإيقاعات</w:t>
      </w:r>
      <w:r>
        <w:rPr>
          <w:rFonts w:cs="Zar"/>
          <w:szCs w:val="25"/>
          <w:rtl/>
          <w:lang w:bidi="fa-IR"/>
        </w:rPr>
        <w:t xml:space="preserve"> ،</w:t>
      </w:r>
      <w:r>
        <w:rPr>
          <w:rFonts w:cs="Badr"/>
          <w:szCs w:val="28"/>
          <w:rtl/>
          <w:lang w:bidi="fa-IR"/>
        </w:rPr>
        <w:t xml:space="preserve"> إلاّ في موارد خاصّة</w:t>
      </w:r>
      <w:r>
        <w:rPr>
          <w:rFonts w:cs="Zar"/>
          <w:szCs w:val="25"/>
          <w:rtl/>
          <w:lang w:bidi="fa-IR"/>
        </w:rPr>
        <w:t xml:space="preserve"> ،</w:t>
      </w:r>
      <w:r>
        <w:rPr>
          <w:rFonts w:cs="Badr"/>
          <w:szCs w:val="28"/>
          <w:rtl/>
          <w:lang w:bidi="fa-IR"/>
        </w:rPr>
        <w:t xml:space="preserve"> كالنكاح والطلاق</w:t>
      </w:r>
      <w:r>
        <w:rPr>
          <w:rFonts w:cs="Zar"/>
          <w:szCs w:val="25"/>
          <w:rtl/>
          <w:lang w:bidi="fa-IR"/>
        </w:rPr>
        <w:t xml:space="preserve"> ،</w:t>
      </w:r>
      <w:r>
        <w:rPr>
          <w:rFonts w:cs="Badr"/>
          <w:szCs w:val="28"/>
          <w:rtl/>
          <w:lang w:bidi="fa-IR"/>
        </w:rPr>
        <w:t xml:space="preserve"> والعتق</w:t>
      </w:r>
      <w:r>
        <w:rPr>
          <w:rFonts w:cs="Zar"/>
          <w:szCs w:val="25"/>
          <w:rtl/>
          <w:lang w:bidi="fa-IR"/>
        </w:rPr>
        <w:t xml:space="preserve"> ،</w:t>
      </w:r>
      <w:r>
        <w:rPr>
          <w:rFonts w:cs="Badr"/>
          <w:szCs w:val="28"/>
          <w:rtl/>
          <w:lang w:bidi="fa-IR"/>
        </w:rPr>
        <w:t xml:space="preserve"> والتحليل</w:t>
      </w:r>
      <w:r>
        <w:rPr>
          <w:rFonts w:cs="Zar"/>
          <w:szCs w:val="25"/>
          <w:rtl/>
          <w:lang w:bidi="fa-IR"/>
        </w:rPr>
        <w:t xml:space="preserve"> ،</w:t>
      </w:r>
      <w:r w:rsidR="002A208E">
        <w:rPr>
          <w:rFonts w:cs="Zar"/>
          <w:szCs w:val="25"/>
          <w:rtl/>
          <w:lang w:bidi="fa-IR"/>
        </w:rPr>
        <w:t xml:space="preserve"> </w:t>
      </w:r>
      <w:r>
        <w:rPr>
          <w:rFonts w:cs="Badr"/>
          <w:szCs w:val="28"/>
          <w:rtl/>
          <w:lang w:bidi="fa-IR"/>
        </w:rPr>
        <w:t>والنذر</w:t>
      </w:r>
      <w:r>
        <w:rPr>
          <w:rFonts w:cs="Zar"/>
          <w:szCs w:val="25"/>
          <w:rtl/>
          <w:lang w:bidi="fa-IR"/>
        </w:rPr>
        <w:t xml:space="preserve"> ، </w:t>
      </w:r>
      <w:r>
        <w:rPr>
          <w:rFonts w:cs="Badr"/>
          <w:szCs w:val="28"/>
          <w:rtl/>
          <w:lang w:bidi="fa-IR"/>
        </w:rPr>
        <w:t>واليمين</w:t>
      </w:r>
      <w:r>
        <w:rPr>
          <w:rFonts w:cs="Zar"/>
          <w:szCs w:val="25"/>
          <w:rtl/>
          <w:lang w:bidi="fa-IR"/>
        </w:rPr>
        <w:t xml:space="preserve"> ،</w:t>
      </w:r>
      <w:r>
        <w:rPr>
          <w:rFonts w:cs="Badr"/>
          <w:szCs w:val="28"/>
          <w:rtl/>
          <w:lang w:bidi="fa-IR"/>
        </w:rPr>
        <w:t xml:space="preserve"> والظاهر جريانها في الرهن والوقف أيضاً .</w:t>
      </w:r>
    </w:p>
    <w:p w14:paraId="66B5AB7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56 ) : </w:t>
      </w:r>
      <w:r>
        <w:rPr>
          <w:rFonts w:cs="Badr"/>
          <w:szCs w:val="28"/>
          <w:rtl/>
          <w:lang w:bidi="fa-IR"/>
        </w:rPr>
        <w:t>يصحّ الشرط في البيع المعاطاتي</w:t>
      </w:r>
      <w:r>
        <w:rPr>
          <w:rFonts w:cs="Zar"/>
          <w:szCs w:val="25"/>
          <w:rtl/>
          <w:lang w:bidi="fa-IR"/>
        </w:rPr>
        <w:t xml:space="preserve"> ،</w:t>
      </w:r>
      <w:r>
        <w:rPr>
          <w:rFonts w:cs="Badr"/>
          <w:szCs w:val="28"/>
          <w:rtl/>
          <w:lang w:bidi="fa-IR"/>
        </w:rPr>
        <w:t xml:space="preserve"> غاية الأمر أنّه قبل لزومها</w:t>
      </w:r>
      <w:r w:rsidR="002A208E">
        <w:rPr>
          <w:rFonts w:cs="Badr"/>
          <w:szCs w:val="28"/>
          <w:rtl/>
          <w:lang w:bidi="fa-IR"/>
        </w:rPr>
        <w:t xml:space="preserve"> </w:t>
      </w:r>
      <w:r>
        <w:rPr>
          <w:rFonts w:cs="Badr"/>
          <w:szCs w:val="28"/>
          <w:rtl/>
          <w:lang w:bidi="fa-IR"/>
        </w:rPr>
        <w:t>ولو بتلف أحد العوضين لا  يلزم العمل بالشرط</w:t>
      </w:r>
      <w:r>
        <w:rPr>
          <w:rFonts w:cs="Zar"/>
          <w:szCs w:val="25"/>
          <w:rtl/>
          <w:lang w:bidi="fa-IR"/>
        </w:rPr>
        <w:t xml:space="preserve"> ،</w:t>
      </w:r>
      <w:r>
        <w:rPr>
          <w:rFonts w:cs="Badr"/>
          <w:szCs w:val="28"/>
          <w:rtl/>
          <w:lang w:bidi="fa-IR"/>
        </w:rPr>
        <w:t xml:space="preserve"> وبعده يلزم</w:t>
      </w:r>
      <w:r>
        <w:rPr>
          <w:rFonts w:cs="Zar"/>
          <w:szCs w:val="25"/>
          <w:rtl/>
          <w:lang w:bidi="fa-IR"/>
        </w:rPr>
        <w:t xml:space="preserve"> ،</w:t>
      </w:r>
      <w:r>
        <w:rPr>
          <w:rFonts w:cs="Badr"/>
          <w:szCs w:val="28"/>
          <w:rtl/>
          <w:lang w:bidi="fa-IR"/>
        </w:rPr>
        <w:t xml:space="preserve"> فلو أعطى كلّ</w:t>
      </w:r>
      <w:r w:rsidR="002A208E">
        <w:rPr>
          <w:rFonts w:cs="Badr"/>
          <w:szCs w:val="28"/>
          <w:rtl/>
          <w:lang w:bidi="fa-IR"/>
        </w:rPr>
        <w:t xml:space="preserve"> </w:t>
      </w:r>
      <w:r>
        <w:rPr>
          <w:rFonts w:cs="Badr"/>
          <w:szCs w:val="28"/>
          <w:rtl/>
          <w:lang w:bidi="fa-IR"/>
        </w:rPr>
        <w:t>منهما ماله إلى الآخر قاصدَين البيع</w:t>
      </w:r>
      <w:r>
        <w:rPr>
          <w:rFonts w:cs="Zar"/>
          <w:szCs w:val="25"/>
          <w:rtl/>
          <w:lang w:bidi="fa-IR"/>
        </w:rPr>
        <w:t xml:space="preserve"> ،</w:t>
      </w:r>
      <w:r>
        <w:rPr>
          <w:rFonts w:cs="Badr"/>
          <w:szCs w:val="28"/>
          <w:rtl/>
          <w:lang w:bidi="fa-IR"/>
        </w:rPr>
        <w:t xml:space="preserve"> وقال أحدهما في حال التعاطي : « جعلت</w:t>
      </w:r>
      <w:r w:rsidR="002A208E">
        <w:rPr>
          <w:rFonts w:cs="Badr"/>
          <w:szCs w:val="28"/>
          <w:rtl/>
          <w:lang w:bidi="fa-IR"/>
        </w:rPr>
        <w:t xml:space="preserve"> </w:t>
      </w:r>
      <w:r>
        <w:rPr>
          <w:rFonts w:cs="Badr"/>
          <w:szCs w:val="28"/>
          <w:rtl/>
          <w:lang w:bidi="fa-IR"/>
        </w:rPr>
        <w:t>لي الخيار إلى سنة » ـ مثلاً ـ وقبل الآخر</w:t>
      </w:r>
      <w:r>
        <w:rPr>
          <w:rFonts w:cs="Zar"/>
          <w:szCs w:val="25"/>
          <w:rtl/>
          <w:lang w:bidi="fa-IR"/>
        </w:rPr>
        <w:t xml:space="preserve"> ،</w:t>
      </w:r>
      <w:r>
        <w:rPr>
          <w:rFonts w:cs="Badr"/>
          <w:szCs w:val="28"/>
          <w:rtl/>
          <w:lang w:bidi="fa-IR"/>
        </w:rPr>
        <w:t xml:space="preserve"> صحّ شرط الخيار وكان البيع خياريّاً .</w:t>
      </w:r>
    </w:p>
    <w:p w14:paraId="627F9965"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w:t>
      </w:r>
      <w:r w:rsidR="00683E8D">
        <w:rPr>
          <w:bCs/>
          <w:szCs w:val="27"/>
          <w:rtl/>
          <w:lang w:bidi="fa-IR"/>
        </w:rPr>
        <w:t xml:space="preserve"> مسألة 57 ) : </w:t>
      </w:r>
      <w:r w:rsidR="00683E8D">
        <w:rPr>
          <w:rFonts w:cs="Badr"/>
          <w:szCs w:val="28"/>
          <w:rtl/>
          <w:lang w:bidi="fa-IR"/>
        </w:rPr>
        <w:t>لا  يجوز تعليق البيع على أمر</w:t>
      </w:r>
      <w:r w:rsidR="00683E8D">
        <w:rPr>
          <w:rFonts w:cs="Zar"/>
          <w:szCs w:val="25"/>
          <w:rtl/>
          <w:lang w:bidi="fa-IR"/>
        </w:rPr>
        <w:t xml:space="preserve"> ،</w:t>
      </w:r>
      <w:r w:rsidR="00683E8D">
        <w:rPr>
          <w:rFonts w:cs="Badr"/>
          <w:szCs w:val="28"/>
          <w:rtl/>
          <w:lang w:bidi="fa-IR"/>
        </w:rPr>
        <w:t xml:space="preserve"> سواء أكان غير حاصل حين</w:t>
      </w:r>
      <w:r>
        <w:rPr>
          <w:rFonts w:cs="Badr"/>
          <w:szCs w:val="28"/>
          <w:rtl/>
          <w:lang w:bidi="fa-IR"/>
        </w:rPr>
        <w:t xml:space="preserve"> </w:t>
      </w:r>
      <w:r w:rsidR="00683E8D">
        <w:rPr>
          <w:rFonts w:cs="Badr"/>
          <w:szCs w:val="28"/>
          <w:rtl/>
          <w:lang w:bidi="fa-IR"/>
        </w:rPr>
        <w:t>العقد أم كان حاصلاً</w:t>
      </w:r>
      <w:r w:rsidR="00683E8D">
        <w:rPr>
          <w:rFonts w:cs="Zar"/>
          <w:szCs w:val="25"/>
          <w:rtl/>
          <w:lang w:bidi="fa-IR"/>
        </w:rPr>
        <w:t xml:space="preserve"> ،</w:t>
      </w:r>
      <w:r w:rsidR="00683E8D">
        <w:rPr>
          <w:rFonts w:cs="Badr"/>
          <w:szCs w:val="28"/>
          <w:rtl/>
          <w:lang w:bidi="fa-IR"/>
        </w:rPr>
        <w:t xml:space="preserve"> وسواء علم حصوله أم جهل</w:t>
      </w:r>
      <w:r w:rsidR="00683E8D">
        <w:rPr>
          <w:rFonts w:cs="Zar"/>
          <w:szCs w:val="25"/>
          <w:rtl/>
          <w:lang w:bidi="fa-IR"/>
        </w:rPr>
        <w:t xml:space="preserve"> ،</w:t>
      </w:r>
      <w:r w:rsidR="00683E8D">
        <w:rPr>
          <w:rFonts w:cs="Badr"/>
          <w:szCs w:val="28"/>
          <w:rtl/>
          <w:lang w:bidi="fa-IR"/>
        </w:rPr>
        <w:t xml:space="preserve"> كما إذا قال : « بعتك إذا هلّ</w:t>
      </w:r>
      <w:r>
        <w:rPr>
          <w:rFonts w:cs="Badr"/>
          <w:szCs w:val="28"/>
          <w:rtl/>
          <w:lang w:bidi="fa-IR"/>
        </w:rPr>
        <w:t xml:space="preserve"> </w:t>
      </w:r>
      <w:r w:rsidR="00683E8D">
        <w:rPr>
          <w:rFonts w:cs="Badr"/>
          <w:szCs w:val="28"/>
          <w:rtl/>
          <w:lang w:bidi="fa-IR"/>
        </w:rPr>
        <w:t>الهلال » أو « إذا ولد لي ذكر » أو « إن كان اليوم يوم الجمعة » . نعم</w:t>
      </w:r>
      <w:r w:rsidR="00683E8D">
        <w:rPr>
          <w:rFonts w:cs="Zar"/>
          <w:szCs w:val="25"/>
          <w:rtl/>
          <w:lang w:bidi="fa-IR"/>
        </w:rPr>
        <w:t xml:space="preserve"> ،</w:t>
      </w:r>
      <w:r w:rsidR="00683E8D">
        <w:rPr>
          <w:rFonts w:cs="Badr"/>
          <w:szCs w:val="28"/>
          <w:rtl/>
          <w:lang w:bidi="fa-IR"/>
        </w:rPr>
        <w:t xml:space="preserve"> يجوز التعليق</w:t>
      </w:r>
      <w:r>
        <w:rPr>
          <w:rFonts w:cs="Badr"/>
          <w:szCs w:val="28"/>
          <w:rtl/>
          <w:lang w:bidi="fa-IR"/>
        </w:rPr>
        <w:t xml:space="preserve"> </w:t>
      </w:r>
      <w:r w:rsidR="00683E8D">
        <w:rPr>
          <w:rFonts w:cs="Badr"/>
          <w:szCs w:val="28"/>
          <w:rtl/>
          <w:lang w:bidi="fa-IR"/>
        </w:rPr>
        <w:t>على ما تتوقّف صحّة العقد عليه .</w:t>
      </w:r>
    </w:p>
    <w:p w14:paraId="542C952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58 ) : </w:t>
      </w:r>
      <w:r>
        <w:rPr>
          <w:rFonts w:cs="Badr"/>
          <w:szCs w:val="28"/>
          <w:rtl/>
          <w:lang w:bidi="fa-IR"/>
        </w:rPr>
        <w:t>إذا قبض المشتري ما اشتراه بالعقد الفاسد</w:t>
      </w:r>
      <w:r>
        <w:rPr>
          <w:rFonts w:cs="Zar"/>
          <w:szCs w:val="25"/>
          <w:rtl/>
          <w:lang w:bidi="fa-IR"/>
        </w:rPr>
        <w:t xml:space="preserve"> ،</w:t>
      </w:r>
      <w:r>
        <w:rPr>
          <w:rFonts w:cs="Badr"/>
          <w:szCs w:val="28"/>
          <w:rtl/>
          <w:lang w:bidi="fa-IR"/>
        </w:rPr>
        <w:t xml:space="preserve"> فإن علم برضا</w:t>
      </w:r>
      <w:r w:rsidR="002A208E">
        <w:rPr>
          <w:rFonts w:cs="Badr"/>
          <w:szCs w:val="28"/>
          <w:rtl/>
          <w:lang w:bidi="fa-IR"/>
        </w:rPr>
        <w:t xml:space="preserve"> </w:t>
      </w:r>
      <w:r>
        <w:rPr>
          <w:rFonts w:cs="Badr"/>
          <w:szCs w:val="28"/>
          <w:rtl/>
          <w:lang w:bidi="fa-IR"/>
        </w:rPr>
        <w:t>البائع بالتصرّف فيه حتّى مع فساد العقد شرعاً</w:t>
      </w:r>
      <w:r>
        <w:rPr>
          <w:rFonts w:cs="Zar"/>
          <w:szCs w:val="25"/>
          <w:rtl/>
          <w:lang w:bidi="fa-IR"/>
        </w:rPr>
        <w:t xml:space="preserve"> ،</w:t>
      </w:r>
      <w:r>
        <w:rPr>
          <w:rFonts w:cs="Badr"/>
          <w:szCs w:val="28"/>
          <w:rtl/>
          <w:lang w:bidi="fa-IR"/>
        </w:rPr>
        <w:t xml:space="preserve"> وأنّ رضاه مبنيّاً على العقد</w:t>
      </w:r>
      <w:r w:rsidR="002A208E">
        <w:rPr>
          <w:rFonts w:cs="Badr"/>
          <w:szCs w:val="28"/>
          <w:rtl/>
          <w:lang w:bidi="fa-IR"/>
        </w:rPr>
        <w:t xml:space="preserve"> </w:t>
      </w:r>
      <w:r>
        <w:rPr>
          <w:rFonts w:cs="Badr"/>
          <w:szCs w:val="28"/>
          <w:rtl/>
          <w:lang w:bidi="fa-IR"/>
        </w:rPr>
        <w:t>بحسب تحقّقه عرفاً أو عند المتعاقدين</w:t>
      </w:r>
      <w:r>
        <w:rPr>
          <w:rFonts w:cs="Zar"/>
          <w:szCs w:val="25"/>
          <w:rtl/>
          <w:lang w:bidi="fa-IR"/>
        </w:rPr>
        <w:t xml:space="preserve"> ،</w:t>
      </w:r>
      <w:r>
        <w:rPr>
          <w:rFonts w:cs="Badr"/>
          <w:szCs w:val="28"/>
          <w:rtl/>
          <w:lang w:bidi="fa-IR"/>
        </w:rPr>
        <w:t xml:space="preserve"> فلا يجوز التصرّف فيه</w:t>
      </w:r>
      <w:r>
        <w:rPr>
          <w:rFonts w:cs="Zar"/>
          <w:szCs w:val="25"/>
          <w:rtl/>
          <w:lang w:bidi="fa-IR"/>
        </w:rPr>
        <w:t xml:space="preserve"> ،</w:t>
      </w:r>
      <w:r>
        <w:rPr>
          <w:rFonts w:cs="Badr"/>
          <w:szCs w:val="28"/>
          <w:rtl/>
          <w:lang w:bidi="fa-IR"/>
        </w:rPr>
        <w:t xml:space="preserve"> ووجب ردّه إلى</w:t>
      </w:r>
      <w:r w:rsidR="002A208E">
        <w:rPr>
          <w:rFonts w:cs="Badr"/>
          <w:szCs w:val="28"/>
          <w:rtl/>
          <w:lang w:bidi="fa-IR"/>
        </w:rPr>
        <w:t xml:space="preserve"> </w:t>
      </w:r>
      <w:r>
        <w:rPr>
          <w:rFonts w:cs="Badr"/>
          <w:szCs w:val="28"/>
          <w:rtl/>
          <w:lang w:bidi="fa-IR"/>
        </w:rPr>
        <w:t>البائع</w:t>
      </w:r>
      <w:r>
        <w:rPr>
          <w:rFonts w:cs="Zar"/>
          <w:szCs w:val="25"/>
          <w:rtl/>
          <w:lang w:bidi="fa-IR"/>
        </w:rPr>
        <w:t xml:space="preserve"> ، </w:t>
      </w:r>
      <w:r>
        <w:rPr>
          <w:rFonts w:cs="Badr"/>
          <w:szCs w:val="28"/>
          <w:rtl/>
          <w:lang w:bidi="fa-IR"/>
        </w:rPr>
        <w:t>وإذا تلف ـ ولو من دون تفريط ـ وجب عليه ردّ مثله إن كان مثليّاً</w:t>
      </w:r>
      <w:r>
        <w:rPr>
          <w:rFonts w:cs="Zar"/>
          <w:szCs w:val="25"/>
          <w:rtl/>
          <w:lang w:bidi="fa-IR"/>
        </w:rPr>
        <w:t xml:space="preserve"> ،</w:t>
      </w:r>
      <w:r w:rsidR="002A208E">
        <w:rPr>
          <w:rFonts w:cs="Zar"/>
          <w:szCs w:val="25"/>
          <w:rtl/>
          <w:lang w:bidi="fa-IR"/>
        </w:rPr>
        <w:t xml:space="preserve"> </w:t>
      </w:r>
      <w:r>
        <w:rPr>
          <w:rFonts w:cs="Badr"/>
          <w:szCs w:val="28"/>
          <w:rtl/>
          <w:lang w:bidi="fa-IR"/>
        </w:rPr>
        <w:t>وقيمته إن كان قيميّاً</w:t>
      </w:r>
      <w:r>
        <w:rPr>
          <w:rFonts w:cs="Zar"/>
          <w:szCs w:val="25"/>
          <w:rtl/>
          <w:lang w:bidi="fa-IR"/>
        </w:rPr>
        <w:t xml:space="preserve"> ،</w:t>
      </w:r>
      <w:r>
        <w:rPr>
          <w:rFonts w:cs="Badr"/>
          <w:szCs w:val="28"/>
          <w:rtl/>
          <w:lang w:bidi="fa-IR"/>
        </w:rPr>
        <w:t xml:space="preserve"> وكذا الحكم في الثمن إذا قبضه البائع بالبيع الفاسد</w:t>
      </w:r>
      <w:r>
        <w:rPr>
          <w:rFonts w:cs="Zar"/>
          <w:szCs w:val="25"/>
          <w:rtl/>
          <w:lang w:bidi="fa-IR"/>
        </w:rPr>
        <w:t xml:space="preserve"> ،</w:t>
      </w:r>
      <w:r w:rsidR="002A208E">
        <w:rPr>
          <w:rFonts w:cs="Zar"/>
          <w:szCs w:val="25"/>
          <w:rtl/>
          <w:lang w:bidi="fa-IR"/>
        </w:rPr>
        <w:t xml:space="preserve"> </w:t>
      </w:r>
      <w:r>
        <w:rPr>
          <w:rFonts w:cs="Badr"/>
          <w:szCs w:val="28"/>
          <w:rtl/>
          <w:lang w:bidi="fa-IR"/>
        </w:rPr>
        <w:t>وإذا   كان المالك مجهولاً جرى عليه حكم المال المجهول مالكه</w:t>
      </w:r>
      <w:r>
        <w:rPr>
          <w:rFonts w:cs="Zar"/>
          <w:szCs w:val="25"/>
          <w:rtl/>
          <w:lang w:bidi="fa-IR"/>
        </w:rPr>
        <w:t xml:space="preserve"> ،</w:t>
      </w:r>
      <w:r>
        <w:rPr>
          <w:rFonts w:cs="Badr"/>
          <w:szCs w:val="28"/>
          <w:rtl/>
          <w:lang w:bidi="fa-IR"/>
        </w:rPr>
        <w:t xml:space="preserve"> ولا  فرق</w:t>
      </w:r>
      <w:r w:rsidR="002A208E">
        <w:rPr>
          <w:rFonts w:cs="Badr"/>
          <w:szCs w:val="28"/>
          <w:rtl/>
          <w:lang w:bidi="fa-IR"/>
        </w:rPr>
        <w:t xml:space="preserve"> </w:t>
      </w:r>
      <w:r>
        <w:rPr>
          <w:rFonts w:cs="Badr"/>
          <w:szCs w:val="28"/>
          <w:rtl/>
          <w:lang w:bidi="fa-IR"/>
        </w:rPr>
        <w:t>في جميع ذلك بين العلم بالحكم والجهل به</w:t>
      </w:r>
      <w:r>
        <w:rPr>
          <w:rFonts w:cs="Zar"/>
          <w:szCs w:val="25"/>
          <w:rtl/>
          <w:lang w:bidi="fa-IR"/>
        </w:rPr>
        <w:t xml:space="preserve"> ، </w:t>
      </w:r>
      <w:r>
        <w:rPr>
          <w:rFonts w:cs="Badr"/>
          <w:szCs w:val="28"/>
          <w:rtl/>
          <w:lang w:bidi="fa-IR"/>
        </w:rPr>
        <w:t>ولو باع أحدهما ما قبضه كان البيع</w:t>
      </w:r>
      <w:r w:rsidR="002A208E">
        <w:rPr>
          <w:rFonts w:cs="Badr"/>
          <w:szCs w:val="28"/>
          <w:rtl/>
          <w:lang w:bidi="fa-IR"/>
        </w:rPr>
        <w:t xml:space="preserve"> </w:t>
      </w:r>
      <w:r>
        <w:rPr>
          <w:rFonts w:cs="Badr"/>
          <w:szCs w:val="28"/>
          <w:rtl/>
          <w:lang w:bidi="fa-IR"/>
        </w:rPr>
        <w:t>فضوليّاً</w:t>
      </w:r>
      <w:r>
        <w:rPr>
          <w:rFonts w:cs="Zar"/>
          <w:szCs w:val="25"/>
          <w:rtl/>
          <w:lang w:bidi="fa-IR"/>
        </w:rPr>
        <w:t xml:space="preserve"> ، </w:t>
      </w:r>
      <w:r>
        <w:rPr>
          <w:rFonts w:cs="Badr"/>
          <w:szCs w:val="28"/>
          <w:rtl/>
          <w:lang w:bidi="fa-IR"/>
        </w:rPr>
        <w:t>وتوقّفت صحّته على إجازة المالك</w:t>
      </w:r>
      <w:r>
        <w:rPr>
          <w:rFonts w:cs="Zar"/>
          <w:szCs w:val="25"/>
          <w:rtl/>
          <w:lang w:bidi="fa-IR"/>
        </w:rPr>
        <w:t xml:space="preserve"> ، </w:t>
      </w:r>
      <w:r>
        <w:rPr>
          <w:rFonts w:cs="Badr"/>
          <w:szCs w:val="28"/>
          <w:rtl/>
          <w:lang w:bidi="fa-IR"/>
        </w:rPr>
        <w:t>وسيأتي الكلام فيه إن شاء اللّه‏</w:t>
      </w:r>
      <w:r w:rsidR="002A208E">
        <w:rPr>
          <w:rFonts w:cs="Badr"/>
          <w:szCs w:val="28"/>
          <w:rtl/>
          <w:lang w:bidi="fa-IR"/>
        </w:rPr>
        <w:t xml:space="preserve"> </w:t>
      </w:r>
      <w:r>
        <w:rPr>
          <w:rFonts w:cs="Badr"/>
          <w:szCs w:val="28"/>
          <w:rtl/>
          <w:lang w:bidi="fa-IR"/>
        </w:rPr>
        <w:t>تعالى .</w:t>
      </w:r>
    </w:p>
    <w:p w14:paraId="4D61D9DF" w14:textId="77777777" w:rsidR="00683E8D" w:rsidRDefault="00683E8D">
      <w:pPr>
        <w:widowControl w:val="0"/>
        <w:autoSpaceDE w:val="0"/>
        <w:autoSpaceDN w:val="0"/>
        <w:adjustRightInd w:val="0"/>
        <w:jc w:val="lowKashida"/>
        <w:rPr>
          <w:rFonts w:cs="Badr"/>
          <w:rtl/>
          <w:lang w:bidi="fa-IR"/>
        </w:rPr>
      </w:pPr>
    </w:p>
    <w:p w14:paraId="3DF01368"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3E255CFD" w14:textId="77777777" w:rsidR="00683E8D" w:rsidRDefault="00683E8D">
      <w:pPr>
        <w:widowControl w:val="0"/>
        <w:autoSpaceDE w:val="0"/>
        <w:autoSpaceDN w:val="0"/>
        <w:adjustRightInd w:val="0"/>
        <w:jc w:val="lowKashida"/>
        <w:rPr>
          <w:rFonts w:cs="Badr"/>
          <w:rtl/>
          <w:lang w:bidi="fa-IR"/>
        </w:rPr>
      </w:pPr>
    </w:p>
    <w:p w14:paraId="3A6D3871" w14:textId="77777777" w:rsidR="00683E8D" w:rsidRDefault="00683E8D">
      <w:pPr>
        <w:autoSpaceDE w:val="0"/>
        <w:autoSpaceDN w:val="0"/>
        <w:adjustRightInd w:val="0"/>
        <w:jc w:val="center"/>
        <w:rPr>
          <w:rFonts w:cs="Badr"/>
          <w:rtl/>
          <w:lang w:bidi="fa-IR"/>
        </w:rPr>
      </w:pPr>
      <w:r>
        <w:rPr>
          <w:bCs/>
          <w:szCs w:val="34"/>
          <w:rtl/>
          <w:lang w:bidi="fa-IR"/>
        </w:rPr>
        <w:t>الفصل الثاني</w:t>
      </w:r>
    </w:p>
    <w:p w14:paraId="0B1B1B6C" w14:textId="77777777" w:rsidR="00683E8D" w:rsidRDefault="00683E8D">
      <w:pPr>
        <w:autoSpaceDE w:val="0"/>
        <w:autoSpaceDN w:val="0"/>
        <w:adjustRightInd w:val="0"/>
        <w:jc w:val="center"/>
        <w:rPr>
          <w:rFonts w:cs="Badr"/>
          <w:rtl/>
          <w:lang w:bidi="fa-IR"/>
        </w:rPr>
      </w:pPr>
      <w:r>
        <w:rPr>
          <w:szCs w:val="34"/>
          <w:rtl/>
          <w:lang w:bidi="fa-IR"/>
        </w:rPr>
        <w:t>شروط المتعاقدَين</w:t>
      </w:r>
    </w:p>
    <w:p w14:paraId="29F7C5F1"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bCs/>
          <w:szCs w:val="27"/>
          <w:rtl/>
          <w:lang w:bidi="fa-IR"/>
        </w:rPr>
        <w:t xml:space="preserve"> مسألة 59 ) : </w:t>
      </w:r>
      <w:r>
        <w:rPr>
          <w:rFonts w:cs="Badr"/>
          <w:szCs w:val="28"/>
          <w:rtl/>
          <w:lang w:bidi="fa-IR"/>
        </w:rPr>
        <w:t>يشترط في كلّ من المتعاقدَين اُمور :</w:t>
      </w:r>
    </w:p>
    <w:p w14:paraId="217181E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الأوّل :</w:t>
      </w:r>
      <w:r>
        <w:rPr>
          <w:rFonts w:cs="Badr"/>
          <w:szCs w:val="28"/>
          <w:rtl/>
          <w:lang w:bidi="fa-IR"/>
        </w:rPr>
        <w:t xml:space="preserve"> البلوغ</w:t>
      </w:r>
      <w:r>
        <w:rPr>
          <w:rFonts w:cs="Zar"/>
          <w:szCs w:val="25"/>
          <w:rtl/>
          <w:lang w:bidi="fa-IR"/>
        </w:rPr>
        <w:t xml:space="preserve"> ،</w:t>
      </w:r>
      <w:r>
        <w:rPr>
          <w:rFonts w:cs="Badr"/>
          <w:szCs w:val="28"/>
          <w:rtl/>
          <w:lang w:bidi="fa-IR"/>
        </w:rPr>
        <w:t xml:space="preserve"> فلا يصحّ عقد الصبيّ في ماله</w:t>
      </w:r>
      <w:r>
        <w:rPr>
          <w:rFonts w:cs="Zar"/>
          <w:szCs w:val="25"/>
          <w:rtl/>
          <w:lang w:bidi="fa-IR"/>
        </w:rPr>
        <w:t xml:space="preserve"> ،</w:t>
      </w:r>
      <w:r>
        <w:rPr>
          <w:rFonts w:cs="Badr"/>
          <w:szCs w:val="28"/>
          <w:rtl/>
          <w:lang w:bidi="fa-IR"/>
        </w:rPr>
        <w:t xml:space="preserve"> وإن كان مميّزاً</w:t>
      </w:r>
      <w:r>
        <w:rPr>
          <w:rFonts w:cs="Zar"/>
          <w:szCs w:val="25"/>
          <w:rtl/>
          <w:lang w:bidi="fa-IR"/>
        </w:rPr>
        <w:t xml:space="preserve"> ،</w:t>
      </w:r>
      <w:r>
        <w:rPr>
          <w:rFonts w:cs="Badr"/>
          <w:szCs w:val="28"/>
          <w:rtl/>
          <w:lang w:bidi="fa-IR"/>
        </w:rPr>
        <w:t xml:space="preserve"> إذا لم يكن</w:t>
      </w:r>
      <w:r w:rsidR="002A208E">
        <w:rPr>
          <w:rFonts w:cs="Badr"/>
          <w:szCs w:val="28"/>
          <w:rtl/>
          <w:lang w:bidi="fa-IR"/>
        </w:rPr>
        <w:t xml:space="preserve"> </w:t>
      </w:r>
      <w:r>
        <w:rPr>
          <w:rFonts w:cs="Badr"/>
          <w:szCs w:val="28"/>
          <w:rtl/>
          <w:lang w:bidi="fa-IR"/>
        </w:rPr>
        <w:t>بإذن الوليّ</w:t>
      </w:r>
      <w:r>
        <w:rPr>
          <w:rFonts w:cs="Zar"/>
          <w:szCs w:val="25"/>
          <w:rtl/>
          <w:lang w:bidi="fa-IR"/>
        </w:rPr>
        <w:t xml:space="preserve"> ،</w:t>
      </w:r>
      <w:r>
        <w:rPr>
          <w:rFonts w:cs="Badr"/>
          <w:szCs w:val="28"/>
          <w:rtl/>
          <w:lang w:bidi="fa-IR"/>
        </w:rPr>
        <w:t xml:space="preserve"> بل وإن كان بإذنه إذا كان الصبيّ مستقلاًّ في التصرّف</w:t>
      </w:r>
      <w:r>
        <w:rPr>
          <w:rFonts w:cs="Zar"/>
          <w:szCs w:val="25"/>
          <w:rtl/>
          <w:lang w:bidi="fa-IR"/>
        </w:rPr>
        <w:t xml:space="preserve"> ،</w:t>
      </w:r>
      <w:r>
        <w:rPr>
          <w:rFonts w:cs="Badr"/>
          <w:szCs w:val="28"/>
          <w:rtl/>
          <w:lang w:bidi="fa-IR"/>
        </w:rPr>
        <w:t xml:space="preserve"> وأمّا إذا كانت</w:t>
      </w:r>
      <w:r w:rsidR="002A208E">
        <w:rPr>
          <w:rFonts w:cs="Badr"/>
          <w:szCs w:val="28"/>
          <w:rtl/>
          <w:lang w:bidi="fa-IR"/>
        </w:rPr>
        <w:t xml:space="preserve"> </w:t>
      </w:r>
      <w:r>
        <w:rPr>
          <w:rFonts w:cs="Badr"/>
          <w:szCs w:val="28"/>
          <w:rtl/>
          <w:lang w:bidi="fa-IR"/>
        </w:rPr>
        <w:t>المعاملة من الوليّ</w:t>
      </w:r>
      <w:r>
        <w:rPr>
          <w:rFonts w:cs="Zar"/>
          <w:szCs w:val="25"/>
          <w:rtl/>
          <w:lang w:bidi="fa-IR"/>
        </w:rPr>
        <w:t xml:space="preserve"> ،</w:t>
      </w:r>
      <w:r>
        <w:rPr>
          <w:rFonts w:cs="Badr"/>
          <w:szCs w:val="28"/>
          <w:rtl/>
          <w:lang w:bidi="fa-IR"/>
        </w:rPr>
        <w:t xml:space="preserve"> وكان الصبيّ وكيلاً عنه في إنشاء الصيغة</w:t>
      </w:r>
      <w:r>
        <w:rPr>
          <w:rFonts w:cs="Zar"/>
          <w:szCs w:val="25"/>
          <w:rtl/>
          <w:lang w:bidi="fa-IR"/>
        </w:rPr>
        <w:t xml:space="preserve"> ،</w:t>
      </w:r>
      <w:r>
        <w:rPr>
          <w:rFonts w:cs="Badr"/>
          <w:szCs w:val="28"/>
          <w:rtl/>
          <w:lang w:bidi="fa-IR"/>
        </w:rPr>
        <w:t xml:space="preserve"> فالصحّة لا  تخلو</w:t>
      </w:r>
      <w:r w:rsidR="002A208E">
        <w:rPr>
          <w:rFonts w:cs="Badr"/>
          <w:szCs w:val="28"/>
          <w:rtl/>
          <w:lang w:bidi="fa-IR"/>
        </w:rPr>
        <w:t xml:space="preserve"> </w:t>
      </w:r>
      <w:r>
        <w:rPr>
          <w:rFonts w:cs="Badr"/>
          <w:szCs w:val="28"/>
          <w:rtl/>
          <w:lang w:bidi="fa-IR"/>
        </w:rPr>
        <w:t>من وجه وجيه</w:t>
      </w:r>
      <w:r>
        <w:rPr>
          <w:rFonts w:cs="Zar"/>
          <w:szCs w:val="25"/>
          <w:rtl/>
          <w:lang w:bidi="fa-IR"/>
        </w:rPr>
        <w:t xml:space="preserve"> ،</w:t>
      </w:r>
      <w:r>
        <w:rPr>
          <w:rFonts w:cs="Badr"/>
          <w:szCs w:val="28"/>
          <w:rtl/>
          <w:lang w:bidi="fa-IR"/>
        </w:rPr>
        <w:t xml:space="preserve"> وكذا إذا كان تصرّفه في غير ماله بإذن المالك</w:t>
      </w:r>
      <w:r>
        <w:rPr>
          <w:rFonts w:cs="Zar"/>
          <w:szCs w:val="25"/>
          <w:rtl/>
          <w:lang w:bidi="fa-IR"/>
        </w:rPr>
        <w:t xml:space="preserve"> ،</w:t>
      </w:r>
      <w:r>
        <w:rPr>
          <w:rFonts w:cs="Badr"/>
          <w:szCs w:val="28"/>
          <w:rtl/>
          <w:lang w:bidi="fa-IR"/>
        </w:rPr>
        <w:t xml:space="preserve"> وإن لم يكن</w:t>
      </w:r>
      <w:r w:rsidR="002A208E">
        <w:rPr>
          <w:rFonts w:cs="Badr"/>
          <w:szCs w:val="28"/>
          <w:rtl/>
          <w:lang w:bidi="fa-IR"/>
        </w:rPr>
        <w:t xml:space="preserve"> </w:t>
      </w:r>
      <w:r>
        <w:rPr>
          <w:rFonts w:cs="Badr"/>
          <w:szCs w:val="28"/>
          <w:rtl/>
          <w:lang w:bidi="fa-IR"/>
        </w:rPr>
        <w:t>بإذن الوليّ .</w:t>
      </w:r>
    </w:p>
    <w:p w14:paraId="1A90214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الثاني :</w:t>
      </w:r>
      <w:r>
        <w:rPr>
          <w:rFonts w:cs="Badr"/>
          <w:szCs w:val="28"/>
          <w:rtl/>
          <w:lang w:bidi="fa-IR"/>
        </w:rPr>
        <w:t xml:space="preserve"> العقل</w:t>
      </w:r>
      <w:r>
        <w:rPr>
          <w:rFonts w:cs="Zar"/>
          <w:szCs w:val="25"/>
          <w:rtl/>
          <w:lang w:bidi="fa-IR"/>
        </w:rPr>
        <w:t xml:space="preserve"> ،</w:t>
      </w:r>
      <w:r>
        <w:rPr>
          <w:rFonts w:cs="Badr"/>
          <w:szCs w:val="28"/>
          <w:rtl/>
          <w:lang w:bidi="fa-IR"/>
        </w:rPr>
        <w:t xml:space="preserve"> فلا يصحّ عقد المجنون</w:t>
      </w:r>
      <w:r>
        <w:rPr>
          <w:rFonts w:cs="Zar"/>
          <w:szCs w:val="25"/>
          <w:rtl/>
          <w:lang w:bidi="fa-IR"/>
        </w:rPr>
        <w:t xml:space="preserve"> ،</w:t>
      </w:r>
      <w:r>
        <w:rPr>
          <w:rFonts w:cs="Badr"/>
          <w:szCs w:val="28"/>
          <w:rtl/>
          <w:lang w:bidi="fa-IR"/>
        </w:rPr>
        <w:t xml:space="preserve"> وإن كان قاصداً إنشاء البيع .</w:t>
      </w:r>
    </w:p>
    <w:p w14:paraId="26587AE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الثالث :</w:t>
      </w:r>
      <w:r>
        <w:rPr>
          <w:rFonts w:cs="Badr"/>
          <w:szCs w:val="28"/>
          <w:rtl/>
          <w:lang w:bidi="fa-IR"/>
        </w:rPr>
        <w:t xml:space="preserve"> الاختيار</w:t>
      </w:r>
      <w:r>
        <w:rPr>
          <w:rFonts w:cs="Zar"/>
          <w:szCs w:val="25"/>
          <w:rtl/>
          <w:lang w:bidi="fa-IR"/>
        </w:rPr>
        <w:t xml:space="preserve"> ،</w:t>
      </w:r>
      <w:r>
        <w:rPr>
          <w:rFonts w:cs="Badr"/>
          <w:szCs w:val="28"/>
          <w:rtl/>
          <w:lang w:bidi="fa-IR"/>
        </w:rPr>
        <w:t xml:space="preserve"> فلا يصحّ بيع المكره</w:t>
      </w:r>
      <w:r>
        <w:rPr>
          <w:rFonts w:cs="Zar"/>
          <w:szCs w:val="25"/>
          <w:rtl/>
          <w:lang w:bidi="fa-IR"/>
        </w:rPr>
        <w:t xml:space="preserve"> ،</w:t>
      </w:r>
      <w:r>
        <w:rPr>
          <w:rFonts w:cs="Badr"/>
          <w:szCs w:val="28"/>
          <w:rtl/>
          <w:lang w:bidi="fa-IR"/>
        </w:rPr>
        <w:t xml:space="preserve"> وهو مَن يأمره غيره بالبيع المكروه</w:t>
      </w:r>
      <w:r w:rsidR="002A208E">
        <w:rPr>
          <w:rFonts w:cs="Badr"/>
          <w:szCs w:val="28"/>
          <w:rtl/>
          <w:lang w:bidi="fa-IR"/>
        </w:rPr>
        <w:t xml:space="preserve"> </w:t>
      </w:r>
      <w:r>
        <w:rPr>
          <w:rFonts w:cs="Badr"/>
          <w:szCs w:val="28"/>
          <w:rtl/>
          <w:lang w:bidi="fa-IR"/>
        </w:rPr>
        <w:t>له</w:t>
      </w:r>
      <w:r>
        <w:rPr>
          <w:rFonts w:cs="Zar"/>
          <w:szCs w:val="25"/>
          <w:rtl/>
          <w:lang w:bidi="fa-IR"/>
        </w:rPr>
        <w:t xml:space="preserve"> ، </w:t>
      </w:r>
      <w:r>
        <w:rPr>
          <w:rFonts w:cs="Badr"/>
          <w:szCs w:val="28"/>
          <w:rtl/>
          <w:lang w:bidi="fa-IR"/>
        </w:rPr>
        <w:t>على نحو يخاف من الإضرار به لو خالفه</w:t>
      </w:r>
      <w:r>
        <w:rPr>
          <w:rFonts w:cs="Zar"/>
          <w:szCs w:val="25"/>
          <w:rtl/>
          <w:lang w:bidi="fa-IR"/>
        </w:rPr>
        <w:t xml:space="preserve"> ،</w:t>
      </w:r>
      <w:r>
        <w:rPr>
          <w:rFonts w:cs="Badr"/>
          <w:szCs w:val="28"/>
          <w:rtl/>
          <w:lang w:bidi="fa-IR"/>
        </w:rPr>
        <w:t xml:space="preserve"> بحيث يكون وقوع البيع منه دفعاً</w:t>
      </w:r>
      <w:r w:rsidR="002A208E">
        <w:rPr>
          <w:rFonts w:cs="Badr"/>
          <w:szCs w:val="28"/>
          <w:rtl/>
          <w:lang w:bidi="fa-IR"/>
        </w:rPr>
        <w:t xml:space="preserve"> </w:t>
      </w:r>
      <w:r>
        <w:rPr>
          <w:rFonts w:cs="Badr"/>
          <w:szCs w:val="28"/>
          <w:rtl/>
          <w:lang w:bidi="fa-IR"/>
        </w:rPr>
        <w:t>لما توعّد وهدّد به</w:t>
      </w:r>
      <w:r>
        <w:rPr>
          <w:rFonts w:cs="Zar"/>
          <w:szCs w:val="25"/>
          <w:rtl/>
          <w:lang w:bidi="fa-IR"/>
        </w:rPr>
        <w:t xml:space="preserve"> ،</w:t>
      </w:r>
      <w:r>
        <w:rPr>
          <w:rFonts w:cs="Badr"/>
          <w:szCs w:val="28"/>
          <w:rtl/>
          <w:lang w:bidi="fa-IR"/>
        </w:rPr>
        <w:t xml:space="preserve"> ولو لم يكن البيع مكروهاً وقد أمره الظالم بالبيع فباع</w:t>
      </w:r>
      <w:r>
        <w:rPr>
          <w:rFonts w:cs="Zar"/>
          <w:szCs w:val="25"/>
          <w:rtl/>
          <w:lang w:bidi="fa-IR"/>
        </w:rPr>
        <w:t xml:space="preserve"> ،</w:t>
      </w:r>
      <w:r>
        <w:rPr>
          <w:rFonts w:cs="Badr"/>
          <w:szCs w:val="28"/>
          <w:rtl/>
          <w:lang w:bidi="fa-IR"/>
        </w:rPr>
        <w:t xml:space="preserve"> صحّ .</w:t>
      </w:r>
    </w:p>
    <w:p w14:paraId="2B6FC3E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وكذا لو أمره بشيء غير البيع</w:t>
      </w:r>
      <w:r>
        <w:rPr>
          <w:rFonts w:cs="Zar"/>
          <w:szCs w:val="25"/>
          <w:rtl/>
          <w:lang w:bidi="fa-IR"/>
        </w:rPr>
        <w:t xml:space="preserve"> ،</w:t>
      </w:r>
      <w:r>
        <w:rPr>
          <w:rFonts w:cs="Badr"/>
          <w:szCs w:val="28"/>
          <w:rtl/>
          <w:lang w:bidi="fa-IR"/>
        </w:rPr>
        <w:t xml:space="preserve"> وكان ذلك الشيء موقوفاً على البيع المكروه</w:t>
      </w:r>
      <w:r>
        <w:rPr>
          <w:rFonts w:cs="Zar"/>
          <w:szCs w:val="25"/>
          <w:rtl/>
          <w:lang w:bidi="fa-IR"/>
        </w:rPr>
        <w:t xml:space="preserve"> ،</w:t>
      </w:r>
      <w:r w:rsidR="002A208E">
        <w:rPr>
          <w:rFonts w:cs="Zar"/>
          <w:szCs w:val="25"/>
          <w:rtl/>
          <w:lang w:bidi="fa-IR"/>
        </w:rPr>
        <w:t xml:space="preserve"> </w:t>
      </w:r>
      <w:r>
        <w:rPr>
          <w:rFonts w:cs="Badr"/>
          <w:szCs w:val="28"/>
          <w:rtl/>
          <w:lang w:bidi="fa-IR"/>
        </w:rPr>
        <w:t>كما إذا أمره بدفع مقدار من المال ولم يمكنه إلاّ ببيع داره فباعها</w:t>
      </w:r>
      <w:r>
        <w:rPr>
          <w:rFonts w:cs="Zar"/>
          <w:szCs w:val="25"/>
          <w:rtl/>
          <w:lang w:bidi="fa-IR"/>
        </w:rPr>
        <w:t xml:space="preserve"> ،</w:t>
      </w:r>
      <w:r>
        <w:rPr>
          <w:rFonts w:cs="Badr"/>
          <w:szCs w:val="28"/>
          <w:rtl/>
          <w:lang w:bidi="fa-IR"/>
        </w:rPr>
        <w:t xml:space="preserve"> فإنّه</w:t>
      </w:r>
      <w:r w:rsidR="002A208E">
        <w:rPr>
          <w:rFonts w:cs="Badr"/>
          <w:szCs w:val="28"/>
          <w:rtl/>
          <w:lang w:bidi="fa-IR"/>
        </w:rPr>
        <w:t xml:space="preserve"> </w:t>
      </w:r>
      <w:r>
        <w:rPr>
          <w:rFonts w:cs="Badr"/>
          <w:szCs w:val="28"/>
          <w:rtl/>
          <w:lang w:bidi="fa-IR"/>
        </w:rPr>
        <w:t>يصحّ بيعها .</w:t>
      </w:r>
    </w:p>
    <w:p w14:paraId="79BBB33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60 ) : </w:t>
      </w:r>
      <w:r>
        <w:rPr>
          <w:rFonts w:cs="Badr"/>
          <w:szCs w:val="28"/>
          <w:rtl/>
          <w:lang w:bidi="fa-IR"/>
        </w:rPr>
        <w:t>إذا اُكره أحد الشخصين على بيع داره</w:t>
      </w:r>
      <w:r>
        <w:rPr>
          <w:rFonts w:cs="Zar"/>
          <w:szCs w:val="25"/>
          <w:rtl/>
          <w:lang w:bidi="fa-IR"/>
        </w:rPr>
        <w:t xml:space="preserve"> ،</w:t>
      </w:r>
      <w:r>
        <w:rPr>
          <w:rFonts w:cs="Badr"/>
          <w:szCs w:val="28"/>
          <w:rtl/>
          <w:lang w:bidi="fa-IR"/>
        </w:rPr>
        <w:t xml:space="preserve"> كما لو قال الظالم :</w:t>
      </w:r>
      <w:r w:rsidR="002A208E">
        <w:rPr>
          <w:rFonts w:cs="Badr"/>
          <w:szCs w:val="28"/>
          <w:rtl/>
          <w:lang w:bidi="fa-IR"/>
        </w:rPr>
        <w:t xml:space="preserve"> </w:t>
      </w:r>
      <w:r>
        <w:rPr>
          <w:rFonts w:cs="Badr"/>
          <w:szCs w:val="28"/>
          <w:rtl/>
          <w:lang w:bidi="fa-IR"/>
        </w:rPr>
        <w:t xml:space="preserve">« فليبع زيد </w:t>
      </w:r>
      <w:r>
        <w:rPr>
          <w:rFonts w:cs="Badr"/>
          <w:szCs w:val="28"/>
          <w:rtl/>
          <w:lang w:bidi="fa-IR"/>
        </w:rPr>
        <w:lastRenderedPageBreak/>
        <w:t>أو عمرو داره » فباع أحدهما داره</w:t>
      </w:r>
      <w:r>
        <w:rPr>
          <w:rFonts w:cs="Zar"/>
          <w:szCs w:val="25"/>
          <w:rtl/>
          <w:lang w:bidi="fa-IR"/>
        </w:rPr>
        <w:t xml:space="preserve"> ،</w:t>
      </w:r>
      <w:r>
        <w:rPr>
          <w:rFonts w:cs="Badr"/>
          <w:szCs w:val="28"/>
          <w:rtl/>
          <w:lang w:bidi="fa-IR"/>
        </w:rPr>
        <w:t xml:space="preserve"> بطل البيع</w:t>
      </w:r>
      <w:r>
        <w:rPr>
          <w:rFonts w:cs="Zar"/>
          <w:szCs w:val="25"/>
          <w:rtl/>
          <w:lang w:bidi="fa-IR"/>
        </w:rPr>
        <w:t xml:space="preserve"> ،</w:t>
      </w:r>
      <w:r>
        <w:rPr>
          <w:rFonts w:cs="Badr"/>
          <w:szCs w:val="28"/>
          <w:rtl/>
          <w:lang w:bidi="fa-IR"/>
        </w:rPr>
        <w:t xml:space="preserve"> إلاّ إذا علم إقدام</w:t>
      </w:r>
      <w:r w:rsidR="002A208E">
        <w:rPr>
          <w:rFonts w:cs="Badr"/>
          <w:szCs w:val="28"/>
          <w:rtl/>
          <w:lang w:bidi="fa-IR"/>
        </w:rPr>
        <w:t xml:space="preserve"> </w:t>
      </w:r>
      <w:r>
        <w:rPr>
          <w:rFonts w:cs="Badr"/>
          <w:szCs w:val="28"/>
          <w:rtl/>
          <w:lang w:bidi="fa-IR"/>
        </w:rPr>
        <w:t>الآخر على البيع</w:t>
      </w:r>
      <w:r>
        <w:rPr>
          <w:rFonts w:cs="Zar"/>
          <w:szCs w:val="25"/>
          <w:rtl/>
          <w:lang w:bidi="fa-IR"/>
        </w:rPr>
        <w:t xml:space="preserve"> ، </w:t>
      </w:r>
      <w:r>
        <w:rPr>
          <w:rFonts w:cs="Badr"/>
          <w:szCs w:val="28"/>
          <w:rtl/>
          <w:lang w:bidi="fa-IR"/>
        </w:rPr>
        <w:t>ولو وقع الإكراه على الوكيل مع رضا الموكّل بالبيع</w:t>
      </w:r>
      <w:r>
        <w:rPr>
          <w:rFonts w:cs="Zar"/>
          <w:szCs w:val="25"/>
          <w:rtl/>
          <w:lang w:bidi="fa-IR"/>
        </w:rPr>
        <w:t xml:space="preserve"> ،</w:t>
      </w:r>
      <w:r w:rsidR="002A208E">
        <w:rPr>
          <w:rFonts w:cs="Zar"/>
          <w:szCs w:val="25"/>
          <w:rtl/>
          <w:lang w:bidi="fa-IR"/>
        </w:rPr>
        <w:t xml:space="preserve"> </w:t>
      </w:r>
      <w:r>
        <w:rPr>
          <w:rFonts w:cs="Badr"/>
          <w:szCs w:val="28"/>
          <w:rtl/>
          <w:lang w:bidi="fa-IR"/>
        </w:rPr>
        <w:t>فالبيع صحيح .</w:t>
      </w:r>
    </w:p>
    <w:p w14:paraId="30D7ECB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61 ) : </w:t>
      </w:r>
      <w:r>
        <w:rPr>
          <w:rFonts w:cs="Badr"/>
          <w:szCs w:val="28"/>
          <w:rtl/>
          <w:lang w:bidi="fa-IR"/>
        </w:rPr>
        <w:t>لو اُكره على بيع داره أو فرسه فباع أحدهما بطل</w:t>
      </w:r>
      <w:r>
        <w:rPr>
          <w:rFonts w:cs="Zar"/>
          <w:szCs w:val="25"/>
          <w:rtl/>
          <w:lang w:bidi="fa-IR"/>
        </w:rPr>
        <w:t xml:space="preserve"> ،</w:t>
      </w:r>
      <w:r>
        <w:rPr>
          <w:rFonts w:cs="Badr"/>
          <w:szCs w:val="28"/>
          <w:rtl/>
          <w:lang w:bidi="fa-IR"/>
        </w:rPr>
        <w:t xml:space="preserve"> ولو باع</w:t>
      </w:r>
      <w:r w:rsidR="002A208E">
        <w:rPr>
          <w:rFonts w:cs="Badr"/>
          <w:szCs w:val="28"/>
          <w:rtl/>
          <w:lang w:bidi="fa-IR"/>
        </w:rPr>
        <w:t xml:space="preserve">  </w:t>
      </w:r>
      <w:r>
        <w:rPr>
          <w:rFonts w:cs="Badr"/>
          <w:szCs w:val="28"/>
          <w:rtl/>
          <w:lang w:bidi="fa-IR"/>
        </w:rPr>
        <w:t>الآخر بعد ذلك صحّ</w:t>
      </w:r>
      <w:r>
        <w:rPr>
          <w:rFonts w:cs="Zar"/>
          <w:szCs w:val="25"/>
          <w:rtl/>
          <w:lang w:bidi="fa-IR"/>
        </w:rPr>
        <w:t xml:space="preserve"> ،</w:t>
      </w:r>
      <w:r>
        <w:rPr>
          <w:rFonts w:cs="Badr"/>
          <w:szCs w:val="28"/>
          <w:rtl/>
          <w:lang w:bidi="fa-IR"/>
        </w:rPr>
        <w:t xml:space="preserve"> ولو باعهما جميعاً دفعة بطل فيهما جميعاً مع تلازم بيع</w:t>
      </w:r>
      <w:r w:rsidR="002A208E">
        <w:rPr>
          <w:rFonts w:cs="Badr"/>
          <w:szCs w:val="28"/>
          <w:rtl/>
          <w:lang w:bidi="fa-IR"/>
        </w:rPr>
        <w:t xml:space="preserve"> </w:t>
      </w:r>
      <w:r>
        <w:rPr>
          <w:rFonts w:cs="Badr"/>
          <w:szCs w:val="28"/>
          <w:rtl/>
          <w:lang w:bidi="fa-IR"/>
        </w:rPr>
        <w:t>أحدهما للآخر ولو بحسب العادة</w:t>
      </w:r>
      <w:r>
        <w:rPr>
          <w:rFonts w:cs="Zar"/>
          <w:szCs w:val="25"/>
          <w:rtl/>
          <w:lang w:bidi="fa-IR"/>
        </w:rPr>
        <w:t xml:space="preserve"> ،</w:t>
      </w:r>
      <w:r>
        <w:rPr>
          <w:rFonts w:cs="Badr"/>
          <w:szCs w:val="28"/>
          <w:rtl/>
          <w:lang w:bidi="fa-IR"/>
        </w:rPr>
        <w:t xml:space="preserve"> وأمّا لو اُكره على كليهما فباع إحداهما</w:t>
      </w:r>
      <w:r>
        <w:rPr>
          <w:rFonts w:cs="Zar"/>
          <w:szCs w:val="25"/>
          <w:rtl/>
          <w:lang w:bidi="fa-IR"/>
        </w:rPr>
        <w:t xml:space="preserve"> ،</w:t>
      </w:r>
      <w:r w:rsidR="002A208E">
        <w:rPr>
          <w:rFonts w:cs="Zar"/>
          <w:szCs w:val="25"/>
          <w:rtl/>
          <w:lang w:bidi="fa-IR"/>
        </w:rPr>
        <w:t xml:space="preserve"> </w:t>
      </w:r>
      <w:r>
        <w:rPr>
          <w:rFonts w:cs="Badr"/>
          <w:szCs w:val="28"/>
          <w:rtl/>
          <w:lang w:bidi="fa-IR"/>
        </w:rPr>
        <w:t>فالظاهر أنّه عن إكراه .</w:t>
      </w:r>
    </w:p>
    <w:p w14:paraId="66A14CA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62 ) : </w:t>
      </w:r>
      <w:r>
        <w:rPr>
          <w:rFonts w:cs="Badr"/>
          <w:szCs w:val="28"/>
          <w:rtl/>
          <w:lang w:bidi="fa-IR"/>
        </w:rPr>
        <w:t>لو أكرهه على بيع دابّته فباعها مع ولدها</w:t>
      </w:r>
      <w:r>
        <w:rPr>
          <w:rFonts w:cs="Zar"/>
          <w:szCs w:val="25"/>
          <w:rtl/>
          <w:lang w:bidi="fa-IR"/>
        </w:rPr>
        <w:t xml:space="preserve"> ،</w:t>
      </w:r>
      <w:r>
        <w:rPr>
          <w:rFonts w:cs="Badr"/>
          <w:szCs w:val="28"/>
          <w:rtl/>
          <w:lang w:bidi="fa-IR"/>
        </w:rPr>
        <w:t xml:space="preserve"> بطل بيع الدابّة وصحّ</w:t>
      </w:r>
      <w:r w:rsidR="002A208E">
        <w:rPr>
          <w:rFonts w:cs="Badr"/>
          <w:szCs w:val="28"/>
          <w:rtl/>
          <w:lang w:bidi="fa-IR"/>
        </w:rPr>
        <w:t xml:space="preserve"> </w:t>
      </w:r>
      <w:r>
        <w:rPr>
          <w:rFonts w:cs="Badr"/>
          <w:szCs w:val="28"/>
          <w:rtl/>
          <w:lang w:bidi="fa-IR"/>
        </w:rPr>
        <w:t>بيع الولد</w:t>
      </w:r>
      <w:r>
        <w:rPr>
          <w:rFonts w:cs="Zar"/>
          <w:szCs w:val="25"/>
          <w:rtl/>
          <w:lang w:bidi="fa-IR"/>
        </w:rPr>
        <w:t xml:space="preserve"> ،</w:t>
      </w:r>
      <w:r>
        <w:rPr>
          <w:rFonts w:cs="Badr"/>
          <w:szCs w:val="28"/>
          <w:rtl/>
          <w:lang w:bidi="fa-IR"/>
        </w:rPr>
        <w:t xml:space="preserve"> إلاّ إذا كان حفظ الولد لا  يمكن بدون اُمّه</w:t>
      </w:r>
      <w:r>
        <w:rPr>
          <w:rFonts w:cs="Zar"/>
          <w:szCs w:val="25"/>
          <w:rtl/>
          <w:lang w:bidi="fa-IR"/>
        </w:rPr>
        <w:t xml:space="preserve"> ،</w:t>
      </w:r>
      <w:r>
        <w:rPr>
          <w:rFonts w:cs="Badr"/>
          <w:szCs w:val="28"/>
          <w:rtl/>
          <w:lang w:bidi="fa-IR"/>
        </w:rPr>
        <w:t xml:space="preserve"> ولا  يعتبر في وقوع الإكراه</w:t>
      </w:r>
      <w:r w:rsidR="002A208E">
        <w:rPr>
          <w:rFonts w:cs="Badr"/>
          <w:szCs w:val="28"/>
          <w:rtl/>
          <w:lang w:bidi="fa-IR"/>
        </w:rPr>
        <w:t xml:space="preserve"> </w:t>
      </w:r>
      <w:r>
        <w:rPr>
          <w:rFonts w:cs="Badr"/>
          <w:szCs w:val="28"/>
          <w:rtl/>
          <w:lang w:bidi="fa-IR"/>
        </w:rPr>
        <w:t>تطابق عمل المكره ـ بالفتح ـ مع خصوصيّات ما اُكره عليه ما دام الإكراه</w:t>
      </w:r>
      <w:r w:rsidR="002A208E">
        <w:rPr>
          <w:rFonts w:cs="Badr"/>
          <w:szCs w:val="28"/>
          <w:rtl/>
          <w:lang w:bidi="fa-IR"/>
        </w:rPr>
        <w:t xml:space="preserve"> </w:t>
      </w:r>
      <w:r>
        <w:rPr>
          <w:rFonts w:cs="Badr"/>
          <w:szCs w:val="28"/>
          <w:rtl/>
          <w:lang w:bidi="fa-IR"/>
        </w:rPr>
        <w:t>متحقّق في أصل البيع . نعم</w:t>
      </w:r>
      <w:r>
        <w:rPr>
          <w:rFonts w:cs="Zar"/>
          <w:szCs w:val="25"/>
          <w:rtl/>
          <w:lang w:bidi="fa-IR"/>
        </w:rPr>
        <w:t xml:space="preserve"> ،</w:t>
      </w:r>
      <w:r>
        <w:rPr>
          <w:rFonts w:cs="Badr"/>
          <w:szCs w:val="28"/>
          <w:rtl/>
          <w:lang w:bidi="fa-IR"/>
        </w:rPr>
        <w:t xml:space="preserve"> لو لم يكره على أصل البيع بل على بعض</w:t>
      </w:r>
      <w:r w:rsidR="002A208E">
        <w:rPr>
          <w:rFonts w:cs="Badr"/>
          <w:szCs w:val="28"/>
          <w:rtl/>
          <w:lang w:bidi="fa-IR"/>
        </w:rPr>
        <w:t xml:space="preserve"> </w:t>
      </w:r>
      <w:r>
        <w:rPr>
          <w:rFonts w:cs="Badr"/>
          <w:szCs w:val="28"/>
          <w:rtl/>
          <w:lang w:bidi="fa-IR"/>
        </w:rPr>
        <w:t>الخصوصيّات عند إرادة البيع بأن كان له تركه</w:t>
      </w:r>
      <w:r>
        <w:rPr>
          <w:rFonts w:cs="Zar"/>
          <w:szCs w:val="25"/>
          <w:rtl/>
          <w:lang w:bidi="fa-IR"/>
        </w:rPr>
        <w:t xml:space="preserve"> ،</w:t>
      </w:r>
      <w:r>
        <w:rPr>
          <w:rFonts w:cs="Badr"/>
          <w:szCs w:val="28"/>
          <w:rtl/>
          <w:lang w:bidi="fa-IR"/>
        </w:rPr>
        <w:t xml:space="preserve"> صحّ البيع .</w:t>
      </w:r>
    </w:p>
    <w:p w14:paraId="5506552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63 ) : </w:t>
      </w:r>
      <w:r>
        <w:rPr>
          <w:rFonts w:cs="Badr"/>
          <w:szCs w:val="28"/>
          <w:rtl/>
          <w:lang w:bidi="fa-IR"/>
        </w:rPr>
        <w:t>لا  يعتبر في صدق الإكراه عدم إمكان التفصّي بالتورية</w:t>
      </w:r>
      <w:r>
        <w:rPr>
          <w:rFonts w:cs="Zar"/>
          <w:szCs w:val="25"/>
          <w:rtl/>
          <w:lang w:bidi="fa-IR"/>
        </w:rPr>
        <w:t xml:space="preserve"> ،</w:t>
      </w:r>
      <w:r>
        <w:rPr>
          <w:rFonts w:cs="Badr"/>
          <w:szCs w:val="28"/>
          <w:rtl/>
          <w:lang w:bidi="fa-IR"/>
        </w:rPr>
        <w:t xml:space="preserve"> فلو</w:t>
      </w:r>
      <w:r w:rsidR="002A208E">
        <w:rPr>
          <w:rFonts w:cs="Badr"/>
          <w:szCs w:val="28"/>
          <w:rtl/>
          <w:lang w:bidi="fa-IR"/>
        </w:rPr>
        <w:t xml:space="preserve"> </w:t>
      </w:r>
      <w:r>
        <w:rPr>
          <w:rFonts w:cs="Badr"/>
          <w:szCs w:val="28"/>
          <w:rtl/>
          <w:lang w:bidi="fa-IR"/>
        </w:rPr>
        <w:t>أكرهه على بيع داره فباعها ـ مع التفاته للتورية ـ لم يصحّ البيع . نعم</w:t>
      </w:r>
      <w:r>
        <w:rPr>
          <w:rFonts w:cs="Zar"/>
          <w:szCs w:val="25"/>
          <w:rtl/>
          <w:lang w:bidi="fa-IR"/>
        </w:rPr>
        <w:t xml:space="preserve"> ،</w:t>
      </w:r>
      <w:r>
        <w:rPr>
          <w:rFonts w:cs="Badr"/>
          <w:szCs w:val="28"/>
          <w:rtl/>
          <w:lang w:bidi="fa-IR"/>
        </w:rPr>
        <w:t xml:space="preserve"> لو أوقع</w:t>
      </w:r>
      <w:r w:rsidR="002A208E">
        <w:rPr>
          <w:rFonts w:cs="Badr"/>
          <w:szCs w:val="28"/>
          <w:rtl/>
          <w:lang w:bidi="fa-IR"/>
        </w:rPr>
        <w:t xml:space="preserve"> </w:t>
      </w:r>
      <w:r>
        <w:rPr>
          <w:rFonts w:cs="Badr"/>
          <w:szCs w:val="28"/>
          <w:rtl/>
          <w:lang w:bidi="fa-IR"/>
        </w:rPr>
        <w:t>البيع مع إمكان دفع الضرر بما ليس فيه ضرراً آخر عليه أو مشقّة ـ كالفرار</w:t>
      </w:r>
      <w:r w:rsidR="002A208E">
        <w:rPr>
          <w:rFonts w:cs="Badr"/>
          <w:szCs w:val="28"/>
          <w:rtl/>
          <w:lang w:bidi="fa-IR"/>
        </w:rPr>
        <w:t xml:space="preserve"> </w:t>
      </w:r>
      <w:r>
        <w:rPr>
          <w:rFonts w:cs="Badr"/>
          <w:szCs w:val="28"/>
          <w:rtl/>
          <w:lang w:bidi="fa-IR"/>
        </w:rPr>
        <w:t>أو الاستعانة بالغير ونحوه ـ صحّ البيع .</w:t>
      </w:r>
    </w:p>
    <w:p w14:paraId="6EFE3CC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64 ) : </w:t>
      </w:r>
      <w:r>
        <w:rPr>
          <w:rFonts w:cs="Badr"/>
          <w:szCs w:val="28"/>
          <w:rtl/>
          <w:lang w:bidi="fa-IR"/>
        </w:rPr>
        <w:t>المراد من الضرر الذي يخافه</w:t>
      </w:r>
      <w:r>
        <w:rPr>
          <w:rFonts w:cs="Zar"/>
          <w:szCs w:val="25"/>
          <w:rtl/>
          <w:lang w:bidi="fa-IR"/>
        </w:rPr>
        <w:t xml:space="preserve"> ،</w:t>
      </w:r>
      <w:r>
        <w:rPr>
          <w:rFonts w:cs="Badr"/>
          <w:szCs w:val="28"/>
          <w:rtl/>
          <w:lang w:bidi="fa-IR"/>
        </w:rPr>
        <w:t xml:space="preserve"> على تقدير عدم الإتيان بما اُكره</w:t>
      </w:r>
      <w:r w:rsidR="002A208E">
        <w:rPr>
          <w:rFonts w:cs="Badr"/>
          <w:szCs w:val="28"/>
          <w:rtl/>
          <w:lang w:bidi="fa-IR"/>
        </w:rPr>
        <w:t xml:space="preserve"> </w:t>
      </w:r>
      <w:r>
        <w:rPr>
          <w:rFonts w:cs="Badr"/>
          <w:szCs w:val="28"/>
          <w:rtl/>
          <w:lang w:bidi="fa-IR"/>
        </w:rPr>
        <w:t>عليه ما يعمّ الضرر الواقع على نفسه وماله وشأنه</w:t>
      </w:r>
      <w:r>
        <w:rPr>
          <w:rFonts w:cs="Zar"/>
          <w:szCs w:val="25"/>
          <w:rtl/>
          <w:lang w:bidi="fa-IR"/>
        </w:rPr>
        <w:t xml:space="preserve"> ،</w:t>
      </w:r>
      <w:r>
        <w:rPr>
          <w:rFonts w:cs="Badr"/>
          <w:szCs w:val="28"/>
          <w:rtl/>
          <w:lang w:bidi="fa-IR"/>
        </w:rPr>
        <w:t xml:space="preserve"> وعلى مَن يهمّه أمره كذلك مع</w:t>
      </w:r>
      <w:r w:rsidR="002A208E">
        <w:rPr>
          <w:rFonts w:cs="Badr"/>
          <w:szCs w:val="28"/>
          <w:rtl/>
          <w:lang w:bidi="fa-IR"/>
        </w:rPr>
        <w:t xml:space="preserve"> </w:t>
      </w:r>
      <w:r>
        <w:rPr>
          <w:rFonts w:cs="Badr"/>
          <w:szCs w:val="28"/>
          <w:rtl/>
          <w:lang w:bidi="fa-IR"/>
        </w:rPr>
        <w:t>كون المكره ـ بالكسر ـ قادراً على ما توعّد به</w:t>
      </w:r>
      <w:r>
        <w:rPr>
          <w:rFonts w:cs="Zar"/>
          <w:szCs w:val="25"/>
          <w:rtl/>
          <w:lang w:bidi="fa-IR"/>
        </w:rPr>
        <w:t xml:space="preserve"> ،</w:t>
      </w:r>
      <w:r>
        <w:rPr>
          <w:rFonts w:cs="Badr"/>
          <w:szCs w:val="28"/>
          <w:rtl/>
          <w:lang w:bidi="fa-IR"/>
        </w:rPr>
        <w:t xml:space="preserve"> فلو لم يكن كذلك فلا إكراه</w:t>
      </w:r>
      <w:r w:rsidR="002A208E">
        <w:rPr>
          <w:rFonts w:cs="Badr"/>
          <w:szCs w:val="28"/>
          <w:rtl/>
          <w:lang w:bidi="fa-IR"/>
        </w:rPr>
        <w:t xml:space="preserve"> </w:t>
      </w:r>
      <w:r>
        <w:rPr>
          <w:rFonts w:cs="Badr"/>
          <w:szCs w:val="28"/>
          <w:rtl/>
          <w:lang w:bidi="fa-IR"/>
        </w:rPr>
        <w:t>والبيع صحيح .</w:t>
      </w:r>
    </w:p>
    <w:p w14:paraId="2A6F205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30"/>
          <w:rtl/>
          <w:lang w:bidi="fa-IR"/>
        </w:rPr>
        <w:t>البيع الفضوليّ</w:t>
      </w:r>
    </w:p>
    <w:p w14:paraId="0438BFB1" w14:textId="77777777" w:rsidR="00683E8D" w:rsidRDefault="00683E8D">
      <w:pPr>
        <w:widowControl w:val="0"/>
        <w:autoSpaceDE w:val="0"/>
        <w:autoSpaceDN w:val="0"/>
        <w:adjustRightInd w:val="0"/>
        <w:jc w:val="lowKashida"/>
        <w:rPr>
          <w:rFonts w:cs="Badr"/>
          <w:rtl/>
          <w:lang w:bidi="fa-IR"/>
        </w:rPr>
      </w:pPr>
      <w:r>
        <w:rPr>
          <w:szCs w:val="30"/>
          <w:rtl/>
          <w:lang w:bidi="fa-IR"/>
        </w:rPr>
        <w:t xml:space="preserve">     </w:t>
      </w:r>
      <w:r>
        <w:rPr>
          <w:bCs/>
          <w:szCs w:val="27"/>
          <w:rtl/>
          <w:lang w:bidi="fa-IR"/>
        </w:rPr>
        <w:t>الرابع</w:t>
      </w:r>
      <w:r>
        <w:rPr>
          <w:rFonts w:cs="Badr"/>
          <w:szCs w:val="28"/>
          <w:rtl/>
          <w:lang w:bidi="fa-IR"/>
        </w:rPr>
        <w:t xml:space="preserve"> ـ من شرائط المتعاقدَين : القدرة على التصرّف بكونه مالكاً أو وكيلاً</w:t>
      </w:r>
      <w:r w:rsidR="002A208E">
        <w:rPr>
          <w:rFonts w:cs="Badr"/>
          <w:szCs w:val="28"/>
          <w:rtl/>
          <w:lang w:bidi="fa-IR"/>
        </w:rPr>
        <w:t xml:space="preserve"> </w:t>
      </w:r>
      <w:r>
        <w:rPr>
          <w:rFonts w:cs="Badr"/>
          <w:szCs w:val="28"/>
          <w:rtl/>
          <w:lang w:bidi="fa-IR"/>
        </w:rPr>
        <w:t>عنه</w:t>
      </w:r>
      <w:r>
        <w:rPr>
          <w:rFonts w:cs="Zar"/>
          <w:szCs w:val="25"/>
          <w:rtl/>
          <w:lang w:bidi="fa-IR"/>
        </w:rPr>
        <w:t xml:space="preserve"> ، </w:t>
      </w:r>
      <w:r>
        <w:rPr>
          <w:rFonts w:cs="Badr"/>
          <w:szCs w:val="28"/>
          <w:rtl/>
          <w:lang w:bidi="fa-IR"/>
        </w:rPr>
        <w:t>أو مأذوناً منه</w:t>
      </w:r>
      <w:r>
        <w:rPr>
          <w:rFonts w:cs="Zar"/>
          <w:szCs w:val="25"/>
          <w:rtl/>
          <w:lang w:bidi="fa-IR"/>
        </w:rPr>
        <w:t xml:space="preserve"> ،</w:t>
      </w:r>
      <w:r>
        <w:rPr>
          <w:rFonts w:cs="Badr"/>
          <w:szCs w:val="28"/>
          <w:rtl/>
          <w:lang w:bidi="fa-IR"/>
        </w:rPr>
        <w:t xml:space="preserve"> أو وليّاً عنه</w:t>
      </w:r>
      <w:r>
        <w:rPr>
          <w:rFonts w:cs="Zar"/>
          <w:szCs w:val="25"/>
          <w:rtl/>
          <w:lang w:bidi="fa-IR"/>
        </w:rPr>
        <w:t xml:space="preserve"> ،</w:t>
      </w:r>
      <w:r>
        <w:rPr>
          <w:rFonts w:cs="Badr"/>
          <w:szCs w:val="28"/>
          <w:rtl/>
          <w:lang w:bidi="fa-IR"/>
        </w:rPr>
        <w:t xml:space="preserve"> فلو لم يكن العاقد قادراً على التصرّف لم يصحّ</w:t>
      </w:r>
      <w:r w:rsidR="002A208E">
        <w:rPr>
          <w:rFonts w:cs="Badr"/>
          <w:szCs w:val="28"/>
          <w:rtl/>
          <w:lang w:bidi="fa-IR"/>
        </w:rPr>
        <w:t xml:space="preserve"> </w:t>
      </w:r>
      <w:r>
        <w:rPr>
          <w:rFonts w:cs="Badr"/>
          <w:szCs w:val="28"/>
          <w:rtl/>
          <w:lang w:bidi="fa-IR"/>
        </w:rPr>
        <w:t>البيع</w:t>
      </w:r>
      <w:r>
        <w:rPr>
          <w:rFonts w:cs="Zar"/>
          <w:szCs w:val="25"/>
          <w:rtl/>
          <w:lang w:bidi="fa-IR"/>
        </w:rPr>
        <w:t xml:space="preserve"> ،</w:t>
      </w:r>
      <w:r>
        <w:rPr>
          <w:rFonts w:cs="Badr"/>
          <w:szCs w:val="28"/>
          <w:rtl/>
          <w:lang w:bidi="fa-IR"/>
        </w:rPr>
        <w:t xml:space="preserve"> بل توقّفت صحّته على إجازة القادر على ذلك التصرّف ممّن مرّ ذكرهم .</w:t>
      </w:r>
    </w:p>
    <w:p w14:paraId="101E961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فإن أجاز صحّ</w:t>
      </w:r>
      <w:r>
        <w:rPr>
          <w:rFonts w:cs="Zar"/>
          <w:szCs w:val="25"/>
          <w:rtl/>
          <w:lang w:bidi="fa-IR"/>
        </w:rPr>
        <w:t xml:space="preserve"> ،</w:t>
      </w:r>
      <w:r>
        <w:rPr>
          <w:rFonts w:cs="Badr"/>
          <w:szCs w:val="28"/>
          <w:rtl/>
          <w:lang w:bidi="fa-IR"/>
        </w:rPr>
        <w:t xml:space="preserve"> وإن ردّ بطل</w:t>
      </w:r>
      <w:r>
        <w:rPr>
          <w:rFonts w:cs="Zar"/>
          <w:szCs w:val="25"/>
          <w:rtl/>
          <w:lang w:bidi="fa-IR"/>
        </w:rPr>
        <w:t xml:space="preserve"> ،</w:t>
      </w:r>
      <w:r>
        <w:rPr>
          <w:rFonts w:cs="Badr"/>
          <w:szCs w:val="28"/>
          <w:rtl/>
          <w:lang w:bidi="fa-IR"/>
        </w:rPr>
        <w:t xml:space="preserve"> وهذا هو المسمّى بعقد الفضوليّ</w:t>
      </w:r>
      <w:r>
        <w:rPr>
          <w:rFonts w:cs="Zar"/>
          <w:szCs w:val="25"/>
          <w:rtl/>
          <w:lang w:bidi="fa-IR"/>
        </w:rPr>
        <w:t xml:space="preserve"> ،</w:t>
      </w:r>
      <w:r>
        <w:rPr>
          <w:rFonts w:cs="Badr"/>
          <w:szCs w:val="28"/>
          <w:rtl/>
          <w:lang w:bidi="fa-IR"/>
        </w:rPr>
        <w:t xml:space="preserve"> والمشهور أنّ</w:t>
      </w:r>
      <w:r w:rsidR="002A208E">
        <w:rPr>
          <w:rFonts w:cs="Badr"/>
          <w:szCs w:val="28"/>
          <w:rtl/>
          <w:lang w:bidi="fa-IR"/>
        </w:rPr>
        <w:t xml:space="preserve">  </w:t>
      </w:r>
      <w:r>
        <w:rPr>
          <w:rFonts w:cs="Badr"/>
          <w:szCs w:val="28"/>
          <w:rtl/>
          <w:lang w:bidi="fa-IR"/>
        </w:rPr>
        <w:t>الإجازة بعد الردّ لا  أثر لها</w:t>
      </w:r>
      <w:r>
        <w:rPr>
          <w:rFonts w:cs="Zar"/>
          <w:szCs w:val="25"/>
          <w:rtl/>
          <w:lang w:bidi="fa-IR"/>
        </w:rPr>
        <w:t xml:space="preserve"> ،</w:t>
      </w:r>
      <w:r>
        <w:rPr>
          <w:rFonts w:cs="Badr"/>
          <w:szCs w:val="28"/>
          <w:rtl/>
          <w:lang w:bidi="fa-IR"/>
        </w:rPr>
        <w:t xml:space="preserve"> ولا  يبعد التفصيل بين ما كان الطرف الآخر مقيماً</w:t>
      </w:r>
      <w:r w:rsidR="002A208E">
        <w:rPr>
          <w:rFonts w:cs="Badr"/>
          <w:szCs w:val="28"/>
          <w:rtl/>
          <w:lang w:bidi="fa-IR"/>
        </w:rPr>
        <w:t xml:space="preserve"> </w:t>
      </w:r>
      <w:r>
        <w:rPr>
          <w:rFonts w:cs="Badr"/>
          <w:szCs w:val="28"/>
          <w:rtl/>
          <w:lang w:bidi="fa-IR"/>
        </w:rPr>
        <w:t>على التزام العقد مبرزاً لذلك بعد الردّ</w:t>
      </w:r>
      <w:r>
        <w:rPr>
          <w:rFonts w:cs="Zar"/>
          <w:szCs w:val="25"/>
          <w:rtl/>
          <w:lang w:bidi="fa-IR"/>
        </w:rPr>
        <w:t xml:space="preserve"> ،</w:t>
      </w:r>
      <w:r>
        <w:rPr>
          <w:rFonts w:cs="Badr"/>
          <w:szCs w:val="28"/>
          <w:rtl/>
          <w:lang w:bidi="fa-IR"/>
        </w:rPr>
        <w:t xml:space="preserve"> فتصحّ الإجازة</w:t>
      </w:r>
      <w:r>
        <w:rPr>
          <w:rFonts w:cs="Zar"/>
          <w:szCs w:val="25"/>
          <w:rtl/>
          <w:lang w:bidi="fa-IR"/>
        </w:rPr>
        <w:t xml:space="preserve"> ،</w:t>
      </w:r>
      <w:r>
        <w:rPr>
          <w:rFonts w:cs="Badr"/>
          <w:szCs w:val="28"/>
          <w:rtl/>
          <w:lang w:bidi="fa-IR"/>
        </w:rPr>
        <w:t xml:space="preserve"> وإلاّ فلا تصحّ</w:t>
      </w:r>
      <w:r>
        <w:rPr>
          <w:rFonts w:cs="Zar"/>
          <w:szCs w:val="25"/>
          <w:rtl/>
          <w:lang w:bidi="fa-IR"/>
        </w:rPr>
        <w:t xml:space="preserve"> ،</w:t>
      </w:r>
      <w:r>
        <w:rPr>
          <w:rFonts w:cs="Badr"/>
          <w:szCs w:val="28"/>
          <w:rtl/>
          <w:lang w:bidi="fa-IR"/>
        </w:rPr>
        <w:t xml:space="preserve"> كما تصحّ</w:t>
      </w:r>
      <w:r w:rsidR="002A208E">
        <w:rPr>
          <w:rFonts w:cs="Badr"/>
          <w:szCs w:val="28"/>
          <w:rtl/>
          <w:lang w:bidi="fa-IR"/>
        </w:rPr>
        <w:t xml:space="preserve"> </w:t>
      </w:r>
      <w:r>
        <w:rPr>
          <w:rFonts w:cs="Badr"/>
          <w:szCs w:val="28"/>
          <w:rtl/>
          <w:lang w:bidi="fa-IR"/>
        </w:rPr>
        <w:t>الإجازة منهما بعد ردّهما بالتوافق بينهما</w:t>
      </w:r>
      <w:r>
        <w:rPr>
          <w:rFonts w:cs="Zar"/>
          <w:szCs w:val="25"/>
          <w:rtl/>
          <w:lang w:bidi="fa-IR"/>
        </w:rPr>
        <w:t xml:space="preserve"> ،</w:t>
      </w:r>
      <w:r>
        <w:rPr>
          <w:rFonts w:cs="Badr"/>
          <w:szCs w:val="28"/>
          <w:rtl/>
          <w:lang w:bidi="fa-IR"/>
        </w:rPr>
        <w:t xml:space="preserve"> أمّا الردّ بعد الإجازة فلا أثر له بعد</w:t>
      </w:r>
      <w:r w:rsidR="002A208E">
        <w:rPr>
          <w:rFonts w:cs="Badr"/>
          <w:szCs w:val="28"/>
          <w:rtl/>
          <w:lang w:bidi="fa-IR"/>
        </w:rPr>
        <w:t xml:space="preserve"> </w:t>
      </w:r>
      <w:r>
        <w:rPr>
          <w:rFonts w:cs="Badr"/>
          <w:szCs w:val="28"/>
          <w:rtl/>
          <w:lang w:bidi="fa-IR"/>
        </w:rPr>
        <w:t>كون الطرف الآخر مجيزاً ملتزماً بالعقد .</w:t>
      </w:r>
    </w:p>
    <w:p w14:paraId="00717B7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65 ) : </w:t>
      </w:r>
      <w:r>
        <w:rPr>
          <w:rFonts w:cs="Badr"/>
          <w:szCs w:val="28"/>
          <w:rtl/>
          <w:lang w:bidi="fa-IR"/>
        </w:rPr>
        <w:t>لو منع المالك من بيع ماله فباعه الفضوليّ</w:t>
      </w:r>
      <w:r>
        <w:rPr>
          <w:rFonts w:cs="Zar"/>
          <w:szCs w:val="25"/>
          <w:rtl/>
          <w:lang w:bidi="fa-IR"/>
        </w:rPr>
        <w:t xml:space="preserve"> ،</w:t>
      </w:r>
      <w:r>
        <w:rPr>
          <w:rFonts w:cs="Badr"/>
          <w:szCs w:val="28"/>
          <w:rtl/>
          <w:lang w:bidi="fa-IR"/>
        </w:rPr>
        <w:t xml:space="preserve"> فإن أجازه المالك</w:t>
      </w:r>
      <w:r w:rsidR="002A208E">
        <w:rPr>
          <w:rFonts w:cs="Badr"/>
          <w:szCs w:val="28"/>
          <w:rtl/>
          <w:lang w:bidi="fa-IR"/>
        </w:rPr>
        <w:t xml:space="preserve"> </w:t>
      </w:r>
      <w:r>
        <w:rPr>
          <w:rFonts w:cs="Badr"/>
          <w:szCs w:val="28"/>
          <w:rtl/>
          <w:lang w:bidi="fa-IR"/>
        </w:rPr>
        <w:t>صحّ</w:t>
      </w:r>
      <w:r>
        <w:rPr>
          <w:rFonts w:cs="Zar"/>
          <w:szCs w:val="25"/>
          <w:rtl/>
          <w:lang w:bidi="fa-IR"/>
        </w:rPr>
        <w:t xml:space="preserve"> ،</w:t>
      </w:r>
      <w:r>
        <w:rPr>
          <w:rFonts w:cs="Badr"/>
          <w:szCs w:val="28"/>
          <w:rtl/>
          <w:lang w:bidi="fa-IR"/>
        </w:rPr>
        <w:t xml:space="preserve"> ولا  يضرّ بذلك المنع السابق .</w:t>
      </w:r>
    </w:p>
    <w:p w14:paraId="1C9ABFD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66 ) : </w:t>
      </w:r>
      <w:r>
        <w:rPr>
          <w:rFonts w:cs="Badr"/>
          <w:szCs w:val="28"/>
          <w:rtl/>
          <w:lang w:bidi="fa-IR"/>
        </w:rPr>
        <w:t>لا  يكفي في صحّة عقد الفضوليّ رضا المالك باطناً بالبيع</w:t>
      </w:r>
      <w:r>
        <w:rPr>
          <w:rFonts w:cs="Zar"/>
          <w:szCs w:val="25"/>
          <w:rtl/>
          <w:lang w:bidi="fa-IR"/>
        </w:rPr>
        <w:t xml:space="preserve"> ، </w:t>
      </w:r>
      <w:r>
        <w:rPr>
          <w:rFonts w:cs="Badr"/>
          <w:szCs w:val="28"/>
          <w:rtl/>
          <w:lang w:bidi="fa-IR"/>
        </w:rPr>
        <w:t>كما</w:t>
      </w:r>
      <w:r w:rsidR="002A208E">
        <w:rPr>
          <w:rFonts w:cs="Badr"/>
          <w:szCs w:val="28"/>
          <w:rtl/>
          <w:lang w:bidi="fa-IR"/>
        </w:rPr>
        <w:t xml:space="preserve"> </w:t>
      </w:r>
      <w:r>
        <w:rPr>
          <w:rFonts w:cs="Badr"/>
          <w:szCs w:val="28"/>
          <w:rtl/>
          <w:lang w:bidi="fa-IR"/>
        </w:rPr>
        <w:t>لو علم من حال المالك أنّه يرضى بالبيع فباعه لم يصحّ</w:t>
      </w:r>
      <w:r>
        <w:rPr>
          <w:rFonts w:cs="Zar"/>
          <w:szCs w:val="25"/>
          <w:rtl/>
          <w:lang w:bidi="fa-IR"/>
        </w:rPr>
        <w:t xml:space="preserve"> ،</w:t>
      </w:r>
      <w:r>
        <w:rPr>
          <w:rFonts w:cs="Badr"/>
          <w:szCs w:val="28"/>
          <w:rtl/>
          <w:lang w:bidi="fa-IR"/>
        </w:rPr>
        <w:t xml:space="preserve"> بل لا  بدّ من الإجازة</w:t>
      </w:r>
      <w:r w:rsidR="002A208E">
        <w:rPr>
          <w:rFonts w:cs="Badr"/>
          <w:szCs w:val="28"/>
          <w:rtl/>
          <w:lang w:bidi="fa-IR"/>
        </w:rPr>
        <w:t xml:space="preserve"> </w:t>
      </w:r>
      <w:r>
        <w:rPr>
          <w:rFonts w:cs="Badr"/>
          <w:szCs w:val="28"/>
          <w:rtl/>
          <w:lang w:bidi="fa-IR"/>
        </w:rPr>
        <w:t>المبرزة للرضا</w:t>
      </w:r>
      <w:r>
        <w:rPr>
          <w:rFonts w:cs="Zar"/>
          <w:szCs w:val="25"/>
          <w:rtl/>
          <w:lang w:bidi="fa-IR"/>
        </w:rPr>
        <w:t xml:space="preserve"> ،</w:t>
      </w:r>
      <w:r>
        <w:rPr>
          <w:rFonts w:cs="Badr"/>
          <w:szCs w:val="28"/>
          <w:rtl/>
          <w:lang w:bidi="fa-IR"/>
        </w:rPr>
        <w:t xml:space="preserve"> مثل : « رضيت » و « أجزت »</w:t>
      </w:r>
      <w:r>
        <w:rPr>
          <w:rFonts w:cs="Zar"/>
          <w:szCs w:val="25"/>
          <w:rtl/>
          <w:lang w:bidi="fa-IR"/>
        </w:rPr>
        <w:t xml:space="preserve"> ،</w:t>
      </w:r>
      <w:r>
        <w:rPr>
          <w:rFonts w:cs="Badr"/>
          <w:szCs w:val="28"/>
          <w:rtl/>
          <w:lang w:bidi="fa-IR"/>
        </w:rPr>
        <w:t xml:space="preserve"> ونحوهما</w:t>
      </w:r>
      <w:r>
        <w:rPr>
          <w:rFonts w:cs="Zar"/>
          <w:szCs w:val="25"/>
          <w:rtl/>
          <w:lang w:bidi="fa-IR"/>
        </w:rPr>
        <w:t xml:space="preserve"> ،</w:t>
      </w:r>
      <w:r>
        <w:rPr>
          <w:rFonts w:cs="Badr"/>
          <w:szCs w:val="28"/>
          <w:rtl/>
          <w:lang w:bidi="fa-IR"/>
        </w:rPr>
        <w:t xml:space="preserve"> أو بالفعل</w:t>
      </w:r>
      <w:r>
        <w:rPr>
          <w:rFonts w:cs="Zar"/>
          <w:szCs w:val="25"/>
          <w:rtl/>
          <w:lang w:bidi="fa-IR"/>
        </w:rPr>
        <w:t xml:space="preserve"> ، </w:t>
      </w:r>
      <w:r>
        <w:rPr>
          <w:rFonts w:cs="Badr"/>
          <w:szCs w:val="28"/>
          <w:rtl/>
          <w:lang w:bidi="fa-IR"/>
        </w:rPr>
        <w:t>مثل أخذ</w:t>
      </w:r>
      <w:r w:rsidR="002A208E">
        <w:rPr>
          <w:rFonts w:cs="Badr"/>
          <w:szCs w:val="28"/>
          <w:rtl/>
          <w:lang w:bidi="fa-IR"/>
        </w:rPr>
        <w:t xml:space="preserve"> </w:t>
      </w:r>
      <w:r>
        <w:rPr>
          <w:rFonts w:cs="Badr"/>
          <w:szCs w:val="28"/>
          <w:rtl/>
          <w:lang w:bidi="fa-IR"/>
        </w:rPr>
        <w:t>الثمن أو بيعه</w:t>
      </w:r>
      <w:r>
        <w:rPr>
          <w:rFonts w:cs="Zar"/>
          <w:szCs w:val="25"/>
          <w:rtl/>
          <w:lang w:bidi="fa-IR"/>
        </w:rPr>
        <w:t xml:space="preserve"> ، </w:t>
      </w:r>
      <w:r>
        <w:rPr>
          <w:rFonts w:cs="Badr"/>
          <w:szCs w:val="28"/>
          <w:rtl/>
          <w:lang w:bidi="fa-IR"/>
        </w:rPr>
        <w:t>أو الإذن في بيعه</w:t>
      </w:r>
      <w:r>
        <w:rPr>
          <w:rFonts w:cs="Zar"/>
          <w:szCs w:val="25"/>
          <w:rtl/>
          <w:lang w:bidi="fa-IR"/>
        </w:rPr>
        <w:t xml:space="preserve"> ،</w:t>
      </w:r>
      <w:r>
        <w:rPr>
          <w:rFonts w:cs="Badr"/>
          <w:szCs w:val="28"/>
          <w:rtl/>
          <w:lang w:bidi="fa-IR"/>
        </w:rPr>
        <w:t xml:space="preserve"> أو إجازة العقد الواقع عليه</w:t>
      </w:r>
      <w:r>
        <w:rPr>
          <w:rFonts w:cs="Zar"/>
          <w:szCs w:val="25"/>
          <w:rtl/>
          <w:lang w:bidi="fa-IR"/>
        </w:rPr>
        <w:t xml:space="preserve"> ،</w:t>
      </w:r>
      <w:r>
        <w:rPr>
          <w:rFonts w:cs="Badr"/>
          <w:szCs w:val="28"/>
          <w:rtl/>
          <w:lang w:bidi="fa-IR"/>
        </w:rPr>
        <w:t xml:space="preserve"> أو نحو ذلك .</w:t>
      </w:r>
    </w:p>
    <w:p w14:paraId="77BEE17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67 ) : </w:t>
      </w:r>
      <w:r>
        <w:rPr>
          <w:rFonts w:cs="Badr"/>
          <w:szCs w:val="28"/>
          <w:rtl/>
          <w:lang w:bidi="fa-IR"/>
        </w:rPr>
        <w:t>إذا باع الفضوليّ مال غيره عن نفسه لاعتقاده أنّه مالك أو كونه</w:t>
      </w:r>
      <w:r w:rsidR="002A208E">
        <w:rPr>
          <w:rFonts w:cs="Badr"/>
          <w:szCs w:val="28"/>
          <w:rtl/>
          <w:lang w:bidi="fa-IR"/>
        </w:rPr>
        <w:t xml:space="preserve"> </w:t>
      </w:r>
      <w:r>
        <w:rPr>
          <w:rFonts w:cs="Badr"/>
          <w:szCs w:val="28"/>
          <w:rtl/>
          <w:lang w:bidi="fa-IR"/>
        </w:rPr>
        <w:t>وليّاً أو وكيلاً</w:t>
      </w:r>
      <w:r>
        <w:rPr>
          <w:rFonts w:cs="Zar"/>
          <w:szCs w:val="25"/>
          <w:rtl/>
          <w:lang w:bidi="fa-IR"/>
        </w:rPr>
        <w:t xml:space="preserve"> ،</w:t>
      </w:r>
      <w:r>
        <w:rPr>
          <w:rFonts w:cs="Badr"/>
          <w:szCs w:val="28"/>
          <w:rtl/>
          <w:lang w:bidi="fa-IR"/>
        </w:rPr>
        <w:t xml:space="preserve"> فتبيّن خلافه أو لبنائه على ذلك</w:t>
      </w:r>
      <w:r>
        <w:rPr>
          <w:rFonts w:cs="Zar"/>
          <w:szCs w:val="25"/>
          <w:rtl/>
          <w:lang w:bidi="fa-IR"/>
        </w:rPr>
        <w:t xml:space="preserve"> ،</w:t>
      </w:r>
      <w:r>
        <w:rPr>
          <w:rFonts w:cs="Badr"/>
          <w:szCs w:val="28"/>
          <w:rtl/>
          <w:lang w:bidi="fa-IR"/>
        </w:rPr>
        <w:t xml:space="preserve"> كما في الغاصب</w:t>
      </w:r>
      <w:r>
        <w:rPr>
          <w:rFonts w:cs="Zar"/>
          <w:szCs w:val="25"/>
          <w:rtl/>
          <w:lang w:bidi="fa-IR"/>
        </w:rPr>
        <w:t xml:space="preserve"> ،</w:t>
      </w:r>
      <w:r>
        <w:rPr>
          <w:rFonts w:cs="Badr"/>
          <w:szCs w:val="28"/>
          <w:rtl/>
          <w:lang w:bidi="fa-IR"/>
        </w:rPr>
        <w:t xml:space="preserve"> فأجازه المالك</w:t>
      </w:r>
      <w:r w:rsidR="002A208E">
        <w:rPr>
          <w:rFonts w:cs="Badr"/>
          <w:szCs w:val="28"/>
          <w:rtl/>
          <w:lang w:bidi="fa-IR"/>
        </w:rPr>
        <w:t xml:space="preserve"> </w:t>
      </w:r>
      <w:r>
        <w:rPr>
          <w:rFonts w:cs="Badr"/>
          <w:szCs w:val="28"/>
          <w:rtl/>
          <w:lang w:bidi="fa-IR"/>
        </w:rPr>
        <w:t>صحّ البيع ويرجع الثمن إلى المالك</w:t>
      </w:r>
      <w:r>
        <w:rPr>
          <w:rFonts w:cs="Zar"/>
          <w:szCs w:val="25"/>
          <w:rtl/>
          <w:lang w:bidi="fa-IR"/>
        </w:rPr>
        <w:t xml:space="preserve"> ،</w:t>
      </w:r>
      <w:r>
        <w:rPr>
          <w:rFonts w:cs="Badr"/>
          <w:szCs w:val="28"/>
          <w:rtl/>
          <w:lang w:bidi="fa-IR"/>
        </w:rPr>
        <w:t xml:space="preserve"> وإن ردّ بطل .</w:t>
      </w:r>
    </w:p>
    <w:p w14:paraId="70DB89D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68 ) : </w:t>
      </w:r>
      <w:r>
        <w:rPr>
          <w:rFonts w:cs="Badr"/>
          <w:szCs w:val="28"/>
          <w:rtl/>
          <w:lang w:bidi="fa-IR"/>
        </w:rPr>
        <w:t>يعتبر في صحّة الإجازة لعقد الفضوليّ بقاء الطرف الآخر على</w:t>
      </w:r>
      <w:r w:rsidR="002A208E">
        <w:rPr>
          <w:rFonts w:cs="Badr"/>
          <w:szCs w:val="28"/>
          <w:rtl/>
          <w:lang w:bidi="fa-IR"/>
        </w:rPr>
        <w:t xml:space="preserve"> </w:t>
      </w:r>
      <w:r>
        <w:rPr>
          <w:rFonts w:cs="Badr"/>
          <w:szCs w:val="28"/>
          <w:rtl/>
          <w:lang w:bidi="fa-IR"/>
        </w:rPr>
        <w:t xml:space="preserve">التزامه </w:t>
      </w:r>
      <w:r>
        <w:rPr>
          <w:rFonts w:cs="Badr"/>
          <w:szCs w:val="28"/>
          <w:rtl/>
          <w:lang w:bidi="fa-IR"/>
        </w:rPr>
        <w:lastRenderedPageBreak/>
        <w:t>بالبيع</w:t>
      </w:r>
      <w:r>
        <w:rPr>
          <w:rFonts w:cs="Zar"/>
          <w:szCs w:val="25"/>
          <w:rtl/>
          <w:lang w:bidi="fa-IR"/>
        </w:rPr>
        <w:t xml:space="preserve"> ،</w:t>
      </w:r>
      <w:r>
        <w:rPr>
          <w:rFonts w:cs="Badr"/>
          <w:szCs w:val="28"/>
          <w:rtl/>
          <w:lang w:bidi="fa-IR"/>
        </w:rPr>
        <w:t xml:space="preserve"> فلو رجع عن التزامه وأعرض عن البيع قبل الإجازة</w:t>
      </w:r>
      <w:r>
        <w:rPr>
          <w:rFonts w:cs="Zar"/>
          <w:szCs w:val="25"/>
          <w:rtl/>
          <w:lang w:bidi="fa-IR"/>
        </w:rPr>
        <w:t xml:space="preserve"> ،</w:t>
      </w:r>
      <w:r>
        <w:rPr>
          <w:rFonts w:cs="Badr"/>
          <w:szCs w:val="28"/>
          <w:rtl/>
          <w:lang w:bidi="fa-IR"/>
        </w:rPr>
        <w:t xml:space="preserve"> لغت</w:t>
      </w:r>
      <w:r w:rsidR="002A208E">
        <w:rPr>
          <w:rFonts w:cs="Badr"/>
          <w:szCs w:val="28"/>
          <w:rtl/>
          <w:lang w:bidi="fa-IR"/>
        </w:rPr>
        <w:t xml:space="preserve"> </w:t>
      </w:r>
      <w:r>
        <w:rPr>
          <w:rFonts w:cs="Badr"/>
          <w:szCs w:val="28"/>
          <w:rtl/>
          <w:lang w:bidi="fa-IR"/>
        </w:rPr>
        <w:t>الإجازة حينئذٍ .</w:t>
      </w:r>
    </w:p>
    <w:p w14:paraId="314336C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69 ) : </w:t>
      </w:r>
      <w:r>
        <w:rPr>
          <w:rFonts w:cs="Badr"/>
          <w:szCs w:val="28"/>
          <w:rtl/>
          <w:lang w:bidi="fa-IR"/>
        </w:rPr>
        <w:t>الظاهر أنّ الإجازة كاشفة عن صحّة العقد من حين وقوعه</w:t>
      </w:r>
      <w:r w:rsidR="002A208E">
        <w:rPr>
          <w:rFonts w:cs="Badr"/>
          <w:szCs w:val="28"/>
          <w:rtl/>
          <w:lang w:bidi="fa-IR"/>
        </w:rPr>
        <w:t xml:space="preserve"> </w:t>
      </w:r>
      <w:r>
        <w:rPr>
          <w:rFonts w:cs="Badr"/>
          <w:szCs w:val="28"/>
          <w:rtl/>
          <w:lang w:bidi="fa-IR"/>
        </w:rPr>
        <w:t>كشفاً بالقلب بمعنى أنّه قبل صدور الإجازة المبيع بعد العقد على ملك البائع</w:t>
      </w:r>
      <w:r w:rsidR="002A208E">
        <w:rPr>
          <w:rFonts w:cs="Badr"/>
          <w:szCs w:val="28"/>
          <w:rtl/>
          <w:lang w:bidi="fa-IR"/>
        </w:rPr>
        <w:t xml:space="preserve"> </w:t>
      </w:r>
      <w:r>
        <w:rPr>
          <w:rFonts w:cs="Badr"/>
          <w:szCs w:val="28"/>
          <w:rtl/>
          <w:lang w:bidi="fa-IR"/>
        </w:rPr>
        <w:t>والثمن على ملك المشتري</w:t>
      </w:r>
      <w:r>
        <w:rPr>
          <w:rFonts w:cs="Zar"/>
          <w:szCs w:val="25"/>
          <w:rtl/>
          <w:lang w:bidi="fa-IR"/>
        </w:rPr>
        <w:t xml:space="preserve"> ،</w:t>
      </w:r>
      <w:r>
        <w:rPr>
          <w:rFonts w:cs="Badr"/>
          <w:szCs w:val="28"/>
          <w:rtl/>
          <w:lang w:bidi="fa-IR"/>
        </w:rPr>
        <w:t xml:space="preserve"> لكن بعد صدورها ينقلب الحال واقعاً</w:t>
      </w:r>
      <w:r>
        <w:rPr>
          <w:rFonts w:cs="Zar"/>
          <w:szCs w:val="25"/>
          <w:rtl/>
          <w:lang w:bidi="fa-IR"/>
        </w:rPr>
        <w:t xml:space="preserve"> ،</w:t>
      </w:r>
      <w:r>
        <w:rPr>
          <w:rFonts w:cs="Badr"/>
          <w:szCs w:val="28"/>
          <w:rtl/>
          <w:lang w:bidi="fa-IR"/>
        </w:rPr>
        <w:t xml:space="preserve"> فيكون</w:t>
      </w:r>
      <w:r w:rsidR="002A208E">
        <w:rPr>
          <w:rFonts w:cs="Badr"/>
          <w:szCs w:val="28"/>
          <w:rtl/>
          <w:lang w:bidi="fa-IR"/>
        </w:rPr>
        <w:t xml:space="preserve"> </w:t>
      </w:r>
      <w:r>
        <w:rPr>
          <w:rFonts w:cs="Badr"/>
          <w:szCs w:val="28"/>
          <w:rtl/>
          <w:lang w:bidi="fa-IR"/>
        </w:rPr>
        <w:t>المبيع بعد العقد على ملك المشتري</w:t>
      </w:r>
      <w:r>
        <w:rPr>
          <w:rFonts w:cs="Zar"/>
          <w:szCs w:val="25"/>
          <w:rtl/>
          <w:lang w:bidi="fa-IR"/>
        </w:rPr>
        <w:t xml:space="preserve"> ،</w:t>
      </w:r>
      <w:r>
        <w:rPr>
          <w:rFonts w:cs="Badr"/>
          <w:szCs w:val="28"/>
          <w:rtl/>
          <w:lang w:bidi="fa-IR"/>
        </w:rPr>
        <w:t xml:space="preserve"> والثمن على ملك البائع</w:t>
      </w:r>
      <w:r>
        <w:rPr>
          <w:rFonts w:cs="Zar"/>
          <w:szCs w:val="25"/>
          <w:rtl/>
          <w:lang w:bidi="fa-IR"/>
        </w:rPr>
        <w:t xml:space="preserve"> ،</w:t>
      </w:r>
      <w:r>
        <w:rPr>
          <w:rFonts w:cs="Badr"/>
          <w:szCs w:val="28"/>
          <w:rtl/>
          <w:lang w:bidi="fa-IR"/>
        </w:rPr>
        <w:t xml:space="preserve"> فنماء الثمن</w:t>
      </w:r>
      <w:r w:rsidR="002A208E">
        <w:rPr>
          <w:rFonts w:cs="Badr"/>
          <w:szCs w:val="28"/>
          <w:rtl/>
          <w:lang w:bidi="fa-IR"/>
        </w:rPr>
        <w:t xml:space="preserve"> </w:t>
      </w:r>
      <w:r>
        <w:rPr>
          <w:rFonts w:cs="Badr"/>
          <w:szCs w:val="28"/>
          <w:rtl/>
          <w:lang w:bidi="fa-IR"/>
        </w:rPr>
        <w:t>من حين العقد إلى حين الإجازة ـ بعد صدورها ـ ملك لمالك المبيع</w:t>
      </w:r>
      <w:r>
        <w:rPr>
          <w:rFonts w:cs="Zar"/>
          <w:szCs w:val="25"/>
          <w:rtl/>
          <w:lang w:bidi="fa-IR"/>
        </w:rPr>
        <w:t xml:space="preserve"> ،</w:t>
      </w:r>
      <w:r>
        <w:rPr>
          <w:rFonts w:cs="Badr"/>
          <w:szCs w:val="28"/>
          <w:rtl/>
          <w:lang w:bidi="fa-IR"/>
        </w:rPr>
        <w:t xml:space="preserve"> ونماء</w:t>
      </w:r>
      <w:r w:rsidR="002A208E">
        <w:rPr>
          <w:rFonts w:cs="Badr"/>
          <w:szCs w:val="28"/>
          <w:rtl/>
          <w:lang w:bidi="fa-IR"/>
        </w:rPr>
        <w:t xml:space="preserve"> </w:t>
      </w:r>
      <w:r>
        <w:rPr>
          <w:rFonts w:cs="Badr"/>
          <w:szCs w:val="28"/>
          <w:rtl/>
          <w:lang w:bidi="fa-IR"/>
        </w:rPr>
        <w:t>المبيع ملك للمشتري</w:t>
      </w:r>
      <w:r>
        <w:rPr>
          <w:rFonts w:cs="Zar"/>
          <w:szCs w:val="25"/>
          <w:rtl/>
          <w:lang w:bidi="fa-IR"/>
        </w:rPr>
        <w:t xml:space="preserve"> ،</w:t>
      </w:r>
      <w:r>
        <w:rPr>
          <w:rFonts w:cs="Badr"/>
          <w:szCs w:val="28"/>
          <w:rtl/>
          <w:lang w:bidi="fa-IR"/>
        </w:rPr>
        <w:t xml:space="preserve"> هذا في الآثار الوضعيّة للعوضين .</w:t>
      </w:r>
    </w:p>
    <w:p w14:paraId="7A982828"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وأمّا الآثار التكليفيّة</w:t>
      </w:r>
      <w:r w:rsidR="00683E8D">
        <w:rPr>
          <w:rFonts w:cs="Zar"/>
          <w:szCs w:val="25"/>
          <w:rtl/>
          <w:lang w:bidi="fa-IR"/>
        </w:rPr>
        <w:t xml:space="preserve"> ،</w:t>
      </w:r>
      <w:r w:rsidR="00683E8D">
        <w:rPr>
          <w:rFonts w:cs="Badr"/>
          <w:szCs w:val="28"/>
          <w:rtl/>
          <w:lang w:bidi="fa-IR"/>
        </w:rPr>
        <w:t xml:space="preserve"> فالإجازة ناقلة من حين صدورها لا  كاشفة</w:t>
      </w:r>
      <w:r w:rsidR="00683E8D">
        <w:rPr>
          <w:rFonts w:cs="Zar"/>
          <w:szCs w:val="25"/>
          <w:rtl/>
          <w:lang w:bidi="fa-IR"/>
        </w:rPr>
        <w:t xml:space="preserve"> ،</w:t>
      </w:r>
      <w:r>
        <w:rPr>
          <w:rFonts w:cs="Zar"/>
          <w:szCs w:val="25"/>
          <w:rtl/>
          <w:lang w:bidi="fa-IR"/>
        </w:rPr>
        <w:t xml:space="preserve"> </w:t>
      </w:r>
      <w:r w:rsidR="00683E8D">
        <w:rPr>
          <w:rFonts w:cs="Badr"/>
          <w:szCs w:val="28"/>
          <w:rtl/>
          <w:lang w:bidi="fa-IR"/>
        </w:rPr>
        <w:t>فلو تصرّف أحد الطرفين في عوض الآخر قبل الإجازة كان محرّماً تكليفاً</w:t>
      </w:r>
      <w:r w:rsidR="00683E8D">
        <w:rPr>
          <w:rFonts w:cs="Zar"/>
          <w:szCs w:val="25"/>
          <w:rtl/>
          <w:lang w:bidi="fa-IR"/>
        </w:rPr>
        <w:t xml:space="preserve"> ،</w:t>
      </w:r>
      <w:r>
        <w:rPr>
          <w:rFonts w:cs="Zar"/>
          <w:szCs w:val="25"/>
          <w:rtl/>
          <w:lang w:bidi="fa-IR"/>
        </w:rPr>
        <w:t xml:space="preserve"> </w:t>
      </w:r>
      <w:r w:rsidR="00683E8D">
        <w:rPr>
          <w:rFonts w:cs="Badr"/>
          <w:szCs w:val="28"/>
          <w:rtl/>
          <w:lang w:bidi="fa-IR"/>
        </w:rPr>
        <w:t>ولا  ينقلب ما كان حراماً بعد الإجازة .</w:t>
      </w:r>
    </w:p>
    <w:p w14:paraId="3A49808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70 ) : </w:t>
      </w:r>
      <w:r>
        <w:rPr>
          <w:rFonts w:cs="Badr"/>
          <w:szCs w:val="28"/>
          <w:rtl/>
          <w:lang w:bidi="fa-IR"/>
        </w:rPr>
        <w:t>لو باع باعتقاد كونه أجنبيّاً</w:t>
      </w:r>
      <w:r>
        <w:rPr>
          <w:rFonts w:cs="Zar"/>
          <w:szCs w:val="25"/>
          <w:rtl/>
          <w:lang w:bidi="fa-IR"/>
        </w:rPr>
        <w:t xml:space="preserve"> ،</w:t>
      </w:r>
      <w:r>
        <w:rPr>
          <w:rFonts w:cs="Badr"/>
          <w:szCs w:val="28"/>
          <w:rtl/>
          <w:lang w:bidi="fa-IR"/>
        </w:rPr>
        <w:t xml:space="preserve"> فتبيّن كونه وليّاً أو وكيلاً صحّ</w:t>
      </w:r>
      <w:r>
        <w:rPr>
          <w:rFonts w:cs="Zar"/>
          <w:szCs w:val="25"/>
          <w:rtl/>
          <w:lang w:bidi="fa-IR"/>
        </w:rPr>
        <w:t xml:space="preserve"> ،</w:t>
      </w:r>
      <w:r w:rsidR="002A208E">
        <w:rPr>
          <w:rFonts w:cs="Zar"/>
          <w:szCs w:val="25"/>
          <w:rtl/>
          <w:lang w:bidi="fa-IR"/>
        </w:rPr>
        <w:t xml:space="preserve"> </w:t>
      </w:r>
      <w:r>
        <w:rPr>
          <w:rFonts w:cs="Badr"/>
          <w:szCs w:val="28"/>
          <w:rtl/>
          <w:lang w:bidi="fa-IR"/>
        </w:rPr>
        <w:t>ولم يحتج إلى الإجازة</w:t>
      </w:r>
      <w:r>
        <w:rPr>
          <w:rFonts w:cs="Zar"/>
          <w:szCs w:val="25"/>
          <w:rtl/>
          <w:lang w:bidi="fa-IR"/>
        </w:rPr>
        <w:t xml:space="preserve"> ،</w:t>
      </w:r>
      <w:r>
        <w:rPr>
          <w:rFonts w:cs="Badr"/>
          <w:szCs w:val="28"/>
          <w:rtl/>
          <w:lang w:bidi="fa-IR"/>
        </w:rPr>
        <w:t xml:space="preserve"> ولو تبيّن كونه مالكاً ففي صحّة البيع ـ من دون حاجة</w:t>
      </w:r>
      <w:r w:rsidR="002A208E">
        <w:rPr>
          <w:rFonts w:cs="Badr"/>
          <w:szCs w:val="28"/>
          <w:rtl/>
          <w:lang w:bidi="fa-IR"/>
        </w:rPr>
        <w:t xml:space="preserve"> </w:t>
      </w:r>
      <w:r>
        <w:rPr>
          <w:rFonts w:cs="Badr"/>
          <w:szCs w:val="28"/>
          <w:rtl/>
          <w:lang w:bidi="fa-IR"/>
        </w:rPr>
        <w:t>إلى إجازته ـ إشكال</w:t>
      </w:r>
      <w:r>
        <w:rPr>
          <w:rFonts w:cs="Zar"/>
          <w:szCs w:val="25"/>
          <w:rtl/>
          <w:lang w:bidi="fa-IR"/>
        </w:rPr>
        <w:t xml:space="preserve"> ،</w:t>
      </w:r>
      <w:r>
        <w:rPr>
          <w:rFonts w:cs="Badr"/>
          <w:szCs w:val="28"/>
          <w:rtl/>
          <w:lang w:bidi="fa-IR"/>
        </w:rPr>
        <w:t xml:space="preserve"> بل منع ولو كان البيع لنفسه فلا بدّ من تجديد الإجازة</w:t>
      </w:r>
      <w:r w:rsidR="002A208E">
        <w:rPr>
          <w:rFonts w:cs="Badr"/>
          <w:szCs w:val="28"/>
          <w:rtl/>
          <w:lang w:bidi="fa-IR"/>
        </w:rPr>
        <w:t xml:space="preserve"> </w:t>
      </w:r>
      <w:r>
        <w:rPr>
          <w:rFonts w:cs="Badr"/>
          <w:szCs w:val="28"/>
          <w:rtl/>
          <w:lang w:bidi="fa-IR"/>
        </w:rPr>
        <w:t>فيما كان البيع لنفسه أو لعنوان المالك</w:t>
      </w:r>
      <w:r>
        <w:rPr>
          <w:rFonts w:cs="Zar"/>
          <w:szCs w:val="25"/>
          <w:rtl/>
          <w:lang w:bidi="fa-IR"/>
        </w:rPr>
        <w:t xml:space="preserve"> ،</w:t>
      </w:r>
      <w:r>
        <w:rPr>
          <w:rFonts w:cs="Badr"/>
          <w:szCs w:val="28"/>
          <w:rtl/>
          <w:lang w:bidi="fa-IR"/>
        </w:rPr>
        <w:t xml:space="preserve"> وإلاّ فالبيع باطل .</w:t>
      </w:r>
    </w:p>
    <w:p w14:paraId="30D416B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71 ) : </w:t>
      </w:r>
      <w:r>
        <w:rPr>
          <w:rFonts w:cs="Badr"/>
          <w:szCs w:val="28"/>
          <w:rtl/>
          <w:lang w:bidi="fa-IR"/>
        </w:rPr>
        <w:t>لو باع مال غيره فضولاً</w:t>
      </w:r>
      <w:r>
        <w:rPr>
          <w:rFonts w:cs="Zar"/>
          <w:szCs w:val="25"/>
          <w:rtl/>
          <w:lang w:bidi="fa-IR"/>
        </w:rPr>
        <w:t xml:space="preserve"> ،</w:t>
      </w:r>
      <w:r>
        <w:rPr>
          <w:rFonts w:cs="Badr"/>
          <w:szCs w:val="28"/>
          <w:rtl/>
          <w:lang w:bidi="fa-IR"/>
        </w:rPr>
        <w:t xml:space="preserve"> ثمّ ملكه قبل إجازة المالك</w:t>
      </w:r>
      <w:r>
        <w:rPr>
          <w:rFonts w:cs="Zar"/>
          <w:szCs w:val="25"/>
          <w:rtl/>
          <w:lang w:bidi="fa-IR"/>
        </w:rPr>
        <w:t xml:space="preserve"> ،</w:t>
      </w:r>
      <w:r>
        <w:rPr>
          <w:rFonts w:cs="Badr"/>
          <w:szCs w:val="28"/>
          <w:rtl/>
          <w:lang w:bidi="fa-IR"/>
        </w:rPr>
        <w:t xml:space="preserve"> ففي</w:t>
      </w:r>
      <w:r w:rsidR="002A208E">
        <w:rPr>
          <w:rFonts w:cs="Badr"/>
          <w:szCs w:val="28"/>
          <w:rtl/>
          <w:lang w:bidi="fa-IR"/>
        </w:rPr>
        <w:t xml:space="preserve"> </w:t>
      </w:r>
      <w:r>
        <w:rPr>
          <w:rFonts w:cs="Badr"/>
          <w:szCs w:val="28"/>
          <w:rtl/>
          <w:lang w:bidi="fa-IR"/>
        </w:rPr>
        <w:t>صحّته ـ بلا حاجة إلى الإجازة أو توقّفه على الإجازة أو بطلانه رأساً ـ وجوه</w:t>
      </w:r>
      <w:r>
        <w:rPr>
          <w:rFonts w:cs="Zar"/>
          <w:szCs w:val="25"/>
          <w:rtl/>
          <w:lang w:bidi="fa-IR"/>
        </w:rPr>
        <w:t xml:space="preserve"> ،</w:t>
      </w:r>
      <w:r w:rsidR="002A208E">
        <w:rPr>
          <w:rFonts w:cs="Zar"/>
          <w:szCs w:val="25"/>
          <w:rtl/>
          <w:lang w:bidi="fa-IR"/>
        </w:rPr>
        <w:t xml:space="preserve"> </w:t>
      </w:r>
      <w:r>
        <w:rPr>
          <w:rFonts w:cs="Badr"/>
          <w:szCs w:val="28"/>
          <w:rtl/>
          <w:lang w:bidi="fa-IR"/>
        </w:rPr>
        <w:t>أقواها أوسطها إن كان البيع لنفسه أو لعنوان المالك</w:t>
      </w:r>
      <w:r>
        <w:rPr>
          <w:rFonts w:cs="Zar"/>
          <w:szCs w:val="25"/>
          <w:rtl/>
          <w:lang w:bidi="fa-IR"/>
        </w:rPr>
        <w:t xml:space="preserve"> ،</w:t>
      </w:r>
      <w:r>
        <w:rPr>
          <w:rFonts w:cs="Badr"/>
          <w:szCs w:val="28"/>
          <w:rtl/>
          <w:lang w:bidi="fa-IR"/>
        </w:rPr>
        <w:t xml:space="preserve"> وأمّا إن كان لشخص المالك</w:t>
      </w:r>
      <w:r w:rsidR="002A208E">
        <w:rPr>
          <w:rFonts w:cs="Badr"/>
          <w:szCs w:val="28"/>
          <w:rtl/>
          <w:lang w:bidi="fa-IR"/>
        </w:rPr>
        <w:t xml:space="preserve"> </w:t>
      </w:r>
      <w:r>
        <w:rPr>
          <w:rFonts w:cs="Badr"/>
          <w:szCs w:val="28"/>
          <w:rtl/>
          <w:lang w:bidi="fa-IR"/>
        </w:rPr>
        <w:t>السابق فالأقوى الأخير من الوجوه</w:t>
      </w:r>
      <w:r>
        <w:rPr>
          <w:rFonts w:cs="Zar"/>
          <w:szCs w:val="25"/>
          <w:rtl/>
          <w:lang w:bidi="fa-IR"/>
        </w:rPr>
        <w:t xml:space="preserve"> ،</w:t>
      </w:r>
      <w:r>
        <w:rPr>
          <w:rFonts w:cs="Badr"/>
          <w:szCs w:val="28"/>
          <w:rtl/>
          <w:lang w:bidi="fa-IR"/>
        </w:rPr>
        <w:t xml:space="preserve"> إلاّ إذا كان انتقال المال له بالإرث .</w:t>
      </w:r>
    </w:p>
    <w:p w14:paraId="5377CD8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72 ) : </w:t>
      </w:r>
      <w:r>
        <w:rPr>
          <w:rFonts w:cs="Badr"/>
          <w:szCs w:val="28"/>
          <w:rtl/>
          <w:lang w:bidi="fa-IR"/>
        </w:rPr>
        <w:t>لو باع مال غيره فضولاً فباعه المالك من شخص آخر صحّ بيع</w:t>
      </w:r>
      <w:r w:rsidR="002A208E">
        <w:rPr>
          <w:rFonts w:cs="Badr"/>
          <w:szCs w:val="28"/>
          <w:rtl/>
          <w:lang w:bidi="fa-IR"/>
        </w:rPr>
        <w:t xml:space="preserve"> </w:t>
      </w:r>
      <w:r>
        <w:rPr>
          <w:rFonts w:cs="Badr"/>
          <w:szCs w:val="28"/>
          <w:rtl/>
          <w:lang w:bidi="fa-IR"/>
        </w:rPr>
        <w:t>المالك</w:t>
      </w:r>
      <w:r>
        <w:rPr>
          <w:rFonts w:cs="Zar"/>
          <w:szCs w:val="25"/>
          <w:rtl/>
          <w:lang w:bidi="fa-IR"/>
        </w:rPr>
        <w:t xml:space="preserve"> ،</w:t>
      </w:r>
      <w:r>
        <w:rPr>
          <w:rFonts w:cs="Badr"/>
          <w:szCs w:val="28"/>
          <w:rtl/>
          <w:lang w:bidi="fa-IR"/>
        </w:rPr>
        <w:t xml:space="preserve"> ويصحّ بيع الفضوليّ ـ أيضاً ـ إن أوقع البيع لعنوان المالك لا  لشخص</w:t>
      </w:r>
      <w:r w:rsidR="002A208E">
        <w:rPr>
          <w:rFonts w:cs="Badr"/>
          <w:szCs w:val="28"/>
          <w:rtl/>
          <w:lang w:bidi="fa-IR"/>
        </w:rPr>
        <w:t xml:space="preserve"> </w:t>
      </w:r>
      <w:r>
        <w:rPr>
          <w:rFonts w:cs="Badr"/>
          <w:szCs w:val="28"/>
          <w:rtl/>
          <w:lang w:bidi="fa-IR"/>
        </w:rPr>
        <w:t>المالك السابق وأجازه المشتري .</w:t>
      </w:r>
    </w:p>
    <w:p w14:paraId="3615BC7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73 ) : </w:t>
      </w:r>
      <w:r>
        <w:rPr>
          <w:rFonts w:cs="Badr"/>
          <w:szCs w:val="28"/>
          <w:rtl/>
          <w:lang w:bidi="fa-IR"/>
        </w:rPr>
        <w:t>إذا باع الفضوليّ مال غيره ولم يجز المالك</w:t>
      </w:r>
      <w:r>
        <w:rPr>
          <w:rFonts w:cs="Zar"/>
          <w:szCs w:val="25"/>
          <w:rtl/>
          <w:lang w:bidi="fa-IR"/>
        </w:rPr>
        <w:t xml:space="preserve"> ،</w:t>
      </w:r>
      <w:r>
        <w:rPr>
          <w:rFonts w:cs="Badr"/>
          <w:szCs w:val="28"/>
          <w:rtl/>
          <w:lang w:bidi="fa-IR"/>
        </w:rPr>
        <w:t xml:space="preserve"> سواء ردّ البيع</w:t>
      </w:r>
      <w:r w:rsidR="002A208E">
        <w:rPr>
          <w:rFonts w:cs="Badr"/>
          <w:szCs w:val="28"/>
          <w:rtl/>
          <w:lang w:bidi="fa-IR"/>
        </w:rPr>
        <w:t xml:space="preserve"> </w:t>
      </w:r>
      <w:r>
        <w:rPr>
          <w:rFonts w:cs="Badr"/>
          <w:szCs w:val="28"/>
          <w:rtl/>
          <w:lang w:bidi="fa-IR"/>
        </w:rPr>
        <w:t>أو تردّد</w:t>
      </w:r>
      <w:r>
        <w:rPr>
          <w:rFonts w:cs="Zar"/>
          <w:szCs w:val="25"/>
          <w:rtl/>
          <w:lang w:bidi="fa-IR"/>
        </w:rPr>
        <w:t xml:space="preserve"> ، </w:t>
      </w:r>
      <w:r>
        <w:rPr>
          <w:rFonts w:cs="Badr"/>
          <w:szCs w:val="28"/>
          <w:rtl/>
          <w:lang w:bidi="fa-IR"/>
        </w:rPr>
        <w:t>فإن كانت العين في يد المالك فهو</w:t>
      </w:r>
      <w:r>
        <w:rPr>
          <w:rFonts w:cs="Zar"/>
          <w:szCs w:val="25"/>
          <w:rtl/>
          <w:lang w:bidi="fa-IR"/>
        </w:rPr>
        <w:t xml:space="preserve"> ،</w:t>
      </w:r>
      <w:r>
        <w:rPr>
          <w:rFonts w:cs="Badr"/>
          <w:szCs w:val="28"/>
          <w:rtl/>
          <w:lang w:bidi="fa-IR"/>
        </w:rPr>
        <w:t xml:space="preserve"> وإن كانت بيد البائع أو المشتري</w:t>
      </w:r>
      <w:r w:rsidR="002A208E">
        <w:rPr>
          <w:rFonts w:cs="Badr"/>
          <w:szCs w:val="28"/>
          <w:rtl/>
          <w:lang w:bidi="fa-IR"/>
        </w:rPr>
        <w:t xml:space="preserve"> </w:t>
      </w:r>
      <w:r>
        <w:rPr>
          <w:rFonts w:cs="Badr"/>
          <w:szCs w:val="28"/>
          <w:rtl/>
          <w:lang w:bidi="fa-IR"/>
        </w:rPr>
        <w:t>جاز للمالك انتزاعها منهما</w:t>
      </w:r>
      <w:r>
        <w:rPr>
          <w:rFonts w:cs="Zar"/>
          <w:szCs w:val="25"/>
          <w:rtl/>
          <w:lang w:bidi="fa-IR"/>
        </w:rPr>
        <w:t xml:space="preserve"> ،</w:t>
      </w:r>
      <w:r>
        <w:rPr>
          <w:rFonts w:cs="Badr"/>
          <w:szCs w:val="28"/>
          <w:rtl/>
          <w:lang w:bidi="fa-IR"/>
        </w:rPr>
        <w:t xml:space="preserve"> وإن تلفت جاز له الرجوع على كلّ منهما مع تعاقب</w:t>
      </w:r>
      <w:r w:rsidR="002A208E">
        <w:rPr>
          <w:rFonts w:cs="Badr"/>
          <w:szCs w:val="28"/>
          <w:rtl/>
          <w:lang w:bidi="fa-IR"/>
        </w:rPr>
        <w:t xml:space="preserve"> </w:t>
      </w:r>
      <w:r>
        <w:rPr>
          <w:rFonts w:cs="Badr"/>
          <w:szCs w:val="28"/>
          <w:rtl/>
          <w:lang w:bidi="fa-IR"/>
        </w:rPr>
        <w:t>يديهما عليها</w:t>
      </w:r>
      <w:r>
        <w:rPr>
          <w:rFonts w:cs="Zar"/>
          <w:szCs w:val="25"/>
          <w:rtl/>
          <w:lang w:bidi="fa-IR"/>
        </w:rPr>
        <w:t xml:space="preserve"> ، </w:t>
      </w:r>
      <w:r>
        <w:rPr>
          <w:rFonts w:cs="Badr"/>
          <w:szCs w:val="28"/>
          <w:rtl/>
          <w:lang w:bidi="fa-IR"/>
        </w:rPr>
        <w:t>وإلاّ فعلى مَن كانت بيده بمثلها إن كانت مثليّة</w:t>
      </w:r>
      <w:r>
        <w:rPr>
          <w:rFonts w:cs="Zar"/>
          <w:szCs w:val="25"/>
          <w:rtl/>
          <w:lang w:bidi="fa-IR"/>
        </w:rPr>
        <w:t xml:space="preserve"> ،</w:t>
      </w:r>
      <w:r>
        <w:rPr>
          <w:rFonts w:cs="Badr"/>
          <w:szCs w:val="28"/>
          <w:rtl/>
          <w:lang w:bidi="fa-IR"/>
        </w:rPr>
        <w:t xml:space="preserve"> وبقيمتها إن</w:t>
      </w:r>
      <w:r w:rsidR="002A208E">
        <w:rPr>
          <w:rFonts w:cs="Badr"/>
          <w:szCs w:val="28"/>
          <w:rtl/>
          <w:lang w:bidi="fa-IR"/>
        </w:rPr>
        <w:t xml:space="preserve"> </w:t>
      </w:r>
      <w:r>
        <w:rPr>
          <w:rFonts w:cs="Badr"/>
          <w:szCs w:val="28"/>
          <w:rtl/>
          <w:lang w:bidi="fa-IR"/>
        </w:rPr>
        <w:t>كانت قيميّة .</w:t>
      </w:r>
    </w:p>
    <w:p w14:paraId="7AEB1E8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74 ) : </w:t>
      </w:r>
      <w:r>
        <w:rPr>
          <w:rFonts w:cs="Badr"/>
          <w:szCs w:val="28"/>
          <w:rtl/>
          <w:lang w:bidi="fa-IR"/>
        </w:rPr>
        <w:t>المنافع المستوفاة للعين في الفرض السابق مضمونة</w:t>
      </w:r>
      <w:r>
        <w:rPr>
          <w:rFonts w:cs="Zar"/>
          <w:szCs w:val="25"/>
          <w:rtl/>
          <w:lang w:bidi="fa-IR"/>
        </w:rPr>
        <w:t xml:space="preserve"> ،</w:t>
      </w:r>
      <w:r>
        <w:rPr>
          <w:rFonts w:cs="Badr"/>
          <w:szCs w:val="28"/>
          <w:rtl/>
          <w:lang w:bidi="fa-IR"/>
        </w:rPr>
        <w:t xml:space="preserve"> وللمالك</w:t>
      </w:r>
      <w:r w:rsidR="002A208E">
        <w:rPr>
          <w:rFonts w:cs="Badr"/>
          <w:szCs w:val="28"/>
          <w:rtl/>
          <w:lang w:bidi="fa-IR"/>
        </w:rPr>
        <w:t xml:space="preserve"> </w:t>
      </w:r>
      <w:r>
        <w:rPr>
          <w:rFonts w:cs="Badr"/>
          <w:szCs w:val="28"/>
          <w:rtl/>
          <w:lang w:bidi="fa-IR"/>
        </w:rPr>
        <w:t>الرجوع بها على مَن استوفاها</w:t>
      </w:r>
      <w:r>
        <w:rPr>
          <w:rFonts w:cs="Zar"/>
          <w:szCs w:val="25"/>
          <w:rtl/>
          <w:lang w:bidi="fa-IR"/>
        </w:rPr>
        <w:t xml:space="preserve"> ،</w:t>
      </w:r>
      <w:r>
        <w:rPr>
          <w:rFonts w:cs="Badr"/>
          <w:szCs w:val="28"/>
          <w:rtl/>
          <w:lang w:bidi="fa-IR"/>
        </w:rPr>
        <w:t xml:space="preserve"> وكذا الزيادات العينيّة</w:t>
      </w:r>
      <w:r>
        <w:rPr>
          <w:rFonts w:cs="Zar"/>
          <w:szCs w:val="25"/>
          <w:rtl/>
          <w:lang w:bidi="fa-IR"/>
        </w:rPr>
        <w:t xml:space="preserve"> ،</w:t>
      </w:r>
      <w:r>
        <w:rPr>
          <w:rFonts w:cs="Badr"/>
          <w:szCs w:val="28"/>
          <w:rtl/>
          <w:lang w:bidi="fa-IR"/>
        </w:rPr>
        <w:t xml:space="preserve"> مثل اللبن والصوف</w:t>
      </w:r>
      <w:r w:rsidR="002A208E">
        <w:rPr>
          <w:rFonts w:cs="Badr"/>
          <w:szCs w:val="28"/>
          <w:rtl/>
          <w:lang w:bidi="fa-IR"/>
        </w:rPr>
        <w:t xml:space="preserve"> </w:t>
      </w:r>
      <w:r>
        <w:rPr>
          <w:rFonts w:cs="Badr"/>
          <w:szCs w:val="28"/>
          <w:rtl/>
          <w:lang w:bidi="fa-IR"/>
        </w:rPr>
        <w:t>والشعر والسرجين ونحوها</w:t>
      </w:r>
      <w:r>
        <w:rPr>
          <w:rFonts w:cs="Zar"/>
          <w:szCs w:val="25"/>
          <w:rtl/>
          <w:lang w:bidi="fa-IR"/>
        </w:rPr>
        <w:t xml:space="preserve"> ،</w:t>
      </w:r>
      <w:r>
        <w:rPr>
          <w:rFonts w:cs="Badr"/>
          <w:szCs w:val="28"/>
          <w:rtl/>
          <w:lang w:bidi="fa-IR"/>
        </w:rPr>
        <w:t xml:space="preserve"> ممّا كانت له ماليّة</w:t>
      </w:r>
      <w:r>
        <w:rPr>
          <w:rFonts w:cs="Zar"/>
          <w:szCs w:val="25"/>
          <w:rtl/>
          <w:lang w:bidi="fa-IR"/>
        </w:rPr>
        <w:t xml:space="preserve"> ،</w:t>
      </w:r>
      <w:r>
        <w:rPr>
          <w:rFonts w:cs="Badr"/>
          <w:szCs w:val="28"/>
          <w:rtl/>
          <w:lang w:bidi="fa-IR"/>
        </w:rPr>
        <w:t xml:space="preserve"> فإنّها مضمونة على مَن استولى</w:t>
      </w:r>
      <w:r w:rsidR="002A208E">
        <w:rPr>
          <w:rFonts w:cs="Badr"/>
          <w:szCs w:val="28"/>
          <w:rtl/>
          <w:lang w:bidi="fa-IR"/>
        </w:rPr>
        <w:t xml:space="preserve">  </w:t>
      </w:r>
      <w:r>
        <w:rPr>
          <w:rFonts w:cs="Badr"/>
          <w:szCs w:val="28"/>
          <w:rtl/>
          <w:lang w:bidi="fa-IR"/>
        </w:rPr>
        <w:t>عليها</w:t>
      </w:r>
      <w:r>
        <w:rPr>
          <w:rFonts w:cs="Zar"/>
          <w:szCs w:val="25"/>
          <w:rtl/>
          <w:lang w:bidi="fa-IR"/>
        </w:rPr>
        <w:t xml:space="preserve"> ، </w:t>
      </w:r>
      <w:r>
        <w:rPr>
          <w:rFonts w:cs="Badr"/>
          <w:szCs w:val="28"/>
          <w:rtl/>
          <w:lang w:bidi="fa-IR"/>
        </w:rPr>
        <w:t>كالعين</w:t>
      </w:r>
      <w:r>
        <w:rPr>
          <w:rFonts w:cs="Zar"/>
          <w:szCs w:val="25"/>
          <w:rtl/>
          <w:lang w:bidi="fa-IR"/>
        </w:rPr>
        <w:t xml:space="preserve"> ،</w:t>
      </w:r>
      <w:r>
        <w:rPr>
          <w:rFonts w:cs="Badr"/>
          <w:szCs w:val="28"/>
          <w:rtl/>
          <w:lang w:bidi="fa-IR"/>
        </w:rPr>
        <w:t xml:space="preserve"> وقرار الضمان على مَن أتلفها</w:t>
      </w:r>
      <w:r>
        <w:rPr>
          <w:rFonts w:cs="Zar"/>
          <w:szCs w:val="25"/>
          <w:rtl/>
          <w:lang w:bidi="fa-IR"/>
        </w:rPr>
        <w:t xml:space="preserve"> ،</w:t>
      </w:r>
      <w:r>
        <w:rPr>
          <w:rFonts w:cs="Badr"/>
          <w:szCs w:val="28"/>
          <w:rtl/>
          <w:lang w:bidi="fa-IR"/>
        </w:rPr>
        <w:t xml:space="preserve"> وأمّا المنافع غير المستوفاة</w:t>
      </w:r>
      <w:r>
        <w:rPr>
          <w:rFonts w:cs="Zar"/>
          <w:szCs w:val="25"/>
          <w:rtl/>
          <w:lang w:bidi="fa-IR"/>
        </w:rPr>
        <w:t xml:space="preserve"> ،</w:t>
      </w:r>
      <w:r w:rsidR="002A208E">
        <w:rPr>
          <w:rFonts w:cs="Zar"/>
          <w:szCs w:val="25"/>
          <w:rtl/>
          <w:lang w:bidi="fa-IR"/>
        </w:rPr>
        <w:t xml:space="preserve"> </w:t>
      </w:r>
      <w:r>
        <w:rPr>
          <w:rFonts w:cs="Badr"/>
          <w:szCs w:val="28"/>
          <w:rtl/>
          <w:lang w:bidi="fa-IR"/>
        </w:rPr>
        <w:t>فالأظهر ضمانها إذا كانت بتفويت من المستولي على العين .</w:t>
      </w:r>
    </w:p>
    <w:p w14:paraId="29000FD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75 ) : </w:t>
      </w:r>
      <w:r>
        <w:rPr>
          <w:rFonts w:cs="Badr"/>
          <w:szCs w:val="28"/>
          <w:rtl/>
          <w:lang w:bidi="fa-IR"/>
        </w:rPr>
        <w:t>المثلي : ما يكثر وجود مثله في الصفات التي تختلف باختلافها</w:t>
      </w:r>
      <w:r w:rsidR="002A208E">
        <w:rPr>
          <w:rFonts w:cs="Badr"/>
          <w:szCs w:val="28"/>
          <w:rtl/>
          <w:lang w:bidi="fa-IR"/>
        </w:rPr>
        <w:t xml:space="preserve"> </w:t>
      </w:r>
      <w:r>
        <w:rPr>
          <w:rFonts w:cs="Badr"/>
          <w:szCs w:val="28"/>
          <w:rtl/>
          <w:lang w:bidi="fa-IR"/>
        </w:rPr>
        <w:t>الرغبات</w:t>
      </w:r>
      <w:r>
        <w:rPr>
          <w:rFonts w:cs="Zar"/>
          <w:szCs w:val="25"/>
          <w:rtl/>
          <w:lang w:bidi="fa-IR"/>
        </w:rPr>
        <w:t xml:space="preserve"> ،</w:t>
      </w:r>
      <w:r>
        <w:rPr>
          <w:rFonts w:cs="Badr"/>
          <w:szCs w:val="28"/>
          <w:rtl/>
          <w:lang w:bidi="fa-IR"/>
        </w:rPr>
        <w:t xml:space="preserve"> فتتّحد القيمة للأمثال</w:t>
      </w:r>
      <w:r>
        <w:rPr>
          <w:rFonts w:cs="Zar"/>
          <w:szCs w:val="25"/>
          <w:rtl/>
          <w:lang w:bidi="fa-IR"/>
        </w:rPr>
        <w:t xml:space="preserve"> ،</w:t>
      </w:r>
      <w:r>
        <w:rPr>
          <w:rFonts w:cs="Badr"/>
          <w:szCs w:val="28"/>
          <w:rtl/>
          <w:lang w:bidi="fa-IR"/>
        </w:rPr>
        <w:t xml:space="preserve"> والقيميّ ما لا  يكون كذلك</w:t>
      </w:r>
      <w:r>
        <w:rPr>
          <w:rFonts w:cs="Zar"/>
          <w:szCs w:val="25"/>
          <w:rtl/>
          <w:lang w:bidi="fa-IR"/>
        </w:rPr>
        <w:t xml:space="preserve"> ،</w:t>
      </w:r>
      <w:r>
        <w:rPr>
          <w:rFonts w:cs="Badr"/>
          <w:szCs w:val="28"/>
          <w:rtl/>
          <w:lang w:bidi="fa-IR"/>
        </w:rPr>
        <w:t xml:space="preserve"> فتختصّ القيمة</w:t>
      </w:r>
      <w:r w:rsidR="002A208E">
        <w:rPr>
          <w:rFonts w:cs="Badr"/>
          <w:szCs w:val="28"/>
          <w:rtl/>
          <w:lang w:bidi="fa-IR"/>
        </w:rPr>
        <w:t xml:space="preserve"> </w:t>
      </w:r>
      <w:r>
        <w:rPr>
          <w:rFonts w:cs="Badr"/>
          <w:szCs w:val="28"/>
          <w:rtl/>
          <w:lang w:bidi="fa-IR"/>
        </w:rPr>
        <w:t>بشخصه</w:t>
      </w:r>
      <w:r>
        <w:rPr>
          <w:rFonts w:cs="Zar"/>
          <w:szCs w:val="25"/>
          <w:rtl/>
          <w:lang w:bidi="fa-IR"/>
        </w:rPr>
        <w:t xml:space="preserve"> ،</w:t>
      </w:r>
      <w:r>
        <w:rPr>
          <w:rFonts w:cs="Badr"/>
          <w:szCs w:val="28"/>
          <w:rtl/>
          <w:lang w:bidi="fa-IR"/>
        </w:rPr>
        <w:t xml:space="preserve"> فالآلات والظروف والأقمشة المصنوعة في المعامل في هذا الزمان</w:t>
      </w:r>
      <w:r w:rsidR="002A208E">
        <w:rPr>
          <w:rFonts w:cs="Badr"/>
          <w:szCs w:val="28"/>
          <w:rtl/>
          <w:lang w:bidi="fa-IR"/>
        </w:rPr>
        <w:t xml:space="preserve"> </w:t>
      </w:r>
      <w:r>
        <w:rPr>
          <w:rFonts w:cs="Badr"/>
          <w:szCs w:val="28"/>
          <w:rtl/>
          <w:lang w:bidi="fa-IR"/>
        </w:rPr>
        <w:t>من المثليّ</w:t>
      </w:r>
      <w:r>
        <w:rPr>
          <w:rFonts w:cs="Zar"/>
          <w:szCs w:val="25"/>
          <w:rtl/>
          <w:lang w:bidi="fa-IR"/>
        </w:rPr>
        <w:t xml:space="preserve"> ،</w:t>
      </w:r>
      <w:r>
        <w:rPr>
          <w:rFonts w:cs="Badr"/>
          <w:szCs w:val="28"/>
          <w:rtl/>
          <w:lang w:bidi="fa-IR"/>
        </w:rPr>
        <w:t xml:space="preserve"> والجواهر الأصليّة من الياقوت والزمرّد والألماس والفيروزج</w:t>
      </w:r>
      <w:r w:rsidR="002A208E">
        <w:rPr>
          <w:rFonts w:cs="Badr"/>
          <w:szCs w:val="28"/>
          <w:rtl/>
          <w:lang w:bidi="fa-IR"/>
        </w:rPr>
        <w:t xml:space="preserve"> </w:t>
      </w:r>
      <w:r>
        <w:rPr>
          <w:rFonts w:cs="Badr"/>
          <w:szCs w:val="28"/>
          <w:rtl/>
          <w:lang w:bidi="fa-IR"/>
        </w:rPr>
        <w:t>ونحوها من القيميّ .</w:t>
      </w:r>
    </w:p>
    <w:p w14:paraId="026BA3D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76 ) : </w:t>
      </w:r>
      <w:r>
        <w:rPr>
          <w:rFonts w:cs="Badr"/>
          <w:szCs w:val="28"/>
          <w:rtl/>
          <w:lang w:bidi="fa-IR"/>
        </w:rPr>
        <w:t>الظاهر أنّ المراد في القيمة المضمون بها القيميّ قيمة زمان</w:t>
      </w:r>
      <w:r w:rsidR="002A208E">
        <w:rPr>
          <w:rFonts w:cs="Badr"/>
          <w:szCs w:val="28"/>
          <w:rtl/>
          <w:lang w:bidi="fa-IR"/>
        </w:rPr>
        <w:t xml:space="preserve"> </w:t>
      </w:r>
      <w:r>
        <w:rPr>
          <w:rFonts w:cs="Badr"/>
          <w:szCs w:val="28"/>
          <w:rtl/>
          <w:lang w:bidi="fa-IR"/>
        </w:rPr>
        <w:t>الأداء لا  التلف ولا  زمان القبض .</w:t>
      </w:r>
    </w:p>
    <w:p w14:paraId="767A0E1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77 ) : </w:t>
      </w:r>
      <w:r>
        <w:rPr>
          <w:rFonts w:cs="Badr"/>
          <w:szCs w:val="28"/>
          <w:rtl/>
          <w:lang w:bidi="fa-IR"/>
        </w:rPr>
        <w:t>إذا لم يمض المالك للمبيع المعاملة الفضوليّة فعلى البائع</w:t>
      </w:r>
      <w:r w:rsidR="002A208E">
        <w:rPr>
          <w:rFonts w:cs="Badr"/>
          <w:szCs w:val="28"/>
          <w:rtl/>
          <w:lang w:bidi="fa-IR"/>
        </w:rPr>
        <w:t xml:space="preserve"> </w:t>
      </w:r>
      <w:r>
        <w:rPr>
          <w:rFonts w:cs="Badr"/>
          <w:szCs w:val="28"/>
          <w:rtl/>
          <w:lang w:bidi="fa-IR"/>
        </w:rPr>
        <w:t xml:space="preserve">الفضوليّ أن </w:t>
      </w:r>
      <w:r>
        <w:rPr>
          <w:rFonts w:cs="Badr"/>
          <w:szCs w:val="28"/>
          <w:rtl/>
          <w:lang w:bidi="fa-IR"/>
        </w:rPr>
        <w:lastRenderedPageBreak/>
        <w:t>يردّ الثمن المسمّى إلى المشتري</w:t>
      </w:r>
      <w:r>
        <w:rPr>
          <w:rFonts w:cs="Zar"/>
          <w:szCs w:val="25"/>
          <w:rtl/>
          <w:lang w:bidi="fa-IR"/>
        </w:rPr>
        <w:t xml:space="preserve"> ،</w:t>
      </w:r>
      <w:r>
        <w:rPr>
          <w:rFonts w:cs="Badr"/>
          <w:szCs w:val="28"/>
          <w:rtl/>
          <w:lang w:bidi="fa-IR"/>
        </w:rPr>
        <w:t xml:space="preserve"> وعلى مَن بيده عين المبيع</w:t>
      </w:r>
      <w:r w:rsidR="002A208E">
        <w:rPr>
          <w:rFonts w:cs="Badr"/>
          <w:szCs w:val="28"/>
          <w:rtl/>
          <w:lang w:bidi="fa-IR"/>
        </w:rPr>
        <w:t xml:space="preserve"> </w:t>
      </w:r>
      <w:r>
        <w:rPr>
          <w:rFonts w:cs="Badr"/>
          <w:szCs w:val="28"/>
          <w:rtl/>
          <w:lang w:bidi="fa-IR"/>
        </w:rPr>
        <w:t>منهما أن يردّها إلى المالك</w:t>
      </w:r>
      <w:r>
        <w:rPr>
          <w:rFonts w:cs="Zar"/>
          <w:szCs w:val="25"/>
          <w:rtl/>
          <w:lang w:bidi="fa-IR"/>
        </w:rPr>
        <w:t xml:space="preserve"> ،</w:t>
      </w:r>
      <w:r>
        <w:rPr>
          <w:rFonts w:cs="Badr"/>
          <w:szCs w:val="28"/>
          <w:rtl/>
          <w:lang w:bidi="fa-IR"/>
        </w:rPr>
        <w:t xml:space="preserve"> وإذا تلفت العين في يد المشتري ورجع المالك عليه</w:t>
      </w:r>
      <w:r w:rsidR="002A208E">
        <w:rPr>
          <w:rFonts w:cs="Badr"/>
          <w:szCs w:val="28"/>
          <w:rtl/>
          <w:lang w:bidi="fa-IR"/>
        </w:rPr>
        <w:t xml:space="preserve"> </w:t>
      </w:r>
      <w:r>
        <w:rPr>
          <w:rFonts w:cs="Badr"/>
          <w:szCs w:val="28"/>
          <w:rtl/>
          <w:lang w:bidi="fa-IR"/>
        </w:rPr>
        <w:t>ببدلها من المثل أو القيمة</w:t>
      </w:r>
      <w:r>
        <w:rPr>
          <w:rFonts w:cs="Zar"/>
          <w:szCs w:val="25"/>
          <w:rtl/>
          <w:lang w:bidi="fa-IR"/>
        </w:rPr>
        <w:t xml:space="preserve"> ،</w:t>
      </w:r>
      <w:r>
        <w:rPr>
          <w:rFonts w:cs="Badr"/>
          <w:szCs w:val="28"/>
          <w:rtl/>
          <w:lang w:bidi="fa-IR"/>
        </w:rPr>
        <w:t xml:space="preserve"> فليس للمشتري الرجوع على البائع الفضوليّ بمقدار</w:t>
      </w:r>
      <w:r w:rsidR="002A208E">
        <w:rPr>
          <w:rFonts w:cs="Badr"/>
          <w:szCs w:val="28"/>
          <w:rtl/>
          <w:lang w:bidi="fa-IR"/>
        </w:rPr>
        <w:t xml:space="preserve"> </w:t>
      </w:r>
      <w:r>
        <w:rPr>
          <w:rFonts w:cs="Badr"/>
          <w:szCs w:val="28"/>
          <w:rtl/>
          <w:lang w:bidi="fa-IR"/>
        </w:rPr>
        <w:t>الثمن المسمّى .</w:t>
      </w:r>
    </w:p>
    <w:p w14:paraId="437B095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نعم</w:t>
      </w:r>
      <w:r>
        <w:rPr>
          <w:rFonts w:cs="Zar"/>
          <w:szCs w:val="25"/>
          <w:rtl/>
          <w:lang w:bidi="fa-IR"/>
        </w:rPr>
        <w:t xml:space="preserve"> ،</w:t>
      </w:r>
      <w:r>
        <w:rPr>
          <w:rFonts w:cs="Badr"/>
          <w:szCs w:val="28"/>
          <w:rtl/>
          <w:lang w:bidi="fa-IR"/>
        </w:rPr>
        <w:t xml:space="preserve"> له أن يرجع عليه في الزائد عليه إذا كان مغروراً</w:t>
      </w:r>
      <w:r>
        <w:rPr>
          <w:rFonts w:cs="Zar"/>
          <w:szCs w:val="25"/>
          <w:rtl/>
          <w:lang w:bidi="fa-IR"/>
        </w:rPr>
        <w:t xml:space="preserve"> ،</w:t>
      </w:r>
      <w:r>
        <w:rPr>
          <w:rFonts w:cs="Badr"/>
          <w:szCs w:val="28"/>
          <w:rtl/>
          <w:lang w:bidi="fa-IR"/>
        </w:rPr>
        <w:t xml:space="preserve"> ولو رجع المالك على</w:t>
      </w:r>
      <w:r w:rsidR="002A208E">
        <w:rPr>
          <w:rFonts w:cs="Badr"/>
          <w:szCs w:val="28"/>
          <w:rtl/>
          <w:lang w:bidi="fa-IR"/>
        </w:rPr>
        <w:t xml:space="preserve"> </w:t>
      </w:r>
      <w:r>
        <w:rPr>
          <w:rFonts w:cs="Badr"/>
          <w:szCs w:val="28"/>
          <w:rtl/>
          <w:lang w:bidi="fa-IR"/>
        </w:rPr>
        <w:t>البائع رجع هو على المشتري بمقدار الثمن المسمّى إذا لم يكن قد قبض الثمن</w:t>
      </w:r>
      <w:r>
        <w:rPr>
          <w:rFonts w:cs="Zar"/>
          <w:szCs w:val="25"/>
          <w:rtl/>
          <w:lang w:bidi="fa-IR"/>
        </w:rPr>
        <w:t xml:space="preserve"> ،</w:t>
      </w:r>
      <w:r w:rsidR="002A208E">
        <w:rPr>
          <w:rFonts w:cs="Zar"/>
          <w:szCs w:val="25"/>
          <w:rtl/>
          <w:lang w:bidi="fa-IR"/>
        </w:rPr>
        <w:t xml:space="preserve"> </w:t>
      </w:r>
      <w:r>
        <w:rPr>
          <w:rFonts w:cs="Badr"/>
          <w:szCs w:val="28"/>
          <w:rtl/>
          <w:lang w:bidi="fa-IR"/>
        </w:rPr>
        <w:t>ولا  يرجع في الزائد عليه إذا كان غارّاً</w:t>
      </w:r>
      <w:r>
        <w:rPr>
          <w:rFonts w:cs="Zar"/>
          <w:szCs w:val="25"/>
          <w:rtl/>
          <w:lang w:bidi="fa-IR"/>
        </w:rPr>
        <w:t xml:space="preserve"> ،</w:t>
      </w:r>
      <w:r>
        <w:rPr>
          <w:rFonts w:cs="Badr"/>
          <w:szCs w:val="28"/>
          <w:rtl/>
          <w:lang w:bidi="fa-IR"/>
        </w:rPr>
        <w:t xml:space="preserve"> وإذا لم تتلف العين ورجع المالك على</w:t>
      </w:r>
      <w:r w:rsidR="002A208E">
        <w:rPr>
          <w:rFonts w:cs="Badr"/>
          <w:szCs w:val="28"/>
          <w:rtl/>
          <w:lang w:bidi="fa-IR"/>
        </w:rPr>
        <w:t xml:space="preserve"> </w:t>
      </w:r>
      <w:r>
        <w:rPr>
          <w:rFonts w:cs="Badr"/>
          <w:szCs w:val="28"/>
          <w:rtl/>
          <w:lang w:bidi="fa-IR"/>
        </w:rPr>
        <w:t>المشتري ببدل نماء العين من الصوف واللبن ونحوهما من المنافع المنفصلة</w:t>
      </w:r>
      <w:r w:rsidR="002A208E">
        <w:rPr>
          <w:rFonts w:cs="Badr"/>
          <w:szCs w:val="28"/>
          <w:rtl/>
          <w:lang w:bidi="fa-IR"/>
        </w:rPr>
        <w:t xml:space="preserve"> </w:t>
      </w:r>
      <w:r>
        <w:rPr>
          <w:rFonts w:cs="Badr"/>
          <w:szCs w:val="28"/>
          <w:rtl/>
          <w:lang w:bidi="fa-IR"/>
        </w:rPr>
        <w:t>أو بدل المنافع المستوفاة</w:t>
      </w:r>
      <w:r>
        <w:rPr>
          <w:rFonts w:cs="Zar"/>
          <w:szCs w:val="25"/>
          <w:rtl/>
          <w:lang w:bidi="fa-IR"/>
        </w:rPr>
        <w:t xml:space="preserve"> ، </w:t>
      </w:r>
      <w:r>
        <w:rPr>
          <w:rFonts w:cs="Badr"/>
          <w:szCs w:val="28"/>
          <w:rtl/>
          <w:lang w:bidi="fa-IR"/>
        </w:rPr>
        <w:t>أو غير ذلك من المنافع المتّصلة</w:t>
      </w:r>
      <w:r>
        <w:rPr>
          <w:rFonts w:cs="Zar"/>
          <w:szCs w:val="25"/>
          <w:rtl/>
          <w:lang w:bidi="fa-IR"/>
        </w:rPr>
        <w:t xml:space="preserve"> ،</w:t>
      </w:r>
      <w:r>
        <w:rPr>
          <w:rFonts w:cs="Badr"/>
          <w:szCs w:val="28"/>
          <w:rtl/>
          <w:lang w:bidi="fa-IR"/>
        </w:rPr>
        <w:t xml:space="preserve"> فإن كان المشتري</w:t>
      </w:r>
      <w:r w:rsidR="002A208E">
        <w:rPr>
          <w:rFonts w:cs="Badr"/>
          <w:szCs w:val="28"/>
          <w:rtl/>
          <w:lang w:bidi="fa-IR"/>
        </w:rPr>
        <w:t xml:space="preserve"> </w:t>
      </w:r>
      <w:r>
        <w:rPr>
          <w:rFonts w:cs="Badr"/>
          <w:szCs w:val="28"/>
          <w:rtl/>
          <w:lang w:bidi="fa-IR"/>
        </w:rPr>
        <w:t>مغروراً من قِبل البائع بأن كان جاهلاً بأنّ البائع فضوليّ</w:t>
      </w:r>
      <w:r>
        <w:rPr>
          <w:rFonts w:cs="Zar"/>
          <w:szCs w:val="25"/>
          <w:rtl/>
          <w:lang w:bidi="fa-IR"/>
        </w:rPr>
        <w:t xml:space="preserve"> ،</w:t>
      </w:r>
      <w:r>
        <w:rPr>
          <w:rFonts w:cs="Badr"/>
          <w:szCs w:val="28"/>
          <w:rtl/>
          <w:lang w:bidi="fa-IR"/>
        </w:rPr>
        <w:t xml:space="preserve"> وكان البائع عالماً</w:t>
      </w:r>
      <w:r w:rsidR="002A208E">
        <w:rPr>
          <w:rFonts w:cs="Badr"/>
          <w:szCs w:val="28"/>
          <w:rtl/>
          <w:lang w:bidi="fa-IR"/>
        </w:rPr>
        <w:t xml:space="preserve"> </w:t>
      </w:r>
      <w:r>
        <w:rPr>
          <w:rFonts w:cs="Badr"/>
          <w:szCs w:val="28"/>
          <w:rtl/>
          <w:lang w:bidi="fa-IR"/>
        </w:rPr>
        <w:t>بالحال زاعماً بأنّه مالك أو مظهراً ذلك</w:t>
      </w:r>
      <w:r>
        <w:rPr>
          <w:rFonts w:cs="Zar"/>
          <w:szCs w:val="25"/>
          <w:rtl/>
          <w:lang w:bidi="fa-IR"/>
        </w:rPr>
        <w:t xml:space="preserve"> ، </w:t>
      </w:r>
      <w:r>
        <w:rPr>
          <w:rFonts w:cs="Badr"/>
          <w:szCs w:val="28"/>
          <w:rtl/>
          <w:lang w:bidi="fa-IR"/>
        </w:rPr>
        <w:t>فمشهور المتأخّرين أنّه يرجع المشتري</w:t>
      </w:r>
      <w:r w:rsidR="002A208E">
        <w:rPr>
          <w:rFonts w:cs="Badr"/>
          <w:szCs w:val="28"/>
          <w:rtl/>
          <w:lang w:bidi="fa-IR"/>
        </w:rPr>
        <w:t xml:space="preserve"> </w:t>
      </w:r>
      <w:r>
        <w:rPr>
          <w:rFonts w:cs="Badr"/>
          <w:szCs w:val="28"/>
          <w:rtl/>
          <w:lang w:bidi="fa-IR"/>
        </w:rPr>
        <w:t>على البائع بجميع الخسارات التي خسرها للمالك</w:t>
      </w:r>
      <w:r>
        <w:rPr>
          <w:rFonts w:cs="Zar"/>
          <w:szCs w:val="25"/>
          <w:rtl/>
          <w:lang w:bidi="fa-IR"/>
        </w:rPr>
        <w:t xml:space="preserve"> ،</w:t>
      </w:r>
      <w:r>
        <w:rPr>
          <w:rFonts w:cs="Badr"/>
          <w:szCs w:val="28"/>
          <w:rtl/>
          <w:lang w:bidi="fa-IR"/>
        </w:rPr>
        <w:t xml:space="preserve"> وفيه إشكال ومنع فيما</w:t>
      </w:r>
      <w:r w:rsidR="002A208E">
        <w:rPr>
          <w:rFonts w:cs="Badr"/>
          <w:szCs w:val="28"/>
          <w:rtl/>
          <w:lang w:bidi="fa-IR"/>
        </w:rPr>
        <w:t xml:space="preserve">  </w:t>
      </w:r>
      <w:r>
        <w:rPr>
          <w:rFonts w:cs="Badr"/>
          <w:szCs w:val="28"/>
          <w:rtl/>
          <w:lang w:bidi="fa-IR"/>
        </w:rPr>
        <w:t>استوفاه او فوّته من منافع منفصلة أو متّصلة</w:t>
      </w:r>
      <w:r>
        <w:rPr>
          <w:rFonts w:cs="Zar"/>
          <w:szCs w:val="25"/>
          <w:rtl/>
          <w:lang w:bidi="fa-IR"/>
        </w:rPr>
        <w:t xml:space="preserve"> ،</w:t>
      </w:r>
      <w:r>
        <w:rPr>
          <w:rFonts w:cs="Badr"/>
          <w:szCs w:val="28"/>
          <w:rtl/>
          <w:lang w:bidi="fa-IR"/>
        </w:rPr>
        <w:t xml:space="preserve"> إلاّ فيما يغترمه ممّا لم يحصل له في</w:t>
      </w:r>
      <w:r w:rsidR="002A208E">
        <w:rPr>
          <w:rFonts w:cs="Badr"/>
          <w:szCs w:val="28"/>
          <w:rtl/>
          <w:lang w:bidi="fa-IR"/>
        </w:rPr>
        <w:t xml:space="preserve"> </w:t>
      </w:r>
      <w:r>
        <w:rPr>
          <w:rFonts w:cs="Badr"/>
          <w:szCs w:val="28"/>
          <w:rtl/>
          <w:lang w:bidi="fa-IR"/>
        </w:rPr>
        <w:t>مقابلته نفع</w:t>
      </w:r>
      <w:r>
        <w:rPr>
          <w:rFonts w:cs="Zar"/>
          <w:szCs w:val="25"/>
          <w:rtl/>
          <w:lang w:bidi="fa-IR"/>
        </w:rPr>
        <w:t xml:space="preserve"> ،</w:t>
      </w:r>
      <w:r>
        <w:rPr>
          <w:rFonts w:cs="Badr"/>
          <w:szCs w:val="28"/>
          <w:rtl/>
          <w:lang w:bidi="fa-IR"/>
        </w:rPr>
        <w:t xml:space="preserve"> كالنفقة والعمارة</w:t>
      </w:r>
      <w:r>
        <w:rPr>
          <w:rFonts w:cs="Zar"/>
          <w:szCs w:val="25"/>
          <w:rtl/>
          <w:lang w:bidi="fa-IR"/>
        </w:rPr>
        <w:t xml:space="preserve"> ،</w:t>
      </w:r>
      <w:r>
        <w:rPr>
          <w:rFonts w:cs="Badr"/>
          <w:szCs w:val="28"/>
          <w:rtl/>
          <w:lang w:bidi="fa-IR"/>
        </w:rPr>
        <w:t xml:space="preserve"> فإنّه يرجع عليه</w:t>
      </w:r>
      <w:r>
        <w:rPr>
          <w:rFonts w:cs="Zar"/>
          <w:szCs w:val="25"/>
          <w:rtl/>
          <w:lang w:bidi="fa-IR"/>
        </w:rPr>
        <w:t xml:space="preserve"> ،</w:t>
      </w:r>
      <w:r>
        <w:rPr>
          <w:rFonts w:cs="Badr"/>
          <w:szCs w:val="28"/>
          <w:rtl/>
          <w:lang w:bidi="fa-IR"/>
        </w:rPr>
        <w:t xml:space="preserve"> وأمّا القسم السابق ممّا استوفاه</w:t>
      </w:r>
      <w:r w:rsidR="002A208E">
        <w:rPr>
          <w:rFonts w:cs="Badr"/>
          <w:szCs w:val="28"/>
          <w:rtl/>
          <w:lang w:bidi="fa-IR"/>
        </w:rPr>
        <w:t xml:space="preserve"> </w:t>
      </w:r>
      <w:r>
        <w:rPr>
          <w:rFonts w:cs="Badr"/>
          <w:szCs w:val="28"/>
          <w:rtl/>
          <w:lang w:bidi="fa-IR"/>
        </w:rPr>
        <w:t>أو فوّته</w:t>
      </w:r>
      <w:r>
        <w:rPr>
          <w:rFonts w:cs="Zar"/>
          <w:szCs w:val="25"/>
          <w:rtl/>
          <w:lang w:bidi="fa-IR"/>
        </w:rPr>
        <w:t xml:space="preserve"> ، </w:t>
      </w:r>
      <w:r>
        <w:rPr>
          <w:rFonts w:cs="Badr"/>
          <w:szCs w:val="28"/>
          <w:rtl/>
          <w:lang w:bidi="fa-IR"/>
        </w:rPr>
        <w:t>فالصحيح أنّه يرجع فيما تتفاوت فيه قيمة المنفعة في باب الإجارة</w:t>
      </w:r>
      <w:r w:rsidR="002A208E">
        <w:rPr>
          <w:rFonts w:cs="Badr"/>
          <w:szCs w:val="28"/>
          <w:rtl/>
          <w:lang w:bidi="fa-IR"/>
        </w:rPr>
        <w:t xml:space="preserve"> </w:t>
      </w:r>
      <w:r>
        <w:rPr>
          <w:rFonts w:cs="Badr"/>
          <w:szCs w:val="28"/>
          <w:rtl/>
          <w:lang w:bidi="fa-IR"/>
        </w:rPr>
        <w:t>ونحوها</w:t>
      </w:r>
      <w:r>
        <w:rPr>
          <w:rFonts w:cs="Zar"/>
          <w:szCs w:val="25"/>
          <w:rtl/>
          <w:lang w:bidi="fa-IR"/>
        </w:rPr>
        <w:t xml:space="preserve"> ، </w:t>
      </w:r>
      <w:r>
        <w:rPr>
          <w:rFonts w:cs="Badr"/>
          <w:szCs w:val="28"/>
          <w:rtl/>
          <w:lang w:bidi="fa-IR"/>
        </w:rPr>
        <w:t>وقيمتها في باب البيع</w:t>
      </w:r>
      <w:r>
        <w:rPr>
          <w:rFonts w:cs="Zar"/>
          <w:szCs w:val="25"/>
          <w:rtl/>
          <w:lang w:bidi="fa-IR"/>
        </w:rPr>
        <w:t xml:space="preserve"> ،</w:t>
      </w:r>
      <w:r>
        <w:rPr>
          <w:rFonts w:cs="Badr"/>
          <w:szCs w:val="28"/>
          <w:rtl/>
          <w:lang w:bidi="fa-IR"/>
        </w:rPr>
        <w:t xml:space="preserve"> أي بلحاظ ما لها من قيمة تبعيّة بتبع قيمة العين .</w:t>
      </w:r>
    </w:p>
    <w:p w14:paraId="6221DA3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نعم</w:t>
      </w:r>
      <w:r>
        <w:rPr>
          <w:rFonts w:cs="Zar"/>
          <w:szCs w:val="25"/>
          <w:rtl/>
          <w:lang w:bidi="fa-IR"/>
        </w:rPr>
        <w:t xml:space="preserve"> ،</w:t>
      </w:r>
      <w:r>
        <w:rPr>
          <w:rFonts w:cs="Badr"/>
          <w:szCs w:val="28"/>
          <w:rtl/>
          <w:lang w:bidi="fa-IR"/>
        </w:rPr>
        <w:t xml:space="preserve"> يصحّ رجوع المالك على الفضولي في المنافع الفائتة</w:t>
      </w:r>
      <w:r>
        <w:rPr>
          <w:rFonts w:cs="Zar"/>
          <w:szCs w:val="25"/>
          <w:rtl/>
          <w:lang w:bidi="fa-IR"/>
        </w:rPr>
        <w:t xml:space="preserve"> ،</w:t>
      </w:r>
      <w:r>
        <w:rPr>
          <w:rFonts w:cs="Badr"/>
          <w:szCs w:val="28"/>
          <w:rtl/>
          <w:lang w:bidi="fa-IR"/>
        </w:rPr>
        <w:t xml:space="preserve"> لأنّه السبب في</w:t>
      </w:r>
      <w:r w:rsidR="002A208E">
        <w:rPr>
          <w:rFonts w:cs="Badr"/>
          <w:szCs w:val="28"/>
          <w:rtl/>
          <w:lang w:bidi="fa-IR"/>
        </w:rPr>
        <w:t xml:space="preserve"> </w:t>
      </w:r>
      <w:r>
        <w:rPr>
          <w:rFonts w:cs="Badr"/>
          <w:szCs w:val="28"/>
          <w:rtl/>
          <w:lang w:bidi="fa-IR"/>
        </w:rPr>
        <w:t>فوتها</w:t>
      </w:r>
      <w:r>
        <w:rPr>
          <w:rFonts w:cs="Zar"/>
          <w:szCs w:val="25"/>
          <w:rtl/>
          <w:lang w:bidi="fa-IR"/>
        </w:rPr>
        <w:t xml:space="preserve"> ،</w:t>
      </w:r>
      <w:r>
        <w:rPr>
          <w:rFonts w:cs="Badr"/>
          <w:szCs w:val="28"/>
          <w:rtl/>
          <w:lang w:bidi="fa-IR"/>
        </w:rPr>
        <w:t xml:space="preserve"> ولا  يرجع المالك فيها على المشتري إذا لم يستوفها ولم يفوّتها</w:t>
      </w:r>
      <w:r>
        <w:rPr>
          <w:rFonts w:cs="Zar"/>
          <w:szCs w:val="25"/>
          <w:rtl/>
          <w:lang w:bidi="fa-IR"/>
        </w:rPr>
        <w:t xml:space="preserve"> ،</w:t>
      </w:r>
      <w:r>
        <w:rPr>
          <w:rFonts w:cs="Badr"/>
          <w:szCs w:val="28"/>
          <w:rtl/>
          <w:lang w:bidi="fa-IR"/>
        </w:rPr>
        <w:t xml:space="preserve"> كما مرّ .</w:t>
      </w:r>
    </w:p>
    <w:p w14:paraId="47BD761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وإذا لم يكن المشتري مغروراً من البائع</w:t>
      </w:r>
      <w:r>
        <w:rPr>
          <w:rFonts w:cs="Zar"/>
          <w:szCs w:val="25"/>
          <w:rtl/>
          <w:lang w:bidi="fa-IR"/>
        </w:rPr>
        <w:t xml:space="preserve"> ،</w:t>
      </w:r>
      <w:r>
        <w:rPr>
          <w:rFonts w:cs="Badr"/>
          <w:szCs w:val="28"/>
          <w:rtl/>
          <w:lang w:bidi="fa-IR"/>
        </w:rPr>
        <w:t xml:space="preserve"> كما إذا كان عالماً بالحال</w:t>
      </w:r>
      <w:r>
        <w:rPr>
          <w:rFonts w:cs="Zar"/>
          <w:szCs w:val="25"/>
          <w:rtl/>
          <w:lang w:bidi="fa-IR"/>
        </w:rPr>
        <w:t xml:space="preserve"> ،</w:t>
      </w:r>
      <w:r>
        <w:rPr>
          <w:rFonts w:cs="Badr"/>
          <w:szCs w:val="28"/>
          <w:rtl/>
          <w:lang w:bidi="fa-IR"/>
        </w:rPr>
        <w:t xml:space="preserve"> أو كان</w:t>
      </w:r>
      <w:r w:rsidR="002A208E">
        <w:rPr>
          <w:rFonts w:cs="Badr"/>
          <w:szCs w:val="28"/>
          <w:rtl/>
          <w:lang w:bidi="fa-IR"/>
        </w:rPr>
        <w:t xml:space="preserve"> </w:t>
      </w:r>
      <w:r>
        <w:rPr>
          <w:rFonts w:cs="Badr"/>
          <w:szCs w:val="28"/>
          <w:rtl/>
          <w:lang w:bidi="fa-IR"/>
        </w:rPr>
        <w:t>البائع الفضوليّ أيضاً جاهلاً لم يرجع عليه بشيء من الخسارات المذكورة .</w:t>
      </w:r>
    </w:p>
    <w:p w14:paraId="4A68A28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وإذا رجع المالك على البائع ببدل النماءات</w:t>
      </w:r>
      <w:r>
        <w:rPr>
          <w:rFonts w:cs="Zar"/>
          <w:szCs w:val="25"/>
          <w:rtl/>
          <w:lang w:bidi="fa-IR"/>
        </w:rPr>
        <w:t xml:space="preserve"> ،</w:t>
      </w:r>
      <w:r>
        <w:rPr>
          <w:rFonts w:cs="Badr"/>
          <w:szCs w:val="28"/>
          <w:rtl/>
          <w:lang w:bidi="fa-IR"/>
        </w:rPr>
        <w:t xml:space="preserve"> فإن كان المشتري مغروراً</w:t>
      </w:r>
      <w:r w:rsidR="002A208E">
        <w:rPr>
          <w:rFonts w:cs="Badr"/>
          <w:szCs w:val="28"/>
          <w:rtl/>
          <w:lang w:bidi="fa-IR"/>
        </w:rPr>
        <w:t xml:space="preserve"> </w:t>
      </w:r>
      <w:r>
        <w:rPr>
          <w:rFonts w:cs="Badr"/>
          <w:szCs w:val="28"/>
          <w:rtl/>
          <w:lang w:bidi="fa-IR"/>
        </w:rPr>
        <w:t>من قِبل البائع لم يرجع البائع على المشتري إلاّ بمقدار ما لتلك النماءات من قيمة</w:t>
      </w:r>
      <w:r w:rsidR="002A208E">
        <w:rPr>
          <w:rFonts w:cs="Badr"/>
          <w:szCs w:val="28"/>
          <w:rtl/>
          <w:lang w:bidi="fa-IR"/>
        </w:rPr>
        <w:t xml:space="preserve"> </w:t>
      </w:r>
      <w:r>
        <w:rPr>
          <w:rFonts w:cs="Badr"/>
          <w:szCs w:val="28"/>
          <w:rtl/>
          <w:lang w:bidi="fa-IR"/>
        </w:rPr>
        <w:t>تبعيّة لقيمة العين التي أقدم المشتري عليها دون الزائد</w:t>
      </w:r>
      <w:r>
        <w:rPr>
          <w:rFonts w:cs="Zar"/>
          <w:szCs w:val="25"/>
          <w:rtl/>
          <w:lang w:bidi="fa-IR"/>
        </w:rPr>
        <w:t xml:space="preserve"> ،</w:t>
      </w:r>
      <w:r>
        <w:rPr>
          <w:rFonts w:cs="Badr"/>
          <w:szCs w:val="28"/>
          <w:rtl/>
          <w:lang w:bidi="fa-IR"/>
        </w:rPr>
        <w:t xml:space="preserve"> حيث كان نماءاً</w:t>
      </w:r>
      <w:r w:rsidR="002A208E">
        <w:rPr>
          <w:rFonts w:cs="Badr"/>
          <w:szCs w:val="28"/>
          <w:rtl/>
          <w:lang w:bidi="fa-IR"/>
        </w:rPr>
        <w:t xml:space="preserve"> </w:t>
      </w:r>
      <w:r>
        <w:rPr>
          <w:rFonts w:cs="Badr"/>
          <w:szCs w:val="28"/>
          <w:rtl/>
          <w:lang w:bidi="fa-IR"/>
        </w:rPr>
        <w:t>للمشتري .</w:t>
      </w:r>
    </w:p>
    <w:p w14:paraId="2B30022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وإن لم يكن المشتري مغروراً من قِبل البائع رجع البائع عليه في الخسارة</w:t>
      </w:r>
      <w:r w:rsidR="002A208E">
        <w:rPr>
          <w:rFonts w:cs="Badr"/>
          <w:szCs w:val="28"/>
          <w:rtl/>
          <w:lang w:bidi="fa-IR"/>
        </w:rPr>
        <w:t xml:space="preserve"> </w:t>
      </w:r>
      <w:r>
        <w:rPr>
          <w:rFonts w:cs="Badr"/>
          <w:szCs w:val="28"/>
          <w:rtl/>
          <w:lang w:bidi="fa-IR"/>
        </w:rPr>
        <w:t>التي خسرها للمالك من المنافع التي استوفاها المشتري أو فوّتها دون الفائتة .</w:t>
      </w:r>
    </w:p>
    <w:p w14:paraId="6BCEE48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وكذلك الحال في جميع الموارد التي تعاقبت فيها الأيدي العادية على مال</w:t>
      </w:r>
      <w:r w:rsidR="002A208E">
        <w:rPr>
          <w:rFonts w:cs="Badr"/>
          <w:szCs w:val="28"/>
          <w:rtl/>
          <w:lang w:bidi="fa-IR"/>
        </w:rPr>
        <w:t xml:space="preserve"> </w:t>
      </w:r>
      <w:r>
        <w:rPr>
          <w:rFonts w:cs="Badr"/>
          <w:szCs w:val="28"/>
          <w:rtl/>
          <w:lang w:bidi="fa-IR"/>
        </w:rPr>
        <w:t>المالك</w:t>
      </w:r>
      <w:r>
        <w:rPr>
          <w:rFonts w:cs="Zar"/>
          <w:szCs w:val="25"/>
          <w:rtl/>
          <w:lang w:bidi="fa-IR"/>
        </w:rPr>
        <w:t xml:space="preserve"> ،</w:t>
      </w:r>
      <w:r>
        <w:rPr>
          <w:rFonts w:cs="Badr"/>
          <w:szCs w:val="28"/>
          <w:rtl/>
          <w:lang w:bidi="fa-IR"/>
        </w:rPr>
        <w:t xml:space="preserve"> فإنّه إن رجع المالك على السابق رجع السابق على اللاحق إن لم يكن</w:t>
      </w:r>
      <w:r w:rsidR="002A208E">
        <w:rPr>
          <w:rFonts w:cs="Badr"/>
          <w:szCs w:val="28"/>
          <w:rtl/>
          <w:lang w:bidi="fa-IR"/>
        </w:rPr>
        <w:t xml:space="preserve"> </w:t>
      </w:r>
      <w:r>
        <w:rPr>
          <w:rFonts w:cs="Badr"/>
          <w:szCs w:val="28"/>
          <w:rtl/>
          <w:lang w:bidi="fa-IR"/>
        </w:rPr>
        <w:t>مغروراً منه</w:t>
      </w:r>
      <w:r>
        <w:rPr>
          <w:rFonts w:cs="Zar"/>
          <w:szCs w:val="25"/>
          <w:rtl/>
          <w:lang w:bidi="fa-IR"/>
        </w:rPr>
        <w:t xml:space="preserve"> ،</w:t>
      </w:r>
      <w:r>
        <w:rPr>
          <w:rFonts w:cs="Badr"/>
          <w:szCs w:val="28"/>
          <w:rtl/>
          <w:lang w:bidi="fa-IR"/>
        </w:rPr>
        <w:t xml:space="preserve"> وإلاّ لم يرجع على اللاحق إلاّ بمقدار ما أقدم عليه من قيمة تبعيّة</w:t>
      </w:r>
      <w:r w:rsidR="002A208E">
        <w:rPr>
          <w:rFonts w:cs="Badr"/>
          <w:szCs w:val="28"/>
          <w:rtl/>
          <w:lang w:bidi="fa-IR"/>
        </w:rPr>
        <w:t xml:space="preserve"> </w:t>
      </w:r>
      <w:r>
        <w:rPr>
          <w:rFonts w:cs="Badr"/>
          <w:szCs w:val="28"/>
          <w:rtl/>
          <w:lang w:bidi="fa-IR"/>
        </w:rPr>
        <w:t>للمنافع لقيمة العين</w:t>
      </w:r>
      <w:r>
        <w:rPr>
          <w:rFonts w:cs="Zar"/>
          <w:szCs w:val="25"/>
          <w:rtl/>
          <w:lang w:bidi="fa-IR"/>
        </w:rPr>
        <w:t xml:space="preserve"> ،</w:t>
      </w:r>
      <w:r>
        <w:rPr>
          <w:rFonts w:cs="Badr"/>
          <w:szCs w:val="28"/>
          <w:rtl/>
          <w:lang w:bidi="fa-IR"/>
        </w:rPr>
        <w:t xml:space="preserve"> كما مرّ .</w:t>
      </w:r>
    </w:p>
    <w:p w14:paraId="7B22443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وإن رجع المالك على اللاحق لم يرجع إلى السابق</w:t>
      </w:r>
      <w:r>
        <w:rPr>
          <w:rFonts w:cs="Zar"/>
          <w:szCs w:val="25"/>
          <w:rtl/>
          <w:lang w:bidi="fa-IR"/>
        </w:rPr>
        <w:t xml:space="preserve"> ،</w:t>
      </w:r>
      <w:r>
        <w:rPr>
          <w:rFonts w:cs="Badr"/>
          <w:szCs w:val="28"/>
          <w:rtl/>
          <w:lang w:bidi="fa-IR"/>
        </w:rPr>
        <w:t xml:space="preserve"> إلاّ مع كونه مغروراً منه</w:t>
      </w:r>
      <w:r w:rsidR="002A208E">
        <w:rPr>
          <w:rFonts w:cs="Badr"/>
          <w:szCs w:val="28"/>
          <w:rtl/>
          <w:lang w:bidi="fa-IR"/>
        </w:rPr>
        <w:t xml:space="preserve"> </w:t>
      </w:r>
      <w:r>
        <w:rPr>
          <w:rFonts w:cs="Badr"/>
          <w:szCs w:val="28"/>
          <w:rtl/>
          <w:lang w:bidi="fa-IR"/>
        </w:rPr>
        <w:t>بمقدار تفاوت القيمة للمنفعة بين باب الإجارة ونحوها وباب البيع في قيمة</w:t>
      </w:r>
      <w:r w:rsidR="002A208E">
        <w:rPr>
          <w:rFonts w:cs="Badr"/>
          <w:szCs w:val="28"/>
          <w:rtl/>
          <w:lang w:bidi="fa-IR"/>
        </w:rPr>
        <w:t xml:space="preserve"> </w:t>
      </w:r>
      <w:r>
        <w:rPr>
          <w:rFonts w:cs="Badr"/>
          <w:szCs w:val="28"/>
          <w:rtl/>
          <w:lang w:bidi="fa-IR"/>
        </w:rPr>
        <w:t>المنفعة التبعيّة لقيمة العين .</w:t>
      </w:r>
    </w:p>
    <w:p w14:paraId="6C9FFA4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وكذا الحكم فيالمال غير المملوك لشخص</w:t>
      </w:r>
      <w:r>
        <w:rPr>
          <w:rFonts w:cs="Zar"/>
          <w:szCs w:val="25"/>
          <w:rtl/>
          <w:lang w:bidi="fa-IR"/>
        </w:rPr>
        <w:t xml:space="preserve"> ،</w:t>
      </w:r>
      <w:r>
        <w:rPr>
          <w:rFonts w:cs="Badr"/>
          <w:szCs w:val="28"/>
          <w:rtl/>
          <w:lang w:bidi="fa-IR"/>
        </w:rPr>
        <w:t xml:space="preserve"> كالزكاة المعزولة</w:t>
      </w:r>
      <w:r>
        <w:rPr>
          <w:rFonts w:cs="Zar"/>
          <w:szCs w:val="25"/>
          <w:rtl/>
          <w:lang w:bidi="fa-IR"/>
        </w:rPr>
        <w:t xml:space="preserve"> ،</w:t>
      </w:r>
      <w:r>
        <w:rPr>
          <w:rFonts w:cs="Badr"/>
          <w:szCs w:val="28"/>
          <w:rtl/>
          <w:lang w:bidi="fa-IR"/>
        </w:rPr>
        <w:t xml:space="preserve"> ومال الوقف</w:t>
      </w:r>
      <w:r w:rsidR="002A208E">
        <w:rPr>
          <w:rFonts w:cs="Badr"/>
          <w:szCs w:val="28"/>
          <w:rtl/>
          <w:lang w:bidi="fa-IR"/>
        </w:rPr>
        <w:t xml:space="preserve">  </w:t>
      </w:r>
      <w:r>
        <w:rPr>
          <w:rFonts w:cs="Badr"/>
          <w:szCs w:val="28"/>
          <w:rtl/>
          <w:lang w:bidi="fa-IR"/>
        </w:rPr>
        <w:t>المجعول مصرفاً في جهة معيّنة أو غير معيّنة</w:t>
      </w:r>
      <w:r>
        <w:rPr>
          <w:rFonts w:cs="Zar"/>
          <w:szCs w:val="25"/>
          <w:rtl/>
          <w:lang w:bidi="fa-IR"/>
        </w:rPr>
        <w:t xml:space="preserve"> ،</w:t>
      </w:r>
      <w:r>
        <w:rPr>
          <w:rFonts w:cs="Badr"/>
          <w:szCs w:val="28"/>
          <w:rtl/>
          <w:lang w:bidi="fa-IR"/>
        </w:rPr>
        <w:t xml:space="preserve"> أو في مصلحة شخص أو</w:t>
      </w:r>
      <w:r w:rsidR="002A208E">
        <w:rPr>
          <w:rFonts w:cs="Badr"/>
          <w:szCs w:val="28"/>
          <w:rtl/>
          <w:lang w:bidi="fa-IR"/>
        </w:rPr>
        <w:t xml:space="preserve"> </w:t>
      </w:r>
      <w:r>
        <w:rPr>
          <w:rFonts w:cs="Badr"/>
          <w:szCs w:val="28"/>
          <w:rtl/>
          <w:lang w:bidi="fa-IR"/>
        </w:rPr>
        <w:t>أشخاص</w:t>
      </w:r>
      <w:r>
        <w:rPr>
          <w:rFonts w:cs="Zar"/>
          <w:szCs w:val="25"/>
          <w:rtl/>
          <w:lang w:bidi="fa-IR"/>
        </w:rPr>
        <w:t xml:space="preserve"> ، </w:t>
      </w:r>
      <w:r>
        <w:rPr>
          <w:rFonts w:cs="Badr"/>
          <w:szCs w:val="28"/>
          <w:rtl/>
          <w:lang w:bidi="fa-IR"/>
        </w:rPr>
        <w:t>فإنّ الوليّ يرجع على ذي اليد على المال مع وجوده</w:t>
      </w:r>
      <w:r>
        <w:rPr>
          <w:rFonts w:cs="Zar"/>
          <w:szCs w:val="25"/>
          <w:rtl/>
          <w:lang w:bidi="fa-IR"/>
        </w:rPr>
        <w:t xml:space="preserve"> ،</w:t>
      </w:r>
      <w:r>
        <w:rPr>
          <w:rFonts w:cs="Badr"/>
          <w:szCs w:val="28"/>
          <w:rtl/>
          <w:lang w:bidi="fa-IR"/>
        </w:rPr>
        <w:t xml:space="preserve"> وكذا مع تلفه</w:t>
      </w:r>
      <w:r w:rsidR="002A208E">
        <w:rPr>
          <w:rFonts w:cs="Badr"/>
          <w:szCs w:val="28"/>
          <w:rtl/>
          <w:lang w:bidi="fa-IR"/>
        </w:rPr>
        <w:t xml:space="preserve"> </w:t>
      </w:r>
      <w:r>
        <w:rPr>
          <w:rFonts w:cs="Badr"/>
          <w:szCs w:val="28"/>
          <w:rtl/>
          <w:lang w:bidi="fa-IR"/>
        </w:rPr>
        <w:t>على النهج المذكور .</w:t>
      </w:r>
    </w:p>
    <w:p w14:paraId="505138D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78 ) : </w:t>
      </w:r>
      <w:r>
        <w:rPr>
          <w:rFonts w:cs="Badr"/>
          <w:szCs w:val="28"/>
          <w:rtl/>
          <w:lang w:bidi="fa-IR"/>
        </w:rPr>
        <w:t>لو باع إنسان ملكه وملك غيره صفقة واحدة</w:t>
      </w:r>
      <w:r>
        <w:rPr>
          <w:rFonts w:cs="Zar"/>
          <w:szCs w:val="25"/>
          <w:rtl/>
          <w:lang w:bidi="fa-IR"/>
        </w:rPr>
        <w:t xml:space="preserve"> ،</w:t>
      </w:r>
      <w:r>
        <w:rPr>
          <w:rFonts w:cs="Badr"/>
          <w:szCs w:val="28"/>
          <w:rtl/>
          <w:lang w:bidi="fa-IR"/>
        </w:rPr>
        <w:t xml:space="preserve"> صحّ البيع</w:t>
      </w:r>
      <w:r w:rsidR="002A208E">
        <w:rPr>
          <w:rFonts w:cs="Badr"/>
          <w:szCs w:val="28"/>
          <w:rtl/>
          <w:lang w:bidi="fa-IR"/>
        </w:rPr>
        <w:t xml:space="preserve"> </w:t>
      </w:r>
      <w:r>
        <w:rPr>
          <w:rFonts w:cs="Badr"/>
          <w:szCs w:val="28"/>
          <w:rtl/>
          <w:lang w:bidi="fa-IR"/>
        </w:rPr>
        <w:t>فيما يملك إن لم يكن الاجتماع موجباً لزيادة في القيمة أو نقيصة فاحشة</w:t>
      </w:r>
      <w:r>
        <w:rPr>
          <w:rFonts w:cs="Zar"/>
          <w:szCs w:val="25"/>
          <w:rtl/>
          <w:lang w:bidi="fa-IR"/>
        </w:rPr>
        <w:t xml:space="preserve"> ،</w:t>
      </w:r>
      <w:r w:rsidR="002A208E">
        <w:rPr>
          <w:rFonts w:cs="Zar"/>
          <w:szCs w:val="25"/>
          <w:rtl/>
          <w:lang w:bidi="fa-IR"/>
        </w:rPr>
        <w:t xml:space="preserve"> </w:t>
      </w:r>
      <w:r>
        <w:rPr>
          <w:rFonts w:cs="Badr"/>
          <w:szCs w:val="28"/>
          <w:rtl/>
          <w:lang w:bidi="fa-IR"/>
        </w:rPr>
        <w:t>وإلاّ فالصحّة محلّ إشكال</w:t>
      </w:r>
      <w:r>
        <w:rPr>
          <w:rFonts w:cs="Zar"/>
          <w:szCs w:val="25"/>
          <w:rtl/>
          <w:lang w:bidi="fa-IR"/>
        </w:rPr>
        <w:t xml:space="preserve"> ،</w:t>
      </w:r>
      <w:r>
        <w:rPr>
          <w:rFonts w:cs="Badr"/>
          <w:szCs w:val="28"/>
          <w:rtl/>
          <w:lang w:bidi="fa-IR"/>
        </w:rPr>
        <w:t xml:space="preserve"> وتوقّفت صحّة بيع غيره على إجازة المالك</w:t>
      </w:r>
      <w:r>
        <w:rPr>
          <w:rFonts w:cs="Zar"/>
          <w:szCs w:val="25"/>
          <w:rtl/>
          <w:lang w:bidi="fa-IR"/>
        </w:rPr>
        <w:t xml:space="preserve"> ،</w:t>
      </w:r>
      <w:r>
        <w:rPr>
          <w:rFonts w:cs="Badr"/>
          <w:szCs w:val="28"/>
          <w:rtl/>
          <w:lang w:bidi="fa-IR"/>
        </w:rPr>
        <w:t xml:space="preserve"> فإن</w:t>
      </w:r>
      <w:r w:rsidR="002A208E">
        <w:rPr>
          <w:rFonts w:cs="Badr"/>
          <w:szCs w:val="28"/>
          <w:rtl/>
          <w:lang w:bidi="fa-IR"/>
        </w:rPr>
        <w:t xml:space="preserve"> </w:t>
      </w:r>
      <w:r>
        <w:rPr>
          <w:rFonts w:cs="Badr"/>
          <w:szCs w:val="28"/>
          <w:rtl/>
          <w:lang w:bidi="fa-IR"/>
        </w:rPr>
        <w:t>أجازه صحّ</w:t>
      </w:r>
      <w:r>
        <w:rPr>
          <w:rFonts w:cs="Zar"/>
          <w:szCs w:val="25"/>
          <w:rtl/>
          <w:lang w:bidi="fa-IR"/>
        </w:rPr>
        <w:t xml:space="preserve"> ،</w:t>
      </w:r>
      <w:r>
        <w:rPr>
          <w:rFonts w:cs="Badr"/>
          <w:szCs w:val="28"/>
          <w:rtl/>
          <w:lang w:bidi="fa-IR"/>
        </w:rPr>
        <w:t xml:space="preserve"> وإلاّ فلا</w:t>
      </w:r>
      <w:r>
        <w:rPr>
          <w:rFonts w:cs="Zar"/>
          <w:szCs w:val="25"/>
          <w:rtl/>
          <w:lang w:bidi="fa-IR"/>
        </w:rPr>
        <w:t xml:space="preserve"> ، </w:t>
      </w:r>
      <w:r>
        <w:rPr>
          <w:rFonts w:cs="Badr"/>
          <w:szCs w:val="28"/>
          <w:rtl/>
          <w:lang w:bidi="fa-IR"/>
        </w:rPr>
        <w:t>وحينئذٍ يكون للمشتري خيار تبعّض الصفقة</w:t>
      </w:r>
      <w:r>
        <w:rPr>
          <w:rFonts w:cs="Zar"/>
          <w:szCs w:val="25"/>
          <w:rtl/>
          <w:lang w:bidi="fa-IR"/>
        </w:rPr>
        <w:t xml:space="preserve"> ،</w:t>
      </w:r>
      <w:r>
        <w:rPr>
          <w:rFonts w:cs="Badr"/>
          <w:szCs w:val="28"/>
          <w:rtl/>
          <w:lang w:bidi="fa-IR"/>
        </w:rPr>
        <w:t xml:space="preserve"> فله فسخ</w:t>
      </w:r>
      <w:r w:rsidR="002A208E">
        <w:rPr>
          <w:rFonts w:cs="Badr"/>
          <w:szCs w:val="28"/>
          <w:rtl/>
          <w:lang w:bidi="fa-IR"/>
        </w:rPr>
        <w:t xml:space="preserve"> </w:t>
      </w:r>
      <w:r>
        <w:rPr>
          <w:rFonts w:cs="Badr"/>
          <w:szCs w:val="28"/>
          <w:rtl/>
          <w:lang w:bidi="fa-IR"/>
        </w:rPr>
        <w:t>البيع بالإضافة إلى ما يملكه البائع</w:t>
      </w:r>
      <w:r>
        <w:rPr>
          <w:rFonts w:cs="Zar"/>
          <w:szCs w:val="25"/>
          <w:rtl/>
          <w:lang w:bidi="fa-IR"/>
        </w:rPr>
        <w:t xml:space="preserve"> ،</w:t>
      </w:r>
      <w:r>
        <w:rPr>
          <w:rFonts w:cs="Badr"/>
          <w:szCs w:val="28"/>
          <w:rtl/>
          <w:lang w:bidi="fa-IR"/>
        </w:rPr>
        <w:t xml:space="preserve"> ولا  يبعد ثبوت خيار الغبن </w:t>
      </w:r>
      <w:r>
        <w:rPr>
          <w:rFonts w:cs="Badr"/>
          <w:szCs w:val="28"/>
          <w:rtl/>
          <w:lang w:bidi="fa-IR"/>
        </w:rPr>
        <w:lastRenderedPageBreak/>
        <w:t>للمغبون للمتضرّر</w:t>
      </w:r>
      <w:r w:rsidR="002A208E">
        <w:rPr>
          <w:rFonts w:cs="Badr"/>
          <w:szCs w:val="28"/>
          <w:rtl/>
          <w:lang w:bidi="fa-IR"/>
        </w:rPr>
        <w:t xml:space="preserve"> </w:t>
      </w:r>
      <w:r>
        <w:rPr>
          <w:rFonts w:cs="Badr"/>
          <w:szCs w:val="28"/>
          <w:rtl/>
          <w:lang w:bidi="fa-IR"/>
        </w:rPr>
        <w:t>منهما فيما كان الاجتماع ووحدة الصفقة دخل في زيادة القيمة أو نقصها .</w:t>
      </w:r>
    </w:p>
    <w:p w14:paraId="56FEF2E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79 ) : </w:t>
      </w:r>
      <w:r>
        <w:rPr>
          <w:rFonts w:cs="Badr"/>
          <w:szCs w:val="28"/>
          <w:rtl/>
          <w:lang w:bidi="fa-IR"/>
        </w:rPr>
        <w:t>طريق معرفة حصّة كلّ واحد منهما من الثمن ـ في المسألة</w:t>
      </w:r>
      <w:r w:rsidR="002A208E">
        <w:rPr>
          <w:rFonts w:cs="Badr"/>
          <w:szCs w:val="28"/>
          <w:rtl/>
          <w:lang w:bidi="fa-IR"/>
        </w:rPr>
        <w:t xml:space="preserve"> </w:t>
      </w:r>
      <w:r>
        <w:rPr>
          <w:rFonts w:cs="Badr"/>
          <w:szCs w:val="28"/>
          <w:rtl/>
          <w:lang w:bidi="fa-IR"/>
        </w:rPr>
        <w:t>السابقة ـ أن يقوّم كلّ من المالين بقيمته السوقيّة</w:t>
      </w:r>
      <w:r>
        <w:rPr>
          <w:rFonts w:cs="Zar"/>
          <w:szCs w:val="25"/>
          <w:rtl/>
          <w:lang w:bidi="fa-IR"/>
        </w:rPr>
        <w:t xml:space="preserve"> ،</w:t>
      </w:r>
      <w:r>
        <w:rPr>
          <w:rFonts w:cs="Badr"/>
          <w:szCs w:val="28"/>
          <w:rtl/>
          <w:lang w:bidi="fa-IR"/>
        </w:rPr>
        <w:t xml:space="preserve"> فيرجع المشتري بحصّة من</w:t>
      </w:r>
      <w:r w:rsidR="002A208E">
        <w:rPr>
          <w:rFonts w:cs="Badr"/>
          <w:szCs w:val="28"/>
          <w:rtl/>
          <w:lang w:bidi="fa-IR"/>
        </w:rPr>
        <w:t xml:space="preserve"> </w:t>
      </w:r>
      <w:r>
        <w:rPr>
          <w:rFonts w:cs="Badr"/>
          <w:szCs w:val="28"/>
          <w:rtl/>
          <w:lang w:bidi="fa-IR"/>
        </w:rPr>
        <w:t>الثمن نسبتها إلى الثمن نسبة قيمة مال غير البائع إلى مجموع القيمتين</w:t>
      </w:r>
      <w:r>
        <w:rPr>
          <w:rFonts w:cs="Zar"/>
          <w:szCs w:val="25"/>
          <w:rtl/>
          <w:lang w:bidi="fa-IR"/>
        </w:rPr>
        <w:t xml:space="preserve"> ،</w:t>
      </w:r>
      <w:r>
        <w:rPr>
          <w:rFonts w:cs="Badr"/>
          <w:szCs w:val="28"/>
          <w:rtl/>
          <w:lang w:bidi="fa-IR"/>
        </w:rPr>
        <w:t xml:space="preserve"> فإذا كانت</w:t>
      </w:r>
      <w:r w:rsidR="002A208E">
        <w:rPr>
          <w:rFonts w:cs="Badr"/>
          <w:szCs w:val="28"/>
          <w:rtl/>
          <w:lang w:bidi="fa-IR"/>
        </w:rPr>
        <w:t xml:space="preserve"> </w:t>
      </w:r>
      <w:r>
        <w:rPr>
          <w:rFonts w:cs="Badr"/>
          <w:szCs w:val="28"/>
          <w:rtl/>
          <w:lang w:bidi="fa-IR"/>
        </w:rPr>
        <w:t>قيمة ماله عشرة وقيمة مال غيره خمسة</w:t>
      </w:r>
      <w:r>
        <w:rPr>
          <w:rFonts w:cs="Zar"/>
          <w:szCs w:val="25"/>
          <w:rtl/>
          <w:lang w:bidi="fa-IR"/>
        </w:rPr>
        <w:t xml:space="preserve"> ،</w:t>
      </w:r>
      <w:r>
        <w:rPr>
          <w:rFonts w:cs="Badr"/>
          <w:szCs w:val="28"/>
          <w:rtl/>
          <w:lang w:bidi="fa-IR"/>
        </w:rPr>
        <w:t xml:space="preserve"> والثمن ثلاثة</w:t>
      </w:r>
      <w:r>
        <w:rPr>
          <w:rFonts w:cs="Zar"/>
          <w:szCs w:val="25"/>
          <w:rtl/>
          <w:lang w:bidi="fa-IR"/>
        </w:rPr>
        <w:t xml:space="preserve"> ،</w:t>
      </w:r>
      <w:r>
        <w:rPr>
          <w:rFonts w:cs="Badr"/>
          <w:szCs w:val="28"/>
          <w:rtl/>
          <w:lang w:bidi="fa-IR"/>
        </w:rPr>
        <w:t xml:space="preserve"> فيرجع المشتري بواحد</w:t>
      </w:r>
      <w:r w:rsidR="002A208E">
        <w:rPr>
          <w:rFonts w:cs="Badr"/>
          <w:szCs w:val="28"/>
          <w:rtl/>
          <w:lang w:bidi="fa-IR"/>
        </w:rPr>
        <w:t xml:space="preserve"> </w:t>
      </w:r>
      <w:r>
        <w:rPr>
          <w:rFonts w:cs="Badr"/>
          <w:szCs w:val="28"/>
          <w:rtl/>
          <w:lang w:bidi="fa-IR"/>
        </w:rPr>
        <w:t>الذي هو ثلث الثمن الذي يقابل مال الغير</w:t>
      </w:r>
      <w:r>
        <w:rPr>
          <w:rFonts w:cs="Zar"/>
          <w:szCs w:val="25"/>
          <w:rtl/>
          <w:lang w:bidi="fa-IR"/>
        </w:rPr>
        <w:t xml:space="preserve"> ،</w:t>
      </w:r>
      <w:r>
        <w:rPr>
          <w:rFonts w:cs="Badr"/>
          <w:szCs w:val="28"/>
          <w:rtl/>
          <w:lang w:bidi="fa-IR"/>
        </w:rPr>
        <w:t xml:space="preserve"> ويبقى للبائع اثنان ما يقابل مال نفسه</w:t>
      </w:r>
      <w:r w:rsidR="002A208E">
        <w:rPr>
          <w:rFonts w:cs="Badr"/>
          <w:szCs w:val="28"/>
          <w:rtl/>
          <w:lang w:bidi="fa-IR"/>
        </w:rPr>
        <w:t xml:space="preserve"> </w:t>
      </w:r>
      <w:r>
        <w:rPr>
          <w:rFonts w:cs="Badr"/>
          <w:szCs w:val="28"/>
          <w:rtl/>
          <w:lang w:bidi="fa-IR"/>
        </w:rPr>
        <w:t>وهما ثلثا الثمن .</w:t>
      </w:r>
    </w:p>
    <w:p w14:paraId="0DB9CE2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هذا إذا لم يكن للاجتماع دخل في زيادة القيمة ونقصها</w:t>
      </w:r>
      <w:r>
        <w:rPr>
          <w:rFonts w:cs="Zar"/>
          <w:szCs w:val="25"/>
          <w:rtl/>
          <w:lang w:bidi="fa-IR"/>
        </w:rPr>
        <w:t xml:space="preserve"> ،</w:t>
      </w:r>
      <w:r>
        <w:rPr>
          <w:rFonts w:cs="Badr"/>
          <w:szCs w:val="28"/>
          <w:rtl/>
          <w:lang w:bidi="fa-IR"/>
        </w:rPr>
        <w:t xml:space="preserve"> أمّا لو كان الأمر</w:t>
      </w:r>
      <w:r w:rsidR="002A208E">
        <w:rPr>
          <w:rFonts w:cs="Badr"/>
          <w:szCs w:val="28"/>
          <w:rtl/>
          <w:lang w:bidi="fa-IR"/>
        </w:rPr>
        <w:t xml:space="preserve"> </w:t>
      </w:r>
      <w:r>
        <w:rPr>
          <w:rFonts w:cs="Badr"/>
          <w:szCs w:val="28"/>
          <w:rtl/>
          <w:lang w:bidi="fa-IR"/>
        </w:rPr>
        <w:t>كذلك فيجب تقويم كلّ منهما مجموعين منضمّين ثمّ تنسب تلك القيمة إلى قيمة</w:t>
      </w:r>
      <w:r w:rsidR="002A208E">
        <w:rPr>
          <w:rFonts w:cs="Badr"/>
          <w:szCs w:val="28"/>
          <w:rtl/>
          <w:lang w:bidi="fa-IR"/>
        </w:rPr>
        <w:t xml:space="preserve"> </w:t>
      </w:r>
      <w:r>
        <w:rPr>
          <w:rFonts w:cs="Badr"/>
          <w:szCs w:val="28"/>
          <w:rtl/>
          <w:lang w:bidi="fa-IR"/>
        </w:rPr>
        <w:t>المجموع</w:t>
      </w:r>
      <w:r>
        <w:rPr>
          <w:rFonts w:cs="Zar"/>
          <w:szCs w:val="25"/>
          <w:rtl/>
          <w:lang w:bidi="fa-IR"/>
        </w:rPr>
        <w:t xml:space="preserve"> ،</w:t>
      </w:r>
      <w:r>
        <w:rPr>
          <w:rFonts w:cs="Badr"/>
          <w:szCs w:val="28"/>
          <w:rtl/>
          <w:lang w:bidi="fa-IR"/>
        </w:rPr>
        <w:t xml:space="preserve"> فيو</w:t>
      </w:r>
      <w:r>
        <w:rPr>
          <w:rFonts w:hint="cs"/>
          <w:szCs w:val="28"/>
          <w:rtl/>
          <w:lang w:bidi="fa-IR"/>
        </w:rPr>
        <w:t>ٔ</w:t>
      </w:r>
      <w:r>
        <w:rPr>
          <w:rFonts w:cs="Badr"/>
          <w:szCs w:val="28"/>
          <w:rtl/>
          <w:lang w:bidi="fa-IR"/>
        </w:rPr>
        <w:t>ذ من الثمن بتلك النسبة</w:t>
      </w:r>
      <w:r>
        <w:rPr>
          <w:rFonts w:cs="Zar"/>
          <w:szCs w:val="25"/>
          <w:rtl/>
          <w:lang w:bidi="fa-IR"/>
        </w:rPr>
        <w:t xml:space="preserve"> ،</w:t>
      </w:r>
      <w:r>
        <w:rPr>
          <w:rFonts w:cs="Badr"/>
          <w:szCs w:val="28"/>
          <w:rtl/>
          <w:lang w:bidi="fa-IR"/>
        </w:rPr>
        <w:t xml:space="preserve"> كما إذا باع ناقة وفصيلها بخمسة</w:t>
      </w:r>
      <w:r>
        <w:rPr>
          <w:rFonts w:cs="Zar"/>
          <w:szCs w:val="25"/>
          <w:rtl/>
          <w:lang w:bidi="fa-IR"/>
        </w:rPr>
        <w:t xml:space="preserve"> ،</w:t>
      </w:r>
      <w:r w:rsidR="002A208E">
        <w:rPr>
          <w:rFonts w:cs="Zar"/>
          <w:szCs w:val="25"/>
          <w:rtl/>
          <w:lang w:bidi="fa-IR"/>
        </w:rPr>
        <w:t xml:space="preserve"> </w:t>
      </w:r>
      <w:r>
        <w:rPr>
          <w:rFonts w:cs="Badr"/>
          <w:szCs w:val="28"/>
          <w:rtl/>
          <w:lang w:bidi="fa-IR"/>
        </w:rPr>
        <w:t>وكانت قيمة الناقة حال الانضمام أربعة بخلاف قيمتها حال الانفراد ستّة</w:t>
      </w:r>
      <w:r>
        <w:rPr>
          <w:rFonts w:cs="Zar"/>
          <w:szCs w:val="25"/>
          <w:rtl/>
          <w:lang w:bidi="fa-IR"/>
        </w:rPr>
        <w:t xml:space="preserve"> ،</w:t>
      </w:r>
      <w:r w:rsidR="002A208E">
        <w:rPr>
          <w:rFonts w:cs="Zar"/>
          <w:szCs w:val="25"/>
          <w:rtl/>
          <w:lang w:bidi="fa-IR"/>
        </w:rPr>
        <w:t xml:space="preserve"> </w:t>
      </w:r>
      <w:r>
        <w:rPr>
          <w:rFonts w:cs="Badr"/>
          <w:szCs w:val="28"/>
          <w:rtl/>
          <w:lang w:bidi="fa-IR"/>
        </w:rPr>
        <w:t>وقيمة فصيلها حال الانضمام ستّة بخلاف قيمته حال الانفراد أربعة</w:t>
      </w:r>
      <w:r>
        <w:rPr>
          <w:rFonts w:cs="Zar"/>
          <w:szCs w:val="25"/>
          <w:rtl/>
          <w:lang w:bidi="fa-IR"/>
        </w:rPr>
        <w:t xml:space="preserve"> ،</w:t>
      </w:r>
      <w:r>
        <w:rPr>
          <w:rFonts w:cs="Badr"/>
          <w:szCs w:val="28"/>
          <w:rtl/>
          <w:lang w:bidi="fa-IR"/>
        </w:rPr>
        <w:t xml:space="preserve"> فمجموع</w:t>
      </w:r>
      <w:r w:rsidR="002A208E">
        <w:rPr>
          <w:rFonts w:cs="Badr"/>
          <w:szCs w:val="28"/>
          <w:rtl/>
          <w:lang w:bidi="fa-IR"/>
        </w:rPr>
        <w:t xml:space="preserve"> </w:t>
      </w:r>
      <w:r>
        <w:rPr>
          <w:rFonts w:cs="Badr"/>
          <w:szCs w:val="28"/>
          <w:rtl/>
          <w:lang w:bidi="fa-IR"/>
        </w:rPr>
        <w:t>القيمتين لكلّ منهما حال الانضمام عشرة</w:t>
      </w:r>
      <w:r>
        <w:rPr>
          <w:rFonts w:cs="Zar"/>
          <w:szCs w:val="25"/>
          <w:rtl/>
          <w:lang w:bidi="fa-IR"/>
        </w:rPr>
        <w:t xml:space="preserve"> ،</w:t>
      </w:r>
      <w:r>
        <w:rPr>
          <w:rFonts w:cs="Badr"/>
          <w:szCs w:val="28"/>
          <w:rtl/>
          <w:lang w:bidi="fa-IR"/>
        </w:rPr>
        <w:t xml:space="preserve"> فإن كانت الناقة لغير البائع رجع</w:t>
      </w:r>
      <w:r w:rsidR="002A208E">
        <w:rPr>
          <w:rFonts w:cs="Badr"/>
          <w:szCs w:val="28"/>
          <w:rtl/>
          <w:lang w:bidi="fa-IR"/>
        </w:rPr>
        <w:t xml:space="preserve"> </w:t>
      </w:r>
      <w:r>
        <w:rPr>
          <w:rFonts w:cs="Badr"/>
          <w:szCs w:val="28"/>
          <w:rtl/>
          <w:lang w:bidi="fa-IR"/>
        </w:rPr>
        <w:t>المشتري بخمسين</w:t>
      </w:r>
      <w:r>
        <w:rPr>
          <w:rFonts w:cs="Zar"/>
          <w:szCs w:val="25"/>
          <w:rtl/>
          <w:lang w:bidi="fa-IR"/>
        </w:rPr>
        <w:t xml:space="preserve"> ،</w:t>
      </w:r>
      <w:r>
        <w:rPr>
          <w:rFonts w:cs="Badr"/>
          <w:szCs w:val="28"/>
          <w:rtl/>
          <w:lang w:bidi="fa-IR"/>
        </w:rPr>
        <w:t xml:space="preserve"> هما اثنان من الثمن</w:t>
      </w:r>
      <w:r>
        <w:rPr>
          <w:rFonts w:cs="Zar"/>
          <w:szCs w:val="25"/>
          <w:rtl/>
          <w:lang w:bidi="fa-IR"/>
        </w:rPr>
        <w:t xml:space="preserve"> ،</w:t>
      </w:r>
      <w:r>
        <w:rPr>
          <w:rFonts w:cs="Badr"/>
          <w:szCs w:val="28"/>
          <w:rtl/>
          <w:lang w:bidi="fa-IR"/>
        </w:rPr>
        <w:t xml:space="preserve"> وبقي للبائع ثلاثة أخماس</w:t>
      </w:r>
      <w:r>
        <w:rPr>
          <w:rFonts w:cs="Zar"/>
          <w:szCs w:val="25"/>
          <w:rtl/>
          <w:lang w:bidi="fa-IR"/>
        </w:rPr>
        <w:t xml:space="preserve"> ،</w:t>
      </w:r>
      <w:r>
        <w:rPr>
          <w:rFonts w:cs="Badr"/>
          <w:szCs w:val="28"/>
          <w:rtl/>
          <w:lang w:bidi="fa-IR"/>
        </w:rPr>
        <w:t xml:space="preserve"> وإن</w:t>
      </w:r>
      <w:r w:rsidR="002A208E">
        <w:rPr>
          <w:rFonts w:cs="Badr"/>
          <w:szCs w:val="28"/>
          <w:rtl/>
          <w:lang w:bidi="fa-IR"/>
        </w:rPr>
        <w:t xml:space="preserve">  </w:t>
      </w:r>
      <w:r>
        <w:rPr>
          <w:rFonts w:cs="Badr"/>
          <w:szCs w:val="28"/>
          <w:rtl/>
          <w:lang w:bidi="fa-IR"/>
        </w:rPr>
        <w:t>كان الفصيل لغير البائع رجع المشتري بثلاثة أخماس الثمن</w:t>
      </w:r>
      <w:r>
        <w:rPr>
          <w:rFonts w:cs="Zar"/>
          <w:szCs w:val="25"/>
          <w:rtl/>
          <w:lang w:bidi="fa-IR"/>
        </w:rPr>
        <w:t xml:space="preserve"> ،</w:t>
      </w:r>
      <w:r>
        <w:rPr>
          <w:rFonts w:cs="Badr"/>
          <w:szCs w:val="28"/>
          <w:rtl/>
          <w:lang w:bidi="fa-IR"/>
        </w:rPr>
        <w:t xml:space="preserve"> وهو ثلاثة وبقي</w:t>
      </w:r>
      <w:r w:rsidR="002A208E">
        <w:rPr>
          <w:rFonts w:cs="Badr"/>
          <w:szCs w:val="28"/>
          <w:rtl/>
          <w:lang w:bidi="fa-IR"/>
        </w:rPr>
        <w:t xml:space="preserve"> </w:t>
      </w:r>
      <w:r>
        <w:rPr>
          <w:rFonts w:cs="Badr"/>
          <w:szCs w:val="28"/>
          <w:rtl/>
          <w:lang w:bidi="fa-IR"/>
        </w:rPr>
        <w:t>للبائع اثنان .</w:t>
      </w:r>
    </w:p>
    <w:p w14:paraId="2C27860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هذا إذا لم يكن الاجتماع موجباً لزيادة أو نقيصة فاحشة</w:t>
      </w:r>
      <w:r>
        <w:rPr>
          <w:rFonts w:cs="Zar"/>
          <w:szCs w:val="25"/>
          <w:rtl/>
          <w:lang w:bidi="fa-IR"/>
        </w:rPr>
        <w:t xml:space="preserve"> ،</w:t>
      </w:r>
      <w:r>
        <w:rPr>
          <w:rFonts w:cs="Badr"/>
          <w:szCs w:val="28"/>
          <w:rtl/>
          <w:lang w:bidi="fa-IR"/>
        </w:rPr>
        <w:t xml:space="preserve"> وإلاّ فصحّة البيع</w:t>
      </w:r>
      <w:r w:rsidR="002A208E">
        <w:rPr>
          <w:rFonts w:cs="Badr"/>
          <w:szCs w:val="28"/>
          <w:rtl/>
          <w:lang w:bidi="fa-IR"/>
        </w:rPr>
        <w:t xml:space="preserve"> </w:t>
      </w:r>
      <w:r>
        <w:rPr>
          <w:rFonts w:cs="Badr"/>
          <w:szCs w:val="28"/>
          <w:rtl/>
          <w:lang w:bidi="fa-IR"/>
        </w:rPr>
        <w:t>فيما يملك محلّ تأمّل كما مرّ .</w:t>
      </w:r>
    </w:p>
    <w:p w14:paraId="034D0FF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80 ) : </w:t>
      </w:r>
      <w:r>
        <w:rPr>
          <w:rFonts w:cs="Badr"/>
          <w:szCs w:val="28"/>
          <w:rtl/>
          <w:lang w:bidi="fa-IR"/>
        </w:rPr>
        <w:t>إذا كانت الدار مشتركة بين شخصين على السويّة</w:t>
      </w:r>
      <w:r>
        <w:rPr>
          <w:rFonts w:cs="Zar"/>
          <w:szCs w:val="25"/>
          <w:rtl/>
          <w:lang w:bidi="fa-IR"/>
        </w:rPr>
        <w:t xml:space="preserve"> ،</w:t>
      </w:r>
      <w:r>
        <w:rPr>
          <w:rFonts w:cs="Badr"/>
          <w:szCs w:val="28"/>
          <w:rtl/>
          <w:lang w:bidi="fa-IR"/>
        </w:rPr>
        <w:t xml:space="preserve"> فباع</w:t>
      </w:r>
      <w:r w:rsidR="002A208E">
        <w:rPr>
          <w:rFonts w:cs="Badr"/>
          <w:szCs w:val="28"/>
          <w:rtl/>
          <w:lang w:bidi="fa-IR"/>
        </w:rPr>
        <w:t xml:space="preserve"> </w:t>
      </w:r>
      <w:r>
        <w:rPr>
          <w:rFonts w:cs="Badr"/>
          <w:szCs w:val="28"/>
          <w:rtl/>
          <w:lang w:bidi="fa-IR"/>
        </w:rPr>
        <w:t>أحدهما نصف الدار</w:t>
      </w:r>
      <w:r>
        <w:rPr>
          <w:rFonts w:cs="Zar"/>
          <w:szCs w:val="25"/>
          <w:rtl/>
          <w:lang w:bidi="fa-IR"/>
        </w:rPr>
        <w:t xml:space="preserve"> ،</w:t>
      </w:r>
      <w:r>
        <w:rPr>
          <w:rFonts w:cs="Badr"/>
          <w:szCs w:val="28"/>
          <w:rtl/>
          <w:lang w:bidi="fa-IR"/>
        </w:rPr>
        <w:t xml:space="preserve"> فإن قامت القرينة على أنّ المراد نصف نفسه</w:t>
      </w:r>
      <w:r>
        <w:rPr>
          <w:rFonts w:cs="Zar"/>
          <w:szCs w:val="25"/>
          <w:rtl/>
          <w:lang w:bidi="fa-IR"/>
        </w:rPr>
        <w:t xml:space="preserve"> ،</w:t>
      </w:r>
      <w:r>
        <w:rPr>
          <w:rFonts w:cs="Badr"/>
          <w:szCs w:val="28"/>
          <w:rtl/>
          <w:lang w:bidi="fa-IR"/>
        </w:rPr>
        <w:t xml:space="preserve"> أو نصف</w:t>
      </w:r>
      <w:r w:rsidR="002A208E">
        <w:rPr>
          <w:rFonts w:cs="Badr"/>
          <w:szCs w:val="28"/>
          <w:rtl/>
          <w:lang w:bidi="fa-IR"/>
        </w:rPr>
        <w:t xml:space="preserve"> </w:t>
      </w:r>
      <w:r>
        <w:rPr>
          <w:rFonts w:cs="Badr"/>
          <w:szCs w:val="28"/>
          <w:rtl/>
          <w:lang w:bidi="fa-IR"/>
        </w:rPr>
        <w:t>غيره</w:t>
      </w:r>
      <w:r>
        <w:rPr>
          <w:rFonts w:cs="Zar"/>
          <w:szCs w:val="25"/>
          <w:rtl/>
          <w:lang w:bidi="fa-IR"/>
        </w:rPr>
        <w:t xml:space="preserve"> ،</w:t>
      </w:r>
      <w:r>
        <w:rPr>
          <w:rFonts w:cs="Badr"/>
          <w:szCs w:val="28"/>
          <w:rtl/>
          <w:lang w:bidi="fa-IR"/>
        </w:rPr>
        <w:t xml:space="preserve"> أو نصف مشاع في النصفين</w:t>
      </w:r>
      <w:r>
        <w:rPr>
          <w:rFonts w:cs="Zar"/>
          <w:szCs w:val="25"/>
          <w:rtl/>
          <w:lang w:bidi="fa-IR"/>
        </w:rPr>
        <w:t xml:space="preserve"> ،</w:t>
      </w:r>
      <w:r>
        <w:rPr>
          <w:rFonts w:cs="Badr"/>
          <w:szCs w:val="28"/>
          <w:rtl/>
          <w:lang w:bidi="fa-IR"/>
        </w:rPr>
        <w:t xml:space="preserve"> عمل على القرينة</w:t>
      </w:r>
      <w:r>
        <w:rPr>
          <w:rFonts w:cs="Zar"/>
          <w:szCs w:val="25"/>
          <w:rtl/>
          <w:lang w:bidi="fa-IR"/>
        </w:rPr>
        <w:t xml:space="preserve"> ،</w:t>
      </w:r>
      <w:r>
        <w:rPr>
          <w:rFonts w:cs="Badr"/>
          <w:szCs w:val="28"/>
          <w:rtl/>
          <w:lang w:bidi="fa-IR"/>
        </w:rPr>
        <w:t xml:space="preserve"> وإن لم تقم القرينة على</w:t>
      </w:r>
      <w:r w:rsidR="002A208E">
        <w:rPr>
          <w:rFonts w:cs="Badr"/>
          <w:szCs w:val="28"/>
          <w:rtl/>
          <w:lang w:bidi="fa-IR"/>
        </w:rPr>
        <w:t xml:space="preserve"> </w:t>
      </w:r>
      <w:r>
        <w:rPr>
          <w:rFonts w:cs="Badr"/>
          <w:szCs w:val="28"/>
          <w:rtl/>
          <w:lang w:bidi="fa-IR"/>
        </w:rPr>
        <w:t>شيء من ذلك حمل على نصف نفسه لا  غير .</w:t>
      </w:r>
    </w:p>
    <w:p w14:paraId="3E6B09C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81 ) : </w:t>
      </w:r>
      <w:r>
        <w:rPr>
          <w:rFonts w:cs="Badr"/>
          <w:szCs w:val="28"/>
          <w:rtl/>
          <w:lang w:bidi="fa-IR"/>
        </w:rPr>
        <w:t>يجوز للأب والجدّ للأب ـ وإن علا ـ التصرّف في مال الصغير</w:t>
      </w:r>
      <w:r w:rsidR="002A208E">
        <w:rPr>
          <w:rFonts w:cs="Badr"/>
          <w:szCs w:val="28"/>
          <w:rtl/>
          <w:lang w:bidi="fa-IR"/>
        </w:rPr>
        <w:t xml:space="preserve"> </w:t>
      </w:r>
      <w:r>
        <w:rPr>
          <w:rFonts w:cs="Badr"/>
          <w:szCs w:val="28"/>
          <w:rtl/>
          <w:lang w:bidi="fa-IR"/>
        </w:rPr>
        <w:t>بالبيع والشراء والإجارة وغيرها</w:t>
      </w:r>
      <w:r>
        <w:rPr>
          <w:rFonts w:cs="Zar"/>
          <w:szCs w:val="25"/>
          <w:rtl/>
          <w:lang w:bidi="fa-IR"/>
        </w:rPr>
        <w:t xml:space="preserve"> ،</w:t>
      </w:r>
      <w:r>
        <w:rPr>
          <w:rFonts w:cs="Badr"/>
          <w:szCs w:val="28"/>
          <w:rtl/>
          <w:lang w:bidi="fa-IR"/>
        </w:rPr>
        <w:t xml:space="preserve"> وكلّ منهما مستقلّ في الولاية</w:t>
      </w:r>
      <w:r>
        <w:rPr>
          <w:rFonts w:cs="Zar"/>
          <w:szCs w:val="25"/>
          <w:rtl/>
          <w:lang w:bidi="fa-IR"/>
        </w:rPr>
        <w:t xml:space="preserve"> ،</w:t>
      </w:r>
      <w:r>
        <w:rPr>
          <w:rFonts w:cs="Badr"/>
          <w:szCs w:val="28"/>
          <w:rtl/>
          <w:lang w:bidi="fa-IR"/>
        </w:rPr>
        <w:t xml:space="preserve"> فلا يعتبر</w:t>
      </w:r>
      <w:r w:rsidR="002A208E">
        <w:rPr>
          <w:rFonts w:cs="Badr"/>
          <w:szCs w:val="28"/>
          <w:rtl/>
          <w:lang w:bidi="fa-IR"/>
        </w:rPr>
        <w:t xml:space="preserve"> </w:t>
      </w:r>
      <w:r>
        <w:rPr>
          <w:rFonts w:cs="Badr"/>
          <w:szCs w:val="28"/>
          <w:rtl/>
          <w:lang w:bidi="fa-IR"/>
        </w:rPr>
        <w:t>الإذن من الآخر</w:t>
      </w:r>
      <w:r>
        <w:rPr>
          <w:rFonts w:cs="Zar"/>
          <w:szCs w:val="25"/>
          <w:rtl/>
          <w:lang w:bidi="fa-IR"/>
        </w:rPr>
        <w:t xml:space="preserve"> ، </w:t>
      </w:r>
      <w:r>
        <w:rPr>
          <w:rFonts w:cs="Badr"/>
          <w:szCs w:val="28"/>
          <w:rtl/>
          <w:lang w:bidi="fa-IR"/>
        </w:rPr>
        <w:t>كما لا  تعتبر العدالة في ولايتهما</w:t>
      </w:r>
      <w:r>
        <w:rPr>
          <w:rFonts w:cs="Zar"/>
          <w:szCs w:val="25"/>
          <w:rtl/>
          <w:lang w:bidi="fa-IR"/>
        </w:rPr>
        <w:t xml:space="preserve"> ،</w:t>
      </w:r>
      <w:r>
        <w:rPr>
          <w:rFonts w:cs="Badr"/>
          <w:szCs w:val="28"/>
          <w:rtl/>
          <w:lang w:bidi="fa-IR"/>
        </w:rPr>
        <w:t xml:space="preserve"> ولا  أن تكون مصلحة في</w:t>
      </w:r>
      <w:r w:rsidR="002A208E">
        <w:rPr>
          <w:rFonts w:cs="Badr"/>
          <w:szCs w:val="28"/>
          <w:rtl/>
          <w:lang w:bidi="fa-IR"/>
        </w:rPr>
        <w:t xml:space="preserve"> </w:t>
      </w:r>
      <w:r>
        <w:rPr>
          <w:rFonts w:cs="Badr"/>
          <w:szCs w:val="28"/>
          <w:rtl/>
          <w:lang w:bidi="fa-IR"/>
        </w:rPr>
        <w:t>تصرّفهما</w:t>
      </w:r>
      <w:r>
        <w:rPr>
          <w:rFonts w:cs="Zar"/>
          <w:szCs w:val="25"/>
          <w:rtl/>
          <w:lang w:bidi="fa-IR"/>
        </w:rPr>
        <w:t xml:space="preserve"> ، </w:t>
      </w:r>
      <w:r>
        <w:rPr>
          <w:rFonts w:cs="Badr"/>
          <w:szCs w:val="28"/>
          <w:rtl/>
          <w:lang w:bidi="fa-IR"/>
        </w:rPr>
        <w:t>بل يكفي عدم المفسدة</w:t>
      </w:r>
      <w:r>
        <w:rPr>
          <w:rFonts w:cs="Zar"/>
          <w:szCs w:val="25"/>
          <w:rtl/>
          <w:lang w:bidi="fa-IR"/>
        </w:rPr>
        <w:t xml:space="preserve"> ،</w:t>
      </w:r>
      <w:r>
        <w:rPr>
          <w:rFonts w:cs="Badr"/>
          <w:szCs w:val="28"/>
          <w:rtl/>
          <w:lang w:bidi="fa-IR"/>
        </w:rPr>
        <w:t xml:space="preserve"> إلاّ أن يتيسّر مراعاة المصلحة بحيث يكون</w:t>
      </w:r>
      <w:r w:rsidR="002A208E">
        <w:rPr>
          <w:rFonts w:cs="Badr"/>
          <w:szCs w:val="28"/>
          <w:rtl/>
          <w:lang w:bidi="fa-IR"/>
        </w:rPr>
        <w:t xml:space="preserve"> </w:t>
      </w:r>
      <w:r>
        <w:rPr>
          <w:rFonts w:cs="Badr"/>
          <w:szCs w:val="28"/>
          <w:rtl/>
          <w:lang w:bidi="fa-IR"/>
        </w:rPr>
        <w:t>التصرّف بخلافها تفريطاً منهما</w:t>
      </w:r>
      <w:r>
        <w:rPr>
          <w:rFonts w:cs="Zar"/>
          <w:szCs w:val="25"/>
          <w:rtl/>
          <w:lang w:bidi="fa-IR"/>
        </w:rPr>
        <w:t xml:space="preserve"> ، </w:t>
      </w:r>
      <w:r>
        <w:rPr>
          <w:rFonts w:cs="Badr"/>
          <w:szCs w:val="28"/>
          <w:rtl/>
          <w:lang w:bidi="fa-IR"/>
        </w:rPr>
        <w:t>ويعدّ ذلك تساهلاً عرفاً في مال الصغير</w:t>
      </w:r>
      <w:r>
        <w:rPr>
          <w:rFonts w:cs="Zar"/>
          <w:szCs w:val="25"/>
          <w:rtl/>
          <w:lang w:bidi="fa-IR"/>
        </w:rPr>
        <w:t xml:space="preserve"> ،</w:t>
      </w:r>
      <w:r>
        <w:rPr>
          <w:rFonts w:cs="Badr"/>
          <w:szCs w:val="28"/>
          <w:rtl/>
          <w:lang w:bidi="fa-IR"/>
        </w:rPr>
        <w:t xml:space="preserve"> كما لو</w:t>
      </w:r>
      <w:r w:rsidR="002A208E">
        <w:rPr>
          <w:rFonts w:cs="Badr"/>
          <w:szCs w:val="28"/>
          <w:rtl/>
          <w:lang w:bidi="fa-IR"/>
        </w:rPr>
        <w:t xml:space="preserve"> </w:t>
      </w:r>
      <w:r>
        <w:rPr>
          <w:rFonts w:cs="Badr"/>
          <w:szCs w:val="28"/>
          <w:rtl/>
          <w:lang w:bidi="fa-IR"/>
        </w:rPr>
        <w:t>اضطرّ الوليّ إلى بيع مال الصغير</w:t>
      </w:r>
      <w:r>
        <w:rPr>
          <w:rFonts w:cs="Zar"/>
          <w:szCs w:val="25"/>
          <w:rtl/>
          <w:lang w:bidi="fa-IR"/>
        </w:rPr>
        <w:t xml:space="preserve"> ،</w:t>
      </w:r>
      <w:r>
        <w:rPr>
          <w:rFonts w:cs="Badr"/>
          <w:szCs w:val="28"/>
          <w:rtl/>
          <w:lang w:bidi="fa-IR"/>
        </w:rPr>
        <w:t xml:space="preserve"> وأمكن بيع بأكثر من قيمة المثل</w:t>
      </w:r>
      <w:r>
        <w:rPr>
          <w:rFonts w:cs="Zar"/>
          <w:szCs w:val="25"/>
          <w:rtl/>
          <w:lang w:bidi="fa-IR"/>
        </w:rPr>
        <w:t xml:space="preserve"> ،</w:t>
      </w:r>
      <w:r>
        <w:rPr>
          <w:rFonts w:cs="Badr"/>
          <w:szCs w:val="28"/>
          <w:rtl/>
          <w:lang w:bidi="fa-IR"/>
        </w:rPr>
        <w:t xml:space="preserve"> فلا يجوز له</w:t>
      </w:r>
      <w:r w:rsidR="002A208E">
        <w:rPr>
          <w:rFonts w:cs="Badr"/>
          <w:szCs w:val="28"/>
          <w:rtl/>
          <w:lang w:bidi="fa-IR"/>
        </w:rPr>
        <w:t xml:space="preserve"> </w:t>
      </w:r>
      <w:r>
        <w:rPr>
          <w:rFonts w:cs="Badr"/>
          <w:szCs w:val="28"/>
          <w:rtl/>
          <w:lang w:bidi="fa-IR"/>
        </w:rPr>
        <w:t>البيع بقيمة المثل</w:t>
      </w:r>
      <w:r>
        <w:rPr>
          <w:rFonts w:cs="Zar"/>
          <w:szCs w:val="25"/>
          <w:rtl/>
          <w:lang w:bidi="fa-IR"/>
        </w:rPr>
        <w:t xml:space="preserve"> ،</w:t>
      </w:r>
      <w:r>
        <w:rPr>
          <w:rFonts w:cs="Badr"/>
          <w:szCs w:val="28"/>
          <w:rtl/>
          <w:lang w:bidi="fa-IR"/>
        </w:rPr>
        <w:t xml:space="preserve"> وكذا لو دار الأمر بين بيعه بزيادة درهم عن قيمة المثل</w:t>
      </w:r>
      <w:r>
        <w:rPr>
          <w:rFonts w:cs="Zar"/>
          <w:szCs w:val="25"/>
          <w:rtl/>
          <w:lang w:bidi="fa-IR"/>
        </w:rPr>
        <w:t xml:space="preserve"> ،</w:t>
      </w:r>
      <w:r w:rsidR="002A208E">
        <w:rPr>
          <w:rFonts w:cs="Zar"/>
          <w:szCs w:val="25"/>
          <w:rtl/>
          <w:lang w:bidi="fa-IR"/>
        </w:rPr>
        <w:t xml:space="preserve"> </w:t>
      </w:r>
      <w:r>
        <w:rPr>
          <w:rFonts w:cs="Badr"/>
          <w:szCs w:val="28"/>
          <w:rtl/>
          <w:lang w:bidi="fa-IR"/>
        </w:rPr>
        <w:t>وزيادة درهمين</w:t>
      </w:r>
      <w:r>
        <w:rPr>
          <w:rFonts w:cs="Zar"/>
          <w:szCs w:val="25"/>
          <w:rtl/>
          <w:lang w:bidi="fa-IR"/>
        </w:rPr>
        <w:t xml:space="preserve"> ،</w:t>
      </w:r>
      <w:r>
        <w:rPr>
          <w:rFonts w:cs="Badr"/>
          <w:szCs w:val="28"/>
          <w:rtl/>
          <w:lang w:bidi="fa-IR"/>
        </w:rPr>
        <w:t xml:space="preserve"> لاختلاف الأماكن أو الدلاّلين</w:t>
      </w:r>
      <w:r>
        <w:rPr>
          <w:rFonts w:cs="Zar"/>
          <w:szCs w:val="25"/>
          <w:rtl/>
          <w:lang w:bidi="fa-IR"/>
        </w:rPr>
        <w:t xml:space="preserve"> ،</w:t>
      </w:r>
      <w:r>
        <w:rPr>
          <w:rFonts w:cs="Badr"/>
          <w:szCs w:val="28"/>
          <w:rtl/>
          <w:lang w:bidi="fa-IR"/>
        </w:rPr>
        <w:t xml:space="preserve"> أو نحو ذلك لم يجز البيع</w:t>
      </w:r>
      <w:r w:rsidR="002A208E">
        <w:rPr>
          <w:rFonts w:cs="Badr"/>
          <w:szCs w:val="28"/>
          <w:rtl/>
          <w:lang w:bidi="fa-IR"/>
        </w:rPr>
        <w:t xml:space="preserve"> </w:t>
      </w:r>
      <w:r>
        <w:rPr>
          <w:rFonts w:cs="Badr"/>
          <w:szCs w:val="28"/>
          <w:rtl/>
          <w:lang w:bidi="fa-IR"/>
        </w:rPr>
        <w:t>بالأقلّ</w:t>
      </w:r>
      <w:r>
        <w:rPr>
          <w:rFonts w:cs="Zar"/>
          <w:szCs w:val="25"/>
          <w:rtl/>
          <w:lang w:bidi="fa-IR"/>
        </w:rPr>
        <w:t xml:space="preserve"> ،</w:t>
      </w:r>
      <w:r>
        <w:rPr>
          <w:rFonts w:cs="Badr"/>
          <w:szCs w:val="28"/>
          <w:rtl/>
          <w:lang w:bidi="fa-IR"/>
        </w:rPr>
        <w:t xml:space="preserve"> وإن كانت فيه مصلحة أدنى</w:t>
      </w:r>
      <w:r>
        <w:rPr>
          <w:rFonts w:cs="Zar"/>
          <w:szCs w:val="25"/>
          <w:rtl/>
          <w:lang w:bidi="fa-IR"/>
        </w:rPr>
        <w:t xml:space="preserve"> ،</w:t>
      </w:r>
      <w:r>
        <w:rPr>
          <w:rFonts w:cs="Badr"/>
          <w:szCs w:val="28"/>
          <w:rtl/>
          <w:lang w:bidi="fa-IR"/>
        </w:rPr>
        <w:t xml:space="preserve"> والمدار في كون التصرّف مشتملاً على</w:t>
      </w:r>
      <w:r w:rsidR="002A208E">
        <w:rPr>
          <w:rFonts w:cs="Badr"/>
          <w:szCs w:val="28"/>
          <w:rtl/>
          <w:lang w:bidi="fa-IR"/>
        </w:rPr>
        <w:t xml:space="preserve"> </w:t>
      </w:r>
      <w:r>
        <w:rPr>
          <w:rFonts w:cs="Badr"/>
          <w:szCs w:val="28"/>
          <w:rtl/>
          <w:lang w:bidi="fa-IR"/>
        </w:rPr>
        <w:t>المصلحة أو عدم المفسدة على كونه كذلك بحسب النظر وآليات التبيّن العقلائيّ</w:t>
      </w:r>
      <w:r w:rsidR="002A208E">
        <w:rPr>
          <w:rFonts w:cs="Badr"/>
          <w:szCs w:val="28"/>
          <w:rtl/>
          <w:lang w:bidi="fa-IR"/>
        </w:rPr>
        <w:t xml:space="preserve"> </w:t>
      </w:r>
      <w:r>
        <w:rPr>
          <w:rFonts w:cs="Badr"/>
          <w:szCs w:val="28"/>
          <w:rtl/>
          <w:lang w:bidi="fa-IR"/>
        </w:rPr>
        <w:t>لا  بحسب واقع وحقيقة نفس الشيء</w:t>
      </w:r>
      <w:r>
        <w:rPr>
          <w:rFonts w:cs="Zar"/>
          <w:szCs w:val="25"/>
          <w:rtl/>
          <w:lang w:bidi="fa-IR"/>
        </w:rPr>
        <w:t xml:space="preserve"> ،</w:t>
      </w:r>
      <w:r>
        <w:rPr>
          <w:rFonts w:cs="Badr"/>
          <w:szCs w:val="28"/>
          <w:rtl/>
          <w:lang w:bidi="fa-IR"/>
        </w:rPr>
        <w:t xml:space="preserve"> فلو تصرّف الوليّ باعتقاد المصلحة</w:t>
      </w:r>
      <w:r w:rsidR="002A208E">
        <w:rPr>
          <w:rFonts w:cs="Badr"/>
          <w:szCs w:val="28"/>
          <w:rtl/>
          <w:lang w:bidi="fa-IR"/>
        </w:rPr>
        <w:t xml:space="preserve"> </w:t>
      </w:r>
      <w:r>
        <w:rPr>
          <w:rFonts w:cs="Badr"/>
          <w:szCs w:val="28"/>
          <w:rtl/>
          <w:lang w:bidi="fa-IR"/>
        </w:rPr>
        <w:t>فتبيّن أنّه ليس كذلك في محاسبات ونظر العقلاء بطل التصرّف</w:t>
      </w:r>
      <w:r>
        <w:rPr>
          <w:rFonts w:cs="Zar"/>
          <w:szCs w:val="25"/>
          <w:rtl/>
          <w:lang w:bidi="fa-IR"/>
        </w:rPr>
        <w:t xml:space="preserve"> ، </w:t>
      </w:r>
      <w:r>
        <w:rPr>
          <w:rFonts w:cs="Badr"/>
          <w:szCs w:val="28"/>
          <w:rtl/>
          <w:lang w:bidi="fa-IR"/>
        </w:rPr>
        <w:t>ولو تبيّن أنّه</w:t>
      </w:r>
      <w:r w:rsidR="002A208E">
        <w:rPr>
          <w:rFonts w:cs="Badr"/>
          <w:szCs w:val="28"/>
          <w:rtl/>
          <w:lang w:bidi="fa-IR"/>
        </w:rPr>
        <w:t xml:space="preserve"> </w:t>
      </w:r>
      <w:r>
        <w:rPr>
          <w:rFonts w:cs="Badr"/>
          <w:szCs w:val="28"/>
          <w:rtl/>
          <w:lang w:bidi="fa-IR"/>
        </w:rPr>
        <w:t>ليس كذلك بالنظر إلى حقيقة واقع الشيء صحّ</w:t>
      </w:r>
      <w:r>
        <w:rPr>
          <w:rFonts w:cs="Zar"/>
          <w:szCs w:val="25"/>
          <w:rtl/>
          <w:lang w:bidi="fa-IR"/>
        </w:rPr>
        <w:t xml:space="preserve"> ،</w:t>
      </w:r>
      <w:r>
        <w:rPr>
          <w:rFonts w:cs="Badr"/>
          <w:szCs w:val="28"/>
          <w:rtl/>
          <w:lang w:bidi="fa-IR"/>
        </w:rPr>
        <w:t xml:space="preserve"> إذا كانت فيه مصلحة بحسب</w:t>
      </w:r>
      <w:r w:rsidR="002A208E">
        <w:rPr>
          <w:rFonts w:cs="Badr"/>
          <w:szCs w:val="28"/>
          <w:rtl/>
          <w:lang w:bidi="fa-IR"/>
        </w:rPr>
        <w:t xml:space="preserve"> </w:t>
      </w:r>
      <w:r>
        <w:rPr>
          <w:rFonts w:cs="Badr"/>
          <w:szCs w:val="28"/>
          <w:rtl/>
          <w:lang w:bidi="fa-IR"/>
        </w:rPr>
        <w:t>تقدير ونظر العقلاء .</w:t>
      </w:r>
    </w:p>
    <w:p w14:paraId="2B638305"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w:t>
      </w:r>
      <w:r w:rsidR="00683E8D">
        <w:rPr>
          <w:bCs/>
          <w:szCs w:val="27"/>
          <w:rtl/>
          <w:lang w:bidi="fa-IR"/>
        </w:rPr>
        <w:t xml:space="preserve"> مسألة 82 ) : </w:t>
      </w:r>
      <w:r w:rsidR="00683E8D">
        <w:rPr>
          <w:rFonts w:cs="Badr"/>
          <w:szCs w:val="28"/>
          <w:rtl/>
          <w:lang w:bidi="fa-IR"/>
        </w:rPr>
        <w:t>يجوز للأب والجدّ التصرّف في نفس الصغير بإجارته لعمل</w:t>
      </w:r>
      <w:r>
        <w:rPr>
          <w:rFonts w:cs="Badr"/>
          <w:szCs w:val="28"/>
          <w:rtl/>
          <w:lang w:bidi="fa-IR"/>
        </w:rPr>
        <w:t xml:space="preserve"> </w:t>
      </w:r>
      <w:r w:rsidR="00683E8D">
        <w:rPr>
          <w:rFonts w:cs="Badr"/>
          <w:szCs w:val="28"/>
          <w:rtl/>
          <w:lang w:bidi="fa-IR"/>
        </w:rPr>
        <w:t>ما أو جعله عاملاً في المعامل على الشرط المتقدّم</w:t>
      </w:r>
      <w:r w:rsidR="00683E8D">
        <w:rPr>
          <w:rFonts w:cs="Zar"/>
          <w:szCs w:val="25"/>
          <w:rtl/>
          <w:lang w:bidi="fa-IR"/>
        </w:rPr>
        <w:t xml:space="preserve"> ،</w:t>
      </w:r>
      <w:r w:rsidR="00683E8D">
        <w:rPr>
          <w:rFonts w:cs="Badr"/>
          <w:szCs w:val="28"/>
          <w:rtl/>
          <w:lang w:bidi="fa-IR"/>
        </w:rPr>
        <w:t xml:space="preserve"> وكذلك في سائر شو</w:t>
      </w:r>
      <w:r w:rsidR="00683E8D">
        <w:rPr>
          <w:rFonts w:hint="cs"/>
          <w:szCs w:val="28"/>
          <w:rtl/>
          <w:lang w:bidi="fa-IR"/>
        </w:rPr>
        <w:t>ٔ</w:t>
      </w:r>
      <w:r w:rsidR="00683E8D">
        <w:rPr>
          <w:rFonts w:cs="Badr"/>
          <w:szCs w:val="28"/>
          <w:rtl/>
          <w:lang w:bidi="fa-IR"/>
        </w:rPr>
        <w:t>نه</w:t>
      </w:r>
      <w:r w:rsidR="00683E8D">
        <w:rPr>
          <w:rFonts w:cs="Zar"/>
          <w:szCs w:val="25"/>
          <w:rtl/>
          <w:lang w:bidi="fa-IR"/>
        </w:rPr>
        <w:t xml:space="preserve"> ،</w:t>
      </w:r>
      <w:r>
        <w:rPr>
          <w:rFonts w:cs="Zar"/>
          <w:szCs w:val="25"/>
          <w:rtl/>
          <w:lang w:bidi="fa-IR"/>
        </w:rPr>
        <w:t xml:space="preserve"> </w:t>
      </w:r>
      <w:r w:rsidR="00683E8D">
        <w:rPr>
          <w:rFonts w:cs="Badr"/>
          <w:szCs w:val="28"/>
          <w:rtl/>
          <w:lang w:bidi="fa-IR"/>
        </w:rPr>
        <w:t>مثل تزويجه .</w:t>
      </w:r>
    </w:p>
    <w:p w14:paraId="23A6323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نعم</w:t>
      </w:r>
      <w:r>
        <w:rPr>
          <w:rFonts w:cs="Zar"/>
          <w:szCs w:val="25"/>
          <w:rtl/>
          <w:lang w:bidi="fa-IR"/>
        </w:rPr>
        <w:t xml:space="preserve"> ،</w:t>
      </w:r>
      <w:r>
        <w:rPr>
          <w:rFonts w:cs="Badr"/>
          <w:szCs w:val="28"/>
          <w:rtl/>
          <w:lang w:bidi="fa-IR"/>
        </w:rPr>
        <w:t xml:space="preserve"> ليس لهما طلاق زوجته</w:t>
      </w:r>
      <w:r>
        <w:rPr>
          <w:rFonts w:cs="Zar"/>
          <w:szCs w:val="25"/>
          <w:rtl/>
          <w:lang w:bidi="fa-IR"/>
        </w:rPr>
        <w:t xml:space="preserve"> ،</w:t>
      </w:r>
      <w:r>
        <w:rPr>
          <w:rFonts w:cs="Badr"/>
          <w:szCs w:val="28"/>
          <w:rtl/>
          <w:lang w:bidi="fa-IR"/>
        </w:rPr>
        <w:t xml:space="preserve"> وهل لهما فسخ نكاحه عند حصول المسوّغ</w:t>
      </w:r>
      <w:r w:rsidR="002A208E">
        <w:rPr>
          <w:rFonts w:cs="Badr"/>
          <w:szCs w:val="28"/>
          <w:rtl/>
          <w:lang w:bidi="fa-IR"/>
        </w:rPr>
        <w:t xml:space="preserve"> </w:t>
      </w:r>
      <w:r>
        <w:rPr>
          <w:rFonts w:cs="Badr"/>
          <w:szCs w:val="28"/>
          <w:rtl/>
          <w:lang w:bidi="fa-IR"/>
        </w:rPr>
        <w:t>للفسخ</w:t>
      </w:r>
      <w:r>
        <w:rPr>
          <w:rFonts w:cs="Zar"/>
          <w:szCs w:val="25"/>
          <w:rtl/>
          <w:lang w:bidi="fa-IR"/>
        </w:rPr>
        <w:t xml:space="preserve"> ،</w:t>
      </w:r>
      <w:r>
        <w:rPr>
          <w:rFonts w:cs="Badr"/>
          <w:szCs w:val="28"/>
          <w:rtl/>
          <w:lang w:bidi="fa-IR"/>
        </w:rPr>
        <w:t xml:space="preserve"> وهبة المدّة في عقد المتعة</w:t>
      </w:r>
      <w:r>
        <w:rPr>
          <w:rFonts w:cs="Nazanin"/>
          <w:bCs/>
          <w:szCs w:val="23"/>
          <w:rtl/>
          <w:lang w:bidi="fa-IR"/>
        </w:rPr>
        <w:t xml:space="preserve"> ؟</w:t>
      </w:r>
      <w:r>
        <w:rPr>
          <w:rFonts w:cs="Badr"/>
          <w:szCs w:val="28"/>
          <w:rtl/>
          <w:lang w:bidi="fa-IR"/>
        </w:rPr>
        <w:t xml:space="preserve"> وجهان</w:t>
      </w:r>
      <w:r>
        <w:rPr>
          <w:rFonts w:cs="Zar"/>
          <w:szCs w:val="25"/>
          <w:rtl/>
          <w:lang w:bidi="fa-IR"/>
        </w:rPr>
        <w:t xml:space="preserve"> ،</w:t>
      </w:r>
      <w:r>
        <w:rPr>
          <w:rFonts w:cs="Badr"/>
          <w:szCs w:val="28"/>
          <w:rtl/>
          <w:lang w:bidi="fa-IR"/>
        </w:rPr>
        <w:t xml:space="preserve"> والثبوت أقرب في الثاني</w:t>
      </w:r>
      <w:r>
        <w:rPr>
          <w:rFonts w:cs="Zar"/>
          <w:szCs w:val="25"/>
          <w:rtl/>
          <w:lang w:bidi="fa-IR"/>
        </w:rPr>
        <w:t xml:space="preserve"> ،</w:t>
      </w:r>
      <w:r w:rsidR="002A208E">
        <w:rPr>
          <w:rFonts w:cs="Zar"/>
          <w:szCs w:val="25"/>
          <w:rtl/>
          <w:lang w:bidi="fa-IR"/>
        </w:rPr>
        <w:t xml:space="preserve"> </w:t>
      </w:r>
      <w:r>
        <w:rPr>
          <w:rFonts w:cs="Badr"/>
          <w:szCs w:val="28"/>
          <w:rtl/>
          <w:lang w:bidi="fa-IR"/>
        </w:rPr>
        <w:t>وفيه تأمّل في الأوّل .</w:t>
      </w:r>
    </w:p>
    <w:p w14:paraId="39E1CBF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83 ) : </w:t>
      </w:r>
      <w:r>
        <w:rPr>
          <w:rFonts w:cs="Badr"/>
          <w:szCs w:val="28"/>
          <w:rtl/>
          <w:lang w:bidi="fa-IR"/>
        </w:rPr>
        <w:t>إذا أوصى الأب أو الجدّ إلى شخص بالقيمومة بعد موته على</w:t>
      </w:r>
      <w:r w:rsidR="002A208E">
        <w:rPr>
          <w:rFonts w:cs="Badr"/>
          <w:szCs w:val="28"/>
          <w:rtl/>
          <w:lang w:bidi="fa-IR"/>
        </w:rPr>
        <w:t xml:space="preserve"> </w:t>
      </w:r>
      <w:r>
        <w:rPr>
          <w:rFonts w:cs="Badr"/>
          <w:szCs w:val="28"/>
          <w:rtl/>
          <w:lang w:bidi="fa-IR"/>
        </w:rPr>
        <w:t xml:space="preserve">القاصرين </w:t>
      </w:r>
      <w:r>
        <w:rPr>
          <w:rFonts w:cs="Badr"/>
          <w:szCs w:val="28"/>
          <w:rtl/>
          <w:lang w:bidi="fa-IR"/>
        </w:rPr>
        <w:lastRenderedPageBreak/>
        <w:t>من ولده نفذت الوصيّة</w:t>
      </w:r>
      <w:r>
        <w:rPr>
          <w:rFonts w:cs="Zar"/>
          <w:szCs w:val="25"/>
          <w:rtl/>
          <w:lang w:bidi="fa-IR"/>
        </w:rPr>
        <w:t xml:space="preserve"> ،</w:t>
      </w:r>
      <w:r>
        <w:rPr>
          <w:rFonts w:cs="Badr"/>
          <w:szCs w:val="28"/>
          <w:rtl/>
          <w:lang w:bidi="fa-IR"/>
        </w:rPr>
        <w:t xml:space="preserve"> وصار الموصى إليه وليّاً عليهم بمنزلة</w:t>
      </w:r>
      <w:r w:rsidR="002A208E">
        <w:rPr>
          <w:rFonts w:cs="Badr"/>
          <w:szCs w:val="28"/>
          <w:rtl/>
          <w:lang w:bidi="fa-IR"/>
        </w:rPr>
        <w:t xml:space="preserve"> </w:t>
      </w:r>
      <w:r>
        <w:rPr>
          <w:rFonts w:cs="Badr"/>
          <w:szCs w:val="28"/>
          <w:rtl/>
          <w:lang w:bidi="fa-IR"/>
        </w:rPr>
        <w:t>الموصي تنفذ تصرّفاته مع المصلحة والغبطة</w:t>
      </w:r>
      <w:r>
        <w:rPr>
          <w:rFonts w:cs="Zar"/>
          <w:szCs w:val="25"/>
          <w:rtl/>
          <w:lang w:bidi="fa-IR"/>
        </w:rPr>
        <w:t xml:space="preserve"> ،</w:t>
      </w:r>
      <w:r>
        <w:rPr>
          <w:rFonts w:cs="Badr"/>
          <w:szCs w:val="28"/>
          <w:rtl/>
          <w:lang w:bidi="fa-IR"/>
        </w:rPr>
        <w:t xml:space="preserve"> حتّى في التزويج مع الحاجة</w:t>
      </w:r>
      <w:r w:rsidR="002A208E">
        <w:rPr>
          <w:rFonts w:cs="Badr"/>
          <w:szCs w:val="28"/>
          <w:rtl/>
          <w:lang w:bidi="fa-IR"/>
        </w:rPr>
        <w:t xml:space="preserve"> </w:t>
      </w:r>
      <w:r>
        <w:rPr>
          <w:rFonts w:cs="Badr"/>
          <w:szCs w:val="28"/>
          <w:rtl/>
          <w:lang w:bidi="fa-IR"/>
        </w:rPr>
        <w:t>الملحّة أو الضرورة . نعم</w:t>
      </w:r>
      <w:r>
        <w:rPr>
          <w:rFonts w:cs="Zar"/>
          <w:szCs w:val="25"/>
          <w:rtl/>
          <w:lang w:bidi="fa-IR"/>
        </w:rPr>
        <w:t xml:space="preserve"> ،</w:t>
      </w:r>
      <w:r>
        <w:rPr>
          <w:rFonts w:cs="Badr"/>
          <w:szCs w:val="28"/>
          <w:rtl/>
          <w:lang w:bidi="fa-IR"/>
        </w:rPr>
        <w:t xml:space="preserve"> لا  ولاية للوصيّ على البكر البالغ غير السفيهة وغير</w:t>
      </w:r>
      <w:r w:rsidR="002A208E">
        <w:rPr>
          <w:rFonts w:cs="Badr"/>
          <w:szCs w:val="28"/>
          <w:rtl/>
          <w:lang w:bidi="fa-IR"/>
        </w:rPr>
        <w:t xml:space="preserve"> </w:t>
      </w:r>
      <w:r>
        <w:rPr>
          <w:rFonts w:cs="Badr"/>
          <w:szCs w:val="28"/>
          <w:rtl/>
          <w:lang w:bidi="fa-IR"/>
        </w:rPr>
        <w:t>الضعيفة</w:t>
      </w:r>
      <w:r>
        <w:rPr>
          <w:rFonts w:cs="Zar"/>
          <w:szCs w:val="25"/>
          <w:rtl/>
          <w:lang w:bidi="fa-IR"/>
        </w:rPr>
        <w:t xml:space="preserve"> ، </w:t>
      </w:r>
      <w:r>
        <w:rPr>
          <w:rFonts w:cs="Badr"/>
          <w:szCs w:val="28"/>
          <w:rtl/>
          <w:lang w:bidi="fa-IR"/>
        </w:rPr>
        <w:t>ويشترط فيه الرشد والأمانة</w:t>
      </w:r>
      <w:r>
        <w:rPr>
          <w:rFonts w:cs="Zar"/>
          <w:szCs w:val="25"/>
          <w:rtl/>
          <w:lang w:bidi="fa-IR"/>
        </w:rPr>
        <w:t xml:space="preserve"> ،</w:t>
      </w:r>
      <w:r>
        <w:rPr>
          <w:rFonts w:cs="Badr"/>
          <w:szCs w:val="28"/>
          <w:rtl/>
          <w:lang w:bidi="fa-IR"/>
        </w:rPr>
        <w:t xml:space="preserve"> ولا  تشترط فيه العدالة على الأقوى</w:t>
      </w:r>
      <w:r>
        <w:rPr>
          <w:rFonts w:cs="Zar"/>
          <w:szCs w:val="25"/>
          <w:rtl/>
          <w:lang w:bidi="fa-IR"/>
        </w:rPr>
        <w:t xml:space="preserve"> ،</w:t>
      </w:r>
      <w:r w:rsidR="002A208E">
        <w:rPr>
          <w:rFonts w:cs="Zar"/>
          <w:szCs w:val="25"/>
          <w:rtl/>
          <w:lang w:bidi="fa-IR"/>
        </w:rPr>
        <w:t xml:space="preserve"> </w:t>
      </w:r>
      <w:r>
        <w:rPr>
          <w:rFonts w:cs="Badr"/>
          <w:szCs w:val="28"/>
          <w:rtl/>
          <w:lang w:bidi="fa-IR"/>
        </w:rPr>
        <w:t>كما يشترط في صحّة الوصيّة فقد الآخر</w:t>
      </w:r>
      <w:r>
        <w:rPr>
          <w:rFonts w:cs="Zar"/>
          <w:szCs w:val="25"/>
          <w:rtl/>
          <w:lang w:bidi="fa-IR"/>
        </w:rPr>
        <w:t xml:space="preserve"> ،</w:t>
      </w:r>
      <w:r>
        <w:rPr>
          <w:rFonts w:cs="Badr"/>
          <w:szCs w:val="28"/>
          <w:rtl/>
          <w:lang w:bidi="fa-IR"/>
        </w:rPr>
        <w:t xml:space="preserve"> فلا تصحّ وصيّة أحدهما بالقيمومة</w:t>
      </w:r>
      <w:r w:rsidR="002A208E">
        <w:rPr>
          <w:rFonts w:cs="Badr"/>
          <w:szCs w:val="28"/>
          <w:rtl/>
          <w:lang w:bidi="fa-IR"/>
        </w:rPr>
        <w:t xml:space="preserve"> </w:t>
      </w:r>
      <w:r>
        <w:rPr>
          <w:rFonts w:cs="Badr"/>
          <w:szCs w:val="28"/>
          <w:rtl/>
          <w:lang w:bidi="fa-IR"/>
        </w:rPr>
        <w:t>على القاصر مع وجود الآخر</w:t>
      </w:r>
      <w:r>
        <w:rPr>
          <w:rFonts w:cs="Zar"/>
          <w:szCs w:val="25"/>
          <w:rtl/>
          <w:lang w:bidi="fa-IR"/>
        </w:rPr>
        <w:t xml:space="preserve"> ،</w:t>
      </w:r>
      <w:r>
        <w:rPr>
          <w:rFonts w:cs="Badr"/>
          <w:szCs w:val="28"/>
          <w:rtl/>
          <w:lang w:bidi="fa-IR"/>
        </w:rPr>
        <w:t xml:space="preserve"> ولو أوصى أحدهما بالقيمومة على القاصر بعد</w:t>
      </w:r>
      <w:r w:rsidR="002A208E">
        <w:rPr>
          <w:rFonts w:cs="Badr"/>
          <w:szCs w:val="28"/>
          <w:rtl/>
          <w:lang w:bidi="fa-IR"/>
        </w:rPr>
        <w:t xml:space="preserve"> </w:t>
      </w:r>
      <w:r>
        <w:rPr>
          <w:rFonts w:cs="Badr"/>
          <w:szCs w:val="28"/>
          <w:rtl/>
          <w:lang w:bidi="fa-IR"/>
        </w:rPr>
        <w:t>فقد الآخر لا  في حال وجوده</w:t>
      </w:r>
      <w:r>
        <w:rPr>
          <w:rFonts w:cs="Zar"/>
          <w:szCs w:val="25"/>
          <w:rtl/>
          <w:lang w:bidi="fa-IR"/>
        </w:rPr>
        <w:t xml:space="preserve"> ،</w:t>
      </w:r>
      <w:r>
        <w:rPr>
          <w:rFonts w:cs="Badr"/>
          <w:szCs w:val="28"/>
          <w:rtl/>
          <w:lang w:bidi="fa-IR"/>
        </w:rPr>
        <w:t xml:space="preserve"> ففي صحّتها إشكال .</w:t>
      </w:r>
    </w:p>
    <w:p w14:paraId="265B787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84 ) : </w:t>
      </w:r>
      <w:r>
        <w:rPr>
          <w:rFonts w:cs="Badr"/>
          <w:szCs w:val="28"/>
          <w:rtl/>
          <w:lang w:bidi="fa-IR"/>
        </w:rPr>
        <w:t>لا  ولاية لذوي الأرحام غير الأب والجدّ للأب والوصيّ</w:t>
      </w:r>
      <w:r w:rsidR="002A208E">
        <w:rPr>
          <w:rFonts w:cs="Badr"/>
          <w:szCs w:val="28"/>
          <w:rtl/>
          <w:lang w:bidi="fa-IR"/>
        </w:rPr>
        <w:t xml:space="preserve"> </w:t>
      </w:r>
      <w:r>
        <w:rPr>
          <w:rFonts w:cs="Badr"/>
          <w:szCs w:val="28"/>
          <w:rtl/>
          <w:lang w:bidi="fa-IR"/>
        </w:rPr>
        <w:t>لأحدهما على نكاح القاصر</w:t>
      </w:r>
      <w:r>
        <w:rPr>
          <w:rFonts w:cs="Zar"/>
          <w:szCs w:val="25"/>
          <w:rtl/>
          <w:lang w:bidi="fa-IR"/>
        </w:rPr>
        <w:t xml:space="preserve"> ،</w:t>
      </w:r>
      <w:r>
        <w:rPr>
          <w:rFonts w:cs="Badr"/>
          <w:szCs w:val="28"/>
          <w:rtl/>
          <w:lang w:bidi="fa-IR"/>
        </w:rPr>
        <w:t xml:space="preserve"> كالصغير وغيره</w:t>
      </w:r>
      <w:r>
        <w:rPr>
          <w:rFonts w:cs="Zar"/>
          <w:szCs w:val="25"/>
          <w:rtl/>
          <w:lang w:bidi="fa-IR"/>
        </w:rPr>
        <w:t xml:space="preserve"> ،</w:t>
      </w:r>
      <w:r>
        <w:rPr>
          <w:rFonts w:cs="Badr"/>
          <w:szCs w:val="28"/>
          <w:rtl/>
          <w:lang w:bidi="fa-IR"/>
        </w:rPr>
        <w:t xml:space="preserve"> ولا  على أمواله بخلاف غير ذلك</w:t>
      </w:r>
      <w:r w:rsidR="002A208E">
        <w:rPr>
          <w:rFonts w:cs="Badr"/>
          <w:szCs w:val="28"/>
          <w:rtl/>
          <w:lang w:bidi="fa-IR"/>
        </w:rPr>
        <w:t xml:space="preserve"> </w:t>
      </w:r>
      <w:r>
        <w:rPr>
          <w:rFonts w:cs="Badr"/>
          <w:szCs w:val="28"/>
          <w:rtl/>
          <w:lang w:bidi="fa-IR"/>
        </w:rPr>
        <w:t>من شو</w:t>
      </w:r>
      <w:r>
        <w:rPr>
          <w:rFonts w:hint="cs"/>
          <w:szCs w:val="28"/>
          <w:rtl/>
          <w:lang w:bidi="fa-IR"/>
        </w:rPr>
        <w:t>ٔ</w:t>
      </w:r>
      <w:r>
        <w:rPr>
          <w:rFonts w:cs="Badr"/>
          <w:szCs w:val="28"/>
          <w:rtl/>
          <w:lang w:bidi="fa-IR"/>
        </w:rPr>
        <w:t>نه</w:t>
      </w:r>
      <w:r>
        <w:rPr>
          <w:rFonts w:cs="Zar"/>
          <w:szCs w:val="25"/>
          <w:rtl/>
          <w:lang w:bidi="fa-IR"/>
        </w:rPr>
        <w:t xml:space="preserve"> ، </w:t>
      </w:r>
      <w:r>
        <w:rPr>
          <w:rFonts w:cs="Badr"/>
          <w:szCs w:val="28"/>
          <w:rtl/>
          <w:lang w:bidi="fa-IR"/>
        </w:rPr>
        <w:t>بل يراعى في الموردين الأوّلين مباشرتهم مع نظارة الحاكم أو</w:t>
      </w:r>
      <w:r w:rsidR="002A208E">
        <w:rPr>
          <w:rFonts w:cs="Badr"/>
          <w:szCs w:val="28"/>
          <w:rtl/>
          <w:lang w:bidi="fa-IR"/>
        </w:rPr>
        <w:t xml:space="preserve"> </w:t>
      </w:r>
      <w:r>
        <w:rPr>
          <w:rFonts w:cs="Badr"/>
          <w:szCs w:val="28"/>
          <w:rtl/>
          <w:lang w:bidi="fa-IR"/>
        </w:rPr>
        <w:t>عدول المو</w:t>
      </w:r>
      <w:r>
        <w:rPr>
          <w:rFonts w:hint="cs"/>
          <w:szCs w:val="28"/>
          <w:rtl/>
          <w:lang w:bidi="fa-IR"/>
        </w:rPr>
        <w:t>ٔ</w:t>
      </w:r>
      <w:r>
        <w:rPr>
          <w:rFonts w:cs="Badr"/>
          <w:szCs w:val="28"/>
          <w:rtl/>
          <w:lang w:bidi="fa-IR"/>
        </w:rPr>
        <w:t>نين</w:t>
      </w:r>
      <w:r>
        <w:rPr>
          <w:rFonts w:cs="Zar"/>
          <w:szCs w:val="25"/>
          <w:rtl/>
          <w:lang w:bidi="fa-IR"/>
        </w:rPr>
        <w:t xml:space="preserve"> ،</w:t>
      </w:r>
      <w:r>
        <w:rPr>
          <w:rFonts w:cs="Badr"/>
          <w:szCs w:val="28"/>
          <w:rtl/>
          <w:lang w:bidi="fa-IR"/>
        </w:rPr>
        <w:t xml:space="preserve"> أي فلهم استحقاق الرعاية وللحاكم الولاية .</w:t>
      </w:r>
    </w:p>
    <w:p w14:paraId="1E2A032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85 ) : </w:t>
      </w:r>
      <w:r>
        <w:rPr>
          <w:rFonts w:cs="Badr"/>
          <w:szCs w:val="28"/>
          <w:rtl/>
          <w:lang w:bidi="fa-IR"/>
        </w:rPr>
        <w:t>الولاية على أموال القاصر كالصبيّ وغيره ونكاحه للحاكم</w:t>
      </w:r>
      <w:r w:rsidR="002A208E">
        <w:rPr>
          <w:rFonts w:cs="Badr"/>
          <w:szCs w:val="28"/>
          <w:rtl/>
          <w:lang w:bidi="fa-IR"/>
        </w:rPr>
        <w:t xml:space="preserve"> </w:t>
      </w:r>
      <w:r>
        <w:rPr>
          <w:rFonts w:cs="Badr"/>
          <w:szCs w:val="28"/>
          <w:rtl/>
          <w:lang w:bidi="fa-IR"/>
        </w:rPr>
        <w:t>الشرعيّ مع فقد الأب والجدّ والوصيّ لأحدهما</w:t>
      </w:r>
      <w:r>
        <w:rPr>
          <w:rFonts w:cs="Zar"/>
          <w:szCs w:val="25"/>
          <w:rtl/>
          <w:lang w:bidi="fa-IR"/>
        </w:rPr>
        <w:t xml:space="preserve"> ،</w:t>
      </w:r>
      <w:r>
        <w:rPr>
          <w:rFonts w:cs="Badr"/>
          <w:szCs w:val="28"/>
          <w:rtl/>
          <w:lang w:bidi="fa-IR"/>
        </w:rPr>
        <w:t xml:space="preserve"> ومع تعذّر الرجوع إلى الحاكم</w:t>
      </w:r>
      <w:r w:rsidR="002A208E">
        <w:rPr>
          <w:rFonts w:cs="Badr"/>
          <w:szCs w:val="28"/>
          <w:rtl/>
          <w:lang w:bidi="fa-IR"/>
        </w:rPr>
        <w:t xml:space="preserve"> </w:t>
      </w:r>
      <w:r>
        <w:rPr>
          <w:rFonts w:cs="Badr"/>
          <w:szCs w:val="28"/>
          <w:rtl/>
          <w:lang w:bidi="fa-IR"/>
        </w:rPr>
        <w:t>فالولاية لعدول المو</w:t>
      </w:r>
      <w:r>
        <w:rPr>
          <w:rFonts w:hint="cs"/>
          <w:szCs w:val="28"/>
          <w:rtl/>
          <w:lang w:bidi="fa-IR"/>
        </w:rPr>
        <w:t>ٔ</w:t>
      </w:r>
      <w:r>
        <w:rPr>
          <w:rFonts w:cs="Badr"/>
          <w:szCs w:val="28"/>
          <w:rtl/>
          <w:lang w:bidi="fa-IR"/>
        </w:rPr>
        <w:t>نين الأرفق والأوفق منهم به</w:t>
      </w:r>
      <w:r>
        <w:rPr>
          <w:rFonts w:cs="Zar"/>
          <w:szCs w:val="25"/>
          <w:rtl/>
          <w:lang w:bidi="fa-IR"/>
        </w:rPr>
        <w:t xml:space="preserve"> ،</w:t>
      </w:r>
      <w:r>
        <w:rPr>
          <w:rFonts w:cs="Badr"/>
          <w:szCs w:val="28"/>
          <w:rtl/>
          <w:lang w:bidi="fa-IR"/>
        </w:rPr>
        <w:t xml:space="preserve"> وتقدّم أنّ لذوي الأرحام</w:t>
      </w:r>
      <w:r w:rsidR="002A208E">
        <w:rPr>
          <w:rFonts w:cs="Badr"/>
          <w:szCs w:val="28"/>
          <w:rtl/>
          <w:lang w:bidi="fa-IR"/>
        </w:rPr>
        <w:t xml:space="preserve"> </w:t>
      </w:r>
      <w:r>
        <w:rPr>
          <w:rFonts w:cs="Badr"/>
          <w:szCs w:val="28"/>
          <w:rtl/>
          <w:lang w:bidi="fa-IR"/>
        </w:rPr>
        <w:t>مباشرة ذلك</w:t>
      </w:r>
      <w:r>
        <w:rPr>
          <w:rFonts w:cs="Zar"/>
          <w:szCs w:val="25"/>
          <w:rtl/>
          <w:lang w:bidi="fa-IR"/>
        </w:rPr>
        <w:t xml:space="preserve"> ، </w:t>
      </w:r>
      <w:r>
        <w:rPr>
          <w:rFonts w:cs="Badr"/>
          <w:szCs w:val="28"/>
          <w:rtl/>
          <w:lang w:bidi="fa-IR"/>
        </w:rPr>
        <w:t>والأحوط الاقتصار على صورة لزوم الضرر في ترك التصرّف</w:t>
      </w:r>
      <w:r>
        <w:rPr>
          <w:rFonts w:cs="Zar"/>
          <w:szCs w:val="25"/>
          <w:rtl/>
          <w:lang w:bidi="fa-IR"/>
        </w:rPr>
        <w:t xml:space="preserve"> ،</w:t>
      </w:r>
      <w:r w:rsidR="002A208E">
        <w:rPr>
          <w:rFonts w:cs="Zar"/>
          <w:szCs w:val="25"/>
          <w:rtl/>
          <w:lang w:bidi="fa-IR"/>
        </w:rPr>
        <w:t xml:space="preserve">  </w:t>
      </w:r>
      <w:r>
        <w:rPr>
          <w:rFonts w:cs="Badr"/>
          <w:szCs w:val="28"/>
          <w:rtl/>
          <w:lang w:bidi="fa-IR"/>
        </w:rPr>
        <w:t>كما لو خيف على ماله التلف ـ مثلاً ـ فيبيعه العادل</w:t>
      </w:r>
      <w:r>
        <w:rPr>
          <w:rFonts w:cs="Zar"/>
          <w:szCs w:val="25"/>
          <w:rtl/>
          <w:lang w:bidi="fa-IR"/>
        </w:rPr>
        <w:t xml:space="preserve"> ،</w:t>
      </w:r>
      <w:r>
        <w:rPr>
          <w:rFonts w:cs="Badr"/>
          <w:szCs w:val="28"/>
          <w:rtl/>
          <w:lang w:bidi="fa-IR"/>
        </w:rPr>
        <w:t xml:space="preserve"> لئلاّ يتلف</w:t>
      </w:r>
      <w:r>
        <w:rPr>
          <w:rFonts w:cs="Zar"/>
          <w:szCs w:val="25"/>
          <w:rtl/>
          <w:lang w:bidi="fa-IR"/>
        </w:rPr>
        <w:t xml:space="preserve"> ،</w:t>
      </w:r>
      <w:r>
        <w:rPr>
          <w:rFonts w:cs="Badr"/>
          <w:szCs w:val="28"/>
          <w:rtl/>
          <w:lang w:bidi="fa-IR"/>
        </w:rPr>
        <w:t xml:space="preserve"> وإن لم يكن</w:t>
      </w:r>
      <w:r w:rsidR="002A208E">
        <w:rPr>
          <w:rFonts w:cs="Badr"/>
          <w:szCs w:val="28"/>
          <w:rtl/>
          <w:lang w:bidi="fa-IR"/>
        </w:rPr>
        <w:t xml:space="preserve"> </w:t>
      </w:r>
      <w:r>
        <w:rPr>
          <w:rFonts w:cs="Badr"/>
          <w:szCs w:val="28"/>
          <w:rtl/>
          <w:lang w:bidi="fa-IR"/>
        </w:rPr>
        <w:t>فيه غبطة وفائدة حينئذٍ</w:t>
      </w:r>
      <w:r>
        <w:rPr>
          <w:rFonts w:cs="Zar"/>
          <w:szCs w:val="25"/>
          <w:rtl/>
          <w:lang w:bidi="fa-IR"/>
        </w:rPr>
        <w:t xml:space="preserve"> ،</w:t>
      </w:r>
      <w:r>
        <w:rPr>
          <w:rFonts w:cs="Badr"/>
          <w:szCs w:val="28"/>
          <w:rtl/>
          <w:lang w:bidi="fa-IR"/>
        </w:rPr>
        <w:t xml:space="preserve"> بل لو تعذّر وجود العادل ـ حينئذٍ ـ جاز ذلك لسائر</w:t>
      </w:r>
      <w:r w:rsidR="002A208E">
        <w:rPr>
          <w:rFonts w:cs="Badr"/>
          <w:szCs w:val="28"/>
          <w:rtl/>
          <w:lang w:bidi="fa-IR"/>
        </w:rPr>
        <w:t xml:space="preserve"> </w:t>
      </w:r>
      <w:r>
        <w:rPr>
          <w:rFonts w:cs="Badr"/>
          <w:szCs w:val="28"/>
          <w:rtl/>
          <w:lang w:bidi="fa-IR"/>
        </w:rPr>
        <w:t>المو</w:t>
      </w:r>
      <w:r>
        <w:rPr>
          <w:rFonts w:hint="cs"/>
          <w:szCs w:val="28"/>
          <w:rtl/>
          <w:lang w:bidi="fa-IR"/>
        </w:rPr>
        <w:t>ٔ</w:t>
      </w:r>
      <w:r>
        <w:rPr>
          <w:rFonts w:cs="Badr"/>
          <w:szCs w:val="28"/>
          <w:rtl/>
          <w:lang w:bidi="fa-IR"/>
        </w:rPr>
        <w:t>نين الأرفق والأوفق به منهم</w:t>
      </w:r>
      <w:r>
        <w:rPr>
          <w:rFonts w:cs="Zar"/>
          <w:szCs w:val="25"/>
          <w:rtl/>
          <w:lang w:bidi="fa-IR"/>
        </w:rPr>
        <w:t xml:space="preserve"> ،</w:t>
      </w:r>
      <w:r>
        <w:rPr>
          <w:rFonts w:cs="Badr"/>
          <w:szCs w:val="28"/>
          <w:rtl/>
          <w:lang w:bidi="fa-IR"/>
        </w:rPr>
        <w:t xml:space="preserve"> وأمّا بقيّة شو</w:t>
      </w:r>
      <w:r>
        <w:rPr>
          <w:rFonts w:hint="cs"/>
          <w:szCs w:val="28"/>
          <w:rtl/>
          <w:lang w:bidi="fa-IR"/>
        </w:rPr>
        <w:t>ٔ</w:t>
      </w:r>
      <w:r>
        <w:rPr>
          <w:rFonts w:cs="Badr"/>
          <w:szCs w:val="28"/>
          <w:rtl/>
          <w:lang w:bidi="fa-IR"/>
        </w:rPr>
        <w:t>ن القاصر فهي للأوْلى به</w:t>
      </w:r>
      <w:r w:rsidR="002A208E">
        <w:rPr>
          <w:rFonts w:cs="Badr"/>
          <w:szCs w:val="28"/>
          <w:rtl/>
          <w:lang w:bidi="fa-IR"/>
        </w:rPr>
        <w:t xml:space="preserve"> </w:t>
      </w:r>
      <w:r>
        <w:rPr>
          <w:rFonts w:cs="Badr"/>
          <w:szCs w:val="28"/>
          <w:rtl/>
          <w:lang w:bidi="fa-IR"/>
        </w:rPr>
        <w:t>من أرحامه</w:t>
      </w:r>
      <w:r>
        <w:rPr>
          <w:rFonts w:cs="Zar"/>
          <w:szCs w:val="25"/>
          <w:rtl/>
          <w:lang w:bidi="fa-IR"/>
        </w:rPr>
        <w:t xml:space="preserve"> ،</w:t>
      </w:r>
      <w:r>
        <w:rPr>
          <w:rFonts w:cs="Badr"/>
          <w:szCs w:val="28"/>
          <w:rtl/>
          <w:lang w:bidi="fa-IR"/>
        </w:rPr>
        <w:t xml:space="preserve"> ولو اتّفق احتياج المكلّف إلى دخول دار الأيتام والجلوس على</w:t>
      </w:r>
      <w:r w:rsidR="002A208E">
        <w:rPr>
          <w:rFonts w:cs="Badr"/>
          <w:szCs w:val="28"/>
          <w:rtl/>
          <w:lang w:bidi="fa-IR"/>
        </w:rPr>
        <w:t xml:space="preserve"> </w:t>
      </w:r>
      <w:r>
        <w:rPr>
          <w:rFonts w:cs="Badr"/>
          <w:szCs w:val="28"/>
          <w:rtl/>
          <w:lang w:bidi="fa-IR"/>
        </w:rPr>
        <w:t>فراشهم والأكل من طعامهم</w:t>
      </w:r>
      <w:r>
        <w:rPr>
          <w:rFonts w:cs="Zar"/>
          <w:szCs w:val="25"/>
          <w:rtl/>
          <w:lang w:bidi="fa-IR"/>
        </w:rPr>
        <w:t xml:space="preserve"> ،</w:t>
      </w:r>
      <w:r>
        <w:rPr>
          <w:rFonts w:cs="Badr"/>
          <w:szCs w:val="28"/>
          <w:rtl/>
          <w:lang w:bidi="fa-IR"/>
        </w:rPr>
        <w:t xml:space="preserve"> وتعذّر الاستئذان من وليّهم ولم يكن فيه ضرر</w:t>
      </w:r>
      <w:r w:rsidR="002A208E">
        <w:rPr>
          <w:rFonts w:cs="Badr"/>
          <w:szCs w:val="28"/>
          <w:rtl/>
          <w:lang w:bidi="fa-IR"/>
        </w:rPr>
        <w:t xml:space="preserve"> </w:t>
      </w:r>
      <w:r>
        <w:rPr>
          <w:rFonts w:cs="Badr"/>
          <w:szCs w:val="28"/>
          <w:rtl/>
          <w:lang w:bidi="fa-IR"/>
        </w:rPr>
        <w:t>عليهم</w:t>
      </w:r>
      <w:r>
        <w:rPr>
          <w:rFonts w:cs="Zar"/>
          <w:szCs w:val="25"/>
          <w:rtl/>
          <w:lang w:bidi="fa-IR"/>
        </w:rPr>
        <w:t xml:space="preserve"> ،</w:t>
      </w:r>
      <w:r>
        <w:rPr>
          <w:rFonts w:cs="Badr"/>
          <w:szCs w:val="28"/>
          <w:rtl/>
          <w:lang w:bidi="fa-IR"/>
        </w:rPr>
        <w:t xml:space="preserve"> لم يبعد جواز ذلك إذا عوّضهم عن ذلك بالقيمة</w:t>
      </w:r>
      <w:r>
        <w:rPr>
          <w:rFonts w:cs="Zar"/>
          <w:szCs w:val="25"/>
          <w:rtl/>
          <w:lang w:bidi="fa-IR"/>
        </w:rPr>
        <w:t xml:space="preserve"> ،</w:t>
      </w:r>
      <w:r>
        <w:rPr>
          <w:rFonts w:cs="Badr"/>
          <w:szCs w:val="28"/>
          <w:rtl/>
          <w:lang w:bidi="fa-IR"/>
        </w:rPr>
        <w:t xml:space="preserve"> ومن العوض ما لو</w:t>
      </w:r>
      <w:r w:rsidR="002A208E">
        <w:rPr>
          <w:rFonts w:cs="Badr"/>
          <w:szCs w:val="28"/>
          <w:rtl/>
          <w:lang w:bidi="fa-IR"/>
        </w:rPr>
        <w:t xml:space="preserve"> </w:t>
      </w:r>
      <w:r>
        <w:rPr>
          <w:rFonts w:cs="Badr"/>
          <w:szCs w:val="28"/>
          <w:rtl/>
          <w:lang w:bidi="fa-IR"/>
        </w:rPr>
        <w:t>أسدى منفعة لهم .</w:t>
      </w:r>
    </w:p>
    <w:p w14:paraId="4CC74A9A"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1485DD93" w14:textId="77777777" w:rsidR="00683E8D" w:rsidRDefault="00683E8D">
      <w:pPr>
        <w:widowControl w:val="0"/>
        <w:autoSpaceDE w:val="0"/>
        <w:autoSpaceDN w:val="0"/>
        <w:adjustRightInd w:val="0"/>
        <w:jc w:val="lowKashida"/>
        <w:rPr>
          <w:rFonts w:cs="Badr"/>
          <w:rtl/>
          <w:lang w:bidi="fa-IR"/>
        </w:rPr>
      </w:pPr>
    </w:p>
    <w:p w14:paraId="6E920BE5" w14:textId="77777777" w:rsidR="00683E8D" w:rsidRDefault="00683E8D">
      <w:pPr>
        <w:autoSpaceDE w:val="0"/>
        <w:autoSpaceDN w:val="0"/>
        <w:adjustRightInd w:val="0"/>
        <w:jc w:val="center"/>
        <w:rPr>
          <w:rFonts w:cs="Badr"/>
          <w:rtl/>
          <w:lang w:bidi="fa-IR"/>
        </w:rPr>
      </w:pPr>
      <w:r>
        <w:rPr>
          <w:bCs/>
          <w:szCs w:val="34"/>
          <w:rtl/>
          <w:lang w:bidi="fa-IR"/>
        </w:rPr>
        <w:t>الفصل الثالث</w:t>
      </w:r>
    </w:p>
    <w:p w14:paraId="73DF3292" w14:textId="77777777" w:rsidR="00683E8D" w:rsidRDefault="00683E8D">
      <w:pPr>
        <w:autoSpaceDE w:val="0"/>
        <w:autoSpaceDN w:val="0"/>
        <w:adjustRightInd w:val="0"/>
        <w:jc w:val="center"/>
        <w:rPr>
          <w:rFonts w:cs="Badr"/>
          <w:rtl/>
          <w:lang w:bidi="fa-IR"/>
        </w:rPr>
      </w:pPr>
      <w:r>
        <w:rPr>
          <w:szCs w:val="34"/>
          <w:rtl/>
          <w:lang w:bidi="fa-IR"/>
        </w:rPr>
        <w:t>شروط العوضين</w:t>
      </w:r>
    </w:p>
    <w:p w14:paraId="54A3F7E9"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rFonts w:cs="Badr"/>
          <w:szCs w:val="28"/>
          <w:rtl/>
          <w:lang w:bidi="fa-IR"/>
        </w:rPr>
        <w:t>يشترط في المبيع أن يكون عيناً</w:t>
      </w:r>
      <w:r>
        <w:rPr>
          <w:rFonts w:cs="Zar"/>
          <w:szCs w:val="25"/>
          <w:rtl/>
          <w:lang w:bidi="fa-IR"/>
        </w:rPr>
        <w:t xml:space="preserve"> ،</w:t>
      </w:r>
      <w:r>
        <w:rPr>
          <w:rFonts w:cs="Badr"/>
          <w:szCs w:val="28"/>
          <w:rtl/>
          <w:lang w:bidi="fa-IR"/>
        </w:rPr>
        <w:t xml:space="preserve"> سواء بلحاظ مطلق شو</w:t>
      </w:r>
      <w:r>
        <w:rPr>
          <w:rFonts w:hint="cs"/>
          <w:szCs w:val="28"/>
          <w:rtl/>
          <w:lang w:bidi="fa-IR"/>
        </w:rPr>
        <w:t>ٔ</w:t>
      </w:r>
      <w:r>
        <w:rPr>
          <w:rFonts w:cs="Badr"/>
          <w:szCs w:val="28"/>
          <w:rtl/>
          <w:lang w:bidi="fa-IR"/>
        </w:rPr>
        <w:t>نها ـ كما هو الحال</w:t>
      </w:r>
      <w:r w:rsidR="002A208E">
        <w:rPr>
          <w:rFonts w:cs="Badr"/>
          <w:szCs w:val="28"/>
          <w:rtl/>
          <w:lang w:bidi="fa-IR"/>
        </w:rPr>
        <w:t xml:space="preserve"> </w:t>
      </w:r>
      <w:r>
        <w:rPr>
          <w:rFonts w:cs="Badr"/>
          <w:szCs w:val="28"/>
          <w:rtl/>
          <w:lang w:bidi="fa-IR"/>
        </w:rPr>
        <w:t>في نقل ملكيّة الأعيان ـ أو في بعض شو</w:t>
      </w:r>
      <w:r>
        <w:rPr>
          <w:rFonts w:hint="cs"/>
          <w:szCs w:val="28"/>
          <w:rtl/>
          <w:lang w:bidi="fa-IR"/>
        </w:rPr>
        <w:t>ٔ</w:t>
      </w:r>
      <w:r>
        <w:rPr>
          <w:rFonts w:cs="Badr"/>
          <w:szCs w:val="28"/>
          <w:rtl/>
          <w:lang w:bidi="fa-IR"/>
        </w:rPr>
        <w:t>نها ـ كما هو الحال في نقل الحقوق</w:t>
      </w:r>
      <w:r w:rsidR="002A208E">
        <w:rPr>
          <w:rFonts w:cs="Badr"/>
          <w:szCs w:val="28"/>
          <w:rtl/>
          <w:lang w:bidi="fa-IR"/>
        </w:rPr>
        <w:t xml:space="preserve"> </w:t>
      </w:r>
      <w:r>
        <w:rPr>
          <w:rFonts w:cs="Badr"/>
          <w:szCs w:val="28"/>
          <w:rtl/>
          <w:lang w:bidi="fa-IR"/>
        </w:rPr>
        <w:t>المتعلّقة بالأعيان ـ وسواء أكانت موجودة في الخارج المعيّن أم غير المعيّن</w:t>
      </w:r>
      <w:r>
        <w:rPr>
          <w:rFonts w:cs="Zar"/>
          <w:szCs w:val="25"/>
          <w:rtl/>
          <w:lang w:bidi="fa-IR"/>
        </w:rPr>
        <w:t xml:space="preserve"> ،</w:t>
      </w:r>
      <w:r w:rsidR="002A208E">
        <w:rPr>
          <w:rFonts w:cs="Zar"/>
          <w:szCs w:val="25"/>
          <w:rtl/>
          <w:lang w:bidi="fa-IR"/>
        </w:rPr>
        <w:t xml:space="preserve"> </w:t>
      </w:r>
      <w:r>
        <w:rPr>
          <w:rFonts w:cs="Badr"/>
          <w:szCs w:val="28"/>
          <w:rtl/>
          <w:lang w:bidi="fa-IR"/>
        </w:rPr>
        <w:t>أم في الذمّة</w:t>
      </w:r>
      <w:r>
        <w:rPr>
          <w:rFonts w:cs="Zar"/>
          <w:szCs w:val="25"/>
          <w:rtl/>
          <w:lang w:bidi="fa-IR"/>
        </w:rPr>
        <w:t xml:space="preserve"> ، </w:t>
      </w:r>
      <w:r>
        <w:rPr>
          <w:rFonts w:cs="Badr"/>
          <w:szCs w:val="28"/>
          <w:rtl/>
          <w:lang w:bidi="fa-IR"/>
        </w:rPr>
        <w:t>وسواء أكانت الذمّة ذمّة البائع أم غيره</w:t>
      </w:r>
      <w:r>
        <w:rPr>
          <w:rFonts w:cs="Zar"/>
          <w:szCs w:val="25"/>
          <w:rtl/>
          <w:lang w:bidi="fa-IR"/>
        </w:rPr>
        <w:t xml:space="preserve"> ،</w:t>
      </w:r>
      <w:r>
        <w:rPr>
          <w:rFonts w:cs="Badr"/>
          <w:szCs w:val="28"/>
          <w:rtl/>
          <w:lang w:bidi="fa-IR"/>
        </w:rPr>
        <w:t xml:space="preserve"> كما إذا كان له مال في</w:t>
      </w:r>
      <w:r w:rsidR="002A208E">
        <w:rPr>
          <w:rFonts w:cs="Badr"/>
          <w:szCs w:val="28"/>
          <w:rtl/>
          <w:lang w:bidi="fa-IR"/>
        </w:rPr>
        <w:t xml:space="preserve"> </w:t>
      </w:r>
      <w:r>
        <w:rPr>
          <w:rFonts w:cs="Badr"/>
          <w:szCs w:val="28"/>
          <w:rtl/>
          <w:lang w:bidi="fa-IR"/>
        </w:rPr>
        <w:t>ذمّة غيره فباعه لشخص ثالث</w:t>
      </w:r>
      <w:r>
        <w:rPr>
          <w:rFonts w:cs="Zar"/>
          <w:szCs w:val="25"/>
          <w:rtl/>
          <w:lang w:bidi="fa-IR"/>
        </w:rPr>
        <w:t xml:space="preserve"> ،</w:t>
      </w:r>
      <w:r>
        <w:rPr>
          <w:rFonts w:cs="Badr"/>
          <w:szCs w:val="28"/>
          <w:rtl/>
          <w:lang w:bidi="fa-IR"/>
        </w:rPr>
        <w:t xml:space="preserve"> فلا يصحّ بيع المنفعة بما هي مو</w:t>
      </w:r>
      <w:r>
        <w:rPr>
          <w:rFonts w:hint="cs"/>
          <w:szCs w:val="28"/>
          <w:rtl/>
          <w:lang w:bidi="fa-IR"/>
        </w:rPr>
        <w:t>ٔ</w:t>
      </w:r>
      <w:r>
        <w:rPr>
          <w:rFonts w:cs="Badr"/>
          <w:szCs w:val="28"/>
          <w:rtl/>
          <w:lang w:bidi="fa-IR"/>
        </w:rPr>
        <w:t>ّتة بقدر</w:t>
      </w:r>
      <w:r w:rsidR="002A208E">
        <w:rPr>
          <w:rFonts w:cs="Badr"/>
          <w:szCs w:val="28"/>
          <w:rtl/>
          <w:lang w:bidi="fa-IR"/>
        </w:rPr>
        <w:t xml:space="preserve"> </w:t>
      </w:r>
      <w:r>
        <w:rPr>
          <w:rFonts w:cs="Badr"/>
          <w:szCs w:val="28"/>
          <w:rtl/>
          <w:lang w:bidi="fa-IR"/>
        </w:rPr>
        <w:t>وحيز بخلاف الممتدّة</w:t>
      </w:r>
      <w:r>
        <w:rPr>
          <w:rFonts w:cs="Zar"/>
          <w:szCs w:val="25"/>
          <w:rtl/>
          <w:lang w:bidi="fa-IR"/>
        </w:rPr>
        <w:t xml:space="preserve"> ، </w:t>
      </w:r>
      <w:r>
        <w:rPr>
          <w:rFonts w:cs="Badr"/>
          <w:szCs w:val="28"/>
          <w:rtl/>
          <w:lang w:bidi="fa-IR"/>
        </w:rPr>
        <w:t>فإنّها من شو</w:t>
      </w:r>
      <w:r>
        <w:rPr>
          <w:rFonts w:hint="cs"/>
          <w:szCs w:val="28"/>
          <w:rtl/>
          <w:lang w:bidi="fa-IR"/>
        </w:rPr>
        <w:t>ٔ</w:t>
      </w:r>
      <w:r>
        <w:rPr>
          <w:rFonts w:cs="Badr"/>
          <w:szCs w:val="28"/>
          <w:rtl/>
          <w:lang w:bidi="fa-IR"/>
        </w:rPr>
        <w:t>ن العين بلحاظ الحقّ المتعلّق بها</w:t>
      </w:r>
      <w:r>
        <w:rPr>
          <w:rFonts w:cs="Zar"/>
          <w:szCs w:val="25"/>
          <w:rtl/>
          <w:lang w:bidi="fa-IR"/>
        </w:rPr>
        <w:t xml:space="preserve"> ،</w:t>
      </w:r>
      <w:r>
        <w:rPr>
          <w:rFonts w:cs="Badr"/>
          <w:szCs w:val="28"/>
          <w:rtl/>
          <w:lang w:bidi="fa-IR"/>
        </w:rPr>
        <w:t xml:space="preserve"> كمنفعة</w:t>
      </w:r>
      <w:r w:rsidR="002A208E">
        <w:rPr>
          <w:rFonts w:cs="Badr"/>
          <w:szCs w:val="28"/>
          <w:rtl/>
          <w:lang w:bidi="fa-IR"/>
        </w:rPr>
        <w:t xml:space="preserve"> </w:t>
      </w:r>
      <w:r>
        <w:rPr>
          <w:rFonts w:cs="Badr"/>
          <w:szCs w:val="28"/>
          <w:rtl/>
          <w:lang w:bidi="fa-IR"/>
        </w:rPr>
        <w:t>الدار ولا  بيع العمل كخياطة الثوب</w:t>
      </w:r>
      <w:r>
        <w:rPr>
          <w:rFonts w:cs="Zar"/>
          <w:szCs w:val="25"/>
          <w:rtl/>
          <w:lang w:bidi="fa-IR"/>
        </w:rPr>
        <w:t xml:space="preserve"> ، </w:t>
      </w:r>
      <w:r>
        <w:rPr>
          <w:rFonts w:cs="Badr"/>
          <w:szCs w:val="28"/>
          <w:rtl/>
          <w:lang w:bidi="fa-IR"/>
        </w:rPr>
        <w:t>وأمّا الثمن فيجوز أن يكون عيناً بلحاظ</w:t>
      </w:r>
      <w:r w:rsidR="002A208E">
        <w:rPr>
          <w:rFonts w:cs="Badr"/>
          <w:szCs w:val="28"/>
          <w:rtl/>
          <w:lang w:bidi="fa-IR"/>
        </w:rPr>
        <w:t xml:space="preserve"> </w:t>
      </w:r>
      <w:r>
        <w:rPr>
          <w:rFonts w:cs="Badr"/>
          <w:szCs w:val="28"/>
          <w:rtl/>
          <w:lang w:bidi="fa-IR"/>
        </w:rPr>
        <w:t>ملك رقبتها أوحقّ متعلّق بها أو منفعة أو عملاً .</w:t>
      </w:r>
    </w:p>
    <w:p w14:paraId="316A7CA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86 ) : </w:t>
      </w:r>
      <w:r>
        <w:rPr>
          <w:rFonts w:cs="Badr"/>
          <w:szCs w:val="28"/>
          <w:rtl/>
          <w:lang w:bidi="fa-IR"/>
        </w:rPr>
        <w:t>المشهور على اعتبار أن يكون المبيع والثمن مالاً يرغب فيه</w:t>
      </w:r>
      <w:r w:rsidR="002A208E">
        <w:rPr>
          <w:rFonts w:cs="Badr"/>
          <w:szCs w:val="28"/>
          <w:rtl/>
          <w:lang w:bidi="fa-IR"/>
        </w:rPr>
        <w:t xml:space="preserve"> </w:t>
      </w:r>
      <w:r>
        <w:rPr>
          <w:rFonts w:cs="Badr"/>
          <w:szCs w:val="28"/>
          <w:rtl/>
          <w:lang w:bidi="fa-IR"/>
        </w:rPr>
        <w:t>العقلاء ببذل ما يتنافس فيه</w:t>
      </w:r>
      <w:r>
        <w:rPr>
          <w:rFonts w:cs="Zar"/>
          <w:szCs w:val="25"/>
          <w:rtl/>
          <w:lang w:bidi="fa-IR"/>
        </w:rPr>
        <w:t xml:space="preserve"> ،</w:t>
      </w:r>
      <w:r>
        <w:rPr>
          <w:rFonts w:cs="Badr"/>
          <w:szCs w:val="28"/>
          <w:rtl/>
          <w:lang w:bidi="fa-IR"/>
        </w:rPr>
        <w:t xml:space="preserve"> وإن لم تكن الرغبة فعلية لعمومهم</w:t>
      </w:r>
      <w:r>
        <w:rPr>
          <w:rFonts w:cs="Zar"/>
          <w:szCs w:val="25"/>
          <w:rtl/>
          <w:lang w:bidi="fa-IR"/>
        </w:rPr>
        <w:t xml:space="preserve"> ،</w:t>
      </w:r>
      <w:r>
        <w:rPr>
          <w:rFonts w:cs="Badr"/>
          <w:szCs w:val="28"/>
          <w:rtl/>
          <w:lang w:bidi="fa-IR"/>
        </w:rPr>
        <w:t xml:space="preserve"> بل تقديريّة</w:t>
      </w:r>
      <w:r>
        <w:rPr>
          <w:rFonts w:cs="Zar"/>
          <w:szCs w:val="25"/>
          <w:rtl/>
          <w:lang w:bidi="fa-IR"/>
        </w:rPr>
        <w:t xml:space="preserve"> ،</w:t>
      </w:r>
      <w:r w:rsidR="002A208E">
        <w:rPr>
          <w:rFonts w:cs="Zar"/>
          <w:szCs w:val="25"/>
          <w:rtl/>
          <w:lang w:bidi="fa-IR"/>
        </w:rPr>
        <w:t xml:space="preserve"> </w:t>
      </w:r>
      <w:r>
        <w:rPr>
          <w:rFonts w:cs="Badr"/>
          <w:szCs w:val="28"/>
          <w:rtl/>
          <w:lang w:bidi="fa-IR"/>
        </w:rPr>
        <w:t>كما في ماليّة الدواء لبعض الأمراض النادرة</w:t>
      </w:r>
      <w:r>
        <w:rPr>
          <w:rFonts w:cs="Zar"/>
          <w:szCs w:val="25"/>
          <w:rtl/>
          <w:lang w:bidi="fa-IR"/>
        </w:rPr>
        <w:t xml:space="preserve"> ،</w:t>
      </w:r>
      <w:r>
        <w:rPr>
          <w:rFonts w:cs="Badr"/>
          <w:szCs w:val="28"/>
          <w:rtl/>
          <w:lang w:bidi="fa-IR"/>
        </w:rPr>
        <w:t xml:space="preserve"> فكلّ ما لا  يكون مالاً كبعض</w:t>
      </w:r>
      <w:r w:rsidR="002A208E">
        <w:rPr>
          <w:rFonts w:cs="Badr"/>
          <w:szCs w:val="28"/>
          <w:rtl/>
          <w:lang w:bidi="fa-IR"/>
        </w:rPr>
        <w:t xml:space="preserve"> </w:t>
      </w:r>
      <w:r>
        <w:rPr>
          <w:rFonts w:cs="Badr"/>
          <w:szCs w:val="28"/>
          <w:rtl/>
          <w:lang w:bidi="fa-IR"/>
        </w:rPr>
        <w:t>الحشرات لا  يصحّ بيعه</w:t>
      </w:r>
      <w:r>
        <w:rPr>
          <w:rFonts w:cs="Zar"/>
          <w:szCs w:val="25"/>
          <w:rtl/>
          <w:lang w:bidi="fa-IR"/>
        </w:rPr>
        <w:t xml:space="preserve"> ، </w:t>
      </w:r>
      <w:r>
        <w:rPr>
          <w:rFonts w:cs="Badr"/>
          <w:szCs w:val="28"/>
          <w:rtl/>
          <w:lang w:bidi="fa-IR"/>
        </w:rPr>
        <w:t>ولا  جعله ثمناً</w:t>
      </w:r>
      <w:r>
        <w:rPr>
          <w:rFonts w:cs="Zar"/>
          <w:szCs w:val="25"/>
          <w:rtl/>
          <w:lang w:bidi="fa-IR"/>
        </w:rPr>
        <w:t xml:space="preserve"> ،</w:t>
      </w:r>
      <w:r>
        <w:rPr>
          <w:rFonts w:cs="Badr"/>
          <w:szCs w:val="28"/>
          <w:rtl/>
          <w:lang w:bidi="fa-IR"/>
        </w:rPr>
        <w:t xml:space="preserve"> وهذا هو الأقوى . نعم</w:t>
      </w:r>
      <w:r>
        <w:rPr>
          <w:rFonts w:cs="Zar"/>
          <w:szCs w:val="25"/>
          <w:rtl/>
          <w:lang w:bidi="fa-IR"/>
        </w:rPr>
        <w:t xml:space="preserve"> ،</w:t>
      </w:r>
      <w:r>
        <w:rPr>
          <w:rFonts w:cs="Badr"/>
          <w:szCs w:val="28"/>
          <w:rtl/>
          <w:lang w:bidi="fa-IR"/>
        </w:rPr>
        <w:t xml:space="preserve"> ربّما تكون</w:t>
      </w:r>
      <w:r w:rsidR="002A208E">
        <w:rPr>
          <w:rFonts w:cs="Badr"/>
          <w:szCs w:val="28"/>
          <w:rtl/>
          <w:lang w:bidi="fa-IR"/>
        </w:rPr>
        <w:t xml:space="preserve"> </w:t>
      </w:r>
      <w:r>
        <w:rPr>
          <w:rFonts w:cs="Badr"/>
          <w:szCs w:val="28"/>
          <w:rtl/>
          <w:lang w:bidi="fa-IR"/>
        </w:rPr>
        <w:t>ماليّة الشيء بالتعاقد كما في إسقاط الحقّ .</w:t>
      </w:r>
    </w:p>
    <w:p w14:paraId="5D3C4EA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87 ) : </w:t>
      </w:r>
      <w:r>
        <w:rPr>
          <w:rFonts w:cs="Badr"/>
          <w:szCs w:val="28"/>
          <w:rtl/>
          <w:lang w:bidi="fa-IR"/>
        </w:rPr>
        <w:t>الحقوق نوعاً من قبيل السلطنة</w:t>
      </w:r>
      <w:r>
        <w:rPr>
          <w:rFonts w:cs="Zar"/>
          <w:szCs w:val="25"/>
          <w:rtl/>
          <w:lang w:bidi="fa-IR"/>
        </w:rPr>
        <w:t xml:space="preserve"> ،</w:t>
      </w:r>
      <w:r>
        <w:rPr>
          <w:rFonts w:cs="Badr"/>
          <w:szCs w:val="28"/>
          <w:rtl/>
          <w:lang w:bidi="fa-IR"/>
        </w:rPr>
        <w:t xml:space="preserve"> ودرجاتها المنطوية في</w:t>
      </w:r>
      <w:r w:rsidR="002A208E">
        <w:rPr>
          <w:rFonts w:cs="Badr"/>
          <w:szCs w:val="28"/>
          <w:rtl/>
          <w:lang w:bidi="fa-IR"/>
        </w:rPr>
        <w:t xml:space="preserve"> </w:t>
      </w:r>
      <w:r>
        <w:rPr>
          <w:rFonts w:cs="Badr"/>
          <w:szCs w:val="28"/>
          <w:rtl/>
          <w:lang w:bidi="fa-IR"/>
        </w:rPr>
        <w:t>الملكية</w:t>
      </w:r>
      <w:r>
        <w:rPr>
          <w:rFonts w:cs="Zar"/>
          <w:szCs w:val="25"/>
          <w:rtl/>
          <w:lang w:bidi="fa-IR"/>
        </w:rPr>
        <w:t xml:space="preserve"> ، </w:t>
      </w:r>
      <w:r>
        <w:rPr>
          <w:rFonts w:cs="Badr"/>
          <w:szCs w:val="28"/>
          <w:rtl/>
          <w:lang w:bidi="fa-IR"/>
        </w:rPr>
        <w:t>فكما يصحّ بيع العين بلحاظ ملكيّة رقبتها يصحّ بيع العين بلحاظ</w:t>
      </w:r>
      <w:r w:rsidR="002A208E">
        <w:rPr>
          <w:rFonts w:cs="Badr"/>
          <w:szCs w:val="28"/>
          <w:rtl/>
          <w:lang w:bidi="fa-IR"/>
        </w:rPr>
        <w:t xml:space="preserve"> </w:t>
      </w:r>
      <w:r>
        <w:rPr>
          <w:rFonts w:cs="Badr"/>
          <w:szCs w:val="28"/>
          <w:rtl/>
          <w:lang w:bidi="fa-IR"/>
        </w:rPr>
        <w:t>الحقوق المتعلّقة بها</w:t>
      </w:r>
      <w:r>
        <w:rPr>
          <w:rFonts w:cs="Zar"/>
          <w:szCs w:val="25"/>
          <w:rtl/>
          <w:lang w:bidi="fa-IR"/>
        </w:rPr>
        <w:t xml:space="preserve"> ،</w:t>
      </w:r>
      <w:r>
        <w:rPr>
          <w:rFonts w:cs="Badr"/>
          <w:szCs w:val="28"/>
          <w:rtl/>
          <w:lang w:bidi="fa-IR"/>
        </w:rPr>
        <w:t xml:space="preserve"> سواء القابلة </w:t>
      </w:r>
      <w:r>
        <w:rPr>
          <w:rFonts w:cs="Badr"/>
          <w:szCs w:val="28"/>
          <w:rtl/>
          <w:lang w:bidi="fa-IR"/>
        </w:rPr>
        <w:lastRenderedPageBreak/>
        <w:t>للانتقال أو غير القابلة للانتقال لكنّها قابلة</w:t>
      </w:r>
      <w:r w:rsidR="002A208E">
        <w:rPr>
          <w:rFonts w:cs="Badr"/>
          <w:szCs w:val="28"/>
          <w:rtl/>
          <w:lang w:bidi="fa-IR"/>
        </w:rPr>
        <w:t xml:space="preserve"> </w:t>
      </w:r>
      <w:r>
        <w:rPr>
          <w:rFonts w:cs="Badr"/>
          <w:szCs w:val="28"/>
          <w:rtl/>
          <w:lang w:bidi="fa-IR"/>
        </w:rPr>
        <w:t>للإسقاط</w:t>
      </w:r>
      <w:r>
        <w:rPr>
          <w:rFonts w:cs="Zar"/>
          <w:szCs w:val="25"/>
          <w:rtl/>
          <w:lang w:bidi="fa-IR"/>
        </w:rPr>
        <w:t xml:space="preserve"> ،</w:t>
      </w:r>
      <w:r>
        <w:rPr>
          <w:rFonts w:cs="Badr"/>
          <w:szCs w:val="28"/>
          <w:rtl/>
          <w:lang w:bidi="fa-IR"/>
        </w:rPr>
        <w:t xml:space="preserve"> فتكون ثمرة البيع إسقاط ذلك الحقّ بأن يملك المشتري أو البائع</w:t>
      </w:r>
      <w:r w:rsidR="002A208E">
        <w:rPr>
          <w:rFonts w:cs="Badr"/>
          <w:szCs w:val="28"/>
          <w:rtl/>
          <w:lang w:bidi="fa-IR"/>
        </w:rPr>
        <w:t xml:space="preserve"> </w:t>
      </w:r>
      <w:r>
        <w:rPr>
          <w:rFonts w:cs="Badr"/>
          <w:szCs w:val="28"/>
          <w:rtl/>
          <w:lang w:bidi="fa-IR"/>
        </w:rPr>
        <w:t>فيما إذا جعل الإسقاط ثمناً على الآخر أن يقوم بإسقاط الحقّ بعد البيع</w:t>
      </w:r>
      <w:r>
        <w:rPr>
          <w:rFonts w:cs="Zar"/>
          <w:szCs w:val="25"/>
          <w:rtl/>
          <w:lang w:bidi="fa-IR"/>
        </w:rPr>
        <w:t xml:space="preserve"> ،</w:t>
      </w:r>
      <w:r w:rsidR="002A208E">
        <w:rPr>
          <w:rFonts w:cs="Zar"/>
          <w:szCs w:val="25"/>
          <w:rtl/>
          <w:lang w:bidi="fa-IR"/>
        </w:rPr>
        <w:t xml:space="preserve">  </w:t>
      </w:r>
      <w:r>
        <w:rPr>
          <w:rFonts w:cs="Badr"/>
          <w:szCs w:val="28"/>
          <w:rtl/>
          <w:lang w:bidi="fa-IR"/>
        </w:rPr>
        <w:t>أو يو</w:t>
      </w:r>
      <w:r>
        <w:rPr>
          <w:rFonts w:hint="cs"/>
          <w:szCs w:val="28"/>
          <w:rtl/>
          <w:lang w:bidi="fa-IR"/>
        </w:rPr>
        <w:t>ٔ</w:t>
      </w:r>
      <w:r>
        <w:rPr>
          <w:rFonts w:cs="Badr"/>
          <w:szCs w:val="28"/>
          <w:rtl/>
          <w:lang w:bidi="fa-IR"/>
        </w:rPr>
        <w:t>ذ الإسقاط بنحو النتيجة .</w:t>
      </w:r>
    </w:p>
    <w:p w14:paraId="6DA1796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88 ) : </w:t>
      </w:r>
      <w:r>
        <w:rPr>
          <w:rFonts w:cs="Badr"/>
          <w:szCs w:val="28"/>
          <w:rtl/>
          <w:lang w:bidi="fa-IR"/>
        </w:rPr>
        <w:t>يشترط في العوضين في البيع أن لا  يكون غرريّاً مجهولاً</w:t>
      </w:r>
      <w:r w:rsidR="002A208E">
        <w:rPr>
          <w:rFonts w:cs="Badr"/>
          <w:szCs w:val="28"/>
          <w:rtl/>
          <w:lang w:bidi="fa-IR"/>
        </w:rPr>
        <w:t xml:space="preserve"> </w:t>
      </w:r>
      <w:r>
        <w:rPr>
          <w:rFonts w:cs="Badr"/>
          <w:szCs w:val="28"/>
          <w:rtl/>
          <w:lang w:bidi="fa-IR"/>
        </w:rPr>
        <w:t>مقداراً أو وصفاً أو وجوداً بحسب المتعارف عند العقلاء وعلم المتعاقدين</w:t>
      </w:r>
      <w:r w:rsidR="002A208E">
        <w:rPr>
          <w:rFonts w:cs="Badr"/>
          <w:szCs w:val="28"/>
          <w:rtl/>
          <w:lang w:bidi="fa-IR"/>
        </w:rPr>
        <w:t xml:space="preserve"> </w:t>
      </w:r>
      <w:r>
        <w:rPr>
          <w:rFonts w:cs="Badr"/>
          <w:szCs w:val="28"/>
          <w:rtl/>
          <w:lang w:bidi="fa-IR"/>
        </w:rPr>
        <w:t>ولو إجمالاً</w:t>
      </w:r>
      <w:r>
        <w:rPr>
          <w:rFonts w:cs="Zar"/>
          <w:szCs w:val="25"/>
          <w:rtl/>
          <w:lang w:bidi="fa-IR"/>
        </w:rPr>
        <w:t xml:space="preserve"> ، </w:t>
      </w:r>
      <w:r>
        <w:rPr>
          <w:rFonts w:cs="Badr"/>
          <w:szCs w:val="28"/>
          <w:rtl/>
          <w:lang w:bidi="fa-IR"/>
        </w:rPr>
        <w:t>وتكفي رفع جهالة قدر العوضين بأحد التقديرات المتعارفة فيهما</w:t>
      </w:r>
      <w:r w:rsidR="002A208E">
        <w:rPr>
          <w:rFonts w:cs="Badr"/>
          <w:szCs w:val="28"/>
          <w:rtl/>
          <w:lang w:bidi="fa-IR"/>
        </w:rPr>
        <w:t xml:space="preserve"> </w:t>
      </w:r>
      <w:r>
        <w:rPr>
          <w:rFonts w:cs="Badr"/>
          <w:szCs w:val="28"/>
          <w:rtl/>
          <w:lang w:bidi="fa-IR"/>
        </w:rPr>
        <w:t>من كيل أو وزن أو عدّ أو مساحة أو مشاهدة</w:t>
      </w:r>
      <w:r>
        <w:rPr>
          <w:rFonts w:cs="Zar"/>
          <w:szCs w:val="25"/>
          <w:rtl/>
          <w:lang w:bidi="fa-IR"/>
        </w:rPr>
        <w:t xml:space="preserve"> ،</w:t>
      </w:r>
      <w:r>
        <w:rPr>
          <w:rFonts w:cs="Badr"/>
          <w:szCs w:val="28"/>
          <w:rtl/>
          <w:lang w:bidi="fa-IR"/>
        </w:rPr>
        <w:t xml:space="preserve"> ونحو ذلك</w:t>
      </w:r>
      <w:r>
        <w:rPr>
          <w:rFonts w:cs="Zar"/>
          <w:szCs w:val="25"/>
          <w:rtl/>
          <w:lang w:bidi="fa-IR"/>
        </w:rPr>
        <w:t xml:space="preserve"> ،</w:t>
      </w:r>
      <w:r>
        <w:rPr>
          <w:rFonts w:cs="Badr"/>
          <w:szCs w:val="28"/>
          <w:rtl/>
          <w:lang w:bidi="fa-IR"/>
        </w:rPr>
        <w:t xml:space="preserve"> لا  سيّما في المثليّ</w:t>
      </w:r>
      <w:r w:rsidR="002A208E">
        <w:rPr>
          <w:rFonts w:cs="Badr"/>
          <w:szCs w:val="28"/>
          <w:rtl/>
          <w:lang w:bidi="fa-IR"/>
        </w:rPr>
        <w:t xml:space="preserve"> </w:t>
      </w:r>
      <w:r>
        <w:rPr>
          <w:rFonts w:cs="Badr"/>
          <w:szCs w:val="28"/>
          <w:rtl/>
          <w:lang w:bidi="fa-IR"/>
        </w:rPr>
        <w:t>أو القيميّ مع التفاوت الفاحش</w:t>
      </w:r>
      <w:r>
        <w:rPr>
          <w:rFonts w:cs="Zar"/>
          <w:szCs w:val="25"/>
          <w:rtl/>
          <w:lang w:bidi="fa-IR"/>
        </w:rPr>
        <w:t xml:space="preserve"> ،</w:t>
      </w:r>
      <w:r>
        <w:rPr>
          <w:rFonts w:cs="Badr"/>
          <w:szCs w:val="28"/>
          <w:rtl/>
          <w:lang w:bidi="fa-IR"/>
        </w:rPr>
        <w:t xml:space="preserve"> فتكفي المشاهدة فيما تعارف بيعه بالمشاهدة</w:t>
      </w:r>
      <w:r>
        <w:rPr>
          <w:rFonts w:cs="Zar"/>
          <w:szCs w:val="25"/>
          <w:rtl/>
          <w:lang w:bidi="fa-IR"/>
        </w:rPr>
        <w:t xml:space="preserve"> ،</w:t>
      </w:r>
      <w:r w:rsidR="002A208E">
        <w:rPr>
          <w:rFonts w:cs="Zar"/>
          <w:szCs w:val="25"/>
          <w:rtl/>
          <w:lang w:bidi="fa-IR"/>
        </w:rPr>
        <w:t xml:space="preserve"> </w:t>
      </w:r>
      <w:r>
        <w:rPr>
          <w:rFonts w:cs="Badr"/>
          <w:szCs w:val="28"/>
          <w:rtl/>
          <w:lang w:bidi="fa-IR"/>
        </w:rPr>
        <w:t>ولا  بأس بتقديره بغير المتعارف فيه عند البيع</w:t>
      </w:r>
      <w:r>
        <w:rPr>
          <w:rFonts w:cs="Zar"/>
          <w:szCs w:val="25"/>
          <w:rtl/>
          <w:lang w:bidi="fa-IR"/>
        </w:rPr>
        <w:t xml:space="preserve"> ،</w:t>
      </w:r>
      <w:r>
        <w:rPr>
          <w:rFonts w:cs="Badr"/>
          <w:szCs w:val="28"/>
          <w:rtl/>
          <w:lang w:bidi="fa-IR"/>
        </w:rPr>
        <w:t xml:space="preserve"> كبيع المكيل بالوزن</w:t>
      </w:r>
      <w:r>
        <w:rPr>
          <w:rFonts w:cs="Zar"/>
          <w:szCs w:val="25"/>
          <w:rtl/>
          <w:lang w:bidi="fa-IR"/>
        </w:rPr>
        <w:t xml:space="preserve"> ،</w:t>
      </w:r>
      <w:r>
        <w:rPr>
          <w:rFonts w:cs="Badr"/>
          <w:szCs w:val="28"/>
          <w:rtl/>
          <w:lang w:bidi="fa-IR"/>
        </w:rPr>
        <w:t xml:space="preserve"> وبالعكس</w:t>
      </w:r>
      <w:r>
        <w:rPr>
          <w:rFonts w:cs="Zar"/>
          <w:szCs w:val="25"/>
          <w:rtl/>
          <w:lang w:bidi="fa-IR"/>
        </w:rPr>
        <w:t xml:space="preserve"> ،</w:t>
      </w:r>
      <w:r w:rsidR="002A208E">
        <w:rPr>
          <w:rFonts w:cs="Zar"/>
          <w:szCs w:val="25"/>
          <w:rtl/>
          <w:lang w:bidi="fa-IR"/>
        </w:rPr>
        <w:t xml:space="preserve"> </w:t>
      </w:r>
      <w:r>
        <w:rPr>
          <w:rFonts w:cs="Badr"/>
          <w:szCs w:val="28"/>
          <w:rtl/>
          <w:lang w:bidi="fa-IR"/>
        </w:rPr>
        <w:t>إذا لم يكن البيع غرريّاً</w:t>
      </w:r>
      <w:r>
        <w:rPr>
          <w:rFonts w:cs="Zar"/>
          <w:szCs w:val="25"/>
          <w:rtl/>
          <w:lang w:bidi="fa-IR"/>
        </w:rPr>
        <w:t xml:space="preserve"> ، </w:t>
      </w:r>
      <w:r>
        <w:rPr>
          <w:rFonts w:cs="Badr"/>
          <w:szCs w:val="28"/>
          <w:rtl/>
          <w:lang w:bidi="fa-IR"/>
        </w:rPr>
        <w:t>وإذا كان الشيء ممّا يباع في حال بنحو من التقدير</w:t>
      </w:r>
      <w:r w:rsidR="002A208E">
        <w:rPr>
          <w:rFonts w:cs="Badr"/>
          <w:szCs w:val="28"/>
          <w:rtl/>
          <w:lang w:bidi="fa-IR"/>
        </w:rPr>
        <w:t xml:space="preserve"> </w:t>
      </w:r>
      <w:r>
        <w:rPr>
          <w:rFonts w:cs="Badr"/>
          <w:szCs w:val="28"/>
          <w:rtl/>
          <w:lang w:bidi="fa-IR"/>
        </w:rPr>
        <w:t>وفي حال اُخرى بنحو آخر فصحّة بيعه تابعة للمتعارف في ذلك الحال</w:t>
      </w:r>
      <w:r>
        <w:rPr>
          <w:rFonts w:cs="Zar"/>
          <w:szCs w:val="25"/>
          <w:rtl/>
          <w:lang w:bidi="fa-IR"/>
        </w:rPr>
        <w:t xml:space="preserve"> ،</w:t>
      </w:r>
      <w:r>
        <w:rPr>
          <w:rFonts w:cs="Badr"/>
          <w:szCs w:val="28"/>
          <w:rtl/>
          <w:lang w:bidi="fa-IR"/>
        </w:rPr>
        <w:t xml:space="preserve"> كالتمر</w:t>
      </w:r>
      <w:r w:rsidR="002A208E">
        <w:rPr>
          <w:rFonts w:cs="Badr"/>
          <w:szCs w:val="28"/>
          <w:rtl/>
          <w:lang w:bidi="fa-IR"/>
        </w:rPr>
        <w:t xml:space="preserve"> </w:t>
      </w:r>
      <w:r>
        <w:rPr>
          <w:rFonts w:cs="Badr"/>
          <w:szCs w:val="28"/>
          <w:rtl/>
          <w:lang w:bidi="fa-IR"/>
        </w:rPr>
        <w:t>يباع على الشجر بالمشاهدة وفي المخازن بالوزن</w:t>
      </w:r>
      <w:r>
        <w:rPr>
          <w:rFonts w:cs="Zar"/>
          <w:szCs w:val="25"/>
          <w:rtl/>
          <w:lang w:bidi="fa-IR"/>
        </w:rPr>
        <w:t xml:space="preserve"> ،</w:t>
      </w:r>
      <w:r>
        <w:rPr>
          <w:rFonts w:cs="Badr"/>
          <w:szCs w:val="28"/>
          <w:rtl/>
          <w:lang w:bidi="fa-IR"/>
        </w:rPr>
        <w:t xml:space="preserve"> والحطب محمولاً على</w:t>
      </w:r>
      <w:r w:rsidR="002A208E">
        <w:rPr>
          <w:rFonts w:cs="Badr"/>
          <w:szCs w:val="28"/>
          <w:rtl/>
          <w:lang w:bidi="fa-IR"/>
        </w:rPr>
        <w:t xml:space="preserve"> </w:t>
      </w:r>
      <w:r>
        <w:rPr>
          <w:rFonts w:cs="Badr"/>
          <w:szCs w:val="28"/>
          <w:rtl/>
          <w:lang w:bidi="fa-IR"/>
        </w:rPr>
        <w:t>الدابّة بالمشاهدة وفي المخزن بالوزن</w:t>
      </w:r>
      <w:r>
        <w:rPr>
          <w:rFonts w:cs="Zar"/>
          <w:szCs w:val="25"/>
          <w:rtl/>
          <w:lang w:bidi="fa-IR"/>
        </w:rPr>
        <w:t xml:space="preserve"> ، </w:t>
      </w:r>
      <w:r>
        <w:rPr>
          <w:rFonts w:cs="Badr"/>
          <w:szCs w:val="28"/>
          <w:rtl/>
          <w:lang w:bidi="fa-IR"/>
        </w:rPr>
        <w:t>واللبن المخيض يباع في السقاء</w:t>
      </w:r>
      <w:r w:rsidR="002A208E">
        <w:rPr>
          <w:rFonts w:cs="Badr"/>
          <w:szCs w:val="28"/>
          <w:rtl/>
          <w:lang w:bidi="fa-IR"/>
        </w:rPr>
        <w:t xml:space="preserve"> </w:t>
      </w:r>
      <w:r>
        <w:rPr>
          <w:rFonts w:cs="Badr"/>
          <w:szCs w:val="28"/>
          <w:rtl/>
          <w:lang w:bidi="fa-IR"/>
        </w:rPr>
        <w:t>بالمشاهدة وفي المخازن بالكيل .</w:t>
      </w:r>
    </w:p>
    <w:p w14:paraId="66BAB15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نعم</w:t>
      </w:r>
      <w:r>
        <w:rPr>
          <w:rFonts w:cs="Zar"/>
          <w:szCs w:val="25"/>
          <w:rtl/>
          <w:lang w:bidi="fa-IR"/>
        </w:rPr>
        <w:t xml:space="preserve"> ،</w:t>
      </w:r>
      <w:r>
        <w:rPr>
          <w:rFonts w:cs="Badr"/>
          <w:szCs w:val="28"/>
          <w:rtl/>
          <w:lang w:bidi="fa-IR"/>
        </w:rPr>
        <w:t xml:space="preserve"> يصحّ بيع المجهول من أحد النواحي الثلاث المتعذرّ استعلامه حال العقد</w:t>
      </w:r>
      <w:r w:rsidR="002A208E">
        <w:rPr>
          <w:rFonts w:cs="Badr"/>
          <w:szCs w:val="28"/>
          <w:rtl/>
          <w:lang w:bidi="fa-IR"/>
        </w:rPr>
        <w:t xml:space="preserve"> </w:t>
      </w:r>
      <w:r>
        <w:rPr>
          <w:rFonts w:cs="Badr"/>
          <w:szCs w:val="28"/>
          <w:rtl/>
          <w:lang w:bidi="fa-IR"/>
        </w:rPr>
        <w:t>مع الضميمة المعلومة متبوعة تارة</w:t>
      </w:r>
      <w:r>
        <w:rPr>
          <w:rFonts w:cs="Zar"/>
          <w:szCs w:val="25"/>
          <w:rtl/>
          <w:lang w:bidi="fa-IR"/>
        </w:rPr>
        <w:t xml:space="preserve"> ،</w:t>
      </w:r>
      <w:r>
        <w:rPr>
          <w:rFonts w:cs="Badr"/>
          <w:szCs w:val="28"/>
          <w:rtl/>
          <w:lang w:bidi="fa-IR"/>
        </w:rPr>
        <w:t xml:space="preserve"> وجزءاً اُخرى</w:t>
      </w:r>
      <w:r>
        <w:rPr>
          <w:rFonts w:cs="Zar"/>
          <w:szCs w:val="25"/>
          <w:rtl/>
          <w:lang w:bidi="fa-IR"/>
        </w:rPr>
        <w:t xml:space="preserve"> ،</w:t>
      </w:r>
      <w:r>
        <w:rPr>
          <w:rFonts w:cs="Badr"/>
          <w:szCs w:val="28"/>
          <w:rtl/>
          <w:lang w:bidi="fa-IR"/>
        </w:rPr>
        <w:t xml:space="preserve"> وتابعة ثالثة</w:t>
      </w:r>
      <w:r>
        <w:rPr>
          <w:rFonts w:cs="Zar"/>
          <w:szCs w:val="25"/>
          <w:rtl/>
          <w:lang w:bidi="fa-IR"/>
        </w:rPr>
        <w:t xml:space="preserve"> ،</w:t>
      </w:r>
      <w:r>
        <w:rPr>
          <w:rFonts w:cs="Badr"/>
          <w:szCs w:val="28"/>
          <w:rtl/>
          <w:lang w:bidi="fa-IR"/>
        </w:rPr>
        <w:t xml:space="preserve"> كشرط</w:t>
      </w:r>
      <w:r>
        <w:rPr>
          <w:rFonts w:cs="Zar"/>
          <w:szCs w:val="25"/>
          <w:rtl/>
          <w:lang w:bidi="fa-IR"/>
        </w:rPr>
        <w:t xml:space="preserve"> ، </w:t>
      </w:r>
      <w:r>
        <w:rPr>
          <w:rFonts w:cs="Badr"/>
          <w:szCs w:val="28"/>
          <w:rtl/>
          <w:lang w:bidi="fa-IR"/>
        </w:rPr>
        <w:t>وذلك</w:t>
      </w:r>
      <w:r w:rsidR="002A208E">
        <w:rPr>
          <w:rFonts w:cs="Badr"/>
          <w:szCs w:val="28"/>
          <w:rtl/>
          <w:lang w:bidi="fa-IR"/>
        </w:rPr>
        <w:t xml:space="preserve"> </w:t>
      </w:r>
      <w:r>
        <w:rPr>
          <w:rFonts w:cs="Badr"/>
          <w:szCs w:val="28"/>
          <w:rtl/>
          <w:lang w:bidi="fa-IR"/>
        </w:rPr>
        <w:t>بحسب درجة جهالة الشيء وبحسب موازنة قيمته عند العقلاء مع قيمة</w:t>
      </w:r>
      <w:r w:rsidR="002A208E">
        <w:rPr>
          <w:rFonts w:cs="Badr"/>
          <w:szCs w:val="28"/>
          <w:rtl/>
          <w:lang w:bidi="fa-IR"/>
        </w:rPr>
        <w:t xml:space="preserve"> </w:t>
      </w:r>
      <w:r>
        <w:rPr>
          <w:rFonts w:cs="Badr"/>
          <w:szCs w:val="28"/>
          <w:rtl/>
          <w:lang w:bidi="fa-IR"/>
        </w:rPr>
        <w:t>الضميمة</w:t>
      </w:r>
      <w:r>
        <w:rPr>
          <w:rFonts w:cs="Zar"/>
          <w:szCs w:val="25"/>
          <w:rtl/>
          <w:lang w:bidi="fa-IR"/>
        </w:rPr>
        <w:t xml:space="preserve"> ، </w:t>
      </w:r>
      <w:r>
        <w:rPr>
          <w:rFonts w:cs="Badr"/>
          <w:szCs w:val="28"/>
          <w:rtl/>
          <w:lang w:bidi="fa-IR"/>
        </w:rPr>
        <w:t>كبيع السمك المملوك في الماء</w:t>
      </w:r>
      <w:r>
        <w:rPr>
          <w:rFonts w:cs="Zar"/>
          <w:szCs w:val="25"/>
          <w:rtl/>
          <w:lang w:bidi="fa-IR"/>
        </w:rPr>
        <w:t xml:space="preserve"> ،</w:t>
      </w:r>
      <w:r>
        <w:rPr>
          <w:rFonts w:cs="Badr"/>
          <w:szCs w:val="28"/>
          <w:rtl/>
          <w:lang w:bidi="fa-IR"/>
        </w:rPr>
        <w:t xml:space="preserve"> وبيع اللبن في الضرع</w:t>
      </w:r>
      <w:r>
        <w:rPr>
          <w:rFonts w:cs="Zar"/>
          <w:szCs w:val="25"/>
          <w:rtl/>
          <w:lang w:bidi="fa-IR"/>
        </w:rPr>
        <w:t xml:space="preserve"> ،</w:t>
      </w:r>
      <w:r>
        <w:rPr>
          <w:rFonts w:cs="Badr"/>
          <w:szCs w:val="28"/>
          <w:rtl/>
          <w:lang w:bidi="fa-IR"/>
        </w:rPr>
        <w:t xml:space="preserve"> والجنين في</w:t>
      </w:r>
      <w:r w:rsidR="002A208E">
        <w:rPr>
          <w:rFonts w:cs="Badr"/>
          <w:szCs w:val="28"/>
          <w:rtl/>
          <w:lang w:bidi="fa-IR"/>
        </w:rPr>
        <w:t xml:space="preserve"> </w:t>
      </w:r>
      <w:r>
        <w:rPr>
          <w:rFonts w:cs="Badr"/>
          <w:szCs w:val="28"/>
          <w:rtl/>
          <w:lang w:bidi="fa-IR"/>
        </w:rPr>
        <w:t>بطن الحيوان</w:t>
      </w:r>
      <w:r>
        <w:rPr>
          <w:rFonts w:cs="Zar"/>
          <w:szCs w:val="25"/>
          <w:rtl/>
          <w:lang w:bidi="fa-IR"/>
        </w:rPr>
        <w:t xml:space="preserve"> ، </w:t>
      </w:r>
      <w:r>
        <w:rPr>
          <w:rFonts w:cs="Badr"/>
          <w:szCs w:val="28"/>
          <w:rtl/>
          <w:lang w:bidi="fa-IR"/>
        </w:rPr>
        <w:t>والجلد والصوف على ظهر الغنم</w:t>
      </w:r>
      <w:r>
        <w:rPr>
          <w:rFonts w:cs="Zar"/>
          <w:szCs w:val="25"/>
          <w:rtl/>
          <w:lang w:bidi="fa-IR"/>
        </w:rPr>
        <w:t xml:space="preserve"> ،</w:t>
      </w:r>
      <w:r>
        <w:rPr>
          <w:rFonts w:cs="Badr"/>
          <w:szCs w:val="28"/>
          <w:rtl/>
          <w:lang w:bidi="fa-IR"/>
        </w:rPr>
        <w:t xml:space="preserve"> والعبد الآبق</w:t>
      </w:r>
      <w:r>
        <w:rPr>
          <w:rFonts w:cs="Zar"/>
          <w:szCs w:val="25"/>
          <w:rtl/>
          <w:lang w:bidi="fa-IR"/>
        </w:rPr>
        <w:t xml:space="preserve"> ،</w:t>
      </w:r>
      <w:r>
        <w:rPr>
          <w:rFonts w:cs="Badr"/>
          <w:szCs w:val="28"/>
          <w:rtl/>
          <w:lang w:bidi="fa-IR"/>
        </w:rPr>
        <w:t xml:space="preserve"> والثمرة قبل</w:t>
      </w:r>
      <w:r w:rsidR="002A208E">
        <w:rPr>
          <w:rFonts w:cs="Badr"/>
          <w:szCs w:val="28"/>
          <w:rtl/>
          <w:lang w:bidi="fa-IR"/>
        </w:rPr>
        <w:t xml:space="preserve"> </w:t>
      </w:r>
      <w:r>
        <w:rPr>
          <w:rFonts w:cs="Badr"/>
          <w:szCs w:val="28"/>
          <w:rtl/>
          <w:lang w:bidi="fa-IR"/>
        </w:rPr>
        <w:t>ظهورها</w:t>
      </w:r>
      <w:r>
        <w:rPr>
          <w:rFonts w:cs="Zar"/>
          <w:szCs w:val="25"/>
          <w:rtl/>
          <w:lang w:bidi="fa-IR"/>
        </w:rPr>
        <w:t xml:space="preserve"> ،</w:t>
      </w:r>
      <w:r>
        <w:rPr>
          <w:rFonts w:cs="Badr"/>
          <w:szCs w:val="28"/>
          <w:rtl/>
          <w:lang w:bidi="fa-IR"/>
        </w:rPr>
        <w:t xml:space="preserve"> كما سيأتي .</w:t>
      </w:r>
    </w:p>
    <w:p w14:paraId="23314F1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89 ) : </w:t>
      </w:r>
      <w:r>
        <w:rPr>
          <w:rFonts w:cs="Badr"/>
          <w:szCs w:val="28"/>
          <w:rtl/>
          <w:lang w:bidi="fa-IR"/>
        </w:rPr>
        <w:t>يكفي في معرفة التقدير إخبار البائع بالقدر</w:t>
      </w:r>
      <w:r>
        <w:rPr>
          <w:rFonts w:cs="Zar"/>
          <w:szCs w:val="25"/>
          <w:rtl/>
          <w:lang w:bidi="fa-IR"/>
        </w:rPr>
        <w:t xml:space="preserve"> ،</w:t>
      </w:r>
      <w:r>
        <w:rPr>
          <w:rFonts w:cs="Badr"/>
          <w:szCs w:val="28"/>
          <w:rtl/>
          <w:lang w:bidi="fa-IR"/>
        </w:rPr>
        <w:t xml:space="preserve"> كيلاً أو وزناً</w:t>
      </w:r>
      <w:r w:rsidR="002A208E">
        <w:rPr>
          <w:rFonts w:cs="Badr"/>
          <w:szCs w:val="28"/>
          <w:rtl/>
          <w:lang w:bidi="fa-IR"/>
        </w:rPr>
        <w:t xml:space="preserve"> </w:t>
      </w:r>
      <w:r>
        <w:rPr>
          <w:rFonts w:cs="Badr"/>
          <w:szCs w:val="28"/>
          <w:rtl/>
          <w:lang w:bidi="fa-IR"/>
        </w:rPr>
        <w:t>أو عدّاً</w:t>
      </w:r>
      <w:r>
        <w:rPr>
          <w:rFonts w:cs="Zar"/>
          <w:szCs w:val="25"/>
          <w:rtl/>
          <w:lang w:bidi="fa-IR"/>
        </w:rPr>
        <w:t xml:space="preserve"> ، </w:t>
      </w:r>
      <w:r>
        <w:rPr>
          <w:rFonts w:cs="Badr"/>
          <w:szCs w:val="28"/>
          <w:rtl/>
          <w:lang w:bidi="fa-IR"/>
        </w:rPr>
        <w:t>ولا</w:t>
      </w:r>
      <w:r>
        <w:rPr>
          <w:bCs/>
          <w:szCs w:val="27"/>
          <w:rtl/>
          <w:lang w:bidi="fa-IR"/>
        </w:rPr>
        <w:t xml:space="preserve">  </w:t>
      </w:r>
      <w:r>
        <w:rPr>
          <w:rFonts w:cs="Badr"/>
          <w:szCs w:val="28"/>
          <w:rtl/>
          <w:lang w:bidi="fa-IR"/>
        </w:rPr>
        <w:t>فرق بين عدالة البائع وفسقه</w:t>
      </w:r>
      <w:r>
        <w:rPr>
          <w:rFonts w:cs="Zar"/>
          <w:szCs w:val="25"/>
          <w:rtl/>
          <w:lang w:bidi="fa-IR"/>
        </w:rPr>
        <w:t xml:space="preserve"> ،</w:t>
      </w:r>
      <w:r>
        <w:rPr>
          <w:rFonts w:cs="Badr"/>
          <w:szCs w:val="28"/>
          <w:rtl/>
          <w:lang w:bidi="fa-IR"/>
        </w:rPr>
        <w:t xml:space="preserve"> والأحوط اعتبار حصول اطمئنان</w:t>
      </w:r>
      <w:r w:rsidR="002A208E">
        <w:rPr>
          <w:rFonts w:cs="Badr"/>
          <w:szCs w:val="28"/>
          <w:rtl/>
          <w:lang w:bidi="fa-IR"/>
        </w:rPr>
        <w:t xml:space="preserve"> </w:t>
      </w:r>
      <w:r>
        <w:rPr>
          <w:rFonts w:cs="Badr"/>
          <w:szCs w:val="28"/>
          <w:rtl/>
          <w:lang w:bidi="fa-IR"/>
        </w:rPr>
        <w:t>المشتري بإخباره</w:t>
      </w:r>
      <w:r>
        <w:rPr>
          <w:rFonts w:cs="Zar"/>
          <w:szCs w:val="25"/>
          <w:rtl/>
          <w:lang w:bidi="fa-IR"/>
        </w:rPr>
        <w:t xml:space="preserve"> ،</w:t>
      </w:r>
      <w:r>
        <w:rPr>
          <w:rFonts w:cs="Badr"/>
          <w:szCs w:val="28"/>
          <w:rtl/>
          <w:lang w:bidi="fa-IR"/>
        </w:rPr>
        <w:t xml:space="preserve"> ولو تبيّن الخلاف في المبيع المثليّ بالنقيصة كان المشتري</w:t>
      </w:r>
      <w:r w:rsidR="002A208E">
        <w:rPr>
          <w:rFonts w:cs="Badr"/>
          <w:szCs w:val="28"/>
          <w:rtl/>
          <w:lang w:bidi="fa-IR"/>
        </w:rPr>
        <w:t xml:space="preserve"> </w:t>
      </w:r>
      <w:r>
        <w:rPr>
          <w:rFonts w:cs="Badr"/>
          <w:szCs w:val="28"/>
          <w:rtl/>
          <w:lang w:bidi="fa-IR"/>
        </w:rPr>
        <w:t>بالخيار في الفسخ والإمضاء بنقيصة الثمن بحسابه</w:t>
      </w:r>
      <w:r>
        <w:rPr>
          <w:rFonts w:cs="Zar"/>
          <w:szCs w:val="25"/>
          <w:rtl/>
          <w:lang w:bidi="fa-IR"/>
        </w:rPr>
        <w:t xml:space="preserve"> ،</w:t>
      </w:r>
      <w:r>
        <w:rPr>
          <w:rFonts w:cs="Badr"/>
          <w:szCs w:val="28"/>
          <w:rtl/>
          <w:lang w:bidi="fa-IR"/>
        </w:rPr>
        <w:t xml:space="preserve"> فيرجع على البائع</w:t>
      </w:r>
      <w:r>
        <w:rPr>
          <w:rFonts w:cs="Zar"/>
          <w:szCs w:val="25"/>
          <w:rtl/>
          <w:lang w:bidi="fa-IR"/>
        </w:rPr>
        <w:t xml:space="preserve"> ،</w:t>
      </w:r>
      <w:r>
        <w:rPr>
          <w:rFonts w:cs="Badr"/>
          <w:szCs w:val="28"/>
          <w:rtl/>
          <w:lang w:bidi="fa-IR"/>
        </w:rPr>
        <w:t xml:space="preserve"> ولو</w:t>
      </w:r>
      <w:r w:rsidR="002A208E">
        <w:rPr>
          <w:rFonts w:cs="Badr"/>
          <w:szCs w:val="28"/>
          <w:rtl/>
          <w:lang w:bidi="fa-IR"/>
        </w:rPr>
        <w:t xml:space="preserve">  </w:t>
      </w:r>
      <w:r>
        <w:rPr>
          <w:rFonts w:cs="Badr"/>
          <w:szCs w:val="28"/>
          <w:rtl/>
          <w:lang w:bidi="fa-IR"/>
        </w:rPr>
        <w:t>تبيّنت الزيادة كان البائع بالخيار بين استرجاع الزيادة أو يبقيه للمشتري مع أخذ</w:t>
      </w:r>
      <w:r w:rsidR="002A208E">
        <w:rPr>
          <w:rFonts w:cs="Badr"/>
          <w:szCs w:val="28"/>
          <w:rtl/>
          <w:lang w:bidi="fa-IR"/>
        </w:rPr>
        <w:t xml:space="preserve"> </w:t>
      </w:r>
      <w:r>
        <w:rPr>
          <w:rFonts w:cs="Badr"/>
          <w:szCs w:val="28"/>
          <w:rtl/>
          <w:lang w:bidi="fa-IR"/>
        </w:rPr>
        <w:t>قيمته بحسابه . نعم</w:t>
      </w:r>
      <w:r>
        <w:rPr>
          <w:rFonts w:cs="Zar"/>
          <w:szCs w:val="25"/>
          <w:rtl/>
          <w:lang w:bidi="fa-IR"/>
        </w:rPr>
        <w:t xml:space="preserve"> ، </w:t>
      </w:r>
      <w:r>
        <w:rPr>
          <w:rFonts w:cs="Badr"/>
          <w:szCs w:val="28"/>
          <w:rtl/>
          <w:lang w:bidi="fa-IR"/>
        </w:rPr>
        <w:t>لو كان التقدير بالكيل أو الوزن أو العدّ في المبيع القيميّ</w:t>
      </w:r>
      <w:r w:rsidR="002A208E">
        <w:rPr>
          <w:rFonts w:cs="Badr"/>
          <w:szCs w:val="28"/>
          <w:rtl/>
          <w:lang w:bidi="fa-IR"/>
        </w:rPr>
        <w:t xml:space="preserve"> </w:t>
      </w:r>
      <w:r>
        <w:rPr>
          <w:rFonts w:cs="Badr"/>
          <w:szCs w:val="28"/>
          <w:rtl/>
          <w:lang w:bidi="fa-IR"/>
        </w:rPr>
        <w:t>حيث يحسب التقدير وصفاً كان حكم النقيصة هو الخيار للمشتري بين الفسخ</w:t>
      </w:r>
      <w:r w:rsidR="002A208E">
        <w:rPr>
          <w:rFonts w:cs="Badr"/>
          <w:szCs w:val="28"/>
          <w:rtl/>
          <w:lang w:bidi="fa-IR"/>
        </w:rPr>
        <w:t xml:space="preserve"> </w:t>
      </w:r>
      <w:r>
        <w:rPr>
          <w:rFonts w:cs="Badr"/>
          <w:szCs w:val="28"/>
          <w:rtl/>
          <w:lang w:bidi="fa-IR"/>
        </w:rPr>
        <w:t>والإمضاء بتمام الثمن</w:t>
      </w:r>
      <w:r>
        <w:rPr>
          <w:rFonts w:cs="Zar"/>
          <w:szCs w:val="25"/>
          <w:rtl/>
          <w:lang w:bidi="fa-IR"/>
        </w:rPr>
        <w:t xml:space="preserve"> ، </w:t>
      </w:r>
      <w:r>
        <w:rPr>
          <w:rFonts w:cs="Badr"/>
          <w:szCs w:val="28"/>
          <w:rtl/>
          <w:lang w:bidi="fa-IR"/>
        </w:rPr>
        <w:t>وكان حكم الزيادة هو الخيار للبائع بين الفسخ</w:t>
      </w:r>
      <w:r w:rsidR="002A208E">
        <w:rPr>
          <w:rFonts w:cs="Badr"/>
          <w:szCs w:val="28"/>
          <w:rtl/>
          <w:lang w:bidi="fa-IR"/>
        </w:rPr>
        <w:t xml:space="preserve"> </w:t>
      </w:r>
      <w:r>
        <w:rPr>
          <w:rFonts w:cs="Badr"/>
          <w:szCs w:val="28"/>
          <w:rtl/>
          <w:lang w:bidi="fa-IR"/>
        </w:rPr>
        <w:t>والإمضاء بتمام المبيع .</w:t>
      </w:r>
    </w:p>
    <w:p w14:paraId="35B2DC1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90 ) : </w:t>
      </w:r>
      <w:r>
        <w:rPr>
          <w:rFonts w:cs="Badr"/>
          <w:szCs w:val="28"/>
          <w:rtl/>
          <w:lang w:bidi="fa-IR"/>
        </w:rPr>
        <w:t>لا  بدّ في المثليّ ـ كأكثر أنواع القماش ـ والقيميّ ـ ككثير من</w:t>
      </w:r>
      <w:r w:rsidR="002A208E">
        <w:rPr>
          <w:rFonts w:cs="Badr"/>
          <w:szCs w:val="28"/>
          <w:rtl/>
          <w:lang w:bidi="fa-IR"/>
        </w:rPr>
        <w:t xml:space="preserve"> </w:t>
      </w:r>
      <w:r>
        <w:rPr>
          <w:rFonts w:cs="Badr"/>
          <w:szCs w:val="28"/>
          <w:rtl/>
          <w:lang w:bidi="fa-IR"/>
        </w:rPr>
        <w:t>الأراضي ـ ونحوهما ممّا يكون تقديره بالمساحة دخيلاً في زيادة القيمة معرفة</w:t>
      </w:r>
      <w:r w:rsidR="002A208E">
        <w:rPr>
          <w:rFonts w:cs="Badr"/>
          <w:szCs w:val="28"/>
          <w:rtl/>
          <w:lang w:bidi="fa-IR"/>
        </w:rPr>
        <w:t xml:space="preserve"> </w:t>
      </w:r>
      <w:r>
        <w:rPr>
          <w:rFonts w:cs="Badr"/>
          <w:szCs w:val="28"/>
          <w:rtl/>
          <w:lang w:bidi="fa-IR"/>
        </w:rPr>
        <w:t>مقداره</w:t>
      </w:r>
      <w:r>
        <w:rPr>
          <w:rFonts w:cs="Zar"/>
          <w:szCs w:val="25"/>
          <w:rtl/>
          <w:lang w:bidi="fa-IR"/>
        </w:rPr>
        <w:t xml:space="preserve"> ،</w:t>
      </w:r>
      <w:r>
        <w:rPr>
          <w:rFonts w:cs="Badr"/>
          <w:szCs w:val="28"/>
          <w:rtl/>
          <w:lang w:bidi="fa-IR"/>
        </w:rPr>
        <w:t xml:space="preserve"> ولا  يكتفي في بيعه بالمشاهدة</w:t>
      </w:r>
      <w:r>
        <w:rPr>
          <w:rFonts w:cs="Zar"/>
          <w:szCs w:val="25"/>
          <w:rtl/>
          <w:lang w:bidi="fa-IR"/>
        </w:rPr>
        <w:t xml:space="preserve"> ،</w:t>
      </w:r>
      <w:r>
        <w:rPr>
          <w:rFonts w:cs="Badr"/>
          <w:szCs w:val="28"/>
          <w:rtl/>
          <w:lang w:bidi="fa-IR"/>
        </w:rPr>
        <w:t xml:space="preserve"> إلاّ إذا كانت رافعة للغرر</w:t>
      </w:r>
      <w:r>
        <w:rPr>
          <w:rFonts w:cs="Zar"/>
          <w:szCs w:val="25"/>
          <w:rtl/>
          <w:lang w:bidi="fa-IR"/>
        </w:rPr>
        <w:t xml:space="preserve"> ،</w:t>
      </w:r>
      <w:r>
        <w:rPr>
          <w:rFonts w:cs="Badr"/>
          <w:szCs w:val="28"/>
          <w:rtl/>
          <w:lang w:bidi="fa-IR"/>
        </w:rPr>
        <w:t xml:space="preserve"> كما هو</w:t>
      </w:r>
      <w:r w:rsidR="002A208E">
        <w:rPr>
          <w:rFonts w:cs="Badr"/>
          <w:szCs w:val="28"/>
          <w:rtl/>
          <w:lang w:bidi="fa-IR"/>
        </w:rPr>
        <w:t xml:space="preserve"> </w:t>
      </w:r>
      <w:r>
        <w:rPr>
          <w:rFonts w:cs="Badr"/>
          <w:szCs w:val="28"/>
          <w:rtl/>
          <w:lang w:bidi="fa-IR"/>
        </w:rPr>
        <w:t>الغالب في بيع الدور والفرش ممّا هو قيميّ .</w:t>
      </w:r>
    </w:p>
    <w:p w14:paraId="29B2894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91 ) : </w:t>
      </w:r>
      <w:r>
        <w:rPr>
          <w:rFonts w:cs="Badr"/>
          <w:szCs w:val="28"/>
          <w:rtl/>
          <w:lang w:bidi="fa-IR"/>
        </w:rPr>
        <w:t>إذا اختلفت البلدان في تقدير شيء</w:t>
      </w:r>
      <w:r>
        <w:rPr>
          <w:rFonts w:cs="Zar"/>
          <w:szCs w:val="25"/>
          <w:rtl/>
          <w:lang w:bidi="fa-IR"/>
        </w:rPr>
        <w:t xml:space="preserve"> ،</w:t>
      </w:r>
      <w:r>
        <w:rPr>
          <w:rFonts w:cs="Badr"/>
          <w:szCs w:val="28"/>
          <w:rtl/>
          <w:lang w:bidi="fa-IR"/>
        </w:rPr>
        <w:t xml:space="preserve"> بأن كان موزوناً في بلد</w:t>
      </w:r>
      <w:r>
        <w:rPr>
          <w:rFonts w:cs="Zar"/>
          <w:szCs w:val="25"/>
          <w:rtl/>
          <w:lang w:bidi="fa-IR"/>
        </w:rPr>
        <w:t xml:space="preserve"> ،</w:t>
      </w:r>
      <w:r w:rsidR="002A208E">
        <w:rPr>
          <w:rFonts w:cs="Zar"/>
          <w:szCs w:val="25"/>
          <w:rtl/>
          <w:lang w:bidi="fa-IR"/>
        </w:rPr>
        <w:t xml:space="preserve"> </w:t>
      </w:r>
      <w:r>
        <w:rPr>
          <w:rFonts w:cs="Badr"/>
          <w:szCs w:val="28"/>
          <w:rtl/>
          <w:lang w:bidi="fa-IR"/>
        </w:rPr>
        <w:t>ومعدوداً في آخر</w:t>
      </w:r>
      <w:r>
        <w:rPr>
          <w:rFonts w:cs="Zar"/>
          <w:szCs w:val="25"/>
          <w:rtl/>
          <w:lang w:bidi="fa-IR"/>
        </w:rPr>
        <w:t xml:space="preserve"> ،</w:t>
      </w:r>
      <w:r>
        <w:rPr>
          <w:rFonts w:cs="Badr"/>
          <w:szCs w:val="28"/>
          <w:rtl/>
          <w:lang w:bidi="fa-IR"/>
        </w:rPr>
        <w:t xml:space="preserve"> ومكيلاً في ثالث</w:t>
      </w:r>
      <w:r>
        <w:rPr>
          <w:rFonts w:cs="Zar"/>
          <w:szCs w:val="25"/>
          <w:rtl/>
          <w:lang w:bidi="fa-IR"/>
        </w:rPr>
        <w:t xml:space="preserve"> ،</w:t>
      </w:r>
      <w:r>
        <w:rPr>
          <w:rFonts w:cs="Badr"/>
          <w:szCs w:val="28"/>
          <w:rtl/>
          <w:lang w:bidi="fa-IR"/>
        </w:rPr>
        <w:t xml:space="preserve"> فالظاهر أنّ المدار في التقدير ورفع الغرر</w:t>
      </w:r>
      <w:r w:rsidR="002A208E">
        <w:rPr>
          <w:rFonts w:cs="Badr"/>
          <w:szCs w:val="28"/>
          <w:rtl/>
          <w:lang w:bidi="fa-IR"/>
        </w:rPr>
        <w:t xml:space="preserve"> </w:t>
      </w:r>
      <w:r>
        <w:rPr>
          <w:rFonts w:cs="Badr"/>
          <w:szCs w:val="28"/>
          <w:rtl/>
          <w:lang w:bidi="fa-IR"/>
        </w:rPr>
        <w:t>والجهالة على الأغراض النوعيّة في تعيين التقدير أو تخييره في بلد المعاملة</w:t>
      </w:r>
      <w:r>
        <w:rPr>
          <w:rFonts w:cs="Zar"/>
          <w:szCs w:val="25"/>
          <w:rtl/>
          <w:lang w:bidi="fa-IR"/>
        </w:rPr>
        <w:t xml:space="preserve"> ،</w:t>
      </w:r>
      <w:r w:rsidR="002A208E">
        <w:rPr>
          <w:rFonts w:cs="Zar"/>
          <w:szCs w:val="25"/>
          <w:rtl/>
          <w:lang w:bidi="fa-IR"/>
        </w:rPr>
        <w:t xml:space="preserve"> </w:t>
      </w:r>
      <w:r>
        <w:rPr>
          <w:rFonts w:cs="Badr"/>
          <w:szCs w:val="28"/>
          <w:rtl/>
          <w:lang w:bidi="fa-IR"/>
        </w:rPr>
        <w:t>لا  على الأغراض الشخصيّة .</w:t>
      </w:r>
    </w:p>
    <w:p w14:paraId="4148DBE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92 ) : </w:t>
      </w:r>
      <w:r>
        <w:rPr>
          <w:rFonts w:cs="Badr"/>
          <w:szCs w:val="28"/>
          <w:rtl/>
          <w:lang w:bidi="fa-IR"/>
        </w:rPr>
        <w:t>قد يو</w:t>
      </w:r>
      <w:r>
        <w:rPr>
          <w:rFonts w:hint="cs"/>
          <w:szCs w:val="28"/>
          <w:rtl/>
          <w:lang w:bidi="fa-IR"/>
        </w:rPr>
        <w:t>ٔ</w:t>
      </w:r>
      <w:r>
        <w:rPr>
          <w:rFonts w:cs="Badr"/>
          <w:szCs w:val="28"/>
          <w:rtl/>
          <w:lang w:bidi="fa-IR"/>
        </w:rPr>
        <w:t>ذ الوزن شرطاً في المكيل أو المعدود أو الكيل شرطاً</w:t>
      </w:r>
      <w:r w:rsidR="002A208E">
        <w:rPr>
          <w:rFonts w:cs="Badr"/>
          <w:szCs w:val="28"/>
          <w:rtl/>
          <w:lang w:bidi="fa-IR"/>
        </w:rPr>
        <w:t xml:space="preserve"> </w:t>
      </w:r>
      <w:r>
        <w:rPr>
          <w:rFonts w:cs="Badr"/>
          <w:szCs w:val="28"/>
          <w:rtl/>
          <w:lang w:bidi="fa-IR"/>
        </w:rPr>
        <w:t>في الموزون</w:t>
      </w:r>
      <w:r>
        <w:rPr>
          <w:rFonts w:cs="Zar"/>
          <w:szCs w:val="25"/>
          <w:rtl/>
          <w:lang w:bidi="fa-IR"/>
        </w:rPr>
        <w:t xml:space="preserve"> ،</w:t>
      </w:r>
      <w:r>
        <w:rPr>
          <w:rFonts w:cs="Badr"/>
          <w:szCs w:val="28"/>
          <w:rtl/>
          <w:lang w:bidi="fa-IR"/>
        </w:rPr>
        <w:t xml:space="preserve"> مثل أن يبيعه عشرة أمنان من الدبس شرط أن يكون كيلها صاعاً</w:t>
      </w:r>
      <w:r>
        <w:rPr>
          <w:rFonts w:cs="Zar"/>
          <w:szCs w:val="25"/>
          <w:rtl/>
          <w:lang w:bidi="fa-IR"/>
        </w:rPr>
        <w:t xml:space="preserve"> ،</w:t>
      </w:r>
      <w:r w:rsidR="002A208E">
        <w:rPr>
          <w:rFonts w:cs="Zar"/>
          <w:szCs w:val="25"/>
          <w:rtl/>
          <w:lang w:bidi="fa-IR"/>
        </w:rPr>
        <w:t xml:space="preserve"> </w:t>
      </w:r>
      <w:r>
        <w:rPr>
          <w:rFonts w:cs="Badr"/>
          <w:szCs w:val="28"/>
          <w:rtl/>
          <w:lang w:bidi="fa-IR"/>
        </w:rPr>
        <w:t>فيتبيّن أن كيلها أكثر من ذلك لرقّة الدبس</w:t>
      </w:r>
      <w:r>
        <w:rPr>
          <w:rFonts w:cs="Zar"/>
          <w:szCs w:val="25"/>
          <w:rtl/>
          <w:lang w:bidi="fa-IR"/>
        </w:rPr>
        <w:t xml:space="preserve"> ،</w:t>
      </w:r>
      <w:r>
        <w:rPr>
          <w:rFonts w:cs="Badr"/>
          <w:szCs w:val="28"/>
          <w:rtl/>
          <w:lang w:bidi="fa-IR"/>
        </w:rPr>
        <w:t xml:space="preserve"> أو يبيعه عشرة أذرع من قماش بشرط</w:t>
      </w:r>
      <w:r w:rsidR="002A208E">
        <w:rPr>
          <w:rFonts w:cs="Badr"/>
          <w:szCs w:val="28"/>
          <w:rtl/>
          <w:lang w:bidi="fa-IR"/>
        </w:rPr>
        <w:t xml:space="preserve"> </w:t>
      </w:r>
      <w:r>
        <w:rPr>
          <w:rFonts w:cs="Badr"/>
          <w:szCs w:val="28"/>
          <w:rtl/>
          <w:lang w:bidi="fa-IR"/>
        </w:rPr>
        <w:t>أن يكون وزنها ألف مثقال</w:t>
      </w:r>
      <w:r>
        <w:rPr>
          <w:rFonts w:cs="Zar"/>
          <w:szCs w:val="25"/>
          <w:rtl/>
          <w:lang w:bidi="fa-IR"/>
        </w:rPr>
        <w:t xml:space="preserve"> </w:t>
      </w:r>
      <w:r>
        <w:rPr>
          <w:rFonts w:cs="Zar"/>
          <w:szCs w:val="25"/>
          <w:rtl/>
          <w:lang w:bidi="fa-IR"/>
        </w:rPr>
        <w:lastRenderedPageBreak/>
        <w:t>،</w:t>
      </w:r>
      <w:r>
        <w:rPr>
          <w:rFonts w:cs="Badr"/>
          <w:szCs w:val="28"/>
          <w:rtl/>
          <w:lang w:bidi="fa-IR"/>
        </w:rPr>
        <w:t xml:space="preserve"> فيتبيّن أنّ وزنها تسعمائة لعدم إحكام النسج</w:t>
      </w:r>
      <w:r>
        <w:rPr>
          <w:rFonts w:cs="Zar"/>
          <w:szCs w:val="25"/>
          <w:rtl/>
          <w:lang w:bidi="fa-IR"/>
        </w:rPr>
        <w:t xml:space="preserve"> ،</w:t>
      </w:r>
      <w:r w:rsidR="002A208E">
        <w:rPr>
          <w:rFonts w:cs="Zar"/>
          <w:szCs w:val="25"/>
          <w:rtl/>
          <w:lang w:bidi="fa-IR"/>
        </w:rPr>
        <w:t xml:space="preserve"> </w:t>
      </w:r>
      <w:r>
        <w:rPr>
          <w:rFonts w:cs="Badr"/>
          <w:szCs w:val="28"/>
          <w:rtl/>
          <w:lang w:bidi="fa-IR"/>
        </w:rPr>
        <w:t>أو يبيعه عشرة أذرع من الكتّان بشرط أن يكون وزنه مائة مثقال</w:t>
      </w:r>
      <w:r>
        <w:rPr>
          <w:rFonts w:cs="Zar"/>
          <w:szCs w:val="25"/>
          <w:rtl/>
          <w:lang w:bidi="fa-IR"/>
        </w:rPr>
        <w:t xml:space="preserve"> ،</w:t>
      </w:r>
      <w:r>
        <w:rPr>
          <w:rFonts w:cs="Badr"/>
          <w:szCs w:val="28"/>
          <w:rtl/>
          <w:lang w:bidi="fa-IR"/>
        </w:rPr>
        <w:t xml:space="preserve"> فيتبيّن</w:t>
      </w:r>
      <w:r w:rsidR="002A208E">
        <w:rPr>
          <w:rFonts w:cs="Badr"/>
          <w:szCs w:val="28"/>
          <w:rtl/>
          <w:lang w:bidi="fa-IR"/>
        </w:rPr>
        <w:t xml:space="preserve"> </w:t>
      </w:r>
      <w:r>
        <w:rPr>
          <w:rFonts w:cs="Badr"/>
          <w:szCs w:val="28"/>
          <w:rtl/>
          <w:lang w:bidi="fa-IR"/>
        </w:rPr>
        <w:t>أنّ وزنه مائتا مثقال لغلظة خيوطه ونحو ذلك</w:t>
      </w:r>
      <w:r>
        <w:rPr>
          <w:rFonts w:cs="Zar"/>
          <w:szCs w:val="25"/>
          <w:rtl/>
          <w:lang w:bidi="fa-IR"/>
        </w:rPr>
        <w:t xml:space="preserve"> ،</w:t>
      </w:r>
      <w:r>
        <w:rPr>
          <w:rFonts w:cs="Badr"/>
          <w:szCs w:val="28"/>
          <w:rtl/>
          <w:lang w:bidi="fa-IR"/>
        </w:rPr>
        <w:t xml:space="preserve"> ممّا كان التقدير فيه ملحوظاً</w:t>
      </w:r>
      <w:r w:rsidR="002A208E">
        <w:rPr>
          <w:rFonts w:cs="Badr"/>
          <w:szCs w:val="28"/>
          <w:rtl/>
          <w:lang w:bidi="fa-IR"/>
        </w:rPr>
        <w:t xml:space="preserve"> </w:t>
      </w:r>
      <w:r>
        <w:rPr>
          <w:rFonts w:cs="Badr"/>
          <w:szCs w:val="28"/>
          <w:rtl/>
          <w:lang w:bidi="fa-IR"/>
        </w:rPr>
        <w:t>صفة كمال للمبيع لا  مقوّماً له</w:t>
      </w:r>
      <w:r>
        <w:rPr>
          <w:rFonts w:cs="Zar"/>
          <w:szCs w:val="25"/>
          <w:rtl/>
          <w:lang w:bidi="fa-IR"/>
        </w:rPr>
        <w:t xml:space="preserve"> ، </w:t>
      </w:r>
      <w:r>
        <w:rPr>
          <w:rFonts w:cs="Badr"/>
          <w:szCs w:val="28"/>
          <w:rtl/>
          <w:lang w:bidi="fa-IR"/>
        </w:rPr>
        <w:t>والحكم أنّه مع التخلّف بالزيادة أو النقيصة</w:t>
      </w:r>
      <w:r w:rsidR="002A208E">
        <w:rPr>
          <w:rFonts w:cs="Badr"/>
          <w:szCs w:val="28"/>
          <w:rtl/>
          <w:lang w:bidi="fa-IR"/>
        </w:rPr>
        <w:t xml:space="preserve"> </w:t>
      </w:r>
      <w:r>
        <w:rPr>
          <w:rFonts w:cs="Badr"/>
          <w:szCs w:val="28"/>
          <w:rtl/>
          <w:lang w:bidi="fa-IR"/>
        </w:rPr>
        <w:t>ممّا يكون معيباً أو تختلف فيه الرغبات يكون الخيار للمشتري لتخلّف الوصف</w:t>
      </w:r>
      <w:r>
        <w:rPr>
          <w:rFonts w:cs="Zar"/>
          <w:szCs w:val="25"/>
          <w:rtl/>
          <w:lang w:bidi="fa-IR"/>
        </w:rPr>
        <w:t xml:space="preserve"> ،</w:t>
      </w:r>
      <w:r w:rsidR="002A208E">
        <w:rPr>
          <w:rFonts w:cs="Zar"/>
          <w:szCs w:val="25"/>
          <w:rtl/>
          <w:lang w:bidi="fa-IR"/>
        </w:rPr>
        <w:t xml:space="preserve"> </w:t>
      </w:r>
      <w:r>
        <w:rPr>
          <w:rFonts w:cs="Badr"/>
          <w:szCs w:val="28"/>
          <w:rtl/>
          <w:lang w:bidi="fa-IR"/>
        </w:rPr>
        <w:t>فإن أمضى العقد كان عليه تمام الثمن</w:t>
      </w:r>
      <w:r>
        <w:rPr>
          <w:rFonts w:cs="Zar"/>
          <w:szCs w:val="25"/>
          <w:rtl/>
          <w:lang w:bidi="fa-IR"/>
        </w:rPr>
        <w:t xml:space="preserve"> ، </w:t>
      </w:r>
      <w:r>
        <w:rPr>
          <w:rFonts w:cs="Badr"/>
          <w:szCs w:val="28"/>
          <w:rtl/>
          <w:lang w:bidi="fa-IR"/>
        </w:rPr>
        <w:t>والزيادة للمشتري على كلّ حال .</w:t>
      </w:r>
    </w:p>
    <w:p w14:paraId="232923D5"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w:t>
      </w:r>
      <w:r w:rsidR="00683E8D">
        <w:rPr>
          <w:bCs/>
          <w:szCs w:val="27"/>
          <w:rtl/>
          <w:lang w:bidi="fa-IR"/>
        </w:rPr>
        <w:t xml:space="preserve"> مسألة 93 ) : </w:t>
      </w:r>
      <w:r w:rsidR="00683E8D">
        <w:rPr>
          <w:rFonts w:cs="Badr"/>
          <w:szCs w:val="28"/>
          <w:rtl/>
          <w:lang w:bidi="fa-IR"/>
        </w:rPr>
        <w:t>يشترط معرفة جنس العوضين وصفاتهما التي تختلف القيمة أو</w:t>
      </w:r>
      <w:r>
        <w:rPr>
          <w:rFonts w:cs="Badr"/>
          <w:szCs w:val="28"/>
          <w:rtl/>
          <w:lang w:bidi="fa-IR"/>
        </w:rPr>
        <w:t xml:space="preserve"> </w:t>
      </w:r>
      <w:r w:rsidR="00683E8D">
        <w:rPr>
          <w:rFonts w:cs="Badr"/>
          <w:szCs w:val="28"/>
          <w:rtl/>
          <w:lang w:bidi="fa-IR"/>
        </w:rPr>
        <w:t>الرغبة باختلافها</w:t>
      </w:r>
      <w:r w:rsidR="00683E8D">
        <w:rPr>
          <w:rFonts w:cs="Zar"/>
          <w:szCs w:val="25"/>
          <w:rtl/>
          <w:lang w:bidi="fa-IR"/>
        </w:rPr>
        <w:t xml:space="preserve"> ،</w:t>
      </w:r>
      <w:r w:rsidR="00683E8D">
        <w:rPr>
          <w:rFonts w:cs="Badr"/>
          <w:szCs w:val="28"/>
          <w:rtl/>
          <w:lang w:bidi="fa-IR"/>
        </w:rPr>
        <w:t xml:space="preserve"> كالألوان والطعوم</w:t>
      </w:r>
      <w:r w:rsidR="00683E8D">
        <w:rPr>
          <w:rFonts w:cs="Zar"/>
          <w:szCs w:val="25"/>
          <w:rtl/>
          <w:lang w:bidi="fa-IR"/>
        </w:rPr>
        <w:t xml:space="preserve"> ،</w:t>
      </w:r>
      <w:r w:rsidR="00683E8D">
        <w:rPr>
          <w:rFonts w:cs="Badr"/>
          <w:szCs w:val="28"/>
          <w:rtl/>
          <w:lang w:bidi="fa-IR"/>
        </w:rPr>
        <w:t xml:space="preserve"> والجودة والرداءة</w:t>
      </w:r>
      <w:r w:rsidR="00683E8D">
        <w:rPr>
          <w:rFonts w:cs="Zar"/>
          <w:szCs w:val="25"/>
          <w:rtl/>
          <w:lang w:bidi="fa-IR"/>
        </w:rPr>
        <w:t xml:space="preserve"> ،</w:t>
      </w:r>
      <w:r w:rsidR="00683E8D">
        <w:rPr>
          <w:rFonts w:cs="Badr"/>
          <w:szCs w:val="28"/>
          <w:rtl/>
          <w:lang w:bidi="fa-IR"/>
        </w:rPr>
        <w:t xml:space="preserve"> والرقّة والغلظة</w:t>
      </w:r>
      <w:r w:rsidR="00683E8D">
        <w:rPr>
          <w:rFonts w:cs="Zar"/>
          <w:szCs w:val="25"/>
          <w:rtl/>
          <w:lang w:bidi="fa-IR"/>
        </w:rPr>
        <w:t xml:space="preserve"> ،</w:t>
      </w:r>
      <w:r>
        <w:rPr>
          <w:rFonts w:cs="Zar"/>
          <w:szCs w:val="25"/>
          <w:rtl/>
          <w:lang w:bidi="fa-IR"/>
        </w:rPr>
        <w:t xml:space="preserve"> </w:t>
      </w:r>
      <w:r w:rsidR="00683E8D">
        <w:rPr>
          <w:rFonts w:cs="Badr"/>
          <w:szCs w:val="28"/>
          <w:rtl/>
          <w:lang w:bidi="fa-IR"/>
        </w:rPr>
        <w:t>والثقل والخفّة</w:t>
      </w:r>
      <w:r w:rsidR="00683E8D">
        <w:rPr>
          <w:rFonts w:cs="Zar"/>
          <w:szCs w:val="25"/>
          <w:rtl/>
          <w:lang w:bidi="fa-IR"/>
        </w:rPr>
        <w:t xml:space="preserve"> ،</w:t>
      </w:r>
      <w:r w:rsidR="00683E8D">
        <w:rPr>
          <w:rFonts w:cs="Badr"/>
          <w:szCs w:val="28"/>
          <w:rtl/>
          <w:lang w:bidi="fa-IR"/>
        </w:rPr>
        <w:t xml:space="preserve"> ونحو ذلك ممّا يجب اختلاف القيمة والرغبة</w:t>
      </w:r>
      <w:r w:rsidR="00683E8D">
        <w:rPr>
          <w:rFonts w:cs="Zar"/>
          <w:szCs w:val="25"/>
          <w:rtl/>
          <w:lang w:bidi="fa-IR"/>
        </w:rPr>
        <w:t xml:space="preserve"> ،</w:t>
      </w:r>
      <w:r w:rsidR="00683E8D">
        <w:rPr>
          <w:rFonts w:cs="Badr"/>
          <w:szCs w:val="28"/>
          <w:rtl/>
          <w:lang w:bidi="fa-IR"/>
        </w:rPr>
        <w:t xml:space="preserve"> أمّا ما لا  يوجب</w:t>
      </w:r>
      <w:r>
        <w:rPr>
          <w:rFonts w:cs="Badr"/>
          <w:szCs w:val="28"/>
          <w:rtl/>
          <w:lang w:bidi="fa-IR"/>
        </w:rPr>
        <w:t xml:space="preserve"> </w:t>
      </w:r>
      <w:r w:rsidR="00683E8D">
        <w:rPr>
          <w:rFonts w:cs="Badr"/>
          <w:szCs w:val="28"/>
          <w:rtl/>
          <w:lang w:bidi="fa-IR"/>
        </w:rPr>
        <w:t>اختلافاً فيهما فلا تجب معرفته</w:t>
      </w:r>
      <w:r w:rsidR="00683E8D">
        <w:rPr>
          <w:rFonts w:cs="Zar"/>
          <w:szCs w:val="25"/>
          <w:rtl/>
          <w:lang w:bidi="fa-IR"/>
        </w:rPr>
        <w:t xml:space="preserve"> ،</w:t>
      </w:r>
      <w:r w:rsidR="00683E8D">
        <w:rPr>
          <w:rFonts w:cs="Badr"/>
          <w:szCs w:val="28"/>
          <w:rtl/>
          <w:lang w:bidi="fa-IR"/>
        </w:rPr>
        <w:t xml:space="preserve"> وإن كان مرغوباً في الداعي الشخصيّ لدى</w:t>
      </w:r>
      <w:r>
        <w:rPr>
          <w:rFonts w:cs="Badr"/>
          <w:szCs w:val="28"/>
          <w:rtl/>
          <w:lang w:bidi="fa-IR"/>
        </w:rPr>
        <w:t xml:space="preserve"> </w:t>
      </w:r>
      <w:r w:rsidR="00683E8D">
        <w:rPr>
          <w:rFonts w:cs="Badr"/>
          <w:szCs w:val="28"/>
          <w:rtl/>
          <w:lang w:bidi="fa-IR"/>
        </w:rPr>
        <w:t>المتعاقدَين</w:t>
      </w:r>
      <w:r w:rsidR="00683E8D">
        <w:rPr>
          <w:rFonts w:cs="Zar"/>
          <w:szCs w:val="25"/>
          <w:rtl/>
          <w:lang w:bidi="fa-IR"/>
        </w:rPr>
        <w:t xml:space="preserve"> ، </w:t>
      </w:r>
      <w:r w:rsidR="00683E8D">
        <w:rPr>
          <w:rFonts w:cs="Badr"/>
          <w:szCs w:val="28"/>
          <w:rtl/>
          <w:lang w:bidi="fa-IR"/>
        </w:rPr>
        <w:t>والمعرفة إمّا بالمشاهدة أو بتوصيف البائع أو بالرو</w:t>
      </w:r>
      <w:r w:rsidR="00683E8D">
        <w:rPr>
          <w:rFonts w:hint="cs"/>
          <w:szCs w:val="28"/>
          <w:rtl/>
          <w:lang w:bidi="fa-IR"/>
        </w:rPr>
        <w:t>ٔ</w:t>
      </w:r>
      <w:r w:rsidR="00683E8D">
        <w:rPr>
          <w:rFonts w:cs="Badr" w:hint="cs"/>
          <w:szCs w:val="28"/>
          <w:rtl/>
          <w:lang w:bidi="fa-IR"/>
        </w:rPr>
        <w:t>ة</w:t>
      </w:r>
      <w:r w:rsidR="00683E8D">
        <w:rPr>
          <w:rFonts w:cs="Badr"/>
          <w:szCs w:val="28"/>
          <w:rtl/>
          <w:lang w:bidi="fa-IR"/>
        </w:rPr>
        <w:t xml:space="preserve"> السابقة .</w:t>
      </w:r>
    </w:p>
    <w:p w14:paraId="7C505FF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94 ) : </w:t>
      </w:r>
      <w:r>
        <w:rPr>
          <w:rFonts w:cs="Badr"/>
          <w:szCs w:val="28"/>
          <w:rtl/>
          <w:lang w:bidi="fa-IR"/>
        </w:rPr>
        <w:t>يشترط أن يكون كلّ واحد من العوضين ملكاً</w:t>
      </w:r>
      <w:r>
        <w:rPr>
          <w:rFonts w:cs="Zar"/>
          <w:szCs w:val="25"/>
          <w:rtl/>
          <w:lang w:bidi="fa-IR"/>
        </w:rPr>
        <w:t xml:space="preserve"> ،</w:t>
      </w:r>
      <w:r>
        <w:rPr>
          <w:rFonts w:cs="Badr"/>
          <w:szCs w:val="28"/>
          <w:rtl/>
          <w:lang w:bidi="fa-IR"/>
        </w:rPr>
        <w:t xml:space="preserve"> مثل أكثر البيوع</w:t>
      </w:r>
      <w:r w:rsidR="002A208E">
        <w:rPr>
          <w:rFonts w:cs="Badr"/>
          <w:szCs w:val="28"/>
          <w:rtl/>
          <w:lang w:bidi="fa-IR"/>
        </w:rPr>
        <w:t xml:space="preserve"> </w:t>
      </w:r>
      <w:r>
        <w:rPr>
          <w:rFonts w:cs="Badr"/>
          <w:szCs w:val="28"/>
          <w:rtl/>
          <w:lang w:bidi="fa-IR"/>
        </w:rPr>
        <w:t>الواقعة بين الناس</w:t>
      </w:r>
      <w:r>
        <w:rPr>
          <w:rFonts w:cs="Zar"/>
          <w:szCs w:val="25"/>
          <w:rtl/>
          <w:lang w:bidi="fa-IR"/>
        </w:rPr>
        <w:t xml:space="preserve"> ،</w:t>
      </w:r>
      <w:r>
        <w:rPr>
          <w:rFonts w:cs="Badr"/>
          <w:szCs w:val="28"/>
          <w:rtl/>
          <w:lang w:bidi="fa-IR"/>
        </w:rPr>
        <w:t xml:space="preserve"> أو ما هو بمنزلته</w:t>
      </w:r>
      <w:r>
        <w:rPr>
          <w:rFonts w:cs="Zar"/>
          <w:szCs w:val="25"/>
          <w:rtl/>
          <w:lang w:bidi="fa-IR"/>
        </w:rPr>
        <w:t xml:space="preserve"> ،</w:t>
      </w:r>
      <w:r>
        <w:rPr>
          <w:rFonts w:cs="Badr"/>
          <w:szCs w:val="28"/>
          <w:rtl/>
          <w:lang w:bidi="fa-IR"/>
        </w:rPr>
        <w:t xml:space="preserve"> كبيع الكلّيّ في الذمّة</w:t>
      </w:r>
      <w:r>
        <w:rPr>
          <w:rFonts w:cs="Zar"/>
          <w:szCs w:val="25"/>
          <w:rtl/>
          <w:lang w:bidi="fa-IR"/>
        </w:rPr>
        <w:t xml:space="preserve"> ،</w:t>
      </w:r>
      <w:r>
        <w:rPr>
          <w:rFonts w:cs="Badr"/>
          <w:szCs w:val="28"/>
          <w:rtl/>
          <w:lang w:bidi="fa-IR"/>
        </w:rPr>
        <w:t xml:space="preserve"> أو مستحقّاً كبيع</w:t>
      </w:r>
      <w:r w:rsidR="002A208E">
        <w:rPr>
          <w:rFonts w:cs="Badr"/>
          <w:szCs w:val="28"/>
          <w:rtl/>
          <w:lang w:bidi="fa-IR"/>
        </w:rPr>
        <w:t xml:space="preserve"> </w:t>
      </w:r>
      <w:r>
        <w:rPr>
          <w:rFonts w:cs="Badr"/>
          <w:szCs w:val="28"/>
          <w:rtl/>
          <w:lang w:bidi="fa-IR"/>
        </w:rPr>
        <w:t>الأرض الخراجيّة أو التي حجّرها</w:t>
      </w:r>
      <w:r>
        <w:rPr>
          <w:rFonts w:cs="Zar"/>
          <w:szCs w:val="25"/>
          <w:rtl/>
          <w:lang w:bidi="fa-IR"/>
        </w:rPr>
        <w:t xml:space="preserve"> ،</w:t>
      </w:r>
      <w:r>
        <w:rPr>
          <w:rFonts w:cs="Badr"/>
          <w:szCs w:val="28"/>
          <w:rtl/>
          <w:lang w:bidi="fa-IR"/>
        </w:rPr>
        <w:t xml:space="preserve"> أو بيع شخص مال مختصّ بجهة من</w:t>
      </w:r>
      <w:r w:rsidR="002A208E">
        <w:rPr>
          <w:rFonts w:cs="Badr"/>
          <w:szCs w:val="28"/>
          <w:rtl/>
          <w:lang w:bidi="fa-IR"/>
        </w:rPr>
        <w:t xml:space="preserve"> </w:t>
      </w:r>
      <w:r>
        <w:rPr>
          <w:rFonts w:cs="Badr"/>
          <w:szCs w:val="28"/>
          <w:rtl/>
          <w:lang w:bidi="fa-IR"/>
        </w:rPr>
        <w:t>الجهات</w:t>
      </w:r>
      <w:r>
        <w:rPr>
          <w:rFonts w:cs="Zar"/>
          <w:szCs w:val="25"/>
          <w:rtl/>
          <w:lang w:bidi="fa-IR"/>
        </w:rPr>
        <w:t xml:space="preserve"> ، </w:t>
      </w:r>
      <w:r>
        <w:rPr>
          <w:rFonts w:cs="Badr"/>
          <w:szCs w:val="28"/>
          <w:rtl/>
          <w:lang w:bidi="fa-IR"/>
        </w:rPr>
        <w:t>مثل بيع وليّ الزكاة بعض أعيان الزكاة وشرائه العلف لها</w:t>
      </w:r>
      <w:r>
        <w:rPr>
          <w:rFonts w:cs="Zar"/>
          <w:szCs w:val="25"/>
          <w:rtl/>
          <w:lang w:bidi="fa-IR"/>
        </w:rPr>
        <w:t xml:space="preserve"> ،</w:t>
      </w:r>
      <w:r>
        <w:rPr>
          <w:rFonts w:cs="Badr"/>
          <w:szCs w:val="28"/>
          <w:rtl/>
          <w:lang w:bidi="fa-IR"/>
        </w:rPr>
        <w:t xml:space="preserve"> فلا يجوز بيع</w:t>
      </w:r>
      <w:r w:rsidR="002A208E">
        <w:rPr>
          <w:rFonts w:cs="Badr"/>
          <w:szCs w:val="28"/>
          <w:rtl/>
          <w:lang w:bidi="fa-IR"/>
        </w:rPr>
        <w:t xml:space="preserve"> </w:t>
      </w:r>
      <w:r>
        <w:rPr>
          <w:rFonts w:cs="Badr"/>
          <w:szCs w:val="28"/>
          <w:rtl/>
          <w:lang w:bidi="fa-IR"/>
        </w:rPr>
        <w:t>ما ليس كذلك</w:t>
      </w:r>
      <w:r>
        <w:rPr>
          <w:rFonts w:cs="Zar"/>
          <w:szCs w:val="25"/>
          <w:rtl/>
          <w:lang w:bidi="fa-IR"/>
        </w:rPr>
        <w:t xml:space="preserve"> ،</w:t>
      </w:r>
      <w:r>
        <w:rPr>
          <w:rFonts w:cs="Badr"/>
          <w:szCs w:val="28"/>
          <w:rtl/>
          <w:lang w:bidi="fa-IR"/>
        </w:rPr>
        <w:t xml:space="preserve"> مثل المباحات قبل الحيازة</w:t>
      </w:r>
      <w:r>
        <w:rPr>
          <w:rFonts w:cs="Zar"/>
          <w:szCs w:val="25"/>
          <w:rtl/>
          <w:lang w:bidi="fa-IR"/>
        </w:rPr>
        <w:t xml:space="preserve"> ،</w:t>
      </w:r>
      <w:r>
        <w:rPr>
          <w:rFonts w:cs="Badr"/>
          <w:szCs w:val="28"/>
          <w:rtl/>
          <w:lang w:bidi="fa-IR"/>
        </w:rPr>
        <w:t xml:space="preserve"> كالسمك في الماء</w:t>
      </w:r>
      <w:r>
        <w:rPr>
          <w:rFonts w:cs="Zar"/>
          <w:szCs w:val="25"/>
          <w:rtl/>
          <w:lang w:bidi="fa-IR"/>
        </w:rPr>
        <w:t xml:space="preserve"> ،</w:t>
      </w:r>
      <w:r>
        <w:rPr>
          <w:rFonts w:cs="Badr"/>
          <w:szCs w:val="28"/>
          <w:rtl/>
          <w:lang w:bidi="fa-IR"/>
        </w:rPr>
        <w:t xml:space="preserve"> والطير في</w:t>
      </w:r>
      <w:r w:rsidR="002A208E">
        <w:rPr>
          <w:rFonts w:cs="Badr"/>
          <w:szCs w:val="28"/>
          <w:rtl/>
          <w:lang w:bidi="fa-IR"/>
        </w:rPr>
        <w:t xml:space="preserve"> </w:t>
      </w:r>
      <w:r>
        <w:rPr>
          <w:rFonts w:cs="Badr"/>
          <w:szCs w:val="28"/>
          <w:rtl/>
          <w:lang w:bidi="fa-IR"/>
        </w:rPr>
        <w:t>الهواء</w:t>
      </w:r>
      <w:r>
        <w:rPr>
          <w:rFonts w:cs="Zar"/>
          <w:szCs w:val="25"/>
          <w:rtl/>
          <w:lang w:bidi="fa-IR"/>
        </w:rPr>
        <w:t xml:space="preserve"> ،</w:t>
      </w:r>
      <w:r>
        <w:rPr>
          <w:rFonts w:cs="Badr"/>
          <w:szCs w:val="28"/>
          <w:rtl/>
          <w:lang w:bidi="fa-IR"/>
        </w:rPr>
        <w:t xml:space="preserve"> وشجر البيداء قبل أن يصطاد أو يُحاز .</w:t>
      </w:r>
    </w:p>
    <w:p w14:paraId="327E92C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95 ) : </w:t>
      </w:r>
      <w:r>
        <w:rPr>
          <w:rFonts w:cs="Badr"/>
          <w:szCs w:val="28"/>
          <w:rtl/>
          <w:lang w:bidi="fa-IR"/>
        </w:rPr>
        <w:t>يشترط في العوضين في البيع أن يكون طلقاً غير مستحقّ لثالث</w:t>
      </w:r>
      <w:r w:rsidR="002A208E">
        <w:rPr>
          <w:rFonts w:cs="Badr"/>
          <w:szCs w:val="28"/>
          <w:rtl/>
          <w:lang w:bidi="fa-IR"/>
        </w:rPr>
        <w:t xml:space="preserve"> </w:t>
      </w:r>
      <w:r>
        <w:rPr>
          <w:rFonts w:cs="Badr"/>
          <w:szCs w:val="28"/>
          <w:rtl/>
          <w:lang w:bidi="fa-IR"/>
        </w:rPr>
        <w:t>بحقّ يحبس العين عن النقل</w:t>
      </w:r>
      <w:r>
        <w:rPr>
          <w:rFonts w:cs="Zar"/>
          <w:szCs w:val="25"/>
          <w:rtl/>
          <w:lang w:bidi="fa-IR"/>
        </w:rPr>
        <w:t xml:space="preserve"> ،</w:t>
      </w:r>
      <w:r>
        <w:rPr>
          <w:rFonts w:cs="Badr"/>
          <w:szCs w:val="28"/>
          <w:rtl/>
          <w:lang w:bidi="fa-IR"/>
        </w:rPr>
        <w:t xml:space="preserve"> ويصحّ للراهن بيع العين المرهونة بإذن المرتهن</w:t>
      </w:r>
      <w:r>
        <w:rPr>
          <w:rFonts w:cs="Zar"/>
          <w:szCs w:val="25"/>
          <w:rtl/>
          <w:lang w:bidi="fa-IR"/>
        </w:rPr>
        <w:t xml:space="preserve"> ،</w:t>
      </w:r>
      <w:r w:rsidR="002A208E">
        <w:rPr>
          <w:rFonts w:cs="Zar"/>
          <w:szCs w:val="25"/>
          <w:rtl/>
          <w:lang w:bidi="fa-IR"/>
        </w:rPr>
        <w:t xml:space="preserve"> </w:t>
      </w:r>
      <w:r>
        <w:rPr>
          <w:rFonts w:cs="Badr"/>
          <w:szCs w:val="28"/>
          <w:rtl/>
          <w:lang w:bidi="fa-IR"/>
        </w:rPr>
        <w:t>وكذلك لو أجازه بعد وقوعه</w:t>
      </w:r>
      <w:r>
        <w:rPr>
          <w:rFonts w:cs="Zar"/>
          <w:szCs w:val="25"/>
          <w:rtl/>
          <w:lang w:bidi="fa-IR"/>
        </w:rPr>
        <w:t xml:space="preserve"> ،</w:t>
      </w:r>
      <w:r>
        <w:rPr>
          <w:rFonts w:cs="Badr"/>
          <w:szCs w:val="28"/>
          <w:rtl/>
          <w:lang w:bidi="fa-IR"/>
        </w:rPr>
        <w:t xml:space="preserve"> ويصحّ البيع مع عدم إجارته أيضاً مع عدم كونه</w:t>
      </w:r>
      <w:r w:rsidR="002A208E">
        <w:rPr>
          <w:rFonts w:cs="Badr"/>
          <w:szCs w:val="28"/>
          <w:rtl/>
          <w:lang w:bidi="fa-IR"/>
        </w:rPr>
        <w:t xml:space="preserve"> </w:t>
      </w:r>
      <w:r>
        <w:rPr>
          <w:rFonts w:cs="Badr"/>
          <w:szCs w:val="28"/>
          <w:rtl/>
          <w:lang w:bidi="fa-IR"/>
        </w:rPr>
        <w:t>موجباً لسلب قدرة المرتهن على العين</w:t>
      </w:r>
      <w:r>
        <w:rPr>
          <w:rFonts w:cs="Zar"/>
          <w:szCs w:val="25"/>
          <w:rtl/>
          <w:lang w:bidi="fa-IR"/>
        </w:rPr>
        <w:t xml:space="preserve"> ،</w:t>
      </w:r>
      <w:r>
        <w:rPr>
          <w:rFonts w:cs="Badr"/>
          <w:szCs w:val="28"/>
          <w:rtl/>
          <w:lang w:bidi="fa-IR"/>
        </w:rPr>
        <w:t xml:space="preserve"> وإلاّ توقّف على الإجازة</w:t>
      </w:r>
      <w:r>
        <w:rPr>
          <w:rFonts w:cs="Zar"/>
          <w:szCs w:val="25"/>
          <w:rtl/>
          <w:lang w:bidi="fa-IR"/>
        </w:rPr>
        <w:t xml:space="preserve"> ،</w:t>
      </w:r>
      <w:r>
        <w:rPr>
          <w:rFonts w:cs="Badr"/>
          <w:szCs w:val="28"/>
          <w:rtl/>
          <w:lang w:bidi="fa-IR"/>
        </w:rPr>
        <w:t xml:space="preserve"> ويثبت</w:t>
      </w:r>
      <w:r w:rsidR="002A208E">
        <w:rPr>
          <w:rFonts w:cs="Badr"/>
          <w:szCs w:val="28"/>
          <w:rtl/>
          <w:lang w:bidi="fa-IR"/>
        </w:rPr>
        <w:t xml:space="preserve"> </w:t>
      </w:r>
      <w:r>
        <w:rPr>
          <w:rFonts w:cs="Badr"/>
          <w:szCs w:val="28"/>
          <w:rtl/>
          <w:lang w:bidi="fa-IR"/>
        </w:rPr>
        <w:t>الخيار للمشتري إذا كان جاهلاً بالحال حين البيع</w:t>
      </w:r>
      <w:r>
        <w:rPr>
          <w:rFonts w:cs="Zar"/>
          <w:szCs w:val="25"/>
          <w:rtl/>
          <w:lang w:bidi="fa-IR"/>
        </w:rPr>
        <w:t xml:space="preserve"> ،</w:t>
      </w:r>
      <w:r>
        <w:rPr>
          <w:rFonts w:cs="Badr"/>
          <w:szCs w:val="28"/>
          <w:rtl/>
          <w:lang w:bidi="fa-IR"/>
        </w:rPr>
        <w:t xml:space="preserve"> ولا  يصحّ بيع العين المنذورة</w:t>
      </w:r>
      <w:r w:rsidR="002A208E">
        <w:rPr>
          <w:rFonts w:cs="Badr"/>
          <w:szCs w:val="28"/>
          <w:rtl/>
          <w:lang w:bidi="fa-IR"/>
        </w:rPr>
        <w:t xml:space="preserve"> </w:t>
      </w:r>
      <w:r>
        <w:rPr>
          <w:rFonts w:cs="Badr"/>
          <w:szCs w:val="28"/>
          <w:rtl/>
          <w:lang w:bidi="fa-IR"/>
        </w:rPr>
        <w:t>للتصدّق .</w:t>
      </w:r>
    </w:p>
    <w:p w14:paraId="3CD17C2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96 ) : </w:t>
      </w:r>
      <w:r>
        <w:rPr>
          <w:rFonts w:cs="Badr"/>
          <w:szCs w:val="28"/>
          <w:rtl/>
          <w:lang w:bidi="fa-IR"/>
        </w:rPr>
        <w:t>لا  يجوز تبديل الوقف ببيع ونحوه إلاّ في موارد :</w:t>
      </w:r>
    </w:p>
    <w:p w14:paraId="4B942C1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pacing w:val="-20"/>
          <w:szCs w:val="25"/>
          <w:rtl/>
          <w:lang w:bidi="fa-IR"/>
        </w:rPr>
        <w:t>منهـا :</w:t>
      </w:r>
      <w:r>
        <w:rPr>
          <w:rFonts w:cs="Badr"/>
          <w:szCs w:val="28"/>
          <w:rtl/>
          <w:lang w:bidi="fa-IR"/>
        </w:rPr>
        <w:t xml:space="preserve"> أن يخرب بحيث لا  يمكن الانتفاع به مع بقاء عينه</w:t>
      </w:r>
      <w:r>
        <w:rPr>
          <w:rFonts w:cs="Zar"/>
          <w:szCs w:val="25"/>
          <w:rtl/>
          <w:lang w:bidi="fa-IR"/>
        </w:rPr>
        <w:t xml:space="preserve"> ،</w:t>
      </w:r>
      <w:r>
        <w:rPr>
          <w:rFonts w:cs="Badr"/>
          <w:szCs w:val="28"/>
          <w:rtl/>
          <w:lang w:bidi="fa-IR"/>
        </w:rPr>
        <w:t xml:space="preserve"> كالحيوان</w:t>
      </w:r>
      <w:r w:rsidR="002A208E">
        <w:rPr>
          <w:rFonts w:cs="Badr"/>
          <w:szCs w:val="28"/>
          <w:rtl/>
          <w:lang w:bidi="fa-IR"/>
        </w:rPr>
        <w:t xml:space="preserve"> </w:t>
      </w:r>
      <w:r>
        <w:rPr>
          <w:rFonts w:cs="Badr"/>
          <w:szCs w:val="28"/>
          <w:rtl/>
          <w:lang w:bidi="fa-IR"/>
        </w:rPr>
        <w:t>المذبوح</w:t>
      </w:r>
      <w:r>
        <w:rPr>
          <w:rFonts w:cs="Zar"/>
          <w:szCs w:val="25"/>
          <w:rtl/>
          <w:lang w:bidi="fa-IR"/>
        </w:rPr>
        <w:t xml:space="preserve"> ، </w:t>
      </w:r>
      <w:r>
        <w:rPr>
          <w:rFonts w:cs="Badr"/>
          <w:szCs w:val="28"/>
          <w:rtl/>
          <w:lang w:bidi="fa-IR"/>
        </w:rPr>
        <w:t>والفرش البالي</w:t>
      </w:r>
      <w:r>
        <w:rPr>
          <w:rFonts w:cs="Zar"/>
          <w:szCs w:val="25"/>
          <w:rtl/>
          <w:lang w:bidi="fa-IR"/>
        </w:rPr>
        <w:t xml:space="preserve"> ،</w:t>
      </w:r>
      <w:r>
        <w:rPr>
          <w:rFonts w:cs="Badr"/>
          <w:szCs w:val="28"/>
          <w:rtl/>
          <w:lang w:bidi="fa-IR"/>
        </w:rPr>
        <w:t xml:space="preserve"> والآلة المستهلكة .</w:t>
      </w:r>
    </w:p>
    <w:p w14:paraId="0E6D803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pacing w:val="-20"/>
          <w:szCs w:val="25"/>
          <w:rtl/>
          <w:lang w:bidi="fa-IR"/>
        </w:rPr>
        <w:t>ومنهـا :</w:t>
      </w:r>
      <w:r>
        <w:rPr>
          <w:rFonts w:cs="Badr"/>
          <w:szCs w:val="28"/>
          <w:rtl/>
          <w:lang w:bidi="fa-IR"/>
        </w:rPr>
        <w:t xml:space="preserve"> أن يخرب على نحو يسقط عن الانتفاع المعتدّ به مع كونه ذا منفعة</w:t>
      </w:r>
      <w:r w:rsidR="002A208E">
        <w:rPr>
          <w:rFonts w:cs="Badr"/>
          <w:szCs w:val="28"/>
          <w:rtl/>
          <w:lang w:bidi="fa-IR"/>
        </w:rPr>
        <w:t xml:space="preserve"> </w:t>
      </w:r>
      <w:r>
        <w:rPr>
          <w:rFonts w:cs="Badr"/>
          <w:szCs w:val="28"/>
          <w:rtl/>
          <w:lang w:bidi="fa-IR"/>
        </w:rPr>
        <w:t>يسيرة ملحقة بالمعدوم عرفاً .</w:t>
      </w:r>
    </w:p>
    <w:p w14:paraId="19DBDD53"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w:t>
      </w:r>
      <w:r w:rsidR="00683E8D">
        <w:rPr>
          <w:bCs/>
          <w:spacing w:val="-20"/>
          <w:szCs w:val="25"/>
          <w:rtl/>
          <w:lang w:bidi="fa-IR"/>
        </w:rPr>
        <w:t>ومنهـا :</w:t>
      </w:r>
      <w:r w:rsidR="00683E8D">
        <w:rPr>
          <w:rFonts w:cs="Badr"/>
          <w:szCs w:val="28"/>
          <w:rtl/>
          <w:lang w:bidi="fa-IR"/>
        </w:rPr>
        <w:t xml:space="preserve"> ما إذا طرأ ما يستوجب أن يو</w:t>
      </w:r>
      <w:r w:rsidR="00683E8D">
        <w:rPr>
          <w:rFonts w:hint="cs"/>
          <w:szCs w:val="28"/>
          <w:rtl/>
          <w:lang w:bidi="fa-IR"/>
        </w:rPr>
        <w:t>ٔ</w:t>
      </w:r>
      <w:r w:rsidR="00683E8D">
        <w:rPr>
          <w:rFonts w:cs="Badr"/>
          <w:szCs w:val="28"/>
          <w:rtl/>
          <w:lang w:bidi="fa-IR"/>
        </w:rPr>
        <w:t>ّي بقاو</w:t>
      </w:r>
      <w:r w:rsidR="00683E8D">
        <w:rPr>
          <w:rFonts w:hint="cs"/>
          <w:szCs w:val="28"/>
          <w:rtl/>
          <w:lang w:bidi="fa-IR"/>
        </w:rPr>
        <w:t>ٔ</w:t>
      </w:r>
      <w:r w:rsidR="00683E8D">
        <w:rPr>
          <w:rFonts w:cs="Badr"/>
          <w:szCs w:val="28"/>
          <w:rtl/>
          <w:lang w:bidi="fa-IR"/>
        </w:rPr>
        <w:t xml:space="preserve"> إلى الخراب المسقط له عن</w:t>
      </w:r>
      <w:r>
        <w:rPr>
          <w:rFonts w:cs="Badr"/>
          <w:szCs w:val="28"/>
          <w:rtl/>
          <w:lang w:bidi="fa-IR"/>
        </w:rPr>
        <w:t xml:space="preserve"> </w:t>
      </w:r>
      <w:r w:rsidR="00683E8D">
        <w:rPr>
          <w:rFonts w:cs="Badr"/>
          <w:szCs w:val="28"/>
          <w:rtl/>
          <w:lang w:bidi="fa-IR"/>
        </w:rPr>
        <w:t>المنفعة المعتدّ بها عرفاً</w:t>
      </w:r>
      <w:r w:rsidR="00683E8D">
        <w:rPr>
          <w:rFonts w:cs="Zar"/>
          <w:szCs w:val="25"/>
          <w:rtl/>
          <w:lang w:bidi="fa-IR"/>
        </w:rPr>
        <w:t xml:space="preserve"> ،</w:t>
      </w:r>
      <w:r w:rsidR="00683E8D">
        <w:rPr>
          <w:rFonts w:cs="Badr"/>
          <w:szCs w:val="28"/>
          <w:rtl/>
          <w:lang w:bidi="fa-IR"/>
        </w:rPr>
        <w:t xml:space="preserve"> واللازم حينئذٍ تأخير البيع إلى آخر أزمنة إمكان البقاء</w:t>
      </w:r>
      <w:r w:rsidR="00683E8D">
        <w:rPr>
          <w:rFonts w:cs="Zar"/>
          <w:szCs w:val="25"/>
          <w:rtl/>
          <w:lang w:bidi="fa-IR"/>
        </w:rPr>
        <w:t xml:space="preserve"> ،</w:t>
      </w:r>
      <w:r>
        <w:rPr>
          <w:rFonts w:cs="Zar"/>
          <w:szCs w:val="25"/>
          <w:rtl/>
          <w:lang w:bidi="fa-IR"/>
        </w:rPr>
        <w:t xml:space="preserve"> </w:t>
      </w:r>
      <w:r w:rsidR="00683E8D">
        <w:rPr>
          <w:rFonts w:cs="Badr"/>
          <w:szCs w:val="28"/>
          <w:rtl/>
          <w:lang w:bidi="fa-IR"/>
        </w:rPr>
        <w:t>ومن ذلك ما لو خيف وضع غاصب يده ومصادرته .</w:t>
      </w:r>
    </w:p>
    <w:p w14:paraId="22C686D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pacing w:val="-20"/>
          <w:szCs w:val="25"/>
          <w:rtl/>
          <w:lang w:bidi="fa-IR"/>
        </w:rPr>
        <w:t>ومنهـا :</w:t>
      </w:r>
      <w:r>
        <w:rPr>
          <w:rFonts w:cs="Badr"/>
          <w:szCs w:val="28"/>
          <w:rtl/>
          <w:lang w:bidi="fa-IR"/>
        </w:rPr>
        <w:t xml:space="preserve"> ما لو علم أنّ الواقف لاحظ في قوام الوقف أغراضاً وأولويّات مرعيّة</w:t>
      </w:r>
      <w:r w:rsidR="002A208E">
        <w:rPr>
          <w:rFonts w:cs="Badr"/>
          <w:szCs w:val="28"/>
          <w:rtl/>
          <w:lang w:bidi="fa-IR"/>
        </w:rPr>
        <w:t xml:space="preserve"> </w:t>
      </w:r>
      <w:r>
        <w:rPr>
          <w:rFonts w:cs="Badr"/>
          <w:szCs w:val="28"/>
          <w:rtl/>
          <w:lang w:bidi="fa-IR"/>
        </w:rPr>
        <w:t>في جهة وعنوان الوقف</w:t>
      </w:r>
      <w:r>
        <w:rPr>
          <w:rFonts w:cs="Zar"/>
          <w:szCs w:val="25"/>
          <w:rtl/>
          <w:lang w:bidi="fa-IR"/>
        </w:rPr>
        <w:t xml:space="preserve"> ،</w:t>
      </w:r>
      <w:r>
        <w:rPr>
          <w:rFonts w:cs="Badr"/>
          <w:szCs w:val="28"/>
          <w:rtl/>
          <w:lang w:bidi="fa-IR"/>
        </w:rPr>
        <w:t xml:space="preserve"> وإن لم يصرّح بها</w:t>
      </w:r>
      <w:r>
        <w:rPr>
          <w:rFonts w:cs="Zar"/>
          <w:szCs w:val="25"/>
          <w:rtl/>
          <w:lang w:bidi="fa-IR"/>
        </w:rPr>
        <w:t xml:space="preserve"> ،</w:t>
      </w:r>
      <w:r>
        <w:rPr>
          <w:rFonts w:cs="Badr"/>
          <w:szCs w:val="28"/>
          <w:rtl/>
          <w:lang w:bidi="fa-IR"/>
        </w:rPr>
        <w:t xml:space="preserve"> لكنّها مستفادة من لفظ الواقف</w:t>
      </w:r>
      <w:r w:rsidR="002A208E">
        <w:rPr>
          <w:rFonts w:cs="Badr"/>
          <w:szCs w:val="28"/>
          <w:rtl/>
          <w:lang w:bidi="fa-IR"/>
        </w:rPr>
        <w:t xml:space="preserve"> </w:t>
      </w:r>
      <w:r>
        <w:rPr>
          <w:rFonts w:cs="Badr"/>
          <w:szCs w:val="28"/>
          <w:rtl/>
          <w:lang w:bidi="fa-IR"/>
        </w:rPr>
        <w:t>بحسب الارتكازات العرفيّة</w:t>
      </w:r>
      <w:r>
        <w:rPr>
          <w:rFonts w:cs="Zar"/>
          <w:szCs w:val="25"/>
          <w:rtl/>
          <w:lang w:bidi="fa-IR"/>
        </w:rPr>
        <w:t xml:space="preserve"> ،</w:t>
      </w:r>
      <w:r>
        <w:rPr>
          <w:rFonts w:cs="Badr"/>
          <w:szCs w:val="28"/>
          <w:rtl/>
          <w:lang w:bidi="fa-IR"/>
        </w:rPr>
        <w:t xml:space="preserve"> فتراعى .</w:t>
      </w:r>
    </w:p>
    <w:p w14:paraId="353040E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فلو علم أنّه لاحظ عنواناً خاصّاً ـ مثل : كون الأرض دار أيتام ـ وزال ذلك</w:t>
      </w:r>
      <w:r w:rsidR="002A208E">
        <w:rPr>
          <w:rFonts w:cs="Badr"/>
          <w:szCs w:val="28"/>
          <w:rtl/>
          <w:lang w:bidi="fa-IR"/>
        </w:rPr>
        <w:t xml:space="preserve"> </w:t>
      </w:r>
      <w:r>
        <w:rPr>
          <w:rFonts w:cs="Badr"/>
          <w:szCs w:val="28"/>
          <w:rtl/>
          <w:lang w:bidi="fa-IR"/>
        </w:rPr>
        <w:t>العنوان</w:t>
      </w:r>
      <w:r>
        <w:rPr>
          <w:rFonts w:cs="Zar"/>
          <w:szCs w:val="25"/>
          <w:rtl/>
          <w:lang w:bidi="fa-IR"/>
        </w:rPr>
        <w:t xml:space="preserve"> ، </w:t>
      </w:r>
      <w:r>
        <w:rPr>
          <w:rFonts w:cs="Badr"/>
          <w:szCs w:val="28"/>
          <w:rtl/>
          <w:lang w:bidi="fa-IR"/>
        </w:rPr>
        <w:t>فإنّه يجوز البيع حينئذٍ وتبديله بملك يوقف على النهج الأوّل</w:t>
      </w:r>
      <w:r>
        <w:rPr>
          <w:rFonts w:cs="Zar"/>
          <w:szCs w:val="25"/>
          <w:rtl/>
          <w:lang w:bidi="fa-IR"/>
        </w:rPr>
        <w:t xml:space="preserve"> ،</w:t>
      </w:r>
      <w:r w:rsidR="002A208E">
        <w:rPr>
          <w:rFonts w:cs="Zar"/>
          <w:szCs w:val="25"/>
          <w:rtl/>
          <w:lang w:bidi="fa-IR"/>
        </w:rPr>
        <w:t xml:space="preserve"> </w:t>
      </w:r>
      <w:r>
        <w:rPr>
          <w:rFonts w:cs="Badr"/>
          <w:szCs w:val="28"/>
          <w:rtl/>
          <w:lang w:bidi="fa-IR"/>
        </w:rPr>
        <w:t>وإن كانت الفائدة في العين السابقة الموقوفة باقية في جهة اُخرى بحالها أو أكثر</w:t>
      </w:r>
      <w:r>
        <w:rPr>
          <w:rFonts w:cs="Zar"/>
          <w:szCs w:val="25"/>
          <w:rtl/>
          <w:lang w:bidi="fa-IR"/>
        </w:rPr>
        <w:t xml:space="preserve"> ،</w:t>
      </w:r>
      <w:r w:rsidR="002A208E">
        <w:rPr>
          <w:rFonts w:cs="Zar"/>
          <w:szCs w:val="25"/>
          <w:rtl/>
          <w:lang w:bidi="fa-IR"/>
        </w:rPr>
        <w:t xml:space="preserve"> </w:t>
      </w:r>
      <w:r>
        <w:rPr>
          <w:rFonts w:cs="Badr"/>
          <w:szCs w:val="28"/>
          <w:rtl/>
          <w:lang w:bidi="fa-IR"/>
        </w:rPr>
        <w:t>كما لو كانت الموقوفة ينتفع بها لمرافق خدميّة مهمّة لأهل تلك المنطقة</w:t>
      </w:r>
      <w:r>
        <w:rPr>
          <w:rFonts w:cs="Zar"/>
          <w:szCs w:val="25"/>
          <w:rtl/>
          <w:lang w:bidi="fa-IR"/>
        </w:rPr>
        <w:t xml:space="preserve"> ،</w:t>
      </w:r>
      <w:r w:rsidR="002A208E">
        <w:rPr>
          <w:rFonts w:cs="Zar"/>
          <w:szCs w:val="25"/>
          <w:rtl/>
          <w:lang w:bidi="fa-IR"/>
        </w:rPr>
        <w:t xml:space="preserve"> </w:t>
      </w:r>
      <w:r>
        <w:rPr>
          <w:rFonts w:cs="Badr"/>
          <w:szCs w:val="28"/>
          <w:rtl/>
          <w:lang w:bidi="fa-IR"/>
        </w:rPr>
        <w:t>وقد يعلم أنّه لاحظ غرضاً عامّاً في وقف العين ككون ما تدرّه ريعاً لمسجد</w:t>
      </w:r>
      <w:r w:rsidR="002A208E">
        <w:rPr>
          <w:rFonts w:cs="Badr"/>
          <w:szCs w:val="28"/>
          <w:rtl/>
          <w:lang w:bidi="fa-IR"/>
        </w:rPr>
        <w:t xml:space="preserve"> </w:t>
      </w:r>
      <w:r>
        <w:rPr>
          <w:rFonts w:cs="Badr"/>
          <w:szCs w:val="28"/>
          <w:rtl/>
          <w:lang w:bidi="fa-IR"/>
        </w:rPr>
        <w:t>أو حسينيّة</w:t>
      </w:r>
      <w:r>
        <w:rPr>
          <w:rFonts w:cs="Zar"/>
          <w:szCs w:val="25"/>
          <w:rtl/>
          <w:lang w:bidi="fa-IR"/>
        </w:rPr>
        <w:t xml:space="preserve"> ،</w:t>
      </w:r>
      <w:r>
        <w:rPr>
          <w:rFonts w:cs="Badr"/>
          <w:szCs w:val="28"/>
          <w:rtl/>
          <w:lang w:bidi="fa-IR"/>
        </w:rPr>
        <w:t xml:space="preserve"> فإنّه إذا زال العنوان الخاصّ المذكور في لفظ الواقف </w:t>
      </w:r>
      <w:r>
        <w:rPr>
          <w:rFonts w:cs="Badr"/>
          <w:szCs w:val="28"/>
          <w:rtl/>
          <w:lang w:bidi="fa-IR"/>
        </w:rPr>
        <w:lastRenderedPageBreak/>
        <w:t>ـ مثل : كونه</w:t>
      </w:r>
      <w:r w:rsidR="002A208E">
        <w:rPr>
          <w:rFonts w:cs="Badr"/>
          <w:szCs w:val="28"/>
          <w:rtl/>
          <w:lang w:bidi="fa-IR"/>
        </w:rPr>
        <w:t xml:space="preserve"> </w:t>
      </w:r>
      <w:r>
        <w:rPr>
          <w:rFonts w:cs="Badr"/>
          <w:szCs w:val="28"/>
          <w:rtl/>
          <w:lang w:bidi="fa-IR"/>
        </w:rPr>
        <w:t>بستاناً ونحو ذلك ـ فإنّه لا  يسوغ البيع والتبديل مع بقاء فائدة الريع بحالها</w:t>
      </w:r>
      <w:r w:rsidR="002A208E">
        <w:rPr>
          <w:rFonts w:cs="Badr"/>
          <w:szCs w:val="28"/>
          <w:rtl/>
          <w:lang w:bidi="fa-IR"/>
        </w:rPr>
        <w:t xml:space="preserve"> </w:t>
      </w:r>
      <w:r>
        <w:rPr>
          <w:rFonts w:cs="Badr"/>
          <w:szCs w:val="28"/>
          <w:rtl/>
          <w:lang w:bidi="fa-IR"/>
        </w:rPr>
        <w:t>أو أكثر في عنوان آخر .</w:t>
      </w:r>
    </w:p>
    <w:p w14:paraId="17367A0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pacing w:val="-20"/>
          <w:szCs w:val="25"/>
          <w:rtl/>
          <w:lang w:bidi="fa-IR"/>
        </w:rPr>
        <w:t>ومنهـا :</w:t>
      </w:r>
      <w:r>
        <w:rPr>
          <w:rFonts w:cs="Badr"/>
          <w:szCs w:val="28"/>
          <w:rtl/>
          <w:lang w:bidi="fa-IR"/>
        </w:rPr>
        <w:t xml:space="preserve"> ما إذا انقلبت جهة الوقف والصدقة الجاريّة من الخيريّة والإحسان</w:t>
      </w:r>
      <w:r w:rsidR="002A208E">
        <w:rPr>
          <w:rFonts w:cs="Badr"/>
          <w:szCs w:val="28"/>
          <w:rtl/>
          <w:lang w:bidi="fa-IR"/>
        </w:rPr>
        <w:t xml:space="preserve"> </w:t>
      </w:r>
      <w:r>
        <w:rPr>
          <w:rFonts w:cs="Badr"/>
          <w:szCs w:val="28"/>
          <w:rtl/>
          <w:lang w:bidi="fa-IR"/>
        </w:rPr>
        <w:t>إلى الإضرار والإفساد</w:t>
      </w:r>
      <w:r>
        <w:rPr>
          <w:rFonts w:cs="Zar"/>
          <w:szCs w:val="25"/>
          <w:rtl/>
          <w:lang w:bidi="fa-IR"/>
        </w:rPr>
        <w:t xml:space="preserve"> ،</w:t>
      </w:r>
      <w:r>
        <w:rPr>
          <w:rFonts w:cs="Badr"/>
          <w:szCs w:val="28"/>
          <w:rtl/>
          <w:lang w:bidi="fa-IR"/>
        </w:rPr>
        <w:t xml:space="preserve"> فلا بدّ حينئذٍ من تبديل جهة الوقف إلى جهة إحسان</w:t>
      </w:r>
      <w:r w:rsidR="002A208E">
        <w:rPr>
          <w:rFonts w:cs="Badr"/>
          <w:szCs w:val="28"/>
          <w:rtl/>
          <w:lang w:bidi="fa-IR"/>
        </w:rPr>
        <w:t xml:space="preserve"> </w:t>
      </w:r>
      <w:r>
        <w:rPr>
          <w:rFonts w:cs="Badr"/>
          <w:szCs w:val="28"/>
          <w:rtl/>
          <w:lang w:bidi="fa-IR"/>
        </w:rPr>
        <w:t>وخير هي الأقرب للجهة السابقة</w:t>
      </w:r>
      <w:r>
        <w:rPr>
          <w:rFonts w:cs="Zar"/>
          <w:szCs w:val="25"/>
          <w:rtl/>
          <w:lang w:bidi="fa-IR"/>
        </w:rPr>
        <w:t xml:space="preserve"> ،</w:t>
      </w:r>
      <w:r>
        <w:rPr>
          <w:rFonts w:cs="Badr"/>
          <w:szCs w:val="28"/>
          <w:rtl/>
          <w:lang w:bidi="fa-IR"/>
        </w:rPr>
        <w:t xml:space="preserve"> ومن ذلك ما لو وقع الاختلاف الشديد بين</w:t>
      </w:r>
      <w:r w:rsidR="002A208E">
        <w:rPr>
          <w:rFonts w:cs="Badr"/>
          <w:szCs w:val="28"/>
          <w:rtl/>
          <w:lang w:bidi="fa-IR"/>
        </w:rPr>
        <w:t xml:space="preserve"> </w:t>
      </w:r>
      <w:r>
        <w:rPr>
          <w:rFonts w:cs="Badr"/>
          <w:szCs w:val="28"/>
          <w:rtl/>
          <w:lang w:bidi="fa-IR"/>
        </w:rPr>
        <w:t>الموقوف عليهم</w:t>
      </w:r>
      <w:r>
        <w:rPr>
          <w:rFonts w:cs="Zar"/>
          <w:szCs w:val="25"/>
          <w:rtl/>
          <w:lang w:bidi="fa-IR"/>
        </w:rPr>
        <w:t xml:space="preserve"> ، </w:t>
      </w:r>
      <w:r>
        <w:rPr>
          <w:rFonts w:cs="Badr"/>
          <w:szCs w:val="28"/>
          <w:rtl/>
          <w:lang w:bidi="fa-IR"/>
        </w:rPr>
        <w:t>بحيث لا  يو</w:t>
      </w:r>
      <w:r>
        <w:rPr>
          <w:rFonts w:hint="cs"/>
          <w:szCs w:val="28"/>
          <w:rtl/>
          <w:lang w:bidi="fa-IR"/>
        </w:rPr>
        <w:t>ٔ</w:t>
      </w:r>
      <w:r>
        <w:rPr>
          <w:rFonts w:cs="Badr"/>
          <w:szCs w:val="28"/>
          <w:rtl/>
          <w:lang w:bidi="fa-IR"/>
        </w:rPr>
        <w:t>ن معه من تلف النفوس والأموال</w:t>
      </w:r>
      <w:r>
        <w:rPr>
          <w:rFonts w:cs="Zar"/>
          <w:szCs w:val="25"/>
          <w:rtl/>
          <w:lang w:bidi="fa-IR"/>
        </w:rPr>
        <w:t xml:space="preserve"> ،</w:t>
      </w:r>
      <w:r>
        <w:rPr>
          <w:rFonts w:cs="Badr"/>
          <w:szCs w:val="28"/>
          <w:rtl/>
          <w:lang w:bidi="fa-IR"/>
        </w:rPr>
        <w:t xml:space="preserve"> ومن ذلك ما</w:t>
      </w:r>
      <w:r w:rsidR="002A208E">
        <w:rPr>
          <w:rFonts w:cs="Badr"/>
          <w:szCs w:val="28"/>
          <w:rtl/>
          <w:lang w:bidi="fa-IR"/>
        </w:rPr>
        <w:t xml:space="preserve"> </w:t>
      </w:r>
      <w:r>
        <w:rPr>
          <w:rFonts w:cs="Badr"/>
          <w:szCs w:val="28"/>
          <w:rtl/>
          <w:lang w:bidi="fa-IR"/>
        </w:rPr>
        <w:t>لو أحدث الموقوف عليهم ما يمنع الشرع من معونتهم</w:t>
      </w:r>
      <w:r>
        <w:rPr>
          <w:rFonts w:cs="Zar"/>
          <w:szCs w:val="25"/>
          <w:rtl/>
          <w:lang w:bidi="fa-IR"/>
        </w:rPr>
        <w:t xml:space="preserve"> ،</w:t>
      </w:r>
      <w:r>
        <w:rPr>
          <w:rFonts w:cs="Badr"/>
          <w:szCs w:val="28"/>
          <w:rtl/>
          <w:lang w:bidi="fa-IR"/>
        </w:rPr>
        <w:t xml:space="preserve"> والتقرّب إلى اللّه‏ بصلتهم</w:t>
      </w:r>
      <w:r>
        <w:rPr>
          <w:rFonts w:cs="Zar"/>
          <w:szCs w:val="25"/>
          <w:rtl/>
          <w:lang w:bidi="fa-IR"/>
        </w:rPr>
        <w:t xml:space="preserve"> ،</w:t>
      </w:r>
      <w:r w:rsidR="002A208E">
        <w:rPr>
          <w:rFonts w:cs="Zar"/>
          <w:szCs w:val="25"/>
          <w:rtl/>
          <w:lang w:bidi="fa-IR"/>
        </w:rPr>
        <w:t xml:space="preserve"> </w:t>
      </w:r>
      <w:r>
        <w:rPr>
          <w:rFonts w:cs="Badr"/>
          <w:szCs w:val="28"/>
          <w:rtl/>
          <w:lang w:bidi="fa-IR"/>
        </w:rPr>
        <w:t>فإنّه تبدّل جهة الوقف إلى جهة اُخرى أصلح بحالهم .</w:t>
      </w:r>
    </w:p>
    <w:p w14:paraId="1FF3C9B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pacing w:val="-20"/>
          <w:szCs w:val="25"/>
          <w:rtl/>
          <w:lang w:bidi="fa-IR"/>
        </w:rPr>
        <w:t>ومنهـا :</w:t>
      </w:r>
      <w:r>
        <w:rPr>
          <w:rFonts w:cs="Badr"/>
          <w:szCs w:val="28"/>
          <w:rtl/>
          <w:lang w:bidi="fa-IR"/>
        </w:rPr>
        <w:t xml:space="preserve"> ما إذا اشترط الواقف بيعه عند حدوث أمر من قلّة المنفعة أو كثرة</w:t>
      </w:r>
      <w:r w:rsidR="002A208E">
        <w:rPr>
          <w:rFonts w:cs="Badr"/>
          <w:szCs w:val="28"/>
          <w:rtl/>
          <w:lang w:bidi="fa-IR"/>
        </w:rPr>
        <w:t xml:space="preserve"> </w:t>
      </w:r>
      <w:r>
        <w:rPr>
          <w:rFonts w:cs="Badr"/>
          <w:szCs w:val="28"/>
          <w:rtl/>
          <w:lang w:bidi="fa-IR"/>
        </w:rPr>
        <w:t>الضرائب</w:t>
      </w:r>
      <w:r>
        <w:rPr>
          <w:rFonts w:cs="Zar"/>
          <w:szCs w:val="25"/>
          <w:rtl/>
          <w:lang w:bidi="fa-IR"/>
        </w:rPr>
        <w:t xml:space="preserve"> ،</w:t>
      </w:r>
      <w:r>
        <w:rPr>
          <w:rFonts w:cs="Badr"/>
          <w:szCs w:val="28"/>
          <w:rtl/>
          <w:lang w:bidi="fa-IR"/>
        </w:rPr>
        <w:t xml:space="preserve"> أو كون بيعه أنفع</w:t>
      </w:r>
      <w:r>
        <w:rPr>
          <w:rFonts w:cs="Zar"/>
          <w:szCs w:val="25"/>
          <w:rtl/>
          <w:lang w:bidi="fa-IR"/>
        </w:rPr>
        <w:t xml:space="preserve"> ،</w:t>
      </w:r>
      <w:r>
        <w:rPr>
          <w:rFonts w:cs="Badr"/>
          <w:szCs w:val="28"/>
          <w:rtl/>
          <w:lang w:bidi="fa-IR"/>
        </w:rPr>
        <w:t xml:space="preserve"> أو احتياجهم إلى عوضه</w:t>
      </w:r>
      <w:r>
        <w:rPr>
          <w:rFonts w:cs="Zar"/>
          <w:szCs w:val="25"/>
          <w:rtl/>
          <w:lang w:bidi="fa-IR"/>
        </w:rPr>
        <w:t xml:space="preserve"> ،</w:t>
      </w:r>
      <w:r>
        <w:rPr>
          <w:rFonts w:cs="Badr"/>
          <w:szCs w:val="28"/>
          <w:rtl/>
          <w:lang w:bidi="fa-IR"/>
        </w:rPr>
        <w:t xml:space="preserve"> أو نحو ذلك .</w:t>
      </w:r>
    </w:p>
    <w:p w14:paraId="668E3849"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w:t>
      </w:r>
      <w:r w:rsidR="00683E8D">
        <w:rPr>
          <w:bCs/>
          <w:szCs w:val="27"/>
          <w:rtl/>
          <w:lang w:bidi="fa-IR"/>
        </w:rPr>
        <w:t xml:space="preserve"> مسألة 97 ) : </w:t>
      </w:r>
      <w:r w:rsidR="00683E8D">
        <w:rPr>
          <w:rFonts w:cs="Badr"/>
          <w:szCs w:val="28"/>
          <w:rtl/>
          <w:lang w:bidi="fa-IR"/>
        </w:rPr>
        <w:t>ما مرّ من تبديل وجواز البيع في الصور المذكورة لا  يجري في</w:t>
      </w:r>
      <w:r>
        <w:rPr>
          <w:rFonts w:cs="Badr"/>
          <w:szCs w:val="28"/>
          <w:rtl/>
          <w:lang w:bidi="fa-IR"/>
        </w:rPr>
        <w:t xml:space="preserve"> </w:t>
      </w:r>
      <w:r w:rsidR="00683E8D">
        <w:rPr>
          <w:rFonts w:cs="Badr"/>
          <w:szCs w:val="28"/>
          <w:rtl/>
          <w:lang w:bidi="fa-IR"/>
        </w:rPr>
        <w:t>المساجد</w:t>
      </w:r>
      <w:r w:rsidR="00683E8D">
        <w:rPr>
          <w:rFonts w:cs="Zar"/>
          <w:szCs w:val="25"/>
          <w:rtl/>
          <w:lang w:bidi="fa-IR"/>
        </w:rPr>
        <w:t xml:space="preserve"> ،</w:t>
      </w:r>
      <w:r w:rsidR="00683E8D">
        <w:rPr>
          <w:rFonts w:cs="Badr"/>
          <w:szCs w:val="28"/>
          <w:rtl/>
          <w:lang w:bidi="fa-IR"/>
        </w:rPr>
        <w:t xml:space="preserve"> فإنّها لا  يجوز بيعها على كلّ حال . نعم</w:t>
      </w:r>
      <w:r w:rsidR="00683E8D">
        <w:rPr>
          <w:rFonts w:cs="Zar"/>
          <w:szCs w:val="25"/>
          <w:rtl/>
          <w:lang w:bidi="fa-IR"/>
        </w:rPr>
        <w:t xml:space="preserve"> ،</w:t>
      </w:r>
      <w:r w:rsidR="00683E8D">
        <w:rPr>
          <w:rFonts w:cs="Badr"/>
          <w:szCs w:val="28"/>
          <w:rtl/>
          <w:lang w:bidi="fa-IR"/>
        </w:rPr>
        <w:t xml:space="preserve"> لو زال عن الأرض عنوان</w:t>
      </w:r>
      <w:r>
        <w:rPr>
          <w:rFonts w:cs="Badr"/>
          <w:szCs w:val="28"/>
          <w:rtl/>
          <w:lang w:bidi="fa-IR"/>
        </w:rPr>
        <w:t xml:space="preserve"> </w:t>
      </w:r>
      <w:r w:rsidR="00683E8D">
        <w:rPr>
          <w:rFonts w:cs="Badr"/>
          <w:szCs w:val="28"/>
          <w:rtl/>
          <w:lang w:bidi="fa-IR"/>
        </w:rPr>
        <w:t>المسجديّة بنحو لا  يمكن رجوعه وبقيت الوقفيّة جرى عليها ما مرّ</w:t>
      </w:r>
      <w:r w:rsidR="00683E8D">
        <w:rPr>
          <w:rFonts w:cs="Zar"/>
          <w:szCs w:val="25"/>
          <w:rtl/>
          <w:lang w:bidi="fa-IR"/>
        </w:rPr>
        <w:t xml:space="preserve"> ،</w:t>
      </w:r>
      <w:r w:rsidR="00683E8D">
        <w:rPr>
          <w:rFonts w:cs="Badr"/>
          <w:szCs w:val="28"/>
          <w:rtl/>
          <w:lang w:bidi="fa-IR"/>
        </w:rPr>
        <w:t xml:space="preserve"> فيوقف</w:t>
      </w:r>
      <w:r>
        <w:rPr>
          <w:rFonts w:cs="Badr"/>
          <w:szCs w:val="28"/>
          <w:rtl/>
          <w:lang w:bidi="fa-IR"/>
        </w:rPr>
        <w:t xml:space="preserve"> </w:t>
      </w:r>
      <w:r w:rsidR="00683E8D">
        <w:rPr>
          <w:rFonts w:cs="Badr"/>
          <w:szCs w:val="28"/>
          <w:rtl/>
          <w:lang w:bidi="fa-IR"/>
        </w:rPr>
        <w:t>الملك الجديد البديل مسجداً .</w:t>
      </w:r>
    </w:p>
    <w:p w14:paraId="79123B4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نعم</w:t>
      </w:r>
      <w:r>
        <w:rPr>
          <w:rFonts w:cs="Zar"/>
          <w:szCs w:val="25"/>
          <w:rtl/>
          <w:lang w:bidi="fa-IR"/>
        </w:rPr>
        <w:t xml:space="preserve"> ،</w:t>
      </w:r>
      <w:r>
        <w:rPr>
          <w:rFonts w:cs="Badr"/>
          <w:szCs w:val="28"/>
          <w:rtl/>
          <w:lang w:bidi="fa-IR"/>
        </w:rPr>
        <w:t xml:space="preserve"> يجري في مثل المدارس الموقوفة لطلاّب العلم</w:t>
      </w:r>
      <w:r>
        <w:rPr>
          <w:rFonts w:cs="Zar"/>
          <w:szCs w:val="25"/>
          <w:rtl/>
          <w:lang w:bidi="fa-IR"/>
        </w:rPr>
        <w:t xml:space="preserve"> ،</w:t>
      </w:r>
      <w:r>
        <w:rPr>
          <w:rFonts w:cs="Badr"/>
          <w:szCs w:val="28"/>
          <w:rtl/>
          <w:lang w:bidi="fa-IR"/>
        </w:rPr>
        <w:t xml:space="preserve"> والدور الموقوفة</w:t>
      </w:r>
      <w:r w:rsidR="002A208E">
        <w:rPr>
          <w:rFonts w:cs="Badr"/>
          <w:szCs w:val="28"/>
          <w:rtl/>
          <w:lang w:bidi="fa-IR"/>
        </w:rPr>
        <w:t xml:space="preserve"> </w:t>
      </w:r>
      <w:r>
        <w:rPr>
          <w:rFonts w:cs="Badr"/>
          <w:szCs w:val="28"/>
          <w:rtl/>
          <w:lang w:bidi="fa-IR"/>
        </w:rPr>
        <w:t>للزوّار</w:t>
      </w:r>
      <w:r>
        <w:rPr>
          <w:rFonts w:cs="Zar"/>
          <w:szCs w:val="25"/>
          <w:rtl/>
          <w:lang w:bidi="fa-IR"/>
        </w:rPr>
        <w:t xml:space="preserve"> ، </w:t>
      </w:r>
      <w:r>
        <w:rPr>
          <w:rFonts w:cs="Badr"/>
          <w:szCs w:val="28"/>
          <w:rtl/>
          <w:lang w:bidi="fa-IR"/>
        </w:rPr>
        <w:t>وغيرها من المنشآت العمرانيّة الموقوفة على الجهات الخاصّة .</w:t>
      </w:r>
    </w:p>
    <w:p w14:paraId="4B7A2A0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98 ) : </w:t>
      </w:r>
      <w:r>
        <w:rPr>
          <w:rFonts w:cs="Badr"/>
          <w:szCs w:val="28"/>
          <w:rtl/>
          <w:lang w:bidi="fa-IR"/>
        </w:rPr>
        <w:t>إذا جاز بيع الوقف</w:t>
      </w:r>
      <w:r>
        <w:rPr>
          <w:rFonts w:cs="Zar"/>
          <w:szCs w:val="25"/>
          <w:rtl/>
          <w:lang w:bidi="fa-IR"/>
        </w:rPr>
        <w:t xml:space="preserve"> ،</w:t>
      </w:r>
      <w:r>
        <w:rPr>
          <w:rFonts w:cs="Badr"/>
          <w:szCs w:val="28"/>
          <w:rtl/>
          <w:lang w:bidi="fa-IR"/>
        </w:rPr>
        <w:t xml:space="preserve"> فاللازم مراجعة المتولّي الخاصّ له</w:t>
      </w:r>
      <w:r>
        <w:rPr>
          <w:rFonts w:cs="Zar"/>
          <w:szCs w:val="25"/>
          <w:rtl/>
          <w:lang w:bidi="fa-IR"/>
        </w:rPr>
        <w:t xml:space="preserve"> ،</w:t>
      </w:r>
      <w:r w:rsidR="002A208E">
        <w:rPr>
          <w:rFonts w:cs="Zar"/>
          <w:szCs w:val="25"/>
          <w:rtl/>
          <w:lang w:bidi="fa-IR"/>
        </w:rPr>
        <w:t xml:space="preserve"> </w:t>
      </w:r>
      <w:r>
        <w:rPr>
          <w:rFonts w:cs="Badr"/>
          <w:szCs w:val="28"/>
          <w:rtl/>
          <w:lang w:bidi="fa-IR"/>
        </w:rPr>
        <w:t>ويكون التبديل والبيع بإذنه</w:t>
      </w:r>
      <w:r>
        <w:rPr>
          <w:rFonts w:cs="Zar"/>
          <w:szCs w:val="25"/>
          <w:rtl/>
          <w:lang w:bidi="fa-IR"/>
        </w:rPr>
        <w:t xml:space="preserve"> ،</w:t>
      </w:r>
      <w:r>
        <w:rPr>
          <w:rFonts w:cs="Badr"/>
          <w:szCs w:val="28"/>
          <w:rtl/>
          <w:lang w:bidi="fa-IR"/>
        </w:rPr>
        <w:t xml:space="preserve"> وإلاّ فاللازم مراجعة الواقف أو ورثته</w:t>
      </w:r>
      <w:r>
        <w:rPr>
          <w:rFonts w:cs="Zar"/>
          <w:szCs w:val="25"/>
          <w:rtl/>
          <w:lang w:bidi="fa-IR"/>
        </w:rPr>
        <w:t xml:space="preserve"> ،</w:t>
      </w:r>
      <w:r>
        <w:rPr>
          <w:rFonts w:cs="Badr"/>
          <w:szCs w:val="28"/>
          <w:rtl/>
          <w:lang w:bidi="fa-IR"/>
        </w:rPr>
        <w:t xml:space="preserve"> كما أنّه إن</w:t>
      </w:r>
      <w:r w:rsidR="002A208E">
        <w:rPr>
          <w:rFonts w:cs="Badr"/>
          <w:szCs w:val="28"/>
          <w:rtl/>
          <w:lang w:bidi="fa-IR"/>
        </w:rPr>
        <w:t xml:space="preserve"> </w:t>
      </w:r>
      <w:r>
        <w:rPr>
          <w:rFonts w:cs="Badr"/>
          <w:szCs w:val="28"/>
          <w:rtl/>
          <w:lang w:bidi="fa-IR"/>
        </w:rPr>
        <w:t>كان من الأوقاف الخاصّة على أشخاص معيّنين</w:t>
      </w:r>
      <w:r>
        <w:rPr>
          <w:rFonts w:cs="Zar"/>
          <w:szCs w:val="25"/>
          <w:rtl/>
          <w:lang w:bidi="fa-IR"/>
        </w:rPr>
        <w:t xml:space="preserve"> ،</w:t>
      </w:r>
      <w:r>
        <w:rPr>
          <w:rFonts w:cs="Badr"/>
          <w:szCs w:val="28"/>
          <w:rtl/>
          <w:lang w:bidi="fa-IR"/>
        </w:rPr>
        <w:t xml:space="preserve"> فاللازم إجازتهم أيضاً دون</w:t>
      </w:r>
      <w:r w:rsidR="002A208E">
        <w:rPr>
          <w:rFonts w:cs="Badr"/>
          <w:szCs w:val="28"/>
          <w:rtl/>
          <w:lang w:bidi="fa-IR"/>
        </w:rPr>
        <w:t xml:space="preserve"> </w:t>
      </w:r>
      <w:r>
        <w:rPr>
          <w:rFonts w:cs="Badr"/>
          <w:szCs w:val="28"/>
          <w:rtl/>
          <w:lang w:bidi="fa-IR"/>
        </w:rPr>
        <w:t>غيرهم</w:t>
      </w:r>
      <w:r>
        <w:rPr>
          <w:rFonts w:cs="Zar"/>
          <w:szCs w:val="25"/>
          <w:rtl/>
          <w:lang w:bidi="fa-IR"/>
        </w:rPr>
        <w:t xml:space="preserve"> ، </w:t>
      </w:r>
      <w:r>
        <w:rPr>
          <w:rFonts w:cs="Badr"/>
          <w:szCs w:val="28"/>
          <w:rtl/>
          <w:lang w:bidi="fa-IR"/>
        </w:rPr>
        <w:t>ويكتفى بإجازة الموقوف عليهم المعيّنين مع عدم الواقف أو ورثته</w:t>
      </w:r>
      <w:r>
        <w:rPr>
          <w:rFonts w:cs="Zar"/>
          <w:szCs w:val="25"/>
          <w:rtl/>
          <w:lang w:bidi="fa-IR"/>
        </w:rPr>
        <w:t xml:space="preserve"> ،</w:t>
      </w:r>
      <w:r w:rsidR="002A208E">
        <w:rPr>
          <w:rFonts w:cs="Zar"/>
          <w:szCs w:val="25"/>
          <w:rtl/>
          <w:lang w:bidi="fa-IR"/>
        </w:rPr>
        <w:t xml:space="preserve"> </w:t>
      </w:r>
      <w:r>
        <w:rPr>
          <w:rFonts w:cs="Badr"/>
          <w:szCs w:val="28"/>
          <w:rtl/>
          <w:lang w:bidi="fa-IR"/>
        </w:rPr>
        <w:t>وإلاّ فإن كان من الأوقاف العامّة مع عدم الواقف وورثته</w:t>
      </w:r>
      <w:r>
        <w:rPr>
          <w:rFonts w:cs="Zar"/>
          <w:szCs w:val="25"/>
          <w:rtl/>
          <w:lang w:bidi="fa-IR"/>
        </w:rPr>
        <w:t xml:space="preserve"> ،</w:t>
      </w:r>
      <w:r>
        <w:rPr>
          <w:rFonts w:cs="Badr"/>
          <w:szCs w:val="28"/>
          <w:rtl/>
          <w:lang w:bidi="fa-IR"/>
        </w:rPr>
        <w:t xml:space="preserve"> فيراجع الحاكم</w:t>
      </w:r>
      <w:r w:rsidR="002A208E">
        <w:rPr>
          <w:rFonts w:cs="Badr"/>
          <w:szCs w:val="28"/>
          <w:rtl/>
          <w:lang w:bidi="fa-IR"/>
        </w:rPr>
        <w:t xml:space="preserve"> </w:t>
      </w:r>
      <w:r>
        <w:rPr>
          <w:rFonts w:cs="Badr"/>
          <w:szCs w:val="28"/>
          <w:rtl/>
          <w:lang w:bidi="fa-IR"/>
        </w:rPr>
        <w:t>الشرعيّ ويستأذن منه في البيع والتبديل</w:t>
      </w:r>
      <w:r>
        <w:rPr>
          <w:rFonts w:cs="Zar"/>
          <w:szCs w:val="25"/>
          <w:rtl/>
          <w:lang w:bidi="fa-IR"/>
        </w:rPr>
        <w:t xml:space="preserve"> ،</w:t>
      </w:r>
      <w:r>
        <w:rPr>
          <w:rFonts w:cs="Badr"/>
          <w:szCs w:val="28"/>
          <w:rtl/>
          <w:lang w:bidi="fa-IR"/>
        </w:rPr>
        <w:t xml:space="preserve"> واللازم أن يشتري بثمنه ملكاً ويوقف</w:t>
      </w:r>
      <w:r w:rsidR="002A208E">
        <w:rPr>
          <w:rFonts w:cs="Badr"/>
          <w:szCs w:val="28"/>
          <w:rtl/>
          <w:lang w:bidi="fa-IR"/>
        </w:rPr>
        <w:t xml:space="preserve"> </w:t>
      </w:r>
      <w:r>
        <w:rPr>
          <w:rFonts w:cs="Badr"/>
          <w:szCs w:val="28"/>
          <w:rtl/>
          <w:lang w:bidi="fa-IR"/>
        </w:rPr>
        <w:t>على النهج الذي كان عليه الوقف الأوّل إن أمكن</w:t>
      </w:r>
      <w:r>
        <w:rPr>
          <w:rFonts w:cs="Zar"/>
          <w:szCs w:val="25"/>
          <w:rtl/>
          <w:lang w:bidi="fa-IR"/>
        </w:rPr>
        <w:t xml:space="preserve"> ،</w:t>
      </w:r>
      <w:r>
        <w:rPr>
          <w:rFonts w:cs="Badr"/>
          <w:szCs w:val="28"/>
          <w:rtl/>
          <w:lang w:bidi="fa-IR"/>
        </w:rPr>
        <w:t xml:space="preserve"> وإلاّ فالأقرب ثمّ الأقرب .</w:t>
      </w:r>
    </w:p>
    <w:p w14:paraId="28AB30C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نعم</w:t>
      </w:r>
      <w:r>
        <w:rPr>
          <w:rFonts w:cs="Zar"/>
          <w:szCs w:val="25"/>
          <w:rtl/>
          <w:lang w:bidi="fa-IR"/>
        </w:rPr>
        <w:t xml:space="preserve"> ،</w:t>
      </w:r>
      <w:r>
        <w:rPr>
          <w:rFonts w:cs="Badr"/>
          <w:szCs w:val="28"/>
          <w:rtl/>
          <w:lang w:bidi="fa-IR"/>
        </w:rPr>
        <w:t xml:space="preserve"> لو خرب بعض الوقف فيقتصر في الجواز على بيع ذلك البعض وصرف</w:t>
      </w:r>
      <w:r w:rsidR="002A208E">
        <w:rPr>
          <w:rFonts w:cs="Badr"/>
          <w:szCs w:val="28"/>
          <w:rtl/>
          <w:lang w:bidi="fa-IR"/>
        </w:rPr>
        <w:t xml:space="preserve"> </w:t>
      </w:r>
      <w:r>
        <w:rPr>
          <w:rFonts w:cs="Badr"/>
          <w:szCs w:val="28"/>
          <w:rtl/>
          <w:lang w:bidi="fa-IR"/>
        </w:rPr>
        <w:t>ثمنه في مصلحة تعمير الباقي بثمنه لو كان خراباً أيضاً</w:t>
      </w:r>
      <w:r>
        <w:rPr>
          <w:rFonts w:cs="Zar"/>
          <w:szCs w:val="25"/>
          <w:rtl/>
          <w:lang w:bidi="fa-IR"/>
        </w:rPr>
        <w:t xml:space="preserve"> ،</w:t>
      </w:r>
      <w:r>
        <w:rPr>
          <w:rFonts w:cs="Badr"/>
          <w:szCs w:val="28"/>
          <w:rtl/>
          <w:lang w:bidi="fa-IR"/>
        </w:rPr>
        <w:t xml:space="preserve"> أو في مصلحة المقدار</w:t>
      </w:r>
      <w:r w:rsidR="002A208E">
        <w:rPr>
          <w:rFonts w:cs="Badr"/>
          <w:szCs w:val="28"/>
          <w:rtl/>
          <w:lang w:bidi="fa-IR"/>
        </w:rPr>
        <w:t xml:space="preserve"> </w:t>
      </w:r>
      <w:r>
        <w:rPr>
          <w:rFonts w:cs="Badr"/>
          <w:szCs w:val="28"/>
          <w:rtl/>
          <w:lang w:bidi="fa-IR"/>
        </w:rPr>
        <w:t>العامر</w:t>
      </w:r>
      <w:r>
        <w:rPr>
          <w:rFonts w:cs="Zar"/>
          <w:szCs w:val="25"/>
          <w:rtl/>
          <w:lang w:bidi="fa-IR"/>
        </w:rPr>
        <w:t xml:space="preserve"> ، </w:t>
      </w:r>
      <w:r>
        <w:rPr>
          <w:rFonts w:cs="Badr"/>
          <w:szCs w:val="28"/>
          <w:rtl/>
          <w:lang w:bidi="fa-IR"/>
        </w:rPr>
        <w:t>أو في وقف آخر موقوف على نهج بعض الوقف الذي خرب .</w:t>
      </w:r>
    </w:p>
    <w:p w14:paraId="4A7AFAC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99 ) : </w:t>
      </w:r>
      <w:r>
        <w:rPr>
          <w:rFonts w:cs="Badr"/>
          <w:szCs w:val="28"/>
          <w:rtl/>
          <w:lang w:bidi="fa-IR"/>
        </w:rPr>
        <w:t>لا  يجوز بيع الأمة إذا كانت ذات ولد لسيّدها</w:t>
      </w:r>
      <w:r>
        <w:rPr>
          <w:rFonts w:cs="Zar"/>
          <w:szCs w:val="25"/>
          <w:rtl/>
          <w:lang w:bidi="fa-IR"/>
        </w:rPr>
        <w:t xml:space="preserve"> ،</w:t>
      </w:r>
      <w:r>
        <w:rPr>
          <w:rFonts w:cs="Badr"/>
          <w:szCs w:val="28"/>
          <w:rtl/>
          <w:lang w:bidi="fa-IR"/>
        </w:rPr>
        <w:t xml:space="preserve"> ولو كان حملاً</w:t>
      </w:r>
      <w:r w:rsidR="002A208E">
        <w:rPr>
          <w:rFonts w:cs="Badr"/>
          <w:szCs w:val="28"/>
          <w:rtl/>
          <w:lang w:bidi="fa-IR"/>
        </w:rPr>
        <w:t xml:space="preserve"> </w:t>
      </w:r>
      <w:r>
        <w:rPr>
          <w:rFonts w:cs="Badr"/>
          <w:szCs w:val="28"/>
          <w:rtl/>
          <w:lang w:bidi="fa-IR"/>
        </w:rPr>
        <w:t>غير مولود</w:t>
      </w:r>
      <w:r>
        <w:rPr>
          <w:rFonts w:cs="Zar"/>
          <w:szCs w:val="25"/>
          <w:rtl/>
          <w:lang w:bidi="fa-IR"/>
        </w:rPr>
        <w:t xml:space="preserve"> ،</w:t>
      </w:r>
      <w:r>
        <w:rPr>
          <w:rFonts w:cs="Badr"/>
          <w:szCs w:val="28"/>
          <w:rtl/>
          <w:lang w:bidi="fa-IR"/>
        </w:rPr>
        <w:t xml:space="preserve"> وكذا لا  يجوز نقلها بسائر النواقل</w:t>
      </w:r>
      <w:r>
        <w:rPr>
          <w:rFonts w:cs="Zar"/>
          <w:szCs w:val="25"/>
          <w:rtl/>
          <w:lang w:bidi="fa-IR"/>
        </w:rPr>
        <w:t xml:space="preserve"> ،</w:t>
      </w:r>
      <w:r>
        <w:rPr>
          <w:rFonts w:cs="Badr"/>
          <w:szCs w:val="28"/>
          <w:rtl/>
          <w:lang w:bidi="fa-IR"/>
        </w:rPr>
        <w:t xml:space="preserve"> وإذا مات ولدها جاز بيعها</w:t>
      </w:r>
      <w:r>
        <w:rPr>
          <w:rFonts w:cs="Zar"/>
          <w:szCs w:val="25"/>
          <w:rtl/>
          <w:lang w:bidi="fa-IR"/>
        </w:rPr>
        <w:t xml:space="preserve"> ،</w:t>
      </w:r>
      <w:r w:rsidR="002A208E">
        <w:rPr>
          <w:rFonts w:cs="Zar"/>
          <w:szCs w:val="25"/>
          <w:rtl/>
          <w:lang w:bidi="fa-IR"/>
        </w:rPr>
        <w:t xml:space="preserve"> </w:t>
      </w:r>
      <w:r>
        <w:rPr>
          <w:rFonts w:cs="Badr"/>
          <w:szCs w:val="28"/>
          <w:rtl/>
          <w:lang w:bidi="fa-IR"/>
        </w:rPr>
        <w:t>كما يجوز بيعها في ثمن رقبتها مع إعسار المولى</w:t>
      </w:r>
      <w:r>
        <w:rPr>
          <w:rFonts w:cs="Zar"/>
          <w:szCs w:val="25"/>
          <w:rtl/>
          <w:lang w:bidi="fa-IR"/>
        </w:rPr>
        <w:t xml:space="preserve"> ،</w:t>
      </w:r>
      <w:r>
        <w:rPr>
          <w:rFonts w:cs="Badr"/>
          <w:szCs w:val="28"/>
          <w:rtl/>
          <w:lang w:bidi="fa-IR"/>
        </w:rPr>
        <w:t xml:space="preserve"> وهناك فروع كثيرة فيها</w:t>
      </w:r>
      <w:r w:rsidR="002A208E">
        <w:rPr>
          <w:rFonts w:cs="Badr"/>
          <w:szCs w:val="28"/>
          <w:rtl/>
          <w:lang w:bidi="fa-IR"/>
        </w:rPr>
        <w:t xml:space="preserve"> </w:t>
      </w:r>
      <w:r>
        <w:rPr>
          <w:rFonts w:cs="Badr"/>
          <w:szCs w:val="28"/>
          <w:rtl/>
          <w:lang w:bidi="fa-IR"/>
        </w:rPr>
        <w:t>خارجة عن الابتلاء .</w:t>
      </w:r>
    </w:p>
    <w:p w14:paraId="6AF3EF9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100 ) : </w:t>
      </w:r>
      <w:r>
        <w:rPr>
          <w:rFonts w:cs="Badr"/>
          <w:szCs w:val="28"/>
          <w:rtl/>
          <w:lang w:bidi="fa-IR"/>
        </w:rPr>
        <w:t>لا  يجوز بيع الأرض الخراجيّة</w:t>
      </w:r>
      <w:r>
        <w:rPr>
          <w:rFonts w:cs="Zar"/>
          <w:szCs w:val="25"/>
          <w:rtl/>
          <w:lang w:bidi="fa-IR"/>
        </w:rPr>
        <w:t xml:space="preserve"> ،</w:t>
      </w:r>
      <w:r>
        <w:rPr>
          <w:rFonts w:cs="Badr"/>
          <w:szCs w:val="28"/>
          <w:rtl/>
          <w:lang w:bidi="fa-IR"/>
        </w:rPr>
        <w:t xml:space="preserve"> وهي : الأرض المفتوحة عنوة</w:t>
      </w:r>
      <w:r w:rsidR="002A208E">
        <w:rPr>
          <w:rFonts w:cs="Badr"/>
          <w:szCs w:val="28"/>
          <w:rtl/>
          <w:lang w:bidi="fa-IR"/>
        </w:rPr>
        <w:t xml:space="preserve"> </w:t>
      </w:r>
      <w:r>
        <w:rPr>
          <w:rFonts w:cs="Badr"/>
          <w:szCs w:val="28"/>
          <w:rtl/>
          <w:lang w:bidi="fa-IR"/>
        </w:rPr>
        <w:t>العامرة حين الفتح</w:t>
      </w:r>
      <w:r>
        <w:rPr>
          <w:rFonts w:cs="Zar"/>
          <w:szCs w:val="25"/>
          <w:rtl/>
          <w:lang w:bidi="fa-IR"/>
        </w:rPr>
        <w:t xml:space="preserve"> ،</w:t>
      </w:r>
      <w:r>
        <w:rPr>
          <w:rFonts w:cs="Badr"/>
          <w:szCs w:val="28"/>
          <w:rtl/>
          <w:lang w:bidi="fa-IR"/>
        </w:rPr>
        <w:t xml:space="preserve"> فإنّها ملك للمسلمين من وجد ومن يوجد</w:t>
      </w:r>
      <w:r>
        <w:rPr>
          <w:rFonts w:cs="Zar"/>
          <w:szCs w:val="25"/>
          <w:rtl/>
          <w:lang w:bidi="fa-IR"/>
        </w:rPr>
        <w:t xml:space="preserve"> ،</w:t>
      </w:r>
      <w:r>
        <w:rPr>
          <w:rFonts w:cs="Badr"/>
          <w:szCs w:val="28"/>
          <w:rtl/>
          <w:lang w:bidi="fa-IR"/>
        </w:rPr>
        <w:t xml:space="preserve"> سواء كانت</w:t>
      </w:r>
      <w:r w:rsidR="002A208E">
        <w:rPr>
          <w:rFonts w:cs="Badr"/>
          <w:szCs w:val="28"/>
          <w:rtl/>
          <w:lang w:bidi="fa-IR"/>
        </w:rPr>
        <w:t xml:space="preserve">  </w:t>
      </w:r>
      <w:r>
        <w:rPr>
          <w:rFonts w:cs="Badr"/>
          <w:szCs w:val="28"/>
          <w:rtl/>
          <w:lang w:bidi="fa-IR"/>
        </w:rPr>
        <w:t>فيها آثار مملوكة لمَن هي في يده من بناء أو شجر أو غيرها</w:t>
      </w:r>
      <w:r>
        <w:rPr>
          <w:rFonts w:cs="Zar"/>
          <w:szCs w:val="25"/>
          <w:rtl/>
          <w:lang w:bidi="fa-IR"/>
        </w:rPr>
        <w:t xml:space="preserve"> ،</w:t>
      </w:r>
      <w:r>
        <w:rPr>
          <w:rFonts w:cs="Badr"/>
          <w:szCs w:val="28"/>
          <w:rtl/>
          <w:lang w:bidi="fa-IR"/>
        </w:rPr>
        <w:t xml:space="preserve"> أو لا  .</w:t>
      </w:r>
    </w:p>
    <w:p w14:paraId="2B3AAC3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نعم</w:t>
      </w:r>
      <w:r>
        <w:rPr>
          <w:rFonts w:cs="Zar"/>
          <w:szCs w:val="25"/>
          <w:rtl/>
          <w:lang w:bidi="fa-IR"/>
        </w:rPr>
        <w:t xml:space="preserve"> ،</w:t>
      </w:r>
      <w:r>
        <w:rPr>
          <w:rFonts w:cs="Badr"/>
          <w:szCs w:val="28"/>
          <w:rtl/>
          <w:lang w:bidi="fa-IR"/>
        </w:rPr>
        <w:t xml:space="preserve"> يجوز شراء حقّ الأولويّة ممّن هي في يده بلا حاجة إلى الاستئذان من</w:t>
      </w:r>
      <w:r w:rsidR="002A208E">
        <w:rPr>
          <w:rFonts w:cs="Badr"/>
          <w:szCs w:val="28"/>
          <w:rtl/>
          <w:lang w:bidi="fa-IR"/>
        </w:rPr>
        <w:t xml:space="preserve"> </w:t>
      </w:r>
      <w:r>
        <w:rPr>
          <w:rFonts w:cs="Badr"/>
          <w:szCs w:val="28"/>
          <w:rtl/>
          <w:lang w:bidi="fa-IR"/>
        </w:rPr>
        <w:t xml:space="preserve">الحاكم الشرعيّ زمن لاغيبة لإذنهم  </w:t>
      </w:r>
      <w:r>
        <w:rPr>
          <w:rFonts w:cs="Badr"/>
          <w:szCs w:val="14"/>
          <w:rtl/>
          <w:lang w:bidi="fa-IR"/>
        </w:rPr>
        <w:t>عليهم‏السلام</w:t>
      </w:r>
      <w:r>
        <w:rPr>
          <w:rFonts w:cs="Badr"/>
          <w:szCs w:val="28"/>
          <w:rtl/>
          <w:lang w:bidi="fa-IR"/>
        </w:rPr>
        <w:t xml:space="preserve"> في ذلك لعموم المو</w:t>
      </w:r>
      <w:r>
        <w:rPr>
          <w:rFonts w:hint="cs"/>
          <w:szCs w:val="28"/>
          <w:rtl/>
          <w:lang w:bidi="fa-IR"/>
        </w:rPr>
        <w:t>ٔ</w:t>
      </w:r>
      <w:r>
        <w:rPr>
          <w:rFonts w:cs="Badr"/>
          <w:szCs w:val="28"/>
          <w:rtl/>
          <w:lang w:bidi="fa-IR"/>
        </w:rPr>
        <w:t>نين</w:t>
      </w:r>
      <w:r>
        <w:rPr>
          <w:rFonts w:cs="Zar"/>
          <w:szCs w:val="25"/>
          <w:rtl/>
          <w:lang w:bidi="fa-IR"/>
        </w:rPr>
        <w:t xml:space="preserve"> ،</w:t>
      </w:r>
      <w:r>
        <w:rPr>
          <w:rFonts w:cs="Badr"/>
          <w:szCs w:val="28"/>
          <w:rtl/>
          <w:lang w:bidi="fa-IR"/>
        </w:rPr>
        <w:t xml:space="preserve"> والأحوط</w:t>
      </w:r>
      <w:r w:rsidR="002A208E">
        <w:rPr>
          <w:rFonts w:cs="Badr"/>
          <w:szCs w:val="28"/>
          <w:rtl/>
          <w:lang w:bidi="fa-IR"/>
        </w:rPr>
        <w:t xml:space="preserve"> </w:t>
      </w:r>
      <w:r>
        <w:rPr>
          <w:rFonts w:cs="Badr"/>
          <w:szCs w:val="28"/>
          <w:rtl/>
          <w:lang w:bidi="fa-IR"/>
        </w:rPr>
        <w:t>دفع خراجها إلى الحاكم الشرعيّ لتصرف في مصالح المسلمين . ولو ماتت</w:t>
      </w:r>
      <w:r w:rsidR="002A208E">
        <w:rPr>
          <w:rFonts w:cs="Badr"/>
          <w:szCs w:val="28"/>
          <w:rtl/>
          <w:lang w:bidi="fa-IR"/>
        </w:rPr>
        <w:t xml:space="preserve"> </w:t>
      </w:r>
      <w:r>
        <w:rPr>
          <w:rFonts w:cs="Badr"/>
          <w:szCs w:val="28"/>
          <w:rtl/>
          <w:lang w:bidi="fa-IR"/>
        </w:rPr>
        <w:t>الأرض العامرة ـ حين الفتح ـ بحيث أصبحت بواراً</w:t>
      </w:r>
      <w:r>
        <w:rPr>
          <w:rFonts w:cs="Zar"/>
          <w:szCs w:val="25"/>
          <w:rtl/>
          <w:lang w:bidi="fa-IR"/>
        </w:rPr>
        <w:t xml:space="preserve"> ،</w:t>
      </w:r>
      <w:r>
        <w:rPr>
          <w:rFonts w:cs="Badr"/>
          <w:szCs w:val="28"/>
          <w:rtl/>
          <w:lang w:bidi="fa-IR"/>
        </w:rPr>
        <w:t xml:space="preserve"> فالأقرب أن تملك</w:t>
      </w:r>
      <w:r w:rsidR="002A208E">
        <w:rPr>
          <w:rFonts w:cs="Badr"/>
          <w:szCs w:val="28"/>
          <w:rtl/>
          <w:lang w:bidi="fa-IR"/>
        </w:rPr>
        <w:t xml:space="preserve"> </w:t>
      </w:r>
      <w:r>
        <w:rPr>
          <w:rFonts w:cs="Badr"/>
          <w:szCs w:val="28"/>
          <w:rtl/>
          <w:lang w:bidi="fa-IR"/>
        </w:rPr>
        <w:t>بالإحياء</w:t>
      </w:r>
      <w:r>
        <w:rPr>
          <w:rFonts w:cs="Zar"/>
          <w:szCs w:val="25"/>
          <w:rtl/>
          <w:lang w:bidi="fa-IR"/>
        </w:rPr>
        <w:t xml:space="preserve"> ،</w:t>
      </w:r>
      <w:r>
        <w:rPr>
          <w:rFonts w:cs="Badr"/>
          <w:szCs w:val="28"/>
          <w:rtl/>
          <w:lang w:bidi="fa-IR"/>
        </w:rPr>
        <w:t xml:space="preserve"> أمّا الأرض الميّتة في زمان الفتح ـ أي التي لا  تقع في المناطق العامرة</w:t>
      </w:r>
      <w:r w:rsidR="002A208E">
        <w:rPr>
          <w:rFonts w:cs="Badr"/>
          <w:szCs w:val="28"/>
          <w:rtl/>
          <w:lang w:bidi="fa-IR"/>
        </w:rPr>
        <w:t xml:space="preserve"> </w:t>
      </w:r>
      <w:r>
        <w:rPr>
          <w:rFonts w:cs="Badr"/>
          <w:szCs w:val="28"/>
          <w:rtl/>
          <w:lang w:bidi="fa-IR"/>
        </w:rPr>
        <w:t>والعمران من المدن والقرى ممّا تكون نائية أو فيما بين الأرياف ـ فهي ملك</w:t>
      </w:r>
      <w:r w:rsidR="002A208E">
        <w:rPr>
          <w:rFonts w:cs="Badr"/>
          <w:szCs w:val="28"/>
          <w:rtl/>
          <w:lang w:bidi="fa-IR"/>
        </w:rPr>
        <w:t xml:space="preserve"> </w:t>
      </w:r>
      <w:r>
        <w:rPr>
          <w:rFonts w:cs="Badr"/>
          <w:szCs w:val="28"/>
          <w:rtl/>
          <w:lang w:bidi="fa-IR"/>
        </w:rPr>
        <w:t xml:space="preserve">ولاية للإمام  </w:t>
      </w:r>
      <w:r>
        <w:rPr>
          <w:rFonts w:cs="Badr"/>
          <w:szCs w:val="14"/>
          <w:rtl/>
          <w:lang w:bidi="fa-IR"/>
        </w:rPr>
        <w:t>عليه‏السلام</w:t>
      </w:r>
      <w:r>
        <w:rPr>
          <w:rFonts w:cs="Zar"/>
          <w:szCs w:val="25"/>
          <w:rtl/>
          <w:lang w:bidi="fa-IR"/>
        </w:rPr>
        <w:t xml:space="preserve"> ، </w:t>
      </w:r>
      <w:r>
        <w:rPr>
          <w:rFonts w:cs="Badr"/>
          <w:szCs w:val="28"/>
          <w:rtl/>
          <w:lang w:bidi="fa-IR"/>
        </w:rPr>
        <w:t>وإذا أحياها أحد ملكها ملك استحقاق بالإحياء</w:t>
      </w:r>
      <w:r>
        <w:rPr>
          <w:rFonts w:cs="Zar"/>
          <w:szCs w:val="25"/>
          <w:rtl/>
          <w:lang w:bidi="fa-IR"/>
        </w:rPr>
        <w:t xml:space="preserve"> ،</w:t>
      </w:r>
      <w:r>
        <w:rPr>
          <w:rFonts w:cs="Badr"/>
          <w:szCs w:val="28"/>
          <w:rtl/>
          <w:lang w:bidi="fa-IR"/>
        </w:rPr>
        <w:t xml:space="preserve"> </w:t>
      </w:r>
      <w:r>
        <w:rPr>
          <w:rFonts w:cs="Badr"/>
          <w:szCs w:val="28"/>
          <w:rtl/>
          <w:lang w:bidi="fa-IR"/>
        </w:rPr>
        <w:lastRenderedPageBreak/>
        <w:t>مسلماً كان</w:t>
      </w:r>
      <w:r w:rsidR="002A208E">
        <w:rPr>
          <w:rFonts w:cs="Badr"/>
          <w:szCs w:val="28"/>
          <w:rtl/>
          <w:lang w:bidi="fa-IR"/>
        </w:rPr>
        <w:t xml:space="preserve"> </w:t>
      </w:r>
      <w:r>
        <w:rPr>
          <w:rFonts w:cs="Badr"/>
          <w:szCs w:val="28"/>
          <w:rtl/>
          <w:lang w:bidi="fa-IR"/>
        </w:rPr>
        <w:t>المحيي أو كافراً</w:t>
      </w:r>
      <w:r>
        <w:rPr>
          <w:rFonts w:cs="Zar"/>
          <w:szCs w:val="25"/>
          <w:rtl/>
          <w:lang w:bidi="fa-IR"/>
        </w:rPr>
        <w:t xml:space="preserve"> ، </w:t>
      </w:r>
      <w:r>
        <w:rPr>
          <w:rFonts w:cs="Badr"/>
          <w:szCs w:val="28"/>
          <w:rtl/>
          <w:lang w:bidi="fa-IR"/>
        </w:rPr>
        <w:t>وليس عليه دفع العوض</w:t>
      </w:r>
      <w:r>
        <w:rPr>
          <w:rFonts w:cs="Zar"/>
          <w:szCs w:val="25"/>
          <w:rtl/>
          <w:lang w:bidi="fa-IR"/>
        </w:rPr>
        <w:t xml:space="preserve"> ،</w:t>
      </w:r>
      <w:r>
        <w:rPr>
          <w:rFonts w:cs="Badr"/>
          <w:szCs w:val="28"/>
          <w:rtl/>
          <w:lang w:bidi="fa-IR"/>
        </w:rPr>
        <w:t xml:space="preserve"> وإذا تركها حتّى خربت فهي على</w:t>
      </w:r>
      <w:r w:rsidR="002A208E">
        <w:rPr>
          <w:rFonts w:cs="Badr"/>
          <w:szCs w:val="28"/>
          <w:rtl/>
          <w:lang w:bidi="fa-IR"/>
        </w:rPr>
        <w:t xml:space="preserve"> </w:t>
      </w:r>
      <w:r>
        <w:rPr>
          <w:rFonts w:cs="Badr"/>
          <w:szCs w:val="28"/>
          <w:rtl/>
          <w:lang w:bidi="fa-IR"/>
        </w:rPr>
        <w:t>ملكه</w:t>
      </w:r>
      <w:r>
        <w:rPr>
          <w:rFonts w:cs="Zar"/>
          <w:szCs w:val="25"/>
          <w:rtl/>
          <w:lang w:bidi="fa-IR"/>
        </w:rPr>
        <w:t xml:space="preserve"> ،</w:t>
      </w:r>
      <w:r>
        <w:rPr>
          <w:rFonts w:cs="Badr"/>
          <w:szCs w:val="28"/>
          <w:rtl/>
          <w:lang w:bidi="fa-IR"/>
        </w:rPr>
        <w:t xml:space="preserve"> ولكنّه مع ترك زرعها وعدم الانتفاع بها بوجه بمقدار يعدّ عرفاً تعطيلاً لها</w:t>
      </w:r>
    </w:p>
    <w:p w14:paraId="04EDEE09" w14:textId="77777777" w:rsidR="00683E8D" w:rsidRDefault="00683E8D">
      <w:pPr>
        <w:widowControl w:val="0"/>
        <w:autoSpaceDE w:val="0"/>
        <w:autoSpaceDN w:val="0"/>
        <w:adjustRightInd w:val="0"/>
        <w:jc w:val="lowKashida"/>
        <w:rPr>
          <w:rFonts w:cs="Badr"/>
          <w:rtl/>
          <w:lang w:bidi="fa-IR"/>
        </w:rPr>
      </w:pPr>
      <w:r>
        <w:rPr>
          <w:rFonts w:cs="Badr"/>
          <w:szCs w:val="28"/>
          <w:rtl/>
          <w:lang w:bidi="fa-IR"/>
        </w:rPr>
        <w:t>ـ والأحوط أن لا  يقلّ عن ثلاث سنين ـ يجوز لغيره زرعها وإعمارها</w:t>
      </w:r>
      <w:r>
        <w:rPr>
          <w:rFonts w:cs="Zar"/>
          <w:szCs w:val="25"/>
          <w:rtl/>
          <w:lang w:bidi="fa-IR"/>
        </w:rPr>
        <w:t xml:space="preserve"> ،</w:t>
      </w:r>
      <w:r>
        <w:rPr>
          <w:rFonts w:cs="Badr"/>
          <w:szCs w:val="28"/>
          <w:rtl/>
          <w:lang w:bidi="fa-IR"/>
        </w:rPr>
        <w:t xml:space="preserve"> وهو</w:t>
      </w:r>
      <w:r w:rsidR="002A208E">
        <w:rPr>
          <w:rFonts w:cs="Badr"/>
          <w:szCs w:val="28"/>
          <w:rtl/>
          <w:lang w:bidi="fa-IR"/>
        </w:rPr>
        <w:t xml:space="preserve"> </w:t>
      </w:r>
      <w:r>
        <w:rPr>
          <w:rFonts w:cs="Badr"/>
          <w:szCs w:val="28"/>
          <w:rtl/>
          <w:lang w:bidi="fa-IR"/>
        </w:rPr>
        <w:t>أحقّ بها منه</w:t>
      </w:r>
      <w:r>
        <w:rPr>
          <w:rFonts w:cs="Zar"/>
          <w:szCs w:val="25"/>
          <w:rtl/>
          <w:lang w:bidi="fa-IR"/>
        </w:rPr>
        <w:t xml:space="preserve"> ،</w:t>
      </w:r>
      <w:r>
        <w:rPr>
          <w:rFonts w:cs="Badr"/>
          <w:szCs w:val="28"/>
          <w:rtl/>
          <w:lang w:bidi="fa-IR"/>
        </w:rPr>
        <w:t xml:space="preserve"> لكن </w:t>
      </w:r>
      <w:r>
        <w:rPr>
          <w:bCs/>
          <w:szCs w:val="27"/>
          <w:rtl/>
          <w:lang w:bidi="fa-IR"/>
        </w:rPr>
        <w:t xml:space="preserve">الأحوط استحباباً </w:t>
      </w:r>
      <w:r>
        <w:rPr>
          <w:rFonts w:cs="Badr"/>
          <w:szCs w:val="28"/>
          <w:rtl/>
          <w:lang w:bidi="fa-IR"/>
        </w:rPr>
        <w:t>عدم زرعها بلا إذن منه إذا عرف مالكها</w:t>
      </w:r>
      <w:r>
        <w:rPr>
          <w:rFonts w:cs="Zar"/>
          <w:szCs w:val="25"/>
          <w:rtl/>
          <w:lang w:bidi="fa-IR"/>
        </w:rPr>
        <w:t xml:space="preserve"> ،</w:t>
      </w:r>
      <w:r w:rsidR="002A208E">
        <w:rPr>
          <w:rFonts w:cs="Zar"/>
          <w:szCs w:val="25"/>
          <w:rtl/>
          <w:lang w:bidi="fa-IR"/>
        </w:rPr>
        <w:t xml:space="preserve"> </w:t>
      </w:r>
      <w:r>
        <w:rPr>
          <w:rFonts w:cs="Badr"/>
          <w:szCs w:val="28"/>
          <w:rtl/>
          <w:lang w:bidi="fa-IR"/>
        </w:rPr>
        <w:t>إلاّ إذا كان المالك قد أعرض عنها</w:t>
      </w:r>
      <w:r>
        <w:rPr>
          <w:rFonts w:cs="Zar"/>
          <w:szCs w:val="25"/>
          <w:rtl/>
          <w:lang w:bidi="fa-IR"/>
        </w:rPr>
        <w:t xml:space="preserve"> ،</w:t>
      </w:r>
      <w:r>
        <w:rPr>
          <w:rFonts w:cs="Badr"/>
          <w:szCs w:val="28"/>
          <w:rtl/>
          <w:lang w:bidi="fa-IR"/>
        </w:rPr>
        <w:t xml:space="preserve"> ومن أمثلة الأعراض إذا تركها حتّى ماتت</w:t>
      </w:r>
      <w:r w:rsidR="002A208E">
        <w:rPr>
          <w:rFonts w:cs="Badr"/>
          <w:szCs w:val="28"/>
          <w:rtl/>
          <w:lang w:bidi="fa-IR"/>
        </w:rPr>
        <w:t xml:space="preserve"> </w:t>
      </w:r>
      <w:r>
        <w:rPr>
          <w:rFonts w:cs="Badr"/>
          <w:szCs w:val="28"/>
          <w:rtl/>
          <w:lang w:bidi="fa-IR"/>
        </w:rPr>
        <w:t>وبارت</w:t>
      </w:r>
      <w:r>
        <w:rPr>
          <w:rFonts w:cs="Zar"/>
          <w:szCs w:val="25"/>
          <w:rtl/>
          <w:lang w:bidi="fa-IR"/>
        </w:rPr>
        <w:t xml:space="preserve"> ،</w:t>
      </w:r>
      <w:r>
        <w:rPr>
          <w:rFonts w:cs="Badr"/>
          <w:szCs w:val="28"/>
          <w:rtl/>
          <w:lang w:bidi="fa-IR"/>
        </w:rPr>
        <w:t xml:space="preserve"> كالموات الأصليّ . وسيأتي تتمّة تفصيل صور اُخرى في كتاب إحياء</w:t>
      </w:r>
      <w:r w:rsidR="002A208E">
        <w:rPr>
          <w:rFonts w:cs="Badr"/>
          <w:szCs w:val="28"/>
          <w:rtl/>
          <w:lang w:bidi="fa-IR"/>
        </w:rPr>
        <w:t xml:space="preserve"> </w:t>
      </w:r>
      <w:r>
        <w:rPr>
          <w:rFonts w:cs="Badr"/>
          <w:szCs w:val="28"/>
          <w:rtl/>
          <w:lang w:bidi="fa-IR"/>
        </w:rPr>
        <w:t>الموات إن شاء اللّه‏ تعالى .</w:t>
      </w:r>
    </w:p>
    <w:p w14:paraId="36D1954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وإذا أحييت الأرض الجهات الرسميّة على أن تكون للمسلمين لحقها حكم</w:t>
      </w:r>
      <w:r w:rsidR="002A208E">
        <w:rPr>
          <w:rFonts w:cs="Badr"/>
          <w:szCs w:val="28"/>
          <w:rtl/>
          <w:lang w:bidi="fa-IR"/>
        </w:rPr>
        <w:t xml:space="preserve"> </w:t>
      </w:r>
      <w:r>
        <w:rPr>
          <w:rFonts w:cs="Badr"/>
          <w:szCs w:val="28"/>
          <w:rtl/>
          <w:lang w:bidi="fa-IR"/>
        </w:rPr>
        <w:t>الأراضي الخراجيّة .</w:t>
      </w:r>
    </w:p>
    <w:p w14:paraId="2157AB1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101 ) : </w:t>
      </w:r>
      <w:r>
        <w:rPr>
          <w:rFonts w:cs="Badr"/>
          <w:szCs w:val="28"/>
          <w:rtl/>
          <w:lang w:bidi="fa-IR"/>
        </w:rPr>
        <w:t>في تعيين أرض الخراج يتوقّف على مزيد تحرّي</w:t>
      </w:r>
      <w:r>
        <w:rPr>
          <w:rFonts w:cs="Zar"/>
          <w:szCs w:val="25"/>
          <w:rtl/>
          <w:lang w:bidi="fa-IR"/>
        </w:rPr>
        <w:t xml:space="preserve"> ،</w:t>
      </w:r>
      <w:r>
        <w:rPr>
          <w:rFonts w:cs="Badr"/>
          <w:szCs w:val="28"/>
          <w:rtl/>
          <w:lang w:bidi="fa-IR"/>
        </w:rPr>
        <w:t xml:space="preserve"> ويظهر</w:t>
      </w:r>
      <w:r w:rsidR="002A208E">
        <w:rPr>
          <w:rFonts w:cs="Badr"/>
          <w:szCs w:val="28"/>
          <w:rtl/>
          <w:lang w:bidi="fa-IR"/>
        </w:rPr>
        <w:t xml:space="preserve"> </w:t>
      </w:r>
      <w:r>
        <w:rPr>
          <w:rFonts w:cs="Badr"/>
          <w:szCs w:val="28"/>
          <w:rtl/>
          <w:lang w:bidi="fa-IR"/>
        </w:rPr>
        <w:t>من النصوص وكلمات الفقهاء والمو</w:t>
      </w:r>
      <w:r>
        <w:rPr>
          <w:rFonts w:hint="cs"/>
          <w:szCs w:val="28"/>
          <w:rtl/>
          <w:lang w:bidi="fa-IR"/>
        </w:rPr>
        <w:t>ٔ</w:t>
      </w:r>
      <w:r>
        <w:rPr>
          <w:rFonts w:cs="Badr"/>
          <w:szCs w:val="28"/>
          <w:rtl/>
          <w:lang w:bidi="fa-IR"/>
        </w:rPr>
        <w:t>ّخين مواضع كثيرة منها</w:t>
      </w:r>
      <w:r>
        <w:rPr>
          <w:rFonts w:cs="Zar"/>
          <w:szCs w:val="25"/>
          <w:rtl/>
          <w:lang w:bidi="fa-IR"/>
        </w:rPr>
        <w:t xml:space="preserve"> ،</w:t>
      </w:r>
      <w:r>
        <w:rPr>
          <w:rFonts w:cs="Badr"/>
          <w:szCs w:val="28"/>
          <w:rtl/>
          <w:lang w:bidi="fa-IR"/>
        </w:rPr>
        <w:t xml:space="preserve"> وإذا شكّ في</w:t>
      </w:r>
      <w:r w:rsidR="002A208E">
        <w:rPr>
          <w:rFonts w:cs="Badr"/>
          <w:szCs w:val="28"/>
          <w:rtl/>
          <w:lang w:bidi="fa-IR"/>
        </w:rPr>
        <w:t xml:space="preserve"> </w:t>
      </w:r>
      <w:r>
        <w:rPr>
          <w:rFonts w:cs="Badr"/>
          <w:szCs w:val="28"/>
          <w:rtl/>
          <w:lang w:bidi="fa-IR"/>
        </w:rPr>
        <w:t>أرض أنّها كانت ميّتة أو عامرة ـ حين الفتح ـ تحمل على أنّها كانت ميّتة</w:t>
      </w:r>
      <w:r>
        <w:rPr>
          <w:rFonts w:cs="Zar"/>
          <w:szCs w:val="25"/>
          <w:rtl/>
          <w:lang w:bidi="fa-IR"/>
        </w:rPr>
        <w:t xml:space="preserve"> ،</w:t>
      </w:r>
      <w:r>
        <w:rPr>
          <w:rFonts w:cs="Badr"/>
          <w:szCs w:val="28"/>
          <w:rtl/>
          <w:lang w:bidi="fa-IR"/>
        </w:rPr>
        <w:t xml:space="preserve"> فيجوز</w:t>
      </w:r>
      <w:r w:rsidR="002A208E">
        <w:rPr>
          <w:rFonts w:cs="Badr"/>
          <w:szCs w:val="28"/>
          <w:rtl/>
          <w:lang w:bidi="fa-IR"/>
        </w:rPr>
        <w:t xml:space="preserve"> </w:t>
      </w:r>
      <w:r>
        <w:rPr>
          <w:rFonts w:cs="Badr"/>
          <w:szCs w:val="28"/>
          <w:rtl/>
          <w:lang w:bidi="fa-IR"/>
        </w:rPr>
        <w:t>إحياو</w:t>
      </w:r>
      <w:r>
        <w:rPr>
          <w:rFonts w:hint="cs"/>
          <w:szCs w:val="28"/>
          <w:rtl/>
          <w:lang w:bidi="fa-IR"/>
        </w:rPr>
        <w:t>ٔ</w:t>
      </w:r>
      <w:r>
        <w:rPr>
          <w:rFonts w:cs="Badr"/>
          <w:szCs w:val="28"/>
          <w:rtl/>
          <w:lang w:bidi="fa-IR"/>
        </w:rPr>
        <w:t>ا وتملّكها إن كانت حيّة</w:t>
      </w:r>
      <w:r>
        <w:rPr>
          <w:rFonts w:cs="Zar"/>
          <w:szCs w:val="25"/>
          <w:rtl/>
          <w:lang w:bidi="fa-IR"/>
        </w:rPr>
        <w:t xml:space="preserve"> ،</w:t>
      </w:r>
      <w:r>
        <w:rPr>
          <w:rFonts w:cs="Badr"/>
          <w:szCs w:val="28"/>
          <w:rtl/>
          <w:lang w:bidi="fa-IR"/>
        </w:rPr>
        <w:t xml:space="preserve"> كما يجوز بيعها وغيره من التصرّفات الموقوفة</w:t>
      </w:r>
      <w:r w:rsidR="002A208E">
        <w:rPr>
          <w:rFonts w:cs="Badr"/>
          <w:szCs w:val="28"/>
          <w:rtl/>
          <w:lang w:bidi="fa-IR"/>
        </w:rPr>
        <w:t xml:space="preserve"> </w:t>
      </w:r>
      <w:r>
        <w:rPr>
          <w:rFonts w:cs="Badr"/>
          <w:szCs w:val="28"/>
          <w:rtl/>
          <w:lang w:bidi="fa-IR"/>
        </w:rPr>
        <w:t>على الملك .</w:t>
      </w:r>
    </w:p>
    <w:p w14:paraId="3B4C62D5"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w:t>
      </w:r>
      <w:r w:rsidR="00683E8D">
        <w:rPr>
          <w:bCs/>
          <w:szCs w:val="27"/>
          <w:rtl/>
          <w:lang w:bidi="fa-IR"/>
        </w:rPr>
        <w:t xml:space="preserve"> مسألة 102 ) : </w:t>
      </w:r>
      <w:r w:rsidR="00683E8D">
        <w:rPr>
          <w:rFonts w:cs="Badr"/>
          <w:szCs w:val="28"/>
          <w:rtl/>
          <w:lang w:bidi="fa-IR"/>
        </w:rPr>
        <w:t>يشترط في كلّ من العوضين أن يكون مقدوراً على تسليمه</w:t>
      </w:r>
      <w:r>
        <w:rPr>
          <w:rFonts w:cs="Badr"/>
          <w:szCs w:val="28"/>
          <w:rtl/>
          <w:lang w:bidi="fa-IR"/>
        </w:rPr>
        <w:t xml:space="preserve"> </w:t>
      </w:r>
      <w:r w:rsidR="00683E8D">
        <w:rPr>
          <w:rFonts w:cs="Badr"/>
          <w:szCs w:val="28"/>
          <w:rtl/>
          <w:lang w:bidi="fa-IR"/>
        </w:rPr>
        <w:t>أو تسلّمه</w:t>
      </w:r>
      <w:r w:rsidR="00683E8D">
        <w:rPr>
          <w:rFonts w:cs="Zar"/>
          <w:szCs w:val="25"/>
          <w:rtl/>
          <w:lang w:bidi="fa-IR"/>
        </w:rPr>
        <w:t xml:space="preserve"> ،</w:t>
      </w:r>
      <w:r w:rsidR="00683E8D">
        <w:rPr>
          <w:rFonts w:cs="Badr"/>
          <w:szCs w:val="28"/>
          <w:rtl/>
          <w:lang w:bidi="fa-IR"/>
        </w:rPr>
        <w:t xml:space="preserve"> فلا يصحّ بيع ما يتعذّر ويعجز عن تسليمه</w:t>
      </w:r>
      <w:r w:rsidR="00683E8D">
        <w:rPr>
          <w:rFonts w:cs="Zar"/>
          <w:szCs w:val="25"/>
          <w:rtl/>
          <w:lang w:bidi="fa-IR"/>
        </w:rPr>
        <w:t xml:space="preserve"> ،</w:t>
      </w:r>
      <w:r w:rsidR="00683E8D">
        <w:rPr>
          <w:rFonts w:cs="Badr"/>
          <w:szCs w:val="28"/>
          <w:rtl/>
          <w:lang w:bidi="fa-IR"/>
        </w:rPr>
        <w:t xml:space="preserve"> وكذا لا  يصحّ بيع مجهول</w:t>
      </w:r>
      <w:r>
        <w:rPr>
          <w:rFonts w:cs="Badr"/>
          <w:szCs w:val="28"/>
          <w:rtl/>
          <w:lang w:bidi="fa-IR"/>
        </w:rPr>
        <w:t xml:space="preserve"> </w:t>
      </w:r>
      <w:r w:rsidR="00683E8D">
        <w:rPr>
          <w:rFonts w:cs="Badr"/>
          <w:szCs w:val="28"/>
          <w:rtl/>
          <w:lang w:bidi="fa-IR"/>
        </w:rPr>
        <w:t>الحال المردّد أو المرجوّ</w:t>
      </w:r>
      <w:r w:rsidR="00683E8D">
        <w:rPr>
          <w:rFonts w:cs="Zar"/>
          <w:szCs w:val="25"/>
          <w:rtl/>
          <w:lang w:bidi="fa-IR"/>
        </w:rPr>
        <w:t xml:space="preserve"> ،</w:t>
      </w:r>
      <w:r w:rsidR="00683E8D">
        <w:rPr>
          <w:rFonts w:cs="Badr"/>
          <w:szCs w:val="28"/>
          <w:rtl/>
          <w:lang w:bidi="fa-IR"/>
        </w:rPr>
        <w:t xml:space="preserve"> كالحمل الشارد</w:t>
      </w:r>
      <w:r w:rsidR="00683E8D">
        <w:rPr>
          <w:rFonts w:cs="Zar"/>
          <w:szCs w:val="25"/>
          <w:rtl/>
          <w:lang w:bidi="fa-IR"/>
        </w:rPr>
        <w:t xml:space="preserve"> ،</w:t>
      </w:r>
      <w:r w:rsidR="00683E8D">
        <w:rPr>
          <w:rFonts w:cs="Badr"/>
          <w:szCs w:val="28"/>
          <w:rtl/>
          <w:lang w:bidi="fa-IR"/>
        </w:rPr>
        <w:t xml:space="preserve"> أو الطير الطائر</w:t>
      </w:r>
      <w:r w:rsidR="00683E8D">
        <w:rPr>
          <w:rFonts w:cs="Zar"/>
          <w:szCs w:val="25"/>
          <w:rtl/>
          <w:lang w:bidi="fa-IR"/>
        </w:rPr>
        <w:t xml:space="preserve"> ،</w:t>
      </w:r>
      <w:r w:rsidR="00683E8D">
        <w:rPr>
          <w:rFonts w:cs="Badr"/>
          <w:szCs w:val="28"/>
          <w:rtl/>
          <w:lang w:bidi="fa-IR"/>
        </w:rPr>
        <w:t xml:space="preserve"> أو السمك المرسل</w:t>
      </w:r>
      <w:r>
        <w:rPr>
          <w:rFonts w:cs="Badr"/>
          <w:szCs w:val="28"/>
          <w:rtl/>
          <w:lang w:bidi="fa-IR"/>
        </w:rPr>
        <w:t xml:space="preserve"> </w:t>
      </w:r>
      <w:r w:rsidR="00683E8D">
        <w:rPr>
          <w:rFonts w:cs="Badr"/>
          <w:szCs w:val="28"/>
          <w:rtl/>
          <w:lang w:bidi="fa-IR"/>
        </w:rPr>
        <w:t>في الماء .</w:t>
      </w:r>
    </w:p>
    <w:p w14:paraId="7C78636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ولا  فرق بين العلم بالحال والجهل بها</w:t>
      </w:r>
      <w:r>
        <w:rPr>
          <w:rFonts w:cs="Zar"/>
          <w:szCs w:val="25"/>
          <w:rtl/>
          <w:lang w:bidi="fa-IR"/>
        </w:rPr>
        <w:t xml:space="preserve"> ،</w:t>
      </w:r>
      <w:r>
        <w:rPr>
          <w:rFonts w:cs="Badr"/>
          <w:szCs w:val="28"/>
          <w:rtl/>
          <w:lang w:bidi="fa-IR"/>
        </w:rPr>
        <w:t xml:space="preserve"> ويسوغ مع الضميمة إذا كان تابعاً لها</w:t>
      </w:r>
      <w:r>
        <w:rPr>
          <w:rFonts w:cs="Zar"/>
          <w:szCs w:val="25"/>
          <w:rtl/>
          <w:lang w:bidi="fa-IR"/>
        </w:rPr>
        <w:t xml:space="preserve"> ،</w:t>
      </w:r>
      <w:r w:rsidR="002A208E">
        <w:rPr>
          <w:rFonts w:cs="Zar"/>
          <w:szCs w:val="25"/>
          <w:rtl/>
          <w:lang w:bidi="fa-IR"/>
        </w:rPr>
        <w:t xml:space="preserve"> </w:t>
      </w:r>
      <w:r>
        <w:rPr>
          <w:rFonts w:cs="Badr"/>
          <w:szCs w:val="28"/>
          <w:rtl/>
          <w:lang w:bidi="fa-IR"/>
        </w:rPr>
        <w:t>بل جزءاً في المرجوّ . ولو باع العين المغصوبة</w:t>
      </w:r>
      <w:r>
        <w:rPr>
          <w:rFonts w:cs="Zar"/>
          <w:szCs w:val="25"/>
          <w:rtl/>
          <w:lang w:bidi="fa-IR"/>
        </w:rPr>
        <w:t xml:space="preserve"> ،</w:t>
      </w:r>
      <w:r>
        <w:rPr>
          <w:rFonts w:cs="Badr"/>
          <w:szCs w:val="28"/>
          <w:rtl/>
          <w:lang w:bidi="fa-IR"/>
        </w:rPr>
        <w:t xml:space="preserve"> وكان المشتري قادراً على</w:t>
      </w:r>
      <w:r w:rsidR="002A208E">
        <w:rPr>
          <w:rFonts w:cs="Badr"/>
          <w:szCs w:val="28"/>
          <w:rtl/>
          <w:lang w:bidi="fa-IR"/>
        </w:rPr>
        <w:t xml:space="preserve"> </w:t>
      </w:r>
      <w:r>
        <w:rPr>
          <w:rFonts w:cs="Badr"/>
          <w:szCs w:val="28"/>
          <w:rtl/>
          <w:lang w:bidi="fa-IR"/>
        </w:rPr>
        <w:t>أخذها من الغاصب</w:t>
      </w:r>
      <w:r>
        <w:rPr>
          <w:rFonts w:cs="Zar"/>
          <w:szCs w:val="25"/>
          <w:rtl/>
          <w:lang w:bidi="fa-IR"/>
        </w:rPr>
        <w:t xml:space="preserve"> ،</w:t>
      </w:r>
      <w:r>
        <w:rPr>
          <w:rFonts w:cs="Badr"/>
          <w:szCs w:val="28"/>
          <w:rtl/>
          <w:lang w:bidi="fa-IR"/>
        </w:rPr>
        <w:t xml:space="preserve"> صحّ</w:t>
      </w:r>
      <w:r>
        <w:rPr>
          <w:rFonts w:cs="Zar"/>
          <w:szCs w:val="25"/>
          <w:rtl/>
          <w:lang w:bidi="fa-IR"/>
        </w:rPr>
        <w:t xml:space="preserve"> ،</w:t>
      </w:r>
      <w:r>
        <w:rPr>
          <w:rFonts w:cs="Badr"/>
          <w:szCs w:val="28"/>
          <w:rtl/>
          <w:lang w:bidi="fa-IR"/>
        </w:rPr>
        <w:t xml:space="preserve"> كما أنّه يصحّ بيعها على الغاصب أيضاً</w:t>
      </w:r>
      <w:r>
        <w:rPr>
          <w:rFonts w:cs="Zar"/>
          <w:szCs w:val="25"/>
          <w:rtl/>
          <w:lang w:bidi="fa-IR"/>
        </w:rPr>
        <w:t xml:space="preserve"> ،</w:t>
      </w:r>
      <w:r>
        <w:rPr>
          <w:rFonts w:cs="Badr"/>
          <w:szCs w:val="28"/>
          <w:rtl/>
          <w:lang w:bidi="fa-IR"/>
        </w:rPr>
        <w:t xml:space="preserve"> وإن كان</w:t>
      </w:r>
      <w:r w:rsidR="002A208E">
        <w:rPr>
          <w:rFonts w:cs="Badr"/>
          <w:szCs w:val="28"/>
          <w:rtl/>
          <w:lang w:bidi="fa-IR"/>
        </w:rPr>
        <w:t xml:space="preserve"> </w:t>
      </w:r>
      <w:r>
        <w:rPr>
          <w:rFonts w:cs="Badr"/>
          <w:szCs w:val="28"/>
          <w:rtl/>
          <w:lang w:bidi="fa-IR"/>
        </w:rPr>
        <w:t>البائع لا  يقدر على أخذها منه ثمّ دفعها إليه</w:t>
      </w:r>
      <w:r>
        <w:rPr>
          <w:rFonts w:cs="Zar"/>
          <w:szCs w:val="25"/>
          <w:rtl/>
          <w:lang w:bidi="fa-IR"/>
        </w:rPr>
        <w:t xml:space="preserve"> ،</w:t>
      </w:r>
      <w:r>
        <w:rPr>
          <w:rFonts w:cs="Badr"/>
          <w:szCs w:val="28"/>
          <w:rtl/>
          <w:lang w:bidi="fa-IR"/>
        </w:rPr>
        <w:t xml:space="preserve"> وإذا كان المبيع ممّا تترتّب المنفعة</w:t>
      </w:r>
      <w:r w:rsidR="002A208E">
        <w:rPr>
          <w:rFonts w:cs="Badr"/>
          <w:szCs w:val="28"/>
          <w:rtl/>
          <w:lang w:bidi="fa-IR"/>
        </w:rPr>
        <w:t xml:space="preserve"> </w:t>
      </w:r>
      <w:r>
        <w:rPr>
          <w:rFonts w:cs="Badr"/>
          <w:szCs w:val="28"/>
          <w:rtl/>
          <w:lang w:bidi="fa-IR"/>
        </w:rPr>
        <w:t>على مجرّد شراءه وإن لم يستلمه</w:t>
      </w:r>
      <w:r>
        <w:rPr>
          <w:rFonts w:cs="Zar"/>
          <w:szCs w:val="25"/>
          <w:rtl/>
          <w:lang w:bidi="fa-IR"/>
        </w:rPr>
        <w:t xml:space="preserve"> ،</w:t>
      </w:r>
      <w:r>
        <w:rPr>
          <w:rFonts w:cs="Badr"/>
          <w:szCs w:val="28"/>
          <w:rtl/>
          <w:lang w:bidi="fa-IR"/>
        </w:rPr>
        <w:t xml:space="preserve"> صحّ</w:t>
      </w:r>
      <w:r>
        <w:rPr>
          <w:rFonts w:cs="Zar"/>
          <w:szCs w:val="25"/>
          <w:rtl/>
          <w:lang w:bidi="fa-IR"/>
        </w:rPr>
        <w:t xml:space="preserve"> ،</w:t>
      </w:r>
      <w:r>
        <w:rPr>
          <w:rFonts w:cs="Badr"/>
          <w:szCs w:val="28"/>
          <w:rtl/>
          <w:lang w:bidi="fa-IR"/>
        </w:rPr>
        <w:t xml:space="preserve"> كما لو كان المبيع لا  يستحقّ المشتريّ</w:t>
      </w:r>
      <w:r w:rsidR="002A208E">
        <w:rPr>
          <w:rFonts w:cs="Badr"/>
          <w:szCs w:val="28"/>
          <w:rtl/>
          <w:lang w:bidi="fa-IR"/>
        </w:rPr>
        <w:t xml:space="preserve"> </w:t>
      </w:r>
      <w:r>
        <w:rPr>
          <w:rFonts w:cs="Badr"/>
          <w:szCs w:val="28"/>
          <w:rtl/>
          <w:lang w:bidi="fa-IR"/>
        </w:rPr>
        <w:t>أخذه كمَن ينعتق على المشتري</w:t>
      </w:r>
      <w:r>
        <w:rPr>
          <w:rFonts w:cs="Zar"/>
          <w:szCs w:val="25"/>
          <w:rtl/>
          <w:lang w:bidi="fa-IR"/>
        </w:rPr>
        <w:t xml:space="preserve"> ،</w:t>
      </w:r>
      <w:r>
        <w:rPr>
          <w:rFonts w:cs="Badr"/>
          <w:szCs w:val="28"/>
          <w:rtl/>
          <w:lang w:bidi="fa-IR"/>
        </w:rPr>
        <w:t xml:space="preserve"> وشراء الآبق لكفّارة العتق .</w:t>
      </w:r>
    </w:p>
    <w:p w14:paraId="318AB1C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103 ) : </w:t>
      </w:r>
      <w:r>
        <w:rPr>
          <w:rFonts w:cs="Badr"/>
          <w:szCs w:val="28"/>
          <w:rtl/>
          <w:lang w:bidi="fa-IR"/>
        </w:rPr>
        <w:t>لو قطع بالقدرة على التسليم فباع</w:t>
      </w:r>
      <w:r>
        <w:rPr>
          <w:rFonts w:cs="Zar"/>
          <w:szCs w:val="25"/>
          <w:rtl/>
          <w:lang w:bidi="fa-IR"/>
        </w:rPr>
        <w:t xml:space="preserve"> ،</w:t>
      </w:r>
      <w:r>
        <w:rPr>
          <w:rFonts w:cs="Badr"/>
          <w:szCs w:val="28"/>
          <w:rtl/>
          <w:lang w:bidi="fa-IR"/>
        </w:rPr>
        <w:t xml:space="preserve"> فانكشف الخلاف</w:t>
      </w:r>
      <w:r>
        <w:rPr>
          <w:rFonts w:cs="Zar"/>
          <w:szCs w:val="25"/>
          <w:rtl/>
          <w:lang w:bidi="fa-IR"/>
        </w:rPr>
        <w:t xml:space="preserve"> ،</w:t>
      </w:r>
      <w:r>
        <w:rPr>
          <w:rFonts w:cs="Badr"/>
          <w:szCs w:val="28"/>
          <w:rtl/>
          <w:lang w:bidi="fa-IR"/>
        </w:rPr>
        <w:t xml:space="preserve"> بطل</w:t>
      </w:r>
      <w:r>
        <w:rPr>
          <w:rFonts w:cs="Zar"/>
          <w:szCs w:val="25"/>
          <w:rtl/>
          <w:lang w:bidi="fa-IR"/>
        </w:rPr>
        <w:t xml:space="preserve"> ،</w:t>
      </w:r>
      <w:r w:rsidR="002A208E">
        <w:rPr>
          <w:rFonts w:cs="Zar"/>
          <w:szCs w:val="25"/>
          <w:rtl/>
          <w:lang w:bidi="fa-IR"/>
        </w:rPr>
        <w:t xml:space="preserve"> </w:t>
      </w:r>
      <w:r>
        <w:rPr>
          <w:rFonts w:cs="Badr"/>
          <w:szCs w:val="28"/>
          <w:rtl/>
          <w:lang w:bidi="fa-IR"/>
        </w:rPr>
        <w:t>ولو قطع بالعجز عنه فانكشف الخلاف</w:t>
      </w:r>
      <w:r>
        <w:rPr>
          <w:rFonts w:cs="Zar"/>
          <w:szCs w:val="25"/>
          <w:rtl/>
          <w:lang w:bidi="fa-IR"/>
        </w:rPr>
        <w:t xml:space="preserve"> ،</w:t>
      </w:r>
      <w:r>
        <w:rPr>
          <w:rFonts w:cs="Badr"/>
          <w:szCs w:val="28"/>
          <w:rtl/>
          <w:lang w:bidi="fa-IR"/>
        </w:rPr>
        <w:t xml:space="preserve"> فالظاهر البطلان أيضاً .</w:t>
      </w:r>
    </w:p>
    <w:p w14:paraId="30D2D1D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104 ) : </w:t>
      </w:r>
      <w:r>
        <w:rPr>
          <w:rFonts w:cs="Badr"/>
          <w:szCs w:val="28"/>
          <w:rtl/>
          <w:lang w:bidi="fa-IR"/>
        </w:rPr>
        <w:t>لو باعه ما يتعذّر تسليمه إلاّ بعد مدّة من زمان استحقاقه</w:t>
      </w:r>
      <w:r>
        <w:rPr>
          <w:rFonts w:cs="Zar"/>
          <w:szCs w:val="25"/>
          <w:rtl/>
          <w:lang w:bidi="fa-IR"/>
        </w:rPr>
        <w:t xml:space="preserve"> ،</w:t>
      </w:r>
      <w:r w:rsidR="002A208E">
        <w:rPr>
          <w:rFonts w:cs="Zar"/>
          <w:szCs w:val="25"/>
          <w:rtl/>
          <w:lang w:bidi="fa-IR"/>
        </w:rPr>
        <w:t xml:space="preserve"> </w:t>
      </w:r>
      <w:r>
        <w:rPr>
          <w:rFonts w:cs="Badr"/>
          <w:szCs w:val="28"/>
          <w:rtl/>
          <w:lang w:bidi="fa-IR"/>
        </w:rPr>
        <w:t>لكن علم بحصولها بعده</w:t>
      </w:r>
      <w:r>
        <w:rPr>
          <w:rFonts w:cs="Zar"/>
          <w:szCs w:val="25"/>
          <w:rtl/>
          <w:lang w:bidi="fa-IR"/>
        </w:rPr>
        <w:t xml:space="preserve"> ،</w:t>
      </w:r>
      <w:r>
        <w:rPr>
          <w:rFonts w:cs="Badr"/>
          <w:szCs w:val="28"/>
          <w:rtl/>
          <w:lang w:bidi="fa-IR"/>
        </w:rPr>
        <w:t xml:space="preserve"> فإن كانت المدّة يسيرة صحّ</w:t>
      </w:r>
      <w:r>
        <w:rPr>
          <w:rFonts w:cs="Zar"/>
          <w:szCs w:val="25"/>
          <w:rtl/>
          <w:lang w:bidi="fa-IR"/>
        </w:rPr>
        <w:t xml:space="preserve"> ،</w:t>
      </w:r>
      <w:r>
        <w:rPr>
          <w:rFonts w:cs="Badr"/>
          <w:szCs w:val="28"/>
          <w:rtl/>
          <w:lang w:bidi="fa-IR"/>
        </w:rPr>
        <w:t xml:space="preserve"> وإذا كانت طويلة</w:t>
      </w:r>
      <w:r w:rsidR="002A208E">
        <w:rPr>
          <w:rFonts w:cs="Badr"/>
          <w:szCs w:val="28"/>
          <w:rtl/>
          <w:lang w:bidi="fa-IR"/>
        </w:rPr>
        <w:t xml:space="preserve"> </w:t>
      </w:r>
      <w:r>
        <w:rPr>
          <w:rFonts w:cs="Badr"/>
          <w:szCs w:val="28"/>
          <w:rtl/>
          <w:lang w:bidi="fa-IR"/>
        </w:rPr>
        <w:t>لا  يتسامح بها</w:t>
      </w:r>
      <w:r>
        <w:rPr>
          <w:rFonts w:cs="Zar"/>
          <w:szCs w:val="25"/>
          <w:rtl/>
          <w:lang w:bidi="fa-IR"/>
        </w:rPr>
        <w:t xml:space="preserve"> ،</w:t>
      </w:r>
      <w:r>
        <w:rPr>
          <w:rFonts w:cs="Badr"/>
          <w:szCs w:val="28"/>
          <w:rtl/>
          <w:lang w:bidi="fa-IR"/>
        </w:rPr>
        <w:t xml:space="preserve"> فإن كانت مضبوطة ـ كسنة أو أكثر ـ فالظاهر الصحّة مع علم</w:t>
      </w:r>
      <w:r w:rsidR="002A208E">
        <w:rPr>
          <w:rFonts w:cs="Badr"/>
          <w:szCs w:val="28"/>
          <w:rtl/>
          <w:lang w:bidi="fa-IR"/>
        </w:rPr>
        <w:t xml:space="preserve"> </w:t>
      </w:r>
      <w:r>
        <w:rPr>
          <w:rFonts w:cs="Badr"/>
          <w:szCs w:val="28"/>
          <w:rtl/>
          <w:lang w:bidi="fa-IR"/>
        </w:rPr>
        <w:t>المشتري بها</w:t>
      </w:r>
      <w:r>
        <w:rPr>
          <w:rFonts w:cs="Zar"/>
          <w:szCs w:val="25"/>
          <w:rtl/>
          <w:lang w:bidi="fa-IR"/>
        </w:rPr>
        <w:t xml:space="preserve"> ، </w:t>
      </w:r>
      <w:r>
        <w:rPr>
          <w:rFonts w:cs="Badr"/>
          <w:szCs w:val="28"/>
          <w:rtl/>
          <w:lang w:bidi="fa-IR"/>
        </w:rPr>
        <w:t>وكذا مع جهله بها</w:t>
      </w:r>
      <w:r>
        <w:rPr>
          <w:rFonts w:cs="Zar"/>
          <w:szCs w:val="25"/>
          <w:rtl/>
          <w:lang w:bidi="fa-IR"/>
        </w:rPr>
        <w:t xml:space="preserve"> ،</w:t>
      </w:r>
      <w:r>
        <w:rPr>
          <w:rFonts w:cs="Badr"/>
          <w:szCs w:val="28"/>
          <w:rtl/>
          <w:lang w:bidi="fa-IR"/>
        </w:rPr>
        <w:t xml:space="preserve"> لكن يثبت الخيار للمشتري</w:t>
      </w:r>
      <w:r>
        <w:rPr>
          <w:rFonts w:cs="Zar"/>
          <w:szCs w:val="25"/>
          <w:rtl/>
          <w:lang w:bidi="fa-IR"/>
        </w:rPr>
        <w:t xml:space="preserve"> ،</w:t>
      </w:r>
      <w:r>
        <w:rPr>
          <w:rFonts w:cs="Badr"/>
          <w:szCs w:val="28"/>
          <w:rtl/>
          <w:lang w:bidi="fa-IR"/>
        </w:rPr>
        <w:t xml:space="preserve"> وكذا إن كانت</w:t>
      </w:r>
      <w:r w:rsidR="002A208E">
        <w:rPr>
          <w:rFonts w:cs="Badr"/>
          <w:szCs w:val="28"/>
          <w:rtl/>
          <w:lang w:bidi="fa-IR"/>
        </w:rPr>
        <w:t xml:space="preserve"> </w:t>
      </w:r>
      <w:r>
        <w:rPr>
          <w:rFonts w:cs="Badr"/>
          <w:szCs w:val="28"/>
          <w:rtl/>
          <w:lang w:bidi="fa-IR"/>
        </w:rPr>
        <w:t>غير مضبوطة بوقت معيّن بخصوصه بحسب العادة</w:t>
      </w:r>
      <w:r>
        <w:rPr>
          <w:rFonts w:cs="Zar"/>
          <w:szCs w:val="25"/>
          <w:rtl/>
          <w:lang w:bidi="fa-IR"/>
        </w:rPr>
        <w:t xml:space="preserve"> ،</w:t>
      </w:r>
      <w:r>
        <w:rPr>
          <w:rFonts w:cs="Badr"/>
          <w:szCs w:val="28"/>
          <w:rtl/>
          <w:lang w:bidi="fa-IR"/>
        </w:rPr>
        <w:t xml:space="preserve"> كما لو باعه دابّة غائبة</w:t>
      </w:r>
      <w:r w:rsidR="002A208E">
        <w:rPr>
          <w:rFonts w:cs="Badr"/>
          <w:szCs w:val="28"/>
          <w:rtl/>
          <w:lang w:bidi="fa-IR"/>
        </w:rPr>
        <w:t xml:space="preserve"> </w:t>
      </w:r>
      <w:r>
        <w:rPr>
          <w:rFonts w:cs="Badr"/>
          <w:szCs w:val="28"/>
          <w:rtl/>
          <w:lang w:bidi="fa-IR"/>
        </w:rPr>
        <w:t>يعلم بحضورها</w:t>
      </w:r>
      <w:r>
        <w:rPr>
          <w:rFonts w:cs="Zar"/>
          <w:szCs w:val="25"/>
          <w:rtl/>
          <w:lang w:bidi="fa-IR"/>
        </w:rPr>
        <w:t xml:space="preserve"> ، </w:t>
      </w:r>
      <w:r>
        <w:rPr>
          <w:rFonts w:cs="Badr"/>
          <w:szCs w:val="28"/>
          <w:rtl/>
          <w:lang w:bidi="fa-IR"/>
        </w:rPr>
        <w:t>لكن لا  يعلم زمانه</w:t>
      </w:r>
      <w:r>
        <w:rPr>
          <w:rFonts w:cs="Zar"/>
          <w:szCs w:val="25"/>
          <w:rtl/>
          <w:lang w:bidi="fa-IR"/>
        </w:rPr>
        <w:t xml:space="preserve"> ،</w:t>
      </w:r>
      <w:r>
        <w:rPr>
          <w:rFonts w:cs="Badr"/>
          <w:szCs w:val="28"/>
          <w:rtl/>
          <w:lang w:bidi="fa-IR"/>
        </w:rPr>
        <w:t xml:space="preserve"> ولو كان تعذّر التسليم طارئاً بعد العقد</w:t>
      </w:r>
      <w:r>
        <w:rPr>
          <w:rFonts w:cs="Zar"/>
          <w:szCs w:val="25"/>
          <w:rtl/>
          <w:lang w:bidi="fa-IR"/>
        </w:rPr>
        <w:t xml:space="preserve"> ،</w:t>
      </w:r>
      <w:r w:rsidR="002A208E">
        <w:rPr>
          <w:rFonts w:cs="Zar"/>
          <w:szCs w:val="25"/>
          <w:rtl/>
          <w:lang w:bidi="fa-IR"/>
        </w:rPr>
        <w:t xml:space="preserve"> </w:t>
      </w:r>
      <w:r>
        <w:rPr>
          <w:rFonts w:cs="Badr"/>
          <w:szCs w:val="28"/>
          <w:rtl/>
          <w:lang w:bidi="fa-IR"/>
        </w:rPr>
        <w:t>فللمشتري الخيار أيضاً .</w:t>
      </w:r>
    </w:p>
    <w:p w14:paraId="22CA22C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105 ) : </w:t>
      </w:r>
      <w:r>
        <w:rPr>
          <w:rFonts w:cs="Badr"/>
          <w:szCs w:val="28"/>
          <w:rtl/>
          <w:lang w:bidi="fa-IR"/>
        </w:rPr>
        <w:t>إذا كان العاقد هو المالك</w:t>
      </w:r>
      <w:r>
        <w:rPr>
          <w:rFonts w:cs="Zar"/>
          <w:szCs w:val="25"/>
          <w:rtl/>
          <w:lang w:bidi="fa-IR"/>
        </w:rPr>
        <w:t xml:space="preserve"> ،</w:t>
      </w:r>
      <w:r>
        <w:rPr>
          <w:rFonts w:cs="Badr"/>
          <w:szCs w:val="28"/>
          <w:rtl/>
          <w:lang w:bidi="fa-IR"/>
        </w:rPr>
        <w:t xml:space="preserve"> فالاعتبار بقدرته</w:t>
      </w:r>
      <w:r>
        <w:rPr>
          <w:rFonts w:cs="Zar"/>
          <w:szCs w:val="25"/>
          <w:rtl/>
          <w:lang w:bidi="fa-IR"/>
        </w:rPr>
        <w:t xml:space="preserve"> ،</w:t>
      </w:r>
      <w:r>
        <w:rPr>
          <w:rFonts w:cs="Badr"/>
          <w:szCs w:val="28"/>
          <w:rtl/>
          <w:lang w:bidi="fa-IR"/>
        </w:rPr>
        <w:t xml:space="preserve"> أو قدرة الطرف</w:t>
      </w:r>
      <w:r w:rsidR="002A208E">
        <w:rPr>
          <w:rFonts w:cs="Badr"/>
          <w:szCs w:val="28"/>
          <w:rtl/>
          <w:lang w:bidi="fa-IR"/>
        </w:rPr>
        <w:t xml:space="preserve"> </w:t>
      </w:r>
      <w:r>
        <w:rPr>
          <w:rFonts w:cs="Badr"/>
          <w:szCs w:val="28"/>
          <w:rtl/>
          <w:lang w:bidi="fa-IR"/>
        </w:rPr>
        <w:t>الآخر في العقد</w:t>
      </w:r>
      <w:r>
        <w:rPr>
          <w:rFonts w:cs="Zar"/>
          <w:szCs w:val="25"/>
          <w:rtl/>
          <w:lang w:bidi="fa-IR"/>
        </w:rPr>
        <w:t xml:space="preserve"> ،</w:t>
      </w:r>
      <w:r>
        <w:rPr>
          <w:rFonts w:cs="Badr"/>
          <w:szCs w:val="28"/>
          <w:rtl/>
          <w:lang w:bidi="fa-IR"/>
        </w:rPr>
        <w:t xml:space="preserve"> وإن كان وكيلاً في إجراء الصيغة فقط</w:t>
      </w:r>
      <w:r>
        <w:rPr>
          <w:rFonts w:cs="Zar"/>
          <w:szCs w:val="25"/>
          <w:rtl/>
          <w:lang w:bidi="fa-IR"/>
        </w:rPr>
        <w:t xml:space="preserve"> ،</w:t>
      </w:r>
      <w:r>
        <w:rPr>
          <w:rFonts w:cs="Badr"/>
          <w:szCs w:val="28"/>
          <w:rtl/>
          <w:lang w:bidi="fa-IR"/>
        </w:rPr>
        <w:t xml:space="preserve"> فالاعتبار بقدرة المالك</w:t>
      </w:r>
      <w:r w:rsidR="002A208E">
        <w:rPr>
          <w:rFonts w:cs="Badr"/>
          <w:szCs w:val="28"/>
          <w:rtl/>
          <w:lang w:bidi="fa-IR"/>
        </w:rPr>
        <w:t xml:space="preserve"> </w:t>
      </w:r>
      <w:r>
        <w:rPr>
          <w:rFonts w:cs="Badr"/>
          <w:szCs w:val="28"/>
          <w:rtl/>
          <w:lang w:bidi="fa-IR"/>
        </w:rPr>
        <w:t>وإن كان وكيلاً في المعاملة كعامل المضاربة</w:t>
      </w:r>
      <w:r>
        <w:rPr>
          <w:rFonts w:cs="Zar"/>
          <w:szCs w:val="25"/>
          <w:rtl/>
          <w:lang w:bidi="fa-IR"/>
        </w:rPr>
        <w:t xml:space="preserve"> ،</w:t>
      </w:r>
      <w:r>
        <w:rPr>
          <w:rFonts w:cs="Badr"/>
          <w:szCs w:val="28"/>
          <w:rtl/>
          <w:lang w:bidi="fa-IR"/>
        </w:rPr>
        <w:t xml:space="preserve"> فالاعتبار بقدرته أو قدرة المالك</w:t>
      </w:r>
      <w:r>
        <w:rPr>
          <w:rFonts w:cs="Zar"/>
          <w:szCs w:val="25"/>
          <w:rtl/>
          <w:lang w:bidi="fa-IR"/>
        </w:rPr>
        <w:t xml:space="preserve"> ،</w:t>
      </w:r>
      <w:r w:rsidR="002A208E">
        <w:rPr>
          <w:rFonts w:cs="Zar"/>
          <w:szCs w:val="25"/>
          <w:rtl/>
          <w:lang w:bidi="fa-IR"/>
        </w:rPr>
        <w:t xml:space="preserve">  </w:t>
      </w:r>
      <w:r>
        <w:rPr>
          <w:rFonts w:cs="Badr"/>
          <w:szCs w:val="28"/>
          <w:rtl/>
          <w:lang w:bidi="fa-IR"/>
        </w:rPr>
        <w:t>فيكفي قدرة أحدهما على التسليم في صحّة المعاملة</w:t>
      </w:r>
      <w:r>
        <w:rPr>
          <w:rFonts w:cs="Zar"/>
          <w:szCs w:val="25"/>
          <w:rtl/>
          <w:lang w:bidi="fa-IR"/>
        </w:rPr>
        <w:t xml:space="preserve"> ،</w:t>
      </w:r>
      <w:r>
        <w:rPr>
          <w:rFonts w:cs="Badr"/>
          <w:szCs w:val="28"/>
          <w:rtl/>
          <w:lang w:bidi="fa-IR"/>
        </w:rPr>
        <w:t xml:space="preserve"> فإذا لم يقدرا ولم يقدر</w:t>
      </w:r>
      <w:r w:rsidR="002A208E">
        <w:rPr>
          <w:rFonts w:cs="Badr"/>
          <w:szCs w:val="28"/>
          <w:rtl/>
          <w:lang w:bidi="fa-IR"/>
        </w:rPr>
        <w:t xml:space="preserve"> </w:t>
      </w:r>
      <w:r>
        <w:rPr>
          <w:rFonts w:cs="Badr"/>
          <w:szCs w:val="28"/>
          <w:rtl/>
          <w:lang w:bidi="fa-IR"/>
        </w:rPr>
        <w:t>الطرف الآخر في العقد على التسلّم بطل البيع .</w:t>
      </w:r>
    </w:p>
    <w:p w14:paraId="3FA583D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106 ) : </w:t>
      </w:r>
      <w:r>
        <w:rPr>
          <w:rFonts w:cs="Badr"/>
          <w:szCs w:val="28"/>
          <w:rtl/>
          <w:lang w:bidi="fa-IR"/>
        </w:rPr>
        <w:t>يجوز بيع غير المقدور تسليمه مع الضميمة إذا كانت ذات قيمة</w:t>
      </w:r>
      <w:r w:rsidR="002A208E">
        <w:rPr>
          <w:rFonts w:cs="Badr"/>
          <w:szCs w:val="28"/>
          <w:rtl/>
          <w:lang w:bidi="fa-IR"/>
        </w:rPr>
        <w:t xml:space="preserve"> </w:t>
      </w:r>
      <w:r>
        <w:rPr>
          <w:rFonts w:cs="Badr"/>
          <w:szCs w:val="28"/>
          <w:rtl/>
          <w:lang w:bidi="fa-IR"/>
        </w:rPr>
        <w:t>معتدّ بها</w:t>
      </w:r>
      <w:r>
        <w:rPr>
          <w:rFonts w:cs="Zar"/>
          <w:szCs w:val="25"/>
          <w:rtl/>
          <w:lang w:bidi="fa-IR"/>
        </w:rPr>
        <w:t xml:space="preserve"> ،</w:t>
      </w:r>
      <w:r>
        <w:rPr>
          <w:rFonts w:cs="Badr"/>
          <w:szCs w:val="28"/>
          <w:rtl/>
          <w:lang w:bidi="fa-IR"/>
        </w:rPr>
        <w:t xml:space="preserve"> ومرّ أنّه لا  بدّ أن يكون تابعاً إذا كان متعذّراً يعجز عنه</w:t>
      </w:r>
      <w:r>
        <w:rPr>
          <w:rFonts w:cs="Zar"/>
          <w:szCs w:val="25"/>
          <w:rtl/>
          <w:lang w:bidi="fa-IR"/>
        </w:rPr>
        <w:t xml:space="preserve"> ،</w:t>
      </w:r>
      <w:r>
        <w:rPr>
          <w:rFonts w:cs="Badr"/>
          <w:szCs w:val="28"/>
          <w:rtl/>
          <w:lang w:bidi="fa-IR"/>
        </w:rPr>
        <w:t xml:space="preserve"> أو مجهول</w:t>
      </w:r>
      <w:r w:rsidR="002A208E">
        <w:rPr>
          <w:rFonts w:cs="Badr"/>
          <w:szCs w:val="28"/>
          <w:rtl/>
          <w:lang w:bidi="fa-IR"/>
        </w:rPr>
        <w:t xml:space="preserve"> </w:t>
      </w:r>
      <w:r>
        <w:rPr>
          <w:rFonts w:cs="Badr"/>
          <w:szCs w:val="28"/>
          <w:rtl/>
          <w:lang w:bidi="fa-IR"/>
        </w:rPr>
        <w:t>الحال مردّداً</w:t>
      </w:r>
      <w:r>
        <w:rPr>
          <w:rFonts w:cs="Zar"/>
          <w:szCs w:val="25"/>
          <w:rtl/>
          <w:lang w:bidi="fa-IR"/>
        </w:rPr>
        <w:t xml:space="preserve"> ،</w:t>
      </w:r>
      <w:r>
        <w:rPr>
          <w:rFonts w:cs="Badr"/>
          <w:szCs w:val="28"/>
          <w:rtl/>
          <w:lang w:bidi="fa-IR"/>
        </w:rPr>
        <w:t xml:space="preserve"> أو </w:t>
      </w:r>
      <w:r>
        <w:rPr>
          <w:rFonts w:cs="Badr"/>
          <w:szCs w:val="28"/>
          <w:rtl/>
          <w:lang w:bidi="fa-IR"/>
        </w:rPr>
        <w:lastRenderedPageBreak/>
        <w:t>تابعاً إذا كان مرجوّاً .</w:t>
      </w:r>
    </w:p>
    <w:p w14:paraId="4BC07F04" w14:textId="77777777" w:rsidR="00683E8D" w:rsidRDefault="00683E8D">
      <w:pPr>
        <w:widowControl w:val="0"/>
        <w:autoSpaceDE w:val="0"/>
        <w:autoSpaceDN w:val="0"/>
        <w:adjustRightInd w:val="0"/>
        <w:jc w:val="lowKashida"/>
        <w:rPr>
          <w:rFonts w:cs="Badr"/>
          <w:rtl/>
          <w:lang w:bidi="fa-IR"/>
        </w:rPr>
      </w:pPr>
    </w:p>
    <w:p w14:paraId="32D58C1A"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456C9E82" w14:textId="77777777" w:rsidR="00683E8D" w:rsidRDefault="00683E8D">
      <w:pPr>
        <w:widowControl w:val="0"/>
        <w:autoSpaceDE w:val="0"/>
        <w:autoSpaceDN w:val="0"/>
        <w:adjustRightInd w:val="0"/>
        <w:jc w:val="lowKashida"/>
        <w:rPr>
          <w:rFonts w:cs="Badr"/>
          <w:rtl/>
          <w:lang w:bidi="fa-IR"/>
        </w:rPr>
      </w:pPr>
    </w:p>
    <w:p w14:paraId="7309ABA1" w14:textId="77777777" w:rsidR="00683E8D" w:rsidRDefault="00683E8D">
      <w:pPr>
        <w:autoSpaceDE w:val="0"/>
        <w:autoSpaceDN w:val="0"/>
        <w:adjustRightInd w:val="0"/>
        <w:jc w:val="center"/>
        <w:rPr>
          <w:rFonts w:cs="Badr"/>
          <w:rtl/>
          <w:lang w:bidi="fa-IR"/>
        </w:rPr>
      </w:pPr>
      <w:r>
        <w:rPr>
          <w:bCs/>
          <w:szCs w:val="34"/>
          <w:rtl/>
          <w:lang w:bidi="fa-IR"/>
        </w:rPr>
        <w:t>الفصل الرابع</w:t>
      </w:r>
    </w:p>
    <w:p w14:paraId="550A277D" w14:textId="77777777" w:rsidR="00683E8D" w:rsidRDefault="00683E8D">
      <w:pPr>
        <w:autoSpaceDE w:val="0"/>
        <w:autoSpaceDN w:val="0"/>
        <w:adjustRightInd w:val="0"/>
        <w:jc w:val="center"/>
        <w:rPr>
          <w:rFonts w:cs="Badr"/>
          <w:rtl/>
          <w:lang w:bidi="fa-IR"/>
        </w:rPr>
      </w:pPr>
      <w:r>
        <w:rPr>
          <w:szCs w:val="34"/>
          <w:rtl/>
          <w:lang w:bidi="fa-IR"/>
        </w:rPr>
        <w:t>الخيارات</w:t>
      </w:r>
    </w:p>
    <w:p w14:paraId="0199C4C0"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rFonts w:cs="Badr"/>
          <w:szCs w:val="28"/>
          <w:rtl/>
          <w:lang w:bidi="fa-IR"/>
        </w:rPr>
        <w:t>الخيار حقّ وسلطنة على فسخ العقد برفع وإزالة مضمونه</w:t>
      </w:r>
      <w:r>
        <w:rPr>
          <w:rFonts w:cs="Zar"/>
          <w:szCs w:val="25"/>
          <w:rtl/>
          <w:lang w:bidi="fa-IR"/>
        </w:rPr>
        <w:t xml:space="preserve"> ،</w:t>
      </w:r>
      <w:r>
        <w:rPr>
          <w:rFonts w:cs="Badr"/>
          <w:szCs w:val="28"/>
          <w:rtl/>
          <w:lang w:bidi="fa-IR"/>
        </w:rPr>
        <w:t xml:space="preserve"> وهو أقسام :</w:t>
      </w:r>
    </w:p>
    <w:p w14:paraId="031DA12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30"/>
          <w:rtl/>
          <w:lang w:bidi="fa-IR"/>
        </w:rPr>
        <w:t>الأوّل : خيار المجلس</w:t>
      </w:r>
    </w:p>
    <w:p w14:paraId="22BC9091" w14:textId="77777777" w:rsidR="00683E8D" w:rsidRDefault="00683E8D">
      <w:pPr>
        <w:widowControl w:val="0"/>
        <w:autoSpaceDE w:val="0"/>
        <w:autoSpaceDN w:val="0"/>
        <w:adjustRightInd w:val="0"/>
        <w:jc w:val="lowKashida"/>
        <w:rPr>
          <w:rFonts w:cs="Badr"/>
          <w:rtl/>
          <w:lang w:bidi="fa-IR"/>
        </w:rPr>
      </w:pPr>
      <w:r>
        <w:rPr>
          <w:szCs w:val="30"/>
          <w:rtl/>
          <w:lang w:bidi="fa-IR"/>
        </w:rPr>
        <w:t xml:space="preserve">     </w:t>
      </w:r>
      <w:r>
        <w:rPr>
          <w:rFonts w:cs="Badr"/>
          <w:szCs w:val="28"/>
          <w:rtl/>
          <w:lang w:bidi="fa-IR"/>
        </w:rPr>
        <w:t>أي مجلس البيع</w:t>
      </w:r>
      <w:r>
        <w:rPr>
          <w:rFonts w:cs="Zar"/>
          <w:szCs w:val="25"/>
          <w:rtl/>
          <w:lang w:bidi="fa-IR"/>
        </w:rPr>
        <w:t xml:space="preserve"> ،</w:t>
      </w:r>
      <w:r>
        <w:rPr>
          <w:rFonts w:cs="Badr"/>
          <w:szCs w:val="28"/>
          <w:rtl/>
          <w:lang w:bidi="fa-IR"/>
        </w:rPr>
        <w:t xml:space="preserve"> فإنّه إذا وقع البيع كان لكلّ من البائع والمشتري الخيار في</w:t>
      </w:r>
      <w:r w:rsidR="002A208E">
        <w:rPr>
          <w:rFonts w:cs="Badr"/>
          <w:szCs w:val="28"/>
          <w:rtl/>
          <w:lang w:bidi="fa-IR"/>
        </w:rPr>
        <w:t xml:space="preserve"> </w:t>
      </w:r>
      <w:r>
        <w:rPr>
          <w:rFonts w:cs="Badr"/>
          <w:szCs w:val="28"/>
          <w:rtl/>
          <w:lang w:bidi="fa-IR"/>
        </w:rPr>
        <w:t>المجلس ما لم يفترقا</w:t>
      </w:r>
      <w:r>
        <w:rPr>
          <w:rFonts w:cs="Zar"/>
          <w:szCs w:val="25"/>
          <w:rtl/>
          <w:lang w:bidi="fa-IR"/>
        </w:rPr>
        <w:t xml:space="preserve"> ،</w:t>
      </w:r>
      <w:r>
        <w:rPr>
          <w:rFonts w:cs="Badr"/>
          <w:szCs w:val="28"/>
          <w:rtl/>
          <w:lang w:bidi="fa-IR"/>
        </w:rPr>
        <w:t xml:space="preserve"> فإذا افترقا ـ عرفاً ـ لزم البيع وانتفى الخيار</w:t>
      </w:r>
      <w:r>
        <w:rPr>
          <w:rFonts w:cs="Zar"/>
          <w:szCs w:val="25"/>
          <w:rtl/>
          <w:lang w:bidi="fa-IR"/>
        </w:rPr>
        <w:t xml:space="preserve"> ،</w:t>
      </w:r>
      <w:r>
        <w:rPr>
          <w:rFonts w:cs="Badr"/>
          <w:szCs w:val="28"/>
          <w:rtl/>
          <w:lang w:bidi="fa-IR"/>
        </w:rPr>
        <w:t xml:space="preserve"> ولو كان</w:t>
      </w:r>
      <w:r w:rsidR="002A208E">
        <w:rPr>
          <w:rFonts w:cs="Badr"/>
          <w:szCs w:val="28"/>
          <w:rtl/>
          <w:lang w:bidi="fa-IR"/>
        </w:rPr>
        <w:t xml:space="preserve"> </w:t>
      </w:r>
      <w:r>
        <w:rPr>
          <w:rFonts w:cs="Badr"/>
          <w:szCs w:val="28"/>
          <w:rtl/>
          <w:lang w:bidi="fa-IR"/>
        </w:rPr>
        <w:t>المباشر للعقد الوكيل أو الوليّ كان الخيار للمالك</w:t>
      </w:r>
      <w:r>
        <w:rPr>
          <w:rFonts w:cs="Zar"/>
          <w:szCs w:val="25"/>
          <w:rtl/>
          <w:lang w:bidi="fa-IR"/>
        </w:rPr>
        <w:t xml:space="preserve"> ،</w:t>
      </w:r>
      <w:r>
        <w:rPr>
          <w:rFonts w:cs="Badr"/>
          <w:szCs w:val="28"/>
          <w:rtl/>
          <w:lang w:bidi="fa-IR"/>
        </w:rPr>
        <w:t xml:space="preserve"> فإنّ سلطة الخيار لمَن له سلطة</w:t>
      </w:r>
      <w:r w:rsidR="002A208E">
        <w:rPr>
          <w:rFonts w:cs="Badr"/>
          <w:szCs w:val="28"/>
          <w:rtl/>
          <w:lang w:bidi="fa-IR"/>
        </w:rPr>
        <w:t xml:space="preserve"> </w:t>
      </w:r>
      <w:r>
        <w:rPr>
          <w:rFonts w:cs="Badr"/>
          <w:szCs w:val="28"/>
          <w:rtl/>
          <w:lang w:bidi="fa-IR"/>
        </w:rPr>
        <w:t>البيع أصالة وهو المالك</w:t>
      </w:r>
      <w:r>
        <w:rPr>
          <w:rFonts w:cs="Zar"/>
          <w:szCs w:val="25"/>
          <w:rtl/>
          <w:lang w:bidi="fa-IR"/>
        </w:rPr>
        <w:t xml:space="preserve"> ،</w:t>
      </w:r>
      <w:r>
        <w:rPr>
          <w:rFonts w:cs="Badr"/>
          <w:szCs w:val="28"/>
          <w:rtl/>
          <w:lang w:bidi="fa-IR"/>
        </w:rPr>
        <w:t xml:space="preserve"> وله تولية الفسخ لمَن يشاء</w:t>
      </w:r>
      <w:r>
        <w:rPr>
          <w:rFonts w:cs="Zar"/>
          <w:szCs w:val="25"/>
          <w:rtl/>
          <w:lang w:bidi="fa-IR"/>
        </w:rPr>
        <w:t xml:space="preserve"> ،</w:t>
      </w:r>
      <w:r>
        <w:rPr>
          <w:rFonts w:cs="Badr"/>
          <w:szCs w:val="28"/>
          <w:rtl/>
          <w:lang w:bidi="fa-IR"/>
        </w:rPr>
        <w:t xml:space="preserve"> كأن يوكّل الوكيل في تمام</w:t>
      </w:r>
      <w:r w:rsidR="002A208E">
        <w:rPr>
          <w:rFonts w:cs="Badr"/>
          <w:szCs w:val="28"/>
          <w:rtl/>
          <w:lang w:bidi="fa-IR"/>
        </w:rPr>
        <w:t xml:space="preserve"> </w:t>
      </w:r>
      <w:r>
        <w:rPr>
          <w:rFonts w:cs="Badr"/>
          <w:szCs w:val="28"/>
          <w:rtl/>
          <w:lang w:bidi="fa-IR"/>
        </w:rPr>
        <w:t>شو</w:t>
      </w:r>
      <w:r>
        <w:rPr>
          <w:rFonts w:hint="cs"/>
          <w:szCs w:val="28"/>
          <w:rtl/>
          <w:lang w:bidi="fa-IR"/>
        </w:rPr>
        <w:t>ٔ</w:t>
      </w:r>
      <w:r>
        <w:rPr>
          <w:rFonts w:cs="Badr"/>
          <w:szCs w:val="28"/>
          <w:rtl/>
          <w:lang w:bidi="fa-IR"/>
        </w:rPr>
        <w:t>ن المعاملة</w:t>
      </w:r>
      <w:r>
        <w:rPr>
          <w:rFonts w:cs="Zar"/>
          <w:szCs w:val="25"/>
          <w:rtl/>
          <w:lang w:bidi="fa-IR"/>
        </w:rPr>
        <w:t xml:space="preserve"> ، </w:t>
      </w:r>
      <w:r>
        <w:rPr>
          <w:rFonts w:cs="Badr"/>
          <w:szCs w:val="28"/>
          <w:rtl/>
          <w:lang w:bidi="fa-IR"/>
        </w:rPr>
        <w:t>ويستمرّ مدّة الخيار باجتماع المباشرين وغايته افتراقهما</w:t>
      </w:r>
      <w:r w:rsidR="002A208E">
        <w:rPr>
          <w:rFonts w:cs="Badr"/>
          <w:szCs w:val="28"/>
          <w:rtl/>
          <w:lang w:bidi="fa-IR"/>
        </w:rPr>
        <w:t xml:space="preserve"> </w:t>
      </w:r>
      <w:r>
        <w:rPr>
          <w:rFonts w:cs="Badr"/>
          <w:szCs w:val="28"/>
          <w:rtl/>
          <w:lang w:bidi="fa-IR"/>
        </w:rPr>
        <w:t>لا  المالكين</w:t>
      </w:r>
      <w:r>
        <w:rPr>
          <w:rFonts w:cs="Zar"/>
          <w:szCs w:val="25"/>
          <w:rtl/>
          <w:lang w:bidi="fa-IR"/>
        </w:rPr>
        <w:t xml:space="preserve"> ، </w:t>
      </w:r>
      <w:r>
        <w:rPr>
          <w:rFonts w:cs="Badr"/>
          <w:szCs w:val="28"/>
          <w:rtl/>
          <w:lang w:bidi="fa-IR"/>
        </w:rPr>
        <w:t>ولو فارقا المجلس مصطحبين بقي الخيار حتّى يفترقا</w:t>
      </w:r>
      <w:r>
        <w:rPr>
          <w:rFonts w:cs="Zar"/>
          <w:szCs w:val="25"/>
          <w:rtl/>
          <w:lang w:bidi="fa-IR"/>
        </w:rPr>
        <w:t xml:space="preserve"> ،</w:t>
      </w:r>
      <w:r>
        <w:rPr>
          <w:rFonts w:cs="Badr"/>
          <w:szCs w:val="28"/>
          <w:rtl/>
          <w:lang w:bidi="fa-IR"/>
        </w:rPr>
        <w:t xml:space="preserve"> ولو كان</w:t>
      </w:r>
      <w:r w:rsidR="002A208E">
        <w:rPr>
          <w:rFonts w:cs="Badr"/>
          <w:szCs w:val="28"/>
          <w:rtl/>
          <w:lang w:bidi="fa-IR"/>
        </w:rPr>
        <w:t xml:space="preserve"> </w:t>
      </w:r>
      <w:r>
        <w:rPr>
          <w:rFonts w:cs="Badr"/>
          <w:szCs w:val="28"/>
          <w:rtl/>
          <w:lang w:bidi="fa-IR"/>
        </w:rPr>
        <w:t>الموجب والقابل واحداً وكالة عن المالكين</w:t>
      </w:r>
      <w:r>
        <w:rPr>
          <w:rFonts w:cs="Zar"/>
          <w:szCs w:val="25"/>
          <w:rtl/>
          <w:lang w:bidi="fa-IR"/>
        </w:rPr>
        <w:t xml:space="preserve"> ،</w:t>
      </w:r>
      <w:r>
        <w:rPr>
          <w:rFonts w:cs="Badr"/>
          <w:szCs w:val="28"/>
          <w:rtl/>
          <w:lang w:bidi="fa-IR"/>
        </w:rPr>
        <w:t xml:space="preserve"> فالأظهر ثبوت الخيار ما لم</w:t>
      </w:r>
      <w:r w:rsidR="002A208E">
        <w:rPr>
          <w:rFonts w:cs="Badr"/>
          <w:szCs w:val="28"/>
          <w:rtl/>
          <w:lang w:bidi="fa-IR"/>
        </w:rPr>
        <w:t xml:space="preserve"> </w:t>
      </w:r>
      <w:r>
        <w:rPr>
          <w:rFonts w:cs="Badr"/>
          <w:szCs w:val="28"/>
          <w:rtl/>
          <w:lang w:bidi="fa-IR"/>
        </w:rPr>
        <w:t>ينصرف عن شأن العقد .</w:t>
      </w:r>
    </w:p>
    <w:p w14:paraId="3702D48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107 ) : </w:t>
      </w:r>
      <w:r>
        <w:rPr>
          <w:rFonts w:cs="Badr"/>
          <w:szCs w:val="28"/>
          <w:rtl/>
          <w:lang w:bidi="fa-IR"/>
        </w:rPr>
        <w:t>في اختصاص هذا الخيار بالبيع إشكال</w:t>
      </w:r>
      <w:r>
        <w:rPr>
          <w:rFonts w:cs="Zar"/>
          <w:szCs w:val="25"/>
          <w:rtl/>
          <w:lang w:bidi="fa-IR"/>
        </w:rPr>
        <w:t xml:space="preserve"> ،</w:t>
      </w:r>
      <w:r>
        <w:rPr>
          <w:rFonts w:cs="Badr"/>
          <w:szCs w:val="28"/>
          <w:rtl/>
          <w:lang w:bidi="fa-IR"/>
        </w:rPr>
        <w:t xml:space="preserve"> وتعميمه في مطلق</w:t>
      </w:r>
      <w:r w:rsidR="002A208E">
        <w:rPr>
          <w:rFonts w:cs="Badr"/>
          <w:szCs w:val="28"/>
          <w:rtl/>
          <w:lang w:bidi="fa-IR"/>
        </w:rPr>
        <w:t xml:space="preserve"> </w:t>
      </w:r>
      <w:r>
        <w:rPr>
          <w:rFonts w:cs="Badr"/>
          <w:szCs w:val="28"/>
          <w:rtl/>
          <w:lang w:bidi="fa-IR"/>
        </w:rPr>
        <w:t>المعاوضات التجاريّة لا  يخلو من وجه .</w:t>
      </w:r>
    </w:p>
    <w:p w14:paraId="029FA23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108 ) : </w:t>
      </w:r>
      <w:r>
        <w:rPr>
          <w:rFonts w:cs="Badr"/>
          <w:szCs w:val="28"/>
          <w:rtl/>
          <w:lang w:bidi="fa-IR"/>
        </w:rPr>
        <w:t>يسقط هذا الخيار باشتراط سقوطه في العقد</w:t>
      </w:r>
      <w:r>
        <w:rPr>
          <w:rFonts w:cs="Zar"/>
          <w:szCs w:val="25"/>
          <w:rtl/>
          <w:lang w:bidi="fa-IR"/>
        </w:rPr>
        <w:t xml:space="preserve"> ،</w:t>
      </w:r>
      <w:r>
        <w:rPr>
          <w:rFonts w:cs="Badr"/>
          <w:szCs w:val="28"/>
          <w:rtl/>
          <w:lang w:bidi="fa-IR"/>
        </w:rPr>
        <w:t xml:space="preserve"> كما يسقط</w:t>
      </w:r>
      <w:r w:rsidR="002A208E">
        <w:rPr>
          <w:rFonts w:cs="Badr"/>
          <w:szCs w:val="28"/>
          <w:rtl/>
          <w:lang w:bidi="fa-IR"/>
        </w:rPr>
        <w:t xml:space="preserve"> </w:t>
      </w:r>
      <w:r>
        <w:rPr>
          <w:rFonts w:cs="Badr"/>
          <w:szCs w:val="28"/>
          <w:rtl/>
          <w:lang w:bidi="fa-IR"/>
        </w:rPr>
        <w:t>بإسقاطه بعد العقد ولو بالتصرّف الدالّ على إقرار وإبرام العقد .</w:t>
      </w:r>
    </w:p>
    <w:p w14:paraId="411FA486" w14:textId="77777777" w:rsidR="00683E8D" w:rsidRDefault="00683E8D">
      <w:pPr>
        <w:widowControl w:val="0"/>
        <w:autoSpaceDE w:val="0"/>
        <w:autoSpaceDN w:val="0"/>
        <w:adjustRightInd w:val="0"/>
        <w:jc w:val="lowKashida"/>
        <w:rPr>
          <w:rFonts w:cs="Badr"/>
          <w:rtl/>
          <w:lang w:bidi="fa-IR"/>
        </w:rPr>
      </w:pPr>
    </w:p>
    <w:p w14:paraId="75F7828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30"/>
          <w:rtl/>
          <w:lang w:bidi="fa-IR"/>
        </w:rPr>
        <w:t>الثاني : خيار الحيوان</w:t>
      </w:r>
    </w:p>
    <w:p w14:paraId="335710FE" w14:textId="77777777" w:rsidR="00683E8D" w:rsidRDefault="00683E8D">
      <w:pPr>
        <w:widowControl w:val="0"/>
        <w:autoSpaceDE w:val="0"/>
        <w:autoSpaceDN w:val="0"/>
        <w:adjustRightInd w:val="0"/>
        <w:jc w:val="lowKashida"/>
        <w:rPr>
          <w:rFonts w:cs="Badr"/>
          <w:rtl/>
          <w:lang w:bidi="fa-IR"/>
        </w:rPr>
      </w:pPr>
      <w:r>
        <w:rPr>
          <w:szCs w:val="30"/>
          <w:rtl/>
          <w:lang w:bidi="fa-IR"/>
        </w:rPr>
        <w:t xml:space="preserve">     </w:t>
      </w:r>
      <w:r>
        <w:rPr>
          <w:rFonts w:cs="Badr"/>
          <w:szCs w:val="28"/>
          <w:rtl/>
          <w:lang w:bidi="fa-IR"/>
        </w:rPr>
        <w:t>كلّ مَن اشترى حيواناً ـ إنساناً كان أو غيره ـ ممّا يطلب حياته</w:t>
      </w:r>
      <w:r>
        <w:rPr>
          <w:rFonts w:cs="Zar"/>
          <w:szCs w:val="25"/>
          <w:rtl/>
          <w:lang w:bidi="fa-IR"/>
        </w:rPr>
        <w:t xml:space="preserve"> ،</w:t>
      </w:r>
      <w:r>
        <w:rPr>
          <w:rFonts w:cs="Badr"/>
          <w:szCs w:val="28"/>
          <w:rtl/>
          <w:lang w:bidi="fa-IR"/>
        </w:rPr>
        <w:t xml:space="preserve"> ثبت له</w:t>
      </w:r>
      <w:r w:rsidR="002A208E">
        <w:rPr>
          <w:rFonts w:cs="Badr"/>
          <w:szCs w:val="28"/>
          <w:rtl/>
          <w:lang w:bidi="fa-IR"/>
        </w:rPr>
        <w:t xml:space="preserve"> </w:t>
      </w:r>
      <w:r>
        <w:rPr>
          <w:rFonts w:cs="Badr"/>
          <w:szCs w:val="28"/>
          <w:rtl/>
          <w:lang w:bidi="fa-IR"/>
        </w:rPr>
        <w:t>الخيار ثلاثة أيّام مبدو</w:t>
      </w:r>
      <w:r>
        <w:rPr>
          <w:rFonts w:hint="cs"/>
          <w:szCs w:val="28"/>
          <w:rtl/>
          <w:lang w:bidi="fa-IR"/>
        </w:rPr>
        <w:t>ٔ</w:t>
      </w:r>
      <w:r>
        <w:rPr>
          <w:rFonts w:cs="Badr"/>
          <w:szCs w:val="28"/>
          <w:rtl/>
          <w:lang w:bidi="fa-IR"/>
        </w:rPr>
        <w:t>ا زمان العقد</w:t>
      </w:r>
      <w:r>
        <w:rPr>
          <w:rFonts w:cs="Zar"/>
          <w:szCs w:val="25"/>
          <w:rtl/>
          <w:lang w:bidi="fa-IR"/>
        </w:rPr>
        <w:t xml:space="preserve"> ،</w:t>
      </w:r>
      <w:r>
        <w:rPr>
          <w:rFonts w:cs="Badr"/>
          <w:szCs w:val="28"/>
          <w:rtl/>
          <w:lang w:bidi="fa-IR"/>
        </w:rPr>
        <w:t xml:space="preserve"> وإذا كان العقد في أثناء النهار لفّق</w:t>
      </w:r>
      <w:r w:rsidR="002A208E">
        <w:rPr>
          <w:rFonts w:cs="Badr"/>
          <w:szCs w:val="28"/>
          <w:rtl/>
          <w:lang w:bidi="fa-IR"/>
        </w:rPr>
        <w:t xml:space="preserve">  </w:t>
      </w:r>
      <w:r>
        <w:rPr>
          <w:rFonts w:cs="Badr"/>
          <w:szCs w:val="28"/>
          <w:rtl/>
          <w:lang w:bidi="fa-IR"/>
        </w:rPr>
        <w:t>المنكسر من اليوم الرابع</w:t>
      </w:r>
      <w:r>
        <w:rPr>
          <w:rFonts w:cs="Zar"/>
          <w:szCs w:val="25"/>
          <w:rtl/>
          <w:lang w:bidi="fa-IR"/>
        </w:rPr>
        <w:t xml:space="preserve"> ، </w:t>
      </w:r>
      <w:r>
        <w:rPr>
          <w:rFonts w:cs="Badr"/>
          <w:szCs w:val="28"/>
          <w:rtl/>
          <w:lang w:bidi="fa-IR"/>
        </w:rPr>
        <w:t>والليلتان المتوسّطتان داخلتان في مدّة الخيار</w:t>
      </w:r>
      <w:r>
        <w:rPr>
          <w:rFonts w:cs="Zar"/>
          <w:szCs w:val="25"/>
          <w:rtl/>
          <w:lang w:bidi="fa-IR"/>
        </w:rPr>
        <w:t xml:space="preserve"> ،</w:t>
      </w:r>
      <w:r w:rsidR="002A208E">
        <w:rPr>
          <w:rFonts w:cs="Zar"/>
          <w:szCs w:val="25"/>
          <w:rtl/>
          <w:lang w:bidi="fa-IR"/>
        </w:rPr>
        <w:t xml:space="preserve"> </w:t>
      </w:r>
      <w:r>
        <w:rPr>
          <w:rFonts w:cs="Badr"/>
          <w:szCs w:val="28"/>
          <w:rtl/>
          <w:lang w:bidi="fa-IR"/>
        </w:rPr>
        <w:t>وكذا الليلة الثالثة في صورة التلفيق المنكسر .</w:t>
      </w:r>
    </w:p>
    <w:p w14:paraId="2E33B0A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109 ) : </w:t>
      </w:r>
      <w:r>
        <w:rPr>
          <w:rFonts w:cs="Badr"/>
          <w:szCs w:val="28"/>
          <w:rtl/>
          <w:lang w:bidi="fa-IR"/>
        </w:rPr>
        <w:t>يسقط هذا الخيار باشتراط سقوطه في متن العقد</w:t>
      </w:r>
      <w:r>
        <w:rPr>
          <w:rFonts w:cs="Zar"/>
          <w:szCs w:val="25"/>
          <w:rtl/>
          <w:lang w:bidi="fa-IR"/>
        </w:rPr>
        <w:t xml:space="preserve"> ،</w:t>
      </w:r>
      <w:r>
        <w:rPr>
          <w:rFonts w:cs="Badr"/>
          <w:szCs w:val="28"/>
          <w:rtl/>
          <w:lang w:bidi="fa-IR"/>
        </w:rPr>
        <w:t xml:space="preserve"> كما يسقط</w:t>
      </w:r>
      <w:r w:rsidR="002A208E">
        <w:rPr>
          <w:rFonts w:cs="Badr"/>
          <w:szCs w:val="28"/>
          <w:rtl/>
          <w:lang w:bidi="fa-IR"/>
        </w:rPr>
        <w:t xml:space="preserve"> </w:t>
      </w:r>
      <w:r>
        <w:rPr>
          <w:rFonts w:cs="Badr"/>
          <w:szCs w:val="28"/>
          <w:rtl/>
          <w:lang w:bidi="fa-IR"/>
        </w:rPr>
        <w:t>بإسقاطه بعده</w:t>
      </w:r>
      <w:r>
        <w:rPr>
          <w:rFonts w:cs="Zar"/>
          <w:szCs w:val="25"/>
          <w:rtl/>
          <w:lang w:bidi="fa-IR"/>
        </w:rPr>
        <w:t xml:space="preserve"> ،</w:t>
      </w:r>
      <w:r>
        <w:rPr>
          <w:rFonts w:cs="Badr"/>
          <w:szCs w:val="28"/>
          <w:rtl/>
          <w:lang w:bidi="fa-IR"/>
        </w:rPr>
        <w:t xml:space="preserve"> وبالتصرّف في الحيوان تصرّفاً إمّا دالّ على إمضاء العقد واختيار</w:t>
      </w:r>
      <w:r w:rsidR="002A208E">
        <w:rPr>
          <w:rFonts w:cs="Badr"/>
          <w:szCs w:val="28"/>
          <w:rtl/>
          <w:lang w:bidi="fa-IR"/>
        </w:rPr>
        <w:t xml:space="preserve"> </w:t>
      </w:r>
      <w:r>
        <w:rPr>
          <w:rFonts w:cs="Badr"/>
          <w:szCs w:val="28"/>
          <w:rtl/>
          <w:lang w:bidi="fa-IR"/>
        </w:rPr>
        <w:t>عدم الفسخ</w:t>
      </w:r>
      <w:r>
        <w:rPr>
          <w:rFonts w:cs="Zar"/>
          <w:szCs w:val="25"/>
          <w:rtl/>
          <w:lang w:bidi="fa-IR"/>
        </w:rPr>
        <w:t xml:space="preserve"> ،</w:t>
      </w:r>
      <w:r>
        <w:rPr>
          <w:rFonts w:cs="Badr"/>
          <w:szCs w:val="28"/>
          <w:rtl/>
          <w:lang w:bidi="fa-IR"/>
        </w:rPr>
        <w:t xml:space="preserve"> بأن يستخدمها وينتفع بها كعين مملوكة</w:t>
      </w:r>
      <w:r>
        <w:rPr>
          <w:rFonts w:cs="Zar"/>
          <w:szCs w:val="25"/>
          <w:rtl/>
          <w:lang w:bidi="fa-IR"/>
        </w:rPr>
        <w:t xml:space="preserve"> ،</w:t>
      </w:r>
      <w:r>
        <w:rPr>
          <w:rFonts w:cs="Badr"/>
          <w:szCs w:val="28"/>
          <w:rtl/>
          <w:lang w:bidi="fa-IR"/>
        </w:rPr>
        <w:t xml:space="preserve"> أو مغيّراً للعين عن</w:t>
      </w:r>
      <w:r w:rsidR="002A208E">
        <w:rPr>
          <w:rFonts w:cs="Badr"/>
          <w:szCs w:val="28"/>
          <w:rtl/>
          <w:lang w:bidi="fa-IR"/>
        </w:rPr>
        <w:t xml:space="preserve"> </w:t>
      </w:r>
      <w:r>
        <w:rPr>
          <w:rFonts w:cs="Badr"/>
          <w:szCs w:val="28"/>
          <w:rtl/>
          <w:lang w:bidi="fa-IR"/>
        </w:rPr>
        <w:t>الحالة السابقة .</w:t>
      </w:r>
    </w:p>
    <w:p w14:paraId="100D8C8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110 ) : </w:t>
      </w:r>
      <w:r>
        <w:rPr>
          <w:rFonts w:cs="Badr"/>
          <w:szCs w:val="28"/>
          <w:rtl/>
          <w:lang w:bidi="fa-IR"/>
        </w:rPr>
        <w:t>يثبت هذا الخيار للبائع أيضاً</w:t>
      </w:r>
      <w:r>
        <w:rPr>
          <w:rFonts w:cs="Zar"/>
          <w:szCs w:val="25"/>
          <w:rtl/>
          <w:lang w:bidi="fa-IR"/>
        </w:rPr>
        <w:t xml:space="preserve"> ،</w:t>
      </w:r>
      <w:r>
        <w:rPr>
          <w:rFonts w:cs="Badr"/>
          <w:szCs w:val="28"/>
          <w:rtl/>
          <w:lang w:bidi="fa-IR"/>
        </w:rPr>
        <w:t xml:space="preserve"> إذا كان الثمن حيواناً .</w:t>
      </w:r>
    </w:p>
    <w:p w14:paraId="72D3F86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111 ) : </w:t>
      </w:r>
      <w:r>
        <w:rPr>
          <w:rFonts w:cs="Badr"/>
          <w:szCs w:val="28"/>
          <w:rtl/>
          <w:lang w:bidi="fa-IR"/>
        </w:rPr>
        <w:t>في اختصاص هذا الخيار بالبيع إشكال</w:t>
      </w:r>
      <w:r>
        <w:rPr>
          <w:rFonts w:cs="Zar"/>
          <w:szCs w:val="25"/>
          <w:rtl/>
          <w:lang w:bidi="fa-IR"/>
        </w:rPr>
        <w:t xml:space="preserve"> ،</w:t>
      </w:r>
      <w:r>
        <w:rPr>
          <w:rFonts w:cs="Badr"/>
          <w:szCs w:val="28"/>
          <w:rtl/>
          <w:lang w:bidi="fa-IR"/>
        </w:rPr>
        <w:t xml:space="preserve"> وثبوته في غيره</w:t>
      </w:r>
      <w:r w:rsidR="002A208E">
        <w:rPr>
          <w:rFonts w:cs="Badr"/>
          <w:szCs w:val="28"/>
          <w:rtl/>
          <w:lang w:bidi="fa-IR"/>
        </w:rPr>
        <w:t xml:space="preserve"> </w:t>
      </w:r>
      <w:r>
        <w:rPr>
          <w:rFonts w:cs="Badr"/>
          <w:szCs w:val="28"/>
          <w:rtl/>
          <w:lang w:bidi="fa-IR"/>
        </w:rPr>
        <w:t>من المعاوضات لمَن يتملّك الحيوان وجه .</w:t>
      </w:r>
    </w:p>
    <w:p w14:paraId="48EE0C9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112 ) : </w:t>
      </w:r>
      <w:r>
        <w:rPr>
          <w:rFonts w:cs="Badr"/>
          <w:szCs w:val="28"/>
          <w:rtl/>
          <w:lang w:bidi="fa-IR"/>
        </w:rPr>
        <w:t>إذا تلف الحيوان قبل القبض أو بعده في مدّة الخيار كان تلفه</w:t>
      </w:r>
      <w:r w:rsidR="002A208E">
        <w:rPr>
          <w:rFonts w:cs="Badr"/>
          <w:szCs w:val="28"/>
          <w:rtl/>
          <w:lang w:bidi="fa-IR"/>
        </w:rPr>
        <w:t xml:space="preserve"> </w:t>
      </w:r>
      <w:r>
        <w:rPr>
          <w:rFonts w:cs="Badr"/>
          <w:szCs w:val="28"/>
          <w:rtl/>
          <w:lang w:bidi="fa-IR"/>
        </w:rPr>
        <w:t>من مال البائع</w:t>
      </w:r>
      <w:r>
        <w:rPr>
          <w:rFonts w:cs="Zar"/>
          <w:szCs w:val="25"/>
          <w:rtl/>
          <w:lang w:bidi="fa-IR"/>
        </w:rPr>
        <w:t xml:space="preserve"> ،</w:t>
      </w:r>
      <w:r>
        <w:rPr>
          <w:rFonts w:cs="Badr"/>
          <w:szCs w:val="28"/>
          <w:rtl/>
          <w:lang w:bidi="fa-IR"/>
        </w:rPr>
        <w:t xml:space="preserve"> ورجع المشتري عليه بالثمن إذا كان دفعه إليه .</w:t>
      </w:r>
    </w:p>
    <w:p w14:paraId="6F66EB0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113 ) : </w:t>
      </w:r>
      <w:r>
        <w:rPr>
          <w:rFonts w:cs="Badr"/>
          <w:szCs w:val="28"/>
          <w:rtl/>
          <w:lang w:bidi="fa-IR"/>
        </w:rPr>
        <w:t>إذا طرأ عيب في الحيوان من غير تفريط من المشتري لم يمنع</w:t>
      </w:r>
      <w:r w:rsidR="002A208E">
        <w:rPr>
          <w:rFonts w:cs="Badr"/>
          <w:szCs w:val="28"/>
          <w:rtl/>
          <w:lang w:bidi="fa-IR"/>
        </w:rPr>
        <w:t xml:space="preserve"> </w:t>
      </w:r>
      <w:r>
        <w:rPr>
          <w:rFonts w:cs="Badr"/>
          <w:szCs w:val="28"/>
          <w:rtl/>
          <w:lang w:bidi="fa-IR"/>
        </w:rPr>
        <w:t>من الفسخ والردّ</w:t>
      </w:r>
      <w:r>
        <w:rPr>
          <w:rFonts w:cs="Zar"/>
          <w:szCs w:val="25"/>
          <w:rtl/>
          <w:lang w:bidi="fa-IR"/>
        </w:rPr>
        <w:t xml:space="preserve"> ،</w:t>
      </w:r>
      <w:r>
        <w:rPr>
          <w:rFonts w:cs="Badr"/>
          <w:szCs w:val="28"/>
          <w:rtl/>
          <w:lang w:bidi="fa-IR"/>
        </w:rPr>
        <w:t xml:space="preserve"> وإن كان بتفريط منه سقط خياره .</w:t>
      </w:r>
    </w:p>
    <w:p w14:paraId="5A535F6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30"/>
          <w:rtl/>
          <w:lang w:bidi="fa-IR"/>
        </w:rPr>
        <w:t>الثالث : خيار الشرط</w:t>
      </w:r>
    </w:p>
    <w:p w14:paraId="4B7F058C" w14:textId="77777777" w:rsidR="00683E8D" w:rsidRDefault="00683E8D">
      <w:pPr>
        <w:widowControl w:val="0"/>
        <w:autoSpaceDE w:val="0"/>
        <w:autoSpaceDN w:val="0"/>
        <w:adjustRightInd w:val="0"/>
        <w:jc w:val="lowKashida"/>
        <w:rPr>
          <w:rFonts w:cs="Badr"/>
          <w:rtl/>
          <w:lang w:bidi="fa-IR"/>
        </w:rPr>
      </w:pPr>
      <w:r>
        <w:rPr>
          <w:szCs w:val="30"/>
          <w:rtl/>
          <w:lang w:bidi="fa-IR"/>
        </w:rPr>
        <w:t xml:space="preserve">     </w:t>
      </w:r>
      <w:r>
        <w:rPr>
          <w:rFonts w:cs="Badr"/>
          <w:szCs w:val="28"/>
          <w:rtl/>
          <w:lang w:bidi="fa-IR"/>
        </w:rPr>
        <w:t>والمراد به : الخيار المجعول باشتراطه في العقد</w:t>
      </w:r>
      <w:r>
        <w:rPr>
          <w:rFonts w:cs="Zar"/>
          <w:szCs w:val="25"/>
          <w:rtl/>
          <w:lang w:bidi="fa-IR"/>
        </w:rPr>
        <w:t xml:space="preserve"> ،</w:t>
      </w:r>
      <w:r>
        <w:rPr>
          <w:rFonts w:cs="Badr"/>
          <w:szCs w:val="28"/>
          <w:rtl/>
          <w:lang w:bidi="fa-IR"/>
        </w:rPr>
        <w:t xml:space="preserve"> إمّا لكلّ من المتعاقدَين</w:t>
      </w:r>
      <w:r w:rsidR="002A208E">
        <w:rPr>
          <w:rFonts w:cs="Badr"/>
          <w:szCs w:val="28"/>
          <w:rtl/>
          <w:lang w:bidi="fa-IR"/>
        </w:rPr>
        <w:t xml:space="preserve"> </w:t>
      </w:r>
      <w:r>
        <w:rPr>
          <w:rFonts w:cs="Badr"/>
          <w:szCs w:val="28"/>
          <w:rtl/>
          <w:lang w:bidi="fa-IR"/>
        </w:rPr>
        <w:t xml:space="preserve">أو لأحدهما </w:t>
      </w:r>
      <w:r>
        <w:rPr>
          <w:rFonts w:cs="Badr"/>
          <w:szCs w:val="28"/>
          <w:rtl/>
          <w:lang w:bidi="fa-IR"/>
        </w:rPr>
        <w:lastRenderedPageBreak/>
        <w:t>بعينه</w:t>
      </w:r>
      <w:r>
        <w:rPr>
          <w:rFonts w:cs="Zar"/>
          <w:szCs w:val="25"/>
          <w:rtl/>
          <w:lang w:bidi="fa-IR"/>
        </w:rPr>
        <w:t xml:space="preserve"> ،</w:t>
      </w:r>
      <w:r>
        <w:rPr>
          <w:rFonts w:cs="Badr"/>
          <w:szCs w:val="28"/>
          <w:rtl/>
          <w:lang w:bidi="fa-IR"/>
        </w:rPr>
        <w:t xml:space="preserve"> أو لأجنبيّ</w:t>
      </w:r>
      <w:r>
        <w:rPr>
          <w:rFonts w:cs="Zar"/>
          <w:szCs w:val="25"/>
          <w:rtl/>
          <w:lang w:bidi="fa-IR"/>
        </w:rPr>
        <w:t xml:space="preserve"> ،</w:t>
      </w:r>
      <w:r>
        <w:rPr>
          <w:rFonts w:cs="Badr"/>
          <w:szCs w:val="28"/>
          <w:rtl/>
          <w:lang w:bidi="fa-IR"/>
        </w:rPr>
        <w:t xml:space="preserve"> سواء بنحو التولية أو التنويب .</w:t>
      </w:r>
    </w:p>
    <w:p w14:paraId="6304A89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114 ) : </w:t>
      </w:r>
      <w:r>
        <w:rPr>
          <w:rFonts w:cs="Badr"/>
          <w:szCs w:val="28"/>
          <w:rtl/>
          <w:lang w:bidi="fa-IR"/>
        </w:rPr>
        <w:t>لا  يتقدّر هذا الخيار بمدّة معيّنة</w:t>
      </w:r>
      <w:r>
        <w:rPr>
          <w:rFonts w:cs="Zar"/>
          <w:szCs w:val="25"/>
          <w:rtl/>
          <w:lang w:bidi="fa-IR"/>
        </w:rPr>
        <w:t xml:space="preserve"> ،</w:t>
      </w:r>
      <w:r>
        <w:rPr>
          <w:rFonts w:cs="Badr"/>
          <w:szCs w:val="28"/>
          <w:rtl/>
          <w:lang w:bidi="fa-IR"/>
        </w:rPr>
        <w:t xml:space="preserve"> بل يجوز اشتراطه في أي مدّة</w:t>
      </w:r>
      <w:r w:rsidR="002A208E">
        <w:rPr>
          <w:rFonts w:cs="Badr"/>
          <w:szCs w:val="28"/>
          <w:rtl/>
          <w:lang w:bidi="fa-IR"/>
        </w:rPr>
        <w:t xml:space="preserve"> </w:t>
      </w:r>
      <w:r>
        <w:rPr>
          <w:rFonts w:cs="Badr"/>
          <w:szCs w:val="28"/>
          <w:rtl/>
          <w:lang w:bidi="fa-IR"/>
        </w:rPr>
        <w:t>كانت</w:t>
      </w:r>
      <w:r>
        <w:rPr>
          <w:rFonts w:cs="Zar"/>
          <w:szCs w:val="25"/>
          <w:rtl/>
          <w:lang w:bidi="fa-IR"/>
        </w:rPr>
        <w:t xml:space="preserve"> ،</w:t>
      </w:r>
      <w:r>
        <w:rPr>
          <w:rFonts w:cs="Badr"/>
          <w:szCs w:val="28"/>
          <w:rtl/>
          <w:lang w:bidi="fa-IR"/>
        </w:rPr>
        <w:t xml:space="preserve"> قصيرة أو طويلة</w:t>
      </w:r>
      <w:r>
        <w:rPr>
          <w:rFonts w:cs="Zar"/>
          <w:szCs w:val="25"/>
          <w:rtl/>
          <w:lang w:bidi="fa-IR"/>
        </w:rPr>
        <w:t xml:space="preserve"> ،</w:t>
      </w:r>
      <w:r>
        <w:rPr>
          <w:rFonts w:cs="Badr"/>
          <w:szCs w:val="28"/>
          <w:rtl/>
          <w:lang w:bidi="fa-IR"/>
        </w:rPr>
        <w:t xml:space="preserve"> متّصلة أو منفصلة</w:t>
      </w:r>
      <w:r>
        <w:rPr>
          <w:rFonts w:cs="Zar"/>
          <w:szCs w:val="25"/>
          <w:rtl/>
          <w:lang w:bidi="fa-IR"/>
        </w:rPr>
        <w:t xml:space="preserve"> ،</w:t>
      </w:r>
      <w:r>
        <w:rPr>
          <w:rFonts w:cs="Badr"/>
          <w:szCs w:val="28"/>
          <w:rtl/>
          <w:lang w:bidi="fa-IR"/>
        </w:rPr>
        <w:t xml:space="preserve"> عن العقد . نعم</w:t>
      </w:r>
      <w:r>
        <w:rPr>
          <w:rFonts w:cs="Zar"/>
          <w:szCs w:val="25"/>
          <w:rtl/>
          <w:lang w:bidi="fa-IR"/>
        </w:rPr>
        <w:t xml:space="preserve"> ،</w:t>
      </w:r>
      <w:r>
        <w:rPr>
          <w:rFonts w:cs="Badr"/>
          <w:szCs w:val="28"/>
          <w:rtl/>
          <w:lang w:bidi="fa-IR"/>
        </w:rPr>
        <w:t xml:space="preserve"> لا  بدّ من تعيين</w:t>
      </w:r>
      <w:r w:rsidR="002A208E">
        <w:rPr>
          <w:rFonts w:cs="Badr"/>
          <w:szCs w:val="28"/>
          <w:rtl/>
          <w:lang w:bidi="fa-IR"/>
        </w:rPr>
        <w:t xml:space="preserve"> </w:t>
      </w:r>
      <w:r>
        <w:rPr>
          <w:rFonts w:cs="Badr"/>
          <w:szCs w:val="28"/>
          <w:rtl/>
          <w:lang w:bidi="fa-IR"/>
        </w:rPr>
        <w:t>مبدأها وتقديرها بقدر معيّن</w:t>
      </w:r>
      <w:r>
        <w:rPr>
          <w:rFonts w:cs="Zar"/>
          <w:szCs w:val="25"/>
          <w:rtl/>
          <w:lang w:bidi="fa-IR"/>
        </w:rPr>
        <w:t xml:space="preserve"> ،</w:t>
      </w:r>
      <w:r>
        <w:rPr>
          <w:rFonts w:cs="Badr"/>
          <w:szCs w:val="28"/>
          <w:rtl/>
          <w:lang w:bidi="fa-IR"/>
        </w:rPr>
        <w:t xml:space="preserve"> ولو ما دام العمر</w:t>
      </w:r>
      <w:r>
        <w:rPr>
          <w:rFonts w:cs="Zar"/>
          <w:szCs w:val="25"/>
          <w:rtl/>
          <w:lang w:bidi="fa-IR"/>
        </w:rPr>
        <w:t xml:space="preserve"> ،</w:t>
      </w:r>
      <w:r>
        <w:rPr>
          <w:rFonts w:cs="Badr"/>
          <w:szCs w:val="28"/>
          <w:rtl/>
          <w:lang w:bidi="fa-IR"/>
        </w:rPr>
        <w:t xml:space="preserve"> فلا يجوز جعل الخيار بلا مدّة</w:t>
      </w:r>
      <w:r>
        <w:rPr>
          <w:rFonts w:cs="Zar"/>
          <w:szCs w:val="25"/>
          <w:rtl/>
          <w:lang w:bidi="fa-IR"/>
        </w:rPr>
        <w:t xml:space="preserve"> ،</w:t>
      </w:r>
      <w:r w:rsidR="002A208E">
        <w:rPr>
          <w:rFonts w:cs="Zar"/>
          <w:szCs w:val="25"/>
          <w:rtl/>
          <w:lang w:bidi="fa-IR"/>
        </w:rPr>
        <w:t xml:space="preserve"> </w:t>
      </w:r>
      <w:r>
        <w:rPr>
          <w:rFonts w:cs="Badr"/>
          <w:szCs w:val="28"/>
          <w:rtl/>
          <w:lang w:bidi="fa-IR"/>
        </w:rPr>
        <w:t>ولا  جعله مدّة غير محدودة قابلة للزيادة والنقيصة وموجبة للغرر</w:t>
      </w:r>
      <w:r>
        <w:rPr>
          <w:rFonts w:cs="Zar"/>
          <w:szCs w:val="25"/>
          <w:rtl/>
          <w:lang w:bidi="fa-IR"/>
        </w:rPr>
        <w:t xml:space="preserve"> ،</w:t>
      </w:r>
      <w:r>
        <w:rPr>
          <w:rFonts w:cs="Badr"/>
          <w:szCs w:val="28"/>
          <w:rtl/>
          <w:lang w:bidi="fa-IR"/>
        </w:rPr>
        <w:t xml:space="preserve"> وإلاّ بطل</w:t>
      </w:r>
      <w:r w:rsidR="002A208E">
        <w:rPr>
          <w:rFonts w:cs="Badr"/>
          <w:szCs w:val="28"/>
          <w:rtl/>
          <w:lang w:bidi="fa-IR"/>
        </w:rPr>
        <w:t xml:space="preserve"> </w:t>
      </w:r>
      <w:r>
        <w:rPr>
          <w:rFonts w:cs="Badr"/>
          <w:szCs w:val="28"/>
          <w:rtl/>
          <w:lang w:bidi="fa-IR"/>
        </w:rPr>
        <w:t>ولو كانت معيّنة بحسب الواقع .</w:t>
      </w:r>
    </w:p>
    <w:p w14:paraId="44C5B0A8"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w:t>
      </w:r>
      <w:r w:rsidR="00683E8D">
        <w:rPr>
          <w:bCs/>
          <w:szCs w:val="27"/>
          <w:rtl/>
          <w:lang w:bidi="fa-IR"/>
        </w:rPr>
        <w:t xml:space="preserve"> مسألة 115 ) : </w:t>
      </w:r>
      <w:r w:rsidR="00683E8D">
        <w:rPr>
          <w:rFonts w:cs="Badr"/>
          <w:szCs w:val="28"/>
          <w:rtl/>
          <w:lang w:bidi="fa-IR"/>
        </w:rPr>
        <w:t>إذا جعل الخيار شهراً</w:t>
      </w:r>
      <w:r w:rsidR="00683E8D">
        <w:rPr>
          <w:rFonts w:cs="Zar"/>
          <w:szCs w:val="25"/>
          <w:rtl/>
          <w:lang w:bidi="fa-IR"/>
        </w:rPr>
        <w:t xml:space="preserve"> ،</w:t>
      </w:r>
      <w:r w:rsidR="00683E8D">
        <w:rPr>
          <w:rFonts w:cs="Badr"/>
          <w:szCs w:val="28"/>
          <w:rtl/>
          <w:lang w:bidi="fa-IR"/>
        </w:rPr>
        <w:t xml:space="preserve"> كان الظاهر منه المتّصل بالعقد</w:t>
      </w:r>
      <w:r w:rsidR="00683E8D">
        <w:rPr>
          <w:rFonts w:cs="Zar"/>
          <w:szCs w:val="25"/>
          <w:rtl/>
          <w:lang w:bidi="fa-IR"/>
        </w:rPr>
        <w:t xml:space="preserve"> ،</w:t>
      </w:r>
      <w:r w:rsidR="00683E8D">
        <w:rPr>
          <w:rFonts w:cs="Badr"/>
          <w:szCs w:val="28"/>
          <w:rtl/>
          <w:lang w:bidi="fa-IR"/>
        </w:rPr>
        <w:t xml:space="preserve"> وكذا</w:t>
      </w:r>
      <w:r>
        <w:rPr>
          <w:rFonts w:cs="Badr"/>
          <w:szCs w:val="28"/>
          <w:rtl/>
          <w:lang w:bidi="fa-IR"/>
        </w:rPr>
        <w:t xml:space="preserve"> </w:t>
      </w:r>
      <w:r w:rsidR="00683E8D">
        <w:rPr>
          <w:rFonts w:cs="Badr"/>
          <w:szCs w:val="28"/>
          <w:rtl/>
          <w:lang w:bidi="fa-IR"/>
        </w:rPr>
        <w:t>الحكم في غير الشهر من السنة أو الاُسبوع أو نحوهما</w:t>
      </w:r>
      <w:r w:rsidR="00683E8D">
        <w:rPr>
          <w:rFonts w:cs="Zar"/>
          <w:szCs w:val="25"/>
          <w:rtl/>
          <w:lang w:bidi="fa-IR"/>
        </w:rPr>
        <w:t xml:space="preserve"> ،</w:t>
      </w:r>
      <w:r w:rsidR="00683E8D">
        <w:rPr>
          <w:rFonts w:cs="Badr"/>
          <w:szCs w:val="28"/>
          <w:rtl/>
          <w:lang w:bidi="fa-IR"/>
        </w:rPr>
        <w:t xml:space="preserve"> وإذا جعل الخيار شهراً</w:t>
      </w:r>
      <w:r>
        <w:rPr>
          <w:rFonts w:cs="Badr"/>
          <w:szCs w:val="28"/>
          <w:rtl/>
          <w:lang w:bidi="fa-IR"/>
        </w:rPr>
        <w:t xml:space="preserve"> </w:t>
      </w:r>
      <w:r w:rsidR="00683E8D">
        <w:rPr>
          <w:rFonts w:cs="Badr"/>
          <w:szCs w:val="28"/>
          <w:rtl/>
          <w:lang w:bidi="fa-IR"/>
        </w:rPr>
        <w:t>مردّداً بين شهور المدّة المعيّنة ـ كالسنة ـ احتمل البطلان من جهة عدم التعيين</w:t>
      </w:r>
      <w:r w:rsidR="00683E8D">
        <w:rPr>
          <w:rFonts w:cs="Zar"/>
          <w:szCs w:val="25"/>
          <w:rtl/>
          <w:lang w:bidi="fa-IR"/>
        </w:rPr>
        <w:t xml:space="preserve"> ،</w:t>
      </w:r>
      <w:r>
        <w:rPr>
          <w:rFonts w:cs="Zar"/>
          <w:szCs w:val="25"/>
          <w:rtl/>
          <w:lang w:bidi="fa-IR"/>
        </w:rPr>
        <w:t xml:space="preserve"> </w:t>
      </w:r>
      <w:r w:rsidR="00683E8D">
        <w:rPr>
          <w:rFonts w:cs="Badr"/>
          <w:szCs w:val="28"/>
          <w:rtl/>
          <w:lang w:bidi="fa-IR"/>
        </w:rPr>
        <w:t>لكنّ الظاهر الصحّة لظهور كون الخيار في تمام المدّة</w:t>
      </w:r>
      <w:r w:rsidR="00683E8D">
        <w:rPr>
          <w:rFonts w:cs="Zar"/>
          <w:szCs w:val="25"/>
          <w:rtl/>
          <w:lang w:bidi="fa-IR"/>
        </w:rPr>
        <w:t xml:space="preserve"> ،</w:t>
      </w:r>
      <w:r w:rsidR="00683E8D">
        <w:rPr>
          <w:rFonts w:cs="Badr"/>
          <w:szCs w:val="28"/>
          <w:rtl/>
          <w:lang w:bidi="fa-IR"/>
        </w:rPr>
        <w:t xml:space="preserve"> وإنّما الشهر ظرف</w:t>
      </w:r>
      <w:r>
        <w:rPr>
          <w:rFonts w:cs="Badr"/>
          <w:szCs w:val="28"/>
          <w:rtl/>
          <w:lang w:bidi="fa-IR"/>
        </w:rPr>
        <w:t xml:space="preserve"> </w:t>
      </w:r>
      <w:r w:rsidR="00683E8D">
        <w:rPr>
          <w:rFonts w:cs="Badr"/>
          <w:szCs w:val="28"/>
          <w:rtl/>
          <w:lang w:bidi="fa-IR"/>
        </w:rPr>
        <w:t>لإعمال الخيار .</w:t>
      </w:r>
    </w:p>
    <w:p w14:paraId="6F16EF2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116 ) : </w:t>
      </w:r>
      <w:r>
        <w:rPr>
          <w:rFonts w:cs="Badr"/>
          <w:szCs w:val="28"/>
          <w:rtl/>
          <w:lang w:bidi="fa-IR"/>
        </w:rPr>
        <w:t>اشتراط الخيار في جملة من الإيقاعات بمعنى التعليق المقرّر</w:t>
      </w:r>
      <w:r w:rsidR="002A208E">
        <w:rPr>
          <w:rFonts w:cs="Badr"/>
          <w:szCs w:val="28"/>
          <w:rtl/>
          <w:lang w:bidi="fa-IR"/>
        </w:rPr>
        <w:t xml:space="preserve"> </w:t>
      </w:r>
      <w:r>
        <w:rPr>
          <w:rFonts w:cs="Badr"/>
          <w:szCs w:val="28"/>
          <w:rtl/>
          <w:lang w:bidi="fa-IR"/>
        </w:rPr>
        <w:t>عرفاً لا  يخلو من وجه</w:t>
      </w:r>
      <w:r>
        <w:rPr>
          <w:rFonts w:cs="Zar"/>
          <w:szCs w:val="25"/>
          <w:rtl/>
          <w:lang w:bidi="fa-IR"/>
        </w:rPr>
        <w:t xml:space="preserve"> ،</w:t>
      </w:r>
      <w:r>
        <w:rPr>
          <w:rFonts w:cs="Badr"/>
          <w:szCs w:val="28"/>
          <w:rtl/>
          <w:lang w:bidi="fa-IR"/>
        </w:rPr>
        <w:t xml:space="preserve"> وتفصيله سيأتي إن شاء اللّه‏ تعالى في أبوابها .</w:t>
      </w:r>
    </w:p>
    <w:p w14:paraId="5DE1880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نعم</w:t>
      </w:r>
      <w:r>
        <w:rPr>
          <w:rFonts w:cs="Zar"/>
          <w:szCs w:val="25"/>
          <w:rtl/>
          <w:lang w:bidi="fa-IR"/>
        </w:rPr>
        <w:t xml:space="preserve"> ،</w:t>
      </w:r>
      <w:r>
        <w:rPr>
          <w:rFonts w:cs="Badr"/>
          <w:szCs w:val="28"/>
          <w:rtl/>
          <w:lang w:bidi="fa-IR"/>
        </w:rPr>
        <w:t xml:space="preserve"> لا  يقع في مثل الطلاق ونحوه ولا  يتأتّى في العقود الإذنيّة</w:t>
      </w:r>
      <w:r>
        <w:rPr>
          <w:rFonts w:cs="Zar"/>
          <w:szCs w:val="25"/>
          <w:rtl/>
          <w:lang w:bidi="fa-IR"/>
        </w:rPr>
        <w:t xml:space="preserve"> ،</w:t>
      </w:r>
      <w:r>
        <w:rPr>
          <w:rFonts w:cs="Badr"/>
          <w:szCs w:val="28"/>
          <w:rtl/>
          <w:lang w:bidi="fa-IR"/>
        </w:rPr>
        <w:t xml:space="preserve"> كالوديعة</w:t>
      </w:r>
      <w:r w:rsidR="002A208E">
        <w:rPr>
          <w:rFonts w:cs="Badr"/>
          <w:szCs w:val="28"/>
          <w:rtl/>
          <w:lang w:bidi="fa-IR"/>
        </w:rPr>
        <w:t xml:space="preserve"> </w:t>
      </w:r>
      <w:r>
        <w:rPr>
          <w:rFonts w:cs="Badr"/>
          <w:szCs w:val="28"/>
          <w:rtl/>
          <w:lang w:bidi="fa-IR"/>
        </w:rPr>
        <w:t>والعارية</w:t>
      </w:r>
      <w:r>
        <w:rPr>
          <w:rFonts w:cs="Zar"/>
          <w:szCs w:val="25"/>
          <w:rtl/>
          <w:lang w:bidi="fa-IR"/>
        </w:rPr>
        <w:t xml:space="preserve"> ،</w:t>
      </w:r>
      <w:r>
        <w:rPr>
          <w:rFonts w:cs="Badr"/>
          <w:szCs w:val="28"/>
          <w:rtl/>
          <w:lang w:bidi="fa-IR"/>
        </w:rPr>
        <w:t xml:space="preserve"> ويجوز في العقود الجائزة .</w:t>
      </w:r>
    </w:p>
    <w:p w14:paraId="302B6A4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ويجوز اشتراطه في العقود اللازمة عدا النكاح والصدقة والضمان</w:t>
      </w:r>
      <w:r>
        <w:rPr>
          <w:rFonts w:cs="Zar"/>
          <w:szCs w:val="25"/>
          <w:rtl/>
          <w:lang w:bidi="fa-IR"/>
        </w:rPr>
        <w:t xml:space="preserve"> ،</w:t>
      </w:r>
      <w:r>
        <w:rPr>
          <w:rFonts w:cs="Badr"/>
          <w:szCs w:val="28"/>
          <w:rtl/>
          <w:lang w:bidi="fa-IR"/>
        </w:rPr>
        <w:t xml:space="preserve"> ويصحّ</w:t>
      </w:r>
      <w:r w:rsidR="002A208E">
        <w:rPr>
          <w:rFonts w:cs="Badr"/>
          <w:szCs w:val="28"/>
          <w:rtl/>
          <w:lang w:bidi="fa-IR"/>
        </w:rPr>
        <w:t xml:space="preserve"> </w:t>
      </w:r>
      <w:r>
        <w:rPr>
          <w:rFonts w:cs="Badr"/>
          <w:szCs w:val="28"/>
          <w:rtl/>
          <w:lang w:bidi="fa-IR"/>
        </w:rPr>
        <w:t>في الهبة اللازمة على الأظهر .</w:t>
      </w:r>
    </w:p>
    <w:p w14:paraId="0C99E0F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117 ) : </w:t>
      </w:r>
      <w:r>
        <w:rPr>
          <w:rFonts w:cs="Badr"/>
          <w:szCs w:val="28"/>
          <w:rtl/>
          <w:lang w:bidi="fa-IR"/>
        </w:rPr>
        <w:t>يجوز اشتراط الخيار للبائع في مدّة معيّنة</w:t>
      </w:r>
      <w:r>
        <w:rPr>
          <w:rFonts w:cs="Zar"/>
          <w:szCs w:val="25"/>
          <w:rtl/>
          <w:lang w:bidi="fa-IR"/>
        </w:rPr>
        <w:t xml:space="preserve"> ،</w:t>
      </w:r>
      <w:r>
        <w:rPr>
          <w:rFonts w:cs="Badr"/>
          <w:szCs w:val="28"/>
          <w:rtl/>
          <w:lang w:bidi="fa-IR"/>
        </w:rPr>
        <w:t xml:space="preserve"> متّصلة بالعقد</w:t>
      </w:r>
      <w:r w:rsidR="002A208E">
        <w:rPr>
          <w:rFonts w:cs="Badr"/>
          <w:szCs w:val="28"/>
          <w:rtl/>
          <w:lang w:bidi="fa-IR"/>
        </w:rPr>
        <w:t xml:space="preserve"> </w:t>
      </w:r>
      <w:r>
        <w:rPr>
          <w:rFonts w:cs="Badr"/>
          <w:szCs w:val="28"/>
          <w:rtl/>
          <w:lang w:bidi="fa-IR"/>
        </w:rPr>
        <w:t>أو منفصلة عنه</w:t>
      </w:r>
      <w:r>
        <w:rPr>
          <w:rFonts w:cs="Zar"/>
          <w:szCs w:val="25"/>
          <w:rtl/>
          <w:lang w:bidi="fa-IR"/>
        </w:rPr>
        <w:t xml:space="preserve"> ،</w:t>
      </w:r>
      <w:r>
        <w:rPr>
          <w:rFonts w:cs="Badr"/>
          <w:szCs w:val="28"/>
          <w:rtl/>
          <w:lang w:bidi="fa-IR"/>
        </w:rPr>
        <w:t xml:space="preserve"> على نحو يكون له الخيار في حال ردّ الثمن بنفسه مع وجوده</w:t>
      </w:r>
      <w:r w:rsidR="002A208E">
        <w:rPr>
          <w:rFonts w:cs="Badr"/>
          <w:szCs w:val="28"/>
          <w:rtl/>
          <w:lang w:bidi="fa-IR"/>
        </w:rPr>
        <w:t xml:space="preserve"> </w:t>
      </w:r>
      <w:r>
        <w:rPr>
          <w:rFonts w:cs="Badr"/>
          <w:szCs w:val="28"/>
          <w:rtl/>
          <w:lang w:bidi="fa-IR"/>
        </w:rPr>
        <w:t>أو بدله مع تلفه</w:t>
      </w:r>
      <w:r>
        <w:rPr>
          <w:rFonts w:cs="Zar"/>
          <w:szCs w:val="25"/>
          <w:rtl/>
          <w:lang w:bidi="fa-IR"/>
        </w:rPr>
        <w:t xml:space="preserve"> ،</w:t>
      </w:r>
      <w:r>
        <w:rPr>
          <w:rFonts w:cs="Badr"/>
          <w:szCs w:val="28"/>
          <w:rtl/>
          <w:lang w:bidi="fa-IR"/>
        </w:rPr>
        <w:t xml:space="preserve"> ويسمّى بيع الخيار</w:t>
      </w:r>
      <w:r>
        <w:rPr>
          <w:rFonts w:cs="Zar"/>
          <w:szCs w:val="25"/>
          <w:rtl/>
          <w:lang w:bidi="fa-IR"/>
        </w:rPr>
        <w:t xml:space="preserve"> ،</w:t>
      </w:r>
      <w:r>
        <w:rPr>
          <w:rFonts w:cs="Badr"/>
          <w:szCs w:val="28"/>
          <w:rtl/>
          <w:lang w:bidi="fa-IR"/>
        </w:rPr>
        <w:t xml:space="preserve"> فإذا مضت مدّة الخيار لزم البيع وسقط</w:t>
      </w:r>
      <w:r w:rsidR="002A208E">
        <w:rPr>
          <w:rFonts w:cs="Badr"/>
          <w:szCs w:val="28"/>
          <w:rtl/>
          <w:lang w:bidi="fa-IR"/>
        </w:rPr>
        <w:t xml:space="preserve"> </w:t>
      </w:r>
      <w:r>
        <w:rPr>
          <w:rFonts w:cs="Badr"/>
          <w:szCs w:val="28"/>
          <w:rtl/>
          <w:lang w:bidi="fa-IR"/>
        </w:rPr>
        <w:t>الخيار وامتنع الفسخ</w:t>
      </w:r>
      <w:r>
        <w:rPr>
          <w:rFonts w:cs="Zar"/>
          <w:szCs w:val="25"/>
          <w:rtl/>
          <w:lang w:bidi="fa-IR"/>
        </w:rPr>
        <w:t xml:space="preserve"> ،</w:t>
      </w:r>
      <w:r>
        <w:rPr>
          <w:rFonts w:cs="Badr"/>
          <w:szCs w:val="28"/>
          <w:rtl/>
          <w:lang w:bidi="fa-IR"/>
        </w:rPr>
        <w:t xml:space="preserve"> وإذا فسخ في المدّة من دون ردّ الثمن أو بدله مع تلفه</w:t>
      </w:r>
      <w:r w:rsidR="002A208E">
        <w:rPr>
          <w:rFonts w:cs="Badr"/>
          <w:szCs w:val="28"/>
          <w:rtl/>
          <w:lang w:bidi="fa-IR"/>
        </w:rPr>
        <w:t xml:space="preserve"> </w:t>
      </w:r>
      <w:r>
        <w:rPr>
          <w:rFonts w:cs="Badr"/>
          <w:szCs w:val="28"/>
          <w:rtl/>
          <w:lang w:bidi="fa-IR"/>
        </w:rPr>
        <w:t>لا يصحّ الفسخ</w:t>
      </w:r>
      <w:r>
        <w:rPr>
          <w:rFonts w:cs="Zar"/>
          <w:szCs w:val="25"/>
          <w:rtl/>
          <w:lang w:bidi="fa-IR"/>
        </w:rPr>
        <w:t xml:space="preserve"> ، </w:t>
      </w:r>
      <w:r>
        <w:rPr>
          <w:rFonts w:cs="Badr"/>
          <w:szCs w:val="28"/>
          <w:rtl/>
          <w:lang w:bidi="fa-IR"/>
        </w:rPr>
        <w:t>وكذا لو فسخ قبل المدّة فلا يصحّ الفسخ إلاّ في المدّة المعيّنة</w:t>
      </w:r>
      <w:r w:rsidR="002A208E">
        <w:rPr>
          <w:rFonts w:cs="Badr"/>
          <w:szCs w:val="28"/>
          <w:rtl/>
          <w:lang w:bidi="fa-IR"/>
        </w:rPr>
        <w:t xml:space="preserve"> </w:t>
      </w:r>
      <w:r>
        <w:rPr>
          <w:rFonts w:cs="Badr"/>
          <w:szCs w:val="28"/>
          <w:rtl/>
          <w:lang w:bidi="fa-IR"/>
        </w:rPr>
        <w:t>في حال ردّ الثمن أو ردّ بدله مع تلفه</w:t>
      </w:r>
      <w:r>
        <w:rPr>
          <w:rFonts w:cs="Zar"/>
          <w:szCs w:val="25"/>
          <w:rtl/>
          <w:lang w:bidi="fa-IR"/>
        </w:rPr>
        <w:t xml:space="preserve"> ،</w:t>
      </w:r>
      <w:r>
        <w:rPr>
          <w:rFonts w:cs="Badr"/>
          <w:szCs w:val="28"/>
          <w:rtl/>
          <w:lang w:bidi="fa-IR"/>
        </w:rPr>
        <w:t xml:space="preserve"> ثمّ إنّ الفسخ إمّا أن يكون بإنشاء مستقلّ</w:t>
      </w:r>
      <w:r w:rsidR="002A208E">
        <w:rPr>
          <w:rFonts w:cs="Badr"/>
          <w:szCs w:val="28"/>
          <w:rtl/>
          <w:lang w:bidi="fa-IR"/>
        </w:rPr>
        <w:t xml:space="preserve"> </w:t>
      </w:r>
      <w:r>
        <w:rPr>
          <w:rFonts w:cs="Badr"/>
          <w:szCs w:val="28"/>
          <w:rtl/>
          <w:lang w:bidi="fa-IR"/>
        </w:rPr>
        <w:t>في حال الردّ</w:t>
      </w:r>
      <w:r>
        <w:rPr>
          <w:rFonts w:cs="Zar"/>
          <w:szCs w:val="25"/>
          <w:rtl/>
          <w:lang w:bidi="fa-IR"/>
        </w:rPr>
        <w:t xml:space="preserve"> ،</w:t>
      </w:r>
      <w:r>
        <w:rPr>
          <w:rFonts w:cs="Badr"/>
          <w:szCs w:val="28"/>
          <w:rtl/>
          <w:lang w:bidi="fa-IR"/>
        </w:rPr>
        <w:t xml:space="preserve"> مثل : « فسخت » ونحوه</w:t>
      </w:r>
      <w:r>
        <w:rPr>
          <w:rFonts w:cs="Zar"/>
          <w:szCs w:val="25"/>
          <w:rtl/>
          <w:lang w:bidi="fa-IR"/>
        </w:rPr>
        <w:t xml:space="preserve"> ،</w:t>
      </w:r>
      <w:r>
        <w:rPr>
          <w:rFonts w:cs="Badr"/>
          <w:szCs w:val="28"/>
          <w:rtl/>
          <w:lang w:bidi="fa-IR"/>
        </w:rPr>
        <w:t xml:space="preserve"> أو يكون بنفس الردّ</w:t>
      </w:r>
      <w:r>
        <w:rPr>
          <w:rFonts w:cs="Zar"/>
          <w:szCs w:val="25"/>
          <w:rtl/>
          <w:lang w:bidi="fa-IR"/>
        </w:rPr>
        <w:t xml:space="preserve"> ،</w:t>
      </w:r>
      <w:r>
        <w:rPr>
          <w:rFonts w:cs="Badr"/>
          <w:szCs w:val="28"/>
          <w:rtl/>
          <w:lang w:bidi="fa-IR"/>
        </w:rPr>
        <w:t xml:space="preserve"> على أن يكون</w:t>
      </w:r>
      <w:r w:rsidR="002A208E">
        <w:rPr>
          <w:rFonts w:cs="Badr"/>
          <w:szCs w:val="28"/>
          <w:rtl/>
          <w:lang w:bidi="fa-IR"/>
        </w:rPr>
        <w:t xml:space="preserve"> </w:t>
      </w:r>
      <w:r>
        <w:rPr>
          <w:rFonts w:cs="Badr"/>
          <w:szCs w:val="28"/>
          <w:rtl/>
          <w:lang w:bidi="fa-IR"/>
        </w:rPr>
        <w:t>إنشاء الفسخ بالفعل وهو الردّ</w:t>
      </w:r>
      <w:r>
        <w:rPr>
          <w:rFonts w:cs="Zar"/>
          <w:szCs w:val="25"/>
          <w:rtl/>
          <w:lang w:bidi="fa-IR"/>
        </w:rPr>
        <w:t xml:space="preserve"> ،</w:t>
      </w:r>
      <w:r>
        <w:rPr>
          <w:rFonts w:cs="Badr"/>
          <w:szCs w:val="28"/>
          <w:rtl/>
          <w:lang w:bidi="fa-IR"/>
        </w:rPr>
        <w:t xml:space="preserve"> لا  بقوله : « فسخت » ونحوه .</w:t>
      </w:r>
    </w:p>
    <w:p w14:paraId="065756A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118 ) : </w:t>
      </w:r>
      <w:r>
        <w:rPr>
          <w:rFonts w:cs="Badr"/>
          <w:szCs w:val="28"/>
          <w:rtl/>
          <w:lang w:bidi="fa-IR"/>
        </w:rPr>
        <w:t>المراد من ردّ الثمن إحضاره عند المشتري</w:t>
      </w:r>
      <w:r>
        <w:rPr>
          <w:rFonts w:cs="Zar"/>
          <w:szCs w:val="25"/>
          <w:rtl/>
          <w:lang w:bidi="fa-IR"/>
        </w:rPr>
        <w:t xml:space="preserve"> ،</w:t>
      </w:r>
      <w:r>
        <w:rPr>
          <w:rFonts w:cs="Badr"/>
          <w:szCs w:val="28"/>
          <w:rtl/>
          <w:lang w:bidi="fa-IR"/>
        </w:rPr>
        <w:t xml:space="preserve"> وتمكينه منه</w:t>
      </w:r>
      <w:r>
        <w:rPr>
          <w:rFonts w:cs="Zar"/>
          <w:szCs w:val="25"/>
          <w:rtl/>
          <w:lang w:bidi="fa-IR"/>
        </w:rPr>
        <w:t xml:space="preserve"> ،</w:t>
      </w:r>
      <w:r w:rsidR="002A208E">
        <w:rPr>
          <w:rFonts w:cs="Zar"/>
          <w:szCs w:val="25"/>
          <w:rtl/>
          <w:lang w:bidi="fa-IR"/>
        </w:rPr>
        <w:t xml:space="preserve"> </w:t>
      </w:r>
      <w:r>
        <w:rPr>
          <w:rFonts w:cs="Badr"/>
          <w:szCs w:val="28"/>
          <w:rtl/>
          <w:lang w:bidi="fa-IR"/>
        </w:rPr>
        <w:t>فلو أحضره كذلك جاز له الفسخ</w:t>
      </w:r>
      <w:r>
        <w:rPr>
          <w:rFonts w:cs="Zar"/>
          <w:szCs w:val="25"/>
          <w:rtl/>
          <w:lang w:bidi="fa-IR"/>
        </w:rPr>
        <w:t xml:space="preserve"> ،</w:t>
      </w:r>
      <w:r>
        <w:rPr>
          <w:rFonts w:cs="Badr"/>
          <w:szCs w:val="28"/>
          <w:rtl/>
          <w:lang w:bidi="fa-IR"/>
        </w:rPr>
        <w:t xml:space="preserve"> وإن امتنع المشتري من قبضه .</w:t>
      </w:r>
    </w:p>
    <w:p w14:paraId="5FA3AA4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119 ) : </w:t>
      </w:r>
      <w:r>
        <w:rPr>
          <w:rFonts w:cs="Badr"/>
          <w:szCs w:val="28"/>
          <w:rtl/>
          <w:lang w:bidi="fa-IR"/>
        </w:rPr>
        <w:t>الظاهر أنّه يجوز اشتراط الفسخ في تمام المبيع بردّ بعض الثمن</w:t>
      </w:r>
      <w:r w:rsidR="002A208E">
        <w:rPr>
          <w:rFonts w:cs="Badr"/>
          <w:szCs w:val="28"/>
          <w:rtl/>
          <w:lang w:bidi="fa-IR"/>
        </w:rPr>
        <w:t xml:space="preserve">  </w:t>
      </w:r>
      <w:r>
        <w:rPr>
          <w:rFonts w:cs="Badr"/>
          <w:szCs w:val="28"/>
          <w:rtl/>
          <w:lang w:bidi="fa-IR"/>
        </w:rPr>
        <w:t>على أن يردّ الباقي لاحقاً أو بدله مع التلف</w:t>
      </w:r>
      <w:r>
        <w:rPr>
          <w:rFonts w:cs="Zar"/>
          <w:szCs w:val="25"/>
          <w:rtl/>
          <w:lang w:bidi="fa-IR"/>
        </w:rPr>
        <w:t xml:space="preserve"> ،</w:t>
      </w:r>
      <w:r>
        <w:rPr>
          <w:rFonts w:cs="Badr"/>
          <w:szCs w:val="28"/>
          <w:rtl/>
          <w:lang w:bidi="fa-IR"/>
        </w:rPr>
        <w:t xml:space="preserve"> كما يجوز اشتراط الفسخ في</w:t>
      </w:r>
      <w:r w:rsidR="002A208E">
        <w:rPr>
          <w:rFonts w:cs="Badr"/>
          <w:szCs w:val="28"/>
          <w:rtl/>
          <w:lang w:bidi="fa-IR"/>
        </w:rPr>
        <w:t xml:space="preserve"> </w:t>
      </w:r>
      <w:r>
        <w:rPr>
          <w:rFonts w:cs="Badr"/>
          <w:szCs w:val="28"/>
          <w:rtl/>
          <w:lang w:bidi="fa-IR"/>
        </w:rPr>
        <w:t>بعض المبيع بذلك .</w:t>
      </w:r>
    </w:p>
    <w:p w14:paraId="24C8DB7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120 ) : </w:t>
      </w:r>
      <w:r>
        <w:rPr>
          <w:rFonts w:cs="Badr"/>
          <w:szCs w:val="28"/>
          <w:rtl/>
          <w:lang w:bidi="fa-IR"/>
        </w:rPr>
        <w:t>إذا تعذّر تمكين المشتري من الثمن لغيبة أو جنون أو نحوهما</w:t>
      </w:r>
      <w:r w:rsidR="002A208E">
        <w:rPr>
          <w:rFonts w:cs="Badr"/>
          <w:szCs w:val="28"/>
          <w:rtl/>
          <w:lang w:bidi="fa-IR"/>
        </w:rPr>
        <w:t xml:space="preserve"> </w:t>
      </w:r>
      <w:r>
        <w:rPr>
          <w:rFonts w:cs="Badr"/>
          <w:szCs w:val="28"/>
          <w:rtl/>
          <w:lang w:bidi="fa-IR"/>
        </w:rPr>
        <w:t>ممّا يرجع إلى قصور فيه</w:t>
      </w:r>
      <w:r>
        <w:rPr>
          <w:rFonts w:cs="Zar"/>
          <w:szCs w:val="25"/>
          <w:rtl/>
          <w:lang w:bidi="fa-IR"/>
        </w:rPr>
        <w:t xml:space="preserve"> ،</w:t>
      </w:r>
      <w:r>
        <w:rPr>
          <w:rFonts w:cs="Badr"/>
          <w:szCs w:val="28"/>
          <w:rtl/>
          <w:lang w:bidi="fa-IR"/>
        </w:rPr>
        <w:t xml:space="preserve"> فالظاهر أنّه يكفي في صحّة الفسخ تمكين وليّه</w:t>
      </w:r>
      <w:r>
        <w:rPr>
          <w:rFonts w:cs="Zar"/>
          <w:szCs w:val="25"/>
          <w:rtl/>
          <w:lang w:bidi="fa-IR"/>
        </w:rPr>
        <w:t xml:space="preserve"> ،</w:t>
      </w:r>
      <w:r w:rsidR="002A208E">
        <w:rPr>
          <w:rFonts w:cs="Zar"/>
          <w:szCs w:val="25"/>
          <w:rtl/>
          <w:lang w:bidi="fa-IR"/>
        </w:rPr>
        <w:t xml:space="preserve"> </w:t>
      </w:r>
      <w:r>
        <w:rPr>
          <w:rFonts w:cs="Badr"/>
          <w:szCs w:val="28"/>
          <w:rtl/>
          <w:lang w:bidi="fa-IR"/>
        </w:rPr>
        <w:t>ولو كان الحاكم الشرعيّ أو وكيله</w:t>
      </w:r>
      <w:r>
        <w:rPr>
          <w:rFonts w:cs="Zar"/>
          <w:szCs w:val="25"/>
          <w:rtl/>
          <w:lang w:bidi="fa-IR"/>
        </w:rPr>
        <w:t xml:space="preserve"> ،</w:t>
      </w:r>
      <w:r>
        <w:rPr>
          <w:rFonts w:cs="Badr"/>
          <w:szCs w:val="28"/>
          <w:rtl/>
          <w:lang w:bidi="fa-IR"/>
        </w:rPr>
        <w:t xml:space="preserve"> فإذا مكّنه من الثمن جاز له الفسخ</w:t>
      </w:r>
      <w:r>
        <w:rPr>
          <w:rFonts w:cs="Zar"/>
          <w:szCs w:val="25"/>
          <w:rtl/>
          <w:lang w:bidi="fa-IR"/>
        </w:rPr>
        <w:t xml:space="preserve"> ،</w:t>
      </w:r>
      <w:r>
        <w:rPr>
          <w:rFonts w:cs="Badr"/>
          <w:szCs w:val="28"/>
          <w:rtl/>
          <w:lang w:bidi="fa-IR"/>
        </w:rPr>
        <w:t xml:space="preserve"> ولا  يبعد</w:t>
      </w:r>
      <w:r w:rsidR="002A208E">
        <w:rPr>
          <w:rFonts w:cs="Badr"/>
          <w:szCs w:val="28"/>
          <w:rtl/>
          <w:lang w:bidi="fa-IR"/>
        </w:rPr>
        <w:t xml:space="preserve"> </w:t>
      </w:r>
      <w:r>
        <w:rPr>
          <w:rFonts w:cs="Badr"/>
          <w:szCs w:val="28"/>
          <w:rtl/>
          <w:lang w:bidi="fa-IR"/>
        </w:rPr>
        <w:t>مع التعذّر الاجتزاء بكونه باذلاً للثمن عند مكان المشتري .</w:t>
      </w:r>
    </w:p>
    <w:p w14:paraId="4898EE8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121 ) : </w:t>
      </w:r>
      <w:r>
        <w:rPr>
          <w:rFonts w:cs="Badr"/>
          <w:szCs w:val="28"/>
          <w:rtl/>
          <w:lang w:bidi="fa-IR"/>
        </w:rPr>
        <w:t>نماء المبيع من زمان العقد إلى زمان الفسخ للمشتري</w:t>
      </w:r>
      <w:r>
        <w:rPr>
          <w:rFonts w:cs="Zar"/>
          <w:szCs w:val="25"/>
          <w:rtl/>
          <w:lang w:bidi="fa-IR"/>
        </w:rPr>
        <w:t xml:space="preserve"> ،</w:t>
      </w:r>
      <w:r>
        <w:rPr>
          <w:rFonts w:cs="Badr"/>
          <w:szCs w:val="28"/>
          <w:rtl/>
          <w:lang w:bidi="fa-IR"/>
        </w:rPr>
        <w:t xml:space="preserve"> كما أنّ</w:t>
      </w:r>
      <w:r w:rsidR="002A208E">
        <w:rPr>
          <w:rFonts w:cs="Badr"/>
          <w:szCs w:val="28"/>
          <w:rtl/>
          <w:lang w:bidi="fa-IR"/>
        </w:rPr>
        <w:t xml:space="preserve"> </w:t>
      </w:r>
      <w:r>
        <w:rPr>
          <w:rFonts w:cs="Badr"/>
          <w:szCs w:val="28"/>
          <w:rtl/>
          <w:lang w:bidi="fa-IR"/>
        </w:rPr>
        <w:t>نماء الثمن للبائع .</w:t>
      </w:r>
    </w:p>
    <w:p w14:paraId="2E0379A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122 ) : </w:t>
      </w:r>
      <w:r>
        <w:rPr>
          <w:rFonts w:cs="Badr"/>
          <w:szCs w:val="28"/>
          <w:rtl/>
          <w:lang w:bidi="fa-IR"/>
        </w:rPr>
        <w:t>لا  يجوز للمشتري فيما بين العقد إلى انتهاء مدّة الخيار إتلاف</w:t>
      </w:r>
      <w:r w:rsidR="002A208E">
        <w:rPr>
          <w:rFonts w:cs="Badr"/>
          <w:szCs w:val="28"/>
          <w:rtl/>
          <w:lang w:bidi="fa-IR"/>
        </w:rPr>
        <w:t xml:space="preserve"> </w:t>
      </w:r>
      <w:r>
        <w:rPr>
          <w:rFonts w:cs="Badr"/>
          <w:szCs w:val="28"/>
          <w:rtl/>
          <w:lang w:bidi="fa-IR"/>
        </w:rPr>
        <w:t>العين أو التصرّف الناقل للعين من هبة أو بيع أو نحوهما فيما كان المشروط له قد</w:t>
      </w:r>
      <w:r w:rsidR="002A208E">
        <w:rPr>
          <w:rFonts w:cs="Badr"/>
          <w:szCs w:val="28"/>
          <w:rtl/>
          <w:lang w:bidi="fa-IR"/>
        </w:rPr>
        <w:t xml:space="preserve"> </w:t>
      </w:r>
      <w:r>
        <w:rPr>
          <w:rFonts w:cs="Badr"/>
          <w:szCs w:val="28"/>
          <w:rtl/>
          <w:lang w:bidi="fa-IR"/>
        </w:rPr>
        <w:t>التزم له بردّ العين عليه وارتجاعها</w:t>
      </w:r>
      <w:r>
        <w:rPr>
          <w:rFonts w:cs="Zar"/>
          <w:szCs w:val="25"/>
          <w:rtl/>
          <w:lang w:bidi="fa-IR"/>
        </w:rPr>
        <w:t xml:space="preserve"> ،</w:t>
      </w:r>
      <w:r>
        <w:rPr>
          <w:rFonts w:cs="Badr"/>
          <w:szCs w:val="28"/>
          <w:rtl/>
          <w:lang w:bidi="fa-IR"/>
        </w:rPr>
        <w:t xml:space="preserve"> وكانت العين من القيميّ لا  المثليّ</w:t>
      </w:r>
      <w:r>
        <w:rPr>
          <w:rFonts w:cs="Zar"/>
          <w:szCs w:val="25"/>
          <w:rtl/>
          <w:lang w:bidi="fa-IR"/>
        </w:rPr>
        <w:t xml:space="preserve"> ،</w:t>
      </w:r>
      <w:r>
        <w:rPr>
          <w:rFonts w:cs="Badr"/>
          <w:szCs w:val="28"/>
          <w:rtl/>
          <w:lang w:bidi="fa-IR"/>
        </w:rPr>
        <w:t xml:space="preserve"> ولو تلف</w:t>
      </w:r>
      <w:r w:rsidR="002A208E">
        <w:rPr>
          <w:rFonts w:cs="Badr"/>
          <w:szCs w:val="28"/>
          <w:rtl/>
          <w:lang w:bidi="fa-IR"/>
        </w:rPr>
        <w:t xml:space="preserve"> </w:t>
      </w:r>
      <w:r>
        <w:rPr>
          <w:rFonts w:cs="Badr"/>
          <w:szCs w:val="28"/>
          <w:rtl/>
          <w:lang w:bidi="fa-IR"/>
        </w:rPr>
        <w:t>المبيع كان ضمانه على المشتري</w:t>
      </w:r>
      <w:r>
        <w:rPr>
          <w:rFonts w:cs="Zar"/>
          <w:szCs w:val="25"/>
          <w:rtl/>
          <w:lang w:bidi="fa-IR"/>
        </w:rPr>
        <w:t xml:space="preserve"> ،</w:t>
      </w:r>
      <w:r>
        <w:rPr>
          <w:rFonts w:cs="Badr"/>
          <w:szCs w:val="28"/>
          <w:rtl/>
          <w:lang w:bidi="fa-IR"/>
        </w:rPr>
        <w:t xml:space="preserve"> ولا  يسقط بذلك خيار البائع</w:t>
      </w:r>
      <w:r>
        <w:rPr>
          <w:rFonts w:cs="Zar"/>
          <w:szCs w:val="25"/>
          <w:rtl/>
          <w:lang w:bidi="fa-IR"/>
        </w:rPr>
        <w:t xml:space="preserve"> ،</w:t>
      </w:r>
      <w:r>
        <w:rPr>
          <w:rFonts w:cs="Badr"/>
          <w:szCs w:val="28"/>
          <w:rtl/>
          <w:lang w:bidi="fa-IR"/>
        </w:rPr>
        <w:t xml:space="preserve"> إلاّ إذا كان</w:t>
      </w:r>
      <w:r w:rsidR="002A208E">
        <w:rPr>
          <w:rFonts w:cs="Badr"/>
          <w:szCs w:val="28"/>
          <w:rtl/>
          <w:lang w:bidi="fa-IR"/>
        </w:rPr>
        <w:t xml:space="preserve"> </w:t>
      </w:r>
      <w:r>
        <w:rPr>
          <w:rFonts w:cs="Badr"/>
          <w:szCs w:val="28"/>
          <w:rtl/>
          <w:lang w:bidi="fa-IR"/>
        </w:rPr>
        <w:t xml:space="preserve">الخيار المشروط غايته خصوص </w:t>
      </w:r>
      <w:r>
        <w:rPr>
          <w:rFonts w:cs="Badr"/>
          <w:szCs w:val="28"/>
          <w:rtl/>
          <w:lang w:bidi="fa-IR"/>
        </w:rPr>
        <w:lastRenderedPageBreak/>
        <w:t>ردّ العين بنحو وحدة المطلوب</w:t>
      </w:r>
      <w:r>
        <w:rPr>
          <w:rFonts w:cs="Zar"/>
          <w:szCs w:val="25"/>
          <w:rtl/>
          <w:lang w:bidi="fa-IR"/>
        </w:rPr>
        <w:t xml:space="preserve"> ،</w:t>
      </w:r>
      <w:r>
        <w:rPr>
          <w:rFonts w:cs="Badr"/>
          <w:szCs w:val="28"/>
          <w:rtl/>
          <w:lang w:bidi="fa-IR"/>
        </w:rPr>
        <w:t xml:space="preserve"> وإن كان</w:t>
      </w:r>
      <w:r w:rsidR="002A208E">
        <w:rPr>
          <w:rFonts w:cs="Badr"/>
          <w:szCs w:val="28"/>
          <w:rtl/>
          <w:lang w:bidi="fa-IR"/>
        </w:rPr>
        <w:t xml:space="preserve"> </w:t>
      </w:r>
      <w:r>
        <w:rPr>
          <w:rFonts w:cs="Badr"/>
          <w:szCs w:val="28"/>
          <w:rtl/>
          <w:lang w:bidi="fa-IR"/>
        </w:rPr>
        <w:t>الغالب هو الأوّل من تعدّد المطلوب .</w:t>
      </w:r>
    </w:p>
    <w:p w14:paraId="565EAF8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وأمّا إن كان المشروط في الخيار التسلّط على فسخ العقد</w:t>
      </w:r>
      <w:r>
        <w:rPr>
          <w:rFonts w:cs="Zar"/>
          <w:szCs w:val="25"/>
          <w:rtl/>
          <w:lang w:bidi="fa-IR"/>
        </w:rPr>
        <w:t xml:space="preserve"> ،</w:t>
      </w:r>
      <w:r>
        <w:rPr>
          <w:rFonts w:cs="Badr"/>
          <w:szCs w:val="28"/>
          <w:rtl/>
          <w:lang w:bidi="fa-IR"/>
        </w:rPr>
        <w:t xml:space="preserve"> فيجوز إتلاف</w:t>
      </w:r>
      <w:r w:rsidR="002A208E">
        <w:rPr>
          <w:rFonts w:cs="Badr"/>
          <w:szCs w:val="28"/>
          <w:rtl/>
          <w:lang w:bidi="fa-IR"/>
        </w:rPr>
        <w:t xml:space="preserve"> </w:t>
      </w:r>
      <w:r>
        <w:rPr>
          <w:rFonts w:cs="Badr"/>
          <w:szCs w:val="28"/>
          <w:rtl/>
          <w:lang w:bidi="fa-IR"/>
        </w:rPr>
        <w:t>العين ولو بالنقل .</w:t>
      </w:r>
    </w:p>
    <w:p w14:paraId="09804F7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123 ) : </w:t>
      </w:r>
      <w:r>
        <w:rPr>
          <w:rFonts w:cs="Badr"/>
          <w:szCs w:val="28"/>
          <w:rtl/>
          <w:lang w:bidi="fa-IR"/>
        </w:rPr>
        <w:t>إذا كان الثمن المشروط ردّه دَيناً في ذمّة البائع</w:t>
      </w:r>
      <w:r>
        <w:rPr>
          <w:rFonts w:cs="Zar"/>
          <w:szCs w:val="25"/>
          <w:rtl/>
          <w:lang w:bidi="fa-IR"/>
        </w:rPr>
        <w:t xml:space="preserve"> ،</w:t>
      </w:r>
      <w:r>
        <w:rPr>
          <w:rFonts w:cs="Badr"/>
          <w:szCs w:val="28"/>
          <w:rtl/>
          <w:lang w:bidi="fa-IR"/>
        </w:rPr>
        <w:t xml:space="preserve"> كما إذا   كان</w:t>
      </w:r>
      <w:r w:rsidR="002A208E">
        <w:rPr>
          <w:rFonts w:cs="Badr"/>
          <w:szCs w:val="28"/>
          <w:rtl/>
          <w:lang w:bidi="fa-IR"/>
        </w:rPr>
        <w:t xml:space="preserve"> </w:t>
      </w:r>
      <w:r>
        <w:rPr>
          <w:rFonts w:cs="Badr"/>
          <w:szCs w:val="28"/>
          <w:rtl/>
          <w:lang w:bidi="fa-IR"/>
        </w:rPr>
        <w:t>للمشتري دَين في ذمّة البائع فباعه بذلك الدَّين</w:t>
      </w:r>
      <w:r>
        <w:rPr>
          <w:rFonts w:cs="Zar"/>
          <w:szCs w:val="25"/>
          <w:rtl/>
          <w:lang w:bidi="fa-IR"/>
        </w:rPr>
        <w:t xml:space="preserve"> ،</w:t>
      </w:r>
      <w:r>
        <w:rPr>
          <w:rFonts w:cs="Badr"/>
          <w:szCs w:val="28"/>
          <w:rtl/>
          <w:lang w:bidi="fa-IR"/>
        </w:rPr>
        <w:t xml:space="preserve"> واشترط الخيار مشروطاً برّده</w:t>
      </w:r>
      <w:r>
        <w:rPr>
          <w:rFonts w:cs="Zar"/>
          <w:szCs w:val="25"/>
          <w:rtl/>
          <w:lang w:bidi="fa-IR"/>
        </w:rPr>
        <w:t xml:space="preserve"> ،</w:t>
      </w:r>
      <w:r w:rsidR="002A208E">
        <w:rPr>
          <w:rFonts w:cs="Zar"/>
          <w:szCs w:val="25"/>
          <w:rtl/>
          <w:lang w:bidi="fa-IR"/>
        </w:rPr>
        <w:t xml:space="preserve"> </w:t>
      </w:r>
      <w:r>
        <w:rPr>
          <w:rFonts w:cs="Badr"/>
          <w:szCs w:val="28"/>
          <w:rtl/>
          <w:lang w:bidi="fa-IR"/>
        </w:rPr>
        <w:t>كفى في ردّه إعطاء فرد منه</w:t>
      </w:r>
      <w:r>
        <w:rPr>
          <w:rFonts w:cs="Zar"/>
          <w:szCs w:val="25"/>
          <w:rtl/>
          <w:lang w:bidi="fa-IR"/>
        </w:rPr>
        <w:t xml:space="preserve"> ،</w:t>
      </w:r>
      <w:r>
        <w:rPr>
          <w:rFonts w:cs="Badr"/>
          <w:szCs w:val="28"/>
          <w:rtl/>
          <w:lang w:bidi="fa-IR"/>
        </w:rPr>
        <w:t xml:space="preserve"> وكذا الحكم في كلّ مثليّ</w:t>
      </w:r>
      <w:r>
        <w:rPr>
          <w:rFonts w:cs="Zar"/>
          <w:szCs w:val="25"/>
          <w:rtl/>
          <w:lang w:bidi="fa-IR"/>
        </w:rPr>
        <w:t xml:space="preserve"> ،</w:t>
      </w:r>
      <w:r>
        <w:rPr>
          <w:rFonts w:cs="Badr"/>
          <w:szCs w:val="28"/>
          <w:rtl/>
          <w:lang w:bidi="fa-IR"/>
        </w:rPr>
        <w:t xml:space="preserve"> سواء كان الثمن كلّيّاً</w:t>
      </w:r>
      <w:r w:rsidR="002A208E">
        <w:rPr>
          <w:rFonts w:cs="Badr"/>
          <w:szCs w:val="28"/>
          <w:rtl/>
          <w:lang w:bidi="fa-IR"/>
        </w:rPr>
        <w:t xml:space="preserve"> </w:t>
      </w:r>
      <w:r>
        <w:rPr>
          <w:rFonts w:cs="Badr"/>
          <w:szCs w:val="28"/>
          <w:rtl/>
          <w:lang w:bidi="fa-IR"/>
        </w:rPr>
        <w:t>فدفع المشتري فرد منه</w:t>
      </w:r>
      <w:r>
        <w:rPr>
          <w:rFonts w:cs="Zar"/>
          <w:szCs w:val="25"/>
          <w:rtl/>
          <w:lang w:bidi="fa-IR"/>
        </w:rPr>
        <w:t xml:space="preserve"> ،</w:t>
      </w:r>
      <w:r>
        <w:rPr>
          <w:rFonts w:cs="Badr"/>
          <w:szCs w:val="28"/>
          <w:rtl/>
          <w:lang w:bidi="fa-IR"/>
        </w:rPr>
        <w:t xml:space="preserve"> أو عيناً شخصيّاً . نعم</w:t>
      </w:r>
      <w:r>
        <w:rPr>
          <w:rFonts w:cs="Zar"/>
          <w:szCs w:val="25"/>
          <w:rtl/>
          <w:lang w:bidi="fa-IR"/>
        </w:rPr>
        <w:t xml:space="preserve"> ،</w:t>
      </w:r>
      <w:r>
        <w:rPr>
          <w:rFonts w:cs="Badr"/>
          <w:szCs w:val="28"/>
          <w:rtl/>
          <w:lang w:bidi="fa-IR"/>
        </w:rPr>
        <w:t xml:space="preserve"> لو كانت العين شخصيّة قيميّة</w:t>
      </w:r>
      <w:r>
        <w:rPr>
          <w:rFonts w:cs="Zar"/>
          <w:szCs w:val="25"/>
          <w:rtl/>
          <w:lang w:bidi="fa-IR"/>
        </w:rPr>
        <w:t xml:space="preserve"> ،</w:t>
      </w:r>
      <w:r w:rsidR="002A208E">
        <w:rPr>
          <w:rFonts w:cs="Zar"/>
          <w:szCs w:val="25"/>
          <w:rtl/>
          <w:lang w:bidi="fa-IR"/>
        </w:rPr>
        <w:t xml:space="preserve"> </w:t>
      </w:r>
      <w:r>
        <w:rPr>
          <w:rFonts w:cs="Badr"/>
          <w:szCs w:val="28"/>
          <w:rtl/>
          <w:lang w:bidi="fa-IR"/>
        </w:rPr>
        <w:t>فالظاهر تقيّد الخيار بدفعها للمشتري إلاّ إذا  كانت هناك قرينة على إرادة الأعمّ</w:t>
      </w:r>
      <w:r w:rsidR="002A208E">
        <w:rPr>
          <w:rFonts w:cs="Badr"/>
          <w:szCs w:val="28"/>
          <w:rtl/>
          <w:lang w:bidi="fa-IR"/>
        </w:rPr>
        <w:t xml:space="preserve"> </w:t>
      </w:r>
      <w:r>
        <w:rPr>
          <w:rFonts w:cs="Badr"/>
          <w:szCs w:val="28"/>
          <w:rtl/>
          <w:lang w:bidi="fa-IR"/>
        </w:rPr>
        <w:t>منها ومن قيمتها .</w:t>
      </w:r>
    </w:p>
    <w:p w14:paraId="1A757361"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w:t>
      </w:r>
      <w:r w:rsidR="00683E8D">
        <w:rPr>
          <w:bCs/>
          <w:szCs w:val="27"/>
          <w:rtl/>
          <w:lang w:bidi="fa-IR"/>
        </w:rPr>
        <w:t xml:space="preserve"> مسألة 124 ) : </w:t>
      </w:r>
      <w:r w:rsidR="00683E8D">
        <w:rPr>
          <w:rFonts w:cs="Badr"/>
          <w:szCs w:val="28"/>
          <w:rtl/>
          <w:lang w:bidi="fa-IR"/>
        </w:rPr>
        <w:t>لو اشترى الوليّ شيئاً للمحجور ببيع الخيار</w:t>
      </w:r>
      <w:r w:rsidR="00683E8D">
        <w:rPr>
          <w:rFonts w:cs="Zar"/>
          <w:szCs w:val="25"/>
          <w:rtl/>
          <w:lang w:bidi="fa-IR"/>
        </w:rPr>
        <w:t xml:space="preserve"> ،</w:t>
      </w:r>
      <w:r w:rsidR="00683E8D">
        <w:rPr>
          <w:rFonts w:cs="Badr"/>
          <w:szCs w:val="28"/>
          <w:rtl/>
          <w:lang w:bidi="fa-IR"/>
        </w:rPr>
        <w:t xml:space="preserve"> فارتفع حجره</w:t>
      </w:r>
      <w:r>
        <w:rPr>
          <w:rFonts w:cs="Badr"/>
          <w:szCs w:val="28"/>
          <w:rtl/>
          <w:lang w:bidi="fa-IR"/>
        </w:rPr>
        <w:t xml:space="preserve"> </w:t>
      </w:r>
      <w:r w:rsidR="00683E8D">
        <w:rPr>
          <w:rFonts w:cs="Badr"/>
          <w:szCs w:val="28"/>
          <w:rtl/>
          <w:lang w:bidi="fa-IR"/>
        </w:rPr>
        <w:t>قبل انقضاء المدّة</w:t>
      </w:r>
      <w:r w:rsidR="00683E8D">
        <w:rPr>
          <w:rFonts w:cs="Zar"/>
          <w:szCs w:val="25"/>
          <w:rtl/>
          <w:lang w:bidi="fa-IR"/>
        </w:rPr>
        <w:t xml:space="preserve"> ،</w:t>
      </w:r>
      <w:r w:rsidR="00683E8D">
        <w:rPr>
          <w:rFonts w:cs="Badr"/>
          <w:szCs w:val="28"/>
          <w:rtl/>
          <w:lang w:bidi="fa-IR"/>
        </w:rPr>
        <w:t xml:space="preserve"> كان الفسخ مشروطاً بردّ الثمن إليه</w:t>
      </w:r>
      <w:r w:rsidR="00683E8D">
        <w:rPr>
          <w:rFonts w:cs="Zar"/>
          <w:szCs w:val="25"/>
          <w:rtl/>
          <w:lang w:bidi="fa-IR"/>
        </w:rPr>
        <w:t xml:space="preserve"> ،</w:t>
      </w:r>
      <w:r w:rsidR="00683E8D">
        <w:rPr>
          <w:rFonts w:cs="Badr"/>
          <w:szCs w:val="28"/>
          <w:rtl/>
          <w:lang w:bidi="fa-IR"/>
        </w:rPr>
        <w:t xml:space="preserve"> ولا  يكفي الردّ إلى وليّه</w:t>
      </w:r>
      <w:r w:rsidR="00683E8D">
        <w:rPr>
          <w:rFonts w:cs="Zar"/>
          <w:szCs w:val="25"/>
          <w:rtl/>
          <w:lang w:bidi="fa-IR"/>
        </w:rPr>
        <w:t xml:space="preserve"> ،</w:t>
      </w:r>
      <w:r>
        <w:rPr>
          <w:rFonts w:cs="Zar"/>
          <w:szCs w:val="25"/>
          <w:rtl/>
          <w:lang w:bidi="fa-IR"/>
        </w:rPr>
        <w:t xml:space="preserve"> </w:t>
      </w:r>
      <w:r w:rsidR="00683E8D">
        <w:rPr>
          <w:rFonts w:cs="Badr"/>
          <w:szCs w:val="28"/>
          <w:rtl/>
          <w:lang w:bidi="fa-IR"/>
        </w:rPr>
        <w:t>ولو اشترى أحد الوليّين كالأب ببيع الخيار جاز الفسخ بالردّ إلى الوليّ الآخر</w:t>
      </w:r>
      <w:r>
        <w:rPr>
          <w:rFonts w:cs="Badr"/>
          <w:szCs w:val="28"/>
          <w:rtl/>
          <w:lang w:bidi="fa-IR"/>
        </w:rPr>
        <w:t xml:space="preserve"> </w:t>
      </w:r>
      <w:r w:rsidR="00683E8D">
        <w:rPr>
          <w:rFonts w:cs="Badr"/>
          <w:szCs w:val="28"/>
          <w:rtl/>
          <w:lang w:bidi="fa-IR"/>
        </w:rPr>
        <w:t>كالجدّ</w:t>
      </w:r>
      <w:r w:rsidR="00683E8D">
        <w:rPr>
          <w:rFonts w:cs="Zar"/>
          <w:szCs w:val="25"/>
          <w:rtl/>
          <w:lang w:bidi="fa-IR"/>
        </w:rPr>
        <w:t xml:space="preserve"> ، </w:t>
      </w:r>
      <w:r w:rsidR="00683E8D">
        <w:rPr>
          <w:rFonts w:cs="Badr"/>
          <w:szCs w:val="28"/>
          <w:rtl/>
          <w:lang w:bidi="fa-IR"/>
        </w:rPr>
        <w:t>إلاّ أن يكون المشروط خصوص الردّ إلى الوليّ المباشر للشراء .</w:t>
      </w:r>
    </w:p>
    <w:p w14:paraId="26D8205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125 ) : </w:t>
      </w:r>
      <w:r>
        <w:rPr>
          <w:rFonts w:cs="Badr"/>
          <w:szCs w:val="28"/>
          <w:rtl/>
          <w:lang w:bidi="fa-IR"/>
        </w:rPr>
        <w:t>إذا مات البائع ـ قبل إعمال الخيار ـ انتقل الخيار إلى ورثته</w:t>
      </w:r>
      <w:r>
        <w:rPr>
          <w:rFonts w:cs="Zar"/>
          <w:szCs w:val="25"/>
          <w:rtl/>
          <w:lang w:bidi="fa-IR"/>
        </w:rPr>
        <w:t xml:space="preserve"> ،</w:t>
      </w:r>
      <w:r w:rsidR="002A208E">
        <w:rPr>
          <w:rFonts w:cs="Zar"/>
          <w:szCs w:val="25"/>
          <w:rtl/>
          <w:lang w:bidi="fa-IR"/>
        </w:rPr>
        <w:t xml:space="preserve"> </w:t>
      </w:r>
      <w:r>
        <w:rPr>
          <w:rFonts w:cs="Badr"/>
          <w:szCs w:val="28"/>
          <w:rtl/>
          <w:lang w:bidi="fa-IR"/>
        </w:rPr>
        <w:t>فلهم الفسخ بردّهم الثمن إلى المشتري</w:t>
      </w:r>
      <w:r>
        <w:rPr>
          <w:rFonts w:cs="Zar"/>
          <w:szCs w:val="25"/>
          <w:rtl/>
          <w:lang w:bidi="fa-IR"/>
        </w:rPr>
        <w:t xml:space="preserve"> ،</w:t>
      </w:r>
      <w:r>
        <w:rPr>
          <w:rFonts w:cs="Badr"/>
          <w:szCs w:val="28"/>
          <w:rtl/>
          <w:lang w:bidi="fa-IR"/>
        </w:rPr>
        <w:t xml:space="preserve"> ويشتركون في المبيع على حسب</w:t>
      </w:r>
      <w:r w:rsidR="002A208E">
        <w:rPr>
          <w:rFonts w:cs="Badr"/>
          <w:szCs w:val="28"/>
          <w:rtl/>
          <w:lang w:bidi="fa-IR"/>
        </w:rPr>
        <w:t xml:space="preserve"> </w:t>
      </w:r>
      <w:r>
        <w:rPr>
          <w:rFonts w:cs="Badr"/>
          <w:szCs w:val="28"/>
          <w:rtl/>
          <w:lang w:bidi="fa-IR"/>
        </w:rPr>
        <w:t>سهامهم</w:t>
      </w:r>
      <w:r>
        <w:rPr>
          <w:rFonts w:cs="Zar"/>
          <w:szCs w:val="25"/>
          <w:rtl/>
          <w:lang w:bidi="fa-IR"/>
        </w:rPr>
        <w:t xml:space="preserve"> ، </w:t>
      </w:r>
      <w:r>
        <w:rPr>
          <w:rFonts w:cs="Badr"/>
          <w:szCs w:val="28"/>
          <w:rtl/>
          <w:lang w:bidi="fa-IR"/>
        </w:rPr>
        <w:t>ولو امتنع بعضهم عن الفسخ لم يصحّ للبعض الآخر الفسخ</w:t>
      </w:r>
      <w:r>
        <w:rPr>
          <w:rFonts w:cs="Zar"/>
          <w:szCs w:val="25"/>
          <w:rtl/>
          <w:lang w:bidi="fa-IR"/>
        </w:rPr>
        <w:t xml:space="preserve"> ،</w:t>
      </w:r>
      <w:r>
        <w:rPr>
          <w:rFonts w:cs="Badr"/>
          <w:szCs w:val="28"/>
          <w:rtl/>
          <w:lang w:bidi="fa-IR"/>
        </w:rPr>
        <w:t xml:space="preserve"> لا  في تمام</w:t>
      </w:r>
      <w:r w:rsidR="002A208E">
        <w:rPr>
          <w:rFonts w:cs="Badr"/>
          <w:szCs w:val="28"/>
          <w:rtl/>
          <w:lang w:bidi="fa-IR"/>
        </w:rPr>
        <w:t xml:space="preserve"> </w:t>
      </w:r>
      <w:r>
        <w:rPr>
          <w:rFonts w:cs="Badr"/>
          <w:szCs w:val="28"/>
          <w:rtl/>
          <w:lang w:bidi="fa-IR"/>
        </w:rPr>
        <w:t>البيع ولا  في بعضه</w:t>
      </w:r>
      <w:r>
        <w:rPr>
          <w:rFonts w:cs="Zar"/>
          <w:szCs w:val="25"/>
          <w:rtl/>
          <w:lang w:bidi="fa-IR"/>
        </w:rPr>
        <w:t xml:space="preserve"> ،</w:t>
      </w:r>
      <w:r>
        <w:rPr>
          <w:rFonts w:cs="Badr"/>
          <w:szCs w:val="28"/>
          <w:rtl/>
          <w:lang w:bidi="fa-IR"/>
        </w:rPr>
        <w:t xml:space="preserve"> ولو مات المشتري كان للبائع الفسخ بردّ الثمن إلى ورثته .</w:t>
      </w:r>
    </w:p>
    <w:p w14:paraId="4C5D63C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126 ) : </w:t>
      </w:r>
      <w:r>
        <w:rPr>
          <w:rFonts w:cs="Badr"/>
          <w:szCs w:val="28"/>
          <w:rtl/>
          <w:lang w:bidi="fa-IR"/>
        </w:rPr>
        <w:t>يجوز اشتراط الخيار في الفسخ للمشتري بردّ المبيع إلى البائع</w:t>
      </w:r>
      <w:r>
        <w:rPr>
          <w:rFonts w:cs="Zar"/>
          <w:szCs w:val="25"/>
          <w:rtl/>
          <w:lang w:bidi="fa-IR"/>
        </w:rPr>
        <w:t xml:space="preserve"> ،</w:t>
      </w:r>
      <w:r w:rsidR="002A208E">
        <w:rPr>
          <w:rFonts w:cs="Zar"/>
          <w:szCs w:val="25"/>
          <w:rtl/>
          <w:lang w:bidi="fa-IR"/>
        </w:rPr>
        <w:t xml:space="preserve"> </w:t>
      </w:r>
      <w:r>
        <w:rPr>
          <w:rFonts w:cs="Badr"/>
          <w:szCs w:val="28"/>
          <w:rtl/>
          <w:lang w:bidi="fa-IR"/>
        </w:rPr>
        <w:t>كما مرّ في اشتراطه للبائع</w:t>
      </w:r>
      <w:r>
        <w:rPr>
          <w:rFonts w:cs="Zar"/>
          <w:szCs w:val="25"/>
          <w:rtl/>
          <w:lang w:bidi="fa-IR"/>
        </w:rPr>
        <w:t xml:space="preserve"> ،</w:t>
      </w:r>
      <w:r>
        <w:rPr>
          <w:rFonts w:cs="Badr"/>
          <w:szCs w:val="28"/>
          <w:rtl/>
          <w:lang w:bidi="fa-IR"/>
        </w:rPr>
        <w:t xml:space="preserve"> والظاهر منه ردّ نفس العين إذا   كانت من القيميّ</w:t>
      </w:r>
      <w:r>
        <w:rPr>
          <w:rFonts w:cs="Zar"/>
          <w:szCs w:val="25"/>
          <w:rtl/>
          <w:lang w:bidi="fa-IR"/>
        </w:rPr>
        <w:t xml:space="preserve"> ،</w:t>
      </w:r>
      <w:r w:rsidR="002A208E">
        <w:rPr>
          <w:rFonts w:cs="Zar"/>
          <w:szCs w:val="25"/>
          <w:rtl/>
          <w:lang w:bidi="fa-IR"/>
        </w:rPr>
        <w:t xml:space="preserve"> </w:t>
      </w:r>
      <w:r>
        <w:rPr>
          <w:rFonts w:cs="Badr"/>
          <w:szCs w:val="28"/>
          <w:rtl/>
          <w:lang w:bidi="fa-IR"/>
        </w:rPr>
        <w:t>فلا يكفي ردّ البدل حتّى مع تلفها</w:t>
      </w:r>
      <w:r>
        <w:rPr>
          <w:rFonts w:cs="Zar"/>
          <w:szCs w:val="25"/>
          <w:rtl/>
          <w:lang w:bidi="fa-IR"/>
        </w:rPr>
        <w:t xml:space="preserve"> ،</w:t>
      </w:r>
      <w:r>
        <w:rPr>
          <w:rFonts w:cs="Badr"/>
          <w:szCs w:val="28"/>
          <w:rtl/>
          <w:lang w:bidi="fa-IR"/>
        </w:rPr>
        <w:t xml:space="preserve"> إلاّ أن تقوم قرينة على إرادة ما يعمّ ردّ البدل</w:t>
      </w:r>
      <w:r w:rsidR="002A208E">
        <w:rPr>
          <w:rFonts w:cs="Badr"/>
          <w:szCs w:val="28"/>
          <w:rtl/>
          <w:lang w:bidi="fa-IR"/>
        </w:rPr>
        <w:t xml:space="preserve"> </w:t>
      </w:r>
      <w:r>
        <w:rPr>
          <w:rFonts w:cs="Badr"/>
          <w:szCs w:val="28"/>
          <w:rtl/>
          <w:lang w:bidi="fa-IR"/>
        </w:rPr>
        <w:t>عند التلف</w:t>
      </w:r>
      <w:r>
        <w:rPr>
          <w:rFonts w:cs="Zar"/>
          <w:szCs w:val="25"/>
          <w:rtl/>
          <w:lang w:bidi="fa-IR"/>
        </w:rPr>
        <w:t xml:space="preserve"> ،</w:t>
      </w:r>
      <w:r>
        <w:rPr>
          <w:rFonts w:cs="Badr"/>
          <w:szCs w:val="28"/>
          <w:rtl/>
          <w:lang w:bidi="fa-IR"/>
        </w:rPr>
        <w:t xml:space="preserve"> وهذا بخلاف ما إذا   كانت العين من المثليّ .</w:t>
      </w:r>
    </w:p>
    <w:p w14:paraId="35C894C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127 ) : </w:t>
      </w:r>
      <w:r>
        <w:rPr>
          <w:rFonts w:cs="Badr"/>
          <w:szCs w:val="28"/>
          <w:rtl/>
          <w:lang w:bidi="fa-IR"/>
        </w:rPr>
        <w:t>لا  يجوز اشتراط الخيار في الفسخ بردّ البدل مع وجود العين</w:t>
      </w:r>
      <w:r w:rsidR="002A208E">
        <w:rPr>
          <w:rFonts w:cs="Badr"/>
          <w:szCs w:val="28"/>
          <w:rtl/>
          <w:lang w:bidi="fa-IR"/>
        </w:rPr>
        <w:t xml:space="preserve"> </w:t>
      </w:r>
      <w:r>
        <w:rPr>
          <w:rFonts w:cs="Badr"/>
          <w:szCs w:val="28"/>
          <w:rtl/>
          <w:lang w:bidi="fa-IR"/>
        </w:rPr>
        <w:t>فيما   كانت من القيميّ</w:t>
      </w:r>
      <w:r>
        <w:rPr>
          <w:rFonts w:cs="Zar"/>
          <w:szCs w:val="25"/>
          <w:rtl/>
          <w:lang w:bidi="fa-IR"/>
        </w:rPr>
        <w:t xml:space="preserve"> ،</w:t>
      </w:r>
      <w:r>
        <w:rPr>
          <w:rFonts w:cs="Badr"/>
          <w:szCs w:val="28"/>
          <w:rtl/>
          <w:lang w:bidi="fa-IR"/>
        </w:rPr>
        <w:t xml:space="preserve"> بلا فرق بين ردّ الثمن والمثمن</w:t>
      </w:r>
      <w:r>
        <w:rPr>
          <w:rFonts w:cs="Zar"/>
          <w:szCs w:val="25"/>
          <w:rtl/>
          <w:lang w:bidi="fa-IR"/>
        </w:rPr>
        <w:t xml:space="preserve"> ،</w:t>
      </w:r>
      <w:r>
        <w:rPr>
          <w:rFonts w:cs="Badr"/>
          <w:szCs w:val="28"/>
          <w:rtl/>
          <w:lang w:bidi="fa-IR"/>
        </w:rPr>
        <w:t xml:space="preserve"> وفي جواز اشتراطه بردّ</w:t>
      </w:r>
      <w:r w:rsidR="002A208E">
        <w:rPr>
          <w:rFonts w:cs="Badr"/>
          <w:szCs w:val="28"/>
          <w:rtl/>
          <w:lang w:bidi="fa-IR"/>
        </w:rPr>
        <w:t xml:space="preserve"> </w:t>
      </w:r>
      <w:r>
        <w:rPr>
          <w:rFonts w:cs="Badr"/>
          <w:szCs w:val="28"/>
          <w:rtl/>
          <w:lang w:bidi="fa-IR"/>
        </w:rPr>
        <w:t>القيمة في المثليّ أو المشابه القريب في القيميّ مع تلف العين إشكال</w:t>
      </w:r>
      <w:r>
        <w:rPr>
          <w:rFonts w:cs="Zar"/>
          <w:szCs w:val="25"/>
          <w:rtl/>
          <w:lang w:bidi="fa-IR"/>
        </w:rPr>
        <w:t xml:space="preserve"> ،</w:t>
      </w:r>
      <w:r>
        <w:rPr>
          <w:rFonts w:cs="Badr"/>
          <w:szCs w:val="28"/>
          <w:rtl/>
          <w:lang w:bidi="fa-IR"/>
        </w:rPr>
        <w:t xml:space="preserve"> بل منع .</w:t>
      </w:r>
    </w:p>
    <w:p w14:paraId="6B00F3A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128 ) : </w:t>
      </w:r>
      <w:r>
        <w:rPr>
          <w:rFonts w:cs="Badr"/>
          <w:szCs w:val="28"/>
          <w:rtl/>
          <w:lang w:bidi="fa-IR"/>
        </w:rPr>
        <w:t>يسقط هذا الخيار بانقضاء المدّة المجعولة له</w:t>
      </w:r>
      <w:r>
        <w:rPr>
          <w:rFonts w:cs="Zar"/>
          <w:szCs w:val="25"/>
          <w:rtl/>
          <w:lang w:bidi="fa-IR"/>
        </w:rPr>
        <w:t xml:space="preserve"> ،</w:t>
      </w:r>
      <w:r>
        <w:rPr>
          <w:rFonts w:cs="Badr"/>
          <w:szCs w:val="28"/>
          <w:rtl/>
          <w:lang w:bidi="fa-IR"/>
        </w:rPr>
        <w:t xml:space="preserve"> مع عدم الردّ</w:t>
      </w:r>
      <w:r w:rsidR="002A208E">
        <w:rPr>
          <w:rFonts w:cs="Badr"/>
          <w:szCs w:val="28"/>
          <w:rtl/>
          <w:lang w:bidi="fa-IR"/>
        </w:rPr>
        <w:t xml:space="preserve"> </w:t>
      </w:r>
      <w:r>
        <w:rPr>
          <w:rFonts w:cs="Badr"/>
          <w:szCs w:val="28"/>
          <w:rtl/>
          <w:lang w:bidi="fa-IR"/>
        </w:rPr>
        <w:t>وبإسقاطه بعد العقد .</w:t>
      </w:r>
    </w:p>
    <w:p w14:paraId="1E8F570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30"/>
          <w:rtl/>
          <w:lang w:bidi="fa-IR"/>
        </w:rPr>
        <w:t>الرابع : خيار الغبن</w:t>
      </w:r>
    </w:p>
    <w:p w14:paraId="7C0B9FC1" w14:textId="77777777" w:rsidR="00683E8D" w:rsidRDefault="00683E8D">
      <w:pPr>
        <w:widowControl w:val="0"/>
        <w:autoSpaceDE w:val="0"/>
        <w:autoSpaceDN w:val="0"/>
        <w:adjustRightInd w:val="0"/>
        <w:jc w:val="lowKashida"/>
        <w:rPr>
          <w:rFonts w:cs="Badr"/>
          <w:rtl/>
          <w:lang w:bidi="fa-IR"/>
        </w:rPr>
      </w:pPr>
      <w:r>
        <w:rPr>
          <w:szCs w:val="30"/>
          <w:rtl/>
          <w:lang w:bidi="fa-IR"/>
        </w:rPr>
        <w:t xml:space="preserve">     </w:t>
      </w:r>
      <w:r>
        <w:rPr>
          <w:rFonts w:cs="Badr"/>
          <w:szCs w:val="28"/>
          <w:rtl/>
          <w:lang w:bidi="fa-IR"/>
        </w:rPr>
        <w:t>إذا باع بأقلّ من قيمة الشيء ممّا لم تجرِ العادة بالتغابن به</w:t>
      </w:r>
      <w:r>
        <w:rPr>
          <w:rFonts w:cs="Zar"/>
          <w:szCs w:val="25"/>
          <w:rtl/>
          <w:lang w:bidi="fa-IR"/>
        </w:rPr>
        <w:t xml:space="preserve"> ،</w:t>
      </w:r>
      <w:r>
        <w:rPr>
          <w:rFonts w:cs="Badr"/>
          <w:szCs w:val="28"/>
          <w:rtl/>
          <w:lang w:bidi="fa-IR"/>
        </w:rPr>
        <w:t xml:space="preserve"> ثبت له</w:t>
      </w:r>
      <w:r w:rsidR="002A208E">
        <w:rPr>
          <w:rFonts w:cs="Badr"/>
          <w:szCs w:val="28"/>
          <w:rtl/>
          <w:lang w:bidi="fa-IR"/>
        </w:rPr>
        <w:t xml:space="preserve"> </w:t>
      </w:r>
      <w:r>
        <w:rPr>
          <w:rFonts w:cs="Badr"/>
          <w:szCs w:val="28"/>
          <w:rtl/>
          <w:lang w:bidi="fa-IR"/>
        </w:rPr>
        <w:t>الخيار</w:t>
      </w:r>
      <w:r>
        <w:rPr>
          <w:rFonts w:cs="Zar"/>
          <w:szCs w:val="25"/>
          <w:rtl/>
          <w:lang w:bidi="fa-IR"/>
        </w:rPr>
        <w:t xml:space="preserve"> ، </w:t>
      </w:r>
      <w:r>
        <w:rPr>
          <w:rFonts w:cs="Badr"/>
          <w:szCs w:val="28"/>
          <w:rtl/>
          <w:lang w:bidi="fa-IR"/>
        </w:rPr>
        <w:t>وكذا إذا اشترى بأكثر من قيمة الشيء</w:t>
      </w:r>
      <w:r>
        <w:rPr>
          <w:rFonts w:cs="Zar"/>
          <w:szCs w:val="25"/>
          <w:rtl/>
          <w:lang w:bidi="fa-IR"/>
        </w:rPr>
        <w:t xml:space="preserve"> ،</w:t>
      </w:r>
      <w:r>
        <w:rPr>
          <w:rFonts w:cs="Badr"/>
          <w:szCs w:val="28"/>
          <w:rtl/>
          <w:lang w:bidi="fa-IR"/>
        </w:rPr>
        <w:t xml:space="preserve"> ولا  يثبت هذا الخيار للمغبون</w:t>
      </w:r>
      <w:r w:rsidR="002A208E">
        <w:rPr>
          <w:rFonts w:cs="Badr"/>
          <w:szCs w:val="28"/>
          <w:rtl/>
          <w:lang w:bidi="fa-IR"/>
        </w:rPr>
        <w:t xml:space="preserve"> </w:t>
      </w:r>
      <w:r>
        <w:rPr>
          <w:rFonts w:cs="Badr"/>
          <w:szCs w:val="28"/>
          <w:rtl/>
          <w:lang w:bidi="fa-IR"/>
        </w:rPr>
        <w:t>إذا   كان عالماً بالحال .</w:t>
      </w:r>
    </w:p>
    <w:p w14:paraId="64FCAFF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129 ) : </w:t>
      </w:r>
      <w:r>
        <w:rPr>
          <w:rFonts w:cs="Badr"/>
          <w:szCs w:val="28"/>
          <w:rtl/>
          <w:lang w:bidi="fa-IR"/>
        </w:rPr>
        <w:t>يشترط في ثبوت الخيار للمغبون أن يكون التفاوت موجباً</w:t>
      </w:r>
      <w:r w:rsidR="002A208E">
        <w:rPr>
          <w:rFonts w:cs="Badr"/>
          <w:szCs w:val="28"/>
          <w:rtl/>
          <w:lang w:bidi="fa-IR"/>
        </w:rPr>
        <w:t xml:space="preserve">  </w:t>
      </w:r>
      <w:r>
        <w:rPr>
          <w:rFonts w:cs="Badr"/>
          <w:szCs w:val="28"/>
          <w:rtl/>
          <w:lang w:bidi="fa-IR"/>
        </w:rPr>
        <w:t>للغبن عرفاً</w:t>
      </w:r>
      <w:r>
        <w:rPr>
          <w:rFonts w:cs="Zar"/>
          <w:szCs w:val="25"/>
          <w:rtl/>
          <w:lang w:bidi="fa-IR"/>
        </w:rPr>
        <w:t xml:space="preserve"> ،</w:t>
      </w:r>
      <w:r>
        <w:rPr>
          <w:rFonts w:cs="Badr"/>
          <w:szCs w:val="28"/>
          <w:rtl/>
          <w:lang w:bidi="fa-IR"/>
        </w:rPr>
        <w:t xml:space="preserve"> بأن يكون مقداراً لا  يتسامح به عند غالب مَن يتعاطى التعامل</w:t>
      </w:r>
      <w:r w:rsidR="002A208E">
        <w:rPr>
          <w:rFonts w:cs="Badr"/>
          <w:szCs w:val="28"/>
          <w:rtl/>
          <w:lang w:bidi="fa-IR"/>
        </w:rPr>
        <w:t xml:space="preserve"> </w:t>
      </w:r>
      <w:r>
        <w:rPr>
          <w:rFonts w:cs="Badr"/>
          <w:szCs w:val="28"/>
          <w:rtl/>
          <w:lang w:bidi="fa-IR"/>
        </w:rPr>
        <w:t>بذلك</w:t>
      </w:r>
      <w:r>
        <w:rPr>
          <w:rFonts w:cs="Zar"/>
          <w:szCs w:val="25"/>
          <w:rtl/>
          <w:lang w:bidi="fa-IR"/>
        </w:rPr>
        <w:t xml:space="preserve"> ،</w:t>
      </w:r>
      <w:r>
        <w:rPr>
          <w:rFonts w:cs="Badr"/>
          <w:szCs w:val="28"/>
          <w:rtl/>
          <w:lang w:bidi="fa-IR"/>
        </w:rPr>
        <w:t xml:space="preserve"> فلو كان المقدار ممّا يعتاد التغابن والتماكس فيه لم يوجب الخيار</w:t>
      </w:r>
      <w:r>
        <w:rPr>
          <w:rFonts w:cs="Zar"/>
          <w:szCs w:val="25"/>
          <w:rtl/>
          <w:lang w:bidi="fa-IR"/>
        </w:rPr>
        <w:t xml:space="preserve"> ،</w:t>
      </w:r>
      <w:r>
        <w:rPr>
          <w:rFonts w:cs="Badr"/>
          <w:szCs w:val="28"/>
          <w:rtl/>
          <w:lang w:bidi="fa-IR"/>
        </w:rPr>
        <w:t xml:space="preserve"> فليس</w:t>
      </w:r>
      <w:r w:rsidR="002A208E">
        <w:rPr>
          <w:rFonts w:cs="Badr"/>
          <w:szCs w:val="28"/>
          <w:rtl/>
          <w:lang w:bidi="fa-IR"/>
        </w:rPr>
        <w:t xml:space="preserve"> </w:t>
      </w:r>
      <w:r>
        <w:rPr>
          <w:rFonts w:cs="Badr"/>
          <w:szCs w:val="28"/>
          <w:rtl/>
          <w:lang w:bidi="fa-IR"/>
        </w:rPr>
        <w:t>المدار على التحديد بالثلث أو الربع أو الخمس أو غير ذلك</w:t>
      </w:r>
      <w:r>
        <w:rPr>
          <w:rFonts w:cs="Zar"/>
          <w:szCs w:val="25"/>
          <w:rtl/>
          <w:lang w:bidi="fa-IR"/>
        </w:rPr>
        <w:t xml:space="preserve"> ،</w:t>
      </w:r>
      <w:r>
        <w:rPr>
          <w:rFonts w:cs="Badr"/>
          <w:szCs w:val="28"/>
          <w:rtl/>
          <w:lang w:bidi="fa-IR"/>
        </w:rPr>
        <w:t xml:space="preserve"> وتختلف المعاملات</w:t>
      </w:r>
      <w:r w:rsidR="002A208E">
        <w:rPr>
          <w:rFonts w:cs="Badr"/>
          <w:szCs w:val="28"/>
          <w:rtl/>
          <w:lang w:bidi="fa-IR"/>
        </w:rPr>
        <w:t xml:space="preserve"> </w:t>
      </w:r>
      <w:r>
        <w:rPr>
          <w:rFonts w:cs="Badr"/>
          <w:szCs w:val="28"/>
          <w:rtl/>
          <w:lang w:bidi="fa-IR"/>
        </w:rPr>
        <w:t>في ذلك</w:t>
      </w:r>
      <w:r>
        <w:rPr>
          <w:rFonts w:cs="Zar"/>
          <w:szCs w:val="25"/>
          <w:rtl/>
          <w:lang w:bidi="fa-IR"/>
        </w:rPr>
        <w:t xml:space="preserve"> ، </w:t>
      </w:r>
      <w:r>
        <w:rPr>
          <w:rFonts w:cs="Badr"/>
          <w:szCs w:val="28"/>
          <w:rtl/>
          <w:lang w:bidi="fa-IR"/>
        </w:rPr>
        <w:t>فالتجاريّة المبنيّة على المماكسة الشديدة يختلف قدر التفاوت فيها</w:t>
      </w:r>
      <w:r w:rsidR="002A208E">
        <w:rPr>
          <w:rFonts w:cs="Badr"/>
          <w:szCs w:val="28"/>
          <w:rtl/>
          <w:lang w:bidi="fa-IR"/>
        </w:rPr>
        <w:t xml:space="preserve"> </w:t>
      </w:r>
      <w:r>
        <w:rPr>
          <w:rFonts w:cs="Badr"/>
          <w:szCs w:val="28"/>
          <w:rtl/>
          <w:lang w:bidi="fa-IR"/>
        </w:rPr>
        <w:t>عن المعاملات العادية</w:t>
      </w:r>
      <w:r>
        <w:rPr>
          <w:rFonts w:cs="Zar"/>
          <w:szCs w:val="25"/>
          <w:rtl/>
          <w:lang w:bidi="fa-IR"/>
        </w:rPr>
        <w:t xml:space="preserve"> ،</w:t>
      </w:r>
      <w:r>
        <w:rPr>
          <w:rFonts w:cs="Badr"/>
          <w:szCs w:val="28"/>
          <w:rtl/>
          <w:lang w:bidi="fa-IR"/>
        </w:rPr>
        <w:t xml:space="preserve"> كما يختلف بحسب نوع وجنس العوض</w:t>
      </w:r>
      <w:r>
        <w:rPr>
          <w:rFonts w:cs="Zar"/>
          <w:szCs w:val="25"/>
          <w:rtl/>
          <w:lang w:bidi="fa-IR"/>
        </w:rPr>
        <w:t xml:space="preserve"> ،</w:t>
      </w:r>
      <w:r>
        <w:rPr>
          <w:rFonts w:cs="Badr"/>
          <w:szCs w:val="28"/>
          <w:rtl/>
          <w:lang w:bidi="fa-IR"/>
        </w:rPr>
        <w:t xml:space="preserve"> فالمدار</w:t>
      </w:r>
      <w:r w:rsidR="002A208E">
        <w:rPr>
          <w:rFonts w:cs="Badr"/>
          <w:szCs w:val="28"/>
          <w:rtl/>
          <w:lang w:bidi="fa-IR"/>
        </w:rPr>
        <w:t xml:space="preserve"> </w:t>
      </w:r>
      <w:r>
        <w:rPr>
          <w:rFonts w:cs="Badr"/>
          <w:szCs w:val="28"/>
          <w:rtl/>
          <w:lang w:bidi="fa-IR"/>
        </w:rPr>
        <w:t>على ما تقدّم .</w:t>
      </w:r>
    </w:p>
    <w:p w14:paraId="4CF866E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130 ) : </w:t>
      </w:r>
      <w:r>
        <w:rPr>
          <w:rFonts w:cs="Badr"/>
          <w:szCs w:val="28"/>
          <w:rtl/>
          <w:lang w:bidi="fa-IR"/>
        </w:rPr>
        <w:t>الظاهر كون الخيار المذكور ثابتاً من حين العقد لا  من حين</w:t>
      </w:r>
      <w:r w:rsidR="002A208E">
        <w:rPr>
          <w:rFonts w:cs="Badr"/>
          <w:szCs w:val="28"/>
          <w:rtl/>
          <w:lang w:bidi="fa-IR"/>
        </w:rPr>
        <w:t xml:space="preserve"> </w:t>
      </w:r>
      <w:r>
        <w:rPr>
          <w:rFonts w:cs="Badr"/>
          <w:szCs w:val="28"/>
          <w:rtl/>
          <w:lang w:bidi="fa-IR"/>
        </w:rPr>
        <w:t>ظهور الغبن</w:t>
      </w:r>
      <w:r>
        <w:rPr>
          <w:rFonts w:cs="Zar"/>
          <w:szCs w:val="25"/>
          <w:rtl/>
          <w:lang w:bidi="fa-IR"/>
        </w:rPr>
        <w:t xml:space="preserve"> ،</w:t>
      </w:r>
      <w:r>
        <w:rPr>
          <w:rFonts w:cs="Badr"/>
          <w:szCs w:val="28"/>
          <w:rtl/>
          <w:lang w:bidi="fa-IR"/>
        </w:rPr>
        <w:t xml:space="preserve"> فلو فسخ قبل ظهور الغبن صحّ فسخه مع ثبوت الغبن واقعاً .</w:t>
      </w:r>
    </w:p>
    <w:p w14:paraId="7091B97C" w14:textId="77777777" w:rsidR="00683E8D" w:rsidRDefault="00683E8D">
      <w:pPr>
        <w:widowControl w:val="0"/>
        <w:autoSpaceDE w:val="0"/>
        <w:autoSpaceDN w:val="0"/>
        <w:adjustRightInd w:val="0"/>
        <w:jc w:val="lowKashida"/>
        <w:rPr>
          <w:rFonts w:cs="Badr"/>
          <w:rtl/>
          <w:lang w:bidi="fa-IR"/>
        </w:rPr>
      </w:pPr>
      <w:r>
        <w:rPr>
          <w:rFonts w:cs="Badr"/>
          <w:szCs w:val="28"/>
          <w:rtl/>
          <w:lang w:bidi="fa-IR"/>
        </w:rPr>
        <w:lastRenderedPageBreak/>
        <w:t xml:space="preserve">     (</w:t>
      </w:r>
      <w:r>
        <w:rPr>
          <w:bCs/>
          <w:szCs w:val="27"/>
          <w:rtl/>
          <w:lang w:bidi="fa-IR"/>
        </w:rPr>
        <w:t xml:space="preserve"> مسألة 131 ) : </w:t>
      </w:r>
      <w:r>
        <w:rPr>
          <w:rFonts w:cs="Badr"/>
          <w:szCs w:val="28"/>
          <w:rtl/>
          <w:lang w:bidi="fa-IR"/>
        </w:rPr>
        <w:t>للمغبون مطالبة الغابن بالتفاوت وترك الفسخ مع إمكان الردّ</w:t>
      </w:r>
      <w:r>
        <w:rPr>
          <w:rFonts w:cs="Zar"/>
          <w:szCs w:val="25"/>
          <w:rtl/>
          <w:lang w:bidi="fa-IR"/>
        </w:rPr>
        <w:t xml:space="preserve"> ،</w:t>
      </w:r>
      <w:r w:rsidR="002A208E">
        <w:rPr>
          <w:rFonts w:cs="Zar"/>
          <w:szCs w:val="25"/>
          <w:rtl/>
          <w:lang w:bidi="fa-IR"/>
        </w:rPr>
        <w:t xml:space="preserve"> </w:t>
      </w:r>
      <w:r>
        <w:rPr>
          <w:rFonts w:cs="Badr"/>
          <w:szCs w:val="28"/>
          <w:rtl/>
          <w:lang w:bidi="fa-IR"/>
        </w:rPr>
        <w:t>فإن لم يكن الردّ بقي له المطالبة بالتفاوت</w:t>
      </w:r>
      <w:r>
        <w:rPr>
          <w:rFonts w:cs="Zar"/>
          <w:szCs w:val="25"/>
          <w:rtl/>
          <w:lang w:bidi="fa-IR"/>
        </w:rPr>
        <w:t xml:space="preserve"> ،</w:t>
      </w:r>
      <w:r>
        <w:rPr>
          <w:rFonts w:cs="Badr"/>
          <w:szCs w:val="28"/>
          <w:rtl/>
          <w:lang w:bidi="fa-IR"/>
        </w:rPr>
        <w:t xml:space="preserve"> ولو بذل له الغابن التفاوت ففي بقاء</w:t>
      </w:r>
      <w:r w:rsidR="002A208E">
        <w:rPr>
          <w:rFonts w:cs="Badr"/>
          <w:szCs w:val="28"/>
          <w:rtl/>
          <w:lang w:bidi="fa-IR"/>
        </w:rPr>
        <w:t xml:space="preserve"> </w:t>
      </w:r>
      <w:r>
        <w:rPr>
          <w:rFonts w:cs="Badr"/>
          <w:szCs w:val="28"/>
          <w:rtl/>
          <w:lang w:bidi="fa-IR"/>
        </w:rPr>
        <w:t>خيار الفسخ إشكال أو منع .</w:t>
      </w:r>
    </w:p>
    <w:p w14:paraId="2185C20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نعم</w:t>
      </w:r>
      <w:r>
        <w:rPr>
          <w:rFonts w:cs="Zar"/>
          <w:szCs w:val="25"/>
          <w:rtl/>
          <w:lang w:bidi="fa-IR"/>
        </w:rPr>
        <w:t xml:space="preserve"> ،</w:t>
      </w:r>
      <w:r>
        <w:rPr>
          <w:rFonts w:cs="Badr"/>
          <w:szCs w:val="28"/>
          <w:rtl/>
          <w:lang w:bidi="fa-IR"/>
        </w:rPr>
        <w:t xml:space="preserve"> لو تصالحا على إسقاط الخيار بمال صحّ وسقط الخيار</w:t>
      </w:r>
      <w:r>
        <w:rPr>
          <w:rFonts w:cs="Zar"/>
          <w:szCs w:val="25"/>
          <w:rtl/>
          <w:lang w:bidi="fa-IR"/>
        </w:rPr>
        <w:t xml:space="preserve"> ،</w:t>
      </w:r>
      <w:r>
        <w:rPr>
          <w:rFonts w:cs="Badr"/>
          <w:szCs w:val="28"/>
          <w:rtl/>
          <w:lang w:bidi="fa-IR"/>
        </w:rPr>
        <w:t xml:space="preserve"> ووجب على</w:t>
      </w:r>
      <w:r w:rsidR="002A208E">
        <w:rPr>
          <w:rFonts w:cs="Badr"/>
          <w:szCs w:val="28"/>
          <w:rtl/>
          <w:lang w:bidi="fa-IR"/>
        </w:rPr>
        <w:t xml:space="preserve"> </w:t>
      </w:r>
      <w:r>
        <w:rPr>
          <w:rFonts w:cs="Badr"/>
          <w:szCs w:val="28"/>
          <w:rtl/>
          <w:lang w:bidi="fa-IR"/>
        </w:rPr>
        <w:t>الغابن دفع عوض المصالحة</w:t>
      </w:r>
      <w:r>
        <w:rPr>
          <w:rFonts w:cs="Zar"/>
          <w:szCs w:val="25"/>
          <w:rtl/>
          <w:lang w:bidi="fa-IR"/>
        </w:rPr>
        <w:t xml:space="preserve"> ،</w:t>
      </w:r>
      <w:r>
        <w:rPr>
          <w:rFonts w:cs="Badr"/>
          <w:szCs w:val="28"/>
          <w:rtl/>
          <w:lang w:bidi="fa-IR"/>
        </w:rPr>
        <w:t xml:space="preserve"> هذا ولو فرض أنّ المرتكز في التعامل عرفاً</w:t>
      </w:r>
      <w:r w:rsidR="002A208E">
        <w:rPr>
          <w:rFonts w:cs="Badr"/>
          <w:szCs w:val="28"/>
          <w:rtl/>
          <w:lang w:bidi="fa-IR"/>
        </w:rPr>
        <w:t xml:space="preserve"> </w:t>
      </w:r>
      <w:r>
        <w:rPr>
          <w:rFonts w:cs="Badr"/>
          <w:szCs w:val="28"/>
          <w:rtl/>
          <w:lang w:bidi="fa-IR"/>
        </w:rPr>
        <w:t>في بعض الأجناس أو بعض البيئات هو على تقديم اشتراط استحقاق التفاوت</w:t>
      </w:r>
      <w:r w:rsidR="002A208E">
        <w:rPr>
          <w:rFonts w:cs="Badr"/>
          <w:szCs w:val="28"/>
          <w:rtl/>
          <w:lang w:bidi="fa-IR"/>
        </w:rPr>
        <w:t xml:space="preserve"> </w:t>
      </w:r>
      <w:r>
        <w:rPr>
          <w:rFonts w:cs="Badr"/>
          <w:szCs w:val="28"/>
          <w:rtl/>
          <w:lang w:bidi="fa-IR"/>
        </w:rPr>
        <w:t>على الفسخ فإن لم يمكن فالفسخ كان ذلك هو المتّبع</w:t>
      </w:r>
      <w:r>
        <w:rPr>
          <w:rFonts w:cs="Zar"/>
          <w:szCs w:val="25"/>
          <w:rtl/>
          <w:lang w:bidi="fa-IR"/>
        </w:rPr>
        <w:t xml:space="preserve"> ،</w:t>
      </w:r>
      <w:r>
        <w:rPr>
          <w:rFonts w:cs="Badr"/>
          <w:szCs w:val="28"/>
          <w:rtl/>
          <w:lang w:bidi="fa-IR"/>
        </w:rPr>
        <w:t xml:space="preserve"> كما أنّه قد يفرض أنّ</w:t>
      </w:r>
      <w:r w:rsidR="002A208E">
        <w:rPr>
          <w:rFonts w:cs="Badr"/>
          <w:szCs w:val="28"/>
          <w:rtl/>
          <w:lang w:bidi="fa-IR"/>
        </w:rPr>
        <w:t xml:space="preserve"> </w:t>
      </w:r>
      <w:r>
        <w:rPr>
          <w:rFonts w:cs="Badr"/>
          <w:szCs w:val="28"/>
          <w:rtl/>
          <w:lang w:bidi="fa-IR"/>
        </w:rPr>
        <w:t>الارتكاز هو على التخيير بين الفسخ أو الأخذ بالتفاوت</w:t>
      </w:r>
      <w:r>
        <w:rPr>
          <w:rFonts w:cs="Zar"/>
          <w:szCs w:val="25"/>
          <w:rtl/>
          <w:lang w:bidi="fa-IR"/>
        </w:rPr>
        <w:t xml:space="preserve"> ،</w:t>
      </w:r>
      <w:r>
        <w:rPr>
          <w:rFonts w:cs="Badr"/>
          <w:szCs w:val="28"/>
          <w:rtl/>
          <w:lang w:bidi="fa-IR"/>
        </w:rPr>
        <w:t xml:space="preserve"> وسواء كان هذا</w:t>
      </w:r>
      <w:r w:rsidR="002A208E">
        <w:rPr>
          <w:rFonts w:cs="Badr"/>
          <w:szCs w:val="28"/>
          <w:rtl/>
          <w:lang w:bidi="fa-IR"/>
        </w:rPr>
        <w:t xml:space="preserve"> </w:t>
      </w:r>
      <w:r>
        <w:rPr>
          <w:rFonts w:cs="Badr"/>
          <w:szCs w:val="28"/>
          <w:rtl/>
          <w:lang w:bidi="fa-IR"/>
        </w:rPr>
        <w:t>التخيير للمغبون أو للغابن . ويسقط الخيار المذكور باُمور :</w:t>
      </w:r>
    </w:p>
    <w:p w14:paraId="2370993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الأوّل :</w:t>
      </w:r>
      <w:r>
        <w:rPr>
          <w:rFonts w:cs="Badr"/>
          <w:szCs w:val="28"/>
          <w:rtl/>
          <w:lang w:bidi="fa-IR"/>
        </w:rPr>
        <w:t xml:space="preserve"> إسقاطه بعد العقد وإن كان قبل ظهور الغبن ولو أسقطه بزعم كون</w:t>
      </w:r>
      <w:r w:rsidR="002A208E">
        <w:rPr>
          <w:rFonts w:cs="Badr"/>
          <w:szCs w:val="28"/>
          <w:rtl/>
          <w:lang w:bidi="fa-IR"/>
        </w:rPr>
        <w:t xml:space="preserve"> </w:t>
      </w:r>
      <w:r>
        <w:rPr>
          <w:rFonts w:cs="Badr"/>
          <w:szCs w:val="28"/>
          <w:rtl/>
          <w:lang w:bidi="fa-IR"/>
        </w:rPr>
        <w:t>التفاوت عشرة فتبيّن كونه مائة</w:t>
      </w:r>
      <w:r>
        <w:rPr>
          <w:rFonts w:cs="Zar"/>
          <w:szCs w:val="25"/>
          <w:rtl/>
          <w:lang w:bidi="fa-IR"/>
        </w:rPr>
        <w:t xml:space="preserve"> ،</w:t>
      </w:r>
      <w:r>
        <w:rPr>
          <w:rFonts w:cs="Badr"/>
          <w:szCs w:val="28"/>
          <w:rtl/>
          <w:lang w:bidi="fa-IR"/>
        </w:rPr>
        <w:t xml:space="preserve"> فإن كان التفاوت بالأقلّ ملحوظاً قيداً ـ كما هو</w:t>
      </w:r>
      <w:r w:rsidR="002A208E">
        <w:rPr>
          <w:rFonts w:cs="Badr"/>
          <w:szCs w:val="28"/>
          <w:rtl/>
          <w:lang w:bidi="fa-IR"/>
        </w:rPr>
        <w:t xml:space="preserve"> </w:t>
      </w:r>
      <w:r>
        <w:rPr>
          <w:rFonts w:cs="Badr"/>
          <w:szCs w:val="28"/>
          <w:rtl/>
          <w:lang w:bidi="fa-IR"/>
        </w:rPr>
        <w:t>الغالب فيما   كان الفرق كبيراً ـ بطل الإسقاط</w:t>
      </w:r>
      <w:r>
        <w:rPr>
          <w:rFonts w:cs="Zar"/>
          <w:szCs w:val="25"/>
          <w:rtl/>
          <w:lang w:bidi="fa-IR"/>
        </w:rPr>
        <w:t xml:space="preserve"> ،</w:t>
      </w:r>
      <w:r>
        <w:rPr>
          <w:rFonts w:cs="Badr"/>
          <w:szCs w:val="28"/>
          <w:rtl/>
          <w:lang w:bidi="fa-IR"/>
        </w:rPr>
        <w:t xml:space="preserve"> وإن كان ملحوظاً من قبيل الداعي</w:t>
      </w:r>
      <w:r w:rsidR="002A208E">
        <w:rPr>
          <w:rFonts w:cs="Badr"/>
          <w:szCs w:val="28"/>
          <w:rtl/>
          <w:lang w:bidi="fa-IR"/>
        </w:rPr>
        <w:t xml:space="preserve"> </w:t>
      </w:r>
      <w:r>
        <w:rPr>
          <w:rFonts w:cs="Badr"/>
          <w:szCs w:val="28"/>
          <w:rtl/>
          <w:lang w:bidi="fa-IR"/>
        </w:rPr>
        <w:t>ـ كما هو الغالب فيما   كان الفرق يسيراً ـ صحّ</w:t>
      </w:r>
      <w:r>
        <w:rPr>
          <w:rFonts w:cs="Zar"/>
          <w:szCs w:val="25"/>
          <w:rtl/>
          <w:lang w:bidi="fa-IR"/>
        </w:rPr>
        <w:t xml:space="preserve"> ،</w:t>
      </w:r>
      <w:r>
        <w:rPr>
          <w:rFonts w:cs="Badr"/>
          <w:szCs w:val="28"/>
          <w:rtl/>
          <w:lang w:bidi="fa-IR"/>
        </w:rPr>
        <w:t xml:space="preserve"> وهكذا التفصيل لو صالحه</w:t>
      </w:r>
      <w:r w:rsidR="002A208E">
        <w:rPr>
          <w:rFonts w:cs="Badr"/>
          <w:szCs w:val="28"/>
          <w:rtl/>
          <w:lang w:bidi="fa-IR"/>
        </w:rPr>
        <w:t xml:space="preserve"> </w:t>
      </w:r>
      <w:r>
        <w:rPr>
          <w:rFonts w:cs="Badr"/>
          <w:szCs w:val="28"/>
          <w:rtl/>
          <w:lang w:bidi="fa-IR"/>
        </w:rPr>
        <w:t>عليه بماله .</w:t>
      </w:r>
    </w:p>
    <w:p w14:paraId="31B2F906"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w:t>
      </w:r>
      <w:r w:rsidR="00683E8D">
        <w:rPr>
          <w:bCs/>
          <w:szCs w:val="27"/>
          <w:rtl/>
          <w:lang w:bidi="fa-IR"/>
        </w:rPr>
        <w:t>الثاني :</w:t>
      </w:r>
      <w:r w:rsidR="00683E8D">
        <w:rPr>
          <w:rFonts w:cs="Badr"/>
          <w:szCs w:val="28"/>
          <w:rtl/>
          <w:lang w:bidi="fa-IR"/>
        </w:rPr>
        <w:t xml:space="preserve"> اشتراط سقوطه في متن العقد فيما لو لم يكن إسقاطاً لخيار الغبن</w:t>
      </w:r>
      <w:r>
        <w:rPr>
          <w:rFonts w:cs="Badr"/>
          <w:szCs w:val="28"/>
          <w:rtl/>
          <w:lang w:bidi="fa-IR"/>
        </w:rPr>
        <w:t xml:space="preserve"> </w:t>
      </w:r>
      <w:r w:rsidR="00683E8D">
        <w:rPr>
          <w:rFonts w:cs="Badr"/>
          <w:szCs w:val="28"/>
          <w:rtl/>
          <w:lang w:bidi="fa-IR"/>
        </w:rPr>
        <w:t>الفاحش الخطير في كلّ عين بحسبها</w:t>
      </w:r>
      <w:r w:rsidR="00683E8D">
        <w:rPr>
          <w:rFonts w:cs="Zar"/>
          <w:szCs w:val="25"/>
          <w:rtl/>
          <w:lang w:bidi="fa-IR"/>
        </w:rPr>
        <w:t xml:space="preserve"> ،</w:t>
      </w:r>
      <w:r w:rsidR="00683E8D">
        <w:rPr>
          <w:rFonts w:cs="Badr"/>
          <w:szCs w:val="28"/>
          <w:rtl/>
          <w:lang w:bidi="fa-IR"/>
        </w:rPr>
        <w:t xml:space="preserve"> وإلاّ فيلزم الغرر مع عدم الاطمئنان حيث</w:t>
      </w:r>
      <w:r>
        <w:rPr>
          <w:rFonts w:cs="Badr"/>
          <w:szCs w:val="28"/>
          <w:rtl/>
          <w:lang w:bidi="fa-IR"/>
        </w:rPr>
        <w:t xml:space="preserve"> </w:t>
      </w:r>
      <w:r w:rsidR="00683E8D">
        <w:rPr>
          <w:rFonts w:cs="Badr"/>
          <w:szCs w:val="28"/>
          <w:rtl/>
          <w:lang w:bidi="fa-IR"/>
        </w:rPr>
        <w:t>يكون رفع الغرر بتعهّد البائع</w:t>
      </w:r>
      <w:r w:rsidR="00683E8D">
        <w:rPr>
          <w:rFonts w:cs="Zar"/>
          <w:szCs w:val="25"/>
          <w:rtl/>
          <w:lang w:bidi="fa-IR"/>
        </w:rPr>
        <w:t xml:space="preserve"> ،</w:t>
      </w:r>
      <w:r w:rsidR="00683E8D">
        <w:rPr>
          <w:rFonts w:cs="Badr"/>
          <w:szCs w:val="28"/>
          <w:rtl/>
          <w:lang w:bidi="fa-IR"/>
        </w:rPr>
        <w:t xml:space="preserve"> ويجري فيه التفصيل المتقدّم إذا تبيّن وجود الفرق</w:t>
      </w:r>
      <w:r>
        <w:rPr>
          <w:rFonts w:cs="Badr"/>
          <w:szCs w:val="28"/>
          <w:rtl/>
          <w:lang w:bidi="fa-IR"/>
        </w:rPr>
        <w:t xml:space="preserve"> </w:t>
      </w:r>
      <w:r w:rsidR="00683E8D">
        <w:rPr>
          <w:rFonts w:cs="Badr"/>
          <w:szCs w:val="28"/>
          <w:rtl/>
          <w:lang w:bidi="fa-IR"/>
        </w:rPr>
        <w:t>بين التفاوت المزعوم والتفاوت بحسب الواقع .</w:t>
      </w:r>
    </w:p>
    <w:p w14:paraId="3A08227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الثالث :</w:t>
      </w:r>
      <w:r>
        <w:rPr>
          <w:rFonts w:cs="Badr"/>
          <w:szCs w:val="28"/>
          <w:rtl/>
          <w:lang w:bidi="fa-IR"/>
        </w:rPr>
        <w:t xml:space="preserve"> تصرّف المغبون ـ بائعاً كان أو مشترياً فيما انتقل إليه ـ تصرّفاً</w:t>
      </w:r>
      <w:r>
        <w:rPr>
          <w:rFonts w:cs="Zar"/>
          <w:szCs w:val="25"/>
          <w:rtl/>
          <w:lang w:bidi="fa-IR"/>
        </w:rPr>
        <w:t xml:space="preserve"> ،</w:t>
      </w:r>
      <w:r w:rsidR="002A208E">
        <w:rPr>
          <w:rFonts w:cs="Zar"/>
          <w:szCs w:val="25"/>
          <w:rtl/>
          <w:lang w:bidi="fa-IR"/>
        </w:rPr>
        <w:t xml:space="preserve"> </w:t>
      </w:r>
      <w:r>
        <w:rPr>
          <w:rFonts w:cs="Badr"/>
          <w:szCs w:val="28"/>
          <w:rtl/>
          <w:lang w:bidi="fa-IR"/>
        </w:rPr>
        <w:t>إمّا يدلّ على الالتزام بالعقد</w:t>
      </w:r>
      <w:r>
        <w:rPr>
          <w:rFonts w:cs="Zar"/>
          <w:szCs w:val="25"/>
          <w:rtl/>
          <w:lang w:bidi="fa-IR"/>
        </w:rPr>
        <w:t xml:space="preserve"> ،</w:t>
      </w:r>
      <w:r>
        <w:rPr>
          <w:rFonts w:cs="Badr"/>
          <w:szCs w:val="28"/>
          <w:rtl/>
          <w:lang w:bidi="fa-IR"/>
        </w:rPr>
        <w:t xml:space="preserve"> كما إذا   كان بعد العلم بالغبن أو قبله فيما لو كانت</w:t>
      </w:r>
      <w:r w:rsidR="002A208E">
        <w:rPr>
          <w:rFonts w:cs="Badr"/>
          <w:szCs w:val="28"/>
          <w:rtl/>
          <w:lang w:bidi="fa-IR"/>
        </w:rPr>
        <w:t xml:space="preserve"> </w:t>
      </w:r>
      <w:r>
        <w:rPr>
          <w:rFonts w:cs="Badr"/>
          <w:szCs w:val="28"/>
          <w:rtl/>
          <w:lang w:bidi="fa-IR"/>
        </w:rPr>
        <w:t>هناك قرينة أو شاهد حال دالّ على ذلك ؛ وإمّا تصرّفاً متلفاً للعين أو مخرجاً لها</w:t>
      </w:r>
      <w:r w:rsidR="002A208E">
        <w:rPr>
          <w:rFonts w:cs="Badr"/>
          <w:szCs w:val="28"/>
          <w:rtl/>
          <w:lang w:bidi="fa-IR"/>
        </w:rPr>
        <w:t xml:space="preserve"> </w:t>
      </w:r>
      <w:r>
        <w:rPr>
          <w:rFonts w:cs="Badr"/>
          <w:szCs w:val="28"/>
          <w:rtl/>
          <w:lang w:bidi="fa-IR"/>
        </w:rPr>
        <w:t>عن الملك</w:t>
      </w:r>
      <w:r>
        <w:rPr>
          <w:rFonts w:cs="Zar"/>
          <w:szCs w:val="25"/>
          <w:rtl/>
          <w:lang w:bidi="fa-IR"/>
        </w:rPr>
        <w:t xml:space="preserve"> ،</w:t>
      </w:r>
      <w:r>
        <w:rPr>
          <w:rFonts w:cs="Badr"/>
          <w:szCs w:val="28"/>
          <w:rtl/>
          <w:lang w:bidi="fa-IR"/>
        </w:rPr>
        <w:t xml:space="preserve"> أو مانعاً عن الاسترداد</w:t>
      </w:r>
      <w:r>
        <w:rPr>
          <w:rFonts w:cs="Zar"/>
          <w:szCs w:val="25"/>
          <w:rtl/>
          <w:lang w:bidi="fa-IR"/>
        </w:rPr>
        <w:t xml:space="preserve"> ، </w:t>
      </w:r>
      <w:r>
        <w:rPr>
          <w:rFonts w:cs="Badr"/>
          <w:szCs w:val="28"/>
          <w:rtl/>
          <w:lang w:bidi="fa-IR"/>
        </w:rPr>
        <w:t>كالاستيلاد والعتق</w:t>
      </w:r>
      <w:r>
        <w:rPr>
          <w:rFonts w:cs="Zar"/>
          <w:szCs w:val="25"/>
          <w:rtl/>
          <w:lang w:bidi="fa-IR"/>
        </w:rPr>
        <w:t xml:space="preserve"> ،</w:t>
      </w:r>
      <w:r>
        <w:rPr>
          <w:rFonts w:cs="Badr"/>
          <w:szCs w:val="28"/>
          <w:rtl/>
          <w:lang w:bidi="fa-IR"/>
        </w:rPr>
        <w:t xml:space="preserve"> أو مغيّراً لها عمّا   كانت</w:t>
      </w:r>
      <w:r w:rsidR="002A208E">
        <w:rPr>
          <w:rFonts w:cs="Badr"/>
          <w:szCs w:val="28"/>
          <w:rtl/>
          <w:lang w:bidi="fa-IR"/>
        </w:rPr>
        <w:t xml:space="preserve"> </w:t>
      </w:r>
      <w:r>
        <w:rPr>
          <w:rFonts w:cs="Badr"/>
          <w:szCs w:val="28"/>
          <w:rtl/>
          <w:lang w:bidi="fa-IR"/>
        </w:rPr>
        <w:t>عليه</w:t>
      </w:r>
      <w:r>
        <w:rPr>
          <w:rFonts w:cs="Zar"/>
          <w:szCs w:val="25"/>
          <w:rtl/>
          <w:lang w:bidi="fa-IR"/>
        </w:rPr>
        <w:t xml:space="preserve"> ،</w:t>
      </w:r>
      <w:r>
        <w:rPr>
          <w:rFonts w:cs="Badr"/>
          <w:szCs w:val="28"/>
          <w:rtl/>
          <w:lang w:bidi="fa-IR"/>
        </w:rPr>
        <w:t xml:space="preserve"> مثل : تفصيل الثوب ونحوه . نعم</w:t>
      </w:r>
      <w:r>
        <w:rPr>
          <w:rFonts w:cs="Zar"/>
          <w:szCs w:val="25"/>
          <w:rtl/>
          <w:lang w:bidi="fa-IR"/>
        </w:rPr>
        <w:t xml:space="preserve"> ، </w:t>
      </w:r>
      <w:r>
        <w:rPr>
          <w:rFonts w:cs="Badr"/>
          <w:szCs w:val="28"/>
          <w:rtl/>
          <w:lang w:bidi="fa-IR"/>
        </w:rPr>
        <w:t>في المسقط الثالث يثبت للمغبون</w:t>
      </w:r>
      <w:r w:rsidR="002A208E">
        <w:rPr>
          <w:rFonts w:cs="Badr"/>
          <w:szCs w:val="28"/>
          <w:rtl/>
          <w:lang w:bidi="fa-IR"/>
        </w:rPr>
        <w:t xml:space="preserve"> </w:t>
      </w:r>
      <w:r>
        <w:rPr>
          <w:rFonts w:cs="Badr"/>
          <w:szCs w:val="28"/>
          <w:rtl/>
          <w:lang w:bidi="fa-IR"/>
        </w:rPr>
        <w:t>استحقاق التفاوت بين القيمتين .</w:t>
      </w:r>
    </w:p>
    <w:p w14:paraId="651DF28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132 ) : </w:t>
      </w:r>
      <w:r>
        <w:rPr>
          <w:rFonts w:cs="Badr"/>
          <w:szCs w:val="28"/>
          <w:rtl/>
          <w:lang w:bidi="fa-IR"/>
        </w:rPr>
        <w:t>إذا ظهر الغبن للمغبون فيفسخ البيع في غير موارد سقوط</w:t>
      </w:r>
      <w:r w:rsidR="002A208E">
        <w:rPr>
          <w:rFonts w:cs="Badr"/>
          <w:szCs w:val="28"/>
          <w:rtl/>
          <w:lang w:bidi="fa-IR"/>
        </w:rPr>
        <w:t xml:space="preserve"> </w:t>
      </w:r>
      <w:r>
        <w:rPr>
          <w:rFonts w:cs="Badr"/>
          <w:szCs w:val="28"/>
          <w:rtl/>
          <w:lang w:bidi="fa-IR"/>
        </w:rPr>
        <w:t>الخيار</w:t>
      </w:r>
      <w:r>
        <w:rPr>
          <w:rFonts w:cs="Zar"/>
          <w:szCs w:val="25"/>
          <w:rtl/>
          <w:lang w:bidi="fa-IR"/>
        </w:rPr>
        <w:t xml:space="preserve"> ، </w:t>
      </w:r>
      <w:r>
        <w:rPr>
          <w:rFonts w:cs="Badr"/>
          <w:szCs w:val="28"/>
          <w:rtl/>
          <w:lang w:bidi="fa-IR"/>
        </w:rPr>
        <w:t>وإلاّ اخذ التفاوت في القيمة كما مرّ .</w:t>
      </w:r>
    </w:p>
    <w:p w14:paraId="48EF49E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وإن وجده خارجاً عن ملك الغابن بأن نقله إلى غيره بعقد لازم ـ كالبيع</w:t>
      </w:r>
      <w:r w:rsidR="002A208E">
        <w:rPr>
          <w:rFonts w:cs="Badr"/>
          <w:szCs w:val="28"/>
          <w:rtl/>
          <w:lang w:bidi="fa-IR"/>
        </w:rPr>
        <w:t xml:space="preserve"> </w:t>
      </w:r>
      <w:r>
        <w:rPr>
          <w:rFonts w:cs="Badr"/>
          <w:szCs w:val="28"/>
          <w:rtl/>
          <w:lang w:bidi="fa-IR"/>
        </w:rPr>
        <w:t>والهبة المعوّضة ـ أو لذي رحم</w:t>
      </w:r>
      <w:r>
        <w:rPr>
          <w:rFonts w:cs="Zar"/>
          <w:szCs w:val="25"/>
          <w:rtl/>
          <w:lang w:bidi="fa-IR"/>
        </w:rPr>
        <w:t xml:space="preserve"> ،</w:t>
      </w:r>
      <w:r>
        <w:rPr>
          <w:rFonts w:cs="Badr"/>
          <w:szCs w:val="28"/>
          <w:rtl/>
          <w:lang w:bidi="fa-IR"/>
        </w:rPr>
        <w:t xml:space="preserve"> فهو بحكم التالف</w:t>
      </w:r>
      <w:r>
        <w:rPr>
          <w:rFonts w:cs="Zar"/>
          <w:szCs w:val="25"/>
          <w:rtl/>
          <w:lang w:bidi="fa-IR"/>
        </w:rPr>
        <w:t xml:space="preserve"> ،</w:t>
      </w:r>
      <w:r>
        <w:rPr>
          <w:rFonts w:cs="Badr"/>
          <w:szCs w:val="28"/>
          <w:rtl/>
          <w:lang w:bidi="fa-IR"/>
        </w:rPr>
        <w:t xml:space="preserve"> وليس له إلزام الغابن بإرجاع</w:t>
      </w:r>
      <w:r w:rsidR="002A208E">
        <w:rPr>
          <w:rFonts w:cs="Badr"/>
          <w:szCs w:val="28"/>
          <w:rtl/>
          <w:lang w:bidi="fa-IR"/>
        </w:rPr>
        <w:t xml:space="preserve"> </w:t>
      </w:r>
      <w:r>
        <w:rPr>
          <w:rFonts w:cs="Badr"/>
          <w:szCs w:val="28"/>
          <w:rtl/>
          <w:lang w:bidi="fa-IR"/>
        </w:rPr>
        <w:t>العين بشرائها أو استيهابها .</w:t>
      </w:r>
    </w:p>
    <w:p w14:paraId="1EF37A6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بل لا  يبعد ذلك لو نقلها بعقد جائز كالهبة والبيع بخيار</w:t>
      </w:r>
      <w:r>
        <w:rPr>
          <w:rFonts w:cs="Zar"/>
          <w:szCs w:val="25"/>
          <w:rtl/>
          <w:lang w:bidi="fa-IR"/>
        </w:rPr>
        <w:t xml:space="preserve"> ،</w:t>
      </w:r>
      <w:r>
        <w:rPr>
          <w:rFonts w:cs="Badr"/>
          <w:szCs w:val="28"/>
          <w:rtl/>
          <w:lang w:bidi="fa-IR"/>
        </w:rPr>
        <w:t xml:space="preserve"> فلا يجب عليه الفسخ</w:t>
      </w:r>
      <w:r w:rsidR="002A208E">
        <w:rPr>
          <w:rFonts w:cs="Badr"/>
          <w:szCs w:val="28"/>
          <w:rtl/>
          <w:lang w:bidi="fa-IR"/>
        </w:rPr>
        <w:t xml:space="preserve"> </w:t>
      </w:r>
      <w:r>
        <w:rPr>
          <w:rFonts w:cs="Badr"/>
          <w:szCs w:val="28"/>
          <w:rtl/>
          <w:lang w:bidi="fa-IR"/>
        </w:rPr>
        <w:t>وإرجاع العين</w:t>
      </w:r>
      <w:r>
        <w:rPr>
          <w:rFonts w:cs="Zar"/>
          <w:szCs w:val="25"/>
          <w:rtl/>
          <w:lang w:bidi="fa-IR"/>
        </w:rPr>
        <w:t xml:space="preserve"> ،</w:t>
      </w:r>
      <w:r>
        <w:rPr>
          <w:rFonts w:cs="Badr"/>
          <w:szCs w:val="28"/>
          <w:rtl/>
          <w:lang w:bidi="fa-IR"/>
        </w:rPr>
        <w:t xml:space="preserve"> بل لو اتّفق رجوع العين إليه بإقالة أو شراء أو ميراث أو غير ذلك</w:t>
      </w:r>
      <w:r w:rsidR="002A208E">
        <w:rPr>
          <w:rFonts w:cs="Badr"/>
          <w:szCs w:val="28"/>
          <w:rtl/>
          <w:lang w:bidi="fa-IR"/>
        </w:rPr>
        <w:t xml:space="preserve"> </w:t>
      </w:r>
      <w:r>
        <w:rPr>
          <w:rFonts w:cs="Badr"/>
          <w:szCs w:val="28"/>
          <w:rtl/>
          <w:lang w:bidi="fa-IR"/>
        </w:rPr>
        <w:t>بعد دفع التفاوت في القيمة لم يجب عليه دفعها إلى المغبون .</w:t>
      </w:r>
    </w:p>
    <w:p w14:paraId="7DABF74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نعم</w:t>
      </w:r>
      <w:r>
        <w:rPr>
          <w:rFonts w:cs="Zar"/>
          <w:szCs w:val="25"/>
          <w:rtl/>
          <w:lang w:bidi="fa-IR"/>
        </w:rPr>
        <w:t xml:space="preserve"> ،</w:t>
      </w:r>
      <w:r>
        <w:rPr>
          <w:rFonts w:cs="Badr"/>
          <w:szCs w:val="28"/>
          <w:rtl/>
          <w:lang w:bidi="fa-IR"/>
        </w:rPr>
        <w:t xml:space="preserve"> لو كان رجوعها إليه قبل دفع التفاوت في القيمة استحقّ المغبون</w:t>
      </w:r>
      <w:r w:rsidR="002A208E">
        <w:rPr>
          <w:rFonts w:cs="Badr"/>
          <w:szCs w:val="28"/>
          <w:rtl/>
          <w:lang w:bidi="fa-IR"/>
        </w:rPr>
        <w:t xml:space="preserve"> </w:t>
      </w:r>
      <w:r>
        <w:rPr>
          <w:rFonts w:cs="Badr"/>
          <w:szCs w:val="28"/>
          <w:rtl/>
          <w:lang w:bidi="fa-IR"/>
        </w:rPr>
        <w:t>إرجاعها إليه بالفسخ</w:t>
      </w:r>
      <w:r>
        <w:rPr>
          <w:rFonts w:cs="Zar"/>
          <w:szCs w:val="25"/>
          <w:rtl/>
          <w:lang w:bidi="fa-IR"/>
        </w:rPr>
        <w:t xml:space="preserve"> ،</w:t>
      </w:r>
      <w:r>
        <w:rPr>
          <w:rFonts w:cs="Badr"/>
          <w:szCs w:val="28"/>
          <w:rtl/>
          <w:lang w:bidi="fa-IR"/>
        </w:rPr>
        <w:t xml:space="preserve"> وأوْلى منه في ذلك لو كان رجوعها إليه قبل فسخ</w:t>
      </w:r>
      <w:r w:rsidR="002A208E">
        <w:rPr>
          <w:rFonts w:cs="Badr"/>
          <w:szCs w:val="28"/>
          <w:rtl/>
          <w:lang w:bidi="fa-IR"/>
        </w:rPr>
        <w:t xml:space="preserve"> </w:t>
      </w:r>
      <w:r>
        <w:rPr>
          <w:rFonts w:cs="Badr"/>
          <w:szCs w:val="28"/>
          <w:rtl/>
          <w:lang w:bidi="fa-IR"/>
        </w:rPr>
        <w:t>المغبون</w:t>
      </w:r>
      <w:r>
        <w:rPr>
          <w:rFonts w:cs="Zar"/>
          <w:szCs w:val="25"/>
          <w:rtl/>
          <w:lang w:bidi="fa-IR"/>
        </w:rPr>
        <w:t xml:space="preserve"> ،</w:t>
      </w:r>
      <w:r>
        <w:rPr>
          <w:rFonts w:cs="Badr"/>
          <w:szCs w:val="28"/>
          <w:rtl/>
          <w:lang w:bidi="fa-IR"/>
        </w:rPr>
        <w:t xml:space="preserve"> بلا فرق بين أن يكون الرجوع بفسخ العقد أو أن يكون بعقد جديد</w:t>
      </w:r>
      <w:r>
        <w:rPr>
          <w:rFonts w:cs="Zar"/>
          <w:szCs w:val="25"/>
          <w:rtl/>
          <w:lang w:bidi="fa-IR"/>
        </w:rPr>
        <w:t xml:space="preserve"> ،</w:t>
      </w:r>
      <w:r w:rsidR="002A208E">
        <w:rPr>
          <w:rFonts w:cs="Zar"/>
          <w:szCs w:val="25"/>
          <w:rtl/>
          <w:lang w:bidi="fa-IR"/>
        </w:rPr>
        <w:t xml:space="preserve"> </w:t>
      </w:r>
      <w:r>
        <w:rPr>
          <w:rFonts w:cs="Badr"/>
          <w:szCs w:val="28"/>
          <w:rtl/>
          <w:lang w:bidi="fa-IR"/>
        </w:rPr>
        <w:t>فإنّه يجب عليه دفع العين نفسها إلى الفاسخ المغبون</w:t>
      </w:r>
      <w:r>
        <w:rPr>
          <w:rFonts w:cs="Zar"/>
          <w:szCs w:val="25"/>
          <w:rtl/>
          <w:lang w:bidi="fa-IR"/>
        </w:rPr>
        <w:t xml:space="preserve"> ،</w:t>
      </w:r>
      <w:r>
        <w:rPr>
          <w:rFonts w:cs="Badr"/>
          <w:szCs w:val="28"/>
          <w:rtl/>
          <w:lang w:bidi="fa-IR"/>
        </w:rPr>
        <w:t xml:space="preserve"> ولا  يجتزي بدفع البدل</w:t>
      </w:r>
      <w:r w:rsidR="002A208E">
        <w:rPr>
          <w:rFonts w:cs="Badr"/>
          <w:szCs w:val="28"/>
          <w:rtl/>
          <w:lang w:bidi="fa-IR"/>
        </w:rPr>
        <w:t xml:space="preserve">  </w:t>
      </w:r>
      <w:r>
        <w:rPr>
          <w:rFonts w:cs="Badr"/>
          <w:szCs w:val="28"/>
          <w:rtl/>
          <w:lang w:bidi="fa-IR"/>
        </w:rPr>
        <w:t>من المثل أو القيمة .</w:t>
      </w:r>
    </w:p>
    <w:p w14:paraId="4939E5D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وإذا   كانت العين باقية عند الغابن حين فسخ المغبون</w:t>
      </w:r>
      <w:r>
        <w:rPr>
          <w:rFonts w:cs="Zar"/>
          <w:szCs w:val="25"/>
          <w:rtl/>
          <w:lang w:bidi="fa-IR"/>
        </w:rPr>
        <w:t xml:space="preserve"> ،</w:t>
      </w:r>
      <w:r>
        <w:rPr>
          <w:rFonts w:cs="Badr"/>
          <w:szCs w:val="28"/>
          <w:rtl/>
          <w:lang w:bidi="fa-IR"/>
        </w:rPr>
        <w:t xml:space="preserve"> لكنّه قد نقل منفعتها</w:t>
      </w:r>
      <w:r w:rsidR="002A208E">
        <w:rPr>
          <w:rFonts w:cs="Badr"/>
          <w:szCs w:val="28"/>
          <w:rtl/>
          <w:lang w:bidi="fa-IR"/>
        </w:rPr>
        <w:t xml:space="preserve"> </w:t>
      </w:r>
      <w:r>
        <w:rPr>
          <w:rFonts w:cs="Badr"/>
          <w:szCs w:val="28"/>
          <w:rtl/>
          <w:lang w:bidi="fa-IR"/>
        </w:rPr>
        <w:t>إلى غيره بعقد لازم ـ كالإجارة اللازمة ـ أو جائز ـ كالإجارة المشروط فيها</w:t>
      </w:r>
      <w:r w:rsidR="002A208E">
        <w:rPr>
          <w:rFonts w:cs="Badr"/>
          <w:szCs w:val="28"/>
          <w:rtl/>
          <w:lang w:bidi="fa-IR"/>
        </w:rPr>
        <w:t xml:space="preserve"> </w:t>
      </w:r>
      <w:r>
        <w:rPr>
          <w:rFonts w:cs="Badr"/>
          <w:szCs w:val="28"/>
          <w:rtl/>
          <w:lang w:bidi="fa-IR"/>
        </w:rPr>
        <w:t>الخيار ـ لم يجب عليه الفسخ أو الاستقالة مع إمكانها</w:t>
      </w:r>
      <w:r>
        <w:rPr>
          <w:rFonts w:cs="Zar"/>
          <w:szCs w:val="25"/>
          <w:rtl/>
          <w:lang w:bidi="fa-IR"/>
        </w:rPr>
        <w:t xml:space="preserve"> ،</w:t>
      </w:r>
      <w:r>
        <w:rPr>
          <w:rFonts w:cs="Badr"/>
          <w:szCs w:val="28"/>
          <w:rtl/>
          <w:lang w:bidi="fa-IR"/>
        </w:rPr>
        <w:t xml:space="preserve"> بل يدفع العين وأرش</w:t>
      </w:r>
      <w:r w:rsidR="002A208E">
        <w:rPr>
          <w:rFonts w:cs="Badr"/>
          <w:szCs w:val="28"/>
          <w:rtl/>
          <w:lang w:bidi="fa-IR"/>
        </w:rPr>
        <w:t xml:space="preserve"> </w:t>
      </w:r>
      <w:r>
        <w:rPr>
          <w:rFonts w:cs="Badr"/>
          <w:szCs w:val="28"/>
          <w:rtl/>
          <w:lang w:bidi="fa-IR"/>
        </w:rPr>
        <w:t xml:space="preserve">النقصان الحاصل بكون العين مسلوبة </w:t>
      </w:r>
      <w:r>
        <w:rPr>
          <w:rFonts w:cs="Badr"/>
          <w:szCs w:val="28"/>
          <w:rtl/>
          <w:lang w:bidi="fa-IR"/>
        </w:rPr>
        <w:lastRenderedPageBreak/>
        <w:t>المنفعة مدّة الإجارة .</w:t>
      </w:r>
    </w:p>
    <w:p w14:paraId="4D331F9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133 ) : </w:t>
      </w:r>
      <w:r>
        <w:rPr>
          <w:rFonts w:cs="Badr"/>
          <w:szCs w:val="28"/>
          <w:rtl/>
          <w:lang w:bidi="fa-IR"/>
        </w:rPr>
        <w:t>إذا فسخ المغبون وكان الغابن قد تصرّف في المبيع تصرّفاً مغيّراً</w:t>
      </w:r>
      <w:r w:rsidR="002A208E">
        <w:rPr>
          <w:rFonts w:cs="Badr"/>
          <w:szCs w:val="28"/>
          <w:rtl/>
          <w:lang w:bidi="fa-IR"/>
        </w:rPr>
        <w:t xml:space="preserve"> </w:t>
      </w:r>
      <w:r>
        <w:rPr>
          <w:rFonts w:cs="Badr"/>
          <w:szCs w:val="28"/>
          <w:rtl/>
          <w:lang w:bidi="fa-IR"/>
        </w:rPr>
        <w:t>له</w:t>
      </w:r>
      <w:r>
        <w:rPr>
          <w:rFonts w:cs="Zar"/>
          <w:szCs w:val="25"/>
          <w:rtl/>
          <w:lang w:bidi="fa-IR"/>
        </w:rPr>
        <w:t xml:space="preserve"> ، </w:t>
      </w:r>
      <w:r>
        <w:rPr>
          <w:rFonts w:cs="Badr"/>
          <w:szCs w:val="28"/>
          <w:rtl/>
          <w:lang w:bidi="fa-IR"/>
        </w:rPr>
        <w:t>فإمّا أن يكون بالنقيصة أو بالزيادة</w:t>
      </w:r>
      <w:r>
        <w:rPr>
          <w:rFonts w:cs="Zar"/>
          <w:szCs w:val="25"/>
          <w:rtl/>
          <w:lang w:bidi="fa-IR"/>
        </w:rPr>
        <w:t xml:space="preserve"> ،</w:t>
      </w:r>
      <w:r>
        <w:rPr>
          <w:rFonts w:cs="Badr"/>
          <w:szCs w:val="28"/>
          <w:rtl/>
          <w:lang w:bidi="fa-IR"/>
        </w:rPr>
        <w:t xml:space="preserve"> أو بالامتزاج بغيره</w:t>
      </w:r>
      <w:r>
        <w:rPr>
          <w:rFonts w:cs="Zar"/>
          <w:szCs w:val="25"/>
          <w:rtl/>
          <w:lang w:bidi="fa-IR"/>
        </w:rPr>
        <w:t xml:space="preserve"> ،</w:t>
      </w:r>
      <w:r>
        <w:rPr>
          <w:rFonts w:cs="Badr"/>
          <w:szCs w:val="28"/>
          <w:rtl/>
          <w:lang w:bidi="fa-IR"/>
        </w:rPr>
        <w:t xml:space="preserve"> فإن كان بالنقيصة</w:t>
      </w:r>
      <w:r w:rsidR="002A208E">
        <w:rPr>
          <w:rFonts w:cs="Badr"/>
          <w:szCs w:val="28"/>
          <w:rtl/>
          <w:lang w:bidi="fa-IR"/>
        </w:rPr>
        <w:t xml:space="preserve"> </w:t>
      </w:r>
      <w:r>
        <w:rPr>
          <w:rFonts w:cs="Badr"/>
          <w:szCs w:val="28"/>
          <w:rtl/>
          <w:lang w:bidi="fa-IR"/>
        </w:rPr>
        <w:t>أخذ المغبون من الغابن العين مع أرش النقيصة .</w:t>
      </w:r>
    </w:p>
    <w:p w14:paraId="3D4F4CA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وإن كان بالزيادة فإمّا أن تكون الزيادة صفة محضة ـ كطحن الحنطة</w:t>
      </w:r>
      <w:r>
        <w:rPr>
          <w:rFonts w:cs="Zar"/>
          <w:szCs w:val="25"/>
          <w:rtl/>
          <w:lang w:bidi="fa-IR"/>
        </w:rPr>
        <w:t xml:space="preserve"> ،</w:t>
      </w:r>
      <w:r w:rsidR="002A208E">
        <w:rPr>
          <w:rFonts w:cs="Zar"/>
          <w:szCs w:val="25"/>
          <w:rtl/>
          <w:lang w:bidi="fa-IR"/>
        </w:rPr>
        <w:t xml:space="preserve"> </w:t>
      </w:r>
      <w:r>
        <w:rPr>
          <w:rFonts w:cs="Badr"/>
          <w:szCs w:val="28"/>
          <w:rtl/>
          <w:lang w:bidi="fa-IR"/>
        </w:rPr>
        <w:t>وصياغة الفضّة</w:t>
      </w:r>
      <w:r>
        <w:rPr>
          <w:rFonts w:cs="Zar"/>
          <w:szCs w:val="25"/>
          <w:rtl/>
          <w:lang w:bidi="fa-IR"/>
        </w:rPr>
        <w:t xml:space="preserve"> ،</w:t>
      </w:r>
      <w:r>
        <w:rPr>
          <w:rFonts w:cs="Badr"/>
          <w:szCs w:val="28"/>
          <w:rtl/>
          <w:lang w:bidi="fa-IR"/>
        </w:rPr>
        <w:t xml:space="preserve"> وقصارة الثوب ـ وإمّا أن تكون مشوبة بالعين ـ كصبغ الثوب ـ</w:t>
      </w:r>
      <w:r w:rsidR="002A208E">
        <w:rPr>
          <w:rFonts w:cs="Badr"/>
          <w:szCs w:val="28"/>
          <w:rtl/>
          <w:lang w:bidi="fa-IR"/>
        </w:rPr>
        <w:t xml:space="preserve"> </w:t>
      </w:r>
      <w:r>
        <w:rPr>
          <w:rFonts w:cs="Badr"/>
          <w:szCs w:val="28"/>
          <w:rtl/>
          <w:lang w:bidi="fa-IR"/>
        </w:rPr>
        <w:t>وإمّا أن تكون عيناً غير قابلة للفصل ـ كسمن الحيوان</w:t>
      </w:r>
      <w:r>
        <w:rPr>
          <w:rFonts w:cs="Zar"/>
          <w:szCs w:val="25"/>
          <w:rtl/>
          <w:lang w:bidi="fa-IR"/>
        </w:rPr>
        <w:t xml:space="preserve"> ،</w:t>
      </w:r>
      <w:r>
        <w:rPr>
          <w:rFonts w:cs="Badr"/>
          <w:szCs w:val="28"/>
          <w:rtl/>
          <w:lang w:bidi="fa-IR"/>
        </w:rPr>
        <w:t xml:space="preserve"> ونموّ الشجرة ـ أو قابلة</w:t>
      </w:r>
      <w:r w:rsidR="002A208E">
        <w:rPr>
          <w:rFonts w:cs="Badr"/>
          <w:szCs w:val="28"/>
          <w:rtl/>
          <w:lang w:bidi="fa-IR"/>
        </w:rPr>
        <w:t xml:space="preserve"> </w:t>
      </w:r>
      <w:r>
        <w:rPr>
          <w:rFonts w:cs="Badr"/>
          <w:szCs w:val="28"/>
          <w:rtl/>
          <w:lang w:bidi="fa-IR"/>
        </w:rPr>
        <w:t>للفصل ـ كالثمرة والبناء والغرس والزرع .</w:t>
      </w:r>
    </w:p>
    <w:p w14:paraId="263B8A7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فإن كانت صفة محضة أو صفة مشوبة بالعين</w:t>
      </w:r>
      <w:r>
        <w:rPr>
          <w:rFonts w:cs="Zar"/>
          <w:szCs w:val="25"/>
          <w:rtl/>
          <w:lang w:bidi="fa-IR"/>
        </w:rPr>
        <w:t xml:space="preserve"> ،</w:t>
      </w:r>
      <w:r>
        <w:rPr>
          <w:rFonts w:cs="Badr"/>
          <w:szCs w:val="28"/>
          <w:rtl/>
          <w:lang w:bidi="fa-IR"/>
        </w:rPr>
        <w:t xml:space="preserve"> فإن لم تكن لها ماليّة لعدم</w:t>
      </w:r>
      <w:r w:rsidR="002A208E">
        <w:rPr>
          <w:rFonts w:cs="Badr"/>
          <w:szCs w:val="28"/>
          <w:rtl/>
          <w:lang w:bidi="fa-IR"/>
        </w:rPr>
        <w:t xml:space="preserve"> </w:t>
      </w:r>
      <w:r>
        <w:rPr>
          <w:rFonts w:cs="Badr"/>
          <w:szCs w:val="28"/>
          <w:rtl/>
          <w:lang w:bidi="fa-IR"/>
        </w:rPr>
        <w:t>زيادة قيمة العين بها</w:t>
      </w:r>
      <w:r>
        <w:rPr>
          <w:rFonts w:cs="Zar"/>
          <w:szCs w:val="25"/>
          <w:rtl/>
          <w:lang w:bidi="fa-IR"/>
        </w:rPr>
        <w:t xml:space="preserve"> ،</w:t>
      </w:r>
      <w:r>
        <w:rPr>
          <w:rFonts w:cs="Badr"/>
          <w:szCs w:val="28"/>
          <w:rtl/>
          <w:lang w:bidi="fa-IR"/>
        </w:rPr>
        <w:t xml:space="preserve"> فالعين للمغبون ولا  شيء للغابن</w:t>
      </w:r>
      <w:r>
        <w:rPr>
          <w:rFonts w:cs="Zar"/>
          <w:szCs w:val="25"/>
          <w:rtl/>
          <w:lang w:bidi="fa-IR"/>
        </w:rPr>
        <w:t xml:space="preserve"> ،</w:t>
      </w:r>
      <w:r>
        <w:rPr>
          <w:rFonts w:cs="Badr"/>
          <w:szCs w:val="28"/>
          <w:rtl/>
          <w:lang w:bidi="fa-IR"/>
        </w:rPr>
        <w:t xml:space="preserve"> وكذا إن كانت لها ماليّة</w:t>
      </w:r>
      <w:r w:rsidR="002A208E">
        <w:rPr>
          <w:rFonts w:cs="Badr"/>
          <w:szCs w:val="28"/>
          <w:rtl/>
          <w:lang w:bidi="fa-IR"/>
        </w:rPr>
        <w:t xml:space="preserve"> </w:t>
      </w:r>
      <w:r>
        <w:rPr>
          <w:rFonts w:cs="Badr"/>
          <w:szCs w:val="28"/>
          <w:rtl/>
          <w:lang w:bidi="fa-IR"/>
        </w:rPr>
        <w:t>ولم تكن بفعل الغابن</w:t>
      </w:r>
      <w:r>
        <w:rPr>
          <w:rFonts w:cs="Zar"/>
          <w:szCs w:val="25"/>
          <w:rtl/>
          <w:lang w:bidi="fa-IR"/>
        </w:rPr>
        <w:t xml:space="preserve"> ،</w:t>
      </w:r>
      <w:r>
        <w:rPr>
          <w:rFonts w:cs="Badr"/>
          <w:szCs w:val="28"/>
          <w:rtl/>
          <w:lang w:bidi="fa-IR"/>
        </w:rPr>
        <w:t xml:space="preserve"> كما إذا اشترى منه عصى عوجاء فاعتدلت</w:t>
      </w:r>
      <w:r>
        <w:rPr>
          <w:rFonts w:cs="Zar"/>
          <w:szCs w:val="25"/>
          <w:rtl/>
          <w:lang w:bidi="fa-IR"/>
        </w:rPr>
        <w:t xml:space="preserve"> ،</w:t>
      </w:r>
      <w:r>
        <w:rPr>
          <w:rFonts w:cs="Badr"/>
          <w:szCs w:val="28"/>
          <w:rtl/>
          <w:lang w:bidi="fa-IR"/>
        </w:rPr>
        <w:t xml:space="preserve"> أو خلاًّ قليل</w:t>
      </w:r>
      <w:r w:rsidR="002A208E">
        <w:rPr>
          <w:rFonts w:cs="Badr"/>
          <w:szCs w:val="28"/>
          <w:rtl/>
          <w:lang w:bidi="fa-IR"/>
        </w:rPr>
        <w:t xml:space="preserve"> </w:t>
      </w:r>
      <w:r>
        <w:rPr>
          <w:rFonts w:cs="Badr"/>
          <w:szCs w:val="28"/>
          <w:rtl/>
          <w:lang w:bidi="fa-IR"/>
        </w:rPr>
        <w:t>الحموضة فزادت حموضته .</w:t>
      </w:r>
    </w:p>
    <w:p w14:paraId="553CBA9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وإن كانت لها ماليّة</w:t>
      </w:r>
      <w:r>
        <w:rPr>
          <w:rFonts w:cs="Zar"/>
          <w:szCs w:val="25"/>
          <w:rtl/>
          <w:lang w:bidi="fa-IR"/>
        </w:rPr>
        <w:t xml:space="preserve"> ،</w:t>
      </w:r>
      <w:r>
        <w:rPr>
          <w:rFonts w:cs="Badr"/>
          <w:szCs w:val="28"/>
          <w:rtl/>
          <w:lang w:bidi="fa-IR"/>
        </w:rPr>
        <w:t xml:space="preserve"> وكانت بفعل الغابن</w:t>
      </w:r>
      <w:r>
        <w:rPr>
          <w:rFonts w:cs="Zar"/>
          <w:szCs w:val="25"/>
          <w:rtl/>
          <w:lang w:bidi="fa-IR"/>
        </w:rPr>
        <w:t xml:space="preserve"> ،</w:t>
      </w:r>
      <w:r>
        <w:rPr>
          <w:rFonts w:cs="Badr"/>
          <w:szCs w:val="28"/>
          <w:rtl/>
          <w:lang w:bidi="fa-IR"/>
        </w:rPr>
        <w:t xml:space="preserve"> فلكون الصفة للغابن وشركته مع</w:t>
      </w:r>
      <w:r w:rsidR="002A208E">
        <w:rPr>
          <w:rFonts w:cs="Badr"/>
          <w:szCs w:val="28"/>
          <w:rtl/>
          <w:lang w:bidi="fa-IR"/>
        </w:rPr>
        <w:t xml:space="preserve"> </w:t>
      </w:r>
      <w:r>
        <w:rPr>
          <w:rFonts w:cs="Badr"/>
          <w:szCs w:val="28"/>
          <w:rtl/>
          <w:lang w:bidi="fa-IR"/>
        </w:rPr>
        <w:t>الفاسخ في الماليّة بنسبة القيمة وجه وجيه</w:t>
      </w:r>
      <w:r>
        <w:rPr>
          <w:rFonts w:cs="Zar"/>
          <w:szCs w:val="25"/>
          <w:rtl/>
          <w:lang w:bidi="fa-IR"/>
        </w:rPr>
        <w:t xml:space="preserve"> ،</w:t>
      </w:r>
      <w:r>
        <w:rPr>
          <w:rFonts w:cs="Badr"/>
          <w:szCs w:val="28"/>
          <w:rtl/>
          <w:lang w:bidi="fa-IR"/>
        </w:rPr>
        <w:t xml:space="preserve"> مع كون الزيادة في القيمة خطيرة</w:t>
      </w:r>
      <w:r w:rsidR="002A208E">
        <w:rPr>
          <w:rFonts w:cs="Badr"/>
          <w:szCs w:val="28"/>
          <w:rtl/>
          <w:lang w:bidi="fa-IR"/>
        </w:rPr>
        <w:t xml:space="preserve"> </w:t>
      </w:r>
      <w:r>
        <w:rPr>
          <w:rFonts w:cs="Badr"/>
          <w:szCs w:val="28"/>
          <w:rtl/>
          <w:lang w:bidi="fa-IR"/>
        </w:rPr>
        <w:t>وكانت الماليّة ملحوظة لنتيجة العمل لا  للعمل نفسه ـ كاُجرة</w:t>
      </w:r>
      <w:r>
        <w:rPr>
          <w:rFonts w:cs="Zar"/>
          <w:szCs w:val="25"/>
          <w:rtl/>
          <w:lang w:bidi="fa-IR"/>
        </w:rPr>
        <w:t xml:space="preserve"> ،</w:t>
      </w:r>
      <w:r>
        <w:rPr>
          <w:rFonts w:cs="Badr"/>
          <w:szCs w:val="28"/>
          <w:rtl/>
          <w:lang w:bidi="fa-IR"/>
        </w:rPr>
        <w:t xml:space="preserve"> كما في نقش</w:t>
      </w:r>
      <w:r w:rsidR="002A208E">
        <w:rPr>
          <w:rFonts w:cs="Badr"/>
          <w:szCs w:val="28"/>
          <w:rtl/>
          <w:lang w:bidi="fa-IR"/>
        </w:rPr>
        <w:t xml:space="preserve"> </w:t>
      </w:r>
      <w:r>
        <w:rPr>
          <w:rFonts w:cs="Badr"/>
          <w:szCs w:val="28"/>
          <w:rtl/>
          <w:lang w:bidi="fa-IR"/>
        </w:rPr>
        <w:t>ورسم لوحة فريدة على عين خشبيّة أو معدنيّة ـ وكذا لو كانت الزيادة عينيّة</w:t>
      </w:r>
      <w:r w:rsidR="002A208E">
        <w:rPr>
          <w:rFonts w:cs="Badr"/>
          <w:szCs w:val="28"/>
          <w:rtl/>
          <w:lang w:bidi="fa-IR"/>
        </w:rPr>
        <w:t xml:space="preserve"> </w:t>
      </w:r>
      <w:r>
        <w:rPr>
          <w:rFonts w:cs="Badr"/>
          <w:szCs w:val="28"/>
          <w:rtl/>
          <w:lang w:bidi="fa-IR"/>
        </w:rPr>
        <w:t>غير قابلة للانفصال .</w:t>
      </w:r>
    </w:p>
    <w:p w14:paraId="15D03E1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وإن كانت قابلة للانفصال ـ كالصوف واللبن والشعر والثمر والبناء والزرع ـ</w:t>
      </w:r>
      <w:r w:rsidR="002A208E">
        <w:rPr>
          <w:rFonts w:cs="Badr"/>
          <w:szCs w:val="28"/>
          <w:rtl/>
          <w:lang w:bidi="fa-IR"/>
        </w:rPr>
        <w:t xml:space="preserve">  </w:t>
      </w:r>
      <w:r>
        <w:rPr>
          <w:rFonts w:cs="Badr"/>
          <w:szCs w:val="28"/>
          <w:rtl/>
          <w:lang w:bidi="fa-IR"/>
        </w:rPr>
        <w:t>كانت الزيادة للغابن</w:t>
      </w:r>
      <w:r>
        <w:rPr>
          <w:rFonts w:cs="Zar"/>
          <w:szCs w:val="25"/>
          <w:rtl/>
          <w:lang w:bidi="fa-IR"/>
        </w:rPr>
        <w:t xml:space="preserve"> ،</w:t>
      </w:r>
      <w:r>
        <w:rPr>
          <w:rFonts w:cs="Badr"/>
          <w:szCs w:val="28"/>
          <w:rtl/>
          <w:lang w:bidi="fa-IR"/>
        </w:rPr>
        <w:t xml:space="preserve"> وحينئذٍ فإن لم يلزم من فصل الزيادة ضرر على الغابن</w:t>
      </w:r>
      <w:r w:rsidR="002A208E">
        <w:rPr>
          <w:rFonts w:cs="Badr"/>
          <w:szCs w:val="28"/>
          <w:rtl/>
          <w:lang w:bidi="fa-IR"/>
        </w:rPr>
        <w:t xml:space="preserve"> </w:t>
      </w:r>
      <w:r>
        <w:rPr>
          <w:rFonts w:cs="Badr"/>
          <w:szCs w:val="28"/>
          <w:rtl/>
          <w:lang w:bidi="fa-IR"/>
        </w:rPr>
        <w:t>حال الفسخ كان للمغبون إلزام الغابن بفصلها ـ كاللبن والثمر ـ بل له ذلك</w:t>
      </w:r>
      <w:r w:rsidR="002A208E">
        <w:rPr>
          <w:rFonts w:cs="Badr"/>
          <w:szCs w:val="28"/>
          <w:rtl/>
          <w:lang w:bidi="fa-IR"/>
        </w:rPr>
        <w:t xml:space="preserve"> </w:t>
      </w:r>
      <w:r>
        <w:rPr>
          <w:rFonts w:cs="Badr"/>
          <w:szCs w:val="28"/>
          <w:rtl/>
          <w:lang w:bidi="fa-IR"/>
        </w:rPr>
        <w:t>وإن لزم الضرر على الغابن من فصلها</w:t>
      </w:r>
      <w:r>
        <w:rPr>
          <w:rFonts w:cs="Zar"/>
          <w:szCs w:val="25"/>
          <w:rtl/>
          <w:lang w:bidi="fa-IR"/>
        </w:rPr>
        <w:t xml:space="preserve"> ،</w:t>
      </w:r>
      <w:r>
        <w:rPr>
          <w:rFonts w:cs="Badr"/>
          <w:szCs w:val="28"/>
          <w:rtl/>
          <w:lang w:bidi="fa-IR"/>
        </w:rPr>
        <w:t xml:space="preserve"> وإذا أراد الغابن فصلها فليس للمغبون</w:t>
      </w:r>
      <w:r w:rsidR="002A208E">
        <w:rPr>
          <w:rFonts w:cs="Badr"/>
          <w:szCs w:val="28"/>
          <w:rtl/>
          <w:lang w:bidi="fa-IR"/>
        </w:rPr>
        <w:t xml:space="preserve"> </w:t>
      </w:r>
      <w:r>
        <w:rPr>
          <w:rFonts w:cs="Badr"/>
          <w:szCs w:val="28"/>
          <w:rtl/>
          <w:lang w:bidi="fa-IR"/>
        </w:rPr>
        <w:t>منعه عنه .</w:t>
      </w:r>
    </w:p>
    <w:p w14:paraId="70EB4B3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وإذا أراد الغابن فصل الزيادة بقلع الشجرة أو الزرع أو هدم البناء</w:t>
      </w:r>
      <w:r>
        <w:rPr>
          <w:rFonts w:cs="Zar"/>
          <w:szCs w:val="25"/>
          <w:rtl/>
          <w:lang w:bidi="fa-IR"/>
        </w:rPr>
        <w:t xml:space="preserve"> ،</w:t>
      </w:r>
      <w:r>
        <w:rPr>
          <w:rFonts w:cs="Badr"/>
          <w:szCs w:val="28"/>
          <w:rtl/>
          <w:lang w:bidi="fa-IR"/>
        </w:rPr>
        <w:t xml:space="preserve"> فحدث من</w:t>
      </w:r>
      <w:r w:rsidR="002A208E">
        <w:rPr>
          <w:rFonts w:cs="Badr"/>
          <w:szCs w:val="28"/>
          <w:rtl/>
          <w:lang w:bidi="fa-IR"/>
        </w:rPr>
        <w:t xml:space="preserve"> </w:t>
      </w:r>
      <w:r>
        <w:rPr>
          <w:rFonts w:cs="Badr"/>
          <w:szCs w:val="28"/>
          <w:rtl/>
          <w:lang w:bidi="fa-IR"/>
        </w:rPr>
        <w:t>ذلك نقص على الأرض تداركه</w:t>
      </w:r>
      <w:r>
        <w:rPr>
          <w:rFonts w:cs="Zar"/>
          <w:szCs w:val="25"/>
          <w:rtl/>
          <w:lang w:bidi="fa-IR"/>
        </w:rPr>
        <w:t xml:space="preserve"> ،</w:t>
      </w:r>
      <w:r>
        <w:rPr>
          <w:rFonts w:cs="Badr"/>
          <w:szCs w:val="28"/>
          <w:rtl/>
          <w:lang w:bidi="fa-IR"/>
        </w:rPr>
        <w:t xml:space="preserve"> فعليه طمّ الحفر وتسوية الأرض ونحو ذلك .</w:t>
      </w:r>
    </w:p>
    <w:p w14:paraId="0DB0E8F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وإن كان بالامتزاج بغير الجنس</w:t>
      </w:r>
      <w:r>
        <w:rPr>
          <w:rFonts w:cs="Zar"/>
          <w:szCs w:val="25"/>
          <w:rtl/>
          <w:lang w:bidi="fa-IR"/>
        </w:rPr>
        <w:t xml:space="preserve"> ،</w:t>
      </w:r>
      <w:r>
        <w:rPr>
          <w:rFonts w:cs="Badr"/>
          <w:szCs w:val="28"/>
          <w:rtl/>
          <w:lang w:bidi="fa-IR"/>
        </w:rPr>
        <w:t xml:space="preserve"> فحكمه حكم التالف يضمنه المشترى ببدله</w:t>
      </w:r>
      <w:r w:rsidR="002A208E">
        <w:rPr>
          <w:rFonts w:cs="Badr"/>
          <w:szCs w:val="28"/>
          <w:rtl/>
          <w:lang w:bidi="fa-IR"/>
        </w:rPr>
        <w:t xml:space="preserve"> </w:t>
      </w:r>
      <w:r>
        <w:rPr>
          <w:rFonts w:cs="Badr"/>
          <w:szCs w:val="28"/>
          <w:rtl/>
          <w:lang w:bidi="fa-IR"/>
        </w:rPr>
        <w:t>من المثل أو القيمة</w:t>
      </w:r>
      <w:r>
        <w:rPr>
          <w:rFonts w:cs="Zar"/>
          <w:szCs w:val="25"/>
          <w:rtl/>
          <w:lang w:bidi="fa-IR"/>
        </w:rPr>
        <w:t xml:space="preserve"> ،</w:t>
      </w:r>
      <w:r>
        <w:rPr>
          <w:rFonts w:cs="Badr"/>
          <w:szCs w:val="28"/>
          <w:rtl/>
          <w:lang w:bidi="fa-IR"/>
        </w:rPr>
        <w:t xml:space="preserve"> سواء عدّ المبيع مستهلكاً عرفاً ـ كامتزاج ماء الورد المبيع</w:t>
      </w:r>
      <w:r w:rsidR="002A208E">
        <w:rPr>
          <w:rFonts w:cs="Badr"/>
          <w:szCs w:val="28"/>
          <w:rtl/>
          <w:lang w:bidi="fa-IR"/>
        </w:rPr>
        <w:t xml:space="preserve"> </w:t>
      </w:r>
      <w:r>
        <w:rPr>
          <w:rFonts w:cs="Badr"/>
          <w:szCs w:val="28"/>
          <w:rtl/>
          <w:lang w:bidi="fa-IR"/>
        </w:rPr>
        <w:t>بالماء ـ أم لم يعد مستهلكاً</w:t>
      </w:r>
      <w:r>
        <w:rPr>
          <w:rFonts w:cs="Zar"/>
          <w:szCs w:val="25"/>
          <w:rtl/>
          <w:lang w:bidi="fa-IR"/>
        </w:rPr>
        <w:t xml:space="preserve"> ،</w:t>
      </w:r>
      <w:r>
        <w:rPr>
          <w:rFonts w:cs="Badr"/>
          <w:szCs w:val="28"/>
          <w:rtl/>
          <w:lang w:bidi="fa-IR"/>
        </w:rPr>
        <w:t xml:space="preserve"> بل عدّ موجوداً على نحو الخليط والمزج طبيعة</w:t>
      </w:r>
      <w:r w:rsidR="002A208E">
        <w:rPr>
          <w:rFonts w:cs="Badr"/>
          <w:szCs w:val="28"/>
          <w:rtl/>
          <w:lang w:bidi="fa-IR"/>
        </w:rPr>
        <w:t xml:space="preserve"> </w:t>
      </w:r>
      <w:r>
        <w:rPr>
          <w:rFonts w:cs="Badr"/>
          <w:szCs w:val="28"/>
          <w:rtl/>
          <w:lang w:bidi="fa-IR"/>
        </w:rPr>
        <w:t>ثالثة حصلت منهما</w:t>
      </w:r>
      <w:r>
        <w:rPr>
          <w:rFonts w:cs="Zar"/>
          <w:szCs w:val="25"/>
          <w:rtl/>
          <w:lang w:bidi="fa-IR"/>
        </w:rPr>
        <w:t xml:space="preserve"> ،</w:t>
      </w:r>
      <w:r>
        <w:rPr>
          <w:rFonts w:cs="Badr"/>
          <w:szCs w:val="28"/>
          <w:rtl/>
          <w:lang w:bidi="fa-IR"/>
        </w:rPr>
        <w:t xml:space="preserve"> مثل خلط الخلّ بالعسل أو السكّر</w:t>
      </w:r>
      <w:r>
        <w:rPr>
          <w:rFonts w:cs="Zar"/>
          <w:szCs w:val="25"/>
          <w:rtl/>
          <w:lang w:bidi="fa-IR"/>
        </w:rPr>
        <w:t xml:space="preserve"> ،</w:t>
      </w:r>
      <w:r>
        <w:rPr>
          <w:rFonts w:cs="Badr"/>
          <w:szCs w:val="28"/>
          <w:rtl/>
          <w:lang w:bidi="fa-IR"/>
        </w:rPr>
        <w:t xml:space="preserve"> فلا مناص من الضمان</w:t>
      </w:r>
      <w:r w:rsidR="002A208E">
        <w:rPr>
          <w:rFonts w:cs="Badr"/>
          <w:szCs w:val="28"/>
          <w:rtl/>
          <w:lang w:bidi="fa-IR"/>
        </w:rPr>
        <w:t xml:space="preserve"> </w:t>
      </w:r>
      <w:r>
        <w:rPr>
          <w:rFonts w:cs="Badr"/>
          <w:szCs w:val="28"/>
          <w:rtl/>
          <w:lang w:bidi="fa-IR"/>
        </w:rPr>
        <w:t>بالمثل أو القيمة .</w:t>
      </w:r>
    </w:p>
    <w:p w14:paraId="56E685A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وأمّا في الخلط بجنسه ـ كخلط السمن بالسمن ـ سواء كان الخلط بمثله أو</w:t>
      </w:r>
      <w:r w:rsidR="002A208E">
        <w:rPr>
          <w:rFonts w:cs="Badr"/>
          <w:szCs w:val="28"/>
          <w:rtl/>
          <w:lang w:bidi="fa-IR"/>
        </w:rPr>
        <w:t xml:space="preserve"> </w:t>
      </w:r>
      <w:r>
        <w:rPr>
          <w:rFonts w:cs="Badr"/>
          <w:szCs w:val="28"/>
          <w:rtl/>
          <w:lang w:bidi="fa-IR"/>
        </w:rPr>
        <w:t>كان بالأجود أو الأردأ</w:t>
      </w:r>
      <w:r>
        <w:rPr>
          <w:rFonts w:cs="Zar"/>
          <w:szCs w:val="25"/>
          <w:rtl/>
          <w:lang w:bidi="fa-IR"/>
        </w:rPr>
        <w:t xml:space="preserve"> ،</w:t>
      </w:r>
      <w:r>
        <w:rPr>
          <w:rFonts w:cs="Badr"/>
          <w:szCs w:val="28"/>
          <w:rtl/>
          <w:lang w:bidi="fa-IR"/>
        </w:rPr>
        <w:t xml:space="preserve"> فيحكم بالشركة في العين بنسبة ماليّة كلّ من العينين .</w:t>
      </w:r>
    </w:p>
    <w:p w14:paraId="64A13DE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134 ) : </w:t>
      </w:r>
      <w:r>
        <w:rPr>
          <w:rFonts w:cs="Badr"/>
          <w:szCs w:val="28"/>
          <w:rtl/>
          <w:lang w:bidi="fa-IR"/>
        </w:rPr>
        <w:t>إذا فسخ المغبون وكان قد تصرّف في العين تصرّفاً غير مغيّر</w:t>
      </w:r>
      <w:r w:rsidR="002A208E">
        <w:rPr>
          <w:rFonts w:cs="Badr"/>
          <w:szCs w:val="28"/>
          <w:rtl/>
          <w:lang w:bidi="fa-IR"/>
        </w:rPr>
        <w:t xml:space="preserve"> </w:t>
      </w:r>
      <w:r>
        <w:rPr>
          <w:rFonts w:cs="Badr"/>
          <w:szCs w:val="28"/>
          <w:rtl/>
          <w:lang w:bidi="fa-IR"/>
        </w:rPr>
        <w:t>للعين</w:t>
      </w:r>
      <w:r>
        <w:rPr>
          <w:rFonts w:cs="Zar"/>
          <w:szCs w:val="25"/>
          <w:rtl/>
          <w:lang w:bidi="fa-IR"/>
        </w:rPr>
        <w:t xml:space="preserve"> ، </w:t>
      </w:r>
      <w:r>
        <w:rPr>
          <w:rFonts w:cs="Badr"/>
          <w:szCs w:val="28"/>
          <w:rtl/>
          <w:lang w:bidi="fa-IR"/>
        </w:rPr>
        <w:t>سواء بالنقيصة أو بالزيادة أو بالمزج</w:t>
      </w:r>
      <w:r>
        <w:rPr>
          <w:rFonts w:cs="Zar"/>
          <w:szCs w:val="25"/>
          <w:rtl/>
          <w:lang w:bidi="fa-IR"/>
        </w:rPr>
        <w:t xml:space="preserve"> ،</w:t>
      </w:r>
      <w:r>
        <w:rPr>
          <w:rFonts w:cs="Badr"/>
          <w:szCs w:val="28"/>
          <w:rtl/>
          <w:lang w:bidi="fa-IR"/>
        </w:rPr>
        <w:t xml:space="preserve"> فلا يسقط خياره</w:t>
      </w:r>
      <w:r>
        <w:rPr>
          <w:rFonts w:cs="Zar"/>
          <w:szCs w:val="25"/>
          <w:rtl/>
          <w:lang w:bidi="fa-IR"/>
        </w:rPr>
        <w:t xml:space="preserve"> ،</w:t>
      </w:r>
      <w:r>
        <w:rPr>
          <w:rFonts w:cs="Badr"/>
          <w:szCs w:val="28"/>
          <w:rtl/>
          <w:lang w:bidi="fa-IR"/>
        </w:rPr>
        <w:t xml:space="preserve"> وإلاّ فإن تصرّف</w:t>
      </w:r>
      <w:r w:rsidR="002A208E">
        <w:rPr>
          <w:rFonts w:cs="Badr"/>
          <w:szCs w:val="28"/>
          <w:rtl/>
          <w:lang w:bidi="fa-IR"/>
        </w:rPr>
        <w:t xml:space="preserve"> </w:t>
      </w:r>
      <w:r>
        <w:rPr>
          <w:rFonts w:cs="Badr"/>
          <w:szCs w:val="28"/>
          <w:rtl/>
          <w:lang w:bidi="fa-IR"/>
        </w:rPr>
        <w:t>بما يغيّر العين بالنقيصة أو الزيادة أو المزج فيسقط الخيار ويستحقّ تفاوت</w:t>
      </w:r>
      <w:r w:rsidR="002A208E">
        <w:rPr>
          <w:rFonts w:cs="Badr"/>
          <w:szCs w:val="28"/>
          <w:rtl/>
          <w:lang w:bidi="fa-IR"/>
        </w:rPr>
        <w:t xml:space="preserve"> </w:t>
      </w:r>
      <w:r>
        <w:rPr>
          <w:rFonts w:cs="Badr"/>
          <w:szCs w:val="28"/>
          <w:rtl/>
          <w:lang w:bidi="fa-IR"/>
        </w:rPr>
        <w:t>القيمة .</w:t>
      </w:r>
    </w:p>
    <w:p w14:paraId="18D11E5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135 ) : </w:t>
      </w:r>
      <w:r>
        <w:rPr>
          <w:rFonts w:cs="Badr"/>
          <w:szCs w:val="28"/>
          <w:rtl/>
          <w:lang w:bidi="fa-IR"/>
        </w:rPr>
        <w:t>الظاهر أنّ الخيار في الغبن يمتدّ بمقدار حاجته في تدبير شأن</w:t>
      </w:r>
      <w:r w:rsidR="002A208E">
        <w:rPr>
          <w:rFonts w:cs="Badr"/>
          <w:szCs w:val="28"/>
          <w:rtl/>
          <w:lang w:bidi="fa-IR"/>
        </w:rPr>
        <w:t xml:space="preserve"> </w:t>
      </w:r>
      <w:r>
        <w:rPr>
          <w:rFonts w:cs="Badr"/>
          <w:szCs w:val="28"/>
          <w:rtl/>
          <w:lang w:bidi="fa-IR"/>
        </w:rPr>
        <w:t>العقد فسخاً أو إمضاءاً</w:t>
      </w:r>
      <w:r>
        <w:rPr>
          <w:rFonts w:cs="Zar"/>
          <w:szCs w:val="25"/>
          <w:rtl/>
          <w:lang w:bidi="fa-IR"/>
        </w:rPr>
        <w:t xml:space="preserve"> ،</w:t>
      </w:r>
      <w:r>
        <w:rPr>
          <w:rFonts w:cs="Badr"/>
          <w:szCs w:val="28"/>
          <w:rtl/>
          <w:lang w:bidi="fa-IR"/>
        </w:rPr>
        <w:t xml:space="preserve"> كانتظار حضور الغابن أو حضور مَن يستشيره في الفسخ</w:t>
      </w:r>
      <w:r w:rsidR="002A208E">
        <w:rPr>
          <w:rFonts w:cs="Badr"/>
          <w:szCs w:val="28"/>
          <w:rtl/>
          <w:lang w:bidi="fa-IR"/>
        </w:rPr>
        <w:t xml:space="preserve"> </w:t>
      </w:r>
      <w:r>
        <w:rPr>
          <w:rFonts w:cs="Badr"/>
          <w:szCs w:val="28"/>
          <w:rtl/>
          <w:lang w:bidi="fa-IR"/>
        </w:rPr>
        <w:t>وعدمه</w:t>
      </w:r>
      <w:r>
        <w:rPr>
          <w:rFonts w:cs="Zar"/>
          <w:szCs w:val="25"/>
          <w:rtl/>
          <w:lang w:bidi="fa-IR"/>
        </w:rPr>
        <w:t xml:space="preserve"> ، </w:t>
      </w:r>
      <w:r>
        <w:rPr>
          <w:rFonts w:cs="Badr"/>
          <w:szCs w:val="28"/>
          <w:rtl/>
          <w:lang w:bidi="fa-IR"/>
        </w:rPr>
        <w:t>ونحو ذلك من الدواعي الموجّهة عرفاً</w:t>
      </w:r>
      <w:r>
        <w:rPr>
          <w:rFonts w:cs="Zar"/>
          <w:szCs w:val="25"/>
          <w:rtl/>
          <w:lang w:bidi="fa-IR"/>
        </w:rPr>
        <w:t xml:space="preserve"> ،</w:t>
      </w:r>
      <w:r>
        <w:rPr>
          <w:rFonts w:cs="Badr"/>
          <w:szCs w:val="28"/>
          <w:rtl/>
          <w:lang w:bidi="fa-IR"/>
        </w:rPr>
        <w:t xml:space="preserve"> فضلاً عمّا لو أقرّه جاهلاً</w:t>
      </w:r>
      <w:r w:rsidR="002A208E">
        <w:rPr>
          <w:rFonts w:cs="Badr"/>
          <w:szCs w:val="28"/>
          <w:rtl/>
          <w:lang w:bidi="fa-IR"/>
        </w:rPr>
        <w:t xml:space="preserve"> </w:t>
      </w:r>
      <w:r>
        <w:rPr>
          <w:rFonts w:cs="Badr"/>
          <w:szCs w:val="28"/>
          <w:rtl/>
          <w:lang w:bidi="fa-IR"/>
        </w:rPr>
        <w:t>بالغبن أو بثبوت الخيار للمغبون</w:t>
      </w:r>
      <w:r>
        <w:rPr>
          <w:rFonts w:cs="Zar"/>
          <w:szCs w:val="25"/>
          <w:rtl/>
          <w:lang w:bidi="fa-IR"/>
        </w:rPr>
        <w:t xml:space="preserve"> ،</w:t>
      </w:r>
      <w:r>
        <w:rPr>
          <w:rFonts w:cs="Badr"/>
          <w:szCs w:val="28"/>
          <w:rtl/>
          <w:lang w:bidi="fa-IR"/>
        </w:rPr>
        <w:t xml:space="preserve"> أو غافلاً عنه</w:t>
      </w:r>
      <w:r>
        <w:rPr>
          <w:rFonts w:cs="Zar"/>
          <w:szCs w:val="25"/>
          <w:rtl/>
          <w:lang w:bidi="fa-IR"/>
        </w:rPr>
        <w:t xml:space="preserve"> ،</w:t>
      </w:r>
      <w:r>
        <w:rPr>
          <w:rFonts w:cs="Badr"/>
          <w:szCs w:val="28"/>
          <w:rtl/>
          <w:lang w:bidi="fa-IR"/>
        </w:rPr>
        <w:t xml:space="preserve"> أو ناسياً له</w:t>
      </w:r>
      <w:r>
        <w:rPr>
          <w:rFonts w:cs="Zar"/>
          <w:szCs w:val="25"/>
          <w:rtl/>
          <w:lang w:bidi="fa-IR"/>
        </w:rPr>
        <w:t xml:space="preserve"> ،</w:t>
      </w:r>
      <w:r>
        <w:rPr>
          <w:rFonts w:cs="Badr"/>
          <w:szCs w:val="28"/>
          <w:rtl/>
          <w:lang w:bidi="fa-IR"/>
        </w:rPr>
        <w:t xml:space="preserve"> فيجوز له الفسخ</w:t>
      </w:r>
      <w:r w:rsidR="002A208E">
        <w:rPr>
          <w:rFonts w:cs="Badr"/>
          <w:szCs w:val="28"/>
          <w:rtl/>
          <w:lang w:bidi="fa-IR"/>
        </w:rPr>
        <w:t xml:space="preserve"> </w:t>
      </w:r>
      <w:r>
        <w:rPr>
          <w:rFonts w:cs="Badr"/>
          <w:szCs w:val="28"/>
          <w:rtl/>
          <w:lang w:bidi="fa-IR"/>
        </w:rPr>
        <w:t>إذا علم أو التفت .</w:t>
      </w:r>
    </w:p>
    <w:p w14:paraId="2985AB66"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w:t>
      </w:r>
      <w:r w:rsidR="00683E8D">
        <w:rPr>
          <w:bCs/>
          <w:szCs w:val="27"/>
          <w:rtl/>
          <w:lang w:bidi="fa-IR"/>
        </w:rPr>
        <w:t xml:space="preserve"> مسألة 136 ) : </w:t>
      </w:r>
      <w:r w:rsidR="00683E8D">
        <w:rPr>
          <w:rFonts w:cs="Badr"/>
          <w:szCs w:val="28"/>
          <w:rtl/>
          <w:lang w:bidi="fa-IR"/>
        </w:rPr>
        <w:t>الظاهر ثبوت خيار الغبن في كلّ معاملة مبنيّة على المماكسة</w:t>
      </w:r>
      <w:r>
        <w:rPr>
          <w:rFonts w:cs="Badr"/>
          <w:szCs w:val="28"/>
          <w:rtl/>
          <w:lang w:bidi="fa-IR"/>
        </w:rPr>
        <w:t xml:space="preserve"> </w:t>
      </w:r>
      <w:r w:rsidR="00683E8D">
        <w:rPr>
          <w:rFonts w:cs="Badr"/>
          <w:szCs w:val="28"/>
          <w:rtl/>
          <w:lang w:bidi="fa-IR"/>
        </w:rPr>
        <w:t>وتحرّي التعاوض والتعادل قيمة بين العوضين</w:t>
      </w:r>
      <w:r w:rsidR="00683E8D">
        <w:rPr>
          <w:rFonts w:cs="Zar"/>
          <w:szCs w:val="25"/>
          <w:rtl/>
          <w:lang w:bidi="fa-IR"/>
        </w:rPr>
        <w:t xml:space="preserve"> ،</w:t>
      </w:r>
      <w:r w:rsidR="00683E8D">
        <w:rPr>
          <w:rFonts w:cs="Badr"/>
          <w:szCs w:val="28"/>
          <w:rtl/>
          <w:lang w:bidi="fa-IR"/>
        </w:rPr>
        <w:t xml:space="preserve"> صلحاً كانت أو إجارة أو</w:t>
      </w:r>
      <w:r>
        <w:rPr>
          <w:rFonts w:cs="Badr"/>
          <w:szCs w:val="28"/>
          <w:rtl/>
          <w:lang w:bidi="fa-IR"/>
        </w:rPr>
        <w:t xml:space="preserve"> </w:t>
      </w:r>
      <w:r w:rsidR="00683E8D">
        <w:rPr>
          <w:rFonts w:cs="Badr"/>
          <w:szCs w:val="28"/>
          <w:rtl/>
          <w:lang w:bidi="fa-IR"/>
        </w:rPr>
        <w:t>غيرهما .</w:t>
      </w:r>
    </w:p>
    <w:p w14:paraId="080D3FF3" w14:textId="77777777" w:rsidR="00683E8D" w:rsidRDefault="00683E8D">
      <w:pPr>
        <w:widowControl w:val="0"/>
        <w:autoSpaceDE w:val="0"/>
        <w:autoSpaceDN w:val="0"/>
        <w:adjustRightInd w:val="0"/>
        <w:jc w:val="lowKashida"/>
        <w:rPr>
          <w:rFonts w:cs="Badr"/>
          <w:rtl/>
          <w:lang w:bidi="fa-IR"/>
        </w:rPr>
      </w:pPr>
      <w:r>
        <w:rPr>
          <w:rFonts w:cs="Badr"/>
          <w:szCs w:val="28"/>
          <w:rtl/>
          <w:lang w:bidi="fa-IR"/>
        </w:rPr>
        <w:lastRenderedPageBreak/>
        <w:t xml:space="preserve">     (</w:t>
      </w:r>
      <w:r>
        <w:rPr>
          <w:bCs/>
          <w:szCs w:val="27"/>
          <w:rtl/>
          <w:lang w:bidi="fa-IR"/>
        </w:rPr>
        <w:t xml:space="preserve"> مسألة 137 ) : </w:t>
      </w:r>
      <w:r>
        <w:rPr>
          <w:rFonts w:cs="Badr"/>
          <w:szCs w:val="28"/>
          <w:rtl/>
          <w:lang w:bidi="fa-IR"/>
        </w:rPr>
        <w:t>إذا اشترى شيئين بثمنين صفقة واحدة لوحظ اجتماعهما في</w:t>
      </w:r>
      <w:r w:rsidR="002A208E">
        <w:rPr>
          <w:rFonts w:cs="Badr"/>
          <w:szCs w:val="28"/>
          <w:rtl/>
          <w:lang w:bidi="fa-IR"/>
        </w:rPr>
        <w:t xml:space="preserve"> </w:t>
      </w:r>
      <w:r>
        <w:rPr>
          <w:rFonts w:cs="Badr"/>
          <w:szCs w:val="28"/>
          <w:rtl/>
          <w:lang w:bidi="fa-IR"/>
        </w:rPr>
        <w:t>قيمتهما</w:t>
      </w:r>
      <w:r>
        <w:rPr>
          <w:rFonts w:cs="Zar"/>
          <w:szCs w:val="25"/>
          <w:rtl/>
          <w:lang w:bidi="fa-IR"/>
        </w:rPr>
        <w:t xml:space="preserve"> ،</w:t>
      </w:r>
      <w:r>
        <w:rPr>
          <w:rFonts w:cs="Badr"/>
          <w:szCs w:val="28"/>
          <w:rtl/>
          <w:lang w:bidi="fa-IR"/>
        </w:rPr>
        <w:t xml:space="preserve"> كمركبة بعشرة وجهاز حاسوب بعشرة</w:t>
      </w:r>
      <w:r>
        <w:rPr>
          <w:rFonts w:cs="Zar"/>
          <w:szCs w:val="25"/>
          <w:rtl/>
          <w:lang w:bidi="fa-IR"/>
        </w:rPr>
        <w:t xml:space="preserve"> ،</w:t>
      </w:r>
      <w:r>
        <w:rPr>
          <w:rFonts w:cs="Badr"/>
          <w:szCs w:val="28"/>
          <w:rtl/>
          <w:lang w:bidi="fa-IR"/>
        </w:rPr>
        <w:t xml:space="preserve"> وكان مغبوناً في شراء الجهاز</w:t>
      </w:r>
      <w:r>
        <w:rPr>
          <w:rFonts w:cs="Zar"/>
          <w:szCs w:val="25"/>
          <w:rtl/>
          <w:lang w:bidi="fa-IR"/>
        </w:rPr>
        <w:t xml:space="preserve"> ،</w:t>
      </w:r>
      <w:r w:rsidR="002A208E">
        <w:rPr>
          <w:rFonts w:cs="Zar"/>
          <w:szCs w:val="25"/>
          <w:rtl/>
          <w:lang w:bidi="fa-IR"/>
        </w:rPr>
        <w:t xml:space="preserve"> </w:t>
      </w:r>
      <w:r>
        <w:rPr>
          <w:rFonts w:cs="Badr"/>
          <w:szCs w:val="28"/>
          <w:rtl/>
          <w:lang w:bidi="fa-IR"/>
        </w:rPr>
        <w:t>جاز له الفسخ</w:t>
      </w:r>
      <w:r>
        <w:rPr>
          <w:rFonts w:cs="Zar"/>
          <w:szCs w:val="25"/>
          <w:rtl/>
          <w:lang w:bidi="fa-IR"/>
        </w:rPr>
        <w:t xml:space="preserve"> ،</w:t>
      </w:r>
      <w:r>
        <w:rPr>
          <w:rFonts w:cs="Badr"/>
          <w:szCs w:val="28"/>
          <w:rtl/>
          <w:lang w:bidi="fa-IR"/>
        </w:rPr>
        <w:t xml:space="preserve"> ويكون للبائع الخيار في بيع المركبة . نعم</w:t>
      </w:r>
      <w:r>
        <w:rPr>
          <w:rFonts w:cs="Zar"/>
          <w:szCs w:val="25"/>
          <w:rtl/>
          <w:lang w:bidi="fa-IR"/>
        </w:rPr>
        <w:t xml:space="preserve"> ،</w:t>
      </w:r>
      <w:r>
        <w:rPr>
          <w:rFonts w:cs="Badr"/>
          <w:szCs w:val="28"/>
          <w:rtl/>
          <w:lang w:bidi="fa-IR"/>
        </w:rPr>
        <w:t xml:space="preserve"> لو لزم من ردّ</w:t>
      </w:r>
      <w:r w:rsidR="002A208E">
        <w:rPr>
          <w:rFonts w:cs="Badr"/>
          <w:szCs w:val="28"/>
          <w:rtl/>
          <w:lang w:bidi="fa-IR"/>
        </w:rPr>
        <w:t xml:space="preserve"> </w:t>
      </w:r>
      <w:r>
        <w:rPr>
          <w:rFonts w:cs="Badr"/>
          <w:szCs w:val="28"/>
          <w:rtl/>
          <w:lang w:bidi="fa-IR"/>
        </w:rPr>
        <w:t>خصوص الشيء المغبون فيه تضرّر المغبون من التبعيض كان له ردّهما معاً</w:t>
      </w:r>
      <w:r>
        <w:rPr>
          <w:rFonts w:cs="Zar"/>
          <w:szCs w:val="25"/>
          <w:rtl/>
          <w:lang w:bidi="fa-IR"/>
        </w:rPr>
        <w:t xml:space="preserve"> ،</w:t>
      </w:r>
      <w:r w:rsidR="002A208E">
        <w:rPr>
          <w:rFonts w:cs="Zar"/>
          <w:szCs w:val="25"/>
          <w:rtl/>
          <w:lang w:bidi="fa-IR"/>
        </w:rPr>
        <w:t xml:space="preserve"> </w:t>
      </w:r>
      <w:r>
        <w:rPr>
          <w:rFonts w:cs="Badr"/>
          <w:szCs w:val="28"/>
          <w:rtl/>
          <w:lang w:bidi="fa-IR"/>
        </w:rPr>
        <w:t>وأمّا إذا اشتراهما بثمن واحد فليس له الردّ إلاّ معاً .</w:t>
      </w:r>
    </w:p>
    <w:p w14:paraId="7F5B033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138 ) : </w:t>
      </w:r>
      <w:r>
        <w:rPr>
          <w:rFonts w:cs="Badr"/>
          <w:szCs w:val="28"/>
          <w:rtl/>
          <w:lang w:bidi="fa-IR"/>
        </w:rPr>
        <w:t>إذا تلف ما في يد الغابن بفعله أو بأمر سماويّ</w:t>
      </w:r>
      <w:r>
        <w:rPr>
          <w:rFonts w:cs="Zar"/>
          <w:szCs w:val="25"/>
          <w:rtl/>
          <w:lang w:bidi="fa-IR"/>
        </w:rPr>
        <w:t xml:space="preserve"> ،</w:t>
      </w:r>
      <w:r>
        <w:rPr>
          <w:rFonts w:cs="Badr"/>
          <w:szCs w:val="28"/>
          <w:rtl/>
          <w:lang w:bidi="fa-IR"/>
        </w:rPr>
        <w:t xml:space="preserve"> وكان قيميّاً</w:t>
      </w:r>
      <w:r>
        <w:rPr>
          <w:rFonts w:cs="Zar"/>
          <w:szCs w:val="25"/>
          <w:rtl/>
          <w:lang w:bidi="fa-IR"/>
        </w:rPr>
        <w:t xml:space="preserve"> ،</w:t>
      </w:r>
      <w:r w:rsidR="002A208E">
        <w:rPr>
          <w:rFonts w:cs="Zar"/>
          <w:szCs w:val="25"/>
          <w:rtl/>
          <w:lang w:bidi="fa-IR"/>
        </w:rPr>
        <w:t xml:space="preserve"> </w:t>
      </w:r>
      <w:r>
        <w:rPr>
          <w:rFonts w:cs="Badr"/>
          <w:szCs w:val="28"/>
          <w:rtl/>
          <w:lang w:bidi="fa-IR"/>
        </w:rPr>
        <w:t>ففسخ المغبون رجع عليه بقيمة التالف</w:t>
      </w:r>
      <w:r>
        <w:rPr>
          <w:rFonts w:cs="Zar"/>
          <w:szCs w:val="25"/>
          <w:rtl/>
          <w:lang w:bidi="fa-IR"/>
        </w:rPr>
        <w:t xml:space="preserve"> ،</w:t>
      </w:r>
      <w:r>
        <w:rPr>
          <w:rFonts w:cs="Badr"/>
          <w:szCs w:val="28"/>
          <w:rtl/>
          <w:lang w:bidi="fa-IR"/>
        </w:rPr>
        <w:t xml:space="preserve"> وفي كونها قيمة زمان التلف أو زمان</w:t>
      </w:r>
      <w:r w:rsidR="002A208E">
        <w:rPr>
          <w:rFonts w:cs="Badr"/>
          <w:szCs w:val="28"/>
          <w:rtl/>
          <w:lang w:bidi="fa-IR"/>
        </w:rPr>
        <w:t xml:space="preserve"> </w:t>
      </w:r>
      <w:r>
        <w:rPr>
          <w:rFonts w:cs="Badr"/>
          <w:szCs w:val="28"/>
          <w:rtl/>
          <w:lang w:bidi="fa-IR"/>
        </w:rPr>
        <w:t>الفسخ أو زمان الأداء</w:t>
      </w:r>
      <w:r>
        <w:rPr>
          <w:rFonts w:cs="Zar"/>
          <w:szCs w:val="25"/>
          <w:rtl/>
          <w:lang w:bidi="fa-IR"/>
        </w:rPr>
        <w:t xml:space="preserve"> ،</w:t>
      </w:r>
      <w:r>
        <w:rPr>
          <w:rFonts w:cs="Badr"/>
          <w:szCs w:val="28"/>
          <w:rtl/>
          <w:lang w:bidi="fa-IR"/>
        </w:rPr>
        <w:t xml:space="preserve"> وجوه</w:t>
      </w:r>
      <w:r>
        <w:rPr>
          <w:rFonts w:cs="Zar"/>
          <w:szCs w:val="25"/>
          <w:rtl/>
          <w:lang w:bidi="fa-IR"/>
        </w:rPr>
        <w:t xml:space="preserve"> ،</w:t>
      </w:r>
      <w:r>
        <w:rPr>
          <w:rFonts w:cs="Badr"/>
          <w:szCs w:val="28"/>
          <w:rtl/>
          <w:lang w:bidi="fa-IR"/>
        </w:rPr>
        <w:t xml:space="preserve"> أقواها الثالث</w:t>
      </w:r>
      <w:r>
        <w:rPr>
          <w:rFonts w:cs="Zar"/>
          <w:szCs w:val="25"/>
          <w:rtl/>
          <w:lang w:bidi="fa-IR"/>
        </w:rPr>
        <w:t xml:space="preserve"> ،</w:t>
      </w:r>
      <w:r>
        <w:rPr>
          <w:rFonts w:cs="Badr"/>
          <w:szCs w:val="28"/>
          <w:rtl/>
          <w:lang w:bidi="fa-IR"/>
        </w:rPr>
        <w:t xml:space="preserve"> ولو كان التلف بإتلاف المغبون لم</w:t>
      </w:r>
      <w:r w:rsidR="002A208E">
        <w:rPr>
          <w:rFonts w:cs="Badr"/>
          <w:szCs w:val="28"/>
          <w:rtl/>
          <w:lang w:bidi="fa-IR"/>
        </w:rPr>
        <w:t xml:space="preserve"> </w:t>
      </w:r>
      <w:r>
        <w:rPr>
          <w:rFonts w:cs="Badr"/>
          <w:szCs w:val="28"/>
          <w:rtl/>
          <w:lang w:bidi="fa-IR"/>
        </w:rPr>
        <w:t>يرجع عليه بشيء</w:t>
      </w:r>
      <w:r>
        <w:rPr>
          <w:rFonts w:cs="Zar"/>
          <w:szCs w:val="25"/>
          <w:rtl/>
          <w:lang w:bidi="fa-IR"/>
        </w:rPr>
        <w:t xml:space="preserve"> ، </w:t>
      </w:r>
      <w:r>
        <w:rPr>
          <w:rFonts w:cs="Badr"/>
          <w:szCs w:val="28"/>
          <w:rtl/>
          <w:lang w:bidi="fa-IR"/>
        </w:rPr>
        <w:t>ولو كان بإتلاف أجنبيّ ففي رجوع المغبون بعد الفسخ على</w:t>
      </w:r>
      <w:r w:rsidR="002A208E">
        <w:rPr>
          <w:rFonts w:cs="Badr"/>
          <w:szCs w:val="28"/>
          <w:rtl/>
          <w:lang w:bidi="fa-IR"/>
        </w:rPr>
        <w:t xml:space="preserve"> </w:t>
      </w:r>
      <w:r>
        <w:rPr>
          <w:rFonts w:cs="Badr"/>
          <w:szCs w:val="28"/>
          <w:rtl/>
          <w:lang w:bidi="fa-IR"/>
        </w:rPr>
        <w:t>الغابن أو على الأجنبيّ أو يتخيّر في الرجوع على أحدهما</w:t>
      </w:r>
      <w:r>
        <w:rPr>
          <w:rFonts w:cs="Zar"/>
          <w:szCs w:val="25"/>
          <w:rtl/>
          <w:lang w:bidi="fa-IR"/>
        </w:rPr>
        <w:t xml:space="preserve"> ،</w:t>
      </w:r>
      <w:r>
        <w:rPr>
          <w:rFonts w:cs="Badr"/>
          <w:szCs w:val="28"/>
          <w:rtl/>
          <w:lang w:bidi="fa-IR"/>
        </w:rPr>
        <w:t xml:space="preserve"> وجوه</w:t>
      </w:r>
      <w:r>
        <w:rPr>
          <w:rFonts w:cs="Zar"/>
          <w:szCs w:val="25"/>
          <w:rtl/>
          <w:lang w:bidi="fa-IR"/>
        </w:rPr>
        <w:t xml:space="preserve"> ،</w:t>
      </w:r>
      <w:r>
        <w:rPr>
          <w:rFonts w:cs="Badr"/>
          <w:szCs w:val="28"/>
          <w:rtl/>
          <w:lang w:bidi="fa-IR"/>
        </w:rPr>
        <w:t xml:space="preserve"> أقواها</w:t>
      </w:r>
      <w:r w:rsidR="002A208E">
        <w:rPr>
          <w:rFonts w:cs="Badr"/>
          <w:szCs w:val="28"/>
          <w:rtl/>
          <w:lang w:bidi="fa-IR"/>
        </w:rPr>
        <w:t xml:space="preserve"> </w:t>
      </w:r>
      <w:r>
        <w:rPr>
          <w:rFonts w:cs="Badr"/>
          <w:szCs w:val="28"/>
          <w:rtl/>
          <w:lang w:bidi="fa-IR"/>
        </w:rPr>
        <w:t>الأوّل المطابق للثالث من وجوه ضمان قيمة العين التالفة</w:t>
      </w:r>
      <w:r>
        <w:rPr>
          <w:rFonts w:cs="Zar"/>
          <w:szCs w:val="25"/>
          <w:rtl/>
          <w:lang w:bidi="fa-IR"/>
        </w:rPr>
        <w:t xml:space="preserve"> ،</w:t>
      </w:r>
      <w:r>
        <w:rPr>
          <w:rFonts w:cs="Badr"/>
          <w:szCs w:val="28"/>
          <w:rtl/>
          <w:lang w:bidi="fa-IR"/>
        </w:rPr>
        <w:t xml:space="preserve"> ويرجع الغابن على</w:t>
      </w:r>
      <w:r w:rsidR="002A208E">
        <w:rPr>
          <w:rFonts w:cs="Badr"/>
          <w:szCs w:val="28"/>
          <w:rtl/>
          <w:lang w:bidi="fa-IR"/>
        </w:rPr>
        <w:t xml:space="preserve"> </w:t>
      </w:r>
      <w:r>
        <w:rPr>
          <w:rFonts w:cs="Badr"/>
          <w:szCs w:val="28"/>
          <w:rtl/>
          <w:lang w:bidi="fa-IR"/>
        </w:rPr>
        <w:t>الأجنبيّ</w:t>
      </w:r>
      <w:r>
        <w:rPr>
          <w:rFonts w:cs="Zar"/>
          <w:szCs w:val="25"/>
          <w:rtl/>
          <w:lang w:bidi="fa-IR"/>
        </w:rPr>
        <w:t xml:space="preserve"> ، </w:t>
      </w:r>
      <w:r>
        <w:rPr>
          <w:rFonts w:cs="Badr"/>
          <w:szCs w:val="28"/>
          <w:rtl/>
          <w:lang w:bidi="fa-IR"/>
        </w:rPr>
        <w:t>ولو تلف ما في يد المغبون أو تلف وصف مغيّر له</w:t>
      </w:r>
      <w:r>
        <w:rPr>
          <w:rFonts w:cs="Zar"/>
          <w:szCs w:val="25"/>
          <w:rtl/>
          <w:lang w:bidi="fa-IR"/>
        </w:rPr>
        <w:t xml:space="preserve"> ،</w:t>
      </w:r>
      <w:r>
        <w:rPr>
          <w:rFonts w:cs="Badr"/>
          <w:szCs w:val="28"/>
          <w:rtl/>
          <w:lang w:bidi="fa-IR"/>
        </w:rPr>
        <w:t xml:space="preserve"> فيسقط الخيار</w:t>
      </w:r>
      <w:r w:rsidR="002A208E">
        <w:rPr>
          <w:rFonts w:cs="Badr"/>
          <w:szCs w:val="28"/>
          <w:rtl/>
          <w:lang w:bidi="fa-IR"/>
        </w:rPr>
        <w:t xml:space="preserve"> </w:t>
      </w:r>
      <w:r>
        <w:rPr>
          <w:rFonts w:cs="Badr"/>
          <w:szCs w:val="28"/>
          <w:rtl/>
          <w:lang w:bidi="fa-IR"/>
        </w:rPr>
        <w:t>ويستحقّ تفاوت القيمة كما مرّ .</w:t>
      </w:r>
    </w:p>
    <w:p w14:paraId="6197998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30"/>
          <w:rtl/>
          <w:lang w:bidi="fa-IR"/>
        </w:rPr>
        <w:t>الخامس : خيار التأخير</w:t>
      </w:r>
    </w:p>
    <w:p w14:paraId="0FE947E1" w14:textId="77777777" w:rsidR="00683E8D" w:rsidRDefault="00683E8D">
      <w:pPr>
        <w:widowControl w:val="0"/>
        <w:autoSpaceDE w:val="0"/>
        <w:autoSpaceDN w:val="0"/>
        <w:adjustRightInd w:val="0"/>
        <w:jc w:val="lowKashida"/>
        <w:rPr>
          <w:rFonts w:cs="Badr"/>
          <w:rtl/>
          <w:lang w:bidi="fa-IR"/>
        </w:rPr>
      </w:pPr>
      <w:r>
        <w:rPr>
          <w:szCs w:val="30"/>
          <w:rtl/>
          <w:lang w:bidi="fa-IR"/>
        </w:rPr>
        <w:t xml:space="preserve">     </w:t>
      </w:r>
      <w:r>
        <w:rPr>
          <w:rFonts w:cs="Badr"/>
          <w:szCs w:val="28"/>
          <w:rtl/>
          <w:lang w:bidi="fa-IR"/>
        </w:rPr>
        <w:t>إطلاق العقد يقتضي أن يكون تسليم كلّ من العوضين حالاً</w:t>
      </w:r>
      <w:r>
        <w:rPr>
          <w:rFonts w:cs="Zar"/>
          <w:szCs w:val="25"/>
          <w:rtl/>
          <w:lang w:bidi="fa-IR"/>
        </w:rPr>
        <w:t xml:space="preserve"> ،</w:t>
      </w:r>
      <w:r>
        <w:rPr>
          <w:rFonts w:cs="Badr"/>
          <w:szCs w:val="28"/>
          <w:rtl/>
          <w:lang w:bidi="fa-IR"/>
        </w:rPr>
        <w:t xml:space="preserve"> فلو امتنع أحد</w:t>
      </w:r>
      <w:r w:rsidR="002A208E">
        <w:rPr>
          <w:rFonts w:cs="Badr"/>
          <w:szCs w:val="28"/>
          <w:rtl/>
          <w:lang w:bidi="fa-IR"/>
        </w:rPr>
        <w:t xml:space="preserve"> </w:t>
      </w:r>
      <w:r>
        <w:rPr>
          <w:rFonts w:cs="Badr"/>
          <w:szCs w:val="28"/>
          <w:rtl/>
          <w:lang w:bidi="fa-IR"/>
        </w:rPr>
        <w:t>الطرفين عنه اُجبر عليه</w:t>
      </w:r>
      <w:r>
        <w:rPr>
          <w:rFonts w:cs="Zar"/>
          <w:szCs w:val="25"/>
          <w:rtl/>
          <w:lang w:bidi="fa-IR"/>
        </w:rPr>
        <w:t xml:space="preserve"> ،</w:t>
      </w:r>
      <w:r>
        <w:rPr>
          <w:rFonts w:cs="Badr"/>
          <w:szCs w:val="28"/>
          <w:rtl/>
          <w:lang w:bidi="fa-IR"/>
        </w:rPr>
        <w:t xml:space="preserve"> فإن لم يسلّم كان للطرف الآخر فسخ العقد وقد يسمّى</w:t>
      </w:r>
      <w:r w:rsidR="002A208E">
        <w:rPr>
          <w:rFonts w:cs="Badr"/>
          <w:szCs w:val="28"/>
          <w:rtl/>
          <w:lang w:bidi="fa-IR"/>
        </w:rPr>
        <w:t xml:space="preserve"> </w:t>
      </w:r>
      <w:r>
        <w:rPr>
          <w:rFonts w:cs="Badr"/>
          <w:szCs w:val="28"/>
          <w:rtl/>
          <w:lang w:bidi="fa-IR"/>
        </w:rPr>
        <w:t>بخيار الامتناع</w:t>
      </w:r>
      <w:r>
        <w:rPr>
          <w:rFonts w:cs="Zar"/>
          <w:szCs w:val="25"/>
          <w:rtl/>
          <w:lang w:bidi="fa-IR"/>
        </w:rPr>
        <w:t xml:space="preserve"> ،</w:t>
      </w:r>
      <w:r>
        <w:rPr>
          <w:rFonts w:cs="Badr"/>
          <w:szCs w:val="28"/>
          <w:rtl/>
          <w:lang w:bidi="fa-IR"/>
        </w:rPr>
        <w:t xml:space="preserve"> بل لا  يبعد جواز الفسخ مع الإصرار على الامتناع قبل الإجبار</w:t>
      </w:r>
      <w:r w:rsidR="002A208E">
        <w:rPr>
          <w:rFonts w:cs="Badr"/>
          <w:szCs w:val="28"/>
          <w:rtl/>
          <w:lang w:bidi="fa-IR"/>
        </w:rPr>
        <w:t xml:space="preserve"> </w:t>
      </w:r>
      <w:r>
        <w:rPr>
          <w:rFonts w:cs="Badr"/>
          <w:szCs w:val="28"/>
          <w:rtl/>
          <w:lang w:bidi="fa-IR"/>
        </w:rPr>
        <w:t>أيضاً</w:t>
      </w:r>
      <w:r>
        <w:rPr>
          <w:rFonts w:cs="Zar"/>
          <w:szCs w:val="25"/>
          <w:rtl/>
          <w:lang w:bidi="fa-IR"/>
        </w:rPr>
        <w:t xml:space="preserve"> ، </w:t>
      </w:r>
      <w:r>
        <w:rPr>
          <w:rFonts w:cs="Badr"/>
          <w:szCs w:val="28"/>
          <w:rtl/>
          <w:lang w:bidi="fa-IR"/>
        </w:rPr>
        <w:t>ولا  يختصّ هذا الخيار بالبيع</w:t>
      </w:r>
      <w:r>
        <w:rPr>
          <w:rFonts w:cs="Zar"/>
          <w:szCs w:val="25"/>
          <w:rtl/>
          <w:lang w:bidi="fa-IR"/>
        </w:rPr>
        <w:t xml:space="preserve"> ،</w:t>
      </w:r>
      <w:r>
        <w:rPr>
          <w:rFonts w:cs="Badr"/>
          <w:szCs w:val="28"/>
          <w:rtl/>
          <w:lang w:bidi="fa-IR"/>
        </w:rPr>
        <w:t xml:space="preserve"> بل يجري في كلّ معاوضة .</w:t>
      </w:r>
    </w:p>
    <w:p w14:paraId="03773DF0"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ويختصّ البيع في مورد إطلاق العقد وإمهال البائع المشتري مبهماً بخيار</w:t>
      </w:r>
      <w:r w:rsidR="00683E8D">
        <w:rPr>
          <w:rFonts w:cs="Zar"/>
          <w:szCs w:val="25"/>
          <w:rtl/>
          <w:lang w:bidi="fa-IR"/>
        </w:rPr>
        <w:t xml:space="preserve"> ،</w:t>
      </w:r>
      <w:r>
        <w:rPr>
          <w:rFonts w:cs="Zar"/>
          <w:szCs w:val="25"/>
          <w:rtl/>
          <w:lang w:bidi="fa-IR"/>
        </w:rPr>
        <w:t xml:space="preserve"> </w:t>
      </w:r>
      <w:r w:rsidR="00683E8D">
        <w:rPr>
          <w:rFonts w:cs="Badr"/>
          <w:szCs w:val="28"/>
          <w:rtl/>
          <w:lang w:bidi="fa-IR"/>
        </w:rPr>
        <w:t>وهو المسمّى بخيار التأخير</w:t>
      </w:r>
      <w:r w:rsidR="00683E8D">
        <w:rPr>
          <w:rFonts w:cs="Zar"/>
          <w:szCs w:val="25"/>
          <w:rtl/>
          <w:lang w:bidi="fa-IR"/>
        </w:rPr>
        <w:t xml:space="preserve"> ،</w:t>
      </w:r>
      <w:r w:rsidR="00683E8D">
        <w:rPr>
          <w:rFonts w:cs="Badr"/>
          <w:szCs w:val="28"/>
          <w:rtl/>
          <w:lang w:bidi="fa-IR"/>
        </w:rPr>
        <w:t xml:space="preserve"> ويتحقّق فيما إذا باع سلعة ولم يقبض الثمن ولم</w:t>
      </w:r>
      <w:r>
        <w:rPr>
          <w:rFonts w:cs="Badr"/>
          <w:szCs w:val="28"/>
          <w:rtl/>
          <w:lang w:bidi="fa-IR"/>
        </w:rPr>
        <w:t xml:space="preserve"> </w:t>
      </w:r>
      <w:r w:rsidR="00683E8D">
        <w:rPr>
          <w:rFonts w:cs="Badr"/>
          <w:szCs w:val="28"/>
          <w:rtl/>
          <w:lang w:bidi="fa-IR"/>
        </w:rPr>
        <w:t>يسلّم المبيع حتّى يجيئ المشتري بالثمن</w:t>
      </w:r>
      <w:r w:rsidR="00683E8D">
        <w:rPr>
          <w:rFonts w:cs="Zar"/>
          <w:szCs w:val="25"/>
          <w:rtl/>
          <w:lang w:bidi="fa-IR"/>
        </w:rPr>
        <w:t xml:space="preserve"> ،</w:t>
      </w:r>
      <w:r w:rsidR="00683E8D">
        <w:rPr>
          <w:rFonts w:cs="Badr"/>
          <w:szCs w:val="28"/>
          <w:rtl/>
          <w:lang w:bidi="fa-IR"/>
        </w:rPr>
        <w:t xml:space="preserve"> فإنّه يلزم البيع ثلاثة أيّام</w:t>
      </w:r>
      <w:r w:rsidR="00683E8D">
        <w:rPr>
          <w:rFonts w:cs="Zar"/>
          <w:szCs w:val="25"/>
          <w:rtl/>
          <w:lang w:bidi="fa-IR"/>
        </w:rPr>
        <w:t xml:space="preserve"> ،</w:t>
      </w:r>
      <w:r w:rsidR="00683E8D">
        <w:rPr>
          <w:rFonts w:cs="Badr"/>
          <w:szCs w:val="28"/>
          <w:rtl/>
          <w:lang w:bidi="fa-IR"/>
        </w:rPr>
        <w:t xml:space="preserve"> فإن جاء</w:t>
      </w:r>
      <w:r>
        <w:rPr>
          <w:rFonts w:cs="Badr"/>
          <w:szCs w:val="28"/>
          <w:rtl/>
          <w:lang w:bidi="fa-IR"/>
        </w:rPr>
        <w:t xml:space="preserve"> </w:t>
      </w:r>
      <w:r w:rsidR="00683E8D">
        <w:rPr>
          <w:rFonts w:cs="Badr"/>
          <w:szCs w:val="28"/>
          <w:rtl/>
          <w:lang w:bidi="fa-IR"/>
        </w:rPr>
        <w:t>المشتري بالثمن فهو أحقّ بالسلعة</w:t>
      </w:r>
      <w:r w:rsidR="00683E8D">
        <w:rPr>
          <w:rFonts w:cs="Zar"/>
          <w:szCs w:val="25"/>
          <w:rtl/>
          <w:lang w:bidi="fa-IR"/>
        </w:rPr>
        <w:t xml:space="preserve"> ،</w:t>
      </w:r>
      <w:r w:rsidR="00683E8D">
        <w:rPr>
          <w:rFonts w:cs="Badr"/>
          <w:szCs w:val="28"/>
          <w:rtl/>
          <w:lang w:bidi="fa-IR"/>
        </w:rPr>
        <w:t xml:space="preserve"> وإلاّ فللبائع فسخ البيع</w:t>
      </w:r>
      <w:r w:rsidR="00683E8D">
        <w:rPr>
          <w:rFonts w:cs="Zar"/>
          <w:szCs w:val="25"/>
          <w:rtl/>
          <w:lang w:bidi="fa-IR"/>
        </w:rPr>
        <w:t xml:space="preserve"> ،</w:t>
      </w:r>
      <w:r w:rsidR="00683E8D">
        <w:rPr>
          <w:rFonts w:cs="Badr"/>
          <w:szCs w:val="28"/>
          <w:rtl/>
          <w:lang w:bidi="fa-IR"/>
        </w:rPr>
        <w:t xml:space="preserve"> ولو تلفت السلعة</w:t>
      </w:r>
      <w:r>
        <w:rPr>
          <w:rFonts w:cs="Badr"/>
          <w:szCs w:val="28"/>
          <w:rtl/>
          <w:lang w:bidi="fa-IR"/>
        </w:rPr>
        <w:t xml:space="preserve"> </w:t>
      </w:r>
      <w:r w:rsidR="00683E8D">
        <w:rPr>
          <w:rFonts w:cs="Badr"/>
          <w:szCs w:val="28"/>
          <w:rtl/>
          <w:lang w:bidi="fa-IR"/>
        </w:rPr>
        <w:t>كانت من مال البائع</w:t>
      </w:r>
      <w:r w:rsidR="00683E8D">
        <w:rPr>
          <w:rFonts w:cs="Zar"/>
          <w:szCs w:val="25"/>
          <w:rtl/>
          <w:lang w:bidi="fa-IR"/>
        </w:rPr>
        <w:t xml:space="preserve"> ، </w:t>
      </w:r>
      <w:r w:rsidR="00683E8D">
        <w:rPr>
          <w:rFonts w:cs="Badr"/>
          <w:szCs w:val="28"/>
          <w:rtl/>
          <w:lang w:bidi="fa-IR"/>
        </w:rPr>
        <w:t>سواء أكان التلف في الثلاثة أم بعدها</w:t>
      </w:r>
      <w:r w:rsidR="00683E8D">
        <w:rPr>
          <w:rFonts w:cs="Zar"/>
          <w:szCs w:val="25"/>
          <w:rtl/>
          <w:lang w:bidi="fa-IR"/>
        </w:rPr>
        <w:t xml:space="preserve"> ،</w:t>
      </w:r>
      <w:r w:rsidR="00683E8D">
        <w:rPr>
          <w:rFonts w:cs="Badr"/>
          <w:szCs w:val="28"/>
          <w:rtl/>
          <w:lang w:bidi="fa-IR"/>
        </w:rPr>
        <w:t xml:space="preserve"> حال ثبوت الخيار</w:t>
      </w:r>
      <w:r>
        <w:rPr>
          <w:rFonts w:cs="Badr"/>
          <w:szCs w:val="28"/>
          <w:rtl/>
          <w:lang w:bidi="fa-IR"/>
        </w:rPr>
        <w:t xml:space="preserve"> </w:t>
      </w:r>
      <w:r w:rsidR="00683E8D">
        <w:rPr>
          <w:rFonts w:cs="Badr"/>
          <w:szCs w:val="28"/>
          <w:rtl/>
          <w:lang w:bidi="fa-IR"/>
        </w:rPr>
        <w:t>وبعد سقوطه .</w:t>
      </w:r>
    </w:p>
    <w:p w14:paraId="108FC05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139 ) : </w:t>
      </w:r>
      <w:r>
        <w:rPr>
          <w:rFonts w:cs="Badr"/>
          <w:szCs w:val="28"/>
          <w:rtl/>
          <w:lang w:bidi="fa-IR"/>
        </w:rPr>
        <w:t>الظاهر أنّ قبض بعض الثمن بحكم عدم القبض</w:t>
      </w:r>
      <w:r>
        <w:rPr>
          <w:rFonts w:cs="Zar"/>
          <w:szCs w:val="25"/>
          <w:rtl/>
          <w:lang w:bidi="fa-IR"/>
        </w:rPr>
        <w:t xml:space="preserve"> ،</w:t>
      </w:r>
      <w:r>
        <w:rPr>
          <w:rFonts w:cs="Badr"/>
          <w:szCs w:val="28"/>
          <w:rtl/>
          <w:lang w:bidi="fa-IR"/>
        </w:rPr>
        <w:t xml:space="preserve"> وكذا قبض</w:t>
      </w:r>
      <w:r w:rsidR="002A208E">
        <w:rPr>
          <w:rFonts w:cs="Badr"/>
          <w:szCs w:val="28"/>
          <w:rtl/>
          <w:lang w:bidi="fa-IR"/>
        </w:rPr>
        <w:t xml:space="preserve"> </w:t>
      </w:r>
      <w:r>
        <w:rPr>
          <w:rFonts w:cs="Badr"/>
          <w:szCs w:val="28"/>
          <w:rtl/>
          <w:lang w:bidi="fa-IR"/>
        </w:rPr>
        <w:t>بعض المبيع .</w:t>
      </w:r>
    </w:p>
    <w:p w14:paraId="75D253C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140 ) : </w:t>
      </w:r>
      <w:r>
        <w:rPr>
          <w:rFonts w:cs="Badr"/>
          <w:szCs w:val="28"/>
          <w:rtl/>
          <w:lang w:bidi="fa-IR"/>
        </w:rPr>
        <w:t>المراد بالثلاثة أيّام : الأيّام البيض</w:t>
      </w:r>
      <w:r>
        <w:rPr>
          <w:rFonts w:cs="Zar"/>
          <w:szCs w:val="25"/>
          <w:rtl/>
          <w:lang w:bidi="fa-IR"/>
        </w:rPr>
        <w:t xml:space="preserve"> ،</w:t>
      </w:r>
      <w:r>
        <w:rPr>
          <w:rFonts w:cs="Badr"/>
          <w:szCs w:val="28"/>
          <w:rtl/>
          <w:lang w:bidi="fa-IR"/>
        </w:rPr>
        <w:t xml:space="preserve"> ويدخل فيها الليلتان</w:t>
      </w:r>
      <w:r w:rsidR="002A208E">
        <w:rPr>
          <w:rFonts w:cs="Badr"/>
          <w:szCs w:val="28"/>
          <w:rtl/>
          <w:lang w:bidi="fa-IR"/>
        </w:rPr>
        <w:t xml:space="preserve"> </w:t>
      </w:r>
      <w:r>
        <w:rPr>
          <w:rFonts w:cs="Badr"/>
          <w:szCs w:val="28"/>
          <w:rtl/>
          <w:lang w:bidi="fa-IR"/>
        </w:rPr>
        <w:t>المتوسّطتان دون غيرهما</w:t>
      </w:r>
      <w:r>
        <w:rPr>
          <w:rFonts w:cs="Zar"/>
          <w:szCs w:val="25"/>
          <w:rtl/>
          <w:lang w:bidi="fa-IR"/>
        </w:rPr>
        <w:t xml:space="preserve"> ،</w:t>
      </w:r>
      <w:r>
        <w:rPr>
          <w:rFonts w:cs="Badr"/>
          <w:szCs w:val="28"/>
          <w:rtl/>
          <w:lang w:bidi="fa-IR"/>
        </w:rPr>
        <w:t xml:space="preserve"> ويجزي فيه اليوم الملفّق</w:t>
      </w:r>
      <w:r>
        <w:rPr>
          <w:rFonts w:cs="Zar"/>
          <w:szCs w:val="25"/>
          <w:rtl/>
          <w:lang w:bidi="fa-IR"/>
        </w:rPr>
        <w:t xml:space="preserve"> ،</w:t>
      </w:r>
      <w:r>
        <w:rPr>
          <w:rFonts w:cs="Badr"/>
          <w:szCs w:val="28"/>
          <w:rtl/>
          <w:lang w:bidi="fa-IR"/>
        </w:rPr>
        <w:t xml:space="preserve"> كما تقدّم في مدّة خيار</w:t>
      </w:r>
      <w:r w:rsidR="002A208E">
        <w:rPr>
          <w:rFonts w:cs="Badr"/>
          <w:szCs w:val="28"/>
          <w:rtl/>
          <w:lang w:bidi="fa-IR"/>
        </w:rPr>
        <w:t xml:space="preserve"> </w:t>
      </w:r>
      <w:r>
        <w:rPr>
          <w:rFonts w:cs="Badr"/>
          <w:szCs w:val="28"/>
          <w:rtl/>
          <w:lang w:bidi="fa-IR"/>
        </w:rPr>
        <w:t>الحيوان .</w:t>
      </w:r>
    </w:p>
    <w:p w14:paraId="20E5879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141 ) : </w:t>
      </w:r>
      <w:r>
        <w:rPr>
          <w:rFonts w:cs="Badr"/>
          <w:szCs w:val="28"/>
          <w:rtl/>
          <w:lang w:bidi="fa-IR"/>
        </w:rPr>
        <w:t>يشترط في ثبوت الخيار المذكور عدم اشتراط تأخير تسليم</w:t>
      </w:r>
      <w:r w:rsidR="002A208E">
        <w:rPr>
          <w:rFonts w:cs="Badr"/>
          <w:szCs w:val="28"/>
          <w:rtl/>
          <w:lang w:bidi="fa-IR"/>
        </w:rPr>
        <w:t xml:space="preserve"> </w:t>
      </w:r>
      <w:r>
        <w:rPr>
          <w:rFonts w:cs="Badr"/>
          <w:szCs w:val="28"/>
          <w:rtl/>
          <w:lang w:bidi="fa-IR"/>
        </w:rPr>
        <w:t>أحد العوضين</w:t>
      </w:r>
      <w:r>
        <w:rPr>
          <w:rFonts w:cs="Zar"/>
          <w:szCs w:val="25"/>
          <w:rtl/>
          <w:lang w:bidi="fa-IR"/>
        </w:rPr>
        <w:t xml:space="preserve"> ،</w:t>
      </w:r>
      <w:r>
        <w:rPr>
          <w:rFonts w:cs="Badr"/>
          <w:szCs w:val="28"/>
          <w:rtl/>
          <w:lang w:bidi="fa-IR"/>
        </w:rPr>
        <w:t xml:space="preserve"> وإلاّ فلا خيار للتأخير للمدّة المشترطة . نعم</w:t>
      </w:r>
      <w:r>
        <w:rPr>
          <w:rFonts w:cs="Zar"/>
          <w:szCs w:val="25"/>
          <w:rtl/>
          <w:lang w:bidi="fa-IR"/>
        </w:rPr>
        <w:t xml:space="preserve"> ،</w:t>
      </w:r>
      <w:r>
        <w:rPr>
          <w:rFonts w:cs="Badr"/>
          <w:szCs w:val="28"/>
          <w:rtl/>
          <w:lang w:bidi="fa-IR"/>
        </w:rPr>
        <w:t xml:space="preserve"> لو أخّر زيادة عليها</w:t>
      </w:r>
      <w:r w:rsidR="002A208E">
        <w:rPr>
          <w:rFonts w:cs="Badr"/>
          <w:szCs w:val="28"/>
          <w:rtl/>
          <w:lang w:bidi="fa-IR"/>
        </w:rPr>
        <w:t xml:space="preserve"> </w:t>
      </w:r>
      <w:r>
        <w:rPr>
          <w:rFonts w:cs="Badr"/>
          <w:szCs w:val="28"/>
          <w:rtl/>
          <w:lang w:bidi="fa-IR"/>
        </w:rPr>
        <w:t>ثبت حقّ الفسخ للآخر .</w:t>
      </w:r>
    </w:p>
    <w:p w14:paraId="208E59A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142 ) : </w:t>
      </w:r>
      <w:r>
        <w:rPr>
          <w:rFonts w:cs="Badr"/>
          <w:szCs w:val="28"/>
          <w:rtl/>
          <w:lang w:bidi="fa-IR"/>
        </w:rPr>
        <w:t>لا  إشكال في ثبوت الحكم المذكور فيما لو كان المبيع شخصيّاً</w:t>
      </w:r>
      <w:r>
        <w:rPr>
          <w:rFonts w:cs="Zar"/>
          <w:szCs w:val="25"/>
          <w:rtl/>
          <w:lang w:bidi="fa-IR"/>
        </w:rPr>
        <w:t xml:space="preserve"> ،</w:t>
      </w:r>
      <w:r w:rsidR="002A208E">
        <w:rPr>
          <w:rFonts w:cs="Zar"/>
          <w:szCs w:val="25"/>
          <w:rtl/>
          <w:lang w:bidi="fa-IR"/>
        </w:rPr>
        <w:t xml:space="preserve"> </w:t>
      </w:r>
      <w:r>
        <w:rPr>
          <w:rFonts w:cs="Badr"/>
          <w:szCs w:val="28"/>
          <w:rtl/>
          <w:lang w:bidi="fa-IR"/>
        </w:rPr>
        <w:t>والظاهر ثبوته إذا   كان كلّيّاً في الذمّة .</w:t>
      </w:r>
    </w:p>
    <w:p w14:paraId="1013552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143 ) : </w:t>
      </w:r>
      <w:r>
        <w:rPr>
          <w:rFonts w:cs="Badr"/>
          <w:szCs w:val="28"/>
          <w:rtl/>
          <w:lang w:bidi="fa-IR"/>
        </w:rPr>
        <w:t>ما يفسده المبيت دون الثلاثة أيّام ـ مثل : بعض الخضار والبقول</w:t>
      </w:r>
      <w:r w:rsidR="002A208E">
        <w:rPr>
          <w:rFonts w:cs="Badr"/>
          <w:szCs w:val="28"/>
          <w:rtl/>
          <w:lang w:bidi="fa-IR"/>
        </w:rPr>
        <w:t xml:space="preserve"> </w:t>
      </w:r>
      <w:r>
        <w:rPr>
          <w:rFonts w:cs="Badr"/>
          <w:szCs w:val="28"/>
          <w:rtl/>
          <w:lang w:bidi="fa-IR"/>
        </w:rPr>
        <w:t>واللحم في بعض الأوقات ـ يثبت الخيار فيه عند دخول أمد المدّة التي يتخوّف</w:t>
      </w:r>
      <w:r w:rsidR="002A208E">
        <w:rPr>
          <w:rFonts w:cs="Badr"/>
          <w:szCs w:val="28"/>
          <w:rtl/>
          <w:lang w:bidi="fa-IR"/>
        </w:rPr>
        <w:t xml:space="preserve"> </w:t>
      </w:r>
      <w:r>
        <w:rPr>
          <w:rFonts w:cs="Badr"/>
          <w:szCs w:val="28"/>
          <w:rtl/>
          <w:lang w:bidi="fa-IR"/>
        </w:rPr>
        <w:t>عليه فساده ـ كالليل في المثال المزبور ـ فإذا فسخ جاز له أن يتصرّف في المبيع</w:t>
      </w:r>
      <w:r w:rsidR="002A208E">
        <w:rPr>
          <w:rFonts w:cs="Badr"/>
          <w:szCs w:val="28"/>
          <w:rtl/>
          <w:lang w:bidi="fa-IR"/>
        </w:rPr>
        <w:t xml:space="preserve"> </w:t>
      </w:r>
      <w:r>
        <w:rPr>
          <w:rFonts w:cs="Badr"/>
          <w:szCs w:val="28"/>
          <w:rtl/>
          <w:lang w:bidi="fa-IR"/>
        </w:rPr>
        <w:t>كيف يشاء</w:t>
      </w:r>
      <w:r>
        <w:rPr>
          <w:rFonts w:cs="Zar"/>
          <w:szCs w:val="25"/>
          <w:rtl/>
          <w:lang w:bidi="fa-IR"/>
        </w:rPr>
        <w:t xml:space="preserve"> ، </w:t>
      </w:r>
      <w:r>
        <w:rPr>
          <w:rFonts w:cs="Badr"/>
          <w:szCs w:val="28"/>
          <w:rtl/>
          <w:lang w:bidi="fa-IR"/>
        </w:rPr>
        <w:t>ويختصّ هذا الحكم بالمبيع الشخصيّ</w:t>
      </w:r>
      <w:r>
        <w:rPr>
          <w:rFonts w:cs="Zar"/>
          <w:szCs w:val="25"/>
          <w:rtl/>
          <w:lang w:bidi="fa-IR"/>
        </w:rPr>
        <w:t xml:space="preserve"> ،</w:t>
      </w:r>
      <w:r>
        <w:rPr>
          <w:rFonts w:cs="Badr"/>
          <w:szCs w:val="28"/>
          <w:rtl/>
          <w:lang w:bidi="fa-IR"/>
        </w:rPr>
        <w:t xml:space="preserve"> ولا  يبعد فيما   كان التأخير</w:t>
      </w:r>
      <w:r w:rsidR="002A208E">
        <w:rPr>
          <w:rFonts w:cs="Badr"/>
          <w:szCs w:val="28"/>
          <w:rtl/>
          <w:lang w:bidi="fa-IR"/>
        </w:rPr>
        <w:t xml:space="preserve"> </w:t>
      </w:r>
      <w:r>
        <w:rPr>
          <w:rFonts w:cs="Badr"/>
          <w:szCs w:val="28"/>
          <w:rtl/>
          <w:lang w:bidi="fa-IR"/>
        </w:rPr>
        <w:t>مضرّاً أو مجحفاً أن تكون المدّة دون ذلك أيضاً ولو كان المبيع كلّيّاً</w:t>
      </w:r>
      <w:r>
        <w:rPr>
          <w:rFonts w:cs="Zar"/>
          <w:szCs w:val="25"/>
          <w:rtl/>
          <w:lang w:bidi="fa-IR"/>
        </w:rPr>
        <w:t xml:space="preserve"> ،</w:t>
      </w:r>
      <w:r>
        <w:rPr>
          <w:rFonts w:cs="Badr"/>
          <w:szCs w:val="28"/>
          <w:rtl/>
          <w:lang w:bidi="fa-IR"/>
        </w:rPr>
        <w:t xml:space="preserve"> وأنّ ذلك</w:t>
      </w:r>
      <w:r w:rsidR="002A208E">
        <w:rPr>
          <w:rFonts w:cs="Badr"/>
          <w:szCs w:val="28"/>
          <w:rtl/>
          <w:lang w:bidi="fa-IR"/>
        </w:rPr>
        <w:t xml:space="preserve"> </w:t>
      </w:r>
      <w:r>
        <w:rPr>
          <w:rFonts w:cs="Badr"/>
          <w:szCs w:val="28"/>
          <w:rtl/>
          <w:lang w:bidi="fa-IR"/>
        </w:rPr>
        <w:t>بمثابة القرينة والقيد في العقد أو الإمهال .</w:t>
      </w:r>
    </w:p>
    <w:p w14:paraId="50B6BD6A" w14:textId="77777777" w:rsidR="00683E8D" w:rsidRDefault="002A208E">
      <w:pPr>
        <w:widowControl w:val="0"/>
        <w:autoSpaceDE w:val="0"/>
        <w:autoSpaceDN w:val="0"/>
        <w:adjustRightInd w:val="0"/>
        <w:jc w:val="lowKashida"/>
        <w:rPr>
          <w:rFonts w:cs="Badr"/>
          <w:rtl/>
          <w:lang w:bidi="fa-IR"/>
        </w:rPr>
      </w:pPr>
      <w:r>
        <w:rPr>
          <w:rFonts w:cs="Badr"/>
          <w:rtl/>
          <w:lang w:bidi="fa-IR"/>
        </w:rPr>
        <w:lastRenderedPageBreak/>
        <w:t xml:space="preserve"> </w:t>
      </w:r>
      <w:r w:rsidR="00683E8D">
        <w:rPr>
          <w:rFonts w:cs="Badr"/>
          <w:szCs w:val="28"/>
          <w:rtl/>
          <w:lang w:bidi="fa-IR"/>
        </w:rPr>
        <w:t xml:space="preserve">     (</w:t>
      </w:r>
      <w:r w:rsidR="00683E8D">
        <w:rPr>
          <w:bCs/>
          <w:szCs w:val="27"/>
          <w:rtl/>
          <w:lang w:bidi="fa-IR"/>
        </w:rPr>
        <w:t xml:space="preserve"> مسألة 144 ) : </w:t>
      </w:r>
      <w:r w:rsidR="00683E8D">
        <w:rPr>
          <w:rFonts w:cs="Badr"/>
          <w:szCs w:val="28"/>
          <w:rtl/>
          <w:lang w:bidi="fa-IR"/>
        </w:rPr>
        <w:t>يسقط هذا الخيار بإسقاطه بعد الثلاثة</w:t>
      </w:r>
      <w:r w:rsidR="00683E8D">
        <w:rPr>
          <w:rFonts w:cs="Zar"/>
          <w:szCs w:val="25"/>
          <w:rtl/>
          <w:lang w:bidi="fa-IR"/>
        </w:rPr>
        <w:t xml:space="preserve"> ،</w:t>
      </w:r>
      <w:r w:rsidR="00683E8D">
        <w:rPr>
          <w:rFonts w:cs="Badr"/>
          <w:szCs w:val="28"/>
          <w:rtl/>
          <w:lang w:bidi="fa-IR"/>
        </w:rPr>
        <w:t xml:space="preserve"> وكذا بإسقاطه قبلها</w:t>
      </w:r>
      <w:r w:rsidR="00683E8D">
        <w:rPr>
          <w:rFonts w:cs="Zar"/>
          <w:szCs w:val="25"/>
          <w:rtl/>
          <w:lang w:bidi="fa-IR"/>
        </w:rPr>
        <w:t xml:space="preserve"> ،</w:t>
      </w:r>
      <w:r>
        <w:rPr>
          <w:rFonts w:cs="Zar"/>
          <w:szCs w:val="25"/>
          <w:rtl/>
          <w:lang w:bidi="fa-IR"/>
        </w:rPr>
        <w:t xml:space="preserve"> </w:t>
      </w:r>
      <w:r w:rsidR="00683E8D">
        <w:rPr>
          <w:rFonts w:cs="Badr"/>
          <w:szCs w:val="28"/>
          <w:rtl/>
          <w:lang w:bidi="fa-IR"/>
        </w:rPr>
        <w:t>وباشتراط سقوطه في ضمن العقد</w:t>
      </w:r>
      <w:r w:rsidR="00683E8D">
        <w:rPr>
          <w:rFonts w:cs="Zar"/>
          <w:szCs w:val="25"/>
          <w:rtl/>
          <w:lang w:bidi="fa-IR"/>
        </w:rPr>
        <w:t xml:space="preserve"> ،</w:t>
      </w:r>
      <w:r w:rsidR="00683E8D">
        <w:rPr>
          <w:rFonts w:cs="Badr"/>
          <w:szCs w:val="28"/>
          <w:rtl/>
          <w:lang w:bidi="fa-IR"/>
        </w:rPr>
        <w:t xml:space="preserve"> والظاهر رجوعه إلى الرخصة في التأخير</w:t>
      </w:r>
      <w:r>
        <w:rPr>
          <w:rFonts w:cs="Badr"/>
          <w:szCs w:val="28"/>
          <w:rtl/>
          <w:lang w:bidi="fa-IR"/>
        </w:rPr>
        <w:t xml:space="preserve"> </w:t>
      </w:r>
      <w:r w:rsidR="00683E8D">
        <w:rPr>
          <w:rFonts w:cs="Badr"/>
          <w:szCs w:val="28"/>
          <w:rtl/>
          <w:lang w:bidi="fa-IR"/>
        </w:rPr>
        <w:t>والإمهال</w:t>
      </w:r>
      <w:r w:rsidR="00683E8D">
        <w:rPr>
          <w:rFonts w:cs="Zar"/>
          <w:szCs w:val="25"/>
          <w:rtl/>
          <w:lang w:bidi="fa-IR"/>
        </w:rPr>
        <w:t xml:space="preserve"> ،</w:t>
      </w:r>
      <w:r w:rsidR="00683E8D">
        <w:rPr>
          <w:rFonts w:cs="Badr"/>
          <w:szCs w:val="28"/>
          <w:rtl/>
          <w:lang w:bidi="fa-IR"/>
        </w:rPr>
        <w:t xml:space="preserve"> والظاهر عدم سقوطه ببذل المشتري الثمن بعد الثلاثة قبل فسخ</w:t>
      </w:r>
      <w:r>
        <w:rPr>
          <w:rFonts w:cs="Badr"/>
          <w:szCs w:val="28"/>
          <w:rtl/>
          <w:lang w:bidi="fa-IR"/>
        </w:rPr>
        <w:t xml:space="preserve"> </w:t>
      </w:r>
      <w:r w:rsidR="00683E8D">
        <w:rPr>
          <w:rFonts w:cs="Badr"/>
          <w:szCs w:val="28"/>
          <w:rtl/>
          <w:lang w:bidi="fa-IR"/>
        </w:rPr>
        <w:t>البائع</w:t>
      </w:r>
      <w:r w:rsidR="00683E8D">
        <w:rPr>
          <w:rFonts w:cs="Zar"/>
          <w:szCs w:val="25"/>
          <w:rtl/>
          <w:lang w:bidi="fa-IR"/>
        </w:rPr>
        <w:t xml:space="preserve"> ، </w:t>
      </w:r>
      <w:r w:rsidR="00683E8D">
        <w:rPr>
          <w:rFonts w:cs="Badr"/>
          <w:szCs w:val="28"/>
          <w:rtl/>
          <w:lang w:bidi="fa-IR"/>
        </w:rPr>
        <w:t>ولا بمطالبة البائع للمشتري بالثمن . نعم</w:t>
      </w:r>
      <w:r w:rsidR="00683E8D">
        <w:rPr>
          <w:rFonts w:cs="Zar"/>
          <w:szCs w:val="25"/>
          <w:rtl/>
          <w:lang w:bidi="fa-IR"/>
        </w:rPr>
        <w:t xml:space="preserve"> ،</w:t>
      </w:r>
      <w:r w:rsidR="00683E8D">
        <w:rPr>
          <w:rFonts w:cs="Badr"/>
          <w:szCs w:val="28"/>
          <w:rtl/>
          <w:lang w:bidi="fa-IR"/>
        </w:rPr>
        <w:t xml:space="preserve"> الظاهر سقوطه بأخذه الثمن منه</w:t>
      </w:r>
      <w:r>
        <w:rPr>
          <w:rFonts w:cs="Badr"/>
          <w:szCs w:val="28"/>
          <w:rtl/>
          <w:lang w:bidi="fa-IR"/>
        </w:rPr>
        <w:t xml:space="preserve"> </w:t>
      </w:r>
      <w:r w:rsidR="00683E8D">
        <w:rPr>
          <w:rFonts w:cs="Badr"/>
          <w:szCs w:val="28"/>
          <w:rtl/>
          <w:lang w:bidi="fa-IR"/>
        </w:rPr>
        <w:t>بعنوان الجري على المعاملة لا  بعنوان آخر</w:t>
      </w:r>
      <w:r w:rsidR="00683E8D">
        <w:rPr>
          <w:rFonts w:cs="Zar"/>
          <w:szCs w:val="25"/>
          <w:rtl/>
          <w:lang w:bidi="fa-IR"/>
        </w:rPr>
        <w:t xml:space="preserve"> ،</w:t>
      </w:r>
      <w:r w:rsidR="00683E8D">
        <w:rPr>
          <w:rFonts w:cs="Badr"/>
          <w:szCs w:val="28"/>
          <w:rtl/>
          <w:lang w:bidi="fa-IR"/>
        </w:rPr>
        <w:t xml:space="preserve"> كالعارية أو الوديعة</w:t>
      </w:r>
      <w:r w:rsidR="00683E8D">
        <w:rPr>
          <w:rFonts w:cs="Zar"/>
          <w:szCs w:val="25"/>
          <w:rtl/>
          <w:lang w:bidi="fa-IR"/>
        </w:rPr>
        <w:t xml:space="preserve"> ،</w:t>
      </w:r>
      <w:r w:rsidR="00683E8D">
        <w:rPr>
          <w:rFonts w:cs="Badr"/>
          <w:szCs w:val="28"/>
          <w:rtl/>
          <w:lang w:bidi="fa-IR"/>
        </w:rPr>
        <w:t xml:space="preserve"> وذلك بظهور</w:t>
      </w:r>
      <w:r>
        <w:rPr>
          <w:rFonts w:cs="Badr"/>
          <w:szCs w:val="28"/>
          <w:rtl/>
          <w:lang w:bidi="fa-IR"/>
        </w:rPr>
        <w:t xml:space="preserve"> </w:t>
      </w:r>
      <w:r w:rsidR="00683E8D">
        <w:rPr>
          <w:rFonts w:cs="Badr"/>
          <w:szCs w:val="28"/>
          <w:rtl/>
          <w:lang w:bidi="fa-IR"/>
        </w:rPr>
        <w:t>الفعل في ذلك ولو بواسطة بعض القرائن .</w:t>
      </w:r>
    </w:p>
    <w:p w14:paraId="0D8D7C3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145 ) : </w:t>
      </w:r>
      <w:r>
        <w:rPr>
          <w:rFonts w:cs="Badr"/>
          <w:szCs w:val="28"/>
          <w:rtl/>
          <w:lang w:bidi="fa-IR"/>
        </w:rPr>
        <w:t>الظاهر امتداد هذا الخيار بالمقدار الذي مرّ في خيار الغبن .</w:t>
      </w:r>
    </w:p>
    <w:p w14:paraId="07E2919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30"/>
          <w:rtl/>
          <w:lang w:bidi="fa-IR"/>
        </w:rPr>
        <w:t>السادس : خيار الرؤة</w:t>
      </w:r>
    </w:p>
    <w:p w14:paraId="19F6FD68" w14:textId="77777777" w:rsidR="00683E8D" w:rsidRDefault="00683E8D">
      <w:pPr>
        <w:widowControl w:val="0"/>
        <w:autoSpaceDE w:val="0"/>
        <w:autoSpaceDN w:val="0"/>
        <w:adjustRightInd w:val="0"/>
        <w:jc w:val="lowKashida"/>
        <w:rPr>
          <w:rFonts w:cs="Badr"/>
          <w:rtl/>
          <w:lang w:bidi="fa-IR"/>
        </w:rPr>
      </w:pPr>
      <w:r>
        <w:rPr>
          <w:szCs w:val="30"/>
          <w:rtl/>
          <w:lang w:bidi="fa-IR"/>
        </w:rPr>
        <w:t xml:space="preserve">     </w:t>
      </w:r>
      <w:r>
        <w:rPr>
          <w:rFonts w:cs="Badr"/>
          <w:szCs w:val="28"/>
          <w:rtl/>
          <w:lang w:bidi="fa-IR"/>
        </w:rPr>
        <w:t>ويتحقّق فيما لو خرج شيئاً على خلاف الوصف الذي تعاقد عليه</w:t>
      </w:r>
      <w:r>
        <w:rPr>
          <w:rFonts w:cs="Zar"/>
          <w:szCs w:val="25"/>
          <w:rtl/>
          <w:lang w:bidi="fa-IR"/>
        </w:rPr>
        <w:t xml:space="preserve"> ،</w:t>
      </w:r>
      <w:r>
        <w:rPr>
          <w:rFonts w:cs="Badr"/>
          <w:szCs w:val="28"/>
          <w:rtl/>
          <w:lang w:bidi="fa-IR"/>
        </w:rPr>
        <w:t xml:space="preserve"> أو الذي</w:t>
      </w:r>
      <w:r w:rsidR="002A208E">
        <w:rPr>
          <w:rFonts w:cs="Badr"/>
          <w:szCs w:val="28"/>
          <w:rtl/>
          <w:lang w:bidi="fa-IR"/>
        </w:rPr>
        <w:t xml:space="preserve"> </w:t>
      </w:r>
      <w:r>
        <w:rPr>
          <w:rFonts w:cs="Badr"/>
          <w:szCs w:val="28"/>
          <w:rtl/>
          <w:lang w:bidi="fa-IR"/>
        </w:rPr>
        <w:t>عهده بالرو</w:t>
      </w:r>
      <w:r>
        <w:rPr>
          <w:rFonts w:hint="cs"/>
          <w:szCs w:val="28"/>
          <w:rtl/>
          <w:lang w:bidi="fa-IR"/>
        </w:rPr>
        <w:t>ٔ</w:t>
      </w:r>
      <w:r>
        <w:rPr>
          <w:rFonts w:cs="Badr" w:hint="cs"/>
          <w:szCs w:val="28"/>
          <w:rtl/>
          <w:lang w:bidi="fa-IR"/>
        </w:rPr>
        <w:t>ة</w:t>
      </w:r>
      <w:r>
        <w:rPr>
          <w:rFonts w:cs="Badr"/>
          <w:szCs w:val="28"/>
          <w:rtl/>
          <w:lang w:bidi="fa-IR"/>
        </w:rPr>
        <w:t xml:space="preserve"> منه سابقاً</w:t>
      </w:r>
      <w:r>
        <w:rPr>
          <w:rFonts w:cs="Zar"/>
          <w:szCs w:val="25"/>
          <w:rtl/>
          <w:lang w:bidi="fa-IR"/>
        </w:rPr>
        <w:t xml:space="preserve"> ،</w:t>
      </w:r>
      <w:r>
        <w:rPr>
          <w:rFonts w:cs="Badr"/>
          <w:szCs w:val="28"/>
          <w:rtl/>
          <w:lang w:bidi="fa-IR"/>
        </w:rPr>
        <w:t xml:space="preserve"> فيتخيّر المشتري إن نقص الوصف في المبيع</w:t>
      </w:r>
      <w:r>
        <w:rPr>
          <w:rFonts w:cs="Zar"/>
          <w:szCs w:val="25"/>
          <w:rtl/>
          <w:lang w:bidi="fa-IR"/>
        </w:rPr>
        <w:t xml:space="preserve"> ،</w:t>
      </w:r>
      <w:r>
        <w:rPr>
          <w:rFonts w:cs="Badr"/>
          <w:szCs w:val="28"/>
          <w:rtl/>
          <w:lang w:bidi="fa-IR"/>
        </w:rPr>
        <w:t xml:space="preserve"> ويتخيّر</w:t>
      </w:r>
      <w:r w:rsidR="002A208E">
        <w:rPr>
          <w:rFonts w:cs="Badr"/>
          <w:szCs w:val="28"/>
          <w:rtl/>
          <w:lang w:bidi="fa-IR"/>
        </w:rPr>
        <w:t xml:space="preserve"> </w:t>
      </w:r>
      <w:r>
        <w:rPr>
          <w:rFonts w:cs="Badr"/>
          <w:szCs w:val="28"/>
          <w:rtl/>
          <w:lang w:bidi="fa-IR"/>
        </w:rPr>
        <w:t>البائع إن زاد الوصف والعكس في الثمن</w:t>
      </w:r>
      <w:r>
        <w:rPr>
          <w:rFonts w:cs="Zar"/>
          <w:szCs w:val="25"/>
          <w:rtl/>
          <w:lang w:bidi="fa-IR"/>
        </w:rPr>
        <w:t xml:space="preserve"> ،</w:t>
      </w:r>
      <w:r>
        <w:rPr>
          <w:rFonts w:cs="Badr"/>
          <w:szCs w:val="28"/>
          <w:rtl/>
          <w:lang w:bidi="fa-IR"/>
        </w:rPr>
        <w:t xml:space="preserve"> وهذا فيما لم يكن تخلّف الوصف</w:t>
      </w:r>
      <w:r w:rsidR="002A208E">
        <w:rPr>
          <w:rFonts w:cs="Badr"/>
          <w:szCs w:val="28"/>
          <w:rtl/>
          <w:lang w:bidi="fa-IR"/>
        </w:rPr>
        <w:t xml:space="preserve"> </w:t>
      </w:r>
      <w:r>
        <w:rPr>
          <w:rFonts w:cs="Badr"/>
          <w:szCs w:val="28"/>
          <w:rtl/>
          <w:lang w:bidi="fa-IR"/>
        </w:rPr>
        <w:t>موجباً لتباينه مع الشيء .</w:t>
      </w:r>
    </w:p>
    <w:p w14:paraId="33644C2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146 ) : </w:t>
      </w:r>
      <w:r>
        <w:rPr>
          <w:rFonts w:cs="Badr"/>
          <w:szCs w:val="28"/>
          <w:rtl/>
          <w:lang w:bidi="fa-IR"/>
        </w:rPr>
        <w:t>لا  فرق في الوصف الموجب تخلّفه للخيار بين وصف الكمال</w:t>
      </w:r>
      <w:r w:rsidR="002A208E">
        <w:rPr>
          <w:rFonts w:cs="Badr"/>
          <w:szCs w:val="28"/>
          <w:rtl/>
          <w:lang w:bidi="fa-IR"/>
        </w:rPr>
        <w:t xml:space="preserve"> </w:t>
      </w:r>
      <w:r>
        <w:rPr>
          <w:rFonts w:cs="Badr"/>
          <w:szCs w:val="28"/>
          <w:rtl/>
          <w:lang w:bidi="fa-IR"/>
        </w:rPr>
        <w:t>الذي تزيد به الماليّة لعموم الرغبة فيه وغيره إذا اتّفق تعلّق غرض المشتري به</w:t>
      </w:r>
      <w:r>
        <w:rPr>
          <w:rFonts w:cs="Zar"/>
          <w:szCs w:val="25"/>
          <w:rtl/>
          <w:lang w:bidi="fa-IR"/>
        </w:rPr>
        <w:t xml:space="preserve"> ،</w:t>
      </w:r>
      <w:r w:rsidR="002A208E">
        <w:rPr>
          <w:rFonts w:cs="Zar"/>
          <w:szCs w:val="25"/>
          <w:rtl/>
          <w:lang w:bidi="fa-IR"/>
        </w:rPr>
        <w:t xml:space="preserve"> </w:t>
      </w:r>
      <w:r>
        <w:rPr>
          <w:rFonts w:cs="Badr"/>
          <w:szCs w:val="28"/>
          <w:rtl/>
          <w:lang w:bidi="fa-IR"/>
        </w:rPr>
        <w:t>سواء أكان على خلاف الرغبة العامّة ـ مثل : كون العبد اُمّيّاً لا  كاتباً ولا  قارئاً ـ</w:t>
      </w:r>
      <w:r w:rsidR="002A208E">
        <w:rPr>
          <w:rFonts w:cs="Badr"/>
          <w:szCs w:val="28"/>
          <w:rtl/>
          <w:lang w:bidi="fa-IR"/>
        </w:rPr>
        <w:t xml:space="preserve"> </w:t>
      </w:r>
      <w:r>
        <w:rPr>
          <w:rFonts w:cs="Badr"/>
          <w:szCs w:val="28"/>
          <w:rtl/>
          <w:lang w:bidi="fa-IR"/>
        </w:rPr>
        <w:t>أم كان مرغوباً فيه عند قوم ومرغوباً عنه عند آخرين ـ مثل : اشتراط كون</w:t>
      </w:r>
      <w:r w:rsidR="002A208E">
        <w:rPr>
          <w:rFonts w:cs="Badr"/>
          <w:szCs w:val="28"/>
          <w:rtl/>
          <w:lang w:bidi="fa-IR"/>
        </w:rPr>
        <w:t xml:space="preserve"> </w:t>
      </w:r>
      <w:r>
        <w:rPr>
          <w:rFonts w:cs="Badr"/>
          <w:szCs w:val="28"/>
          <w:rtl/>
          <w:lang w:bidi="fa-IR"/>
        </w:rPr>
        <w:t>القماش أصفر لا  أسود .</w:t>
      </w:r>
    </w:p>
    <w:p w14:paraId="29CB72E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147 ) : </w:t>
      </w:r>
      <w:r>
        <w:rPr>
          <w:rFonts w:cs="Badr"/>
          <w:szCs w:val="28"/>
          <w:rtl/>
          <w:lang w:bidi="fa-IR"/>
        </w:rPr>
        <w:t>الخيار هنا بين الفسخ والردّ وبين ترك الفسخ والمطالبة بالأرش</w:t>
      </w:r>
      <w:r w:rsidR="002A208E">
        <w:rPr>
          <w:rFonts w:cs="Badr"/>
          <w:szCs w:val="28"/>
          <w:rtl/>
          <w:lang w:bidi="fa-IR"/>
        </w:rPr>
        <w:t xml:space="preserve"> </w:t>
      </w:r>
      <w:r>
        <w:rPr>
          <w:rFonts w:cs="Badr"/>
          <w:szCs w:val="28"/>
          <w:rtl/>
          <w:lang w:bidi="fa-IR"/>
        </w:rPr>
        <w:t>فيما لو تفاوتت الماليّة على ما مرّ من التفصيل في خيار الغبن</w:t>
      </w:r>
      <w:r>
        <w:rPr>
          <w:rFonts w:cs="Zar"/>
          <w:szCs w:val="25"/>
          <w:rtl/>
          <w:lang w:bidi="fa-IR"/>
        </w:rPr>
        <w:t xml:space="preserve"> ،</w:t>
      </w:r>
      <w:r>
        <w:rPr>
          <w:rFonts w:cs="Badr"/>
          <w:szCs w:val="28"/>
          <w:rtl/>
          <w:lang w:bidi="fa-IR"/>
        </w:rPr>
        <w:t xml:space="preserve"> وأمّا فيما</w:t>
      </w:r>
      <w:r w:rsidR="002A208E">
        <w:rPr>
          <w:rFonts w:cs="Badr"/>
          <w:szCs w:val="28"/>
          <w:rtl/>
          <w:lang w:bidi="fa-IR"/>
        </w:rPr>
        <w:t xml:space="preserve"> </w:t>
      </w:r>
      <w:r>
        <w:rPr>
          <w:rFonts w:cs="Badr"/>
          <w:szCs w:val="28"/>
          <w:rtl/>
          <w:lang w:bidi="fa-IR"/>
        </w:rPr>
        <w:t>لا  تفاوت للماليّة فالخيار بين الفسخ والإمضاء .</w:t>
      </w:r>
    </w:p>
    <w:p w14:paraId="7D03DAD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ولا  يسقط هذا الخيار بإبدال العين بعين اُخرى واجدة للوصف .</w:t>
      </w:r>
    </w:p>
    <w:p w14:paraId="17F02D0D"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w:t>
      </w:r>
      <w:r w:rsidR="00683E8D">
        <w:rPr>
          <w:bCs/>
          <w:szCs w:val="27"/>
          <w:rtl/>
          <w:lang w:bidi="fa-IR"/>
        </w:rPr>
        <w:t xml:space="preserve"> مسألة 148 ) : </w:t>
      </w:r>
      <w:r w:rsidR="00683E8D">
        <w:rPr>
          <w:rFonts w:cs="Badr"/>
          <w:szCs w:val="28"/>
          <w:rtl/>
          <w:lang w:bidi="fa-IR"/>
        </w:rPr>
        <w:t>كما يثبت الخيار للمشتري عند تخلّف الوصف بالنقص</w:t>
      </w:r>
      <w:r w:rsidR="00683E8D">
        <w:rPr>
          <w:rFonts w:cs="Zar"/>
          <w:szCs w:val="25"/>
          <w:rtl/>
          <w:lang w:bidi="fa-IR"/>
        </w:rPr>
        <w:t xml:space="preserve"> ،</w:t>
      </w:r>
      <w:r w:rsidR="00683E8D">
        <w:rPr>
          <w:rFonts w:cs="Badr"/>
          <w:szCs w:val="28"/>
          <w:rtl/>
          <w:lang w:bidi="fa-IR"/>
        </w:rPr>
        <w:t xml:space="preserve"> يثبت</w:t>
      </w:r>
      <w:r>
        <w:rPr>
          <w:rFonts w:cs="Badr"/>
          <w:szCs w:val="28"/>
          <w:rtl/>
          <w:lang w:bidi="fa-IR"/>
        </w:rPr>
        <w:t xml:space="preserve"> </w:t>
      </w:r>
      <w:r w:rsidR="00683E8D">
        <w:rPr>
          <w:rFonts w:cs="Badr"/>
          <w:szCs w:val="28"/>
          <w:rtl/>
          <w:lang w:bidi="fa-IR"/>
        </w:rPr>
        <w:t>للبائع عند تخلّف الوصف بالزيادة إذا   كان قد رأى المبيع سابقاً فباعه بتخيّل أنّه</w:t>
      </w:r>
      <w:r>
        <w:rPr>
          <w:rFonts w:cs="Badr"/>
          <w:szCs w:val="28"/>
          <w:rtl/>
          <w:lang w:bidi="fa-IR"/>
        </w:rPr>
        <w:t xml:space="preserve"> </w:t>
      </w:r>
      <w:r w:rsidR="00683E8D">
        <w:rPr>
          <w:rFonts w:cs="Badr"/>
          <w:szCs w:val="28"/>
          <w:rtl/>
          <w:lang w:bidi="fa-IR"/>
        </w:rPr>
        <w:t>على ما رآه فتبيّن خلافه</w:t>
      </w:r>
      <w:r w:rsidR="00683E8D">
        <w:rPr>
          <w:rFonts w:cs="Zar"/>
          <w:szCs w:val="25"/>
          <w:rtl/>
          <w:lang w:bidi="fa-IR"/>
        </w:rPr>
        <w:t xml:space="preserve"> ،</w:t>
      </w:r>
      <w:r w:rsidR="00683E8D">
        <w:rPr>
          <w:rFonts w:cs="Badr"/>
          <w:szCs w:val="28"/>
          <w:rtl/>
          <w:lang w:bidi="fa-IR"/>
        </w:rPr>
        <w:t xml:space="preserve"> أو باعه بوصف غيره فانكشف خلافه .</w:t>
      </w:r>
    </w:p>
    <w:p w14:paraId="73FCFA6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149 ) : </w:t>
      </w:r>
      <w:r>
        <w:rPr>
          <w:rFonts w:cs="Badr"/>
          <w:szCs w:val="28"/>
          <w:rtl/>
          <w:lang w:bidi="fa-IR"/>
        </w:rPr>
        <w:t>امتداد هذا الخيار بالمقدار الذي مرّ في خيار الغبن .</w:t>
      </w:r>
    </w:p>
    <w:p w14:paraId="4B1F217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150 ) : </w:t>
      </w:r>
      <w:r>
        <w:rPr>
          <w:rFonts w:cs="Badr"/>
          <w:szCs w:val="28"/>
          <w:rtl/>
          <w:lang w:bidi="fa-IR"/>
        </w:rPr>
        <w:t>يسقط هذا الخيار بإسقاطه بعد الرو</w:t>
      </w:r>
      <w:r>
        <w:rPr>
          <w:rFonts w:hint="cs"/>
          <w:szCs w:val="28"/>
          <w:rtl/>
          <w:lang w:bidi="fa-IR"/>
        </w:rPr>
        <w:t>ٔ</w:t>
      </w:r>
      <w:r>
        <w:rPr>
          <w:rFonts w:cs="Badr" w:hint="cs"/>
          <w:szCs w:val="28"/>
          <w:rtl/>
          <w:lang w:bidi="fa-IR"/>
        </w:rPr>
        <w:t>ة</w:t>
      </w:r>
      <w:r>
        <w:rPr>
          <w:rFonts w:cs="Badr"/>
          <w:szCs w:val="28"/>
          <w:rtl/>
          <w:lang w:bidi="fa-IR"/>
        </w:rPr>
        <w:t xml:space="preserve"> الكاشفة للتخلّف</w:t>
      </w:r>
      <w:r>
        <w:rPr>
          <w:rFonts w:cs="Zar"/>
          <w:szCs w:val="25"/>
          <w:rtl/>
          <w:lang w:bidi="fa-IR"/>
        </w:rPr>
        <w:t xml:space="preserve"> ،</w:t>
      </w:r>
      <w:r w:rsidR="002A208E">
        <w:rPr>
          <w:rFonts w:cs="Zar"/>
          <w:szCs w:val="25"/>
          <w:rtl/>
          <w:lang w:bidi="fa-IR"/>
        </w:rPr>
        <w:t xml:space="preserve"> </w:t>
      </w:r>
      <w:r>
        <w:rPr>
          <w:rFonts w:cs="Badr"/>
          <w:szCs w:val="28"/>
          <w:rtl/>
          <w:lang w:bidi="fa-IR"/>
        </w:rPr>
        <w:t>بل قبلها</w:t>
      </w:r>
      <w:r>
        <w:rPr>
          <w:rFonts w:cs="Zar"/>
          <w:szCs w:val="25"/>
          <w:rtl/>
          <w:lang w:bidi="fa-IR"/>
        </w:rPr>
        <w:t xml:space="preserve"> ، </w:t>
      </w:r>
      <w:r>
        <w:rPr>
          <w:rFonts w:cs="Badr"/>
          <w:szCs w:val="28"/>
          <w:rtl/>
          <w:lang w:bidi="fa-IR"/>
        </w:rPr>
        <w:t>وبالتصرّف بعد الرو</w:t>
      </w:r>
      <w:r>
        <w:rPr>
          <w:rFonts w:hint="cs"/>
          <w:szCs w:val="28"/>
          <w:rtl/>
          <w:lang w:bidi="fa-IR"/>
        </w:rPr>
        <w:t>ٔ</w:t>
      </w:r>
      <w:r>
        <w:rPr>
          <w:rFonts w:cs="Badr" w:hint="cs"/>
          <w:szCs w:val="28"/>
          <w:rtl/>
          <w:lang w:bidi="fa-IR"/>
        </w:rPr>
        <w:t>ة</w:t>
      </w:r>
      <w:r>
        <w:rPr>
          <w:rFonts w:cs="Badr"/>
          <w:szCs w:val="28"/>
          <w:rtl/>
          <w:lang w:bidi="fa-IR"/>
        </w:rPr>
        <w:t xml:space="preserve"> فيما   كان دالاًّ على الالتزام بالعقد</w:t>
      </w:r>
      <w:r>
        <w:rPr>
          <w:rFonts w:cs="Zar"/>
          <w:szCs w:val="25"/>
          <w:rtl/>
          <w:lang w:bidi="fa-IR"/>
        </w:rPr>
        <w:t xml:space="preserve"> ،</w:t>
      </w:r>
      <w:r>
        <w:rPr>
          <w:rFonts w:cs="Badr"/>
          <w:szCs w:val="28"/>
          <w:rtl/>
          <w:lang w:bidi="fa-IR"/>
        </w:rPr>
        <w:t xml:space="preserve"> وكذلك</w:t>
      </w:r>
      <w:r w:rsidR="002A208E">
        <w:rPr>
          <w:rFonts w:cs="Badr"/>
          <w:szCs w:val="28"/>
          <w:rtl/>
          <w:lang w:bidi="fa-IR"/>
        </w:rPr>
        <w:t xml:space="preserve"> </w:t>
      </w:r>
      <w:r>
        <w:rPr>
          <w:rFonts w:cs="Badr"/>
          <w:szCs w:val="28"/>
          <w:rtl/>
          <w:lang w:bidi="fa-IR"/>
        </w:rPr>
        <w:t>قبل الرو</w:t>
      </w:r>
      <w:r>
        <w:rPr>
          <w:rFonts w:hint="cs"/>
          <w:szCs w:val="28"/>
          <w:rtl/>
          <w:lang w:bidi="fa-IR"/>
        </w:rPr>
        <w:t>ٔ</w:t>
      </w:r>
      <w:r>
        <w:rPr>
          <w:rFonts w:cs="Badr" w:hint="cs"/>
          <w:szCs w:val="28"/>
          <w:rtl/>
          <w:lang w:bidi="fa-IR"/>
        </w:rPr>
        <w:t>ة</w:t>
      </w:r>
      <w:r>
        <w:rPr>
          <w:rFonts w:cs="Badr"/>
          <w:szCs w:val="28"/>
          <w:rtl/>
          <w:lang w:bidi="fa-IR"/>
        </w:rPr>
        <w:t xml:space="preserve"> إذا   كان كذلك .</w:t>
      </w:r>
    </w:p>
    <w:p w14:paraId="04541A1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ويجوز اشتراط سقوطه في ضمن العقد فيما لو لم يكن الوصف موجباً</w:t>
      </w:r>
      <w:r w:rsidR="002A208E">
        <w:rPr>
          <w:rFonts w:cs="Badr"/>
          <w:szCs w:val="28"/>
          <w:rtl/>
          <w:lang w:bidi="fa-IR"/>
        </w:rPr>
        <w:t xml:space="preserve"> </w:t>
      </w:r>
      <w:r>
        <w:rPr>
          <w:rFonts w:cs="Badr"/>
          <w:szCs w:val="28"/>
          <w:rtl/>
          <w:lang w:bidi="fa-IR"/>
        </w:rPr>
        <w:t>لتفاوت القيمة بنحو خطير في كلّ عين بحسبها</w:t>
      </w:r>
      <w:r>
        <w:rPr>
          <w:rFonts w:cs="Zar"/>
          <w:szCs w:val="25"/>
          <w:rtl/>
          <w:lang w:bidi="fa-IR"/>
        </w:rPr>
        <w:t xml:space="preserve"> ، </w:t>
      </w:r>
      <w:r>
        <w:rPr>
          <w:rFonts w:cs="Badr"/>
          <w:szCs w:val="28"/>
          <w:rtl/>
          <w:lang w:bidi="fa-IR"/>
        </w:rPr>
        <w:t>وإلاّ فيفسد الشرط ويشكل</w:t>
      </w:r>
      <w:r w:rsidR="002A208E">
        <w:rPr>
          <w:rFonts w:cs="Badr"/>
          <w:szCs w:val="28"/>
          <w:rtl/>
          <w:lang w:bidi="fa-IR"/>
        </w:rPr>
        <w:t xml:space="preserve"> </w:t>
      </w:r>
      <w:r>
        <w:rPr>
          <w:rFonts w:cs="Badr"/>
          <w:szCs w:val="28"/>
          <w:rtl/>
          <w:lang w:bidi="fa-IR"/>
        </w:rPr>
        <w:t>صحّة البيع للزوم الغرر مع عدم الاطمئنان حيث يكون رفع الغرر بتعهّد البائع</w:t>
      </w:r>
      <w:r>
        <w:rPr>
          <w:rFonts w:cs="Zar"/>
          <w:szCs w:val="25"/>
          <w:rtl/>
          <w:lang w:bidi="fa-IR"/>
        </w:rPr>
        <w:t xml:space="preserve"> ،</w:t>
      </w:r>
      <w:r w:rsidR="002A208E">
        <w:rPr>
          <w:rFonts w:cs="Zar"/>
          <w:szCs w:val="25"/>
          <w:rtl/>
          <w:lang w:bidi="fa-IR"/>
        </w:rPr>
        <w:t xml:space="preserve"> </w:t>
      </w:r>
      <w:r>
        <w:rPr>
          <w:rFonts w:cs="Badr"/>
          <w:szCs w:val="28"/>
          <w:rtl/>
          <w:lang w:bidi="fa-IR"/>
        </w:rPr>
        <w:t>ولا  يبعد رجوعه إلى إسقاط الشرط الارتكازيّ بالخيار</w:t>
      </w:r>
      <w:r>
        <w:rPr>
          <w:rFonts w:cs="Zar"/>
          <w:szCs w:val="25"/>
          <w:rtl/>
          <w:lang w:bidi="fa-IR"/>
        </w:rPr>
        <w:t xml:space="preserve"> ، </w:t>
      </w:r>
      <w:r>
        <w:rPr>
          <w:rFonts w:cs="Badr"/>
          <w:szCs w:val="28"/>
          <w:rtl/>
          <w:lang w:bidi="fa-IR"/>
        </w:rPr>
        <w:t>ويسقط خصوص</w:t>
      </w:r>
      <w:r w:rsidR="002A208E">
        <w:rPr>
          <w:rFonts w:cs="Badr"/>
          <w:szCs w:val="28"/>
          <w:rtl/>
          <w:lang w:bidi="fa-IR"/>
        </w:rPr>
        <w:t xml:space="preserve"> </w:t>
      </w:r>
      <w:r>
        <w:rPr>
          <w:rFonts w:cs="Badr"/>
          <w:szCs w:val="28"/>
          <w:rtl/>
          <w:lang w:bidi="fa-IR"/>
        </w:rPr>
        <w:t>الفسخ دون الأرش فيما   كان التصرّف مغيّراً عمّا   كانت عليه</w:t>
      </w:r>
      <w:r>
        <w:rPr>
          <w:rFonts w:cs="Zar"/>
          <w:szCs w:val="25"/>
          <w:rtl/>
          <w:lang w:bidi="fa-IR"/>
        </w:rPr>
        <w:t xml:space="preserve"> ، </w:t>
      </w:r>
      <w:r>
        <w:rPr>
          <w:rFonts w:cs="Badr"/>
          <w:szCs w:val="28"/>
          <w:rtl/>
          <w:lang w:bidi="fa-IR"/>
        </w:rPr>
        <w:t>كما مرّ في خيار</w:t>
      </w:r>
      <w:r w:rsidR="002A208E">
        <w:rPr>
          <w:rFonts w:cs="Badr"/>
          <w:szCs w:val="28"/>
          <w:rtl/>
          <w:lang w:bidi="fa-IR"/>
        </w:rPr>
        <w:t xml:space="preserve"> </w:t>
      </w:r>
      <w:r>
        <w:rPr>
          <w:rFonts w:cs="Badr"/>
          <w:szCs w:val="28"/>
          <w:rtl/>
          <w:lang w:bidi="fa-IR"/>
        </w:rPr>
        <w:t>الغبن</w:t>
      </w:r>
      <w:r>
        <w:rPr>
          <w:rFonts w:cs="Zar"/>
          <w:szCs w:val="25"/>
          <w:rtl/>
          <w:lang w:bidi="fa-IR"/>
        </w:rPr>
        <w:t xml:space="preserve"> ، </w:t>
      </w:r>
      <w:r>
        <w:rPr>
          <w:rFonts w:cs="Badr"/>
          <w:szCs w:val="28"/>
          <w:rtl/>
          <w:lang w:bidi="fa-IR"/>
        </w:rPr>
        <w:t>ومثله التلف ونحوه .</w:t>
      </w:r>
    </w:p>
    <w:p w14:paraId="2978C25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151 ) : </w:t>
      </w:r>
      <w:r>
        <w:rPr>
          <w:rFonts w:cs="Badr"/>
          <w:szCs w:val="28"/>
          <w:rtl/>
          <w:lang w:bidi="fa-IR"/>
        </w:rPr>
        <w:t>مورد هذا الخيار بيع العين الشخصيّة من القيميّ</w:t>
      </w:r>
      <w:r>
        <w:rPr>
          <w:rFonts w:cs="Zar"/>
          <w:szCs w:val="25"/>
          <w:rtl/>
          <w:lang w:bidi="fa-IR"/>
        </w:rPr>
        <w:t xml:space="preserve"> ،</w:t>
      </w:r>
      <w:r>
        <w:rPr>
          <w:rFonts w:cs="Badr"/>
          <w:szCs w:val="28"/>
          <w:rtl/>
          <w:lang w:bidi="fa-IR"/>
        </w:rPr>
        <w:t xml:space="preserve"> ولا  يجري في</w:t>
      </w:r>
      <w:r w:rsidR="002A208E">
        <w:rPr>
          <w:rFonts w:cs="Badr"/>
          <w:szCs w:val="28"/>
          <w:rtl/>
          <w:lang w:bidi="fa-IR"/>
        </w:rPr>
        <w:t xml:space="preserve"> </w:t>
      </w:r>
      <w:r>
        <w:rPr>
          <w:rFonts w:cs="Badr"/>
          <w:szCs w:val="28"/>
          <w:rtl/>
          <w:lang w:bidi="fa-IR"/>
        </w:rPr>
        <w:t>بيع الشخصيّ المثليّ ولا  الكلّيّ</w:t>
      </w:r>
      <w:r>
        <w:rPr>
          <w:rFonts w:cs="Zar"/>
          <w:szCs w:val="25"/>
          <w:rtl/>
          <w:lang w:bidi="fa-IR"/>
        </w:rPr>
        <w:t xml:space="preserve"> ،</w:t>
      </w:r>
      <w:r>
        <w:rPr>
          <w:rFonts w:cs="Badr"/>
          <w:szCs w:val="28"/>
          <w:rtl/>
          <w:lang w:bidi="fa-IR"/>
        </w:rPr>
        <w:t xml:space="preserve"> فلو باع مثليّاً شخصيّاً أو كلّيّاً موصوفاً</w:t>
      </w:r>
      <w:r>
        <w:rPr>
          <w:rFonts w:cs="Zar"/>
          <w:szCs w:val="25"/>
          <w:rtl/>
          <w:lang w:bidi="fa-IR"/>
        </w:rPr>
        <w:t xml:space="preserve"> ،</w:t>
      </w:r>
      <w:r>
        <w:rPr>
          <w:rFonts w:cs="Badr"/>
          <w:szCs w:val="28"/>
          <w:rtl/>
          <w:lang w:bidi="fa-IR"/>
        </w:rPr>
        <w:t xml:space="preserve"> ودفع</w:t>
      </w:r>
      <w:r w:rsidR="002A208E">
        <w:rPr>
          <w:rFonts w:cs="Badr"/>
          <w:szCs w:val="28"/>
          <w:rtl/>
          <w:lang w:bidi="fa-IR"/>
        </w:rPr>
        <w:t xml:space="preserve"> </w:t>
      </w:r>
      <w:r>
        <w:rPr>
          <w:rFonts w:cs="Badr"/>
          <w:szCs w:val="28"/>
          <w:rtl/>
          <w:lang w:bidi="fa-IR"/>
        </w:rPr>
        <w:t>إلى المشتري فرداً فاقداً للوصف لم يكن للمشتري الخيار</w:t>
      </w:r>
      <w:r>
        <w:rPr>
          <w:rFonts w:cs="Zar"/>
          <w:szCs w:val="25"/>
          <w:rtl/>
          <w:lang w:bidi="fa-IR"/>
        </w:rPr>
        <w:t xml:space="preserve"> ،</w:t>
      </w:r>
      <w:r>
        <w:rPr>
          <w:rFonts w:cs="Badr"/>
          <w:szCs w:val="28"/>
          <w:rtl/>
          <w:lang w:bidi="fa-IR"/>
        </w:rPr>
        <w:t xml:space="preserve"> وإنّما له المطالبة</w:t>
      </w:r>
      <w:r w:rsidR="002A208E">
        <w:rPr>
          <w:rFonts w:cs="Badr"/>
          <w:szCs w:val="28"/>
          <w:rtl/>
          <w:lang w:bidi="fa-IR"/>
        </w:rPr>
        <w:t xml:space="preserve"> </w:t>
      </w:r>
      <w:r>
        <w:rPr>
          <w:rFonts w:cs="Badr"/>
          <w:szCs w:val="28"/>
          <w:rtl/>
          <w:lang w:bidi="fa-IR"/>
        </w:rPr>
        <w:t>بالفرد الواجد للوصف . نعم</w:t>
      </w:r>
      <w:r>
        <w:rPr>
          <w:rFonts w:cs="Zar"/>
          <w:szCs w:val="25"/>
          <w:rtl/>
          <w:lang w:bidi="fa-IR"/>
        </w:rPr>
        <w:t xml:space="preserve"> ،</w:t>
      </w:r>
      <w:r>
        <w:rPr>
          <w:rFonts w:cs="Badr"/>
          <w:szCs w:val="28"/>
          <w:rtl/>
          <w:lang w:bidi="fa-IR"/>
        </w:rPr>
        <w:t xml:space="preserve"> لو كان المبيع كلّيّاً في المعيّن أو مشاعاً</w:t>
      </w:r>
      <w:r>
        <w:rPr>
          <w:rFonts w:cs="Zar"/>
          <w:szCs w:val="25"/>
          <w:rtl/>
          <w:lang w:bidi="fa-IR"/>
        </w:rPr>
        <w:t xml:space="preserve"> ،</w:t>
      </w:r>
      <w:r>
        <w:rPr>
          <w:rFonts w:cs="Badr"/>
          <w:szCs w:val="28"/>
          <w:rtl/>
          <w:lang w:bidi="fa-IR"/>
        </w:rPr>
        <w:t xml:space="preserve"> كما لو باعه</w:t>
      </w:r>
      <w:r w:rsidR="002A208E">
        <w:rPr>
          <w:rFonts w:cs="Badr"/>
          <w:szCs w:val="28"/>
          <w:rtl/>
          <w:lang w:bidi="fa-IR"/>
        </w:rPr>
        <w:t xml:space="preserve"> </w:t>
      </w:r>
      <w:r>
        <w:rPr>
          <w:rFonts w:cs="Badr"/>
          <w:szCs w:val="28"/>
          <w:rtl/>
          <w:lang w:bidi="fa-IR"/>
        </w:rPr>
        <w:t>صاعاً من هذه الصبرة الجيّدة فتبيّن الخلاف كان له الخيار .</w:t>
      </w:r>
    </w:p>
    <w:p w14:paraId="18C52881" w14:textId="77777777" w:rsidR="00683E8D" w:rsidRDefault="00683E8D">
      <w:pPr>
        <w:widowControl w:val="0"/>
        <w:autoSpaceDE w:val="0"/>
        <w:autoSpaceDN w:val="0"/>
        <w:adjustRightInd w:val="0"/>
        <w:jc w:val="lowKashida"/>
        <w:rPr>
          <w:rFonts w:cs="Badr"/>
          <w:rtl/>
          <w:lang w:bidi="fa-IR"/>
        </w:rPr>
      </w:pPr>
    </w:p>
    <w:p w14:paraId="5EAF919C" w14:textId="77777777" w:rsidR="00683E8D" w:rsidRDefault="00683E8D">
      <w:pPr>
        <w:widowControl w:val="0"/>
        <w:autoSpaceDE w:val="0"/>
        <w:autoSpaceDN w:val="0"/>
        <w:adjustRightInd w:val="0"/>
        <w:jc w:val="lowKashida"/>
        <w:rPr>
          <w:rFonts w:cs="Badr"/>
          <w:rtl/>
          <w:lang w:bidi="fa-IR"/>
        </w:rPr>
      </w:pPr>
      <w:r>
        <w:rPr>
          <w:rFonts w:cs="Badr"/>
          <w:szCs w:val="28"/>
          <w:rtl/>
          <w:lang w:bidi="fa-IR"/>
        </w:rPr>
        <w:lastRenderedPageBreak/>
        <w:t xml:space="preserve">     </w:t>
      </w:r>
      <w:r>
        <w:rPr>
          <w:bCs/>
          <w:szCs w:val="30"/>
          <w:rtl/>
          <w:lang w:bidi="fa-IR"/>
        </w:rPr>
        <w:t>السابع : خيار العيب</w:t>
      </w:r>
    </w:p>
    <w:p w14:paraId="10720915" w14:textId="77777777" w:rsidR="00683E8D" w:rsidRDefault="00683E8D">
      <w:pPr>
        <w:widowControl w:val="0"/>
        <w:autoSpaceDE w:val="0"/>
        <w:autoSpaceDN w:val="0"/>
        <w:adjustRightInd w:val="0"/>
        <w:jc w:val="lowKashida"/>
        <w:rPr>
          <w:rFonts w:cs="Badr"/>
          <w:rtl/>
          <w:lang w:bidi="fa-IR"/>
        </w:rPr>
      </w:pPr>
      <w:r>
        <w:rPr>
          <w:szCs w:val="30"/>
          <w:rtl/>
          <w:lang w:bidi="fa-IR"/>
        </w:rPr>
        <w:t xml:space="preserve">     </w:t>
      </w:r>
      <w:r>
        <w:rPr>
          <w:rFonts w:cs="Badr"/>
          <w:szCs w:val="28"/>
          <w:rtl/>
          <w:lang w:bidi="fa-IR"/>
        </w:rPr>
        <w:t>وهو فيما لو اشترى شيئاً فوجد فيه عيباً</w:t>
      </w:r>
      <w:r>
        <w:rPr>
          <w:rFonts w:cs="Zar"/>
          <w:szCs w:val="25"/>
          <w:rtl/>
          <w:lang w:bidi="fa-IR"/>
        </w:rPr>
        <w:t xml:space="preserve"> ،</w:t>
      </w:r>
      <w:r>
        <w:rPr>
          <w:rFonts w:cs="Badr"/>
          <w:szCs w:val="28"/>
          <w:rtl/>
          <w:lang w:bidi="fa-IR"/>
        </w:rPr>
        <w:t xml:space="preserve"> فإنّ له الخيار بين الفسخ بردّ المعيب</w:t>
      </w:r>
      <w:r w:rsidR="002A208E">
        <w:rPr>
          <w:rFonts w:cs="Badr"/>
          <w:szCs w:val="28"/>
          <w:rtl/>
          <w:lang w:bidi="fa-IR"/>
        </w:rPr>
        <w:t xml:space="preserve"> </w:t>
      </w:r>
      <w:r>
        <w:rPr>
          <w:rFonts w:cs="Badr"/>
          <w:szCs w:val="28"/>
          <w:rtl/>
          <w:lang w:bidi="fa-IR"/>
        </w:rPr>
        <w:t>وإمضاء البيع مع المطالبة بالأرش</w:t>
      </w:r>
      <w:r>
        <w:rPr>
          <w:rFonts w:cs="Zar"/>
          <w:szCs w:val="25"/>
          <w:rtl/>
          <w:lang w:bidi="fa-IR"/>
        </w:rPr>
        <w:t xml:space="preserve"> ،</w:t>
      </w:r>
      <w:r>
        <w:rPr>
          <w:rFonts w:cs="Badr"/>
          <w:szCs w:val="28"/>
          <w:rtl/>
          <w:lang w:bidi="fa-IR"/>
        </w:rPr>
        <w:t xml:space="preserve"> ولا  فرق في ذلك بين المشتري والبائع</w:t>
      </w:r>
      <w:r>
        <w:rPr>
          <w:rFonts w:cs="Zar"/>
          <w:szCs w:val="25"/>
          <w:rtl/>
          <w:lang w:bidi="fa-IR"/>
        </w:rPr>
        <w:t xml:space="preserve"> ،</w:t>
      </w:r>
      <w:r w:rsidR="002A208E">
        <w:rPr>
          <w:rFonts w:cs="Zar"/>
          <w:szCs w:val="25"/>
          <w:rtl/>
          <w:lang w:bidi="fa-IR"/>
        </w:rPr>
        <w:t xml:space="preserve"> </w:t>
      </w:r>
      <w:r>
        <w:rPr>
          <w:rFonts w:cs="Badr"/>
          <w:szCs w:val="28"/>
          <w:rtl/>
          <w:lang w:bidi="fa-IR"/>
        </w:rPr>
        <w:t>فلو وجد البائع عيباً في الثمن كان له الخيار المذكور</w:t>
      </w:r>
      <w:r>
        <w:rPr>
          <w:rFonts w:cs="Zar"/>
          <w:szCs w:val="25"/>
          <w:rtl/>
          <w:lang w:bidi="fa-IR"/>
        </w:rPr>
        <w:t xml:space="preserve"> ،</w:t>
      </w:r>
      <w:r>
        <w:rPr>
          <w:rFonts w:cs="Badr"/>
          <w:szCs w:val="28"/>
          <w:rtl/>
          <w:lang w:bidi="fa-IR"/>
        </w:rPr>
        <w:t xml:space="preserve"> وكذلك الحكم في</w:t>
      </w:r>
      <w:r w:rsidR="002A208E">
        <w:rPr>
          <w:rFonts w:cs="Badr"/>
          <w:szCs w:val="28"/>
          <w:rtl/>
          <w:lang w:bidi="fa-IR"/>
        </w:rPr>
        <w:t xml:space="preserve"> </w:t>
      </w:r>
      <w:r>
        <w:rPr>
          <w:rFonts w:cs="Badr"/>
          <w:szCs w:val="28"/>
          <w:rtl/>
          <w:lang w:bidi="fa-IR"/>
        </w:rPr>
        <w:t>التدليس بما يختلف الثمن بسببه وإن لم يكن عيباً .</w:t>
      </w:r>
    </w:p>
    <w:p w14:paraId="01D32454"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w:t>
      </w:r>
      <w:r w:rsidR="00683E8D">
        <w:rPr>
          <w:bCs/>
          <w:szCs w:val="27"/>
          <w:rtl/>
          <w:lang w:bidi="fa-IR"/>
        </w:rPr>
        <w:t xml:space="preserve"> مسألة 152 ) : </w:t>
      </w:r>
      <w:r w:rsidR="00683E8D">
        <w:rPr>
          <w:rFonts w:cs="Badr"/>
          <w:szCs w:val="28"/>
          <w:rtl/>
          <w:lang w:bidi="fa-IR"/>
        </w:rPr>
        <w:t>يسقط الفسخ في هذا الخيار بالالتزام بالعقد</w:t>
      </w:r>
      <w:r w:rsidR="00683E8D">
        <w:rPr>
          <w:rFonts w:cs="Zar"/>
          <w:szCs w:val="25"/>
          <w:rtl/>
          <w:lang w:bidi="fa-IR"/>
        </w:rPr>
        <w:t xml:space="preserve"> ،</w:t>
      </w:r>
      <w:r w:rsidR="00683E8D">
        <w:rPr>
          <w:rFonts w:cs="Badr"/>
          <w:szCs w:val="28"/>
          <w:rtl/>
          <w:lang w:bidi="fa-IR"/>
        </w:rPr>
        <w:t xml:space="preserve"> بمعنى اختيار</w:t>
      </w:r>
      <w:r>
        <w:rPr>
          <w:rFonts w:cs="Badr"/>
          <w:szCs w:val="28"/>
          <w:rtl/>
          <w:lang w:bidi="fa-IR"/>
        </w:rPr>
        <w:t xml:space="preserve"> </w:t>
      </w:r>
      <w:r w:rsidR="00683E8D">
        <w:rPr>
          <w:rFonts w:cs="Badr"/>
          <w:szCs w:val="28"/>
          <w:rtl/>
          <w:lang w:bidi="fa-IR"/>
        </w:rPr>
        <w:t>إمضاء العقد ومنه التصرّف في المعيب تصرّفاً يدلّ على المضيّ على إبقاء العقد .</w:t>
      </w:r>
    </w:p>
    <w:p w14:paraId="1C2558C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30"/>
          <w:rtl/>
          <w:lang w:bidi="fa-IR"/>
        </w:rPr>
        <w:t>موارد تعيّن طلب الأرش</w:t>
      </w:r>
    </w:p>
    <w:p w14:paraId="5FCA7400" w14:textId="77777777" w:rsidR="00683E8D" w:rsidRDefault="00683E8D">
      <w:pPr>
        <w:widowControl w:val="0"/>
        <w:autoSpaceDE w:val="0"/>
        <w:autoSpaceDN w:val="0"/>
        <w:adjustRightInd w:val="0"/>
        <w:jc w:val="lowKashida"/>
        <w:rPr>
          <w:rFonts w:cs="Badr"/>
          <w:rtl/>
          <w:lang w:bidi="fa-IR"/>
        </w:rPr>
      </w:pPr>
      <w:r>
        <w:rPr>
          <w:szCs w:val="30"/>
          <w:rtl/>
          <w:lang w:bidi="fa-IR"/>
        </w:rPr>
        <w:t xml:space="preserve">     </w:t>
      </w:r>
      <w:r>
        <w:rPr>
          <w:rFonts w:cs="Badr"/>
          <w:szCs w:val="28"/>
          <w:rtl/>
          <w:lang w:bidi="fa-IR"/>
        </w:rPr>
        <w:t>لا  يجوز فسخ العقد بالعيب في موارد</w:t>
      </w:r>
      <w:r>
        <w:rPr>
          <w:rFonts w:cs="Zar"/>
          <w:szCs w:val="25"/>
          <w:rtl/>
          <w:lang w:bidi="fa-IR"/>
        </w:rPr>
        <w:t xml:space="preserve"> ،</w:t>
      </w:r>
      <w:r>
        <w:rPr>
          <w:rFonts w:cs="Badr"/>
          <w:szCs w:val="28"/>
          <w:rtl/>
          <w:lang w:bidi="fa-IR"/>
        </w:rPr>
        <w:t xml:space="preserve"> وإنّما يتعيّن جواز المطالبة بالأرش</w:t>
      </w:r>
      <w:r w:rsidR="002A208E">
        <w:rPr>
          <w:rFonts w:cs="Badr"/>
          <w:szCs w:val="28"/>
          <w:rtl/>
          <w:lang w:bidi="fa-IR"/>
        </w:rPr>
        <w:t xml:space="preserve"> </w:t>
      </w:r>
      <w:r>
        <w:rPr>
          <w:rFonts w:cs="Badr"/>
          <w:szCs w:val="28"/>
          <w:rtl/>
          <w:lang w:bidi="fa-IR"/>
        </w:rPr>
        <w:t>فيها :</w:t>
      </w:r>
    </w:p>
    <w:p w14:paraId="74D101F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الأوّل :</w:t>
      </w:r>
      <w:r>
        <w:rPr>
          <w:rFonts w:cs="Badr"/>
          <w:szCs w:val="28"/>
          <w:rtl/>
          <w:lang w:bidi="fa-IR"/>
        </w:rPr>
        <w:t xml:space="preserve"> تلف العين .</w:t>
      </w:r>
    </w:p>
    <w:p w14:paraId="11450BA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الثاني :</w:t>
      </w:r>
      <w:r>
        <w:rPr>
          <w:rFonts w:cs="Badr"/>
          <w:szCs w:val="28"/>
          <w:rtl/>
          <w:lang w:bidi="fa-IR"/>
        </w:rPr>
        <w:t xml:space="preserve"> خروجها عن الملك ببيع أو عتق أو هبة أو نحو ذلك .</w:t>
      </w:r>
    </w:p>
    <w:p w14:paraId="20DD55B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الثالث :</w:t>
      </w:r>
      <w:r>
        <w:rPr>
          <w:rFonts w:cs="Badr"/>
          <w:szCs w:val="28"/>
          <w:rtl/>
          <w:lang w:bidi="fa-IR"/>
        </w:rPr>
        <w:t xml:space="preserve"> التصرّف الخارجيّ في العين الموجب لتغيّر العين</w:t>
      </w:r>
      <w:r>
        <w:rPr>
          <w:rFonts w:cs="Zar"/>
          <w:szCs w:val="25"/>
          <w:rtl/>
          <w:lang w:bidi="fa-IR"/>
        </w:rPr>
        <w:t xml:space="preserve"> ،</w:t>
      </w:r>
      <w:r>
        <w:rPr>
          <w:rFonts w:cs="Badr"/>
          <w:szCs w:val="28"/>
          <w:rtl/>
          <w:lang w:bidi="fa-IR"/>
        </w:rPr>
        <w:t xml:space="preserve"> مثل تفصيل</w:t>
      </w:r>
      <w:r w:rsidR="002A208E">
        <w:rPr>
          <w:rFonts w:cs="Badr"/>
          <w:szCs w:val="28"/>
          <w:rtl/>
          <w:lang w:bidi="fa-IR"/>
        </w:rPr>
        <w:t xml:space="preserve"> </w:t>
      </w:r>
      <w:r>
        <w:rPr>
          <w:rFonts w:cs="Badr"/>
          <w:szCs w:val="28"/>
          <w:rtl/>
          <w:lang w:bidi="fa-IR"/>
        </w:rPr>
        <w:t>الثوب وصبغه وخياطته</w:t>
      </w:r>
      <w:r>
        <w:rPr>
          <w:rFonts w:cs="Zar"/>
          <w:szCs w:val="25"/>
          <w:rtl/>
          <w:lang w:bidi="fa-IR"/>
        </w:rPr>
        <w:t xml:space="preserve"> ،</w:t>
      </w:r>
      <w:r>
        <w:rPr>
          <w:rFonts w:cs="Badr"/>
          <w:szCs w:val="28"/>
          <w:rtl/>
          <w:lang w:bidi="fa-IR"/>
        </w:rPr>
        <w:t xml:space="preserve"> ونحوها .</w:t>
      </w:r>
    </w:p>
    <w:p w14:paraId="662F43D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الرابع :</w:t>
      </w:r>
      <w:r>
        <w:rPr>
          <w:rFonts w:cs="Badr"/>
          <w:szCs w:val="28"/>
          <w:rtl/>
          <w:lang w:bidi="fa-IR"/>
        </w:rPr>
        <w:t xml:space="preserve"> التصرّف الاعتباريّ إذا   كان كذلك</w:t>
      </w:r>
      <w:r>
        <w:rPr>
          <w:rFonts w:cs="Zar"/>
          <w:szCs w:val="25"/>
          <w:rtl/>
          <w:lang w:bidi="fa-IR"/>
        </w:rPr>
        <w:t xml:space="preserve"> ،</w:t>
      </w:r>
      <w:r>
        <w:rPr>
          <w:rFonts w:cs="Badr"/>
          <w:szCs w:val="28"/>
          <w:rtl/>
          <w:lang w:bidi="fa-IR"/>
        </w:rPr>
        <w:t xml:space="preserve"> مثل إجارة العين ورهنها .</w:t>
      </w:r>
    </w:p>
    <w:p w14:paraId="3E49BB6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الخامس :</w:t>
      </w:r>
      <w:r>
        <w:rPr>
          <w:rFonts w:cs="Badr"/>
          <w:szCs w:val="28"/>
          <w:rtl/>
          <w:lang w:bidi="fa-IR"/>
        </w:rPr>
        <w:t xml:space="preserve"> حدوث عيب فيه بعد قبضه من البائع</w:t>
      </w:r>
      <w:r>
        <w:rPr>
          <w:rFonts w:cs="Zar"/>
          <w:szCs w:val="25"/>
          <w:rtl/>
          <w:lang w:bidi="fa-IR"/>
        </w:rPr>
        <w:t xml:space="preserve"> ،</w:t>
      </w:r>
      <w:r>
        <w:rPr>
          <w:rFonts w:cs="Badr"/>
          <w:szCs w:val="28"/>
          <w:rtl/>
          <w:lang w:bidi="fa-IR"/>
        </w:rPr>
        <w:t xml:space="preserve"> ففي جميع هذه الموارد ليس</w:t>
      </w:r>
      <w:r w:rsidR="002A208E">
        <w:rPr>
          <w:rFonts w:cs="Badr"/>
          <w:szCs w:val="28"/>
          <w:rtl/>
          <w:lang w:bidi="fa-IR"/>
        </w:rPr>
        <w:t xml:space="preserve"> </w:t>
      </w:r>
      <w:r>
        <w:rPr>
          <w:rFonts w:cs="Badr"/>
          <w:szCs w:val="28"/>
          <w:rtl/>
          <w:lang w:bidi="fa-IR"/>
        </w:rPr>
        <w:t>له فسخ العقد بردّه . نعم</w:t>
      </w:r>
      <w:r>
        <w:rPr>
          <w:rFonts w:cs="Zar"/>
          <w:szCs w:val="25"/>
          <w:rtl/>
          <w:lang w:bidi="fa-IR"/>
        </w:rPr>
        <w:t xml:space="preserve"> ،</w:t>
      </w:r>
      <w:r>
        <w:rPr>
          <w:rFonts w:cs="Badr"/>
          <w:szCs w:val="28"/>
          <w:rtl/>
          <w:lang w:bidi="fa-IR"/>
        </w:rPr>
        <w:t xml:space="preserve"> يثبت له الأرش . نعم إذا   كان حدوث عيب آخر في</w:t>
      </w:r>
      <w:r w:rsidR="002A208E">
        <w:rPr>
          <w:rFonts w:cs="Badr"/>
          <w:szCs w:val="28"/>
          <w:rtl/>
          <w:lang w:bidi="fa-IR"/>
        </w:rPr>
        <w:t xml:space="preserve"> </w:t>
      </w:r>
      <w:r>
        <w:rPr>
          <w:rFonts w:cs="Badr"/>
          <w:szCs w:val="28"/>
          <w:rtl/>
          <w:lang w:bidi="fa-IR"/>
        </w:rPr>
        <w:t>زمان خيار آخر للمشتري ـ كخيار الحيوان مثلاً ـ جاز ردّه .</w:t>
      </w:r>
    </w:p>
    <w:p w14:paraId="2DA7891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153 ) : </w:t>
      </w:r>
      <w:r>
        <w:rPr>
          <w:rFonts w:cs="Badr"/>
          <w:szCs w:val="28"/>
          <w:rtl/>
          <w:lang w:bidi="fa-IR"/>
        </w:rPr>
        <w:t>يثبت حقّ الردّ دون الأرش فيما لو كان العيب لا  يوجب نقصاً</w:t>
      </w:r>
      <w:r w:rsidR="002A208E">
        <w:rPr>
          <w:rFonts w:cs="Badr"/>
          <w:szCs w:val="28"/>
          <w:rtl/>
          <w:lang w:bidi="fa-IR"/>
        </w:rPr>
        <w:t xml:space="preserve"> </w:t>
      </w:r>
      <w:r>
        <w:rPr>
          <w:rFonts w:cs="Badr"/>
          <w:szCs w:val="28"/>
          <w:rtl/>
          <w:lang w:bidi="fa-IR"/>
        </w:rPr>
        <w:t>في الماليّة كاللون المعيّن في المركّبات إذا اتّفق تعلّق غرض نوعي به بحيث</w:t>
      </w:r>
      <w:r w:rsidR="002A208E">
        <w:rPr>
          <w:rFonts w:cs="Badr"/>
          <w:szCs w:val="28"/>
          <w:rtl/>
          <w:lang w:bidi="fa-IR"/>
        </w:rPr>
        <w:t xml:space="preserve"> </w:t>
      </w:r>
      <w:r>
        <w:rPr>
          <w:rFonts w:cs="Badr"/>
          <w:szCs w:val="28"/>
          <w:rtl/>
          <w:lang w:bidi="fa-IR"/>
        </w:rPr>
        <w:t>صارت القيمة متساوية بين الألوان</w:t>
      </w:r>
      <w:r>
        <w:rPr>
          <w:rFonts w:cs="Zar"/>
          <w:szCs w:val="25"/>
          <w:rtl/>
          <w:lang w:bidi="fa-IR"/>
        </w:rPr>
        <w:t xml:space="preserve"> ،</w:t>
      </w:r>
      <w:r>
        <w:rPr>
          <w:rFonts w:cs="Badr"/>
          <w:szCs w:val="28"/>
          <w:rtl/>
          <w:lang w:bidi="fa-IR"/>
        </w:rPr>
        <w:t xml:space="preserve"> وإذا اشترى ربويّاً بجنسه فظهر عيب في</w:t>
      </w:r>
      <w:r w:rsidR="002A208E">
        <w:rPr>
          <w:rFonts w:cs="Badr"/>
          <w:szCs w:val="28"/>
          <w:rtl/>
          <w:lang w:bidi="fa-IR"/>
        </w:rPr>
        <w:t xml:space="preserve"> </w:t>
      </w:r>
      <w:r>
        <w:rPr>
          <w:rFonts w:cs="Badr"/>
          <w:szCs w:val="28"/>
          <w:rtl/>
          <w:lang w:bidi="fa-IR"/>
        </w:rPr>
        <w:t>أحدهما قيل : لا  أرش حذراً من الربا</w:t>
      </w:r>
      <w:r>
        <w:rPr>
          <w:rFonts w:cs="Zar"/>
          <w:szCs w:val="25"/>
          <w:rtl/>
          <w:lang w:bidi="fa-IR"/>
        </w:rPr>
        <w:t xml:space="preserve"> ،</w:t>
      </w:r>
      <w:r>
        <w:rPr>
          <w:rFonts w:cs="Badr"/>
          <w:szCs w:val="28"/>
          <w:rtl/>
          <w:lang w:bidi="fa-IR"/>
        </w:rPr>
        <w:t xml:space="preserve"> وهو وجيه .</w:t>
      </w:r>
    </w:p>
    <w:p w14:paraId="0F43A21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154 ) : </w:t>
      </w:r>
      <w:r>
        <w:rPr>
          <w:rFonts w:cs="Badr"/>
          <w:szCs w:val="28"/>
          <w:rtl/>
          <w:lang w:bidi="fa-IR"/>
        </w:rPr>
        <w:t>مدّة هذا الخيار في حقّ الفسخ بالمقدار الذي مرّ في خيار</w:t>
      </w:r>
      <w:r w:rsidR="002A208E">
        <w:rPr>
          <w:rFonts w:cs="Badr"/>
          <w:szCs w:val="28"/>
          <w:rtl/>
          <w:lang w:bidi="fa-IR"/>
        </w:rPr>
        <w:t xml:space="preserve"> </w:t>
      </w:r>
      <w:r>
        <w:rPr>
          <w:rFonts w:cs="Badr"/>
          <w:szCs w:val="28"/>
          <w:rtl/>
          <w:lang w:bidi="fa-IR"/>
        </w:rPr>
        <w:t>الغبن .</w:t>
      </w:r>
    </w:p>
    <w:p w14:paraId="30AEC2B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155 ) : </w:t>
      </w:r>
      <w:r>
        <w:rPr>
          <w:rFonts w:cs="Badr"/>
          <w:szCs w:val="28"/>
          <w:rtl/>
          <w:lang w:bidi="fa-IR"/>
        </w:rPr>
        <w:t>المراد من العيب ما   كان على خلاف مقتضى الخلقة الأصليّة</w:t>
      </w:r>
      <w:r w:rsidR="002A208E">
        <w:rPr>
          <w:rFonts w:cs="Badr"/>
          <w:szCs w:val="28"/>
          <w:rtl/>
          <w:lang w:bidi="fa-IR"/>
        </w:rPr>
        <w:t xml:space="preserve"> </w:t>
      </w:r>
      <w:r>
        <w:rPr>
          <w:rFonts w:cs="Badr"/>
          <w:szCs w:val="28"/>
          <w:rtl/>
          <w:lang w:bidi="fa-IR"/>
        </w:rPr>
        <w:t>أو المتعارف من أوصاف ذلك الشيء رداءة</w:t>
      </w:r>
      <w:r>
        <w:rPr>
          <w:rFonts w:cs="Zar"/>
          <w:szCs w:val="25"/>
          <w:rtl/>
          <w:lang w:bidi="fa-IR"/>
        </w:rPr>
        <w:t xml:space="preserve"> ،</w:t>
      </w:r>
      <w:r>
        <w:rPr>
          <w:rFonts w:cs="Badr"/>
          <w:szCs w:val="28"/>
          <w:rtl/>
          <w:lang w:bidi="fa-IR"/>
        </w:rPr>
        <w:t xml:space="preserve"> سواء أكان نقصاً ـ مثل : العور</w:t>
      </w:r>
      <w:r w:rsidR="002A208E">
        <w:rPr>
          <w:rFonts w:cs="Badr"/>
          <w:szCs w:val="28"/>
          <w:rtl/>
          <w:lang w:bidi="fa-IR"/>
        </w:rPr>
        <w:t xml:space="preserve">  </w:t>
      </w:r>
      <w:r>
        <w:rPr>
          <w:rFonts w:cs="Badr"/>
          <w:szCs w:val="28"/>
          <w:rtl/>
          <w:lang w:bidi="fa-IR"/>
        </w:rPr>
        <w:t>والعمى والصمم والخرس ـ ورداءة جودة الجهاز ونحوها</w:t>
      </w:r>
      <w:r>
        <w:rPr>
          <w:rFonts w:cs="Zar"/>
          <w:szCs w:val="25"/>
          <w:rtl/>
          <w:lang w:bidi="fa-IR"/>
        </w:rPr>
        <w:t xml:space="preserve"> ،</w:t>
      </w:r>
      <w:r>
        <w:rPr>
          <w:rFonts w:cs="Badr"/>
          <w:szCs w:val="28"/>
          <w:rtl/>
          <w:lang w:bidi="fa-IR"/>
        </w:rPr>
        <w:t xml:space="preserve"> أم زيادة ـ مثل :</w:t>
      </w:r>
      <w:r w:rsidR="002A208E">
        <w:rPr>
          <w:rFonts w:cs="Badr"/>
          <w:szCs w:val="28"/>
          <w:rtl/>
          <w:lang w:bidi="fa-IR"/>
        </w:rPr>
        <w:t xml:space="preserve"> </w:t>
      </w:r>
      <w:r>
        <w:rPr>
          <w:rFonts w:cs="Badr"/>
          <w:szCs w:val="28"/>
          <w:rtl/>
          <w:lang w:bidi="fa-IR"/>
        </w:rPr>
        <w:t>الإصبع الزائد</w:t>
      </w:r>
      <w:r>
        <w:rPr>
          <w:rFonts w:cs="Zar"/>
          <w:szCs w:val="25"/>
          <w:rtl/>
          <w:lang w:bidi="fa-IR"/>
        </w:rPr>
        <w:t xml:space="preserve"> ، </w:t>
      </w:r>
      <w:r>
        <w:rPr>
          <w:rFonts w:cs="Badr"/>
          <w:szCs w:val="28"/>
          <w:rtl/>
          <w:lang w:bidi="fa-IR"/>
        </w:rPr>
        <w:t>واليد الزائدة .</w:t>
      </w:r>
    </w:p>
    <w:p w14:paraId="3B70EFA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أمّا ما لم يكن على خلاف ذلك لكنّه كان عيباً عرفاً ـ مثل : كون الأرض</w:t>
      </w:r>
      <w:r w:rsidR="002A208E">
        <w:rPr>
          <w:rFonts w:cs="Badr"/>
          <w:szCs w:val="28"/>
          <w:rtl/>
          <w:lang w:bidi="fa-IR"/>
        </w:rPr>
        <w:t xml:space="preserve"> </w:t>
      </w:r>
      <w:r>
        <w:rPr>
          <w:rFonts w:cs="Badr"/>
          <w:szCs w:val="28"/>
          <w:rtl/>
          <w:lang w:bidi="fa-IR"/>
        </w:rPr>
        <w:t>بجوار ثكنة عسكريّة أو مزبلة ـ فالأظهر ثبوت الخيار بين الردّ أو الأرش .</w:t>
      </w:r>
    </w:p>
    <w:p w14:paraId="76A789B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156 ) : </w:t>
      </w:r>
      <w:r>
        <w:rPr>
          <w:rFonts w:cs="Badr"/>
          <w:szCs w:val="28"/>
          <w:rtl/>
          <w:lang w:bidi="fa-IR"/>
        </w:rPr>
        <w:t>إذا   كان النقص موجوداً في أغلب أفراد ذلك الصنف</w:t>
      </w:r>
      <w:r>
        <w:rPr>
          <w:rFonts w:cs="Zar"/>
          <w:szCs w:val="25"/>
          <w:rtl/>
          <w:lang w:bidi="fa-IR"/>
        </w:rPr>
        <w:t xml:space="preserve"> ،</w:t>
      </w:r>
      <w:r>
        <w:rPr>
          <w:rFonts w:cs="Badr"/>
          <w:szCs w:val="28"/>
          <w:rtl/>
          <w:lang w:bidi="fa-IR"/>
        </w:rPr>
        <w:t xml:space="preserve"> مثل :</w:t>
      </w:r>
      <w:r w:rsidR="002A208E">
        <w:rPr>
          <w:rFonts w:cs="Badr"/>
          <w:szCs w:val="28"/>
          <w:rtl/>
          <w:lang w:bidi="fa-IR"/>
        </w:rPr>
        <w:t xml:space="preserve"> </w:t>
      </w:r>
      <w:r>
        <w:rPr>
          <w:rFonts w:cs="Badr"/>
          <w:szCs w:val="28"/>
          <w:rtl/>
          <w:lang w:bidi="fa-IR"/>
        </w:rPr>
        <w:t>الثيوبة في الإماء</w:t>
      </w:r>
      <w:r>
        <w:rPr>
          <w:rFonts w:cs="Zar"/>
          <w:szCs w:val="25"/>
          <w:rtl/>
          <w:lang w:bidi="fa-IR"/>
        </w:rPr>
        <w:t xml:space="preserve"> ،</w:t>
      </w:r>
      <w:r>
        <w:rPr>
          <w:rFonts w:cs="Badr"/>
          <w:szCs w:val="28"/>
          <w:rtl/>
          <w:lang w:bidi="fa-IR"/>
        </w:rPr>
        <w:t xml:space="preserve"> فالظاهر عدم إجراء حكم العيب عليه .</w:t>
      </w:r>
    </w:p>
    <w:p w14:paraId="145B822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157 ) : </w:t>
      </w:r>
      <w:r>
        <w:rPr>
          <w:rFonts w:cs="Badr"/>
          <w:szCs w:val="28"/>
          <w:rtl/>
          <w:lang w:bidi="fa-IR"/>
        </w:rPr>
        <w:t>لا  يشترط في العيب أن يكون موجباً لنقص الماليّة في ثبوت</w:t>
      </w:r>
      <w:r w:rsidR="002A208E">
        <w:rPr>
          <w:rFonts w:cs="Badr"/>
          <w:szCs w:val="28"/>
          <w:rtl/>
          <w:lang w:bidi="fa-IR"/>
        </w:rPr>
        <w:t xml:space="preserve"> </w:t>
      </w:r>
      <w:r>
        <w:rPr>
          <w:rFonts w:cs="Badr"/>
          <w:szCs w:val="28"/>
          <w:rtl/>
          <w:lang w:bidi="fa-IR"/>
        </w:rPr>
        <w:t>حقّ الفسخ بخلاف الأرش .</w:t>
      </w:r>
    </w:p>
    <w:p w14:paraId="159D0D6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158 ) : </w:t>
      </w:r>
      <w:r>
        <w:rPr>
          <w:rFonts w:cs="Badr"/>
          <w:szCs w:val="28"/>
          <w:rtl/>
          <w:lang w:bidi="fa-IR"/>
        </w:rPr>
        <w:t>كما يثبت الخيار بالعيب الموجود حال العقد كذلك يثبت</w:t>
      </w:r>
      <w:r w:rsidR="002A208E">
        <w:rPr>
          <w:rFonts w:cs="Badr"/>
          <w:szCs w:val="28"/>
          <w:rtl/>
          <w:lang w:bidi="fa-IR"/>
        </w:rPr>
        <w:t xml:space="preserve"> </w:t>
      </w:r>
      <w:r>
        <w:rPr>
          <w:rFonts w:cs="Badr"/>
          <w:szCs w:val="28"/>
          <w:rtl/>
          <w:lang w:bidi="fa-IR"/>
        </w:rPr>
        <w:t>بالعيب الحادث بعده قبل القبض</w:t>
      </w:r>
      <w:r>
        <w:rPr>
          <w:rFonts w:cs="Zar"/>
          <w:szCs w:val="25"/>
          <w:rtl/>
          <w:lang w:bidi="fa-IR"/>
        </w:rPr>
        <w:t xml:space="preserve"> ،</w:t>
      </w:r>
      <w:r>
        <w:rPr>
          <w:rFonts w:cs="Badr"/>
          <w:szCs w:val="28"/>
          <w:rtl/>
          <w:lang w:bidi="fa-IR"/>
        </w:rPr>
        <w:t xml:space="preserve"> فيجوز ردّ العين به</w:t>
      </w:r>
      <w:r>
        <w:rPr>
          <w:rFonts w:cs="Zar"/>
          <w:szCs w:val="25"/>
          <w:rtl/>
          <w:lang w:bidi="fa-IR"/>
        </w:rPr>
        <w:t xml:space="preserve"> ،</w:t>
      </w:r>
      <w:r>
        <w:rPr>
          <w:rFonts w:cs="Badr"/>
          <w:szCs w:val="28"/>
          <w:rtl/>
          <w:lang w:bidi="fa-IR"/>
        </w:rPr>
        <w:t xml:space="preserve"> وفي جواز أخذ الأرش به</w:t>
      </w:r>
      <w:r w:rsidR="002A208E">
        <w:rPr>
          <w:rFonts w:cs="Badr"/>
          <w:szCs w:val="28"/>
          <w:rtl/>
          <w:lang w:bidi="fa-IR"/>
        </w:rPr>
        <w:t xml:space="preserve"> </w:t>
      </w:r>
      <w:r>
        <w:rPr>
          <w:rFonts w:cs="Badr"/>
          <w:szCs w:val="28"/>
          <w:rtl/>
          <w:lang w:bidi="fa-IR"/>
        </w:rPr>
        <w:t>قولان</w:t>
      </w:r>
      <w:r>
        <w:rPr>
          <w:rFonts w:cs="Zar"/>
          <w:szCs w:val="25"/>
          <w:rtl/>
          <w:lang w:bidi="fa-IR"/>
        </w:rPr>
        <w:t xml:space="preserve"> ، </w:t>
      </w:r>
      <w:r>
        <w:rPr>
          <w:rFonts w:cs="Badr"/>
          <w:szCs w:val="28"/>
          <w:rtl/>
          <w:lang w:bidi="fa-IR"/>
        </w:rPr>
        <w:t>أظهرهما الجواز إذا لم يكن العيب بفعل المشتري</w:t>
      </w:r>
      <w:r>
        <w:rPr>
          <w:rFonts w:cs="Zar"/>
          <w:szCs w:val="25"/>
          <w:rtl/>
          <w:lang w:bidi="fa-IR"/>
        </w:rPr>
        <w:t xml:space="preserve"> ،</w:t>
      </w:r>
      <w:r>
        <w:rPr>
          <w:rFonts w:cs="Badr"/>
          <w:szCs w:val="28"/>
          <w:rtl/>
          <w:lang w:bidi="fa-IR"/>
        </w:rPr>
        <w:t xml:space="preserve"> وإلاّ فلا أثر له .</w:t>
      </w:r>
    </w:p>
    <w:p w14:paraId="4518E0B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159 ) : </w:t>
      </w:r>
      <w:r>
        <w:rPr>
          <w:rFonts w:cs="Badr"/>
          <w:szCs w:val="28"/>
          <w:rtl/>
          <w:lang w:bidi="fa-IR"/>
        </w:rPr>
        <w:t>يثبت خيار العيب في الجنون والجذام والبرص والقرن إذا</w:t>
      </w:r>
      <w:r w:rsidR="002A208E">
        <w:rPr>
          <w:rFonts w:cs="Badr"/>
          <w:szCs w:val="28"/>
          <w:rtl/>
          <w:lang w:bidi="fa-IR"/>
        </w:rPr>
        <w:t xml:space="preserve"> </w:t>
      </w:r>
      <w:r>
        <w:rPr>
          <w:rFonts w:cs="Badr"/>
          <w:szCs w:val="28"/>
          <w:rtl/>
          <w:lang w:bidi="fa-IR"/>
        </w:rPr>
        <w:t>حدث بعد العقد إلى انتهاء السنة من تاريخ الشراء .</w:t>
      </w:r>
    </w:p>
    <w:p w14:paraId="6671CFAE" w14:textId="77777777" w:rsidR="00683E8D" w:rsidRDefault="00683E8D">
      <w:pPr>
        <w:widowControl w:val="0"/>
        <w:autoSpaceDE w:val="0"/>
        <w:autoSpaceDN w:val="0"/>
        <w:adjustRightInd w:val="0"/>
        <w:jc w:val="lowKashida"/>
        <w:rPr>
          <w:rFonts w:cs="Badr"/>
          <w:rtl/>
          <w:lang w:bidi="fa-IR"/>
        </w:rPr>
      </w:pPr>
      <w:r>
        <w:rPr>
          <w:rFonts w:cs="Badr"/>
          <w:szCs w:val="28"/>
          <w:rtl/>
          <w:lang w:bidi="fa-IR"/>
        </w:rPr>
        <w:lastRenderedPageBreak/>
        <w:t xml:space="preserve">     (</w:t>
      </w:r>
      <w:r>
        <w:rPr>
          <w:bCs/>
          <w:szCs w:val="27"/>
          <w:rtl/>
          <w:lang w:bidi="fa-IR"/>
        </w:rPr>
        <w:t xml:space="preserve"> مسألة 160 ) : </w:t>
      </w:r>
      <w:r>
        <w:rPr>
          <w:rFonts w:cs="Badr"/>
          <w:szCs w:val="28"/>
          <w:rtl/>
          <w:lang w:bidi="fa-IR"/>
        </w:rPr>
        <w:t>كيفيّة تقدير الأرش أن يقوّم المبيع صحيحاً ثمّ يقوّم معيباً</w:t>
      </w:r>
      <w:r>
        <w:rPr>
          <w:rFonts w:cs="Zar"/>
          <w:szCs w:val="25"/>
          <w:rtl/>
          <w:lang w:bidi="fa-IR"/>
        </w:rPr>
        <w:t xml:space="preserve"> ،</w:t>
      </w:r>
      <w:r w:rsidR="002A208E">
        <w:rPr>
          <w:rFonts w:cs="Zar"/>
          <w:szCs w:val="25"/>
          <w:rtl/>
          <w:lang w:bidi="fa-IR"/>
        </w:rPr>
        <w:t xml:space="preserve"> </w:t>
      </w:r>
      <w:r>
        <w:rPr>
          <w:rFonts w:cs="Badr"/>
          <w:szCs w:val="28"/>
          <w:rtl/>
          <w:lang w:bidi="fa-IR"/>
        </w:rPr>
        <w:t>وتلاحظ النسبة بينهما</w:t>
      </w:r>
      <w:r>
        <w:rPr>
          <w:rFonts w:cs="Zar"/>
          <w:szCs w:val="25"/>
          <w:rtl/>
          <w:lang w:bidi="fa-IR"/>
        </w:rPr>
        <w:t xml:space="preserve"> ،</w:t>
      </w:r>
      <w:r>
        <w:rPr>
          <w:rFonts w:cs="Badr"/>
          <w:szCs w:val="28"/>
          <w:rtl/>
          <w:lang w:bidi="fa-IR"/>
        </w:rPr>
        <w:t xml:space="preserve"> ثمّ ينقص من الثمن المسمّى بتلك النسبة</w:t>
      </w:r>
      <w:r>
        <w:rPr>
          <w:rFonts w:cs="Zar"/>
          <w:szCs w:val="25"/>
          <w:rtl/>
          <w:lang w:bidi="fa-IR"/>
        </w:rPr>
        <w:t xml:space="preserve"> ،</w:t>
      </w:r>
      <w:r>
        <w:rPr>
          <w:rFonts w:cs="Badr"/>
          <w:szCs w:val="28"/>
          <w:rtl/>
          <w:lang w:bidi="fa-IR"/>
        </w:rPr>
        <w:t xml:space="preserve"> فإذا قوّم</w:t>
      </w:r>
      <w:r w:rsidR="002A208E">
        <w:rPr>
          <w:rFonts w:cs="Badr"/>
          <w:szCs w:val="28"/>
          <w:rtl/>
          <w:lang w:bidi="fa-IR"/>
        </w:rPr>
        <w:t xml:space="preserve"> </w:t>
      </w:r>
      <w:r>
        <w:rPr>
          <w:rFonts w:cs="Badr"/>
          <w:szCs w:val="28"/>
          <w:rtl/>
          <w:lang w:bidi="fa-IR"/>
        </w:rPr>
        <w:t>صحيحاً بثمانية ومعيباً بأربعة</w:t>
      </w:r>
      <w:r>
        <w:rPr>
          <w:rFonts w:cs="Zar"/>
          <w:szCs w:val="25"/>
          <w:rtl/>
          <w:lang w:bidi="fa-IR"/>
        </w:rPr>
        <w:t xml:space="preserve"> ،</w:t>
      </w:r>
      <w:r>
        <w:rPr>
          <w:rFonts w:cs="Badr"/>
          <w:szCs w:val="28"/>
          <w:rtl/>
          <w:lang w:bidi="fa-IR"/>
        </w:rPr>
        <w:t xml:space="preserve"> وكان الثمن أربعة ينقص من الثمن النصف</w:t>
      </w:r>
      <w:r>
        <w:rPr>
          <w:rFonts w:cs="Zar"/>
          <w:szCs w:val="25"/>
          <w:rtl/>
          <w:lang w:bidi="fa-IR"/>
        </w:rPr>
        <w:t xml:space="preserve"> ،</w:t>
      </w:r>
      <w:r>
        <w:rPr>
          <w:rFonts w:cs="Badr"/>
          <w:szCs w:val="28"/>
          <w:rtl/>
          <w:lang w:bidi="fa-IR"/>
        </w:rPr>
        <w:t xml:space="preserve"> وهو</w:t>
      </w:r>
      <w:r w:rsidR="002A208E">
        <w:rPr>
          <w:rFonts w:cs="Badr"/>
          <w:szCs w:val="28"/>
          <w:rtl/>
          <w:lang w:bidi="fa-IR"/>
        </w:rPr>
        <w:t xml:space="preserve"> </w:t>
      </w:r>
      <w:r>
        <w:rPr>
          <w:rFonts w:cs="Badr"/>
          <w:szCs w:val="28"/>
          <w:rtl/>
          <w:lang w:bidi="fa-IR"/>
        </w:rPr>
        <w:t>إثنان</w:t>
      </w:r>
      <w:r>
        <w:rPr>
          <w:rFonts w:cs="Zar"/>
          <w:szCs w:val="25"/>
          <w:rtl/>
          <w:lang w:bidi="fa-IR"/>
        </w:rPr>
        <w:t xml:space="preserve"> ،</w:t>
      </w:r>
      <w:r>
        <w:rPr>
          <w:rFonts w:cs="Badr"/>
          <w:szCs w:val="28"/>
          <w:rtl/>
          <w:lang w:bidi="fa-IR"/>
        </w:rPr>
        <w:t xml:space="preserve"> وهكذا</w:t>
      </w:r>
      <w:r>
        <w:rPr>
          <w:rFonts w:cs="Zar"/>
          <w:szCs w:val="25"/>
          <w:rtl/>
          <w:lang w:bidi="fa-IR"/>
        </w:rPr>
        <w:t xml:space="preserve"> ، </w:t>
      </w:r>
      <w:r>
        <w:rPr>
          <w:rFonts w:cs="Badr"/>
          <w:szCs w:val="28"/>
          <w:rtl/>
          <w:lang w:bidi="fa-IR"/>
        </w:rPr>
        <w:t>ويرجع في معرفة قيمة الصحيح والمعيب إلى أهل الخبرة وتعتبر</w:t>
      </w:r>
      <w:r w:rsidR="002A208E">
        <w:rPr>
          <w:rFonts w:cs="Badr"/>
          <w:szCs w:val="28"/>
          <w:rtl/>
          <w:lang w:bidi="fa-IR"/>
        </w:rPr>
        <w:t xml:space="preserve"> </w:t>
      </w:r>
      <w:r>
        <w:rPr>
          <w:rFonts w:cs="Badr"/>
          <w:szCs w:val="28"/>
          <w:rtl/>
          <w:lang w:bidi="fa-IR"/>
        </w:rPr>
        <w:t>فيهم الأمانة والوثاقة .</w:t>
      </w:r>
    </w:p>
    <w:p w14:paraId="3739221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161 ) : </w:t>
      </w:r>
      <w:r>
        <w:rPr>
          <w:rFonts w:cs="Badr"/>
          <w:szCs w:val="28"/>
          <w:rtl/>
          <w:lang w:bidi="fa-IR"/>
        </w:rPr>
        <w:t>إذا اختلف أهل الخبرة في قيمة الصحيح والمعيب</w:t>
      </w:r>
      <w:r>
        <w:rPr>
          <w:rFonts w:cs="Zar"/>
          <w:szCs w:val="25"/>
          <w:rtl/>
          <w:lang w:bidi="fa-IR"/>
        </w:rPr>
        <w:t xml:space="preserve"> ،</w:t>
      </w:r>
      <w:r>
        <w:rPr>
          <w:rFonts w:cs="Badr"/>
          <w:szCs w:val="28"/>
          <w:rtl/>
          <w:lang w:bidi="fa-IR"/>
        </w:rPr>
        <w:t xml:space="preserve"> فإن اتّفقت</w:t>
      </w:r>
      <w:r w:rsidR="002A208E">
        <w:rPr>
          <w:rFonts w:cs="Badr"/>
          <w:szCs w:val="28"/>
          <w:rtl/>
          <w:lang w:bidi="fa-IR"/>
        </w:rPr>
        <w:t xml:space="preserve"> </w:t>
      </w:r>
      <w:r>
        <w:rPr>
          <w:rFonts w:cs="Badr"/>
          <w:szCs w:val="28"/>
          <w:rtl/>
          <w:lang w:bidi="fa-IR"/>
        </w:rPr>
        <w:t>النسبة بين قيمتي الصحيح والمعيب على تقويم بعضهم مع قيمتهما على تقويم</w:t>
      </w:r>
      <w:r w:rsidR="002A208E">
        <w:rPr>
          <w:rFonts w:cs="Badr"/>
          <w:szCs w:val="28"/>
          <w:rtl/>
          <w:lang w:bidi="fa-IR"/>
        </w:rPr>
        <w:t xml:space="preserve"> </w:t>
      </w:r>
      <w:r>
        <w:rPr>
          <w:rFonts w:cs="Badr"/>
          <w:szCs w:val="28"/>
          <w:rtl/>
          <w:lang w:bidi="fa-IR"/>
        </w:rPr>
        <w:t>البعض الآخر</w:t>
      </w:r>
      <w:r>
        <w:rPr>
          <w:rFonts w:cs="Zar"/>
          <w:szCs w:val="25"/>
          <w:rtl/>
          <w:lang w:bidi="fa-IR"/>
        </w:rPr>
        <w:t xml:space="preserve"> ،</w:t>
      </w:r>
      <w:r>
        <w:rPr>
          <w:rFonts w:cs="Badr"/>
          <w:szCs w:val="28"/>
          <w:rtl/>
          <w:lang w:bidi="fa-IR"/>
        </w:rPr>
        <w:t xml:space="preserve"> فلا إشكال</w:t>
      </w:r>
      <w:r>
        <w:rPr>
          <w:rFonts w:cs="Zar"/>
          <w:szCs w:val="25"/>
          <w:rtl/>
          <w:lang w:bidi="fa-IR"/>
        </w:rPr>
        <w:t xml:space="preserve"> ،</w:t>
      </w:r>
      <w:r>
        <w:rPr>
          <w:rFonts w:cs="Badr"/>
          <w:szCs w:val="28"/>
          <w:rtl/>
          <w:lang w:bidi="fa-IR"/>
        </w:rPr>
        <w:t xml:space="preserve"> كما إذا قوّم بعضهم الصحيح بثمانية والمعيب بأربعة</w:t>
      </w:r>
      <w:r>
        <w:rPr>
          <w:rFonts w:cs="Zar"/>
          <w:szCs w:val="25"/>
          <w:rtl/>
          <w:lang w:bidi="fa-IR"/>
        </w:rPr>
        <w:t xml:space="preserve"> ،</w:t>
      </w:r>
      <w:r w:rsidR="002A208E">
        <w:rPr>
          <w:rFonts w:cs="Zar"/>
          <w:szCs w:val="25"/>
          <w:rtl/>
          <w:lang w:bidi="fa-IR"/>
        </w:rPr>
        <w:t xml:space="preserve"> </w:t>
      </w:r>
      <w:r>
        <w:rPr>
          <w:rFonts w:cs="Badr"/>
          <w:szCs w:val="28"/>
          <w:rtl/>
          <w:lang w:bidi="fa-IR"/>
        </w:rPr>
        <w:t>وبعضهم الصحيح بستّة والمعيب بثلاثة</w:t>
      </w:r>
      <w:r>
        <w:rPr>
          <w:rFonts w:cs="Zar"/>
          <w:szCs w:val="25"/>
          <w:rtl/>
          <w:lang w:bidi="fa-IR"/>
        </w:rPr>
        <w:t xml:space="preserve"> ،</w:t>
      </w:r>
      <w:r>
        <w:rPr>
          <w:rFonts w:cs="Badr"/>
          <w:szCs w:val="28"/>
          <w:rtl/>
          <w:lang w:bidi="fa-IR"/>
        </w:rPr>
        <w:t xml:space="preserve"> فإنّ التفاوت على كلّ من التقويمين</w:t>
      </w:r>
      <w:r w:rsidR="002A208E">
        <w:rPr>
          <w:rFonts w:cs="Badr"/>
          <w:szCs w:val="28"/>
          <w:rtl/>
          <w:lang w:bidi="fa-IR"/>
        </w:rPr>
        <w:t xml:space="preserve">  </w:t>
      </w:r>
      <w:r>
        <w:rPr>
          <w:rFonts w:cs="Badr"/>
          <w:szCs w:val="28"/>
          <w:rtl/>
          <w:lang w:bidi="fa-IR"/>
        </w:rPr>
        <w:t>يكون بالنصف</w:t>
      </w:r>
      <w:r>
        <w:rPr>
          <w:rFonts w:cs="Zar"/>
          <w:szCs w:val="25"/>
          <w:rtl/>
          <w:lang w:bidi="fa-IR"/>
        </w:rPr>
        <w:t xml:space="preserve"> ،</w:t>
      </w:r>
      <w:r>
        <w:rPr>
          <w:rFonts w:cs="Badr"/>
          <w:szCs w:val="28"/>
          <w:rtl/>
          <w:lang w:bidi="fa-IR"/>
        </w:rPr>
        <w:t xml:space="preserve"> فيكون الأرش نصف الثمن</w:t>
      </w:r>
      <w:r>
        <w:rPr>
          <w:rFonts w:cs="Zar"/>
          <w:szCs w:val="25"/>
          <w:rtl/>
          <w:lang w:bidi="fa-IR"/>
        </w:rPr>
        <w:t xml:space="preserve"> ،</w:t>
      </w:r>
      <w:r>
        <w:rPr>
          <w:rFonts w:cs="Badr"/>
          <w:szCs w:val="28"/>
          <w:rtl/>
          <w:lang w:bidi="fa-IR"/>
        </w:rPr>
        <w:t xml:space="preserve"> وإذا اختلفت النسبة كما إذا قوّم</w:t>
      </w:r>
      <w:r w:rsidR="002A208E">
        <w:rPr>
          <w:rFonts w:cs="Badr"/>
          <w:szCs w:val="28"/>
          <w:rtl/>
          <w:lang w:bidi="fa-IR"/>
        </w:rPr>
        <w:t xml:space="preserve"> </w:t>
      </w:r>
      <w:r>
        <w:rPr>
          <w:rFonts w:cs="Badr"/>
          <w:szCs w:val="28"/>
          <w:rtl/>
          <w:lang w:bidi="fa-IR"/>
        </w:rPr>
        <w:t>بعضهم الصحيح بثمانية والمعيب بأربعة</w:t>
      </w:r>
      <w:r>
        <w:rPr>
          <w:rFonts w:cs="Zar"/>
          <w:szCs w:val="25"/>
          <w:rtl/>
          <w:lang w:bidi="fa-IR"/>
        </w:rPr>
        <w:t xml:space="preserve"> ،</w:t>
      </w:r>
      <w:r>
        <w:rPr>
          <w:rFonts w:cs="Badr"/>
          <w:szCs w:val="28"/>
          <w:rtl/>
          <w:lang w:bidi="fa-IR"/>
        </w:rPr>
        <w:t xml:space="preserve"> وبعضهم الصحيح بثمانية والمعيب</w:t>
      </w:r>
      <w:r w:rsidR="002A208E">
        <w:rPr>
          <w:rFonts w:cs="Badr"/>
          <w:szCs w:val="28"/>
          <w:rtl/>
          <w:lang w:bidi="fa-IR"/>
        </w:rPr>
        <w:t xml:space="preserve"> </w:t>
      </w:r>
      <w:r>
        <w:rPr>
          <w:rFonts w:cs="Badr"/>
          <w:szCs w:val="28"/>
          <w:rtl/>
          <w:lang w:bidi="fa-IR"/>
        </w:rPr>
        <w:t>بستّة</w:t>
      </w:r>
      <w:r>
        <w:rPr>
          <w:rFonts w:cs="Zar"/>
          <w:szCs w:val="25"/>
          <w:rtl/>
          <w:lang w:bidi="fa-IR"/>
        </w:rPr>
        <w:t xml:space="preserve"> ،</w:t>
      </w:r>
      <w:r>
        <w:rPr>
          <w:rFonts w:cs="Badr"/>
          <w:szCs w:val="28"/>
          <w:rtl/>
          <w:lang w:bidi="fa-IR"/>
        </w:rPr>
        <w:t xml:space="preserve"> ففيه وجوه وأقوال</w:t>
      </w:r>
      <w:r>
        <w:rPr>
          <w:rFonts w:cs="Zar"/>
          <w:szCs w:val="25"/>
          <w:rtl/>
          <w:lang w:bidi="fa-IR"/>
        </w:rPr>
        <w:t xml:space="preserve"> ،</w:t>
      </w:r>
      <w:r>
        <w:rPr>
          <w:rFonts w:cs="Badr"/>
          <w:szCs w:val="28"/>
          <w:rtl/>
          <w:lang w:bidi="fa-IR"/>
        </w:rPr>
        <w:t xml:space="preserve"> فمع افتراقهم في الخبرة بنحو بيّن فيو</w:t>
      </w:r>
      <w:r>
        <w:rPr>
          <w:rFonts w:hint="cs"/>
          <w:szCs w:val="28"/>
          <w:rtl/>
          <w:lang w:bidi="fa-IR"/>
        </w:rPr>
        <w:t>ٔ</w:t>
      </w:r>
      <w:r>
        <w:rPr>
          <w:rFonts w:cs="Badr"/>
          <w:szCs w:val="28"/>
          <w:rtl/>
          <w:lang w:bidi="fa-IR"/>
        </w:rPr>
        <w:t>ذ بأقواهم</w:t>
      </w:r>
      <w:r w:rsidR="002A208E">
        <w:rPr>
          <w:rFonts w:cs="Badr"/>
          <w:szCs w:val="28"/>
          <w:rtl/>
          <w:lang w:bidi="fa-IR"/>
        </w:rPr>
        <w:t xml:space="preserve"> </w:t>
      </w:r>
      <w:r>
        <w:rPr>
          <w:rFonts w:cs="Badr"/>
          <w:szCs w:val="28"/>
          <w:rtl/>
          <w:lang w:bidi="fa-IR"/>
        </w:rPr>
        <w:t>خبرة</w:t>
      </w:r>
      <w:r>
        <w:rPr>
          <w:rFonts w:cs="Zar"/>
          <w:szCs w:val="25"/>
          <w:rtl/>
          <w:lang w:bidi="fa-IR"/>
        </w:rPr>
        <w:t xml:space="preserve"> ،</w:t>
      </w:r>
      <w:r>
        <w:rPr>
          <w:rFonts w:cs="Badr"/>
          <w:szCs w:val="28"/>
          <w:rtl/>
          <w:lang w:bidi="fa-IR"/>
        </w:rPr>
        <w:t xml:space="preserve"> وإلاّ فيو</w:t>
      </w:r>
      <w:r>
        <w:rPr>
          <w:rFonts w:hint="cs"/>
          <w:szCs w:val="28"/>
          <w:rtl/>
          <w:lang w:bidi="fa-IR"/>
        </w:rPr>
        <w:t>ٔ</w:t>
      </w:r>
      <w:r>
        <w:rPr>
          <w:rFonts w:cs="Badr"/>
          <w:szCs w:val="28"/>
          <w:rtl/>
          <w:lang w:bidi="fa-IR"/>
        </w:rPr>
        <w:t>ذ المعدّل الوسطيّ بين النسب من أقوالهم</w:t>
      </w:r>
      <w:r>
        <w:rPr>
          <w:rFonts w:cs="Zar"/>
          <w:szCs w:val="25"/>
          <w:rtl/>
          <w:lang w:bidi="fa-IR"/>
        </w:rPr>
        <w:t xml:space="preserve"> ،</w:t>
      </w:r>
      <w:r>
        <w:rPr>
          <w:rFonts w:cs="Badr"/>
          <w:szCs w:val="28"/>
          <w:rtl/>
          <w:lang w:bidi="fa-IR"/>
        </w:rPr>
        <w:t xml:space="preserve"> إمّا بأن تجمع قيم</w:t>
      </w:r>
      <w:r w:rsidR="002A208E">
        <w:rPr>
          <w:rFonts w:cs="Badr"/>
          <w:szCs w:val="28"/>
          <w:rtl/>
          <w:lang w:bidi="fa-IR"/>
        </w:rPr>
        <w:t xml:space="preserve"> </w:t>
      </w:r>
      <w:r>
        <w:rPr>
          <w:rFonts w:cs="Badr"/>
          <w:szCs w:val="28"/>
          <w:rtl/>
          <w:lang w:bidi="fa-IR"/>
        </w:rPr>
        <w:t>الصحيح وتنسب إلى قيم المعيب فتخرج النسبة أو بإنحاء اُخرى .</w:t>
      </w:r>
    </w:p>
    <w:p w14:paraId="25DD00E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162 ) : </w:t>
      </w:r>
      <w:r>
        <w:rPr>
          <w:rFonts w:cs="Badr"/>
          <w:szCs w:val="28"/>
          <w:rtl/>
          <w:lang w:bidi="fa-IR"/>
        </w:rPr>
        <w:t>إذا اشترى شيئين بثمنين صفقة واحدة</w:t>
      </w:r>
      <w:r>
        <w:rPr>
          <w:rFonts w:cs="Zar"/>
          <w:szCs w:val="25"/>
          <w:rtl/>
          <w:lang w:bidi="fa-IR"/>
        </w:rPr>
        <w:t xml:space="preserve"> ،</w:t>
      </w:r>
      <w:r>
        <w:rPr>
          <w:rFonts w:cs="Badr"/>
          <w:szCs w:val="28"/>
          <w:rtl/>
          <w:lang w:bidi="fa-IR"/>
        </w:rPr>
        <w:t xml:space="preserve"> فظهر عيب في أحدهما  </w:t>
      </w:r>
      <w:r w:rsidR="002A208E">
        <w:rPr>
          <w:rFonts w:cs="Badr"/>
          <w:szCs w:val="28"/>
          <w:rtl/>
          <w:lang w:bidi="fa-IR"/>
        </w:rPr>
        <w:t xml:space="preserve"> </w:t>
      </w:r>
      <w:r>
        <w:rPr>
          <w:rFonts w:cs="Badr"/>
          <w:szCs w:val="28"/>
          <w:rtl/>
          <w:lang w:bidi="fa-IR"/>
        </w:rPr>
        <w:t>كان الخيار له في ردّ المعيب وحده إن لم يفرض تضرّره من ردّ المعيب وحده</w:t>
      </w:r>
      <w:r>
        <w:rPr>
          <w:rFonts w:cs="Zar"/>
          <w:szCs w:val="25"/>
          <w:rtl/>
          <w:lang w:bidi="fa-IR"/>
        </w:rPr>
        <w:t xml:space="preserve"> ،</w:t>
      </w:r>
      <w:r w:rsidR="002A208E">
        <w:rPr>
          <w:rFonts w:cs="Zar"/>
          <w:szCs w:val="25"/>
          <w:rtl/>
          <w:lang w:bidi="fa-IR"/>
        </w:rPr>
        <w:t xml:space="preserve"> </w:t>
      </w:r>
      <w:r>
        <w:rPr>
          <w:rFonts w:cs="Badr"/>
          <w:szCs w:val="28"/>
          <w:rtl/>
          <w:lang w:bidi="fa-IR"/>
        </w:rPr>
        <w:t>فإن اختار الردّ كان للبائع الفسخ في الصحيح</w:t>
      </w:r>
      <w:r>
        <w:rPr>
          <w:rFonts w:cs="Zar"/>
          <w:szCs w:val="25"/>
          <w:rtl/>
          <w:lang w:bidi="fa-IR"/>
        </w:rPr>
        <w:t xml:space="preserve"> ،</w:t>
      </w:r>
      <w:r>
        <w:rPr>
          <w:rFonts w:cs="Badr"/>
          <w:szCs w:val="28"/>
          <w:rtl/>
          <w:lang w:bidi="fa-IR"/>
        </w:rPr>
        <w:t xml:space="preserve"> وإذا اشتراهما بثمن واحد فإمّا أن</w:t>
      </w:r>
      <w:r w:rsidR="002A208E">
        <w:rPr>
          <w:rFonts w:cs="Badr"/>
          <w:szCs w:val="28"/>
          <w:rtl/>
          <w:lang w:bidi="fa-IR"/>
        </w:rPr>
        <w:t xml:space="preserve"> </w:t>
      </w:r>
      <w:r>
        <w:rPr>
          <w:rFonts w:cs="Badr"/>
          <w:szCs w:val="28"/>
          <w:rtl/>
          <w:lang w:bidi="fa-IR"/>
        </w:rPr>
        <w:t>يردّهما معاً أو يمضيهما معاً .</w:t>
      </w:r>
    </w:p>
    <w:p w14:paraId="2A787B2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163 ) : </w:t>
      </w:r>
      <w:r>
        <w:rPr>
          <w:rFonts w:cs="Badr"/>
          <w:szCs w:val="28"/>
          <w:rtl/>
          <w:lang w:bidi="fa-IR"/>
        </w:rPr>
        <w:t>إذا اشترك شخصان في شراء شيء فوجداه معيباً جاز لأحدهما</w:t>
      </w:r>
      <w:r w:rsidR="002A208E">
        <w:rPr>
          <w:rFonts w:cs="Badr"/>
          <w:szCs w:val="28"/>
          <w:rtl/>
          <w:lang w:bidi="fa-IR"/>
        </w:rPr>
        <w:t xml:space="preserve"> </w:t>
      </w:r>
      <w:r>
        <w:rPr>
          <w:rFonts w:cs="Badr"/>
          <w:szCs w:val="28"/>
          <w:rtl/>
          <w:lang w:bidi="fa-IR"/>
        </w:rPr>
        <w:t>الفسخ في حصّته فيما قامت القرائن على استقلاليّة بيع الحصص والسهام نظير ما</w:t>
      </w:r>
      <w:r w:rsidR="002A208E">
        <w:rPr>
          <w:rFonts w:cs="Badr"/>
          <w:szCs w:val="28"/>
          <w:rtl/>
          <w:lang w:bidi="fa-IR"/>
        </w:rPr>
        <w:t xml:space="preserve"> </w:t>
      </w:r>
      <w:r>
        <w:rPr>
          <w:rFonts w:cs="Badr"/>
          <w:szCs w:val="28"/>
          <w:rtl/>
          <w:lang w:bidi="fa-IR"/>
        </w:rPr>
        <w:t>لو كانت العين كبيرة الحجم غالية الثمن ونحوها ممّا يتساهم فيها تفكيكاً</w:t>
      </w:r>
      <w:r>
        <w:rPr>
          <w:rFonts w:cs="Zar"/>
          <w:szCs w:val="25"/>
          <w:rtl/>
          <w:lang w:bidi="fa-IR"/>
        </w:rPr>
        <w:t xml:space="preserve"> ،</w:t>
      </w:r>
      <w:r w:rsidR="002A208E">
        <w:rPr>
          <w:rFonts w:cs="Zar"/>
          <w:szCs w:val="25"/>
          <w:rtl/>
          <w:lang w:bidi="fa-IR"/>
        </w:rPr>
        <w:t xml:space="preserve"> </w:t>
      </w:r>
      <w:r>
        <w:rPr>
          <w:rFonts w:cs="Badr"/>
          <w:szCs w:val="28"/>
          <w:rtl/>
          <w:lang w:bidi="fa-IR"/>
        </w:rPr>
        <w:t>ويثبت الخيار للبائع حينئذٍ في الباقي على تقدير فسخ الأوّل</w:t>
      </w:r>
      <w:r>
        <w:rPr>
          <w:rFonts w:cs="Zar"/>
          <w:szCs w:val="25"/>
          <w:rtl/>
          <w:lang w:bidi="fa-IR"/>
        </w:rPr>
        <w:t xml:space="preserve"> ،</w:t>
      </w:r>
      <w:r>
        <w:rPr>
          <w:rFonts w:cs="Badr"/>
          <w:szCs w:val="28"/>
          <w:rtl/>
          <w:lang w:bidi="fa-IR"/>
        </w:rPr>
        <w:t xml:space="preserve"> وأمّا في غير ذلك</w:t>
      </w:r>
      <w:r w:rsidR="002A208E">
        <w:rPr>
          <w:rFonts w:cs="Badr"/>
          <w:szCs w:val="28"/>
          <w:rtl/>
          <w:lang w:bidi="fa-IR"/>
        </w:rPr>
        <w:t xml:space="preserve"> </w:t>
      </w:r>
      <w:r>
        <w:rPr>
          <w:rFonts w:cs="Badr"/>
          <w:szCs w:val="28"/>
          <w:rtl/>
          <w:lang w:bidi="fa-IR"/>
        </w:rPr>
        <w:t>ممّا بنى على وحدة الصفقة والالتزام</w:t>
      </w:r>
      <w:r>
        <w:rPr>
          <w:rFonts w:cs="Zar"/>
          <w:szCs w:val="25"/>
          <w:rtl/>
          <w:lang w:bidi="fa-IR"/>
        </w:rPr>
        <w:t xml:space="preserve"> ،</w:t>
      </w:r>
      <w:r>
        <w:rPr>
          <w:rFonts w:cs="Badr"/>
          <w:szCs w:val="28"/>
          <w:rtl/>
          <w:lang w:bidi="fa-IR"/>
        </w:rPr>
        <w:t xml:space="preserve"> فالظاهر أنّه ليس لأحدهما ردّ نصيبه</w:t>
      </w:r>
      <w:r w:rsidR="002A208E">
        <w:rPr>
          <w:rFonts w:cs="Badr"/>
          <w:szCs w:val="28"/>
          <w:rtl/>
          <w:lang w:bidi="fa-IR"/>
        </w:rPr>
        <w:t xml:space="preserve"> </w:t>
      </w:r>
      <w:r>
        <w:rPr>
          <w:rFonts w:cs="Badr"/>
          <w:szCs w:val="28"/>
          <w:rtl/>
          <w:lang w:bidi="fa-IR"/>
        </w:rPr>
        <w:t>من دون صاحبه .</w:t>
      </w:r>
    </w:p>
    <w:p w14:paraId="6B18795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164 ) : </w:t>
      </w:r>
      <w:r>
        <w:rPr>
          <w:rFonts w:cs="Badr"/>
          <w:szCs w:val="28"/>
          <w:rtl/>
          <w:lang w:bidi="fa-IR"/>
        </w:rPr>
        <w:t>لو زال العيب قبل ظهوره للمشتري</w:t>
      </w:r>
      <w:r>
        <w:rPr>
          <w:rFonts w:cs="Zar"/>
          <w:szCs w:val="25"/>
          <w:rtl/>
          <w:lang w:bidi="fa-IR"/>
        </w:rPr>
        <w:t xml:space="preserve"> ،</w:t>
      </w:r>
      <w:r>
        <w:rPr>
          <w:rFonts w:cs="Badr"/>
          <w:szCs w:val="28"/>
          <w:rtl/>
          <w:lang w:bidi="fa-IR"/>
        </w:rPr>
        <w:t xml:space="preserve"> فالأظهر عدم سقوط</w:t>
      </w:r>
      <w:r w:rsidR="002A208E">
        <w:rPr>
          <w:rFonts w:cs="Badr"/>
          <w:szCs w:val="28"/>
          <w:rtl/>
          <w:lang w:bidi="fa-IR"/>
        </w:rPr>
        <w:t xml:space="preserve"> </w:t>
      </w:r>
      <w:r>
        <w:rPr>
          <w:rFonts w:cs="Badr"/>
          <w:szCs w:val="28"/>
          <w:rtl/>
          <w:lang w:bidi="fa-IR"/>
        </w:rPr>
        <w:t>الخيار فيما عدّ أنّه تغيّر عن الصحيح في الأصل</w:t>
      </w:r>
      <w:r>
        <w:rPr>
          <w:rFonts w:cs="Zar"/>
          <w:szCs w:val="25"/>
          <w:rtl/>
          <w:lang w:bidi="fa-IR"/>
        </w:rPr>
        <w:t xml:space="preserve"> ،</w:t>
      </w:r>
      <w:r>
        <w:rPr>
          <w:rFonts w:cs="Badr"/>
          <w:szCs w:val="28"/>
          <w:rtl/>
          <w:lang w:bidi="fa-IR"/>
        </w:rPr>
        <w:t xml:space="preserve"> فيجوز له الردّ مع إمكانه</w:t>
      </w:r>
      <w:r>
        <w:rPr>
          <w:rFonts w:cs="Zar"/>
          <w:szCs w:val="25"/>
          <w:rtl/>
          <w:lang w:bidi="fa-IR"/>
        </w:rPr>
        <w:t xml:space="preserve"> ،</w:t>
      </w:r>
      <w:r w:rsidR="002A208E">
        <w:rPr>
          <w:rFonts w:cs="Zar"/>
          <w:szCs w:val="25"/>
          <w:rtl/>
          <w:lang w:bidi="fa-IR"/>
        </w:rPr>
        <w:t xml:space="preserve"> </w:t>
      </w:r>
      <w:r>
        <w:rPr>
          <w:rFonts w:cs="Badr"/>
          <w:szCs w:val="28"/>
          <w:rtl/>
          <w:lang w:bidi="fa-IR"/>
        </w:rPr>
        <w:t>وإلاّ طالب بالأرش فيما   كان متفاوت القيمة .</w:t>
      </w:r>
    </w:p>
    <w:p w14:paraId="24F36B4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30"/>
          <w:rtl/>
          <w:lang w:bidi="fa-IR"/>
        </w:rPr>
        <w:t>تذنيب في أحكام الشرط</w:t>
      </w:r>
    </w:p>
    <w:p w14:paraId="29673BAA" w14:textId="77777777" w:rsidR="00683E8D" w:rsidRDefault="00683E8D">
      <w:pPr>
        <w:widowControl w:val="0"/>
        <w:autoSpaceDE w:val="0"/>
        <w:autoSpaceDN w:val="0"/>
        <w:adjustRightInd w:val="0"/>
        <w:jc w:val="lowKashida"/>
        <w:rPr>
          <w:rFonts w:cs="Badr"/>
          <w:rtl/>
          <w:lang w:bidi="fa-IR"/>
        </w:rPr>
      </w:pPr>
      <w:r>
        <w:rPr>
          <w:szCs w:val="30"/>
          <w:rtl/>
          <w:lang w:bidi="fa-IR"/>
        </w:rPr>
        <w:t xml:space="preserve">     </w:t>
      </w:r>
      <w:r>
        <w:rPr>
          <w:rFonts w:cs="Badr"/>
          <w:szCs w:val="28"/>
          <w:rtl/>
          <w:lang w:bidi="fa-IR"/>
        </w:rPr>
        <w:t>كما يجب الوفاء بالعقد اللازم يجب الوفاء بالشرط المجعول فيه</w:t>
      </w:r>
      <w:r>
        <w:rPr>
          <w:rFonts w:cs="Zar"/>
          <w:szCs w:val="25"/>
          <w:rtl/>
          <w:lang w:bidi="fa-IR"/>
        </w:rPr>
        <w:t xml:space="preserve"> ،</w:t>
      </w:r>
      <w:r>
        <w:rPr>
          <w:rFonts w:cs="Badr"/>
          <w:szCs w:val="28"/>
          <w:rtl/>
          <w:lang w:bidi="fa-IR"/>
        </w:rPr>
        <w:t xml:space="preserve"> وكذا يجب</w:t>
      </w:r>
      <w:r w:rsidR="002A208E">
        <w:rPr>
          <w:rFonts w:cs="Badr"/>
          <w:szCs w:val="28"/>
          <w:rtl/>
          <w:lang w:bidi="fa-IR"/>
        </w:rPr>
        <w:t xml:space="preserve"> </w:t>
      </w:r>
      <w:r>
        <w:rPr>
          <w:rFonts w:cs="Badr"/>
          <w:szCs w:val="28"/>
          <w:rtl/>
          <w:lang w:bidi="fa-IR"/>
        </w:rPr>
        <w:t>الوفاء بالشرط المجعول في العقد الجائز بالخيار ما دام العقد باقياً لا  الجائز من</w:t>
      </w:r>
      <w:r w:rsidR="002A208E">
        <w:rPr>
          <w:rFonts w:cs="Badr"/>
          <w:szCs w:val="28"/>
          <w:rtl/>
          <w:lang w:bidi="fa-IR"/>
        </w:rPr>
        <w:t xml:space="preserve">  </w:t>
      </w:r>
      <w:r>
        <w:rPr>
          <w:rFonts w:cs="Badr"/>
          <w:szCs w:val="28"/>
          <w:rtl/>
          <w:lang w:bidi="fa-IR"/>
        </w:rPr>
        <w:t>العقود الأذنيّة</w:t>
      </w:r>
      <w:r>
        <w:rPr>
          <w:rFonts w:cs="Zar"/>
          <w:szCs w:val="25"/>
          <w:rtl/>
          <w:lang w:bidi="fa-IR"/>
        </w:rPr>
        <w:t xml:space="preserve"> ،</w:t>
      </w:r>
      <w:r>
        <w:rPr>
          <w:rFonts w:cs="Badr"/>
          <w:szCs w:val="28"/>
          <w:rtl/>
          <w:lang w:bidi="fa-IR"/>
        </w:rPr>
        <w:t xml:space="preserve"> وأمّا الشرط فيما يصحّ في جملة من الإيقاعات ـ كما سيأتي ـ</w:t>
      </w:r>
      <w:r w:rsidR="002A208E">
        <w:rPr>
          <w:rFonts w:cs="Badr"/>
          <w:szCs w:val="28"/>
          <w:rtl/>
          <w:lang w:bidi="fa-IR"/>
        </w:rPr>
        <w:t xml:space="preserve"> </w:t>
      </w:r>
      <w:r>
        <w:rPr>
          <w:rFonts w:cs="Badr"/>
          <w:szCs w:val="28"/>
          <w:rtl/>
          <w:lang w:bidi="fa-IR"/>
        </w:rPr>
        <w:t>ففائدته التعليق المقرّر عرفاً لمضمون الإيقاع</w:t>
      </w:r>
      <w:r>
        <w:rPr>
          <w:rFonts w:cs="Zar"/>
          <w:szCs w:val="25"/>
          <w:rtl/>
          <w:lang w:bidi="fa-IR"/>
        </w:rPr>
        <w:t xml:space="preserve"> ، </w:t>
      </w:r>
      <w:r>
        <w:rPr>
          <w:rFonts w:cs="Badr"/>
          <w:szCs w:val="28"/>
          <w:rtl/>
          <w:lang w:bidi="fa-IR"/>
        </w:rPr>
        <w:t>كما مرّ في خيار الشرط</w:t>
      </w:r>
      <w:r>
        <w:rPr>
          <w:rFonts w:cs="Zar"/>
          <w:szCs w:val="25"/>
          <w:rtl/>
          <w:lang w:bidi="fa-IR"/>
        </w:rPr>
        <w:t xml:space="preserve"> ،</w:t>
      </w:r>
      <w:r>
        <w:rPr>
          <w:rFonts w:cs="Badr"/>
          <w:szCs w:val="28"/>
          <w:rtl/>
          <w:lang w:bidi="fa-IR"/>
        </w:rPr>
        <w:t xml:space="preserve"> كما إذا</w:t>
      </w:r>
      <w:r w:rsidR="002A208E">
        <w:rPr>
          <w:rFonts w:cs="Badr"/>
          <w:szCs w:val="28"/>
          <w:rtl/>
          <w:lang w:bidi="fa-IR"/>
        </w:rPr>
        <w:t xml:space="preserve"> </w:t>
      </w:r>
      <w:r>
        <w:rPr>
          <w:rFonts w:cs="Badr"/>
          <w:szCs w:val="28"/>
          <w:rtl/>
          <w:lang w:bidi="fa-IR"/>
        </w:rPr>
        <w:t>باعه فرساً بثمن واشترط عليه أن يخيط له ثوبه</w:t>
      </w:r>
      <w:r>
        <w:rPr>
          <w:rFonts w:cs="Zar"/>
          <w:szCs w:val="25"/>
          <w:rtl/>
          <w:lang w:bidi="fa-IR"/>
        </w:rPr>
        <w:t xml:space="preserve"> ،</w:t>
      </w:r>
      <w:r>
        <w:rPr>
          <w:rFonts w:cs="Badr"/>
          <w:szCs w:val="28"/>
          <w:rtl/>
          <w:lang w:bidi="fa-IR"/>
        </w:rPr>
        <w:t xml:space="preserve"> فإنّ البائع يستحقّ على</w:t>
      </w:r>
      <w:r w:rsidR="002A208E">
        <w:rPr>
          <w:rFonts w:cs="Badr"/>
          <w:szCs w:val="28"/>
          <w:rtl/>
          <w:lang w:bidi="fa-IR"/>
        </w:rPr>
        <w:t xml:space="preserve"> </w:t>
      </w:r>
      <w:r>
        <w:rPr>
          <w:rFonts w:cs="Badr"/>
          <w:szCs w:val="28"/>
          <w:rtl/>
          <w:lang w:bidi="fa-IR"/>
        </w:rPr>
        <w:t>المشتري الخياطة بالشرط</w:t>
      </w:r>
      <w:r>
        <w:rPr>
          <w:rFonts w:cs="Zar"/>
          <w:szCs w:val="25"/>
          <w:rtl/>
          <w:lang w:bidi="fa-IR"/>
        </w:rPr>
        <w:t xml:space="preserve"> ، </w:t>
      </w:r>
      <w:r>
        <w:rPr>
          <w:rFonts w:cs="Badr"/>
          <w:szCs w:val="28"/>
          <w:rtl/>
          <w:lang w:bidi="fa-IR"/>
        </w:rPr>
        <w:t>فتجب عليه خياطة ثوب البائع .</w:t>
      </w:r>
    </w:p>
    <w:p w14:paraId="7868BD6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ويشترط في وجوب الوفاء بالشرط اُمور :</w:t>
      </w:r>
    </w:p>
    <w:p w14:paraId="6537E22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pacing w:val="-20"/>
          <w:szCs w:val="25"/>
          <w:rtl/>
          <w:lang w:bidi="fa-IR"/>
        </w:rPr>
        <w:t>منهـا :</w:t>
      </w:r>
      <w:r>
        <w:rPr>
          <w:rFonts w:cs="Badr"/>
          <w:szCs w:val="28"/>
          <w:rtl/>
          <w:lang w:bidi="fa-IR"/>
        </w:rPr>
        <w:t xml:space="preserve"> أن لا  يكون مخالفاً للكتاب والسنّة</w:t>
      </w:r>
      <w:r>
        <w:rPr>
          <w:rFonts w:cs="Zar"/>
          <w:szCs w:val="25"/>
          <w:rtl/>
          <w:lang w:bidi="fa-IR"/>
        </w:rPr>
        <w:t xml:space="preserve"> ،</w:t>
      </w:r>
      <w:r>
        <w:rPr>
          <w:rFonts w:cs="Badr"/>
          <w:szCs w:val="28"/>
          <w:rtl/>
          <w:lang w:bidi="fa-IR"/>
        </w:rPr>
        <w:t xml:space="preserve"> ويتحقّق هذا في موردين :</w:t>
      </w:r>
    </w:p>
    <w:p w14:paraId="2BECC1A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الأوّل :</w:t>
      </w:r>
      <w:r>
        <w:rPr>
          <w:rFonts w:cs="Badr"/>
          <w:szCs w:val="28"/>
          <w:rtl/>
          <w:lang w:bidi="fa-IR"/>
        </w:rPr>
        <w:t xml:space="preserve"> أن لا  يكون محلّلاً للحرام أو محرّماً للحلال بنفسه بأن يكون العمل</w:t>
      </w:r>
      <w:r w:rsidR="002A208E">
        <w:rPr>
          <w:rFonts w:cs="Badr"/>
          <w:szCs w:val="28"/>
          <w:rtl/>
          <w:lang w:bidi="fa-IR"/>
        </w:rPr>
        <w:t xml:space="preserve"> </w:t>
      </w:r>
      <w:r>
        <w:rPr>
          <w:rFonts w:cs="Badr"/>
          <w:szCs w:val="28"/>
          <w:rtl/>
          <w:lang w:bidi="fa-IR"/>
        </w:rPr>
        <w:t>بالشرط يقتضي ترك واجب أو فعل حرام</w:t>
      </w:r>
      <w:r>
        <w:rPr>
          <w:rFonts w:cs="Zar"/>
          <w:szCs w:val="25"/>
          <w:rtl/>
          <w:lang w:bidi="fa-IR"/>
        </w:rPr>
        <w:t xml:space="preserve"> ،</w:t>
      </w:r>
      <w:r>
        <w:rPr>
          <w:rFonts w:cs="Badr"/>
          <w:szCs w:val="28"/>
          <w:rtl/>
          <w:lang w:bidi="fa-IR"/>
        </w:rPr>
        <w:t xml:space="preserve"> كما إذا استأجره للعمل في نهار شهر</w:t>
      </w:r>
      <w:r w:rsidR="002A208E">
        <w:rPr>
          <w:rFonts w:cs="Badr"/>
          <w:szCs w:val="28"/>
          <w:rtl/>
          <w:lang w:bidi="fa-IR"/>
        </w:rPr>
        <w:t xml:space="preserve"> </w:t>
      </w:r>
      <w:r>
        <w:rPr>
          <w:rFonts w:cs="Badr"/>
          <w:szCs w:val="28"/>
          <w:rtl/>
          <w:lang w:bidi="fa-IR"/>
        </w:rPr>
        <w:t>رمضان بشرط أن يفطر أو يبيعه شيئاً بشرط أن يرتكب محرّماً من المحرّمات</w:t>
      </w:r>
      <w:r w:rsidR="002A208E">
        <w:rPr>
          <w:rFonts w:cs="Badr"/>
          <w:szCs w:val="28"/>
          <w:rtl/>
          <w:lang w:bidi="fa-IR"/>
        </w:rPr>
        <w:t xml:space="preserve"> </w:t>
      </w:r>
      <w:r>
        <w:rPr>
          <w:rFonts w:cs="Badr"/>
          <w:szCs w:val="28"/>
          <w:rtl/>
          <w:lang w:bidi="fa-IR"/>
        </w:rPr>
        <w:t>الإلـهيّة .</w:t>
      </w:r>
    </w:p>
    <w:p w14:paraId="34CCD27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الثاني :</w:t>
      </w:r>
      <w:r>
        <w:rPr>
          <w:rFonts w:cs="Badr"/>
          <w:szCs w:val="28"/>
          <w:rtl/>
          <w:lang w:bidi="fa-IR"/>
        </w:rPr>
        <w:t xml:space="preserve"> أن يكون الشرط بنفسه مخالفاً لحكم شرعيّ كما إذا باع أمة بشرط أن</w:t>
      </w:r>
      <w:r w:rsidR="002A208E">
        <w:rPr>
          <w:rFonts w:cs="Badr"/>
          <w:szCs w:val="28"/>
          <w:rtl/>
          <w:lang w:bidi="fa-IR"/>
        </w:rPr>
        <w:t xml:space="preserve"> </w:t>
      </w:r>
      <w:r>
        <w:rPr>
          <w:rFonts w:cs="Badr"/>
          <w:szCs w:val="28"/>
          <w:rtl/>
          <w:lang w:bidi="fa-IR"/>
        </w:rPr>
        <w:t xml:space="preserve">يكون </w:t>
      </w:r>
      <w:r>
        <w:rPr>
          <w:rFonts w:cs="Badr"/>
          <w:szCs w:val="28"/>
          <w:rtl/>
          <w:lang w:bidi="fa-IR"/>
        </w:rPr>
        <w:lastRenderedPageBreak/>
        <w:t>ولدها منه رقّاً أو باعه أو وهبه مالاً بشرط أن لا  يرثه منه ورثته أو بعضهم</w:t>
      </w:r>
      <w:r>
        <w:rPr>
          <w:rFonts w:cs="Zar"/>
          <w:szCs w:val="25"/>
          <w:rtl/>
          <w:lang w:bidi="fa-IR"/>
        </w:rPr>
        <w:t xml:space="preserve"> ،</w:t>
      </w:r>
      <w:r w:rsidR="002A208E">
        <w:rPr>
          <w:rFonts w:cs="Zar"/>
          <w:szCs w:val="25"/>
          <w:rtl/>
          <w:lang w:bidi="fa-IR"/>
        </w:rPr>
        <w:t xml:space="preserve"> </w:t>
      </w:r>
      <w:r>
        <w:rPr>
          <w:rFonts w:cs="Badr"/>
          <w:szCs w:val="28"/>
          <w:rtl/>
          <w:lang w:bidi="fa-IR"/>
        </w:rPr>
        <w:t>وأمثال ذلك</w:t>
      </w:r>
      <w:r>
        <w:rPr>
          <w:rFonts w:cs="Zar"/>
          <w:szCs w:val="25"/>
          <w:rtl/>
          <w:lang w:bidi="fa-IR"/>
        </w:rPr>
        <w:t xml:space="preserve"> ،</w:t>
      </w:r>
      <w:r>
        <w:rPr>
          <w:rFonts w:cs="Badr"/>
          <w:szCs w:val="28"/>
          <w:rtl/>
          <w:lang w:bidi="fa-IR"/>
        </w:rPr>
        <w:t xml:space="preserve"> فإنّ الشرط في جميع هذه الموارد باطل .</w:t>
      </w:r>
    </w:p>
    <w:p w14:paraId="30B31A0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pacing w:val="-20"/>
          <w:szCs w:val="25"/>
          <w:rtl/>
          <w:lang w:bidi="fa-IR"/>
        </w:rPr>
        <w:t>ومنهـا :</w:t>
      </w:r>
      <w:r>
        <w:rPr>
          <w:rFonts w:cs="Badr"/>
          <w:szCs w:val="28"/>
          <w:rtl/>
          <w:lang w:bidi="fa-IR"/>
        </w:rPr>
        <w:t xml:space="preserve"> أن لا  يكون منافياً لمقتضى العقد</w:t>
      </w:r>
      <w:r>
        <w:rPr>
          <w:rFonts w:cs="Zar"/>
          <w:szCs w:val="25"/>
          <w:rtl/>
          <w:lang w:bidi="fa-IR"/>
        </w:rPr>
        <w:t xml:space="preserve"> ،</w:t>
      </w:r>
      <w:r>
        <w:rPr>
          <w:rFonts w:cs="Badr"/>
          <w:szCs w:val="28"/>
          <w:rtl/>
          <w:lang w:bidi="fa-IR"/>
        </w:rPr>
        <w:t xml:space="preserve"> كما إذا باعه بشرط ان لا  يكون له</w:t>
      </w:r>
      <w:r w:rsidR="002A208E">
        <w:rPr>
          <w:rFonts w:cs="Badr"/>
          <w:szCs w:val="28"/>
          <w:rtl/>
          <w:lang w:bidi="fa-IR"/>
        </w:rPr>
        <w:t xml:space="preserve"> </w:t>
      </w:r>
      <w:r>
        <w:rPr>
          <w:rFonts w:cs="Badr"/>
          <w:szCs w:val="28"/>
          <w:rtl/>
          <w:lang w:bidi="fa-IR"/>
        </w:rPr>
        <w:t>ثمن</w:t>
      </w:r>
      <w:r>
        <w:rPr>
          <w:rFonts w:cs="Zar"/>
          <w:szCs w:val="25"/>
          <w:rtl/>
          <w:lang w:bidi="fa-IR"/>
        </w:rPr>
        <w:t xml:space="preserve"> ، </w:t>
      </w:r>
      <w:r>
        <w:rPr>
          <w:rFonts w:cs="Badr"/>
          <w:szCs w:val="28"/>
          <w:rtl/>
          <w:lang w:bidi="fa-IR"/>
        </w:rPr>
        <w:t>أو آجره الدار بشرط أن لا  تكون لها اُجرة .</w:t>
      </w:r>
    </w:p>
    <w:p w14:paraId="61FAC04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pacing w:val="-20"/>
          <w:szCs w:val="25"/>
          <w:rtl/>
          <w:lang w:bidi="fa-IR"/>
        </w:rPr>
        <w:t>ومنهـا :</w:t>
      </w:r>
      <w:r>
        <w:rPr>
          <w:rFonts w:cs="Badr"/>
          <w:szCs w:val="28"/>
          <w:rtl/>
          <w:lang w:bidi="fa-IR"/>
        </w:rPr>
        <w:t xml:space="preserve"> أن يكون مذكوراً في ضمن العقد صريحاً أو ضمناً</w:t>
      </w:r>
      <w:r>
        <w:rPr>
          <w:rFonts w:cs="Zar"/>
          <w:szCs w:val="25"/>
          <w:rtl/>
          <w:lang w:bidi="fa-IR"/>
        </w:rPr>
        <w:t xml:space="preserve"> ،</w:t>
      </w:r>
      <w:r>
        <w:rPr>
          <w:rFonts w:cs="Badr"/>
          <w:szCs w:val="28"/>
          <w:rtl/>
          <w:lang w:bidi="fa-IR"/>
        </w:rPr>
        <w:t xml:space="preserve"> كما إذا قامت</w:t>
      </w:r>
      <w:r w:rsidR="002A208E">
        <w:rPr>
          <w:rFonts w:cs="Badr"/>
          <w:szCs w:val="28"/>
          <w:rtl/>
          <w:lang w:bidi="fa-IR"/>
        </w:rPr>
        <w:t xml:space="preserve"> </w:t>
      </w:r>
      <w:r>
        <w:rPr>
          <w:rFonts w:cs="Badr"/>
          <w:szCs w:val="28"/>
          <w:rtl/>
          <w:lang w:bidi="fa-IR"/>
        </w:rPr>
        <w:t>القرينة على كون العقد مبنيّاً عليه ومقيّداً به</w:t>
      </w:r>
      <w:r>
        <w:rPr>
          <w:rFonts w:cs="Zar"/>
          <w:szCs w:val="25"/>
          <w:rtl/>
          <w:lang w:bidi="fa-IR"/>
        </w:rPr>
        <w:t xml:space="preserve"> ،</w:t>
      </w:r>
      <w:r>
        <w:rPr>
          <w:rFonts w:cs="Badr"/>
          <w:szCs w:val="28"/>
          <w:rtl/>
          <w:lang w:bidi="fa-IR"/>
        </w:rPr>
        <w:t xml:space="preserve"> إمّا لذكره قبل العقد أو لأجل التفاهم</w:t>
      </w:r>
      <w:r w:rsidR="002A208E">
        <w:rPr>
          <w:rFonts w:cs="Badr"/>
          <w:szCs w:val="28"/>
          <w:rtl/>
          <w:lang w:bidi="fa-IR"/>
        </w:rPr>
        <w:t xml:space="preserve"> </w:t>
      </w:r>
      <w:r>
        <w:rPr>
          <w:rFonts w:cs="Badr"/>
          <w:szCs w:val="28"/>
          <w:rtl/>
          <w:lang w:bidi="fa-IR"/>
        </w:rPr>
        <w:t>العرفي</w:t>
      </w:r>
      <w:r>
        <w:rPr>
          <w:rFonts w:cs="Zar"/>
          <w:szCs w:val="25"/>
          <w:rtl/>
          <w:lang w:bidi="fa-IR"/>
        </w:rPr>
        <w:t xml:space="preserve"> ، </w:t>
      </w:r>
      <w:r>
        <w:rPr>
          <w:rFonts w:cs="Badr"/>
          <w:szCs w:val="28"/>
          <w:rtl/>
          <w:lang w:bidi="fa-IR"/>
        </w:rPr>
        <w:t>مثل : اشتراط التسليم حال استحقاقه</w:t>
      </w:r>
      <w:r>
        <w:rPr>
          <w:rFonts w:cs="Zar"/>
          <w:szCs w:val="25"/>
          <w:rtl/>
          <w:lang w:bidi="fa-IR"/>
        </w:rPr>
        <w:t xml:space="preserve"> ،</w:t>
      </w:r>
      <w:r>
        <w:rPr>
          <w:rFonts w:cs="Badr"/>
          <w:szCs w:val="28"/>
          <w:rtl/>
          <w:lang w:bidi="fa-IR"/>
        </w:rPr>
        <w:t xml:space="preserve"> فلو ذكر قبل العقد ولم يكن العقد</w:t>
      </w:r>
      <w:r w:rsidR="002A208E">
        <w:rPr>
          <w:rFonts w:cs="Badr"/>
          <w:szCs w:val="28"/>
          <w:rtl/>
          <w:lang w:bidi="fa-IR"/>
        </w:rPr>
        <w:t xml:space="preserve"> </w:t>
      </w:r>
      <w:r>
        <w:rPr>
          <w:rFonts w:cs="Badr"/>
          <w:szCs w:val="28"/>
          <w:rtl/>
          <w:lang w:bidi="fa-IR"/>
        </w:rPr>
        <w:t>مبنيّاً عليه عمداً أو غفلة لم يكن قيداً في ضمن العقد .</w:t>
      </w:r>
    </w:p>
    <w:p w14:paraId="6BB065E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pacing w:val="-20"/>
          <w:szCs w:val="25"/>
          <w:rtl/>
          <w:lang w:bidi="fa-IR"/>
        </w:rPr>
        <w:t>ومنهـا :</w:t>
      </w:r>
      <w:r>
        <w:rPr>
          <w:rFonts w:cs="Badr"/>
          <w:szCs w:val="28"/>
          <w:rtl/>
          <w:lang w:bidi="fa-IR"/>
        </w:rPr>
        <w:t xml:space="preserve"> أن يكون مقدوراً عليه</w:t>
      </w:r>
      <w:r>
        <w:rPr>
          <w:rFonts w:cs="Zar"/>
          <w:szCs w:val="25"/>
          <w:rtl/>
          <w:lang w:bidi="fa-IR"/>
        </w:rPr>
        <w:t xml:space="preserve"> ،</w:t>
      </w:r>
      <w:r>
        <w:rPr>
          <w:rFonts w:cs="Badr"/>
          <w:szCs w:val="28"/>
          <w:rtl/>
          <w:lang w:bidi="fa-IR"/>
        </w:rPr>
        <w:t xml:space="preserve"> بل لو علم عدم القدرة لم يصحّ إنشاء</w:t>
      </w:r>
      <w:r w:rsidR="002A208E">
        <w:rPr>
          <w:rFonts w:cs="Badr"/>
          <w:szCs w:val="28"/>
          <w:rtl/>
          <w:lang w:bidi="fa-IR"/>
        </w:rPr>
        <w:t xml:space="preserve"> </w:t>
      </w:r>
      <w:r>
        <w:rPr>
          <w:rFonts w:cs="Badr"/>
          <w:szCs w:val="28"/>
          <w:rtl/>
          <w:lang w:bidi="fa-IR"/>
        </w:rPr>
        <w:t>الالتزام به .</w:t>
      </w:r>
    </w:p>
    <w:p w14:paraId="6942022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165 ) : </w:t>
      </w:r>
      <w:r>
        <w:rPr>
          <w:rFonts w:cs="Badr"/>
          <w:szCs w:val="28"/>
          <w:rtl/>
          <w:lang w:bidi="fa-IR"/>
        </w:rPr>
        <w:t>لا  بأس بأن يبيع ماله ويشترط على المشتري بيعه منه ثانياً</w:t>
      </w:r>
      <w:r>
        <w:rPr>
          <w:rFonts w:cs="Zar"/>
          <w:szCs w:val="25"/>
          <w:rtl/>
          <w:lang w:bidi="fa-IR"/>
        </w:rPr>
        <w:t xml:space="preserve"> ،</w:t>
      </w:r>
      <w:r w:rsidR="002A208E">
        <w:rPr>
          <w:rFonts w:cs="Zar"/>
          <w:szCs w:val="25"/>
          <w:rtl/>
          <w:lang w:bidi="fa-IR"/>
        </w:rPr>
        <w:t xml:space="preserve">  </w:t>
      </w:r>
      <w:r>
        <w:rPr>
          <w:rFonts w:cs="Badr"/>
          <w:szCs w:val="28"/>
          <w:rtl/>
          <w:lang w:bidi="fa-IR"/>
        </w:rPr>
        <w:t>ولو بعد حين . نعم لا  يجوز ذلك فيما إذا اشترط على المشتري أن يبيعه بأقلّ</w:t>
      </w:r>
      <w:r w:rsidR="002A208E">
        <w:rPr>
          <w:rFonts w:cs="Badr"/>
          <w:szCs w:val="28"/>
          <w:rtl/>
          <w:lang w:bidi="fa-IR"/>
        </w:rPr>
        <w:t xml:space="preserve"> </w:t>
      </w:r>
      <w:r>
        <w:rPr>
          <w:rFonts w:cs="Badr"/>
          <w:szCs w:val="28"/>
          <w:rtl/>
          <w:lang w:bidi="fa-IR"/>
        </w:rPr>
        <w:t>ممّا اشتراه أو يشترط المشتري على البائع بأن يشتريه بأكثر ممّا باعه</w:t>
      </w:r>
      <w:r>
        <w:rPr>
          <w:rFonts w:cs="Zar"/>
          <w:szCs w:val="25"/>
          <w:rtl/>
          <w:lang w:bidi="fa-IR"/>
        </w:rPr>
        <w:t xml:space="preserve"> ،</w:t>
      </w:r>
      <w:r>
        <w:rPr>
          <w:rFonts w:cs="Badr"/>
          <w:szCs w:val="28"/>
          <w:rtl/>
          <w:lang w:bidi="fa-IR"/>
        </w:rPr>
        <w:t xml:space="preserve"> والبيع</w:t>
      </w:r>
      <w:r w:rsidR="002A208E">
        <w:rPr>
          <w:rFonts w:cs="Badr"/>
          <w:szCs w:val="28"/>
          <w:rtl/>
          <w:lang w:bidi="fa-IR"/>
        </w:rPr>
        <w:t xml:space="preserve"> </w:t>
      </w:r>
      <w:r>
        <w:rPr>
          <w:rFonts w:cs="Badr"/>
          <w:szCs w:val="28"/>
          <w:rtl/>
          <w:lang w:bidi="fa-IR"/>
        </w:rPr>
        <w:t>في هذين الفرضين محكوم بالبطلان فضلاً عن الشرط .</w:t>
      </w:r>
    </w:p>
    <w:p w14:paraId="245A0EC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166 ) : </w:t>
      </w:r>
      <w:r>
        <w:rPr>
          <w:rFonts w:cs="Badr"/>
          <w:szCs w:val="28"/>
          <w:rtl/>
          <w:lang w:bidi="fa-IR"/>
        </w:rPr>
        <w:t>لا  يعتبر في صحّة الشرط أن يكون منجزاً</w:t>
      </w:r>
      <w:r>
        <w:rPr>
          <w:rFonts w:cs="Zar"/>
          <w:szCs w:val="25"/>
          <w:rtl/>
          <w:lang w:bidi="fa-IR"/>
        </w:rPr>
        <w:t xml:space="preserve"> ،</w:t>
      </w:r>
      <w:r>
        <w:rPr>
          <w:rFonts w:cs="Badr"/>
          <w:szCs w:val="28"/>
          <w:rtl/>
          <w:lang w:bidi="fa-IR"/>
        </w:rPr>
        <w:t xml:space="preserve"> بل يجوز فيه التعليق</w:t>
      </w:r>
      <w:r w:rsidR="002A208E">
        <w:rPr>
          <w:rFonts w:cs="Badr"/>
          <w:szCs w:val="28"/>
          <w:rtl/>
          <w:lang w:bidi="fa-IR"/>
        </w:rPr>
        <w:t xml:space="preserve"> </w:t>
      </w:r>
      <w:r>
        <w:rPr>
          <w:rFonts w:cs="Badr"/>
          <w:szCs w:val="28"/>
          <w:rtl/>
          <w:lang w:bidi="fa-IR"/>
        </w:rPr>
        <w:t>إذا   كان شرط فعل أو شرط نتيجة تمليك غير معوّض</w:t>
      </w:r>
      <w:r>
        <w:rPr>
          <w:rFonts w:cs="Zar"/>
          <w:szCs w:val="25"/>
          <w:rtl/>
          <w:lang w:bidi="fa-IR"/>
        </w:rPr>
        <w:t xml:space="preserve"> ،</w:t>
      </w:r>
      <w:r>
        <w:rPr>
          <w:rFonts w:cs="Badr"/>
          <w:szCs w:val="28"/>
          <w:rtl/>
          <w:lang w:bidi="fa-IR"/>
        </w:rPr>
        <w:t xml:space="preserve"> كما إذا باع داره وشرط</w:t>
      </w:r>
      <w:r w:rsidR="002A208E">
        <w:rPr>
          <w:rFonts w:cs="Badr"/>
          <w:szCs w:val="28"/>
          <w:rtl/>
          <w:lang w:bidi="fa-IR"/>
        </w:rPr>
        <w:t xml:space="preserve"> </w:t>
      </w:r>
      <w:r>
        <w:rPr>
          <w:rFonts w:cs="Badr"/>
          <w:szCs w:val="28"/>
          <w:rtl/>
          <w:lang w:bidi="fa-IR"/>
        </w:rPr>
        <w:t>على المشتري أن يكون له السكنى فيها شهراً إذا لم يسافر</w:t>
      </w:r>
      <w:r>
        <w:rPr>
          <w:rFonts w:cs="Zar"/>
          <w:szCs w:val="25"/>
          <w:rtl/>
          <w:lang w:bidi="fa-IR"/>
        </w:rPr>
        <w:t xml:space="preserve"> ،</w:t>
      </w:r>
      <w:r>
        <w:rPr>
          <w:rFonts w:cs="Badr"/>
          <w:szCs w:val="28"/>
          <w:rtl/>
          <w:lang w:bidi="fa-IR"/>
        </w:rPr>
        <w:t xml:space="preserve"> بل الظاهر جواز</w:t>
      </w:r>
      <w:r w:rsidR="002A208E">
        <w:rPr>
          <w:rFonts w:cs="Badr"/>
          <w:szCs w:val="28"/>
          <w:rtl/>
          <w:lang w:bidi="fa-IR"/>
        </w:rPr>
        <w:t xml:space="preserve"> </w:t>
      </w:r>
      <w:r>
        <w:rPr>
          <w:rFonts w:cs="Badr"/>
          <w:szCs w:val="28"/>
          <w:rtl/>
          <w:lang w:bidi="fa-IR"/>
        </w:rPr>
        <w:t>اشتراط أمر مجهول أيضاً</w:t>
      </w:r>
      <w:r>
        <w:rPr>
          <w:rFonts w:cs="Zar"/>
          <w:szCs w:val="25"/>
          <w:rtl/>
          <w:lang w:bidi="fa-IR"/>
        </w:rPr>
        <w:t xml:space="preserve"> ،</w:t>
      </w:r>
      <w:r>
        <w:rPr>
          <w:rFonts w:cs="Badr"/>
          <w:szCs w:val="28"/>
          <w:rtl/>
          <w:lang w:bidi="fa-IR"/>
        </w:rPr>
        <w:t xml:space="preserve"> إلاّ إذا   كانت الجهالة موجبة للغرر في البيع فيفسد</w:t>
      </w:r>
      <w:r w:rsidR="002A208E">
        <w:rPr>
          <w:rFonts w:cs="Badr"/>
          <w:szCs w:val="28"/>
          <w:rtl/>
          <w:lang w:bidi="fa-IR"/>
        </w:rPr>
        <w:t xml:space="preserve"> </w:t>
      </w:r>
      <w:r>
        <w:rPr>
          <w:rFonts w:cs="Badr"/>
          <w:szCs w:val="28"/>
          <w:rtl/>
          <w:lang w:bidi="fa-IR"/>
        </w:rPr>
        <w:t>حينئذٍ .</w:t>
      </w:r>
    </w:p>
    <w:p w14:paraId="2DF4C18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167 ) : </w:t>
      </w:r>
      <w:r>
        <w:rPr>
          <w:rFonts w:cs="Badr"/>
          <w:szCs w:val="28"/>
          <w:rtl/>
          <w:lang w:bidi="fa-IR"/>
        </w:rPr>
        <w:t>الظاهر أنّ فساد الشرط لا  يسري إلى العقد المشروط فيه</w:t>
      </w:r>
      <w:r w:rsidR="002A208E">
        <w:rPr>
          <w:rFonts w:cs="Badr"/>
          <w:szCs w:val="28"/>
          <w:rtl/>
          <w:lang w:bidi="fa-IR"/>
        </w:rPr>
        <w:t xml:space="preserve"> </w:t>
      </w:r>
      <w:r>
        <w:rPr>
          <w:rFonts w:cs="Badr"/>
          <w:szCs w:val="28"/>
          <w:rtl/>
          <w:lang w:bidi="fa-IR"/>
        </w:rPr>
        <w:t>فيصحّ العقد ويلغو الشرط</w:t>
      </w:r>
      <w:r>
        <w:rPr>
          <w:rFonts w:cs="Zar"/>
          <w:szCs w:val="25"/>
          <w:rtl/>
          <w:lang w:bidi="fa-IR"/>
        </w:rPr>
        <w:t xml:space="preserve"> ،</w:t>
      </w:r>
      <w:r>
        <w:rPr>
          <w:rFonts w:cs="Badr"/>
          <w:szCs w:val="28"/>
          <w:rtl/>
          <w:lang w:bidi="fa-IR"/>
        </w:rPr>
        <w:t xml:space="preserve"> إذا لم يكن الشرط منافياً لمقتضى العقد</w:t>
      </w:r>
      <w:r>
        <w:rPr>
          <w:rFonts w:cs="Zar"/>
          <w:szCs w:val="25"/>
          <w:rtl/>
          <w:lang w:bidi="fa-IR"/>
        </w:rPr>
        <w:t xml:space="preserve"> ،</w:t>
      </w:r>
      <w:r>
        <w:rPr>
          <w:rFonts w:cs="Badr"/>
          <w:szCs w:val="28"/>
          <w:rtl/>
          <w:lang w:bidi="fa-IR"/>
        </w:rPr>
        <w:t xml:space="preserve"> ولم يوجب</w:t>
      </w:r>
      <w:r w:rsidR="002A208E">
        <w:rPr>
          <w:rFonts w:cs="Badr"/>
          <w:szCs w:val="28"/>
          <w:rtl/>
          <w:lang w:bidi="fa-IR"/>
        </w:rPr>
        <w:t xml:space="preserve"> </w:t>
      </w:r>
      <w:r>
        <w:rPr>
          <w:rFonts w:cs="Badr"/>
          <w:szCs w:val="28"/>
          <w:rtl/>
          <w:lang w:bidi="fa-IR"/>
        </w:rPr>
        <w:t>سراية الغرر إليه .</w:t>
      </w:r>
    </w:p>
    <w:p w14:paraId="21B03EF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168 ) : </w:t>
      </w:r>
      <w:r>
        <w:rPr>
          <w:rFonts w:cs="Badr"/>
          <w:szCs w:val="28"/>
          <w:rtl/>
          <w:lang w:bidi="fa-IR"/>
        </w:rPr>
        <w:t>إذا امتنع المشروط عليه من فعل الشرط جاز للمشروط له</w:t>
      </w:r>
      <w:r w:rsidR="002A208E">
        <w:rPr>
          <w:rFonts w:cs="Badr"/>
          <w:szCs w:val="28"/>
          <w:rtl/>
          <w:lang w:bidi="fa-IR"/>
        </w:rPr>
        <w:t xml:space="preserve"> </w:t>
      </w:r>
      <w:r>
        <w:rPr>
          <w:rFonts w:cs="Badr"/>
          <w:szCs w:val="28"/>
          <w:rtl/>
          <w:lang w:bidi="fa-IR"/>
        </w:rPr>
        <w:t>إجباره عليه</w:t>
      </w:r>
      <w:r>
        <w:rPr>
          <w:rFonts w:cs="Zar"/>
          <w:szCs w:val="25"/>
          <w:rtl/>
          <w:lang w:bidi="fa-IR"/>
        </w:rPr>
        <w:t xml:space="preserve"> ،</w:t>
      </w:r>
      <w:r>
        <w:rPr>
          <w:rFonts w:cs="Badr"/>
          <w:szCs w:val="28"/>
          <w:rtl/>
          <w:lang w:bidi="fa-IR"/>
        </w:rPr>
        <w:t xml:space="preserve"> والظاهر أنّ خياره غير مشروط بتعذّر إجباره</w:t>
      </w:r>
      <w:r>
        <w:rPr>
          <w:rFonts w:cs="Zar"/>
          <w:szCs w:val="25"/>
          <w:rtl/>
          <w:lang w:bidi="fa-IR"/>
        </w:rPr>
        <w:t xml:space="preserve"> ،</w:t>
      </w:r>
      <w:r>
        <w:rPr>
          <w:rFonts w:cs="Badr"/>
          <w:szCs w:val="28"/>
          <w:rtl/>
          <w:lang w:bidi="fa-IR"/>
        </w:rPr>
        <w:t xml:space="preserve"> بل له الخيار عند</w:t>
      </w:r>
      <w:r w:rsidR="002A208E">
        <w:rPr>
          <w:rFonts w:cs="Badr"/>
          <w:szCs w:val="28"/>
          <w:rtl/>
          <w:lang w:bidi="fa-IR"/>
        </w:rPr>
        <w:t xml:space="preserve"> </w:t>
      </w:r>
      <w:r>
        <w:rPr>
          <w:rFonts w:cs="Badr"/>
          <w:szCs w:val="28"/>
          <w:rtl/>
          <w:lang w:bidi="fa-IR"/>
        </w:rPr>
        <w:t>مخالفته وعدم إتيانه بما اشترط عليه حتّى مع التمكّن من الإجبار</w:t>
      </w:r>
      <w:r>
        <w:rPr>
          <w:rFonts w:cs="Zar"/>
          <w:szCs w:val="25"/>
          <w:rtl/>
          <w:lang w:bidi="fa-IR"/>
        </w:rPr>
        <w:t xml:space="preserve"> ،</w:t>
      </w:r>
      <w:r>
        <w:rPr>
          <w:rFonts w:cs="Badr"/>
          <w:szCs w:val="28"/>
          <w:rtl/>
          <w:lang w:bidi="fa-IR"/>
        </w:rPr>
        <w:t xml:space="preserve"> وكذا حكم</w:t>
      </w:r>
      <w:r w:rsidR="002A208E">
        <w:rPr>
          <w:rFonts w:cs="Badr"/>
          <w:szCs w:val="28"/>
          <w:rtl/>
          <w:lang w:bidi="fa-IR"/>
        </w:rPr>
        <w:t xml:space="preserve"> </w:t>
      </w:r>
      <w:r>
        <w:rPr>
          <w:rFonts w:cs="Badr"/>
          <w:szCs w:val="28"/>
          <w:rtl/>
          <w:lang w:bidi="fa-IR"/>
        </w:rPr>
        <w:t>الإجبار والخيار في ما لو لم يفِ بمضمون شرط النتيجة</w:t>
      </w:r>
      <w:r>
        <w:rPr>
          <w:rFonts w:cs="Zar"/>
          <w:szCs w:val="25"/>
          <w:rtl/>
          <w:lang w:bidi="fa-IR"/>
        </w:rPr>
        <w:t xml:space="preserve"> ،</w:t>
      </w:r>
      <w:r>
        <w:rPr>
          <w:rFonts w:cs="Badr"/>
          <w:szCs w:val="28"/>
          <w:rtl/>
          <w:lang w:bidi="fa-IR"/>
        </w:rPr>
        <w:t xml:space="preserve"> فإذا فسخ انحلّ</w:t>
      </w:r>
      <w:r w:rsidR="002A208E">
        <w:rPr>
          <w:rFonts w:cs="Badr"/>
          <w:szCs w:val="28"/>
          <w:rtl/>
          <w:lang w:bidi="fa-IR"/>
        </w:rPr>
        <w:t xml:space="preserve"> </w:t>
      </w:r>
      <w:r>
        <w:rPr>
          <w:rFonts w:cs="Badr"/>
          <w:szCs w:val="28"/>
          <w:rtl/>
          <w:lang w:bidi="fa-IR"/>
        </w:rPr>
        <w:t>العقد والنتيجة معاً</w:t>
      </w:r>
      <w:r>
        <w:rPr>
          <w:rFonts w:cs="Zar"/>
          <w:szCs w:val="25"/>
          <w:rtl/>
          <w:lang w:bidi="fa-IR"/>
        </w:rPr>
        <w:t xml:space="preserve"> ،</w:t>
      </w:r>
      <w:r>
        <w:rPr>
          <w:rFonts w:cs="Badr"/>
          <w:szCs w:val="28"/>
          <w:rtl/>
          <w:lang w:bidi="fa-IR"/>
        </w:rPr>
        <w:t xml:space="preserve"> وسقط شرط الفعل</w:t>
      </w:r>
      <w:r>
        <w:rPr>
          <w:rFonts w:cs="Zar"/>
          <w:szCs w:val="25"/>
          <w:rtl/>
          <w:lang w:bidi="fa-IR"/>
        </w:rPr>
        <w:t xml:space="preserve"> ،</w:t>
      </w:r>
      <w:r>
        <w:rPr>
          <w:rFonts w:cs="Badr"/>
          <w:szCs w:val="28"/>
          <w:rtl/>
          <w:lang w:bidi="fa-IR"/>
        </w:rPr>
        <w:t xml:space="preserve"> إلاّ ما حصل وترتّب على الفعل من غاية</w:t>
      </w:r>
      <w:r w:rsidR="002A208E">
        <w:rPr>
          <w:rFonts w:cs="Badr"/>
          <w:szCs w:val="28"/>
          <w:rtl/>
          <w:lang w:bidi="fa-IR"/>
        </w:rPr>
        <w:t xml:space="preserve"> </w:t>
      </w:r>
      <w:r>
        <w:rPr>
          <w:rFonts w:cs="Badr"/>
          <w:szCs w:val="28"/>
          <w:rtl/>
          <w:lang w:bidi="fa-IR"/>
        </w:rPr>
        <w:t>اُخرى</w:t>
      </w:r>
      <w:r>
        <w:rPr>
          <w:rFonts w:cs="Zar"/>
          <w:szCs w:val="25"/>
          <w:rtl/>
          <w:lang w:bidi="fa-IR"/>
        </w:rPr>
        <w:t xml:space="preserve"> ، </w:t>
      </w:r>
      <w:r>
        <w:rPr>
          <w:rFonts w:cs="Badr"/>
          <w:szCs w:val="28"/>
          <w:rtl/>
          <w:lang w:bidi="fa-IR"/>
        </w:rPr>
        <w:t>وللمشروط له إسقاط الشرط دون الخيار أو إسقاطهما .</w:t>
      </w:r>
    </w:p>
    <w:p w14:paraId="016C600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169 ) : </w:t>
      </w:r>
      <w:r>
        <w:rPr>
          <w:rFonts w:cs="Badr"/>
          <w:szCs w:val="28"/>
          <w:rtl/>
          <w:lang w:bidi="fa-IR"/>
        </w:rPr>
        <w:t>إذا لم يتمكّن المشروط عليه من فعل الشرط كان للمشروط له</w:t>
      </w:r>
      <w:r w:rsidR="002A208E">
        <w:rPr>
          <w:rFonts w:cs="Badr"/>
          <w:szCs w:val="28"/>
          <w:rtl/>
          <w:lang w:bidi="fa-IR"/>
        </w:rPr>
        <w:t xml:space="preserve"> </w:t>
      </w:r>
      <w:r>
        <w:rPr>
          <w:rFonts w:cs="Badr"/>
          <w:szCs w:val="28"/>
          <w:rtl/>
          <w:lang w:bidi="fa-IR"/>
        </w:rPr>
        <w:t>الخيار في الفسخ ويستحقّ المطالبة بقيمة الشرط فيما لو كان يتقوّم بماليّة وأراد</w:t>
      </w:r>
      <w:r w:rsidR="002A208E">
        <w:rPr>
          <w:rFonts w:cs="Badr"/>
          <w:szCs w:val="28"/>
          <w:rtl/>
          <w:lang w:bidi="fa-IR"/>
        </w:rPr>
        <w:t xml:space="preserve"> </w:t>
      </w:r>
      <w:r>
        <w:rPr>
          <w:rFonts w:cs="Badr"/>
          <w:szCs w:val="28"/>
          <w:rtl/>
          <w:lang w:bidi="fa-IR"/>
        </w:rPr>
        <w:t>إمضاء العقد</w:t>
      </w:r>
      <w:r>
        <w:rPr>
          <w:rFonts w:cs="Zar"/>
          <w:szCs w:val="25"/>
          <w:rtl/>
          <w:lang w:bidi="fa-IR"/>
        </w:rPr>
        <w:t xml:space="preserve"> ،</w:t>
      </w:r>
      <w:r>
        <w:rPr>
          <w:rFonts w:cs="Badr"/>
          <w:szCs w:val="28"/>
          <w:rtl/>
          <w:lang w:bidi="fa-IR"/>
        </w:rPr>
        <w:t xml:space="preserve"> سواء كان عدم التمكّن لقصور فيه كما لو اشترط عليه صوم يوم</w:t>
      </w:r>
      <w:r w:rsidR="002A208E">
        <w:rPr>
          <w:rFonts w:cs="Badr"/>
          <w:szCs w:val="28"/>
          <w:rtl/>
          <w:lang w:bidi="fa-IR"/>
        </w:rPr>
        <w:t xml:space="preserve"> </w:t>
      </w:r>
      <w:r>
        <w:rPr>
          <w:rFonts w:cs="Badr"/>
          <w:szCs w:val="28"/>
          <w:rtl/>
          <w:lang w:bidi="fa-IR"/>
        </w:rPr>
        <w:t>فمرض فيه</w:t>
      </w:r>
      <w:r>
        <w:rPr>
          <w:rFonts w:cs="Zar"/>
          <w:szCs w:val="25"/>
          <w:rtl/>
          <w:lang w:bidi="fa-IR"/>
        </w:rPr>
        <w:t xml:space="preserve"> ،</w:t>
      </w:r>
      <w:r>
        <w:rPr>
          <w:rFonts w:cs="Badr"/>
          <w:szCs w:val="28"/>
          <w:rtl/>
          <w:lang w:bidi="fa-IR"/>
        </w:rPr>
        <w:t xml:space="preserve"> أو كان لقصور في موضوع الشرط</w:t>
      </w:r>
      <w:r>
        <w:rPr>
          <w:rFonts w:cs="Zar"/>
          <w:szCs w:val="25"/>
          <w:rtl/>
          <w:lang w:bidi="fa-IR"/>
        </w:rPr>
        <w:t xml:space="preserve"> ،</w:t>
      </w:r>
      <w:r>
        <w:rPr>
          <w:rFonts w:cs="Badr"/>
          <w:szCs w:val="28"/>
          <w:rtl/>
          <w:lang w:bidi="fa-IR"/>
        </w:rPr>
        <w:t xml:space="preserve"> كما لو اشترط عليه تسليم</w:t>
      </w:r>
      <w:r w:rsidR="002A208E">
        <w:rPr>
          <w:rFonts w:cs="Badr"/>
          <w:szCs w:val="28"/>
          <w:rtl/>
          <w:lang w:bidi="fa-IR"/>
        </w:rPr>
        <w:t xml:space="preserve"> </w:t>
      </w:r>
      <w:r>
        <w:rPr>
          <w:rFonts w:cs="Badr"/>
          <w:szCs w:val="28"/>
          <w:rtl/>
          <w:lang w:bidi="fa-IR"/>
        </w:rPr>
        <w:t>الثوب مصبوغاً فأتاه به غير مصبوغ وتلف في يد المشتري</w:t>
      </w:r>
      <w:r>
        <w:rPr>
          <w:rFonts w:cs="Zar"/>
          <w:szCs w:val="25"/>
          <w:rtl/>
          <w:lang w:bidi="fa-IR"/>
        </w:rPr>
        <w:t xml:space="preserve"> ،</w:t>
      </w:r>
      <w:r>
        <w:rPr>
          <w:rFonts w:cs="Badr"/>
          <w:szCs w:val="28"/>
          <w:rtl/>
          <w:lang w:bidi="fa-IR"/>
        </w:rPr>
        <w:t xml:space="preserve"> وفي الجميع له</w:t>
      </w:r>
      <w:r w:rsidR="002A208E">
        <w:rPr>
          <w:rFonts w:cs="Badr"/>
          <w:szCs w:val="28"/>
          <w:rtl/>
          <w:lang w:bidi="fa-IR"/>
        </w:rPr>
        <w:t xml:space="preserve">  </w:t>
      </w:r>
      <w:r>
        <w:rPr>
          <w:rFonts w:cs="Badr"/>
          <w:szCs w:val="28"/>
          <w:rtl/>
          <w:lang w:bidi="fa-IR"/>
        </w:rPr>
        <w:t>الخيار أيضاً .</w:t>
      </w:r>
    </w:p>
    <w:p w14:paraId="35AD8FCA" w14:textId="77777777" w:rsidR="00683E8D" w:rsidRDefault="00683E8D">
      <w:pPr>
        <w:widowControl w:val="0"/>
        <w:autoSpaceDE w:val="0"/>
        <w:autoSpaceDN w:val="0"/>
        <w:adjustRightInd w:val="0"/>
        <w:jc w:val="lowKashida"/>
        <w:rPr>
          <w:rFonts w:cs="Badr"/>
          <w:rtl/>
          <w:lang w:bidi="fa-IR"/>
        </w:rPr>
      </w:pPr>
    </w:p>
    <w:p w14:paraId="5E7213A5"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59688F62" w14:textId="77777777" w:rsidR="00683E8D" w:rsidRDefault="00683E8D">
      <w:pPr>
        <w:widowControl w:val="0"/>
        <w:autoSpaceDE w:val="0"/>
        <w:autoSpaceDN w:val="0"/>
        <w:adjustRightInd w:val="0"/>
        <w:jc w:val="lowKashida"/>
        <w:rPr>
          <w:rFonts w:cs="Badr"/>
          <w:rtl/>
          <w:lang w:bidi="fa-IR"/>
        </w:rPr>
      </w:pPr>
    </w:p>
    <w:p w14:paraId="1B5198C4" w14:textId="77777777" w:rsidR="00683E8D" w:rsidRDefault="00683E8D">
      <w:pPr>
        <w:autoSpaceDE w:val="0"/>
        <w:autoSpaceDN w:val="0"/>
        <w:adjustRightInd w:val="0"/>
        <w:jc w:val="center"/>
        <w:rPr>
          <w:rFonts w:cs="Badr"/>
          <w:rtl/>
          <w:lang w:bidi="fa-IR"/>
        </w:rPr>
      </w:pPr>
      <w:r>
        <w:rPr>
          <w:bCs/>
          <w:szCs w:val="34"/>
          <w:rtl/>
          <w:lang w:bidi="fa-IR"/>
        </w:rPr>
        <w:t>الفصل الخامس</w:t>
      </w:r>
    </w:p>
    <w:p w14:paraId="245E5BD7" w14:textId="77777777" w:rsidR="00683E8D" w:rsidRDefault="00683E8D">
      <w:pPr>
        <w:autoSpaceDE w:val="0"/>
        <w:autoSpaceDN w:val="0"/>
        <w:adjustRightInd w:val="0"/>
        <w:jc w:val="center"/>
        <w:rPr>
          <w:rFonts w:cs="Badr"/>
          <w:rtl/>
          <w:lang w:bidi="fa-IR"/>
        </w:rPr>
      </w:pPr>
      <w:r>
        <w:rPr>
          <w:szCs w:val="34"/>
          <w:rtl/>
          <w:lang w:bidi="fa-IR"/>
        </w:rPr>
        <w:t>أحكام الخيار</w:t>
      </w:r>
    </w:p>
    <w:p w14:paraId="52F60944"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rFonts w:cs="Badr"/>
          <w:szCs w:val="28"/>
          <w:rtl/>
          <w:lang w:bidi="fa-IR"/>
        </w:rPr>
        <w:t>الخيار حقّ من الحقوق</w:t>
      </w:r>
      <w:r>
        <w:rPr>
          <w:rFonts w:cs="Zar"/>
          <w:szCs w:val="25"/>
          <w:rtl/>
          <w:lang w:bidi="fa-IR"/>
        </w:rPr>
        <w:t xml:space="preserve"> ،</w:t>
      </w:r>
      <w:r>
        <w:rPr>
          <w:rFonts w:cs="Badr"/>
          <w:szCs w:val="28"/>
          <w:rtl/>
          <w:lang w:bidi="fa-IR"/>
        </w:rPr>
        <w:t xml:space="preserve"> فإذا مات مَن له الخيار انتقل إلى وارثه</w:t>
      </w:r>
      <w:r>
        <w:rPr>
          <w:rFonts w:cs="Zar"/>
          <w:szCs w:val="25"/>
          <w:rtl/>
          <w:lang w:bidi="fa-IR"/>
        </w:rPr>
        <w:t xml:space="preserve"> ،</w:t>
      </w:r>
      <w:r>
        <w:rPr>
          <w:rFonts w:cs="Badr"/>
          <w:szCs w:val="28"/>
          <w:rtl/>
          <w:lang w:bidi="fa-IR"/>
        </w:rPr>
        <w:t xml:space="preserve"> ويحرم منه</w:t>
      </w:r>
      <w:r w:rsidR="002A208E">
        <w:rPr>
          <w:rFonts w:cs="Badr"/>
          <w:szCs w:val="28"/>
          <w:rtl/>
          <w:lang w:bidi="fa-IR"/>
        </w:rPr>
        <w:t xml:space="preserve"> </w:t>
      </w:r>
      <w:r>
        <w:rPr>
          <w:rFonts w:cs="Badr"/>
          <w:szCs w:val="28"/>
          <w:rtl/>
          <w:lang w:bidi="fa-IR"/>
        </w:rPr>
        <w:t xml:space="preserve">من يحرم </w:t>
      </w:r>
      <w:r>
        <w:rPr>
          <w:rFonts w:cs="Badr"/>
          <w:szCs w:val="28"/>
          <w:rtl/>
          <w:lang w:bidi="fa-IR"/>
        </w:rPr>
        <w:lastRenderedPageBreak/>
        <w:t>من إرث المال بالقتل أو الكفر أو الرقّ</w:t>
      </w:r>
      <w:r>
        <w:rPr>
          <w:rFonts w:cs="Zar"/>
          <w:szCs w:val="25"/>
          <w:rtl/>
          <w:lang w:bidi="fa-IR"/>
        </w:rPr>
        <w:t xml:space="preserve"> ،</w:t>
      </w:r>
      <w:r>
        <w:rPr>
          <w:rFonts w:cs="Badr"/>
          <w:szCs w:val="28"/>
          <w:rtl/>
          <w:lang w:bidi="fa-IR"/>
        </w:rPr>
        <w:t xml:space="preserve"> ويحجب عنه ما يحجب عن</w:t>
      </w:r>
      <w:r w:rsidR="002A208E">
        <w:rPr>
          <w:rFonts w:cs="Badr"/>
          <w:szCs w:val="28"/>
          <w:rtl/>
          <w:lang w:bidi="fa-IR"/>
        </w:rPr>
        <w:t xml:space="preserve"> </w:t>
      </w:r>
      <w:r>
        <w:rPr>
          <w:rFonts w:cs="Badr"/>
          <w:szCs w:val="28"/>
          <w:rtl/>
          <w:lang w:bidi="fa-IR"/>
        </w:rPr>
        <w:t>إرث المال</w:t>
      </w:r>
      <w:r>
        <w:rPr>
          <w:rFonts w:cs="Zar"/>
          <w:szCs w:val="25"/>
          <w:rtl/>
          <w:lang w:bidi="fa-IR"/>
        </w:rPr>
        <w:t xml:space="preserve"> ،</w:t>
      </w:r>
      <w:r>
        <w:rPr>
          <w:rFonts w:cs="Badr"/>
          <w:szCs w:val="28"/>
          <w:rtl/>
          <w:lang w:bidi="fa-IR"/>
        </w:rPr>
        <w:t xml:space="preserve"> ولو كان العقد الذي فيه الخيار متعلّقاً بمال يحرم منه الوارث</w:t>
      </w:r>
      <w:r>
        <w:rPr>
          <w:rFonts w:cs="Zar"/>
          <w:szCs w:val="25"/>
          <w:rtl/>
          <w:lang w:bidi="fa-IR"/>
        </w:rPr>
        <w:t xml:space="preserve"> ،</w:t>
      </w:r>
      <w:r w:rsidR="002A208E">
        <w:rPr>
          <w:rFonts w:cs="Zar"/>
          <w:szCs w:val="25"/>
          <w:rtl/>
          <w:lang w:bidi="fa-IR"/>
        </w:rPr>
        <w:t xml:space="preserve"> </w:t>
      </w:r>
      <w:r>
        <w:rPr>
          <w:rFonts w:cs="Badr"/>
          <w:szCs w:val="28"/>
          <w:rtl/>
          <w:lang w:bidi="fa-IR"/>
        </w:rPr>
        <w:t>كالحبوة المختصّة بالذكر الأكبر</w:t>
      </w:r>
      <w:r>
        <w:rPr>
          <w:rFonts w:cs="Zar"/>
          <w:szCs w:val="25"/>
          <w:rtl/>
          <w:lang w:bidi="fa-IR"/>
        </w:rPr>
        <w:t xml:space="preserve"> ،</w:t>
      </w:r>
      <w:r>
        <w:rPr>
          <w:rFonts w:cs="Badr"/>
          <w:szCs w:val="28"/>
          <w:rtl/>
          <w:lang w:bidi="fa-IR"/>
        </w:rPr>
        <w:t xml:space="preserve"> والأرض التي لا  ترث منها الزوجة</w:t>
      </w:r>
      <w:r>
        <w:rPr>
          <w:rFonts w:cs="Zar"/>
          <w:szCs w:val="25"/>
          <w:rtl/>
          <w:lang w:bidi="fa-IR"/>
        </w:rPr>
        <w:t xml:space="preserve"> ،</w:t>
      </w:r>
      <w:r>
        <w:rPr>
          <w:rFonts w:cs="Badr"/>
          <w:szCs w:val="28"/>
          <w:rtl/>
          <w:lang w:bidi="fa-IR"/>
        </w:rPr>
        <w:t xml:space="preserve"> ففي</w:t>
      </w:r>
      <w:r w:rsidR="002A208E">
        <w:rPr>
          <w:rFonts w:cs="Badr"/>
          <w:szCs w:val="28"/>
          <w:rtl/>
          <w:lang w:bidi="fa-IR"/>
        </w:rPr>
        <w:t xml:space="preserve"> </w:t>
      </w:r>
      <w:r>
        <w:rPr>
          <w:rFonts w:cs="Badr"/>
          <w:szCs w:val="28"/>
          <w:rtl/>
          <w:lang w:bidi="fa-IR"/>
        </w:rPr>
        <w:t>حرمان ذلك الوارث من إرث الخيار وعدمه أقوال</w:t>
      </w:r>
      <w:r>
        <w:rPr>
          <w:rFonts w:cs="Zar"/>
          <w:szCs w:val="25"/>
          <w:rtl/>
          <w:lang w:bidi="fa-IR"/>
        </w:rPr>
        <w:t xml:space="preserve"> ،</w:t>
      </w:r>
      <w:r>
        <w:rPr>
          <w:rFonts w:cs="Badr"/>
          <w:szCs w:val="28"/>
          <w:rtl/>
          <w:lang w:bidi="fa-IR"/>
        </w:rPr>
        <w:t xml:space="preserve"> أقربها حرمانه والخيار</w:t>
      </w:r>
      <w:r w:rsidR="002A208E">
        <w:rPr>
          <w:rFonts w:cs="Badr"/>
          <w:szCs w:val="28"/>
          <w:rtl/>
          <w:lang w:bidi="fa-IR"/>
        </w:rPr>
        <w:t xml:space="preserve"> </w:t>
      </w:r>
      <w:r>
        <w:rPr>
          <w:rFonts w:cs="Badr"/>
          <w:szCs w:val="28"/>
          <w:rtl/>
          <w:lang w:bidi="fa-IR"/>
        </w:rPr>
        <w:t>لباقي الورثة</w:t>
      </w:r>
      <w:r>
        <w:rPr>
          <w:rFonts w:cs="Zar"/>
          <w:szCs w:val="25"/>
          <w:rtl/>
          <w:lang w:bidi="fa-IR"/>
        </w:rPr>
        <w:t xml:space="preserve"> ، </w:t>
      </w:r>
      <w:r>
        <w:rPr>
          <w:rFonts w:cs="Badr"/>
          <w:szCs w:val="28"/>
          <w:rtl/>
          <w:lang w:bidi="fa-IR"/>
        </w:rPr>
        <w:t>فلو باع الميّت أرضاً وكان له الخيار أو كان قد اشترى أرضاً وكان</w:t>
      </w:r>
      <w:r w:rsidR="002A208E">
        <w:rPr>
          <w:rFonts w:cs="Badr"/>
          <w:szCs w:val="28"/>
          <w:rtl/>
          <w:lang w:bidi="fa-IR"/>
        </w:rPr>
        <w:t xml:space="preserve"> </w:t>
      </w:r>
      <w:r>
        <w:rPr>
          <w:rFonts w:cs="Badr"/>
          <w:szCs w:val="28"/>
          <w:rtl/>
          <w:lang w:bidi="fa-IR"/>
        </w:rPr>
        <w:t>له الخيار لم ترث منه الزوجة كغيرها من الورثة</w:t>
      </w:r>
      <w:r>
        <w:rPr>
          <w:rFonts w:cs="Zar"/>
          <w:szCs w:val="25"/>
          <w:rtl/>
          <w:lang w:bidi="fa-IR"/>
        </w:rPr>
        <w:t xml:space="preserve"> ،</w:t>
      </w:r>
      <w:r>
        <w:rPr>
          <w:rFonts w:cs="Badr"/>
          <w:szCs w:val="28"/>
          <w:rtl/>
          <w:lang w:bidi="fa-IR"/>
        </w:rPr>
        <w:t xml:space="preserve"> وإن ورثت من الثمن في</w:t>
      </w:r>
      <w:r w:rsidR="002A208E">
        <w:rPr>
          <w:rFonts w:cs="Badr"/>
          <w:szCs w:val="28"/>
          <w:rtl/>
          <w:lang w:bidi="fa-IR"/>
        </w:rPr>
        <w:t xml:space="preserve"> </w:t>
      </w:r>
      <w:r>
        <w:rPr>
          <w:rFonts w:cs="Badr"/>
          <w:szCs w:val="28"/>
          <w:rtl/>
          <w:lang w:bidi="fa-IR"/>
        </w:rPr>
        <w:t>الصورة الاُولى</w:t>
      </w:r>
      <w:r>
        <w:rPr>
          <w:rFonts w:cs="Zar"/>
          <w:szCs w:val="25"/>
          <w:rtl/>
          <w:lang w:bidi="fa-IR"/>
        </w:rPr>
        <w:t xml:space="preserve"> ،</w:t>
      </w:r>
      <w:r>
        <w:rPr>
          <w:rFonts w:cs="Badr"/>
          <w:szCs w:val="28"/>
          <w:rtl/>
          <w:lang w:bidi="fa-IR"/>
        </w:rPr>
        <w:t xml:space="preserve"> كما لا  ترث من الثمن لو فسخ الورثة في الصورة الثانية .</w:t>
      </w:r>
    </w:p>
    <w:p w14:paraId="43CE5E7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170 ) : </w:t>
      </w:r>
      <w:r>
        <w:rPr>
          <w:rFonts w:cs="Badr"/>
          <w:szCs w:val="28"/>
          <w:rtl/>
          <w:lang w:bidi="fa-IR"/>
        </w:rPr>
        <w:t>إذا تعدّد الوارث للخيار</w:t>
      </w:r>
      <w:r>
        <w:rPr>
          <w:rFonts w:cs="Zar"/>
          <w:szCs w:val="25"/>
          <w:rtl/>
          <w:lang w:bidi="fa-IR"/>
        </w:rPr>
        <w:t xml:space="preserve"> ،</w:t>
      </w:r>
      <w:r>
        <w:rPr>
          <w:rFonts w:cs="Badr"/>
          <w:szCs w:val="28"/>
          <w:rtl/>
          <w:lang w:bidi="fa-IR"/>
        </w:rPr>
        <w:t xml:space="preserve"> فالظاهر أنّه لا  أثر لفسخ بعضهم بدون</w:t>
      </w:r>
      <w:r w:rsidR="002A208E">
        <w:rPr>
          <w:rFonts w:cs="Badr"/>
          <w:szCs w:val="28"/>
          <w:rtl/>
          <w:lang w:bidi="fa-IR"/>
        </w:rPr>
        <w:t xml:space="preserve"> </w:t>
      </w:r>
      <w:r>
        <w:rPr>
          <w:rFonts w:cs="Badr"/>
          <w:szCs w:val="28"/>
          <w:rtl/>
          <w:lang w:bidi="fa-IR"/>
        </w:rPr>
        <w:t>انضمام الباقين إليه في تمام المبيع ولا  في حصّته إلاّ إذا رضي مَن عليه الخيار</w:t>
      </w:r>
      <w:r>
        <w:rPr>
          <w:rFonts w:cs="Zar"/>
          <w:szCs w:val="25"/>
          <w:rtl/>
          <w:lang w:bidi="fa-IR"/>
        </w:rPr>
        <w:t xml:space="preserve"> ،</w:t>
      </w:r>
      <w:r w:rsidR="002A208E">
        <w:rPr>
          <w:rFonts w:cs="Zar"/>
          <w:szCs w:val="25"/>
          <w:rtl/>
          <w:lang w:bidi="fa-IR"/>
        </w:rPr>
        <w:t xml:space="preserve"> </w:t>
      </w:r>
      <w:r>
        <w:rPr>
          <w:rFonts w:cs="Badr"/>
          <w:szCs w:val="28"/>
          <w:rtl/>
          <w:lang w:bidi="fa-IR"/>
        </w:rPr>
        <w:t>فيصحّ في حصّته</w:t>
      </w:r>
      <w:r>
        <w:rPr>
          <w:rFonts w:cs="Zar"/>
          <w:szCs w:val="25"/>
          <w:rtl/>
          <w:lang w:bidi="fa-IR"/>
        </w:rPr>
        <w:t xml:space="preserve"> ،</w:t>
      </w:r>
      <w:r>
        <w:rPr>
          <w:rFonts w:cs="Badr"/>
          <w:szCs w:val="28"/>
          <w:rtl/>
          <w:lang w:bidi="fa-IR"/>
        </w:rPr>
        <w:t xml:space="preserve"> ولو أسقط بعضهم فهل يكون الخيار للباقي</w:t>
      </w:r>
      <w:r>
        <w:rPr>
          <w:rFonts w:cs="Nazanin"/>
          <w:bCs/>
          <w:szCs w:val="23"/>
          <w:rtl/>
          <w:lang w:bidi="fa-IR"/>
        </w:rPr>
        <w:t xml:space="preserve"> ؟</w:t>
      </w:r>
    </w:p>
    <w:p w14:paraId="5F0A5F6E" w14:textId="77777777" w:rsidR="00683E8D" w:rsidRDefault="00683E8D">
      <w:pPr>
        <w:widowControl w:val="0"/>
        <w:autoSpaceDE w:val="0"/>
        <w:autoSpaceDN w:val="0"/>
        <w:adjustRightInd w:val="0"/>
        <w:jc w:val="lowKashida"/>
        <w:rPr>
          <w:rFonts w:cs="Badr"/>
          <w:rtl/>
          <w:lang w:bidi="fa-IR"/>
        </w:rPr>
      </w:pPr>
      <w:r>
        <w:rPr>
          <w:rFonts w:cs="Nazanin"/>
          <w:szCs w:val="23"/>
          <w:rtl/>
          <w:lang w:bidi="fa-IR"/>
        </w:rPr>
        <w:t xml:space="preserve">     </w:t>
      </w:r>
      <w:r>
        <w:rPr>
          <w:rFonts w:cs="Badr"/>
          <w:szCs w:val="28"/>
          <w:rtl/>
          <w:lang w:bidi="fa-IR"/>
        </w:rPr>
        <w:t>وجهان</w:t>
      </w:r>
      <w:r>
        <w:rPr>
          <w:rFonts w:cs="Zar"/>
          <w:szCs w:val="25"/>
          <w:rtl/>
          <w:lang w:bidi="fa-IR"/>
        </w:rPr>
        <w:t xml:space="preserve"> ،</w:t>
      </w:r>
      <w:r>
        <w:rPr>
          <w:rFonts w:cs="Badr"/>
          <w:szCs w:val="28"/>
          <w:rtl/>
          <w:lang w:bidi="fa-IR"/>
        </w:rPr>
        <w:t xml:space="preserve"> لا  يخلو الأوّل من وجه .</w:t>
      </w:r>
    </w:p>
    <w:p w14:paraId="2BFBF04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171 ) : </w:t>
      </w:r>
      <w:r>
        <w:rPr>
          <w:rFonts w:cs="Badr"/>
          <w:szCs w:val="28"/>
          <w:rtl/>
          <w:lang w:bidi="fa-IR"/>
        </w:rPr>
        <w:t>إذا فسخ الورثة بيع مورثهم</w:t>
      </w:r>
      <w:r>
        <w:rPr>
          <w:rFonts w:cs="Zar"/>
          <w:szCs w:val="25"/>
          <w:rtl/>
          <w:lang w:bidi="fa-IR"/>
        </w:rPr>
        <w:t xml:space="preserve"> ،</w:t>
      </w:r>
      <w:r>
        <w:rPr>
          <w:rFonts w:cs="Badr"/>
          <w:szCs w:val="28"/>
          <w:rtl/>
          <w:lang w:bidi="fa-IR"/>
        </w:rPr>
        <w:t xml:space="preserve"> فإن كان عين الثمن موجوداً</w:t>
      </w:r>
      <w:r w:rsidR="002A208E">
        <w:rPr>
          <w:rFonts w:cs="Badr"/>
          <w:szCs w:val="28"/>
          <w:rtl/>
          <w:lang w:bidi="fa-IR"/>
        </w:rPr>
        <w:t xml:space="preserve"> </w:t>
      </w:r>
      <w:r>
        <w:rPr>
          <w:rFonts w:cs="Badr"/>
          <w:szCs w:val="28"/>
          <w:rtl/>
          <w:lang w:bidi="fa-IR"/>
        </w:rPr>
        <w:t>دفعوه إلى المشتري</w:t>
      </w:r>
      <w:r>
        <w:rPr>
          <w:rFonts w:cs="Zar"/>
          <w:szCs w:val="25"/>
          <w:rtl/>
          <w:lang w:bidi="fa-IR"/>
        </w:rPr>
        <w:t xml:space="preserve"> ،</w:t>
      </w:r>
      <w:r>
        <w:rPr>
          <w:rFonts w:cs="Badr"/>
          <w:szCs w:val="28"/>
          <w:rtl/>
          <w:lang w:bidi="fa-IR"/>
        </w:rPr>
        <w:t xml:space="preserve"> وإن كان تالفاً أو بحكمه فيضمنون للمشتري ويدفعونه</w:t>
      </w:r>
      <w:r w:rsidR="002A208E">
        <w:rPr>
          <w:rFonts w:cs="Badr"/>
          <w:szCs w:val="28"/>
          <w:rtl/>
          <w:lang w:bidi="fa-IR"/>
        </w:rPr>
        <w:t xml:space="preserve"> </w:t>
      </w:r>
      <w:r>
        <w:rPr>
          <w:rFonts w:cs="Badr"/>
          <w:szCs w:val="28"/>
          <w:rtl/>
          <w:lang w:bidi="fa-IR"/>
        </w:rPr>
        <w:t>من أموالهم .</w:t>
      </w:r>
    </w:p>
    <w:p w14:paraId="7B3CB9A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172 ) : </w:t>
      </w:r>
      <w:r>
        <w:rPr>
          <w:rFonts w:cs="Badr"/>
          <w:szCs w:val="28"/>
          <w:rtl/>
          <w:lang w:bidi="fa-IR"/>
        </w:rPr>
        <w:t>لو كان الخيار لأجنبيّ عن العقد فمات لم ينتقل الخيار إلى</w:t>
      </w:r>
      <w:r w:rsidR="002A208E">
        <w:rPr>
          <w:rFonts w:cs="Badr"/>
          <w:szCs w:val="28"/>
          <w:rtl/>
          <w:lang w:bidi="fa-IR"/>
        </w:rPr>
        <w:t xml:space="preserve"> </w:t>
      </w:r>
      <w:r>
        <w:rPr>
          <w:rFonts w:cs="Badr"/>
          <w:szCs w:val="28"/>
          <w:rtl/>
          <w:lang w:bidi="fa-IR"/>
        </w:rPr>
        <w:t>وارثه مع ظهور جعله له خاصّة تولية .</w:t>
      </w:r>
    </w:p>
    <w:p w14:paraId="63AB969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173 ) : </w:t>
      </w:r>
      <w:r>
        <w:rPr>
          <w:rFonts w:cs="Badr"/>
          <w:szCs w:val="28"/>
          <w:rtl/>
          <w:lang w:bidi="fa-IR"/>
        </w:rPr>
        <w:t>تلف المبيع بعد قبضه في زمان الخيار من دون تفريط فمن مال</w:t>
      </w:r>
      <w:r w:rsidR="002A208E">
        <w:rPr>
          <w:rFonts w:cs="Badr"/>
          <w:szCs w:val="28"/>
          <w:rtl/>
          <w:lang w:bidi="fa-IR"/>
        </w:rPr>
        <w:t xml:space="preserve">  </w:t>
      </w:r>
      <w:r>
        <w:rPr>
          <w:rFonts w:cs="Badr"/>
          <w:szCs w:val="28"/>
          <w:rtl/>
          <w:lang w:bidi="fa-IR"/>
        </w:rPr>
        <w:t>المشتري إن كان الخيار للبائع أوّلهما أو لأجنبيّ</w:t>
      </w:r>
      <w:r>
        <w:rPr>
          <w:rFonts w:cs="Zar"/>
          <w:szCs w:val="25"/>
          <w:rtl/>
          <w:lang w:bidi="fa-IR"/>
        </w:rPr>
        <w:t xml:space="preserve"> ،</w:t>
      </w:r>
      <w:r>
        <w:rPr>
          <w:rFonts w:cs="Badr"/>
          <w:szCs w:val="28"/>
          <w:rtl/>
          <w:lang w:bidi="fa-IR"/>
        </w:rPr>
        <w:t xml:space="preserve"> ومن البائع إن كان الخيار</w:t>
      </w:r>
      <w:r w:rsidR="002A208E">
        <w:rPr>
          <w:rFonts w:cs="Badr"/>
          <w:szCs w:val="28"/>
          <w:rtl/>
          <w:lang w:bidi="fa-IR"/>
        </w:rPr>
        <w:t xml:space="preserve"> </w:t>
      </w:r>
      <w:r>
        <w:rPr>
          <w:rFonts w:cs="Badr"/>
          <w:szCs w:val="28"/>
          <w:rtl/>
          <w:lang w:bidi="fa-IR"/>
        </w:rPr>
        <w:t>للمشتري خاصّة .</w:t>
      </w:r>
    </w:p>
    <w:p w14:paraId="48BDAF38" w14:textId="77777777" w:rsidR="00683E8D" w:rsidRDefault="00683E8D">
      <w:pPr>
        <w:widowControl w:val="0"/>
        <w:autoSpaceDE w:val="0"/>
        <w:autoSpaceDN w:val="0"/>
        <w:adjustRightInd w:val="0"/>
        <w:jc w:val="lowKashida"/>
        <w:rPr>
          <w:rFonts w:cs="Badr"/>
          <w:rtl/>
          <w:lang w:bidi="fa-IR"/>
        </w:rPr>
      </w:pPr>
    </w:p>
    <w:p w14:paraId="2FF7DB4D"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52A4D849" w14:textId="77777777" w:rsidR="00683E8D" w:rsidRDefault="00683E8D">
      <w:pPr>
        <w:widowControl w:val="0"/>
        <w:autoSpaceDE w:val="0"/>
        <w:autoSpaceDN w:val="0"/>
        <w:adjustRightInd w:val="0"/>
        <w:jc w:val="lowKashida"/>
        <w:rPr>
          <w:rFonts w:cs="Badr"/>
          <w:rtl/>
          <w:lang w:bidi="fa-IR"/>
        </w:rPr>
      </w:pPr>
    </w:p>
    <w:p w14:paraId="190A5505" w14:textId="77777777" w:rsidR="00683E8D" w:rsidRDefault="00683E8D">
      <w:pPr>
        <w:autoSpaceDE w:val="0"/>
        <w:autoSpaceDN w:val="0"/>
        <w:adjustRightInd w:val="0"/>
        <w:jc w:val="center"/>
        <w:rPr>
          <w:rFonts w:cs="Badr"/>
          <w:rtl/>
          <w:lang w:bidi="fa-IR"/>
        </w:rPr>
      </w:pPr>
      <w:r>
        <w:rPr>
          <w:bCs/>
          <w:szCs w:val="34"/>
          <w:rtl/>
          <w:lang w:bidi="fa-IR"/>
        </w:rPr>
        <w:t>الفصل السادس</w:t>
      </w:r>
    </w:p>
    <w:p w14:paraId="3C6C54E4" w14:textId="77777777" w:rsidR="00683E8D" w:rsidRDefault="00683E8D">
      <w:pPr>
        <w:autoSpaceDE w:val="0"/>
        <w:autoSpaceDN w:val="0"/>
        <w:adjustRightInd w:val="0"/>
        <w:jc w:val="center"/>
        <w:rPr>
          <w:rFonts w:cs="Badr"/>
          <w:rtl/>
          <w:lang w:bidi="fa-IR"/>
        </w:rPr>
      </w:pPr>
      <w:r>
        <w:rPr>
          <w:szCs w:val="34"/>
          <w:rtl/>
          <w:lang w:bidi="fa-IR"/>
        </w:rPr>
        <w:t>ما يدخل في المبيع</w:t>
      </w:r>
    </w:p>
    <w:p w14:paraId="230191E3"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rFonts w:cs="Badr"/>
          <w:szCs w:val="28"/>
          <w:rtl/>
          <w:lang w:bidi="fa-IR"/>
        </w:rPr>
        <w:t>مَن باع شيئاً دخل في المبيع ما يقصد المتعاملان دخوله فيه دون غيره</w:t>
      </w:r>
      <w:r>
        <w:rPr>
          <w:rFonts w:cs="Zar"/>
          <w:szCs w:val="25"/>
          <w:rtl/>
          <w:lang w:bidi="fa-IR"/>
        </w:rPr>
        <w:t xml:space="preserve"> ،</w:t>
      </w:r>
      <w:r w:rsidR="002A208E">
        <w:rPr>
          <w:rFonts w:cs="Zar"/>
          <w:szCs w:val="25"/>
          <w:rtl/>
          <w:lang w:bidi="fa-IR"/>
        </w:rPr>
        <w:t xml:space="preserve"> </w:t>
      </w:r>
      <w:r>
        <w:rPr>
          <w:rFonts w:cs="Badr"/>
          <w:szCs w:val="28"/>
          <w:rtl/>
          <w:lang w:bidi="fa-IR"/>
        </w:rPr>
        <w:t>ويعرف قصدهما بما يتناوله اللفظ لغة أو عرفاً عامّاً أو خاصّاً</w:t>
      </w:r>
      <w:r>
        <w:rPr>
          <w:rFonts w:cs="Zar"/>
          <w:szCs w:val="25"/>
          <w:rtl/>
          <w:lang w:bidi="fa-IR"/>
        </w:rPr>
        <w:t xml:space="preserve"> ،</w:t>
      </w:r>
      <w:r>
        <w:rPr>
          <w:rFonts w:cs="Badr"/>
          <w:szCs w:val="28"/>
          <w:rtl/>
          <w:lang w:bidi="fa-IR"/>
        </w:rPr>
        <w:t xml:space="preserve"> أو قرينة خاصّة .</w:t>
      </w:r>
    </w:p>
    <w:p w14:paraId="0E4669E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فمَن باع بستاناً دخل فيه الأرض والأبنية فيه والشجر والنخل والبئر</w:t>
      </w:r>
      <w:r w:rsidR="002A208E">
        <w:rPr>
          <w:rFonts w:cs="Badr"/>
          <w:szCs w:val="28"/>
          <w:rtl/>
          <w:lang w:bidi="fa-IR"/>
        </w:rPr>
        <w:t xml:space="preserve"> </w:t>
      </w:r>
      <w:r>
        <w:rPr>
          <w:rFonts w:cs="Badr"/>
          <w:szCs w:val="28"/>
          <w:rtl/>
          <w:lang w:bidi="fa-IR"/>
        </w:rPr>
        <w:t>ـ إلاّ الآبار العميقة التي هي لريّ مساحات كبيرة ـ والناعور والحظيرة</w:t>
      </w:r>
      <w:r>
        <w:rPr>
          <w:rFonts w:cs="Zar"/>
          <w:szCs w:val="25"/>
          <w:rtl/>
          <w:lang w:bidi="fa-IR"/>
        </w:rPr>
        <w:t xml:space="preserve"> ، </w:t>
      </w:r>
      <w:r>
        <w:rPr>
          <w:rFonts w:cs="Badr"/>
          <w:szCs w:val="28"/>
          <w:rtl/>
          <w:lang w:bidi="fa-IR"/>
        </w:rPr>
        <w:t>ونحوها</w:t>
      </w:r>
      <w:r w:rsidR="002A208E">
        <w:rPr>
          <w:rFonts w:cs="Badr"/>
          <w:szCs w:val="28"/>
          <w:rtl/>
          <w:lang w:bidi="fa-IR"/>
        </w:rPr>
        <w:t xml:space="preserve"> </w:t>
      </w:r>
      <w:r>
        <w:rPr>
          <w:rFonts w:cs="Badr"/>
          <w:szCs w:val="28"/>
          <w:rtl/>
          <w:lang w:bidi="fa-IR"/>
        </w:rPr>
        <w:t>ممّا هو من أجزائها أو توابعها .</w:t>
      </w:r>
    </w:p>
    <w:p w14:paraId="3E58FAB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أمّا مَن باع أرضاً فلا يدخل فيها الشجر والنخل الموجودان</w:t>
      </w:r>
      <w:r>
        <w:rPr>
          <w:rFonts w:cs="Zar"/>
          <w:szCs w:val="25"/>
          <w:rtl/>
          <w:lang w:bidi="fa-IR"/>
        </w:rPr>
        <w:t xml:space="preserve"> ،</w:t>
      </w:r>
      <w:r>
        <w:rPr>
          <w:rFonts w:cs="Badr"/>
          <w:szCs w:val="28"/>
          <w:rtl/>
          <w:lang w:bidi="fa-IR"/>
        </w:rPr>
        <w:t xml:space="preserve"> وكذا لا  يدخل</w:t>
      </w:r>
      <w:r w:rsidR="002A208E">
        <w:rPr>
          <w:rFonts w:cs="Badr"/>
          <w:szCs w:val="28"/>
          <w:rtl/>
          <w:lang w:bidi="fa-IR"/>
        </w:rPr>
        <w:t xml:space="preserve"> </w:t>
      </w:r>
      <w:r>
        <w:rPr>
          <w:rFonts w:cs="Badr"/>
          <w:szCs w:val="28"/>
          <w:rtl/>
          <w:lang w:bidi="fa-IR"/>
        </w:rPr>
        <w:t>الحمل في بيع الاُمّ</w:t>
      </w:r>
      <w:r>
        <w:rPr>
          <w:rFonts w:cs="Zar"/>
          <w:szCs w:val="25"/>
          <w:rtl/>
          <w:lang w:bidi="fa-IR"/>
        </w:rPr>
        <w:t xml:space="preserve"> ،</w:t>
      </w:r>
      <w:r>
        <w:rPr>
          <w:rFonts w:cs="Badr"/>
          <w:szCs w:val="28"/>
          <w:rtl/>
          <w:lang w:bidi="fa-IR"/>
        </w:rPr>
        <w:t xml:space="preserve"> ولا  الثمرة في بيع الشجرة</w:t>
      </w:r>
      <w:r>
        <w:rPr>
          <w:rFonts w:cs="Zar"/>
          <w:szCs w:val="25"/>
          <w:rtl/>
          <w:lang w:bidi="fa-IR"/>
        </w:rPr>
        <w:t xml:space="preserve"> ،</w:t>
      </w:r>
      <w:r>
        <w:rPr>
          <w:rFonts w:cs="Badr"/>
          <w:szCs w:val="28"/>
          <w:rtl/>
          <w:lang w:bidi="fa-IR"/>
        </w:rPr>
        <w:t xml:space="preserve"> إلاّ إذا   كان متعارفاً دخول ذلك .</w:t>
      </w:r>
    </w:p>
    <w:p w14:paraId="769607E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نعم</w:t>
      </w:r>
      <w:r>
        <w:rPr>
          <w:rFonts w:cs="Zar"/>
          <w:szCs w:val="25"/>
          <w:rtl/>
          <w:lang w:bidi="fa-IR"/>
        </w:rPr>
        <w:t xml:space="preserve"> ،</w:t>
      </w:r>
      <w:r>
        <w:rPr>
          <w:rFonts w:cs="Badr"/>
          <w:szCs w:val="28"/>
          <w:rtl/>
          <w:lang w:bidi="fa-IR"/>
        </w:rPr>
        <w:t xml:space="preserve"> إذا باع نخلاً فإن كان التمر مو</w:t>
      </w:r>
      <w:r>
        <w:rPr>
          <w:rFonts w:hint="cs"/>
          <w:szCs w:val="28"/>
          <w:rtl/>
          <w:lang w:bidi="fa-IR"/>
        </w:rPr>
        <w:t>ٔ</w:t>
      </w:r>
      <w:r>
        <w:rPr>
          <w:rFonts w:cs="Badr"/>
          <w:szCs w:val="28"/>
          <w:rtl/>
          <w:lang w:bidi="fa-IR"/>
        </w:rPr>
        <w:t>ّراً</w:t>
      </w:r>
      <w:r>
        <w:rPr>
          <w:rFonts w:cs="Zar"/>
          <w:szCs w:val="25"/>
          <w:rtl/>
          <w:lang w:bidi="fa-IR"/>
        </w:rPr>
        <w:t xml:space="preserve"> ،</w:t>
      </w:r>
      <w:r>
        <w:rPr>
          <w:rFonts w:cs="Badr"/>
          <w:szCs w:val="28"/>
          <w:rtl/>
          <w:lang w:bidi="fa-IR"/>
        </w:rPr>
        <w:t xml:space="preserve"> فالتمر للبائع</w:t>
      </w:r>
      <w:r>
        <w:rPr>
          <w:rFonts w:cs="Zar"/>
          <w:szCs w:val="25"/>
          <w:rtl/>
          <w:lang w:bidi="fa-IR"/>
        </w:rPr>
        <w:t xml:space="preserve"> ،</w:t>
      </w:r>
      <w:r>
        <w:rPr>
          <w:rFonts w:cs="Badr"/>
          <w:szCs w:val="28"/>
          <w:rtl/>
          <w:lang w:bidi="fa-IR"/>
        </w:rPr>
        <w:t xml:space="preserve"> وإن لم يكن مو</w:t>
      </w:r>
      <w:r>
        <w:rPr>
          <w:rFonts w:hint="cs"/>
          <w:szCs w:val="28"/>
          <w:rtl/>
          <w:lang w:bidi="fa-IR"/>
        </w:rPr>
        <w:t>ٔ</w:t>
      </w:r>
      <w:r>
        <w:rPr>
          <w:rFonts w:cs="Badr"/>
          <w:szCs w:val="28"/>
          <w:rtl/>
          <w:lang w:bidi="fa-IR"/>
        </w:rPr>
        <w:t>ّراً فهو</w:t>
      </w:r>
      <w:r w:rsidR="002A208E">
        <w:rPr>
          <w:rFonts w:cs="Badr"/>
          <w:szCs w:val="28"/>
          <w:rtl/>
          <w:lang w:bidi="fa-IR"/>
        </w:rPr>
        <w:t xml:space="preserve"> </w:t>
      </w:r>
      <w:r>
        <w:rPr>
          <w:rFonts w:cs="Badr"/>
          <w:szCs w:val="28"/>
          <w:rtl/>
          <w:lang w:bidi="fa-IR"/>
        </w:rPr>
        <w:t>للمشتري</w:t>
      </w:r>
      <w:r>
        <w:rPr>
          <w:rFonts w:cs="Zar"/>
          <w:szCs w:val="25"/>
          <w:rtl/>
          <w:lang w:bidi="fa-IR"/>
        </w:rPr>
        <w:t xml:space="preserve"> ،</w:t>
      </w:r>
      <w:r>
        <w:rPr>
          <w:rFonts w:cs="Badr"/>
          <w:szCs w:val="28"/>
          <w:rtl/>
          <w:lang w:bidi="fa-IR"/>
        </w:rPr>
        <w:t xml:space="preserve"> ويختصّ هذا الحكم ببيع النخل دون ما لو نقل النخل بغير البيع أو بيع</w:t>
      </w:r>
      <w:r w:rsidR="002A208E">
        <w:rPr>
          <w:rFonts w:cs="Badr"/>
          <w:szCs w:val="28"/>
          <w:rtl/>
          <w:lang w:bidi="fa-IR"/>
        </w:rPr>
        <w:t xml:space="preserve"> </w:t>
      </w:r>
      <w:r>
        <w:rPr>
          <w:rFonts w:cs="Badr"/>
          <w:szCs w:val="28"/>
          <w:rtl/>
          <w:lang w:bidi="fa-IR"/>
        </w:rPr>
        <w:t>غير النخل من سائر الشجر</w:t>
      </w:r>
      <w:r>
        <w:rPr>
          <w:rFonts w:cs="Zar"/>
          <w:szCs w:val="25"/>
          <w:rtl/>
          <w:lang w:bidi="fa-IR"/>
        </w:rPr>
        <w:t xml:space="preserve"> ،</w:t>
      </w:r>
      <w:r>
        <w:rPr>
          <w:rFonts w:cs="Badr"/>
          <w:szCs w:val="28"/>
          <w:rtl/>
          <w:lang w:bidi="fa-IR"/>
        </w:rPr>
        <w:t xml:space="preserve"> فالثمر فيه للبائع مطلقاً وإن لم يكن مو</w:t>
      </w:r>
      <w:r>
        <w:rPr>
          <w:rFonts w:hint="cs"/>
          <w:szCs w:val="28"/>
          <w:rtl/>
          <w:lang w:bidi="fa-IR"/>
        </w:rPr>
        <w:t>ٔ</w:t>
      </w:r>
      <w:r>
        <w:rPr>
          <w:rFonts w:cs="Badr"/>
          <w:szCs w:val="28"/>
          <w:rtl/>
          <w:lang w:bidi="fa-IR"/>
        </w:rPr>
        <w:t>ّراً . هذا إذا</w:t>
      </w:r>
      <w:r w:rsidR="002A208E">
        <w:rPr>
          <w:rFonts w:cs="Badr"/>
          <w:szCs w:val="28"/>
          <w:rtl/>
          <w:lang w:bidi="fa-IR"/>
        </w:rPr>
        <w:t xml:space="preserve"> </w:t>
      </w:r>
      <w:r>
        <w:rPr>
          <w:rFonts w:cs="Badr"/>
          <w:szCs w:val="28"/>
          <w:rtl/>
          <w:lang w:bidi="fa-IR"/>
        </w:rPr>
        <w:t>لم تكن قرينة على دخول الثمر في بيع الشجر</w:t>
      </w:r>
      <w:r>
        <w:rPr>
          <w:rFonts w:cs="Zar"/>
          <w:szCs w:val="25"/>
          <w:rtl/>
          <w:lang w:bidi="fa-IR"/>
        </w:rPr>
        <w:t xml:space="preserve"> ،</w:t>
      </w:r>
      <w:r>
        <w:rPr>
          <w:rFonts w:cs="Badr"/>
          <w:szCs w:val="28"/>
          <w:rtl/>
          <w:lang w:bidi="fa-IR"/>
        </w:rPr>
        <w:t xml:space="preserve"> كما مرّ في الشجر في بيع الأرض</w:t>
      </w:r>
      <w:r w:rsidR="002A208E">
        <w:rPr>
          <w:rFonts w:cs="Badr"/>
          <w:szCs w:val="28"/>
          <w:rtl/>
          <w:lang w:bidi="fa-IR"/>
        </w:rPr>
        <w:t xml:space="preserve"> </w:t>
      </w:r>
      <w:r>
        <w:rPr>
          <w:rFonts w:cs="Badr"/>
          <w:szCs w:val="28"/>
          <w:rtl/>
          <w:lang w:bidi="fa-IR"/>
        </w:rPr>
        <w:t>أو الحمل في بيع الدابّة .</w:t>
      </w:r>
    </w:p>
    <w:p w14:paraId="74B929B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174 ) : </w:t>
      </w:r>
      <w:r>
        <w:rPr>
          <w:rFonts w:cs="Badr"/>
          <w:szCs w:val="28"/>
          <w:rtl/>
          <w:lang w:bidi="fa-IR"/>
        </w:rPr>
        <w:t>إذا باع الشجر وبقي الثمر للبائع في الفروض المتقدّمة واحتاج</w:t>
      </w:r>
      <w:r w:rsidR="002A208E">
        <w:rPr>
          <w:rFonts w:cs="Badr"/>
          <w:szCs w:val="28"/>
          <w:rtl/>
          <w:lang w:bidi="fa-IR"/>
        </w:rPr>
        <w:t xml:space="preserve"> </w:t>
      </w:r>
      <w:r>
        <w:rPr>
          <w:rFonts w:cs="Badr"/>
          <w:szCs w:val="28"/>
          <w:rtl/>
          <w:lang w:bidi="fa-IR"/>
        </w:rPr>
        <w:t>الثمر أو الشجر إلى السقي لم يكن للآخر المنع</w:t>
      </w:r>
      <w:r>
        <w:rPr>
          <w:rFonts w:cs="Zar"/>
          <w:szCs w:val="25"/>
          <w:rtl/>
          <w:lang w:bidi="fa-IR"/>
        </w:rPr>
        <w:t xml:space="preserve"> ،</w:t>
      </w:r>
      <w:r>
        <w:rPr>
          <w:rFonts w:cs="Badr"/>
          <w:szCs w:val="28"/>
          <w:rtl/>
          <w:lang w:bidi="fa-IR"/>
        </w:rPr>
        <w:t xml:space="preserve"> ولا  يجب على أحدهما السقي</w:t>
      </w:r>
      <w:r w:rsidR="002A208E">
        <w:rPr>
          <w:rFonts w:cs="Badr"/>
          <w:szCs w:val="28"/>
          <w:rtl/>
          <w:lang w:bidi="fa-IR"/>
        </w:rPr>
        <w:t xml:space="preserve"> </w:t>
      </w:r>
      <w:r>
        <w:rPr>
          <w:rFonts w:cs="Badr"/>
          <w:szCs w:val="28"/>
          <w:rtl/>
          <w:lang w:bidi="fa-IR"/>
        </w:rPr>
        <w:t>مع أمر الآخر به</w:t>
      </w:r>
      <w:r>
        <w:rPr>
          <w:rFonts w:cs="Zar"/>
          <w:szCs w:val="25"/>
          <w:rtl/>
          <w:lang w:bidi="fa-IR"/>
        </w:rPr>
        <w:t xml:space="preserve"> ،</w:t>
      </w:r>
      <w:r>
        <w:rPr>
          <w:rFonts w:cs="Badr"/>
          <w:szCs w:val="28"/>
          <w:rtl/>
          <w:lang w:bidi="fa-IR"/>
        </w:rPr>
        <w:t xml:space="preserve"> ولو تضرّر أحدهما بالسقي والآخر بتركه</w:t>
      </w:r>
      <w:r>
        <w:rPr>
          <w:rFonts w:cs="Zar"/>
          <w:szCs w:val="25"/>
          <w:rtl/>
          <w:lang w:bidi="fa-IR"/>
        </w:rPr>
        <w:t xml:space="preserve"> ،</w:t>
      </w:r>
      <w:r>
        <w:rPr>
          <w:rFonts w:cs="Badr"/>
          <w:szCs w:val="28"/>
          <w:rtl/>
          <w:lang w:bidi="fa-IR"/>
        </w:rPr>
        <w:t xml:space="preserve"> فإن كان عرف على</w:t>
      </w:r>
      <w:r w:rsidR="002A208E">
        <w:rPr>
          <w:rFonts w:cs="Badr"/>
          <w:szCs w:val="28"/>
          <w:rtl/>
          <w:lang w:bidi="fa-IR"/>
        </w:rPr>
        <w:t xml:space="preserve"> </w:t>
      </w:r>
      <w:r>
        <w:rPr>
          <w:rFonts w:cs="Badr"/>
          <w:szCs w:val="28"/>
          <w:rtl/>
          <w:lang w:bidi="fa-IR"/>
        </w:rPr>
        <w:t>تقديم أحدهما قدّم على الآخر</w:t>
      </w:r>
      <w:r>
        <w:rPr>
          <w:rFonts w:cs="Zar"/>
          <w:szCs w:val="25"/>
          <w:rtl/>
          <w:lang w:bidi="fa-IR"/>
        </w:rPr>
        <w:t xml:space="preserve"> </w:t>
      </w:r>
      <w:r>
        <w:rPr>
          <w:rFonts w:cs="Zar"/>
          <w:szCs w:val="25"/>
          <w:rtl/>
          <w:lang w:bidi="fa-IR"/>
        </w:rPr>
        <w:lastRenderedPageBreak/>
        <w:t>،</w:t>
      </w:r>
      <w:r>
        <w:rPr>
          <w:rFonts w:cs="Badr"/>
          <w:szCs w:val="28"/>
          <w:rtl/>
          <w:lang w:bidi="fa-IR"/>
        </w:rPr>
        <w:t xml:space="preserve"> وإلاّ فمع تصريح البائع باشتراط الإبقاء قدّم</w:t>
      </w:r>
      <w:r>
        <w:rPr>
          <w:rFonts w:cs="Zar"/>
          <w:szCs w:val="25"/>
          <w:rtl/>
          <w:lang w:bidi="fa-IR"/>
        </w:rPr>
        <w:t xml:space="preserve"> ،</w:t>
      </w:r>
      <w:r w:rsidR="002A208E">
        <w:rPr>
          <w:rFonts w:cs="Zar"/>
          <w:szCs w:val="25"/>
          <w:rtl/>
          <w:lang w:bidi="fa-IR"/>
        </w:rPr>
        <w:t xml:space="preserve"> </w:t>
      </w:r>
      <w:r>
        <w:rPr>
          <w:rFonts w:cs="Badr"/>
          <w:szCs w:val="28"/>
          <w:rtl/>
          <w:lang w:bidi="fa-IR"/>
        </w:rPr>
        <w:t>وإلاّ فالمشتري بقدر الحاجة .</w:t>
      </w:r>
    </w:p>
    <w:p w14:paraId="7E8134F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175 ) : </w:t>
      </w:r>
      <w:r>
        <w:rPr>
          <w:rFonts w:cs="Badr"/>
          <w:szCs w:val="28"/>
          <w:rtl/>
          <w:lang w:bidi="fa-IR"/>
        </w:rPr>
        <w:t>إذا باع بستاناً واستثنى نخلة ـ مثلاً ـ فله المرور إليها ومنها إلى</w:t>
      </w:r>
      <w:r w:rsidR="002A208E">
        <w:rPr>
          <w:rFonts w:cs="Badr"/>
          <w:szCs w:val="28"/>
          <w:rtl/>
          <w:lang w:bidi="fa-IR"/>
        </w:rPr>
        <w:t xml:space="preserve">  </w:t>
      </w:r>
      <w:r>
        <w:rPr>
          <w:rFonts w:cs="Badr"/>
          <w:szCs w:val="28"/>
          <w:rtl/>
          <w:lang w:bidi="fa-IR"/>
        </w:rPr>
        <w:t>الخارج</w:t>
      </w:r>
      <w:r>
        <w:rPr>
          <w:rFonts w:cs="Zar"/>
          <w:szCs w:val="25"/>
          <w:rtl/>
          <w:lang w:bidi="fa-IR"/>
        </w:rPr>
        <w:t xml:space="preserve"> ،</w:t>
      </w:r>
      <w:r>
        <w:rPr>
          <w:rFonts w:cs="Badr"/>
          <w:szCs w:val="28"/>
          <w:rtl/>
          <w:lang w:bidi="fa-IR"/>
        </w:rPr>
        <w:t xml:space="preserve"> والانتفاع من مدى جرائدها وعروقها من الأرض</w:t>
      </w:r>
      <w:r>
        <w:rPr>
          <w:rFonts w:cs="Zar"/>
          <w:szCs w:val="25"/>
          <w:rtl/>
          <w:lang w:bidi="fa-IR"/>
        </w:rPr>
        <w:t xml:space="preserve"> ،</w:t>
      </w:r>
      <w:r>
        <w:rPr>
          <w:rFonts w:cs="Badr"/>
          <w:szCs w:val="28"/>
          <w:rtl/>
          <w:lang w:bidi="fa-IR"/>
        </w:rPr>
        <w:t xml:space="preserve"> وليس للمشتري</w:t>
      </w:r>
      <w:r w:rsidR="002A208E">
        <w:rPr>
          <w:rFonts w:cs="Badr"/>
          <w:szCs w:val="28"/>
          <w:rtl/>
          <w:lang w:bidi="fa-IR"/>
        </w:rPr>
        <w:t xml:space="preserve"> </w:t>
      </w:r>
      <w:r>
        <w:rPr>
          <w:rFonts w:cs="Badr"/>
          <w:szCs w:val="28"/>
          <w:rtl/>
          <w:lang w:bidi="fa-IR"/>
        </w:rPr>
        <w:t>منع شيء من ذلك .</w:t>
      </w:r>
    </w:p>
    <w:p w14:paraId="3DD963C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176 ) : </w:t>
      </w:r>
      <w:r>
        <w:rPr>
          <w:rFonts w:cs="Badr"/>
          <w:szCs w:val="28"/>
          <w:rtl/>
          <w:lang w:bidi="fa-IR"/>
        </w:rPr>
        <w:t>إذا باع داراً دخل فيها الأرض والبناء الأعلى والأسفل</w:t>
      </w:r>
      <w:r>
        <w:rPr>
          <w:rFonts w:cs="Zar"/>
          <w:szCs w:val="25"/>
          <w:rtl/>
          <w:lang w:bidi="fa-IR"/>
        </w:rPr>
        <w:t xml:space="preserve"> ،</w:t>
      </w:r>
      <w:r>
        <w:rPr>
          <w:rFonts w:cs="Badr"/>
          <w:szCs w:val="28"/>
          <w:rtl/>
          <w:lang w:bidi="fa-IR"/>
        </w:rPr>
        <w:t xml:space="preserve"> إلاّ أن</w:t>
      </w:r>
      <w:r w:rsidR="002A208E">
        <w:rPr>
          <w:rFonts w:cs="Badr"/>
          <w:szCs w:val="28"/>
          <w:rtl/>
          <w:lang w:bidi="fa-IR"/>
        </w:rPr>
        <w:t xml:space="preserve"> </w:t>
      </w:r>
      <w:r>
        <w:rPr>
          <w:rFonts w:cs="Badr"/>
          <w:szCs w:val="28"/>
          <w:rtl/>
          <w:lang w:bidi="fa-IR"/>
        </w:rPr>
        <w:t>يكونا مستقلّين</w:t>
      </w:r>
      <w:r>
        <w:rPr>
          <w:rFonts w:cs="Zar"/>
          <w:szCs w:val="25"/>
          <w:rtl/>
          <w:lang w:bidi="fa-IR"/>
        </w:rPr>
        <w:t xml:space="preserve"> ،</w:t>
      </w:r>
      <w:r>
        <w:rPr>
          <w:rFonts w:cs="Badr"/>
          <w:szCs w:val="28"/>
          <w:rtl/>
          <w:lang w:bidi="fa-IR"/>
        </w:rPr>
        <w:t xml:space="preserve"> وقامت القرينة في استخدامه والانتفاع به بنحو منفصل عن</w:t>
      </w:r>
      <w:r w:rsidR="002A208E">
        <w:rPr>
          <w:rFonts w:cs="Badr"/>
          <w:szCs w:val="28"/>
          <w:rtl/>
          <w:lang w:bidi="fa-IR"/>
        </w:rPr>
        <w:t xml:space="preserve"> </w:t>
      </w:r>
      <w:r>
        <w:rPr>
          <w:rFonts w:cs="Badr"/>
          <w:szCs w:val="28"/>
          <w:rtl/>
          <w:lang w:bidi="fa-IR"/>
        </w:rPr>
        <w:t>البناء الأرضيّ</w:t>
      </w:r>
      <w:r>
        <w:rPr>
          <w:rFonts w:cs="Zar"/>
          <w:szCs w:val="25"/>
          <w:rtl/>
          <w:lang w:bidi="fa-IR"/>
        </w:rPr>
        <w:t xml:space="preserve"> ،</w:t>
      </w:r>
      <w:r>
        <w:rPr>
          <w:rFonts w:cs="Badr"/>
          <w:szCs w:val="28"/>
          <w:rtl/>
          <w:lang w:bidi="fa-IR"/>
        </w:rPr>
        <w:t xml:space="preserve"> كما في عمارات الشقق السكنيّة في زماننا . وكذا يدخل في بيع</w:t>
      </w:r>
      <w:r w:rsidR="002A208E">
        <w:rPr>
          <w:rFonts w:cs="Badr"/>
          <w:szCs w:val="28"/>
          <w:rtl/>
          <w:lang w:bidi="fa-IR"/>
        </w:rPr>
        <w:t xml:space="preserve"> </w:t>
      </w:r>
      <w:r>
        <w:rPr>
          <w:rFonts w:cs="Badr"/>
          <w:szCs w:val="28"/>
          <w:rtl/>
          <w:lang w:bidi="fa-IR"/>
        </w:rPr>
        <w:t>الدار السراديب والبئر والأبواب والحديد والأخشاب الداخلة في البناء</w:t>
      </w:r>
      <w:r>
        <w:rPr>
          <w:rFonts w:cs="Zar"/>
          <w:szCs w:val="25"/>
          <w:rtl/>
          <w:lang w:bidi="fa-IR"/>
        </w:rPr>
        <w:t xml:space="preserve"> ،</w:t>
      </w:r>
      <w:r w:rsidR="002A208E">
        <w:rPr>
          <w:rFonts w:cs="Zar"/>
          <w:szCs w:val="25"/>
          <w:rtl/>
          <w:lang w:bidi="fa-IR"/>
        </w:rPr>
        <w:t xml:space="preserve"> </w:t>
      </w:r>
      <w:r>
        <w:rPr>
          <w:rFonts w:cs="Badr"/>
          <w:szCs w:val="28"/>
          <w:rtl/>
          <w:lang w:bidi="fa-IR"/>
        </w:rPr>
        <w:t>وكذا السلّم المثبّت</w:t>
      </w:r>
      <w:r>
        <w:rPr>
          <w:rFonts w:cs="Zar"/>
          <w:szCs w:val="25"/>
          <w:rtl/>
          <w:lang w:bidi="fa-IR"/>
        </w:rPr>
        <w:t xml:space="preserve"> ،</w:t>
      </w:r>
      <w:r>
        <w:rPr>
          <w:rFonts w:cs="Badr"/>
          <w:szCs w:val="28"/>
          <w:rtl/>
          <w:lang w:bidi="fa-IR"/>
        </w:rPr>
        <w:t xml:space="preserve"> بل لا  يبعد دخول ما فيها من نخل وشجر والأدوات</w:t>
      </w:r>
      <w:r w:rsidR="002A208E">
        <w:rPr>
          <w:rFonts w:cs="Badr"/>
          <w:szCs w:val="28"/>
          <w:rtl/>
          <w:lang w:bidi="fa-IR"/>
        </w:rPr>
        <w:t xml:space="preserve"> </w:t>
      </w:r>
      <w:r>
        <w:rPr>
          <w:rFonts w:cs="Badr"/>
          <w:szCs w:val="28"/>
          <w:rtl/>
          <w:lang w:bidi="fa-IR"/>
        </w:rPr>
        <w:t>الكهربائيّة المثبّتة</w:t>
      </w:r>
      <w:r>
        <w:rPr>
          <w:rFonts w:cs="Zar"/>
          <w:szCs w:val="25"/>
          <w:rtl/>
          <w:lang w:bidi="fa-IR"/>
        </w:rPr>
        <w:t xml:space="preserve"> ، </w:t>
      </w:r>
      <w:r>
        <w:rPr>
          <w:rFonts w:cs="Badr"/>
          <w:szCs w:val="28"/>
          <w:rtl/>
          <w:lang w:bidi="fa-IR"/>
        </w:rPr>
        <w:t>وأنابيب الماء</w:t>
      </w:r>
      <w:r>
        <w:rPr>
          <w:rFonts w:cs="Zar"/>
          <w:szCs w:val="25"/>
          <w:rtl/>
          <w:lang w:bidi="fa-IR"/>
        </w:rPr>
        <w:t xml:space="preserve"> ،</w:t>
      </w:r>
      <w:r>
        <w:rPr>
          <w:rFonts w:cs="Badr"/>
          <w:szCs w:val="28"/>
          <w:rtl/>
          <w:lang w:bidi="fa-IR"/>
        </w:rPr>
        <w:t xml:space="preserve"> ونحو ذلك ممّا يعدّ من توابع الدار بحسب</w:t>
      </w:r>
      <w:r w:rsidR="002A208E">
        <w:rPr>
          <w:rFonts w:cs="Badr"/>
          <w:szCs w:val="28"/>
          <w:rtl/>
          <w:lang w:bidi="fa-IR"/>
        </w:rPr>
        <w:t xml:space="preserve"> </w:t>
      </w:r>
      <w:r>
        <w:rPr>
          <w:rFonts w:cs="Badr"/>
          <w:szCs w:val="28"/>
          <w:rtl/>
          <w:lang w:bidi="fa-IR"/>
        </w:rPr>
        <w:t>العرف الجاري</w:t>
      </w:r>
      <w:r>
        <w:rPr>
          <w:rFonts w:cs="Zar"/>
          <w:szCs w:val="25"/>
          <w:rtl/>
          <w:lang w:bidi="fa-IR"/>
        </w:rPr>
        <w:t xml:space="preserve"> ،</w:t>
      </w:r>
      <w:r>
        <w:rPr>
          <w:rFonts w:cs="Badr"/>
          <w:szCs w:val="28"/>
          <w:rtl/>
          <w:lang w:bidi="fa-IR"/>
        </w:rPr>
        <w:t xml:space="preserve"> فإنّ ذلك كلّه داخل في المبيع</w:t>
      </w:r>
      <w:r>
        <w:rPr>
          <w:rFonts w:cs="Zar"/>
          <w:szCs w:val="25"/>
          <w:rtl/>
          <w:lang w:bidi="fa-IR"/>
        </w:rPr>
        <w:t xml:space="preserve"> ،</w:t>
      </w:r>
      <w:r>
        <w:rPr>
          <w:rFonts w:cs="Badr"/>
          <w:szCs w:val="28"/>
          <w:rtl/>
          <w:lang w:bidi="fa-IR"/>
        </w:rPr>
        <w:t xml:space="preserve"> إلاّ مع اشتراط خلافه .</w:t>
      </w:r>
    </w:p>
    <w:p w14:paraId="57D4F1B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177 ) : </w:t>
      </w:r>
      <w:r>
        <w:rPr>
          <w:rFonts w:cs="Badr"/>
          <w:szCs w:val="28"/>
          <w:rtl/>
          <w:lang w:bidi="fa-IR"/>
        </w:rPr>
        <w:t>الأحجار المخلوقة في الأرض والمعادن المتكوّنة فيها تدخل</w:t>
      </w:r>
      <w:r w:rsidR="002A208E">
        <w:rPr>
          <w:rFonts w:cs="Badr"/>
          <w:szCs w:val="28"/>
          <w:rtl/>
          <w:lang w:bidi="fa-IR"/>
        </w:rPr>
        <w:t xml:space="preserve"> </w:t>
      </w:r>
      <w:r>
        <w:rPr>
          <w:rFonts w:cs="Badr"/>
          <w:szCs w:val="28"/>
          <w:rtl/>
          <w:lang w:bidi="fa-IR"/>
        </w:rPr>
        <w:t>في بيعها إذا   كانت تابعة للأرض عرفاً</w:t>
      </w:r>
      <w:r>
        <w:rPr>
          <w:rFonts w:cs="Zar"/>
          <w:szCs w:val="25"/>
          <w:rtl/>
          <w:lang w:bidi="fa-IR"/>
        </w:rPr>
        <w:t xml:space="preserve"> ،</w:t>
      </w:r>
      <w:r>
        <w:rPr>
          <w:rFonts w:cs="Badr"/>
          <w:szCs w:val="28"/>
          <w:rtl/>
          <w:lang w:bidi="fa-IR"/>
        </w:rPr>
        <w:t xml:space="preserve"> كما إذا   كانت مترقّبة عندهم قريبة من</w:t>
      </w:r>
      <w:r w:rsidR="002A208E">
        <w:rPr>
          <w:rFonts w:cs="Badr"/>
          <w:szCs w:val="28"/>
          <w:rtl/>
          <w:lang w:bidi="fa-IR"/>
        </w:rPr>
        <w:t xml:space="preserve"> </w:t>
      </w:r>
      <w:r>
        <w:rPr>
          <w:rFonts w:cs="Badr"/>
          <w:szCs w:val="28"/>
          <w:rtl/>
          <w:lang w:bidi="fa-IR"/>
        </w:rPr>
        <w:t>السطح إذ هي ملك لمالكها</w:t>
      </w:r>
      <w:r>
        <w:rPr>
          <w:rFonts w:cs="Zar"/>
          <w:szCs w:val="25"/>
          <w:rtl/>
          <w:lang w:bidi="fa-IR"/>
        </w:rPr>
        <w:t xml:space="preserve"> ،</w:t>
      </w:r>
      <w:r>
        <w:rPr>
          <w:rFonts w:cs="Badr"/>
          <w:szCs w:val="28"/>
          <w:rtl/>
          <w:lang w:bidi="fa-IR"/>
        </w:rPr>
        <w:t xml:space="preserve"> وأمّا إذا لم تكن تابعة كالتي في جوف الأرض فهي</w:t>
      </w:r>
      <w:r w:rsidR="002A208E">
        <w:rPr>
          <w:rFonts w:cs="Badr"/>
          <w:szCs w:val="28"/>
          <w:rtl/>
          <w:lang w:bidi="fa-IR"/>
        </w:rPr>
        <w:t xml:space="preserve"> </w:t>
      </w:r>
      <w:r>
        <w:rPr>
          <w:rFonts w:cs="Badr"/>
          <w:szCs w:val="28"/>
          <w:rtl/>
          <w:lang w:bidi="fa-IR"/>
        </w:rPr>
        <w:t>من الأنفال يملكها المستخرج وعليه الخمس</w:t>
      </w:r>
      <w:r>
        <w:rPr>
          <w:rFonts w:cs="Zar"/>
          <w:szCs w:val="25"/>
          <w:rtl/>
          <w:lang w:bidi="fa-IR"/>
        </w:rPr>
        <w:t xml:space="preserve"> ،</w:t>
      </w:r>
      <w:r>
        <w:rPr>
          <w:rFonts w:cs="Badr"/>
          <w:szCs w:val="28"/>
          <w:rtl/>
          <w:lang w:bidi="fa-IR"/>
        </w:rPr>
        <w:t xml:space="preserve"> كما هو الحال في أراضي</w:t>
      </w:r>
      <w:r w:rsidR="002A208E">
        <w:rPr>
          <w:rFonts w:cs="Badr"/>
          <w:szCs w:val="28"/>
          <w:rtl/>
          <w:lang w:bidi="fa-IR"/>
        </w:rPr>
        <w:t xml:space="preserve"> </w:t>
      </w:r>
      <w:r>
        <w:rPr>
          <w:rFonts w:cs="Badr"/>
          <w:szCs w:val="28"/>
          <w:rtl/>
          <w:lang w:bidi="fa-IR"/>
        </w:rPr>
        <w:t>الموات</w:t>
      </w:r>
      <w:r>
        <w:rPr>
          <w:rFonts w:cs="Zar"/>
          <w:szCs w:val="25"/>
          <w:rtl/>
          <w:lang w:bidi="fa-IR"/>
        </w:rPr>
        <w:t xml:space="preserve"> ،</w:t>
      </w:r>
      <w:r>
        <w:rPr>
          <w:rFonts w:cs="Badr"/>
          <w:szCs w:val="28"/>
          <w:rtl/>
          <w:lang w:bidi="fa-IR"/>
        </w:rPr>
        <w:t xml:space="preserve"> وأمّا ما   كان في الأراضي المحياة حال الفتح عنوة فهي ملك المسلمين</w:t>
      </w:r>
      <w:r w:rsidR="002A208E">
        <w:rPr>
          <w:rFonts w:cs="Badr"/>
          <w:szCs w:val="28"/>
          <w:rtl/>
          <w:lang w:bidi="fa-IR"/>
        </w:rPr>
        <w:t xml:space="preserve"> </w:t>
      </w:r>
      <w:r>
        <w:rPr>
          <w:rFonts w:cs="Badr"/>
          <w:szCs w:val="28"/>
          <w:rtl/>
          <w:lang w:bidi="fa-IR"/>
        </w:rPr>
        <w:t>فيما   كانت تابعة للأرض</w:t>
      </w:r>
      <w:r>
        <w:rPr>
          <w:rFonts w:cs="Zar"/>
          <w:szCs w:val="25"/>
          <w:rtl/>
          <w:lang w:bidi="fa-IR"/>
        </w:rPr>
        <w:t xml:space="preserve"> ، </w:t>
      </w:r>
      <w:r>
        <w:rPr>
          <w:rFonts w:cs="Badr"/>
          <w:szCs w:val="28"/>
          <w:rtl/>
          <w:lang w:bidi="fa-IR"/>
        </w:rPr>
        <w:t>كما مرّ</w:t>
      </w:r>
      <w:r>
        <w:rPr>
          <w:rFonts w:cs="Zar"/>
          <w:szCs w:val="25"/>
          <w:rtl/>
          <w:lang w:bidi="fa-IR"/>
        </w:rPr>
        <w:t xml:space="preserve"> ،</w:t>
      </w:r>
      <w:r>
        <w:rPr>
          <w:rFonts w:cs="Badr"/>
          <w:szCs w:val="28"/>
          <w:rtl/>
          <w:lang w:bidi="fa-IR"/>
        </w:rPr>
        <w:t xml:space="preserve"> ويملكها المستخرج بإذن الإمام أو نائبه</w:t>
      </w:r>
      <w:r>
        <w:rPr>
          <w:rFonts w:cs="Zar"/>
          <w:szCs w:val="25"/>
          <w:rtl/>
          <w:lang w:bidi="fa-IR"/>
        </w:rPr>
        <w:t xml:space="preserve"> ،</w:t>
      </w:r>
      <w:r w:rsidR="002A208E">
        <w:rPr>
          <w:rFonts w:cs="Zar"/>
          <w:szCs w:val="25"/>
          <w:rtl/>
          <w:lang w:bidi="fa-IR"/>
        </w:rPr>
        <w:t xml:space="preserve"> </w:t>
      </w:r>
      <w:r>
        <w:rPr>
          <w:rFonts w:cs="Badr"/>
          <w:szCs w:val="28"/>
          <w:rtl/>
          <w:lang w:bidi="fa-IR"/>
        </w:rPr>
        <w:t>وإلاّ فهي من الأنفال . وكذلك لا  تدخل في بيع الأرض الأحجار المدفونة فيها</w:t>
      </w:r>
      <w:r>
        <w:rPr>
          <w:rFonts w:cs="Zar"/>
          <w:szCs w:val="25"/>
          <w:rtl/>
          <w:lang w:bidi="fa-IR"/>
        </w:rPr>
        <w:t xml:space="preserve"> ،</w:t>
      </w:r>
      <w:r w:rsidR="002A208E">
        <w:rPr>
          <w:rFonts w:cs="Zar"/>
          <w:szCs w:val="25"/>
          <w:rtl/>
          <w:lang w:bidi="fa-IR"/>
        </w:rPr>
        <w:t xml:space="preserve"> </w:t>
      </w:r>
      <w:r>
        <w:rPr>
          <w:rFonts w:cs="Badr"/>
          <w:szCs w:val="28"/>
          <w:rtl/>
          <w:lang w:bidi="fa-IR"/>
        </w:rPr>
        <w:t>والكنوز المودعة فيها</w:t>
      </w:r>
      <w:r>
        <w:rPr>
          <w:rFonts w:cs="Zar"/>
          <w:szCs w:val="25"/>
          <w:rtl/>
          <w:lang w:bidi="fa-IR"/>
        </w:rPr>
        <w:t xml:space="preserve"> ، </w:t>
      </w:r>
      <w:r>
        <w:rPr>
          <w:rFonts w:cs="Badr"/>
          <w:szCs w:val="28"/>
          <w:rtl/>
          <w:lang w:bidi="fa-IR"/>
        </w:rPr>
        <w:t>ونحوها .</w:t>
      </w:r>
    </w:p>
    <w:p w14:paraId="1F495345" w14:textId="77777777" w:rsidR="00683E8D" w:rsidRDefault="00683E8D">
      <w:pPr>
        <w:widowControl w:val="0"/>
        <w:autoSpaceDE w:val="0"/>
        <w:autoSpaceDN w:val="0"/>
        <w:adjustRightInd w:val="0"/>
        <w:jc w:val="lowKashida"/>
        <w:rPr>
          <w:rFonts w:cs="Badr"/>
          <w:rtl/>
          <w:lang w:bidi="fa-IR"/>
        </w:rPr>
      </w:pPr>
    </w:p>
    <w:p w14:paraId="5B0C3F7A"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7FEC1B1C" w14:textId="77777777" w:rsidR="00683E8D" w:rsidRDefault="00683E8D">
      <w:pPr>
        <w:widowControl w:val="0"/>
        <w:autoSpaceDE w:val="0"/>
        <w:autoSpaceDN w:val="0"/>
        <w:adjustRightInd w:val="0"/>
        <w:jc w:val="lowKashida"/>
        <w:rPr>
          <w:rFonts w:cs="Badr"/>
          <w:rtl/>
          <w:lang w:bidi="fa-IR"/>
        </w:rPr>
      </w:pPr>
    </w:p>
    <w:p w14:paraId="1FD901AD" w14:textId="77777777" w:rsidR="00683E8D" w:rsidRDefault="00683E8D">
      <w:pPr>
        <w:autoSpaceDE w:val="0"/>
        <w:autoSpaceDN w:val="0"/>
        <w:adjustRightInd w:val="0"/>
        <w:jc w:val="center"/>
        <w:rPr>
          <w:rFonts w:cs="Badr"/>
          <w:rtl/>
          <w:lang w:bidi="fa-IR"/>
        </w:rPr>
      </w:pPr>
      <w:r>
        <w:rPr>
          <w:bCs/>
          <w:szCs w:val="34"/>
          <w:rtl/>
          <w:lang w:bidi="fa-IR"/>
        </w:rPr>
        <w:t>الفصل السابع</w:t>
      </w:r>
    </w:p>
    <w:p w14:paraId="6322111A" w14:textId="77777777" w:rsidR="00683E8D" w:rsidRDefault="00683E8D">
      <w:pPr>
        <w:autoSpaceDE w:val="0"/>
        <w:autoSpaceDN w:val="0"/>
        <w:adjustRightInd w:val="0"/>
        <w:jc w:val="center"/>
        <w:rPr>
          <w:rFonts w:cs="Badr"/>
          <w:rtl/>
          <w:lang w:bidi="fa-IR"/>
        </w:rPr>
      </w:pPr>
      <w:r>
        <w:rPr>
          <w:szCs w:val="34"/>
          <w:rtl/>
          <w:lang w:bidi="fa-IR"/>
        </w:rPr>
        <w:t>التسليم والقبض</w:t>
      </w:r>
    </w:p>
    <w:p w14:paraId="2CF708AF"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rFonts w:cs="Badr"/>
          <w:szCs w:val="28"/>
          <w:rtl/>
          <w:lang w:bidi="fa-IR"/>
        </w:rPr>
        <w:t>يجب على المتبايعين تسليم العوضين عند انتهاء العقد إذا لم يشترطا</w:t>
      </w:r>
      <w:r w:rsidR="002A208E">
        <w:rPr>
          <w:rFonts w:cs="Badr"/>
          <w:szCs w:val="28"/>
          <w:rtl/>
          <w:lang w:bidi="fa-IR"/>
        </w:rPr>
        <w:t xml:space="preserve"> </w:t>
      </w:r>
      <w:r>
        <w:rPr>
          <w:rFonts w:cs="Badr"/>
          <w:szCs w:val="28"/>
          <w:rtl/>
          <w:lang w:bidi="fa-IR"/>
        </w:rPr>
        <w:t>التأخير</w:t>
      </w:r>
      <w:r>
        <w:rPr>
          <w:rFonts w:cs="Zar"/>
          <w:szCs w:val="25"/>
          <w:rtl/>
          <w:lang w:bidi="fa-IR"/>
        </w:rPr>
        <w:t xml:space="preserve"> ، </w:t>
      </w:r>
      <w:r>
        <w:rPr>
          <w:rFonts w:cs="Badr"/>
          <w:szCs w:val="28"/>
          <w:rtl/>
          <w:lang w:bidi="fa-IR"/>
        </w:rPr>
        <w:t>وإذا اشترط كلّ على الآخر التأخير جاز إذا لم يكن العوضان معاً</w:t>
      </w:r>
      <w:r w:rsidR="002A208E">
        <w:rPr>
          <w:rFonts w:cs="Badr"/>
          <w:szCs w:val="28"/>
          <w:rtl/>
          <w:lang w:bidi="fa-IR"/>
        </w:rPr>
        <w:t xml:space="preserve"> </w:t>
      </w:r>
      <w:r>
        <w:rPr>
          <w:rFonts w:cs="Badr"/>
          <w:szCs w:val="28"/>
          <w:rtl/>
          <w:lang w:bidi="fa-IR"/>
        </w:rPr>
        <w:t>كلّيّين في الذمّة .</w:t>
      </w:r>
    </w:p>
    <w:p w14:paraId="1C14ED2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ولا  يجوز لواحد منهما التأخير مع الإمكان إلاّ برضا الآخر</w:t>
      </w:r>
      <w:r>
        <w:rPr>
          <w:rFonts w:cs="Zar"/>
          <w:szCs w:val="25"/>
          <w:rtl/>
          <w:lang w:bidi="fa-IR"/>
        </w:rPr>
        <w:t xml:space="preserve"> ،</w:t>
      </w:r>
      <w:r>
        <w:rPr>
          <w:rFonts w:cs="Badr"/>
          <w:szCs w:val="28"/>
          <w:rtl/>
          <w:lang w:bidi="fa-IR"/>
        </w:rPr>
        <w:t xml:space="preserve"> فإن امتنعا</w:t>
      </w:r>
      <w:r w:rsidR="002A208E">
        <w:rPr>
          <w:rFonts w:cs="Badr"/>
          <w:szCs w:val="28"/>
          <w:rtl/>
          <w:lang w:bidi="fa-IR"/>
        </w:rPr>
        <w:t xml:space="preserve"> </w:t>
      </w:r>
      <w:r>
        <w:rPr>
          <w:rFonts w:cs="Badr"/>
          <w:szCs w:val="28"/>
          <w:rtl/>
          <w:lang w:bidi="fa-IR"/>
        </w:rPr>
        <w:t>ـ بمعنى أنّ كلاًّ منهما يطالب الآخر بالمبادرة ـ اُجبرا على التسليم</w:t>
      </w:r>
      <w:r>
        <w:rPr>
          <w:rFonts w:cs="Zar"/>
          <w:szCs w:val="25"/>
          <w:rtl/>
          <w:lang w:bidi="fa-IR"/>
        </w:rPr>
        <w:t xml:space="preserve"> ،</w:t>
      </w:r>
      <w:r>
        <w:rPr>
          <w:rFonts w:cs="Badr"/>
          <w:szCs w:val="28"/>
          <w:rtl/>
          <w:lang w:bidi="fa-IR"/>
        </w:rPr>
        <w:t xml:space="preserve"> بخلاف ما لو</w:t>
      </w:r>
      <w:r w:rsidR="002A208E">
        <w:rPr>
          <w:rFonts w:cs="Badr"/>
          <w:szCs w:val="28"/>
          <w:rtl/>
          <w:lang w:bidi="fa-IR"/>
        </w:rPr>
        <w:t xml:space="preserve"> </w:t>
      </w:r>
      <w:r>
        <w:rPr>
          <w:rFonts w:cs="Badr"/>
          <w:szCs w:val="28"/>
          <w:rtl/>
          <w:lang w:bidi="fa-IR"/>
        </w:rPr>
        <w:t>أراد كلّ منهما رفع اليد عن العقد من رأس .</w:t>
      </w:r>
    </w:p>
    <w:p w14:paraId="69DBBBC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ولو امتنع أحدهما مع تسليم صاحبه اُجبر الممتنع</w:t>
      </w:r>
      <w:r>
        <w:rPr>
          <w:rFonts w:cs="Zar"/>
          <w:szCs w:val="25"/>
          <w:rtl/>
          <w:lang w:bidi="fa-IR"/>
        </w:rPr>
        <w:t xml:space="preserve"> ،</w:t>
      </w:r>
      <w:r>
        <w:rPr>
          <w:rFonts w:cs="Badr"/>
          <w:szCs w:val="28"/>
          <w:rtl/>
          <w:lang w:bidi="fa-IR"/>
        </w:rPr>
        <w:t xml:space="preserve"> ولو اشترط أحدهما</w:t>
      </w:r>
      <w:r w:rsidR="002A208E">
        <w:rPr>
          <w:rFonts w:cs="Badr"/>
          <w:szCs w:val="28"/>
          <w:rtl/>
          <w:lang w:bidi="fa-IR"/>
        </w:rPr>
        <w:t xml:space="preserve"> </w:t>
      </w:r>
      <w:r>
        <w:rPr>
          <w:rFonts w:cs="Badr"/>
          <w:szCs w:val="28"/>
          <w:rtl/>
          <w:lang w:bidi="fa-IR"/>
        </w:rPr>
        <w:t>تأخير التسليم إلى مدّة معيّنة جاز</w:t>
      </w:r>
      <w:r>
        <w:rPr>
          <w:rFonts w:cs="Zar"/>
          <w:szCs w:val="25"/>
          <w:rtl/>
          <w:lang w:bidi="fa-IR"/>
        </w:rPr>
        <w:t xml:space="preserve"> ،</w:t>
      </w:r>
      <w:r>
        <w:rPr>
          <w:rFonts w:cs="Badr"/>
          <w:szCs w:val="28"/>
          <w:rtl/>
          <w:lang w:bidi="fa-IR"/>
        </w:rPr>
        <w:t xml:space="preserve"> وليس لصاحبه الامتناع عن تسليم ما عنده</w:t>
      </w:r>
      <w:r w:rsidR="002A208E">
        <w:rPr>
          <w:rFonts w:cs="Badr"/>
          <w:szCs w:val="28"/>
          <w:rtl/>
          <w:lang w:bidi="fa-IR"/>
        </w:rPr>
        <w:t xml:space="preserve"> </w:t>
      </w:r>
      <w:r>
        <w:rPr>
          <w:rFonts w:cs="Badr"/>
          <w:szCs w:val="28"/>
          <w:rtl/>
          <w:lang w:bidi="fa-IR"/>
        </w:rPr>
        <w:t>حينئذٍ .</w:t>
      </w:r>
    </w:p>
    <w:p w14:paraId="2DBE9DE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178 ) : </w:t>
      </w:r>
      <w:r>
        <w:rPr>
          <w:rFonts w:cs="Badr"/>
          <w:szCs w:val="28"/>
          <w:rtl/>
          <w:lang w:bidi="fa-IR"/>
        </w:rPr>
        <w:t>يجوز أن يشترط البائع لنفسه سكنى الدار</w:t>
      </w:r>
      <w:r>
        <w:rPr>
          <w:rFonts w:cs="Zar"/>
          <w:szCs w:val="25"/>
          <w:rtl/>
          <w:lang w:bidi="fa-IR"/>
        </w:rPr>
        <w:t xml:space="preserve"> ،</w:t>
      </w:r>
      <w:r>
        <w:rPr>
          <w:rFonts w:cs="Badr"/>
          <w:szCs w:val="28"/>
          <w:rtl/>
          <w:lang w:bidi="fa-IR"/>
        </w:rPr>
        <w:t xml:space="preserve"> أو ركوب الدابّة</w:t>
      </w:r>
      <w:r>
        <w:rPr>
          <w:rFonts w:cs="Zar"/>
          <w:szCs w:val="25"/>
          <w:rtl/>
          <w:lang w:bidi="fa-IR"/>
        </w:rPr>
        <w:t xml:space="preserve"> ،</w:t>
      </w:r>
      <w:r>
        <w:rPr>
          <w:rFonts w:cs="Badr"/>
          <w:szCs w:val="28"/>
          <w:rtl/>
          <w:lang w:bidi="fa-IR"/>
        </w:rPr>
        <w:t xml:space="preserve"> أو</w:t>
      </w:r>
      <w:r w:rsidR="002A208E">
        <w:rPr>
          <w:rFonts w:cs="Badr"/>
          <w:szCs w:val="28"/>
          <w:rtl/>
          <w:lang w:bidi="fa-IR"/>
        </w:rPr>
        <w:t xml:space="preserve"> </w:t>
      </w:r>
      <w:r>
        <w:rPr>
          <w:rFonts w:cs="Badr"/>
          <w:szCs w:val="28"/>
          <w:rtl/>
          <w:lang w:bidi="fa-IR"/>
        </w:rPr>
        <w:t>زرع الأرض</w:t>
      </w:r>
      <w:r>
        <w:rPr>
          <w:rFonts w:cs="Zar"/>
          <w:szCs w:val="25"/>
          <w:rtl/>
          <w:lang w:bidi="fa-IR"/>
        </w:rPr>
        <w:t xml:space="preserve"> ،</w:t>
      </w:r>
      <w:r>
        <w:rPr>
          <w:rFonts w:cs="Badr"/>
          <w:szCs w:val="28"/>
          <w:rtl/>
          <w:lang w:bidi="fa-IR"/>
        </w:rPr>
        <w:t xml:space="preserve"> أو نحو ذلك من الانتفاع بالمبيع مدّة معيّنة</w:t>
      </w:r>
      <w:r>
        <w:rPr>
          <w:rFonts w:cs="Zar"/>
          <w:szCs w:val="25"/>
          <w:rtl/>
          <w:lang w:bidi="fa-IR"/>
        </w:rPr>
        <w:t xml:space="preserve"> ،</w:t>
      </w:r>
      <w:r>
        <w:rPr>
          <w:rFonts w:cs="Badr"/>
          <w:szCs w:val="28"/>
          <w:rtl/>
          <w:lang w:bidi="fa-IR"/>
        </w:rPr>
        <w:t xml:space="preserve"> ويكون بمثابة استثناء</w:t>
      </w:r>
      <w:r w:rsidR="002A208E">
        <w:rPr>
          <w:rFonts w:cs="Badr"/>
          <w:szCs w:val="28"/>
          <w:rtl/>
          <w:lang w:bidi="fa-IR"/>
        </w:rPr>
        <w:t xml:space="preserve"> </w:t>
      </w:r>
      <w:r>
        <w:rPr>
          <w:rFonts w:cs="Badr"/>
          <w:szCs w:val="28"/>
          <w:rtl/>
          <w:lang w:bidi="fa-IR"/>
        </w:rPr>
        <w:t>المنفعة من نقل العين وتوابعها</w:t>
      </w:r>
      <w:r>
        <w:rPr>
          <w:rFonts w:cs="Zar"/>
          <w:szCs w:val="25"/>
          <w:rtl/>
          <w:lang w:bidi="fa-IR"/>
        </w:rPr>
        <w:t xml:space="preserve"> ،</w:t>
      </w:r>
      <w:r>
        <w:rPr>
          <w:rFonts w:cs="Badr"/>
          <w:szCs w:val="28"/>
          <w:rtl/>
          <w:lang w:bidi="fa-IR"/>
        </w:rPr>
        <w:t xml:space="preserve"> وكذلك الحال في المشتري لو كان الثمن عيناً .</w:t>
      </w:r>
    </w:p>
    <w:p w14:paraId="04BB6E2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179 ) : </w:t>
      </w:r>
      <w:r>
        <w:rPr>
          <w:rFonts w:cs="Badr"/>
          <w:szCs w:val="28"/>
          <w:rtl/>
          <w:lang w:bidi="fa-IR"/>
        </w:rPr>
        <w:t>التسليم الواجب على المتبايعين في المنقول وغيره هو التخلية</w:t>
      </w:r>
      <w:r w:rsidR="002A208E">
        <w:rPr>
          <w:rFonts w:cs="Badr"/>
          <w:szCs w:val="28"/>
          <w:rtl/>
          <w:lang w:bidi="fa-IR"/>
        </w:rPr>
        <w:t xml:space="preserve"> </w:t>
      </w:r>
      <w:r>
        <w:rPr>
          <w:rFonts w:cs="Badr"/>
          <w:szCs w:val="28"/>
          <w:rtl/>
          <w:lang w:bidi="fa-IR"/>
        </w:rPr>
        <w:t>برفع المانع عنه والإذن لصاحبه في التصرّف</w:t>
      </w:r>
      <w:r>
        <w:rPr>
          <w:rFonts w:cs="Zar"/>
          <w:szCs w:val="25"/>
          <w:rtl/>
          <w:lang w:bidi="fa-IR"/>
        </w:rPr>
        <w:t xml:space="preserve"> ،</w:t>
      </w:r>
      <w:r>
        <w:rPr>
          <w:rFonts w:cs="Badr"/>
          <w:szCs w:val="28"/>
          <w:rtl/>
          <w:lang w:bidi="fa-IR"/>
        </w:rPr>
        <w:t xml:space="preserve"> وإن لم يصدق عليه القبض من</w:t>
      </w:r>
      <w:r w:rsidR="002A208E">
        <w:rPr>
          <w:rFonts w:cs="Badr"/>
          <w:szCs w:val="28"/>
          <w:rtl/>
          <w:lang w:bidi="fa-IR"/>
        </w:rPr>
        <w:t xml:space="preserve"> </w:t>
      </w:r>
      <w:r>
        <w:rPr>
          <w:rFonts w:cs="Badr"/>
          <w:szCs w:val="28"/>
          <w:rtl/>
          <w:lang w:bidi="fa-IR"/>
        </w:rPr>
        <w:t>الطرف الآخر . نعم</w:t>
      </w:r>
      <w:r>
        <w:rPr>
          <w:rFonts w:cs="Zar"/>
          <w:szCs w:val="25"/>
          <w:rtl/>
          <w:lang w:bidi="fa-IR"/>
        </w:rPr>
        <w:t xml:space="preserve"> ،</w:t>
      </w:r>
      <w:r>
        <w:rPr>
          <w:rFonts w:cs="Badr"/>
          <w:szCs w:val="28"/>
          <w:rtl/>
          <w:lang w:bidi="fa-IR"/>
        </w:rPr>
        <w:t xml:space="preserve"> لا  يكفي ذلك في ما اُخذ عنوان القبض لجملة من الآثار في</w:t>
      </w:r>
      <w:r w:rsidR="002A208E">
        <w:rPr>
          <w:rFonts w:cs="Badr"/>
          <w:szCs w:val="28"/>
          <w:rtl/>
          <w:lang w:bidi="fa-IR"/>
        </w:rPr>
        <w:t xml:space="preserve"> </w:t>
      </w:r>
      <w:r>
        <w:rPr>
          <w:rFonts w:cs="Badr"/>
          <w:szCs w:val="28"/>
          <w:rtl/>
          <w:lang w:bidi="fa-IR"/>
        </w:rPr>
        <w:t>الموارد الاُخرى .</w:t>
      </w:r>
    </w:p>
    <w:p w14:paraId="257D5E2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180 ) : </w:t>
      </w:r>
      <w:r>
        <w:rPr>
          <w:rFonts w:cs="Badr"/>
          <w:szCs w:val="28"/>
          <w:rtl/>
          <w:lang w:bidi="fa-IR"/>
        </w:rPr>
        <w:t>إذا تلف المبيع بآفة سماويّة أو أرضيّة قبل قبض المشتري</w:t>
      </w:r>
      <w:r w:rsidR="002A208E">
        <w:rPr>
          <w:rFonts w:cs="Badr"/>
          <w:szCs w:val="28"/>
          <w:rtl/>
          <w:lang w:bidi="fa-IR"/>
        </w:rPr>
        <w:t xml:space="preserve"> </w:t>
      </w:r>
      <w:r>
        <w:rPr>
          <w:rFonts w:cs="Badr"/>
          <w:szCs w:val="28"/>
          <w:rtl/>
          <w:lang w:bidi="fa-IR"/>
        </w:rPr>
        <w:t>انفسخ البيع</w:t>
      </w:r>
      <w:r>
        <w:rPr>
          <w:rFonts w:cs="Zar"/>
          <w:szCs w:val="25"/>
          <w:rtl/>
          <w:lang w:bidi="fa-IR"/>
        </w:rPr>
        <w:t xml:space="preserve"> </w:t>
      </w:r>
      <w:r>
        <w:rPr>
          <w:rFonts w:cs="Zar"/>
          <w:szCs w:val="25"/>
          <w:rtl/>
          <w:lang w:bidi="fa-IR"/>
        </w:rPr>
        <w:lastRenderedPageBreak/>
        <w:t>،</w:t>
      </w:r>
      <w:r>
        <w:rPr>
          <w:rFonts w:cs="Badr"/>
          <w:szCs w:val="28"/>
          <w:rtl/>
          <w:lang w:bidi="fa-IR"/>
        </w:rPr>
        <w:t xml:space="preserve"> وكان تلفه من مال البائع</w:t>
      </w:r>
      <w:r>
        <w:rPr>
          <w:rFonts w:cs="Zar"/>
          <w:szCs w:val="25"/>
          <w:rtl/>
          <w:lang w:bidi="fa-IR"/>
        </w:rPr>
        <w:t xml:space="preserve"> ،</w:t>
      </w:r>
      <w:r>
        <w:rPr>
          <w:rFonts w:cs="Badr"/>
          <w:szCs w:val="28"/>
          <w:rtl/>
          <w:lang w:bidi="fa-IR"/>
        </w:rPr>
        <w:t xml:space="preserve"> ورجع الثمن إلى المشتري</w:t>
      </w:r>
      <w:r>
        <w:rPr>
          <w:rFonts w:cs="Zar"/>
          <w:szCs w:val="25"/>
          <w:rtl/>
          <w:lang w:bidi="fa-IR"/>
        </w:rPr>
        <w:t xml:space="preserve"> ،</w:t>
      </w:r>
      <w:r>
        <w:rPr>
          <w:rFonts w:cs="Badr"/>
          <w:szCs w:val="28"/>
          <w:rtl/>
          <w:lang w:bidi="fa-IR"/>
        </w:rPr>
        <w:t xml:space="preserve"> وكذا إذا</w:t>
      </w:r>
      <w:r w:rsidR="002A208E">
        <w:rPr>
          <w:rFonts w:cs="Badr"/>
          <w:szCs w:val="28"/>
          <w:rtl/>
          <w:lang w:bidi="fa-IR"/>
        </w:rPr>
        <w:t xml:space="preserve">  </w:t>
      </w:r>
      <w:r>
        <w:rPr>
          <w:rFonts w:cs="Badr"/>
          <w:szCs w:val="28"/>
          <w:rtl/>
          <w:lang w:bidi="fa-IR"/>
        </w:rPr>
        <w:t>تلف الثمن قبل قبض البائع .</w:t>
      </w:r>
    </w:p>
    <w:p w14:paraId="5590E5E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181 ) : </w:t>
      </w:r>
      <w:r>
        <w:rPr>
          <w:rFonts w:cs="Badr"/>
          <w:szCs w:val="28"/>
          <w:rtl/>
          <w:lang w:bidi="fa-IR"/>
        </w:rPr>
        <w:t>يكفي في القبض الموجب للخروج عن الضمان التخلية بحيث</w:t>
      </w:r>
      <w:r w:rsidR="002A208E">
        <w:rPr>
          <w:rFonts w:cs="Badr"/>
          <w:szCs w:val="28"/>
          <w:rtl/>
          <w:lang w:bidi="fa-IR"/>
        </w:rPr>
        <w:t xml:space="preserve"> </w:t>
      </w:r>
      <w:r>
        <w:rPr>
          <w:rFonts w:cs="Badr"/>
          <w:szCs w:val="28"/>
          <w:rtl/>
          <w:lang w:bidi="fa-IR"/>
        </w:rPr>
        <w:t>تصير العين تحت استيلاء الطرف الآخر عليها خارجاً</w:t>
      </w:r>
      <w:r>
        <w:rPr>
          <w:rFonts w:cs="Zar"/>
          <w:szCs w:val="25"/>
          <w:rtl/>
          <w:lang w:bidi="fa-IR"/>
        </w:rPr>
        <w:t xml:space="preserve"> ،</w:t>
      </w:r>
      <w:r>
        <w:rPr>
          <w:rFonts w:cs="Badr"/>
          <w:szCs w:val="28"/>
          <w:rtl/>
          <w:lang w:bidi="fa-IR"/>
        </w:rPr>
        <w:t xml:space="preserve"> سواء في غير المنقولات</w:t>
      </w:r>
      <w:r w:rsidR="002A208E">
        <w:rPr>
          <w:rFonts w:cs="Badr"/>
          <w:szCs w:val="28"/>
          <w:rtl/>
          <w:lang w:bidi="fa-IR"/>
        </w:rPr>
        <w:t xml:space="preserve"> </w:t>
      </w:r>
      <w:r>
        <w:rPr>
          <w:rFonts w:cs="Badr"/>
          <w:szCs w:val="28"/>
          <w:rtl/>
          <w:lang w:bidi="fa-IR"/>
        </w:rPr>
        <w:t>ـ كالأراضي ـ أو في المنقولات ـ مثل : أخذ الدرهم والدينار واللباس</w:t>
      </w:r>
      <w:r>
        <w:rPr>
          <w:rFonts w:cs="Zar"/>
          <w:szCs w:val="25"/>
          <w:rtl/>
          <w:lang w:bidi="fa-IR"/>
        </w:rPr>
        <w:t xml:space="preserve"> ،</w:t>
      </w:r>
      <w:r>
        <w:rPr>
          <w:rFonts w:cs="Badr"/>
          <w:szCs w:val="28"/>
          <w:rtl/>
          <w:lang w:bidi="fa-IR"/>
        </w:rPr>
        <w:t xml:space="preserve"> وأخذ</w:t>
      </w:r>
      <w:r w:rsidR="002A208E">
        <w:rPr>
          <w:rFonts w:cs="Badr"/>
          <w:szCs w:val="28"/>
          <w:rtl/>
          <w:lang w:bidi="fa-IR"/>
        </w:rPr>
        <w:t xml:space="preserve"> </w:t>
      </w:r>
      <w:r>
        <w:rPr>
          <w:rFonts w:cs="Badr"/>
          <w:szCs w:val="28"/>
          <w:rtl/>
          <w:lang w:bidi="fa-IR"/>
        </w:rPr>
        <w:t>لجام الفرس أو ركوبه ـ والاستيلاء في كلّ شيء بحسبه عرفاً .</w:t>
      </w:r>
    </w:p>
    <w:p w14:paraId="32D1184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182 ) : </w:t>
      </w:r>
      <w:r>
        <w:rPr>
          <w:rFonts w:cs="Badr"/>
          <w:szCs w:val="28"/>
          <w:rtl/>
          <w:lang w:bidi="fa-IR"/>
        </w:rPr>
        <w:t>في حكم التلف تعذّر الوصول إليه</w:t>
      </w:r>
      <w:r>
        <w:rPr>
          <w:rFonts w:cs="Zar"/>
          <w:szCs w:val="25"/>
          <w:rtl/>
          <w:lang w:bidi="fa-IR"/>
        </w:rPr>
        <w:t xml:space="preserve"> ،</w:t>
      </w:r>
      <w:r>
        <w:rPr>
          <w:rFonts w:cs="Badr"/>
          <w:szCs w:val="28"/>
          <w:rtl/>
          <w:lang w:bidi="fa-IR"/>
        </w:rPr>
        <w:t xml:space="preserve"> كما لو سرق أو غرق أو نهب</w:t>
      </w:r>
      <w:r w:rsidR="002A208E">
        <w:rPr>
          <w:rFonts w:cs="Badr"/>
          <w:szCs w:val="28"/>
          <w:rtl/>
          <w:lang w:bidi="fa-IR"/>
        </w:rPr>
        <w:t xml:space="preserve"> </w:t>
      </w:r>
      <w:r>
        <w:rPr>
          <w:rFonts w:cs="Badr"/>
          <w:szCs w:val="28"/>
          <w:rtl/>
          <w:lang w:bidi="fa-IR"/>
        </w:rPr>
        <w:t>أو أبق العبد أو أفلت الطائر</w:t>
      </w:r>
      <w:r>
        <w:rPr>
          <w:rFonts w:cs="Zar"/>
          <w:szCs w:val="25"/>
          <w:rtl/>
          <w:lang w:bidi="fa-IR"/>
        </w:rPr>
        <w:t xml:space="preserve"> ،</w:t>
      </w:r>
      <w:r>
        <w:rPr>
          <w:rFonts w:cs="Badr"/>
          <w:szCs w:val="28"/>
          <w:rtl/>
          <w:lang w:bidi="fa-IR"/>
        </w:rPr>
        <w:t xml:space="preserve"> أو نحو ذلك .</w:t>
      </w:r>
    </w:p>
    <w:p w14:paraId="1A9C2BB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183 ) : </w:t>
      </w:r>
      <w:r>
        <w:rPr>
          <w:rFonts w:cs="Badr"/>
          <w:szCs w:val="28"/>
          <w:rtl/>
          <w:lang w:bidi="fa-IR"/>
        </w:rPr>
        <w:t>لو أمر المشتري البائع بتسليم المبيع إلى شخص معيّن فقبضه</w:t>
      </w:r>
      <w:r w:rsidR="002A208E">
        <w:rPr>
          <w:rFonts w:cs="Badr"/>
          <w:szCs w:val="28"/>
          <w:rtl/>
          <w:lang w:bidi="fa-IR"/>
        </w:rPr>
        <w:t xml:space="preserve"> </w:t>
      </w:r>
      <w:r>
        <w:rPr>
          <w:rFonts w:cs="Badr"/>
          <w:szCs w:val="28"/>
          <w:rtl/>
          <w:lang w:bidi="fa-IR"/>
        </w:rPr>
        <w:t>كان بمنزلة قبض المشتري</w:t>
      </w:r>
      <w:r>
        <w:rPr>
          <w:rFonts w:cs="Zar"/>
          <w:szCs w:val="25"/>
          <w:rtl/>
          <w:lang w:bidi="fa-IR"/>
        </w:rPr>
        <w:t xml:space="preserve"> ،</w:t>
      </w:r>
      <w:r>
        <w:rPr>
          <w:rFonts w:cs="Badr"/>
          <w:szCs w:val="28"/>
          <w:rtl/>
          <w:lang w:bidi="fa-IR"/>
        </w:rPr>
        <w:t xml:space="preserve"> وكذا لو أمره بإرساله إلى بلده أو غيره فأرسله</w:t>
      </w:r>
      <w:r w:rsidR="002A208E">
        <w:rPr>
          <w:rFonts w:cs="Badr"/>
          <w:szCs w:val="28"/>
          <w:rtl/>
          <w:lang w:bidi="fa-IR"/>
        </w:rPr>
        <w:t xml:space="preserve"> </w:t>
      </w:r>
      <w:r>
        <w:rPr>
          <w:rFonts w:cs="Badr"/>
          <w:szCs w:val="28"/>
          <w:rtl/>
          <w:lang w:bidi="fa-IR"/>
        </w:rPr>
        <w:t>كان بمنزلة قبضه</w:t>
      </w:r>
      <w:r>
        <w:rPr>
          <w:rFonts w:cs="Zar"/>
          <w:szCs w:val="25"/>
          <w:rtl/>
          <w:lang w:bidi="fa-IR"/>
        </w:rPr>
        <w:t xml:space="preserve"> ،</w:t>
      </w:r>
      <w:r>
        <w:rPr>
          <w:rFonts w:cs="Badr"/>
          <w:szCs w:val="28"/>
          <w:rtl/>
          <w:lang w:bidi="fa-IR"/>
        </w:rPr>
        <w:t xml:space="preserve"> ولا  فرق بين تعيين المرسل معه وعدمه .</w:t>
      </w:r>
    </w:p>
    <w:p w14:paraId="7445C47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184 ) : </w:t>
      </w:r>
      <w:r>
        <w:rPr>
          <w:rFonts w:cs="Badr"/>
          <w:szCs w:val="28"/>
          <w:rtl/>
          <w:lang w:bidi="fa-IR"/>
        </w:rPr>
        <w:t>إذا أتلف المبيع البائع ـ قبل القبض ـ أو الأجنبيّ الذي يمكن</w:t>
      </w:r>
      <w:r w:rsidR="002A208E">
        <w:rPr>
          <w:rFonts w:cs="Badr"/>
          <w:szCs w:val="28"/>
          <w:rtl/>
          <w:lang w:bidi="fa-IR"/>
        </w:rPr>
        <w:t xml:space="preserve"> </w:t>
      </w:r>
      <w:r>
        <w:rPr>
          <w:rFonts w:cs="Badr"/>
          <w:szCs w:val="28"/>
          <w:rtl/>
          <w:lang w:bidi="fa-IR"/>
        </w:rPr>
        <w:t>الرجوع إليه في تدارك خسارته</w:t>
      </w:r>
      <w:r>
        <w:rPr>
          <w:rFonts w:cs="Zar"/>
          <w:szCs w:val="25"/>
          <w:rtl/>
          <w:lang w:bidi="fa-IR"/>
        </w:rPr>
        <w:t xml:space="preserve"> ،</w:t>
      </w:r>
      <w:r>
        <w:rPr>
          <w:rFonts w:cs="Badr"/>
          <w:szCs w:val="28"/>
          <w:rtl/>
          <w:lang w:bidi="fa-IR"/>
        </w:rPr>
        <w:t xml:space="preserve"> فلا يبعد انفساخ البيع</w:t>
      </w:r>
      <w:r>
        <w:rPr>
          <w:rFonts w:cs="Zar"/>
          <w:szCs w:val="25"/>
          <w:rtl/>
          <w:lang w:bidi="fa-IR"/>
        </w:rPr>
        <w:t xml:space="preserve"> ،</w:t>
      </w:r>
      <w:r>
        <w:rPr>
          <w:rFonts w:cs="Badr"/>
          <w:szCs w:val="28"/>
          <w:rtl/>
          <w:lang w:bidi="fa-IR"/>
        </w:rPr>
        <w:t xml:space="preserve"> ووقوع تلفه من مال</w:t>
      </w:r>
      <w:r w:rsidR="002A208E">
        <w:rPr>
          <w:rFonts w:cs="Badr"/>
          <w:szCs w:val="28"/>
          <w:rtl/>
          <w:lang w:bidi="fa-IR"/>
        </w:rPr>
        <w:t xml:space="preserve"> </w:t>
      </w:r>
      <w:r>
        <w:rPr>
          <w:rFonts w:cs="Badr"/>
          <w:szCs w:val="28"/>
          <w:rtl/>
          <w:lang w:bidi="fa-IR"/>
        </w:rPr>
        <w:t>البائع أيضاً</w:t>
      </w:r>
      <w:r>
        <w:rPr>
          <w:rFonts w:cs="Zar"/>
          <w:szCs w:val="25"/>
          <w:rtl/>
          <w:lang w:bidi="fa-IR"/>
        </w:rPr>
        <w:t xml:space="preserve"> ،</w:t>
      </w:r>
      <w:r>
        <w:rPr>
          <w:rFonts w:cs="Badr"/>
          <w:szCs w:val="28"/>
          <w:rtl/>
          <w:lang w:bidi="fa-IR"/>
        </w:rPr>
        <w:t xml:space="preserve"> وكذا إتلاف المشتري للثمن قبل القبض أو الأجنبيّ . نعم</w:t>
      </w:r>
      <w:r>
        <w:rPr>
          <w:rFonts w:cs="Zar"/>
          <w:szCs w:val="25"/>
          <w:rtl/>
          <w:lang w:bidi="fa-IR"/>
        </w:rPr>
        <w:t xml:space="preserve"> ،</w:t>
      </w:r>
      <w:r>
        <w:rPr>
          <w:rFonts w:cs="Badr"/>
          <w:szCs w:val="28"/>
          <w:rtl/>
          <w:lang w:bidi="fa-IR"/>
        </w:rPr>
        <w:t xml:space="preserve"> لو كان</w:t>
      </w:r>
      <w:r w:rsidR="002A208E">
        <w:rPr>
          <w:rFonts w:cs="Badr"/>
          <w:szCs w:val="28"/>
          <w:rtl/>
          <w:lang w:bidi="fa-IR"/>
        </w:rPr>
        <w:t xml:space="preserve"> </w:t>
      </w:r>
      <w:r>
        <w:rPr>
          <w:rFonts w:cs="Badr"/>
          <w:szCs w:val="28"/>
          <w:rtl/>
          <w:lang w:bidi="fa-IR"/>
        </w:rPr>
        <w:t>الاتلاف بعد القبض فيصحّ العقد وللمشتري الرجوع على المتلف بالبدل من مثل</w:t>
      </w:r>
      <w:r w:rsidR="002A208E">
        <w:rPr>
          <w:rFonts w:cs="Badr"/>
          <w:szCs w:val="28"/>
          <w:rtl/>
          <w:lang w:bidi="fa-IR"/>
        </w:rPr>
        <w:t xml:space="preserve"> </w:t>
      </w:r>
      <w:r>
        <w:rPr>
          <w:rFonts w:cs="Badr"/>
          <w:szCs w:val="28"/>
          <w:rtl/>
          <w:lang w:bidi="fa-IR"/>
        </w:rPr>
        <w:t>أو قيمة وليس له الخيار في فسخ العقد .</w:t>
      </w:r>
    </w:p>
    <w:p w14:paraId="3390451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185 ) : </w:t>
      </w:r>
      <w:r>
        <w:rPr>
          <w:rFonts w:cs="Badr"/>
          <w:szCs w:val="28"/>
          <w:rtl/>
          <w:lang w:bidi="fa-IR"/>
        </w:rPr>
        <w:t>إذا حصل للمبيع نماء فتلف قبل قبض المشتري كان النماء</w:t>
      </w:r>
      <w:r w:rsidR="002A208E">
        <w:rPr>
          <w:rFonts w:cs="Badr"/>
          <w:szCs w:val="28"/>
          <w:rtl/>
          <w:lang w:bidi="fa-IR"/>
        </w:rPr>
        <w:t xml:space="preserve"> </w:t>
      </w:r>
      <w:r>
        <w:rPr>
          <w:rFonts w:cs="Badr"/>
          <w:szCs w:val="28"/>
          <w:rtl/>
          <w:lang w:bidi="fa-IR"/>
        </w:rPr>
        <w:t>كما تقدّم .</w:t>
      </w:r>
    </w:p>
    <w:p w14:paraId="40B7F82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186 ) : </w:t>
      </w:r>
      <w:r>
        <w:rPr>
          <w:rFonts w:cs="Badr"/>
          <w:szCs w:val="28"/>
          <w:rtl/>
          <w:lang w:bidi="fa-IR"/>
        </w:rPr>
        <w:t>لو حدث في المبيع عيب قبل القبض كان للمشتري الردّ</w:t>
      </w:r>
      <w:r w:rsidR="002A208E">
        <w:rPr>
          <w:rFonts w:cs="Badr"/>
          <w:szCs w:val="28"/>
          <w:rtl/>
          <w:lang w:bidi="fa-IR"/>
        </w:rPr>
        <w:t xml:space="preserve"> </w:t>
      </w:r>
      <w:r>
        <w:rPr>
          <w:rFonts w:cs="Badr"/>
          <w:szCs w:val="28"/>
          <w:rtl/>
          <w:lang w:bidi="fa-IR"/>
        </w:rPr>
        <w:t>أو الأرش كما تقدّم .</w:t>
      </w:r>
    </w:p>
    <w:p w14:paraId="6CB78D6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187 ) : </w:t>
      </w:r>
      <w:r>
        <w:rPr>
          <w:rFonts w:cs="Badr"/>
          <w:szCs w:val="28"/>
          <w:rtl/>
          <w:lang w:bidi="fa-IR"/>
        </w:rPr>
        <w:t>لو باع جملة فتلف بعضها قبل القبض انفسخ البيع بالنسبة</w:t>
      </w:r>
      <w:r w:rsidR="002A208E">
        <w:rPr>
          <w:rFonts w:cs="Badr"/>
          <w:szCs w:val="28"/>
          <w:rtl/>
          <w:lang w:bidi="fa-IR"/>
        </w:rPr>
        <w:t xml:space="preserve"> </w:t>
      </w:r>
      <w:r>
        <w:rPr>
          <w:rFonts w:cs="Badr"/>
          <w:szCs w:val="28"/>
          <w:rtl/>
          <w:lang w:bidi="fa-IR"/>
        </w:rPr>
        <w:t>إلى التالف ورجع إليه ما يخصّه من الثمن</w:t>
      </w:r>
      <w:r>
        <w:rPr>
          <w:rFonts w:cs="Zar"/>
          <w:szCs w:val="25"/>
          <w:rtl/>
          <w:lang w:bidi="fa-IR"/>
        </w:rPr>
        <w:t xml:space="preserve"> ،</w:t>
      </w:r>
      <w:r>
        <w:rPr>
          <w:rFonts w:cs="Badr"/>
          <w:szCs w:val="28"/>
          <w:rtl/>
          <w:lang w:bidi="fa-IR"/>
        </w:rPr>
        <w:t xml:space="preserve"> وكان له الخيار في الباقي .</w:t>
      </w:r>
    </w:p>
    <w:p w14:paraId="58B8090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188 ) : </w:t>
      </w:r>
      <w:r>
        <w:rPr>
          <w:rFonts w:cs="Badr"/>
          <w:szCs w:val="28"/>
          <w:rtl/>
          <w:lang w:bidi="fa-IR"/>
        </w:rPr>
        <w:t>يجب على البائع تفريغ المبيع عمّا فيه من متاع أو غيره حتّى لو</w:t>
      </w:r>
      <w:r w:rsidR="002A208E">
        <w:rPr>
          <w:rFonts w:cs="Badr"/>
          <w:szCs w:val="28"/>
          <w:rtl/>
          <w:lang w:bidi="fa-IR"/>
        </w:rPr>
        <w:t xml:space="preserve">  </w:t>
      </w:r>
      <w:r>
        <w:rPr>
          <w:rFonts w:cs="Badr"/>
          <w:szCs w:val="28"/>
          <w:rtl/>
          <w:lang w:bidi="fa-IR"/>
        </w:rPr>
        <w:t>كان مشغولاً بزرع لم يأتِ وقت حصاده وجبت إزالته منه</w:t>
      </w:r>
      <w:r>
        <w:rPr>
          <w:rFonts w:cs="Zar"/>
          <w:szCs w:val="25"/>
          <w:rtl/>
          <w:lang w:bidi="fa-IR"/>
        </w:rPr>
        <w:t xml:space="preserve"> ،</w:t>
      </w:r>
      <w:r>
        <w:rPr>
          <w:rFonts w:cs="Badr"/>
          <w:szCs w:val="28"/>
          <w:rtl/>
          <w:lang w:bidi="fa-IR"/>
        </w:rPr>
        <w:t xml:space="preserve"> إن لم يكن التعارف</w:t>
      </w:r>
      <w:r w:rsidR="002A208E">
        <w:rPr>
          <w:rFonts w:cs="Badr"/>
          <w:szCs w:val="28"/>
          <w:rtl/>
          <w:lang w:bidi="fa-IR"/>
        </w:rPr>
        <w:t xml:space="preserve"> </w:t>
      </w:r>
      <w:r>
        <w:rPr>
          <w:rFonts w:cs="Badr"/>
          <w:szCs w:val="28"/>
          <w:rtl/>
          <w:lang w:bidi="fa-IR"/>
        </w:rPr>
        <w:t>جاري على إبقائه إلى وقت حصاده</w:t>
      </w:r>
      <w:r>
        <w:rPr>
          <w:rFonts w:cs="Zar"/>
          <w:szCs w:val="25"/>
          <w:rtl/>
          <w:lang w:bidi="fa-IR"/>
        </w:rPr>
        <w:t xml:space="preserve"> ،</w:t>
      </w:r>
      <w:r>
        <w:rPr>
          <w:rFonts w:cs="Badr"/>
          <w:szCs w:val="28"/>
          <w:rtl/>
          <w:lang w:bidi="fa-IR"/>
        </w:rPr>
        <w:t xml:space="preserve"> مجّاناً أو باُجرة</w:t>
      </w:r>
      <w:r>
        <w:rPr>
          <w:rFonts w:cs="Zar"/>
          <w:szCs w:val="25"/>
          <w:rtl/>
          <w:lang w:bidi="fa-IR"/>
        </w:rPr>
        <w:t xml:space="preserve"> ،</w:t>
      </w:r>
      <w:r>
        <w:rPr>
          <w:rFonts w:cs="Badr"/>
          <w:szCs w:val="28"/>
          <w:rtl/>
          <w:lang w:bidi="fa-IR"/>
        </w:rPr>
        <w:t xml:space="preserve"> ولو أزال المالك الزرع</w:t>
      </w:r>
      <w:r w:rsidR="002A208E">
        <w:rPr>
          <w:rFonts w:cs="Badr"/>
          <w:szCs w:val="28"/>
          <w:rtl/>
          <w:lang w:bidi="fa-IR"/>
        </w:rPr>
        <w:t xml:space="preserve"> </w:t>
      </w:r>
      <w:r>
        <w:rPr>
          <w:rFonts w:cs="Badr"/>
          <w:szCs w:val="28"/>
          <w:rtl/>
          <w:lang w:bidi="fa-IR"/>
        </w:rPr>
        <w:t>وبقيت له عروق تضرّ بالانتفاع بالأرض</w:t>
      </w:r>
      <w:r>
        <w:rPr>
          <w:rFonts w:cs="Zar"/>
          <w:szCs w:val="25"/>
          <w:rtl/>
          <w:lang w:bidi="fa-IR"/>
        </w:rPr>
        <w:t xml:space="preserve"> ،</w:t>
      </w:r>
      <w:r>
        <w:rPr>
          <w:rFonts w:cs="Badr"/>
          <w:szCs w:val="28"/>
          <w:rtl/>
          <w:lang w:bidi="fa-IR"/>
        </w:rPr>
        <w:t xml:space="preserve"> أو كانت في الأرض حجارة مدفونة</w:t>
      </w:r>
      <w:r w:rsidR="002A208E">
        <w:rPr>
          <w:rFonts w:cs="Badr"/>
          <w:szCs w:val="28"/>
          <w:rtl/>
          <w:lang w:bidi="fa-IR"/>
        </w:rPr>
        <w:t xml:space="preserve"> </w:t>
      </w:r>
      <w:r>
        <w:rPr>
          <w:rFonts w:cs="Badr"/>
          <w:szCs w:val="28"/>
          <w:rtl/>
          <w:lang w:bidi="fa-IR"/>
        </w:rPr>
        <w:t>وجب إزالتها مع كون مقداره زائداً على المتعارف</w:t>
      </w:r>
      <w:r>
        <w:rPr>
          <w:rFonts w:cs="Zar"/>
          <w:szCs w:val="25"/>
          <w:rtl/>
          <w:lang w:bidi="fa-IR"/>
        </w:rPr>
        <w:t xml:space="preserve"> ،</w:t>
      </w:r>
      <w:r>
        <w:rPr>
          <w:rFonts w:cs="Badr"/>
          <w:szCs w:val="28"/>
          <w:rtl/>
          <w:lang w:bidi="fa-IR"/>
        </w:rPr>
        <w:t xml:space="preserve"> ولو كان شيء لا  يمكن فراغ</w:t>
      </w:r>
      <w:r w:rsidR="002A208E">
        <w:rPr>
          <w:rFonts w:cs="Badr"/>
          <w:szCs w:val="28"/>
          <w:rtl/>
          <w:lang w:bidi="fa-IR"/>
        </w:rPr>
        <w:t xml:space="preserve"> </w:t>
      </w:r>
      <w:r>
        <w:rPr>
          <w:rFonts w:cs="Badr"/>
          <w:szCs w:val="28"/>
          <w:rtl/>
          <w:lang w:bidi="fa-IR"/>
        </w:rPr>
        <w:t>المبيع منه إلاّ بتخريب شيء من الأبنية وجب إصلاحه وتعمير البناء .</w:t>
      </w:r>
    </w:p>
    <w:p w14:paraId="273F00F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189 ) : </w:t>
      </w:r>
      <w:r>
        <w:rPr>
          <w:rFonts w:cs="Badr"/>
          <w:szCs w:val="28"/>
          <w:rtl/>
          <w:lang w:bidi="fa-IR"/>
        </w:rPr>
        <w:t>مَن اشترى شيئاً ولم يقبضه</w:t>
      </w:r>
      <w:r>
        <w:rPr>
          <w:rFonts w:cs="Zar"/>
          <w:szCs w:val="25"/>
          <w:rtl/>
          <w:lang w:bidi="fa-IR"/>
        </w:rPr>
        <w:t xml:space="preserve"> ،</w:t>
      </w:r>
      <w:r>
        <w:rPr>
          <w:rFonts w:cs="Badr"/>
          <w:szCs w:val="28"/>
          <w:rtl/>
          <w:lang w:bidi="fa-IR"/>
        </w:rPr>
        <w:t xml:space="preserve"> فإن كان ممّا لا  يكال ولا  يوزن</w:t>
      </w:r>
      <w:r w:rsidR="002A208E">
        <w:rPr>
          <w:rFonts w:cs="Badr"/>
          <w:szCs w:val="28"/>
          <w:rtl/>
          <w:lang w:bidi="fa-IR"/>
        </w:rPr>
        <w:t xml:space="preserve"> </w:t>
      </w:r>
      <w:r>
        <w:rPr>
          <w:rFonts w:cs="Badr"/>
          <w:szCs w:val="28"/>
          <w:rtl/>
          <w:lang w:bidi="fa-IR"/>
        </w:rPr>
        <w:t>جاز له بيعه قبل قبضه على كراهية</w:t>
      </w:r>
      <w:r>
        <w:rPr>
          <w:rFonts w:cs="Zar"/>
          <w:szCs w:val="25"/>
          <w:rtl/>
          <w:lang w:bidi="fa-IR"/>
        </w:rPr>
        <w:t xml:space="preserve"> ،</w:t>
      </w:r>
      <w:r>
        <w:rPr>
          <w:rFonts w:cs="Badr"/>
          <w:szCs w:val="28"/>
          <w:rtl/>
          <w:lang w:bidi="fa-IR"/>
        </w:rPr>
        <w:t xml:space="preserve"> وتشتدّ إذا   كان ممّا يكال أو يوزن قبل كيله</w:t>
      </w:r>
      <w:r w:rsidR="002A208E">
        <w:rPr>
          <w:rFonts w:cs="Badr"/>
          <w:szCs w:val="28"/>
          <w:rtl/>
          <w:lang w:bidi="fa-IR"/>
        </w:rPr>
        <w:t xml:space="preserve"> </w:t>
      </w:r>
      <w:r>
        <w:rPr>
          <w:rFonts w:cs="Badr"/>
          <w:szCs w:val="28"/>
          <w:rtl/>
          <w:lang w:bidi="fa-IR"/>
        </w:rPr>
        <w:t>أو قبضه</w:t>
      </w:r>
      <w:r>
        <w:rPr>
          <w:rFonts w:cs="Zar"/>
          <w:szCs w:val="25"/>
          <w:rtl/>
          <w:lang w:bidi="fa-IR"/>
        </w:rPr>
        <w:t xml:space="preserve"> ، </w:t>
      </w:r>
      <w:r>
        <w:rPr>
          <w:rFonts w:cs="Badr"/>
          <w:szCs w:val="28"/>
          <w:rtl/>
          <w:lang w:bidi="fa-IR"/>
        </w:rPr>
        <w:t>وكان البيع برأس المال</w:t>
      </w:r>
      <w:r>
        <w:rPr>
          <w:rFonts w:cs="Zar"/>
          <w:szCs w:val="25"/>
          <w:rtl/>
          <w:lang w:bidi="fa-IR"/>
        </w:rPr>
        <w:t xml:space="preserve"> ،</w:t>
      </w:r>
      <w:r>
        <w:rPr>
          <w:rFonts w:cs="Badr"/>
          <w:szCs w:val="28"/>
          <w:rtl/>
          <w:lang w:bidi="fa-IR"/>
        </w:rPr>
        <w:t xml:space="preserve"> أو كان ثمراً أو على شريكه</w:t>
      </w:r>
      <w:r>
        <w:rPr>
          <w:rFonts w:cs="Zar"/>
          <w:szCs w:val="25"/>
          <w:rtl/>
          <w:lang w:bidi="fa-IR"/>
        </w:rPr>
        <w:t xml:space="preserve"> ،</w:t>
      </w:r>
      <w:r>
        <w:rPr>
          <w:rFonts w:cs="Badr"/>
          <w:szCs w:val="28"/>
          <w:rtl/>
          <w:lang w:bidi="fa-IR"/>
        </w:rPr>
        <w:t xml:space="preserve"> وتشتدّ أكثر إذا  </w:t>
      </w:r>
      <w:r w:rsidR="002A208E">
        <w:rPr>
          <w:rFonts w:cs="Badr"/>
          <w:szCs w:val="28"/>
          <w:rtl/>
          <w:lang w:bidi="fa-IR"/>
        </w:rPr>
        <w:t xml:space="preserve"> </w:t>
      </w:r>
      <w:r>
        <w:rPr>
          <w:rFonts w:cs="Badr"/>
          <w:szCs w:val="28"/>
          <w:rtl/>
          <w:lang w:bidi="fa-IR"/>
        </w:rPr>
        <w:t>كان مرابحة في غير الطعام فضلاً عمّا إذا   كان طعاماً</w:t>
      </w:r>
      <w:r>
        <w:rPr>
          <w:rFonts w:cs="Zar"/>
          <w:szCs w:val="25"/>
          <w:rtl/>
          <w:lang w:bidi="fa-IR"/>
        </w:rPr>
        <w:t xml:space="preserve"> ،</w:t>
      </w:r>
      <w:r>
        <w:rPr>
          <w:rFonts w:cs="Badr"/>
          <w:szCs w:val="28"/>
          <w:rtl/>
          <w:lang w:bidi="fa-IR"/>
        </w:rPr>
        <w:t xml:space="preserve"> بل الأحوط المنع</w:t>
      </w:r>
      <w:r w:rsidR="002A208E">
        <w:rPr>
          <w:rFonts w:cs="Badr"/>
          <w:szCs w:val="28"/>
          <w:rtl/>
          <w:lang w:bidi="fa-IR"/>
        </w:rPr>
        <w:t xml:space="preserve"> </w:t>
      </w:r>
      <w:r>
        <w:rPr>
          <w:rFonts w:cs="Badr"/>
          <w:szCs w:val="28"/>
          <w:rtl/>
          <w:lang w:bidi="fa-IR"/>
        </w:rPr>
        <w:t>إذا صدق عليه أنه مجازفة .</w:t>
      </w:r>
    </w:p>
    <w:p w14:paraId="37152979" w14:textId="77777777" w:rsidR="00683E8D" w:rsidRDefault="00683E8D">
      <w:pPr>
        <w:widowControl w:val="0"/>
        <w:autoSpaceDE w:val="0"/>
        <w:autoSpaceDN w:val="0"/>
        <w:adjustRightInd w:val="0"/>
        <w:jc w:val="lowKashida"/>
        <w:rPr>
          <w:rFonts w:cs="Badr"/>
          <w:rtl/>
          <w:lang w:bidi="fa-IR"/>
        </w:rPr>
      </w:pPr>
    </w:p>
    <w:p w14:paraId="41E4D8B4"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035A51C1" w14:textId="77777777" w:rsidR="00683E8D" w:rsidRDefault="00683E8D">
      <w:pPr>
        <w:widowControl w:val="0"/>
        <w:autoSpaceDE w:val="0"/>
        <w:autoSpaceDN w:val="0"/>
        <w:adjustRightInd w:val="0"/>
        <w:jc w:val="lowKashida"/>
        <w:rPr>
          <w:rFonts w:cs="Badr"/>
          <w:rtl/>
          <w:lang w:bidi="fa-IR"/>
        </w:rPr>
      </w:pPr>
    </w:p>
    <w:p w14:paraId="3AFEFCDB" w14:textId="77777777" w:rsidR="00683E8D" w:rsidRDefault="00683E8D">
      <w:pPr>
        <w:autoSpaceDE w:val="0"/>
        <w:autoSpaceDN w:val="0"/>
        <w:adjustRightInd w:val="0"/>
        <w:jc w:val="center"/>
        <w:rPr>
          <w:rFonts w:cs="Badr"/>
          <w:rtl/>
          <w:lang w:bidi="fa-IR"/>
        </w:rPr>
      </w:pPr>
      <w:r>
        <w:rPr>
          <w:bCs/>
          <w:szCs w:val="34"/>
          <w:rtl/>
          <w:lang w:bidi="fa-IR"/>
        </w:rPr>
        <w:t>الفصل الثامن</w:t>
      </w:r>
    </w:p>
    <w:p w14:paraId="633729AF" w14:textId="77777777" w:rsidR="00683E8D" w:rsidRDefault="00683E8D">
      <w:pPr>
        <w:autoSpaceDE w:val="0"/>
        <w:autoSpaceDN w:val="0"/>
        <w:adjustRightInd w:val="0"/>
        <w:jc w:val="center"/>
        <w:rPr>
          <w:rFonts w:cs="Badr"/>
          <w:rtl/>
          <w:lang w:bidi="fa-IR"/>
        </w:rPr>
      </w:pPr>
      <w:r>
        <w:rPr>
          <w:szCs w:val="34"/>
          <w:rtl/>
          <w:lang w:bidi="fa-IR"/>
        </w:rPr>
        <w:t>النقد والنسية</w:t>
      </w:r>
    </w:p>
    <w:p w14:paraId="56470D64"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rFonts w:cs="Badr"/>
          <w:szCs w:val="28"/>
          <w:rtl/>
          <w:lang w:bidi="fa-IR"/>
        </w:rPr>
        <w:t>مَن باع ولم يشترط تأجيل الثمن</w:t>
      </w:r>
      <w:r>
        <w:rPr>
          <w:rFonts w:cs="Zar"/>
          <w:szCs w:val="25"/>
          <w:rtl/>
          <w:lang w:bidi="fa-IR"/>
        </w:rPr>
        <w:t xml:space="preserve"> ،</w:t>
      </w:r>
      <w:r>
        <w:rPr>
          <w:rFonts w:cs="Badr"/>
          <w:szCs w:val="28"/>
          <w:rtl/>
          <w:lang w:bidi="fa-IR"/>
        </w:rPr>
        <w:t xml:space="preserve"> كان الثمن حالاًّ فللبائع المطالبة به</w:t>
      </w:r>
      <w:r w:rsidR="002A208E">
        <w:rPr>
          <w:rFonts w:cs="Badr"/>
          <w:szCs w:val="28"/>
          <w:rtl/>
          <w:lang w:bidi="fa-IR"/>
        </w:rPr>
        <w:t xml:space="preserve"> </w:t>
      </w:r>
      <w:r>
        <w:rPr>
          <w:rFonts w:cs="Badr"/>
          <w:szCs w:val="28"/>
          <w:rtl/>
          <w:lang w:bidi="fa-IR"/>
        </w:rPr>
        <w:t>بعد انتهاء العقد</w:t>
      </w:r>
      <w:r>
        <w:rPr>
          <w:rFonts w:cs="Zar"/>
          <w:szCs w:val="25"/>
          <w:rtl/>
          <w:lang w:bidi="fa-IR"/>
        </w:rPr>
        <w:t xml:space="preserve"> ،</w:t>
      </w:r>
      <w:r>
        <w:rPr>
          <w:rFonts w:cs="Badr"/>
          <w:szCs w:val="28"/>
          <w:rtl/>
          <w:lang w:bidi="fa-IR"/>
        </w:rPr>
        <w:t xml:space="preserve"> </w:t>
      </w:r>
      <w:r>
        <w:rPr>
          <w:rFonts w:cs="Badr"/>
          <w:szCs w:val="28"/>
          <w:rtl/>
          <w:lang w:bidi="fa-IR"/>
        </w:rPr>
        <w:lastRenderedPageBreak/>
        <w:t>كما يجب عليه أخذه إذا دفعه إليه المشتري وليس له الامتناع</w:t>
      </w:r>
      <w:r w:rsidR="002A208E">
        <w:rPr>
          <w:rFonts w:cs="Badr"/>
          <w:szCs w:val="28"/>
          <w:rtl/>
          <w:lang w:bidi="fa-IR"/>
        </w:rPr>
        <w:t xml:space="preserve"> </w:t>
      </w:r>
      <w:r>
        <w:rPr>
          <w:rFonts w:cs="Badr"/>
          <w:szCs w:val="28"/>
          <w:rtl/>
          <w:lang w:bidi="fa-IR"/>
        </w:rPr>
        <w:t>من أخذه .</w:t>
      </w:r>
    </w:p>
    <w:p w14:paraId="7ED9A7F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190 ) : </w:t>
      </w:r>
      <w:r>
        <w:rPr>
          <w:rFonts w:cs="Badr"/>
          <w:szCs w:val="28"/>
          <w:rtl/>
          <w:lang w:bidi="fa-IR"/>
        </w:rPr>
        <w:t>إذا اشترط تأجيل الثمن يكون نسيئة لا  يجب على المشتري</w:t>
      </w:r>
      <w:r w:rsidR="002A208E">
        <w:rPr>
          <w:rFonts w:cs="Badr"/>
          <w:szCs w:val="28"/>
          <w:rtl/>
          <w:lang w:bidi="fa-IR"/>
        </w:rPr>
        <w:t xml:space="preserve"> </w:t>
      </w:r>
      <w:r>
        <w:rPr>
          <w:rFonts w:cs="Badr"/>
          <w:szCs w:val="28"/>
          <w:rtl/>
          <w:lang w:bidi="fa-IR"/>
        </w:rPr>
        <w:t>دفعه قبل الأجل وإن طالبه به البائع</w:t>
      </w:r>
      <w:r>
        <w:rPr>
          <w:rFonts w:cs="Zar"/>
          <w:szCs w:val="25"/>
          <w:rtl/>
          <w:lang w:bidi="fa-IR"/>
        </w:rPr>
        <w:t xml:space="preserve"> ،</w:t>
      </w:r>
      <w:r>
        <w:rPr>
          <w:rFonts w:cs="Badr"/>
          <w:szCs w:val="28"/>
          <w:rtl/>
          <w:lang w:bidi="fa-IR"/>
        </w:rPr>
        <w:t xml:space="preserve"> ولكن يجب على البائع أخذه إذا دفعه</w:t>
      </w:r>
      <w:r w:rsidR="002A208E">
        <w:rPr>
          <w:rFonts w:cs="Badr"/>
          <w:szCs w:val="28"/>
          <w:rtl/>
          <w:lang w:bidi="fa-IR"/>
        </w:rPr>
        <w:t xml:space="preserve"> </w:t>
      </w:r>
      <w:r>
        <w:rPr>
          <w:rFonts w:cs="Badr"/>
          <w:szCs w:val="28"/>
          <w:rtl/>
          <w:lang w:bidi="fa-IR"/>
        </w:rPr>
        <w:t>إليه المشتري قبله إن كان شرط التأجيل لنفع المشتري فقط</w:t>
      </w:r>
      <w:r>
        <w:rPr>
          <w:rFonts w:cs="Zar"/>
          <w:szCs w:val="25"/>
          <w:rtl/>
          <w:lang w:bidi="fa-IR"/>
        </w:rPr>
        <w:t xml:space="preserve"> ،</w:t>
      </w:r>
      <w:r>
        <w:rPr>
          <w:rFonts w:cs="Badr"/>
          <w:szCs w:val="28"/>
          <w:rtl/>
          <w:lang w:bidi="fa-IR"/>
        </w:rPr>
        <w:t xml:space="preserve"> وأمّا إن كان حقّ</w:t>
      </w:r>
      <w:r w:rsidR="002A208E">
        <w:rPr>
          <w:rFonts w:cs="Badr"/>
          <w:szCs w:val="28"/>
          <w:rtl/>
          <w:lang w:bidi="fa-IR"/>
        </w:rPr>
        <w:t xml:space="preserve"> </w:t>
      </w:r>
      <w:r>
        <w:rPr>
          <w:rFonts w:cs="Badr"/>
          <w:szCs w:val="28"/>
          <w:rtl/>
          <w:lang w:bidi="fa-IR"/>
        </w:rPr>
        <w:t>لهما معاً فله الامتناع .</w:t>
      </w:r>
    </w:p>
    <w:p w14:paraId="7F0DAB7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191 ) : </w:t>
      </w:r>
      <w:r>
        <w:rPr>
          <w:rFonts w:cs="Badr"/>
          <w:szCs w:val="28"/>
          <w:rtl/>
          <w:lang w:bidi="fa-IR"/>
        </w:rPr>
        <w:t>يجب أن يكون الأجلّ معيّناً بتعيين زمانيّ متناسب مع المبيع</w:t>
      </w:r>
      <w:r w:rsidR="002A208E">
        <w:rPr>
          <w:rFonts w:cs="Badr"/>
          <w:szCs w:val="28"/>
          <w:rtl/>
          <w:lang w:bidi="fa-IR"/>
        </w:rPr>
        <w:t xml:space="preserve"> </w:t>
      </w:r>
      <w:r>
        <w:rPr>
          <w:rFonts w:cs="Badr"/>
          <w:szCs w:val="28"/>
          <w:rtl/>
          <w:lang w:bidi="fa-IR"/>
        </w:rPr>
        <w:t>بحسب ماليّته وقيمته</w:t>
      </w:r>
      <w:r>
        <w:rPr>
          <w:rFonts w:cs="Zar"/>
          <w:szCs w:val="25"/>
          <w:rtl/>
          <w:lang w:bidi="fa-IR"/>
        </w:rPr>
        <w:t xml:space="preserve"> ،</w:t>
      </w:r>
      <w:r>
        <w:rPr>
          <w:rFonts w:cs="Badr"/>
          <w:szCs w:val="28"/>
          <w:rtl/>
          <w:lang w:bidi="fa-IR"/>
        </w:rPr>
        <w:t xml:space="preserve"> فقد يكون التعيين بحسب الساعة أو اليوم أو الاُسبوع</w:t>
      </w:r>
      <w:r w:rsidR="002A208E">
        <w:rPr>
          <w:rFonts w:cs="Badr"/>
          <w:szCs w:val="28"/>
          <w:rtl/>
          <w:lang w:bidi="fa-IR"/>
        </w:rPr>
        <w:t xml:space="preserve"> </w:t>
      </w:r>
      <w:r>
        <w:rPr>
          <w:rFonts w:cs="Badr"/>
          <w:szCs w:val="28"/>
          <w:rtl/>
          <w:lang w:bidi="fa-IR"/>
        </w:rPr>
        <w:t>والشهر والسنة</w:t>
      </w:r>
      <w:r>
        <w:rPr>
          <w:rFonts w:cs="Zar"/>
          <w:szCs w:val="25"/>
          <w:rtl/>
          <w:lang w:bidi="fa-IR"/>
        </w:rPr>
        <w:t xml:space="preserve"> ،</w:t>
      </w:r>
      <w:r>
        <w:rPr>
          <w:rFonts w:cs="Badr"/>
          <w:szCs w:val="28"/>
          <w:rtl/>
          <w:lang w:bidi="fa-IR"/>
        </w:rPr>
        <w:t xml:space="preserve"> كما هو الحال في تفاوت مكاييل وأوزان الأشياء</w:t>
      </w:r>
      <w:r>
        <w:rPr>
          <w:rFonts w:cs="Zar"/>
          <w:szCs w:val="25"/>
          <w:rtl/>
          <w:lang w:bidi="fa-IR"/>
        </w:rPr>
        <w:t xml:space="preserve"> ،</w:t>
      </w:r>
      <w:r>
        <w:rPr>
          <w:rFonts w:cs="Badr"/>
          <w:szCs w:val="28"/>
          <w:rtl/>
          <w:lang w:bidi="fa-IR"/>
        </w:rPr>
        <w:t xml:space="preserve"> فالترديد</w:t>
      </w:r>
      <w:r w:rsidR="002A208E">
        <w:rPr>
          <w:rFonts w:cs="Badr"/>
          <w:szCs w:val="28"/>
          <w:rtl/>
          <w:lang w:bidi="fa-IR"/>
        </w:rPr>
        <w:t xml:space="preserve"> </w:t>
      </w:r>
      <w:r>
        <w:rPr>
          <w:rFonts w:cs="Badr"/>
          <w:szCs w:val="28"/>
          <w:rtl/>
          <w:lang w:bidi="fa-IR"/>
        </w:rPr>
        <w:t>الزمانيّ بلحاظ مبيع قد يعدّ تعييناً بلحاظ مبيع آخر ممّا يكفي فيه الانضباط</w:t>
      </w:r>
      <w:r w:rsidR="002A208E">
        <w:rPr>
          <w:rFonts w:cs="Badr"/>
          <w:szCs w:val="28"/>
          <w:rtl/>
          <w:lang w:bidi="fa-IR"/>
        </w:rPr>
        <w:t xml:space="preserve"> </w:t>
      </w:r>
      <w:r>
        <w:rPr>
          <w:rFonts w:cs="Badr"/>
          <w:szCs w:val="28"/>
          <w:rtl/>
          <w:lang w:bidi="fa-IR"/>
        </w:rPr>
        <w:t>بالحدّ الأعلى والأدنى الزمنيّ</w:t>
      </w:r>
      <w:r>
        <w:rPr>
          <w:rFonts w:cs="Zar"/>
          <w:szCs w:val="25"/>
          <w:rtl/>
          <w:lang w:bidi="fa-IR"/>
        </w:rPr>
        <w:t xml:space="preserve"> ،</w:t>
      </w:r>
      <w:r>
        <w:rPr>
          <w:rFonts w:cs="Badr"/>
          <w:szCs w:val="28"/>
          <w:rtl/>
          <w:lang w:bidi="fa-IR"/>
        </w:rPr>
        <w:t xml:space="preserve"> فلو جعل الأجل مردّداً مبهماً بحسب المبيع</w:t>
      </w:r>
      <w:r w:rsidR="002A208E">
        <w:rPr>
          <w:rFonts w:cs="Badr"/>
          <w:szCs w:val="28"/>
          <w:rtl/>
          <w:lang w:bidi="fa-IR"/>
        </w:rPr>
        <w:t xml:space="preserve"> </w:t>
      </w:r>
      <w:r>
        <w:rPr>
          <w:rFonts w:cs="Badr"/>
          <w:szCs w:val="28"/>
          <w:rtl/>
          <w:lang w:bidi="fa-IR"/>
        </w:rPr>
        <w:t>الخاصّ بطل العقد .</w:t>
      </w:r>
    </w:p>
    <w:p w14:paraId="4A789E8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192 ) : </w:t>
      </w:r>
      <w:r>
        <w:rPr>
          <w:rFonts w:cs="Badr"/>
          <w:szCs w:val="28"/>
          <w:rtl/>
          <w:lang w:bidi="fa-IR"/>
        </w:rPr>
        <w:t>لا  يكفي في الأجل تعيّنه في واقع الحال مع جهل المتعاقدين</w:t>
      </w:r>
      <w:r w:rsidR="002A208E">
        <w:rPr>
          <w:rFonts w:cs="Badr"/>
          <w:szCs w:val="28"/>
          <w:rtl/>
          <w:lang w:bidi="fa-IR"/>
        </w:rPr>
        <w:t xml:space="preserve"> </w:t>
      </w:r>
      <w:r>
        <w:rPr>
          <w:rFonts w:cs="Badr"/>
          <w:szCs w:val="28"/>
          <w:rtl/>
          <w:lang w:bidi="fa-IR"/>
        </w:rPr>
        <w:t>به</w:t>
      </w:r>
      <w:r>
        <w:rPr>
          <w:rFonts w:cs="Zar"/>
          <w:szCs w:val="25"/>
          <w:rtl/>
          <w:lang w:bidi="fa-IR"/>
        </w:rPr>
        <w:t xml:space="preserve"> ، </w:t>
      </w:r>
      <w:r>
        <w:rPr>
          <w:rFonts w:cs="Badr"/>
          <w:szCs w:val="28"/>
          <w:rtl/>
          <w:lang w:bidi="fa-IR"/>
        </w:rPr>
        <w:t>بل لا  بدّ من معرفتهما بذلك</w:t>
      </w:r>
      <w:r>
        <w:rPr>
          <w:rFonts w:cs="Zar"/>
          <w:szCs w:val="25"/>
          <w:rtl/>
          <w:lang w:bidi="fa-IR"/>
        </w:rPr>
        <w:t xml:space="preserve"> ،</w:t>
      </w:r>
      <w:r>
        <w:rPr>
          <w:rFonts w:cs="Badr"/>
          <w:szCs w:val="28"/>
          <w:rtl/>
          <w:lang w:bidi="fa-IR"/>
        </w:rPr>
        <w:t xml:space="preserve"> فلو ذكر وصول الشمس إلى برج ما يجهلان</w:t>
      </w:r>
      <w:r w:rsidR="002A208E">
        <w:rPr>
          <w:rFonts w:cs="Badr"/>
          <w:szCs w:val="28"/>
          <w:rtl/>
          <w:lang w:bidi="fa-IR"/>
        </w:rPr>
        <w:t xml:space="preserve"> </w:t>
      </w:r>
      <w:r>
        <w:rPr>
          <w:rFonts w:cs="Badr"/>
          <w:szCs w:val="28"/>
          <w:rtl/>
          <w:lang w:bidi="fa-IR"/>
        </w:rPr>
        <w:t>حسابه بحسب الأشهر</w:t>
      </w:r>
      <w:r>
        <w:rPr>
          <w:rFonts w:cs="Zar"/>
          <w:szCs w:val="25"/>
          <w:rtl/>
          <w:lang w:bidi="fa-IR"/>
        </w:rPr>
        <w:t xml:space="preserve"> ،</w:t>
      </w:r>
      <w:r>
        <w:rPr>
          <w:rFonts w:cs="Badr"/>
          <w:szCs w:val="28"/>
          <w:rtl/>
          <w:lang w:bidi="fa-IR"/>
        </w:rPr>
        <w:t xml:space="preserve"> فالظاهر البطلان . نعم</w:t>
      </w:r>
      <w:r>
        <w:rPr>
          <w:rFonts w:cs="Zar"/>
          <w:szCs w:val="25"/>
          <w:rtl/>
          <w:lang w:bidi="fa-IR"/>
        </w:rPr>
        <w:t xml:space="preserve"> ،</w:t>
      </w:r>
      <w:r>
        <w:rPr>
          <w:rFonts w:cs="Badr"/>
          <w:szCs w:val="28"/>
          <w:rtl/>
          <w:lang w:bidi="fa-IR"/>
        </w:rPr>
        <w:t xml:space="preserve"> لو كان الترديد بين حدّين</w:t>
      </w:r>
      <w:r w:rsidR="002A208E">
        <w:rPr>
          <w:rFonts w:cs="Badr"/>
          <w:szCs w:val="28"/>
          <w:rtl/>
          <w:lang w:bidi="fa-IR"/>
        </w:rPr>
        <w:t xml:space="preserve"> </w:t>
      </w:r>
      <w:r>
        <w:rPr>
          <w:rFonts w:cs="Badr"/>
          <w:szCs w:val="28"/>
          <w:rtl/>
          <w:lang w:bidi="fa-IR"/>
        </w:rPr>
        <w:t>يسيرين</w:t>
      </w:r>
      <w:r>
        <w:rPr>
          <w:rFonts w:cs="Zar"/>
          <w:szCs w:val="25"/>
          <w:rtl/>
          <w:lang w:bidi="fa-IR"/>
        </w:rPr>
        <w:t xml:space="preserve"> ،</w:t>
      </w:r>
      <w:r>
        <w:rPr>
          <w:rFonts w:cs="Badr"/>
          <w:szCs w:val="28"/>
          <w:rtl/>
          <w:lang w:bidi="fa-IR"/>
        </w:rPr>
        <w:t xml:space="preserve"> فالظاهر الصحّة كما مرّ .</w:t>
      </w:r>
    </w:p>
    <w:p w14:paraId="1066328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193 ) : </w:t>
      </w:r>
      <w:r>
        <w:rPr>
          <w:rFonts w:cs="Badr"/>
          <w:szCs w:val="28"/>
          <w:rtl/>
          <w:lang w:bidi="fa-IR"/>
        </w:rPr>
        <w:t>لو باع شيئاً بثمن نقداً وبأكثر منه مو</w:t>
      </w:r>
      <w:r>
        <w:rPr>
          <w:rFonts w:hint="cs"/>
          <w:szCs w:val="28"/>
          <w:rtl/>
          <w:lang w:bidi="fa-IR"/>
        </w:rPr>
        <w:t>ٔ</w:t>
      </w:r>
      <w:r>
        <w:rPr>
          <w:rFonts w:cs="Badr"/>
          <w:szCs w:val="28"/>
          <w:rtl/>
          <w:lang w:bidi="fa-IR"/>
        </w:rPr>
        <w:t>ّلاً بأن قال : « بعتك الفرس</w:t>
      </w:r>
      <w:r w:rsidR="002A208E">
        <w:rPr>
          <w:rFonts w:cs="Badr"/>
          <w:szCs w:val="28"/>
          <w:rtl/>
          <w:lang w:bidi="fa-IR"/>
        </w:rPr>
        <w:t xml:space="preserve">  </w:t>
      </w:r>
      <w:r>
        <w:rPr>
          <w:rFonts w:cs="Badr"/>
          <w:szCs w:val="28"/>
          <w:rtl/>
          <w:lang w:bidi="fa-IR"/>
        </w:rPr>
        <w:t>بعشرة نقداً</w:t>
      </w:r>
      <w:r>
        <w:rPr>
          <w:rFonts w:cs="Zar"/>
          <w:szCs w:val="25"/>
          <w:rtl/>
          <w:lang w:bidi="fa-IR"/>
        </w:rPr>
        <w:t xml:space="preserve"> ،</w:t>
      </w:r>
      <w:r>
        <w:rPr>
          <w:rFonts w:cs="Badr"/>
          <w:szCs w:val="28"/>
          <w:rtl/>
          <w:lang w:bidi="fa-IR"/>
        </w:rPr>
        <w:t xml:space="preserve"> وبعشرين إلى سنة » فقبل المشتري</w:t>
      </w:r>
      <w:r>
        <w:rPr>
          <w:rFonts w:cs="Zar"/>
          <w:szCs w:val="25"/>
          <w:rtl/>
          <w:lang w:bidi="fa-IR"/>
        </w:rPr>
        <w:t xml:space="preserve"> ،</w:t>
      </w:r>
      <w:r>
        <w:rPr>
          <w:rFonts w:cs="Badr"/>
          <w:szCs w:val="28"/>
          <w:rtl/>
          <w:lang w:bidi="fa-IR"/>
        </w:rPr>
        <w:t xml:space="preserve"> فالمشهور البطلان</w:t>
      </w:r>
      <w:r>
        <w:rPr>
          <w:rFonts w:cs="Zar"/>
          <w:szCs w:val="25"/>
          <w:rtl/>
          <w:lang w:bidi="fa-IR"/>
        </w:rPr>
        <w:t xml:space="preserve"> ،</w:t>
      </w:r>
      <w:r>
        <w:rPr>
          <w:rFonts w:cs="Badr"/>
          <w:szCs w:val="28"/>
          <w:rtl/>
          <w:lang w:bidi="fa-IR"/>
        </w:rPr>
        <w:t xml:space="preserve"> وهو</w:t>
      </w:r>
      <w:r w:rsidR="002A208E">
        <w:rPr>
          <w:rFonts w:cs="Badr"/>
          <w:szCs w:val="28"/>
          <w:rtl/>
          <w:lang w:bidi="fa-IR"/>
        </w:rPr>
        <w:t xml:space="preserve"> </w:t>
      </w:r>
      <w:r>
        <w:rPr>
          <w:rFonts w:cs="Badr"/>
          <w:szCs w:val="28"/>
          <w:rtl/>
          <w:lang w:bidi="fa-IR"/>
        </w:rPr>
        <w:t>الأظهر</w:t>
      </w:r>
      <w:r>
        <w:rPr>
          <w:rFonts w:cs="Zar"/>
          <w:szCs w:val="25"/>
          <w:rtl/>
          <w:lang w:bidi="fa-IR"/>
        </w:rPr>
        <w:t xml:space="preserve"> ، </w:t>
      </w:r>
      <w:r>
        <w:rPr>
          <w:rFonts w:cs="Badr"/>
          <w:szCs w:val="28"/>
          <w:rtl/>
          <w:lang w:bidi="fa-IR"/>
        </w:rPr>
        <w:t>ولو تلف المبيع لم يكن للبائع إلاّ أقلّ الثمنين .</w:t>
      </w:r>
    </w:p>
    <w:p w14:paraId="3BAC3EB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194 ) : </w:t>
      </w:r>
      <w:r>
        <w:rPr>
          <w:rFonts w:cs="Badr"/>
          <w:szCs w:val="28"/>
          <w:rtl/>
          <w:lang w:bidi="fa-IR"/>
        </w:rPr>
        <w:t>لا  يجوز تأجيل الثمن الحالّ</w:t>
      </w:r>
      <w:r>
        <w:rPr>
          <w:rFonts w:cs="Zar"/>
          <w:szCs w:val="25"/>
          <w:rtl/>
          <w:lang w:bidi="fa-IR"/>
        </w:rPr>
        <w:t xml:space="preserve"> ،</w:t>
      </w:r>
      <w:r>
        <w:rPr>
          <w:rFonts w:cs="Badr"/>
          <w:szCs w:val="28"/>
          <w:rtl/>
          <w:lang w:bidi="fa-IR"/>
        </w:rPr>
        <w:t xml:space="preserve"> بل مطلق الدَّين بأزيد منه</w:t>
      </w:r>
      <w:r>
        <w:rPr>
          <w:rFonts w:cs="Zar"/>
          <w:szCs w:val="25"/>
          <w:rtl/>
          <w:lang w:bidi="fa-IR"/>
        </w:rPr>
        <w:t xml:space="preserve"> ،</w:t>
      </w:r>
      <w:r w:rsidR="002A208E">
        <w:rPr>
          <w:rFonts w:cs="Zar"/>
          <w:szCs w:val="25"/>
          <w:rtl/>
          <w:lang w:bidi="fa-IR"/>
        </w:rPr>
        <w:t xml:space="preserve"> </w:t>
      </w:r>
      <w:r>
        <w:rPr>
          <w:rFonts w:cs="Badr"/>
          <w:szCs w:val="28"/>
          <w:rtl/>
          <w:lang w:bidi="fa-IR"/>
        </w:rPr>
        <w:t>بأن يزيد فيه مقداراً ليو</w:t>
      </w:r>
      <w:r>
        <w:rPr>
          <w:rFonts w:hint="cs"/>
          <w:szCs w:val="28"/>
          <w:rtl/>
          <w:lang w:bidi="fa-IR"/>
        </w:rPr>
        <w:t>ٔ</w:t>
      </w:r>
      <w:r>
        <w:rPr>
          <w:rFonts w:cs="Badr"/>
          <w:szCs w:val="28"/>
          <w:rtl/>
          <w:lang w:bidi="fa-IR"/>
        </w:rPr>
        <w:t>ّره إلى أجل</w:t>
      </w:r>
      <w:r>
        <w:rPr>
          <w:rFonts w:cs="Zar"/>
          <w:szCs w:val="25"/>
          <w:rtl/>
          <w:lang w:bidi="fa-IR"/>
        </w:rPr>
        <w:t xml:space="preserve"> ،</w:t>
      </w:r>
      <w:r>
        <w:rPr>
          <w:rFonts w:cs="Badr"/>
          <w:szCs w:val="28"/>
          <w:rtl/>
          <w:lang w:bidi="fa-IR"/>
        </w:rPr>
        <w:t xml:space="preserve"> وكذا لا  يجوز أن يزيد في الثمن</w:t>
      </w:r>
      <w:r w:rsidR="002A208E">
        <w:rPr>
          <w:rFonts w:cs="Badr"/>
          <w:szCs w:val="28"/>
          <w:rtl/>
          <w:lang w:bidi="fa-IR"/>
        </w:rPr>
        <w:t xml:space="preserve"> </w:t>
      </w:r>
      <w:r>
        <w:rPr>
          <w:rFonts w:cs="Badr"/>
          <w:szCs w:val="28"/>
          <w:rtl/>
          <w:lang w:bidi="fa-IR"/>
        </w:rPr>
        <w:t>المو</w:t>
      </w:r>
      <w:r>
        <w:rPr>
          <w:rFonts w:hint="cs"/>
          <w:szCs w:val="28"/>
          <w:rtl/>
          <w:lang w:bidi="fa-IR"/>
        </w:rPr>
        <w:t>ٔ</w:t>
      </w:r>
      <w:r>
        <w:rPr>
          <w:rFonts w:cs="Badr"/>
          <w:szCs w:val="28"/>
          <w:rtl/>
          <w:lang w:bidi="fa-IR"/>
        </w:rPr>
        <w:t>ّل ليزيد في الأجل</w:t>
      </w:r>
      <w:r>
        <w:rPr>
          <w:rFonts w:cs="Zar"/>
          <w:szCs w:val="25"/>
          <w:rtl/>
          <w:lang w:bidi="fa-IR"/>
        </w:rPr>
        <w:t xml:space="preserve"> ،</w:t>
      </w:r>
      <w:r>
        <w:rPr>
          <w:rFonts w:cs="Badr"/>
          <w:szCs w:val="28"/>
          <w:rtl/>
          <w:lang w:bidi="fa-IR"/>
        </w:rPr>
        <w:t xml:space="preserve"> ويجوز عكس ذلك بأن يعجّل المو</w:t>
      </w:r>
      <w:r>
        <w:rPr>
          <w:rFonts w:hint="cs"/>
          <w:szCs w:val="28"/>
          <w:rtl/>
          <w:lang w:bidi="fa-IR"/>
        </w:rPr>
        <w:t>ٔ</w:t>
      </w:r>
      <w:r>
        <w:rPr>
          <w:rFonts w:cs="Badr"/>
          <w:szCs w:val="28"/>
          <w:rtl/>
          <w:lang w:bidi="fa-IR"/>
        </w:rPr>
        <w:t>ّل بنقصان منه</w:t>
      </w:r>
      <w:r w:rsidR="002A208E">
        <w:rPr>
          <w:rFonts w:cs="Badr"/>
          <w:szCs w:val="28"/>
          <w:rtl/>
          <w:lang w:bidi="fa-IR"/>
        </w:rPr>
        <w:t xml:space="preserve"> </w:t>
      </w:r>
      <w:r>
        <w:rPr>
          <w:rFonts w:cs="Badr"/>
          <w:szCs w:val="28"/>
          <w:rtl/>
          <w:lang w:bidi="fa-IR"/>
        </w:rPr>
        <w:t>على وجه الإبراء أو المعاوضة في غير المكيل والموزون .</w:t>
      </w:r>
    </w:p>
    <w:p w14:paraId="59EE4FF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195 ) : </w:t>
      </w:r>
      <w:r>
        <w:rPr>
          <w:rFonts w:cs="Badr"/>
          <w:szCs w:val="28"/>
          <w:rtl/>
          <w:lang w:bidi="fa-IR"/>
        </w:rPr>
        <w:t>يجوز بيع الثمن الأكثر المو</w:t>
      </w:r>
      <w:r>
        <w:rPr>
          <w:rFonts w:hint="cs"/>
          <w:szCs w:val="28"/>
          <w:rtl/>
          <w:lang w:bidi="fa-IR"/>
        </w:rPr>
        <w:t>ٔ</w:t>
      </w:r>
      <w:r>
        <w:rPr>
          <w:rFonts w:cs="Badr"/>
          <w:szCs w:val="28"/>
          <w:rtl/>
          <w:lang w:bidi="fa-IR"/>
        </w:rPr>
        <w:t>ّل بالأقلّ الحالّ في غير ما يكال</w:t>
      </w:r>
      <w:r w:rsidR="002A208E">
        <w:rPr>
          <w:rFonts w:cs="Badr"/>
          <w:szCs w:val="28"/>
          <w:rtl/>
          <w:lang w:bidi="fa-IR"/>
        </w:rPr>
        <w:t xml:space="preserve"> </w:t>
      </w:r>
      <w:r>
        <w:rPr>
          <w:rFonts w:cs="Badr"/>
          <w:szCs w:val="28"/>
          <w:rtl/>
          <w:lang w:bidi="fa-IR"/>
        </w:rPr>
        <w:t>ويوزن</w:t>
      </w:r>
      <w:r>
        <w:rPr>
          <w:rFonts w:cs="Zar"/>
          <w:szCs w:val="25"/>
          <w:rtl/>
          <w:lang w:bidi="fa-IR"/>
        </w:rPr>
        <w:t xml:space="preserve"> ،</w:t>
      </w:r>
      <w:r>
        <w:rPr>
          <w:rFonts w:cs="Badr"/>
          <w:szCs w:val="28"/>
          <w:rtl/>
          <w:lang w:bidi="fa-IR"/>
        </w:rPr>
        <w:t xml:space="preserve"> وأمّا فيهما فلا يجوز لأنّه ربا</w:t>
      </w:r>
      <w:r>
        <w:rPr>
          <w:rFonts w:cs="Zar"/>
          <w:szCs w:val="25"/>
          <w:rtl/>
          <w:lang w:bidi="fa-IR"/>
        </w:rPr>
        <w:t xml:space="preserve"> ،</w:t>
      </w:r>
      <w:r>
        <w:rPr>
          <w:rFonts w:cs="Badr"/>
          <w:szCs w:val="28"/>
          <w:rtl/>
          <w:lang w:bidi="fa-IR"/>
        </w:rPr>
        <w:t xml:space="preserve"> ويجوز للدائن في الدين المو</w:t>
      </w:r>
      <w:r>
        <w:rPr>
          <w:rFonts w:hint="cs"/>
          <w:szCs w:val="28"/>
          <w:rtl/>
          <w:lang w:bidi="fa-IR"/>
        </w:rPr>
        <w:t>ٔ</w:t>
      </w:r>
      <w:r>
        <w:rPr>
          <w:rFonts w:cs="Badr"/>
          <w:szCs w:val="28"/>
          <w:rtl/>
          <w:lang w:bidi="fa-IR"/>
        </w:rPr>
        <w:t>ّل أن يزيد</w:t>
      </w:r>
      <w:r w:rsidR="002A208E">
        <w:rPr>
          <w:rFonts w:cs="Badr"/>
          <w:szCs w:val="28"/>
          <w:rtl/>
          <w:lang w:bidi="fa-IR"/>
        </w:rPr>
        <w:t xml:space="preserve"> </w:t>
      </w:r>
      <w:r>
        <w:rPr>
          <w:rFonts w:cs="Badr"/>
          <w:szCs w:val="28"/>
          <w:rtl/>
          <w:lang w:bidi="fa-IR"/>
        </w:rPr>
        <w:t>في الأجل على أن ينقد المدين بعضه قبل حلول الأجل بعد عدم كونه من المنفعة</w:t>
      </w:r>
      <w:r w:rsidR="002A208E">
        <w:rPr>
          <w:rFonts w:cs="Badr"/>
          <w:szCs w:val="28"/>
          <w:rtl/>
          <w:lang w:bidi="fa-IR"/>
        </w:rPr>
        <w:t xml:space="preserve"> </w:t>
      </w:r>
      <w:r>
        <w:rPr>
          <w:rFonts w:cs="Badr"/>
          <w:szCs w:val="28"/>
          <w:rtl/>
          <w:lang w:bidi="fa-IR"/>
        </w:rPr>
        <w:t>الماليّة .</w:t>
      </w:r>
    </w:p>
    <w:p w14:paraId="267D8E2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196 ) : </w:t>
      </w:r>
      <w:r>
        <w:rPr>
          <w:rFonts w:cs="Badr"/>
          <w:szCs w:val="28"/>
          <w:rtl/>
          <w:lang w:bidi="fa-IR"/>
        </w:rPr>
        <w:t>إذا اشترى شيئاً نسيئة جاز شراء المبيع منه قبل حلول أجل</w:t>
      </w:r>
      <w:r w:rsidR="002A208E">
        <w:rPr>
          <w:rFonts w:cs="Badr"/>
          <w:szCs w:val="28"/>
          <w:rtl/>
          <w:lang w:bidi="fa-IR"/>
        </w:rPr>
        <w:t xml:space="preserve"> </w:t>
      </w:r>
      <w:r>
        <w:rPr>
          <w:rFonts w:cs="Badr"/>
          <w:szCs w:val="28"/>
          <w:rtl/>
          <w:lang w:bidi="fa-IR"/>
        </w:rPr>
        <w:t>الثمن أو بعده بجنس الثمن أو بغيره مساوياً له أو زائداً عليه أو ناقصاً عنه</w:t>
      </w:r>
      <w:r>
        <w:rPr>
          <w:rFonts w:cs="Zar"/>
          <w:szCs w:val="25"/>
          <w:rtl/>
          <w:lang w:bidi="fa-IR"/>
        </w:rPr>
        <w:t xml:space="preserve"> ،</w:t>
      </w:r>
      <w:r w:rsidR="002A208E">
        <w:rPr>
          <w:rFonts w:cs="Zar"/>
          <w:szCs w:val="25"/>
          <w:rtl/>
          <w:lang w:bidi="fa-IR"/>
        </w:rPr>
        <w:t xml:space="preserve"> </w:t>
      </w:r>
      <w:r>
        <w:rPr>
          <w:rFonts w:cs="Badr"/>
          <w:szCs w:val="28"/>
          <w:rtl/>
          <w:lang w:bidi="fa-IR"/>
        </w:rPr>
        <w:t>حالاًّ كان البيع الثاني أو مو</w:t>
      </w:r>
      <w:r>
        <w:rPr>
          <w:rFonts w:hint="cs"/>
          <w:szCs w:val="28"/>
          <w:rtl/>
          <w:lang w:bidi="fa-IR"/>
        </w:rPr>
        <w:t>ٔ</w:t>
      </w:r>
      <w:r>
        <w:rPr>
          <w:rFonts w:cs="Badr"/>
          <w:szCs w:val="28"/>
          <w:rtl/>
          <w:lang w:bidi="fa-IR"/>
        </w:rPr>
        <w:t>ّلاً . نعم</w:t>
      </w:r>
      <w:r>
        <w:rPr>
          <w:rFonts w:cs="Zar"/>
          <w:szCs w:val="25"/>
          <w:rtl/>
          <w:lang w:bidi="fa-IR"/>
        </w:rPr>
        <w:t xml:space="preserve"> ،</w:t>
      </w:r>
      <w:r>
        <w:rPr>
          <w:rFonts w:cs="Badr"/>
          <w:szCs w:val="28"/>
          <w:rtl/>
          <w:lang w:bidi="fa-IR"/>
        </w:rPr>
        <w:t xml:space="preserve"> إذا اشترط البائع على المشتري في البيع</w:t>
      </w:r>
      <w:r w:rsidR="002A208E">
        <w:rPr>
          <w:rFonts w:cs="Badr"/>
          <w:szCs w:val="28"/>
          <w:rtl/>
          <w:lang w:bidi="fa-IR"/>
        </w:rPr>
        <w:t xml:space="preserve"> </w:t>
      </w:r>
      <w:r>
        <w:rPr>
          <w:rFonts w:cs="Badr"/>
          <w:szCs w:val="28"/>
          <w:rtl/>
          <w:lang w:bidi="fa-IR"/>
        </w:rPr>
        <w:t>الأوّل أن يبيعه عليه بعد شرائه بأقلّ ممّا اشتراه به أو شرط المشتري على البائع</w:t>
      </w:r>
      <w:r w:rsidR="002A208E">
        <w:rPr>
          <w:rFonts w:cs="Badr"/>
          <w:szCs w:val="28"/>
          <w:rtl/>
          <w:lang w:bidi="fa-IR"/>
        </w:rPr>
        <w:t xml:space="preserve"> </w:t>
      </w:r>
      <w:r>
        <w:rPr>
          <w:rFonts w:cs="Badr"/>
          <w:szCs w:val="28"/>
          <w:rtl/>
          <w:lang w:bidi="fa-IR"/>
        </w:rPr>
        <w:t>في البيع الأوّل أن يشتريه منه بأكثر ممّا اشتراه منه</w:t>
      </w:r>
      <w:r>
        <w:rPr>
          <w:rFonts w:cs="Zar"/>
          <w:szCs w:val="25"/>
          <w:rtl/>
          <w:lang w:bidi="fa-IR"/>
        </w:rPr>
        <w:t xml:space="preserve"> ،</w:t>
      </w:r>
      <w:r>
        <w:rPr>
          <w:rFonts w:cs="Badr"/>
          <w:szCs w:val="28"/>
          <w:rtl/>
          <w:lang w:bidi="fa-IR"/>
        </w:rPr>
        <w:t xml:space="preserve"> فإنّ المشهور فيه البطلان .</w:t>
      </w:r>
    </w:p>
    <w:p w14:paraId="39C2E0C2" w14:textId="77777777" w:rsidR="00683E8D" w:rsidRDefault="00683E8D">
      <w:pPr>
        <w:widowControl w:val="0"/>
        <w:autoSpaceDE w:val="0"/>
        <w:autoSpaceDN w:val="0"/>
        <w:adjustRightInd w:val="0"/>
        <w:jc w:val="lowKashida"/>
        <w:rPr>
          <w:rFonts w:cs="Badr"/>
          <w:rtl/>
          <w:lang w:bidi="fa-IR"/>
        </w:rPr>
      </w:pPr>
    </w:p>
    <w:p w14:paraId="0435389D"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08C9931D" w14:textId="77777777" w:rsidR="00683E8D" w:rsidRDefault="00683E8D">
      <w:pPr>
        <w:widowControl w:val="0"/>
        <w:autoSpaceDE w:val="0"/>
        <w:autoSpaceDN w:val="0"/>
        <w:adjustRightInd w:val="0"/>
        <w:jc w:val="lowKashida"/>
        <w:rPr>
          <w:rFonts w:cs="Badr"/>
          <w:rtl/>
          <w:lang w:bidi="fa-IR"/>
        </w:rPr>
      </w:pPr>
    </w:p>
    <w:p w14:paraId="381D7C3A" w14:textId="77777777" w:rsidR="00683E8D" w:rsidRDefault="00683E8D">
      <w:pPr>
        <w:autoSpaceDE w:val="0"/>
        <w:autoSpaceDN w:val="0"/>
        <w:adjustRightInd w:val="0"/>
        <w:jc w:val="center"/>
        <w:rPr>
          <w:rFonts w:cs="Badr"/>
          <w:rtl/>
          <w:lang w:bidi="fa-IR"/>
        </w:rPr>
      </w:pPr>
      <w:r>
        <w:rPr>
          <w:bCs/>
          <w:szCs w:val="34"/>
          <w:rtl/>
          <w:lang w:bidi="fa-IR"/>
        </w:rPr>
        <w:t>إلحاق في</w:t>
      </w:r>
    </w:p>
    <w:p w14:paraId="5E339BDA" w14:textId="77777777" w:rsidR="00683E8D" w:rsidRDefault="00683E8D">
      <w:pPr>
        <w:autoSpaceDE w:val="0"/>
        <w:autoSpaceDN w:val="0"/>
        <w:adjustRightInd w:val="0"/>
        <w:jc w:val="center"/>
        <w:rPr>
          <w:rFonts w:cs="Badr"/>
          <w:rtl/>
          <w:lang w:bidi="fa-IR"/>
        </w:rPr>
      </w:pPr>
      <w:r>
        <w:rPr>
          <w:szCs w:val="34"/>
          <w:rtl/>
          <w:lang w:bidi="fa-IR"/>
        </w:rPr>
        <w:t>المساومة والمرابحة والمواضعة والتولية</w:t>
      </w:r>
    </w:p>
    <w:p w14:paraId="7CEEF1C7"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rFonts w:cs="Badr"/>
          <w:szCs w:val="28"/>
          <w:rtl/>
          <w:lang w:bidi="fa-IR"/>
        </w:rPr>
        <w:t>التعامل بين البائع والمشتري تارة يكون رأس المال الذي اشترى به البائع</w:t>
      </w:r>
      <w:r w:rsidR="002A208E">
        <w:rPr>
          <w:rFonts w:cs="Badr"/>
          <w:szCs w:val="28"/>
          <w:rtl/>
          <w:lang w:bidi="fa-IR"/>
        </w:rPr>
        <w:t xml:space="preserve"> </w:t>
      </w:r>
      <w:r>
        <w:rPr>
          <w:rFonts w:cs="Badr"/>
          <w:szCs w:val="28"/>
          <w:rtl/>
          <w:lang w:bidi="fa-IR"/>
        </w:rPr>
        <w:t>السلعة ملحوظاً</w:t>
      </w:r>
      <w:r>
        <w:rPr>
          <w:rFonts w:cs="Zar"/>
          <w:szCs w:val="25"/>
          <w:rtl/>
          <w:lang w:bidi="fa-IR"/>
        </w:rPr>
        <w:t xml:space="preserve"> ،</w:t>
      </w:r>
      <w:r>
        <w:rPr>
          <w:rFonts w:cs="Badr"/>
          <w:szCs w:val="28"/>
          <w:rtl/>
          <w:lang w:bidi="fa-IR"/>
        </w:rPr>
        <w:t xml:space="preserve"> واُخرى لا  يكون كذلك</w:t>
      </w:r>
      <w:r>
        <w:rPr>
          <w:rFonts w:cs="Zar"/>
          <w:szCs w:val="25"/>
          <w:rtl/>
          <w:lang w:bidi="fa-IR"/>
        </w:rPr>
        <w:t xml:space="preserve"> ،</w:t>
      </w:r>
      <w:r>
        <w:rPr>
          <w:rFonts w:cs="Badr"/>
          <w:szCs w:val="28"/>
          <w:rtl/>
          <w:lang w:bidi="fa-IR"/>
        </w:rPr>
        <w:t xml:space="preserve"> والثاني يسمّى مساومة</w:t>
      </w:r>
      <w:r>
        <w:rPr>
          <w:rFonts w:cs="Zar"/>
          <w:szCs w:val="25"/>
          <w:rtl/>
          <w:lang w:bidi="fa-IR"/>
        </w:rPr>
        <w:t xml:space="preserve"> ،</w:t>
      </w:r>
      <w:r>
        <w:rPr>
          <w:rFonts w:cs="Badr"/>
          <w:szCs w:val="28"/>
          <w:rtl/>
          <w:lang w:bidi="fa-IR"/>
        </w:rPr>
        <w:t xml:space="preserve"> وهذا هو</w:t>
      </w:r>
      <w:r w:rsidR="002A208E">
        <w:rPr>
          <w:rFonts w:cs="Badr"/>
          <w:szCs w:val="28"/>
          <w:rtl/>
          <w:lang w:bidi="fa-IR"/>
        </w:rPr>
        <w:t xml:space="preserve"> </w:t>
      </w:r>
      <w:r>
        <w:rPr>
          <w:rFonts w:cs="Badr"/>
          <w:szCs w:val="28"/>
          <w:rtl/>
          <w:lang w:bidi="fa-IR"/>
        </w:rPr>
        <w:t>الغالب المتعارف</w:t>
      </w:r>
      <w:r>
        <w:rPr>
          <w:rFonts w:cs="Zar"/>
          <w:szCs w:val="25"/>
          <w:rtl/>
          <w:lang w:bidi="fa-IR"/>
        </w:rPr>
        <w:t xml:space="preserve"> ،</w:t>
      </w:r>
      <w:r>
        <w:rPr>
          <w:rFonts w:cs="Badr"/>
          <w:szCs w:val="28"/>
          <w:rtl/>
          <w:lang w:bidi="fa-IR"/>
        </w:rPr>
        <w:t xml:space="preserve"> والأوّل تارة يكون بزيادة على رأس المال</w:t>
      </w:r>
      <w:r>
        <w:rPr>
          <w:rFonts w:cs="Zar"/>
          <w:szCs w:val="25"/>
          <w:rtl/>
          <w:lang w:bidi="fa-IR"/>
        </w:rPr>
        <w:t xml:space="preserve"> ،</w:t>
      </w:r>
      <w:r>
        <w:rPr>
          <w:rFonts w:cs="Badr"/>
          <w:szCs w:val="28"/>
          <w:rtl/>
          <w:lang w:bidi="fa-IR"/>
        </w:rPr>
        <w:t xml:space="preserve"> واُخرى بنقيصة</w:t>
      </w:r>
      <w:r w:rsidR="002A208E">
        <w:rPr>
          <w:rFonts w:cs="Badr"/>
          <w:szCs w:val="28"/>
          <w:rtl/>
          <w:lang w:bidi="fa-IR"/>
        </w:rPr>
        <w:t xml:space="preserve"> </w:t>
      </w:r>
      <w:r>
        <w:rPr>
          <w:rFonts w:cs="Badr"/>
          <w:szCs w:val="28"/>
          <w:rtl/>
          <w:lang w:bidi="fa-IR"/>
        </w:rPr>
        <w:t>عنه</w:t>
      </w:r>
      <w:r>
        <w:rPr>
          <w:rFonts w:cs="Zar"/>
          <w:szCs w:val="25"/>
          <w:rtl/>
          <w:lang w:bidi="fa-IR"/>
        </w:rPr>
        <w:t xml:space="preserve"> ،</w:t>
      </w:r>
      <w:r>
        <w:rPr>
          <w:rFonts w:cs="Badr"/>
          <w:szCs w:val="28"/>
          <w:rtl/>
          <w:lang w:bidi="fa-IR"/>
        </w:rPr>
        <w:t xml:space="preserve"> وثالثة بلا زيادة ولا  نقيصة</w:t>
      </w:r>
      <w:r>
        <w:rPr>
          <w:rFonts w:cs="Zar"/>
          <w:szCs w:val="25"/>
          <w:rtl/>
          <w:lang w:bidi="fa-IR"/>
        </w:rPr>
        <w:t xml:space="preserve"> ،</w:t>
      </w:r>
      <w:r>
        <w:rPr>
          <w:rFonts w:cs="Badr"/>
          <w:szCs w:val="28"/>
          <w:rtl/>
          <w:lang w:bidi="fa-IR"/>
        </w:rPr>
        <w:t xml:space="preserve"> والأوّل يسمّى مرابحة</w:t>
      </w:r>
      <w:r>
        <w:rPr>
          <w:rFonts w:cs="Zar"/>
          <w:szCs w:val="25"/>
          <w:rtl/>
          <w:lang w:bidi="fa-IR"/>
        </w:rPr>
        <w:t xml:space="preserve"> ،</w:t>
      </w:r>
      <w:r>
        <w:rPr>
          <w:rFonts w:cs="Badr"/>
          <w:szCs w:val="28"/>
          <w:rtl/>
          <w:lang w:bidi="fa-IR"/>
        </w:rPr>
        <w:t xml:space="preserve"> والثاني مواضعة</w:t>
      </w:r>
      <w:r>
        <w:rPr>
          <w:rFonts w:cs="Zar"/>
          <w:szCs w:val="25"/>
          <w:rtl/>
          <w:lang w:bidi="fa-IR"/>
        </w:rPr>
        <w:t xml:space="preserve"> ،</w:t>
      </w:r>
      <w:r w:rsidR="002A208E">
        <w:rPr>
          <w:rFonts w:cs="Zar"/>
          <w:szCs w:val="25"/>
          <w:rtl/>
          <w:lang w:bidi="fa-IR"/>
        </w:rPr>
        <w:t xml:space="preserve"> </w:t>
      </w:r>
      <w:r>
        <w:rPr>
          <w:rFonts w:cs="Badr"/>
          <w:szCs w:val="28"/>
          <w:rtl/>
          <w:lang w:bidi="fa-IR"/>
        </w:rPr>
        <w:t>والثالث يسمّى تولية</w:t>
      </w:r>
      <w:r>
        <w:rPr>
          <w:rFonts w:cs="Zar"/>
          <w:szCs w:val="25"/>
          <w:rtl/>
          <w:lang w:bidi="fa-IR"/>
        </w:rPr>
        <w:t xml:space="preserve"> ، </w:t>
      </w:r>
      <w:r>
        <w:rPr>
          <w:rFonts w:cs="Badr"/>
          <w:szCs w:val="28"/>
          <w:rtl/>
          <w:lang w:bidi="fa-IR"/>
        </w:rPr>
        <w:t xml:space="preserve">وأفضل هذه </w:t>
      </w:r>
      <w:r>
        <w:rPr>
          <w:rFonts w:cs="Badr"/>
          <w:szCs w:val="28"/>
          <w:rtl/>
          <w:lang w:bidi="fa-IR"/>
        </w:rPr>
        <w:lastRenderedPageBreak/>
        <w:t>الأقسام المساومة</w:t>
      </w:r>
      <w:r>
        <w:rPr>
          <w:rFonts w:cs="Zar"/>
          <w:szCs w:val="25"/>
          <w:rtl/>
          <w:lang w:bidi="fa-IR"/>
        </w:rPr>
        <w:t xml:space="preserve"> ،</w:t>
      </w:r>
      <w:r>
        <w:rPr>
          <w:rFonts w:cs="Badr"/>
          <w:szCs w:val="28"/>
          <w:rtl/>
          <w:lang w:bidi="fa-IR"/>
        </w:rPr>
        <w:t xml:space="preserve"> والمرابحة مكروهة</w:t>
      </w:r>
      <w:r>
        <w:rPr>
          <w:rFonts w:cs="Zar"/>
          <w:szCs w:val="25"/>
          <w:rtl/>
          <w:lang w:bidi="fa-IR"/>
        </w:rPr>
        <w:t xml:space="preserve"> ،</w:t>
      </w:r>
      <w:r w:rsidR="002A208E">
        <w:rPr>
          <w:rFonts w:cs="Zar"/>
          <w:szCs w:val="25"/>
          <w:rtl/>
          <w:lang w:bidi="fa-IR"/>
        </w:rPr>
        <w:t xml:space="preserve"> </w:t>
      </w:r>
      <w:r>
        <w:rPr>
          <w:rFonts w:cs="Badr"/>
          <w:szCs w:val="28"/>
          <w:rtl/>
          <w:lang w:bidi="fa-IR"/>
        </w:rPr>
        <w:t>ومن التولية التشريك</w:t>
      </w:r>
      <w:r>
        <w:rPr>
          <w:rFonts w:cs="Zar"/>
          <w:szCs w:val="25"/>
          <w:rtl/>
          <w:lang w:bidi="fa-IR"/>
        </w:rPr>
        <w:t xml:space="preserve"> ، </w:t>
      </w:r>
      <w:r>
        <w:rPr>
          <w:rFonts w:cs="Badr"/>
          <w:szCs w:val="28"/>
          <w:rtl/>
          <w:lang w:bidi="fa-IR"/>
        </w:rPr>
        <w:t>وهو إعطاء بعض المبيع برأس ماله .</w:t>
      </w:r>
    </w:p>
    <w:p w14:paraId="75BE5B9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197 ) : </w:t>
      </w:r>
      <w:r>
        <w:rPr>
          <w:rFonts w:cs="Badr"/>
          <w:szCs w:val="28"/>
          <w:rtl/>
          <w:lang w:bidi="fa-IR"/>
        </w:rPr>
        <w:t>لا  بدّ في جميع الأقسام الثلاثة غير المساومة من ذكر رأس</w:t>
      </w:r>
      <w:r w:rsidR="002A208E">
        <w:rPr>
          <w:rFonts w:cs="Badr"/>
          <w:szCs w:val="28"/>
          <w:rtl/>
          <w:lang w:bidi="fa-IR"/>
        </w:rPr>
        <w:t xml:space="preserve"> </w:t>
      </w:r>
      <w:r>
        <w:rPr>
          <w:rFonts w:cs="Badr"/>
          <w:szCs w:val="28"/>
          <w:rtl/>
          <w:lang w:bidi="fa-IR"/>
        </w:rPr>
        <w:t>المال تفصيلاً وذكر مقدار الزيادة أو النقيصة عنه أو المساواة له</w:t>
      </w:r>
      <w:r>
        <w:rPr>
          <w:rFonts w:cs="Zar"/>
          <w:szCs w:val="25"/>
          <w:rtl/>
          <w:lang w:bidi="fa-IR"/>
        </w:rPr>
        <w:t xml:space="preserve"> ،</w:t>
      </w:r>
      <w:r>
        <w:rPr>
          <w:rFonts w:cs="Badr"/>
          <w:szCs w:val="28"/>
          <w:rtl/>
          <w:lang w:bidi="fa-IR"/>
        </w:rPr>
        <w:t xml:space="preserve"> فلو قال :</w:t>
      </w:r>
      <w:r w:rsidR="002A208E">
        <w:rPr>
          <w:rFonts w:cs="Badr"/>
          <w:szCs w:val="28"/>
          <w:rtl/>
          <w:lang w:bidi="fa-IR"/>
        </w:rPr>
        <w:t xml:space="preserve"> </w:t>
      </w:r>
      <w:r>
        <w:rPr>
          <w:rFonts w:cs="Badr"/>
          <w:szCs w:val="28"/>
          <w:rtl/>
          <w:lang w:bidi="fa-IR"/>
        </w:rPr>
        <w:t>« بعتك هذه السلعة برأس مالها وزيادة درهم أو بنقيصة درهم</w:t>
      </w:r>
      <w:r>
        <w:rPr>
          <w:rFonts w:cs="Zar"/>
          <w:szCs w:val="25"/>
          <w:rtl/>
          <w:lang w:bidi="fa-IR"/>
        </w:rPr>
        <w:t xml:space="preserve"> ،</w:t>
      </w:r>
      <w:r>
        <w:rPr>
          <w:rFonts w:cs="Badr"/>
          <w:szCs w:val="28"/>
          <w:rtl/>
          <w:lang w:bidi="fa-IR"/>
        </w:rPr>
        <w:t xml:space="preserve"> أو بمساواته » لم</w:t>
      </w:r>
      <w:r w:rsidR="002A208E">
        <w:rPr>
          <w:rFonts w:cs="Badr"/>
          <w:szCs w:val="28"/>
          <w:rtl/>
          <w:lang w:bidi="fa-IR"/>
        </w:rPr>
        <w:t xml:space="preserve"> </w:t>
      </w:r>
      <w:r>
        <w:rPr>
          <w:rFonts w:cs="Badr"/>
          <w:szCs w:val="28"/>
          <w:rtl/>
          <w:lang w:bidi="fa-IR"/>
        </w:rPr>
        <w:t>يصحّ إذا لم يكن المشتري عالماً مسبقاً برأس المال حتّى يقول : « بعتك هذه</w:t>
      </w:r>
      <w:r w:rsidR="002A208E">
        <w:rPr>
          <w:rFonts w:cs="Badr"/>
          <w:szCs w:val="28"/>
          <w:rtl/>
          <w:lang w:bidi="fa-IR"/>
        </w:rPr>
        <w:t xml:space="preserve"> </w:t>
      </w:r>
      <w:r>
        <w:rPr>
          <w:rFonts w:cs="Badr"/>
          <w:szCs w:val="28"/>
          <w:rtl/>
          <w:lang w:bidi="fa-IR"/>
        </w:rPr>
        <w:t>السلعة بالثمن الذي اشتريتها به</w:t>
      </w:r>
      <w:r>
        <w:rPr>
          <w:rFonts w:cs="Zar"/>
          <w:szCs w:val="25"/>
          <w:rtl/>
          <w:lang w:bidi="fa-IR"/>
        </w:rPr>
        <w:t xml:space="preserve"> ،</w:t>
      </w:r>
      <w:r>
        <w:rPr>
          <w:rFonts w:cs="Badr"/>
          <w:szCs w:val="28"/>
          <w:rtl/>
          <w:lang w:bidi="fa-IR"/>
        </w:rPr>
        <w:t xml:space="preserve"> وهو مائة درهم بزيادة درهم ـ مثلاً ـ</w:t>
      </w:r>
      <w:r w:rsidR="002A208E">
        <w:rPr>
          <w:rFonts w:cs="Badr"/>
          <w:szCs w:val="28"/>
          <w:rtl/>
          <w:lang w:bidi="fa-IR"/>
        </w:rPr>
        <w:t xml:space="preserve"> </w:t>
      </w:r>
      <w:r>
        <w:rPr>
          <w:rFonts w:cs="Badr"/>
          <w:szCs w:val="28"/>
          <w:rtl/>
          <w:lang w:bidi="fa-IR"/>
        </w:rPr>
        <w:t>أو نقيصته أو بمساواته » .</w:t>
      </w:r>
    </w:p>
    <w:p w14:paraId="22CCE39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198 ) : </w:t>
      </w:r>
      <w:r>
        <w:rPr>
          <w:rFonts w:cs="Badr"/>
          <w:szCs w:val="28"/>
          <w:rtl/>
          <w:lang w:bidi="fa-IR"/>
        </w:rPr>
        <w:t>إذا قال البائع : « بعتك هذه السلعة بمائة درهم وربح درهم في</w:t>
      </w:r>
      <w:r w:rsidR="002A208E">
        <w:rPr>
          <w:rFonts w:cs="Badr"/>
          <w:szCs w:val="28"/>
          <w:rtl/>
          <w:lang w:bidi="fa-IR"/>
        </w:rPr>
        <w:t xml:space="preserve"> </w:t>
      </w:r>
      <w:r>
        <w:rPr>
          <w:rFonts w:cs="Badr"/>
          <w:szCs w:val="28"/>
          <w:rtl/>
          <w:lang w:bidi="fa-IR"/>
        </w:rPr>
        <w:t>كلّ عشرة »</w:t>
      </w:r>
      <w:r>
        <w:rPr>
          <w:rFonts w:cs="Zar"/>
          <w:szCs w:val="25"/>
          <w:rtl/>
          <w:lang w:bidi="fa-IR"/>
        </w:rPr>
        <w:t xml:space="preserve"> ،</w:t>
      </w:r>
      <w:r>
        <w:rPr>
          <w:rFonts w:cs="Badr"/>
          <w:szCs w:val="28"/>
          <w:rtl/>
          <w:lang w:bidi="fa-IR"/>
        </w:rPr>
        <w:t xml:space="preserve"> فإن عرف المشتري أنّ الثمن مائة وعشرة دراهم صحّ البيع</w:t>
      </w:r>
      <w:r>
        <w:rPr>
          <w:rFonts w:cs="Zar"/>
          <w:szCs w:val="25"/>
          <w:rtl/>
          <w:lang w:bidi="fa-IR"/>
        </w:rPr>
        <w:t xml:space="preserve"> ،</w:t>
      </w:r>
      <w:r w:rsidR="002A208E">
        <w:rPr>
          <w:rFonts w:cs="Zar"/>
          <w:szCs w:val="25"/>
          <w:rtl/>
          <w:lang w:bidi="fa-IR"/>
        </w:rPr>
        <w:t xml:space="preserve"> </w:t>
      </w:r>
      <w:r>
        <w:rPr>
          <w:rFonts w:cs="Badr"/>
          <w:szCs w:val="28"/>
          <w:rtl/>
          <w:lang w:bidi="fa-IR"/>
        </w:rPr>
        <w:t>والظاهر عدم الصحّة إذا لم يعرف المشتري ذلك حال البيع وعرفه بعد الحساب</w:t>
      </w:r>
      <w:r>
        <w:rPr>
          <w:rFonts w:cs="Zar"/>
          <w:szCs w:val="25"/>
          <w:rtl/>
          <w:lang w:bidi="fa-IR"/>
        </w:rPr>
        <w:t xml:space="preserve"> ،</w:t>
      </w:r>
      <w:r w:rsidR="002A208E">
        <w:rPr>
          <w:rFonts w:cs="Zar"/>
          <w:szCs w:val="25"/>
          <w:rtl/>
          <w:lang w:bidi="fa-IR"/>
        </w:rPr>
        <w:t xml:space="preserve"> </w:t>
      </w:r>
      <w:r>
        <w:rPr>
          <w:rFonts w:cs="Badr"/>
          <w:szCs w:val="28"/>
          <w:rtl/>
          <w:lang w:bidi="fa-IR"/>
        </w:rPr>
        <w:t>وكذلك الحكم في المواضعة كما إذا قال : « بعتك بمائة درهم مع خسران درهم</w:t>
      </w:r>
      <w:r w:rsidR="002A208E">
        <w:rPr>
          <w:rFonts w:cs="Badr"/>
          <w:szCs w:val="28"/>
          <w:rtl/>
          <w:lang w:bidi="fa-IR"/>
        </w:rPr>
        <w:t xml:space="preserve"> </w:t>
      </w:r>
      <w:r>
        <w:rPr>
          <w:rFonts w:cs="Badr"/>
          <w:szCs w:val="28"/>
          <w:rtl/>
          <w:lang w:bidi="fa-IR"/>
        </w:rPr>
        <w:t>في كلّ عشرة »</w:t>
      </w:r>
      <w:r>
        <w:rPr>
          <w:rFonts w:cs="Zar"/>
          <w:szCs w:val="25"/>
          <w:rtl/>
          <w:lang w:bidi="fa-IR"/>
        </w:rPr>
        <w:t xml:space="preserve"> ،</w:t>
      </w:r>
      <w:r>
        <w:rPr>
          <w:rFonts w:cs="Badr"/>
          <w:szCs w:val="28"/>
          <w:rtl/>
          <w:lang w:bidi="fa-IR"/>
        </w:rPr>
        <w:t xml:space="preserve"> أو قال : « بعتك بمائة مليون درهم بمعدّل وسطيّ نزوليّ في</w:t>
      </w:r>
      <w:r w:rsidR="002A208E">
        <w:rPr>
          <w:rFonts w:cs="Badr"/>
          <w:szCs w:val="28"/>
          <w:rtl/>
          <w:lang w:bidi="fa-IR"/>
        </w:rPr>
        <w:t xml:space="preserve"> </w:t>
      </w:r>
      <w:r>
        <w:rPr>
          <w:rFonts w:cs="Badr"/>
          <w:szCs w:val="28"/>
          <w:rtl/>
          <w:lang w:bidi="fa-IR"/>
        </w:rPr>
        <w:t>النسبة المئويّة بمقدار خمسه » .</w:t>
      </w:r>
    </w:p>
    <w:p w14:paraId="2944A839"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w:t>
      </w:r>
      <w:r w:rsidR="00683E8D">
        <w:rPr>
          <w:bCs/>
          <w:szCs w:val="27"/>
          <w:rtl/>
          <w:lang w:bidi="fa-IR"/>
        </w:rPr>
        <w:t xml:space="preserve"> مسألة 199 ) : </w:t>
      </w:r>
      <w:r w:rsidR="00683E8D">
        <w:rPr>
          <w:rFonts w:cs="Badr"/>
          <w:szCs w:val="28"/>
          <w:rtl/>
          <w:lang w:bidi="fa-IR"/>
        </w:rPr>
        <w:t>إذا   كان الشراء السابق بالثمن المو</w:t>
      </w:r>
      <w:r w:rsidR="00683E8D">
        <w:rPr>
          <w:rFonts w:hint="cs"/>
          <w:szCs w:val="28"/>
          <w:rtl/>
          <w:lang w:bidi="fa-IR"/>
        </w:rPr>
        <w:t>ٔ</w:t>
      </w:r>
      <w:r w:rsidR="00683E8D">
        <w:rPr>
          <w:rFonts w:cs="Badr"/>
          <w:szCs w:val="28"/>
          <w:rtl/>
          <w:lang w:bidi="fa-IR"/>
        </w:rPr>
        <w:t>ّل وجب على البائع فيما</w:t>
      </w:r>
      <w:r>
        <w:rPr>
          <w:rFonts w:cs="Badr"/>
          <w:szCs w:val="28"/>
          <w:rtl/>
          <w:lang w:bidi="fa-IR"/>
        </w:rPr>
        <w:t xml:space="preserve"> </w:t>
      </w:r>
      <w:r w:rsidR="00683E8D">
        <w:rPr>
          <w:rFonts w:cs="Badr"/>
          <w:szCs w:val="28"/>
          <w:rtl/>
          <w:lang w:bidi="fa-IR"/>
        </w:rPr>
        <w:t>لوحظ رأس المال من مرابحة أو تولية أو مواضعة أن يخبر بالأجل</w:t>
      </w:r>
      <w:r w:rsidR="00683E8D">
        <w:rPr>
          <w:rFonts w:cs="Zar"/>
          <w:szCs w:val="25"/>
          <w:rtl/>
          <w:lang w:bidi="fa-IR"/>
        </w:rPr>
        <w:t xml:space="preserve"> ،</w:t>
      </w:r>
      <w:r w:rsidR="00683E8D">
        <w:rPr>
          <w:rFonts w:cs="Badr"/>
          <w:szCs w:val="28"/>
          <w:rtl/>
          <w:lang w:bidi="fa-IR"/>
        </w:rPr>
        <w:t xml:space="preserve"> وكذا لا  بدّ</w:t>
      </w:r>
      <w:r>
        <w:rPr>
          <w:rFonts w:cs="Badr"/>
          <w:szCs w:val="28"/>
          <w:rtl/>
          <w:lang w:bidi="fa-IR"/>
        </w:rPr>
        <w:t xml:space="preserve"> </w:t>
      </w:r>
      <w:r w:rsidR="00683E8D">
        <w:rPr>
          <w:rFonts w:cs="Badr"/>
          <w:szCs w:val="28"/>
          <w:rtl/>
          <w:lang w:bidi="fa-IR"/>
        </w:rPr>
        <w:t>من ذكر الشروط الاُخرى</w:t>
      </w:r>
      <w:r w:rsidR="00683E8D">
        <w:rPr>
          <w:rFonts w:cs="Zar"/>
          <w:szCs w:val="25"/>
          <w:rtl/>
          <w:lang w:bidi="fa-IR"/>
        </w:rPr>
        <w:t xml:space="preserve"> ،</w:t>
      </w:r>
      <w:r w:rsidR="00683E8D">
        <w:rPr>
          <w:rFonts w:cs="Badr"/>
          <w:szCs w:val="28"/>
          <w:rtl/>
          <w:lang w:bidi="fa-IR"/>
        </w:rPr>
        <w:t xml:space="preserve"> كنوع النقد والصرف الذي اشتراه به ونحوها ممّا</w:t>
      </w:r>
      <w:r>
        <w:rPr>
          <w:rFonts w:cs="Badr"/>
          <w:szCs w:val="28"/>
          <w:rtl/>
          <w:lang w:bidi="fa-IR"/>
        </w:rPr>
        <w:t xml:space="preserve"> </w:t>
      </w:r>
      <w:r w:rsidR="00683E8D">
        <w:rPr>
          <w:rFonts w:cs="Badr"/>
          <w:szCs w:val="28"/>
          <w:rtl/>
          <w:lang w:bidi="fa-IR"/>
        </w:rPr>
        <w:t>يتفاوت لأجلها الثمن</w:t>
      </w:r>
      <w:r w:rsidR="00683E8D">
        <w:rPr>
          <w:rFonts w:cs="Zar"/>
          <w:szCs w:val="25"/>
          <w:rtl/>
          <w:lang w:bidi="fa-IR"/>
        </w:rPr>
        <w:t xml:space="preserve"> ،</w:t>
      </w:r>
      <w:r w:rsidR="00683E8D">
        <w:rPr>
          <w:rFonts w:cs="Badr"/>
          <w:szCs w:val="28"/>
          <w:rtl/>
          <w:lang w:bidi="fa-IR"/>
        </w:rPr>
        <w:t xml:space="preserve"> فإن أخفى وأطلق البيع كان للمشتري ذلك الأجل</w:t>
      </w:r>
      <w:r w:rsidR="00683E8D">
        <w:rPr>
          <w:rFonts w:cs="Zar"/>
          <w:szCs w:val="25"/>
          <w:rtl/>
          <w:lang w:bidi="fa-IR"/>
        </w:rPr>
        <w:t xml:space="preserve"> ،</w:t>
      </w:r>
      <w:r>
        <w:rPr>
          <w:rFonts w:cs="Zar"/>
          <w:szCs w:val="25"/>
          <w:rtl/>
          <w:lang w:bidi="fa-IR"/>
        </w:rPr>
        <w:t xml:space="preserve"> </w:t>
      </w:r>
      <w:r w:rsidR="00683E8D">
        <w:rPr>
          <w:rFonts w:cs="Badr"/>
          <w:szCs w:val="28"/>
          <w:rtl/>
          <w:lang w:bidi="fa-IR"/>
        </w:rPr>
        <w:t>وأمّا إن صرّح بالحلول وشرطيّة النقد فللمشتري الخيار بين الردّ والإمساك</w:t>
      </w:r>
      <w:r>
        <w:rPr>
          <w:rFonts w:cs="Badr"/>
          <w:szCs w:val="28"/>
          <w:rtl/>
          <w:lang w:bidi="fa-IR"/>
        </w:rPr>
        <w:t xml:space="preserve"> </w:t>
      </w:r>
      <w:r w:rsidR="00683E8D">
        <w:rPr>
          <w:rFonts w:cs="Badr"/>
          <w:szCs w:val="28"/>
          <w:rtl/>
          <w:lang w:bidi="fa-IR"/>
        </w:rPr>
        <w:t>بالثمن</w:t>
      </w:r>
      <w:r w:rsidR="00683E8D">
        <w:rPr>
          <w:rFonts w:cs="Zar"/>
          <w:szCs w:val="25"/>
          <w:rtl/>
          <w:lang w:bidi="fa-IR"/>
        </w:rPr>
        <w:t xml:space="preserve"> ، </w:t>
      </w:r>
      <w:r w:rsidR="00683E8D">
        <w:rPr>
          <w:rFonts w:cs="Badr"/>
          <w:szCs w:val="28"/>
          <w:rtl/>
          <w:lang w:bidi="fa-IR"/>
        </w:rPr>
        <w:t>ولو فرض غبن ماليّ فقد تقدّم حكمه في خيار الغبن .</w:t>
      </w:r>
    </w:p>
    <w:p w14:paraId="49F6504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200 ) : </w:t>
      </w:r>
      <w:r>
        <w:rPr>
          <w:rFonts w:cs="Badr"/>
          <w:szCs w:val="28"/>
          <w:rtl/>
          <w:lang w:bidi="fa-IR"/>
        </w:rPr>
        <w:t>إذا اشترى جملة صفقة بثمن لم يجز له بيع أبعاضها مرابحة</w:t>
      </w:r>
      <w:r w:rsidR="002A208E">
        <w:rPr>
          <w:rFonts w:cs="Badr"/>
          <w:szCs w:val="28"/>
          <w:rtl/>
          <w:lang w:bidi="fa-IR"/>
        </w:rPr>
        <w:t xml:space="preserve"> </w:t>
      </w:r>
      <w:r>
        <w:rPr>
          <w:rFonts w:cs="Badr"/>
          <w:szCs w:val="28"/>
          <w:rtl/>
          <w:lang w:bidi="fa-IR"/>
        </w:rPr>
        <w:t>بالتقويم وإن تماثلت</w:t>
      </w:r>
      <w:r>
        <w:rPr>
          <w:rFonts w:cs="Zar"/>
          <w:szCs w:val="25"/>
          <w:rtl/>
          <w:lang w:bidi="fa-IR"/>
        </w:rPr>
        <w:t xml:space="preserve"> ،</w:t>
      </w:r>
      <w:r>
        <w:rPr>
          <w:rFonts w:cs="Badr"/>
          <w:szCs w:val="28"/>
          <w:rtl/>
          <w:lang w:bidi="fa-IR"/>
        </w:rPr>
        <w:t xml:space="preserve"> وكان ما يبيعه منها هو خيارها</w:t>
      </w:r>
      <w:r>
        <w:rPr>
          <w:rFonts w:cs="Zar"/>
          <w:szCs w:val="25"/>
          <w:rtl/>
          <w:lang w:bidi="fa-IR"/>
        </w:rPr>
        <w:t xml:space="preserve"> ،</w:t>
      </w:r>
      <w:r>
        <w:rPr>
          <w:rFonts w:cs="Badr"/>
          <w:szCs w:val="28"/>
          <w:rtl/>
          <w:lang w:bidi="fa-IR"/>
        </w:rPr>
        <w:t xml:space="preserve"> إلاّ بعد أن يخبره بذلك .</w:t>
      </w:r>
    </w:p>
    <w:p w14:paraId="0973594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201 ) : </w:t>
      </w:r>
      <w:r>
        <w:rPr>
          <w:rFonts w:cs="Badr"/>
          <w:szCs w:val="28"/>
          <w:rtl/>
          <w:lang w:bidi="fa-IR"/>
        </w:rPr>
        <w:t>إذا تبيّن كذب البائع في إخباره برأس المال ولو غلطاً</w:t>
      </w:r>
      <w:r>
        <w:rPr>
          <w:rFonts w:cs="Zar"/>
          <w:szCs w:val="25"/>
          <w:rtl/>
          <w:lang w:bidi="fa-IR"/>
        </w:rPr>
        <w:t xml:space="preserve"> ،</w:t>
      </w:r>
      <w:r>
        <w:rPr>
          <w:rFonts w:cs="Badr"/>
          <w:szCs w:val="28"/>
          <w:rtl/>
          <w:lang w:bidi="fa-IR"/>
        </w:rPr>
        <w:t xml:space="preserve"> كما إذا</w:t>
      </w:r>
      <w:r w:rsidR="002A208E">
        <w:rPr>
          <w:rFonts w:cs="Badr"/>
          <w:szCs w:val="28"/>
          <w:rtl/>
          <w:lang w:bidi="fa-IR"/>
        </w:rPr>
        <w:t xml:space="preserve"> </w:t>
      </w:r>
      <w:r>
        <w:rPr>
          <w:rFonts w:cs="Badr"/>
          <w:szCs w:val="28"/>
          <w:rtl/>
          <w:lang w:bidi="fa-IR"/>
        </w:rPr>
        <w:t>أخبر أنّ رأس ماله مائة وباع بربح عشرة أو تولية أو وضيعة</w:t>
      </w:r>
      <w:r>
        <w:rPr>
          <w:rFonts w:cs="Zar"/>
          <w:szCs w:val="25"/>
          <w:rtl/>
          <w:lang w:bidi="fa-IR"/>
        </w:rPr>
        <w:t xml:space="preserve"> ،</w:t>
      </w:r>
      <w:r>
        <w:rPr>
          <w:rFonts w:cs="Badr"/>
          <w:szCs w:val="28"/>
          <w:rtl/>
          <w:lang w:bidi="fa-IR"/>
        </w:rPr>
        <w:t xml:space="preserve"> وكان في الواقع</w:t>
      </w:r>
      <w:r w:rsidR="002A208E">
        <w:rPr>
          <w:rFonts w:cs="Badr"/>
          <w:szCs w:val="28"/>
          <w:rtl/>
          <w:lang w:bidi="fa-IR"/>
        </w:rPr>
        <w:t xml:space="preserve"> </w:t>
      </w:r>
      <w:r>
        <w:rPr>
          <w:rFonts w:cs="Badr"/>
          <w:szCs w:val="28"/>
          <w:rtl/>
          <w:lang w:bidi="fa-IR"/>
        </w:rPr>
        <w:t>رأس المال تسعين</w:t>
      </w:r>
      <w:r>
        <w:rPr>
          <w:rFonts w:cs="Zar"/>
          <w:szCs w:val="25"/>
          <w:rtl/>
          <w:lang w:bidi="fa-IR"/>
        </w:rPr>
        <w:t xml:space="preserve"> ،</w:t>
      </w:r>
      <w:r>
        <w:rPr>
          <w:rFonts w:cs="Badr"/>
          <w:szCs w:val="28"/>
          <w:rtl/>
          <w:lang w:bidi="fa-IR"/>
        </w:rPr>
        <w:t xml:space="preserve"> صحّ البيع</w:t>
      </w:r>
      <w:r>
        <w:rPr>
          <w:rFonts w:cs="Zar"/>
          <w:szCs w:val="25"/>
          <w:rtl/>
          <w:lang w:bidi="fa-IR"/>
        </w:rPr>
        <w:t xml:space="preserve"> ،</w:t>
      </w:r>
      <w:r>
        <w:rPr>
          <w:rFonts w:cs="Badr"/>
          <w:szCs w:val="28"/>
          <w:rtl/>
          <w:lang w:bidi="fa-IR"/>
        </w:rPr>
        <w:t xml:space="preserve"> وتخيّر المشتري بين فسخ البيع وإمضائه بتمام</w:t>
      </w:r>
      <w:r w:rsidR="002A208E">
        <w:rPr>
          <w:rFonts w:cs="Badr"/>
          <w:szCs w:val="28"/>
          <w:rtl/>
          <w:lang w:bidi="fa-IR"/>
        </w:rPr>
        <w:t xml:space="preserve"> </w:t>
      </w:r>
      <w:r>
        <w:rPr>
          <w:rFonts w:cs="Badr"/>
          <w:szCs w:val="28"/>
          <w:rtl/>
          <w:lang w:bidi="fa-IR"/>
        </w:rPr>
        <w:t>الثمن المذكور في العقد ما لم يكن غبناً ماليّاً</w:t>
      </w:r>
      <w:r>
        <w:rPr>
          <w:rFonts w:cs="Zar"/>
          <w:szCs w:val="25"/>
          <w:rtl/>
          <w:lang w:bidi="fa-IR"/>
        </w:rPr>
        <w:t xml:space="preserve"> ،</w:t>
      </w:r>
      <w:r>
        <w:rPr>
          <w:rFonts w:cs="Badr"/>
          <w:szCs w:val="28"/>
          <w:rtl/>
          <w:lang w:bidi="fa-IR"/>
        </w:rPr>
        <w:t xml:space="preserve"> كما مرّ .</w:t>
      </w:r>
    </w:p>
    <w:p w14:paraId="2935320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202 ) : </w:t>
      </w:r>
      <w:r>
        <w:rPr>
          <w:rFonts w:cs="Badr"/>
          <w:szCs w:val="28"/>
          <w:rtl/>
          <w:lang w:bidi="fa-IR"/>
        </w:rPr>
        <w:t>إذا اشترى سلعة بثمن معيّن ـ مثل : مائة درهم ـ وعمل في</w:t>
      </w:r>
      <w:r w:rsidR="002A208E">
        <w:rPr>
          <w:rFonts w:cs="Badr"/>
          <w:szCs w:val="28"/>
          <w:rtl/>
          <w:lang w:bidi="fa-IR"/>
        </w:rPr>
        <w:t xml:space="preserve"> </w:t>
      </w:r>
      <w:r>
        <w:rPr>
          <w:rFonts w:cs="Badr"/>
          <w:szCs w:val="28"/>
          <w:rtl/>
          <w:lang w:bidi="fa-IR"/>
        </w:rPr>
        <w:t>السلعة عملاً</w:t>
      </w:r>
      <w:r>
        <w:rPr>
          <w:rFonts w:cs="Zar"/>
          <w:szCs w:val="25"/>
          <w:rtl/>
          <w:lang w:bidi="fa-IR"/>
        </w:rPr>
        <w:t xml:space="preserve"> ،</w:t>
      </w:r>
      <w:r>
        <w:rPr>
          <w:rFonts w:cs="Badr"/>
          <w:szCs w:val="28"/>
          <w:rtl/>
          <w:lang w:bidi="fa-IR"/>
        </w:rPr>
        <w:t xml:space="preserve"> فإن كان باُجرة ضمّ الاُجرة إلى رأس المال</w:t>
      </w:r>
      <w:r>
        <w:rPr>
          <w:rFonts w:cs="Zar"/>
          <w:szCs w:val="25"/>
          <w:rtl/>
          <w:lang w:bidi="fa-IR"/>
        </w:rPr>
        <w:t xml:space="preserve"> ،</w:t>
      </w:r>
      <w:r>
        <w:rPr>
          <w:rFonts w:cs="Badr"/>
          <w:szCs w:val="28"/>
          <w:rtl/>
          <w:lang w:bidi="fa-IR"/>
        </w:rPr>
        <w:t xml:space="preserve"> وكذا بقيّة نفقات</w:t>
      </w:r>
      <w:r w:rsidR="002A208E">
        <w:rPr>
          <w:rFonts w:cs="Badr"/>
          <w:szCs w:val="28"/>
          <w:rtl/>
          <w:lang w:bidi="fa-IR"/>
        </w:rPr>
        <w:t xml:space="preserve"> </w:t>
      </w:r>
      <w:r>
        <w:rPr>
          <w:rFonts w:cs="Badr"/>
          <w:szCs w:val="28"/>
          <w:rtl/>
          <w:lang w:bidi="fa-IR"/>
        </w:rPr>
        <w:t>التكاليف</w:t>
      </w:r>
      <w:r>
        <w:rPr>
          <w:rFonts w:cs="Zar"/>
          <w:szCs w:val="25"/>
          <w:rtl/>
          <w:lang w:bidi="fa-IR"/>
        </w:rPr>
        <w:t xml:space="preserve"> ، </w:t>
      </w:r>
      <w:r>
        <w:rPr>
          <w:rFonts w:cs="Badr"/>
          <w:szCs w:val="28"/>
          <w:rtl/>
          <w:lang w:bidi="fa-IR"/>
        </w:rPr>
        <w:t>فإذا   كانت الاُجرة عشرة جاز له أن يقول : « بعتك السلعة برأس مالها</w:t>
      </w:r>
      <w:r w:rsidR="002A208E">
        <w:rPr>
          <w:rFonts w:cs="Badr"/>
          <w:szCs w:val="28"/>
          <w:rtl/>
          <w:lang w:bidi="fa-IR"/>
        </w:rPr>
        <w:t xml:space="preserve"> </w:t>
      </w:r>
      <w:r>
        <w:rPr>
          <w:rFonts w:cs="Badr"/>
          <w:szCs w:val="28"/>
          <w:rtl/>
          <w:lang w:bidi="fa-IR"/>
        </w:rPr>
        <w:t>مائة وعشرة</w:t>
      </w:r>
      <w:r>
        <w:rPr>
          <w:rFonts w:cs="Zar"/>
          <w:szCs w:val="25"/>
          <w:rtl/>
          <w:lang w:bidi="fa-IR"/>
        </w:rPr>
        <w:t xml:space="preserve"> ، </w:t>
      </w:r>
      <w:r>
        <w:rPr>
          <w:rFonts w:cs="Badr"/>
          <w:szCs w:val="28"/>
          <w:rtl/>
          <w:lang w:bidi="fa-IR"/>
        </w:rPr>
        <w:t>وربح كذا » . نعم</w:t>
      </w:r>
      <w:r>
        <w:rPr>
          <w:rFonts w:cs="Zar"/>
          <w:szCs w:val="25"/>
          <w:rtl/>
          <w:lang w:bidi="fa-IR"/>
        </w:rPr>
        <w:t xml:space="preserve"> ،</w:t>
      </w:r>
      <w:r>
        <w:rPr>
          <w:rFonts w:cs="Badr"/>
          <w:szCs w:val="28"/>
          <w:rtl/>
          <w:lang w:bidi="fa-IR"/>
        </w:rPr>
        <w:t xml:space="preserve"> لا  يجوز له أن يقول : « اشتريته بمائة وعشرة » .</w:t>
      </w:r>
    </w:p>
    <w:p w14:paraId="78CC9DE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203 ) : </w:t>
      </w:r>
      <w:r>
        <w:rPr>
          <w:rFonts w:cs="Badr"/>
          <w:szCs w:val="28"/>
          <w:rtl/>
          <w:lang w:bidi="fa-IR"/>
        </w:rPr>
        <w:t>إن باشر العمل بنفسه</w:t>
      </w:r>
      <w:r>
        <w:rPr>
          <w:rFonts w:cs="Zar"/>
          <w:szCs w:val="25"/>
          <w:rtl/>
          <w:lang w:bidi="fa-IR"/>
        </w:rPr>
        <w:t xml:space="preserve"> ،</w:t>
      </w:r>
      <w:r>
        <w:rPr>
          <w:rFonts w:cs="Badr"/>
          <w:szCs w:val="28"/>
          <w:rtl/>
          <w:lang w:bidi="fa-IR"/>
        </w:rPr>
        <w:t xml:space="preserve"> وكانت له اُجرة لم يجز له أن يضمّ</w:t>
      </w:r>
      <w:r w:rsidR="002A208E">
        <w:rPr>
          <w:rFonts w:cs="Badr"/>
          <w:szCs w:val="28"/>
          <w:rtl/>
          <w:lang w:bidi="fa-IR"/>
        </w:rPr>
        <w:t xml:space="preserve"> </w:t>
      </w:r>
      <w:r>
        <w:rPr>
          <w:rFonts w:cs="Badr"/>
          <w:szCs w:val="28"/>
          <w:rtl/>
          <w:lang w:bidi="fa-IR"/>
        </w:rPr>
        <w:t>الاُجرة إلى رأس المال فيما يظهر أنّه مال مبذول لا  مطلق الكلفة</w:t>
      </w:r>
      <w:r>
        <w:rPr>
          <w:rFonts w:cs="Zar"/>
          <w:szCs w:val="25"/>
          <w:rtl/>
          <w:lang w:bidi="fa-IR"/>
        </w:rPr>
        <w:t xml:space="preserve"> ،</w:t>
      </w:r>
      <w:r>
        <w:rPr>
          <w:rFonts w:cs="Badr"/>
          <w:szCs w:val="28"/>
          <w:rtl/>
          <w:lang w:bidi="fa-IR"/>
        </w:rPr>
        <w:t xml:space="preserve"> بل يقول</w:t>
      </w:r>
      <w:r w:rsidR="002A208E">
        <w:rPr>
          <w:rFonts w:cs="Badr"/>
          <w:szCs w:val="28"/>
          <w:rtl/>
          <w:lang w:bidi="fa-IR"/>
        </w:rPr>
        <w:t xml:space="preserve"> </w:t>
      </w:r>
      <w:r>
        <w:rPr>
          <w:rFonts w:cs="Badr"/>
          <w:szCs w:val="28"/>
          <w:rtl/>
          <w:lang w:bidi="fa-IR"/>
        </w:rPr>
        <w:t>برأس المال مائة وعملي يساوي كذا</w:t>
      </w:r>
      <w:r>
        <w:rPr>
          <w:rFonts w:cs="Zar"/>
          <w:szCs w:val="25"/>
          <w:rtl/>
          <w:lang w:bidi="fa-IR"/>
        </w:rPr>
        <w:t xml:space="preserve"> ،</w:t>
      </w:r>
      <w:r>
        <w:rPr>
          <w:rFonts w:cs="Badr"/>
          <w:szCs w:val="28"/>
          <w:rtl/>
          <w:lang w:bidi="fa-IR"/>
        </w:rPr>
        <w:t xml:space="preserve"> وبعتكها بما ذكر وربح كذا .</w:t>
      </w:r>
    </w:p>
    <w:p w14:paraId="5CD216E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204 ) : </w:t>
      </w:r>
      <w:r>
        <w:rPr>
          <w:rFonts w:cs="Badr"/>
          <w:szCs w:val="28"/>
          <w:rtl/>
          <w:lang w:bidi="fa-IR"/>
        </w:rPr>
        <w:t>إذا اشترى معيباً فرجع على البائع بالأرش كان الثمن ما بقي</w:t>
      </w:r>
      <w:r w:rsidR="002A208E">
        <w:rPr>
          <w:rFonts w:cs="Badr"/>
          <w:szCs w:val="28"/>
          <w:rtl/>
          <w:lang w:bidi="fa-IR"/>
        </w:rPr>
        <w:t xml:space="preserve"> </w:t>
      </w:r>
      <w:r>
        <w:rPr>
          <w:rFonts w:cs="Badr"/>
          <w:szCs w:val="28"/>
          <w:rtl/>
          <w:lang w:bidi="fa-IR"/>
        </w:rPr>
        <w:t>بعد الأرش</w:t>
      </w:r>
      <w:r>
        <w:rPr>
          <w:rFonts w:cs="Zar"/>
          <w:szCs w:val="25"/>
          <w:rtl/>
          <w:lang w:bidi="fa-IR"/>
        </w:rPr>
        <w:t xml:space="preserve"> ،</w:t>
      </w:r>
      <w:r>
        <w:rPr>
          <w:rFonts w:cs="Badr"/>
          <w:szCs w:val="28"/>
          <w:rtl/>
          <w:lang w:bidi="fa-IR"/>
        </w:rPr>
        <w:t xml:space="preserve"> ولو أسقط البائع بعض الثمن تفضّلاً منه أو مجازاة على الإحسان</w:t>
      </w:r>
      <w:r w:rsidR="002A208E">
        <w:rPr>
          <w:rFonts w:cs="Badr"/>
          <w:szCs w:val="28"/>
          <w:rtl/>
          <w:lang w:bidi="fa-IR"/>
        </w:rPr>
        <w:t xml:space="preserve"> </w:t>
      </w:r>
      <w:r>
        <w:rPr>
          <w:rFonts w:cs="Badr"/>
          <w:szCs w:val="28"/>
          <w:rtl/>
          <w:lang w:bidi="fa-IR"/>
        </w:rPr>
        <w:t>لم يسقط ذلك من الثمن</w:t>
      </w:r>
      <w:r>
        <w:rPr>
          <w:rFonts w:cs="Zar"/>
          <w:szCs w:val="25"/>
          <w:rtl/>
          <w:lang w:bidi="fa-IR"/>
        </w:rPr>
        <w:t xml:space="preserve"> ،</w:t>
      </w:r>
      <w:r>
        <w:rPr>
          <w:rFonts w:cs="Badr"/>
          <w:szCs w:val="28"/>
          <w:rtl/>
          <w:lang w:bidi="fa-IR"/>
        </w:rPr>
        <w:t xml:space="preserve"> بل رأس المال هو الثمن في العقد . نعم</w:t>
      </w:r>
      <w:r>
        <w:rPr>
          <w:rFonts w:cs="Zar"/>
          <w:szCs w:val="25"/>
          <w:rtl/>
          <w:lang w:bidi="fa-IR"/>
        </w:rPr>
        <w:t xml:space="preserve"> ،</w:t>
      </w:r>
      <w:r>
        <w:rPr>
          <w:rFonts w:cs="Badr"/>
          <w:szCs w:val="28"/>
          <w:rtl/>
          <w:lang w:bidi="fa-IR"/>
        </w:rPr>
        <w:t xml:space="preserve"> مع تغيّر المبيع</w:t>
      </w:r>
      <w:r w:rsidR="002A208E">
        <w:rPr>
          <w:rFonts w:cs="Badr"/>
          <w:szCs w:val="28"/>
          <w:rtl/>
          <w:lang w:bidi="fa-IR"/>
        </w:rPr>
        <w:t xml:space="preserve">  </w:t>
      </w:r>
      <w:r>
        <w:rPr>
          <w:rFonts w:cs="Badr"/>
          <w:szCs w:val="28"/>
          <w:rtl/>
          <w:lang w:bidi="fa-IR"/>
        </w:rPr>
        <w:t>عنده فعليه بيان أنّ الثمن قبل التغيّر .</w:t>
      </w:r>
    </w:p>
    <w:p w14:paraId="02C4BB0A" w14:textId="77777777" w:rsidR="00683E8D" w:rsidRDefault="00683E8D">
      <w:pPr>
        <w:widowControl w:val="0"/>
        <w:autoSpaceDE w:val="0"/>
        <w:autoSpaceDN w:val="0"/>
        <w:adjustRightInd w:val="0"/>
        <w:jc w:val="lowKashida"/>
        <w:rPr>
          <w:rFonts w:cs="Badr"/>
          <w:rtl/>
          <w:lang w:bidi="fa-IR"/>
        </w:rPr>
      </w:pPr>
    </w:p>
    <w:p w14:paraId="5048276E"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7B1D74A9" w14:textId="77777777" w:rsidR="00683E8D" w:rsidRDefault="00683E8D">
      <w:pPr>
        <w:widowControl w:val="0"/>
        <w:autoSpaceDE w:val="0"/>
        <w:autoSpaceDN w:val="0"/>
        <w:adjustRightInd w:val="0"/>
        <w:jc w:val="lowKashida"/>
        <w:rPr>
          <w:rFonts w:cs="Badr"/>
          <w:rtl/>
          <w:lang w:bidi="fa-IR"/>
        </w:rPr>
      </w:pPr>
    </w:p>
    <w:p w14:paraId="34117619" w14:textId="77777777" w:rsidR="00683E8D" w:rsidRDefault="00683E8D">
      <w:pPr>
        <w:autoSpaceDE w:val="0"/>
        <w:autoSpaceDN w:val="0"/>
        <w:adjustRightInd w:val="0"/>
        <w:jc w:val="center"/>
        <w:rPr>
          <w:rFonts w:cs="Badr"/>
          <w:rtl/>
          <w:lang w:bidi="fa-IR"/>
        </w:rPr>
      </w:pPr>
      <w:r>
        <w:rPr>
          <w:bCs/>
          <w:szCs w:val="34"/>
          <w:rtl/>
          <w:lang w:bidi="fa-IR"/>
        </w:rPr>
        <w:lastRenderedPageBreak/>
        <w:t>الفصل التاسع</w:t>
      </w:r>
    </w:p>
    <w:p w14:paraId="1CEC7CEB" w14:textId="77777777" w:rsidR="00683E8D" w:rsidRDefault="00683E8D">
      <w:pPr>
        <w:autoSpaceDE w:val="0"/>
        <w:autoSpaceDN w:val="0"/>
        <w:adjustRightInd w:val="0"/>
        <w:jc w:val="center"/>
        <w:rPr>
          <w:rFonts w:cs="Badr"/>
          <w:rtl/>
          <w:lang w:bidi="fa-IR"/>
        </w:rPr>
      </w:pPr>
      <w:r>
        <w:rPr>
          <w:szCs w:val="34"/>
          <w:rtl/>
          <w:lang w:bidi="fa-IR"/>
        </w:rPr>
        <w:t>الربا</w:t>
      </w:r>
    </w:p>
    <w:p w14:paraId="37810310"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rFonts w:cs="Badr"/>
          <w:szCs w:val="28"/>
          <w:rtl/>
          <w:lang w:bidi="fa-IR"/>
        </w:rPr>
        <w:t xml:space="preserve">الربا محظور في شريعة الإسلام . قال تعالى : </w:t>
      </w:r>
      <w:r>
        <w:rPr>
          <w:bCs/>
          <w:szCs w:val="23"/>
          <w:rtl/>
          <w:lang w:bidi="fa-IR"/>
        </w:rPr>
        <w:t xml:space="preserve"> وَأَحَلَّ اللّه‏ُ الْبَيْعَ وَحَرَّمَ</w:t>
      </w:r>
      <w:r w:rsidR="002A208E">
        <w:rPr>
          <w:bCs/>
          <w:szCs w:val="23"/>
          <w:rtl/>
          <w:lang w:bidi="fa-IR"/>
        </w:rPr>
        <w:t xml:space="preserve"> </w:t>
      </w:r>
      <w:r>
        <w:rPr>
          <w:bCs/>
          <w:szCs w:val="23"/>
          <w:rtl/>
          <w:lang w:bidi="fa-IR"/>
        </w:rPr>
        <w:t xml:space="preserve">الرِّبَا </w:t>
      </w:r>
      <w:r>
        <w:rPr>
          <w:rFonts w:cs="Yas"/>
          <w:szCs w:val="16"/>
          <w:rtl/>
          <w:lang w:bidi="fa-IR"/>
        </w:rPr>
        <w:t xml:space="preserve">( </w:t>
      </w:r>
      <w:r w:rsidRPr="002A208E">
        <w:rPr>
          <w:rStyle w:val="a4"/>
          <w:rtl/>
        </w:rPr>
        <w:footnoteReference w:id="1"/>
      </w:r>
      <w:r>
        <w:rPr>
          <w:rFonts w:cs="Badr"/>
          <w:szCs w:val="28"/>
          <w:rtl/>
          <w:lang w:bidi="fa-IR"/>
        </w:rPr>
        <w:t xml:space="preserve"> ) .</w:t>
      </w:r>
    </w:p>
    <w:p w14:paraId="6B5F3F6C" w14:textId="77777777" w:rsidR="00683E8D" w:rsidRDefault="00683E8D">
      <w:pPr>
        <w:widowControl w:val="0"/>
        <w:autoSpaceDE w:val="0"/>
        <w:autoSpaceDN w:val="0"/>
        <w:adjustRightInd w:val="0"/>
        <w:jc w:val="lowKashida"/>
        <w:rPr>
          <w:rFonts w:cs="Badr"/>
          <w:rtl/>
          <w:lang w:bidi="fa-IR"/>
        </w:rPr>
      </w:pPr>
      <w:r>
        <w:rPr>
          <w:rFonts w:cs="Badr"/>
          <w:rtl/>
          <w:lang w:bidi="fa-IR"/>
        </w:rPr>
        <w:t xml:space="preserve">    </w:t>
      </w:r>
      <w:r>
        <w:rPr>
          <w:rFonts w:cs="Badr"/>
          <w:szCs w:val="28"/>
          <w:rtl/>
          <w:lang w:bidi="fa-IR"/>
        </w:rPr>
        <w:t xml:space="preserve">وقال تعالى : </w:t>
      </w:r>
      <w:r>
        <w:rPr>
          <w:bCs/>
          <w:szCs w:val="23"/>
          <w:rtl/>
          <w:lang w:bidi="fa-IR"/>
        </w:rPr>
        <w:t xml:space="preserve"> يَمْحَقُ اللّه‏ُ الرِّبَا وَيُرْبِي الصَّدَقَاتِ </w:t>
      </w:r>
      <w:r>
        <w:rPr>
          <w:rFonts w:cs="Yas"/>
          <w:szCs w:val="16"/>
          <w:rtl/>
          <w:lang w:bidi="fa-IR"/>
        </w:rPr>
        <w:t xml:space="preserve">( </w:t>
      </w:r>
      <w:r w:rsidRPr="002A208E">
        <w:rPr>
          <w:rStyle w:val="a4"/>
          <w:rtl/>
        </w:rPr>
        <w:footnoteReference w:id="2"/>
      </w:r>
      <w:r>
        <w:rPr>
          <w:rFonts w:cs="Badr"/>
          <w:szCs w:val="28"/>
          <w:rtl/>
          <w:lang w:bidi="fa-IR"/>
        </w:rPr>
        <w:t xml:space="preserve"> ) .</w:t>
      </w:r>
    </w:p>
    <w:p w14:paraId="4010FE6E" w14:textId="77777777" w:rsidR="00683E8D" w:rsidRDefault="00683E8D">
      <w:pPr>
        <w:widowControl w:val="0"/>
        <w:autoSpaceDE w:val="0"/>
        <w:autoSpaceDN w:val="0"/>
        <w:adjustRightInd w:val="0"/>
        <w:jc w:val="lowKashida"/>
        <w:rPr>
          <w:rFonts w:cs="Badr"/>
          <w:rtl/>
          <w:lang w:bidi="fa-IR"/>
        </w:rPr>
      </w:pPr>
      <w:r>
        <w:rPr>
          <w:rFonts w:cs="Badr"/>
          <w:rtl/>
          <w:lang w:bidi="fa-IR"/>
        </w:rPr>
        <w:t xml:space="preserve">    </w:t>
      </w:r>
      <w:r>
        <w:rPr>
          <w:rFonts w:cs="Badr"/>
          <w:szCs w:val="28"/>
          <w:rtl/>
          <w:lang w:bidi="fa-IR"/>
        </w:rPr>
        <w:t xml:space="preserve">وقال تعالى : </w:t>
      </w:r>
      <w:r>
        <w:rPr>
          <w:bCs/>
          <w:szCs w:val="23"/>
          <w:rtl/>
          <w:lang w:bidi="fa-IR"/>
        </w:rPr>
        <w:t xml:space="preserve"> فَإِن لَّمْ تَفْعَلُوا فَأْذَنُوا بِحَرْبٍ مِّنَ اللّه‏ِ وَرَسُولِهِ </w:t>
      </w:r>
      <w:r>
        <w:rPr>
          <w:rFonts w:cs="Yas"/>
          <w:szCs w:val="16"/>
          <w:rtl/>
          <w:lang w:bidi="fa-IR"/>
        </w:rPr>
        <w:t xml:space="preserve">( </w:t>
      </w:r>
      <w:r w:rsidRPr="002A208E">
        <w:rPr>
          <w:rStyle w:val="a4"/>
          <w:rtl/>
        </w:rPr>
        <w:footnoteReference w:id="3"/>
      </w:r>
      <w:r>
        <w:rPr>
          <w:rFonts w:cs="Badr"/>
          <w:szCs w:val="28"/>
          <w:rtl/>
          <w:lang w:bidi="fa-IR"/>
        </w:rPr>
        <w:t xml:space="preserve"> ) .</w:t>
      </w:r>
    </w:p>
    <w:p w14:paraId="66FDA6E3" w14:textId="77777777" w:rsidR="00683E8D" w:rsidRDefault="00683E8D">
      <w:pPr>
        <w:widowControl w:val="0"/>
        <w:autoSpaceDE w:val="0"/>
        <w:autoSpaceDN w:val="0"/>
        <w:adjustRightInd w:val="0"/>
        <w:jc w:val="lowKashida"/>
        <w:rPr>
          <w:rFonts w:cs="Badr"/>
          <w:rtl/>
          <w:lang w:bidi="fa-IR"/>
        </w:rPr>
      </w:pPr>
      <w:r>
        <w:rPr>
          <w:rFonts w:cs="Badr"/>
          <w:rtl/>
          <w:lang w:bidi="fa-IR"/>
        </w:rPr>
        <w:t xml:space="preserve">    </w:t>
      </w:r>
      <w:r>
        <w:rPr>
          <w:rFonts w:cs="Badr"/>
          <w:szCs w:val="28"/>
          <w:rtl/>
          <w:lang w:bidi="fa-IR"/>
        </w:rPr>
        <w:t xml:space="preserve">وعن الصادق  </w:t>
      </w:r>
      <w:r>
        <w:rPr>
          <w:rFonts w:cs="Badr"/>
          <w:szCs w:val="14"/>
          <w:rtl/>
          <w:lang w:bidi="fa-IR"/>
        </w:rPr>
        <w:t>عليه‏السلام</w:t>
      </w:r>
      <w:r>
        <w:rPr>
          <w:rFonts w:cs="Badr"/>
          <w:szCs w:val="28"/>
          <w:rtl/>
          <w:lang w:bidi="fa-IR"/>
        </w:rPr>
        <w:t xml:space="preserve"> : </w:t>
      </w:r>
      <w:r>
        <w:rPr>
          <w:bCs/>
          <w:szCs w:val="23"/>
          <w:rtl/>
          <w:lang w:bidi="fa-IR"/>
        </w:rPr>
        <w:t>« درهم ربا أعظم عند اللّه‏ تعالى من سبعين زنية كلّها بذات</w:t>
      </w:r>
      <w:r w:rsidR="002A208E">
        <w:rPr>
          <w:bCs/>
          <w:szCs w:val="23"/>
          <w:rtl/>
          <w:lang w:bidi="fa-IR"/>
        </w:rPr>
        <w:t xml:space="preserve"> </w:t>
      </w:r>
      <w:r>
        <w:rPr>
          <w:bCs/>
          <w:szCs w:val="23"/>
          <w:rtl/>
          <w:lang w:bidi="fa-IR"/>
        </w:rPr>
        <w:t>محرم »</w:t>
      </w:r>
      <w:r>
        <w:rPr>
          <w:rFonts w:cs="Badr"/>
          <w:szCs w:val="28"/>
          <w:rtl/>
          <w:lang w:bidi="fa-IR"/>
        </w:rPr>
        <w:t xml:space="preserve"> .</w:t>
      </w:r>
    </w:p>
    <w:p w14:paraId="2BF8460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وهو قسمان :</w:t>
      </w:r>
    </w:p>
    <w:p w14:paraId="6EA271A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الأوّل :</w:t>
      </w:r>
      <w:r>
        <w:rPr>
          <w:rFonts w:cs="Badr"/>
          <w:szCs w:val="28"/>
          <w:rtl/>
          <w:lang w:bidi="fa-IR"/>
        </w:rPr>
        <w:t xml:space="preserve"> ما يكون في المعاملة .</w:t>
      </w:r>
    </w:p>
    <w:p w14:paraId="68EECC9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الثاني :</w:t>
      </w:r>
      <w:r>
        <w:rPr>
          <w:rFonts w:cs="Badr"/>
          <w:szCs w:val="28"/>
          <w:rtl/>
          <w:lang w:bidi="fa-IR"/>
        </w:rPr>
        <w:t xml:space="preserve"> ما يكون في القرض</w:t>
      </w:r>
      <w:r>
        <w:rPr>
          <w:rFonts w:cs="Zar"/>
          <w:szCs w:val="25"/>
          <w:rtl/>
          <w:lang w:bidi="fa-IR"/>
        </w:rPr>
        <w:t xml:space="preserve"> ،</w:t>
      </w:r>
      <w:r>
        <w:rPr>
          <w:rFonts w:cs="Badr"/>
          <w:szCs w:val="28"/>
          <w:rtl/>
          <w:lang w:bidi="fa-IR"/>
        </w:rPr>
        <w:t xml:space="preserve"> ويأتي حكمه في كتاب القرض إن شاء اللّه‏</w:t>
      </w:r>
      <w:r w:rsidR="002A208E">
        <w:rPr>
          <w:rFonts w:cs="Badr"/>
          <w:szCs w:val="28"/>
          <w:rtl/>
          <w:lang w:bidi="fa-IR"/>
        </w:rPr>
        <w:t xml:space="preserve"> </w:t>
      </w:r>
      <w:r>
        <w:rPr>
          <w:rFonts w:cs="Badr"/>
          <w:szCs w:val="28"/>
          <w:rtl/>
          <w:lang w:bidi="fa-IR"/>
        </w:rPr>
        <w:t>تعالى .</w:t>
      </w:r>
    </w:p>
    <w:p w14:paraId="2C2C7EA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أمّا الأوّل : فهو بيع أحد المثلين بالآخر مع زيادة ماليّة في أحدهما</w:t>
      </w:r>
      <w:r>
        <w:rPr>
          <w:rFonts w:cs="Zar"/>
          <w:szCs w:val="25"/>
          <w:rtl/>
          <w:lang w:bidi="fa-IR"/>
        </w:rPr>
        <w:t xml:space="preserve"> ،</w:t>
      </w:r>
      <w:r>
        <w:rPr>
          <w:rFonts w:cs="Badr"/>
          <w:szCs w:val="28"/>
          <w:rtl/>
          <w:lang w:bidi="fa-IR"/>
        </w:rPr>
        <w:t xml:space="preserve"> والزيادة</w:t>
      </w:r>
      <w:r w:rsidR="002A208E">
        <w:rPr>
          <w:rFonts w:cs="Badr"/>
          <w:szCs w:val="28"/>
          <w:rtl/>
          <w:lang w:bidi="fa-IR"/>
        </w:rPr>
        <w:t xml:space="preserve"> </w:t>
      </w:r>
      <w:r>
        <w:rPr>
          <w:rFonts w:cs="Badr"/>
          <w:szCs w:val="28"/>
          <w:rtl/>
          <w:lang w:bidi="fa-IR"/>
        </w:rPr>
        <w:t>الماليّة على أنحاء :</w:t>
      </w:r>
    </w:p>
    <w:p w14:paraId="42046BF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الاُولى :</w:t>
      </w:r>
      <w:r>
        <w:rPr>
          <w:rFonts w:cs="Badr"/>
          <w:szCs w:val="28"/>
          <w:rtl/>
          <w:lang w:bidi="fa-IR"/>
        </w:rPr>
        <w:t xml:space="preserve"> الزيادة العينيّة</w:t>
      </w:r>
      <w:r>
        <w:rPr>
          <w:rFonts w:cs="Zar"/>
          <w:szCs w:val="25"/>
          <w:rtl/>
          <w:lang w:bidi="fa-IR"/>
        </w:rPr>
        <w:t xml:space="preserve"> ،</w:t>
      </w:r>
      <w:r>
        <w:rPr>
          <w:rFonts w:cs="Badr"/>
          <w:szCs w:val="28"/>
          <w:rtl/>
          <w:lang w:bidi="fa-IR"/>
        </w:rPr>
        <w:t xml:space="preserve"> مجانسة أو غير مجانسة</w:t>
      </w:r>
      <w:r>
        <w:rPr>
          <w:rFonts w:cs="Zar"/>
          <w:szCs w:val="25"/>
          <w:rtl/>
          <w:lang w:bidi="fa-IR"/>
        </w:rPr>
        <w:t xml:space="preserve"> ،</w:t>
      </w:r>
      <w:r>
        <w:rPr>
          <w:rFonts w:cs="Badr"/>
          <w:szCs w:val="28"/>
          <w:rtl/>
          <w:lang w:bidi="fa-IR"/>
        </w:rPr>
        <w:t xml:space="preserve"> كبيع مائة كيلو من الحنطة</w:t>
      </w:r>
      <w:r w:rsidR="002A208E">
        <w:rPr>
          <w:rFonts w:cs="Badr"/>
          <w:szCs w:val="28"/>
          <w:rtl/>
          <w:lang w:bidi="fa-IR"/>
        </w:rPr>
        <w:t xml:space="preserve"> </w:t>
      </w:r>
      <w:r>
        <w:rPr>
          <w:rFonts w:cs="Badr"/>
          <w:szCs w:val="28"/>
          <w:rtl/>
          <w:lang w:bidi="fa-IR"/>
        </w:rPr>
        <w:t>بمائة وعشرين منها</w:t>
      </w:r>
      <w:r>
        <w:rPr>
          <w:rFonts w:cs="Zar"/>
          <w:szCs w:val="25"/>
          <w:rtl/>
          <w:lang w:bidi="fa-IR"/>
        </w:rPr>
        <w:t xml:space="preserve"> ،</w:t>
      </w:r>
      <w:r>
        <w:rPr>
          <w:rFonts w:cs="Badr"/>
          <w:szCs w:val="28"/>
          <w:rtl/>
          <w:lang w:bidi="fa-IR"/>
        </w:rPr>
        <w:t xml:space="preserve"> أو خمسين كيلو من الحنطة بخمسين كيلو حنطة ودينار .</w:t>
      </w:r>
    </w:p>
    <w:p w14:paraId="3EADE62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الثانية :</w:t>
      </w:r>
      <w:r>
        <w:rPr>
          <w:rFonts w:cs="Badr"/>
          <w:szCs w:val="28"/>
          <w:rtl/>
          <w:lang w:bidi="fa-IR"/>
        </w:rPr>
        <w:t xml:space="preserve"> زيادة منفعة مشروطة في أحدهما</w:t>
      </w:r>
      <w:r>
        <w:rPr>
          <w:rFonts w:cs="Zar"/>
          <w:szCs w:val="25"/>
          <w:rtl/>
          <w:lang w:bidi="fa-IR"/>
        </w:rPr>
        <w:t xml:space="preserve"> ،</w:t>
      </w:r>
      <w:r>
        <w:rPr>
          <w:rFonts w:cs="Badr"/>
          <w:szCs w:val="28"/>
          <w:rtl/>
          <w:lang w:bidi="fa-IR"/>
        </w:rPr>
        <w:t xml:space="preserve"> كسكنى دار أو ركوب عربة</w:t>
      </w:r>
      <w:r>
        <w:rPr>
          <w:rFonts w:cs="Zar"/>
          <w:szCs w:val="25"/>
          <w:rtl/>
          <w:lang w:bidi="fa-IR"/>
        </w:rPr>
        <w:t xml:space="preserve"> ،</w:t>
      </w:r>
      <w:r w:rsidR="002A208E">
        <w:rPr>
          <w:rFonts w:cs="Zar"/>
          <w:szCs w:val="25"/>
          <w:rtl/>
          <w:lang w:bidi="fa-IR"/>
        </w:rPr>
        <w:t xml:space="preserve"> </w:t>
      </w:r>
      <w:r>
        <w:rPr>
          <w:rFonts w:cs="Badr"/>
          <w:szCs w:val="28"/>
          <w:rtl/>
          <w:lang w:bidi="fa-IR"/>
        </w:rPr>
        <w:t>ونحو ذلك .</w:t>
      </w:r>
    </w:p>
    <w:p w14:paraId="306230D8"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w:t>
      </w:r>
      <w:r w:rsidR="00683E8D">
        <w:rPr>
          <w:bCs/>
          <w:szCs w:val="27"/>
          <w:rtl/>
          <w:lang w:bidi="fa-IR"/>
        </w:rPr>
        <w:t>الثالثة :</w:t>
      </w:r>
      <w:r w:rsidR="00683E8D">
        <w:rPr>
          <w:rFonts w:cs="Badr"/>
          <w:szCs w:val="28"/>
          <w:rtl/>
          <w:lang w:bidi="fa-IR"/>
        </w:rPr>
        <w:t xml:space="preserve"> الزيادة الحكميّة</w:t>
      </w:r>
      <w:r w:rsidR="00683E8D">
        <w:rPr>
          <w:rFonts w:cs="Zar"/>
          <w:szCs w:val="25"/>
          <w:rtl/>
          <w:lang w:bidi="fa-IR"/>
        </w:rPr>
        <w:t xml:space="preserve"> ،</w:t>
      </w:r>
      <w:r w:rsidR="00683E8D">
        <w:rPr>
          <w:rFonts w:cs="Badr"/>
          <w:szCs w:val="28"/>
          <w:rtl/>
          <w:lang w:bidi="fa-IR"/>
        </w:rPr>
        <w:t xml:space="preserve"> وهي زيادة ماليّة غير فعليّة لذات الشيء</w:t>
      </w:r>
      <w:r w:rsidR="00683E8D">
        <w:rPr>
          <w:rFonts w:cs="Zar"/>
          <w:szCs w:val="25"/>
          <w:rtl/>
          <w:lang w:bidi="fa-IR"/>
        </w:rPr>
        <w:t xml:space="preserve"> ،</w:t>
      </w:r>
      <w:r w:rsidR="00683E8D">
        <w:rPr>
          <w:rFonts w:cs="Badr"/>
          <w:szCs w:val="28"/>
          <w:rtl/>
          <w:lang w:bidi="fa-IR"/>
        </w:rPr>
        <w:t xml:space="preserve"> بل</w:t>
      </w:r>
      <w:r>
        <w:rPr>
          <w:rFonts w:cs="Badr"/>
          <w:szCs w:val="28"/>
          <w:rtl/>
          <w:lang w:bidi="fa-IR"/>
        </w:rPr>
        <w:t xml:space="preserve"> </w:t>
      </w:r>
      <w:r w:rsidR="00683E8D">
        <w:rPr>
          <w:rFonts w:cs="Badr"/>
          <w:szCs w:val="28"/>
          <w:rtl/>
          <w:lang w:bidi="fa-IR"/>
        </w:rPr>
        <w:t>بالشرط وبالتعاقد لا  قبله</w:t>
      </w:r>
      <w:r w:rsidR="00683E8D">
        <w:rPr>
          <w:rFonts w:cs="Zar"/>
          <w:szCs w:val="25"/>
          <w:rtl/>
          <w:lang w:bidi="fa-IR"/>
        </w:rPr>
        <w:t xml:space="preserve"> ،</w:t>
      </w:r>
      <w:r w:rsidR="00683E8D">
        <w:rPr>
          <w:rFonts w:cs="Badr"/>
          <w:szCs w:val="28"/>
          <w:rtl/>
          <w:lang w:bidi="fa-IR"/>
        </w:rPr>
        <w:t xml:space="preserve"> كاشتراط عقد معاوضي محاباتيّ كالمبيع بغير قيمته</w:t>
      </w:r>
      <w:r w:rsidR="00683E8D">
        <w:rPr>
          <w:rFonts w:cs="Zar"/>
          <w:szCs w:val="25"/>
          <w:rtl/>
          <w:lang w:bidi="fa-IR"/>
        </w:rPr>
        <w:t xml:space="preserve"> ،</w:t>
      </w:r>
      <w:r>
        <w:rPr>
          <w:rFonts w:cs="Zar"/>
          <w:szCs w:val="25"/>
          <w:rtl/>
          <w:lang w:bidi="fa-IR"/>
        </w:rPr>
        <w:t xml:space="preserve"> </w:t>
      </w:r>
      <w:r w:rsidR="00683E8D">
        <w:rPr>
          <w:rFonts w:cs="Badr"/>
          <w:szCs w:val="28"/>
          <w:rtl/>
          <w:lang w:bidi="fa-IR"/>
        </w:rPr>
        <w:t>أو شرط عارية ممّا تكون فيه منفعة حكميّة .</w:t>
      </w:r>
    </w:p>
    <w:p w14:paraId="41F8926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الرابعة :</w:t>
      </w:r>
      <w:r>
        <w:rPr>
          <w:rFonts w:cs="Badr"/>
          <w:szCs w:val="28"/>
          <w:rtl/>
          <w:lang w:bidi="fa-IR"/>
        </w:rPr>
        <w:t xml:space="preserve"> الزيادة الحكميّة باشتراط عقد معاوضيّ غير محاباتي</w:t>
      </w:r>
      <w:r>
        <w:rPr>
          <w:rFonts w:cs="Zar"/>
          <w:szCs w:val="25"/>
          <w:rtl/>
          <w:lang w:bidi="fa-IR"/>
        </w:rPr>
        <w:t xml:space="preserve"> ،</w:t>
      </w:r>
      <w:r>
        <w:rPr>
          <w:rFonts w:cs="Badr"/>
          <w:szCs w:val="28"/>
          <w:rtl/>
          <w:lang w:bidi="fa-IR"/>
        </w:rPr>
        <w:t xml:space="preserve"> كالبيع</w:t>
      </w:r>
      <w:r w:rsidR="002A208E">
        <w:rPr>
          <w:rFonts w:cs="Badr"/>
          <w:szCs w:val="28"/>
          <w:rtl/>
          <w:lang w:bidi="fa-IR"/>
        </w:rPr>
        <w:t xml:space="preserve"> </w:t>
      </w:r>
      <w:r>
        <w:rPr>
          <w:rFonts w:cs="Badr"/>
          <w:szCs w:val="28"/>
          <w:rtl/>
          <w:lang w:bidi="fa-IR"/>
        </w:rPr>
        <w:t>بالقيمة السوقيّة أو اشتراط القرض .</w:t>
      </w:r>
    </w:p>
    <w:p w14:paraId="7816562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الخامسة :</w:t>
      </w:r>
      <w:r>
        <w:rPr>
          <w:rFonts w:cs="Badr"/>
          <w:szCs w:val="28"/>
          <w:rtl/>
          <w:lang w:bidi="fa-IR"/>
        </w:rPr>
        <w:t xml:space="preserve"> الزيادة الحكميّة باشتراط عقد غير معاوضيّ</w:t>
      </w:r>
      <w:r>
        <w:rPr>
          <w:rFonts w:cs="Zar"/>
          <w:szCs w:val="25"/>
          <w:rtl/>
          <w:lang w:bidi="fa-IR"/>
        </w:rPr>
        <w:t xml:space="preserve"> ،</w:t>
      </w:r>
      <w:r>
        <w:rPr>
          <w:rFonts w:cs="Badr"/>
          <w:szCs w:val="28"/>
          <w:rtl/>
          <w:lang w:bidi="fa-IR"/>
        </w:rPr>
        <w:t xml:space="preserve"> كاشتراط وكالة</w:t>
      </w:r>
      <w:r w:rsidR="002A208E">
        <w:rPr>
          <w:rFonts w:cs="Badr"/>
          <w:szCs w:val="28"/>
          <w:rtl/>
          <w:lang w:bidi="fa-IR"/>
        </w:rPr>
        <w:t xml:space="preserve"> </w:t>
      </w:r>
      <w:r>
        <w:rPr>
          <w:rFonts w:cs="Badr"/>
          <w:szCs w:val="28"/>
          <w:rtl/>
          <w:lang w:bidi="fa-IR"/>
        </w:rPr>
        <w:t>أو أن يكون ضامناً أو كفيلاً أو يشترط رهناً .</w:t>
      </w:r>
    </w:p>
    <w:p w14:paraId="0BF33DD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السادسة :</w:t>
      </w:r>
      <w:r>
        <w:rPr>
          <w:rFonts w:cs="Badr"/>
          <w:szCs w:val="28"/>
          <w:rtl/>
          <w:lang w:bidi="fa-IR"/>
        </w:rPr>
        <w:t xml:space="preserve"> اشتراط عمل لا  ماليّة له مطلقاً كأن يشترط عليه أن يحسن عشرته</w:t>
      </w:r>
      <w:r w:rsidR="002A208E">
        <w:rPr>
          <w:rFonts w:cs="Badr"/>
          <w:szCs w:val="28"/>
          <w:rtl/>
          <w:lang w:bidi="fa-IR"/>
        </w:rPr>
        <w:t xml:space="preserve"> </w:t>
      </w:r>
      <w:r>
        <w:rPr>
          <w:rFonts w:cs="Badr"/>
          <w:szCs w:val="28"/>
          <w:rtl/>
          <w:lang w:bidi="fa-IR"/>
        </w:rPr>
        <w:t>مع زوجته وعياله وأرحامه .</w:t>
      </w:r>
    </w:p>
    <w:p w14:paraId="0D97C20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والأظهر جواز الزيادة الحكميّة من الصورة الرابعة والخامسة</w:t>
      </w:r>
      <w:r>
        <w:rPr>
          <w:rFonts w:cs="Zar"/>
          <w:szCs w:val="25"/>
          <w:rtl/>
          <w:lang w:bidi="fa-IR"/>
        </w:rPr>
        <w:t xml:space="preserve"> ،</w:t>
      </w:r>
      <w:r>
        <w:rPr>
          <w:rFonts w:cs="Badr"/>
          <w:szCs w:val="28"/>
          <w:rtl/>
          <w:lang w:bidi="fa-IR"/>
        </w:rPr>
        <w:t xml:space="preserve"> فضلاً عن</w:t>
      </w:r>
      <w:r w:rsidR="002A208E">
        <w:rPr>
          <w:rFonts w:cs="Badr"/>
          <w:szCs w:val="28"/>
          <w:rtl/>
          <w:lang w:bidi="fa-IR"/>
        </w:rPr>
        <w:t xml:space="preserve"> </w:t>
      </w:r>
      <w:r>
        <w:rPr>
          <w:rFonts w:cs="Badr"/>
          <w:szCs w:val="28"/>
          <w:rtl/>
          <w:lang w:bidi="fa-IR"/>
        </w:rPr>
        <w:t>الصورة السادسة ممّا هي ليست زيادة حكميّة</w:t>
      </w:r>
      <w:r>
        <w:rPr>
          <w:rFonts w:cs="Zar"/>
          <w:szCs w:val="25"/>
          <w:rtl/>
          <w:lang w:bidi="fa-IR"/>
        </w:rPr>
        <w:t xml:space="preserve"> ،</w:t>
      </w:r>
      <w:r>
        <w:rPr>
          <w:rFonts w:cs="Badr"/>
          <w:szCs w:val="28"/>
          <w:rtl/>
          <w:lang w:bidi="fa-IR"/>
        </w:rPr>
        <w:t xml:space="preserve"> وكذا لو كانت الزيادة كوصف</w:t>
      </w:r>
      <w:r w:rsidR="002A208E">
        <w:rPr>
          <w:rFonts w:cs="Badr"/>
          <w:szCs w:val="28"/>
          <w:rtl/>
          <w:lang w:bidi="fa-IR"/>
        </w:rPr>
        <w:t xml:space="preserve"> </w:t>
      </w:r>
      <w:r>
        <w:rPr>
          <w:rFonts w:cs="Badr"/>
          <w:szCs w:val="28"/>
          <w:rtl/>
          <w:lang w:bidi="fa-IR"/>
        </w:rPr>
        <w:t>لتمييز العوض كاشتراط النوع الجيّد . واقتصار حرمة الزيادة على الاُولى</w:t>
      </w:r>
      <w:r w:rsidR="002A208E">
        <w:rPr>
          <w:rFonts w:cs="Badr"/>
          <w:szCs w:val="28"/>
          <w:rtl/>
          <w:lang w:bidi="fa-IR"/>
        </w:rPr>
        <w:t xml:space="preserve"> </w:t>
      </w:r>
      <w:r>
        <w:rPr>
          <w:rFonts w:cs="Badr"/>
          <w:szCs w:val="28"/>
          <w:rtl/>
          <w:lang w:bidi="fa-IR"/>
        </w:rPr>
        <w:t>والثانية</w:t>
      </w:r>
      <w:r>
        <w:rPr>
          <w:rFonts w:cs="Zar"/>
          <w:szCs w:val="25"/>
          <w:rtl/>
          <w:lang w:bidi="fa-IR"/>
        </w:rPr>
        <w:t xml:space="preserve"> ، </w:t>
      </w:r>
      <w:r>
        <w:rPr>
          <w:rFonts w:cs="Badr"/>
          <w:szCs w:val="28"/>
          <w:rtl/>
          <w:lang w:bidi="fa-IR"/>
        </w:rPr>
        <w:t>وهو الأحوط في الثالثة . وكذا هو الأحوط في خصوص بيع المكيل</w:t>
      </w:r>
      <w:r w:rsidR="002A208E">
        <w:rPr>
          <w:rFonts w:cs="Badr"/>
          <w:szCs w:val="28"/>
          <w:rtl/>
          <w:lang w:bidi="fa-IR"/>
        </w:rPr>
        <w:t xml:space="preserve"> </w:t>
      </w:r>
      <w:r>
        <w:rPr>
          <w:rFonts w:cs="Badr"/>
          <w:szCs w:val="28"/>
          <w:rtl/>
          <w:lang w:bidi="fa-IR"/>
        </w:rPr>
        <w:t>بالمكيل</w:t>
      </w:r>
      <w:r>
        <w:rPr>
          <w:rFonts w:cs="Zar"/>
          <w:szCs w:val="25"/>
          <w:rtl/>
          <w:lang w:bidi="fa-IR"/>
        </w:rPr>
        <w:t xml:space="preserve"> ،</w:t>
      </w:r>
      <w:r>
        <w:rPr>
          <w:rFonts w:cs="Badr"/>
          <w:szCs w:val="28"/>
          <w:rtl/>
          <w:lang w:bidi="fa-IR"/>
        </w:rPr>
        <w:t xml:space="preserve"> أو الموزون بالموزون ـ مثلاً ـ بمثل نسيئة</w:t>
      </w:r>
      <w:r>
        <w:rPr>
          <w:rFonts w:cs="Zar"/>
          <w:szCs w:val="25"/>
          <w:rtl/>
          <w:lang w:bidi="fa-IR"/>
        </w:rPr>
        <w:t xml:space="preserve"> ،</w:t>
      </w:r>
      <w:r>
        <w:rPr>
          <w:rFonts w:cs="Badr"/>
          <w:szCs w:val="28"/>
          <w:rtl/>
          <w:lang w:bidi="fa-IR"/>
        </w:rPr>
        <w:t xml:space="preserve"> وإن كان هو من الصورة</w:t>
      </w:r>
      <w:r w:rsidR="002A208E">
        <w:rPr>
          <w:rFonts w:cs="Badr"/>
          <w:szCs w:val="28"/>
          <w:rtl/>
          <w:lang w:bidi="fa-IR"/>
        </w:rPr>
        <w:t xml:space="preserve"> </w:t>
      </w:r>
      <w:r>
        <w:rPr>
          <w:rFonts w:cs="Badr"/>
          <w:szCs w:val="28"/>
          <w:rtl/>
          <w:lang w:bidi="fa-IR"/>
        </w:rPr>
        <w:t>الرابعة</w:t>
      </w:r>
      <w:r>
        <w:rPr>
          <w:rFonts w:cs="Zar"/>
          <w:szCs w:val="25"/>
          <w:rtl/>
          <w:lang w:bidi="fa-IR"/>
        </w:rPr>
        <w:t xml:space="preserve"> ،</w:t>
      </w:r>
      <w:r>
        <w:rPr>
          <w:rFonts w:cs="Badr"/>
          <w:szCs w:val="28"/>
          <w:rtl/>
          <w:lang w:bidi="fa-IR"/>
        </w:rPr>
        <w:t xml:space="preserve"> لا  سيّما فيما   كان العوض المثل المو</w:t>
      </w:r>
      <w:r>
        <w:rPr>
          <w:rFonts w:hint="cs"/>
          <w:szCs w:val="28"/>
          <w:rtl/>
          <w:lang w:bidi="fa-IR"/>
        </w:rPr>
        <w:t>ٔ</w:t>
      </w:r>
      <w:r>
        <w:rPr>
          <w:rFonts w:cs="Badr"/>
          <w:szCs w:val="28"/>
          <w:rtl/>
          <w:lang w:bidi="fa-IR"/>
        </w:rPr>
        <w:t>ّل أعلى قيمة</w:t>
      </w:r>
      <w:r>
        <w:rPr>
          <w:rFonts w:cs="Zar"/>
          <w:szCs w:val="25"/>
          <w:rtl/>
          <w:lang w:bidi="fa-IR"/>
        </w:rPr>
        <w:t xml:space="preserve"> ،</w:t>
      </w:r>
      <w:r>
        <w:rPr>
          <w:rFonts w:cs="Badr"/>
          <w:szCs w:val="28"/>
          <w:rtl/>
          <w:lang w:bidi="fa-IR"/>
        </w:rPr>
        <w:t xml:space="preserve"> بل الأحوط</w:t>
      </w:r>
      <w:r w:rsidR="002A208E">
        <w:rPr>
          <w:rFonts w:cs="Badr"/>
          <w:szCs w:val="28"/>
          <w:rtl/>
          <w:lang w:bidi="fa-IR"/>
        </w:rPr>
        <w:t xml:space="preserve"> </w:t>
      </w:r>
      <w:r>
        <w:rPr>
          <w:rFonts w:cs="Badr"/>
          <w:szCs w:val="28"/>
          <w:rtl/>
          <w:lang w:bidi="fa-IR"/>
        </w:rPr>
        <w:t>الأوْلى ترك بيع مختلف الجنس من المكيل أو الموزون نسيئة مثلاً بمثل .</w:t>
      </w:r>
    </w:p>
    <w:p w14:paraId="11FAB85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وعلى ما تقدّم فلا يحرم ما تعارف لدى الصاغة من مبادلة الذهب المصاغ</w:t>
      </w:r>
      <w:r w:rsidR="002A208E">
        <w:rPr>
          <w:rFonts w:cs="Badr"/>
          <w:szCs w:val="28"/>
          <w:rtl/>
          <w:lang w:bidi="fa-IR"/>
        </w:rPr>
        <w:t xml:space="preserve"> </w:t>
      </w:r>
      <w:r>
        <w:rPr>
          <w:rFonts w:cs="Badr"/>
          <w:szCs w:val="28"/>
          <w:rtl/>
          <w:lang w:bidi="fa-IR"/>
        </w:rPr>
        <w:t xml:space="preserve">بالمادّة الخام </w:t>
      </w:r>
      <w:r>
        <w:rPr>
          <w:rFonts w:cs="Badr"/>
          <w:szCs w:val="28"/>
          <w:rtl/>
          <w:lang w:bidi="fa-IR"/>
        </w:rPr>
        <w:lastRenderedPageBreak/>
        <w:t>مع أخذ اُجرة الصياغة</w:t>
      </w:r>
      <w:r>
        <w:rPr>
          <w:rFonts w:cs="Zar"/>
          <w:szCs w:val="25"/>
          <w:rtl/>
          <w:lang w:bidi="fa-IR"/>
        </w:rPr>
        <w:t xml:space="preserve"> ،</w:t>
      </w:r>
      <w:r>
        <w:rPr>
          <w:rFonts w:cs="Badr"/>
          <w:szCs w:val="28"/>
          <w:rtl/>
          <w:lang w:bidi="fa-IR"/>
        </w:rPr>
        <w:t xml:space="preserve"> سواء اُعطي الذهب المصاغ أوّلاً</w:t>
      </w:r>
      <w:r>
        <w:rPr>
          <w:rFonts w:cs="Zar"/>
          <w:szCs w:val="25"/>
          <w:rtl/>
          <w:lang w:bidi="fa-IR"/>
        </w:rPr>
        <w:t xml:space="preserve"> ،</w:t>
      </w:r>
      <w:r w:rsidR="002A208E">
        <w:rPr>
          <w:rFonts w:cs="Zar"/>
          <w:szCs w:val="25"/>
          <w:rtl/>
          <w:lang w:bidi="fa-IR"/>
        </w:rPr>
        <w:t xml:space="preserve"> </w:t>
      </w:r>
      <w:r>
        <w:rPr>
          <w:rFonts w:cs="Badr"/>
          <w:szCs w:val="28"/>
          <w:rtl/>
          <w:lang w:bidi="fa-IR"/>
        </w:rPr>
        <w:t>ثمّ أخذت المادّة مع الاُجرة</w:t>
      </w:r>
      <w:r>
        <w:rPr>
          <w:rFonts w:cs="Zar"/>
          <w:szCs w:val="25"/>
          <w:rtl/>
          <w:lang w:bidi="fa-IR"/>
        </w:rPr>
        <w:t xml:space="preserve"> ،</w:t>
      </w:r>
      <w:r>
        <w:rPr>
          <w:rFonts w:cs="Badr"/>
          <w:szCs w:val="28"/>
          <w:rtl/>
          <w:lang w:bidi="fa-IR"/>
        </w:rPr>
        <w:t xml:space="preserve"> أو العكس</w:t>
      </w:r>
      <w:r>
        <w:rPr>
          <w:rFonts w:cs="Zar"/>
          <w:szCs w:val="25"/>
          <w:rtl/>
          <w:lang w:bidi="fa-IR"/>
        </w:rPr>
        <w:t xml:space="preserve"> ،</w:t>
      </w:r>
      <w:r>
        <w:rPr>
          <w:rFonts w:cs="Badr"/>
          <w:szCs w:val="28"/>
          <w:rtl/>
          <w:lang w:bidi="fa-IR"/>
        </w:rPr>
        <w:t xml:space="preserve"> أي سواء كان قرضاً أو معاوضة في</w:t>
      </w:r>
      <w:r w:rsidR="002A208E">
        <w:rPr>
          <w:rFonts w:cs="Badr"/>
          <w:szCs w:val="28"/>
          <w:rtl/>
          <w:lang w:bidi="fa-IR"/>
        </w:rPr>
        <w:t xml:space="preserve"> </w:t>
      </w:r>
      <w:r>
        <w:rPr>
          <w:rFonts w:cs="Badr"/>
          <w:szCs w:val="28"/>
          <w:rtl/>
          <w:lang w:bidi="fa-IR"/>
        </w:rPr>
        <w:t>الموزون بمثله .</w:t>
      </w:r>
    </w:p>
    <w:p w14:paraId="5A7DE35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والأظهر شمول تحريم الربا إلى كلّ معاوضة بين العينين</w:t>
      </w:r>
      <w:r>
        <w:rPr>
          <w:rFonts w:cs="Zar"/>
          <w:szCs w:val="25"/>
          <w:rtl/>
          <w:lang w:bidi="fa-IR"/>
        </w:rPr>
        <w:t xml:space="preserve"> ،</w:t>
      </w:r>
      <w:r>
        <w:rPr>
          <w:rFonts w:cs="Badr"/>
          <w:szCs w:val="28"/>
          <w:rtl/>
          <w:lang w:bidi="fa-IR"/>
        </w:rPr>
        <w:t xml:space="preserve"> سواء أكانت بعنوان</w:t>
      </w:r>
      <w:r w:rsidR="002A208E">
        <w:rPr>
          <w:rFonts w:cs="Badr"/>
          <w:szCs w:val="28"/>
          <w:rtl/>
          <w:lang w:bidi="fa-IR"/>
        </w:rPr>
        <w:t xml:space="preserve"> </w:t>
      </w:r>
      <w:r>
        <w:rPr>
          <w:rFonts w:cs="Badr"/>
          <w:szCs w:val="28"/>
          <w:rtl/>
          <w:lang w:bidi="fa-IR"/>
        </w:rPr>
        <w:t>البيع أو الصلح</w:t>
      </w:r>
      <w:r>
        <w:rPr>
          <w:rFonts w:cs="Zar"/>
          <w:szCs w:val="25"/>
          <w:rtl/>
          <w:lang w:bidi="fa-IR"/>
        </w:rPr>
        <w:t xml:space="preserve"> ،</w:t>
      </w:r>
      <w:r>
        <w:rPr>
          <w:rFonts w:cs="Badr"/>
          <w:szCs w:val="28"/>
          <w:rtl/>
          <w:lang w:bidi="fa-IR"/>
        </w:rPr>
        <w:t xml:space="preserve"> مثل أن يقول : « صالحتك على أن تكون هذه العشرة بهذه</w:t>
      </w:r>
      <w:r w:rsidR="002A208E">
        <w:rPr>
          <w:rFonts w:cs="Badr"/>
          <w:szCs w:val="28"/>
          <w:rtl/>
          <w:lang w:bidi="fa-IR"/>
        </w:rPr>
        <w:t xml:space="preserve">  </w:t>
      </w:r>
      <w:r>
        <w:rPr>
          <w:rFonts w:cs="Badr"/>
          <w:szCs w:val="28"/>
          <w:rtl/>
          <w:lang w:bidi="fa-IR"/>
        </w:rPr>
        <w:t>الخمسة »</w:t>
      </w:r>
      <w:r>
        <w:rPr>
          <w:rFonts w:cs="Zar"/>
          <w:szCs w:val="25"/>
          <w:rtl/>
          <w:lang w:bidi="fa-IR"/>
        </w:rPr>
        <w:t xml:space="preserve"> ، </w:t>
      </w:r>
      <w:r>
        <w:rPr>
          <w:rFonts w:cs="Badr"/>
          <w:szCs w:val="28"/>
          <w:rtl/>
          <w:lang w:bidi="fa-IR"/>
        </w:rPr>
        <w:t>أمّا إذا   كانت المعاوضة بين غير ذلك كأن يقول : « صالحتك على أن</w:t>
      </w:r>
      <w:r w:rsidR="002A208E">
        <w:rPr>
          <w:rFonts w:cs="Badr"/>
          <w:szCs w:val="28"/>
          <w:rtl/>
          <w:lang w:bidi="fa-IR"/>
        </w:rPr>
        <w:t xml:space="preserve"> </w:t>
      </w:r>
      <w:r>
        <w:rPr>
          <w:rFonts w:cs="Badr"/>
          <w:szCs w:val="28"/>
          <w:rtl/>
          <w:lang w:bidi="fa-IR"/>
        </w:rPr>
        <w:t>تهب لي العشرة وأهب لك الخمسة بنحو مشارطة الفعلين لا  شرط النتيجة »</w:t>
      </w:r>
      <w:r>
        <w:rPr>
          <w:rFonts w:cs="Zar"/>
          <w:szCs w:val="25"/>
          <w:rtl/>
          <w:lang w:bidi="fa-IR"/>
        </w:rPr>
        <w:t xml:space="preserve"> ،</w:t>
      </w:r>
      <w:r w:rsidR="002A208E">
        <w:rPr>
          <w:rFonts w:cs="Zar"/>
          <w:szCs w:val="25"/>
          <w:rtl/>
          <w:lang w:bidi="fa-IR"/>
        </w:rPr>
        <w:t xml:space="preserve"> </w:t>
      </w:r>
      <w:r>
        <w:rPr>
          <w:rFonts w:cs="Badr"/>
          <w:szCs w:val="28"/>
          <w:rtl/>
          <w:lang w:bidi="fa-IR"/>
        </w:rPr>
        <w:t>وكذلك لو قال : « أبرأتك الخمسة التي عليك بشرط أن تبرأني العشرة التي</w:t>
      </w:r>
      <w:r w:rsidR="002A208E">
        <w:rPr>
          <w:rFonts w:cs="Badr"/>
          <w:szCs w:val="28"/>
          <w:rtl/>
          <w:lang w:bidi="fa-IR"/>
        </w:rPr>
        <w:t xml:space="preserve"> </w:t>
      </w:r>
      <w:r>
        <w:rPr>
          <w:rFonts w:cs="Badr"/>
          <w:szCs w:val="28"/>
          <w:rtl/>
          <w:lang w:bidi="fa-IR"/>
        </w:rPr>
        <w:t>علَيَّ »</w:t>
      </w:r>
      <w:r>
        <w:rPr>
          <w:rFonts w:cs="Zar"/>
          <w:szCs w:val="25"/>
          <w:rtl/>
          <w:lang w:bidi="fa-IR"/>
        </w:rPr>
        <w:t xml:space="preserve"> ، </w:t>
      </w:r>
      <w:r>
        <w:rPr>
          <w:rFonts w:cs="Badr"/>
          <w:szCs w:val="28"/>
          <w:rtl/>
          <w:lang w:bidi="fa-IR"/>
        </w:rPr>
        <w:t>ونحوها</w:t>
      </w:r>
      <w:r>
        <w:rPr>
          <w:rFonts w:cs="Zar"/>
          <w:szCs w:val="25"/>
          <w:rtl/>
          <w:lang w:bidi="fa-IR"/>
        </w:rPr>
        <w:t xml:space="preserve"> ، </w:t>
      </w:r>
      <w:r>
        <w:rPr>
          <w:rFonts w:cs="Badr"/>
          <w:szCs w:val="28"/>
          <w:rtl/>
          <w:lang w:bidi="fa-IR"/>
        </w:rPr>
        <w:t>فالظاهر الصحّة .</w:t>
      </w:r>
    </w:p>
    <w:p w14:paraId="2A87CB1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يشترط في تحققّ الربا في المعاملة أمران :</w:t>
      </w:r>
    </w:p>
    <w:p w14:paraId="3685F6B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الأوّل :</w:t>
      </w:r>
      <w:r>
        <w:rPr>
          <w:rFonts w:cs="Badr"/>
          <w:szCs w:val="28"/>
          <w:rtl/>
          <w:lang w:bidi="fa-IR"/>
        </w:rPr>
        <w:t xml:space="preserve"> اتّحاد الجنس والذات عرفاً</w:t>
      </w:r>
      <w:r>
        <w:rPr>
          <w:rFonts w:cs="Zar"/>
          <w:szCs w:val="25"/>
          <w:rtl/>
          <w:lang w:bidi="fa-IR"/>
        </w:rPr>
        <w:t xml:space="preserve"> ،</w:t>
      </w:r>
      <w:r>
        <w:rPr>
          <w:rFonts w:cs="Badr"/>
          <w:szCs w:val="28"/>
          <w:rtl/>
          <w:lang w:bidi="fa-IR"/>
        </w:rPr>
        <w:t xml:space="preserve"> وإن اختلفت الصفات</w:t>
      </w:r>
      <w:r>
        <w:rPr>
          <w:rFonts w:cs="Zar"/>
          <w:szCs w:val="25"/>
          <w:rtl/>
          <w:lang w:bidi="fa-IR"/>
        </w:rPr>
        <w:t xml:space="preserve"> ،</w:t>
      </w:r>
      <w:r>
        <w:rPr>
          <w:rFonts w:cs="Badr"/>
          <w:szCs w:val="28"/>
          <w:rtl/>
          <w:lang w:bidi="fa-IR"/>
        </w:rPr>
        <w:t xml:space="preserve"> فلا يجوز مائة</w:t>
      </w:r>
      <w:r w:rsidR="002A208E">
        <w:rPr>
          <w:rFonts w:cs="Badr"/>
          <w:szCs w:val="28"/>
          <w:rtl/>
          <w:lang w:bidi="fa-IR"/>
        </w:rPr>
        <w:t xml:space="preserve"> </w:t>
      </w:r>
      <w:r>
        <w:rPr>
          <w:rFonts w:cs="Badr"/>
          <w:szCs w:val="28"/>
          <w:rtl/>
          <w:lang w:bidi="fa-IR"/>
        </w:rPr>
        <w:t>كيلو من الحنطة الجيّدة بمائة وخمسين كيلو من الرديئة</w:t>
      </w:r>
      <w:r>
        <w:rPr>
          <w:rFonts w:cs="Zar"/>
          <w:szCs w:val="25"/>
          <w:rtl/>
          <w:lang w:bidi="fa-IR"/>
        </w:rPr>
        <w:t xml:space="preserve"> ،</w:t>
      </w:r>
      <w:r>
        <w:rPr>
          <w:rFonts w:cs="Badr"/>
          <w:szCs w:val="28"/>
          <w:rtl/>
          <w:lang w:bidi="fa-IR"/>
        </w:rPr>
        <w:t xml:space="preserve"> ولا  يجوز عشرين كيلو</w:t>
      </w:r>
      <w:r w:rsidR="002A208E">
        <w:rPr>
          <w:rFonts w:cs="Badr"/>
          <w:szCs w:val="28"/>
          <w:rtl/>
          <w:lang w:bidi="fa-IR"/>
        </w:rPr>
        <w:t xml:space="preserve"> </w:t>
      </w:r>
      <w:r>
        <w:rPr>
          <w:rFonts w:cs="Badr"/>
          <w:szCs w:val="28"/>
          <w:rtl/>
          <w:lang w:bidi="fa-IR"/>
        </w:rPr>
        <w:t>من الأرز الجيّد كالعنبر بأربعين كيلو منه</w:t>
      </w:r>
      <w:r>
        <w:rPr>
          <w:rFonts w:cs="Zar"/>
          <w:szCs w:val="25"/>
          <w:rtl/>
          <w:lang w:bidi="fa-IR"/>
        </w:rPr>
        <w:t xml:space="preserve"> ،</w:t>
      </w:r>
      <w:r>
        <w:rPr>
          <w:rFonts w:cs="Badr"/>
          <w:szCs w:val="28"/>
          <w:rtl/>
          <w:lang w:bidi="fa-IR"/>
        </w:rPr>
        <w:t xml:space="preserve"> أو من الرديء كالهنديّ</w:t>
      </w:r>
      <w:r>
        <w:rPr>
          <w:rFonts w:cs="Zar"/>
          <w:szCs w:val="25"/>
          <w:rtl/>
          <w:lang w:bidi="fa-IR"/>
        </w:rPr>
        <w:t xml:space="preserve"> ،</w:t>
      </w:r>
      <w:r>
        <w:rPr>
          <w:rFonts w:cs="Badr"/>
          <w:szCs w:val="28"/>
          <w:rtl/>
          <w:lang w:bidi="fa-IR"/>
        </w:rPr>
        <w:t xml:space="preserve"> أمّا إذا</w:t>
      </w:r>
      <w:r w:rsidR="002A208E">
        <w:rPr>
          <w:rFonts w:cs="Badr"/>
          <w:szCs w:val="28"/>
          <w:rtl/>
          <w:lang w:bidi="fa-IR"/>
        </w:rPr>
        <w:t xml:space="preserve"> </w:t>
      </w:r>
      <w:r>
        <w:rPr>
          <w:rFonts w:cs="Badr"/>
          <w:szCs w:val="28"/>
          <w:rtl/>
          <w:lang w:bidi="fa-IR"/>
        </w:rPr>
        <w:t>اختلفت الذات فلا بأس كبيع مائة وخمسين كيلو من الحنطة بمائة كيلو من</w:t>
      </w:r>
      <w:r w:rsidR="002A208E">
        <w:rPr>
          <w:rFonts w:cs="Badr"/>
          <w:szCs w:val="28"/>
          <w:rtl/>
          <w:lang w:bidi="fa-IR"/>
        </w:rPr>
        <w:t xml:space="preserve"> </w:t>
      </w:r>
      <w:r>
        <w:rPr>
          <w:rFonts w:cs="Badr"/>
          <w:szCs w:val="28"/>
          <w:rtl/>
          <w:lang w:bidi="fa-IR"/>
        </w:rPr>
        <w:t>الأرز .</w:t>
      </w:r>
    </w:p>
    <w:p w14:paraId="4C566C0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الثاني :</w:t>
      </w:r>
      <w:r>
        <w:rPr>
          <w:rFonts w:cs="Badr"/>
          <w:szCs w:val="28"/>
          <w:rtl/>
          <w:lang w:bidi="fa-IR"/>
        </w:rPr>
        <w:t xml:space="preserve"> أن يكون كلّ من العوضين من المكيل أو الموزون</w:t>
      </w:r>
      <w:r>
        <w:rPr>
          <w:rFonts w:cs="Zar"/>
          <w:szCs w:val="25"/>
          <w:rtl/>
          <w:lang w:bidi="fa-IR"/>
        </w:rPr>
        <w:t xml:space="preserve"> ،</w:t>
      </w:r>
      <w:r>
        <w:rPr>
          <w:rFonts w:cs="Badr"/>
          <w:szCs w:val="28"/>
          <w:rtl/>
          <w:lang w:bidi="fa-IR"/>
        </w:rPr>
        <w:t xml:space="preserve"> فإن كانا ممّا يباع</w:t>
      </w:r>
      <w:r w:rsidR="002A208E">
        <w:rPr>
          <w:rFonts w:cs="Badr"/>
          <w:szCs w:val="28"/>
          <w:rtl/>
          <w:lang w:bidi="fa-IR"/>
        </w:rPr>
        <w:t xml:space="preserve"> </w:t>
      </w:r>
      <w:r>
        <w:rPr>
          <w:rFonts w:cs="Badr"/>
          <w:szCs w:val="28"/>
          <w:rtl/>
          <w:lang w:bidi="fa-IR"/>
        </w:rPr>
        <w:t>بالعدّ ـ كالبيض والجوز ـ فلا بأس</w:t>
      </w:r>
      <w:r>
        <w:rPr>
          <w:rFonts w:cs="Zar"/>
          <w:szCs w:val="25"/>
          <w:rtl/>
          <w:lang w:bidi="fa-IR"/>
        </w:rPr>
        <w:t xml:space="preserve"> ،</w:t>
      </w:r>
      <w:r>
        <w:rPr>
          <w:rFonts w:cs="Badr"/>
          <w:szCs w:val="28"/>
          <w:rtl/>
          <w:lang w:bidi="fa-IR"/>
        </w:rPr>
        <w:t xml:space="preserve"> فيجوز بيع بيضة ببيضتين وجوزة بجوزتين</w:t>
      </w:r>
      <w:r>
        <w:rPr>
          <w:rFonts w:cs="Zar"/>
          <w:szCs w:val="25"/>
          <w:rtl/>
          <w:lang w:bidi="fa-IR"/>
        </w:rPr>
        <w:t xml:space="preserve"> ،</w:t>
      </w:r>
      <w:r w:rsidR="002A208E">
        <w:rPr>
          <w:rFonts w:cs="Zar"/>
          <w:szCs w:val="25"/>
          <w:rtl/>
          <w:lang w:bidi="fa-IR"/>
        </w:rPr>
        <w:t xml:space="preserve"> </w:t>
      </w:r>
      <w:r>
        <w:rPr>
          <w:rFonts w:cs="Badr"/>
          <w:szCs w:val="28"/>
          <w:rtl/>
          <w:lang w:bidi="fa-IR"/>
        </w:rPr>
        <w:t>ويكره التفاضل في المعدود</w:t>
      </w:r>
      <w:r>
        <w:rPr>
          <w:rFonts w:cs="Zar"/>
          <w:szCs w:val="25"/>
          <w:rtl/>
          <w:lang w:bidi="fa-IR"/>
        </w:rPr>
        <w:t xml:space="preserve"> ،</w:t>
      </w:r>
      <w:r>
        <w:rPr>
          <w:rFonts w:cs="Badr"/>
          <w:szCs w:val="28"/>
          <w:rtl/>
          <w:lang w:bidi="fa-IR"/>
        </w:rPr>
        <w:t xml:space="preserve"> بل مطلق المثليّ مع اتّحادهما في الجنس نسيئة</w:t>
      </w:r>
      <w:r>
        <w:rPr>
          <w:rFonts w:cs="Zar"/>
          <w:szCs w:val="25"/>
          <w:rtl/>
          <w:lang w:bidi="fa-IR"/>
        </w:rPr>
        <w:t xml:space="preserve"> ،</w:t>
      </w:r>
      <w:r w:rsidR="002A208E">
        <w:rPr>
          <w:rFonts w:cs="Zar"/>
          <w:szCs w:val="25"/>
          <w:rtl/>
          <w:lang w:bidi="fa-IR"/>
        </w:rPr>
        <w:t xml:space="preserve"> </w:t>
      </w:r>
      <w:r>
        <w:rPr>
          <w:rFonts w:cs="Badr"/>
          <w:szCs w:val="28"/>
          <w:rtl/>
          <w:lang w:bidi="fa-IR"/>
        </w:rPr>
        <w:t>بل الأحوط تركه</w:t>
      </w:r>
      <w:r>
        <w:rPr>
          <w:rFonts w:cs="Zar"/>
          <w:szCs w:val="25"/>
          <w:rtl/>
          <w:lang w:bidi="fa-IR"/>
        </w:rPr>
        <w:t xml:space="preserve"> ،</w:t>
      </w:r>
      <w:r>
        <w:rPr>
          <w:rFonts w:cs="Badr"/>
          <w:szCs w:val="28"/>
          <w:rtl/>
          <w:lang w:bidi="fa-IR"/>
        </w:rPr>
        <w:t xml:space="preserve"> لا  سيّما مع زيادة قيمة المو</w:t>
      </w:r>
      <w:r>
        <w:rPr>
          <w:rFonts w:hint="cs"/>
          <w:szCs w:val="28"/>
          <w:rtl/>
          <w:lang w:bidi="fa-IR"/>
        </w:rPr>
        <w:t>ٔ</w:t>
      </w:r>
      <w:r>
        <w:rPr>
          <w:rFonts w:cs="Badr"/>
          <w:szCs w:val="28"/>
          <w:rtl/>
          <w:lang w:bidi="fa-IR"/>
        </w:rPr>
        <w:t>ّل .</w:t>
      </w:r>
    </w:p>
    <w:p w14:paraId="2A7BF09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205 ) : </w:t>
      </w:r>
      <w:r>
        <w:rPr>
          <w:rFonts w:cs="Badr"/>
          <w:szCs w:val="28"/>
          <w:rtl/>
          <w:lang w:bidi="fa-IR"/>
        </w:rPr>
        <w:t>المعاملة الربويّة باطلة</w:t>
      </w:r>
      <w:r>
        <w:rPr>
          <w:rFonts w:cs="Zar"/>
          <w:szCs w:val="25"/>
          <w:rtl/>
          <w:lang w:bidi="fa-IR"/>
        </w:rPr>
        <w:t xml:space="preserve"> ،</w:t>
      </w:r>
      <w:r>
        <w:rPr>
          <w:rFonts w:cs="Badr"/>
          <w:szCs w:val="28"/>
          <w:rtl/>
          <w:lang w:bidi="fa-IR"/>
        </w:rPr>
        <w:t xml:space="preserve"> فمن ارتكب الربا بجهالة أنّه محظور</w:t>
      </w:r>
      <w:r w:rsidR="002A208E">
        <w:rPr>
          <w:rFonts w:cs="Badr"/>
          <w:szCs w:val="28"/>
          <w:rtl/>
          <w:lang w:bidi="fa-IR"/>
        </w:rPr>
        <w:t xml:space="preserve"> </w:t>
      </w:r>
      <w:r>
        <w:rPr>
          <w:rFonts w:cs="Badr"/>
          <w:szCs w:val="28"/>
          <w:rtl/>
          <w:lang w:bidi="fa-IR"/>
        </w:rPr>
        <w:t>وتاب واستغفر فليس عليه فيما مضى ممّا قد تلف شيء</w:t>
      </w:r>
      <w:r>
        <w:rPr>
          <w:rFonts w:cs="Zar"/>
          <w:szCs w:val="25"/>
          <w:rtl/>
          <w:lang w:bidi="fa-IR"/>
        </w:rPr>
        <w:t xml:space="preserve"> ،</w:t>
      </w:r>
      <w:r>
        <w:rPr>
          <w:rFonts w:cs="Badr"/>
          <w:szCs w:val="28"/>
          <w:rtl/>
          <w:lang w:bidi="fa-IR"/>
        </w:rPr>
        <w:t xml:space="preserve"> وكذلك إذا لم يعلم</w:t>
      </w:r>
      <w:r w:rsidR="002A208E">
        <w:rPr>
          <w:rFonts w:cs="Badr"/>
          <w:szCs w:val="28"/>
          <w:rtl/>
          <w:lang w:bidi="fa-IR"/>
        </w:rPr>
        <w:t xml:space="preserve"> </w:t>
      </w:r>
      <w:r>
        <w:rPr>
          <w:rFonts w:cs="Badr"/>
          <w:szCs w:val="28"/>
          <w:rtl/>
          <w:lang w:bidi="fa-IR"/>
        </w:rPr>
        <w:t>مقدار ما بقي من الربا في ماله ولم يعرف صاحبه</w:t>
      </w:r>
      <w:r>
        <w:rPr>
          <w:rFonts w:cs="Zar"/>
          <w:szCs w:val="25"/>
          <w:rtl/>
          <w:lang w:bidi="fa-IR"/>
        </w:rPr>
        <w:t xml:space="preserve"> ،</w:t>
      </w:r>
      <w:r>
        <w:rPr>
          <w:rFonts w:cs="Badr"/>
          <w:szCs w:val="28"/>
          <w:rtl/>
          <w:lang w:bidi="fa-IR"/>
        </w:rPr>
        <w:t xml:space="preserve"> فعليه تخميس المال</w:t>
      </w:r>
      <w:r>
        <w:rPr>
          <w:rFonts w:cs="Zar"/>
          <w:szCs w:val="25"/>
          <w:rtl/>
          <w:lang w:bidi="fa-IR"/>
        </w:rPr>
        <w:t xml:space="preserve"> ،</w:t>
      </w:r>
      <w:r w:rsidR="002A208E">
        <w:rPr>
          <w:rFonts w:cs="Zar"/>
          <w:szCs w:val="25"/>
          <w:rtl/>
          <w:lang w:bidi="fa-IR"/>
        </w:rPr>
        <w:t xml:space="preserve"> </w:t>
      </w:r>
      <w:r>
        <w:rPr>
          <w:rFonts w:cs="Badr"/>
          <w:szCs w:val="28"/>
          <w:rtl/>
          <w:lang w:bidi="fa-IR"/>
        </w:rPr>
        <w:t>ويحلّ له الباقي .</w:t>
      </w:r>
    </w:p>
    <w:p w14:paraId="6FC9775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وأمّا إذا علم مقدار ما بقي فعليه ردّه إلى صاحبه إن عرفه</w:t>
      </w:r>
      <w:r>
        <w:rPr>
          <w:rFonts w:cs="Zar"/>
          <w:szCs w:val="25"/>
          <w:rtl/>
          <w:lang w:bidi="fa-IR"/>
        </w:rPr>
        <w:t xml:space="preserve"> ،</w:t>
      </w:r>
      <w:r>
        <w:rPr>
          <w:rFonts w:cs="Badr"/>
          <w:szCs w:val="28"/>
          <w:rtl/>
          <w:lang w:bidi="fa-IR"/>
        </w:rPr>
        <w:t xml:space="preserve"> وإلاّ فيكون بحكم</w:t>
      </w:r>
      <w:r w:rsidR="002A208E">
        <w:rPr>
          <w:rFonts w:cs="Badr"/>
          <w:szCs w:val="28"/>
          <w:rtl/>
          <w:lang w:bidi="fa-IR"/>
        </w:rPr>
        <w:t xml:space="preserve"> </w:t>
      </w:r>
      <w:r>
        <w:rPr>
          <w:rFonts w:cs="Badr"/>
          <w:szCs w:val="28"/>
          <w:rtl/>
          <w:lang w:bidi="fa-IR"/>
        </w:rPr>
        <w:t>مجهول المالك</w:t>
      </w:r>
      <w:r>
        <w:rPr>
          <w:rFonts w:cs="Zar"/>
          <w:szCs w:val="25"/>
          <w:rtl/>
          <w:lang w:bidi="fa-IR"/>
        </w:rPr>
        <w:t xml:space="preserve"> ،</w:t>
      </w:r>
      <w:r>
        <w:rPr>
          <w:rFonts w:cs="Badr"/>
          <w:szCs w:val="28"/>
          <w:rtl/>
          <w:lang w:bidi="fa-IR"/>
        </w:rPr>
        <w:t xml:space="preserve"> وإذا علم صاحبه ولم يعرف مقدار ما بقي</w:t>
      </w:r>
      <w:r>
        <w:rPr>
          <w:rFonts w:cs="Zar"/>
          <w:szCs w:val="25"/>
          <w:rtl/>
          <w:lang w:bidi="fa-IR"/>
        </w:rPr>
        <w:t xml:space="preserve"> ،</w:t>
      </w:r>
      <w:r>
        <w:rPr>
          <w:rFonts w:cs="Badr"/>
          <w:szCs w:val="28"/>
          <w:rtl/>
          <w:lang w:bidi="fa-IR"/>
        </w:rPr>
        <w:t xml:space="preserve"> فلا بدّ من المصالحة</w:t>
      </w:r>
      <w:r w:rsidR="002A208E">
        <w:rPr>
          <w:rFonts w:cs="Badr"/>
          <w:szCs w:val="28"/>
          <w:rtl/>
          <w:lang w:bidi="fa-IR"/>
        </w:rPr>
        <w:t xml:space="preserve"> </w:t>
      </w:r>
      <w:r>
        <w:rPr>
          <w:rFonts w:cs="Badr"/>
          <w:szCs w:val="28"/>
          <w:rtl/>
          <w:lang w:bidi="fa-IR"/>
        </w:rPr>
        <w:t>معه .</w:t>
      </w:r>
    </w:p>
    <w:p w14:paraId="1EF538E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والظاهر أنّ الجهل بالموضوع بحكم الجهل بالحكم .</w:t>
      </w:r>
    </w:p>
    <w:p w14:paraId="4095A59A"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w:t>
      </w:r>
      <w:r w:rsidR="00683E8D">
        <w:rPr>
          <w:bCs/>
          <w:szCs w:val="27"/>
          <w:rtl/>
          <w:lang w:bidi="fa-IR"/>
        </w:rPr>
        <w:t xml:space="preserve"> مسألة 206 ) : </w:t>
      </w:r>
      <w:r w:rsidR="00683E8D">
        <w:rPr>
          <w:rFonts w:cs="Badr"/>
          <w:szCs w:val="28"/>
          <w:rtl/>
          <w:lang w:bidi="fa-IR"/>
        </w:rPr>
        <w:t>الحنطة والشعير في الربا جنس واحد</w:t>
      </w:r>
      <w:r w:rsidR="00683E8D">
        <w:rPr>
          <w:rFonts w:cs="Zar"/>
          <w:szCs w:val="25"/>
          <w:rtl/>
          <w:lang w:bidi="fa-IR"/>
        </w:rPr>
        <w:t xml:space="preserve"> ،</w:t>
      </w:r>
      <w:r w:rsidR="00683E8D">
        <w:rPr>
          <w:rFonts w:cs="Badr"/>
          <w:szCs w:val="28"/>
          <w:rtl/>
          <w:lang w:bidi="fa-IR"/>
        </w:rPr>
        <w:t xml:space="preserve"> فلا يباع مائة كيلو من</w:t>
      </w:r>
      <w:r>
        <w:rPr>
          <w:rFonts w:cs="Badr"/>
          <w:szCs w:val="28"/>
          <w:rtl/>
          <w:lang w:bidi="fa-IR"/>
        </w:rPr>
        <w:t xml:space="preserve"> </w:t>
      </w:r>
      <w:r w:rsidR="00683E8D">
        <w:rPr>
          <w:rFonts w:cs="Badr"/>
          <w:szCs w:val="28"/>
          <w:rtl/>
          <w:lang w:bidi="fa-IR"/>
        </w:rPr>
        <w:t>الحنطة بمائتي كيلو من الشعير</w:t>
      </w:r>
      <w:r w:rsidR="00683E8D">
        <w:rPr>
          <w:rFonts w:cs="Zar"/>
          <w:szCs w:val="25"/>
          <w:rtl/>
          <w:lang w:bidi="fa-IR"/>
        </w:rPr>
        <w:t xml:space="preserve"> ،</w:t>
      </w:r>
      <w:r w:rsidR="00683E8D">
        <w:rPr>
          <w:rFonts w:cs="Badr"/>
          <w:szCs w:val="28"/>
          <w:rtl/>
          <w:lang w:bidi="fa-IR"/>
        </w:rPr>
        <w:t xml:space="preserve"> وإن كانا في باب الزكاة جنسين</w:t>
      </w:r>
      <w:r w:rsidR="00683E8D">
        <w:rPr>
          <w:rFonts w:cs="Zar"/>
          <w:szCs w:val="25"/>
          <w:rtl/>
          <w:lang w:bidi="fa-IR"/>
        </w:rPr>
        <w:t xml:space="preserve"> ،</w:t>
      </w:r>
      <w:r w:rsidR="00683E8D">
        <w:rPr>
          <w:rFonts w:cs="Badr"/>
          <w:szCs w:val="28"/>
          <w:rtl/>
          <w:lang w:bidi="fa-IR"/>
        </w:rPr>
        <w:t xml:space="preserve"> فلا ينضمّ</w:t>
      </w:r>
      <w:r>
        <w:rPr>
          <w:rFonts w:cs="Badr"/>
          <w:szCs w:val="28"/>
          <w:rtl/>
          <w:lang w:bidi="fa-IR"/>
        </w:rPr>
        <w:t xml:space="preserve"> </w:t>
      </w:r>
      <w:r w:rsidR="00683E8D">
        <w:rPr>
          <w:rFonts w:cs="Badr"/>
          <w:szCs w:val="28"/>
          <w:rtl/>
          <w:lang w:bidi="fa-IR"/>
        </w:rPr>
        <w:t>أحدهما إلى الآخر في حساب النصاب .</w:t>
      </w:r>
    </w:p>
    <w:p w14:paraId="47FEE60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207 ) : </w:t>
      </w:r>
      <w:r>
        <w:rPr>
          <w:rFonts w:cs="Badr"/>
          <w:szCs w:val="28"/>
          <w:rtl/>
          <w:lang w:bidi="fa-IR"/>
        </w:rPr>
        <w:t>الظاهر أنّ العلس والسلت من جنس الحنطة والشعير .</w:t>
      </w:r>
    </w:p>
    <w:p w14:paraId="18CC6A2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208 ) : </w:t>
      </w:r>
      <w:r>
        <w:rPr>
          <w:rFonts w:cs="Badr"/>
          <w:szCs w:val="28"/>
          <w:rtl/>
          <w:lang w:bidi="fa-IR"/>
        </w:rPr>
        <w:t>اللحوم والألبان والأدهان تختلف باختلاف الحيوان</w:t>
      </w:r>
      <w:r>
        <w:rPr>
          <w:rFonts w:cs="Zar"/>
          <w:szCs w:val="25"/>
          <w:rtl/>
          <w:lang w:bidi="fa-IR"/>
        </w:rPr>
        <w:t xml:space="preserve"> ،</w:t>
      </w:r>
      <w:r>
        <w:rPr>
          <w:rFonts w:cs="Badr"/>
          <w:szCs w:val="28"/>
          <w:rtl/>
          <w:lang w:bidi="fa-IR"/>
        </w:rPr>
        <w:t xml:space="preserve"> فيجوز</w:t>
      </w:r>
      <w:r w:rsidR="002A208E">
        <w:rPr>
          <w:rFonts w:cs="Badr"/>
          <w:szCs w:val="28"/>
          <w:rtl/>
          <w:lang w:bidi="fa-IR"/>
        </w:rPr>
        <w:t xml:space="preserve"> </w:t>
      </w:r>
      <w:r>
        <w:rPr>
          <w:rFonts w:cs="Badr"/>
          <w:szCs w:val="28"/>
          <w:rtl/>
          <w:lang w:bidi="fa-IR"/>
        </w:rPr>
        <w:t>بيع كيلو من لحم الغنم بكيلوين من لحم البقر</w:t>
      </w:r>
      <w:r>
        <w:rPr>
          <w:rFonts w:cs="Zar"/>
          <w:szCs w:val="25"/>
          <w:rtl/>
          <w:lang w:bidi="fa-IR"/>
        </w:rPr>
        <w:t xml:space="preserve"> ،</w:t>
      </w:r>
      <w:r>
        <w:rPr>
          <w:rFonts w:cs="Badr"/>
          <w:szCs w:val="28"/>
          <w:rtl/>
          <w:lang w:bidi="fa-IR"/>
        </w:rPr>
        <w:t xml:space="preserve"> وكذا الحكم في لبن الغنم ولبن</w:t>
      </w:r>
      <w:r w:rsidR="002A208E">
        <w:rPr>
          <w:rFonts w:cs="Badr"/>
          <w:szCs w:val="28"/>
          <w:rtl/>
          <w:lang w:bidi="fa-IR"/>
        </w:rPr>
        <w:t xml:space="preserve"> </w:t>
      </w:r>
      <w:r>
        <w:rPr>
          <w:rFonts w:cs="Badr"/>
          <w:szCs w:val="28"/>
          <w:rtl/>
          <w:lang w:bidi="fa-IR"/>
        </w:rPr>
        <w:t>البقر</w:t>
      </w:r>
      <w:r>
        <w:rPr>
          <w:rFonts w:cs="Zar"/>
          <w:szCs w:val="25"/>
          <w:rtl/>
          <w:lang w:bidi="fa-IR"/>
        </w:rPr>
        <w:t xml:space="preserve"> ، </w:t>
      </w:r>
      <w:r>
        <w:rPr>
          <w:rFonts w:cs="Badr"/>
          <w:szCs w:val="28"/>
          <w:rtl/>
          <w:lang w:bidi="fa-IR"/>
        </w:rPr>
        <w:t>فإنّه يجوز بيعهما مع التفاضل .</w:t>
      </w:r>
    </w:p>
    <w:p w14:paraId="7510FD1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209 ) : </w:t>
      </w:r>
      <w:r>
        <w:rPr>
          <w:rFonts w:cs="Badr"/>
          <w:szCs w:val="28"/>
          <w:rtl/>
          <w:lang w:bidi="fa-IR"/>
        </w:rPr>
        <w:t>التمر بأنواعه جنس واحد</w:t>
      </w:r>
      <w:r>
        <w:rPr>
          <w:rFonts w:cs="Zar"/>
          <w:szCs w:val="25"/>
          <w:rtl/>
          <w:lang w:bidi="fa-IR"/>
        </w:rPr>
        <w:t xml:space="preserve"> ،</w:t>
      </w:r>
      <w:r>
        <w:rPr>
          <w:rFonts w:cs="Badr"/>
          <w:szCs w:val="28"/>
          <w:rtl/>
          <w:lang w:bidi="fa-IR"/>
        </w:rPr>
        <w:t xml:space="preserve"> والحبوب كلّ واحد منها جنس</w:t>
      </w:r>
      <w:r>
        <w:rPr>
          <w:rFonts w:cs="Zar"/>
          <w:szCs w:val="25"/>
          <w:rtl/>
          <w:lang w:bidi="fa-IR"/>
        </w:rPr>
        <w:t xml:space="preserve"> ،</w:t>
      </w:r>
      <w:r w:rsidR="002A208E">
        <w:rPr>
          <w:rFonts w:cs="Zar"/>
          <w:szCs w:val="25"/>
          <w:rtl/>
          <w:lang w:bidi="fa-IR"/>
        </w:rPr>
        <w:t xml:space="preserve"> </w:t>
      </w:r>
      <w:r>
        <w:rPr>
          <w:rFonts w:cs="Badr"/>
          <w:szCs w:val="28"/>
          <w:rtl/>
          <w:lang w:bidi="fa-IR"/>
        </w:rPr>
        <w:t>فالحنطة والأرز والماش والذرّة والعدس وغيرها   كلّ واحد جنس</w:t>
      </w:r>
      <w:r>
        <w:rPr>
          <w:rFonts w:cs="Zar"/>
          <w:szCs w:val="25"/>
          <w:rtl/>
          <w:lang w:bidi="fa-IR"/>
        </w:rPr>
        <w:t xml:space="preserve"> ،</w:t>
      </w:r>
      <w:r>
        <w:rPr>
          <w:rFonts w:cs="Badr"/>
          <w:szCs w:val="28"/>
          <w:rtl/>
          <w:lang w:bidi="fa-IR"/>
        </w:rPr>
        <w:t xml:space="preserve"> والفلزّات</w:t>
      </w:r>
      <w:r w:rsidR="002A208E">
        <w:rPr>
          <w:rFonts w:cs="Badr"/>
          <w:szCs w:val="28"/>
          <w:rtl/>
          <w:lang w:bidi="fa-IR"/>
        </w:rPr>
        <w:t xml:space="preserve"> </w:t>
      </w:r>
      <w:r>
        <w:rPr>
          <w:rFonts w:cs="Badr"/>
          <w:szCs w:val="28"/>
          <w:rtl/>
          <w:lang w:bidi="fa-IR"/>
        </w:rPr>
        <w:t>من الذهب والفضّة والصفر والحديد والرصاص وغيرها   كلّ واحد منها جنس</w:t>
      </w:r>
      <w:r w:rsidR="002A208E">
        <w:rPr>
          <w:rFonts w:cs="Badr"/>
          <w:szCs w:val="28"/>
          <w:rtl/>
          <w:lang w:bidi="fa-IR"/>
        </w:rPr>
        <w:t xml:space="preserve"> </w:t>
      </w:r>
      <w:r>
        <w:rPr>
          <w:rFonts w:cs="Badr"/>
          <w:szCs w:val="28"/>
          <w:rtl/>
          <w:lang w:bidi="fa-IR"/>
        </w:rPr>
        <w:t>برأسه .</w:t>
      </w:r>
    </w:p>
    <w:p w14:paraId="27CA013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210 ) : </w:t>
      </w:r>
      <w:r>
        <w:rPr>
          <w:rFonts w:cs="Badr"/>
          <w:szCs w:val="28"/>
          <w:rtl/>
          <w:lang w:bidi="fa-IR"/>
        </w:rPr>
        <w:t>الضأن والمعز جنس واحد</w:t>
      </w:r>
      <w:r>
        <w:rPr>
          <w:rFonts w:cs="Zar"/>
          <w:szCs w:val="25"/>
          <w:rtl/>
          <w:lang w:bidi="fa-IR"/>
        </w:rPr>
        <w:t xml:space="preserve"> ،</w:t>
      </w:r>
      <w:r>
        <w:rPr>
          <w:rFonts w:cs="Badr"/>
          <w:szCs w:val="28"/>
          <w:rtl/>
          <w:lang w:bidi="fa-IR"/>
        </w:rPr>
        <w:t xml:space="preserve"> والبقر والجاموس جنس واحد</w:t>
      </w:r>
      <w:r>
        <w:rPr>
          <w:rFonts w:cs="Zar"/>
          <w:szCs w:val="25"/>
          <w:rtl/>
          <w:lang w:bidi="fa-IR"/>
        </w:rPr>
        <w:t xml:space="preserve"> ،</w:t>
      </w:r>
      <w:r w:rsidR="002A208E">
        <w:rPr>
          <w:rFonts w:cs="Zar"/>
          <w:szCs w:val="25"/>
          <w:rtl/>
          <w:lang w:bidi="fa-IR"/>
        </w:rPr>
        <w:t xml:space="preserve"> </w:t>
      </w:r>
      <w:r>
        <w:rPr>
          <w:rFonts w:cs="Badr"/>
          <w:szCs w:val="28"/>
          <w:rtl/>
          <w:lang w:bidi="fa-IR"/>
        </w:rPr>
        <w:t>والإبل العراب والبخاتي جنس واحد</w:t>
      </w:r>
      <w:r>
        <w:rPr>
          <w:rFonts w:cs="Zar"/>
          <w:szCs w:val="25"/>
          <w:rtl/>
          <w:lang w:bidi="fa-IR"/>
        </w:rPr>
        <w:t xml:space="preserve"> ،</w:t>
      </w:r>
      <w:r>
        <w:rPr>
          <w:rFonts w:cs="Badr"/>
          <w:szCs w:val="28"/>
          <w:rtl/>
          <w:lang w:bidi="fa-IR"/>
        </w:rPr>
        <w:t xml:space="preserve"> والطيور كلّ صنف يختصّ باسم فهو</w:t>
      </w:r>
      <w:r w:rsidR="002A208E">
        <w:rPr>
          <w:rFonts w:cs="Badr"/>
          <w:szCs w:val="28"/>
          <w:rtl/>
          <w:lang w:bidi="fa-IR"/>
        </w:rPr>
        <w:t xml:space="preserve"> </w:t>
      </w:r>
      <w:r>
        <w:rPr>
          <w:rFonts w:cs="Badr"/>
          <w:szCs w:val="28"/>
          <w:rtl/>
          <w:lang w:bidi="fa-IR"/>
        </w:rPr>
        <w:t>جنس واحد في مقابل غيره</w:t>
      </w:r>
      <w:r>
        <w:rPr>
          <w:rFonts w:cs="Zar"/>
          <w:szCs w:val="25"/>
          <w:rtl/>
          <w:lang w:bidi="fa-IR"/>
        </w:rPr>
        <w:t xml:space="preserve"> ،</w:t>
      </w:r>
      <w:r>
        <w:rPr>
          <w:rFonts w:cs="Badr"/>
          <w:szCs w:val="28"/>
          <w:rtl/>
          <w:lang w:bidi="fa-IR"/>
        </w:rPr>
        <w:t xml:space="preserve"> فالعصفور غير الحمام</w:t>
      </w:r>
      <w:r>
        <w:rPr>
          <w:rFonts w:cs="Zar"/>
          <w:szCs w:val="25"/>
          <w:rtl/>
          <w:lang w:bidi="fa-IR"/>
        </w:rPr>
        <w:t xml:space="preserve"> ،</w:t>
      </w:r>
      <w:r>
        <w:rPr>
          <w:rFonts w:cs="Badr"/>
          <w:szCs w:val="28"/>
          <w:rtl/>
          <w:lang w:bidi="fa-IR"/>
        </w:rPr>
        <w:t xml:space="preserve"> وكلّ ما يختصّ باسم من</w:t>
      </w:r>
      <w:r w:rsidR="002A208E">
        <w:rPr>
          <w:rFonts w:cs="Badr"/>
          <w:szCs w:val="28"/>
          <w:rtl/>
          <w:lang w:bidi="fa-IR"/>
        </w:rPr>
        <w:t xml:space="preserve"> </w:t>
      </w:r>
      <w:r>
        <w:rPr>
          <w:rFonts w:cs="Badr"/>
          <w:szCs w:val="28"/>
          <w:rtl/>
          <w:lang w:bidi="fa-IR"/>
        </w:rPr>
        <w:t>الحمام جنس في مقابل غيره</w:t>
      </w:r>
      <w:r>
        <w:rPr>
          <w:rFonts w:cs="Zar"/>
          <w:szCs w:val="25"/>
          <w:rtl/>
          <w:lang w:bidi="fa-IR"/>
        </w:rPr>
        <w:t xml:space="preserve"> ،</w:t>
      </w:r>
      <w:r>
        <w:rPr>
          <w:rFonts w:cs="Badr"/>
          <w:szCs w:val="28"/>
          <w:rtl/>
          <w:lang w:bidi="fa-IR"/>
        </w:rPr>
        <w:t xml:space="preserve"> فالفاختة والحمام المتعارف جنسان</w:t>
      </w:r>
      <w:r>
        <w:rPr>
          <w:rFonts w:cs="Zar"/>
          <w:szCs w:val="25"/>
          <w:rtl/>
          <w:lang w:bidi="fa-IR"/>
        </w:rPr>
        <w:t xml:space="preserve"> ،</w:t>
      </w:r>
      <w:r>
        <w:rPr>
          <w:rFonts w:cs="Badr"/>
          <w:szCs w:val="28"/>
          <w:rtl/>
          <w:lang w:bidi="fa-IR"/>
        </w:rPr>
        <w:t xml:space="preserve"> والسمك</w:t>
      </w:r>
      <w:r w:rsidR="002A208E">
        <w:rPr>
          <w:rFonts w:cs="Badr"/>
          <w:szCs w:val="28"/>
          <w:rtl/>
          <w:lang w:bidi="fa-IR"/>
        </w:rPr>
        <w:t xml:space="preserve"> </w:t>
      </w:r>
      <w:r>
        <w:rPr>
          <w:rFonts w:cs="Badr"/>
          <w:szCs w:val="28"/>
          <w:rtl/>
          <w:lang w:bidi="fa-IR"/>
        </w:rPr>
        <w:t>أجناس على الأقوى .</w:t>
      </w:r>
    </w:p>
    <w:p w14:paraId="0B9CAAAB" w14:textId="77777777" w:rsidR="00683E8D" w:rsidRDefault="00683E8D">
      <w:pPr>
        <w:widowControl w:val="0"/>
        <w:autoSpaceDE w:val="0"/>
        <w:autoSpaceDN w:val="0"/>
        <w:adjustRightInd w:val="0"/>
        <w:jc w:val="lowKashida"/>
        <w:rPr>
          <w:rFonts w:cs="Badr"/>
          <w:rtl/>
          <w:lang w:bidi="fa-IR"/>
        </w:rPr>
      </w:pPr>
      <w:r>
        <w:rPr>
          <w:rFonts w:cs="Badr"/>
          <w:szCs w:val="28"/>
          <w:rtl/>
          <w:lang w:bidi="fa-IR"/>
        </w:rPr>
        <w:lastRenderedPageBreak/>
        <w:t xml:space="preserve">     (</w:t>
      </w:r>
      <w:r>
        <w:rPr>
          <w:bCs/>
          <w:szCs w:val="27"/>
          <w:rtl/>
          <w:lang w:bidi="fa-IR"/>
        </w:rPr>
        <w:t xml:space="preserve"> مسألة 211 ) : </w:t>
      </w:r>
      <w:r>
        <w:rPr>
          <w:rFonts w:cs="Badr"/>
          <w:szCs w:val="28"/>
          <w:rtl/>
          <w:lang w:bidi="fa-IR"/>
        </w:rPr>
        <w:t>الوحشيّ من كلّ حيوان مخالف للأهليّ</w:t>
      </w:r>
      <w:r>
        <w:rPr>
          <w:rFonts w:cs="Zar"/>
          <w:szCs w:val="25"/>
          <w:rtl/>
          <w:lang w:bidi="fa-IR"/>
        </w:rPr>
        <w:t xml:space="preserve"> ،</w:t>
      </w:r>
      <w:r>
        <w:rPr>
          <w:rFonts w:cs="Badr"/>
          <w:szCs w:val="28"/>
          <w:rtl/>
          <w:lang w:bidi="fa-IR"/>
        </w:rPr>
        <w:t xml:space="preserve"> فالبقر الأهليّ يخالف</w:t>
      </w:r>
      <w:r w:rsidR="002A208E">
        <w:rPr>
          <w:rFonts w:cs="Badr"/>
          <w:szCs w:val="28"/>
          <w:rtl/>
          <w:lang w:bidi="fa-IR"/>
        </w:rPr>
        <w:t xml:space="preserve"> </w:t>
      </w:r>
      <w:r>
        <w:rPr>
          <w:rFonts w:cs="Badr"/>
          <w:szCs w:val="28"/>
          <w:rtl/>
          <w:lang w:bidi="fa-IR"/>
        </w:rPr>
        <w:t>الوحشيّ</w:t>
      </w:r>
      <w:r>
        <w:rPr>
          <w:rFonts w:cs="Zar"/>
          <w:szCs w:val="25"/>
          <w:rtl/>
          <w:lang w:bidi="fa-IR"/>
        </w:rPr>
        <w:t xml:space="preserve"> ،</w:t>
      </w:r>
      <w:r>
        <w:rPr>
          <w:rFonts w:cs="Badr"/>
          <w:szCs w:val="28"/>
          <w:rtl/>
          <w:lang w:bidi="fa-IR"/>
        </w:rPr>
        <w:t xml:space="preserve"> فيجوز التفاضل بين لحميهما</w:t>
      </w:r>
      <w:r>
        <w:rPr>
          <w:rFonts w:cs="Zar"/>
          <w:szCs w:val="25"/>
          <w:rtl/>
          <w:lang w:bidi="fa-IR"/>
        </w:rPr>
        <w:t xml:space="preserve"> ،</w:t>
      </w:r>
      <w:r>
        <w:rPr>
          <w:rFonts w:cs="Badr"/>
          <w:szCs w:val="28"/>
          <w:rtl/>
          <w:lang w:bidi="fa-IR"/>
        </w:rPr>
        <w:t xml:space="preserve"> وكذا الحمار الأهليّ والوحشيّ</w:t>
      </w:r>
      <w:r>
        <w:rPr>
          <w:rFonts w:cs="Zar"/>
          <w:szCs w:val="25"/>
          <w:rtl/>
          <w:lang w:bidi="fa-IR"/>
        </w:rPr>
        <w:t xml:space="preserve"> ،</w:t>
      </w:r>
      <w:r w:rsidR="002A208E">
        <w:rPr>
          <w:rFonts w:cs="Zar"/>
          <w:szCs w:val="25"/>
          <w:rtl/>
          <w:lang w:bidi="fa-IR"/>
        </w:rPr>
        <w:t xml:space="preserve"> </w:t>
      </w:r>
      <w:r>
        <w:rPr>
          <w:rFonts w:cs="Badr"/>
          <w:szCs w:val="28"/>
          <w:rtl/>
          <w:lang w:bidi="fa-IR"/>
        </w:rPr>
        <w:t>والغنم الأهليّ والوحشيّ .</w:t>
      </w:r>
    </w:p>
    <w:p w14:paraId="144C0AE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212 ) : </w:t>
      </w:r>
      <w:r>
        <w:rPr>
          <w:rFonts w:cs="Badr"/>
          <w:szCs w:val="28"/>
          <w:rtl/>
          <w:lang w:bidi="fa-IR"/>
        </w:rPr>
        <w:t>كلّ أصل مع ما يتفرّع عنه ويستخرج منه بمعالجة جنس واحد</w:t>
      </w:r>
      <w:r w:rsidR="002A208E">
        <w:rPr>
          <w:rFonts w:cs="Badr"/>
          <w:szCs w:val="28"/>
          <w:rtl/>
          <w:lang w:bidi="fa-IR"/>
        </w:rPr>
        <w:t xml:space="preserve"> </w:t>
      </w:r>
      <w:r>
        <w:rPr>
          <w:rFonts w:cs="Badr"/>
          <w:szCs w:val="28"/>
          <w:rtl/>
          <w:lang w:bidi="fa-IR"/>
        </w:rPr>
        <w:t>إن لم تختلف الماهيّة تحوّلاً</w:t>
      </w:r>
      <w:r>
        <w:rPr>
          <w:rFonts w:cs="Zar"/>
          <w:szCs w:val="25"/>
          <w:rtl/>
          <w:lang w:bidi="fa-IR"/>
        </w:rPr>
        <w:t xml:space="preserve"> ،</w:t>
      </w:r>
      <w:r>
        <w:rPr>
          <w:rFonts w:cs="Badr"/>
          <w:szCs w:val="28"/>
          <w:rtl/>
          <w:lang w:bidi="fa-IR"/>
        </w:rPr>
        <w:t xml:space="preserve"> وكذا الفروع بعضها مع بعض</w:t>
      </w:r>
      <w:r>
        <w:rPr>
          <w:rFonts w:cs="Zar"/>
          <w:szCs w:val="25"/>
          <w:rtl/>
          <w:lang w:bidi="fa-IR"/>
        </w:rPr>
        <w:t xml:space="preserve"> ،</w:t>
      </w:r>
      <w:r>
        <w:rPr>
          <w:rFonts w:cs="Badr"/>
          <w:szCs w:val="28"/>
          <w:rtl/>
          <w:lang w:bidi="fa-IR"/>
        </w:rPr>
        <w:t xml:space="preserve"> كالحنطة والدقيق</w:t>
      </w:r>
      <w:r w:rsidR="002A208E">
        <w:rPr>
          <w:rFonts w:cs="Badr"/>
          <w:szCs w:val="28"/>
          <w:rtl/>
          <w:lang w:bidi="fa-IR"/>
        </w:rPr>
        <w:t xml:space="preserve"> </w:t>
      </w:r>
      <w:r>
        <w:rPr>
          <w:rFonts w:cs="Badr"/>
          <w:szCs w:val="28"/>
          <w:rtl/>
          <w:lang w:bidi="fa-IR"/>
        </w:rPr>
        <w:t>والخبز والهريسة والكيك</w:t>
      </w:r>
      <w:r>
        <w:rPr>
          <w:rFonts w:cs="Zar"/>
          <w:szCs w:val="25"/>
          <w:rtl/>
          <w:lang w:bidi="fa-IR"/>
        </w:rPr>
        <w:t xml:space="preserve"> ،</w:t>
      </w:r>
      <w:r>
        <w:rPr>
          <w:rFonts w:cs="Badr"/>
          <w:szCs w:val="28"/>
          <w:rtl/>
          <w:lang w:bidi="fa-IR"/>
        </w:rPr>
        <w:t xml:space="preserve"> ونحوها ممّا يتّخذ من الحنطة</w:t>
      </w:r>
      <w:r>
        <w:rPr>
          <w:rFonts w:cs="Zar"/>
          <w:szCs w:val="25"/>
          <w:rtl/>
          <w:lang w:bidi="fa-IR"/>
        </w:rPr>
        <w:t xml:space="preserve"> ،</w:t>
      </w:r>
      <w:r>
        <w:rPr>
          <w:rFonts w:cs="Badr"/>
          <w:szCs w:val="28"/>
          <w:rtl/>
          <w:lang w:bidi="fa-IR"/>
        </w:rPr>
        <w:t xml:space="preserve"> وهي أصناف كثيرة</w:t>
      </w:r>
      <w:r>
        <w:rPr>
          <w:rFonts w:cs="Zar"/>
          <w:szCs w:val="25"/>
          <w:rtl/>
          <w:lang w:bidi="fa-IR"/>
        </w:rPr>
        <w:t xml:space="preserve"> ،</w:t>
      </w:r>
      <w:r w:rsidR="002A208E">
        <w:rPr>
          <w:rFonts w:cs="Zar"/>
          <w:szCs w:val="25"/>
          <w:rtl/>
          <w:lang w:bidi="fa-IR"/>
        </w:rPr>
        <w:t xml:space="preserve">  </w:t>
      </w:r>
      <w:r>
        <w:rPr>
          <w:rFonts w:cs="Badr"/>
          <w:szCs w:val="28"/>
          <w:rtl/>
          <w:lang w:bidi="fa-IR"/>
        </w:rPr>
        <w:t>كالحليب واللبن والجبن والزبد</w:t>
      </w:r>
      <w:r>
        <w:rPr>
          <w:rFonts w:cs="Zar"/>
          <w:szCs w:val="25"/>
          <w:rtl/>
          <w:lang w:bidi="fa-IR"/>
        </w:rPr>
        <w:t xml:space="preserve"> ،</w:t>
      </w:r>
      <w:r>
        <w:rPr>
          <w:rFonts w:cs="Badr"/>
          <w:szCs w:val="28"/>
          <w:rtl/>
          <w:lang w:bidi="fa-IR"/>
        </w:rPr>
        <w:t xml:space="preserve"> والسمن</w:t>
      </w:r>
      <w:r>
        <w:rPr>
          <w:rFonts w:cs="Zar"/>
          <w:szCs w:val="25"/>
          <w:rtl/>
          <w:lang w:bidi="fa-IR"/>
        </w:rPr>
        <w:t xml:space="preserve"> ،</w:t>
      </w:r>
      <w:r>
        <w:rPr>
          <w:rFonts w:cs="Badr"/>
          <w:szCs w:val="28"/>
          <w:rtl/>
          <w:lang w:bidi="fa-IR"/>
        </w:rPr>
        <w:t xml:space="preserve"> وكالبسر والرطب والتمر والدبس</w:t>
      </w:r>
      <w:r w:rsidR="002A208E">
        <w:rPr>
          <w:rFonts w:cs="Badr"/>
          <w:szCs w:val="28"/>
          <w:rtl/>
          <w:lang w:bidi="fa-IR"/>
        </w:rPr>
        <w:t xml:space="preserve"> </w:t>
      </w:r>
      <w:r>
        <w:rPr>
          <w:rFonts w:cs="Badr"/>
          <w:szCs w:val="28"/>
          <w:rtl/>
          <w:lang w:bidi="fa-IR"/>
        </w:rPr>
        <w:t>منه</w:t>
      </w:r>
      <w:r>
        <w:rPr>
          <w:rFonts w:cs="Zar"/>
          <w:szCs w:val="25"/>
          <w:rtl/>
          <w:lang w:bidi="fa-IR"/>
        </w:rPr>
        <w:t xml:space="preserve"> ، </w:t>
      </w:r>
      <w:r>
        <w:rPr>
          <w:rFonts w:cs="Badr"/>
          <w:szCs w:val="28"/>
          <w:rtl/>
          <w:lang w:bidi="fa-IR"/>
        </w:rPr>
        <w:t>والعنب وعصيره</w:t>
      </w:r>
      <w:r>
        <w:rPr>
          <w:rFonts w:cs="Zar"/>
          <w:szCs w:val="25"/>
          <w:rtl/>
          <w:lang w:bidi="fa-IR"/>
        </w:rPr>
        <w:t xml:space="preserve"> ،</w:t>
      </w:r>
      <w:r>
        <w:rPr>
          <w:rFonts w:cs="Badr"/>
          <w:szCs w:val="28"/>
          <w:rtl/>
          <w:lang w:bidi="fa-IR"/>
        </w:rPr>
        <w:t xml:space="preserve"> والدبس منه</w:t>
      </w:r>
      <w:r>
        <w:rPr>
          <w:rFonts w:cs="Zar"/>
          <w:szCs w:val="25"/>
          <w:rtl/>
          <w:lang w:bidi="fa-IR"/>
        </w:rPr>
        <w:t xml:space="preserve"> ،</w:t>
      </w:r>
      <w:r>
        <w:rPr>
          <w:rFonts w:cs="Badr"/>
          <w:szCs w:val="28"/>
          <w:rtl/>
          <w:lang w:bidi="fa-IR"/>
        </w:rPr>
        <w:t xml:space="preserve"> والبنفسج</w:t>
      </w:r>
      <w:r>
        <w:rPr>
          <w:rFonts w:cs="Zar"/>
          <w:szCs w:val="25"/>
          <w:rtl/>
          <w:lang w:bidi="fa-IR"/>
        </w:rPr>
        <w:t xml:space="preserve"> ،</w:t>
      </w:r>
      <w:r>
        <w:rPr>
          <w:rFonts w:cs="Badr"/>
          <w:szCs w:val="28"/>
          <w:rtl/>
          <w:lang w:bidi="fa-IR"/>
        </w:rPr>
        <w:t xml:space="preserve"> ودهن الشيرج</w:t>
      </w:r>
      <w:r>
        <w:rPr>
          <w:rFonts w:cs="Zar"/>
          <w:szCs w:val="25"/>
          <w:rtl/>
          <w:lang w:bidi="fa-IR"/>
        </w:rPr>
        <w:t xml:space="preserve"> ،</w:t>
      </w:r>
      <w:r>
        <w:rPr>
          <w:rFonts w:cs="Badr"/>
          <w:szCs w:val="28"/>
          <w:rtl/>
          <w:lang w:bidi="fa-IR"/>
        </w:rPr>
        <w:t xml:space="preserve"> وأمّا أجزاء</w:t>
      </w:r>
      <w:r w:rsidR="002A208E">
        <w:rPr>
          <w:rFonts w:cs="Badr"/>
          <w:szCs w:val="28"/>
          <w:rtl/>
          <w:lang w:bidi="fa-IR"/>
        </w:rPr>
        <w:t xml:space="preserve"> </w:t>
      </w:r>
      <w:r>
        <w:rPr>
          <w:rFonts w:cs="Badr"/>
          <w:szCs w:val="28"/>
          <w:rtl/>
          <w:lang w:bidi="fa-IR"/>
        </w:rPr>
        <w:t>الأصل المختلفة في الماهيّة كالعظم واللحم والشحم واللبن فليست جنساً</w:t>
      </w:r>
      <w:r w:rsidR="002A208E">
        <w:rPr>
          <w:rFonts w:cs="Badr"/>
          <w:szCs w:val="28"/>
          <w:rtl/>
          <w:lang w:bidi="fa-IR"/>
        </w:rPr>
        <w:t xml:space="preserve"> </w:t>
      </w:r>
      <w:r>
        <w:rPr>
          <w:rFonts w:cs="Badr"/>
          <w:szCs w:val="28"/>
          <w:rtl/>
          <w:lang w:bidi="fa-IR"/>
        </w:rPr>
        <w:t>واحداً</w:t>
      </w:r>
      <w:r>
        <w:rPr>
          <w:rFonts w:cs="Zar"/>
          <w:szCs w:val="25"/>
          <w:rtl/>
          <w:lang w:bidi="fa-IR"/>
        </w:rPr>
        <w:t xml:space="preserve"> ،</w:t>
      </w:r>
      <w:r>
        <w:rPr>
          <w:rFonts w:cs="Badr"/>
          <w:szCs w:val="28"/>
          <w:rtl/>
          <w:lang w:bidi="fa-IR"/>
        </w:rPr>
        <w:t xml:space="preserve"> ومثله الكرش والكراع والكبد</w:t>
      </w:r>
      <w:r>
        <w:rPr>
          <w:rFonts w:cs="Zar"/>
          <w:szCs w:val="25"/>
          <w:rtl/>
          <w:lang w:bidi="fa-IR"/>
        </w:rPr>
        <w:t xml:space="preserve"> ،</w:t>
      </w:r>
      <w:r>
        <w:rPr>
          <w:rFonts w:cs="Badr"/>
          <w:szCs w:val="28"/>
          <w:rtl/>
          <w:lang w:bidi="fa-IR"/>
        </w:rPr>
        <w:t xml:space="preserve"> والخلول تابعة لاُصولها</w:t>
      </w:r>
      <w:r>
        <w:rPr>
          <w:rFonts w:cs="Zar"/>
          <w:szCs w:val="25"/>
          <w:rtl/>
          <w:lang w:bidi="fa-IR"/>
        </w:rPr>
        <w:t xml:space="preserve"> ،</w:t>
      </w:r>
      <w:r>
        <w:rPr>
          <w:rFonts w:cs="Badr"/>
          <w:szCs w:val="28"/>
          <w:rtl/>
          <w:lang w:bidi="fa-IR"/>
        </w:rPr>
        <w:t xml:space="preserve"> فخلّ العنب</w:t>
      </w:r>
      <w:r w:rsidR="002A208E">
        <w:rPr>
          <w:rFonts w:cs="Badr"/>
          <w:szCs w:val="28"/>
          <w:rtl/>
          <w:lang w:bidi="fa-IR"/>
        </w:rPr>
        <w:t xml:space="preserve"> </w:t>
      </w:r>
      <w:r>
        <w:rPr>
          <w:rFonts w:cs="Badr"/>
          <w:szCs w:val="28"/>
          <w:rtl/>
          <w:lang w:bidi="fa-IR"/>
        </w:rPr>
        <w:t>جنس بانفراده</w:t>
      </w:r>
      <w:r>
        <w:rPr>
          <w:rFonts w:cs="Zar"/>
          <w:szCs w:val="25"/>
          <w:rtl/>
          <w:lang w:bidi="fa-IR"/>
        </w:rPr>
        <w:t xml:space="preserve"> ، </w:t>
      </w:r>
      <w:r>
        <w:rPr>
          <w:rFonts w:cs="Badr"/>
          <w:szCs w:val="28"/>
          <w:rtl/>
          <w:lang w:bidi="fa-IR"/>
        </w:rPr>
        <w:t>وخلّ التمر جنس بانفراده</w:t>
      </w:r>
      <w:r>
        <w:rPr>
          <w:rFonts w:cs="Zar"/>
          <w:szCs w:val="25"/>
          <w:rtl/>
          <w:lang w:bidi="fa-IR"/>
        </w:rPr>
        <w:t xml:space="preserve"> ،</w:t>
      </w:r>
      <w:r>
        <w:rPr>
          <w:rFonts w:cs="Badr"/>
          <w:szCs w:val="28"/>
          <w:rtl/>
          <w:lang w:bidi="fa-IR"/>
        </w:rPr>
        <w:t xml:space="preserve"> يباع أحدهما بالآخر متفاضلاً</w:t>
      </w:r>
      <w:r>
        <w:rPr>
          <w:rFonts w:cs="Zar"/>
          <w:szCs w:val="25"/>
          <w:rtl/>
          <w:lang w:bidi="fa-IR"/>
        </w:rPr>
        <w:t xml:space="preserve"> ،</w:t>
      </w:r>
      <w:r w:rsidR="002A208E">
        <w:rPr>
          <w:rFonts w:cs="Zar"/>
          <w:szCs w:val="25"/>
          <w:rtl/>
          <w:lang w:bidi="fa-IR"/>
        </w:rPr>
        <w:t xml:space="preserve"> </w:t>
      </w:r>
      <w:r>
        <w:rPr>
          <w:rFonts w:cs="Badr"/>
          <w:szCs w:val="28"/>
          <w:rtl/>
          <w:lang w:bidi="fa-IR"/>
        </w:rPr>
        <w:t>والأدهان والزيوت أجناس مختلفة</w:t>
      </w:r>
      <w:r>
        <w:rPr>
          <w:rFonts w:cs="Zar"/>
          <w:szCs w:val="25"/>
          <w:rtl/>
          <w:lang w:bidi="fa-IR"/>
        </w:rPr>
        <w:t xml:space="preserve"> ،</w:t>
      </w:r>
      <w:r>
        <w:rPr>
          <w:rFonts w:cs="Badr"/>
          <w:szCs w:val="28"/>
          <w:rtl/>
          <w:lang w:bidi="fa-IR"/>
        </w:rPr>
        <w:t xml:space="preserve"> فدهن الشيرج جنس بانفراده</w:t>
      </w:r>
      <w:r>
        <w:rPr>
          <w:rFonts w:cs="Zar"/>
          <w:szCs w:val="25"/>
          <w:rtl/>
          <w:lang w:bidi="fa-IR"/>
        </w:rPr>
        <w:t xml:space="preserve"> ،</w:t>
      </w:r>
      <w:r>
        <w:rPr>
          <w:rFonts w:cs="Badr"/>
          <w:szCs w:val="28"/>
          <w:rtl/>
          <w:lang w:bidi="fa-IR"/>
        </w:rPr>
        <w:t xml:space="preserve"> ودهن</w:t>
      </w:r>
      <w:r w:rsidR="002A208E">
        <w:rPr>
          <w:rFonts w:cs="Badr"/>
          <w:szCs w:val="28"/>
          <w:rtl/>
          <w:lang w:bidi="fa-IR"/>
        </w:rPr>
        <w:t xml:space="preserve"> </w:t>
      </w:r>
      <w:r>
        <w:rPr>
          <w:rFonts w:cs="Badr"/>
          <w:szCs w:val="28"/>
          <w:rtl/>
          <w:lang w:bidi="fa-IR"/>
        </w:rPr>
        <w:t>الجوز جنس</w:t>
      </w:r>
      <w:r>
        <w:rPr>
          <w:rFonts w:cs="Zar"/>
          <w:szCs w:val="25"/>
          <w:rtl/>
          <w:lang w:bidi="fa-IR"/>
        </w:rPr>
        <w:t xml:space="preserve"> ،</w:t>
      </w:r>
      <w:r>
        <w:rPr>
          <w:rFonts w:cs="Badr"/>
          <w:szCs w:val="28"/>
          <w:rtl/>
          <w:lang w:bidi="fa-IR"/>
        </w:rPr>
        <w:t xml:space="preserve"> ودهن اللوز جنس بانفراده</w:t>
      </w:r>
      <w:r>
        <w:rPr>
          <w:rFonts w:cs="Zar"/>
          <w:szCs w:val="25"/>
          <w:rtl/>
          <w:lang w:bidi="fa-IR"/>
        </w:rPr>
        <w:t xml:space="preserve"> ،</w:t>
      </w:r>
      <w:r>
        <w:rPr>
          <w:rFonts w:cs="Badr"/>
          <w:szCs w:val="28"/>
          <w:rtl/>
          <w:lang w:bidi="fa-IR"/>
        </w:rPr>
        <w:t xml:space="preserve"> وزيت الزيتون يختلف عن زيت</w:t>
      </w:r>
      <w:r w:rsidR="002A208E">
        <w:rPr>
          <w:rFonts w:cs="Badr"/>
          <w:szCs w:val="28"/>
          <w:rtl/>
          <w:lang w:bidi="fa-IR"/>
        </w:rPr>
        <w:t xml:space="preserve"> </w:t>
      </w:r>
      <w:r>
        <w:rPr>
          <w:rFonts w:cs="Badr"/>
          <w:szCs w:val="28"/>
          <w:rtl/>
          <w:lang w:bidi="fa-IR"/>
        </w:rPr>
        <w:t>السمسم</w:t>
      </w:r>
      <w:r>
        <w:rPr>
          <w:rFonts w:cs="Zar"/>
          <w:szCs w:val="25"/>
          <w:rtl/>
          <w:lang w:bidi="fa-IR"/>
        </w:rPr>
        <w:t xml:space="preserve"> ،</w:t>
      </w:r>
      <w:r>
        <w:rPr>
          <w:rFonts w:cs="Badr"/>
          <w:szCs w:val="28"/>
          <w:rtl/>
          <w:lang w:bidi="fa-IR"/>
        </w:rPr>
        <w:t xml:space="preserve"> والعسل بأنواعه من النحل جنس واحد .</w:t>
      </w:r>
    </w:p>
    <w:p w14:paraId="444A52B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213 ) : </w:t>
      </w:r>
      <w:r>
        <w:rPr>
          <w:rFonts w:cs="Badr"/>
          <w:szCs w:val="28"/>
          <w:rtl/>
          <w:lang w:bidi="fa-IR"/>
        </w:rPr>
        <w:t>إذا   كان الشيء ممّا يكال أو يوزن</w:t>
      </w:r>
      <w:r>
        <w:rPr>
          <w:rFonts w:cs="Zar"/>
          <w:szCs w:val="25"/>
          <w:rtl/>
          <w:lang w:bidi="fa-IR"/>
        </w:rPr>
        <w:t xml:space="preserve"> ،</w:t>
      </w:r>
      <w:r>
        <w:rPr>
          <w:rFonts w:cs="Badr"/>
          <w:szCs w:val="28"/>
          <w:rtl/>
          <w:lang w:bidi="fa-IR"/>
        </w:rPr>
        <w:t xml:space="preserve"> وكان فرعه لا  يكال</w:t>
      </w:r>
      <w:r w:rsidR="002A208E">
        <w:rPr>
          <w:rFonts w:cs="Badr"/>
          <w:szCs w:val="28"/>
          <w:rtl/>
          <w:lang w:bidi="fa-IR"/>
        </w:rPr>
        <w:t xml:space="preserve"> </w:t>
      </w:r>
      <w:r>
        <w:rPr>
          <w:rFonts w:cs="Badr"/>
          <w:szCs w:val="28"/>
          <w:rtl/>
          <w:lang w:bidi="fa-IR"/>
        </w:rPr>
        <w:t>ولا  يوزن</w:t>
      </w:r>
      <w:r>
        <w:rPr>
          <w:rFonts w:cs="Zar"/>
          <w:szCs w:val="25"/>
          <w:rtl/>
          <w:lang w:bidi="fa-IR"/>
        </w:rPr>
        <w:t xml:space="preserve"> ، </w:t>
      </w:r>
      <w:r>
        <w:rPr>
          <w:rFonts w:cs="Badr"/>
          <w:szCs w:val="28"/>
          <w:rtl/>
          <w:lang w:bidi="fa-IR"/>
        </w:rPr>
        <w:t>جاز بيعه بأصله بالتفاضل</w:t>
      </w:r>
      <w:r>
        <w:rPr>
          <w:rFonts w:cs="Zar"/>
          <w:szCs w:val="25"/>
          <w:rtl/>
          <w:lang w:bidi="fa-IR"/>
        </w:rPr>
        <w:t xml:space="preserve"> ،</w:t>
      </w:r>
      <w:r>
        <w:rPr>
          <w:rFonts w:cs="Badr"/>
          <w:szCs w:val="28"/>
          <w:rtl/>
          <w:lang w:bidi="fa-IR"/>
        </w:rPr>
        <w:t xml:space="preserve"> كالصوف الذي هو من الموزون والثياب</w:t>
      </w:r>
      <w:r w:rsidR="002A208E">
        <w:rPr>
          <w:rFonts w:cs="Badr"/>
          <w:szCs w:val="28"/>
          <w:rtl/>
          <w:lang w:bidi="fa-IR"/>
        </w:rPr>
        <w:t xml:space="preserve"> </w:t>
      </w:r>
      <w:r>
        <w:rPr>
          <w:rFonts w:cs="Badr"/>
          <w:szCs w:val="28"/>
          <w:rtl/>
          <w:lang w:bidi="fa-IR"/>
        </w:rPr>
        <w:t>المنسوجة منه التى ليست من الموزون</w:t>
      </w:r>
      <w:r>
        <w:rPr>
          <w:rFonts w:cs="Zar"/>
          <w:szCs w:val="25"/>
          <w:rtl/>
          <w:lang w:bidi="fa-IR"/>
        </w:rPr>
        <w:t xml:space="preserve"> ،</w:t>
      </w:r>
      <w:r>
        <w:rPr>
          <w:rFonts w:cs="Badr"/>
          <w:szCs w:val="28"/>
          <w:rtl/>
          <w:lang w:bidi="fa-IR"/>
        </w:rPr>
        <w:t xml:space="preserve"> فإنّه يجوز بيعها به مع التفاضل</w:t>
      </w:r>
      <w:r>
        <w:rPr>
          <w:rFonts w:cs="Zar"/>
          <w:szCs w:val="25"/>
          <w:rtl/>
          <w:lang w:bidi="fa-IR"/>
        </w:rPr>
        <w:t xml:space="preserve"> ،</w:t>
      </w:r>
      <w:r>
        <w:rPr>
          <w:rFonts w:cs="Badr"/>
          <w:szCs w:val="28"/>
          <w:rtl/>
          <w:lang w:bidi="fa-IR"/>
        </w:rPr>
        <w:t xml:space="preserve"> وكذلك</w:t>
      </w:r>
      <w:r w:rsidR="002A208E">
        <w:rPr>
          <w:rFonts w:cs="Badr"/>
          <w:szCs w:val="28"/>
          <w:rtl/>
          <w:lang w:bidi="fa-IR"/>
        </w:rPr>
        <w:t xml:space="preserve"> </w:t>
      </w:r>
      <w:r>
        <w:rPr>
          <w:rFonts w:cs="Badr"/>
          <w:szCs w:val="28"/>
          <w:rtl/>
          <w:lang w:bidi="fa-IR"/>
        </w:rPr>
        <w:t>القطن والكتّان والثياب المنسوجة منهما .</w:t>
      </w:r>
    </w:p>
    <w:p w14:paraId="725550A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214 ) : </w:t>
      </w:r>
      <w:r>
        <w:rPr>
          <w:rFonts w:cs="Badr"/>
          <w:szCs w:val="28"/>
          <w:rtl/>
          <w:lang w:bidi="fa-IR"/>
        </w:rPr>
        <w:t>إذا   كان الشيء في حال موزوناً أو مكيلاً</w:t>
      </w:r>
      <w:r>
        <w:rPr>
          <w:rFonts w:cs="Zar"/>
          <w:szCs w:val="25"/>
          <w:rtl/>
          <w:lang w:bidi="fa-IR"/>
        </w:rPr>
        <w:t xml:space="preserve"> ،</w:t>
      </w:r>
      <w:r>
        <w:rPr>
          <w:rFonts w:cs="Badr"/>
          <w:szCs w:val="28"/>
          <w:rtl/>
          <w:lang w:bidi="fa-IR"/>
        </w:rPr>
        <w:t xml:space="preserve"> وفي حال اُخرى</w:t>
      </w:r>
      <w:r w:rsidR="002A208E">
        <w:rPr>
          <w:rFonts w:cs="Badr"/>
          <w:szCs w:val="28"/>
          <w:rtl/>
          <w:lang w:bidi="fa-IR"/>
        </w:rPr>
        <w:t xml:space="preserve"> </w:t>
      </w:r>
      <w:r>
        <w:rPr>
          <w:rFonts w:cs="Badr"/>
          <w:szCs w:val="28"/>
          <w:rtl/>
          <w:lang w:bidi="fa-IR"/>
        </w:rPr>
        <w:t>ليس كذلك لم يجز بيعه بمثله متفاضلاً في الحال الاُولى</w:t>
      </w:r>
      <w:r>
        <w:rPr>
          <w:rFonts w:cs="Zar"/>
          <w:szCs w:val="25"/>
          <w:rtl/>
          <w:lang w:bidi="fa-IR"/>
        </w:rPr>
        <w:t xml:space="preserve"> ،</w:t>
      </w:r>
      <w:r>
        <w:rPr>
          <w:rFonts w:cs="Badr"/>
          <w:szCs w:val="28"/>
          <w:rtl/>
          <w:lang w:bidi="fa-IR"/>
        </w:rPr>
        <w:t xml:space="preserve"> وجاز في الحال الثانية</w:t>
      </w:r>
      <w:r w:rsidR="002A208E">
        <w:rPr>
          <w:rFonts w:cs="Badr"/>
          <w:szCs w:val="28"/>
          <w:rtl/>
          <w:lang w:bidi="fa-IR"/>
        </w:rPr>
        <w:t xml:space="preserve"> </w:t>
      </w:r>
      <w:r>
        <w:rPr>
          <w:rFonts w:cs="Badr"/>
          <w:szCs w:val="28"/>
          <w:rtl/>
          <w:lang w:bidi="fa-IR"/>
        </w:rPr>
        <w:t>كبيع شاة بشاتين .</w:t>
      </w:r>
    </w:p>
    <w:p w14:paraId="4E03629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215 ) : </w:t>
      </w:r>
      <w:r>
        <w:rPr>
          <w:rFonts w:cs="Badr"/>
          <w:szCs w:val="28"/>
          <w:rtl/>
          <w:lang w:bidi="fa-IR"/>
        </w:rPr>
        <w:t>لا  بأس ببيع لحم حيوان بحيوان حيّ من غير جنسه</w:t>
      </w:r>
      <w:r>
        <w:rPr>
          <w:rFonts w:cs="Zar"/>
          <w:szCs w:val="25"/>
          <w:rtl/>
          <w:lang w:bidi="fa-IR"/>
        </w:rPr>
        <w:t xml:space="preserve"> ،</w:t>
      </w:r>
      <w:r>
        <w:rPr>
          <w:rFonts w:cs="Badr"/>
          <w:szCs w:val="28"/>
          <w:rtl/>
          <w:lang w:bidi="fa-IR"/>
        </w:rPr>
        <w:t xml:space="preserve"> كبيع لحم</w:t>
      </w:r>
      <w:r w:rsidR="002A208E">
        <w:rPr>
          <w:rFonts w:cs="Badr"/>
          <w:szCs w:val="28"/>
          <w:rtl/>
          <w:lang w:bidi="fa-IR"/>
        </w:rPr>
        <w:t xml:space="preserve"> </w:t>
      </w:r>
      <w:r>
        <w:rPr>
          <w:rFonts w:cs="Badr"/>
          <w:szCs w:val="28"/>
          <w:rtl/>
          <w:lang w:bidi="fa-IR"/>
        </w:rPr>
        <w:t>الغنم ببقر</w:t>
      </w:r>
      <w:r>
        <w:rPr>
          <w:rFonts w:cs="Zar"/>
          <w:szCs w:val="25"/>
          <w:rtl/>
          <w:lang w:bidi="fa-IR"/>
        </w:rPr>
        <w:t xml:space="preserve"> ،</w:t>
      </w:r>
      <w:r>
        <w:rPr>
          <w:rFonts w:cs="Badr"/>
          <w:szCs w:val="28"/>
          <w:rtl/>
          <w:lang w:bidi="fa-IR"/>
        </w:rPr>
        <w:t xml:space="preserve"> والأحوط عدم جواز بيع لحم حيوان بحيوان حيّ بجنسه</w:t>
      </w:r>
      <w:r>
        <w:rPr>
          <w:rFonts w:cs="Zar"/>
          <w:szCs w:val="25"/>
          <w:rtl/>
          <w:lang w:bidi="fa-IR"/>
        </w:rPr>
        <w:t xml:space="preserve"> ،</w:t>
      </w:r>
      <w:r>
        <w:rPr>
          <w:rFonts w:cs="Badr"/>
          <w:szCs w:val="28"/>
          <w:rtl/>
          <w:lang w:bidi="fa-IR"/>
        </w:rPr>
        <w:t xml:space="preserve"> كبيع لحم</w:t>
      </w:r>
      <w:r w:rsidR="002A208E">
        <w:rPr>
          <w:rFonts w:cs="Badr"/>
          <w:szCs w:val="28"/>
          <w:rtl/>
          <w:lang w:bidi="fa-IR"/>
        </w:rPr>
        <w:t xml:space="preserve"> </w:t>
      </w:r>
      <w:r>
        <w:rPr>
          <w:rFonts w:cs="Badr"/>
          <w:szCs w:val="28"/>
          <w:rtl/>
          <w:lang w:bidi="fa-IR"/>
        </w:rPr>
        <w:t>الغنم بغنم</w:t>
      </w:r>
      <w:r>
        <w:rPr>
          <w:rFonts w:cs="Zar"/>
          <w:szCs w:val="25"/>
          <w:rtl/>
          <w:lang w:bidi="fa-IR"/>
        </w:rPr>
        <w:t xml:space="preserve"> ،</w:t>
      </w:r>
      <w:r>
        <w:rPr>
          <w:rFonts w:cs="Badr"/>
          <w:szCs w:val="28"/>
          <w:rtl/>
          <w:lang w:bidi="fa-IR"/>
        </w:rPr>
        <w:t xml:space="preserve"> لا  سيّما إذا   كان بيع الحيوان الحيّ بالوزن</w:t>
      </w:r>
      <w:r>
        <w:rPr>
          <w:rFonts w:cs="Zar"/>
          <w:szCs w:val="25"/>
          <w:rtl/>
          <w:lang w:bidi="fa-IR"/>
        </w:rPr>
        <w:t xml:space="preserve"> ،</w:t>
      </w:r>
      <w:r>
        <w:rPr>
          <w:rFonts w:cs="Badr"/>
          <w:szCs w:val="28"/>
          <w:rtl/>
          <w:lang w:bidi="fa-IR"/>
        </w:rPr>
        <w:t xml:space="preserve"> بل لا  يخلو حينئذٍ</w:t>
      </w:r>
      <w:r w:rsidR="002A208E">
        <w:rPr>
          <w:rFonts w:cs="Badr"/>
          <w:szCs w:val="28"/>
          <w:rtl/>
          <w:lang w:bidi="fa-IR"/>
        </w:rPr>
        <w:t xml:space="preserve"> </w:t>
      </w:r>
      <w:r>
        <w:rPr>
          <w:rFonts w:cs="Badr"/>
          <w:szCs w:val="28"/>
          <w:rtl/>
          <w:lang w:bidi="fa-IR"/>
        </w:rPr>
        <w:t>عن منع .</w:t>
      </w:r>
    </w:p>
    <w:p w14:paraId="72EA31E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216 ) : </w:t>
      </w:r>
      <w:r>
        <w:rPr>
          <w:rFonts w:cs="Badr"/>
          <w:szCs w:val="28"/>
          <w:rtl/>
          <w:lang w:bidi="fa-IR"/>
        </w:rPr>
        <w:t>إذا   كان للشيء حالتان : حالة رطوبة</w:t>
      </w:r>
      <w:r>
        <w:rPr>
          <w:rFonts w:cs="Zar"/>
          <w:szCs w:val="25"/>
          <w:rtl/>
          <w:lang w:bidi="fa-IR"/>
        </w:rPr>
        <w:t xml:space="preserve"> ،</w:t>
      </w:r>
      <w:r>
        <w:rPr>
          <w:rFonts w:cs="Badr"/>
          <w:szCs w:val="28"/>
          <w:rtl/>
          <w:lang w:bidi="fa-IR"/>
        </w:rPr>
        <w:t xml:space="preserve"> وحالة جفاف</w:t>
      </w:r>
      <w:r w:rsidR="002A208E">
        <w:rPr>
          <w:rFonts w:cs="Badr"/>
          <w:szCs w:val="28"/>
          <w:rtl/>
          <w:lang w:bidi="fa-IR"/>
        </w:rPr>
        <w:t xml:space="preserve"> </w:t>
      </w:r>
      <w:r>
        <w:rPr>
          <w:rFonts w:cs="Badr"/>
          <w:szCs w:val="28"/>
          <w:rtl/>
          <w:lang w:bidi="fa-IR"/>
        </w:rPr>
        <w:t>ـ كالرطب يصير تمراً</w:t>
      </w:r>
      <w:r>
        <w:rPr>
          <w:rFonts w:cs="Zar"/>
          <w:szCs w:val="25"/>
          <w:rtl/>
          <w:lang w:bidi="fa-IR"/>
        </w:rPr>
        <w:t xml:space="preserve"> ،</w:t>
      </w:r>
      <w:r>
        <w:rPr>
          <w:rFonts w:cs="Badr"/>
          <w:szCs w:val="28"/>
          <w:rtl/>
          <w:lang w:bidi="fa-IR"/>
        </w:rPr>
        <w:t xml:space="preserve"> والعنب يصير زبيباً</w:t>
      </w:r>
      <w:r>
        <w:rPr>
          <w:rFonts w:cs="Zar"/>
          <w:szCs w:val="25"/>
          <w:rtl/>
          <w:lang w:bidi="fa-IR"/>
        </w:rPr>
        <w:t xml:space="preserve"> ،</w:t>
      </w:r>
      <w:r>
        <w:rPr>
          <w:rFonts w:cs="Badr"/>
          <w:szCs w:val="28"/>
          <w:rtl/>
          <w:lang w:bidi="fa-IR"/>
        </w:rPr>
        <w:t xml:space="preserve"> والخبز الليّن يكون يابساً ـ يجوز</w:t>
      </w:r>
      <w:r w:rsidR="002A208E">
        <w:rPr>
          <w:rFonts w:cs="Badr"/>
          <w:szCs w:val="28"/>
          <w:rtl/>
          <w:lang w:bidi="fa-IR"/>
        </w:rPr>
        <w:t xml:space="preserve"> </w:t>
      </w:r>
      <w:r>
        <w:rPr>
          <w:rFonts w:cs="Badr"/>
          <w:szCs w:val="28"/>
          <w:rtl/>
          <w:lang w:bidi="fa-IR"/>
        </w:rPr>
        <w:t>بيعه جافّاً بجافّ منه</w:t>
      </w:r>
      <w:r>
        <w:rPr>
          <w:rFonts w:cs="Zar"/>
          <w:szCs w:val="25"/>
          <w:rtl/>
          <w:lang w:bidi="fa-IR"/>
        </w:rPr>
        <w:t xml:space="preserve"> ، </w:t>
      </w:r>
      <w:r>
        <w:rPr>
          <w:rFonts w:cs="Badr"/>
          <w:szCs w:val="28"/>
          <w:rtl/>
          <w:lang w:bidi="fa-IR"/>
        </w:rPr>
        <w:t>ورطباً برطب منه متماثلاً</w:t>
      </w:r>
      <w:r>
        <w:rPr>
          <w:rFonts w:cs="Zar"/>
          <w:szCs w:val="25"/>
          <w:rtl/>
          <w:lang w:bidi="fa-IR"/>
        </w:rPr>
        <w:t xml:space="preserve"> ،</w:t>
      </w:r>
      <w:r>
        <w:rPr>
          <w:rFonts w:cs="Badr"/>
          <w:szCs w:val="28"/>
          <w:rtl/>
          <w:lang w:bidi="fa-IR"/>
        </w:rPr>
        <w:t xml:space="preserve"> ولا  يجوز متفاضلاً</w:t>
      </w:r>
      <w:r>
        <w:rPr>
          <w:rFonts w:cs="Zar"/>
          <w:szCs w:val="25"/>
          <w:rtl/>
          <w:lang w:bidi="fa-IR"/>
        </w:rPr>
        <w:t xml:space="preserve"> ،</w:t>
      </w:r>
      <w:r>
        <w:rPr>
          <w:rFonts w:cs="Badr"/>
          <w:szCs w:val="28"/>
          <w:rtl/>
          <w:lang w:bidi="fa-IR"/>
        </w:rPr>
        <w:t xml:space="preserve"> وأمّا بيع</w:t>
      </w:r>
      <w:r w:rsidR="002A208E">
        <w:rPr>
          <w:rFonts w:cs="Badr"/>
          <w:szCs w:val="28"/>
          <w:rtl/>
          <w:lang w:bidi="fa-IR"/>
        </w:rPr>
        <w:t xml:space="preserve">  </w:t>
      </w:r>
      <w:r>
        <w:rPr>
          <w:rFonts w:cs="Badr"/>
          <w:szCs w:val="28"/>
          <w:rtl/>
          <w:lang w:bidi="fa-IR"/>
        </w:rPr>
        <w:t>الرطب منه بالجافّ متماثلاً ففيه إشكال</w:t>
      </w:r>
      <w:r>
        <w:rPr>
          <w:rFonts w:cs="Zar"/>
          <w:szCs w:val="25"/>
          <w:rtl/>
          <w:lang w:bidi="fa-IR"/>
        </w:rPr>
        <w:t xml:space="preserve"> ،</w:t>
      </w:r>
      <w:r>
        <w:rPr>
          <w:rFonts w:cs="Badr"/>
          <w:szCs w:val="28"/>
          <w:rtl/>
          <w:lang w:bidi="fa-IR"/>
        </w:rPr>
        <w:t xml:space="preserve"> والأظهر الكراهة .</w:t>
      </w:r>
    </w:p>
    <w:p w14:paraId="1D89CFE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نعم</w:t>
      </w:r>
      <w:r>
        <w:rPr>
          <w:rFonts w:cs="Zar"/>
          <w:szCs w:val="25"/>
          <w:rtl/>
          <w:lang w:bidi="fa-IR"/>
        </w:rPr>
        <w:t xml:space="preserve"> ،</w:t>
      </w:r>
      <w:r>
        <w:rPr>
          <w:rFonts w:cs="Badr"/>
          <w:szCs w:val="28"/>
          <w:rtl/>
          <w:lang w:bidi="fa-IR"/>
        </w:rPr>
        <w:t xml:space="preserve"> لا  يجوز متفاضلاً ولو بمقدار زيادة إذا جفّ ساوى الجافّ .</w:t>
      </w:r>
    </w:p>
    <w:p w14:paraId="4AF987F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217 ) : </w:t>
      </w:r>
      <w:r>
        <w:rPr>
          <w:rFonts w:cs="Badr"/>
          <w:szCs w:val="28"/>
          <w:rtl/>
          <w:lang w:bidi="fa-IR"/>
        </w:rPr>
        <w:t>إذا   كان الشيء يباع جزافاً في بلد</w:t>
      </w:r>
      <w:r>
        <w:rPr>
          <w:rFonts w:cs="Zar"/>
          <w:szCs w:val="25"/>
          <w:rtl/>
          <w:lang w:bidi="fa-IR"/>
        </w:rPr>
        <w:t xml:space="preserve"> ،</w:t>
      </w:r>
      <w:r>
        <w:rPr>
          <w:rFonts w:cs="Badr"/>
          <w:szCs w:val="28"/>
          <w:rtl/>
          <w:lang w:bidi="fa-IR"/>
        </w:rPr>
        <w:t xml:space="preserve"> ومكيلاً أو موزوناً في آخر</w:t>
      </w:r>
      <w:r>
        <w:rPr>
          <w:rFonts w:cs="Zar"/>
          <w:szCs w:val="25"/>
          <w:rtl/>
          <w:lang w:bidi="fa-IR"/>
        </w:rPr>
        <w:t xml:space="preserve"> ،</w:t>
      </w:r>
      <w:r w:rsidR="002A208E">
        <w:rPr>
          <w:rFonts w:cs="Zar"/>
          <w:szCs w:val="25"/>
          <w:rtl/>
          <w:lang w:bidi="fa-IR"/>
        </w:rPr>
        <w:t xml:space="preserve"> </w:t>
      </w:r>
      <w:r>
        <w:rPr>
          <w:rFonts w:cs="Badr"/>
          <w:szCs w:val="28"/>
          <w:rtl/>
          <w:lang w:bidi="fa-IR"/>
        </w:rPr>
        <w:t>فلكلّ بلد حكمه</w:t>
      </w:r>
      <w:r>
        <w:rPr>
          <w:rFonts w:cs="Zar"/>
          <w:szCs w:val="25"/>
          <w:rtl/>
          <w:lang w:bidi="fa-IR"/>
        </w:rPr>
        <w:t xml:space="preserve"> ،</w:t>
      </w:r>
      <w:r>
        <w:rPr>
          <w:rFonts w:cs="Badr"/>
          <w:szCs w:val="28"/>
          <w:rtl/>
          <w:lang w:bidi="fa-IR"/>
        </w:rPr>
        <w:t xml:space="preserve"> وجاز بيعه متفاضلاً في الأوّل</w:t>
      </w:r>
      <w:r>
        <w:rPr>
          <w:rFonts w:cs="Zar"/>
          <w:szCs w:val="25"/>
          <w:rtl/>
          <w:lang w:bidi="fa-IR"/>
        </w:rPr>
        <w:t xml:space="preserve"> ،</w:t>
      </w:r>
      <w:r>
        <w:rPr>
          <w:rFonts w:cs="Badr"/>
          <w:szCs w:val="28"/>
          <w:rtl/>
          <w:lang w:bidi="fa-IR"/>
        </w:rPr>
        <w:t xml:space="preserve"> ولا  يجوز في الثاني</w:t>
      </w:r>
      <w:r>
        <w:rPr>
          <w:rFonts w:cs="Zar"/>
          <w:szCs w:val="25"/>
          <w:rtl/>
          <w:lang w:bidi="fa-IR"/>
        </w:rPr>
        <w:t xml:space="preserve"> ،</w:t>
      </w:r>
      <w:r>
        <w:rPr>
          <w:rFonts w:cs="Badr"/>
          <w:szCs w:val="28"/>
          <w:rtl/>
          <w:lang w:bidi="fa-IR"/>
        </w:rPr>
        <w:t xml:space="preserve"> وأمّا إذا  </w:t>
      </w:r>
      <w:r w:rsidR="002A208E">
        <w:rPr>
          <w:rFonts w:cs="Badr"/>
          <w:szCs w:val="28"/>
          <w:rtl/>
          <w:lang w:bidi="fa-IR"/>
        </w:rPr>
        <w:t xml:space="preserve"> </w:t>
      </w:r>
      <w:r>
        <w:rPr>
          <w:rFonts w:cs="Badr"/>
          <w:szCs w:val="28"/>
          <w:rtl/>
          <w:lang w:bidi="fa-IR"/>
        </w:rPr>
        <w:t>كان مكيلاً أو موزوناً في غالب البلاد</w:t>
      </w:r>
      <w:r>
        <w:rPr>
          <w:rFonts w:cs="Zar"/>
          <w:szCs w:val="25"/>
          <w:rtl/>
          <w:lang w:bidi="fa-IR"/>
        </w:rPr>
        <w:t xml:space="preserve"> ،</w:t>
      </w:r>
      <w:r>
        <w:rPr>
          <w:rFonts w:cs="Badr"/>
          <w:szCs w:val="28"/>
          <w:rtl/>
          <w:lang w:bidi="fa-IR"/>
        </w:rPr>
        <w:t xml:space="preserve"> فالأحوط لزوماً أن لا  يباع متفاضلاً</w:t>
      </w:r>
      <w:r w:rsidR="002A208E">
        <w:rPr>
          <w:rFonts w:cs="Badr"/>
          <w:szCs w:val="28"/>
          <w:rtl/>
          <w:lang w:bidi="fa-IR"/>
        </w:rPr>
        <w:t xml:space="preserve"> </w:t>
      </w:r>
      <w:r>
        <w:rPr>
          <w:rFonts w:cs="Badr"/>
          <w:szCs w:val="28"/>
          <w:rtl/>
          <w:lang w:bidi="fa-IR"/>
        </w:rPr>
        <w:t>مطلقاً .</w:t>
      </w:r>
    </w:p>
    <w:p w14:paraId="61E2E22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218 ) : </w:t>
      </w:r>
      <w:r>
        <w:rPr>
          <w:rFonts w:cs="Badr"/>
          <w:szCs w:val="28"/>
          <w:rtl/>
          <w:lang w:bidi="fa-IR"/>
        </w:rPr>
        <w:t>يتخلّص من الربا بضمّ غير الجنس إلى الطرف الناقص بأن يبيع</w:t>
      </w:r>
      <w:r w:rsidR="002A208E">
        <w:rPr>
          <w:rFonts w:cs="Badr"/>
          <w:szCs w:val="28"/>
          <w:rtl/>
          <w:lang w:bidi="fa-IR"/>
        </w:rPr>
        <w:t xml:space="preserve"> </w:t>
      </w:r>
      <w:r>
        <w:rPr>
          <w:rFonts w:cs="Badr"/>
          <w:szCs w:val="28"/>
          <w:rtl/>
          <w:lang w:bidi="fa-IR"/>
        </w:rPr>
        <w:t>مائة كيلو من الحنطة ودرهماً بمائتي كيلو من الحنطة</w:t>
      </w:r>
      <w:r>
        <w:rPr>
          <w:rFonts w:cs="Zar"/>
          <w:szCs w:val="25"/>
          <w:rtl/>
          <w:lang w:bidi="fa-IR"/>
        </w:rPr>
        <w:t xml:space="preserve"> ،</w:t>
      </w:r>
      <w:r>
        <w:rPr>
          <w:rFonts w:cs="Badr"/>
          <w:szCs w:val="28"/>
          <w:rtl/>
          <w:lang w:bidi="fa-IR"/>
        </w:rPr>
        <w:t xml:space="preserve"> وبضمّ غير الجنس إلى كلّ</w:t>
      </w:r>
      <w:r w:rsidR="002A208E">
        <w:rPr>
          <w:rFonts w:cs="Badr"/>
          <w:szCs w:val="28"/>
          <w:rtl/>
          <w:lang w:bidi="fa-IR"/>
        </w:rPr>
        <w:t xml:space="preserve"> </w:t>
      </w:r>
      <w:r>
        <w:rPr>
          <w:rFonts w:cs="Badr"/>
          <w:szCs w:val="28"/>
          <w:rtl/>
          <w:lang w:bidi="fa-IR"/>
        </w:rPr>
        <w:t>من الطرفين ولو مع التفاضل فيهما</w:t>
      </w:r>
      <w:r>
        <w:rPr>
          <w:rFonts w:cs="Zar"/>
          <w:szCs w:val="25"/>
          <w:rtl/>
          <w:lang w:bidi="fa-IR"/>
        </w:rPr>
        <w:t xml:space="preserve"> ،</w:t>
      </w:r>
      <w:r>
        <w:rPr>
          <w:rFonts w:cs="Badr"/>
          <w:szCs w:val="28"/>
          <w:rtl/>
          <w:lang w:bidi="fa-IR"/>
        </w:rPr>
        <w:t xml:space="preserve"> كما لو باع درهمين ومائتين كيلو من الحنطة</w:t>
      </w:r>
      <w:r w:rsidR="002A208E">
        <w:rPr>
          <w:rFonts w:cs="Badr"/>
          <w:szCs w:val="28"/>
          <w:rtl/>
          <w:lang w:bidi="fa-IR"/>
        </w:rPr>
        <w:t xml:space="preserve"> </w:t>
      </w:r>
      <w:r>
        <w:rPr>
          <w:rFonts w:cs="Badr"/>
          <w:szCs w:val="28"/>
          <w:rtl/>
          <w:lang w:bidi="fa-IR"/>
        </w:rPr>
        <w:t>بدرهم ومائة كيلو منها .</w:t>
      </w:r>
    </w:p>
    <w:p w14:paraId="580AEBE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219 ) : </w:t>
      </w:r>
      <w:r>
        <w:rPr>
          <w:rFonts w:cs="Badr"/>
          <w:szCs w:val="28"/>
          <w:rtl/>
          <w:lang w:bidi="fa-IR"/>
        </w:rPr>
        <w:t>لا  ربا بين الوالد وولده</w:t>
      </w:r>
      <w:r>
        <w:rPr>
          <w:rFonts w:cs="Zar"/>
          <w:szCs w:val="25"/>
          <w:rtl/>
          <w:lang w:bidi="fa-IR"/>
        </w:rPr>
        <w:t xml:space="preserve"> ،</w:t>
      </w:r>
      <w:r>
        <w:rPr>
          <w:rFonts w:cs="Badr"/>
          <w:szCs w:val="28"/>
          <w:rtl/>
          <w:lang w:bidi="fa-IR"/>
        </w:rPr>
        <w:t xml:space="preserve"> فيجوز لكلّ منهما بيع الآخر مع</w:t>
      </w:r>
      <w:r w:rsidR="002A208E">
        <w:rPr>
          <w:rFonts w:cs="Badr"/>
          <w:szCs w:val="28"/>
          <w:rtl/>
          <w:lang w:bidi="fa-IR"/>
        </w:rPr>
        <w:t xml:space="preserve"> </w:t>
      </w:r>
      <w:r>
        <w:rPr>
          <w:rFonts w:cs="Badr"/>
          <w:szCs w:val="28"/>
          <w:rtl/>
          <w:lang w:bidi="fa-IR"/>
        </w:rPr>
        <w:t>التفاضل</w:t>
      </w:r>
      <w:r>
        <w:rPr>
          <w:rFonts w:cs="Zar"/>
          <w:szCs w:val="25"/>
          <w:rtl/>
          <w:lang w:bidi="fa-IR"/>
        </w:rPr>
        <w:t xml:space="preserve"> ، </w:t>
      </w:r>
      <w:r>
        <w:rPr>
          <w:rFonts w:cs="Badr"/>
          <w:szCs w:val="28"/>
          <w:rtl/>
          <w:lang w:bidi="fa-IR"/>
        </w:rPr>
        <w:t>والظاهر شمول الحكم للجدّ مع ولد الولد</w:t>
      </w:r>
      <w:r>
        <w:rPr>
          <w:rFonts w:cs="Zar"/>
          <w:szCs w:val="25"/>
          <w:rtl/>
          <w:lang w:bidi="fa-IR"/>
        </w:rPr>
        <w:t xml:space="preserve"> ،</w:t>
      </w:r>
      <w:r>
        <w:rPr>
          <w:rFonts w:cs="Badr"/>
          <w:szCs w:val="28"/>
          <w:rtl/>
          <w:lang w:bidi="fa-IR"/>
        </w:rPr>
        <w:t xml:space="preserve"> وكذا بين الرجل وزوجته</w:t>
      </w:r>
      <w:r>
        <w:rPr>
          <w:rFonts w:cs="Zar"/>
          <w:szCs w:val="25"/>
          <w:rtl/>
          <w:lang w:bidi="fa-IR"/>
        </w:rPr>
        <w:t xml:space="preserve"> ،</w:t>
      </w:r>
      <w:r w:rsidR="002A208E">
        <w:rPr>
          <w:rFonts w:cs="Zar"/>
          <w:szCs w:val="25"/>
          <w:rtl/>
          <w:lang w:bidi="fa-IR"/>
        </w:rPr>
        <w:t xml:space="preserve"> </w:t>
      </w:r>
      <w:r>
        <w:rPr>
          <w:rFonts w:cs="Badr"/>
          <w:szCs w:val="28"/>
          <w:rtl/>
          <w:lang w:bidi="fa-IR"/>
        </w:rPr>
        <w:t xml:space="preserve">وكذا بين المسلم </w:t>
      </w:r>
      <w:r>
        <w:rPr>
          <w:rFonts w:cs="Badr"/>
          <w:szCs w:val="28"/>
          <w:rtl/>
          <w:lang w:bidi="fa-IR"/>
        </w:rPr>
        <w:lastRenderedPageBreak/>
        <w:t>والحربيّ إذا أخذ المسلم الزيادة .</w:t>
      </w:r>
    </w:p>
    <w:p w14:paraId="3609C34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220 ) : </w:t>
      </w:r>
      <w:r>
        <w:rPr>
          <w:rFonts w:cs="Badr"/>
          <w:szCs w:val="28"/>
          <w:rtl/>
          <w:lang w:bidi="fa-IR"/>
        </w:rPr>
        <w:t>يشكل الربا بين المسلم والذمّيّ</w:t>
      </w:r>
      <w:r>
        <w:rPr>
          <w:rFonts w:cs="Zar"/>
          <w:szCs w:val="25"/>
          <w:rtl/>
          <w:lang w:bidi="fa-IR"/>
        </w:rPr>
        <w:t xml:space="preserve"> ،</w:t>
      </w:r>
      <w:r>
        <w:rPr>
          <w:rFonts w:cs="Badr"/>
          <w:szCs w:val="28"/>
          <w:rtl/>
          <w:lang w:bidi="fa-IR"/>
        </w:rPr>
        <w:t xml:space="preserve"> وعلى كلّ تقدير يجوز أخذ</w:t>
      </w:r>
      <w:r w:rsidR="002A208E">
        <w:rPr>
          <w:rFonts w:cs="Badr"/>
          <w:szCs w:val="28"/>
          <w:rtl/>
          <w:lang w:bidi="fa-IR"/>
        </w:rPr>
        <w:t xml:space="preserve"> </w:t>
      </w:r>
      <w:r>
        <w:rPr>
          <w:rFonts w:cs="Badr"/>
          <w:szCs w:val="28"/>
          <w:rtl/>
          <w:lang w:bidi="fa-IR"/>
        </w:rPr>
        <w:t>الربا منه بقاعدة الإلزام بعد وقوع المعاملة .</w:t>
      </w:r>
    </w:p>
    <w:p w14:paraId="2F9669D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221 ) : </w:t>
      </w:r>
      <w:r>
        <w:rPr>
          <w:rFonts w:cs="Badr"/>
          <w:szCs w:val="28"/>
          <w:rtl/>
          <w:lang w:bidi="fa-IR"/>
        </w:rPr>
        <w:t>الأوراق النقديّة لمّا لم تكن من المكيل والموزون</w:t>
      </w:r>
      <w:r>
        <w:rPr>
          <w:rFonts w:cs="Zar"/>
          <w:szCs w:val="25"/>
          <w:rtl/>
          <w:lang w:bidi="fa-IR"/>
        </w:rPr>
        <w:t xml:space="preserve"> ،</w:t>
      </w:r>
      <w:r>
        <w:rPr>
          <w:rFonts w:cs="Badr"/>
          <w:szCs w:val="28"/>
          <w:rtl/>
          <w:lang w:bidi="fa-IR"/>
        </w:rPr>
        <w:t xml:space="preserve"> فلا يجري</w:t>
      </w:r>
      <w:r w:rsidR="002A208E">
        <w:rPr>
          <w:rFonts w:cs="Badr"/>
          <w:szCs w:val="28"/>
          <w:rtl/>
          <w:lang w:bidi="fa-IR"/>
        </w:rPr>
        <w:t xml:space="preserve"> </w:t>
      </w:r>
      <w:r>
        <w:rPr>
          <w:rFonts w:cs="Badr"/>
          <w:szCs w:val="28"/>
          <w:rtl/>
          <w:lang w:bidi="fa-IR"/>
        </w:rPr>
        <w:t>فيها الربا</w:t>
      </w:r>
      <w:r>
        <w:rPr>
          <w:rFonts w:cs="Zar"/>
          <w:szCs w:val="25"/>
          <w:rtl/>
          <w:lang w:bidi="fa-IR"/>
        </w:rPr>
        <w:t xml:space="preserve"> ،</w:t>
      </w:r>
      <w:r>
        <w:rPr>
          <w:rFonts w:cs="Badr"/>
          <w:szCs w:val="28"/>
          <w:rtl/>
          <w:lang w:bidi="fa-IR"/>
        </w:rPr>
        <w:t xml:space="preserve"> فيجوز التفاضل في البيع بها مع اتّحاد العملة نقداً</w:t>
      </w:r>
      <w:r>
        <w:rPr>
          <w:rFonts w:cs="Zar"/>
          <w:szCs w:val="25"/>
          <w:rtl/>
          <w:lang w:bidi="fa-IR"/>
        </w:rPr>
        <w:t xml:space="preserve"> ،</w:t>
      </w:r>
      <w:r>
        <w:rPr>
          <w:rFonts w:cs="Badr"/>
          <w:szCs w:val="28"/>
          <w:rtl/>
          <w:lang w:bidi="fa-IR"/>
        </w:rPr>
        <w:t xml:space="preserve"> أمّا نسيئة فلا يخلو</w:t>
      </w:r>
      <w:r w:rsidR="002A208E">
        <w:rPr>
          <w:rFonts w:cs="Badr"/>
          <w:szCs w:val="28"/>
          <w:rtl/>
          <w:lang w:bidi="fa-IR"/>
        </w:rPr>
        <w:t xml:space="preserve"> </w:t>
      </w:r>
      <w:r>
        <w:rPr>
          <w:rFonts w:cs="Badr"/>
          <w:szCs w:val="28"/>
          <w:rtl/>
          <w:lang w:bidi="fa-IR"/>
        </w:rPr>
        <w:t>من إشكال</w:t>
      </w:r>
      <w:r>
        <w:rPr>
          <w:rFonts w:cs="Zar"/>
          <w:szCs w:val="25"/>
          <w:rtl/>
          <w:lang w:bidi="fa-IR"/>
        </w:rPr>
        <w:t xml:space="preserve"> ،</w:t>
      </w:r>
      <w:r>
        <w:rPr>
          <w:rFonts w:cs="Badr"/>
          <w:szCs w:val="28"/>
          <w:rtl/>
          <w:lang w:bidi="fa-IR"/>
        </w:rPr>
        <w:t xml:space="preserve"> وأمّا مع الاختلاف في العملة فيجوز التفاضل مطلقاً</w:t>
      </w:r>
      <w:r>
        <w:rPr>
          <w:rFonts w:cs="Zar"/>
          <w:szCs w:val="25"/>
          <w:rtl/>
          <w:lang w:bidi="fa-IR"/>
        </w:rPr>
        <w:t xml:space="preserve"> ،</w:t>
      </w:r>
      <w:r>
        <w:rPr>
          <w:rFonts w:cs="Badr"/>
          <w:szCs w:val="28"/>
          <w:rtl/>
          <w:lang w:bidi="fa-IR"/>
        </w:rPr>
        <w:t xml:space="preserve"> وأمّا تنزيل</w:t>
      </w:r>
      <w:r w:rsidR="002A208E">
        <w:rPr>
          <w:rFonts w:cs="Badr"/>
          <w:szCs w:val="28"/>
          <w:rtl/>
          <w:lang w:bidi="fa-IR"/>
        </w:rPr>
        <w:t xml:space="preserve"> </w:t>
      </w:r>
      <w:r>
        <w:rPr>
          <w:rFonts w:cs="Badr"/>
          <w:szCs w:val="28"/>
          <w:rtl/>
          <w:lang w:bidi="fa-IR"/>
        </w:rPr>
        <w:t>الأوراق الماليّة فقد مرّ تفصيله في المسائل المستحدثة ( 23 ) .</w:t>
      </w:r>
    </w:p>
    <w:p w14:paraId="38683E0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222 ) : </w:t>
      </w:r>
      <w:r>
        <w:rPr>
          <w:rFonts w:cs="Badr"/>
          <w:szCs w:val="28"/>
          <w:rtl/>
          <w:lang w:bidi="fa-IR"/>
        </w:rPr>
        <w:t>ما يتعارف في زماننا من إعطاء سند بمبلغ من الأوراق النقديّة</w:t>
      </w:r>
      <w:r w:rsidR="002A208E">
        <w:rPr>
          <w:rFonts w:cs="Badr"/>
          <w:szCs w:val="28"/>
          <w:rtl/>
          <w:lang w:bidi="fa-IR"/>
        </w:rPr>
        <w:t xml:space="preserve"> </w:t>
      </w:r>
      <w:r>
        <w:rPr>
          <w:rFonts w:cs="Badr"/>
          <w:szCs w:val="28"/>
          <w:rtl/>
          <w:lang w:bidi="fa-IR"/>
        </w:rPr>
        <w:t>من دون أن يكون في ذمّته شيء فيأخذه آخر فينزله عند شخص ثالث بأقلّ منه</w:t>
      </w:r>
      <w:r>
        <w:rPr>
          <w:rFonts w:cs="Zar"/>
          <w:szCs w:val="25"/>
          <w:rtl/>
          <w:lang w:bidi="fa-IR"/>
        </w:rPr>
        <w:t xml:space="preserve"> ،</w:t>
      </w:r>
      <w:r w:rsidR="002A208E">
        <w:rPr>
          <w:rFonts w:cs="Zar"/>
          <w:szCs w:val="25"/>
          <w:rtl/>
          <w:lang w:bidi="fa-IR"/>
        </w:rPr>
        <w:t xml:space="preserve"> </w:t>
      </w:r>
      <w:r>
        <w:rPr>
          <w:rFonts w:cs="Badr"/>
          <w:szCs w:val="28"/>
          <w:rtl/>
          <w:lang w:bidi="fa-IR"/>
        </w:rPr>
        <w:t>فقد تقدّم تفصيله في ( المسألة 23 ) من المسائل المستحدثة .</w:t>
      </w:r>
    </w:p>
    <w:p w14:paraId="12200D87"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72B3A0FF" w14:textId="77777777" w:rsidR="00683E8D" w:rsidRDefault="00683E8D">
      <w:pPr>
        <w:widowControl w:val="0"/>
        <w:autoSpaceDE w:val="0"/>
        <w:autoSpaceDN w:val="0"/>
        <w:adjustRightInd w:val="0"/>
        <w:jc w:val="lowKashida"/>
        <w:rPr>
          <w:rFonts w:cs="Badr"/>
          <w:rtl/>
          <w:lang w:bidi="fa-IR"/>
        </w:rPr>
      </w:pPr>
    </w:p>
    <w:p w14:paraId="7034563D" w14:textId="77777777" w:rsidR="00683E8D" w:rsidRDefault="00683E8D">
      <w:pPr>
        <w:autoSpaceDE w:val="0"/>
        <w:autoSpaceDN w:val="0"/>
        <w:adjustRightInd w:val="0"/>
        <w:jc w:val="center"/>
        <w:rPr>
          <w:rFonts w:cs="Badr"/>
          <w:rtl/>
          <w:lang w:bidi="fa-IR"/>
        </w:rPr>
      </w:pPr>
      <w:r>
        <w:rPr>
          <w:bCs/>
          <w:szCs w:val="34"/>
          <w:rtl/>
          <w:lang w:bidi="fa-IR"/>
        </w:rPr>
        <w:t>الفصل العاشر</w:t>
      </w:r>
    </w:p>
    <w:p w14:paraId="22DD48E4" w14:textId="77777777" w:rsidR="00683E8D" w:rsidRDefault="00683E8D">
      <w:pPr>
        <w:autoSpaceDE w:val="0"/>
        <w:autoSpaceDN w:val="0"/>
        <w:adjustRightInd w:val="0"/>
        <w:jc w:val="center"/>
        <w:rPr>
          <w:rFonts w:cs="Badr"/>
          <w:rtl/>
          <w:lang w:bidi="fa-IR"/>
        </w:rPr>
      </w:pPr>
      <w:r>
        <w:rPr>
          <w:szCs w:val="34"/>
          <w:rtl/>
          <w:lang w:bidi="fa-IR"/>
        </w:rPr>
        <w:t>بيع الصرف</w:t>
      </w:r>
    </w:p>
    <w:p w14:paraId="1E420781"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rFonts w:cs="Badr"/>
          <w:szCs w:val="28"/>
          <w:rtl/>
          <w:lang w:bidi="fa-IR"/>
        </w:rPr>
        <w:t>وهو بيع الذهب أو الفضّة بالذهب</w:t>
      </w:r>
      <w:r>
        <w:rPr>
          <w:rFonts w:cs="Zar"/>
          <w:szCs w:val="25"/>
          <w:rtl/>
          <w:lang w:bidi="fa-IR"/>
        </w:rPr>
        <w:t xml:space="preserve"> ،</w:t>
      </w:r>
      <w:r>
        <w:rPr>
          <w:rFonts w:cs="Badr"/>
          <w:szCs w:val="28"/>
          <w:rtl/>
          <w:lang w:bidi="fa-IR"/>
        </w:rPr>
        <w:t xml:space="preserve"> أو الفضّة</w:t>
      </w:r>
      <w:r>
        <w:rPr>
          <w:rFonts w:cs="Zar"/>
          <w:szCs w:val="25"/>
          <w:rtl/>
          <w:lang w:bidi="fa-IR"/>
        </w:rPr>
        <w:t xml:space="preserve"> ،</w:t>
      </w:r>
      <w:r>
        <w:rPr>
          <w:rFonts w:cs="Badr"/>
          <w:szCs w:val="28"/>
          <w:rtl/>
          <w:lang w:bidi="fa-IR"/>
        </w:rPr>
        <w:t xml:space="preserve"> ولا  فرق بين المسكوك منهما</w:t>
      </w:r>
      <w:r w:rsidR="002A208E">
        <w:rPr>
          <w:rFonts w:cs="Badr"/>
          <w:szCs w:val="28"/>
          <w:rtl/>
          <w:lang w:bidi="fa-IR"/>
        </w:rPr>
        <w:t xml:space="preserve"> </w:t>
      </w:r>
      <w:r>
        <w:rPr>
          <w:rFonts w:cs="Badr"/>
          <w:szCs w:val="28"/>
          <w:rtl/>
          <w:lang w:bidi="fa-IR"/>
        </w:rPr>
        <w:t>وغيره .</w:t>
      </w:r>
    </w:p>
    <w:p w14:paraId="6626ADF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223 ) : </w:t>
      </w:r>
      <w:r>
        <w:rPr>
          <w:rFonts w:cs="Badr"/>
          <w:szCs w:val="28"/>
          <w:rtl/>
          <w:lang w:bidi="fa-IR"/>
        </w:rPr>
        <w:t>يشترط في صحّة بيع الصرف زائداً على ما تقدّم في المعاوضة</w:t>
      </w:r>
      <w:r w:rsidR="002A208E">
        <w:rPr>
          <w:rFonts w:cs="Badr"/>
          <w:szCs w:val="28"/>
          <w:rtl/>
          <w:lang w:bidi="fa-IR"/>
        </w:rPr>
        <w:t xml:space="preserve"> </w:t>
      </w:r>
      <w:r>
        <w:rPr>
          <w:rFonts w:cs="Badr"/>
          <w:szCs w:val="28"/>
          <w:rtl/>
          <w:lang w:bidi="fa-IR"/>
        </w:rPr>
        <w:t>الربويّة التقابض قبل الافتراق</w:t>
      </w:r>
      <w:r>
        <w:rPr>
          <w:rFonts w:cs="Zar"/>
          <w:szCs w:val="25"/>
          <w:rtl/>
          <w:lang w:bidi="fa-IR"/>
        </w:rPr>
        <w:t xml:space="preserve"> ،</w:t>
      </w:r>
      <w:r>
        <w:rPr>
          <w:rFonts w:cs="Badr"/>
          <w:szCs w:val="28"/>
          <w:rtl/>
          <w:lang w:bidi="fa-IR"/>
        </w:rPr>
        <w:t xml:space="preserve"> فلو لم يتقابضا حتّى افترقا بطل البيع</w:t>
      </w:r>
      <w:r>
        <w:rPr>
          <w:rFonts w:cs="Zar"/>
          <w:szCs w:val="25"/>
          <w:rtl/>
          <w:lang w:bidi="fa-IR"/>
        </w:rPr>
        <w:t xml:space="preserve"> ،</w:t>
      </w:r>
      <w:r w:rsidR="002A208E">
        <w:rPr>
          <w:rFonts w:cs="Zar"/>
          <w:szCs w:val="25"/>
          <w:rtl/>
          <w:lang w:bidi="fa-IR"/>
        </w:rPr>
        <w:t xml:space="preserve"> </w:t>
      </w:r>
      <w:r>
        <w:rPr>
          <w:rFonts w:cs="Badr"/>
          <w:szCs w:val="28"/>
          <w:rtl/>
          <w:lang w:bidi="fa-IR"/>
        </w:rPr>
        <w:t>ولو تقابضا في بعض المبيع صحّ فيه</w:t>
      </w:r>
      <w:r>
        <w:rPr>
          <w:rFonts w:cs="Zar"/>
          <w:szCs w:val="25"/>
          <w:rtl/>
          <w:lang w:bidi="fa-IR"/>
        </w:rPr>
        <w:t xml:space="preserve"> ،</w:t>
      </w:r>
      <w:r>
        <w:rPr>
          <w:rFonts w:cs="Badr"/>
          <w:szCs w:val="28"/>
          <w:rtl/>
          <w:lang w:bidi="fa-IR"/>
        </w:rPr>
        <w:t xml:space="preserve"> وبطل في غيره .</w:t>
      </w:r>
    </w:p>
    <w:p w14:paraId="74EBB45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224 ) : </w:t>
      </w:r>
      <w:r>
        <w:rPr>
          <w:rFonts w:cs="Badr"/>
          <w:szCs w:val="28"/>
          <w:rtl/>
          <w:lang w:bidi="fa-IR"/>
        </w:rPr>
        <w:t>لو باع النقد مع غيره بنقد صفقة واحدة ولم يتقابضا حتّى افترقا</w:t>
      </w:r>
      <w:r w:rsidR="002A208E">
        <w:rPr>
          <w:rFonts w:cs="Badr"/>
          <w:szCs w:val="28"/>
          <w:rtl/>
          <w:lang w:bidi="fa-IR"/>
        </w:rPr>
        <w:t xml:space="preserve"> </w:t>
      </w:r>
      <w:r>
        <w:rPr>
          <w:rFonts w:cs="Badr"/>
          <w:szCs w:val="28"/>
          <w:rtl/>
          <w:lang w:bidi="fa-IR"/>
        </w:rPr>
        <w:t>تبعّضت الصفقة</w:t>
      </w:r>
      <w:r>
        <w:rPr>
          <w:rFonts w:cs="Zar"/>
          <w:szCs w:val="25"/>
          <w:rtl/>
          <w:lang w:bidi="fa-IR"/>
        </w:rPr>
        <w:t xml:space="preserve"> ،</w:t>
      </w:r>
      <w:r>
        <w:rPr>
          <w:rFonts w:cs="Badr"/>
          <w:szCs w:val="28"/>
          <w:rtl/>
          <w:lang w:bidi="fa-IR"/>
        </w:rPr>
        <w:t xml:space="preserve"> فيصحّ في غير النقد وبطل في النقد .</w:t>
      </w:r>
    </w:p>
    <w:p w14:paraId="11734E5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225 ) : </w:t>
      </w:r>
      <w:r>
        <w:rPr>
          <w:rFonts w:cs="Badr"/>
          <w:szCs w:val="28"/>
          <w:rtl/>
          <w:lang w:bidi="fa-IR"/>
        </w:rPr>
        <w:t>لو فارقا المجلس مصطحبين وتقابضا قبل الافتراق صحّ البيع .</w:t>
      </w:r>
    </w:p>
    <w:p w14:paraId="0F924C4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226 ) : </w:t>
      </w:r>
      <w:r>
        <w:rPr>
          <w:rFonts w:cs="Badr"/>
          <w:szCs w:val="28"/>
          <w:rtl/>
          <w:lang w:bidi="fa-IR"/>
        </w:rPr>
        <w:t>في عدم التقابض في الصلح الجاري في النقدين ومطلق</w:t>
      </w:r>
      <w:r w:rsidR="002A208E">
        <w:rPr>
          <w:rFonts w:cs="Badr"/>
          <w:szCs w:val="28"/>
          <w:rtl/>
          <w:lang w:bidi="fa-IR"/>
        </w:rPr>
        <w:t xml:space="preserve"> </w:t>
      </w:r>
      <w:r>
        <w:rPr>
          <w:rFonts w:cs="Badr"/>
          <w:szCs w:val="28"/>
          <w:rtl/>
          <w:lang w:bidi="fa-IR"/>
        </w:rPr>
        <w:t>مبادلتهما تمليكاً إشكال .</w:t>
      </w:r>
    </w:p>
    <w:p w14:paraId="7A8541B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227 ) : </w:t>
      </w:r>
      <w:r>
        <w:rPr>
          <w:rFonts w:cs="Badr"/>
          <w:szCs w:val="28"/>
          <w:rtl/>
          <w:lang w:bidi="fa-IR"/>
        </w:rPr>
        <w:t>لا  يجري حكم الصرف على الأوراق النقديّة</w:t>
      </w:r>
      <w:r>
        <w:rPr>
          <w:rFonts w:cs="Zar"/>
          <w:szCs w:val="25"/>
          <w:rtl/>
          <w:lang w:bidi="fa-IR"/>
        </w:rPr>
        <w:t xml:space="preserve"> ،</w:t>
      </w:r>
      <w:r>
        <w:rPr>
          <w:rFonts w:cs="Badr"/>
          <w:szCs w:val="28"/>
          <w:rtl/>
          <w:lang w:bidi="fa-IR"/>
        </w:rPr>
        <w:t xml:space="preserve"> كالدينار</w:t>
      </w:r>
      <w:r w:rsidR="002A208E">
        <w:rPr>
          <w:rFonts w:cs="Badr"/>
          <w:szCs w:val="28"/>
          <w:rtl/>
          <w:lang w:bidi="fa-IR"/>
        </w:rPr>
        <w:t xml:space="preserve"> </w:t>
      </w:r>
      <w:r>
        <w:rPr>
          <w:rFonts w:cs="Badr"/>
          <w:szCs w:val="28"/>
          <w:rtl/>
          <w:lang w:bidi="fa-IR"/>
        </w:rPr>
        <w:t>العراقيّ والتومان الإيرانيّ والدولار والجنيه الاسترلينيّ ونحوها من أوراق</w:t>
      </w:r>
      <w:r w:rsidR="002A208E">
        <w:rPr>
          <w:rFonts w:cs="Badr"/>
          <w:szCs w:val="28"/>
          <w:rtl/>
          <w:lang w:bidi="fa-IR"/>
        </w:rPr>
        <w:t xml:space="preserve"> </w:t>
      </w:r>
      <w:r>
        <w:rPr>
          <w:rFonts w:cs="Badr"/>
          <w:szCs w:val="28"/>
          <w:rtl/>
          <w:lang w:bidi="fa-IR"/>
        </w:rPr>
        <w:t>العملات النقديّة المستعملة في هذه الأزمنة استعمال النقدين</w:t>
      </w:r>
      <w:r>
        <w:rPr>
          <w:rFonts w:cs="Zar"/>
          <w:szCs w:val="25"/>
          <w:rtl/>
          <w:lang w:bidi="fa-IR"/>
        </w:rPr>
        <w:t xml:space="preserve"> ،</w:t>
      </w:r>
      <w:r>
        <w:rPr>
          <w:rFonts w:cs="Badr"/>
          <w:szCs w:val="28"/>
          <w:rtl/>
          <w:lang w:bidi="fa-IR"/>
        </w:rPr>
        <w:t xml:space="preserve"> فيصحّ بيع بعضها</w:t>
      </w:r>
      <w:r w:rsidR="002A208E">
        <w:rPr>
          <w:rFonts w:cs="Badr"/>
          <w:szCs w:val="28"/>
          <w:rtl/>
          <w:lang w:bidi="fa-IR"/>
        </w:rPr>
        <w:t xml:space="preserve"> </w:t>
      </w:r>
      <w:r>
        <w:rPr>
          <w:rFonts w:cs="Badr"/>
          <w:szCs w:val="28"/>
          <w:rtl/>
          <w:lang w:bidi="fa-IR"/>
        </w:rPr>
        <w:t>ببعض</w:t>
      </w:r>
      <w:r>
        <w:rPr>
          <w:rFonts w:cs="Zar"/>
          <w:szCs w:val="25"/>
          <w:rtl/>
          <w:lang w:bidi="fa-IR"/>
        </w:rPr>
        <w:t xml:space="preserve"> ،</w:t>
      </w:r>
      <w:r>
        <w:rPr>
          <w:rFonts w:cs="Badr"/>
          <w:szCs w:val="28"/>
          <w:rtl/>
          <w:lang w:bidi="fa-IR"/>
        </w:rPr>
        <w:t xml:space="preserve"> وإن لم يتحقّق التقابض قبل الافتراق</w:t>
      </w:r>
      <w:r>
        <w:rPr>
          <w:rFonts w:cs="Zar"/>
          <w:szCs w:val="25"/>
          <w:rtl/>
          <w:lang w:bidi="fa-IR"/>
        </w:rPr>
        <w:t xml:space="preserve"> ،</w:t>
      </w:r>
      <w:r>
        <w:rPr>
          <w:rFonts w:cs="Badr"/>
          <w:szCs w:val="28"/>
          <w:rtl/>
          <w:lang w:bidi="fa-IR"/>
        </w:rPr>
        <w:t xml:space="preserve"> كما أنّه لا  زكاة فيها .</w:t>
      </w:r>
    </w:p>
    <w:p w14:paraId="6537085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228 ) : </w:t>
      </w:r>
      <w:r>
        <w:rPr>
          <w:rFonts w:cs="Badr"/>
          <w:szCs w:val="28"/>
          <w:rtl/>
          <w:lang w:bidi="fa-IR"/>
        </w:rPr>
        <w:t>إذا   كان له في ذمّة غيره دَين من أحد النقدين فباعه عليه</w:t>
      </w:r>
      <w:r w:rsidR="002A208E">
        <w:rPr>
          <w:rFonts w:cs="Badr"/>
          <w:szCs w:val="28"/>
          <w:rtl/>
          <w:lang w:bidi="fa-IR"/>
        </w:rPr>
        <w:t xml:space="preserve"> </w:t>
      </w:r>
      <w:r>
        <w:rPr>
          <w:rFonts w:cs="Badr"/>
          <w:szCs w:val="28"/>
          <w:rtl/>
          <w:lang w:bidi="fa-IR"/>
        </w:rPr>
        <w:t>بنقد آخر وقبض الثمن قبل التفرّق</w:t>
      </w:r>
      <w:r>
        <w:rPr>
          <w:rFonts w:cs="Zar"/>
          <w:szCs w:val="25"/>
          <w:rtl/>
          <w:lang w:bidi="fa-IR"/>
        </w:rPr>
        <w:t xml:space="preserve"> ،</w:t>
      </w:r>
      <w:r>
        <w:rPr>
          <w:rFonts w:cs="Badr"/>
          <w:szCs w:val="28"/>
          <w:rtl/>
          <w:lang w:bidi="fa-IR"/>
        </w:rPr>
        <w:t xml:space="preserve"> صحّ البيع ولا  حاجة إلى قبض المديون</w:t>
      </w:r>
      <w:r w:rsidR="002A208E">
        <w:rPr>
          <w:rFonts w:cs="Badr"/>
          <w:szCs w:val="28"/>
          <w:rtl/>
          <w:lang w:bidi="fa-IR"/>
        </w:rPr>
        <w:t xml:space="preserve"> </w:t>
      </w:r>
      <w:r>
        <w:rPr>
          <w:rFonts w:cs="Badr"/>
          <w:szCs w:val="28"/>
          <w:rtl/>
          <w:lang w:bidi="fa-IR"/>
        </w:rPr>
        <w:t>المشتري ما في ذمّته .</w:t>
      </w:r>
    </w:p>
    <w:p w14:paraId="0B4792A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229 ) : </w:t>
      </w:r>
      <w:r>
        <w:rPr>
          <w:rFonts w:cs="Badr"/>
          <w:szCs w:val="28"/>
          <w:rtl/>
          <w:lang w:bidi="fa-IR"/>
        </w:rPr>
        <w:t>لو كان له دَين من أحد النقدين على زيد</w:t>
      </w:r>
      <w:r>
        <w:rPr>
          <w:rFonts w:cs="Zar"/>
          <w:szCs w:val="25"/>
          <w:rtl/>
          <w:lang w:bidi="fa-IR"/>
        </w:rPr>
        <w:t xml:space="preserve"> ،</w:t>
      </w:r>
      <w:r>
        <w:rPr>
          <w:rFonts w:cs="Badr"/>
          <w:szCs w:val="28"/>
          <w:rtl/>
          <w:lang w:bidi="fa-IR"/>
        </w:rPr>
        <w:t xml:space="preserve"> فباعه على عمرو</w:t>
      </w:r>
      <w:r w:rsidR="002A208E">
        <w:rPr>
          <w:rFonts w:cs="Badr"/>
          <w:szCs w:val="28"/>
          <w:rtl/>
          <w:lang w:bidi="fa-IR"/>
        </w:rPr>
        <w:t xml:space="preserve">  </w:t>
      </w:r>
      <w:r>
        <w:rPr>
          <w:rFonts w:cs="Badr"/>
          <w:szCs w:val="28"/>
          <w:rtl/>
          <w:lang w:bidi="fa-IR"/>
        </w:rPr>
        <w:t>بنقد</w:t>
      </w:r>
      <w:r>
        <w:rPr>
          <w:rFonts w:cs="Zar"/>
          <w:szCs w:val="25"/>
          <w:rtl/>
          <w:lang w:bidi="fa-IR"/>
        </w:rPr>
        <w:t xml:space="preserve"> ، </w:t>
      </w:r>
      <w:r>
        <w:rPr>
          <w:rFonts w:cs="Badr"/>
          <w:szCs w:val="28"/>
          <w:rtl/>
          <w:lang w:bidi="fa-IR"/>
        </w:rPr>
        <w:t>وقبض الثمن من عمرو</w:t>
      </w:r>
      <w:r>
        <w:rPr>
          <w:rFonts w:cs="Zar"/>
          <w:szCs w:val="25"/>
          <w:rtl/>
          <w:lang w:bidi="fa-IR"/>
        </w:rPr>
        <w:t xml:space="preserve"> ،</w:t>
      </w:r>
      <w:r>
        <w:rPr>
          <w:rFonts w:cs="Badr"/>
          <w:szCs w:val="28"/>
          <w:rtl/>
          <w:lang w:bidi="fa-IR"/>
        </w:rPr>
        <w:t xml:space="preserve"> ووكّل عمرو ( المشتري ) زيداً ( المديون ) على</w:t>
      </w:r>
      <w:r w:rsidR="002A208E">
        <w:rPr>
          <w:rFonts w:cs="Badr"/>
          <w:szCs w:val="28"/>
          <w:rtl/>
          <w:lang w:bidi="fa-IR"/>
        </w:rPr>
        <w:t xml:space="preserve"> </w:t>
      </w:r>
      <w:r>
        <w:rPr>
          <w:rFonts w:cs="Badr"/>
          <w:szCs w:val="28"/>
          <w:rtl/>
          <w:lang w:bidi="fa-IR"/>
        </w:rPr>
        <w:t>قبض ما في ذمّته</w:t>
      </w:r>
      <w:r>
        <w:rPr>
          <w:rFonts w:cs="Zar"/>
          <w:szCs w:val="25"/>
          <w:rtl/>
          <w:lang w:bidi="fa-IR"/>
        </w:rPr>
        <w:t xml:space="preserve"> ،</w:t>
      </w:r>
      <w:r>
        <w:rPr>
          <w:rFonts w:cs="Badr"/>
          <w:szCs w:val="28"/>
          <w:rtl/>
          <w:lang w:bidi="fa-IR"/>
        </w:rPr>
        <w:t xml:space="preserve"> ففي كفاية التقابض بمجرّد التوكيل إشكال</w:t>
      </w:r>
      <w:r>
        <w:rPr>
          <w:rFonts w:cs="Zar"/>
          <w:szCs w:val="25"/>
          <w:rtl/>
          <w:lang w:bidi="fa-IR"/>
        </w:rPr>
        <w:t xml:space="preserve"> ،</w:t>
      </w:r>
      <w:r>
        <w:rPr>
          <w:rFonts w:cs="Badr"/>
          <w:szCs w:val="28"/>
          <w:rtl/>
          <w:lang w:bidi="fa-IR"/>
        </w:rPr>
        <w:t xml:space="preserve"> بل لا  يبعد</w:t>
      </w:r>
      <w:r w:rsidR="002A208E">
        <w:rPr>
          <w:rFonts w:cs="Badr"/>
          <w:szCs w:val="28"/>
          <w:rtl/>
          <w:lang w:bidi="fa-IR"/>
        </w:rPr>
        <w:t xml:space="preserve"> </w:t>
      </w:r>
      <w:r>
        <w:rPr>
          <w:rFonts w:cs="Badr"/>
          <w:szCs w:val="28"/>
          <w:rtl/>
          <w:lang w:bidi="fa-IR"/>
        </w:rPr>
        <w:t>عدم الصحّة حتّى يعين زيد الدين في مصداق ويقبضه وكالة .</w:t>
      </w:r>
    </w:p>
    <w:p w14:paraId="53D1C81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230 ) : </w:t>
      </w:r>
      <w:r>
        <w:rPr>
          <w:rFonts w:cs="Badr"/>
          <w:szCs w:val="28"/>
          <w:rtl/>
          <w:lang w:bidi="fa-IR"/>
        </w:rPr>
        <w:t>إذا اشترى منه دراهم معيّنة بنقد</w:t>
      </w:r>
      <w:r>
        <w:rPr>
          <w:rFonts w:cs="Zar"/>
          <w:szCs w:val="25"/>
          <w:rtl/>
          <w:lang w:bidi="fa-IR"/>
        </w:rPr>
        <w:t xml:space="preserve"> ،</w:t>
      </w:r>
      <w:r>
        <w:rPr>
          <w:rFonts w:cs="Badr"/>
          <w:szCs w:val="28"/>
          <w:rtl/>
          <w:lang w:bidi="fa-IR"/>
        </w:rPr>
        <w:t xml:space="preserve"> ثمّ باعها عليه</w:t>
      </w:r>
      <w:r>
        <w:rPr>
          <w:rFonts w:cs="Zar"/>
          <w:szCs w:val="25"/>
          <w:rtl/>
          <w:lang w:bidi="fa-IR"/>
        </w:rPr>
        <w:t xml:space="preserve"> ،</w:t>
      </w:r>
      <w:r>
        <w:rPr>
          <w:rFonts w:cs="Badr"/>
          <w:szCs w:val="28"/>
          <w:rtl/>
          <w:lang w:bidi="fa-IR"/>
        </w:rPr>
        <w:t xml:space="preserve"> أو على غيره</w:t>
      </w:r>
      <w:r w:rsidR="002A208E">
        <w:rPr>
          <w:rFonts w:cs="Badr"/>
          <w:szCs w:val="28"/>
          <w:rtl/>
          <w:lang w:bidi="fa-IR"/>
        </w:rPr>
        <w:t xml:space="preserve"> </w:t>
      </w:r>
      <w:r>
        <w:rPr>
          <w:rFonts w:cs="Badr"/>
          <w:szCs w:val="28"/>
          <w:rtl/>
          <w:lang w:bidi="fa-IR"/>
        </w:rPr>
        <w:t>قبل قبضها   كان البيع الثاني على ما لا  يملكه</w:t>
      </w:r>
      <w:r>
        <w:rPr>
          <w:rFonts w:cs="Zar"/>
          <w:szCs w:val="25"/>
          <w:rtl/>
          <w:lang w:bidi="fa-IR"/>
        </w:rPr>
        <w:t xml:space="preserve"> ،</w:t>
      </w:r>
      <w:r>
        <w:rPr>
          <w:rFonts w:cs="Badr"/>
          <w:szCs w:val="28"/>
          <w:rtl/>
          <w:lang w:bidi="fa-IR"/>
        </w:rPr>
        <w:t xml:space="preserve"> فإذا قبض الدراهم بعد ذلك</w:t>
      </w:r>
      <w:r w:rsidR="002A208E">
        <w:rPr>
          <w:rFonts w:cs="Badr"/>
          <w:szCs w:val="28"/>
          <w:rtl/>
          <w:lang w:bidi="fa-IR"/>
        </w:rPr>
        <w:t xml:space="preserve"> </w:t>
      </w:r>
      <w:r>
        <w:rPr>
          <w:rFonts w:cs="Badr"/>
          <w:szCs w:val="28"/>
          <w:rtl/>
          <w:lang w:bidi="fa-IR"/>
        </w:rPr>
        <w:t>قبل التفرّق صحّ البيع الأوّل</w:t>
      </w:r>
      <w:r>
        <w:rPr>
          <w:rFonts w:cs="Zar"/>
          <w:szCs w:val="25"/>
          <w:rtl/>
          <w:lang w:bidi="fa-IR"/>
        </w:rPr>
        <w:t xml:space="preserve"> ،</w:t>
      </w:r>
      <w:r>
        <w:rPr>
          <w:rFonts w:cs="Badr"/>
          <w:szCs w:val="28"/>
          <w:rtl/>
          <w:lang w:bidi="fa-IR"/>
        </w:rPr>
        <w:t xml:space="preserve"> ولا  بدّ في صحّة الثاني من الإجازة والقبض</w:t>
      </w:r>
      <w:r w:rsidR="002A208E">
        <w:rPr>
          <w:rFonts w:cs="Badr"/>
          <w:szCs w:val="28"/>
          <w:rtl/>
          <w:lang w:bidi="fa-IR"/>
        </w:rPr>
        <w:t xml:space="preserve"> </w:t>
      </w:r>
      <w:r>
        <w:rPr>
          <w:rFonts w:cs="Badr"/>
          <w:szCs w:val="28"/>
          <w:rtl/>
          <w:lang w:bidi="fa-IR"/>
        </w:rPr>
        <w:t>قبل التفرّق .</w:t>
      </w:r>
    </w:p>
    <w:p w14:paraId="31F6EA43" w14:textId="77777777" w:rsidR="00683E8D" w:rsidRDefault="00683E8D">
      <w:pPr>
        <w:widowControl w:val="0"/>
        <w:autoSpaceDE w:val="0"/>
        <w:autoSpaceDN w:val="0"/>
        <w:adjustRightInd w:val="0"/>
        <w:jc w:val="lowKashida"/>
        <w:rPr>
          <w:rFonts w:cs="Badr"/>
          <w:rtl/>
          <w:lang w:bidi="fa-IR"/>
        </w:rPr>
      </w:pPr>
      <w:r>
        <w:rPr>
          <w:rFonts w:cs="Badr"/>
          <w:szCs w:val="28"/>
          <w:rtl/>
          <w:lang w:bidi="fa-IR"/>
        </w:rPr>
        <w:lastRenderedPageBreak/>
        <w:t xml:space="preserve">     (</w:t>
      </w:r>
      <w:r>
        <w:rPr>
          <w:bCs/>
          <w:szCs w:val="27"/>
          <w:rtl/>
          <w:lang w:bidi="fa-IR"/>
        </w:rPr>
        <w:t xml:space="preserve"> مسألة 231 ) : </w:t>
      </w:r>
      <w:r>
        <w:rPr>
          <w:rFonts w:cs="Badr"/>
          <w:szCs w:val="28"/>
          <w:rtl/>
          <w:lang w:bidi="fa-IR"/>
        </w:rPr>
        <w:t>إذا   كان له أحد النقدين كالدراهم في ذمّة غيره</w:t>
      </w:r>
      <w:r>
        <w:rPr>
          <w:rFonts w:cs="Zar"/>
          <w:szCs w:val="25"/>
          <w:rtl/>
          <w:lang w:bidi="fa-IR"/>
        </w:rPr>
        <w:t xml:space="preserve"> ،</w:t>
      </w:r>
      <w:r>
        <w:rPr>
          <w:rFonts w:cs="Badr"/>
          <w:szCs w:val="28"/>
          <w:rtl/>
          <w:lang w:bidi="fa-IR"/>
        </w:rPr>
        <w:t xml:space="preserve"> فقال له :</w:t>
      </w:r>
      <w:r w:rsidR="002A208E">
        <w:rPr>
          <w:rFonts w:cs="Badr"/>
          <w:szCs w:val="28"/>
          <w:rtl/>
          <w:lang w:bidi="fa-IR"/>
        </w:rPr>
        <w:t xml:space="preserve"> </w:t>
      </w:r>
      <w:r>
        <w:rPr>
          <w:rFonts w:cs="Badr"/>
          <w:szCs w:val="28"/>
          <w:rtl/>
          <w:lang w:bidi="fa-IR"/>
        </w:rPr>
        <w:t>« حوّلها إلى النقد الآخر ـ كالدنانير في ذمّتك » فقبل المديون</w:t>
      </w:r>
      <w:r>
        <w:rPr>
          <w:rFonts w:cs="Zar"/>
          <w:szCs w:val="25"/>
          <w:rtl/>
          <w:lang w:bidi="fa-IR"/>
        </w:rPr>
        <w:t xml:space="preserve"> ،</w:t>
      </w:r>
      <w:r>
        <w:rPr>
          <w:rFonts w:cs="Badr"/>
          <w:szCs w:val="28"/>
          <w:rtl/>
          <w:lang w:bidi="fa-IR"/>
        </w:rPr>
        <w:t xml:space="preserve"> صحّ ذلك وتحوّل</w:t>
      </w:r>
      <w:r w:rsidR="002A208E">
        <w:rPr>
          <w:rFonts w:cs="Badr"/>
          <w:szCs w:val="28"/>
          <w:rtl/>
          <w:lang w:bidi="fa-IR"/>
        </w:rPr>
        <w:t xml:space="preserve"> </w:t>
      </w:r>
      <w:r>
        <w:rPr>
          <w:rFonts w:cs="Badr"/>
          <w:szCs w:val="28"/>
          <w:rtl/>
          <w:lang w:bidi="fa-IR"/>
        </w:rPr>
        <w:t>ما في الذمّة إلى دنانير</w:t>
      </w:r>
      <w:r>
        <w:rPr>
          <w:rFonts w:cs="Zar"/>
          <w:szCs w:val="25"/>
          <w:rtl/>
          <w:lang w:bidi="fa-IR"/>
        </w:rPr>
        <w:t xml:space="preserve"> ،</w:t>
      </w:r>
      <w:r>
        <w:rPr>
          <w:rFonts w:cs="Badr"/>
          <w:szCs w:val="28"/>
          <w:rtl/>
          <w:lang w:bidi="fa-IR"/>
        </w:rPr>
        <w:t xml:space="preserve"> وإن لم يتقابضا</w:t>
      </w:r>
      <w:r>
        <w:rPr>
          <w:rFonts w:cs="Zar"/>
          <w:szCs w:val="25"/>
          <w:rtl/>
          <w:lang w:bidi="fa-IR"/>
        </w:rPr>
        <w:t xml:space="preserve"> ،</w:t>
      </w:r>
      <w:r>
        <w:rPr>
          <w:rFonts w:cs="Badr"/>
          <w:szCs w:val="28"/>
          <w:rtl/>
          <w:lang w:bidi="fa-IR"/>
        </w:rPr>
        <w:t xml:space="preserve"> وكذلك الحكم في الأوراق النقديّة إذا  </w:t>
      </w:r>
      <w:r w:rsidR="002A208E">
        <w:rPr>
          <w:rFonts w:cs="Badr"/>
          <w:szCs w:val="28"/>
          <w:rtl/>
          <w:lang w:bidi="fa-IR"/>
        </w:rPr>
        <w:t xml:space="preserve"> </w:t>
      </w:r>
      <w:r>
        <w:rPr>
          <w:rFonts w:cs="Badr"/>
          <w:szCs w:val="28"/>
          <w:rtl/>
          <w:lang w:bidi="fa-IR"/>
        </w:rPr>
        <w:t>كانت في الذمّة</w:t>
      </w:r>
      <w:r>
        <w:rPr>
          <w:rFonts w:cs="Zar"/>
          <w:szCs w:val="25"/>
          <w:rtl/>
          <w:lang w:bidi="fa-IR"/>
        </w:rPr>
        <w:t xml:space="preserve"> ، </w:t>
      </w:r>
      <w:r>
        <w:rPr>
          <w:rFonts w:cs="Badr"/>
          <w:szCs w:val="28"/>
          <w:rtl/>
          <w:lang w:bidi="fa-IR"/>
        </w:rPr>
        <w:t>فيجوز تحويلها من عملة إلى اُخرى .</w:t>
      </w:r>
    </w:p>
    <w:p w14:paraId="6885CB2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232 ) : </w:t>
      </w:r>
      <w:r>
        <w:rPr>
          <w:rFonts w:cs="Badr"/>
          <w:szCs w:val="28"/>
          <w:rtl/>
          <w:lang w:bidi="fa-IR"/>
        </w:rPr>
        <w:t>لا  يجب على المتعاملين بالصرف التسليم والتقابض حتّى</w:t>
      </w:r>
      <w:r w:rsidR="002A208E">
        <w:rPr>
          <w:rFonts w:cs="Badr"/>
          <w:szCs w:val="28"/>
          <w:rtl/>
          <w:lang w:bidi="fa-IR"/>
        </w:rPr>
        <w:t xml:space="preserve"> </w:t>
      </w:r>
      <w:r>
        <w:rPr>
          <w:rFonts w:cs="Badr"/>
          <w:szCs w:val="28"/>
          <w:rtl/>
          <w:lang w:bidi="fa-IR"/>
        </w:rPr>
        <w:t>لو قبض أحدهما لم يجب عليه إقباض صاحبه</w:t>
      </w:r>
      <w:r>
        <w:rPr>
          <w:rFonts w:cs="Zar"/>
          <w:szCs w:val="25"/>
          <w:rtl/>
          <w:lang w:bidi="fa-IR"/>
        </w:rPr>
        <w:t xml:space="preserve"> ،</w:t>
      </w:r>
      <w:r>
        <w:rPr>
          <w:rFonts w:cs="Badr"/>
          <w:szCs w:val="28"/>
          <w:rtl/>
          <w:lang w:bidi="fa-IR"/>
        </w:rPr>
        <w:t xml:space="preserve"> ولو كان لأحد العوضين نماء</w:t>
      </w:r>
      <w:r w:rsidR="002A208E">
        <w:rPr>
          <w:rFonts w:cs="Badr"/>
          <w:szCs w:val="28"/>
          <w:rtl/>
          <w:lang w:bidi="fa-IR"/>
        </w:rPr>
        <w:t xml:space="preserve"> </w:t>
      </w:r>
      <w:r>
        <w:rPr>
          <w:rFonts w:cs="Badr"/>
          <w:szCs w:val="28"/>
          <w:rtl/>
          <w:lang w:bidi="fa-IR"/>
        </w:rPr>
        <w:t>قبل القبض كان لمَن انتقل عنه لا  لمَن انتقل إليه .</w:t>
      </w:r>
    </w:p>
    <w:p w14:paraId="6FCE931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233 ) : </w:t>
      </w:r>
      <w:r>
        <w:rPr>
          <w:rFonts w:cs="Badr"/>
          <w:szCs w:val="28"/>
          <w:rtl/>
          <w:lang w:bidi="fa-IR"/>
        </w:rPr>
        <w:t>الدراهم والدنانير المغشوشة إن كانت المعاملة بها رائجة فيجوز</w:t>
      </w:r>
      <w:r w:rsidR="002A208E">
        <w:rPr>
          <w:rFonts w:cs="Badr"/>
          <w:szCs w:val="28"/>
          <w:rtl/>
          <w:lang w:bidi="fa-IR"/>
        </w:rPr>
        <w:t xml:space="preserve"> </w:t>
      </w:r>
      <w:r>
        <w:rPr>
          <w:rFonts w:cs="Badr"/>
          <w:szCs w:val="28"/>
          <w:rtl/>
          <w:lang w:bidi="fa-IR"/>
        </w:rPr>
        <w:t>خرجها وإنفاقها والمعاملة بها</w:t>
      </w:r>
      <w:r>
        <w:rPr>
          <w:rFonts w:cs="Zar"/>
          <w:szCs w:val="25"/>
          <w:rtl/>
          <w:lang w:bidi="fa-IR"/>
        </w:rPr>
        <w:t xml:space="preserve"> ،</w:t>
      </w:r>
      <w:r>
        <w:rPr>
          <w:rFonts w:cs="Badr"/>
          <w:szCs w:val="28"/>
          <w:rtl/>
          <w:lang w:bidi="fa-IR"/>
        </w:rPr>
        <w:t xml:space="preserve"> سواء أكان غشّها مجهولاً أو معلوماً</w:t>
      </w:r>
      <w:r>
        <w:rPr>
          <w:rFonts w:cs="Zar"/>
          <w:szCs w:val="25"/>
          <w:rtl/>
          <w:lang w:bidi="fa-IR"/>
        </w:rPr>
        <w:t xml:space="preserve"> ،</w:t>
      </w:r>
      <w:r>
        <w:rPr>
          <w:rFonts w:cs="Badr"/>
          <w:szCs w:val="28"/>
          <w:rtl/>
          <w:lang w:bidi="fa-IR"/>
        </w:rPr>
        <w:t xml:space="preserve"> وسواء كان</w:t>
      </w:r>
      <w:r w:rsidR="002A208E">
        <w:rPr>
          <w:rFonts w:cs="Badr"/>
          <w:szCs w:val="28"/>
          <w:rtl/>
          <w:lang w:bidi="fa-IR"/>
        </w:rPr>
        <w:t xml:space="preserve"> </w:t>
      </w:r>
      <w:r>
        <w:rPr>
          <w:rFonts w:cs="Badr"/>
          <w:szCs w:val="28"/>
          <w:rtl/>
          <w:lang w:bidi="fa-IR"/>
        </w:rPr>
        <w:t>مقدار الغشّ معلوماً أم مجهولاً . وإن لم تكن رائجة فلا يجوز خرجها وإنفاقها</w:t>
      </w:r>
      <w:r w:rsidR="002A208E">
        <w:rPr>
          <w:rFonts w:cs="Badr"/>
          <w:szCs w:val="28"/>
          <w:rtl/>
          <w:lang w:bidi="fa-IR"/>
        </w:rPr>
        <w:t xml:space="preserve"> </w:t>
      </w:r>
      <w:r>
        <w:rPr>
          <w:rFonts w:cs="Badr"/>
          <w:szCs w:val="28"/>
          <w:rtl/>
          <w:lang w:bidi="fa-IR"/>
        </w:rPr>
        <w:t>والمعاملة بها</w:t>
      </w:r>
      <w:r>
        <w:rPr>
          <w:rFonts w:cs="Zar"/>
          <w:szCs w:val="25"/>
          <w:rtl/>
          <w:lang w:bidi="fa-IR"/>
        </w:rPr>
        <w:t xml:space="preserve"> ، </w:t>
      </w:r>
      <w:r>
        <w:rPr>
          <w:rFonts w:cs="Badr"/>
          <w:szCs w:val="28"/>
          <w:rtl/>
          <w:lang w:bidi="fa-IR"/>
        </w:rPr>
        <w:t>إلاّ بعد إظهار حالها .</w:t>
      </w:r>
    </w:p>
    <w:p w14:paraId="62ECEA7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وأمّا الأوراق النقديّة في هذه الأزمنة إذا   كانت مزوّرة فلا يجوز التعامل بها</w:t>
      </w:r>
      <w:r w:rsidR="002A208E">
        <w:rPr>
          <w:rFonts w:cs="Badr"/>
          <w:szCs w:val="28"/>
          <w:rtl/>
          <w:lang w:bidi="fa-IR"/>
        </w:rPr>
        <w:t xml:space="preserve"> </w:t>
      </w:r>
      <w:r>
        <w:rPr>
          <w:rFonts w:cs="Badr"/>
          <w:szCs w:val="28"/>
          <w:rtl/>
          <w:lang w:bidi="fa-IR"/>
        </w:rPr>
        <w:t>في حال .</w:t>
      </w:r>
    </w:p>
    <w:p w14:paraId="35EB914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234 ) : </w:t>
      </w:r>
      <w:r>
        <w:rPr>
          <w:rFonts w:cs="Badr"/>
          <w:szCs w:val="28"/>
          <w:rtl/>
          <w:lang w:bidi="fa-IR"/>
        </w:rPr>
        <w:t>لا  يجري الربا المعاوضيّ في تصريف المسكوكات من</w:t>
      </w:r>
      <w:r w:rsidR="002A208E">
        <w:rPr>
          <w:rFonts w:cs="Badr"/>
          <w:szCs w:val="28"/>
          <w:rtl/>
          <w:lang w:bidi="fa-IR"/>
        </w:rPr>
        <w:t xml:space="preserve"> </w:t>
      </w:r>
      <w:r>
        <w:rPr>
          <w:rFonts w:cs="Badr"/>
          <w:szCs w:val="28"/>
          <w:rtl/>
          <w:lang w:bidi="fa-IR"/>
        </w:rPr>
        <w:t>النحاس وأمثاله</w:t>
      </w:r>
      <w:r>
        <w:rPr>
          <w:rFonts w:cs="Zar"/>
          <w:szCs w:val="25"/>
          <w:rtl/>
          <w:lang w:bidi="fa-IR"/>
        </w:rPr>
        <w:t xml:space="preserve"> ،</w:t>
      </w:r>
      <w:r>
        <w:rPr>
          <w:rFonts w:cs="Badr"/>
          <w:szCs w:val="28"/>
          <w:rtl/>
          <w:lang w:bidi="fa-IR"/>
        </w:rPr>
        <w:t xml:space="preserve"> وكذا الفضّة بأبعاضها</w:t>
      </w:r>
      <w:r>
        <w:rPr>
          <w:rFonts w:cs="Zar"/>
          <w:szCs w:val="25"/>
          <w:rtl/>
          <w:lang w:bidi="fa-IR"/>
        </w:rPr>
        <w:t xml:space="preserve"> ، </w:t>
      </w:r>
      <w:r>
        <w:rPr>
          <w:rFonts w:cs="Badr"/>
          <w:szCs w:val="28"/>
          <w:rtl/>
          <w:lang w:bidi="fa-IR"/>
        </w:rPr>
        <w:t>ولو مع التفاضل بين الأصل وأبعاضها</w:t>
      </w:r>
      <w:r>
        <w:rPr>
          <w:rFonts w:cs="Zar"/>
          <w:szCs w:val="25"/>
          <w:rtl/>
          <w:lang w:bidi="fa-IR"/>
        </w:rPr>
        <w:t xml:space="preserve"> ،</w:t>
      </w:r>
      <w:r w:rsidR="002A208E">
        <w:rPr>
          <w:rFonts w:cs="Zar"/>
          <w:szCs w:val="25"/>
          <w:rtl/>
          <w:lang w:bidi="fa-IR"/>
        </w:rPr>
        <w:t xml:space="preserve">  </w:t>
      </w:r>
      <w:r>
        <w:rPr>
          <w:rFonts w:cs="Badr"/>
          <w:szCs w:val="28"/>
          <w:rtl/>
          <w:lang w:bidi="fa-IR"/>
        </w:rPr>
        <w:t>كما هو الغالب</w:t>
      </w:r>
      <w:r>
        <w:rPr>
          <w:rFonts w:cs="Zar"/>
          <w:szCs w:val="25"/>
          <w:rtl/>
          <w:lang w:bidi="fa-IR"/>
        </w:rPr>
        <w:t xml:space="preserve"> ،</w:t>
      </w:r>
      <w:r>
        <w:rPr>
          <w:rFonts w:cs="Badr"/>
          <w:szCs w:val="28"/>
          <w:rtl/>
          <w:lang w:bidi="fa-IR"/>
        </w:rPr>
        <w:t xml:space="preserve"> فإنّها وإن كانت في الأصل ممّا يوزن</w:t>
      </w:r>
      <w:r>
        <w:rPr>
          <w:rFonts w:cs="Zar"/>
          <w:szCs w:val="25"/>
          <w:rtl/>
          <w:lang w:bidi="fa-IR"/>
        </w:rPr>
        <w:t xml:space="preserve"> ،</w:t>
      </w:r>
      <w:r>
        <w:rPr>
          <w:rFonts w:cs="Badr"/>
          <w:szCs w:val="28"/>
          <w:rtl/>
          <w:lang w:bidi="fa-IR"/>
        </w:rPr>
        <w:t xml:space="preserve"> إلاّ أنّ التعامل بها يضبط</w:t>
      </w:r>
      <w:r w:rsidR="002A208E">
        <w:rPr>
          <w:rFonts w:cs="Badr"/>
          <w:szCs w:val="28"/>
          <w:rtl/>
          <w:lang w:bidi="fa-IR"/>
        </w:rPr>
        <w:t xml:space="preserve"> </w:t>
      </w:r>
      <w:r>
        <w:rPr>
          <w:rFonts w:cs="Badr"/>
          <w:szCs w:val="28"/>
          <w:rtl/>
          <w:lang w:bidi="fa-IR"/>
        </w:rPr>
        <w:t>بالعدّ ولا  يلتفت إلى وزنها . نعم</w:t>
      </w:r>
      <w:r>
        <w:rPr>
          <w:rFonts w:cs="Zar"/>
          <w:szCs w:val="25"/>
          <w:rtl/>
          <w:lang w:bidi="fa-IR"/>
        </w:rPr>
        <w:t xml:space="preserve"> ،</w:t>
      </w:r>
      <w:r>
        <w:rPr>
          <w:rFonts w:cs="Badr"/>
          <w:szCs w:val="28"/>
          <w:rtl/>
          <w:lang w:bidi="fa-IR"/>
        </w:rPr>
        <w:t xml:space="preserve"> لا  يجوز ذلك في المسكوكات الذهبيّة</w:t>
      </w:r>
      <w:r>
        <w:rPr>
          <w:rFonts w:cs="Zar"/>
          <w:szCs w:val="25"/>
          <w:rtl/>
          <w:lang w:bidi="fa-IR"/>
        </w:rPr>
        <w:t xml:space="preserve"> ،</w:t>
      </w:r>
      <w:r>
        <w:rPr>
          <w:rFonts w:cs="Badr"/>
          <w:szCs w:val="28"/>
          <w:rtl/>
          <w:lang w:bidi="fa-IR"/>
        </w:rPr>
        <w:t xml:space="preserve"> فإنّها</w:t>
      </w:r>
      <w:r w:rsidR="002A208E">
        <w:rPr>
          <w:rFonts w:cs="Badr"/>
          <w:szCs w:val="28"/>
          <w:rtl/>
          <w:lang w:bidi="fa-IR"/>
        </w:rPr>
        <w:t xml:space="preserve"> </w:t>
      </w:r>
      <w:r>
        <w:rPr>
          <w:rFonts w:cs="Badr"/>
          <w:szCs w:val="28"/>
          <w:rtl/>
          <w:lang w:bidi="fa-IR"/>
        </w:rPr>
        <w:t>من الموزون</w:t>
      </w:r>
      <w:r>
        <w:rPr>
          <w:rFonts w:cs="Zar"/>
          <w:szCs w:val="25"/>
          <w:rtl/>
          <w:lang w:bidi="fa-IR"/>
        </w:rPr>
        <w:t xml:space="preserve"> ،</w:t>
      </w:r>
      <w:r>
        <w:rPr>
          <w:rFonts w:cs="Badr"/>
          <w:szCs w:val="28"/>
          <w:rtl/>
          <w:lang w:bidi="fa-IR"/>
        </w:rPr>
        <w:t xml:space="preserve"> فلا يجوز تصريفها إلى أبعاضها مع التفاضل</w:t>
      </w:r>
      <w:r>
        <w:rPr>
          <w:rFonts w:cs="Zar"/>
          <w:szCs w:val="25"/>
          <w:rtl/>
          <w:lang w:bidi="fa-IR"/>
        </w:rPr>
        <w:t xml:space="preserve"> ،</w:t>
      </w:r>
      <w:r>
        <w:rPr>
          <w:rFonts w:cs="Badr"/>
          <w:szCs w:val="28"/>
          <w:rtl/>
          <w:lang w:bidi="fa-IR"/>
        </w:rPr>
        <w:t xml:space="preserve"> إلاّ مع الضميمة .</w:t>
      </w:r>
    </w:p>
    <w:p w14:paraId="2932080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235 ) : </w:t>
      </w:r>
      <w:r>
        <w:rPr>
          <w:rFonts w:cs="Badr"/>
          <w:szCs w:val="28"/>
          <w:rtl/>
          <w:lang w:bidi="fa-IR"/>
        </w:rPr>
        <w:t>يكفي في الضميمة التي يتخلّص بها عن الربا وجود الغشّ في</w:t>
      </w:r>
      <w:r w:rsidR="002A208E">
        <w:rPr>
          <w:rFonts w:cs="Badr"/>
          <w:szCs w:val="28"/>
          <w:rtl/>
          <w:lang w:bidi="fa-IR"/>
        </w:rPr>
        <w:t xml:space="preserve"> </w:t>
      </w:r>
      <w:r>
        <w:rPr>
          <w:rFonts w:cs="Badr"/>
          <w:szCs w:val="28"/>
          <w:rtl/>
          <w:lang w:bidi="fa-IR"/>
        </w:rPr>
        <w:t>الذهب والفضّة إذا   كان الغشّ غير مستهلك</w:t>
      </w:r>
      <w:r>
        <w:rPr>
          <w:rFonts w:cs="Zar"/>
          <w:szCs w:val="25"/>
          <w:rtl/>
          <w:lang w:bidi="fa-IR"/>
        </w:rPr>
        <w:t xml:space="preserve"> ،</w:t>
      </w:r>
      <w:r>
        <w:rPr>
          <w:rFonts w:cs="Badr"/>
          <w:szCs w:val="28"/>
          <w:rtl/>
          <w:lang w:bidi="fa-IR"/>
        </w:rPr>
        <w:t xml:space="preserve"> بأن كانت له قيمة ممتزجاً بأحد</w:t>
      </w:r>
      <w:r w:rsidR="002A208E">
        <w:rPr>
          <w:rFonts w:cs="Badr"/>
          <w:szCs w:val="28"/>
          <w:rtl/>
          <w:lang w:bidi="fa-IR"/>
        </w:rPr>
        <w:t xml:space="preserve"> </w:t>
      </w:r>
      <w:r>
        <w:rPr>
          <w:rFonts w:cs="Badr"/>
          <w:szCs w:val="28"/>
          <w:rtl/>
          <w:lang w:bidi="fa-IR"/>
        </w:rPr>
        <w:t>النقدين</w:t>
      </w:r>
      <w:r>
        <w:rPr>
          <w:rFonts w:cs="Zar"/>
          <w:szCs w:val="25"/>
          <w:rtl/>
          <w:lang w:bidi="fa-IR"/>
        </w:rPr>
        <w:t xml:space="preserve"> ،</w:t>
      </w:r>
      <w:r>
        <w:rPr>
          <w:rFonts w:cs="Badr"/>
          <w:szCs w:val="28"/>
          <w:rtl/>
          <w:lang w:bidi="fa-IR"/>
        </w:rPr>
        <w:t xml:space="preserve"> ولا  يكفي أن تكون له قيمة على تقدير التصفية</w:t>
      </w:r>
      <w:r>
        <w:rPr>
          <w:rFonts w:cs="Zar"/>
          <w:szCs w:val="25"/>
          <w:rtl/>
          <w:lang w:bidi="fa-IR"/>
        </w:rPr>
        <w:t xml:space="preserve"> ،</w:t>
      </w:r>
      <w:r>
        <w:rPr>
          <w:rFonts w:cs="Badr"/>
          <w:szCs w:val="28"/>
          <w:rtl/>
          <w:lang w:bidi="fa-IR"/>
        </w:rPr>
        <w:t xml:space="preserve"> فإذا   كان العوضان</w:t>
      </w:r>
      <w:r w:rsidR="002A208E">
        <w:rPr>
          <w:rFonts w:cs="Badr"/>
          <w:szCs w:val="28"/>
          <w:rtl/>
          <w:lang w:bidi="fa-IR"/>
        </w:rPr>
        <w:t xml:space="preserve"> </w:t>
      </w:r>
      <w:r>
        <w:rPr>
          <w:rFonts w:cs="Badr"/>
          <w:szCs w:val="28"/>
          <w:rtl/>
          <w:lang w:bidi="fa-IR"/>
        </w:rPr>
        <w:t>مغشوشين كذلك صحّ</w:t>
      </w:r>
      <w:r>
        <w:rPr>
          <w:rFonts w:cs="Zar"/>
          <w:szCs w:val="25"/>
          <w:rtl/>
          <w:lang w:bidi="fa-IR"/>
        </w:rPr>
        <w:t xml:space="preserve"> ،</w:t>
      </w:r>
      <w:r>
        <w:rPr>
          <w:rFonts w:cs="Badr"/>
          <w:szCs w:val="28"/>
          <w:rtl/>
          <w:lang w:bidi="fa-IR"/>
        </w:rPr>
        <w:t xml:space="preserve"> ولو كانا متفاضلين لأنّه من الضميمة في الطرفين</w:t>
      </w:r>
      <w:r>
        <w:rPr>
          <w:rFonts w:cs="Zar"/>
          <w:szCs w:val="25"/>
          <w:rtl/>
          <w:lang w:bidi="fa-IR"/>
        </w:rPr>
        <w:t xml:space="preserve"> ،</w:t>
      </w:r>
      <w:r w:rsidR="002A208E">
        <w:rPr>
          <w:rFonts w:cs="Zar"/>
          <w:szCs w:val="25"/>
          <w:rtl/>
          <w:lang w:bidi="fa-IR"/>
        </w:rPr>
        <w:t xml:space="preserve"> </w:t>
      </w:r>
      <w:r>
        <w:rPr>
          <w:rFonts w:cs="Badr"/>
          <w:szCs w:val="28"/>
          <w:rtl/>
          <w:lang w:bidi="fa-IR"/>
        </w:rPr>
        <w:t>وإذا   كان أحدهما مغشوشاً دون الآخر جاز التفاضل إذا   كانت الزيادة في</w:t>
      </w:r>
      <w:r w:rsidR="002A208E">
        <w:rPr>
          <w:rFonts w:cs="Badr"/>
          <w:szCs w:val="28"/>
          <w:rtl/>
          <w:lang w:bidi="fa-IR"/>
        </w:rPr>
        <w:t xml:space="preserve"> </w:t>
      </w:r>
      <w:r>
        <w:rPr>
          <w:rFonts w:cs="Badr"/>
          <w:szCs w:val="28"/>
          <w:rtl/>
          <w:lang w:bidi="fa-IR"/>
        </w:rPr>
        <w:t>الخالص</w:t>
      </w:r>
      <w:r>
        <w:rPr>
          <w:rFonts w:cs="Zar"/>
          <w:szCs w:val="25"/>
          <w:rtl/>
          <w:lang w:bidi="fa-IR"/>
        </w:rPr>
        <w:t xml:space="preserve"> ، </w:t>
      </w:r>
      <w:r>
        <w:rPr>
          <w:rFonts w:cs="Badr"/>
          <w:szCs w:val="28"/>
          <w:rtl/>
          <w:lang w:bidi="fa-IR"/>
        </w:rPr>
        <w:t>ولا  يصحّ إذا   كانت إحدى المادّتين زائدة في المغشوش .</w:t>
      </w:r>
    </w:p>
    <w:p w14:paraId="7F6B7C5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236 ) : </w:t>
      </w:r>
      <w:r>
        <w:rPr>
          <w:rFonts w:cs="Badr"/>
          <w:szCs w:val="28"/>
          <w:rtl/>
          <w:lang w:bidi="fa-IR"/>
        </w:rPr>
        <w:t>الآلات المحلاّة بالذهب يجوز بيعها بالذهب إذا   كان أكثر من</w:t>
      </w:r>
      <w:r w:rsidR="002A208E">
        <w:rPr>
          <w:rFonts w:cs="Badr"/>
          <w:szCs w:val="28"/>
          <w:rtl/>
          <w:lang w:bidi="fa-IR"/>
        </w:rPr>
        <w:t xml:space="preserve"> </w:t>
      </w:r>
      <w:r>
        <w:rPr>
          <w:rFonts w:cs="Badr"/>
          <w:szCs w:val="28"/>
          <w:rtl/>
          <w:lang w:bidi="fa-IR"/>
        </w:rPr>
        <w:t>الذهب المحلّى بها</w:t>
      </w:r>
      <w:r>
        <w:rPr>
          <w:rFonts w:cs="Zar"/>
          <w:szCs w:val="25"/>
          <w:rtl/>
          <w:lang w:bidi="fa-IR"/>
        </w:rPr>
        <w:t xml:space="preserve"> ،</w:t>
      </w:r>
      <w:r>
        <w:rPr>
          <w:rFonts w:cs="Badr"/>
          <w:szCs w:val="28"/>
          <w:rtl/>
          <w:lang w:bidi="fa-IR"/>
        </w:rPr>
        <w:t xml:space="preserve"> وإلاّ لم يجز .نعم</w:t>
      </w:r>
      <w:r>
        <w:rPr>
          <w:rFonts w:cs="Zar"/>
          <w:szCs w:val="25"/>
          <w:rtl/>
          <w:lang w:bidi="fa-IR"/>
        </w:rPr>
        <w:t xml:space="preserve"> ،</w:t>
      </w:r>
      <w:r>
        <w:rPr>
          <w:rFonts w:cs="Badr"/>
          <w:szCs w:val="28"/>
          <w:rtl/>
          <w:lang w:bidi="fa-IR"/>
        </w:rPr>
        <w:t xml:space="preserve"> يجوز بيع الآلات المحلاّة باُخرى منها</w:t>
      </w:r>
      <w:r>
        <w:rPr>
          <w:rFonts w:cs="Zar"/>
          <w:szCs w:val="25"/>
          <w:rtl/>
          <w:lang w:bidi="fa-IR"/>
        </w:rPr>
        <w:t xml:space="preserve"> ،</w:t>
      </w:r>
      <w:r w:rsidR="002A208E">
        <w:rPr>
          <w:rFonts w:cs="Zar"/>
          <w:szCs w:val="25"/>
          <w:rtl/>
          <w:lang w:bidi="fa-IR"/>
        </w:rPr>
        <w:t xml:space="preserve"> </w:t>
      </w:r>
      <w:r>
        <w:rPr>
          <w:rFonts w:cs="Badr"/>
          <w:szCs w:val="28"/>
          <w:rtl/>
          <w:lang w:bidi="fa-IR"/>
        </w:rPr>
        <w:t>وإن كانت الحلية في أحدهما أكثر منها في الآخر</w:t>
      </w:r>
      <w:r>
        <w:rPr>
          <w:rFonts w:cs="Zar"/>
          <w:szCs w:val="25"/>
          <w:rtl/>
          <w:lang w:bidi="fa-IR"/>
        </w:rPr>
        <w:t xml:space="preserve"> ،</w:t>
      </w:r>
      <w:r>
        <w:rPr>
          <w:rFonts w:cs="Badr"/>
          <w:szCs w:val="28"/>
          <w:rtl/>
          <w:lang w:bidi="fa-IR"/>
        </w:rPr>
        <w:t xml:space="preserve"> كبيع السيف بالسيف .</w:t>
      </w:r>
    </w:p>
    <w:p w14:paraId="598EEAF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237 ) : </w:t>
      </w:r>
      <w:r>
        <w:rPr>
          <w:rFonts w:cs="Badr"/>
          <w:szCs w:val="28"/>
          <w:rtl/>
          <w:lang w:bidi="fa-IR"/>
        </w:rPr>
        <w:t>المادّة الممزوجة من الفضّة وغيرها ـ كالكلبتون ونحوها ممّا</w:t>
      </w:r>
      <w:r w:rsidR="002A208E">
        <w:rPr>
          <w:rFonts w:cs="Badr"/>
          <w:szCs w:val="28"/>
          <w:rtl/>
          <w:lang w:bidi="fa-IR"/>
        </w:rPr>
        <w:t xml:space="preserve"> </w:t>
      </w:r>
      <w:r>
        <w:rPr>
          <w:rFonts w:cs="Badr"/>
          <w:szCs w:val="28"/>
          <w:rtl/>
          <w:lang w:bidi="fa-IR"/>
        </w:rPr>
        <w:t>يزوّق ويزيّن به الثياب أو الأمتعة ـ يجوز بيعه بالفضّة إذا   كانت الفضّة الخالصة</w:t>
      </w:r>
      <w:r w:rsidR="002A208E">
        <w:rPr>
          <w:rFonts w:cs="Badr"/>
          <w:szCs w:val="28"/>
          <w:rtl/>
          <w:lang w:bidi="fa-IR"/>
        </w:rPr>
        <w:t xml:space="preserve"> </w:t>
      </w:r>
      <w:r>
        <w:rPr>
          <w:rFonts w:cs="Badr"/>
          <w:szCs w:val="28"/>
          <w:rtl/>
          <w:lang w:bidi="fa-IR"/>
        </w:rPr>
        <w:t>زائدة أكثر منه وزناً أو مساوية له</w:t>
      </w:r>
      <w:r>
        <w:rPr>
          <w:rFonts w:cs="Zar"/>
          <w:szCs w:val="25"/>
          <w:rtl/>
          <w:lang w:bidi="fa-IR"/>
        </w:rPr>
        <w:t xml:space="preserve"> ،</w:t>
      </w:r>
      <w:r>
        <w:rPr>
          <w:rFonts w:cs="Badr"/>
          <w:szCs w:val="28"/>
          <w:rtl/>
          <w:lang w:bidi="fa-IR"/>
        </w:rPr>
        <w:t xml:space="preserve"> وكذا الحكم في بيع المصنوع من الذهب</w:t>
      </w:r>
      <w:r w:rsidR="002A208E">
        <w:rPr>
          <w:rFonts w:cs="Badr"/>
          <w:szCs w:val="28"/>
          <w:rtl/>
          <w:lang w:bidi="fa-IR"/>
        </w:rPr>
        <w:t xml:space="preserve"> </w:t>
      </w:r>
      <w:r>
        <w:rPr>
          <w:rFonts w:cs="Badr"/>
          <w:szCs w:val="28"/>
          <w:rtl/>
          <w:lang w:bidi="fa-IR"/>
        </w:rPr>
        <w:t>ممتزجاً بالذهب .</w:t>
      </w:r>
    </w:p>
    <w:p w14:paraId="5AD967F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238 ) : </w:t>
      </w:r>
      <w:r>
        <w:rPr>
          <w:rFonts w:cs="Badr"/>
          <w:szCs w:val="28"/>
          <w:rtl/>
          <w:lang w:bidi="fa-IR"/>
        </w:rPr>
        <w:t>إذا اشترى فضّة معيّنة أو ذهباً معيّناً بفضّة أو بذهب وقبضها</w:t>
      </w:r>
      <w:r w:rsidR="002A208E">
        <w:rPr>
          <w:rFonts w:cs="Badr"/>
          <w:szCs w:val="28"/>
          <w:rtl/>
          <w:lang w:bidi="fa-IR"/>
        </w:rPr>
        <w:t xml:space="preserve"> </w:t>
      </w:r>
      <w:r>
        <w:rPr>
          <w:rFonts w:cs="Badr"/>
          <w:szCs w:val="28"/>
          <w:rtl/>
          <w:lang w:bidi="fa-IR"/>
        </w:rPr>
        <w:t>فوجدها جنساً آخر ـ رصاصاً أو نحاساً أو غيرهما ـ بطل البيع</w:t>
      </w:r>
      <w:r>
        <w:rPr>
          <w:rFonts w:cs="Zar"/>
          <w:szCs w:val="25"/>
          <w:rtl/>
          <w:lang w:bidi="fa-IR"/>
        </w:rPr>
        <w:t xml:space="preserve"> ،</w:t>
      </w:r>
      <w:r>
        <w:rPr>
          <w:rFonts w:cs="Badr"/>
          <w:szCs w:val="28"/>
          <w:rtl/>
          <w:lang w:bidi="fa-IR"/>
        </w:rPr>
        <w:t xml:space="preserve"> ولو قبل التفرّق</w:t>
      </w:r>
      <w:r w:rsidR="002A208E">
        <w:rPr>
          <w:rFonts w:cs="Badr"/>
          <w:szCs w:val="28"/>
          <w:rtl/>
          <w:lang w:bidi="fa-IR"/>
        </w:rPr>
        <w:t xml:space="preserve"> </w:t>
      </w:r>
      <w:r>
        <w:rPr>
          <w:rFonts w:cs="Badr"/>
          <w:szCs w:val="28"/>
          <w:rtl/>
          <w:lang w:bidi="fa-IR"/>
        </w:rPr>
        <w:t>وليس له المطالبة بالإبدال</w:t>
      </w:r>
      <w:r>
        <w:rPr>
          <w:rFonts w:cs="Zar"/>
          <w:szCs w:val="25"/>
          <w:rtl/>
          <w:lang w:bidi="fa-IR"/>
        </w:rPr>
        <w:t xml:space="preserve"> ،</w:t>
      </w:r>
      <w:r>
        <w:rPr>
          <w:rFonts w:cs="Badr"/>
          <w:szCs w:val="28"/>
          <w:rtl/>
          <w:lang w:bidi="fa-IR"/>
        </w:rPr>
        <w:t xml:space="preserve"> ولو وجد بعضها   كذلك بطل البيع في البعض</w:t>
      </w:r>
      <w:r>
        <w:rPr>
          <w:rFonts w:cs="Zar"/>
          <w:szCs w:val="25"/>
          <w:rtl/>
          <w:lang w:bidi="fa-IR"/>
        </w:rPr>
        <w:t xml:space="preserve"> ،</w:t>
      </w:r>
      <w:r>
        <w:rPr>
          <w:rFonts w:cs="Badr"/>
          <w:szCs w:val="28"/>
          <w:rtl/>
          <w:lang w:bidi="fa-IR"/>
        </w:rPr>
        <w:t xml:space="preserve"> وصحّ</w:t>
      </w:r>
      <w:r w:rsidR="002A208E">
        <w:rPr>
          <w:rFonts w:cs="Badr"/>
          <w:szCs w:val="28"/>
          <w:rtl/>
          <w:lang w:bidi="fa-IR"/>
        </w:rPr>
        <w:t xml:space="preserve"> </w:t>
      </w:r>
      <w:r>
        <w:rPr>
          <w:rFonts w:cs="Badr"/>
          <w:szCs w:val="28"/>
          <w:rtl/>
          <w:lang w:bidi="fa-IR"/>
        </w:rPr>
        <w:t>في الباقي</w:t>
      </w:r>
      <w:r>
        <w:rPr>
          <w:rFonts w:cs="Zar"/>
          <w:szCs w:val="25"/>
          <w:rtl/>
          <w:lang w:bidi="fa-IR"/>
        </w:rPr>
        <w:t xml:space="preserve"> ، </w:t>
      </w:r>
      <w:r>
        <w:rPr>
          <w:rFonts w:cs="Badr"/>
          <w:szCs w:val="28"/>
          <w:rtl/>
          <w:lang w:bidi="fa-IR"/>
        </w:rPr>
        <w:t>وله حينئذٍ ردّ الكلّ لتبعّض الصفقة .</w:t>
      </w:r>
    </w:p>
    <w:p w14:paraId="61754A5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وإن وجدها فضّة أو ذهباً معيباً كان بالخيار بين الردّ والأرش</w:t>
      </w:r>
      <w:r>
        <w:rPr>
          <w:rFonts w:cs="Zar"/>
          <w:szCs w:val="25"/>
          <w:rtl/>
          <w:lang w:bidi="fa-IR"/>
        </w:rPr>
        <w:t xml:space="preserve"> ،</w:t>
      </w:r>
      <w:r>
        <w:rPr>
          <w:rFonts w:cs="Badr"/>
          <w:szCs w:val="28"/>
          <w:rtl/>
          <w:lang w:bidi="fa-IR"/>
        </w:rPr>
        <w:t xml:space="preserve"> بلا فرق بين</w:t>
      </w:r>
      <w:r w:rsidR="002A208E">
        <w:rPr>
          <w:rFonts w:cs="Badr"/>
          <w:szCs w:val="28"/>
          <w:rtl/>
          <w:lang w:bidi="fa-IR"/>
        </w:rPr>
        <w:t xml:space="preserve"> </w:t>
      </w:r>
      <w:r>
        <w:rPr>
          <w:rFonts w:cs="Badr"/>
          <w:szCs w:val="28"/>
          <w:rtl/>
          <w:lang w:bidi="fa-IR"/>
        </w:rPr>
        <w:t>قبل التفرّق أو بعده</w:t>
      </w:r>
      <w:r>
        <w:rPr>
          <w:rFonts w:cs="Zar"/>
          <w:szCs w:val="25"/>
          <w:rtl/>
          <w:lang w:bidi="fa-IR"/>
        </w:rPr>
        <w:t xml:space="preserve"> ،</w:t>
      </w:r>
      <w:r>
        <w:rPr>
          <w:rFonts w:cs="Badr"/>
          <w:szCs w:val="28"/>
          <w:rtl/>
          <w:lang w:bidi="fa-IR"/>
        </w:rPr>
        <w:t xml:space="preserve"> فيما   كان الثمن من الجنس الآخر</w:t>
      </w:r>
      <w:r>
        <w:rPr>
          <w:rFonts w:cs="Zar"/>
          <w:szCs w:val="25"/>
          <w:rtl/>
          <w:lang w:bidi="fa-IR"/>
        </w:rPr>
        <w:t xml:space="preserve"> ،</w:t>
      </w:r>
      <w:r>
        <w:rPr>
          <w:rFonts w:cs="Badr"/>
          <w:szCs w:val="28"/>
          <w:rtl/>
          <w:lang w:bidi="fa-IR"/>
        </w:rPr>
        <w:t xml:space="preserve"> وكان الأرش من غير</w:t>
      </w:r>
      <w:r w:rsidR="002A208E">
        <w:rPr>
          <w:rFonts w:cs="Badr"/>
          <w:szCs w:val="28"/>
          <w:rtl/>
          <w:lang w:bidi="fa-IR"/>
        </w:rPr>
        <w:t xml:space="preserve">  </w:t>
      </w:r>
      <w:r>
        <w:rPr>
          <w:rFonts w:cs="Badr"/>
          <w:szCs w:val="28"/>
          <w:rtl/>
          <w:lang w:bidi="fa-IR"/>
        </w:rPr>
        <w:t>النقدين</w:t>
      </w:r>
      <w:r>
        <w:rPr>
          <w:rFonts w:cs="Zar"/>
          <w:szCs w:val="25"/>
          <w:rtl/>
          <w:lang w:bidi="fa-IR"/>
        </w:rPr>
        <w:t xml:space="preserve"> ، </w:t>
      </w:r>
      <w:r>
        <w:rPr>
          <w:rFonts w:cs="Badr"/>
          <w:szCs w:val="28"/>
          <w:rtl/>
          <w:lang w:bidi="fa-IR"/>
        </w:rPr>
        <w:t>وأمّا منهما بعد التفرقّ</w:t>
      </w:r>
      <w:r>
        <w:rPr>
          <w:rFonts w:cs="Zar"/>
          <w:szCs w:val="25"/>
          <w:rtl/>
          <w:lang w:bidi="fa-IR"/>
        </w:rPr>
        <w:t xml:space="preserve"> ،</w:t>
      </w:r>
      <w:r>
        <w:rPr>
          <w:rFonts w:cs="Badr"/>
          <w:szCs w:val="28"/>
          <w:rtl/>
          <w:lang w:bidi="fa-IR"/>
        </w:rPr>
        <w:t xml:space="preserve"> فقد يشكل</w:t>
      </w:r>
      <w:r>
        <w:rPr>
          <w:rFonts w:cs="Zar"/>
          <w:szCs w:val="25"/>
          <w:rtl/>
          <w:lang w:bidi="fa-IR"/>
        </w:rPr>
        <w:t xml:space="preserve"> ،</w:t>
      </w:r>
      <w:r>
        <w:rPr>
          <w:rFonts w:cs="Badr"/>
          <w:szCs w:val="28"/>
          <w:rtl/>
          <w:lang w:bidi="fa-IR"/>
        </w:rPr>
        <w:t xml:space="preserve"> وإن كان الأقوى ثبوته</w:t>
      </w:r>
      <w:r>
        <w:rPr>
          <w:rFonts w:cs="Zar"/>
          <w:szCs w:val="25"/>
          <w:rtl/>
          <w:lang w:bidi="fa-IR"/>
        </w:rPr>
        <w:t xml:space="preserve"> ،</w:t>
      </w:r>
      <w:r>
        <w:rPr>
          <w:rFonts w:cs="Badr"/>
          <w:szCs w:val="28"/>
          <w:rtl/>
          <w:lang w:bidi="fa-IR"/>
        </w:rPr>
        <w:t xml:space="preserve"> وأمّا مع</w:t>
      </w:r>
      <w:r w:rsidR="002A208E">
        <w:rPr>
          <w:rFonts w:cs="Badr"/>
          <w:szCs w:val="28"/>
          <w:rtl/>
          <w:lang w:bidi="fa-IR"/>
        </w:rPr>
        <w:t xml:space="preserve"> </w:t>
      </w:r>
      <w:r>
        <w:rPr>
          <w:rFonts w:cs="Badr"/>
          <w:szCs w:val="28"/>
          <w:rtl/>
          <w:lang w:bidi="fa-IR"/>
        </w:rPr>
        <w:t>اتّحاد الجنس فيشكل ثبوت الأرش إن لم يكن الأقوى منعه للربا .</w:t>
      </w:r>
    </w:p>
    <w:p w14:paraId="6BB1B18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239 ) : </w:t>
      </w:r>
      <w:r>
        <w:rPr>
          <w:rFonts w:cs="Badr"/>
          <w:szCs w:val="28"/>
          <w:rtl/>
          <w:lang w:bidi="fa-IR"/>
        </w:rPr>
        <w:t>إذا اشترى فضّة أو ذهب في الذمّة بفضّة أو بذهب</w:t>
      </w:r>
      <w:r>
        <w:rPr>
          <w:rFonts w:cs="Zar"/>
          <w:szCs w:val="25"/>
          <w:rtl/>
          <w:lang w:bidi="fa-IR"/>
        </w:rPr>
        <w:t xml:space="preserve"> ،</w:t>
      </w:r>
      <w:r>
        <w:rPr>
          <w:rFonts w:cs="Badr"/>
          <w:szCs w:val="28"/>
          <w:rtl/>
          <w:lang w:bidi="fa-IR"/>
        </w:rPr>
        <w:t xml:space="preserve"> وبعد القبض</w:t>
      </w:r>
      <w:r w:rsidR="002A208E">
        <w:rPr>
          <w:rFonts w:cs="Badr"/>
          <w:szCs w:val="28"/>
          <w:rtl/>
          <w:lang w:bidi="fa-IR"/>
        </w:rPr>
        <w:t xml:space="preserve"> </w:t>
      </w:r>
      <w:r>
        <w:rPr>
          <w:rFonts w:cs="Badr"/>
          <w:szCs w:val="28"/>
          <w:rtl/>
          <w:lang w:bidi="fa-IR"/>
        </w:rPr>
        <w:t>وجدها جنساً آخر</w:t>
      </w:r>
      <w:r>
        <w:rPr>
          <w:rFonts w:cs="Zar"/>
          <w:szCs w:val="25"/>
          <w:rtl/>
          <w:lang w:bidi="fa-IR"/>
        </w:rPr>
        <w:t xml:space="preserve"> ،</w:t>
      </w:r>
      <w:r>
        <w:rPr>
          <w:rFonts w:cs="Badr"/>
          <w:szCs w:val="28"/>
          <w:rtl/>
          <w:lang w:bidi="fa-IR"/>
        </w:rPr>
        <w:t xml:space="preserve"> رصاصاً أو نحاساً أو غيرهما</w:t>
      </w:r>
      <w:r>
        <w:rPr>
          <w:rFonts w:cs="Zar"/>
          <w:szCs w:val="25"/>
          <w:rtl/>
          <w:lang w:bidi="fa-IR"/>
        </w:rPr>
        <w:t xml:space="preserve"> ،</w:t>
      </w:r>
      <w:r>
        <w:rPr>
          <w:rFonts w:cs="Badr"/>
          <w:szCs w:val="28"/>
          <w:rtl/>
          <w:lang w:bidi="fa-IR"/>
        </w:rPr>
        <w:t xml:space="preserve"> فإن كان قبل التفرّق جاز</w:t>
      </w:r>
      <w:r w:rsidR="002A208E">
        <w:rPr>
          <w:rFonts w:cs="Badr"/>
          <w:szCs w:val="28"/>
          <w:rtl/>
          <w:lang w:bidi="fa-IR"/>
        </w:rPr>
        <w:t xml:space="preserve"> </w:t>
      </w:r>
      <w:r>
        <w:rPr>
          <w:rFonts w:cs="Badr"/>
          <w:szCs w:val="28"/>
          <w:rtl/>
          <w:lang w:bidi="fa-IR"/>
        </w:rPr>
        <w:t>للبائع إبدالها</w:t>
      </w:r>
      <w:r>
        <w:rPr>
          <w:rFonts w:cs="Zar"/>
          <w:szCs w:val="25"/>
          <w:rtl/>
          <w:lang w:bidi="fa-IR"/>
        </w:rPr>
        <w:t xml:space="preserve"> ،</w:t>
      </w:r>
      <w:r>
        <w:rPr>
          <w:rFonts w:cs="Badr"/>
          <w:szCs w:val="28"/>
          <w:rtl/>
          <w:lang w:bidi="fa-IR"/>
        </w:rPr>
        <w:t xml:space="preserve"> فإذا قبض البدل قبل التفرّق صحّ البيع</w:t>
      </w:r>
      <w:r>
        <w:rPr>
          <w:rFonts w:cs="Zar"/>
          <w:szCs w:val="25"/>
          <w:rtl/>
          <w:lang w:bidi="fa-IR"/>
        </w:rPr>
        <w:t xml:space="preserve"> ،</w:t>
      </w:r>
      <w:r>
        <w:rPr>
          <w:rFonts w:cs="Badr"/>
          <w:szCs w:val="28"/>
          <w:rtl/>
          <w:lang w:bidi="fa-IR"/>
        </w:rPr>
        <w:t xml:space="preserve"> وإن كان بعد التفرّق بطل</w:t>
      </w:r>
      <w:r w:rsidR="002A208E">
        <w:rPr>
          <w:rFonts w:cs="Badr"/>
          <w:szCs w:val="28"/>
          <w:rtl/>
          <w:lang w:bidi="fa-IR"/>
        </w:rPr>
        <w:t xml:space="preserve"> </w:t>
      </w:r>
      <w:r>
        <w:rPr>
          <w:rFonts w:cs="Badr"/>
          <w:szCs w:val="28"/>
          <w:rtl/>
          <w:lang w:bidi="fa-IR"/>
        </w:rPr>
        <w:t>البيع</w:t>
      </w:r>
      <w:r>
        <w:rPr>
          <w:rFonts w:cs="Zar"/>
          <w:szCs w:val="25"/>
          <w:rtl/>
          <w:lang w:bidi="fa-IR"/>
        </w:rPr>
        <w:t xml:space="preserve"> ، </w:t>
      </w:r>
      <w:r>
        <w:rPr>
          <w:rFonts w:cs="Badr"/>
          <w:szCs w:val="28"/>
          <w:rtl/>
          <w:lang w:bidi="fa-IR"/>
        </w:rPr>
        <w:t>ولا  يكفي الإبدال في صحّته .</w:t>
      </w:r>
    </w:p>
    <w:p w14:paraId="1AF3DA7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وإذا وجدها فضّة معيبة</w:t>
      </w:r>
      <w:r>
        <w:rPr>
          <w:rFonts w:cs="Zar"/>
          <w:szCs w:val="25"/>
          <w:rtl/>
          <w:lang w:bidi="fa-IR"/>
        </w:rPr>
        <w:t xml:space="preserve"> ،</w:t>
      </w:r>
      <w:r>
        <w:rPr>
          <w:rFonts w:cs="Badr"/>
          <w:szCs w:val="28"/>
          <w:rtl/>
          <w:lang w:bidi="fa-IR"/>
        </w:rPr>
        <w:t xml:space="preserve"> فالأقوى أنّ المشتري مخيّر بين ردّ المقبوض</w:t>
      </w:r>
      <w:r w:rsidR="002A208E">
        <w:rPr>
          <w:rFonts w:cs="Badr"/>
          <w:szCs w:val="28"/>
          <w:rtl/>
          <w:lang w:bidi="fa-IR"/>
        </w:rPr>
        <w:t xml:space="preserve"> </w:t>
      </w:r>
      <w:r>
        <w:rPr>
          <w:rFonts w:cs="Badr"/>
          <w:szCs w:val="28"/>
          <w:rtl/>
          <w:lang w:bidi="fa-IR"/>
        </w:rPr>
        <w:t>فينفسخ العقد</w:t>
      </w:r>
      <w:r>
        <w:rPr>
          <w:rFonts w:cs="Zar"/>
          <w:szCs w:val="25"/>
          <w:rtl/>
          <w:lang w:bidi="fa-IR"/>
        </w:rPr>
        <w:t xml:space="preserve"> ،</w:t>
      </w:r>
      <w:r>
        <w:rPr>
          <w:rFonts w:cs="Badr"/>
          <w:szCs w:val="28"/>
          <w:rtl/>
          <w:lang w:bidi="fa-IR"/>
        </w:rPr>
        <w:t xml:space="preserve"> وبين الأرش على التفصيل في المسألة السابقة .</w:t>
      </w:r>
    </w:p>
    <w:p w14:paraId="1811B67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240 ) : </w:t>
      </w:r>
      <w:r>
        <w:rPr>
          <w:rFonts w:cs="Badr"/>
          <w:szCs w:val="28"/>
          <w:rtl/>
          <w:lang w:bidi="fa-IR"/>
        </w:rPr>
        <w:t>لا  يجوز أن يشتري من الصائغ أو غيره خاتماً أو غيره من</w:t>
      </w:r>
      <w:r w:rsidR="002A208E">
        <w:rPr>
          <w:rFonts w:cs="Badr"/>
          <w:szCs w:val="28"/>
          <w:rtl/>
          <w:lang w:bidi="fa-IR"/>
        </w:rPr>
        <w:t xml:space="preserve"> </w:t>
      </w:r>
      <w:r>
        <w:rPr>
          <w:rFonts w:cs="Badr"/>
          <w:szCs w:val="28"/>
          <w:rtl/>
          <w:lang w:bidi="fa-IR"/>
        </w:rPr>
        <w:t>المصوغات من الفضّة أو الذهب بجنسه مع زيادة بملاحظة اُجرة الصياغة</w:t>
      </w:r>
      <w:r w:rsidR="002A208E">
        <w:rPr>
          <w:rFonts w:cs="Badr"/>
          <w:szCs w:val="28"/>
          <w:rtl/>
          <w:lang w:bidi="fa-IR"/>
        </w:rPr>
        <w:t xml:space="preserve"> </w:t>
      </w:r>
      <w:r>
        <w:rPr>
          <w:rFonts w:cs="Badr"/>
          <w:szCs w:val="28"/>
          <w:rtl/>
          <w:lang w:bidi="fa-IR"/>
        </w:rPr>
        <w:t>الحاصلة في العين الشخصيّة</w:t>
      </w:r>
      <w:r>
        <w:rPr>
          <w:rFonts w:cs="Zar"/>
          <w:szCs w:val="25"/>
          <w:rtl/>
          <w:lang w:bidi="fa-IR"/>
        </w:rPr>
        <w:t xml:space="preserve"> ،</w:t>
      </w:r>
      <w:r>
        <w:rPr>
          <w:rFonts w:cs="Badr"/>
          <w:szCs w:val="28"/>
          <w:rtl/>
          <w:lang w:bidi="fa-IR"/>
        </w:rPr>
        <w:t xml:space="preserve"> بل إمّا أن يشتريه بغير جنسه</w:t>
      </w:r>
      <w:r>
        <w:rPr>
          <w:rFonts w:cs="Zar"/>
          <w:szCs w:val="25"/>
          <w:rtl/>
          <w:lang w:bidi="fa-IR"/>
        </w:rPr>
        <w:t xml:space="preserve"> ،</w:t>
      </w:r>
      <w:r>
        <w:rPr>
          <w:rFonts w:cs="Badr"/>
          <w:szCs w:val="28"/>
          <w:rtl/>
          <w:lang w:bidi="fa-IR"/>
        </w:rPr>
        <w:t xml:space="preserve"> أو بأقلّ من مقداره</w:t>
      </w:r>
      <w:r w:rsidR="002A208E">
        <w:rPr>
          <w:rFonts w:cs="Badr"/>
          <w:szCs w:val="28"/>
          <w:rtl/>
          <w:lang w:bidi="fa-IR"/>
        </w:rPr>
        <w:t xml:space="preserve"> </w:t>
      </w:r>
      <w:r>
        <w:rPr>
          <w:rFonts w:cs="Badr"/>
          <w:szCs w:val="28"/>
          <w:rtl/>
          <w:lang w:bidi="fa-IR"/>
        </w:rPr>
        <w:t>من جنسه مع الضميمة</w:t>
      </w:r>
      <w:r>
        <w:rPr>
          <w:rFonts w:cs="Zar"/>
          <w:szCs w:val="25"/>
          <w:rtl/>
          <w:lang w:bidi="fa-IR"/>
        </w:rPr>
        <w:t xml:space="preserve"> ،</w:t>
      </w:r>
      <w:r>
        <w:rPr>
          <w:rFonts w:cs="Badr"/>
          <w:szCs w:val="28"/>
          <w:rtl/>
          <w:lang w:bidi="fa-IR"/>
        </w:rPr>
        <w:t xml:space="preserve"> كفصّ الخاتم من الأحجار ذات القيمة ليتخلّص من</w:t>
      </w:r>
      <w:r w:rsidR="002A208E">
        <w:rPr>
          <w:rFonts w:cs="Badr"/>
          <w:szCs w:val="28"/>
          <w:rtl/>
          <w:lang w:bidi="fa-IR"/>
        </w:rPr>
        <w:t xml:space="preserve"> </w:t>
      </w:r>
      <w:r>
        <w:rPr>
          <w:rFonts w:cs="Badr"/>
          <w:szCs w:val="28"/>
          <w:rtl/>
          <w:lang w:bidi="fa-IR"/>
        </w:rPr>
        <w:t>الربا</w:t>
      </w:r>
      <w:r>
        <w:rPr>
          <w:rFonts w:cs="Zar"/>
          <w:szCs w:val="25"/>
          <w:rtl/>
          <w:lang w:bidi="fa-IR"/>
        </w:rPr>
        <w:t xml:space="preserve"> ، </w:t>
      </w:r>
      <w:r>
        <w:rPr>
          <w:rFonts w:cs="Badr"/>
          <w:szCs w:val="28"/>
          <w:rtl/>
          <w:lang w:bidi="fa-IR"/>
        </w:rPr>
        <w:t>وإمّا أن يكون الشراء على مادّة النقدين في الذمّة</w:t>
      </w:r>
      <w:r>
        <w:rPr>
          <w:rFonts w:cs="Zar"/>
          <w:szCs w:val="25"/>
          <w:rtl/>
          <w:lang w:bidi="fa-IR"/>
        </w:rPr>
        <w:t xml:space="preserve"> ،</w:t>
      </w:r>
      <w:r>
        <w:rPr>
          <w:rFonts w:cs="Badr"/>
          <w:szCs w:val="28"/>
          <w:rtl/>
          <w:lang w:bidi="fa-IR"/>
        </w:rPr>
        <w:t xml:space="preserve"> ويشترط صياغتها</w:t>
      </w:r>
      <w:r w:rsidR="002A208E">
        <w:rPr>
          <w:rFonts w:cs="Badr"/>
          <w:szCs w:val="28"/>
          <w:rtl/>
          <w:lang w:bidi="fa-IR"/>
        </w:rPr>
        <w:t xml:space="preserve"> </w:t>
      </w:r>
      <w:r>
        <w:rPr>
          <w:rFonts w:cs="Badr"/>
          <w:szCs w:val="28"/>
          <w:rtl/>
          <w:lang w:bidi="fa-IR"/>
        </w:rPr>
        <w:t>باُجرة</w:t>
      </w:r>
      <w:r>
        <w:rPr>
          <w:rFonts w:cs="Zar"/>
          <w:szCs w:val="25"/>
          <w:rtl/>
          <w:lang w:bidi="fa-IR"/>
        </w:rPr>
        <w:t xml:space="preserve"> ،</w:t>
      </w:r>
      <w:r>
        <w:rPr>
          <w:rFonts w:cs="Badr"/>
          <w:szCs w:val="28"/>
          <w:rtl/>
          <w:lang w:bidi="fa-IR"/>
        </w:rPr>
        <w:t xml:space="preserve"> سواء اُريد عمل الصياغة أو نتيجتها</w:t>
      </w:r>
      <w:r>
        <w:rPr>
          <w:rFonts w:cs="Zar"/>
          <w:szCs w:val="25"/>
          <w:rtl/>
          <w:lang w:bidi="fa-IR"/>
        </w:rPr>
        <w:t xml:space="preserve"> ،</w:t>
      </w:r>
      <w:r>
        <w:rPr>
          <w:rFonts w:cs="Badr"/>
          <w:szCs w:val="28"/>
          <w:rtl/>
          <w:lang w:bidi="fa-IR"/>
        </w:rPr>
        <w:t xml:space="preserve"> فيسلّمه الخاتم المصوغ وفاءً لكلّ</w:t>
      </w:r>
      <w:r w:rsidR="002A208E">
        <w:rPr>
          <w:rFonts w:cs="Badr"/>
          <w:szCs w:val="28"/>
          <w:rtl/>
          <w:lang w:bidi="fa-IR"/>
        </w:rPr>
        <w:t xml:space="preserve"> </w:t>
      </w:r>
      <w:r>
        <w:rPr>
          <w:rFonts w:cs="Badr"/>
          <w:szCs w:val="28"/>
          <w:rtl/>
          <w:lang w:bidi="fa-IR"/>
        </w:rPr>
        <w:t>من البيع والإجارة</w:t>
      </w:r>
      <w:r>
        <w:rPr>
          <w:rFonts w:cs="Zar"/>
          <w:szCs w:val="25"/>
          <w:rtl/>
          <w:lang w:bidi="fa-IR"/>
        </w:rPr>
        <w:t xml:space="preserve"> ،</w:t>
      </w:r>
      <w:r>
        <w:rPr>
          <w:rFonts w:cs="Badr"/>
          <w:szCs w:val="28"/>
          <w:rtl/>
          <w:lang w:bidi="fa-IR"/>
        </w:rPr>
        <w:t xml:space="preserve"> وكذا لو كان الشراء لمادّة معيّنة غير مصوغة</w:t>
      </w:r>
      <w:r>
        <w:rPr>
          <w:rFonts w:cs="Zar"/>
          <w:szCs w:val="25"/>
          <w:rtl/>
          <w:lang w:bidi="fa-IR"/>
        </w:rPr>
        <w:t xml:space="preserve"> ،</w:t>
      </w:r>
      <w:r>
        <w:rPr>
          <w:rFonts w:cs="Badr"/>
          <w:szCs w:val="28"/>
          <w:rtl/>
          <w:lang w:bidi="fa-IR"/>
        </w:rPr>
        <w:t xml:space="preserve"> فيشترط</w:t>
      </w:r>
      <w:r w:rsidR="002A208E">
        <w:rPr>
          <w:rFonts w:cs="Badr"/>
          <w:szCs w:val="28"/>
          <w:rtl/>
          <w:lang w:bidi="fa-IR"/>
        </w:rPr>
        <w:t xml:space="preserve"> </w:t>
      </w:r>
      <w:r>
        <w:rPr>
          <w:rFonts w:cs="Badr"/>
          <w:szCs w:val="28"/>
          <w:rtl/>
          <w:lang w:bidi="fa-IR"/>
        </w:rPr>
        <w:t>صياغتها باُجرة .</w:t>
      </w:r>
    </w:p>
    <w:p w14:paraId="7A91D0E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241 ) : </w:t>
      </w:r>
      <w:r>
        <w:rPr>
          <w:rFonts w:cs="Badr"/>
          <w:szCs w:val="28"/>
          <w:rtl/>
          <w:lang w:bidi="fa-IR"/>
        </w:rPr>
        <w:t>لو كان له على زيد نقود ذهبيّة أو فضيّة أو ورقيّة من العملات</w:t>
      </w:r>
      <w:r w:rsidR="002A208E">
        <w:rPr>
          <w:rFonts w:cs="Badr"/>
          <w:szCs w:val="28"/>
          <w:rtl/>
          <w:lang w:bidi="fa-IR"/>
        </w:rPr>
        <w:t xml:space="preserve"> </w:t>
      </w:r>
      <w:r>
        <w:rPr>
          <w:rFonts w:cs="Badr"/>
          <w:szCs w:val="28"/>
          <w:rtl/>
          <w:lang w:bidi="fa-IR"/>
        </w:rPr>
        <w:t>الرائجة ـ كالليرات الذهبيّة ـ وأخذ منه شيئاً من المسكوكات الفضيّة</w:t>
      </w:r>
      <w:r w:rsidR="002A208E">
        <w:rPr>
          <w:rFonts w:cs="Badr"/>
          <w:szCs w:val="28"/>
          <w:rtl/>
          <w:lang w:bidi="fa-IR"/>
        </w:rPr>
        <w:t xml:space="preserve"> </w:t>
      </w:r>
      <w:r>
        <w:rPr>
          <w:rFonts w:cs="Badr"/>
          <w:szCs w:val="28"/>
          <w:rtl/>
          <w:lang w:bidi="fa-IR"/>
        </w:rPr>
        <w:t>ـ كالدراهم ـ فإن كان الأخذ بعنوان الاستيفاء نقص من الليرات في كلّ زمان</w:t>
      </w:r>
      <w:r w:rsidR="002A208E">
        <w:rPr>
          <w:rFonts w:cs="Badr"/>
          <w:szCs w:val="28"/>
          <w:rtl/>
          <w:lang w:bidi="fa-IR"/>
        </w:rPr>
        <w:t xml:space="preserve"> </w:t>
      </w:r>
      <w:r>
        <w:rPr>
          <w:rFonts w:cs="Badr"/>
          <w:szCs w:val="28"/>
          <w:rtl/>
          <w:lang w:bidi="fa-IR"/>
        </w:rPr>
        <w:t>أخذ فيه بمقدار ما أخذ بسعر ذلك الزمان</w:t>
      </w:r>
      <w:r>
        <w:rPr>
          <w:rFonts w:cs="Zar"/>
          <w:szCs w:val="25"/>
          <w:rtl/>
          <w:lang w:bidi="fa-IR"/>
        </w:rPr>
        <w:t xml:space="preserve"> ،</w:t>
      </w:r>
      <w:r>
        <w:rPr>
          <w:rFonts w:cs="Badr"/>
          <w:szCs w:val="28"/>
          <w:rtl/>
          <w:lang w:bidi="fa-IR"/>
        </w:rPr>
        <w:t xml:space="preserve"> وحينئذٍ فقد يختلف احتساب الدرهم</w:t>
      </w:r>
      <w:r w:rsidR="002A208E">
        <w:rPr>
          <w:rFonts w:cs="Badr"/>
          <w:szCs w:val="28"/>
          <w:rtl/>
          <w:lang w:bidi="fa-IR"/>
        </w:rPr>
        <w:t xml:space="preserve"> </w:t>
      </w:r>
      <w:r>
        <w:rPr>
          <w:rFonts w:cs="Badr"/>
          <w:szCs w:val="28"/>
          <w:rtl/>
          <w:lang w:bidi="fa-IR"/>
        </w:rPr>
        <w:t>في الدفعات بحسب اختلاف سعر يوم الدفع .</w:t>
      </w:r>
    </w:p>
    <w:p w14:paraId="4707969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وإن كان الأخذ بعنوان القرض كان ما أخذه دَيناً عليه لزيد وبقى دَين زيد</w:t>
      </w:r>
      <w:r w:rsidR="002A208E">
        <w:rPr>
          <w:rFonts w:cs="Badr"/>
          <w:szCs w:val="28"/>
          <w:rtl/>
          <w:lang w:bidi="fa-IR"/>
        </w:rPr>
        <w:t xml:space="preserve">  </w:t>
      </w:r>
      <w:r>
        <w:rPr>
          <w:rFonts w:cs="Badr"/>
          <w:szCs w:val="28"/>
          <w:rtl/>
          <w:lang w:bidi="fa-IR"/>
        </w:rPr>
        <w:t>عليه</w:t>
      </w:r>
      <w:r>
        <w:rPr>
          <w:rFonts w:cs="Zar"/>
          <w:szCs w:val="25"/>
          <w:rtl/>
          <w:lang w:bidi="fa-IR"/>
        </w:rPr>
        <w:t xml:space="preserve"> ، </w:t>
      </w:r>
      <w:r>
        <w:rPr>
          <w:rFonts w:cs="Badr"/>
          <w:szCs w:val="28"/>
          <w:rtl/>
          <w:lang w:bidi="fa-IR"/>
        </w:rPr>
        <w:t>وفي جواز احتسابهما أحد الدَّينين وفاءاً عن الآخر أو بيع أحدهما بدَين</w:t>
      </w:r>
      <w:r w:rsidR="002A208E">
        <w:rPr>
          <w:rFonts w:cs="Badr"/>
          <w:szCs w:val="28"/>
          <w:rtl/>
          <w:lang w:bidi="fa-IR"/>
        </w:rPr>
        <w:t xml:space="preserve"> </w:t>
      </w:r>
      <w:r>
        <w:rPr>
          <w:rFonts w:cs="Badr"/>
          <w:szCs w:val="28"/>
          <w:rtl/>
          <w:lang w:bidi="fa-IR"/>
        </w:rPr>
        <w:t>الآخر إشكال</w:t>
      </w:r>
      <w:r>
        <w:rPr>
          <w:rFonts w:cs="Zar"/>
          <w:szCs w:val="25"/>
          <w:rtl/>
          <w:lang w:bidi="fa-IR"/>
        </w:rPr>
        <w:t xml:space="preserve"> ،</w:t>
      </w:r>
      <w:r>
        <w:rPr>
          <w:rFonts w:cs="Badr"/>
          <w:szCs w:val="28"/>
          <w:rtl/>
          <w:lang w:bidi="fa-IR"/>
        </w:rPr>
        <w:t xml:space="preserve"> والأظهر الجواز فيهما</w:t>
      </w:r>
      <w:r>
        <w:rPr>
          <w:rFonts w:cs="Zar"/>
          <w:szCs w:val="25"/>
          <w:rtl/>
          <w:lang w:bidi="fa-IR"/>
        </w:rPr>
        <w:t xml:space="preserve"> ،</w:t>
      </w:r>
      <w:r>
        <w:rPr>
          <w:rFonts w:cs="Badr"/>
          <w:szCs w:val="28"/>
          <w:rtl/>
          <w:lang w:bidi="fa-IR"/>
        </w:rPr>
        <w:t xml:space="preserve"> كما تجوز المصالحة بينهما على إبراء كلّ</w:t>
      </w:r>
      <w:r w:rsidR="002A208E">
        <w:rPr>
          <w:rFonts w:cs="Badr"/>
          <w:szCs w:val="28"/>
          <w:rtl/>
          <w:lang w:bidi="fa-IR"/>
        </w:rPr>
        <w:t xml:space="preserve"> </w:t>
      </w:r>
      <w:r>
        <w:rPr>
          <w:rFonts w:cs="Badr"/>
          <w:szCs w:val="28"/>
          <w:rtl/>
          <w:lang w:bidi="fa-IR"/>
        </w:rPr>
        <w:t>منهما صاحبه ممّا له عليه .</w:t>
      </w:r>
    </w:p>
    <w:p w14:paraId="0929F28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242 ) : </w:t>
      </w:r>
      <w:r>
        <w:rPr>
          <w:rFonts w:cs="Badr"/>
          <w:szCs w:val="28"/>
          <w:rtl/>
          <w:lang w:bidi="fa-IR"/>
        </w:rPr>
        <w:t>لا  يضمن التضخّم في العملة النقديّة كما إذا أقرض زيداً نقداً</w:t>
      </w:r>
      <w:r w:rsidR="002A208E">
        <w:rPr>
          <w:rFonts w:cs="Badr"/>
          <w:szCs w:val="28"/>
          <w:rtl/>
          <w:lang w:bidi="fa-IR"/>
        </w:rPr>
        <w:t xml:space="preserve"> </w:t>
      </w:r>
      <w:r>
        <w:rPr>
          <w:rFonts w:cs="Badr"/>
          <w:szCs w:val="28"/>
          <w:rtl/>
          <w:lang w:bidi="fa-IR"/>
        </w:rPr>
        <w:t>معيّناً من الذهب أو الفضّة أو من العملات الورقيّة المتعارفة</w:t>
      </w:r>
      <w:r>
        <w:rPr>
          <w:rFonts w:cs="Zar"/>
          <w:szCs w:val="25"/>
          <w:rtl/>
          <w:lang w:bidi="fa-IR"/>
        </w:rPr>
        <w:t xml:space="preserve"> ،</w:t>
      </w:r>
      <w:r>
        <w:rPr>
          <w:rFonts w:cs="Badr"/>
          <w:szCs w:val="28"/>
          <w:rtl/>
          <w:lang w:bidi="fa-IR"/>
        </w:rPr>
        <w:t xml:space="preserve"> أو أصدق زوجته</w:t>
      </w:r>
      <w:r w:rsidR="002A208E">
        <w:rPr>
          <w:rFonts w:cs="Badr"/>
          <w:szCs w:val="28"/>
          <w:rtl/>
          <w:lang w:bidi="fa-IR"/>
        </w:rPr>
        <w:t xml:space="preserve"> </w:t>
      </w:r>
      <w:r>
        <w:rPr>
          <w:rFonts w:cs="Badr"/>
          <w:szCs w:val="28"/>
          <w:rtl/>
          <w:lang w:bidi="fa-IR"/>
        </w:rPr>
        <w:t>مهراً كذلك أو جعله عوضاً في الذمّة مو</w:t>
      </w:r>
      <w:r>
        <w:rPr>
          <w:rFonts w:hint="cs"/>
          <w:szCs w:val="28"/>
          <w:rtl/>
          <w:lang w:bidi="fa-IR"/>
        </w:rPr>
        <w:t>ٔ</w:t>
      </w:r>
      <w:r>
        <w:rPr>
          <w:rFonts w:cs="Badr"/>
          <w:szCs w:val="28"/>
          <w:rtl/>
          <w:lang w:bidi="fa-IR"/>
        </w:rPr>
        <w:t>ّلاً أو حالاًّ</w:t>
      </w:r>
      <w:r>
        <w:rPr>
          <w:rFonts w:cs="Zar"/>
          <w:szCs w:val="25"/>
          <w:rtl/>
          <w:lang w:bidi="fa-IR"/>
        </w:rPr>
        <w:t xml:space="preserve"> ،</w:t>
      </w:r>
      <w:r>
        <w:rPr>
          <w:rFonts w:cs="Badr"/>
          <w:szCs w:val="28"/>
          <w:rtl/>
          <w:lang w:bidi="fa-IR"/>
        </w:rPr>
        <w:t xml:space="preserve"> فتغيّر السعر لزمه النقد</w:t>
      </w:r>
      <w:r w:rsidR="002A208E">
        <w:rPr>
          <w:rFonts w:cs="Badr"/>
          <w:szCs w:val="28"/>
          <w:rtl/>
          <w:lang w:bidi="fa-IR"/>
        </w:rPr>
        <w:t xml:space="preserve"> </w:t>
      </w:r>
      <w:r>
        <w:rPr>
          <w:rFonts w:cs="Badr"/>
          <w:szCs w:val="28"/>
          <w:rtl/>
          <w:lang w:bidi="fa-IR"/>
        </w:rPr>
        <w:t>المعيّن</w:t>
      </w:r>
      <w:r>
        <w:rPr>
          <w:rFonts w:cs="Zar"/>
          <w:szCs w:val="25"/>
          <w:rtl/>
          <w:lang w:bidi="fa-IR"/>
        </w:rPr>
        <w:t xml:space="preserve"> ،</w:t>
      </w:r>
      <w:r>
        <w:rPr>
          <w:rFonts w:cs="Badr"/>
          <w:szCs w:val="28"/>
          <w:rtl/>
          <w:lang w:bidi="fa-IR"/>
        </w:rPr>
        <w:t xml:space="preserve"> ولا  اعتبار بالقيمة والسعر وقت اشتغال الذمّة بالنقد إلاّ في صور :</w:t>
      </w:r>
    </w:p>
    <w:p w14:paraId="2949272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الاُولى :</w:t>
      </w:r>
      <w:r>
        <w:rPr>
          <w:rFonts w:cs="Badr"/>
          <w:szCs w:val="28"/>
          <w:rtl/>
          <w:lang w:bidi="fa-IR"/>
        </w:rPr>
        <w:t xml:space="preserve"> إذا لم يكن النظر للنقد في التعامل الواقع على جنس النقد</w:t>
      </w:r>
      <w:r w:rsidR="002A208E">
        <w:rPr>
          <w:rFonts w:cs="Badr"/>
          <w:szCs w:val="28"/>
          <w:rtl/>
          <w:lang w:bidi="fa-IR"/>
        </w:rPr>
        <w:t xml:space="preserve"> </w:t>
      </w:r>
      <w:r>
        <w:rPr>
          <w:rFonts w:cs="Badr"/>
          <w:szCs w:val="28"/>
          <w:rtl/>
          <w:lang w:bidi="fa-IR"/>
        </w:rPr>
        <w:t>موضوعيّاً</w:t>
      </w:r>
      <w:r>
        <w:rPr>
          <w:rFonts w:cs="Zar"/>
          <w:szCs w:val="25"/>
          <w:rtl/>
          <w:lang w:bidi="fa-IR"/>
        </w:rPr>
        <w:t xml:space="preserve"> ، </w:t>
      </w:r>
      <w:r>
        <w:rPr>
          <w:rFonts w:cs="Badr"/>
          <w:szCs w:val="28"/>
          <w:rtl/>
          <w:lang w:bidi="fa-IR"/>
        </w:rPr>
        <w:t>بل مرآة وواسطة إلى تقدير السعر والقيمة الماليّة</w:t>
      </w:r>
      <w:r>
        <w:rPr>
          <w:rFonts w:cs="Zar"/>
          <w:szCs w:val="25"/>
          <w:rtl/>
          <w:lang w:bidi="fa-IR"/>
        </w:rPr>
        <w:t xml:space="preserve"> ،</w:t>
      </w:r>
      <w:r>
        <w:rPr>
          <w:rFonts w:cs="Badr"/>
          <w:szCs w:val="28"/>
          <w:rtl/>
          <w:lang w:bidi="fa-IR"/>
        </w:rPr>
        <w:t xml:space="preserve"> أي تارة النظر</w:t>
      </w:r>
      <w:r w:rsidR="002A208E">
        <w:rPr>
          <w:rFonts w:cs="Badr"/>
          <w:szCs w:val="28"/>
          <w:rtl/>
          <w:lang w:bidi="fa-IR"/>
        </w:rPr>
        <w:t xml:space="preserve"> </w:t>
      </w:r>
      <w:r>
        <w:rPr>
          <w:rFonts w:cs="Badr"/>
          <w:szCs w:val="28"/>
          <w:rtl/>
          <w:lang w:bidi="fa-IR"/>
        </w:rPr>
        <w:t>يكون إلى التعديل الماليّ</w:t>
      </w:r>
      <w:r>
        <w:rPr>
          <w:rFonts w:cs="Zar"/>
          <w:szCs w:val="25"/>
          <w:rtl/>
          <w:lang w:bidi="fa-IR"/>
        </w:rPr>
        <w:t xml:space="preserve"> ،</w:t>
      </w:r>
      <w:r>
        <w:rPr>
          <w:rFonts w:cs="Badr"/>
          <w:szCs w:val="28"/>
          <w:rtl/>
          <w:lang w:bidi="fa-IR"/>
        </w:rPr>
        <w:t xml:space="preserve"> واُخرى إلى ذات العملة .</w:t>
      </w:r>
    </w:p>
    <w:p w14:paraId="76704A1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الثانية :</w:t>
      </w:r>
      <w:r>
        <w:rPr>
          <w:rFonts w:cs="Badr"/>
          <w:szCs w:val="28"/>
          <w:rtl/>
          <w:lang w:bidi="fa-IR"/>
        </w:rPr>
        <w:t xml:space="preserve"> إذا   كان تفاوت السعر فاحشاً أو معتدّاً به بجدّيّة في المتعارف</w:t>
      </w:r>
      <w:r>
        <w:rPr>
          <w:rFonts w:cs="Zar"/>
          <w:szCs w:val="25"/>
          <w:rtl/>
          <w:lang w:bidi="fa-IR"/>
        </w:rPr>
        <w:t xml:space="preserve"> ،</w:t>
      </w:r>
      <w:r w:rsidR="002A208E">
        <w:rPr>
          <w:rFonts w:cs="Zar"/>
          <w:szCs w:val="25"/>
          <w:rtl/>
          <w:lang w:bidi="fa-IR"/>
        </w:rPr>
        <w:t xml:space="preserve"> </w:t>
      </w:r>
      <w:r>
        <w:rPr>
          <w:rFonts w:cs="Badr"/>
          <w:szCs w:val="28"/>
          <w:rtl/>
          <w:lang w:bidi="fa-IR"/>
        </w:rPr>
        <w:t>وكان بسبب تأخير المدين ومماطلته .</w:t>
      </w:r>
    </w:p>
    <w:p w14:paraId="4CD7AB1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الثالثة :</w:t>
      </w:r>
      <w:r>
        <w:rPr>
          <w:rFonts w:cs="Badr"/>
          <w:szCs w:val="28"/>
          <w:rtl/>
          <w:lang w:bidi="fa-IR"/>
        </w:rPr>
        <w:t xml:space="preserve"> إذا سقطت ماليّة الورق من رأس عند سقوط اعتبار العملة</w:t>
      </w:r>
      <w:r>
        <w:rPr>
          <w:rFonts w:cs="Zar"/>
          <w:szCs w:val="25"/>
          <w:rtl/>
          <w:lang w:bidi="fa-IR"/>
        </w:rPr>
        <w:t xml:space="preserve"> ،</w:t>
      </w:r>
      <w:r>
        <w:rPr>
          <w:rFonts w:cs="Badr"/>
          <w:szCs w:val="28"/>
          <w:rtl/>
          <w:lang w:bidi="fa-IR"/>
        </w:rPr>
        <w:t xml:space="preserve"> وهذه</w:t>
      </w:r>
      <w:r w:rsidR="002A208E">
        <w:rPr>
          <w:rFonts w:cs="Badr"/>
          <w:szCs w:val="28"/>
          <w:rtl/>
          <w:lang w:bidi="fa-IR"/>
        </w:rPr>
        <w:t xml:space="preserve"> </w:t>
      </w:r>
      <w:r>
        <w:rPr>
          <w:rFonts w:cs="Badr"/>
          <w:szCs w:val="28"/>
          <w:rtl/>
          <w:lang w:bidi="fa-IR"/>
        </w:rPr>
        <w:t>الصور قد تعمّ الديون التي من الأعيان</w:t>
      </w:r>
      <w:r>
        <w:rPr>
          <w:rFonts w:cs="Zar"/>
          <w:szCs w:val="25"/>
          <w:rtl/>
          <w:lang w:bidi="fa-IR"/>
        </w:rPr>
        <w:t xml:space="preserve"> ،</w:t>
      </w:r>
      <w:r>
        <w:rPr>
          <w:rFonts w:cs="Badr"/>
          <w:szCs w:val="28"/>
          <w:rtl/>
          <w:lang w:bidi="fa-IR"/>
        </w:rPr>
        <w:t xml:space="preserve"> وإن لم تكن عملات نقديّة .</w:t>
      </w:r>
    </w:p>
    <w:p w14:paraId="08CBCE6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243 ) : </w:t>
      </w:r>
      <w:r>
        <w:rPr>
          <w:rFonts w:cs="Badr"/>
          <w:szCs w:val="28"/>
          <w:rtl/>
          <w:lang w:bidi="fa-IR"/>
        </w:rPr>
        <w:t>لا  يجوز بيع درهم بدرهم بشرط صياغة خاتم ـ مثلاً ـ مجّاناً</w:t>
      </w:r>
      <w:r>
        <w:rPr>
          <w:rFonts w:cs="Zar"/>
          <w:szCs w:val="25"/>
          <w:rtl/>
          <w:lang w:bidi="fa-IR"/>
        </w:rPr>
        <w:t xml:space="preserve"> ،</w:t>
      </w:r>
      <w:r w:rsidR="002A208E">
        <w:rPr>
          <w:rFonts w:cs="Zar"/>
          <w:szCs w:val="25"/>
          <w:rtl/>
          <w:lang w:bidi="fa-IR"/>
        </w:rPr>
        <w:t xml:space="preserve"> </w:t>
      </w:r>
      <w:r>
        <w:rPr>
          <w:rFonts w:cs="Badr"/>
          <w:szCs w:val="28"/>
          <w:rtl/>
          <w:lang w:bidi="fa-IR"/>
        </w:rPr>
        <w:t>ويجوز باُجرة كما يجوز مجّاناً إذا   كان الشرط في طرف المغشوش المتموّل</w:t>
      </w:r>
      <w:r w:rsidR="002A208E">
        <w:rPr>
          <w:rFonts w:cs="Badr"/>
          <w:szCs w:val="28"/>
          <w:rtl/>
          <w:lang w:bidi="fa-IR"/>
        </w:rPr>
        <w:t xml:space="preserve"> </w:t>
      </w:r>
      <w:r>
        <w:rPr>
          <w:rFonts w:cs="Badr"/>
          <w:szCs w:val="28"/>
          <w:rtl/>
          <w:lang w:bidi="fa-IR"/>
        </w:rPr>
        <w:t>ما فيه من الغشّ</w:t>
      </w:r>
      <w:r>
        <w:rPr>
          <w:rFonts w:cs="Zar"/>
          <w:szCs w:val="25"/>
          <w:rtl/>
          <w:lang w:bidi="fa-IR"/>
        </w:rPr>
        <w:t xml:space="preserve"> ،</w:t>
      </w:r>
      <w:r>
        <w:rPr>
          <w:rFonts w:cs="Badr"/>
          <w:szCs w:val="28"/>
          <w:rtl/>
          <w:lang w:bidi="fa-IR"/>
        </w:rPr>
        <w:t xml:space="preserve"> وكان الطرف الخالص زائداً ما فيه من مادّة النقد على مادّة</w:t>
      </w:r>
      <w:r w:rsidR="002A208E">
        <w:rPr>
          <w:rFonts w:cs="Badr"/>
          <w:szCs w:val="28"/>
          <w:rtl/>
          <w:lang w:bidi="fa-IR"/>
        </w:rPr>
        <w:t xml:space="preserve"> </w:t>
      </w:r>
      <w:r>
        <w:rPr>
          <w:rFonts w:cs="Badr"/>
          <w:szCs w:val="28"/>
          <w:rtl/>
          <w:lang w:bidi="fa-IR"/>
        </w:rPr>
        <w:t>النقد في المغشوش</w:t>
      </w:r>
      <w:r>
        <w:rPr>
          <w:rFonts w:cs="Zar"/>
          <w:szCs w:val="25"/>
          <w:rtl/>
          <w:lang w:bidi="fa-IR"/>
        </w:rPr>
        <w:t xml:space="preserve"> ،</w:t>
      </w:r>
      <w:r>
        <w:rPr>
          <w:rFonts w:cs="Badr"/>
          <w:szCs w:val="28"/>
          <w:rtl/>
          <w:lang w:bidi="fa-IR"/>
        </w:rPr>
        <w:t xml:space="preserve"> فيكون من البيع بالضميمة كما مرّ</w:t>
      </w:r>
      <w:r>
        <w:rPr>
          <w:rFonts w:cs="Zar"/>
          <w:szCs w:val="25"/>
          <w:rtl/>
          <w:lang w:bidi="fa-IR"/>
        </w:rPr>
        <w:t xml:space="preserve"> ،</w:t>
      </w:r>
      <w:r>
        <w:rPr>
          <w:rFonts w:cs="Badr"/>
          <w:szCs w:val="28"/>
          <w:rtl/>
          <w:lang w:bidi="fa-IR"/>
        </w:rPr>
        <w:t xml:space="preserve"> كما يجوز أن يقول له :</w:t>
      </w:r>
      <w:r w:rsidR="002A208E">
        <w:rPr>
          <w:rFonts w:cs="Badr"/>
          <w:szCs w:val="28"/>
          <w:rtl/>
          <w:lang w:bidi="fa-IR"/>
        </w:rPr>
        <w:t xml:space="preserve"> </w:t>
      </w:r>
      <w:r>
        <w:rPr>
          <w:rFonts w:cs="Badr"/>
          <w:szCs w:val="28"/>
          <w:rtl/>
          <w:lang w:bidi="fa-IR"/>
        </w:rPr>
        <w:t>« صغ لي هذا الخاتم وأبيعك درهماً بدرهم</w:t>
      </w:r>
      <w:r>
        <w:rPr>
          <w:rFonts w:cs="Zar"/>
          <w:szCs w:val="25"/>
          <w:rtl/>
          <w:lang w:bidi="fa-IR"/>
        </w:rPr>
        <w:t xml:space="preserve"> ،</w:t>
      </w:r>
      <w:r>
        <w:rPr>
          <w:rFonts w:cs="Badr"/>
          <w:szCs w:val="28"/>
          <w:rtl/>
          <w:lang w:bidi="fa-IR"/>
        </w:rPr>
        <w:t xml:space="preserve"> على أن يكون البيع جعلاً بنحو</w:t>
      </w:r>
      <w:r w:rsidR="002A208E">
        <w:rPr>
          <w:rFonts w:cs="Badr"/>
          <w:szCs w:val="28"/>
          <w:rtl/>
          <w:lang w:bidi="fa-IR"/>
        </w:rPr>
        <w:t xml:space="preserve"> </w:t>
      </w:r>
      <w:r>
        <w:rPr>
          <w:rFonts w:cs="Badr"/>
          <w:szCs w:val="28"/>
          <w:rtl/>
          <w:lang w:bidi="fa-IR"/>
        </w:rPr>
        <w:t>شرط الفعل » لصياغة الخاتم .</w:t>
      </w:r>
    </w:p>
    <w:p w14:paraId="0DBA039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كما يجوز أن يشتري منه مثقال فضّة مصوغاً خاتماً بمثقال غير مصوغ .</w:t>
      </w:r>
    </w:p>
    <w:p w14:paraId="3429485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244 ) : </w:t>
      </w:r>
      <w:r>
        <w:rPr>
          <w:rFonts w:cs="Badr"/>
          <w:szCs w:val="28"/>
          <w:rtl/>
          <w:lang w:bidi="fa-IR"/>
        </w:rPr>
        <w:t>لو باع عملة أو متاعاً بعملة اُخرى واستثنى من الثمن نسبة</w:t>
      </w:r>
      <w:r w:rsidR="002A208E">
        <w:rPr>
          <w:rFonts w:cs="Badr"/>
          <w:szCs w:val="28"/>
          <w:rtl/>
          <w:lang w:bidi="fa-IR"/>
        </w:rPr>
        <w:t xml:space="preserve">  </w:t>
      </w:r>
      <w:r>
        <w:rPr>
          <w:rFonts w:cs="Badr"/>
          <w:szCs w:val="28"/>
          <w:rtl/>
          <w:lang w:bidi="fa-IR"/>
        </w:rPr>
        <w:t>من عملة ثالثة ـ كما لو باعه مائة دولار بخمسين ديناراً إلاّ سبعين درهماً ـ</w:t>
      </w:r>
      <w:r w:rsidR="002A208E">
        <w:rPr>
          <w:rFonts w:cs="Badr"/>
          <w:szCs w:val="28"/>
          <w:rtl/>
          <w:lang w:bidi="fa-IR"/>
        </w:rPr>
        <w:t xml:space="preserve"> </w:t>
      </w:r>
      <w:r>
        <w:rPr>
          <w:rFonts w:cs="Badr"/>
          <w:szCs w:val="28"/>
          <w:rtl/>
          <w:lang w:bidi="fa-IR"/>
        </w:rPr>
        <w:t>صحّ بشرط أن يعلما مقدار نسبة قيمة السبعين درهم إلى قيمة الخمسين دينار .</w:t>
      </w:r>
    </w:p>
    <w:p w14:paraId="2ECA300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245 ) : </w:t>
      </w:r>
      <w:r>
        <w:rPr>
          <w:rFonts w:cs="Badr"/>
          <w:szCs w:val="28"/>
          <w:rtl/>
          <w:lang w:bidi="fa-IR"/>
        </w:rPr>
        <w:t>المصوغ من الذهب والفضّة معاً لا  يجوز بيعه بأحدهما بلا</w:t>
      </w:r>
      <w:r w:rsidR="002A208E">
        <w:rPr>
          <w:rFonts w:cs="Badr"/>
          <w:szCs w:val="28"/>
          <w:rtl/>
          <w:lang w:bidi="fa-IR"/>
        </w:rPr>
        <w:t xml:space="preserve"> </w:t>
      </w:r>
      <w:r>
        <w:rPr>
          <w:rFonts w:cs="Badr"/>
          <w:szCs w:val="28"/>
          <w:rtl/>
          <w:lang w:bidi="fa-IR"/>
        </w:rPr>
        <w:t>زيادة الثمن عن متّحده في الجنس</w:t>
      </w:r>
      <w:r>
        <w:rPr>
          <w:rFonts w:cs="Zar"/>
          <w:szCs w:val="25"/>
          <w:rtl/>
          <w:lang w:bidi="fa-IR"/>
        </w:rPr>
        <w:t xml:space="preserve"> ،</w:t>
      </w:r>
      <w:r>
        <w:rPr>
          <w:rFonts w:cs="Badr"/>
          <w:szCs w:val="28"/>
          <w:rtl/>
          <w:lang w:bidi="fa-IR"/>
        </w:rPr>
        <w:t xml:space="preserve"> بل إمّا أن يباع بأحدهما مع الزيادة أو يباع</w:t>
      </w:r>
      <w:r w:rsidR="002A208E">
        <w:rPr>
          <w:rFonts w:cs="Badr"/>
          <w:szCs w:val="28"/>
          <w:rtl/>
          <w:lang w:bidi="fa-IR"/>
        </w:rPr>
        <w:t xml:space="preserve"> </w:t>
      </w:r>
      <w:r>
        <w:rPr>
          <w:rFonts w:cs="Badr"/>
          <w:szCs w:val="28"/>
          <w:rtl/>
          <w:lang w:bidi="fa-IR"/>
        </w:rPr>
        <w:t>بهما معاً</w:t>
      </w:r>
      <w:r>
        <w:rPr>
          <w:rFonts w:cs="Zar"/>
          <w:szCs w:val="25"/>
          <w:rtl/>
          <w:lang w:bidi="fa-IR"/>
        </w:rPr>
        <w:t xml:space="preserve"> ، </w:t>
      </w:r>
      <w:r>
        <w:rPr>
          <w:rFonts w:cs="Badr"/>
          <w:szCs w:val="28"/>
          <w:rtl/>
          <w:lang w:bidi="fa-IR"/>
        </w:rPr>
        <w:t>أو بجنس آخر غيرهما .</w:t>
      </w:r>
    </w:p>
    <w:p w14:paraId="1DA1CD1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246 ) : </w:t>
      </w:r>
      <w:r>
        <w:rPr>
          <w:rFonts w:cs="Badr"/>
          <w:szCs w:val="28"/>
          <w:rtl/>
          <w:lang w:bidi="fa-IR"/>
        </w:rPr>
        <w:t>ما يجتمع عند الصائغ من تراب فيه أجزاء من الذهب أو الفضّة</w:t>
      </w:r>
      <w:r w:rsidR="002A208E">
        <w:rPr>
          <w:rFonts w:cs="Badr"/>
          <w:szCs w:val="28"/>
          <w:rtl/>
          <w:lang w:bidi="fa-IR"/>
        </w:rPr>
        <w:t xml:space="preserve"> </w:t>
      </w:r>
      <w:r>
        <w:rPr>
          <w:rFonts w:cs="Badr"/>
          <w:szCs w:val="28"/>
          <w:rtl/>
          <w:lang w:bidi="fa-IR"/>
        </w:rPr>
        <w:t>ـ وقد جرت العادة على إعراض الملاك عنه ـ يملكه الصائغ نفسه</w:t>
      </w:r>
      <w:r>
        <w:rPr>
          <w:rFonts w:cs="Zar"/>
          <w:szCs w:val="25"/>
          <w:rtl/>
          <w:lang w:bidi="fa-IR"/>
        </w:rPr>
        <w:t xml:space="preserve"> ،</w:t>
      </w:r>
      <w:r>
        <w:rPr>
          <w:rFonts w:cs="Badr"/>
          <w:szCs w:val="28"/>
          <w:rtl/>
          <w:lang w:bidi="fa-IR"/>
        </w:rPr>
        <w:t xml:space="preserve"> والأحوط</w:t>
      </w:r>
      <w:r w:rsidR="002A208E">
        <w:rPr>
          <w:rFonts w:cs="Badr"/>
          <w:szCs w:val="28"/>
          <w:rtl/>
          <w:lang w:bidi="fa-IR"/>
        </w:rPr>
        <w:t xml:space="preserve"> </w:t>
      </w:r>
      <w:r>
        <w:rPr>
          <w:rFonts w:cs="Badr"/>
          <w:szCs w:val="28"/>
          <w:rtl/>
          <w:lang w:bidi="fa-IR"/>
        </w:rPr>
        <w:t>ـ استحباباً ـ أن يتصدّق به عن مالكه مع الجهل به والاستئذان منه مع معرفته</w:t>
      </w:r>
      <w:r w:rsidR="002A208E">
        <w:rPr>
          <w:rFonts w:cs="Badr"/>
          <w:szCs w:val="28"/>
          <w:rtl/>
          <w:lang w:bidi="fa-IR"/>
        </w:rPr>
        <w:t xml:space="preserve"> </w:t>
      </w:r>
      <w:r>
        <w:rPr>
          <w:rFonts w:cs="Badr"/>
          <w:szCs w:val="28"/>
          <w:rtl/>
          <w:lang w:bidi="fa-IR"/>
        </w:rPr>
        <w:t>ولم يستلزم ضرراً</w:t>
      </w:r>
      <w:r>
        <w:rPr>
          <w:rFonts w:cs="Zar"/>
          <w:szCs w:val="25"/>
          <w:rtl/>
          <w:lang w:bidi="fa-IR"/>
        </w:rPr>
        <w:t xml:space="preserve"> ،</w:t>
      </w:r>
      <w:r>
        <w:rPr>
          <w:rFonts w:cs="Badr"/>
          <w:szCs w:val="28"/>
          <w:rtl/>
          <w:lang w:bidi="fa-IR"/>
        </w:rPr>
        <w:t xml:space="preserve"> ويطّرد الحكم المذكور في الخيّاطين والنجّارين والحدّادين</w:t>
      </w:r>
      <w:r w:rsidR="002A208E">
        <w:rPr>
          <w:rFonts w:cs="Badr"/>
          <w:szCs w:val="28"/>
          <w:rtl/>
          <w:lang w:bidi="fa-IR"/>
        </w:rPr>
        <w:t xml:space="preserve"> </w:t>
      </w:r>
      <w:r>
        <w:rPr>
          <w:rFonts w:cs="Badr"/>
          <w:szCs w:val="28"/>
          <w:rtl/>
          <w:lang w:bidi="fa-IR"/>
        </w:rPr>
        <w:t>ونحوهم</w:t>
      </w:r>
      <w:r>
        <w:rPr>
          <w:rFonts w:cs="Zar"/>
          <w:szCs w:val="25"/>
          <w:rtl/>
          <w:lang w:bidi="fa-IR"/>
        </w:rPr>
        <w:t xml:space="preserve"> ، </w:t>
      </w:r>
      <w:r>
        <w:rPr>
          <w:rFonts w:cs="Badr"/>
          <w:szCs w:val="28"/>
          <w:rtl/>
          <w:lang w:bidi="fa-IR"/>
        </w:rPr>
        <w:t>فيما يجتمع عندهم من الأجزاء المنفصلة من أجزاء الثياب والخشب</w:t>
      </w:r>
      <w:r w:rsidR="002A208E">
        <w:rPr>
          <w:rFonts w:cs="Badr"/>
          <w:szCs w:val="28"/>
          <w:rtl/>
          <w:lang w:bidi="fa-IR"/>
        </w:rPr>
        <w:t xml:space="preserve"> </w:t>
      </w:r>
      <w:r>
        <w:rPr>
          <w:rFonts w:cs="Badr"/>
          <w:szCs w:val="28"/>
          <w:rtl/>
          <w:lang w:bidi="fa-IR"/>
        </w:rPr>
        <w:t>والحديد</w:t>
      </w:r>
      <w:r>
        <w:rPr>
          <w:rFonts w:cs="Zar"/>
          <w:szCs w:val="25"/>
          <w:rtl/>
          <w:lang w:bidi="fa-IR"/>
        </w:rPr>
        <w:t xml:space="preserve"> ، </w:t>
      </w:r>
      <w:r>
        <w:rPr>
          <w:rFonts w:cs="Badr"/>
          <w:szCs w:val="28"/>
          <w:rtl/>
          <w:lang w:bidi="fa-IR"/>
        </w:rPr>
        <w:t>ولا  يضمنون شيئاً من ذلك</w:t>
      </w:r>
      <w:r>
        <w:rPr>
          <w:rFonts w:cs="Zar"/>
          <w:szCs w:val="25"/>
          <w:rtl/>
          <w:lang w:bidi="fa-IR"/>
        </w:rPr>
        <w:t xml:space="preserve"> ،</w:t>
      </w:r>
      <w:r>
        <w:rPr>
          <w:rFonts w:cs="Badr"/>
          <w:szCs w:val="28"/>
          <w:rtl/>
          <w:lang w:bidi="fa-IR"/>
        </w:rPr>
        <w:t xml:space="preserve"> وإن كانت له ماليّة عند العرف إذا   كان</w:t>
      </w:r>
      <w:r w:rsidR="002A208E">
        <w:rPr>
          <w:rFonts w:cs="Badr"/>
          <w:szCs w:val="28"/>
          <w:rtl/>
          <w:lang w:bidi="fa-IR"/>
        </w:rPr>
        <w:t xml:space="preserve"> </w:t>
      </w:r>
      <w:r>
        <w:rPr>
          <w:rFonts w:cs="Badr"/>
          <w:szCs w:val="28"/>
          <w:rtl/>
          <w:lang w:bidi="fa-IR"/>
        </w:rPr>
        <w:t>المتعارف في عملهم انفصال تلك الأجزاء .</w:t>
      </w:r>
    </w:p>
    <w:p w14:paraId="6344F26B"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6714ECA1" w14:textId="77777777" w:rsidR="00683E8D" w:rsidRDefault="00683E8D">
      <w:pPr>
        <w:widowControl w:val="0"/>
        <w:autoSpaceDE w:val="0"/>
        <w:autoSpaceDN w:val="0"/>
        <w:adjustRightInd w:val="0"/>
        <w:jc w:val="lowKashida"/>
        <w:rPr>
          <w:rFonts w:cs="Badr"/>
          <w:rtl/>
          <w:lang w:bidi="fa-IR"/>
        </w:rPr>
      </w:pPr>
    </w:p>
    <w:p w14:paraId="28C6BCB3" w14:textId="77777777" w:rsidR="00683E8D" w:rsidRDefault="00683E8D">
      <w:pPr>
        <w:autoSpaceDE w:val="0"/>
        <w:autoSpaceDN w:val="0"/>
        <w:adjustRightInd w:val="0"/>
        <w:jc w:val="center"/>
        <w:rPr>
          <w:rFonts w:cs="Badr"/>
          <w:rtl/>
          <w:lang w:bidi="fa-IR"/>
        </w:rPr>
      </w:pPr>
      <w:r>
        <w:rPr>
          <w:bCs/>
          <w:szCs w:val="34"/>
          <w:rtl/>
          <w:lang w:bidi="fa-IR"/>
        </w:rPr>
        <w:t>الفصل الحادي عشر</w:t>
      </w:r>
    </w:p>
    <w:p w14:paraId="6B41DB31" w14:textId="77777777" w:rsidR="00683E8D" w:rsidRDefault="00683E8D">
      <w:pPr>
        <w:autoSpaceDE w:val="0"/>
        <w:autoSpaceDN w:val="0"/>
        <w:adjustRightInd w:val="0"/>
        <w:jc w:val="center"/>
        <w:rPr>
          <w:rFonts w:cs="Badr"/>
          <w:rtl/>
          <w:lang w:bidi="fa-IR"/>
        </w:rPr>
      </w:pPr>
      <w:r>
        <w:rPr>
          <w:szCs w:val="34"/>
          <w:rtl/>
          <w:lang w:bidi="fa-IR"/>
        </w:rPr>
        <w:t>في السلف</w:t>
      </w:r>
    </w:p>
    <w:p w14:paraId="5882E188"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rFonts w:cs="Badr"/>
          <w:szCs w:val="28"/>
          <w:rtl/>
          <w:lang w:bidi="fa-IR"/>
        </w:rPr>
        <w:t>ويقال له : السلم أيضاً</w:t>
      </w:r>
      <w:r>
        <w:rPr>
          <w:rFonts w:cs="Zar"/>
          <w:szCs w:val="25"/>
          <w:rtl/>
          <w:lang w:bidi="fa-IR"/>
        </w:rPr>
        <w:t xml:space="preserve"> ،</w:t>
      </w:r>
      <w:r>
        <w:rPr>
          <w:rFonts w:cs="Badr"/>
          <w:szCs w:val="28"/>
          <w:rtl/>
          <w:lang w:bidi="fa-IR"/>
        </w:rPr>
        <w:t xml:space="preserve"> وهو ابتياع كلّيّ مو</w:t>
      </w:r>
      <w:r>
        <w:rPr>
          <w:rFonts w:hint="cs"/>
          <w:szCs w:val="28"/>
          <w:rtl/>
          <w:lang w:bidi="fa-IR"/>
        </w:rPr>
        <w:t>ٔ</w:t>
      </w:r>
      <w:r>
        <w:rPr>
          <w:rFonts w:cs="Badr"/>
          <w:szCs w:val="28"/>
          <w:rtl/>
          <w:lang w:bidi="fa-IR"/>
        </w:rPr>
        <w:t>ّل بثمن حالّ</w:t>
      </w:r>
      <w:r>
        <w:rPr>
          <w:rFonts w:cs="Zar"/>
          <w:szCs w:val="25"/>
          <w:rtl/>
          <w:lang w:bidi="fa-IR"/>
        </w:rPr>
        <w:t xml:space="preserve"> ،</w:t>
      </w:r>
      <w:r>
        <w:rPr>
          <w:rFonts w:cs="Badr"/>
          <w:szCs w:val="28"/>
          <w:rtl/>
          <w:lang w:bidi="fa-IR"/>
        </w:rPr>
        <w:t xml:space="preserve"> أو يوزّع أجزاء</w:t>
      </w:r>
      <w:r w:rsidR="002A208E">
        <w:rPr>
          <w:rFonts w:cs="Badr"/>
          <w:szCs w:val="28"/>
          <w:rtl/>
          <w:lang w:bidi="fa-IR"/>
        </w:rPr>
        <w:t xml:space="preserve"> </w:t>
      </w:r>
      <w:r>
        <w:rPr>
          <w:rFonts w:cs="Badr"/>
          <w:szCs w:val="28"/>
          <w:rtl/>
          <w:lang w:bidi="fa-IR"/>
        </w:rPr>
        <w:t>المبيع على آجال</w:t>
      </w:r>
      <w:r>
        <w:rPr>
          <w:rFonts w:cs="Zar"/>
          <w:szCs w:val="25"/>
          <w:rtl/>
          <w:lang w:bidi="fa-IR"/>
        </w:rPr>
        <w:t xml:space="preserve"> ،</w:t>
      </w:r>
      <w:r>
        <w:rPr>
          <w:rFonts w:cs="Badr"/>
          <w:szCs w:val="28"/>
          <w:rtl/>
          <w:lang w:bidi="fa-IR"/>
        </w:rPr>
        <w:t xml:space="preserve"> سواء كان شرط التأجيل لنفع أحدهما أو كليهما</w:t>
      </w:r>
      <w:r>
        <w:rPr>
          <w:rFonts w:cs="Zar"/>
          <w:szCs w:val="25"/>
          <w:rtl/>
          <w:lang w:bidi="fa-IR"/>
        </w:rPr>
        <w:t xml:space="preserve"> ،</w:t>
      </w:r>
      <w:r>
        <w:rPr>
          <w:rFonts w:cs="Badr"/>
          <w:szCs w:val="28"/>
          <w:rtl/>
          <w:lang w:bidi="fa-IR"/>
        </w:rPr>
        <w:t xml:space="preserve"> عكس</w:t>
      </w:r>
      <w:r w:rsidR="002A208E">
        <w:rPr>
          <w:rFonts w:cs="Badr"/>
          <w:szCs w:val="28"/>
          <w:rtl/>
          <w:lang w:bidi="fa-IR"/>
        </w:rPr>
        <w:t xml:space="preserve"> </w:t>
      </w:r>
      <w:r>
        <w:rPr>
          <w:rFonts w:cs="Badr"/>
          <w:szCs w:val="28"/>
          <w:rtl/>
          <w:lang w:bidi="fa-IR"/>
        </w:rPr>
        <w:t>النسيئة</w:t>
      </w:r>
      <w:r>
        <w:rPr>
          <w:rFonts w:cs="Zar"/>
          <w:szCs w:val="25"/>
          <w:rtl/>
          <w:lang w:bidi="fa-IR"/>
        </w:rPr>
        <w:t xml:space="preserve"> ،</w:t>
      </w:r>
      <w:r>
        <w:rPr>
          <w:rFonts w:cs="Badr"/>
          <w:szCs w:val="28"/>
          <w:rtl/>
          <w:lang w:bidi="fa-IR"/>
        </w:rPr>
        <w:t xml:space="preserve"> ويقال للمشتري المسلِّم ـ بكسر اللام ـ وللبائع المسلّم إليه وللثمن</w:t>
      </w:r>
      <w:r w:rsidR="002A208E">
        <w:rPr>
          <w:rFonts w:cs="Badr"/>
          <w:szCs w:val="28"/>
          <w:rtl/>
          <w:lang w:bidi="fa-IR"/>
        </w:rPr>
        <w:t xml:space="preserve"> </w:t>
      </w:r>
      <w:r>
        <w:rPr>
          <w:rFonts w:cs="Badr"/>
          <w:szCs w:val="28"/>
          <w:rtl/>
          <w:lang w:bidi="fa-IR"/>
        </w:rPr>
        <w:t>المسلّم</w:t>
      </w:r>
      <w:r>
        <w:rPr>
          <w:rFonts w:cs="Zar"/>
          <w:szCs w:val="25"/>
          <w:rtl/>
          <w:lang w:bidi="fa-IR"/>
        </w:rPr>
        <w:t xml:space="preserve"> ،</w:t>
      </w:r>
      <w:r>
        <w:rPr>
          <w:rFonts w:cs="Badr"/>
          <w:szCs w:val="28"/>
          <w:rtl/>
          <w:lang w:bidi="fa-IR"/>
        </w:rPr>
        <w:t xml:space="preserve"> وللمبيع المسلّم فيه ـ بفتح اللام ـ في الجميع . والظاهر عموم أحكام</w:t>
      </w:r>
      <w:r w:rsidR="002A208E">
        <w:rPr>
          <w:rFonts w:cs="Badr"/>
          <w:szCs w:val="28"/>
          <w:rtl/>
          <w:lang w:bidi="fa-IR"/>
        </w:rPr>
        <w:t xml:space="preserve"> </w:t>
      </w:r>
      <w:r>
        <w:rPr>
          <w:rFonts w:cs="Badr"/>
          <w:szCs w:val="28"/>
          <w:rtl/>
          <w:lang w:bidi="fa-IR"/>
        </w:rPr>
        <w:t>المبيع في السلف للثمن في النسيئة .</w:t>
      </w:r>
    </w:p>
    <w:p w14:paraId="30130CA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247 ) : </w:t>
      </w:r>
      <w:r>
        <w:rPr>
          <w:rFonts w:cs="Badr"/>
          <w:szCs w:val="28"/>
          <w:rtl/>
          <w:lang w:bidi="fa-IR"/>
        </w:rPr>
        <w:t>يجوز في السلف أن يكون المبيع والثمن من غير النقدين</w:t>
      </w:r>
      <w:r w:rsidR="002A208E">
        <w:rPr>
          <w:rFonts w:cs="Badr"/>
          <w:szCs w:val="28"/>
          <w:rtl/>
          <w:lang w:bidi="fa-IR"/>
        </w:rPr>
        <w:t xml:space="preserve"> </w:t>
      </w:r>
      <w:r>
        <w:rPr>
          <w:rFonts w:cs="Badr"/>
          <w:szCs w:val="28"/>
          <w:rtl/>
          <w:lang w:bidi="fa-IR"/>
        </w:rPr>
        <w:t>مع اختلاف الجنس أو مع اتّحاد الجنس مع عدم كون أحدهما مكيلاً وموزوناً</w:t>
      </w:r>
      <w:r>
        <w:rPr>
          <w:rFonts w:cs="Zar"/>
          <w:szCs w:val="25"/>
          <w:rtl/>
          <w:lang w:bidi="fa-IR"/>
        </w:rPr>
        <w:t xml:space="preserve"> ،</w:t>
      </w:r>
      <w:r w:rsidR="002A208E">
        <w:rPr>
          <w:rFonts w:cs="Zar"/>
          <w:szCs w:val="25"/>
          <w:rtl/>
          <w:lang w:bidi="fa-IR"/>
        </w:rPr>
        <w:t xml:space="preserve"> </w:t>
      </w:r>
      <w:r>
        <w:rPr>
          <w:rFonts w:cs="Badr"/>
          <w:szCs w:val="28"/>
          <w:rtl/>
          <w:lang w:bidi="fa-IR"/>
        </w:rPr>
        <w:t>كما يجوز أن يكون أحدهما من النقدين والآخر من غيرهما</w:t>
      </w:r>
      <w:r>
        <w:rPr>
          <w:rFonts w:cs="Zar"/>
          <w:szCs w:val="25"/>
          <w:rtl/>
          <w:lang w:bidi="fa-IR"/>
        </w:rPr>
        <w:t xml:space="preserve"> ،</w:t>
      </w:r>
      <w:r>
        <w:rPr>
          <w:rFonts w:cs="Badr"/>
          <w:szCs w:val="28"/>
          <w:rtl/>
          <w:lang w:bidi="fa-IR"/>
        </w:rPr>
        <w:t xml:space="preserve"> ولا  يجوز أن</w:t>
      </w:r>
      <w:r w:rsidR="002A208E">
        <w:rPr>
          <w:rFonts w:cs="Badr"/>
          <w:szCs w:val="28"/>
          <w:rtl/>
          <w:lang w:bidi="fa-IR"/>
        </w:rPr>
        <w:t xml:space="preserve"> </w:t>
      </w:r>
      <w:r>
        <w:rPr>
          <w:rFonts w:cs="Badr"/>
          <w:szCs w:val="28"/>
          <w:rtl/>
          <w:lang w:bidi="fa-IR"/>
        </w:rPr>
        <w:t>يكون كلّ منهما من النقدين</w:t>
      </w:r>
      <w:r>
        <w:rPr>
          <w:rFonts w:cs="Zar"/>
          <w:szCs w:val="25"/>
          <w:rtl/>
          <w:lang w:bidi="fa-IR"/>
        </w:rPr>
        <w:t xml:space="preserve"> ،</w:t>
      </w:r>
      <w:r>
        <w:rPr>
          <w:rFonts w:cs="Badr"/>
          <w:szCs w:val="28"/>
          <w:rtl/>
          <w:lang w:bidi="fa-IR"/>
        </w:rPr>
        <w:t xml:space="preserve"> سواء اختلفا جنساً أو اتّحدا .</w:t>
      </w:r>
    </w:p>
    <w:p w14:paraId="65D8376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يشترط في السلف اُمور :</w:t>
      </w:r>
    </w:p>
    <w:p w14:paraId="32D17B9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الأوّل :</w:t>
      </w:r>
      <w:r>
        <w:rPr>
          <w:rFonts w:cs="Badr"/>
          <w:szCs w:val="28"/>
          <w:rtl/>
          <w:lang w:bidi="fa-IR"/>
        </w:rPr>
        <w:t xml:space="preserve"> أن يكون المبيع مضبوط الأوصاف التي تختلف القيمة باختلافها</w:t>
      </w:r>
      <w:r>
        <w:rPr>
          <w:rFonts w:cs="Zar"/>
          <w:szCs w:val="25"/>
          <w:rtl/>
          <w:lang w:bidi="fa-IR"/>
        </w:rPr>
        <w:t xml:space="preserve"> ،</w:t>
      </w:r>
      <w:r w:rsidR="002A208E">
        <w:rPr>
          <w:rFonts w:cs="Zar"/>
          <w:szCs w:val="25"/>
          <w:rtl/>
          <w:lang w:bidi="fa-IR"/>
        </w:rPr>
        <w:t xml:space="preserve"> </w:t>
      </w:r>
      <w:r>
        <w:rPr>
          <w:rFonts w:cs="Badr"/>
          <w:szCs w:val="28"/>
          <w:rtl/>
          <w:lang w:bidi="fa-IR"/>
        </w:rPr>
        <w:t>كالجودة والرداءة والطعم والريح واللون وغيرها</w:t>
      </w:r>
      <w:r>
        <w:rPr>
          <w:rFonts w:cs="Zar"/>
          <w:szCs w:val="25"/>
          <w:rtl/>
          <w:lang w:bidi="fa-IR"/>
        </w:rPr>
        <w:t xml:space="preserve"> ،</w:t>
      </w:r>
      <w:r>
        <w:rPr>
          <w:rFonts w:cs="Badr"/>
          <w:szCs w:val="28"/>
          <w:rtl/>
          <w:lang w:bidi="fa-IR"/>
        </w:rPr>
        <w:t xml:space="preserve"> والتقدير بالكيل أو الوزن أو</w:t>
      </w:r>
      <w:r w:rsidR="002A208E">
        <w:rPr>
          <w:rFonts w:cs="Badr"/>
          <w:szCs w:val="28"/>
          <w:rtl/>
          <w:lang w:bidi="fa-IR"/>
        </w:rPr>
        <w:t xml:space="preserve"> </w:t>
      </w:r>
      <w:r>
        <w:rPr>
          <w:rFonts w:cs="Badr"/>
          <w:szCs w:val="28"/>
          <w:rtl/>
          <w:lang w:bidi="fa-IR"/>
        </w:rPr>
        <w:t>العدّ ونحوها من وحدات المقادير</w:t>
      </w:r>
      <w:r>
        <w:rPr>
          <w:rFonts w:cs="Zar"/>
          <w:szCs w:val="25"/>
          <w:rtl/>
          <w:lang w:bidi="fa-IR"/>
        </w:rPr>
        <w:t xml:space="preserve"> ،</w:t>
      </w:r>
      <w:r>
        <w:rPr>
          <w:rFonts w:cs="Badr"/>
          <w:szCs w:val="28"/>
          <w:rtl/>
          <w:lang w:bidi="fa-IR"/>
        </w:rPr>
        <w:t xml:space="preserve"> كما في الخضر والفواكه والحبوب والجوز</w:t>
      </w:r>
      <w:r w:rsidR="002A208E">
        <w:rPr>
          <w:rFonts w:cs="Badr"/>
          <w:szCs w:val="28"/>
          <w:rtl/>
          <w:lang w:bidi="fa-IR"/>
        </w:rPr>
        <w:t xml:space="preserve"> </w:t>
      </w:r>
      <w:r>
        <w:rPr>
          <w:rFonts w:cs="Badr"/>
          <w:szCs w:val="28"/>
          <w:rtl/>
          <w:lang w:bidi="fa-IR"/>
        </w:rPr>
        <w:t>واللوز والبيض والملابس والأشربة والأدوية وآلات السلاح وآلات التجارة</w:t>
      </w:r>
      <w:r w:rsidR="002A208E">
        <w:rPr>
          <w:rFonts w:cs="Badr"/>
          <w:szCs w:val="28"/>
          <w:rtl/>
          <w:lang w:bidi="fa-IR"/>
        </w:rPr>
        <w:t xml:space="preserve"> </w:t>
      </w:r>
      <w:r>
        <w:rPr>
          <w:rFonts w:cs="Badr"/>
          <w:szCs w:val="28"/>
          <w:rtl/>
          <w:lang w:bidi="fa-IR"/>
        </w:rPr>
        <w:t>والنساجة والخياطة وغيرها من الأعمال والحيوان والإنسان</w:t>
      </w:r>
      <w:r>
        <w:rPr>
          <w:rFonts w:cs="Zar"/>
          <w:szCs w:val="25"/>
          <w:rtl/>
          <w:lang w:bidi="fa-IR"/>
        </w:rPr>
        <w:t xml:space="preserve"> ،</w:t>
      </w:r>
      <w:r>
        <w:rPr>
          <w:rFonts w:cs="Badr"/>
          <w:szCs w:val="28"/>
          <w:rtl/>
          <w:lang w:bidi="fa-IR"/>
        </w:rPr>
        <w:t xml:space="preserve"> وغير ذلك .</w:t>
      </w:r>
      <w:r w:rsidR="002A208E">
        <w:rPr>
          <w:rFonts w:cs="Badr"/>
          <w:szCs w:val="28"/>
          <w:rtl/>
          <w:lang w:bidi="fa-IR"/>
        </w:rPr>
        <w:t xml:space="preserve"> </w:t>
      </w:r>
      <w:r>
        <w:rPr>
          <w:rFonts w:cs="Badr"/>
          <w:szCs w:val="28"/>
          <w:rtl/>
          <w:lang w:bidi="fa-IR"/>
        </w:rPr>
        <w:t>فلا يصحّ فيما لا  يمكن ضبط أوصافه كالجواهر واللآلئ والبساتين والأراضي</w:t>
      </w:r>
      <w:r w:rsidR="002A208E">
        <w:rPr>
          <w:rFonts w:cs="Badr"/>
          <w:szCs w:val="28"/>
          <w:rtl/>
          <w:lang w:bidi="fa-IR"/>
        </w:rPr>
        <w:t xml:space="preserve"> </w:t>
      </w:r>
      <w:r>
        <w:rPr>
          <w:rFonts w:cs="Badr"/>
          <w:szCs w:val="28"/>
          <w:rtl/>
          <w:lang w:bidi="fa-IR"/>
        </w:rPr>
        <w:t>وغيرها ممّا لا  ترتفع الجهالة والغرر فيها إلاّ بالمشاهدة .</w:t>
      </w:r>
    </w:p>
    <w:p w14:paraId="297F83F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الثاني :</w:t>
      </w:r>
      <w:r>
        <w:rPr>
          <w:rFonts w:cs="Badr"/>
          <w:szCs w:val="28"/>
          <w:rtl/>
          <w:lang w:bidi="fa-IR"/>
        </w:rPr>
        <w:t xml:space="preserve"> قبض الثمن قبل التفرّق شرط في صحّة السلف</w:t>
      </w:r>
      <w:r>
        <w:rPr>
          <w:rFonts w:cs="Zar"/>
          <w:szCs w:val="25"/>
          <w:rtl/>
          <w:lang w:bidi="fa-IR"/>
        </w:rPr>
        <w:t xml:space="preserve"> ،</w:t>
      </w:r>
      <w:r>
        <w:rPr>
          <w:rFonts w:cs="Badr"/>
          <w:szCs w:val="28"/>
          <w:rtl/>
          <w:lang w:bidi="fa-IR"/>
        </w:rPr>
        <w:t xml:space="preserve"> وإن لم يكن شرطاً</w:t>
      </w:r>
      <w:r w:rsidR="002A208E">
        <w:rPr>
          <w:rFonts w:cs="Badr"/>
          <w:szCs w:val="28"/>
          <w:rtl/>
          <w:lang w:bidi="fa-IR"/>
        </w:rPr>
        <w:t xml:space="preserve">  </w:t>
      </w:r>
      <w:r>
        <w:rPr>
          <w:rFonts w:cs="Badr"/>
          <w:szCs w:val="28"/>
          <w:rtl/>
          <w:lang w:bidi="fa-IR"/>
        </w:rPr>
        <w:t>في صحّة وقوعه بيعاً إذا   كان حالاًّ</w:t>
      </w:r>
      <w:r>
        <w:rPr>
          <w:rFonts w:cs="Zar"/>
          <w:szCs w:val="25"/>
          <w:rtl/>
          <w:lang w:bidi="fa-IR"/>
        </w:rPr>
        <w:t xml:space="preserve"> ،</w:t>
      </w:r>
      <w:r>
        <w:rPr>
          <w:rFonts w:cs="Badr"/>
          <w:szCs w:val="28"/>
          <w:rtl/>
          <w:lang w:bidi="fa-IR"/>
        </w:rPr>
        <w:t xml:space="preserve"> ولو قبض البعض صحّ فيه سلفاً دون الباقي</w:t>
      </w:r>
      <w:r>
        <w:rPr>
          <w:rFonts w:cs="Zar"/>
          <w:szCs w:val="25"/>
          <w:rtl/>
          <w:lang w:bidi="fa-IR"/>
        </w:rPr>
        <w:t xml:space="preserve"> ،</w:t>
      </w:r>
      <w:r w:rsidR="002A208E">
        <w:rPr>
          <w:rFonts w:cs="Zar"/>
          <w:szCs w:val="25"/>
          <w:rtl/>
          <w:lang w:bidi="fa-IR"/>
        </w:rPr>
        <w:t xml:space="preserve"> </w:t>
      </w:r>
      <w:r>
        <w:rPr>
          <w:rFonts w:cs="Badr"/>
          <w:szCs w:val="28"/>
          <w:rtl/>
          <w:lang w:bidi="fa-IR"/>
        </w:rPr>
        <w:t>ولو كان الثمن دَيناً في ذمّة البائع</w:t>
      </w:r>
      <w:r>
        <w:rPr>
          <w:rFonts w:cs="Zar"/>
          <w:szCs w:val="25"/>
          <w:rtl/>
          <w:lang w:bidi="fa-IR"/>
        </w:rPr>
        <w:t xml:space="preserve"> ،</w:t>
      </w:r>
      <w:r>
        <w:rPr>
          <w:rFonts w:cs="Badr"/>
          <w:szCs w:val="28"/>
          <w:rtl/>
          <w:lang w:bidi="fa-IR"/>
        </w:rPr>
        <w:t xml:space="preserve"> فالأقوى الصحّة إذا   كان حالاًّ لا  مو</w:t>
      </w:r>
      <w:r>
        <w:rPr>
          <w:rFonts w:hint="cs"/>
          <w:szCs w:val="28"/>
          <w:rtl/>
          <w:lang w:bidi="fa-IR"/>
        </w:rPr>
        <w:t>ٔ</w:t>
      </w:r>
      <w:r>
        <w:rPr>
          <w:rFonts w:cs="Badr"/>
          <w:szCs w:val="28"/>
          <w:rtl/>
          <w:lang w:bidi="fa-IR"/>
        </w:rPr>
        <w:t>ّلاً</w:t>
      </w:r>
      <w:r>
        <w:rPr>
          <w:rFonts w:cs="Zar"/>
          <w:szCs w:val="25"/>
          <w:rtl/>
          <w:lang w:bidi="fa-IR"/>
        </w:rPr>
        <w:t xml:space="preserve"> ،</w:t>
      </w:r>
      <w:r w:rsidR="002A208E">
        <w:rPr>
          <w:rFonts w:cs="Zar"/>
          <w:szCs w:val="25"/>
          <w:rtl/>
          <w:lang w:bidi="fa-IR"/>
        </w:rPr>
        <w:t xml:space="preserve"> </w:t>
      </w:r>
      <w:r>
        <w:rPr>
          <w:rFonts w:cs="Badr"/>
          <w:szCs w:val="28"/>
          <w:rtl/>
          <w:lang w:bidi="fa-IR"/>
        </w:rPr>
        <w:t>لا  سيّما إذا   كان الإبراء من الدَّين هو الثمن .</w:t>
      </w:r>
    </w:p>
    <w:p w14:paraId="1BF7278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الثالث :</w:t>
      </w:r>
      <w:r>
        <w:rPr>
          <w:rFonts w:cs="Badr"/>
          <w:szCs w:val="28"/>
          <w:rtl/>
          <w:lang w:bidi="fa-IR"/>
        </w:rPr>
        <w:t xml:space="preserve"> تعيين أجل مضبوط للمسلم فيه بالأيّام أو الشهور أو السنين أو</w:t>
      </w:r>
      <w:r w:rsidR="002A208E">
        <w:rPr>
          <w:rFonts w:cs="Badr"/>
          <w:szCs w:val="28"/>
          <w:rtl/>
          <w:lang w:bidi="fa-IR"/>
        </w:rPr>
        <w:t xml:space="preserve"> </w:t>
      </w:r>
      <w:r>
        <w:rPr>
          <w:rFonts w:cs="Badr"/>
          <w:szCs w:val="28"/>
          <w:rtl/>
          <w:lang w:bidi="fa-IR"/>
        </w:rPr>
        <w:t>نحوها</w:t>
      </w:r>
      <w:r>
        <w:rPr>
          <w:rFonts w:cs="Zar"/>
          <w:szCs w:val="25"/>
          <w:rtl/>
          <w:lang w:bidi="fa-IR"/>
        </w:rPr>
        <w:t xml:space="preserve"> ، </w:t>
      </w:r>
      <w:r>
        <w:rPr>
          <w:rFonts w:cs="Badr"/>
          <w:szCs w:val="28"/>
          <w:rtl/>
          <w:lang w:bidi="fa-IR"/>
        </w:rPr>
        <w:t>بتعيين متناسب مع ماليّة المبيع ودرجة خطورته لدى بيئة التعامل</w:t>
      </w:r>
      <w:r>
        <w:rPr>
          <w:rFonts w:cs="Zar"/>
          <w:szCs w:val="25"/>
          <w:rtl/>
          <w:lang w:bidi="fa-IR"/>
        </w:rPr>
        <w:t xml:space="preserve"> ،</w:t>
      </w:r>
      <w:r w:rsidR="002A208E">
        <w:rPr>
          <w:rFonts w:cs="Zar"/>
          <w:szCs w:val="25"/>
          <w:rtl/>
          <w:lang w:bidi="fa-IR"/>
        </w:rPr>
        <w:t xml:space="preserve"> </w:t>
      </w:r>
      <w:r>
        <w:rPr>
          <w:rFonts w:cs="Badr"/>
          <w:szCs w:val="28"/>
          <w:rtl/>
          <w:lang w:bidi="fa-IR"/>
        </w:rPr>
        <w:t>كما مرّ في النسيئة</w:t>
      </w:r>
      <w:r>
        <w:rPr>
          <w:rFonts w:cs="Zar"/>
          <w:szCs w:val="25"/>
          <w:rtl/>
          <w:lang w:bidi="fa-IR"/>
        </w:rPr>
        <w:t xml:space="preserve"> ،</w:t>
      </w:r>
      <w:r>
        <w:rPr>
          <w:rFonts w:cs="Badr"/>
          <w:szCs w:val="28"/>
          <w:rtl/>
          <w:lang w:bidi="fa-IR"/>
        </w:rPr>
        <w:t xml:space="preserve"> وهو في كلّ مبيع بحسبه</w:t>
      </w:r>
      <w:r>
        <w:rPr>
          <w:rFonts w:cs="Zar"/>
          <w:szCs w:val="25"/>
          <w:rtl/>
          <w:lang w:bidi="fa-IR"/>
        </w:rPr>
        <w:t xml:space="preserve"> ،</w:t>
      </w:r>
      <w:r>
        <w:rPr>
          <w:rFonts w:cs="Badr"/>
          <w:szCs w:val="28"/>
          <w:rtl/>
          <w:lang w:bidi="fa-IR"/>
        </w:rPr>
        <w:t xml:space="preserve"> ولو جعل مبهماً مردّداً بحسب ذلك</w:t>
      </w:r>
      <w:r w:rsidR="002A208E">
        <w:rPr>
          <w:rFonts w:cs="Badr"/>
          <w:szCs w:val="28"/>
          <w:rtl/>
          <w:lang w:bidi="fa-IR"/>
        </w:rPr>
        <w:t xml:space="preserve"> </w:t>
      </w:r>
      <w:r>
        <w:rPr>
          <w:rFonts w:cs="Badr"/>
          <w:szCs w:val="28"/>
          <w:rtl/>
          <w:lang w:bidi="fa-IR"/>
        </w:rPr>
        <w:t>المبيع بطل البيع</w:t>
      </w:r>
      <w:r>
        <w:rPr>
          <w:rFonts w:cs="Zar"/>
          <w:szCs w:val="25"/>
          <w:rtl/>
          <w:lang w:bidi="fa-IR"/>
        </w:rPr>
        <w:t xml:space="preserve"> ،</w:t>
      </w:r>
      <w:r>
        <w:rPr>
          <w:rFonts w:cs="Badr"/>
          <w:szCs w:val="28"/>
          <w:rtl/>
          <w:lang w:bidi="fa-IR"/>
        </w:rPr>
        <w:t xml:space="preserve"> ويجوز فيه القلّة كيوم ونحوه</w:t>
      </w:r>
      <w:r>
        <w:rPr>
          <w:rFonts w:cs="Zar"/>
          <w:szCs w:val="25"/>
          <w:rtl/>
          <w:lang w:bidi="fa-IR"/>
        </w:rPr>
        <w:t xml:space="preserve"> ،</w:t>
      </w:r>
      <w:r>
        <w:rPr>
          <w:rFonts w:cs="Badr"/>
          <w:szCs w:val="28"/>
          <w:rtl/>
          <w:lang w:bidi="fa-IR"/>
        </w:rPr>
        <w:t xml:space="preserve"> والكثرة كعشرين سنة .</w:t>
      </w:r>
    </w:p>
    <w:p w14:paraId="73B321E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الرابع :</w:t>
      </w:r>
      <w:r>
        <w:rPr>
          <w:rFonts w:cs="Badr"/>
          <w:szCs w:val="28"/>
          <w:rtl/>
          <w:lang w:bidi="fa-IR"/>
        </w:rPr>
        <w:t xml:space="preserve"> تعيين المكان وبلد التسليم ولو بحسب الإطلاق</w:t>
      </w:r>
      <w:r>
        <w:rPr>
          <w:rFonts w:cs="Zar"/>
          <w:szCs w:val="25"/>
          <w:rtl/>
          <w:lang w:bidi="fa-IR"/>
        </w:rPr>
        <w:t xml:space="preserve"> ،</w:t>
      </w:r>
      <w:r>
        <w:rPr>
          <w:rFonts w:cs="Badr"/>
          <w:szCs w:val="28"/>
          <w:rtl/>
          <w:lang w:bidi="fa-IR"/>
        </w:rPr>
        <w:t xml:space="preserve"> مع تفاوت الأمكنة</w:t>
      </w:r>
      <w:r w:rsidR="002A208E">
        <w:rPr>
          <w:rFonts w:cs="Badr"/>
          <w:szCs w:val="28"/>
          <w:rtl/>
          <w:lang w:bidi="fa-IR"/>
        </w:rPr>
        <w:t xml:space="preserve"> </w:t>
      </w:r>
      <w:r>
        <w:rPr>
          <w:rFonts w:cs="Badr"/>
          <w:szCs w:val="28"/>
          <w:rtl/>
          <w:lang w:bidi="fa-IR"/>
        </w:rPr>
        <w:t>في مو</w:t>
      </w:r>
      <w:r>
        <w:rPr>
          <w:rFonts w:hint="cs"/>
          <w:szCs w:val="28"/>
          <w:rtl/>
          <w:lang w:bidi="fa-IR"/>
        </w:rPr>
        <w:t>ٔ</w:t>
      </w:r>
      <w:r>
        <w:rPr>
          <w:rFonts w:cs="Badr"/>
          <w:szCs w:val="28"/>
          <w:rtl/>
          <w:lang w:bidi="fa-IR"/>
        </w:rPr>
        <w:t>نة ماليّة التحصيل والتسليم .</w:t>
      </w:r>
    </w:p>
    <w:p w14:paraId="3A27A06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الخامس :</w:t>
      </w:r>
      <w:r>
        <w:rPr>
          <w:rFonts w:cs="Badr"/>
          <w:szCs w:val="28"/>
          <w:rtl/>
          <w:lang w:bidi="fa-IR"/>
        </w:rPr>
        <w:t xml:space="preserve"> إمكانيّة وقدرة البائع على دفعه وقت حلول الأجل</w:t>
      </w:r>
      <w:r>
        <w:rPr>
          <w:rFonts w:cs="Zar"/>
          <w:szCs w:val="25"/>
          <w:rtl/>
          <w:lang w:bidi="fa-IR"/>
        </w:rPr>
        <w:t xml:space="preserve"> ،</w:t>
      </w:r>
      <w:r>
        <w:rPr>
          <w:rFonts w:cs="Badr"/>
          <w:szCs w:val="28"/>
          <w:rtl/>
          <w:lang w:bidi="fa-IR"/>
        </w:rPr>
        <w:t xml:space="preserve"> سواء أكان</w:t>
      </w:r>
      <w:r w:rsidR="002A208E">
        <w:rPr>
          <w:rFonts w:cs="Badr"/>
          <w:szCs w:val="28"/>
          <w:rtl/>
          <w:lang w:bidi="fa-IR"/>
        </w:rPr>
        <w:t xml:space="preserve"> </w:t>
      </w:r>
      <w:r>
        <w:rPr>
          <w:rFonts w:cs="Badr"/>
          <w:szCs w:val="28"/>
          <w:rtl/>
          <w:lang w:bidi="fa-IR"/>
        </w:rPr>
        <w:t>عام الوجود أم نادره</w:t>
      </w:r>
      <w:r>
        <w:rPr>
          <w:rFonts w:cs="Zar"/>
          <w:szCs w:val="25"/>
          <w:rtl/>
          <w:lang w:bidi="fa-IR"/>
        </w:rPr>
        <w:t xml:space="preserve"> ،</w:t>
      </w:r>
      <w:r>
        <w:rPr>
          <w:rFonts w:cs="Badr"/>
          <w:szCs w:val="28"/>
          <w:rtl/>
          <w:lang w:bidi="fa-IR"/>
        </w:rPr>
        <w:t xml:space="preserve"> فلو لم يمكن ذلك ولو بالوسائط لعجزه عنه</w:t>
      </w:r>
      <w:r>
        <w:rPr>
          <w:rFonts w:cs="Zar"/>
          <w:szCs w:val="25"/>
          <w:rtl/>
          <w:lang w:bidi="fa-IR"/>
        </w:rPr>
        <w:t xml:space="preserve"> ،</w:t>
      </w:r>
      <w:r>
        <w:rPr>
          <w:rFonts w:cs="Badr"/>
          <w:szCs w:val="28"/>
          <w:rtl/>
          <w:lang w:bidi="fa-IR"/>
        </w:rPr>
        <w:t xml:space="preserve"> كما لو كان</w:t>
      </w:r>
      <w:r w:rsidR="002A208E">
        <w:rPr>
          <w:rFonts w:cs="Badr"/>
          <w:szCs w:val="28"/>
          <w:rtl/>
          <w:lang w:bidi="fa-IR"/>
        </w:rPr>
        <w:t xml:space="preserve"> </w:t>
      </w:r>
      <w:r>
        <w:rPr>
          <w:rFonts w:cs="Badr"/>
          <w:szCs w:val="28"/>
          <w:rtl/>
          <w:lang w:bidi="fa-IR"/>
        </w:rPr>
        <w:t>في سجن أو بيداء لا  يمكنه الوصول إلى بلد التسليم بطل .</w:t>
      </w:r>
    </w:p>
    <w:p w14:paraId="1D41B6B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248 ) : </w:t>
      </w:r>
      <w:r>
        <w:rPr>
          <w:rFonts w:cs="Badr"/>
          <w:szCs w:val="28"/>
          <w:rtl/>
          <w:lang w:bidi="fa-IR"/>
        </w:rPr>
        <w:t>إطلاق العقد يقتضي وجوب تسليم المسلّم فيه في بلد العقد</w:t>
      </w:r>
      <w:r>
        <w:rPr>
          <w:rFonts w:cs="Zar"/>
          <w:szCs w:val="25"/>
          <w:rtl/>
          <w:lang w:bidi="fa-IR"/>
        </w:rPr>
        <w:t xml:space="preserve"> ،</w:t>
      </w:r>
      <w:r w:rsidR="002A208E">
        <w:rPr>
          <w:rFonts w:cs="Zar"/>
          <w:szCs w:val="25"/>
          <w:rtl/>
          <w:lang w:bidi="fa-IR"/>
        </w:rPr>
        <w:t xml:space="preserve"> </w:t>
      </w:r>
      <w:r>
        <w:rPr>
          <w:rFonts w:cs="Badr"/>
          <w:szCs w:val="28"/>
          <w:rtl/>
          <w:lang w:bidi="fa-IR"/>
        </w:rPr>
        <w:t>إلاّ أن تقوم قرينة على الإطلاق أو على تعيين غيره</w:t>
      </w:r>
      <w:r>
        <w:rPr>
          <w:rFonts w:cs="Zar"/>
          <w:szCs w:val="25"/>
          <w:rtl/>
          <w:lang w:bidi="fa-IR"/>
        </w:rPr>
        <w:t xml:space="preserve"> ،</w:t>
      </w:r>
      <w:r>
        <w:rPr>
          <w:rFonts w:cs="Badr"/>
          <w:szCs w:val="28"/>
          <w:rtl/>
          <w:lang w:bidi="fa-IR"/>
        </w:rPr>
        <w:t xml:space="preserve"> فيعمل على طبقها .</w:t>
      </w:r>
    </w:p>
    <w:p w14:paraId="7D0C14E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249 ) : </w:t>
      </w:r>
      <w:r>
        <w:rPr>
          <w:rFonts w:cs="Badr"/>
          <w:szCs w:val="28"/>
          <w:rtl/>
          <w:lang w:bidi="fa-IR"/>
        </w:rPr>
        <w:t>إذا جعل الأجل شهراً قمريّاً أو شمسيّاً أو شهرين</w:t>
      </w:r>
      <w:r>
        <w:rPr>
          <w:rFonts w:cs="Zar"/>
          <w:szCs w:val="25"/>
          <w:rtl/>
          <w:lang w:bidi="fa-IR"/>
        </w:rPr>
        <w:t xml:space="preserve"> ،</w:t>
      </w:r>
      <w:r>
        <w:rPr>
          <w:rFonts w:cs="Badr"/>
          <w:szCs w:val="28"/>
          <w:rtl/>
          <w:lang w:bidi="fa-IR"/>
        </w:rPr>
        <w:t xml:space="preserve"> فإن كان</w:t>
      </w:r>
      <w:r w:rsidR="002A208E">
        <w:rPr>
          <w:rFonts w:cs="Badr"/>
          <w:szCs w:val="28"/>
          <w:rtl/>
          <w:lang w:bidi="fa-IR"/>
        </w:rPr>
        <w:t xml:space="preserve"> </w:t>
      </w:r>
      <w:r>
        <w:rPr>
          <w:rFonts w:cs="Badr"/>
          <w:szCs w:val="28"/>
          <w:rtl/>
          <w:lang w:bidi="fa-IR"/>
        </w:rPr>
        <w:t>وقوع المعاملة في أوّل الشهر فالمراد تمام ذلك الشهر</w:t>
      </w:r>
      <w:r>
        <w:rPr>
          <w:rFonts w:cs="Zar"/>
          <w:szCs w:val="25"/>
          <w:rtl/>
          <w:lang w:bidi="fa-IR"/>
        </w:rPr>
        <w:t xml:space="preserve"> ،</w:t>
      </w:r>
      <w:r>
        <w:rPr>
          <w:rFonts w:cs="Badr"/>
          <w:szCs w:val="28"/>
          <w:rtl/>
          <w:lang w:bidi="fa-IR"/>
        </w:rPr>
        <w:t xml:space="preserve"> وإن كان في أثناء الشهر</w:t>
      </w:r>
      <w:r w:rsidR="002A208E">
        <w:rPr>
          <w:rFonts w:cs="Badr"/>
          <w:szCs w:val="28"/>
          <w:rtl/>
          <w:lang w:bidi="fa-IR"/>
        </w:rPr>
        <w:t xml:space="preserve"> </w:t>
      </w:r>
      <w:r>
        <w:rPr>
          <w:rFonts w:cs="Badr"/>
          <w:szCs w:val="28"/>
          <w:rtl/>
          <w:lang w:bidi="fa-IR"/>
        </w:rPr>
        <w:t>فالمراد من الشهر ثلاثين يوماً من وقوع المعاملة .</w:t>
      </w:r>
    </w:p>
    <w:p w14:paraId="538B9EA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250 ) : </w:t>
      </w:r>
      <w:r>
        <w:rPr>
          <w:rFonts w:cs="Badr"/>
          <w:szCs w:val="28"/>
          <w:rtl/>
          <w:lang w:bidi="fa-IR"/>
        </w:rPr>
        <w:t>إذا جعل الأجل جمادى أو ربيعاً حمل على أوّلهما من تلك</w:t>
      </w:r>
      <w:r w:rsidR="002A208E">
        <w:rPr>
          <w:rFonts w:cs="Badr"/>
          <w:szCs w:val="28"/>
          <w:rtl/>
          <w:lang w:bidi="fa-IR"/>
        </w:rPr>
        <w:t xml:space="preserve"> </w:t>
      </w:r>
      <w:r>
        <w:rPr>
          <w:rFonts w:cs="Badr"/>
          <w:szCs w:val="28"/>
          <w:rtl/>
          <w:lang w:bidi="fa-IR"/>
        </w:rPr>
        <w:t>السنة وحلّ بأوّل جزء من ليلة الهلال</w:t>
      </w:r>
      <w:r>
        <w:rPr>
          <w:rFonts w:cs="Zar"/>
          <w:szCs w:val="25"/>
          <w:rtl/>
          <w:lang w:bidi="fa-IR"/>
        </w:rPr>
        <w:t xml:space="preserve"> ،</w:t>
      </w:r>
      <w:r>
        <w:rPr>
          <w:rFonts w:cs="Badr"/>
          <w:szCs w:val="28"/>
          <w:rtl/>
          <w:lang w:bidi="fa-IR"/>
        </w:rPr>
        <w:t xml:space="preserve"> وإذا جعله الجمعة أو الخميس حمل على</w:t>
      </w:r>
      <w:r w:rsidR="002A208E">
        <w:rPr>
          <w:rFonts w:cs="Badr"/>
          <w:szCs w:val="28"/>
          <w:rtl/>
          <w:lang w:bidi="fa-IR"/>
        </w:rPr>
        <w:t xml:space="preserve"> </w:t>
      </w:r>
      <w:r>
        <w:rPr>
          <w:rFonts w:cs="Badr"/>
          <w:szCs w:val="28"/>
          <w:rtl/>
          <w:lang w:bidi="fa-IR"/>
        </w:rPr>
        <w:t>الأوّل من تلك السنة</w:t>
      </w:r>
      <w:r>
        <w:rPr>
          <w:rFonts w:cs="Zar"/>
          <w:szCs w:val="25"/>
          <w:rtl/>
          <w:lang w:bidi="fa-IR"/>
        </w:rPr>
        <w:t xml:space="preserve"> ،</w:t>
      </w:r>
      <w:r>
        <w:rPr>
          <w:rFonts w:cs="Badr"/>
          <w:szCs w:val="28"/>
          <w:rtl/>
          <w:lang w:bidi="fa-IR"/>
        </w:rPr>
        <w:t xml:space="preserve"> وحلّ بأوّل جزء من نهار اليوم المذكور .</w:t>
      </w:r>
    </w:p>
    <w:p w14:paraId="2E51CBA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251 ) : </w:t>
      </w:r>
      <w:r>
        <w:rPr>
          <w:rFonts w:cs="Badr"/>
          <w:szCs w:val="28"/>
          <w:rtl/>
          <w:lang w:bidi="fa-IR"/>
        </w:rPr>
        <w:t>إذا اشترى شيئاً سلفاً لم يجز بيعه حالاًّ ولا  إلى أجل قبل أجله</w:t>
      </w:r>
      <w:r>
        <w:rPr>
          <w:rFonts w:cs="Zar"/>
          <w:szCs w:val="25"/>
          <w:rtl/>
          <w:lang w:bidi="fa-IR"/>
        </w:rPr>
        <w:t xml:space="preserve"> ،</w:t>
      </w:r>
      <w:r w:rsidR="002A208E">
        <w:rPr>
          <w:rFonts w:cs="Zar"/>
          <w:szCs w:val="25"/>
          <w:rtl/>
          <w:lang w:bidi="fa-IR"/>
        </w:rPr>
        <w:t xml:space="preserve"> </w:t>
      </w:r>
      <w:r>
        <w:rPr>
          <w:rFonts w:cs="Badr"/>
          <w:szCs w:val="28"/>
          <w:rtl/>
          <w:lang w:bidi="fa-IR"/>
        </w:rPr>
        <w:t>ويجوز بيعه إلى بعد أجله وإن لم يقبضه على غير مَن هو عليه</w:t>
      </w:r>
      <w:r>
        <w:rPr>
          <w:rFonts w:cs="Zar"/>
          <w:szCs w:val="25"/>
          <w:rtl/>
          <w:lang w:bidi="fa-IR"/>
        </w:rPr>
        <w:t xml:space="preserve"> ،</w:t>
      </w:r>
      <w:r>
        <w:rPr>
          <w:rFonts w:cs="Badr"/>
          <w:szCs w:val="28"/>
          <w:rtl/>
          <w:lang w:bidi="fa-IR"/>
        </w:rPr>
        <w:t xml:space="preserve"> سواء بجنس</w:t>
      </w:r>
      <w:r w:rsidR="002A208E">
        <w:rPr>
          <w:rFonts w:cs="Badr"/>
          <w:szCs w:val="28"/>
          <w:rtl/>
          <w:lang w:bidi="fa-IR"/>
        </w:rPr>
        <w:t xml:space="preserve">  </w:t>
      </w:r>
      <w:r>
        <w:rPr>
          <w:rFonts w:cs="Badr"/>
          <w:szCs w:val="28"/>
          <w:rtl/>
          <w:lang w:bidi="fa-IR"/>
        </w:rPr>
        <w:t>الثمن أو بآخر</w:t>
      </w:r>
      <w:r>
        <w:rPr>
          <w:rFonts w:cs="Zar"/>
          <w:szCs w:val="25"/>
          <w:rtl/>
          <w:lang w:bidi="fa-IR"/>
        </w:rPr>
        <w:t xml:space="preserve"> ،</w:t>
      </w:r>
      <w:r>
        <w:rPr>
          <w:rFonts w:cs="Badr"/>
          <w:szCs w:val="28"/>
          <w:rtl/>
          <w:lang w:bidi="fa-IR"/>
        </w:rPr>
        <w:t xml:space="preserve"> مع الزيادة أو النقيصة</w:t>
      </w:r>
      <w:r>
        <w:rPr>
          <w:rFonts w:cs="Zar"/>
          <w:szCs w:val="25"/>
          <w:rtl/>
          <w:lang w:bidi="fa-IR"/>
        </w:rPr>
        <w:t xml:space="preserve"> ،</w:t>
      </w:r>
      <w:r>
        <w:rPr>
          <w:rFonts w:cs="Badr"/>
          <w:szCs w:val="28"/>
          <w:rtl/>
          <w:lang w:bidi="fa-IR"/>
        </w:rPr>
        <w:t xml:space="preserve"> وأمّا على مَن هو عليه ـ وهو بائعه ـ</w:t>
      </w:r>
      <w:r w:rsidR="002A208E">
        <w:rPr>
          <w:rFonts w:cs="Badr"/>
          <w:szCs w:val="28"/>
          <w:rtl/>
          <w:lang w:bidi="fa-IR"/>
        </w:rPr>
        <w:t xml:space="preserve"> </w:t>
      </w:r>
      <w:r>
        <w:rPr>
          <w:rFonts w:cs="Badr"/>
          <w:szCs w:val="28"/>
          <w:rtl/>
          <w:lang w:bidi="fa-IR"/>
        </w:rPr>
        <w:t>فيجوز بيعه حالاًّ لأنّه إقباض من الدائن للمديون</w:t>
      </w:r>
      <w:r>
        <w:rPr>
          <w:rFonts w:cs="Zar"/>
          <w:szCs w:val="25"/>
          <w:rtl/>
          <w:lang w:bidi="fa-IR"/>
        </w:rPr>
        <w:t xml:space="preserve"> ،</w:t>
      </w:r>
      <w:r>
        <w:rPr>
          <w:rFonts w:cs="Badr"/>
          <w:szCs w:val="28"/>
          <w:rtl/>
          <w:lang w:bidi="fa-IR"/>
        </w:rPr>
        <w:t xml:space="preserve"> وصيرورة المو</w:t>
      </w:r>
      <w:r>
        <w:rPr>
          <w:rFonts w:hint="cs"/>
          <w:szCs w:val="28"/>
          <w:rtl/>
          <w:lang w:bidi="fa-IR"/>
        </w:rPr>
        <w:t>ٔ</w:t>
      </w:r>
      <w:r>
        <w:rPr>
          <w:rFonts w:cs="Badr"/>
          <w:szCs w:val="28"/>
          <w:rtl/>
          <w:lang w:bidi="fa-IR"/>
        </w:rPr>
        <w:t>ّل معجّل</w:t>
      </w:r>
      <w:r>
        <w:rPr>
          <w:rFonts w:cs="Zar"/>
          <w:szCs w:val="25"/>
          <w:rtl/>
          <w:lang w:bidi="fa-IR"/>
        </w:rPr>
        <w:t xml:space="preserve"> ،</w:t>
      </w:r>
      <w:r w:rsidR="002A208E">
        <w:rPr>
          <w:rFonts w:cs="Zar"/>
          <w:szCs w:val="25"/>
          <w:rtl/>
          <w:lang w:bidi="fa-IR"/>
        </w:rPr>
        <w:t xml:space="preserve"> </w:t>
      </w:r>
      <w:r>
        <w:rPr>
          <w:rFonts w:cs="Badr"/>
          <w:szCs w:val="28"/>
          <w:rtl/>
          <w:lang w:bidi="fa-IR"/>
        </w:rPr>
        <w:t>سواء بجنس آخر أو بجنس الثمن</w:t>
      </w:r>
      <w:r>
        <w:rPr>
          <w:rFonts w:cs="Zar"/>
          <w:szCs w:val="25"/>
          <w:rtl/>
          <w:lang w:bidi="fa-IR"/>
        </w:rPr>
        <w:t xml:space="preserve"> ،</w:t>
      </w:r>
      <w:r>
        <w:rPr>
          <w:rFonts w:cs="Badr"/>
          <w:szCs w:val="28"/>
          <w:rtl/>
          <w:lang w:bidi="fa-IR"/>
        </w:rPr>
        <w:t xml:space="preserve"> ويكره مع الزيادة</w:t>
      </w:r>
      <w:r>
        <w:rPr>
          <w:rFonts w:cs="Zar"/>
          <w:szCs w:val="25"/>
          <w:rtl/>
          <w:lang w:bidi="fa-IR"/>
        </w:rPr>
        <w:t xml:space="preserve"> ،</w:t>
      </w:r>
      <w:r>
        <w:rPr>
          <w:rFonts w:cs="Badr"/>
          <w:szCs w:val="28"/>
          <w:rtl/>
          <w:lang w:bidi="fa-IR"/>
        </w:rPr>
        <w:t xml:space="preserve"> بل المنع أحوط . نعم</w:t>
      </w:r>
      <w:r>
        <w:rPr>
          <w:rFonts w:cs="Zar"/>
          <w:szCs w:val="25"/>
          <w:rtl/>
          <w:lang w:bidi="fa-IR"/>
        </w:rPr>
        <w:t xml:space="preserve"> ،</w:t>
      </w:r>
      <w:r w:rsidR="002A208E">
        <w:rPr>
          <w:rFonts w:cs="Zar"/>
          <w:szCs w:val="25"/>
          <w:rtl/>
          <w:lang w:bidi="fa-IR"/>
        </w:rPr>
        <w:t xml:space="preserve"> </w:t>
      </w:r>
      <w:r>
        <w:rPr>
          <w:rFonts w:cs="Badr"/>
          <w:szCs w:val="28"/>
          <w:rtl/>
          <w:lang w:bidi="fa-IR"/>
        </w:rPr>
        <w:t>لو بان انعدام المبيع من رأس من حين العقد كشف عن انفساخ العقد وبطلان</w:t>
      </w:r>
      <w:r w:rsidR="002A208E">
        <w:rPr>
          <w:rFonts w:cs="Badr"/>
          <w:szCs w:val="28"/>
          <w:rtl/>
          <w:lang w:bidi="fa-IR"/>
        </w:rPr>
        <w:t xml:space="preserve"> </w:t>
      </w:r>
      <w:r>
        <w:rPr>
          <w:rFonts w:cs="Badr"/>
          <w:szCs w:val="28"/>
          <w:rtl/>
          <w:lang w:bidi="fa-IR"/>
        </w:rPr>
        <w:t>البيع . هذا وقد تقدّم كراهة بيع ما لم يقبض واشتداد الكراهة في المرابحة</w:t>
      </w:r>
      <w:r w:rsidR="002A208E">
        <w:rPr>
          <w:rFonts w:cs="Badr"/>
          <w:szCs w:val="28"/>
          <w:rtl/>
          <w:lang w:bidi="fa-IR"/>
        </w:rPr>
        <w:t xml:space="preserve"> </w:t>
      </w:r>
      <w:r>
        <w:rPr>
          <w:rFonts w:cs="Badr"/>
          <w:szCs w:val="28"/>
          <w:rtl/>
          <w:lang w:bidi="fa-IR"/>
        </w:rPr>
        <w:t>والمكيل والموزون</w:t>
      </w:r>
      <w:r>
        <w:rPr>
          <w:rFonts w:cs="Zar"/>
          <w:szCs w:val="25"/>
          <w:rtl/>
          <w:lang w:bidi="fa-IR"/>
        </w:rPr>
        <w:t xml:space="preserve"> ، </w:t>
      </w:r>
      <w:r>
        <w:rPr>
          <w:rFonts w:cs="Badr"/>
          <w:szCs w:val="28"/>
          <w:rtl/>
          <w:lang w:bidi="fa-IR"/>
        </w:rPr>
        <w:t>لا  سيّما الطعام .</w:t>
      </w:r>
    </w:p>
    <w:p w14:paraId="12FD8EF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252 ) : </w:t>
      </w:r>
      <w:r>
        <w:rPr>
          <w:rFonts w:cs="Badr"/>
          <w:szCs w:val="28"/>
          <w:rtl/>
          <w:lang w:bidi="fa-IR"/>
        </w:rPr>
        <w:t>إذا دفع البائع المسلّم فيه دون الصفة لم يجب على المشتري</w:t>
      </w:r>
      <w:r w:rsidR="002A208E">
        <w:rPr>
          <w:rFonts w:cs="Badr"/>
          <w:szCs w:val="28"/>
          <w:rtl/>
          <w:lang w:bidi="fa-IR"/>
        </w:rPr>
        <w:t xml:space="preserve"> </w:t>
      </w:r>
      <w:r>
        <w:rPr>
          <w:rFonts w:cs="Badr"/>
          <w:szCs w:val="28"/>
          <w:rtl/>
          <w:lang w:bidi="fa-IR"/>
        </w:rPr>
        <w:t>القبول</w:t>
      </w:r>
      <w:r>
        <w:rPr>
          <w:rFonts w:cs="Zar"/>
          <w:szCs w:val="25"/>
          <w:rtl/>
          <w:lang w:bidi="fa-IR"/>
        </w:rPr>
        <w:t xml:space="preserve"> ،</w:t>
      </w:r>
      <w:r>
        <w:rPr>
          <w:rFonts w:cs="Badr"/>
          <w:szCs w:val="28"/>
          <w:rtl/>
          <w:lang w:bidi="fa-IR"/>
        </w:rPr>
        <w:t xml:space="preserve"> ولو رضي بذلك صحّ</w:t>
      </w:r>
      <w:r>
        <w:rPr>
          <w:rFonts w:cs="Zar"/>
          <w:szCs w:val="25"/>
          <w:rtl/>
          <w:lang w:bidi="fa-IR"/>
        </w:rPr>
        <w:t xml:space="preserve"> ،</w:t>
      </w:r>
      <w:r>
        <w:rPr>
          <w:rFonts w:cs="Badr"/>
          <w:szCs w:val="28"/>
          <w:rtl/>
          <w:lang w:bidi="fa-IR"/>
        </w:rPr>
        <w:t xml:space="preserve"> وكذلك إذا دفع أقلّ من المقدار</w:t>
      </w:r>
      <w:r>
        <w:rPr>
          <w:rFonts w:cs="Zar"/>
          <w:szCs w:val="25"/>
          <w:rtl/>
          <w:lang w:bidi="fa-IR"/>
        </w:rPr>
        <w:t xml:space="preserve"> ،</w:t>
      </w:r>
      <w:r>
        <w:rPr>
          <w:rFonts w:cs="Badr"/>
          <w:szCs w:val="28"/>
          <w:rtl/>
          <w:lang w:bidi="fa-IR"/>
        </w:rPr>
        <w:t xml:space="preserve"> وتبرأ ذمّة البائع</w:t>
      </w:r>
      <w:r w:rsidR="002A208E">
        <w:rPr>
          <w:rFonts w:cs="Badr"/>
          <w:szCs w:val="28"/>
          <w:rtl/>
          <w:lang w:bidi="fa-IR"/>
        </w:rPr>
        <w:t xml:space="preserve"> </w:t>
      </w:r>
      <w:r>
        <w:rPr>
          <w:rFonts w:cs="Badr"/>
          <w:szCs w:val="28"/>
          <w:rtl/>
          <w:lang w:bidi="fa-IR"/>
        </w:rPr>
        <w:t>إذا أبرأه المشتري من الباقي</w:t>
      </w:r>
      <w:r>
        <w:rPr>
          <w:rFonts w:cs="Zar"/>
          <w:szCs w:val="25"/>
          <w:rtl/>
          <w:lang w:bidi="fa-IR"/>
        </w:rPr>
        <w:t xml:space="preserve"> ،</w:t>
      </w:r>
      <w:r>
        <w:rPr>
          <w:rFonts w:cs="Badr"/>
          <w:szCs w:val="28"/>
          <w:rtl/>
          <w:lang w:bidi="fa-IR"/>
        </w:rPr>
        <w:t xml:space="preserve"> وإذا دفعه على الصفة والمقدار وجب عليه القبول</w:t>
      </w:r>
      <w:r>
        <w:rPr>
          <w:rFonts w:cs="Zar"/>
          <w:szCs w:val="25"/>
          <w:rtl/>
          <w:lang w:bidi="fa-IR"/>
        </w:rPr>
        <w:t xml:space="preserve"> ،</w:t>
      </w:r>
      <w:r w:rsidR="002A208E">
        <w:rPr>
          <w:rFonts w:cs="Zar"/>
          <w:szCs w:val="25"/>
          <w:rtl/>
          <w:lang w:bidi="fa-IR"/>
        </w:rPr>
        <w:t xml:space="preserve"> </w:t>
      </w:r>
      <w:r>
        <w:rPr>
          <w:rFonts w:cs="Badr"/>
          <w:szCs w:val="28"/>
          <w:rtl/>
          <w:lang w:bidi="fa-IR"/>
        </w:rPr>
        <w:t>وإذا دفع فوق الصفة فإن كان شرط الصفة راجعاً إلى تعيين الحدّ الأدنى فقط</w:t>
      </w:r>
      <w:r w:rsidR="002A208E">
        <w:rPr>
          <w:rFonts w:cs="Badr"/>
          <w:szCs w:val="28"/>
          <w:rtl/>
          <w:lang w:bidi="fa-IR"/>
        </w:rPr>
        <w:t xml:space="preserve"> </w:t>
      </w:r>
      <w:r>
        <w:rPr>
          <w:rFonts w:cs="Badr"/>
          <w:szCs w:val="28"/>
          <w:rtl/>
          <w:lang w:bidi="fa-IR"/>
        </w:rPr>
        <w:t>وجب القبول أيضاً</w:t>
      </w:r>
      <w:r>
        <w:rPr>
          <w:rFonts w:cs="Zar"/>
          <w:szCs w:val="25"/>
          <w:rtl/>
          <w:lang w:bidi="fa-IR"/>
        </w:rPr>
        <w:t xml:space="preserve"> ،</w:t>
      </w:r>
      <w:r>
        <w:rPr>
          <w:rFonts w:cs="Badr"/>
          <w:szCs w:val="28"/>
          <w:rtl/>
          <w:lang w:bidi="fa-IR"/>
        </w:rPr>
        <w:t xml:space="preserve"> وإن كان راجعاً إلى الحدّ الأعلى أيضاً لم يجب القبول</w:t>
      </w:r>
      <w:r>
        <w:rPr>
          <w:rFonts w:cs="Zar"/>
          <w:szCs w:val="25"/>
          <w:rtl/>
          <w:lang w:bidi="fa-IR"/>
        </w:rPr>
        <w:t xml:space="preserve"> ،</w:t>
      </w:r>
      <w:r w:rsidR="002A208E">
        <w:rPr>
          <w:rFonts w:cs="Zar"/>
          <w:szCs w:val="25"/>
          <w:rtl/>
          <w:lang w:bidi="fa-IR"/>
        </w:rPr>
        <w:t xml:space="preserve"> </w:t>
      </w:r>
      <w:r>
        <w:rPr>
          <w:rFonts w:cs="Badr"/>
          <w:szCs w:val="28"/>
          <w:rtl/>
          <w:lang w:bidi="fa-IR"/>
        </w:rPr>
        <w:t>ولو دفع إليه زائداً على المقدار لم يجب القبول .</w:t>
      </w:r>
    </w:p>
    <w:p w14:paraId="2463864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253 ) : </w:t>
      </w:r>
      <w:r>
        <w:rPr>
          <w:rFonts w:cs="Badr"/>
          <w:szCs w:val="28"/>
          <w:rtl/>
          <w:lang w:bidi="fa-IR"/>
        </w:rPr>
        <w:t>إذا حلّ الأجل ولم يتمكّن البائع من دفع المسلّم فيه تخيّر</w:t>
      </w:r>
      <w:r w:rsidR="002A208E">
        <w:rPr>
          <w:rFonts w:cs="Badr"/>
          <w:szCs w:val="28"/>
          <w:rtl/>
          <w:lang w:bidi="fa-IR"/>
        </w:rPr>
        <w:t xml:space="preserve"> </w:t>
      </w:r>
      <w:r>
        <w:rPr>
          <w:rFonts w:cs="Badr"/>
          <w:szCs w:val="28"/>
          <w:rtl/>
          <w:lang w:bidi="fa-IR"/>
        </w:rPr>
        <w:t>المشتري بين الفسخ والرجوع بالثمن بلا زيادة ولا  نقيصة</w:t>
      </w:r>
      <w:r>
        <w:rPr>
          <w:rFonts w:cs="Zar"/>
          <w:szCs w:val="25"/>
          <w:rtl/>
          <w:lang w:bidi="fa-IR"/>
        </w:rPr>
        <w:t xml:space="preserve"> ،</w:t>
      </w:r>
      <w:r>
        <w:rPr>
          <w:rFonts w:cs="Badr"/>
          <w:szCs w:val="28"/>
          <w:rtl/>
          <w:lang w:bidi="fa-IR"/>
        </w:rPr>
        <w:t xml:space="preserve"> وبين أن ينتظر إلى أن</w:t>
      </w:r>
      <w:r w:rsidR="002A208E">
        <w:rPr>
          <w:rFonts w:cs="Badr"/>
          <w:szCs w:val="28"/>
          <w:rtl/>
          <w:lang w:bidi="fa-IR"/>
        </w:rPr>
        <w:t xml:space="preserve"> </w:t>
      </w:r>
      <w:r>
        <w:rPr>
          <w:rFonts w:cs="Badr"/>
          <w:szCs w:val="28"/>
          <w:rtl/>
          <w:lang w:bidi="fa-IR"/>
        </w:rPr>
        <w:t>يتمكّن البائع من دفع المبيع إليه في وقت آخر</w:t>
      </w:r>
      <w:r>
        <w:rPr>
          <w:rFonts w:cs="Zar"/>
          <w:szCs w:val="25"/>
          <w:rtl/>
          <w:lang w:bidi="fa-IR"/>
        </w:rPr>
        <w:t xml:space="preserve"> ،</w:t>
      </w:r>
      <w:r>
        <w:rPr>
          <w:rFonts w:cs="Badr"/>
          <w:szCs w:val="28"/>
          <w:rtl/>
          <w:lang w:bidi="fa-IR"/>
        </w:rPr>
        <w:t xml:space="preserve"> ولو تمكّن من دفع بعضه وعجز</w:t>
      </w:r>
      <w:r w:rsidR="002A208E">
        <w:rPr>
          <w:rFonts w:cs="Badr"/>
          <w:szCs w:val="28"/>
          <w:rtl/>
          <w:lang w:bidi="fa-IR"/>
        </w:rPr>
        <w:t xml:space="preserve"> </w:t>
      </w:r>
      <w:r>
        <w:rPr>
          <w:rFonts w:cs="Badr"/>
          <w:szCs w:val="28"/>
          <w:rtl/>
          <w:lang w:bidi="fa-IR"/>
        </w:rPr>
        <w:t>عن الباقي كان له الخيار في الباقي بين الفسخ فيه والانتظار . وأمّا جواز فسخه</w:t>
      </w:r>
      <w:r w:rsidR="002A208E">
        <w:rPr>
          <w:rFonts w:cs="Badr"/>
          <w:szCs w:val="28"/>
          <w:rtl/>
          <w:lang w:bidi="fa-IR"/>
        </w:rPr>
        <w:t xml:space="preserve"> </w:t>
      </w:r>
      <w:r>
        <w:rPr>
          <w:rFonts w:cs="Badr"/>
          <w:szCs w:val="28"/>
          <w:rtl/>
          <w:lang w:bidi="fa-IR"/>
        </w:rPr>
        <w:t>في الكلّ فهو تابع لوحدة الصفقة</w:t>
      </w:r>
      <w:r>
        <w:rPr>
          <w:rFonts w:cs="Zar"/>
          <w:szCs w:val="25"/>
          <w:rtl/>
          <w:lang w:bidi="fa-IR"/>
        </w:rPr>
        <w:t xml:space="preserve"> ،</w:t>
      </w:r>
      <w:r>
        <w:rPr>
          <w:rFonts w:cs="Badr"/>
          <w:szCs w:val="28"/>
          <w:rtl/>
          <w:lang w:bidi="fa-IR"/>
        </w:rPr>
        <w:t xml:space="preserve"> كما هو الغالب في البيع</w:t>
      </w:r>
      <w:r>
        <w:rPr>
          <w:rFonts w:cs="Zar"/>
          <w:szCs w:val="25"/>
          <w:rtl/>
          <w:lang w:bidi="fa-IR"/>
        </w:rPr>
        <w:t xml:space="preserve"> ،</w:t>
      </w:r>
      <w:r>
        <w:rPr>
          <w:rFonts w:cs="Badr"/>
          <w:szCs w:val="28"/>
          <w:rtl/>
          <w:lang w:bidi="fa-IR"/>
        </w:rPr>
        <w:t xml:space="preserve"> ولو فسخ في البعض</w:t>
      </w:r>
      <w:r w:rsidR="002A208E">
        <w:rPr>
          <w:rFonts w:cs="Badr"/>
          <w:szCs w:val="28"/>
          <w:rtl/>
          <w:lang w:bidi="fa-IR"/>
        </w:rPr>
        <w:t xml:space="preserve"> </w:t>
      </w:r>
      <w:r>
        <w:rPr>
          <w:rFonts w:cs="Badr"/>
          <w:szCs w:val="28"/>
          <w:rtl/>
          <w:lang w:bidi="fa-IR"/>
        </w:rPr>
        <w:t>جاز للبائع الفسخ في الكلّ .</w:t>
      </w:r>
    </w:p>
    <w:p w14:paraId="19225F9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254 ) : </w:t>
      </w:r>
      <w:r>
        <w:rPr>
          <w:rFonts w:cs="Badr"/>
          <w:szCs w:val="28"/>
          <w:rtl/>
          <w:lang w:bidi="fa-IR"/>
        </w:rPr>
        <w:t>لو كان المبيع موجوداً في غير البلد الذي يجب التسليم فيه</w:t>
      </w:r>
      <w:r>
        <w:rPr>
          <w:rFonts w:cs="Zar"/>
          <w:szCs w:val="25"/>
          <w:rtl/>
          <w:lang w:bidi="fa-IR"/>
        </w:rPr>
        <w:t xml:space="preserve"> ،</w:t>
      </w:r>
      <w:r w:rsidR="002A208E">
        <w:rPr>
          <w:rFonts w:cs="Zar"/>
          <w:szCs w:val="25"/>
          <w:rtl/>
          <w:lang w:bidi="fa-IR"/>
        </w:rPr>
        <w:t xml:space="preserve"> </w:t>
      </w:r>
      <w:r>
        <w:rPr>
          <w:rFonts w:cs="Badr"/>
          <w:szCs w:val="28"/>
          <w:rtl/>
          <w:lang w:bidi="fa-IR"/>
        </w:rPr>
        <w:t>فإن تراضيا بتسليمه في موضع وجوده جاز</w:t>
      </w:r>
      <w:r>
        <w:rPr>
          <w:rFonts w:cs="Zar"/>
          <w:szCs w:val="25"/>
          <w:rtl/>
          <w:lang w:bidi="fa-IR"/>
        </w:rPr>
        <w:t xml:space="preserve"> ،</w:t>
      </w:r>
      <w:r>
        <w:rPr>
          <w:rFonts w:cs="Badr"/>
          <w:szCs w:val="28"/>
          <w:rtl/>
          <w:lang w:bidi="fa-IR"/>
        </w:rPr>
        <w:t xml:space="preserve"> وإلاّ فيجب على البائع نقله إلى</w:t>
      </w:r>
      <w:r w:rsidR="002A208E">
        <w:rPr>
          <w:rFonts w:cs="Badr"/>
          <w:szCs w:val="28"/>
          <w:rtl/>
          <w:lang w:bidi="fa-IR"/>
        </w:rPr>
        <w:t xml:space="preserve"> </w:t>
      </w:r>
      <w:r>
        <w:rPr>
          <w:rFonts w:cs="Badr"/>
          <w:szCs w:val="28"/>
          <w:rtl/>
          <w:lang w:bidi="fa-IR"/>
        </w:rPr>
        <w:t>البلد المشترط تسليمه فيه</w:t>
      </w:r>
      <w:r>
        <w:rPr>
          <w:rFonts w:cs="Zar"/>
          <w:szCs w:val="25"/>
          <w:rtl/>
          <w:lang w:bidi="fa-IR"/>
        </w:rPr>
        <w:t xml:space="preserve"> ،</w:t>
      </w:r>
      <w:r>
        <w:rPr>
          <w:rFonts w:cs="Badr"/>
          <w:szCs w:val="28"/>
          <w:rtl/>
          <w:lang w:bidi="fa-IR"/>
        </w:rPr>
        <w:t xml:space="preserve"> ومع تعذّره عليه للمشتري حقّ الفسخ .</w:t>
      </w:r>
    </w:p>
    <w:p w14:paraId="56BA77AD" w14:textId="77777777" w:rsidR="00683E8D" w:rsidRDefault="00683E8D">
      <w:pPr>
        <w:widowControl w:val="0"/>
        <w:autoSpaceDE w:val="0"/>
        <w:autoSpaceDN w:val="0"/>
        <w:adjustRightInd w:val="0"/>
        <w:jc w:val="lowKashida"/>
        <w:rPr>
          <w:rFonts w:cs="Badr"/>
          <w:rtl/>
          <w:lang w:bidi="fa-IR"/>
        </w:rPr>
      </w:pPr>
    </w:p>
    <w:p w14:paraId="4A8E14CB"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47C08DA2" w14:textId="77777777" w:rsidR="00683E8D" w:rsidRDefault="00683E8D">
      <w:pPr>
        <w:autoSpaceDE w:val="0"/>
        <w:autoSpaceDN w:val="0"/>
        <w:adjustRightInd w:val="0"/>
        <w:jc w:val="center"/>
        <w:rPr>
          <w:rFonts w:cs="Badr"/>
          <w:rtl/>
          <w:lang w:bidi="fa-IR"/>
        </w:rPr>
      </w:pPr>
      <w:r>
        <w:rPr>
          <w:bCs/>
          <w:szCs w:val="34"/>
          <w:rtl/>
          <w:lang w:bidi="fa-IR"/>
        </w:rPr>
        <w:t>الفصل الثاني عشر</w:t>
      </w:r>
    </w:p>
    <w:p w14:paraId="41064A2E" w14:textId="77777777" w:rsidR="00683E8D" w:rsidRDefault="00683E8D">
      <w:pPr>
        <w:autoSpaceDE w:val="0"/>
        <w:autoSpaceDN w:val="0"/>
        <w:adjustRightInd w:val="0"/>
        <w:jc w:val="center"/>
        <w:rPr>
          <w:rFonts w:cs="Badr"/>
          <w:rtl/>
          <w:lang w:bidi="fa-IR"/>
        </w:rPr>
      </w:pPr>
      <w:r>
        <w:rPr>
          <w:szCs w:val="34"/>
          <w:rtl/>
          <w:lang w:bidi="fa-IR"/>
        </w:rPr>
        <w:t>بيع الثمار والزرع والخضر</w:t>
      </w:r>
    </w:p>
    <w:p w14:paraId="2958A7BF"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rFonts w:cs="Badr"/>
          <w:szCs w:val="28"/>
          <w:rtl/>
          <w:lang w:bidi="fa-IR"/>
        </w:rPr>
        <w:t>وهو بيع الثمر على النخيل والأشجار</w:t>
      </w:r>
      <w:r>
        <w:rPr>
          <w:rFonts w:cs="Zar"/>
          <w:szCs w:val="25"/>
          <w:rtl/>
          <w:lang w:bidi="fa-IR"/>
        </w:rPr>
        <w:t xml:space="preserve"> ،</w:t>
      </w:r>
      <w:r>
        <w:rPr>
          <w:rFonts w:cs="Badr"/>
          <w:szCs w:val="28"/>
          <w:rtl/>
          <w:lang w:bidi="fa-IR"/>
        </w:rPr>
        <w:t xml:space="preserve"> وهو ما يُعرف بالضمان</w:t>
      </w:r>
      <w:r>
        <w:rPr>
          <w:rFonts w:cs="Zar"/>
          <w:szCs w:val="25"/>
          <w:rtl/>
          <w:lang w:bidi="fa-IR"/>
        </w:rPr>
        <w:t xml:space="preserve"> ،</w:t>
      </w:r>
      <w:r>
        <w:rPr>
          <w:rFonts w:cs="Badr"/>
          <w:szCs w:val="28"/>
          <w:rtl/>
          <w:lang w:bidi="fa-IR"/>
        </w:rPr>
        <w:t xml:space="preserve"> ويلحق به</w:t>
      </w:r>
      <w:r w:rsidR="002A208E">
        <w:rPr>
          <w:rFonts w:cs="Badr"/>
          <w:szCs w:val="28"/>
          <w:rtl/>
          <w:lang w:bidi="fa-IR"/>
        </w:rPr>
        <w:t xml:space="preserve"> </w:t>
      </w:r>
      <w:r>
        <w:rPr>
          <w:rFonts w:cs="Badr"/>
          <w:szCs w:val="28"/>
          <w:rtl/>
          <w:lang w:bidi="fa-IR"/>
        </w:rPr>
        <w:t>الزرع والخضروات</w:t>
      </w:r>
      <w:r>
        <w:rPr>
          <w:rFonts w:cs="Zar"/>
          <w:szCs w:val="25"/>
          <w:rtl/>
          <w:lang w:bidi="fa-IR"/>
        </w:rPr>
        <w:t xml:space="preserve"> ،</w:t>
      </w:r>
      <w:r>
        <w:rPr>
          <w:rFonts w:cs="Badr"/>
          <w:szCs w:val="28"/>
          <w:rtl/>
          <w:lang w:bidi="fa-IR"/>
        </w:rPr>
        <w:t xml:space="preserve"> ولا  يصحّ بيع ثمرة النخل والشجر قبل ظهورها عاماً</w:t>
      </w:r>
      <w:r w:rsidR="002A208E">
        <w:rPr>
          <w:rFonts w:cs="Badr"/>
          <w:szCs w:val="28"/>
          <w:rtl/>
          <w:lang w:bidi="fa-IR"/>
        </w:rPr>
        <w:t xml:space="preserve"> </w:t>
      </w:r>
      <w:r>
        <w:rPr>
          <w:rFonts w:cs="Badr"/>
          <w:szCs w:val="28"/>
          <w:rtl/>
          <w:lang w:bidi="fa-IR"/>
        </w:rPr>
        <w:t>واحداً منفردة</w:t>
      </w:r>
      <w:r>
        <w:rPr>
          <w:rFonts w:cs="Zar"/>
          <w:szCs w:val="25"/>
          <w:rtl/>
          <w:lang w:bidi="fa-IR"/>
        </w:rPr>
        <w:t xml:space="preserve"> ، </w:t>
      </w:r>
      <w:r>
        <w:rPr>
          <w:rFonts w:cs="Badr"/>
          <w:szCs w:val="28"/>
          <w:rtl/>
          <w:lang w:bidi="fa-IR"/>
        </w:rPr>
        <w:t>ويجوز بيعها عامين فما زاد أو عاماً واحداً مع الضميمة على</w:t>
      </w:r>
      <w:r w:rsidR="002A208E">
        <w:rPr>
          <w:rFonts w:cs="Badr"/>
          <w:szCs w:val="28"/>
          <w:rtl/>
          <w:lang w:bidi="fa-IR"/>
        </w:rPr>
        <w:t xml:space="preserve"> </w:t>
      </w:r>
      <w:r>
        <w:rPr>
          <w:rFonts w:cs="Badr"/>
          <w:szCs w:val="28"/>
          <w:rtl/>
          <w:lang w:bidi="fa-IR"/>
        </w:rPr>
        <w:t>الأقوى</w:t>
      </w:r>
      <w:r>
        <w:rPr>
          <w:rFonts w:cs="Zar"/>
          <w:szCs w:val="25"/>
          <w:rtl/>
          <w:lang w:bidi="fa-IR"/>
        </w:rPr>
        <w:t xml:space="preserve"> ، </w:t>
      </w:r>
      <w:r>
        <w:rPr>
          <w:rFonts w:cs="Badr"/>
          <w:szCs w:val="28"/>
          <w:rtl/>
          <w:lang w:bidi="fa-IR"/>
        </w:rPr>
        <w:t>سواء بيع مجموع ثمرة البستان والحائط والأرض أو حصّة مشاعة</w:t>
      </w:r>
      <w:r w:rsidR="002A208E">
        <w:rPr>
          <w:rFonts w:cs="Badr"/>
          <w:szCs w:val="28"/>
          <w:rtl/>
          <w:lang w:bidi="fa-IR"/>
        </w:rPr>
        <w:t xml:space="preserve"> </w:t>
      </w:r>
      <w:r>
        <w:rPr>
          <w:rFonts w:cs="Badr"/>
          <w:szCs w:val="28"/>
          <w:rtl/>
          <w:lang w:bidi="fa-IR"/>
        </w:rPr>
        <w:t>منها أو معيّنة أو مقداراً معيّناً منها .</w:t>
      </w:r>
    </w:p>
    <w:p w14:paraId="4928067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وأما بعد ظهورها</w:t>
      </w:r>
      <w:r>
        <w:rPr>
          <w:rFonts w:cs="Zar"/>
          <w:szCs w:val="25"/>
          <w:rtl/>
          <w:lang w:bidi="fa-IR"/>
        </w:rPr>
        <w:t xml:space="preserve"> ،</w:t>
      </w:r>
      <w:r>
        <w:rPr>
          <w:rFonts w:cs="Badr"/>
          <w:szCs w:val="28"/>
          <w:rtl/>
          <w:lang w:bidi="fa-IR"/>
        </w:rPr>
        <w:t xml:space="preserve"> فإن بدا واستبان صلاحها</w:t>
      </w:r>
      <w:r>
        <w:rPr>
          <w:rFonts w:cs="Zar"/>
          <w:szCs w:val="25"/>
          <w:rtl/>
          <w:lang w:bidi="fa-IR"/>
        </w:rPr>
        <w:t xml:space="preserve"> ،</w:t>
      </w:r>
      <w:r>
        <w:rPr>
          <w:rFonts w:cs="Badr"/>
          <w:szCs w:val="28"/>
          <w:rtl/>
          <w:lang w:bidi="fa-IR"/>
        </w:rPr>
        <w:t xml:space="preserve"> أو كان البيع في عامين فما زاد</w:t>
      </w:r>
      <w:r w:rsidR="002A208E">
        <w:rPr>
          <w:rFonts w:cs="Badr"/>
          <w:szCs w:val="28"/>
          <w:rtl/>
          <w:lang w:bidi="fa-IR"/>
        </w:rPr>
        <w:t xml:space="preserve"> </w:t>
      </w:r>
      <w:r>
        <w:rPr>
          <w:rFonts w:cs="Badr"/>
          <w:szCs w:val="28"/>
          <w:rtl/>
          <w:lang w:bidi="fa-IR"/>
        </w:rPr>
        <w:t>أو مع الضميمة جاز بيعها</w:t>
      </w:r>
      <w:r>
        <w:rPr>
          <w:rFonts w:cs="Zar"/>
          <w:szCs w:val="25"/>
          <w:rtl/>
          <w:lang w:bidi="fa-IR"/>
        </w:rPr>
        <w:t xml:space="preserve"> ،</w:t>
      </w:r>
      <w:r>
        <w:rPr>
          <w:rFonts w:cs="Badr"/>
          <w:szCs w:val="28"/>
          <w:rtl/>
          <w:lang w:bidi="fa-IR"/>
        </w:rPr>
        <w:t xml:space="preserve"> أمّا مع انتفاء الثلاثة فالأظهر عدم الجواز</w:t>
      </w:r>
      <w:r>
        <w:rPr>
          <w:rFonts w:cs="Zar"/>
          <w:szCs w:val="25"/>
          <w:rtl/>
          <w:lang w:bidi="fa-IR"/>
        </w:rPr>
        <w:t xml:space="preserve"> ،</w:t>
      </w:r>
      <w:r>
        <w:rPr>
          <w:rFonts w:cs="Badr"/>
          <w:szCs w:val="28"/>
          <w:rtl/>
          <w:lang w:bidi="fa-IR"/>
        </w:rPr>
        <w:t xml:space="preserve"> إلاّ أن</w:t>
      </w:r>
      <w:r w:rsidR="002A208E">
        <w:rPr>
          <w:rFonts w:cs="Badr"/>
          <w:szCs w:val="28"/>
          <w:rtl/>
          <w:lang w:bidi="fa-IR"/>
        </w:rPr>
        <w:t xml:space="preserve"> </w:t>
      </w:r>
      <w:r>
        <w:rPr>
          <w:rFonts w:cs="Badr"/>
          <w:szCs w:val="28"/>
          <w:rtl/>
          <w:lang w:bidi="fa-IR"/>
        </w:rPr>
        <w:t>يكون البيع لما ظهر من الثمر بلحاظ ما له من ماليّة بالفعل .</w:t>
      </w:r>
    </w:p>
    <w:p w14:paraId="1F8D6A1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255 ) : </w:t>
      </w:r>
      <w:r>
        <w:rPr>
          <w:rFonts w:cs="Badr"/>
          <w:szCs w:val="28"/>
          <w:rtl/>
          <w:lang w:bidi="fa-IR"/>
        </w:rPr>
        <w:t>بدو الصلاح في الثمر في النخل بالإحمرار والاصفرار</w:t>
      </w:r>
      <w:r>
        <w:rPr>
          <w:rFonts w:cs="Zar"/>
          <w:szCs w:val="25"/>
          <w:rtl/>
          <w:lang w:bidi="fa-IR"/>
        </w:rPr>
        <w:t xml:space="preserve"> ،</w:t>
      </w:r>
      <w:r w:rsidR="002A208E">
        <w:rPr>
          <w:rFonts w:cs="Zar"/>
          <w:szCs w:val="25"/>
          <w:rtl/>
          <w:lang w:bidi="fa-IR"/>
        </w:rPr>
        <w:t xml:space="preserve"> </w:t>
      </w:r>
      <w:r>
        <w:rPr>
          <w:rFonts w:cs="Badr"/>
          <w:szCs w:val="28"/>
          <w:rtl/>
          <w:lang w:bidi="fa-IR"/>
        </w:rPr>
        <w:t>وفي أنواع اُخرى كثيرة بانعقاده بعد تناثر ورده</w:t>
      </w:r>
      <w:r>
        <w:rPr>
          <w:rFonts w:cs="Zar"/>
          <w:szCs w:val="25"/>
          <w:rtl/>
          <w:lang w:bidi="fa-IR"/>
        </w:rPr>
        <w:t xml:space="preserve"> ،</w:t>
      </w:r>
      <w:r>
        <w:rPr>
          <w:rFonts w:cs="Badr"/>
          <w:szCs w:val="28"/>
          <w:rtl/>
          <w:lang w:bidi="fa-IR"/>
        </w:rPr>
        <w:t xml:space="preserve"> كما في الكرم بانعقاده</w:t>
      </w:r>
      <w:r w:rsidR="002A208E">
        <w:rPr>
          <w:rFonts w:cs="Badr"/>
          <w:szCs w:val="28"/>
          <w:rtl/>
          <w:lang w:bidi="fa-IR"/>
        </w:rPr>
        <w:t xml:space="preserve"> </w:t>
      </w:r>
      <w:r>
        <w:rPr>
          <w:rFonts w:cs="Badr"/>
          <w:szCs w:val="28"/>
          <w:rtl/>
          <w:lang w:bidi="fa-IR"/>
        </w:rPr>
        <w:t>حصرماً</w:t>
      </w:r>
      <w:r>
        <w:rPr>
          <w:rFonts w:cs="Zar"/>
          <w:szCs w:val="25"/>
          <w:rtl/>
          <w:lang w:bidi="fa-IR"/>
        </w:rPr>
        <w:t xml:space="preserve"> ، </w:t>
      </w:r>
      <w:r>
        <w:rPr>
          <w:rFonts w:cs="Badr"/>
          <w:szCs w:val="28"/>
          <w:rtl/>
          <w:lang w:bidi="fa-IR"/>
        </w:rPr>
        <w:t>وفي بعض ثالث قد يكون بتلوّن الثمرة</w:t>
      </w:r>
      <w:r>
        <w:rPr>
          <w:rFonts w:cs="Zar"/>
          <w:szCs w:val="25"/>
          <w:rtl/>
          <w:lang w:bidi="fa-IR"/>
        </w:rPr>
        <w:t xml:space="preserve"> ،</w:t>
      </w:r>
      <w:r>
        <w:rPr>
          <w:rFonts w:cs="Badr"/>
          <w:szCs w:val="28"/>
          <w:rtl/>
          <w:lang w:bidi="fa-IR"/>
        </w:rPr>
        <w:t xml:space="preserve"> والضابطة هو بلوغها مبلغاً</w:t>
      </w:r>
      <w:r w:rsidR="002A208E">
        <w:rPr>
          <w:rFonts w:cs="Badr"/>
          <w:szCs w:val="28"/>
          <w:rtl/>
          <w:lang w:bidi="fa-IR"/>
        </w:rPr>
        <w:t xml:space="preserve"> </w:t>
      </w:r>
      <w:r>
        <w:rPr>
          <w:rFonts w:cs="Badr"/>
          <w:szCs w:val="28"/>
          <w:rtl/>
          <w:lang w:bidi="fa-IR"/>
        </w:rPr>
        <w:t>يو</w:t>
      </w:r>
      <w:r>
        <w:rPr>
          <w:rFonts w:hint="cs"/>
          <w:szCs w:val="28"/>
          <w:rtl/>
          <w:lang w:bidi="fa-IR"/>
        </w:rPr>
        <w:t>ٔ</w:t>
      </w:r>
      <w:r>
        <w:rPr>
          <w:rFonts w:cs="Badr"/>
          <w:szCs w:val="28"/>
          <w:rtl/>
          <w:lang w:bidi="fa-IR"/>
        </w:rPr>
        <w:t>ن عليه من العاهة</w:t>
      </w:r>
      <w:r>
        <w:rPr>
          <w:rFonts w:cs="Zar"/>
          <w:szCs w:val="25"/>
          <w:rtl/>
          <w:lang w:bidi="fa-IR"/>
        </w:rPr>
        <w:t xml:space="preserve"> ، </w:t>
      </w:r>
      <w:r>
        <w:rPr>
          <w:rFonts w:cs="Badr"/>
          <w:szCs w:val="28"/>
          <w:rtl/>
          <w:lang w:bidi="fa-IR"/>
        </w:rPr>
        <w:t>ويسلم من الآفة التي تصيبه</w:t>
      </w:r>
      <w:r>
        <w:rPr>
          <w:rFonts w:cs="Zar"/>
          <w:szCs w:val="25"/>
          <w:rtl/>
          <w:lang w:bidi="fa-IR"/>
        </w:rPr>
        <w:t xml:space="preserve"> ،</w:t>
      </w:r>
      <w:r>
        <w:rPr>
          <w:rFonts w:cs="Badr"/>
          <w:szCs w:val="28"/>
          <w:rtl/>
          <w:lang w:bidi="fa-IR"/>
        </w:rPr>
        <w:t xml:space="preserve"> وهو تبيّن حال الثمرة</w:t>
      </w:r>
      <w:r>
        <w:rPr>
          <w:rFonts w:cs="Zar"/>
          <w:szCs w:val="25"/>
          <w:rtl/>
          <w:lang w:bidi="fa-IR"/>
        </w:rPr>
        <w:t xml:space="preserve"> ،</w:t>
      </w:r>
      <w:r w:rsidR="002A208E">
        <w:rPr>
          <w:rFonts w:cs="Zar"/>
          <w:szCs w:val="25"/>
          <w:rtl/>
          <w:lang w:bidi="fa-IR"/>
        </w:rPr>
        <w:t xml:space="preserve"> </w:t>
      </w:r>
      <w:r>
        <w:rPr>
          <w:rFonts w:cs="Badr"/>
          <w:szCs w:val="28"/>
          <w:rtl/>
          <w:lang w:bidi="fa-IR"/>
        </w:rPr>
        <w:t>وهو في كلّ نوع أو أجناس بحسبها</w:t>
      </w:r>
      <w:r>
        <w:rPr>
          <w:rFonts w:cs="Zar"/>
          <w:szCs w:val="25"/>
          <w:rtl/>
          <w:lang w:bidi="fa-IR"/>
        </w:rPr>
        <w:t xml:space="preserve"> ، </w:t>
      </w:r>
      <w:r>
        <w:rPr>
          <w:rFonts w:cs="Badr"/>
          <w:szCs w:val="28"/>
          <w:rtl/>
          <w:lang w:bidi="fa-IR"/>
        </w:rPr>
        <w:t>ولا  يعتبر البلوغ والنضج بحيث تكون قابلة</w:t>
      </w:r>
      <w:r w:rsidR="002A208E">
        <w:rPr>
          <w:rFonts w:cs="Badr"/>
          <w:szCs w:val="28"/>
          <w:rtl/>
          <w:lang w:bidi="fa-IR"/>
        </w:rPr>
        <w:t xml:space="preserve"> </w:t>
      </w:r>
      <w:r>
        <w:rPr>
          <w:rFonts w:cs="Badr"/>
          <w:szCs w:val="28"/>
          <w:rtl/>
          <w:lang w:bidi="fa-IR"/>
        </w:rPr>
        <w:t>للأكل</w:t>
      </w:r>
      <w:r>
        <w:rPr>
          <w:rFonts w:cs="Zar"/>
          <w:szCs w:val="25"/>
          <w:rtl/>
          <w:lang w:bidi="fa-IR"/>
        </w:rPr>
        <w:t xml:space="preserve"> ،</w:t>
      </w:r>
      <w:r>
        <w:rPr>
          <w:rFonts w:cs="Badr"/>
          <w:szCs w:val="28"/>
          <w:rtl/>
          <w:lang w:bidi="fa-IR"/>
        </w:rPr>
        <w:t xml:space="preserve"> ولو في أوّل أوانه</w:t>
      </w:r>
      <w:r>
        <w:rPr>
          <w:rFonts w:cs="Zar"/>
          <w:szCs w:val="25"/>
          <w:rtl/>
          <w:lang w:bidi="fa-IR"/>
        </w:rPr>
        <w:t xml:space="preserve"> ،</w:t>
      </w:r>
      <w:r>
        <w:rPr>
          <w:rFonts w:cs="Badr"/>
          <w:szCs w:val="28"/>
          <w:rtl/>
          <w:lang w:bidi="fa-IR"/>
        </w:rPr>
        <w:t xml:space="preserve"> وإن كان أفضل .</w:t>
      </w:r>
    </w:p>
    <w:p w14:paraId="0F2B99D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256 ) : </w:t>
      </w:r>
      <w:r>
        <w:rPr>
          <w:rFonts w:cs="Badr"/>
          <w:szCs w:val="28"/>
          <w:rtl/>
          <w:lang w:bidi="fa-IR"/>
        </w:rPr>
        <w:t>يعتبر في الضميمة المجوّزة لبيع الثمر قبل بدو صلاحه أو قبل</w:t>
      </w:r>
      <w:r w:rsidR="002A208E">
        <w:rPr>
          <w:rFonts w:cs="Badr"/>
          <w:szCs w:val="28"/>
          <w:rtl/>
          <w:lang w:bidi="fa-IR"/>
        </w:rPr>
        <w:t xml:space="preserve"> </w:t>
      </w:r>
      <w:r>
        <w:rPr>
          <w:rFonts w:cs="Badr"/>
          <w:szCs w:val="28"/>
          <w:rtl/>
          <w:lang w:bidi="fa-IR"/>
        </w:rPr>
        <w:t>ظهوره أن تكون لها ماليّة ومملوكة للمالك</w:t>
      </w:r>
      <w:r>
        <w:rPr>
          <w:rFonts w:cs="Zar"/>
          <w:szCs w:val="25"/>
          <w:rtl/>
          <w:lang w:bidi="fa-IR"/>
        </w:rPr>
        <w:t xml:space="preserve"> ،</w:t>
      </w:r>
      <w:r>
        <w:rPr>
          <w:rFonts w:cs="Badr"/>
          <w:szCs w:val="28"/>
          <w:rtl/>
          <w:lang w:bidi="fa-IR"/>
        </w:rPr>
        <w:t xml:space="preserve"> وهي تارة متبوعة واُخرى جزءاً</w:t>
      </w:r>
      <w:r w:rsidR="002A208E">
        <w:rPr>
          <w:rFonts w:cs="Badr"/>
          <w:szCs w:val="28"/>
          <w:rtl/>
          <w:lang w:bidi="fa-IR"/>
        </w:rPr>
        <w:t xml:space="preserve"> </w:t>
      </w:r>
      <w:r>
        <w:rPr>
          <w:rFonts w:cs="Badr"/>
          <w:szCs w:val="28"/>
          <w:rtl/>
          <w:lang w:bidi="fa-IR"/>
        </w:rPr>
        <w:t>يقسّط الثمن عليها بنحو الإشاعة</w:t>
      </w:r>
      <w:r>
        <w:rPr>
          <w:rFonts w:cs="Zar"/>
          <w:szCs w:val="25"/>
          <w:rtl/>
          <w:lang w:bidi="fa-IR"/>
        </w:rPr>
        <w:t xml:space="preserve"> ،</w:t>
      </w:r>
      <w:r>
        <w:rPr>
          <w:rFonts w:cs="Badr"/>
          <w:szCs w:val="28"/>
          <w:rtl/>
          <w:lang w:bidi="fa-IR"/>
        </w:rPr>
        <w:t xml:space="preserve"> وثالثة تابعة كشرط</w:t>
      </w:r>
      <w:r>
        <w:rPr>
          <w:rFonts w:cs="Zar"/>
          <w:szCs w:val="25"/>
          <w:rtl/>
          <w:lang w:bidi="fa-IR"/>
        </w:rPr>
        <w:t xml:space="preserve"> ،</w:t>
      </w:r>
      <w:r>
        <w:rPr>
          <w:rFonts w:cs="Badr"/>
          <w:szCs w:val="28"/>
          <w:rtl/>
          <w:lang w:bidi="fa-IR"/>
        </w:rPr>
        <w:t xml:space="preserve"> وذلك بحسب مجهوليّة</w:t>
      </w:r>
      <w:r w:rsidR="002A208E">
        <w:rPr>
          <w:rFonts w:cs="Badr"/>
          <w:szCs w:val="28"/>
          <w:rtl/>
          <w:lang w:bidi="fa-IR"/>
        </w:rPr>
        <w:t xml:space="preserve"> </w:t>
      </w:r>
      <w:r>
        <w:rPr>
          <w:rFonts w:cs="Badr"/>
          <w:szCs w:val="28"/>
          <w:rtl/>
          <w:lang w:bidi="fa-IR"/>
        </w:rPr>
        <w:t>وخطورة المبيع من الثمر</w:t>
      </w:r>
      <w:r>
        <w:rPr>
          <w:rFonts w:cs="Zar"/>
          <w:szCs w:val="25"/>
          <w:rtl/>
          <w:lang w:bidi="fa-IR"/>
        </w:rPr>
        <w:t xml:space="preserve"> ،</w:t>
      </w:r>
      <w:r>
        <w:rPr>
          <w:rFonts w:cs="Badr"/>
          <w:szCs w:val="28"/>
          <w:rtl/>
          <w:lang w:bidi="fa-IR"/>
        </w:rPr>
        <w:t xml:space="preserve"> وموازنة درجة ماليّته مع ماليّة الضميمة</w:t>
      </w:r>
      <w:r>
        <w:rPr>
          <w:rFonts w:cs="Zar"/>
          <w:szCs w:val="25"/>
          <w:rtl/>
          <w:lang w:bidi="fa-IR"/>
        </w:rPr>
        <w:t xml:space="preserve"> ،</w:t>
      </w:r>
      <w:r>
        <w:rPr>
          <w:rFonts w:cs="Badr"/>
          <w:szCs w:val="28"/>
          <w:rtl/>
          <w:lang w:bidi="fa-IR"/>
        </w:rPr>
        <w:t xml:space="preserve"> فالضميمة</w:t>
      </w:r>
      <w:r w:rsidR="002A208E">
        <w:rPr>
          <w:rFonts w:cs="Badr"/>
          <w:szCs w:val="28"/>
          <w:rtl/>
          <w:lang w:bidi="fa-IR"/>
        </w:rPr>
        <w:t xml:space="preserve"> </w:t>
      </w:r>
      <w:r>
        <w:rPr>
          <w:rFonts w:cs="Badr"/>
          <w:szCs w:val="28"/>
          <w:rtl/>
          <w:lang w:bidi="fa-IR"/>
        </w:rPr>
        <w:t>للتمر قبل ظهوره من قبيل الأوّل</w:t>
      </w:r>
      <w:r>
        <w:rPr>
          <w:rFonts w:cs="Zar"/>
          <w:szCs w:val="25"/>
          <w:rtl/>
          <w:lang w:bidi="fa-IR"/>
        </w:rPr>
        <w:t xml:space="preserve"> ،</w:t>
      </w:r>
      <w:r>
        <w:rPr>
          <w:rFonts w:cs="Badr"/>
          <w:szCs w:val="28"/>
          <w:rtl/>
          <w:lang w:bidi="fa-IR"/>
        </w:rPr>
        <w:t xml:space="preserve"> وقبل الصلاح قد تكون من قبيل الأخيرين .</w:t>
      </w:r>
    </w:p>
    <w:p w14:paraId="16B8E03D"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w:t>
      </w:r>
      <w:r w:rsidR="00683E8D">
        <w:rPr>
          <w:bCs/>
          <w:szCs w:val="27"/>
          <w:rtl/>
          <w:lang w:bidi="fa-IR"/>
        </w:rPr>
        <w:t xml:space="preserve"> مسألة 257 ) : </w:t>
      </w:r>
      <w:r w:rsidR="00683E8D">
        <w:rPr>
          <w:rFonts w:cs="Badr"/>
          <w:szCs w:val="28"/>
          <w:rtl/>
          <w:lang w:bidi="fa-IR"/>
        </w:rPr>
        <w:t>يكتفى في الضميمة في ثمر النخل بمثل السعف والكرب</w:t>
      </w:r>
      <w:r>
        <w:rPr>
          <w:rFonts w:cs="Badr"/>
          <w:szCs w:val="28"/>
          <w:rtl/>
          <w:lang w:bidi="fa-IR"/>
        </w:rPr>
        <w:t xml:space="preserve"> </w:t>
      </w:r>
      <w:r w:rsidR="00683E8D">
        <w:rPr>
          <w:rFonts w:cs="Badr"/>
          <w:szCs w:val="28"/>
          <w:rtl/>
          <w:lang w:bidi="fa-IR"/>
        </w:rPr>
        <w:t>والشجر اليابس الذي في البستان</w:t>
      </w:r>
      <w:r w:rsidR="00683E8D">
        <w:rPr>
          <w:rFonts w:cs="Zar"/>
          <w:szCs w:val="25"/>
          <w:rtl/>
          <w:lang w:bidi="fa-IR"/>
        </w:rPr>
        <w:t xml:space="preserve"> ،</w:t>
      </w:r>
      <w:r w:rsidR="00683E8D">
        <w:rPr>
          <w:rFonts w:cs="Badr"/>
          <w:szCs w:val="28"/>
          <w:rtl/>
          <w:lang w:bidi="fa-IR"/>
        </w:rPr>
        <w:t xml:space="preserve"> ونحو ذلك من لواحق وفضلات الشجر .</w:t>
      </w:r>
    </w:p>
    <w:p w14:paraId="4D7F3A8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258 ) : </w:t>
      </w:r>
      <w:r>
        <w:rPr>
          <w:rFonts w:cs="Badr"/>
          <w:szCs w:val="28"/>
          <w:rtl/>
          <w:lang w:bidi="fa-IR"/>
        </w:rPr>
        <w:t>يجوز بيع الثمرة قبل بدو صلاحها أو قبل ظهورها مع اُصولها .</w:t>
      </w:r>
    </w:p>
    <w:p w14:paraId="24F654D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259 ) : </w:t>
      </w:r>
      <w:r>
        <w:rPr>
          <w:rFonts w:cs="Badr"/>
          <w:szCs w:val="28"/>
          <w:rtl/>
          <w:lang w:bidi="fa-IR"/>
        </w:rPr>
        <w:t>إذا ظهر بعض ثمر البستان وبدى صلاحه جاز بيع المتجدّد في</w:t>
      </w:r>
      <w:r w:rsidR="002A208E">
        <w:rPr>
          <w:rFonts w:cs="Badr"/>
          <w:szCs w:val="28"/>
          <w:rtl/>
          <w:lang w:bidi="fa-IR"/>
        </w:rPr>
        <w:t xml:space="preserve"> </w:t>
      </w:r>
      <w:r>
        <w:rPr>
          <w:rFonts w:cs="Badr"/>
          <w:szCs w:val="28"/>
          <w:rtl/>
          <w:lang w:bidi="fa-IR"/>
        </w:rPr>
        <w:t>تلك السنة والسنوات اللاحقة</w:t>
      </w:r>
      <w:r>
        <w:rPr>
          <w:rFonts w:cs="Zar"/>
          <w:szCs w:val="25"/>
          <w:rtl/>
          <w:lang w:bidi="fa-IR"/>
        </w:rPr>
        <w:t xml:space="preserve"> ،</w:t>
      </w:r>
      <w:r>
        <w:rPr>
          <w:rFonts w:cs="Badr"/>
          <w:szCs w:val="28"/>
          <w:rtl/>
          <w:lang w:bidi="fa-IR"/>
        </w:rPr>
        <w:t xml:space="preserve"> الذي لم يطلع معه اتّحد الجنس أم اختلف</w:t>
      </w:r>
      <w:r>
        <w:rPr>
          <w:rFonts w:cs="Zar"/>
          <w:szCs w:val="25"/>
          <w:rtl/>
          <w:lang w:bidi="fa-IR"/>
        </w:rPr>
        <w:t xml:space="preserve"> ،</w:t>
      </w:r>
      <w:r w:rsidR="002A208E">
        <w:rPr>
          <w:rFonts w:cs="Zar"/>
          <w:szCs w:val="25"/>
          <w:rtl/>
          <w:lang w:bidi="fa-IR"/>
        </w:rPr>
        <w:t xml:space="preserve"> </w:t>
      </w:r>
      <w:r>
        <w:rPr>
          <w:rFonts w:cs="Badr"/>
          <w:szCs w:val="28"/>
          <w:rtl/>
          <w:lang w:bidi="fa-IR"/>
        </w:rPr>
        <w:t>اتّحد البستان أم تعدّد على الأقوى .</w:t>
      </w:r>
    </w:p>
    <w:p w14:paraId="1921B49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260 ) : </w:t>
      </w:r>
      <w:r>
        <w:rPr>
          <w:rFonts w:cs="Badr"/>
          <w:szCs w:val="28"/>
          <w:rtl/>
          <w:lang w:bidi="fa-IR"/>
        </w:rPr>
        <w:t>يجري حكم العامين فما زاد على الشجر الذي يثمر في السنة</w:t>
      </w:r>
      <w:r w:rsidR="002A208E">
        <w:rPr>
          <w:rFonts w:cs="Badr"/>
          <w:szCs w:val="28"/>
          <w:rtl/>
          <w:lang w:bidi="fa-IR"/>
        </w:rPr>
        <w:t xml:space="preserve"> </w:t>
      </w:r>
      <w:r>
        <w:rPr>
          <w:rFonts w:cs="Badr"/>
          <w:szCs w:val="28"/>
          <w:rtl/>
          <w:lang w:bidi="fa-IR"/>
        </w:rPr>
        <w:t>الواحدة مرّتين أو ثلاث .</w:t>
      </w:r>
    </w:p>
    <w:p w14:paraId="3D19E1B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261 ) : </w:t>
      </w:r>
      <w:r>
        <w:rPr>
          <w:rFonts w:cs="Badr"/>
          <w:szCs w:val="28"/>
          <w:rtl/>
          <w:lang w:bidi="fa-IR"/>
        </w:rPr>
        <w:t>إذا باع الثمرة سنة أو سنتين أو أكثر ثمّ باع اُصولها على شخص</w:t>
      </w:r>
      <w:r w:rsidR="002A208E">
        <w:rPr>
          <w:rFonts w:cs="Badr"/>
          <w:szCs w:val="28"/>
          <w:rtl/>
          <w:lang w:bidi="fa-IR"/>
        </w:rPr>
        <w:t xml:space="preserve"> </w:t>
      </w:r>
      <w:r>
        <w:rPr>
          <w:rFonts w:cs="Badr"/>
          <w:szCs w:val="28"/>
          <w:rtl/>
          <w:lang w:bidi="fa-IR"/>
        </w:rPr>
        <w:t>آخر لم يبطل بيع الثمرة</w:t>
      </w:r>
      <w:r>
        <w:rPr>
          <w:rFonts w:cs="Zar"/>
          <w:szCs w:val="25"/>
          <w:rtl/>
          <w:lang w:bidi="fa-IR"/>
        </w:rPr>
        <w:t xml:space="preserve"> ،</w:t>
      </w:r>
      <w:r>
        <w:rPr>
          <w:rFonts w:cs="Badr"/>
          <w:szCs w:val="28"/>
          <w:rtl/>
          <w:lang w:bidi="fa-IR"/>
        </w:rPr>
        <w:t xml:space="preserve"> بل تنتقل الاُصول إلى المشتري مسلوبة المنفعة في</w:t>
      </w:r>
      <w:r w:rsidR="002A208E">
        <w:rPr>
          <w:rFonts w:cs="Badr"/>
          <w:szCs w:val="28"/>
          <w:rtl/>
          <w:lang w:bidi="fa-IR"/>
        </w:rPr>
        <w:t xml:space="preserve"> </w:t>
      </w:r>
      <w:r>
        <w:rPr>
          <w:rFonts w:cs="Badr"/>
          <w:szCs w:val="28"/>
          <w:rtl/>
          <w:lang w:bidi="fa-IR"/>
        </w:rPr>
        <w:t>المدّة المعيّنة</w:t>
      </w:r>
      <w:r>
        <w:rPr>
          <w:rFonts w:cs="Zar"/>
          <w:szCs w:val="25"/>
          <w:rtl/>
          <w:lang w:bidi="fa-IR"/>
        </w:rPr>
        <w:t xml:space="preserve"> ،</w:t>
      </w:r>
      <w:r>
        <w:rPr>
          <w:rFonts w:cs="Badr"/>
          <w:szCs w:val="28"/>
          <w:rtl/>
          <w:lang w:bidi="fa-IR"/>
        </w:rPr>
        <w:t xml:space="preserve"> وله الخيار في الفسخ مع الجهل .</w:t>
      </w:r>
    </w:p>
    <w:p w14:paraId="24F41F2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262 ) : </w:t>
      </w:r>
      <w:r>
        <w:rPr>
          <w:rFonts w:cs="Badr"/>
          <w:szCs w:val="28"/>
          <w:rtl/>
          <w:lang w:bidi="fa-IR"/>
        </w:rPr>
        <w:t>لا  يبطل بيع الثمرة بموت بائعها</w:t>
      </w:r>
      <w:r>
        <w:rPr>
          <w:rFonts w:cs="Zar"/>
          <w:szCs w:val="25"/>
          <w:rtl/>
          <w:lang w:bidi="fa-IR"/>
        </w:rPr>
        <w:t xml:space="preserve"> ،</w:t>
      </w:r>
      <w:r>
        <w:rPr>
          <w:rFonts w:cs="Badr"/>
          <w:szCs w:val="28"/>
          <w:rtl/>
          <w:lang w:bidi="fa-IR"/>
        </w:rPr>
        <w:t xml:space="preserve"> لكن تنتقل الاُصول إلى ورثة</w:t>
      </w:r>
      <w:r w:rsidR="002A208E">
        <w:rPr>
          <w:rFonts w:cs="Badr"/>
          <w:szCs w:val="28"/>
          <w:rtl/>
          <w:lang w:bidi="fa-IR"/>
        </w:rPr>
        <w:t xml:space="preserve"> </w:t>
      </w:r>
      <w:r>
        <w:rPr>
          <w:rFonts w:cs="Badr"/>
          <w:szCs w:val="28"/>
          <w:rtl/>
          <w:lang w:bidi="fa-IR"/>
        </w:rPr>
        <w:t>البائع بموته مسلوبة المنفعة</w:t>
      </w:r>
      <w:r>
        <w:rPr>
          <w:rFonts w:cs="Zar"/>
          <w:szCs w:val="25"/>
          <w:rtl/>
          <w:lang w:bidi="fa-IR"/>
        </w:rPr>
        <w:t xml:space="preserve"> ،</w:t>
      </w:r>
      <w:r>
        <w:rPr>
          <w:rFonts w:cs="Badr"/>
          <w:szCs w:val="28"/>
          <w:rtl/>
          <w:lang w:bidi="fa-IR"/>
        </w:rPr>
        <w:t xml:space="preserve"> وكذا لا  يبطل بيعها بموت المشتري</w:t>
      </w:r>
      <w:r>
        <w:rPr>
          <w:rFonts w:cs="Zar"/>
          <w:szCs w:val="25"/>
          <w:rtl/>
          <w:lang w:bidi="fa-IR"/>
        </w:rPr>
        <w:t xml:space="preserve"> ،</w:t>
      </w:r>
      <w:r>
        <w:rPr>
          <w:rFonts w:cs="Badr"/>
          <w:szCs w:val="28"/>
          <w:rtl/>
          <w:lang w:bidi="fa-IR"/>
        </w:rPr>
        <w:t xml:space="preserve"> بل تنتقل إلى</w:t>
      </w:r>
      <w:r w:rsidR="002A208E">
        <w:rPr>
          <w:rFonts w:cs="Badr"/>
          <w:szCs w:val="28"/>
          <w:rtl/>
          <w:lang w:bidi="fa-IR"/>
        </w:rPr>
        <w:t xml:space="preserve"> </w:t>
      </w:r>
      <w:r>
        <w:rPr>
          <w:rFonts w:cs="Badr"/>
          <w:szCs w:val="28"/>
          <w:rtl/>
          <w:lang w:bidi="fa-IR"/>
        </w:rPr>
        <w:t>ورثته .</w:t>
      </w:r>
    </w:p>
    <w:p w14:paraId="445C5C4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263 ) : </w:t>
      </w:r>
      <w:r>
        <w:rPr>
          <w:rFonts w:cs="Badr"/>
          <w:szCs w:val="28"/>
          <w:rtl/>
          <w:lang w:bidi="fa-IR"/>
        </w:rPr>
        <w:t>إذا اشترى ثمرة بدى صلاحها فتلفت قبل قبضها</w:t>
      </w:r>
      <w:r>
        <w:rPr>
          <w:rFonts w:cs="Zar"/>
          <w:szCs w:val="25"/>
          <w:rtl/>
          <w:lang w:bidi="fa-IR"/>
        </w:rPr>
        <w:t xml:space="preserve"> ،</w:t>
      </w:r>
      <w:r>
        <w:rPr>
          <w:rFonts w:cs="Badr"/>
          <w:szCs w:val="28"/>
          <w:rtl/>
          <w:lang w:bidi="fa-IR"/>
        </w:rPr>
        <w:t xml:space="preserve"> انفسخ العقد</w:t>
      </w:r>
      <w:r w:rsidR="002A208E">
        <w:rPr>
          <w:rFonts w:cs="Badr"/>
          <w:szCs w:val="28"/>
          <w:rtl/>
          <w:lang w:bidi="fa-IR"/>
        </w:rPr>
        <w:t xml:space="preserve"> </w:t>
      </w:r>
      <w:r>
        <w:rPr>
          <w:rFonts w:cs="Badr"/>
          <w:szCs w:val="28"/>
          <w:rtl/>
          <w:lang w:bidi="fa-IR"/>
        </w:rPr>
        <w:t>وكانت الخسارة من مال البائع</w:t>
      </w:r>
      <w:r>
        <w:rPr>
          <w:rFonts w:cs="Zar"/>
          <w:szCs w:val="25"/>
          <w:rtl/>
          <w:lang w:bidi="fa-IR"/>
        </w:rPr>
        <w:t xml:space="preserve"> ،</w:t>
      </w:r>
      <w:r>
        <w:rPr>
          <w:rFonts w:cs="Badr"/>
          <w:szCs w:val="28"/>
          <w:rtl/>
          <w:lang w:bidi="fa-IR"/>
        </w:rPr>
        <w:t xml:space="preserve"> كما تقدّم ذلك في أحكام القبض</w:t>
      </w:r>
      <w:r>
        <w:rPr>
          <w:rFonts w:cs="Zar"/>
          <w:szCs w:val="25"/>
          <w:rtl/>
          <w:lang w:bidi="fa-IR"/>
        </w:rPr>
        <w:t xml:space="preserve"> ،</w:t>
      </w:r>
      <w:r>
        <w:rPr>
          <w:rFonts w:cs="Badr"/>
          <w:szCs w:val="28"/>
          <w:rtl/>
          <w:lang w:bidi="fa-IR"/>
        </w:rPr>
        <w:t xml:space="preserve"> وتقدّم أيضاً</w:t>
      </w:r>
      <w:r w:rsidR="002A208E">
        <w:rPr>
          <w:rFonts w:cs="Badr"/>
          <w:szCs w:val="28"/>
          <w:rtl/>
          <w:lang w:bidi="fa-IR"/>
        </w:rPr>
        <w:t xml:space="preserve"> </w:t>
      </w:r>
      <w:r>
        <w:rPr>
          <w:rFonts w:cs="Badr"/>
          <w:szCs w:val="28"/>
          <w:rtl/>
          <w:lang w:bidi="fa-IR"/>
        </w:rPr>
        <w:t>إلحاق السرقة ونحوها بالتلف</w:t>
      </w:r>
      <w:r>
        <w:rPr>
          <w:rFonts w:cs="Zar"/>
          <w:szCs w:val="25"/>
          <w:rtl/>
          <w:lang w:bidi="fa-IR"/>
        </w:rPr>
        <w:t xml:space="preserve"> ،</w:t>
      </w:r>
      <w:r>
        <w:rPr>
          <w:rFonts w:cs="Badr"/>
          <w:szCs w:val="28"/>
          <w:rtl/>
          <w:lang w:bidi="fa-IR"/>
        </w:rPr>
        <w:t xml:space="preserve"> وحكم ما لو كان التلف من البائع أو المشتري</w:t>
      </w:r>
      <w:r w:rsidR="002A208E">
        <w:rPr>
          <w:rFonts w:cs="Badr"/>
          <w:szCs w:val="28"/>
          <w:rtl/>
          <w:lang w:bidi="fa-IR"/>
        </w:rPr>
        <w:t xml:space="preserve"> </w:t>
      </w:r>
      <w:r>
        <w:rPr>
          <w:rFonts w:cs="Badr"/>
          <w:szCs w:val="28"/>
          <w:rtl/>
          <w:lang w:bidi="fa-IR"/>
        </w:rPr>
        <w:t>أو الأجنبيّ .</w:t>
      </w:r>
    </w:p>
    <w:p w14:paraId="264C2D3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264 ) : </w:t>
      </w:r>
      <w:r>
        <w:rPr>
          <w:rFonts w:cs="Badr"/>
          <w:szCs w:val="28"/>
          <w:rtl/>
          <w:lang w:bidi="fa-IR"/>
        </w:rPr>
        <w:t>يجوز لبائع الثمرة أن يستثني ثمرة أشجار أو نخلات بعينها</w:t>
      </w:r>
      <w:r>
        <w:rPr>
          <w:rFonts w:cs="Zar"/>
          <w:szCs w:val="25"/>
          <w:rtl/>
          <w:lang w:bidi="fa-IR"/>
        </w:rPr>
        <w:t xml:space="preserve"> ،</w:t>
      </w:r>
      <w:r w:rsidR="002A208E">
        <w:rPr>
          <w:rFonts w:cs="Zar"/>
          <w:szCs w:val="25"/>
          <w:rtl/>
          <w:lang w:bidi="fa-IR"/>
        </w:rPr>
        <w:t xml:space="preserve"> </w:t>
      </w:r>
      <w:r>
        <w:rPr>
          <w:rFonts w:cs="Badr"/>
          <w:szCs w:val="28"/>
          <w:rtl/>
          <w:lang w:bidi="fa-IR"/>
        </w:rPr>
        <w:t>وأن يستثني حصّة مشاعة كالربع والخمس</w:t>
      </w:r>
      <w:r>
        <w:rPr>
          <w:rFonts w:cs="Zar"/>
          <w:szCs w:val="25"/>
          <w:rtl/>
          <w:lang w:bidi="fa-IR"/>
        </w:rPr>
        <w:t xml:space="preserve"> ،</w:t>
      </w:r>
      <w:r>
        <w:rPr>
          <w:rFonts w:cs="Badr"/>
          <w:szCs w:val="28"/>
          <w:rtl/>
          <w:lang w:bidi="fa-IR"/>
        </w:rPr>
        <w:t xml:space="preserve"> وأن يستثني مقداراً معيّناً كمائة كيلو</w:t>
      </w:r>
      <w:r w:rsidR="002A208E">
        <w:rPr>
          <w:rFonts w:cs="Badr"/>
          <w:szCs w:val="28"/>
          <w:rtl/>
          <w:lang w:bidi="fa-IR"/>
        </w:rPr>
        <w:t xml:space="preserve"> </w:t>
      </w:r>
      <w:r>
        <w:rPr>
          <w:rFonts w:cs="Badr"/>
          <w:szCs w:val="28"/>
          <w:rtl/>
          <w:lang w:bidi="fa-IR"/>
        </w:rPr>
        <w:t>يلاحظ فيه جانب من الكسر الكلّيّ في المعيّن</w:t>
      </w:r>
      <w:r>
        <w:rPr>
          <w:rFonts w:cs="Zar"/>
          <w:szCs w:val="25"/>
          <w:rtl/>
          <w:lang w:bidi="fa-IR"/>
        </w:rPr>
        <w:t xml:space="preserve"> ،</w:t>
      </w:r>
      <w:r>
        <w:rPr>
          <w:rFonts w:cs="Badr"/>
          <w:szCs w:val="28"/>
          <w:rtl/>
          <w:lang w:bidi="fa-IR"/>
        </w:rPr>
        <w:t xml:space="preserve"> أي بما تمثّله المائة كيلو من نسبة</w:t>
      </w:r>
      <w:r w:rsidR="002A208E">
        <w:rPr>
          <w:rFonts w:cs="Badr"/>
          <w:szCs w:val="28"/>
          <w:rtl/>
          <w:lang w:bidi="fa-IR"/>
        </w:rPr>
        <w:t xml:space="preserve"> </w:t>
      </w:r>
      <w:r>
        <w:rPr>
          <w:rFonts w:cs="Badr"/>
          <w:szCs w:val="28"/>
          <w:rtl/>
          <w:lang w:bidi="fa-IR"/>
        </w:rPr>
        <w:t>كسريّة من مجموع وزن الثمرة</w:t>
      </w:r>
      <w:r>
        <w:rPr>
          <w:rFonts w:cs="Zar"/>
          <w:szCs w:val="25"/>
          <w:rtl/>
          <w:lang w:bidi="fa-IR"/>
        </w:rPr>
        <w:t xml:space="preserve"> ،</w:t>
      </w:r>
      <w:r>
        <w:rPr>
          <w:rFonts w:cs="Badr"/>
          <w:szCs w:val="28"/>
          <w:rtl/>
          <w:lang w:bidi="fa-IR"/>
        </w:rPr>
        <w:t xml:space="preserve"> لكن بنحو المعيّن لا  الإشاعة</w:t>
      </w:r>
      <w:r>
        <w:rPr>
          <w:rFonts w:cs="Zar"/>
          <w:szCs w:val="25"/>
          <w:rtl/>
          <w:lang w:bidi="fa-IR"/>
        </w:rPr>
        <w:t xml:space="preserve"> ،</w:t>
      </w:r>
      <w:r>
        <w:rPr>
          <w:rFonts w:cs="Badr"/>
          <w:szCs w:val="28"/>
          <w:rtl/>
          <w:lang w:bidi="fa-IR"/>
        </w:rPr>
        <w:t xml:space="preserve"> لكن في هاتين</w:t>
      </w:r>
      <w:r w:rsidR="002A208E">
        <w:rPr>
          <w:rFonts w:cs="Badr"/>
          <w:szCs w:val="28"/>
          <w:rtl/>
          <w:lang w:bidi="fa-IR"/>
        </w:rPr>
        <w:t xml:space="preserve">  </w:t>
      </w:r>
      <w:r>
        <w:rPr>
          <w:rFonts w:cs="Badr"/>
          <w:szCs w:val="28"/>
          <w:rtl/>
          <w:lang w:bidi="fa-IR"/>
        </w:rPr>
        <w:t>الصورتين لو خاست الثمرة وزّع النقص على المستثنى والمستثنى منه على</w:t>
      </w:r>
      <w:r w:rsidR="002A208E">
        <w:rPr>
          <w:rFonts w:cs="Badr"/>
          <w:szCs w:val="28"/>
          <w:rtl/>
          <w:lang w:bidi="fa-IR"/>
        </w:rPr>
        <w:t xml:space="preserve"> </w:t>
      </w:r>
      <w:r>
        <w:rPr>
          <w:rFonts w:cs="Badr"/>
          <w:szCs w:val="28"/>
          <w:rtl/>
          <w:lang w:bidi="fa-IR"/>
        </w:rPr>
        <w:t>النسبة</w:t>
      </w:r>
      <w:r>
        <w:rPr>
          <w:rFonts w:cs="Zar"/>
          <w:szCs w:val="25"/>
          <w:rtl/>
          <w:lang w:bidi="fa-IR"/>
        </w:rPr>
        <w:t xml:space="preserve"> ،</w:t>
      </w:r>
      <w:r>
        <w:rPr>
          <w:rFonts w:cs="Badr"/>
          <w:szCs w:val="28"/>
          <w:rtl/>
          <w:lang w:bidi="fa-IR"/>
        </w:rPr>
        <w:t xml:space="preserve"> ففي صورة استثناء حصّة مشاعة يوزّع الباقي بينهما بحسب نسبة</w:t>
      </w:r>
      <w:r w:rsidR="002A208E">
        <w:rPr>
          <w:rFonts w:cs="Badr"/>
          <w:szCs w:val="28"/>
          <w:rtl/>
          <w:lang w:bidi="fa-IR"/>
        </w:rPr>
        <w:t xml:space="preserve"> </w:t>
      </w:r>
      <w:r>
        <w:rPr>
          <w:rFonts w:cs="Badr"/>
          <w:szCs w:val="28"/>
          <w:rtl/>
          <w:lang w:bidi="fa-IR"/>
        </w:rPr>
        <w:t>وحصّة كلّ منهما .</w:t>
      </w:r>
    </w:p>
    <w:p w14:paraId="536E62C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وأمّا إذا   كان المستثنى مقداراً معيّناً فطريقة معرفة النقص تخمين الفائت</w:t>
      </w:r>
      <w:r w:rsidR="002A208E">
        <w:rPr>
          <w:rFonts w:cs="Badr"/>
          <w:szCs w:val="28"/>
          <w:rtl/>
          <w:lang w:bidi="fa-IR"/>
        </w:rPr>
        <w:t xml:space="preserve"> </w:t>
      </w:r>
      <w:r>
        <w:rPr>
          <w:rFonts w:cs="Badr"/>
          <w:szCs w:val="28"/>
          <w:rtl/>
          <w:lang w:bidi="fa-IR"/>
        </w:rPr>
        <w:t>بالثلث أو الربع من المجموع ـ مثلاً ـ فيسقط بتلك النسبة من المقدار المعيّن</w:t>
      </w:r>
      <w:r>
        <w:rPr>
          <w:rFonts w:cs="Zar"/>
          <w:szCs w:val="25"/>
          <w:rtl/>
          <w:lang w:bidi="fa-IR"/>
        </w:rPr>
        <w:t xml:space="preserve"> ،</w:t>
      </w:r>
      <w:r w:rsidR="002A208E">
        <w:rPr>
          <w:rFonts w:cs="Zar"/>
          <w:szCs w:val="25"/>
          <w:rtl/>
          <w:lang w:bidi="fa-IR"/>
        </w:rPr>
        <w:t xml:space="preserve"> </w:t>
      </w:r>
      <w:r>
        <w:rPr>
          <w:rFonts w:cs="Badr"/>
          <w:szCs w:val="28"/>
          <w:rtl/>
          <w:lang w:bidi="fa-IR"/>
        </w:rPr>
        <w:t>فإن كان الفائت الثلث فيسقط منه الثلث</w:t>
      </w:r>
      <w:r>
        <w:rPr>
          <w:rFonts w:cs="Zar"/>
          <w:szCs w:val="25"/>
          <w:rtl/>
          <w:lang w:bidi="fa-IR"/>
        </w:rPr>
        <w:t xml:space="preserve"> ،</w:t>
      </w:r>
      <w:r>
        <w:rPr>
          <w:rFonts w:cs="Badr"/>
          <w:szCs w:val="28"/>
          <w:rtl/>
          <w:lang w:bidi="fa-IR"/>
        </w:rPr>
        <w:t xml:space="preserve"> وإن كان الربع يسقط الربع</w:t>
      </w:r>
      <w:r>
        <w:rPr>
          <w:rFonts w:cs="Zar"/>
          <w:szCs w:val="25"/>
          <w:rtl/>
          <w:lang w:bidi="fa-IR"/>
        </w:rPr>
        <w:t xml:space="preserve"> ،</w:t>
      </w:r>
      <w:r>
        <w:rPr>
          <w:rFonts w:cs="Badr"/>
          <w:szCs w:val="28"/>
          <w:rtl/>
          <w:lang w:bidi="fa-IR"/>
        </w:rPr>
        <w:t xml:space="preserve"> وهكذا .</w:t>
      </w:r>
    </w:p>
    <w:p w14:paraId="4CD04C0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265 ) : </w:t>
      </w:r>
      <w:r>
        <w:rPr>
          <w:rFonts w:cs="Badr"/>
          <w:szCs w:val="28"/>
          <w:rtl/>
          <w:lang w:bidi="fa-IR"/>
        </w:rPr>
        <w:t>يجوز بيع ثمرة النخل وغيره في اُصولها بالنقود وبغيرها</w:t>
      </w:r>
      <w:r w:rsidR="002A208E">
        <w:rPr>
          <w:rFonts w:cs="Badr"/>
          <w:szCs w:val="28"/>
          <w:rtl/>
          <w:lang w:bidi="fa-IR"/>
        </w:rPr>
        <w:t xml:space="preserve"> </w:t>
      </w:r>
      <w:r>
        <w:rPr>
          <w:rFonts w:cs="Badr"/>
          <w:szCs w:val="28"/>
          <w:rtl/>
          <w:lang w:bidi="fa-IR"/>
        </w:rPr>
        <w:t>ـ كالأمتعة والحيوان والطعام ـ وبالمنافع والأعمال وغيرها</w:t>
      </w:r>
      <w:r>
        <w:rPr>
          <w:rFonts w:cs="Zar"/>
          <w:szCs w:val="25"/>
          <w:rtl/>
          <w:lang w:bidi="fa-IR"/>
        </w:rPr>
        <w:t xml:space="preserve"> ،</w:t>
      </w:r>
      <w:r>
        <w:rPr>
          <w:rFonts w:cs="Badr"/>
          <w:szCs w:val="28"/>
          <w:rtl/>
          <w:lang w:bidi="fa-IR"/>
        </w:rPr>
        <w:t xml:space="preserve"> كغيره من أفراد</w:t>
      </w:r>
      <w:r w:rsidR="002A208E">
        <w:rPr>
          <w:rFonts w:cs="Badr"/>
          <w:szCs w:val="28"/>
          <w:rtl/>
          <w:lang w:bidi="fa-IR"/>
        </w:rPr>
        <w:t xml:space="preserve"> </w:t>
      </w:r>
      <w:r>
        <w:rPr>
          <w:rFonts w:cs="Badr"/>
          <w:szCs w:val="28"/>
          <w:rtl/>
          <w:lang w:bidi="fa-IR"/>
        </w:rPr>
        <w:t>البيع .</w:t>
      </w:r>
    </w:p>
    <w:p w14:paraId="6E026DC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266 ) : </w:t>
      </w:r>
      <w:r>
        <w:rPr>
          <w:rFonts w:cs="Badr"/>
          <w:szCs w:val="28"/>
          <w:rtl/>
          <w:lang w:bidi="fa-IR"/>
        </w:rPr>
        <w:t>لا  تجوز المزابنة</w:t>
      </w:r>
      <w:r>
        <w:rPr>
          <w:rFonts w:cs="Zar"/>
          <w:szCs w:val="25"/>
          <w:rtl/>
          <w:lang w:bidi="fa-IR"/>
        </w:rPr>
        <w:t xml:space="preserve"> ،</w:t>
      </w:r>
      <w:r>
        <w:rPr>
          <w:rFonts w:cs="Badr"/>
          <w:szCs w:val="28"/>
          <w:rtl/>
          <w:lang w:bidi="fa-IR"/>
        </w:rPr>
        <w:t xml:space="preserve"> وهي بيع ثمرة النخل ـ تمراً كانت أو رطباً</w:t>
      </w:r>
      <w:r w:rsidR="002A208E">
        <w:rPr>
          <w:rFonts w:cs="Badr"/>
          <w:szCs w:val="28"/>
          <w:rtl/>
          <w:lang w:bidi="fa-IR"/>
        </w:rPr>
        <w:t xml:space="preserve"> </w:t>
      </w:r>
      <w:r>
        <w:rPr>
          <w:rFonts w:cs="Badr"/>
          <w:szCs w:val="28"/>
          <w:rtl/>
          <w:lang w:bidi="fa-IR"/>
        </w:rPr>
        <w:t>أو بسراً ـ بالتمر من ذلك النخل</w:t>
      </w:r>
      <w:r>
        <w:rPr>
          <w:rFonts w:cs="Zar"/>
          <w:szCs w:val="25"/>
          <w:rtl/>
          <w:lang w:bidi="fa-IR"/>
        </w:rPr>
        <w:t xml:space="preserve"> ،</w:t>
      </w:r>
      <w:r>
        <w:rPr>
          <w:rFonts w:cs="Badr"/>
          <w:szCs w:val="28"/>
          <w:rtl/>
          <w:lang w:bidi="fa-IR"/>
        </w:rPr>
        <w:t xml:space="preserve"> وقد يخرّج النهي لكونه مساقاة بقدر معيّن</w:t>
      </w:r>
      <w:r w:rsidR="002A208E">
        <w:rPr>
          <w:rFonts w:cs="Badr"/>
          <w:szCs w:val="28"/>
          <w:rtl/>
          <w:lang w:bidi="fa-IR"/>
        </w:rPr>
        <w:t xml:space="preserve"> </w:t>
      </w:r>
      <w:r>
        <w:rPr>
          <w:rFonts w:cs="Badr"/>
          <w:szCs w:val="28"/>
          <w:rtl/>
          <w:lang w:bidi="fa-IR"/>
        </w:rPr>
        <w:t>من الثمر فتبطل عدا ما سيأتي من العريّة . وعلى ذلك يختصّ النهي بما إذا   كان</w:t>
      </w:r>
      <w:r w:rsidR="002A208E">
        <w:rPr>
          <w:rFonts w:cs="Badr"/>
          <w:szCs w:val="28"/>
          <w:rtl/>
          <w:lang w:bidi="fa-IR"/>
        </w:rPr>
        <w:t xml:space="preserve"> </w:t>
      </w:r>
      <w:r>
        <w:rPr>
          <w:rFonts w:cs="Badr"/>
          <w:szCs w:val="28"/>
          <w:rtl/>
          <w:lang w:bidi="fa-IR"/>
        </w:rPr>
        <w:t>العوض مقداراً معيّناً من التمر منه بخلاف ما إذا   كان بحصّة كسريّة كالنصف</w:t>
      </w:r>
      <w:r w:rsidR="002A208E">
        <w:rPr>
          <w:rFonts w:cs="Badr"/>
          <w:szCs w:val="28"/>
          <w:rtl/>
          <w:lang w:bidi="fa-IR"/>
        </w:rPr>
        <w:t xml:space="preserve"> </w:t>
      </w:r>
      <w:r>
        <w:rPr>
          <w:rFonts w:cs="Badr"/>
          <w:szCs w:val="28"/>
          <w:rtl/>
          <w:lang w:bidi="fa-IR"/>
        </w:rPr>
        <w:t>والثلث والربع</w:t>
      </w:r>
      <w:r>
        <w:rPr>
          <w:rFonts w:cs="Zar"/>
          <w:szCs w:val="25"/>
          <w:rtl/>
          <w:lang w:bidi="fa-IR"/>
        </w:rPr>
        <w:t xml:space="preserve"> ،</w:t>
      </w:r>
      <w:r>
        <w:rPr>
          <w:rFonts w:cs="Badr"/>
          <w:szCs w:val="28"/>
          <w:rtl/>
          <w:lang w:bidi="fa-IR"/>
        </w:rPr>
        <w:t xml:space="preserve"> فيما إذا بقي للنخل حاجة للسقي والرعاية</w:t>
      </w:r>
      <w:r>
        <w:rPr>
          <w:rFonts w:cs="Zar"/>
          <w:szCs w:val="25"/>
          <w:rtl/>
          <w:lang w:bidi="fa-IR"/>
        </w:rPr>
        <w:t xml:space="preserve"> ،</w:t>
      </w:r>
      <w:r>
        <w:rPr>
          <w:rFonts w:cs="Badr"/>
          <w:szCs w:val="28"/>
          <w:rtl/>
          <w:lang w:bidi="fa-IR"/>
        </w:rPr>
        <w:t xml:space="preserve"> بل الأظهر صحّتها</w:t>
      </w:r>
      <w:r w:rsidR="002A208E">
        <w:rPr>
          <w:rFonts w:cs="Badr"/>
          <w:szCs w:val="28"/>
          <w:rtl/>
          <w:lang w:bidi="fa-IR"/>
        </w:rPr>
        <w:t xml:space="preserve"> </w:t>
      </w:r>
      <w:r>
        <w:rPr>
          <w:rFonts w:cs="Badr"/>
          <w:szCs w:val="28"/>
          <w:rtl/>
          <w:lang w:bidi="fa-IR"/>
        </w:rPr>
        <w:t>إجارة حينئذٍ على عمل القطف والحفظ للتمر أو كدس الرطب ليصير تمراً</w:t>
      </w:r>
      <w:r>
        <w:rPr>
          <w:rFonts w:cs="Zar"/>
          <w:szCs w:val="25"/>
          <w:rtl/>
          <w:lang w:bidi="fa-IR"/>
        </w:rPr>
        <w:t xml:space="preserve"> ،</w:t>
      </w:r>
      <w:r>
        <w:rPr>
          <w:rFonts w:cs="Badr"/>
          <w:szCs w:val="28"/>
          <w:rtl/>
          <w:lang w:bidi="fa-IR"/>
        </w:rPr>
        <w:t xml:space="preserve"> وأمّا</w:t>
      </w:r>
      <w:r w:rsidR="002A208E">
        <w:rPr>
          <w:rFonts w:cs="Badr"/>
          <w:szCs w:val="28"/>
          <w:rtl/>
          <w:lang w:bidi="fa-IR"/>
        </w:rPr>
        <w:t xml:space="preserve"> </w:t>
      </w:r>
      <w:r>
        <w:rPr>
          <w:rFonts w:cs="Badr"/>
          <w:szCs w:val="28"/>
          <w:rtl/>
          <w:lang w:bidi="fa-IR"/>
        </w:rPr>
        <w:t>بيعها بثمرة غيره</w:t>
      </w:r>
      <w:r>
        <w:rPr>
          <w:rFonts w:cs="Zar"/>
          <w:szCs w:val="25"/>
          <w:rtl/>
          <w:lang w:bidi="fa-IR"/>
        </w:rPr>
        <w:t xml:space="preserve"> ،</w:t>
      </w:r>
      <w:r>
        <w:rPr>
          <w:rFonts w:cs="Badr"/>
          <w:szCs w:val="28"/>
          <w:rtl/>
          <w:lang w:bidi="fa-IR"/>
        </w:rPr>
        <w:t xml:space="preserve"> سواء كان في الذمّة أم كان معيّناً في الخارج</w:t>
      </w:r>
      <w:r>
        <w:rPr>
          <w:rFonts w:cs="Zar"/>
          <w:szCs w:val="25"/>
          <w:rtl/>
          <w:lang w:bidi="fa-IR"/>
        </w:rPr>
        <w:t xml:space="preserve"> ،</w:t>
      </w:r>
      <w:r>
        <w:rPr>
          <w:rFonts w:cs="Badr"/>
          <w:szCs w:val="28"/>
          <w:rtl/>
          <w:lang w:bidi="fa-IR"/>
        </w:rPr>
        <w:t xml:space="preserve"> فالظاهر جوازه</w:t>
      </w:r>
      <w:r w:rsidR="002A208E">
        <w:rPr>
          <w:rFonts w:cs="Badr"/>
          <w:szCs w:val="28"/>
          <w:rtl/>
          <w:lang w:bidi="fa-IR"/>
        </w:rPr>
        <w:t xml:space="preserve"> </w:t>
      </w:r>
      <w:r>
        <w:rPr>
          <w:rFonts w:cs="Badr"/>
          <w:szCs w:val="28"/>
          <w:rtl/>
          <w:lang w:bidi="fa-IR"/>
        </w:rPr>
        <w:t>مع اتّحاد الجنس</w:t>
      </w:r>
      <w:r>
        <w:rPr>
          <w:rFonts w:cs="Zar"/>
          <w:szCs w:val="25"/>
          <w:rtl/>
          <w:lang w:bidi="fa-IR"/>
        </w:rPr>
        <w:t xml:space="preserve"> ،</w:t>
      </w:r>
      <w:r>
        <w:rPr>
          <w:rFonts w:cs="Badr"/>
          <w:szCs w:val="28"/>
          <w:rtl/>
          <w:lang w:bidi="fa-IR"/>
        </w:rPr>
        <w:t xml:space="preserve"> وإن كان مكروهاً</w:t>
      </w:r>
      <w:r>
        <w:rPr>
          <w:rFonts w:cs="Zar"/>
          <w:szCs w:val="25"/>
          <w:rtl/>
          <w:lang w:bidi="fa-IR"/>
        </w:rPr>
        <w:t xml:space="preserve"> ،</w:t>
      </w:r>
      <w:r>
        <w:rPr>
          <w:rFonts w:cs="Badr"/>
          <w:szCs w:val="28"/>
          <w:rtl/>
          <w:lang w:bidi="fa-IR"/>
        </w:rPr>
        <w:t xml:space="preserve"> وتركه أحوط .</w:t>
      </w:r>
    </w:p>
    <w:p w14:paraId="6E3B64E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267 ) : </w:t>
      </w:r>
      <w:r>
        <w:rPr>
          <w:rFonts w:cs="Badr"/>
          <w:szCs w:val="28"/>
          <w:rtl/>
          <w:lang w:bidi="fa-IR"/>
        </w:rPr>
        <w:t>لا  يختصّ الحكم المزبور بالنخل على ما تقدّم من كون المزابنة</w:t>
      </w:r>
      <w:r w:rsidR="002A208E">
        <w:rPr>
          <w:rFonts w:cs="Badr"/>
          <w:szCs w:val="28"/>
          <w:rtl/>
          <w:lang w:bidi="fa-IR"/>
        </w:rPr>
        <w:t xml:space="preserve"> </w:t>
      </w:r>
      <w:r>
        <w:rPr>
          <w:rFonts w:cs="Badr"/>
          <w:szCs w:val="28"/>
          <w:rtl/>
          <w:lang w:bidi="fa-IR"/>
        </w:rPr>
        <w:t>مساقاة باطلة</w:t>
      </w:r>
      <w:r>
        <w:rPr>
          <w:rFonts w:cs="Zar"/>
          <w:szCs w:val="25"/>
          <w:rtl/>
          <w:lang w:bidi="fa-IR"/>
        </w:rPr>
        <w:t xml:space="preserve"> ،</w:t>
      </w:r>
      <w:r>
        <w:rPr>
          <w:rFonts w:cs="Badr"/>
          <w:szCs w:val="28"/>
          <w:rtl/>
          <w:lang w:bidi="fa-IR"/>
        </w:rPr>
        <w:t xml:space="preserve"> فلا يجوز بيع ثمر الشجر بثمر منه مقداراً معيّناً</w:t>
      </w:r>
      <w:r>
        <w:rPr>
          <w:rFonts w:cs="Zar"/>
          <w:szCs w:val="25"/>
          <w:rtl/>
          <w:lang w:bidi="fa-IR"/>
        </w:rPr>
        <w:t xml:space="preserve"> ،</w:t>
      </w:r>
      <w:r>
        <w:rPr>
          <w:rFonts w:cs="Badr"/>
          <w:szCs w:val="28"/>
          <w:rtl/>
          <w:lang w:bidi="fa-IR"/>
        </w:rPr>
        <w:t xml:space="preserve"> وأمّا بيعه بغير</w:t>
      </w:r>
      <w:r w:rsidR="002A208E">
        <w:rPr>
          <w:rFonts w:cs="Badr"/>
          <w:szCs w:val="28"/>
          <w:rtl/>
          <w:lang w:bidi="fa-IR"/>
        </w:rPr>
        <w:t xml:space="preserve"> </w:t>
      </w:r>
      <w:r>
        <w:rPr>
          <w:rFonts w:cs="Badr"/>
          <w:szCs w:val="28"/>
          <w:rtl/>
          <w:lang w:bidi="fa-IR"/>
        </w:rPr>
        <w:t>ثمره فيجوز مع الكراهة لو اتّحد الجنس</w:t>
      </w:r>
      <w:r>
        <w:rPr>
          <w:rFonts w:cs="Zar"/>
          <w:szCs w:val="25"/>
          <w:rtl/>
          <w:lang w:bidi="fa-IR"/>
        </w:rPr>
        <w:t xml:space="preserve"> ،</w:t>
      </w:r>
      <w:r>
        <w:rPr>
          <w:rFonts w:cs="Badr"/>
          <w:szCs w:val="28"/>
          <w:rtl/>
          <w:lang w:bidi="fa-IR"/>
        </w:rPr>
        <w:t xml:space="preserve"> كما مرّ .</w:t>
      </w:r>
    </w:p>
    <w:p w14:paraId="779BEA4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268 ) : </w:t>
      </w:r>
      <w:r>
        <w:rPr>
          <w:rFonts w:cs="Badr"/>
          <w:szCs w:val="28"/>
          <w:rtl/>
          <w:lang w:bidi="fa-IR"/>
        </w:rPr>
        <w:t>يجوز أن يبيع ما اشتراه من الثمر في أصله بثمن زائد على ثمنه</w:t>
      </w:r>
      <w:r w:rsidR="002A208E">
        <w:rPr>
          <w:rFonts w:cs="Badr"/>
          <w:szCs w:val="28"/>
          <w:rtl/>
          <w:lang w:bidi="fa-IR"/>
        </w:rPr>
        <w:t xml:space="preserve"> </w:t>
      </w:r>
      <w:r>
        <w:rPr>
          <w:rFonts w:cs="Badr"/>
          <w:szCs w:val="28"/>
          <w:rtl/>
          <w:lang w:bidi="fa-IR"/>
        </w:rPr>
        <w:t>الذي اشتراه به أو ناقص أو مساوٍ</w:t>
      </w:r>
      <w:r>
        <w:rPr>
          <w:rFonts w:cs="Zar"/>
          <w:szCs w:val="25"/>
          <w:rtl/>
          <w:lang w:bidi="fa-IR"/>
        </w:rPr>
        <w:t xml:space="preserve"> ،</w:t>
      </w:r>
      <w:r>
        <w:rPr>
          <w:rFonts w:cs="Badr"/>
          <w:szCs w:val="28"/>
          <w:rtl/>
          <w:lang w:bidi="fa-IR"/>
        </w:rPr>
        <w:t xml:space="preserve"> سواء أباعه قبل قبضه أم بعده .</w:t>
      </w:r>
    </w:p>
    <w:p w14:paraId="3377B4AF"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w:t>
      </w:r>
      <w:r w:rsidR="00683E8D">
        <w:rPr>
          <w:bCs/>
          <w:szCs w:val="27"/>
          <w:rtl/>
          <w:lang w:bidi="fa-IR"/>
        </w:rPr>
        <w:t xml:space="preserve"> مسألة 269 ) : </w:t>
      </w:r>
      <w:r w:rsidR="00683E8D">
        <w:rPr>
          <w:rFonts w:cs="Badr"/>
          <w:szCs w:val="28"/>
          <w:rtl/>
          <w:lang w:bidi="fa-IR"/>
        </w:rPr>
        <w:t>لا  يجوز بيع الزرع قبل ظهوره</w:t>
      </w:r>
      <w:r w:rsidR="00683E8D">
        <w:rPr>
          <w:rFonts w:cs="Zar"/>
          <w:szCs w:val="25"/>
          <w:rtl/>
          <w:lang w:bidi="fa-IR"/>
        </w:rPr>
        <w:t xml:space="preserve"> ،</w:t>
      </w:r>
      <w:r w:rsidR="00683E8D">
        <w:rPr>
          <w:rFonts w:cs="Badr"/>
          <w:szCs w:val="28"/>
          <w:rtl/>
          <w:lang w:bidi="fa-IR"/>
        </w:rPr>
        <w:t xml:space="preserve"> كما لا  يجوز بيع السنبل قبل</w:t>
      </w:r>
      <w:r>
        <w:rPr>
          <w:rFonts w:cs="Badr"/>
          <w:szCs w:val="28"/>
          <w:rtl/>
          <w:lang w:bidi="fa-IR"/>
        </w:rPr>
        <w:t xml:space="preserve"> </w:t>
      </w:r>
      <w:r w:rsidR="00683E8D">
        <w:rPr>
          <w:rFonts w:cs="Badr"/>
          <w:szCs w:val="28"/>
          <w:rtl/>
          <w:lang w:bidi="fa-IR"/>
        </w:rPr>
        <w:t>انعقاده</w:t>
      </w:r>
      <w:r w:rsidR="00683E8D">
        <w:rPr>
          <w:rFonts w:cs="Zar"/>
          <w:szCs w:val="25"/>
          <w:rtl/>
          <w:lang w:bidi="fa-IR"/>
        </w:rPr>
        <w:t xml:space="preserve"> ،</w:t>
      </w:r>
      <w:r w:rsidR="00683E8D">
        <w:rPr>
          <w:rFonts w:cs="Badr"/>
          <w:szCs w:val="28"/>
          <w:rtl/>
          <w:lang w:bidi="fa-IR"/>
        </w:rPr>
        <w:t xml:space="preserve"> ويجوز بيعه تبعاً للأرض لو باعها معه</w:t>
      </w:r>
      <w:r w:rsidR="00683E8D">
        <w:rPr>
          <w:rFonts w:cs="Zar"/>
          <w:szCs w:val="25"/>
          <w:rtl/>
          <w:lang w:bidi="fa-IR"/>
        </w:rPr>
        <w:t xml:space="preserve"> ،</w:t>
      </w:r>
      <w:r w:rsidR="00683E8D">
        <w:rPr>
          <w:rFonts w:cs="Badr"/>
          <w:szCs w:val="28"/>
          <w:rtl/>
          <w:lang w:bidi="fa-IR"/>
        </w:rPr>
        <w:t xml:space="preserve"> أمّا بعد ظهوره فيجوز بيعه مع</w:t>
      </w:r>
      <w:r>
        <w:rPr>
          <w:rFonts w:cs="Badr"/>
          <w:szCs w:val="28"/>
          <w:rtl/>
          <w:lang w:bidi="fa-IR"/>
        </w:rPr>
        <w:t xml:space="preserve"> </w:t>
      </w:r>
      <w:r w:rsidR="00683E8D">
        <w:rPr>
          <w:rFonts w:cs="Badr"/>
          <w:szCs w:val="28"/>
          <w:rtl/>
          <w:lang w:bidi="fa-IR"/>
        </w:rPr>
        <w:t>أصله</w:t>
      </w:r>
      <w:r w:rsidR="00683E8D">
        <w:rPr>
          <w:rFonts w:cs="Zar"/>
          <w:szCs w:val="25"/>
          <w:rtl/>
          <w:lang w:bidi="fa-IR"/>
        </w:rPr>
        <w:t xml:space="preserve"> ، </w:t>
      </w:r>
      <w:r w:rsidR="00683E8D">
        <w:rPr>
          <w:rFonts w:cs="Badr"/>
          <w:szCs w:val="28"/>
          <w:rtl/>
          <w:lang w:bidi="fa-IR"/>
        </w:rPr>
        <w:t>بمعنى بيع المقدار الظاهر مع اُصوله الثابتة</w:t>
      </w:r>
      <w:r w:rsidR="00683E8D">
        <w:rPr>
          <w:rFonts w:cs="Zar"/>
          <w:szCs w:val="25"/>
          <w:rtl/>
          <w:lang w:bidi="fa-IR"/>
        </w:rPr>
        <w:t xml:space="preserve"> ،</w:t>
      </w:r>
      <w:r w:rsidR="00683E8D">
        <w:rPr>
          <w:rFonts w:cs="Badr"/>
          <w:szCs w:val="28"/>
          <w:rtl/>
          <w:lang w:bidi="fa-IR"/>
        </w:rPr>
        <w:t xml:space="preserve"> فإن شاء المشتري قصله</w:t>
      </w:r>
      <w:r w:rsidR="00683E8D">
        <w:rPr>
          <w:rFonts w:cs="Zar"/>
          <w:szCs w:val="25"/>
          <w:rtl/>
          <w:lang w:bidi="fa-IR"/>
        </w:rPr>
        <w:t xml:space="preserve"> ،</w:t>
      </w:r>
      <w:r>
        <w:rPr>
          <w:rFonts w:cs="Zar"/>
          <w:szCs w:val="25"/>
          <w:rtl/>
          <w:lang w:bidi="fa-IR"/>
        </w:rPr>
        <w:t xml:space="preserve"> </w:t>
      </w:r>
      <w:r w:rsidR="00683E8D">
        <w:rPr>
          <w:rFonts w:cs="Badr"/>
          <w:szCs w:val="28"/>
          <w:rtl/>
          <w:lang w:bidi="fa-IR"/>
        </w:rPr>
        <w:t>وإن شاء أبقاه مع اشتراط الإبقاء أو بإذن من صاحب الأرض</w:t>
      </w:r>
      <w:r w:rsidR="00683E8D">
        <w:rPr>
          <w:rFonts w:cs="Zar"/>
          <w:szCs w:val="25"/>
          <w:rtl/>
          <w:lang w:bidi="fa-IR"/>
        </w:rPr>
        <w:t xml:space="preserve"> ،</w:t>
      </w:r>
      <w:r w:rsidR="00683E8D">
        <w:rPr>
          <w:rFonts w:cs="Badr"/>
          <w:szCs w:val="28"/>
          <w:rtl/>
          <w:lang w:bidi="fa-IR"/>
        </w:rPr>
        <w:t xml:space="preserve"> فإن أبقاه حتّى</w:t>
      </w:r>
      <w:r>
        <w:rPr>
          <w:rFonts w:cs="Badr"/>
          <w:szCs w:val="28"/>
          <w:rtl/>
          <w:lang w:bidi="fa-IR"/>
        </w:rPr>
        <w:t xml:space="preserve"> </w:t>
      </w:r>
      <w:r w:rsidR="00683E8D">
        <w:rPr>
          <w:rFonts w:cs="Badr"/>
          <w:szCs w:val="28"/>
          <w:rtl/>
          <w:lang w:bidi="fa-IR"/>
        </w:rPr>
        <w:t>يسنبل كان له السنبل</w:t>
      </w:r>
      <w:r w:rsidR="00683E8D">
        <w:rPr>
          <w:rFonts w:cs="Zar"/>
          <w:szCs w:val="25"/>
          <w:rtl/>
          <w:lang w:bidi="fa-IR"/>
        </w:rPr>
        <w:t xml:space="preserve"> ، </w:t>
      </w:r>
      <w:r w:rsidR="00683E8D">
        <w:rPr>
          <w:rFonts w:cs="Badr"/>
          <w:szCs w:val="28"/>
          <w:rtl/>
          <w:lang w:bidi="fa-IR"/>
        </w:rPr>
        <w:t>وعليه اُجرة الأرض إذا لم يشترط الإبقاء مجّاناً</w:t>
      </w:r>
      <w:r w:rsidR="00683E8D">
        <w:rPr>
          <w:rFonts w:cs="Zar"/>
          <w:szCs w:val="25"/>
          <w:rtl/>
          <w:lang w:bidi="fa-IR"/>
        </w:rPr>
        <w:t xml:space="preserve"> ،</w:t>
      </w:r>
      <w:r>
        <w:rPr>
          <w:rFonts w:cs="Zar"/>
          <w:szCs w:val="25"/>
          <w:rtl/>
          <w:lang w:bidi="fa-IR"/>
        </w:rPr>
        <w:t xml:space="preserve"> </w:t>
      </w:r>
      <w:r w:rsidR="00683E8D">
        <w:rPr>
          <w:rFonts w:cs="Badr"/>
          <w:szCs w:val="28"/>
          <w:rtl/>
          <w:lang w:bidi="fa-IR"/>
        </w:rPr>
        <w:t>وإن قصله قبل أن يسنبل فنمت الاُصول الثابتة في الأرض حتّى سنبلت كان له</w:t>
      </w:r>
      <w:r>
        <w:rPr>
          <w:rFonts w:cs="Badr"/>
          <w:szCs w:val="28"/>
          <w:rtl/>
          <w:lang w:bidi="fa-IR"/>
        </w:rPr>
        <w:t xml:space="preserve"> </w:t>
      </w:r>
      <w:r w:rsidR="00683E8D">
        <w:rPr>
          <w:rFonts w:cs="Badr"/>
          <w:szCs w:val="28"/>
          <w:rtl/>
          <w:lang w:bidi="fa-IR"/>
        </w:rPr>
        <w:t>أيضاً</w:t>
      </w:r>
      <w:r w:rsidR="00683E8D">
        <w:rPr>
          <w:rFonts w:cs="Zar"/>
          <w:szCs w:val="25"/>
          <w:rtl/>
          <w:lang w:bidi="fa-IR"/>
        </w:rPr>
        <w:t xml:space="preserve"> ، </w:t>
      </w:r>
      <w:r w:rsidR="00683E8D">
        <w:rPr>
          <w:rFonts w:cs="Badr"/>
          <w:szCs w:val="28"/>
          <w:rtl/>
          <w:lang w:bidi="fa-IR"/>
        </w:rPr>
        <w:t>وتجب عليه اُجرة الأرض أيضاً .</w:t>
      </w:r>
    </w:p>
    <w:p w14:paraId="125B600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270 ) : </w:t>
      </w:r>
      <w:r>
        <w:rPr>
          <w:rFonts w:cs="Badr"/>
          <w:szCs w:val="28"/>
          <w:rtl/>
          <w:lang w:bidi="fa-IR"/>
        </w:rPr>
        <w:t>يجوز بيع الزرع بدون أصله</w:t>
      </w:r>
      <w:r>
        <w:rPr>
          <w:rFonts w:cs="Zar"/>
          <w:szCs w:val="25"/>
          <w:rtl/>
          <w:lang w:bidi="fa-IR"/>
        </w:rPr>
        <w:t xml:space="preserve"> ،</w:t>
      </w:r>
      <w:r>
        <w:rPr>
          <w:rFonts w:cs="Badr"/>
          <w:szCs w:val="28"/>
          <w:rtl/>
          <w:lang w:bidi="fa-IR"/>
        </w:rPr>
        <w:t xml:space="preserve"> بل قصيله فقط</w:t>
      </w:r>
      <w:r>
        <w:rPr>
          <w:rFonts w:cs="Zar"/>
          <w:szCs w:val="25"/>
          <w:rtl/>
          <w:lang w:bidi="fa-IR"/>
        </w:rPr>
        <w:t xml:space="preserve"> ،</w:t>
      </w:r>
      <w:r>
        <w:rPr>
          <w:rFonts w:cs="Badr"/>
          <w:szCs w:val="28"/>
          <w:rtl/>
          <w:lang w:bidi="fa-IR"/>
        </w:rPr>
        <w:t xml:space="preserve"> ويسمّى ببيع</w:t>
      </w:r>
      <w:r w:rsidR="002A208E">
        <w:rPr>
          <w:rFonts w:cs="Badr"/>
          <w:szCs w:val="28"/>
          <w:rtl/>
          <w:lang w:bidi="fa-IR"/>
        </w:rPr>
        <w:t xml:space="preserve"> </w:t>
      </w:r>
      <w:r>
        <w:rPr>
          <w:rFonts w:cs="Badr"/>
          <w:szCs w:val="28"/>
          <w:rtl/>
          <w:lang w:bidi="fa-IR"/>
        </w:rPr>
        <w:t>الحشيش ـ كما هو الحال فيما ينمو مرّات بعد قطعه ـ إذا   كان قد بلغ أوان قصله</w:t>
      </w:r>
      <w:r w:rsidR="002A208E">
        <w:rPr>
          <w:rFonts w:cs="Badr"/>
          <w:szCs w:val="28"/>
          <w:rtl/>
          <w:lang w:bidi="fa-IR"/>
        </w:rPr>
        <w:t xml:space="preserve"> </w:t>
      </w:r>
      <w:r>
        <w:rPr>
          <w:rFonts w:cs="Badr"/>
          <w:szCs w:val="28"/>
          <w:rtl/>
          <w:lang w:bidi="fa-IR"/>
        </w:rPr>
        <w:t>أو قبل ذلك على أن يبقى حتّى يصير قصيلاً أو على أن يبقى دون ذلك</w:t>
      </w:r>
      <w:r>
        <w:rPr>
          <w:rFonts w:cs="Zar"/>
          <w:szCs w:val="25"/>
          <w:rtl/>
          <w:lang w:bidi="fa-IR"/>
        </w:rPr>
        <w:t xml:space="preserve"> ،</w:t>
      </w:r>
      <w:r>
        <w:rPr>
          <w:rFonts w:cs="Badr"/>
          <w:szCs w:val="28"/>
          <w:rtl/>
          <w:lang w:bidi="fa-IR"/>
        </w:rPr>
        <w:t xml:space="preserve"> فإن قطعه</w:t>
      </w:r>
      <w:r w:rsidR="002A208E">
        <w:rPr>
          <w:rFonts w:cs="Badr"/>
          <w:szCs w:val="28"/>
          <w:rtl/>
          <w:lang w:bidi="fa-IR"/>
        </w:rPr>
        <w:t xml:space="preserve"> </w:t>
      </w:r>
      <w:r>
        <w:rPr>
          <w:rFonts w:cs="Badr"/>
          <w:szCs w:val="28"/>
          <w:rtl/>
          <w:lang w:bidi="fa-IR"/>
        </w:rPr>
        <w:t>ونمت الاُصول كان النماء للبائع</w:t>
      </w:r>
      <w:r>
        <w:rPr>
          <w:rFonts w:cs="Zar"/>
          <w:szCs w:val="25"/>
          <w:rtl/>
          <w:lang w:bidi="fa-IR"/>
        </w:rPr>
        <w:t xml:space="preserve"> ،</w:t>
      </w:r>
      <w:r>
        <w:rPr>
          <w:rFonts w:cs="Badr"/>
          <w:szCs w:val="28"/>
          <w:rtl/>
          <w:lang w:bidi="fa-IR"/>
        </w:rPr>
        <w:t xml:space="preserve"> وإن لم يقطعه كان لصاحب الأرض إلزامه</w:t>
      </w:r>
      <w:r w:rsidR="002A208E">
        <w:rPr>
          <w:rFonts w:cs="Badr"/>
          <w:szCs w:val="28"/>
          <w:rtl/>
          <w:lang w:bidi="fa-IR"/>
        </w:rPr>
        <w:t xml:space="preserve"> </w:t>
      </w:r>
      <w:r>
        <w:rPr>
          <w:rFonts w:cs="Badr"/>
          <w:szCs w:val="28"/>
          <w:rtl/>
          <w:lang w:bidi="fa-IR"/>
        </w:rPr>
        <w:t>بقطعه</w:t>
      </w:r>
      <w:r>
        <w:rPr>
          <w:rFonts w:cs="Zar"/>
          <w:szCs w:val="25"/>
          <w:rtl/>
          <w:lang w:bidi="fa-IR"/>
        </w:rPr>
        <w:t xml:space="preserve"> ،</w:t>
      </w:r>
      <w:r>
        <w:rPr>
          <w:rFonts w:cs="Badr"/>
          <w:szCs w:val="28"/>
          <w:rtl/>
          <w:lang w:bidi="fa-IR"/>
        </w:rPr>
        <w:t xml:space="preserve"> ولو أبقاه فنما حتّى سنبل كان السنبل لمالك الاُصول بحسب عرف</w:t>
      </w:r>
      <w:r w:rsidR="002A208E">
        <w:rPr>
          <w:rFonts w:cs="Badr"/>
          <w:szCs w:val="28"/>
          <w:rtl/>
          <w:lang w:bidi="fa-IR"/>
        </w:rPr>
        <w:t xml:space="preserve"> </w:t>
      </w:r>
      <w:r>
        <w:rPr>
          <w:rFonts w:cs="Badr"/>
          <w:szCs w:val="28"/>
          <w:rtl/>
          <w:lang w:bidi="fa-IR"/>
        </w:rPr>
        <w:t>الزرّاع</w:t>
      </w:r>
      <w:r>
        <w:rPr>
          <w:rFonts w:cs="Zar"/>
          <w:szCs w:val="25"/>
          <w:rtl/>
          <w:lang w:bidi="fa-IR"/>
        </w:rPr>
        <w:t xml:space="preserve"> ،</w:t>
      </w:r>
      <w:r>
        <w:rPr>
          <w:rFonts w:cs="Badr"/>
          <w:szCs w:val="28"/>
          <w:rtl/>
          <w:lang w:bidi="fa-IR"/>
        </w:rPr>
        <w:t xml:space="preserve"> وهذا بخلاف الحال في النخل</w:t>
      </w:r>
      <w:r>
        <w:rPr>
          <w:rFonts w:cs="Zar"/>
          <w:szCs w:val="25"/>
          <w:rtl/>
          <w:lang w:bidi="fa-IR"/>
        </w:rPr>
        <w:t xml:space="preserve"> ،</w:t>
      </w:r>
      <w:r>
        <w:rPr>
          <w:rFonts w:cs="Badr"/>
          <w:szCs w:val="28"/>
          <w:rtl/>
          <w:lang w:bidi="fa-IR"/>
        </w:rPr>
        <w:t xml:space="preserve"> فإنّه لو اشتراه بشرط القطع فأبقاه حتّى</w:t>
      </w:r>
      <w:r w:rsidR="002A208E">
        <w:rPr>
          <w:rFonts w:cs="Badr"/>
          <w:szCs w:val="28"/>
          <w:rtl/>
          <w:lang w:bidi="fa-IR"/>
        </w:rPr>
        <w:t xml:space="preserve"> </w:t>
      </w:r>
      <w:r>
        <w:rPr>
          <w:rFonts w:cs="Badr"/>
          <w:szCs w:val="28"/>
          <w:rtl/>
          <w:lang w:bidi="fa-IR"/>
        </w:rPr>
        <w:t>أثمر</w:t>
      </w:r>
      <w:r>
        <w:rPr>
          <w:rFonts w:cs="Zar"/>
          <w:szCs w:val="25"/>
          <w:rtl/>
          <w:lang w:bidi="fa-IR"/>
        </w:rPr>
        <w:t xml:space="preserve"> ،</w:t>
      </w:r>
      <w:r>
        <w:rPr>
          <w:rFonts w:cs="Badr"/>
          <w:szCs w:val="28"/>
          <w:rtl/>
          <w:lang w:bidi="fa-IR"/>
        </w:rPr>
        <w:t xml:space="preserve"> فإنّ الثمر للمشتري ولصاحب الأرض المطالبة بالاُجرة .</w:t>
      </w:r>
    </w:p>
    <w:p w14:paraId="5680178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271 ) : </w:t>
      </w:r>
      <w:r>
        <w:rPr>
          <w:rFonts w:cs="Badr"/>
          <w:szCs w:val="28"/>
          <w:rtl/>
          <w:lang w:bidi="fa-IR"/>
        </w:rPr>
        <w:t>لو اشترى الجذع بشرط القلع فلم يقلعه ونما</w:t>
      </w:r>
      <w:r>
        <w:rPr>
          <w:rFonts w:cs="Zar"/>
          <w:szCs w:val="25"/>
          <w:rtl/>
          <w:lang w:bidi="fa-IR"/>
        </w:rPr>
        <w:t xml:space="preserve"> ،</w:t>
      </w:r>
      <w:r>
        <w:rPr>
          <w:rFonts w:cs="Badr"/>
          <w:szCs w:val="28"/>
          <w:rtl/>
          <w:lang w:bidi="fa-IR"/>
        </w:rPr>
        <w:t xml:space="preserve"> كان النماء</w:t>
      </w:r>
      <w:r w:rsidR="002A208E">
        <w:rPr>
          <w:rFonts w:cs="Badr"/>
          <w:szCs w:val="28"/>
          <w:rtl/>
          <w:lang w:bidi="fa-IR"/>
        </w:rPr>
        <w:t xml:space="preserve"> </w:t>
      </w:r>
      <w:r>
        <w:rPr>
          <w:rFonts w:cs="Badr"/>
          <w:szCs w:val="28"/>
          <w:rtl/>
          <w:lang w:bidi="fa-IR"/>
        </w:rPr>
        <w:t>للمشتري .</w:t>
      </w:r>
    </w:p>
    <w:p w14:paraId="0B13833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272 ) : </w:t>
      </w:r>
      <w:r>
        <w:rPr>
          <w:rFonts w:cs="Badr"/>
          <w:szCs w:val="28"/>
          <w:rtl/>
          <w:lang w:bidi="fa-IR"/>
        </w:rPr>
        <w:t>يجوز بيع الزرع محصوداً</w:t>
      </w:r>
      <w:r>
        <w:rPr>
          <w:rFonts w:cs="Zar"/>
          <w:szCs w:val="25"/>
          <w:rtl/>
          <w:lang w:bidi="fa-IR"/>
        </w:rPr>
        <w:t xml:space="preserve"> ،</w:t>
      </w:r>
      <w:r>
        <w:rPr>
          <w:rFonts w:cs="Badr"/>
          <w:szCs w:val="28"/>
          <w:rtl/>
          <w:lang w:bidi="fa-IR"/>
        </w:rPr>
        <w:t xml:space="preserve"> ولا  يشترط معرفة مقداره بالكيل</w:t>
      </w:r>
      <w:r w:rsidR="002A208E">
        <w:rPr>
          <w:rFonts w:cs="Badr"/>
          <w:szCs w:val="28"/>
          <w:rtl/>
          <w:lang w:bidi="fa-IR"/>
        </w:rPr>
        <w:t xml:space="preserve"> </w:t>
      </w:r>
      <w:r>
        <w:rPr>
          <w:rFonts w:cs="Badr"/>
          <w:szCs w:val="28"/>
          <w:rtl/>
          <w:lang w:bidi="fa-IR"/>
        </w:rPr>
        <w:t>أو الوزن</w:t>
      </w:r>
      <w:r>
        <w:rPr>
          <w:rFonts w:cs="Zar"/>
          <w:szCs w:val="25"/>
          <w:rtl/>
          <w:lang w:bidi="fa-IR"/>
        </w:rPr>
        <w:t xml:space="preserve"> ،</w:t>
      </w:r>
      <w:r>
        <w:rPr>
          <w:rFonts w:cs="Badr"/>
          <w:szCs w:val="28"/>
          <w:rtl/>
          <w:lang w:bidi="fa-IR"/>
        </w:rPr>
        <w:t xml:space="preserve"> بل تكفي فيه المشاهدة .</w:t>
      </w:r>
    </w:p>
    <w:p w14:paraId="069DA16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273 ) : </w:t>
      </w:r>
      <w:r>
        <w:rPr>
          <w:rFonts w:cs="Badr"/>
          <w:szCs w:val="28"/>
          <w:rtl/>
          <w:lang w:bidi="fa-IR"/>
        </w:rPr>
        <w:t>لا  تجوز المحاقلة</w:t>
      </w:r>
      <w:r>
        <w:rPr>
          <w:rFonts w:cs="Zar"/>
          <w:szCs w:val="25"/>
          <w:rtl/>
          <w:lang w:bidi="fa-IR"/>
        </w:rPr>
        <w:t xml:space="preserve"> ،</w:t>
      </w:r>
      <w:r>
        <w:rPr>
          <w:rFonts w:cs="Badr"/>
          <w:szCs w:val="28"/>
          <w:rtl/>
          <w:lang w:bidi="fa-IR"/>
        </w:rPr>
        <w:t xml:space="preserve"> وهي بيع سنبل الحنطة أو الشعير أو الزرع</w:t>
      </w:r>
      <w:r w:rsidR="002A208E">
        <w:rPr>
          <w:rFonts w:cs="Badr"/>
          <w:szCs w:val="28"/>
          <w:rtl/>
          <w:lang w:bidi="fa-IR"/>
        </w:rPr>
        <w:t xml:space="preserve"> </w:t>
      </w:r>
      <w:r>
        <w:rPr>
          <w:rFonts w:cs="Badr"/>
          <w:szCs w:val="28"/>
          <w:rtl/>
          <w:lang w:bidi="fa-IR"/>
        </w:rPr>
        <w:t>بالمقدار المعيّن الحاصل منه</w:t>
      </w:r>
      <w:r>
        <w:rPr>
          <w:rFonts w:cs="Zar"/>
          <w:szCs w:val="25"/>
          <w:rtl/>
          <w:lang w:bidi="fa-IR"/>
        </w:rPr>
        <w:t xml:space="preserve"> ،</w:t>
      </w:r>
      <w:r>
        <w:rPr>
          <w:rFonts w:cs="Badr"/>
          <w:szCs w:val="28"/>
          <w:rtl/>
          <w:lang w:bidi="fa-IR"/>
        </w:rPr>
        <w:t xml:space="preserve"> وقد يخرّج النهي بكونه مزارعة بقدر معيّن من</w:t>
      </w:r>
      <w:r w:rsidR="002A208E">
        <w:rPr>
          <w:rFonts w:cs="Badr"/>
          <w:szCs w:val="28"/>
          <w:rtl/>
          <w:lang w:bidi="fa-IR"/>
        </w:rPr>
        <w:t xml:space="preserve"> </w:t>
      </w:r>
      <w:r>
        <w:rPr>
          <w:rFonts w:cs="Badr"/>
          <w:szCs w:val="28"/>
          <w:rtl/>
          <w:lang w:bidi="fa-IR"/>
        </w:rPr>
        <w:t>الحاصل</w:t>
      </w:r>
      <w:r>
        <w:rPr>
          <w:rFonts w:cs="Zar"/>
          <w:szCs w:val="25"/>
          <w:rtl/>
          <w:lang w:bidi="fa-IR"/>
        </w:rPr>
        <w:t xml:space="preserve"> ،</w:t>
      </w:r>
      <w:r>
        <w:rPr>
          <w:rFonts w:cs="Badr"/>
          <w:szCs w:val="28"/>
          <w:rtl/>
          <w:lang w:bidi="fa-IR"/>
        </w:rPr>
        <w:t xml:space="preserve"> فيبطل</w:t>
      </w:r>
      <w:r>
        <w:rPr>
          <w:rFonts w:cs="Zar"/>
          <w:szCs w:val="25"/>
          <w:rtl/>
          <w:lang w:bidi="fa-IR"/>
        </w:rPr>
        <w:t xml:space="preserve"> ،</w:t>
      </w:r>
      <w:r>
        <w:rPr>
          <w:rFonts w:cs="Badr"/>
          <w:szCs w:val="28"/>
          <w:rtl/>
          <w:lang w:bidi="fa-IR"/>
        </w:rPr>
        <w:t xml:space="preserve"> فيختصّ النهي بكون العوض مقداراً معيّناً بخلاف ما إذا   كان</w:t>
      </w:r>
      <w:r w:rsidR="002A208E">
        <w:rPr>
          <w:rFonts w:cs="Badr"/>
          <w:szCs w:val="28"/>
          <w:rtl/>
          <w:lang w:bidi="fa-IR"/>
        </w:rPr>
        <w:t xml:space="preserve"> </w:t>
      </w:r>
      <w:r>
        <w:rPr>
          <w:rFonts w:cs="Badr"/>
          <w:szCs w:val="28"/>
          <w:rtl/>
          <w:lang w:bidi="fa-IR"/>
        </w:rPr>
        <w:t>بنسبة كسريّة من الربع والنصف من الحاصل</w:t>
      </w:r>
      <w:r>
        <w:rPr>
          <w:rFonts w:cs="Zar"/>
          <w:szCs w:val="25"/>
          <w:rtl/>
          <w:lang w:bidi="fa-IR"/>
        </w:rPr>
        <w:t xml:space="preserve"> ،</w:t>
      </w:r>
      <w:r>
        <w:rPr>
          <w:rFonts w:cs="Badr"/>
          <w:szCs w:val="28"/>
          <w:rtl/>
          <w:lang w:bidi="fa-IR"/>
        </w:rPr>
        <w:t xml:space="preserve"> كما مرّ في المزابنة .</w:t>
      </w:r>
    </w:p>
    <w:p w14:paraId="6845F71C"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w:t>
      </w:r>
      <w:r w:rsidR="00683E8D">
        <w:rPr>
          <w:bCs/>
          <w:szCs w:val="27"/>
          <w:rtl/>
          <w:lang w:bidi="fa-IR"/>
        </w:rPr>
        <w:t xml:space="preserve"> مسألة 274 ) : </w:t>
      </w:r>
      <w:r w:rsidR="00683E8D">
        <w:rPr>
          <w:rFonts w:cs="Badr"/>
          <w:szCs w:val="28"/>
          <w:rtl/>
          <w:lang w:bidi="fa-IR"/>
        </w:rPr>
        <w:t>الخضر كالخيار والباذنجان والبطّيخ لا  يجوز بيعها قبل ظهورها</w:t>
      </w:r>
      <w:r>
        <w:rPr>
          <w:rFonts w:cs="Badr"/>
          <w:szCs w:val="28"/>
          <w:rtl/>
          <w:lang w:bidi="fa-IR"/>
        </w:rPr>
        <w:t xml:space="preserve"> </w:t>
      </w:r>
      <w:r w:rsidR="00683E8D">
        <w:rPr>
          <w:rFonts w:cs="Badr"/>
          <w:szCs w:val="28"/>
          <w:rtl/>
          <w:lang w:bidi="fa-IR"/>
        </w:rPr>
        <w:t>منفردة</w:t>
      </w:r>
      <w:r w:rsidR="00683E8D">
        <w:rPr>
          <w:rFonts w:cs="Zar"/>
          <w:szCs w:val="25"/>
          <w:rtl/>
          <w:lang w:bidi="fa-IR"/>
        </w:rPr>
        <w:t xml:space="preserve"> ،</w:t>
      </w:r>
      <w:r w:rsidR="00683E8D">
        <w:rPr>
          <w:rFonts w:cs="Badr"/>
          <w:szCs w:val="28"/>
          <w:rtl/>
          <w:lang w:bidi="fa-IR"/>
        </w:rPr>
        <w:t xml:space="preserve"> ويجوز بعد ظهورها</w:t>
      </w:r>
      <w:r w:rsidR="00683E8D">
        <w:rPr>
          <w:rFonts w:cs="Zar"/>
          <w:szCs w:val="25"/>
          <w:rtl/>
          <w:lang w:bidi="fa-IR"/>
        </w:rPr>
        <w:t xml:space="preserve"> ،</w:t>
      </w:r>
      <w:r w:rsidR="00683E8D">
        <w:rPr>
          <w:rFonts w:cs="Badr"/>
          <w:szCs w:val="28"/>
          <w:rtl/>
          <w:lang w:bidi="fa-IR"/>
        </w:rPr>
        <w:t xml:space="preserve"> وهو انعقادها وتناثر وردها</w:t>
      </w:r>
      <w:r w:rsidR="00683E8D">
        <w:rPr>
          <w:rFonts w:cs="Zar"/>
          <w:szCs w:val="25"/>
          <w:rtl/>
          <w:lang w:bidi="fa-IR"/>
        </w:rPr>
        <w:t xml:space="preserve"> ،</w:t>
      </w:r>
      <w:r w:rsidR="00683E8D">
        <w:rPr>
          <w:rFonts w:cs="Badr"/>
          <w:szCs w:val="28"/>
          <w:rtl/>
          <w:lang w:bidi="fa-IR"/>
        </w:rPr>
        <w:t xml:space="preserve"> مع المشاهدة لقطة</w:t>
      </w:r>
      <w:r>
        <w:rPr>
          <w:rFonts w:cs="Badr"/>
          <w:szCs w:val="28"/>
          <w:rtl/>
          <w:lang w:bidi="fa-IR"/>
        </w:rPr>
        <w:t xml:space="preserve"> </w:t>
      </w:r>
      <w:r w:rsidR="00683E8D">
        <w:rPr>
          <w:rFonts w:cs="Badr"/>
          <w:szCs w:val="28"/>
          <w:rtl/>
          <w:lang w:bidi="fa-IR"/>
        </w:rPr>
        <w:t>واحدة أو لقطات</w:t>
      </w:r>
      <w:r w:rsidR="00683E8D">
        <w:rPr>
          <w:rFonts w:cs="Zar"/>
          <w:szCs w:val="25"/>
          <w:rtl/>
          <w:lang w:bidi="fa-IR"/>
        </w:rPr>
        <w:t xml:space="preserve"> ،</w:t>
      </w:r>
      <w:r w:rsidR="00683E8D">
        <w:rPr>
          <w:rFonts w:cs="Badr"/>
          <w:szCs w:val="28"/>
          <w:rtl/>
          <w:lang w:bidi="fa-IR"/>
        </w:rPr>
        <w:t xml:space="preserve"> والتقدير لمدّة اللقطة إلى عرف الزرّاع .</w:t>
      </w:r>
    </w:p>
    <w:p w14:paraId="5F25CF5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275 ) : </w:t>
      </w:r>
      <w:r>
        <w:rPr>
          <w:rFonts w:cs="Badr"/>
          <w:szCs w:val="28"/>
          <w:rtl/>
          <w:lang w:bidi="fa-IR"/>
        </w:rPr>
        <w:t>لو كانت الخضرة مستورة في الأرض</w:t>
      </w:r>
      <w:r>
        <w:rPr>
          <w:rFonts w:cs="Zar"/>
          <w:szCs w:val="25"/>
          <w:rtl/>
          <w:lang w:bidi="fa-IR"/>
        </w:rPr>
        <w:t xml:space="preserve"> ،</w:t>
      </w:r>
      <w:r>
        <w:rPr>
          <w:rFonts w:cs="Badr"/>
          <w:szCs w:val="28"/>
          <w:rtl/>
          <w:lang w:bidi="fa-IR"/>
        </w:rPr>
        <w:t xml:space="preserve"> كالشلغم والجزر</w:t>
      </w:r>
      <w:r w:rsidR="002A208E">
        <w:rPr>
          <w:rFonts w:cs="Badr"/>
          <w:szCs w:val="28"/>
          <w:rtl/>
          <w:lang w:bidi="fa-IR"/>
        </w:rPr>
        <w:t xml:space="preserve"> </w:t>
      </w:r>
      <w:r>
        <w:rPr>
          <w:rFonts w:cs="Badr"/>
          <w:szCs w:val="28"/>
          <w:rtl/>
          <w:lang w:bidi="fa-IR"/>
        </w:rPr>
        <w:t>والشوندر والثوم ونحوها</w:t>
      </w:r>
      <w:r>
        <w:rPr>
          <w:rFonts w:cs="Zar"/>
          <w:szCs w:val="25"/>
          <w:rtl/>
          <w:lang w:bidi="fa-IR"/>
        </w:rPr>
        <w:t xml:space="preserve"> ،</w:t>
      </w:r>
      <w:r>
        <w:rPr>
          <w:rFonts w:cs="Badr"/>
          <w:szCs w:val="28"/>
          <w:rtl/>
          <w:lang w:bidi="fa-IR"/>
        </w:rPr>
        <w:t xml:space="preserve"> فالظاهر جواز بيعها مع تعارف معرفتها برو</w:t>
      </w:r>
      <w:r>
        <w:rPr>
          <w:rFonts w:hint="cs"/>
          <w:szCs w:val="28"/>
          <w:rtl/>
          <w:lang w:bidi="fa-IR"/>
        </w:rPr>
        <w:t>ٔ</w:t>
      </w:r>
      <w:r>
        <w:rPr>
          <w:rFonts w:cs="Badr"/>
          <w:szCs w:val="28"/>
          <w:rtl/>
          <w:lang w:bidi="fa-IR"/>
        </w:rPr>
        <w:t>سها</w:t>
      </w:r>
      <w:r w:rsidR="002A208E">
        <w:rPr>
          <w:rFonts w:cs="Badr"/>
          <w:szCs w:val="28"/>
          <w:rtl/>
          <w:lang w:bidi="fa-IR"/>
        </w:rPr>
        <w:t xml:space="preserve"> </w:t>
      </w:r>
      <w:r>
        <w:rPr>
          <w:rFonts w:cs="Badr"/>
          <w:szCs w:val="28"/>
          <w:rtl/>
          <w:lang w:bidi="fa-IR"/>
        </w:rPr>
        <w:t>وصفات نمطها .</w:t>
      </w:r>
    </w:p>
    <w:p w14:paraId="488FA16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276 ) : </w:t>
      </w:r>
      <w:r>
        <w:rPr>
          <w:rFonts w:cs="Badr"/>
          <w:szCs w:val="28"/>
          <w:rtl/>
          <w:lang w:bidi="fa-IR"/>
        </w:rPr>
        <w:t>إذا   كانت الخضرة ممّا يجزّ ـ كالكرّاث والنعناع ونحوها ـ</w:t>
      </w:r>
      <w:r w:rsidR="002A208E">
        <w:rPr>
          <w:rFonts w:cs="Badr"/>
          <w:szCs w:val="28"/>
          <w:rtl/>
          <w:lang w:bidi="fa-IR"/>
        </w:rPr>
        <w:t xml:space="preserve"> </w:t>
      </w:r>
      <w:r>
        <w:rPr>
          <w:rFonts w:cs="Badr"/>
          <w:szCs w:val="28"/>
          <w:rtl/>
          <w:lang w:bidi="fa-IR"/>
        </w:rPr>
        <w:t>يجوز بيعها بعد ظهورها جزّة وجزّات</w:t>
      </w:r>
      <w:r>
        <w:rPr>
          <w:rFonts w:cs="Zar"/>
          <w:szCs w:val="25"/>
          <w:rtl/>
          <w:lang w:bidi="fa-IR"/>
        </w:rPr>
        <w:t xml:space="preserve"> ،</w:t>
      </w:r>
      <w:r>
        <w:rPr>
          <w:rFonts w:cs="Badr"/>
          <w:szCs w:val="28"/>
          <w:rtl/>
          <w:lang w:bidi="fa-IR"/>
        </w:rPr>
        <w:t xml:space="preserve"> ولا  يجوز بيعها قبل ظهورها</w:t>
      </w:r>
      <w:r>
        <w:rPr>
          <w:rFonts w:cs="Zar"/>
          <w:szCs w:val="25"/>
          <w:rtl/>
          <w:lang w:bidi="fa-IR"/>
        </w:rPr>
        <w:t xml:space="preserve"> ،</w:t>
      </w:r>
      <w:r>
        <w:rPr>
          <w:rFonts w:cs="Badr"/>
          <w:szCs w:val="28"/>
          <w:rtl/>
          <w:lang w:bidi="fa-IR"/>
        </w:rPr>
        <w:t xml:space="preserve"> والمرجع</w:t>
      </w:r>
      <w:r w:rsidR="002A208E">
        <w:rPr>
          <w:rFonts w:cs="Badr"/>
          <w:szCs w:val="28"/>
          <w:rtl/>
          <w:lang w:bidi="fa-IR"/>
        </w:rPr>
        <w:t xml:space="preserve"> </w:t>
      </w:r>
      <w:r>
        <w:rPr>
          <w:rFonts w:cs="Badr"/>
          <w:szCs w:val="28"/>
          <w:rtl/>
          <w:lang w:bidi="fa-IR"/>
        </w:rPr>
        <w:t>في تعيين الجزّة عرف الزرّاع كما سبق</w:t>
      </w:r>
      <w:r>
        <w:rPr>
          <w:rFonts w:cs="Zar"/>
          <w:szCs w:val="25"/>
          <w:rtl/>
          <w:lang w:bidi="fa-IR"/>
        </w:rPr>
        <w:t xml:space="preserve"> ،</w:t>
      </w:r>
      <w:r>
        <w:rPr>
          <w:rFonts w:cs="Badr"/>
          <w:szCs w:val="28"/>
          <w:rtl/>
          <w:lang w:bidi="fa-IR"/>
        </w:rPr>
        <w:t xml:space="preserve"> وكذا الحكم فيما يخرط ـ كورق الحنّاء</w:t>
      </w:r>
      <w:r w:rsidR="002A208E">
        <w:rPr>
          <w:rFonts w:cs="Badr"/>
          <w:szCs w:val="28"/>
          <w:rtl/>
          <w:lang w:bidi="fa-IR"/>
        </w:rPr>
        <w:t xml:space="preserve"> </w:t>
      </w:r>
      <w:r>
        <w:rPr>
          <w:rFonts w:cs="Badr"/>
          <w:szCs w:val="28"/>
          <w:rtl/>
          <w:lang w:bidi="fa-IR"/>
        </w:rPr>
        <w:t>والتوت ـ فإنّه يجوز بيعه بعد ظهوره خرطة وخرطات .</w:t>
      </w:r>
    </w:p>
    <w:p w14:paraId="492FEF1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277 ) : </w:t>
      </w:r>
      <w:r>
        <w:rPr>
          <w:rFonts w:cs="Badr"/>
          <w:szCs w:val="28"/>
          <w:rtl/>
          <w:lang w:bidi="fa-IR"/>
        </w:rPr>
        <w:t>إذا   كان نخل أو شجر أو زرع مشتركاً بين اثنين</w:t>
      </w:r>
      <w:r>
        <w:rPr>
          <w:rFonts w:cs="Zar"/>
          <w:szCs w:val="25"/>
          <w:rtl/>
          <w:lang w:bidi="fa-IR"/>
        </w:rPr>
        <w:t xml:space="preserve"> ،</w:t>
      </w:r>
      <w:r>
        <w:rPr>
          <w:rFonts w:cs="Badr"/>
          <w:szCs w:val="28"/>
          <w:rtl/>
          <w:lang w:bidi="fa-IR"/>
        </w:rPr>
        <w:t xml:space="preserve"> جاز أن يتقبّل</w:t>
      </w:r>
      <w:r w:rsidR="002A208E">
        <w:rPr>
          <w:rFonts w:cs="Badr"/>
          <w:szCs w:val="28"/>
          <w:rtl/>
          <w:lang w:bidi="fa-IR"/>
        </w:rPr>
        <w:t xml:space="preserve"> </w:t>
      </w:r>
      <w:r>
        <w:rPr>
          <w:rFonts w:cs="Badr"/>
          <w:szCs w:val="28"/>
          <w:rtl/>
          <w:lang w:bidi="fa-IR"/>
        </w:rPr>
        <w:t>أحدهما حصّة صاحبه إذا أدركت الثمرة بعد خرصها بمقدار معيّن</w:t>
      </w:r>
      <w:r>
        <w:rPr>
          <w:rFonts w:cs="Zar"/>
          <w:szCs w:val="25"/>
          <w:rtl/>
          <w:lang w:bidi="fa-IR"/>
        </w:rPr>
        <w:t xml:space="preserve"> ،</w:t>
      </w:r>
      <w:r>
        <w:rPr>
          <w:rFonts w:cs="Badr"/>
          <w:szCs w:val="28"/>
          <w:rtl/>
          <w:lang w:bidi="fa-IR"/>
        </w:rPr>
        <w:t xml:space="preserve"> فيتقبّلها</w:t>
      </w:r>
      <w:r w:rsidR="002A208E">
        <w:rPr>
          <w:rFonts w:cs="Badr"/>
          <w:szCs w:val="28"/>
          <w:rtl/>
          <w:lang w:bidi="fa-IR"/>
        </w:rPr>
        <w:t xml:space="preserve"> </w:t>
      </w:r>
      <w:r>
        <w:rPr>
          <w:rFonts w:cs="Badr"/>
          <w:szCs w:val="28"/>
          <w:rtl/>
          <w:lang w:bidi="fa-IR"/>
        </w:rPr>
        <w:t>بذلك المقدار وتكون من الشركة مع المساقاة أوالمزارعة</w:t>
      </w:r>
      <w:r>
        <w:rPr>
          <w:rFonts w:cs="Zar"/>
          <w:szCs w:val="25"/>
          <w:rtl/>
          <w:lang w:bidi="fa-IR"/>
        </w:rPr>
        <w:t xml:space="preserve"> ،</w:t>
      </w:r>
      <w:r>
        <w:rPr>
          <w:rFonts w:cs="Badr"/>
          <w:szCs w:val="28"/>
          <w:rtl/>
          <w:lang w:bidi="fa-IR"/>
        </w:rPr>
        <w:t xml:space="preserve"> فإذا خرص حصّة</w:t>
      </w:r>
      <w:r w:rsidR="002A208E">
        <w:rPr>
          <w:rFonts w:cs="Badr"/>
          <w:szCs w:val="28"/>
          <w:rtl/>
          <w:lang w:bidi="fa-IR"/>
        </w:rPr>
        <w:t xml:space="preserve"> </w:t>
      </w:r>
      <w:r>
        <w:rPr>
          <w:rFonts w:cs="Badr"/>
          <w:szCs w:val="28"/>
          <w:rtl/>
          <w:lang w:bidi="fa-IR"/>
        </w:rPr>
        <w:t>صاحبه بوزنة ـ مثلاً ـ جاز أن يتقبّلها بتلك الوزنة زادت عليها في الواقع أو</w:t>
      </w:r>
      <w:r w:rsidR="002A208E">
        <w:rPr>
          <w:rFonts w:cs="Badr"/>
          <w:szCs w:val="28"/>
          <w:rtl/>
          <w:lang w:bidi="fa-IR"/>
        </w:rPr>
        <w:t xml:space="preserve"> </w:t>
      </w:r>
      <w:r>
        <w:rPr>
          <w:rFonts w:cs="Badr"/>
          <w:szCs w:val="28"/>
          <w:rtl/>
          <w:lang w:bidi="fa-IR"/>
        </w:rPr>
        <w:t>نقصت عنها أو ساوتها .</w:t>
      </w:r>
    </w:p>
    <w:p w14:paraId="4EF43D2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278 ) : </w:t>
      </w:r>
      <w:r>
        <w:rPr>
          <w:rFonts w:cs="Badr"/>
          <w:szCs w:val="28"/>
          <w:rtl/>
          <w:lang w:bidi="fa-IR"/>
        </w:rPr>
        <w:t>الظاهر أنّه لا  فرق بين أن يكون الشركاء اثنين أو أكثر</w:t>
      </w:r>
      <w:r>
        <w:rPr>
          <w:rFonts w:cs="Zar"/>
          <w:szCs w:val="25"/>
          <w:rtl/>
          <w:lang w:bidi="fa-IR"/>
        </w:rPr>
        <w:t xml:space="preserve"> ،</w:t>
      </w:r>
      <w:r>
        <w:rPr>
          <w:rFonts w:cs="Badr"/>
          <w:szCs w:val="28"/>
          <w:rtl/>
          <w:lang w:bidi="fa-IR"/>
        </w:rPr>
        <w:t xml:space="preserve"> وكون</w:t>
      </w:r>
      <w:r w:rsidR="002A208E">
        <w:rPr>
          <w:rFonts w:cs="Badr"/>
          <w:szCs w:val="28"/>
          <w:rtl/>
          <w:lang w:bidi="fa-IR"/>
        </w:rPr>
        <w:t xml:space="preserve"> </w:t>
      </w:r>
      <w:r>
        <w:rPr>
          <w:rFonts w:cs="Badr"/>
          <w:szCs w:val="28"/>
          <w:rtl/>
          <w:lang w:bidi="fa-IR"/>
        </w:rPr>
        <w:t>المقدار المتقبّل به منها وفي الذمّة . نعم</w:t>
      </w:r>
      <w:r>
        <w:rPr>
          <w:rFonts w:cs="Zar"/>
          <w:szCs w:val="25"/>
          <w:rtl/>
          <w:lang w:bidi="fa-IR"/>
        </w:rPr>
        <w:t xml:space="preserve"> ،</w:t>
      </w:r>
      <w:r>
        <w:rPr>
          <w:rFonts w:cs="Badr"/>
          <w:szCs w:val="28"/>
          <w:rtl/>
          <w:lang w:bidi="fa-IR"/>
        </w:rPr>
        <w:t xml:space="preserve"> إذا   كان منها فتلفت الثمرة فلا ضمان</w:t>
      </w:r>
      <w:r w:rsidR="002A208E">
        <w:rPr>
          <w:rFonts w:cs="Badr"/>
          <w:szCs w:val="28"/>
          <w:rtl/>
          <w:lang w:bidi="fa-IR"/>
        </w:rPr>
        <w:t xml:space="preserve"> </w:t>
      </w:r>
      <w:r>
        <w:rPr>
          <w:rFonts w:cs="Badr"/>
          <w:szCs w:val="28"/>
          <w:rtl/>
          <w:lang w:bidi="fa-IR"/>
        </w:rPr>
        <w:t>على المتقبّل بخلاف ما لو كان في الذمّة</w:t>
      </w:r>
      <w:r>
        <w:rPr>
          <w:rFonts w:cs="Zar"/>
          <w:szCs w:val="25"/>
          <w:rtl/>
          <w:lang w:bidi="fa-IR"/>
        </w:rPr>
        <w:t xml:space="preserve"> ،</w:t>
      </w:r>
      <w:r>
        <w:rPr>
          <w:rFonts w:cs="Badr"/>
          <w:szCs w:val="28"/>
          <w:rtl/>
          <w:lang w:bidi="fa-IR"/>
        </w:rPr>
        <w:t xml:space="preserve"> فإنّه باقٍ على ضمانه</w:t>
      </w:r>
      <w:r>
        <w:rPr>
          <w:rFonts w:cs="Zar"/>
          <w:szCs w:val="25"/>
          <w:rtl/>
          <w:lang w:bidi="fa-IR"/>
        </w:rPr>
        <w:t xml:space="preserve"> ،</w:t>
      </w:r>
      <w:r>
        <w:rPr>
          <w:rFonts w:cs="Badr"/>
          <w:szCs w:val="28"/>
          <w:rtl/>
          <w:lang w:bidi="fa-IR"/>
        </w:rPr>
        <w:t xml:space="preserve"> والظاهر أنّه</w:t>
      </w:r>
      <w:r w:rsidR="002A208E">
        <w:rPr>
          <w:rFonts w:cs="Badr"/>
          <w:szCs w:val="28"/>
          <w:rtl/>
          <w:lang w:bidi="fa-IR"/>
        </w:rPr>
        <w:t xml:space="preserve"> </w:t>
      </w:r>
      <w:r>
        <w:rPr>
          <w:rFonts w:cs="Badr"/>
          <w:szCs w:val="28"/>
          <w:rtl/>
          <w:lang w:bidi="fa-IR"/>
        </w:rPr>
        <w:t>معاملة خاصّة من الشركة مع باب المزارعة أو المساقاة</w:t>
      </w:r>
      <w:r>
        <w:rPr>
          <w:rFonts w:cs="Zar"/>
          <w:szCs w:val="25"/>
          <w:rtl/>
          <w:lang w:bidi="fa-IR"/>
        </w:rPr>
        <w:t xml:space="preserve"> ،</w:t>
      </w:r>
      <w:r>
        <w:rPr>
          <w:rFonts w:cs="Badr"/>
          <w:szCs w:val="28"/>
          <w:rtl/>
          <w:lang w:bidi="fa-IR"/>
        </w:rPr>
        <w:t xml:space="preserve"> وصلح من أحد</w:t>
      </w:r>
      <w:r w:rsidR="002A208E">
        <w:rPr>
          <w:rFonts w:cs="Badr"/>
          <w:szCs w:val="28"/>
          <w:rtl/>
          <w:lang w:bidi="fa-IR"/>
        </w:rPr>
        <w:t xml:space="preserve"> </w:t>
      </w:r>
      <w:r>
        <w:rPr>
          <w:rFonts w:cs="Badr"/>
          <w:szCs w:val="28"/>
          <w:rtl/>
          <w:lang w:bidi="fa-IR"/>
        </w:rPr>
        <w:t>الشريكين على حصّته بعد إدراك الثمرة بالعوض المزبور</w:t>
      </w:r>
      <w:r>
        <w:rPr>
          <w:rFonts w:cs="Zar"/>
          <w:szCs w:val="25"/>
          <w:rtl/>
          <w:lang w:bidi="fa-IR"/>
        </w:rPr>
        <w:t xml:space="preserve"> ،</w:t>
      </w:r>
      <w:r>
        <w:rPr>
          <w:rFonts w:cs="Badr"/>
          <w:szCs w:val="28"/>
          <w:rtl/>
          <w:lang w:bidi="fa-IR"/>
        </w:rPr>
        <w:t xml:space="preserve"> أي تعيين المقدار</w:t>
      </w:r>
      <w:r w:rsidR="002A208E">
        <w:rPr>
          <w:rFonts w:cs="Badr"/>
          <w:szCs w:val="28"/>
          <w:rtl/>
          <w:lang w:bidi="fa-IR"/>
        </w:rPr>
        <w:t xml:space="preserve"> </w:t>
      </w:r>
      <w:r>
        <w:rPr>
          <w:rFonts w:cs="Badr"/>
          <w:szCs w:val="28"/>
          <w:rtl/>
          <w:lang w:bidi="fa-IR"/>
        </w:rPr>
        <w:t>المشترك فيه في كميّة خاصّة على أن يكون اختيار التعيين بيد المتقبّل</w:t>
      </w:r>
      <w:r>
        <w:rPr>
          <w:rFonts w:cs="Zar"/>
          <w:szCs w:val="25"/>
          <w:rtl/>
          <w:lang w:bidi="fa-IR"/>
        </w:rPr>
        <w:t xml:space="preserve"> ،</w:t>
      </w:r>
      <w:r>
        <w:rPr>
          <w:rFonts w:cs="Badr"/>
          <w:szCs w:val="28"/>
          <w:rtl/>
          <w:lang w:bidi="fa-IR"/>
        </w:rPr>
        <w:t xml:space="preserve"> ويكفي</w:t>
      </w:r>
      <w:r w:rsidR="002A208E">
        <w:rPr>
          <w:rFonts w:cs="Badr"/>
          <w:szCs w:val="28"/>
          <w:rtl/>
          <w:lang w:bidi="fa-IR"/>
        </w:rPr>
        <w:t xml:space="preserve"> </w:t>
      </w:r>
      <w:r>
        <w:rPr>
          <w:rFonts w:cs="Badr"/>
          <w:szCs w:val="28"/>
          <w:rtl/>
          <w:lang w:bidi="fa-IR"/>
        </w:rPr>
        <w:t>فيها   كلّ لفظ دالّ على المقصود</w:t>
      </w:r>
      <w:r>
        <w:rPr>
          <w:rFonts w:cs="Zar"/>
          <w:szCs w:val="25"/>
          <w:rtl/>
          <w:lang w:bidi="fa-IR"/>
        </w:rPr>
        <w:t xml:space="preserve"> ،</w:t>
      </w:r>
      <w:r>
        <w:rPr>
          <w:rFonts w:cs="Badr"/>
          <w:szCs w:val="28"/>
          <w:rtl/>
          <w:lang w:bidi="fa-IR"/>
        </w:rPr>
        <w:t xml:space="preserve"> بل تجري فيها المعاطاة</w:t>
      </w:r>
      <w:r>
        <w:rPr>
          <w:rFonts w:cs="Zar"/>
          <w:szCs w:val="25"/>
          <w:rtl/>
          <w:lang w:bidi="fa-IR"/>
        </w:rPr>
        <w:t xml:space="preserve"> ،</w:t>
      </w:r>
      <w:r>
        <w:rPr>
          <w:rFonts w:cs="Badr"/>
          <w:szCs w:val="28"/>
          <w:rtl/>
          <w:lang w:bidi="fa-IR"/>
        </w:rPr>
        <w:t xml:space="preserve"> كما في غيرها من</w:t>
      </w:r>
      <w:r w:rsidR="002A208E">
        <w:rPr>
          <w:rFonts w:cs="Badr"/>
          <w:szCs w:val="28"/>
          <w:rtl/>
          <w:lang w:bidi="fa-IR"/>
        </w:rPr>
        <w:t xml:space="preserve">  </w:t>
      </w:r>
      <w:r>
        <w:rPr>
          <w:rFonts w:cs="Badr"/>
          <w:szCs w:val="28"/>
          <w:rtl/>
          <w:lang w:bidi="fa-IR"/>
        </w:rPr>
        <w:t>العقود .</w:t>
      </w:r>
    </w:p>
    <w:p w14:paraId="0ADB5F1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279 ) : </w:t>
      </w:r>
      <w:r>
        <w:rPr>
          <w:rFonts w:cs="Badr"/>
          <w:szCs w:val="28"/>
          <w:rtl/>
          <w:lang w:bidi="fa-IR"/>
        </w:rPr>
        <w:t>إذا مرّ الإنسان بشيء من النخل أو الشجر أو الزرع جاز له أن</w:t>
      </w:r>
      <w:r w:rsidR="002A208E">
        <w:rPr>
          <w:rFonts w:cs="Badr"/>
          <w:szCs w:val="28"/>
          <w:rtl/>
          <w:lang w:bidi="fa-IR"/>
        </w:rPr>
        <w:t xml:space="preserve"> </w:t>
      </w:r>
      <w:r>
        <w:rPr>
          <w:rFonts w:cs="Badr"/>
          <w:szCs w:val="28"/>
          <w:rtl/>
          <w:lang w:bidi="fa-IR"/>
        </w:rPr>
        <w:t>يأكل من ثمره ولو من غير حاجة</w:t>
      </w:r>
      <w:r>
        <w:rPr>
          <w:rFonts w:cs="Zar"/>
          <w:szCs w:val="25"/>
          <w:rtl/>
          <w:lang w:bidi="fa-IR"/>
        </w:rPr>
        <w:t xml:space="preserve"> ،</w:t>
      </w:r>
      <w:r>
        <w:rPr>
          <w:rFonts w:cs="Badr"/>
          <w:szCs w:val="28"/>
          <w:rtl/>
          <w:lang w:bidi="fa-IR"/>
        </w:rPr>
        <w:t xml:space="preserve"> بلا إفساد للثمر أو الأغصان أو الشجر أو</w:t>
      </w:r>
      <w:r w:rsidR="002A208E">
        <w:rPr>
          <w:rFonts w:cs="Badr"/>
          <w:szCs w:val="28"/>
          <w:rtl/>
          <w:lang w:bidi="fa-IR"/>
        </w:rPr>
        <w:t xml:space="preserve"> </w:t>
      </w:r>
      <w:r>
        <w:rPr>
          <w:rFonts w:cs="Badr"/>
          <w:szCs w:val="28"/>
          <w:rtl/>
          <w:lang w:bidi="fa-IR"/>
        </w:rPr>
        <w:t>غيرها</w:t>
      </w:r>
      <w:r>
        <w:rPr>
          <w:rFonts w:cs="Zar"/>
          <w:szCs w:val="25"/>
          <w:rtl/>
          <w:lang w:bidi="fa-IR"/>
        </w:rPr>
        <w:t xml:space="preserve"> ،</w:t>
      </w:r>
      <w:r>
        <w:rPr>
          <w:rFonts w:cs="Badr"/>
          <w:szCs w:val="28"/>
          <w:rtl/>
          <w:lang w:bidi="fa-IR"/>
        </w:rPr>
        <w:t xml:space="preserve"> كما لو كان عدد المارّة كثيراً في العادة .</w:t>
      </w:r>
    </w:p>
    <w:p w14:paraId="1CDC696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280 ) : </w:t>
      </w:r>
      <w:r>
        <w:rPr>
          <w:rFonts w:cs="Badr"/>
          <w:szCs w:val="28"/>
          <w:rtl/>
          <w:lang w:bidi="fa-IR"/>
        </w:rPr>
        <w:t>الظاهر جواز الأكل للمارّ</w:t>
      </w:r>
      <w:r>
        <w:rPr>
          <w:rFonts w:cs="Zar"/>
          <w:szCs w:val="25"/>
          <w:rtl/>
          <w:lang w:bidi="fa-IR"/>
        </w:rPr>
        <w:t xml:space="preserve"> ،</w:t>
      </w:r>
      <w:r>
        <w:rPr>
          <w:rFonts w:cs="Badr"/>
          <w:szCs w:val="28"/>
          <w:rtl/>
          <w:lang w:bidi="fa-IR"/>
        </w:rPr>
        <w:t xml:space="preserve"> وإن كان قاصداً له من أوّل الأمر</w:t>
      </w:r>
      <w:r>
        <w:rPr>
          <w:rFonts w:cs="Zar"/>
          <w:szCs w:val="25"/>
          <w:rtl/>
          <w:lang w:bidi="fa-IR"/>
        </w:rPr>
        <w:t xml:space="preserve"> ،</w:t>
      </w:r>
      <w:r w:rsidR="002A208E">
        <w:rPr>
          <w:rFonts w:cs="Zar"/>
          <w:szCs w:val="25"/>
          <w:rtl/>
          <w:lang w:bidi="fa-IR"/>
        </w:rPr>
        <w:t xml:space="preserve"> </w:t>
      </w:r>
      <w:r>
        <w:rPr>
          <w:rFonts w:cs="Badr"/>
          <w:szCs w:val="28"/>
          <w:rtl/>
          <w:lang w:bidi="fa-IR"/>
        </w:rPr>
        <w:t>ولا  يجوز له أن يحمل معه شيئاً من الثمر</w:t>
      </w:r>
      <w:r>
        <w:rPr>
          <w:rFonts w:cs="Zar"/>
          <w:szCs w:val="25"/>
          <w:rtl/>
          <w:lang w:bidi="fa-IR"/>
        </w:rPr>
        <w:t xml:space="preserve"> ،</w:t>
      </w:r>
      <w:r>
        <w:rPr>
          <w:rFonts w:cs="Badr"/>
          <w:szCs w:val="28"/>
          <w:rtl/>
          <w:lang w:bidi="fa-IR"/>
        </w:rPr>
        <w:t xml:space="preserve"> وإذا حمل معه شيئاً حرم ما حمل</w:t>
      </w:r>
      <w:r w:rsidR="002A208E">
        <w:rPr>
          <w:rFonts w:cs="Badr"/>
          <w:szCs w:val="28"/>
          <w:rtl/>
          <w:lang w:bidi="fa-IR"/>
        </w:rPr>
        <w:t xml:space="preserve"> </w:t>
      </w:r>
      <w:r>
        <w:rPr>
          <w:rFonts w:cs="Badr"/>
          <w:szCs w:val="28"/>
          <w:rtl/>
          <w:lang w:bidi="fa-IR"/>
        </w:rPr>
        <w:t>وحلّ ما أكل</w:t>
      </w:r>
      <w:r>
        <w:rPr>
          <w:rFonts w:cs="Zar"/>
          <w:szCs w:val="25"/>
          <w:rtl/>
          <w:lang w:bidi="fa-IR"/>
        </w:rPr>
        <w:t xml:space="preserve"> ،</w:t>
      </w:r>
      <w:r>
        <w:rPr>
          <w:rFonts w:cs="Badr"/>
          <w:szCs w:val="28"/>
          <w:rtl/>
          <w:lang w:bidi="fa-IR"/>
        </w:rPr>
        <w:t xml:space="preserve"> وإذا   كان للبستان جدار أو حائط أو كانت إمارة اُخرى على</w:t>
      </w:r>
      <w:r w:rsidR="002A208E">
        <w:rPr>
          <w:rFonts w:cs="Badr"/>
          <w:szCs w:val="28"/>
          <w:rtl/>
          <w:lang w:bidi="fa-IR"/>
        </w:rPr>
        <w:t xml:space="preserve"> </w:t>
      </w:r>
      <w:r>
        <w:rPr>
          <w:rFonts w:cs="Badr"/>
          <w:szCs w:val="28"/>
          <w:rtl/>
          <w:lang w:bidi="fa-IR"/>
        </w:rPr>
        <w:t>كراهة المالك</w:t>
      </w:r>
      <w:r>
        <w:rPr>
          <w:rFonts w:cs="Zar"/>
          <w:szCs w:val="25"/>
          <w:rtl/>
          <w:lang w:bidi="fa-IR"/>
        </w:rPr>
        <w:t xml:space="preserve"> ، </w:t>
      </w:r>
      <w:r>
        <w:rPr>
          <w:rFonts w:cs="Badr"/>
          <w:szCs w:val="28"/>
          <w:rtl/>
          <w:lang w:bidi="fa-IR"/>
        </w:rPr>
        <w:t>فالأوْلى الاقتصار في الأكل على مورد الحاجة . نعم</w:t>
      </w:r>
      <w:r>
        <w:rPr>
          <w:rFonts w:cs="Zar"/>
          <w:szCs w:val="25"/>
          <w:rtl/>
          <w:lang w:bidi="fa-IR"/>
        </w:rPr>
        <w:t xml:space="preserve"> ،</w:t>
      </w:r>
      <w:r>
        <w:rPr>
          <w:rFonts w:cs="Badr"/>
          <w:szCs w:val="28"/>
          <w:rtl/>
          <w:lang w:bidi="fa-IR"/>
        </w:rPr>
        <w:t xml:space="preserve"> لو نهى</w:t>
      </w:r>
      <w:r w:rsidR="002A208E">
        <w:rPr>
          <w:rFonts w:cs="Badr"/>
          <w:szCs w:val="28"/>
          <w:rtl/>
          <w:lang w:bidi="fa-IR"/>
        </w:rPr>
        <w:t xml:space="preserve"> </w:t>
      </w:r>
      <w:r>
        <w:rPr>
          <w:rFonts w:cs="Badr"/>
          <w:szCs w:val="28"/>
          <w:rtl/>
          <w:lang w:bidi="fa-IR"/>
        </w:rPr>
        <w:t>المالك ففي الجواز إشكال</w:t>
      </w:r>
      <w:r>
        <w:rPr>
          <w:rFonts w:cs="Zar"/>
          <w:szCs w:val="25"/>
          <w:rtl/>
          <w:lang w:bidi="fa-IR"/>
        </w:rPr>
        <w:t xml:space="preserve"> ،</w:t>
      </w:r>
      <w:r>
        <w:rPr>
          <w:rFonts w:cs="Badr"/>
          <w:szCs w:val="28"/>
          <w:rtl/>
          <w:lang w:bidi="fa-IR"/>
        </w:rPr>
        <w:t xml:space="preserve"> بل المنع أظهر .</w:t>
      </w:r>
    </w:p>
    <w:p w14:paraId="4EC438A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281 ) : </w:t>
      </w:r>
      <w:r>
        <w:rPr>
          <w:rFonts w:cs="Badr"/>
          <w:szCs w:val="28"/>
          <w:rtl/>
          <w:lang w:bidi="fa-IR"/>
        </w:rPr>
        <w:t>لا  بأس ببيع العريّة</w:t>
      </w:r>
      <w:r>
        <w:rPr>
          <w:rFonts w:cs="Zar"/>
          <w:szCs w:val="25"/>
          <w:rtl/>
          <w:lang w:bidi="fa-IR"/>
        </w:rPr>
        <w:t xml:space="preserve"> ،</w:t>
      </w:r>
      <w:r>
        <w:rPr>
          <w:rFonts w:cs="Badr"/>
          <w:szCs w:val="28"/>
          <w:rtl/>
          <w:lang w:bidi="fa-IR"/>
        </w:rPr>
        <w:t xml:space="preserve"> وهي النخلة الواحدة لشخص في دار</w:t>
      </w:r>
      <w:r w:rsidR="002A208E">
        <w:rPr>
          <w:rFonts w:cs="Badr"/>
          <w:szCs w:val="28"/>
          <w:rtl/>
          <w:lang w:bidi="fa-IR"/>
        </w:rPr>
        <w:t xml:space="preserve"> </w:t>
      </w:r>
      <w:r>
        <w:rPr>
          <w:rFonts w:cs="Badr"/>
          <w:szCs w:val="28"/>
          <w:rtl/>
          <w:lang w:bidi="fa-IR"/>
        </w:rPr>
        <w:t>غيره</w:t>
      </w:r>
      <w:r>
        <w:rPr>
          <w:rFonts w:cs="Zar"/>
          <w:szCs w:val="25"/>
          <w:rtl/>
          <w:lang w:bidi="fa-IR"/>
        </w:rPr>
        <w:t xml:space="preserve"> ، </w:t>
      </w:r>
      <w:r>
        <w:rPr>
          <w:rFonts w:cs="Badr"/>
          <w:szCs w:val="28"/>
          <w:rtl/>
          <w:lang w:bidi="fa-IR"/>
        </w:rPr>
        <w:t>فيبيع ثمرتها قبل أن تكون بخرصها تمراً بتمر منه .</w:t>
      </w:r>
    </w:p>
    <w:p w14:paraId="58BF681D" w14:textId="77777777" w:rsidR="00683E8D" w:rsidRDefault="00683E8D">
      <w:pPr>
        <w:widowControl w:val="0"/>
        <w:autoSpaceDE w:val="0"/>
        <w:autoSpaceDN w:val="0"/>
        <w:adjustRightInd w:val="0"/>
        <w:jc w:val="lowKashida"/>
        <w:rPr>
          <w:rFonts w:cs="Badr"/>
          <w:rtl/>
          <w:lang w:bidi="fa-IR"/>
        </w:rPr>
      </w:pPr>
    </w:p>
    <w:p w14:paraId="420A18DF"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1868F1EA" w14:textId="77777777" w:rsidR="00683E8D" w:rsidRDefault="00683E8D">
      <w:pPr>
        <w:widowControl w:val="0"/>
        <w:autoSpaceDE w:val="0"/>
        <w:autoSpaceDN w:val="0"/>
        <w:adjustRightInd w:val="0"/>
        <w:jc w:val="lowKashida"/>
        <w:rPr>
          <w:rFonts w:cs="Badr"/>
          <w:rtl/>
          <w:lang w:bidi="fa-IR"/>
        </w:rPr>
      </w:pPr>
    </w:p>
    <w:p w14:paraId="0D155BC1" w14:textId="77777777" w:rsidR="00683E8D" w:rsidRDefault="00683E8D">
      <w:pPr>
        <w:autoSpaceDE w:val="0"/>
        <w:autoSpaceDN w:val="0"/>
        <w:adjustRightInd w:val="0"/>
        <w:jc w:val="center"/>
        <w:rPr>
          <w:rFonts w:cs="Badr"/>
          <w:rtl/>
          <w:lang w:bidi="fa-IR"/>
        </w:rPr>
      </w:pPr>
      <w:r>
        <w:rPr>
          <w:bCs/>
          <w:szCs w:val="34"/>
          <w:rtl/>
          <w:lang w:bidi="fa-IR"/>
        </w:rPr>
        <w:t>الفصل الثالث عشر</w:t>
      </w:r>
    </w:p>
    <w:p w14:paraId="076DA201" w14:textId="77777777" w:rsidR="00683E8D" w:rsidRDefault="00683E8D">
      <w:pPr>
        <w:autoSpaceDE w:val="0"/>
        <w:autoSpaceDN w:val="0"/>
        <w:adjustRightInd w:val="0"/>
        <w:jc w:val="center"/>
        <w:rPr>
          <w:rFonts w:cs="Badr"/>
          <w:rtl/>
          <w:lang w:bidi="fa-IR"/>
        </w:rPr>
      </w:pPr>
      <w:r>
        <w:rPr>
          <w:szCs w:val="34"/>
          <w:rtl/>
          <w:lang w:bidi="fa-IR"/>
        </w:rPr>
        <w:t>في بيع الحيوان</w:t>
      </w:r>
    </w:p>
    <w:p w14:paraId="13ECBE42"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rFonts w:cs="Badr"/>
          <w:szCs w:val="28"/>
          <w:rtl/>
          <w:lang w:bidi="fa-IR"/>
        </w:rPr>
        <w:t>ونقتصر على المسائل الابتلائيّة :</w:t>
      </w:r>
    </w:p>
    <w:p w14:paraId="7C4B9EC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282 ) : </w:t>
      </w:r>
      <w:r>
        <w:rPr>
          <w:rFonts w:cs="Badr"/>
          <w:szCs w:val="28"/>
          <w:rtl/>
          <w:lang w:bidi="fa-IR"/>
        </w:rPr>
        <w:t>يجوز شراء بعض الحيوان مشاعاً ـ كنصفه وربعه ـ ولا  يجوز</w:t>
      </w:r>
      <w:r w:rsidR="002A208E">
        <w:rPr>
          <w:rFonts w:cs="Badr"/>
          <w:szCs w:val="28"/>
          <w:rtl/>
          <w:lang w:bidi="fa-IR"/>
        </w:rPr>
        <w:t xml:space="preserve"> </w:t>
      </w:r>
      <w:r>
        <w:rPr>
          <w:rFonts w:cs="Badr"/>
          <w:szCs w:val="28"/>
          <w:rtl/>
          <w:lang w:bidi="fa-IR"/>
        </w:rPr>
        <w:t>شراء بعض معيّن ـ كرأسه وجلده ـ إذا لم يكن ممّا يطلب لحمه أو جلده</w:t>
      </w:r>
      <w:r>
        <w:rPr>
          <w:rFonts w:cs="Zar"/>
          <w:szCs w:val="25"/>
          <w:rtl/>
          <w:lang w:bidi="fa-IR"/>
        </w:rPr>
        <w:t xml:space="preserve"> ،</w:t>
      </w:r>
      <w:r>
        <w:rPr>
          <w:rFonts w:cs="Badr"/>
          <w:szCs w:val="28"/>
          <w:rtl/>
          <w:lang w:bidi="fa-IR"/>
        </w:rPr>
        <w:t xml:space="preserve"> بل كان</w:t>
      </w:r>
      <w:r w:rsidR="002A208E">
        <w:rPr>
          <w:rFonts w:cs="Badr"/>
          <w:szCs w:val="28"/>
          <w:rtl/>
          <w:lang w:bidi="fa-IR"/>
        </w:rPr>
        <w:t xml:space="preserve"> </w:t>
      </w:r>
      <w:r>
        <w:rPr>
          <w:rFonts w:cs="Badr"/>
          <w:szCs w:val="28"/>
          <w:rtl/>
          <w:lang w:bidi="fa-IR"/>
        </w:rPr>
        <w:t>المقصود منه الإبقاء للركوب أو الحمل أو نحوهما .</w:t>
      </w:r>
    </w:p>
    <w:p w14:paraId="7C17FA7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283 ) : </w:t>
      </w:r>
      <w:r>
        <w:rPr>
          <w:rFonts w:cs="Badr"/>
          <w:szCs w:val="28"/>
          <w:rtl/>
          <w:lang w:bidi="fa-IR"/>
        </w:rPr>
        <w:t>لو كان الحيوان ممّا يطلب لحمه أو جلده مشرفاً على الذبح</w:t>
      </w:r>
      <w:r w:rsidR="002A208E">
        <w:rPr>
          <w:rFonts w:cs="Badr"/>
          <w:szCs w:val="28"/>
          <w:rtl/>
          <w:lang w:bidi="fa-IR"/>
        </w:rPr>
        <w:t xml:space="preserve"> </w:t>
      </w:r>
      <w:r>
        <w:rPr>
          <w:rFonts w:cs="Badr"/>
          <w:szCs w:val="28"/>
          <w:rtl/>
          <w:lang w:bidi="fa-IR"/>
        </w:rPr>
        <w:t>ـ أي ينظر في ماليّته وأجزاءه بلحاظ حيثيّة الذبح</w:t>
      </w:r>
      <w:r>
        <w:rPr>
          <w:rFonts w:cs="Zar"/>
          <w:szCs w:val="25"/>
          <w:rtl/>
          <w:lang w:bidi="fa-IR"/>
        </w:rPr>
        <w:t xml:space="preserve"> ،</w:t>
      </w:r>
      <w:r>
        <w:rPr>
          <w:rFonts w:cs="Badr"/>
          <w:szCs w:val="28"/>
          <w:rtl/>
          <w:lang w:bidi="fa-IR"/>
        </w:rPr>
        <w:t xml:space="preserve"> أي بوصف كونها لحماً وجلداً</w:t>
      </w:r>
      <w:r w:rsidR="002A208E">
        <w:rPr>
          <w:rFonts w:cs="Badr"/>
          <w:szCs w:val="28"/>
          <w:rtl/>
          <w:lang w:bidi="fa-IR"/>
        </w:rPr>
        <w:t xml:space="preserve"> </w:t>
      </w:r>
      <w:r>
        <w:rPr>
          <w:rFonts w:cs="Badr"/>
          <w:szCs w:val="28"/>
          <w:rtl/>
          <w:lang w:bidi="fa-IR"/>
        </w:rPr>
        <w:t>لا  وصف الحياة النامية ـ جاز شراء بعض معيّن منه</w:t>
      </w:r>
      <w:r>
        <w:rPr>
          <w:rFonts w:cs="Zar"/>
          <w:szCs w:val="25"/>
          <w:rtl/>
          <w:lang w:bidi="fa-IR"/>
        </w:rPr>
        <w:t xml:space="preserve"> ،</w:t>
      </w:r>
      <w:r>
        <w:rPr>
          <w:rFonts w:cs="Badr"/>
          <w:szCs w:val="28"/>
          <w:rtl/>
          <w:lang w:bidi="fa-IR"/>
        </w:rPr>
        <w:t xml:space="preserve"> فإن ذبح يكون للمشتري</w:t>
      </w:r>
      <w:r w:rsidR="002A208E">
        <w:rPr>
          <w:rFonts w:cs="Badr"/>
          <w:szCs w:val="28"/>
          <w:rtl/>
          <w:lang w:bidi="fa-IR"/>
        </w:rPr>
        <w:t xml:space="preserve"> </w:t>
      </w:r>
      <w:r>
        <w:rPr>
          <w:rFonts w:cs="Badr"/>
          <w:szCs w:val="28"/>
          <w:rtl/>
          <w:lang w:bidi="fa-IR"/>
        </w:rPr>
        <w:t>ما عيّن</w:t>
      </w:r>
      <w:r>
        <w:rPr>
          <w:rFonts w:cs="Zar"/>
          <w:szCs w:val="25"/>
          <w:rtl/>
          <w:lang w:bidi="fa-IR"/>
        </w:rPr>
        <w:t xml:space="preserve"> ،</w:t>
      </w:r>
      <w:r>
        <w:rPr>
          <w:rFonts w:cs="Badr"/>
          <w:szCs w:val="28"/>
          <w:rtl/>
          <w:lang w:bidi="fa-IR"/>
        </w:rPr>
        <w:t xml:space="preserve"> وإن لم يذبح لمانع من ضرر ماليّ كان أو كان مريضاً فبرئ وانتظر به</w:t>
      </w:r>
      <w:r w:rsidR="002A208E">
        <w:rPr>
          <w:rFonts w:cs="Badr"/>
          <w:szCs w:val="28"/>
          <w:rtl/>
          <w:lang w:bidi="fa-IR"/>
        </w:rPr>
        <w:t xml:space="preserve"> </w:t>
      </w:r>
      <w:r>
        <w:rPr>
          <w:rFonts w:cs="Badr"/>
          <w:szCs w:val="28"/>
          <w:rtl/>
          <w:lang w:bidi="fa-IR"/>
        </w:rPr>
        <w:t>ماليّته في المعاوضة ونحوها</w:t>
      </w:r>
      <w:r>
        <w:rPr>
          <w:rFonts w:cs="Zar"/>
          <w:szCs w:val="25"/>
          <w:rtl/>
          <w:lang w:bidi="fa-IR"/>
        </w:rPr>
        <w:t xml:space="preserve"> ،</w:t>
      </w:r>
      <w:r>
        <w:rPr>
          <w:rFonts w:cs="Badr"/>
          <w:szCs w:val="28"/>
          <w:rtl/>
          <w:lang w:bidi="fa-IR"/>
        </w:rPr>
        <w:t xml:space="preserve"> كان المشتري شريكاً بنسبة مشاعة بقدر نسبة</w:t>
      </w:r>
      <w:r w:rsidR="002A208E">
        <w:rPr>
          <w:rFonts w:cs="Badr"/>
          <w:szCs w:val="28"/>
          <w:rtl/>
          <w:lang w:bidi="fa-IR"/>
        </w:rPr>
        <w:t xml:space="preserve"> </w:t>
      </w:r>
      <w:r>
        <w:rPr>
          <w:rFonts w:cs="Badr"/>
          <w:szCs w:val="28"/>
          <w:rtl/>
          <w:lang w:bidi="fa-IR"/>
        </w:rPr>
        <w:t>قيمة الرأس والجلد على تقدير الذبح إلى قيمة البقيّة</w:t>
      </w:r>
      <w:r>
        <w:rPr>
          <w:rFonts w:cs="Zar"/>
          <w:szCs w:val="25"/>
          <w:rtl/>
          <w:lang w:bidi="fa-IR"/>
        </w:rPr>
        <w:t xml:space="preserve"> ،</w:t>
      </w:r>
      <w:r>
        <w:rPr>
          <w:rFonts w:cs="Badr"/>
          <w:szCs w:val="28"/>
          <w:rtl/>
          <w:lang w:bidi="fa-IR"/>
        </w:rPr>
        <w:t xml:space="preserve"> وكذا لو باع الحيوان</w:t>
      </w:r>
      <w:r w:rsidR="002A208E">
        <w:rPr>
          <w:rFonts w:cs="Badr"/>
          <w:szCs w:val="28"/>
          <w:rtl/>
          <w:lang w:bidi="fa-IR"/>
        </w:rPr>
        <w:t xml:space="preserve"> </w:t>
      </w:r>
      <w:r>
        <w:rPr>
          <w:rFonts w:cs="Badr"/>
          <w:szCs w:val="28"/>
          <w:rtl/>
          <w:lang w:bidi="fa-IR"/>
        </w:rPr>
        <w:t>واستثنى الرأس والجلد</w:t>
      </w:r>
      <w:r>
        <w:rPr>
          <w:rFonts w:cs="Zar"/>
          <w:szCs w:val="25"/>
          <w:rtl/>
          <w:lang w:bidi="fa-IR"/>
        </w:rPr>
        <w:t xml:space="preserve"> ،</w:t>
      </w:r>
      <w:r>
        <w:rPr>
          <w:rFonts w:cs="Badr"/>
          <w:szCs w:val="28"/>
          <w:rtl/>
          <w:lang w:bidi="fa-IR"/>
        </w:rPr>
        <w:t xml:space="preserve"> وأمّا إذا اشترك اثنان أو جماعة وشرط أحدهم أن تعيّن</w:t>
      </w:r>
      <w:r w:rsidR="002A208E">
        <w:rPr>
          <w:rFonts w:cs="Badr"/>
          <w:szCs w:val="28"/>
          <w:rtl/>
          <w:lang w:bidi="fa-IR"/>
        </w:rPr>
        <w:t xml:space="preserve"> </w:t>
      </w:r>
      <w:r>
        <w:rPr>
          <w:rFonts w:cs="Badr"/>
          <w:szCs w:val="28"/>
          <w:rtl/>
          <w:lang w:bidi="fa-IR"/>
        </w:rPr>
        <w:t>حصّته بعد الذبح بالعضو المعيّن من الرأس والجلد كان شريكاً بنسبة سهمه</w:t>
      </w:r>
      <w:r w:rsidR="002A208E">
        <w:rPr>
          <w:rFonts w:cs="Badr"/>
          <w:szCs w:val="28"/>
          <w:rtl/>
          <w:lang w:bidi="fa-IR"/>
        </w:rPr>
        <w:t xml:space="preserve"> </w:t>
      </w:r>
      <w:r>
        <w:rPr>
          <w:rFonts w:cs="Badr"/>
          <w:szCs w:val="28"/>
          <w:rtl/>
          <w:lang w:bidi="fa-IR"/>
        </w:rPr>
        <w:t>الماليّ في الثمن لا  بنسبة الرأس والجلد</w:t>
      </w:r>
      <w:r>
        <w:rPr>
          <w:rFonts w:cs="Zar"/>
          <w:szCs w:val="25"/>
          <w:rtl/>
          <w:lang w:bidi="fa-IR"/>
        </w:rPr>
        <w:t xml:space="preserve"> ،</w:t>
      </w:r>
      <w:r>
        <w:rPr>
          <w:rFonts w:cs="Badr"/>
          <w:szCs w:val="28"/>
          <w:rtl/>
          <w:lang w:bidi="fa-IR"/>
        </w:rPr>
        <w:t xml:space="preserve"> أمّا لو كان الشرط بلحاظ تعيّن الحصّة</w:t>
      </w:r>
      <w:r w:rsidR="002A208E">
        <w:rPr>
          <w:rFonts w:cs="Badr"/>
          <w:szCs w:val="28"/>
          <w:rtl/>
          <w:lang w:bidi="fa-IR"/>
        </w:rPr>
        <w:t xml:space="preserve"> </w:t>
      </w:r>
      <w:r>
        <w:rPr>
          <w:rFonts w:cs="Badr"/>
          <w:szCs w:val="28"/>
          <w:rtl/>
          <w:lang w:bidi="fa-IR"/>
        </w:rPr>
        <w:t>حين البيع فالحال كما تقدّم في الصورتين الاُولتين .</w:t>
      </w:r>
    </w:p>
    <w:p w14:paraId="3EF142F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284 ) : </w:t>
      </w:r>
      <w:r>
        <w:rPr>
          <w:rFonts w:cs="Badr"/>
          <w:szCs w:val="28"/>
          <w:rtl/>
          <w:lang w:bidi="fa-IR"/>
        </w:rPr>
        <w:t>لو قال شخص لآخر : اشتر حيواناً بشركتي صحّ</w:t>
      </w:r>
      <w:r>
        <w:rPr>
          <w:rFonts w:cs="Zar"/>
          <w:szCs w:val="25"/>
          <w:rtl/>
          <w:lang w:bidi="fa-IR"/>
        </w:rPr>
        <w:t xml:space="preserve"> ،</w:t>
      </w:r>
      <w:r>
        <w:rPr>
          <w:rFonts w:cs="Badr"/>
          <w:szCs w:val="28"/>
          <w:rtl/>
          <w:lang w:bidi="fa-IR"/>
        </w:rPr>
        <w:t xml:space="preserve"> ويثبت البيع</w:t>
      </w:r>
      <w:r w:rsidR="002A208E">
        <w:rPr>
          <w:rFonts w:cs="Badr"/>
          <w:szCs w:val="28"/>
          <w:rtl/>
          <w:lang w:bidi="fa-IR"/>
        </w:rPr>
        <w:t xml:space="preserve"> </w:t>
      </w:r>
      <w:r>
        <w:rPr>
          <w:rFonts w:cs="Badr"/>
          <w:szCs w:val="28"/>
          <w:rtl/>
          <w:lang w:bidi="fa-IR"/>
        </w:rPr>
        <w:t>لهما على السويّة مع الإطلاق</w:t>
      </w:r>
      <w:r>
        <w:rPr>
          <w:rFonts w:cs="Zar"/>
          <w:szCs w:val="25"/>
          <w:rtl/>
          <w:lang w:bidi="fa-IR"/>
        </w:rPr>
        <w:t xml:space="preserve"> ،</w:t>
      </w:r>
      <w:r>
        <w:rPr>
          <w:rFonts w:cs="Badr"/>
          <w:szCs w:val="28"/>
          <w:rtl/>
          <w:lang w:bidi="fa-IR"/>
        </w:rPr>
        <w:t xml:space="preserve"> ويكون على كلّ واحد منهما نصف الثمن</w:t>
      </w:r>
      <w:r>
        <w:rPr>
          <w:rFonts w:cs="Zar"/>
          <w:szCs w:val="25"/>
          <w:rtl/>
          <w:lang w:bidi="fa-IR"/>
        </w:rPr>
        <w:t xml:space="preserve"> ،</w:t>
      </w:r>
      <w:r>
        <w:rPr>
          <w:rFonts w:cs="Badr"/>
          <w:szCs w:val="28"/>
          <w:rtl/>
          <w:lang w:bidi="fa-IR"/>
        </w:rPr>
        <w:t xml:space="preserve"> إلاّ إذا</w:t>
      </w:r>
      <w:r w:rsidR="002A208E">
        <w:rPr>
          <w:rFonts w:cs="Badr"/>
          <w:szCs w:val="28"/>
          <w:rtl/>
          <w:lang w:bidi="fa-IR"/>
        </w:rPr>
        <w:t xml:space="preserve"> </w:t>
      </w:r>
      <w:r>
        <w:rPr>
          <w:rFonts w:cs="Badr"/>
          <w:szCs w:val="28"/>
          <w:rtl/>
          <w:lang w:bidi="fa-IR"/>
        </w:rPr>
        <w:t>قامت قرينة على كون الشركة بنسبة متفاضلة .</w:t>
      </w:r>
    </w:p>
    <w:p w14:paraId="48A3929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285 ) : </w:t>
      </w:r>
      <w:r>
        <w:rPr>
          <w:rFonts w:cs="Badr"/>
          <w:szCs w:val="28"/>
          <w:rtl/>
          <w:lang w:bidi="fa-IR"/>
        </w:rPr>
        <w:t>لو دفع المأمور عن الآمر بالشراء شركة ما عليه من جزء الثمن</w:t>
      </w:r>
      <w:r w:rsidR="002A208E">
        <w:rPr>
          <w:rFonts w:cs="Badr"/>
          <w:szCs w:val="28"/>
          <w:rtl/>
          <w:lang w:bidi="fa-IR"/>
        </w:rPr>
        <w:t xml:space="preserve">  </w:t>
      </w:r>
      <w:r>
        <w:rPr>
          <w:rFonts w:cs="Badr"/>
          <w:szCs w:val="28"/>
          <w:rtl/>
          <w:lang w:bidi="fa-IR"/>
        </w:rPr>
        <w:t>رجع الدافع عليه بما دفعه عنه</w:t>
      </w:r>
      <w:r>
        <w:rPr>
          <w:rFonts w:cs="Zar"/>
          <w:szCs w:val="25"/>
          <w:rtl/>
          <w:lang w:bidi="fa-IR"/>
        </w:rPr>
        <w:t xml:space="preserve"> ،</w:t>
      </w:r>
      <w:r>
        <w:rPr>
          <w:rFonts w:cs="Badr"/>
          <w:szCs w:val="28"/>
          <w:rtl/>
          <w:lang w:bidi="fa-IR"/>
        </w:rPr>
        <w:t xml:space="preserve"> إلاّ إذا   كانت في البين قرينة على التبرّع</w:t>
      </w:r>
      <w:r>
        <w:rPr>
          <w:rFonts w:cs="Zar"/>
          <w:szCs w:val="25"/>
          <w:rtl/>
          <w:lang w:bidi="fa-IR"/>
        </w:rPr>
        <w:t xml:space="preserve"> ،</w:t>
      </w:r>
      <w:r>
        <w:rPr>
          <w:rFonts w:cs="Badr"/>
          <w:szCs w:val="28"/>
          <w:rtl/>
          <w:lang w:bidi="fa-IR"/>
        </w:rPr>
        <w:t xml:space="preserve"> فليس</w:t>
      </w:r>
      <w:r w:rsidR="002A208E">
        <w:rPr>
          <w:rFonts w:cs="Badr"/>
          <w:szCs w:val="28"/>
          <w:rtl/>
          <w:lang w:bidi="fa-IR"/>
        </w:rPr>
        <w:t xml:space="preserve"> </w:t>
      </w:r>
      <w:r>
        <w:rPr>
          <w:rFonts w:cs="Badr"/>
          <w:szCs w:val="28"/>
          <w:rtl/>
          <w:lang w:bidi="fa-IR"/>
        </w:rPr>
        <w:t>له الرجوع عليه به .</w:t>
      </w:r>
    </w:p>
    <w:p w14:paraId="463B8AEA" w14:textId="77777777" w:rsidR="00683E8D" w:rsidRDefault="00683E8D">
      <w:pPr>
        <w:widowControl w:val="0"/>
        <w:autoSpaceDE w:val="0"/>
        <w:autoSpaceDN w:val="0"/>
        <w:adjustRightInd w:val="0"/>
        <w:jc w:val="lowKashida"/>
        <w:rPr>
          <w:rFonts w:cs="Badr"/>
          <w:rtl/>
          <w:lang w:bidi="fa-IR"/>
        </w:rPr>
      </w:pPr>
    </w:p>
    <w:p w14:paraId="754D0799"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27297B8F" w14:textId="77777777" w:rsidR="00683E8D" w:rsidRDefault="00683E8D">
      <w:pPr>
        <w:widowControl w:val="0"/>
        <w:autoSpaceDE w:val="0"/>
        <w:autoSpaceDN w:val="0"/>
        <w:adjustRightInd w:val="0"/>
        <w:jc w:val="lowKashida"/>
        <w:rPr>
          <w:rFonts w:cs="Badr"/>
          <w:rtl/>
          <w:lang w:bidi="fa-IR"/>
        </w:rPr>
      </w:pPr>
    </w:p>
    <w:p w14:paraId="7D75E3E7" w14:textId="77777777" w:rsidR="00683E8D" w:rsidRDefault="00683E8D">
      <w:pPr>
        <w:autoSpaceDE w:val="0"/>
        <w:autoSpaceDN w:val="0"/>
        <w:adjustRightInd w:val="0"/>
        <w:jc w:val="center"/>
        <w:rPr>
          <w:rFonts w:cs="Badr"/>
          <w:rtl/>
          <w:lang w:bidi="fa-IR"/>
        </w:rPr>
      </w:pPr>
      <w:r>
        <w:rPr>
          <w:bCs/>
          <w:szCs w:val="34"/>
          <w:rtl/>
          <w:lang w:bidi="fa-IR"/>
        </w:rPr>
        <w:t>خاتمة في الإقالة</w:t>
      </w:r>
    </w:p>
    <w:p w14:paraId="2EB515A5"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rFonts w:cs="Badr"/>
          <w:szCs w:val="28"/>
          <w:rtl/>
          <w:lang w:bidi="fa-IR"/>
        </w:rPr>
        <w:t>وهي فسخ العقد من الطرفين</w:t>
      </w:r>
      <w:r>
        <w:rPr>
          <w:rFonts w:cs="Zar"/>
          <w:szCs w:val="25"/>
          <w:rtl/>
          <w:lang w:bidi="fa-IR"/>
        </w:rPr>
        <w:t xml:space="preserve"> ،</w:t>
      </w:r>
      <w:r>
        <w:rPr>
          <w:rFonts w:cs="Badr"/>
          <w:szCs w:val="28"/>
          <w:rtl/>
          <w:lang w:bidi="fa-IR"/>
        </w:rPr>
        <w:t xml:space="preserve"> سواء بإنشاء أحدهما الإقالة بعد طلب الآخر</w:t>
      </w:r>
      <w:r w:rsidR="002A208E">
        <w:rPr>
          <w:rFonts w:cs="Badr"/>
          <w:szCs w:val="28"/>
          <w:rtl/>
          <w:lang w:bidi="fa-IR"/>
        </w:rPr>
        <w:t xml:space="preserve"> </w:t>
      </w:r>
      <w:r>
        <w:rPr>
          <w:rFonts w:cs="Badr"/>
          <w:szCs w:val="28"/>
          <w:rtl/>
          <w:lang w:bidi="fa-IR"/>
        </w:rPr>
        <w:t>أو بفسخ أحدهما</w:t>
      </w:r>
      <w:r>
        <w:rPr>
          <w:rFonts w:cs="Zar"/>
          <w:szCs w:val="25"/>
          <w:rtl/>
          <w:lang w:bidi="fa-IR"/>
        </w:rPr>
        <w:t xml:space="preserve"> ،</w:t>
      </w:r>
      <w:r>
        <w:rPr>
          <w:rFonts w:cs="Badr"/>
          <w:szCs w:val="28"/>
          <w:rtl/>
          <w:lang w:bidi="fa-IR"/>
        </w:rPr>
        <w:t xml:space="preserve"> ويقبل الاّخر أو يقولا : « تقايلنا »</w:t>
      </w:r>
      <w:r>
        <w:rPr>
          <w:rFonts w:cs="Zar"/>
          <w:szCs w:val="25"/>
          <w:rtl/>
          <w:lang w:bidi="fa-IR"/>
        </w:rPr>
        <w:t xml:space="preserve"> ،</w:t>
      </w:r>
      <w:r>
        <w:rPr>
          <w:rFonts w:cs="Badr"/>
          <w:szCs w:val="28"/>
          <w:rtl/>
          <w:lang w:bidi="fa-IR"/>
        </w:rPr>
        <w:t xml:space="preserve"> وهي تراضي كلّ منهما</w:t>
      </w:r>
      <w:r w:rsidR="002A208E">
        <w:rPr>
          <w:rFonts w:cs="Badr"/>
          <w:szCs w:val="28"/>
          <w:rtl/>
          <w:lang w:bidi="fa-IR"/>
        </w:rPr>
        <w:t xml:space="preserve"> </w:t>
      </w:r>
      <w:r>
        <w:rPr>
          <w:rFonts w:cs="Badr"/>
          <w:szCs w:val="28"/>
          <w:rtl/>
          <w:lang w:bidi="fa-IR"/>
        </w:rPr>
        <w:t>على إبراء الآخر من التزامه</w:t>
      </w:r>
      <w:r>
        <w:rPr>
          <w:rFonts w:cs="Zar"/>
          <w:szCs w:val="25"/>
          <w:rtl/>
          <w:lang w:bidi="fa-IR"/>
        </w:rPr>
        <w:t xml:space="preserve"> ،</w:t>
      </w:r>
      <w:r>
        <w:rPr>
          <w:rFonts w:cs="Badr"/>
          <w:szCs w:val="28"/>
          <w:rtl/>
          <w:lang w:bidi="fa-IR"/>
        </w:rPr>
        <w:t xml:space="preserve"> والظاهر جريانها في عامّة العقود اللازمة حتّى</w:t>
      </w:r>
      <w:r w:rsidR="002A208E">
        <w:rPr>
          <w:rFonts w:cs="Badr"/>
          <w:szCs w:val="28"/>
          <w:rtl/>
          <w:lang w:bidi="fa-IR"/>
        </w:rPr>
        <w:t xml:space="preserve"> </w:t>
      </w:r>
      <w:r>
        <w:rPr>
          <w:rFonts w:cs="Badr"/>
          <w:szCs w:val="28"/>
          <w:rtl/>
          <w:lang w:bidi="fa-IR"/>
        </w:rPr>
        <w:t>الهبة اللازمة غير النكاح والضمان</w:t>
      </w:r>
      <w:r>
        <w:rPr>
          <w:rFonts w:cs="Zar"/>
          <w:szCs w:val="25"/>
          <w:rtl/>
          <w:lang w:bidi="fa-IR"/>
        </w:rPr>
        <w:t xml:space="preserve"> ،</w:t>
      </w:r>
      <w:r>
        <w:rPr>
          <w:rFonts w:cs="Badr"/>
          <w:szCs w:val="28"/>
          <w:rtl/>
          <w:lang w:bidi="fa-IR"/>
        </w:rPr>
        <w:t xml:space="preserve"> وفي جريانها في الصدقة إشكال</w:t>
      </w:r>
      <w:r>
        <w:rPr>
          <w:rFonts w:cs="Zar"/>
          <w:szCs w:val="25"/>
          <w:rtl/>
          <w:lang w:bidi="fa-IR"/>
        </w:rPr>
        <w:t xml:space="preserve"> ،</w:t>
      </w:r>
      <w:r>
        <w:rPr>
          <w:rFonts w:cs="Badr"/>
          <w:szCs w:val="28"/>
          <w:rtl/>
          <w:lang w:bidi="fa-IR"/>
        </w:rPr>
        <w:t xml:space="preserve"> وتقع بكلّ</w:t>
      </w:r>
      <w:r w:rsidR="002A208E">
        <w:rPr>
          <w:rFonts w:cs="Badr"/>
          <w:szCs w:val="28"/>
          <w:rtl/>
          <w:lang w:bidi="fa-IR"/>
        </w:rPr>
        <w:t xml:space="preserve"> </w:t>
      </w:r>
      <w:r>
        <w:rPr>
          <w:rFonts w:cs="Badr"/>
          <w:szCs w:val="28"/>
          <w:rtl/>
          <w:lang w:bidi="fa-IR"/>
        </w:rPr>
        <w:t>لفظ يدلّ على المراد</w:t>
      </w:r>
      <w:r>
        <w:rPr>
          <w:rFonts w:cs="Zar"/>
          <w:szCs w:val="25"/>
          <w:rtl/>
          <w:lang w:bidi="fa-IR"/>
        </w:rPr>
        <w:t xml:space="preserve"> ، </w:t>
      </w:r>
      <w:r>
        <w:rPr>
          <w:rFonts w:cs="Badr"/>
          <w:szCs w:val="28"/>
          <w:rtl/>
          <w:lang w:bidi="fa-IR"/>
        </w:rPr>
        <w:t>وإن لم يكن عربيّاً</w:t>
      </w:r>
      <w:r>
        <w:rPr>
          <w:rFonts w:cs="Zar"/>
          <w:szCs w:val="25"/>
          <w:rtl/>
          <w:lang w:bidi="fa-IR"/>
        </w:rPr>
        <w:t xml:space="preserve"> ،</w:t>
      </w:r>
      <w:r>
        <w:rPr>
          <w:rFonts w:cs="Badr"/>
          <w:szCs w:val="28"/>
          <w:rtl/>
          <w:lang w:bidi="fa-IR"/>
        </w:rPr>
        <w:t xml:space="preserve"> بل تقع بالفعل كما تقع بالقول</w:t>
      </w:r>
      <w:r>
        <w:rPr>
          <w:rFonts w:cs="Zar"/>
          <w:szCs w:val="25"/>
          <w:rtl/>
          <w:lang w:bidi="fa-IR"/>
        </w:rPr>
        <w:t xml:space="preserve"> ،</w:t>
      </w:r>
      <w:r w:rsidR="002A208E">
        <w:rPr>
          <w:rFonts w:cs="Zar"/>
          <w:szCs w:val="25"/>
          <w:rtl/>
          <w:lang w:bidi="fa-IR"/>
        </w:rPr>
        <w:t xml:space="preserve"> </w:t>
      </w:r>
      <w:r>
        <w:rPr>
          <w:rFonts w:cs="Badr"/>
          <w:szCs w:val="28"/>
          <w:rtl/>
          <w:lang w:bidi="fa-IR"/>
        </w:rPr>
        <w:t>فإذا طلب أحدهما الفسخ من صاحبه فدفعه إليه كان فسخاً وإقالة</w:t>
      </w:r>
      <w:r>
        <w:rPr>
          <w:rFonts w:cs="Zar"/>
          <w:szCs w:val="25"/>
          <w:rtl/>
          <w:lang w:bidi="fa-IR"/>
        </w:rPr>
        <w:t xml:space="preserve"> ،</w:t>
      </w:r>
      <w:r>
        <w:rPr>
          <w:rFonts w:cs="Badr"/>
          <w:szCs w:val="28"/>
          <w:rtl/>
          <w:lang w:bidi="fa-IR"/>
        </w:rPr>
        <w:t xml:space="preserve"> ووجب على</w:t>
      </w:r>
      <w:r w:rsidR="002A208E">
        <w:rPr>
          <w:rFonts w:cs="Badr"/>
          <w:szCs w:val="28"/>
          <w:rtl/>
          <w:lang w:bidi="fa-IR"/>
        </w:rPr>
        <w:t xml:space="preserve"> </w:t>
      </w:r>
      <w:r>
        <w:rPr>
          <w:rFonts w:cs="Badr"/>
          <w:szCs w:val="28"/>
          <w:rtl/>
          <w:lang w:bidi="fa-IR"/>
        </w:rPr>
        <w:t>الطالب إرجاع ما في يده إلى صاحبه .</w:t>
      </w:r>
    </w:p>
    <w:p w14:paraId="740C372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286 ) : </w:t>
      </w:r>
      <w:r>
        <w:rPr>
          <w:rFonts w:cs="Badr"/>
          <w:szCs w:val="28"/>
          <w:rtl/>
          <w:lang w:bidi="fa-IR"/>
        </w:rPr>
        <w:t>لا  تقع الإقالة بزيادة عن الثمن أو المثمّن أو نقصان</w:t>
      </w:r>
      <w:r>
        <w:rPr>
          <w:rFonts w:cs="Zar"/>
          <w:szCs w:val="25"/>
          <w:rtl/>
          <w:lang w:bidi="fa-IR"/>
        </w:rPr>
        <w:t xml:space="preserve"> ،</w:t>
      </w:r>
      <w:r>
        <w:rPr>
          <w:rFonts w:cs="Badr"/>
          <w:szCs w:val="28"/>
          <w:rtl/>
          <w:lang w:bidi="fa-IR"/>
        </w:rPr>
        <w:t xml:space="preserve"> فلو أقال</w:t>
      </w:r>
      <w:r w:rsidR="002A208E">
        <w:rPr>
          <w:rFonts w:cs="Badr"/>
          <w:szCs w:val="28"/>
          <w:rtl/>
          <w:lang w:bidi="fa-IR"/>
        </w:rPr>
        <w:t xml:space="preserve"> </w:t>
      </w:r>
      <w:r>
        <w:rPr>
          <w:rFonts w:cs="Badr"/>
          <w:szCs w:val="28"/>
          <w:rtl/>
          <w:lang w:bidi="fa-IR"/>
        </w:rPr>
        <w:t>كذلك بطلت وبقي كلّ من العوضين على ملك مالكه .</w:t>
      </w:r>
    </w:p>
    <w:p w14:paraId="13ADAA3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287 ) : </w:t>
      </w:r>
      <w:r>
        <w:rPr>
          <w:rFonts w:cs="Badr"/>
          <w:szCs w:val="28"/>
          <w:rtl/>
          <w:lang w:bidi="fa-IR"/>
        </w:rPr>
        <w:t>يصحّ الجعالة على الإقالة بأن يجعل له مالاً في الذمّة أو في</w:t>
      </w:r>
      <w:r w:rsidR="002A208E">
        <w:rPr>
          <w:rFonts w:cs="Badr"/>
          <w:szCs w:val="28"/>
          <w:rtl/>
          <w:lang w:bidi="fa-IR"/>
        </w:rPr>
        <w:t xml:space="preserve"> </w:t>
      </w:r>
      <w:r>
        <w:rPr>
          <w:rFonts w:cs="Badr"/>
          <w:szCs w:val="28"/>
          <w:rtl/>
          <w:lang w:bidi="fa-IR"/>
        </w:rPr>
        <w:t>الخارج ليقيله بأن قال له : « أقلني ولك هذا المال »</w:t>
      </w:r>
      <w:r>
        <w:rPr>
          <w:rFonts w:cs="Zar"/>
          <w:szCs w:val="25"/>
          <w:rtl/>
          <w:lang w:bidi="fa-IR"/>
        </w:rPr>
        <w:t xml:space="preserve"> ،</w:t>
      </w:r>
      <w:r>
        <w:rPr>
          <w:rFonts w:cs="Badr"/>
          <w:szCs w:val="28"/>
          <w:rtl/>
          <w:lang w:bidi="fa-IR"/>
        </w:rPr>
        <w:t xml:space="preserve"> أو « لك علَيَّ كذا » .</w:t>
      </w:r>
    </w:p>
    <w:p w14:paraId="0866E28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288 ) : </w:t>
      </w:r>
      <w:r>
        <w:rPr>
          <w:rFonts w:cs="Badr"/>
          <w:szCs w:val="28"/>
          <w:rtl/>
          <w:lang w:bidi="fa-IR"/>
        </w:rPr>
        <w:t>لو أقال بشرط مال عيناً أو عملاً كما لو قال للمستقيل : « أقلتك</w:t>
      </w:r>
      <w:r w:rsidR="002A208E">
        <w:rPr>
          <w:rFonts w:cs="Badr"/>
          <w:szCs w:val="28"/>
          <w:rtl/>
          <w:lang w:bidi="fa-IR"/>
        </w:rPr>
        <w:t xml:space="preserve"> </w:t>
      </w:r>
      <w:r>
        <w:rPr>
          <w:rFonts w:cs="Badr"/>
          <w:szCs w:val="28"/>
          <w:rtl/>
          <w:lang w:bidi="fa-IR"/>
        </w:rPr>
        <w:t>بشرط أن تعطيني كذا »</w:t>
      </w:r>
      <w:r>
        <w:rPr>
          <w:rFonts w:cs="Zar"/>
          <w:szCs w:val="25"/>
          <w:rtl/>
          <w:lang w:bidi="fa-IR"/>
        </w:rPr>
        <w:t xml:space="preserve"> ،</w:t>
      </w:r>
      <w:r>
        <w:rPr>
          <w:rFonts w:cs="Badr"/>
          <w:szCs w:val="28"/>
          <w:rtl/>
          <w:lang w:bidi="fa-IR"/>
        </w:rPr>
        <w:t xml:space="preserve"> أو « تخيط ثوبي » وقبل</w:t>
      </w:r>
      <w:r>
        <w:rPr>
          <w:rFonts w:cs="Zar"/>
          <w:szCs w:val="25"/>
          <w:rtl/>
          <w:lang w:bidi="fa-IR"/>
        </w:rPr>
        <w:t xml:space="preserve"> ،</w:t>
      </w:r>
      <w:r>
        <w:rPr>
          <w:rFonts w:cs="Badr"/>
          <w:szCs w:val="28"/>
          <w:rtl/>
          <w:lang w:bidi="fa-IR"/>
        </w:rPr>
        <w:t xml:space="preserve"> فيشكل الصحّة .</w:t>
      </w:r>
    </w:p>
    <w:p w14:paraId="6E0E49B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289 ) : </w:t>
      </w:r>
      <w:r>
        <w:rPr>
          <w:rFonts w:cs="Badr"/>
          <w:szCs w:val="28"/>
          <w:rtl/>
          <w:lang w:bidi="fa-IR"/>
        </w:rPr>
        <w:t>لا  يجري في الإقالة فسخ أو إقالة .</w:t>
      </w:r>
    </w:p>
    <w:p w14:paraId="352F9D9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290 ) : </w:t>
      </w:r>
      <w:r>
        <w:rPr>
          <w:rFonts w:cs="Badr"/>
          <w:szCs w:val="28"/>
          <w:rtl/>
          <w:lang w:bidi="fa-IR"/>
        </w:rPr>
        <w:t>يقوم وارث المتعاقدين مقام المورّث في الإقالة</w:t>
      </w:r>
      <w:r>
        <w:rPr>
          <w:rFonts w:cs="Zar"/>
          <w:szCs w:val="25"/>
          <w:rtl/>
          <w:lang w:bidi="fa-IR"/>
        </w:rPr>
        <w:t xml:space="preserve"> ،</w:t>
      </w:r>
      <w:r>
        <w:rPr>
          <w:rFonts w:cs="Badr"/>
          <w:szCs w:val="28"/>
          <w:rtl/>
          <w:lang w:bidi="fa-IR"/>
        </w:rPr>
        <w:t xml:space="preserve"> كما تجوز</w:t>
      </w:r>
      <w:r w:rsidR="002A208E">
        <w:rPr>
          <w:rFonts w:cs="Badr"/>
          <w:szCs w:val="28"/>
          <w:rtl/>
          <w:lang w:bidi="fa-IR"/>
        </w:rPr>
        <w:t xml:space="preserve"> </w:t>
      </w:r>
      <w:r>
        <w:rPr>
          <w:rFonts w:cs="Badr"/>
          <w:szCs w:val="28"/>
          <w:rtl/>
          <w:lang w:bidi="fa-IR"/>
        </w:rPr>
        <w:t>الاستقالة من الوارث والإقالة من الطرف الآخر .</w:t>
      </w:r>
    </w:p>
    <w:p w14:paraId="7EBCAFA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291 ) : </w:t>
      </w:r>
      <w:r>
        <w:rPr>
          <w:rFonts w:cs="Badr"/>
          <w:szCs w:val="28"/>
          <w:rtl/>
          <w:lang w:bidi="fa-IR"/>
        </w:rPr>
        <w:t>تصحّ الإقالة في جميع ما وقع عليه العقد</w:t>
      </w:r>
      <w:r>
        <w:rPr>
          <w:rFonts w:cs="Zar"/>
          <w:szCs w:val="25"/>
          <w:rtl/>
          <w:lang w:bidi="fa-IR"/>
        </w:rPr>
        <w:t xml:space="preserve"> ،</w:t>
      </w:r>
      <w:r>
        <w:rPr>
          <w:rFonts w:cs="Badr"/>
          <w:szCs w:val="28"/>
          <w:rtl/>
          <w:lang w:bidi="fa-IR"/>
        </w:rPr>
        <w:t xml:space="preserve"> وفي بعضه</w:t>
      </w:r>
      <w:r>
        <w:rPr>
          <w:rFonts w:cs="Zar"/>
          <w:szCs w:val="25"/>
          <w:rtl/>
          <w:lang w:bidi="fa-IR"/>
        </w:rPr>
        <w:t xml:space="preserve"> ،</w:t>
      </w:r>
      <w:r>
        <w:rPr>
          <w:rFonts w:cs="Badr"/>
          <w:szCs w:val="28"/>
          <w:rtl/>
          <w:lang w:bidi="fa-IR"/>
        </w:rPr>
        <w:t xml:space="preserve"> ويتقسّط</w:t>
      </w:r>
      <w:r w:rsidR="002A208E">
        <w:rPr>
          <w:rFonts w:cs="Badr"/>
          <w:szCs w:val="28"/>
          <w:rtl/>
          <w:lang w:bidi="fa-IR"/>
        </w:rPr>
        <w:t xml:space="preserve"> </w:t>
      </w:r>
      <w:r>
        <w:rPr>
          <w:rFonts w:cs="Badr"/>
          <w:szCs w:val="28"/>
          <w:rtl/>
          <w:lang w:bidi="fa-IR"/>
        </w:rPr>
        <w:t>الثمن حينئذٍ على النسبة</w:t>
      </w:r>
      <w:r>
        <w:rPr>
          <w:rFonts w:cs="Zar"/>
          <w:szCs w:val="25"/>
          <w:rtl/>
          <w:lang w:bidi="fa-IR"/>
        </w:rPr>
        <w:t xml:space="preserve"> ،</w:t>
      </w:r>
      <w:r>
        <w:rPr>
          <w:rFonts w:cs="Badr"/>
          <w:szCs w:val="28"/>
          <w:rtl/>
          <w:lang w:bidi="fa-IR"/>
        </w:rPr>
        <w:t xml:space="preserve"> وإذا تعدّد البائع أو المشتري تصحّ الإقالة بين أحدهما</w:t>
      </w:r>
      <w:r w:rsidR="002A208E">
        <w:rPr>
          <w:rFonts w:cs="Badr"/>
          <w:szCs w:val="28"/>
          <w:rtl/>
          <w:lang w:bidi="fa-IR"/>
        </w:rPr>
        <w:t xml:space="preserve"> </w:t>
      </w:r>
      <w:r>
        <w:rPr>
          <w:rFonts w:cs="Badr"/>
          <w:szCs w:val="28"/>
          <w:rtl/>
          <w:lang w:bidi="fa-IR"/>
        </w:rPr>
        <w:t>والطرف الآخر بالنسبة إلى حصّته</w:t>
      </w:r>
      <w:r>
        <w:rPr>
          <w:rFonts w:cs="Zar"/>
          <w:szCs w:val="25"/>
          <w:rtl/>
          <w:lang w:bidi="fa-IR"/>
        </w:rPr>
        <w:t xml:space="preserve"> ،</w:t>
      </w:r>
      <w:r>
        <w:rPr>
          <w:rFonts w:cs="Badr"/>
          <w:szCs w:val="28"/>
          <w:rtl/>
          <w:lang w:bidi="fa-IR"/>
        </w:rPr>
        <w:t xml:space="preserve"> ولا  يشترط رضى الآخر .</w:t>
      </w:r>
    </w:p>
    <w:p w14:paraId="27AB4354"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w:t>
      </w:r>
      <w:r w:rsidR="00683E8D">
        <w:rPr>
          <w:bCs/>
          <w:szCs w:val="27"/>
          <w:rtl/>
          <w:lang w:bidi="fa-IR"/>
        </w:rPr>
        <w:t xml:space="preserve"> مسألة 292 ) : </w:t>
      </w:r>
      <w:r w:rsidR="00683E8D">
        <w:rPr>
          <w:rFonts w:cs="Badr"/>
          <w:szCs w:val="28"/>
          <w:rtl/>
          <w:lang w:bidi="fa-IR"/>
        </w:rPr>
        <w:t>تلف أحد العوضين أو كليهما لا  يمنع من صحّة الإقالة</w:t>
      </w:r>
      <w:r w:rsidR="00683E8D">
        <w:rPr>
          <w:rFonts w:cs="Zar"/>
          <w:szCs w:val="25"/>
          <w:rtl/>
          <w:lang w:bidi="fa-IR"/>
        </w:rPr>
        <w:t xml:space="preserve"> ،</w:t>
      </w:r>
      <w:r>
        <w:rPr>
          <w:rFonts w:cs="Zar"/>
          <w:szCs w:val="25"/>
          <w:rtl/>
          <w:lang w:bidi="fa-IR"/>
        </w:rPr>
        <w:t xml:space="preserve"> </w:t>
      </w:r>
      <w:r w:rsidR="00683E8D">
        <w:rPr>
          <w:rFonts w:cs="Badr"/>
          <w:szCs w:val="28"/>
          <w:rtl/>
          <w:lang w:bidi="fa-IR"/>
        </w:rPr>
        <w:t>فإذا تقايلا رجع كلّ عوض إلى صاحبه الأوّل</w:t>
      </w:r>
      <w:r w:rsidR="00683E8D">
        <w:rPr>
          <w:rFonts w:cs="Zar"/>
          <w:szCs w:val="25"/>
          <w:rtl/>
          <w:lang w:bidi="fa-IR"/>
        </w:rPr>
        <w:t xml:space="preserve"> ،</w:t>
      </w:r>
      <w:r w:rsidR="00683E8D">
        <w:rPr>
          <w:rFonts w:cs="Badr"/>
          <w:szCs w:val="28"/>
          <w:rtl/>
          <w:lang w:bidi="fa-IR"/>
        </w:rPr>
        <w:t xml:space="preserve"> فإن كان موجوداً أخذه</w:t>
      </w:r>
      <w:r w:rsidR="00683E8D">
        <w:rPr>
          <w:rFonts w:cs="Zar"/>
          <w:szCs w:val="25"/>
          <w:rtl/>
          <w:lang w:bidi="fa-IR"/>
        </w:rPr>
        <w:t xml:space="preserve"> ،</w:t>
      </w:r>
      <w:r>
        <w:rPr>
          <w:rFonts w:cs="Zar"/>
          <w:szCs w:val="25"/>
          <w:rtl/>
          <w:lang w:bidi="fa-IR"/>
        </w:rPr>
        <w:t xml:space="preserve"> </w:t>
      </w:r>
      <w:r w:rsidR="00683E8D">
        <w:rPr>
          <w:rFonts w:cs="Badr"/>
          <w:szCs w:val="28"/>
          <w:rtl/>
          <w:lang w:bidi="fa-IR"/>
        </w:rPr>
        <w:t>وإن كان تالفاً رجع بمثله إن كان مثليّاً وبقيمته يوم الأداء إن كان قيميّاً .</w:t>
      </w:r>
    </w:p>
    <w:p w14:paraId="7042C70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293 ) : </w:t>
      </w:r>
      <w:r>
        <w:rPr>
          <w:rFonts w:cs="Badr"/>
          <w:szCs w:val="28"/>
          <w:rtl/>
          <w:lang w:bidi="fa-IR"/>
        </w:rPr>
        <w:t>الخروج عن الملك ببيع أو هبة أو نحوها بمنزلة التلف</w:t>
      </w:r>
      <w:r>
        <w:rPr>
          <w:rFonts w:cs="Zar"/>
          <w:szCs w:val="25"/>
          <w:rtl/>
          <w:lang w:bidi="fa-IR"/>
        </w:rPr>
        <w:t xml:space="preserve"> ،</w:t>
      </w:r>
      <w:r>
        <w:rPr>
          <w:rFonts w:cs="Badr"/>
          <w:szCs w:val="28"/>
          <w:rtl/>
          <w:lang w:bidi="fa-IR"/>
        </w:rPr>
        <w:t xml:space="preserve"> وتلف</w:t>
      </w:r>
      <w:r w:rsidR="002A208E">
        <w:rPr>
          <w:rFonts w:cs="Badr"/>
          <w:szCs w:val="28"/>
          <w:rtl/>
          <w:lang w:bidi="fa-IR"/>
        </w:rPr>
        <w:t xml:space="preserve"> </w:t>
      </w:r>
      <w:r>
        <w:rPr>
          <w:rFonts w:cs="Badr"/>
          <w:szCs w:val="28"/>
          <w:rtl/>
          <w:lang w:bidi="fa-IR"/>
        </w:rPr>
        <w:t>البعض كتلف الكلّ يستوجب الرجوع بالبدل عن البعض التالف .</w:t>
      </w:r>
    </w:p>
    <w:p w14:paraId="4CDB403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294 ) : </w:t>
      </w:r>
      <w:r>
        <w:rPr>
          <w:rFonts w:cs="Badr"/>
          <w:szCs w:val="28"/>
          <w:rtl/>
          <w:lang w:bidi="fa-IR"/>
        </w:rPr>
        <w:t>العيب في يد أحدهما يستوجب الرجوع عليه بالأرش مع</w:t>
      </w:r>
      <w:r w:rsidR="002A208E">
        <w:rPr>
          <w:rFonts w:cs="Badr"/>
          <w:szCs w:val="28"/>
          <w:rtl/>
          <w:lang w:bidi="fa-IR"/>
        </w:rPr>
        <w:t xml:space="preserve"> </w:t>
      </w:r>
      <w:r>
        <w:rPr>
          <w:rFonts w:cs="Badr"/>
          <w:szCs w:val="28"/>
          <w:rtl/>
          <w:lang w:bidi="fa-IR"/>
        </w:rPr>
        <w:t>الإقالة .</w:t>
      </w:r>
    </w:p>
    <w:p w14:paraId="123C9AEA" w14:textId="77777777" w:rsidR="00683E8D" w:rsidRDefault="00683E8D">
      <w:pPr>
        <w:widowControl w:val="0"/>
        <w:autoSpaceDE w:val="0"/>
        <w:autoSpaceDN w:val="0"/>
        <w:adjustRightInd w:val="0"/>
        <w:jc w:val="lowKashida"/>
        <w:rPr>
          <w:rFonts w:cs="Badr"/>
          <w:rtl/>
          <w:lang w:bidi="fa-IR"/>
        </w:rPr>
      </w:pPr>
    </w:p>
    <w:p w14:paraId="3A0FB74F"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07F8234D" w14:textId="77777777" w:rsidR="00683E8D" w:rsidRDefault="00683E8D">
      <w:pPr>
        <w:widowControl w:val="0"/>
        <w:autoSpaceDE w:val="0"/>
        <w:autoSpaceDN w:val="0"/>
        <w:adjustRightInd w:val="0"/>
        <w:jc w:val="lowKashida"/>
        <w:rPr>
          <w:rFonts w:cs="Badr"/>
          <w:rtl/>
          <w:lang w:bidi="fa-IR"/>
        </w:rPr>
      </w:pPr>
    </w:p>
    <w:p w14:paraId="556EED08" w14:textId="77777777" w:rsidR="00683E8D" w:rsidRDefault="00683E8D">
      <w:pPr>
        <w:widowControl w:val="0"/>
        <w:autoSpaceDE w:val="0"/>
        <w:autoSpaceDN w:val="0"/>
        <w:adjustRightInd w:val="0"/>
        <w:jc w:val="lowKashida"/>
        <w:rPr>
          <w:rFonts w:cs="Badr"/>
          <w:rtl/>
          <w:lang w:bidi="fa-IR"/>
        </w:rPr>
      </w:pPr>
    </w:p>
    <w:p w14:paraId="1B881E41" w14:textId="77777777" w:rsidR="00683E8D" w:rsidRDefault="00683E8D">
      <w:pPr>
        <w:widowControl w:val="0"/>
        <w:autoSpaceDE w:val="0"/>
        <w:autoSpaceDN w:val="0"/>
        <w:adjustRightInd w:val="0"/>
        <w:jc w:val="lowKashida"/>
        <w:rPr>
          <w:rFonts w:cs="Badr"/>
          <w:rtl/>
          <w:lang w:bidi="fa-IR"/>
        </w:rPr>
      </w:pPr>
    </w:p>
    <w:p w14:paraId="4FFD6EFE" w14:textId="77777777" w:rsidR="00683E8D" w:rsidRDefault="00683E8D">
      <w:pPr>
        <w:autoSpaceDE w:val="0"/>
        <w:autoSpaceDN w:val="0"/>
        <w:adjustRightInd w:val="0"/>
        <w:jc w:val="center"/>
        <w:rPr>
          <w:rFonts w:cs="Badr"/>
          <w:rtl/>
          <w:lang w:bidi="fa-IR"/>
        </w:rPr>
      </w:pPr>
      <w:r>
        <w:rPr>
          <w:bCs/>
          <w:szCs w:val="34"/>
          <w:rtl/>
          <w:lang w:bidi="fa-IR"/>
        </w:rPr>
        <w:t>كتاب الشفعة</w:t>
      </w:r>
    </w:p>
    <w:p w14:paraId="4897D5C6"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rFonts w:cs="Badr"/>
          <w:szCs w:val="28"/>
          <w:rtl/>
          <w:lang w:bidi="fa-IR"/>
        </w:rPr>
        <w:t>وهي حقّ لكلّ من الشريكين في مال الآخر بسبب الشركة بنحو طوليّ مع</w:t>
      </w:r>
      <w:r w:rsidR="002A208E">
        <w:rPr>
          <w:rFonts w:cs="Badr"/>
          <w:szCs w:val="28"/>
          <w:rtl/>
          <w:lang w:bidi="fa-IR"/>
        </w:rPr>
        <w:t xml:space="preserve"> </w:t>
      </w:r>
      <w:r>
        <w:rPr>
          <w:rFonts w:cs="Badr"/>
          <w:szCs w:val="28"/>
          <w:rtl/>
          <w:lang w:bidi="fa-IR"/>
        </w:rPr>
        <w:t>ملكيّة شريكه</w:t>
      </w:r>
      <w:r>
        <w:rPr>
          <w:rFonts w:cs="Zar"/>
          <w:szCs w:val="25"/>
          <w:rtl/>
          <w:lang w:bidi="fa-IR"/>
        </w:rPr>
        <w:t xml:space="preserve"> ،</w:t>
      </w:r>
      <w:r>
        <w:rPr>
          <w:rFonts w:cs="Badr"/>
          <w:szCs w:val="28"/>
          <w:rtl/>
          <w:lang w:bidi="fa-IR"/>
        </w:rPr>
        <w:t xml:space="preserve"> فإذا باع أحد الشريكين حصّته على ثالث كان لشريكه أخذ</w:t>
      </w:r>
      <w:r w:rsidR="002A208E">
        <w:rPr>
          <w:rFonts w:cs="Badr"/>
          <w:szCs w:val="28"/>
          <w:rtl/>
          <w:lang w:bidi="fa-IR"/>
        </w:rPr>
        <w:t xml:space="preserve"> </w:t>
      </w:r>
      <w:r>
        <w:rPr>
          <w:rFonts w:cs="Badr"/>
          <w:szCs w:val="28"/>
          <w:rtl/>
          <w:lang w:bidi="fa-IR"/>
        </w:rPr>
        <w:t>المبيع بالثمن المجعول له في البيع</w:t>
      </w:r>
      <w:r>
        <w:rPr>
          <w:rFonts w:cs="Zar"/>
          <w:szCs w:val="25"/>
          <w:rtl/>
          <w:lang w:bidi="fa-IR"/>
        </w:rPr>
        <w:t xml:space="preserve"> ،</w:t>
      </w:r>
      <w:r>
        <w:rPr>
          <w:rFonts w:cs="Badr"/>
          <w:szCs w:val="28"/>
          <w:rtl/>
          <w:lang w:bidi="fa-IR"/>
        </w:rPr>
        <w:t xml:space="preserve"> ويسمّى هذا الحقّ بالشفعة</w:t>
      </w:r>
      <w:r>
        <w:rPr>
          <w:rFonts w:cs="Zar"/>
          <w:szCs w:val="25"/>
          <w:rtl/>
          <w:lang w:bidi="fa-IR"/>
        </w:rPr>
        <w:t xml:space="preserve"> ،</w:t>
      </w:r>
      <w:r>
        <w:rPr>
          <w:rFonts w:cs="Badr"/>
          <w:szCs w:val="28"/>
          <w:rtl/>
          <w:lang w:bidi="fa-IR"/>
        </w:rPr>
        <w:t xml:space="preserve"> وكذا لو كانا</w:t>
      </w:r>
      <w:r w:rsidR="002A208E">
        <w:rPr>
          <w:rFonts w:cs="Badr"/>
          <w:szCs w:val="28"/>
          <w:rtl/>
          <w:lang w:bidi="fa-IR"/>
        </w:rPr>
        <w:t xml:space="preserve"> </w:t>
      </w:r>
      <w:r>
        <w:rPr>
          <w:rFonts w:cs="Badr"/>
          <w:szCs w:val="28"/>
          <w:rtl/>
          <w:lang w:bidi="fa-IR"/>
        </w:rPr>
        <w:t>شريكين في حقوق المبيع</w:t>
      </w:r>
      <w:r>
        <w:rPr>
          <w:rFonts w:cs="Zar"/>
          <w:szCs w:val="25"/>
          <w:rtl/>
          <w:lang w:bidi="fa-IR"/>
        </w:rPr>
        <w:t xml:space="preserve"> ،</w:t>
      </w:r>
      <w:r>
        <w:rPr>
          <w:rFonts w:cs="Badr"/>
          <w:szCs w:val="28"/>
          <w:rtl/>
          <w:lang w:bidi="fa-IR"/>
        </w:rPr>
        <w:t xml:space="preserve"> كالطريق المشترك إذا بيع مع العقار غير المشترك .</w:t>
      </w:r>
    </w:p>
    <w:p w14:paraId="03F0DC0F" w14:textId="77777777" w:rsidR="00683E8D" w:rsidRDefault="00683E8D">
      <w:pPr>
        <w:widowControl w:val="0"/>
        <w:autoSpaceDE w:val="0"/>
        <w:autoSpaceDN w:val="0"/>
        <w:adjustRightInd w:val="0"/>
        <w:jc w:val="lowKashida"/>
        <w:rPr>
          <w:rFonts w:cs="Badr"/>
          <w:rtl/>
          <w:lang w:bidi="fa-IR"/>
        </w:rPr>
      </w:pPr>
    </w:p>
    <w:p w14:paraId="4A36D7BB" w14:textId="77777777" w:rsidR="00683E8D" w:rsidRDefault="00683E8D">
      <w:pPr>
        <w:autoSpaceDE w:val="0"/>
        <w:autoSpaceDN w:val="0"/>
        <w:adjustRightInd w:val="0"/>
        <w:jc w:val="center"/>
        <w:rPr>
          <w:rFonts w:cs="Badr"/>
          <w:rtl/>
          <w:lang w:bidi="fa-IR"/>
        </w:rPr>
      </w:pPr>
      <w:r>
        <w:rPr>
          <w:bCs/>
          <w:szCs w:val="34"/>
          <w:rtl/>
          <w:lang w:bidi="fa-IR"/>
        </w:rPr>
        <w:t>فصل</w:t>
      </w:r>
    </w:p>
    <w:p w14:paraId="34FF0830" w14:textId="77777777" w:rsidR="00683E8D" w:rsidRDefault="00683E8D">
      <w:pPr>
        <w:autoSpaceDE w:val="0"/>
        <w:autoSpaceDN w:val="0"/>
        <w:adjustRightInd w:val="0"/>
        <w:jc w:val="center"/>
        <w:rPr>
          <w:rFonts w:cs="Badr"/>
          <w:rtl/>
          <w:lang w:bidi="fa-IR"/>
        </w:rPr>
      </w:pPr>
      <w:r>
        <w:rPr>
          <w:szCs w:val="34"/>
          <w:rtl/>
          <w:lang w:bidi="fa-IR"/>
        </w:rPr>
        <w:t>في ما تثبت فيه الشفعة</w:t>
      </w:r>
    </w:p>
    <w:p w14:paraId="36E9D874"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bCs/>
          <w:szCs w:val="27"/>
          <w:rtl/>
          <w:lang w:bidi="fa-IR"/>
        </w:rPr>
        <w:t xml:space="preserve"> مسألة 295 ) : </w:t>
      </w:r>
      <w:r>
        <w:rPr>
          <w:rFonts w:cs="Badr"/>
          <w:szCs w:val="28"/>
          <w:rtl/>
          <w:lang w:bidi="fa-IR"/>
        </w:rPr>
        <w:t>تثبت الشفعة بشروط :</w:t>
      </w:r>
    </w:p>
    <w:p w14:paraId="4421AAC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أوّلاً :</w:t>
      </w:r>
      <w:r>
        <w:rPr>
          <w:rFonts w:cs="Badr"/>
          <w:szCs w:val="28"/>
          <w:rtl/>
          <w:lang w:bidi="fa-IR"/>
        </w:rPr>
        <w:t xml:space="preserve"> في بيع ما لا  ينقل إذا   كان يقبل القسمة</w:t>
      </w:r>
      <w:r>
        <w:rPr>
          <w:rFonts w:cs="Zar"/>
          <w:szCs w:val="25"/>
          <w:rtl/>
          <w:lang w:bidi="fa-IR"/>
        </w:rPr>
        <w:t xml:space="preserve"> ،</w:t>
      </w:r>
      <w:r>
        <w:rPr>
          <w:rFonts w:cs="Badr"/>
          <w:szCs w:val="28"/>
          <w:rtl/>
          <w:lang w:bidi="fa-IR"/>
        </w:rPr>
        <w:t xml:space="preserve"> كالأرضين والدور والبساتين</w:t>
      </w:r>
      <w:r>
        <w:rPr>
          <w:rFonts w:cs="Zar"/>
          <w:szCs w:val="25"/>
          <w:rtl/>
          <w:lang w:bidi="fa-IR"/>
        </w:rPr>
        <w:t xml:space="preserve"> ،</w:t>
      </w:r>
      <w:r w:rsidR="002A208E">
        <w:rPr>
          <w:rFonts w:cs="Zar"/>
          <w:szCs w:val="25"/>
          <w:rtl/>
          <w:lang w:bidi="fa-IR"/>
        </w:rPr>
        <w:t xml:space="preserve"> </w:t>
      </w:r>
      <w:r>
        <w:rPr>
          <w:rFonts w:cs="Badr"/>
          <w:szCs w:val="28"/>
          <w:rtl/>
          <w:lang w:bidi="fa-IR"/>
        </w:rPr>
        <w:t>وأمّا فيما ينقل كالآلات والثياب والحيوان وفيما لا  ينقل إذا لم يقبل القسمة</w:t>
      </w:r>
      <w:r>
        <w:rPr>
          <w:rFonts w:cs="Zar"/>
          <w:szCs w:val="25"/>
          <w:rtl/>
          <w:lang w:bidi="fa-IR"/>
        </w:rPr>
        <w:t xml:space="preserve"> ،</w:t>
      </w:r>
      <w:r w:rsidR="002A208E">
        <w:rPr>
          <w:rFonts w:cs="Zar"/>
          <w:szCs w:val="25"/>
          <w:rtl/>
          <w:lang w:bidi="fa-IR"/>
        </w:rPr>
        <w:t xml:space="preserve"> </w:t>
      </w:r>
      <w:r>
        <w:rPr>
          <w:rFonts w:cs="Badr"/>
          <w:szCs w:val="28"/>
          <w:rtl/>
          <w:lang w:bidi="fa-IR"/>
        </w:rPr>
        <w:t>فمحلّ إشكال إن لم يكن منع .</w:t>
      </w:r>
    </w:p>
    <w:p w14:paraId="5AA0E5C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296 ) : </w:t>
      </w:r>
      <w:r>
        <w:rPr>
          <w:rFonts w:cs="Badr"/>
          <w:szCs w:val="28"/>
          <w:rtl/>
          <w:lang w:bidi="fa-IR"/>
        </w:rPr>
        <w:t xml:space="preserve">ويشترط ـ </w:t>
      </w:r>
      <w:r>
        <w:rPr>
          <w:bCs/>
          <w:szCs w:val="27"/>
          <w:rtl/>
          <w:lang w:bidi="fa-IR"/>
        </w:rPr>
        <w:t xml:space="preserve">ثانياً </w:t>
      </w:r>
      <w:r>
        <w:rPr>
          <w:rFonts w:cs="Badr"/>
          <w:szCs w:val="28"/>
          <w:rtl/>
          <w:lang w:bidi="fa-IR"/>
        </w:rPr>
        <w:t>ـ الملك المشاع</w:t>
      </w:r>
      <w:r>
        <w:rPr>
          <w:rFonts w:cs="Zar"/>
          <w:szCs w:val="25"/>
          <w:rtl/>
          <w:lang w:bidi="fa-IR"/>
        </w:rPr>
        <w:t xml:space="preserve"> ،</w:t>
      </w:r>
      <w:r>
        <w:rPr>
          <w:rFonts w:cs="Badr"/>
          <w:szCs w:val="28"/>
          <w:rtl/>
          <w:lang w:bidi="fa-IR"/>
        </w:rPr>
        <w:t xml:space="preserve"> فلا تثبت الشفعة بالجوار</w:t>
      </w:r>
      <w:r>
        <w:rPr>
          <w:rFonts w:cs="Zar"/>
          <w:szCs w:val="25"/>
          <w:rtl/>
          <w:lang w:bidi="fa-IR"/>
        </w:rPr>
        <w:t xml:space="preserve"> ،</w:t>
      </w:r>
      <w:r w:rsidR="002A208E">
        <w:rPr>
          <w:rFonts w:cs="Zar"/>
          <w:szCs w:val="25"/>
          <w:rtl/>
          <w:lang w:bidi="fa-IR"/>
        </w:rPr>
        <w:t xml:space="preserve"> </w:t>
      </w:r>
      <w:r>
        <w:rPr>
          <w:rFonts w:cs="Badr"/>
          <w:szCs w:val="28"/>
          <w:rtl/>
          <w:lang w:bidi="fa-IR"/>
        </w:rPr>
        <w:t>فإذا باع أحد داره فليس لجاره الأخذ بالشفعة .</w:t>
      </w:r>
    </w:p>
    <w:p w14:paraId="699B4B6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297 ) : </w:t>
      </w:r>
      <w:r>
        <w:rPr>
          <w:rFonts w:cs="Badr"/>
          <w:szCs w:val="28"/>
          <w:rtl/>
          <w:lang w:bidi="fa-IR"/>
        </w:rPr>
        <w:t>يلحق بالملك المشاع الحقّ المشاع</w:t>
      </w:r>
      <w:r>
        <w:rPr>
          <w:rFonts w:cs="Zar"/>
          <w:szCs w:val="25"/>
          <w:rtl/>
          <w:lang w:bidi="fa-IR"/>
        </w:rPr>
        <w:t xml:space="preserve"> ،</w:t>
      </w:r>
      <w:r>
        <w:rPr>
          <w:rFonts w:cs="Badr"/>
          <w:szCs w:val="28"/>
          <w:rtl/>
          <w:lang w:bidi="fa-IR"/>
        </w:rPr>
        <w:t xml:space="preserve"> فإذا   كانت داران مختصّة</w:t>
      </w:r>
      <w:r w:rsidR="002A208E">
        <w:rPr>
          <w:rFonts w:cs="Badr"/>
          <w:szCs w:val="28"/>
          <w:rtl/>
          <w:lang w:bidi="fa-IR"/>
        </w:rPr>
        <w:t xml:space="preserve"> </w:t>
      </w:r>
      <w:r>
        <w:rPr>
          <w:rFonts w:cs="Badr"/>
          <w:szCs w:val="28"/>
          <w:rtl/>
          <w:lang w:bidi="fa-IR"/>
        </w:rPr>
        <w:t>كلّ واحدة منهما بشخص</w:t>
      </w:r>
      <w:r>
        <w:rPr>
          <w:rFonts w:cs="Zar"/>
          <w:szCs w:val="25"/>
          <w:rtl/>
          <w:lang w:bidi="fa-IR"/>
        </w:rPr>
        <w:t xml:space="preserve"> ،</w:t>
      </w:r>
      <w:r>
        <w:rPr>
          <w:rFonts w:cs="Badr"/>
          <w:szCs w:val="28"/>
          <w:rtl/>
          <w:lang w:bidi="fa-IR"/>
        </w:rPr>
        <w:t xml:space="preserve"> وكانا مشتركين في طريقهما</w:t>
      </w:r>
      <w:r>
        <w:rPr>
          <w:rFonts w:cs="Zar"/>
          <w:szCs w:val="25"/>
          <w:rtl/>
          <w:lang w:bidi="fa-IR"/>
        </w:rPr>
        <w:t xml:space="preserve"> ،</w:t>
      </w:r>
      <w:r>
        <w:rPr>
          <w:rFonts w:cs="Badr"/>
          <w:szCs w:val="28"/>
          <w:rtl/>
          <w:lang w:bidi="fa-IR"/>
        </w:rPr>
        <w:t xml:space="preserve"> فبيعت إحدى الدارين</w:t>
      </w:r>
      <w:r w:rsidR="002A208E">
        <w:rPr>
          <w:rFonts w:cs="Badr"/>
          <w:szCs w:val="28"/>
          <w:rtl/>
          <w:lang w:bidi="fa-IR"/>
        </w:rPr>
        <w:t xml:space="preserve"> </w:t>
      </w:r>
      <w:r>
        <w:rPr>
          <w:rFonts w:cs="Badr"/>
          <w:szCs w:val="28"/>
          <w:rtl/>
          <w:lang w:bidi="fa-IR"/>
        </w:rPr>
        <w:t>مع الحصّة المشاعة من الطريق ثبتت الشفعة لصاحب الدار الاُخرى</w:t>
      </w:r>
      <w:r>
        <w:rPr>
          <w:rFonts w:cs="Zar"/>
          <w:szCs w:val="25"/>
          <w:rtl/>
          <w:lang w:bidi="fa-IR"/>
        </w:rPr>
        <w:t xml:space="preserve"> ،</w:t>
      </w:r>
      <w:r>
        <w:rPr>
          <w:rFonts w:cs="Badr"/>
          <w:szCs w:val="28"/>
          <w:rtl/>
          <w:lang w:bidi="fa-IR"/>
        </w:rPr>
        <w:t xml:space="preserve"> سواء</w:t>
      </w:r>
      <w:r w:rsidR="002A208E">
        <w:rPr>
          <w:rFonts w:cs="Badr"/>
          <w:szCs w:val="28"/>
          <w:rtl/>
          <w:lang w:bidi="fa-IR"/>
        </w:rPr>
        <w:t xml:space="preserve"> </w:t>
      </w:r>
      <w:r>
        <w:rPr>
          <w:rFonts w:cs="Badr"/>
          <w:szCs w:val="28"/>
          <w:rtl/>
          <w:lang w:bidi="fa-IR"/>
        </w:rPr>
        <w:t>أكانت الداران قبل مشتركتين وقسّمتا أم لم تكونا   كذلك .</w:t>
      </w:r>
    </w:p>
    <w:p w14:paraId="05A84E91"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w:t>
      </w:r>
      <w:r w:rsidR="00683E8D">
        <w:rPr>
          <w:bCs/>
          <w:szCs w:val="27"/>
          <w:rtl/>
          <w:lang w:bidi="fa-IR"/>
        </w:rPr>
        <w:t xml:space="preserve"> مسألة 298 ) : </w:t>
      </w:r>
      <w:r w:rsidR="00683E8D">
        <w:rPr>
          <w:rFonts w:cs="Badr"/>
          <w:szCs w:val="28"/>
          <w:rtl/>
          <w:lang w:bidi="fa-IR"/>
        </w:rPr>
        <w:t>لا  يجري هذا الحكم في الدور المختصّة كلّ واحدة منها بواحد</w:t>
      </w:r>
      <w:r>
        <w:rPr>
          <w:rFonts w:cs="Badr"/>
          <w:szCs w:val="28"/>
          <w:rtl/>
          <w:lang w:bidi="fa-IR"/>
        </w:rPr>
        <w:t xml:space="preserve"> </w:t>
      </w:r>
      <w:r w:rsidR="00683E8D">
        <w:rPr>
          <w:rFonts w:cs="Badr"/>
          <w:szCs w:val="28"/>
          <w:rtl/>
          <w:lang w:bidi="fa-IR"/>
        </w:rPr>
        <w:t>مع الاشتراك في الطريق</w:t>
      </w:r>
      <w:r w:rsidR="00683E8D">
        <w:rPr>
          <w:rFonts w:cs="Zar"/>
          <w:szCs w:val="25"/>
          <w:rtl/>
          <w:lang w:bidi="fa-IR"/>
        </w:rPr>
        <w:t xml:space="preserve"> ،</w:t>
      </w:r>
      <w:r w:rsidR="00683E8D">
        <w:rPr>
          <w:rFonts w:cs="Badr"/>
          <w:szCs w:val="28"/>
          <w:rtl/>
          <w:lang w:bidi="fa-IR"/>
        </w:rPr>
        <w:t xml:space="preserve"> فلا تثبت الشفعة للباقين .</w:t>
      </w:r>
    </w:p>
    <w:p w14:paraId="24DAC13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299 ) : </w:t>
      </w:r>
      <w:r>
        <w:rPr>
          <w:rFonts w:cs="Badr"/>
          <w:szCs w:val="28"/>
          <w:rtl/>
          <w:lang w:bidi="fa-IR"/>
        </w:rPr>
        <w:t>إذا بيعت إحدى الدارين بلا ضمّ حصّة الطريق إليها لم تثبت</w:t>
      </w:r>
      <w:r w:rsidR="002A208E">
        <w:rPr>
          <w:rFonts w:cs="Badr"/>
          <w:szCs w:val="28"/>
          <w:rtl/>
          <w:lang w:bidi="fa-IR"/>
        </w:rPr>
        <w:t xml:space="preserve"> </w:t>
      </w:r>
      <w:r>
        <w:rPr>
          <w:rFonts w:cs="Badr"/>
          <w:szCs w:val="28"/>
          <w:rtl/>
          <w:lang w:bidi="fa-IR"/>
        </w:rPr>
        <w:t>الشفعة للشريك في الطريق .</w:t>
      </w:r>
    </w:p>
    <w:p w14:paraId="7733C2E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300 ) : </w:t>
      </w:r>
      <w:r>
        <w:rPr>
          <w:rFonts w:cs="Badr"/>
          <w:szCs w:val="28"/>
          <w:rtl/>
          <w:lang w:bidi="fa-IR"/>
        </w:rPr>
        <w:t xml:space="preserve">إذا بيعت الحصّة من الطريق وحدها تثبت الشفعة للشريك إذا  </w:t>
      </w:r>
      <w:r w:rsidR="002A208E">
        <w:rPr>
          <w:rFonts w:cs="Badr"/>
          <w:szCs w:val="28"/>
          <w:rtl/>
          <w:lang w:bidi="fa-IR"/>
        </w:rPr>
        <w:t xml:space="preserve"> </w:t>
      </w:r>
      <w:r>
        <w:rPr>
          <w:rFonts w:cs="Badr"/>
          <w:szCs w:val="28"/>
          <w:rtl/>
          <w:lang w:bidi="fa-IR"/>
        </w:rPr>
        <w:t>كانت الطريق واسعة قابلة للقسمة .</w:t>
      </w:r>
    </w:p>
    <w:p w14:paraId="17C838C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301 ) : </w:t>
      </w:r>
      <w:r>
        <w:rPr>
          <w:rFonts w:cs="Badr"/>
          <w:szCs w:val="28"/>
          <w:rtl/>
          <w:lang w:bidi="fa-IR"/>
        </w:rPr>
        <w:t>لا  يختصّ الحكم المذكور بالدار</w:t>
      </w:r>
      <w:r>
        <w:rPr>
          <w:rFonts w:cs="Zar"/>
          <w:szCs w:val="25"/>
          <w:rtl/>
          <w:lang w:bidi="fa-IR"/>
        </w:rPr>
        <w:t xml:space="preserve"> ،</w:t>
      </w:r>
      <w:r>
        <w:rPr>
          <w:rFonts w:cs="Badr"/>
          <w:szCs w:val="28"/>
          <w:rtl/>
          <w:lang w:bidi="fa-IR"/>
        </w:rPr>
        <w:t xml:space="preserve"> بل يعمّ غيرها من الأملاك</w:t>
      </w:r>
      <w:r w:rsidR="002A208E">
        <w:rPr>
          <w:rFonts w:cs="Badr"/>
          <w:szCs w:val="28"/>
          <w:rtl/>
          <w:lang w:bidi="fa-IR"/>
        </w:rPr>
        <w:t xml:space="preserve"> </w:t>
      </w:r>
      <w:r>
        <w:rPr>
          <w:rFonts w:cs="Badr"/>
          <w:szCs w:val="28"/>
          <w:rtl/>
          <w:lang w:bidi="fa-IR"/>
        </w:rPr>
        <w:t>المفرزة المشتركة في الطريق .</w:t>
      </w:r>
    </w:p>
    <w:p w14:paraId="7736509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302 ) : </w:t>
      </w:r>
      <w:r>
        <w:rPr>
          <w:rFonts w:cs="Badr"/>
          <w:szCs w:val="28"/>
          <w:rtl/>
          <w:lang w:bidi="fa-IR"/>
        </w:rPr>
        <w:t>يلحق بالطريق غيره من المرافق الضروريّة للعقار المستحقّة</w:t>
      </w:r>
      <w:r w:rsidR="002A208E">
        <w:rPr>
          <w:rFonts w:cs="Badr"/>
          <w:szCs w:val="28"/>
          <w:rtl/>
          <w:lang w:bidi="fa-IR"/>
        </w:rPr>
        <w:t xml:space="preserve"> </w:t>
      </w:r>
      <w:r>
        <w:rPr>
          <w:rFonts w:cs="Badr"/>
          <w:szCs w:val="28"/>
          <w:rtl/>
          <w:lang w:bidi="fa-IR"/>
        </w:rPr>
        <w:t>بالحريم أو الملك ـ كالنهر أو الساقية أو البئر ـ فاشتراك الدارين في أحد هذه</w:t>
      </w:r>
      <w:r w:rsidR="002A208E">
        <w:rPr>
          <w:rFonts w:cs="Badr"/>
          <w:szCs w:val="28"/>
          <w:rtl/>
          <w:lang w:bidi="fa-IR"/>
        </w:rPr>
        <w:t xml:space="preserve"> </w:t>
      </w:r>
      <w:r>
        <w:rPr>
          <w:rFonts w:cs="Badr"/>
          <w:szCs w:val="28"/>
          <w:rtl/>
          <w:lang w:bidi="fa-IR"/>
        </w:rPr>
        <w:t>الاُمور إذا بيعت إحداهما مع الحصّة من هذه الاُمور كان لصاحب الدار الاُخرى</w:t>
      </w:r>
      <w:r w:rsidR="002A208E">
        <w:rPr>
          <w:rFonts w:cs="Badr"/>
          <w:szCs w:val="28"/>
          <w:rtl/>
          <w:lang w:bidi="fa-IR"/>
        </w:rPr>
        <w:t xml:space="preserve"> </w:t>
      </w:r>
      <w:r>
        <w:rPr>
          <w:rFonts w:cs="Badr"/>
          <w:szCs w:val="28"/>
          <w:rtl/>
          <w:lang w:bidi="fa-IR"/>
        </w:rPr>
        <w:t>الشفعة في الدار .</w:t>
      </w:r>
    </w:p>
    <w:p w14:paraId="79BF13E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303 ) : </w:t>
      </w:r>
      <w:r>
        <w:rPr>
          <w:rFonts w:cs="Badr"/>
          <w:szCs w:val="28"/>
          <w:rtl/>
          <w:lang w:bidi="fa-IR"/>
        </w:rPr>
        <w:t>إذا بيع المقسوم منضمّاً إلى حصّة من المشاع صفقة واحدة</w:t>
      </w:r>
      <w:r w:rsidR="002A208E">
        <w:rPr>
          <w:rFonts w:cs="Badr"/>
          <w:szCs w:val="28"/>
          <w:rtl/>
          <w:lang w:bidi="fa-IR"/>
        </w:rPr>
        <w:t xml:space="preserve"> </w:t>
      </w:r>
      <w:r>
        <w:rPr>
          <w:rFonts w:cs="Badr"/>
          <w:szCs w:val="28"/>
          <w:rtl/>
          <w:lang w:bidi="fa-IR"/>
        </w:rPr>
        <w:t>كان للشريك في المشاع الأخذ بالشفعة في الحصّة المشاعة بما يخصّها من</w:t>
      </w:r>
      <w:r w:rsidR="002A208E">
        <w:rPr>
          <w:rFonts w:cs="Badr"/>
          <w:szCs w:val="28"/>
          <w:rtl/>
          <w:lang w:bidi="fa-IR"/>
        </w:rPr>
        <w:t xml:space="preserve"> </w:t>
      </w:r>
      <w:r>
        <w:rPr>
          <w:rFonts w:cs="Badr"/>
          <w:szCs w:val="28"/>
          <w:rtl/>
          <w:lang w:bidi="fa-IR"/>
        </w:rPr>
        <w:t>الثمن بعد توزيعه</w:t>
      </w:r>
      <w:r>
        <w:rPr>
          <w:rFonts w:cs="Zar"/>
          <w:szCs w:val="25"/>
          <w:rtl/>
          <w:lang w:bidi="fa-IR"/>
        </w:rPr>
        <w:t xml:space="preserve"> ،</w:t>
      </w:r>
      <w:r>
        <w:rPr>
          <w:rFonts w:cs="Badr"/>
          <w:szCs w:val="28"/>
          <w:rtl/>
          <w:lang w:bidi="fa-IR"/>
        </w:rPr>
        <w:t xml:space="preserve"> وليس له الأخذ في المقسوم .</w:t>
      </w:r>
    </w:p>
    <w:p w14:paraId="326AD3B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304 ) : </w:t>
      </w:r>
      <w:r>
        <w:rPr>
          <w:rFonts w:cs="Badr"/>
          <w:szCs w:val="28"/>
          <w:rtl/>
          <w:lang w:bidi="fa-IR"/>
        </w:rPr>
        <w:t xml:space="preserve">ويشترط ـ </w:t>
      </w:r>
      <w:r>
        <w:rPr>
          <w:bCs/>
          <w:szCs w:val="27"/>
          <w:rtl/>
          <w:lang w:bidi="fa-IR"/>
        </w:rPr>
        <w:t xml:space="preserve">ثالثاً </w:t>
      </w:r>
      <w:r>
        <w:rPr>
          <w:rFonts w:cs="Badr"/>
          <w:szCs w:val="28"/>
          <w:rtl/>
          <w:lang w:bidi="fa-IR"/>
        </w:rPr>
        <w:t>ـ النقل بالبيع والمعاوضة الماليّة</w:t>
      </w:r>
      <w:r>
        <w:rPr>
          <w:rFonts w:cs="Zar"/>
          <w:szCs w:val="25"/>
          <w:rtl/>
          <w:lang w:bidi="fa-IR"/>
        </w:rPr>
        <w:t xml:space="preserve"> ،</w:t>
      </w:r>
      <w:r>
        <w:rPr>
          <w:rFonts w:cs="Badr"/>
          <w:szCs w:val="28"/>
          <w:rtl/>
          <w:lang w:bidi="fa-IR"/>
        </w:rPr>
        <w:t xml:space="preserve"> فإذا انتقل</w:t>
      </w:r>
      <w:r w:rsidR="002A208E">
        <w:rPr>
          <w:rFonts w:cs="Badr"/>
          <w:szCs w:val="28"/>
          <w:rtl/>
          <w:lang w:bidi="fa-IR"/>
        </w:rPr>
        <w:t xml:space="preserve"> </w:t>
      </w:r>
      <w:r>
        <w:rPr>
          <w:rFonts w:cs="Badr"/>
          <w:szCs w:val="28"/>
          <w:rtl/>
          <w:lang w:bidi="fa-IR"/>
        </w:rPr>
        <w:t>الجزء المشاع بغير ذلك كجعله صداقاً أو فدية الخلع ونحوها</w:t>
      </w:r>
      <w:r>
        <w:rPr>
          <w:rFonts w:cs="Zar"/>
          <w:szCs w:val="25"/>
          <w:rtl/>
          <w:lang w:bidi="fa-IR"/>
        </w:rPr>
        <w:t xml:space="preserve"> ،</w:t>
      </w:r>
      <w:r>
        <w:rPr>
          <w:rFonts w:cs="Badr"/>
          <w:szCs w:val="28"/>
          <w:rtl/>
          <w:lang w:bidi="fa-IR"/>
        </w:rPr>
        <w:t xml:space="preserve"> فلا شفعة للشريك .</w:t>
      </w:r>
    </w:p>
    <w:p w14:paraId="4747FA4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305 ) : </w:t>
      </w:r>
      <w:r>
        <w:rPr>
          <w:rFonts w:cs="Badr"/>
          <w:szCs w:val="28"/>
          <w:rtl/>
          <w:lang w:bidi="fa-IR"/>
        </w:rPr>
        <w:t>إذا   كانت العين بعضها ملكاً وبعضها وقفاً</w:t>
      </w:r>
      <w:r>
        <w:rPr>
          <w:rFonts w:cs="Zar"/>
          <w:szCs w:val="25"/>
          <w:rtl/>
          <w:lang w:bidi="fa-IR"/>
        </w:rPr>
        <w:t xml:space="preserve"> ،</w:t>
      </w:r>
      <w:r>
        <w:rPr>
          <w:rFonts w:cs="Badr"/>
          <w:szCs w:val="28"/>
          <w:rtl/>
          <w:lang w:bidi="fa-IR"/>
        </w:rPr>
        <w:t xml:space="preserve"> فبيع الملك لم يكن</w:t>
      </w:r>
      <w:r w:rsidR="002A208E">
        <w:rPr>
          <w:rFonts w:cs="Badr"/>
          <w:szCs w:val="28"/>
          <w:rtl/>
          <w:lang w:bidi="fa-IR"/>
        </w:rPr>
        <w:t xml:space="preserve"> </w:t>
      </w:r>
      <w:r>
        <w:rPr>
          <w:rFonts w:cs="Badr"/>
          <w:szCs w:val="28"/>
          <w:rtl/>
          <w:lang w:bidi="fa-IR"/>
        </w:rPr>
        <w:t>للموقوف عليهم الشفعة على الأقوى</w:t>
      </w:r>
      <w:r>
        <w:rPr>
          <w:rFonts w:cs="Zar"/>
          <w:szCs w:val="25"/>
          <w:rtl/>
          <w:lang w:bidi="fa-IR"/>
        </w:rPr>
        <w:t xml:space="preserve"> ،</w:t>
      </w:r>
      <w:r>
        <w:rPr>
          <w:rFonts w:cs="Badr"/>
          <w:szCs w:val="28"/>
          <w:rtl/>
          <w:lang w:bidi="fa-IR"/>
        </w:rPr>
        <w:t xml:space="preserve"> وإن كان الموقوف عليه واحداً .</w:t>
      </w:r>
    </w:p>
    <w:p w14:paraId="2F5857F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306 ) : </w:t>
      </w:r>
      <w:r>
        <w:rPr>
          <w:rFonts w:cs="Badr"/>
          <w:szCs w:val="28"/>
          <w:rtl/>
          <w:lang w:bidi="fa-IR"/>
        </w:rPr>
        <w:t>إذا بيع الوقف في مورد يجوز بيعه</w:t>
      </w:r>
      <w:r>
        <w:rPr>
          <w:rFonts w:cs="Zar"/>
          <w:szCs w:val="25"/>
          <w:rtl/>
          <w:lang w:bidi="fa-IR"/>
        </w:rPr>
        <w:t xml:space="preserve"> ،</w:t>
      </w:r>
      <w:r>
        <w:rPr>
          <w:rFonts w:cs="Badr"/>
          <w:szCs w:val="28"/>
          <w:rtl/>
          <w:lang w:bidi="fa-IR"/>
        </w:rPr>
        <w:t xml:space="preserve"> ففي ثبوت الشفعة للشريك</w:t>
      </w:r>
      <w:r w:rsidR="002A208E">
        <w:rPr>
          <w:rFonts w:cs="Badr"/>
          <w:szCs w:val="28"/>
          <w:rtl/>
          <w:lang w:bidi="fa-IR"/>
        </w:rPr>
        <w:t xml:space="preserve"> </w:t>
      </w:r>
      <w:r>
        <w:rPr>
          <w:rFonts w:cs="Badr"/>
          <w:szCs w:val="28"/>
          <w:rtl/>
          <w:lang w:bidi="fa-IR"/>
        </w:rPr>
        <w:t>قولان</w:t>
      </w:r>
      <w:r>
        <w:rPr>
          <w:rFonts w:cs="Zar"/>
          <w:szCs w:val="25"/>
          <w:rtl/>
          <w:lang w:bidi="fa-IR"/>
        </w:rPr>
        <w:t xml:space="preserve"> ،</w:t>
      </w:r>
      <w:r>
        <w:rPr>
          <w:rFonts w:cs="Badr"/>
          <w:szCs w:val="28"/>
          <w:rtl/>
          <w:lang w:bidi="fa-IR"/>
        </w:rPr>
        <w:t xml:space="preserve"> أقربهما العدم .</w:t>
      </w:r>
    </w:p>
    <w:p w14:paraId="6B3496F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307 ) : </w:t>
      </w:r>
      <w:r>
        <w:rPr>
          <w:rFonts w:cs="Badr"/>
          <w:szCs w:val="28"/>
          <w:rtl/>
          <w:lang w:bidi="fa-IR"/>
        </w:rPr>
        <w:t xml:space="preserve">يشترط في ثبوت الشفعة ـ </w:t>
      </w:r>
      <w:r>
        <w:rPr>
          <w:bCs/>
          <w:szCs w:val="27"/>
          <w:rtl/>
          <w:lang w:bidi="fa-IR"/>
        </w:rPr>
        <w:t xml:space="preserve">رابعاً </w:t>
      </w:r>
      <w:r>
        <w:rPr>
          <w:rFonts w:cs="Badr"/>
          <w:szCs w:val="28"/>
          <w:rtl/>
          <w:lang w:bidi="fa-IR"/>
        </w:rPr>
        <w:t>ـ أن تكون العين المبيعة</w:t>
      </w:r>
      <w:r w:rsidR="002A208E">
        <w:rPr>
          <w:rFonts w:cs="Badr"/>
          <w:szCs w:val="28"/>
          <w:rtl/>
          <w:lang w:bidi="fa-IR"/>
        </w:rPr>
        <w:t xml:space="preserve">  </w:t>
      </w:r>
      <w:r>
        <w:rPr>
          <w:rFonts w:cs="Badr"/>
          <w:szCs w:val="28"/>
          <w:rtl/>
          <w:lang w:bidi="fa-IR"/>
        </w:rPr>
        <w:t>مشتركة بين اثنين</w:t>
      </w:r>
      <w:r>
        <w:rPr>
          <w:rFonts w:cs="Zar"/>
          <w:szCs w:val="25"/>
          <w:rtl/>
          <w:lang w:bidi="fa-IR"/>
        </w:rPr>
        <w:t xml:space="preserve"> ،</w:t>
      </w:r>
      <w:r>
        <w:rPr>
          <w:rFonts w:cs="Badr"/>
          <w:szCs w:val="28"/>
          <w:rtl/>
          <w:lang w:bidi="fa-IR"/>
        </w:rPr>
        <w:t xml:space="preserve"> فإذا   كانت مشتركة بين ثلاثة فما زاد وباع أحدهم لم تكن</w:t>
      </w:r>
      <w:r w:rsidR="002A208E">
        <w:rPr>
          <w:rFonts w:cs="Badr"/>
          <w:szCs w:val="28"/>
          <w:rtl/>
          <w:lang w:bidi="fa-IR"/>
        </w:rPr>
        <w:t xml:space="preserve"> </w:t>
      </w:r>
      <w:r>
        <w:rPr>
          <w:rFonts w:cs="Badr"/>
          <w:szCs w:val="28"/>
          <w:rtl/>
          <w:lang w:bidi="fa-IR"/>
        </w:rPr>
        <w:t>لأحدهم شفعة</w:t>
      </w:r>
      <w:r>
        <w:rPr>
          <w:rFonts w:cs="Zar"/>
          <w:szCs w:val="25"/>
          <w:rtl/>
          <w:lang w:bidi="fa-IR"/>
        </w:rPr>
        <w:t xml:space="preserve"> ، </w:t>
      </w:r>
      <w:r>
        <w:rPr>
          <w:rFonts w:cs="Badr"/>
          <w:szCs w:val="28"/>
          <w:rtl/>
          <w:lang w:bidi="fa-IR"/>
        </w:rPr>
        <w:t>وإذا باعوا جميعاً إلاّ واحداً منهم ففي ثبوت الشفعة له إشكال</w:t>
      </w:r>
      <w:r>
        <w:rPr>
          <w:rFonts w:cs="Zar"/>
          <w:szCs w:val="25"/>
          <w:rtl/>
          <w:lang w:bidi="fa-IR"/>
        </w:rPr>
        <w:t xml:space="preserve"> ،</w:t>
      </w:r>
      <w:r w:rsidR="002A208E">
        <w:rPr>
          <w:rFonts w:cs="Zar"/>
          <w:szCs w:val="25"/>
          <w:rtl/>
          <w:lang w:bidi="fa-IR"/>
        </w:rPr>
        <w:t xml:space="preserve"> </w:t>
      </w:r>
      <w:r>
        <w:rPr>
          <w:rFonts w:cs="Badr"/>
          <w:szCs w:val="28"/>
          <w:rtl/>
          <w:lang w:bidi="fa-IR"/>
        </w:rPr>
        <w:t>بل منع .</w:t>
      </w:r>
    </w:p>
    <w:p w14:paraId="5B8F9C6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308 ) : </w:t>
      </w:r>
      <w:r>
        <w:rPr>
          <w:rFonts w:cs="Badr"/>
          <w:szCs w:val="28"/>
          <w:rtl/>
          <w:lang w:bidi="fa-IR"/>
        </w:rPr>
        <w:t>إذا باع أحد الشريكين بعض حصّته في العين ثبتت الشفعة</w:t>
      </w:r>
      <w:r w:rsidR="002A208E">
        <w:rPr>
          <w:rFonts w:cs="Badr"/>
          <w:szCs w:val="28"/>
          <w:rtl/>
          <w:lang w:bidi="fa-IR"/>
        </w:rPr>
        <w:t xml:space="preserve"> </w:t>
      </w:r>
      <w:r>
        <w:rPr>
          <w:rFonts w:cs="Badr"/>
          <w:szCs w:val="28"/>
          <w:rtl/>
          <w:lang w:bidi="fa-IR"/>
        </w:rPr>
        <w:t>للآخر .</w:t>
      </w:r>
    </w:p>
    <w:p w14:paraId="2F70EB9F" w14:textId="77777777" w:rsidR="00683E8D" w:rsidRDefault="00683E8D">
      <w:pPr>
        <w:widowControl w:val="0"/>
        <w:autoSpaceDE w:val="0"/>
        <w:autoSpaceDN w:val="0"/>
        <w:adjustRightInd w:val="0"/>
        <w:jc w:val="lowKashida"/>
        <w:rPr>
          <w:rFonts w:cs="Badr"/>
          <w:rtl/>
          <w:lang w:bidi="fa-IR"/>
        </w:rPr>
      </w:pPr>
    </w:p>
    <w:p w14:paraId="1A0C0D6D"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5B6BE031" w14:textId="77777777" w:rsidR="00683E8D" w:rsidRDefault="00683E8D">
      <w:pPr>
        <w:widowControl w:val="0"/>
        <w:autoSpaceDE w:val="0"/>
        <w:autoSpaceDN w:val="0"/>
        <w:adjustRightInd w:val="0"/>
        <w:jc w:val="lowKashida"/>
        <w:rPr>
          <w:rFonts w:cs="Badr"/>
          <w:rtl/>
          <w:lang w:bidi="fa-IR"/>
        </w:rPr>
      </w:pPr>
    </w:p>
    <w:p w14:paraId="5484B096" w14:textId="77777777" w:rsidR="00683E8D" w:rsidRDefault="00683E8D">
      <w:pPr>
        <w:autoSpaceDE w:val="0"/>
        <w:autoSpaceDN w:val="0"/>
        <w:adjustRightInd w:val="0"/>
        <w:jc w:val="center"/>
        <w:rPr>
          <w:rFonts w:cs="Badr"/>
          <w:rtl/>
          <w:lang w:bidi="fa-IR"/>
        </w:rPr>
      </w:pPr>
      <w:r>
        <w:rPr>
          <w:bCs/>
          <w:szCs w:val="34"/>
          <w:rtl/>
          <w:lang w:bidi="fa-IR"/>
        </w:rPr>
        <w:t>فصل</w:t>
      </w:r>
    </w:p>
    <w:p w14:paraId="01773CD8" w14:textId="77777777" w:rsidR="00683E8D" w:rsidRDefault="00683E8D">
      <w:pPr>
        <w:autoSpaceDE w:val="0"/>
        <w:autoSpaceDN w:val="0"/>
        <w:adjustRightInd w:val="0"/>
        <w:jc w:val="center"/>
        <w:rPr>
          <w:rFonts w:cs="Badr"/>
          <w:rtl/>
          <w:lang w:bidi="fa-IR"/>
        </w:rPr>
      </w:pPr>
      <w:r>
        <w:rPr>
          <w:szCs w:val="34"/>
          <w:rtl/>
          <w:lang w:bidi="fa-IR"/>
        </w:rPr>
        <w:t>في الشفيع</w:t>
      </w:r>
    </w:p>
    <w:p w14:paraId="5665CF7B"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bCs/>
          <w:szCs w:val="27"/>
          <w:rtl/>
          <w:lang w:bidi="fa-IR"/>
        </w:rPr>
        <w:t xml:space="preserve"> مسألة 309 ) : </w:t>
      </w:r>
      <w:r>
        <w:rPr>
          <w:rFonts w:cs="Badr"/>
          <w:szCs w:val="28"/>
          <w:rtl/>
          <w:lang w:bidi="fa-IR"/>
        </w:rPr>
        <w:t xml:space="preserve">ويشترط ـ </w:t>
      </w:r>
      <w:r>
        <w:rPr>
          <w:bCs/>
          <w:szCs w:val="27"/>
          <w:rtl/>
          <w:lang w:bidi="fa-IR"/>
        </w:rPr>
        <w:t xml:space="preserve">خامساً </w:t>
      </w:r>
      <w:r>
        <w:rPr>
          <w:rFonts w:cs="Badr"/>
          <w:szCs w:val="28"/>
          <w:rtl/>
          <w:lang w:bidi="fa-IR"/>
        </w:rPr>
        <w:t>ـ في الشفيع الإسلام إذا   كان المشتري</w:t>
      </w:r>
      <w:r w:rsidR="002A208E">
        <w:rPr>
          <w:rFonts w:cs="Badr"/>
          <w:szCs w:val="28"/>
          <w:rtl/>
          <w:lang w:bidi="fa-IR"/>
        </w:rPr>
        <w:t xml:space="preserve"> </w:t>
      </w:r>
      <w:r>
        <w:rPr>
          <w:rFonts w:cs="Badr"/>
          <w:szCs w:val="28"/>
          <w:rtl/>
          <w:lang w:bidi="fa-IR"/>
        </w:rPr>
        <w:t>مسلماً</w:t>
      </w:r>
      <w:r>
        <w:rPr>
          <w:rFonts w:cs="Zar"/>
          <w:szCs w:val="25"/>
          <w:rtl/>
          <w:lang w:bidi="fa-IR"/>
        </w:rPr>
        <w:t xml:space="preserve"> ، </w:t>
      </w:r>
      <w:r>
        <w:rPr>
          <w:rFonts w:cs="Badr"/>
          <w:szCs w:val="28"/>
          <w:rtl/>
          <w:lang w:bidi="fa-IR"/>
        </w:rPr>
        <w:t>فلا شفعه للكافر على المسلم وإن اشترى من كافر</w:t>
      </w:r>
      <w:r>
        <w:rPr>
          <w:rFonts w:cs="Zar"/>
          <w:szCs w:val="25"/>
          <w:rtl/>
          <w:lang w:bidi="fa-IR"/>
        </w:rPr>
        <w:t xml:space="preserve"> ،</w:t>
      </w:r>
      <w:r>
        <w:rPr>
          <w:rFonts w:cs="Badr"/>
          <w:szCs w:val="28"/>
          <w:rtl/>
          <w:lang w:bidi="fa-IR"/>
        </w:rPr>
        <w:t xml:space="preserve"> وتثبت للمسلم على</w:t>
      </w:r>
      <w:r w:rsidR="002A208E">
        <w:rPr>
          <w:rFonts w:cs="Badr"/>
          <w:szCs w:val="28"/>
          <w:rtl/>
          <w:lang w:bidi="fa-IR"/>
        </w:rPr>
        <w:t xml:space="preserve"> </w:t>
      </w:r>
      <w:r>
        <w:rPr>
          <w:rFonts w:cs="Badr"/>
          <w:szCs w:val="28"/>
          <w:rtl/>
          <w:lang w:bidi="fa-IR"/>
        </w:rPr>
        <w:t>الكافر</w:t>
      </w:r>
      <w:r>
        <w:rPr>
          <w:rFonts w:cs="Zar"/>
          <w:szCs w:val="25"/>
          <w:rtl/>
          <w:lang w:bidi="fa-IR"/>
        </w:rPr>
        <w:t xml:space="preserve"> ، </w:t>
      </w:r>
      <w:r>
        <w:rPr>
          <w:rFonts w:cs="Badr"/>
          <w:szCs w:val="28"/>
          <w:rtl/>
          <w:lang w:bidi="fa-IR"/>
        </w:rPr>
        <w:t>وللكافر على مثله .</w:t>
      </w:r>
    </w:p>
    <w:p w14:paraId="1AD5978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310 ) : </w:t>
      </w:r>
      <w:r>
        <w:rPr>
          <w:rFonts w:cs="Badr"/>
          <w:szCs w:val="28"/>
          <w:rtl/>
          <w:lang w:bidi="fa-IR"/>
        </w:rPr>
        <w:t xml:space="preserve">ويشترط ـ </w:t>
      </w:r>
      <w:r>
        <w:rPr>
          <w:bCs/>
          <w:szCs w:val="27"/>
          <w:rtl/>
          <w:lang w:bidi="fa-IR"/>
        </w:rPr>
        <w:t xml:space="preserve">سادساً </w:t>
      </w:r>
      <w:r>
        <w:rPr>
          <w:rFonts w:cs="Badr"/>
          <w:szCs w:val="28"/>
          <w:rtl/>
          <w:lang w:bidi="fa-IR"/>
        </w:rPr>
        <w:t>ـ في الشفيع أن يكون قادراً على أداء الثمن</w:t>
      </w:r>
      <w:r>
        <w:rPr>
          <w:rFonts w:cs="Zar"/>
          <w:szCs w:val="25"/>
          <w:rtl/>
          <w:lang w:bidi="fa-IR"/>
        </w:rPr>
        <w:t xml:space="preserve"> ،</w:t>
      </w:r>
      <w:r w:rsidR="002A208E">
        <w:rPr>
          <w:rFonts w:cs="Zar"/>
          <w:szCs w:val="25"/>
          <w:rtl/>
          <w:lang w:bidi="fa-IR"/>
        </w:rPr>
        <w:t xml:space="preserve"> </w:t>
      </w:r>
      <w:r>
        <w:rPr>
          <w:rFonts w:cs="Badr"/>
          <w:szCs w:val="28"/>
          <w:rtl/>
          <w:lang w:bidi="fa-IR"/>
        </w:rPr>
        <w:t>فلا تثبت للعاجز عنه</w:t>
      </w:r>
      <w:r>
        <w:rPr>
          <w:rFonts w:cs="Zar"/>
          <w:szCs w:val="25"/>
          <w:rtl/>
          <w:lang w:bidi="fa-IR"/>
        </w:rPr>
        <w:t xml:space="preserve"> ،</w:t>
      </w:r>
      <w:r>
        <w:rPr>
          <w:rFonts w:cs="Badr"/>
          <w:szCs w:val="28"/>
          <w:rtl/>
          <w:lang w:bidi="fa-IR"/>
        </w:rPr>
        <w:t xml:space="preserve"> وإن بذل الرهن أو وجد له ضامن</w:t>
      </w:r>
      <w:r>
        <w:rPr>
          <w:rFonts w:cs="Zar"/>
          <w:szCs w:val="25"/>
          <w:rtl/>
          <w:lang w:bidi="fa-IR"/>
        </w:rPr>
        <w:t xml:space="preserve"> ،</w:t>
      </w:r>
      <w:r>
        <w:rPr>
          <w:rFonts w:cs="Badr"/>
          <w:szCs w:val="28"/>
          <w:rtl/>
          <w:lang w:bidi="fa-IR"/>
        </w:rPr>
        <w:t xml:space="preserve"> إلاّ أن يرضى المشتري</w:t>
      </w:r>
      <w:r w:rsidR="002A208E">
        <w:rPr>
          <w:rFonts w:cs="Badr"/>
          <w:szCs w:val="28"/>
          <w:rtl/>
          <w:lang w:bidi="fa-IR"/>
        </w:rPr>
        <w:t xml:space="preserve"> </w:t>
      </w:r>
      <w:r>
        <w:rPr>
          <w:rFonts w:cs="Badr"/>
          <w:szCs w:val="28"/>
          <w:rtl/>
          <w:lang w:bidi="fa-IR"/>
        </w:rPr>
        <w:t>بذلك .</w:t>
      </w:r>
    </w:p>
    <w:p w14:paraId="0F23B07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نعم</w:t>
      </w:r>
      <w:r>
        <w:rPr>
          <w:rFonts w:cs="Zar"/>
          <w:szCs w:val="25"/>
          <w:rtl/>
          <w:lang w:bidi="fa-IR"/>
        </w:rPr>
        <w:t xml:space="preserve"> ،</w:t>
      </w:r>
      <w:r>
        <w:rPr>
          <w:rFonts w:cs="Badr"/>
          <w:szCs w:val="28"/>
          <w:rtl/>
          <w:lang w:bidi="fa-IR"/>
        </w:rPr>
        <w:t xml:space="preserve"> إذا ادّعى غيبة الثمن أجّل ثلاثة أيّام</w:t>
      </w:r>
      <w:r>
        <w:rPr>
          <w:rFonts w:cs="Zar"/>
          <w:szCs w:val="25"/>
          <w:rtl/>
          <w:lang w:bidi="fa-IR"/>
        </w:rPr>
        <w:t xml:space="preserve"> ،</w:t>
      </w:r>
      <w:r>
        <w:rPr>
          <w:rFonts w:cs="Badr"/>
          <w:szCs w:val="28"/>
          <w:rtl/>
          <w:lang w:bidi="fa-IR"/>
        </w:rPr>
        <w:t xml:space="preserve"> وإذا ادّعى أنّ الثمن في بلد آخر</w:t>
      </w:r>
      <w:r w:rsidR="002A208E">
        <w:rPr>
          <w:rFonts w:cs="Badr"/>
          <w:szCs w:val="28"/>
          <w:rtl/>
          <w:lang w:bidi="fa-IR"/>
        </w:rPr>
        <w:t xml:space="preserve"> </w:t>
      </w:r>
      <w:r>
        <w:rPr>
          <w:rFonts w:cs="Badr"/>
          <w:szCs w:val="28"/>
          <w:rtl/>
          <w:lang w:bidi="fa-IR"/>
        </w:rPr>
        <w:t>أجّل بمقدار وصول المال إليه وزيادة ثلاثة أيّام</w:t>
      </w:r>
      <w:r>
        <w:rPr>
          <w:rFonts w:cs="Zar"/>
          <w:szCs w:val="25"/>
          <w:rtl/>
          <w:lang w:bidi="fa-IR"/>
        </w:rPr>
        <w:t xml:space="preserve"> ،</w:t>
      </w:r>
      <w:r>
        <w:rPr>
          <w:rFonts w:cs="Badr"/>
          <w:szCs w:val="28"/>
          <w:rtl/>
          <w:lang w:bidi="fa-IR"/>
        </w:rPr>
        <w:t xml:space="preserve"> فإن انتهى الأجل فلا شفعة</w:t>
      </w:r>
      <w:r>
        <w:rPr>
          <w:rFonts w:cs="Zar"/>
          <w:szCs w:val="25"/>
          <w:rtl/>
          <w:lang w:bidi="fa-IR"/>
        </w:rPr>
        <w:t xml:space="preserve"> ،</w:t>
      </w:r>
      <w:r w:rsidR="002A208E">
        <w:rPr>
          <w:rFonts w:cs="Zar"/>
          <w:szCs w:val="25"/>
          <w:rtl/>
          <w:lang w:bidi="fa-IR"/>
        </w:rPr>
        <w:t xml:space="preserve"> </w:t>
      </w:r>
      <w:r>
        <w:rPr>
          <w:rFonts w:cs="Badr"/>
          <w:szCs w:val="28"/>
          <w:rtl/>
          <w:lang w:bidi="fa-IR"/>
        </w:rPr>
        <w:t>ويكفي في الثلاثة أيّام التلفيق</w:t>
      </w:r>
      <w:r>
        <w:rPr>
          <w:rFonts w:cs="Zar"/>
          <w:szCs w:val="25"/>
          <w:rtl/>
          <w:lang w:bidi="fa-IR"/>
        </w:rPr>
        <w:t xml:space="preserve"> ،</w:t>
      </w:r>
      <w:r>
        <w:rPr>
          <w:rFonts w:cs="Badr"/>
          <w:szCs w:val="28"/>
          <w:rtl/>
          <w:lang w:bidi="fa-IR"/>
        </w:rPr>
        <w:t xml:space="preserve"> كما أنّ مبدأها زمان بدأ إمكان الأخذ بالشفعة</w:t>
      </w:r>
      <w:r w:rsidR="002A208E">
        <w:rPr>
          <w:rFonts w:cs="Badr"/>
          <w:szCs w:val="28"/>
          <w:rtl/>
          <w:lang w:bidi="fa-IR"/>
        </w:rPr>
        <w:t xml:space="preserve"> </w:t>
      </w:r>
      <w:r>
        <w:rPr>
          <w:rFonts w:cs="Badr"/>
          <w:szCs w:val="28"/>
          <w:rtl/>
          <w:lang w:bidi="fa-IR"/>
        </w:rPr>
        <w:t>لا  زمان البيع .</w:t>
      </w:r>
    </w:p>
    <w:p w14:paraId="6734F66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311 ) : </w:t>
      </w:r>
      <w:r>
        <w:rPr>
          <w:rFonts w:cs="Badr"/>
          <w:szCs w:val="28"/>
          <w:rtl/>
          <w:lang w:bidi="fa-IR"/>
        </w:rPr>
        <w:t>إذا   كان التأجيل إلى زمان نقل الثمن من البلد الآخر المدّعى</w:t>
      </w:r>
      <w:r w:rsidR="002A208E">
        <w:rPr>
          <w:rFonts w:cs="Badr"/>
          <w:szCs w:val="28"/>
          <w:rtl/>
          <w:lang w:bidi="fa-IR"/>
        </w:rPr>
        <w:t xml:space="preserve"> </w:t>
      </w:r>
      <w:r>
        <w:rPr>
          <w:rFonts w:cs="Badr"/>
          <w:szCs w:val="28"/>
          <w:rtl/>
          <w:lang w:bidi="fa-IR"/>
        </w:rPr>
        <w:t>وجوده فيه متطاول بمقدار يتضرّر فيه المشتري</w:t>
      </w:r>
      <w:r>
        <w:rPr>
          <w:rFonts w:cs="Zar"/>
          <w:szCs w:val="25"/>
          <w:rtl/>
          <w:lang w:bidi="fa-IR"/>
        </w:rPr>
        <w:t xml:space="preserve"> ،</w:t>
      </w:r>
      <w:r>
        <w:rPr>
          <w:rFonts w:cs="Badr"/>
          <w:szCs w:val="28"/>
          <w:rtl/>
          <w:lang w:bidi="fa-IR"/>
        </w:rPr>
        <w:t xml:space="preserve"> فالظاهر سقوط الشفعة .</w:t>
      </w:r>
    </w:p>
    <w:p w14:paraId="75DDCA5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312 ) : </w:t>
      </w:r>
      <w:r>
        <w:rPr>
          <w:rFonts w:cs="Badr"/>
          <w:szCs w:val="28"/>
          <w:rtl/>
          <w:lang w:bidi="fa-IR"/>
        </w:rPr>
        <w:t>إذا   كان الشريك غائباً عن بلد البيع وقت وقوع البيع جاز له</w:t>
      </w:r>
      <w:r w:rsidR="002A208E">
        <w:rPr>
          <w:rFonts w:cs="Badr"/>
          <w:szCs w:val="28"/>
          <w:rtl/>
          <w:lang w:bidi="fa-IR"/>
        </w:rPr>
        <w:t xml:space="preserve"> </w:t>
      </w:r>
      <w:r>
        <w:rPr>
          <w:rFonts w:cs="Badr"/>
          <w:szCs w:val="28"/>
          <w:rtl/>
          <w:lang w:bidi="fa-IR"/>
        </w:rPr>
        <w:t>الأخذ بالشفعة إذا حضر البلد وعلم بالبيع</w:t>
      </w:r>
      <w:r>
        <w:rPr>
          <w:rFonts w:cs="Zar"/>
          <w:szCs w:val="25"/>
          <w:rtl/>
          <w:lang w:bidi="fa-IR"/>
        </w:rPr>
        <w:t xml:space="preserve"> ،</w:t>
      </w:r>
      <w:r>
        <w:rPr>
          <w:rFonts w:cs="Badr"/>
          <w:szCs w:val="28"/>
          <w:rtl/>
          <w:lang w:bidi="fa-IR"/>
        </w:rPr>
        <w:t xml:space="preserve"> وإن كانت الغيبة طويلة .</w:t>
      </w:r>
    </w:p>
    <w:p w14:paraId="58A7A41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313 ) : </w:t>
      </w:r>
      <w:r>
        <w:rPr>
          <w:rFonts w:cs="Badr"/>
          <w:szCs w:val="28"/>
          <w:rtl/>
          <w:lang w:bidi="fa-IR"/>
        </w:rPr>
        <w:t>إذا   كان له وكيل مطلق في البلد أو في خصوص الأخذ بالشفعة</w:t>
      </w:r>
      <w:r w:rsidR="002A208E">
        <w:rPr>
          <w:rFonts w:cs="Badr"/>
          <w:szCs w:val="28"/>
          <w:rtl/>
          <w:lang w:bidi="fa-IR"/>
        </w:rPr>
        <w:t xml:space="preserve"> </w:t>
      </w:r>
      <w:r>
        <w:rPr>
          <w:rFonts w:cs="Badr"/>
          <w:szCs w:val="28"/>
          <w:rtl/>
          <w:lang w:bidi="fa-IR"/>
        </w:rPr>
        <w:t>جاز لذلك الوكيل الأخذ بالشفعة عنه .</w:t>
      </w:r>
    </w:p>
    <w:p w14:paraId="32502EA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314 ) : </w:t>
      </w:r>
      <w:r>
        <w:rPr>
          <w:rFonts w:cs="Badr"/>
          <w:szCs w:val="28"/>
          <w:rtl/>
          <w:lang w:bidi="fa-IR"/>
        </w:rPr>
        <w:t>تثبت الشفعة للشريك وإن كان سفيهاً أو صبيّاً أو مجنوناً</w:t>
      </w:r>
      <w:r>
        <w:rPr>
          <w:rFonts w:cs="Zar"/>
          <w:szCs w:val="25"/>
          <w:rtl/>
          <w:lang w:bidi="fa-IR"/>
        </w:rPr>
        <w:t xml:space="preserve"> ،</w:t>
      </w:r>
      <w:r>
        <w:rPr>
          <w:rFonts w:cs="Badr"/>
          <w:szCs w:val="28"/>
          <w:rtl/>
          <w:lang w:bidi="fa-IR"/>
        </w:rPr>
        <w:t xml:space="preserve"> فيأخذ</w:t>
      </w:r>
      <w:r w:rsidR="002A208E">
        <w:rPr>
          <w:rFonts w:cs="Badr"/>
          <w:szCs w:val="28"/>
          <w:rtl/>
          <w:lang w:bidi="fa-IR"/>
        </w:rPr>
        <w:t xml:space="preserve"> </w:t>
      </w:r>
      <w:r>
        <w:rPr>
          <w:rFonts w:cs="Badr"/>
          <w:szCs w:val="28"/>
          <w:rtl/>
          <w:lang w:bidi="fa-IR"/>
        </w:rPr>
        <w:t>لهم الوليّ بها</w:t>
      </w:r>
      <w:r>
        <w:rPr>
          <w:rFonts w:cs="Zar"/>
          <w:szCs w:val="25"/>
          <w:rtl/>
          <w:lang w:bidi="fa-IR"/>
        </w:rPr>
        <w:t xml:space="preserve"> ،</w:t>
      </w:r>
      <w:r>
        <w:rPr>
          <w:rFonts w:cs="Badr"/>
          <w:szCs w:val="28"/>
          <w:rtl/>
          <w:lang w:bidi="fa-IR"/>
        </w:rPr>
        <w:t xml:space="preserve"> بل إذا أخذ السفيه بإذن الوليّ صحّ</w:t>
      </w:r>
      <w:r>
        <w:rPr>
          <w:rFonts w:cs="Zar"/>
          <w:szCs w:val="25"/>
          <w:rtl/>
          <w:lang w:bidi="fa-IR"/>
        </w:rPr>
        <w:t xml:space="preserve"> ،</w:t>
      </w:r>
      <w:r>
        <w:rPr>
          <w:rFonts w:cs="Badr"/>
          <w:szCs w:val="28"/>
          <w:rtl/>
          <w:lang w:bidi="fa-IR"/>
        </w:rPr>
        <w:t xml:space="preserve"> وكذا الصبيّ على احتمال</w:t>
      </w:r>
      <w:r w:rsidR="002A208E">
        <w:rPr>
          <w:rFonts w:cs="Badr"/>
          <w:szCs w:val="28"/>
          <w:rtl/>
          <w:lang w:bidi="fa-IR"/>
        </w:rPr>
        <w:t xml:space="preserve">  </w:t>
      </w:r>
      <w:r>
        <w:rPr>
          <w:rFonts w:cs="Badr"/>
          <w:szCs w:val="28"/>
          <w:rtl/>
          <w:lang w:bidi="fa-IR"/>
        </w:rPr>
        <w:t>قويّ .</w:t>
      </w:r>
    </w:p>
    <w:p w14:paraId="491B6E8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315 ) : </w:t>
      </w:r>
      <w:r>
        <w:rPr>
          <w:rFonts w:cs="Badr"/>
          <w:szCs w:val="28"/>
          <w:rtl/>
          <w:lang w:bidi="fa-IR"/>
        </w:rPr>
        <w:t>تثبت الشفعة للمفلس إذا رضي المشتري ببقاء الثمن في ذمّته</w:t>
      </w:r>
      <w:r>
        <w:rPr>
          <w:rFonts w:cs="Zar"/>
          <w:szCs w:val="25"/>
          <w:rtl/>
          <w:lang w:bidi="fa-IR"/>
        </w:rPr>
        <w:t xml:space="preserve"> ،</w:t>
      </w:r>
      <w:r w:rsidR="002A208E">
        <w:rPr>
          <w:rFonts w:cs="Zar"/>
          <w:szCs w:val="25"/>
          <w:rtl/>
          <w:lang w:bidi="fa-IR"/>
        </w:rPr>
        <w:t xml:space="preserve"> </w:t>
      </w:r>
      <w:r>
        <w:rPr>
          <w:rFonts w:cs="Badr"/>
          <w:szCs w:val="28"/>
          <w:rtl/>
          <w:lang w:bidi="fa-IR"/>
        </w:rPr>
        <w:t>أو استدان الثمن من غيره</w:t>
      </w:r>
      <w:r>
        <w:rPr>
          <w:rFonts w:cs="Zar"/>
          <w:szCs w:val="25"/>
          <w:rtl/>
          <w:lang w:bidi="fa-IR"/>
        </w:rPr>
        <w:t xml:space="preserve"> ،</w:t>
      </w:r>
      <w:r>
        <w:rPr>
          <w:rFonts w:cs="Badr"/>
          <w:szCs w:val="28"/>
          <w:rtl/>
          <w:lang w:bidi="fa-IR"/>
        </w:rPr>
        <w:t xml:space="preserve"> أو دفعه من ماله بإذن الغرماء .</w:t>
      </w:r>
    </w:p>
    <w:p w14:paraId="3C6BF60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316 ) : </w:t>
      </w:r>
      <w:r>
        <w:rPr>
          <w:rFonts w:cs="Badr"/>
          <w:szCs w:val="28"/>
          <w:rtl/>
          <w:lang w:bidi="fa-IR"/>
        </w:rPr>
        <w:t>إذا أسقط الوليّ عن الصبيّ أو المجنون أو السفيه حقّ الشفعة لم</w:t>
      </w:r>
      <w:r w:rsidR="002A208E">
        <w:rPr>
          <w:rFonts w:cs="Badr"/>
          <w:szCs w:val="28"/>
          <w:rtl/>
          <w:lang w:bidi="fa-IR"/>
        </w:rPr>
        <w:t xml:space="preserve"> </w:t>
      </w:r>
      <w:r>
        <w:rPr>
          <w:rFonts w:cs="Badr"/>
          <w:szCs w:val="28"/>
          <w:rtl/>
          <w:lang w:bidi="fa-IR"/>
        </w:rPr>
        <w:t>يكن لهم المطالبة بها بعد البلوغ والرشد والعقل</w:t>
      </w:r>
      <w:r>
        <w:rPr>
          <w:rFonts w:cs="Zar"/>
          <w:szCs w:val="25"/>
          <w:rtl/>
          <w:lang w:bidi="fa-IR"/>
        </w:rPr>
        <w:t xml:space="preserve"> ،</w:t>
      </w:r>
      <w:r>
        <w:rPr>
          <w:rFonts w:cs="Badr"/>
          <w:szCs w:val="28"/>
          <w:rtl/>
          <w:lang w:bidi="fa-IR"/>
        </w:rPr>
        <w:t xml:space="preserve"> وكذا إذا لم يكن الأخذ بها</w:t>
      </w:r>
      <w:r w:rsidR="002A208E">
        <w:rPr>
          <w:rFonts w:cs="Badr"/>
          <w:szCs w:val="28"/>
          <w:rtl/>
          <w:lang w:bidi="fa-IR"/>
        </w:rPr>
        <w:t xml:space="preserve"> </w:t>
      </w:r>
      <w:r>
        <w:rPr>
          <w:rFonts w:cs="Badr"/>
          <w:szCs w:val="28"/>
          <w:rtl/>
          <w:lang w:bidi="fa-IR"/>
        </w:rPr>
        <w:t>مصلحة فلم يطالب</w:t>
      </w:r>
      <w:r>
        <w:rPr>
          <w:rFonts w:cs="Zar"/>
          <w:szCs w:val="25"/>
          <w:rtl/>
          <w:lang w:bidi="fa-IR"/>
        </w:rPr>
        <w:t xml:space="preserve"> ،</w:t>
      </w:r>
      <w:r>
        <w:rPr>
          <w:rFonts w:cs="Badr"/>
          <w:szCs w:val="28"/>
          <w:rtl/>
          <w:lang w:bidi="fa-IR"/>
        </w:rPr>
        <w:t xml:space="preserve"> أمّا إذا ترك المطالبة بها مساهلة منه في حقّهم</w:t>
      </w:r>
      <w:r>
        <w:rPr>
          <w:rFonts w:cs="Zar"/>
          <w:szCs w:val="25"/>
          <w:rtl/>
          <w:lang w:bidi="fa-IR"/>
        </w:rPr>
        <w:t xml:space="preserve"> ،</w:t>
      </w:r>
      <w:r>
        <w:rPr>
          <w:rFonts w:cs="Badr"/>
          <w:szCs w:val="28"/>
          <w:rtl/>
          <w:lang w:bidi="fa-IR"/>
        </w:rPr>
        <w:t xml:space="preserve"> فالظاهر أنّ</w:t>
      </w:r>
      <w:r w:rsidR="002A208E">
        <w:rPr>
          <w:rFonts w:cs="Badr"/>
          <w:szCs w:val="28"/>
          <w:rtl/>
          <w:lang w:bidi="fa-IR"/>
        </w:rPr>
        <w:t xml:space="preserve"> </w:t>
      </w:r>
      <w:r>
        <w:rPr>
          <w:rFonts w:cs="Badr"/>
          <w:szCs w:val="28"/>
          <w:rtl/>
          <w:lang w:bidi="fa-IR"/>
        </w:rPr>
        <w:t>لهم المطالبة بها بعد البلوغ والرشد .</w:t>
      </w:r>
    </w:p>
    <w:p w14:paraId="14CB35B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317 ) : </w:t>
      </w:r>
      <w:r>
        <w:rPr>
          <w:rFonts w:cs="Badr"/>
          <w:szCs w:val="28"/>
          <w:rtl/>
          <w:lang w:bidi="fa-IR"/>
        </w:rPr>
        <w:t>إذا   كان المبيع مشتركاً بين الوليّ والمولّى عليه</w:t>
      </w:r>
      <w:r>
        <w:rPr>
          <w:rFonts w:cs="Zar"/>
          <w:szCs w:val="25"/>
          <w:rtl/>
          <w:lang w:bidi="fa-IR"/>
        </w:rPr>
        <w:t xml:space="preserve"> ،</w:t>
      </w:r>
      <w:r>
        <w:rPr>
          <w:rFonts w:cs="Badr"/>
          <w:szCs w:val="28"/>
          <w:rtl/>
          <w:lang w:bidi="fa-IR"/>
        </w:rPr>
        <w:t xml:space="preserve"> فباع الوليّ</w:t>
      </w:r>
      <w:r w:rsidR="002A208E">
        <w:rPr>
          <w:rFonts w:cs="Badr"/>
          <w:szCs w:val="28"/>
          <w:rtl/>
          <w:lang w:bidi="fa-IR"/>
        </w:rPr>
        <w:t xml:space="preserve"> </w:t>
      </w:r>
      <w:r>
        <w:rPr>
          <w:rFonts w:cs="Badr"/>
          <w:szCs w:val="28"/>
          <w:rtl/>
          <w:lang w:bidi="fa-IR"/>
        </w:rPr>
        <w:t>عنه</w:t>
      </w:r>
      <w:r>
        <w:rPr>
          <w:rFonts w:cs="Zar"/>
          <w:szCs w:val="25"/>
          <w:rtl/>
          <w:lang w:bidi="fa-IR"/>
        </w:rPr>
        <w:t xml:space="preserve"> ، </w:t>
      </w:r>
      <w:r>
        <w:rPr>
          <w:rFonts w:cs="Badr"/>
          <w:szCs w:val="28"/>
          <w:rtl/>
          <w:lang w:bidi="fa-IR"/>
        </w:rPr>
        <w:t>جاز له أن يأخذ بالشفعة على الأقوى .</w:t>
      </w:r>
    </w:p>
    <w:p w14:paraId="52D8F4B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318 ) : </w:t>
      </w:r>
      <w:r>
        <w:rPr>
          <w:rFonts w:cs="Badr"/>
          <w:szCs w:val="28"/>
          <w:rtl/>
          <w:lang w:bidi="fa-IR"/>
        </w:rPr>
        <w:t>إذا باع الوليّ عن نفسه</w:t>
      </w:r>
      <w:r>
        <w:rPr>
          <w:rFonts w:cs="Zar"/>
          <w:szCs w:val="25"/>
          <w:rtl/>
          <w:lang w:bidi="fa-IR"/>
        </w:rPr>
        <w:t xml:space="preserve"> ،</w:t>
      </w:r>
      <w:r>
        <w:rPr>
          <w:rFonts w:cs="Badr"/>
          <w:szCs w:val="28"/>
          <w:rtl/>
          <w:lang w:bidi="fa-IR"/>
        </w:rPr>
        <w:t xml:space="preserve"> فإنّه يجوز له أن يأخذ بالشفعة للمولّى</w:t>
      </w:r>
      <w:r w:rsidR="002A208E">
        <w:rPr>
          <w:rFonts w:cs="Badr"/>
          <w:szCs w:val="28"/>
          <w:rtl/>
          <w:lang w:bidi="fa-IR"/>
        </w:rPr>
        <w:t xml:space="preserve"> </w:t>
      </w:r>
      <w:r>
        <w:rPr>
          <w:rFonts w:cs="Badr"/>
          <w:szCs w:val="28"/>
          <w:rtl/>
          <w:lang w:bidi="fa-IR"/>
        </w:rPr>
        <w:t>عليه</w:t>
      </w:r>
      <w:r>
        <w:rPr>
          <w:rFonts w:cs="Zar"/>
          <w:szCs w:val="25"/>
          <w:rtl/>
          <w:lang w:bidi="fa-IR"/>
        </w:rPr>
        <w:t xml:space="preserve"> ،</w:t>
      </w:r>
      <w:r>
        <w:rPr>
          <w:rFonts w:cs="Badr"/>
          <w:szCs w:val="28"/>
          <w:rtl/>
          <w:lang w:bidi="fa-IR"/>
        </w:rPr>
        <w:t xml:space="preserve"> وكذا الحكم في الوكيل إذا   كان شريكاً مع الموكّل .</w:t>
      </w:r>
    </w:p>
    <w:p w14:paraId="6830E9A5" w14:textId="77777777" w:rsidR="00683E8D" w:rsidRDefault="00683E8D">
      <w:pPr>
        <w:widowControl w:val="0"/>
        <w:autoSpaceDE w:val="0"/>
        <w:autoSpaceDN w:val="0"/>
        <w:adjustRightInd w:val="0"/>
        <w:jc w:val="lowKashida"/>
        <w:rPr>
          <w:rFonts w:cs="Badr"/>
          <w:rtl/>
          <w:lang w:bidi="fa-IR"/>
        </w:rPr>
      </w:pPr>
    </w:p>
    <w:p w14:paraId="37803EA0"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4DEF583D" w14:textId="77777777" w:rsidR="00683E8D" w:rsidRDefault="00683E8D">
      <w:pPr>
        <w:widowControl w:val="0"/>
        <w:autoSpaceDE w:val="0"/>
        <w:autoSpaceDN w:val="0"/>
        <w:adjustRightInd w:val="0"/>
        <w:jc w:val="lowKashida"/>
        <w:rPr>
          <w:rFonts w:cs="Badr"/>
          <w:rtl/>
          <w:lang w:bidi="fa-IR"/>
        </w:rPr>
      </w:pPr>
    </w:p>
    <w:p w14:paraId="72190D60" w14:textId="77777777" w:rsidR="00683E8D" w:rsidRDefault="00683E8D">
      <w:pPr>
        <w:autoSpaceDE w:val="0"/>
        <w:autoSpaceDN w:val="0"/>
        <w:adjustRightInd w:val="0"/>
        <w:jc w:val="center"/>
        <w:rPr>
          <w:rFonts w:cs="Badr"/>
          <w:rtl/>
          <w:lang w:bidi="fa-IR"/>
        </w:rPr>
      </w:pPr>
      <w:r>
        <w:rPr>
          <w:bCs/>
          <w:szCs w:val="34"/>
          <w:rtl/>
          <w:lang w:bidi="fa-IR"/>
        </w:rPr>
        <w:t>فصل</w:t>
      </w:r>
    </w:p>
    <w:p w14:paraId="46230752" w14:textId="77777777" w:rsidR="00683E8D" w:rsidRDefault="00683E8D">
      <w:pPr>
        <w:autoSpaceDE w:val="0"/>
        <w:autoSpaceDN w:val="0"/>
        <w:adjustRightInd w:val="0"/>
        <w:jc w:val="center"/>
        <w:rPr>
          <w:rFonts w:cs="Badr"/>
          <w:rtl/>
          <w:lang w:bidi="fa-IR"/>
        </w:rPr>
      </w:pPr>
      <w:r>
        <w:rPr>
          <w:szCs w:val="34"/>
          <w:rtl/>
          <w:lang w:bidi="fa-IR"/>
        </w:rPr>
        <w:t>في الأخذ بالشفعة</w:t>
      </w:r>
    </w:p>
    <w:p w14:paraId="48DCC0E9"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bCs/>
          <w:szCs w:val="27"/>
          <w:rtl/>
          <w:lang w:bidi="fa-IR"/>
        </w:rPr>
        <w:t xml:space="preserve"> مسألة 319 ) : </w:t>
      </w:r>
      <w:r>
        <w:rPr>
          <w:rFonts w:cs="Badr"/>
          <w:szCs w:val="28"/>
          <w:rtl/>
          <w:lang w:bidi="fa-IR"/>
        </w:rPr>
        <w:t>الأخذ بالشفعة من الإنشائيّات المعتبر فيها الإيقاع بالقول</w:t>
      </w:r>
      <w:r>
        <w:rPr>
          <w:rFonts w:cs="Zar"/>
          <w:szCs w:val="25"/>
          <w:rtl/>
          <w:lang w:bidi="fa-IR"/>
        </w:rPr>
        <w:t xml:space="preserve"> ،</w:t>
      </w:r>
      <w:r w:rsidR="002A208E">
        <w:rPr>
          <w:rFonts w:cs="Zar"/>
          <w:szCs w:val="25"/>
          <w:rtl/>
          <w:lang w:bidi="fa-IR"/>
        </w:rPr>
        <w:t xml:space="preserve"> </w:t>
      </w:r>
      <w:r>
        <w:rPr>
          <w:rFonts w:cs="Badr"/>
          <w:szCs w:val="28"/>
          <w:rtl/>
          <w:lang w:bidi="fa-IR"/>
        </w:rPr>
        <w:t>مثل أن يقول : « أخذت المبيع المذكور بثمنه »</w:t>
      </w:r>
      <w:r>
        <w:rPr>
          <w:rFonts w:cs="Zar"/>
          <w:szCs w:val="25"/>
          <w:rtl/>
          <w:lang w:bidi="fa-IR"/>
        </w:rPr>
        <w:t xml:space="preserve"> ،</w:t>
      </w:r>
      <w:r>
        <w:rPr>
          <w:rFonts w:cs="Badr"/>
          <w:szCs w:val="28"/>
          <w:rtl/>
          <w:lang w:bidi="fa-IR"/>
        </w:rPr>
        <w:t xml:space="preserve"> أو بالفعل بأن يدفع الثمن ويستقلّ</w:t>
      </w:r>
      <w:r w:rsidR="002A208E">
        <w:rPr>
          <w:rFonts w:cs="Badr"/>
          <w:szCs w:val="28"/>
          <w:rtl/>
          <w:lang w:bidi="fa-IR"/>
        </w:rPr>
        <w:t xml:space="preserve"> </w:t>
      </w:r>
      <w:r>
        <w:rPr>
          <w:rFonts w:cs="Badr"/>
          <w:szCs w:val="28"/>
          <w:rtl/>
          <w:lang w:bidi="fa-IR"/>
        </w:rPr>
        <w:t>بالمبيع .</w:t>
      </w:r>
    </w:p>
    <w:p w14:paraId="57E1889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320 ) : </w:t>
      </w:r>
      <w:r>
        <w:rPr>
          <w:rFonts w:cs="Badr"/>
          <w:szCs w:val="28"/>
          <w:rtl/>
          <w:lang w:bidi="fa-IR"/>
        </w:rPr>
        <w:t>لا  يجوز للشفيع أخذ بعض المبيع وترك بعضه</w:t>
      </w:r>
      <w:r>
        <w:rPr>
          <w:rFonts w:cs="Zar"/>
          <w:szCs w:val="25"/>
          <w:rtl/>
          <w:lang w:bidi="fa-IR"/>
        </w:rPr>
        <w:t xml:space="preserve"> ،</w:t>
      </w:r>
      <w:r>
        <w:rPr>
          <w:rFonts w:cs="Badr"/>
          <w:szCs w:val="28"/>
          <w:rtl/>
          <w:lang w:bidi="fa-IR"/>
        </w:rPr>
        <w:t xml:space="preserve"> بل إمّا أن يأخذ</w:t>
      </w:r>
      <w:r w:rsidR="002A208E">
        <w:rPr>
          <w:rFonts w:cs="Badr"/>
          <w:szCs w:val="28"/>
          <w:rtl/>
          <w:lang w:bidi="fa-IR"/>
        </w:rPr>
        <w:t xml:space="preserve"> </w:t>
      </w:r>
      <w:r>
        <w:rPr>
          <w:rFonts w:cs="Badr"/>
          <w:szCs w:val="28"/>
          <w:rtl/>
          <w:lang w:bidi="fa-IR"/>
        </w:rPr>
        <w:t>الجميع أو يدع الجميع .</w:t>
      </w:r>
    </w:p>
    <w:p w14:paraId="0242739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321 ) : </w:t>
      </w:r>
      <w:r>
        <w:rPr>
          <w:rFonts w:cs="Badr"/>
          <w:szCs w:val="28"/>
          <w:rtl/>
          <w:lang w:bidi="fa-IR"/>
        </w:rPr>
        <w:t>الشفيع يأخذ بقدر الثمن إذا   كان مثليّاً لا  بأكثر منه ولا  بأقلّ</w:t>
      </w:r>
      <w:r>
        <w:rPr>
          <w:rFonts w:cs="Zar"/>
          <w:szCs w:val="25"/>
          <w:rtl/>
          <w:lang w:bidi="fa-IR"/>
        </w:rPr>
        <w:t xml:space="preserve"> ،</w:t>
      </w:r>
      <w:r w:rsidR="002A208E">
        <w:rPr>
          <w:rFonts w:cs="Zar"/>
          <w:szCs w:val="25"/>
          <w:rtl/>
          <w:lang w:bidi="fa-IR"/>
        </w:rPr>
        <w:t xml:space="preserve"> </w:t>
      </w:r>
      <w:r>
        <w:rPr>
          <w:rFonts w:cs="Badr"/>
          <w:szCs w:val="28"/>
          <w:rtl/>
          <w:lang w:bidi="fa-IR"/>
        </w:rPr>
        <w:t>سواء زادت قيمة المبيع السوقيّة أم نقصت .</w:t>
      </w:r>
    </w:p>
    <w:p w14:paraId="4A59DE3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322 ) : </w:t>
      </w:r>
      <w:r>
        <w:rPr>
          <w:rFonts w:cs="Badr"/>
          <w:szCs w:val="28"/>
          <w:rtl/>
          <w:lang w:bidi="fa-IR"/>
        </w:rPr>
        <w:t>في ثبوت الشفعة في الثمن القيميّ بأن يأخذ المبيع بقيمته</w:t>
      </w:r>
      <w:r w:rsidR="002A208E">
        <w:rPr>
          <w:rFonts w:cs="Badr"/>
          <w:szCs w:val="28"/>
          <w:rtl/>
          <w:lang w:bidi="fa-IR"/>
        </w:rPr>
        <w:t xml:space="preserve"> </w:t>
      </w:r>
      <w:r>
        <w:rPr>
          <w:rFonts w:cs="Badr"/>
          <w:szCs w:val="28"/>
          <w:rtl/>
          <w:lang w:bidi="fa-IR"/>
        </w:rPr>
        <w:t>قولان</w:t>
      </w:r>
      <w:r>
        <w:rPr>
          <w:rFonts w:cs="Zar"/>
          <w:szCs w:val="25"/>
          <w:rtl/>
          <w:lang w:bidi="fa-IR"/>
        </w:rPr>
        <w:t xml:space="preserve"> ، </w:t>
      </w:r>
      <w:r>
        <w:rPr>
          <w:rFonts w:cs="Badr"/>
          <w:szCs w:val="28"/>
          <w:rtl/>
          <w:lang w:bidi="fa-IR"/>
        </w:rPr>
        <w:t>لا  يخلو الأوّل من قرب .</w:t>
      </w:r>
    </w:p>
    <w:p w14:paraId="74AEED2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323 ) : </w:t>
      </w:r>
      <w:r>
        <w:rPr>
          <w:rFonts w:cs="Badr"/>
          <w:szCs w:val="28"/>
          <w:rtl/>
          <w:lang w:bidi="fa-IR"/>
        </w:rPr>
        <w:t>إذا غرم المشتري شيئاً من اُجرة الدلاّل أو غيرها</w:t>
      </w:r>
      <w:r>
        <w:rPr>
          <w:rFonts w:cs="Zar"/>
          <w:szCs w:val="25"/>
          <w:rtl/>
          <w:lang w:bidi="fa-IR"/>
        </w:rPr>
        <w:t xml:space="preserve"> ،</w:t>
      </w:r>
      <w:r>
        <w:rPr>
          <w:rFonts w:cs="Badr"/>
          <w:szCs w:val="28"/>
          <w:rtl/>
          <w:lang w:bidi="fa-IR"/>
        </w:rPr>
        <w:t xml:space="preserve"> أو تبرّع به</w:t>
      </w:r>
      <w:r w:rsidR="002A208E">
        <w:rPr>
          <w:rFonts w:cs="Badr"/>
          <w:szCs w:val="28"/>
          <w:rtl/>
          <w:lang w:bidi="fa-IR"/>
        </w:rPr>
        <w:t xml:space="preserve"> </w:t>
      </w:r>
      <w:r>
        <w:rPr>
          <w:rFonts w:cs="Badr"/>
          <w:szCs w:val="28"/>
          <w:rtl/>
          <w:lang w:bidi="fa-IR"/>
        </w:rPr>
        <w:t>للبائع من خلعة ونحوها</w:t>
      </w:r>
      <w:r>
        <w:rPr>
          <w:rFonts w:cs="Zar"/>
          <w:szCs w:val="25"/>
          <w:rtl/>
          <w:lang w:bidi="fa-IR"/>
        </w:rPr>
        <w:t xml:space="preserve"> ،</w:t>
      </w:r>
      <w:r>
        <w:rPr>
          <w:rFonts w:cs="Badr"/>
          <w:szCs w:val="28"/>
          <w:rtl/>
          <w:lang w:bidi="fa-IR"/>
        </w:rPr>
        <w:t xml:space="preserve"> لم يلزم الشفيع تداركه .</w:t>
      </w:r>
    </w:p>
    <w:p w14:paraId="75CDB83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324 ) : </w:t>
      </w:r>
      <w:r>
        <w:rPr>
          <w:rFonts w:cs="Badr"/>
          <w:szCs w:val="28"/>
          <w:rtl/>
          <w:lang w:bidi="fa-IR"/>
        </w:rPr>
        <w:t>إذا حطّ البائع شيئاً من الثمن للمشتري لم يكن للشفيع تنقيصه .</w:t>
      </w:r>
    </w:p>
    <w:p w14:paraId="7021840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325 ) : </w:t>
      </w:r>
      <w:r>
        <w:rPr>
          <w:rFonts w:cs="Badr"/>
          <w:szCs w:val="28"/>
          <w:rtl/>
          <w:lang w:bidi="fa-IR"/>
        </w:rPr>
        <w:t>الأقوى امتداد الأخذ بالشفعة ثلاثة أيّام من حين العلم بوقوع</w:t>
      </w:r>
      <w:r w:rsidR="002A208E">
        <w:rPr>
          <w:rFonts w:cs="Badr"/>
          <w:szCs w:val="28"/>
          <w:rtl/>
          <w:lang w:bidi="fa-IR"/>
        </w:rPr>
        <w:t xml:space="preserve"> </w:t>
      </w:r>
      <w:r>
        <w:rPr>
          <w:rFonts w:cs="Badr"/>
          <w:szCs w:val="28"/>
          <w:rtl/>
          <w:lang w:bidi="fa-IR"/>
        </w:rPr>
        <w:t>البيع وعدم عذر مانع منه</w:t>
      </w:r>
      <w:r>
        <w:rPr>
          <w:rFonts w:cs="Zar"/>
          <w:szCs w:val="25"/>
          <w:rtl/>
          <w:lang w:bidi="fa-IR"/>
        </w:rPr>
        <w:t xml:space="preserve"> ،</w:t>
      </w:r>
      <w:r>
        <w:rPr>
          <w:rFonts w:cs="Badr"/>
          <w:szCs w:val="28"/>
          <w:rtl/>
          <w:lang w:bidi="fa-IR"/>
        </w:rPr>
        <w:t xml:space="preserve"> فيسقط مع التأخير والمماطلة بعدها بلا عذر</w:t>
      </w:r>
      <w:r>
        <w:rPr>
          <w:rFonts w:cs="Zar"/>
          <w:szCs w:val="25"/>
          <w:rtl/>
          <w:lang w:bidi="fa-IR"/>
        </w:rPr>
        <w:t xml:space="preserve"> ،</w:t>
      </w:r>
      <w:r w:rsidR="002A208E">
        <w:rPr>
          <w:rFonts w:cs="Zar"/>
          <w:szCs w:val="25"/>
          <w:rtl/>
          <w:lang w:bidi="fa-IR"/>
        </w:rPr>
        <w:t xml:space="preserve"> </w:t>
      </w:r>
      <w:r>
        <w:rPr>
          <w:rFonts w:cs="Badr"/>
          <w:szCs w:val="28"/>
          <w:rtl/>
          <w:lang w:bidi="fa-IR"/>
        </w:rPr>
        <w:t>ولا  يسقط إذا   كان التأخير عن عذر كجهله بالبيع أو جهله باستحقاق الشفعة</w:t>
      </w:r>
      <w:r>
        <w:rPr>
          <w:rFonts w:cs="Zar"/>
          <w:szCs w:val="25"/>
          <w:rtl/>
          <w:lang w:bidi="fa-IR"/>
        </w:rPr>
        <w:t xml:space="preserve"> ،</w:t>
      </w:r>
      <w:r w:rsidR="002A208E">
        <w:rPr>
          <w:rFonts w:cs="Zar"/>
          <w:szCs w:val="25"/>
          <w:rtl/>
          <w:lang w:bidi="fa-IR"/>
        </w:rPr>
        <w:t xml:space="preserve"> </w:t>
      </w:r>
      <w:r>
        <w:rPr>
          <w:rFonts w:cs="Badr"/>
          <w:szCs w:val="28"/>
          <w:rtl/>
          <w:lang w:bidi="fa-IR"/>
        </w:rPr>
        <w:t>أو توهّمه كثرة الثمن فبان قليلاً</w:t>
      </w:r>
      <w:r>
        <w:rPr>
          <w:rFonts w:cs="Zar"/>
          <w:szCs w:val="25"/>
          <w:rtl/>
          <w:lang w:bidi="fa-IR"/>
        </w:rPr>
        <w:t xml:space="preserve"> ،</w:t>
      </w:r>
      <w:r>
        <w:rPr>
          <w:rFonts w:cs="Badr"/>
          <w:szCs w:val="28"/>
          <w:rtl/>
          <w:lang w:bidi="fa-IR"/>
        </w:rPr>
        <w:t xml:space="preserve"> أو كون المشتري زيداً فبان عمراً</w:t>
      </w:r>
      <w:r>
        <w:rPr>
          <w:rFonts w:cs="Zar"/>
          <w:szCs w:val="25"/>
          <w:rtl/>
          <w:lang w:bidi="fa-IR"/>
        </w:rPr>
        <w:t xml:space="preserve"> ،</w:t>
      </w:r>
      <w:r>
        <w:rPr>
          <w:rFonts w:cs="Badr"/>
          <w:szCs w:val="28"/>
          <w:rtl/>
          <w:lang w:bidi="fa-IR"/>
        </w:rPr>
        <w:t xml:space="preserve"> أو أنّه اشتراه</w:t>
      </w:r>
      <w:r w:rsidR="002A208E">
        <w:rPr>
          <w:rFonts w:cs="Badr"/>
          <w:szCs w:val="28"/>
          <w:rtl/>
          <w:lang w:bidi="fa-IR"/>
        </w:rPr>
        <w:t xml:space="preserve"> </w:t>
      </w:r>
      <w:r>
        <w:rPr>
          <w:rFonts w:cs="Badr"/>
          <w:szCs w:val="28"/>
          <w:rtl/>
          <w:lang w:bidi="fa-IR"/>
        </w:rPr>
        <w:t>لنفسه فبان لغيره</w:t>
      </w:r>
      <w:r>
        <w:rPr>
          <w:rFonts w:cs="Zar"/>
          <w:szCs w:val="25"/>
          <w:rtl/>
          <w:lang w:bidi="fa-IR"/>
        </w:rPr>
        <w:t xml:space="preserve"> ،</w:t>
      </w:r>
      <w:r>
        <w:rPr>
          <w:rFonts w:cs="Badr"/>
          <w:szCs w:val="28"/>
          <w:rtl/>
          <w:lang w:bidi="fa-IR"/>
        </w:rPr>
        <w:t xml:space="preserve"> أو العكس</w:t>
      </w:r>
      <w:r>
        <w:rPr>
          <w:rFonts w:cs="Zar"/>
          <w:szCs w:val="25"/>
          <w:rtl/>
          <w:lang w:bidi="fa-IR"/>
        </w:rPr>
        <w:t xml:space="preserve"> ،</w:t>
      </w:r>
      <w:r>
        <w:rPr>
          <w:rFonts w:cs="Badr"/>
          <w:szCs w:val="28"/>
          <w:rtl/>
          <w:lang w:bidi="fa-IR"/>
        </w:rPr>
        <w:t xml:space="preserve"> أو أنّه واحد فبان اثنين أو العكس</w:t>
      </w:r>
      <w:r>
        <w:rPr>
          <w:rFonts w:cs="Zar"/>
          <w:szCs w:val="25"/>
          <w:rtl/>
          <w:lang w:bidi="fa-IR"/>
        </w:rPr>
        <w:t xml:space="preserve"> ،</w:t>
      </w:r>
      <w:r>
        <w:rPr>
          <w:rFonts w:cs="Badr"/>
          <w:szCs w:val="28"/>
          <w:rtl/>
          <w:lang w:bidi="fa-IR"/>
        </w:rPr>
        <w:t xml:space="preserve"> أو أنّ المبيع</w:t>
      </w:r>
      <w:r w:rsidR="002A208E">
        <w:rPr>
          <w:rFonts w:cs="Badr"/>
          <w:szCs w:val="28"/>
          <w:rtl/>
          <w:lang w:bidi="fa-IR"/>
        </w:rPr>
        <w:t xml:space="preserve"> </w:t>
      </w:r>
      <w:r>
        <w:rPr>
          <w:rFonts w:cs="Badr"/>
          <w:szCs w:val="28"/>
          <w:rtl/>
          <w:lang w:bidi="fa-IR"/>
        </w:rPr>
        <w:t>النصف بمائة فتبيّن أنّه الربع بخمسين</w:t>
      </w:r>
      <w:r>
        <w:rPr>
          <w:rFonts w:cs="Zar"/>
          <w:szCs w:val="25"/>
          <w:rtl/>
          <w:lang w:bidi="fa-IR"/>
        </w:rPr>
        <w:t xml:space="preserve"> ،</w:t>
      </w:r>
      <w:r>
        <w:rPr>
          <w:rFonts w:cs="Badr"/>
          <w:szCs w:val="28"/>
          <w:rtl/>
          <w:lang w:bidi="fa-IR"/>
        </w:rPr>
        <w:t xml:space="preserve"> أو كون الثمن ذهباً فبان فضّة</w:t>
      </w:r>
      <w:r>
        <w:rPr>
          <w:rFonts w:cs="Zar"/>
          <w:szCs w:val="25"/>
          <w:rtl/>
          <w:lang w:bidi="fa-IR"/>
        </w:rPr>
        <w:t xml:space="preserve"> ،</w:t>
      </w:r>
      <w:r>
        <w:rPr>
          <w:rFonts w:cs="Badr"/>
          <w:szCs w:val="28"/>
          <w:rtl/>
          <w:lang w:bidi="fa-IR"/>
        </w:rPr>
        <w:t xml:space="preserve"> أو لكونه</w:t>
      </w:r>
      <w:r w:rsidR="002A208E">
        <w:rPr>
          <w:rFonts w:cs="Badr"/>
          <w:szCs w:val="28"/>
          <w:rtl/>
          <w:lang w:bidi="fa-IR"/>
        </w:rPr>
        <w:t xml:space="preserve">  </w:t>
      </w:r>
      <w:r>
        <w:rPr>
          <w:rFonts w:cs="Badr"/>
          <w:szCs w:val="28"/>
          <w:rtl/>
          <w:lang w:bidi="fa-IR"/>
        </w:rPr>
        <w:t>محبوساً ظلماً</w:t>
      </w:r>
      <w:r>
        <w:rPr>
          <w:rFonts w:cs="Zar"/>
          <w:szCs w:val="25"/>
          <w:rtl/>
          <w:lang w:bidi="fa-IR"/>
        </w:rPr>
        <w:t xml:space="preserve"> ،</w:t>
      </w:r>
      <w:r>
        <w:rPr>
          <w:rFonts w:cs="Badr"/>
          <w:szCs w:val="28"/>
          <w:rtl/>
          <w:lang w:bidi="fa-IR"/>
        </w:rPr>
        <w:t xml:space="preserve"> أو بحقّ يعجز عن أدائه</w:t>
      </w:r>
      <w:r>
        <w:rPr>
          <w:rFonts w:cs="Zar"/>
          <w:szCs w:val="25"/>
          <w:rtl/>
          <w:lang w:bidi="fa-IR"/>
        </w:rPr>
        <w:t xml:space="preserve"> ،</w:t>
      </w:r>
      <w:r>
        <w:rPr>
          <w:rFonts w:cs="Badr"/>
          <w:szCs w:val="28"/>
          <w:rtl/>
          <w:lang w:bidi="fa-IR"/>
        </w:rPr>
        <w:t xml:space="preserve"> وكذا أمثال ذلك من الأعذار .</w:t>
      </w:r>
    </w:p>
    <w:p w14:paraId="50D2DD3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326 ) : </w:t>
      </w:r>
      <w:r>
        <w:rPr>
          <w:rFonts w:cs="Badr"/>
          <w:szCs w:val="28"/>
          <w:rtl/>
          <w:lang w:bidi="fa-IR"/>
        </w:rPr>
        <w:t>يتعيّن التلفيق في الثلاثة إذا   كان مبدأ إمكان الأخذ بالشفعة في</w:t>
      </w:r>
      <w:r w:rsidR="002A208E">
        <w:rPr>
          <w:rFonts w:cs="Badr"/>
          <w:szCs w:val="28"/>
          <w:rtl/>
          <w:lang w:bidi="fa-IR"/>
        </w:rPr>
        <w:t xml:space="preserve"> </w:t>
      </w:r>
      <w:r>
        <w:rPr>
          <w:rFonts w:cs="Badr"/>
          <w:szCs w:val="28"/>
          <w:rtl/>
          <w:lang w:bidi="fa-IR"/>
        </w:rPr>
        <w:t>أثناء النهار فيلفّق من النهار الرابع ما فات من الأوّل .</w:t>
      </w:r>
    </w:p>
    <w:p w14:paraId="447DEE6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327 ) : </w:t>
      </w:r>
      <w:r>
        <w:rPr>
          <w:rFonts w:cs="Badr"/>
          <w:szCs w:val="28"/>
          <w:rtl/>
          <w:lang w:bidi="fa-IR"/>
        </w:rPr>
        <w:t>الليالي المتوسّطة داخلة في المدّة</w:t>
      </w:r>
      <w:r>
        <w:rPr>
          <w:rFonts w:cs="Zar"/>
          <w:szCs w:val="25"/>
          <w:rtl/>
          <w:lang w:bidi="fa-IR"/>
        </w:rPr>
        <w:t xml:space="preserve"> ،</w:t>
      </w:r>
      <w:r>
        <w:rPr>
          <w:rFonts w:cs="Badr"/>
          <w:szCs w:val="28"/>
          <w:rtl/>
          <w:lang w:bidi="fa-IR"/>
        </w:rPr>
        <w:t xml:space="preserve"> كما أنّ الظاهر أنّ الثلاثة</w:t>
      </w:r>
      <w:r w:rsidR="002A208E">
        <w:rPr>
          <w:rFonts w:cs="Badr"/>
          <w:szCs w:val="28"/>
          <w:rtl/>
          <w:lang w:bidi="fa-IR"/>
        </w:rPr>
        <w:t xml:space="preserve"> </w:t>
      </w:r>
      <w:r>
        <w:rPr>
          <w:rFonts w:cs="Badr"/>
          <w:szCs w:val="28"/>
          <w:rtl/>
          <w:lang w:bidi="fa-IR"/>
        </w:rPr>
        <w:t>للتروّي</w:t>
      </w:r>
      <w:r>
        <w:rPr>
          <w:rFonts w:cs="Zar"/>
          <w:szCs w:val="25"/>
          <w:rtl/>
          <w:lang w:bidi="fa-IR"/>
        </w:rPr>
        <w:t xml:space="preserve"> ،</w:t>
      </w:r>
      <w:r>
        <w:rPr>
          <w:rFonts w:cs="Badr"/>
          <w:szCs w:val="28"/>
          <w:rtl/>
          <w:lang w:bidi="fa-IR"/>
        </w:rPr>
        <w:t xml:space="preserve"> وأمّا المدّة التي يستغرقها ارتفاع العذر فتضاف إلى الثلاثة</w:t>
      </w:r>
      <w:r>
        <w:rPr>
          <w:rFonts w:cs="Zar"/>
          <w:szCs w:val="25"/>
          <w:rtl/>
          <w:lang w:bidi="fa-IR"/>
        </w:rPr>
        <w:t xml:space="preserve"> ،</w:t>
      </w:r>
      <w:r>
        <w:rPr>
          <w:rFonts w:cs="Badr"/>
          <w:szCs w:val="28"/>
          <w:rtl/>
          <w:lang w:bidi="fa-IR"/>
        </w:rPr>
        <w:t xml:space="preserve"> كما مرّ .</w:t>
      </w:r>
    </w:p>
    <w:p w14:paraId="2E30F58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328 ) : </w:t>
      </w:r>
      <w:r>
        <w:rPr>
          <w:rFonts w:cs="Badr"/>
          <w:szCs w:val="28"/>
          <w:rtl/>
          <w:lang w:bidi="fa-IR"/>
        </w:rPr>
        <w:t>يجوز له إن كان غائباً انتظار الرفقة إذا   كان الطريق مخوفاً</w:t>
      </w:r>
      <w:r>
        <w:rPr>
          <w:rFonts w:cs="Zar"/>
          <w:szCs w:val="25"/>
          <w:rtl/>
          <w:lang w:bidi="fa-IR"/>
        </w:rPr>
        <w:t xml:space="preserve"> ،</w:t>
      </w:r>
      <w:r w:rsidR="002A208E">
        <w:rPr>
          <w:rFonts w:cs="Zar"/>
          <w:szCs w:val="25"/>
          <w:rtl/>
          <w:lang w:bidi="fa-IR"/>
        </w:rPr>
        <w:t xml:space="preserve"> </w:t>
      </w:r>
      <w:r>
        <w:rPr>
          <w:rFonts w:cs="Badr"/>
          <w:szCs w:val="28"/>
          <w:rtl/>
          <w:lang w:bidi="fa-IR"/>
        </w:rPr>
        <w:t>أو انتظار زوال الحرّ أو البرد</w:t>
      </w:r>
      <w:r>
        <w:rPr>
          <w:rFonts w:cs="Zar"/>
          <w:szCs w:val="25"/>
          <w:rtl/>
          <w:lang w:bidi="fa-IR"/>
        </w:rPr>
        <w:t xml:space="preserve"> ،</w:t>
      </w:r>
      <w:r>
        <w:rPr>
          <w:rFonts w:cs="Badr"/>
          <w:szCs w:val="28"/>
          <w:rtl/>
          <w:lang w:bidi="fa-IR"/>
        </w:rPr>
        <w:t xml:space="preserve"> إذا جرت العادة بانتظاره</w:t>
      </w:r>
      <w:r>
        <w:rPr>
          <w:rFonts w:cs="Zar"/>
          <w:szCs w:val="25"/>
          <w:rtl/>
          <w:lang w:bidi="fa-IR"/>
        </w:rPr>
        <w:t xml:space="preserve"> ،</w:t>
      </w:r>
      <w:r>
        <w:rPr>
          <w:rFonts w:cs="Badr"/>
          <w:szCs w:val="28"/>
          <w:rtl/>
          <w:lang w:bidi="fa-IR"/>
        </w:rPr>
        <w:t xml:space="preserve"> وقضاء وطره من أفعال</w:t>
      </w:r>
      <w:r w:rsidR="002A208E">
        <w:rPr>
          <w:rFonts w:cs="Badr"/>
          <w:szCs w:val="28"/>
          <w:rtl/>
          <w:lang w:bidi="fa-IR"/>
        </w:rPr>
        <w:t xml:space="preserve"> </w:t>
      </w:r>
      <w:r>
        <w:rPr>
          <w:rFonts w:cs="Badr"/>
          <w:szCs w:val="28"/>
          <w:rtl/>
          <w:lang w:bidi="fa-IR"/>
        </w:rPr>
        <w:t>المعيشة . نعم</w:t>
      </w:r>
      <w:r>
        <w:rPr>
          <w:rFonts w:cs="Zar"/>
          <w:szCs w:val="25"/>
          <w:rtl/>
          <w:lang w:bidi="fa-IR"/>
        </w:rPr>
        <w:t xml:space="preserve"> ، </w:t>
      </w:r>
      <w:r>
        <w:rPr>
          <w:rFonts w:cs="Badr"/>
          <w:szCs w:val="28"/>
          <w:rtl/>
          <w:lang w:bidi="fa-IR"/>
        </w:rPr>
        <w:t>يشكل مثل عيادة المريض</w:t>
      </w:r>
      <w:r>
        <w:rPr>
          <w:rFonts w:cs="Zar"/>
          <w:szCs w:val="25"/>
          <w:rtl/>
          <w:lang w:bidi="fa-IR"/>
        </w:rPr>
        <w:t xml:space="preserve"> ،</w:t>
      </w:r>
      <w:r>
        <w:rPr>
          <w:rFonts w:cs="Badr"/>
          <w:szCs w:val="28"/>
          <w:rtl/>
          <w:lang w:bidi="fa-IR"/>
        </w:rPr>
        <w:t xml:space="preserve"> وتشييع المو</w:t>
      </w:r>
      <w:r>
        <w:rPr>
          <w:rFonts w:hint="cs"/>
          <w:szCs w:val="28"/>
          <w:rtl/>
          <w:lang w:bidi="fa-IR"/>
        </w:rPr>
        <w:t>ٔ</w:t>
      </w:r>
      <w:r>
        <w:rPr>
          <w:rFonts w:cs="Badr"/>
          <w:szCs w:val="28"/>
          <w:rtl/>
          <w:lang w:bidi="fa-IR"/>
        </w:rPr>
        <w:t>ن</w:t>
      </w:r>
      <w:r>
        <w:rPr>
          <w:rFonts w:cs="Zar"/>
          <w:szCs w:val="25"/>
          <w:rtl/>
          <w:lang w:bidi="fa-IR"/>
        </w:rPr>
        <w:t xml:space="preserve"> ،</w:t>
      </w:r>
      <w:r>
        <w:rPr>
          <w:rFonts w:cs="Badr"/>
          <w:szCs w:val="28"/>
          <w:rtl/>
          <w:lang w:bidi="fa-IR"/>
        </w:rPr>
        <w:t xml:space="preserve"> ونحو ذلك إذا</w:t>
      </w:r>
      <w:r w:rsidR="002A208E">
        <w:rPr>
          <w:rFonts w:cs="Badr"/>
          <w:szCs w:val="28"/>
          <w:rtl/>
          <w:lang w:bidi="fa-IR"/>
        </w:rPr>
        <w:t xml:space="preserve"> </w:t>
      </w:r>
      <w:r>
        <w:rPr>
          <w:rFonts w:cs="Badr"/>
          <w:szCs w:val="28"/>
          <w:rtl/>
          <w:lang w:bidi="fa-IR"/>
        </w:rPr>
        <w:t>لم يكن تركه حرجيّاً</w:t>
      </w:r>
      <w:r>
        <w:rPr>
          <w:rFonts w:cs="Zar"/>
          <w:szCs w:val="25"/>
          <w:rtl/>
          <w:lang w:bidi="fa-IR"/>
        </w:rPr>
        <w:t xml:space="preserve"> ، </w:t>
      </w:r>
      <w:r>
        <w:rPr>
          <w:rFonts w:cs="Badr"/>
          <w:szCs w:val="28"/>
          <w:rtl/>
          <w:lang w:bidi="fa-IR"/>
        </w:rPr>
        <w:t>وكذا الاشتغال بالنوافل</w:t>
      </w:r>
      <w:r>
        <w:rPr>
          <w:rFonts w:cs="Zar"/>
          <w:szCs w:val="25"/>
          <w:rtl/>
          <w:lang w:bidi="fa-IR"/>
        </w:rPr>
        <w:t xml:space="preserve"> ،</w:t>
      </w:r>
      <w:r>
        <w:rPr>
          <w:rFonts w:cs="Badr"/>
          <w:szCs w:val="28"/>
          <w:rtl/>
          <w:lang w:bidi="fa-IR"/>
        </w:rPr>
        <w:t xml:space="preserve"> وتسقط الشفعة في كلّ مورد</w:t>
      </w:r>
      <w:r w:rsidR="002A208E">
        <w:rPr>
          <w:rFonts w:cs="Badr"/>
          <w:szCs w:val="28"/>
          <w:rtl/>
          <w:lang w:bidi="fa-IR"/>
        </w:rPr>
        <w:t xml:space="preserve"> </w:t>
      </w:r>
      <w:r>
        <w:rPr>
          <w:rFonts w:cs="Badr"/>
          <w:szCs w:val="28"/>
          <w:rtl/>
          <w:lang w:bidi="fa-IR"/>
        </w:rPr>
        <w:t>صدقت فيه المماطلة عرفاً .</w:t>
      </w:r>
    </w:p>
    <w:p w14:paraId="2748611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329 ) : </w:t>
      </w:r>
      <w:r>
        <w:rPr>
          <w:rFonts w:cs="Badr"/>
          <w:szCs w:val="28"/>
          <w:rtl/>
          <w:lang w:bidi="fa-IR"/>
        </w:rPr>
        <w:t>الغائب عن بلد البيع مع علمه بوقوعه وتمكّنه من الأخذ</w:t>
      </w:r>
      <w:r w:rsidR="002A208E">
        <w:rPr>
          <w:rFonts w:cs="Badr"/>
          <w:szCs w:val="28"/>
          <w:rtl/>
          <w:lang w:bidi="fa-IR"/>
        </w:rPr>
        <w:t xml:space="preserve"> </w:t>
      </w:r>
      <w:r>
        <w:rPr>
          <w:rFonts w:cs="Badr"/>
          <w:szCs w:val="28"/>
          <w:rtl/>
          <w:lang w:bidi="fa-IR"/>
        </w:rPr>
        <w:t>بالشفعة بالتوكيل تسقط شفعته مع مضيّ الثلاثة أيّام .</w:t>
      </w:r>
    </w:p>
    <w:p w14:paraId="1EC24EE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330 ) : </w:t>
      </w:r>
      <w:r>
        <w:rPr>
          <w:rFonts w:cs="Badr"/>
          <w:szCs w:val="28"/>
          <w:rtl/>
          <w:lang w:bidi="fa-IR"/>
        </w:rPr>
        <w:t>لا  بدّ في الأخذ بالشفعة من إحضار الثمن</w:t>
      </w:r>
      <w:r>
        <w:rPr>
          <w:rFonts w:cs="Zar"/>
          <w:szCs w:val="25"/>
          <w:rtl/>
          <w:lang w:bidi="fa-IR"/>
        </w:rPr>
        <w:t xml:space="preserve"> ،</w:t>
      </w:r>
      <w:r>
        <w:rPr>
          <w:rFonts w:cs="Badr"/>
          <w:szCs w:val="28"/>
          <w:rtl/>
          <w:lang w:bidi="fa-IR"/>
        </w:rPr>
        <w:t xml:space="preserve"> ولا  يكفي طلب</w:t>
      </w:r>
      <w:r w:rsidR="002A208E">
        <w:rPr>
          <w:rFonts w:cs="Badr"/>
          <w:szCs w:val="28"/>
          <w:rtl/>
          <w:lang w:bidi="fa-IR"/>
        </w:rPr>
        <w:t xml:space="preserve"> </w:t>
      </w:r>
      <w:r>
        <w:rPr>
          <w:rFonts w:cs="Badr"/>
          <w:szCs w:val="28"/>
          <w:rtl/>
          <w:lang w:bidi="fa-IR"/>
        </w:rPr>
        <w:t>الشفعة والأخذ بها بالقول في انتقال المبيع إليه</w:t>
      </w:r>
      <w:r>
        <w:rPr>
          <w:rFonts w:cs="Zar"/>
          <w:szCs w:val="25"/>
          <w:rtl/>
          <w:lang w:bidi="fa-IR"/>
        </w:rPr>
        <w:t xml:space="preserve"> ،</w:t>
      </w:r>
      <w:r>
        <w:rPr>
          <w:rFonts w:cs="Badr"/>
          <w:szCs w:val="28"/>
          <w:rtl/>
          <w:lang w:bidi="fa-IR"/>
        </w:rPr>
        <w:t xml:space="preserve"> فإذا قال ذلك وهرب أو ماطل أو</w:t>
      </w:r>
      <w:r w:rsidR="002A208E">
        <w:rPr>
          <w:rFonts w:cs="Badr"/>
          <w:szCs w:val="28"/>
          <w:rtl/>
          <w:lang w:bidi="fa-IR"/>
        </w:rPr>
        <w:t xml:space="preserve"> </w:t>
      </w:r>
      <w:r>
        <w:rPr>
          <w:rFonts w:cs="Badr"/>
          <w:szCs w:val="28"/>
          <w:rtl/>
          <w:lang w:bidi="fa-IR"/>
        </w:rPr>
        <w:t>عجز عن دفع الثمن بقي المبيع على ملك المشتري</w:t>
      </w:r>
      <w:r>
        <w:rPr>
          <w:rFonts w:cs="Zar"/>
          <w:szCs w:val="25"/>
          <w:rtl/>
          <w:lang w:bidi="fa-IR"/>
        </w:rPr>
        <w:t xml:space="preserve"> ،</w:t>
      </w:r>
      <w:r>
        <w:rPr>
          <w:rFonts w:cs="Badr"/>
          <w:szCs w:val="28"/>
          <w:rtl/>
          <w:lang w:bidi="fa-IR"/>
        </w:rPr>
        <w:t xml:space="preserve"> لا  أنّه ينتقل بمجرّد الطلب</w:t>
      </w:r>
      <w:r w:rsidR="002A208E">
        <w:rPr>
          <w:rFonts w:cs="Badr"/>
          <w:szCs w:val="28"/>
          <w:rtl/>
          <w:lang w:bidi="fa-IR"/>
        </w:rPr>
        <w:t xml:space="preserve"> </w:t>
      </w:r>
      <w:r>
        <w:rPr>
          <w:rFonts w:cs="Badr"/>
          <w:szCs w:val="28"/>
          <w:rtl/>
          <w:lang w:bidi="fa-IR"/>
        </w:rPr>
        <w:t>قولاً وينفسخ بتلك الاُمور . نعم</w:t>
      </w:r>
      <w:r>
        <w:rPr>
          <w:rFonts w:cs="Zar"/>
          <w:szCs w:val="25"/>
          <w:rtl/>
          <w:lang w:bidi="fa-IR"/>
        </w:rPr>
        <w:t xml:space="preserve"> ،</w:t>
      </w:r>
      <w:r>
        <w:rPr>
          <w:rFonts w:cs="Badr"/>
          <w:szCs w:val="28"/>
          <w:rtl/>
          <w:lang w:bidi="fa-IR"/>
        </w:rPr>
        <w:t xml:space="preserve"> يتحقّق الأخذ بذلك وإن تمنّع المشتري من</w:t>
      </w:r>
      <w:r w:rsidR="002A208E">
        <w:rPr>
          <w:rFonts w:cs="Badr"/>
          <w:szCs w:val="28"/>
          <w:rtl/>
          <w:lang w:bidi="fa-IR"/>
        </w:rPr>
        <w:t xml:space="preserve"> </w:t>
      </w:r>
      <w:r>
        <w:rPr>
          <w:rFonts w:cs="Badr"/>
          <w:szCs w:val="28"/>
          <w:rtl/>
          <w:lang w:bidi="fa-IR"/>
        </w:rPr>
        <w:t>قبض الثمن .</w:t>
      </w:r>
    </w:p>
    <w:p w14:paraId="1F5ADF8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331 ) : </w:t>
      </w:r>
      <w:r>
        <w:rPr>
          <w:rFonts w:cs="Badr"/>
          <w:szCs w:val="28"/>
          <w:rtl/>
          <w:lang w:bidi="fa-IR"/>
        </w:rPr>
        <w:t>إذا باع المشتري قبل أخذ الشفيع بالشفعة لم تسقط</w:t>
      </w:r>
      <w:r>
        <w:rPr>
          <w:rFonts w:cs="Zar"/>
          <w:szCs w:val="25"/>
          <w:rtl/>
          <w:lang w:bidi="fa-IR"/>
        </w:rPr>
        <w:t xml:space="preserve"> ،</w:t>
      </w:r>
      <w:r>
        <w:rPr>
          <w:rFonts w:cs="Badr"/>
          <w:szCs w:val="28"/>
          <w:rtl/>
          <w:lang w:bidi="fa-IR"/>
        </w:rPr>
        <w:t xml:space="preserve"> بل جاز</w:t>
      </w:r>
      <w:r w:rsidR="002A208E">
        <w:rPr>
          <w:rFonts w:cs="Badr"/>
          <w:szCs w:val="28"/>
          <w:rtl/>
          <w:lang w:bidi="fa-IR"/>
        </w:rPr>
        <w:t xml:space="preserve"> </w:t>
      </w:r>
      <w:r>
        <w:rPr>
          <w:rFonts w:cs="Badr"/>
          <w:szCs w:val="28"/>
          <w:rtl/>
          <w:lang w:bidi="fa-IR"/>
        </w:rPr>
        <w:t>للشفيع الأخذ من المشتري الأوّل بالثمن الأوّل</w:t>
      </w:r>
      <w:r>
        <w:rPr>
          <w:rFonts w:cs="Zar"/>
          <w:szCs w:val="25"/>
          <w:rtl/>
          <w:lang w:bidi="fa-IR"/>
        </w:rPr>
        <w:t xml:space="preserve"> ،</w:t>
      </w:r>
      <w:r>
        <w:rPr>
          <w:rFonts w:cs="Badr"/>
          <w:szCs w:val="28"/>
          <w:rtl/>
          <w:lang w:bidi="fa-IR"/>
        </w:rPr>
        <w:t xml:space="preserve"> فيبطل الثاني</w:t>
      </w:r>
      <w:r>
        <w:rPr>
          <w:rFonts w:cs="Zar"/>
          <w:szCs w:val="25"/>
          <w:rtl/>
          <w:lang w:bidi="fa-IR"/>
        </w:rPr>
        <w:t xml:space="preserve"> ،</w:t>
      </w:r>
      <w:r>
        <w:rPr>
          <w:rFonts w:cs="Badr"/>
          <w:szCs w:val="28"/>
          <w:rtl/>
          <w:lang w:bidi="fa-IR"/>
        </w:rPr>
        <w:t xml:space="preserve"> وتجزي</w:t>
      </w:r>
      <w:r w:rsidR="002A208E">
        <w:rPr>
          <w:rFonts w:cs="Badr"/>
          <w:szCs w:val="28"/>
          <w:rtl/>
          <w:lang w:bidi="fa-IR"/>
        </w:rPr>
        <w:t xml:space="preserve"> </w:t>
      </w:r>
      <w:r>
        <w:rPr>
          <w:rFonts w:cs="Badr"/>
          <w:szCs w:val="28"/>
          <w:rtl/>
          <w:lang w:bidi="fa-IR"/>
        </w:rPr>
        <w:t>الإجازة منه في صحّته له</w:t>
      </w:r>
      <w:r>
        <w:rPr>
          <w:rFonts w:cs="Zar"/>
          <w:szCs w:val="25"/>
          <w:rtl/>
          <w:lang w:bidi="fa-IR"/>
        </w:rPr>
        <w:t xml:space="preserve"> ،</w:t>
      </w:r>
      <w:r>
        <w:rPr>
          <w:rFonts w:cs="Badr"/>
          <w:szCs w:val="28"/>
          <w:rtl/>
          <w:lang w:bidi="fa-IR"/>
        </w:rPr>
        <w:t xml:space="preserve"> وله الأخذ من المشتري الثاني بثمنه فيصحّ البيع</w:t>
      </w:r>
      <w:r w:rsidR="002A208E">
        <w:rPr>
          <w:rFonts w:cs="Badr"/>
          <w:szCs w:val="28"/>
          <w:rtl/>
          <w:lang w:bidi="fa-IR"/>
        </w:rPr>
        <w:t xml:space="preserve"> </w:t>
      </w:r>
      <w:r>
        <w:rPr>
          <w:rFonts w:cs="Badr"/>
          <w:szCs w:val="28"/>
          <w:rtl/>
          <w:lang w:bidi="fa-IR"/>
        </w:rPr>
        <w:t>الأوّل .</w:t>
      </w:r>
    </w:p>
    <w:p w14:paraId="7C3EC49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332 ) : </w:t>
      </w:r>
      <w:r>
        <w:rPr>
          <w:rFonts w:cs="Badr"/>
          <w:szCs w:val="28"/>
          <w:rtl/>
          <w:lang w:bidi="fa-IR"/>
        </w:rPr>
        <w:t>إذا زادت العقود على اثنين</w:t>
      </w:r>
      <w:r>
        <w:rPr>
          <w:rFonts w:cs="Zar"/>
          <w:szCs w:val="25"/>
          <w:rtl/>
          <w:lang w:bidi="fa-IR"/>
        </w:rPr>
        <w:t xml:space="preserve"> ،</w:t>
      </w:r>
      <w:r>
        <w:rPr>
          <w:rFonts w:cs="Badr"/>
          <w:szCs w:val="28"/>
          <w:rtl/>
          <w:lang w:bidi="fa-IR"/>
        </w:rPr>
        <w:t xml:space="preserve"> فإن أخذ بالسابق بطل اللاحق</w:t>
      </w:r>
      <w:r>
        <w:rPr>
          <w:rFonts w:cs="Zar"/>
          <w:szCs w:val="25"/>
          <w:rtl/>
          <w:lang w:bidi="fa-IR"/>
        </w:rPr>
        <w:t xml:space="preserve"> ،</w:t>
      </w:r>
      <w:r w:rsidR="002A208E">
        <w:rPr>
          <w:rFonts w:cs="Zar"/>
          <w:szCs w:val="25"/>
          <w:rtl/>
          <w:lang w:bidi="fa-IR"/>
        </w:rPr>
        <w:t xml:space="preserve">  </w:t>
      </w:r>
      <w:r>
        <w:rPr>
          <w:rFonts w:cs="Badr"/>
          <w:szCs w:val="28"/>
          <w:rtl/>
          <w:lang w:bidi="fa-IR"/>
        </w:rPr>
        <w:t>ويصحّ مع إجازته</w:t>
      </w:r>
      <w:r>
        <w:rPr>
          <w:rFonts w:cs="Zar"/>
          <w:szCs w:val="25"/>
          <w:rtl/>
          <w:lang w:bidi="fa-IR"/>
        </w:rPr>
        <w:t xml:space="preserve"> ،</w:t>
      </w:r>
      <w:r>
        <w:rPr>
          <w:rFonts w:cs="Badr"/>
          <w:szCs w:val="28"/>
          <w:rtl/>
          <w:lang w:bidi="fa-IR"/>
        </w:rPr>
        <w:t xml:space="preserve"> وإن اخذ باللاحق صحّ السابق</w:t>
      </w:r>
      <w:r>
        <w:rPr>
          <w:rFonts w:cs="Zar"/>
          <w:szCs w:val="25"/>
          <w:rtl/>
          <w:lang w:bidi="fa-IR"/>
        </w:rPr>
        <w:t xml:space="preserve"> ،</w:t>
      </w:r>
      <w:r>
        <w:rPr>
          <w:rFonts w:cs="Badr"/>
          <w:szCs w:val="28"/>
          <w:rtl/>
          <w:lang w:bidi="fa-IR"/>
        </w:rPr>
        <w:t xml:space="preserve"> وإن أخذ بالمتوسّط صحّ</w:t>
      </w:r>
      <w:r w:rsidR="002A208E">
        <w:rPr>
          <w:rFonts w:cs="Badr"/>
          <w:szCs w:val="28"/>
          <w:rtl/>
          <w:lang w:bidi="fa-IR"/>
        </w:rPr>
        <w:t xml:space="preserve"> </w:t>
      </w:r>
      <w:r>
        <w:rPr>
          <w:rFonts w:cs="Badr"/>
          <w:szCs w:val="28"/>
          <w:rtl/>
          <w:lang w:bidi="fa-IR"/>
        </w:rPr>
        <w:t>ما قبله وبطل ما بعده</w:t>
      </w:r>
      <w:r>
        <w:rPr>
          <w:rFonts w:cs="Zar"/>
          <w:szCs w:val="25"/>
          <w:rtl/>
          <w:lang w:bidi="fa-IR"/>
        </w:rPr>
        <w:t xml:space="preserve"> ،</w:t>
      </w:r>
      <w:r>
        <w:rPr>
          <w:rFonts w:cs="Badr"/>
          <w:szCs w:val="28"/>
          <w:rtl/>
          <w:lang w:bidi="fa-IR"/>
        </w:rPr>
        <w:t xml:space="preserve"> ويصحّ مع إجازته .</w:t>
      </w:r>
    </w:p>
    <w:p w14:paraId="0F08C0A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333 ) : </w:t>
      </w:r>
      <w:r>
        <w:rPr>
          <w:rFonts w:cs="Badr"/>
          <w:szCs w:val="28"/>
          <w:rtl/>
          <w:lang w:bidi="fa-IR"/>
        </w:rPr>
        <w:t>إذا تصرّف المشتري في المبيع بوقف أو هبة لازمة أو غير</w:t>
      </w:r>
      <w:r w:rsidR="002A208E">
        <w:rPr>
          <w:rFonts w:cs="Badr"/>
          <w:szCs w:val="28"/>
          <w:rtl/>
          <w:lang w:bidi="fa-IR"/>
        </w:rPr>
        <w:t xml:space="preserve"> </w:t>
      </w:r>
      <w:r>
        <w:rPr>
          <w:rFonts w:cs="Badr"/>
          <w:szCs w:val="28"/>
          <w:rtl/>
          <w:lang w:bidi="fa-IR"/>
        </w:rPr>
        <w:t>لازمة</w:t>
      </w:r>
      <w:r>
        <w:rPr>
          <w:rFonts w:cs="Zar"/>
          <w:szCs w:val="25"/>
          <w:rtl/>
          <w:lang w:bidi="fa-IR"/>
        </w:rPr>
        <w:t xml:space="preserve"> ، </w:t>
      </w:r>
      <w:r>
        <w:rPr>
          <w:rFonts w:cs="Badr"/>
          <w:szCs w:val="28"/>
          <w:rtl/>
          <w:lang w:bidi="fa-IR"/>
        </w:rPr>
        <w:t>أو بجعله صداقاً أو غير ذلك ممّا لا  شفعة فيه</w:t>
      </w:r>
      <w:r>
        <w:rPr>
          <w:rFonts w:cs="Zar"/>
          <w:szCs w:val="25"/>
          <w:rtl/>
          <w:lang w:bidi="fa-IR"/>
        </w:rPr>
        <w:t xml:space="preserve"> ،</w:t>
      </w:r>
      <w:r>
        <w:rPr>
          <w:rFonts w:cs="Badr"/>
          <w:szCs w:val="28"/>
          <w:rtl/>
          <w:lang w:bidi="fa-IR"/>
        </w:rPr>
        <w:t xml:space="preserve"> كان للشفيع الأخذ بالشفعة</w:t>
      </w:r>
      <w:r w:rsidR="002A208E">
        <w:rPr>
          <w:rFonts w:cs="Badr"/>
          <w:szCs w:val="28"/>
          <w:rtl/>
          <w:lang w:bidi="fa-IR"/>
        </w:rPr>
        <w:t xml:space="preserve"> </w:t>
      </w:r>
      <w:r>
        <w:rPr>
          <w:rFonts w:cs="Badr"/>
          <w:szCs w:val="28"/>
          <w:rtl/>
          <w:lang w:bidi="fa-IR"/>
        </w:rPr>
        <w:t>بالنسبة إلى البيع</w:t>
      </w:r>
      <w:r>
        <w:rPr>
          <w:rFonts w:cs="Zar"/>
          <w:szCs w:val="25"/>
          <w:rtl/>
          <w:lang w:bidi="fa-IR"/>
        </w:rPr>
        <w:t xml:space="preserve"> ،</w:t>
      </w:r>
      <w:r>
        <w:rPr>
          <w:rFonts w:cs="Badr"/>
          <w:szCs w:val="28"/>
          <w:rtl/>
          <w:lang w:bidi="fa-IR"/>
        </w:rPr>
        <w:t xml:space="preserve"> فتبطل التصرّفات اللاحقة له .</w:t>
      </w:r>
    </w:p>
    <w:p w14:paraId="5DD4955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334 ) : </w:t>
      </w:r>
      <w:r>
        <w:rPr>
          <w:rFonts w:cs="Badr"/>
          <w:szCs w:val="28"/>
          <w:rtl/>
          <w:lang w:bidi="fa-IR"/>
        </w:rPr>
        <w:t>الشفعة من الحقوق</w:t>
      </w:r>
      <w:r>
        <w:rPr>
          <w:rFonts w:cs="Zar"/>
          <w:szCs w:val="25"/>
          <w:rtl/>
          <w:lang w:bidi="fa-IR"/>
        </w:rPr>
        <w:t xml:space="preserve"> ،</w:t>
      </w:r>
      <w:r>
        <w:rPr>
          <w:rFonts w:cs="Badr"/>
          <w:szCs w:val="28"/>
          <w:rtl/>
          <w:lang w:bidi="fa-IR"/>
        </w:rPr>
        <w:t xml:space="preserve"> فتسقط بالإسقاط</w:t>
      </w:r>
      <w:r>
        <w:rPr>
          <w:rFonts w:cs="Zar"/>
          <w:szCs w:val="25"/>
          <w:rtl/>
          <w:lang w:bidi="fa-IR"/>
        </w:rPr>
        <w:t xml:space="preserve"> ،</w:t>
      </w:r>
      <w:r>
        <w:rPr>
          <w:rFonts w:cs="Badr"/>
          <w:szCs w:val="28"/>
          <w:rtl/>
          <w:lang w:bidi="fa-IR"/>
        </w:rPr>
        <w:t xml:space="preserve"> ويجوز تعويض المال</w:t>
      </w:r>
      <w:r w:rsidR="002A208E">
        <w:rPr>
          <w:rFonts w:cs="Badr"/>
          <w:szCs w:val="28"/>
          <w:rtl/>
          <w:lang w:bidi="fa-IR"/>
        </w:rPr>
        <w:t xml:space="preserve"> </w:t>
      </w:r>
      <w:r>
        <w:rPr>
          <w:rFonts w:cs="Badr"/>
          <w:szCs w:val="28"/>
          <w:rtl/>
          <w:lang w:bidi="fa-IR"/>
        </w:rPr>
        <w:t>بإزاء إسقاطها</w:t>
      </w:r>
      <w:r>
        <w:rPr>
          <w:rFonts w:cs="Zar"/>
          <w:szCs w:val="25"/>
          <w:rtl/>
          <w:lang w:bidi="fa-IR"/>
        </w:rPr>
        <w:t xml:space="preserve"> ،</w:t>
      </w:r>
      <w:r>
        <w:rPr>
          <w:rFonts w:cs="Badr"/>
          <w:szCs w:val="28"/>
          <w:rtl/>
          <w:lang w:bidi="fa-IR"/>
        </w:rPr>
        <w:t xml:space="preserve"> وبإزاء عدم الأخذ بها</w:t>
      </w:r>
      <w:r>
        <w:rPr>
          <w:rFonts w:cs="Zar"/>
          <w:szCs w:val="25"/>
          <w:rtl/>
          <w:lang w:bidi="fa-IR"/>
        </w:rPr>
        <w:t xml:space="preserve"> ،</w:t>
      </w:r>
      <w:r>
        <w:rPr>
          <w:rFonts w:cs="Badr"/>
          <w:szCs w:val="28"/>
          <w:rtl/>
          <w:lang w:bidi="fa-IR"/>
        </w:rPr>
        <w:t xml:space="preserve"> وعلى الأوّل تارة يكون بنحو شرط</w:t>
      </w:r>
      <w:r w:rsidR="002A208E">
        <w:rPr>
          <w:rFonts w:cs="Badr"/>
          <w:szCs w:val="28"/>
          <w:rtl/>
          <w:lang w:bidi="fa-IR"/>
        </w:rPr>
        <w:t xml:space="preserve"> </w:t>
      </w:r>
      <w:r>
        <w:rPr>
          <w:rFonts w:cs="Badr"/>
          <w:szCs w:val="28"/>
          <w:rtl/>
          <w:lang w:bidi="fa-IR"/>
        </w:rPr>
        <w:t>النتيجة</w:t>
      </w:r>
      <w:r>
        <w:rPr>
          <w:rFonts w:cs="Zar"/>
          <w:szCs w:val="25"/>
          <w:rtl/>
          <w:lang w:bidi="fa-IR"/>
        </w:rPr>
        <w:t xml:space="preserve"> ، </w:t>
      </w:r>
      <w:r>
        <w:rPr>
          <w:rFonts w:cs="Badr"/>
          <w:szCs w:val="28"/>
          <w:rtl/>
          <w:lang w:bidi="fa-IR"/>
        </w:rPr>
        <w:t>فيكون ساقطاً بالصلح</w:t>
      </w:r>
      <w:r>
        <w:rPr>
          <w:rFonts w:cs="Zar"/>
          <w:szCs w:val="25"/>
          <w:rtl/>
          <w:lang w:bidi="fa-IR"/>
        </w:rPr>
        <w:t xml:space="preserve"> ،</w:t>
      </w:r>
      <w:r>
        <w:rPr>
          <w:rFonts w:cs="Badr"/>
          <w:szCs w:val="28"/>
          <w:rtl/>
          <w:lang w:bidi="fa-IR"/>
        </w:rPr>
        <w:t xml:space="preserve"> واُخرى بنحو شرط الفعل</w:t>
      </w:r>
      <w:r>
        <w:rPr>
          <w:rFonts w:cs="Zar"/>
          <w:szCs w:val="25"/>
          <w:rtl/>
          <w:lang w:bidi="fa-IR"/>
        </w:rPr>
        <w:t xml:space="preserve"> ،</w:t>
      </w:r>
      <w:r>
        <w:rPr>
          <w:rFonts w:cs="Badr"/>
          <w:szCs w:val="28"/>
          <w:rtl/>
          <w:lang w:bidi="fa-IR"/>
        </w:rPr>
        <w:t xml:space="preserve"> فلا يسقط</w:t>
      </w:r>
      <w:r w:rsidR="002A208E">
        <w:rPr>
          <w:rFonts w:cs="Badr"/>
          <w:szCs w:val="28"/>
          <w:rtl/>
          <w:lang w:bidi="fa-IR"/>
        </w:rPr>
        <w:t xml:space="preserve"> </w:t>
      </w:r>
      <w:r>
        <w:rPr>
          <w:rFonts w:cs="Badr"/>
          <w:szCs w:val="28"/>
          <w:rtl/>
          <w:lang w:bidi="fa-IR"/>
        </w:rPr>
        <w:t>إلاّ بالإسقاط</w:t>
      </w:r>
      <w:r>
        <w:rPr>
          <w:rFonts w:cs="Zar"/>
          <w:szCs w:val="25"/>
          <w:rtl/>
          <w:lang w:bidi="fa-IR"/>
        </w:rPr>
        <w:t xml:space="preserve"> ،</w:t>
      </w:r>
      <w:r>
        <w:rPr>
          <w:rFonts w:cs="Badr"/>
          <w:szCs w:val="28"/>
          <w:rtl/>
          <w:lang w:bidi="fa-IR"/>
        </w:rPr>
        <w:t xml:space="preserve"> فإذا لم يسقطه وأخذ بالشفعة صحّ</w:t>
      </w:r>
      <w:r>
        <w:rPr>
          <w:rFonts w:cs="Zar"/>
          <w:szCs w:val="25"/>
          <w:rtl/>
          <w:lang w:bidi="fa-IR"/>
        </w:rPr>
        <w:t xml:space="preserve"> ،</w:t>
      </w:r>
      <w:r>
        <w:rPr>
          <w:rFonts w:cs="Badr"/>
          <w:szCs w:val="28"/>
          <w:rtl/>
          <w:lang w:bidi="fa-IR"/>
        </w:rPr>
        <w:t xml:space="preserve"> وكان آثماً في عدم الوفاء</w:t>
      </w:r>
      <w:r w:rsidR="002A208E">
        <w:rPr>
          <w:rFonts w:cs="Badr"/>
          <w:szCs w:val="28"/>
          <w:rtl/>
          <w:lang w:bidi="fa-IR"/>
        </w:rPr>
        <w:t xml:space="preserve"> </w:t>
      </w:r>
      <w:r>
        <w:rPr>
          <w:rFonts w:cs="Badr"/>
          <w:szCs w:val="28"/>
          <w:rtl/>
          <w:lang w:bidi="fa-IR"/>
        </w:rPr>
        <w:t>بالصلح</w:t>
      </w:r>
      <w:r>
        <w:rPr>
          <w:rFonts w:cs="Zar"/>
          <w:szCs w:val="25"/>
          <w:rtl/>
          <w:lang w:bidi="fa-IR"/>
        </w:rPr>
        <w:t xml:space="preserve"> ، </w:t>
      </w:r>
      <w:r>
        <w:rPr>
          <w:rFonts w:cs="Badr"/>
          <w:szCs w:val="28"/>
          <w:rtl/>
          <w:lang w:bidi="fa-IR"/>
        </w:rPr>
        <w:t>ومعطي العوض مخيّر بين الفسخ ومطالبة العوض</w:t>
      </w:r>
      <w:r>
        <w:rPr>
          <w:rFonts w:cs="Zar"/>
          <w:szCs w:val="25"/>
          <w:rtl/>
          <w:lang w:bidi="fa-IR"/>
        </w:rPr>
        <w:t xml:space="preserve"> ،</w:t>
      </w:r>
      <w:r>
        <w:rPr>
          <w:rFonts w:cs="Badr"/>
          <w:szCs w:val="28"/>
          <w:rtl/>
          <w:lang w:bidi="fa-IR"/>
        </w:rPr>
        <w:t xml:space="preserve"> وأن يطالبه باُجرة</w:t>
      </w:r>
      <w:r w:rsidR="002A208E">
        <w:rPr>
          <w:rFonts w:cs="Badr"/>
          <w:szCs w:val="28"/>
          <w:rtl/>
          <w:lang w:bidi="fa-IR"/>
        </w:rPr>
        <w:t xml:space="preserve"> </w:t>
      </w:r>
      <w:r>
        <w:rPr>
          <w:rFonts w:cs="Badr"/>
          <w:szCs w:val="28"/>
          <w:rtl/>
          <w:lang w:bidi="fa-IR"/>
        </w:rPr>
        <w:t>المثل للإسقاط</w:t>
      </w:r>
      <w:r>
        <w:rPr>
          <w:rFonts w:cs="Zar"/>
          <w:szCs w:val="25"/>
          <w:rtl/>
          <w:lang w:bidi="fa-IR"/>
        </w:rPr>
        <w:t xml:space="preserve"> ،</w:t>
      </w:r>
      <w:r>
        <w:rPr>
          <w:rFonts w:cs="Badr"/>
          <w:szCs w:val="28"/>
          <w:rtl/>
          <w:lang w:bidi="fa-IR"/>
        </w:rPr>
        <w:t xml:space="preserve"> وكذا على الثاني أيضاً .</w:t>
      </w:r>
    </w:p>
    <w:p w14:paraId="3F73464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335 ) : </w:t>
      </w:r>
      <w:r>
        <w:rPr>
          <w:rFonts w:cs="Badr"/>
          <w:szCs w:val="28"/>
          <w:rtl/>
          <w:lang w:bidi="fa-IR"/>
        </w:rPr>
        <w:t>الظاهر أنّه لا  إشكال في أنّ حقّ الشفعة لا  يقبل الانتقال</w:t>
      </w:r>
      <w:r w:rsidR="002A208E">
        <w:rPr>
          <w:rFonts w:cs="Badr"/>
          <w:szCs w:val="28"/>
          <w:rtl/>
          <w:lang w:bidi="fa-IR"/>
        </w:rPr>
        <w:t xml:space="preserve"> </w:t>
      </w:r>
      <w:r>
        <w:rPr>
          <w:rFonts w:cs="Badr"/>
          <w:szCs w:val="28"/>
          <w:rtl/>
          <w:lang w:bidi="fa-IR"/>
        </w:rPr>
        <w:t>من الشفيع إلى غيره .</w:t>
      </w:r>
    </w:p>
    <w:p w14:paraId="445B4FA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336 ) : </w:t>
      </w:r>
      <w:r>
        <w:rPr>
          <w:rFonts w:cs="Badr"/>
          <w:szCs w:val="28"/>
          <w:rtl/>
          <w:lang w:bidi="fa-IR"/>
        </w:rPr>
        <w:t>إذا باع الشفيع نصيبه قبل الأخذ بالشفعة</w:t>
      </w:r>
      <w:r>
        <w:rPr>
          <w:rFonts w:cs="Zar"/>
          <w:szCs w:val="25"/>
          <w:rtl/>
          <w:lang w:bidi="fa-IR"/>
        </w:rPr>
        <w:t xml:space="preserve"> ،</w:t>
      </w:r>
      <w:r>
        <w:rPr>
          <w:rFonts w:cs="Badr"/>
          <w:szCs w:val="28"/>
          <w:rtl/>
          <w:lang w:bidi="fa-IR"/>
        </w:rPr>
        <w:t xml:space="preserve"> فالظاهر سقوطها</w:t>
      </w:r>
      <w:r>
        <w:rPr>
          <w:rFonts w:cs="Zar"/>
          <w:szCs w:val="25"/>
          <w:rtl/>
          <w:lang w:bidi="fa-IR"/>
        </w:rPr>
        <w:t xml:space="preserve"> ،</w:t>
      </w:r>
      <w:r w:rsidR="002A208E">
        <w:rPr>
          <w:rFonts w:cs="Zar"/>
          <w:szCs w:val="25"/>
          <w:rtl/>
          <w:lang w:bidi="fa-IR"/>
        </w:rPr>
        <w:t xml:space="preserve"> </w:t>
      </w:r>
      <w:r>
        <w:rPr>
          <w:rFonts w:cs="Badr"/>
          <w:szCs w:val="28"/>
          <w:rtl/>
          <w:lang w:bidi="fa-IR"/>
        </w:rPr>
        <w:t>لا  سيّما مع علمه بوقوع البيع .</w:t>
      </w:r>
    </w:p>
    <w:p w14:paraId="7E0AC4C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337 ) : </w:t>
      </w:r>
      <w:r>
        <w:rPr>
          <w:rFonts w:cs="Badr"/>
          <w:szCs w:val="28"/>
          <w:rtl/>
          <w:lang w:bidi="fa-IR"/>
        </w:rPr>
        <w:t>المشهور ـ وهو الأقرب ـ اعتبار العلم بالثمن في جواز الأخذ</w:t>
      </w:r>
      <w:r w:rsidR="002A208E">
        <w:rPr>
          <w:rFonts w:cs="Badr"/>
          <w:szCs w:val="28"/>
          <w:rtl/>
          <w:lang w:bidi="fa-IR"/>
        </w:rPr>
        <w:t xml:space="preserve"> </w:t>
      </w:r>
      <w:r>
        <w:rPr>
          <w:rFonts w:cs="Badr"/>
          <w:szCs w:val="28"/>
          <w:rtl/>
          <w:lang w:bidi="fa-IR"/>
        </w:rPr>
        <w:t>بالشفعة</w:t>
      </w:r>
      <w:r>
        <w:rPr>
          <w:rFonts w:cs="Zar"/>
          <w:szCs w:val="25"/>
          <w:rtl/>
          <w:lang w:bidi="fa-IR"/>
        </w:rPr>
        <w:t xml:space="preserve"> ،</w:t>
      </w:r>
      <w:r>
        <w:rPr>
          <w:rFonts w:cs="Badr"/>
          <w:szCs w:val="28"/>
          <w:rtl/>
          <w:lang w:bidi="fa-IR"/>
        </w:rPr>
        <w:t xml:space="preserve"> فإذا أخذ بها وكان جاهلاً به لم يصحّ حتّى يقبضه برضاً منه والتفات .</w:t>
      </w:r>
    </w:p>
    <w:p w14:paraId="7E2BF8B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338 ) : </w:t>
      </w:r>
      <w:r>
        <w:rPr>
          <w:rFonts w:cs="Badr"/>
          <w:szCs w:val="28"/>
          <w:rtl/>
          <w:lang w:bidi="fa-IR"/>
        </w:rPr>
        <w:t>إذا تلف تمام المبيع قبل الأخذ بالشفعة سقطت .</w:t>
      </w:r>
    </w:p>
    <w:p w14:paraId="77F11FA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339 ) : </w:t>
      </w:r>
      <w:r>
        <w:rPr>
          <w:rFonts w:cs="Badr"/>
          <w:szCs w:val="28"/>
          <w:rtl/>
          <w:lang w:bidi="fa-IR"/>
        </w:rPr>
        <w:t>إذا تلف بعضه دون بعض لم تسقط وجاز له أخذ الباقي بتمام</w:t>
      </w:r>
      <w:r w:rsidR="002A208E">
        <w:rPr>
          <w:rFonts w:cs="Badr"/>
          <w:szCs w:val="28"/>
          <w:rtl/>
          <w:lang w:bidi="fa-IR"/>
        </w:rPr>
        <w:t xml:space="preserve"> </w:t>
      </w:r>
      <w:r>
        <w:rPr>
          <w:rFonts w:cs="Badr"/>
          <w:szCs w:val="28"/>
          <w:rtl/>
          <w:lang w:bidi="fa-IR"/>
        </w:rPr>
        <w:t>الثمن من دون ضمان على المشتري إن لم يكن بإتلاف منه ولا  تفريط</w:t>
      </w:r>
      <w:r>
        <w:rPr>
          <w:rFonts w:cs="Zar"/>
          <w:szCs w:val="25"/>
          <w:rtl/>
          <w:lang w:bidi="fa-IR"/>
        </w:rPr>
        <w:t xml:space="preserve"> ،</w:t>
      </w:r>
      <w:r w:rsidR="002A208E">
        <w:rPr>
          <w:rFonts w:cs="Zar"/>
          <w:szCs w:val="25"/>
          <w:rtl/>
          <w:lang w:bidi="fa-IR"/>
        </w:rPr>
        <w:t xml:space="preserve"> </w:t>
      </w:r>
      <w:r>
        <w:rPr>
          <w:rFonts w:cs="Badr"/>
          <w:szCs w:val="28"/>
          <w:rtl/>
          <w:lang w:bidi="fa-IR"/>
        </w:rPr>
        <w:t>وإلاّ فيضمنه المشتري</w:t>
      </w:r>
      <w:r>
        <w:rPr>
          <w:rFonts w:cs="Zar"/>
          <w:szCs w:val="25"/>
          <w:rtl/>
          <w:lang w:bidi="fa-IR"/>
        </w:rPr>
        <w:t xml:space="preserve"> ،</w:t>
      </w:r>
      <w:r>
        <w:rPr>
          <w:rFonts w:cs="Badr"/>
          <w:szCs w:val="28"/>
          <w:rtl/>
          <w:lang w:bidi="fa-IR"/>
        </w:rPr>
        <w:t xml:space="preserve"> سواء كان بعد الأخذ بالشفعة أو قبله .</w:t>
      </w:r>
    </w:p>
    <w:p w14:paraId="78592DA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340 ) : </w:t>
      </w:r>
      <w:r>
        <w:rPr>
          <w:rFonts w:cs="Badr"/>
          <w:szCs w:val="28"/>
          <w:rtl/>
          <w:lang w:bidi="fa-IR"/>
        </w:rPr>
        <w:t>إذا اشترط في البيع شرطاً للبائع أو للمشتري أو لهما معاً</w:t>
      </w:r>
      <w:r w:rsidR="002A208E">
        <w:rPr>
          <w:rFonts w:cs="Badr"/>
          <w:szCs w:val="28"/>
          <w:rtl/>
          <w:lang w:bidi="fa-IR"/>
        </w:rPr>
        <w:t xml:space="preserve">  </w:t>
      </w:r>
      <w:r>
        <w:rPr>
          <w:rFonts w:cs="Badr"/>
          <w:szCs w:val="28"/>
          <w:rtl/>
          <w:lang w:bidi="fa-IR"/>
        </w:rPr>
        <w:t>لم يجب مثله للشفيع على المشتري</w:t>
      </w:r>
      <w:r>
        <w:rPr>
          <w:rFonts w:cs="Zar"/>
          <w:szCs w:val="25"/>
          <w:rtl/>
          <w:lang w:bidi="fa-IR"/>
        </w:rPr>
        <w:t xml:space="preserve"> ،</w:t>
      </w:r>
      <w:r>
        <w:rPr>
          <w:rFonts w:cs="Badr"/>
          <w:szCs w:val="28"/>
          <w:rtl/>
          <w:lang w:bidi="fa-IR"/>
        </w:rPr>
        <w:t xml:space="preserve"> ولا  للمشتري على الشفيع</w:t>
      </w:r>
      <w:r>
        <w:rPr>
          <w:rFonts w:cs="Zar"/>
          <w:szCs w:val="25"/>
          <w:rtl/>
          <w:lang w:bidi="fa-IR"/>
        </w:rPr>
        <w:t xml:space="preserve"> ،</w:t>
      </w:r>
      <w:r>
        <w:rPr>
          <w:rFonts w:cs="Badr"/>
          <w:szCs w:val="28"/>
          <w:rtl/>
          <w:lang w:bidi="fa-IR"/>
        </w:rPr>
        <w:t xml:space="preserve"> بل تثبت أصل</w:t>
      </w:r>
      <w:r w:rsidR="002A208E">
        <w:rPr>
          <w:rFonts w:cs="Badr"/>
          <w:szCs w:val="28"/>
          <w:rtl/>
          <w:lang w:bidi="fa-IR"/>
        </w:rPr>
        <w:t xml:space="preserve"> </w:t>
      </w:r>
      <w:r>
        <w:rPr>
          <w:rFonts w:cs="Badr"/>
          <w:szCs w:val="28"/>
          <w:rtl/>
          <w:lang w:bidi="fa-IR"/>
        </w:rPr>
        <w:t>الشفعة بالثمن فقط .</w:t>
      </w:r>
    </w:p>
    <w:p w14:paraId="1039389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341 ) : </w:t>
      </w:r>
      <w:r>
        <w:rPr>
          <w:rFonts w:cs="Badr"/>
          <w:szCs w:val="28"/>
          <w:rtl/>
          <w:lang w:bidi="fa-IR"/>
        </w:rPr>
        <w:t>إذا   كان التلف بغير فعل المشتري ضمنه المشتري أيضاً</w:t>
      </w:r>
      <w:r w:rsidR="002A208E">
        <w:rPr>
          <w:rFonts w:cs="Badr"/>
          <w:szCs w:val="28"/>
          <w:rtl/>
          <w:lang w:bidi="fa-IR"/>
        </w:rPr>
        <w:t xml:space="preserve"> </w:t>
      </w:r>
      <w:r>
        <w:rPr>
          <w:rFonts w:cs="Badr"/>
          <w:szCs w:val="28"/>
          <w:rtl/>
          <w:lang w:bidi="fa-IR"/>
        </w:rPr>
        <w:t>فيما إذا   كان التلف بعد المطالبة ومسامحة المشتري في الإقباض .</w:t>
      </w:r>
    </w:p>
    <w:p w14:paraId="7E3D838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342 ) : </w:t>
      </w:r>
      <w:r>
        <w:rPr>
          <w:rFonts w:cs="Badr"/>
          <w:szCs w:val="28"/>
          <w:rtl/>
          <w:lang w:bidi="fa-IR"/>
        </w:rPr>
        <w:t>في انتقال الشفعة إلى الوارث إشكال</w:t>
      </w:r>
      <w:r>
        <w:rPr>
          <w:rFonts w:cs="Zar"/>
          <w:szCs w:val="25"/>
          <w:rtl/>
          <w:lang w:bidi="fa-IR"/>
        </w:rPr>
        <w:t xml:space="preserve"> ،</w:t>
      </w:r>
      <w:r>
        <w:rPr>
          <w:rFonts w:cs="Badr"/>
          <w:szCs w:val="28"/>
          <w:rtl/>
          <w:lang w:bidi="fa-IR"/>
        </w:rPr>
        <w:t xml:space="preserve"> وعلى تقدير الانتقال</w:t>
      </w:r>
      <w:r w:rsidR="002A208E">
        <w:rPr>
          <w:rFonts w:cs="Badr"/>
          <w:szCs w:val="28"/>
          <w:rtl/>
          <w:lang w:bidi="fa-IR"/>
        </w:rPr>
        <w:t xml:space="preserve"> </w:t>
      </w:r>
      <w:r>
        <w:rPr>
          <w:rFonts w:cs="Badr"/>
          <w:szCs w:val="28"/>
          <w:rtl/>
          <w:lang w:bidi="fa-IR"/>
        </w:rPr>
        <w:t>ليس لبعض الورثة الأخذ بها ما لم يوافقه الباقون</w:t>
      </w:r>
      <w:r>
        <w:rPr>
          <w:rFonts w:cs="Zar"/>
          <w:szCs w:val="25"/>
          <w:rtl/>
          <w:lang w:bidi="fa-IR"/>
        </w:rPr>
        <w:t xml:space="preserve"> ،</w:t>
      </w:r>
      <w:r>
        <w:rPr>
          <w:rFonts w:cs="Badr"/>
          <w:szCs w:val="28"/>
          <w:rtl/>
          <w:lang w:bidi="fa-IR"/>
        </w:rPr>
        <w:t xml:space="preserve"> ولو عفى بعضهم وأسقط حقّه</w:t>
      </w:r>
      <w:r w:rsidR="002A208E">
        <w:rPr>
          <w:rFonts w:cs="Badr"/>
          <w:szCs w:val="28"/>
          <w:rtl/>
          <w:lang w:bidi="fa-IR"/>
        </w:rPr>
        <w:t xml:space="preserve"> </w:t>
      </w:r>
      <w:r>
        <w:rPr>
          <w:rFonts w:cs="Badr"/>
          <w:szCs w:val="28"/>
          <w:rtl/>
          <w:lang w:bidi="fa-IR"/>
        </w:rPr>
        <w:t>فهل تكون الشفعة للبقيّة</w:t>
      </w:r>
      <w:r>
        <w:rPr>
          <w:rFonts w:cs="Nazanin"/>
          <w:bCs/>
          <w:szCs w:val="23"/>
          <w:rtl/>
          <w:lang w:bidi="fa-IR"/>
        </w:rPr>
        <w:t xml:space="preserve"> ؟</w:t>
      </w:r>
    </w:p>
    <w:p w14:paraId="18EB9721" w14:textId="77777777" w:rsidR="00683E8D" w:rsidRDefault="00683E8D">
      <w:pPr>
        <w:widowControl w:val="0"/>
        <w:autoSpaceDE w:val="0"/>
        <w:autoSpaceDN w:val="0"/>
        <w:adjustRightInd w:val="0"/>
        <w:jc w:val="lowKashida"/>
        <w:rPr>
          <w:rFonts w:cs="Badr"/>
          <w:rtl/>
          <w:lang w:bidi="fa-IR"/>
        </w:rPr>
      </w:pPr>
      <w:r>
        <w:rPr>
          <w:rFonts w:cs="Nazanin"/>
          <w:szCs w:val="23"/>
          <w:rtl/>
          <w:lang w:bidi="fa-IR"/>
        </w:rPr>
        <w:t xml:space="preserve">     </w:t>
      </w:r>
      <w:r>
        <w:rPr>
          <w:rFonts w:cs="Badr"/>
          <w:szCs w:val="28"/>
          <w:rtl/>
          <w:lang w:bidi="fa-IR"/>
        </w:rPr>
        <w:t>وجهان</w:t>
      </w:r>
      <w:r>
        <w:rPr>
          <w:rFonts w:cs="Zar"/>
          <w:szCs w:val="25"/>
          <w:rtl/>
          <w:lang w:bidi="fa-IR"/>
        </w:rPr>
        <w:t xml:space="preserve"> ،</w:t>
      </w:r>
      <w:r>
        <w:rPr>
          <w:rFonts w:cs="Badr"/>
          <w:szCs w:val="28"/>
          <w:rtl/>
          <w:lang w:bidi="fa-IR"/>
        </w:rPr>
        <w:t xml:space="preserve"> لا  يخلو الأوّل من وجه .</w:t>
      </w:r>
    </w:p>
    <w:p w14:paraId="211192C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343 ) : </w:t>
      </w:r>
      <w:r>
        <w:rPr>
          <w:rFonts w:cs="Badr"/>
          <w:szCs w:val="28"/>
          <w:rtl/>
          <w:lang w:bidi="fa-IR"/>
        </w:rPr>
        <w:t>إذا أسقط الشفيع حقّه قبل البيع ابتداءاً</w:t>
      </w:r>
      <w:r>
        <w:rPr>
          <w:rFonts w:cs="Zar"/>
          <w:szCs w:val="25"/>
          <w:rtl/>
          <w:lang w:bidi="fa-IR"/>
        </w:rPr>
        <w:t xml:space="preserve"> ،</w:t>
      </w:r>
      <w:r>
        <w:rPr>
          <w:rFonts w:cs="Badr"/>
          <w:szCs w:val="28"/>
          <w:rtl/>
          <w:lang w:bidi="fa-IR"/>
        </w:rPr>
        <w:t xml:space="preserve"> فإن كان بمعنى رضاه</w:t>
      </w:r>
      <w:r w:rsidR="002A208E">
        <w:rPr>
          <w:rFonts w:cs="Badr"/>
          <w:szCs w:val="28"/>
          <w:rtl/>
          <w:lang w:bidi="fa-IR"/>
        </w:rPr>
        <w:t xml:space="preserve"> </w:t>
      </w:r>
      <w:r>
        <w:rPr>
          <w:rFonts w:cs="Badr"/>
          <w:szCs w:val="28"/>
          <w:rtl/>
          <w:lang w:bidi="fa-IR"/>
        </w:rPr>
        <w:t>ببيع شريكه للشقص فيشكل ثبوت حقّ الشفعة له</w:t>
      </w:r>
      <w:r>
        <w:rPr>
          <w:rFonts w:cs="Zar"/>
          <w:szCs w:val="25"/>
          <w:rtl/>
          <w:lang w:bidi="fa-IR"/>
        </w:rPr>
        <w:t xml:space="preserve"> ،</w:t>
      </w:r>
      <w:r>
        <w:rPr>
          <w:rFonts w:cs="Badr"/>
          <w:szCs w:val="28"/>
          <w:rtl/>
          <w:lang w:bidi="fa-IR"/>
        </w:rPr>
        <w:t xml:space="preserve"> وأمّا لو كان بتصالح بعوض</w:t>
      </w:r>
      <w:r w:rsidR="002A208E">
        <w:rPr>
          <w:rFonts w:cs="Badr"/>
          <w:szCs w:val="28"/>
          <w:rtl/>
          <w:lang w:bidi="fa-IR"/>
        </w:rPr>
        <w:t xml:space="preserve"> </w:t>
      </w:r>
      <w:r>
        <w:rPr>
          <w:rFonts w:cs="Badr"/>
          <w:szCs w:val="28"/>
          <w:rtl/>
          <w:lang w:bidi="fa-IR"/>
        </w:rPr>
        <w:t>على سقوطه فهو نظير اشتراط سقوط الخيارات في العقد</w:t>
      </w:r>
      <w:r>
        <w:rPr>
          <w:rFonts w:cs="Zar"/>
          <w:szCs w:val="25"/>
          <w:rtl/>
          <w:lang w:bidi="fa-IR"/>
        </w:rPr>
        <w:t xml:space="preserve"> ،</w:t>
      </w:r>
      <w:r>
        <w:rPr>
          <w:rFonts w:cs="Badr"/>
          <w:szCs w:val="28"/>
          <w:rtl/>
          <w:lang w:bidi="fa-IR"/>
        </w:rPr>
        <w:t xml:space="preserve"> ولا  تسقط إذا شهد</w:t>
      </w:r>
      <w:r w:rsidR="002A208E">
        <w:rPr>
          <w:rFonts w:cs="Badr"/>
          <w:szCs w:val="28"/>
          <w:rtl/>
          <w:lang w:bidi="fa-IR"/>
        </w:rPr>
        <w:t xml:space="preserve"> </w:t>
      </w:r>
      <w:r>
        <w:rPr>
          <w:rFonts w:cs="Badr"/>
          <w:szCs w:val="28"/>
          <w:rtl/>
          <w:lang w:bidi="fa-IR"/>
        </w:rPr>
        <w:t>على البيع أو بارك للمشتري</w:t>
      </w:r>
      <w:r>
        <w:rPr>
          <w:rFonts w:cs="Zar"/>
          <w:szCs w:val="25"/>
          <w:rtl/>
          <w:lang w:bidi="fa-IR"/>
        </w:rPr>
        <w:t xml:space="preserve"> ،</w:t>
      </w:r>
      <w:r>
        <w:rPr>
          <w:rFonts w:cs="Badr"/>
          <w:szCs w:val="28"/>
          <w:rtl/>
          <w:lang w:bidi="fa-IR"/>
        </w:rPr>
        <w:t xml:space="preserve"> إلاّ أن تقوم القرينة على إرادة الإسقاط بذلك</w:t>
      </w:r>
      <w:r w:rsidR="002A208E">
        <w:rPr>
          <w:rFonts w:cs="Badr"/>
          <w:szCs w:val="28"/>
          <w:rtl/>
          <w:lang w:bidi="fa-IR"/>
        </w:rPr>
        <w:t xml:space="preserve"> </w:t>
      </w:r>
      <w:r>
        <w:rPr>
          <w:rFonts w:cs="Badr"/>
          <w:szCs w:val="28"/>
          <w:rtl/>
          <w:lang w:bidi="fa-IR"/>
        </w:rPr>
        <w:t>بعد البيع .</w:t>
      </w:r>
    </w:p>
    <w:p w14:paraId="3A37875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344 ) : </w:t>
      </w:r>
      <w:r>
        <w:rPr>
          <w:rFonts w:cs="Badr"/>
          <w:szCs w:val="28"/>
          <w:rtl/>
          <w:lang w:bidi="fa-IR"/>
        </w:rPr>
        <w:t>إذا   كانت العين مشتركة بين حاضر وغائب</w:t>
      </w:r>
      <w:r>
        <w:rPr>
          <w:rFonts w:cs="Zar"/>
          <w:szCs w:val="25"/>
          <w:rtl/>
          <w:lang w:bidi="fa-IR"/>
        </w:rPr>
        <w:t xml:space="preserve"> ،</w:t>
      </w:r>
      <w:r>
        <w:rPr>
          <w:rFonts w:cs="Badr"/>
          <w:szCs w:val="28"/>
          <w:rtl/>
          <w:lang w:bidi="fa-IR"/>
        </w:rPr>
        <w:t xml:space="preserve"> وكانت حصّة</w:t>
      </w:r>
      <w:r w:rsidR="002A208E">
        <w:rPr>
          <w:rFonts w:cs="Badr"/>
          <w:szCs w:val="28"/>
          <w:rtl/>
          <w:lang w:bidi="fa-IR"/>
        </w:rPr>
        <w:t xml:space="preserve"> </w:t>
      </w:r>
      <w:r>
        <w:rPr>
          <w:rFonts w:cs="Badr"/>
          <w:szCs w:val="28"/>
          <w:rtl/>
          <w:lang w:bidi="fa-IR"/>
        </w:rPr>
        <w:t>الغائب بيد ثالث</w:t>
      </w:r>
      <w:r>
        <w:rPr>
          <w:rFonts w:cs="Zar"/>
          <w:szCs w:val="25"/>
          <w:rtl/>
          <w:lang w:bidi="fa-IR"/>
        </w:rPr>
        <w:t xml:space="preserve"> ،</w:t>
      </w:r>
      <w:r>
        <w:rPr>
          <w:rFonts w:cs="Badr"/>
          <w:szCs w:val="28"/>
          <w:rtl/>
          <w:lang w:bidi="fa-IR"/>
        </w:rPr>
        <w:t xml:space="preserve"> فباعها بدعوى الوكالة عن الغائب</w:t>
      </w:r>
      <w:r>
        <w:rPr>
          <w:rFonts w:cs="Zar"/>
          <w:szCs w:val="25"/>
          <w:rtl/>
          <w:lang w:bidi="fa-IR"/>
        </w:rPr>
        <w:t xml:space="preserve"> ،</w:t>
      </w:r>
      <w:r>
        <w:rPr>
          <w:rFonts w:cs="Badr"/>
          <w:szCs w:val="28"/>
          <w:rtl/>
          <w:lang w:bidi="fa-IR"/>
        </w:rPr>
        <w:t xml:space="preserve"> جاز الشراء منه والتصرّف</w:t>
      </w:r>
      <w:r w:rsidR="002A208E">
        <w:rPr>
          <w:rFonts w:cs="Badr"/>
          <w:szCs w:val="28"/>
          <w:rtl/>
          <w:lang w:bidi="fa-IR"/>
        </w:rPr>
        <w:t xml:space="preserve"> </w:t>
      </w:r>
      <w:r>
        <w:rPr>
          <w:rFonts w:cs="Badr"/>
          <w:szCs w:val="28"/>
          <w:rtl/>
          <w:lang w:bidi="fa-IR"/>
        </w:rPr>
        <w:t>فيه مع كون ظاهر الحال يعاضد دعوى الثالث .</w:t>
      </w:r>
    </w:p>
    <w:p w14:paraId="7F5032A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وهل يجوز للشريك الحاضر الأخذ بالشفعة بعد اطّلاعه على البيع</w:t>
      </w:r>
      <w:r>
        <w:rPr>
          <w:rFonts w:cs="Nazanin"/>
          <w:bCs/>
          <w:szCs w:val="23"/>
          <w:rtl/>
          <w:lang w:bidi="fa-IR"/>
        </w:rPr>
        <w:t xml:space="preserve"> ؟</w:t>
      </w:r>
      <w:r>
        <w:rPr>
          <w:rFonts w:cs="Badr"/>
          <w:szCs w:val="28"/>
          <w:rtl/>
          <w:lang w:bidi="fa-IR"/>
        </w:rPr>
        <w:t xml:space="preserve"> إشكال</w:t>
      </w:r>
      <w:r>
        <w:rPr>
          <w:rFonts w:cs="Zar"/>
          <w:szCs w:val="25"/>
          <w:rtl/>
          <w:lang w:bidi="fa-IR"/>
        </w:rPr>
        <w:t xml:space="preserve"> ،</w:t>
      </w:r>
      <w:r w:rsidR="002A208E">
        <w:rPr>
          <w:rFonts w:cs="Zar"/>
          <w:szCs w:val="25"/>
          <w:rtl/>
          <w:lang w:bidi="fa-IR"/>
        </w:rPr>
        <w:t xml:space="preserve"> </w:t>
      </w:r>
      <w:r>
        <w:rPr>
          <w:rFonts w:cs="Badr"/>
          <w:szCs w:val="28"/>
          <w:rtl/>
          <w:lang w:bidi="fa-IR"/>
        </w:rPr>
        <w:t>وإن كان الجواز أقرب</w:t>
      </w:r>
      <w:r>
        <w:rPr>
          <w:rFonts w:cs="Zar"/>
          <w:szCs w:val="25"/>
          <w:rtl/>
          <w:lang w:bidi="fa-IR"/>
        </w:rPr>
        <w:t xml:space="preserve"> ،</w:t>
      </w:r>
      <w:r>
        <w:rPr>
          <w:rFonts w:cs="Badr"/>
          <w:szCs w:val="28"/>
          <w:rtl/>
          <w:lang w:bidi="fa-IR"/>
        </w:rPr>
        <w:t xml:space="preserve"> فإذا حضر الغائب وصدق فهو</w:t>
      </w:r>
      <w:r>
        <w:rPr>
          <w:rFonts w:cs="Zar"/>
          <w:szCs w:val="25"/>
          <w:rtl/>
          <w:lang w:bidi="fa-IR"/>
        </w:rPr>
        <w:t xml:space="preserve"> ،</w:t>
      </w:r>
      <w:r>
        <w:rPr>
          <w:rFonts w:cs="Badr"/>
          <w:szCs w:val="28"/>
          <w:rtl/>
          <w:lang w:bidi="fa-IR"/>
        </w:rPr>
        <w:t xml:space="preserve"> وإن أنكر القول كان قوله</w:t>
      </w:r>
      <w:r w:rsidR="002A208E">
        <w:rPr>
          <w:rFonts w:cs="Badr"/>
          <w:szCs w:val="28"/>
          <w:rtl/>
          <w:lang w:bidi="fa-IR"/>
        </w:rPr>
        <w:t xml:space="preserve"> </w:t>
      </w:r>
      <w:r>
        <w:rPr>
          <w:rFonts w:cs="Badr"/>
          <w:szCs w:val="28"/>
          <w:rtl/>
          <w:lang w:bidi="fa-IR"/>
        </w:rPr>
        <w:t>بيمينه</w:t>
      </w:r>
      <w:r>
        <w:rPr>
          <w:rFonts w:cs="Zar"/>
          <w:szCs w:val="25"/>
          <w:rtl/>
          <w:lang w:bidi="fa-IR"/>
        </w:rPr>
        <w:t xml:space="preserve"> ، </w:t>
      </w:r>
      <w:r>
        <w:rPr>
          <w:rFonts w:cs="Badr"/>
          <w:szCs w:val="28"/>
          <w:rtl/>
          <w:lang w:bidi="fa-IR"/>
        </w:rPr>
        <w:t>فإذا حلف انتزع الحصّة من يد الشفيع</w:t>
      </w:r>
      <w:r>
        <w:rPr>
          <w:rFonts w:cs="Zar"/>
          <w:szCs w:val="25"/>
          <w:rtl/>
          <w:lang w:bidi="fa-IR"/>
        </w:rPr>
        <w:t xml:space="preserve"> ،</w:t>
      </w:r>
      <w:r>
        <w:rPr>
          <w:rFonts w:cs="Badr"/>
          <w:szCs w:val="28"/>
          <w:rtl/>
          <w:lang w:bidi="fa-IR"/>
        </w:rPr>
        <w:t xml:space="preserve"> وكان له عليه الاُجرة إن كانت</w:t>
      </w:r>
      <w:r w:rsidR="002A208E">
        <w:rPr>
          <w:rFonts w:cs="Badr"/>
          <w:szCs w:val="28"/>
          <w:rtl/>
          <w:lang w:bidi="fa-IR"/>
        </w:rPr>
        <w:t xml:space="preserve"> </w:t>
      </w:r>
      <w:r>
        <w:rPr>
          <w:rFonts w:cs="Badr"/>
          <w:szCs w:val="28"/>
          <w:rtl/>
          <w:lang w:bidi="fa-IR"/>
        </w:rPr>
        <w:t>ذات منفعة مستوفاة</w:t>
      </w:r>
      <w:r>
        <w:rPr>
          <w:rFonts w:cs="Zar"/>
          <w:szCs w:val="25"/>
          <w:rtl/>
          <w:lang w:bidi="fa-IR"/>
        </w:rPr>
        <w:t xml:space="preserve"> ،</w:t>
      </w:r>
      <w:r>
        <w:rPr>
          <w:rFonts w:cs="Badr"/>
          <w:szCs w:val="28"/>
          <w:rtl/>
          <w:lang w:bidi="fa-IR"/>
        </w:rPr>
        <w:t xml:space="preserve"> بل مطلقاً</w:t>
      </w:r>
      <w:r>
        <w:rPr>
          <w:rFonts w:cs="Zar"/>
          <w:szCs w:val="25"/>
          <w:rtl/>
          <w:lang w:bidi="fa-IR"/>
        </w:rPr>
        <w:t xml:space="preserve"> ،</w:t>
      </w:r>
      <w:r>
        <w:rPr>
          <w:rFonts w:cs="Badr"/>
          <w:szCs w:val="28"/>
          <w:rtl/>
          <w:lang w:bidi="fa-IR"/>
        </w:rPr>
        <w:t xml:space="preserve"> فإن دفعها إلى المالك رجع بها على مدّعي</w:t>
      </w:r>
      <w:r w:rsidR="002A208E">
        <w:rPr>
          <w:rFonts w:cs="Badr"/>
          <w:szCs w:val="28"/>
          <w:rtl/>
          <w:lang w:bidi="fa-IR"/>
        </w:rPr>
        <w:t xml:space="preserve"> </w:t>
      </w:r>
      <w:r>
        <w:rPr>
          <w:rFonts w:cs="Badr"/>
          <w:szCs w:val="28"/>
          <w:rtl/>
          <w:lang w:bidi="fa-IR"/>
        </w:rPr>
        <w:t>الوكالة .</w:t>
      </w:r>
    </w:p>
    <w:p w14:paraId="42B3276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345 ) : </w:t>
      </w:r>
      <w:r>
        <w:rPr>
          <w:rFonts w:cs="Badr"/>
          <w:szCs w:val="28"/>
          <w:rtl/>
          <w:lang w:bidi="fa-IR"/>
        </w:rPr>
        <w:t>إذا   كان الثمن مو</w:t>
      </w:r>
      <w:r>
        <w:rPr>
          <w:rFonts w:hint="cs"/>
          <w:szCs w:val="28"/>
          <w:rtl/>
          <w:lang w:bidi="fa-IR"/>
        </w:rPr>
        <w:t>ٔ</w:t>
      </w:r>
      <w:r>
        <w:rPr>
          <w:rFonts w:cs="Badr"/>
          <w:szCs w:val="28"/>
          <w:rtl/>
          <w:lang w:bidi="fa-IR"/>
        </w:rPr>
        <w:t>ّلاً جاز للشفيع الأخذ بالشفعة بالثمن</w:t>
      </w:r>
      <w:r w:rsidR="002A208E">
        <w:rPr>
          <w:rFonts w:cs="Badr"/>
          <w:szCs w:val="28"/>
          <w:rtl/>
          <w:lang w:bidi="fa-IR"/>
        </w:rPr>
        <w:t xml:space="preserve">  </w:t>
      </w:r>
      <w:r>
        <w:rPr>
          <w:rFonts w:cs="Badr"/>
          <w:szCs w:val="28"/>
          <w:rtl/>
          <w:lang w:bidi="fa-IR"/>
        </w:rPr>
        <w:t>المو</w:t>
      </w:r>
      <w:r>
        <w:rPr>
          <w:rFonts w:hint="cs"/>
          <w:szCs w:val="28"/>
          <w:rtl/>
          <w:lang w:bidi="fa-IR"/>
        </w:rPr>
        <w:t>ٔ</w:t>
      </w:r>
      <w:r>
        <w:rPr>
          <w:rFonts w:cs="Badr"/>
          <w:szCs w:val="28"/>
          <w:rtl/>
          <w:lang w:bidi="fa-IR"/>
        </w:rPr>
        <w:t>ّل</w:t>
      </w:r>
      <w:r>
        <w:rPr>
          <w:rFonts w:cs="Zar"/>
          <w:szCs w:val="25"/>
          <w:rtl/>
          <w:lang w:bidi="fa-IR"/>
        </w:rPr>
        <w:t xml:space="preserve"> ، </w:t>
      </w:r>
      <w:r>
        <w:rPr>
          <w:rFonts w:cs="Badr"/>
          <w:szCs w:val="28"/>
          <w:rtl/>
          <w:lang w:bidi="fa-IR"/>
        </w:rPr>
        <w:t>والظاهر جواز إلزامه بالكفيل</w:t>
      </w:r>
      <w:r>
        <w:rPr>
          <w:rFonts w:cs="Zar"/>
          <w:szCs w:val="25"/>
          <w:rtl/>
          <w:lang w:bidi="fa-IR"/>
        </w:rPr>
        <w:t xml:space="preserve"> ،</w:t>
      </w:r>
      <w:r>
        <w:rPr>
          <w:rFonts w:cs="Badr"/>
          <w:szCs w:val="28"/>
          <w:rtl/>
          <w:lang w:bidi="fa-IR"/>
        </w:rPr>
        <w:t xml:space="preserve"> ويجوز أيضاً الأخذ بالثمن حالاً إن</w:t>
      </w:r>
      <w:r w:rsidR="002A208E">
        <w:rPr>
          <w:rFonts w:cs="Badr"/>
          <w:szCs w:val="28"/>
          <w:rtl/>
          <w:lang w:bidi="fa-IR"/>
        </w:rPr>
        <w:t xml:space="preserve"> </w:t>
      </w:r>
      <w:r>
        <w:rPr>
          <w:rFonts w:cs="Badr"/>
          <w:szCs w:val="28"/>
          <w:rtl/>
          <w:lang w:bidi="fa-IR"/>
        </w:rPr>
        <w:t>رضي المشتري به</w:t>
      </w:r>
      <w:r>
        <w:rPr>
          <w:rFonts w:cs="Zar"/>
          <w:szCs w:val="25"/>
          <w:rtl/>
          <w:lang w:bidi="fa-IR"/>
        </w:rPr>
        <w:t xml:space="preserve"> ، </w:t>
      </w:r>
      <w:r>
        <w:rPr>
          <w:rFonts w:cs="Badr"/>
          <w:szCs w:val="28"/>
          <w:rtl/>
          <w:lang w:bidi="fa-IR"/>
        </w:rPr>
        <w:t>أو كان شرط التأجيل للمشتري على البائع .</w:t>
      </w:r>
    </w:p>
    <w:p w14:paraId="6DFB56E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346 ) : </w:t>
      </w:r>
      <w:r>
        <w:rPr>
          <w:rFonts w:cs="Badr"/>
          <w:szCs w:val="28"/>
          <w:rtl/>
          <w:lang w:bidi="fa-IR"/>
        </w:rPr>
        <w:t>الشفعة لا  تسقط بالإقالة</w:t>
      </w:r>
      <w:r>
        <w:rPr>
          <w:rFonts w:cs="Zar"/>
          <w:szCs w:val="25"/>
          <w:rtl/>
          <w:lang w:bidi="fa-IR"/>
        </w:rPr>
        <w:t xml:space="preserve"> ،</w:t>
      </w:r>
      <w:r>
        <w:rPr>
          <w:rFonts w:cs="Badr"/>
          <w:szCs w:val="28"/>
          <w:rtl/>
          <w:lang w:bidi="fa-IR"/>
        </w:rPr>
        <w:t xml:space="preserve"> فإذا تقايلا جاز للشفيع الأخذ</w:t>
      </w:r>
      <w:r w:rsidR="002A208E">
        <w:rPr>
          <w:rFonts w:cs="Badr"/>
          <w:szCs w:val="28"/>
          <w:rtl/>
          <w:lang w:bidi="fa-IR"/>
        </w:rPr>
        <w:t xml:space="preserve"> </w:t>
      </w:r>
      <w:r>
        <w:rPr>
          <w:rFonts w:cs="Badr"/>
          <w:szCs w:val="28"/>
          <w:rtl/>
          <w:lang w:bidi="fa-IR"/>
        </w:rPr>
        <w:t>بالشفعة</w:t>
      </w:r>
      <w:r>
        <w:rPr>
          <w:rFonts w:cs="Zar"/>
          <w:szCs w:val="25"/>
          <w:rtl/>
          <w:lang w:bidi="fa-IR"/>
        </w:rPr>
        <w:t xml:space="preserve"> ، </w:t>
      </w:r>
      <w:r>
        <w:rPr>
          <w:rFonts w:cs="Badr"/>
          <w:szCs w:val="28"/>
          <w:rtl/>
          <w:lang w:bidi="fa-IR"/>
        </w:rPr>
        <w:t>فينكشف بطلان الإقالة</w:t>
      </w:r>
      <w:r>
        <w:rPr>
          <w:rFonts w:cs="Zar"/>
          <w:szCs w:val="25"/>
          <w:rtl/>
          <w:lang w:bidi="fa-IR"/>
        </w:rPr>
        <w:t xml:space="preserve"> ،</w:t>
      </w:r>
      <w:r>
        <w:rPr>
          <w:rFonts w:cs="Badr"/>
          <w:szCs w:val="28"/>
          <w:rtl/>
          <w:lang w:bidi="fa-IR"/>
        </w:rPr>
        <w:t xml:space="preserve"> فيكون نماء المبيع بعدها للمشتري</w:t>
      </w:r>
      <w:r>
        <w:rPr>
          <w:rFonts w:cs="Zar"/>
          <w:szCs w:val="25"/>
          <w:rtl/>
          <w:lang w:bidi="fa-IR"/>
        </w:rPr>
        <w:t xml:space="preserve"> ،</w:t>
      </w:r>
      <w:r>
        <w:rPr>
          <w:rFonts w:cs="Badr"/>
          <w:szCs w:val="28"/>
          <w:rtl/>
          <w:lang w:bidi="fa-IR"/>
        </w:rPr>
        <w:t xml:space="preserve"> ونماء</w:t>
      </w:r>
      <w:r w:rsidR="002A208E">
        <w:rPr>
          <w:rFonts w:cs="Badr"/>
          <w:szCs w:val="28"/>
          <w:rtl/>
          <w:lang w:bidi="fa-IR"/>
        </w:rPr>
        <w:t xml:space="preserve"> </w:t>
      </w:r>
      <w:r>
        <w:rPr>
          <w:rFonts w:cs="Badr"/>
          <w:szCs w:val="28"/>
          <w:rtl/>
          <w:lang w:bidi="fa-IR"/>
        </w:rPr>
        <w:t>الثمن للبائع</w:t>
      </w:r>
      <w:r>
        <w:rPr>
          <w:rFonts w:cs="Zar"/>
          <w:szCs w:val="25"/>
          <w:rtl/>
          <w:lang w:bidi="fa-IR"/>
        </w:rPr>
        <w:t xml:space="preserve"> ، </w:t>
      </w:r>
      <w:r>
        <w:rPr>
          <w:rFonts w:cs="Badr"/>
          <w:szCs w:val="28"/>
          <w:rtl/>
          <w:lang w:bidi="fa-IR"/>
        </w:rPr>
        <w:t>كما   كان الحال قبلها   كذلك</w:t>
      </w:r>
      <w:r>
        <w:rPr>
          <w:rFonts w:cs="Zar"/>
          <w:szCs w:val="25"/>
          <w:rtl/>
          <w:lang w:bidi="fa-IR"/>
        </w:rPr>
        <w:t xml:space="preserve"> ،</w:t>
      </w:r>
      <w:r>
        <w:rPr>
          <w:rFonts w:cs="Badr"/>
          <w:szCs w:val="28"/>
          <w:rtl/>
          <w:lang w:bidi="fa-IR"/>
        </w:rPr>
        <w:t xml:space="preserve"> وإن كان لصحّة الإقالة وسقوط</w:t>
      </w:r>
      <w:r w:rsidR="002A208E">
        <w:rPr>
          <w:rFonts w:cs="Badr"/>
          <w:szCs w:val="28"/>
          <w:rtl/>
          <w:lang w:bidi="fa-IR"/>
        </w:rPr>
        <w:t xml:space="preserve"> </w:t>
      </w:r>
      <w:r>
        <w:rPr>
          <w:rFonts w:cs="Badr"/>
          <w:szCs w:val="28"/>
          <w:rtl/>
          <w:lang w:bidi="fa-IR"/>
        </w:rPr>
        <w:t>الشفعة وجه إلاّ أنّ الأقرب الأوّل .</w:t>
      </w:r>
    </w:p>
    <w:p w14:paraId="5E410C5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347 ) : </w:t>
      </w:r>
      <w:r>
        <w:rPr>
          <w:rFonts w:cs="Badr"/>
          <w:szCs w:val="28"/>
          <w:rtl/>
          <w:lang w:bidi="fa-IR"/>
        </w:rPr>
        <w:t>إذا   كان للبائع خيار ردّ العين</w:t>
      </w:r>
      <w:r>
        <w:rPr>
          <w:rFonts w:cs="Zar"/>
          <w:szCs w:val="25"/>
          <w:rtl/>
          <w:lang w:bidi="fa-IR"/>
        </w:rPr>
        <w:t xml:space="preserve"> ،</w:t>
      </w:r>
      <w:r>
        <w:rPr>
          <w:rFonts w:cs="Badr"/>
          <w:szCs w:val="28"/>
          <w:rtl/>
          <w:lang w:bidi="fa-IR"/>
        </w:rPr>
        <w:t xml:space="preserve"> فالظاهر أنّه لا  يمانع من ثبوت</w:t>
      </w:r>
      <w:r w:rsidR="002A208E">
        <w:rPr>
          <w:rFonts w:cs="Badr"/>
          <w:szCs w:val="28"/>
          <w:rtl/>
          <w:lang w:bidi="fa-IR"/>
        </w:rPr>
        <w:t xml:space="preserve"> </w:t>
      </w:r>
      <w:r>
        <w:rPr>
          <w:rFonts w:cs="Badr"/>
          <w:szCs w:val="28"/>
          <w:rtl/>
          <w:lang w:bidi="fa-IR"/>
        </w:rPr>
        <w:t>الشفعة لكن حقّ البائع في الفسخ مقدّم على حقّ الشفيع</w:t>
      </w:r>
      <w:r>
        <w:rPr>
          <w:rFonts w:cs="Zar"/>
          <w:szCs w:val="25"/>
          <w:rtl/>
          <w:lang w:bidi="fa-IR"/>
        </w:rPr>
        <w:t xml:space="preserve"> ،</w:t>
      </w:r>
      <w:r>
        <w:rPr>
          <w:rFonts w:cs="Badr"/>
          <w:szCs w:val="28"/>
          <w:rtl/>
          <w:lang w:bidi="fa-IR"/>
        </w:rPr>
        <w:t xml:space="preserve"> فإذا فسخ يرجع المبيع</w:t>
      </w:r>
      <w:r w:rsidR="002A208E">
        <w:rPr>
          <w:rFonts w:cs="Badr"/>
          <w:szCs w:val="28"/>
          <w:rtl/>
          <w:lang w:bidi="fa-IR"/>
        </w:rPr>
        <w:t xml:space="preserve"> </w:t>
      </w:r>
      <w:r>
        <w:rPr>
          <w:rFonts w:cs="Badr"/>
          <w:szCs w:val="28"/>
          <w:rtl/>
          <w:lang w:bidi="fa-IR"/>
        </w:rPr>
        <w:t>إليه</w:t>
      </w:r>
      <w:r>
        <w:rPr>
          <w:rFonts w:cs="Zar"/>
          <w:szCs w:val="25"/>
          <w:rtl/>
          <w:lang w:bidi="fa-IR"/>
        </w:rPr>
        <w:t xml:space="preserve"> ،</w:t>
      </w:r>
      <w:r>
        <w:rPr>
          <w:rFonts w:cs="Badr"/>
          <w:szCs w:val="28"/>
          <w:rtl/>
          <w:lang w:bidi="fa-IR"/>
        </w:rPr>
        <w:t xml:space="preserve"> سواء سبق أخذ الشفيع أو تأخّر عنه</w:t>
      </w:r>
      <w:r>
        <w:rPr>
          <w:rFonts w:cs="Zar"/>
          <w:szCs w:val="25"/>
          <w:rtl/>
          <w:lang w:bidi="fa-IR"/>
        </w:rPr>
        <w:t xml:space="preserve"> ،</w:t>
      </w:r>
      <w:r>
        <w:rPr>
          <w:rFonts w:cs="Badr"/>
          <w:szCs w:val="28"/>
          <w:rtl/>
          <w:lang w:bidi="fa-IR"/>
        </w:rPr>
        <w:t xml:space="preserve"> ولا  فرق في ذلك بين الخيارات الثابتة</w:t>
      </w:r>
      <w:r w:rsidR="002A208E">
        <w:rPr>
          <w:rFonts w:cs="Badr"/>
          <w:szCs w:val="28"/>
          <w:rtl/>
          <w:lang w:bidi="fa-IR"/>
        </w:rPr>
        <w:t xml:space="preserve"> </w:t>
      </w:r>
      <w:r>
        <w:rPr>
          <w:rFonts w:cs="Badr"/>
          <w:szCs w:val="28"/>
          <w:rtl/>
          <w:lang w:bidi="fa-IR"/>
        </w:rPr>
        <w:t>للبائع . وهذا بخلاف حقّ الخيار للمشتري فإنّه مو</w:t>
      </w:r>
      <w:r>
        <w:rPr>
          <w:rFonts w:hint="cs"/>
          <w:szCs w:val="28"/>
          <w:rtl/>
          <w:lang w:bidi="fa-IR"/>
        </w:rPr>
        <w:t>ٔ</w:t>
      </w:r>
      <w:r>
        <w:rPr>
          <w:rFonts w:cs="Badr"/>
          <w:szCs w:val="28"/>
          <w:rtl/>
          <w:lang w:bidi="fa-IR"/>
        </w:rPr>
        <w:t>ّر عن حقّ الشفيع .</w:t>
      </w:r>
    </w:p>
    <w:p w14:paraId="008369B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348 ) : </w:t>
      </w:r>
      <w:r>
        <w:rPr>
          <w:rFonts w:cs="Badr"/>
          <w:szCs w:val="28"/>
          <w:rtl/>
          <w:lang w:bidi="fa-IR"/>
        </w:rPr>
        <w:t>إذا   كانت العين معيبة</w:t>
      </w:r>
      <w:r>
        <w:rPr>
          <w:rFonts w:cs="Zar"/>
          <w:szCs w:val="25"/>
          <w:rtl/>
          <w:lang w:bidi="fa-IR"/>
        </w:rPr>
        <w:t xml:space="preserve"> ،</w:t>
      </w:r>
      <w:r>
        <w:rPr>
          <w:rFonts w:cs="Badr"/>
          <w:szCs w:val="28"/>
          <w:rtl/>
          <w:lang w:bidi="fa-IR"/>
        </w:rPr>
        <w:t xml:space="preserve"> فإنّ علمه المشتري فلا خيار له</w:t>
      </w:r>
      <w:r w:rsidR="002A208E">
        <w:rPr>
          <w:rFonts w:cs="Badr"/>
          <w:szCs w:val="28"/>
          <w:rtl/>
          <w:lang w:bidi="fa-IR"/>
        </w:rPr>
        <w:t xml:space="preserve"> </w:t>
      </w:r>
      <w:r>
        <w:rPr>
          <w:rFonts w:cs="Badr"/>
          <w:szCs w:val="28"/>
          <w:rtl/>
          <w:lang w:bidi="fa-IR"/>
        </w:rPr>
        <w:t>ولا  أرش</w:t>
      </w:r>
      <w:r>
        <w:rPr>
          <w:rFonts w:cs="Zar"/>
          <w:szCs w:val="25"/>
          <w:rtl/>
          <w:lang w:bidi="fa-IR"/>
        </w:rPr>
        <w:t xml:space="preserve"> ، </w:t>
      </w:r>
      <w:r>
        <w:rPr>
          <w:rFonts w:cs="Badr"/>
          <w:szCs w:val="28"/>
          <w:rtl/>
          <w:lang w:bidi="fa-IR"/>
        </w:rPr>
        <w:t>فإذا أخذ الشفيع بالشفعة فإن كان عالماً به فلا شيء له</w:t>
      </w:r>
      <w:r>
        <w:rPr>
          <w:rFonts w:cs="Zar"/>
          <w:szCs w:val="25"/>
          <w:rtl/>
          <w:lang w:bidi="fa-IR"/>
        </w:rPr>
        <w:t xml:space="preserve"> ،</w:t>
      </w:r>
      <w:r>
        <w:rPr>
          <w:rFonts w:cs="Badr"/>
          <w:szCs w:val="28"/>
          <w:rtl/>
          <w:lang w:bidi="fa-IR"/>
        </w:rPr>
        <w:t xml:space="preserve"> وإن كان</w:t>
      </w:r>
      <w:r w:rsidR="002A208E">
        <w:rPr>
          <w:rFonts w:cs="Badr"/>
          <w:szCs w:val="28"/>
          <w:rtl/>
          <w:lang w:bidi="fa-IR"/>
        </w:rPr>
        <w:t xml:space="preserve"> </w:t>
      </w:r>
      <w:r>
        <w:rPr>
          <w:rFonts w:cs="Badr"/>
          <w:szCs w:val="28"/>
          <w:rtl/>
          <w:lang w:bidi="fa-IR"/>
        </w:rPr>
        <w:t>جاهلاً كان له الخيار في الردّ ولا  أرش له .</w:t>
      </w:r>
    </w:p>
    <w:p w14:paraId="4C7B012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وأمّا إذا   كان المشتري جاهلاً كان له الخيار في الردّ أو الأرش</w:t>
      </w:r>
      <w:r>
        <w:rPr>
          <w:rFonts w:cs="Zar"/>
          <w:szCs w:val="25"/>
          <w:rtl/>
          <w:lang w:bidi="fa-IR"/>
        </w:rPr>
        <w:t xml:space="preserve"> ،</w:t>
      </w:r>
      <w:r>
        <w:rPr>
          <w:rFonts w:cs="Badr"/>
          <w:szCs w:val="28"/>
          <w:rtl/>
          <w:lang w:bidi="fa-IR"/>
        </w:rPr>
        <w:t xml:space="preserve"> لكن حقّ</w:t>
      </w:r>
      <w:r w:rsidR="002A208E">
        <w:rPr>
          <w:rFonts w:cs="Badr"/>
          <w:szCs w:val="28"/>
          <w:rtl/>
          <w:lang w:bidi="fa-IR"/>
        </w:rPr>
        <w:t xml:space="preserve"> </w:t>
      </w:r>
      <w:r>
        <w:rPr>
          <w:rFonts w:cs="Badr"/>
          <w:szCs w:val="28"/>
          <w:rtl/>
          <w:lang w:bidi="fa-IR"/>
        </w:rPr>
        <w:t>الشفيع مقدّم</w:t>
      </w:r>
      <w:r>
        <w:rPr>
          <w:rFonts w:cs="Zar"/>
          <w:szCs w:val="25"/>
          <w:rtl/>
          <w:lang w:bidi="fa-IR"/>
        </w:rPr>
        <w:t xml:space="preserve"> ،</w:t>
      </w:r>
      <w:r>
        <w:rPr>
          <w:rFonts w:cs="Badr"/>
          <w:szCs w:val="28"/>
          <w:rtl/>
          <w:lang w:bidi="fa-IR"/>
        </w:rPr>
        <w:t xml:space="preserve"> فإذا أخذ الشفيع بالشفعة كان له الردّ أو الأرش</w:t>
      </w:r>
      <w:r>
        <w:rPr>
          <w:rFonts w:cs="Zar"/>
          <w:szCs w:val="25"/>
          <w:rtl/>
          <w:lang w:bidi="fa-IR"/>
        </w:rPr>
        <w:t xml:space="preserve"> ،</w:t>
      </w:r>
      <w:r>
        <w:rPr>
          <w:rFonts w:cs="Badr"/>
          <w:szCs w:val="28"/>
          <w:rtl/>
          <w:lang w:bidi="fa-IR"/>
        </w:rPr>
        <w:t xml:space="preserve"> وإن كان المشتري</w:t>
      </w:r>
      <w:r w:rsidR="002A208E">
        <w:rPr>
          <w:rFonts w:cs="Badr"/>
          <w:szCs w:val="28"/>
          <w:rtl/>
          <w:lang w:bidi="fa-IR"/>
        </w:rPr>
        <w:t xml:space="preserve"> </w:t>
      </w:r>
      <w:r>
        <w:rPr>
          <w:rFonts w:cs="Badr"/>
          <w:szCs w:val="28"/>
          <w:rtl/>
          <w:lang w:bidi="fa-IR"/>
        </w:rPr>
        <w:t>أسقطه عن البائع .</w:t>
      </w:r>
    </w:p>
    <w:p w14:paraId="25E7D1B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349 ) : </w:t>
      </w:r>
      <w:r>
        <w:rPr>
          <w:rFonts w:cs="Badr"/>
          <w:szCs w:val="28"/>
          <w:rtl/>
          <w:lang w:bidi="fa-IR"/>
        </w:rPr>
        <w:t>إذا اتّفق اطّلاع المشتري على العيب بعد أخذ الشفيع</w:t>
      </w:r>
      <w:r>
        <w:rPr>
          <w:rFonts w:cs="Zar"/>
          <w:szCs w:val="25"/>
          <w:rtl/>
          <w:lang w:bidi="fa-IR"/>
        </w:rPr>
        <w:t xml:space="preserve"> ،</w:t>
      </w:r>
      <w:r>
        <w:rPr>
          <w:rFonts w:cs="Badr"/>
          <w:szCs w:val="28"/>
          <w:rtl/>
          <w:lang w:bidi="fa-IR"/>
        </w:rPr>
        <w:t xml:space="preserve"> فالظاهر</w:t>
      </w:r>
      <w:r w:rsidR="002A208E">
        <w:rPr>
          <w:rFonts w:cs="Badr"/>
          <w:szCs w:val="28"/>
          <w:rtl/>
          <w:lang w:bidi="fa-IR"/>
        </w:rPr>
        <w:t xml:space="preserve"> </w:t>
      </w:r>
      <w:r>
        <w:rPr>
          <w:rFonts w:cs="Badr"/>
          <w:szCs w:val="28"/>
          <w:rtl/>
          <w:lang w:bidi="fa-IR"/>
        </w:rPr>
        <w:t>أنّ له أخذ الأرش وعليه دفعه إلى الشفيع</w:t>
      </w:r>
      <w:r>
        <w:rPr>
          <w:rFonts w:cs="Zar"/>
          <w:szCs w:val="25"/>
          <w:rtl/>
          <w:lang w:bidi="fa-IR"/>
        </w:rPr>
        <w:t xml:space="preserve"> ،</w:t>
      </w:r>
      <w:r>
        <w:rPr>
          <w:rFonts w:cs="Badr"/>
          <w:szCs w:val="28"/>
          <w:rtl/>
          <w:lang w:bidi="fa-IR"/>
        </w:rPr>
        <w:t xml:space="preserve"> وإذا اطّلع الشفيع عليه دون المشتري</w:t>
      </w:r>
      <w:r w:rsidR="002A208E">
        <w:rPr>
          <w:rFonts w:cs="Badr"/>
          <w:szCs w:val="28"/>
          <w:rtl/>
          <w:lang w:bidi="fa-IR"/>
        </w:rPr>
        <w:t xml:space="preserve"> </w:t>
      </w:r>
      <w:r>
        <w:rPr>
          <w:rFonts w:cs="Badr"/>
          <w:szCs w:val="28"/>
          <w:rtl/>
          <w:lang w:bidi="fa-IR"/>
        </w:rPr>
        <w:t>فليس له مطالبة البائع بالأرش</w:t>
      </w:r>
      <w:r>
        <w:rPr>
          <w:rFonts w:cs="Zar"/>
          <w:szCs w:val="25"/>
          <w:rtl/>
          <w:lang w:bidi="fa-IR"/>
        </w:rPr>
        <w:t xml:space="preserve"> ،</w:t>
      </w:r>
      <w:r>
        <w:rPr>
          <w:rFonts w:cs="Badr"/>
          <w:szCs w:val="28"/>
          <w:rtl/>
          <w:lang w:bidi="fa-IR"/>
        </w:rPr>
        <w:t xml:space="preserve"> ولا  يبعد جواز مطالبة المشتري به إن اختار</w:t>
      </w:r>
      <w:r w:rsidR="002A208E">
        <w:rPr>
          <w:rFonts w:cs="Badr"/>
          <w:szCs w:val="28"/>
          <w:rtl/>
          <w:lang w:bidi="fa-IR"/>
        </w:rPr>
        <w:t xml:space="preserve"> </w:t>
      </w:r>
      <w:r>
        <w:rPr>
          <w:rFonts w:cs="Badr"/>
          <w:szCs w:val="28"/>
          <w:rtl/>
          <w:lang w:bidi="fa-IR"/>
        </w:rPr>
        <w:t>الأرش دون الخيار .</w:t>
      </w:r>
    </w:p>
    <w:p w14:paraId="496546A7" w14:textId="77777777" w:rsidR="00683E8D" w:rsidRDefault="00683E8D">
      <w:pPr>
        <w:widowControl w:val="0"/>
        <w:autoSpaceDE w:val="0"/>
        <w:autoSpaceDN w:val="0"/>
        <w:adjustRightInd w:val="0"/>
        <w:jc w:val="lowKashida"/>
        <w:rPr>
          <w:rFonts w:cs="Badr"/>
          <w:rtl/>
          <w:lang w:bidi="fa-IR"/>
        </w:rPr>
      </w:pPr>
    </w:p>
    <w:p w14:paraId="4D544118" w14:textId="77777777" w:rsidR="00683E8D" w:rsidRDefault="00683E8D">
      <w:pPr>
        <w:widowControl w:val="0"/>
        <w:autoSpaceDE w:val="0"/>
        <w:autoSpaceDN w:val="0"/>
        <w:adjustRightInd w:val="0"/>
        <w:jc w:val="lowKashida"/>
        <w:rPr>
          <w:rFonts w:cs="Badr"/>
          <w:rtl/>
          <w:lang w:bidi="fa-IR"/>
        </w:rPr>
      </w:pPr>
    </w:p>
    <w:p w14:paraId="34521A0C"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4CBE2084" w14:textId="77777777" w:rsidR="00683E8D" w:rsidRDefault="00683E8D">
      <w:pPr>
        <w:widowControl w:val="0"/>
        <w:autoSpaceDE w:val="0"/>
        <w:autoSpaceDN w:val="0"/>
        <w:adjustRightInd w:val="0"/>
        <w:jc w:val="lowKashida"/>
        <w:rPr>
          <w:rFonts w:cs="Badr"/>
          <w:rtl/>
          <w:lang w:bidi="fa-IR"/>
        </w:rPr>
      </w:pPr>
    </w:p>
    <w:p w14:paraId="34F23FD8" w14:textId="77777777" w:rsidR="00683E8D" w:rsidRDefault="00683E8D">
      <w:pPr>
        <w:autoSpaceDE w:val="0"/>
        <w:autoSpaceDN w:val="0"/>
        <w:adjustRightInd w:val="0"/>
        <w:jc w:val="center"/>
        <w:rPr>
          <w:rFonts w:cs="Badr"/>
          <w:rtl/>
          <w:lang w:bidi="fa-IR"/>
        </w:rPr>
      </w:pPr>
      <w:r>
        <w:rPr>
          <w:bCs/>
          <w:szCs w:val="34"/>
          <w:rtl/>
          <w:lang w:bidi="fa-IR"/>
        </w:rPr>
        <w:t>كتاب الإجارة</w:t>
      </w:r>
    </w:p>
    <w:p w14:paraId="4C881DC8"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rFonts w:cs="Badr"/>
          <w:szCs w:val="28"/>
          <w:rtl/>
          <w:lang w:bidi="fa-IR"/>
        </w:rPr>
        <w:t>وفيه فصول :</w:t>
      </w:r>
    </w:p>
    <w:p w14:paraId="1CEB531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وهي نحو تسليط على العين أو النفس لاستيفاء المنفعة أو العمل بعوض</w:t>
      </w:r>
      <w:r>
        <w:rPr>
          <w:rFonts w:cs="Zar"/>
          <w:szCs w:val="25"/>
          <w:rtl/>
          <w:lang w:bidi="fa-IR"/>
        </w:rPr>
        <w:t xml:space="preserve"> ،</w:t>
      </w:r>
      <w:r w:rsidR="002A208E">
        <w:rPr>
          <w:rFonts w:cs="Zar"/>
          <w:szCs w:val="25"/>
          <w:rtl/>
          <w:lang w:bidi="fa-IR"/>
        </w:rPr>
        <w:t xml:space="preserve"> </w:t>
      </w:r>
      <w:r>
        <w:rPr>
          <w:rFonts w:cs="Badr"/>
          <w:szCs w:val="28"/>
          <w:rtl/>
          <w:lang w:bidi="fa-IR"/>
        </w:rPr>
        <w:t>كإجارة الدار</w:t>
      </w:r>
      <w:r>
        <w:rPr>
          <w:rFonts w:cs="Zar"/>
          <w:szCs w:val="25"/>
          <w:rtl/>
          <w:lang w:bidi="fa-IR"/>
        </w:rPr>
        <w:t xml:space="preserve"> ،</w:t>
      </w:r>
      <w:r>
        <w:rPr>
          <w:rFonts w:cs="Badr"/>
          <w:szCs w:val="28"/>
          <w:rtl/>
          <w:lang w:bidi="fa-IR"/>
        </w:rPr>
        <w:t xml:space="preserve"> والمرضعة للرضاع</w:t>
      </w:r>
      <w:r>
        <w:rPr>
          <w:rFonts w:cs="Zar"/>
          <w:szCs w:val="25"/>
          <w:rtl/>
          <w:lang w:bidi="fa-IR"/>
        </w:rPr>
        <w:t xml:space="preserve"> ،</w:t>
      </w:r>
      <w:r>
        <w:rPr>
          <w:rFonts w:cs="Badr"/>
          <w:szCs w:val="28"/>
          <w:rtl/>
          <w:lang w:bidi="fa-IR"/>
        </w:rPr>
        <w:t xml:space="preserve"> أو إجارة الخيّاط للخياطة .</w:t>
      </w:r>
    </w:p>
    <w:p w14:paraId="0ADFF74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350 ) : </w:t>
      </w:r>
      <w:r>
        <w:rPr>
          <w:rFonts w:cs="Badr"/>
          <w:szCs w:val="28"/>
          <w:rtl/>
          <w:lang w:bidi="fa-IR"/>
        </w:rPr>
        <w:t>لا  بدّ فيها من الإيجاب والقبول</w:t>
      </w:r>
      <w:r>
        <w:rPr>
          <w:rFonts w:cs="Zar"/>
          <w:szCs w:val="25"/>
          <w:rtl/>
          <w:lang w:bidi="fa-IR"/>
        </w:rPr>
        <w:t xml:space="preserve"> ،</w:t>
      </w:r>
      <w:r>
        <w:rPr>
          <w:rFonts w:cs="Badr"/>
          <w:szCs w:val="28"/>
          <w:rtl/>
          <w:lang w:bidi="fa-IR"/>
        </w:rPr>
        <w:t xml:space="preserve"> فالإيجاب مثل قول الخيّاط :</w:t>
      </w:r>
      <w:r w:rsidR="002A208E">
        <w:rPr>
          <w:rFonts w:cs="Badr"/>
          <w:szCs w:val="28"/>
          <w:rtl/>
          <w:lang w:bidi="fa-IR"/>
        </w:rPr>
        <w:t xml:space="preserve"> </w:t>
      </w:r>
      <w:r>
        <w:rPr>
          <w:rFonts w:cs="Badr"/>
          <w:szCs w:val="28"/>
          <w:rtl/>
          <w:lang w:bidi="fa-IR"/>
        </w:rPr>
        <w:t>« آجرتك نفسي »</w:t>
      </w:r>
      <w:r>
        <w:rPr>
          <w:rFonts w:cs="Zar"/>
          <w:szCs w:val="25"/>
          <w:rtl/>
          <w:lang w:bidi="fa-IR"/>
        </w:rPr>
        <w:t xml:space="preserve"> ،</w:t>
      </w:r>
      <w:r>
        <w:rPr>
          <w:rFonts w:cs="Badr"/>
          <w:szCs w:val="28"/>
          <w:rtl/>
          <w:lang w:bidi="fa-IR"/>
        </w:rPr>
        <w:t xml:space="preserve"> وقول صاحب الدار : « آجرتك داري »</w:t>
      </w:r>
      <w:r>
        <w:rPr>
          <w:rFonts w:cs="Zar"/>
          <w:szCs w:val="25"/>
          <w:rtl/>
          <w:lang w:bidi="fa-IR"/>
        </w:rPr>
        <w:t xml:space="preserve"> ،</w:t>
      </w:r>
      <w:r>
        <w:rPr>
          <w:rFonts w:cs="Badr"/>
          <w:szCs w:val="28"/>
          <w:rtl/>
          <w:lang w:bidi="fa-IR"/>
        </w:rPr>
        <w:t xml:space="preserve"> والقبول مثل قول</w:t>
      </w:r>
      <w:r w:rsidR="002A208E">
        <w:rPr>
          <w:rFonts w:cs="Badr"/>
          <w:szCs w:val="28"/>
          <w:rtl/>
          <w:lang w:bidi="fa-IR"/>
        </w:rPr>
        <w:t xml:space="preserve"> </w:t>
      </w:r>
      <w:r>
        <w:rPr>
          <w:rFonts w:cs="Badr"/>
          <w:szCs w:val="28"/>
          <w:rtl/>
          <w:lang w:bidi="fa-IR"/>
        </w:rPr>
        <w:t>المستأجر بعده : « قبلت » أو « رضيت » أو « استأجرت » أو « استكريت »</w:t>
      </w:r>
      <w:r>
        <w:rPr>
          <w:rFonts w:cs="Zar"/>
          <w:szCs w:val="25"/>
          <w:rtl/>
          <w:lang w:bidi="fa-IR"/>
        </w:rPr>
        <w:t xml:space="preserve"> ،</w:t>
      </w:r>
      <w:r w:rsidR="002A208E">
        <w:rPr>
          <w:rFonts w:cs="Zar"/>
          <w:szCs w:val="25"/>
          <w:rtl/>
          <w:lang w:bidi="fa-IR"/>
        </w:rPr>
        <w:t xml:space="preserve"> </w:t>
      </w:r>
      <w:r>
        <w:rPr>
          <w:rFonts w:cs="Badr"/>
          <w:szCs w:val="28"/>
          <w:rtl/>
          <w:lang w:bidi="fa-IR"/>
        </w:rPr>
        <w:t>ويجوز وقوع الإيجاب من المستأجر مثل ابتداءه قبل المو</w:t>
      </w:r>
      <w:r>
        <w:rPr>
          <w:rFonts w:hint="cs"/>
          <w:szCs w:val="28"/>
          <w:rtl/>
          <w:lang w:bidi="fa-IR"/>
        </w:rPr>
        <w:t>ٔ</w:t>
      </w:r>
      <w:r>
        <w:rPr>
          <w:rFonts w:cs="Badr"/>
          <w:szCs w:val="28"/>
          <w:rtl/>
          <w:lang w:bidi="fa-IR"/>
        </w:rPr>
        <w:t>ّر بقوله :</w:t>
      </w:r>
      <w:r w:rsidR="002A208E">
        <w:rPr>
          <w:rFonts w:cs="Badr"/>
          <w:szCs w:val="28"/>
          <w:rtl/>
          <w:lang w:bidi="fa-IR"/>
        </w:rPr>
        <w:t xml:space="preserve"> </w:t>
      </w:r>
      <w:r>
        <w:rPr>
          <w:rFonts w:cs="Badr"/>
          <w:szCs w:val="28"/>
          <w:rtl/>
          <w:lang w:bidi="fa-IR"/>
        </w:rPr>
        <w:t>« استأجرتك لتخيط ثوبي »</w:t>
      </w:r>
      <w:r>
        <w:rPr>
          <w:rFonts w:cs="Zar"/>
          <w:szCs w:val="25"/>
          <w:rtl/>
          <w:lang w:bidi="fa-IR"/>
        </w:rPr>
        <w:t xml:space="preserve"> ، </w:t>
      </w:r>
      <w:r>
        <w:rPr>
          <w:rFonts w:cs="Badr"/>
          <w:szCs w:val="28"/>
          <w:rtl/>
          <w:lang w:bidi="fa-IR"/>
        </w:rPr>
        <w:t>و« استأجرت دارك »</w:t>
      </w:r>
      <w:r>
        <w:rPr>
          <w:rFonts w:cs="Zar"/>
          <w:szCs w:val="25"/>
          <w:rtl/>
          <w:lang w:bidi="fa-IR"/>
        </w:rPr>
        <w:t xml:space="preserve"> ،</w:t>
      </w:r>
      <w:r>
        <w:rPr>
          <w:rFonts w:cs="Badr"/>
          <w:szCs w:val="28"/>
          <w:rtl/>
          <w:lang w:bidi="fa-IR"/>
        </w:rPr>
        <w:t xml:space="preserve"> فيقول المو</w:t>
      </w:r>
      <w:r>
        <w:rPr>
          <w:rFonts w:hint="cs"/>
          <w:szCs w:val="28"/>
          <w:rtl/>
          <w:lang w:bidi="fa-IR"/>
        </w:rPr>
        <w:t>ٔ</w:t>
      </w:r>
      <w:r>
        <w:rPr>
          <w:rFonts w:cs="Badr"/>
          <w:szCs w:val="28"/>
          <w:rtl/>
          <w:lang w:bidi="fa-IR"/>
        </w:rPr>
        <w:t>ّر بعده :</w:t>
      </w:r>
      <w:r w:rsidR="002A208E">
        <w:rPr>
          <w:rFonts w:cs="Badr"/>
          <w:szCs w:val="28"/>
          <w:rtl/>
          <w:lang w:bidi="fa-IR"/>
        </w:rPr>
        <w:t xml:space="preserve"> </w:t>
      </w:r>
      <w:r>
        <w:rPr>
          <w:rFonts w:cs="Badr"/>
          <w:szCs w:val="28"/>
          <w:rtl/>
          <w:lang w:bidi="fa-IR"/>
        </w:rPr>
        <w:t>« قبلت » أو « رضيت » أو « آجرتك نفسي » أو « أكريتك الدار »</w:t>
      </w:r>
      <w:r>
        <w:rPr>
          <w:rFonts w:cs="Zar"/>
          <w:szCs w:val="25"/>
          <w:rtl/>
          <w:lang w:bidi="fa-IR"/>
        </w:rPr>
        <w:t xml:space="preserve"> ،</w:t>
      </w:r>
      <w:r>
        <w:rPr>
          <w:rFonts w:cs="Badr"/>
          <w:szCs w:val="28"/>
          <w:rtl/>
          <w:lang w:bidi="fa-IR"/>
        </w:rPr>
        <w:t xml:space="preserve"> وتجري فيها</w:t>
      </w:r>
      <w:r w:rsidR="002A208E">
        <w:rPr>
          <w:rFonts w:cs="Badr"/>
          <w:szCs w:val="28"/>
          <w:rtl/>
          <w:lang w:bidi="fa-IR"/>
        </w:rPr>
        <w:t xml:space="preserve"> </w:t>
      </w:r>
      <w:r>
        <w:rPr>
          <w:rFonts w:cs="Badr"/>
          <w:szCs w:val="28"/>
          <w:rtl/>
          <w:lang w:bidi="fa-IR"/>
        </w:rPr>
        <w:t>المعاطاة أيضاً</w:t>
      </w:r>
      <w:r>
        <w:rPr>
          <w:rFonts w:cs="Zar"/>
          <w:szCs w:val="25"/>
          <w:rtl/>
          <w:lang w:bidi="fa-IR"/>
        </w:rPr>
        <w:t xml:space="preserve"> ،</w:t>
      </w:r>
      <w:r>
        <w:rPr>
          <w:rFonts w:cs="Badr"/>
          <w:szCs w:val="28"/>
          <w:rtl/>
          <w:lang w:bidi="fa-IR"/>
        </w:rPr>
        <w:t xml:space="preserve"> كالبيع في غير الموارد الخطيرة ماليّة .</w:t>
      </w:r>
    </w:p>
    <w:p w14:paraId="4D1ED2D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351 ) : </w:t>
      </w:r>
      <w:r>
        <w:rPr>
          <w:rFonts w:cs="Badr"/>
          <w:szCs w:val="28"/>
          <w:rtl/>
          <w:lang w:bidi="fa-IR"/>
        </w:rPr>
        <w:t>يشترط في صحّة الإجارة اُمور</w:t>
      </w:r>
      <w:r>
        <w:rPr>
          <w:rFonts w:cs="Zar"/>
          <w:szCs w:val="25"/>
          <w:rtl/>
          <w:lang w:bidi="fa-IR"/>
        </w:rPr>
        <w:t xml:space="preserve"> ،</w:t>
      </w:r>
      <w:r>
        <w:rPr>
          <w:rFonts w:cs="Badr"/>
          <w:szCs w:val="28"/>
          <w:rtl/>
          <w:lang w:bidi="fa-IR"/>
        </w:rPr>
        <w:t xml:space="preserve"> بعضها في المتعاقدين</w:t>
      </w:r>
      <w:r w:rsidR="002A208E">
        <w:rPr>
          <w:rFonts w:cs="Badr"/>
          <w:szCs w:val="28"/>
          <w:rtl/>
          <w:lang w:bidi="fa-IR"/>
        </w:rPr>
        <w:t xml:space="preserve"> </w:t>
      </w:r>
      <w:r>
        <w:rPr>
          <w:rFonts w:cs="Badr"/>
          <w:szCs w:val="28"/>
          <w:rtl/>
          <w:lang w:bidi="fa-IR"/>
        </w:rPr>
        <w:t>ـ المو</w:t>
      </w:r>
      <w:r>
        <w:rPr>
          <w:rFonts w:hint="cs"/>
          <w:szCs w:val="28"/>
          <w:rtl/>
          <w:lang w:bidi="fa-IR"/>
        </w:rPr>
        <w:t>ٔ</w:t>
      </w:r>
      <w:r>
        <w:rPr>
          <w:rFonts w:cs="Badr"/>
          <w:szCs w:val="28"/>
          <w:rtl/>
          <w:lang w:bidi="fa-IR"/>
        </w:rPr>
        <w:t>ّر والمستأجر</w:t>
      </w:r>
      <w:r>
        <w:rPr>
          <w:rFonts w:cs="Zar"/>
          <w:szCs w:val="25"/>
          <w:rtl/>
          <w:lang w:bidi="fa-IR"/>
        </w:rPr>
        <w:t xml:space="preserve"> ،</w:t>
      </w:r>
      <w:r>
        <w:rPr>
          <w:rFonts w:cs="Badr"/>
          <w:szCs w:val="28"/>
          <w:rtl/>
          <w:lang w:bidi="fa-IR"/>
        </w:rPr>
        <w:t xml:space="preserve"> وبعضها في العين المستأجرة</w:t>
      </w:r>
      <w:r>
        <w:rPr>
          <w:rFonts w:cs="Zar"/>
          <w:szCs w:val="25"/>
          <w:rtl/>
          <w:lang w:bidi="fa-IR"/>
        </w:rPr>
        <w:t xml:space="preserve"> ،</w:t>
      </w:r>
      <w:r>
        <w:rPr>
          <w:rFonts w:cs="Badr"/>
          <w:szCs w:val="28"/>
          <w:rtl/>
          <w:lang w:bidi="fa-IR"/>
        </w:rPr>
        <w:t xml:space="preserve"> وبعضها في المنفعة</w:t>
      </w:r>
      <w:r>
        <w:rPr>
          <w:rFonts w:cs="Zar"/>
          <w:szCs w:val="25"/>
          <w:rtl/>
          <w:lang w:bidi="fa-IR"/>
        </w:rPr>
        <w:t xml:space="preserve"> ،</w:t>
      </w:r>
      <w:r w:rsidR="002A208E">
        <w:rPr>
          <w:rFonts w:cs="Zar"/>
          <w:szCs w:val="25"/>
          <w:rtl/>
          <w:lang w:bidi="fa-IR"/>
        </w:rPr>
        <w:t xml:space="preserve"> </w:t>
      </w:r>
      <w:r>
        <w:rPr>
          <w:rFonts w:cs="Badr"/>
          <w:szCs w:val="28"/>
          <w:rtl/>
          <w:lang w:bidi="fa-IR"/>
        </w:rPr>
        <w:t>وبعضها في الاُجرة .</w:t>
      </w:r>
    </w:p>
    <w:p w14:paraId="328B265F" w14:textId="77777777" w:rsidR="00683E8D" w:rsidRDefault="00683E8D">
      <w:pPr>
        <w:widowControl w:val="0"/>
        <w:autoSpaceDE w:val="0"/>
        <w:autoSpaceDN w:val="0"/>
        <w:adjustRightInd w:val="0"/>
        <w:jc w:val="lowKashida"/>
        <w:rPr>
          <w:rFonts w:cs="Badr"/>
          <w:rtl/>
          <w:lang w:bidi="fa-IR"/>
        </w:rPr>
      </w:pPr>
    </w:p>
    <w:p w14:paraId="1F4BE10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30"/>
          <w:rtl/>
          <w:lang w:bidi="fa-IR"/>
        </w:rPr>
        <w:t>شرائط المتعاقدَين</w:t>
      </w:r>
    </w:p>
    <w:p w14:paraId="3D05A80F" w14:textId="77777777" w:rsidR="00683E8D" w:rsidRDefault="00683E8D">
      <w:pPr>
        <w:widowControl w:val="0"/>
        <w:autoSpaceDE w:val="0"/>
        <w:autoSpaceDN w:val="0"/>
        <w:adjustRightInd w:val="0"/>
        <w:jc w:val="lowKashida"/>
        <w:rPr>
          <w:rFonts w:cs="Badr"/>
          <w:rtl/>
          <w:lang w:bidi="fa-IR"/>
        </w:rPr>
      </w:pPr>
      <w:r>
        <w:rPr>
          <w:szCs w:val="30"/>
          <w:rtl/>
          <w:lang w:bidi="fa-IR"/>
        </w:rPr>
        <w:t xml:space="preserve">     </w:t>
      </w:r>
      <w:r>
        <w:rPr>
          <w:rFonts w:cs="Badr"/>
          <w:szCs w:val="28"/>
          <w:rtl/>
          <w:lang w:bidi="fa-IR"/>
        </w:rPr>
        <w:t>فيعتبر فيهما البلوغ والعقل والقصد والاختيار</w:t>
      </w:r>
      <w:r>
        <w:rPr>
          <w:rFonts w:cs="Zar"/>
          <w:szCs w:val="25"/>
          <w:rtl/>
          <w:lang w:bidi="fa-IR"/>
        </w:rPr>
        <w:t xml:space="preserve"> ،</w:t>
      </w:r>
      <w:r>
        <w:rPr>
          <w:rFonts w:cs="Badr"/>
          <w:szCs w:val="28"/>
          <w:rtl/>
          <w:lang w:bidi="fa-IR"/>
        </w:rPr>
        <w:t xml:space="preserve"> فلا يكون أحدهما محجوراً</w:t>
      </w:r>
      <w:r w:rsidR="002A208E">
        <w:rPr>
          <w:rFonts w:cs="Badr"/>
          <w:szCs w:val="28"/>
          <w:rtl/>
          <w:lang w:bidi="fa-IR"/>
        </w:rPr>
        <w:t xml:space="preserve"> </w:t>
      </w:r>
      <w:r>
        <w:rPr>
          <w:rFonts w:cs="Badr"/>
          <w:szCs w:val="28"/>
          <w:rtl/>
          <w:lang w:bidi="fa-IR"/>
        </w:rPr>
        <w:t>عن التصرّف لصغر أو سفه أو تفليس أو رقّيّة</w:t>
      </w:r>
      <w:r>
        <w:rPr>
          <w:rFonts w:cs="Zar"/>
          <w:szCs w:val="25"/>
          <w:rtl/>
          <w:lang w:bidi="fa-IR"/>
        </w:rPr>
        <w:t xml:space="preserve"> ،</w:t>
      </w:r>
      <w:r>
        <w:rPr>
          <w:rFonts w:cs="Badr"/>
          <w:szCs w:val="28"/>
          <w:rtl/>
          <w:lang w:bidi="fa-IR"/>
        </w:rPr>
        <w:t xml:space="preserve"> كما يشترط أن لا  يكون أحدهما</w:t>
      </w:r>
      <w:r w:rsidR="002A208E">
        <w:rPr>
          <w:rFonts w:cs="Badr"/>
          <w:szCs w:val="28"/>
          <w:rtl/>
          <w:lang w:bidi="fa-IR"/>
        </w:rPr>
        <w:t xml:space="preserve"> </w:t>
      </w:r>
      <w:r>
        <w:rPr>
          <w:rFonts w:cs="Badr"/>
          <w:szCs w:val="28"/>
          <w:rtl/>
          <w:lang w:bidi="fa-IR"/>
        </w:rPr>
        <w:t>مكرهاً على التصرّف</w:t>
      </w:r>
      <w:r>
        <w:rPr>
          <w:rFonts w:cs="Zar"/>
          <w:szCs w:val="25"/>
          <w:rtl/>
          <w:lang w:bidi="fa-IR"/>
        </w:rPr>
        <w:t xml:space="preserve"> ،</w:t>
      </w:r>
      <w:r>
        <w:rPr>
          <w:rFonts w:cs="Badr"/>
          <w:szCs w:val="28"/>
          <w:rtl/>
          <w:lang w:bidi="fa-IR"/>
        </w:rPr>
        <w:t xml:space="preserve"> إلاّ أن يكون الإكراه بحقّ</w:t>
      </w:r>
      <w:r>
        <w:rPr>
          <w:rFonts w:cs="Zar"/>
          <w:szCs w:val="25"/>
          <w:rtl/>
          <w:lang w:bidi="fa-IR"/>
        </w:rPr>
        <w:t xml:space="preserve"> ،</w:t>
      </w:r>
      <w:r>
        <w:rPr>
          <w:rFonts w:cs="Badr"/>
          <w:szCs w:val="28"/>
          <w:rtl/>
          <w:lang w:bidi="fa-IR"/>
        </w:rPr>
        <w:t xml:space="preserve"> وتصحّ بإجازة وليّ المحجور</w:t>
      </w:r>
      <w:r>
        <w:rPr>
          <w:rFonts w:cs="Zar"/>
          <w:szCs w:val="25"/>
          <w:rtl/>
          <w:lang w:bidi="fa-IR"/>
        </w:rPr>
        <w:t xml:space="preserve"> ،</w:t>
      </w:r>
      <w:r w:rsidR="002A208E">
        <w:rPr>
          <w:rFonts w:cs="Zar"/>
          <w:szCs w:val="25"/>
          <w:rtl/>
          <w:lang w:bidi="fa-IR"/>
        </w:rPr>
        <w:t xml:space="preserve"> </w:t>
      </w:r>
      <w:r>
        <w:rPr>
          <w:rFonts w:cs="Badr"/>
          <w:szCs w:val="28"/>
          <w:rtl/>
          <w:lang w:bidi="fa-IR"/>
        </w:rPr>
        <w:t>كالأب للصبيّ</w:t>
      </w:r>
      <w:r>
        <w:rPr>
          <w:rFonts w:cs="Zar"/>
          <w:szCs w:val="25"/>
          <w:rtl/>
          <w:lang w:bidi="fa-IR"/>
        </w:rPr>
        <w:t xml:space="preserve"> ،</w:t>
      </w:r>
      <w:r>
        <w:rPr>
          <w:rFonts w:cs="Badr"/>
          <w:szCs w:val="28"/>
          <w:rtl/>
          <w:lang w:bidi="fa-IR"/>
        </w:rPr>
        <w:t xml:space="preserve"> والغرماء في مال المفلس . نعم</w:t>
      </w:r>
      <w:r>
        <w:rPr>
          <w:rFonts w:cs="Zar"/>
          <w:szCs w:val="25"/>
          <w:rtl/>
          <w:lang w:bidi="fa-IR"/>
        </w:rPr>
        <w:t xml:space="preserve"> ،</w:t>
      </w:r>
      <w:r>
        <w:rPr>
          <w:rFonts w:cs="Badr"/>
          <w:szCs w:val="28"/>
          <w:rtl/>
          <w:lang w:bidi="fa-IR"/>
        </w:rPr>
        <w:t xml:space="preserve"> تصحّ إجارة المفلس نفسه .</w:t>
      </w:r>
    </w:p>
    <w:p w14:paraId="1D0D165A"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ويشترط في كلّ من العوضين اُمور :</w:t>
      </w:r>
    </w:p>
    <w:p w14:paraId="1A1F387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الأوّل :</w:t>
      </w:r>
      <w:r>
        <w:rPr>
          <w:rFonts w:cs="Badr"/>
          <w:szCs w:val="28"/>
          <w:rtl/>
          <w:lang w:bidi="fa-IR"/>
        </w:rPr>
        <w:t xml:space="preserve"> أن يكون معلوماً بحيث يرفع الغرر ويرفع التردّد في التقدير الماليّ</w:t>
      </w:r>
      <w:r w:rsidR="002A208E">
        <w:rPr>
          <w:rFonts w:cs="Badr"/>
          <w:szCs w:val="28"/>
          <w:rtl/>
          <w:lang w:bidi="fa-IR"/>
        </w:rPr>
        <w:t xml:space="preserve"> </w:t>
      </w:r>
      <w:r>
        <w:rPr>
          <w:rFonts w:cs="Badr"/>
          <w:szCs w:val="28"/>
          <w:rtl/>
          <w:lang w:bidi="fa-IR"/>
        </w:rPr>
        <w:t>للعوضين في تعادل المعاوضة</w:t>
      </w:r>
      <w:r>
        <w:rPr>
          <w:rFonts w:cs="Zar"/>
          <w:szCs w:val="25"/>
          <w:rtl/>
          <w:lang w:bidi="fa-IR"/>
        </w:rPr>
        <w:t xml:space="preserve"> ،</w:t>
      </w:r>
      <w:r>
        <w:rPr>
          <w:rFonts w:cs="Badr"/>
          <w:szCs w:val="28"/>
          <w:rtl/>
          <w:lang w:bidi="fa-IR"/>
        </w:rPr>
        <w:t xml:space="preserve"> فالاُجرة إذا   كانت من المكيل أو الموزون أو</w:t>
      </w:r>
      <w:r w:rsidR="002A208E">
        <w:rPr>
          <w:rFonts w:cs="Badr"/>
          <w:szCs w:val="28"/>
          <w:rtl/>
          <w:lang w:bidi="fa-IR"/>
        </w:rPr>
        <w:t xml:space="preserve"> </w:t>
      </w:r>
      <w:r>
        <w:rPr>
          <w:rFonts w:cs="Badr"/>
          <w:szCs w:val="28"/>
          <w:rtl/>
          <w:lang w:bidi="fa-IR"/>
        </w:rPr>
        <w:t>المعدود لا  بدّ من معرفتها بالكيل أو الوزن أو العدّ</w:t>
      </w:r>
      <w:r>
        <w:rPr>
          <w:rFonts w:cs="Zar"/>
          <w:szCs w:val="25"/>
          <w:rtl/>
          <w:lang w:bidi="fa-IR"/>
        </w:rPr>
        <w:t xml:space="preserve"> ،</w:t>
      </w:r>
      <w:r>
        <w:rPr>
          <w:rFonts w:cs="Badr"/>
          <w:szCs w:val="28"/>
          <w:rtl/>
          <w:lang w:bidi="fa-IR"/>
        </w:rPr>
        <w:t xml:space="preserve"> وما يعرف منها بالمشاهدة</w:t>
      </w:r>
      <w:r w:rsidR="002A208E">
        <w:rPr>
          <w:rFonts w:cs="Badr"/>
          <w:szCs w:val="28"/>
          <w:rtl/>
          <w:lang w:bidi="fa-IR"/>
        </w:rPr>
        <w:t xml:space="preserve"> </w:t>
      </w:r>
      <w:r>
        <w:rPr>
          <w:rFonts w:cs="Badr"/>
          <w:szCs w:val="28"/>
          <w:rtl/>
          <w:lang w:bidi="fa-IR"/>
        </w:rPr>
        <w:t>لا  بدّ من مشاهدته أو وصفه على نحو ترتفع الجهالة .</w:t>
      </w:r>
    </w:p>
    <w:p w14:paraId="3AC4EDF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وكذا الحال في المنفعة</w:t>
      </w:r>
      <w:r>
        <w:rPr>
          <w:rFonts w:cs="Zar"/>
          <w:szCs w:val="25"/>
          <w:rtl/>
          <w:lang w:bidi="fa-IR"/>
        </w:rPr>
        <w:t xml:space="preserve"> ،</w:t>
      </w:r>
      <w:r>
        <w:rPr>
          <w:rFonts w:cs="Badr"/>
          <w:szCs w:val="28"/>
          <w:rtl/>
          <w:lang w:bidi="fa-IR"/>
        </w:rPr>
        <w:t xml:space="preserve"> فلا بدّ من العلم إمّا بالمشاهدة أو بذكر الأوصاف التي</w:t>
      </w:r>
      <w:r w:rsidR="002A208E">
        <w:rPr>
          <w:rFonts w:cs="Badr"/>
          <w:szCs w:val="28"/>
          <w:rtl/>
          <w:lang w:bidi="fa-IR"/>
        </w:rPr>
        <w:t xml:space="preserve"> </w:t>
      </w:r>
      <w:r>
        <w:rPr>
          <w:rFonts w:cs="Badr"/>
          <w:szCs w:val="28"/>
          <w:rtl/>
          <w:lang w:bidi="fa-IR"/>
        </w:rPr>
        <w:t>تختلف بها الرغبات</w:t>
      </w:r>
      <w:r>
        <w:rPr>
          <w:rFonts w:cs="Zar"/>
          <w:szCs w:val="25"/>
          <w:rtl/>
          <w:lang w:bidi="fa-IR"/>
        </w:rPr>
        <w:t xml:space="preserve"> ،</w:t>
      </w:r>
      <w:r>
        <w:rPr>
          <w:rFonts w:cs="Badr"/>
          <w:szCs w:val="28"/>
          <w:rtl/>
          <w:lang w:bidi="fa-IR"/>
        </w:rPr>
        <w:t xml:space="preserve"> وتقديرها إمّا بتقدير المدّة ـ مثل سكن الدار سنة أو شهراً ـ</w:t>
      </w:r>
      <w:r w:rsidR="002A208E">
        <w:rPr>
          <w:rFonts w:cs="Badr"/>
          <w:szCs w:val="28"/>
          <w:rtl/>
          <w:lang w:bidi="fa-IR"/>
        </w:rPr>
        <w:t xml:space="preserve"> </w:t>
      </w:r>
      <w:r>
        <w:rPr>
          <w:rFonts w:cs="Badr"/>
          <w:szCs w:val="28"/>
          <w:rtl/>
          <w:lang w:bidi="fa-IR"/>
        </w:rPr>
        <w:t>أو المسافة ـ مثل ركوب الدابّة فرسخاً أو فرسخين ـ وإمّا بتقدير موضوعها</w:t>
      </w:r>
      <w:r w:rsidR="002A208E">
        <w:rPr>
          <w:rFonts w:cs="Badr"/>
          <w:szCs w:val="28"/>
          <w:rtl/>
          <w:lang w:bidi="fa-IR"/>
        </w:rPr>
        <w:t xml:space="preserve"> </w:t>
      </w:r>
      <w:r>
        <w:rPr>
          <w:rFonts w:cs="Badr"/>
          <w:szCs w:val="28"/>
          <w:rtl/>
          <w:lang w:bidi="fa-IR"/>
        </w:rPr>
        <w:t>ـ مثل خياطة الثوب المعلوم طوله وعرضه ورقّته وغلظته ـ ولا  بدّ من تعيين</w:t>
      </w:r>
      <w:r w:rsidR="002A208E">
        <w:rPr>
          <w:rFonts w:cs="Badr"/>
          <w:szCs w:val="28"/>
          <w:rtl/>
          <w:lang w:bidi="fa-IR"/>
        </w:rPr>
        <w:t xml:space="preserve"> </w:t>
      </w:r>
      <w:r>
        <w:rPr>
          <w:rFonts w:cs="Badr"/>
          <w:szCs w:val="28"/>
          <w:rtl/>
          <w:lang w:bidi="fa-IR"/>
        </w:rPr>
        <w:t>الزمان في الأوّلين</w:t>
      </w:r>
      <w:r>
        <w:rPr>
          <w:rFonts w:cs="Zar"/>
          <w:szCs w:val="25"/>
          <w:rtl/>
          <w:lang w:bidi="fa-IR"/>
        </w:rPr>
        <w:t xml:space="preserve"> ، </w:t>
      </w:r>
      <w:r>
        <w:rPr>
          <w:rFonts w:cs="Badr"/>
          <w:szCs w:val="28"/>
          <w:rtl/>
          <w:lang w:bidi="fa-IR"/>
        </w:rPr>
        <w:t>فإذا استأجر الدار للسكنى سنة</w:t>
      </w:r>
      <w:r>
        <w:rPr>
          <w:rFonts w:cs="Zar"/>
          <w:szCs w:val="25"/>
          <w:rtl/>
          <w:lang w:bidi="fa-IR"/>
        </w:rPr>
        <w:t xml:space="preserve"> ،</w:t>
      </w:r>
      <w:r>
        <w:rPr>
          <w:rFonts w:cs="Badr"/>
          <w:szCs w:val="28"/>
          <w:rtl/>
          <w:lang w:bidi="fa-IR"/>
        </w:rPr>
        <w:t xml:space="preserve"> والدابّة للركوب فرسخاً</w:t>
      </w:r>
      <w:r w:rsidR="002A208E">
        <w:rPr>
          <w:rFonts w:cs="Badr"/>
          <w:szCs w:val="28"/>
          <w:rtl/>
          <w:lang w:bidi="fa-IR"/>
        </w:rPr>
        <w:t xml:space="preserve"> </w:t>
      </w:r>
      <w:r>
        <w:rPr>
          <w:rFonts w:cs="Badr"/>
          <w:szCs w:val="28"/>
          <w:rtl/>
          <w:lang w:bidi="fa-IR"/>
        </w:rPr>
        <w:t>من دون تعيين الزمان بطلت الإجارة</w:t>
      </w:r>
      <w:r>
        <w:rPr>
          <w:rFonts w:cs="Zar"/>
          <w:szCs w:val="25"/>
          <w:rtl/>
          <w:lang w:bidi="fa-IR"/>
        </w:rPr>
        <w:t xml:space="preserve"> ،</w:t>
      </w:r>
      <w:r>
        <w:rPr>
          <w:rFonts w:cs="Badr"/>
          <w:szCs w:val="28"/>
          <w:rtl/>
          <w:lang w:bidi="fa-IR"/>
        </w:rPr>
        <w:t xml:space="preserve"> إلاّ أن تكون قرينة على التعيين</w:t>
      </w:r>
      <w:r>
        <w:rPr>
          <w:rFonts w:cs="Zar"/>
          <w:szCs w:val="25"/>
          <w:rtl/>
          <w:lang w:bidi="fa-IR"/>
        </w:rPr>
        <w:t xml:space="preserve"> ،</w:t>
      </w:r>
      <w:r w:rsidR="002A208E">
        <w:rPr>
          <w:rFonts w:cs="Zar"/>
          <w:szCs w:val="25"/>
          <w:rtl/>
          <w:lang w:bidi="fa-IR"/>
        </w:rPr>
        <w:t xml:space="preserve"> </w:t>
      </w:r>
      <w:r>
        <w:rPr>
          <w:rFonts w:cs="Badr"/>
          <w:szCs w:val="28"/>
          <w:rtl/>
          <w:lang w:bidi="fa-IR"/>
        </w:rPr>
        <w:t>كالإطلاق الذي هو قرينة على التعجيل</w:t>
      </w:r>
      <w:r>
        <w:rPr>
          <w:rFonts w:cs="Zar"/>
          <w:szCs w:val="25"/>
          <w:rtl/>
          <w:lang w:bidi="fa-IR"/>
        </w:rPr>
        <w:t xml:space="preserve"> ، </w:t>
      </w:r>
      <w:r>
        <w:rPr>
          <w:rFonts w:cs="Badr"/>
          <w:szCs w:val="28"/>
          <w:rtl/>
          <w:lang w:bidi="fa-IR"/>
        </w:rPr>
        <w:t>ولا  يصحّ إجارة المبهم ـ كآجرتك</w:t>
      </w:r>
      <w:r w:rsidR="002A208E">
        <w:rPr>
          <w:rFonts w:cs="Badr"/>
          <w:szCs w:val="28"/>
          <w:rtl/>
          <w:lang w:bidi="fa-IR"/>
        </w:rPr>
        <w:t xml:space="preserve"> </w:t>
      </w:r>
      <w:r>
        <w:rPr>
          <w:rFonts w:cs="Badr"/>
          <w:szCs w:val="28"/>
          <w:rtl/>
          <w:lang w:bidi="fa-IR"/>
        </w:rPr>
        <w:t>إحدى الدارين ـ ممّا تتفاوت ماليّته وتختلف نوعيّة المنفعة في الرغبة عند</w:t>
      </w:r>
      <w:r w:rsidR="002A208E">
        <w:rPr>
          <w:rFonts w:cs="Badr"/>
          <w:szCs w:val="28"/>
          <w:rtl/>
          <w:lang w:bidi="fa-IR"/>
        </w:rPr>
        <w:t xml:space="preserve"> </w:t>
      </w:r>
      <w:r>
        <w:rPr>
          <w:rFonts w:cs="Badr"/>
          <w:szCs w:val="28"/>
          <w:rtl/>
          <w:lang w:bidi="fa-IR"/>
        </w:rPr>
        <w:t>العقلاء بخلاف ما لو تماثلت فتصحّ</w:t>
      </w:r>
      <w:r>
        <w:rPr>
          <w:rFonts w:cs="Zar"/>
          <w:szCs w:val="25"/>
          <w:rtl/>
          <w:lang w:bidi="fa-IR"/>
        </w:rPr>
        <w:t xml:space="preserve"> ، </w:t>
      </w:r>
      <w:r>
        <w:rPr>
          <w:rFonts w:cs="Badr"/>
          <w:szCs w:val="28"/>
          <w:rtl/>
          <w:lang w:bidi="fa-IR"/>
        </w:rPr>
        <w:t>وتكون من قبيل الكلّيّ في المعيّن</w:t>
      </w:r>
      <w:r>
        <w:rPr>
          <w:rFonts w:cs="Zar"/>
          <w:szCs w:val="25"/>
          <w:rtl/>
          <w:lang w:bidi="fa-IR"/>
        </w:rPr>
        <w:t xml:space="preserve"> ،</w:t>
      </w:r>
      <w:r w:rsidR="002A208E">
        <w:rPr>
          <w:rFonts w:cs="Zar"/>
          <w:szCs w:val="25"/>
          <w:rtl/>
          <w:lang w:bidi="fa-IR"/>
        </w:rPr>
        <w:t xml:space="preserve"> </w:t>
      </w:r>
      <w:r>
        <w:rPr>
          <w:rFonts w:cs="Badr"/>
          <w:szCs w:val="28"/>
          <w:rtl/>
          <w:lang w:bidi="fa-IR"/>
        </w:rPr>
        <w:t>وإن كان اللفظ بنحو الترديد .</w:t>
      </w:r>
    </w:p>
    <w:p w14:paraId="2FE8F47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352 ) : </w:t>
      </w:r>
      <w:r>
        <w:rPr>
          <w:rFonts w:cs="Badr"/>
          <w:szCs w:val="28"/>
          <w:rtl/>
          <w:lang w:bidi="fa-IR"/>
        </w:rPr>
        <w:t>لا  يعتبر العلم بمقدار الاُجرة أو المنفعة فيما لا  غرر مع الجهل</w:t>
      </w:r>
      <w:r w:rsidR="002A208E">
        <w:rPr>
          <w:rFonts w:cs="Badr"/>
          <w:szCs w:val="28"/>
          <w:rtl/>
          <w:lang w:bidi="fa-IR"/>
        </w:rPr>
        <w:t xml:space="preserve"> </w:t>
      </w:r>
      <w:r>
        <w:rPr>
          <w:rFonts w:cs="Badr"/>
          <w:szCs w:val="28"/>
          <w:rtl/>
          <w:lang w:bidi="fa-IR"/>
        </w:rPr>
        <w:t>به</w:t>
      </w:r>
      <w:r>
        <w:rPr>
          <w:rFonts w:cs="Zar"/>
          <w:szCs w:val="25"/>
          <w:rtl/>
          <w:lang w:bidi="fa-IR"/>
        </w:rPr>
        <w:t xml:space="preserve"> ، </w:t>
      </w:r>
      <w:r>
        <w:rPr>
          <w:rFonts w:cs="Badr"/>
          <w:szCs w:val="28"/>
          <w:rtl/>
          <w:lang w:bidi="fa-IR"/>
        </w:rPr>
        <w:t>ولا  يوجب ترديداً في التقدير الماليّ بلحاظه</w:t>
      </w:r>
      <w:r>
        <w:rPr>
          <w:rFonts w:cs="Zar"/>
          <w:szCs w:val="25"/>
          <w:rtl/>
          <w:lang w:bidi="fa-IR"/>
        </w:rPr>
        <w:t xml:space="preserve"> ،</w:t>
      </w:r>
      <w:r>
        <w:rPr>
          <w:rFonts w:cs="Badr"/>
          <w:szCs w:val="28"/>
          <w:rtl/>
          <w:lang w:bidi="fa-IR"/>
        </w:rPr>
        <w:t xml:space="preserve"> كما في إجارة السيّارة</w:t>
      </w:r>
      <w:r w:rsidR="002A208E">
        <w:rPr>
          <w:rFonts w:cs="Badr"/>
          <w:szCs w:val="28"/>
          <w:rtl/>
          <w:lang w:bidi="fa-IR"/>
        </w:rPr>
        <w:t xml:space="preserve"> </w:t>
      </w:r>
      <w:r>
        <w:rPr>
          <w:rFonts w:cs="Badr"/>
          <w:szCs w:val="28"/>
          <w:rtl/>
          <w:lang w:bidi="fa-IR"/>
        </w:rPr>
        <w:t>ـ مثلاً ـ إلى مكّة أو غيرها من البلاد المعروفة</w:t>
      </w:r>
      <w:r>
        <w:rPr>
          <w:rFonts w:cs="Zar"/>
          <w:szCs w:val="25"/>
          <w:rtl/>
          <w:lang w:bidi="fa-IR"/>
        </w:rPr>
        <w:t xml:space="preserve"> ،</w:t>
      </w:r>
      <w:r>
        <w:rPr>
          <w:rFonts w:cs="Badr"/>
          <w:szCs w:val="28"/>
          <w:rtl/>
          <w:lang w:bidi="fa-IR"/>
        </w:rPr>
        <w:t xml:space="preserve"> فإنّ مقدار المنفعة حينئذٍ أمر</w:t>
      </w:r>
      <w:r w:rsidR="002A208E">
        <w:rPr>
          <w:rFonts w:cs="Badr"/>
          <w:szCs w:val="28"/>
          <w:rtl/>
          <w:lang w:bidi="fa-IR"/>
        </w:rPr>
        <w:t xml:space="preserve"> </w:t>
      </w:r>
      <w:r>
        <w:rPr>
          <w:rFonts w:cs="Badr"/>
          <w:szCs w:val="28"/>
          <w:rtl/>
          <w:lang w:bidi="fa-IR"/>
        </w:rPr>
        <w:t>عادي متعارف</w:t>
      </w:r>
      <w:r>
        <w:rPr>
          <w:rFonts w:cs="Zar"/>
          <w:szCs w:val="25"/>
          <w:rtl/>
          <w:lang w:bidi="fa-IR"/>
        </w:rPr>
        <w:t xml:space="preserve"> ،</w:t>
      </w:r>
      <w:r>
        <w:rPr>
          <w:rFonts w:cs="Badr"/>
          <w:szCs w:val="28"/>
          <w:rtl/>
          <w:lang w:bidi="fa-IR"/>
        </w:rPr>
        <w:t xml:space="preserve"> ولا  بأس بالجهل بالجهات أو الدرجات الاُخرى في</w:t>
      </w:r>
      <w:r w:rsidR="002A208E">
        <w:rPr>
          <w:rFonts w:cs="Badr"/>
          <w:szCs w:val="28"/>
          <w:rtl/>
          <w:lang w:bidi="fa-IR"/>
        </w:rPr>
        <w:t xml:space="preserve"> </w:t>
      </w:r>
      <w:r>
        <w:rPr>
          <w:rFonts w:cs="Badr"/>
          <w:szCs w:val="28"/>
          <w:rtl/>
          <w:lang w:bidi="fa-IR"/>
        </w:rPr>
        <w:t>المقدار</w:t>
      </w:r>
      <w:r>
        <w:rPr>
          <w:rFonts w:cs="Zar"/>
          <w:szCs w:val="25"/>
          <w:rtl/>
          <w:lang w:bidi="fa-IR"/>
        </w:rPr>
        <w:t xml:space="preserve"> ،</w:t>
      </w:r>
      <w:r>
        <w:rPr>
          <w:rFonts w:cs="Badr"/>
          <w:szCs w:val="28"/>
          <w:rtl/>
          <w:lang w:bidi="fa-IR"/>
        </w:rPr>
        <w:t>كالتفاوت القليل الحاصل في زمان السير .</w:t>
      </w:r>
    </w:p>
    <w:p w14:paraId="16F66E3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353 ) : </w:t>
      </w:r>
      <w:r>
        <w:rPr>
          <w:rFonts w:cs="Badr"/>
          <w:szCs w:val="28"/>
          <w:rtl/>
          <w:lang w:bidi="fa-IR"/>
        </w:rPr>
        <w:t>الظاهر عدم اعتبار المداقّة في الحدّ الزماني في الإجارة على</w:t>
      </w:r>
      <w:r w:rsidR="002A208E">
        <w:rPr>
          <w:rFonts w:cs="Badr"/>
          <w:szCs w:val="28"/>
          <w:rtl/>
          <w:lang w:bidi="fa-IR"/>
        </w:rPr>
        <w:t xml:space="preserve"> </w:t>
      </w:r>
      <w:r>
        <w:rPr>
          <w:rFonts w:cs="Badr"/>
          <w:szCs w:val="28"/>
          <w:rtl/>
          <w:lang w:bidi="fa-IR"/>
        </w:rPr>
        <w:t>مثل الخياطة ونحوها غير المتقوّم ماليّته بذلك</w:t>
      </w:r>
      <w:r>
        <w:rPr>
          <w:rFonts w:cs="Zar"/>
          <w:szCs w:val="25"/>
          <w:rtl/>
          <w:lang w:bidi="fa-IR"/>
        </w:rPr>
        <w:t xml:space="preserve"> ،</w:t>
      </w:r>
      <w:r>
        <w:rPr>
          <w:rFonts w:cs="Badr"/>
          <w:szCs w:val="28"/>
          <w:rtl/>
          <w:lang w:bidi="fa-IR"/>
        </w:rPr>
        <w:t xml:space="preserve"> فيجب الإتيان به متى طالب</w:t>
      </w:r>
      <w:r w:rsidR="002A208E">
        <w:rPr>
          <w:rFonts w:cs="Badr"/>
          <w:szCs w:val="28"/>
          <w:rtl/>
          <w:lang w:bidi="fa-IR"/>
        </w:rPr>
        <w:t xml:space="preserve">  </w:t>
      </w:r>
      <w:r>
        <w:rPr>
          <w:rFonts w:cs="Badr"/>
          <w:szCs w:val="28"/>
          <w:rtl/>
          <w:lang w:bidi="fa-IR"/>
        </w:rPr>
        <w:t>المستأجر .</w:t>
      </w:r>
    </w:p>
    <w:p w14:paraId="06EFF62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الثاني :</w:t>
      </w:r>
      <w:r>
        <w:rPr>
          <w:rFonts w:cs="Badr"/>
          <w:szCs w:val="28"/>
          <w:rtl/>
          <w:lang w:bidi="fa-IR"/>
        </w:rPr>
        <w:t xml:space="preserve"> أن يكونا مقدوريّ التسليم</w:t>
      </w:r>
      <w:r>
        <w:rPr>
          <w:rFonts w:cs="Zar"/>
          <w:szCs w:val="25"/>
          <w:rtl/>
          <w:lang w:bidi="fa-IR"/>
        </w:rPr>
        <w:t xml:space="preserve"> ،</w:t>
      </w:r>
      <w:r>
        <w:rPr>
          <w:rFonts w:cs="Badr"/>
          <w:szCs w:val="28"/>
          <w:rtl/>
          <w:lang w:bidi="fa-IR"/>
        </w:rPr>
        <w:t xml:space="preserve"> فلا تصحّ إجارة مثل العبد الآبق إلاّ مع</w:t>
      </w:r>
      <w:r w:rsidR="002A208E">
        <w:rPr>
          <w:rFonts w:cs="Badr"/>
          <w:szCs w:val="28"/>
          <w:rtl/>
          <w:lang w:bidi="fa-IR"/>
        </w:rPr>
        <w:t xml:space="preserve"> </w:t>
      </w:r>
      <w:r>
        <w:rPr>
          <w:rFonts w:cs="Badr"/>
          <w:szCs w:val="28"/>
          <w:rtl/>
          <w:lang w:bidi="fa-IR"/>
        </w:rPr>
        <w:t>الضميمة .</w:t>
      </w:r>
    </w:p>
    <w:p w14:paraId="3EC3D1E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الثالث :</w:t>
      </w:r>
      <w:r>
        <w:rPr>
          <w:rFonts w:cs="Badr"/>
          <w:szCs w:val="28"/>
          <w:rtl/>
          <w:lang w:bidi="fa-IR"/>
        </w:rPr>
        <w:t xml:space="preserve"> أن تكون العين المستأجرة ذات منفعة قابلة للانتفاع المقصود من</w:t>
      </w:r>
      <w:r w:rsidR="002A208E">
        <w:rPr>
          <w:rFonts w:cs="Badr"/>
          <w:szCs w:val="28"/>
          <w:rtl/>
          <w:lang w:bidi="fa-IR"/>
        </w:rPr>
        <w:t xml:space="preserve"> </w:t>
      </w:r>
      <w:r>
        <w:rPr>
          <w:rFonts w:cs="Badr"/>
          <w:szCs w:val="28"/>
          <w:rtl/>
          <w:lang w:bidi="fa-IR"/>
        </w:rPr>
        <w:t>الإجارة فيما   كان عنوان المنفعة بنحو وحدة المطلوب لا  تعدّد المطلوب</w:t>
      </w:r>
      <w:r>
        <w:rPr>
          <w:rFonts w:cs="Zar"/>
          <w:szCs w:val="25"/>
          <w:rtl/>
          <w:lang w:bidi="fa-IR"/>
        </w:rPr>
        <w:t xml:space="preserve"> ،</w:t>
      </w:r>
      <w:r w:rsidR="002A208E">
        <w:rPr>
          <w:rFonts w:cs="Zar"/>
          <w:szCs w:val="25"/>
          <w:rtl/>
          <w:lang w:bidi="fa-IR"/>
        </w:rPr>
        <w:t xml:space="preserve"> </w:t>
      </w:r>
      <w:r>
        <w:rPr>
          <w:rFonts w:cs="Badr"/>
          <w:szCs w:val="28"/>
          <w:rtl/>
          <w:lang w:bidi="fa-IR"/>
        </w:rPr>
        <w:t>ومثال وحدة المطلوب ما لو آجر الأرض للزراعة وامتنع ذلك لعدم الماء</w:t>
      </w:r>
      <w:r w:rsidR="002A208E">
        <w:rPr>
          <w:rFonts w:cs="Badr"/>
          <w:szCs w:val="28"/>
          <w:rtl/>
          <w:lang w:bidi="fa-IR"/>
        </w:rPr>
        <w:t xml:space="preserve"> </w:t>
      </w:r>
      <w:r>
        <w:rPr>
          <w:rFonts w:cs="Badr"/>
          <w:szCs w:val="28"/>
          <w:rtl/>
          <w:lang w:bidi="fa-IR"/>
        </w:rPr>
        <w:t>ولم يكن لها منفعة اُخرى بخلاف ما لو كان لها منافع اُخرى مقاربة في</w:t>
      </w:r>
      <w:r w:rsidR="002A208E">
        <w:rPr>
          <w:rFonts w:cs="Badr"/>
          <w:szCs w:val="28"/>
          <w:rtl/>
          <w:lang w:bidi="fa-IR"/>
        </w:rPr>
        <w:t xml:space="preserve"> </w:t>
      </w:r>
      <w:r>
        <w:rPr>
          <w:rFonts w:cs="Badr"/>
          <w:szCs w:val="28"/>
          <w:rtl/>
          <w:lang w:bidi="fa-IR"/>
        </w:rPr>
        <w:t>الرغبات</w:t>
      </w:r>
      <w:r>
        <w:rPr>
          <w:rFonts w:cs="Zar"/>
          <w:szCs w:val="25"/>
          <w:rtl/>
          <w:lang w:bidi="fa-IR"/>
        </w:rPr>
        <w:t xml:space="preserve"> ، </w:t>
      </w:r>
      <w:r>
        <w:rPr>
          <w:rFonts w:cs="Badr"/>
          <w:szCs w:val="28"/>
          <w:rtl/>
          <w:lang w:bidi="fa-IR"/>
        </w:rPr>
        <w:t>فإنّه على الثاني لا  تبطل الإجارة</w:t>
      </w:r>
      <w:r>
        <w:rPr>
          <w:rFonts w:cs="Zar"/>
          <w:szCs w:val="25"/>
          <w:rtl/>
          <w:lang w:bidi="fa-IR"/>
        </w:rPr>
        <w:t xml:space="preserve"> ،</w:t>
      </w:r>
      <w:r>
        <w:rPr>
          <w:rFonts w:cs="Badr"/>
          <w:szCs w:val="28"/>
          <w:rtl/>
          <w:lang w:bidi="fa-IR"/>
        </w:rPr>
        <w:t xml:space="preserve"> بل له حقّ الفسخ</w:t>
      </w:r>
      <w:r>
        <w:rPr>
          <w:rFonts w:cs="Zar"/>
          <w:szCs w:val="25"/>
          <w:rtl/>
          <w:lang w:bidi="fa-IR"/>
        </w:rPr>
        <w:t xml:space="preserve"> ،</w:t>
      </w:r>
      <w:r>
        <w:rPr>
          <w:rFonts w:cs="Badr"/>
          <w:szCs w:val="28"/>
          <w:rtl/>
          <w:lang w:bidi="fa-IR"/>
        </w:rPr>
        <w:t xml:space="preserve"> وكذلك في</w:t>
      </w:r>
      <w:r w:rsidR="002A208E">
        <w:rPr>
          <w:rFonts w:cs="Badr"/>
          <w:szCs w:val="28"/>
          <w:rtl/>
          <w:lang w:bidi="fa-IR"/>
        </w:rPr>
        <w:t xml:space="preserve"> </w:t>
      </w:r>
      <w:r>
        <w:rPr>
          <w:rFonts w:cs="Badr"/>
          <w:szCs w:val="28"/>
          <w:rtl/>
          <w:lang w:bidi="fa-IR"/>
        </w:rPr>
        <w:t>منفعة الأجير والاُجرة</w:t>
      </w:r>
      <w:r>
        <w:rPr>
          <w:rFonts w:cs="Zar"/>
          <w:szCs w:val="25"/>
          <w:rtl/>
          <w:lang w:bidi="fa-IR"/>
        </w:rPr>
        <w:t xml:space="preserve"> ، </w:t>
      </w:r>
      <w:r>
        <w:rPr>
          <w:rFonts w:cs="Badr"/>
          <w:szCs w:val="28"/>
          <w:rtl/>
          <w:lang w:bidi="fa-IR"/>
        </w:rPr>
        <w:t>كما سيأتي التفصيل .</w:t>
      </w:r>
    </w:p>
    <w:p w14:paraId="79591FB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الرابع :</w:t>
      </w:r>
      <w:r>
        <w:rPr>
          <w:rFonts w:cs="Badr"/>
          <w:szCs w:val="28"/>
          <w:rtl/>
          <w:lang w:bidi="fa-IR"/>
        </w:rPr>
        <w:t xml:space="preserve"> أن تكون العين ممّا يمكن الانتفاع بها مع بقائها</w:t>
      </w:r>
      <w:r>
        <w:rPr>
          <w:rFonts w:cs="Zar"/>
          <w:szCs w:val="25"/>
          <w:rtl/>
          <w:lang w:bidi="fa-IR"/>
        </w:rPr>
        <w:t xml:space="preserve"> ،</w:t>
      </w:r>
      <w:r>
        <w:rPr>
          <w:rFonts w:cs="Badr"/>
          <w:szCs w:val="28"/>
          <w:rtl/>
          <w:lang w:bidi="fa-IR"/>
        </w:rPr>
        <w:t xml:space="preserve"> فلا تصحّ إجارة</w:t>
      </w:r>
      <w:r w:rsidR="002A208E">
        <w:rPr>
          <w:rFonts w:cs="Badr"/>
          <w:szCs w:val="28"/>
          <w:rtl/>
          <w:lang w:bidi="fa-IR"/>
        </w:rPr>
        <w:t xml:space="preserve"> </w:t>
      </w:r>
      <w:r>
        <w:rPr>
          <w:rFonts w:cs="Badr"/>
          <w:szCs w:val="28"/>
          <w:rtl/>
          <w:lang w:bidi="fa-IR"/>
        </w:rPr>
        <w:t>الخبز والمأكولات للأكل .</w:t>
      </w:r>
    </w:p>
    <w:p w14:paraId="6B22157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الخامس :</w:t>
      </w:r>
      <w:r>
        <w:rPr>
          <w:rFonts w:cs="Badr"/>
          <w:szCs w:val="28"/>
          <w:rtl/>
          <w:lang w:bidi="fa-IR"/>
        </w:rPr>
        <w:t xml:space="preserve"> أن تكون أصل طبيعة المنفعة محلّلة ذاتاً</w:t>
      </w:r>
      <w:r>
        <w:rPr>
          <w:rFonts w:cs="Zar"/>
          <w:szCs w:val="25"/>
          <w:rtl/>
          <w:lang w:bidi="fa-IR"/>
        </w:rPr>
        <w:t xml:space="preserve"> ،</w:t>
      </w:r>
      <w:r>
        <w:rPr>
          <w:rFonts w:cs="Badr"/>
          <w:szCs w:val="28"/>
          <w:rtl/>
          <w:lang w:bidi="fa-IR"/>
        </w:rPr>
        <w:t xml:space="preserve"> فلا تصحّ إجارة الجارية</w:t>
      </w:r>
      <w:r w:rsidR="002A208E">
        <w:rPr>
          <w:rFonts w:cs="Badr"/>
          <w:szCs w:val="28"/>
          <w:rtl/>
          <w:lang w:bidi="fa-IR"/>
        </w:rPr>
        <w:t xml:space="preserve"> </w:t>
      </w:r>
      <w:r>
        <w:rPr>
          <w:rFonts w:cs="Badr"/>
          <w:szCs w:val="28"/>
          <w:rtl/>
          <w:lang w:bidi="fa-IR"/>
        </w:rPr>
        <w:t>للغناء</w:t>
      </w:r>
      <w:r>
        <w:rPr>
          <w:rFonts w:cs="Zar"/>
          <w:szCs w:val="25"/>
          <w:rtl/>
          <w:lang w:bidi="fa-IR"/>
        </w:rPr>
        <w:t xml:space="preserve"> ،</w:t>
      </w:r>
      <w:r>
        <w:rPr>
          <w:rFonts w:cs="Badr"/>
          <w:szCs w:val="28"/>
          <w:rtl/>
          <w:lang w:bidi="fa-IR"/>
        </w:rPr>
        <w:t xml:space="preserve"> والفِرق الموسيقيّة للعزف</w:t>
      </w:r>
      <w:r>
        <w:rPr>
          <w:rFonts w:cs="Zar"/>
          <w:szCs w:val="25"/>
          <w:rtl/>
          <w:lang w:bidi="fa-IR"/>
        </w:rPr>
        <w:t xml:space="preserve"> ،</w:t>
      </w:r>
      <w:r>
        <w:rPr>
          <w:rFonts w:cs="Badr"/>
          <w:szCs w:val="28"/>
          <w:rtl/>
          <w:lang w:bidi="fa-IR"/>
        </w:rPr>
        <w:t xml:space="preserve"> والراقصات للرقص</w:t>
      </w:r>
      <w:r>
        <w:rPr>
          <w:rFonts w:cs="Zar"/>
          <w:szCs w:val="25"/>
          <w:rtl/>
          <w:lang w:bidi="fa-IR"/>
        </w:rPr>
        <w:t xml:space="preserve"> ،</w:t>
      </w:r>
      <w:r>
        <w:rPr>
          <w:rFonts w:cs="Badr"/>
          <w:szCs w:val="28"/>
          <w:rtl/>
          <w:lang w:bidi="fa-IR"/>
        </w:rPr>
        <w:t xml:space="preserve"> والمشعبذ للشعبذة</w:t>
      </w:r>
      <w:r>
        <w:rPr>
          <w:rFonts w:cs="Zar"/>
          <w:szCs w:val="25"/>
          <w:rtl/>
          <w:lang w:bidi="fa-IR"/>
        </w:rPr>
        <w:t xml:space="preserve"> ،</w:t>
      </w:r>
      <w:r w:rsidR="002A208E">
        <w:rPr>
          <w:rFonts w:cs="Zar"/>
          <w:szCs w:val="25"/>
          <w:rtl/>
          <w:lang w:bidi="fa-IR"/>
        </w:rPr>
        <w:t xml:space="preserve"> </w:t>
      </w:r>
      <w:r>
        <w:rPr>
          <w:rFonts w:cs="Badr"/>
          <w:szCs w:val="28"/>
          <w:rtl/>
          <w:lang w:bidi="fa-IR"/>
        </w:rPr>
        <w:t>والكاهن والساحر لعقد السحر</w:t>
      </w:r>
      <w:r>
        <w:rPr>
          <w:rFonts w:cs="Zar"/>
          <w:szCs w:val="25"/>
          <w:rtl/>
          <w:lang w:bidi="fa-IR"/>
        </w:rPr>
        <w:t xml:space="preserve"> ،</w:t>
      </w:r>
      <w:r>
        <w:rPr>
          <w:rFonts w:cs="Badr"/>
          <w:szCs w:val="28"/>
          <w:rtl/>
          <w:lang w:bidi="fa-IR"/>
        </w:rPr>
        <w:t xml:space="preserve"> وأمّا اشتراط خصوص المحرّم منها مع عدم</w:t>
      </w:r>
      <w:r w:rsidR="002A208E">
        <w:rPr>
          <w:rFonts w:cs="Badr"/>
          <w:szCs w:val="28"/>
          <w:rtl/>
          <w:lang w:bidi="fa-IR"/>
        </w:rPr>
        <w:t xml:space="preserve"> </w:t>
      </w:r>
      <w:r>
        <w:rPr>
          <w:rFonts w:cs="Badr"/>
          <w:szCs w:val="28"/>
          <w:rtl/>
          <w:lang w:bidi="fa-IR"/>
        </w:rPr>
        <w:t>الانحصار فتصحّ الإجارة على الطبيعة الكلّيّة ويفسد الشرط في موارد تعدّد</w:t>
      </w:r>
      <w:r w:rsidR="002A208E">
        <w:rPr>
          <w:rFonts w:cs="Badr"/>
          <w:szCs w:val="28"/>
          <w:rtl/>
          <w:lang w:bidi="fa-IR"/>
        </w:rPr>
        <w:t xml:space="preserve"> </w:t>
      </w:r>
      <w:r>
        <w:rPr>
          <w:rFonts w:cs="Badr"/>
          <w:szCs w:val="28"/>
          <w:rtl/>
          <w:lang w:bidi="fa-IR"/>
        </w:rPr>
        <w:t>المطلوب</w:t>
      </w:r>
      <w:r>
        <w:rPr>
          <w:rFonts w:cs="Zar"/>
          <w:szCs w:val="25"/>
          <w:rtl/>
          <w:lang w:bidi="fa-IR"/>
        </w:rPr>
        <w:t xml:space="preserve"> ،</w:t>
      </w:r>
      <w:r>
        <w:rPr>
          <w:rFonts w:cs="Badr"/>
          <w:szCs w:val="28"/>
          <w:rtl/>
          <w:lang w:bidi="fa-IR"/>
        </w:rPr>
        <w:t xml:space="preserve"> كإجارة المساكن لإحراز المحرّمات</w:t>
      </w:r>
      <w:r>
        <w:rPr>
          <w:rFonts w:cs="Zar"/>
          <w:szCs w:val="25"/>
          <w:rtl/>
          <w:lang w:bidi="fa-IR"/>
        </w:rPr>
        <w:t xml:space="preserve"> ،</w:t>
      </w:r>
      <w:r>
        <w:rPr>
          <w:rFonts w:cs="Badr"/>
          <w:szCs w:val="28"/>
          <w:rtl/>
          <w:lang w:bidi="fa-IR"/>
        </w:rPr>
        <w:t xml:space="preserve"> كأن يو</w:t>
      </w:r>
      <w:r>
        <w:rPr>
          <w:rFonts w:hint="cs"/>
          <w:szCs w:val="28"/>
          <w:rtl/>
          <w:lang w:bidi="fa-IR"/>
        </w:rPr>
        <w:t>ٔ</w:t>
      </w:r>
      <w:r>
        <w:rPr>
          <w:rFonts w:cs="Badr"/>
          <w:szCs w:val="28"/>
          <w:rtl/>
          <w:lang w:bidi="fa-IR"/>
        </w:rPr>
        <w:t>ّر الدكّان ليحفظ أو</w:t>
      </w:r>
      <w:r w:rsidR="002A208E">
        <w:rPr>
          <w:rFonts w:cs="Badr"/>
          <w:szCs w:val="28"/>
          <w:rtl/>
          <w:lang w:bidi="fa-IR"/>
        </w:rPr>
        <w:t xml:space="preserve"> </w:t>
      </w:r>
      <w:r>
        <w:rPr>
          <w:rFonts w:cs="Badr"/>
          <w:szCs w:val="28"/>
          <w:rtl/>
          <w:lang w:bidi="fa-IR"/>
        </w:rPr>
        <w:t>يباع فيه الخمر</w:t>
      </w:r>
      <w:r>
        <w:rPr>
          <w:rFonts w:cs="Zar"/>
          <w:szCs w:val="25"/>
          <w:rtl/>
          <w:lang w:bidi="fa-IR"/>
        </w:rPr>
        <w:t xml:space="preserve"> ،</w:t>
      </w:r>
      <w:r>
        <w:rPr>
          <w:rFonts w:cs="Badr"/>
          <w:szCs w:val="28"/>
          <w:rtl/>
          <w:lang w:bidi="fa-IR"/>
        </w:rPr>
        <w:t xml:space="preserve"> أو وسيلة النقل لحمله</w:t>
      </w:r>
      <w:r>
        <w:rPr>
          <w:rFonts w:cs="Zar"/>
          <w:szCs w:val="25"/>
          <w:rtl/>
          <w:lang w:bidi="fa-IR"/>
        </w:rPr>
        <w:t xml:space="preserve"> ،</w:t>
      </w:r>
      <w:r>
        <w:rPr>
          <w:rFonts w:cs="Badr"/>
          <w:szCs w:val="28"/>
          <w:rtl/>
          <w:lang w:bidi="fa-IR"/>
        </w:rPr>
        <w:t xml:space="preserve"> وأمّا الحرمة للوازم المنفعة أو العمل</w:t>
      </w:r>
      <w:r>
        <w:rPr>
          <w:rFonts w:cs="Zar"/>
          <w:szCs w:val="25"/>
          <w:rtl/>
          <w:lang w:bidi="fa-IR"/>
        </w:rPr>
        <w:t xml:space="preserve"> ،</w:t>
      </w:r>
      <w:r w:rsidR="002A208E">
        <w:rPr>
          <w:rFonts w:cs="Zar"/>
          <w:szCs w:val="25"/>
          <w:rtl/>
          <w:lang w:bidi="fa-IR"/>
        </w:rPr>
        <w:t xml:space="preserve"> </w:t>
      </w:r>
      <w:r>
        <w:rPr>
          <w:rFonts w:cs="Badr"/>
          <w:szCs w:val="28"/>
          <w:rtl/>
          <w:lang w:bidi="fa-IR"/>
        </w:rPr>
        <w:t>فلا تضرّ بصحّة الإجارة</w:t>
      </w:r>
      <w:r>
        <w:rPr>
          <w:rFonts w:cs="Zar"/>
          <w:szCs w:val="25"/>
          <w:rtl/>
          <w:lang w:bidi="fa-IR"/>
        </w:rPr>
        <w:t xml:space="preserve"> ،</w:t>
      </w:r>
      <w:r>
        <w:rPr>
          <w:rFonts w:cs="Badr"/>
          <w:szCs w:val="28"/>
          <w:rtl/>
          <w:lang w:bidi="fa-IR"/>
        </w:rPr>
        <w:t xml:space="preserve"> وإن أثم المستأجر والمو</w:t>
      </w:r>
      <w:r>
        <w:rPr>
          <w:rFonts w:hint="cs"/>
          <w:szCs w:val="28"/>
          <w:rtl/>
          <w:lang w:bidi="fa-IR"/>
        </w:rPr>
        <w:t>ٔ</w:t>
      </w:r>
      <w:r>
        <w:rPr>
          <w:rFonts w:cs="Badr"/>
          <w:szCs w:val="28"/>
          <w:rtl/>
          <w:lang w:bidi="fa-IR"/>
        </w:rPr>
        <w:t>ّر أو الأجير كما في إجارة</w:t>
      </w:r>
      <w:r w:rsidR="002A208E">
        <w:rPr>
          <w:rFonts w:cs="Badr"/>
          <w:szCs w:val="28"/>
          <w:rtl/>
          <w:lang w:bidi="fa-IR"/>
        </w:rPr>
        <w:t xml:space="preserve"> </w:t>
      </w:r>
      <w:r>
        <w:rPr>
          <w:rFonts w:cs="Badr"/>
          <w:szCs w:val="28"/>
          <w:rtl/>
          <w:lang w:bidi="fa-IR"/>
        </w:rPr>
        <w:t>الدار على مستأجر عدوّ للجارّ يتأذّى منه</w:t>
      </w:r>
      <w:r>
        <w:rPr>
          <w:rFonts w:cs="Zar"/>
          <w:szCs w:val="25"/>
          <w:rtl/>
          <w:lang w:bidi="fa-IR"/>
        </w:rPr>
        <w:t xml:space="preserve"> ،</w:t>
      </w:r>
      <w:r>
        <w:rPr>
          <w:rFonts w:cs="Badr"/>
          <w:szCs w:val="28"/>
          <w:rtl/>
          <w:lang w:bidi="fa-IR"/>
        </w:rPr>
        <w:t xml:space="preserve"> وإجارة الحائض والجنب لكنس</w:t>
      </w:r>
      <w:r w:rsidR="002A208E">
        <w:rPr>
          <w:rFonts w:cs="Badr"/>
          <w:szCs w:val="28"/>
          <w:rtl/>
          <w:lang w:bidi="fa-IR"/>
        </w:rPr>
        <w:t xml:space="preserve"> </w:t>
      </w:r>
      <w:r>
        <w:rPr>
          <w:rFonts w:cs="Badr"/>
          <w:szCs w:val="28"/>
          <w:rtl/>
          <w:lang w:bidi="fa-IR"/>
        </w:rPr>
        <w:t>المسجد مع عدم التقييد بتلك الحالة .</w:t>
      </w:r>
    </w:p>
    <w:p w14:paraId="159EE87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السادس :</w:t>
      </w:r>
      <w:r>
        <w:rPr>
          <w:rFonts w:cs="Badr"/>
          <w:szCs w:val="28"/>
          <w:rtl/>
          <w:lang w:bidi="fa-IR"/>
        </w:rPr>
        <w:t xml:space="preserve"> ملكيّة المو</w:t>
      </w:r>
      <w:r>
        <w:rPr>
          <w:rFonts w:hint="cs"/>
          <w:szCs w:val="28"/>
          <w:rtl/>
          <w:lang w:bidi="fa-IR"/>
        </w:rPr>
        <w:t>ٔ</w:t>
      </w:r>
      <w:r>
        <w:rPr>
          <w:rFonts w:cs="Badr"/>
          <w:szCs w:val="28"/>
          <w:rtl/>
          <w:lang w:bidi="fa-IR"/>
        </w:rPr>
        <w:t>ّر للمنفعة</w:t>
      </w:r>
      <w:r>
        <w:rPr>
          <w:rFonts w:cs="Zar"/>
          <w:szCs w:val="25"/>
          <w:rtl/>
          <w:lang w:bidi="fa-IR"/>
        </w:rPr>
        <w:t xml:space="preserve"> ،</w:t>
      </w:r>
      <w:r>
        <w:rPr>
          <w:rFonts w:cs="Badr"/>
          <w:szCs w:val="28"/>
          <w:rtl/>
          <w:lang w:bidi="fa-IR"/>
        </w:rPr>
        <w:t xml:space="preserve"> والأجير للعمل</w:t>
      </w:r>
      <w:r>
        <w:rPr>
          <w:rFonts w:cs="Zar"/>
          <w:szCs w:val="25"/>
          <w:rtl/>
          <w:lang w:bidi="fa-IR"/>
        </w:rPr>
        <w:t xml:space="preserve"> ،</w:t>
      </w:r>
      <w:r>
        <w:rPr>
          <w:rFonts w:cs="Badr"/>
          <w:szCs w:val="28"/>
          <w:rtl/>
          <w:lang w:bidi="fa-IR"/>
        </w:rPr>
        <w:t xml:space="preserve"> والمستأجر للاُجرة</w:t>
      </w:r>
      <w:r>
        <w:rPr>
          <w:rFonts w:cs="Zar"/>
          <w:szCs w:val="25"/>
          <w:rtl/>
          <w:lang w:bidi="fa-IR"/>
        </w:rPr>
        <w:t xml:space="preserve"> ،</w:t>
      </w:r>
      <w:r w:rsidR="002A208E">
        <w:rPr>
          <w:rFonts w:cs="Zar"/>
          <w:szCs w:val="25"/>
          <w:rtl/>
          <w:lang w:bidi="fa-IR"/>
        </w:rPr>
        <w:t xml:space="preserve"> </w:t>
      </w:r>
      <w:r>
        <w:rPr>
          <w:rFonts w:cs="Badr"/>
          <w:szCs w:val="28"/>
          <w:rtl/>
          <w:lang w:bidi="fa-IR"/>
        </w:rPr>
        <w:t>وأن يكونا لهما ماليّة</w:t>
      </w:r>
      <w:r>
        <w:rPr>
          <w:rFonts w:cs="Zar"/>
          <w:szCs w:val="25"/>
          <w:rtl/>
          <w:lang w:bidi="fa-IR"/>
        </w:rPr>
        <w:t xml:space="preserve"> ،</w:t>
      </w:r>
      <w:r>
        <w:rPr>
          <w:rFonts w:cs="Badr"/>
          <w:szCs w:val="28"/>
          <w:rtl/>
          <w:lang w:bidi="fa-IR"/>
        </w:rPr>
        <w:t xml:space="preserve"> أي يبذل العقلاء بإزائهما المال .</w:t>
      </w:r>
    </w:p>
    <w:p w14:paraId="0C494D3E"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w:t>
      </w:r>
      <w:r w:rsidR="00683E8D">
        <w:rPr>
          <w:bCs/>
          <w:szCs w:val="27"/>
          <w:rtl/>
          <w:lang w:bidi="fa-IR"/>
        </w:rPr>
        <w:t xml:space="preserve"> مسألة 354 ) : </w:t>
      </w:r>
      <w:r w:rsidR="00683E8D">
        <w:rPr>
          <w:rFonts w:cs="Badr"/>
          <w:szCs w:val="28"/>
          <w:rtl/>
          <w:lang w:bidi="fa-IR"/>
        </w:rPr>
        <w:t>إذا آجر مال غيره توقّفت صحّة الإجارة على إجازة المالك</w:t>
      </w:r>
      <w:r w:rsidR="00683E8D">
        <w:rPr>
          <w:rFonts w:cs="Zar"/>
          <w:szCs w:val="25"/>
          <w:rtl/>
          <w:lang w:bidi="fa-IR"/>
        </w:rPr>
        <w:t xml:space="preserve"> ،</w:t>
      </w:r>
      <w:r>
        <w:rPr>
          <w:rFonts w:cs="Zar"/>
          <w:szCs w:val="25"/>
          <w:rtl/>
          <w:lang w:bidi="fa-IR"/>
        </w:rPr>
        <w:t xml:space="preserve"> </w:t>
      </w:r>
      <w:r w:rsidR="00683E8D">
        <w:rPr>
          <w:rFonts w:cs="Badr"/>
          <w:szCs w:val="28"/>
          <w:rtl/>
          <w:lang w:bidi="fa-IR"/>
        </w:rPr>
        <w:t>وإذا آجر مال نفسه وكان محجوراً عليه لسفه أو رقّ</w:t>
      </w:r>
      <w:r w:rsidR="00683E8D">
        <w:rPr>
          <w:rFonts w:cs="Zar"/>
          <w:szCs w:val="25"/>
          <w:rtl/>
          <w:lang w:bidi="fa-IR"/>
        </w:rPr>
        <w:t xml:space="preserve"> ،</w:t>
      </w:r>
      <w:r w:rsidR="00683E8D">
        <w:rPr>
          <w:rFonts w:cs="Badr"/>
          <w:szCs w:val="28"/>
          <w:rtl/>
          <w:lang w:bidi="fa-IR"/>
        </w:rPr>
        <w:t xml:space="preserve"> توقّفت صحّتها على إجازة</w:t>
      </w:r>
      <w:r>
        <w:rPr>
          <w:rFonts w:cs="Badr"/>
          <w:szCs w:val="28"/>
          <w:rtl/>
          <w:lang w:bidi="fa-IR"/>
        </w:rPr>
        <w:t xml:space="preserve"> </w:t>
      </w:r>
      <w:r w:rsidR="00683E8D">
        <w:rPr>
          <w:rFonts w:cs="Badr"/>
          <w:szCs w:val="28"/>
          <w:rtl/>
          <w:lang w:bidi="fa-IR"/>
        </w:rPr>
        <w:t>الوليّ</w:t>
      </w:r>
      <w:r w:rsidR="00683E8D">
        <w:rPr>
          <w:rFonts w:cs="Zar"/>
          <w:szCs w:val="25"/>
          <w:rtl/>
          <w:lang w:bidi="fa-IR"/>
        </w:rPr>
        <w:t xml:space="preserve"> ، </w:t>
      </w:r>
      <w:r w:rsidR="00683E8D">
        <w:rPr>
          <w:rFonts w:cs="Badr"/>
          <w:szCs w:val="28"/>
          <w:rtl/>
          <w:lang w:bidi="fa-IR"/>
        </w:rPr>
        <w:t>وإذا   كان مكرهاً توقّفت على الرضا لا  بداعي الإكراه .</w:t>
      </w:r>
    </w:p>
    <w:p w14:paraId="7324EA7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355 ) : </w:t>
      </w:r>
      <w:r>
        <w:rPr>
          <w:rFonts w:cs="Badr"/>
          <w:szCs w:val="28"/>
          <w:rtl/>
          <w:lang w:bidi="fa-IR"/>
        </w:rPr>
        <w:t>إذا آجر السفيه نفسه لعمل</w:t>
      </w:r>
      <w:r>
        <w:rPr>
          <w:rFonts w:cs="Zar"/>
          <w:szCs w:val="25"/>
          <w:rtl/>
          <w:lang w:bidi="fa-IR"/>
        </w:rPr>
        <w:t xml:space="preserve"> ،</w:t>
      </w:r>
      <w:r>
        <w:rPr>
          <w:rFonts w:cs="Badr"/>
          <w:szCs w:val="28"/>
          <w:rtl/>
          <w:lang w:bidi="fa-IR"/>
        </w:rPr>
        <w:t xml:space="preserve"> فالأظهر عدم الصحّة</w:t>
      </w:r>
      <w:r>
        <w:rPr>
          <w:rFonts w:cs="Zar"/>
          <w:szCs w:val="25"/>
          <w:rtl/>
          <w:lang w:bidi="fa-IR"/>
        </w:rPr>
        <w:t xml:space="preserve"> ،</w:t>
      </w:r>
      <w:r>
        <w:rPr>
          <w:rFonts w:cs="Badr"/>
          <w:szCs w:val="28"/>
          <w:rtl/>
          <w:lang w:bidi="fa-IR"/>
        </w:rPr>
        <w:t xml:space="preserve"> إلاّ أن يأذن</w:t>
      </w:r>
      <w:r w:rsidR="002A208E">
        <w:rPr>
          <w:rFonts w:cs="Badr"/>
          <w:szCs w:val="28"/>
          <w:rtl/>
          <w:lang w:bidi="fa-IR"/>
        </w:rPr>
        <w:t xml:space="preserve"> </w:t>
      </w:r>
      <w:r>
        <w:rPr>
          <w:rFonts w:cs="Badr"/>
          <w:szCs w:val="28"/>
          <w:rtl/>
          <w:lang w:bidi="fa-IR"/>
        </w:rPr>
        <w:t>الوليّ .</w:t>
      </w:r>
    </w:p>
    <w:p w14:paraId="6A44824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356 ) : </w:t>
      </w:r>
      <w:r>
        <w:rPr>
          <w:rFonts w:cs="Badr"/>
          <w:szCs w:val="28"/>
          <w:rtl/>
          <w:lang w:bidi="fa-IR"/>
        </w:rPr>
        <w:t>إذا استأجر وسيلة للنقل وللحمل</w:t>
      </w:r>
      <w:r>
        <w:rPr>
          <w:rFonts w:cs="Zar"/>
          <w:szCs w:val="25"/>
          <w:rtl/>
          <w:lang w:bidi="fa-IR"/>
        </w:rPr>
        <w:t xml:space="preserve"> ،</w:t>
      </w:r>
      <w:r>
        <w:rPr>
          <w:rFonts w:cs="Badr"/>
          <w:szCs w:val="28"/>
          <w:rtl/>
          <w:lang w:bidi="fa-IR"/>
        </w:rPr>
        <w:t xml:space="preserve"> فلا بدّ من تعيين الحمل</w:t>
      </w:r>
      <w:r w:rsidR="002A208E">
        <w:rPr>
          <w:rFonts w:cs="Badr"/>
          <w:szCs w:val="28"/>
          <w:rtl/>
          <w:lang w:bidi="fa-IR"/>
        </w:rPr>
        <w:t xml:space="preserve"> </w:t>
      </w:r>
      <w:r>
        <w:rPr>
          <w:rFonts w:cs="Badr"/>
          <w:szCs w:val="28"/>
          <w:rtl/>
          <w:lang w:bidi="fa-IR"/>
        </w:rPr>
        <w:t>والراكب إذا   كان الاختلاف ممّا تتفاوت به الماليّة والأغراض</w:t>
      </w:r>
      <w:r>
        <w:rPr>
          <w:rFonts w:cs="Zar"/>
          <w:szCs w:val="25"/>
          <w:rtl/>
          <w:lang w:bidi="fa-IR"/>
        </w:rPr>
        <w:t xml:space="preserve"> ،</w:t>
      </w:r>
      <w:r>
        <w:rPr>
          <w:rFonts w:cs="Badr"/>
          <w:szCs w:val="28"/>
          <w:rtl/>
          <w:lang w:bidi="fa-IR"/>
        </w:rPr>
        <w:t xml:space="preserve"> وكذا إذا استأجر</w:t>
      </w:r>
      <w:r w:rsidR="002A208E">
        <w:rPr>
          <w:rFonts w:cs="Badr"/>
          <w:szCs w:val="28"/>
          <w:rtl/>
          <w:lang w:bidi="fa-IR"/>
        </w:rPr>
        <w:t xml:space="preserve"> </w:t>
      </w:r>
      <w:r>
        <w:rPr>
          <w:rFonts w:cs="Badr"/>
          <w:szCs w:val="28"/>
          <w:rtl/>
          <w:lang w:bidi="fa-IR"/>
        </w:rPr>
        <w:t>وسيلة لحرث جريب من الأرض</w:t>
      </w:r>
      <w:r>
        <w:rPr>
          <w:rFonts w:cs="Zar"/>
          <w:szCs w:val="25"/>
          <w:rtl/>
          <w:lang w:bidi="fa-IR"/>
        </w:rPr>
        <w:t xml:space="preserve"> ،</w:t>
      </w:r>
      <w:r>
        <w:rPr>
          <w:rFonts w:cs="Badr"/>
          <w:szCs w:val="28"/>
          <w:rtl/>
          <w:lang w:bidi="fa-IR"/>
        </w:rPr>
        <w:t xml:space="preserve"> فلا بدّ من تعيين الأرض في صورة التفاوت .</w:t>
      </w:r>
    </w:p>
    <w:p w14:paraId="6146683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357 ) : </w:t>
      </w:r>
      <w:r>
        <w:rPr>
          <w:rFonts w:cs="Badr"/>
          <w:szCs w:val="28"/>
          <w:rtl/>
          <w:lang w:bidi="fa-IR"/>
        </w:rPr>
        <w:t>إذا قال : « آجرتك الدار شهراً أو شهرين » بطلت الإجارة</w:t>
      </w:r>
      <w:r>
        <w:rPr>
          <w:rFonts w:cs="Zar"/>
          <w:szCs w:val="25"/>
          <w:rtl/>
          <w:lang w:bidi="fa-IR"/>
        </w:rPr>
        <w:t xml:space="preserve"> ،</w:t>
      </w:r>
      <w:r w:rsidR="002A208E">
        <w:rPr>
          <w:rFonts w:cs="Zar"/>
          <w:szCs w:val="25"/>
          <w:rtl/>
          <w:lang w:bidi="fa-IR"/>
        </w:rPr>
        <w:t xml:space="preserve"> </w:t>
      </w:r>
      <w:r>
        <w:rPr>
          <w:rFonts w:cs="Badr"/>
          <w:szCs w:val="28"/>
          <w:rtl/>
          <w:lang w:bidi="fa-IR"/>
        </w:rPr>
        <w:t>وإذا قال : « آجرتك كلّ شهر بدرهم » صحّ في المقدار المتيقّن المتعارف في</w:t>
      </w:r>
      <w:r w:rsidR="002A208E">
        <w:rPr>
          <w:rFonts w:cs="Badr"/>
          <w:szCs w:val="28"/>
          <w:rtl/>
          <w:lang w:bidi="fa-IR"/>
        </w:rPr>
        <w:t xml:space="preserve"> </w:t>
      </w:r>
      <w:r>
        <w:rPr>
          <w:rFonts w:cs="Badr"/>
          <w:szCs w:val="28"/>
          <w:rtl/>
          <w:lang w:bidi="fa-IR"/>
        </w:rPr>
        <w:t>سوق الإيجار ـ كالسنة في عرفنا الحاضر ـ وهو يختلف بحسب موارد متعلّق</w:t>
      </w:r>
      <w:r w:rsidR="002A208E">
        <w:rPr>
          <w:rFonts w:cs="Badr"/>
          <w:szCs w:val="28"/>
          <w:rtl/>
          <w:lang w:bidi="fa-IR"/>
        </w:rPr>
        <w:t xml:space="preserve"> </w:t>
      </w:r>
      <w:r>
        <w:rPr>
          <w:rFonts w:cs="Badr"/>
          <w:szCs w:val="28"/>
          <w:rtl/>
          <w:lang w:bidi="fa-IR"/>
        </w:rPr>
        <w:t>وموضوع الإجارة وأعراف البلدان ونحوها</w:t>
      </w:r>
      <w:r>
        <w:rPr>
          <w:rFonts w:cs="Zar"/>
          <w:szCs w:val="25"/>
          <w:rtl/>
          <w:lang w:bidi="fa-IR"/>
        </w:rPr>
        <w:t xml:space="preserve"> ،</w:t>
      </w:r>
      <w:r>
        <w:rPr>
          <w:rFonts w:cs="Badr"/>
          <w:szCs w:val="28"/>
          <w:rtl/>
          <w:lang w:bidi="fa-IR"/>
        </w:rPr>
        <w:t xml:space="preserve"> وبطل في غير المتيقّن .</w:t>
      </w:r>
    </w:p>
    <w:p w14:paraId="65189C9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وإذا قال : « آجرتك شهراً بمقدار من الدراهم »</w:t>
      </w:r>
      <w:r>
        <w:rPr>
          <w:rFonts w:cs="Zar"/>
          <w:szCs w:val="25"/>
          <w:rtl/>
          <w:lang w:bidi="fa-IR"/>
        </w:rPr>
        <w:t xml:space="preserve"> ،</w:t>
      </w:r>
      <w:r>
        <w:rPr>
          <w:rFonts w:cs="Badr"/>
          <w:szCs w:val="28"/>
          <w:rtl/>
          <w:lang w:bidi="fa-IR"/>
        </w:rPr>
        <w:t xml:space="preserve"> فإن زدت فبحسابه</w:t>
      </w:r>
      <w:r>
        <w:rPr>
          <w:rFonts w:cs="Zar"/>
          <w:szCs w:val="25"/>
          <w:rtl/>
          <w:lang w:bidi="fa-IR"/>
        </w:rPr>
        <w:t xml:space="preserve"> ،</w:t>
      </w:r>
      <w:r>
        <w:rPr>
          <w:rFonts w:cs="Badr"/>
          <w:szCs w:val="28"/>
          <w:rtl/>
          <w:lang w:bidi="fa-IR"/>
        </w:rPr>
        <w:t xml:space="preserve"> فيصحّ</w:t>
      </w:r>
      <w:r w:rsidR="002A208E">
        <w:rPr>
          <w:rFonts w:cs="Badr"/>
          <w:szCs w:val="28"/>
          <w:rtl/>
          <w:lang w:bidi="fa-IR"/>
        </w:rPr>
        <w:t xml:space="preserve"> </w:t>
      </w:r>
      <w:r>
        <w:rPr>
          <w:rFonts w:cs="Badr"/>
          <w:szCs w:val="28"/>
          <w:rtl/>
          <w:lang w:bidi="fa-IR"/>
        </w:rPr>
        <w:t>الشهر الأوّل ويبطل في غيره</w:t>
      </w:r>
      <w:r>
        <w:rPr>
          <w:rFonts w:cs="Zar"/>
          <w:szCs w:val="25"/>
          <w:rtl/>
          <w:lang w:bidi="fa-IR"/>
        </w:rPr>
        <w:t xml:space="preserve"> ،</w:t>
      </w:r>
      <w:r>
        <w:rPr>
          <w:rFonts w:cs="Badr"/>
          <w:szCs w:val="28"/>
          <w:rtl/>
          <w:lang w:bidi="fa-IR"/>
        </w:rPr>
        <w:t xml:space="preserve"> هذا إذا   كان بعنوان الإجارة</w:t>
      </w:r>
      <w:r>
        <w:rPr>
          <w:rFonts w:cs="Zar"/>
          <w:szCs w:val="25"/>
          <w:rtl/>
          <w:lang w:bidi="fa-IR"/>
        </w:rPr>
        <w:t xml:space="preserve"> ،</w:t>
      </w:r>
      <w:r>
        <w:rPr>
          <w:rFonts w:cs="Badr"/>
          <w:szCs w:val="28"/>
          <w:rtl/>
          <w:lang w:bidi="fa-IR"/>
        </w:rPr>
        <w:t xml:space="preserve"> أي قصد التمليك</w:t>
      </w:r>
      <w:r w:rsidR="002A208E">
        <w:rPr>
          <w:rFonts w:cs="Badr"/>
          <w:szCs w:val="28"/>
          <w:rtl/>
          <w:lang w:bidi="fa-IR"/>
        </w:rPr>
        <w:t xml:space="preserve"> </w:t>
      </w:r>
      <w:r>
        <w:rPr>
          <w:rFonts w:cs="Badr"/>
          <w:szCs w:val="28"/>
          <w:rtl/>
          <w:lang w:bidi="fa-IR"/>
        </w:rPr>
        <w:t>الفعليّ الناجز للعوضين . نعم</w:t>
      </w:r>
      <w:r>
        <w:rPr>
          <w:rFonts w:cs="Zar"/>
          <w:szCs w:val="25"/>
          <w:rtl/>
          <w:lang w:bidi="fa-IR"/>
        </w:rPr>
        <w:t xml:space="preserve"> ،</w:t>
      </w:r>
      <w:r>
        <w:rPr>
          <w:rFonts w:cs="Badr"/>
          <w:szCs w:val="28"/>
          <w:rtl/>
          <w:lang w:bidi="fa-IR"/>
        </w:rPr>
        <w:t xml:space="preserve"> تصحّ إذا   كان بعنوان الجعالة بأن يجعل المنفعة</w:t>
      </w:r>
      <w:r w:rsidR="002A208E">
        <w:rPr>
          <w:rFonts w:cs="Badr"/>
          <w:szCs w:val="28"/>
          <w:rtl/>
          <w:lang w:bidi="fa-IR"/>
        </w:rPr>
        <w:t xml:space="preserve"> </w:t>
      </w:r>
      <w:r>
        <w:rPr>
          <w:rFonts w:cs="Badr"/>
          <w:szCs w:val="28"/>
          <w:rtl/>
          <w:lang w:bidi="fa-IR"/>
        </w:rPr>
        <w:t>لمَن يعطي المقدار من الدراهم</w:t>
      </w:r>
      <w:r>
        <w:rPr>
          <w:rFonts w:cs="Zar"/>
          <w:szCs w:val="25"/>
          <w:rtl/>
          <w:lang w:bidi="fa-IR"/>
        </w:rPr>
        <w:t xml:space="preserve"> ،</w:t>
      </w:r>
      <w:r>
        <w:rPr>
          <w:rFonts w:cs="Badr"/>
          <w:szCs w:val="28"/>
          <w:rtl/>
          <w:lang w:bidi="fa-IR"/>
        </w:rPr>
        <w:t xml:space="preserve"> فتكون صيغة العبارة مقلوبة عمّا قصد منها</w:t>
      </w:r>
      <w:r>
        <w:rPr>
          <w:rFonts w:cs="Zar"/>
          <w:szCs w:val="25"/>
          <w:rtl/>
          <w:lang w:bidi="fa-IR"/>
        </w:rPr>
        <w:t xml:space="preserve"> ،</w:t>
      </w:r>
      <w:r w:rsidR="002A208E">
        <w:rPr>
          <w:rFonts w:cs="Zar"/>
          <w:szCs w:val="25"/>
          <w:rtl/>
          <w:lang w:bidi="fa-IR"/>
        </w:rPr>
        <w:t xml:space="preserve"> </w:t>
      </w:r>
      <w:r>
        <w:rPr>
          <w:rFonts w:cs="Badr"/>
          <w:szCs w:val="28"/>
          <w:rtl/>
          <w:lang w:bidi="fa-IR"/>
        </w:rPr>
        <w:t>وكذا تصحّ بعنوان الإذن والإباحة للانتفاع بعوض بأن يجيزه في التصرّف في</w:t>
      </w:r>
      <w:r w:rsidR="002A208E">
        <w:rPr>
          <w:rFonts w:cs="Badr"/>
          <w:szCs w:val="28"/>
          <w:rtl/>
          <w:lang w:bidi="fa-IR"/>
        </w:rPr>
        <w:t xml:space="preserve"> </w:t>
      </w:r>
      <w:r>
        <w:rPr>
          <w:rFonts w:cs="Badr"/>
          <w:szCs w:val="28"/>
          <w:rtl/>
          <w:lang w:bidi="fa-IR"/>
        </w:rPr>
        <w:t>المنفعة على أن يعطيه المقدار من الدراهم</w:t>
      </w:r>
      <w:r>
        <w:rPr>
          <w:rFonts w:cs="Zar"/>
          <w:szCs w:val="25"/>
          <w:rtl/>
          <w:lang w:bidi="fa-IR"/>
        </w:rPr>
        <w:t xml:space="preserve"> ،</w:t>
      </w:r>
      <w:r>
        <w:rPr>
          <w:rFonts w:cs="Badr"/>
          <w:szCs w:val="28"/>
          <w:rtl/>
          <w:lang w:bidi="fa-IR"/>
        </w:rPr>
        <w:t xml:space="preserve"> وكذا تصحّ بعنوان اشتراط استحقاق</w:t>
      </w:r>
      <w:r w:rsidR="002A208E">
        <w:rPr>
          <w:rFonts w:cs="Badr"/>
          <w:szCs w:val="28"/>
          <w:rtl/>
          <w:lang w:bidi="fa-IR"/>
        </w:rPr>
        <w:t xml:space="preserve"> </w:t>
      </w:r>
      <w:r>
        <w:rPr>
          <w:rFonts w:cs="Badr"/>
          <w:szCs w:val="28"/>
          <w:rtl/>
          <w:lang w:bidi="fa-IR"/>
        </w:rPr>
        <w:t>المستأجر للإيجار فيما زاد على الشهر الأوّل أو زاد على المقدار المتيقّن</w:t>
      </w:r>
      <w:r>
        <w:rPr>
          <w:rFonts w:cs="Zar"/>
          <w:szCs w:val="25"/>
          <w:rtl/>
          <w:lang w:bidi="fa-IR"/>
        </w:rPr>
        <w:t xml:space="preserve"> ،</w:t>
      </w:r>
      <w:r w:rsidR="002A208E">
        <w:rPr>
          <w:rFonts w:cs="Zar"/>
          <w:szCs w:val="25"/>
          <w:rtl/>
          <w:lang w:bidi="fa-IR"/>
        </w:rPr>
        <w:t xml:space="preserve"> </w:t>
      </w:r>
      <w:r>
        <w:rPr>
          <w:rFonts w:cs="Badr"/>
          <w:szCs w:val="28"/>
          <w:rtl/>
          <w:lang w:bidi="fa-IR"/>
        </w:rPr>
        <w:t>وكان هناك حدّ منتهى لهذا الاستحقاق نظير حقّ السرقفليّة .</w:t>
      </w:r>
    </w:p>
    <w:p w14:paraId="7C3CE0F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358 ) : </w:t>
      </w:r>
      <w:r>
        <w:rPr>
          <w:rFonts w:cs="Badr"/>
          <w:szCs w:val="28"/>
          <w:rtl/>
          <w:lang w:bidi="fa-IR"/>
        </w:rPr>
        <w:t>إذا قال : « إن خطت هذا الثوب بدرز فلك درهم</w:t>
      </w:r>
      <w:r>
        <w:rPr>
          <w:rFonts w:cs="Zar"/>
          <w:szCs w:val="25"/>
          <w:rtl/>
          <w:lang w:bidi="fa-IR"/>
        </w:rPr>
        <w:t xml:space="preserve"> ،</w:t>
      </w:r>
      <w:r>
        <w:rPr>
          <w:rFonts w:cs="Badr"/>
          <w:szCs w:val="28"/>
          <w:rtl/>
          <w:lang w:bidi="fa-IR"/>
        </w:rPr>
        <w:t xml:space="preserve"> وإن خطته</w:t>
      </w:r>
      <w:r w:rsidR="002A208E">
        <w:rPr>
          <w:rFonts w:cs="Badr"/>
          <w:szCs w:val="28"/>
          <w:rtl/>
          <w:lang w:bidi="fa-IR"/>
        </w:rPr>
        <w:t xml:space="preserve"> </w:t>
      </w:r>
      <w:r>
        <w:rPr>
          <w:rFonts w:cs="Badr"/>
          <w:szCs w:val="28"/>
          <w:rtl/>
          <w:lang w:bidi="fa-IR"/>
        </w:rPr>
        <w:t>بدرزين فلك درهمان »</w:t>
      </w:r>
      <w:r>
        <w:rPr>
          <w:rFonts w:cs="Zar"/>
          <w:szCs w:val="25"/>
          <w:rtl/>
          <w:lang w:bidi="fa-IR"/>
        </w:rPr>
        <w:t xml:space="preserve"> ،</w:t>
      </w:r>
      <w:r>
        <w:rPr>
          <w:rFonts w:cs="Badr"/>
          <w:szCs w:val="28"/>
          <w:rtl/>
          <w:lang w:bidi="fa-IR"/>
        </w:rPr>
        <w:t xml:space="preserve"> فإن قصد الجعالة كما هو الظاهر صحّ</w:t>
      </w:r>
      <w:r>
        <w:rPr>
          <w:rFonts w:cs="Zar"/>
          <w:szCs w:val="25"/>
          <w:rtl/>
          <w:lang w:bidi="fa-IR"/>
        </w:rPr>
        <w:t xml:space="preserve"> ،</w:t>
      </w:r>
      <w:r>
        <w:rPr>
          <w:rFonts w:cs="Badr"/>
          <w:szCs w:val="28"/>
          <w:rtl/>
          <w:lang w:bidi="fa-IR"/>
        </w:rPr>
        <w:t xml:space="preserve"> وإن قصد</w:t>
      </w:r>
      <w:r w:rsidR="002A208E">
        <w:rPr>
          <w:rFonts w:cs="Badr"/>
          <w:szCs w:val="28"/>
          <w:rtl/>
          <w:lang w:bidi="fa-IR"/>
        </w:rPr>
        <w:t xml:space="preserve">  </w:t>
      </w:r>
      <w:r>
        <w:rPr>
          <w:rFonts w:cs="Badr"/>
          <w:szCs w:val="28"/>
          <w:rtl/>
          <w:lang w:bidi="fa-IR"/>
        </w:rPr>
        <w:t>الإجارة بطل</w:t>
      </w:r>
      <w:r>
        <w:rPr>
          <w:rFonts w:cs="Zar"/>
          <w:szCs w:val="25"/>
          <w:rtl/>
          <w:lang w:bidi="fa-IR"/>
        </w:rPr>
        <w:t xml:space="preserve"> ،</w:t>
      </w:r>
      <w:r>
        <w:rPr>
          <w:rFonts w:cs="Badr"/>
          <w:szCs w:val="28"/>
          <w:rtl/>
          <w:lang w:bidi="fa-IR"/>
        </w:rPr>
        <w:t xml:space="preserve"> وكذا إن قال : « إن خطته هذا اليوم فلك درهم</w:t>
      </w:r>
      <w:r>
        <w:rPr>
          <w:rFonts w:cs="Zar"/>
          <w:szCs w:val="25"/>
          <w:rtl/>
          <w:lang w:bidi="fa-IR"/>
        </w:rPr>
        <w:t xml:space="preserve"> ،</w:t>
      </w:r>
      <w:r>
        <w:rPr>
          <w:rFonts w:cs="Badr"/>
          <w:szCs w:val="28"/>
          <w:rtl/>
          <w:lang w:bidi="fa-IR"/>
        </w:rPr>
        <w:t xml:space="preserve"> وإن خطته غداً</w:t>
      </w:r>
      <w:r w:rsidR="002A208E">
        <w:rPr>
          <w:rFonts w:cs="Badr"/>
          <w:szCs w:val="28"/>
          <w:rtl/>
          <w:lang w:bidi="fa-IR"/>
        </w:rPr>
        <w:t xml:space="preserve"> </w:t>
      </w:r>
      <w:r>
        <w:rPr>
          <w:rFonts w:cs="Badr"/>
          <w:szCs w:val="28"/>
          <w:rtl/>
          <w:lang w:bidi="fa-IR"/>
        </w:rPr>
        <w:t>فلك نصف درهم » . والفرق بين الإجارة والجعالة أنّ في الإجارة تمليك فعلى</w:t>
      </w:r>
      <w:r w:rsidR="002A208E">
        <w:rPr>
          <w:rFonts w:cs="Badr"/>
          <w:szCs w:val="28"/>
          <w:rtl/>
          <w:lang w:bidi="fa-IR"/>
        </w:rPr>
        <w:t xml:space="preserve"> </w:t>
      </w:r>
      <w:r>
        <w:rPr>
          <w:rFonts w:cs="Badr"/>
          <w:szCs w:val="28"/>
          <w:rtl/>
          <w:lang w:bidi="fa-IR"/>
        </w:rPr>
        <w:t>ناجز للعوضين فتشتغل ذمّة العامل بالعمل للمستأجر حين العقد</w:t>
      </w:r>
      <w:r>
        <w:rPr>
          <w:rFonts w:cs="Zar"/>
          <w:szCs w:val="25"/>
          <w:rtl/>
          <w:lang w:bidi="fa-IR"/>
        </w:rPr>
        <w:t xml:space="preserve"> ،</w:t>
      </w:r>
      <w:r>
        <w:rPr>
          <w:rFonts w:cs="Badr"/>
          <w:szCs w:val="28"/>
          <w:rtl/>
          <w:lang w:bidi="fa-IR"/>
        </w:rPr>
        <w:t xml:space="preserve"> وتشتغل ذمّة</w:t>
      </w:r>
      <w:r w:rsidR="002A208E">
        <w:rPr>
          <w:rFonts w:cs="Badr"/>
          <w:szCs w:val="28"/>
          <w:rtl/>
          <w:lang w:bidi="fa-IR"/>
        </w:rPr>
        <w:t xml:space="preserve"> </w:t>
      </w:r>
      <w:r>
        <w:rPr>
          <w:rFonts w:cs="Badr"/>
          <w:szCs w:val="28"/>
          <w:rtl/>
          <w:lang w:bidi="fa-IR"/>
        </w:rPr>
        <w:t>المستأجر بالعوض</w:t>
      </w:r>
      <w:r>
        <w:rPr>
          <w:rFonts w:cs="Zar"/>
          <w:szCs w:val="25"/>
          <w:rtl/>
          <w:lang w:bidi="fa-IR"/>
        </w:rPr>
        <w:t xml:space="preserve"> ، </w:t>
      </w:r>
      <w:r>
        <w:rPr>
          <w:rFonts w:cs="Badr"/>
          <w:szCs w:val="28"/>
          <w:rtl/>
          <w:lang w:bidi="fa-IR"/>
        </w:rPr>
        <w:t>ولأجل ذلك صارت عقداً لازماً وليس ذلك في الجعالة</w:t>
      </w:r>
      <w:r w:rsidR="002A208E">
        <w:rPr>
          <w:rFonts w:cs="Badr"/>
          <w:szCs w:val="28"/>
          <w:rtl/>
          <w:lang w:bidi="fa-IR"/>
        </w:rPr>
        <w:t xml:space="preserve"> </w:t>
      </w:r>
      <w:r>
        <w:rPr>
          <w:rFonts w:cs="Badr"/>
          <w:szCs w:val="28"/>
          <w:rtl/>
          <w:lang w:bidi="fa-IR"/>
        </w:rPr>
        <w:t>والمضاربة والمزارعة والمساقاة</w:t>
      </w:r>
      <w:r>
        <w:rPr>
          <w:rFonts w:cs="Zar"/>
          <w:szCs w:val="25"/>
          <w:rtl/>
          <w:lang w:bidi="fa-IR"/>
        </w:rPr>
        <w:t xml:space="preserve"> ،</w:t>
      </w:r>
      <w:r>
        <w:rPr>
          <w:rFonts w:cs="Badr"/>
          <w:szCs w:val="28"/>
          <w:rtl/>
          <w:lang w:bidi="fa-IR"/>
        </w:rPr>
        <w:t xml:space="preserve"> فإنّها عقود جايزة لكون ماهيّة وذات</w:t>
      </w:r>
      <w:r w:rsidR="002A208E">
        <w:rPr>
          <w:rFonts w:cs="Badr"/>
          <w:szCs w:val="28"/>
          <w:rtl/>
          <w:lang w:bidi="fa-IR"/>
        </w:rPr>
        <w:t xml:space="preserve"> </w:t>
      </w:r>
      <w:r>
        <w:rPr>
          <w:rFonts w:cs="Badr"/>
          <w:szCs w:val="28"/>
          <w:rtl/>
          <w:lang w:bidi="fa-IR"/>
        </w:rPr>
        <w:t>المعاملة بربط فعل بآخر نظير الهبة</w:t>
      </w:r>
      <w:r>
        <w:rPr>
          <w:rFonts w:cs="Zar"/>
          <w:szCs w:val="25"/>
          <w:rtl/>
          <w:lang w:bidi="fa-IR"/>
        </w:rPr>
        <w:t xml:space="preserve"> ،</w:t>
      </w:r>
      <w:r>
        <w:rPr>
          <w:rFonts w:cs="Badr"/>
          <w:szCs w:val="28"/>
          <w:rtl/>
          <w:lang w:bidi="fa-IR"/>
        </w:rPr>
        <w:t xml:space="preserve"> حيث يرتبط التمليك من الموجب بالتملّك</w:t>
      </w:r>
      <w:r w:rsidR="002A208E">
        <w:rPr>
          <w:rFonts w:cs="Badr"/>
          <w:szCs w:val="28"/>
          <w:rtl/>
          <w:lang w:bidi="fa-IR"/>
        </w:rPr>
        <w:t xml:space="preserve"> </w:t>
      </w:r>
      <w:r>
        <w:rPr>
          <w:rFonts w:cs="Badr"/>
          <w:szCs w:val="28"/>
          <w:rtl/>
          <w:lang w:bidi="fa-IR"/>
        </w:rPr>
        <w:t>من القابل</w:t>
      </w:r>
      <w:r>
        <w:rPr>
          <w:rFonts w:cs="Zar"/>
          <w:szCs w:val="25"/>
          <w:rtl/>
          <w:lang w:bidi="fa-IR"/>
        </w:rPr>
        <w:t xml:space="preserve"> ، </w:t>
      </w:r>
      <w:r>
        <w:rPr>
          <w:rFonts w:cs="Badr"/>
          <w:szCs w:val="28"/>
          <w:rtl/>
          <w:lang w:bidi="fa-IR"/>
        </w:rPr>
        <w:t>ولا  يتعهّد المالك بالعوض إلاّ بعد عمل العامل أو ظهور الربح أو الثمر</w:t>
      </w:r>
      <w:r w:rsidR="002A208E">
        <w:rPr>
          <w:rFonts w:cs="Badr"/>
          <w:szCs w:val="28"/>
          <w:rtl/>
          <w:lang w:bidi="fa-IR"/>
        </w:rPr>
        <w:t xml:space="preserve"> </w:t>
      </w:r>
      <w:r>
        <w:rPr>
          <w:rFonts w:cs="Badr"/>
          <w:szCs w:val="28"/>
          <w:rtl/>
          <w:lang w:bidi="fa-IR"/>
        </w:rPr>
        <w:t>من دون تعهّد ذمّة العامل بالعمل أبداً</w:t>
      </w:r>
      <w:r>
        <w:rPr>
          <w:rFonts w:cs="Zar"/>
          <w:szCs w:val="25"/>
          <w:rtl/>
          <w:lang w:bidi="fa-IR"/>
        </w:rPr>
        <w:t xml:space="preserve"> ،</w:t>
      </w:r>
      <w:r>
        <w:rPr>
          <w:rFonts w:cs="Badr"/>
          <w:szCs w:val="28"/>
          <w:rtl/>
          <w:lang w:bidi="fa-IR"/>
        </w:rPr>
        <w:t xml:space="preserve"> ومن ثمّ كانت هذه العقود جائزة من</w:t>
      </w:r>
      <w:r w:rsidR="002A208E">
        <w:rPr>
          <w:rFonts w:cs="Badr"/>
          <w:szCs w:val="28"/>
          <w:rtl/>
          <w:lang w:bidi="fa-IR"/>
        </w:rPr>
        <w:t xml:space="preserve"> </w:t>
      </w:r>
      <w:r>
        <w:rPr>
          <w:rFonts w:cs="Badr"/>
          <w:szCs w:val="28"/>
          <w:rtl/>
          <w:lang w:bidi="fa-IR"/>
        </w:rPr>
        <w:t>الطرفين ما لم يتنجّز ما علق عليه التعهّد فهي عقود برزخيّة بين العقود اللازمة</w:t>
      </w:r>
      <w:r w:rsidR="002A208E">
        <w:rPr>
          <w:rFonts w:cs="Badr"/>
          <w:szCs w:val="28"/>
          <w:rtl/>
          <w:lang w:bidi="fa-IR"/>
        </w:rPr>
        <w:t xml:space="preserve"> </w:t>
      </w:r>
      <w:r>
        <w:rPr>
          <w:rFonts w:cs="Badr"/>
          <w:szCs w:val="28"/>
          <w:rtl/>
          <w:lang w:bidi="fa-IR"/>
        </w:rPr>
        <w:t>والعقود الجايزة المحضة .</w:t>
      </w:r>
    </w:p>
    <w:p w14:paraId="468F4AD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359 ) : </w:t>
      </w:r>
      <w:r>
        <w:rPr>
          <w:rFonts w:cs="Badr"/>
          <w:szCs w:val="28"/>
          <w:rtl/>
          <w:lang w:bidi="fa-IR"/>
        </w:rPr>
        <w:t>إذا استأجره على عمل مقيّد بقيد خاصّ من زمان أو مكان</w:t>
      </w:r>
      <w:r w:rsidR="002A208E">
        <w:rPr>
          <w:rFonts w:cs="Badr"/>
          <w:szCs w:val="28"/>
          <w:rtl/>
          <w:lang w:bidi="fa-IR"/>
        </w:rPr>
        <w:t xml:space="preserve"> </w:t>
      </w:r>
      <w:r>
        <w:rPr>
          <w:rFonts w:cs="Badr"/>
          <w:szCs w:val="28"/>
          <w:rtl/>
          <w:lang w:bidi="fa-IR"/>
        </w:rPr>
        <w:t>أو آلة أو وصف</w:t>
      </w:r>
      <w:r>
        <w:rPr>
          <w:rFonts w:cs="Zar"/>
          <w:szCs w:val="25"/>
          <w:rtl/>
          <w:lang w:bidi="fa-IR"/>
        </w:rPr>
        <w:t xml:space="preserve"> ،</w:t>
      </w:r>
      <w:r>
        <w:rPr>
          <w:rFonts w:cs="Badr"/>
          <w:szCs w:val="28"/>
          <w:rtl/>
          <w:lang w:bidi="fa-IR"/>
        </w:rPr>
        <w:t xml:space="preserve"> فجاء به على خلاف القيد</w:t>
      </w:r>
      <w:r>
        <w:rPr>
          <w:rFonts w:cs="Zar"/>
          <w:szCs w:val="25"/>
          <w:rtl/>
          <w:lang w:bidi="fa-IR"/>
        </w:rPr>
        <w:t xml:space="preserve"> ،</w:t>
      </w:r>
      <w:r>
        <w:rPr>
          <w:rFonts w:cs="Badr"/>
          <w:szCs w:val="28"/>
          <w:rtl/>
          <w:lang w:bidi="fa-IR"/>
        </w:rPr>
        <w:t xml:space="preserve"> فتارة يكون القيد بنحو وحدة</w:t>
      </w:r>
      <w:r w:rsidR="002A208E">
        <w:rPr>
          <w:rFonts w:cs="Badr"/>
          <w:szCs w:val="28"/>
          <w:rtl/>
          <w:lang w:bidi="fa-IR"/>
        </w:rPr>
        <w:t xml:space="preserve"> </w:t>
      </w:r>
      <w:r>
        <w:rPr>
          <w:rFonts w:cs="Badr"/>
          <w:szCs w:val="28"/>
          <w:rtl/>
          <w:lang w:bidi="fa-IR"/>
        </w:rPr>
        <w:t>المطلوب بحسب البيئة السوقيّة في الأعمال والمنافع</w:t>
      </w:r>
      <w:r>
        <w:rPr>
          <w:rFonts w:cs="Zar"/>
          <w:szCs w:val="25"/>
          <w:rtl/>
          <w:lang w:bidi="fa-IR"/>
        </w:rPr>
        <w:t xml:space="preserve"> ،</w:t>
      </w:r>
      <w:r>
        <w:rPr>
          <w:rFonts w:cs="Badr"/>
          <w:szCs w:val="28"/>
          <w:rtl/>
          <w:lang w:bidi="fa-IR"/>
        </w:rPr>
        <w:t xml:space="preserve"> أي بحيث يعدّ الفاقد للقيد</w:t>
      </w:r>
      <w:r w:rsidR="002A208E">
        <w:rPr>
          <w:rFonts w:cs="Badr"/>
          <w:szCs w:val="28"/>
          <w:rtl/>
          <w:lang w:bidi="fa-IR"/>
        </w:rPr>
        <w:t xml:space="preserve"> </w:t>
      </w:r>
      <w:r>
        <w:rPr>
          <w:rFonts w:cs="Badr"/>
          <w:szCs w:val="28"/>
          <w:rtl/>
          <w:lang w:bidi="fa-IR"/>
        </w:rPr>
        <w:t>مباين تماماً بحسب القيمة والرغبات لواجد القيد</w:t>
      </w:r>
      <w:r>
        <w:rPr>
          <w:rFonts w:cs="Zar"/>
          <w:szCs w:val="25"/>
          <w:rtl/>
          <w:lang w:bidi="fa-IR"/>
        </w:rPr>
        <w:t xml:space="preserve"> ،</w:t>
      </w:r>
      <w:r>
        <w:rPr>
          <w:rFonts w:cs="Badr"/>
          <w:szCs w:val="28"/>
          <w:rtl/>
          <w:lang w:bidi="fa-IR"/>
        </w:rPr>
        <w:t xml:space="preserve"> فيكون التقييد منوّعاً</w:t>
      </w:r>
      <w:r>
        <w:rPr>
          <w:rFonts w:cs="Zar"/>
          <w:szCs w:val="25"/>
          <w:rtl/>
          <w:lang w:bidi="fa-IR"/>
        </w:rPr>
        <w:t xml:space="preserve"> ،</w:t>
      </w:r>
      <w:r>
        <w:rPr>
          <w:rFonts w:cs="Badr"/>
          <w:szCs w:val="28"/>
          <w:rtl/>
          <w:lang w:bidi="fa-IR"/>
        </w:rPr>
        <w:t xml:space="preserve"> سواء</w:t>
      </w:r>
      <w:r w:rsidR="002A208E">
        <w:rPr>
          <w:rFonts w:cs="Badr"/>
          <w:szCs w:val="28"/>
          <w:rtl/>
          <w:lang w:bidi="fa-IR"/>
        </w:rPr>
        <w:t xml:space="preserve"> </w:t>
      </w:r>
      <w:r>
        <w:rPr>
          <w:rFonts w:cs="Badr"/>
          <w:szCs w:val="28"/>
          <w:rtl/>
          <w:lang w:bidi="fa-IR"/>
        </w:rPr>
        <w:t>كان بصورة التوصيف أو بصورة الاشتراط لا  بحسب كيفيّة إنشاء المتعاقدين</w:t>
      </w:r>
      <w:r>
        <w:rPr>
          <w:rFonts w:cs="Zar"/>
          <w:szCs w:val="25"/>
          <w:rtl/>
          <w:lang w:bidi="fa-IR"/>
        </w:rPr>
        <w:t xml:space="preserve"> ،</w:t>
      </w:r>
      <w:r w:rsidR="002A208E">
        <w:rPr>
          <w:rFonts w:cs="Zar"/>
          <w:szCs w:val="25"/>
          <w:rtl/>
          <w:lang w:bidi="fa-IR"/>
        </w:rPr>
        <w:t xml:space="preserve"> </w:t>
      </w:r>
      <w:r>
        <w:rPr>
          <w:rFonts w:cs="Badr"/>
          <w:szCs w:val="28"/>
          <w:rtl/>
          <w:lang w:bidi="fa-IR"/>
        </w:rPr>
        <w:t>كما لو استأجره على صباغة الأبواب فصبغ الجدران</w:t>
      </w:r>
      <w:r>
        <w:rPr>
          <w:rFonts w:cs="Zar"/>
          <w:szCs w:val="25"/>
          <w:rtl/>
          <w:lang w:bidi="fa-IR"/>
        </w:rPr>
        <w:t xml:space="preserve"> ،</w:t>
      </w:r>
      <w:r>
        <w:rPr>
          <w:rFonts w:cs="Badr"/>
          <w:szCs w:val="28"/>
          <w:rtl/>
          <w:lang w:bidi="fa-IR"/>
        </w:rPr>
        <w:t xml:space="preserve"> واُخرى يكون القيد بنحو</w:t>
      </w:r>
      <w:r w:rsidR="002A208E">
        <w:rPr>
          <w:rFonts w:cs="Badr"/>
          <w:szCs w:val="28"/>
          <w:rtl/>
          <w:lang w:bidi="fa-IR"/>
        </w:rPr>
        <w:t xml:space="preserve"> </w:t>
      </w:r>
      <w:r>
        <w:rPr>
          <w:rFonts w:cs="Badr"/>
          <w:szCs w:val="28"/>
          <w:rtl/>
          <w:lang w:bidi="fa-IR"/>
        </w:rPr>
        <w:t>تعدّد المطلوب بحسب تلك البيئة ولو بصورة التوصيف والتقييد</w:t>
      </w:r>
      <w:r>
        <w:rPr>
          <w:rFonts w:cs="Zar"/>
          <w:szCs w:val="25"/>
          <w:rtl/>
          <w:lang w:bidi="fa-IR"/>
        </w:rPr>
        <w:t xml:space="preserve"> ،</w:t>
      </w:r>
      <w:r>
        <w:rPr>
          <w:rFonts w:cs="Badr"/>
          <w:szCs w:val="28"/>
          <w:rtl/>
          <w:lang w:bidi="fa-IR"/>
        </w:rPr>
        <w:t xml:space="preserve"> كما لو استأجره</w:t>
      </w:r>
      <w:r w:rsidR="002A208E">
        <w:rPr>
          <w:rFonts w:cs="Badr"/>
          <w:szCs w:val="28"/>
          <w:rtl/>
          <w:lang w:bidi="fa-IR"/>
        </w:rPr>
        <w:t xml:space="preserve"> </w:t>
      </w:r>
      <w:r>
        <w:rPr>
          <w:rFonts w:cs="Badr"/>
          <w:szCs w:val="28"/>
          <w:rtl/>
          <w:lang w:bidi="fa-IR"/>
        </w:rPr>
        <w:t>على صباغة الأبواب بدرجة من اللون المعيّنة فلم يراعِ تلك الدرجة</w:t>
      </w:r>
      <w:r>
        <w:rPr>
          <w:rFonts w:cs="Zar"/>
          <w:szCs w:val="25"/>
          <w:rtl/>
          <w:lang w:bidi="fa-IR"/>
        </w:rPr>
        <w:t xml:space="preserve"> ،</w:t>
      </w:r>
      <w:r>
        <w:rPr>
          <w:rFonts w:cs="Badr"/>
          <w:szCs w:val="28"/>
          <w:rtl/>
          <w:lang w:bidi="fa-IR"/>
        </w:rPr>
        <w:t xml:space="preserve"> بل بما</w:t>
      </w:r>
      <w:r w:rsidR="002A208E">
        <w:rPr>
          <w:rFonts w:cs="Badr"/>
          <w:szCs w:val="28"/>
          <w:rtl/>
          <w:lang w:bidi="fa-IR"/>
        </w:rPr>
        <w:t xml:space="preserve"> </w:t>
      </w:r>
      <w:r>
        <w:rPr>
          <w:rFonts w:cs="Badr"/>
          <w:szCs w:val="28"/>
          <w:rtl/>
          <w:lang w:bidi="fa-IR"/>
        </w:rPr>
        <w:t>يقاربها</w:t>
      </w:r>
      <w:r>
        <w:rPr>
          <w:rFonts w:cs="Zar"/>
          <w:szCs w:val="25"/>
          <w:rtl/>
          <w:lang w:bidi="fa-IR"/>
        </w:rPr>
        <w:t xml:space="preserve"> ، </w:t>
      </w:r>
      <w:r>
        <w:rPr>
          <w:rFonts w:cs="Badr"/>
          <w:szCs w:val="28"/>
          <w:rtl/>
          <w:lang w:bidi="fa-IR"/>
        </w:rPr>
        <w:t>فعلى الأوّل لم يستحقّ شيئاً على عمله</w:t>
      </w:r>
      <w:r>
        <w:rPr>
          <w:rFonts w:cs="Zar"/>
          <w:szCs w:val="25"/>
          <w:rtl/>
          <w:lang w:bidi="fa-IR"/>
        </w:rPr>
        <w:t xml:space="preserve"> ،</w:t>
      </w:r>
      <w:r>
        <w:rPr>
          <w:rFonts w:cs="Badr"/>
          <w:szCs w:val="28"/>
          <w:rtl/>
          <w:lang w:bidi="fa-IR"/>
        </w:rPr>
        <w:t xml:space="preserve"> فإن لم يمكن العمل ثانياً</w:t>
      </w:r>
      <w:r w:rsidR="002A208E">
        <w:rPr>
          <w:rFonts w:cs="Badr"/>
          <w:szCs w:val="28"/>
          <w:rtl/>
          <w:lang w:bidi="fa-IR"/>
        </w:rPr>
        <w:t xml:space="preserve"> </w:t>
      </w:r>
      <w:r>
        <w:rPr>
          <w:rFonts w:cs="Badr"/>
          <w:szCs w:val="28"/>
          <w:rtl/>
          <w:lang w:bidi="fa-IR"/>
        </w:rPr>
        <w:t>انفسخت الإجارة .</w:t>
      </w:r>
    </w:p>
    <w:p w14:paraId="0236A4D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وإن أمكن العمل ثانياً وجب الإتيان به على النهج الذي وقعت عليه الإجارة .</w:t>
      </w:r>
      <w:r w:rsidR="002A208E">
        <w:rPr>
          <w:rFonts w:cs="Badr"/>
          <w:szCs w:val="28"/>
          <w:rtl/>
          <w:lang w:bidi="fa-IR"/>
        </w:rPr>
        <w:t xml:space="preserve"> </w:t>
      </w:r>
      <w:r>
        <w:rPr>
          <w:rFonts w:cs="Badr"/>
          <w:szCs w:val="28"/>
          <w:rtl/>
          <w:lang w:bidi="fa-IR"/>
        </w:rPr>
        <w:t>هذا   كلّه في مورد وحدة المطلوب .</w:t>
      </w:r>
    </w:p>
    <w:p w14:paraId="055DE528"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وأمّا في موارد تعدّد المطلوب</w:t>
      </w:r>
      <w:r w:rsidR="00683E8D">
        <w:rPr>
          <w:rFonts w:cs="Zar"/>
          <w:szCs w:val="25"/>
          <w:rtl/>
          <w:lang w:bidi="fa-IR"/>
        </w:rPr>
        <w:t xml:space="preserve"> ،</w:t>
      </w:r>
      <w:r w:rsidR="00683E8D">
        <w:rPr>
          <w:rFonts w:cs="Badr"/>
          <w:szCs w:val="28"/>
          <w:rtl/>
          <w:lang w:bidi="fa-IR"/>
        </w:rPr>
        <w:t xml:space="preserve"> فالمستأجر يتخيّر بين أخذ الأرش مع</w:t>
      </w:r>
      <w:r>
        <w:rPr>
          <w:rFonts w:cs="Badr"/>
          <w:szCs w:val="28"/>
          <w:rtl/>
          <w:lang w:bidi="fa-IR"/>
        </w:rPr>
        <w:t xml:space="preserve"> </w:t>
      </w:r>
      <w:r w:rsidR="00683E8D">
        <w:rPr>
          <w:rFonts w:cs="Badr"/>
          <w:szCs w:val="28"/>
          <w:rtl/>
          <w:lang w:bidi="fa-IR"/>
        </w:rPr>
        <w:t>تفاوت القيمة</w:t>
      </w:r>
      <w:r w:rsidR="00683E8D">
        <w:rPr>
          <w:rFonts w:cs="Zar"/>
          <w:szCs w:val="25"/>
          <w:rtl/>
          <w:lang w:bidi="fa-IR"/>
        </w:rPr>
        <w:t xml:space="preserve"> ،</w:t>
      </w:r>
      <w:r w:rsidR="00683E8D">
        <w:rPr>
          <w:rFonts w:cs="Badr"/>
          <w:szCs w:val="28"/>
          <w:rtl/>
          <w:lang w:bidi="fa-IR"/>
        </w:rPr>
        <w:t xml:space="preserve"> ويستحقّ الأجير حينئذٍ الاُجرة المسمّاة وبين الفسخ</w:t>
      </w:r>
      <w:r w:rsidR="00683E8D">
        <w:rPr>
          <w:rFonts w:cs="Zar"/>
          <w:szCs w:val="25"/>
          <w:rtl/>
          <w:lang w:bidi="fa-IR"/>
        </w:rPr>
        <w:t xml:space="preserve"> ،</w:t>
      </w:r>
      <w:r w:rsidR="00683E8D">
        <w:rPr>
          <w:rFonts w:cs="Badr"/>
          <w:szCs w:val="28"/>
          <w:rtl/>
          <w:lang w:bidi="fa-IR"/>
        </w:rPr>
        <w:t xml:space="preserve"> ولكن</w:t>
      </w:r>
      <w:r>
        <w:rPr>
          <w:rFonts w:cs="Badr"/>
          <w:szCs w:val="28"/>
          <w:rtl/>
          <w:lang w:bidi="fa-IR"/>
        </w:rPr>
        <w:t xml:space="preserve"> </w:t>
      </w:r>
      <w:r w:rsidR="00683E8D">
        <w:rPr>
          <w:rFonts w:cs="Badr"/>
          <w:szCs w:val="28"/>
          <w:rtl/>
          <w:lang w:bidi="fa-IR"/>
        </w:rPr>
        <w:t>يضمن للأجير اُجرة المثل .</w:t>
      </w:r>
    </w:p>
    <w:p w14:paraId="7E2CF35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360 ) : </w:t>
      </w:r>
      <w:r>
        <w:rPr>
          <w:rFonts w:cs="Badr"/>
          <w:szCs w:val="28"/>
          <w:rtl/>
          <w:lang w:bidi="fa-IR"/>
        </w:rPr>
        <w:t>إذا استأجره على عمل بشرط</w:t>
      </w:r>
      <w:r>
        <w:rPr>
          <w:rFonts w:cs="Zar"/>
          <w:szCs w:val="25"/>
          <w:rtl/>
          <w:lang w:bidi="fa-IR"/>
        </w:rPr>
        <w:t xml:space="preserve"> ،</w:t>
      </w:r>
      <w:r>
        <w:rPr>
          <w:rFonts w:cs="Badr"/>
          <w:szCs w:val="28"/>
          <w:rtl/>
          <w:lang w:bidi="fa-IR"/>
        </w:rPr>
        <w:t xml:space="preserve"> بأن كان إنشاء الشرط في ضمن</w:t>
      </w:r>
      <w:r w:rsidR="002A208E">
        <w:rPr>
          <w:rFonts w:cs="Badr"/>
          <w:szCs w:val="28"/>
          <w:rtl/>
          <w:lang w:bidi="fa-IR"/>
        </w:rPr>
        <w:t xml:space="preserve"> </w:t>
      </w:r>
      <w:r>
        <w:rPr>
          <w:rFonts w:cs="Badr"/>
          <w:szCs w:val="28"/>
          <w:rtl/>
          <w:lang w:bidi="fa-IR"/>
        </w:rPr>
        <w:t>عقد الإجارة</w:t>
      </w:r>
      <w:r>
        <w:rPr>
          <w:rFonts w:cs="Zar"/>
          <w:szCs w:val="25"/>
          <w:rtl/>
          <w:lang w:bidi="fa-IR"/>
        </w:rPr>
        <w:t xml:space="preserve"> ،</w:t>
      </w:r>
      <w:r>
        <w:rPr>
          <w:rFonts w:cs="Badr"/>
          <w:szCs w:val="28"/>
          <w:rtl/>
          <w:lang w:bidi="fa-IR"/>
        </w:rPr>
        <w:t xml:space="preserve"> كما إذا استأجره على خياطة ثوبه واشترط عليه قراءة سورة من</w:t>
      </w:r>
      <w:r w:rsidR="002A208E">
        <w:rPr>
          <w:rFonts w:cs="Badr"/>
          <w:szCs w:val="28"/>
          <w:rtl/>
          <w:lang w:bidi="fa-IR"/>
        </w:rPr>
        <w:t xml:space="preserve"> </w:t>
      </w:r>
      <w:r>
        <w:rPr>
          <w:rFonts w:cs="Badr"/>
          <w:szCs w:val="28"/>
          <w:rtl/>
          <w:lang w:bidi="fa-IR"/>
        </w:rPr>
        <w:t>القرآن</w:t>
      </w:r>
      <w:r>
        <w:rPr>
          <w:rFonts w:cs="Zar"/>
          <w:szCs w:val="25"/>
          <w:rtl/>
          <w:lang w:bidi="fa-IR"/>
        </w:rPr>
        <w:t xml:space="preserve"> ، </w:t>
      </w:r>
      <w:r>
        <w:rPr>
          <w:rFonts w:cs="Badr"/>
          <w:szCs w:val="28"/>
          <w:rtl/>
          <w:lang w:bidi="fa-IR"/>
        </w:rPr>
        <w:t>فخاط الثوب ولم يقرأ السورة</w:t>
      </w:r>
      <w:r>
        <w:rPr>
          <w:rFonts w:cs="Zar"/>
          <w:szCs w:val="25"/>
          <w:rtl/>
          <w:lang w:bidi="fa-IR"/>
        </w:rPr>
        <w:t xml:space="preserve"> ،</w:t>
      </w:r>
      <w:r>
        <w:rPr>
          <w:rFonts w:cs="Badr"/>
          <w:szCs w:val="28"/>
          <w:rtl/>
          <w:lang w:bidi="fa-IR"/>
        </w:rPr>
        <w:t xml:space="preserve"> كان له فسخ الإجارة</w:t>
      </w:r>
      <w:r>
        <w:rPr>
          <w:rFonts w:cs="Zar"/>
          <w:szCs w:val="25"/>
          <w:rtl/>
          <w:lang w:bidi="fa-IR"/>
        </w:rPr>
        <w:t xml:space="preserve"> ،</w:t>
      </w:r>
      <w:r>
        <w:rPr>
          <w:rFonts w:cs="Badr"/>
          <w:szCs w:val="28"/>
          <w:rtl/>
          <w:lang w:bidi="fa-IR"/>
        </w:rPr>
        <w:t xml:space="preserve"> وعليه حينئذٍ</w:t>
      </w:r>
      <w:r w:rsidR="002A208E">
        <w:rPr>
          <w:rFonts w:cs="Badr"/>
          <w:szCs w:val="28"/>
          <w:rtl/>
          <w:lang w:bidi="fa-IR"/>
        </w:rPr>
        <w:t xml:space="preserve"> </w:t>
      </w:r>
      <w:r>
        <w:rPr>
          <w:rFonts w:cs="Badr"/>
          <w:szCs w:val="28"/>
          <w:rtl/>
          <w:lang w:bidi="fa-IR"/>
        </w:rPr>
        <w:t>اُجرة المثل</w:t>
      </w:r>
      <w:r>
        <w:rPr>
          <w:rFonts w:cs="Zar"/>
          <w:szCs w:val="25"/>
          <w:rtl/>
          <w:lang w:bidi="fa-IR"/>
        </w:rPr>
        <w:t xml:space="preserve"> ،</w:t>
      </w:r>
      <w:r>
        <w:rPr>
          <w:rFonts w:cs="Badr"/>
          <w:szCs w:val="28"/>
          <w:rtl/>
          <w:lang w:bidi="fa-IR"/>
        </w:rPr>
        <w:t xml:space="preserve"> وله إمضاو</w:t>
      </w:r>
      <w:r>
        <w:rPr>
          <w:rFonts w:hint="cs"/>
          <w:szCs w:val="28"/>
          <w:rtl/>
          <w:lang w:bidi="fa-IR"/>
        </w:rPr>
        <w:t>ٔ</w:t>
      </w:r>
      <w:r>
        <w:rPr>
          <w:rFonts w:cs="Badr"/>
          <w:szCs w:val="28"/>
          <w:rtl/>
          <w:lang w:bidi="fa-IR"/>
        </w:rPr>
        <w:t xml:space="preserve"> ودفع الاُجرة المسمّاة .</w:t>
      </w:r>
    </w:p>
    <w:p w14:paraId="1D80503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والفرق بين القيد والشرط ليس بصيغة تركيب الألفاظ بأن يكون الأوّل وصفاً</w:t>
      </w:r>
      <w:r w:rsidR="002A208E">
        <w:rPr>
          <w:rFonts w:cs="Badr"/>
          <w:szCs w:val="28"/>
          <w:rtl/>
          <w:lang w:bidi="fa-IR"/>
        </w:rPr>
        <w:t xml:space="preserve"> </w:t>
      </w:r>
      <w:r>
        <w:rPr>
          <w:rFonts w:cs="Badr"/>
          <w:szCs w:val="28"/>
          <w:rtl/>
          <w:lang w:bidi="fa-IR"/>
        </w:rPr>
        <w:t>ونعتاً ونحوهما</w:t>
      </w:r>
      <w:r>
        <w:rPr>
          <w:rFonts w:cs="Zar"/>
          <w:szCs w:val="25"/>
          <w:rtl/>
          <w:lang w:bidi="fa-IR"/>
        </w:rPr>
        <w:t xml:space="preserve"> ،</w:t>
      </w:r>
      <w:r>
        <w:rPr>
          <w:rFonts w:cs="Badr"/>
          <w:szCs w:val="28"/>
          <w:rtl/>
          <w:lang w:bidi="fa-IR"/>
        </w:rPr>
        <w:t xml:space="preserve"> والثاني بصورة الاشتراط بل هو بما مرّ من وحدة المطلوب</w:t>
      </w:r>
      <w:r w:rsidR="002A208E">
        <w:rPr>
          <w:rFonts w:cs="Badr"/>
          <w:szCs w:val="28"/>
          <w:rtl/>
          <w:lang w:bidi="fa-IR"/>
        </w:rPr>
        <w:t xml:space="preserve"> </w:t>
      </w:r>
      <w:r>
        <w:rPr>
          <w:rFonts w:cs="Badr"/>
          <w:szCs w:val="28"/>
          <w:rtl/>
          <w:lang w:bidi="fa-IR"/>
        </w:rPr>
        <w:t>وتعدّده بحسب البيئة السوقيّة</w:t>
      </w:r>
      <w:r>
        <w:rPr>
          <w:rFonts w:cs="Zar"/>
          <w:szCs w:val="25"/>
          <w:rtl/>
          <w:lang w:bidi="fa-IR"/>
        </w:rPr>
        <w:t xml:space="preserve"> ،</w:t>
      </w:r>
      <w:r>
        <w:rPr>
          <w:rFonts w:cs="Badr"/>
          <w:szCs w:val="28"/>
          <w:rtl/>
          <w:lang w:bidi="fa-IR"/>
        </w:rPr>
        <w:t xml:space="preserve"> فيكون متعلّق الإجارة خاصّاً مبايناً لغيره قيمة</w:t>
      </w:r>
      <w:r w:rsidR="002A208E">
        <w:rPr>
          <w:rFonts w:cs="Badr"/>
          <w:szCs w:val="28"/>
          <w:rtl/>
          <w:lang w:bidi="fa-IR"/>
        </w:rPr>
        <w:t xml:space="preserve"> </w:t>
      </w:r>
      <w:r>
        <w:rPr>
          <w:rFonts w:cs="Badr"/>
          <w:szCs w:val="28"/>
          <w:rtl/>
          <w:lang w:bidi="fa-IR"/>
        </w:rPr>
        <w:t>ورغبة في الأوّل</w:t>
      </w:r>
      <w:r>
        <w:rPr>
          <w:rFonts w:cs="Zar"/>
          <w:szCs w:val="25"/>
          <w:rtl/>
          <w:lang w:bidi="fa-IR"/>
        </w:rPr>
        <w:t xml:space="preserve"> ،</w:t>
      </w:r>
      <w:r>
        <w:rPr>
          <w:rFonts w:cs="Badr"/>
          <w:szCs w:val="28"/>
          <w:rtl/>
          <w:lang w:bidi="fa-IR"/>
        </w:rPr>
        <w:t xml:space="preserve"> وفي الثاني يكون المتعلّق الجامع بين ما ذكر في الإنشاء</w:t>
      </w:r>
      <w:r w:rsidR="002A208E">
        <w:rPr>
          <w:rFonts w:cs="Badr"/>
          <w:szCs w:val="28"/>
          <w:rtl/>
          <w:lang w:bidi="fa-IR"/>
        </w:rPr>
        <w:t xml:space="preserve"> </w:t>
      </w:r>
      <w:r>
        <w:rPr>
          <w:rFonts w:cs="Badr"/>
          <w:szCs w:val="28"/>
          <w:rtl/>
          <w:lang w:bidi="fa-IR"/>
        </w:rPr>
        <w:t>وغيره قيمة ورغبة بحسب الأغراض النوعيّة</w:t>
      </w:r>
      <w:r>
        <w:rPr>
          <w:rFonts w:cs="Zar"/>
          <w:szCs w:val="25"/>
          <w:rtl/>
          <w:lang w:bidi="fa-IR"/>
        </w:rPr>
        <w:t xml:space="preserve"> ،</w:t>
      </w:r>
      <w:r>
        <w:rPr>
          <w:rFonts w:cs="Badr"/>
          <w:szCs w:val="28"/>
          <w:rtl/>
          <w:lang w:bidi="fa-IR"/>
        </w:rPr>
        <w:t xml:space="preserve"> لكن الالتزام العقديّ مقيّد</w:t>
      </w:r>
      <w:r w:rsidR="002A208E">
        <w:rPr>
          <w:rFonts w:cs="Badr"/>
          <w:szCs w:val="28"/>
          <w:rtl/>
          <w:lang w:bidi="fa-IR"/>
        </w:rPr>
        <w:t xml:space="preserve"> </w:t>
      </w:r>
      <w:r>
        <w:rPr>
          <w:rFonts w:cs="Badr"/>
          <w:szCs w:val="28"/>
          <w:rtl/>
          <w:lang w:bidi="fa-IR"/>
        </w:rPr>
        <w:t>بما جعل شرطاً .</w:t>
      </w:r>
    </w:p>
    <w:p w14:paraId="5E918BF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361 ) : </w:t>
      </w:r>
      <w:r>
        <w:rPr>
          <w:rFonts w:cs="Badr"/>
          <w:szCs w:val="28"/>
          <w:rtl/>
          <w:lang w:bidi="fa-IR"/>
        </w:rPr>
        <w:t>إذا استأجر سيّارة إلى كربلاء ـ مثلاً ـ بدرهم</w:t>
      </w:r>
      <w:r>
        <w:rPr>
          <w:rFonts w:cs="Zar"/>
          <w:szCs w:val="25"/>
          <w:rtl/>
          <w:lang w:bidi="fa-IR"/>
        </w:rPr>
        <w:t xml:space="preserve"> ،</w:t>
      </w:r>
      <w:r>
        <w:rPr>
          <w:rFonts w:cs="Badr"/>
          <w:szCs w:val="28"/>
          <w:rtl/>
          <w:lang w:bidi="fa-IR"/>
        </w:rPr>
        <w:t xml:space="preserve"> واشترط على</w:t>
      </w:r>
      <w:r w:rsidR="002A208E">
        <w:rPr>
          <w:rFonts w:cs="Badr"/>
          <w:szCs w:val="28"/>
          <w:rtl/>
          <w:lang w:bidi="fa-IR"/>
        </w:rPr>
        <w:t xml:space="preserve"> </w:t>
      </w:r>
      <w:r>
        <w:rPr>
          <w:rFonts w:cs="Badr"/>
          <w:szCs w:val="28"/>
          <w:rtl/>
          <w:lang w:bidi="fa-IR"/>
        </w:rPr>
        <w:t>نفسه أنّه إن أوصله المو</w:t>
      </w:r>
      <w:r>
        <w:rPr>
          <w:rFonts w:hint="cs"/>
          <w:szCs w:val="28"/>
          <w:rtl/>
          <w:lang w:bidi="fa-IR"/>
        </w:rPr>
        <w:t>ٔ</w:t>
      </w:r>
      <w:r>
        <w:rPr>
          <w:rFonts w:cs="Badr"/>
          <w:szCs w:val="28"/>
          <w:rtl/>
          <w:lang w:bidi="fa-IR"/>
        </w:rPr>
        <w:t>ّر نهاراً أعطاه درهمين</w:t>
      </w:r>
      <w:r>
        <w:rPr>
          <w:rFonts w:cs="Zar"/>
          <w:szCs w:val="25"/>
          <w:rtl/>
          <w:lang w:bidi="fa-IR"/>
        </w:rPr>
        <w:t xml:space="preserve"> ،</w:t>
      </w:r>
      <w:r>
        <w:rPr>
          <w:rFonts w:cs="Badr"/>
          <w:szCs w:val="28"/>
          <w:rtl/>
          <w:lang w:bidi="fa-IR"/>
        </w:rPr>
        <w:t xml:space="preserve"> صحّ .</w:t>
      </w:r>
    </w:p>
    <w:p w14:paraId="10B381F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362 ) : </w:t>
      </w:r>
      <w:r>
        <w:rPr>
          <w:rFonts w:cs="Badr"/>
          <w:szCs w:val="28"/>
          <w:rtl/>
          <w:lang w:bidi="fa-IR"/>
        </w:rPr>
        <w:t>لو استأجره على عمل ما</w:t>
      </w:r>
      <w:r>
        <w:rPr>
          <w:rFonts w:cs="Zar"/>
          <w:szCs w:val="25"/>
          <w:rtl/>
          <w:lang w:bidi="fa-IR"/>
        </w:rPr>
        <w:t xml:space="preserve"> ،</w:t>
      </w:r>
      <w:r>
        <w:rPr>
          <w:rFonts w:cs="Badr"/>
          <w:szCs w:val="28"/>
          <w:rtl/>
          <w:lang w:bidi="fa-IR"/>
        </w:rPr>
        <w:t xml:space="preserve"> واشترط عليه أنّه إن لم يأتِ به في</w:t>
      </w:r>
      <w:r w:rsidR="002A208E">
        <w:rPr>
          <w:rFonts w:cs="Badr"/>
          <w:szCs w:val="28"/>
          <w:rtl/>
          <w:lang w:bidi="fa-IR"/>
        </w:rPr>
        <w:t xml:space="preserve"> </w:t>
      </w:r>
      <w:r>
        <w:rPr>
          <w:rFonts w:cs="Badr"/>
          <w:szCs w:val="28"/>
          <w:rtl/>
          <w:lang w:bidi="fa-IR"/>
        </w:rPr>
        <w:t>الزمان المعيّن وتأخّر عنه</w:t>
      </w:r>
      <w:r>
        <w:rPr>
          <w:rFonts w:cs="Zar"/>
          <w:szCs w:val="25"/>
          <w:rtl/>
          <w:lang w:bidi="fa-IR"/>
        </w:rPr>
        <w:t xml:space="preserve"> ،</w:t>
      </w:r>
      <w:r>
        <w:rPr>
          <w:rFonts w:cs="Badr"/>
          <w:szCs w:val="28"/>
          <w:rtl/>
          <w:lang w:bidi="fa-IR"/>
        </w:rPr>
        <w:t xml:space="preserve"> فإنّه ينقص من اُجرته بحسبه</w:t>
      </w:r>
      <w:r>
        <w:rPr>
          <w:rFonts w:cs="Zar"/>
          <w:szCs w:val="25"/>
          <w:rtl/>
          <w:lang w:bidi="fa-IR"/>
        </w:rPr>
        <w:t xml:space="preserve"> ،</w:t>
      </w:r>
      <w:r>
        <w:rPr>
          <w:rFonts w:cs="Badr"/>
          <w:szCs w:val="28"/>
          <w:rtl/>
          <w:lang w:bidi="fa-IR"/>
        </w:rPr>
        <w:t xml:space="preserve"> صحّ إن لم يستلزم</w:t>
      </w:r>
      <w:r w:rsidR="002A208E">
        <w:rPr>
          <w:rFonts w:cs="Badr"/>
          <w:szCs w:val="28"/>
          <w:rtl/>
          <w:lang w:bidi="fa-IR"/>
        </w:rPr>
        <w:t xml:space="preserve"> </w:t>
      </w:r>
      <w:r>
        <w:rPr>
          <w:rFonts w:cs="Badr"/>
          <w:szCs w:val="28"/>
          <w:rtl/>
          <w:lang w:bidi="fa-IR"/>
        </w:rPr>
        <w:t>ذلك سقوط الاُجرة وما بحكمه</w:t>
      </w:r>
      <w:r>
        <w:rPr>
          <w:rFonts w:cs="Zar"/>
          <w:szCs w:val="25"/>
          <w:rtl/>
          <w:lang w:bidi="fa-IR"/>
        </w:rPr>
        <w:t xml:space="preserve"> ،</w:t>
      </w:r>
      <w:r>
        <w:rPr>
          <w:rFonts w:cs="Badr"/>
          <w:szCs w:val="28"/>
          <w:rtl/>
          <w:lang w:bidi="fa-IR"/>
        </w:rPr>
        <w:t xml:space="preserve"> وذلك مثل المقاولات في البناء ونحوه فيما لو</w:t>
      </w:r>
      <w:r w:rsidR="002A208E">
        <w:rPr>
          <w:rFonts w:cs="Badr"/>
          <w:szCs w:val="28"/>
          <w:rtl/>
          <w:lang w:bidi="fa-IR"/>
        </w:rPr>
        <w:t xml:space="preserve"> </w:t>
      </w:r>
      <w:r>
        <w:rPr>
          <w:rFonts w:cs="Badr"/>
          <w:szCs w:val="28"/>
          <w:rtl/>
          <w:lang w:bidi="fa-IR"/>
        </w:rPr>
        <w:t>لم تنجزه شركة البناء في الوقت المحدّد .</w:t>
      </w:r>
    </w:p>
    <w:p w14:paraId="518D7E2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363 ) : </w:t>
      </w:r>
      <w:r>
        <w:rPr>
          <w:rFonts w:cs="Badr"/>
          <w:szCs w:val="28"/>
          <w:rtl/>
          <w:lang w:bidi="fa-IR"/>
        </w:rPr>
        <w:t>لو جعل الاُجرة مردّدة بين أمرين على تقدير لم تصحّ</w:t>
      </w:r>
      <w:r w:rsidR="002A208E">
        <w:rPr>
          <w:rFonts w:cs="Badr"/>
          <w:szCs w:val="28"/>
          <w:rtl/>
          <w:lang w:bidi="fa-IR"/>
        </w:rPr>
        <w:t xml:space="preserve"> </w:t>
      </w:r>
      <w:r>
        <w:rPr>
          <w:rFonts w:cs="Badr"/>
          <w:szCs w:val="28"/>
          <w:rtl/>
          <w:lang w:bidi="fa-IR"/>
        </w:rPr>
        <w:t>الإجارة</w:t>
      </w:r>
      <w:r>
        <w:rPr>
          <w:rFonts w:cs="Zar"/>
          <w:szCs w:val="25"/>
          <w:rtl/>
          <w:lang w:bidi="fa-IR"/>
        </w:rPr>
        <w:t xml:space="preserve"> ، </w:t>
      </w:r>
      <w:r>
        <w:rPr>
          <w:rFonts w:cs="Badr"/>
          <w:szCs w:val="28"/>
          <w:rtl/>
          <w:lang w:bidi="fa-IR"/>
        </w:rPr>
        <w:t>كما إذا استأجر سيّارة على أن يوصله المو</w:t>
      </w:r>
      <w:r>
        <w:rPr>
          <w:rFonts w:hint="cs"/>
          <w:szCs w:val="28"/>
          <w:rtl/>
          <w:lang w:bidi="fa-IR"/>
        </w:rPr>
        <w:t>ٔ</w:t>
      </w:r>
      <w:r>
        <w:rPr>
          <w:rFonts w:cs="Badr"/>
          <w:szCs w:val="28"/>
          <w:rtl/>
          <w:lang w:bidi="fa-IR"/>
        </w:rPr>
        <w:t>ّر نهاراً بدرهمين</w:t>
      </w:r>
      <w:r>
        <w:rPr>
          <w:rFonts w:cs="Zar"/>
          <w:szCs w:val="25"/>
          <w:rtl/>
          <w:lang w:bidi="fa-IR"/>
        </w:rPr>
        <w:t xml:space="preserve"> ،</w:t>
      </w:r>
      <w:r>
        <w:rPr>
          <w:rFonts w:cs="Badr"/>
          <w:szCs w:val="28"/>
          <w:rtl/>
          <w:lang w:bidi="fa-IR"/>
        </w:rPr>
        <w:t xml:space="preserve"> أو ليلاً</w:t>
      </w:r>
      <w:r w:rsidR="002A208E">
        <w:rPr>
          <w:rFonts w:cs="Badr"/>
          <w:szCs w:val="28"/>
          <w:rtl/>
          <w:lang w:bidi="fa-IR"/>
        </w:rPr>
        <w:t xml:space="preserve"> </w:t>
      </w:r>
      <w:r>
        <w:rPr>
          <w:rFonts w:cs="Badr"/>
          <w:szCs w:val="28"/>
          <w:rtl/>
          <w:lang w:bidi="fa-IR"/>
        </w:rPr>
        <w:t>بدرهم بنحو الترديد بخلاف ما تقدّم في المسألتين السابقتين .</w:t>
      </w:r>
    </w:p>
    <w:p w14:paraId="3C2E6CF3"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w:t>
      </w:r>
      <w:r w:rsidR="00683E8D">
        <w:rPr>
          <w:bCs/>
          <w:szCs w:val="27"/>
          <w:rtl/>
          <w:lang w:bidi="fa-IR"/>
        </w:rPr>
        <w:t xml:space="preserve"> مسألة 364 ) : </w:t>
      </w:r>
      <w:r w:rsidR="00683E8D">
        <w:rPr>
          <w:rFonts w:cs="Badr"/>
          <w:szCs w:val="28"/>
          <w:rtl/>
          <w:lang w:bidi="fa-IR"/>
        </w:rPr>
        <w:t>إذا استأجره على عمل وأطلق في اللفظ</w:t>
      </w:r>
      <w:r w:rsidR="00683E8D">
        <w:rPr>
          <w:rFonts w:cs="Zar"/>
          <w:szCs w:val="25"/>
          <w:rtl/>
          <w:lang w:bidi="fa-IR"/>
        </w:rPr>
        <w:t xml:space="preserve"> ،</w:t>
      </w:r>
      <w:r w:rsidR="00683E8D">
        <w:rPr>
          <w:rFonts w:cs="Badr"/>
          <w:szCs w:val="28"/>
          <w:rtl/>
          <w:lang w:bidi="fa-IR"/>
        </w:rPr>
        <w:t xml:space="preserve"> وكان من نيّته المقيّد</w:t>
      </w:r>
      <w:r w:rsidR="00683E8D">
        <w:rPr>
          <w:rFonts w:cs="Zar"/>
          <w:szCs w:val="25"/>
          <w:rtl/>
          <w:lang w:bidi="fa-IR"/>
        </w:rPr>
        <w:t xml:space="preserve"> ،</w:t>
      </w:r>
      <w:r>
        <w:rPr>
          <w:rFonts w:cs="Zar"/>
          <w:szCs w:val="25"/>
          <w:rtl/>
          <w:lang w:bidi="fa-IR"/>
        </w:rPr>
        <w:t xml:space="preserve"> </w:t>
      </w:r>
      <w:r w:rsidR="00683E8D">
        <w:rPr>
          <w:rFonts w:cs="Badr"/>
          <w:szCs w:val="28"/>
          <w:rtl/>
          <w:lang w:bidi="fa-IR"/>
        </w:rPr>
        <w:t>استحقّ الأجير الاُجرة وإن لم يأتِ بالمقيّد المنويّ من المستأجر</w:t>
      </w:r>
      <w:r w:rsidR="00683E8D">
        <w:rPr>
          <w:rFonts w:cs="Zar"/>
          <w:szCs w:val="25"/>
          <w:rtl/>
          <w:lang w:bidi="fa-IR"/>
        </w:rPr>
        <w:t xml:space="preserve"> ،</w:t>
      </w:r>
      <w:r w:rsidR="00683E8D">
        <w:rPr>
          <w:rFonts w:cs="Badr"/>
          <w:szCs w:val="28"/>
          <w:rtl/>
          <w:lang w:bidi="fa-IR"/>
        </w:rPr>
        <w:t xml:space="preserve"> كما لو</w:t>
      </w:r>
      <w:r>
        <w:rPr>
          <w:rFonts w:cs="Badr"/>
          <w:szCs w:val="28"/>
          <w:rtl/>
          <w:lang w:bidi="fa-IR"/>
        </w:rPr>
        <w:t xml:space="preserve"> </w:t>
      </w:r>
      <w:r w:rsidR="00683E8D">
        <w:rPr>
          <w:rFonts w:cs="Badr"/>
          <w:szCs w:val="28"/>
          <w:rtl/>
          <w:lang w:bidi="fa-IR"/>
        </w:rPr>
        <w:t>استأجره على أن يوصله إلى ( كربلاء ) وكان من نيّته زيارة ليلة النصف من</w:t>
      </w:r>
      <w:r>
        <w:rPr>
          <w:rFonts w:cs="Badr"/>
          <w:szCs w:val="28"/>
          <w:rtl/>
          <w:lang w:bidi="fa-IR"/>
        </w:rPr>
        <w:t xml:space="preserve"> </w:t>
      </w:r>
      <w:r w:rsidR="00683E8D">
        <w:rPr>
          <w:rFonts w:cs="Badr"/>
          <w:szCs w:val="28"/>
          <w:rtl/>
          <w:lang w:bidi="fa-IR"/>
        </w:rPr>
        <w:t>شعبان</w:t>
      </w:r>
      <w:r w:rsidR="00683E8D">
        <w:rPr>
          <w:rFonts w:cs="Zar"/>
          <w:szCs w:val="25"/>
          <w:rtl/>
          <w:lang w:bidi="fa-IR"/>
        </w:rPr>
        <w:t xml:space="preserve"> ،</w:t>
      </w:r>
      <w:r w:rsidR="00683E8D">
        <w:rPr>
          <w:rFonts w:cs="Badr"/>
          <w:szCs w:val="28"/>
          <w:rtl/>
          <w:lang w:bidi="fa-IR"/>
        </w:rPr>
        <w:t xml:space="preserve"> فلم يوصله في تلك الليلة .</w:t>
      </w:r>
    </w:p>
    <w:p w14:paraId="5C166FA1" w14:textId="77777777" w:rsidR="00683E8D" w:rsidRDefault="00683E8D">
      <w:pPr>
        <w:widowControl w:val="0"/>
        <w:autoSpaceDE w:val="0"/>
        <w:autoSpaceDN w:val="0"/>
        <w:adjustRightInd w:val="0"/>
        <w:jc w:val="lowKashida"/>
        <w:rPr>
          <w:rFonts w:cs="Badr"/>
          <w:rtl/>
          <w:lang w:bidi="fa-IR"/>
        </w:rPr>
      </w:pPr>
    </w:p>
    <w:p w14:paraId="63C56D05"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27F44A7C" w14:textId="77777777" w:rsidR="00683E8D" w:rsidRDefault="00683E8D">
      <w:pPr>
        <w:widowControl w:val="0"/>
        <w:autoSpaceDE w:val="0"/>
        <w:autoSpaceDN w:val="0"/>
        <w:adjustRightInd w:val="0"/>
        <w:jc w:val="lowKashida"/>
        <w:rPr>
          <w:rFonts w:cs="Badr"/>
          <w:rtl/>
          <w:lang w:bidi="fa-IR"/>
        </w:rPr>
      </w:pPr>
    </w:p>
    <w:p w14:paraId="61DA3F93" w14:textId="77777777" w:rsidR="00683E8D" w:rsidRDefault="00683E8D">
      <w:pPr>
        <w:autoSpaceDE w:val="0"/>
        <w:autoSpaceDN w:val="0"/>
        <w:adjustRightInd w:val="0"/>
        <w:jc w:val="center"/>
        <w:rPr>
          <w:rFonts w:cs="Badr"/>
          <w:rtl/>
          <w:lang w:bidi="fa-IR"/>
        </w:rPr>
      </w:pPr>
      <w:r>
        <w:rPr>
          <w:bCs/>
          <w:szCs w:val="34"/>
          <w:rtl/>
          <w:lang w:bidi="fa-IR"/>
        </w:rPr>
        <w:t>فصل</w:t>
      </w:r>
    </w:p>
    <w:p w14:paraId="0CC5E404"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bCs/>
          <w:szCs w:val="27"/>
          <w:rtl/>
          <w:lang w:bidi="fa-IR"/>
        </w:rPr>
        <w:t>وفيه مسائل تتعلّق بلزوم الإجارة</w:t>
      </w:r>
    </w:p>
    <w:p w14:paraId="1EC9195D" w14:textId="77777777" w:rsidR="00683E8D" w:rsidRDefault="00683E8D">
      <w:pPr>
        <w:widowControl w:val="0"/>
        <w:autoSpaceDE w:val="0"/>
        <w:autoSpaceDN w:val="0"/>
        <w:adjustRightInd w:val="0"/>
        <w:jc w:val="lowKashida"/>
        <w:rPr>
          <w:rFonts w:cs="Badr"/>
          <w:rtl/>
          <w:lang w:bidi="fa-IR"/>
        </w:rPr>
      </w:pPr>
      <w:r>
        <w:rPr>
          <w:szCs w:val="27"/>
          <w:rtl/>
          <w:lang w:bidi="fa-IR"/>
        </w:rPr>
        <w:t xml:space="preserve">     ( مسألة 365 ) : </w:t>
      </w:r>
      <w:r>
        <w:rPr>
          <w:rFonts w:cs="Badr"/>
          <w:szCs w:val="28"/>
          <w:rtl/>
          <w:lang w:bidi="fa-IR"/>
        </w:rPr>
        <w:t>الإجارة من العقود اللازمة لا  يجوز فسخها إلاّ بالتراضي</w:t>
      </w:r>
      <w:r w:rsidR="002A208E">
        <w:rPr>
          <w:rFonts w:cs="Badr"/>
          <w:szCs w:val="28"/>
          <w:rtl/>
          <w:lang w:bidi="fa-IR"/>
        </w:rPr>
        <w:t xml:space="preserve"> </w:t>
      </w:r>
      <w:r>
        <w:rPr>
          <w:rFonts w:cs="Badr"/>
          <w:szCs w:val="28"/>
          <w:rtl/>
          <w:lang w:bidi="fa-IR"/>
        </w:rPr>
        <w:t>بينهما</w:t>
      </w:r>
      <w:r>
        <w:rPr>
          <w:rFonts w:cs="Zar"/>
          <w:szCs w:val="25"/>
          <w:rtl/>
          <w:lang w:bidi="fa-IR"/>
        </w:rPr>
        <w:t xml:space="preserve"> ، </w:t>
      </w:r>
      <w:r>
        <w:rPr>
          <w:rFonts w:cs="Badr"/>
          <w:szCs w:val="28"/>
          <w:rtl/>
          <w:lang w:bidi="fa-IR"/>
        </w:rPr>
        <w:t>أو يكون للفاسخ الخيار</w:t>
      </w:r>
      <w:r>
        <w:rPr>
          <w:rFonts w:cs="Zar"/>
          <w:szCs w:val="25"/>
          <w:rtl/>
          <w:lang w:bidi="fa-IR"/>
        </w:rPr>
        <w:t xml:space="preserve"> ،</w:t>
      </w:r>
      <w:r>
        <w:rPr>
          <w:rFonts w:cs="Badr"/>
          <w:szCs w:val="28"/>
          <w:rtl/>
          <w:lang w:bidi="fa-IR"/>
        </w:rPr>
        <w:t xml:space="preserve"> والأظهر أنّ المعاطاة في الإجارة غير لازمة ما</w:t>
      </w:r>
      <w:r w:rsidR="002A208E">
        <w:rPr>
          <w:rFonts w:cs="Badr"/>
          <w:szCs w:val="28"/>
          <w:rtl/>
          <w:lang w:bidi="fa-IR"/>
        </w:rPr>
        <w:t xml:space="preserve"> </w:t>
      </w:r>
      <w:r>
        <w:rPr>
          <w:rFonts w:cs="Badr"/>
          <w:szCs w:val="28"/>
          <w:rtl/>
          <w:lang w:bidi="fa-IR"/>
        </w:rPr>
        <w:t>لم يستوفِ المنفعة والعمل أو يتصرّف في الاُجرة .</w:t>
      </w:r>
    </w:p>
    <w:p w14:paraId="23DEC93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366 ) : </w:t>
      </w:r>
      <w:r>
        <w:rPr>
          <w:rFonts w:cs="Badr"/>
          <w:szCs w:val="28"/>
          <w:rtl/>
          <w:lang w:bidi="fa-IR"/>
        </w:rPr>
        <w:t>إذا باع المالك العين المستأجرة قبل تمام مدّة الإجارة</w:t>
      </w:r>
      <w:r w:rsidR="002A208E">
        <w:rPr>
          <w:rFonts w:cs="Badr"/>
          <w:szCs w:val="28"/>
          <w:rtl/>
          <w:lang w:bidi="fa-IR"/>
        </w:rPr>
        <w:t xml:space="preserve"> </w:t>
      </w:r>
      <w:r>
        <w:rPr>
          <w:rFonts w:cs="Badr"/>
          <w:szCs w:val="28"/>
          <w:rtl/>
          <w:lang w:bidi="fa-IR"/>
        </w:rPr>
        <w:t>لم تنفسخ الإجارة</w:t>
      </w:r>
      <w:r>
        <w:rPr>
          <w:rFonts w:cs="Zar"/>
          <w:szCs w:val="25"/>
          <w:rtl/>
          <w:lang w:bidi="fa-IR"/>
        </w:rPr>
        <w:t xml:space="preserve"> ،</w:t>
      </w:r>
      <w:r>
        <w:rPr>
          <w:rFonts w:cs="Badr"/>
          <w:szCs w:val="28"/>
          <w:rtl/>
          <w:lang w:bidi="fa-IR"/>
        </w:rPr>
        <w:t xml:space="preserve"> بل تنتقل العين إلى المشتري مسلوبة المنفعة مدّة الإجارة</w:t>
      </w:r>
      <w:r>
        <w:rPr>
          <w:rFonts w:cs="Zar"/>
          <w:szCs w:val="25"/>
          <w:rtl/>
          <w:lang w:bidi="fa-IR"/>
        </w:rPr>
        <w:t xml:space="preserve"> ،</w:t>
      </w:r>
      <w:r w:rsidR="002A208E">
        <w:rPr>
          <w:rFonts w:cs="Zar"/>
          <w:szCs w:val="25"/>
          <w:rtl/>
          <w:lang w:bidi="fa-IR"/>
        </w:rPr>
        <w:t xml:space="preserve"> </w:t>
      </w:r>
      <w:r>
        <w:rPr>
          <w:rFonts w:cs="Badr"/>
          <w:szCs w:val="28"/>
          <w:rtl/>
          <w:lang w:bidi="fa-IR"/>
        </w:rPr>
        <w:t>وإذا   كان المشتري جاهلاً بالإجارة أو معتقداً قلّة المدّة بأن لم يعلمه البائع فتبيّن</w:t>
      </w:r>
      <w:r w:rsidR="002A208E">
        <w:rPr>
          <w:rFonts w:cs="Badr"/>
          <w:szCs w:val="28"/>
          <w:rtl/>
          <w:lang w:bidi="fa-IR"/>
        </w:rPr>
        <w:t xml:space="preserve"> </w:t>
      </w:r>
      <w:r>
        <w:rPr>
          <w:rFonts w:cs="Badr"/>
          <w:szCs w:val="28"/>
          <w:rtl/>
          <w:lang w:bidi="fa-IR"/>
        </w:rPr>
        <w:t>زيادتها</w:t>
      </w:r>
      <w:r>
        <w:rPr>
          <w:rFonts w:cs="Zar"/>
          <w:szCs w:val="25"/>
          <w:rtl/>
          <w:lang w:bidi="fa-IR"/>
        </w:rPr>
        <w:t xml:space="preserve"> ، </w:t>
      </w:r>
      <w:r>
        <w:rPr>
          <w:rFonts w:cs="Badr"/>
          <w:szCs w:val="28"/>
          <w:rtl/>
          <w:lang w:bidi="fa-IR"/>
        </w:rPr>
        <w:t>كان له فسخ البيع</w:t>
      </w:r>
      <w:r>
        <w:rPr>
          <w:rFonts w:cs="Zar"/>
          <w:szCs w:val="25"/>
          <w:rtl/>
          <w:lang w:bidi="fa-IR"/>
        </w:rPr>
        <w:t xml:space="preserve"> ،</w:t>
      </w:r>
      <w:r>
        <w:rPr>
          <w:rFonts w:cs="Badr"/>
          <w:szCs w:val="28"/>
          <w:rtl/>
          <w:lang w:bidi="fa-IR"/>
        </w:rPr>
        <w:t xml:space="preserve"> وأمّا المطالبة بالأرش</w:t>
      </w:r>
      <w:r>
        <w:rPr>
          <w:rFonts w:cs="Zar"/>
          <w:szCs w:val="25"/>
          <w:rtl/>
          <w:lang w:bidi="fa-IR"/>
        </w:rPr>
        <w:t xml:space="preserve"> ،</w:t>
      </w:r>
      <w:r>
        <w:rPr>
          <w:rFonts w:cs="Badr"/>
          <w:szCs w:val="28"/>
          <w:rtl/>
          <w:lang w:bidi="fa-IR"/>
        </w:rPr>
        <w:t xml:space="preserve"> فتثبت له مع اختلاف قيمة</w:t>
      </w:r>
      <w:r w:rsidR="002A208E">
        <w:rPr>
          <w:rFonts w:cs="Badr"/>
          <w:szCs w:val="28"/>
          <w:rtl/>
          <w:lang w:bidi="fa-IR"/>
        </w:rPr>
        <w:t xml:space="preserve"> </w:t>
      </w:r>
      <w:r>
        <w:rPr>
          <w:rFonts w:cs="Badr"/>
          <w:szCs w:val="28"/>
          <w:rtl/>
          <w:lang w:bidi="fa-IR"/>
        </w:rPr>
        <w:t>العين</w:t>
      </w:r>
      <w:r>
        <w:rPr>
          <w:rFonts w:cs="Zar"/>
          <w:szCs w:val="25"/>
          <w:rtl/>
          <w:lang w:bidi="fa-IR"/>
        </w:rPr>
        <w:t xml:space="preserve"> ،</w:t>
      </w:r>
      <w:r>
        <w:rPr>
          <w:rFonts w:cs="Badr"/>
          <w:szCs w:val="28"/>
          <w:rtl/>
          <w:lang w:bidi="fa-IR"/>
        </w:rPr>
        <w:t xml:space="preserve"> كما لو كانت مدّة الإجارة طويلة الأمد ممّا يوجب تفاوت في القيمة .</w:t>
      </w:r>
    </w:p>
    <w:p w14:paraId="34D956C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وإذا فسخت الإجارة رجعت المنفعة إلى البائع .</w:t>
      </w:r>
    </w:p>
    <w:p w14:paraId="10E32BC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367 ) : </w:t>
      </w:r>
      <w:r>
        <w:rPr>
          <w:rFonts w:cs="Badr"/>
          <w:szCs w:val="28"/>
          <w:rtl/>
          <w:lang w:bidi="fa-IR"/>
        </w:rPr>
        <w:t>لا  فرق فيما ذكرناه من عدم انفساخ الإجارة بالبيع بين أن</w:t>
      </w:r>
      <w:r w:rsidR="002A208E">
        <w:rPr>
          <w:rFonts w:cs="Badr"/>
          <w:szCs w:val="28"/>
          <w:rtl/>
          <w:lang w:bidi="fa-IR"/>
        </w:rPr>
        <w:t xml:space="preserve"> </w:t>
      </w:r>
      <w:r>
        <w:rPr>
          <w:rFonts w:cs="Badr"/>
          <w:szCs w:val="28"/>
          <w:rtl/>
          <w:lang w:bidi="fa-IR"/>
        </w:rPr>
        <w:t>يكون البيع على المستأجر وغيره والثمرة فيما لو انفسخت الإجارة</w:t>
      </w:r>
      <w:r>
        <w:rPr>
          <w:rFonts w:cs="Zar"/>
          <w:szCs w:val="25"/>
          <w:rtl/>
          <w:lang w:bidi="fa-IR"/>
        </w:rPr>
        <w:t xml:space="preserve"> ،</w:t>
      </w:r>
      <w:r>
        <w:rPr>
          <w:rFonts w:cs="Badr"/>
          <w:szCs w:val="28"/>
          <w:rtl/>
          <w:lang w:bidi="fa-IR"/>
        </w:rPr>
        <w:t xml:space="preserve"> فإنّ المنفعة</w:t>
      </w:r>
      <w:r w:rsidR="002A208E">
        <w:rPr>
          <w:rFonts w:cs="Badr"/>
          <w:szCs w:val="28"/>
          <w:rtl/>
          <w:lang w:bidi="fa-IR"/>
        </w:rPr>
        <w:t xml:space="preserve"> </w:t>
      </w:r>
      <w:r>
        <w:rPr>
          <w:rFonts w:cs="Badr"/>
          <w:szCs w:val="28"/>
          <w:rtl/>
          <w:lang w:bidi="fa-IR"/>
        </w:rPr>
        <w:t>ترجع إلى البائع المو</w:t>
      </w:r>
      <w:r>
        <w:rPr>
          <w:rFonts w:hint="cs"/>
          <w:szCs w:val="28"/>
          <w:rtl/>
          <w:lang w:bidi="fa-IR"/>
        </w:rPr>
        <w:t>ٔ</w:t>
      </w:r>
      <w:r>
        <w:rPr>
          <w:rFonts w:cs="Badr"/>
          <w:szCs w:val="28"/>
          <w:rtl/>
          <w:lang w:bidi="fa-IR"/>
        </w:rPr>
        <w:t>ّر</w:t>
      </w:r>
      <w:r>
        <w:rPr>
          <w:rFonts w:cs="Zar"/>
          <w:szCs w:val="25"/>
          <w:rtl/>
          <w:lang w:bidi="fa-IR"/>
        </w:rPr>
        <w:t xml:space="preserve"> ،</w:t>
      </w:r>
      <w:r>
        <w:rPr>
          <w:rFonts w:cs="Badr"/>
          <w:szCs w:val="28"/>
          <w:rtl/>
          <w:lang w:bidi="fa-IR"/>
        </w:rPr>
        <w:t xml:space="preserve"> ومع عدم الانفساخ</w:t>
      </w:r>
      <w:r>
        <w:rPr>
          <w:rFonts w:cs="Zar"/>
          <w:szCs w:val="25"/>
          <w:rtl/>
          <w:lang w:bidi="fa-IR"/>
        </w:rPr>
        <w:t xml:space="preserve"> ،</w:t>
      </w:r>
      <w:r>
        <w:rPr>
          <w:rFonts w:cs="Badr"/>
          <w:szCs w:val="28"/>
          <w:rtl/>
          <w:lang w:bidi="fa-IR"/>
        </w:rPr>
        <w:t xml:space="preserve"> فإنّ البائع يستحقّ اُجرة المنفعة</w:t>
      </w:r>
      <w:r w:rsidR="002A208E">
        <w:rPr>
          <w:rFonts w:cs="Badr"/>
          <w:szCs w:val="28"/>
          <w:rtl/>
          <w:lang w:bidi="fa-IR"/>
        </w:rPr>
        <w:t xml:space="preserve"> </w:t>
      </w:r>
      <w:r>
        <w:rPr>
          <w:rFonts w:cs="Badr"/>
          <w:szCs w:val="28"/>
          <w:rtl/>
          <w:lang w:bidi="fa-IR"/>
        </w:rPr>
        <w:t>وإن كان العين مملوكة للمستأجر .</w:t>
      </w:r>
    </w:p>
    <w:p w14:paraId="7612FAB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368 ) : </w:t>
      </w:r>
      <w:r>
        <w:rPr>
          <w:rFonts w:cs="Badr"/>
          <w:szCs w:val="28"/>
          <w:rtl/>
          <w:lang w:bidi="fa-IR"/>
        </w:rPr>
        <w:t>إذا باع المالك العين على شخص وآجرها وكيله مدّة معيّنة على</w:t>
      </w:r>
      <w:r w:rsidR="002A208E">
        <w:rPr>
          <w:rFonts w:cs="Badr"/>
          <w:szCs w:val="28"/>
          <w:rtl/>
          <w:lang w:bidi="fa-IR"/>
        </w:rPr>
        <w:t xml:space="preserve"> </w:t>
      </w:r>
      <w:r>
        <w:rPr>
          <w:rFonts w:cs="Badr"/>
          <w:szCs w:val="28"/>
          <w:rtl/>
          <w:lang w:bidi="fa-IR"/>
        </w:rPr>
        <w:t>شخص آخر</w:t>
      </w:r>
      <w:r>
        <w:rPr>
          <w:rFonts w:cs="Zar"/>
          <w:szCs w:val="25"/>
          <w:rtl/>
          <w:lang w:bidi="fa-IR"/>
        </w:rPr>
        <w:t xml:space="preserve"> ،</w:t>
      </w:r>
      <w:r>
        <w:rPr>
          <w:rFonts w:cs="Badr"/>
          <w:szCs w:val="28"/>
          <w:rtl/>
          <w:lang w:bidi="fa-IR"/>
        </w:rPr>
        <w:t xml:space="preserve"> واقترن البيع والإجارة زماناً صحّت الإجارة وصحّ البيع</w:t>
      </w:r>
      <w:r>
        <w:rPr>
          <w:rFonts w:cs="Zar"/>
          <w:szCs w:val="25"/>
          <w:rtl/>
          <w:lang w:bidi="fa-IR"/>
        </w:rPr>
        <w:t xml:space="preserve"> ،</w:t>
      </w:r>
      <w:r>
        <w:rPr>
          <w:rFonts w:cs="Badr"/>
          <w:szCs w:val="28"/>
          <w:rtl/>
          <w:lang w:bidi="fa-IR"/>
        </w:rPr>
        <w:t xml:space="preserve"> ويثبت</w:t>
      </w:r>
      <w:r w:rsidR="002A208E">
        <w:rPr>
          <w:rFonts w:cs="Badr"/>
          <w:szCs w:val="28"/>
          <w:rtl/>
          <w:lang w:bidi="fa-IR"/>
        </w:rPr>
        <w:t xml:space="preserve"> </w:t>
      </w:r>
      <w:r>
        <w:rPr>
          <w:rFonts w:cs="Badr"/>
          <w:szCs w:val="28"/>
          <w:rtl/>
          <w:lang w:bidi="fa-IR"/>
        </w:rPr>
        <w:t>الخيار للمشتري أو الأرش على التفصيل السابق .</w:t>
      </w:r>
    </w:p>
    <w:p w14:paraId="5129D3C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369 ) : </w:t>
      </w:r>
      <w:r>
        <w:rPr>
          <w:rFonts w:cs="Badr"/>
          <w:szCs w:val="28"/>
          <w:rtl/>
          <w:lang w:bidi="fa-IR"/>
        </w:rPr>
        <w:t>لا  تبطل الإجارة بموت المو</w:t>
      </w:r>
      <w:r>
        <w:rPr>
          <w:rFonts w:hint="cs"/>
          <w:szCs w:val="28"/>
          <w:rtl/>
          <w:lang w:bidi="fa-IR"/>
        </w:rPr>
        <w:t>ٔ</w:t>
      </w:r>
      <w:r>
        <w:rPr>
          <w:rFonts w:cs="Badr"/>
          <w:szCs w:val="28"/>
          <w:rtl/>
          <w:lang w:bidi="fa-IR"/>
        </w:rPr>
        <w:t>ّر ولا  بموت المستأجر</w:t>
      </w:r>
      <w:r>
        <w:rPr>
          <w:rFonts w:cs="Zar"/>
          <w:szCs w:val="25"/>
          <w:rtl/>
          <w:lang w:bidi="fa-IR"/>
        </w:rPr>
        <w:t xml:space="preserve"> ،</w:t>
      </w:r>
      <w:r w:rsidR="002A208E">
        <w:rPr>
          <w:rFonts w:cs="Zar"/>
          <w:szCs w:val="25"/>
          <w:rtl/>
          <w:lang w:bidi="fa-IR"/>
        </w:rPr>
        <w:t xml:space="preserve"> </w:t>
      </w:r>
      <w:r>
        <w:rPr>
          <w:rFonts w:cs="Badr"/>
          <w:szCs w:val="28"/>
          <w:rtl/>
          <w:lang w:bidi="fa-IR"/>
        </w:rPr>
        <w:t>حتّى فيما إذا استأجر داراً على أن يسكنها بنفسه فمات</w:t>
      </w:r>
      <w:r>
        <w:rPr>
          <w:rFonts w:cs="Zar"/>
          <w:szCs w:val="25"/>
          <w:rtl/>
          <w:lang w:bidi="fa-IR"/>
        </w:rPr>
        <w:t xml:space="preserve"> ،</w:t>
      </w:r>
      <w:r>
        <w:rPr>
          <w:rFonts w:cs="Badr"/>
          <w:szCs w:val="28"/>
          <w:rtl/>
          <w:lang w:bidi="fa-IR"/>
        </w:rPr>
        <w:t xml:space="preserve"> نعم</w:t>
      </w:r>
      <w:r>
        <w:rPr>
          <w:rFonts w:cs="Zar"/>
          <w:szCs w:val="25"/>
          <w:rtl/>
          <w:lang w:bidi="fa-IR"/>
        </w:rPr>
        <w:t xml:space="preserve"> ،</w:t>
      </w:r>
      <w:r>
        <w:rPr>
          <w:rFonts w:cs="Badr"/>
          <w:szCs w:val="28"/>
          <w:rtl/>
          <w:lang w:bidi="fa-IR"/>
        </w:rPr>
        <w:t xml:space="preserve"> للمو</w:t>
      </w:r>
      <w:r>
        <w:rPr>
          <w:rFonts w:hint="cs"/>
          <w:szCs w:val="28"/>
          <w:rtl/>
          <w:lang w:bidi="fa-IR"/>
        </w:rPr>
        <w:t>ٔ</w:t>
      </w:r>
      <w:r>
        <w:rPr>
          <w:rFonts w:cs="Badr"/>
          <w:szCs w:val="28"/>
          <w:rtl/>
          <w:lang w:bidi="fa-IR"/>
        </w:rPr>
        <w:t>ّر خيار</w:t>
      </w:r>
      <w:r w:rsidR="002A208E">
        <w:rPr>
          <w:rFonts w:cs="Badr"/>
          <w:szCs w:val="28"/>
          <w:rtl/>
          <w:lang w:bidi="fa-IR"/>
        </w:rPr>
        <w:t xml:space="preserve">  </w:t>
      </w:r>
      <w:r>
        <w:rPr>
          <w:rFonts w:cs="Badr"/>
          <w:szCs w:val="28"/>
          <w:rtl/>
          <w:lang w:bidi="fa-IR"/>
        </w:rPr>
        <w:t>الفسخ مع تصدّي الورثة لاستيفاء المنفعة .</w:t>
      </w:r>
    </w:p>
    <w:p w14:paraId="4CAECFF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370 ) : </w:t>
      </w:r>
      <w:r>
        <w:rPr>
          <w:rFonts w:cs="Badr"/>
          <w:szCs w:val="28"/>
          <w:rtl/>
          <w:lang w:bidi="fa-IR"/>
        </w:rPr>
        <w:t>إذا آجر نفسه للعمل بنفسه فمات قبل مضيّ زمان يتمكّن فيه من</w:t>
      </w:r>
      <w:r w:rsidR="002A208E">
        <w:rPr>
          <w:rFonts w:cs="Badr"/>
          <w:szCs w:val="28"/>
          <w:rtl/>
          <w:lang w:bidi="fa-IR"/>
        </w:rPr>
        <w:t xml:space="preserve"> </w:t>
      </w:r>
      <w:r>
        <w:rPr>
          <w:rFonts w:cs="Badr"/>
          <w:szCs w:val="28"/>
          <w:rtl/>
          <w:lang w:bidi="fa-IR"/>
        </w:rPr>
        <w:t>العمل بطلت الإجارة فيما   كان التقييد المزبور بنحو وحدة المطلوب</w:t>
      </w:r>
      <w:r>
        <w:rPr>
          <w:rFonts w:cs="Zar"/>
          <w:szCs w:val="25"/>
          <w:rtl/>
          <w:lang w:bidi="fa-IR"/>
        </w:rPr>
        <w:t xml:space="preserve"> ،</w:t>
      </w:r>
      <w:r>
        <w:rPr>
          <w:rFonts w:cs="Badr"/>
          <w:szCs w:val="28"/>
          <w:rtl/>
          <w:lang w:bidi="fa-IR"/>
        </w:rPr>
        <w:t xml:space="preserve"> أي كان</w:t>
      </w:r>
      <w:r w:rsidR="002A208E">
        <w:rPr>
          <w:rFonts w:cs="Badr"/>
          <w:szCs w:val="28"/>
          <w:rtl/>
          <w:lang w:bidi="fa-IR"/>
        </w:rPr>
        <w:t xml:space="preserve"> </w:t>
      </w:r>
      <w:r>
        <w:rPr>
          <w:rFonts w:cs="Badr"/>
          <w:szCs w:val="28"/>
          <w:rtl/>
          <w:lang w:bidi="fa-IR"/>
        </w:rPr>
        <w:t>لمباشرته للعمل قيمة ورغبة مباينة لعمل غيره بحسب القصود النوعيّة</w:t>
      </w:r>
      <w:r>
        <w:rPr>
          <w:rFonts w:cs="Zar"/>
          <w:szCs w:val="25"/>
          <w:rtl/>
          <w:lang w:bidi="fa-IR"/>
        </w:rPr>
        <w:t xml:space="preserve"> ،</w:t>
      </w:r>
      <w:r>
        <w:rPr>
          <w:rFonts w:cs="Badr"/>
          <w:szCs w:val="28"/>
          <w:rtl/>
          <w:lang w:bidi="fa-IR"/>
        </w:rPr>
        <w:t xml:space="preserve"> وإلاّ ثبت</w:t>
      </w:r>
      <w:r w:rsidR="002A208E">
        <w:rPr>
          <w:rFonts w:cs="Badr"/>
          <w:szCs w:val="28"/>
          <w:rtl/>
          <w:lang w:bidi="fa-IR"/>
        </w:rPr>
        <w:t xml:space="preserve"> </w:t>
      </w:r>
      <w:r>
        <w:rPr>
          <w:rFonts w:cs="Badr"/>
          <w:szCs w:val="28"/>
          <w:rtl/>
          <w:lang w:bidi="fa-IR"/>
        </w:rPr>
        <w:t>للمستأجر خيار الفسخ أو الأرش مع تفاوت القيمة عند أداء الورثة العمل له .</w:t>
      </w:r>
    </w:p>
    <w:p w14:paraId="696CF99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371 ) : </w:t>
      </w:r>
      <w:r>
        <w:rPr>
          <w:rFonts w:cs="Badr"/>
          <w:szCs w:val="28"/>
          <w:rtl/>
          <w:lang w:bidi="fa-IR"/>
        </w:rPr>
        <w:t>إذا آجر البطن السابق من الموقوف عليهم العين الموقوفة</w:t>
      </w:r>
      <w:r w:rsidR="002A208E">
        <w:rPr>
          <w:rFonts w:cs="Badr"/>
          <w:szCs w:val="28"/>
          <w:rtl/>
          <w:lang w:bidi="fa-IR"/>
        </w:rPr>
        <w:t xml:space="preserve"> </w:t>
      </w:r>
      <w:r>
        <w:rPr>
          <w:rFonts w:cs="Badr"/>
          <w:szCs w:val="28"/>
          <w:rtl/>
          <w:lang w:bidi="fa-IR"/>
        </w:rPr>
        <w:t>فانقرضوا قبل انتهاء مدّة الإجارة توقّفت صحّتها بلحاظ بقيّة المدّة على إذن</w:t>
      </w:r>
      <w:r w:rsidR="002A208E">
        <w:rPr>
          <w:rFonts w:cs="Badr"/>
          <w:szCs w:val="28"/>
          <w:rtl/>
          <w:lang w:bidi="fa-IR"/>
        </w:rPr>
        <w:t xml:space="preserve"> </w:t>
      </w:r>
      <w:r>
        <w:rPr>
          <w:rFonts w:cs="Badr"/>
          <w:szCs w:val="28"/>
          <w:rtl/>
          <w:lang w:bidi="fa-IR"/>
        </w:rPr>
        <w:t>البطن اللاحق</w:t>
      </w:r>
      <w:r>
        <w:rPr>
          <w:rFonts w:cs="Zar"/>
          <w:szCs w:val="25"/>
          <w:rtl/>
          <w:lang w:bidi="fa-IR"/>
        </w:rPr>
        <w:t xml:space="preserve"> ، </w:t>
      </w:r>
      <w:r>
        <w:rPr>
          <w:rFonts w:cs="Badr"/>
          <w:szCs w:val="28"/>
          <w:rtl/>
          <w:lang w:bidi="fa-IR"/>
        </w:rPr>
        <w:t>وإذا آجرها وليّ الوقف</w:t>
      </w:r>
      <w:r>
        <w:rPr>
          <w:rFonts w:cs="Zar"/>
          <w:szCs w:val="25"/>
          <w:rtl/>
          <w:lang w:bidi="fa-IR"/>
        </w:rPr>
        <w:t xml:space="preserve"> ،</w:t>
      </w:r>
      <w:r>
        <w:rPr>
          <w:rFonts w:cs="Badr"/>
          <w:szCs w:val="28"/>
          <w:rtl/>
          <w:lang w:bidi="fa-IR"/>
        </w:rPr>
        <w:t xml:space="preserve"> سواء كان هو البطن السابق ولاية منه</w:t>
      </w:r>
      <w:r w:rsidR="002A208E">
        <w:rPr>
          <w:rFonts w:cs="Badr"/>
          <w:szCs w:val="28"/>
          <w:rtl/>
          <w:lang w:bidi="fa-IR"/>
        </w:rPr>
        <w:t xml:space="preserve"> </w:t>
      </w:r>
      <w:r>
        <w:rPr>
          <w:rFonts w:cs="Badr"/>
          <w:szCs w:val="28"/>
          <w:rtl/>
          <w:lang w:bidi="fa-IR"/>
        </w:rPr>
        <w:t>على العين أو غيرهم لمصلحة الوقف أو لمصلحة البطون جميعاً</w:t>
      </w:r>
      <w:r>
        <w:rPr>
          <w:rFonts w:cs="Zar"/>
          <w:szCs w:val="25"/>
          <w:rtl/>
          <w:lang w:bidi="fa-IR"/>
        </w:rPr>
        <w:t xml:space="preserve"> ،</w:t>
      </w:r>
      <w:r>
        <w:rPr>
          <w:rFonts w:cs="Badr"/>
          <w:szCs w:val="28"/>
          <w:rtl/>
          <w:lang w:bidi="fa-IR"/>
        </w:rPr>
        <w:t xml:space="preserve"> فهل تصحّ</w:t>
      </w:r>
      <w:r w:rsidR="002A208E">
        <w:rPr>
          <w:rFonts w:cs="Badr"/>
          <w:szCs w:val="28"/>
          <w:rtl/>
          <w:lang w:bidi="fa-IR"/>
        </w:rPr>
        <w:t xml:space="preserve"> </w:t>
      </w:r>
      <w:r>
        <w:rPr>
          <w:rFonts w:cs="Badr"/>
          <w:szCs w:val="28"/>
          <w:rtl/>
          <w:lang w:bidi="fa-IR"/>
        </w:rPr>
        <w:t>بانقراضه ويستحقّ البطن اللاحق نصيبه من الاُجرة</w:t>
      </w:r>
      <w:r>
        <w:rPr>
          <w:rFonts w:cs="Nazanin"/>
          <w:bCs/>
          <w:szCs w:val="23"/>
          <w:rtl/>
          <w:lang w:bidi="fa-IR"/>
        </w:rPr>
        <w:t xml:space="preserve"> ؟</w:t>
      </w:r>
      <w:r>
        <w:rPr>
          <w:rFonts w:cs="Badr"/>
          <w:szCs w:val="28"/>
          <w:rtl/>
          <w:lang w:bidi="fa-IR"/>
        </w:rPr>
        <w:t xml:space="preserve"> فيه إشكال</w:t>
      </w:r>
      <w:r>
        <w:rPr>
          <w:rFonts w:cs="Zar"/>
          <w:szCs w:val="25"/>
          <w:rtl/>
          <w:lang w:bidi="fa-IR"/>
        </w:rPr>
        <w:t xml:space="preserve"> ،</w:t>
      </w:r>
      <w:r>
        <w:rPr>
          <w:rFonts w:cs="Badr"/>
          <w:szCs w:val="28"/>
          <w:rtl/>
          <w:lang w:bidi="fa-IR"/>
        </w:rPr>
        <w:t xml:space="preserve"> والأحوط</w:t>
      </w:r>
      <w:r w:rsidR="002A208E">
        <w:rPr>
          <w:rFonts w:cs="Badr"/>
          <w:szCs w:val="28"/>
          <w:rtl/>
          <w:lang w:bidi="fa-IR"/>
        </w:rPr>
        <w:t xml:space="preserve"> </w:t>
      </w:r>
      <w:r>
        <w:rPr>
          <w:rFonts w:cs="Badr"/>
          <w:szCs w:val="28"/>
          <w:rtl/>
          <w:lang w:bidi="fa-IR"/>
        </w:rPr>
        <w:t>تجديد الإجارة من الوليّ .</w:t>
      </w:r>
    </w:p>
    <w:p w14:paraId="14AF0A6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372 ) : </w:t>
      </w:r>
      <w:r>
        <w:rPr>
          <w:rFonts w:cs="Badr"/>
          <w:szCs w:val="28"/>
          <w:rtl/>
          <w:lang w:bidi="fa-IR"/>
        </w:rPr>
        <w:t>إذا آجر نفسه للعمل بلا قيد المباشرة</w:t>
      </w:r>
      <w:r>
        <w:rPr>
          <w:rFonts w:cs="Zar"/>
          <w:szCs w:val="25"/>
          <w:rtl/>
          <w:lang w:bidi="fa-IR"/>
        </w:rPr>
        <w:t xml:space="preserve"> ،</w:t>
      </w:r>
      <w:r>
        <w:rPr>
          <w:rFonts w:cs="Badr"/>
          <w:szCs w:val="28"/>
          <w:rtl/>
          <w:lang w:bidi="fa-IR"/>
        </w:rPr>
        <w:t xml:space="preserve"> فإنّها لا  تبطل بموته</w:t>
      </w:r>
      <w:r w:rsidR="002A208E">
        <w:rPr>
          <w:rFonts w:cs="Badr"/>
          <w:szCs w:val="28"/>
          <w:rtl/>
          <w:lang w:bidi="fa-IR"/>
        </w:rPr>
        <w:t xml:space="preserve"> </w:t>
      </w:r>
      <w:r>
        <w:rPr>
          <w:rFonts w:cs="Badr"/>
          <w:szCs w:val="28"/>
          <w:rtl/>
          <w:lang w:bidi="fa-IR"/>
        </w:rPr>
        <w:t>ولا  يثبت للمستأجر خيار الفسخ</w:t>
      </w:r>
      <w:r>
        <w:rPr>
          <w:rFonts w:cs="Zar"/>
          <w:szCs w:val="25"/>
          <w:rtl/>
          <w:lang w:bidi="fa-IR"/>
        </w:rPr>
        <w:t xml:space="preserve"> ،</w:t>
      </w:r>
      <w:r>
        <w:rPr>
          <w:rFonts w:cs="Badr"/>
          <w:szCs w:val="28"/>
          <w:rtl/>
          <w:lang w:bidi="fa-IR"/>
        </w:rPr>
        <w:t xml:space="preserve"> ويجب حينئذٍ أداء العمل من تركته كسائر</w:t>
      </w:r>
      <w:r w:rsidR="002A208E">
        <w:rPr>
          <w:rFonts w:cs="Badr"/>
          <w:szCs w:val="28"/>
          <w:rtl/>
          <w:lang w:bidi="fa-IR"/>
        </w:rPr>
        <w:t xml:space="preserve"> </w:t>
      </w:r>
      <w:r>
        <w:rPr>
          <w:rFonts w:cs="Badr"/>
          <w:szCs w:val="28"/>
          <w:rtl/>
          <w:lang w:bidi="fa-IR"/>
        </w:rPr>
        <w:t>الديون .</w:t>
      </w:r>
    </w:p>
    <w:p w14:paraId="1A2F5D1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373 ) : </w:t>
      </w:r>
      <w:r>
        <w:rPr>
          <w:rFonts w:cs="Badr"/>
          <w:szCs w:val="28"/>
          <w:rtl/>
          <w:lang w:bidi="fa-IR"/>
        </w:rPr>
        <w:t>إذا آجر الولىّ الصبيّ أو ماله فيما يتقوّم التحديد بالزمن في مدّة</w:t>
      </w:r>
      <w:r w:rsidR="002A208E">
        <w:rPr>
          <w:rFonts w:cs="Badr"/>
          <w:szCs w:val="28"/>
          <w:rtl/>
          <w:lang w:bidi="fa-IR"/>
        </w:rPr>
        <w:t xml:space="preserve"> </w:t>
      </w:r>
      <w:r>
        <w:rPr>
          <w:rFonts w:cs="Badr"/>
          <w:szCs w:val="28"/>
          <w:rtl/>
          <w:lang w:bidi="fa-IR"/>
        </w:rPr>
        <w:t>تزيد على زمان بلوغه صحّ في مقدار ما قبل البلوغ والرشد</w:t>
      </w:r>
      <w:r>
        <w:rPr>
          <w:rFonts w:cs="Zar"/>
          <w:szCs w:val="25"/>
          <w:rtl/>
          <w:lang w:bidi="fa-IR"/>
        </w:rPr>
        <w:t xml:space="preserve"> ،</w:t>
      </w:r>
      <w:r>
        <w:rPr>
          <w:rFonts w:cs="Badr"/>
          <w:szCs w:val="28"/>
          <w:rtl/>
          <w:lang w:bidi="fa-IR"/>
        </w:rPr>
        <w:t xml:space="preserve"> وما بقي فموقوف</w:t>
      </w:r>
      <w:r w:rsidR="002A208E">
        <w:rPr>
          <w:rFonts w:cs="Badr"/>
          <w:szCs w:val="28"/>
          <w:rtl/>
          <w:lang w:bidi="fa-IR"/>
        </w:rPr>
        <w:t xml:space="preserve"> </w:t>
      </w:r>
      <w:r>
        <w:rPr>
          <w:rFonts w:cs="Badr"/>
          <w:szCs w:val="28"/>
          <w:rtl/>
          <w:lang w:bidi="fa-IR"/>
        </w:rPr>
        <w:t>على إجازة الصبيّ بعد ذلك إلاّ إذا   كانت هناك مصلحة ملزمة فتصحّ إجارته</w:t>
      </w:r>
      <w:r w:rsidR="002A208E">
        <w:rPr>
          <w:rFonts w:cs="Badr"/>
          <w:szCs w:val="28"/>
          <w:rtl/>
          <w:lang w:bidi="fa-IR"/>
        </w:rPr>
        <w:t xml:space="preserve"> </w:t>
      </w:r>
      <w:r>
        <w:rPr>
          <w:rFonts w:cs="Badr"/>
          <w:szCs w:val="28"/>
          <w:rtl/>
          <w:lang w:bidi="fa-IR"/>
        </w:rPr>
        <w:t>زائدة على البلوغ</w:t>
      </w:r>
      <w:r>
        <w:rPr>
          <w:rFonts w:cs="Zar"/>
          <w:szCs w:val="25"/>
          <w:rtl/>
          <w:lang w:bidi="fa-IR"/>
        </w:rPr>
        <w:t xml:space="preserve"> ،</w:t>
      </w:r>
      <w:r>
        <w:rPr>
          <w:rFonts w:cs="Badr"/>
          <w:szCs w:val="28"/>
          <w:rtl/>
          <w:lang w:bidi="fa-IR"/>
        </w:rPr>
        <w:t xml:space="preserve"> وأمّا فيما لا  يتقوّم بذلك</w:t>
      </w:r>
      <w:r>
        <w:rPr>
          <w:rFonts w:cs="Zar"/>
          <w:szCs w:val="25"/>
          <w:rtl/>
          <w:lang w:bidi="fa-IR"/>
        </w:rPr>
        <w:t xml:space="preserve"> ،</w:t>
      </w:r>
      <w:r>
        <w:rPr>
          <w:rFonts w:cs="Badr"/>
          <w:szCs w:val="28"/>
          <w:rtl/>
          <w:lang w:bidi="fa-IR"/>
        </w:rPr>
        <w:t xml:space="preserve"> فالأقوى صحّة الإجارة مطلقاً</w:t>
      </w:r>
      <w:r>
        <w:rPr>
          <w:rFonts w:cs="Zar"/>
          <w:szCs w:val="25"/>
          <w:rtl/>
          <w:lang w:bidi="fa-IR"/>
        </w:rPr>
        <w:t xml:space="preserve"> ،</w:t>
      </w:r>
      <w:r w:rsidR="002A208E">
        <w:rPr>
          <w:rFonts w:cs="Zar"/>
          <w:szCs w:val="25"/>
          <w:rtl/>
          <w:lang w:bidi="fa-IR"/>
        </w:rPr>
        <w:t xml:space="preserve"> </w:t>
      </w:r>
      <w:r>
        <w:rPr>
          <w:rFonts w:cs="Badr"/>
          <w:szCs w:val="28"/>
          <w:rtl/>
          <w:lang w:bidi="fa-IR"/>
        </w:rPr>
        <w:t>ويلزم الصبيّ بها لو بلغ</w:t>
      </w:r>
      <w:r>
        <w:rPr>
          <w:rFonts w:cs="Zar"/>
          <w:szCs w:val="25"/>
          <w:rtl/>
          <w:lang w:bidi="fa-IR"/>
        </w:rPr>
        <w:t xml:space="preserve"> ،</w:t>
      </w:r>
      <w:r>
        <w:rPr>
          <w:rFonts w:cs="Badr"/>
          <w:szCs w:val="28"/>
          <w:rtl/>
          <w:lang w:bidi="fa-IR"/>
        </w:rPr>
        <w:t xml:space="preserve"> وتكون دَيناً في ذمّته .</w:t>
      </w:r>
    </w:p>
    <w:p w14:paraId="2612703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374 ) : </w:t>
      </w:r>
      <w:r>
        <w:rPr>
          <w:rFonts w:cs="Badr"/>
          <w:szCs w:val="28"/>
          <w:rtl/>
          <w:lang w:bidi="fa-IR"/>
        </w:rPr>
        <w:t>إذا آجرت المرأة نفسها للخدمة مدّة معيّنة</w:t>
      </w:r>
      <w:r>
        <w:rPr>
          <w:rFonts w:cs="Zar"/>
          <w:szCs w:val="25"/>
          <w:rtl/>
          <w:lang w:bidi="fa-IR"/>
        </w:rPr>
        <w:t xml:space="preserve"> ،</w:t>
      </w:r>
      <w:r>
        <w:rPr>
          <w:rFonts w:cs="Badr"/>
          <w:szCs w:val="28"/>
          <w:rtl/>
          <w:lang w:bidi="fa-IR"/>
        </w:rPr>
        <w:t xml:space="preserve"> فتزوّجت في</w:t>
      </w:r>
      <w:r w:rsidR="002A208E">
        <w:rPr>
          <w:rFonts w:cs="Badr"/>
          <w:szCs w:val="28"/>
          <w:rtl/>
          <w:lang w:bidi="fa-IR"/>
        </w:rPr>
        <w:t xml:space="preserve"> </w:t>
      </w:r>
      <w:r>
        <w:rPr>
          <w:rFonts w:cs="Badr"/>
          <w:szCs w:val="28"/>
          <w:rtl/>
          <w:lang w:bidi="fa-IR"/>
        </w:rPr>
        <w:t>أثنائها</w:t>
      </w:r>
      <w:r>
        <w:rPr>
          <w:rFonts w:cs="Zar"/>
          <w:szCs w:val="25"/>
          <w:rtl/>
          <w:lang w:bidi="fa-IR"/>
        </w:rPr>
        <w:t xml:space="preserve"> ، </w:t>
      </w:r>
      <w:r>
        <w:rPr>
          <w:rFonts w:cs="Badr"/>
          <w:szCs w:val="28"/>
          <w:rtl/>
          <w:lang w:bidi="fa-IR"/>
        </w:rPr>
        <w:t>لم تبطل الإجارة</w:t>
      </w:r>
      <w:r>
        <w:rPr>
          <w:rFonts w:cs="Zar"/>
          <w:szCs w:val="25"/>
          <w:rtl/>
          <w:lang w:bidi="fa-IR"/>
        </w:rPr>
        <w:t xml:space="preserve"> ،</w:t>
      </w:r>
      <w:r>
        <w:rPr>
          <w:rFonts w:cs="Badr"/>
          <w:szCs w:val="28"/>
          <w:rtl/>
          <w:lang w:bidi="fa-IR"/>
        </w:rPr>
        <w:t xml:space="preserve"> وإن كانت الخدمة منافية لحقّ الزوج .</w:t>
      </w:r>
    </w:p>
    <w:p w14:paraId="2C674D9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375 ) : </w:t>
      </w:r>
      <w:r>
        <w:rPr>
          <w:rFonts w:cs="Badr"/>
          <w:szCs w:val="28"/>
          <w:rtl/>
          <w:lang w:bidi="fa-IR"/>
        </w:rPr>
        <w:t>إذا آجرت نفسها بعد التزويج توقّفت صحّة الإجارة على إجازة</w:t>
      </w:r>
      <w:r w:rsidR="002A208E">
        <w:rPr>
          <w:rFonts w:cs="Badr"/>
          <w:szCs w:val="28"/>
          <w:rtl/>
          <w:lang w:bidi="fa-IR"/>
        </w:rPr>
        <w:t xml:space="preserve">  </w:t>
      </w:r>
      <w:r>
        <w:rPr>
          <w:rFonts w:cs="Badr"/>
          <w:szCs w:val="28"/>
          <w:rtl/>
          <w:lang w:bidi="fa-IR"/>
        </w:rPr>
        <w:t>الزوج فيما ينافي حقّه</w:t>
      </w:r>
      <w:r>
        <w:rPr>
          <w:rFonts w:cs="Zar"/>
          <w:szCs w:val="25"/>
          <w:rtl/>
          <w:lang w:bidi="fa-IR"/>
        </w:rPr>
        <w:t xml:space="preserve"> ،</w:t>
      </w:r>
      <w:r>
        <w:rPr>
          <w:rFonts w:cs="Badr"/>
          <w:szCs w:val="28"/>
          <w:rtl/>
          <w:lang w:bidi="fa-IR"/>
        </w:rPr>
        <w:t xml:space="preserve"> ونفذت الإجارة فيما لا  ينافي حقّه .</w:t>
      </w:r>
    </w:p>
    <w:p w14:paraId="121947E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376 ) : </w:t>
      </w:r>
      <w:r>
        <w:rPr>
          <w:rFonts w:cs="Badr"/>
          <w:szCs w:val="28"/>
          <w:rtl/>
          <w:lang w:bidi="fa-IR"/>
        </w:rPr>
        <w:t>إذا آجر عبده أو أمته للخدمة</w:t>
      </w:r>
      <w:r>
        <w:rPr>
          <w:rFonts w:cs="Zar"/>
          <w:szCs w:val="25"/>
          <w:rtl/>
          <w:lang w:bidi="fa-IR"/>
        </w:rPr>
        <w:t xml:space="preserve"> ،</w:t>
      </w:r>
      <w:r>
        <w:rPr>
          <w:rFonts w:cs="Badr"/>
          <w:szCs w:val="28"/>
          <w:rtl/>
          <w:lang w:bidi="fa-IR"/>
        </w:rPr>
        <w:t xml:space="preserve"> ثمّ أعتقه قبل انتهاء مدّة الإجارة</w:t>
      </w:r>
      <w:r w:rsidR="002A208E">
        <w:rPr>
          <w:rFonts w:cs="Badr"/>
          <w:szCs w:val="28"/>
          <w:rtl/>
          <w:lang w:bidi="fa-IR"/>
        </w:rPr>
        <w:t xml:space="preserve"> </w:t>
      </w:r>
      <w:r>
        <w:rPr>
          <w:rFonts w:cs="Badr"/>
          <w:szCs w:val="28"/>
          <w:rtl/>
          <w:lang w:bidi="fa-IR"/>
        </w:rPr>
        <w:t>لم تبطل الإجارة</w:t>
      </w:r>
      <w:r>
        <w:rPr>
          <w:rFonts w:cs="Zar"/>
          <w:szCs w:val="25"/>
          <w:rtl/>
          <w:lang w:bidi="fa-IR"/>
        </w:rPr>
        <w:t xml:space="preserve"> ،</w:t>
      </w:r>
      <w:r>
        <w:rPr>
          <w:rFonts w:cs="Badr"/>
          <w:szCs w:val="28"/>
          <w:rtl/>
          <w:lang w:bidi="fa-IR"/>
        </w:rPr>
        <w:t xml:space="preserve"> وتكون نفقته في كسبه إن أمكن له الاكتساب لنفسه في غير</w:t>
      </w:r>
      <w:r w:rsidR="002A208E">
        <w:rPr>
          <w:rFonts w:cs="Badr"/>
          <w:szCs w:val="28"/>
          <w:rtl/>
          <w:lang w:bidi="fa-IR"/>
        </w:rPr>
        <w:t xml:space="preserve"> </w:t>
      </w:r>
      <w:r>
        <w:rPr>
          <w:rFonts w:cs="Badr"/>
          <w:szCs w:val="28"/>
          <w:rtl/>
          <w:lang w:bidi="fa-IR"/>
        </w:rPr>
        <w:t>زمان الخدمة</w:t>
      </w:r>
      <w:r>
        <w:rPr>
          <w:rFonts w:cs="Zar"/>
          <w:szCs w:val="25"/>
          <w:rtl/>
          <w:lang w:bidi="fa-IR"/>
        </w:rPr>
        <w:t xml:space="preserve"> ،</w:t>
      </w:r>
      <w:r>
        <w:rPr>
          <w:rFonts w:cs="Badr"/>
          <w:szCs w:val="28"/>
          <w:rtl/>
          <w:lang w:bidi="fa-IR"/>
        </w:rPr>
        <w:t xml:space="preserve"> وإن لم يمكن فتنفسخ الإجارة بمقدار مدّة اكتسابه لنفقته ويرجع</w:t>
      </w:r>
      <w:r w:rsidR="002A208E">
        <w:rPr>
          <w:rFonts w:cs="Badr"/>
          <w:szCs w:val="28"/>
          <w:rtl/>
          <w:lang w:bidi="fa-IR"/>
        </w:rPr>
        <w:t xml:space="preserve"> </w:t>
      </w:r>
      <w:r>
        <w:rPr>
          <w:rFonts w:cs="Badr"/>
          <w:szCs w:val="28"/>
          <w:rtl/>
          <w:lang w:bidi="fa-IR"/>
        </w:rPr>
        <w:t>المستأجر في ذلك على المولى .</w:t>
      </w:r>
    </w:p>
    <w:p w14:paraId="6EE7D71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377 ) : </w:t>
      </w:r>
      <w:r>
        <w:rPr>
          <w:rFonts w:cs="Badr"/>
          <w:szCs w:val="28"/>
          <w:rtl/>
          <w:lang w:bidi="fa-IR"/>
        </w:rPr>
        <w:t>إذا وجد المستأجر عيباً</w:t>
      </w:r>
      <w:r>
        <w:rPr>
          <w:rFonts w:cs="Zar"/>
          <w:szCs w:val="25"/>
          <w:rtl/>
          <w:lang w:bidi="fa-IR"/>
        </w:rPr>
        <w:t xml:space="preserve"> ،</w:t>
      </w:r>
      <w:r>
        <w:rPr>
          <w:rFonts w:cs="Badr"/>
          <w:szCs w:val="28"/>
          <w:rtl/>
          <w:lang w:bidi="fa-IR"/>
        </w:rPr>
        <w:t xml:space="preserve"> فإن كان عالماً به حين العقد فلا أثر</w:t>
      </w:r>
      <w:r w:rsidR="002A208E">
        <w:rPr>
          <w:rFonts w:cs="Badr"/>
          <w:szCs w:val="28"/>
          <w:rtl/>
          <w:lang w:bidi="fa-IR"/>
        </w:rPr>
        <w:t xml:space="preserve"> </w:t>
      </w:r>
      <w:r>
        <w:rPr>
          <w:rFonts w:cs="Badr"/>
          <w:szCs w:val="28"/>
          <w:rtl/>
          <w:lang w:bidi="fa-IR"/>
        </w:rPr>
        <w:t>له</w:t>
      </w:r>
      <w:r>
        <w:rPr>
          <w:rFonts w:cs="Zar"/>
          <w:szCs w:val="25"/>
          <w:rtl/>
          <w:lang w:bidi="fa-IR"/>
        </w:rPr>
        <w:t xml:space="preserve"> ، </w:t>
      </w:r>
      <w:r>
        <w:rPr>
          <w:rFonts w:cs="Badr"/>
          <w:szCs w:val="28"/>
          <w:rtl/>
          <w:lang w:bidi="fa-IR"/>
        </w:rPr>
        <w:t>وان كان جاهلاً به فلذلك صور :</w:t>
      </w:r>
    </w:p>
    <w:p w14:paraId="4F3337F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الاُولى :</w:t>
      </w:r>
      <w:r>
        <w:rPr>
          <w:rFonts w:cs="Badr"/>
          <w:szCs w:val="28"/>
          <w:rtl/>
          <w:lang w:bidi="fa-IR"/>
        </w:rPr>
        <w:t xml:space="preserve"> فيما   كان موجباً لفوات بعض المنفعة من رأس ولم يمكن الانتفاع</w:t>
      </w:r>
      <w:r w:rsidR="002A208E">
        <w:rPr>
          <w:rFonts w:cs="Badr"/>
          <w:szCs w:val="28"/>
          <w:rtl/>
          <w:lang w:bidi="fa-IR"/>
        </w:rPr>
        <w:t xml:space="preserve"> </w:t>
      </w:r>
      <w:r>
        <w:rPr>
          <w:rFonts w:cs="Badr"/>
          <w:szCs w:val="28"/>
          <w:rtl/>
          <w:lang w:bidi="fa-IR"/>
        </w:rPr>
        <w:t>منه أصلاً</w:t>
      </w:r>
      <w:r>
        <w:rPr>
          <w:rFonts w:cs="Zar"/>
          <w:szCs w:val="25"/>
          <w:rtl/>
          <w:lang w:bidi="fa-IR"/>
        </w:rPr>
        <w:t xml:space="preserve"> ،</w:t>
      </w:r>
      <w:r>
        <w:rPr>
          <w:rFonts w:cs="Badr"/>
          <w:szCs w:val="28"/>
          <w:rtl/>
          <w:lang w:bidi="fa-IR"/>
        </w:rPr>
        <w:t xml:space="preserve"> كخراب بعض بيوت الدار قسّطت الاُجرة</w:t>
      </w:r>
      <w:r>
        <w:rPr>
          <w:rFonts w:cs="Zar"/>
          <w:szCs w:val="25"/>
          <w:rtl/>
          <w:lang w:bidi="fa-IR"/>
        </w:rPr>
        <w:t xml:space="preserve"> ،</w:t>
      </w:r>
      <w:r>
        <w:rPr>
          <w:rFonts w:cs="Badr"/>
          <w:szCs w:val="28"/>
          <w:rtl/>
          <w:lang w:bidi="fa-IR"/>
        </w:rPr>
        <w:t xml:space="preserve"> ورجع على المالك بما</w:t>
      </w:r>
      <w:r w:rsidR="002A208E">
        <w:rPr>
          <w:rFonts w:cs="Badr"/>
          <w:szCs w:val="28"/>
          <w:rtl/>
          <w:lang w:bidi="fa-IR"/>
        </w:rPr>
        <w:t xml:space="preserve"> </w:t>
      </w:r>
      <w:r>
        <w:rPr>
          <w:rFonts w:cs="Badr"/>
          <w:szCs w:val="28"/>
          <w:rtl/>
          <w:lang w:bidi="fa-IR"/>
        </w:rPr>
        <w:t>يقابل المنفعة الفائتة</w:t>
      </w:r>
      <w:r>
        <w:rPr>
          <w:rFonts w:cs="Zar"/>
          <w:szCs w:val="25"/>
          <w:rtl/>
          <w:lang w:bidi="fa-IR"/>
        </w:rPr>
        <w:t xml:space="preserve"> ،</w:t>
      </w:r>
      <w:r>
        <w:rPr>
          <w:rFonts w:cs="Badr"/>
          <w:szCs w:val="28"/>
          <w:rtl/>
          <w:lang w:bidi="fa-IR"/>
        </w:rPr>
        <w:t xml:space="preserve"> وله فسخ العقد من أصله .</w:t>
      </w:r>
    </w:p>
    <w:p w14:paraId="7AF7CC6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الثانية :</w:t>
      </w:r>
      <w:r>
        <w:rPr>
          <w:rFonts w:cs="Badr"/>
          <w:szCs w:val="28"/>
          <w:rtl/>
          <w:lang w:bidi="fa-IR"/>
        </w:rPr>
        <w:t xml:space="preserve"> إذا   كان موجباً لفوات بعض أنماط المنفعة دون الأنحاء الاُخرى</w:t>
      </w:r>
      <w:r>
        <w:rPr>
          <w:rFonts w:cs="Zar"/>
          <w:szCs w:val="25"/>
          <w:rtl/>
          <w:lang w:bidi="fa-IR"/>
        </w:rPr>
        <w:t xml:space="preserve"> ،</w:t>
      </w:r>
      <w:r w:rsidR="002A208E">
        <w:rPr>
          <w:rFonts w:cs="Zar"/>
          <w:szCs w:val="25"/>
          <w:rtl/>
          <w:lang w:bidi="fa-IR"/>
        </w:rPr>
        <w:t xml:space="preserve"> </w:t>
      </w:r>
      <w:r>
        <w:rPr>
          <w:rFonts w:cs="Badr"/>
          <w:szCs w:val="28"/>
          <w:rtl/>
          <w:lang w:bidi="fa-IR"/>
        </w:rPr>
        <w:t>كفوات منفعة السكنى من بعض البيوت في الدار</w:t>
      </w:r>
      <w:r>
        <w:rPr>
          <w:rFonts w:cs="Zar"/>
          <w:szCs w:val="25"/>
          <w:rtl/>
          <w:lang w:bidi="fa-IR"/>
        </w:rPr>
        <w:t xml:space="preserve"> ،</w:t>
      </w:r>
      <w:r>
        <w:rPr>
          <w:rFonts w:cs="Badr"/>
          <w:szCs w:val="28"/>
          <w:rtl/>
          <w:lang w:bidi="fa-IR"/>
        </w:rPr>
        <w:t xml:space="preserve"> ولكن أمكن اتّخاذها مخزناً</w:t>
      </w:r>
      <w:r w:rsidR="002A208E">
        <w:rPr>
          <w:rFonts w:cs="Badr"/>
          <w:szCs w:val="28"/>
          <w:rtl/>
          <w:lang w:bidi="fa-IR"/>
        </w:rPr>
        <w:t xml:space="preserve"> </w:t>
      </w:r>
      <w:r>
        <w:rPr>
          <w:rFonts w:cs="Badr"/>
          <w:szCs w:val="28"/>
          <w:rtl/>
          <w:lang w:bidi="fa-IR"/>
        </w:rPr>
        <w:t>ونحوه</w:t>
      </w:r>
      <w:r>
        <w:rPr>
          <w:rFonts w:cs="Zar"/>
          <w:szCs w:val="25"/>
          <w:rtl/>
          <w:lang w:bidi="fa-IR"/>
        </w:rPr>
        <w:t xml:space="preserve"> ،</w:t>
      </w:r>
      <w:r>
        <w:rPr>
          <w:rFonts w:cs="Badr"/>
          <w:szCs w:val="28"/>
          <w:rtl/>
          <w:lang w:bidi="fa-IR"/>
        </w:rPr>
        <w:t xml:space="preserve"> فله خيار العيب</w:t>
      </w:r>
      <w:r>
        <w:rPr>
          <w:rFonts w:cs="Zar"/>
          <w:szCs w:val="25"/>
          <w:rtl/>
          <w:lang w:bidi="fa-IR"/>
        </w:rPr>
        <w:t xml:space="preserve"> ،</w:t>
      </w:r>
      <w:r>
        <w:rPr>
          <w:rFonts w:cs="Badr"/>
          <w:szCs w:val="28"/>
          <w:rtl/>
          <w:lang w:bidi="fa-IR"/>
        </w:rPr>
        <w:t xml:space="preserve"> ولو فرض امتناع الردّ أو سقوطه فلا يبعد ثبوت</w:t>
      </w:r>
      <w:r w:rsidR="002A208E">
        <w:rPr>
          <w:rFonts w:cs="Badr"/>
          <w:szCs w:val="28"/>
          <w:rtl/>
          <w:lang w:bidi="fa-IR"/>
        </w:rPr>
        <w:t xml:space="preserve"> </w:t>
      </w:r>
      <w:r>
        <w:rPr>
          <w:rFonts w:cs="Badr"/>
          <w:szCs w:val="28"/>
          <w:rtl/>
          <w:lang w:bidi="fa-IR"/>
        </w:rPr>
        <w:t>الأرش .</w:t>
      </w:r>
    </w:p>
    <w:p w14:paraId="0F68C5E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الثالثة :</w:t>
      </w:r>
      <w:r>
        <w:rPr>
          <w:rFonts w:cs="Badr"/>
          <w:szCs w:val="28"/>
          <w:rtl/>
          <w:lang w:bidi="fa-IR"/>
        </w:rPr>
        <w:t xml:space="preserve"> إذا   كان العيب موجباً لعيب في المنفعة</w:t>
      </w:r>
      <w:r>
        <w:rPr>
          <w:rFonts w:cs="Zar"/>
          <w:szCs w:val="25"/>
          <w:rtl/>
          <w:lang w:bidi="fa-IR"/>
        </w:rPr>
        <w:t xml:space="preserve"> ،</w:t>
      </w:r>
      <w:r>
        <w:rPr>
          <w:rFonts w:cs="Badr"/>
          <w:szCs w:val="28"/>
          <w:rtl/>
          <w:lang w:bidi="fa-IR"/>
        </w:rPr>
        <w:t xml:space="preserve"> مثل الاهتزاز في سير</w:t>
      </w:r>
      <w:r w:rsidR="002A208E">
        <w:rPr>
          <w:rFonts w:cs="Badr"/>
          <w:szCs w:val="28"/>
          <w:rtl/>
          <w:lang w:bidi="fa-IR"/>
        </w:rPr>
        <w:t xml:space="preserve"> </w:t>
      </w:r>
      <w:r>
        <w:rPr>
          <w:rFonts w:cs="Badr"/>
          <w:szCs w:val="28"/>
          <w:rtl/>
          <w:lang w:bidi="fa-IR"/>
        </w:rPr>
        <w:t>المركبة</w:t>
      </w:r>
      <w:r>
        <w:rPr>
          <w:rFonts w:cs="Zar"/>
          <w:szCs w:val="25"/>
          <w:rtl/>
          <w:lang w:bidi="fa-IR"/>
        </w:rPr>
        <w:t xml:space="preserve"> ، </w:t>
      </w:r>
      <w:r>
        <w:rPr>
          <w:rFonts w:cs="Badr"/>
          <w:szCs w:val="28"/>
          <w:rtl/>
          <w:lang w:bidi="fa-IR"/>
        </w:rPr>
        <w:t>كان له الخيار</w:t>
      </w:r>
      <w:r>
        <w:rPr>
          <w:rFonts w:cs="Zar"/>
          <w:szCs w:val="25"/>
          <w:rtl/>
          <w:lang w:bidi="fa-IR"/>
        </w:rPr>
        <w:t xml:space="preserve"> ،</w:t>
      </w:r>
      <w:r>
        <w:rPr>
          <w:rFonts w:cs="Badr"/>
          <w:szCs w:val="28"/>
          <w:rtl/>
          <w:lang w:bidi="fa-IR"/>
        </w:rPr>
        <w:t xml:space="preserve"> ولو فرض الامتناع أو السقوط فلا يبعد الأرش أيضاً .</w:t>
      </w:r>
    </w:p>
    <w:p w14:paraId="417C59B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الرابعة :</w:t>
      </w:r>
      <w:r>
        <w:rPr>
          <w:rFonts w:cs="Badr"/>
          <w:szCs w:val="28"/>
          <w:rtl/>
          <w:lang w:bidi="fa-IR"/>
        </w:rPr>
        <w:t xml:space="preserve"> إذا   كان موجباً لنقص الاُجرة فحكمها   كالثانية والثالثة .</w:t>
      </w:r>
    </w:p>
    <w:p w14:paraId="5A8AFA4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الخامسة :</w:t>
      </w:r>
      <w:r>
        <w:rPr>
          <w:rFonts w:cs="Badr"/>
          <w:szCs w:val="28"/>
          <w:rtl/>
          <w:lang w:bidi="fa-IR"/>
        </w:rPr>
        <w:t xml:space="preserve"> إذا   كان موجباً لتفاوت الرغبات فقط من دون نقص الماليّة</w:t>
      </w:r>
      <w:r>
        <w:rPr>
          <w:rFonts w:cs="Zar"/>
          <w:szCs w:val="25"/>
          <w:rtl/>
          <w:lang w:bidi="fa-IR"/>
        </w:rPr>
        <w:t xml:space="preserve"> ،</w:t>
      </w:r>
      <w:r w:rsidR="002A208E">
        <w:rPr>
          <w:rFonts w:cs="Zar"/>
          <w:szCs w:val="25"/>
          <w:rtl/>
          <w:lang w:bidi="fa-IR"/>
        </w:rPr>
        <w:t xml:space="preserve"> </w:t>
      </w:r>
      <w:r>
        <w:rPr>
          <w:rFonts w:cs="Badr"/>
          <w:szCs w:val="28"/>
          <w:rtl/>
          <w:lang w:bidi="fa-IR"/>
        </w:rPr>
        <w:t>فالأقوى ثبوت الخيار فقط .</w:t>
      </w:r>
    </w:p>
    <w:p w14:paraId="20AF669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هذا إذا   كانت العين شخصيّة</w:t>
      </w:r>
      <w:r>
        <w:rPr>
          <w:rFonts w:cs="Zar"/>
          <w:szCs w:val="25"/>
          <w:rtl/>
          <w:lang w:bidi="fa-IR"/>
        </w:rPr>
        <w:t xml:space="preserve"> ،</w:t>
      </w:r>
      <w:r>
        <w:rPr>
          <w:rFonts w:cs="Badr"/>
          <w:szCs w:val="28"/>
          <w:rtl/>
          <w:lang w:bidi="fa-IR"/>
        </w:rPr>
        <w:t xml:space="preserve"> وأمّا إذا   كانت كلّيّة</w:t>
      </w:r>
      <w:r>
        <w:rPr>
          <w:rFonts w:cs="Zar"/>
          <w:szCs w:val="25"/>
          <w:rtl/>
          <w:lang w:bidi="fa-IR"/>
        </w:rPr>
        <w:t xml:space="preserve"> ،</w:t>
      </w:r>
      <w:r>
        <w:rPr>
          <w:rFonts w:cs="Badr"/>
          <w:szCs w:val="28"/>
          <w:rtl/>
          <w:lang w:bidi="fa-IR"/>
        </w:rPr>
        <w:t xml:space="preserve"> وكان المقبوض معيباً</w:t>
      </w:r>
      <w:r>
        <w:rPr>
          <w:rFonts w:cs="Zar"/>
          <w:szCs w:val="25"/>
          <w:rtl/>
          <w:lang w:bidi="fa-IR"/>
        </w:rPr>
        <w:t xml:space="preserve"> ،</w:t>
      </w:r>
      <w:r w:rsidR="002A208E">
        <w:rPr>
          <w:rFonts w:cs="Zar"/>
          <w:szCs w:val="25"/>
          <w:rtl/>
          <w:lang w:bidi="fa-IR"/>
        </w:rPr>
        <w:t xml:space="preserve"> </w:t>
      </w:r>
      <w:r>
        <w:rPr>
          <w:rFonts w:cs="Badr"/>
          <w:szCs w:val="28"/>
          <w:rtl/>
          <w:lang w:bidi="fa-IR"/>
        </w:rPr>
        <w:t>كان له المطالبة بالصحيح دون الخيار</w:t>
      </w:r>
      <w:r>
        <w:rPr>
          <w:rFonts w:cs="Zar"/>
          <w:szCs w:val="25"/>
          <w:rtl/>
          <w:lang w:bidi="fa-IR"/>
        </w:rPr>
        <w:t xml:space="preserve"> ،</w:t>
      </w:r>
      <w:r>
        <w:rPr>
          <w:rFonts w:cs="Badr"/>
          <w:szCs w:val="28"/>
          <w:rtl/>
          <w:lang w:bidi="fa-IR"/>
        </w:rPr>
        <w:t xml:space="preserve"> وإذا تعذّر الصحيح كان له الخيار .</w:t>
      </w:r>
    </w:p>
    <w:p w14:paraId="04001DB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378 ) : </w:t>
      </w:r>
      <w:r>
        <w:rPr>
          <w:rFonts w:cs="Badr"/>
          <w:szCs w:val="28"/>
          <w:rtl/>
          <w:lang w:bidi="fa-IR"/>
        </w:rPr>
        <w:t>إذا وجد المو</w:t>
      </w:r>
      <w:r>
        <w:rPr>
          <w:rFonts w:hint="cs"/>
          <w:szCs w:val="28"/>
          <w:rtl/>
          <w:lang w:bidi="fa-IR"/>
        </w:rPr>
        <w:t>ٔ</w:t>
      </w:r>
      <w:r>
        <w:rPr>
          <w:rFonts w:cs="Badr"/>
          <w:szCs w:val="28"/>
          <w:rtl/>
          <w:lang w:bidi="fa-IR"/>
        </w:rPr>
        <w:t>ّر عيباً في الاُجرة وكان جاهلاً به</w:t>
      </w:r>
      <w:r>
        <w:rPr>
          <w:rFonts w:cs="Zar"/>
          <w:szCs w:val="25"/>
          <w:rtl/>
          <w:lang w:bidi="fa-IR"/>
        </w:rPr>
        <w:t xml:space="preserve"> ،</w:t>
      </w:r>
      <w:r>
        <w:rPr>
          <w:rFonts w:cs="Badr"/>
          <w:szCs w:val="28"/>
          <w:rtl/>
          <w:lang w:bidi="fa-IR"/>
        </w:rPr>
        <w:t xml:space="preserve"> كان له الفسخ</w:t>
      </w:r>
      <w:r w:rsidR="002A208E">
        <w:rPr>
          <w:rFonts w:cs="Badr"/>
          <w:szCs w:val="28"/>
          <w:rtl/>
          <w:lang w:bidi="fa-IR"/>
        </w:rPr>
        <w:t xml:space="preserve">  </w:t>
      </w:r>
      <w:r>
        <w:rPr>
          <w:rFonts w:cs="Badr"/>
          <w:szCs w:val="28"/>
          <w:rtl/>
          <w:lang w:bidi="fa-IR"/>
        </w:rPr>
        <w:t>والمطالبة بالأرش مع كون الاُجرة من الأعيان</w:t>
      </w:r>
      <w:r>
        <w:rPr>
          <w:rFonts w:cs="Zar"/>
          <w:szCs w:val="25"/>
          <w:rtl/>
          <w:lang w:bidi="fa-IR"/>
        </w:rPr>
        <w:t xml:space="preserve"> ،</w:t>
      </w:r>
      <w:r>
        <w:rPr>
          <w:rFonts w:cs="Badr"/>
          <w:szCs w:val="28"/>
          <w:rtl/>
          <w:lang w:bidi="fa-IR"/>
        </w:rPr>
        <w:t xml:space="preserve"> وإذا   كانت الاُجرة كلّيّاً فقبض</w:t>
      </w:r>
      <w:r w:rsidR="002A208E">
        <w:rPr>
          <w:rFonts w:cs="Badr"/>
          <w:szCs w:val="28"/>
          <w:rtl/>
          <w:lang w:bidi="fa-IR"/>
        </w:rPr>
        <w:t xml:space="preserve"> </w:t>
      </w:r>
      <w:r>
        <w:rPr>
          <w:rFonts w:cs="Badr"/>
          <w:szCs w:val="28"/>
          <w:rtl/>
          <w:lang w:bidi="fa-IR"/>
        </w:rPr>
        <w:t>فرداً معيباً منها</w:t>
      </w:r>
      <w:r>
        <w:rPr>
          <w:rFonts w:cs="Zar"/>
          <w:szCs w:val="25"/>
          <w:rtl/>
          <w:lang w:bidi="fa-IR"/>
        </w:rPr>
        <w:t xml:space="preserve"> ،</w:t>
      </w:r>
      <w:r>
        <w:rPr>
          <w:rFonts w:cs="Badr"/>
          <w:szCs w:val="28"/>
          <w:rtl/>
          <w:lang w:bidi="fa-IR"/>
        </w:rPr>
        <w:t xml:space="preserve"> فله المطالبة بالصحيح</w:t>
      </w:r>
      <w:r>
        <w:rPr>
          <w:rFonts w:cs="Zar"/>
          <w:szCs w:val="25"/>
          <w:rtl/>
          <w:lang w:bidi="fa-IR"/>
        </w:rPr>
        <w:t xml:space="preserve"> ،</w:t>
      </w:r>
      <w:r>
        <w:rPr>
          <w:rFonts w:cs="Badr"/>
          <w:szCs w:val="28"/>
          <w:rtl/>
          <w:lang w:bidi="fa-IR"/>
        </w:rPr>
        <w:t xml:space="preserve"> وإذا تعذّر فله الفسخ .</w:t>
      </w:r>
    </w:p>
    <w:p w14:paraId="1381451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379 ) : </w:t>
      </w:r>
      <w:r>
        <w:rPr>
          <w:rFonts w:cs="Badr"/>
          <w:szCs w:val="28"/>
          <w:rtl/>
          <w:lang w:bidi="fa-IR"/>
        </w:rPr>
        <w:t>يجري في الإجارة خيار الغبن وخيار الشرط ـ حتّى</w:t>
      </w:r>
      <w:r w:rsidR="002A208E">
        <w:rPr>
          <w:rFonts w:cs="Badr"/>
          <w:szCs w:val="28"/>
          <w:rtl/>
          <w:lang w:bidi="fa-IR"/>
        </w:rPr>
        <w:t xml:space="preserve"> </w:t>
      </w:r>
      <w:r>
        <w:rPr>
          <w:rFonts w:cs="Badr"/>
          <w:szCs w:val="28"/>
          <w:rtl/>
          <w:lang w:bidi="fa-IR"/>
        </w:rPr>
        <w:t>للأجنبيّ ـ وخيار العيب وخيار تخلّف الشرط وتبعّض الصفقة</w:t>
      </w:r>
      <w:r>
        <w:rPr>
          <w:rFonts w:cs="Zar"/>
          <w:szCs w:val="25"/>
          <w:rtl/>
          <w:lang w:bidi="fa-IR"/>
        </w:rPr>
        <w:t xml:space="preserve"> ،</w:t>
      </w:r>
      <w:r>
        <w:rPr>
          <w:rFonts w:cs="Badr"/>
          <w:szCs w:val="28"/>
          <w:rtl/>
          <w:lang w:bidi="fa-IR"/>
        </w:rPr>
        <w:t xml:space="preserve"> وتعذّر التسليم</w:t>
      </w:r>
      <w:r w:rsidR="002A208E">
        <w:rPr>
          <w:rFonts w:cs="Badr"/>
          <w:szCs w:val="28"/>
          <w:rtl/>
          <w:lang w:bidi="fa-IR"/>
        </w:rPr>
        <w:t xml:space="preserve"> </w:t>
      </w:r>
      <w:r>
        <w:rPr>
          <w:rFonts w:cs="Badr"/>
          <w:szCs w:val="28"/>
          <w:rtl/>
          <w:lang w:bidi="fa-IR"/>
        </w:rPr>
        <w:t>والتفليس والتدليس والشركة</w:t>
      </w:r>
      <w:r>
        <w:rPr>
          <w:rFonts w:cs="Zar"/>
          <w:szCs w:val="25"/>
          <w:rtl/>
          <w:lang w:bidi="fa-IR"/>
        </w:rPr>
        <w:t xml:space="preserve"> ،</w:t>
      </w:r>
      <w:r>
        <w:rPr>
          <w:rFonts w:cs="Badr"/>
          <w:szCs w:val="28"/>
          <w:rtl/>
          <w:lang w:bidi="fa-IR"/>
        </w:rPr>
        <w:t xml:space="preserve"> وخيار شرط ردّ العوض نظير شرط ردّ الثمن</w:t>
      </w:r>
      <w:r>
        <w:rPr>
          <w:rFonts w:cs="Zar"/>
          <w:szCs w:val="25"/>
          <w:rtl/>
          <w:lang w:bidi="fa-IR"/>
        </w:rPr>
        <w:t xml:space="preserve"> ،</w:t>
      </w:r>
      <w:r w:rsidR="002A208E">
        <w:rPr>
          <w:rFonts w:cs="Zar"/>
          <w:szCs w:val="25"/>
          <w:rtl/>
          <w:lang w:bidi="fa-IR"/>
        </w:rPr>
        <w:t xml:space="preserve"> </w:t>
      </w:r>
      <w:r>
        <w:rPr>
          <w:rFonts w:cs="Badr"/>
          <w:szCs w:val="28"/>
          <w:rtl/>
          <w:lang w:bidi="fa-IR"/>
        </w:rPr>
        <w:t>وكذا خيار الحيوان على الأظهر الأقوى</w:t>
      </w:r>
      <w:r>
        <w:rPr>
          <w:rFonts w:cs="Zar"/>
          <w:szCs w:val="25"/>
          <w:rtl/>
          <w:lang w:bidi="fa-IR"/>
        </w:rPr>
        <w:t xml:space="preserve"> ،</w:t>
      </w:r>
      <w:r>
        <w:rPr>
          <w:rFonts w:cs="Badr"/>
          <w:szCs w:val="28"/>
          <w:rtl/>
          <w:lang w:bidi="fa-IR"/>
        </w:rPr>
        <w:t xml:space="preserve"> وأمّا خيار المجلس فلا يخلو من</w:t>
      </w:r>
      <w:r w:rsidR="002A208E">
        <w:rPr>
          <w:rFonts w:cs="Badr"/>
          <w:szCs w:val="28"/>
          <w:rtl/>
          <w:lang w:bidi="fa-IR"/>
        </w:rPr>
        <w:t xml:space="preserve"> </w:t>
      </w:r>
      <w:r>
        <w:rPr>
          <w:rFonts w:cs="Badr"/>
          <w:szCs w:val="28"/>
          <w:rtl/>
          <w:lang w:bidi="fa-IR"/>
        </w:rPr>
        <w:t>وجه .</w:t>
      </w:r>
    </w:p>
    <w:p w14:paraId="6145032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380 ) : </w:t>
      </w:r>
      <w:r>
        <w:rPr>
          <w:rFonts w:cs="Badr"/>
          <w:szCs w:val="28"/>
          <w:rtl/>
          <w:lang w:bidi="fa-IR"/>
        </w:rPr>
        <w:t>إذا حصل الفسخ في عقد الإيجار ابتداء المدّة</w:t>
      </w:r>
      <w:r>
        <w:rPr>
          <w:rFonts w:cs="Zar"/>
          <w:szCs w:val="25"/>
          <w:rtl/>
          <w:lang w:bidi="fa-IR"/>
        </w:rPr>
        <w:t xml:space="preserve"> ،</w:t>
      </w:r>
      <w:r>
        <w:rPr>
          <w:rFonts w:cs="Badr"/>
          <w:szCs w:val="28"/>
          <w:rtl/>
          <w:lang w:bidi="fa-IR"/>
        </w:rPr>
        <w:t xml:space="preserve"> فلا إشكال</w:t>
      </w:r>
      <w:r>
        <w:rPr>
          <w:rFonts w:cs="Zar"/>
          <w:szCs w:val="25"/>
          <w:rtl/>
          <w:lang w:bidi="fa-IR"/>
        </w:rPr>
        <w:t xml:space="preserve"> ،</w:t>
      </w:r>
      <w:r w:rsidR="002A208E">
        <w:rPr>
          <w:rFonts w:cs="Zar"/>
          <w:szCs w:val="25"/>
          <w:rtl/>
          <w:lang w:bidi="fa-IR"/>
        </w:rPr>
        <w:t xml:space="preserve"> </w:t>
      </w:r>
      <w:r>
        <w:rPr>
          <w:rFonts w:cs="Badr"/>
          <w:szCs w:val="28"/>
          <w:rtl/>
          <w:lang w:bidi="fa-IR"/>
        </w:rPr>
        <w:t>وإذا حصل أثناء المدّة فالأقوى كونه موجباً لانفساخ العقد في جميع المدّة</w:t>
      </w:r>
      <w:r w:rsidR="002A208E">
        <w:rPr>
          <w:rFonts w:cs="Badr"/>
          <w:szCs w:val="28"/>
          <w:rtl/>
          <w:lang w:bidi="fa-IR"/>
        </w:rPr>
        <w:t xml:space="preserve"> </w:t>
      </w:r>
      <w:r>
        <w:rPr>
          <w:rFonts w:cs="Badr"/>
          <w:szCs w:val="28"/>
          <w:rtl/>
          <w:lang w:bidi="fa-IR"/>
        </w:rPr>
        <w:t>ما لم يكن هناك شرطاً ارتكازيّاً متبانى عليه لتبعيض إعمال الخيار بإمضاء</w:t>
      </w:r>
      <w:r w:rsidR="002A208E">
        <w:rPr>
          <w:rFonts w:cs="Badr"/>
          <w:szCs w:val="28"/>
          <w:rtl/>
          <w:lang w:bidi="fa-IR"/>
        </w:rPr>
        <w:t xml:space="preserve"> </w:t>
      </w:r>
      <w:r>
        <w:rPr>
          <w:rFonts w:cs="Badr"/>
          <w:szCs w:val="28"/>
          <w:rtl/>
          <w:lang w:bidi="fa-IR"/>
        </w:rPr>
        <w:t>العقد في ما تمّ استيفاو</w:t>
      </w:r>
      <w:r>
        <w:rPr>
          <w:rFonts w:hint="cs"/>
          <w:szCs w:val="28"/>
          <w:rtl/>
          <w:lang w:bidi="fa-IR"/>
        </w:rPr>
        <w:t>ٔ</w:t>
      </w:r>
      <w:r>
        <w:rPr>
          <w:rFonts w:cs="Badr"/>
          <w:szCs w:val="28"/>
          <w:rtl/>
          <w:lang w:bidi="fa-IR"/>
        </w:rPr>
        <w:t xml:space="preserve"> من المنفعة والفسخ فيما بقي</w:t>
      </w:r>
      <w:r>
        <w:rPr>
          <w:rFonts w:cs="Zar"/>
          <w:szCs w:val="25"/>
          <w:rtl/>
          <w:lang w:bidi="fa-IR"/>
        </w:rPr>
        <w:t xml:space="preserve"> ،</w:t>
      </w:r>
      <w:r>
        <w:rPr>
          <w:rFonts w:cs="Badr"/>
          <w:szCs w:val="28"/>
          <w:rtl/>
          <w:lang w:bidi="fa-IR"/>
        </w:rPr>
        <w:t xml:space="preserve"> كما هو غير بعيد تقرّر</w:t>
      </w:r>
      <w:r w:rsidR="002A208E">
        <w:rPr>
          <w:rFonts w:cs="Badr"/>
          <w:szCs w:val="28"/>
          <w:rtl/>
          <w:lang w:bidi="fa-IR"/>
        </w:rPr>
        <w:t xml:space="preserve"> </w:t>
      </w:r>
      <w:r>
        <w:rPr>
          <w:rFonts w:cs="Badr"/>
          <w:szCs w:val="28"/>
          <w:rtl/>
          <w:lang w:bidi="fa-IR"/>
        </w:rPr>
        <w:t>هذا الشرط في جملة من الموارد .</w:t>
      </w:r>
    </w:p>
    <w:p w14:paraId="2F971A6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وعلى الأوّل فيرجع المستأجر بتمام المسمّى ويكون للمو</w:t>
      </w:r>
      <w:r>
        <w:rPr>
          <w:rFonts w:hint="cs"/>
          <w:szCs w:val="28"/>
          <w:rtl/>
          <w:lang w:bidi="fa-IR"/>
        </w:rPr>
        <w:t>ٔ</w:t>
      </w:r>
      <w:r>
        <w:rPr>
          <w:rFonts w:cs="Badr"/>
          <w:szCs w:val="28"/>
          <w:rtl/>
          <w:lang w:bidi="fa-IR"/>
        </w:rPr>
        <w:t>ّر اُجرة المثل</w:t>
      </w:r>
      <w:r w:rsidR="002A208E">
        <w:rPr>
          <w:rFonts w:cs="Badr"/>
          <w:szCs w:val="28"/>
          <w:rtl/>
          <w:lang w:bidi="fa-IR"/>
        </w:rPr>
        <w:t xml:space="preserve"> </w:t>
      </w:r>
      <w:r>
        <w:rPr>
          <w:rFonts w:cs="Badr"/>
          <w:szCs w:val="28"/>
          <w:rtl/>
          <w:lang w:bidi="fa-IR"/>
        </w:rPr>
        <w:t>بالنسبة إلى ما مضى .</w:t>
      </w:r>
    </w:p>
    <w:p w14:paraId="52DBD6F3" w14:textId="77777777" w:rsidR="00683E8D" w:rsidRDefault="00683E8D">
      <w:pPr>
        <w:widowControl w:val="0"/>
        <w:autoSpaceDE w:val="0"/>
        <w:autoSpaceDN w:val="0"/>
        <w:adjustRightInd w:val="0"/>
        <w:jc w:val="lowKashida"/>
        <w:rPr>
          <w:rFonts w:cs="Badr"/>
          <w:rtl/>
          <w:lang w:bidi="fa-IR"/>
        </w:rPr>
      </w:pPr>
    </w:p>
    <w:p w14:paraId="56D20EB4"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538AF4D8" w14:textId="77777777" w:rsidR="00683E8D" w:rsidRDefault="00683E8D">
      <w:pPr>
        <w:widowControl w:val="0"/>
        <w:autoSpaceDE w:val="0"/>
        <w:autoSpaceDN w:val="0"/>
        <w:adjustRightInd w:val="0"/>
        <w:jc w:val="lowKashida"/>
        <w:rPr>
          <w:rFonts w:cs="Badr"/>
          <w:rtl/>
          <w:lang w:bidi="fa-IR"/>
        </w:rPr>
      </w:pPr>
    </w:p>
    <w:p w14:paraId="14DFDA10" w14:textId="77777777" w:rsidR="00683E8D" w:rsidRDefault="00683E8D">
      <w:pPr>
        <w:autoSpaceDE w:val="0"/>
        <w:autoSpaceDN w:val="0"/>
        <w:adjustRightInd w:val="0"/>
        <w:jc w:val="center"/>
        <w:rPr>
          <w:rFonts w:cs="Badr"/>
          <w:rtl/>
          <w:lang w:bidi="fa-IR"/>
        </w:rPr>
      </w:pPr>
      <w:r>
        <w:rPr>
          <w:bCs/>
          <w:szCs w:val="34"/>
          <w:rtl/>
          <w:lang w:bidi="fa-IR"/>
        </w:rPr>
        <w:t>فصل</w:t>
      </w:r>
    </w:p>
    <w:p w14:paraId="6ABD5840" w14:textId="77777777" w:rsidR="00683E8D" w:rsidRDefault="00683E8D">
      <w:pPr>
        <w:autoSpaceDE w:val="0"/>
        <w:autoSpaceDN w:val="0"/>
        <w:adjustRightInd w:val="0"/>
        <w:jc w:val="center"/>
        <w:rPr>
          <w:rFonts w:cs="Badr"/>
          <w:rtl/>
          <w:lang w:bidi="fa-IR"/>
        </w:rPr>
      </w:pPr>
      <w:r>
        <w:rPr>
          <w:szCs w:val="34"/>
          <w:rtl/>
          <w:lang w:bidi="fa-IR"/>
        </w:rPr>
        <w:t>أحكام التسليم في الإجارة</w:t>
      </w:r>
    </w:p>
    <w:p w14:paraId="7CEF712E"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rFonts w:cs="Badr"/>
          <w:szCs w:val="28"/>
          <w:rtl/>
          <w:lang w:bidi="fa-IR"/>
        </w:rPr>
        <w:t>يملك المستأجر المنفعة في إجارة الأعيان والعمل في الإجارة على الأعمال</w:t>
      </w:r>
      <w:r w:rsidR="002A208E">
        <w:rPr>
          <w:rFonts w:cs="Badr"/>
          <w:szCs w:val="28"/>
          <w:rtl/>
          <w:lang w:bidi="fa-IR"/>
        </w:rPr>
        <w:t xml:space="preserve"> </w:t>
      </w:r>
      <w:r>
        <w:rPr>
          <w:rFonts w:cs="Badr"/>
          <w:szCs w:val="28"/>
          <w:rtl/>
          <w:lang w:bidi="fa-IR"/>
        </w:rPr>
        <w:t>بنفس العقد</w:t>
      </w:r>
      <w:r>
        <w:rPr>
          <w:rFonts w:cs="Zar"/>
          <w:szCs w:val="25"/>
          <w:rtl/>
          <w:lang w:bidi="fa-IR"/>
        </w:rPr>
        <w:t xml:space="preserve"> ،</w:t>
      </w:r>
      <w:r>
        <w:rPr>
          <w:rFonts w:cs="Badr"/>
          <w:szCs w:val="28"/>
          <w:rtl/>
          <w:lang w:bidi="fa-IR"/>
        </w:rPr>
        <w:t xml:space="preserve"> وكذا المو</w:t>
      </w:r>
      <w:r>
        <w:rPr>
          <w:rFonts w:hint="cs"/>
          <w:szCs w:val="28"/>
          <w:rtl/>
          <w:lang w:bidi="fa-IR"/>
        </w:rPr>
        <w:t>ٔ</w:t>
      </w:r>
      <w:r>
        <w:rPr>
          <w:rFonts w:cs="Badr"/>
          <w:szCs w:val="28"/>
          <w:rtl/>
          <w:lang w:bidi="fa-IR"/>
        </w:rPr>
        <w:t>ّر والأجير يملكان الاُجرة بنفس العقد</w:t>
      </w:r>
      <w:r>
        <w:rPr>
          <w:rFonts w:cs="Zar"/>
          <w:szCs w:val="25"/>
          <w:rtl/>
          <w:lang w:bidi="fa-IR"/>
        </w:rPr>
        <w:t xml:space="preserve"> ،</w:t>
      </w:r>
      <w:r>
        <w:rPr>
          <w:rFonts w:cs="Badr"/>
          <w:szCs w:val="28"/>
          <w:rtl/>
          <w:lang w:bidi="fa-IR"/>
        </w:rPr>
        <w:t xml:space="preserve"> فأصل الملكيّة</w:t>
      </w:r>
      <w:r w:rsidR="002A208E">
        <w:rPr>
          <w:rFonts w:cs="Badr"/>
          <w:szCs w:val="28"/>
          <w:rtl/>
          <w:lang w:bidi="fa-IR"/>
        </w:rPr>
        <w:t xml:space="preserve"> </w:t>
      </w:r>
      <w:r>
        <w:rPr>
          <w:rFonts w:cs="Badr"/>
          <w:szCs w:val="28"/>
          <w:rtl/>
          <w:lang w:bidi="fa-IR"/>
        </w:rPr>
        <w:t>للطرفين موقوف على وقوع العقد</w:t>
      </w:r>
      <w:r>
        <w:rPr>
          <w:rFonts w:cs="Zar"/>
          <w:szCs w:val="25"/>
          <w:rtl/>
          <w:lang w:bidi="fa-IR"/>
        </w:rPr>
        <w:t xml:space="preserve"> ،</w:t>
      </w:r>
      <w:r>
        <w:rPr>
          <w:rFonts w:cs="Badr"/>
          <w:szCs w:val="28"/>
          <w:rtl/>
          <w:lang w:bidi="fa-IR"/>
        </w:rPr>
        <w:t xml:space="preserve"> واستقرار ملكيّة الاُجرة موقوف على</w:t>
      </w:r>
      <w:r w:rsidR="002A208E">
        <w:rPr>
          <w:rFonts w:cs="Badr"/>
          <w:szCs w:val="28"/>
          <w:rtl/>
          <w:lang w:bidi="fa-IR"/>
        </w:rPr>
        <w:t xml:space="preserve"> </w:t>
      </w:r>
      <w:r>
        <w:rPr>
          <w:rFonts w:cs="Badr"/>
          <w:szCs w:val="28"/>
          <w:rtl/>
          <w:lang w:bidi="fa-IR"/>
        </w:rPr>
        <w:t>استيفاء المنفعة أو العمل أو التسبيب في تفويتها على المو</w:t>
      </w:r>
      <w:r>
        <w:rPr>
          <w:rFonts w:hint="cs"/>
          <w:szCs w:val="28"/>
          <w:rtl/>
          <w:lang w:bidi="fa-IR"/>
        </w:rPr>
        <w:t>ٔ</w:t>
      </w:r>
      <w:r>
        <w:rPr>
          <w:rFonts w:cs="Badr"/>
          <w:szCs w:val="28"/>
          <w:rtl/>
          <w:lang w:bidi="fa-IR"/>
        </w:rPr>
        <w:t>ّر والأجير</w:t>
      </w:r>
      <w:r>
        <w:rPr>
          <w:rFonts w:cs="Zar"/>
          <w:szCs w:val="25"/>
          <w:rtl/>
          <w:lang w:bidi="fa-IR"/>
        </w:rPr>
        <w:t xml:space="preserve"> ،</w:t>
      </w:r>
      <w:r>
        <w:rPr>
          <w:rFonts w:cs="Badr"/>
          <w:szCs w:val="28"/>
          <w:rtl/>
          <w:lang w:bidi="fa-IR"/>
        </w:rPr>
        <w:t xml:space="preserve"> كما أنّ</w:t>
      </w:r>
      <w:r w:rsidR="002A208E">
        <w:rPr>
          <w:rFonts w:cs="Badr"/>
          <w:szCs w:val="28"/>
          <w:rtl/>
          <w:lang w:bidi="fa-IR"/>
        </w:rPr>
        <w:t xml:space="preserve"> </w:t>
      </w:r>
      <w:r>
        <w:rPr>
          <w:rFonts w:cs="Badr"/>
          <w:szCs w:val="28"/>
          <w:rtl/>
          <w:lang w:bidi="fa-IR"/>
        </w:rPr>
        <w:t>عهدة الاُجرة والخروج عن ضمانها من المستأجر موقوفة على تسلّم الأجير</w:t>
      </w:r>
      <w:r w:rsidR="002A208E">
        <w:rPr>
          <w:rFonts w:cs="Badr"/>
          <w:szCs w:val="28"/>
          <w:rtl/>
          <w:lang w:bidi="fa-IR"/>
        </w:rPr>
        <w:t xml:space="preserve"> </w:t>
      </w:r>
      <w:r>
        <w:rPr>
          <w:rFonts w:cs="Badr"/>
          <w:szCs w:val="28"/>
          <w:rtl/>
          <w:lang w:bidi="fa-IR"/>
        </w:rPr>
        <w:t>والمو</w:t>
      </w:r>
      <w:r>
        <w:rPr>
          <w:rFonts w:hint="cs"/>
          <w:szCs w:val="28"/>
          <w:rtl/>
          <w:lang w:bidi="fa-IR"/>
        </w:rPr>
        <w:t>ٔ</w:t>
      </w:r>
      <w:r>
        <w:rPr>
          <w:rFonts w:cs="Badr"/>
          <w:szCs w:val="28"/>
          <w:rtl/>
          <w:lang w:bidi="fa-IR"/>
        </w:rPr>
        <w:t>ّر</w:t>
      </w:r>
      <w:r>
        <w:rPr>
          <w:rFonts w:cs="Zar"/>
          <w:szCs w:val="25"/>
          <w:rtl/>
          <w:lang w:bidi="fa-IR"/>
        </w:rPr>
        <w:t xml:space="preserve"> ، </w:t>
      </w:r>
      <w:r>
        <w:rPr>
          <w:rFonts w:cs="Badr"/>
          <w:szCs w:val="28"/>
          <w:rtl/>
          <w:lang w:bidi="fa-IR"/>
        </w:rPr>
        <w:t>كما مرّ في العوضين في البيع .</w:t>
      </w:r>
    </w:p>
    <w:p w14:paraId="08D5DB1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كما أنّ استحقاق المطالبة لكلّ منهما موقوف على بذل ما عنده للآخر</w:t>
      </w:r>
      <w:r>
        <w:rPr>
          <w:rFonts w:cs="Zar"/>
          <w:szCs w:val="25"/>
          <w:rtl/>
          <w:lang w:bidi="fa-IR"/>
        </w:rPr>
        <w:t xml:space="preserve"> ،</w:t>
      </w:r>
      <w:r w:rsidR="002A208E">
        <w:rPr>
          <w:rFonts w:cs="Zar"/>
          <w:szCs w:val="25"/>
          <w:rtl/>
          <w:lang w:bidi="fa-IR"/>
        </w:rPr>
        <w:t xml:space="preserve"> </w:t>
      </w:r>
      <w:r>
        <w:rPr>
          <w:rFonts w:cs="Badr"/>
          <w:szCs w:val="28"/>
          <w:rtl/>
          <w:lang w:bidi="fa-IR"/>
        </w:rPr>
        <w:t>وأمّا وجوب تسليم كلّ منهما ما عليه</w:t>
      </w:r>
      <w:r>
        <w:rPr>
          <w:rFonts w:cs="Zar"/>
          <w:szCs w:val="25"/>
          <w:rtl/>
          <w:lang w:bidi="fa-IR"/>
        </w:rPr>
        <w:t xml:space="preserve"> ،</w:t>
      </w:r>
      <w:r>
        <w:rPr>
          <w:rFonts w:cs="Badr"/>
          <w:szCs w:val="28"/>
          <w:rtl/>
          <w:lang w:bidi="fa-IR"/>
        </w:rPr>
        <w:t xml:space="preserve"> فمطلق إلاّ إذا   كان الآخر ممتنعاً عنه</w:t>
      </w:r>
      <w:r>
        <w:rPr>
          <w:rFonts w:cs="Zar"/>
          <w:szCs w:val="25"/>
          <w:rtl/>
          <w:lang w:bidi="fa-IR"/>
        </w:rPr>
        <w:t xml:space="preserve"> ،</w:t>
      </w:r>
      <w:r w:rsidR="002A208E">
        <w:rPr>
          <w:rFonts w:cs="Zar"/>
          <w:szCs w:val="25"/>
          <w:rtl/>
          <w:lang w:bidi="fa-IR"/>
        </w:rPr>
        <w:t xml:space="preserve"> </w:t>
      </w:r>
      <w:r>
        <w:rPr>
          <w:rFonts w:cs="Badr"/>
          <w:szCs w:val="28"/>
          <w:rtl/>
          <w:lang w:bidi="fa-IR"/>
        </w:rPr>
        <w:t>وتسليم المنفعة هو بتسليم العمل بتمامه فيما لا  يتعلّق بالعين</w:t>
      </w:r>
      <w:r>
        <w:rPr>
          <w:rFonts w:cs="Zar"/>
          <w:szCs w:val="25"/>
          <w:rtl/>
          <w:lang w:bidi="fa-IR"/>
        </w:rPr>
        <w:t xml:space="preserve"> ،</w:t>
      </w:r>
      <w:r>
        <w:rPr>
          <w:rFonts w:cs="Badr"/>
          <w:szCs w:val="28"/>
          <w:rtl/>
          <w:lang w:bidi="fa-IR"/>
        </w:rPr>
        <w:t xml:space="preserve"> وفيما يتعلّق بالعين</w:t>
      </w:r>
      <w:r w:rsidR="002A208E">
        <w:rPr>
          <w:rFonts w:cs="Badr"/>
          <w:szCs w:val="28"/>
          <w:rtl/>
          <w:lang w:bidi="fa-IR"/>
        </w:rPr>
        <w:t xml:space="preserve"> </w:t>
      </w:r>
      <w:r>
        <w:rPr>
          <w:rFonts w:cs="Badr"/>
          <w:szCs w:val="28"/>
          <w:rtl/>
          <w:lang w:bidi="fa-IR"/>
        </w:rPr>
        <w:t>يكون بتسليم العين بمعنى التخلية بينهما وبين المالك مع إتمام العمل فيها</w:t>
      </w:r>
      <w:r>
        <w:rPr>
          <w:rFonts w:cs="Zar"/>
          <w:szCs w:val="25"/>
          <w:rtl/>
          <w:lang w:bidi="fa-IR"/>
        </w:rPr>
        <w:t xml:space="preserve"> ،</w:t>
      </w:r>
      <w:r w:rsidR="002A208E">
        <w:rPr>
          <w:rFonts w:cs="Zar"/>
          <w:szCs w:val="25"/>
          <w:rtl/>
          <w:lang w:bidi="fa-IR"/>
        </w:rPr>
        <w:t xml:space="preserve"> </w:t>
      </w:r>
      <w:r>
        <w:rPr>
          <w:rFonts w:cs="Badr"/>
          <w:szCs w:val="28"/>
          <w:rtl/>
          <w:lang w:bidi="fa-IR"/>
        </w:rPr>
        <w:t>كالخياطة في الثوب .</w:t>
      </w:r>
    </w:p>
    <w:p w14:paraId="0F41B74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ومع إطلاق العقد ليس للأجير المطالبة بالاُجرة قبل إتمام العمل إلاّ مع</w:t>
      </w:r>
      <w:r w:rsidR="002A208E">
        <w:rPr>
          <w:rFonts w:cs="Badr"/>
          <w:szCs w:val="28"/>
          <w:rtl/>
          <w:lang w:bidi="fa-IR"/>
        </w:rPr>
        <w:t xml:space="preserve"> </w:t>
      </w:r>
      <w:r>
        <w:rPr>
          <w:rFonts w:cs="Badr"/>
          <w:szCs w:val="28"/>
          <w:rtl/>
          <w:lang w:bidi="fa-IR"/>
        </w:rPr>
        <w:t>اشتراط تقديم الاُجرة تصريحاً أو مبنيّاً العقد عليه</w:t>
      </w:r>
      <w:r>
        <w:rPr>
          <w:rFonts w:cs="Zar"/>
          <w:szCs w:val="25"/>
          <w:rtl/>
          <w:lang w:bidi="fa-IR"/>
        </w:rPr>
        <w:t xml:space="preserve"> ،</w:t>
      </w:r>
      <w:r>
        <w:rPr>
          <w:rFonts w:cs="Badr"/>
          <w:szCs w:val="28"/>
          <w:rtl/>
          <w:lang w:bidi="fa-IR"/>
        </w:rPr>
        <w:t xml:space="preserve"> ولو بحسب العادة</w:t>
      </w:r>
      <w:r>
        <w:rPr>
          <w:rFonts w:cs="Zar"/>
          <w:szCs w:val="25"/>
          <w:rtl/>
          <w:lang w:bidi="fa-IR"/>
        </w:rPr>
        <w:t xml:space="preserve"> ،</w:t>
      </w:r>
      <w:r w:rsidR="002A208E">
        <w:rPr>
          <w:rFonts w:cs="Zar"/>
          <w:szCs w:val="25"/>
          <w:rtl/>
          <w:lang w:bidi="fa-IR"/>
        </w:rPr>
        <w:t xml:space="preserve"> </w:t>
      </w:r>
      <w:r>
        <w:rPr>
          <w:rFonts w:cs="Badr"/>
          <w:szCs w:val="28"/>
          <w:rtl/>
          <w:lang w:bidi="fa-IR"/>
        </w:rPr>
        <w:t>أو بحسب المقاولة قبله</w:t>
      </w:r>
      <w:r>
        <w:rPr>
          <w:rFonts w:cs="Zar"/>
          <w:szCs w:val="25"/>
          <w:rtl/>
          <w:lang w:bidi="fa-IR"/>
        </w:rPr>
        <w:t xml:space="preserve"> ،</w:t>
      </w:r>
      <w:r>
        <w:rPr>
          <w:rFonts w:cs="Badr"/>
          <w:szCs w:val="28"/>
          <w:rtl/>
          <w:lang w:bidi="fa-IR"/>
        </w:rPr>
        <w:t xml:space="preserve"> وكذا ليس للمستأجر المطالبة بالعين المستأجرة</w:t>
      </w:r>
      <w:r w:rsidR="002A208E">
        <w:rPr>
          <w:rFonts w:cs="Badr"/>
          <w:szCs w:val="28"/>
          <w:rtl/>
          <w:lang w:bidi="fa-IR"/>
        </w:rPr>
        <w:t xml:space="preserve"> </w:t>
      </w:r>
      <w:r>
        <w:rPr>
          <w:rFonts w:cs="Badr"/>
          <w:szCs w:val="28"/>
          <w:rtl/>
          <w:lang w:bidi="fa-IR"/>
        </w:rPr>
        <w:t>أو العمل المستأجر عليه قبل بذل وتسليم الاُجرة</w:t>
      </w:r>
      <w:r>
        <w:rPr>
          <w:rFonts w:cs="Zar"/>
          <w:szCs w:val="25"/>
          <w:rtl/>
          <w:lang w:bidi="fa-IR"/>
        </w:rPr>
        <w:t xml:space="preserve"> ،</w:t>
      </w:r>
      <w:r>
        <w:rPr>
          <w:rFonts w:cs="Badr"/>
          <w:szCs w:val="28"/>
          <w:rtl/>
          <w:lang w:bidi="fa-IR"/>
        </w:rPr>
        <w:t xml:space="preserve"> إلاّ مع اشتراط تأجيل</w:t>
      </w:r>
      <w:r w:rsidR="002A208E">
        <w:rPr>
          <w:rFonts w:cs="Badr"/>
          <w:szCs w:val="28"/>
          <w:rtl/>
          <w:lang w:bidi="fa-IR"/>
        </w:rPr>
        <w:t xml:space="preserve"> </w:t>
      </w:r>
      <w:r>
        <w:rPr>
          <w:rFonts w:cs="Badr"/>
          <w:szCs w:val="28"/>
          <w:rtl/>
          <w:lang w:bidi="fa-IR"/>
        </w:rPr>
        <w:t>الاُجرة تصريحاً أو ضمناً .</w:t>
      </w:r>
    </w:p>
    <w:p w14:paraId="6720D6B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وإذا امتنع المو</w:t>
      </w:r>
      <w:r>
        <w:rPr>
          <w:rFonts w:hint="cs"/>
          <w:szCs w:val="28"/>
          <w:rtl/>
          <w:lang w:bidi="fa-IR"/>
        </w:rPr>
        <w:t>ٔ</w:t>
      </w:r>
      <w:r>
        <w:rPr>
          <w:rFonts w:cs="Badr"/>
          <w:szCs w:val="28"/>
          <w:rtl/>
          <w:lang w:bidi="fa-IR"/>
        </w:rPr>
        <w:t>ّر من تسليم العين المستأجرة مع بذل المستأجر الاُجرة</w:t>
      </w:r>
      <w:r>
        <w:rPr>
          <w:rFonts w:cs="Zar"/>
          <w:szCs w:val="25"/>
          <w:rtl/>
          <w:lang w:bidi="fa-IR"/>
        </w:rPr>
        <w:t xml:space="preserve"> ،</w:t>
      </w:r>
      <w:r w:rsidR="002A208E">
        <w:rPr>
          <w:rFonts w:cs="Zar"/>
          <w:szCs w:val="25"/>
          <w:rtl/>
          <w:lang w:bidi="fa-IR"/>
        </w:rPr>
        <w:t xml:space="preserve"> </w:t>
      </w:r>
      <w:r>
        <w:rPr>
          <w:rFonts w:cs="Badr"/>
          <w:szCs w:val="28"/>
          <w:rtl/>
          <w:lang w:bidi="fa-IR"/>
        </w:rPr>
        <w:t>جاز للمستأجر إجباره على تسليم العين</w:t>
      </w:r>
      <w:r>
        <w:rPr>
          <w:rFonts w:cs="Zar"/>
          <w:szCs w:val="25"/>
          <w:rtl/>
          <w:lang w:bidi="fa-IR"/>
        </w:rPr>
        <w:t xml:space="preserve"> ،</w:t>
      </w:r>
      <w:r>
        <w:rPr>
          <w:rFonts w:cs="Badr"/>
          <w:szCs w:val="28"/>
          <w:rtl/>
          <w:lang w:bidi="fa-IR"/>
        </w:rPr>
        <w:t xml:space="preserve"> كما جاز له الفسخ وحبس الاُجرة</w:t>
      </w:r>
      <w:r w:rsidR="002A208E">
        <w:rPr>
          <w:rFonts w:cs="Badr"/>
          <w:szCs w:val="28"/>
          <w:rtl/>
          <w:lang w:bidi="fa-IR"/>
        </w:rPr>
        <w:t xml:space="preserve">  </w:t>
      </w:r>
      <w:r>
        <w:rPr>
          <w:rFonts w:cs="Badr"/>
          <w:szCs w:val="28"/>
          <w:rtl/>
          <w:lang w:bidi="fa-IR"/>
        </w:rPr>
        <w:t>أو أخذها إذا   كان قد دفعها</w:t>
      </w:r>
      <w:r>
        <w:rPr>
          <w:rFonts w:cs="Zar"/>
          <w:szCs w:val="25"/>
          <w:rtl/>
          <w:lang w:bidi="fa-IR"/>
        </w:rPr>
        <w:t xml:space="preserve"> ،</w:t>
      </w:r>
      <w:r>
        <w:rPr>
          <w:rFonts w:cs="Badr"/>
          <w:szCs w:val="28"/>
          <w:rtl/>
          <w:lang w:bidi="fa-IR"/>
        </w:rPr>
        <w:t xml:space="preserve"> وله إبقاء الإجارة والمطالبة بقيمة المنفعة المفوّتة</w:t>
      </w:r>
      <w:r w:rsidR="002A208E">
        <w:rPr>
          <w:rFonts w:cs="Badr"/>
          <w:szCs w:val="28"/>
          <w:rtl/>
          <w:lang w:bidi="fa-IR"/>
        </w:rPr>
        <w:t xml:space="preserve"> </w:t>
      </w:r>
      <w:r>
        <w:rPr>
          <w:rFonts w:cs="Badr"/>
          <w:szCs w:val="28"/>
          <w:rtl/>
          <w:lang w:bidi="fa-IR"/>
        </w:rPr>
        <w:t>وفي حكم امتناع المو</w:t>
      </w:r>
      <w:r>
        <w:rPr>
          <w:rFonts w:hint="cs"/>
          <w:szCs w:val="28"/>
          <w:rtl/>
          <w:lang w:bidi="fa-IR"/>
        </w:rPr>
        <w:t>ٔ</w:t>
      </w:r>
      <w:r>
        <w:rPr>
          <w:rFonts w:cs="Badr"/>
          <w:szCs w:val="28"/>
          <w:rtl/>
          <w:lang w:bidi="fa-IR"/>
        </w:rPr>
        <w:t>ّر لو دفع العين ثمّ أخذها من المستأجر</w:t>
      </w:r>
      <w:r>
        <w:rPr>
          <w:rFonts w:cs="Zar"/>
          <w:szCs w:val="25"/>
          <w:rtl/>
          <w:lang w:bidi="fa-IR"/>
        </w:rPr>
        <w:t xml:space="preserve"> ،</w:t>
      </w:r>
      <w:r>
        <w:rPr>
          <w:rFonts w:cs="Badr"/>
          <w:szCs w:val="28"/>
          <w:rtl/>
          <w:lang w:bidi="fa-IR"/>
        </w:rPr>
        <w:t xml:space="preserve"> وكذا الحكم</w:t>
      </w:r>
      <w:r w:rsidR="002A208E">
        <w:rPr>
          <w:rFonts w:cs="Badr"/>
          <w:szCs w:val="28"/>
          <w:rtl/>
          <w:lang w:bidi="fa-IR"/>
        </w:rPr>
        <w:t xml:space="preserve"> </w:t>
      </w:r>
      <w:r>
        <w:rPr>
          <w:rFonts w:cs="Badr"/>
          <w:szCs w:val="28"/>
          <w:rtl/>
          <w:lang w:bidi="fa-IR"/>
        </w:rPr>
        <w:t>فيما إذا امتنع المستأجر من تسليم الاُجرة مع بذل المو</w:t>
      </w:r>
      <w:r>
        <w:rPr>
          <w:rFonts w:hint="cs"/>
          <w:szCs w:val="28"/>
          <w:rtl/>
          <w:lang w:bidi="fa-IR"/>
        </w:rPr>
        <w:t>ٔ</w:t>
      </w:r>
      <w:r>
        <w:rPr>
          <w:rFonts w:cs="Badr"/>
          <w:szCs w:val="28"/>
          <w:rtl/>
          <w:lang w:bidi="fa-IR"/>
        </w:rPr>
        <w:t>ّر للعين المستأجرة</w:t>
      </w:r>
      <w:r>
        <w:rPr>
          <w:rFonts w:cs="Zar"/>
          <w:szCs w:val="25"/>
          <w:rtl/>
          <w:lang w:bidi="fa-IR"/>
        </w:rPr>
        <w:t xml:space="preserve"> ،</w:t>
      </w:r>
      <w:r w:rsidR="002A208E">
        <w:rPr>
          <w:rFonts w:cs="Zar"/>
          <w:szCs w:val="25"/>
          <w:rtl/>
          <w:lang w:bidi="fa-IR"/>
        </w:rPr>
        <w:t xml:space="preserve"> </w:t>
      </w:r>
      <w:r>
        <w:rPr>
          <w:rFonts w:cs="Badr"/>
          <w:szCs w:val="28"/>
          <w:rtl/>
          <w:lang w:bidi="fa-IR"/>
        </w:rPr>
        <w:t>وتضمين المستأجر المنفعة إمّا للاستيفاء أو للتسبيب في تفويتها .</w:t>
      </w:r>
    </w:p>
    <w:p w14:paraId="71D90B1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381 ) : </w:t>
      </w:r>
      <w:r>
        <w:rPr>
          <w:rFonts w:cs="Badr"/>
          <w:szCs w:val="28"/>
          <w:rtl/>
          <w:lang w:bidi="fa-IR"/>
        </w:rPr>
        <w:t>تسليم العمل إن كان مثل الصلاة والصوم والحجّ والزيارة</w:t>
      </w:r>
      <w:r w:rsidR="002A208E">
        <w:rPr>
          <w:rFonts w:cs="Badr"/>
          <w:szCs w:val="28"/>
          <w:rtl/>
          <w:lang w:bidi="fa-IR"/>
        </w:rPr>
        <w:t xml:space="preserve"> </w:t>
      </w:r>
      <w:r>
        <w:rPr>
          <w:rFonts w:cs="Badr"/>
          <w:szCs w:val="28"/>
          <w:rtl/>
          <w:lang w:bidi="fa-IR"/>
        </w:rPr>
        <w:t>ونحوها بإتمامه</w:t>
      </w:r>
      <w:r>
        <w:rPr>
          <w:rFonts w:cs="Zar"/>
          <w:szCs w:val="25"/>
          <w:rtl/>
          <w:lang w:bidi="fa-IR"/>
        </w:rPr>
        <w:t xml:space="preserve"> ،</w:t>
      </w:r>
      <w:r>
        <w:rPr>
          <w:rFonts w:cs="Badr"/>
          <w:szCs w:val="28"/>
          <w:rtl/>
          <w:lang w:bidi="fa-IR"/>
        </w:rPr>
        <w:t xml:space="preserve"> وكذا في مثل بناء جدار داره أو حفر بئر في داره</w:t>
      </w:r>
      <w:r>
        <w:rPr>
          <w:rFonts w:cs="Zar"/>
          <w:szCs w:val="25"/>
          <w:rtl/>
          <w:lang w:bidi="fa-IR"/>
        </w:rPr>
        <w:t xml:space="preserve"> ،</w:t>
      </w:r>
      <w:r>
        <w:rPr>
          <w:rFonts w:cs="Badr"/>
          <w:szCs w:val="28"/>
          <w:rtl/>
          <w:lang w:bidi="fa-IR"/>
        </w:rPr>
        <w:t xml:space="preserve"> أو نحو</w:t>
      </w:r>
      <w:r w:rsidR="002A208E">
        <w:rPr>
          <w:rFonts w:cs="Badr"/>
          <w:szCs w:val="28"/>
          <w:rtl/>
          <w:lang w:bidi="fa-IR"/>
        </w:rPr>
        <w:t xml:space="preserve"> </w:t>
      </w:r>
      <w:r>
        <w:rPr>
          <w:rFonts w:cs="Badr"/>
          <w:szCs w:val="28"/>
          <w:rtl/>
          <w:lang w:bidi="fa-IR"/>
        </w:rPr>
        <w:t>ذلك</w:t>
      </w:r>
      <w:r>
        <w:rPr>
          <w:rFonts w:cs="Zar"/>
          <w:szCs w:val="25"/>
          <w:rtl/>
          <w:lang w:bidi="fa-IR"/>
        </w:rPr>
        <w:t xml:space="preserve"> ، </w:t>
      </w:r>
      <w:r>
        <w:rPr>
          <w:rFonts w:cs="Badr"/>
          <w:szCs w:val="28"/>
          <w:rtl/>
          <w:lang w:bidi="fa-IR"/>
        </w:rPr>
        <w:t>فإنّ إتمام العمل في العين التي تحت يد المستأجر تسليم</w:t>
      </w:r>
      <w:r>
        <w:rPr>
          <w:rFonts w:cs="Zar"/>
          <w:szCs w:val="25"/>
          <w:rtl/>
          <w:lang w:bidi="fa-IR"/>
        </w:rPr>
        <w:t xml:space="preserve"> ،</w:t>
      </w:r>
      <w:r>
        <w:rPr>
          <w:rFonts w:cs="Badr"/>
          <w:szCs w:val="28"/>
          <w:rtl/>
          <w:lang w:bidi="fa-IR"/>
        </w:rPr>
        <w:t xml:space="preserve"> وأمّا في مثل</w:t>
      </w:r>
      <w:r w:rsidR="002A208E">
        <w:rPr>
          <w:rFonts w:cs="Badr"/>
          <w:szCs w:val="28"/>
          <w:rtl/>
          <w:lang w:bidi="fa-IR"/>
        </w:rPr>
        <w:t xml:space="preserve"> </w:t>
      </w:r>
      <w:r>
        <w:rPr>
          <w:rFonts w:cs="Badr"/>
          <w:szCs w:val="28"/>
          <w:rtl/>
          <w:lang w:bidi="fa-IR"/>
        </w:rPr>
        <w:t>الثوب الذي يعطى للأجير ليخيطه أو الآلة ليقوم بصيانتها وإصلاحها ممّا تكون</w:t>
      </w:r>
      <w:r w:rsidR="002A208E">
        <w:rPr>
          <w:rFonts w:cs="Badr"/>
          <w:szCs w:val="28"/>
          <w:rtl/>
          <w:lang w:bidi="fa-IR"/>
        </w:rPr>
        <w:t xml:space="preserve"> </w:t>
      </w:r>
      <w:r>
        <w:rPr>
          <w:rFonts w:cs="Badr"/>
          <w:szCs w:val="28"/>
          <w:rtl/>
          <w:lang w:bidi="fa-IR"/>
        </w:rPr>
        <w:t>الاُجرة بلحاظ الصفة والأثر في العين</w:t>
      </w:r>
      <w:r>
        <w:rPr>
          <w:rFonts w:cs="Zar"/>
          <w:szCs w:val="25"/>
          <w:rtl/>
          <w:lang w:bidi="fa-IR"/>
        </w:rPr>
        <w:t xml:space="preserve"> ،</w:t>
      </w:r>
      <w:r>
        <w:rPr>
          <w:rFonts w:cs="Badr"/>
          <w:szCs w:val="28"/>
          <w:rtl/>
          <w:lang w:bidi="fa-IR"/>
        </w:rPr>
        <w:t xml:space="preserve"> فلا يكفي إتمام العمل إلاّ بعد تسليم مورد</w:t>
      </w:r>
      <w:r w:rsidR="002A208E">
        <w:rPr>
          <w:rFonts w:cs="Badr"/>
          <w:szCs w:val="28"/>
          <w:rtl/>
          <w:lang w:bidi="fa-IR"/>
        </w:rPr>
        <w:t xml:space="preserve"> </w:t>
      </w:r>
      <w:r>
        <w:rPr>
          <w:rFonts w:cs="Badr"/>
          <w:szCs w:val="28"/>
          <w:rtl/>
          <w:lang w:bidi="fa-IR"/>
        </w:rPr>
        <w:t>العمل</w:t>
      </w:r>
      <w:r>
        <w:rPr>
          <w:rFonts w:cs="Zar"/>
          <w:szCs w:val="25"/>
          <w:rtl/>
          <w:lang w:bidi="fa-IR"/>
        </w:rPr>
        <w:t xml:space="preserve"> ، </w:t>
      </w:r>
      <w:r>
        <w:rPr>
          <w:rFonts w:cs="Badr"/>
          <w:szCs w:val="28"/>
          <w:rtl/>
          <w:lang w:bidi="fa-IR"/>
        </w:rPr>
        <w:t>فقبل أن يسلّم الثوب لا  يستحقّ مطالبة الاُجرة</w:t>
      </w:r>
      <w:r>
        <w:rPr>
          <w:rFonts w:cs="Zar"/>
          <w:szCs w:val="25"/>
          <w:rtl/>
          <w:lang w:bidi="fa-IR"/>
        </w:rPr>
        <w:t xml:space="preserve"> ،</w:t>
      </w:r>
      <w:r>
        <w:rPr>
          <w:rFonts w:cs="Badr"/>
          <w:szCs w:val="28"/>
          <w:rtl/>
          <w:lang w:bidi="fa-IR"/>
        </w:rPr>
        <w:t xml:space="preserve"> ويكون تلفه قبل ذلك</w:t>
      </w:r>
      <w:r w:rsidR="002A208E">
        <w:rPr>
          <w:rFonts w:cs="Badr"/>
          <w:szCs w:val="28"/>
          <w:rtl/>
          <w:lang w:bidi="fa-IR"/>
        </w:rPr>
        <w:t xml:space="preserve"> </w:t>
      </w:r>
      <w:r>
        <w:rPr>
          <w:rFonts w:cs="Badr"/>
          <w:szCs w:val="28"/>
          <w:rtl/>
          <w:lang w:bidi="fa-IR"/>
        </w:rPr>
        <w:t>ولو بعد الفراغ من العمل من التلف قبل القبض الموجب لانفساخها</w:t>
      </w:r>
      <w:r>
        <w:rPr>
          <w:rFonts w:cs="Zar"/>
          <w:szCs w:val="25"/>
          <w:rtl/>
          <w:lang w:bidi="fa-IR"/>
        </w:rPr>
        <w:t xml:space="preserve"> ،</w:t>
      </w:r>
      <w:r>
        <w:rPr>
          <w:rFonts w:cs="Badr"/>
          <w:szCs w:val="28"/>
          <w:rtl/>
          <w:lang w:bidi="fa-IR"/>
        </w:rPr>
        <w:t xml:space="preserve"> وكذا لو</w:t>
      </w:r>
      <w:r w:rsidR="002A208E">
        <w:rPr>
          <w:rFonts w:cs="Badr"/>
          <w:szCs w:val="28"/>
          <w:rtl/>
          <w:lang w:bidi="fa-IR"/>
        </w:rPr>
        <w:t xml:space="preserve"> </w:t>
      </w:r>
      <w:r>
        <w:rPr>
          <w:rFonts w:cs="Badr"/>
          <w:szCs w:val="28"/>
          <w:rtl/>
          <w:lang w:bidi="fa-IR"/>
        </w:rPr>
        <w:t>أتلفه الأجير ولو بالتفريط أو الأجنبيّ</w:t>
      </w:r>
      <w:r>
        <w:rPr>
          <w:rFonts w:cs="Zar"/>
          <w:szCs w:val="25"/>
          <w:rtl/>
          <w:lang w:bidi="fa-IR"/>
        </w:rPr>
        <w:t xml:space="preserve"> ،</w:t>
      </w:r>
      <w:r>
        <w:rPr>
          <w:rFonts w:cs="Badr"/>
          <w:szCs w:val="28"/>
          <w:rtl/>
          <w:lang w:bidi="fa-IR"/>
        </w:rPr>
        <w:t xml:space="preserve"> وللمالك أن يستوفي قيمة الثوب غير</w:t>
      </w:r>
      <w:r w:rsidR="002A208E">
        <w:rPr>
          <w:rFonts w:cs="Badr"/>
          <w:szCs w:val="28"/>
          <w:rtl/>
          <w:lang w:bidi="fa-IR"/>
        </w:rPr>
        <w:t xml:space="preserve"> </w:t>
      </w:r>
      <w:r>
        <w:rPr>
          <w:rFonts w:cs="Badr"/>
          <w:szCs w:val="28"/>
          <w:rtl/>
          <w:lang w:bidi="fa-IR"/>
        </w:rPr>
        <w:t>مخيط . نعم</w:t>
      </w:r>
      <w:r>
        <w:rPr>
          <w:rFonts w:cs="Zar"/>
          <w:szCs w:val="25"/>
          <w:rtl/>
          <w:lang w:bidi="fa-IR"/>
        </w:rPr>
        <w:t xml:space="preserve"> ،</w:t>
      </w:r>
      <w:r>
        <w:rPr>
          <w:rFonts w:cs="Badr"/>
          <w:szCs w:val="28"/>
          <w:rtl/>
          <w:lang w:bidi="fa-IR"/>
        </w:rPr>
        <w:t xml:space="preserve"> لو لم يبن على الانفساخ كان له إمضائها</w:t>
      </w:r>
      <w:r>
        <w:rPr>
          <w:rFonts w:cs="Zar"/>
          <w:szCs w:val="25"/>
          <w:rtl/>
          <w:lang w:bidi="fa-IR"/>
        </w:rPr>
        <w:t xml:space="preserve"> ،</w:t>
      </w:r>
      <w:r>
        <w:rPr>
          <w:rFonts w:cs="Badr"/>
          <w:szCs w:val="28"/>
          <w:rtl/>
          <w:lang w:bidi="fa-IR"/>
        </w:rPr>
        <w:t xml:space="preserve"> فيستوفي قيمته مخيطاً</w:t>
      </w:r>
      <w:r w:rsidR="002A208E">
        <w:rPr>
          <w:rFonts w:cs="Badr"/>
          <w:szCs w:val="28"/>
          <w:rtl/>
          <w:lang w:bidi="fa-IR"/>
        </w:rPr>
        <w:t xml:space="preserve"> </w:t>
      </w:r>
      <w:r>
        <w:rPr>
          <w:rFonts w:cs="Badr"/>
          <w:szCs w:val="28"/>
          <w:rtl/>
          <w:lang w:bidi="fa-IR"/>
        </w:rPr>
        <w:t>مقابل أن يضمن للعامل الأجير الاُجرة .</w:t>
      </w:r>
    </w:p>
    <w:p w14:paraId="2E8BFD9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382 ) : </w:t>
      </w:r>
      <w:r>
        <w:rPr>
          <w:rFonts w:cs="Badr"/>
          <w:szCs w:val="28"/>
          <w:rtl/>
          <w:lang w:bidi="fa-IR"/>
        </w:rPr>
        <w:t>يجوز للأجير بعد إتمام العمل حبس العين إلى أن يستوفي</w:t>
      </w:r>
      <w:r w:rsidR="002A208E">
        <w:rPr>
          <w:rFonts w:cs="Badr"/>
          <w:szCs w:val="28"/>
          <w:rtl/>
          <w:lang w:bidi="fa-IR"/>
        </w:rPr>
        <w:t xml:space="preserve"> </w:t>
      </w:r>
      <w:r>
        <w:rPr>
          <w:rFonts w:cs="Badr"/>
          <w:szCs w:val="28"/>
          <w:rtl/>
          <w:lang w:bidi="fa-IR"/>
        </w:rPr>
        <w:t>الاُجرة</w:t>
      </w:r>
      <w:r>
        <w:rPr>
          <w:rFonts w:cs="Zar"/>
          <w:szCs w:val="25"/>
          <w:rtl/>
          <w:lang w:bidi="fa-IR"/>
        </w:rPr>
        <w:t xml:space="preserve"> ، </w:t>
      </w:r>
      <w:r>
        <w:rPr>
          <w:rFonts w:cs="Badr"/>
          <w:szCs w:val="28"/>
          <w:rtl/>
          <w:lang w:bidi="fa-IR"/>
        </w:rPr>
        <w:t>وإذا حبسها لذلك فتلفت من غير تفريط ففي نفي الضمان إشكال .</w:t>
      </w:r>
    </w:p>
    <w:p w14:paraId="4B8CBAE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383 ) : </w:t>
      </w:r>
      <w:r>
        <w:rPr>
          <w:rFonts w:cs="Badr"/>
          <w:szCs w:val="28"/>
          <w:rtl/>
          <w:lang w:bidi="fa-IR"/>
        </w:rPr>
        <w:t>إذا تلفت العين المستأجرة قبل انتهاء المدّة بطلت الإجارة</w:t>
      </w:r>
      <w:r>
        <w:rPr>
          <w:rFonts w:cs="Zar"/>
          <w:szCs w:val="25"/>
          <w:rtl/>
          <w:lang w:bidi="fa-IR"/>
        </w:rPr>
        <w:t xml:space="preserve"> ،</w:t>
      </w:r>
      <w:r w:rsidR="002A208E">
        <w:rPr>
          <w:rFonts w:cs="Zar"/>
          <w:szCs w:val="25"/>
          <w:rtl/>
          <w:lang w:bidi="fa-IR"/>
        </w:rPr>
        <w:t xml:space="preserve"> </w:t>
      </w:r>
      <w:r>
        <w:rPr>
          <w:rFonts w:cs="Badr"/>
          <w:szCs w:val="28"/>
          <w:rtl/>
          <w:lang w:bidi="fa-IR"/>
        </w:rPr>
        <w:t>فإن كان التلف قبل القبض أو بعده من دون فاصلة لم يستحقّ المالك على</w:t>
      </w:r>
      <w:r w:rsidR="002A208E">
        <w:rPr>
          <w:rFonts w:cs="Badr"/>
          <w:szCs w:val="28"/>
          <w:rtl/>
          <w:lang w:bidi="fa-IR"/>
        </w:rPr>
        <w:t xml:space="preserve"> </w:t>
      </w:r>
      <w:r>
        <w:rPr>
          <w:rFonts w:cs="Badr"/>
          <w:szCs w:val="28"/>
          <w:rtl/>
          <w:lang w:bidi="fa-IR"/>
        </w:rPr>
        <w:t>المستأجر شيئاً</w:t>
      </w:r>
      <w:r>
        <w:rPr>
          <w:rFonts w:cs="Zar"/>
          <w:szCs w:val="25"/>
          <w:rtl/>
          <w:lang w:bidi="fa-IR"/>
        </w:rPr>
        <w:t xml:space="preserve"> ،</w:t>
      </w:r>
      <w:r>
        <w:rPr>
          <w:rFonts w:cs="Badr"/>
          <w:szCs w:val="28"/>
          <w:rtl/>
          <w:lang w:bidi="fa-IR"/>
        </w:rPr>
        <w:t xml:space="preserve"> وإن كان بعد القبض وفي أثناء مدّة الإجارة تبطل بالنسبة إلى</w:t>
      </w:r>
      <w:r w:rsidR="002A208E">
        <w:rPr>
          <w:rFonts w:cs="Badr"/>
          <w:szCs w:val="28"/>
          <w:rtl/>
          <w:lang w:bidi="fa-IR"/>
        </w:rPr>
        <w:t xml:space="preserve"> </w:t>
      </w:r>
      <w:r>
        <w:rPr>
          <w:rFonts w:cs="Badr"/>
          <w:szCs w:val="28"/>
          <w:rtl/>
          <w:lang w:bidi="fa-IR"/>
        </w:rPr>
        <w:t>بقيّة المدّة</w:t>
      </w:r>
      <w:r>
        <w:rPr>
          <w:rFonts w:cs="Zar"/>
          <w:szCs w:val="25"/>
          <w:rtl/>
          <w:lang w:bidi="fa-IR"/>
        </w:rPr>
        <w:t xml:space="preserve"> ،</w:t>
      </w:r>
      <w:r>
        <w:rPr>
          <w:rFonts w:cs="Badr"/>
          <w:szCs w:val="28"/>
          <w:rtl/>
          <w:lang w:bidi="fa-IR"/>
        </w:rPr>
        <w:t xml:space="preserve"> وأمّا فيما مضى فللمستأجر الخيار في فسخ الإيجار إن لم يكن بناء</w:t>
      </w:r>
      <w:r w:rsidR="002A208E">
        <w:rPr>
          <w:rFonts w:cs="Badr"/>
          <w:szCs w:val="28"/>
          <w:rtl/>
          <w:lang w:bidi="fa-IR"/>
        </w:rPr>
        <w:t xml:space="preserve"> </w:t>
      </w:r>
      <w:r>
        <w:rPr>
          <w:rFonts w:cs="Badr"/>
          <w:szCs w:val="28"/>
          <w:rtl/>
          <w:lang w:bidi="fa-IR"/>
        </w:rPr>
        <w:t>الإجارة على الانحلال والتوزيع للاُجرة المسمّاة بالنسبة</w:t>
      </w:r>
      <w:r>
        <w:rPr>
          <w:rFonts w:cs="Zar"/>
          <w:szCs w:val="25"/>
          <w:rtl/>
          <w:lang w:bidi="fa-IR"/>
        </w:rPr>
        <w:t xml:space="preserve"> ،</w:t>
      </w:r>
      <w:r>
        <w:rPr>
          <w:rFonts w:cs="Badr"/>
          <w:szCs w:val="28"/>
          <w:rtl/>
          <w:lang w:bidi="fa-IR"/>
        </w:rPr>
        <w:t xml:space="preserve"> وإلاّ فتلزم فيما مضى</w:t>
      </w:r>
      <w:r w:rsidR="002A208E">
        <w:rPr>
          <w:rFonts w:cs="Badr"/>
          <w:szCs w:val="28"/>
          <w:rtl/>
          <w:lang w:bidi="fa-IR"/>
        </w:rPr>
        <w:t xml:space="preserve"> </w:t>
      </w:r>
      <w:r>
        <w:rPr>
          <w:rFonts w:cs="Badr"/>
          <w:szCs w:val="28"/>
          <w:rtl/>
          <w:lang w:bidi="fa-IR"/>
        </w:rPr>
        <w:t>وتثبت الاُجرة المسمّاة بالنسبة</w:t>
      </w:r>
      <w:r>
        <w:rPr>
          <w:rFonts w:cs="Zar"/>
          <w:szCs w:val="25"/>
          <w:rtl/>
          <w:lang w:bidi="fa-IR"/>
        </w:rPr>
        <w:t xml:space="preserve"> ،</w:t>
      </w:r>
      <w:r>
        <w:rPr>
          <w:rFonts w:cs="Badr"/>
          <w:szCs w:val="28"/>
          <w:rtl/>
          <w:lang w:bidi="fa-IR"/>
        </w:rPr>
        <w:t xml:space="preserve"> وعلى التقدير الأوّل إنّ فسخ المستأجر رجع</w:t>
      </w:r>
      <w:r w:rsidR="002A208E">
        <w:rPr>
          <w:rFonts w:cs="Badr"/>
          <w:szCs w:val="28"/>
          <w:rtl/>
          <w:lang w:bidi="fa-IR"/>
        </w:rPr>
        <w:t xml:space="preserve">  </w:t>
      </w:r>
      <w:r>
        <w:rPr>
          <w:rFonts w:cs="Badr"/>
          <w:szCs w:val="28"/>
          <w:rtl/>
          <w:lang w:bidi="fa-IR"/>
        </w:rPr>
        <w:t>على المو</w:t>
      </w:r>
      <w:r>
        <w:rPr>
          <w:rFonts w:hint="cs"/>
          <w:szCs w:val="28"/>
          <w:rtl/>
          <w:lang w:bidi="fa-IR"/>
        </w:rPr>
        <w:t>ٔ</w:t>
      </w:r>
      <w:r>
        <w:rPr>
          <w:rFonts w:cs="Badr"/>
          <w:szCs w:val="28"/>
          <w:rtl/>
          <w:lang w:bidi="fa-IR"/>
        </w:rPr>
        <w:t>ّر بتمام الاُجرة المسمّاة</w:t>
      </w:r>
      <w:r>
        <w:rPr>
          <w:rFonts w:cs="Zar"/>
          <w:szCs w:val="25"/>
          <w:rtl/>
          <w:lang w:bidi="fa-IR"/>
        </w:rPr>
        <w:t xml:space="preserve"> ،</w:t>
      </w:r>
      <w:r>
        <w:rPr>
          <w:rFonts w:cs="Badr"/>
          <w:szCs w:val="28"/>
          <w:rtl/>
          <w:lang w:bidi="fa-IR"/>
        </w:rPr>
        <w:t xml:space="preserve"> وعليه اُجرة المثل بالنسبة للمدّة الماضية .</w:t>
      </w:r>
    </w:p>
    <w:p w14:paraId="70EB5EC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وكذا التفصيل إذا تلف بعضها ولم يمكن الانتفاع به فتبطل الإجارة بنسبته .</w:t>
      </w:r>
    </w:p>
    <w:p w14:paraId="10A0B65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384 ) : </w:t>
      </w:r>
      <w:r>
        <w:rPr>
          <w:rFonts w:cs="Badr"/>
          <w:szCs w:val="28"/>
          <w:rtl/>
          <w:lang w:bidi="fa-IR"/>
        </w:rPr>
        <w:t>إذا قبض المستأجر العين ولم يستوفِ منفعتها حتّى انقضت مدّة</w:t>
      </w:r>
      <w:r w:rsidR="002A208E">
        <w:rPr>
          <w:rFonts w:cs="Badr"/>
          <w:szCs w:val="28"/>
          <w:rtl/>
          <w:lang w:bidi="fa-IR"/>
        </w:rPr>
        <w:t xml:space="preserve"> </w:t>
      </w:r>
      <w:r>
        <w:rPr>
          <w:rFonts w:cs="Badr"/>
          <w:szCs w:val="28"/>
          <w:rtl/>
          <w:lang w:bidi="fa-IR"/>
        </w:rPr>
        <w:t>الإجارة</w:t>
      </w:r>
      <w:r>
        <w:rPr>
          <w:rFonts w:cs="Zar"/>
          <w:szCs w:val="25"/>
          <w:rtl/>
          <w:lang w:bidi="fa-IR"/>
        </w:rPr>
        <w:t xml:space="preserve"> ،</w:t>
      </w:r>
      <w:r>
        <w:rPr>
          <w:rFonts w:cs="Badr"/>
          <w:szCs w:val="28"/>
          <w:rtl/>
          <w:lang w:bidi="fa-IR"/>
        </w:rPr>
        <w:t xml:space="preserve"> كما إذا استأجر مركبة أو سفينة للركوب أو حمل المتاع فلم يركبها</w:t>
      </w:r>
      <w:r w:rsidR="002A208E">
        <w:rPr>
          <w:rFonts w:cs="Badr"/>
          <w:szCs w:val="28"/>
          <w:rtl/>
          <w:lang w:bidi="fa-IR"/>
        </w:rPr>
        <w:t xml:space="preserve"> </w:t>
      </w:r>
      <w:r>
        <w:rPr>
          <w:rFonts w:cs="Badr"/>
          <w:szCs w:val="28"/>
          <w:rtl/>
          <w:lang w:bidi="fa-IR"/>
        </w:rPr>
        <w:t>ولم يحمل متاعه عليها</w:t>
      </w:r>
      <w:r>
        <w:rPr>
          <w:rFonts w:cs="Zar"/>
          <w:szCs w:val="25"/>
          <w:rtl/>
          <w:lang w:bidi="fa-IR"/>
        </w:rPr>
        <w:t xml:space="preserve"> ،</w:t>
      </w:r>
      <w:r>
        <w:rPr>
          <w:rFonts w:cs="Badr"/>
          <w:szCs w:val="28"/>
          <w:rtl/>
          <w:lang w:bidi="fa-IR"/>
        </w:rPr>
        <w:t xml:space="preserve"> أو استأجر داراً وقبضها ولم يسكنها حتّى مضت المدّة</w:t>
      </w:r>
      <w:r>
        <w:rPr>
          <w:rFonts w:cs="Zar"/>
          <w:szCs w:val="25"/>
          <w:rtl/>
          <w:lang w:bidi="fa-IR"/>
        </w:rPr>
        <w:t xml:space="preserve"> ،</w:t>
      </w:r>
      <w:r w:rsidR="002A208E">
        <w:rPr>
          <w:rFonts w:cs="Zar"/>
          <w:szCs w:val="25"/>
          <w:rtl/>
          <w:lang w:bidi="fa-IR"/>
        </w:rPr>
        <w:t xml:space="preserve"> </w:t>
      </w:r>
      <w:r>
        <w:rPr>
          <w:rFonts w:cs="Badr"/>
          <w:szCs w:val="28"/>
          <w:rtl/>
          <w:lang w:bidi="fa-IR"/>
        </w:rPr>
        <w:t>استقرّت عليه الاُجرة .</w:t>
      </w:r>
    </w:p>
    <w:p w14:paraId="0080EA2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وكذا إذا بذل المو</w:t>
      </w:r>
      <w:r>
        <w:rPr>
          <w:rFonts w:hint="cs"/>
          <w:szCs w:val="28"/>
          <w:rtl/>
          <w:lang w:bidi="fa-IR"/>
        </w:rPr>
        <w:t>ٔ</w:t>
      </w:r>
      <w:r>
        <w:rPr>
          <w:rFonts w:cs="Badr"/>
          <w:szCs w:val="28"/>
          <w:rtl/>
          <w:lang w:bidi="fa-IR"/>
        </w:rPr>
        <w:t>ّر العين المستأجرة فامتنع المستأجر من قبضها واستيفاء</w:t>
      </w:r>
      <w:r w:rsidR="002A208E">
        <w:rPr>
          <w:rFonts w:cs="Badr"/>
          <w:szCs w:val="28"/>
          <w:rtl/>
          <w:lang w:bidi="fa-IR"/>
        </w:rPr>
        <w:t xml:space="preserve"> </w:t>
      </w:r>
      <w:r>
        <w:rPr>
          <w:rFonts w:cs="Badr"/>
          <w:szCs w:val="28"/>
          <w:rtl/>
          <w:lang w:bidi="fa-IR"/>
        </w:rPr>
        <w:t>المنفعة منها حتّى انقضت الإجارة إذا   كان ذلك مفوّتاً للمنفعة على المو</w:t>
      </w:r>
      <w:r>
        <w:rPr>
          <w:rFonts w:hint="cs"/>
          <w:szCs w:val="28"/>
          <w:rtl/>
          <w:lang w:bidi="fa-IR"/>
        </w:rPr>
        <w:t>ٔ</w:t>
      </w:r>
      <w:r>
        <w:rPr>
          <w:rFonts w:cs="Badr"/>
          <w:szCs w:val="28"/>
          <w:rtl/>
          <w:lang w:bidi="fa-IR"/>
        </w:rPr>
        <w:t>ّر .</w:t>
      </w:r>
    </w:p>
    <w:p w14:paraId="6CA4726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وكذا الحكم في الإجارة على الأعمال</w:t>
      </w:r>
      <w:r>
        <w:rPr>
          <w:rFonts w:cs="Zar"/>
          <w:szCs w:val="25"/>
          <w:rtl/>
          <w:lang w:bidi="fa-IR"/>
        </w:rPr>
        <w:t xml:space="preserve"> ،</w:t>
      </w:r>
      <w:r>
        <w:rPr>
          <w:rFonts w:cs="Badr"/>
          <w:szCs w:val="28"/>
          <w:rtl/>
          <w:lang w:bidi="fa-IR"/>
        </w:rPr>
        <w:t xml:space="preserve"> فإنّه إذا بذل الأجير نفسه للعمل</w:t>
      </w:r>
      <w:r w:rsidR="002A208E">
        <w:rPr>
          <w:rFonts w:cs="Badr"/>
          <w:szCs w:val="28"/>
          <w:rtl/>
          <w:lang w:bidi="fa-IR"/>
        </w:rPr>
        <w:t xml:space="preserve"> </w:t>
      </w:r>
      <w:r>
        <w:rPr>
          <w:rFonts w:cs="Badr"/>
          <w:szCs w:val="28"/>
          <w:rtl/>
          <w:lang w:bidi="fa-IR"/>
        </w:rPr>
        <w:t>وامتنع المستأجر من استيفائه</w:t>
      </w:r>
      <w:r>
        <w:rPr>
          <w:rFonts w:cs="Zar"/>
          <w:szCs w:val="25"/>
          <w:rtl/>
          <w:lang w:bidi="fa-IR"/>
        </w:rPr>
        <w:t xml:space="preserve"> ،</w:t>
      </w:r>
      <w:r>
        <w:rPr>
          <w:rFonts w:cs="Badr"/>
          <w:szCs w:val="28"/>
          <w:rtl/>
          <w:lang w:bidi="fa-IR"/>
        </w:rPr>
        <w:t xml:space="preserve"> كما إذا استأجر شخصاً لخياطة ثوبه في وقت</w:t>
      </w:r>
      <w:r w:rsidR="002A208E">
        <w:rPr>
          <w:rFonts w:cs="Badr"/>
          <w:szCs w:val="28"/>
          <w:rtl/>
          <w:lang w:bidi="fa-IR"/>
        </w:rPr>
        <w:t xml:space="preserve"> </w:t>
      </w:r>
      <w:r>
        <w:rPr>
          <w:rFonts w:cs="Badr"/>
          <w:szCs w:val="28"/>
          <w:rtl/>
          <w:lang w:bidi="fa-IR"/>
        </w:rPr>
        <w:t>معيّن</w:t>
      </w:r>
      <w:r>
        <w:rPr>
          <w:rFonts w:cs="Zar"/>
          <w:szCs w:val="25"/>
          <w:rtl/>
          <w:lang w:bidi="fa-IR"/>
        </w:rPr>
        <w:t xml:space="preserve"> ،</w:t>
      </w:r>
      <w:r>
        <w:rPr>
          <w:rFonts w:cs="Badr"/>
          <w:szCs w:val="28"/>
          <w:rtl/>
          <w:lang w:bidi="fa-IR"/>
        </w:rPr>
        <w:t xml:space="preserve"> فهيّأ الأجير نفسه للعمل</w:t>
      </w:r>
      <w:r>
        <w:rPr>
          <w:rFonts w:cs="Zar"/>
          <w:szCs w:val="25"/>
          <w:rtl/>
          <w:lang w:bidi="fa-IR"/>
        </w:rPr>
        <w:t xml:space="preserve"> ،</w:t>
      </w:r>
      <w:r>
        <w:rPr>
          <w:rFonts w:cs="Badr"/>
          <w:szCs w:val="28"/>
          <w:rtl/>
          <w:lang w:bidi="fa-IR"/>
        </w:rPr>
        <w:t xml:space="preserve"> فلم يدفع المستأجر إليه الثوب حتّى مضى</w:t>
      </w:r>
      <w:r w:rsidR="002A208E">
        <w:rPr>
          <w:rFonts w:cs="Badr"/>
          <w:szCs w:val="28"/>
          <w:rtl/>
          <w:lang w:bidi="fa-IR"/>
        </w:rPr>
        <w:t xml:space="preserve"> </w:t>
      </w:r>
      <w:r>
        <w:rPr>
          <w:rFonts w:cs="Badr"/>
          <w:szCs w:val="28"/>
          <w:rtl/>
          <w:lang w:bidi="fa-IR"/>
        </w:rPr>
        <w:t>الوقت</w:t>
      </w:r>
      <w:r>
        <w:rPr>
          <w:rFonts w:cs="Zar"/>
          <w:szCs w:val="25"/>
          <w:rtl/>
          <w:lang w:bidi="fa-IR"/>
        </w:rPr>
        <w:t xml:space="preserve"> ،</w:t>
      </w:r>
      <w:r>
        <w:rPr>
          <w:rFonts w:cs="Badr"/>
          <w:szCs w:val="28"/>
          <w:rtl/>
          <w:lang w:bidi="fa-IR"/>
        </w:rPr>
        <w:t xml:space="preserve"> فإنّه يستحقّ الاُجرة إذا   كان ذلك مفوّتاً على الأجير منفعته .</w:t>
      </w:r>
    </w:p>
    <w:p w14:paraId="7BC599C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ولا  فرق في القبض أو التفويت للمنفعة في الإجارة الواقعة على العين بين أن</w:t>
      </w:r>
      <w:r w:rsidR="002A208E">
        <w:rPr>
          <w:rFonts w:cs="Badr"/>
          <w:szCs w:val="28"/>
          <w:rtl/>
          <w:lang w:bidi="fa-IR"/>
        </w:rPr>
        <w:t xml:space="preserve"> </w:t>
      </w:r>
      <w:r>
        <w:rPr>
          <w:rFonts w:cs="Badr"/>
          <w:szCs w:val="28"/>
          <w:rtl/>
          <w:lang w:bidi="fa-IR"/>
        </w:rPr>
        <w:t>تكون العين شخصيّة ـ مثل أن يو</w:t>
      </w:r>
      <w:r>
        <w:rPr>
          <w:rFonts w:hint="cs"/>
          <w:szCs w:val="28"/>
          <w:rtl/>
          <w:lang w:bidi="fa-IR"/>
        </w:rPr>
        <w:t>ٔ</w:t>
      </w:r>
      <w:r>
        <w:rPr>
          <w:rFonts w:cs="Badr"/>
          <w:szCs w:val="28"/>
          <w:rtl/>
          <w:lang w:bidi="fa-IR"/>
        </w:rPr>
        <w:t>ّره المركبة الخاصّة فيبذلها المو</w:t>
      </w:r>
      <w:r>
        <w:rPr>
          <w:rFonts w:hint="cs"/>
          <w:szCs w:val="28"/>
          <w:rtl/>
          <w:lang w:bidi="fa-IR"/>
        </w:rPr>
        <w:t>ٔ</w:t>
      </w:r>
      <w:r>
        <w:rPr>
          <w:rFonts w:cs="Badr"/>
          <w:szCs w:val="28"/>
          <w:rtl/>
          <w:lang w:bidi="fa-IR"/>
        </w:rPr>
        <w:t>ّر للمستأجر</w:t>
      </w:r>
      <w:r w:rsidR="002A208E">
        <w:rPr>
          <w:rFonts w:cs="Badr"/>
          <w:szCs w:val="28"/>
          <w:rtl/>
          <w:lang w:bidi="fa-IR"/>
        </w:rPr>
        <w:t xml:space="preserve"> </w:t>
      </w:r>
      <w:r>
        <w:rPr>
          <w:rFonts w:cs="Badr"/>
          <w:szCs w:val="28"/>
          <w:rtl/>
          <w:lang w:bidi="fa-IR"/>
        </w:rPr>
        <w:t>فلا يركبها حتّى يمضي الوقت ـ وأن تكون كّلّيّة ـ كما إذا آجره دابّة كلّيّة فسلّم</w:t>
      </w:r>
      <w:r w:rsidR="002A208E">
        <w:rPr>
          <w:rFonts w:cs="Badr"/>
          <w:szCs w:val="28"/>
          <w:rtl/>
          <w:lang w:bidi="fa-IR"/>
        </w:rPr>
        <w:t xml:space="preserve"> </w:t>
      </w:r>
      <w:r>
        <w:rPr>
          <w:rFonts w:cs="Badr"/>
          <w:szCs w:val="28"/>
          <w:rtl/>
          <w:lang w:bidi="fa-IR"/>
        </w:rPr>
        <w:t>فرداً منها إليه أو بذله له حتّى انقضت المدّة</w:t>
      </w:r>
      <w:r>
        <w:rPr>
          <w:rFonts w:cs="Zar"/>
          <w:szCs w:val="25"/>
          <w:rtl/>
          <w:lang w:bidi="fa-IR"/>
        </w:rPr>
        <w:t xml:space="preserve"> ،</w:t>
      </w:r>
      <w:r>
        <w:rPr>
          <w:rFonts w:cs="Badr"/>
          <w:szCs w:val="28"/>
          <w:rtl/>
          <w:lang w:bidi="fa-IR"/>
        </w:rPr>
        <w:t xml:space="preserve"> وفوّت المنفعة عليه ـ فإنّه يستحقّ</w:t>
      </w:r>
      <w:r w:rsidR="002A208E">
        <w:rPr>
          <w:rFonts w:cs="Badr"/>
          <w:szCs w:val="28"/>
          <w:rtl/>
          <w:lang w:bidi="fa-IR"/>
        </w:rPr>
        <w:t xml:space="preserve"> </w:t>
      </w:r>
      <w:r>
        <w:rPr>
          <w:rFonts w:cs="Badr"/>
          <w:szCs w:val="28"/>
          <w:rtl/>
          <w:lang w:bidi="fa-IR"/>
        </w:rPr>
        <w:t>تمام الأجر على المستأجرة</w:t>
      </w:r>
      <w:r>
        <w:rPr>
          <w:rFonts w:cs="Zar"/>
          <w:szCs w:val="25"/>
          <w:rtl/>
          <w:lang w:bidi="fa-IR"/>
        </w:rPr>
        <w:t xml:space="preserve"> ،</w:t>
      </w:r>
      <w:r>
        <w:rPr>
          <w:rFonts w:cs="Badr"/>
          <w:szCs w:val="28"/>
          <w:rtl/>
          <w:lang w:bidi="fa-IR"/>
        </w:rPr>
        <w:t xml:space="preserve"> كما لا  فرق في الإجارة الواقعة على الكلّيّ بين</w:t>
      </w:r>
      <w:r w:rsidR="002A208E">
        <w:rPr>
          <w:rFonts w:cs="Badr"/>
          <w:szCs w:val="28"/>
          <w:rtl/>
          <w:lang w:bidi="fa-IR"/>
        </w:rPr>
        <w:t xml:space="preserve"> </w:t>
      </w:r>
      <w:r>
        <w:rPr>
          <w:rFonts w:cs="Badr"/>
          <w:szCs w:val="28"/>
          <w:rtl/>
          <w:lang w:bidi="fa-IR"/>
        </w:rPr>
        <w:t>تعيين الوقت وعدمه إذا   كان قد قبض فرداً من الكلّيّ بعنوان الوفاء بعقد</w:t>
      </w:r>
      <w:r w:rsidR="002A208E">
        <w:rPr>
          <w:rFonts w:cs="Badr"/>
          <w:szCs w:val="28"/>
          <w:rtl/>
          <w:lang w:bidi="fa-IR"/>
        </w:rPr>
        <w:t xml:space="preserve"> </w:t>
      </w:r>
      <w:r>
        <w:rPr>
          <w:rFonts w:cs="Badr"/>
          <w:szCs w:val="28"/>
          <w:rtl/>
          <w:lang w:bidi="fa-IR"/>
        </w:rPr>
        <w:t>الإجارة</w:t>
      </w:r>
      <w:r>
        <w:rPr>
          <w:rFonts w:cs="Zar"/>
          <w:szCs w:val="25"/>
          <w:rtl/>
          <w:lang w:bidi="fa-IR"/>
        </w:rPr>
        <w:t xml:space="preserve"> ،</w:t>
      </w:r>
      <w:r>
        <w:rPr>
          <w:rFonts w:cs="Badr"/>
          <w:szCs w:val="28"/>
          <w:rtl/>
          <w:lang w:bidi="fa-IR"/>
        </w:rPr>
        <w:t xml:space="preserve"> فإنّ الاُجرة تستقرّ على المستأجر في جميع ذلك</w:t>
      </w:r>
      <w:r>
        <w:rPr>
          <w:rFonts w:cs="Zar"/>
          <w:szCs w:val="25"/>
          <w:rtl/>
          <w:lang w:bidi="fa-IR"/>
        </w:rPr>
        <w:t xml:space="preserve"> ،</w:t>
      </w:r>
      <w:r>
        <w:rPr>
          <w:rFonts w:cs="Badr"/>
          <w:szCs w:val="28"/>
          <w:rtl/>
          <w:lang w:bidi="fa-IR"/>
        </w:rPr>
        <w:t xml:space="preserve"> وإن لم يستوفِ</w:t>
      </w:r>
      <w:r w:rsidR="002A208E">
        <w:rPr>
          <w:rFonts w:cs="Badr"/>
          <w:szCs w:val="28"/>
          <w:rtl/>
          <w:lang w:bidi="fa-IR"/>
        </w:rPr>
        <w:t xml:space="preserve"> </w:t>
      </w:r>
      <w:r>
        <w:rPr>
          <w:rFonts w:cs="Badr"/>
          <w:szCs w:val="28"/>
          <w:rtl/>
          <w:lang w:bidi="fa-IR"/>
        </w:rPr>
        <w:t>المنفعة باختياره .</w:t>
      </w:r>
    </w:p>
    <w:p w14:paraId="66A9743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وأمّا إن لم يستوفِ لعذر عامّ ـ كنزول المطر</w:t>
      </w:r>
      <w:r>
        <w:rPr>
          <w:rFonts w:cs="Zar"/>
          <w:szCs w:val="25"/>
          <w:rtl/>
          <w:lang w:bidi="fa-IR"/>
        </w:rPr>
        <w:t xml:space="preserve"> ،</w:t>
      </w:r>
      <w:r>
        <w:rPr>
          <w:rFonts w:cs="Badr"/>
          <w:szCs w:val="28"/>
          <w:rtl/>
          <w:lang w:bidi="fa-IR"/>
        </w:rPr>
        <w:t xml:space="preserve"> والعواصف المانعة من السفر</w:t>
      </w:r>
      <w:r>
        <w:rPr>
          <w:rFonts w:cs="Zar"/>
          <w:szCs w:val="25"/>
          <w:rtl/>
          <w:lang w:bidi="fa-IR"/>
        </w:rPr>
        <w:t xml:space="preserve"> ،</w:t>
      </w:r>
      <w:r w:rsidR="002A208E">
        <w:rPr>
          <w:rFonts w:cs="Zar"/>
          <w:szCs w:val="25"/>
          <w:rtl/>
          <w:lang w:bidi="fa-IR"/>
        </w:rPr>
        <w:t xml:space="preserve"> </w:t>
      </w:r>
      <w:r>
        <w:rPr>
          <w:rFonts w:cs="Badr"/>
          <w:szCs w:val="28"/>
          <w:rtl/>
          <w:lang w:bidi="fa-IR"/>
        </w:rPr>
        <w:t>وكانقطاع الطريق لعذر ـ وكان مانعاً عن نفس متعلّق الإجارة ـ كنقل الركّاب</w:t>
      </w:r>
      <w:r w:rsidR="002A208E">
        <w:rPr>
          <w:rFonts w:cs="Badr"/>
          <w:szCs w:val="28"/>
          <w:rtl/>
          <w:lang w:bidi="fa-IR"/>
        </w:rPr>
        <w:t xml:space="preserve">  </w:t>
      </w:r>
      <w:r>
        <w:rPr>
          <w:rFonts w:cs="Badr"/>
          <w:szCs w:val="28"/>
          <w:rtl/>
          <w:lang w:bidi="fa-IR"/>
        </w:rPr>
        <w:t>المستأجرين إلى المقصد المعيّن حتّى انقضت المدّة</w:t>
      </w:r>
      <w:r>
        <w:rPr>
          <w:rFonts w:cs="Zar"/>
          <w:szCs w:val="25"/>
          <w:rtl/>
          <w:lang w:bidi="fa-IR"/>
        </w:rPr>
        <w:t xml:space="preserve"> ،</w:t>
      </w:r>
      <w:r>
        <w:rPr>
          <w:rFonts w:cs="Badr"/>
          <w:szCs w:val="28"/>
          <w:rtl/>
          <w:lang w:bidi="fa-IR"/>
        </w:rPr>
        <w:t xml:space="preserve"> بطلت الإجارة وليس على</w:t>
      </w:r>
      <w:r w:rsidR="002A208E">
        <w:rPr>
          <w:rFonts w:cs="Badr"/>
          <w:szCs w:val="28"/>
          <w:rtl/>
          <w:lang w:bidi="fa-IR"/>
        </w:rPr>
        <w:t xml:space="preserve"> </w:t>
      </w:r>
      <w:r>
        <w:rPr>
          <w:rFonts w:cs="Badr"/>
          <w:szCs w:val="28"/>
          <w:rtl/>
          <w:lang w:bidi="fa-IR"/>
        </w:rPr>
        <w:t>المستأجر شيء من الاُجرة</w:t>
      </w:r>
      <w:r>
        <w:rPr>
          <w:rFonts w:cs="Zar"/>
          <w:szCs w:val="25"/>
          <w:rtl/>
          <w:lang w:bidi="fa-IR"/>
        </w:rPr>
        <w:t xml:space="preserve"> ،</w:t>
      </w:r>
      <w:r>
        <w:rPr>
          <w:rFonts w:cs="Badr"/>
          <w:szCs w:val="28"/>
          <w:rtl/>
          <w:lang w:bidi="fa-IR"/>
        </w:rPr>
        <w:t xml:space="preserve"> وأمّا إن كان العذر من ناحية المستأجر نفسه أو كان</w:t>
      </w:r>
      <w:r w:rsidR="002A208E">
        <w:rPr>
          <w:rFonts w:cs="Badr"/>
          <w:szCs w:val="28"/>
          <w:rtl/>
          <w:lang w:bidi="fa-IR"/>
        </w:rPr>
        <w:t xml:space="preserve"> </w:t>
      </w:r>
      <w:r>
        <w:rPr>
          <w:rFonts w:cs="Badr"/>
          <w:szCs w:val="28"/>
          <w:rtl/>
          <w:lang w:bidi="fa-IR"/>
        </w:rPr>
        <w:t>مانعاً عن غاية هي كالداعي لمتعلّق الإجارة</w:t>
      </w:r>
      <w:r>
        <w:rPr>
          <w:rFonts w:cs="Zar"/>
          <w:szCs w:val="25"/>
          <w:rtl/>
          <w:lang w:bidi="fa-IR"/>
        </w:rPr>
        <w:t xml:space="preserve"> ،</w:t>
      </w:r>
      <w:r>
        <w:rPr>
          <w:rFonts w:cs="Badr"/>
          <w:szCs w:val="28"/>
          <w:rtl/>
          <w:lang w:bidi="fa-IR"/>
        </w:rPr>
        <w:t xml:space="preserve"> فالأقوى هو الصحّة</w:t>
      </w:r>
      <w:r>
        <w:rPr>
          <w:rFonts w:cs="Zar"/>
          <w:szCs w:val="25"/>
          <w:rtl/>
          <w:lang w:bidi="fa-IR"/>
        </w:rPr>
        <w:t xml:space="preserve"> ،</w:t>
      </w:r>
      <w:r>
        <w:rPr>
          <w:rFonts w:cs="Badr"/>
          <w:szCs w:val="28"/>
          <w:rtl/>
          <w:lang w:bidi="fa-IR"/>
        </w:rPr>
        <w:t xml:space="preserve"> وإن اشترط</w:t>
      </w:r>
      <w:r w:rsidR="002A208E">
        <w:rPr>
          <w:rFonts w:cs="Badr"/>
          <w:szCs w:val="28"/>
          <w:rtl/>
          <w:lang w:bidi="fa-IR"/>
        </w:rPr>
        <w:t xml:space="preserve"> </w:t>
      </w:r>
      <w:r>
        <w:rPr>
          <w:rFonts w:cs="Badr"/>
          <w:szCs w:val="28"/>
          <w:rtl/>
          <w:lang w:bidi="fa-IR"/>
        </w:rPr>
        <w:t>فيه المباشرة من المستأجر . نعم</w:t>
      </w:r>
      <w:r>
        <w:rPr>
          <w:rFonts w:cs="Zar"/>
          <w:szCs w:val="25"/>
          <w:rtl/>
          <w:lang w:bidi="fa-IR"/>
        </w:rPr>
        <w:t xml:space="preserve"> ،</w:t>
      </w:r>
      <w:r>
        <w:rPr>
          <w:rFonts w:cs="Badr"/>
          <w:szCs w:val="28"/>
          <w:rtl/>
          <w:lang w:bidi="fa-IR"/>
        </w:rPr>
        <w:t xml:space="preserve"> قد يتصوّر كون العذر الخاصّ مانعاً عن نفس</w:t>
      </w:r>
      <w:r w:rsidR="002A208E">
        <w:rPr>
          <w:rFonts w:cs="Badr"/>
          <w:szCs w:val="28"/>
          <w:rtl/>
          <w:lang w:bidi="fa-IR"/>
        </w:rPr>
        <w:t xml:space="preserve"> </w:t>
      </w:r>
      <w:r>
        <w:rPr>
          <w:rFonts w:cs="Badr"/>
          <w:szCs w:val="28"/>
          <w:rtl/>
          <w:lang w:bidi="fa-IR"/>
        </w:rPr>
        <w:t>متعلّق الإجارة</w:t>
      </w:r>
      <w:r>
        <w:rPr>
          <w:rFonts w:cs="Zar"/>
          <w:szCs w:val="25"/>
          <w:rtl/>
          <w:lang w:bidi="fa-IR"/>
        </w:rPr>
        <w:t xml:space="preserve"> ،</w:t>
      </w:r>
      <w:r>
        <w:rPr>
          <w:rFonts w:cs="Badr"/>
          <w:szCs w:val="28"/>
          <w:rtl/>
          <w:lang w:bidi="fa-IR"/>
        </w:rPr>
        <w:t xml:space="preserve"> كما إذا انتفى ما هو الموضوع له</w:t>
      </w:r>
      <w:r>
        <w:rPr>
          <w:rFonts w:cs="Zar"/>
          <w:szCs w:val="25"/>
          <w:rtl/>
          <w:lang w:bidi="fa-IR"/>
        </w:rPr>
        <w:t xml:space="preserve"> ،</w:t>
      </w:r>
      <w:r>
        <w:rPr>
          <w:rFonts w:cs="Badr"/>
          <w:szCs w:val="28"/>
          <w:rtl/>
          <w:lang w:bidi="fa-IR"/>
        </w:rPr>
        <w:t xml:space="preserve"> مثل ما لو استأجره لقلع</w:t>
      </w:r>
      <w:r w:rsidR="002A208E">
        <w:rPr>
          <w:rFonts w:cs="Badr"/>
          <w:szCs w:val="28"/>
          <w:rtl/>
          <w:lang w:bidi="fa-IR"/>
        </w:rPr>
        <w:t xml:space="preserve"> </w:t>
      </w:r>
      <w:r>
        <w:rPr>
          <w:rFonts w:cs="Badr"/>
          <w:szCs w:val="28"/>
          <w:rtl/>
          <w:lang w:bidi="fa-IR"/>
        </w:rPr>
        <w:t>ضرسه أو عمليّة جراحيّة فتعافى من المرض تماماً</w:t>
      </w:r>
      <w:r>
        <w:rPr>
          <w:rFonts w:cs="Zar"/>
          <w:szCs w:val="25"/>
          <w:rtl/>
          <w:lang w:bidi="fa-IR"/>
        </w:rPr>
        <w:t xml:space="preserve"> ،</w:t>
      </w:r>
      <w:r>
        <w:rPr>
          <w:rFonts w:cs="Badr"/>
          <w:szCs w:val="28"/>
          <w:rtl/>
          <w:lang w:bidi="fa-IR"/>
        </w:rPr>
        <w:t xml:space="preserve"> أو كان الأوفق طبّيّاً عدمه</w:t>
      </w:r>
      <w:r>
        <w:rPr>
          <w:rFonts w:cs="Zar"/>
          <w:szCs w:val="25"/>
          <w:rtl/>
          <w:lang w:bidi="fa-IR"/>
        </w:rPr>
        <w:t xml:space="preserve"> ،</w:t>
      </w:r>
      <w:r w:rsidR="002A208E">
        <w:rPr>
          <w:rFonts w:cs="Zar"/>
          <w:szCs w:val="25"/>
          <w:rtl/>
          <w:lang w:bidi="fa-IR"/>
        </w:rPr>
        <w:t xml:space="preserve"> </w:t>
      </w:r>
      <w:r>
        <w:rPr>
          <w:rFonts w:cs="Badr"/>
          <w:szCs w:val="28"/>
          <w:rtl/>
          <w:lang w:bidi="fa-IR"/>
        </w:rPr>
        <w:t>فتبطل الإجارة .</w:t>
      </w:r>
    </w:p>
    <w:p w14:paraId="0DDCEEE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385 ) : </w:t>
      </w:r>
      <w:r>
        <w:rPr>
          <w:rFonts w:cs="Badr"/>
          <w:szCs w:val="28"/>
          <w:rtl/>
          <w:lang w:bidi="fa-IR"/>
        </w:rPr>
        <w:t>إذا لم يستوفِ المستأجر المنفعة في بعض المدّة جرت الأقسام</w:t>
      </w:r>
      <w:r w:rsidR="002A208E">
        <w:rPr>
          <w:rFonts w:cs="Badr"/>
          <w:szCs w:val="28"/>
          <w:rtl/>
          <w:lang w:bidi="fa-IR"/>
        </w:rPr>
        <w:t xml:space="preserve"> </w:t>
      </w:r>
      <w:r>
        <w:rPr>
          <w:rFonts w:cs="Badr"/>
          <w:szCs w:val="28"/>
          <w:rtl/>
          <w:lang w:bidi="fa-IR"/>
        </w:rPr>
        <w:t>المذكورة بعينها</w:t>
      </w:r>
      <w:r>
        <w:rPr>
          <w:rFonts w:cs="Zar"/>
          <w:szCs w:val="25"/>
          <w:rtl/>
          <w:lang w:bidi="fa-IR"/>
        </w:rPr>
        <w:t xml:space="preserve"> ،</w:t>
      </w:r>
      <w:r>
        <w:rPr>
          <w:rFonts w:cs="Badr"/>
          <w:szCs w:val="28"/>
          <w:rtl/>
          <w:lang w:bidi="fa-IR"/>
        </w:rPr>
        <w:t xml:space="preserve"> وجرت عليه أحكامها .</w:t>
      </w:r>
    </w:p>
    <w:p w14:paraId="6FC5C3D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386 ) : </w:t>
      </w:r>
      <w:r>
        <w:rPr>
          <w:rFonts w:cs="Badr"/>
          <w:szCs w:val="28"/>
          <w:rtl/>
          <w:lang w:bidi="fa-IR"/>
        </w:rPr>
        <w:t>إذا غصب العين المستأجرة غاصب فتعذّر استيفاء المنفعة</w:t>
      </w:r>
      <w:r>
        <w:rPr>
          <w:rFonts w:cs="Zar"/>
          <w:szCs w:val="25"/>
          <w:rtl/>
          <w:lang w:bidi="fa-IR"/>
        </w:rPr>
        <w:t xml:space="preserve"> ،</w:t>
      </w:r>
      <w:r w:rsidR="002A208E">
        <w:rPr>
          <w:rFonts w:cs="Zar"/>
          <w:szCs w:val="25"/>
          <w:rtl/>
          <w:lang w:bidi="fa-IR"/>
        </w:rPr>
        <w:t xml:space="preserve"> </w:t>
      </w:r>
      <w:r>
        <w:rPr>
          <w:rFonts w:cs="Badr"/>
          <w:szCs w:val="28"/>
          <w:rtl/>
          <w:lang w:bidi="fa-IR"/>
        </w:rPr>
        <w:t>فإن كان الغصب قبل القبض تخيّر المستأجر بين الفسخ</w:t>
      </w:r>
      <w:r>
        <w:rPr>
          <w:rFonts w:cs="Zar"/>
          <w:szCs w:val="25"/>
          <w:rtl/>
          <w:lang w:bidi="fa-IR"/>
        </w:rPr>
        <w:t xml:space="preserve"> ،</w:t>
      </w:r>
      <w:r>
        <w:rPr>
          <w:rFonts w:cs="Badr"/>
          <w:szCs w:val="28"/>
          <w:rtl/>
          <w:lang w:bidi="fa-IR"/>
        </w:rPr>
        <w:t xml:space="preserve"> فيرجع على المو</w:t>
      </w:r>
      <w:r>
        <w:rPr>
          <w:rFonts w:hint="cs"/>
          <w:szCs w:val="28"/>
          <w:rtl/>
          <w:lang w:bidi="fa-IR"/>
        </w:rPr>
        <w:t>ٔ</w:t>
      </w:r>
      <w:r>
        <w:rPr>
          <w:rFonts w:cs="Badr"/>
          <w:szCs w:val="28"/>
          <w:rtl/>
          <w:lang w:bidi="fa-IR"/>
        </w:rPr>
        <w:t>ّر</w:t>
      </w:r>
      <w:r w:rsidR="002A208E">
        <w:rPr>
          <w:rFonts w:cs="Badr"/>
          <w:szCs w:val="28"/>
          <w:rtl/>
          <w:lang w:bidi="fa-IR"/>
        </w:rPr>
        <w:t xml:space="preserve"> </w:t>
      </w:r>
      <w:r>
        <w:rPr>
          <w:rFonts w:cs="Badr"/>
          <w:szCs w:val="28"/>
          <w:rtl/>
          <w:lang w:bidi="fa-IR"/>
        </w:rPr>
        <w:t>باُجرة المسمّاة ـ إن كان قد دفعها إليه ـ أو الرجوع إلى الغاصب باُجرة المثل .</w:t>
      </w:r>
      <w:r w:rsidR="002A208E">
        <w:rPr>
          <w:rFonts w:cs="Badr"/>
          <w:szCs w:val="28"/>
          <w:rtl/>
          <w:lang w:bidi="fa-IR"/>
        </w:rPr>
        <w:t xml:space="preserve"> </w:t>
      </w:r>
      <w:r>
        <w:rPr>
          <w:rFonts w:cs="Badr"/>
          <w:szCs w:val="28"/>
          <w:rtl/>
          <w:lang w:bidi="fa-IR"/>
        </w:rPr>
        <w:t>هذا إذا لم يكن الغاصب قاهراً بحيث يعدّ تلفاً</w:t>
      </w:r>
      <w:r>
        <w:rPr>
          <w:rFonts w:cs="Zar"/>
          <w:szCs w:val="25"/>
          <w:rtl/>
          <w:lang w:bidi="fa-IR"/>
        </w:rPr>
        <w:t xml:space="preserve"> ،</w:t>
      </w:r>
      <w:r>
        <w:rPr>
          <w:rFonts w:cs="Badr"/>
          <w:szCs w:val="28"/>
          <w:rtl/>
          <w:lang w:bidi="fa-IR"/>
        </w:rPr>
        <w:t xml:space="preserve"> وإن كان الغصب بعد القبض تعيّن</w:t>
      </w:r>
      <w:r w:rsidR="002A208E">
        <w:rPr>
          <w:rFonts w:cs="Badr"/>
          <w:szCs w:val="28"/>
          <w:rtl/>
          <w:lang w:bidi="fa-IR"/>
        </w:rPr>
        <w:t xml:space="preserve"> </w:t>
      </w:r>
      <w:r>
        <w:rPr>
          <w:rFonts w:cs="Badr"/>
          <w:szCs w:val="28"/>
          <w:rtl/>
          <w:lang w:bidi="fa-IR"/>
        </w:rPr>
        <w:t>الثاني</w:t>
      </w:r>
      <w:r>
        <w:rPr>
          <w:rFonts w:cs="Zar"/>
          <w:szCs w:val="25"/>
          <w:rtl/>
          <w:lang w:bidi="fa-IR"/>
        </w:rPr>
        <w:t xml:space="preserve"> ، </w:t>
      </w:r>
      <w:r>
        <w:rPr>
          <w:rFonts w:cs="Badr"/>
          <w:szCs w:val="28"/>
          <w:rtl/>
          <w:lang w:bidi="fa-IR"/>
        </w:rPr>
        <w:t>وكذلك إذا منعه ظالم من الانتفاع بالعين المستأجرة من دون غصب</w:t>
      </w:r>
      <w:r w:rsidR="002A208E">
        <w:rPr>
          <w:rFonts w:cs="Badr"/>
          <w:szCs w:val="28"/>
          <w:rtl/>
          <w:lang w:bidi="fa-IR"/>
        </w:rPr>
        <w:t xml:space="preserve"> </w:t>
      </w:r>
      <w:r>
        <w:rPr>
          <w:rFonts w:cs="Badr"/>
          <w:szCs w:val="28"/>
          <w:rtl/>
          <w:lang w:bidi="fa-IR"/>
        </w:rPr>
        <w:t>العين</w:t>
      </w:r>
      <w:r>
        <w:rPr>
          <w:rFonts w:cs="Zar"/>
          <w:szCs w:val="25"/>
          <w:rtl/>
          <w:lang w:bidi="fa-IR"/>
        </w:rPr>
        <w:t xml:space="preserve"> ، </w:t>
      </w:r>
      <w:r>
        <w:rPr>
          <w:rFonts w:cs="Badr"/>
          <w:szCs w:val="28"/>
          <w:rtl/>
          <w:lang w:bidi="fa-IR"/>
        </w:rPr>
        <w:t>فيرجع عليه بالمقدار الذي فوّته عليه من المنفعة .</w:t>
      </w:r>
    </w:p>
    <w:p w14:paraId="10F8257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387 ) : </w:t>
      </w:r>
      <w:r>
        <w:rPr>
          <w:rFonts w:cs="Badr"/>
          <w:szCs w:val="28"/>
          <w:rtl/>
          <w:lang w:bidi="fa-IR"/>
        </w:rPr>
        <w:t>إتلاف المستأجر للعين المستأجرة يفسخ الإجارة من حين</w:t>
      </w:r>
      <w:r w:rsidR="002A208E">
        <w:rPr>
          <w:rFonts w:cs="Badr"/>
          <w:szCs w:val="28"/>
          <w:rtl/>
          <w:lang w:bidi="fa-IR"/>
        </w:rPr>
        <w:t xml:space="preserve"> </w:t>
      </w:r>
      <w:r>
        <w:rPr>
          <w:rFonts w:cs="Badr"/>
          <w:szCs w:val="28"/>
          <w:rtl/>
          <w:lang w:bidi="fa-IR"/>
        </w:rPr>
        <w:t>التلف</w:t>
      </w:r>
      <w:r>
        <w:rPr>
          <w:rFonts w:cs="Zar"/>
          <w:szCs w:val="25"/>
          <w:rtl/>
          <w:lang w:bidi="fa-IR"/>
        </w:rPr>
        <w:t xml:space="preserve"> ، </w:t>
      </w:r>
      <w:r>
        <w:rPr>
          <w:rFonts w:cs="Badr"/>
          <w:szCs w:val="28"/>
          <w:rtl/>
          <w:lang w:bidi="fa-IR"/>
        </w:rPr>
        <w:t>فيضمن ما استوفاه أو فوّته من المنافع مع ضمان العين .</w:t>
      </w:r>
    </w:p>
    <w:p w14:paraId="1AC13B6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388 ) : </w:t>
      </w:r>
      <w:r>
        <w:rPr>
          <w:rFonts w:cs="Badr"/>
          <w:szCs w:val="28"/>
          <w:rtl/>
          <w:lang w:bidi="fa-IR"/>
        </w:rPr>
        <w:t>إذا أتلفها المو</w:t>
      </w:r>
      <w:r>
        <w:rPr>
          <w:rFonts w:hint="cs"/>
          <w:szCs w:val="28"/>
          <w:rtl/>
          <w:lang w:bidi="fa-IR"/>
        </w:rPr>
        <w:t>ٔ</w:t>
      </w:r>
      <w:r>
        <w:rPr>
          <w:rFonts w:cs="Badr"/>
          <w:szCs w:val="28"/>
          <w:rtl/>
          <w:lang w:bidi="fa-IR"/>
        </w:rPr>
        <w:t>ّر انفسخت الإجارة ورجعت الاُجرة</w:t>
      </w:r>
      <w:r>
        <w:rPr>
          <w:rFonts w:cs="Zar"/>
          <w:szCs w:val="25"/>
          <w:rtl/>
          <w:lang w:bidi="fa-IR"/>
        </w:rPr>
        <w:t xml:space="preserve"> ،</w:t>
      </w:r>
      <w:r>
        <w:rPr>
          <w:rFonts w:cs="Badr"/>
          <w:szCs w:val="28"/>
          <w:rtl/>
          <w:lang w:bidi="fa-IR"/>
        </w:rPr>
        <w:t xml:space="preserve"> كلاًّ</w:t>
      </w:r>
      <w:r w:rsidR="002A208E">
        <w:rPr>
          <w:rFonts w:cs="Badr"/>
          <w:szCs w:val="28"/>
          <w:rtl/>
          <w:lang w:bidi="fa-IR"/>
        </w:rPr>
        <w:t xml:space="preserve"> </w:t>
      </w:r>
      <w:r>
        <w:rPr>
          <w:rFonts w:cs="Badr"/>
          <w:szCs w:val="28"/>
          <w:rtl/>
          <w:lang w:bidi="fa-IR"/>
        </w:rPr>
        <w:t>أو بعضاً</w:t>
      </w:r>
      <w:r>
        <w:rPr>
          <w:rFonts w:cs="Zar"/>
          <w:szCs w:val="25"/>
          <w:rtl/>
          <w:lang w:bidi="fa-IR"/>
        </w:rPr>
        <w:t xml:space="preserve"> ، </w:t>
      </w:r>
      <w:r>
        <w:rPr>
          <w:rFonts w:cs="Badr"/>
          <w:szCs w:val="28"/>
          <w:rtl/>
          <w:lang w:bidi="fa-IR"/>
        </w:rPr>
        <w:t>إلى المستأجر .</w:t>
      </w:r>
    </w:p>
    <w:p w14:paraId="02102EE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389 ) : </w:t>
      </w:r>
      <w:r>
        <w:rPr>
          <w:rFonts w:cs="Badr"/>
          <w:szCs w:val="28"/>
          <w:rtl/>
          <w:lang w:bidi="fa-IR"/>
        </w:rPr>
        <w:t>إذا أتلفها الأجنبيّ انفسخت الإجارة أيضاً ورجعت الاُجرة</w:t>
      </w:r>
      <w:r w:rsidR="002A208E">
        <w:rPr>
          <w:rFonts w:cs="Badr"/>
          <w:szCs w:val="28"/>
          <w:rtl/>
          <w:lang w:bidi="fa-IR"/>
        </w:rPr>
        <w:t xml:space="preserve"> </w:t>
      </w:r>
      <w:r>
        <w:rPr>
          <w:rFonts w:cs="Badr"/>
          <w:szCs w:val="28"/>
          <w:rtl/>
          <w:lang w:bidi="fa-IR"/>
        </w:rPr>
        <w:t>بتمامها أو بعضها إلى المستأجر .</w:t>
      </w:r>
    </w:p>
    <w:p w14:paraId="41E49AB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390 ) : </w:t>
      </w:r>
      <w:r>
        <w:rPr>
          <w:rFonts w:cs="Badr"/>
          <w:szCs w:val="28"/>
          <w:rtl/>
          <w:lang w:bidi="fa-IR"/>
        </w:rPr>
        <w:t>إذا تبيّن بطلان الإجارة رجعت الاُجرة المسمّاة إلى</w:t>
      </w:r>
      <w:r w:rsidR="002A208E">
        <w:rPr>
          <w:rFonts w:cs="Badr"/>
          <w:szCs w:val="28"/>
          <w:rtl/>
          <w:lang w:bidi="fa-IR"/>
        </w:rPr>
        <w:t xml:space="preserve">  </w:t>
      </w:r>
      <w:r>
        <w:rPr>
          <w:rFonts w:cs="Badr"/>
          <w:szCs w:val="28"/>
          <w:rtl/>
          <w:lang w:bidi="fa-IR"/>
        </w:rPr>
        <w:t>المستأجر</w:t>
      </w:r>
      <w:r>
        <w:rPr>
          <w:rFonts w:cs="Zar"/>
          <w:szCs w:val="25"/>
          <w:rtl/>
          <w:lang w:bidi="fa-IR"/>
        </w:rPr>
        <w:t xml:space="preserve"> ، </w:t>
      </w:r>
      <w:r>
        <w:rPr>
          <w:rFonts w:cs="Badr"/>
          <w:szCs w:val="28"/>
          <w:rtl/>
          <w:lang w:bidi="fa-IR"/>
        </w:rPr>
        <w:t>واستحقّ المو</w:t>
      </w:r>
      <w:r>
        <w:rPr>
          <w:rFonts w:hint="cs"/>
          <w:szCs w:val="28"/>
          <w:rtl/>
          <w:lang w:bidi="fa-IR"/>
        </w:rPr>
        <w:t>ٔ</w:t>
      </w:r>
      <w:r>
        <w:rPr>
          <w:rFonts w:cs="Badr"/>
          <w:szCs w:val="28"/>
          <w:rtl/>
          <w:lang w:bidi="fa-IR"/>
        </w:rPr>
        <w:t>ّر اُجرة المثل بمقدار ما استوفاه المستأجر من</w:t>
      </w:r>
      <w:r w:rsidR="002A208E">
        <w:rPr>
          <w:rFonts w:cs="Badr"/>
          <w:szCs w:val="28"/>
          <w:rtl/>
          <w:lang w:bidi="fa-IR"/>
        </w:rPr>
        <w:t xml:space="preserve"> </w:t>
      </w:r>
      <w:r>
        <w:rPr>
          <w:rFonts w:cs="Badr"/>
          <w:szCs w:val="28"/>
          <w:rtl/>
          <w:lang w:bidi="fa-IR"/>
        </w:rPr>
        <w:t>المنفعة أو فاتت تحت يديه</w:t>
      </w:r>
      <w:r>
        <w:rPr>
          <w:rFonts w:cs="Zar"/>
          <w:szCs w:val="25"/>
          <w:rtl/>
          <w:lang w:bidi="fa-IR"/>
        </w:rPr>
        <w:t xml:space="preserve"> ،</w:t>
      </w:r>
      <w:r>
        <w:rPr>
          <w:rFonts w:cs="Badr"/>
          <w:szCs w:val="28"/>
          <w:rtl/>
          <w:lang w:bidi="fa-IR"/>
        </w:rPr>
        <w:t xml:space="preserve"> وكذا في الإجارة على الأعمال إذا   كانت باطلة</w:t>
      </w:r>
      <w:r w:rsidR="002A208E">
        <w:rPr>
          <w:rFonts w:cs="Badr"/>
          <w:szCs w:val="28"/>
          <w:rtl/>
          <w:lang w:bidi="fa-IR"/>
        </w:rPr>
        <w:t xml:space="preserve"> </w:t>
      </w:r>
      <w:r>
        <w:rPr>
          <w:rFonts w:cs="Badr"/>
          <w:szCs w:val="28"/>
          <w:rtl/>
          <w:lang w:bidi="fa-IR"/>
        </w:rPr>
        <w:t>يستحقّ العامل اُجرة المثل . هذا إذا لم تكن اُجرة المسمّاة أقلّ من اُجرة المثل</w:t>
      </w:r>
      <w:r>
        <w:rPr>
          <w:rFonts w:cs="Zar"/>
          <w:szCs w:val="25"/>
          <w:rtl/>
          <w:lang w:bidi="fa-IR"/>
        </w:rPr>
        <w:t xml:space="preserve"> ،</w:t>
      </w:r>
      <w:r w:rsidR="002A208E">
        <w:rPr>
          <w:rFonts w:cs="Zar"/>
          <w:szCs w:val="25"/>
          <w:rtl/>
          <w:lang w:bidi="fa-IR"/>
        </w:rPr>
        <w:t xml:space="preserve"> </w:t>
      </w:r>
      <w:r>
        <w:rPr>
          <w:rFonts w:cs="Badr"/>
          <w:szCs w:val="28"/>
          <w:rtl/>
          <w:lang w:bidi="fa-IR"/>
        </w:rPr>
        <w:t>وإلاّ فليس يستحقّ المو</w:t>
      </w:r>
      <w:r>
        <w:rPr>
          <w:rFonts w:hint="cs"/>
          <w:szCs w:val="28"/>
          <w:rtl/>
          <w:lang w:bidi="fa-IR"/>
        </w:rPr>
        <w:t>ٔ</w:t>
      </w:r>
      <w:r>
        <w:rPr>
          <w:rFonts w:cs="Badr"/>
          <w:szCs w:val="28"/>
          <w:rtl/>
          <w:lang w:bidi="fa-IR"/>
        </w:rPr>
        <w:t>ّر والأجير إلاّ دون اُجرة المثل .</w:t>
      </w:r>
    </w:p>
    <w:p w14:paraId="7A0FC11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391 ) : </w:t>
      </w:r>
      <w:r>
        <w:rPr>
          <w:rFonts w:cs="Badr"/>
          <w:szCs w:val="28"/>
          <w:rtl/>
          <w:lang w:bidi="fa-IR"/>
        </w:rPr>
        <w:t>المواضع التي تبطل فيها الإجارة وتثبت للمالك اُجرة المثل</w:t>
      </w:r>
      <w:r>
        <w:rPr>
          <w:rFonts w:cs="Zar"/>
          <w:szCs w:val="25"/>
          <w:rtl/>
          <w:lang w:bidi="fa-IR"/>
        </w:rPr>
        <w:t xml:space="preserve"> ،</w:t>
      </w:r>
      <w:r w:rsidR="002A208E">
        <w:rPr>
          <w:rFonts w:cs="Zar"/>
          <w:szCs w:val="25"/>
          <w:rtl/>
          <w:lang w:bidi="fa-IR"/>
        </w:rPr>
        <w:t xml:space="preserve"> </w:t>
      </w:r>
      <w:r>
        <w:rPr>
          <w:rFonts w:cs="Badr"/>
          <w:szCs w:val="28"/>
          <w:rtl/>
          <w:lang w:bidi="fa-IR"/>
        </w:rPr>
        <w:t>لا  فرق بين أن يكون المالك عالماً بالبطلان وجاهلاً به .</w:t>
      </w:r>
    </w:p>
    <w:p w14:paraId="4970383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392 ) : </w:t>
      </w:r>
      <w:r>
        <w:rPr>
          <w:rFonts w:cs="Badr"/>
          <w:szCs w:val="28"/>
          <w:rtl/>
          <w:lang w:bidi="fa-IR"/>
        </w:rPr>
        <w:t>تجوز إجارة الحصّة المشاعة من العين</w:t>
      </w:r>
      <w:r>
        <w:rPr>
          <w:rFonts w:cs="Zar"/>
          <w:szCs w:val="25"/>
          <w:rtl/>
          <w:lang w:bidi="fa-IR"/>
        </w:rPr>
        <w:t xml:space="preserve"> ،</w:t>
      </w:r>
      <w:r>
        <w:rPr>
          <w:rFonts w:cs="Badr"/>
          <w:szCs w:val="28"/>
          <w:rtl/>
          <w:lang w:bidi="fa-IR"/>
        </w:rPr>
        <w:t xml:space="preserve"> لكن لا  يجوز تسليمها</w:t>
      </w:r>
      <w:r w:rsidR="002A208E">
        <w:rPr>
          <w:rFonts w:cs="Badr"/>
          <w:szCs w:val="28"/>
          <w:rtl/>
          <w:lang w:bidi="fa-IR"/>
        </w:rPr>
        <w:t xml:space="preserve"> </w:t>
      </w:r>
      <w:r>
        <w:rPr>
          <w:rFonts w:cs="Badr"/>
          <w:szCs w:val="28"/>
          <w:rtl/>
          <w:lang w:bidi="fa-IR"/>
        </w:rPr>
        <w:t>إلى المستأجر إلاّ بإذن الشريك إذا   كانت العين مشتركة .</w:t>
      </w:r>
    </w:p>
    <w:p w14:paraId="7129AFA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393 ) : </w:t>
      </w:r>
      <w:r>
        <w:rPr>
          <w:rFonts w:cs="Badr"/>
          <w:szCs w:val="28"/>
          <w:rtl/>
          <w:lang w:bidi="fa-IR"/>
        </w:rPr>
        <w:t>يجوز أن يستأجر اثنان داراً أو مركبة</w:t>
      </w:r>
      <w:r>
        <w:rPr>
          <w:rFonts w:cs="Zar"/>
          <w:szCs w:val="25"/>
          <w:rtl/>
          <w:lang w:bidi="fa-IR"/>
        </w:rPr>
        <w:t xml:space="preserve"> ،</w:t>
      </w:r>
      <w:r>
        <w:rPr>
          <w:rFonts w:cs="Badr"/>
          <w:szCs w:val="28"/>
          <w:rtl/>
          <w:lang w:bidi="fa-IR"/>
        </w:rPr>
        <w:t xml:space="preserve"> فيكونان مشتركين في</w:t>
      </w:r>
      <w:r w:rsidR="002A208E">
        <w:rPr>
          <w:rFonts w:cs="Badr"/>
          <w:szCs w:val="28"/>
          <w:rtl/>
          <w:lang w:bidi="fa-IR"/>
        </w:rPr>
        <w:t xml:space="preserve"> </w:t>
      </w:r>
      <w:r>
        <w:rPr>
          <w:rFonts w:cs="Badr"/>
          <w:szCs w:val="28"/>
          <w:rtl/>
          <w:lang w:bidi="fa-IR"/>
        </w:rPr>
        <w:t>المنفعة</w:t>
      </w:r>
      <w:r>
        <w:rPr>
          <w:rFonts w:cs="Zar"/>
          <w:szCs w:val="25"/>
          <w:rtl/>
          <w:lang w:bidi="fa-IR"/>
        </w:rPr>
        <w:t xml:space="preserve"> ،</w:t>
      </w:r>
      <w:r>
        <w:rPr>
          <w:rFonts w:cs="Badr"/>
          <w:szCs w:val="28"/>
          <w:rtl/>
          <w:lang w:bidi="fa-IR"/>
        </w:rPr>
        <w:t xml:space="preserve"> فيقتسمانها بينهما   كالشريكين في ملك العين .</w:t>
      </w:r>
    </w:p>
    <w:p w14:paraId="6744AEC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394 ) : </w:t>
      </w:r>
      <w:r>
        <w:rPr>
          <w:rFonts w:cs="Badr"/>
          <w:szCs w:val="28"/>
          <w:rtl/>
          <w:lang w:bidi="fa-IR"/>
        </w:rPr>
        <w:t>يجوز أن يستأجر شخصين لعمل شيء معيّن</w:t>
      </w:r>
      <w:r>
        <w:rPr>
          <w:rFonts w:cs="Zar"/>
          <w:szCs w:val="25"/>
          <w:rtl/>
          <w:lang w:bidi="fa-IR"/>
        </w:rPr>
        <w:t xml:space="preserve"> ،</w:t>
      </w:r>
      <w:r>
        <w:rPr>
          <w:rFonts w:cs="Badr"/>
          <w:szCs w:val="28"/>
          <w:rtl/>
          <w:lang w:bidi="fa-IR"/>
        </w:rPr>
        <w:t xml:space="preserve"> كحمل متاع</w:t>
      </w:r>
      <w:r w:rsidR="002A208E">
        <w:rPr>
          <w:rFonts w:cs="Badr"/>
          <w:szCs w:val="28"/>
          <w:rtl/>
          <w:lang w:bidi="fa-IR"/>
        </w:rPr>
        <w:t xml:space="preserve"> </w:t>
      </w:r>
      <w:r>
        <w:rPr>
          <w:rFonts w:cs="Badr"/>
          <w:szCs w:val="28"/>
          <w:rtl/>
          <w:lang w:bidi="fa-IR"/>
        </w:rPr>
        <w:t>أو بناء جدار أو هدمه أو غير ذلك</w:t>
      </w:r>
      <w:r>
        <w:rPr>
          <w:rFonts w:cs="Zar"/>
          <w:szCs w:val="25"/>
          <w:rtl/>
          <w:lang w:bidi="fa-IR"/>
        </w:rPr>
        <w:t xml:space="preserve"> ،</w:t>
      </w:r>
      <w:r>
        <w:rPr>
          <w:rFonts w:cs="Badr"/>
          <w:szCs w:val="28"/>
          <w:rtl/>
          <w:lang w:bidi="fa-IR"/>
        </w:rPr>
        <w:t xml:space="preserve"> فيشتركان في الاُجرة</w:t>
      </w:r>
      <w:r>
        <w:rPr>
          <w:rFonts w:cs="Zar"/>
          <w:szCs w:val="25"/>
          <w:rtl/>
          <w:lang w:bidi="fa-IR"/>
        </w:rPr>
        <w:t xml:space="preserve"> ،</w:t>
      </w:r>
      <w:r>
        <w:rPr>
          <w:rFonts w:cs="Badr"/>
          <w:szCs w:val="28"/>
          <w:rtl/>
          <w:lang w:bidi="fa-IR"/>
        </w:rPr>
        <w:t xml:space="preserve"> وعليهما معاً القيام</w:t>
      </w:r>
      <w:r w:rsidR="002A208E">
        <w:rPr>
          <w:rFonts w:cs="Badr"/>
          <w:szCs w:val="28"/>
          <w:rtl/>
          <w:lang w:bidi="fa-IR"/>
        </w:rPr>
        <w:t xml:space="preserve"> </w:t>
      </w:r>
      <w:r>
        <w:rPr>
          <w:rFonts w:cs="Badr"/>
          <w:szCs w:val="28"/>
          <w:rtl/>
          <w:lang w:bidi="fa-IR"/>
        </w:rPr>
        <w:t>بالعمل الذي استو</w:t>
      </w:r>
      <w:r>
        <w:rPr>
          <w:rFonts w:hint="cs"/>
          <w:szCs w:val="28"/>
          <w:rtl/>
          <w:lang w:bidi="fa-IR"/>
        </w:rPr>
        <w:t>ٔ</w:t>
      </w:r>
      <w:r>
        <w:rPr>
          <w:rFonts w:cs="Badr"/>
          <w:szCs w:val="28"/>
          <w:rtl/>
          <w:lang w:bidi="fa-IR"/>
        </w:rPr>
        <w:t>را عليه .</w:t>
      </w:r>
    </w:p>
    <w:p w14:paraId="50F1CDC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395 ) : </w:t>
      </w:r>
      <w:r>
        <w:rPr>
          <w:rFonts w:cs="Badr"/>
          <w:szCs w:val="28"/>
          <w:rtl/>
          <w:lang w:bidi="fa-IR"/>
        </w:rPr>
        <w:t>لا  يشترط اتّصال مدّة الإجارة بالعقد على الأقوى</w:t>
      </w:r>
      <w:r>
        <w:rPr>
          <w:rFonts w:cs="Zar"/>
          <w:szCs w:val="25"/>
          <w:rtl/>
          <w:lang w:bidi="fa-IR"/>
        </w:rPr>
        <w:t xml:space="preserve"> ،</w:t>
      </w:r>
      <w:r>
        <w:rPr>
          <w:rFonts w:cs="Badr"/>
          <w:szCs w:val="28"/>
          <w:rtl/>
          <w:lang w:bidi="fa-IR"/>
        </w:rPr>
        <w:t xml:space="preserve"> فيجوز أن</w:t>
      </w:r>
      <w:r w:rsidR="002A208E">
        <w:rPr>
          <w:rFonts w:cs="Badr"/>
          <w:szCs w:val="28"/>
          <w:rtl/>
          <w:lang w:bidi="fa-IR"/>
        </w:rPr>
        <w:t xml:space="preserve"> </w:t>
      </w:r>
      <w:r>
        <w:rPr>
          <w:rFonts w:cs="Badr"/>
          <w:szCs w:val="28"/>
          <w:rtl/>
          <w:lang w:bidi="fa-IR"/>
        </w:rPr>
        <w:t>يو</w:t>
      </w:r>
      <w:r>
        <w:rPr>
          <w:rFonts w:hint="cs"/>
          <w:szCs w:val="28"/>
          <w:rtl/>
          <w:lang w:bidi="fa-IR"/>
        </w:rPr>
        <w:t>ٔ</w:t>
      </w:r>
      <w:r>
        <w:rPr>
          <w:rFonts w:cs="Badr"/>
          <w:szCs w:val="28"/>
          <w:rtl/>
          <w:lang w:bidi="fa-IR"/>
        </w:rPr>
        <w:t>ّر داره سنة ـ مثلاً ـ متأخّرة عن العقد أو أقلّ أو أكثر</w:t>
      </w:r>
      <w:r>
        <w:rPr>
          <w:rFonts w:cs="Zar"/>
          <w:szCs w:val="25"/>
          <w:rtl/>
          <w:lang w:bidi="fa-IR"/>
        </w:rPr>
        <w:t xml:space="preserve"> ،</w:t>
      </w:r>
      <w:r>
        <w:rPr>
          <w:rFonts w:cs="Badr"/>
          <w:szCs w:val="28"/>
          <w:rtl/>
          <w:lang w:bidi="fa-IR"/>
        </w:rPr>
        <w:t xml:space="preserve"> ولا  بدّ من تعيين مبدأ</w:t>
      </w:r>
      <w:r w:rsidR="002A208E">
        <w:rPr>
          <w:rFonts w:cs="Badr"/>
          <w:szCs w:val="28"/>
          <w:rtl/>
          <w:lang w:bidi="fa-IR"/>
        </w:rPr>
        <w:t xml:space="preserve"> </w:t>
      </w:r>
      <w:r>
        <w:rPr>
          <w:rFonts w:cs="Badr"/>
          <w:szCs w:val="28"/>
          <w:rtl/>
          <w:lang w:bidi="fa-IR"/>
        </w:rPr>
        <w:t>المدّة</w:t>
      </w:r>
      <w:r>
        <w:rPr>
          <w:rFonts w:cs="Zar"/>
          <w:szCs w:val="25"/>
          <w:rtl/>
          <w:lang w:bidi="fa-IR"/>
        </w:rPr>
        <w:t xml:space="preserve"> ، </w:t>
      </w:r>
      <w:r>
        <w:rPr>
          <w:rFonts w:cs="Badr"/>
          <w:szCs w:val="28"/>
          <w:rtl/>
          <w:lang w:bidi="fa-IR"/>
        </w:rPr>
        <w:t>وإذا   كانت المدّة محدودة وأطلقت الإجارة ولم يذكر البدء انصرف إلى</w:t>
      </w:r>
      <w:r w:rsidR="002A208E">
        <w:rPr>
          <w:rFonts w:cs="Badr"/>
          <w:szCs w:val="28"/>
          <w:rtl/>
          <w:lang w:bidi="fa-IR"/>
        </w:rPr>
        <w:t xml:space="preserve"> </w:t>
      </w:r>
      <w:r>
        <w:rPr>
          <w:rFonts w:cs="Badr"/>
          <w:szCs w:val="28"/>
          <w:rtl/>
          <w:lang w:bidi="fa-IR"/>
        </w:rPr>
        <w:t>الاتّصال .</w:t>
      </w:r>
    </w:p>
    <w:p w14:paraId="676F273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396 ) : </w:t>
      </w:r>
      <w:r>
        <w:rPr>
          <w:rFonts w:cs="Badr"/>
          <w:szCs w:val="28"/>
          <w:rtl/>
          <w:lang w:bidi="fa-IR"/>
        </w:rPr>
        <w:t>إذا آجره مركبة بنحو كلّيّ ودفع فرداً منها فتلف</w:t>
      </w:r>
      <w:r>
        <w:rPr>
          <w:rFonts w:cs="Zar"/>
          <w:szCs w:val="25"/>
          <w:rtl/>
          <w:lang w:bidi="fa-IR"/>
        </w:rPr>
        <w:t xml:space="preserve"> ،</w:t>
      </w:r>
      <w:r>
        <w:rPr>
          <w:rFonts w:cs="Badr"/>
          <w:szCs w:val="28"/>
          <w:rtl/>
          <w:lang w:bidi="fa-IR"/>
        </w:rPr>
        <w:t xml:space="preserve"> كان على</w:t>
      </w:r>
      <w:r w:rsidR="002A208E">
        <w:rPr>
          <w:rFonts w:cs="Badr"/>
          <w:szCs w:val="28"/>
          <w:rtl/>
          <w:lang w:bidi="fa-IR"/>
        </w:rPr>
        <w:t xml:space="preserve"> </w:t>
      </w:r>
      <w:r>
        <w:rPr>
          <w:rFonts w:cs="Badr"/>
          <w:szCs w:val="28"/>
          <w:rtl/>
          <w:lang w:bidi="fa-IR"/>
        </w:rPr>
        <w:t>المو</w:t>
      </w:r>
      <w:r>
        <w:rPr>
          <w:rFonts w:hint="cs"/>
          <w:szCs w:val="28"/>
          <w:rtl/>
          <w:lang w:bidi="fa-IR"/>
        </w:rPr>
        <w:t>ٔ</w:t>
      </w:r>
      <w:r>
        <w:rPr>
          <w:rFonts w:cs="Badr"/>
          <w:szCs w:val="28"/>
          <w:rtl/>
          <w:lang w:bidi="fa-IR"/>
        </w:rPr>
        <w:t>ر دفع فرد آخر .</w:t>
      </w:r>
    </w:p>
    <w:p w14:paraId="2E3FB14F" w14:textId="77777777" w:rsidR="00683E8D" w:rsidRDefault="00683E8D">
      <w:pPr>
        <w:widowControl w:val="0"/>
        <w:autoSpaceDE w:val="0"/>
        <w:autoSpaceDN w:val="0"/>
        <w:adjustRightInd w:val="0"/>
        <w:jc w:val="lowKashida"/>
        <w:rPr>
          <w:rFonts w:cs="Badr"/>
          <w:rtl/>
          <w:lang w:bidi="fa-IR"/>
        </w:rPr>
      </w:pPr>
    </w:p>
    <w:p w14:paraId="5C81FF1C" w14:textId="77777777" w:rsidR="00683E8D" w:rsidRDefault="00683E8D">
      <w:pPr>
        <w:widowControl w:val="0"/>
        <w:autoSpaceDE w:val="0"/>
        <w:autoSpaceDN w:val="0"/>
        <w:adjustRightInd w:val="0"/>
        <w:jc w:val="lowKashida"/>
        <w:rPr>
          <w:rFonts w:cs="Badr"/>
          <w:rtl/>
          <w:lang w:bidi="fa-IR"/>
        </w:rPr>
      </w:pPr>
    </w:p>
    <w:p w14:paraId="0224C618" w14:textId="77777777" w:rsidR="00683E8D" w:rsidRDefault="00683E8D">
      <w:pPr>
        <w:widowControl w:val="0"/>
        <w:autoSpaceDE w:val="0"/>
        <w:autoSpaceDN w:val="0"/>
        <w:adjustRightInd w:val="0"/>
        <w:jc w:val="lowKashida"/>
        <w:rPr>
          <w:rFonts w:cs="Badr"/>
          <w:rtl/>
          <w:lang w:bidi="fa-IR"/>
        </w:rPr>
      </w:pPr>
    </w:p>
    <w:p w14:paraId="57D02FEE" w14:textId="77777777" w:rsidR="00683E8D" w:rsidRDefault="002A208E">
      <w:pPr>
        <w:autoSpaceDE w:val="0"/>
        <w:autoSpaceDN w:val="0"/>
        <w:adjustRightInd w:val="0"/>
        <w:jc w:val="center"/>
        <w:rPr>
          <w:rFonts w:cs="Badr"/>
          <w:rtl/>
          <w:lang w:bidi="fa-IR"/>
        </w:rPr>
      </w:pPr>
      <w:r>
        <w:rPr>
          <w:rFonts w:cs="Badr"/>
          <w:rtl/>
          <w:lang w:bidi="fa-IR"/>
        </w:rPr>
        <w:t xml:space="preserve"> </w:t>
      </w:r>
      <w:r w:rsidR="00683E8D">
        <w:rPr>
          <w:bCs/>
          <w:szCs w:val="34"/>
          <w:rtl/>
          <w:lang w:bidi="fa-IR"/>
        </w:rPr>
        <w:t>فصل</w:t>
      </w:r>
    </w:p>
    <w:p w14:paraId="68CB938E" w14:textId="77777777" w:rsidR="00683E8D" w:rsidRDefault="00683E8D">
      <w:pPr>
        <w:autoSpaceDE w:val="0"/>
        <w:autoSpaceDN w:val="0"/>
        <w:adjustRightInd w:val="0"/>
        <w:jc w:val="center"/>
        <w:rPr>
          <w:rFonts w:cs="Badr"/>
          <w:rtl/>
          <w:lang w:bidi="fa-IR"/>
        </w:rPr>
      </w:pPr>
      <w:r>
        <w:rPr>
          <w:szCs w:val="34"/>
          <w:rtl/>
          <w:lang w:bidi="fa-IR"/>
        </w:rPr>
        <w:t>في أحكام التلف</w:t>
      </w:r>
    </w:p>
    <w:p w14:paraId="64E8941D"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bCs/>
          <w:szCs w:val="27"/>
          <w:rtl/>
          <w:lang w:bidi="fa-IR"/>
        </w:rPr>
        <w:t xml:space="preserve"> مسألة 397 ) : </w:t>
      </w:r>
      <w:r>
        <w:rPr>
          <w:rFonts w:cs="Badr"/>
          <w:szCs w:val="28"/>
          <w:rtl/>
          <w:lang w:bidi="fa-IR"/>
        </w:rPr>
        <w:t>العين المستأجرة أمانة في يد المستأجر لا  يضمنها إذا تلفت</w:t>
      </w:r>
      <w:r w:rsidR="002A208E">
        <w:rPr>
          <w:rFonts w:cs="Badr"/>
          <w:szCs w:val="28"/>
          <w:rtl/>
          <w:lang w:bidi="fa-IR"/>
        </w:rPr>
        <w:t xml:space="preserve"> </w:t>
      </w:r>
      <w:r>
        <w:rPr>
          <w:rFonts w:cs="Badr"/>
          <w:szCs w:val="28"/>
          <w:rtl/>
          <w:lang w:bidi="fa-IR"/>
        </w:rPr>
        <w:t>أو تعيّبت إلاّ بالتعدّي أو التفريط</w:t>
      </w:r>
      <w:r>
        <w:rPr>
          <w:rFonts w:cs="Zar"/>
          <w:szCs w:val="25"/>
          <w:rtl/>
          <w:lang w:bidi="fa-IR"/>
        </w:rPr>
        <w:t xml:space="preserve"> ،</w:t>
      </w:r>
      <w:r>
        <w:rPr>
          <w:rFonts w:cs="Badr"/>
          <w:szCs w:val="28"/>
          <w:rtl/>
          <w:lang w:bidi="fa-IR"/>
        </w:rPr>
        <w:t xml:space="preserve"> وإذا اشترط المو</w:t>
      </w:r>
      <w:r>
        <w:rPr>
          <w:rFonts w:hint="cs"/>
          <w:szCs w:val="28"/>
          <w:rtl/>
          <w:lang w:bidi="fa-IR"/>
        </w:rPr>
        <w:t>ٔ</w:t>
      </w:r>
      <w:r>
        <w:rPr>
          <w:rFonts w:cs="Badr"/>
          <w:szCs w:val="28"/>
          <w:rtl/>
          <w:lang w:bidi="fa-IR"/>
        </w:rPr>
        <w:t>ّر ضمانها بنحو شرط الفعل</w:t>
      </w:r>
      <w:r w:rsidR="002A208E">
        <w:rPr>
          <w:rFonts w:cs="Badr"/>
          <w:szCs w:val="28"/>
          <w:rtl/>
          <w:lang w:bidi="fa-IR"/>
        </w:rPr>
        <w:t xml:space="preserve"> </w:t>
      </w:r>
      <w:r>
        <w:rPr>
          <w:rFonts w:cs="Badr"/>
          <w:szCs w:val="28"/>
          <w:rtl/>
          <w:lang w:bidi="fa-IR"/>
        </w:rPr>
        <w:t>بمعنى أداء قيمتها أو أداء أرش عيبها</w:t>
      </w:r>
      <w:r>
        <w:rPr>
          <w:rFonts w:cs="Zar"/>
          <w:szCs w:val="25"/>
          <w:rtl/>
          <w:lang w:bidi="fa-IR"/>
        </w:rPr>
        <w:t xml:space="preserve"> ،</w:t>
      </w:r>
      <w:r>
        <w:rPr>
          <w:rFonts w:cs="Badr"/>
          <w:szCs w:val="28"/>
          <w:rtl/>
          <w:lang w:bidi="fa-IR"/>
        </w:rPr>
        <w:t xml:space="preserve"> صحّ . وأمّا بمعنى كون دركها وغرامتها</w:t>
      </w:r>
      <w:r w:rsidR="002A208E">
        <w:rPr>
          <w:rFonts w:cs="Badr"/>
          <w:szCs w:val="28"/>
          <w:rtl/>
          <w:lang w:bidi="fa-IR"/>
        </w:rPr>
        <w:t xml:space="preserve"> </w:t>
      </w:r>
      <w:r>
        <w:rPr>
          <w:rFonts w:cs="Badr"/>
          <w:szCs w:val="28"/>
          <w:rtl/>
          <w:lang w:bidi="fa-IR"/>
        </w:rPr>
        <w:t>باشتغال الذمّة بمثلها أو قيمتها فلا يبعد الصحّة</w:t>
      </w:r>
      <w:r>
        <w:rPr>
          <w:rFonts w:cs="Zar"/>
          <w:szCs w:val="25"/>
          <w:rtl/>
          <w:lang w:bidi="fa-IR"/>
        </w:rPr>
        <w:t xml:space="preserve"> ،</w:t>
      </w:r>
      <w:r>
        <w:rPr>
          <w:rFonts w:cs="Badr"/>
          <w:szCs w:val="28"/>
          <w:rtl/>
          <w:lang w:bidi="fa-IR"/>
        </w:rPr>
        <w:t xml:space="preserve"> كما أنّ الظاهر عموم أمانة</w:t>
      </w:r>
      <w:r w:rsidR="002A208E">
        <w:rPr>
          <w:rFonts w:cs="Badr"/>
          <w:szCs w:val="28"/>
          <w:rtl/>
          <w:lang w:bidi="fa-IR"/>
        </w:rPr>
        <w:t xml:space="preserve"> </w:t>
      </w:r>
      <w:r>
        <w:rPr>
          <w:rFonts w:cs="Badr"/>
          <w:szCs w:val="28"/>
          <w:rtl/>
          <w:lang w:bidi="fa-IR"/>
        </w:rPr>
        <w:t>يد المستأجر للإجارة الباطلة إذا تلفت العين أو تعيّبت .</w:t>
      </w:r>
    </w:p>
    <w:p w14:paraId="4986FB1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398 ) : </w:t>
      </w:r>
      <w:r>
        <w:rPr>
          <w:rFonts w:cs="Badr"/>
          <w:szCs w:val="28"/>
          <w:rtl/>
          <w:lang w:bidi="fa-IR"/>
        </w:rPr>
        <w:t>العين التي للمستأجر بيد الأجير الذي آجر نفسه على عمل</w:t>
      </w:r>
      <w:r w:rsidR="002A208E">
        <w:rPr>
          <w:rFonts w:cs="Badr"/>
          <w:szCs w:val="28"/>
          <w:rtl/>
          <w:lang w:bidi="fa-IR"/>
        </w:rPr>
        <w:t xml:space="preserve"> </w:t>
      </w:r>
      <w:r>
        <w:rPr>
          <w:rFonts w:cs="Badr"/>
          <w:szCs w:val="28"/>
          <w:rtl/>
          <w:lang w:bidi="fa-IR"/>
        </w:rPr>
        <w:t>فيها</w:t>
      </w:r>
      <w:r>
        <w:rPr>
          <w:rFonts w:cs="Zar"/>
          <w:szCs w:val="25"/>
          <w:rtl/>
          <w:lang w:bidi="fa-IR"/>
        </w:rPr>
        <w:t xml:space="preserve"> ، </w:t>
      </w:r>
      <w:r>
        <w:rPr>
          <w:rFonts w:cs="Badr"/>
          <w:szCs w:val="28"/>
          <w:rtl/>
          <w:lang w:bidi="fa-IR"/>
        </w:rPr>
        <w:t>كالثوب الذي أخذه ليخيطه لا  يضمن تلفه أو نقصه</w:t>
      </w:r>
      <w:r>
        <w:rPr>
          <w:rFonts w:cs="Zar"/>
          <w:szCs w:val="25"/>
          <w:rtl/>
          <w:lang w:bidi="fa-IR"/>
        </w:rPr>
        <w:t xml:space="preserve"> ،</w:t>
      </w:r>
      <w:r>
        <w:rPr>
          <w:rFonts w:cs="Badr"/>
          <w:szCs w:val="28"/>
          <w:rtl/>
          <w:lang w:bidi="fa-IR"/>
        </w:rPr>
        <w:t xml:space="preserve"> إلاّ بالتعدّي</w:t>
      </w:r>
      <w:r w:rsidR="002A208E">
        <w:rPr>
          <w:rFonts w:cs="Badr"/>
          <w:szCs w:val="28"/>
          <w:rtl/>
          <w:lang w:bidi="fa-IR"/>
        </w:rPr>
        <w:t xml:space="preserve"> </w:t>
      </w:r>
      <w:r>
        <w:rPr>
          <w:rFonts w:cs="Badr"/>
          <w:szCs w:val="28"/>
          <w:rtl/>
          <w:lang w:bidi="fa-IR"/>
        </w:rPr>
        <w:t>أو التفريط .</w:t>
      </w:r>
    </w:p>
    <w:p w14:paraId="5A5BAA6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399 ) : </w:t>
      </w:r>
      <w:r>
        <w:rPr>
          <w:rFonts w:cs="Badr"/>
          <w:szCs w:val="28"/>
          <w:rtl/>
          <w:lang w:bidi="fa-IR"/>
        </w:rPr>
        <w:t>إذا اشترط المستأجر ضمان العين على الأجير</w:t>
      </w:r>
      <w:r>
        <w:rPr>
          <w:rFonts w:cs="Zar"/>
          <w:szCs w:val="25"/>
          <w:rtl/>
          <w:lang w:bidi="fa-IR"/>
        </w:rPr>
        <w:t xml:space="preserve"> ،</w:t>
      </w:r>
      <w:r>
        <w:rPr>
          <w:rFonts w:cs="Badr"/>
          <w:szCs w:val="28"/>
          <w:rtl/>
          <w:lang w:bidi="fa-IR"/>
        </w:rPr>
        <w:t xml:space="preserve"> بمعنى أداء</w:t>
      </w:r>
      <w:r w:rsidR="002A208E">
        <w:rPr>
          <w:rFonts w:cs="Badr"/>
          <w:szCs w:val="28"/>
          <w:rtl/>
          <w:lang w:bidi="fa-IR"/>
        </w:rPr>
        <w:t xml:space="preserve"> </w:t>
      </w:r>
      <w:r>
        <w:rPr>
          <w:rFonts w:cs="Badr"/>
          <w:szCs w:val="28"/>
          <w:rtl/>
          <w:lang w:bidi="fa-IR"/>
        </w:rPr>
        <w:t>قيمتها أو أرش عيبها</w:t>
      </w:r>
      <w:r>
        <w:rPr>
          <w:rFonts w:cs="Zar"/>
          <w:szCs w:val="25"/>
          <w:rtl/>
          <w:lang w:bidi="fa-IR"/>
        </w:rPr>
        <w:t xml:space="preserve"> ،</w:t>
      </w:r>
      <w:r>
        <w:rPr>
          <w:rFonts w:cs="Badr"/>
          <w:szCs w:val="28"/>
          <w:rtl/>
          <w:lang w:bidi="fa-IR"/>
        </w:rPr>
        <w:t xml:space="preserve"> صحّ الشرط</w:t>
      </w:r>
      <w:r>
        <w:rPr>
          <w:rFonts w:cs="Zar"/>
          <w:szCs w:val="25"/>
          <w:rtl/>
          <w:lang w:bidi="fa-IR"/>
        </w:rPr>
        <w:t xml:space="preserve"> ،</w:t>
      </w:r>
      <w:r>
        <w:rPr>
          <w:rFonts w:cs="Badr"/>
          <w:szCs w:val="28"/>
          <w:rtl/>
          <w:lang w:bidi="fa-IR"/>
        </w:rPr>
        <w:t xml:space="preserve"> وكذا بالمعنى الثاني المتقدّم في العين</w:t>
      </w:r>
      <w:r w:rsidR="002A208E">
        <w:rPr>
          <w:rFonts w:cs="Badr"/>
          <w:szCs w:val="28"/>
          <w:rtl/>
          <w:lang w:bidi="fa-IR"/>
        </w:rPr>
        <w:t xml:space="preserve"> </w:t>
      </w:r>
      <w:r>
        <w:rPr>
          <w:rFonts w:cs="Badr"/>
          <w:szCs w:val="28"/>
          <w:rtl/>
          <w:lang w:bidi="fa-IR"/>
        </w:rPr>
        <w:t>المستأجرة .</w:t>
      </w:r>
    </w:p>
    <w:p w14:paraId="09A4ED5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400 ) : </w:t>
      </w:r>
      <w:r>
        <w:rPr>
          <w:rFonts w:cs="Badr"/>
          <w:szCs w:val="28"/>
          <w:rtl/>
          <w:lang w:bidi="fa-IR"/>
        </w:rPr>
        <w:t>إذا تلف محلّ العمل في الإجارة أو أتلفه الأجنبيّ قبل العمل</w:t>
      </w:r>
      <w:r>
        <w:rPr>
          <w:rFonts w:cs="Zar"/>
          <w:szCs w:val="25"/>
          <w:rtl/>
          <w:lang w:bidi="fa-IR"/>
        </w:rPr>
        <w:t xml:space="preserve"> ،</w:t>
      </w:r>
      <w:r w:rsidR="002A208E">
        <w:rPr>
          <w:rFonts w:cs="Zar"/>
          <w:szCs w:val="25"/>
          <w:rtl/>
          <w:lang w:bidi="fa-IR"/>
        </w:rPr>
        <w:t xml:space="preserve"> </w:t>
      </w:r>
      <w:r>
        <w:rPr>
          <w:rFonts w:cs="Badr"/>
          <w:szCs w:val="28"/>
          <w:rtl/>
          <w:lang w:bidi="fa-IR"/>
        </w:rPr>
        <w:t>أو في الأثناء قبل مضيّ زمان يمكن فيه إتمام العمل</w:t>
      </w:r>
      <w:r>
        <w:rPr>
          <w:rFonts w:cs="Zar"/>
          <w:szCs w:val="25"/>
          <w:rtl/>
          <w:lang w:bidi="fa-IR"/>
        </w:rPr>
        <w:t xml:space="preserve"> ،</w:t>
      </w:r>
      <w:r>
        <w:rPr>
          <w:rFonts w:cs="Badr"/>
          <w:szCs w:val="28"/>
          <w:rtl/>
          <w:lang w:bidi="fa-IR"/>
        </w:rPr>
        <w:t xml:space="preserve"> بطلت الإجارة</w:t>
      </w:r>
      <w:r>
        <w:rPr>
          <w:rFonts w:cs="Zar"/>
          <w:szCs w:val="25"/>
          <w:rtl/>
          <w:lang w:bidi="fa-IR"/>
        </w:rPr>
        <w:t xml:space="preserve"> ،</w:t>
      </w:r>
      <w:r>
        <w:rPr>
          <w:rFonts w:cs="Badr"/>
          <w:szCs w:val="28"/>
          <w:rtl/>
          <w:lang w:bidi="fa-IR"/>
        </w:rPr>
        <w:t xml:space="preserve"> ورجعت</w:t>
      </w:r>
      <w:r w:rsidR="002A208E">
        <w:rPr>
          <w:rFonts w:cs="Badr"/>
          <w:szCs w:val="28"/>
          <w:rtl/>
          <w:lang w:bidi="fa-IR"/>
        </w:rPr>
        <w:t xml:space="preserve"> </w:t>
      </w:r>
      <w:r>
        <w:rPr>
          <w:rFonts w:cs="Badr"/>
          <w:szCs w:val="28"/>
          <w:rtl/>
          <w:lang w:bidi="fa-IR"/>
        </w:rPr>
        <w:t>الاُجرة كلاًّ أو بعضاً إلى المستأجر .</w:t>
      </w:r>
    </w:p>
    <w:p w14:paraId="1732C84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401 ) : </w:t>
      </w:r>
      <w:r>
        <w:rPr>
          <w:rFonts w:cs="Badr"/>
          <w:szCs w:val="28"/>
          <w:rtl/>
          <w:lang w:bidi="fa-IR"/>
        </w:rPr>
        <w:t>إذا أتلفه المستأجر كان إتلافه بحكم التلف فيما مرّ .</w:t>
      </w:r>
    </w:p>
    <w:p w14:paraId="1239135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402 ) : </w:t>
      </w:r>
      <w:r>
        <w:rPr>
          <w:rFonts w:cs="Badr"/>
          <w:szCs w:val="28"/>
          <w:rtl/>
          <w:lang w:bidi="fa-IR"/>
        </w:rPr>
        <w:t>إذا أتلفه الأجير كان أيضاً بحكم التلف في انفساخ الإجارة</w:t>
      </w:r>
      <w:r>
        <w:rPr>
          <w:rFonts w:cs="Zar"/>
          <w:szCs w:val="25"/>
          <w:rtl/>
          <w:lang w:bidi="fa-IR"/>
        </w:rPr>
        <w:t xml:space="preserve"> ،</w:t>
      </w:r>
      <w:r w:rsidR="002A208E">
        <w:rPr>
          <w:rFonts w:cs="Zar"/>
          <w:szCs w:val="25"/>
          <w:rtl/>
          <w:lang w:bidi="fa-IR"/>
        </w:rPr>
        <w:t xml:space="preserve"> </w:t>
      </w:r>
      <w:r>
        <w:rPr>
          <w:rFonts w:cs="Badr"/>
          <w:szCs w:val="28"/>
          <w:rtl/>
          <w:lang w:bidi="fa-IR"/>
        </w:rPr>
        <w:t>ويرجع المالك عليه بقيمة العين غير موصوفة بنتيجة العمل إن لم يتمّ القبض</w:t>
      </w:r>
      <w:r w:rsidR="002A208E">
        <w:rPr>
          <w:rFonts w:cs="Badr"/>
          <w:szCs w:val="28"/>
          <w:rtl/>
          <w:lang w:bidi="fa-IR"/>
        </w:rPr>
        <w:t xml:space="preserve"> </w:t>
      </w:r>
      <w:r>
        <w:rPr>
          <w:rFonts w:cs="Badr"/>
          <w:szCs w:val="28"/>
          <w:rtl/>
          <w:lang w:bidi="fa-IR"/>
        </w:rPr>
        <w:t>وتسليم العمل أو بقيمة العين موصوفة بها إن تمّ التسليم</w:t>
      </w:r>
      <w:r>
        <w:rPr>
          <w:rFonts w:cs="Zar"/>
          <w:szCs w:val="25"/>
          <w:rtl/>
          <w:lang w:bidi="fa-IR"/>
        </w:rPr>
        <w:t xml:space="preserve"> ،</w:t>
      </w:r>
      <w:r>
        <w:rPr>
          <w:rFonts w:cs="Badr"/>
          <w:szCs w:val="28"/>
          <w:rtl/>
          <w:lang w:bidi="fa-IR"/>
        </w:rPr>
        <w:t xml:space="preserve"> لكنّ الأجير يستحقّ</w:t>
      </w:r>
      <w:r w:rsidR="002A208E">
        <w:rPr>
          <w:rFonts w:cs="Badr"/>
          <w:szCs w:val="28"/>
          <w:rtl/>
          <w:lang w:bidi="fa-IR"/>
        </w:rPr>
        <w:t xml:space="preserve"> </w:t>
      </w:r>
      <w:r>
        <w:rPr>
          <w:rFonts w:cs="Badr"/>
          <w:szCs w:val="28"/>
          <w:rtl/>
          <w:lang w:bidi="fa-IR"/>
        </w:rPr>
        <w:t>الاُجرة المسمّاة في هذه الصورة .</w:t>
      </w:r>
    </w:p>
    <w:p w14:paraId="32A702F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403 ) : </w:t>
      </w:r>
      <w:r>
        <w:rPr>
          <w:rFonts w:cs="Badr"/>
          <w:szCs w:val="28"/>
          <w:rtl/>
          <w:lang w:bidi="fa-IR"/>
        </w:rPr>
        <w:t>المدار في القيمة على زمان الأداء .</w:t>
      </w:r>
    </w:p>
    <w:p w14:paraId="4C2A615A"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w:t>
      </w:r>
      <w:r w:rsidR="00683E8D">
        <w:rPr>
          <w:bCs/>
          <w:szCs w:val="27"/>
          <w:rtl/>
          <w:lang w:bidi="fa-IR"/>
        </w:rPr>
        <w:t xml:space="preserve"> مسألة 404 ) : </w:t>
      </w:r>
      <w:r w:rsidR="00683E8D">
        <w:rPr>
          <w:rFonts w:cs="Badr"/>
          <w:szCs w:val="28"/>
          <w:rtl/>
          <w:lang w:bidi="fa-IR"/>
        </w:rPr>
        <w:t>كلّ مَن آجر نفسه لعمل في مال غيره إذا أفسد ذلك المال بأن</w:t>
      </w:r>
      <w:r>
        <w:rPr>
          <w:rFonts w:cs="Badr"/>
          <w:szCs w:val="28"/>
          <w:rtl/>
          <w:lang w:bidi="fa-IR"/>
        </w:rPr>
        <w:t xml:space="preserve"> </w:t>
      </w:r>
      <w:r w:rsidR="00683E8D">
        <w:rPr>
          <w:rFonts w:cs="Badr"/>
          <w:szCs w:val="28"/>
          <w:rtl/>
          <w:lang w:bidi="fa-IR"/>
        </w:rPr>
        <w:t>لم يتقن بما عهد إليه أو تجاوز الحدّ المأذون أو عهد إليه الحيطة ومراعاة السلامة</w:t>
      </w:r>
      <w:r>
        <w:rPr>
          <w:rFonts w:cs="Badr"/>
          <w:szCs w:val="28"/>
          <w:rtl/>
          <w:lang w:bidi="fa-IR"/>
        </w:rPr>
        <w:t xml:space="preserve"> </w:t>
      </w:r>
      <w:r w:rsidR="00683E8D">
        <w:rPr>
          <w:rFonts w:cs="Badr"/>
          <w:szCs w:val="28"/>
          <w:rtl/>
          <w:lang w:bidi="fa-IR"/>
        </w:rPr>
        <w:t>والأمان</w:t>
      </w:r>
      <w:r w:rsidR="00683E8D">
        <w:rPr>
          <w:rFonts w:cs="Zar"/>
          <w:szCs w:val="25"/>
          <w:rtl/>
          <w:lang w:bidi="fa-IR"/>
        </w:rPr>
        <w:t xml:space="preserve"> ،</w:t>
      </w:r>
      <w:r w:rsidR="00683E8D">
        <w:rPr>
          <w:rFonts w:cs="Badr"/>
          <w:szCs w:val="28"/>
          <w:rtl/>
          <w:lang w:bidi="fa-IR"/>
        </w:rPr>
        <w:t xml:space="preserve"> سواء بالتصريح أو الارتكاز العرفيّ والعادة</w:t>
      </w:r>
      <w:r w:rsidR="00683E8D">
        <w:rPr>
          <w:rFonts w:cs="Zar"/>
          <w:szCs w:val="25"/>
          <w:rtl/>
          <w:lang w:bidi="fa-IR"/>
        </w:rPr>
        <w:t xml:space="preserve"> ،</w:t>
      </w:r>
      <w:r w:rsidR="00683E8D">
        <w:rPr>
          <w:rFonts w:cs="Badr"/>
          <w:szCs w:val="28"/>
          <w:rtl/>
          <w:lang w:bidi="fa-IR"/>
        </w:rPr>
        <w:t xml:space="preserve"> أو غرّ الأجير الآذن</w:t>
      </w:r>
      <w:r w:rsidR="00683E8D">
        <w:rPr>
          <w:rFonts w:cs="Zar"/>
          <w:szCs w:val="25"/>
          <w:rtl/>
          <w:lang w:bidi="fa-IR"/>
        </w:rPr>
        <w:t xml:space="preserve"> ،</w:t>
      </w:r>
      <w:r>
        <w:rPr>
          <w:rFonts w:cs="Zar"/>
          <w:szCs w:val="25"/>
          <w:rtl/>
          <w:lang w:bidi="fa-IR"/>
        </w:rPr>
        <w:t xml:space="preserve"> </w:t>
      </w:r>
      <w:r w:rsidR="00683E8D">
        <w:rPr>
          <w:rFonts w:cs="Badr"/>
          <w:szCs w:val="28"/>
          <w:rtl/>
          <w:lang w:bidi="fa-IR"/>
        </w:rPr>
        <w:t>أو كان قاصراً في المهارة ـ كالحجّام إذا جنى في حجامته</w:t>
      </w:r>
      <w:r w:rsidR="00683E8D">
        <w:rPr>
          <w:rFonts w:cs="Zar"/>
          <w:szCs w:val="25"/>
          <w:rtl/>
          <w:lang w:bidi="fa-IR"/>
        </w:rPr>
        <w:t xml:space="preserve"> ،</w:t>
      </w:r>
      <w:r w:rsidR="00683E8D">
        <w:rPr>
          <w:rFonts w:cs="Badr"/>
          <w:szCs w:val="28"/>
          <w:rtl/>
          <w:lang w:bidi="fa-IR"/>
        </w:rPr>
        <w:t xml:space="preserve"> والختّان في ختانه</w:t>
      </w:r>
      <w:r w:rsidR="00683E8D">
        <w:rPr>
          <w:rFonts w:cs="Zar"/>
          <w:szCs w:val="25"/>
          <w:rtl/>
          <w:lang w:bidi="fa-IR"/>
        </w:rPr>
        <w:t xml:space="preserve"> ،</w:t>
      </w:r>
      <w:r>
        <w:rPr>
          <w:rFonts w:cs="Zar"/>
          <w:szCs w:val="25"/>
          <w:rtl/>
          <w:lang w:bidi="fa-IR"/>
        </w:rPr>
        <w:t xml:space="preserve"> </w:t>
      </w:r>
      <w:r w:rsidR="00683E8D">
        <w:rPr>
          <w:rFonts w:cs="Badr"/>
          <w:szCs w:val="28"/>
          <w:rtl/>
          <w:lang w:bidi="fa-IR"/>
        </w:rPr>
        <w:t>وهكذا الخيّاط والنجّار والحدّاد إذا أفسدوا ـ فهو ضامن</w:t>
      </w:r>
      <w:r w:rsidR="00683E8D">
        <w:rPr>
          <w:rFonts w:cs="Zar"/>
          <w:szCs w:val="25"/>
          <w:rtl/>
          <w:lang w:bidi="fa-IR"/>
        </w:rPr>
        <w:t xml:space="preserve"> ،</w:t>
      </w:r>
      <w:r w:rsidR="00683E8D">
        <w:rPr>
          <w:rFonts w:cs="Badr"/>
          <w:szCs w:val="28"/>
          <w:rtl/>
          <w:lang w:bidi="fa-IR"/>
        </w:rPr>
        <w:t xml:space="preserve"> وكذا الطبيب المباشر</w:t>
      </w:r>
      <w:r>
        <w:rPr>
          <w:rFonts w:cs="Badr"/>
          <w:szCs w:val="28"/>
          <w:rtl/>
          <w:lang w:bidi="fa-IR"/>
        </w:rPr>
        <w:t xml:space="preserve"> </w:t>
      </w:r>
      <w:r w:rsidR="00683E8D">
        <w:rPr>
          <w:rFonts w:cs="Badr"/>
          <w:szCs w:val="28"/>
          <w:rtl/>
          <w:lang w:bidi="fa-IR"/>
        </w:rPr>
        <w:t>للعلاج بنفسه إذا أفسد أو كان غير مباشر</w:t>
      </w:r>
      <w:r w:rsidR="00683E8D">
        <w:rPr>
          <w:rFonts w:cs="Zar"/>
          <w:szCs w:val="25"/>
          <w:rtl/>
          <w:lang w:bidi="fa-IR"/>
        </w:rPr>
        <w:t xml:space="preserve"> ،</w:t>
      </w:r>
      <w:r w:rsidR="00683E8D">
        <w:rPr>
          <w:rFonts w:cs="Badr"/>
          <w:szCs w:val="28"/>
          <w:rtl/>
          <w:lang w:bidi="fa-IR"/>
        </w:rPr>
        <w:t xml:space="preserve"> وكان تسبيبه أقوى</w:t>
      </w:r>
      <w:r w:rsidR="00683E8D">
        <w:rPr>
          <w:rFonts w:cs="Zar"/>
          <w:szCs w:val="25"/>
          <w:rtl/>
          <w:lang w:bidi="fa-IR"/>
        </w:rPr>
        <w:t xml:space="preserve"> ،</w:t>
      </w:r>
      <w:r w:rsidR="00683E8D">
        <w:rPr>
          <w:rFonts w:cs="Badr"/>
          <w:szCs w:val="28"/>
          <w:rtl/>
          <w:lang w:bidi="fa-IR"/>
        </w:rPr>
        <w:t xml:space="preserve"> ولو بصورة</w:t>
      </w:r>
      <w:r>
        <w:rPr>
          <w:rFonts w:cs="Badr"/>
          <w:szCs w:val="28"/>
          <w:rtl/>
          <w:lang w:bidi="fa-IR"/>
        </w:rPr>
        <w:t xml:space="preserve"> </w:t>
      </w:r>
      <w:r w:rsidR="00683E8D">
        <w:rPr>
          <w:rFonts w:cs="Badr"/>
          <w:szCs w:val="28"/>
          <w:rtl/>
          <w:lang w:bidi="fa-IR"/>
        </w:rPr>
        <w:t>وصيغة الوصف وإن كان متبرّعاً .</w:t>
      </w:r>
    </w:p>
    <w:p w14:paraId="10E5917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405 ) : </w:t>
      </w:r>
      <w:r>
        <w:rPr>
          <w:rFonts w:cs="Badr"/>
          <w:szCs w:val="28"/>
          <w:rtl/>
          <w:lang w:bidi="fa-IR"/>
        </w:rPr>
        <w:t>إذا تبرّأ الطبيب من الضمان وقبل المريض أو وليّه بذلك ولم</w:t>
      </w:r>
      <w:r w:rsidR="002A208E">
        <w:rPr>
          <w:rFonts w:cs="Badr"/>
          <w:szCs w:val="28"/>
          <w:rtl/>
          <w:lang w:bidi="fa-IR"/>
        </w:rPr>
        <w:t xml:space="preserve"> </w:t>
      </w:r>
      <w:r>
        <w:rPr>
          <w:rFonts w:cs="Badr"/>
          <w:szCs w:val="28"/>
          <w:rtl/>
          <w:lang w:bidi="fa-IR"/>
        </w:rPr>
        <w:t>يقصر في الاجتهاد بأن لم يتعهّد مسو</w:t>
      </w:r>
      <w:r>
        <w:rPr>
          <w:rFonts w:hint="cs"/>
          <w:szCs w:val="28"/>
          <w:rtl/>
          <w:lang w:bidi="fa-IR"/>
        </w:rPr>
        <w:t>ٔ</w:t>
      </w:r>
      <w:r>
        <w:rPr>
          <w:rFonts w:cs="Badr"/>
          <w:szCs w:val="28"/>
          <w:rtl/>
          <w:lang w:bidi="fa-IR"/>
        </w:rPr>
        <w:t>ليّة السلامة والأمان</w:t>
      </w:r>
      <w:r>
        <w:rPr>
          <w:rFonts w:cs="Zar"/>
          <w:szCs w:val="25"/>
          <w:rtl/>
          <w:lang w:bidi="fa-IR"/>
        </w:rPr>
        <w:t xml:space="preserve"> ،</w:t>
      </w:r>
      <w:r>
        <w:rPr>
          <w:rFonts w:cs="Badr"/>
          <w:szCs w:val="28"/>
          <w:rtl/>
          <w:lang w:bidi="fa-IR"/>
        </w:rPr>
        <w:t xml:space="preserve"> وإنّما تعهّد نفس</w:t>
      </w:r>
      <w:r w:rsidR="002A208E">
        <w:rPr>
          <w:rFonts w:cs="Badr"/>
          <w:szCs w:val="28"/>
          <w:rtl/>
          <w:lang w:bidi="fa-IR"/>
        </w:rPr>
        <w:t xml:space="preserve"> </w:t>
      </w:r>
      <w:r>
        <w:rPr>
          <w:rFonts w:cs="Badr"/>
          <w:szCs w:val="28"/>
          <w:rtl/>
          <w:lang w:bidi="fa-IR"/>
        </w:rPr>
        <w:t>العمل فقط</w:t>
      </w:r>
      <w:r>
        <w:rPr>
          <w:rFonts w:cs="Zar"/>
          <w:szCs w:val="25"/>
          <w:rtl/>
          <w:lang w:bidi="fa-IR"/>
        </w:rPr>
        <w:t xml:space="preserve"> ، </w:t>
      </w:r>
      <w:r>
        <w:rPr>
          <w:rFonts w:cs="Badr"/>
          <w:szCs w:val="28"/>
          <w:rtl/>
          <w:lang w:bidi="fa-IR"/>
        </w:rPr>
        <w:t>فإنّه يبرأ من الضمان بالتلف</w:t>
      </w:r>
      <w:r>
        <w:rPr>
          <w:rFonts w:cs="Zar"/>
          <w:szCs w:val="25"/>
          <w:rtl/>
          <w:lang w:bidi="fa-IR"/>
        </w:rPr>
        <w:t xml:space="preserve"> ،</w:t>
      </w:r>
      <w:r>
        <w:rPr>
          <w:rFonts w:cs="Badr"/>
          <w:szCs w:val="28"/>
          <w:rtl/>
          <w:lang w:bidi="fa-IR"/>
        </w:rPr>
        <w:t xml:space="preserve"> وإن كان مباشراً للعلاج</w:t>
      </w:r>
      <w:r>
        <w:rPr>
          <w:rFonts w:cs="Zar"/>
          <w:szCs w:val="25"/>
          <w:rtl/>
          <w:lang w:bidi="fa-IR"/>
        </w:rPr>
        <w:t xml:space="preserve"> ،</w:t>
      </w:r>
      <w:r>
        <w:rPr>
          <w:rFonts w:cs="Badr"/>
          <w:szCs w:val="28"/>
          <w:rtl/>
          <w:lang w:bidi="fa-IR"/>
        </w:rPr>
        <w:t xml:space="preserve"> ومثله في</w:t>
      </w:r>
      <w:r w:rsidR="002A208E">
        <w:rPr>
          <w:rFonts w:cs="Badr"/>
          <w:szCs w:val="28"/>
          <w:rtl/>
          <w:lang w:bidi="fa-IR"/>
        </w:rPr>
        <w:t xml:space="preserve"> </w:t>
      </w:r>
      <w:r>
        <w:rPr>
          <w:rFonts w:cs="Badr"/>
          <w:szCs w:val="28"/>
          <w:rtl/>
          <w:lang w:bidi="fa-IR"/>
        </w:rPr>
        <w:t>الختان إذا لم يقصر ولم يعهد إليه إلاّ إجراءه دون تشخيص قابليّة الطفل لذلك .</w:t>
      </w:r>
    </w:p>
    <w:p w14:paraId="5209441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406 ) : </w:t>
      </w:r>
      <w:r>
        <w:rPr>
          <w:rFonts w:cs="Badr"/>
          <w:szCs w:val="28"/>
          <w:rtl/>
          <w:lang w:bidi="fa-IR"/>
        </w:rPr>
        <w:t>إذا عثر الحمّال أو شركات الحمل والنقل فسقط ما   كان يحمله</w:t>
      </w:r>
      <w:r w:rsidR="002A208E">
        <w:rPr>
          <w:rFonts w:cs="Badr"/>
          <w:szCs w:val="28"/>
          <w:rtl/>
          <w:lang w:bidi="fa-IR"/>
        </w:rPr>
        <w:t xml:space="preserve"> </w:t>
      </w:r>
      <w:r>
        <w:rPr>
          <w:rFonts w:cs="Badr"/>
          <w:szCs w:val="28"/>
          <w:rtl/>
          <w:lang w:bidi="fa-IR"/>
        </w:rPr>
        <w:t>فانكسر وتلف</w:t>
      </w:r>
      <w:r>
        <w:rPr>
          <w:rFonts w:cs="Zar"/>
          <w:szCs w:val="25"/>
          <w:rtl/>
          <w:lang w:bidi="fa-IR"/>
        </w:rPr>
        <w:t xml:space="preserve"> ،</w:t>
      </w:r>
      <w:r>
        <w:rPr>
          <w:rFonts w:cs="Badr"/>
          <w:szCs w:val="28"/>
          <w:rtl/>
          <w:lang w:bidi="fa-IR"/>
        </w:rPr>
        <w:t xml:space="preserve"> ضمنه إذا   كانت الإجارة على كلّ من الحمل ورعاية السلامة أو</w:t>
      </w:r>
      <w:r w:rsidR="002A208E">
        <w:rPr>
          <w:rFonts w:cs="Badr"/>
          <w:szCs w:val="28"/>
          <w:rtl/>
          <w:lang w:bidi="fa-IR"/>
        </w:rPr>
        <w:t xml:space="preserve"> </w:t>
      </w:r>
      <w:r>
        <w:rPr>
          <w:rFonts w:cs="Badr"/>
          <w:szCs w:val="28"/>
          <w:rtl/>
          <w:lang w:bidi="fa-IR"/>
        </w:rPr>
        <w:t>إذا فرّط الأجير</w:t>
      </w:r>
      <w:r>
        <w:rPr>
          <w:rFonts w:cs="Zar"/>
          <w:szCs w:val="25"/>
          <w:rtl/>
          <w:lang w:bidi="fa-IR"/>
        </w:rPr>
        <w:t xml:space="preserve"> ،</w:t>
      </w:r>
      <w:r>
        <w:rPr>
          <w:rFonts w:cs="Badr"/>
          <w:szCs w:val="28"/>
          <w:rtl/>
          <w:lang w:bidi="fa-IR"/>
        </w:rPr>
        <w:t xml:space="preserve"> وكذلك إذا عثر فوقع ما   كان يحمله على مال غيره فتلف .</w:t>
      </w:r>
    </w:p>
    <w:p w14:paraId="4884F38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407 ) : </w:t>
      </w:r>
      <w:r>
        <w:rPr>
          <w:rFonts w:cs="Badr"/>
          <w:szCs w:val="28"/>
          <w:rtl/>
          <w:lang w:bidi="fa-IR"/>
        </w:rPr>
        <w:t>إذا قال للخيّاط : « إن كان هذا القماش يكفيني قميصاً فاقطعه</w:t>
      </w:r>
      <w:r w:rsidR="002A208E">
        <w:rPr>
          <w:rFonts w:cs="Badr"/>
          <w:szCs w:val="28"/>
          <w:rtl/>
          <w:lang w:bidi="fa-IR"/>
        </w:rPr>
        <w:t xml:space="preserve"> </w:t>
      </w:r>
      <w:r>
        <w:rPr>
          <w:rFonts w:cs="Badr"/>
          <w:szCs w:val="28"/>
          <w:rtl/>
          <w:lang w:bidi="fa-IR"/>
        </w:rPr>
        <w:t>تفصيلاً لثوب »</w:t>
      </w:r>
      <w:r>
        <w:rPr>
          <w:rFonts w:cs="Zar"/>
          <w:szCs w:val="25"/>
          <w:rtl/>
          <w:lang w:bidi="fa-IR"/>
        </w:rPr>
        <w:t xml:space="preserve"> ،</w:t>
      </w:r>
      <w:r>
        <w:rPr>
          <w:rFonts w:cs="Badr"/>
          <w:szCs w:val="28"/>
          <w:rtl/>
          <w:lang w:bidi="fa-IR"/>
        </w:rPr>
        <w:t xml:space="preserve"> فقطعه فلم يكفه ضمن</w:t>
      </w:r>
      <w:r>
        <w:rPr>
          <w:rFonts w:cs="Zar"/>
          <w:szCs w:val="25"/>
          <w:rtl/>
          <w:lang w:bidi="fa-IR"/>
        </w:rPr>
        <w:t xml:space="preserve"> ،</w:t>
      </w:r>
      <w:r>
        <w:rPr>
          <w:rFonts w:cs="Badr"/>
          <w:szCs w:val="28"/>
          <w:rtl/>
          <w:lang w:bidi="fa-IR"/>
        </w:rPr>
        <w:t xml:space="preserve"> وأمّا إذا قال له : « هل يكفيني قميصاً »</w:t>
      </w:r>
      <w:r w:rsidR="002A208E">
        <w:rPr>
          <w:rFonts w:cs="Badr"/>
          <w:szCs w:val="28"/>
          <w:rtl/>
          <w:lang w:bidi="fa-IR"/>
        </w:rPr>
        <w:t xml:space="preserve"> </w:t>
      </w:r>
      <w:r>
        <w:rPr>
          <w:rFonts w:cs="Badr"/>
          <w:szCs w:val="28"/>
          <w:rtl/>
          <w:lang w:bidi="fa-IR"/>
        </w:rPr>
        <w:t>فقال : « نعم »</w:t>
      </w:r>
      <w:r>
        <w:rPr>
          <w:rFonts w:cs="Zar"/>
          <w:szCs w:val="25"/>
          <w:rtl/>
          <w:lang w:bidi="fa-IR"/>
        </w:rPr>
        <w:t xml:space="preserve"> ، </w:t>
      </w:r>
      <w:r>
        <w:rPr>
          <w:rFonts w:cs="Badr"/>
          <w:szCs w:val="28"/>
          <w:rtl/>
          <w:lang w:bidi="fa-IR"/>
        </w:rPr>
        <w:t>فقال : « اقطعه »</w:t>
      </w:r>
      <w:r>
        <w:rPr>
          <w:rFonts w:cs="Zar"/>
          <w:szCs w:val="25"/>
          <w:rtl/>
          <w:lang w:bidi="fa-IR"/>
        </w:rPr>
        <w:t xml:space="preserve"> ،</w:t>
      </w:r>
      <w:r>
        <w:rPr>
          <w:rFonts w:cs="Badr"/>
          <w:szCs w:val="28"/>
          <w:rtl/>
          <w:lang w:bidi="fa-IR"/>
        </w:rPr>
        <w:t xml:space="preserve"> فقطعه فلم يكفه</w:t>
      </w:r>
      <w:r>
        <w:rPr>
          <w:rFonts w:cs="Zar"/>
          <w:szCs w:val="25"/>
          <w:rtl/>
          <w:lang w:bidi="fa-IR"/>
        </w:rPr>
        <w:t xml:space="preserve"> ،</w:t>
      </w:r>
      <w:r>
        <w:rPr>
          <w:rFonts w:cs="Badr"/>
          <w:szCs w:val="28"/>
          <w:rtl/>
          <w:lang w:bidi="fa-IR"/>
        </w:rPr>
        <w:t xml:space="preserve"> فالظاهر الضمان أيضاً</w:t>
      </w:r>
      <w:r>
        <w:rPr>
          <w:rFonts w:cs="Zar"/>
          <w:szCs w:val="25"/>
          <w:rtl/>
          <w:lang w:bidi="fa-IR"/>
        </w:rPr>
        <w:t xml:space="preserve"> ،</w:t>
      </w:r>
      <w:r w:rsidR="002A208E">
        <w:rPr>
          <w:rFonts w:cs="Zar"/>
          <w:szCs w:val="25"/>
          <w:rtl/>
          <w:lang w:bidi="fa-IR"/>
        </w:rPr>
        <w:t xml:space="preserve"> </w:t>
      </w:r>
      <w:r>
        <w:rPr>
          <w:rFonts w:cs="Badr"/>
          <w:szCs w:val="28"/>
          <w:rtl/>
          <w:lang w:bidi="fa-IR"/>
        </w:rPr>
        <w:t>وإن كان مخطئاً في اعتقاده في كلا الصورتين .</w:t>
      </w:r>
    </w:p>
    <w:p w14:paraId="2F7E5F9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408 ) : </w:t>
      </w:r>
      <w:r>
        <w:rPr>
          <w:rFonts w:cs="Badr"/>
          <w:szCs w:val="28"/>
          <w:rtl/>
          <w:lang w:bidi="fa-IR"/>
        </w:rPr>
        <w:t>إذا آجر عبده لعمل فأفسده</w:t>
      </w:r>
      <w:r>
        <w:rPr>
          <w:rFonts w:cs="Zar"/>
          <w:szCs w:val="25"/>
          <w:rtl/>
          <w:lang w:bidi="fa-IR"/>
        </w:rPr>
        <w:t xml:space="preserve"> ،</w:t>
      </w:r>
      <w:r>
        <w:rPr>
          <w:rFonts w:cs="Badr"/>
          <w:szCs w:val="28"/>
          <w:rtl/>
          <w:lang w:bidi="fa-IR"/>
        </w:rPr>
        <w:t xml:space="preserve"> فالأقوى كون الضمان في كسبه</w:t>
      </w:r>
      <w:r>
        <w:rPr>
          <w:rFonts w:cs="Zar"/>
          <w:szCs w:val="25"/>
          <w:rtl/>
          <w:lang w:bidi="fa-IR"/>
        </w:rPr>
        <w:t xml:space="preserve"> ،</w:t>
      </w:r>
      <w:r w:rsidR="002A208E">
        <w:rPr>
          <w:rFonts w:cs="Zar"/>
          <w:szCs w:val="25"/>
          <w:rtl/>
          <w:lang w:bidi="fa-IR"/>
        </w:rPr>
        <w:t xml:space="preserve"> </w:t>
      </w:r>
      <w:r>
        <w:rPr>
          <w:rFonts w:cs="Badr"/>
          <w:szCs w:val="28"/>
          <w:rtl/>
          <w:lang w:bidi="fa-IR"/>
        </w:rPr>
        <w:t>فإن لم يفِ فعلى ذمّة العبد يتبع به بعد العتق إذا لم يكن جناية على نفس</w:t>
      </w:r>
      <w:r w:rsidR="002A208E">
        <w:rPr>
          <w:rFonts w:cs="Badr"/>
          <w:szCs w:val="28"/>
          <w:rtl/>
          <w:lang w:bidi="fa-IR"/>
        </w:rPr>
        <w:t xml:space="preserve"> </w:t>
      </w:r>
      <w:r>
        <w:rPr>
          <w:rFonts w:cs="Badr"/>
          <w:szCs w:val="28"/>
          <w:rtl/>
          <w:lang w:bidi="fa-IR"/>
        </w:rPr>
        <w:t>أو طرف</w:t>
      </w:r>
      <w:r>
        <w:rPr>
          <w:rFonts w:cs="Zar"/>
          <w:szCs w:val="25"/>
          <w:rtl/>
          <w:lang w:bidi="fa-IR"/>
        </w:rPr>
        <w:t xml:space="preserve"> ،</w:t>
      </w:r>
      <w:r>
        <w:rPr>
          <w:rFonts w:cs="Badr"/>
          <w:szCs w:val="28"/>
          <w:rtl/>
          <w:lang w:bidi="fa-IR"/>
        </w:rPr>
        <w:t xml:space="preserve"> وإلاّ تعلّق برقبته</w:t>
      </w:r>
      <w:r>
        <w:rPr>
          <w:rFonts w:cs="Zar"/>
          <w:szCs w:val="25"/>
          <w:rtl/>
          <w:lang w:bidi="fa-IR"/>
        </w:rPr>
        <w:t xml:space="preserve"> ،</w:t>
      </w:r>
      <w:r>
        <w:rPr>
          <w:rFonts w:cs="Badr"/>
          <w:szCs w:val="28"/>
          <w:rtl/>
          <w:lang w:bidi="fa-IR"/>
        </w:rPr>
        <w:t xml:space="preserve"> وللمولى فداو</w:t>
      </w:r>
      <w:r>
        <w:rPr>
          <w:rFonts w:hint="cs"/>
          <w:szCs w:val="28"/>
          <w:rtl/>
          <w:lang w:bidi="fa-IR"/>
        </w:rPr>
        <w:t>ٔ</w:t>
      </w:r>
      <w:r>
        <w:rPr>
          <w:rFonts w:cs="Badr"/>
          <w:szCs w:val="28"/>
          <w:rtl/>
          <w:lang w:bidi="fa-IR"/>
        </w:rPr>
        <w:t xml:space="preserve"> بأقلّ الأمرين من الأرش والقيمة</w:t>
      </w:r>
      <w:r w:rsidR="002A208E">
        <w:rPr>
          <w:rFonts w:cs="Badr"/>
          <w:szCs w:val="28"/>
          <w:rtl/>
          <w:lang w:bidi="fa-IR"/>
        </w:rPr>
        <w:t xml:space="preserve"> </w:t>
      </w:r>
      <w:r>
        <w:rPr>
          <w:rFonts w:cs="Badr"/>
          <w:szCs w:val="28"/>
          <w:rtl/>
          <w:lang w:bidi="fa-IR"/>
        </w:rPr>
        <w:t>إن كانت خطأ</w:t>
      </w:r>
      <w:r>
        <w:rPr>
          <w:rFonts w:cs="Zar"/>
          <w:szCs w:val="25"/>
          <w:rtl/>
          <w:lang w:bidi="fa-IR"/>
        </w:rPr>
        <w:t xml:space="preserve"> ،</w:t>
      </w:r>
      <w:r>
        <w:rPr>
          <w:rFonts w:cs="Badr"/>
          <w:szCs w:val="28"/>
          <w:rtl/>
          <w:lang w:bidi="fa-IR"/>
        </w:rPr>
        <w:t xml:space="preserve"> وإن كانت عمداً تخيّر وليّ المجنيّ عليه بين قتله واسترقاقه</w:t>
      </w:r>
      <w:r w:rsidR="002A208E">
        <w:rPr>
          <w:rFonts w:cs="Badr"/>
          <w:szCs w:val="28"/>
          <w:rtl/>
          <w:lang w:bidi="fa-IR"/>
        </w:rPr>
        <w:t xml:space="preserve">  </w:t>
      </w:r>
      <w:r>
        <w:rPr>
          <w:rFonts w:cs="Badr"/>
          <w:szCs w:val="28"/>
          <w:rtl/>
          <w:lang w:bidi="fa-IR"/>
        </w:rPr>
        <w:t>على تفصيل في محلّه .</w:t>
      </w:r>
    </w:p>
    <w:p w14:paraId="1E26523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409 ) : </w:t>
      </w:r>
      <w:r>
        <w:rPr>
          <w:rFonts w:cs="Badr"/>
          <w:szCs w:val="28"/>
          <w:rtl/>
          <w:lang w:bidi="fa-IR"/>
        </w:rPr>
        <w:t>إذا آجر دابّته لحمل متاع فعثرت فتلف أو نقص</w:t>
      </w:r>
      <w:r>
        <w:rPr>
          <w:rFonts w:cs="Zar"/>
          <w:szCs w:val="25"/>
          <w:rtl/>
          <w:lang w:bidi="fa-IR"/>
        </w:rPr>
        <w:t xml:space="preserve"> ،</w:t>
      </w:r>
      <w:r>
        <w:rPr>
          <w:rFonts w:cs="Badr"/>
          <w:szCs w:val="28"/>
          <w:rtl/>
          <w:lang w:bidi="fa-IR"/>
        </w:rPr>
        <w:t xml:space="preserve"> فلا ضمان على</w:t>
      </w:r>
      <w:r w:rsidR="002A208E">
        <w:rPr>
          <w:rFonts w:cs="Badr"/>
          <w:szCs w:val="28"/>
          <w:rtl/>
          <w:lang w:bidi="fa-IR"/>
        </w:rPr>
        <w:t xml:space="preserve"> </w:t>
      </w:r>
      <w:r>
        <w:rPr>
          <w:rFonts w:cs="Badr"/>
          <w:szCs w:val="28"/>
          <w:rtl/>
          <w:lang w:bidi="fa-IR"/>
        </w:rPr>
        <w:t>صاحبها إلاّ مع التفريط أو عهد إليه الرعاية القصوى</w:t>
      </w:r>
      <w:r>
        <w:rPr>
          <w:rFonts w:cs="Zar"/>
          <w:szCs w:val="25"/>
          <w:rtl/>
          <w:lang w:bidi="fa-IR"/>
        </w:rPr>
        <w:t xml:space="preserve"> ،</w:t>
      </w:r>
      <w:r>
        <w:rPr>
          <w:rFonts w:cs="Badr"/>
          <w:szCs w:val="28"/>
          <w:rtl/>
          <w:lang w:bidi="fa-IR"/>
        </w:rPr>
        <w:t xml:space="preserve"> وإذا   كان غيره السبب</w:t>
      </w:r>
      <w:r w:rsidR="002A208E">
        <w:rPr>
          <w:rFonts w:cs="Badr"/>
          <w:szCs w:val="28"/>
          <w:rtl/>
          <w:lang w:bidi="fa-IR"/>
        </w:rPr>
        <w:t xml:space="preserve"> </w:t>
      </w:r>
      <w:r>
        <w:rPr>
          <w:rFonts w:cs="Badr"/>
          <w:szCs w:val="28"/>
          <w:rtl/>
          <w:lang w:bidi="fa-IR"/>
        </w:rPr>
        <w:t>في ذلك كان الغير ضامناً .</w:t>
      </w:r>
    </w:p>
    <w:p w14:paraId="3F2CD57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410 ) : </w:t>
      </w:r>
      <w:r>
        <w:rPr>
          <w:rFonts w:cs="Badr"/>
          <w:szCs w:val="28"/>
          <w:rtl/>
          <w:lang w:bidi="fa-IR"/>
        </w:rPr>
        <w:t>إذا استأجر سفينة أو دابّة لحمل متاع فنقص أو سرق</w:t>
      </w:r>
      <w:r>
        <w:rPr>
          <w:rFonts w:cs="Zar"/>
          <w:szCs w:val="25"/>
          <w:rtl/>
          <w:lang w:bidi="fa-IR"/>
        </w:rPr>
        <w:t xml:space="preserve"> ،</w:t>
      </w:r>
      <w:r>
        <w:rPr>
          <w:rFonts w:cs="Badr"/>
          <w:szCs w:val="28"/>
          <w:rtl/>
          <w:lang w:bidi="fa-IR"/>
        </w:rPr>
        <w:t xml:space="preserve"> فكما في</w:t>
      </w:r>
      <w:r w:rsidR="002A208E">
        <w:rPr>
          <w:rFonts w:cs="Badr"/>
          <w:szCs w:val="28"/>
          <w:rtl/>
          <w:lang w:bidi="fa-IR"/>
        </w:rPr>
        <w:t xml:space="preserve"> </w:t>
      </w:r>
      <w:r>
        <w:rPr>
          <w:rFonts w:cs="Badr"/>
          <w:szCs w:val="28"/>
          <w:rtl/>
          <w:lang w:bidi="fa-IR"/>
        </w:rPr>
        <w:t>المسألة السابقة</w:t>
      </w:r>
      <w:r>
        <w:rPr>
          <w:rFonts w:cs="Zar"/>
          <w:szCs w:val="25"/>
          <w:rtl/>
          <w:lang w:bidi="fa-IR"/>
        </w:rPr>
        <w:t xml:space="preserve"> ،</w:t>
      </w:r>
      <w:r>
        <w:rPr>
          <w:rFonts w:cs="Badr"/>
          <w:szCs w:val="28"/>
          <w:rtl/>
          <w:lang w:bidi="fa-IR"/>
        </w:rPr>
        <w:t xml:space="preserve"> ولو شرط عليه أداء قيمة التالف أو أرش النقص صحّ الشرط</w:t>
      </w:r>
      <w:r w:rsidR="002A208E">
        <w:rPr>
          <w:rFonts w:cs="Badr"/>
          <w:szCs w:val="28"/>
          <w:rtl/>
          <w:lang w:bidi="fa-IR"/>
        </w:rPr>
        <w:t xml:space="preserve"> </w:t>
      </w:r>
      <w:r>
        <w:rPr>
          <w:rFonts w:cs="Badr"/>
          <w:szCs w:val="28"/>
          <w:rtl/>
          <w:lang w:bidi="fa-IR"/>
        </w:rPr>
        <w:t>ولزم العمل به .</w:t>
      </w:r>
    </w:p>
    <w:p w14:paraId="3605BC4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411 ) : </w:t>
      </w:r>
      <w:r>
        <w:rPr>
          <w:rFonts w:cs="Badr"/>
          <w:szCs w:val="28"/>
          <w:rtl/>
          <w:lang w:bidi="fa-IR"/>
        </w:rPr>
        <w:t>إذا حمل الدابّة أو العربة المستأجرة أكثر من المقدار المقرّر</w:t>
      </w:r>
      <w:r w:rsidR="002A208E">
        <w:rPr>
          <w:rFonts w:cs="Badr"/>
          <w:szCs w:val="28"/>
          <w:rtl/>
          <w:lang w:bidi="fa-IR"/>
        </w:rPr>
        <w:t xml:space="preserve"> </w:t>
      </w:r>
      <w:r>
        <w:rPr>
          <w:rFonts w:cs="Badr"/>
          <w:szCs w:val="28"/>
          <w:rtl/>
          <w:lang w:bidi="fa-IR"/>
        </w:rPr>
        <w:t>بينهما</w:t>
      </w:r>
      <w:r>
        <w:rPr>
          <w:rFonts w:cs="Zar"/>
          <w:szCs w:val="25"/>
          <w:rtl/>
          <w:lang w:bidi="fa-IR"/>
        </w:rPr>
        <w:t xml:space="preserve"> ، </w:t>
      </w:r>
      <w:r>
        <w:rPr>
          <w:rFonts w:cs="Badr"/>
          <w:szCs w:val="28"/>
          <w:rtl/>
          <w:lang w:bidi="fa-IR"/>
        </w:rPr>
        <w:t>إمّا بالشرط أو بالتعارف</w:t>
      </w:r>
      <w:r>
        <w:rPr>
          <w:rFonts w:cs="Zar"/>
          <w:szCs w:val="25"/>
          <w:rtl/>
          <w:lang w:bidi="fa-IR"/>
        </w:rPr>
        <w:t xml:space="preserve"> ،</w:t>
      </w:r>
      <w:r>
        <w:rPr>
          <w:rFonts w:cs="Badr"/>
          <w:szCs w:val="28"/>
          <w:rtl/>
          <w:lang w:bidi="fa-IR"/>
        </w:rPr>
        <w:t xml:space="preserve"> فتلفت أو تعيّبت ضمن ذلك</w:t>
      </w:r>
      <w:r>
        <w:rPr>
          <w:rFonts w:cs="Zar"/>
          <w:szCs w:val="25"/>
          <w:rtl/>
          <w:lang w:bidi="fa-IR"/>
        </w:rPr>
        <w:t xml:space="preserve"> ،</w:t>
      </w:r>
      <w:r>
        <w:rPr>
          <w:rFonts w:cs="Badr"/>
          <w:szCs w:val="28"/>
          <w:rtl/>
          <w:lang w:bidi="fa-IR"/>
        </w:rPr>
        <w:t xml:space="preserve"> وعليه اُجرة</w:t>
      </w:r>
      <w:r w:rsidR="002A208E">
        <w:rPr>
          <w:rFonts w:cs="Badr"/>
          <w:szCs w:val="28"/>
          <w:rtl/>
          <w:lang w:bidi="fa-IR"/>
        </w:rPr>
        <w:t xml:space="preserve"> </w:t>
      </w:r>
      <w:r>
        <w:rPr>
          <w:rFonts w:cs="Badr"/>
          <w:szCs w:val="28"/>
          <w:rtl/>
          <w:lang w:bidi="fa-IR"/>
        </w:rPr>
        <w:t>المثل للزيادة مضافاً إلى الاُجرة المسمّاة ما لم تكن الزيادة مجموعاً مع المقرّر</w:t>
      </w:r>
      <w:r w:rsidR="002A208E">
        <w:rPr>
          <w:rFonts w:cs="Badr"/>
          <w:szCs w:val="28"/>
          <w:rtl/>
          <w:lang w:bidi="fa-IR"/>
        </w:rPr>
        <w:t xml:space="preserve"> </w:t>
      </w:r>
      <w:r>
        <w:rPr>
          <w:rFonts w:cs="Badr"/>
          <w:szCs w:val="28"/>
          <w:rtl/>
          <w:lang w:bidi="fa-IR"/>
        </w:rPr>
        <w:t>متباينة قيمة</w:t>
      </w:r>
      <w:r>
        <w:rPr>
          <w:rFonts w:cs="Zar"/>
          <w:szCs w:val="25"/>
          <w:rtl/>
          <w:lang w:bidi="fa-IR"/>
        </w:rPr>
        <w:t xml:space="preserve"> ،</w:t>
      </w:r>
      <w:r>
        <w:rPr>
          <w:rFonts w:cs="Badr"/>
          <w:szCs w:val="28"/>
          <w:rtl/>
          <w:lang w:bidi="fa-IR"/>
        </w:rPr>
        <w:t xml:space="preserve"> وإلاّ كان من المنفعتين المتضادّتين الآتية</w:t>
      </w:r>
      <w:r>
        <w:rPr>
          <w:rFonts w:cs="Zar"/>
          <w:szCs w:val="25"/>
          <w:rtl/>
          <w:lang w:bidi="fa-IR"/>
        </w:rPr>
        <w:t xml:space="preserve"> ،</w:t>
      </w:r>
      <w:r>
        <w:rPr>
          <w:rFonts w:cs="Badr"/>
          <w:szCs w:val="28"/>
          <w:rtl/>
          <w:lang w:bidi="fa-IR"/>
        </w:rPr>
        <w:t xml:space="preserve"> وكذا إذا استأجرها</w:t>
      </w:r>
      <w:r w:rsidR="002A208E">
        <w:rPr>
          <w:rFonts w:cs="Badr"/>
          <w:szCs w:val="28"/>
          <w:rtl/>
          <w:lang w:bidi="fa-IR"/>
        </w:rPr>
        <w:t xml:space="preserve"> </w:t>
      </w:r>
      <w:r>
        <w:rPr>
          <w:rFonts w:cs="Badr"/>
          <w:szCs w:val="28"/>
          <w:rtl/>
          <w:lang w:bidi="fa-IR"/>
        </w:rPr>
        <w:t>لنقل المتاع مسافة معيّنة فزاد على ذلك</w:t>
      </w:r>
      <w:r>
        <w:rPr>
          <w:rFonts w:cs="Zar"/>
          <w:szCs w:val="25"/>
          <w:rtl/>
          <w:lang w:bidi="fa-IR"/>
        </w:rPr>
        <w:t xml:space="preserve"> ،</w:t>
      </w:r>
      <w:r>
        <w:rPr>
          <w:rFonts w:cs="Badr"/>
          <w:szCs w:val="28"/>
          <w:rtl/>
          <w:lang w:bidi="fa-IR"/>
        </w:rPr>
        <w:t xml:space="preserve"> وطريقة حساب الزيادة بالتفاوت بين</w:t>
      </w:r>
      <w:r w:rsidR="002A208E">
        <w:rPr>
          <w:rFonts w:cs="Badr"/>
          <w:szCs w:val="28"/>
          <w:rtl/>
          <w:lang w:bidi="fa-IR"/>
        </w:rPr>
        <w:t xml:space="preserve"> </w:t>
      </w:r>
      <w:r>
        <w:rPr>
          <w:rFonts w:cs="Badr"/>
          <w:szCs w:val="28"/>
          <w:rtl/>
          <w:lang w:bidi="fa-IR"/>
        </w:rPr>
        <w:t>اُجرتي المثل</w:t>
      </w:r>
      <w:r>
        <w:rPr>
          <w:rFonts w:cs="Zar"/>
          <w:szCs w:val="25"/>
          <w:rtl/>
          <w:lang w:bidi="fa-IR"/>
        </w:rPr>
        <w:t xml:space="preserve"> ، </w:t>
      </w:r>
      <w:r>
        <w:rPr>
          <w:rFonts w:cs="Badr"/>
          <w:szCs w:val="28"/>
          <w:rtl/>
          <w:lang w:bidi="fa-IR"/>
        </w:rPr>
        <w:t>للأقلّ مع الأكثر .</w:t>
      </w:r>
    </w:p>
    <w:p w14:paraId="1515A4C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412 ) : </w:t>
      </w:r>
      <w:r>
        <w:rPr>
          <w:rFonts w:cs="Badr"/>
          <w:szCs w:val="28"/>
          <w:rtl/>
          <w:lang w:bidi="fa-IR"/>
        </w:rPr>
        <w:t>إذا استأجر عربة لحمل المتاع مسافة معيّنة فركبها أو بالعكس</w:t>
      </w:r>
      <w:r w:rsidR="002A208E">
        <w:rPr>
          <w:rFonts w:cs="Badr"/>
          <w:szCs w:val="28"/>
          <w:rtl/>
          <w:lang w:bidi="fa-IR"/>
        </w:rPr>
        <w:t xml:space="preserve"> </w:t>
      </w:r>
      <w:r>
        <w:rPr>
          <w:rFonts w:cs="Badr"/>
          <w:szCs w:val="28"/>
          <w:rtl/>
          <w:lang w:bidi="fa-IR"/>
        </w:rPr>
        <w:t>لزمته الاُجرة المسمّاة وزيادة فضل اُجرة المنفعة لو كانت متفاوتة</w:t>
      </w:r>
      <w:r>
        <w:rPr>
          <w:rFonts w:cs="Zar"/>
          <w:szCs w:val="25"/>
          <w:rtl/>
          <w:lang w:bidi="fa-IR"/>
        </w:rPr>
        <w:t xml:space="preserve"> ،</w:t>
      </w:r>
      <w:r>
        <w:rPr>
          <w:rFonts w:cs="Badr"/>
          <w:szCs w:val="28"/>
          <w:rtl/>
          <w:lang w:bidi="fa-IR"/>
        </w:rPr>
        <w:t xml:space="preserve"> وكذا الحكم</w:t>
      </w:r>
      <w:r w:rsidR="002A208E">
        <w:rPr>
          <w:rFonts w:cs="Badr"/>
          <w:szCs w:val="28"/>
          <w:rtl/>
          <w:lang w:bidi="fa-IR"/>
        </w:rPr>
        <w:t xml:space="preserve"> </w:t>
      </w:r>
      <w:r>
        <w:rPr>
          <w:rFonts w:cs="Badr"/>
          <w:szCs w:val="28"/>
          <w:rtl/>
          <w:lang w:bidi="fa-IR"/>
        </w:rPr>
        <w:t>في بقيّة الموارد ممّا   كانت المنفعة المستوفاة مضادّة للمنفعة المقصودة</w:t>
      </w:r>
      <w:r w:rsidR="002A208E">
        <w:rPr>
          <w:rFonts w:cs="Badr"/>
          <w:szCs w:val="28"/>
          <w:rtl/>
          <w:lang w:bidi="fa-IR"/>
        </w:rPr>
        <w:t xml:space="preserve"> </w:t>
      </w:r>
      <w:r>
        <w:rPr>
          <w:rFonts w:cs="Badr"/>
          <w:szCs w:val="28"/>
          <w:rtl/>
          <w:lang w:bidi="fa-IR"/>
        </w:rPr>
        <w:t>بالإجارة</w:t>
      </w:r>
      <w:r>
        <w:rPr>
          <w:rFonts w:cs="Zar"/>
          <w:szCs w:val="25"/>
          <w:rtl/>
          <w:lang w:bidi="fa-IR"/>
        </w:rPr>
        <w:t xml:space="preserve"> ، </w:t>
      </w:r>
      <w:r>
        <w:rPr>
          <w:rFonts w:cs="Badr"/>
          <w:szCs w:val="28"/>
          <w:rtl/>
          <w:lang w:bidi="fa-IR"/>
        </w:rPr>
        <w:t>سواء الواقعة على الأعيان ـ كالدار والدابّة ـ أو على الأعمال</w:t>
      </w:r>
      <w:r>
        <w:rPr>
          <w:rFonts w:cs="Zar"/>
          <w:szCs w:val="25"/>
          <w:rtl/>
          <w:lang w:bidi="fa-IR"/>
        </w:rPr>
        <w:t xml:space="preserve"> ،</w:t>
      </w:r>
      <w:r w:rsidR="002A208E">
        <w:rPr>
          <w:rFonts w:cs="Zar"/>
          <w:szCs w:val="25"/>
          <w:rtl/>
          <w:lang w:bidi="fa-IR"/>
        </w:rPr>
        <w:t xml:space="preserve"> </w:t>
      </w:r>
      <w:r>
        <w:rPr>
          <w:rFonts w:cs="Badr"/>
          <w:szCs w:val="28"/>
          <w:rtl/>
          <w:lang w:bidi="fa-IR"/>
        </w:rPr>
        <w:t>كما إذا استأجره لكتابة فاستعمله في الخياطة .</w:t>
      </w:r>
    </w:p>
    <w:p w14:paraId="7A60033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413 ) : </w:t>
      </w:r>
      <w:r>
        <w:rPr>
          <w:rFonts w:cs="Badr"/>
          <w:szCs w:val="28"/>
          <w:rtl/>
          <w:lang w:bidi="fa-IR"/>
        </w:rPr>
        <w:t>إذا استأجر العامل للخياطة فاشتغل بالكتابة للمستأجر عمداً</w:t>
      </w:r>
      <w:r w:rsidR="002A208E">
        <w:rPr>
          <w:rFonts w:cs="Badr"/>
          <w:szCs w:val="28"/>
          <w:rtl/>
          <w:lang w:bidi="fa-IR"/>
        </w:rPr>
        <w:t xml:space="preserve"> </w:t>
      </w:r>
      <w:r>
        <w:rPr>
          <w:rFonts w:cs="Badr"/>
          <w:szCs w:val="28"/>
          <w:rtl/>
          <w:lang w:bidi="fa-IR"/>
        </w:rPr>
        <w:t>أو خطأً</w:t>
      </w:r>
      <w:r>
        <w:rPr>
          <w:rFonts w:cs="Zar"/>
          <w:szCs w:val="25"/>
          <w:rtl/>
          <w:lang w:bidi="fa-IR"/>
        </w:rPr>
        <w:t xml:space="preserve"> ،</w:t>
      </w:r>
      <w:r>
        <w:rPr>
          <w:rFonts w:cs="Badr"/>
          <w:szCs w:val="28"/>
          <w:rtl/>
          <w:lang w:bidi="fa-IR"/>
        </w:rPr>
        <w:t xml:space="preserve"> وكان المستأجر ملتفتاً يظهر رضاه بذلك بحيث يعدّ عرفاً مستوفياً</w:t>
      </w:r>
      <w:r w:rsidR="002A208E">
        <w:rPr>
          <w:rFonts w:cs="Badr"/>
          <w:szCs w:val="28"/>
          <w:rtl/>
          <w:lang w:bidi="fa-IR"/>
        </w:rPr>
        <w:t xml:space="preserve"> </w:t>
      </w:r>
      <w:r>
        <w:rPr>
          <w:rFonts w:cs="Badr"/>
          <w:szCs w:val="28"/>
          <w:rtl/>
          <w:lang w:bidi="fa-IR"/>
        </w:rPr>
        <w:t>للمنفعة استحقّ على المستأجر اُجرة المثل</w:t>
      </w:r>
      <w:r>
        <w:rPr>
          <w:rFonts w:cs="Zar"/>
          <w:szCs w:val="25"/>
          <w:rtl/>
          <w:lang w:bidi="fa-IR"/>
        </w:rPr>
        <w:t xml:space="preserve"> ،</w:t>
      </w:r>
      <w:r>
        <w:rPr>
          <w:rFonts w:cs="Badr"/>
          <w:szCs w:val="28"/>
          <w:rtl/>
          <w:lang w:bidi="fa-IR"/>
        </w:rPr>
        <w:t xml:space="preserve"> وكذا إذا   كان خطأ العامل بتفريط</w:t>
      </w:r>
      <w:r w:rsidR="002A208E">
        <w:rPr>
          <w:rFonts w:cs="Badr"/>
          <w:szCs w:val="28"/>
          <w:rtl/>
          <w:lang w:bidi="fa-IR"/>
        </w:rPr>
        <w:t xml:space="preserve"> </w:t>
      </w:r>
      <w:r>
        <w:rPr>
          <w:rFonts w:cs="Badr"/>
          <w:szCs w:val="28"/>
          <w:rtl/>
          <w:lang w:bidi="fa-IR"/>
        </w:rPr>
        <w:t>مستند إلى المستأجر .</w:t>
      </w:r>
    </w:p>
    <w:p w14:paraId="50695942"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w:t>
      </w:r>
      <w:r w:rsidR="00683E8D">
        <w:rPr>
          <w:bCs/>
          <w:szCs w:val="27"/>
          <w:rtl/>
          <w:lang w:bidi="fa-IR"/>
        </w:rPr>
        <w:t xml:space="preserve"> مسألة 414 ) : </w:t>
      </w:r>
      <w:r w:rsidR="00683E8D">
        <w:rPr>
          <w:rFonts w:cs="Badr"/>
          <w:szCs w:val="28"/>
          <w:rtl/>
          <w:lang w:bidi="fa-IR"/>
        </w:rPr>
        <w:t>إذا آجر عربة لحمل متاع زيد</w:t>
      </w:r>
      <w:r w:rsidR="00683E8D">
        <w:rPr>
          <w:rFonts w:cs="Zar"/>
          <w:szCs w:val="25"/>
          <w:rtl/>
          <w:lang w:bidi="fa-IR"/>
        </w:rPr>
        <w:t xml:space="preserve"> ،</w:t>
      </w:r>
      <w:r w:rsidR="00683E8D">
        <w:rPr>
          <w:rFonts w:cs="Badr"/>
          <w:szCs w:val="28"/>
          <w:rtl/>
          <w:lang w:bidi="fa-IR"/>
        </w:rPr>
        <w:t xml:space="preserve"> فحمل صاحبها متاع عمرو لم</w:t>
      </w:r>
      <w:r>
        <w:rPr>
          <w:rFonts w:cs="Badr"/>
          <w:szCs w:val="28"/>
          <w:rtl/>
          <w:lang w:bidi="fa-IR"/>
        </w:rPr>
        <w:t xml:space="preserve"> </w:t>
      </w:r>
      <w:r w:rsidR="00683E8D">
        <w:rPr>
          <w:rFonts w:cs="Badr"/>
          <w:szCs w:val="28"/>
          <w:rtl/>
          <w:lang w:bidi="fa-IR"/>
        </w:rPr>
        <w:t>يستحقّ اُجرة على زيد</w:t>
      </w:r>
      <w:r w:rsidR="00683E8D">
        <w:rPr>
          <w:rFonts w:cs="Zar"/>
          <w:szCs w:val="25"/>
          <w:rtl/>
          <w:lang w:bidi="fa-IR"/>
        </w:rPr>
        <w:t xml:space="preserve"> ،</w:t>
      </w:r>
      <w:r w:rsidR="00683E8D">
        <w:rPr>
          <w:rFonts w:cs="Badr"/>
          <w:szCs w:val="28"/>
          <w:rtl/>
          <w:lang w:bidi="fa-IR"/>
        </w:rPr>
        <w:t xml:space="preserve"> وأمّا عمرو فكما مرّ في المسألة السابقة من التفصيل .</w:t>
      </w:r>
    </w:p>
    <w:p w14:paraId="74921D0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415 ) : </w:t>
      </w:r>
      <w:r>
        <w:rPr>
          <w:rFonts w:cs="Badr"/>
          <w:szCs w:val="28"/>
          <w:rtl/>
          <w:lang w:bidi="fa-IR"/>
        </w:rPr>
        <w:t>إذا استأجر عربة معيّنة من زيد للركوب إلى مكان معيّن فركب</w:t>
      </w:r>
      <w:r w:rsidR="002A208E">
        <w:rPr>
          <w:rFonts w:cs="Badr"/>
          <w:szCs w:val="28"/>
          <w:rtl/>
          <w:lang w:bidi="fa-IR"/>
        </w:rPr>
        <w:t xml:space="preserve"> </w:t>
      </w:r>
      <w:r>
        <w:rPr>
          <w:rFonts w:cs="Badr"/>
          <w:szCs w:val="28"/>
          <w:rtl/>
          <w:lang w:bidi="fa-IR"/>
        </w:rPr>
        <w:t>غيرها عمداً أو خطأً لزمته الاُجرة المسمّاة للاُولى فيما لو حصل القبض أو</w:t>
      </w:r>
      <w:r w:rsidR="002A208E">
        <w:rPr>
          <w:rFonts w:cs="Badr"/>
          <w:szCs w:val="28"/>
          <w:rtl/>
          <w:lang w:bidi="fa-IR"/>
        </w:rPr>
        <w:t xml:space="preserve"> </w:t>
      </w:r>
      <w:r>
        <w:rPr>
          <w:rFonts w:cs="Badr"/>
          <w:szCs w:val="28"/>
          <w:rtl/>
          <w:lang w:bidi="fa-IR"/>
        </w:rPr>
        <w:t>التفويت ويلزمه اُجرة المثل للثانية</w:t>
      </w:r>
      <w:r>
        <w:rPr>
          <w:rFonts w:cs="Zar"/>
          <w:szCs w:val="25"/>
          <w:rtl/>
          <w:lang w:bidi="fa-IR"/>
        </w:rPr>
        <w:t xml:space="preserve"> ،</w:t>
      </w:r>
      <w:r>
        <w:rPr>
          <w:rFonts w:cs="Badr"/>
          <w:szCs w:val="28"/>
          <w:rtl/>
          <w:lang w:bidi="fa-IR"/>
        </w:rPr>
        <w:t xml:space="preserve"> وكذا إذا اشتبه فركب عربة عمرو لزمته</w:t>
      </w:r>
      <w:r w:rsidR="002A208E">
        <w:rPr>
          <w:rFonts w:cs="Badr"/>
          <w:szCs w:val="28"/>
          <w:rtl/>
          <w:lang w:bidi="fa-IR"/>
        </w:rPr>
        <w:t xml:space="preserve"> </w:t>
      </w:r>
      <w:r>
        <w:rPr>
          <w:rFonts w:cs="Badr"/>
          <w:szCs w:val="28"/>
          <w:rtl/>
          <w:lang w:bidi="fa-IR"/>
        </w:rPr>
        <w:t>اُجرة المثل لها</w:t>
      </w:r>
      <w:r>
        <w:rPr>
          <w:rFonts w:cs="Zar"/>
          <w:szCs w:val="25"/>
          <w:rtl/>
          <w:lang w:bidi="fa-IR"/>
        </w:rPr>
        <w:t xml:space="preserve"> ، </w:t>
      </w:r>
      <w:r>
        <w:rPr>
          <w:rFonts w:cs="Badr"/>
          <w:szCs w:val="28"/>
          <w:rtl/>
          <w:lang w:bidi="fa-IR"/>
        </w:rPr>
        <w:t>واُجرة المسمّاة لزيد بالتفصيل المتقدّم .</w:t>
      </w:r>
    </w:p>
    <w:p w14:paraId="246F9C0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416 ) : </w:t>
      </w:r>
      <w:r>
        <w:rPr>
          <w:rFonts w:cs="Badr"/>
          <w:szCs w:val="28"/>
          <w:rtl/>
          <w:lang w:bidi="fa-IR"/>
        </w:rPr>
        <w:t>إذا استأجر مركباً لحمل الخلّ المعيّن مسافة معيّنة فحملها خمراً</w:t>
      </w:r>
      <w:r w:rsidR="002A208E">
        <w:rPr>
          <w:rFonts w:cs="Badr"/>
          <w:szCs w:val="28"/>
          <w:rtl/>
          <w:lang w:bidi="fa-IR"/>
        </w:rPr>
        <w:t xml:space="preserve"> </w:t>
      </w:r>
      <w:r>
        <w:rPr>
          <w:rFonts w:cs="Badr"/>
          <w:szCs w:val="28"/>
          <w:rtl/>
          <w:lang w:bidi="fa-IR"/>
        </w:rPr>
        <w:t>مع الخلّ المعيّن استحقّ المالك عليه الاُجرة المسمّاة واُجرة المثل لحمل الخمر</w:t>
      </w:r>
      <w:r w:rsidR="002A208E">
        <w:rPr>
          <w:rFonts w:cs="Badr"/>
          <w:szCs w:val="28"/>
          <w:rtl/>
          <w:lang w:bidi="fa-IR"/>
        </w:rPr>
        <w:t xml:space="preserve"> </w:t>
      </w:r>
      <w:r>
        <w:rPr>
          <w:rFonts w:cs="Badr"/>
          <w:szCs w:val="28"/>
          <w:rtl/>
          <w:lang w:bidi="fa-IR"/>
        </w:rPr>
        <w:t>بقدر ما يشابهه وزناً</w:t>
      </w:r>
      <w:r>
        <w:rPr>
          <w:rFonts w:cs="Zar"/>
          <w:szCs w:val="25"/>
          <w:rtl/>
          <w:lang w:bidi="fa-IR"/>
        </w:rPr>
        <w:t xml:space="preserve"> ،</w:t>
      </w:r>
      <w:r>
        <w:rPr>
          <w:rFonts w:cs="Badr"/>
          <w:szCs w:val="28"/>
          <w:rtl/>
          <w:lang w:bidi="fa-IR"/>
        </w:rPr>
        <w:t xml:space="preserve"> ولو منضمّاً مع حمل الخلّ</w:t>
      </w:r>
      <w:r>
        <w:rPr>
          <w:rFonts w:cs="Zar"/>
          <w:szCs w:val="25"/>
          <w:rtl/>
          <w:lang w:bidi="fa-IR"/>
        </w:rPr>
        <w:t xml:space="preserve"> ،</w:t>
      </w:r>
      <w:r>
        <w:rPr>
          <w:rFonts w:cs="Badr"/>
          <w:szCs w:val="28"/>
          <w:rtl/>
          <w:lang w:bidi="fa-IR"/>
        </w:rPr>
        <w:t xml:space="preserve"> ولو حمل بدل الخلّ المعيّن</w:t>
      </w:r>
      <w:r w:rsidR="002A208E">
        <w:rPr>
          <w:rFonts w:cs="Badr"/>
          <w:szCs w:val="28"/>
          <w:rtl/>
          <w:lang w:bidi="fa-IR"/>
        </w:rPr>
        <w:t xml:space="preserve"> </w:t>
      </w:r>
      <w:r>
        <w:rPr>
          <w:rFonts w:cs="Badr"/>
          <w:szCs w:val="28"/>
          <w:rtl/>
          <w:lang w:bidi="fa-IR"/>
        </w:rPr>
        <w:t>خمراً استحقّ المالك عليه أعلى الاُجرتين .</w:t>
      </w:r>
    </w:p>
    <w:p w14:paraId="68C0E14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417 ) : </w:t>
      </w:r>
      <w:r>
        <w:rPr>
          <w:rFonts w:cs="Badr"/>
          <w:szCs w:val="28"/>
          <w:rtl/>
          <w:lang w:bidi="fa-IR"/>
        </w:rPr>
        <w:t>يجوز لمَن استأجر مركبة للركوب أو الحمل أن ينصرف فيها</w:t>
      </w:r>
      <w:r w:rsidR="002A208E">
        <w:rPr>
          <w:rFonts w:cs="Badr"/>
          <w:szCs w:val="28"/>
          <w:rtl/>
          <w:lang w:bidi="fa-IR"/>
        </w:rPr>
        <w:t xml:space="preserve"> </w:t>
      </w:r>
      <w:r>
        <w:rPr>
          <w:rFonts w:cs="Badr"/>
          <w:szCs w:val="28"/>
          <w:rtl/>
          <w:lang w:bidi="fa-IR"/>
        </w:rPr>
        <w:t>وبها على النحو المتعارف إلاّ مع منع المالك</w:t>
      </w:r>
      <w:r>
        <w:rPr>
          <w:rFonts w:cs="Zar"/>
          <w:szCs w:val="25"/>
          <w:rtl/>
          <w:lang w:bidi="fa-IR"/>
        </w:rPr>
        <w:t xml:space="preserve"> ،</w:t>
      </w:r>
      <w:r>
        <w:rPr>
          <w:rFonts w:cs="Badr"/>
          <w:szCs w:val="28"/>
          <w:rtl/>
          <w:lang w:bidi="fa-IR"/>
        </w:rPr>
        <w:t xml:space="preserve"> وإذا تعدّى عن ذلك ضمن نقصها أو</w:t>
      </w:r>
      <w:r w:rsidR="002A208E">
        <w:rPr>
          <w:rFonts w:cs="Badr"/>
          <w:szCs w:val="28"/>
          <w:rtl/>
          <w:lang w:bidi="fa-IR"/>
        </w:rPr>
        <w:t xml:space="preserve"> </w:t>
      </w:r>
      <w:r>
        <w:rPr>
          <w:rFonts w:cs="Badr"/>
          <w:szCs w:val="28"/>
          <w:rtl/>
          <w:lang w:bidi="fa-IR"/>
        </w:rPr>
        <w:t>تلفها بخلاف موارد الجواز</w:t>
      </w:r>
      <w:r>
        <w:rPr>
          <w:rFonts w:cs="Zar"/>
          <w:szCs w:val="25"/>
          <w:rtl/>
          <w:lang w:bidi="fa-IR"/>
        </w:rPr>
        <w:t xml:space="preserve"> ،</w:t>
      </w:r>
      <w:r>
        <w:rPr>
          <w:rFonts w:cs="Badr"/>
          <w:szCs w:val="28"/>
          <w:rtl/>
          <w:lang w:bidi="fa-IR"/>
        </w:rPr>
        <w:t xml:space="preserve"> فإنّه لا  ضمان إلاّ مع الشرط ولو ارتكازاً .</w:t>
      </w:r>
    </w:p>
    <w:p w14:paraId="4A8E3D0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418 ) : </w:t>
      </w:r>
      <w:r>
        <w:rPr>
          <w:rFonts w:cs="Badr"/>
          <w:szCs w:val="28"/>
          <w:rtl/>
          <w:lang w:bidi="fa-IR"/>
        </w:rPr>
        <w:t>صاحب الحمّام أو المسبح لا  يضمن الثياب أو نحوها لو سرقت</w:t>
      </w:r>
      <w:r w:rsidR="002A208E">
        <w:rPr>
          <w:rFonts w:cs="Badr"/>
          <w:szCs w:val="28"/>
          <w:rtl/>
          <w:lang w:bidi="fa-IR"/>
        </w:rPr>
        <w:t xml:space="preserve"> </w:t>
      </w:r>
      <w:r>
        <w:rPr>
          <w:rFonts w:cs="Badr"/>
          <w:szCs w:val="28"/>
          <w:rtl/>
          <w:lang w:bidi="fa-IR"/>
        </w:rPr>
        <w:t>إلاّ إذا جعلت عنده وديعة وقد تعدّى أو فرط أو شرط ذلك .</w:t>
      </w:r>
    </w:p>
    <w:p w14:paraId="4DC7004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419 ) : </w:t>
      </w:r>
      <w:r>
        <w:rPr>
          <w:rFonts w:cs="Badr"/>
          <w:szCs w:val="28"/>
          <w:rtl/>
          <w:lang w:bidi="fa-IR"/>
        </w:rPr>
        <w:t>إذا استو</w:t>
      </w:r>
      <w:r>
        <w:rPr>
          <w:rFonts w:hint="cs"/>
          <w:szCs w:val="28"/>
          <w:rtl/>
          <w:lang w:bidi="fa-IR"/>
        </w:rPr>
        <w:t>ٔ</w:t>
      </w:r>
      <w:r>
        <w:rPr>
          <w:rFonts w:cs="Badr"/>
          <w:szCs w:val="28"/>
          <w:rtl/>
          <w:lang w:bidi="fa-IR"/>
        </w:rPr>
        <w:t>ر لحفظ متاع أو حراسة بنيان فسرق أو اُتلف</w:t>
      </w:r>
      <w:r w:rsidR="002A208E">
        <w:rPr>
          <w:rFonts w:cs="Badr"/>
          <w:szCs w:val="28"/>
          <w:rtl/>
          <w:lang w:bidi="fa-IR"/>
        </w:rPr>
        <w:t xml:space="preserve"> </w:t>
      </w:r>
      <w:r>
        <w:rPr>
          <w:rFonts w:cs="Badr"/>
          <w:szCs w:val="28"/>
          <w:rtl/>
          <w:lang w:bidi="fa-IR"/>
        </w:rPr>
        <w:t>لم يضمن إلاّ إذا فرّط في عمليّة الحفظ والحراسة ومستلزماتها حسب ما هو</w:t>
      </w:r>
      <w:r w:rsidR="002A208E">
        <w:rPr>
          <w:rFonts w:cs="Badr"/>
          <w:szCs w:val="28"/>
          <w:rtl/>
          <w:lang w:bidi="fa-IR"/>
        </w:rPr>
        <w:t xml:space="preserve"> </w:t>
      </w:r>
      <w:r>
        <w:rPr>
          <w:rFonts w:cs="Badr"/>
          <w:szCs w:val="28"/>
          <w:rtl/>
          <w:lang w:bidi="fa-IR"/>
        </w:rPr>
        <w:t>مقرّر عرفاً من آليات</w:t>
      </w:r>
      <w:r>
        <w:rPr>
          <w:rFonts w:cs="Zar"/>
          <w:szCs w:val="25"/>
          <w:rtl/>
          <w:lang w:bidi="fa-IR"/>
        </w:rPr>
        <w:t xml:space="preserve"> ، </w:t>
      </w:r>
      <w:r>
        <w:rPr>
          <w:rFonts w:cs="Badr"/>
          <w:szCs w:val="28"/>
          <w:rtl/>
          <w:lang w:bidi="fa-IR"/>
        </w:rPr>
        <w:t>أو شرط عليه</w:t>
      </w:r>
      <w:r>
        <w:rPr>
          <w:rFonts w:cs="Zar"/>
          <w:szCs w:val="25"/>
          <w:rtl/>
          <w:lang w:bidi="fa-IR"/>
        </w:rPr>
        <w:t xml:space="preserve"> ،</w:t>
      </w:r>
      <w:r>
        <w:rPr>
          <w:rFonts w:cs="Badr"/>
          <w:szCs w:val="28"/>
          <w:rtl/>
          <w:lang w:bidi="fa-IR"/>
        </w:rPr>
        <w:t xml:space="preserve"> ويستحقّ الاُجرة بقدر عمله مع عدم</w:t>
      </w:r>
      <w:r w:rsidR="002A208E">
        <w:rPr>
          <w:rFonts w:cs="Badr"/>
          <w:szCs w:val="28"/>
          <w:rtl/>
          <w:lang w:bidi="fa-IR"/>
        </w:rPr>
        <w:t xml:space="preserve"> </w:t>
      </w:r>
      <w:r>
        <w:rPr>
          <w:rFonts w:cs="Badr"/>
          <w:szCs w:val="28"/>
          <w:rtl/>
          <w:lang w:bidi="fa-IR"/>
        </w:rPr>
        <w:t>التفريط إذا   كانت على العمل لا  النتيجة .</w:t>
      </w:r>
    </w:p>
    <w:p w14:paraId="6663082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420 ) : </w:t>
      </w:r>
      <w:r>
        <w:rPr>
          <w:rFonts w:cs="Badr"/>
          <w:szCs w:val="28"/>
          <w:rtl/>
          <w:lang w:bidi="fa-IR"/>
        </w:rPr>
        <w:t>يجب تسليم العين المستأجرة إلى المستأجر إذا   كان متعلّق</w:t>
      </w:r>
      <w:r w:rsidR="002A208E">
        <w:rPr>
          <w:rFonts w:cs="Badr"/>
          <w:szCs w:val="28"/>
          <w:rtl/>
          <w:lang w:bidi="fa-IR"/>
        </w:rPr>
        <w:t xml:space="preserve"> </w:t>
      </w:r>
      <w:r>
        <w:rPr>
          <w:rFonts w:cs="Badr"/>
          <w:szCs w:val="28"/>
          <w:rtl/>
          <w:lang w:bidi="fa-IR"/>
        </w:rPr>
        <w:t>الإجارة أن ينفرد المستأجر بالعين عند استيفاء المنفعة</w:t>
      </w:r>
      <w:r>
        <w:rPr>
          <w:rFonts w:cs="Zar"/>
          <w:szCs w:val="25"/>
          <w:rtl/>
          <w:lang w:bidi="fa-IR"/>
        </w:rPr>
        <w:t xml:space="preserve"> ،</w:t>
      </w:r>
      <w:r>
        <w:rPr>
          <w:rFonts w:cs="Badr"/>
          <w:szCs w:val="28"/>
          <w:rtl/>
          <w:lang w:bidi="fa-IR"/>
        </w:rPr>
        <w:t xml:space="preserve"> كما في إجارة آلات</w:t>
      </w:r>
      <w:r w:rsidR="002A208E">
        <w:rPr>
          <w:rFonts w:cs="Badr"/>
          <w:szCs w:val="28"/>
          <w:rtl/>
          <w:lang w:bidi="fa-IR"/>
        </w:rPr>
        <w:t xml:space="preserve"> </w:t>
      </w:r>
      <w:r>
        <w:rPr>
          <w:rFonts w:cs="Badr"/>
          <w:szCs w:val="28"/>
          <w:rtl/>
          <w:lang w:bidi="fa-IR"/>
        </w:rPr>
        <w:t>النسيج والنجارة والخياطة</w:t>
      </w:r>
      <w:r>
        <w:rPr>
          <w:rFonts w:cs="Zar"/>
          <w:szCs w:val="25"/>
          <w:rtl/>
          <w:lang w:bidi="fa-IR"/>
        </w:rPr>
        <w:t xml:space="preserve"> ،</w:t>
      </w:r>
      <w:r>
        <w:rPr>
          <w:rFonts w:cs="Badr"/>
          <w:szCs w:val="28"/>
          <w:rtl/>
          <w:lang w:bidi="fa-IR"/>
        </w:rPr>
        <w:t xml:space="preserve"> وإلاّ لم يجب</w:t>
      </w:r>
      <w:r>
        <w:rPr>
          <w:rFonts w:cs="Zar"/>
          <w:szCs w:val="25"/>
          <w:rtl/>
          <w:lang w:bidi="fa-IR"/>
        </w:rPr>
        <w:t xml:space="preserve"> ،</w:t>
      </w:r>
      <w:r>
        <w:rPr>
          <w:rFonts w:cs="Badr"/>
          <w:szCs w:val="28"/>
          <w:rtl/>
          <w:lang w:bidi="fa-IR"/>
        </w:rPr>
        <w:t xml:space="preserve"> كمَن استأجر سفينة للركوب لم يجب</w:t>
      </w:r>
      <w:r w:rsidR="002A208E">
        <w:rPr>
          <w:rFonts w:cs="Badr"/>
          <w:szCs w:val="28"/>
          <w:rtl/>
          <w:lang w:bidi="fa-IR"/>
        </w:rPr>
        <w:t xml:space="preserve">  </w:t>
      </w:r>
      <w:r>
        <w:rPr>
          <w:rFonts w:cs="Badr"/>
          <w:szCs w:val="28"/>
          <w:rtl/>
          <w:lang w:bidi="fa-IR"/>
        </w:rPr>
        <w:t>على المو</w:t>
      </w:r>
      <w:r>
        <w:rPr>
          <w:rFonts w:hint="cs"/>
          <w:szCs w:val="28"/>
          <w:rtl/>
          <w:lang w:bidi="fa-IR"/>
        </w:rPr>
        <w:t>ٔ</w:t>
      </w:r>
      <w:r>
        <w:rPr>
          <w:rFonts w:cs="Badr"/>
          <w:szCs w:val="28"/>
          <w:rtl/>
          <w:lang w:bidi="fa-IR"/>
        </w:rPr>
        <w:t>ّر تسليمها إليه .</w:t>
      </w:r>
    </w:p>
    <w:p w14:paraId="003D726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421 ) : </w:t>
      </w:r>
      <w:r>
        <w:rPr>
          <w:rFonts w:cs="Badr"/>
          <w:szCs w:val="28"/>
          <w:rtl/>
          <w:lang w:bidi="fa-IR"/>
        </w:rPr>
        <w:t>يكفي في صحّة الإجارة ملك المو</w:t>
      </w:r>
      <w:r>
        <w:rPr>
          <w:rFonts w:hint="cs"/>
          <w:szCs w:val="28"/>
          <w:rtl/>
          <w:lang w:bidi="fa-IR"/>
        </w:rPr>
        <w:t>ٔ</w:t>
      </w:r>
      <w:r>
        <w:rPr>
          <w:rFonts w:cs="Badr"/>
          <w:szCs w:val="28"/>
          <w:rtl/>
          <w:lang w:bidi="fa-IR"/>
        </w:rPr>
        <w:t>ّر المنفعة وإن لم يكن مالكاً</w:t>
      </w:r>
      <w:r w:rsidR="002A208E">
        <w:rPr>
          <w:rFonts w:cs="Badr"/>
          <w:szCs w:val="28"/>
          <w:rtl/>
          <w:lang w:bidi="fa-IR"/>
        </w:rPr>
        <w:t xml:space="preserve"> </w:t>
      </w:r>
      <w:r>
        <w:rPr>
          <w:rFonts w:cs="Badr"/>
          <w:szCs w:val="28"/>
          <w:rtl/>
          <w:lang w:bidi="fa-IR"/>
        </w:rPr>
        <w:t>للعين</w:t>
      </w:r>
      <w:r>
        <w:rPr>
          <w:rFonts w:cs="Zar"/>
          <w:szCs w:val="25"/>
          <w:rtl/>
          <w:lang w:bidi="fa-IR"/>
        </w:rPr>
        <w:t xml:space="preserve"> ،</w:t>
      </w:r>
      <w:r>
        <w:rPr>
          <w:rFonts w:cs="Badr"/>
          <w:szCs w:val="28"/>
          <w:rtl/>
          <w:lang w:bidi="fa-IR"/>
        </w:rPr>
        <w:t xml:space="preserve"> فمَن استأجر داراً جاز له أن يو</w:t>
      </w:r>
      <w:r>
        <w:rPr>
          <w:rFonts w:hint="cs"/>
          <w:szCs w:val="28"/>
          <w:rtl/>
          <w:lang w:bidi="fa-IR"/>
        </w:rPr>
        <w:t>ٔ</w:t>
      </w:r>
      <w:r>
        <w:rPr>
          <w:rFonts w:cs="Badr"/>
          <w:szCs w:val="28"/>
          <w:rtl/>
          <w:lang w:bidi="fa-IR"/>
        </w:rPr>
        <w:t>ّرها من غيره</w:t>
      </w:r>
      <w:r>
        <w:rPr>
          <w:rFonts w:cs="Zar"/>
          <w:szCs w:val="25"/>
          <w:rtl/>
          <w:lang w:bidi="fa-IR"/>
        </w:rPr>
        <w:t xml:space="preserve"> ،</w:t>
      </w:r>
      <w:r>
        <w:rPr>
          <w:rFonts w:cs="Badr"/>
          <w:szCs w:val="28"/>
          <w:rtl/>
          <w:lang w:bidi="fa-IR"/>
        </w:rPr>
        <w:t xml:space="preserve"> وإن لم يكن مالكاً لنفس</w:t>
      </w:r>
      <w:r w:rsidR="002A208E">
        <w:rPr>
          <w:rFonts w:cs="Badr"/>
          <w:szCs w:val="28"/>
          <w:rtl/>
          <w:lang w:bidi="fa-IR"/>
        </w:rPr>
        <w:t xml:space="preserve"> </w:t>
      </w:r>
      <w:r>
        <w:rPr>
          <w:rFonts w:cs="Badr"/>
          <w:szCs w:val="28"/>
          <w:rtl/>
          <w:lang w:bidi="fa-IR"/>
        </w:rPr>
        <w:t>الدار إذا   كانت الإجارة مطلقة</w:t>
      </w:r>
      <w:r>
        <w:rPr>
          <w:rFonts w:cs="Zar"/>
          <w:szCs w:val="25"/>
          <w:rtl/>
          <w:lang w:bidi="fa-IR"/>
        </w:rPr>
        <w:t xml:space="preserve"> ،</w:t>
      </w:r>
      <w:r>
        <w:rPr>
          <w:rFonts w:cs="Badr"/>
          <w:szCs w:val="28"/>
          <w:rtl/>
          <w:lang w:bidi="fa-IR"/>
        </w:rPr>
        <w:t xml:space="preserve"> فإذا   كانت المنفعة المستأجرة بنحو ينفرد</w:t>
      </w:r>
      <w:r w:rsidR="002A208E">
        <w:rPr>
          <w:rFonts w:cs="Badr"/>
          <w:szCs w:val="28"/>
          <w:rtl/>
          <w:lang w:bidi="fa-IR"/>
        </w:rPr>
        <w:t xml:space="preserve"> </w:t>
      </w:r>
      <w:r>
        <w:rPr>
          <w:rFonts w:cs="Badr"/>
          <w:szCs w:val="28"/>
          <w:rtl/>
          <w:lang w:bidi="fa-IR"/>
        </w:rPr>
        <w:t>المستأجر في وضع اليد على العين وجب على المو</w:t>
      </w:r>
      <w:r>
        <w:rPr>
          <w:rFonts w:hint="cs"/>
          <w:szCs w:val="28"/>
          <w:rtl/>
          <w:lang w:bidi="fa-IR"/>
        </w:rPr>
        <w:t>ٔ</w:t>
      </w:r>
      <w:r>
        <w:rPr>
          <w:rFonts w:cs="Badr"/>
          <w:szCs w:val="28"/>
          <w:rtl/>
          <w:lang w:bidi="fa-IR"/>
        </w:rPr>
        <w:t>ّر الثاني تسليمها إلى</w:t>
      </w:r>
      <w:r w:rsidR="002A208E">
        <w:rPr>
          <w:rFonts w:cs="Badr"/>
          <w:szCs w:val="28"/>
          <w:rtl/>
          <w:lang w:bidi="fa-IR"/>
        </w:rPr>
        <w:t xml:space="preserve"> </w:t>
      </w:r>
      <w:r>
        <w:rPr>
          <w:rFonts w:cs="Badr"/>
          <w:szCs w:val="28"/>
          <w:rtl/>
          <w:lang w:bidi="fa-IR"/>
        </w:rPr>
        <w:t>المستأجر الثاني</w:t>
      </w:r>
      <w:r>
        <w:rPr>
          <w:rFonts w:cs="Zar"/>
          <w:szCs w:val="25"/>
          <w:rtl/>
          <w:lang w:bidi="fa-IR"/>
        </w:rPr>
        <w:t xml:space="preserve"> ، </w:t>
      </w:r>
      <w:r>
        <w:rPr>
          <w:rFonts w:cs="Badr"/>
          <w:szCs w:val="28"/>
          <w:rtl/>
          <w:lang w:bidi="fa-IR"/>
        </w:rPr>
        <w:t>وإن لم يأذن له المالك إذا   كان أميناً</w:t>
      </w:r>
      <w:r>
        <w:rPr>
          <w:rFonts w:cs="Zar"/>
          <w:szCs w:val="25"/>
          <w:rtl/>
          <w:lang w:bidi="fa-IR"/>
        </w:rPr>
        <w:t xml:space="preserve"> ، </w:t>
      </w:r>
      <w:r>
        <w:rPr>
          <w:rFonts w:cs="Badr"/>
          <w:szCs w:val="28"/>
          <w:rtl/>
          <w:lang w:bidi="fa-IR"/>
        </w:rPr>
        <w:t>وإلاّ فلا يجوز ولو سلّمها</w:t>
      </w:r>
      <w:r w:rsidR="002A208E">
        <w:rPr>
          <w:rFonts w:cs="Badr"/>
          <w:szCs w:val="28"/>
          <w:rtl/>
          <w:lang w:bidi="fa-IR"/>
        </w:rPr>
        <w:t xml:space="preserve"> </w:t>
      </w:r>
      <w:r>
        <w:rPr>
          <w:rFonts w:cs="Badr"/>
          <w:szCs w:val="28"/>
          <w:rtl/>
          <w:lang w:bidi="fa-IR"/>
        </w:rPr>
        <w:t>إليه كان ضامناً . نعم</w:t>
      </w:r>
      <w:r>
        <w:rPr>
          <w:rFonts w:cs="Zar"/>
          <w:szCs w:val="25"/>
          <w:rtl/>
          <w:lang w:bidi="fa-IR"/>
        </w:rPr>
        <w:t xml:space="preserve"> ، </w:t>
      </w:r>
      <w:r>
        <w:rPr>
          <w:rFonts w:cs="Badr"/>
          <w:szCs w:val="28"/>
          <w:rtl/>
          <w:lang w:bidi="fa-IR"/>
        </w:rPr>
        <w:t>فيما لم تكن المنفعة بنحو ينفرد المستأجر يده عليها   كما</w:t>
      </w:r>
      <w:r w:rsidR="002A208E">
        <w:rPr>
          <w:rFonts w:cs="Badr"/>
          <w:szCs w:val="28"/>
          <w:rtl/>
          <w:lang w:bidi="fa-IR"/>
        </w:rPr>
        <w:t xml:space="preserve"> </w:t>
      </w:r>
      <w:r>
        <w:rPr>
          <w:rFonts w:cs="Badr"/>
          <w:szCs w:val="28"/>
          <w:rtl/>
          <w:lang w:bidi="fa-IR"/>
        </w:rPr>
        <w:t>في جملة من موارد عدم توقّف استيفاء المنفعة على التسليم كالسفينة والسيّارة</w:t>
      </w:r>
      <w:r w:rsidR="002A208E">
        <w:rPr>
          <w:rFonts w:cs="Badr"/>
          <w:szCs w:val="28"/>
          <w:rtl/>
          <w:lang w:bidi="fa-IR"/>
        </w:rPr>
        <w:t xml:space="preserve"> </w:t>
      </w:r>
      <w:r>
        <w:rPr>
          <w:rFonts w:cs="Badr"/>
          <w:szCs w:val="28"/>
          <w:rtl/>
          <w:lang w:bidi="fa-IR"/>
        </w:rPr>
        <w:t>لم يجب على المو</w:t>
      </w:r>
      <w:r>
        <w:rPr>
          <w:rFonts w:hint="cs"/>
          <w:szCs w:val="28"/>
          <w:rtl/>
          <w:lang w:bidi="fa-IR"/>
        </w:rPr>
        <w:t>ٔ</w:t>
      </w:r>
      <w:r>
        <w:rPr>
          <w:rFonts w:cs="Badr"/>
          <w:szCs w:val="28"/>
          <w:rtl/>
          <w:lang w:bidi="fa-IR"/>
        </w:rPr>
        <w:t>ّر الأوّل تسليمها إلى الثاني</w:t>
      </w:r>
      <w:r>
        <w:rPr>
          <w:rFonts w:cs="Zar"/>
          <w:szCs w:val="25"/>
          <w:rtl/>
          <w:lang w:bidi="fa-IR"/>
        </w:rPr>
        <w:t xml:space="preserve"> ،</w:t>
      </w:r>
      <w:r>
        <w:rPr>
          <w:rFonts w:cs="Badr"/>
          <w:szCs w:val="28"/>
          <w:rtl/>
          <w:lang w:bidi="fa-IR"/>
        </w:rPr>
        <w:t xml:space="preserve"> إلاّ إذا اشترط عليه ذلك</w:t>
      </w:r>
      <w:r>
        <w:rPr>
          <w:rFonts w:cs="Zar"/>
          <w:szCs w:val="25"/>
          <w:rtl/>
          <w:lang w:bidi="fa-IR"/>
        </w:rPr>
        <w:t xml:space="preserve"> ،</w:t>
      </w:r>
      <w:r w:rsidR="002A208E">
        <w:rPr>
          <w:rFonts w:cs="Zar"/>
          <w:szCs w:val="25"/>
          <w:rtl/>
          <w:lang w:bidi="fa-IR"/>
        </w:rPr>
        <w:t xml:space="preserve"> </w:t>
      </w:r>
      <w:r>
        <w:rPr>
          <w:rFonts w:cs="Badr"/>
          <w:szCs w:val="28"/>
          <w:rtl/>
          <w:lang w:bidi="fa-IR"/>
        </w:rPr>
        <w:t>ولا  يجوز للمو</w:t>
      </w:r>
      <w:r>
        <w:rPr>
          <w:rFonts w:hint="cs"/>
          <w:szCs w:val="28"/>
          <w:rtl/>
          <w:lang w:bidi="fa-IR"/>
        </w:rPr>
        <w:t>ٔ</w:t>
      </w:r>
      <w:r>
        <w:rPr>
          <w:rFonts w:cs="Badr"/>
          <w:szCs w:val="28"/>
          <w:rtl/>
          <w:lang w:bidi="fa-IR"/>
        </w:rPr>
        <w:t>ّر الثاني تسليمها إلى المستأجر الثاني وإن اشترط عليه</w:t>
      </w:r>
      <w:r>
        <w:rPr>
          <w:rFonts w:cs="Zar"/>
          <w:szCs w:val="25"/>
          <w:rtl/>
          <w:lang w:bidi="fa-IR"/>
        </w:rPr>
        <w:t xml:space="preserve"> ،</w:t>
      </w:r>
      <w:r w:rsidR="002A208E">
        <w:rPr>
          <w:rFonts w:cs="Zar"/>
          <w:szCs w:val="25"/>
          <w:rtl/>
          <w:lang w:bidi="fa-IR"/>
        </w:rPr>
        <w:t xml:space="preserve"> </w:t>
      </w:r>
      <w:r>
        <w:rPr>
          <w:rFonts w:cs="Badr"/>
          <w:szCs w:val="28"/>
          <w:rtl/>
          <w:lang w:bidi="fa-IR"/>
        </w:rPr>
        <w:t>بل يكون الشرط فاسداً . نعم</w:t>
      </w:r>
      <w:r>
        <w:rPr>
          <w:rFonts w:cs="Zar"/>
          <w:szCs w:val="25"/>
          <w:rtl/>
          <w:lang w:bidi="fa-IR"/>
        </w:rPr>
        <w:t xml:space="preserve"> ، </w:t>
      </w:r>
      <w:r>
        <w:rPr>
          <w:rFonts w:cs="Badr"/>
          <w:szCs w:val="28"/>
          <w:rtl/>
          <w:lang w:bidi="fa-IR"/>
        </w:rPr>
        <w:t>إذا أذن له المالك فلا بأس .</w:t>
      </w:r>
    </w:p>
    <w:p w14:paraId="505A9AE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أمّا إذا   كانت الإجارة مقيّدة كما إذا استأجر مركبة لركوب نفسه فلا تصحّ</w:t>
      </w:r>
      <w:r w:rsidR="002A208E">
        <w:rPr>
          <w:rFonts w:cs="Badr"/>
          <w:szCs w:val="28"/>
          <w:rtl/>
          <w:lang w:bidi="fa-IR"/>
        </w:rPr>
        <w:t xml:space="preserve"> </w:t>
      </w:r>
      <w:r>
        <w:rPr>
          <w:rFonts w:cs="Badr"/>
          <w:szCs w:val="28"/>
          <w:rtl/>
          <w:lang w:bidi="fa-IR"/>
        </w:rPr>
        <w:t>إجارتها للغير</w:t>
      </w:r>
      <w:r>
        <w:rPr>
          <w:rFonts w:cs="Zar"/>
          <w:szCs w:val="25"/>
          <w:rtl/>
          <w:lang w:bidi="fa-IR"/>
        </w:rPr>
        <w:t xml:space="preserve"> ،</w:t>
      </w:r>
      <w:r>
        <w:rPr>
          <w:rFonts w:cs="Badr"/>
          <w:szCs w:val="28"/>
          <w:rtl/>
          <w:lang w:bidi="fa-IR"/>
        </w:rPr>
        <w:t xml:space="preserve"> فإذا آجرها غيره بطلت الإجارة الثانية</w:t>
      </w:r>
      <w:r>
        <w:rPr>
          <w:rFonts w:cs="Zar"/>
          <w:szCs w:val="25"/>
          <w:rtl/>
          <w:lang w:bidi="fa-IR"/>
        </w:rPr>
        <w:t xml:space="preserve"> ،</w:t>
      </w:r>
      <w:r>
        <w:rPr>
          <w:rFonts w:cs="Badr"/>
          <w:szCs w:val="28"/>
          <w:rtl/>
          <w:lang w:bidi="fa-IR"/>
        </w:rPr>
        <w:t xml:space="preserve"> فإذا ركبها المستأجر</w:t>
      </w:r>
      <w:r w:rsidR="002A208E">
        <w:rPr>
          <w:rFonts w:cs="Badr"/>
          <w:szCs w:val="28"/>
          <w:rtl/>
          <w:lang w:bidi="fa-IR"/>
        </w:rPr>
        <w:t xml:space="preserve"> </w:t>
      </w:r>
      <w:r>
        <w:rPr>
          <w:rFonts w:cs="Badr"/>
          <w:szCs w:val="28"/>
          <w:rtl/>
          <w:lang w:bidi="fa-IR"/>
        </w:rPr>
        <w:t>الثاني وكان عالماً بالفساد كان آثماً ويضمن اُجرة المثل للمنفعة الفائتة للمو</w:t>
      </w:r>
      <w:r>
        <w:rPr>
          <w:rFonts w:hint="cs"/>
          <w:szCs w:val="28"/>
          <w:rtl/>
          <w:lang w:bidi="fa-IR"/>
        </w:rPr>
        <w:t>ٔ</w:t>
      </w:r>
      <w:r>
        <w:rPr>
          <w:rFonts w:cs="Badr"/>
          <w:szCs w:val="28"/>
          <w:rtl/>
          <w:lang w:bidi="fa-IR"/>
        </w:rPr>
        <w:t>ّر</w:t>
      </w:r>
      <w:r w:rsidR="002A208E">
        <w:rPr>
          <w:rFonts w:cs="Badr"/>
          <w:szCs w:val="28"/>
          <w:rtl/>
          <w:lang w:bidi="fa-IR"/>
        </w:rPr>
        <w:t xml:space="preserve"> </w:t>
      </w:r>
      <w:r>
        <w:rPr>
          <w:rFonts w:cs="Badr"/>
          <w:szCs w:val="28"/>
          <w:rtl/>
          <w:lang w:bidi="fa-IR"/>
        </w:rPr>
        <w:t>كما يضمن للمالك تفاوت اُجرة المستوفاة مع زيادتها على المعقود عليها في</w:t>
      </w:r>
      <w:r w:rsidR="002A208E">
        <w:rPr>
          <w:rFonts w:cs="Badr"/>
          <w:szCs w:val="28"/>
          <w:rtl/>
          <w:lang w:bidi="fa-IR"/>
        </w:rPr>
        <w:t xml:space="preserve"> </w:t>
      </w:r>
      <w:r>
        <w:rPr>
          <w:rFonts w:cs="Badr"/>
          <w:szCs w:val="28"/>
          <w:rtl/>
          <w:lang w:bidi="fa-IR"/>
        </w:rPr>
        <w:t>الاُولى</w:t>
      </w:r>
      <w:r>
        <w:rPr>
          <w:rFonts w:cs="Zar"/>
          <w:szCs w:val="25"/>
          <w:rtl/>
          <w:lang w:bidi="fa-IR"/>
        </w:rPr>
        <w:t xml:space="preserve"> ،</w:t>
      </w:r>
      <w:r>
        <w:rPr>
          <w:rFonts w:cs="Badr"/>
          <w:szCs w:val="28"/>
          <w:rtl/>
          <w:lang w:bidi="fa-IR"/>
        </w:rPr>
        <w:t xml:space="preserve"> ولو كان مغرّراً من المو</w:t>
      </w:r>
      <w:r>
        <w:rPr>
          <w:rFonts w:hint="cs"/>
          <w:szCs w:val="28"/>
          <w:rtl/>
          <w:lang w:bidi="fa-IR"/>
        </w:rPr>
        <w:t>ٔ</w:t>
      </w:r>
      <w:r>
        <w:rPr>
          <w:rFonts w:cs="Badr"/>
          <w:szCs w:val="28"/>
          <w:rtl/>
          <w:lang w:bidi="fa-IR"/>
        </w:rPr>
        <w:t>ّر الثاني رجع عليه في الزيادة .</w:t>
      </w:r>
    </w:p>
    <w:p w14:paraId="3EF586A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422 ) : </w:t>
      </w:r>
      <w:r>
        <w:rPr>
          <w:rFonts w:cs="Badr"/>
          <w:szCs w:val="28"/>
          <w:rtl/>
          <w:lang w:bidi="fa-IR"/>
        </w:rPr>
        <w:t>إذا آجر مركبة للركوب واشترط على المستأجر استيفاء المنفعة</w:t>
      </w:r>
      <w:r w:rsidR="002A208E">
        <w:rPr>
          <w:rFonts w:cs="Badr"/>
          <w:szCs w:val="28"/>
          <w:rtl/>
          <w:lang w:bidi="fa-IR"/>
        </w:rPr>
        <w:t xml:space="preserve"> </w:t>
      </w:r>
      <w:r>
        <w:rPr>
          <w:rFonts w:cs="Badr"/>
          <w:szCs w:val="28"/>
          <w:rtl/>
          <w:lang w:bidi="fa-IR"/>
        </w:rPr>
        <w:t>بنفسه أو أن لا  يو</w:t>
      </w:r>
      <w:r>
        <w:rPr>
          <w:rFonts w:hint="cs"/>
          <w:szCs w:val="28"/>
          <w:rtl/>
          <w:lang w:bidi="fa-IR"/>
        </w:rPr>
        <w:t>ٔ</w:t>
      </w:r>
      <w:r>
        <w:rPr>
          <w:rFonts w:cs="Badr"/>
          <w:szCs w:val="28"/>
          <w:rtl/>
          <w:lang w:bidi="fa-IR"/>
        </w:rPr>
        <w:t>ّرها من غيره فآجرها</w:t>
      </w:r>
      <w:r>
        <w:rPr>
          <w:rFonts w:cs="Zar"/>
          <w:szCs w:val="25"/>
          <w:rtl/>
          <w:lang w:bidi="fa-IR"/>
        </w:rPr>
        <w:t xml:space="preserve"> ،</w:t>
      </w:r>
      <w:r>
        <w:rPr>
          <w:rFonts w:cs="Badr"/>
          <w:szCs w:val="28"/>
          <w:rtl/>
          <w:lang w:bidi="fa-IR"/>
        </w:rPr>
        <w:t xml:space="preserve"> فإن كان الشرط مفاده بنحو التوصيف</w:t>
      </w:r>
      <w:r w:rsidR="002A208E">
        <w:rPr>
          <w:rFonts w:cs="Badr"/>
          <w:szCs w:val="28"/>
          <w:rtl/>
          <w:lang w:bidi="fa-IR"/>
        </w:rPr>
        <w:t xml:space="preserve"> </w:t>
      </w:r>
      <w:r>
        <w:rPr>
          <w:rFonts w:cs="Badr"/>
          <w:szCs w:val="28"/>
          <w:rtl/>
          <w:lang w:bidi="fa-IR"/>
        </w:rPr>
        <w:t>أو النتيجة فالحكم كما مرّ في الإجارة المقيّدة .</w:t>
      </w:r>
    </w:p>
    <w:p w14:paraId="6C3CA59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وإن كان مفاده بنحو شرط الفعل فتصحّ الإجارة ويثبت الخيار للمالك في</w:t>
      </w:r>
      <w:r w:rsidR="002A208E">
        <w:rPr>
          <w:rFonts w:cs="Badr"/>
          <w:szCs w:val="28"/>
          <w:rtl/>
          <w:lang w:bidi="fa-IR"/>
        </w:rPr>
        <w:t xml:space="preserve"> </w:t>
      </w:r>
      <w:r>
        <w:rPr>
          <w:rFonts w:cs="Badr"/>
          <w:szCs w:val="28"/>
          <w:rtl/>
          <w:lang w:bidi="fa-IR"/>
        </w:rPr>
        <w:t>فسخ عقده والمطالبة باُجرة المثل .</w:t>
      </w:r>
    </w:p>
    <w:p w14:paraId="6DAA612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423 ) : </w:t>
      </w:r>
      <w:r>
        <w:rPr>
          <w:rFonts w:cs="Badr"/>
          <w:szCs w:val="28"/>
          <w:rtl/>
          <w:lang w:bidi="fa-IR"/>
        </w:rPr>
        <w:t>إذا استأجر الدكّان ونحوه مدّة فانتهت</w:t>
      </w:r>
      <w:r>
        <w:rPr>
          <w:rFonts w:cs="Zar"/>
          <w:szCs w:val="25"/>
          <w:rtl/>
          <w:lang w:bidi="fa-IR"/>
        </w:rPr>
        <w:t xml:space="preserve"> ،</w:t>
      </w:r>
      <w:r>
        <w:rPr>
          <w:rFonts w:cs="Badr"/>
          <w:szCs w:val="28"/>
          <w:rtl/>
          <w:lang w:bidi="fa-IR"/>
        </w:rPr>
        <w:t xml:space="preserve"> وجب عليه إرجاعه</w:t>
      </w:r>
      <w:r w:rsidR="002A208E">
        <w:rPr>
          <w:rFonts w:cs="Badr"/>
          <w:szCs w:val="28"/>
          <w:rtl/>
          <w:lang w:bidi="fa-IR"/>
        </w:rPr>
        <w:t xml:space="preserve">  </w:t>
      </w:r>
      <w:r>
        <w:rPr>
          <w:rFonts w:cs="Badr"/>
          <w:szCs w:val="28"/>
          <w:rtl/>
          <w:lang w:bidi="fa-IR"/>
        </w:rPr>
        <w:t>إلى المالك</w:t>
      </w:r>
      <w:r>
        <w:rPr>
          <w:rFonts w:cs="Zar"/>
          <w:szCs w:val="25"/>
          <w:rtl/>
          <w:lang w:bidi="fa-IR"/>
        </w:rPr>
        <w:t xml:space="preserve"> ،</w:t>
      </w:r>
      <w:r>
        <w:rPr>
          <w:rFonts w:cs="Badr"/>
          <w:szCs w:val="28"/>
          <w:rtl/>
          <w:lang w:bidi="fa-IR"/>
        </w:rPr>
        <w:t xml:space="preserve"> ولا  يجوز له إيجاره من ثالث</w:t>
      </w:r>
      <w:r>
        <w:rPr>
          <w:rFonts w:cs="Zar"/>
          <w:szCs w:val="25"/>
          <w:rtl/>
          <w:lang w:bidi="fa-IR"/>
        </w:rPr>
        <w:t xml:space="preserve"> ،</w:t>
      </w:r>
      <w:r>
        <w:rPr>
          <w:rFonts w:cs="Badr"/>
          <w:szCs w:val="28"/>
          <w:rtl/>
          <w:lang w:bidi="fa-IR"/>
        </w:rPr>
        <w:t xml:space="preserve"> ولا  أخذ مال منه ليمكّنه من الدكّان</w:t>
      </w:r>
      <w:r w:rsidR="002A208E">
        <w:rPr>
          <w:rFonts w:cs="Badr"/>
          <w:szCs w:val="28"/>
          <w:rtl/>
          <w:lang w:bidi="fa-IR"/>
        </w:rPr>
        <w:t xml:space="preserve"> </w:t>
      </w:r>
      <w:r>
        <w:rPr>
          <w:rFonts w:cs="Badr"/>
          <w:szCs w:val="28"/>
          <w:rtl/>
          <w:lang w:bidi="fa-IR"/>
        </w:rPr>
        <w:t>المسمّى في العرف الحالي بحقّ الخلوّ أو السرقفليّة</w:t>
      </w:r>
      <w:r>
        <w:rPr>
          <w:rFonts w:cs="Zar"/>
          <w:szCs w:val="25"/>
          <w:rtl/>
          <w:lang w:bidi="fa-IR"/>
        </w:rPr>
        <w:t xml:space="preserve"> ،</w:t>
      </w:r>
      <w:r>
        <w:rPr>
          <w:rFonts w:cs="Badr"/>
          <w:szCs w:val="28"/>
          <w:rtl/>
          <w:lang w:bidi="fa-IR"/>
        </w:rPr>
        <w:t xml:space="preserve"> إلاّ إذا شرط له ذلك مع</w:t>
      </w:r>
      <w:r w:rsidR="002A208E">
        <w:rPr>
          <w:rFonts w:cs="Badr"/>
          <w:szCs w:val="28"/>
          <w:rtl/>
          <w:lang w:bidi="fa-IR"/>
        </w:rPr>
        <w:t xml:space="preserve"> </w:t>
      </w:r>
      <w:r>
        <w:rPr>
          <w:rFonts w:cs="Badr"/>
          <w:szCs w:val="28"/>
          <w:rtl/>
          <w:lang w:bidi="fa-IR"/>
        </w:rPr>
        <w:t>المالك أو رضى له به</w:t>
      </w:r>
      <w:r>
        <w:rPr>
          <w:rFonts w:cs="Zar"/>
          <w:szCs w:val="25"/>
          <w:rtl/>
          <w:lang w:bidi="fa-IR"/>
        </w:rPr>
        <w:t xml:space="preserve"> ،</w:t>
      </w:r>
      <w:r>
        <w:rPr>
          <w:rFonts w:cs="Badr"/>
          <w:szCs w:val="28"/>
          <w:rtl/>
          <w:lang w:bidi="fa-IR"/>
        </w:rPr>
        <w:t xml:space="preserve"> وكذا الحال لو مات المستأجر لم يجز لوارثه ذلك</w:t>
      </w:r>
      <w:r w:rsidR="002A208E">
        <w:rPr>
          <w:rFonts w:cs="Badr"/>
          <w:szCs w:val="28"/>
          <w:rtl/>
          <w:lang w:bidi="fa-IR"/>
        </w:rPr>
        <w:t xml:space="preserve"> </w:t>
      </w:r>
      <w:r>
        <w:rPr>
          <w:rFonts w:cs="Badr"/>
          <w:szCs w:val="28"/>
          <w:rtl/>
          <w:lang w:bidi="fa-IR"/>
        </w:rPr>
        <w:t>إلاّ برضا المالك</w:t>
      </w:r>
      <w:r>
        <w:rPr>
          <w:rFonts w:cs="Zar"/>
          <w:szCs w:val="25"/>
          <w:rtl/>
          <w:lang w:bidi="fa-IR"/>
        </w:rPr>
        <w:t xml:space="preserve"> ،</w:t>
      </w:r>
      <w:r>
        <w:rPr>
          <w:rFonts w:cs="Badr"/>
          <w:szCs w:val="28"/>
          <w:rtl/>
          <w:lang w:bidi="fa-IR"/>
        </w:rPr>
        <w:t xml:space="preserve"> ولا  يكون بحكم تركة الميّت ليخرج منه الثلث ما لم يقيّد</w:t>
      </w:r>
      <w:r w:rsidR="002A208E">
        <w:rPr>
          <w:rFonts w:cs="Badr"/>
          <w:szCs w:val="28"/>
          <w:rtl/>
          <w:lang w:bidi="fa-IR"/>
        </w:rPr>
        <w:t xml:space="preserve"> </w:t>
      </w:r>
      <w:r>
        <w:rPr>
          <w:rFonts w:cs="Badr"/>
          <w:szCs w:val="28"/>
          <w:rtl/>
          <w:lang w:bidi="fa-IR"/>
        </w:rPr>
        <w:t>المالك رضاه بذلك .</w:t>
      </w:r>
    </w:p>
    <w:p w14:paraId="3C5E35B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424 ) : </w:t>
      </w:r>
      <w:r>
        <w:rPr>
          <w:rFonts w:cs="Badr"/>
          <w:szCs w:val="28"/>
          <w:rtl/>
          <w:lang w:bidi="fa-IR"/>
        </w:rPr>
        <w:t>يثبت حقّ الخلو ( السرقفليّة ) للمستأجر في العين المستأجرة</w:t>
      </w:r>
      <w:r w:rsidR="002A208E">
        <w:rPr>
          <w:rFonts w:cs="Badr"/>
          <w:szCs w:val="28"/>
          <w:rtl/>
          <w:lang w:bidi="fa-IR"/>
        </w:rPr>
        <w:t xml:space="preserve"> </w:t>
      </w:r>
      <w:r>
        <w:rPr>
          <w:rFonts w:cs="Badr"/>
          <w:szCs w:val="28"/>
          <w:rtl/>
          <w:lang w:bidi="fa-IR"/>
        </w:rPr>
        <w:t>على المالك باشتراطه في عقد الإجارة أو عقد آخر لازم</w:t>
      </w:r>
      <w:r>
        <w:rPr>
          <w:rFonts w:cs="Zar"/>
          <w:szCs w:val="25"/>
          <w:rtl/>
          <w:lang w:bidi="fa-IR"/>
        </w:rPr>
        <w:t xml:space="preserve"> ،</w:t>
      </w:r>
      <w:r>
        <w:rPr>
          <w:rFonts w:cs="Badr"/>
          <w:szCs w:val="28"/>
          <w:rtl/>
          <w:lang w:bidi="fa-IR"/>
        </w:rPr>
        <w:t xml:space="preserve"> ويكون موروثاً</w:t>
      </w:r>
      <w:r w:rsidR="002A208E">
        <w:rPr>
          <w:rFonts w:cs="Badr"/>
          <w:szCs w:val="28"/>
          <w:rtl/>
          <w:lang w:bidi="fa-IR"/>
        </w:rPr>
        <w:t xml:space="preserve"> </w:t>
      </w:r>
      <w:r>
        <w:rPr>
          <w:rFonts w:cs="Badr"/>
          <w:szCs w:val="28"/>
          <w:rtl/>
          <w:lang w:bidi="fa-IR"/>
        </w:rPr>
        <w:t>لوارثه ويجري عليه أحكام تركة الميّت من الوصيّة وإخراج الدين</w:t>
      </w:r>
      <w:r>
        <w:rPr>
          <w:rFonts w:cs="Zar"/>
          <w:szCs w:val="25"/>
          <w:rtl/>
          <w:lang w:bidi="fa-IR"/>
        </w:rPr>
        <w:t xml:space="preserve"> ،</w:t>
      </w:r>
      <w:r>
        <w:rPr>
          <w:rFonts w:cs="Badr"/>
          <w:szCs w:val="28"/>
          <w:rtl/>
          <w:lang w:bidi="fa-IR"/>
        </w:rPr>
        <w:t xml:space="preserve"> وحيث إنّه</w:t>
      </w:r>
      <w:r w:rsidR="002A208E">
        <w:rPr>
          <w:rFonts w:cs="Badr"/>
          <w:szCs w:val="28"/>
          <w:rtl/>
          <w:lang w:bidi="fa-IR"/>
        </w:rPr>
        <w:t xml:space="preserve"> </w:t>
      </w:r>
      <w:r>
        <w:rPr>
          <w:rFonts w:cs="Badr"/>
          <w:szCs w:val="28"/>
          <w:rtl/>
          <w:lang w:bidi="fa-IR"/>
        </w:rPr>
        <w:t>متموّل فيجري عليه أحكام خمس أرباح المكاسب .</w:t>
      </w:r>
    </w:p>
    <w:p w14:paraId="0540776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425 ) : </w:t>
      </w:r>
      <w:r>
        <w:rPr>
          <w:rFonts w:cs="Badr"/>
          <w:szCs w:val="28"/>
          <w:rtl/>
          <w:lang w:bidi="fa-IR"/>
        </w:rPr>
        <w:t>يجوز للمستأجر مع عدم اشتراط المباشرة وما بمعناها أن</w:t>
      </w:r>
      <w:r w:rsidR="002A208E">
        <w:rPr>
          <w:rFonts w:cs="Badr"/>
          <w:szCs w:val="28"/>
          <w:rtl/>
          <w:lang w:bidi="fa-IR"/>
        </w:rPr>
        <w:t xml:space="preserve"> </w:t>
      </w:r>
      <w:r>
        <w:rPr>
          <w:rFonts w:cs="Badr"/>
          <w:szCs w:val="28"/>
          <w:rtl/>
          <w:lang w:bidi="fa-IR"/>
        </w:rPr>
        <w:t>يو</w:t>
      </w:r>
      <w:r>
        <w:rPr>
          <w:rFonts w:hint="cs"/>
          <w:szCs w:val="28"/>
          <w:rtl/>
          <w:lang w:bidi="fa-IR"/>
        </w:rPr>
        <w:t>ٔ</w:t>
      </w:r>
      <w:r>
        <w:rPr>
          <w:rFonts w:cs="Badr"/>
          <w:szCs w:val="28"/>
          <w:rtl/>
          <w:lang w:bidi="fa-IR"/>
        </w:rPr>
        <w:t>ّر العين المستأجرة بأقلّ قيمة ممّا استأجرها به وبالمساوي</w:t>
      </w:r>
      <w:r>
        <w:rPr>
          <w:rFonts w:cs="Zar"/>
          <w:szCs w:val="25"/>
          <w:rtl/>
          <w:lang w:bidi="fa-IR"/>
        </w:rPr>
        <w:t xml:space="preserve"> ،</w:t>
      </w:r>
      <w:r>
        <w:rPr>
          <w:rFonts w:cs="Badr"/>
          <w:szCs w:val="28"/>
          <w:rtl/>
          <w:lang w:bidi="fa-IR"/>
        </w:rPr>
        <w:t xml:space="preserve"> وكذا بالأكثر</w:t>
      </w:r>
      <w:r w:rsidR="002A208E">
        <w:rPr>
          <w:rFonts w:cs="Badr"/>
          <w:szCs w:val="28"/>
          <w:rtl/>
          <w:lang w:bidi="fa-IR"/>
        </w:rPr>
        <w:t xml:space="preserve"> </w:t>
      </w:r>
      <w:r>
        <w:rPr>
          <w:rFonts w:cs="Badr"/>
          <w:szCs w:val="28"/>
          <w:rtl/>
          <w:lang w:bidi="fa-IR"/>
        </w:rPr>
        <w:t>منه إذا أحدث فيها حدثاً أو غرم فيها غرامة</w:t>
      </w:r>
      <w:r>
        <w:rPr>
          <w:rFonts w:cs="Zar"/>
          <w:szCs w:val="25"/>
          <w:rtl/>
          <w:lang w:bidi="fa-IR"/>
        </w:rPr>
        <w:t xml:space="preserve"> ،</w:t>
      </w:r>
      <w:r>
        <w:rPr>
          <w:rFonts w:cs="Badr"/>
          <w:szCs w:val="28"/>
          <w:rtl/>
          <w:lang w:bidi="fa-IR"/>
        </w:rPr>
        <w:t xml:space="preserve"> وإلاّ فلا يجوز الإجارة بالأكثر</w:t>
      </w:r>
      <w:r>
        <w:rPr>
          <w:rFonts w:cs="Zar"/>
          <w:szCs w:val="25"/>
          <w:rtl/>
          <w:lang w:bidi="fa-IR"/>
        </w:rPr>
        <w:t xml:space="preserve"> ،</w:t>
      </w:r>
      <w:r w:rsidR="002A208E">
        <w:rPr>
          <w:rFonts w:cs="Zar"/>
          <w:szCs w:val="25"/>
          <w:rtl/>
          <w:lang w:bidi="fa-IR"/>
        </w:rPr>
        <w:t xml:space="preserve"> </w:t>
      </w:r>
      <w:r>
        <w:rPr>
          <w:rFonts w:cs="Badr"/>
          <w:szCs w:val="28"/>
          <w:rtl/>
          <w:lang w:bidi="fa-IR"/>
        </w:rPr>
        <w:t>سواء آجرها   كلّها لشخص ثالث أو آجر أبعاضها على أشخاص</w:t>
      </w:r>
      <w:r>
        <w:rPr>
          <w:rFonts w:cs="Zar"/>
          <w:szCs w:val="25"/>
          <w:rtl/>
          <w:lang w:bidi="fa-IR"/>
        </w:rPr>
        <w:t xml:space="preserve"> ،</w:t>
      </w:r>
      <w:r>
        <w:rPr>
          <w:rFonts w:cs="Badr"/>
          <w:szCs w:val="28"/>
          <w:rtl/>
          <w:lang w:bidi="fa-IR"/>
        </w:rPr>
        <w:t xml:space="preserve"> وكان المجموع</w:t>
      </w:r>
      <w:r w:rsidR="002A208E">
        <w:rPr>
          <w:rFonts w:cs="Badr"/>
          <w:szCs w:val="28"/>
          <w:rtl/>
          <w:lang w:bidi="fa-IR"/>
        </w:rPr>
        <w:t xml:space="preserve"> </w:t>
      </w:r>
      <w:r>
        <w:rPr>
          <w:rFonts w:cs="Badr"/>
          <w:szCs w:val="28"/>
          <w:rtl/>
          <w:lang w:bidi="fa-IR"/>
        </w:rPr>
        <w:t>أكثر</w:t>
      </w:r>
      <w:r>
        <w:rPr>
          <w:rFonts w:cs="Zar"/>
          <w:szCs w:val="25"/>
          <w:rtl/>
          <w:lang w:bidi="fa-IR"/>
        </w:rPr>
        <w:t xml:space="preserve"> ،</w:t>
      </w:r>
      <w:r>
        <w:rPr>
          <w:rFonts w:cs="Badr"/>
          <w:szCs w:val="28"/>
          <w:rtl/>
          <w:lang w:bidi="fa-IR"/>
        </w:rPr>
        <w:t xml:space="preserve"> كما في البيت والدار والدكّان والأجير والرحى والسفينة والأرض</w:t>
      </w:r>
      <w:r>
        <w:rPr>
          <w:rFonts w:cs="Zar"/>
          <w:szCs w:val="25"/>
          <w:rtl/>
          <w:lang w:bidi="fa-IR"/>
        </w:rPr>
        <w:t xml:space="preserve"> ،</w:t>
      </w:r>
      <w:r w:rsidR="002A208E">
        <w:rPr>
          <w:rFonts w:cs="Zar"/>
          <w:szCs w:val="25"/>
          <w:rtl/>
          <w:lang w:bidi="fa-IR"/>
        </w:rPr>
        <w:t xml:space="preserve"> </w:t>
      </w:r>
      <w:r>
        <w:rPr>
          <w:rFonts w:cs="Badr"/>
          <w:szCs w:val="28"/>
          <w:rtl/>
          <w:lang w:bidi="fa-IR"/>
        </w:rPr>
        <w:t>بل سائر الأعيان المستأجرة على الأظهر . هذا إذا   كانت الاُجرة ثابتة مقداراً</w:t>
      </w:r>
      <w:r w:rsidR="002A208E">
        <w:rPr>
          <w:rFonts w:cs="Badr"/>
          <w:szCs w:val="28"/>
          <w:rtl/>
          <w:lang w:bidi="fa-IR"/>
        </w:rPr>
        <w:t xml:space="preserve"> </w:t>
      </w:r>
      <w:r>
        <w:rPr>
          <w:rFonts w:cs="Badr"/>
          <w:szCs w:val="28"/>
          <w:rtl/>
          <w:lang w:bidi="fa-IR"/>
        </w:rPr>
        <w:t>بخلاف ما لو كانت نسبة من الربح .</w:t>
      </w:r>
    </w:p>
    <w:p w14:paraId="1531081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426 ) : </w:t>
      </w:r>
      <w:r>
        <w:rPr>
          <w:rFonts w:cs="Badr"/>
          <w:szCs w:val="28"/>
          <w:rtl/>
          <w:lang w:bidi="fa-IR"/>
        </w:rPr>
        <w:t>لا  يجوز أن يو</w:t>
      </w:r>
      <w:r>
        <w:rPr>
          <w:rFonts w:hint="cs"/>
          <w:szCs w:val="28"/>
          <w:rtl/>
          <w:lang w:bidi="fa-IR"/>
        </w:rPr>
        <w:t>ٔ</w:t>
      </w:r>
      <w:r>
        <w:rPr>
          <w:rFonts w:cs="Badr"/>
          <w:szCs w:val="28"/>
          <w:rtl/>
          <w:lang w:bidi="fa-IR"/>
        </w:rPr>
        <w:t>ّر بعض العين المستأجرة بأكثر من الاُجرة</w:t>
      </w:r>
      <w:r>
        <w:rPr>
          <w:rFonts w:cs="Zar"/>
          <w:szCs w:val="25"/>
          <w:rtl/>
          <w:lang w:bidi="fa-IR"/>
        </w:rPr>
        <w:t xml:space="preserve"> ،</w:t>
      </w:r>
      <w:r w:rsidR="002A208E">
        <w:rPr>
          <w:rFonts w:cs="Zar"/>
          <w:szCs w:val="25"/>
          <w:rtl/>
          <w:lang w:bidi="fa-IR"/>
        </w:rPr>
        <w:t xml:space="preserve"> </w:t>
      </w:r>
      <w:r>
        <w:rPr>
          <w:rFonts w:cs="Badr"/>
          <w:szCs w:val="28"/>
          <w:rtl/>
          <w:lang w:bidi="fa-IR"/>
        </w:rPr>
        <w:t>كما إذا استأجر داراً بعشرة دراهم فسكن بعضها</w:t>
      </w:r>
      <w:r>
        <w:rPr>
          <w:rFonts w:cs="Zar"/>
          <w:szCs w:val="25"/>
          <w:rtl/>
          <w:lang w:bidi="fa-IR"/>
        </w:rPr>
        <w:t xml:space="preserve"> ،</w:t>
      </w:r>
      <w:r>
        <w:rPr>
          <w:rFonts w:cs="Badr"/>
          <w:szCs w:val="28"/>
          <w:rtl/>
          <w:lang w:bidi="fa-IR"/>
        </w:rPr>
        <w:t xml:space="preserve"> وآجر البعض الآخر بأكثر من</w:t>
      </w:r>
      <w:r w:rsidR="002A208E">
        <w:rPr>
          <w:rFonts w:cs="Badr"/>
          <w:szCs w:val="28"/>
          <w:rtl/>
          <w:lang w:bidi="fa-IR"/>
        </w:rPr>
        <w:t xml:space="preserve"> </w:t>
      </w:r>
      <w:r>
        <w:rPr>
          <w:rFonts w:cs="Badr"/>
          <w:szCs w:val="28"/>
          <w:rtl/>
          <w:lang w:bidi="fa-IR"/>
        </w:rPr>
        <w:t>عشرة دراهم</w:t>
      </w:r>
      <w:r>
        <w:rPr>
          <w:rFonts w:cs="Zar"/>
          <w:szCs w:val="25"/>
          <w:rtl/>
          <w:lang w:bidi="fa-IR"/>
        </w:rPr>
        <w:t xml:space="preserve"> ، </w:t>
      </w:r>
      <w:r>
        <w:rPr>
          <w:rFonts w:cs="Badr"/>
          <w:szCs w:val="28"/>
          <w:rtl/>
          <w:lang w:bidi="fa-IR"/>
        </w:rPr>
        <w:t>إلاّ أن يحدث فيها حدث</w:t>
      </w:r>
      <w:r>
        <w:rPr>
          <w:rFonts w:cs="Zar"/>
          <w:szCs w:val="25"/>
          <w:rtl/>
          <w:lang w:bidi="fa-IR"/>
        </w:rPr>
        <w:t xml:space="preserve"> ،</w:t>
      </w:r>
      <w:r>
        <w:rPr>
          <w:rFonts w:cs="Badr"/>
          <w:szCs w:val="28"/>
          <w:rtl/>
          <w:lang w:bidi="fa-IR"/>
        </w:rPr>
        <w:t xml:space="preserve"> ويجوز الإجارة بأقلّ من العشرة</w:t>
      </w:r>
      <w:r w:rsidR="002A208E">
        <w:rPr>
          <w:rFonts w:cs="Badr"/>
          <w:szCs w:val="28"/>
          <w:rtl/>
          <w:lang w:bidi="fa-IR"/>
        </w:rPr>
        <w:t xml:space="preserve"> </w:t>
      </w:r>
      <w:r>
        <w:rPr>
          <w:rFonts w:cs="Badr"/>
          <w:szCs w:val="28"/>
          <w:rtl/>
          <w:lang w:bidi="fa-IR"/>
        </w:rPr>
        <w:t>وكذا بالعشرة على الأقوى .</w:t>
      </w:r>
    </w:p>
    <w:p w14:paraId="15109FF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427 ) : </w:t>
      </w:r>
      <w:r>
        <w:rPr>
          <w:rFonts w:cs="Badr"/>
          <w:szCs w:val="28"/>
          <w:rtl/>
          <w:lang w:bidi="fa-IR"/>
        </w:rPr>
        <w:t>إذا استو</w:t>
      </w:r>
      <w:r>
        <w:rPr>
          <w:rFonts w:hint="cs"/>
          <w:szCs w:val="28"/>
          <w:rtl/>
          <w:lang w:bidi="fa-IR"/>
        </w:rPr>
        <w:t>ٔ</w:t>
      </w:r>
      <w:r>
        <w:rPr>
          <w:rFonts w:cs="Badr"/>
          <w:szCs w:val="28"/>
          <w:rtl/>
          <w:lang w:bidi="fa-IR"/>
        </w:rPr>
        <w:t>ر على عمل من غير اشتراط المباشرة ولو</w:t>
      </w:r>
      <w:r w:rsidR="002A208E">
        <w:rPr>
          <w:rFonts w:cs="Badr"/>
          <w:szCs w:val="28"/>
          <w:rtl/>
          <w:lang w:bidi="fa-IR"/>
        </w:rPr>
        <w:t xml:space="preserve"> </w:t>
      </w:r>
      <w:r>
        <w:rPr>
          <w:rFonts w:cs="Badr"/>
          <w:szCs w:val="28"/>
          <w:rtl/>
          <w:lang w:bidi="fa-IR"/>
        </w:rPr>
        <w:t>بالإنصراف إليها يجوز أن يستأجر غيره لذلك العمل بتلك الاُجرة أو الأكثر</w:t>
      </w:r>
      <w:r>
        <w:rPr>
          <w:rFonts w:cs="Zar"/>
          <w:szCs w:val="25"/>
          <w:rtl/>
          <w:lang w:bidi="fa-IR"/>
        </w:rPr>
        <w:t xml:space="preserve"> ،</w:t>
      </w:r>
      <w:r w:rsidR="002A208E">
        <w:rPr>
          <w:rFonts w:cs="Zar"/>
          <w:szCs w:val="25"/>
          <w:rtl/>
          <w:lang w:bidi="fa-IR"/>
        </w:rPr>
        <w:t xml:space="preserve">  </w:t>
      </w:r>
      <w:r>
        <w:rPr>
          <w:rFonts w:cs="Badr"/>
          <w:szCs w:val="28"/>
          <w:rtl/>
          <w:lang w:bidi="fa-IR"/>
        </w:rPr>
        <w:t>ولا  يجوز الأقلّ إلاّ إذا أتى ببعض العمل ولو قليلاً إذا   كان معتدّاً به في نفسه وذا</w:t>
      </w:r>
      <w:r w:rsidR="002A208E">
        <w:rPr>
          <w:rFonts w:cs="Badr"/>
          <w:szCs w:val="28"/>
          <w:rtl/>
          <w:lang w:bidi="fa-IR"/>
        </w:rPr>
        <w:t xml:space="preserve"> </w:t>
      </w:r>
      <w:r>
        <w:rPr>
          <w:rFonts w:cs="Badr"/>
          <w:szCs w:val="28"/>
          <w:rtl/>
          <w:lang w:bidi="fa-IR"/>
        </w:rPr>
        <w:t>ماليّة وإن لم يكن قيمته بقدر التفاوت</w:t>
      </w:r>
      <w:r>
        <w:rPr>
          <w:rFonts w:cs="Zar"/>
          <w:szCs w:val="25"/>
          <w:rtl/>
          <w:lang w:bidi="fa-IR"/>
        </w:rPr>
        <w:t xml:space="preserve"> ،</w:t>
      </w:r>
      <w:r>
        <w:rPr>
          <w:rFonts w:cs="Badr"/>
          <w:szCs w:val="28"/>
          <w:rtl/>
          <w:lang w:bidi="fa-IR"/>
        </w:rPr>
        <w:t xml:space="preserve"> كما إذا تقبّل خياطة ثوب بأربعة دراهم</w:t>
      </w:r>
      <w:r w:rsidR="002A208E">
        <w:rPr>
          <w:rFonts w:cs="Badr"/>
          <w:szCs w:val="28"/>
          <w:rtl/>
          <w:lang w:bidi="fa-IR"/>
        </w:rPr>
        <w:t xml:space="preserve"> </w:t>
      </w:r>
      <w:r>
        <w:rPr>
          <w:rFonts w:cs="Badr"/>
          <w:szCs w:val="28"/>
          <w:rtl/>
          <w:lang w:bidi="fa-IR"/>
        </w:rPr>
        <w:t>ففصّله أو خاط منه شيئاً ولو قليلاً</w:t>
      </w:r>
      <w:r>
        <w:rPr>
          <w:rFonts w:cs="Zar"/>
          <w:szCs w:val="25"/>
          <w:rtl/>
          <w:lang w:bidi="fa-IR"/>
        </w:rPr>
        <w:t xml:space="preserve"> ،</w:t>
      </w:r>
      <w:r>
        <w:rPr>
          <w:rFonts w:cs="Badr"/>
          <w:szCs w:val="28"/>
          <w:rtl/>
          <w:lang w:bidi="fa-IR"/>
        </w:rPr>
        <w:t xml:space="preserve"> فإنّه يجوز أن يستأجر غيره على خياطته</w:t>
      </w:r>
      <w:r w:rsidR="002A208E">
        <w:rPr>
          <w:rFonts w:cs="Badr"/>
          <w:szCs w:val="28"/>
          <w:rtl/>
          <w:lang w:bidi="fa-IR"/>
        </w:rPr>
        <w:t xml:space="preserve"> </w:t>
      </w:r>
      <w:r>
        <w:rPr>
          <w:rFonts w:cs="Badr"/>
          <w:szCs w:val="28"/>
          <w:rtl/>
          <w:lang w:bidi="fa-IR"/>
        </w:rPr>
        <w:t>بدرهم</w:t>
      </w:r>
      <w:r>
        <w:rPr>
          <w:rFonts w:cs="Zar"/>
          <w:szCs w:val="25"/>
          <w:rtl/>
          <w:lang w:bidi="fa-IR"/>
        </w:rPr>
        <w:t xml:space="preserve"> ،</w:t>
      </w:r>
      <w:r>
        <w:rPr>
          <w:rFonts w:cs="Badr"/>
          <w:szCs w:val="28"/>
          <w:rtl/>
          <w:lang w:bidi="fa-IR"/>
        </w:rPr>
        <w:t xml:space="preserve"> بل لا  يبعد الاكتفاء في جواز الاستيجار بالأقلّ بشراء الخيوط والإبرة</w:t>
      </w:r>
      <w:r w:rsidR="002A208E">
        <w:rPr>
          <w:rFonts w:cs="Badr"/>
          <w:szCs w:val="28"/>
          <w:rtl/>
          <w:lang w:bidi="fa-IR"/>
        </w:rPr>
        <w:t xml:space="preserve"> </w:t>
      </w:r>
      <w:r>
        <w:rPr>
          <w:rFonts w:cs="Badr"/>
          <w:szCs w:val="28"/>
          <w:rtl/>
          <w:lang w:bidi="fa-IR"/>
        </w:rPr>
        <w:t>وبقيّة المعدّات للخياطة</w:t>
      </w:r>
      <w:r>
        <w:rPr>
          <w:rFonts w:cs="Zar"/>
          <w:szCs w:val="25"/>
          <w:rtl/>
          <w:lang w:bidi="fa-IR"/>
        </w:rPr>
        <w:t xml:space="preserve"> ،</w:t>
      </w:r>
      <w:r>
        <w:rPr>
          <w:rFonts w:cs="Badr"/>
          <w:szCs w:val="28"/>
          <w:rtl/>
          <w:lang w:bidi="fa-IR"/>
        </w:rPr>
        <w:t xml:space="preserve"> ويجوز أن يقبّل العمل بضميمة عمل آخر بتلك الاُجرة</w:t>
      </w:r>
      <w:r w:rsidR="002A208E">
        <w:rPr>
          <w:rFonts w:cs="Badr"/>
          <w:szCs w:val="28"/>
          <w:rtl/>
          <w:lang w:bidi="fa-IR"/>
        </w:rPr>
        <w:t xml:space="preserve"> </w:t>
      </w:r>
      <w:r>
        <w:rPr>
          <w:rFonts w:cs="Badr"/>
          <w:szCs w:val="28"/>
          <w:rtl/>
          <w:lang w:bidi="fa-IR"/>
        </w:rPr>
        <w:t>مع عدم كون الإجارة انحلاليّة لا  بأقلّ .</w:t>
      </w:r>
    </w:p>
    <w:p w14:paraId="39D4B9D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428 ) : </w:t>
      </w:r>
      <w:r>
        <w:rPr>
          <w:rFonts w:cs="Badr"/>
          <w:szCs w:val="28"/>
          <w:rtl/>
          <w:lang w:bidi="fa-IR"/>
        </w:rPr>
        <w:t>في الموارد التي يتوقّف العمل المستأجر عليه على تسليم العين</w:t>
      </w:r>
      <w:r w:rsidR="002A208E">
        <w:rPr>
          <w:rFonts w:cs="Badr"/>
          <w:szCs w:val="28"/>
          <w:rtl/>
          <w:lang w:bidi="fa-IR"/>
        </w:rPr>
        <w:t xml:space="preserve"> </w:t>
      </w:r>
      <w:r>
        <w:rPr>
          <w:rFonts w:cs="Badr"/>
          <w:szCs w:val="28"/>
          <w:rtl/>
          <w:lang w:bidi="fa-IR"/>
        </w:rPr>
        <w:t>إلى الأجير إذا جاز للأجير أن يستأجر غيره على العمل الذي استو</w:t>
      </w:r>
      <w:r>
        <w:rPr>
          <w:rFonts w:hint="cs"/>
          <w:szCs w:val="28"/>
          <w:rtl/>
          <w:lang w:bidi="fa-IR"/>
        </w:rPr>
        <w:t>ٔ</w:t>
      </w:r>
      <w:r>
        <w:rPr>
          <w:rFonts w:cs="Badr"/>
          <w:szCs w:val="28"/>
          <w:rtl/>
          <w:lang w:bidi="fa-IR"/>
        </w:rPr>
        <w:t>ر عليه جاز</w:t>
      </w:r>
      <w:r w:rsidR="002A208E">
        <w:rPr>
          <w:rFonts w:cs="Badr"/>
          <w:szCs w:val="28"/>
          <w:rtl/>
          <w:lang w:bidi="fa-IR"/>
        </w:rPr>
        <w:t xml:space="preserve"> </w:t>
      </w:r>
      <w:r>
        <w:rPr>
          <w:rFonts w:cs="Badr"/>
          <w:szCs w:val="28"/>
          <w:rtl/>
          <w:lang w:bidi="fa-IR"/>
        </w:rPr>
        <w:t>له أن يسلّم العين إلى الأجير الثاني نظير ما تقدّم في تسليم العين المستأجرة إلى</w:t>
      </w:r>
      <w:r w:rsidR="002A208E">
        <w:rPr>
          <w:rFonts w:cs="Badr"/>
          <w:szCs w:val="28"/>
          <w:rtl/>
          <w:lang w:bidi="fa-IR"/>
        </w:rPr>
        <w:t xml:space="preserve"> </w:t>
      </w:r>
      <w:r>
        <w:rPr>
          <w:rFonts w:cs="Badr"/>
          <w:szCs w:val="28"/>
          <w:rtl/>
          <w:lang w:bidi="fa-IR"/>
        </w:rPr>
        <w:t>المستأجر الثاني .</w:t>
      </w:r>
    </w:p>
    <w:p w14:paraId="30EB40E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429 ) : </w:t>
      </w:r>
      <w:r>
        <w:rPr>
          <w:rFonts w:cs="Badr"/>
          <w:szCs w:val="28"/>
          <w:rtl/>
          <w:lang w:bidi="fa-IR"/>
        </w:rPr>
        <w:t>إذا استو</w:t>
      </w:r>
      <w:r>
        <w:rPr>
          <w:rFonts w:hint="cs"/>
          <w:szCs w:val="28"/>
          <w:rtl/>
          <w:lang w:bidi="fa-IR"/>
        </w:rPr>
        <w:t>ٔ</w:t>
      </w:r>
      <w:r>
        <w:rPr>
          <w:rFonts w:cs="Badr"/>
          <w:szCs w:val="28"/>
          <w:rtl/>
          <w:lang w:bidi="fa-IR"/>
        </w:rPr>
        <w:t>ر للعمل بنفسه مباشرة ففعله غيره لا  بقصد التبرّع عنه</w:t>
      </w:r>
      <w:r w:rsidR="002A208E">
        <w:rPr>
          <w:rFonts w:cs="Badr"/>
          <w:szCs w:val="28"/>
          <w:rtl/>
          <w:lang w:bidi="fa-IR"/>
        </w:rPr>
        <w:t xml:space="preserve"> </w:t>
      </w:r>
      <w:r>
        <w:rPr>
          <w:rFonts w:cs="Badr"/>
          <w:szCs w:val="28"/>
          <w:rtl/>
          <w:lang w:bidi="fa-IR"/>
        </w:rPr>
        <w:t>ولا  بأمر منه بطلت الإجارة ولم يستحقّ العامل ولا  الأجير الاُجرة</w:t>
      </w:r>
      <w:r>
        <w:rPr>
          <w:rFonts w:cs="Zar"/>
          <w:szCs w:val="25"/>
          <w:rtl/>
          <w:lang w:bidi="fa-IR"/>
        </w:rPr>
        <w:t xml:space="preserve"> ،</w:t>
      </w:r>
      <w:r>
        <w:rPr>
          <w:rFonts w:cs="Badr"/>
          <w:szCs w:val="28"/>
          <w:rtl/>
          <w:lang w:bidi="fa-IR"/>
        </w:rPr>
        <w:t xml:space="preserve"> وإذا أتى بها</w:t>
      </w:r>
      <w:r w:rsidR="002A208E">
        <w:rPr>
          <w:rFonts w:cs="Badr"/>
          <w:szCs w:val="28"/>
          <w:rtl/>
          <w:lang w:bidi="fa-IR"/>
        </w:rPr>
        <w:t xml:space="preserve"> </w:t>
      </w:r>
      <w:r>
        <w:rPr>
          <w:rFonts w:cs="Badr"/>
          <w:szCs w:val="28"/>
          <w:rtl/>
          <w:lang w:bidi="fa-IR"/>
        </w:rPr>
        <w:t>بقصد التبرّع عنه استحقّ الأجير الاُجرة باستثناء التفاوت مع كون اشتراط</w:t>
      </w:r>
      <w:r w:rsidR="002A208E">
        <w:rPr>
          <w:rFonts w:cs="Badr"/>
          <w:szCs w:val="28"/>
          <w:rtl/>
          <w:lang w:bidi="fa-IR"/>
        </w:rPr>
        <w:t xml:space="preserve"> </w:t>
      </w:r>
      <w:r>
        <w:rPr>
          <w:rFonts w:cs="Badr"/>
          <w:szCs w:val="28"/>
          <w:rtl/>
          <w:lang w:bidi="fa-IR"/>
        </w:rPr>
        <w:t>المباشرة بنحو تعدّد المطلوب</w:t>
      </w:r>
      <w:r>
        <w:rPr>
          <w:rFonts w:cs="Zar"/>
          <w:szCs w:val="25"/>
          <w:rtl/>
          <w:lang w:bidi="fa-IR"/>
        </w:rPr>
        <w:t xml:space="preserve"> ،</w:t>
      </w:r>
      <w:r>
        <w:rPr>
          <w:rFonts w:cs="Badr"/>
          <w:szCs w:val="28"/>
          <w:rtl/>
          <w:lang w:bidi="fa-IR"/>
        </w:rPr>
        <w:t xml:space="preserve"> وإلاّ لم يستحقّ شيئاً</w:t>
      </w:r>
      <w:r>
        <w:rPr>
          <w:rFonts w:cs="Zar"/>
          <w:szCs w:val="25"/>
          <w:rtl/>
          <w:lang w:bidi="fa-IR"/>
        </w:rPr>
        <w:t xml:space="preserve"> ،</w:t>
      </w:r>
      <w:r>
        <w:rPr>
          <w:rFonts w:cs="Badr"/>
          <w:szCs w:val="28"/>
          <w:rtl/>
          <w:lang w:bidi="fa-IR"/>
        </w:rPr>
        <w:t xml:space="preserve"> وكذلك الحال إذا استو</w:t>
      </w:r>
      <w:r>
        <w:rPr>
          <w:rFonts w:hint="cs"/>
          <w:szCs w:val="28"/>
          <w:rtl/>
          <w:lang w:bidi="fa-IR"/>
        </w:rPr>
        <w:t>ٔ</w:t>
      </w:r>
      <w:r>
        <w:rPr>
          <w:rFonts w:cs="Badr"/>
          <w:szCs w:val="28"/>
          <w:rtl/>
          <w:lang w:bidi="fa-IR"/>
        </w:rPr>
        <w:t>ر</w:t>
      </w:r>
      <w:r w:rsidR="002A208E">
        <w:rPr>
          <w:rFonts w:cs="Badr"/>
          <w:szCs w:val="28"/>
          <w:rtl/>
          <w:lang w:bidi="fa-IR"/>
        </w:rPr>
        <w:t xml:space="preserve"> </w:t>
      </w:r>
      <w:r>
        <w:rPr>
          <w:rFonts w:cs="Badr"/>
          <w:szCs w:val="28"/>
          <w:rtl/>
          <w:lang w:bidi="fa-IR"/>
        </w:rPr>
        <w:t>على عمل في ذمّته لا  بقيد المباشرة ففعله غيره .</w:t>
      </w:r>
    </w:p>
    <w:p w14:paraId="4C25D42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430 ) : </w:t>
      </w:r>
      <w:r>
        <w:rPr>
          <w:rFonts w:cs="Badr"/>
          <w:szCs w:val="28"/>
          <w:rtl/>
          <w:lang w:bidi="fa-IR"/>
        </w:rPr>
        <w:t>إجارة الأجير على قسمين :</w:t>
      </w:r>
    </w:p>
    <w:p w14:paraId="6248CE2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الأوّل :</w:t>
      </w:r>
      <w:r>
        <w:rPr>
          <w:rFonts w:cs="Badr"/>
          <w:szCs w:val="28"/>
          <w:rtl/>
          <w:lang w:bidi="fa-IR"/>
        </w:rPr>
        <w:t xml:space="preserve"> أن تكون الإجارة واقعة على منفعته الخارجيّة من دون اشتغال ذمّته</w:t>
      </w:r>
      <w:r w:rsidR="002A208E">
        <w:rPr>
          <w:rFonts w:cs="Badr"/>
          <w:szCs w:val="28"/>
          <w:rtl/>
          <w:lang w:bidi="fa-IR"/>
        </w:rPr>
        <w:t xml:space="preserve"> </w:t>
      </w:r>
      <w:r>
        <w:rPr>
          <w:rFonts w:cs="Badr"/>
          <w:szCs w:val="28"/>
          <w:rtl/>
          <w:lang w:bidi="fa-IR"/>
        </w:rPr>
        <w:t>بشيء نظير إجارة الدابّة والدار والعربة ونحوهما من الأعيان المملوكة</w:t>
      </w:r>
      <w:r>
        <w:rPr>
          <w:rFonts w:cs="Zar"/>
          <w:szCs w:val="25"/>
          <w:rtl/>
          <w:lang w:bidi="fa-IR"/>
        </w:rPr>
        <w:t xml:space="preserve"> ،</w:t>
      </w:r>
      <w:r>
        <w:rPr>
          <w:rFonts w:cs="Badr"/>
          <w:szCs w:val="28"/>
          <w:rtl/>
          <w:lang w:bidi="fa-IR"/>
        </w:rPr>
        <w:t xml:space="preserve"> فتكون</w:t>
      </w:r>
      <w:r w:rsidR="002A208E">
        <w:rPr>
          <w:rFonts w:cs="Badr"/>
          <w:szCs w:val="28"/>
          <w:rtl/>
          <w:lang w:bidi="fa-IR"/>
        </w:rPr>
        <w:t xml:space="preserve"> </w:t>
      </w:r>
      <w:r>
        <w:rPr>
          <w:rFonts w:cs="Badr"/>
          <w:szCs w:val="28"/>
          <w:rtl/>
          <w:lang w:bidi="fa-IR"/>
        </w:rPr>
        <w:t>منفعته ملكاً للغير تحت يده .</w:t>
      </w:r>
    </w:p>
    <w:p w14:paraId="1E18D2C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الثاني :</w:t>
      </w:r>
      <w:r>
        <w:rPr>
          <w:rFonts w:cs="Badr"/>
          <w:szCs w:val="28"/>
          <w:rtl/>
          <w:lang w:bidi="fa-IR"/>
        </w:rPr>
        <w:t xml:space="preserve"> أن تكون الإجارة واقعة على عمل في الذمّة فيكون العمل المستأجر</w:t>
      </w:r>
      <w:r w:rsidR="002A208E">
        <w:rPr>
          <w:rFonts w:cs="Badr"/>
          <w:szCs w:val="28"/>
          <w:rtl/>
          <w:lang w:bidi="fa-IR"/>
        </w:rPr>
        <w:t xml:space="preserve"> </w:t>
      </w:r>
      <w:r>
        <w:rPr>
          <w:rFonts w:cs="Badr"/>
          <w:szCs w:val="28"/>
          <w:rtl/>
          <w:lang w:bidi="fa-IR"/>
        </w:rPr>
        <w:t>عليه دَيناً في ذمّته كسائر الديون .</w:t>
      </w:r>
    </w:p>
    <w:p w14:paraId="395A1F3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فإن كانت على النحو الأوّل فقد تكون الإجارة على جميع منافعه في مدّة</w:t>
      </w:r>
      <w:r w:rsidR="002A208E">
        <w:rPr>
          <w:rFonts w:cs="Badr"/>
          <w:szCs w:val="28"/>
          <w:rtl/>
          <w:lang w:bidi="fa-IR"/>
        </w:rPr>
        <w:t xml:space="preserve">  </w:t>
      </w:r>
      <w:r>
        <w:rPr>
          <w:rFonts w:cs="Badr"/>
          <w:szCs w:val="28"/>
          <w:rtl/>
          <w:lang w:bidi="fa-IR"/>
        </w:rPr>
        <w:t>معيّنة</w:t>
      </w:r>
      <w:r>
        <w:rPr>
          <w:rFonts w:cs="Zar"/>
          <w:szCs w:val="25"/>
          <w:rtl/>
          <w:lang w:bidi="fa-IR"/>
        </w:rPr>
        <w:t xml:space="preserve"> ، </w:t>
      </w:r>
      <w:r>
        <w:rPr>
          <w:rFonts w:cs="Badr"/>
          <w:szCs w:val="28"/>
          <w:rtl/>
          <w:lang w:bidi="fa-IR"/>
        </w:rPr>
        <w:t>وحينئذٍ لا  يجوز له في تلك المدّة العمل لنفسه ولا  لغيره لا  تبرّعاً</w:t>
      </w:r>
      <w:r w:rsidR="002A208E">
        <w:rPr>
          <w:rFonts w:cs="Badr"/>
          <w:szCs w:val="28"/>
          <w:rtl/>
          <w:lang w:bidi="fa-IR"/>
        </w:rPr>
        <w:t xml:space="preserve"> </w:t>
      </w:r>
      <w:r>
        <w:rPr>
          <w:rFonts w:cs="Badr"/>
          <w:szCs w:val="28"/>
          <w:rtl/>
          <w:lang w:bidi="fa-IR"/>
        </w:rPr>
        <w:t>ولا  بإجارة ولا  بجعالة</w:t>
      </w:r>
      <w:r>
        <w:rPr>
          <w:rFonts w:cs="Zar"/>
          <w:szCs w:val="25"/>
          <w:rtl/>
          <w:lang w:bidi="fa-IR"/>
        </w:rPr>
        <w:t xml:space="preserve"> ،</w:t>
      </w:r>
      <w:r>
        <w:rPr>
          <w:rFonts w:cs="Badr"/>
          <w:szCs w:val="28"/>
          <w:rtl/>
          <w:lang w:bidi="fa-IR"/>
        </w:rPr>
        <w:t xml:space="preserve"> كما يقع مثل ذلك في إجارة السخرة . نعم</w:t>
      </w:r>
      <w:r>
        <w:rPr>
          <w:rFonts w:cs="Zar"/>
          <w:szCs w:val="25"/>
          <w:rtl/>
          <w:lang w:bidi="fa-IR"/>
        </w:rPr>
        <w:t xml:space="preserve"> ،</w:t>
      </w:r>
      <w:r>
        <w:rPr>
          <w:rFonts w:cs="Badr"/>
          <w:szCs w:val="28"/>
          <w:rtl/>
          <w:lang w:bidi="fa-IR"/>
        </w:rPr>
        <w:t xml:space="preserve"> لا  بأس</w:t>
      </w:r>
      <w:r w:rsidR="002A208E">
        <w:rPr>
          <w:rFonts w:cs="Badr"/>
          <w:szCs w:val="28"/>
          <w:rtl/>
          <w:lang w:bidi="fa-IR"/>
        </w:rPr>
        <w:t xml:space="preserve"> </w:t>
      </w:r>
      <w:r>
        <w:rPr>
          <w:rFonts w:cs="Badr"/>
          <w:szCs w:val="28"/>
          <w:rtl/>
          <w:lang w:bidi="fa-IR"/>
        </w:rPr>
        <w:t>ببعض الأعمال التي تنصرف عنها الإجارة ولا  تشملها ولا  تكون منافية لما</w:t>
      </w:r>
      <w:r w:rsidR="002A208E">
        <w:rPr>
          <w:rFonts w:cs="Badr"/>
          <w:szCs w:val="28"/>
          <w:rtl/>
          <w:lang w:bidi="fa-IR"/>
        </w:rPr>
        <w:t xml:space="preserve"> </w:t>
      </w:r>
      <w:r>
        <w:rPr>
          <w:rFonts w:cs="Badr"/>
          <w:szCs w:val="28"/>
          <w:rtl/>
          <w:lang w:bidi="fa-IR"/>
        </w:rPr>
        <w:t>شملته</w:t>
      </w:r>
      <w:r>
        <w:rPr>
          <w:rFonts w:cs="Zar"/>
          <w:szCs w:val="25"/>
          <w:rtl/>
          <w:lang w:bidi="fa-IR"/>
        </w:rPr>
        <w:t xml:space="preserve"> ،</w:t>
      </w:r>
      <w:r>
        <w:rPr>
          <w:rFonts w:cs="Badr"/>
          <w:szCs w:val="28"/>
          <w:rtl/>
          <w:lang w:bidi="fa-IR"/>
        </w:rPr>
        <w:t xml:space="preserve"> كما أنّه إذا   كان مورد الإجارة أو منصرفها الاشتغال بالنهار ـ مثلاً ـ</w:t>
      </w:r>
      <w:r w:rsidR="002A208E">
        <w:rPr>
          <w:rFonts w:cs="Badr"/>
          <w:szCs w:val="28"/>
          <w:rtl/>
          <w:lang w:bidi="fa-IR"/>
        </w:rPr>
        <w:t xml:space="preserve"> </w:t>
      </w:r>
      <w:r>
        <w:rPr>
          <w:rFonts w:cs="Badr"/>
          <w:szCs w:val="28"/>
          <w:rtl/>
          <w:lang w:bidi="fa-IR"/>
        </w:rPr>
        <w:t>فلا مانع من الاشتغال ببعض الأعمال في الليل له أو لغيره</w:t>
      </w:r>
      <w:r>
        <w:rPr>
          <w:rFonts w:cs="Zar"/>
          <w:szCs w:val="25"/>
          <w:rtl/>
          <w:lang w:bidi="fa-IR"/>
        </w:rPr>
        <w:t xml:space="preserve"> ،</w:t>
      </w:r>
      <w:r>
        <w:rPr>
          <w:rFonts w:cs="Badr"/>
          <w:szCs w:val="28"/>
          <w:rtl/>
          <w:lang w:bidi="fa-IR"/>
        </w:rPr>
        <w:t xml:space="preserve"> تبرّعاً أو بإجارة</w:t>
      </w:r>
      <w:r w:rsidR="002A208E">
        <w:rPr>
          <w:rFonts w:cs="Badr"/>
          <w:szCs w:val="28"/>
          <w:rtl/>
          <w:lang w:bidi="fa-IR"/>
        </w:rPr>
        <w:t xml:space="preserve"> </w:t>
      </w:r>
      <w:r>
        <w:rPr>
          <w:rFonts w:cs="Badr"/>
          <w:szCs w:val="28"/>
          <w:rtl/>
          <w:lang w:bidi="fa-IR"/>
        </w:rPr>
        <w:t>أو جعالة</w:t>
      </w:r>
      <w:r>
        <w:rPr>
          <w:rFonts w:cs="Zar"/>
          <w:szCs w:val="25"/>
          <w:rtl/>
          <w:lang w:bidi="fa-IR"/>
        </w:rPr>
        <w:t xml:space="preserve"> ،</w:t>
      </w:r>
      <w:r>
        <w:rPr>
          <w:rFonts w:cs="Badr"/>
          <w:szCs w:val="28"/>
          <w:rtl/>
          <w:lang w:bidi="fa-IR"/>
        </w:rPr>
        <w:t xml:space="preserve"> إلاّ إذا أدّى إلى ضعفه في النهار عن القيام بما استو</w:t>
      </w:r>
      <w:r>
        <w:rPr>
          <w:rFonts w:hint="cs"/>
          <w:szCs w:val="28"/>
          <w:rtl/>
          <w:lang w:bidi="fa-IR"/>
        </w:rPr>
        <w:t>ٔ</w:t>
      </w:r>
      <w:r>
        <w:rPr>
          <w:rFonts w:cs="Badr"/>
          <w:szCs w:val="28"/>
          <w:rtl/>
          <w:lang w:bidi="fa-IR"/>
        </w:rPr>
        <w:t>ر عليه .</w:t>
      </w:r>
    </w:p>
    <w:p w14:paraId="516D3AE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فإذا عمل في المدّة المضروبة في الإجارة بعض الأعمال المشمولة لها</w:t>
      </w:r>
      <w:r>
        <w:rPr>
          <w:rFonts w:cs="Zar"/>
          <w:szCs w:val="25"/>
          <w:rtl/>
          <w:lang w:bidi="fa-IR"/>
        </w:rPr>
        <w:t xml:space="preserve"> ،</w:t>
      </w:r>
      <w:r w:rsidR="002A208E">
        <w:rPr>
          <w:rFonts w:cs="Zar"/>
          <w:szCs w:val="25"/>
          <w:rtl/>
          <w:lang w:bidi="fa-IR"/>
        </w:rPr>
        <w:t xml:space="preserve"> </w:t>
      </w:r>
      <w:r>
        <w:rPr>
          <w:rFonts w:cs="Badr"/>
          <w:szCs w:val="28"/>
          <w:rtl/>
          <w:lang w:bidi="fa-IR"/>
        </w:rPr>
        <w:t>فإن كان العمل لنفسه تخيّر المستأجر بين فسخ الإجارة واسترجاع تمام الاُجرة</w:t>
      </w:r>
      <w:r w:rsidR="002A208E">
        <w:rPr>
          <w:rFonts w:cs="Badr"/>
          <w:szCs w:val="28"/>
          <w:rtl/>
          <w:lang w:bidi="fa-IR"/>
        </w:rPr>
        <w:t xml:space="preserve"> </w:t>
      </w:r>
      <w:r>
        <w:rPr>
          <w:rFonts w:cs="Badr"/>
          <w:szCs w:val="28"/>
          <w:rtl/>
          <w:lang w:bidi="fa-IR"/>
        </w:rPr>
        <w:t>إن لم يكن بناء الإجارة على تبعيض إعمال الخيار بحصره فيما يأتي من مدّة</w:t>
      </w:r>
      <w:r w:rsidR="002A208E">
        <w:rPr>
          <w:rFonts w:cs="Badr"/>
          <w:szCs w:val="28"/>
          <w:rtl/>
          <w:lang w:bidi="fa-IR"/>
        </w:rPr>
        <w:t xml:space="preserve"> </w:t>
      </w:r>
      <w:r>
        <w:rPr>
          <w:rFonts w:cs="Badr"/>
          <w:szCs w:val="28"/>
          <w:rtl/>
          <w:lang w:bidi="fa-IR"/>
        </w:rPr>
        <w:t>الإجارة</w:t>
      </w:r>
      <w:r>
        <w:rPr>
          <w:rFonts w:cs="Zar"/>
          <w:szCs w:val="25"/>
          <w:rtl/>
          <w:lang w:bidi="fa-IR"/>
        </w:rPr>
        <w:t xml:space="preserve"> ، </w:t>
      </w:r>
      <w:r>
        <w:rPr>
          <w:rFonts w:cs="Badr"/>
          <w:szCs w:val="28"/>
          <w:rtl/>
          <w:lang w:bidi="fa-IR"/>
        </w:rPr>
        <w:t>وإلاّ فيختصّ الفسخ بالمدّة الباقية والاُجرة بحسبها</w:t>
      </w:r>
      <w:r>
        <w:rPr>
          <w:rFonts w:cs="Zar"/>
          <w:szCs w:val="25"/>
          <w:rtl/>
          <w:lang w:bidi="fa-IR"/>
        </w:rPr>
        <w:t xml:space="preserve"> ،</w:t>
      </w:r>
      <w:r>
        <w:rPr>
          <w:rFonts w:cs="Badr"/>
          <w:szCs w:val="28"/>
          <w:rtl/>
          <w:lang w:bidi="fa-IR"/>
        </w:rPr>
        <w:t xml:space="preserve"> وبين إمضاء</w:t>
      </w:r>
      <w:r w:rsidR="002A208E">
        <w:rPr>
          <w:rFonts w:cs="Badr"/>
          <w:szCs w:val="28"/>
          <w:rtl/>
          <w:lang w:bidi="fa-IR"/>
        </w:rPr>
        <w:t xml:space="preserve"> </w:t>
      </w:r>
      <w:r>
        <w:rPr>
          <w:rFonts w:cs="Badr"/>
          <w:szCs w:val="28"/>
          <w:rtl/>
          <w:lang w:bidi="fa-IR"/>
        </w:rPr>
        <w:t>الإجارة ومطالبته بقيمة العمل الذي عمله لنفسه</w:t>
      </w:r>
      <w:r>
        <w:rPr>
          <w:rFonts w:cs="Zar"/>
          <w:szCs w:val="25"/>
          <w:rtl/>
          <w:lang w:bidi="fa-IR"/>
        </w:rPr>
        <w:t xml:space="preserve"> ،</w:t>
      </w:r>
      <w:r>
        <w:rPr>
          <w:rFonts w:cs="Badr"/>
          <w:szCs w:val="28"/>
          <w:rtl/>
          <w:lang w:bidi="fa-IR"/>
        </w:rPr>
        <w:t xml:space="preserve"> وكذا إذا عمل لغيره تبرّعاً</w:t>
      </w:r>
      <w:r>
        <w:rPr>
          <w:rFonts w:cs="Zar"/>
          <w:szCs w:val="25"/>
          <w:rtl/>
          <w:lang w:bidi="fa-IR"/>
        </w:rPr>
        <w:t xml:space="preserve"> ،</w:t>
      </w:r>
      <w:r w:rsidR="002A208E">
        <w:rPr>
          <w:rFonts w:cs="Zar"/>
          <w:szCs w:val="25"/>
          <w:rtl/>
          <w:lang w:bidi="fa-IR"/>
        </w:rPr>
        <w:t xml:space="preserve"> </w:t>
      </w:r>
      <w:r>
        <w:rPr>
          <w:rFonts w:cs="Badr"/>
          <w:szCs w:val="28"/>
          <w:rtl/>
          <w:lang w:bidi="fa-IR"/>
        </w:rPr>
        <w:t>وله مطالبة غيره بقيمة العمل إذا   كان الغير قد استوفاه فيتخيّر بين اُمور ثلاثة .</w:t>
      </w:r>
    </w:p>
    <w:p w14:paraId="667A992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وأمّا إذا عمل لغيره بعنوان الإجارة أو الجعالة</w:t>
      </w:r>
      <w:r>
        <w:rPr>
          <w:rFonts w:cs="Zar"/>
          <w:szCs w:val="25"/>
          <w:rtl/>
          <w:lang w:bidi="fa-IR"/>
        </w:rPr>
        <w:t xml:space="preserve"> ،</w:t>
      </w:r>
      <w:r>
        <w:rPr>
          <w:rFonts w:cs="Badr"/>
          <w:szCs w:val="28"/>
          <w:rtl/>
          <w:lang w:bidi="fa-IR"/>
        </w:rPr>
        <w:t xml:space="preserve"> فله الخيار بين الاُمور الثلاثة</w:t>
      </w:r>
      <w:r w:rsidR="002A208E">
        <w:rPr>
          <w:rFonts w:cs="Badr"/>
          <w:szCs w:val="28"/>
          <w:rtl/>
          <w:lang w:bidi="fa-IR"/>
        </w:rPr>
        <w:t xml:space="preserve"> </w:t>
      </w:r>
      <w:r>
        <w:rPr>
          <w:rFonts w:cs="Badr"/>
          <w:szCs w:val="28"/>
          <w:rtl/>
          <w:lang w:bidi="fa-IR"/>
        </w:rPr>
        <w:t>وبين إمضاء الإجارة أو الجعالة وأخذ الاُجرة أو الجعل المسمّى فيها</w:t>
      </w:r>
      <w:r>
        <w:rPr>
          <w:rFonts w:cs="Zar"/>
          <w:szCs w:val="25"/>
          <w:rtl/>
          <w:lang w:bidi="fa-IR"/>
        </w:rPr>
        <w:t xml:space="preserve"> ،</w:t>
      </w:r>
      <w:r w:rsidR="002A208E">
        <w:rPr>
          <w:rFonts w:cs="Zar"/>
          <w:szCs w:val="25"/>
          <w:rtl/>
          <w:lang w:bidi="fa-IR"/>
        </w:rPr>
        <w:t xml:space="preserve"> </w:t>
      </w:r>
      <w:r>
        <w:rPr>
          <w:rFonts w:cs="Badr"/>
          <w:szCs w:val="28"/>
          <w:rtl/>
          <w:lang w:bidi="fa-IR"/>
        </w:rPr>
        <w:t>وإذا اختار المستأجر فسخ الإجارة الاُولى في جميع الصور المذكورة ورجع</w:t>
      </w:r>
      <w:r w:rsidR="002A208E">
        <w:rPr>
          <w:rFonts w:cs="Badr"/>
          <w:szCs w:val="28"/>
          <w:rtl/>
          <w:lang w:bidi="fa-IR"/>
        </w:rPr>
        <w:t xml:space="preserve"> </w:t>
      </w:r>
      <w:r>
        <w:rPr>
          <w:rFonts w:cs="Badr"/>
          <w:szCs w:val="28"/>
          <w:rtl/>
          <w:lang w:bidi="fa-IR"/>
        </w:rPr>
        <w:t>بالاُجرة المسمّاة فيها</w:t>
      </w:r>
      <w:r>
        <w:rPr>
          <w:rFonts w:cs="Zar"/>
          <w:szCs w:val="25"/>
          <w:rtl/>
          <w:lang w:bidi="fa-IR"/>
        </w:rPr>
        <w:t xml:space="preserve"> ،</w:t>
      </w:r>
      <w:r>
        <w:rPr>
          <w:rFonts w:cs="Badr"/>
          <w:szCs w:val="28"/>
          <w:rtl/>
          <w:lang w:bidi="fa-IR"/>
        </w:rPr>
        <w:t xml:space="preserve"> وكان قد عمل الأجير بعض العمل للمستأجر كان له عليه</w:t>
      </w:r>
      <w:r w:rsidR="002A208E">
        <w:rPr>
          <w:rFonts w:cs="Badr"/>
          <w:szCs w:val="28"/>
          <w:rtl/>
          <w:lang w:bidi="fa-IR"/>
        </w:rPr>
        <w:t xml:space="preserve"> </w:t>
      </w:r>
      <w:r>
        <w:rPr>
          <w:rFonts w:cs="Badr"/>
          <w:szCs w:val="28"/>
          <w:rtl/>
          <w:lang w:bidi="fa-IR"/>
        </w:rPr>
        <w:t>اُجرة المثل فيما   كان الفسخ في كلّ الإجارة</w:t>
      </w:r>
      <w:r>
        <w:rPr>
          <w:rFonts w:cs="Zar"/>
          <w:szCs w:val="25"/>
          <w:rtl/>
          <w:lang w:bidi="fa-IR"/>
        </w:rPr>
        <w:t xml:space="preserve"> ،</w:t>
      </w:r>
      <w:r>
        <w:rPr>
          <w:rFonts w:cs="Badr"/>
          <w:szCs w:val="28"/>
          <w:rtl/>
          <w:lang w:bidi="fa-IR"/>
        </w:rPr>
        <w:t xml:space="preserve"> وأمّا فيما   كان في بعضها فله</w:t>
      </w:r>
      <w:r w:rsidR="002A208E">
        <w:rPr>
          <w:rFonts w:cs="Badr"/>
          <w:szCs w:val="28"/>
          <w:rtl/>
          <w:lang w:bidi="fa-IR"/>
        </w:rPr>
        <w:t xml:space="preserve"> </w:t>
      </w:r>
      <w:r>
        <w:rPr>
          <w:rFonts w:cs="Badr"/>
          <w:szCs w:val="28"/>
          <w:rtl/>
          <w:lang w:bidi="fa-IR"/>
        </w:rPr>
        <w:t>من المسمّاة بالنسبة .</w:t>
      </w:r>
    </w:p>
    <w:p w14:paraId="085214B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وأمّا إذا   كانت الإجارة واقعة على خصوص عمل بعينه ـ كالخياطة ـ فليس</w:t>
      </w:r>
      <w:r w:rsidR="002A208E">
        <w:rPr>
          <w:rFonts w:cs="Badr"/>
          <w:szCs w:val="28"/>
          <w:rtl/>
          <w:lang w:bidi="fa-IR"/>
        </w:rPr>
        <w:t xml:space="preserve"> </w:t>
      </w:r>
      <w:r>
        <w:rPr>
          <w:rFonts w:cs="Badr"/>
          <w:szCs w:val="28"/>
          <w:rtl/>
          <w:lang w:bidi="fa-IR"/>
        </w:rPr>
        <w:t>له أن يعمل ذلك العمل لنفسه ولا  لغيره</w:t>
      </w:r>
      <w:r>
        <w:rPr>
          <w:rFonts w:cs="Zar"/>
          <w:szCs w:val="25"/>
          <w:rtl/>
          <w:lang w:bidi="fa-IR"/>
        </w:rPr>
        <w:t xml:space="preserve"> ،</w:t>
      </w:r>
      <w:r>
        <w:rPr>
          <w:rFonts w:cs="Badr"/>
          <w:szCs w:val="28"/>
          <w:rtl/>
          <w:lang w:bidi="fa-IR"/>
        </w:rPr>
        <w:t xml:space="preserve"> لا  تبرّعاً ولا  بإجارة ولا  بجعالة</w:t>
      </w:r>
      <w:r>
        <w:rPr>
          <w:rFonts w:cs="Zar"/>
          <w:szCs w:val="25"/>
          <w:rtl/>
          <w:lang w:bidi="fa-IR"/>
        </w:rPr>
        <w:t xml:space="preserve"> ،</w:t>
      </w:r>
      <w:r w:rsidR="002A208E">
        <w:rPr>
          <w:rFonts w:cs="Zar"/>
          <w:szCs w:val="25"/>
          <w:rtl/>
          <w:lang w:bidi="fa-IR"/>
        </w:rPr>
        <w:t xml:space="preserve"> </w:t>
      </w:r>
      <w:r>
        <w:rPr>
          <w:rFonts w:cs="Badr"/>
          <w:szCs w:val="28"/>
          <w:rtl/>
          <w:lang w:bidi="fa-IR"/>
        </w:rPr>
        <w:t>فإذا خالف وعمل لنفسه أو عمل لغيره تبرّعاً فالحكم كما تقدّم في القسم الأوّل .</w:t>
      </w:r>
    </w:p>
    <w:p w14:paraId="4FF2202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وفي هذا القسم لا  مانع من أن يعمل لنفسه أو لغيره بإجارة أو جعالة غير ذلك</w:t>
      </w:r>
      <w:r w:rsidR="002A208E">
        <w:rPr>
          <w:rFonts w:cs="Badr"/>
          <w:szCs w:val="28"/>
          <w:rtl/>
          <w:lang w:bidi="fa-IR"/>
        </w:rPr>
        <w:t xml:space="preserve">  </w:t>
      </w:r>
      <w:r>
        <w:rPr>
          <w:rFonts w:cs="Badr"/>
          <w:szCs w:val="28"/>
          <w:rtl/>
          <w:lang w:bidi="fa-IR"/>
        </w:rPr>
        <w:t>العمل إذا لم يكن منافياً له</w:t>
      </w:r>
      <w:r>
        <w:rPr>
          <w:rFonts w:cs="Zar"/>
          <w:szCs w:val="25"/>
          <w:rtl/>
          <w:lang w:bidi="fa-IR"/>
        </w:rPr>
        <w:t xml:space="preserve"> ،</w:t>
      </w:r>
      <w:r>
        <w:rPr>
          <w:rFonts w:cs="Badr"/>
          <w:szCs w:val="28"/>
          <w:rtl/>
          <w:lang w:bidi="fa-IR"/>
        </w:rPr>
        <w:t xml:space="preserve"> فإذا آجر نفسه في يوم معيّن للصوم عن زيد جاز له</w:t>
      </w:r>
      <w:r w:rsidR="002A208E">
        <w:rPr>
          <w:rFonts w:cs="Badr"/>
          <w:szCs w:val="28"/>
          <w:rtl/>
          <w:lang w:bidi="fa-IR"/>
        </w:rPr>
        <w:t xml:space="preserve"> </w:t>
      </w:r>
      <w:r>
        <w:rPr>
          <w:rFonts w:cs="Badr"/>
          <w:szCs w:val="28"/>
          <w:rtl/>
          <w:lang w:bidi="fa-IR"/>
        </w:rPr>
        <w:t>أن يخيط لنفسه أو لغيره بإجارة أو جعالة</w:t>
      </w:r>
      <w:r>
        <w:rPr>
          <w:rFonts w:cs="Zar"/>
          <w:szCs w:val="25"/>
          <w:rtl/>
          <w:lang w:bidi="fa-IR"/>
        </w:rPr>
        <w:t xml:space="preserve"> ،</w:t>
      </w:r>
      <w:r>
        <w:rPr>
          <w:rFonts w:cs="Badr"/>
          <w:szCs w:val="28"/>
          <w:rtl/>
          <w:lang w:bidi="fa-IR"/>
        </w:rPr>
        <w:t xml:space="preserve"> وله الأجر أو الجعل المسمّى</w:t>
      </w:r>
      <w:r>
        <w:rPr>
          <w:rFonts w:cs="Zar"/>
          <w:szCs w:val="25"/>
          <w:rtl/>
          <w:lang w:bidi="fa-IR"/>
        </w:rPr>
        <w:t xml:space="preserve"> ،</w:t>
      </w:r>
      <w:r>
        <w:rPr>
          <w:rFonts w:cs="Badr"/>
          <w:szCs w:val="28"/>
          <w:rtl/>
          <w:lang w:bidi="fa-IR"/>
        </w:rPr>
        <w:t xml:space="preserve"> أمّا إذا  </w:t>
      </w:r>
      <w:r w:rsidR="002A208E">
        <w:rPr>
          <w:rFonts w:cs="Badr"/>
          <w:szCs w:val="28"/>
          <w:rtl/>
          <w:lang w:bidi="fa-IR"/>
        </w:rPr>
        <w:t xml:space="preserve"> </w:t>
      </w:r>
      <w:r>
        <w:rPr>
          <w:rFonts w:cs="Badr"/>
          <w:szCs w:val="28"/>
          <w:rtl/>
          <w:lang w:bidi="fa-IR"/>
        </w:rPr>
        <w:t>كان منافياً له كما إذا آجر نفسه للخياطة فاشتغل بالكتابة تخيّر المستأجر بين</w:t>
      </w:r>
      <w:r w:rsidR="002A208E">
        <w:rPr>
          <w:rFonts w:cs="Badr"/>
          <w:szCs w:val="28"/>
          <w:rtl/>
          <w:lang w:bidi="fa-IR"/>
        </w:rPr>
        <w:t xml:space="preserve"> </w:t>
      </w:r>
      <w:r>
        <w:rPr>
          <w:rFonts w:cs="Badr"/>
          <w:szCs w:val="28"/>
          <w:rtl/>
          <w:lang w:bidi="fa-IR"/>
        </w:rPr>
        <w:t>فسخ الإجارة والمطالبة بقيمة العمل المستأجر عليه الذي فوّته على المستأجر .</w:t>
      </w:r>
    </w:p>
    <w:p w14:paraId="16C93AD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وإذا   كانت الإجارة على النحو الثاني من كون العمل المستأجر عليه في</w:t>
      </w:r>
      <w:r w:rsidR="002A208E">
        <w:rPr>
          <w:rFonts w:cs="Badr"/>
          <w:szCs w:val="28"/>
          <w:rtl/>
          <w:lang w:bidi="fa-IR"/>
        </w:rPr>
        <w:t xml:space="preserve"> </w:t>
      </w:r>
      <w:r>
        <w:rPr>
          <w:rFonts w:cs="Badr"/>
          <w:szCs w:val="28"/>
          <w:rtl/>
          <w:lang w:bidi="fa-IR"/>
        </w:rPr>
        <w:t>الذمّة</w:t>
      </w:r>
      <w:r>
        <w:rPr>
          <w:rFonts w:cs="Zar"/>
          <w:szCs w:val="25"/>
          <w:rtl/>
          <w:lang w:bidi="fa-IR"/>
        </w:rPr>
        <w:t xml:space="preserve"> ، </w:t>
      </w:r>
      <w:r>
        <w:rPr>
          <w:rFonts w:cs="Badr"/>
          <w:szCs w:val="28"/>
          <w:rtl/>
          <w:lang w:bidi="fa-IR"/>
        </w:rPr>
        <w:t>فتارة تو</w:t>
      </w:r>
      <w:r>
        <w:rPr>
          <w:rFonts w:hint="cs"/>
          <w:szCs w:val="28"/>
          <w:rtl/>
          <w:lang w:bidi="fa-IR"/>
        </w:rPr>
        <w:t>ٔ</w:t>
      </w:r>
      <w:r>
        <w:rPr>
          <w:rFonts w:cs="Badr"/>
          <w:szCs w:val="28"/>
          <w:rtl/>
          <w:lang w:bidi="fa-IR"/>
        </w:rPr>
        <w:t>ذ المباشرة قيداً على نحو وحدة المطلوب</w:t>
      </w:r>
      <w:r>
        <w:rPr>
          <w:rFonts w:cs="Zar"/>
          <w:szCs w:val="25"/>
          <w:rtl/>
          <w:lang w:bidi="fa-IR"/>
        </w:rPr>
        <w:t xml:space="preserve"> ،</w:t>
      </w:r>
      <w:r>
        <w:rPr>
          <w:rFonts w:cs="Badr"/>
          <w:szCs w:val="28"/>
          <w:rtl/>
          <w:lang w:bidi="fa-IR"/>
        </w:rPr>
        <w:t xml:space="preserve"> واُخرى تو</w:t>
      </w:r>
      <w:r>
        <w:rPr>
          <w:rFonts w:hint="cs"/>
          <w:szCs w:val="28"/>
          <w:rtl/>
          <w:lang w:bidi="fa-IR"/>
        </w:rPr>
        <w:t>ٔ</w:t>
      </w:r>
      <w:r>
        <w:rPr>
          <w:rFonts w:cs="Badr"/>
          <w:szCs w:val="28"/>
          <w:rtl/>
          <w:lang w:bidi="fa-IR"/>
        </w:rPr>
        <w:t>ذ</w:t>
      </w:r>
      <w:r w:rsidR="002A208E">
        <w:rPr>
          <w:rFonts w:cs="Badr"/>
          <w:szCs w:val="28"/>
          <w:rtl/>
          <w:lang w:bidi="fa-IR"/>
        </w:rPr>
        <w:t xml:space="preserve"> </w:t>
      </w:r>
      <w:r>
        <w:rPr>
          <w:rFonts w:cs="Badr"/>
          <w:szCs w:val="28"/>
          <w:rtl/>
          <w:lang w:bidi="fa-IR"/>
        </w:rPr>
        <w:t>شرطاً على نحو تعدّد المطلوب</w:t>
      </w:r>
      <w:r>
        <w:rPr>
          <w:rFonts w:cs="Zar"/>
          <w:szCs w:val="25"/>
          <w:rtl/>
          <w:lang w:bidi="fa-IR"/>
        </w:rPr>
        <w:t xml:space="preserve"> ،</w:t>
      </w:r>
      <w:r>
        <w:rPr>
          <w:rFonts w:cs="Badr"/>
          <w:szCs w:val="28"/>
          <w:rtl/>
          <w:lang w:bidi="fa-IR"/>
        </w:rPr>
        <w:t xml:space="preserve"> وعلى كلا التقديرين جاز له كلّ عمل لا  ينافي</w:t>
      </w:r>
      <w:r w:rsidR="002A208E">
        <w:rPr>
          <w:rFonts w:cs="Badr"/>
          <w:szCs w:val="28"/>
          <w:rtl/>
          <w:lang w:bidi="fa-IR"/>
        </w:rPr>
        <w:t xml:space="preserve"> </w:t>
      </w:r>
      <w:r>
        <w:rPr>
          <w:rFonts w:cs="Badr"/>
          <w:szCs w:val="28"/>
          <w:rtl/>
          <w:lang w:bidi="fa-IR"/>
        </w:rPr>
        <w:t>الوفاء بالإجارة</w:t>
      </w:r>
      <w:r>
        <w:rPr>
          <w:rFonts w:cs="Zar"/>
          <w:szCs w:val="25"/>
          <w:rtl/>
          <w:lang w:bidi="fa-IR"/>
        </w:rPr>
        <w:t xml:space="preserve"> ، </w:t>
      </w:r>
      <w:r>
        <w:rPr>
          <w:rFonts w:cs="Badr"/>
          <w:szCs w:val="28"/>
          <w:rtl/>
          <w:lang w:bidi="fa-IR"/>
        </w:rPr>
        <w:t>ولا  يجوز له ما ينافيه</w:t>
      </w:r>
      <w:r>
        <w:rPr>
          <w:rFonts w:cs="Zar"/>
          <w:szCs w:val="25"/>
          <w:rtl/>
          <w:lang w:bidi="fa-IR"/>
        </w:rPr>
        <w:t xml:space="preserve"> ،</w:t>
      </w:r>
      <w:r>
        <w:rPr>
          <w:rFonts w:cs="Badr"/>
          <w:szCs w:val="28"/>
          <w:rtl/>
          <w:lang w:bidi="fa-IR"/>
        </w:rPr>
        <w:t xml:space="preserve"> سواء أكان من نوع العمل المستأجر</w:t>
      </w:r>
      <w:r w:rsidR="002A208E">
        <w:rPr>
          <w:rFonts w:cs="Badr"/>
          <w:szCs w:val="28"/>
          <w:rtl/>
          <w:lang w:bidi="fa-IR"/>
        </w:rPr>
        <w:t xml:space="preserve"> </w:t>
      </w:r>
      <w:r>
        <w:rPr>
          <w:rFonts w:cs="Badr"/>
          <w:szCs w:val="28"/>
          <w:rtl/>
          <w:lang w:bidi="fa-IR"/>
        </w:rPr>
        <w:t>عليه أم من غيره</w:t>
      </w:r>
      <w:r>
        <w:rPr>
          <w:rFonts w:cs="Zar"/>
          <w:szCs w:val="25"/>
          <w:rtl/>
          <w:lang w:bidi="fa-IR"/>
        </w:rPr>
        <w:t xml:space="preserve"> ،</w:t>
      </w:r>
      <w:r>
        <w:rPr>
          <w:rFonts w:cs="Badr"/>
          <w:szCs w:val="28"/>
          <w:rtl/>
          <w:lang w:bidi="fa-IR"/>
        </w:rPr>
        <w:t xml:space="preserve"> وإذا عمل ما ينافيه تخيّر المستأجر بين الفسخ أو المطالبة</w:t>
      </w:r>
      <w:r w:rsidR="002A208E">
        <w:rPr>
          <w:rFonts w:cs="Badr"/>
          <w:szCs w:val="28"/>
          <w:rtl/>
          <w:lang w:bidi="fa-IR"/>
        </w:rPr>
        <w:t xml:space="preserve"> </w:t>
      </w:r>
      <w:r>
        <w:rPr>
          <w:rFonts w:cs="Badr"/>
          <w:szCs w:val="28"/>
          <w:rtl/>
          <w:lang w:bidi="fa-IR"/>
        </w:rPr>
        <w:t>بقيمة العمل الفائت المستأجر عليه</w:t>
      </w:r>
      <w:r>
        <w:rPr>
          <w:rFonts w:cs="Zar"/>
          <w:szCs w:val="25"/>
          <w:rtl/>
          <w:lang w:bidi="fa-IR"/>
        </w:rPr>
        <w:t xml:space="preserve"> ،</w:t>
      </w:r>
      <w:r>
        <w:rPr>
          <w:rFonts w:cs="Badr"/>
          <w:szCs w:val="28"/>
          <w:rtl/>
          <w:lang w:bidi="fa-IR"/>
        </w:rPr>
        <w:t xml:space="preserve"> وإذا آجر نفسه لما ينافيه توقّفت صحّة</w:t>
      </w:r>
      <w:r w:rsidR="002A208E">
        <w:rPr>
          <w:rFonts w:cs="Badr"/>
          <w:szCs w:val="28"/>
          <w:rtl/>
          <w:lang w:bidi="fa-IR"/>
        </w:rPr>
        <w:t xml:space="preserve"> </w:t>
      </w:r>
      <w:r>
        <w:rPr>
          <w:rFonts w:cs="Badr"/>
          <w:szCs w:val="28"/>
          <w:rtl/>
          <w:lang w:bidi="fa-IR"/>
        </w:rPr>
        <w:t>الإجارة الثانية على إجازة المستأجر الأوّل وتكون الإجازة منه على التقدير</w:t>
      </w:r>
      <w:r w:rsidR="002A208E">
        <w:rPr>
          <w:rFonts w:cs="Badr"/>
          <w:szCs w:val="28"/>
          <w:rtl/>
          <w:lang w:bidi="fa-IR"/>
        </w:rPr>
        <w:t xml:space="preserve"> </w:t>
      </w:r>
      <w:r>
        <w:rPr>
          <w:rFonts w:cs="Badr"/>
          <w:szCs w:val="28"/>
          <w:rtl/>
          <w:lang w:bidi="fa-IR"/>
        </w:rPr>
        <w:t>الأوّل بمعنى رفع يده عن ملكه للمنفعة في ذمّة الأجير</w:t>
      </w:r>
      <w:r>
        <w:rPr>
          <w:rFonts w:cs="Zar"/>
          <w:szCs w:val="25"/>
          <w:rtl/>
          <w:lang w:bidi="fa-IR"/>
        </w:rPr>
        <w:t xml:space="preserve"> ،</w:t>
      </w:r>
      <w:r>
        <w:rPr>
          <w:rFonts w:cs="Badr"/>
          <w:szCs w:val="28"/>
          <w:rtl/>
          <w:lang w:bidi="fa-IR"/>
        </w:rPr>
        <w:t xml:space="preserve"> وعلى التقدير الثاني</w:t>
      </w:r>
      <w:r w:rsidR="002A208E">
        <w:rPr>
          <w:rFonts w:cs="Badr"/>
          <w:szCs w:val="28"/>
          <w:rtl/>
          <w:lang w:bidi="fa-IR"/>
        </w:rPr>
        <w:t xml:space="preserve"> </w:t>
      </w:r>
      <w:r>
        <w:rPr>
          <w:rFonts w:cs="Badr"/>
          <w:szCs w:val="28"/>
          <w:rtl/>
          <w:lang w:bidi="fa-IR"/>
        </w:rPr>
        <w:t>إسقاطه لشرط المباشرة دون أصل العمل المستأجر عليه عن ذمّة الأجير</w:t>
      </w:r>
      <w:r>
        <w:rPr>
          <w:rFonts w:cs="Zar"/>
          <w:szCs w:val="25"/>
          <w:rtl/>
          <w:lang w:bidi="fa-IR"/>
        </w:rPr>
        <w:t xml:space="preserve"> ،</w:t>
      </w:r>
      <w:r w:rsidR="002A208E">
        <w:rPr>
          <w:rFonts w:cs="Zar"/>
          <w:szCs w:val="25"/>
          <w:rtl/>
          <w:lang w:bidi="fa-IR"/>
        </w:rPr>
        <w:t xml:space="preserve"> </w:t>
      </w:r>
      <w:r>
        <w:rPr>
          <w:rFonts w:cs="Badr"/>
          <w:szCs w:val="28"/>
          <w:rtl/>
          <w:lang w:bidi="fa-IR"/>
        </w:rPr>
        <w:t>ويستحقّ الأجير على كلّ من المستأجر الأوّل والثاني الاُجرة المسمّاة في</w:t>
      </w:r>
      <w:r w:rsidR="002A208E">
        <w:rPr>
          <w:rFonts w:cs="Badr"/>
          <w:szCs w:val="28"/>
          <w:rtl/>
          <w:lang w:bidi="fa-IR"/>
        </w:rPr>
        <w:t xml:space="preserve"> </w:t>
      </w:r>
      <w:r>
        <w:rPr>
          <w:rFonts w:cs="Badr"/>
          <w:szCs w:val="28"/>
          <w:rtl/>
          <w:lang w:bidi="fa-IR"/>
        </w:rPr>
        <w:t>الإجارتين وبرئت ذمّته من العمل الذي استو</w:t>
      </w:r>
      <w:r>
        <w:rPr>
          <w:rFonts w:hint="cs"/>
          <w:szCs w:val="28"/>
          <w:rtl/>
          <w:lang w:bidi="fa-IR"/>
        </w:rPr>
        <w:t>ٔ</w:t>
      </w:r>
      <w:r>
        <w:rPr>
          <w:rFonts w:cs="Badr"/>
          <w:szCs w:val="28"/>
          <w:rtl/>
          <w:lang w:bidi="fa-IR"/>
        </w:rPr>
        <w:t>ر عليه أوّلاً على التقدير الأوّل</w:t>
      </w:r>
      <w:r w:rsidR="002A208E">
        <w:rPr>
          <w:rFonts w:cs="Badr"/>
          <w:szCs w:val="28"/>
          <w:rtl/>
          <w:lang w:bidi="fa-IR"/>
        </w:rPr>
        <w:t xml:space="preserve"> </w:t>
      </w:r>
      <w:r>
        <w:rPr>
          <w:rFonts w:cs="Badr"/>
          <w:szCs w:val="28"/>
          <w:rtl/>
          <w:lang w:bidi="fa-IR"/>
        </w:rPr>
        <w:t>دون الثاني</w:t>
      </w:r>
      <w:r>
        <w:rPr>
          <w:rFonts w:cs="Zar"/>
          <w:szCs w:val="25"/>
          <w:rtl/>
          <w:lang w:bidi="fa-IR"/>
        </w:rPr>
        <w:t xml:space="preserve"> ،</w:t>
      </w:r>
      <w:r>
        <w:rPr>
          <w:rFonts w:cs="Badr"/>
          <w:szCs w:val="28"/>
          <w:rtl/>
          <w:lang w:bidi="fa-IR"/>
        </w:rPr>
        <w:t xml:space="preserve"> فيجب عليه العمل لا  بنحو المباشرة</w:t>
      </w:r>
      <w:r>
        <w:rPr>
          <w:rFonts w:cs="Zar"/>
          <w:szCs w:val="25"/>
          <w:rtl/>
          <w:lang w:bidi="fa-IR"/>
        </w:rPr>
        <w:t xml:space="preserve"> ،</w:t>
      </w:r>
      <w:r>
        <w:rPr>
          <w:rFonts w:cs="Badr"/>
          <w:szCs w:val="28"/>
          <w:rtl/>
          <w:lang w:bidi="fa-IR"/>
        </w:rPr>
        <w:t xml:space="preserve"> وإن لم يجز بطلت الإجارة</w:t>
      </w:r>
      <w:r w:rsidR="002A208E">
        <w:rPr>
          <w:rFonts w:cs="Badr"/>
          <w:szCs w:val="28"/>
          <w:rtl/>
          <w:lang w:bidi="fa-IR"/>
        </w:rPr>
        <w:t xml:space="preserve"> </w:t>
      </w:r>
      <w:r>
        <w:rPr>
          <w:rFonts w:cs="Badr"/>
          <w:szCs w:val="28"/>
          <w:rtl/>
          <w:lang w:bidi="fa-IR"/>
        </w:rPr>
        <w:t>الثانية واستحقّ الأجير على المستأجر الثاني اُجرة المثل</w:t>
      </w:r>
      <w:r>
        <w:rPr>
          <w:rFonts w:cs="Zar"/>
          <w:szCs w:val="25"/>
          <w:rtl/>
          <w:lang w:bidi="fa-IR"/>
        </w:rPr>
        <w:t xml:space="preserve"> ،</w:t>
      </w:r>
      <w:r>
        <w:rPr>
          <w:rFonts w:cs="Badr"/>
          <w:szCs w:val="28"/>
          <w:rtl/>
          <w:lang w:bidi="fa-IR"/>
        </w:rPr>
        <w:t xml:space="preserve"> ويتخيّر المستأجر</w:t>
      </w:r>
      <w:r w:rsidR="002A208E">
        <w:rPr>
          <w:rFonts w:cs="Badr"/>
          <w:szCs w:val="28"/>
          <w:rtl/>
          <w:lang w:bidi="fa-IR"/>
        </w:rPr>
        <w:t xml:space="preserve"> </w:t>
      </w:r>
      <w:r>
        <w:rPr>
          <w:rFonts w:cs="Badr"/>
          <w:szCs w:val="28"/>
          <w:rtl/>
          <w:lang w:bidi="fa-IR"/>
        </w:rPr>
        <w:t>الأوّل بين الفسخ للإجارة الاُولى أو المطالبة بقيمة العمل الفائت .</w:t>
      </w:r>
    </w:p>
    <w:p w14:paraId="40E1F695" w14:textId="77777777" w:rsidR="00683E8D" w:rsidRDefault="00683E8D">
      <w:pPr>
        <w:widowControl w:val="0"/>
        <w:autoSpaceDE w:val="0"/>
        <w:autoSpaceDN w:val="0"/>
        <w:adjustRightInd w:val="0"/>
        <w:jc w:val="lowKashida"/>
        <w:rPr>
          <w:rFonts w:cs="Badr"/>
          <w:rtl/>
          <w:lang w:bidi="fa-IR"/>
        </w:rPr>
      </w:pPr>
    </w:p>
    <w:p w14:paraId="37BD94BC"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7EFFCBA2" w14:textId="77777777" w:rsidR="00683E8D" w:rsidRDefault="00683E8D">
      <w:pPr>
        <w:widowControl w:val="0"/>
        <w:autoSpaceDE w:val="0"/>
        <w:autoSpaceDN w:val="0"/>
        <w:adjustRightInd w:val="0"/>
        <w:jc w:val="lowKashida"/>
        <w:rPr>
          <w:rFonts w:cs="Badr"/>
          <w:rtl/>
          <w:lang w:bidi="fa-IR"/>
        </w:rPr>
      </w:pPr>
    </w:p>
    <w:p w14:paraId="3633EFCD" w14:textId="77777777" w:rsidR="00683E8D" w:rsidRDefault="00683E8D">
      <w:pPr>
        <w:autoSpaceDE w:val="0"/>
        <w:autoSpaceDN w:val="0"/>
        <w:adjustRightInd w:val="0"/>
        <w:jc w:val="center"/>
        <w:rPr>
          <w:rFonts w:cs="Badr"/>
          <w:rtl/>
          <w:lang w:bidi="fa-IR"/>
        </w:rPr>
      </w:pPr>
      <w:r>
        <w:rPr>
          <w:bCs/>
          <w:szCs w:val="34"/>
          <w:rtl/>
          <w:lang w:bidi="fa-IR"/>
        </w:rPr>
        <w:t>فصل</w:t>
      </w:r>
    </w:p>
    <w:p w14:paraId="01835F52"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bCs/>
          <w:szCs w:val="27"/>
          <w:rtl/>
          <w:lang w:bidi="fa-IR"/>
        </w:rPr>
        <w:t>وفيه مسائل متفرّقة :</w:t>
      </w:r>
    </w:p>
    <w:p w14:paraId="27EC8A15" w14:textId="77777777" w:rsidR="00683E8D" w:rsidRDefault="00683E8D">
      <w:pPr>
        <w:widowControl w:val="0"/>
        <w:autoSpaceDE w:val="0"/>
        <w:autoSpaceDN w:val="0"/>
        <w:adjustRightInd w:val="0"/>
        <w:jc w:val="lowKashida"/>
        <w:rPr>
          <w:rFonts w:cs="Badr"/>
          <w:rtl/>
          <w:lang w:bidi="fa-IR"/>
        </w:rPr>
      </w:pPr>
      <w:r>
        <w:rPr>
          <w:szCs w:val="27"/>
          <w:rtl/>
          <w:lang w:bidi="fa-IR"/>
        </w:rPr>
        <w:t xml:space="preserve">     ( مسألة 431 ) : </w:t>
      </w:r>
      <w:r>
        <w:rPr>
          <w:rFonts w:cs="Badr"/>
          <w:szCs w:val="28"/>
          <w:rtl/>
          <w:lang w:bidi="fa-IR"/>
        </w:rPr>
        <w:t>لا  تجوز إجارة الأرض للزرع بما يحصل منها ـ كحنطة أو</w:t>
      </w:r>
      <w:r w:rsidR="002A208E">
        <w:rPr>
          <w:rFonts w:cs="Badr"/>
          <w:szCs w:val="28"/>
          <w:rtl/>
          <w:lang w:bidi="fa-IR"/>
        </w:rPr>
        <w:t xml:space="preserve"> </w:t>
      </w:r>
      <w:r>
        <w:rPr>
          <w:rFonts w:cs="Badr"/>
          <w:szCs w:val="28"/>
          <w:rtl/>
          <w:lang w:bidi="fa-IR"/>
        </w:rPr>
        <w:t>شعير ـ مقداراً معيّناً</w:t>
      </w:r>
      <w:r>
        <w:rPr>
          <w:rFonts w:cs="Zar"/>
          <w:szCs w:val="25"/>
          <w:rtl/>
          <w:lang w:bidi="fa-IR"/>
        </w:rPr>
        <w:t xml:space="preserve"> ،</w:t>
      </w:r>
      <w:r>
        <w:rPr>
          <w:rFonts w:cs="Badr"/>
          <w:szCs w:val="28"/>
          <w:rtl/>
          <w:lang w:bidi="fa-IR"/>
        </w:rPr>
        <w:t xml:space="preserve"> وتجوز إجارتها بالحصّة من زرعها مشاعة ربعاً أو نصفاً</w:t>
      </w:r>
      <w:r>
        <w:rPr>
          <w:rFonts w:cs="Zar"/>
          <w:szCs w:val="25"/>
          <w:rtl/>
          <w:lang w:bidi="fa-IR"/>
        </w:rPr>
        <w:t xml:space="preserve"> ،</w:t>
      </w:r>
      <w:r w:rsidR="002A208E">
        <w:rPr>
          <w:rFonts w:cs="Zar"/>
          <w:szCs w:val="25"/>
          <w:rtl/>
          <w:lang w:bidi="fa-IR"/>
        </w:rPr>
        <w:t xml:space="preserve"> </w:t>
      </w:r>
      <w:r>
        <w:rPr>
          <w:rFonts w:cs="Badr"/>
          <w:szCs w:val="28"/>
          <w:rtl/>
          <w:lang w:bidi="fa-IR"/>
        </w:rPr>
        <w:t>وتجوز إجارتها بالحنطة أو الشعير في الذمّة</w:t>
      </w:r>
      <w:r>
        <w:rPr>
          <w:rFonts w:cs="Zar"/>
          <w:szCs w:val="25"/>
          <w:rtl/>
          <w:lang w:bidi="fa-IR"/>
        </w:rPr>
        <w:t xml:space="preserve"> ،</w:t>
      </w:r>
      <w:r>
        <w:rPr>
          <w:rFonts w:cs="Badr"/>
          <w:szCs w:val="28"/>
          <w:rtl/>
          <w:lang w:bidi="fa-IR"/>
        </w:rPr>
        <w:t xml:space="preserve"> ولو كان من جنس ما يزرع فيها</w:t>
      </w:r>
      <w:r w:rsidR="002A208E">
        <w:rPr>
          <w:rFonts w:cs="Badr"/>
          <w:szCs w:val="28"/>
          <w:rtl/>
          <w:lang w:bidi="fa-IR"/>
        </w:rPr>
        <w:t xml:space="preserve"> </w:t>
      </w:r>
      <w:r>
        <w:rPr>
          <w:rFonts w:cs="Badr"/>
          <w:szCs w:val="28"/>
          <w:rtl/>
          <w:lang w:bidi="fa-IR"/>
        </w:rPr>
        <w:t>فضلاً عن إجارتها بغير جنس ما يزرع فيها   كغير الحنطة والشعير من الحبوب</w:t>
      </w:r>
      <w:r>
        <w:rPr>
          <w:rFonts w:cs="Zar"/>
          <w:szCs w:val="25"/>
          <w:rtl/>
          <w:lang w:bidi="fa-IR"/>
        </w:rPr>
        <w:t xml:space="preserve"> ،</w:t>
      </w:r>
      <w:r w:rsidR="002A208E">
        <w:rPr>
          <w:rFonts w:cs="Zar"/>
          <w:szCs w:val="25"/>
          <w:rtl/>
          <w:lang w:bidi="fa-IR"/>
        </w:rPr>
        <w:t xml:space="preserve"> </w:t>
      </w:r>
      <w:r>
        <w:rPr>
          <w:rFonts w:cs="Badr"/>
          <w:szCs w:val="28"/>
          <w:rtl/>
          <w:lang w:bidi="fa-IR"/>
        </w:rPr>
        <w:t>وإن كان الأحوط تركه مع اتّحاد الجنس</w:t>
      </w:r>
      <w:r>
        <w:rPr>
          <w:rFonts w:cs="Zar"/>
          <w:szCs w:val="25"/>
          <w:rtl/>
          <w:lang w:bidi="fa-IR"/>
        </w:rPr>
        <w:t xml:space="preserve"> ،</w:t>
      </w:r>
      <w:r>
        <w:rPr>
          <w:rFonts w:cs="Badr"/>
          <w:szCs w:val="28"/>
          <w:rtl/>
          <w:lang w:bidi="fa-IR"/>
        </w:rPr>
        <w:t xml:space="preserve"> بل مطلقاً</w:t>
      </w:r>
      <w:r>
        <w:rPr>
          <w:rFonts w:cs="Zar"/>
          <w:szCs w:val="25"/>
          <w:rtl/>
          <w:lang w:bidi="fa-IR"/>
        </w:rPr>
        <w:t xml:space="preserve"> ،</w:t>
      </w:r>
      <w:r>
        <w:rPr>
          <w:rFonts w:cs="Badr"/>
          <w:szCs w:val="28"/>
          <w:rtl/>
          <w:lang w:bidi="fa-IR"/>
        </w:rPr>
        <w:t xml:space="preserve"> كما أنّ الأحوط عدم</w:t>
      </w:r>
      <w:r w:rsidR="002A208E">
        <w:rPr>
          <w:rFonts w:cs="Badr"/>
          <w:szCs w:val="28"/>
          <w:rtl/>
          <w:lang w:bidi="fa-IR"/>
        </w:rPr>
        <w:t xml:space="preserve"> </w:t>
      </w:r>
      <w:r>
        <w:rPr>
          <w:rFonts w:cs="Badr"/>
          <w:szCs w:val="28"/>
          <w:rtl/>
          <w:lang w:bidi="fa-IR"/>
        </w:rPr>
        <w:t>اشتراط أداء ما في الذمّة من حاصل الأرض .</w:t>
      </w:r>
    </w:p>
    <w:p w14:paraId="387A116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432 ) : </w:t>
      </w:r>
      <w:r>
        <w:rPr>
          <w:rFonts w:cs="Badr"/>
          <w:szCs w:val="28"/>
          <w:rtl/>
          <w:lang w:bidi="fa-IR"/>
        </w:rPr>
        <w:t>تجوز إجارة حصّة مشاعة من أرض معيّنة</w:t>
      </w:r>
      <w:r>
        <w:rPr>
          <w:rFonts w:cs="Zar"/>
          <w:szCs w:val="25"/>
          <w:rtl/>
          <w:lang w:bidi="fa-IR"/>
        </w:rPr>
        <w:t xml:space="preserve"> ،</w:t>
      </w:r>
      <w:r>
        <w:rPr>
          <w:rFonts w:cs="Badr"/>
          <w:szCs w:val="28"/>
          <w:rtl/>
          <w:lang w:bidi="fa-IR"/>
        </w:rPr>
        <w:t xml:space="preserve"> كما تجوز إجارة</w:t>
      </w:r>
      <w:r w:rsidR="002A208E">
        <w:rPr>
          <w:rFonts w:cs="Badr"/>
          <w:szCs w:val="28"/>
          <w:rtl/>
          <w:lang w:bidi="fa-IR"/>
        </w:rPr>
        <w:t xml:space="preserve"> </w:t>
      </w:r>
      <w:r>
        <w:rPr>
          <w:rFonts w:cs="Badr"/>
          <w:szCs w:val="28"/>
          <w:rtl/>
          <w:lang w:bidi="fa-IR"/>
        </w:rPr>
        <w:t>حصّة منها على نحو الكلّيّ في المعيّن .</w:t>
      </w:r>
    </w:p>
    <w:p w14:paraId="3DFBB17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433 ) : </w:t>
      </w:r>
      <w:r>
        <w:rPr>
          <w:rFonts w:cs="Badr"/>
          <w:szCs w:val="28"/>
          <w:rtl/>
          <w:lang w:bidi="fa-IR"/>
        </w:rPr>
        <w:t>تجوز إجارة الأرض مدّة طويلة لتوقف مسجداً</w:t>
      </w:r>
      <w:r>
        <w:rPr>
          <w:rFonts w:cs="Zar"/>
          <w:szCs w:val="25"/>
          <w:rtl/>
          <w:lang w:bidi="fa-IR"/>
        </w:rPr>
        <w:t xml:space="preserve"> ،</w:t>
      </w:r>
      <w:r>
        <w:rPr>
          <w:rFonts w:cs="Badr"/>
          <w:szCs w:val="28"/>
          <w:rtl/>
          <w:lang w:bidi="fa-IR"/>
        </w:rPr>
        <w:t xml:space="preserve"> وتترتّب آثار</w:t>
      </w:r>
      <w:r w:rsidR="002A208E">
        <w:rPr>
          <w:rFonts w:cs="Badr"/>
          <w:szCs w:val="28"/>
          <w:rtl/>
          <w:lang w:bidi="fa-IR"/>
        </w:rPr>
        <w:t xml:space="preserve"> </w:t>
      </w:r>
      <w:r>
        <w:rPr>
          <w:rFonts w:cs="Badr"/>
          <w:szCs w:val="28"/>
          <w:rtl/>
          <w:lang w:bidi="fa-IR"/>
        </w:rPr>
        <w:t>المسجد عليها</w:t>
      </w:r>
      <w:r>
        <w:rPr>
          <w:rFonts w:cs="Zar"/>
          <w:szCs w:val="25"/>
          <w:rtl/>
          <w:lang w:bidi="fa-IR"/>
        </w:rPr>
        <w:t xml:space="preserve"> ،</w:t>
      </w:r>
      <w:r>
        <w:rPr>
          <w:rFonts w:cs="Badr"/>
          <w:szCs w:val="28"/>
          <w:rtl/>
          <w:lang w:bidi="fa-IR"/>
        </w:rPr>
        <w:t xml:space="preserve"> كما تجوز إجارتها لتعمل مصلّى ـ ولو لمدّة قصيرة ـ يصلّى فيه</w:t>
      </w:r>
      <w:r w:rsidR="002A208E">
        <w:rPr>
          <w:rFonts w:cs="Badr"/>
          <w:szCs w:val="28"/>
          <w:rtl/>
          <w:lang w:bidi="fa-IR"/>
        </w:rPr>
        <w:t xml:space="preserve"> </w:t>
      </w:r>
      <w:r>
        <w:rPr>
          <w:rFonts w:cs="Badr"/>
          <w:szCs w:val="28"/>
          <w:rtl/>
          <w:lang w:bidi="fa-IR"/>
        </w:rPr>
        <w:t>أو يتعبّد فيه</w:t>
      </w:r>
      <w:r>
        <w:rPr>
          <w:rFonts w:cs="Zar"/>
          <w:szCs w:val="25"/>
          <w:rtl/>
          <w:lang w:bidi="fa-IR"/>
        </w:rPr>
        <w:t xml:space="preserve"> ،</w:t>
      </w:r>
      <w:r>
        <w:rPr>
          <w:rFonts w:cs="Badr"/>
          <w:szCs w:val="28"/>
          <w:rtl/>
          <w:lang w:bidi="fa-IR"/>
        </w:rPr>
        <w:t xml:space="preserve"> أو نحو ذلك من أنواع الانتفاع</w:t>
      </w:r>
      <w:r>
        <w:rPr>
          <w:rFonts w:cs="Zar"/>
          <w:szCs w:val="25"/>
          <w:rtl/>
          <w:lang w:bidi="fa-IR"/>
        </w:rPr>
        <w:t xml:space="preserve"> ،</w:t>
      </w:r>
      <w:r>
        <w:rPr>
          <w:rFonts w:cs="Badr"/>
          <w:szCs w:val="28"/>
          <w:rtl/>
          <w:lang w:bidi="fa-IR"/>
        </w:rPr>
        <w:t xml:space="preserve"> ولا  تترتّب عليها أحكام المسجد .</w:t>
      </w:r>
    </w:p>
    <w:p w14:paraId="7BD3239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434 ) : </w:t>
      </w:r>
      <w:r>
        <w:rPr>
          <w:rFonts w:cs="Badr"/>
          <w:szCs w:val="28"/>
          <w:rtl/>
          <w:lang w:bidi="fa-IR"/>
        </w:rPr>
        <w:t>يجوز استئجار الشجرة لفائدة الاستظلال ونحوه</w:t>
      </w:r>
      <w:r>
        <w:rPr>
          <w:rFonts w:cs="Zar"/>
          <w:szCs w:val="25"/>
          <w:rtl/>
          <w:lang w:bidi="fa-IR"/>
        </w:rPr>
        <w:t xml:space="preserve"> ،</w:t>
      </w:r>
      <w:r>
        <w:rPr>
          <w:rFonts w:cs="Badr"/>
          <w:szCs w:val="28"/>
          <w:rtl/>
          <w:lang w:bidi="fa-IR"/>
        </w:rPr>
        <w:t xml:space="preserve"> كربط</w:t>
      </w:r>
      <w:r w:rsidR="002A208E">
        <w:rPr>
          <w:rFonts w:cs="Badr"/>
          <w:szCs w:val="28"/>
          <w:rtl/>
          <w:lang w:bidi="fa-IR"/>
        </w:rPr>
        <w:t xml:space="preserve"> </w:t>
      </w:r>
      <w:r>
        <w:rPr>
          <w:rFonts w:cs="Badr"/>
          <w:szCs w:val="28"/>
          <w:rtl/>
          <w:lang w:bidi="fa-IR"/>
        </w:rPr>
        <w:t>الدوابّ ونشر الثياب</w:t>
      </w:r>
      <w:r>
        <w:rPr>
          <w:rFonts w:cs="Zar"/>
          <w:szCs w:val="25"/>
          <w:rtl/>
          <w:lang w:bidi="fa-IR"/>
        </w:rPr>
        <w:t xml:space="preserve"> ،</w:t>
      </w:r>
      <w:r>
        <w:rPr>
          <w:rFonts w:cs="Badr"/>
          <w:szCs w:val="28"/>
          <w:rtl/>
          <w:lang w:bidi="fa-IR"/>
        </w:rPr>
        <w:t xml:space="preserve"> ويجوز استئجار البستان لفائدة التنزّه .</w:t>
      </w:r>
    </w:p>
    <w:p w14:paraId="6E09A5D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435 ) : </w:t>
      </w:r>
      <w:r>
        <w:rPr>
          <w:rFonts w:cs="Badr"/>
          <w:szCs w:val="28"/>
          <w:rtl/>
          <w:lang w:bidi="fa-IR"/>
        </w:rPr>
        <w:t>يجوز استئجار الإنسان لحيازة المباحات للاحتطاب</w:t>
      </w:r>
      <w:r w:rsidR="002A208E">
        <w:rPr>
          <w:rFonts w:cs="Badr"/>
          <w:szCs w:val="28"/>
          <w:rtl/>
          <w:lang w:bidi="fa-IR"/>
        </w:rPr>
        <w:t xml:space="preserve"> </w:t>
      </w:r>
      <w:r>
        <w:rPr>
          <w:rFonts w:cs="Badr"/>
          <w:szCs w:val="28"/>
          <w:rtl/>
          <w:lang w:bidi="fa-IR"/>
        </w:rPr>
        <w:t>والاحتشاش والاستقاء ونحوها</w:t>
      </w:r>
      <w:r>
        <w:rPr>
          <w:rFonts w:cs="Zar"/>
          <w:szCs w:val="25"/>
          <w:rtl/>
          <w:lang w:bidi="fa-IR"/>
        </w:rPr>
        <w:t xml:space="preserve"> ،</w:t>
      </w:r>
      <w:r>
        <w:rPr>
          <w:rFonts w:cs="Badr"/>
          <w:szCs w:val="28"/>
          <w:rtl/>
          <w:lang w:bidi="fa-IR"/>
        </w:rPr>
        <w:t xml:space="preserve"> فإن كانت الإجارة واقعة على المنفعة الخاصّة</w:t>
      </w:r>
      <w:r w:rsidR="002A208E">
        <w:rPr>
          <w:rFonts w:cs="Badr"/>
          <w:szCs w:val="28"/>
          <w:rtl/>
          <w:lang w:bidi="fa-IR"/>
        </w:rPr>
        <w:t xml:space="preserve"> </w:t>
      </w:r>
      <w:r>
        <w:rPr>
          <w:rFonts w:cs="Badr"/>
          <w:szCs w:val="28"/>
          <w:rtl/>
          <w:lang w:bidi="fa-IR"/>
        </w:rPr>
        <w:t>وحدها أو مع غيرها</w:t>
      </w:r>
      <w:r>
        <w:rPr>
          <w:rFonts w:cs="Zar"/>
          <w:szCs w:val="25"/>
          <w:rtl/>
          <w:lang w:bidi="fa-IR"/>
        </w:rPr>
        <w:t xml:space="preserve"> ،</w:t>
      </w:r>
      <w:r>
        <w:rPr>
          <w:rFonts w:cs="Badr"/>
          <w:szCs w:val="28"/>
          <w:rtl/>
          <w:lang w:bidi="fa-IR"/>
        </w:rPr>
        <w:t xml:space="preserve"> ملك المستأجر العين المحازة وإن قصد الأجير نفسه أو</w:t>
      </w:r>
      <w:r w:rsidR="002A208E">
        <w:rPr>
          <w:rFonts w:cs="Badr"/>
          <w:szCs w:val="28"/>
          <w:rtl/>
          <w:lang w:bidi="fa-IR"/>
        </w:rPr>
        <w:t xml:space="preserve"> </w:t>
      </w:r>
      <w:r>
        <w:rPr>
          <w:rFonts w:cs="Badr"/>
          <w:szCs w:val="28"/>
          <w:rtl/>
          <w:lang w:bidi="fa-IR"/>
        </w:rPr>
        <w:t>شخصاً آخر غير المستأجر</w:t>
      </w:r>
      <w:r>
        <w:rPr>
          <w:rFonts w:cs="Zar"/>
          <w:szCs w:val="25"/>
          <w:rtl/>
          <w:lang w:bidi="fa-IR"/>
        </w:rPr>
        <w:t xml:space="preserve"> ، </w:t>
      </w:r>
      <w:r>
        <w:rPr>
          <w:rFonts w:cs="Badr"/>
          <w:szCs w:val="28"/>
          <w:rtl/>
          <w:lang w:bidi="fa-IR"/>
        </w:rPr>
        <w:t>وإن كانت واقعة على العمل في الذمّة</w:t>
      </w:r>
      <w:r>
        <w:rPr>
          <w:rFonts w:cs="Zar"/>
          <w:szCs w:val="25"/>
          <w:rtl/>
          <w:lang w:bidi="fa-IR"/>
        </w:rPr>
        <w:t xml:space="preserve"> ،</w:t>
      </w:r>
      <w:r>
        <w:rPr>
          <w:rFonts w:cs="Badr"/>
          <w:szCs w:val="28"/>
          <w:rtl/>
          <w:lang w:bidi="fa-IR"/>
        </w:rPr>
        <w:t xml:space="preserve"> فإنّ قصد</w:t>
      </w:r>
      <w:r w:rsidR="002A208E">
        <w:rPr>
          <w:rFonts w:cs="Badr"/>
          <w:szCs w:val="28"/>
          <w:rtl/>
          <w:lang w:bidi="fa-IR"/>
        </w:rPr>
        <w:t xml:space="preserve"> </w:t>
      </w:r>
      <w:r>
        <w:rPr>
          <w:rFonts w:cs="Badr"/>
          <w:szCs w:val="28"/>
          <w:rtl/>
          <w:lang w:bidi="fa-IR"/>
        </w:rPr>
        <w:t>الأجير الوفاء بالإجارة من فعله الذي يقوم به خارجاً ملك المستأجر المحاز</w:t>
      </w:r>
      <w:r w:rsidR="002A208E">
        <w:rPr>
          <w:rFonts w:cs="Badr"/>
          <w:szCs w:val="28"/>
          <w:rtl/>
          <w:lang w:bidi="fa-IR"/>
        </w:rPr>
        <w:t xml:space="preserve">  </w:t>
      </w:r>
      <w:r>
        <w:rPr>
          <w:rFonts w:cs="Badr"/>
          <w:szCs w:val="28"/>
          <w:rtl/>
          <w:lang w:bidi="fa-IR"/>
        </w:rPr>
        <w:t>أيضاً</w:t>
      </w:r>
      <w:r>
        <w:rPr>
          <w:rFonts w:cs="Zar"/>
          <w:szCs w:val="25"/>
          <w:rtl/>
          <w:lang w:bidi="fa-IR"/>
        </w:rPr>
        <w:t xml:space="preserve"> ، </w:t>
      </w:r>
      <w:r>
        <w:rPr>
          <w:rFonts w:cs="Badr"/>
          <w:szCs w:val="28"/>
          <w:rtl/>
          <w:lang w:bidi="fa-IR"/>
        </w:rPr>
        <w:t>وإن لم يقصد ذلك بأن قصد الحيازة لنفسه أو غيره فيما يجوز الحيازة له</w:t>
      </w:r>
      <w:r w:rsidR="002A208E">
        <w:rPr>
          <w:rFonts w:cs="Badr"/>
          <w:szCs w:val="28"/>
          <w:rtl/>
          <w:lang w:bidi="fa-IR"/>
        </w:rPr>
        <w:t xml:space="preserve"> </w:t>
      </w:r>
      <w:r>
        <w:rPr>
          <w:rFonts w:cs="Badr"/>
          <w:szCs w:val="28"/>
          <w:rtl/>
          <w:lang w:bidi="fa-IR"/>
        </w:rPr>
        <w:t>كان المحاز ملكاً لمَن قصد الحيازة له</w:t>
      </w:r>
      <w:r>
        <w:rPr>
          <w:rFonts w:cs="Zar"/>
          <w:szCs w:val="25"/>
          <w:rtl/>
          <w:lang w:bidi="fa-IR"/>
        </w:rPr>
        <w:t xml:space="preserve"> ، </w:t>
      </w:r>
      <w:r>
        <w:rPr>
          <w:rFonts w:cs="Badr"/>
          <w:szCs w:val="28"/>
          <w:rtl/>
          <w:lang w:bidi="fa-IR"/>
        </w:rPr>
        <w:t>وكان للمستأجر الفسخ والرجوع</w:t>
      </w:r>
      <w:r w:rsidR="002A208E">
        <w:rPr>
          <w:rFonts w:cs="Badr"/>
          <w:szCs w:val="28"/>
          <w:rtl/>
          <w:lang w:bidi="fa-IR"/>
        </w:rPr>
        <w:t xml:space="preserve"> </w:t>
      </w:r>
      <w:r>
        <w:rPr>
          <w:rFonts w:cs="Badr"/>
          <w:szCs w:val="28"/>
          <w:rtl/>
          <w:lang w:bidi="fa-IR"/>
        </w:rPr>
        <w:t>بالاُجرة المسمّاة أو الإمضاء والرجوع بقيمة العمل المملوك له بالإجارة الذي</w:t>
      </w:r>
      <w:r w:rsidR="002A208E">
        <w:rPr>
          <w:rFonts w:cs="Badr"/>
          <w:szCs w:val="28"/>
          <w:rtl/>
          <w:lang w:bidi="fa-IR"/>
        </w:rPr>
        <w:t xml:space="preserve"> </w:t>
      </w:r>
      <w:r>
        <w:rPr>
          <w:rFonts w:cs="Badr"/>
          <w:szCs w:val="28"/>
          <w:rtl/>
          <w:lang w:bidi="fa-IR"/>
        </w:rPr>
        <w:t>فوّته عليه .</w:t>
      </w:r>
    </w:p>
    <w:p w14:paraId="032BC2F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436 ) : </w:t>
      </w:r>
      <w:r>
        <w:rPr>
          <w:rFonts w:cs="Badr"/>
          <w:szCs w:val="28"/>
          <w:rtl/>
          <w:lang w:bidi="fa-IR"/>
        </w:rPr>
        <w:t>يجوز استئجار المرأة للإرضاع</w:t>
      </w:r>
      <w:r>
        <w:rPr>
          <w:rFonts w:cs="Zar"/>
          <w:szCs w:val="25"/>
          <w:rtl/>
          <w:lang w:bidi="fa-IR"/>
        </w:rPr>
        <w:t xml:space="preserve"> ،</w:t>
      </w:r>
      <w:r>
        <w:rPr>
          <w:rFonts w:cs="Badr"/>
          <w:szCs w:val="28"/>
          <w:rtl/>
          <w:lang w:bidi="fa-IR"/>
        </w:rPr>
        <w:t xml:space="preserve"> بل للرضاع أيضاً</w:t>
      </w:r>
      <w:r>
        <w:rPr>
          <w:rFonts w:cs="Zar"/>
          <w:szCs w:val="25"/>
          <w:rtl/>
          <w:lang w:bidi="fa-IR"/>
        </w:rPr>
        <w:t xml:space="preserve"> ،</w:t>
      </w:r>
      <w:r>
        <w:rPr>
          <w:rFonts w:cs="Badr"/>
          <w:szCs w:val="28"/>
          <w:rtl/>
          <w:lang w:bidi="fa-IR"/>
        </w:rPr>
        <w:t xml:space="preserve"> بمعنى</w:t>
      </w:r>
      <w:r w:rsidR="002A208E">
        <w:rPr>
          <w:rFonts w:cs="Badr"/>
          <w:szCs w:val="28"/>
          <w:rtl/>
          <w:lang w:bidi="fa-IR"/>
        </w:rPr>
        <w:t xml:space="preserve"> </w:t>
      </w:r>
      <w:r>
        <w:rPr>
          <w:rFonts w:cs="Badr"/>
          <w:szCs w:val="28"/>
          <w:rtl/>
          <w:lang w:bidi="fa-IR"/>
        </w:rPr>
        <w:t>ارتضاع اللبن</w:t>
      </w:r>
      <w:r>
        <w:rPr>
          <w:rFonts w:cs="Zar"/>
          <w:szCs w:val="25"/>
          <w:rtl/>
          <w:lang w:bidi="fa-IR"/>
        </w:rPr>
        <w:t xml:space="preserve"> ،</w:t>
      </w:r>
      <w:r>
        <w:rPr>
          <w:rFonts w:cs="Badr"/>
          <w:szCs w:val="28"/>
          <w:rtl/>
          <w:lang w:bidi="fa-IR"/>
        </w:rPr>
        <w:t xml:space="preserve"> وإن لم يكن بفعل منها مباشر مدّة معيّنة</w:t>
      </w:r>
      <w:r>
        <w:rPr>
          <w:rFonts w:cs="Zar"/>
          <w:szCs w:val="25"/>
          <w:rtl/>
          <w:lang w:bidi="fa-IR"/>
        </w:rPr>
        <w:t xml:space="preserve"> ،</w:t>
      </w:r>
      <w:r>
        <w:rPr>
          <w:rFonts w:cs="Badr"/>
          <w:szCs w:val="28"/>
          <w:rtl/>
          <w:lang w:bidi="fa-IR"/>
        </w:rPr>
        <w:t xml:space="preserve"> ولا  بدّ من معرفة الصبيّ</w:t>
      </w:r>
      <w:r w:rsidR="002A208E">
        <w:rPr>
          <w:rFonts w:cs="Badr"/>
          <w:szCs w:val="28"/>
          <w:rtl/>
          <w:lang w:bidi="fa-IR"/>
        </w:rPr>
        <w:t xml:space="preserve"> </w:t>
      </w:r>
      <w:r>
        <w:rPr>
          <w:rFonts w:cs="Badr"/>
          <w:szCs w:val="28"/>
          <w:rtl/>
          <w:lang w:bidi="fa-IR"/>
        </w:rPr>
        <w:t>والمرضعة ولو بالوصف على نحو يرتفع الغرر</w:t>
      </w:r>
      <w:r>
        <w:rPr>
          <w:rFonts w:cs="Zar"/>
          <w:szCs w:val="25"/>
          <w:rtl/>
          <w:lang w:bidi="fa-IR"/>
        </w:rPr>
        <w:t xml:space="preserve"> ،</w:t>
      </w:r>
      <w:r>
        <w:rPr>
          <w:rFonts w:cs="Badr"/>
          <w:szCs w:val="28"/>
          <w:rtl/>
          <w:lang w:bidi="fa-IR"/>
        </w:rPr>
        <w:t xml:space="preserve"> وكذا معرفة مكان الرضاع</w:t>
      </w:r>
      <w:r w:rsidR="002A208E">
        <w:rPr>
          <w:rFonts w:cs="Badr"/>
          <w:szCs w:val="28"/>
          <w:rtl/>
          <w:lang w:bidi="fa-IR"/>
        </w:rPr>
        <w:t xml:space="preserve"> </w:t>
      </w:r>
      <w:r>
        <w:rPr>
          <w:rFonts w:cs="Badr"/>
          <w:szCs w:val="28"/>
          <w:rtl/>
          <w:lang w:bidi="fa-IR"/>
        </w:rPr>
        <w:t>وزمانه ممّا تختلف الماليّة باختلافهما .</w:t>
      </w:r>
    </w:p>
    <w:p w14:paraId="40E2FE1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437 ) : </w:t>
      </w:r>
      <w:r>
        <w:rPr>
          <w:rFonts w:cs="Badr"/>
          <w:szCs w:val="28"/>
          <w:rtl/>
          <w:lang w:bidi="fa-IR"/>
        </w:rPr>
        <w:t>لا  بأس باستئجار الشاة والمرأة مدّة معيّنة للانتفاع بلبنها</w:t>
      </w:r>
      <w:r w:rsidR="002A208E">
        <w:rPr>
          <w:rFonts w:cs="Badr"/>
          <w:szCs w:val="28"/>
          <w:rtl/>
          <w:lang w:bidi="fa-IR"/>
        </w:rPr>
        <w:t xml:space="preserve"> </w:t>
      </w:r>
      <w:r>
        <w:rPr>
          <w:rFonts w:cs="Badr"/>
          <w:szCs w:val="28"/>
          <w:rtl/>
          <w:lang w:bidi="fa-IR"/>
        </w:rPr>
        <w:t>الموجود</w:t>
      </w:r>
      <w:r>
        <w:rPr>
          <w:rFonts w:cs="Zar"/>
          <w:szCs w:val="25"/>
          <w:rtl/>
          <w:lang w:bidi="fa-IR"/>
        </w:rPr>
        <w:t xml:space="preserve"> ، </w:t>
      </w:r>
      <w:r>
        <w:rPr>
          <w:rFonts w:cs="Badr"/>
          <w:szCs w:val="28"/>
          <w:rtl/>
          <w:lang w:bidi="fa-IR"/>
        </w:rPr>
        <w:t>أو ما يتكوّن فيها بعد الإيجار</w:t>
      </w:r>
      <w:r>
        <w:rPr>
          <w:rFonts w:cs="Zar"/>
          <w:szCs w:val="25"/>
          <w:rtl/>
          <w:lang w:bidi="fa-IR"/>
        </w:rPr>
        <w:t xml:space="preserve"> ،</w:t>
      </w:r>
      <w:r>
        <w:rPr>
          <w:rFonts w:cs="Badr"/>
          <w:szCs w:val="28"/>
          <w:rtl/>
          <w:lang w:bidi="fa-IR"/>
        </w:rPr>
        <w:t xml:space="preserve"> وكذلك استئجار الشجرة للثمرة والبئر</w:t>
      </w:r>
      <w:r w:rsidR="002A208E">
        <w:rPr>
          <w:rFonts w:cs="Badr"/>
          <w:szCs w:val="28"/>
          <w:rtl/>
          <w:lang w:bidi="fa-IR"/>
        </w:rPr>
        <w:t xml:space="preserve"> </w:t>
      </w:r>
      <w:r>
        <w:rPr>
          <w:rFonts w:cs="Badr"/>
          <w:szCs w:val="28"/>
          <w:rtl/>
          <w:lang w:bidi="fa-IR"/>
        </w:rPr>
        <w:t>للاستسقاء .</w:t>
      </w:r>
    </w:p>
    <w:p w14:paraId="5F3B282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438 ) : </w:t>
      </w:r>
      <w:r>
        <w:rPr>
          <w:rFonts w:cs="Badr"/>
          <w:szCs w:val="28"/>
          <w:rtl/>
          <w:lang w:bidi="fa-IR"/>
        </w:rPr>
        <w:t>تجوز الإجارة لتنظيف المسجد</w:t>
      </w:r>
      <w:r>
        <w:rPr>
          <w:rFonts w:cs="Zar"/>
          <w:szCs w:val="25"/>
          <w:rtl/>
          <w:lang w:bidi="fa-IR"/>
        </w:rPr>
        <w:t xml:space="preserve"> ،</w:t>
      </w:r>
      <w:r>
        <w:rPr>
          <w:rFonts w:cs="Badr"/>
          <w:szCs w:val="28"/>
          <w:rtl/>
          <w:lang w:bidi="fa-IR"/>
        </w:rPr>
        <w:t xml:space="preserve"> والمشهد</w:t>
      </w:r>
      <w:r>
        <w:rPr>
          <w:rFonts w:cs="Zar"/>
          <w:szCs w:val="25"/>
          <w:rtl/>
          <w:lang w:bidi="fa-IR"/>
        </w:rPr>
        <w:t xml:space="preserve"> ،</w:t>
      </w:r>
      <w:r>
        <w:rPr>
          <w:rFonts w:cs="Badr"/>
          <w:szCs w:val="28"/>
          <w:rtl/>
          <w:lang w:bidi="fa-IR"/>
        </w:rPr>
        <w:t xml:space="preserve"> ونحوهما ورعاية</w:t>
      </w:r>
      <w:r w:rsidR="002A208E">
        <w:rPr>
          <w:rFonts w:cs="Badr"/>
          <w:szCs w:val="28"/>
          <w:rtl/>
          <w:lang w:bidi="fa-IR"/>
        </w:rPr>
        <w:t xml:space="preserve"> </w:t>
      </w:r>
      <w:r>
        <w:rPr>
          <w:rFonts w:cs="Badr"/>
          <w:szCs w:val="28"/>
          <w:rtl/>
          <w:lang w:bidi="fa-IR"/>
        </w:rPr>
        <w:t>بقيّة شو</w:t>
      </w:r>
      <w:r>
        <w:rPr>
          <w:rFonts w:hint="cs"/>
          <w:szCs w:val="28"/>
          <w:rtl/>
          <w:lang w:bidi="fa-IR"/>
        </w:rPr>
        <w:t>ٔ</w:t>
      </w:r>
      <w:r>
        <w:rPr>
          <w:rFonts w:cs="Badr"/>
          <w:szCs w:val="28"/>
          <w:rtl/>
          <w:lang w:bidi="fa-IR"/>
        </w:rPr>
        <w:t>نهما الخدميّة .</w:t>
      </w:r>
    </w:p>
    <w:p w14:paraId="7B7F4E0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439 ) : </w:t>
      </w:r>
      <w:r>
        <w:rPr>
          <w:rFonts w:cs="Badr"/>
          <w:szCs w:val="28"/>
          <w:rtl/>
          <w:lang w:bidi="fa-IR"/>
        </w:rPr>
        <w:t>لا  تجوز الإجارة في العبادات الواجبة نيابة عن الحيّ إلاّ في</w:t>
      </w:r>
      <w:r w:rsidR="002A208E">
        <w:rPr>
          <w:rFonts w:cs="Badr"/>
          <w:szCs w:val="28"/>
          <w:rtl/>
          <w:lang w:bidi="fa-IR"/>
        </w:rPr>
        <w:t xml:space="preserve"> </w:t>
      </w:r>
      <w:r>
        <w:rPr>
          <w:rFonts w:cs="Badr"/>
          <w:szCs w:val="28"/>
          <w:rtl/>
          <w:lang w:bidi="fa-IR"/>
        </w:rPr>
        <w:t>الحجّ عن المستطيع العاجز عن المباشرة</w:t>
      </w:r>
      <w:r>
        <w:rPr>
          <w:rFonts w:cs="Zar"/>
          <w:szCs w:val="25"/>
          <w:rtl/>
          <w:lang w:bidi="fa-IR"/>
        </w:rPr>
        <w:t xml:space="preserve"> ،</w:t>
      </w:r>
      <w:r>
        <w:rPr>
          <w:rFonts w:cs="Badr"/>
          <w:szCs w:val="28"/>
          <w:rtl/>
          <w:lang w:bidi="fa-IR"/>
        </w:rPr>
        <w:t xml:space="preserve"> وتجوز في الحجّ الندبيّ والزيارة</w:t>
      </w:r>
      <w:r>
        <w:rPr>
          <w:rFonts w:cs="Zar"/>
          <w:szCs w:val="25"/>
          <w:rtl/>
          <w:lang w:bidi="fa-IR"/>
        </w:rPr>
        <w:t xml:space="preserve"> ،</w:t>
      </w:r>
      <w:r w:rsidR="002A208E">
        <w:rPr>
          <w:rFonts w:cs="Zar"/>
          <w:szCs w:val="25"/>
          <w:rtl/>
          <w:lang w:bidi="fa-IR"/>
        </w:rPr>
        <w:t xml:space="preserve"> </w:t>
      </w:r>
      <w:r>
        <w:rPr>
          <w:rFonts w:cs="Badr"/>
          <w:szCs w:val="28"/>
          <w:rtl/>
          <w:lang w:bidi="fa-IR"/>
        </w:rPr>
        <w:t>وأمّا الصلوات التابعة لهما فيأتي بهما بقصد ما هو المطلوب واقعاً</w:t>
      </w:r>
      <w:r>
        <w:rPr>
          <w:rFonts w:cs="Zar"/>
          <w:szCs w:val="25"/>
          <w:rtl/>
          <w:lang w:bidi="fa-IR"/>
        </w:rPr>
        <w:t xml:space="preserve"> ،</w:t>
      </w:r>
      <w:r>
        <w:rPr>
          <w:rFonts w:cs="Badr"/>
          <w:szCs w:val="28"/>
          <w:rtl/>
          <w:lang w:bidi="fa-IR"/>
        </w:rPr>
        <w:t xml:space="preserve"> وكذا يجوز</w:t>
      </w:r>
      <w:r w:rsidR="002A208E">
        <w:rPr>
          <w:rFonts w:cs="Badr"/>
          <w:szCs w:val="28"/>
          <w:rtl/>
          <w:lang w:bidi="fa-IR"/>
        </w:rPr>
        <w:t xml:space="preserve"> </w:t>
      </w:r>
      <w:r>
        <w:rPr>
          <w:rFonts w:cs="Badr"/>
          <w:szCs w:val="28"/>
          <w:rtl/>
          <w:lang w:bidi="fa-IR"/>
        </w:rPr>
        <w:t>في الصدقات المندوبة</w:t>
      </w:r>
      <w:r>
        <w:rPr>
          <w:rFonts w:cs="Zar"/>
          <w:szCs w:val="25"/>
          <w:rtl/>
          <w:lang w:bidi="fa-IR"/>
        </w:rPr>
        <w:t xml:space="preserve"> ،</w:t>
      </w:r>
      <w:r>
        <w:rPr>
          <w:rFonts w:cs="Badr"/>
          <w:szCs w:val="28"/>
          <w:rtl/>
          <w:lang w:bidi="fa-IR"/>
        </w:rPr>
        <w:t xml:space="preserve"> ويشكل في بقيّة العبادات الندبيّة</w:t>
      </w:r>
      <w:r>
        <w:rPr>
          <w:rFonts w:cs="Zar"/>
          <w:szCs w:val="25"/>
          <w:rtl/>
          <w:lang w:bidi="fa-IR"/>
        </w:rPr>
        <w:t xml:space="preserve"> ،</w:t>
      </w:r>
      <w:r>
        <w:rPr>
          <w:rFonts w:cs="Badr"/>
          <w:szCs w:val="28"/>
          <w:rtl/>
          <w:lang w:bidi="fa-IR"/>
        </w:rPr>
        <w:t xml:space="preserve"> كالصلاة والصيام .</w:t>
      </w:r>
    </w:p>
    <w:p w14:paraId="5DE267A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440 ) : </w:t>
      </w:r>
      <w:r>
        <w:rPr>
          <w:rFonts w:cs="Badr"/>
          <w:szCs w:val="28"/>
          <w:rtl/>
          <w:lang w:bidi="fa-IR"/>
        </w:rPr>
        <w:t>تجوز الإجارة في الواجبات والمستحبّات نيابة عن الميّت</w:t>
      </w:r>
      <w:r>
        <w:rPr>
          <w:rFonts w:cs="Zar"/>
          <w:szCs w:val="25"/>
          <w:rtl/>
          <w:lang w:bidi="fa-IR"/>
        </w:rPr>
        <w:t xml:space="preserve"> ،</w:t>
      </w:r>
      <w:r w:rsidR="002A208E">
        <w:rPr>
          <w:rFonts w:cs="Zar"/>
          <w:szCs w:val="25"/>
          <w:rtl/>
          <w:lang w:bidi="fa-IR"/>
        </w:rPr>
        <w:t xml:space="preserve"> </w:t>
      </w:r>
      <w:r>
        <w:rPr>
          <w:rFonts w:cs="Badr"/>
          <w:szCs w:val="28"/>
          <w:rtl/>
          <w:lang w:bidi="fa-IR"/>
        </w:rPr>
        <w:t>وتجوز الإجارة أيضاً على أن يعمل الأجير عن نفسه ويهدي ثواب عمله إلى</w:t>
      </w:r>
      <w:r w:rsidR="002A208E">
        <w:rPr>
          <w:rFonts w:cs="Badr"/>
          <w:szCs w:val="28"/>
          <w:rtl/>
          <w:lang w:bidi="fa-IR"/>
        </w:rPr>
        <w:t xml:space="preserve"> </w:t>
      </w:r>
      <w:r>
        <w:rPr>
          <w:rFonts w:cs="Badr"/>
          <w:szCs w:val="28"/>
          <w:rtl/>
          <w:lang w:bidi="fa-IR"/>
        </w:rPr>
        <w:t>غيره</w:t>
      </w:r>
      <w:r>
        <w:rPr>
          <w:rFonts w:cs="Zar"/>
          <w:szCs w:val="25"/>
          <w:rtl/>
          <w:lang w:bidi="fa-IR"/>
        </w:rPr>
        <w:t xml:space="preserve"> ، </w:t>
      </w:r>
      <w:r>
        <w:rPr>
          <w:rFonts w:cs="Badr"/>
          <w:szCs w:val="28"/>
          <w:rtl/>
          <w:lang w:bidi="fa-IR"/>
        </w:rPr>
        <w:t>الحيّ أو الميّت .</w:t>
      </w:r>
    </w:p>
    <w:p w14:paraId="51AF08D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441 ) : </w:t>
      </w:r>
      <w:r>
        <w:rPr>
          <w:rFonts w:cs="Badr"/>
          <w:szCs w:val="28"/>
          <w:rtl/>
          <w:lang w:bidi="fa-IR"/>
        </w:rPr>
        <w:t>إذا أمر غيره بإتيان عمل فعمله المأمور</w:t>
      </w:r>
      <w:r>
        <w:rPr>
          <w:rFonts w:cs="Zar"/>
          <w:szCs w:val="25"/>
          <w:rtl/>
          <w:lang w:bidi="fa-IR"/>
        </w:rPr>
        <w:t xml:space="preserve"> ،</w:t>
      </w:r>
      <w:r>
        <w:rPr>
          <w:rFonts w:cs="Badr"/>
          <w:szCs w:val="28"/>
          <w:rtl/>
          <w:lang w:bidi="fa-IR"/>
        </w:rPr>
        <w:t xml:space="preserve"> فإن قصد المأمور</w:t>
      </w:r>
      <w:r w:rsidR="002A208E">
        <w:rPr>
          <w:rFonts w:cs="Badr"/>
          <w:szCs w:val="28"/>
          <w:rtl/>
          <w:lang w:bidi="fa-IR"/>
        </w:rPr>
        <w:t xml:space="preserve"> </w:t>
      </w:r>
      <w:r>
        <w:rPr>
          <w:rFonts w:cs="Badr"/>
          <w:szCs w:val="28"/>
          <w:rtl/>
          <w:lang w:bidi="fa-IR"/>
        </w:rPr>
        <w:t>التبرّع لم يستحقّ اُجرة</w:t>
      </w:r>
      <w:r>
        <w:rPr>
          <w:rFonts w:cs="Zar"/>
          <w:szCs w:val="25"/>
          <w:rtl/>
          <w:lang w:bidi="fa-IR"/>
        </w:rPr>
        <w:t xml:space="preserve"> ،</w:t>
      </w:r>
      <w:r>
        <w:rPr>
          <w:rFonts w:cs="Badr"/>
          <w:szCs w:val="28"/>
          <w:rtl/>
          <w:lang w:bidi="fa-IR"/>
        </w:rPr>
        <w:t xml:space="preserve"> وإن كان من قصد الآمر دفع الاُجرة</w:t>
      </w:r>
      <w:r>
        <w:rPr>
          <w:rFonts w:cs="Zar"/>
          <w:szCs w:val="25"/>
          <w:rtl/>
          <w:lang w:bidi="fa-IR"/>
        </w:rPr>
        <w:t xml:space="preserve"> ،</w:t>
      </w:r>
      <w:r>
        <w:rPr>
          <w:rFonts w:cs="Badr"/>
          <w:szCs w:val="28"/>
          <w:rtl/>
          <w:lang w:bidi="fa-IR"/>
        </w:rPr>
        <w:t xml:space="preserve"> وإن لم يقصد</w:t>
      </w:r>
      <w:r w:rsidR="002A208E">
        <w:rPr>
          <w:rFonts w:cs="Badr"/>
          <w:szCs w:val="28"/>
          <w:rtl/>
          <w:lang w:bidi="fa-IR"/>
        </w:rPr>
        <w:t xml:space="preserve">  </w:t>
      </w:r>
      <w:r>
        <w:rPr>
          <w:rFonts w:cs="Badr"/>
          <w:szCs w:val="28"/>
          <w:rtl/>
          <w:lang w:bidi="fa-IR"/>
        </w:rPr>
        <w:t>التبرّع</w:t>
      </w:r>
      <w:r>
        <w:rPr>
          <w:rFonts w:cs="Zar"/>
          <w:szCs w:val="25"/>
          <w:rtl/>
          <w:lang w:bidi="fa-IR"/>
        </w:rPr>
        <w:t xml:space="preserve"> ،</w:t>
      </w:r>
      <w:r>
        <w:rPr>
          <w:rFonts w:cs="Badr"/>
          <w:szCs w:val="28"/>
          <w:rtl/>
          <w:lang w:bidi="fa-IR"/>
        </w:rPr>
        <w:t xml:space="preserve"> سواء قصد الاُجرة أو ذهل عن ذلك استحقّها</w:t>
      </w:r>
      <w:r>
        <w:rPr>
          <w:rFonts w:cs="Zar"/>
          <w:szCs w:val="25"/>
          <w:rtl/>
          <w:lang w:bidi="fa-IR"/>
        </w:rPr>
        <w:t xml:space="preserve"> ،</w:t>
      </w:r>
      <w:r>
        <w:rPr>
          <w:rFonts w:cs="Badr"/>
          <w:szCs w:val="28"/>
          <w:rtl/>
          <w:lang w:bidi="fa-IR"/>
        </w:rPr>
        <w:t xml:space="preserve"> وإن كان من قصد الآمر</w:t>
      </w:r>
      <w:r w:rsidR="002A208E">
        <w:rPr>
          <w:rFonts w:cs="Badr"/>
          <w:szCs w:val="28"/>
          <w:rtl/>
          <w:lang w:bidi="fa-IR"/>
        </w:rPr>
        <w:t xml:space="preserve"> </w:t>
      </w:r>
      <w:r>
        <w:rPr>
          <w:rFonts w:cs="Badr"/>
          <w:szCs w:val="28"/>
          <w:rtl/>
          <w:lang w:bidi="fa-IR"/>
        </w:rPr>
        <w:t>التبرّع</w:t>
      </w:r>
      <w:r>
        <w:rPr>
          <w:rFonts w:cs="Zar"/>
          <w:szCs w:val="25"/>
          <w:rtl/>
          <w:lang w:bidi="fa-IR"/>
        </w:rPr>
        <w:t xml:space="preserve"> ،</w:t>
      </w:r>
      <w:r>
        <w:rPr>
          <w:rFonts w:cs="Badr"/>
          <w:szCs w:val="28"/>
          <w:rtl/>
          <w:lang w:bidi="fa-IR"/>
        </w:rPr>
        <w:t xml:space="preserve"> إلاّ أن تكون قرينة على قصد المجانيّة</w:t>
      </w:r>
      <w:r>
        <w:rPr>
          <w:rFonts w:cs="Zar"/>
          <w:szCs w:val="25"/>
          <w:rtl/>
          <w:lang w:bidi="fa-IR"/>
        </w:rPr>
        <w:t xml:space="preserve"> ،</w:t>
      </w:r>
      <w:r>
        <w:rPr>
          <w:rFonts w:cs="Badr"/>
          <w:szCs w:val="28"/>
          <w:rtl/>
          <w:lang w:bidi="fa-IR"/>
        </w:rPr>
        <w:t xml:space="preserve"> كما إذا جرت العادة على فعله</w:t>
      </w:r>
      <w:r w:rsidR="002A208E">
        <w:rPr>
          <w:rFonts w:cs="Badr"/>
          <w:szCs w:val="28"/>
          <w:rtl/>
          <w:lang w:bidi="fa-IR"/>
        </w:rPr>
        <w:t xml:space="preserve"> </w:t>
      </w:r>
      <w:r>
        <w:rPr>
          <w:rFonts w:cs="Badr"/>
          <w:szCs w:val="28"/>
          <w:rtl/>
          <w:lang w:bidi="fa-IR"/>
        </w:rPr>
        <w:t>مجّاناً</w:t>
      </w:r>
      <w:r>
        <w:rPr>
          <w:rFonts w:cs="Zar"/>
          <w:szCs w:val="25"/>
          <w:rtl/>
          <w:lang w:bidi="fa-IR"/>
        </w:rPr>
        <w:t xml:space="preserve"> ،</w:t>
      </w:r>
      <w:r>
        <w:rPr>
          <w:rFonts w:cs="Badr"/>
          <w:szCs w:val="28"/>
          <w:rtl/>
          <w:lang w:bidi="fa-IR"/>
        </w:rPr>
        <w:t xml:space="preserve"> أو كان المأمور ممّن ليس من شأنه فعله باُجرة أو نحو ذلك ممّا يوجب</w:t>
      </w:r>
      <w:r w:rsidR="002A208E">
        <w:rPr>
          <w:rFonts w:cs="Badr"/>
          <w:szCs w:val="28"/>
          <w:rtl/>
          <w:lang w:bidi="fa-IR"/>
        </w:rPr>
        <w:t xml:space="preserve"> </w:t>
      </w:r>
      <w:r>
        <w:rPr>
          <w:rFonts w:cs="Badr"/>
          <w:szCs w:val="28"/>
          <w:rtl/>
          <w:lang w:bidi="fa-IR"/>
        </w:rPr>
        <w:t>ظهور الطلب في المجانيّة .</w:t>
      </w:r>
    </w:p>
    <w:p w14:paraId="42F23F0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442 ) : </w:t>
      </w:r>
      <w:r>
        <w:rPr>
          <w:rFonts w:cs="Badr"/>
          <w:szCs w:val="28"/>
          <w:rtl/>
          <w:lang w:bidi="fa-IR"/>
        </w:rPr>
        <w:t>إذا استأجره على الكتابة أو الخياطة أو غيرها من الأعمال</w:t>
      </w:r>
      <w:r w:rsidR="002A208E">
        <w:rPr>
          <w:rFonts w:cs="Badr"/>
          <w:szCs w:val="28"/>
          <w:rtl/>
          <w:lang w:bidi="fa-IR"/>
        </w:rPr>
        <w:t xml:space="preserve"> </w:t>
      </w:r>
      <w:r>
        <w:rPr>
          <w:rFonts w:cs="Badr"/>
          <w:szCs w:val="28"/>
          <w:rtl/>
          <w:lang w:bidi="fa-IR"/>
        </w:rPr>
        <w:t>المتوقّفة على بذل عين</w:t>
      </w:r>
      <w:r>
        <w:rPr>
          <w:rFonts w:cs="Zar"/>
          <w:szCs w:val="25"/>
          <w:rtl/>
          <w:lang w:bidi="fa-IR"/>
        </w:rPr>
        <w:t xml:space="preserve"> ،</w:t>
      </w:r>
      <w:r>
        <w:rPr>
          <w:rFonts w:cs="Badr"/>
          <w:szCs w:val="28"/>
          <w:rtl/>
          <w:lang w:bidi="fa-IR"/>
        </w:rPr>
        <w:t xml:space="preserve"> كالمداد والخيوط وغيرها</w:t>
      </w:r>
      <w:r>
        <w:rPr>
          <w:rFonts w:cs="Zar"/>
          <w:szCs w:val="25"/>
          <w:rtl/>
          <w:lang w:bidi="fa-IR"/>
        </w:rPr>
        <w:t xml:space="preserve"> ،</w:t>
      </w:r>
      <w:r>
        <w:rPr>
          <w:rFonts w:cs="Badr"/>
          <w:szCs w:val="28"/>
          <w:rtl/>
          <w:lang w:bidi="fa-IR"/>
        </w:rPr>
        <w:t xml:space="preserve"> فمع إطلاق الإجارة يكون</w:t>
      </w:r>
      <w:r w:rsidR="002A208E">
        <w:rPr>
          <w:rFonts w:cs="Badr"/>
          <w:szCs w:val="28"/>
          <w:rtl/>
          <w:lang w:bidi="fa-IR"/>
        </w:rPr>
        <w:t xml:space="preserve"> </w:t>
      </w:r>
      <w:r>
        <w:rPr>
          <w:rFonts w:cs="Badr"/>
          <w:szCs w:val="28"/>
          <w:rtl/>
          <w:lang w:bidi="fa-IR"/>
        </w:rPr>
        <w:t>بذل تلك الاُمور على من تنصرف إليه العادة والقرائن العامّة أو الخاصّة من</w:t>
      </w:r>
      <w:r w:rsidR="002A208E">
        <w:rPr>
          <w:rFonts w:cs="Badr"/>
          <w:szCs w:val="28"/>
          <w:rtl/>
          <w:lang w:bidi="fa-IR"/>
        </w:rPr>
        <w:t xml:space="preserve"> </w:t>
      </w:r>
      <w:r>
        <w:rPr>
          <w:rFonts w:cs="Badr"/>
          <w:szCs w:val="28"/>
          <w:rtl/>
          <w:lang w:bidi="fa-IR"/>
        </w:rPr>
        <w:t>شرط ونحوه نظير الأجير في المثالين .</w:t>
      </w:r>
    </w:p>
    <w:p w14:paraId="6267AD4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443 ) : </w:t>
      </w:r>
      <w:r>
        <w:rPr>
          <w:rFonts w:cs="Badr"/>
          <w:szCs w:val="28"/>
          <w:rtl/>
          <w:lang w:bidi="fa-IR"/>
        </w:rPr>
        <w:t>يجوز استئجار الشخص للقيام بكلّ ما يراد منه ممّا يكون</w:t>
      </w:r>
      <w:r w:rsidR="002A208E">
        <w:rPr>
          <w:rFonts w:cs="Badr"/>
          <w:szCs w:val="28"/>
          <w:rtl/>
          <w:lang w:bidi="fa-IR"/>
        </w:rPr>
        <w:t xml:space="preserve"> </w:t>
      </w:r>
      <w:r>
        <w:rPr>
          <w:rFonts w:cs="Badr"/>
          <w:szCs w:val="28"/>
          <w:rtl/>
          <w:lang w:bidi="fa-IR"/>
        </w:rPr>
        <w:t>مقدوراً ويتعارف قيامه به</w:t>
      </w:r>
      <w:r>
        <w:rPr>
          <w:rFonts w:cs="Zar"/>
          <w:szCs w:val="25"/>
          <w:rtl/>
          <w:lang w:bidi="fa-IR"/>
        </w:rPr>
        <w:t xml:space="preserve"> ،</w:t>
      </w:r>
      <w:r>
        <w:rPr>
          <w:rFonts w:cs="Badr"/>
          <w:szCs w:val="28"/>
          <w:rtl/>
          <w:lang w:bidi="fa-IR"/>
        </w:rPr>
        <w:t xml:space="preserve"> والأقوى أنّ نفقته حينئذٍ على نفسه لا  على</w:t>
      </w:r>
      <w:r w:rsidR="002A208E">
        <w:rPr>
          <w:rFonts w:cs="Badr"/>
          <w:szCs w:val="28"/>
          <w:rtl/>
          <w:lang w:bidi="fa-IR"/>
        </w:rPr>
        <w:t xml:space="preserve"> </w:t>
      </w:r>
      <w:r>
        <w:rPr>
          <w:rFonts w:cs="Badr"/>
          <w:szCs w:val="28"/>
          <w:rtl/>
          <w:lang w:bidi="fa-IR"/>
        </w:rPr>
        <w:t>المستأجر</w:t>
      </w:r>
      <w:r>
        <w:rPr>
          <w:rFonts w:cs="Zar"/>
          <w:szCs w:val="25"/>
          <w:rtl/>
          <w:lang w:bidi="fa-IR"/>
        </w:rPr>
        <w:t xml:space="preserve"> ،</w:t>
      </w:r>
      <w:r>
        <w:rPr>
          <w:rFonts w:cs="Badr"/>
          <w:szCs w:val="28"/>
          <w:rtl/>
          <w:lang w:bidi="fa-IR"/>
        </w:rPr>
        <w:t xml:space="preserve"> إلاّ مع الشرط أو قيام القرينة من عادة وغيرها .</w:t>
      </w:r>
    </w:p>
    <w:p w14:paraId="3E6E70A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444 ) : </w:t>
      </w:r>
      <w:r>
        <w:rPr>
          <w:rFonts w:cs="Badr"/>
          <w:szCs w:val="28"/>
          <w:rtl/>
          <w:lang w:bidi="fa-IR"/>
        </w:rPr>
        <w:t>يجوز أن يستعمل العامل ويأمره بالعمل من دون تعيين اُجرة</w:t>
      </w:r>
      <w:r>
        <w:rPr>
          <w:rFonts w:cs="Zar"/>
          <w:szCs w:val="25"/>
          <w:rtl/>
          <w:lang w:bidi="fa-IR"/>
        </w:rPr>
        <w:t xml:space="preserve"> ،</w:t>
      </w:r>
      <w:r w:rsidR="002A208E">
        <w:rPr>
          <w:rFonts w:cs="Zar"/>
          <w:szCs w:val="25"/>
          <w:rtl/>
          <w:lang w:bidi="fa-IR"/>
        </w:rPr>
        <w:t xml:space="preserve"> </w:t>
      </w:r>
      <w:r>
        <w:rPr>
          <w:rFonts w:cs="Badr"/>
          <w:szCs w:val="28"/>
          <w:rtl/>
          <w:lang w:bidi="fa-IR"/>
        </w:rPr>
        <w:t>ولكنّه مكروه</w:t>
      </w:r>
      <w:r>
        <w:rPr>
          <w:rFonts w:cs="Zar"/>
          <w:szCs w:val="25"/>
          <w:rtl/>
          <w:lang w:bidi="fa-IR"/>
        </w:rPr>
        <w:t xml:space="preserve"> ،</w:t>
      </w:r>
      <w:r>
        <w:rPr>
          <w:rFonts w:cs="Badr"/>
          <w:szCs w:val="28"/>
          <w:rtl/>
          <w:lang w:bidi="fa-IR"/>
        </w:rPr>
        <w:t xml:space="preserve"> ويكون عليه اُجرة المثل لاستيفاء عمل العامل من باب الضمان</w:t>
      </w:r>
      <w:r w:rsidR="002A208E">
        <w:rPr>
          <w:rFonts w:cs="Badr"/>
          <w:szCs w:val="28"/>
          <w:rtl/>
          <w:lang w:bidi="fa-IR"/>
        </w:rPr>
        <w:t xml:space="preserve"> </w:t>
      </w:r>
      <w:r>
        <w:rPr>
          <w:rFonts w:cs="Badr"/>
          <w:szCs w:val="28"/>
          <w:rtl/>
          <w:lang w:bidi="fa-IR"/>
        </w:rPr>
        <w:t>لا  الإجارة .</w:t>
      </w:r>
    </w:p>
    <w:p w14:paraId="2DE5836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445 ) : </w:t>
      </w:r>
      <w:r>
        <w:rPr>
          <w:rFonts w:cs="Badr"/>
          <w:szCs w:val="28"/>
          <w:rtl/>
          <w:lang w:bidi="fa-IR"/>
        </w:rPr>
        <w:t>إذا استأجر أرضاً مدّة معيّنة</w:t>
      </w:r>
      <w:r>
        <w:rPr>
          <w:rFonts w:cs="Zar"/>
          <w:szCs w:val="25"/>
          <w:rtl/>
          <w:lang w:bidi="fa-IR"/>
        </w:rPr>
        <w:t xml:space="preserve"> ،</w:t>
      </w:r>
      <w:r>
        <w:rPr>
          <w:rFonts w:cs="Badr"/>
          <w:szCs w:val="28"/>
          <w:rtl/>
          <w:lang w:bidi="fa-IR"/>
        </w:rPr>
        <w:t xml:space="preserve"> فغرس فيها أو زرع ما يبقى</w:t>
      </w:r>
      <w:r w:rsidR="002A208E">
        <w:rPr>
          <w:rFonts w:cs="Badr"/>
          <w:szCs w:val="28"/>
          <w:rtl/>
          <w:lang w:bidi="fa-IR"/>
        </w:rPr>
        <w:t xml:space="preserve"> </w:t>
      </w:r>
      <w:r>
        <w:rPr>
          <w:rFonts w:cs="Badr"/>
          <w:szCs w:val="28"/>
          <w:rtl/>
          <w:lang w:bidi="fa-IR"/>
        </w:rPr>
        <w:t>بعد انقضاء تلك المدّة</w:t>
      </w:r>
      <w:r>
        <w:rPr>
          <w:rFonts w:cs="Zar"/>
          <w:szCs w:val="25"/>
          <w:rtl/>
          <w:lang w:bidi="fa-IR"/>
        </w:rPr>
        <w:t xml:space="preserve"> ،</w:t>
      </w:r>
      <w:r>
        <w:rPr>
          <w:rFonts w:cs="Badr"/>
          <w:szCs w:val="28"/>
          <w:rtl/>
          <w:lang w:bidi="fa-IR"/>
        </w:rPr>
        <w:t xml:space="preserve"> فإذا انقضت المدّة جاز للمالك أن يأمره بقلعه</w:t>
      </w:r>
      <w:r>
        <w:rPr>
          <w:rFonts w:cs="Zar"/>
          <w:szCs w:val="25"/>
          <w:rtl/>
          <w:lang w:bidi="fa-IR"/>
        </w:rPr>
        <w:t xml:space="preserve"> ،</w:t>
      </w:r>
      <w:r>
        <w:rPr>
          <w:rFonts w:cs="Badr"/>
          <w:szCs w:val="28"/>
          <w:rtl/>
          <w:lang w:bidi="fa-IR"/>
        </w:rPr>
        <w:t xml:space="preserve"> وكذا</w:t>
      </w:r>
      <w:r w:rsidR="002A208E">
        <w:rPr>
          <w:rFonts w:cs="Badr"/>
          <w:szCs w:val="28"/>
          <w:rtl/>
          <w:lang w:bidi="fa-IR"/>
        </w:rPr>
        <w:t xml:space="preserve"> </w:t>
      </w:r>
      <w:r>
        <w:rPr>
          <w:rFonts w:cs="Badr"/>
          <w:szCs w:val="28"/>
          <w:rtl/>
          <w:lang w:bidi="fa-IR"/>
        </w:rPr>
        <w:t>إذا استأجرها لخصوص الزرع أو الغرس</w:t>
      </w:r>
      <w:r>
        <w:rPr>
          <w:rFonts w:cs="Zar"/>
          <w:szCs w:val="25"/>
          <w:rtl/>
          <w:lang w:bidi="fa-IR"/>
        </w:rPr>
        <w:t xml:space="preserve"> ،</w:t>
      </w:r>
      <w:r>
        <w:rPr>
          <w:rFonts w:cs="Badr"/>
          <w:szCs w:val="28"/>
          <w:rtl/>
          <w:lang w:bidi="fa-IR"/>
        </w:rPr>
        <w:t xml:space="preserve"> وليس له الإبقاء بدون رضا المالك</w:t>
      </w:r>
      <w:r w:rsidR="002A208E">
        <w:rPr>
          <w:rFonts w:cs="Badr"/>
          <w:szCs w:val="28"/>
          <w:rtl/>
          <w:lang w:bidi="fa-IR"/>
        </w:rPr>
        <w:t xml:space="preserve"> </w:t>
      </w:r>
      <w:r>
        <w:rPr>
          <w:rFonts w:cs="Badr"/>
          <w:szCs w:val="28"/>
          <w:rtl/>
          <w:lang w:bidi="fa-IR"/>
        </w:rPr>
        <w:t>وإن بذل الاُجرة</w:t>
      </w:r>
      <w:r>
        <w:rPr>
          <w:rFonts w:cs="Zar"/>
          <w:szCs w:val="25"/>
          <w:rtl/>
          <w:lang w:bidi="fa-IR"/>
        </w:rPr>
        <w:t xml:space="preserve"> ،</w:t>
      </w:r>
      <w:r>
        <w:rPr>
          <w:rFonts w:cs="Badr"/>
          <w:szCs w:val="28"/>
          <w:rtl/>
          <w:lang w:bidi="fa-IR"/>
        </w:rPr>
        <w:t xml:space="preserve"> كما أنّه ليس له المطالبة بالأرش إذا نقص بالقلع</w:t>
      </w:r>
      <w:r>
        <w:rPr>
          <w:rFonts w:cs="Zar"/>
          <w:szCs w:val="25"/>
          <w:rtl/>
          <w:lang w:bidi="fa-IR"/>
        </w:rPr>
        <w:t xml:space="preserve"> ،</w:t>
      </w:r>
      <w:r>
        <w:rPr>
          <w:rFonts w:cs="Badr"/>
          <w:szCs w:val="28"/>
          <w:rtl/>
          <w:lang w:bidi="fa-IR"/>
        </w:rPr>
        <w:t xml:space="preserve"> وإذا غرس</w:t>
      </w:r>
      <w:r w:rsidR="002A208E">
        <w:rPr>
          <w:rFonts w:cs="Badr"/>
          <w:szCs w:val="28"/>
          <w:rtl/>
          <w:lang w:bidi="fa-IR"/>
        </w:rPr>
        <w:t xml:space="preserve"> </w:t>
      </w:r>
      <w:r>
        <w:rPr>
          <w:rFonts w:cs="Badr"/>
          <w:szCs w:val="28"/>
          <w:rtl/>
          <w:lang w:bidi="fa-IR"/>
        </w:rPr>
        <w:t>ما لا  يبقى فاتّفق تأخير بلوغه لتغيّرات طارئة</w:t>
      </w:r>
      <w:r>
        <w:rPr>
          <w:rFonts w:cs="Zar"/>
          <w:szCs w:val="25"/>
          <w:rtl/>
          <w:lang w:bidi="fa-IR"/>
        </w:rPr>
        <w:t xml:space="preserve"> ،</w:t>
      </w:r>
      <w:r>
        <w:rPr>
          <w:rFonts w:cs="Badr"/>
          <w:szCs w:val="28"/>
          <w:rtl/>
          <w:lang w:bidi="fa-IR"/>
        </w:rPr>
        <w:t xml:space="preserve"> فإن كان القلع لا  يوجب ضرراً</w:t>
      </w:r>
      <w:r w:rsidR="002A208E">
        <w:rPr>
          <w:rFonts w:cs="Badr"/>
          <w:szCs w:val="28"/>
          <w:rtl/>
          <w:lang w:bidi="fa-IR"/>
        </w:rPr>
        <w:t xml:space="preserve"> </w:t>
      </w:r>
      <w:r>
        <w:rPr>
          <w:rFonts w:cs="Badr"/>
          <w:szCs w:val="28"/>
          <w:rtl/>
          <w:lang w:bidi="fa-IR"/>
        </w:rPr>
        <w:t>على الغرس كان للمالك قلعه</w:t>
      </w:r>
      <w:r>
        <w:rPr>
          <w:rFonts w:cs="Zar"/>
          <w:szCs w:val="25"/>
          <w:rtl/>
          <w:lang w:bidi="fa-IR"/>
        </w:rPr>
        <w:t xml:space="preserve"> ،</w:t>
      </w:r>
      <w:r>
        <w:rPr>
          <w:rFonts w:cs="Badr"/>
          <w:szCs w:val="28"/>
          <w:rtl/>
          <w:lang w:bidi="fa-IR"/>
        </w:rPr>
        <w:t xml:space="preserve"> وإن أوجب الضرر على الغرس وجب على</w:t>
      </w:r>
      <w:r w:rsidR="002A208E">
        <w:rPr>
          <w:rFonts w:cs="Badr"/>
          <w:szCs w:val="28"/>
          <w:rtl/>
          <w:lang w:bidi="fa-IR"/>
        </w:rPr>
        <w:t xml:space="preserve"> </w:t>
      </w:r>
      <w:r>
        <w:rPr>
          <w:rFonts w:cs="Badr"/>
          <w:szCs w:val="28"/>
          <w:rtl/>
          <w:lang w:bidi="fa-IR"/>
        </w:rPr>
        <w:t>المالك الإبقاء باُجرة ما لم يلزم الضرر على المالك .</w:t>
      </w:r>
    </w:p>
    <w:p w14:paraId="58EFB99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446 ) : </w:t>
      </w:r>
      <w:r>
        <w:rPr>
          <w:rFonts w:cs="Badr"/>
          <w:szCs w:val="28"/>
          <w:rtl/>
          <w:lang w:bidi="fa-IR"/>
        </w:rPr>
        <w:t>خراج الأرض المستأجرة ـ إذا   كانت خراجيّة ـ على المالك</w:t>
      </w:r>
      <w:r>
        <w:rPr>
          <w:rFonts w:cs="Zar"/>
          <w:szCs w:val="25"/>
          <w:rtl/>
          <w:lang w:bidi="fa-IR"/>
        </w:rPr>
        <w:t xml:space="preserve"> ،</w:t>
      </w:r>
      <w:r w:rsidR="002A208E">
        <w:rPr>
          <w:rFonts w:cs="Zar"/>
          <w:szCs w:val="25"/>
          <w:rtl/>
          <w:lang w:bidi="fa-IR"/>
        </w:rPr>
        <w:t xml:space="preserve">  </w:t>
      </w:r>
      <w:r>
        <w:rPr>
          <w:rFonts w:cs="Badr"/>
          <w:szCs w:val="28"/>
          <w:rtl/>
          <w:lang w:bidi="fa-IR"/>
        </w:rPr>
        <w:t>إلاّ إذا شرط أن تكون على المستأجر .</w:t>
      </w:r>
    </w:p>
    <w:p w14:paraId="7FB0FE7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447 ) : </w:t>
      </w:r>
      <w:r>
        <w:rPr>
          <w:rFonts w:cs="Badr"/>
          <w:szCs w:val="28"/>
          <w:rtl/>
          <w:lang w:bidi="fa-IR"/>
        </w:rPr>
        <w:t xml:space="preserve">لا  بأس بأخذ الاُجرة على رثاء سيّد الشهداء  </w:t>
      </w:r>
      <w:r>
        <w:rPr>
          <w:rFonts w:cs="Badr"/>
          <w:szCs w:val="14"/>
          <w:rtl/>
          <w:lang w:bidi="fa-IR"/>
        </w:rPr>
        <w:t>عليه‏السلام</w:t>
      </w:r>
      <w:r>
        <w:rPr>
          <w:rFonts w:cs="Badr"/>
          <w:szCs w:val="28"/>
          <w:rtl/>
          <w:lang w:bidi="fa-IR"/>
        </w:rPr>
        <w:t xml:space="preserve"> وأهل</w:t>
      </w:r>
      <w:r w:rsidR="002A208E">
        <w:rPr>
          <w:rFonts w:cs="Badr"/>
          <w:szCs w:val="28"/>
          <w:rtl/>
          <w:lang w:bidi="fa-IR"/>
        </w:rPr>
        <w:t xml:space="preserve"> </w:t>
      </w:r>
      <w:r>
        <w:rPr>
          <w:rFonts w:cs="Badr"/>
          <w:szCs w:val="28"/>
          <w:rtl/>
          <w:lang w:bidi="fa-IR"/>
        </w:rPr>
        <w:t xml:space="preserve">البيت  </w:t>
      </w:r>
      <w:r>
        <w:rPr>
          <w:rFonts w:cs="Badr"/>
          <w:szCs w:val="14"/>
          <w:rtl/>
          <w:lang w:bidi="fa-IR"/>
        </w:rPr>
        <w:t>عليهم‏السلام</w:t>
      </w:r>
      <w:r>
        <w:rPr>
          <w:rFonts w:cs="Badr"/>
          <w:szCs w:val="28"/>
          <w:rtl/>
          <w:lang w:bidi="fa-IR"/>
        </w:rPr>
        <w:t>وذكر فضائلهم والخطب المشتملة على المواعظ</w:t>
      </w:r>
      <w:r>
        <w:rPr>
          <w:rFonts w:cs="Zar"/>
          <w:szCs w:val="25"/>
          <w:rtl/>
          <w:lang w:bidi="fa-IR"/>
        </w:rPr>
        <w:t xml:space="preserve"> ،</w:t>
      </w:r>
      <w:r>
        <w:rPr>
          <w:rFonts w:cs="Badr"/>
          <w:szCs w:val="28"/>
          <w:rtl/>
          <w:lang w:bidi="fa-IR"/>
        </w:rPr>
        <w:t xml:space="preserve"> ونحو ذلك ممّا له</w:t>
      </w:r>
      <w:r w:rsidR="002A208E">
        <w:rPr>
          <w:rFonts w:cs="Badr"/>
          <w:szCs w:val="28"/>
          <w:rtl/>
          <w:lang w:bidi="fa-IR"/>
        </w:rPr>
        <w:t xml:space="preserve"> </w:t>
      </w:r>
      <w:r>
        <w:rPr>
          <w:rFonts w:cs="Badr"/>
          <w:szCs w:val="28"/>
          <w:rtl/>
          <w:lang w:bidi="fa-IR"/>
        </w:rPr>
        <w:t>فائدة دينيّة أو دنيويّة .</w:t>
      </w:r>
    </w:p>
    <w:p w14:paraId="441F4F8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448 ) : </w:t>
      </w:r>
      <w:r>
        <w:rPr>
          <w:rFonts w:cs="Badr"/>
          <w:szCs w:val="28"/>
          <w:rtl/>
          <w:lang w:bidi="fa-IR"/>
        </w:rPr>
        <w:t>لا  تجوز الإجارة على تعليم الحلال والحرام وتعليم</w:t>
      </w:r>
      <w:r w:rsidR="002A208E">
        <w:rPr>
          <w:rFonts w:cs="Badr"/>
          <w:szCs w:val="28"/>
          <w:rtl/>
          <w:lang w:bidi="fa-IR"/>
        </w:rPr>
        <w:t xml:space="preserve"> </w:t>
      </w:r>
      <w:r>
        <w:rPr>
          <w:rFonts w:cs="Badr"/>
          <w:szCs w:val="28"/>
          <w:rtl/>
          <w:lang w:bidi="fa-IR"/>
        </w:rPr>
        <w:t>الواجبات</w:t>
      </w:r>
      <w:r>
        <w:rPr>
          <w:rFonts w:cs="Zar"/>
          <w:szCs w:val="25"/>
          <w:rtl/>
          <w:lang w:bidi="fa-IR"/>
        </w:rPr>
        <w:t xml:space="preserve"> ، </w:t>
      </w:r>
      <w:r>
        <w:rPr>
          <w:rFonts w:cs="Badr"/>
          <w:szCs w:val="28"/>
          <w:rtl/>
          <w:lang w:bidi="fa-IR"/>
        </w:rPr>
        <w:t>مثل الصلاة والصيام وغيرهما إذا   كان أخذ الاُجرة ممّن ينضاف</w:t>
      </w:r>
      <w:r w:rsidR="002A208E">
        <w:rPr>
          <w:rFonts w:cs="Badr"/>
          <w:szCs w:val="28"/>
          <w:rtl/>
          <w:lang w:bidi="fa-IR"/>
        </w:rPr>
        <w:t xml:space="preserve"> </w:t>
      </w:r>
      <w:r>
        <w:rPr>
          <w:rFonts w:cs="Badr"/>
          <w:szCs w:val="28"/>
          <w:rtl/>
          <w:lang w:bidi="fa-IR"/>
        </w:rPr>
        <w:t>العمل إليه</w:t>
      </w:r>
      <w:r>
        <w:rPr>
          <w:rFonts w:cs="Zar"/>
          <w:szCs w:val="25"/>
          <w:rtl/>
          <w:lang w:bidi="fa-IR"/>
        </w:rPr>
        <w:t xml:space="preserve"> ،</w:t>
      </w:r>
      <w:r>
        <w:rPr>
          <w:rFonts w:cs="Badr"/>
          <w:szCs w:val="28"/>
          <w:rtl/>
          <w:lang w:bidi="fa-IR"/>
        </w:rPr>
        <w:t xml:space="preserve"> وأمّا إذا   كان أخذ الاُجرة من طرف ثالث بقصد التسبيب منه لصدور</w:t>
      </w:r>
      <w:r w:rsidR="002A208E">
        <w:rPr>
          <w:rFonts w:cs="Badr"/>
          <w:szCs w:val="28"/>
          <w:rtl/>
          <w:lang w:bidi="fa-IR"/>
        </w:rPr>
        <w:t xml:space="preserve"> </w:t>
      </w:r>
      <w:r>
        <w:rPr>
          <w:rFonts w:cs="Badr"/>
          <w:szCs w:val="28"/>
          <w:rtl/>
          <w:lang w:bidi="fa-IR"/>
        </w:rPr>
        <w:t>العمل عنه</w:t>
      </w:r>
      <w:r>
        <w:rPr>
          <w:rFonts w:cs="Zar"/>
          <w:szCs w:val="25"/>
          <w:rtl/>
          <w:lang w:bidi="fa-IR"/>
        </w:rPr>
        <w:t xml:space="preserve"> ،</w:t>
      </w:r>
      <w:r>
        <w:rPr>
          <w:rFonts w:cs="Badr"/>
          <w:szCs w:val="28"/>
          <w:rtl/>
          <w:lang w:bidi="fa-IR"/>
        </w:rPr>
        <w:t xml:space="preserve"> فتصحّ الإجارة .</w:t>
      </w:r>
    </w:p>
    <w:p w14:paraId="003A094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وكذلك التفصيل في أخذ الاُجرة على تغسيل الأموات وتكفينهم ودفنهم</w:t>
      </w:r>
      <w:r>
        <w:rPr>
          <w:rFonts w:cs="Zar"/>
          <w:szCs w:val="25"/>
          <w:rtl/>
          <w:lang w:bidi="fa-IR"/>
        </w:rPr>
        <w:t xml:space="preserve"> ،</w:t>
      </w:r>
      <w:r w:rsidR="002A208E">
        <w:rPr>
          <w:rFonts w:cs="Zar"/>
          <w:szCs w:val="25"/>
          <w:rtl/>
          <w:lang w:bidi="fa-IR"/>
        </w:rPr>
        <w:t xml:space="preserve"> </w:t>
      </w:r>
      <w:r>
        <w:rPr>
          <w:rFonts w:cs="Badr"/>
          <w:szCs w:val="28"/>
          <w:rtl/>
          <w:lang w:bidi="fa-IR"/>
        </w:rPr>
        <w:t>كما لا  بأس بأخذ الاُجرة على خصوصيّات في حفر القبر ومواصفاته المعيّنة .</w:t>
      </w:r>
    </w:p>
    <w:p w14:paraId="4D8243C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كما مرّ حرمة أخذ الاُجرة على أداء الشهادة والأذان والقضاء والإفتاء</w:t>
      </w:r>
      <w:r w:rsidR="002A208E">
        <w:rPr>
          <w:rFonts w:cs="Badr"/>
          <w:szCs w:val="28"/>
          <w:rtl/>
          <w:lang w:bidi="fa-IR"/>
        </w:rPr>
        <w:t xml:space="preserve"> </w:t>
      </w:r>
      <w:r>
        <w:rPr>
          <w:rFonts w:cs="Badr"/>
          <w:szCs w:val="28"/>
          <w:rtl/>
          <w:lang w:bidi="fa-IR"/>
        </w:rPr>
        <w:t>والولاية .</w:t>
      </w:r>
    </w:p>
    <w:p w14:paraId="196F0D7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449 ) : </w:t>
      </w:r>
      <w:r>
        <w:rPr>
          <w:rFonts w:cs="Badr"/>
          <w:szCs w:val="28"/>
          <w:rtl/>
          <w:lang w:bidi="fa-IR"/>
        </w:rPr>
        <w:t>إذا بقيت اُصول الزرع في الأرض المستأجرة للزراعة فنبتت</w:t>
      </w:r>
      <w:r>
        <w:rPr>
          <w:rFonts w:cs="Zar"/>
          <w:szCs w:val="25"/>
          <w:rtl/>
          <w:lang w:bidi="fa-IR"/>
        </w:rPr>
        <w:t xml:space="preserve"> ،</w:t>
      </w:r>
      <w:r w:rsidR="002A208E">
        <w:rPr>
          <w:rFonts w:cs="Zar"/>
          <w:szCs w:val="25"/>
          <w:rtl/>
          <w:lang w:bidi="fa-IR"/>
        </w:rPr>
        <w:t xml:space="preserve"> </w:t>
      </w:r>
      <w:r>
        <w:rPr>
          <w:rFonts w:cs="Badr"/>
          <w:szCs w:val="28"/>
          <w:rtl/>
          <w:lang w:bidi="fa-IR"/>
        </w:rPr>
        <w:t>فإن أعرض المستأجر عنها فهي لمالك الأرض بحسب ظاهر الحال</w:t>
      </w:r>
      <w:r>
        <w:rPr>
          <w:rFonts w:cs="Zar"/>
          <w:szCs w:val="25"/>
          <w:rtl/>
          <w:lang w:bidi="fa-IR"/>
        </w:rPr>
        <w:t xml:space="preserve"> ،</w:t>
      </w:r>
      <w:r>
        <w:rPr>
          <w:rFonts w:cs="Badr"/>
          <w:szCs w:val="28"/>
          <w:rtl/>
          <w:lang w:bidi="fa-IR"/>
        </w:rPr>
        <w:t xml:space="preserve"> إلاّ مع قيام</w:t>
      </w:r>
      <w:r w:rsidR="002A208E">
        <w:rPr>
          <w:rFonts w:cs="Badr"/>
          <w:szCs w:val="28"/>
          <w:rtl/>
          <w:lang w:bidi="fa-IR"/>
        </w:rPr>
        <w:t xml:space="preserve"> </w:t>
      </w:r>
      <w:r>
        <w:rPr>
          <w:rFonts w:cs="Badr"/>
          <w:szCs w:val="28"/>
          <w:rtl/>
          <w:lang w:bidi="fa-IR"/>
        </w:rPr>
        <w:t>ما يدلّ على عدم تخصيصه فهي لمَن سبق إليها</w:t>
      </w:r>
      <w:r>
        <w:rPr>
          <w:rFonts w:cs="Zar"/>
          <w:szCs w:val="25"/>
          <w:rtl/>
          <w:lang w:bidi="fa-IR"/>
        </w:rPr>
        <w:t xml:space="preserve"> ،</w:t>
      </w:r>
      <w:r>
        <w:rPr>
          <w:rFonts w:cs="Badr"/>
          <w:szCs w:val="28"/>
          <w:rtl/>
          <w:lang w:bidi="fa-IR"/>
        </w:rPr>
        <w:t xml:space="preserve"> بلا فرق بين مالك الأرض</w:t>
      </w:r>
      <w:r w:rsidR="002A208E">
        <w:rPr>
          <w:rFonts w:cs="Badr"/>
          <w:szCs w:val="28"/>
          <w:rtl/>
          <w:lang w:bidi="fa-IR"/>
        </w:rPr>
        <w:t xml:space="preserve"> </w:t>
      </w:r>
      <w:r>
        <w:rPr>
          <w:rFonts w:cs="Badr"/>
          <w:szCs w:val="28"/>
          <w:rtl/>
          <w:lang w:bidi="fa-IR"/>
        </w:rPr>
        <w:t>وغيره</w:t>
      </w:r>
      <w:r>
        <w:rPr>
          <w:rFonts w:cs="Zar"/>
          <w:szCs w:val="25"/>
          <w:rtl/>
          <w:lang w:bidi="fa-IR"/>
        </w:rPr>
        <w:t xml:space="preserve"> ، </w:t>
      </w:r>
      <w:r>
        <w:rPr>
          <w:rFonts w:cs="Badr"/>
          <w:szCs w:val="28"/>
          <w:rtl/>
          <w:lang w:bidi="fa-IR"/>
        </w:rPr>
        <w:t>وإن كان لا يجوز دخول الأرض بغير إذنه</w:t>
      </w:r>
      <w:r>
        <w:rPr>
          <w:rFonts w:cs="Zar"/>
          <w:szCs w:val="25"/>
          <w:rtl/>
          <w:lang w:bidi="fa-IR"/>
        </w:rPr>
        <w:t xml:space="preserve"> ،</w:t>
      </w:r>
      <w:r>
        <w:rPr>
          <w:rFonts w:cs="Badr"/>
          <w:szCs w:val="28"/>
          <w:rtl/>
          <w:lang w:bidi="fa-IR"/>
        </w:rPr>
        <w:t xml:space="preserve"> وأمّا إن لم يعرض المالك</w:t>
      </w:r>
      <w:r w:rsidR="002A208E">
        <w:rPr>
          <w:rFonts w:cs="Badr"/>
          <w:szCs w:val="28"/>
          <w:rtl/>
          <w:lang w:bidi="fa-IR"/>
        </w:rPr>
        <w:t xml:space="preserve"> </w:t>
      </w:r>
      <w:r>
        <w:rPr>
          <w:rFonts w:cs="Badr"/>
          <w:szCs w:val="28"/>
          <w:rtl/>
          <w:lang w:bidi="fa-IR"/>
        </w:rPr>
        <w:t>عنها فهي له .</w:t>
      </w:r>
    </w:p>
    <w:p w14:paraId="5464BD9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450 ) : </w:t>
      </w:r>
      <w:r>
        <w:rPr>
          <w:rFonts w:cs="Badr"/>
          <w:szCs w:val="28"/>
          <w:rtl/>
          <w:lang w:bidi="fa-IR"/>
        </w:rPr>
        <w:t>إذا استأجر شخصاً لذبح حيوان فذبحه على غير الوجه الشرعيّ</w:t>
      </w:r>
      <w:r w:rsidR="002A208E">
        <w:rPr>
          <w:rFonts w:cs="Badr"/>
          <w:szCs w:val="28"/>
          <w:rtl/>
          <w:lang w:bidi="fa-IR"/>
        </w:rPr>
        <w:t xml:space="preserve"> </w:t>
      </w:r>
      <w:r>
        <w:rPr>
          <w:rFonts w:cs="Badr"/>
          <w:szCs w:val="28"/>
          <w:rtl/>
          <w:lang w:bidi="fa-IR"/>
        </w:rPr>
        <w:t>فصار حراماً ضمن</w:t>
      </w:r>
      <w:r>
        <w:rPr>
          <w:rFonts w:cs="Zar"/>
          <w:szCs w:val="25"/>
          <w:rtl/>
          <w:lang w:bidi="fa-IR"/>
        </w:rPr>
        <w:t xml:space="preserve"> ،</w:t>
      </w:r>
      <w:r>
        <w:rPr>
          <w:rFonts w:cs="Badr"/>
          <w:szCs w:val="28"/>
          <w:rtl/>
          <w:lang w:bidi="fa-IR"/>
        </w:rPr>
        <w:t xml:space="preserve"> وكذا لو تبرّع بلا إجارة فذبحه كذلك .</w:t>
      </w:r>
    </w:p>
    <w:p w14:paraId="37C918A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451 ) : </w:t>
      </w:r>
      <w:r>
        <w:rPr>
          <w:rFonts w:cs="Badr"/>
          <w:szCs w:val="28"/>
          <w:rtl/>
          <w:lang w:bidi="fa-IR"/>
        </w:rPr>
        <w:t>إذا استأجر شخصاً لخياطة ثوب معيّن</w:t>
      </w:r>
      <w:r>
        <w:rPr>
          <w:rFonts w:cs="Zar"/>
          <w:szCs w:val="25"/>
          <w:rtl/>
          <w:lang w:bidi="fa-IR"/>
        </w:rPr>
        <w:t xml:space="preserve"> ،</w:t>
      </w:r>
      <w:r>
        <w:rPr>
          <w:rFonts w:cs="Badr"/>
          <w:szCs w:val="28"/>
          <w:rtl/>
          <w:lang w:bidi="fa-IR"/>
        </w:rPr>
        <w:t xml:space="preserve"> فأمر المستأجر أيضاً</w:t>
      </w:r>
      <w:r w:rsidR="002A208E">
        <w:rPr>
          <w:rFonts w:cs="Badr"/>
          <w:szCs w:val="28"/>
          <w:rtl/>
          <w:lang w:bidi="fa-IR"/>
        </w:rPr>
        <w:t xml:space="preserve"> </w:t>
      </w:r>
      <w:r>
        <w:rPr>
          <w:rFonts w:cs="Badr"/>
          <w:szCs w:val="28"/>
          <w:rtl/>
          <w:lang w:bidi="fa-IR"/>
        </w:rPr>
        <w:t>أو استأجر غيره لخياطته بإجارة ثانية فخاطه الغير</w:t>
      </w:r>
      <w:r>
        <w:rPr>
          <w:rFonts w:cs="Zar"/>
          <w:szCs w:val="25"/>
          <w:rtl/>
          <w:lang w:bidi="fa-IR"/>
        </w:rPr>
        <w:t xml:space="preserve"> ،</w:t>
      </w:r>
      <w:r>
        <w:rPr>
          <w:rFonts w:cs="Badr"/>
          <w:szCs w:val="28"/>
          <w:rtl/>
          <w:lang w:bidi="fa-IR"/>
        </w:rPr>
        <w:t xml:space="preserve"> انفسخت الإجارة الاُولى</w:t>
      </w:r>
      <w:r>
        <w:rPr>
          <w:rFonts w:cs="Zar"/>
          <w:szCs w:val="25"/>
          <w:rtl/>
          <w:lang w:bidi="fa-IR"/>
        </w:rPr>
        <w:t xml:space="preserve"> ،</w:t>
      </w:r>
      <w:r w:rsidR="002A208E">
        <w:rPr>
          <w:rFonts w:cs="Zar"/>
          <w:szCs w:val="25"/>
          <w:rtl/>
          <w:lang w:bidi="fa-IR"/>
        </w:rPr>
        <w:t xml:space="preserve"> </w:t>
      </w:r>
      <w:r>
        <w:rPr>
          <w:rFonts w:cs="Badr"/>
          <w:szCs w:val="28"/>
          <w:rtl/>
          <w:lang w:bidi="fa-IR"/>
        </w:rPr>
        <w:t>واستحقّ الخائط اُجرة المثل في صورة الأمر</w:t>
      </w:r>
      <w:r>
        <w:rPr>
          <w:rFonts w:cs="Zar"/>
          <w:szCs w:val="25"/>
          <w:rtl/>
          <w:lang w:bidi="fa-IR"/>
        </w:rPr>
        <w:t xml:space="preserve"> ،</w:t>
      </w:r>
      <w:r>
        <w:rPr>
          <w:rFonts w:cs="Badr"/>
          <w:szCs w:val="28"/>
          <w:rtl/>
          <w:lang w:bidi="fa-IR"/>
        </w:rPr>
        <w:t xml:space="preserve"> ويستحقّ الاُجرة المسمّاة لصحّة</w:t>
      </w:r>
      <w:r w:rsidR="002A208E">
        <w:rPr>
          <w:rFonts w:cs="Badr"/>
          <w:szCs w:val="28"/>
          <w:rtl/>
          <w:lang w:bidi="fa-IR"/>
        </w:rPr>
        <w:t xml:space="preserve">  </w:t>
      </w:r>
      <w:r>
        <w:rPr>
          <w:rFonts w:cs="Badr"/>
          <w:szCs w:val="28"/>
          <w:rtl/>
          <w:lang w:bidi="fa-IR"/>
        </w:rPr>
        <w:t>الإجارة الثانية على الأقوى .</w:t>
      </w:r>
    </w:p>
    <w:p w14:paraId="38C3824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نعم</w:t>
      </w:r>
      <w:r>
        <w:rPr>
          <w:rFonts w:cs="Zar"/>
          <w:szCs w:val="25"/>
          <w:rtl/>
          <w:lang w:bidi="fa-IR"/>
        </w:rPr>
        <w:t xml:space="preserve"> ،</w:t>
      </w:r>
      <w:r>
        <w:rPr>
          <w:rFonts w:cs="Badr"/>
          <w:szCs w:val="28"/>
          <w:rtl/>
          <w:lang w:bidi="fa-IR"/>
        </w:rPr>
        <w:t xml:space="preserve"> لو خاط الخائط بغير أمره ولا  إجازته لم يستحقّ عليه شيئاً</w:t>
      </w:r>
      <w:r>
        <w:rPr>
          <w:rFonts w:cs="Zar"/>
          <w:szCs w:val="25"/>
          <w:rtl/>
          <w:lang w:bidi="fa-IR"/>
        </w:rPr>
        <w:t xml:space="preserve"> ،</w:t>
      </w:r>
      <w:r>
        <w:rPr>
          <w:rFonts w:cs="Badr"/>
          <w:szCs w:val="28"/>
          <w:rtl/>
          <w:lang w:bidi="fa-IR"/>
        </w:rPr>
        <w:t xml:space="preserve"> وإن اعتقد</w:t>
      </w:r>
      <w:r w:rsidR="002A208E">
        <w:rPr>
          <w:rFonts w:cs="Badr"/>
          <w:szCs w:val="28"/>
          <w:rtl/>
          <w:lang w:bidi="fa-IR"/>
        </w:rPr>
        <w:t xml:space="preserve"> </w:t>
      </w:r>
      <w:r>
        <w:rPr>
          <w:rFonts w:cs="Badr"/>
          <w:szCs w:val="28"/>
          <w:rtl/>
          <w:lang w:bidi="fa-IR"/>
        </w:rPr>
        <w:t>أنّ المالك أمره بذلك .</w:t>
      </w:r>
    </w:p>
    <w:p w14:paraId="3F68CB4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452 ) : </w:t>
      </w:r>
      <w:r>
        <w:rPr>
          <w:rFonts w:cs="Badr"/>
          <w:szCs w:val="28"/>
          <w:rtl/>
          <w:lang w:bidi="fa-IR"/>
        </w:rPr>
        <w:t>إذا استأجره ليوصل متاعه إلى بلد كذا في مدّة معيّنة</w:t>
      </w:r>
      <w:r>
        <w:rPr>
          <w:rFonts w:cs="Zar"/>
          <w:szCs w:val="25"/>
          <w:rtl/>
          <w:lang w:bidi="fa-IR"/>
        </w:rPr>
        <w:t xml:space="preserve"> ،</w:t>
      </w:r>
      <w:r>
        <w:rPr>
          <w:rFonts w:cs="Badr"/>
          <w:szCs w:val="28"/>
          <w:rtl/>
          <w:lang w:bidi="fa-IR"/>
        </w:rPr>
        <w:t xml:space="preserve"> فسافر</w:t>
      </w:r>
      <w:r w:rsidR="002A208E">
        <w:rPr>
          <w:rFonts w:cs="Badr"/>
          <w:szCs w:val="28"/>
          <w:rtl/>
          <w:lang w:bidi="fa-IR"/>
        </w:rPr>
        <w:t xml:space="preserve"> </w:t>
      </w:r>
      <w:r>
        <w:rPr>
          <w:rFonts w:cs="Badr"/>
          <w:szCs w:val="28"/>
          <w:rtl/>
          <w:lang w:bidi="fa-IR"/>
        </w:rPr>
        <w:t>بالمتاع وفي أثناء الطريق حصل مانع عن الوصول بطلت الإجارة</w:t>
      </w:r>
      <w:r>
        <w:rPr>
          <w:rFonts w:cs="Zar"/>
          <w:szCs w:val="25"/>
          <w:rtl/>
          <w:lang w:bidi="fa-IR"/>
        </w:rPr>
        <w:t xml:space="preserve"> ،</w:t>
      </w:r>
      <w:r>
        <w:rPr>
          <w:rFonts w:cs="Badr"/>
          <w:szCs w:val="28"/>
          <w:rtl/>
          <w:lang w:bidi="fa-IR"/>
        </w:rPr>
        <w:t xml:space="preserve"> فإن كان</w:t>
      </w:r>
      <w:r w:rsidR="002A208E">
        <w:rPr>
          <w:rFonts w:cs="Badr"/>
          <w:szCs w:val="28"/>
          <w:rtl/>
          <w:lang w:bidi="fa-IR"/>
        </w:rPr>
        <w:t xml:space="preserve"> </w:t>
      </w:r>
      <w:r>
        <w:rPr>
          <w:rFonts w:cs="Badr"/>
          <w:szCs w:val="28"/>
          <w:rtl/>
          <w:lang w:bidi="fa-IR"/>
        </w:rPr>
        <w:t>متعلّق الإجارة نفس إيصال المتاع بحسب نظر وأغراض العرف لم يستحقّ</w:t>
      </w:r>
      <w:r w:rsidR="002A208E">
        <w:rPr>
          <w:rFonts w:cs="Badr"/>
          <w:szCs w:val="28"/>
          <w:rtl/>
          <w:lang w:bidi="fa-IR"/>
        </w:rPr>
        <w:t xml:space="preserve"> </w:t>
      </w:r>
      <w:r>
        <w:rPr>
          <w:rFonts w:cs="Badr"/>
          <w:szCs w:val="28"/>
          <w:rtl/>
          <w:lang w:bidi="fa-IR"/>
        </w:rPr>
        <w:t>شيئاً</w:t>
      </w:r>
      <w:r>
        <w:rPr>
          <w:rFonts w:cs="Zar"/>
          <w:szCs w:val="25"/>
          <w:rtl/>
          <w:lang w:bidi="fa-IR"/>
        </w:rPr>
        <w:t xml:space="preserve"> ،</w:t>
      </w:r>
      <w:r>
        <w:rPr>
          <w:rFonts w:cs="Badr"/>
          <w:szCs w:val="28"/>
          <w:rtl/>
          <w:lang w:bidi="fa-IR"/>
        </w:rPr>
        <w:t xml:space="preserve"> وإن كان مجموع السفر وإيصال المتاع على نحو تعدّد المطلوب النوعيّ</w:t>
      </w:r>
      <w:r w:rsidR="002A208E">
        <w:rPr>
          <w:rFonts w:cs="Badr"/>
          <w:szCs w:val="28"/>
          <w:rtl/>
          <w:lang w:bidi="fa-IR"/>
        </w:rPr>
        <w:t xml:space="preserve"> </w:t>
      </w:r>
      <w:r>
        <w:rPr>
          <w:rFonts w:cs="Badr"/>
          <w:szCs w:val="28"/>
          <w:rtl/>
          <w:lang w:bidi="fa-IR"/>
        </w:rPr>
        <w:t>عند العقلاء استحقّ من الاُجرة بنسبة ما حصل من قطع المسافة إلى مجموع</w:t>
      </w:r>
      <w:r w:rsidR="002A208E">
        <w:rPr>
          <w:rFonts w:cs="Badr"/>
          <w:szCs w:val="28"/>
          <w:rtl/>
          <w:lang w:bidi="fa-IR"/>
        </w:rPr>
        <w:t xml:space="preserve"> </w:t>
      </w:r>
      <w:r>
        <w:rPr>
          <w:rFonts w:cs="Badr"/>
          <w:szCs w:val="28"/>
          <w:rtl/>
          <w:lang w:bidi="fa-IR"/>
        </w:rPr>
        <w:t>متعلّق الإجارة</w:t>
      </w:r>
      <w:r>
        <w:rPr>
          <w:rFonts w:cs="Zar"/>
          <w:szCs w:val="25"/>
          <w:rtl/>
          <w:lang w:bidi="fa-IR"/>
        </w:rPr>
        <w:t xml:space="preserve"> ، </w:t>
      </w:r>
      <w:r>
        <w:rPr>
          <w:rFonts w:cs="Badr"/>
          <w:szCs w:val="28"/>
          <w:rtl/>
          <w:lang w:bidi="fa-IR"/>
        </w:rPr>
        <w:t>أمّا إذا   كان على نحو وحدة المطلوب بحسب نظر العرف</w:t>
      </w:r>
      <w:r>
        <w:rPr>
          <w:rFonts w:cs="Zar"/>
          <w:szCs w:val="25"/>
          <w:rtl/>
          <w:lang w:bidi="fa-IR"/>
        </w:rPr>
        <w:t xml:space="preserve"> ،</w:t>
      </w:r>
      <w:r w:rsidR="002A208E">
        <w:rPr>
          <w:rFonts w:cs="Zar"/>
          <w:szCs w:val="25"/>
          <w:rtl/>
          <w:lang w:bidi="fa-IR"/>
        </w:rPr>
        <w:t xml:space="preserve"> </w:t>
      </w:r>
      <w:r>
        <w:rPr>
          <w:rFonts w:cs="Badr"/>
          <w:szCs w:val="28"/>
          <w:rtl/>
          <w:lang w:bidi="fa-IR"/>
        </w:rPr>
        <w:t>فالأظهر عدم استحقاقه شيئاً . هذا إذا   كان العمل كلّيّاً في الذمّة</w:t>
      </w:r>
      <w:r>
        <w:rPr>
          <w:rFonts w:cs="Zar"/>
          <w:szCs w:val="25"/>
          <w:rtl/>
          <w:lang w:bidi="fa-IR"/>
        </w:rPr>
        <w:t xml:space="preserve"> ،</w:t>
      </w:r>
      <w:r>
        <w:rPr>
          <w:rFonts w:cs="Badr"/>
          <w:szCs w:val="28"/>
          <w:rtl/>
          <w:lang w:bidi="fa-IR"/>
        </w:rPr>
        <w:t xml:space="preserve"> وأمّا إذا   كانت</w:t>
      </w:r>
      <w:r w:rsidR="002A208E">
        <w:rPr>
          <w:rFonts w:cs="Badr"/>
          <w:szCs w:val="28"/>
          <w:rtl/>
          <w:lang w:bidi="fa-IR"/>
        </w:rPr>
        <w:t xml:space="preserve"> </w:t>
      </w:r>
      <w:r>
        <w:rPr>
          <w:rFonts w:cs="Badr"/>
          <w:szCs w:val="28"/>
          <w:rtl/>
          <w:lang w:bidi="fa-IR"/>
        </w:rPr>
        <w:t>الإجارة على المنفعة الخارجيّة للأجير فلا يبعد كونه بحكم تعدّد المطلوب</w:t>
      </w:r>
      <w:r w:rsidR="002A208E">
        <w:rPr>
          <w:rFonts w:cs="Badr"/>
          <w:szCs w:val="28"/>
          <w:rtl/>
          <w:lang w:bidi="fa-IR"/>
        </w:rPr>
        <w:t xml:space="preserve"> </w:t>
      </w:r>
      <w:r>
        <w:rPr>
          <w:rFonts w:cs="Badr"/>
          <w:szCs w:val="28"/>
          <w:rtl/>
          <w:lang w:bidi="fa-IR"/>
        </w:rPr>
        <w:t>في الكلّيّ .</w:t>
      </w:r>
    </w:p>
    <w:p w14:paraId="324C6B6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453 ) : </w:t>
      </w:r>
      <w:r>
        <w:rPr>
          <w:rFonts w:cs="Badr"/>
          <w:szCs w:val="28"/>
          <w:rtl/>
          <w:lang w:bidi="fa-IR"/>
        </w:rPr>
        <w:t>إذا   كان للأجير الخيار في الفسخ لغبن أو تخلّف شرط أو وجود</w:t>
      </w:r>
      <w:r w:rsidR="002A208E">
        <w:rPr>
          <w:rFonts w:cs="Badr"/>
          <w:szCs w:val="28"/>
          <w:rtl/>
          <w:lang w:bidi="fa-IR"/>
        </w:rPr>
        <w:t xml:space="preserve"> </w:t>
      </w:r>
      <w:r>
        <w:rPr>
          <w:rFonts w:cs="Badr"/>
          <w:szCs w:val="28"/>
          <w:rtl/>
          <w:lang w:bidi="fa-IR"/>
        </w:rPr>
        <w:t>عيب أو غيرها</w:t>
      </w:r>
      <w:r>
        <w:rPr>
          <w:rFonts w:cs="Zar"/>
          <w:szCs w:val="25"/>
          <w:rtl/>
          <w:lang w:bidi="fa-IR"/>
        </w:rPr>
        <w:t xml:space="preserve"> ،</w:t>
      </w:r>
      <w:r>
        <w:rPr>
          <w:rFonts w:cs="Badr"/>
          <w:szCs w:val="28"/>
          <w:rtl/>
          <w:lang w:bidi="fa-IR"/>
        </w:rPr>
        <w:t xml:space="preserve"> ففسخ قبل الشروع في العمل فلا شيء له</w:t>
      </w:r>
      <w:r>
        <w:rPr>
          <w:rFonts w:cs="Zar"/>
          <w:szCs w:val="25"/>
          <w:rtl/>
          <w:lang w:bidi="fa-IR"/>
        </w:rPr>
        <w:t xml:space="preserve"> ،</w:t>
      </w:r>
      <w:r>
        <w:rPr>
          <w:rFonts w:cs="Badr"/>
          <w:szCs w:val="28"/>
          <w:rtl/>
          <w:lang w:bidi="fa-IR"/>
        </w:rPr>
        <w:t xml:space="preserve"> وإن كان بعد تمام</w:t>
      </w:r>
      <w:r w:rsidR="002A208E">
        <w:rPr>
          <w:rFonts w:cs="Badr"/>
          <w:szCs w:val="28"/>
          <w:rtl/>
          <w:lang w:bidi="fa-IR"/>
        </w:rPr>
        <w:t xml:space="preserve"> </w:t>
      </w:r>
      <w:r>
        <w:rPr>
          <w:rFonts w:cs="Badr"/>
          <w:szCs w:val="28"/>
          <w:rtl/>
          <w:lang w:bidi="fa-IR"/>
        </w:rPr>
        <w:t>العمل استحقّ اُجرة المثل</w:t>
      </w:r>
      <w:r>
        <w:rPr>
          <w:rFonts w:cs="Zar"/>
          <w:szCs w:val="25"/>
          <w:rtl/>
          <w:lang w:bidi="fa-IR"/>
        </w:rPr>
        <w:t xml:space="preserve"> ،</w:t>
      </w:r>
      <w:r>
        <w:rPr>
          <w:rFonts w:cs="Badr"/>
          <w:szCs w:val="28"/>
          <w:rtl/>
          <w:lang w:bidi="fa-IR"/>
        </w:rPr>
        <w:t xml:space="preserve"> وإن كان في أثنائه استحقّ بمقدار ما أتى به من اُجرة</w:t>
      </w:r>
      <w:r w:rsidR="002A208E">
        <w:rPr>
          <w:rFonts w:cs="Badr"/>
          <w:szCs w:val="28"/>
          <w:rtl/>
          <w:lang w:bidi="fa-IR"/>
        </w:rPr>
        <w:t xml:space="preserve"> </w:t>
      </w:r>
      <w:r>
        <w:rPr>
          <w:rFonts w:cs="Badr"/>
          <w:szCs w:val="28"/>
          <w:rtl/>
          <w:lang w:bidi="fa-IR"/>
        </w:rPr>
        <w:t>المثل</w:t>
      </w:r>
      <w:r>
        <w:rPr>
          <w:rFonts w:cs="Zar"/>
          <w:szCs w:val="25"/>
          <w:rtl/>
          <w:lang w:bidi="fa-IR"/>
        </w:rPr>
        <w:t xml:space="preserve"> ،</w:t>
      </w:r>
      <w:r>
        <w:rPr>
          <w:rFonts w:cs="Badr"/>
          <w:szCs w:val="28"/>
          <w:rtl/>
          <w:lang w:bidi="fa-IR"/>
        </w:rPr>
        <w:t xml:space="preserve"> إذا   كان الخيار فسخ لمجموع الإجارة</w:t>
      </w:r>
      <w:r>
        <w:rPr>
          <w:rFonts w:cs="Zar"/>
          <w:szCs w:val="25"/>
          <w:rtl/>
          <w:lang w:bidi="fa-IR"/>
        </w:rPr>
        <w:t xml:space="preserve"> ،</w:t>
      </w:r>
      <w:r>
        <w:rPr>
          <w:rFonts w:cs="Badr"/>
          <w:szCs w:val="28"/>
          <w:rtl/>
          <w:lang w:bidi="fa-IR"/>
        </w:rPr>
        <w:t xml:space="preserve"> وأمّا إذا   كان تبعيض في الفسخ</w:t>
      </w:r>
      <w:r w:rsidR="002A208E">
        <w:rPr>
          <w:rFonts w:cs="Badr"/>
          <w:szCs w:val="28"/>
          <w:rtl/>
          <w:lang w:bidi="fa-IR"/>
        </w:rPr>
        <w:t xml:space="preserve"> </w:t>
      </w:r>
      <w:r>
        <w:rPr>
          <w:rFonts w:cs="Badr"/>
          <w:szCs w:val="28"/>
          <w:rtl/>
          <w:lang w:bidi="fa-IR"/>
        </w:rPr>
        <w:t>ـ كما مرّ تفصيله ـ استحقّ من الاُجرة المسمّاة بنسبة ما أتى به من العمل</w:t>
      </w:r>
      <w:r>
        <w:rPr>
          <w:rFonts w:cs="Zar"/>
          <w:szCs w:val="25"/>
          <w:rtl/>
          <w:lang w:bidi="fa-IR"/>
        </w:rPr>
        <w:t xml:space="preserve"> ،</w:t>
      </w:r>
      <w:r w:rsidR="002A208E">
        <w:rPr>
          <w:rFonts w:cs="Zar"/>
          <w:szCs w:val="25"/>
          <w:rtl/>
          <w:lang w:bidi="fa-IR"/>
        </w:rPr>
        <w:t xml:space="preserve"> </w:t>
      </w:r>
      <w:r>
        <w:rPr>
          <w:rFonts w:cs="Badr"/>
          <w:szCs w:val="28"/>
          <w:rtl/>
          <w:lang w:bidi="fa-IR"/>
        </w:rPr>
        <w:t>إلاّ إذا   كان مجموع العمل ملحوظاً بنحو وحدة المطلوب عرفاً</w:t>
      </w:r>
      <w:r>
        <w:rPr>
          <w:rFonts w:cs="Zar"/>
          <w:szCs w:val="25"/>
          <w:rtl/>
          <w:lang w:bidi="fa-IR"/>
        </w:rPr>
        <w:t xml:space="preserve"> ،</w:t>
      </w:r>
      <w:r>
        <w:rPr>
          <w:rFonts w:cs="Badr"/>
          <w:szCs w:val="28"/>
          <w:rtl/>
          <w:lang w:bidi="fa-IR"/>
        </w:rPr>
        <w:t xml:space="preserve"> كما إذا استأجره</w:t>
      </w:r>
      <w:r w:rsidR="002A208E">
        <w:rPr>
          <w:rFonts w:cs="Badr"/>
          <w:szCs w:val="28"/>
          <w:rtl/>
          <w:lang w:bidi="fa-IR"/>
        </w:rPr>
        <w:t xml:space="preserve"> </w:t>
      </w:r>
      <w:r>
        <w:rPr>
          <w:rFonts w:cs="Badr"/>
          <w:szCs w:val="28"/>
          <w:rtl/>
          <w:lang w:bidi="fa-IR"/>
        </w:rPr>
        <w:t>على الصيام فإنّه لو فسخ فيالأثناء لم يستحقّ شيئاً .</w:t>
      </w:r>
    </w:p>
    <w:p w14:paraId="38C1B9E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نعم</w:t>
      </w:r>
      <w:r>
        <w:rPr>
          <w:rFonts w:cs="Zar"/>
          <w:szCs w:val="25"/>
          <w:rtl/>
          <w:lang w:bidi="fa-IR"/>
        </w:rPr>
        <w:t xml:space="preserve"> ،</w:t>
      </w:r>
      <w:r>
        <w:rPr>
          <w:rFonts w:cs="Badr"/>
          <w:szCs w:val="28"/>
          <w:rtl/>
          <w:lang w:bidi="fa-IR"/>
        </w:rPr>
        <w:t xml:space="preserve"> فيما   كان العمل ممّا يجب إتمامه بعد الشروع فيه كما في الصلاة بناءً</w:t>
      </w:r>
      <w:r w:rsidR="002A208E">
        <w:rPr>
          <w:rFonts w:cs="Badr"/>
          <w:szCs w:val="28"/>
          <w:rtl/>
          <w:lang w:bidi="fa-IR"/>
        </w:rPr>
        <w:t xml:space="preserve"> </w:t>
      </w:r>
      <w:r>
        <w:rPr>
          <w:rFonts w:cs="Badr"/>
          <w:szCs w:val="28"/>
          <w:rtl/>
          <w:lang w:bidi="fa-IR"/>
        </w:rPr>
        <w:t>على الأصحّ من حرمة قطعها</w:t>
      </w:r>
      <w:r>
        <w:rPr>
          <w:rFonts w:cs="Zar"/>
          <w:szCs w:val="25"/>
          <w:rtl/>
          <w:lang w:bidi="fa-IR"/>
        </w:rPr>
        <w:t xml:space="preserve"> ،</w:t>
      </w:r>
      <w:r>
        <w:rPr>
          <w:rFonts w:cs="Badr"/>
          <w:szCs w:val="28"/>
          <w:rtl/>
          <w:lang w:bidi="fa-IR"/>
        </w:rPr>
        <w:t xml:space="preserve"> والحجّ لوجوب إتمامه بالتلبية</w:t>
      </w:r>
      <w:r>
        <w:rPr>
          <w:rFonts w:cs="Zar"/>
          <w:szCs w:val="25"/>
          <w:rtl/>
          <w:lang w:bidi="fa-IR"/>
        </w:rPr>
        <w:t xml:space="preserve"> ،</w:t>
      </w:r>
      <w:r>
        <w:rPr>
          <w:rFonts w:cs="Badr"/>
          <w:szCs w:val="28"/>
          <w:rtl/>
          <w:lang w:bidi="fa-IR"/>
        </w:rPr>
        <w:t xml:space="preserve"> والاعتكاف في</w:t>
      </w:r>
      <w:r w:rsidR="002A208E">
        <w:rPr>
          <w:rFonts w:cs="Badr"/>
          <w:szCs w:val="28"/>
          <w:rtl/>
          <w:lang w:bidi="fa-IR"/>
        </w:rPr>
        <w:t xml:space="preserve"> </w:t>
      </w:r>
      <w:r>
        <w:rPr>
          <w:rFonts w:cs="Badr"/>
          <w:szCs w:val="28"/>
          <w:rtl/>
          <w:lang w:bidi="fa-IR"/>
        </w:rPr>
        <w:t>اليوم الثالث كان في الفسخ في الأثناء بمنزلة الفسخ بعد العمل .</w:t>
      </w:r>
    </w:p>
    <w:p w14:paraId="7B06423C"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وكذا إذا   كان الخيار للمستأجر .</w:t>
      </w:r>
    </w:p>
    <w:p w14:paraId="3A27FE2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ويحتمل قريباً أنّه إذا   كان المستأجر عليه هو المجموع على نحو وحدة</w:t>
      </w:r>
      <w:r w:rsidR="002A208E">
        <w:rPr>
          <w:rFonts w:cs="Badr"/>
          <w:szCs w:val="28"/>
          <w:rtl/>
          <w:lang w:bidi="fa-IR"/>
        </w:rPr>
        <w:t xml:space="preserve"> </w:t>
      </w:r>
      <w:r>
        <w:rPr>
          <w:rFonts w:cs="Badr"/>
          <w:szCs w:val="28"/>
          <w:rtl/>
          <w:lang w:bidi="fa-IR"/>
        </w:rPr>
        <w:t>المطلوب ففسخ المستأجر في الأثناء</w:t>
      </w:r>
      <w:r>
        <w:rPr>
          <w:rFonts w:cs="Zar"/>
          <w:szCs w:val="25"/>
          <w:rtl/>
          <w:lang w:bidi="fa-IR"/>
        </w:rPr>
        <w:t xml:space="preserve"> ،</w:t>
      </w:r>
      <w:r>
        <w:rPr>
          <w:rFonts w:cs="Badr"/>
          <w:szCs w:val="28"/>
          <w:rtl/>
          <w:lang w:bidi="fa-IR"/>
        </w:rPr>
        <w:t xml:space="preserve"> وكانت الأبعاض ذات كلفة على الأجير</w:t>
      </w:r>
      <w:r w:rsidR="002A208E">
        <w:rPr>
          <w:rFonts w:cs="Badr"/>
          <w:szCs w:val="28"/>
          <w:rtl/>
          <w:lang w:bidi="fa-IR"/>
        </w:rPr>
        <w:t xml:space="preserve"> </w:t>
      </w:r>
      <w:r>
        <w:rPr>
          <w:rFonts w:cs="Badr"/>
          <w:szCs w:val="28"/>
          <w:rtl/>
          <w:lang w:bidi="fa-IR"/>
        </w:rPr>
        <w:t>ولو بلحاظ مقدّماتها</w:t>
      </w:r>
      <w:r>
        <w:rPr>
          <w:rFonts w:cs="Zar"/>
          <w:szCs w:val="25"/>
          <w:rtl/>
          <w:lang w:bidi="fa-IR"/>
        </w:rPr>
        <w:t xml:space="preserve"> ،</w:t>
      </w:r>
      <w:r>
        <w:rPr>
          <w:rFonts w:cs="Badr"/>
          <w:szCs w:val="28"/>
          <w:rtl/>
          <w:lang w:bidi="fa-IR"/>
        </w:rPr>
        <w:t xml:space="preserve"> وكان الفسخ بخيار الشرط ونحوه أن يستحقّ الأجير</w:t>
      </w:r>
      <w:r w:rsidR="002A208E">
        <w:rPr>
          <w:rFonts w:cs="Badr"/>
          <w:szCs w:val="28"/>
          <w:rtl/>
          <w:lang w:bidi="fa-IR"/>
        </w:rPr>
        <w:t xml:space="preserve"> </w:t>
      </w:r>
      <w:r>
        <w:rPr>
          <w:rFonts w:cs="Badr"/>
          <w:szCs w:val="28"/>
          <w:rtl/>
          <w:lang w:bidi="fa-IR"/>
        </w:rPr>
        <w:t>بمقدار ما عمل من اُجرة المثل .</w:t>
      </w:r>
    </w:p>
    <w:p w14:paraId="2B4D9F2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454 ) : </w:t>
      </w:r>
      <w:r>
        <w:rPr>
          <w:rFonts w:cs="Badr"/>
          <w:szCs w:val="28"/>
          <w:rtl/>
          <w:lang w:bidi="fa-IR"/>
        </w:rPr>
        <w:t>إذا استأجر عيناً مدّة معيّنة ثمّ اشتراها في أثناء المدّة</w:t>
      </w:r>
      <w:r>
        <w:rPr>
          <w:rFonts w:cs="Zar"/>
          <w:szCs w:val="25"/>
          <w:rtl/>
          <w:lang w:bidi="fa-IR"/>
        </w:rPr>
        <w:t xml:space="preserve"> ،</w:t>
      </w:r>
      <w:r w:rsidR="002A208E">
        <w:rPr>
          <w:rFonts w:cs="Zar"/>
          <w:szCs w:val="25"/>
          <w:rtl/>
          <w:lang w:bidi="fa-IR"/>
        </w:rPr>
        <w:t xml:space="preserve"> </w:t>
      </w:r>
      <w:r>
        <w:rPr>
          <w:rFonts w:cs="Badr"/>
          <w:szCs w:val="28"/>
          <w:rtl/>
          <w:lang w:bidi="fa-IR"/>
        </w:rPr>
        <w:t>فالإجارة باقية على صحّتها إن لم يكن في الشراء قرينة على التقايل في</w:t>
      </w:r>
      <w:r w:rsidR="002A208E">
        <w:rPr>
          <w:rFonts w:cs="Badr"/>
          <w:szCs w:val="28"/>
          <w:rtl/>
          <w:lang w:bidi="fa-IR"/>
        </w:rPr>
        <w:t xml:space="preserve"> </w:t>
      </w:r>
      <w:r>
        <w:rPr>
          <w:rFonts w:cs="Badr"/>
          <w:szCs w:val="28"/>
          <w:rtl/>
          <w:lang w:bidi="fa-IR"/>
        </w:rPr>
        <w:t>الإجارة</w:t>
      </w:r>
      <w:r>
        <w:rPr>
          <w:rFonts w:cs="Zar"/>
          <w:szCs w:val="25"/>
          <w:rtl/>
          <w:lang w:bidi="fa-IR"/>
        </w:rPr>
        <w:t xml:space="preserve"> ،</w:t>
      </w:r>
      <w:r>
        <w:rPr>
          <w:rFonts w:cs="Badr"/>
          <w:szCs w:val="28"/>
          <w:rtl/>
          <w:lang w:bidi="fa-IR"/>
        </w:rPr>
        <w:t xml:space="preserve"> وإذا باعها في أثناء المدّة فالبيع شامل</w:t>
      </w:r>
      <w:r>
        <w:rPr>
          <w:rFonts w:cs="Zar"/>
          <w:szCs w:val="25"/>
          <w:rtl/>
          <w:lang w:bidi="fa-IR"/>
        </w:rPr>
        <w:t xml:space="preserve"> ،</w:t>
      </w:r>
      <w:r>
        <w:rPr>
          <w:rFonts w:cs="Badr"/>
          <w:szCs w:val="28"/>
          <w:rtl/>
          <w:lang w:bidi="fa-IR"/>
        </w:rPr>
        <w:t xml:space="preserve"> ففي تبعيّة المنفعة للعين</w:t>
      </w:r>
      <w:r w:rsidR="002A208E">
        <w:rPr>
          <w:rFonts w:cs="Badr"/>
          <w:szCs w:val="28"/>
          <w:rtl/>
          <w:lang w:bidi="fa-IR"/>
        </w:rPr>
        <w:t xml:space="preserve"> </w:t>
      </w:r>
      <w:r>
        <w:rPr>
          <w:rFonts w:cs="Badr"/>
          <w:szCs w:val="28"/>
          <w:rtl/>
          <w:lang w:bidi="fa-IR"/>
        </w:rPr>
        <w:t>لاندكاك ملكيّتها في ملكيّة العين</w:t>
      </w:r>
      <w:r>
        <w:rPr>
          <w:rFonts w:cs="Zar"/>
          <w:szCs w:val="25"/>
          <w:rtl/>
          <w:lang w:bidi="fa-IR"/>
        </w:rPr>
        <w:t xml:space="preserve"> ، </w:t>
      </w:r>
      <w:r>
        <w:rPr>
          <w:rFonts w:cs="Badr"/>
          <w:szCs w:val="28"/>
          <w:rtl/>
          <w:lang w:bidi="fa-IR"/>
        </w:rPr>
        <w:t>وإن اختلف السبب وجه قويّ .</w:t>
      </w:r>
    </w:p>
    <w:p w14:paraId="5BDF0FC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455 ) : </w:t>
      </w:r>
      <w:r>
        <w:rPr>
          <w:rFonts w:cs="Badr"/>
          <w:szCs w:val="28"/>
          <w:rtl/>
          <w:lang w:bidi="fa-IR"/>
        </w:rPr>
        <w:t>تجوز إجارة الأرض مدّة معيّنة</w:t>
      </w:r>
      <w:r>
        <w:rPr>
          <w:rFonts w:cs="Zar"/>
          <w:szCs w:val="25"/>
          <w:rtl/>
          <w:lang w:bidi="fa-IR"/>
        </w:rPr>
        <w:t xml:space="preserve"> ،</w:t>
      </w:r>
      <w:r>
        <w:rPr>
          <w:rFonts w:cs="Badr"/>
          <w:szCs w:val="28"/>
          <w:rtl/>
          <w:lang w:bidi="fa-IR"/>
        </w:rPr>
        <w:t xml:space="preserve"> وجعل العوض بتعميرها داراً</w:t>
      </w:r>
      <w:r w:rsidR="002A208E">
        <w:rPr>
          <w:rFonts w:cs="Badr"/>
          <w:szCs w:val="28"/>
          <w:rtl/>
          <w:lang w:bidi="fa-IR"/>
        </w:rPr>
        <w:t xml:space="preserve"> </w:t>
      </w:r>
      <w:r>
        <w:rPr>
          <w:rFonts w:cs="Badr"/>
          <w:szCs w:val="28"/>
          <w:rtl/>
          <w:lang w:bidi="fa-IR"/>
        </w:rPr>
        <w:t>أو تعميرها بستاناً بكري الأنهار</w:t>
      </w:r>
      <w:r>
        <w:rPr>
          <w:rFonts w:cs="Zar"/>
          <w:szCs w:val="25"/>
          <w:rtl/>
          <w:lang w:bidi="fa-IR"/>
        </w:rPr>
        <w:t xml:space="preserve"> ،</w:t>
      </w:r>
      <w:r>
        <w:rPr>
          <w:rFonts w:cs="Badr"/>
          <w:szCs w:val="28"/>
          <w:rtl/>
          <w:lang w:bidi="fa-IR"/>
        </w:rPr>
        <w:t xml:space="preserve"> وتنقية الآبار</w:t>
      </w:r>
      <w:r>
        <w:rPr>
          <w:rFonts w:cs="Zar"/>
          <w:szCs w:val="25"/>
          <w:rtl/>
          <w:lang w:bidi="fa-IR"/>
        </w:rPr>
        <w:t xml:space="preserve"> ،</w:t>
      </w:r>
      <w:r>
        <w:rPr>
          <w:rFonts w:cs="Badr"/>
          <w:szCs w:val="28"/>
          <w:rtl/>
          <w:lang w:bidi="fa-IR"/>
        </w:rPr>
        <w:t xml:space="preserve"> وغرس الأشجار</w:t>
      </w:r>
      <w:r>
        <w:rPr>
          <w:rFonts w:cs="Zar"/>
          <w:szCs w:val="25"/>
          <w:rtl/>
          <w:lang w:bidi="fa-IR"/>
        </w:rPr>
        <w:t xml:space="preserve"> ،</w:t>
      </w:r>
      <w:r>
        <w:rPr>
          <w:rFonts w:cs="Badr"/>
          <w:szCs w:val="28"/>
          <w:rtl/>
          <w:lang w:bidi="fa-IR"/>
        </w:rPr>
        <w:t xml:space="preserve"> ونحو ذلك</w:t>
      </w:r>
      <w:r>
        <w:rPr>
          <w:rFonts w:cs="Zar"/>
          <w:szCs w:val="25"/>
          <w:rtl/>
          <w:lang w:bidi="fa-IR"/>
        </w:rPr>
        <w:t xml:space="preserve"> ،</w:t>
      </w:r>
      <w:r w:rsidR="002A208E">
        <w:rPr>
          <w:rFonts w:cs="Zar"/>
          <w:szCs w:val="25"/>
          <w:rtl/>
          <w:lang w:bidi="fa-IR"/>
        </w:rPr>
        <w:t xml:space="preserve"> </w:t>
      </w:r>
      <w:r>
        <w:rPr>
          <w:rFonts w:cs="Badr"/>
          <w:szCs w:val="28"/>
          <w:rtl/>
          <w:lang w:bidi="fa-IR"/>
        </w:rPr>
        <w:t>ولا  بدّ من تعيين مقدار التعمير كمّاً وكيفاً .</w:t>
      </w:r>
    </w:p>
    <w:p w14:paraId="176D2E1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456 ) : </w:t>
      </w:r>
      <w:r>
        <w:rPr>
          <w:rFonts w:cs="Badr"/>
          <w:szCs w:val="28"/>
          <w:rtl/>
          <w:lang w:bidi="fa-IR"/>
        </w:rPr>
        <w:t>تجوز الإجارة على الطبابة ومعالجة المرضى</w:t>
      </w:r>
      <w:r>
        <w:rPr>
          <w:rFonts w:cs="Zar"/>
          <w:szCs w:val="25"/>
          <w:rtl/>
          <w:lang w:bidi="fa-IR"/>
        </w:rPr>
        <w:t xml:space="preserve"> ،</w:t>
      </w:r>
      <w:r>
        <w:rPr>
          <w:rFonts w:cs="Badr"/>
          <w:szCs w:val="28"/>
          <w:rtl/>
          <w:lang w:bidi="fa-IR"/>
        </w:rPr>
        <w:t xml:space="preserve"> سواء أكانت</w:t>
      </w:r>
      <w:r w:rsidR="002A208E">
        <w:rPr>
          <w:rFonts w:cs="Badr"/>
          <w:szCs w:val="28"/>
          <w:rtl/>
          <w:lang w:bidi="fa-IR"/>
        </w:rPr>
        <w:t xml:space="preserve"> </w:t>
      </w:r>
      <w:r>
        <w:rPr>
          <w:rFonts w:cs="Badr"/>
          <w:szCs w:val="28"/>
          <w:rtl/>
          <w:lang w:bidi="fa-IR"/>
        </w:rPr>
        <w:t>بمجرّد وصف العلاج أم بالقيام به مباشرة</w:t>
      </w:r>
      <w:r>
        <w:rPr>
          <w:rFonts w:cs="Zar"/>
          <w:szCs w:val="25"/>
          <w:rtl/>
          <w:lang w:bidi="fa-IR"/>
        </w:rPr>
        <w:t xml:space="preserve"> ،</w:t>
      </w:r>
      <w:r>
        <w:rPr>
          <w:rFonts w:cs="Badr"/>
          <w:szCs w:val="28"/>
          <w:rtl/>
          <w:lang w:bidi="fa-IR"/>
        </w:rPr>
        <w:t xml:space="preserve"> كجبر الكسير</w:t>
      </w:r>
      <w:r>
        <w:rPr>
          <w:rFonts w:cs="Zar"/>
          <w:szCs w:val="25"/>
          <w:rtl/>
          <w:lang w:bidi="fa-IR"/>
        </w:rPr>
        <w:t xml:space="preserve"> ،</w:t>
      </w:r>
      <w:r>
        <w:rPr>
          <w:rFonts w:cs="Badr"/>
          <w:szCs w:val="28"/>
          <w:rtl/>
          <w:lang w:bidi="fa-IR"/>
        </w:rPr>
        <w:t xml:space="preserve"> وتضميد القروح</w:t>
      </w:r>
      <w:r w:rsidR="002A208E">
        <w:rPr>
          <w:rFonts w:cs="Badr"/>
          <w:szCs w:val="28"/>
          <w:rtl/>
          <w:lang w:bidi="fa-IR"/>
        </w:rPr>
        <w:t xml:space="preserve"> </w:t>
      </w:r>
      <w:r>
        <w:rPr>
          <w:rFonts w:cs="Badr"/>
          <w:szCs w:val="28"/>
          <w:rtl/>
          <w:lang w:bidi="fa-IR"/>
        </w:rPr>
        <w:t>والجروح</w:t>
      </w:r>
      <w:r>
        <w:rPr>
          <w:rFonts w:cs="Zar"/>
          <w:szCs w:val="25"/>
          <w:rtl/>
          <w:lang w:bidi="fa-IR"/>
        </w:rPr>
        <w:t xml:space="preserve"> ،</w:t>
      </w:r>
      <w:r>
        <w:rPr>
          <w:rFonts w:cs="Badr"/>
          <w:szCs w:val="28"/>
          <w:rtl/>
          <w:lang w:bidi="fa-IR"/>
        </w:rPr>
        <w:t xml:space="preserve"> ونحو ذلك .</w:t>
      </w:r>
    </w:p>
    <w:p w14:paraId="528F132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457 ) : </w:t>
      </w:r>
      <w:r>
        <w:rPr>
          <w:rFonts w:cs="Badr"/>
          <w:szCs w:val="28"/>
          <w:rtl/>
          <w:lang w:bidi="fa-IR"/>
        </w:rPr>
        <w:t>تجوز المقاطعة على العلاج بقيد البرء بلحاظ المقدّمات</w:t>
      </w:r>
      <w:r w:rsidR="002A208E">
        <w:rPr>
          <w:rFonts w:cs="Badr"/>
          <w:szCs w:val="28"/>
          <w:rtl/>
          <w:lang w:bidi="fa-IR"/>
        </w:rPr>
        <w:t xml:space="preserve"> </w:t>
      </w:r>
      <w:r>
        <w:rPr>
          <w:rFonts w:cs="Badr"/>
          <w:szCs w:val="28"/>
          <w:rtl/>
          <w:lang w:bidi="fa-IR"/>
        </w:rPr>
        <w:t>الاختياريّة أو بقيد كون احتمال البرء بنسبة معيّنة</w:t>
      </w:r>
      <w:r>
        <w:rPr>
          <w:rFonts w:cs="Zar"/>
          <w:szCs w:val="25"/>
          <w:rtl/>
          <w:lang w:bidi="fa-IR"/>
        </w:rPr>
        <w:t xml:space="preserve"> ،</w:t>
      </w:r>
      <w:r>
        <w:rPr>
          <w:rFonts w:cs="Badr"/>
          <w:szCs w:val="28"/>
          <w:rtl/>
          <w:lang w:bidi="fa-IR"/>
        </w:rPr>
        <w:t xml:space="preserve"> كما في سائر موارد الإجارة</w:t>
      </w:r>
      <w:r w:rsidR="002A208E">
        <w:rPr>
          <w:rFonts w:cs="Badr"/>
          <w:szCs w:val="28"/>
          <w:rtl/>
          <w:lang w:bidi="fa-IR"/>
        </w:rPr>
        <w:t xml:space="preserve"> </w:t>
      </w:r>
      <w:r>
        <w:rPr>
          <w:rFonts w:cs="Badr"/>
          <w:szCs w:val="28"/>
          <w:rtl/>
          <w:lang w:bidi="fa-IR"/>
        </w:rPr>
        <w:t>على الأعمال الموقوفة على مقدّمات اختياريّة وغير اختياريّة</w:t>
      </w:r>
      <w:r>
        <w:rPr>
          <w:rFonts w:cs="Zar"/>
          <w:szCs w:val="25"/>
          <w:rtl/>
          <w:lang w:bidi="fa-IR"/>
        </w:rPr>
        <w:t xml:space="preserve"> ،</w:t>
      </w:r>
      <w:r>
        <w:rPr>
          <w:rFonts w:cs="Badr"/>
          <w:szCs w:val="28"/>
          <w:rtl/>
          <w:lang w:bidi="fa-IR"/>
        </w:rPr>
        <w:t xml:space="preserve"> وكانت توجد</w:t>
      </w:r>
      <w:r w:rsidR="002A208E">
        <w:rPr>
          <w:rFonts w:cs="Badr"/>
          <w:szCs w:val="28"/>
          <w:rtl/>
          <w:lang w:bidi="fa-IR"/>
        </w:rPr>
        <w:t xml:space="preserve"> </w:t>
      </w:r>
      <w:r>
        <w:rPr>
          <w:rFonts w:cs="Badr"/>
          <w:szCs w:val="28"/>
          <w:rtl/>
          <w:lang w:bidi="fa-IR"/>
        </w:rPr>
        <w:t>عادة .</w:t>
      </w:r>
    </w:p>
    <w:p w14:paraId="55DED2B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458 ) : </w:t>
      </w:r>
      <w:r>
        <w:rPr>
          <w:rFonts w:cs="Badr"/>
          <w:szCs w:val="28"/>
          <w:rtl/>
          <w:lang w:bidi="fa-IR"/>
        </w:rPr>
        <w:t>إذا أسقط المستأجر حقّه من العين المستأجرة لم يسقط بمجرّد</w:t>
      </w:r>
      <w:r w:rsidR="002A208E">
        <w:rPr>
          <w:rFonts w:cs="Badr"/>
          <w:szCs w:val="28"/>
          <w:rtl/>
          <w:lang w:bidi="fa-IR"/>
        </w:rPr>
        <w:t xml:space="preserve"> </w:t>
      </w:r>
      <w:r>
        <w:rPr>
          <w:rFonts w:cs="Badr"/>
          <w:szCs w:val="28"/>
          <w:rtl/>
          <w:lang w:bidi="fa-IR"/>
        </w:rPr>
        <w:t>إنشاء الإسقاط وبقيت المنفعة على ملكه . نعم</w:t>
      </w:r>
      <w:r>
        <w:rPr>
          <w:rFonts w:cs="Zar"/>
          <w:szCs w:val="25"/>
          <w:rtl/>
          <w:lang w:bidi="fa-IR"/>
        </w:rPr>
        <w:t xml:space="preserve"> ،</w:t>
      </w:r>
      <w:r>
        <w:rPr>
          <w:rFonts w:cs="Badr"/>
          <w:szCs w:val="28"/>
          <w:rtl/>
          <w:lang w:bidi="fa-IR"/>
        </w:rPr>
        <w:t xml:space="preserve"> لو كانت المنفعة كلّيّة في الذمّة</w:t>
      </w:r>
      <w:r w:rsidR="002A208E">
        <w:rPr>
          <w:rFonts w:cs="Badr"/>
          <w:szCs w:val="28"/>
          <w:rtl/>
          <w:lang w:bidi="fa-IR"/>
        </w:rPr>
        <w:t xml:space="preserve"> </w:t>
      </w:r>
      <w:r>
        <w:rPr>
          <w:rFonts w:cs="Badr"/>
          <w:szCs w:val="28"/>
          <w:rtl/>
          <w:lang w:bidi="fa-IR"/>
        </w:rPr>
        <w:t>لسقطت بالإسقاط كالديون .</w:t>
      </w:r>
    </w:p>
    <w:p w14:paraId="60460FD1"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w:t>
      </w:r>
      <w:r w:rsidR="00683E8D">
        <w:rPr>
          <w:bCs/>
          <w:szCs w:val="27"/>
          <w:rtl/>
          <w:lang w:bidi="fa-IR"/>
        </w:rPr>
        <w:t xml:space="preserve"> مسألة 459 ) : </w:t>
      </w:r>
      <w:r w:rsidR="00683E8D">
        <w:rPr>
          <w:rFonts w:cs="Badr"/>
          <w:szCs w:val="28"/>
          <w:rtl/>
          <w:lang w:bidi="fa-IR"/>
        </w:rPr>
        <w:t>لا  يجوز في الاستئجار للحجّ البلدي أن يستأجر شخصاً من بلد</w:t>
      </w:r>
      <w:r>
        <w:rPr>
          <w:rFonts w:cs="Badr"/>
          <w:szCs w:val="28"/>
          <w:rtl/>
          <w:lang w:bidi="fa-IR"/>
        </w:rPr>
        <w:t xml:space="preserve"> </w:t>
      </w:r>
      <w:r w:rsidR="00683E8D">
        <w:rPr>
          <w:rFonts w:cs="Badr"/>
          <w:szCs w:val="28"/>
          <w:rtl/>
          <w:lang w:bidi="fa-IR"/>
        </w:rPr>
        <w:t>الميّت إلى ( النجف ) ـ مثلاً ـ وآخر من ( النجف ) إلى ( المدينة )</w:t>
      </w:r>
      <w:r w:rsidR="00683E8D">
        <w:rPr>
          <w:rFonts w:cs="Zar"/>
          <w:szCs w:val="25"/>
          <w:rtl/>
          <w:lang w:bidi="fa-IR"/>
        </w:rPr>
        <w:t xml:space="preserve"> ،</w:t>
      </w:r>
      <w:r w:rsidR="00683E8D">
        <w:rPr>
          <w:rFonts w:cs="Badr"/>
          <w:szCs w:val="28"/>
          <w:rtl/>
          <w:lang w:bidi="fa-IR"/>
        </w:rPr>
        <w:t xml:space="preserve"> وثالثاً من</w:t>
      </w:r>
      <w:r>
        <w:rPr>
          <w:rFonts w:cs="Badr"/>
          <w:szCs w:val="28"/>
          <w:rtl/>
          <w:lang w:bidi="fa-IR"/>
        </w:rPr>
        <w:t xml:space="preserve"> </w:t>
      </w:r>
      <w:r w:rsidR="00683E8D">
        <w:rPr>
          <w:rFonts w:cs="Badr"/>
          <w:szCs w:val="28"/>
          <w:rtl/>
          <w:lang w:bidi="fa-IR"/>
        </w:rPr>
        <w:t>( المدينة ) إلى ( مكّة )</w:t>
      </w:r>
      <w:r w:rsidR="00683E8D">
        <w:rPr>
          <w:rFonts w:cs="Zar"/>
          <w:szCs w:val="25"/>
          <w:rtl/>
          <w:lang w:bidi="fa-IR"/>
        </w:rPr>
        <w:t xml:space="preserve"> ،</w:t>
      </w:r>
      <w:r w:rsidR="00683E8D">
        <w:rPr>
          <w:rFonts w:cs="Badr"/>
          <w:szCs w:val="28"/>
          <w:rtl/>
          <w:lang w:bidi="fa-IR"/>
        </w:rPr>
        <w:t xml:space="preserve"> بل لا  بدّ من أن يستأجر مَن يسافر من البلد بقصد الحجّ</w:t>
      </w:r>
      <w:r>
        <w:rPr>
          <w:rFonts w:cs="Badr"/>
          <w:szCs w:val="28"/>
          <w:rtl/>
          <w:lang w:bidi="fa-IR"/>
        </w:rPr>
        <w:t xml:space="preserve"> </w:t>
      </w:r>
      <w:r w:rsidR="00683E8D">
        <w:rPr>
          <w:rFonts w:cs="Badr"/>
          <w:szCs w:val="28"/>
          <w:rtl/>
          <w:lang w:bidi="fa-IR"/>
        </w:rPr>
        <w:t>إلى أن يحجّ .</w:t>
      </w:r>
    </w:p>
    <w:p w14:paraId="7AD9A94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460 ) : </w:t>
      </w:r>
      <w:r>
        <w:rPr>
          <w:rFonts w:cs="Badr"/>
          <w:szCs w:val="28"/>
          <w:rtl/>
          <w:lang w:bidi="fa-IR"/>
        </w:rPr>
        <w:t>إذا استو</w:t>
      </w:r>
      <w:r>
        <w:rPr>
          <w:rFonts w:hint="cs"/>
          <w:szCs w:val="28"/>
          <w:rtl/>
          <w:lang w:bidi="fa-IR"/>
        </w:rPr>
        <w:t>ٔ</w:t>
      </w:r>
      <w:r>
        <w:rPr>
          <w:rFonts w:cs="Badr"/>
          <w:szCs w:val="28"/>
          <w:rtl/>
          <w:lang w:bidi="fa-IR"/>
        </w:rPr>
        <w:t>ر للصلاة عن الميّت فنقص بعض الأجزاء أو الشرائط</w:t>
      </w:r>
      <w:r w:rsidR="002A208E">
        <w:rPr>
          <w:rFonts w:cs="Badr"/>
          <w:szCs w:val="28"/>
          <w:rtl/>
          <w:lang w:bidi="fa-IR"/>
        </w:rPr>
        <w:t xml:space="preserve"> </w:t>
      </w:r>
      <w:r>
        <w:rPr>
          <w:rFonts w:cs="Badr"/>
          <w:szCs w:val="28"/>
          <w:rtl/>
          <w:lang w:bidi="fa-IR"/>
        </w:rPr>
        <w:t>غير الركنيّة سهواء</w:t>
      </w:r>
      <w:r>
        <w:rPr>
          <w:rFonts w:cs="Zar"/>
          <w:szCs w:val="25"/>
          <w:rtl/>
          <w:lang w:bidi="fa-IR"/>
        </w:rPr>
        <w:t xml:space="preserve"> ،</w:t>
      </w:r>
      <w:r>
        <w:rPr>
          <w:rFonts w:cs="Badr"/>
          <w:szCs w:val="28"/>
          <w:rtl/>
          <w:lang w:bidi="fa-IR"/>
        </w:rPr>
        <w:t xml:space="preserve"> فإن كانت الإجارة على الصلاة الصحيحة ـ كما هو الظاهر</w:t>
      </w:r>
      <w:r w:rsidR="002A208E">
        <w:rPr>
          <w:rFonts w:cs="Badr"/>
          <w:szCs w:val="28"/>
          <w:rtl/>
          <w:lang w:bidi="fa-IR"/>
        </w:rPr>
        <w:t xml:space="preserve"> </w:t>
      </w:r>
      <w:r>
        <w:rPr>
          <w:rFonts w:cs="Badr"/>
          <w:szCs w:val="28"/>
          <w:rtl/>
          <w:lang w:bidi="fa-IR"/>
        </w:rPr>
        <w:t>عند الإطلاق ـ استحقّ تمام الاُجرة</w:t>
      </w:r>
      <w:r>
        <w:rPr>
          <w:rFonts w:cs="Zar"/>
          <w:szCs w:val="25"/>
          <w:rtl/>
          <w:lang w:bidi="fa-IR"/>
        </w:rPr>
        <w:t xml:space="preserve"> ،</w:t>
      </w:r>
      <w:r>
        <w:rPr>
          <w:rFonts w:cs="Badr"/>
          <w:szCs w:val="28"/>
          <w:rtl/>
          <w:lang w:bidi="fa-IR"/>
        </w:rPr>
        <w:t xml:space="preserve"> وكذا إذا   كانت على نفس الأعمال</w:t>
      </w:r>
      <w:r w:rsidR="002A208E">
        <w:rPr>
          <w:rFonts w:cs="Badr"/>
          <w:szCs w:val="28"/>
          <w:rtl/>
          <w:lang w:bidi="fa-IR"/>
        </w:rPr>
        <w:t xml:space="preserve"> </w:t>
      </w:r>
      <w:r>
        <w:rPr>
          <w:rFonts w:cs="Badr"/>
          <w:szCs w:val="28"/>
          <w:rtl/>
          <w:lang w:bidi="fa-IR"/>
        </w:rPr>
        <w:t>المخصوصة</w:t>
      </w:r>
      <w:r>
        <w:rPr>
          <w:rFonts w:cs="Zar"/>
          <w:szCs w:val="25"/>
          <w:rtl/>
          <w:lang w:bidi="fa-IR"/>
        </w:rPr>
        <w:t xml:space="preserve"> ، </w:t>
      </w:r>
      <w:r>
        <w:rPr>
          <w:rFonts w:cs="Badr"/>
          <w:szCs w:val="28"/>
          <w:rtl/>
          <w:lang w:bidi="fa-IR"/>
        </w:rPr>
        <w:t>وكان النقص على النحو المتعارف</w:t>
      </w:r>
      <w:r>
        <w:rPr>
          <w:rFonts w:cs="Zar"/>
          <w:szCs w:val="25"/>
          <w:rtl/>
          <w:lang w:bidi="fa-IR"/>
        </w:rPr>
        <w:t xml:space="preserve"> ،</w:t>
      </w:r>
      <w:r>
        <w:rPr>
          <w:rFonts w:cs="Badr"/>
          <w:szCs w:val="28"/>
          <w:rtl/>
          <w:lang w:bidi="fa-IR"/>
        </w:rPr>
        <w:t xml:space="preserve"> وإن كان على خلاف</w:t>
      </w:r>
      <w:r w:rsidR="002A208E">
        <w:rPr>
          <w:rFonts w:cs="Badr"/>
          <w:szCs w:val="28"/>
          <w:rtl/>
          <w:lang w:bidi="fa-IR"/>
        </w:rPr>
        <w:t xml:space="preserve"> </w:t>
      </w:r>
      <w:r>
        <w:rPr>
          <w:rFonts w:cs="Badr"/>
          <w:szCs w:val="28"/>
          <w:rtl/>
          <w:lang w:bidi="fa-IR"/>
        </w:rPr>
        <w:t>المتعارف نقص من الاُجرة بمقداره .</w:t>
      </w:r>
    </w:p>
    <w:p w14:paraId="0B3F04C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461 ) : </w:t>
      </w:r>
      <w:r>
        <w:rPr>
          <w:rFonts w:cs="Badr"/>
          <w:szCs w:val="28"/>
          <w:rtl/>
          <w:lang w:bidi="fa-IR"/>
        </w:rPr>
        <w:t>إذا استو</w:t>
      </w:r>
      <w:r>
        <w:rPr>
          <w:rFonts w:hint="cs"/>
          <w:szCs w:val="28"/>
          <w:rtl/>
          <w:lang w:bidi="fa-IR"/>
        </w:rPr>
        <w:t>ٔ</w:t>
      </w:r>
      <w:r>
        <w:rPr>
          <w:rFonts w:cs="Badr"/>
          <w:szCs w:val="28"/>
          <w:rtl/>
          <w:lang w:bidi="fa-IR"/>
        </w:rPr>
        <w:t>ر لختم القرآن الشريف كان الإطلاق منصرفاً إلى</w:t>
      </w:r>
      <w:r w:rsidR="002A208E">
        <w:rPr>
          <w:rFonts w:cs="Badr"/>
          <w:szCs w:val="28"/>
          <w:rtl/>
          <w:lang w:bidi="fa-IR"/>
        </w:rPr>
        <w:t xml:space="preserve"> </w:t>
      </w:r>
      <w:r>
        <w:rPr>
          <w:rFonts w:cs="Badr"/>
          <w:szCs w:val="28"/>
          <w:rtl/>
          <w:lang w:bidi="fa-IR"/>
        </w:rPr>
        <w:t>الترتيب بين السور وإن لم يكن الترتيب المزبور دخيلاً في صدق ختم القرآن</w:t>
      </w:r>
      <w:r>
        <w:rPr>
          <w:rFonts w:cs="Zar"/>
          <w:szCs w:val="25"/>
          <w:rtl/>
          <w:lang w:bidi="fa-IR"/>
        </w:rPr>
        <w:t xml:space="preserve"> ،</w:t>
      </w:r>
      <w:r w:rsidR="002A208E">
        <w:rPr>
          <w:rFonts w:cs="Zar"/>
          <w:szCs w:val="25"/>
          <w:rtl/>
          <w:lang w:bidi="fa-IR"/>
        </w:rPr>
        <w:t xml:space="preserve"> </w:t>
      </w:r>
      <w:r>
        <w:rPr>
          <w:rFonts w:cs="Badr"/>
          <w:szCs w:val="28"/>
          <w:rtl/>
          <w:lang w:bidi="fa-IR"/>
        </w:rPr>
        <w:t>كما أنّ الظاهر لزوم الترتيب بين آيات السور وكلماتها</w:t>
      </w:r>
      <w:r>
        <w:rPr>
          <w:rFonts w:cs="Zar"/>
          <w:szCs w:val="25"/>
          <w:rtl/>
          <w:lang w:bidi="fa-IR"/>
        </w:rPr>
        <w:t xml:space="preserve"> ،</w:t>
      </w:r>
      <w:r>
        <w:rPr>
          <w:rFonts w:cs="Badr"/>
          <w:szCs w:val="28"/>
          <w:rtl/>
          <w:lang w:bidi="fa-IR"/>
        </w:rPr>
        <w:t xml:space="preserve"> وإن لم يكن الترتيب</w:t>
      </w:r>
      <w:r w:rsidR="002A208E">
        <w:rPr>
          <w:rFonts w:cs="Badr"/>
          <w:szCs w:val="28"/>
          <w:rtl/>
          <w:lang w:bidi="fa-IR"/>
        </w:rPr>
        <w:t xml:space="preserve"> </w:t>
      </w:r>
      <w:r>
        <w:rPr>
          <w:rFonts w:cs="Badr"/>
          <w:szCs w:val="28"/>
          <w:rtl/>
          <w:lang w:bidi="fa-IR"/>
        </w:rPr>
        <w:t>المزبور دخيلاً في قراءة طبيعيّ القرآن إذا لم يخلّ بالمعنى . وإذا قرأ بعض</w:t>
      </w:r>
      <w:r w:rsidR="002A208E">
        <w:rPr>
          <w:rFonts w:cs="Badr"/>
          <w:szCs w:val="28"/>
          <w:rtl/>
          <w:lang w:bidi="fa-IR"/>
        </w:rPr>
        <w:t xml:space="preserve"> </w:t>
      </w:r>
      <w:r>
        <w:rPr>
          <w:rFonts w:cs="Badr"/>
          <w:szCs w:val="28"/>
          <w:rtl/>
          <w:lang w:bidi="fa-IR"/>
        </w:rPr>
        <w:t>الكلمات غلطاً والتفت إلى ذلك بعد الفراغ من السورة أو الختم</w:t>
      </w:r>
      <w:r>
        <w:rPr>
          <w:rFonts w:cs="Zar"/>
          <w:szCs w:val="25"/>
          <w:rtl/>
          <w:lang w:bidi="fa-IR"/>
        </w:rPr>
        <w:t xml:space="preserve"> ،</w:t>
      </w:r>
      <w:r>
        <w:rPr>
          <w:rFonts w:cs="Badr"/>
          <w:szCs w:val="28"/>
          <w:rtl/>
          <w:lang w:bidi="fa-IR"/>
        </w:rPr>
        <w:t xml:space="preserve"> فإن كان</w:t>
      </w:r>
      <w:r w:rsidR="002A208E">
        <w:rPr>
          <w:rFonts w:cs="Badr"/>
          <w:szCs w:val="28"/>
          <w:rtl/>
          <w:lang w:bidi="fa-IR"/>
        </w:rPr>
        <w:t xml:space="preserve"> </w:t>
      </w:r>
      <w:r>
        <w:rPr>
          <w:rFonts w:cs="Badr"/>
          <w:szCs w:val="28"/>
          <w:rtl/>
          <w:lang w:bidi="fa-IR"/>
        </w:rPr>
        <w:t>بالمقدار المتعارف لم ينقص من‏الاُجرة شيء</w:t>
      </w:r>
      <w:r>
        <w:rPr>
          <w:rFonts w:cs="Zar"/>
          <w:szCs w:val="25"/>
          <w:rtl/>
          <w:lang w:bidi="fa-IR"/>
        </w:rPr>
        <w:t xml:space="preserve"> ،</w:t>
      </w:r>
      <w:r>
        <w:rPr>
          <w:rFonts w:cs="Badr"/>
          <w:szCs w:val="28"/>
          <w:rtl/>
          <w:lang w:bidi="fa-IR"/>
        </w:rPr>
        <w:t xml:space="preserve"> وإن كان بالمقدار غير المتعارف</w:t>
      </w:r>
      <w:r>
        <w:rPr>
          <w:rFonts w:cs="Zar"/>
          <w:szCs w:val="25"/>
          <w:rtl/>
          <w:lang w:bidi="fa-IR"/>
        </w:rPr>
        <w:t xml:space="preserve"> ،</w:t>
      </w:r>
      <w:r w:rsidR="002A208E">
        <w:rPr>
          <w:rFonts w:cs="Zar"/>
          <w:szCs w:val="25"/>
          <w:rtl/>
          <w:lang w:bidi="fa-IR"/>
        </w:rPr>
        <w:t xml:space="preserve"> </w:t>
      </w:r>
      <w:r>
        <w:rPr>
          <w:rFonts w:cs="Badr"/>
          <w:szCs w:val="28"/>
          <w:rtl/>
          <w:lang w:bidi="fa-IR"/>
        </w:rPr>
        <w:t>فلا يبعد تداركه بقراءة الآية أو الآيات صحيحة التي وقع فيها الغلط</w:t>
      </w:r>
      <w:r>
        <w:rPr>
          <w:rFonts w:cs="Zar"/>
          <w:szCs w:val="25"/>
          <w:rtl/>
          <w:lang w:bidi="fa-IR"/>
        </w:rPr>
        <w:t xml:space="preserve"> ، </w:t>
      </w:r>
      <w:r>
        <w:rPr>
          <w:rFonts w:cs="Badr"/>
          <w:szCs w:val="28"/>
          <w:rtl/>
          <w:lang w:bidi="fa-IR"/>
        </w:rPr>
        <w:t>وإن لم يكن</w:t>
      </w:r>
      <w:r w:rsidR="002A208E">
        <w:rPr>
          <w:rFonts w:cs="Badr"/>
          <w:szCs w:val="28"/>
          <w:rtl/>
          <w:lang w:bidi="fa-IR"/>
        </w:rPr>
        <w:t xml:space="preserve"> </w:t>
      </w:r>
      <w:r>
        <w:rPr>
          <w:rFonts w:cs="Badr"/>
          <w:szCs w:val="28"/>
          <w:rtl/>
          <w:lang w:bidi="fa-IR"/>
        </w:rPr>
        <w:t>ذلك فرداً تامّاً للقراءة فيتصالح ويتراضى مع المستأجر في نقص الوصف وإن لم</w:t>
      </w:r>
      <w:r w:rsidR="002A208E">
        <w:rPr>
          <w:rFonts w:cs="Badr"/>
          <w:szCs w:val="28"/>
          <w:rtl/>
          <w:lang w:bidi="fa-IR"/>
        </w:rPr>
        <w:t xml:space="preserve"> </w:t>
      </w:r>
      <w:r>
        <w:rPr>
          <w:rFonts w:cs="Badr"/>
          <w:szCs w:val="28"/>
          <w:rtl/>
          <w:lang w:bidi="fa-IR"/>
        </w:rPr>
        <w:t>يكن نقصاً في الأجزاء .</w:t>
      </w:r>
    </w:p>
    <w:p w14:paraId="0BA6D19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وكذا الحال في قراءة الزيارات أو كتابة الأحراز والأدعية .</w:t>
      </w:r>
    </w:p>
    <w:p w14:paraId="19C4118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462 ) : </w:t>
      </w:r>
      <w:r>
        <w:rPr>
          <w:rFonts w:cs="Badr"/>
          <w:szCs w:val="28"/>
          <w:rtl/>
          <w:lang w:bidi="fa-IR"/>
        </w:rPr>
        <w:t>إذا استو</w:t>
      </w:r>
      <w:r>
        <w:rPr>
          <w:rFonts w:hint="cs"/>
          <w:szCs w:val="28"/>
          <w:rtl/>
          <w:lang w:bidi="fa-IR"/>
        </w:rPr>
        <w:t>ٔ</w:t>
      </w:r>
      <w:r>
        <w:rPr>
          <w:rFonts w:cs="Badr"/>
          <w:szCs w:val="28"/>
          <w:rtl/>
          <w:lang w:bidi="fa-IR"/>
        </w:rPr>
        <w:t>ر للصلاة عن ( زيد ) فاشتبه وصلّى عن ( منصور ) فإن</w:t>
      </w:r>
      <w:r w:rsidR="002A208E">
        <w:rPr>
          <w:rFonts w:cs="Badr"/>
          <w:szCs w:val="28"/>
          <w:rtl/>
          <w:lang w:bidi="fa-IR"/>
        </w:rPr>
        <w:t xml:space="preserve"> </w:t>
      </w:r>
      <w:r>
        <w:rPr>
          <w:rFonts w:cs="Badr"/>
          <w:szCs w:val="28"/>
          <w:rtl/>
          <w:lang w:bidi="fa-IR"/>
        </w:rPr>
        <w:t>كان على نحو الخطأ في التطبيق بأن كان مقصوده الصلاة عمّن استو</w:t>
      </w:r>
      <w:r>
        <w:rPr>
          <w:rFonts w:hint="cs"/>
          <w:szCs w:val="28"/>
          <w:rtl/>
          <w:lang w:bidi="fa-IR"/>
        </w:rPr>
        <w:t>ٔ</w:t>
      </w:r>
      <w:r>
        <w:rPr>
          <w:rFonts w:cs="Badr"/>
          <w:szCs w:val="28"/>
          <w:rtl/>
          <w:lang w:bidi="fa-IR"/>
        </w:rPr>
        <w:t>ر للصلاة</w:t>
      </w:r>
      <w:r w:rsidR="002A208E">
        <w:rPr>
          <w:rFonts w:cs="Badr"/>
          <w:szCs w:val="28"/>
          <w:rtl/>
          <w:lang w:bidi="fa-IR"/>
        </w:rPr>
        <w:t xml:space="preserve">  </w:t>
      </w:r>
      <w:r>
        <w:rPr>
          <w:rFonts w:cs="Badr"/>
          <w:szCs w:val="28"/>
          <w:rtl/>
          <w:lang w:bidi="fa-IR"/>
        </w:rPr>
        <w:t>عنه فأخطأ في تصوّره أنّه منصور</w:t>
      </w:r>
      <w:r>
        <w:rPr>
          <w:rFonts w:cs="Zar"/>
          <w:szCs w:val="25"/>
          <w:rtl/>
          <w:lang w:bidi="fa-IR"/>
        </w:rPr>
        <w:t xml:space="preserve"> ،</w:t>
      </w:r>
      <w:r>
        <w:rPr>
          <w:rFonts w:cs="Badr"/>
          <w:szCs w:val="28"/>
          <w:rtl/>
          <w:lang w:bidi="fa-IR"/>
        </w:rPr>
        <w:t xml:space="preserve"> صحّ عن زيد واستحقّ الاُجرة</w:t>
      </w:r>
      <w:r>
        <w:rPr>
          <w:rFonts w:cs="Zar"/>
          <w:szCs w:val="25"/>
          <w:rtl/>
          <w:lang w:bidi="fa-IR"/>
        </w:rPr>
        <w:t xml:space="preserve"> ،</w:t>
      </w:r>
      <w:r w:rsidR="002A208E">
        <w:rPr>
          <w:rFonts w:cs="Zar"/>
          <w:szCs w:val="25"/>
          <w:rtl/>
          <w:lang w:bidi="fa-IR"/>
        </w:rPr>
        <w:t xml:space="preserve"> </w:t>
      </w:r>
      <w:r>
        <w:rPr>
          <w:rFonts w:cs="Badr"/>
          <w:szCs w:val="28"/>
          <w:rtl/>
          <w:lang w:bidi="fa-IR"/>
        </w:rPr>
        <w:t>وإن كان على نحو التقييد لم يستحقّ الاُجرة ولم تصحّ عن زيد بل عن منصور .</w:t>
      </w:r>
    </w:p>
    <w:p w14:paraId="11E2642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463 ) : </w:t>
      </w:r>
      <w:r>
        <w:rPr>
          <w:rFonts w:cs="Badr"/>
          <w:szCs w:val="28"/>
          <w:rtl/>
          <w:lang w:bidi="fa-IR"/>
        </w:rPr>
        <w:t>الموارد التي يجوز فيها استئجار البالغ للنيابة في العبادات</w:t>
      </w:r>
      <w:r w:rsidR="002A208E">
        <w:rPr>
          <w:rFonts w:cs="Badr"/>
          <w:szCs w:val="28"/>
          <w:rtl/>
          <w:lang w:bidi="fa-IR"/>
        </w:rPr>
        <w:t xml:space="preserve"> </w:t>
      </w:r>
      <w:r>
        <w:rPr>
          <w:rFonts w:cs="Badr"/>
          <w:szCs w:val="28"/>
          <w:rtl/>
          <w:lang w:bidi="fa-IR"/>
        </w:rPr>
        <w:t>المستحبّة يجوز أيضاً استئجار الصبيّ دون العبادات الواجبة</w:t>
      </w:r>
      <w:r>
        <w:rPr>
          <w:rFonts w:cs="Zar"/>
          <w:szCs w:val="25"/>
          <w:rtl/>
          <w:lang w:bidi="fa-IR"/>
        </w:rPr>
        <w:t xml:space="preserve"> ،</w:t>
      </w:r>
      <w:r>
        <w:rPr>
          <w:rFonts w:cs="Badr"/>
          <w:szCs w:val="28"/>
          <w:rtl/>
          <w:lang w:bidi="fa-IR"/>
        </w:rPr>
        <w:t xml:space="preserve"> واللّه‏ سبحانه</w:t>
      </w:r>
      <w:r w:rsidR="002A208E">
        <w:rPr>
          <w:rFonts w:cs="Badr"/>
          <w:szCs w:val="28"/>
          <w:rtl/>
          <w:lang w:bidi="fa-IR"/>
        </w:rPr>
        <w:t xml:space="preserve"> </w:t>
      </w:r>
      <w:r>
        <w:rPr>
          <w:rFonts w:cs="Badr"/>
          <w:szCs w:val="28"/>
          <w:rtl/>
          <w:lang w:bidi="fa-IR"/>
        </w:rPr>
        <w:t>العالم .</w:t>
      </w:r>
    </w:p>
    <w:p w14:paraId="352917C4"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04818DC1" w14:textId="77777777" w:rsidR="00683E8D" w:rsidRDefault="00683E8D">
      <w:pPr>
        <w:widowControl w:val="0"/>
        <w:autoSpaceDE w:val="0"/>
        <w:autoSpaceDN w:val="0"/>
        <w:adjustRightInd w:val="0"/>
        <w:jc w:val="lowKashida"/>
        <w:rPr>
          <w:rFonts w:cs="Badr"/>
          <w:rtl/>
          <w:lang w:bidi="fa-IR"/>
        </w:rPr>
      </w:pPr>
    </w:p>
    <w:p w14:paraId="7927C687" w14:textId="77777777" w:rsidR="00683E8D" w:rsidRDefault="00683E8D">
      <w:pPr>
        <w:widowControl w:val="0"/>
        <w:autoSpaceDE w:val="0"/>
        <w:autoSpaceDN w:val="0"/>
        <w:adjustRightInd w:val="0"/>
        <w:jc w:val="lowKashida"/>
        <w:rPr>
          <w:rFonts w:cs="Badr"/>
          <w:rtl/>
          <w:lang w:bidi="fa-IR"/>
        </w:rPr>
      </w:pPr>
    </w:p>
    <w:p w14:paraId="05F829B3" w14:textId="77777777" w:rsidR="00683E8D" w:rsidRDefault="00683E8D">
      <w:pPr>
        <w:widowControl w:val="0"/>
        <w:autoSpaceDE w:val="0"/>
        <w:autoSpaceDN w:val="0"/>
        <w:adjustRightInd w:val="0"/>
        <w:jc w:val="lowKashida"/>
        <w:rPr>
          <w:rFonts w:cs="Badr"/>
          <w:rtl/>
          <w:lang w:bidi="fa-IR"/>
        </w:rPr>
      </w:pPr>
    </w:p>
    <w:p w14:paraId="1C6466DC" w14:textId="77777777" w:rsidR="00683E8D" w:rsidRDefault="00683E8D">
      <w:pPr>
        <w:autoSpaceDE w:val="0"/>
        <w:autoSpaceDN w:val="0"/>
        <w:adjustRightInd w:val="0"/>
        <w:jc w:val="center"/>
        <w:rPr>
          <w:rFonts w:cs="Badr"/>
          <w:rtl/>
          <w:lang w:bidi="fa-IR"/>
        </w:rPr>
      </w:pPr>
      <w:r>
        <w:rPr>
          <w:bCs/>
          <w:szCs w:val="34"/>
          <w:rtl/>
          <w:lang w:bidi="fa-IR"/>
        </w:rPr>
        <w:t>كتاب المزارعة</w:t>
      </w:r>
    </w:p>
    <w:p w14:paraId="52CACD8D"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rFonts w:cs="Badr"/>
          <w:szCs w:val="28"/>
          <w:rtl/>
          <w:lang w:bidi="fa-IR"/>
        </w:rPr>
        <w:t>المزارعة هي مو</w:t>
      </w:r>
      <w:r>
        <w:rPr>
          <w:rFonts w:hint="cs"/>
          <w:szCs w:val="28"/>
          <w:rtl/>
          <w:lang w:bidi="fa-IR"/>
        </w:rPr>
        <w:t>ٔ</w:t>
      </w:r>
      <w:r>
        <w:rPr>
          <w:rFonts w:cs="Badr"/>
          <w:szCs w:val="28"/>
          <w:rtl/>
          <w:lang w:bidi="fa-IR"/>
        </w:rPr>
        <w:t>جرة أو إجارة بين مالك الأرض والزارع على زرع الأرض</w:t>
      </w:r>
      <w:r w:rsidR="002A208E">
        <w:rPr>
          <w:rFonts w:cs="Badr"/>
          <w:szCs w:val="28"/>
          <w:rtl/>
          <w:lang w:bidi="fa-IR"/>
        </w:rPr>
        <w:t xml:space="preserve"> </w:t>
      </w:r>
      <w:r>
        <w:rPr>
          <w:rFonts w:cs="Badr"/>
          <w:szCs w:val="28"/>
          <w:rtl/>
          <w:lang w:bidi="fa-IR"/>
        </w:rPr>
        <w:t>بحصّة من حاصلها .</w:t>
      </w:r>
    </w:p>
    <w:p w14:paraId="493C8CF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يعتبر في المزارعة اُمور :</w:t>
      </w:r>
    </w:p>
    <w:p w14:paraId="32F7B08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الأوّل :</w:t>
      </w:r>
      <w:r>
        <w:rPr>
          <w:rFonts w:cs="Badr"/>
          <w:szCs w:val="28"/>
          <w:rtl/>
          <w:lang w:bidi="fa-IR"/>
        </w:rPr>
        <w:t xml:space="preserve"> الإيجاب من المالك والقبول من الزارع</w:t>
      </w:r>
      <w:r>
        <w:rPr>
          <w:rFonts w:cs="Zar"/>
          <w:szCs w:val="25"/>
          <w:rtl/>
          <w:lang w:bidi="fa-IR"/>
        </w:rPr>
        <w:t xml:space="preserve"> ،</w:t>
      </w:r>
      <w:r>
        <w:rPr>
          <w:rFonts w:cs="Badr"/>
          <w:szCs w:val="28"/>
          <w:rtl/>
          <w:lang w:bidi="fa-IR"/>
        </w:rPr>
        <w:t xml:space="preserve"> ويصحّ العكس</w:t>
      </w:r>
      <w:r>
        <w:rPr>
          <w:rFonts w:cs="Zar"/>
          <w:szCs w:val="25"/>
          <w:rtl/>
          <w:lang w:bidi="fa-IR"/>
        </w:rPr>
        <w:t xml:space="preserve"> ،</w:t>
      </w:r>
      <w:r>
        <w:rPr>
          <w:rFonts w:cs="Badr"/>
          <w:szCs w:val="28"/>
          <w:rtl/>
          <w:lang w:bidi="fa-IR"/>
        </w:rPr>
        <w:t xml:space="preserve"> بكلّ</w:t>
      </w:r>
      <w:r w:rsidR="002A208E">
        <w:rPr>
          <w:rFonts w:cs="Badr"/>
          <w:szCs w:val="28"/>
          <w:rtl/>
          <w:lang w:bidi="fa-IR"/>
        </w:rPr>
        <w:t xml:space="preserve"> </w:t>
      </w:r>
      <w:r>
        <w:rPr>
          <w:rFonts w:cs="Badr"/>
          <w:szCs w:val="28"/>
          <w:rtl/>
          <w:lang w:bidi="fa-IR"/>
        </w:rPr>
        <w:t>ما يدلّ على تسليم الأرض للزراعة وقبول الزارع لها من لفظ</w:t>
      </w:r>
      <w:r>
        <w:rPr>
          <w:rFonts w:cs="Zar"/>
          <w:szCs w:val="25"/>
          <w:rtl/>
          <w:lang w:bidi="fa-IR"/>
        </w:rPr>
        <w:t xml:space="preserve"> ،</w:t>
      </w:r>
      <w:r>
        <w:rPr>
          <w:rFonts w:cs="Badr"/>
          <w:szCs w:val="28"/>
          <w:rtl/>
          <w:lang w:bidi="fa-IR"/>
        </w:rPr>
        <w:t xml:space="preserve"> كقول المالك</w:t>
      </w:r>
      <w:r w:rsidR="002A208E">
        <w:rPr>
          <w:rFonts w:cs="Badr"/>
          <w:szCs w:val="28"/>
          <w:rtl/>
          <w:lang w:bidi="fa-IR"/>
        </w:rPr>
        <w:t xml:space="preserve"> </w:t>
      </w:r>
      <w:r>
        <w:rPr>
          <w:rFonts w:cs="Badr"/>
          <w:szCs w:val="28"/>
          <w:rtl/>
          <w:lang w:bidi="fa-IR"/>
        </w:rPr>
        <w:t>للزارع ـ مثلاً : « سلّمت إليك الأرض لتزرعها »</w:t>
      </w:r>
      <w:r>
        <w:rPr>
          <w:rFonts w:cs="Zar"/>
          <w:szCs w:val="25"/>
          <w:rtl/>
          <w:lang w:bidi="fa-IR"/>
        </w:rPr>
        <w:t xml:space="preserve"> ،</w:t>
      </w:r>
      <w:r>
        <w:rPr>
          <w:rFonts w:cs="Badr"/>
          <w:szCs w:val="28"/>
          <w:rtl/>
          <w:lang w:bidi="fa-IR"/>
        </w:rPr>
        <w:t xml:space="preserve"> فيقول الزارع : « قبلت »</w:t>
      </w:r>
      <w:r>
        <w:rPr>
          <w:rFonts w:cs="Zar"/>
          <w:szCs w:val="25"/>
          <w:rtl/>
          <w:lang w:bidi="fa-IR"/>
        </w:rPr>
        <w:t xml:space="preserve"> ،</w:t>
      </w:r>
      <w:r w:rsidR="002A208E">
        <w:rPr>
          <w:rFonts w:cs="Zar"/>
          <w:szCs w:val="25"/>
          <w:rtl/>
          <w:lang w:bidi="fa-IR"/>
        </w:rPr>
        <w:t xml:space="preserve"> </w:t>
      </w:r>
      <w:r>
        <w:rPr>
          <w:rFonts w:cs="Badr"/>
          <w:szCs w:val="28"/>
          <w:rtl/>
          <w:lang w:bidi="fa-IR"/>
        </w:rPr>
        <w:t>أو فعل دالّ على تسليم الأرض للزارع وقبول الزارع لها من دون كلام</w:t>
      </w:r>
      <w:r>
        <w:rPr>
          <w:rFonts w:cs="Zar"/>
          <w:szCs w:val="25"/>
          <w:rtl/>
          <w:lang w:bidi="fa-IR"/>
        </w:rPr>
        <w:t xml:space="preserve"> ،</w:t>
      </w:r>
      <w:r>
        <w:rPr>
          <w:rFonts w:cs="Badr"/>
          <w:szCs w:val="28"/>
          <w:rtl/>
          <w:lang w:bidi="fa-IR"/>
        </w:rPr>
        <w:t xml:space="preserve"> فتكون</w:t>
      </w:r>
      <w:r w:rsidR="002A208E">
        <w:rPr>
          <w:rFonts w:cs="Badr"/>
          <w:szCs w:val="28"/>
          <w:rtl/>
          <w:lang w:bidi="fa-IR"/>
        </w:rPr>
        <w:t xml:space="preserve"> </w:t>
      </w:r>
      <w:r>
        <w:rPr>
          <w:rFonts w:cs="Badr"/>
          <w:szCs w:val="28"/>
          <w:rtl/>
          <w:lang w:bidi="fa-IR"/>
        </w:rPr>
        <w:t>معاطاة ويلحقها حكمها</w:t>
      </w:r>
      <w:r>
        <w:rPr>
          <w:rFonts w:cs="Zar"/>
          <w:szCs w:val="25"/>
          <w:rtl/>
          <w:lang w:bidi="fa-IR"/>
        </w:rPr>
        <w:t xml:space="preserve"> ، </w:t>
      </w:r>
      <w:r>
        <w:rPr>
          <w:rFonts w:cs="Badr"/>
          <w:szCs w:val="28"/>
          <w:rtl/>
          <w:lang w:bidi="fa-IR"/>
        </w:rPr>
        <w:t>ولا  يعتبر فيها العربيّة والماضويّة</w:t>
      </w:r>
      <w:r>
        <w:rPr>
          <w:rFonts w:cs="Zar"/>
          <w:szCs w:val="25"/>
          <w:rtl/>
          <w:lang w:bidi="fa-IR"/>
        </w:rPr>
        <w:t xml:space="preserve"> ،</w:t>
      </w:r>
      <w:r>
        <w:rPr>
          <w:rFonts w:cs="Badr"/>
          <w:szCs w:val="28"/>
          <w:rtl/>
          <w:lang w:bidi="fa-IR"/>
        </w:rPr>
        <w:t xml:space="preserve"> كما لا  يعتبر تقديم</w:t>
      </w:r>
      <w:r w:rsidR="002A208E">
        <w:rPr>
          <w:rFonts w:cs="Badr"/>
          <w:szCs w:val="28"/>
          <w:rtl/>
          <w:lang w:bidi="fa-IR"/>
        </w:rPr>
        <w:t xml:space="preserve"> </w:t>
      </w:r>
      <w:r>
        <w:rPr>
          <w:rFonts w:cs="Badr"/>
          <w:szCs w:val="28"/>
          <w:rtl/>
          <w:lang w:bidi="fa-IR"/>
        </w:rPr>
        <w:t>الإيجاب على القبول .</w:t>
      </w:r>
    </w:p>
    <w:p w14:paraId="633CD12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الثاني :</w:t>
      </w:r>
      <w:r>
        <w:rPr>
          <w:rFonts w:cs="Badr"/>
          <w:szCs w:val="28"/>
          <w:rtl/>
          <w:lang w:bidi="fa-IR"/>
        </w:rPr>
        <w:t xml:space="preserve"> أن يكون كلّ من المالك والزارع بالغاً وعاقلاً ومختاراً</w:t>
      </w:r>
      <w:r>
        <w:rPr>
          <w:rFonts w:cs="Zar"/>
          <w:szCs w:val="25"/>
          <w:rtl/>
          <w:lang w:bidi="fa-IR"/>
        </w:rPr>
        <w:t xml:space="preserve"> ،</w:t>
      </w:r>
      <w:r>
        <w:rPr>
          <w:rFonts w:cs="Badr"/>
          <w:szCs w:val="28"/>
          <w:rtl/>
          <w:lang w:bidi="fa-IR"/>
        </w:rPr>
        <w:t xml:space="preserve"> وأن يكون</w:t>
      </w:r>
      <w:r w:rsidR="002A208E">
        <w:rPr>
          <w:rFonts w:cs="Badr"/>
          <w:szCs w:val="28"/>
          <w:rtl/>
          <w:lang w:bidi="fa-IR"/>
        </w:rPr>
        <w:t xml:space="preserve"> </w:t>
      </w:r>
      <w:r>
        <w:rPr>
          <w:rFonts w:cs="Badr"/>
          <w:szCs w:val="28"/>
          <w:rtl/>
          <w:lang w:bidi="fa-IR"/>
        </w:rPr>
        <w:t>المالك غير محجور عليه لسفه أو فلس</w:t>
      </w:r>
      <w:r>
        <w:rPr>
          <w:rFonts w:cs="Zar"/>
          <w:szCs w:val="25"/>
          <w:rtl/>
          <w:lang w:bidi="fa-IR"/>
        </w:rPr>
        <w:t xml:space="preserve"> ،</w:t>
      </w:r>
      <w:r>
        <w:rPr>
          <w:rFonts w:cs="Badr"/>
          <w:szCs w:val="28"/>
          <w:rtl/>
          <w:lang w:bidi="fa-IR"/>
        </w:rPr>
        <w:t xml:space="preserve"> وكذلك العامل</w:t>
      </w:r>
      <w:r>
        <w:rPr>
          <w:rFonts w:cs="Zar"/>
          <w:szCs w:val="25"/>
          <w:rtl/>
          <w:lang w:bidi="fa-IR"/>
        </w:rPr>
        <w:t xml:space="preserve"> ،</w:t>
      </w:r>
      <w:r>
        <w:rPr>
          <w:rFonts w:cs="Badr"/>
          <w:szCs w:val="28"/>
          <w:rtl/>
          <w:lang w:bidi="fa-IR"/>
        </w:rPr>
        <w:t xml:space="preserve"> ويجوز أن يكون</w:t>
      </w:r>
      <w:r w:rsidR="002A208E">
        <w:rPr>
          <w:rFonts w:cs="Badr"/>
          <w:szCs w:val="28"/>
          <w:rtl/>
          <w:lang w:bidi="fa-IR"/>
        </w:rPr>
        <w:t xml:space="preserve"> </w:t>
      </w:r>
      <w:r>
        <w:rPr>
          <w:rFonts w:cs="Badr"/>
          <w:szCs w:val="28"/>
          <w:rtl/>
          <w:lang w:bidi="fa-IR"/>
        </w:rPr>
        <w:t>العامل مفلساً إذا لم تستلزم تصرّفاً ماليّاً .</w:t>
      </w:r>
    </w:p>
    <w:p w14:paraId="2F30033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الثالث :</w:t>
      </w:r>
      <w:r>
        <w:rPr>
          <w:rFonts w:cs="Badr"/>
          <w:szCs w:val="28"/>
          <w:rtl/>
          <w:lang w:bidi="fa-IR"/>
        </w:rPr>
        <w:t xml:space="preserve"> أن يكون تمام حاصل الأرض مشتركاً بينهما</w:t>
      </w:r>
      <w:r>
        <w:rPr>
          <w:rFonts w:cs="Zar"/>
          <w:szCs w:val="25"/>
          <w:rtl/>
          <w:lang w:bidi="fa-IR"/>
        </w:rPr>
        <w:t xml:space="preserve"> ،</w:t>
      </w:r>
      <w:r>
        <w:rPr>
          <w:rFonts w:cs="Badr"/>
          <w:szCs w:val="28"/>
          <w:rtl/>
          <w:lang w:bidi="fa-IR"/>
        </w:rPr>
        <w:t xml:space="preserve"> فلو جعل لأحدهما</w:t>
      </w:r>
      <w:r w:rsidR="002A208E">
        <w:rPr>
          <w:rFonts w:cs="Badr"/>
          <w:szCs w:val="28"/>
          <w:rtl/>
          <w:lang w:bidi="fa-IR"/>
        </w:rPr>
        <w:t xml:space="preserve"> </w:t>
      </w:r>
      <w:r>
        <w:rPr>
          <w:rFonts w:cs="Badr"/>
          <w:szCs w:val="28"/>
          <w:rtl/>
          <w:lang w:bidi="fa-IR"/>
        </w:rPr>
        <w:t>أوّل الحاصل وللآخر آخره بطلت المزارعة</w:t>
      </w:r>
      <w:r>
        <w:rPr>
          <w:rFonts w:cs="Zar"/>
          <w:szCs w:val="25"/>
          <w:rtl/>
          <w:lang w:bidi="fa-IR"/>
        </w:rPr>
        <w:t xml:space="preserve"> ،</w:t>
      </w:r>
      <w:r>
        <w:rPr>
          <w:rFonts w:cs="Badr"/>
          <w:szCs w:val="28"/>
          <w:rtl/>
          <w:lang w:bidi="fa-IR"/>
        </w:rPr>
        <w:t xml:space="preserve"> وكذا الحال لو جعل الكلّ</w:t>
      </w:r>
      <w:r w:rsidR="002A208E">
        <w:rPr>
          <w:rFonts w:cs="Badr"/>
          <w:szCs w:val="28"/>
          <w:rtl/>
          <w:lang w:bidi="fa-IR"/>
        </w:rPr>
        <w:t xml:space="preserve"> </w:t>
      </w:r>
      <w:r>
        <w:rPr>
          <w:rFonts w:cs="Badr"/>
          <w:szCs w:val="28"/>
          <w:rtl/>
          <w:lang w:bidi="fa-IR"/>
        </w:rPr>
        <w:t>لأحدهما .</w:t>
      </w:r>
    </w:p>
    <w:p w14:paraId="5FF8CE4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الرابع :</w:t>
      </w:r>
      <w:r>
        <w:rPr>
          <w:rFonts w:cs="Badr"/>
          <w:szCs w:val="28"/>
          <w:rtl/>
          <w:lang w:bidi="fa-IR"/>
        </w:rPr>
        <w:t xml:space="preserve"> أن تجعل حصّة كلّ منهما على نحو الإشاعة ـ كالنصف والثلث</w:t>
      </w:r>
      <w:r w:rsidR="002A208E">
        <w:rPr>
          <w:rFonts w:cs="Badr"/>
          <w:szCs w:val="28"/>
          <w:rtl/>
          <w:lang w:bidi="fa-IR"/>
        </w:rPr>
        <w:t xml:space="preserve"> </w:t>
      </w:r>
      <w:r>
        <w:rPr>
          <w:rFonts w:cs="Badr"/>
          <w:szCs w:val="28"/>
          <w:rtl/>
          <w:lang w:bidi="fa-IR"/>
        </w:rPr>
        <w:t>ونحوهما ـ فلو قال للزارع : « ازرع واعطني ما شئت » لم تصحّ المزارعة</w:t>
      </w:r>
      <w:r>
        <w:rPr>
          <w:rFonts w:cs="Zar"/>
          <w:szCs w:val="25"/>
          <w:rtl/>
          <w:lang w:bidi="fa-IR"/>
        </w:rPr>
        <w:t xml:space="preserve"> ،</w:t>
      </w:r>
      <w:r w:rsidR="002A208E">
        <w:rPr>
          <w:rFonts w:cs="Zar"/>
          <w:szCs w:val="25"/>
          <w:rtl/>
          <w:lang w:bidi="fa-IR"/>
        </w:rPr>
        <w:t xml:space="preserve"> </w:t>
      </w:r>
      <w:r>
        <w:rPr>
          <w:rFonts w:cs="Badr"/>
          <w:szCs w:val="28"/>
          <w:rtl/>
          <w:lang w:bidi="fa-IR"/>
        </w:rPr>
        <w:t>وكذا لو عيّن المالك أو الزارع مقداراً معيّناً كعشرة أطنان .</w:t>
      </w:r>
    </w:p>
    <w:p w14:paraId="670DECC1"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w:t>
      </w:r>
      <w:r w:rsidR="00683E8D">
        <w:rPr>
          <w:bCs/>
          <w:szCs w:val="27"/>
          <w:rtl/>
          <w:lang w:bidi="fa-IR"/>
        </w:rPr>
        <w:t>الخامس :</w:t>
      </w:r>
      <w:r w:rsidR="00683E8D">
        <w:rPr>
          <w:rFonts w:cs="Badr"/>
          <w:szCs w:val="28"/>
          <w:rtl/>
          <w:lang w:bidi="fa-IR"/>
        </w:rPr>
        <w:t xml:space="preserve"> تعيين المدّة بالأشهر أو السنين أو الفصل بمقدار يمكن حصول</w:t>
      </w:r>
      <w:r>
        <w:rPr>
          <w:rFonts w:cs="Badr"/>
          <w:szCs w:val="28"/>
          <w:rtl/>
          <w:lang w:bidi="fa-IR"/>
        </w:rPr>
        <w:t xml:space="preserve"> </w:t>
      </w:r>
      <w:r w:rsidR="00683E8D">
        <w:rPr>
          <w:rFonts w:cs="Badr"/>
          <w:szCs w:val="28"/>
          <w:rtl/>
          <w:lang w:bidi="fa-IR"/>
        </w:rPr>
        <w:t>الزرع فيه</w:t>
      </w:r>
      <w:r w:rsidR="00683E8D">
        <w:rPr>
          <w:rFonts w:cs="Zar"/>
          <w:szCs w:val="25"/>
          <w:rtl/>
          <w:lang w:bidi="fa-IR"/>
        </w:rPr>
        <w:t xml:space="preserve"> ،</w:t>
      </w:r>
      <w:r w:rsidR="00683E8D">
        <w:rPr>
          <w:rFonts w:cs="Badr"/>
          <w:szCs w:val="28"/>
          <w:rtl/>
          <w:lang w:bidi="fa-IR"/>
        </w:rPr>
        <w:t xml:space="preserve"> وإن كان العمل متوزّعاً زمناً عليهما</w:t>
      </w:r>
      <w:r w:rsidR="00683E8D">
        <w:rPr>
          <w:rFonts w:cs="Zar"/>
          <w:szCs w:val="25"/>
          <w:rtl/>
          <w:lang w:bidi="fa-IR"/>
        </w:rPr>
        <w:t xml:space="preserve"> ،</w:t>
      </w:r>
      <w:r w:rsidR="00683E8D">
        <w:rPr>
          <w:rFonts w:cs="Badr"/>
          <w:szCs w:val="28"/>
          <w:rtl/>
          <w:lang w:bidi="fa-IR"/>
        </w:rPr>
        <w:t xml:space="preserve"> وعليه فلو جعل آخر المدّة</w:t>
      </w:r>
      <w:r>
        <w:rPr>
          <w:rFonts w:cs="Badr"/>
          <w:szCs w:val="28"/>
          <w:rtl/>
          <w:lang w:bidi="fa-IR"/>
        </w:rPr>
        <w:t xml:space="preserve"> </w:t>
      </w:r>
      <w:r w:rsidR="00683E8D">
        <w:rPr>
          <w:rFonts w:cs="Badr"/>
          <w:szCs w:val="28"/>
          <w:rtl/>
          <w:lang w:bidi="fa-IR"/>
        </w:rPr>
        <w:t>إدراك الحاصل بعد تعيين أوّلها   كفى في الصحّة .</w:t>
      </w:r>
    </w:p>
    <w:p w14:paraId="1C40911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السادس :</w:t>
      </w:r>
      <w:r>
        <w:rPr>
          <w:rFonts w:cs="Badr"/>
          <w:szCs w:val="28"/>
          <w:rtl/>
          <w:lang w:bidi="fa-IR"/>
        </w:rPr>
        <w:t xml:space="preserve"> أن تكون الأرض قابلة للزرع ولو بالعلاج والإصلاح</w:t>
      </w:r>
      <w:r>
        <w:rPr>
          <w:rFonts w:cs="Zar"/>
          <w:szCs w:val="25"/>
          <w:rtl/>
          <w:lang w:bidi="fa-IR"/>
        </w:rPr>
        <w:t xml:space="preserve"> ،</w:t>
      </w:r>
      <w:r>
        <w:rPr>
          <w:rFonts w:cs="Badr"/>
          <w:szCs w:val="28"/>
          <w:rtl/>
          <w:lang w:bidi="fa-IR"/>
        </w:rPr>
        <w:t xml:space="preserve"> وأمّا</w:t>
      </w:r>
      <w:r w:rsidR="002A208E">
        <w:rPr>
          <w:rFonts w:cs="Badr"/>
          <w:szCs w:val="28"/>
          <w:rtl/>
          <w:lang w:bidi="fa-IR"/>
        </w:rPr>
        <w:t xml:space="preserve"> </w:t>
      </w:r>
      <w:r>
        <w:rPr>
          <w:rFonts w:cs="Badr"/>
          <w:szCs w:val="28"/>
          <w:rtl/>
          <w:lang w:bidi="fa-IR"/>
        </w:rPr>
        <w:t>إذا انتفت قابليتها ـ كالأرض السبخة أو نحوها ـ بطلت المزارعة .</w:t>
      </w:r>
    </w:p>
    <w:p w14:paraId="740AE53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السابع :</w:t>
      </w:r>
      <w:r>
        <w:rPr>
          <w:rFonts w:cs="Badr"/>
          <w:szCs w:val="28"/>
          <w:rtl/>
          <w:lang w:bidi="fa-IR"/>
        </w:rPr>
        <w:t xml:space="preserve"> تعيين الزرع مع اختلاف الأغراض</w:t>
      </w:r>
      <w:r>
        <w:rPr>
          <w:rFonts w:cs="Zar"/>
          <w:szCs w:val="25"/>
          <w:rtl/>
          <w:lang w:bidi="fa-IR"/>
        </w:rPr>
        <w:t xml:space="preserve"> ،</w:t>
      </w:r>
      <w:r>
        <w:rPr>
          <w:rFonts w:cs="Badr"/>
          <w:szCs w:val="28"/>
          <w:rtl/>
          <w:lang w:bidi="fa-IR"/>
        </w:rPr>
        <w:t xml:space="preserve"> إلاّ أن يكون هناك انصراف</w:t>
      </w:r>
      <w:r w:rsidR="002A208E">
        <w:rPr>
          <w:rFonts w:cs="Badr"/>
          <w:szCs w:val="28"/>
          <w:rtl/>
          <w:lang w:bidi="fa-IR"/>
        </w:rPr>
        <w:t xml:space="preserve"> </w:t>
      </w:r>
      <w:r>
        <w:rPr>
          <w:rFonts w:cs="Badr"/>
          <w:szCs w:val="28"/>
          <w:rtl/>
          <w:lang w:bidi="fa-IR"/>
        </w:rPr>
        <w:t>أو إرادة التخيير بين أنواع لا  يلزم منه الغرر والاختلاف .</w:t>
      </w:r>
    </w:p>
    <w:p w14:paraId="6107475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الثامن :</w:t>
      </w:r>
      <w:r>
        <w:rPr>
          <w:rFonts w:cs="Badr"/>
          <w:szCs w:val="28"/>
          <w:rtl/>
          <w:lang w:bidi="fa-IR"/>
        </w:rPr>
        <w:t xml:space="preserve"> تعيين الأرض وحدودها ومقدارها</w:t>
      </w:r>
      <w:r>
        <w:rPr>
          <w:rFonts w:cs="Zar"/>
          <w:szCs w:val="25"/>
          <w:rtl/>
          <w:lang w:bidi="fa-IR"/>
        </w:rPr>
        <w:t xml:space="preserve"> ،</w:t>
      </w:r>
      <w:r>
        <w:rPr>
          <w:rFonts w:cs="Badr"/>
          <w:szCs w:val="28"/>
          <w:rtl/>
          <w:lang w:bidi="fa-IR"/>
        </w:rPr>
        <w:t xml:space="preserve"> فلو لم يعيّنها بطلت</w:t>
      </w:r>
      <w:r>
        <w:rPr>
          <w:rFonts w:cs="Zar"/>
          <w:szCs w:val="25"/>
          <w:rtl/>
          <w:lang w:bidi="fa-IR"/>
        </w:rPr>
        <w:t xml:space="preserve"> ،</w:t>
      </w:r>
      <w:r>
        <w:rPr>
          <w:rFonts w:cs="Badr"/>
          <w:szCs w:val="28"/>
          <w:rtl/>
          <w:lang w:bidi="fa-IR"/>
        </w:rPr>
        <w:t xml:space="preserve"> وكذا</w:t>
      </w:r>
      <w:r w:rsidR="002A208E">
        <w:rPr>
          <w:rFonts w:cs="Badr"/>
          <w:szCs w:val="28"/>
          <w:rtl/>
          <w:lang w:bidi="fa-IR"/>
        </w:rPr>
        <w:t xml:space="preserve"> </w:t>
      </w:r>
      <w:r>
        <w:rPr>
          <w:rFonts w:cs="Badr"/>
          <w:szCs w:val="28"/>
          <w:rtl/>
          <w:lang w:bidi="fa-IR"/>
        </w:rPr>
        <w:t>إذا لم يعيّن مقدارها . نعم</w:t>
      </w:r>
      <w:r>
        <w:rPr>
          <w:rFonts w:cs="Zar"/>
          <w:szCs w:val="25"/>
          <w:rtl/>
          <w:lang w:bidi="fa-IR"/>
        </w:rPr>
        <w:t xml:space="preserve"> ،</w:t>
      </w:r>
      <w:r>
        <w:rPr>
          <w:rFonts w:cs="Badr"/>
          <w:szCs w:val="28"/>
          <w:rtl/>
          <w:lang w:bidi="fa-IR"/>
        </w:rPr>
        <w:t xml:space="preserve"> لو عيّن كلّيّاً موصوفاً على وجه لا  يكون فيه غرر</w:t>
      </w:r>
      <w:r w:rsidR="002A208E">
        <w:rPr>
          <w:rFonts w:cs="Badr"/>
          <w:szCs w:val="28"/>
          <w:rtl/>
          <w:lang w:bidi="fa-IR"/>
        </w:rPr>
        <w:t xml:space="preserve"> </w:t>
      </w:r>
      <w:r>
        <w:rPr>
          <w:rFonts w:cs="Badr"/>
          <w:szCs w:val="28"/>
          <w:rtl/>
          <w:lang w:bidi="fa-IR"/>
        </w:rPr>
        <w:t>كمقدار جريب من هذه القطعة من الأرض التي لا  اختلاف بين أجزائها صحّت .</w:t>
      </w:r>
    </w:p>
    <w:p w14:paraId="6F49AE6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التاسع :</w:t>
      </w:r>
      <w:r>
        <w:rPr>
          <w:rFonts w:cs="Badr"/>
          <w:szCs w:val="28"/>
          <w:rtl/>
          <w:lang w:bidi="fa-IR"/>
        </w:rPr>
        <w:t xml:space="preserve"> تعيين ما عليهما من المصارف</w:t>
      </w:r>
      <w:r>
        <w:rPr>
          <w:rFonts w:cs="Zar"/>
          <w:szCs w:val="25"/>
          <w:rtl/>
          <w:lang w:bidi="fa-IR"/>
        </w:rPr>
        <w:t xml:space="preserve"> ،</w:t>
      </w:r>
      <w:r>
        <w:rPr>
          <w:rFonts w:cs="Badr"/>
          <w:szCs w:val="28"/>
          <w:rtl/>
          <w:lang w:bidi="fa-IR"/>
        </w:rPr>
        <w:t xml:space="preserve"> كالبذر وغيره</w:t>
      </w:r>
      <w:r>
        <w:rPr>
          <w:rFonts w:cs="Zar"/>
          <w:szCs w:val="25"/>
          <w:rtl/>
          <w:lang w:bidi="fa-IR"/>
        </w:rPr>
        <w:t xml:space="preserve"> ،</w:t>
      </w:r>
      <w:r>
        <w:rPr>
          <w:rFonts w:cs="Badr"/>
          <w:szCs w:val="28"/>
          <w:rtl/>
          <w:lang w:bidi="fa-IR"/>
        </w:rPr>
        <w:t xml:space="preserve"> بأن يجعل على</w:t>
      </w:r>
      <w:r w:rsidR="002A208E">
        <w:rPr>
          <w:rFonts w:cs="Badr"/>
          <w:szCs w:val="28"/>
          <w:rtl/>
          <w:lang w:bidi="fa-IR"/>
        </w:rPr>
        <w:t xml:space="preserve"> </w:t>
      </w:r>
      <w:r>
        <w:rPr>
          <w:rFonts w:cs="Badr"/>
          <w:szCs w:val="28"/>
          <w:rtl/>
          <w:lang w:bidi="fa-IR"/>
        </w:rPr>
        <w:t>أحدهما أو كليهما</w:t>
      </w:r>
      <w:r>
        <w:rPr>
          <w:rFonts w:cs="Zar"/>
          <w:szCs w:val="25"/>
          <w:rtl/>
          <w:lang w:bidi="fa-IR"/>
        </w:rPr>
        <w:t xml:space="preserve"> ،</w:t>
      </w:r>
      <w:r>
        <w:rPr>
          <w:rFonts w:cs="Badr"/>
          <w:szCs w:val="28"/>
          <w:rtl/>
          <w:lang w:bidi="fa-IR"/>
        </w:rPr>
        <w:t xml:space="preserve"> ويكفي الانصراف ولو بسبب التعارف الخارجيّ .</w:t>
      </w:r>
    </w:p>
    <w:p w14:paraId="78B4634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464 ) : </w:t>
      </w:r>
      <w:r>
        <w:rPr>
          <w:rFonts w:cs="Badr"/>
          <w:szCs w:val="28"/>
          <w:rtl/>
          <w:lang w:bidi="fa-IR"/>
        </w:rPr>
        <w:t>يجوز للعامل بالمباشرة أو بالتسبيب إذا لم يشترط المالك عليه</w:t>
      </w:r>
      <w:r w:rsidR="002A208E">
        <w:rPr>
          <w:rFonts w:cs="Badr"/>
          <w:szCs w:val="28"/>
          <w:rtl/>
          <w:lang w:bidi="fa-IR"/>
        </w:rPr>
        <w:t xml:space="preserve"> </w:t>
      </w:r>
      <w:r>
        <w:rPr>
          <w:rFonts w:cs="Badr"/>
          <w:szCs w:val="28"/>
          <w:rtl/>
          <w:lang w:bidi="fa-IR"/>
        </w:rPr>
        <w:t>الأوّل .</w:t>
      </w:r>
    </w:p>
    <w:p w14:paraId="3B52A90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465 ) : </w:t>
      </w:r>
      <w:r>
        <w:rPr>
          <w:rFonts w:cs="Badr"/>
          <w:szCs w:val="28"/>
          <w:rtl/>
          <w:lang w:bidi="fa-IR"/>
        </w:rPr>
        <w:t>لو أذن شخص لآخر في زرع أرضه على أن يكون الحاصل</w:t>
      </w:r>
      <w:r w:rsidR="002A208E">
        <w:rPr>
          <w:rFonts w:cs="Badr"/>
          <w:szCs w:val="28"/>
          <w:rtl/>
          <w:lang w:bidi="fa-IR"/>
        </w:rPr>
        <w:t xml:space="preserve"> </w:t>
      </w:r>
      <w:r>
        <w:rPr>
          <w:rFonts w:cs="Badr"/>
          <w:szCs w:val="28"/>
          <w:rtl/>
          <w:lang w:bidi="fa-IR"/>
        </w:rPr>
        <w:t>بينهما بالنصف أو الثلث أو نحوهما</w:t>
      </w:r>
      <w:r>
        <w:rPr>
          <w:rFonts w:cs="Zar"/>
          <w:szCs w:val="25"/>
          <w:rtl/>
          <w:lang w:bidi="fa-IR"/>
        </w:rPr>
        <w:t xml:space="preserve"> ،</w:t>
      </w:r>
      <w:r>
        <w:rPr>
          <w:rFonts w:cs="Badr"/>
          <w:szCs w:val="28"/>
          <w:rtl/>
          <w:lang w:bidi="fa-IR"/>
        </w:rPr>
        <w:t xml:space="preserve"> فإن لم يقصد إنشاء المزارعة العقديّة كانت</w:t>
      </w:r>
      <w:r w:rsidR="002A208E">
        <w:rPr>
          <w:rFonts w:cs="Badr"/>
          <w:szCs w:val="28"/>
          <w:rtl/>
          <w:lang w:bidi="fa-IR"/>
        </w:rPr>
        <w:t xml:space="preserve"> </w:t>
      </w:r>
      <w:r>
        <w:rPr>
          <w:rFonts w:cs="Badr"/>
          <w:szCs w:val="28"/>
          <w:rtl/>
          <w:lang w:bidi="fa-IR"/>
        </w:rPr>
        <w:t>من المزارعة الإذنيّة بعوض الحصّة غير اللازمة قبل العمل وظهور الزرع</w:t>
      </w:r>
      <w:r>
        <w:rPr>
          <w:rFonts w:cs="Zar"/>
          <w:szCs w:val="25"/>
          <w:rtl/>
          <w:lang w:bidi="fa-IR"/>
        </w:rPr>
        <w:t xml:space="preserve"> ،</w:t>
      </w:r>
      <w:r w:rsidR="002A208E">
        <w:rPr>
          <w:rFonts w:cs="Zar"/>
          <w:szCs w:val="25"/>
          <w:rtl/>
          <w:lang w:bidi="fa-IR"/>
        </w:rPr>
        <w:t xml:space="preserve"> </w:t>
      </w:r>
      <w:r>
        <w:rPr>
          <w:rFonts w:cs="Badr"/>
          <w:szCs w:val="28"/>
          <w:rtl/>
          <w:lang w:bidi="fa-IR"/>
        </w:rPr>
        <w:t>وكذلك الحال لو أذن لكلّ مَن يتصدّى للزرع وإن لم يعيّن شخصاً معيّناً بأن</w:t>
      </w:r>
      <w:r w:rsidR="002A208E">
        <w:rPr>
          <w:rFonts w:cs="Badr"/>
          <w:szCs w:val="28"/>
          <w:rtl/>
          <w:lang w:bidi="fa-IR"/>
        </w:rPr>
        <w:t xml:space="preserve"> </w:t>
      </w:r>
      <w:r>
        <w:rPr>
          <w:rFonts w:cs="Badr"/>
          <w:szCs w:val="28"/>
          <w:rtl/>
          <w:lang w:bidi="fa-IR"/>
        </w:rPr>
        <w:t>يقول : « لكلّ مَن زرع أرضي هذه نصف حاصلها أو ثلثه »</w:t>
      </w:r>
      <w:r>
        <w:rPr>
          <w:rFonts w:cs="Zar"/>
          <w:szCs w:val="25"/>
          <w:rtl/>
          <w:lang w:bidi="fa-IR"/>
        </w:rPr>
        <w:t xml:space="preserve"> ،</w:t>
      </w:r>
      <w:r>
        <w:rPr>
          <w:rFonts w:cs="Badr"/>
          <w:szCs w:val="28"/>
          <w:rtl/>
          <w:lang w:bidi="fa-IR"/>
        </w:rPr>
        <w:t xml:space="preserve"> ويمكن تصويرها</w:t>
      </w:r>
      <w:r w:rsidR="002A208E">
        <w:rPr>
          <w:rFonts w:cs="Badr"/>
          <w:szCs w:val="28"/>
          <w:rtl/>
          <w:lang w:bidi="fa-IR"/>
        </w:rPr>
        <w:t xml:space="preserve"> </w:t>
      </w:r>
      <w:r>
        <w:rPr>
          <w:rFonts w:cs="Badr"/>
          <w:szCs w:val="28"/>
          <w:rtl/>
          <w:lang w:bidi="fa-IR"/>
        </w:rPr>
        <w:t>على نحو الجعالة .</w:t>
      </w:r>
    </w:p>
    <w:p w14:paraId="6D2BA84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466 ) : </w:t>
      </w:r>
      <w:r>
        <w:rPr>
          <w:rFonts w:cs="Badr"/>
          <w:szCs w:val="28"/>
          <w:rtl/>
          <w:lang w:bidi="fa-IR"/>
        </w:rPr>
        <w:t>لا  يجوز اشتراط مقدار معيّن من الحاصل لأحدهما وتقسيم</w:t>
      </w:r>
      <w:r w:rsidR="002A208E">
        <w:rPr>
          <w:rFonts w:cs="Badr"/>
          <w:szCs w:val="28"/>
          <w:rtl/>
          <w:lang w:bidi="fa-IR"/>
        </w:rPr>
        <w:t xml:space="preserve"> </w:t>
      </w:r>
      <w:r>
        <w:rPr>
          <w:rFonts w:cs="Badr"/>
          <w:szCs w:val="28"/>
          <w:rtl/>
          <w:lang w:bidi="fa-IR"/>
        </w:rPr>
        <w:t>الباقي بينهما بنسبة كسريّة معيّنة وإن علما ببقاء شيء من الحاصل بعد استثناء</w:t>
      </w:r>
      <w:r w:rsidR="002A208E">
        <w:rPr>
          <w:rFonts w:cs="Badr"/>
          <w:szCs w:val="28"/>
          <w:rtl/>
          <w:lang w:bidi="fa-IR"/>
        </w:rPr>
        <w:t xml:space="preserve">  </w:t>
      </w:r>
      <w:r>
        <w:rPr>
          <w:rFonts w:cs="Badr"/>
          <w:szCs w:val="28"/>
          <w:rtl/>
          <w:lang w:bidi="fa-IR"/>
        </w:rPr>
        <w:t>ذلك المقدار</w:t>
      </w:r>
      <w:r>
        <w:rPr>
          <w:rFonts w:cs="Zar"/>
          <w:szCs w:val="25"/>
          <w:rtl/>
          <w:lang w:bidi="fa-IR"/>
        </w:rPr>
        <w:t xml:space="preserve"> ،</w:t>
      </w:r>
      <w:r>
        <w:rPr>
          <w:rFonts w:cs="Badr"/>
          <w:szCs w:val="28"/>
          <w:rtl/>
          <w:lang w:bidi="fa-IR"/>
        </w:rPr>
        <w:t xml:space="preserve"> كما لا  يجوز استثناء مقدار البذر لمَن كان منه أو ما يصرف في</w:t>
      </w:r>
      <w:r w:rsidR="002A208E">
        <w:rPr>
          <w:rFonts w:cs="Badr"/>
          <w:szCs w:val="28"/>
          <w:rtl/>
          <w:lang w:bidi="fa-IR"/>
        </w:rPr>
        <w:t xml:space="preserve"> </w:t>
      </w:r>
      <w:r>
        <w:rPr>
          <w:rFonts w:cs="Badr"/>
          <w:szCs w:val="28"/>
          <w:rtl/>
          <w:lang w:bidi="fa-IR"/>
        </w:rPr>
        <w:t>تعمير الأرض ولو بتخصيص نسبة كسريّة من الحاصل .</w:t>
      </w:r>
    </w:p>
    <w:p w14:paraId="3EE41FE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نعم</w:t>
      </w:r>
      <w:r>
        <w:rPr>
          <w:rFonts w:cs="Zar"/>
          <w:szCs w:val="25"/>
          <w:rtl/>
          <w:lang w:bidi="fa-IR"/>
        </w:rPr>
        <w:t xml:space="preserve"> ،</w:t>
      </w:r>
      <w:r>
        <w:rPr>
          <w:rFonts w:cs="Badr"/>
          <w:szCs w:val="28"/>
          <w:rtl/>
          <w:lang w:bidi="fa-IR"/>
        </w:rPr>
        <w:t xml:space="preserve"> يجوز استثناء مقدار خراج السلطان .</w:t>
      </w:r>
    </w:p>
    <w:p w14:paraId="50A8FF6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467 ) : </w:t>
      </w:r>
      <w:r>
        <w:rPr>
          <w:rFonts w:cs="Badr"/>
          <w:szCs w:val="28"/>
          <w:rtl/>
          <w:lang w:bidi="fa-IR"/>
        </w:rPr>
        <w:t>إذا عيّن المالك نوعاً خاصّاً من الزرع من حنطة أو شعير أو نحو</w:t>
      </w:r>
      <w:r w:rsidR="002A208E">
        <w:rPr>
          <w:rFonts w:cs="Badr"/>
          <w:szCs w:val="28"/>
          <w:rtl/>
          <w:lang w:bidi="fa-IR"/>
        </w:rPr>
        <w:t xml:space="preserve"> </w:t>
      </w:r>
      <w:r>
        <w:rPr>
          <w:rFonts w:cs="Badr"/>
          <w:szCs w:val="28"/>
          <w:rtl/>
          <w:lang w:bidi="fa-IR"/>
        </w:rPr>
        <w:t>ذلك في ضمن عقد المزارعة تعيّن ذلك على الزارع</w:t>
      </w:r>
      <w:r>
        <w:rPr>
          <w:rFonts w:cs="Zar"/>
          <w:szCs w:val="25"/>
          <w:rtl/>
          <w:lang w:bidi="fa-IR"/>
        </w:rPr>
        <w:t xml:space="preserve"> ،</w:t>
      </w:r>
      <w:r>
        <w:rPr>
          <w:rFonts w:cs="Badr"/>
          <w:szCs w:val="28"/>
          <w:rtl/>
          <w:lang w:bidi="fa-IR"/>
        </w:rPr>
        <w:t xml:space="preserve"> فلا يجوز له التعدّي عنه</w:t>
      </w:r>
      <w:r>
        <w:rPr>
          <w:rFonts w:cs="Zar"/>
          <w:szCs w:val="25"/>
          <w:rtl/>
          <w:lang w:bidi="fa-IR"/>
        </w:rPr>
        <w:t xml:space="preserve"> ،</w:t>
      </w:r>
      <w:r w:rsidR="002A208E">
        <w:rPr>
          <w:rFonts w:cs="Zar"/>
          <w:szCs w:val="25"/>
          <w:rtl/>
          <w:lang w:bidi="fa-IR"/>
        </w:rPr>
        <w:t xml:space="preserve"> </w:t>
      </w:r>
      <w:r>
        <w:rPr>
          <w:rFonts w:cs="Badr"/>
          <w:szCs w:val="28"/>
          <w:rtl/>
          <w:lang w:bidi="fa-IR"/>
        </w:rPr>
        <w:t>ولكن لو تعدّى إلى غيره وزرع نوعاً آخر منه</w:t>
      </w:r>
      <w:r>
        <w:rPr>
          <w:rFonts w:cs="Zar"/>
          <w:szCs w:val="25"/>
          <w:rtl/>
          <w:lang w:bidi="fa-IR"/>
        </w:rPr>
        <w:t xml:space="preserve"> ،</w:t>
      </w:r>
      <w:r>
        <w:rPr>
          <w:rFonts w:cs="Badr"/>
          <w:szCs w:val="28"/>
          <w:rtl/>
          <w:lang w:bidi="fa-IR"/>
        </w:rPr>
        <w:t xml:space="preserve"> فإن كان التعيين بنحو تعدّد</w:t>
      </w:r>
      <w:r w:rsidR="002A208E">
        <w:rPr>
          <w:rFonts w:cs="Badr"/>
          <w:szCs w:val="28"/>
          <w:rtl/>
          <w:lang w:bidi="fa-IR"/>
        </w:rPr>
        <w:t xml:space="preserve"> </w:t>
      </w:r>
      <w:r>
        <w:rPr>
          <w:rFonts w:cs="Badr"/>
          <w:szCs w:val="28"/>
          <w:rtl/>
          <w:lang w:bidi="fa-IR"/>
        </w:rPr>
        <w:t>المطلوب والشرط فللمالك الخيار بين الفسخ والإمضاء</w:t>
      </w:r>
      <w:r>
        <w:rPr>
          <w:rFonts w:cs="Zar"/>
          <w:szCs w:val="25"/>
          <w:rtl/>
          <w:lang w:bidi="fa-IR"/>
        </w:rPr>
        <w:t xml:space="preserve"> ،</w:t>
      </w:r>
      <w:r>
        <w:rPr>
          <w:rFonts w:cs="Badr"/>
          <w:szCs w:val="28"/>
          <w:rtl/>
          <w:lang w:bidi="fa-IR"/>
        </w:rPr>
        <w:t xml:space="preserve"> فإن فسخ طالب</w:t>
      </w:r>
      <w:r w:rsidR="002A208E">
        <w:rPr>
          <w:rFonts w:cs="Badr"/>
          <w:szCs w:val="28"/>
          <w:rtl/>
          <w:lang w:bidi="fa-IR"/>
        </w:rPr>
        <w:t xml:space="preserve"> </w:t>
      </w:r>
      <w:r>
        <w:rPr>
          <w:rFonts w:cs="Badr"/>
          <w:szCs w:val="28"/>
          <w:rtl/>
          <w:lang w:bidi="fa-IR"/>
        </w:rPr>
        <w:t>العامل اُجرة مثل المنفعة الفائتة للأرض .</w:t>
      </w:r>
    </w:p>
    <w:p w14:paraId="7E5A7FA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وأمّا الحاصل فهو للعامل إن كان البذر له</w:t>
      </w:r>
      <w:r>
        <w:rPr>
          <w:rFonts w:cs="Zar"/>
          <w:szCs w:val="25"/>
          <w:rtl/>
          <w:lang w:bidi="fa-IR"/>
        </w:rPr>
        <w:t xml:space="preserve"> ،</w:t>
      </w:r>
      <w:r>
        <w:rPr>
          <w:rFonts w:cs="Badr"/>
          <w:szCs w:val="28"/>
          <w:rtl/>
          <w:lang w:bidi="fa-IR"/>
        </w:rPr>
        <w:t xml:space="preserve"> وللمالك إن كان البذر منه</w:t>
      </w:r>
      <w:r>
        <w:rPr>
          <w:rFonts w:cs="Zar"/>
          <w:szCs w:val="25"/>
          <w:rtl/>
          <w:lang w:bidi="fa-IR"/>
        </w:rPr>
        <w:t xml:space="preserve"> ،</w:t>
      </w:r>
      <w:r w:rsidR="002A208E">
        <w:rPr>
          <w:rFonts w:cs="Zar"/>
          <w:szCs w:val="25"/>
          <w:rtl/>
          <w:lang w:bidi="fa-IR"/>
        </w:rPr>
        <w:t xml:space="preserve"> </w:t>
      </w:r>
      <w:r>
        <w:rPr>
          <w:rFonts w:cs="Badr"/>
          <w:szCs w:val="28"/>
          <w:rtl/>
          <w:lang w:bidi="fa-IR"/>
        </w:rPr>
        <w:t>وله المطالبة ببدله أيضاً</w:t>
      </w:r>
      <w:r>
        <w:rPr>
          <w:rFonts w:cs="Zar"/>
          <w:szCs w:val="25"/>
          <w:rtl/>
          <w:lang w:bidi="fa-IR"/>
        </w:rPr>
        <w:t xml:space="preserve"> ،</w:t>
      </w:r>
      <w:r>
        <w:rPr>
          <w:rFonts w:cs="Badr"/>
          <w:szCs w:val="28"/>
          <w:rtl/>
          <w:lang w:bidi="fa-IR"/>
        </w:rPr>
        <w:t xml:space="preserve"> وعلى تقدير أخذه البدل يكون الحاصل للعامل أيضاً</w:t>
      </w:r>
      <w:r>
        <w:rPr>
          <w:rFonts w:cs="Zar"/>
          <w:szCs w:val="25"/>
          <w:rtl/>
          <w:lang w:bidi="fa-IR"/>
        </w:rPr>
        <w:t xml:space="preserve"> ،</w:t>
      </w:r>
      <w:r w:rsidR="002A208E">
        <w:rPr>
          <w:rFonts w:cs="Zar"/>
          <w:szCs w:val="25"/>
          <w:rtl/>
          <w:lang w:bidi="fa-IR"/>
        </w:rPr>
        <w:t xml:space="preserve"> </w:t>
      </w:r>
      <w:r>
        <w:rPr>
          <w:rFonts w:cs="Badr"/>
          <w:szCs w:val="28"/>
          <w:rtl/>
          <w:lang w:bidi="fa-IR"/>
        </w:rPr>
        <w:t>وليست له مطالبة المالك باُجرة العمل فيما   كان الحاصل للعامل</w:t>
      </w:r>
      <w:r>
        <w:rPr>
          <w:rFonts w:cs="Zar"/>
          <w:szCs w:val="25"/>
          <w:rtl/>
          <w:lang w:bidi="fa-IR"/>
        </w:rPr>
        <w:t xml:space="preserve"> ،</w:t>
      </w:r>
      <w:r>
        <w:rPr>
          <w:rFonts w:cs="Badr"/>
          <w:szCs w:val="28"/>
          <w:rtl/>
          <w:lang w:bidi="fa-IR"/>
        </w:rPr>
        <w:t xml:space="preserve"> وأمّا فيما   كان</w:t>
      </w:r>
      <w:r w:rsidR="002A208E">
        <w:rPr>
          <w:rFonts w:cs="Badr"/>
          <w:szCs w:val="28"/>
          <w:rtl/>
          <w:lang w:bidi="fa-IR"/>
        </w:rPr>
        <w:t xml:space="preserve"> </w:t>
      </w:r>
      <w:r>
        <w:rPr>
          <w:rFonts w:cs="Badr"/>
          <w:szCs w:val="28"/>
          <w:rtl/>
          <w:lang w:bidi="fa-IR"/>
        </w:rPr>
        <w:t>الحاصل للمالك</w:t>
      </w:r>
      <w:r>
        <w:rPr>
          <w:rFonts w:cs="Zar"/>
          <w:szCs w:val="25"/>
          <w:rtl/>
          <w:lang w:bidi="fa-IR"/>
        </w:rPr>
        <w:t xml:space="preserve"> ، </w:t>
      </w:r>
      <w:r>
        <w:rPr>
          <w:rFonts w:cs="Badr"/>
          <w:szCs w:val="28"/>
          <w:rtl/>
          <w:lang w:bidi="fa-IR"/>
        </w:rPr>
        <w:t>فللعامل اُجرة المثل .</w:t>
      </w:r>
    </w:p>
    <w:p w14:paraId="70E14D0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هذا إذا علم المالك بذلك بعد بلوغ الحاصل</w:t>
      </w:r>
      <w:r>
        <w:rPr>
          <w:rFonts w:cs="Zar"/>
          <w:szCs w:val="25"/>
          <w:rtl/>
          <w:lang w:bidi="fa-IR"/>
        </w:rPr>
        <w:t xml:space="preserve"> ،</w:t>
      </w:r>
      <w:r>
        <w:rPr>
          <w:rFonts w:cs="Badr"/>
          <w:szCs w:val="28"/>
          <w:rtl/>
          <w:lang w:bidi="fa-IR"/>
        </w:rPr>
        <w:t xml:space="preserve"> وأمّا إذا علم به قبل بلوغه</w:t>
      </w:r>
      <w:r w:rsidR="002A208E">
        <w:rPr>
          <w:rFonts w:cs="Badr"/>
          <w:szCs w:val="28"/>
          <w:rtl/>
          <w:lang w:bidi="fa-IR"/>
        </w:rPr>
        <w:t xml:space="preserve"> </w:t>
      </w:r>
      <w:r>
        <w:rPr>
          <w:rFonts w:cs="Badr"/>
          <w:szCs w:val="28"/>
          <w:rtl/>
          <w:lang w:bidi="fa-IR"/>
        </w:rPr>
        <w:t>فله الفسخ والمطالبة ببدل المنفعة الفائتة وإلزام العامل بالاُجرة أو القلع إن</w:t>
      </w:r>
      <w:r w:rsidR="002A208E">
        <w:rPr>
          <w:rFonts w:cs="Badr"/>
          <w:szCs w:val="28"/>
          <w:rtl/>
          <w:lang w:bidi="fa-IR"/>
        </w:rPr>
        <w:t xml:space="preserve"> </w:t>
      </w:r>
      <w:r>
        <w:rPr>
          <w:rFonts w:cs="Badr"/>
          <w:szCs w:val="28"/>
          <w:rtl/>
          <w:lang w:bidi="fa-IR"/>
        </w:rPr>
        <w:t>لم يكن ضرراً على الزرع ولو فرض تضرّره بأكثر من ضرر الزارع فله قلعه مع</w:t>
      </w:r>
      <w:r w:rsidR="002A208E">
        <w:rPr>
          <w:rFonts w:cs="Badr"/>
          <w:szCs w:val="28"/>
          <w:rtl/>
          <w:lang w:bidi="fa-IR"/>
        </w:rPr>
        <w:t xml:space="preserve"> </w:t>
      </w:r>
      <w:r>
        <w:rPr>
          <w:rFonts w:cs="Badr"/>
          <w:szCs w:val="28"/>
          <w:rtl/>
          <w:lang w:bidi="fa-IR"/>
        </w:rPr>
        <w:t>الأرش إن كان البذر للعامل</w:t>
      </w:r>
      <w:r>
        <w:rPr>
          <w:rFonts w:cs="Zar"/>
          <w:szCs w:val="25"/>
          <w:rtl/>
          <w:lang w:bidi="fa-IR"/>
        </w:rPr>
        <w:t xml:space="preserve"> ،</w:t>
      </w:r>
      <w:r>
        <w:rPr>
          <w:rFonts w:cs="Badr"/>
          <w:szCs w:val="28"/>
          <w:rtl/>
          <w:lang w:bidi="fa-IR"/>
        </w:rPr>
        <w:t xml:space="preserve"> وأمّا إذا   كان للمالك فالتفصيل كما سبق .</w:t>
      </w:r>
    </w:p>
    <w:p w14:paraId="0E556B3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وإن كان التعيين على نحو التقييد ووحدة المطلوب بطلت المزارعة</w:t>
      </w:r>
      <w:r>
        <w:rPr>
          <w:rFonts w:cs="Zar"/>
          <w:szCs w:val="25"/>
          <w:rtl/>
          <w:lang w:bidi="fa-IR"/>
        </w:rPr>
        <w:t xml:space="preserve"> ،</w:t>
      </w:r>
      <w:r>
        <w:rPr>
          <w:rFonts w:cs="Badr"/>
          <w:szCs w:val="28"/>
          <w:rtl/>
          <w:lang w:bidi="fa-IR"/>
        </w:rPr>
        <w:t xml:space="preserve"> وحكمه</w:t>
      </w:r>
      <w:r w:rsidR="002A208E">
        <w:rPr>
          <w:rFonts w:cs="Badr"/>
          <w:szCs w:val="28"/>
          <w:rtl/>
          <w:lang w:bidi="fa-IR"/>
        </w:rPr>
        <w:t xml:space="preserve"> </w:t>
      </w:r>
      <w:r>
        <w:rPr>
          <w:rFonts w:cs="Badr"/>
          <w:szCs w:val="28"/>
          <w:rtl/>
          <w:lang w:bidi="fa-IR"/>
        </w:rPr>
        <w:t>ما تقدّم في فرض فسخه .</w:t>
      </w:r>
    </w:p>
    <w:p w14:paraId="7DFE530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468 ) : </w:t>
      </w:r>
      <w:r>
        <w:rPr>
          <w:rFonts w:cs="Badr"/>
          <w:szCs w:val="28"/>
          <w:rtl/>
          <w:lang w:bidi="fa-IR"/>
        </w:rPr>
        <w:t>إذا ظهر بطلان المزارعة بعد الزرع</w:t>
      </w:r>
      <w:r>
        <w:rPr>
          <w:rFonts w:cs="Zar"/>
          <w:szCs w:val="25"/>
          <w:rtl/>
          <w:lang w:bidi="fa-IR"/>
        </w:rPr>
        <w:t xml:space="preserve"> ،</w:t>
      </w:r>
      <w:r>
        <w:rPr>
          <w:rFonts w:cs="Badr"/>
          <w:szCs w:val="28"/>
          <w:rtl/>
          <w:lang w:bidi="fa-IR"/>
        </w:rPr>
        <w:t xml:space="preserve"> فإن كان البذر للمالك</w:t>
      </w:r>
      <w:r w:rsidR="002A208E">
        <w:rPr>
          <w:rFonts w:cs="Badr"/>
          <w:szCs w:val="28"/>
          <w:rtl/>
          <w:lang w:bidi="fa-IR"/>
        </w:rPr>
        <w:t xml:space="preserve"> </w:t>
      </w:r>
      <w:r>
        <w:rPr>
          <w:rFonts w:cs="Badr"/>
          <w:szCs w:val="28"/>
          <w:rtl/>
          <w:lang w:bidi="fa-IR"/>
        </w:rPr>
        <w:t>كان الزرع له</w:t>
      </w:r>
      <w:r>
        <w:rPr>
          <w:rFonts w:cs="Zar"/>
          <w:szCs w:val="25"/>
          <w:rtl/>
          <w:lang w:bidi="fa-IR"/>
        </w:rPr>
        <w:t xml:space="preserve"> ،</w:t>
      </w:r>
      <w:r>
        <w:rPr>
          <w:rFonts w:cs="Badr"/>
          <w:szCs w:val="28"/>
          <w:rtl/>
          <w:lang w:bidi="fa-IR"/>
        </w:rPr>
        <w:t xml:space="preserve"> وعليه للزارع ما صرفه من الأموال</w:t>
      </w:r>
      <w:r>
        <w:rPr>
          <w:rFonts w:cs="Zar"/>
          <w:szCs w:val="25"/>
          <w:rtl/>
          <w:lang w:bidi="fa-IR"/>
        </w:rPr>
        <w:t xml:space="preserve"> ،</w:t>
      </w:r>
      <w:r>
        <w:rPr>
          <w:rFonts w:cs="Badr"/>
          <w:szCs w:val="28"/>
          <w:rtl/>
          <w:lang w:bidi="fa-IR"/>
        </w:rPr>
        <w:t xml:space="preserve"> وكذا اُجرة عمله واُجرة</w:t>
      </w:r>
      <w:r w:rsidR="002A208E">
        <w:rPr>
          <w:rFonts w:cs="Badr"/>
          <w:szCs w:val="28"/>
          <w:rtl/>
          <w:lang w:bidi="fa-IR"/>
        </w:rPr>
        <w:t xml:space="preserve"> </w:t>
      </w:r>
      <w:r>
        <w:rPr>
          <w:rFonts w:cs="Badr"/>
          <w:szCs w:val="28"/>
          <w:rtl/>
          <w:lang w:bidi="fa-IR"/>
        </w:rPr>
        <w:t>الآلات التي استعملها في الأرض</w:t>
      </w:r>
      <w:r>
        <w:rPr>
          <w:rFonts w:cs="Zar"/>
          <w:szCs w:val="25"/>
          <w:rtl/>
          <w:lang w:bidi="fa-IR"/>
        </w:rPr>
        <w:t xml:space="preserve"> ،</w:t>
      </w:r>
      <w:r>
        <w:rPr>
          <w:rFonts w:cs="Badr"/>
          <w:szCs w:val="28"/>
          <w:rtl/>
          <w:lang w:bidi="fa-IR"/>
        </w:rPr>
        <w:t xml:space="preserve"> وإن كان البذر للزارع فالزرع له</w:t>
      </w:r>
      <w:r>
        <w:rPr>
          <w:rFonts w:cs="Zar"/>
          <w:szCs w:val="25"/>
          <w:rtl/>
          <w:lang w:bidi="fa-IR"/>
        </w:rPr>
        <w:t xml:space="preserve"> ،</w:t>
      </w:r>
      <w:r>
        <w:rPr>
          <w:rFonts w:cs="Badr"/>
          <w:szCs w:val="28"/>
          <w:rtl/>
          <w:lang w:bidi="fa-IR"/>
        </w:rPr>
        <w:t xml:space="preserve"> وعليه</w:t>
      </w:r>
      <w:r w:rsidR="002A208E">
        <w:rPr>
          <w:rFonts w:cs="Badr"/>
          <w:szCs w:val="28"/>
          <w:rtl/>
          <w:lang w:bidi="fa-IR"/>
        </w:rPr>
        <w:t xml:space="preserve"> </w:t>
      </w:r>
      <w:r>
        <w:rPr>
          <w:rFonts w:cs="Badr"/>
          <w:szCs w:val="28"/>
          <w:rtl/>
          <w:lang w:bidi="fa-IR"/>
        </w:rPr>
        <w:t>للمالك اُجرة الأرض وما صرفه المالك واُجرة الأعيان التي استعملت في</w:t>
      </w:r>
      <w:r w:rsidR="002A208E">
        <w:rPr>
          <w:rFonts w:cs="Badr"/>
          <w:szCs w:val="28"/>
          <w:rtl/>
          <w:lang w:bidi="fa-IR"/>
        </w:rPr>
        <w:t xml:space="preserve">  </w:t>
      </w:r>
      <w:r>
        <w:rPr>
          <w:rFonts w:cs="Badr"/>
          <w:szCs w:val="28"/>
          <w:rtl/>
          <w:lang w:bidi="fa-IR"/>
        </w:rPr>
        <w:t>ذلك الزرع .</w:t>
      </w:r>
    </w:p>
    <w:p w14:paraId="20C402A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ثمّ إن تراضيا على بقاء الزرع باُجرة أو مجّاناً فهو</w:t>
      </w:r>
      <w:r>
        <w:rPr>
          <w:rFonts w:cs="Zar"/>
          <w:szCs w:val="25"/>
          <w:rtl/>
          <w:lang w:bidi="fa-IR"/>
        </w:rPr>
        <w:t xml:space="preserve"> ،</w:t>
      </w:r>
      <w:r>
        <w:rPr>
          <w:rFonts w:cs="Badr"/>
          <w:szCs w:val="28"/>
          <w:rtl/>
          <w:lang w:bidi="fa-IR"/>
        </w:rPr>
        <w:t xml:space="preserve"> وإلاّ فحكم البقاء</w:t>
      </w:r>
      <w:r w:rsidR="002A208E">
        <w:rPr>
          <w:rFonts w:cs="Badr"/>
          <w:szCs w:val="28"/>
          <w:rtl/>
          <w:lang w:bidi="fa-IR"/>
        </w:rPr>
        <w:t xml:space="preserve"> </w:t>
      </w:r>
      <w:r>
        <w:rPr>
          <w:rFonts w:cs="Badr"/>
          <w:szCs w:val="28"/>
          <w:rtl/>
          <w:lang w:bidi="fa-IR"/>
        </w:rPr>
        <w:t>ما مرّ من التفصيل في الفسخ</w:t>
      </w:r>
      <w:r>
        <w:rPr>
          <w:rFonts w:cs="Zar"/>
          <w:szCs w:val="25"/>
          <w:rtl/>
          <w:lang w:bidi="fa-IR"/>
        </w:rPr>
        <w:t xml:space="preserve"> ،</w:t>
      </w:r>
      <w:r>
        <w:rPr>
          <w:rFonts w:cs="Badr"/>
          <w:szCs w:val="28"/>
          <w:rtl/>
          <w:lang w:bidi="fa-IR"/>
        </w:rPr>
        <w:t xml:space="preserve"> وكذلك الحال فيما إذا انقضت مدّة المزارعة</w:t>
      </w:r>
      <w:r w:rsidR="002A208E">
        <w:rPr>
          <w:rFonts w:cs="Badr"/>
          <w:szCs w:val="28"/>
          <w:rtl/>
          <w:lang w:bidi="fa-IR"/>
        </w:rPr>
        <w:t xml:space="preserve"> </w:t>
      </w:r>
      <w:r>
        <w:rPr>
          <w:rFonts w:cs="Badr"/>
          <w:szCs w:val="28"/>
          <w:rtl/>
          <w:lang w:bidi="fa-IR"/>
        </w:rPr>
        <w:t>الصحيحة ولم يدرك الحاصل .</w:t>
      </w:r>
    </w:p>
    <w:p w14:paraId="1AA72CC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469 ) : </w:t>
      </w:r>
      <w:r>
        <w:rPr>
          <w:rFonts w:cs="Badr"/>
          <w:szCs w:val="28"/>
          <w:rtl/>
          <w:lang w:bidi="fa-IR"/>
        </w:rPr>
        <w:t>يصحّ أن يشترط أحدهما على الآخر شيئاً على ذمّته من ذهب</w:t>
      </w:r>
      <w:r w:rsidR="002A208E">
        <w:rPr>
          <w:rFonts w:cs="Badr"/>
          <w:szCs w:val="28"/>
          <w:rtl/>
          <w:lang w:bidi="fa-IR"/>
        </w:rPr>
        <w:t xml:space="preserve"> </w:t>
      </w:r>
      <w:r>
        <w:rPr>
          <w:rFonts w:cs="Badr"/>
          <w:szCs w:val="28"/>
          <w:rtl/>
          <w:lang w:bidi="fa-IR"/>
        </w:rPr>
        <w:t>أو فضّة أو مال آخر</w:t>
      </w:r>
      <w:r>
        <w:rPr>
          <w:rFonts w:cs="Zar"/>
          <w:szCs w:val="25"/>
          <w:rtl/>
          <w:lang w:bidi="fa-IR"/>
        </w:rPr>
        <w:t xml:space="preserve"> ،</w:t>
      </w:r>
      <w:r>
        <w:rPr>
          <w:rFonts w:cs="Badr"/>
          <w:szCs w:val="28"/>
          <w:rtl/>
          <w:lang w:bidi="fa-IR"/>
        </w:rPr>
        <w:t xml:space="preserve"> مضافاً إلى حصّته لكن لا  بعنوان ما بإزاء البذور أو آلات</w:t>
      </w:r>
      <w:r w:rsidR="002A208E">
        <w:rPr>
          <w:rFonts w:cs="Badr"/>
          <w:szCs w:val="28"/>
          <w:rtl/>
          <w:lang w:bidi="fa-IR"/>
        </w:rPr>
        <w:t xml:space="preserve"> </w:t>
      </w:r>
      <w:r>
        <w:rPr>
          <w:rFonts w:cs="Badr"/>
          <w:szCs w:val="28"/>
          <w:rtl/>
          <w:lang w:bidi="fa-IR"/>
        </w:rPr>
        <w:t>العمل .</w:t>
      </w:r>
    </w:p>
    <w:p w14:paraId="1A6D427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470 ) : </w:t>
      </w:r>
      <w:r>
        <w:rPr>
          <w:rFonts w:cs="Badr"/>
          <w:szCs w:val="28"/>
          <w:rtl/>
          <w:lang w:bidi="fa-IR"/>
        </w:rPr>
        <w:t>المزارعة عقد لازم لا  ينفسخ إلاّ بالتقايل أو الفسخ بخيار</w:t>
      </w:r>
      <w:r w:rsidR="002A208E">
        <w:rPr>
          <w:rFonts w:cs="Badr"/>
          <w:szCs w:val="28"/>
          <w:rtl/>
          <w:lang w:bidi="fa-IR"/>
        </w:rPr>
        <w:t xml:space="preserve"> </w:t>
      </w:r>
      <w:r>
        <w:rPr>
          <w:rFonts w:cs="Badr"/>
          <w:szCs w:val="28"/>
          <w:rtl/>
          <w:lang w:bidi="fa-IR"/>
        </w:rPr>
        <w:t>الشرط أو بخيار تخلّف بعض الشروط</w:t>
      </w:r>
      <w:r>
        <w:rPr>
          <w:rFonts w:cs="Zar"/>
          <w:szCs w:val="25"/>
          <w:rtl/>
          <w:lang w:bidi="fa-IR"/>
        </w:rPr>
        <w:t xml:space="preserve"> ،</w:t>
      </w:r>
      <w:r>
        <w:rPr>
          <w:rFonts w:cs="Badr"/>
          <w:szCs w:val="28"/>
          <w:rtl/>
          <w:lang w:bidi="fa-IR"/>
        </w:rPr>
        <w:t xml:space="preserve"> ولا  ينفسخ بموت أحدهما فيقوم</w:t>
      </w:r>
      <w:r w:rsidR="002A208E">
        <w:rPr>
          <w:rFonts w:cs="Badr"/>
          <w:szCs w:val="28"/>
          <w:rtl/>
          <w:lang w:bidi="fa-IR"/>
        </w:rPr>
        <w:t xml:space="preserve"> </w:t>
      </w:r>
      <w:r>
        <w:rPr>
          <w:rFonts w:cs="Badr"/>
          <w:szCs w:val="28"/>
          <w:rtl/>
          <w:lang w:bidi="fa-IR"/>
        </w:rPr>
        <w:t>الوارث مقامه . نعم</w:t>
      </w:r>
      <w:r>
        <w:rPr>
          <w:rFonts w:cs="Zar"/>
          <w:szCs w:val="25"/>
          <w:rtl/>
          <w:lang w:bidi="fa-IR"/>
        </w:rPr>
        <w:t xml:space="preserve"> ، </w:t>
      </w:r>
      <w:r>
        <w:rPr>
          <w:rFonts w:cs="Badr"/>
          <w:szCs w:val="28"/>
          <w:rtl/>
          <w:lang w:bidi="fa-IR"/>
        </w:rPr>
        <w:t>تبطل بموت الزارع إذا قيّدت المزارعة بمباشرته للعمل</w:t>
      </w:r>
      <w:r w:rsidR="002A208E">
        <w:rPr>
          <w:rFonts w:cs="Badr"/>
          <w:szCs w:val="28"/>
          <w:rtl/>
          <w:lang w:bidi="fa-IR"/>
        </w:rPr>
        <w:t xml:space="preserve"> </w:t>
      </w:r>
      <w:r>
        <w:rPr>
          <w:rFonts w:cs="Badr"/>
          <w:szCs w:val="28"/>
          <w:rtl/>
          <w:lang w:bidi="fa-IR"/>
        </w:rPr>
        <w:t>لكن تبقى للعامل ملكيّة حصّته من الحاصل بعد الظهور فهي لورثته</w:t>
      </w:r>
      <w:r>
        <w:rPr>
          <w:rFonts w:cs="Zar"/>
          <w:szCs w:val="25"/>
          <w:rtl/>
          <w:lang w:bidi="fa-IR"/>
        </w:rPr>
        <w:t xml:space="preserve"> ،</w:t>
      </w:r>
      <w:r>
        <w:rPr>
          <w:rFonts w:cs="Badr"/>
          <w:szCs w:val="28"/>
          <w:rtl/>
          <w:lang w:bidi="fa-IR"/>
        </w:rPr>
        <w:t xml:space="preserve"> وإن لم يبلغ</w:t>
      </w:r>
      <w:r w:rsidR="002A208E">
        <w:rPr>
          <w:rFonts w:cs="Badr"/>
          <w:szCs w:val="28"/>
          <w:rtl/>
          <w:lang w:bidi="fa-IR"/>
        </w:rPr>
        <w:t xml:space="preserve"> </w:t>
      </w:r>
      <w:r>
        <w:rPr>
          <w:rFonts w:cs="Badr"/>
          <w:szCs w:val="28"/>
          <w:rtl/>
          <w:lang w:bidi="fa-IR"/>
        </w:rPr>
        <w:t>الزرع ولم ينته العمل</w:t>
      </w:r>
      <w:r>
        <w:rPr>
          <w:rFonts w:cs="Zar"/>
          <w:szCs w:val="25"/>
          <w:rtl/>
          <w:lang w:bidi="fa-IR"/>
        </w:rPr>
        <w:t xml:space="preserve"> ،</w:t>
      </w:r>
      <w:r>
        <w:rPr>
          <w:rFonts w:cs="Badr"/>
          <w:szCs w:val="28"/>
          <w:rtl/>
          <w:lang w:bidi="fa-IR"/>
        </w:rPr>
        <w:t xml:space="preserve"> وأمّا المزارعة المعاطاتيّة</w:t>
      </w:r>
      <w:r>
        <w:rPr>
          <w:rFonts w:cs="Zar"/>
          <w:szCs w:val="25"/>
          <w:rtl/>
          <w:lang w:bidi="fa-IR"/>
        </w:rPr>
        <w:t xml:space="preserve"> ،</w:t>
      </w:r>
      <w:r>
        <w:rPr>
          <w:rFonts w:cs="Badr"/>
          <w:szCs w:val="28"/>
          <w:rtl/>
          <w:lang w:bidi="fa-IR"/>
        </w:rPr>
        <w:t xml:space="preserve"> فلا تلزم إلاّ بعد التصرّف</w:t>
      </w:r>
      <w:r w:rsidR="002A208E">
        <w:rPr>
          <w:rFonts w:cs="Badr"/>
          <w:szCs w:val="28"/>
          <w:rtl/>
          <w:lang w:bidi="fa-IR"/>
        </w:rPr>
        <w:t xml:space="preserve"> </w:t>
      </w:r>
      <w:r>
        <w:rPr>
          <w:rFonts w:cs="Badr"/>
          <w:szCs w:val="28"/>
          <w:rtl/>
          <w:lang w:bidi="fa-IR"/>
        </w:rPr>
        <w:t>وأمّا الإذنيّة</w:t>
      </w:r>
      <w:r>
        <w:rPr>
          <w:rFonts w:cs="Zar"/>
          <w:szCs w:val="25"/>
          <w:rtl/>
          <w:lang w:bidi="fa-IR"/>
        </w:rPr>
        <w:t xml:space="preserve"> ،</w:t>
      </w:r>
      <w:r>
        <w:rPr>
          <w:rFonts w:cs="Badr"/>
          <w:szCs w:val="28"/>
          <w:rtl/>
          <w:lang w:bidi="fa-IR"/>
        </w:rPr>
        <w:t xml:space="preserve"> فقد مرّ حكمها .</w:t>
      </w:r>
    </w:p>
    <w:p w14:paraId="6C9B418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471 ) : </w:t>
      </w:r>
      <w:r>
        <w:rPr>
          <w:rFonts w:cs="Badr"/>
          <w:szCs w:val="28"/>
          <w:rtl/>
          <w:lang w:bidi="fa-IR"/>
        </w:rPr>
        <w:t>إذا ترك الزارع الأرض بعد عقد المزارعة فلم يزرع حتّى</w:t>
      </w:r>
      <w:r w:rsidR="002A208E">
        <w:rPr>
          <w:rFonts w:cs="Badr"/>
          <w:szCs w:val="28"/>
          <w:rtl/>
          <w:lang w:bidi="fa-IR"/>
        </w:rPr>
        <w:t xml:space="preserve"> </w:t>
      </w:r>
      <w:r>
        <w:rPr>
          <w:rFonts w:cs="Badr"/>
          <w:szCs w:val="28"/>
          <w:rtl/>
          <w:lang w:bidi="fa-IR"/>
        </w:rPr>
        <w:t>انقضت المدّة</w:t>
      </w:r>
      <w:r>
        <w:rPr>
          <w:rFonts w:cs="Zar"/>
          <w:szCs w:val="25"/>
          <w:rtl/>
          <w:lang w:bidi="fa-IR"/>
        </w:rPr>
        <w:t xml:space="preserve"> ،</w:t>
      </w:r>
      <w:r>
        <w:rPr>
          <w:rFonts w:cs="Badr"/>
          <w:szCs w:val="28"/>
          <w:rtl/>
          <w:lang w:bidi="fa-IR"/>
        </w:rPr>
        <w:t xml:space="preserve"> فإن كانت الأرض تحت تصرّفه ولم يكن العذر عامّاً ضمن اُجرة</w:t>
      </w:r>
      <w:r w:rsidR="002A208E">
        <w:rPr>
          <w:rFonts w:cs="Badr"/>
          <w:szCs w:val="28"/>
          <w:rtl/>
          <w:lang w:bidi="fa-IR"/>
        </w:rPr>
        <w:t xml:space="preserve"> </w:t>
      </w:r>
      <w:r>
        <w:rPr>
          <w:rFonts w:cs="Badr"/>
          <w:szCs w:val="28"/>
          <w:rtl/>
          <w:lang w:bidi="fa-IR"/>
        </w:rPr>
        <w:t>المثل للمالك</w:t>
      </w:r>
      <w:r>
        <w:rPr>
          <w:rFonts w:cs="Zar"/>
          <w:szCs w:val="25"/>
          <w:rtl/>
          <w:lang w:bidi="fa-IR"/>
        </w:rPr>
        <w:t xml:space="preserve"> ،</w:t>
      </w:r>
      <w:r>
        <w:rPr>
          <w:rFonts w:cs="Badr"/>
          <w:szCs w:val="28"/>
          <w:rtl/>
          <w:lang w:bidi="fa-IR"/>
        </w:rPr>
        <w:t xml:space="preserve"> وكذا لو كانت تحت يد المالك للأرض وكان الزارع سبباً لتفويت</w:t>
      </w:r>
      <w:r w:rsidR="002A208E">
        <w:rPr>
          <w:rFonts w:cs="Badr"/>
          <w:szCs w:val="28"/>
          <w:rtl/>
          <w:lang w:bidi="fa-IR"/>
        </w:rPr>
        <w:t xml:space="preserve"> </w:t>
      </w:r>
      <w:r>
        <w:rPr>
          <w:rFonts w:cs="Badr"/>
          <w:szCs w:val="28"/>
          <w:rtl/>
          <w:lang w:bidi="fa-IR"/>
        </w:rPr>
        <w:t>منفعة الأرض .</w:t>
      </w:r>
    </w:p>
    <w:p w14:paraId="1B2D5BF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472 ) : </w:t>
      </w:r>
      <w:r>
        <w:rPr>
          <w:rFonts w:cs="Badr"/>
          <w:szCs w:val="28"/>
          <w:rtl/>
          <w:lang w:bidi="fa-IR"/>
        </w:rPr>
        <w:t>يجوز لكلّ من المالك والزارع أن يخرص الزرع بعد إدراكه</w:t>
      </w:r>
      <w:r w:rsidR="002A208E">
        <w:rPr>
          <w:rFonts w:cs="Badr"/>
          <w:szCs w:val="28"/>
          <w:rtl/>
          <w:lang w:bidi="fa-IR"/>
        </w:rPr>
        <w:t xml:space="preserve"> </w:t>
      </w:r>
      <w:r>
        <w:rPr>
          <w:rFonts w:cs="Badr"/>
          <w:szCs w:val="28"/>
          <w:rtl/>
          <w:lang w:bidi="fa-IR"/>
        </w:rPr>
        <w:t>بمقدار معيّن منه برضا الآخر به</w:t>
      </w:r>
      <w:r>
        <w:rPr>
          <w:rFonts w:cs="Zar"/>
          <w:szCs w:val="25"/>
          <w:rtl/>
          <w:lang w:bidi="fa-IR"/>
        </w:rPr>
        <w:t xml:space="preserve"> ،</w:t>
      </w:r>
      <w:r>
        <w:rPr>
          <w:rFonts w:cs="Badr"/>
          <w:szCs w:val="28"/>
          <w:rtl/>
          <w:lang w:bidi="fa-IR"/>
        </w:rPr>
        <w:t xml:space="preserve"> وعليه فيكون الزرع للآخر</w:t>
      </w:r>
      <w:r>
        <w:rPr>
          <w:rFonts w:cs="Zar"/>
          <w:szCs w:val="25"/>
          <w:rtl/>
          <w:lang w:bidi="fa-IR"/>
        </w:rPr>
        <w:t xml:space="preserve"> ،</w:t>
      </w:r>
      <w:r>
        <w:rPr>
          <w:rFonts w:cs="Badr"/>
          <w:szCs w:val="28"/>
          <w:rtl/>
          <w:lang w:bidi="fa-IR"/>
        </w:rPr>
        <w:t xml:space="preserve"> وله المقدار</w:t>
      </w:r>
      <w:r w:rsidR="002A208E">
        <w:rPr>
          <w:rFonts w:cs="Badr"/>
          <w:szCs w:val="28"/>
          <w:rtl/>
          <w:lang w:bidi="fa-IR"/>
        </w:rPr>
        <w:t xml:space="preserve"> </w:t>
      </w:r>
      <w:r>
        <w:rPr>
          <w:rFonts w:cs="Badr"/>
          <w:szCs w:val="28"/>
          <w:rtl/>
          <w:lang w:bidi="fa-IR"/>
        </w:rPr>
        <w:t>المعيّن</w:t>
      </w:r>
      <w:r>
        <w:rPr>
          <w:rFonts w:cs="Zar"/>
          <w:szCs w:val="25"/>
          <w:rtl/>
          <w:lang w:bidi="fa-IR"/>
        </w:rPr>
        <w:t xml:space="preserve"> ، </w:t>
      </w:r>
      <w:r>
        <w:rPr>
          <w:rFonts w:cs="Badr"/>
          <w:szCs w:val="28"/>
          <w:rtl/>
          <w:lang w:bidi="fa-IR"/>
        </w:rPr>
        <w:t>ولو تلف الزرع أو بعضه كان عليهما معاً</w:t>
      </w:r>
      <w:r>
        <w:rPr>
          <w:rFonts w:cs="Zar"/>
          <w:szCs w:val="25"/>
          <w:rtl/>
          <w:lang w:bidi="fa-IR"/>
        </w:rPr>
        <w:t xml:space="preserve"> ،</w:t>
      </w:r>
      <w:r>
        <w:rPr>
          <w:rFonts w:cs="Badr"/>
          <w:szCs w:val="28"/>
          <w:rtl/>
          <w:lang w:bidi="fa-IR"/>
        </w:rPr>
        <w:t xml:space="preserve"> وكذا لو جعل العوض في الذمّة</w:t>
      </w:r>
      <w:r w:rsidR="002A208E">
        <w:rPr>
          <w:rFonts w:cs="Badr"/>
          <w:szCs w:val="28"/>
          <w:rtl/>
          <w:lang w:bidi="fa-IR"/>
        </w:rPr>
        <w:t xml:space="preserve"> </w:t>
      </w:r>
      <w:r>
        <w:rPr>
          <w:rFonts w:cs="Badr"/>
          <w:szCs w:val="28"/>
          <w:rtl/>
          <w:lang w:bidi="fa-IR"/>
        </w:rPr>
        <w:t>أو مال نقدي معيّن .</w:t>
      </w:r>
    </w:p>
    <w:p w14:paraId="362CF11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473 ) : </w:t>
      </w:r>
      <w:r>
        <w:rPr>
          <w:rFonts w:cs="Badr"/>
          <w:szCs w:val="28"/>
          <w:rtl/>
          <w:lang w:bidi="fa-IR"/>
        </w:rPr>
        <w:t>إذا غرقت أو احترقت الأرض أو حصل مانع في الأثناء</w:t>
      </w:r>
      <w:r>
        <w:rPr>
          <w:rFonts w:cs="Zar"/>
          <w:szCs w:val="25"/>
          <w:rtl/>
          <w:lang w:bidi="fa-IR"/>
        </w:rPr>
        <w:t xml:space="preserve"> ،</w:t>
      </w:r>
      <w:r w:rsidR="002A208E">
        <w:rPr>
          <w:rFonts w:cs="Zar"/>
          <w:szCs w:val="25"/>
          <w:rtl/>
          <w:lang w:bidi="fa-IR"/>
        </w:rPr>
        <w:t xml:space="preserve">  </w:t>
      </w:r>
      <w:r>
        <w:rPr>
          <w:rFonts w:cs="Badr"/>
          <w:szCs w:val="28"/>
          <w:rtl/>
          <w:lang w:bidi="fa-IR"/>
        </w:rPr>
        <w:t>كانقطاع الماء عنه</w:t>
      </w:r>
      <w:r>
        <w:rPr>
          <w:rFonts w:cs="Zar"/>
          <w:szCs w:val="25"/>
          <w:rtl/>
          <w:lang w:bidi="fa-IR"/>
        </w:rPr>
        <w:t xml:space="preserve"> ،</w:t>
      </w:r>
      <w:r>
        <w:rPr>
          <w:rFonts w:cs="Badr"/>
          <w:szCs w:val="28"/>
          <w:rtl/>
          <w:lang w:bidi="fa-IR"/>
        </w:rPr>
        <w:t xml:space="preserve"> وخرجت عن قابليّة الانتفاع قبل القبض أو بعده قبل ظهور</w:t>
      </w:r>
      <w:r w:rsidR="002A208E">
        <w:rPr>
          <w:rFonts w:cs="Badr"/>
          <w:szCs w:val="28"/>
          <w:rtl/>
          <w:lang w:bidi="fa-IR"/>
        </w:rPr>
        <w:t xml:space="preserve"> </w:t>
      </w:r>
      <w:r>
        <w:rPr>
          <w:rFonts w:cs="Badr"/>
          <w:szCs w:val="28"/>
          <w:rtl/>
          <w:lang w:bidi="fa-IR"/>
        </w:rPr>
        <w:t>الزرع أو قبل إدراكه بطلت المزارعة .</w:t>
      </w:r>
    </w:p>
    <w:p w14:paraId="752AA0B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وإذا غرق بعضها تخيّر المالك</w:t>
      </w:r>
      <w:r>
        <w:rPr>
          <w:rFonts w:cs="Zar"/>
          <w:szCs w:val="25"/>
          <w:rtl/>
          <w:lang w:bidi="fa-IR"/>
        </w:rPr>
        <w:t xml:space="preserve"> ،</w:t>
      </w:r>
      <w:r>
        <w:rPr>
          <w:rFonts w:cs="Badr"/>
          <w:szCs w:val="28"/>
          <w:rtl/>
          <w:lang w:bidi="fa-IR"/>
        </w:rPr>
        <w:t xml:space="preserve"> والعامل في الباقي بين الفسخ والإمضاء إن</w:t>
      </w:r>
      <w:r w:rsidR="002A208E">
        <w:rPr>
          <w:rFonts w:cs="Badr"/>
          <w:szCs w:val="28"/>
          <w:rtl/>
          <w:lang w:bidi="fa-IR"/>
        </w:rPr>
        <w:t xml:space="preserve"> </w:t>
      </w:r>
      <w:r>
        <w:rPr>
          <w:rFonts w:cs="Badr"/>
          <w:szCs w:val="28"/>
          <w:rtl/>
          <w:lang w:bidi="fa-IR"/>
        </w:rPr>
        <w:t>لم يكن اشتراط ولو ارتكازاً على الانحلال</w:t>
      </w:r>
      <w:r>
        <w:rPr>
          <w:rFonts w:cs="Zar"/>
          <w:szCs w:val="25"/>
          <w:rtl/>
          <w:lang w:bidi="fa-IR"/>
        </w:rPr>
        <w:t xml:space="preserve"> ،</w:t>
      </w:r>
      <w:r>
        <w:rPr>
          <w:rFonts w:cs="Badr"/>
          <w:szCs w:val="28"/>
          <w:rtl/>
          <w:lang w:bidi="fa-IR"/>
        </w:rPr>
        <w:t xml:space="preserve"> وفي صورة الفسخ يبقى بعد الظهور</w:t>
      </w:r>
      <w:r w:rsidR="002A208E">
        <w:rPr>
          <w:rFonts w:cs="Badr"/>
          <w:szCs w:val="28"/>
          <w:rtl/>
          <w:lang w:bidi="fa-IR"/>
        </w:rPr>
        <w:t xml:space="preserve"> </w:t>
      </w:r>
      <w:r>
        <w:rPr>
          <w:rFonts w:cs="Badr"/>
          <w:szCs w:val="28"/>
          <w:rtl/>
          <w:lang w:bidi="fa-IR"/>
        </w:rPr>
        <w:t>لكلّ منهما حصّته من الحاصل .</w:t>
      </w:r>
    </w:p>
    <w:p w14:paraId="7F64EC7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474 ) : </w:t>
      </w:r>
      <w:r>
        <w:rPr>
          <w:rFonts w:cs="Badr"/>
          <w:szCs w:val="28"/>
          <w:rtl/>
          <w:lang w:bidi="fa-IR"/>
        </w:rPr>
        <w:t>الأقوى جواز عقد المزارعة بين أكثر من اثنين بأن تكون</w:t>
      </w:r>
      <w:r w:rsidR="002A208E">
        <w:rPr>
          <w:rFonts w:cs="Badr"/>
          <w:szCs w:val="28"/>
          <w:rtl/>
          <w:lang w:bidi="fa-IR"/>
        </w:rPr>
        <w:t xml:space="preserve"> </w:t>
      </w:r>
      <w:r>
        <w:rPr>
          <w:rFonts w:cs="Badr"/>
          <w:szCs w:val="28"/>
          <w:rtl/>
          <w:lang w:bidi="fa-IR"/>
        </w:rPr>
        <w:t>الأرض من واحد</w:t>
      </w:r>
      <w:r>
        <w:rPr>
          <w:rFonts w:cs="Zar"/>
          <w:szCs w:val="25"/>
          <w:rtl/>
          <w:lang w:bidi="fa-IR"/>
        </w:rPr>
        <w:t xml:space="preserve"> ،</w:t>
      </w:r>
      <w:r>
        <w:rPr>
          <w:rFonts w:cs="Badr"/>
          <w:szCs w:val="28"/>
          <w:rtl/>
          <w:lang w:bidi="fa-IR"/>
        </w:rPr>
        <w:t xml:space="preserve"> والبذر من آخر</w:t>
      </w:r>
      <w:r>
        <w:rPr>
          <w:rFonts w:cs="Zar"/>
          <w:szCs w:val="25"/>
          <w:rtl/>
          <w:lang w:bidi="fa-IR"/>
        </w:rPr>
        <w:t xml:space="preserve"> ،</w:t>
      </w:r>
      <w:r>
        <w:rPr>
          <w:rFonts w:cs="Badr"/>
          <w:szCs w:val="28"/>
          <w:rtl/>
          <w:lang w:bidi="fa-IR"/>
        </w:rPr>
        <w:t xml:space="preserve"> والعمل من ثالث</w:t>
      </w:r>
      <w:r>
        <w:rPr>
          <w:rFonts w:cs="Zar"/>
          <w:szCs w:val="25"/>
          <w:rtl/>
          <w:lang w:bidi="fa-IR"/>
        </w:rPr>
        <w:t xml:space="preserve"> ،</w:t>
      </w:r>
      <w:r>
        <w:rPr>
          <w:rFonts w:cs="Badr"/>
          <w:szCs w:val="28"/>
          <w:rtl/>
          <w:lang w:bidi="fa-IR"/>
        </w:rPr>
        <w:t xml:space="preserve"> والعوامل من رابع</w:t>
      </w:r>
      <w:r>
        <w:rPr>
          <w:rFonts w:cs="Zar"/>
          <w:szCs w:val="25"/>
          <w:rtl/>
          <w:lang w:bidi="fa-IR"/>
        </w:rPr>
        <w:t xml:space="preserve"> ،</w:t>
      </w:r>
      <w:r w:rsidR="002A208E">
        <w:rPr>
          <w:rFonts w:cs="Zar"/>
          <w:szCs w:val="25"/>
          <w:rtl/>
          <w:lang w:bidi="fa-IR"/>
        </w:rPr>
        <w:t xml:space="preserve"> </w:t>
      </w:r>
      <w:r>
        <w:rPr>
          <w:rFonts w:cs="Badr"/>
          <w:szCs w:val="28"/>
          <w:rtl/>
          <w:lang w:bidi="fa-IR"/>
        </w:rPr>
        <w:t>وكذا الحال لو كان أزيد من ذلك كشركات الأسهم الزراعيّة فضلاً عن تعدّد</w:t>
      </w:r>
      <w:r w:rsidR="002A208E">
        <w:rPr>
          <w:rFonts w:cs="Badr"/>
          <w:szCs w:val="28"/>
          <w:rtl/>
          <w:lang w:bidi="fa-IR"/>
        </w:rPr>
        <w:t xml:space="preserve"> </w:t>
      </w:r>
      <w:r>
        <w:rPr>
          <w:rFonts w:cs="Badr"/>
          <w:szCs w:val="28"/>
          <w:rtl/>
          <w:lang w:bidi="fa-IR"/>
        </w:rPr>
        <w:t>المالك والعامل .</w:t>
      </w:r>
    </w:p>
    <w:p w14:paraId="5DCF820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475 ) : </w:t>
      </w:r>
      <w:r>
        <w:rPr>
          <w:rFonts w:cs="Badr"/>
          <w:szCs w:val="28"/>
          <w:rtl/>
          <w:lang w:bidi="fa-IR"/>
        </w:rPr>
        <w:t>لا  فرق في صحّة عقد المزارعة بين أن يكون البذر من المالك</w:t>
      </w:r>
      <w:r w:rsidR="002A208E">
        <w:rPr>
          <w:rFonts w:cs="Badr"/>
          <w:szCs w:val="28"/>
          <w:rtl/>
          <w:lang w:bidi="fa-IR"/>
        </w:rPr>
        <w:t xml:space="preserve"> </w:t>
      </w:r>
      <w:r>
        <w:rPr>
          <w:rFonts w:cs="Badr"/>
          <w:szCs w:val="28"/>
          <w:rtl/>
          <w:lang w:bidi="fa-IR"/>
        </w:rPr>
        <w:t>أو العامل أو منهما معاً</w:t>
      </w:r>
      <w:r>
        <w:rPr>
          <w:rFonts w:cs="Zar"/>
          <w:szCs w:val="25"/>
          <w:rtl/>
          <w:lang w:bidi="fa-IR"/>
        </w:rPr>
        <w:t xml:space="preserve"> ،</w:t>
      </w:r>
      <w:r>
        <w:rPr>
          <w:rFonts w:cs="Badr"/>
          <w:szCs w:val="28"/>
          <w:rtl/>
          <w:lang w:bidi="fa-IR"/>
        </w:rPr>
        <w:t xml:space="preserve"> أو ثالث كما مرّ . ولا  بدّ أن يكون بتعيين وجعل في ضمن</w:t>
      </w:r>
      <w:r w:rsidR="002A208E">
        <w:rPr>
          <w:rFonts w:cs="Badr"/>
          <w:szCs w:val="28"/>
          <w:rtl/>
          <w:lang w:bidi="fa-IR"/>
        </w:rPr>
        <w:t xml:space="preserve"> </w:t>
      </w:r>
      <w:r>
        <w:rPr>
          <w:rFonts w:cs="Badr"/>
          <w:szCs w:val="28"/>
          <w:rtl/>
          <w:lang w:bidi="fa-IR"/>
        </w:rPr>
        <w:t>العقد ولو بتوسّط الانصراف إلى المتعارف .</w:t>
      </w:r>
    </w:p>
    <w:p w14:paraId="7CBCB57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وكذا لا  فرق بين أن تكون الأرض مختصّة بالمالك أو مشتركة مع العامل</w:t>
      </w:r>
      <w:r>
        <w:rPr>
          <w:rFonts w:cs="Zar"/>
          <w:szCs w:val="25"/>
          <w:rtl/>
          <w:lang w:bidi="fa-IR"/>
        </w:rPr>
        <w:t xml:space="preserve"> ،</w:t>
      </w:r>
      <w:r w:rsidR="002A208E">
        <w:rPr>
          <w:rFonts w:cs="Zar"/>
          <w:szCs w:val="25"/>
          <w:rtl/>
          <w:lang w:bidi="fa-IR"/>
        </w:rPr>
        <w:t xml:space="preserve"> </w:t>
      </w:r>
      <w:r>
        <w:rPr>
          <w:rFonts w:cs="Badr"/>
          <w:szCs w:val="28"/>
          <w:rtl/>
          <w:lang w:bidi="fa-IR"/>
        </w:rPr>
        <w:t>وكذلك الحال في العمل والآلات وبقيّة التصرّفات</w:t>
      </w:r>
      <w:r>
        <w:rPr>
          <w:rFonts w:cs="Zar"/>
          <w:szCs w:val="25"/>
          <w:rtl/>
          <w:lang w:bidi="fa-IR"/>
        </w:rPr>
        <w:t xml:space="preserve"> ،</w:t>
      </w:r>
      <w:r>
        <w:rPr>
          <w:rFonts w:cs="Badr"/>
          <w:szCs w:val="28"/>
          <w:rtl/>
          <w:lang w:bidi="fa-IR"/>
        </w:rPr>
        <w:t xml:space="preserve"> كلّ ذلك بحسب الاشتراط</w:t>
      </w:r>
      <w:r w:rsidR="002A208E">
        <w:rPr>
          <w:rFonts w:cs="Badr"/>
          <w:szCs w:val="28"/>
          <w:rtl/>
          <w:lang w:bidi="fa-IR"/>
        </w:rPr>
        <w:t xml:space="preserve"> </w:t>
      </w:r>
      <w:r>
        <w:rPr>
          <w:rFonts w:cs="Badr"/>
          <w:szCs w:val="28"/>
          <w:rtl/>
          <w:lang w:bidi="fa-IR"/>
        </w:rPr>
        <w:t>أو الجعل في العقد</w:t>
      </w:r>
      <w:r>
        <w:rPr>
          <w:rFonts w:cs="Zar"/>
          <w:szCs w:val="25"/>
          <w:rtl/>
          <w:lang w:bidi="fa-IR"/>
        </w:rPr>
        <w:t xml:space="preserve"> ،</w:t>
      </w:r>
      <w:r>
        <w:rPr>
          <w:rFonts w:cs="Badr"/>
          <w:szCs w:val="28"/>
          <w:rtl/>
          <w:lang w:bidi="fa-IR"/>
        </w:rPr>
        <w:t xml:space="preserve"> وبالجملة فالاُمور الأربعة يصحّ أن تكون من أحدهما</w:t>
      </w:r>
      <w:r w:rsidR="002A208E">
        <w:rPr>
          <w:rFonts w:cs="Badr"/>
          <w:szCs w:val="28"/>
          <w:rtl/>
          <w:lang w:bidi="fa-IR"/>
        </w:rPr>
        <w:t xml:space="preserve"> </w:t>
      </w:r>
      <w:r>
        <w:rPr>
          <w:rFonts w:cs="Badr"/>
          <w:szCs w:val="28"/>
          <w:rtl/>
          <w:lang w:bidi="fa-IR"/>
        </w:rPr>
        <w:t>والبقيّة من الآخر</w:t>
      </w:r>
      <w:r>
        <w:rPr>
          <w:rFonts w:cs="Zar"/>
          <w:szCs w:val="25"/>
          <w:rtl/>
          <w:lang w:bidi="fa-IR"/>
        </w:rPr>
        <w:t xml:space="preserve"> ،</w:t>
      </w:r>
      <w:r>
        <w:rPr>
          <w:rFonts w:cs="Badr"/>
          <w:szCs w:val="28"/>
          <w:rtl/>
          <w:lang w:bidi="fa-IR"/>
        </w:rPr>
        <w:t xml:space="preserve"> بل يصحّ أن يكون من أحدهما بعض أحدها</w:t>
      </w:r>
      <w:r>
        <w:rPr>
          <w:rFonts w:cs="Zar"/>
          <w:szCs w:val="25"/>
          <w:rtl/>
          <w:lang w:bidi="fa-IR"/>
        </w:rPr>
        <w:t xml:space="preserve"> ،</w:t>
      </w:r>
      <w:r>
        <w:rPr>
          <w:rFonts w:cs="Badr"/>
          <w:szCs w:val="28"/>
          <w:rtl/>
          <w:lang w:bidi="fa-IR"/>
        </w:rPr>
        <w:t xml:space="preserve"> ومن الآخر</w:t>
      </w:r>
      <w:r w:rsidR="002A208E">
        <w:rPr>
          <w:rFonts w:cs="Badr"/>
          <w:szCs w:val="28"/>
          <w:rtl/>
          <w:lang w:bidi="fa-IR"/>
        </w:rPr>
        <w:t xml:space="preserve"> </w:t>
      </w:r>
      <w:r>
        <w:rPr>
          <w:rFonts w:cs="Badr"/>
          <w:szCs w:val="28"/>
          <w:rtl/>
          <w:lang w:bidi="fa-IR"/>
        </w:rPr>
        <w:t>البقيّة كما يجوز الاشتراك في الكلّ .</w:t>
      </w:r>
    </w:p>
    <w:p w14:paraId="6E8B5FE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476 ) : </w:t>
      </w:r>
      <w:r>
        <w:rPr>
          <w:rFonts w:cs="Badr"/>
          <w:szCs w:val="28"/>
          <w:rtl/>
          <w:lang w:bidi="fa-IR"/>
        </w:rPr>
        <w:t>خراج الأرض ومال الإجارة للأرض المستأجرة على</w:t>
      </w:r>
      <w:r w:rsidR="002A208E">
        <w:rPr>
          <w:rFonts w:cs="Badr"/>
          <w:szCs w:val="28"/>
          <w:rtl/>
          <w:lang w:bidi="fa-IR"/>
        </w:rPr>
        <w:t xml:space="preserve"> </w:t>
      </w:r>
      <w:r>
        <w:rPr>
          <w:rFonts w:cs="Badr"/>
          <w:szCs w:val="28"/>
          <w:rtl/>
          <w:lang w:bidi="fa-IR"/>
        </w:rPr>
        <w:t>صاحب الأرض</w:t>
      </w:r>
      <w:r>
        <w:rPr>
          <w:rFonts w:cs="Zar"/>
          <w:szCs w:val="25"/>
          <w:rtl/>
          <w:lang w:bidi="fa-IR"/>
        </w:rPr>
        <w:t xml:space="preserve"> ،</w:t>
      </w:r>
      <w:r>
        <w:rPr>
          <w:rFonts w:cs="Badr"/>
          <w:szCs w:val="28"/>
          <w:rtl/>
          <w:lang w:bidi="fa-IR"/>
        </w:rPr>
        <w:t xml:space="preserve"> نعم يمكن اشتراط استثناو</w:t>
      </w:r>
      <w:r>
        <w:rPr>
          <w:rFonts w:hint="cs"/>
          <w:szCs w:val="28"/>
          <w:rtl/>
          <w:lang w:bidi="fa-IR"/>
        </w:rPr>
        <w:t>ٔ</w:t>
      </w:r>
      <w:r>
        <w:rPr>
          <w:rFonts w:cs="Badr"/>
          <w:szCs w:val="28"/>
          <w:rtl/>
          <w:lang w:bidi="fa-IR"/>
        </w:rPr>
        <w:t xml:space="preserve"> من الحاصل كما مرّ إذا   كان</w:t>
      </w:r>
      <w:r w:rsidR="002A208E">
        <w:rPr>
          <w:rFonts w:cs="Badr"/>
          <w:szCs w:val="28"/>
          <w:rtl/>
          <w:lang w:bidi="fa-IR"/>
        </w:rPr>
        <w:t xml:space="preserve"> </w:t>
      </w:r>
      <w:r>
        <w:rPr>
          <w:rFonts w:cs="Badr"/>
          <w:szCs w:val="28"/>
          <w:rtl/>
          <w:lang w:bidi="fa-IR"/>
        </w:rPr>
        <w:t>صاحب الأرض يشارك في ركن آخر من المزارعة كما يأتي .</w:t>
      </w:r>
    </w:p>
    <w:p w14:paraId="73EB763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477 ) : </w:t>
      </w:r>
      <w:r>
        <w:rPr>
          <w:rFonts w:cs="Badr"/>
          <w:szCs w:val="28"/>
          <w:rtl/>
          <w:lang w:bidi="fa-IR"/>
        </w:rPr>
        <w:t>إذا   كانت الأرض التي وقعت المزارعة عليها مغصوبة وكان</w:t>
      </w:r>
      <w:r w:rsidR="002A208E">
        <w:rPr>
          <w:rFonts w:cs="Badr"/>
          <w:szCs w:val="28"/>
          <w:rtl/>
          <w:lang w:bidi="fa-IR"/>
        </w:rPr>
        <w:t xml:space="preserve"> </w:t>
      </w:r>
      <w:r>
        <w:rPr>
          <w:rFonts w:cs="Badr"/>
          <w:szCs w:val="28"/>
          <w:rtl/>
          <w:lang w:bidi="fa-IR"/>
        </w:rPr>
        <w:t>البذر من العامل بطلت المزارعة بالإضافة إلى المزارع</w:t>
      </w:r>
      <w:r>
        <w:rPr>
          <w:rFonts w:cs="Zar"/>
          <w:szCs w:val="25"/>
          <w:rtl/>
          <w:lang w:bidi="fa-IR"/>
        </w:rPr>
        <w:t xml:space="preserve"> ،</w:t>
      </w:r>
      <w:r>
        <w:rPr>
          <w:rFonts w:cs="Badr"/>
          <w:szCs w:val="28"/>
          <w:rtl/>
          <w:lang w:bidi="fa-IR"/>
        </w:rPr>
        <w:t xml:space="preserve"> فإن أجاز المالك عقد</w:t>
      </w:r>
      <w:r w:rsidR="002A208E">
        <w:rPr>
          <w:rFonts w:cs="Badr"/>
          <w:szCs w:val="28"/>
          <w:rtl/>
          <w:lang w:bidi="fa-IR"/>
        </w:rPr>
        <w:t xml:space="preserve">  </w:t>
      </w:r>
      <w:r>
        <w:rPr>
          <w:rFonts w:cs="Badr"/>
          <w:szCs w:val="28"/>
          <w:rtl/>
          <w:lang w:bidi="fa-IR"/>
        </w:rPr>
        <w:t>المزارعة وقع له</w:t>
      </w:r>
      <w:r>
        <w:rPr>
          <w:rFonts w:cs="Zar"/>
          <w:szCs w:val="25"/>
          <w:rtl/>
          <w:lang w:bidi="fa-IR"/>
        </w:rPr>
        <w:t xml:space="preserve"> ،</w:t>
      </w:r>
      <w:r>
        <w:rPr>
          <w:rFonts w:cs="Badr"/>
          <w:szCs w:val="28"/>
          <w:rtl/>
          <w:lang w:bidi="fa-IR"/>
        </w:rPr>
        <w:t xml:space="preserve"> وإلاّ كان الزرع للزارع</w:t>
      </w:r>
      <w:r>
        <w:rPr>
          <w:rFonts w:cs="Zar"/>
          <w:szCs w:val="25"/>
          <w:rtl/>
          <w:lang w:bidi="fa-IR"/>
        </w:rPr>
        <w:t xml:space="preserve"> ،</w:t>
      </w:r>
      <w:r>
        <w:rPr>
          <w:rFonts w:cs="Badr"/>
          <w:szCs w:val="28"/>
          <w:rtl/>
          <w:lang w:bidi="fa-IR"/>
        </w:rPr>
        <w:t xml:space="preserve"> وعليه اُجرة المثل لمالك الأرض</w:t>
      </w:r>
      <w:r>
        <w:rPr>
          <w:rFonts w:cs="Zar"/>
          <w:szCs w:val="25"/>
          <w:rtl/>
          <w:lang w:bidi="fa-IR"/>
        </w:rPr>
        <w:t xml:space="preserve"> ،</w:t>
      </w:r>
      <w:r w:rsidR="002A208E">
        <w:rPr>
          <w:rFonts w:cs="Zar"/>
          <w:szCs w:val="25"/>
          <w:rtl/>
          <w:lang w:bidi="fa-IR"/>
        </w:rPr>
        <w:t xml:space="preserve"> </w:t>
      </w:r>
      <w:r>
        <w:rPr>
          <w:rFonts w:cs="Badr"/>
          <w:szCs w:val="28"/>
          <w:rtl/>
          <w:lang w:bidi="fa-IR"/>
        </w:rPr>
        <w:t>وإذا انكشف الحال قبل بلوغ الزرع وإدراكه كان المالك مخيّراً بين الإجازة</w:t>
      </w:r>
      <w:r w:rsidR="002A208E">
        <w:rPr>
          <w:rFonts w:cs="Badr"/>
          <w:szCs w:val="28"/>
          <w:rtl/>
          <w:lang w:bidi="fa-IR"/>
        </w:rPr>
        <w:t xml:space="preserve"> </w:t>
      </w:r>
      <w:r>
        <w:rPr>
          <w:rFonts w:cs="Badr"/>
          <w:szCs w:val="28"/>
          <w:rtl/>
          <w:lang w:bidi="fa-IR"/>
        </w:rPr>
        <w:t>والردّ</w:t>
      </w:r>
      <w:r>
        <w:rPr>
          <w:rFonts w:cs="Zar"/>
          <w:szCs w:val="25"/>
          <w:rtl/>
          <w:lang w:bidi="fa-IR"/>
        </w:rPr>
        <w:t xml:space="preserve"> ،</w:t>
      </w:r>
      <w:r>
        <w:rPr>
          <w:rFonts w:cs="Badr"/>
          <w:szCs w:val="28"/>
          <w:rtl/>
          <w:lang w:bidi="fa-IR"/>
        </w:rPr>
        <w:t xml:space="preserve"> فإن ردّ ورضى ببقاءه بالاُجرة فهو</w:t>
      </w:r>
      <w:r>
        <w:rPr>
          <w:rFonts w:cs="Zar"/>
          <w:szCs w:val="25"/>
          <w:rtl/>
          <w:lang w:bidi="fa-IR"/>
        </w:rPr>
        <w:t xml:space="preserve"> ،</w:t>
      </w:r>
      <w:r>
        <w:rPr>
          <w:rFonts w:cs="Badr"/>
          <w:szCs w:val="28"/>
          <w:rtl/>
          <w:lang w:bidi="fa-IR"/>
        </w:rPr>
        <w:t xml:space="preserve"> وعلى الزارع اُجرة المثل</w:t>
      </w:r>
      <w:r>
        <w:rPr>
          <w:rFonts w:cs="Zar"/>
          <w:szCs w:val="25"/>
          <w:rtl/>
          <w:lang w:bidi="fa-IR"/>
        </w:rPr>
        <w:t xml:space="preserve"> ،</w:t>
      </w:r>
      <w:r>
        <w:rPr>
          <w:rFonts w:cs="Badr"/>
          <w:szCs w:val="28"/>
          <w:rtl/>
          <w:lang w:bidi="fa-IR"/>
        </w:rPr>
        <w:t xml:space="preserve"> وإن</w:t>
      </w:r>
      <w:r w:rsidR="002A208E">
        <w:rPr>
          <w:rFonts w:cs="Badr"/>
          <w:szCs w:val="28"/>
          <w:rtl/>
          <w:lang w:bidi="fa-IR"/>
        </w:rPr>
        <w:t xml:space="preserve"> </w:t>
      </w:r>
      <w:r>
        <w:rPr>
          <w:rFonts w:cs="Badr"/>
          <w:szCs w:val="28"/>
          <w:rtl/>
          <w:lang w:bidi="fa-IR"/>
        </w:rPr>
        <w:t>لم يرض وكان الزارع معذوراً فكالتفصيل الذي مرّ في الفسخ .</w:t>
      </w:r>
    </w:p>
    <w:p w14:paraId="2B23E11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478 ) : </w:t>
      </w:r>
      <w:r>
        <w:rPr>
          <w:rFonts w:cs="Badr"/>
          <w:szCs w:val="28"/>
          <w:rtl/>
          <w:lang w:bidi="fa-IR"/>
        </w:rPr>
        <w:t>تجب على كلّ من المالك والزارع الزكاة إذا بلغت حصّة كلّ</w:t>
      </w:r>
      <w:r w:rsidR="002A208E">
        <w:rPr>
          <w:rFonts w:cs="Badr"/>
          <w:szCs w:val="28"/>
          <w:rtl/>
          <w:lang w:bidi="fa-IR"/>
        </w:rPr>
        <w:t xml:space="preserve"> </w:t>
      </w:r>
      <w:r>
        <w:rPr>
          <w:rFonts w:cs="Badr"/>
          <w:szCs w:val="28"/>
          <w:rtl/>
          <w:lang w:bidi="fa-IR"/>
        </w:rPr>
        <w:t>منهما حدّ النصاب</w:t>
      </w:r>
      <w:r>
        <w:rPr>
          <w:rFonts w:cs="Zar"/>
          <w:szCs w:val="25"/>
          <w:rtl/>
          <w:lang w:bidi="fa-IR"/>
        </w:rPr>
        <w:t xml:space="preserve"> ،</w:t>
      </w:r>
      <w:r>
        <w:rPr>
          <w:rFonts w:cs="Badr"/>
          <w:szCs w:val="28"/>
          <w:rtl/>
          <w:lang w:bidi="fa-IR"/>
        </w:rPr>
        <w:t xml:space="preserve"> وتجب على أحدهما إذا بلغت حصّته كذلك . هذا إذا   كان</w:t>
      </w:r>
      <w:r w:rsidR="002A208E">
        <w:rPr>
          <w:rFonts w:cs="Badr"/>
          <w:szCs w:val="28"/>
          <w:rtl/>
          <w:lang w:bidi="fa-IR"/>
        </w:rPr>
        <w:t xml:space="preserve"> </w:t>
      </w:r>
      <w:r>
        <w:rPr>
          <w:rFonts w:cs="Badr"/>
          <w:szCs w:val="28"/>
          <w:rtl/>
          <w:lang w:bidi="fa-IR"/>
        </w:rPr>
        <w:t>مشتركاً بينهما من الأوّل أو من حين ظهور الثمر قبل صدق الاسم</w:t>
      </w:r>
      <w:r>
        <w:rPr>
          <w:rFonts w:cs="Zar"/>
          <w:szCs w:val="25"/>
          <w:rtl/>
          <w:lang w:bidi="fa-IR"/>
        </w:rPr>
        <w:t xml:space="preserve"> ،</w:t>
      </w:r>
      <w:r>
        <w:rPr>
          <w:rFonts w:cs="Badr"/>
          <w:szCs w:val="28"/>
          <w:rtl/>
          <w:lang w:bidi="fa-IR"/>
        </w:rPr>
        <w:t xml:space="preserve"> وأمّا إذا</w:t>
      </w:r>
      <w:r w:rsidR="002A208E">
        <w:rPr>
          <w:rFonts w:cs="Badr"/>
          <w:szCs w:val="28"/>
          <w:rtl/>
          <w:lang w:bidi="fa-IR"/>
        </w:rPr>
        <w:t xml:space="preserve"> </w:t>
      </w:r>
      <w:r>
        <w:rPr>
          <w:rFonts w:cs="Badr"/>
          <w:szCs w:val="28"/>
          <w:rtl/>
          <w:lang w:bidi="fa-IR"/>
        </w:rPr>
        <w:t>اشترطا الاشتراك بعد صدق الاسم أو من حين الحصاد والتصفية فالزكاة على</w:t>
      </w:r>
      <w:r w:rsidR="002A208E">
        <w:rPr>
          <w:rFonts w:cs="Badr"/>
          <w:szCs w:val="28"/>
          <w:rtl/>
          <w:lang w:bidi="fa-IR"/>
        </w:rPr>
        <w:t xml:space="preserve"> </w:t>
      </w:r>
      <w:r>
        <w:rPr>
          <w:rFonts w:cs="Badr"/>
          <w:szCs w:val="28"/>
          <w:rtl/>
          <w:lang w:bidi="fa-IR"/>
        </w:rPr>
        <w:t>صاحب البذر</w:t>
      </w:r>
      <w:r>
        <w:rPr>
          <w:rFonts w:cs="Zar"/>
          <w:szCs w:val="25"/>
          <w:rtl/>
          <w:lang w:bidi="fa-IR"/>
        </w:rPr>
        <w:t xml:space="preserve"> ،</w:t>
      </w:r>
      <w:r>
        <w:rPr>
          <w:rFonts w:cs="Badr"/>
          <w:szCs w:val="28"/>
          <w:rtl/>
          <w:lang w:bidi="fa-IR"/>
        </w:rPr>
        <w:t xml:space="preserve"> سواء أكان هو المالك أم العامل .</w:t>
      </w:r>
    </w:p>
    <w:p w14:paraId="1A7F34F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479 ) : </w:t>
      </w:r>
      <w:r>
        <w:rPr>
          <w:rFonts w:cs="Badr"/>
          <w:szCs w:val="28"/>
          <w:rtl/>
          <w:lang w:bidi="fa-IR"/>
        </w:rPr>
        <w:t>الباقي في الأرض من اُصول الزرع بعد الحصاد وانقضاء المدّة</w:t>
      </w:r>
      <w:r w:rsidR="002A208E">
        <w:rPr>
          <w:rFonts w:cs="Badr"/>
          <w:szCs w:val="28"/>
          <w:rtl/>
          <w:lang w:bidi="fa-IR"/>
        </w:rPr>
        <w:t xml:space="preserve"> </w:t>
      </w:r>
      <w:r>
        <w:rPr>
          <w:rFonts w:cs="Badr"/>
          <w:szCs w:val="28"/>
          <w:rtl/>
          <w:lang w:bidi="fa-IR"/>
        </w:rPr>
        <w:t>إذا نبت في السنة الجديدة وأدرك</w:t>
      </w:r>
      <w:r>
        <w:rPr>
          <w:rFonts w:cs="Zar"/>
          <w:szCs w:val="25"/>
          <w:rtl/>
          <w:lang w:bidi="fa-IR"/>
        </w:rPr>
        <w:t xml:space="preserve"> ،</w:t>
      </w:r>
      <w:r>
        <w:rPr>
          <w:rFonts w:cs="Badr"/>
          <w:szCs w:val="28"/>
          <w:rtl/>
          <w:lang w:bidi="fa-IR"/>
        </w:rPr>
        <w:t xml:space="preserve"> فحاصله لمَن يملك الاُصول إلاّ أن يعرض</w:t>
      </w:r>
      <w:r w:rsidR="002A208E">
        <w:rPr>
          <w:rFonts w:cs="Badr"/>
          <w:szCs w:val="28"/>
          <w:rtl/>
          <w:lang w:bidi="fa-IR"/>
        </w:rPr>
        <w:t xml:space="preserve"> </w:t>
      </w:r>
      <w:r>
        <w:rPr>
          <w:rFonts w:cs="Badr"/>
          <w:szCs w:val="28"/>
          <w:rtl/>
          <w:lang w:bidi="fa-IR"/>
        </w:rPr>
        <w:t>عنها لمالك الأرض .</w:t>
      </w:r>
    </w:p>
    <w:p w14:paraId="1D1F495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480 ) : </w:t>
      </w:r>
      <w:r>
        <w:rPr>
          <w:rFonts w:cs="Badr"/>
          <w:szCs w:val="28"/>
          <w:rtl/>
          <w:lang w:bidi="fa-IR"/>
        </w:rPr>
        <w:t>إذا اختلف المالك والزارع في المدّة فادّعى أحدهما الزيادة</w:t>
      </w:r>
      <w:r w:rsidR="002A208E">
        <w:rPr>
          <w:rFonts w:cs="Badr"/>
          <w:szCs w:val="28"/>
          <w:rtl/>
          <w:lang w:bidi="fa-IR"/>
        </w:rPr>
        <w:t xml:space="preserve"> </w:t>
      </w:r>
      <w:r>
        <w:rPr>
          <w:rFonts w:cs="Badr"/>
          <w:szCs w:val="28"/>
          <w:rtl/>
          <w:lang w:bidi="fa-IR"/>
        </w:rPr>
        <w:t>والآخر القلّة</w:t>
      </w:r>
      <w:r>
        <w:rPr>
          <w:rFonts w:cs="Zar"/>
          <w:szCs w:val="25"/>
          <w:rtl/>
          <w:lang w:bidi="fa-IR"/>
        </w:rPr>
        <w:t xml:space="preserve"> ،</w:t>
      </w:r>
      <w:r>
        <w:rPr>
          <w:rFonts w:cs="Badr"/>
          <w:szCs w:val="28"/>
          <w:rtl/>
          <w:lang w:bidi="fa-IR"/>
        </w:rPr>
        <w:t xml:space="preserve"> فالقول قول منكر الزيادة</w:t>
      </w:r>
      <w:r>
        <w:rPr>
          <w:rFonts w:cs="Zar"/>
          <w:szCs w:val="25"/>
          <w:rtl/>
          <w:lang w:bidi="fa-IR"/>
        </w:rPr>
        <w:t xml:space="preserve"> ،</w:t>
      </w:r>
      <w:r>
        <w:rPr>
          <w:rFonts w:cs="Badr"/>
          <w:szCs w:val="28"/>
          <w:rtl/>
          <w:lang w:bidi="fa-IR"/>
        </w:rPr>
        <w:t xml:space="preserve"> ولو اختلفا في الحصّة قلّة وكثرة</w:t>
      </w:r>
      <w:r>
        <w:rPr>
          <w:rFonts w:cs="Zar"/>
          <w:szCs w:val="25"/>
          <w:rtl/>
          <w:lang w:bidi="fa-IR"/>
        </w:rPr>
        <w:t xml:space="preserve"> ،</w:t>
      </w:r>
      <w:r w:rsidR="002A208E">
        <w:rPr>
          <w:rFonts w:cs="Zar"/>
          <w:szCs w:val="25"/>
          <w:rtl/>
          <w:lang w:bidi="fa-IR"/>
        </w:rPr>
        <w:t xml:space="preserve"> </w:t>
      </w:r>
      <w:r>
        <w:rPr>
          <w:rFonts w:cs="Badr"/>
          <w:szCs w:val="28"/>
          <w:rtl/>
          <w:lang w:bidi="fa-IR"/>
        </w:rPr>
        <w:t>فإن كان قبل العمل وقبل ظهور الحاصل فهو من التداعي فيتحالفان</w:t>
      </w:r>
      <w:r>
        <w:rPr>
          <w:rFonts w:cs="Zar"/>
          <w:szCs w:val="25"/>
          <w:rtl/>
          <w:lang w:bidi="fa-IR"/>
        </w:rPr>
        <w:t xml:space="preserve"> ،</w:t>
      </w:r>
      <w:r>
        <w:rPr>
          <w:rFonts w:cs="Badr"/>
          <w:szCs w:val="28"/>
          <w:rtl/>
          <w:lang w:bidi="fa-IR"/>
        </w:rPr>
        <w:t xml:space="preserve"> وإن كان</w:t>
      </w:r>
      <w:r w:rsidR="002A208E">
        <w:rPr>
          <w:rFonts w:cs="Badr"/>
          <w:szCs w:val="28"/>
          <w:rtl/>
          <w:lang w:bidi="fa-IR"/>
        </w:rPr>
        <w:t xml:space="preserve"> </w:t>
      </w:r>
      <w:r>
        <w:rPr>
          <w:rFonts w:cs="Badr"/>
          <w:szCs w:val="28"/>
          <w:rtl/>
          <w:lang w:bidi="fa-IR"/>
        </w:rPr>
        <w:t>بعد ظهور الحاصل فالقول قول صاحب البذر المدّعي للقلّة ما لم يكن دون اُجرة</w:t>
      </w:r>
      <w:r w:rsidR="002A208E">
        <w:rPr>
          <w:rFonts w:cs="Badr"/>
          <w:szCs w:val="28"/>
          <w:rtl/>
          <w:lang w:bidi="fa-IR"/>
        </w:rPr>
        <w:t xml:space="preserve"> </w:t>
      </w:r>
      <w:r>
        <w:rPr>
          <w:rFonts w:cs="Badr"/>
          <w:szCs w:val="28"/>
          <w:rtl/>
          <w:lang w:bidi="fa-IR"/>
        </w:rPr>
        <w:t>المثل</w:t>
      </w:r>
      <w:r>
        <w:rPr>
          <w:rFonts w:cs="Zar"/>
          <w:szCs w:val="25"/>
          <w:rtl/>
          <w:lang w:bidi="fa-IR"/>
        </w:rPr>
        <w:t xml:space="preserve"> ،</w:t>
      </w:r>
      <w:r>
        <w:rPr>
          <w:rFonts w:cs="Badr"/>
          <w:szCs w:val="28"/>
          <w:rtl/>
          <w:lang w:bidi="fa-IR"/>
        </w:rPr>
        <w:t xml:space="preserve"> وإلاّ فيتحالفان .</w:t>
      </w:r>
    </w:p>
    <w:p w14:paraId="544C3F4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وأمّا إذا اختلفا في اشتراط كون البذر أو العمل أو العوامل على أيّهما</w:t>
      </w:r>
      <w:r>
        <w:rPr>
          <w:rFonts w:cs="Zar"/>
          <w:szCs w:val="25"/>
          <w:rtl/>
          <w:lang w:bidi="fa-IR"/>
        </w:rPr>
        <w:t xml:space="preserve"> ،</w:t>
      </w:r>
      <w:r w:rsidR="002A208E">
        <w:rPr>
          <w:rFonts w:cs="Zar"/>
          <w:szCs w:val="25"/>
          <w:rtl/>
          <w:lang w:bidi="fa-IR"/>
        </w:rPr>
        <w:t xml:space="preserve"> </w:t>
      </w:r>
      <w:r>
        <w:rPr>
          <w:rFonts w:cs="Badr"/>
          <w:szCs w:val="28"/>
          <w:rtl/>
          <w:lang w:bidi="fa-IR"/>
        </w:rPr>
        <w:t>فالمرجع التحالف ومع حلفهما أو نكولهما تنفسخ المعاملة .</w:t>
      </w:r>
    </w:p>
    <w:p w14:paraId="0C246FF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481 ) : </w:t>
      </w:r>
      <w:r>
        <w:rPr>
          <w:rFonts w:cs="Badr"/>
          <w:szCs w:val="28"/>
          <w:rtl/>
          <w:lang w:bidi="fa-IR"/>
        </w:rPr>
        <w:t>إذا قصّر الزارع في تربية الأرض فقلّ الحاصل لم يبعد ضمانه</w:t>
      </w:r>
      <w:r w:rsidR="002A208E">
        <w:rPr>
          <w:rFonts w:cs="Badr"/>
          <w:szCs w:val="28"/>
          <w:rtl/>
          <w:lang w:bidi="fa-IR"/>
        </w:rPr>
        <w:t xml:space="preserve"> </w:t>
      </w:r>
      <w:r>
        <w:rPr>
          <w:rFonts w:cs="Badr"/>
          <w:szCs w:val="28"/>
          <w:rtl/>
          <w:lang w:bidi="fa-IR"/>
        </w:rPr>
        <w:t>التفاوت بقيمته</w:t>
      </w:r>
      <w:r>
        <w:rPr>
          <w:rFonts w:cs="Zar"/>
          <w:szCs w:val="25"/>
          <w:rtl/>
          <w:lang w:bidi="fa-IR"/>
        </w:rPr>
        <w:t xml:space="preserve"> ،</w:t>
      </w:r>
      <w:r>
        <w:rPr>
          <w:rFonts w:cs="Badr"/>
          <w:szCs w:val="28"/>
          <w:rtl/>
          <w:lang w:bidi="fa-IR"/>
        </w:rPr>
        <w:t xml:space="preserve"> كمنفعة للزرع لا  قيمة عين الحاصل فيما إذا   كان البذر للمالك</w:t>
      </w:r>
      <w:r>
        <w:rPr>
          <w:rFonts w:cs="Zar"/>
          <w:szCs w:val="25"/>
          <w:rtl/>
          <w:lang w:bidi="fa-IR"/>
        </w:rPr>
        <w:t xml:space="preserve"> ،</w:t>
      </w:r>
      <w:r w:rsidR="002A208E">
        <w:rPr>
          <w:rFonts w:cs="Zar"/>
          <w:szCs w:val="25"/>
          <w:rtl/>
          <w:lang w:bidi="fa-IR"/>
        </w:rPr>
        <w:t xml:space="preserve">  </w:t>
      </w:r>
      <w:r>
        <w:rPr>
          <w:rFonts w:cs="Badr"/>
          <w:szCs w:val="28"/>
          <w:rtl/>
          <w:lang w:bidi="fa-IR"/>
        </w:rPr>
        <w:t>وأمّا إذا   كان للعامل وكان التقصير قبل حصول الشركة في الحاصل</w:t>
      </w:r>
      <w:r>
        <w:rPr>
          <w:rFonts w:cs="Zar"/>
          <w:szCs w:val="25"/>
          <w:rtl/>
          <w:lang w:bidi="fa-IR"/>
        </w:rPr>
        <w:t xml:space="preserve"> ،</w:t>
      </w:r>
      <w:r>
        <w:rPr>
          <w:rFonts w:cs="Badr"/>
          <w:szCs w:val="28"/>
          <w:rtl/>
          <w:lang w:bidi="fa-IR"/>
        </w:rPr>
        <w:t xml:space="preserve"> فلا ضمان</w:t>
      </w:r>
      <w:r>
        <w:rPr>
          <w:rFonts w:cs="Zar"/>
          <w:szCs w:val="25"/>
          <w:rtl/>
          <w:lang w:bidi="fa-IR"/>
        </w:rPr>
        <w:t xml:space="preserve"> ،</w:t>
      </w:r>
      <w:r w:rsidR="002A208E">
        <w:rPr>
          <w:rFonts w:cs="Zar"/>
          <w:szCs w:val="25"/>
          <w:rtl/>
          <w:lang w:bidi="fa-IR"/>
        </w:rPr>
        <w:t xml:space="preserve"> </w:t>
      </w:r>
      <w:r>
        <w:rPr>
          <w:rFonts w:cs="Badr"/>
          <w:szCs w:val="28"/>
          <w:rtl/>
          <w:lang w:bidi="fa-IR"/>
        </w:rPr>
        <w:t>ولكن للمالك حينئذٍ الفسخ والمطالبة باُجرة المثل للأرض .</w:t>
      </w:r>
    </w:p>
    <w:p w14:paraId="6CE93E0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482 ) : </w:t>
      </w:r>
      <w:r>
        <w:rPr>
          <w:rFonts w:cs="Badr"/>
          <w:szCs w:val="28"/>
          <w:rtl/>
          <w:lang w:bidi="fa-IR"/>
        </w:rPr>
        <w:t>لو ادّعى المالك على الزارع عدم العمل بما اشترط عليه في</w:t>
      </w:r>
      <w:r w:rsidR="002A208E">
        <w:rPr>
          <w:rFonts w:cs="Badr"/>
          <w:szCs w:val="28"/>
          <w:rtl/>
          <w:lang w:bidi="fa-IR"/>
        </w:rPr>
        <w:t xml:space="preserve"> </w:t>
      </w:r>
      <w:r>
        <w:rPr>
          <w:rFonts w:cs="Badr"/>
          <w:szCs w:val="28"/>
          <w:rtl/>
          <w:lang w:bidi="fa-IR"/>
        </w:rPr>
        <w:t>ضمن عقد المزارعة من بعض الأعمال</w:t>
      </w:r>
      <w:r>
        <w:rPr>
          <w:rFonts w:cs="Zar"/>
          <w:szCs w:val="25"/>
          <w:rtl/>
          <w:lang w:bidi="fa-IR"/>
        </w:rPr>
        <w:t xml:space="preserve"> ،</w:t>
      </w:r>
      <w:r>
        <w:rPr>
          <w:rFonts w:cs="Badr"/>
          <w:szCs w:val="28"/>
          <w:rtl/>
          <w:lang w:bidi="fa-IR"/>
        </w:rPr>
        <w:t xml:space="preserve"> أو ادّعى تقصيره فيه على وجه يضرّ</w:t>
      </w:r>
      <w:r w:rsidR="002A208E">
        <w:rPr>
          <w:rFonts w:cs="Badr"/>
          <w:szCs w:val="28"/>
          <w:rtl/>
          <w:lang w:bidi="fa-IR"/>
        </w:rPr>
        <w:t xml:space="preserve"> </w:t>
      </w:r>
      <w:r>
        <w:rPr>
          <w:rFonts w:cs="Badr"/>
          <w:szCs w:val="28"/>
          <w:rtl/>
          <w:lang w:bidi="fa-IR"/>
        </w:rPr>
        <w:t>بالزراعة أو تقصيره في الحفظ أو نحو ذلك</w:t>
      </w:r>
      <w:r>
        <w:rPr>
          <w:rFonts w:cs="Zar"/>
          <w:szCs w:val="25"/>
          <w:rtl/>
          <w:lang w:bidi="fa-IR"/>
        </w:rPr>
        <w:t xml:space="preserve"> ،</w:t>
      </w:r>
      <w:r>
        <w:rPr>
          <w:rFonts w:cs="Badr"/>
          <w:szCs w:val="28"/>
          <w:rtl/>
          <w:lang w:bidi="fa-IR"/>
        </w:rPr>
        <w:t xml:space="preserve"> وأنكره الزارع فالقول قوله .</w:t>
      </w:r>
    </w:p>
    <w:p w14:paraId="4AFCD1A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وكذلك الحال في كلّ مورد ادّعى أحدهما شيئاً وأنكره الآخر ما لم يثبت</w:t>
      </w:r>
      <w:r w:rsidR="002A208E">
        <w:rPr>
          <w:rFonts w:cs="Badr"/>
          <w:szCs w:val="28"/>
          <w:rtl/>
          <w:lang w:bidi="fa-IR"/>
        </w:rPr>
        <w:t xml:space="preserve"> </w:t>
      </w:r>
      <w:r>
        <w:rPr>
          <w:rFonts w:cs="Badr"/>
          <w:szCs w:val="28"/>
          <w:rtl/>
          <w:lang w:bidi="fa-IR"/>
        </w:rPr>
        <w:t>ما ادّعاه شرعاً .</w:t>
      </w:r>
    </w:p>
    <w:p w14:paraId="6003E87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483 ) : </w:t>
      </w:r>
      <w:r>
        <w:rPr>
          <w:rFonts w:cs="Badr"/>
          <w:szCs w:val="28"/>
          <w:rtl/>
          <w:lang w:bidi="fa-IR"/>
        </w:rPr>
        <w:t>إذا أوقع المتولّي للوقف عقد المزارعة على الأرض الموقوفة</w:t>
      </w:r>
      <w:r w:rsidR="002A208E">
        <w:rPr>
          <w:rFonts w:cs="Badr"/>
          <w:szCs w:val="28"/>
          <w:rtl/>
          <w:lang w:bidi="fa-IR"/>
        </w:rPr>
        <w:t xml:space="preserve"> </w:t>
      </w:r>
      <w:r>
        <w:rPr>
          <w:rFonts w:cs="Badr"/>
          <w:szCs w:val="28"/>
          <w:rtl/>
          <w:lang w:bidi="fa-IR"/>
        </w:rPr>
        <w:t>على البطون إلى مدّة حسب ما يراه صالحاً لهم لزم</w:t>
      </w:r>
      <w:r>
        <w:rPr>
          <w:rFonts w:cs="Zar"/>
          <w:szCs w:val="25"/>
          <w:rtl/>
          <w:lang w:bidi="fa-IR"/>
        </w:rPr>
        <w:t xml:space="preserve"> ،</w:t>
      </w:r>
      <w:r>
        <w:rPr>
          <w:rFonts w:cs="Badr"/>
          <w:szCs w:val="28"/>
          <w:rtl/>
          <w:lang w:bidi="fa-IR"/>
        </w:rPr>
        <w:t xml:space="preserve"> ولا  يبطل بموت المتولّي</w:t>
      </w:r>
      <w:r>
        <w:rPr>
          <w:rFonts w:cs="Zar"/>
          <w:szCs w:val="25"/>
          <w:rtl/>
          <w:lang w:bidi="fa-IR"/>
        </w:rPr>
        <w:t xml:space="preserve"> ،</w:t>
      </w:r>
      <w:r w:rsidR="002A208E">
        <w:rPr>
          <w:rFonts w:cs="Zar"/>
          <w:szCs w:val="25"/>
          <w:rtl/>
          <w:lang w:bidi="fa-IR"/>
        </w:rPr>
        <w:t xml:space="preserve"> </w:t>
      </w:r>
      <w:r>
        <w:rPr>
          <w:rFonts w:cs="Badr"/>
          <w:szCs w:val="28"/>
          <w:rtl/>
          <w:lang w:bidi="fa-IR"/>
        </w:rPr>
        <w:t>وأمّا لو مات البطن السابق ففيه إشكال</w:t>
      </w:r>
      <w:r>
        <w:rPr>
          <w:rFonts w:cs="Zar"/>
          <w:szCs w:val="25"/>
          <w:rtl/>
          <w:lang w:bidi="fa-IR"/>
        </w:rPr>
        <w:t xml:space="preserve"> ،</w:t>
      </w:r>
      <w:r>
        <w:rPr>
          <w:rFonts w:cs="Badr"/>
          <w:szCs w:val="28"/>
          <w:rtl/>
          <w:lang w:bidi="fa-IR"/>
        </w:rPr>
        <w:t xml:space="preserve"> فاللازم على الوليّ تجديد عقد</w:t>
      </w:r>
      <w:r w:rsidR="002A208E">
        <w:rPr>
          <w:rFonts w:cs="Badr"/>
          <w:szCs w:val="28"/>
          <w:rtl/>
          <w:lang w:bidi="fa-IR"/>
        </w:rPr>
        <w:t xml:space="preserve"> </w:t>
      </w:r>
      <w:r>
        <w:rPr>
          <w:rFonts w:cs="Badr"/>
          <w:szCs w:val="28"/>
          <w:rtl/>
          <w:lang w:bidi="fa-IR"/>
        </w:rPr>
        <w:t>المزارعة لما بقي من المدّة مع مجيء البطن اللاحق</w:t>
      </w:r>
      <w:r>
        <w:rPr>
          <w:rFonts w:cs="Zar"/>
          <w:szCs w:val="25"/>
          <w:rtl/>
          <w:lang w:bidi="fa-IR"/>
        </w:rPr>
        <w:t xml:space="preserve"> ،</w:t>
      </w:r>
      <w:r>
        <w:rPr>
          <w:rFonts w:cs="Badr"/>
          <w:szCs w:val="28"/>
          <w:rtl/>
          <w:lang w:bidi="fa-IR"/>
        </w:rPr>
        <w:t xml:space="preserve"> كما مرّ في الإجارة .</w:t>
      </w:r>
    </w:p>
    <w:p w14:paraId="10FA975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وأمّا إذا أوقعه البطن المتقدّم من الموقوف عليهم</w:t>
      </w:r>
      <w:r>
        <w:rPr>
          <w:rFonts w:cs="Zar"/>
          <w:szCs w:val="25"/>
          <w:rtl/>
          <w:lang w:bidi="fa-IR"/>
        </w:rPr>
        <w:t xml:space="preserve"> ،</w:t>
      </w:r>
      <w:r>
        <w:rPr>
          <w:rFonts w:cs="Badr"/>
          <w:szCs w:val="28"/>
          <w:rtl/>
          <w:lang w:bidi="fa-IR"/>
        </w:rPr>
        <w:t xml:space="preserve"> ثمّ مات في الأثناء قبل</w:t>
      </w:r>
      <w:r w:rsidR="002A208E">
        <w:rPr>
          <w:rFonts w:cs="Badr"/>
          <w:szCs w:val="28"/>
          <w:rtl/>
          <w:lang w:bidi="fa-IR"/>
        </w:rPr>
        <w:t xml:space="preserve"> </w:t>
      </w:r>
      <w:r>
        <w:rPr>
          <w:rFonts w:cs="Badr"/>
          <w:szCs w:val="28"/>
          <w:rtl/>
          <w:lang w:bidi="fa-IR"/>
        </w:rPr>
        <w:t>انقضاء المدّة بطل العقد من ذلك الحين</w:t>
      </w:r>
      <w:r>
        <w:rPr>
          <w:rFonts w:cs="Zar"/>
          <w:szCs w:val="25"/>
          <w:rtl/>
          <w:lang w:bidi="fa-IR"/>
        </w:rPr>
        <w:t xml:space="preserve"> ،</w:t>
      </w:r>
      <w:r>
        <w:rPr>
          <w:rFonts w:cs="Badr"/>
          <w:szCs w:val="28"/>
          <w:rtl/>
          <w:lang w:bidi="fa-IR"/>
        </w:rPr>
        <w:t xml:space="preserve"> إلاّ إذا أجاز البطن اللاحق .</w:t>
      </w:r>
    </w:p>
    <w:p w14:paraId="788CCA9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484 ) : </w:t>
      </w:r>
      <w:r>
        <w:rPr>
          <w:rFonts w:cs="Badr"/>
          <w:szCs w:val="28"/>
          <w:rtl/>
          <w:lang w:bidi="fa-IR"/>
        </w:rPr>
        <w:t>يجوز لكلّ من المالك والعامل بعد ظهور الحاصل أن يصالح</w:t>
      </w:r>
      <w:r w:rsidR="002A208E">
        <w:rPr>
          <w:rFonts w:cs="Badr"/>
          <w:szCs w:val="28"/>
          <w:rtl/>
          <w:lang w:bidi="fa-IR"/>
        </w:rPr>
        <w:t xml:space="preserve"> </w:t>
      </w:r>
      <w:r>
        <w:rPr>
          <w:rFonts w:cs="Badr"/>
          <w:szCs w:val="28"/>
          <w:rtl/>
          <w:lang w:bidi="fa-IR"/>
        </w:rPr>
        <w:t>الآخر عن حصّته بمقدار معيّن من جنسه أو غير جنسه بعد التخمين بحسب</w:t>
      </w:r>
      <w:r w:rsidR="002A208E">
        <w:rPr>
          <w:rFonts w:cs="Badr"/>
          <w:szCs w:val="28"/>
          <w:rtl/>
          <w:lang w:bidi="fa-IR"/>
        </w:rPr>
        <w:t xml:space="preserve"> </w:t>
      </w:r>
      <w:r>
        <w:rPr>
          <w:rFonts w:cs="Badr"/>
          <w:szCs w:val="28"/>
          <w:rtl/>
          <w:lang w:bidi="fa-IR"/>
        </w:rPr>
        <w:t>المتعارف في الخارج</w:t>
      </w:r>
      <w:r>
        <w:rPr>
          <w:rFonts w:cs="Zar"/>
          <w:szCs w:val="25"/>
          <w:rtl/>
          <w:lang w:bidi="fa-IR"/>
        </w:rPr>
        <w:t xml:space="preserve"> ،</w:t>
      </w:r>
      <w:r>
        <w:rPr>
          <w:rFonts w:cs="Badr"/>
          <w:szCs w:val="28"/>
          <w:rtl/>
          <w:lang w:bidi="fa-IR"/>
        </w:rPr>
        <w:t xml:space="preserve"> كما يجوز ذلك قبل ظهور الحاصل مع الضميمة .</w:t>
      </w:r>
    </w:p>
    <w:p w14:paraId="4C44982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485 ) : </w:t>
      </w:r>
      <w:r>
        <w:rPr>
          <w:rFonts w:cs="Badr"/>
          <w:szCs w:val="28"/>
          <w:rtl/>
          <w:lang w:bidi="fa-IR"/>
        </w:rPr>
        <w:t>لا  يعتبر في عقد المزارعة على الأرض أن تكون قابلة للزرع</w:t>
      </w:r>
      <w:r w:rsidR="002A208E">
        <w:rPr>
          <w:rFonts w:cs="Badr"/>
          <w:szCs w:val="28"/>
          <w:rtl/>
          <w:lang w:bidi="fa-IR"/>
        </w:rPr>
        <w:t xml:space="preserve"> </w:t>
      </w:r>
      <w:r>
        <w:rPr>
          <w:rFonts w:cs="Badr"/>
          <w:szCs w:val="28"/>
          <w:rtl/>
          <w:lang w:bidi="fa-IR"/>
        </w:rPr>
        <w:t>من حين العقد وفي السنة الاُولى</w:t>
      </w:r>
      <w:r>
        <w:rPr>
          <w:rFonts w:cs="Zar"/>
          <w:szCs w:val="25"/>
          <w:rtl/>
          <w:lang w:bidi="fa-IR"/>
        </w:rPr>
        <w:t xml:space="preserve"> ،</w:t>
      </w:r>
      <w:r>
        <w:rPr>
          <w:rFonts w:cs="Badr"/>
          <w:szCs w:val="28"/>
          <w:rtl/>
          <w:lang w:bidi="fa-IR"/>
        </w:rPr>
        <w:t xml:space="preserve"> بل يصحّ العقد على أرض بائرة وخربة</w:t>
      </w:r>
      <w:r w:rsidR="002A208E">
        <w:rPr>
          <w:rFonts w:cs="Badr"/>
          <w:szCs w:val="28"/>
          <w:rtl/>
          <w:lang w:bidi="fa-IR"/>
        </w:rPr>
        <w:t xml:space="preserve"> </w:t>
      </w:r>
      <w:r>
        <w:rPr>
          <w:rFonts w:cs="Badr"/>
          <w:szCs w:val="28"/>
          <w:rtl/>
          <w:lang w:bidi="fa-IR"/>
        </w:rPr>
        <w:t>لا  تصلح للزرع إلاّ بعد إصلاحها وتعميرها سنة أو أكثر</w:t>
      </w:r>
      <w:r>
        <w:rPr>
          <w:rFonts w:cs="Zar"/>
          <w:szCs w:val="25"/>
          <w:rtl/>
          <w:lang w:bidi="fa-IR"/>
        </w:rPr>
        <w:t xml:space="preserve"> ،</w:t>
      </w:r>
      <w:r>
        <w:rPr>
          <w:rFonts w:cs="Badr"/>
          <w:szCs w:val="28"/>
          <w:rtl/>
          <w:lang w:bidi="fa-IR"/>
        </w:rPr>
        <w:t xml:space="preserve"> وعليه فيجوز للمتولّي</w:t>
      </w:r>
      <w:r w:rsidR="002A208E">
        <w:rPr>
          <w:rFonts w:cs="Badr"/>
          <w:szCs w:val="28"/>
          <w:rtl/>
          <w:lang w:bidi="fa-IR"/>
        </w:rPr>
        <w:t xml:space="preserve"> </w:t>
      </w:r>
      <w:r>
        <w:rPr>
          <w:rFonts w:cs="Badr"/>
          <w:szCs w:val="28"/>
          <w:rtl/>
          <w:lang w:bidi="fa-IR"/>
        </w:rPr>
        <w:t>أن يزارع الأراضي الموقوفة وقفاً عامّاً أو خاصّاً التي أصبحت بائرة إلى عشر</w:t>
      </w:r>
      <w:r w:rsidR="002A208E">
        <w:rPr>
          <w:rFonts w:cs="Badr"/>
          <w:szCs w:val="28"/>
          <w:rtl/>
          <w:lang w:bidi="fa-IR"/>
        </w:rPr>
        <w:t xml:space="preserve"> </w:t>
      </w:r>
      <w:r>
        <w:rPr>
          <w:rFonts w:cs="Badr"/>
          <w:szCs w:val="28"/>
          <w:rtl/>
          <w:lang w:bidi="fa-IR"/>
        </w:rPr>
        <w:t>سنين أو بغير ذلك من الأمد حسب ما يراه صالحاً .</w:t>
      </w:r>
    </w:p>
    <w:p w14:paraId="7E8D40AA" w14:textId="77777777" w:rsidR="00683E8D" w:rsidRDefault="00683E8D">
      <w:pPr>
        <w:widowControl w:val="0"/>
        <w:autoSpaceDE w:val="0"/>
        <w:autoSpaceDN w:val="0"/>
        <w:adjustRightInd w:val="0"/>
        <w:jc w:val="lowKashida"/>
        <w:rPr>
          <w:rFonts w:cs="Badr"/>
          <w:rtl/>
          <w:lang w:bidi="fa-IR"/>
        </w:rPr>
      </w:pPr>
    </w:p>
    <w:p w14:paraId="0BF6C4AE"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14E3F1B3" w14:textId="77777777" w:rsidR="00683E8D" w:rsidRDefault="00683E8D">
      <w:pPr>
        <w:widowControl w:val="0"/>
        <w:autoSpaceDE w:val="0"/>
        <w:autoSpaceDN w:val="0"/>
        <w:adjustRightInd w:val="0"/>
        <w:jc w:val="lowKashida"/>
        <w:rPr>
          <w:rFonts w:cs="Badr"/>
          <w:rtl/>
          <w:lang w:bidi="fa-IR"/>
        </w:rPr>
      </w:pPr>
    </w:p>
    <w:p w14:paraId="07BC1322" w14:textId="77777777" w:rsidR="00683E8D" w:rsidRDefault="00683E8D">
      <w:pPr>
        <w:widowControl w:val="0"/>
        <w:autoSpaceDE w:val="0"/>
        <w:autoSpaceDN w:val="0"/>
        <w:adjustRightInd w:val="0"/>
        <w:jc w:val="lowKashida"/>
        <w:rPr>
          <w:rFonts w:cs="Badr"/>
          <w:rtl/>
          <w:lang w:bidi="fa-IR"/>
        </w:rPr>
      </w:pPr>
    </w:p>
    <w:p w14:paraId="5536AE2E" w14:textId="77777777" w:rsidR="00683E8D" w:rsidRDefault="00683E8D">
      <w:pPr>
        <w:widowControl w:val="0"/>
        <w:autoSpaceDE w:val="0"/>
        <w:autoSpaceDN w:val="0"/>
        <w:adjustRightInd w:val="0"/>
        <w:jc w:val="lowKashida"/>
        <w:rPr>
          <w:rFonts w:cs="Badr"/>
          <w:rtl/>
          <w:lang w:bidi="fa-IR"/>
        </w:rPr>
      </w:pPr>
    </w:p>
    <w:p w14:paraId="2DC508B5" w14:textId="77777777" w:rsidR="00683E8D" w:rsidRDefault="00683E8D">
      <w:pPr>
        <w:autoSpaceDE w:val="0"/>
        <w:autoSpaceDN w:val="0"/>
        <w:adjustRightInd w:val="0"/>
        <w:jc w:val="center"/>
        <w:rPr>
          <w:rFonts w:cs="Badr"/>
          <w:rtl/>
          <w:lang w:bidi="fa-IR"/>
        </w:rPr>
      </w:pPr>
      <w:r>
        <w:rPr>
          <w:bCs/>
          <w:szCs w:val="34"/>
          <w:rtl/>
          <w:lang w:bidi="fa-IR"/>
        </w:rPr>
        <w:t>كتاب المساقاة</w:t>
      </w:r>
    </w:p>
    <w:p w14:paraId="7AEBD41A"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rFonts w:cs="Badr"/>
          <w:szCs w:val="28"/>
          <w:rtl/>
          <w:lang w:bidi="fa-IR"/>
        </w:rPr>
        <w:t>المساقاة هي مو</w:t>
      </w:r>
      <w:r>
        <w:rPr>
          <w:rFonts w:hint="cs"/>
          <w:szCs w:val="28"/>
          <w:rtl/>
          <w:lang w:bidi="fa-IR"/>
        </w:rPr>
        <w:t>ٔ</w:t>
      </w:r>
      <w:r>
        <w:rPr>
          <w:rFonts w:cs="Badr"/>
          <w:szCs w:val="28"/>
          <w:rtl/>
          <w:lang w:bidi="fa-IR"/>
        </w:rPr>
        <w:t>جرة أو إجارة شخص لآخر على رعاية اُصول نابتة مثمرة</w:t>
      </w:r>
      <w:r w:rsidR="002A208E">
        <w:rPr>
          <w:rFonts w:cs="Badr"/>
          <w:szCs w:val="28"/>
          <w:rtl/>
          <w:lang w:bidi="fa-IR"/>
        </w:rPr>
        <w:t xml:space="preserve"> </w:t>
      </w:r>
      <w:r>
        <w:rPr>
          <w:rFonts w:cs="Badr"/>
          <w:szCs w:val="28"/>
          <w:rtl/>
          <w:lang w:bidi="fa-IR"/>
        </w:rPr>
        <w:t>وإصلاح شو</w:t>
      </w:r>
      <w:r>
        <w:rPr>
          <w:rFonts w:hint="cs"/>
          <w:szCs w:val="28"/>
          <w:rtl/>
          <w:lang w:bidi="fa-IR"/>
        </w:rPr>
        <w:t>ٔ</w:t>
      </w:r>
      <w:r>
        <w:rPr>
          <w:rFonts w:cs="Badr"/>
          <w:szCs w:val="28"/>
          <w:rtl/>
          <w:lang w:bidi="fa-IR"/>
        </w:rPr>
        <w:t>نها إلى مدّة معيّنة بحصّة من أثمارها</w:t>
      </w:r>
      <w:r>
        <w:rPr>
          <w:rFonts w:cs="Zar"/>
          <w:szCs w:val="25"/>
          <w:rtl/>
          <w:lang w:bidi="fa-IR"/>
        </w:rPr>
        <w:t xml:space="preserve"> ،</w:t>
      </w:r>
      <w:r>
        <w:rPr>
          <w:rFonts w:cs="Badr"/>
          <w:szCs w:val="28"/>
          <w:rtl/>
          <w:lang w:bidi="fa-IR"/>
        </w:rPr>
        <w:t xml:space="preserve"> ويشترط فيها اُمور :</w:t>
      </w:r>
    </w:p>
    <w:p w14:paraId="4434ED2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الأوّل :</w:t>
      </w:r>
      <w:r>
        <w:rPr>
          <w:rFonts w:cs="Badr"/>
          <w:szCs w:val="28"/>
          <w:rtl/>
          <w:lang w:bidi="fa-IR"/>
        </w:rPr>
        <w:t xml:space="preserve"> الايجاب والقبول</w:t>
      </w:r>
      <w:r>
        <w:rPr>
          <w:rFonts w:cs="Zar"/>
          <w:szCs w:val="25"/>
          <w:rtl/>
          <w:lang w:bidi="fa-IR"/>
        </w:rPr>
        <w:t xml:space="preserve"> ،</w:t>
      </w:r>
      <w:r>
        <w:rPr>
          <w:rFonts w:cs="Badr"/>
          <w:szCs w:val="28"/>
          <w:rtl/>
          <w:lang w:bidi="fa-IR"/>
        </w:rPr>
        <w:t xml:space="preserve"> ويكفي فيه كلّ ما يدلّ على المعنى من لفظ</w:t>
      </w:r>
      <w:r>
        <w:rPr>
          <w:rFonts w:cs="Zar"/>
          <w:szCs w:val="25"/>
          <w:rtl/>
          <w:lang w:bidi="fa-IR"/>
        </w:rPr>
        <w:t xml:space="preserve"> ،</w:t>
      </w:r>
      <w:r w:rsidR="002A208E">
        <w:rPr>
          <w:rFonts w:cs="Zar"/>
          <w:szCs w:val="25"/>
          <w:rtl/>
          <w:lang w:bidi="fa-IR"/>
        </w:rPr>
        <w:t xml:space="preserve"> </w:t>
      </w:r>
      <w:r>
        <w:rPr>
          <w:rFonts w:cs="Badr"/>
          <w:szCs w:val="28"/>
          <w:rtl/>
          <w:lang w:bidi="fa-IR"/>
        </w:rPr>
        <w:t>ولا  تعتبر فيها العربيّة ولا  الماضويّة أو فعل ونحوه لكنّها حينئذٍ معاطاة تلحقها</w:t>
      </w:r>
      <w:r w:rsidR="002A208E">
        <w:rPr>
          <w:rFonts w:cs="Badr"/>
          <w:szCs w:val="28"/>
          <w:rtl/>
          <w:lang w:bidi="fa-IR"/>
        </w:rPr>
        <w:t xml:space="preserve"> </w:t>
      </w:r>
      <w:r>
        <w:rPr>
          <w:rFonts w:cs="Badr"/>
          <w:szCs w:val="28"/>
          <w:rtl/>
          <w:lang w:bidi="fa-IR"/>
        </w:rPr>
        <w:t>حكمها</w:t>
      </w:r>
      <w:r>
        <w:rPr>
          <w:rFonts w:cs="Zar"/>
          <w:szCs w:val="25"/>
          <w:rtl/>
          <w:lang w:bidi="fa-IR"/>
        </w:rPr>
        <w:t xml:space="preserve"> ،</w:t>
      </w:r>
      <w:r>
        <w:rPr>
          <w:rFonts w:cs="Badr"/>
          <w:szCs w:val="28"/>
          <w:rtl/>
          <w:lang w:bidi="fa-IR"/>
        </w:rPr>
        <w:t xml:space="preserve"> كما مرّ في المزارعة والبيع .</w:t>
      </w:r>
    </w:p>
    <w:p w14:paraId="3D7B710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الثاني :</w:t>
      </w:r>
      <w:r>
        <w:rPr>
          <w:rFonts w:cs="Badr"/>
          <w:szCs w:val="28"/>
          <w:rtl/>
          <w:lang w:bidi="fa-IR"/>
        </w:rPr>
        <w:t xml:space="preserve"> البلوغ والعقل والاختيار</w:t>
      </w:r>
      <w:r>
        <w:rPr>
          <w:rFonts w:cs="Zar"/>
          <w:szCs w:val="25"/>
          <w:rtl/>
          <w:lang w:bidi="fa-IR"/>
        </w:rPr>
        <w:t xml:space="preserve"> ،</w:t>
      </w:r>
      <w:r>
        <w:rPr>
          <w:rFonts w:cs="Badr"/>
          <w:szCs w:val="28"/>
          <w:rtl/>
          <w:lang w:bidi="fa-IR"/>
        </w:rPr>
        <w:t xml:space="preserve"> وأمّا عدم الحجر لسفه أو فلس فهو معتبر</w:t>
      </w:r>
      <w:r w:rsidR="002A208E">
        <w:rPr>
          <w:rFonts w:cs="Badr"/>
          <w:szCs w:val="28"/>
          <w:rtl/>
          <w:lang w:bidi="fa-IR"/>
        </w:rPr>
        <w:t xml:space="preserve"> </w:t>
      </w:r>
      <w:r>
        <w:rPr>
          <w:rFonts w:cs="Badr"/>
          <w:szCs w:val="28"/>
          <w:rtl/>
          <w:lang w:bidi="fa-IR"/>
        </w:rPr>
        <w:t>في المالك دون العامل محضاً</w:t>
      </w:r>
      <w:r>
        <w:rPr>
          <w:rFonts w:cs="Zar"/>
          <w:szCs w:val="25"/>
          <w:rtl/>
          <w:lang w:bidi="fa-IR"/>
        </w:rPr>
        <w:t xml:space="preserve"> ،</w:t>
      </w:r>
      <w:r>
        <w:rPr>
          <w:rFonts w:cs="Badr"/>
          <w:szCs w:val="28"/>
          <w:rtl/>
          <w:lang w:bidi="fa-IR"/>
        </w:rPr>
        <w:t xml:space="preserve"> كما مرّ في المزارعة .</w:t>
      </w:r>
    </w:p>
    <w:p w14:paraId="43ACBED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الثالث :</w:t>
      </w:r>
      <w:r>
        <w:rPr>
          <w:rFonts w:cs="Badr"/>
          <w:szCs w:val="28"/>
          <w:rtl/>
          <w:lang w:bidi="fa-IR"/>
        </w:rPr>
        <w:t xml:space="preserve"> أن تكون الاُصول النابتة من الأشجار وغيرها مملوكة عيناً ومنفعة</w:t>
      </w:r>
      <w:r w:rsidR="002A208E">
        <w:rPr>
          <w:rFonts w:cs="Badr"/>
          <w:szCs w:val="28"/>
          <w:rtl/>
          <w:lang w:bidi="fa-IR"/>
        </w:rPr>
        <w:t xml:space="preserve"> </w:t>
      </w:r>
      <w:r>
        <w:rPr>
          <w:rFonts w:cs="Badr"/>
          <w:szCs w:val="28"/>
          <w:rtl/>
          <w:lang w:bidi="fa-IR"/>
        </w:rPr>
        <w:t>أو منفعة فقط</w:t>
      </w:r>
      <w:r>
        <w:rPr>
          <w:rFonts w:cs="Zar"/>
          <w:szCs w:val="25"/>
          <w:rtl/>
          <w:lang w:bidi="fa-IR"/>
        </w:rPr>
        <w:t xml:space="preserve"> ،</w:t>
      </w:r>
      <w:r>
        <w:rPr>
          <w:rFonts w:cs="Badr"/>
          <w:szCs w:val="28"/>
          <w:rtl/>
          <w:lang w:bidi="fa-IR"/>
        </w:rPr>
        <w:t xml:space="preserve"> أو يكون تصرّفه فيها نافذاً وكالة أو تولية أو ولاية .</w:t>
      </w:r>
    </w:p>
    <w:p w14:paraId="5521092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الرابع :</w:t>
      </w:r>
      <w:r>
        <w:rPr>
          <w:rFonts w:cs="Badr"/>
          <w:szCs w:val="28"/>
          <w:rtl/>
          <w:lang w:bidi="fa-IR"/>
        </w:rPr>
        <w:t xml:space="preserve"> أن تكون معلومة ومعيّنة عندهما .</w:t>
      </w:r>
    </w:p>
    <w:p w14:paraId="6F6903F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الخامس :</w:t>
      </w:r>
      <w:r>
        <w:rPr>
          <w:rFonts w:cs="Badr"/>
          <w:szCs w:val="28"/>
          <w:rtl/>
          <w:lang w:bidi="fa-IR"/>
        </w:rPr>
        <w:t xml:space="preserve"> تعيين مدّة العمل فيها إمّا ببلوغ الثمرة المساقى عليها أو بالأشهر أو</w:t>
      </w:r>
      <w:r w:rsidR="002A208E">
        <w:rPr>
          <w:rFonts w:cs="Badr"/>
          <w:szCs w:val="28"/>
          <w:rtl/>
          <w:lang w:bidi="fa-IR"/>
        </w:rPr>
        <w:t xml:space="preserve"> </w:t>
      </w:r>
      <w:r>
        <w:rPr>
          <w:rFonts w:cs="Badr"/>
          <w:szCs w:val="28"/>
          <w:rtl/>
          <w:lang w:bidi="fa-IR"/>
        </w:rPr>
        <w:t>السنين بمقدار تبلغ فيها الثمرة غالباً</w:t>
      </w:r>
      <w:r>
        <w:rPr>
          <w:rFonts w:cs="Zar"/>
          <w:szCs w:val="25"/>
          <w:rtl/>
          <w:lang w:bidi="fa-IR"/>
        </w:rPr>
        <w:t xml:space="preserve"> ،</w:t>
      </w:r>
      <w:r>
        <w:rPr>
          <w:rFonts w:cs="Badr"/>
          <w:szCs w:val="28"/>
          <w:rtl/>
          <w:lang w:bidi="fa-IR"/>
        </w:rPr>
        <w:t xml:space="preserve"> وإن كان العمل مقسماً عليهما بحسب</w:t>
      </w:r>
      <w:r w:rsidR="002A208E">
        <w:rPr>
          <w:rFonts w:cs="Badr"/>
          <w:szCs w:val="28"/>
          <w:rtl/>
          <w:lang w:bidi="fa-IR"/>
        </w:rPr>
        <w:t xml:space="preserve"> </w:t>
      </w:r>
      <w:r>
        <w:rPr>
          <w:rFonts w:cs="Badr"/>
          <w:szCs w:val="28"/>
          <w:rtl/>
          <w:lang w:bidi="fa-IR"/>
        </w:rPr>
        <w:t>الزمن فلو كانت أقلّ من هذا المقدار بطلت المساقاة .</w:t>
      </w:r>
    </w:p>
    <w:p w14:paraId="2ACA230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السادس :</w:t>
      </w:r>
      <w:r>
        <w:rPr>
          <w:rFonts w:cs="Badr"/>
          <w:szCs w:val="28"/>
          <w:rtl/>
          <w:lang w:bidi="fa-IR"/>
        </w:rPr>
        <w:t xml:space="preserve"> تعيين الحصّة وكونها مشاعة في الثمرة</w:t>
      </w:r>
      <w:r>
        <w:rPr>
          <w:rFonts w:cs="Zar"/>
          <w:szCs w:val="25"/>
          <w:rtl/>
          <w:lang w:bidi="fa-IR"/>
        </w:rPr>
        <w:t xml:space="preserve"> ،</w:t>
      </w:r>
      <w:r>
        <w:rPr>
          <w:rFonts w:cs="Badr"/>
          <w:szCs w:val="28"/>
          <w:rtl/>
          <w:lang w:bidi="fa-IR"/>
        </w:rPr>
        <w:t xml:space="preserve"> فلا يجوز أن يجعل للعامل</w:t>
      </w:r>
      <w:r w:rsidR="002A208E">
        <w:rPr>
          <w:rFonts w:cs="Badr"/>
          <w:szCs w:val="28"/>
          <w:rtl/>
          <w:lang w:bidi="fa-IR"/>
        </w:rPr>
        <w:t xml:space="preserve"> </w:t>
      </w:r>
      <w:r>
        <w:rPr>
          <w:rFonts w:cs="Badr"/>
          <w:szCs w:val="28"/>
          <w:rtl/>
          <w:lang w:bidi="fa-IR"/>
        </w:rPr>
        <w:t>ثمرة شجر معيّن دون غيره</w:t>
      </w:r>
      <w:r>
        <w:rPr>
          <w:rFonts w:cs="Zar"/>
          <w:szCs w:val="25"/>
          <w:rtl/>
          <w:lang w:bidi="fa-IR"/>
        </w:rPr>
        <w:t xml:space="preserve"> ،</w:t>
      </w:r>
      <w:r>
        <w:rPr>
          <w:rFonts w:cs="Badr"/>
          <w:szCs w:val="28"/>
          <w:rtl/>
          <w:lang w:bidi="fa-IR"/>
        </w:rPr>
        <w:t xml:space="preserve"> ولا  يجوز اشتراط مقدار معيّن كطنّ من الثمرة</w:t>
      </w:r>
      <w:r w:rsidR="002A208E">
        <w:rPr>
          <w:rFonts w:cs="Badr"/>
          <w:szCs w:val="28"/>
          <w:rtl/>
          <w:lang w:bidi="fa-IR"/>
        </w:rPr>
        <w:t xml:space="preserve"> </w:t>
      </w:r>
      <w:r>
        <w:rPr>
          <w:rFonts w:cs="Badr"/>
          <w:szCs w:val="28"/>
          <w:rtl/>
          <w:lang w:bidi="fa-IR"/>
        </w:rPr>
        <w:t>ـ مثلاً ـ بالإضافة إلى الحصّة المشاعة لأحدهما وإن علم وجود ثمرة غيرها .</w:t>
      </w:r>
    </w:p>
    <w:p w14:paraId="27AE869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السابع :</w:t>
      </w:r>
      <w:r>
        <w:rPr>
          <w:rFonts w:cs="Badr"/>
          <w:szCs w:val="28"/>
          <w:rtl/>
          <w:lang w:bidi="fa-IR"/>
        </w:rPr>
        <w:t xml:space="preserve"> تعيين ما على المالك من الاُمور</w:t>
      </w:r>
      <w:r>
        <w:rPr>
          <w:rFonts w:cs="Zar"/>
          <w:szCs w:val="25"/>
          <w:rtl/>
          <w:lang w:bidi="fa-IR"/>
        </w:rPr>
        <w:t xml:space="preserve"> ،</w:t>
      </w:r>
      <w:r>
        <w:rPr>
          <w:rFonts w:cs="Badr"/>
          <w:szCs w:val="28"/>
          <w:rtl/>
          <w:lang w:bidi="fa-IR"/>
        </w:rPr>
        <w:t xml:space="preserve"> وما على العامل من الأعمال</w:t>
      </w:r>
      <w:r>
        <w:rPr>
          <w:rFonts w:cs="Zar"/>
          <w:szCs w:val="25"/>
          <w:rtl/>
          <w:lang w:bidi="fa-IR"/>
        </w:rPr>
        <w:t xml:space="preserve"> ،</w:t>
      </w:r>
      <w:r w:rsidR="002A208E">
        <w:rPr>
          <w:rFonts w:cs="Zar"/>
          <w:szCs w:val="25"/>
          <w:rtl/>
          <w:lang w:bidi="fa-IR"/>
        </w:rPr>
        <w:t xml:space="preserve">  </w:t>
      </w:r>
      <w:r>
        <w:rPr>
          <w:rFonts w:cs="Badr"/>
          <w:szCs w:val="28"/>
          <w:rtl/>
          <w:lang w:bidi="fa-IR"/>
        </w:rPr>
        <w:t>ويكفي الانصراف أو إذا   كانت قرينة على التعيين .</w:t>
      </w:r>
    </w:p>
    <w:p w14:paraId="6D6EB19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الثامن :</w:t>
      </w:r>
      <w:r>
        <w:rPr>
          <w:rFonts w:cs="Badr"/>
          <w:szCs w:val="28"/>
          <w:rtl/>
          <w:lang w:bidi="fa-IR"/>
        </w:rPr>
        <w:t xml:space="preserve"> أن تكون المساقاة قبل ظهور الثمرة أو بعده قبل البلوغ إذا   كان</w:t>
      </w:r>
      <w:r w:rsidR="002A208E">
        <w:rPr>
          <w:rFonts w:cs="Badr"/>
          <w:szCs w:val="28"/>
          <w:rtl/>
          <w:lang w:bidi="fa-IR"/>
        </w:rPr>
        <w:t xml:space="preserve"> </w:t>
      </w:r>
      <w:r>
        <w:rPr>
          <w:rFonts w:cs="Badr"/>
          <w:szCs w:val="28"/>
          <w:rtl/>
          <w:lang w:bidi="fa-IR"/>
        </w:rPr>
        <w:t>محتاجاً إلى السقي ونحوه</w:t>
      </w:r>
      <w:r>
        <w:rPr>
          <w:rFonts w:cs="Zar"/>
          <w:szCs w:val="25"/>
          <w:rtl/>
          <w:lang w:bidi="fa-IR"/>
        </w:rPr>
        <w:t xml:space="preserve"> ،</w:t>
      </w:r>
      <w:r>
        <w:rPr>
          <w:rFonts w:cs="Badr"/>
          <w:szCs w:val="28"/>
          <w:rtl/>
          <w:lang w:bidi="fa-IR"/>
        </w:rPr>
        <w:t xml:space="preserve"> وأمّا إذا لم يحتج إلى ذلك فصحّتها بلحاظ القطف</w:t>
      </w:r>
      <w:r w:rsidR="002A208E">
        <w:rPr>
          <w:rFonts w:cs="Badr"/>
          <w:szCs w:val="28"/>
          <w:rtl/>
          <w:lang w:bidi="fa-IR"/>
        </w:rPr>
        <w:t xml:space="preserve"> </w:t>
      </w:r>
      <w:r>
        <w:rPr>
          <w:rFonts w:cs="Badr"/>
          <w:szCs w:val="28"/>
          <w:rtl/>
          <w:lang w:bidi="fa-IR"/>
        </w:rPr>
        <w:t>والحفظ ونحو ذلك هو الأقرب</w:t>
      </w:r>
      <w:r>
        <w:rPr>
          <w:rFonts w:cs="Zar"/>
          <w:szCs w:val="25"/>
          <w:rtl/>
          <w:lang w:bidi="fa-IR"/>
        </w:rPr>
        <w:t xml:space="preserve"> ،</w:t>
      </w:r>
      <w:r>
        <w:rPr>
          <w:rFonts w:cs="Badr"/>
          <w:szCs w:val="28"/>
          <w:rtl/>
          <w:lang w:bidi="fa-IR"/>
        </w:rPr>
        <w:t xml:space="preserve"> وإن لم يصدق عليه العنوان .</w:t>
      </w:r>
    </w:p>
    <w:p w14:paraId="4A9FBA0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التاسع :</w:t>
      </w:r>
      <w:r>
        <w:rPr>
          <w:rFonts w:cs="Badr"/>
          <w:szCs w:val="28"/>
          <w:rtl/>
          <w:lang w:bidi="fa-IR"/>
        </w:rPr>
        <w:t xml:space="preserve"> أن تكون المعاملة على أصل نابت وإن لم يكن ثابتاً كالبطّيخ</w:t>
      </w:r>
      <w:r w:rsidR="002A208E">
        <w:rPr>
          <w:rFonts w:cs="Badr"/>
          <w:szCs w:val="28"/>
          <w:rtl/>
          <w:lang w:bidi="fa-IR"/>
        </w:rPr>
        <w:t xml:space="preserve"> </w:t>
      </w:r>
      <w:r>
        <w:rPr>
          <w:rFonts w:cs="Badr"/>
          <w:szCs w:val="28"/>
          <w:rtl/>
          <w:lang w:bidi="fa-IR"/>
        </w:rPr>
        <w:t>والباذنجان ونحوهما</w:t>
      </w:r>
      <w:r>
        <w:rPr>
          <w:rFonts w:cs="Zar"/>
          <w:szCs w:val="25"/>
          <w:rtl/>
          <w:lang w:bidi="fa-IR"/>
        </w:rPr>
        <w:t xml:space="preserve"> ،</w:t>
      </w:r>
      <w:r>
        <w:rPr>
          <w:rFonts w:cs="Badr"/>
          <w:szCs w:val="28"/>
          <w:rtl/>
          <w:lang w:bidi="fa-IR"/>
        </w:rPr>
        <w:t xml:space="preserve"> كما تصحّ المساقاة على الأشجار غير المثمرة إذا   كان</w:t>
      </w:r>
      <w:r w:rsidR="002A208E">
        <w:rPr>
          <w:rFonts w:cs="Badr"/>
          <w:szCs w:val="28"/>
          <w:rtl/>
          <w:lang w:bidi="fa-IR"/>
        </w:rPr>
        <w:t xml:space="preserve"> </w:t>
      </w:r>
      <w:r>
        <w:rPr>
          <w:rFonts w:cs="Badr"/>
          <w:szCs w:val="28"/>
          <w:rtl/>
          <w:lang w:bidi="fa-IR"/>
        </w:rPr>
        <w:t>ينتفع بورقها</w:t>
      </w:r>
      <w:r>
        <w:rPr>
          <w:rFonts w:cs="Zar"/>
          <w:szCs w:val="25"/>
          <w:rtl/>
          <w:lang w:bidi="fa-IR"/>
        </w:rPr>
        <w:t xml:space="preserve"> ، </w:t>
      </w:r>
      <w:r>
        <w:rPr>
          <w:rFonts w:cs="Badr"/>
          <w:szCs w:val="28"/>
          <w:rtl/>
          <w:lang w:bidi="fa-IR"/>
        </w:rPr>
        <w:t>كالحنّاء أو وردها أو غيرهما</w:t>
      </w:r>
      <w:r>
        <w:rPr>
          <w:rFonts w:cs="Zar"/>
          <w:szCs w:val="25"/>
          <w:rtl/>
          <w:lang w:bidi="fa-IR"/>
        </w:rPr>
        <w:t xml:space="preserve"> ،</w:t>
      </w:r>
      <w:r>
        <w:rPr>
          <w:rFonts w:cs="Badr"/>
          <w:szCs w:val="28"/>
          <w:rtl/>
          <w:lang w:bidi="fa-IR"/>
        </w:rPr>
        <w:t xml:space="preserve"> بل لا  يبعد الجواز في مطلق الزرع .</w:t>
      </w:r>
    </w:p>
    <w:p w14:paraId="6CB1A0F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486 ) : </w:t>
      </w:r>
      <w:r>
        <w:rPr>
          <w:rFonts w:cs="Badr"/>
          <w:szCs w:val="28"/>
          <w:rtl/>
          <w:lang w:bidi="fa-IR"/>
        </w:rPr>
        <w:t>يصحّ عقد المساقاة في الأشجار المستغنية عن السقي بالمطر أو</w:t>
      </w:r>
      <w:r w:rsidR="002A208E">
        <w:rPr>
          <w:rFonts w:cs="Badr"/>
          <w:szCs w:val="28"/>
          <w:rtl/>
          <w:lang w:bidi="fa-IR"/>
        </w:rPr>
        <w:t xml:space="preserve"> </w:t>
      </w:r>
      <w:r>
        <w:rPr>
          <w:rFonts w:cs="Badr"/>
          <w:szCs w:val="28"/>
          <w:rtl/>
          <w:lang w:bidi="fa-IR"/>
        </w:rPr>
        <w:t>بمصّ رطوبة الأرض إذا احتاجت إلى أعمال اُخرى .</w:t>
      </w:r>
    </w:p>
    <w:p w14:paraId="7578596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487 ) : </w:t>
      </w:r>
      <w:r>
        <w:rPr>
          <w:rFonts w:cs="Badr"/>
          <w:szCs w:val="28"/>
          <w:rtl/>
          <w:lang w:bidi="fa-IR"/>
        </w:rPr>
        <w:t>يجوز اشتراط شيء من الذهب أو الفضّة والنقد للعامل أو</w:t>
      </w:r>
      <w:r w:rsidR="002A208E">
        <w:rPr>
          <w:rFonts w:cs="Badr"/>
          <w:szCs w:val="28"/>
          <w:rtl/>
          <w:lang w:bidi="fa-IR"/>
        </w:rPr>
        <w:t xml:space="preserve"> </w:t>
      </w:r>
      <w:r>
        <w:rPr>
          <w:rFonts w:cs="Badr"/>
          <w:szCs w:val="28"/>
          <w:rtl/>
          <w:lang w:bidi="fa-IR"/>
        </w:rPr>
        <w:t>المالك زائداً على الحصّة من الثمرة</w:t>
      </w:r>
      <w:r>
        <w:rPr>
          <w:rFonts w:cs="Zar"/>
          <w:szCs w:val="25"/>
          <w:rtl/>
          <w:lang w:bidi="fa-IR"/>
        </w:rPr>
        <w:t xml:space="preserve"> ،</w:t>
      </w:r>
      <w:r>
        <w:rPr>
          <w:rFonts w:cs="Badr"/>
          <w:szCs w:val="28"/>
          <w:rtl/>
          <w:lang w:bidi="fa-IR"/>
        </w:rPr>
        <w:t xml:space="preserve"> وهل يجب الوفاء به إذا لم تسلّم الثمرة</w:t>
      </w:r>
      <w:r>
        <w:rPr>
          <w:rFonts w:cs="Nazanin"/>
          <w:bCs/>
          <w:szCs w:val="23"/>
          <w:rtl/>
          <w:lang w:bidi="fa-IR"/>
        </w:rPr>
        <w:t xml:space="preserve"> ؟</w:t>
      </w:r>
      <w:r w:rsidR="002A208E">
        <w:rPr>
          <w:rFonts w:cs="Nazanin"/>
          <w:bCs/>
          <w:szCs w:val="23"/>
          <w:rtl/>
          <w:lang w:bidi="fa-IR"/>
        </w:rPr>
        <w:t xml:space="preserve"> </w:t>
      </w:r>
      <w:r>
        <w:rPr>
          <w:rFonts w:cs="Badr"/>
          <w:szCs w:val="28"/>
          <w:rtl/>
          <w:lang w:bidi="fa-IR"/>
        </w:rPr>
        <w:t>قولان</w:t>
      </w:r>
      <w:r>
        <w:rPr>
          <w:rFonts w:cs="Zar"/>
          <w:szCs w:val="25"/>
          <w:rtl/>
          <w:lang w:bidi="fa-IR"/>
        </w:rPr>
        <w:t xml:space="preserve"> ،</w:t>
      </w:r>
      <w:r>
        <w:rPr>
          <w:rFonts w:cs="Badr"/>
          <w:szCs w:val="28"/>
          <w:rtl/>
          <w:lang w:bidi="fa-IR"/>
        </w:rPr>
        <w:t xml:space="preserve"> بل أقوال</w:t>
      </w:r>
      <w:r>
        <w:rPr>
          <w:rFonts w:cs="Zar"/>
          <w:szCs w:val="25"/>
          <w:rtl/>
          <w:lang w:bidi="fa-IR"/>
        </w:rPr>
        <w:t xml:space="preserve"> ،</w:t>
      </w:r>
      <w:r>
        <w:rPr>
          <w:rFonts w:cs="Badr"/>
          <w:szCs w:val="28"/>
          <w:rtl/>
          <w:lang w:bidi="fa-IR"/>
        </w:rPr>
        <w:t xml:space="preserve"> أظهرها التفصيل بالسقوط مطلقاً في صورة عدم ظهور الثمرة</w:t>
      </w:r>
      <w:r w:rsidR="002A208E">
        <w:rPr>
          <w:rFonts w:cs="Badr"/>
          <w:szCs w:val="28"/>
          <w:rtl/>
          <w:lang w:bidi="fa-IR"/>
        </w:rPr>
        <w:t xml:space="preserve"> </w:t>
      </w:r>
      <w:r>
        <w:rPr>
          <w:rFonts w:cs="Badr"/>
          <w:szCs w:val="28"/>
          <w:rtl/>
          <w:lang w:bidi="fa-IR"/>
        </w:rPr>
        <w:t>أصلاً لبطلان المعاملة</w:t>
      </w:r>
      <w:r>
        <w:rPr>
          <w:rFonts w:cs="Zar"/>
          <w:szCs w:val="25"/>
          <w:rtl/>
          <w:lang w:bidi="fa-IR"/>
        </w:rPr>
        <w:t xml:space="preserve"> ،</w:t>
      </w:r>
      <w:r>
        <w:rPr>
          <w:rFonts w:cs="Badr"/>
          <w:szCs w:val="28"/>
          <w:rtl/>
          <w:lang w:bidi="fa-IR"/>
        </w:rPr>
        <w:t xml:space="preserve"> وفيما إذا   كان للمالك على العامل في صورة التلف</w:t>
      </w:r>
      <w:r w:rsidR="002A208E">
        <w:rPr>
          <w:rFonts w:cs="Badr"/>
          <w:szCs w:val="28"/>
          <w:rtl/>
          <w:lang w:bidi="fa-IR"/>
        </w:rPr>
        <w:t xml:space="preserve"> </w:t>
      </w:r>
      <w:r>
        <w:rPr>
          <w:rFonts w:cs="Badr"/>
          <w:szCs w:val="28"/>
          <w:rtl/>
          <w:lang w:bidi="fa-IR"/>
        </w:rPr>
        <w:t>لاشتراط السلامة في الالتزام للمالك</w:t>
      </w:r>
      <w:r>
        <w:rPr>
          <w:rFonts w:cs="Zar"/>
          <w:szCs w:val="25"/>
          <w:rtl/>
          <w:lang w:bidi="fa-IR"/>
        </w:rPr>
        <w:t xml:space="preserve"> ،</w:t>
      </w:r>
      <w:r>
        <w:rPr>
          <w:rFonts w:cs="Badr"/>
          <w:szCs w:val="28"/>
          <w:rtl/>
          <w:lang w:bidi="fa-IR"/>
        </w:rPr>
        <w:t xml:space="preserve"> وكذلك الحال في تلف بعض الثمرة</w:t>
      </w:r>
      <w:r>
        <w:rPr>
          <w:rFonts w:cs="Zar"/>
          <w:szCs w:val="25"/>
          <w:rtl/>
          <w:lang w:bidi="fa-IR"/>
        </w:rPr>
        <w:t xml:space="preserve"> ،</w:t>
      </w:r>
      <w:r w:rsidR="002A208E">
        <w:rPr>
          <w:rFonts w:cs="Zar"/>
          <w:szCs w:val="25"/>
          <w:rtl/>
          <w:lang w:bidi="fa-IR"/>
        </w:rPr>
        <w:t xml:space="preserve"> </w:t>
      </w:r>
      <w:r>
        <w:rPr>
          <w:rFonts w:cs="Badr"/>
          <w:szCs w:val="28"/>
          <w:rtl/>
          <w:lang w:bidi="fa-IR"/>
        </w:rPr>
        <w:t>فإنّه ينقص بالنسبة لظهوره في كونه متمّم الاُجرة .</w:t>
      </w:r>
    </w:p>
    <w:p w14:paraId="250A971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488 ) : </w:t>
      </w:r>
      <w:r>
        <w:rPr>
          <w:rFonts w:cs="Badr"/>
          <w:szCs w:val="28"/>
          <w:rtl/>
          <w:lang w:bidi="fa-IR"/>
        </w:rPr>
        <w:t>يجوز تعدّد المالك واتّحاد العامل</w:t>
      </w:r>
      <w:r>
        <w:rPr>
          <w:rFonts w:cs="Zar"/>
          <w:szCs w:val="25"/>
          <w:rtl/>
          <w:lang w:bidi="fa-IR"/>
        </w:rPr>
        <w:t xml:space="preserve"> ،</w:t>
      </w:r>
      <w:r>
        <w:rPr>
          <w:rFonts w:cs="Badr"/>
          <w:szCs w:val="28"/>
          <w:rtl/>
          <w:lang w:bidi="fa-IR"/>
        </w:rPr>
        <w:t xml:space="preserve"> كما يجوز العكس</w:t>
      </w:r>
      <w:r>
        <w:rPr>
          <w:rFonts w:cs="Zar"/>
          <w:szCs w:val="25"/>
          <w:rtl/>
          <w:lang w:bidi="fa-IR"/>
        </w:rPr>
        <w:t xml:space="preserve"> ،</w:t>
      </w:r>
      <w:r>
        <w:rPr>
          <w:rFonts w:cs="Badr"/>
          <w:szCs w:val="28"/>
          <w:rtl/>
          <w:lang w:bidi="fa-IR"/>
        </w:rPr>
        <w:t xml:space="preserve"> ويجوز</w:t>
      </w:r>
      <w:r w:rsidR="002A208E">
        <w:rPr>
          <w:rFonts w:cs="Badr"/>
          <w:szCs w:val="28"/>
          <w:rtl/>
          <w:lang w:bidi="fa-IR"/>
        </w:rPr>
        <w:t xml:space="preserve"> </w:t>
      </w:r>
      <w:r>
        <w:rPr>
          <w:rFonts w:cs="Badr"/>
          <w:szCs w:val="28"/>
          <w:rtl/>
          <w:lang w:bidi="fa-IR"/>
        </w:rPr>
        <w:t>تعدّدهما معاً فيساقى الشريكان عاملاً واحداً ويساقى المالك الواحد عمّالاً</w:t>
      </w:r>
      <w:r w:rsidR="002A208E">
        <w:rPr>
          <w:rFonts w:cs="Badr"/>
          <w:szCs w:val="28"/>
          <w:rtl/>
          <w:lang w:bidi="fa-IR"/>
        </w:rPr>
        <w:t xml:space="preserve"> </w:t>
      </w:r>
      <w:r>
        <w:rPr>
          <w:rFonts w:cs="Badr"/>
          <w:szCs w:val="28"/>
          <w:rtl/>
          <w:lang w:bidi="fa-IR"/>
        </w:rPr>
        <w:t>بالنسبة بينه وبينهم .</w:t>
      </w:r>
    </w:p>
    <w:p w14:paraId="2252282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489 ) : </w:t>
      </w:r>
      <w:r>
        <w:rPr>
          <w:rFonts w:cs="Badr"/>
          <w:szCs w:val="28"/>
          <w:rtl/>
          <w:lang w:bidi="fa-IR"/>
        </w:rPr>
        <w:t>خراج الأرض على المالك</w:t>
      </w:r>
      <w:r>
        <w:rPr>
          <w:rFonts w:cs="Zar"/>
          <w:szCs w:val="25"/>
          <w:rtl/>
          <w:lang w:bidi="fa-IR"/>
        </w:rPr>
        <w:t xml:space="preserve"> ،</w:t>
      </w:r>
      <w:r>
        <w:rPr>
          <w:rFonts w:cs="Badr"/>
          <w:szCs w:val="28"/>
          <w:rtl/>
          <w:lang w:bidi="fa-IR"/>
        </w:rPr>
        <w:t xml:space="preserve"> وكذا بناء الجدران وعمل الناضح</w:t>
      </w:r>
      <w:r w:rsidR="002A208E">
        <w:rPr>
          <w:rFonts w:cs="Badr"/>
          <w:szCs w:val="28"/>
          <w:rtl/>
          <w:lang w:bidi="fa-IR"/>
        </w:rPr>
        <w:t xml:space="preserve"> </w:t>
      </w:r>
      <w:r>
        <w:rPr>
          <w:rFonts w:cs="Badr"/>
          <w:szCs w:val="28"/>
          <w:rtl/>
          <w:lang w:bidi="fa-IR"/>
        </w:rPr>
        <w:t>ونحو ذلك ممّا لا  يرجع إلى الثمرة</w:t>
      </w:r>
      <w:r>
        <w:rPr>
          <w:rFonts w:cs="Zar"/>
          <w:szCs w:val="25"/>
          <w:rtl/>
          <w:lang w:bidi="fa-IR"/>
        </w:rPr>
        <w:t xml:space="preserve"> ،</w:t>
      </w:r>
      <w:r>
        <w:rPr>
          <w:rFonts w:cs="Badr"/>
          <w:szCs w:val="28"/>
          <w:rtl/>
          <w:lang w:bidi="fa-IR"/>
        </w:rPr>
        <w:t xml:space="preserve"> بل إلى غيرها من الأرض أو الشجرة</w:t>
      </w:r>
      <w:r>
        <w:rPr>
          <w:rFonts w:cs="Zar"/>
          <w:szCs w:val="25"/>
          <w:rtl/>
          <w:lang w:bidi="fa-IR"/>
        </w:rPr>
        <w:t xml:space="preserve"> ،</w:t>
      </w:r>
      <w:r>
        <w:rPr>
          <w:rFonts w:cs="Badr"/>
          <w:szCs w:val="28"/>
          <w:rtl/>
          <w:lang w:bidi="fa-IR"/>
        </w:rPr>
        <w:t xml:space="preserve"> إلاّ إذا</w:t>
      </w:r>
      <w:r w:rsidR="002A208E">
        <w:rPr>
          <w:rFonts w:cs="Badr"/>
          <w:szCs w:val="28"/>
          <w:rtl/>
          <w:lang w:bidi="fa-IR"/>
        </w:rPr>
        <w:t xml:space="preserve"> </w:t>
      </w:r>
      <w:r>
        <w:rPr>
          <w:rFonts w:cs="Badr"/>
          <w:szCs w:val="28"/>
          <w:rtl/>
          <w:lang w:bidi="fa-IR"/>
        </w:rPr>
        <w:t>اشترط ذلك على العامل .</w:t>
      </w:r>
    </w:p>
    <w:p w14:paraId="44DAB31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490 ) : </w:t>
      </w:r>
      <w:r>
        <w:rPr>
          <w:rFonts w:cs="Badr"/>
          <w:szCs w:val="28"/>
          <w:rtl/>
          <w:lang w:bidi="fa-IR"/>
        </w:rPr>
        <w:t>يملك العامل مع إطلاق العقد الحصّة في المساقاة من حين</w:t>
      </w:r>
      <w:r w:rsidR="002A208E">
        <w:rPr>
          <w:rFonts w:cs="Badr"/>
          <w:szCs w:val="28"/>
          <w:rtl/>
          <w:lang w:bidi="fa-IR"/>
        </w:rPr>
        <w:t xml:space="preserve">  </w:t>
      </w:r>
      <w:r>
        <w:rPr>
          <w:rFonts w:cs="Badr"/>
          <w:szCs w:val="28"/>
          <w:rtl/>
          <w:lang w:bidi="fa-IR"/>
        </w:rPr>
        <w:t>ظهور الثمرة</w:t>
      </w:r>
      <w:r>
        <w:rPr>
          <w:rFonts w:cs="Zar"/>
          <w:szCs w:val="25"/>
          <w:rtl/>
          <w:lang w:bidi="fa-IR"/>
        </w:rPr>
        <w:t xml:space="preserve"> ،</w:t>
      </w:r>
      <w:r>
        <w:rPr>
          <w:rFonts w:cs="Badr"/>
          <w:szCs w:val="28"/>
          <w:rtl/>
          <w:lang w:bidi="fa-IR"/>
        </w:rPr>
        <w:t xml:space="preserve"> وإذا   كانت المساقاة بعد الظهور ملك الحصّة من حين تحقّق العقد .</w:t>
      </w:r>
      <w:r w:rsidR="002A208E">
        <w:rPr>
          <w:rFonts w:cs="Badr"/>
          <w:szCs w:val="28"/>
          <w:rtl/>
          <w:lang w:bidi="fa-IR"/>
        </w:rPr>
        <w:t xml:space="preserve"> </w:t>
      </w:r>
      <w:r>
        <w:rPr>
          <w:rFonts w:cs="Badr"/>
          <w:szCs w:val="28"/>
          <w:rtl/>
          <w:lang w:bidi="fa-IR"/>
        </w:rPr>
        <w:t>نعم</w:t>
      </w:r>
      <w:r>
        <w:rPr>
          <w:rFonts w:cs="Zar"/>
          <w:szCs w:val="25"/>
          <w:rtl/>
          <w:lang w:bidi="fa-IR"/>
        </w:rPr>
        <w:t xml:space="preserve"> ، </w:t>
      </w:r>
      <w:r>
        <w:rPr>
          <w:rFonts w:cs="Badr"/>
          <w:szCs w:val="28"/>
          <w:rtl/>
          <w:lang w:bidi="fa-IR"/>
        </w:rPr>
        <w:t>يصحّ اشتراط تملّكه بعد الظهور أو بعد القطف .</w:t>
      </w:r>
    </w:p>
    <w:p w14:paraId="1514395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491 ) : </w:t>
      </w:r>
      <w:r>
        <w:rPr>
          <w:rFonts w:cs="Badr"/>
          <w:szCs w:val="28"/>
          <w:rtl/>
          <w:lang w:bidi="fa-IR"/>
        </w:rPr>
        <w:t>الظاهر صحّة عقد المغارسة</w:t>
      </w:r>
      <w:r>
        <w:rPr>
          <w:rFonts w:cs="Zar"/>
          <w:szCs w:val="25"/>
          <w:rtl/>
          <w:lang w:bidi="fa-IR"/>
        </w:rPr>
        <w:t xml:space="preserve"> ،</w:t>
      </w:r>
      <w:r>
        <w:rPr>
          <w:rFonts w:cs="Badr"/>
          <w:szCs w:val="28"/>
          <w:rtl/>
          <w:lang w:bidi="fa-IR"/>
        </w:rPr>
        <w:t xml:space="preserve"> وهي أن يدفع شخص أرضه إلى</w:t>
      </w:r>
      <w:r w:rsidR="002A208E">
        <w:rPr>
          <w:rFonts w:cs="Badr"/>
          <w:szCs w:val="28"/>
          <w:rtl/>
          <w:lang w:bidi="fa-IR"/>
        </w:rPr>
        <w:t xml:space="preserve"> </w:t>
      </w:r>
      <w:r>
        <w:rPr>
          <w:rFonts w:cs="Badr"/>
          <w:szCs w:val="28"/>
          <w:rtl/>
          <w:lang w:bidi="fa-IR"/>
        </w:rPr>
        <w:t>غيره ليغرس فيها على أن تكون الأشجار المغروسة بينهما بالسويّة أو بالتفاضل</w:t>
      </w:r>
      <w:r w:rsidR="002A208E">
        <w:rPr>
          <w:rFonts w:cs="Badr"/>
          <w:szCs w:val="28"/>
          <w:rtl/>
          <w:lang w:bidi="fa-IR"/>
        </w:rPr>
        <w:t xml:space="preserve"> </w:t>
      </w:r>
      <w:r>
        <w:rPr>
          <w:rFonts w:cs="Badr"/>
          <w:szCs w:val="28"/>
          <w:rtl/>
          <w:lang w:bidi="fa-IR"/>
        </w:rPr>
        <w:t>على حسب الاتّفاق الواقع بينهما .</w:t>
      </w:r>
    </w:p>
    <w:p w14:paraId="43E79D5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492 ) : </w:t>
      </w:r>
      <w:r>
        <w:rPr>
          <w:rFonts w:cs="Badr"/>
          <w:szCs w:val="28"/>
          <w:rtl/>
          <w:lang w:bidi="fa-IR"/>
        </w:rPr>
        <w:t>يبطل عقد المساقاة بجعل تمام الحاصل للمالك</w:t>
      </w:r>
      <w:r>
        <w:rPr>
          <w:rFonts w:cs="Zar"/>
          <w:szCs w:val="25"/>
          <w:rtl/>
          <w:lang w:bidi="fa-IR"/>
        </w:rPr>
        <w:t xml:space="preserve"> ،</w:t>
      </w:r>
      <w:r>
        <w:rPr>
          <w:rFonts w:cs="Badr"/>
          <w:szCs w:val="28"/>
          <w:rtl/>
          <w:lang w:bidi="fa-IR"/>
        </w:rPr>
        <w:t xml:space="preserve"> ومع البطلان</w:t>
      </w:r>
      <w:r w:rsidR="002A208E">
        <w:rPr>
          <w:rFonts w:cs="Badr"/>
          <w:szCs w:val="28"/>
          <w:rtl/>
          <w:lang w:bidi="fa-IR"/>
        </w:rPr>
        <w:t xml:space="preserve"> </w:t>
      </w:r>
      <w:r>
        <w:rPr>
          <w:rFonts w:cs="Badr"/>
          <w:szCs w:val="28"/>
          <w:rtl/>
          <w:lang w:bidi="fa-IR"/>
        </w:rPr>
        <w:t>يكون تمام الحاصل والثمرة له</w:t>
      </w:r>
      <w:r>
        <w:rPr>
          <w:rFonts w:cs="Zar"/>
          <w:szCs w:val="25"/>
          <w:rtl/>
          <w:lang w:bidi="fa-IR"/>
        </w:rPr>
        <w:t xml:space="preserve"> ،</w:t>
      </w:r>
      <w:r>
        <w:rPr>
          <w:rFonts w:cs="Badr"/>
          <w:szCs w:val="28"/>
          <w:rtl/>
          <w:lang w:bidi="fa-IR"/>
        </w:rPr>
        <w:t xml:space="preserve"> وليس للعامل مطالبته بالاُجرة حيث إنّه أقدم</w:t>
      </w:r>
      <w:r w:rsidR="002A208E">
        <w:rPr>
          <w:rFonts w:cs="Badr"/>
          <w:szCs w:val="28"/>
          <w:rtl/>
          <w:lang w:bidi="fa-IR"/>
        </w:rPr>
        <w:t xml:space="preserve"> </w:t>
      </w:r>
      <w:r>
        <w:rPr>
          <w:rFonts w:cs="Badr"/>
          <w:szCs w:val="28"/>
          <w:rtl/>
          <w:lang w:bidi="fa-IR"/>
        </w:rPr>
        <w:t>على العمل مجّاناً</w:t>
      </w:r>
      <w:r>
        <w:rPr>
          <w:rFonts w:cs="Zar"/>
          <w:szCs w:val="25"/>
          <w:rtl/>
          <w:lang w:bidi="fa-IR"/>
        </w:rPr>
        <w:t xml:space="preserve"> ،</w:t>
      </w:r>
      <w:r>
        <w:rPr>
          <w:rFonts w:cs="Badr"/>
          <w:szCs w:val="28"/>
          <w:rtl/>
          <w:lang w:bidi="fa-IR"/>
        </w:rPr>
        <w:t xml:space="preserve"> بخلاف بطلان المساقاة في الموارد الاُخرى</w:t>
      </w:r>
      <w:r>
        <w:rPr>
          <w:rFonts w:cs="Zar"/>
          <w:szCs w:val="25"/>
          <w:rtl/>
          <w:lang w:bidi="fa-IR"/>
        </w:rPr>
        <w:t xml:space="preserve"> ،</w:t>
      </w:r>
      <w:r>
        <w:rPr>
          <w:rFonts w:cs="Badr"/>
          <w:szCs w:val="28"/>
          <w:rtl/>
          <w:lang w:bidi="fa-IR"/>
        </w:rPr>
        <w:t xml:space="preserve"> فإنّه يجب على</w:t>
      </w:r>
      <w:r w:rsidR="002A208E">
        <w:rPr>
          <w:rFonts w:cs="Badr"/>
          <w:szCs w:val="28"/>
          <w:rtl/>
          <w:lang w:bidi="fa-IR"/>
        </w:rPr>
        <w:t xml:space="preserve"> </w:t>
      </w:r>
      <w:r>
        <w:rPr>
          <w:rFonts w:cs="Badr"/>
          <w:szCs w:val="28"/>
          <w:rtl/>
          <w:lang w:bidi="fa-IR"/>
        </w:rPr>
        <w:t>المالك أن يدفع للعامل اُجرة مثل ما عمله حسب المتعارف .</w:t>
      </w:r>
    </w:p>
    <w:p w14:paraId="278CB07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493 ) : </w:t>
      </w:r>
      <w:r>
        <w:rPr>
          <w:rFonts w:cs="Badr"/>
          <w:szCs w:val="28"/>
          <w:rtl/>
          <w:lang w:bidi="fa-IR"/>
        </w:rPr>
        <w:t>عقد المساقاة لازم لا  يبطل ولا  ينفسخ إلاّ بالتقايل والتراضي</w:t>
      </w:r>
      <w:r w:rsidR="002A208E">
        <w:rPr>
          <w:rFonts w:cs="Badr"/>
          <w:szCs w:val="28"/>
          <w:rtl/>
          <w:lang w:bidi="fa-IR"/>
        </w:rPr>
        <w:t xml:space="preserve"> </w:t>
      </w:r>
      <w:r>
        <w:rPr>
          <w:rFonts w:cs="Badr"/>
          <w:szCs w:val="28"/>
          <w:rtl/>
          <w:lang w:bidi="fa-IR"/>
        </w:rPr>
        <w:t>أو الفسخ ممّن له الخيار ولو بخيار تخلّف الشرط في ضمن العقد أو بعروض مانع</w:t>
      </w:r>
      <w:r w:rsidR="002A208E">
        <w:rPr>
          <w:rFonts w:cs="Badr"/>
          <w:szCs w:val="28"/>
          <w:rtl/>
          <w:lang w:bidi="fa-IR"/>
        </w:rPr>
        <w:t xml:space="preserve"> </w:t>
      </w:r>
      <w:r>
        <w:rPr>
          <w:rFonts w:cs="Badr"/>
          <w:szCs w:val="28"/>
          <w:rtl/>
          <w:lang w:bidi="fa-IR"/>
        </w:rPr>
        <w:t>موجب للبطلان</w:t>
      </w:r>
      <w:r>
        <w:rPr>
          <w:rFonts w:cs="Zar"/>
          <w:szCs w:val="25"/>
          <w:rtl/>
          <w:lang w:bidi="fa-IR"/>
        </w:rPr>
        <w:t xml:space="preserve"> ،</w:t>
      </w:r>
      <w:r>
        <w:rPr>
          <w:rFonts w:cs="Badr"/>
          <w:szCs w:val="28"/>
          <w:rtl/>
          <w:lang w:bidi="fa-IR"/>
        </w:rPr>
        <w:t xml:space="preserve"> وأمّا المساقاة المعاطاتيّة فلا تلزم إلاّ بالتصرّف</w:t>
      </w:r>
      <w:r>
        <w:rPr>
          <w:rFonts w:cs="Zar"/>
          <w:szCs w:val="25"/>
          <w:rtl/>
          <w:lang w:bidi="fa-IR"/>
        </w:rPr>
        <w:t xml:space="preserve"> ،</w:t>
      </w:r>
      <w:r>
        <w:rPr>
          <w:rFonts w:cs="Badr"/>
          <w:szCs w:val="28"/>
          <w:rtl/>
          <w:lang w:bidi="fa-IR"/>
        </w:rPr>
        <w:t xml:space="preserve"> كما مرّ في</w:t>
      </w:r>
      <w:r w:rsidR="002A208E">
        <w:rPr>
          <w:rFonts w:cs="Badr"/>
          <w:szCs w:val="28"/>
          <w:rtl/>
          <w:lang w:bidi="fa-IR"/>
        </w:rPr>
        <w:t xml:space="preserve"> </w:t>
      </w:r>
      <w:r>
        <w:rPr>
          <w:rFonts w:cs="Badr"/>
          <w:szCs w:val="28"/>
          <w:rtl/>
          <w:lang w:bidi="fa-IR"/>
        </w:rPr>
        <w:t>المزارعة .</w:t>
      </w:r>
    </w:p>
    <w:p w14:paraId="5B5A50C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494 ) : </w:t>
      </w:r>
      <w:r>
        <w:rPr>
          <w:rFonts w:cs="Badr"/>
          <w:szCs w:val="28"/>
          <w:rtl/>
          <w:lang w:bidi="fa-IR"/>
        </w:rPr>
        <w:t>إذا مات المالك قام وارثه مقامه</w:t>
      </w:r>
      <w:r>
        <w:rPr>
          <w:rFonts w:cs="Zar"/>
          <w:szCs w:val="25"/>
          <w:rtl/>
          <w:lang w:bidi="fa-IR"/>
        </w:rPr>
        <w:t xml:space="preserve"> ،</w:t>
      </w:r>
      <w:r>
        <w:rPr>
          <w:rFonts w:cs="Badr"/>
          <w:szCs w:val="28"/>
          <w:rtl/>
          <w:lang w:bidi="fa-IR"/>
        </w:rPr>
        <w:t xml:space="preserve"> ولا  تنفسخ المساقاة</w:t>
      </w:r>
      <w:r>
        <w:rPr>
          <w:rFonts w:cs="Zar"/>
          <w:szCs w:val="25"/>
          <w:rtl/>
          <w:lang w:bidi="fa-IR"/>
        </w:rPr>
        <w:t xml:space="preserve"> ،</w:t>
      </w:r>
      <w:r w:rsidR="002A208E">
        <w:rPr>
          <w:rFonts w:cs="Zar"/>
          <w:szCs w:val="25"/>
          <w:rtl/>
          <w:lang w:bidi="fa-IR"/>
        </w:rPr>
        <w:t xml:space="preserve"> </w:t>
      </w:r>
      <w:r>
        <w:rPr>
          <w:rFonts w:cs="Badr"/>
          <w:szCs w:val="28"/>
          <w:rtl/>
          <w:lang w:bidi="fa-IR"/>
        </w:rPr>
        <w:t>وإذا مات العامل قام وارثه مقامه إن لم تكن المباشرة قيداً في العمل</w:t>
      </w:r>
      <w:r>
        <w:rPr>
          <w:rFonts w:cs="Zar"/>
          <w:szCs w:val="25"/>
          <w:rtl/>
          <w:lang w:bidi="fa-IR"/>
        </w:rPr>
        <w:t xml:space="preserve"> ،</w:t>
      </w:r>
      <w:r>
        <w:rPr>
          <w:rFonts w:cs="Badr"/>
          <w:szCs w:val="28"/>
          <w:rtl/>
          <w:lang w:bidi="fa-IR"/>
        </w:rPr>
        <w:t xml:space="preserve"> فإن لم يقم</w:t>
      </w:r>
      <w:r w:rsidR="002A208E">
        <w:rPr>
          <w:rFonts w:cs="Badr"/>
          <w:szCs w:val="28"/>
          <w:rtl/>
          <w:lang w:bidi="fa-IR"/>
        </w:rPr>
        <w:t xml:space="preserve"> </w:t>
      </w:r>
      <w:r>
        <w:rPr>
          <w:rFonts w:cs="Badr"/>
          <w:szCs w:val="28"/>
          <w:rtl/>
          <w:lang w:bidi="fa-IR"/>
        </w:rPr>
        <w:t>الوارث بالعمل ولا  استأجر مَن يقوم به</w:t>
      </w:r>
      <w:r>
        <w:rPr>
          <w:rFonts w:cs="Zar"/>
          <w:szCs w:val="25"/>
          <w:rtl/>
          <w:lang w:bidi="fa-IR"/>
        </w:rPr>
        <w:t xml:space="preserve"> ،</w:t>
      </w:r>
      <w:r>
        <w:rPr>
          <w:rFonts w:cs="Badr"/>
          <w:szCs w:val="28"/>
          <w:rtl/>
          <w:lang w:bidi="fa-IR"/>
        </w:rPr>
        <w:t xml:space="preserve"> فللحاكم الشرعيّ أن يستأجر من مال</w:t>
      </w:r>
      <w:r w:rsidR="002A208E">
        <w:rPr>
          <w:rFonts w:cs="Badr"/>
          <w:szCs w:val="28"/>
          <w:rtl/>
          <w:lang w:bidi="fa-IR"/>
        </w:rPr>
        <w:t xml:space="preserve"> </w:t>
      </w:r>
      <w:r>
        <w:rPr>
          <w:rFonts w:cs="Badr"/>
          <w:szCs w:val="28"/>
          <w:rtl/>
          <w:lang w:bidi="fa-IR"/>
        </w:rPr>
        <w:t>الميّت مَن يقوم بالعمل ويقسّم الحاصل بين المالك والوارث</w:t>
      </w:r>
      <w:r>
        <w:rPr>
          <w:rFonts w:cs="Zar"/>
          <w:szCs w:val="25"/>
          <w:rtl/>
          <w:lang w:bidi="fa-IR"/>
        </w:rPr>
        <w:t xml:space="preserve"> ،</w:t>
      </w:r>
      <w:r>
        <w:rPr>
          <w:rFonts w:cs="Badr"/>
          <w:szCs w:val="28"/>
          <w:rtl/>
          <w:lang w:bidi="fa-IR"/>
        </w:rPr>
        <w:t xml:space="preserve"> وأمّا إذا اُخذت</w:t>
      </w:r>
      <w:r w:rsidR="002A208E">
        <w:rPr>
          <w:rFonts w:cs="Badr"/>
          <w:szCs w:val="28"/>
          <w:rtl/>
          <w:lang w:bidi="fa-IR"/>
        </w:rPr>
        <w:t xml:space="preserve"> </w:t>
      </w:r>
      <w:r>
        <w:rPr>
          <w:rFonts w:cs="Badr"/>
          <w:szCs w:val="28"/>
          <w:rtl/>
          <w:lang w:bidi="fa-IR"/>
        </w:rPr>
        <w:t>المباشرة قيداً في العمل انفسخت المعاملة .</w:t>
      </w:r>
    </w:p>
    <w:p w14:paraId="32D96E5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495 ) : </w:t>
      </w:r>
      <w:r>
        <w:rPr>
          <w:rFonts w:cs="Badr"/>
          <w:szCs w:val="28"/>
          <w:rtl/>
          <w:lang w:bidi="fa-IR"/>
        </w:rPr>
        <w:t>مقتضى إطلاق عقد المساقاة كون الأعمال التي تتوقّف رعاية</w:t>
      </w:r>
      <w:r w:rsidR="002A208E">
        <w:rPr>
          <w:rFonts w:cs="Badr"/>
          <w:szCs w:val="28"/>
          <w:rtl/>
          <w:lang w:bidi="fa-IR"/>
        </w:rPr>
        <w:t xml:space="preserve"> </w:t>
      </w:r>
      <w:r>
        <w:rPr>
          <w:rFonts w:cs="Badr"/>
          <w:szCs w:val="28"/>
          <w:rtl/>
          <w:lang w:bidi="fa-IR"/>
        </w:rPr>
        <w:t>الأشجار وسقيها عليها</w:t>
      </w:r>
      <w:r>
        <w:rPr>
          <w:rFonts w:cs="Zar"/>
          <w:szCs w:val="25"/>
          <w:rtl/>
          <w:lang w:bidi="fa-IR"/>
        </w:rPr>
        <w:t xml:space="preserve"> ،</w:t>
      </w:r>
      <w:r>
        <w:rPr>
          <w:rFonts w:cs="Badr"/>
          <w:szCs w:val="28"/>
          <w:rtl/>
          <w:lang w:bidi="fa-IR"/>
        </w:rPr>
        <w:t xml:space="preserve"> والآلات مشتركة على المالك والعامل لا  على</w:t>
      </w:r>
      <w:r w:rsidR="002A208E">
        <w:rPr>
          <w:rFonts w:cs="Badr"/>
          <w:szCs w:val="28"/>
          <w:rtl/>
          <w:lang w:bidi="fa-IR"/>
        </w:rPr>
        <w:t xml:space="preserve"> </w:t>
      </w:r>
      <w:r>
        <w:rPr>
          <w:rFonts w:cs="Badr"/>
          <w:szCs w:val="28"/>
          <w:rtl/>
          <w:lang w:bidi="fa-IR"/>
        </w:rPr>
        <w:t>خصوص أحدهما إلاّ إذا   كان هناك تعيين ولو بالانصراف .</w:t>
      </w:r>
    </w:p>
    <w:p w14:paraId="5A6B7C4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496 ) : </w:t>
      </w:r>
      <w:r>
        <w:rPr>
          <w:rFonts w:cs="Badr"/>
          <w:szCs w:val="28"/>
          <w:rtl/>
          <w:lang w:bidi="fa-IR"/>
        </w:rPr>
        <w:t>إذا خالف العامل فترك ما اشترط عليه من بعض الأعمال</w:t>
      </w:r>
      <w:r>
        <w:rPr>
          <w:rFonts w:cs="Zar"/>
          <w:szCs w:val="25"/>
          <w:rtl/>
          <w:lang w:bidi="fa-IR"/>
        </w:rPr>
        <w:t xml:space="preserve"> ،</w:t>
      </w:r>
      <w:r w:rsidR="002A208E">
        <w:rPr>
          <w:rFonts w:cs="Zar"/>
          <w:szCs w:val="25"/>
          <w:rtl/>
          <w:lang w:bidi="fa-IR"/>
        </w:rPr>
        <w:t xml:space="preserve">  </w:t>
      </w:r>
      <w:r>
        <w:rPr>
          <w:rFonts w:cs="Badr"/>
          <w:szCs w:val="28"/>
          <w:rtl/>
          <w:lang w:bidi="fa-IR"/>
        </w:rPr>
        <w:t>فللمالك إجباره على العمل المزبور</w:t>
      </w:r>
      <w:r>
        <w:rPr>
          <w:rFonts w:cs="Zar"/>
          <w:szCs w:val="25"/>
          <w:rtl/>
          <w:lang w:bidi="fa-IR"/>
        </w:rPr>
        <w:t xml:space="preserve"> ،</w:t>
      </w:r>
      <w:r>
        <w:rPr>
          <w:rFonts w:cs="Badr"/>
          <w:szCs w:val="28"/>
          <w:rtl/>
          <w:lang w:bidi="fa-IR"/>
        </w:rPr>
        <w:t xml:space="preserve"> كما أنّ له حقّ الفسخ</w:t>
      </w:r>
      <w:r>
        <w:rPr>
          <w:rFonts w:cs="Zar"/>
          <w:szCs w:val="25"/>
          <w:rtl/>
          <w:lang w:bidi="fa-IR"/>
        </w:rPr>
        <w:t xml:space="preserve"> ،</w:t>
      </w:r>
      <w:r>
        <w:rPr>
          <w:rFonts w:cs="Badr"/>
          <w:szCs w:val="28"/>
          <w:rtl/>
          <w:lang w:bidi="fa-IR"/>
        </w:rPr>
        <w:t xml:space="preserve"> وإن فات وقت</w:t>
      </w:r>
      <w:r w:rsidR="002A208E">
        <w:rPr>
          <w:rFonts w:cs="Badr"/>
          <w:szCs w:val="28"/>
          <w:rtl/>
          <w:lang w:bidi="fa-IR"/>
        </w:rPr>
        <w:t xml:space="preserve"> </w:t>
      </w:r>
      <w:r>
        <w:rPr>
          <w:rFonts w:cs="Badr"/>
          <w:szCs w:val="28"/>
          <w:rtl/>
          <w:lang w:bidi="fa-IR"/>
        </w:rPr>
        <w:t>العمل</w:t>
      </w:r>
      <w:r>
        <w:rPr>
          <w:rFonts w:cs="Zar"/>
          <w:szCs w:val="25"/>
          <w:rtl/>
          <w:lang w:bidi="fa-IR"/>
        </w:rPr>
        <w:t xml:space="preserve"> ، </w:t>
      </w:r>
      <w:r>
        <w:rPr>
          <w:rFonts w:cs="Badr"/>
          <w:szCs w:val="28"/>
          <w:rtl/>
          <w:lang w:bidi="fa-IR"/>
        </w:rPr>
        <w:t>فله الفسخ من جهة تخلّف الشرط</w:t>
      </w:r>
      <w:r>
        <w:rPr>
          <w:rFonts w:cs="Zar"/>
          <w:szCs w:val="25"/>
          <w:rtl/>
          <w:lang w:bidi="fa-IR"/>
        </w:rPr>
        <w:t xml:space="preserve"> ،</w:t>
      </w:r>
      <w:r>
        <w:rPr>
          <w:rFonts w:cs="Badr"/>
          <w:szCs w:val="28"/>
          <w:rtl/>
          <w:lang w:bidi="fa-IR"/>
        </w:rPr>
        <w:t xml:space="preserve"> إلاّ أن يقيّد الفسخ بما قبل ظهور</w:t>
      </w:r>
      <w:r w:rsidR="002A208E">
        <w:rPr>
          <w:rFonts w:cs="Badr"/>
          <w:szCs w:val="28"/>
          <w:rtl/>
          <w:lang w:bidi="fa-IR"/>
        </w:rPr>
        <w:t xml:space="preserve"> </w:t>
      </w:r>
      <w:r>
        <w:rPr>
          <w:rFonts w:cs="Badr"/>
          <w:szCs w:val="28"/>
          <w:rtl/>
          <w:lang w:bidi="fa-IR"/>
        </w:rPr>
        <w:t>الحاصل ولو بقرينة ارتكازيّة</w:t>
      </w:r>
      <w:r>
        <w:rPr>
          <w:rFonts w:cs="Zar"/>
          <w:szCs w:val="25"/>
          <w:rtl/>
          <w:lang w:bidi="fa-IR"/>
        </w:rPr>
        <w:t xml:space="preserve"> ،</w:t>
      </w:r>
      <w:r>
        <w:rPr>
          <w:rFonts w:cs="Badr"/>
          <w:szCs w:val="28"/>
          <w:rtl/>
          <w:lang w:bidi="fa-IR"/>
        </w:rPr>
        <w:t xml:space="preserve"> فيختصّ الفسخ للعقد بما بقي بلحاظ منفعة</w:t>
      </w:r>
      <w:r w:rsidR="002A208E">
        <w:rPr>
          <w:rFonts w:cs="Badr"/>
          <w:szCs w:val="28"/>
          <w:rtl/>
          <w:lang w:bidi="fa-IR"/>
        </w:rPr>
        <w:t xml:space="preserve"> </w:t>
      </w:r>
      <w:r>
        <w:rPr>
          <w:rFonts w:cs="Badr"/>
          <w:szCs w:val="28"/>
          <w:rtl/>
          <w:lang w:bidi="fa-IR"/>
        </w:rPr>
        <w:t>الأرض والعمل</w:t>
      </w:r>
      <w:r>
        <w:rPr>
          <w:rFonts w:cs="Zar"/>
          <w:szCs w:val="25"/>
          <w:rtl/>
          <w:lang w:bidi="fa-IR"/>
        </w:rPr>
        <w:t xml:space="preserve"> ،</w:t>
      </w:r>
      <w:r>
        <w:rPr>
          <w:rFonts w:cs="Badr"/>
          <w:szCs w:val="28"/>
          <w:rtl/>
          <w:lang w:bidi="fa-IR"/>
        </w:rPr>
        <w:t xml:space="preserve"> وله أن لا  يفسخ ولا  يعطيه اُجرة العمل بقدر نسبته من حصّته</w:t>
      </w:r>
      <w:r w:rsidR="002A208E">
        <w:rPr>
          <w:rFonts w:cs="Badr"/>
          <w:szCs w:val="28"/>
          <w:rtl/>
          <w:lang w:bidi="fa-IR"/>
        </w:rPr>
        <w:t xml:space="preserve"> </w:t>
      </w:r>
      <w:r>
        <w:rPr>
          <w:rFonts w:cs="Badr"/>
          <w:szCs w:val="28"/>
          <w:rtl/>
          <w:lang w:bidi="fa-IR"/>
        </w:rPr>
        <w:t>في الحاصل . هذا إذا   كان العمل من موضوع المساقاة .</w:t>
      </w:r>
    </w:p>
    <w:p w14:paraId="688B030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وأمّا لو كان العمل خارجاً من عوضيّ المساقاة ـ كاشتراط خياطة ونحوه ـ</w:t>
      </w:r>
      <w:r w:rsidR="002A208E">
        <w:rPr>
          <w:rFonts w:cs="Badr"/>
          <w:szCs w:val="28"/>
          <w:rtl/>
          <w:lang w:bidi="fa-IR"/>
        </w:rPr>
        <w:t xml:space="preserve"> </w:t>
      </w:r>
      <w:r>
        <w:rPr>
          <w:rFonts w:cs="Badr"/>
          <w:szCs w:val="28"/>
          <w:rtl/>
          <w:lang w:bidi="fa-IR"/>
        </w:rPr>
        <w:t>وكان ذا ماليّة</w:t>
      </w:r>
      <w:r>
        <w:rPr>
          <w:rFonts w:cs="Zar"/>
          <w:szCs w:val="25"/>
          <w:rtl/>
          <w:lang w:bidi="fa-IR"/>
        </w:rPr>
        <w:t xml:space="preserve"> ،</w:t>
      </w:r>
      <w:r>
        <w:rPr>
          <w:rFonts w:cs="Badr"/>
          <w:szCs w:val="28"/>
          <w:rtl/>
          <w:lang w:bidi="fa-IR"/>
        </w:rPr>
        <w:t xml:space="preserve"> ففي استحقاقه على المشروط عليه اُجرة الخياطة إن لم يفسخ</w:t>
      </w:r>
      <w:r w:rsidR="002A208E">
        <w:rPr>
          <w:rFonts w:cs="Badr"/>
          <w:szCs w:val="28"/>
          <w:rtl/>
          <w:lang w:bidi="fa-IR"/>
        </w:rPr>
        <w:t xml:space="preserve"> </w:t>
      </w:r>
      <w:r>
        <w:rPr>
          <w:rFonts w:cs="Badr"/>
          <w:szCs w:val="28"/>
          <w:rtl/>
          <w:lang w:bidi="fa-IR"/>
        </w:rPr>
        <w:t>كما ذهب إليه في العروة غير بعيد .</w:t>
      </w:r>
    </w:p>
    <w:p w14:paraId="380145C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497 ) : </w:t>
      </w:r>
      <w:r>
        <w:rPr>
          <w:rFonts w:cs="Badr"/>
          <w:szCs w:val="28"/>
          <w:rtl/>
          <w:lang w:bidi="fa-IR"/>
        </w:rPr>
        <w:t>لا  يعتبر في المساقاة ان يكون العامل مباشراً للعمل بنفسه إن لم</w:t>
      </w:r>
      <w:r w:rsidR="002A208E">
        <w:rPr>
          <w:rFonts w:cs="Badr"/>
          <w:szCs w:val="28"/>
          <w:rtl/>
          <w:lang w:bidi="fa-IR"/>
        </w:rPr>
        <w:t xml:space="preserve"> </w:t>
      </w:r>
      <w:r>
        <w:rPr>
          <w:rFonts w:cs="Badr"/>
          <w:szCs w:val="28"/>
          <w:rtl/>
          <w:lang w:bidi="fa-IR"/>
        </w:rPr>
        <w:t>يشترط عليه المباشرة</w:t>
      </w:r>
      <w:r>
        <w:rPr>
          <w:rFonts w:cs="Zar"/>
          <w:szCs w:val="25"/>
          <w:rtl/>
          <w:lang w:bidi="fa-IR"/>
        </w:rPr>
        <w:t xml:space="preserve"> ،</w:t>
      </w:r>
      <w:r>
        <w:rPr>
          <w:rFonts w:cs="Badr"/>
          <w:szCs w:val="28"/>
          <w:rtl/>
          <w:lang w:bidi="fa-IR"/>
        </w:rPr>
        <w:t xml:space="preserve"> فيجوز له أن يستأجر شخصاً في الأعمال كلّها أو</w:t>
      </w:r>
      <w:r w:rsidR="002A208E">
        <w:rPr>
          <w:rFonts w:cs="Badr"/>
          <w:szCs w:val="28"/>
          <w:rtl/>
          <w:lang w:bidi="fa-IR"/>
        </w:rPr>
        <w:t xml:space="preserve"> </w:t>
      </w:r>
      <w:r>
        <w:rPr>
          <w:rFonts w:cs="Badr"/>
          <w:szCs w:val="28"/>
          <w:rtl/>
          <w:lang w:bidi="fa-IR"/>
        </w:rPr>
        <w:t>بعضها</w:t>
      </w:r>
      <w:r>
        <w:rPr>
          <w:rFonts w:cs="Zar"/>
          <w:szCs w:val="25"/>
          <w:rtl/>
          <w:lang w:bidi="fa-IR"/>
        </w:rPr>
        <w:t xml:space="preserve"> ، </w:t>
      </w:r>
      <w:r>
        <w:rPr>
          <w:rFonts w:cs="Badr"/>
          <w:szCs w:val="28"/>
          <w:rtl/>
          <w:lang w:bidi="fa-IR"/>
        </w:rPr>
        <w:t>وعليه الاُجرة</w:t>
      </w:r>
      <w:r>
        <w:rPr>
          <w:rFonts w:cs="Zar"/>
          <w:szCs w:val="25"/>
          <w:rtl/>
          <w:lang w:bidi="fa-IR"/>
        </w:rPr>
        <w:t xml:space="preserve"> ،</w:t>
      </w:r>
      <w:r>
        <w:rPr>
          <w:rFonts w:cs="Badr"/>
          <w:szCs w:val="28"/>
          <w:rtl/>
          <w:lang w:bidi="fa-IR"/>
        </w:rPr>
        <w:t xml:space="preserve"> ويجوز أن يشترط كون اُجرة بعض الأعمال على</w:t>
      </w:r>
      <w:r w:rsidR="002A208E">
        <w:rPr>
          <w:rFonts w:cs="Badr"/>
          <w:szCs w:val="28"/>
          <w:rtl/>
          <w:lang w:bidi="fa-IR"/>
        </w:rPr>
        <w:t xml:space="preserve"> </w:t>
      </w:r>
      <w:r>
        <w:rPr>
          <w:rFonts w:cs="Badr"/>
          <w:szCs w:val="28"/>
          <w:rtl/>
          <w:lang w:bidi="fa-IR"/>
        </w:rPr>
        <w:t>المالك .</w:t>
      </w:r>
    </w:p>
    <w:p w14:paraId="23DF537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498 ) : </w:t>
      </w:r>
      <w:r>
        <w:rPr>
          <w:rFonts w:cs="Badr"/>
          <w:szCs w:val="28"/>
          <w:rtl/>
          <w:lang w:bidi="fa-IR"/>
        </w:rPr>
        <w:t>إذا   كان البستان على أنواع من الأشجار ـ كالنخل والكرم</w:t>
      </w:r>
      <w:r w:rsidR="002A208E">
        <w:rPr>
          <w:rFonts w:cs="Badr"/>
          <w:szCs w:val="28"/>
          <w:rtl/>
          <w:lang w:bidi="fa-IR"/>
        </w:rPr>
        <w:t xml:space="preserve"> </w:t>
      </w:r>
      <w:r>
        <w:rPr>
          <w:rFonts w:cs="Badr"/>
          <w:szCs w:val="28"/>
          <w:rtl/>
          <w:lang w:bidi="fa-IR"/>
        </w:rPr>
        <w:t>والرمّان ونحوها من أنواع الفواكه ـ فلا يعتبر العلم بمقدار كلّ واحد منها</w:t>
      </w:r>
      <w:r w:rsidR="002A208E">
        <w:rPr>
          <w:rFonts w:cs="Badr"/>
          <w:szCs w:val="28"/>
          <w:rtl/>
          <w:lang w:bidi="fa-IR"/>
        </w:rPr>
        <w:t xml:space="preserve"> </w:t>
      </w:r>
      <w:r>
        <w:rPr>
          <w:rFonts w:cs="Badr"/>
          <w:szCs w:val="28"/>
          <w:rtl/>
          <w:lang w:bidi="fa-IR"/>
        </w:rPr>
        <w:t>تفصيلاً</w:t>
      </w:r>
      <w:r>
        <w:rPr>
          <w:rFonts w:cs="Zar"/>
          <w:szCs w:val="25"/>
          <w:rtl/>
          <w:lang w:bidi="fa-IR"/>
        </w:rPr>
        <w:t xml:space="preserve"> ، </w:t>
      </w:r>
      <w:r>
        <w:rPr>
          <w:rFonts w:cs="Badr"/>
          <w:szCs w:val="28"/>
          <w:rtl/>
          <w:lang w:bidi="fa-IR"/>
        </w:rPr>
        <w:t>بل يكفي إجمالاً على نحو يرتفع الغرر عرفاً بحسب باب المساقاة</w:t>
      </w:r>
      <w:r w:rsidR="002A208E">
        <w:rPr>
          <w:rFonts w:cs="Badr"/>
          <w:szCs w:val="28"/>
          <w:rtl/>
          <w:lang w:bidi="fa-IR"/>
        </w:rPr>
        <w:t xml:space="preserve"> </w:t>
      </w:r>
      <w:r>
        <w:rPr>
          <w:rFonts w:cs="Badr"/>
          <w:szCs w:val="28"/>
          <w:rtl/>
          <w:lang w:bidi="fa-IR"/>
        </w:rPr>
        <w:t>ونحوها ممّا يكفي فيها نحو من المشاهدة والخرص .</w:t>
      </w:r>
    </w:p>
    <w:p w14:paraId="4990CF9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499 ) : </w:t>
      </w:r>
      <w:r>
        <w:rPr>
          <w:rFonts w:cs="Badr"/>
          <w:szCs w:val="28"/>
          <w:rtl/>
          <w:lang w:bidi="fa-IR"/>
        </w:rPr>
        <w:t>لا  فرق في صحّه المساقاة بين أن تكون على المجموع بالنصف</w:t>
      </w:r>
      <w:r w:rsidR="002A208E">
        <w:rPr>
          <w:rFonts w:cs="Badr"/>
          <w:szCs w:val="28"/>
          <w:rtl/>
          <w:lang w:bidi="fa-IR"/>
        </w:rPr>
        <w:t xml:space="preserve"> </w:t>
      </w:r>
      <w:r>
        <w:rPr>
          <w:rFonts w:cs="Badr"/>
          <w:szCs w:val="28"/>
          <w:rtl/>
          <w:lang w:bidi="fa-IR"/>
        </w:rPr>
        <w:t>أو أيّة نسبة اُخرى</w:t>
      </w:r>
      <w:r>
        <w:rPr>
          <w:rFonts w:cs="Zar"/>
          <w:szCs w:val="25"/>
          <w:rtl/>
          <w:lang w:bidi="fa-IR"/>
        </w:rPr>
        <w:t xml:space="preserve"> ،</w:t>
      </w:r>
      <w:r>
        <w:rPr>
          <w:rFonts w:cs="Badr"/>
          <w:szCs w:val="28"/>
          <w:rtl/>
          <w:lang w:bidi="fa-IR"/>
        </w:rPr>
        <w:t xml:space="preserve"> وبين أن تكون على كلّ نوع حصّة مخالفة لحصّة نوع آخر</w:t>
      </w:r>
      <w:r>
        <w:rPr>
          <w:rFonts w:cs="Zar"/>
          <w:szCs w:val="25"/>
          <w:rtl/>
          <w:lang w:bidi="fa-IR"/>
        </w:rPr>
        <w:t xml:space="preserve"> ،</w:t>
      </w:r>
      <w:r w:rsidR="002A208E">
        <w:rPr>
          <w:rFonts w:cs="Zar"/>
          <w:szCs w:val="25"/>
          <w:rtl/>
          <w:lang w:bidi="fa-IR"/>
        </w:rPr>
        <w:t xml:space="preserve"> </w:t>
      </w:r>
      <w:r>
        <w:rPr>
          <w:rFonts w:cs="Badr"/>
          <w:szCs w:val="28"/>
          <w:rtl/>
          <w:lang w:bidi="fa-IR"/>
        </w:rPr>
        <w:t>كالنصف في النخل</w:t>
      </w:r>
      <w:r>
        <w:rPr>
          <w:rFonts w:cs="Zar"/>
          <w:szCs w:val="25"/>
          <w:rtl/>
          <w:lang w:bidi="fa-IR"/>
        </w:rPr>
        <w:t xml:space="preserve"> ،</w:t>
      </w:r>
      <w:r>
        <w:rPr>
          <w:rFonts w:cs="Badr"/>
          <w:szCs w:val="28"/>
          <w:rtl/>
          <w:lang w:bidi="fa-IR"/>
        </w:rPr>
        <w:t xml:space="preserve"> والثلث في الكرم</w:t>
      </w:r>
      <w:r>
        <w:rPr>
          <w:rFonts w:cs="Zar"/>
          <w:szCs w:val="25"/>
          <w:rtl/>
          <w:lang w:bidi="fa-IR"/>
        </w:rPr>
        <w:t xml:space="preserve"> ،</w:t>
      </w:r>
      <w:r>
        <w:rPr>
          <w:rFonts w:cs="Badr"/>
          <w:szCs w:val="28"/>
          <w:rtl/>
          <w:lang w:bidi="fa-IR"/>
        </w:rPr>
        <w:t xml:space="preserve"> والربع في الرمّان</w:t>
      </w:r>
      <w:r>
        <w:rPr>
          <w:rFonts w:cs="Zar"/>
          <w:szCs w:val="25"/>
          <w:rtl/>
          <w:lang w:bidi="fa-IR"/>
        </w:rPr>
        <w:t xml:space="preserve"> ،</w:t>
      </w:r>
      <w:r>
        <w:rPr>
          <w:rFonts w:cs="Badr"/>
          <w:szCs w:val="28"/>
          <w:rtl/>
          <w:lang w:bidi="fa-IR"/>
        </w:rPr>
        <w:t xml:space="preserve"> وهكذا .</w:t>
      </w:r>
    </w:p>
    <w:p w14:paraId="5378E73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500 ) : </w:t>
      </w:r>
      <w:r>
        <w:rPr>
          <w:rFonts w:cs="Badr"/>
          <w:szCs w:val="28"/>
          <w:rtl/>
          <w:lang w:bidi="fa-IR"/>
        </w:rPr>
        <w:t>لو ردّد عقد المساقاة ـ مثلاً ـ بين النصف إن كان السقي</w:t>
      </w:r>
      <w:r w:rsidR="002A208E">
        <w:rPr>
          <w:rFonts w:cs="Badr"/>
          <w:szCs w:val="28"/>
          <w:rtl/>
          <w:lang w:bidi="fa-IR"/>
        </w:rPr>
        <w:t xml:space="preserve"> </w:t>
      </w:r>
      <w:r>
        <w:rPr>
          <w:rFonts w:cs="Badr"/>
          <w:szCs w:val="28"/>
          <w:rtl/>
          <w:lang w:bidi="fa-IR"/>
        </w:rPr>
        <w:t>بالناضح</w:t>
      </w:r>
      <w:r>
        <w:rPr>
          <w:rFonts w:cs="Zar"/>
          <w:szCs w:val="25"/>
          <w:rtl/>
          <w:lang w:bidi="fa-IR"/>
        </w:rPr>
        <w:t xml:space="preserve"> ، </w:t>
      </w:r>
      <w:r>
        <w:rPr>
          <w:rFonts w:cs="Badr"/>
          <w:szCs w:val="28"/>
          <w:rtl/>
          <w:lang w:bidi="fa-IR"/>
        </w:rPr>
        <w:t>وبالثلث إن كان السقي بالسيح</w:t>
      </w:r>
      <w:r>
        <w:rPr>
          <w:rFonts w:cs="Zar"/>
          <w:szCs w:val="25"/>
          <w:rtl/>
          <w:lang w:bidi="fa-IR"/>
        </w:rPr>
        <w:t xml:space="preserve"> ،</w:t>
      </w:r>
      <w:r>
        <w:rPr>
          <w:rFonts w:cs="Badr"/>
          <w:szCs w:val="28"/>
          <w:rtl/>
          <w:lang w:bidi="fa-IR"/>
        </w:rPr>
        <w:t xml:space="preserve"> فالأظهر البطلان كالإجارة .</w:t>
      </w:r>
    </w:p>
    <w:p w14:paraId="604BF40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501 ) : </w:t>
      </w:r>
      <w:r>
        <w:rPr>
          <w:rFonts w:cs="Badr"/>
          <w:szCs w:val="28"/>
          <w:rtl/>
          <w:lang w:bidi="fa-IR"/>
        </w:rPr>
        <w:t>لو جعل المالك للعامل مضافاً إلى الحصّة من الحاصل حصّة من</w:t>
      </w:r>
      <w:r w:rsidR="002A208E">
        <w:rPr>
          <w:rFonts w:cs="Badr"/>
          <w:szCs w:val="28"/>
          <w:rtl/>
          <w:lang w:bidi="fa-IR"/>
        </w:rPr>
        <w:t xml:space="preserve">  </w:t>
      </w:r>
      <w:r>
        <w:rPr>
          <w:rFonts w:cs="Badr"/>
          <w:szCs w:val="28"/>
          <w:rtl/>
          <w:lang w:bidi="fa-IR"/>
        </w:rPr>
        <w:t>الاُصول مشاعاً أو مفروزاً صحّ على الأقوى .</w:t>
      </w:r>
    </w:p>
    <w:p w14:paraId="5CDD03A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502 ) : </w:t>
      </w:r>
      <w:r>
        <w:rPr>
          <w:rFonts w:cs="Badr"/>
          <w:szCs w:val="28"/>
          <w:rtl/>
          <w:lang w:bidi="fa-IR"/>
        </w:rPr>
        <w:t>إذا تبيّن أنّ الاُصول في عقد المساقاة مغصوبة</w:t>
      </w:r>
      <w:r>
        <w:rPr>
          <w:rFonts w:cs="Zar"/>
          <w:szCs w:val="25"/>
          <w:rtl/>
          <w:lang w:bidi="fa-IR"/>
        </w:rPr>
        <w:t xml:space="preserve"> ،</w:t>
      </w:r>
      <w:r>
        <w:rPr>
          <w:rFonts w:cs="Badr"/>
          <w:szCs w:val="28"/>
          <w:rtl/>
          <w:lang w:bidi="fa-IR"/>
        </w:rPr>
        <w:t xml:space="preserve"> فإن أجاز</w:t>
      </w:r>
      <w:r w:rsidR="002A208E">
        <w:rPr>
          <w:rFonts w:cs="Badr"/>
          <w:szCs w:val="28"/>
          <w:rtl/>
          <w:lang w:bidi="fa-IR"/>
        </w:rPr>
        <w:t xml:space="preserve"> </w:t>
      </w:r>
      <w:r>
        <w:rPr>
          <w:rFonts w:cs="Badr"/>
          <w:szCs w:val="28"/>
          <w:rtl/>
          <w:lang w:bidi="fa-IR"/>
        </w:rPr>
        <w:t>المالك المعاملة صحّت المساقاة بينه وبين العامل</w:t>
      </w:r>
      <w:r>
        <w:rPr>
          <w:rFonts w:cs="Zar"/>
          <w:szCs w:val="25"/>
          <w:rtl/>
          <w:lang w:bidi="fa-IR"/>
        </w:rPr>
        <w:t xml:space="preserve"> ،</w:t>
      </w:r>
      <w:r>
        <w:rPr>
          <w:rFonts w:cs="Badr"/>
          <w:szCs w:val="28"/>
          <w:rtl/>
          <w:lang w:bidi="fa-IR"/>
        </w:rPr>
        <w:t xml:space="preserve"> وإلاّ بطلت</w:t>
      </w:r>
      <w:r>
        <w:rPr>
          <w:rFonts w:cs="Zar"/>
          <w:szCs w:val="25"/>
          <w:rtl/>
          <w:lang w:bidi="fa-IR"/>
        </w:rPr>
        <w:t xml:space="preserve"> ،</w:t>
      </w:r>
      <w:r>
        <w:rPr>
          <w:rFonts w:cs="Badr"/>
          <w:szCs w:val="28"/>
          <w:rtl/>
          <w:lang w:bidi="fa-IR"/>
        </w:rPr>
        <w:t xml:space="preserve"> وكان تمام</w:t>
      </w:r>
      <w:r w:rsidR="002A208E">
        <w:rPr>
          <w:rFonts w:cs="Badr"/>
          <w:szCs w:val="28"/>
          <w:rtl/>
          <w:lang w:bidi="fa-IR"/>
        </w:rPr>
        <w:t xml:space="preserve"> </w:t>
      </w:r>
      <w:r>
        <w:rPr>
          <w:rFonts w:cs="Badr"/>
          <w:szCs w:val="28"/>
          <w:rtl/>
          <w:lang w:bidi="fa-IR"/>
        </w:rPr>
        <w:t>الثمرة للمالك وللعامل اُجرة المثل يرجع بها على الغاصب .</w:t>
      </w:r>
    </w:p>
    <w:p w14:paraId="25E24BC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503 ) : </w:t>
      </w:r>
      <w:r>
        <w:rPr>
          <w:rFonts w:cs="Badr"/>
          <w:szCs w:val="28"/>
          <w:rtl/>
          <w:lang w:bidi="fa-IR"/>
        </w:rPr>
        <w:t>إذا   كان ظهور غصب الاُصول بعد تقسيم الثمرة وتلفها فللمالك</w:t>
      </w:r>
      <w:r w:rsidR="002A208E">
        <w:rPr>
          <w:rFonts w:cs="Badr"/>
          <w:szCs w:val="28"/>
          <w:rtl/>
          <w:lang w:bidi="fa-IR"/>
        </w:rPr>
        <w:t xml:space="preserve"> </w:t>
      </w:r>
      <w:r>
        <w:rPr>
          <w:rFonts w:cs="Badr"/>
          <w:szCs w:val="28"/>
          <w:rtl/>
          <w:lang w:bidi="fa-IR"/>
        </w:rPr>
        <w:t>أن يرجع على الغاصب بتمام عوضها</w:t>
      </w:r>
      <w:r>
        <w:rPr>
          <w:rFonts w:cs="Zar"/>
          <w:szCs w:val="25"/>
          <w:rtl/>
          <w:lang w:bidi="fa-IR"/>
        </w:rPr>
        <w:t xml:space="preserve"> ،</w:t>
      </w:r>
      <w:r>
        <w:rPr>
          <w:rFonts w:cs="Badr"/>
          <w:szCs w:val="28"/>
          <w:rtl/>
          <w:lang w:bidi="fa-IR"/>
        </w:rPr>
        <w:t xml:space="preserve"> وله أن يرجع إلى كلّ منهما بمقدار</w:t>
      </w:r>
      <w:r w:rsidR="002A208E">
        <w:rPr>
          <w:rFonts w:cs="Badr"/>
          <w:szCs w:val="28"/>
          <w:rtl/>
          <w:lang w:bidi="fa-IR"/>
        </w:rPr>
        <w:t xml:space="preserve"> </w:t>
      </w:r>
      <w:r>
        <w:rPr>
          <w:rFonts w:cs="Badr"/>
          <w:szCs w:val="28"/>
          <w:rtl/>
          <w:lang w:bidi="fa-IR"/>
        </w:rPr>
        <w:t>حصّته</w:t>
      </w:r>
      <w:r>
        <w:rPr>
          <w:rFonts w:cs="Zar"/>
          <w:szCs w:val="25"/>
          <w:rtl/>
          <w:lang w:bidi="fa-IR"/>
        </w:rPr>
        <w:t xml:space="preserve"> ، </w:t>
      </w:r>
      <w:r>
        <w:rPr>
          <w:rFonts w:cs="Badr"/>
          <w:szCs w:val="28"/>
          <w:rtl/>
          <w:lang w:bidi="fa-IR"/>
        </w:rPr>
        <w:t>وليس له أن يرجع إلى العامل بتمام العوض إن لم يكن الجميع تحت</w:t>
      </w:r>
      <w:r w:rsidR="002A208E">
        <w:rPr>
          <w:rFonts w:cs="Badr"/>
          <w:szCs w:val="28"/>
          <w:rtl/>
          <w:lang w:bidi="fa-IR"/>
        </w:rPr>
        <w:t xml:space="preserve"> </w:t>
      </w:r>
      <w:r>
        <w:rPr>
          <w:rFonts w:cs="Badr"/>
          <w:szCs w:val="28"/>
          <w:rtl/>
          <w:lang w:bidi="fa-IR"/>
        </w:rPr>
        <w:t>يده .</w:t>
      </w:r>
    </w:p>
    <w:p w14:paraId="7582D66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نعم</w:t>
      </w:r>
      <w:r>
        <w:rPr>
          <w:rFonts w:cs="Zar"/>
          <w:szCs w:val="25"/>
          <w:rtl/>
          <w:lang w:bidi="fa-IR"/>
        </w:rPr>
        <w:t xml:space="preserve"> ،</w:t>
      </w:r>
      <w:r>
        <w:rPr>
          <w:rFonts w:cs="Badr"/>
          <w:szCs w:val="28"/>
          <w:rtl/>
          <w:lang w:bidi="fa-IR"/>
        </w:rPr>
        <w:t xml:space="preserve"> قرار الضمان على كلّ منهما بحسب حصّته التي أتلفها .</w:t>
      </w:r>
    </w:p>
    <w:p w14:paraId="376832F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504 ) : </w:t>
      </w:r>
      <w:r>
        <w:rPr>
          <w:rFonts w:cs="Badr"/>
          <w:szCs w:val="28"/>
          <w:rtl/>
          <w:lang w:bidi="fa-IR"/>
        </w:rPr>
        <w:t>تجب الزكاة على كلّ من المالك والعامل إذا بلغت حصّة</w:t>
      </w:r>
      <w:r w:rsidR="002A208E">
        <w:rPr>
          <w:rFonts w:cs="Badr"/>
          <w:szCs w:val="28"/>
          <w:rtl/>
          <w:lang w:bidi="fa-IR"/>
        </w:rPr>
        <w:t xml:space="preserve"> </w:t>
      </w:r>
      <w:r>
        <w:rPr>
          <w:rFonts w:cs="Badr"/>
          <w:szCs w:val="28"/>
          <w:rtl/>
          <w:lang w:bidi="fa-IR"/>
        </w:rPr>
        <w:t>كلّ منهما حدّ النصاب فيما إذا   كانت الشركة قبل زمان الوجوب</w:t>
      </w:r>
      <w:r>
        <w:rPr>
          <w:rFonts w:cs="Zar"/>
          <w:szCs w:val="25"/>
          <w:rtl/>
          <w:lang w:bidi="fa-IR"/>
        </w:rPr>
        <w:t xml:space="preserve"> ،</w:t>
      </w:r>
      <w:r>
        <w:rPr>
          <w:rFonts w:cs="Badr"/>
          <w:szCs w:val="28"/>
          <w:rtl/>
          <w:lang w:bidi="fa-IR"/>
        </w:rPr>
        <w:t xml:space="preserve"> وإلاّ فالزكاة</w:t>
      </w:r>
      <w:r w:rsidR="002A208E">
        <w:rPr>
          <w:rFonts w:cs="Badr"/>
          <w:szCs w:val="28"/>
          <w:rtl/>
          <w:lang w:bidi="fa-IR"/>
        </w:rPr>
        <w:t xml:space="preserve"> </w:t>
      </w:r>
      <w:r>
        <w:rPr>
          <w:rFonts w:cs="Badr"/>
          <w:szCs w:val="28"/>
          <w:rtl/>
          <w:lang w:bidi="fa-IR"/>
        </w:rPr>
        <w:t>على المالك فقط .</w:t>
      </w:r>
    </w:p>
    <w:p w14:paraId="3377156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505 ) : </w:t>
      </w:r>
      <w:r>
        <w:rPr>
          <w:rFonts w:cs="Badr"/>
          <w:szCs w:val="28"/>
          <w:rtl/>
          <w:lang w:bidi="fa-IR"/>
        </w:rPr>
        <w:t>إذا اختلف المالك والعامل في اشتراط شيء على أحدهما</w:t>
      </w:r>
      <w:r w:rsidR="002A208E">
        <w:rPr>
          <w:rFonts w:cs="Badr"/>
          <w:szCs w:val="28"/>
          <w:rtl/>
          <w:lang w:bidi="fa-IR"/>
        </w:rPr>
        <w:t xml:space="preserve"> </w:t>
      </w:r>
      <w:r>
        <w:rPr>
          <w:rFonts w:cs="Badr"/>
          <w:szCs w:val="28"/>
          <w:rtl/>
          <w:lang w:bidi="fa-IR"/>
        </w:rPr>
        <w:t>وعدمه</w:t>
      </w:r>
      <w:r>
        <w:rPr>
          <w:rFonts w:cs="Zar"/>
          <w:szCs w:val="25"/>
          <w:rtl/>
          <w:lang w:bidi="fa-IR"/>
        </w:rPr>
        <w:t xml:space="preserve"> ،</w:t>
      </w:r>
      <w:r>
        <w:rPr>
          <w:rFonts w:cs="Badr"/>
          <w:szCs w:val="28"/>
          <w:rtl/>
          <w:lang w:bidi="fa-IR"/>
        </w:rPr>
        <w:t xml:space="preserve"> فالقول قول منكره ما لم يخالف الظاهر .</w:t>
      </w:r>
    </w:p>
    <w:p w14:paraId="7A7CDFB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506 ) : </w:t>
      </w:r>
      <w:r>
        <w:rPr>
          <w:rFonts w:cs="Badr"/>
          <w:szCs w:val="28"/>
          <w:rtl/>
          <w:lang w:bidi="fa-IR"/>
        </w:rPr>
        <w:t>لو اختلف المالك والعامل في صحّة العقد وفساده قدّم</w:t>
      </w:r>
      <w:r w:rsidR="002A208E">
        <w:rPr>
          <w:rFonts w:cs="Badr"/>
          <w:szCs w:val="28"/>
          <w:rtl/>
          <w:lang w:bidi="fa-IR"/>
        </w:rPr>
        <w:t xml:space="preserve"> </w:t>
      </w:r>
      <w:r>
        <w:rPr>
          <w:rFonts w:cs="Badr"/>
          <w:szCs w:val="28"/>
          <w:rtl/>
          <w:lang w:bidi="fa-IR"/>
        </w:rPr>
        <w:t>قول مدّعي الصحّة .</w:t>
      </w:r>
    </w:p>
    <w:p w14:paraId="239E69E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507 ) : </w:t>
      </w:r>
      <w:r>
        <w:rPr>
          <w:rFonts w:cs="Badr"/>
          <w:szCs w:val="28"/>
          <w:rtl/>
          <w:lang w:bidi="fa-IR"/>
        </w:rPr>
        <w:t>لو اختلف المالك والعامل في مقدار حصّة العامل</w:t>
      </w:r>
      <w:r>
        <w:rPr>
          <w:rFonts w:cs="Zar"/>
          <w:szCs w:val="25"/>
          <w:rtl/>
          <w:lang w:bidi="fa-IR"/>
        </w:rPr>
        <w:t xml:space="preserve"> ،</w:t>
      </w:r>
      <w:r>
        <w:rPr>
          <w:rFonts w:cs="Badr"/>
          <w:szCs w:val="28"/>
          <w:rtl/>
          <w:lang w:bidi="fa-IR"/>
        </w:rPr>
        <w:t xml:space="preserve"> فإن كان قبل</w:t>
      </w:r>
      <w:r w:rsidR="002A208E">
        <w:rPr>
          <w:rFonts w:cs="Badr"/>
          <w:szCs w:val="28"/>
          <w:rtl/>
          <w:lang w:bidi="fa-IR"/>
        </w:rPr>
        <w:t xml:space="preserve"> </w:t>
      </w:r>
      <w:r>
        <w:rPr>
          <w:rFonts w:cs="Badr"/>
          <w:szCs w:val="28"/>
          <w:rtl/>
          <w:lang w:bidi="fa-IR"/>
        </w:rPr>
        <w:t>العمل وقبل الظهور فهو من التداعي فيتحالفان</w:t>
      </w:r>
      <w:r>
        <w:rPr>
          <w:rFonts w:cs="Zar"/>
          <w:szCs w:val="25"/>
          <w:rtl/>
          <w:lang w:bidi="fa-IR"/>
        </w:rPr>
        <w:t xml:space="preserve"> ،</w:t>
      </w:r>
      <w:r>
        <w:rPr>
          <w:rFonts w:cs="Badr"/>
          <w:szCs w:val="28"/>
          <w:rtl/>
          <w:lang w:bidi="fa-IR"/>
        </w:rPr>
        <w:t xml:space="preserve"> وإن كان بعد ظهور الحاصل</w:t>
      </w:r>
      <w:r w:rsidR="002A208E">
        <w:rPr>
          <w:rFonts w:cs="Badr"/>
          <w:szCs w:val="28"/>
          <w:rtl/>
          <w:lang w:bidi="fa-IR"/>
        </w:rPr>
        <w:t xml:space="preserve"> </w:t>
      </w:r>
      <w:r>
        <w:rPr>
          <w:rFonts w:cs="Badr"/>
          <w:szCs w:val="28"/>
          <w:rtl/>
          <w:lang w:bidi="fa-IR"/>
        </w:rPr>
        <w:t>فالقول قول المالك المنكر للزيادة ما لم يكن دون اُجرة المثل</w:t>
      </w:r>
      <w:r>
        <w:rPr>
          <w:rFonts w:cs="Zar"/>
          <w:szCs w:val="25"/>
          <w:rtl/>
          <w:lang w:bidi="fa-IR"/>
        </w:rPr>
        <w:t xml:space="preserve"> ،</w:t>
      </w:r>
      <w:r>
        <w:rPr>
          <w:rFonts w:cs="Badr"/>
          <w:szCs w:val="28"/>
          <w:rtl/>
          <w:lang w:bidi="fa-IR"/>
        </w:rPr>
        <w:t xml:space="preserve"> وإلاّ فيتحالفان .</w:t>
      </w:r>
      <w:r w:rsidR="002A208E">
        <w:rPr>
          <w:rFonts w:cs="Badr"/>
          <w:szCs w:val="28"/>
          <w:rtl/>
          <w:lang w:bidi="fa-IR"/>
        </w:rPr>
        <w:t xml:space="preserve"> </w:t>
      </w:r>
      <w:r>
        <w:rPr>
          <w:rFonts w:cs="Badr"/>
          <w:szCs w:val="28"/>
          <w:rtl/>
          <w:lang w:bidi="fa-IR"/>
        </w:rPr>
        <w:t>هذا إذا لم يكن قول أحدهما مطابقاً للظاهر المعتدّ به عقلائيّاً</w:t>
      </w:r>
      <w:r>
        <w:rPr>
          <w:rFonts w:cs="Zar"/>
          <w:szCs w:val="25"/>
          <w:rtl/>
          <w:lang w:bidi="fa-IR"/>
        </w:rPr>
        <w:t xml:space="preserve"> ،</w:t>
      </w:r>
      <w:r>
        <w:rPr>
          <w:rFonts w:cs="Badr"/>
          <w:szCs w:val="28"/>
          <w:rtl/>
          <w:lang w:bidi="fa-IR"/>
        </w:rPr>
        <w:t xml:space="preserve"> وإلاّ فهو المنكر</w:t>
      </w:r>
      <w:r w:rsidR="002A208E">
        <w:rPr>
          <w:rFonts w:cs="Badr"/>
          <w:szCs w:val="28"/>
          <w:rtl/>
          <w:lang w:bidi="fa-IR"/>
        </w:rPr>
        <w:t xml:space="preserve"> </w:t>
      </w:r>
      <w:r>
        <w:rPr>
          <w:rFonts w:cs="Badr"/>
          <w:szCs w:val="28"/>
          <w:rtl/>
          <w:lang w:bidi="fa-IR"/>
        </w:rPr>
        <w:t>والآخر مدّعي .</w:t>
      </w:r>
    </w:p>
    <w:p w14:paraId="0F50E230"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وأمّا إذا اختلفا في المدّة فالقول قول منكر الزيادة .</w:t>
      </w:r>
    </w:p>
    <w:p w14:paraId="2D02122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وأمّا إذا اختلفا في مقدار ما قد حصل زيادة ونقيصة بأن يطالب المالك</w:t>
      </w:r>
      <w:r w:rsidR="002A208E">
        <w:rPr>
          <w:rFonts w:cs="Badr"/>
          <w:szCs w:val="28"/>
          <w:rtl/>
          <w:lang w:bidi="fa-IR"/>
        </w:rPr>
        <w:t xml:space="preserve"> </w:t>
      </w:r>
      <w:r>
        <w:rPr>
          <w:rFonts w:cs="Badr"/>
          <w:szCs w:val="28"/>
          <w:rtl/>
          <w:lang w:bidi="fa-IR"/>
        </w:rPr>
        <w:t>العامل بالزيادة</w:t>
      </w:r>
      <w:r>
        <w:rPr>
          <w:rFonts w:cs="Zar"/>
          <w:szCs w:val="25"/>
          <w:rtl/>
          <w:lang w:bidi="fa-IR"/>
        </w:rPr>
        <w:t xml:space="preserve"> ،</w:t>
      </w:r>
      <w:r>
        <w:rPr>
          <w:rFonts w:cs="Badr"/>
          <w:szCs w:val="28"/>
          <w:rtl/>
          <w:lang w:bidi="fa-IR"/>
        </w:rPr>
        <w:t xml:space="preserve"> فالقول قول العامل</w:t>
      </w:r>
      <w:r>
        <w:rPr>
          <w:rFonts w:cs="Zar"/>
          <w:szCs w:val="25"/>
          <w:rtl/>
          <w:lang w:bidi="fa-IR"/>
        </w:rPr>
        <w:t xml:space="preserve"> ،</w:t>
      </w:r>
      <w:r>
        <w:rPr>
          <w:rFonts w:cs="Badr"/>
          <w:szCs w:val="28"/>
          <w:rtl/>
          <w:lang w:bidi="fa-IR"/>
        </w:rPr>
        <w:t xml:space="preserve"> ولا  تسمع دعوى المالك على العامل</w:t>
      </w:r>
      <w:r w:rsidR="002A208E">
        <w:rPr>
          <w:rFonts w:cs="Badr"/>
          <w:szCs w:val="28"/>
          <w:rtl/>
          <w:lang w:bidi="fa-IR"/>
        </w:rPr>
        <w:t xml:space="preserve"> </w:t>
      </w:r>
      <w:r>
        <w:rPr>
          <w:rFonts w:cs="Badr"/>
          <w:szCs w:val="28"/>
          <w:rtl/>
          <w:lang w:bidi="fa-IR"/>
        </w:rPr>
        <w:t>بالخيانة أو السرقة أو الاتلاف أو كون التلف بتفريط منه بدون بيّنة لكونه أميناً .</w:t>
      </w:r>
    </w:p>
    <w:p w14:paraId="437FE771"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1CDEC281" w14:textId="77777777" w:rsidR="00683E8D" w:rsidRDefault="00683E8D">
      <w:pPr>
        <w:widowControl w:val="0"/>
        <w:autoSpaceDE w:val="0"/>
        <w:autoSpaceDN w:val="0"/>
        <w:adjustRightInd w:val="0"/>
        <w:jc w:val="lowKashida"/>
        <w:rPr>
          <w:rFonts w:cs="Badr"/>
          <w:rtl/>
          <w:lang w:bidi="fa-IR"/>
        </w:rPr>
      </w:pPr>
    </w:p>
    <w:p w14:paraId="28D88A48" w14:textId="77777777" w:rsidR="00683E8D" w:rsidRDefault="00683E8D">
      <w:pPr>
        <w:widowControl w:val="0"/>
        <w:autoSpaceDE w:val="0"/>
        <w:autoSpaceDN w:val="0"/>
        <w:adjustRightInd w:val="0"/>
        <w:jc w:val="lowKashida"/>
        <w:rPr>
          <w:rFonts w:cs="Badr"/>
          <w:rtl/>
          <w:lang w:bidi="fa-IR"/>
        </w:rPr>
      </w:pPr>
    </w:p>
    <w:p w14:paraId="163DC792" w14:textId="77777777" w:rsidR="00683E8D" w:rsidRDefault="00683E8D">
      <w:pPr>
        <w:widowControl w:val="0"/>
        <w:autoSpaceDE w:val="0"/>
        <w:autoSpaceDN w:val="0"/>
        <w:adjustRightInd w:val="0"/>
        <w:jc w:val="lowKashida"/>
        <w:rPr>
          <w:rFonts w:cs="Badr"/>
          <w:rtl/>
          <w:lang w:bidi="fa-IR"/>
        </w:rPr>
      </w:pPr>
    </w:p>
    <w:p w14:paraId="5B1DF697" w14:textId="77777777" w:rsidR="00683E8D" w:rsidRDefault="00683E8D">
      <w:pPr>
        <w:autoSpaceDE w:val="0"/>
        <w:autoSpaceDN w:val="0"/>
        <w:adjustRightInd w:val="0"/>
        <w:jc w:val="center"/>
        <w:rPr>
          <w:rFonts w:cs="Badr"/>
          <w:rtl/>
          <w:lang w:bidi="fa-IR"/>
        </w:rPr>
      </w:pPr>
      <w:r>
        <w:rPr>
          <w:bCs/>
          <w:szCs w:val="34"/>
          <w:rtl/>
          <w:lang w:bidi="fa-IR"/>
        </w:rPr>
        <w:t>الجعالة</w:t>
      </w:r>
    </w:p>
    <w:p w14:paraId="2789F4CB"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bCs/>
          <w:szCs w:val="27"/>
          <w:rtl/>
          <w:lang w:bidi="fa-IR"/>
        </w:rPr>
        <w:t>الجعالة</w:t>
      </w:r>
      <w:r>
        <w:rPr>
          <w:rFonts w:cs="Badr"/>
          <w:szCs w:val="28"/>
          <w:rtl/>
          <w:lang w:bidi="fa-IR"/>
        </w:rPr>
        <w:t xml:space="preserve"> من العقود الجائزة</w:t>
      </w:r>
      <w:r>
        <w:rPr>
          <w:rFonts w:cs="Zar"/>
          <w:szCs w:val="25"/>
          <w:rtl/>
          <w:lang w:bidi="fa-IR"/>
        </w:rPr>
        <w:t xml:space="preserve"> ،</w:t>
      </w:r>
      <w:r>
        <w:rPr>
          <w:rFonts w:cs="Badr"/>
          <w:szCs w:val="28"/>
          <w:rtl/>
          <w:lang w:bidi="fa-IR"/>
        </w:rPr>
        <w:t xml:space="preserve"> وهي التزام بعوض على عمل محلّل مقصود</w:t>
      </w:r>
      <w:r>
        <w:rPr>
          <w:rFonts w:cs="Zar"/>
          <w:szCs w:val="25"/>
          <w:rtl/>
          <w:lang w:bidi="fa-IR"/>
        </w:rPr>
        <w:t xml:space="preserve"> ،</w:t>
      </w:r>
      <w:r w:rsidR="002A208E">
        <w:rPr>
          <w:rFonts w:cs="Zar"/>
          <w:szCs w:val="25"/>
          <w:rtl/>
          <w:lang w:bidi="fa-IR"/>
        </w:rPr>
        <w:t xml:space="preserve"> </w:t>
      </w:r>
      <w:r>
        <w:rPr>
          <w:rFonts w:cs="Badr"/>
          <w:szCs w:val="28"/>
          <w:rtl/>
          <w:lang w:bidi="fa-IR"/>
        </w:rPr>
        <w:t>ولا  بدّ فيها من الإيجاب</w:t>
      </w:r>
      <w:r>
        <w:rPr>
          <w:rFonts w:cs="Zar"/>
          <w:szCs w:val="25"/>
          <w:rtl/>
          <w:lang w:bidi="fa-IR"/>
        </w:rPr>
        <w:t xml:space="preserve"> ،</w:t>
      </w:r>
      <w:r>
        <w:rPr>
          <w:rFonts w:cs="Badr"/>
          <w:szCs w:val="28"/>
          <w:rtl/>
          <w:lang w:bidi="fa-IR"/>
        </w:rPr>
        <w:t xml:space="preserve"> سواء عامّاً كان أو خاصّاً</w:t>
      </w:r>
      <w:r>
        <w:rPr>
          <w:rFonts w:cs="Zar"/>
          <w:szCs w:val="25"/>
          <w:rtl/>
          <w:lang w:bidi="fa-IR"/>
        </w:rPr>
        <w:t xml:space="preserve"> ،</w:t>
      </w:r>
      <w:r>
        <w:rPr>
          <w:rFonts w:cs="Badr"/>
          <w:szCs w:val="28"/>
          <w:rtl/>
          <w:lang w:bidi="fa-IR"/>
        </w:rPr>
        <w:t xml:space="preserve"> مثل : « مَن ردّ عبدي الآبق</w:t>
      </w:r>
      <w:r w:rsidR="002A208E">
        <w:rPr>
          <w:rFonts w:cs="Badr"/>
          <w:szCs w:val="28"/>
          <w:rtl/>
          <w:lang w:bidi="fa-IR"/>
        </w:rPr>
        <w:t xml:space="preserve"> </w:t>
      </w:r>
      <w:r>
        <w:rPr>
          <w:rFonts w:cs="Badr"/>
          <w:szCs w:val="28"/>
          <w:rtl/>
          <w:lang w:bidi="fa-IR"/>
        </w:rPr>
        <w:t>أو بنى جداري أو اشترى لي داراً</w:t>
      </w:r>
      <w:r>
        <w:rPr>
          <w:rFonts w:cs="Zar"/>
          <w:szCs w:val="25"/>
          <w:rtl/>
          <w:lang w:bidi="fa-IR"/>
        </w:rPr>
        <w:t xml:space="preserve"> ،</w:t>
      </w:r>
      <w:r>
        <w:rPr>
          <w:rFonts w:cs="Badr"/>
          <w:szCs w:val="28"/>
          <w:rtl/>
          <w:lang w:bidi="fa-IR"/>
        </w:rPr>
        <w:t xml:space="preserve"> فله كذا »</w:t>
      </w:r>
      <w:r>
        <w:rPr>
          <w:rFonts w:cs="Zar"/>
          <w:szCs w:val="25"/>
          <w:rtl/>
          <w:lang w:bidi="fa-IR"/>
        </w:rPr>
        <w:t xml:space="preserve"> ،</w:t>
      </w:r>
      <w:r>
        <w:rPr>
          <w:rFonts w:cs="Badr"/>
          <w:szCs w:val="28"/>
          <w:rtl/>
          <w:lang w:bidi="fa-IR"/>
        </w:rPr>
        <w:t xml:space="preserve"> ومثل « إن خطت ثوبي فلك كذا » .</w:t>
      </w:r>
    </w:p>
    <w:p w14:paraId="7280E5D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ولا  تفتقر إلى القبول اللفظيّ</w:t>
      </w:r>
      <w:r>
        <w:rPr>
          <w:rFonts w:cs="Zar"/>
          <w:szCs w:val="25"/>
          <w:rtl/>
          <w:lang w:bidi="fa-IR"/>
        </w:rPr>
        <w:t xml:space="preserve"> ،</w:t>
      </w:r>
      <w:r>
        <w:rPr>
          <w:rFonts w:cs="Badr"/>
          <w:szCs w:val="28"/>
          <w:rtl/>
          <w:lang w:bidi="fa-IR"/>
        </w:rPr>
        <w:t xml:space="preserve"> بل يكفي فيها القبول بالفعل والعمل نظير</w:t>
      </w:r>
      <w:r w:rsidR="002A208E">
        <w:rPr>
          <w:rFonts w:cs="Badr"/>
          <w:szCs w:val="28"/>
          <w:rtl/>
          <w:lang w:bidi="fa-IR"/>
        </w:rPr>
        <w:t xml:space="preserve"> </w:t>
      </w:r>
      <w:r>
        <w:rPr>
          <w:rFonts w:cs="Badr"/>
          <w:szCs w:val="28"/>
          <w:rtl/>
          <w:lang w:bidi="fa-IR"/>
        </w:rPr>
        <w:t>المضاربة والمزارعة الإذنيّة والمساقاة الإذنيّة</w:t>
      </w:r>
      <w:r>
        <w:rPr>
          <w:rFonts w:cs="Zar"/>
          <w:szCs w:val="25"/>
          <w:rtl/>
          <w:lang w:bidi="fa-IR"/>
        </w:rPr>
        <w:t xml:space="preserve"> ،</w:t>
      </w:r>
      <w:r>
        <w:rPr>
          <w:rFonts w:cs="Badr"/>
          <w:szCs w:val="28"/>
          <w:rtl/>
          <w:lang w:bidi="fa-IR"/>
        </w:rPr>
        <w:t xml:space="preserve"> كما مرّ ونحوها .</w:t>
      </w:r>
    </w:p>
    <w:p w14:paraId="55FE37A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وتصحّ على كلّ عمل محلّل مقصود عند العقلاء</w:t>
      </w:r>
      <w:r>
        <w:rPr>
          <w:rFonts w:cs="Zar"/>
          <w:szCs w:val="25"/>
          <w:rtl/>
          <w:lang w:bidi="fa-IR"/>
        </w:rPr>
        <w:t xml:space="preserve"> ،</w:t>
      </w:r>
      <w:r>
        <w:rPr>
          <w:rFonts w:cs="Badr"/>
          <w:szCs w:val="28"/>
          <w:rtl/>
          <w:lang w:bidi="fa-IR"/>
        </w:rPr>
        <w:t xml:space="preserve"> فلا تصحّ على المحرّم</w:t>
      </w:r>
      <w:r w:rsidR="002A208E">
        <w:rPr>
          <w:rFonts w:cs="Badr"/>
          <w:szCs w:val="28"/>
          <w:rtl/>
          <w:lang w:bidi="fa-IR"/>
        </w:rPr>
        <w:t xml:space="preserve"> </w:t>
      </w:r>
      <w:r>
        <w:rPr>
          <w:rFonts w:cs="Badr"/>
          <w:szCs w:val="28"/>
          <w:rtl/>
          <w:lang w:bidi="fa-IR"/>
        </w:rPr>
        <w:t>ولا  على ما يكون لغواً عندهم</w:t>
      </w:r>
      <w:r>
        <w:rPr>
          <w:rFonts w:cs="Zar"/>
          <w:szCs w:val="25"/>
          <w:rtl/>
          <w:lang w:bidi="fa-IR"/>
        </w:rPr>
        <w:t xml:space="preserve"> ،</w:t>
      </w:r>
      <w:r>
        <w:rPr>
          <w:rFonts w:cs="Badr"/>
          <w:szCs w:val="28"/>
          <w:rtl/>
          <w:lang w:bidi="fa-IR"/>
        </w:rPr>
        <w:t xml:space="preserve"> ويجوز أن يكون العمل مجهولاً في الجملة بما</w:t>
      </w:r>
      <w:r w:rsidR="002A208E">
        <w:rPr>
          <w:rFonts w:cs="Badr"/>
          <w:szCs w:val="28"/>
          <w:rtl/>
          <w:lang w:bidi="fa-IR"/>
        </w:rPr>
        <w:t xml:space="preserve"> </w:t>
      </w:r>
      <w:r>
        <w:rPr>
          <w:rFonts w:cs="Badr"/>
          <w:szCs w:val="28"/>
          <w:rtl/>
          <w:lang w:bidi="fa-IR"/>
        </w:rPr>
        <w:t>لا  يغتفر في الإجارة</w:t>
      </w:r>
      <w:r>
        <w:rPr>
          <w:rFonts w:cs="Zar"/>
          <w:szCs w:val="25"/>
          <w:rtl/>
          <w:lang w:bidi="fa-IR"/>
        </w:rPr>
        <w:t xml:space="preserve"> ،</w:t>
      </w:r>
      <w:r>
        <w:rPr>
          <w:rFonts w:cs="Badr"/>
          <w:szCs w:val="28"/>
          <w:rtl/>
          <w:lang w:bidi="fa-IR"/>
        </w:rPr>
        <w:t xml:space="preserve"> وكذلك في العوض إذا   كان بنحو لا  يو</w:t>
      </w:r>
      <w:r>
        <w:rPr>
          <w:rFonts w:hint="cs"/>
          <w:szCs w:val="28"/>
          <w:rtl/>
          <w:lang w:bidi="fa-IR"/>
        </w:rPr>
        <w:t>ٔ</w:t>
      </w:r>
      <w:r>
        <w:rPr>
          <w:rFonts w:cs="Badr"/>
          <w:szCs w:val="28"/>
          <w:rtl/>
          <w:lang w:bidi="fa-IR"/>
        </w:rPr>
        <w:t>ّي إلى التنازع</w:t>
      </w:r>
      <w:r>
        <w:rPr>
          <w:rFonts w:cs="Zar"/>
          <w:szCs w:val="25"/>
          <w:rtl/>
          <w:lang w:bidi="fa-IR"/>
        </w:rPr>
        <w:t xml:space="preserve"> ،</w:t>
      </w:r>
      <w:r w:rsidR="002A208E">
        <w:rPr>
          <w:rFonts w:cs="Zar"/>
          <w:szCs w:val="25"/>
          <w:rtl/>
          <w:lang w:bidi="fa-IR"/>
        </w:rPr>
        <w:t xml:space="preserve"> </w:t>
      </w:r>
      <w:r>
        <w:rPr>
          <w:rFonts w:cs="Badr"/>
          <w:szCs w:val="28"/>
          <w:rtl/>
          <w:lang w:bidi="fa-IR"/>
        </w:rPr>
        <w:t>مثل : « مَن ردّ عبدي فله نصفه » أو « هذه الصبرة » أو « هذا الثوب »</w:t>
      </w:r>
      <w:r>
        <w:rPr>
          <w:rFonts w:cs="Zar"/>
          <w:szCs w:val="25"/>
          <w:rtl/>
          <w:lang w:bidi="fa-IR"/>
        </w:rPr>
        <w:t xml:space="preserve"> ،</w:t>
      </w:r>
      <w:r>
        <w:rPr>
          <w:rFonts w:cs="Badr"/>
          <w:szCs w:val="28"/>
          <w:rtl/>
          <w:lang w:bidi="fa-IR"/>
        </w:rPr>
        <w:t xml:space="preserve"> ومثل :</w:t>
      </w:r>
      <w:r w:rsidR="002A208E">
        <w:rPr>
          <w:rFonts w:cs="Badr"/>
          <w:szCs w:val="28"/>
          <w:rtl/>
          <w:lang w:bidi="fa-IR"/>
        </w:rPr>
        <w:t xml:space="preserve"> </w:t>
      </w:r>
      <w:r>
        <w:rPr>
          <w:rFonts w:cs="Badr"/>
          <w:szCs w:val="28"/>
          <w:rtl/>
          <w:lang w:bidi="fa-IR"/>
        </w:rPr>
        <w:t>« بع هذا المال بكذا والزائد لك » .</w:t>
      </w:r>
    </w:p>
    <w:p w14:paraId="14A9031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وإذا   كان العوض مجهولاً محضاً مثل : « مَن ردّ عبدي فله شيء » بطلت</w:t>
      </w:r>
      <w:r>
        <w:rPr>
          <w:rFonts w:cs="Zar"/>
          <w:szCs w:val="25"/>
          <w:rtl/>
          <w:lang w:bidi="fa-IR"/>
        </w:rPr>
        <w:t xml:space="preserve"> ،</w:t>
      </w:r>
      <w:r w:rsidR="002A208E">
        <w:rPr>
          <w:rFonts w:cs="Zar"/>
          <w:szCs w:val="25"/>
          <w:rtl/>
          <w:lang w:bidi="fa-IR"/>
        </w:rPr>
        <w:t xml:space="preserve"> </w:t>
      </w:r>
      <w:r>
        <w:rPr>
          <w:rFonts w:cs="Badr"/>
          <w:szCs w:val="28"/>
          <w:rtl/>
          <w:lang w:bidi="fa-IR"/>
        </w:rPr>
        <w:t>وكان للعامل اُجرة المثل .</w:t>
      </w:r>
    </w:p>
    <w:p w14:paraId="32E9516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508 ) : </w:t>
      </w:r>
      <w:r>
        <w:rPr>
          <w:rFonts w:cs="Badr"/>
          <w:szCs w:val="28"/>
          <w:rtl/>
          <w:lang w:bidi="fa-IR"/>
        </w:rPr>
        <w:t>إنّما يستحقّ العامل الجعل والاُجرة إذا   كان عمله مبنيّاً على</w:t>
      </w:r>
      <w:r w:rsidR="002A208E">
        <w:rPr>
          <w:rFonts w:cs="Badr"/>
          <w:szCs w:val="28"/>
          <w:rtl/>
          <w:lang w:bidi="fa-IR"/>
        </w:rPr>
        <w:t xml:space="preserve"> </w:t>
      </w:r>
      <w:r>
        <w:rPr>
          <w:rFonts w:cs="Badr"/>
          <w:szCs w:val="28"/>
          <w:rtl/>
          <w:lang w:bidi="fa-IR"/>
        </w:rPr>
        <w:t>الجعالة</w:t>
      </w:r>
      <w:r>
        <w:rPr>
          <w:rFonts w:cs="Zar"/>
          <w:szCs w:val="25"/>
          <w:rtl/>
          <w:lang w:bidi="fa-IR"/>
        </w:rPr>
        <w:t xml:space="preserve"> ،</w:t>
      </w:r>
      <w:r>
        <w:rPr>
          <w:rFonts w:cs="Badr"/>
          <w:szCs w:val="28"/>
          <w:rtl/>
          <w:lang w:bidi="fa-IR"/>
        </w:rPr>
        <w:t xml:space="preserve"> أي بقصد أخذ الجعل فيعتبر اطّلاعه على التزام الجاعل به</w:t>
      </w:r>
      <w:r>
        <w:rPr>
          <w:rFonts w:cs="Zar"/>
          <w:szCs w:val="25"/>
          <w:rtl/>
          <w:lang w:bidi="fa-IR"/>
        </w:rPr>
        <w:t xml:space="preserve"> ،</w:t>
      </w:r>
      <w:r>
        <w:rPr>
          <w:rFonts w:cs="Badr"/>
          <w:szCs w:val="28"/>
          <w:rtl/>
          <w:lang w:bidi="fa-IR"/>
        </w:rPr>
        <w:t xml:space="preserve"> فلو قصد</w:t>
      </w:r>
      <w:r w:rsidR="002A208E">
        <w:rPr>
          <w:rFonts w:cs="Badr"/>
          <w:szCs w:val="28"/>
          <w:rtl/>
          <w:lang w:bidi="fa-IR"/>
        </w:rPr>
        <w:t xml:space="preserve"> </w:t>
      </w:r>
      <w:r>
        <w:rPr>
          <w:rFonts w:cs="Badr"/>
          <w:szCs w:val="28"/>
          <w:rtl/>
          <w:lang w:bidi="fa-IR"/>
        </w:rPr>
        <w:t>التبرّع بالعمل فلا اُجرة له</w:t>
      </w:r>
      <w:r>
        <w:rPr>
          <w:rFonts w:cs="Zar"/>
          <w:szCs w:val="25"/>
          <w:rtl/>
          <w:lang w:bidi="fa-IR"/>
        </w:rPr>
        <w:t xml:space="preserve"> ،</w:t>
      </w:r>
      <w:r>
        <w:rPr>
          <w:rFonts w:cs="Badr"/>
          <w:szCs w:val="28"/>
          <w:rtl/>
          <w:lang w:bidi="fa-IR"/>
        </w:rPr>
        <w:t xml:space="preserve"> وإن كانت الجعالة خاصّة به .</w:t>
      </w:r>
    </w:p>
    <w:p w14:paraId="3BE44BB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509 ) : </w:t>
      </w:r>
      <w:r>
        <w:rPr>
          <w:rFonts w:cs="Badr"/>
          <w:szCs w:val="28"/>
          <w:rtl/>
          <w:lang w:bidi="fa-IR"/>
        </w:rPr>
        <w:t>يجوز أن يكون الجعل من غير المالك كما إذا قال : « مَن خاط</w:t>
      </w:r>
      <w:r w:rsidR="002A208E">
        <w:rPr>
          <w:rFonts w:cs="Badr"/>
          <w:szCs w:val="28"/>
          <w:rtl/>
          <w:lang w:bidi="fa-IR"/>
        </w:rPr>
        <w:t xml:space="preserve"> </w:t>
      </w:r>
      <w:r>
        <w:rPr>
          <w:rFonts w:cs="Badr"/>
          <w:szCs w:val="28"/>
          <w:rtl/>
          <w:lang w:bidi="fa-IR"/>
        </w:rPr>
        <w:t>ثوب زيد فله درهم »</w:t>
      </w:r>
      <w:r>
        <w:rPr>
          <w:rFonts w:cs="Zar"/>
          <w:szCs w:val="25"/>
          <w:rtl/>
          <w:lang w:bidi="fa-IR"/>
        </w:rPr>
        <w:t xml:space="preserve"> ،</w:t>
      </w:r>
      <w:r>
        <w:rPr>
          <w:rFonts w:cs="Badr"/>
          <w:szCs w:val="28"/>
          <w:rtl/>
          <w:lang w:bidi="fa-IR"/>
        </w:rPr>
        <w:t xml:space="preserve"> فإذا خاطه أحد لزم القائل الدرهم دون زيد .</w:t>
      </w:r>
    </w:p>
    <w:p w14:paraId="40394B8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510 ) : </w:t>
      </w:r>
      <w:r>
        <w:rPr>
          <w:rFonts w:cs="Badr"/>
          <w:szCs w:val="28"/>
          <w:rtl/>
          <w:lang w:bidi="fa-IR"/>
        </w:rPr>
        <w:t>الفرق بين الإجارة على العمل والجعالة أنّ المستأجر في</w:t>
      </w:r>
      <w:r w:rsidR="002A208E">
        <w:rPr>
          <w:rFonts w:cs="Badr"/>
          <w:szCs w:val="28"/>
          <w:rtl/>
          <w:lang w:bidi="fa-IR"/>
        </w:rPr>
        <w:t xml:space="preserve">  </w:t>
      </w:r>
      <w:r>
        <w:rPr>
          <w:rFonts w:cs="Badr"/>
          <w:szCs w:val="28"/>
          <w:rtl/>
          <w:lang w:bidi="fa-IR"/>
        </w:rPr>
        <w:t>الإجارة يملك العمل على الأجير</w:t>
      </w:r>
      <w:r>
        <w:rPr>
          <w:rFonts w:cs="Zar"/>
          <w:szCs w:val="25"/>
          <w:rtl/>
          <w:lang w:bidi="fa-IR"/>
        </w:rPr>
        <w:t xml:space="preserve"> ،</w:t>
      </w:r>
      <w:r>
        <w:rPr>
          <w:rFonts w:cs="Badr"/>
          <w:szCs w:val="28"/>
          <w:rtl/>
          <w:lang w:bidi="fa-IR"/>
        </w:rPr>
        <w:t xml:space="preserve"> وهو يملك الاُجرة بنفس العقد</w:t>
      </w:r>
      <w:r>
        <w:rPr>
          <w:rFonts w:cs="Zar"/>
          <w:szCs w:val="25"/>
          <w:rtl/>
          <w:lang w:bidi="fa-IR"/>
        </w:rPr>
        <w:t xml:space="preserve"> ،</w:t>
      </w:r>
      <w:r>
        <w:rPr>
          <w:rFonts w:cs="Badr"/>
          <w:szCs w:val="28"/>
          <w:rtl/>
          <w:lang w:bidi="fa-IR"/>
        </w:rPr>
        <w:t xml:space="preserve"> بخلافه في</w:t>
      </w:r>
      <w:r w:rsidR="002A208E">
        <w:rPr>
          <w:rFonts w:cs="Badr"/>
          <w:szCs w:val="28"/>
          <w:rtl/>
          <w:lang w:bidi="fa-IR"/>
        </w:rPr>
        <w:t xml:space="preserve"> </w:t>
      </w:r>
      <w:r>
        <w:rPr>
          <w:rFonts w:cs="Badr"/>
          <w:szCs w:val="28"/>
          <w:rtl/>
          <w:lang w:bidi="fa-IR"/>
        </w:rPr>
        <w:t>الجعالة</w:t>
      </w:r>
      <w:r>
        <w:rPr>
          <w:rFonts w:cs="Zar"/>
          <w:szCs w:val="25"/>
          <w:rtl/>
          <w:lang w:bidi="fa-IR"/>
        </w:rPr>
        <w:t xml:space="preserve"> ، </w:t>
      </w:r>
      <w:r>
        <w:rPr>
          <w:rFonts w:cs="Badr"/>
          <w:szCs w:val="28"/>
          <w:rtl/>
          <w:lang w:bidi="fa-IR"/>
        </w:rPr>
        <w:t>فإنّه ليس مفادها إلاّ استحقاق الجعل بعد العمل .</w:t>
      </w:r>
    </w:p>
    <w:p w14:paraId="7114302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511 ) : </w:t>
      </w:r>
      <w:r>
        <w:rPr>
          <w:rFonts w:cs="Badr"/>
          <w:szCs w:val="28"/>
          <w:rtl/>
          <w:lang w:bidi="fa-IR"/>
        </w:rPr>
        <w:t>يعتبر في الجاعل أهليّة الاستئجار من البلوغ والعقل والرشد</w:t>
      </w:r>
      <w:r w:rsidR="002A208E">
        <w:rPr>
          <w:rFonts w:cs="Badr"/>
          <w:szCs w:val="28"/>
          <w:rtl/>
          <w:lang w:bidi="fa-IR"/>
        </w:rPr>
        <w:t xml:space="preserve"> </w:t>
      </w:r>
      <w:r>
        <w:rPr>
          <w:rFonts w:cs="Badr"/>
          <w:szCs w:val="28"/>
          <w:rtl/>
          <w:lang w:bidi="fa-IR"/>
        </w:rPr>
        <w:t>والقصد وعدم الحجر والاختيار</w:t>
      </w:r>
      <w:r>
        <w:rPr>
          <w:rFonts w:cs="Zar"/>
          <w:szCs w:val="25"/>
          <w:rtl/>
          <w:lang w:bidi="fa-IR"/>
        </w:rPr>
        <w:t xml:space="preserve"> ،</w:t>
      </w:r>
      <w:r>
        <w:rPr>
          <w:rFonts w:cs="Badr"/>
          <w:szCs w:val="28"/>
          <w:rtl/>
          <w:lang w:bidi="fa-IR"/>
        </w:rPr>
        <w:t xml:space="preserve"> وأمّا العامل فلا يعتبر فيه إلاّ إمكان تحصيل</w:t>
      </w:r>
      <w:r w:rsidR="002A208E">
        <w:rPr>
          <w:rFonts w:cs="Badr"/>
          <w:szCs w:val="28"/>
          <w:rtl/>
          <w:lang w:bidi="fa-IR"/>
        </w:rPr>
        <w:t xml:space="preserve"> </w:t>
      </w:r>
      <w:r>
        <w:rPr>
          <w:rFonts w:cs="Badr"/>
          <w:szCs w:val="28"/>
          <w:rtl/>
          <w:lang w:bidi="fa-IR"/>
        </w:rPr>
        <w:t>العمل عقلاً وشرعاً</w:t>
      </w:r>
      <w:r>
        <w:rPr>
          <w:rFonts w:cs="Zar"/>
          <w:szCs w:val="25"/>
          <w:rtl/>
          <w:lang w:bidi="fa-IR"/>
        </w:rPr>
        <w:t xml:space="preserve"> ،</w:t>
      </w:r>
      <w:r>
        <w:rPr>
          <w:rFonts w:cs="Badr"/>
          <w:szCs w:val="28"/>
          <w:rtl/>
          <w:lang w:bidi="fa-IR"/>
        </w:rPr>
        <w:t xml:space="preserve"> كما إذا وقعت الجعالة على كنس المسجد من شخص بقيد</w:t>
      </w:r>
      <w:r w:rsidR="002A208E">
        <w:rPr>
          <w:rFonts w:cs="Badr"/>
          <w:szCs w:val="28"/>
          <w:rtl/>
          <w:lang w:bidi="fa-IR"/>
        </w:rPr>
        <w:t xml:space="preserve"> </w:t>
      </w:r>
      <w:r>
        <w:rPr>
          <w:rFonts w:cs="Badr"/>
          <w:szCs w:val="28"/>
          <w:rtl/>
          <w:lang w:bidi="fa-IR"/>
        </w:rPr>
        <w:t>حالة الجنب أو الحيض</w:t>
      </w:r>
      <w:r>
        <w:rPr>
          <w:rFonts w:cs="Zar"/>
          <w:szCs w:val="25"/>
          <w:rtl/>
          <w:lang w:bidi="fa-IR"/>
        </w:rPr>
        <w:t xml:space="preserve"> ،</w:t>
      </w:r>
      <w:r>
        <w:rPr>
          <w:rFonts w:cs="Badr"/>
          <w:szCs w:val="28"/>
          <w:rtl/>
          <w:lang w:bidi="fa-IR"/>
        </w:rPr>
        <w:t xml:space="preserve"> فلو كنساه لم يستحقّا الجعل المسّى على العمل</w:t>
      </w:r>
      <w:r>
        <w:rPr>
          <w:rFonts w:cs="Zar"/>
          <w:szCs w:val="25"/>
          <w:rtl/>
          <w:lang w:bidi="fa-IR"/>
        </w:rPr>
        <w:t xml:space="preserve"> ،</w:t>
      </w:r>
      <w:r w:rsidR="002A208E">
        <w:rPr>
          <w:rFonts w:cs="Zar"/>
          <w:szCs w:val="25"/>
          <w:rtl/>
          <w:lang w:bidi="fa-IR"/>
        </w:rPr>
        <w:t xml:space="preserve"> </w:t>
      </w:r>
      <w:r>
        <w:rPr>
          <w:rFonts w:cs="Badr"/>
          <w:szCs w:val="28"/>
          <w:rtl/>
          <w:lang w:bidi="fa-IR"/>
        </w:rPr>
        <w:t>وهل يستحقّا اُجرة المثل حينئذٍ</w:t>
      </w:r>
      <w:r>
        <w:rPr>
          <w:rFonts w:cs="Nazanin"/>
          <w:bCs/>
          <w:szCs w:val="23"/>
          <w:rtl/>
          <w:lang w:bidi="fa-IR"/>
        </w:rPr>
        <w:t xml:space="preserve"> ؟</w:t>
      </w:r>
      <w:r>
        <w:rPr>
          <w:rFonts w:cs="Badr"/>
          <w:szCs w:val="28"/>
          <w:rtl/>
          <w:lang w:bidi="fa-IR"/>
        </w:rPr>
        <w:t xml:space="preserve"> لا  يبعد ذلك بخلاف ما لو لم يقيّد بذلك</w:t>
      </w:r>
      <w:r>
        <w:rPr>
          <w:rFonts w:cs="Zar"/>
          <w:szCs w:val="25"/>
          <w:rtl/>
          <w:lang w:bidi="fa-IR"/>
        </w:rPr>
        <w:t xml:space="preserve"> ،</w:t>
      </w:r>
      <w:r w:rsidR="002A208E">
        <w:rPr>
          <w:rFonts w:cs="Zar"/>
          <w:szCs w:val="25"/>
          <w:rtl/>
          <w:lang w:bidi="fa-IR"/>
        </w:rPr>
        <w:t xml:space="preserve"> </w:t>
      </w:r>
      <w:r>
        <w:rPr>
          <w:rFonts w:cs="Badr"/>
          <w:szCs w:val="28"/>
          <w:rtl/>
          <w:lang w:bidi="fa-IR"/>
        </w:rPr>
        <w:t>فأتى به جنباً أو حائضاً</w:t>
      </w:r>
      <w:r>
        <w:rPr>
          <w:rFonts w:cs="Zar"/>
          <w:szCs w:val="25"/>
          <w:rtl/>
          <w:lang w:bidi="fa-IR"/>
        </w:rPr>
        <w:t xml:space="preserve"> ،</w:t>
      </w:r>
      <w:r>
        <w:rPr>
          <w:rFonts w:cs="Badr"/>
          <w:szCs w:val="28"/>
          <w:rtl/>
          <w:lang w:bidi="fa-IR"/>
        </w:rPr>
        <w:t xml:space="preserve"> فإنّه يستحقّ الجعل</w:t>
      </w:r>
      <w:r>
        <w:rPr>
          <w:rFonts w:cs="Zar"/>
          <w:szCs w:val="25"/>
          <w:rtl/>
          <w:lang w:bidi="fa-IR"/>
        </w:rPr>
        <w:t xml:space="preserve"> ،</w:t>
      </w:r>
      <w:r>
        <w:rPr>
          <w:rFonts w:cs="Badr"/>
          <w:szCs w:val="28"/>
          <w:rtl/>
          <w:lang w:bidi="fa-IR"/>
        </w:rPr>
        <w:t xml:space="preserve"> وإن أثم بالمكث في المسجد</w:t>
      </w:r>
      <w:r>
        <w:rPr>
          <w:rFonts w:cs="Zar"/>
          <w:szCs w:val="25"/>
          <w:rtl/>
          <w:lang w:bidi="fa-IR"/>
        </w:rPr>
        <w:t xml:space="preserve"> ،</w:t>
      </w:r>
      <w:r w:rsidR="002A208E">
        <w:rPr>
          <w:rFonts w:cs="Zar"/>
          <w:szCs w:val="25"/>
          <w:rtl/>
          <w:lang w:bidi="fa-IR"/>
        </w:rPr>
        <w:t xml:space="preserve"> </w:t>
      </w:r>
      <w:r>
        <w:rPr>
          <w:rFonts w:cs="Badr"/>
          <w:szCs w:val="28"/>
          <w:rtl/>
          <w:lang w:bidi="fa-IR"/>
        </w:rPr>
        <w:t>ولا  يعتبر فيه نفوذ التصرّف</w:t>
      </w:r>
      <w:r>
        <w:rPr>
          <w:rFonts w:cs="Zar"/>
          <w:szCs w:val="25"/>
          <w:rtl/>
          <w:lang w:bidi="fa-IR"/>
        </w:rPr>
        <w:t xml:space="preserve"> ،</w:t>
      </w:r>
      <w:r>
        <w:rPr>
          <w:rFonts w:cs="Badr"/>
          <w:szCs w:val="28"/>
          <w:rtl/>
          <w:lang w:bidi="fa-IR"/>
        </w:rPr>
        <w:t xml:space="preserve"> فيجوز أن يكون صبيّاً مميّزاً</w:t>
      </w:r>
      <w:r>
        <w:rPr>
          <w:rFonts w:cs="Zar"/>
          <w:szCs w:val="25"/>
          <w:rtl/>
          <w:lang w:bidi="fa-IR"/>
        </w:rPr>
        <w:t xml:space="preserve"> ،</w:t>
      </w:r>
      <w:r>
        <w:rPr>
          <w:rFonts w:cs="Badr"/>
          <w:szCs w:val="28"/>
          <w:rtl/>
          <w:lang w:bidi="fa-IR"/>
        </w:rPr>
        <w:t xml:space="preserve"> ولو بغير إذن الوليّ</w:t>
      </w:r>
      <w:r>
        <w:rPr>
          <w:rFonts w:cs="Zar"/>
          <w:szCs w:val="25"/>
          <w:rtl/>
          <w:lang w:bidi="fa-IR"/>
        </w:rPr>
        <w:t xml:space="preserve"> ،</w:t>
      </w:r>
      <w:r w:rsidR="002A208E">
        <w:rPr>
          <w:rFonts w:cs="Zar"/>
          <w:szCs w:val="25"/>
          <w:rtl/>
          <w:lang w:bidi="fa-IR"/>
        </w:rPr>
        <w:t xml:space="preserve"> </w:t>
      </w:r>
      <w:r>
        <w:rPr>
          <w:rFonts w:cs="Badr"/>
          <w:szCs w:val="28"/>
          <w:rtl/>
          <w:lang w:bidi="fa-IR"/>
        </w:rPr>
        <w:t>بل ولو كان غير مميّز أو مجنون على الأظهر</w:t>
      </w:r>
      <w:r>
        <w:rPr>
          <w:rFonts w:cs="Zar"/>
          <w:szCs w:val="25"/>
          <w:rtl/>
          <w:lang w:bidi="fa-IR"/>
        </w:rPr>
        <w:t xml:space="preserve"> ،</w:t>
      </w:r>
      <w:r>
        <w:rPr>
          <w:rFonts w:cs="Badr"/>
          <w:szCs w:val="28"/>
          <w:rtl/>
          <w:lang w:bidi="fa-IR"/>
        </w:rPr>
        <w:t xml:space="preserve"> فيستحقّون الجعل المقرّر بعملهم</w:t>
      </w:r>
      <w:r w:rsidR="002A208E">
        <w:rPr>
          <w:rFonts w:cs="Badr"/>
          <w:szCs w:val="28"/>
          <w:rtl/>
          <w:lang w:bidi="fa-IR"/>
        </w:rPr>
        <w:t xml:space="preserve"> </w:t>
      </w:r>
      <w:r>
        <w:rPr>
          <w:rFonts w:cs="Badr"/>
          <w:szCs w:val="28"/>
          <w:rtl/>
          <w:lang w:bidi="fa-IR"/>
        </w:rPr>
        <w:t>مع فرض تسبيب الجعالة لإقدامهم على العمل .</w:t>
      </w:r>
    </w:p>
    <w:p w14:paraId="2E88DA8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512 ) : </w:t>
      </w:r>
      <w:r>
        <w:rPr>
          <w:rFonts w:cs="Badr"/>
          <w:szCs w:val="28"/>
          <w:rtl/>
          <w:lang w:bidi="fa-IR"/>
        </w:rPr>
        <w:t>كلّ مورد بطلت الجعالة للجهالة استحقّ العامل اُجرة المثل</w:t>
      </w:r>
      <w:r>
        <w:rPr>
          <w:rFonts w:cs="Zar"/>
          <w:szCs w:val="25"/>
          <w:rtl/>
          <w:lang w:bidi="fa-IR"/>
        </w:rPr>
        <w:t xml:space="preserve"> ،</w:t>
      </w:r>
      <w:r w:rsidR="002A208E">
        <w:rPr>
          <w:rFonts w:cs="Zar"/>
          <w:szCs w:val="25"/>
          <w:rtl/>
          <w:lang w:bidi="fa-IR"/>
        </w:rPr>
        <w:t xml:space="preserve"> </w:t>
      </w:r>
      <w:r>
        <w:rPr>
          <w:rFonts w:cs="Badr"/>
          <w:szCs w:val="28"/>
          <w:rtl/>
          <w:lang w:bidi="fa-IR"/>
        </w:rPr>
        <w:t>والظاهر أنّه من هذا القبيل ما هو المتعارف من جعل الحلاوة المطلقة على</w:t>
      </w:r>
      <w:r w:rsidR="002A208E">
        <w:rPr>
          <w:rFonts w:cs="Badr"/>
          <w:szCs w:val="28"/>
          <w:rtl/>
          <w:lang w:bidi="fa-IR"/>
        </w:rPr>
        <w:t xml:space="preserve"> </w:t>
      </w:r>
      <w:r>
        <w:rPr>
          <w:rFonts w:cs="Badr"/>
          <w:szCs w:val="28"/>
          <w:rtl/>
          <w:lang w:bidi="fa-IR"/>
        </w:rPr>
        <w:t>العمل .</w:t>
      </w:r>
    </w:p>
    <w:p w14:paraId="53355A0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513 ) : </w:t>
      </w:r>
      <w:r>
        <w:rPr>
          <w:rFonts w:cs="Badr"/>
          <w:szCs w:val="28"/>
          <w:rtl/>
          <w:lang w:bidi="fa-IR"/>
        </w:rPr>
        <w:t>إذا أخبر مخبر بأنّ فلاناً قال : « مَن ردّ دابّتي فله كذا »</w:t>
      </w:r>
      <w:r>
        <w:rPr>
          <w:rFonts w:cs="Zar"/>
          <w:szCs w:val="25"/>
          <w:rtl/>
          <w:lang w:bidi="fa-IR"/>
        </w:rPr>
        <w:t xml:space="preserve"> ،</w:t>
      </w:r>
      <w:r>
        <w:rPr>
          <w:rFonts w:cs="Badr"/>
          <w:szCs w:val="28"/>
          <w:rtl/>
          <w:lang w:bidi="fa-IR"/>
        </w:rPr>
        <w:t xml:space="preserve"> فردّها</w:t>
      </w:r>
      <w:r w:rsidR="002A208E">
        <w:rPr>
          <w:rFonts w:cs="Badr"/>
          <w:szCs w:val="28"/>
          <w:rtl/>
          <w:lang w:bidi="fa-IR"/>
        </w:rPr>
        <w:t xml:space="preserve"> </w:t>
      </w:r>
      <w:r>
        <w:rPr>
          <w:rFonts w:cs="Badr"/>
          <w:szCs w:val="28"/>
          <w:rtl/>
          <w:lang w:bidi="fa-IR"/>
        </w:rPr>
        <w:t>أحد اعتماداً على إخباره</w:t>
      </w:r>
      <w:r>
        <w:rPr>
          <w:rFonts w:cs="Zar"/>
          <w:szCs w:val="25"/>
          <w:rtl/>
          <w:lang w:bidi="fa-IR"/>
        </w:rPr>
        <w:t xml:space="preserve"> ،</w:t>
      </w:r>
      <w:r>
        <w:rPr>
          <w:rFonts w:cs="Badr"/>
          <w:szCs w:val="28"/>
          <w:rtl/>
          <w:lang w:bidi="fa-IR"/>
        </w:rPr>
        <w:t xml:space="preserve"> مع أنّه لم يقله</w:t>
      </w:r>
      <w:r>
        <w:rPr>
          <w:rFonts w:cs="Zar"/>
          <w:szCs w:val="25"/>
          <w:rtl/>
          <w:lang w:bidi="fa-IR"/>
        </w:rPr>
        <w:t xml:space="preserve"> ،</w:t>
      </w:r>
      <w:r>
        <w:rPr>
          <w:rFonts w:cs="Badr"/>
          <w:szCs w:val="28"/>
          <w:rtl/>
          <w:lang w:bidi="fa-IR"/>
        </w:rPr>
        <w:t xml:space="preserve"> لم يستحقّ شيئاً لا  على صاحب الدابّة</w:t>
      </w:r>
      <w:r w:rsidR="002A208E">
        <w:rPr>
          <w:rFonts w:cs="Badr"/>
          <w:szCs w:val="28"/>
          <w:rtl/>
          <w:lang w:bidi="fa-IR"/>
        </w:rPr>
        <w:t xml:space="preserve"> </w:t>
      </w:r>
      <w:r>
        <w:rPr>
          <w:rFonts w:cs="Badr"/>
          <w:szCs w:val="28"/>
          <w:rtl/>
          <w:lang w:bidi="fa-IR"/>
        </w:rPr>
        <w:t>ولا  المخبر بخلاف الواقع</w:t>
      </w:r>
      <w:r>
        <w:rPr>
          <w:rFonts w:cs="Zar"/>
          <w:szCs w:val="25"/>
          <w:rtl/>
          <w:lang w:bidi="fa-IR"/>
        </w:rPr>
        <w:t xml:space="preserve"> ،</w:t>
      </w:r>
      <w:r>
        <w:rPr>
          <w:rFonts w:cs="Badr"/>
          <w:szCs w:val="28"/>
          <w:rtl/>
          <w:lang w:bidi="fa-IR"/>
        </w:rPr>
        <w:t xml:space="preserve"> إلاّ أن يكون المخبر غارّاً</w:t>
      </w:r>
      <w:r>
        <w:rPr>
          <w:rFonts w:cs="Zar"/>
          <w:szCs w:val="25"/>
          <w:rtl/>
          <w:lang w:bidi="fa-IR"/>
        </w:rPr>
        <w:t xml:space="preserve"> ،</w:t>
      </w:r>
      <w:r>
        <w:rPr>
          <w:rFonts w:cs="Badr"/>
          <w:szCs w:val="28"/>
          <w:rtl/>
          <w:lang w:bidi="fa-IR"/>
        </w:rPr>
        <w:t xml:space="preserve"> كما إذا   كان ثقة أو أوجب</w:t>
      </w:r>
      <w:r w:rsidR="002A208E">
        <w:rPr>
          <w:rFonts w:cs="Badr"/>
          <w:szCs w:val="28"/>
          <w:rtl/>
          <w:lang w:bidi="fa-IR"/>
        </w:rPr>
        <w:t xml:space="preserve"> </w:t>
      </w:r>
      <w:r>
        <w:rPr>
          <w:rFonts w:cs="Badr"/>
          <w:szCs w:val="28"/>
          <w:rtl/>
          <w:lang w:bidi="fa-IR"/>
        </w:rPr>
        <w:t>الاطمئنان والوثوق لانضمام قرائن .</w:t>
      </w:r>
    </w:p>
    <w:p w14:paraId="40CB42E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514 ) : </w:t>
      </w:r>
      <w:r>
        <w:rPr>
          <w:rFonts w:cs="Badr"/>
          <w:szCs w:val="28"/>
          <w:rtl/>
          <w:lang w:bidi="fa-IR"/>
        </w:rPr>
        <w:t>لو عيّن الجعالة لشخص</w:t>
      </w:r>
      <w:r>
        <w:rPr>
          <w:rFonts w:cs="Zar"/>
          <w:szCs w:val="25"/>
          <w:rtl/>
          <w:lang w:bidi="fa-IR"/>
        </w:rPr>
        <w:t xml:space="preserve"> ،</w:t>
      </w:r>
      <w:r>
        <w:rPr>
          <w:rFonts w:cs="Badr"/>
          <w:szCs w:val="28"/>
          <w:rtl/>
          <w:lang w:bidi="fa-IR"/>
        </w:rPr>
        <w:t xml:space="preserve"> وأتى بالعمل غيره لم يستحقّ الجعل</w:t>
      </w:r>
      <w:r w:rsidR="002A208E">
        <w:rPr>
          <w:rFonts w:cs="Badr"/>
          <w:szCs w:val="28"/>
          <w:rtl/>
          <w:lang w:bidi="fa-IR"/>
        </w:rPr>
        <w:t xml:space="preserve"> </w:t>
      </w:r>
      <w:r>
        <w:rPr>
          <w:rFonts w:cs="Badr"/>
          <w:szCs w:val="28"/>
          <w:rtl/>
          <w:lang w:bidi="fa-IR"/>
        </w:rPr>
        <w:t>لعدم العمل</w:t>
      </w:r>
      <w:r>
        <w:rPr>
          <w:rFonts w:cs="Zar"/>
          <w:szCs w:val="25"/>
          <w:rtl/>
          <w:lang w:bidi="fa-IR"/>
        </w:rPr>
        <w:t xml:space="preserve"> ،</w:t>
      </w:r>
      <w:r>
        <w:rPr>
          <w:rFonts w:cs="Badr"/>
          <w:szCs w:val="28"/>
          <w:rtl/>
          <w:lang w:bidi="fa-IR"/>
        </w:rPr>
        <w:t xml:space="preserve"> ولا  الغير لأنّه متبرّع . نعم</w:t>
      </w:r>
      <w:r>
        <w:rPr>
          <w:rFonts w:cs="Zar"/>
          <w:szCs w:val="25"/>
          <w:rtl/>
          <w:lang w:bidi="fa-IR"/>
        </w:rPr>
        <w:t xml:space="preserve"> ،</w:t>
      </w:r>
      <w:r>
        <w:rPr>
          <w:rFonts w:cs="Badr"/>
          <w:szCs w:val="28"/>
          <w:rtl/>
          <w:lang w:bidi="fa-IR"/>
        </w:rPr>
        <w:t xml:space="preserve"> لو كان العمل في الجعالة لا  بقيد المباشرة</w:t>
      </w:r>
      <w:r w:rsidR="002A208E">
        <w:rPr>
          <w:rFonts w:cs="Badr"/>
          <w:szCs w:val="28"/>
          <w:rtl/>
          <w:lang w:bidi="fa-IR"/>
        </w:rPr>
        <w:t xml:space="preserve"> </w:t>
      </w:r>
      <w:r>
        <w:rPr>
          <w:rFonts w:cs="Badr"/>
          <w:szCs w:val="28"/>
          <w:rtl/>
          <w:lang w:bidi="fa-IR"/>
        </w:rPr>
        <w:t>وعمل الغير تبرّعاً عن المجعول له استحقّ المجعول له الجعل</w:t>
      </w:r>
      <w:r>
        <w:rPr>
          <w:rFonts w:cs="Zar"/>
          <w:szCs w:val="25"/>
          <w:rtl/>
          <w:lang w:bidi="fa-IR"/>
        </w:rPr>
        <w:t xml:space="preserve"> ،</w:t>
      </w:r>
      <w:r>
        <w:rPr>
          <w:rFonts w:cs="Badr"/>
          <w:szCs w:val="28"/>
          <w:rtl/>
          <w:lang w:bidi="fa-IR"/>
        </w:rPr>
        <w:t xml:space="preserve"> وكذا الحكم</w:t>
      </w:r>
      <w:r w:rsidR="002A208E">
        <w:rPr>
          <w:rFonts w:cs="Badr"/>
          <w:szCs w:val="28"/>
          <w:rtl/>
          <w:lang w:bidi="fa-IR"/>
        </w:rPr>
        <w:t xml:space="preserve"> </w:t>
      </w:r>
      <w:r>
        <w:rPr>
          <w:rFonts w:cs="Badr"/>
          <w:szCs w:val="28"/>
          <w:rtl/>
          <w:lang w:bidi="fa-IR"/>
        </w:rPr>
        <w:t>لو شاركه الغير في العمل فيستحقّ كلّ الجعل لو تبرّع عنه</w:t>
      </w:r>
      <w:r>
        <w:rPr>
          <w:rFonts w:cs="Zar"/>
          <w:szCs w:val="25"/>
          <w:rtl/>
          <w:lang w:bidi="fa-IR"/>
        </w:rPr>
        <w:t xml:space="preserve"> ،</w:t>
      </w:r>
      <w:r>
        <w:rPr>
          <w:rFonts w:cs="Badr"/>
          <w:szCs w:val="28"/>
          <w:rtl/>
          <w:lang w:bidi="fa-IR"/>
        </w:rPr>
        <w:t xml:space="preserve"> وإلاّ فبالنسبة .</w:t>
      </w:r>
    </w:p>
    <w:p w14:paraId="50D1ECD5"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w:t>
      </w:r>
      <w:r w:rsidR="00683E8D">
        <w:rPr>
          <w:bCs/>
          <w:szCs w:val="27"/>
          <w:rtl/>
          <w:lang w:bidi="fa-IR"/>
        </w:rPr>
        <w:t xml:space="preserve"> مسألة 515 ) : </w:t>
      </w:r>
      <w:r w:rsidR="00683E8D">
        <w:rPr>
          <w:rFonts w:cs="Badr"/>
          <w:szCs w:val="28"/>
          <w:rtl/>
          <w:lang w:bidi="fa-IR"/>
        </w:rPr>
        <w:t>لو قال : « مَن دلّني على مالي فله كذا »</w:t>
      </w:r>
      <w:r w:rsidR="00683E8D">
        <w:rPr>
          <w:rFonts w:cs="Zar"/>
          <w:szCs w:val="25"/>
          <w:rtl/>
          <w:lang w:bidi="fa-IR"/>
        </w:rPr>
        <w:t xml:space="preserve"> ،</w:t>
      </w:r>
      <w:r w:rsidR="00683E8D">
        <w:rPr>
          <w:rFonts w:cs="Badr"/>
          <w:szCs w:val="28"/>
          <w:rtl/>
          <w:lang w:bidi="fa-IR"/>
        </w:rPr>
        <w:t xml:space="preserve"> فدلّه مَن كان ماله في</w:t>
      </w:r>
      <w:r>
        <w:rPr>
          <w:rFonts w:cs="Badr"/>
          <w:szCs w:val="28"/>
          <w:rtl/>
          <w:lang w:bidi="fa-IR"/>
        </w:rPr>
        <w:t xml:space="preserve"> </w:t>
      </w:r>
      <w:r w:rsidR="00683E8D">
        <w:rPr>
          <w:rFonts w:cs="Badr"/>
          <w:szCs w:val="28"/>
          <w:rtl/>
          <w:lang w:bidi="fa-IR"/>
        </w:rPr>
        <w:t>يده لم يستحقّ شيئاً</w:t>
      </w:r>
      <w:r w:rsidR="00683E8D">
        <w:rPr>
          <w:rFonts w:cs="Zar"/>
          <w:szCs w:val="25"/>
          <w:rtl/>
          <w:lang w:bidi="fa-IR"/>
        </w:rPr>
        <w:t xml:space="preserve"> ،</w:t>
      </w:r>
      <w:r w:rsidR="00683E8D">
        <w:rPr>
          <w:rFonts w:cs="Badr"/>
          <w:szCs w:val="28"/>
          <w:rtl/>
          <w:lang w:bidi="fa-IR"/>
        </w:rPr>
        <w:t xml:space="preserve"> لأنّه واجب عليه شرعاً</w:t>
      </w:r>
      <w:r w:rsidR="00683E8D">
        <w:rPr>
          <w:rFonts w:cs="Zar"/>
          <w:szCs w:val="25"/>
          <w:rtl/>
          <w:lang w:bidi="fa-IR"/>
        </w:rPr>
        <w:t xml:space="preserve"> ،</w:t>
      </w:r>
      <w:r w:rsidR="00683E8D">
        <w:rPr>
          <w:rFonts w:cs="Badr"/>
          <w:szCs w:val="28"/>
          <w:rtl/>
          <w:lang w:bidi="fa-IR"/>
        </w:rPr>
        <w:t xml:space="preserve"> وأمّا لو قال : « مَن ردّ مالي فله</w:t>
      </w:r>
      <w:r>
        <w:rPr>
          <w:rFonts w:cs="Badr"/>
          <w:szCs w:val="28"/>
          <w:rtl/>
          <w:lang w:bidi="fa-IR"/>
        </w:rPr>
        <w:t xml:space="preserve"> </w:t>
      </w:r>
      <w:r w:rsidR="00683E8D">
        <w:rPr>
          <w:rFonts w:cs="Badr"/>
          <w:szCs w:val="28"/>
          <w:rtl/>
          <w:lang w:bidi="fa-IR"/>
        </w:rPr>
        <w:t>كذا »</w:t>
      </w:r>
      <w:r w:rsidR="00683E8D">
        <w:rPr>
          <w:rFonts w:cs="Zar"/>
          <w:szCs w:val="25"/>
          <w:rtl/>
          <w:lang w:bidi="fa-IR"/>
        </w:rPr>
        <w:t xml:space="preserve"> ،</w:t>
      </w:r>
      <w:r w:rsidR="00683E8D">
        <w:rPr>
          <w:rFonts w:cs="Badr"/>
          <w:szCs w:val="28"/>
          <w:rtl/>
          <w:lang w:bidi="fa-IR"/>
        </w:rPr>
        <w:t xml:space="preserve"> فإن كان في الردّ مو</w:t>
      </w:r>
      <w:r w:rsidR="00683E8D">
        <w:rPr>
          <w:rFonts w:hint="cs"/>
          <w:szCs w:val="28"/>
          <w:rtl/>
          <w:lang w:bidi="fa-IR"/>
        </w:rPr>
        <w:t>ٔ</w:t>
      </w:r>
      <w:r w:rsidR="00683E8D">
        <w:rPr>
          <w:rFonts w:cs="Badr" w:hint="cs"/>
          <w:szCs w:val="28"/>
          <w:rtl/>
          <w:lang w:bidi="fa-IR"/>
        </w:rPr>
        <w:t>ة</w:t>
      </w:r>
      <w:r w:rsidR="00683E8D">
        <w:rPr>
          <w:rFonts w:cs="Badr"/>
          <w:szCs w:val="28"/>
          <w:rtl/>
          <w:lang w:bidi="fa-IR"/>
        </w:rPr>
        <w:t xml:space="preserve"> وكانت يده إحساناً لا  غصباً استحقّ الجعل المقرّر</w:t>
      </w:r>
      <w:r w:rsidR="00683E8D">
        <w:rPr>
          <w:rFonts w:cs="Zar"/>
          <w:szCs w:val="25"/>
          <w:rtl/>
          <w:lang w:bidi="fa-IR"/>
        </w:rPr>
        <w:t xml:space="preserve"> ،</w:t>
      </w:r>
      <w:r>
        <w:rPr>
          <w:rFonts w:cs="Zar"/>
          <w:szCs w:val="25"/>
          <w:rtl/>
          <w:lang w:bidi="fa-IR"/>
        </w:rPr>
        <w:t xml:space="preserve"> </w:t>
      </w:r>
      <w:r w:rsidR="00683E8D">
        <w:rPr>
          <w:rFonts w:cs="Badr"/>
          <w:szCs w:val="28"/>
          <w:rtl/>
          <w:lang w:bidi="fa-IR"/>
        </w:rPr>
        <w:t>وإن لم يكن كذلك لم يستحقّ شيئاً .</w:t>
      </w:r>
    </w:p>
    <w:p w14:paraId="2077969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516 ) : </w:t>
      </w:r>
      <w:r>
        <w:rPr>
          <w:rFonts w:cs="Badr"/>
          <w:szCs w:val="28"/>
          <w:rtl/>
          <w:lang w:bidi="fa-IR"/>
        </w:rPr>
        <w:t>إذا جعل جعلين بأن قال : « مَن خاط هذا الثوب فله درهم »</w:t>
      </w:r>
      <w:r>
        <w:rPr>
          <w:rFonts w:cs="Zar"/>
          <w:szCs w:val="25"/>
          <w:rtl/>
          <w:lang w:bidi="fa-IR"/>
        </w:rPr>
        <w:t xml:space="preserve"> ،</w:t>
      </w:r>
      <w:r w:rsidR="002A208E">
        <w:rPr>
          <w:rFonts w:cs="Zar"/>
          <w:szCs w:val="25"/>
          <w:rtl/>
          <w:lang w:bidi="fa-IR"/>
        </w:rPr>
        <w:t xml:space="preserve"> </w:t>
      </w:r>
      <w:r>
        <w:rPr>
          <w:rFonts w:cs="Badr"/>
          <w:szCs w:val="28"/>
          <w:rtl/>
          <w:lang w:bidi="fa-IR"/>
        </w:rPr>
        <w:t>ثمّ قال : « مَن خاط هذا الثوب فله دينار »</w:t>
      </w:r>
      <w:r>
        <w:rPr>
          <w:rFonts w:cs="Zar"/>
          <w:szCs w:val="25"/>
          <w:rtl/>
          <w:lang w:bidi="fa-IR"/>
        </w:rPr>
        <w:t xml:space="preserve"> ،</w:t>
      </w:r>
      <w:r>
        <w:rPr>
          <w:rFonts w:cs="Badr"/>
          <w:szCs w:val="28"/>
          <w:rtl/>
          <w:lang w:bidi="fa-IR"/>
        </w:rPr>
        <w:t xml:space="preserve"> كان العمل على الثاني</w:t>
      </w:r>
      <w:r>
        <w:rPr>
          <w:rFonts w:cs="Zar"/>
          <w:szCs w:val="25"/>
          <w:rtl/>
          <w:lang w:bidi="fa-IR"/>
        </w:rPr>
        <w:t xml:space="preserve"> ،</w:t>
      </w:r>
      <w:r>
        <w:rPr>
          <w:rFonts w:cs="Badr"/>
          <w:szCs w:val="28"/>
          <w:rtl/>
          <w:lang w:bidi="fa-IR"/>
        </w:rPr>
        <w:t xml:space="preserve"> فإذا خاطه</w:t>
      </w:r>
      <w:r w:rsidR="002A208E">
        <w:rPr>
          <w:rFonts w:cs="Badr"/>
          <w:szCs w:val="28"/>
          <w:rtl/>
          <w:lang w:bidi="fa-IR"/>
        </w:rPr>
        <w:t xml:space="preserve"> </w:t>
      </w:r>
      <w:r>
        <w:rPr>
          <w:rFonts w:cs="Badr"/>
          <w:szCs w:val="28"/>
          <w:rtl/>
          <w:lang w:bidi="fa-IR"/>
        </w:rPr>
        <w:t>الخيّاط لزم الجاعل الدينار لا  الدرهم</w:t>
      </w:r>
      <w:r>
        <w:rPr>
          <w:rFonts w:cs="Zar"/>
          <w:szCs w:val="25"/>
          <w:rtl/>
          <w:lang w:bidi="fa-IR"/>
        </w:rPr>
        <w:t xml:space="preserve"> ،</w:t>
      </w:r>
      <w:r>
        <w:rPr>
          <w:rFonts w:cs="Badr"/>
          <w:szCs w:val="28"/>
          <w:rtl/>
          <w:lang w:bidi="fa-IR"/>
        </w:rPr>
        <w:t xml:space="preserve"> ولو انعكس الفرض لزمه الدرهم</w:t>
      </w:r>
      <w:r w:rsidR="002A208E">
        <w:rPr>
          <w:rFonts w:cs="Badr"/>
          <w:szCs w:val="28"/>
          <w:rtl/>
          <w:lang w:bidi="fa-IR"/>
        </w:rPr>
        <w:t xml:space="preserve"> </w:t>
      </w:r>
      <w:r>
        <w:rPr>
          <w:rFonts w:cs="Badr"/>
          <w:szCs w:val="28"/>
          <w:rtl/>
          <w:lang w:bidi="fa-IR"/>
        </w:rPr>
        <w:t>لا  الدينار . هذا إذا   كانت قرينة على العدول بخلاف ما لو كانت القرينة على</w:t>
      </w:r>
      <w:r w:rsidR="002A208E">
        <w:rPr>
          <w:rFonts w:cs="Badr"/>
          <w:szCs w:val="28"/>
          <w:rtl/>
          <w:lang w:bidi="fa-IR"/>
        </w:rPr>
        <w:t xml:space="preserve"> </w:t>
      </w:r>
      <w:r>
        <w:rPr>
          <w:rFonts w:cs="Badr"/>
          <w:szCs w:val="28"/>
          <w:rtl/>
          <w:lang w:bidi="fa-IR"/>
        </w:rPr>
        <w:t>زيادة الحثّ</w:t>
      </w:r>
      <w:r>
        <w:rPr>
          <w:rFonts w:cs="Zar"/>
          <w:szCs w:val="25"/>
          <w:rtl/>
          <w:lang w:bidi="fa-IR"/>
        </w:rPr>
        <w:t xml:space="preserve"> ،</w:t>
      </w:r>
      <w:r>
        <w:rPr>
          <w:rFonts w:cs="Badr"/>
          <w:szCs w:val="28"/>
          <w:rtl/>
          <w:lang w:bidi="fa-IR"/>
        </w:rPr>
        <w:t xml:space="preserve"> بل بمجرّد انتفاء القرينة على العدول</w:t>
      </w:r>
      <w:r>
        <w:rPr>
          <w:rFonts w:cs="Zar"/>
          <w:szCs w:val="25"/>
          <w:rtl/>
          <w:lang w:bidi="fa-IR"/>
        </w:rPr>
        <w:t xml:space="preserve"> ،</w:t>
      </w:r>
      <w:r>
        <w:rPr>
          <w:rFonts w:cs="Badr"/>
          <w:szCs w:val="28"/>
          <w:rtl/>
          <w:lang w:bidi="fa-IR"/>
        </w:rPr>
        <w:t xml:space="preserve"> فيستحقّ كلا الجعلين .</w:t>
      </w:r>
    </w:p>
    <w:p w14:paraId="26D84E2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517 ) : </w:t>
      </w:r>
      <w:r>
        <w:rPr>
          <w:rFonts w:cs="Badr"/>
          <w:szCs w:val="28"/>
          <w:rtl/>
          <w:lang w:bidi="fa-IR"/>
        </w:rPr>
        <w:t>إذا جعل جعلاً لفعل فصدر مجموعه من جماعة من كلّ واحد</w:t>
      </w:r>
      <w:r w:rsidR="002A208E">
        <w:rPr>
          <w:rFonts w:cs="Badr"/>
          <w:szCs w:val="28"/>
          <w:rtl/>
          <w:lang w:bidi="fa-IR"/>
        </w:rPr>
        <w:t xml:space="preserve"> </w:t>
      </w:r>
      <w:r>
        <w:rPr>
          <w:rFonts w:cs="Badr"/>
          <w:szCs w:val="28"/>
          <w:rtl/>
          <w:lang w:bidi="fa-IR"/>
        </w:rPr>
        <w:t>منهم بعضه كان للجميع جعل واحد</w:t>
      </w:r>
      <w:r>
        <w:rPr>
          <w:rFonts w:cs="Zar"/>
          <w:szCs w:val="25"/>
          <w:rtl/>
          <w:lang w:bidi="fa-IR"/>
        </w:rPr>
        <w:t xml:space="preserve"> ،</w:t>
      </w:r>
      <w:r>
        <w:rPr>
          <w:rFonts w:cs="Badr"/>
          <w:szCs w:val="28"/>
          <w:rtl/>
          <w:lang w:bidi="fa-IR"/>
        </w:rPr>
        <w:t xml:space="preserve"> لكلّ منهم بعضه بمقدار عمله</w:t>
      </w:r>
      <w:r>
        <w:rPr>
          <w:rFonts w:cs="Zar"/>
          <w:szCs w:val="25"/>
          <w:rtl/>
          <w:lang w:bidi="fa-IR"/>
        </w:rPr>
        <w:t xml:space="preserve"> ،</w:t>
      </w:r>
      <w:r>
        <w:rPr>
          <w:rFonts w:cs="Badr"/>
          <w:szCs w:val="28"/>
          <w:rtl/>
          <w:lang w:bidi="fa-IR"/>
        </w:rPr>
        <w:t xml:space="preserve"> ولو صدر</w:t>
      </w:r>
      <w:r w:rsidR="002A208E">
        <w:rPr>
          <w:rFonts w:cs="Badr"/>
          <w:szCs w:val="28"/>
          <w:rtl/>
          <w:lang w:bidi="fa-IR"/>
        </w:rPr>
        <w:t xml:space="preserve"> </w:t>
      </w:r>
      <w:r>
        <w:rPr>
          <w:rFonts w:cs="Badr"/>
          <w:szCs w:val="28"/>
          <w:rtl/>
          <w:lang w:bidi="fa-IR"/>
        </w:rPr>
        <w:t>الفعل بتمامه من كلّ واحد منهم كان لكلّ واحد منهم جعل تامّ ما لم تكن قرينة</w:t>
      </w:r>
      <w:r w:rsidR="002A208E">
        <w:rPr>
          <w:rFonts w:cs="Badr"/>
          <w:szCs w:val="28"/>
          <w:rtl/>
          <w:lang w:bidi="fa-IR"/>
        </w:rPr>
        <w:t xml:space="preserve"> </w:t>
      </w:r>
      <w:r>
        <w:rPr>
          <w:rFonts w:cs="Badr"/>
          <w:szCs w:val="28"/>
          <w:rtl/>
          <w:lang w:bidi="fa-IR"/>
        </w:rPr>
        <w:t>في جعل الجاعل على وحدة الجعل</w:t>
      </w:r>
      <w:r>
        <w:rPr>
          <w:rFonts w:cs="Zar"/>
          <w:szCs w:val="25"/>
          <w:rtl/>
          <w:lang w:bidi="fa-IR"/>
        </w:rPr>
        <w:t xml:space="preserve"> ،</w:t>
      </w:r>
      <w:r>
        <w:rPr>
          <w:rFonts w:cs="Badr"/>
          <w:szCs w:val="28"/>
          <w:rtl/>
          <w:lang w:bidi="fa-IR"/>
        </w:rPr>
        <w:t xml:space="preserve"> وحصول الغرض بأوّل الوجود فيتوزّع</w:t>
      </w:r>
      <w:r w:rsidR="002A208E">
        <w:rPr>
          <w:rFonts w:cs="Badr"/>
          <w:szCs w:val="28"/>
          <w:rtl/>
          <w:lang w:bidi="fa-IR"/>
        </w:rPr>
        <w:t xml:space="preserve"> </w:t>
      </w:r>
      <w:r>
        <w:rPr>
          <w:rFonts w:cs="Badr"/>
          <w:szCs w:val="28"/>
          <w:rtl/>
          <w:lang w:bidi="fa-IR"/>
        </w:rPr>
        <w:t>الجعل عليهم .</w:t>
      </w:r>
    </w:p>
    <w:p w14:paraId="533B3CA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518 ) : </w:t>
      </w:r>
      <w:r>
        <w:rPr>
          <w:rFonts w:cs="Badr"/>
          <w:szCs w:val="28"/>
          <w:rtl/>
          <w:lang w:bidi="fa-IR"/>
        </w:rPr>
        <w:t>يستحقّ الجعل بالتسليم إذا   كان المجعول عليه التسليم للشيء</w:t>
      </w:r>
      <w:r w:rsidR="002A208E">
        <w:rPr>
          <w:rFonts w:cs="Badr"/>
          <w:szCs w:val="28"/>
          <w:rtl/>
          <w:lang w:bidi="fa-IR"/>
        </w:rPr>
        <w:t xml:space="preserve"> </w:t>
      </w:r>
      <w:r>
        <w:rPr>
          <w:rFonts w:cs="Badr"/>
          <w:szCs w:val="28"/>
          <w:rtl/>
          <w:lang w:bidi="fa-IR"/>
        </w:rPr>
        <w:t>أو للعمل</w:t>
      </w:r>
      <w:r>
        <w:rPr>
          <w:rFonts w:cs="Zar"/>
          <w:szCs w:val="25"/>
          <w:rtl/>
          <w:lang w:bidi="fa-IR"/>
        </w:rPr>
        <w:t xml:space="preserve"> ،</w:t>
      </w:r>
      <w:r>
        <w:rPr>
          <w:rFonts w:cs="Badr"/>
          <w:szCs w:val="28"/>
          <w:rtl/>
          <w:lang w:bidi="fa-IR"/>
        </w:rPr>
        <w:t xml:space="preserve"> أمّا لو جعل على غيره كمجرّد الإيصال إلى البلد استحقّ به</w:t>
      </w:r>
      <w:r>
        <w:rPr>
          <w:rFonts w:cs="Zar"/>
          <w:szCs w:val="25"/>
          <w:rtl/>
          <w:lang w:bidi="fa-IR"/>
        </w:rPr>
        <w:t xml:space="preserve"> ،</w:t>
      </w:r>
      <w:r w:rsidR="002A208E">
        <w:rPr>
          <w:rFonts w:cs="Zar"/>
          <w:szCs w:val="25"/>
          <w:rtl/>
          <w:lang w:bidi="fa-IR"/>
        </w:rPr>
        <w:t xml:space="preserve"> </w:t>
      </w:r>
      <w:r>
        <w:rPr>
          <w:rFonts w:cs="Badr"/>
          <w:szCs w:val="28"/>
          <w:rtl/>
          <w:lang w:bidi="fa-IR"/>
        </w:rPr>
        <w:t>وإن لم يسلّمه إلى أحد</w:t>
      </w:r>
      <w:r>
        <w:rPr>
          <w:rFonts w:cs="Zar"/>
          <w:szCs w:val="25"/>
          <w:rtl/>
          <w:lang w:bidi="fa-IR"/>
        </w:rPr>
        <w:t xml:space="preserve"> ،</w:t>
      </w:r>
      <w:r>
        <w:rPr>
          <w:rFonts w:cs="Badr"/>
          <w:szCs w:val="28"/>
          <w:rtl/>
          <w:lang w:bidi="fa-IR"/>
        </w:rPr>
        <w:t xml:space="preserve"> أو مجرّد الدلالة بدون إيصال</w:t>
      </w:r>
      <w:r>
        <w:rPr>
          <w:rFonts w:cs="Zar"/>
          <w:szCs w:val="25"/>
          <w:rtl/>
          <w:lang w:bidi="fa-IR"/>
        </w:rPr>
        <w:t xml:space="preserve"> ،</w:t>
      </w:r>
      <w:r>
        <w:rPr>
          <w:rFonts w:cs="Badr"/>
          <w:szCs w:val="28"/>
          <w:rtl/>
          <w:lang w:bidi="fa-IR"/>
        </w:rPr>
        <w:t xml:space="preserve"> وإذا قال : « مَن خاط</w:t>
      </w:r>
      <w:r w:rsidR="002A208E">
        <w:rPr>
          <w:rFonts w:cs="Badr"/>
          <w:szCs w:val="28"/>
          <w:rtl/>
          <w:lang w:bidi="fa-IR"/>
        </w:rPr>
        <w:t xml:space="preserve"> </w:t>
      </w:r>
      <w:r>
        <w:rPr>
          <w:rFonts w:cs="Badr"/>
          <w:szCs w:val="28"/>
          <w:rtl/>
          <w:lang w:bidi="fa-IR"/>
        </w:rPr>
        <w:t>هذا الثوب فله درهم » استحقّ الخيّاط الدرهم بمجرّد الخياطة</w:t>
      </w:r>
      <w:r>
        <w:rPr>
          <w:rFonts w:cs="Zar"/>
          <w:szCs w:val="25"/>
          <w:rtl/>
          <w:lang w:bidi="fa-IR"/>
        </w:rPr>
        <w:t xml:space="preserve"> ،</w:t>
      </w:r>
      <w:r>
        <w:rPr>
          <w:rFonts w:cs="Badr"/>
          <w:szCs w:val="28"/>
          <w:rtl/>
          <w:lang w:bidi="fa-IR"/>
        </w:rPr>
        <w:t xml:space="preserve"> ولو أتى</w:t>
      </w:r>
      <w:r w:rsidR="002A208E">
        <w:rPr>
          <w:rFonts w:cs="Badr"/>
          <w:szCs w:val="28"/>
          <w:rtl/>
          <w:lang w:bidi="fa-IR"/>
        </w:rPr>
        <w:t xml:space="preserve"> </w:t>
      </w:r>
      <w:r>
        <w:rPr>
          <w:rFonts w:cs="Badr"/>
          <w:szCs w:val="28"/>
          <w:rtl/>
          <w:lang w:bidi="fa-IR"/>
        </w:rPr>
        <w:t>ببعض العمل استحقّ من الجعل بالنسبة إذا   كان الغرض بنحو تعدّد المطلوب في</w:t>
      </w:r>
      <w:r w:rsidR="002A208E">
        <w:rPr>
          <w:rFonts w:cs="Badr"/>
          <w:szCs w:val="28"/>
          <w:rtl/>
          <w:lang w:bidi="fa-IR"/>
        </w:rPr>
        <w:t xml:space="preserve"> </w:t>
      </w:r>
      <w:r>
        <w:rPr>
          <w:rFonts w:cs="Badr"/>
          <w:szCs w:val="28"/>
          <w:rtl/>
          <w:lang w:bidi="fa-IR"/>
        </w:rPr>
        <w:t>أبعاض العمل .</w:t>
      </w:r>
    </w:p>
    <w:p w14:paraId="2293CB7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519 ) : </w:t>
      </w:r>
      <w:r>
        <w:rPr>
          <w:rFonts w:cs="Badr"/>
          <w:szCs w:val="28"/>
          <w:rtl/>
          <w:lang w:bidi="fa-IR"/>
        </w:rPr>
        <w:t>الجعالة جائزة من الطرفين قبل العمل</w:t>
      </w:r>
      <w:r>
        <w:rPr>
          <w:rFonts w:cs="Zar"/>
          <w:szCs w:val="25"/>
          <w:rtl/>
          <w:lang w:bidi="fa-IR"/>
        </w:rPr>
        <w:t xml:space="preserve"> ،</w:t>
      </w:r>
      <w:r>
        <w:rPr>
          <w:rFonts w:cs="Badr"/>
          <w:szCs w:val="28"/>
          <w:rtl/>
          <w:lang w:bidi="fa-IR"/>
        </w:rPr>
        <w:t xml:space="preserve"> فيجوز رجوع الجاعل</w:t>
      </w:r>
      <w:r w:rsidR="002A208E">
        <w:rPr>
          <w:rFonts w:cs="Badr"/>
          <w:szCs w:val="28"/>
          <w:rtl/>
          <w:lang w:bidi="fa-IR"/>
        </w:rPr>
        <w:t xml:space="preserve"> </w:t>
      </w:r>
      <w:r>
        <w:rPr>
          <w:rFonts w:cs="Badr"/>
          <w:szCs w:val="28"/>
          <w:rtl/>
          <w:lang w:bidi="fa-IR"/>
        </w:rPr>
        <w:t>فيها</w:t>
      </w:r>
      <w:r>
        <w:rPr>
          <w:rFonts w:cs="Zar"/>
          <w:szCs w:val="25"/>
          <w:rtl/>
          <w:lang w:bidi="fa-IR"/>
        </w:rPr>
        <w:t xml:space="preserve"> ، </w:t>
      </w:r>
      <w:r>
        <w:rPr>
          <w:rFonts w:cs="Badr"/>
          <w:szCs w:val="28"/>
          <w:rtl/>
          <w:lang w:bidi="fa-IR"/>
        </w:rPr>
        <w:t>وأمّا بعد التلبّس بالعمل</w:t>
      </w:r>
      <w:r>
        <w:rPr>
          <w:rFonts w:cs="Zar"/>
          <w:szCs w:val="25"/>
          <w:rtl/>
          <w:lang w:bidi="fa-IR"/>
        </w:rPr>
        <w:t xml:space="preserve"> ،</w:t>
      </w:r>
      <w:r>
        <w:rPr>
          <w:rFonts w:cs="Badr"/>
          <w:szCs w:val="28"/>
          <w:rtl/>
          <w:lang w:bidi="fa-IR"/>
        </w:rPr>
        <w:t xml:space="preserve"> فالجواز باقٍ في طرف العامل</w:t>
      </w:r>
      <w:r>
        <w:rPr>
          <w:rFonts w:cs="Zar"/>
          <w:szCs w:val="25"/>
          <w:rtl/>
          <w:lang w:bidi="fa-IR"/>
        </w:rPr>
        <w:t xml:space="preserve"> ،</w:t>
      </w:r>
      <w:r>
        <w:rPr>
          <w:rFonts w:cs="Badr"/>
          <w:szCs w:val="28"/>
          <w:rtl/>
          <w:lang w:bidi="fa-IR"/>
        </w:rPr>
        <w:t xml:space="preserve"> إلاّ ما اشترط في</w:t>
      </w:r>
      <w:r w:rsidR="002A208E">
        <w:rPr>
          <w:rFonts w:cs="Badr"/>
          <w:szCs w:val="28"/>
          <w:rtl/>
          <w:lang w:bidi="fa-IR"/>
        </w:rPr>
        <w:t xml:space="preserve">  </w:t>
      </w:r>
      <w:r>
        <w:rPr>
          <w:rFonts w:cs="Badr"/>
          <w:szCs w:val="28"/>
          <w:rtl/>
          <w:lang w:bidi="fa-IR"/>
        </w:rPr>
        <w:t>إيجاب الجاعل كما يأتي</w:t>
      </w:r>
      <w:r>
        <w:rPr>
          <w:rFonts w:cs="Zar"/>
          <w:szCs w:val="25"/>
          <w:rtl/>
          <w:lang w:bidi="fa-IR"/>
        </w:rPr>
        <w:t xml:space="preserve"> ،</w:t>
      </w:r>
      <w:r>
        <w:rPr>
          <w:rFonts w:cs="Badr"/>
          <w:szCs w:val="28"/>
          <w:rtl/>
          <w:lang w:bidi="fa-IR"/>
        </w:rPr>
        <w:t xml:space="preserve"> ولازم من طرف الجاعل في ما وقع من عمل العامل</w:t>
      </w:r>
      <w:r w:rsidR="002A208E">
        <w:rPr>
          <w:rFonts w:cs="Badr"/>
          <w:szCs w:val="28"/>
          <w:rtl/>
          <w:lang w:bidi="fa-IR"/>
        </w:rPr>
        <w:t xml:space="preserve"> </w:t>
      </w:r>
      <w:r>
        <w:rPr>
          <w:rFonts w:cs="Badr"/>
          <w:szCs w:val="28"/>
          <w:rtl/>
          <w:lang w:bidi="fa-IR"/>
        </w:rPr>
        <w:t>بالنسبة من الاُجرة المسمّاة . نعم</w:t>
      </w:r>
      <w:r>
        <w:rPr>
          <w:rFonts w:cs="Zar"/>
          <w:szCs w:val="25"/>
          <w:rtl/>
          <w:lang w:bidi="fa-IR"/>
        </w:rPr>
        <w:t xml:space="preserve"> ،</w:t>
      </w:r>
      <w:r>
        <w:rPr>
          <w:rFonts w:cs="Badr"/>
          <w:szCs w:val="28"/>
          <w:rtl/>
          <w:lang w:bidi="fa-IR"/>
        </w:rPr>
        <w:t xml:space="preserve"> لو كان العمل بنحو وحدة المطلوب أو هو</w:t>
      </w:r>
      <w:r w:rsidR="002A208E">
        <w:rPr>
          <w:rFonts w:cs="Badr"/>
          <w:szCs w:val="28"/>
          <w:rtl/>
          <w:lang w:bidi="fa-IR"/>
        </w:rPr>
        <w:t xml:space="preserve"> </w:t>
      </w:r>
      <w:r>
        <w:rPr>
          <w:rFonts w:cs="Badr"/>
          <w:szCs w:val="28"/>
          <w:rtl/>
          <w:lang w:bidi="fa-IR"/>
        </w:rPr>
        <w:t>الغاية فيجوز رجوعه</w:t>
      </w:r>
      <w:r>
        <w:rPr>
          <w:rFonts w:cs="Zar"/>
          <w:szCs w:val="25"/>
          <w:rtl/>
          <w:lang w:bidi="fa-IR"/>
        </w:rPr>
        <w:t xml:space="preserve"> ،</w:t>
      </w:r>
      <w:r>
        <w:rPr>
          <w:rFonts w:cs="Badr"/>
          <w:szCs w:val="28"/>
          <w:rtl/>
          <w:lang w:bidi="fa-IR"/>
        </w:rPr>
        <w:t xml:space="preserve"> ولكنّه يضمن اُجرة المثل لما أتى به العامل من مقدّمات</w:t>
      </w:r>
      <w:r>
        <w:rPr>
          <w:rFonts w:cs="Zar"/>
          <w:szCs w:val="25"/>
          <w:rtl/>
          <w:lang w:bidi="fa-IR"/>
        </w:rPr>
        <w:t xml:space="preserve"> ،</w:t>
      </w:r>
      <w:r w:rsidR="002A208E">
        <w:rPr>
          <w:rFonts w:cs="Zar"/>
          <w:szCs w:val="25"/>
          <w:rtl/>
          <w:lang w:bidi="fa-IR"/>
        </w:rPr>
        <w:t xml:space="preserve"> </w:t>
      </w:r>
      <w:r>
        <w:rPr>
          <w:rFonts w:cs="Badr"/>
          <w:szCs w:val="28"/>
          <w:rtl/>
          <w:lang w:bidi="fa-IR"/>
        </w:rPr>
        <w:t>وفي صورة رجوع العامل بعد التلبّس لا  يستحقّ شيئاً إلاّ أن يكون العمل بنحو</w:t>
      </w:r>
      <w:r w:rsidR="002A208E">
        <w:rPr>
          <w:rFonts w:cs="Badr"/>
          <w:szCs w:val="28"/>
          <w:rtl/>
          <w:lang w:bidi="fa-IR"/>
        </w:rPr>
        <w:t xml:space="preserve"> </w:t>
      </w:r>
      <w:r>
        <w:rPr>
          <w:rFonts w:cs="Badr"/>
          <w:szCs w:val="28"/>
          <w:rtl/>
          <w:lang w:bidi="fa-IR"/>
        </w:rPr>
        <w:t>تعدّد المطلوب .</w:t>
      </w:r>
    </w:p>
    <w:p w14:paraId="1AF2199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520 ) : </w:t>
      </w:r>
      <w:r>
        <w:rPr>
          <w:rFonts w:cs="Badr"/>
          <w:szCs w:val="28"/>
          <w:rtl/>
          <w:lang w:bidi="fa-IR"/>
        </w:rPr>
        <w:t>إذا جعل جعلاً لمن ردّه من مسافة معيّنة فردّه من بعضها</w:t>
      </w:r>
      <w:r>
        <w:rPr>
          <w:rFonts w:cs="Zar"/>
          <w:szCs w:val="25"/>
          <w:rtl/>
          <w:lang w:bidi="fa-IR"/>
        </w:rPr>
        <w:t xml:space="preserve"> ،</w:t>
      </w:r>
      <w:r w:rsidR="002A208E">
        <w:rPr>
          <w:rFonts w:cs="Zar"/>
          <w:szCs w:val="25"/>
          <w:rtl/>
          <w:lang w:bidi="fa-IR"/>
        </w:rPr>
        <w:t xml:space="preserve"> </w:t>
      </w:r>
      <w:r>
        <w:rPr>
          <w:rFonts w:cs="Badr"/>
          <w:szCs w:val="28"/>
          <w:rtl/>
          <w:lang w:bidi="fa-IR"/>
        </w:rPr>
        <w:t>كان له من الجعل بنسبة عمله مع كون الفرض عرفاً على نحو التعدّد .</w:t>
      </w:r>
    </w:p>
    <w:p w14:paraId="54CC322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521 ) : </w:t>
      </w:r>
      <w:r>
        <w:rPr>
          <w:rFonts w:cs="Badr"/>
          <w:szCs w:val="28"/>
          <w:rtl/>
          <w:lang w:bidi="fa-IR"/>
        </w:rPr>
        <w:t>للعامل الرجوع عن عمله على كلّ حال</w:t>
      </w:r>
      <w:r>
        <w:rPr>
          <w:rFonts w:cs="Zar"/>
          <w:szCs w:val="25"/>
          <w:rtl/>
          <w:lang w:bidi="fa-IR"/>
        </w:rPr>
        <w:t xml:space="preserve"> ،</w:t>
      </w:r>
      <w:r>
        <w:rPr>
          <w:rFonts w:cs="Badr"/>
          <w:szCs w:val="28"/>
          <w:rtl/>
          <w:lang w:bidi="fa-IR"/>
        </w:rPr>
        <w:t xml:space="preserve"> ولو بعد التلبّس</w:t>
      </w:r>
      <w:r w:rsidR="002A208E">
        <w:rPr>
          <w:rFonts w:cs="Badr"/>
          <w:szCs w:val="28"/>
          <w:rtl/>
          <w:lang w:bidi="fa-IR"/>
        </w:rPr>
        <w:t xml:space="preserve"> </w:t>
      </w:r>
      <w:r>
        <w:rPr>
          <w:rFonts w:cs="Badr"/>
          <w:szCs w:val="28"/>
          <w:rtl/>
          <w:lang w:bidi="fa-IR"/>
        </w:rPr>
        <w:t>ما لم يكن في ذلك ضرر على الجاعل</w:t>
      </w:r>
      <w:r>
        <w:rPr>
          <w:rFonts w:cs="Zar"/>
          <w:szCs w:val="25"/>
          <w:rtl/>
          <w:lang w:bidi="fa-IR"/>
        </w:rPr>
        <w:t xml:space="preserve"> ،</w:t>
      </w:r>
      <w:r>
        <w:rPr>
          <w:rFonts w:cs="Badr"/>
          <w:szCs w:val="28"/>
          <w:rtl/>
          <w:lang w:bidi="fa-IR"/>
        </w:rPr>
        <w:t xml:space="preserve"> وإلاّ فيجب عليه إتمامه بعد الشروع نظير</w:t>
      </w:r>
      <w:r w:rsidR="002A208E">
        <w:rPr>
          <w:rFonts w:cs="Badr"/>
          <w:szCs w:val="28"/>
          <w:rtl/>
          <w:lang w:bidi="fa-IR"/>
        </w:rPr>
        <w:t xml:space="preserve"> </w:t>
      </w:r>
      <w:r>
        <w:rPr>
          <w:rFonts w:cs="Badr"/>
          <w:szCs w:val="28"/>
          <w:rtl/>
          <w:lang w:bidi="fa-IR"/>
        </w:rPr>
        <w:t>العمليّة الجراحيّة الطبّيّة ونحوه .</w:t>
      </w:r>
    </w:p>
    <w:p w14:paraId="38AE12B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522 ) : </w:t>
      </w:r>
      <w:r>
        <w:rPr>
          <w:rFonts w:cs="Badr"/>
          <w:szCs w:val="28"/>
          <w:rtl/>
          <w:lang w:bidi="fa-IR"/>
        </w:rPr>
        <w:t>إذا تنازع العامل والمالك في الجعل وعدمه أو في تعيين</w:t>
      </w:r>
      <w:r w:rsidR="002A208E">
        <w:rPr>
          <w:rFonts w:cs="Badr"/>
          <w:szCs w:val="28"/>
          <w:rtl/>
          <w:lang w:bidi="fa-IR"/>
        </w:rPr>
        <w:t xml:space="preserve"> </w:t>
      </w:r>
      <w:r>
        <w:rPr>
          <w:rFonts w:cs="Badr"/>
          <w:szCs w:val="28"/>
          <w:rtl/>
          <w:lang w:bidi="fa-IR"/>
        </w:rPr>
        <w:t>المجعول</w:t>
      </w:r>
      <w:r>
        <w:rPr>
          <w:rFonts w:cs="Zar"/>
          <w:szCs w:val="25"/>
          <w:rtl/>
          <w:lang w:bidi="fa-IR"/>
        </w:rPr>
        <w:t xml:space="preserve"> ، </w:t>
      </w:r>
      <w:r>
        <w:rPr>
          <w:rFonts w:cs="Badr"/>
          <w:szCs w:val="28"/>
          <w:rtl/>
          <w:lang w:bidi="fa-IR"/>
        </w:rPr>
        <w:t>أو القدر المجعول عليه</w:t>
      </w:r>
      <w:r>
        <w:rPr>
          <w:rFonts w:cs="Zar"/>
          <w:szCs w:val="25"/>
          <w:rtl/>
          <w:lang w:bidi="fa-IR"/>
        </w:rPr>
        <w:t xml:space="preserve"> ،</w:t>
      </w:r>
      <w:r>
        <w:rPr>
          <w:rFonts w:cs="Badr"/>
          <w:szCs w:val="28"/>
          <w:rtl/>
          <w:lang w:bidi="fa-IR"/>
        </w:rPr>
        <w:t xml:space="preserve"> أو في سعي العامل كان القول قول المالك .</w:t>
      </w:r>
    </w:p>
    <w:p w14:paraId="0911921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523 ) : </w:t>
      </w:r>
      <w:r>
        <w:rPr>
          <w:rFonts w:cs="Badr"/>
          <w:szCs w:val="28"/>
          <w:rtl/>
          <w:lang w:bidi="fa-IR"/>
        </w:rPr>
        <w:t>إذا تنازع العامل والمالك في تعيين الجعل</w:t>
      </w:r>
      <w:r>
        <w:rPr>
          <w:rFonts w:cs="Zar"/>
          <w:szCs w:val="25"/>
          <w:rtl/>
          <w:lang w:bidi="fa-IR"/>
        </w:rPr>
        <w:t xml:space="preserve"> ،</w:t>
      </w:r>
      <w:r>
        <w:rPr>
          <w:rFonts w:cs="Badr"/>
          <w:szCs w:val="28"/>
          <w:rtl/>
          <w:lang w:bidi="fa-IR"/>
        </w:rPr>
        <w:t xml:space="preserve"> فالقول قول مدّعي</w:t>
      </w:r>
      <w:r w:rsidR="002A208E">
        <w:rPr>
          <w:rFonts w:cs="Badr"/>
          <w:szCs w:val="28"/>
          <w:rtl/>
          <w:lang w:bidi="fa-IR"/>
        </w:rPr>
        <w:t xml:space="preserve"> </w:t>
      </w:r>
      <w:r>
        <w:rPr>
          <w:rFonts w:cs="Badr"/>
          <w:szCs w:val="28"/>
          <w:rtl/>
          <w:lang w:bidi="fa-IR"/>
        </w:rPr>
        <w:t>الأقلّ ما لم يكن دون اُجرة المثل</w:t>
      </w:r>
      <w:r>
        <w:rPr>
          <w:rFonts w:cs="Zar"/>
          <w:szCs w:val="25"/>
          <w:rtl/>
          <w:lang w:bidi="fa-IR"/>
        </w:rPr>
        <w:t xml:space="preserve"> ،</w:t>
      </w:r>
      <w:r>
        <w:rPr>
          <w:rFonts w:cs="Badr"/>
          <w:szCs w:val="28"/>
          <w:rtl/>
          <w:lang w:bidi="fa-IR"/>
        </w:rPr>
        <w:t xml:space="preserve"> وإلاّ فيتحالفان</w:t>
      </w:r>
      <w:r>
        <w:rPr>
          <w:rFonts w:cs="Zar"/>
          <w:szCs w:val="25"/>
          <w:rtl/>
          <w:lang w:bidi="fa-IR"/>
        </w:rPr>
        <w:t xml:space="preserve"> ،</w:t>
      </w:r>
      <w:r>
        <w:rPr>
          <w:rFonts w:cs="Badr"/>
          <w:szCs w:val="28"/>
          <w:rtl/>
          <w:lang w:bidi="fa-IR"/>
        </w:rPr>
        <w:t xml:space="preserve"> وتثبت بذلك اُجرة المثل</w:t>
      </w:r>
      <w:r>
        <w:rPr>
          <w:rFonts w:cs="Zar"/>
          <w:szCs w:val="25"/>
          <w:rtl/>
          <w:lang w:bidi="fa-IR"/>
        </w:rPr>
        <w:t xml:space="preserve"> ،</w:t>
      </w:r>
      <w:r w:rsidR="002A208E">
        <w:rPr>
          <w:rFonts w:cs="Zar"/>
          <w:szCs w:val="25"/>
          <w:rtl/>
          <w:lang w:bidi="fa-IR"/>
        </w:rPr>
        <w:t xml:space="preserve"> </w:t>
      </w:r>
      <w:r>
        <w:rPr>
          <w:rFonts w:cs="Badr"/>
          <w:szCs w:val="28"/>
          <w:rtl/>
          <w:lang w:bidi="fa-IR"/>
        </w:rPr>
        <w:t>وكذلك مع التنازع في ذات الجعل .</w:t>
      </w:r>
    </w:p>
    <w:p w14:paraId="021E1D0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524 ) : </w:t>
      </w:r>
      <w:r>
        <w:rPr>
          <w:rFonts w:cs="Badr"/>
          <w:szCs w:val="28"/>
          <w:rtl/>
          <w:lang w:bidi="fa-IR"/>
        </w:rPr>
        <w:t>عقد التأمين للنفس أو المال</w:t>
      </w:r>
      <w:r>
        <w:rPr>
          <w:rFonts w:cs="Zar"/>
          <w:szCs w:val="25"/>
          <w:rtl/>
          <w:lang w:bidi="fa-IR"/>
        </w:rPr>
        <w:t xml:space="preserve"> ،</w:t>
      </w:r>
      <w:r>
        <w:rPr>
          <w:rFonts w:cs="Badr"/>
          <w:szCs w:val="28"/>
          <w:rtl/>
          <w:lang w:bidi="fa-IR"/>
        </w:rPr>
        <w:t xml:space="preserve"> قد مرّ تفصيله في باب المسائل</w:t>
      </w:r>
      <w:r w:rsidR="002A208E">
        <w:rPr>
          <w:rFonts w:cs="Badr"/>
          <w:szCs w:val="28"/>
          <w:rtl/>
          <w:lang w:bidi="fa-IR"/>
        </w:rPr>
        <w:t xml:space="preserve"> </w:t>
      </w:r>
      <w:r>
        <w:rPr>
          <w:rFonts w:cs="Badr"/>
          <w:szCs w:val="28"/>
          <w:rtl/>
          <w:lang w:bidi="fa-IR"/>
        </w:rPr>
        <w:t>المستحدثة</w:t>
      </w:r>
      <w:r>
        <w:rPr>
          <w:rFonts w:cs="Zar"/>
          <w:szCs w:val="25"/>
          <w:rtl/>
          <w:lang w:bidi="fa-IR"/>
        </w:rPr>
        <w:t xml:space="preserve"> ،</w:t>
      </w:r>
      <w:r>
        <w:rPr>
          <w:rFonts w:cs="Badr"/>
          <w:szCs w:val="28"/>
          <w:rtl/>
          <w:lang w:bidi="fa-IR"/>
        </w:rPr>
        <w:t xml:space="preserve"> فلاحظ</w:t>
      </w:r>
      <w:r>
        <w:rPr>
          <w:rFonts w:cs="Zar"/>
          <w:szCs w:val="25"/>
          <w:rtl/>
          <w:lang w:bidi="fa-IR"/>
        </w:rPr>
        <w:t xml:space="preserve"> ،</w:t>
      </w:r>
      <w:r>
        <w:rPr>
          <w:rFonts w:cs="Badr"/>
          <w:szCs w:val="28"/>
          <w:rtl/>
          <w:lang w:bidi="fa-IR"/>
        </w:rPr>
        <w:t xml:space="preserve"> وأنّ الصورة والصيغة التي هي عليها حالياً أقرب إلى</w:t>
      </w:r>
      <w:r w:rsidR="002A208E">
        <w:rPr>
          <w:rFonts w:cs="Badr"/>
          <w:szCs w:val="28"/>
          <w:rtl/>
          <w:lang w:bidi="fa-IR"/>
        </w:rPr>
        <w:t xml:space="preserve"> </w:t>
      </w:r>
      <w:r>
        <w:rPr>
          <w:rFonts w:cs="Badr"/>
          <w:szCs w:val="28"/>
          <w:rtl/>
          <w:lang w:bidi="fa-IR"/>
        </w:rPr>
        <w:t>القرض الربويّ منها إلى معاوضة على منفعة خدميّة .</w:t>
      </w:r>
    </w:p>
    <w:p w14:paraId="584C5083"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02B98990" w14:textId="77777777" w:rsidR="00683E8D" w:rsidRDefault="00683E8D">
      <w:pPr>
        <w:widowControl w:val="0"/>
        <w:autoSpaceDE w:val="0"/>
        <w:autoSpaceDN w:val="0"/>
        <w:adjustRightInd w:val="0"/>
        <w:jc w:val="lowKashida"/>
        <w:rPr>
          <w:rFonts w:cs="Badr"/>
          <w:rtl/>
          <w:lang w:bidi="fa-IR"/>
        </w:rPr>
      </w:pPr>
    </w:p>
    <w:p w14:paraId="22DF06DF" w14:textId="77777777" w:rsidR="00683E8D" w:rsidRDefault="00683E8D">
      <w:pPr>
        <w:widowControl w:val="0"/>
        <w:autoSpaceDE w:val="0"/>
        <w:autoSpaceDN w:val="0"/>
        <w:adjustRightInd w:val="0"/>
        <w:jc w:val="lowKashida"/>
        <w:rPr>
          <w:rFonts w:cs="Badr"/>
          <w:rtl/>
          <w:lang w:bidi="fa-IR"/>
        </w:rPr>
      </w:pPr>
    </w:p>
    <w:p w14:paraId="61175D46" w14:textId="77777777" w:rsidR="00683E8D" w:rsidRDefault="00683E8D">
      <w:pPr>
        <w:widowControl w:val="0"/>
        <w:autoSpaceDE w:val="0"/>
        <w:autoSpaceDN w:val="0"/>
        <w:adjustRightInd w:val="0"/>
        <w:jc w:val="lowKashida"/>
        <w:rPr>
          <w:rFonts w:cs="Badr"/>
          <w:rtl/>
          <w:lang w:bidi="fa-IR"/>
        </w:rPr>
      </w:pPr>
    </w:p>
    <w:p w14:paraId="5862231D" w14:textId="77777777" w:rsidR="00683E8D" w:rsidRDefault="00683E8D">
      <w:pPr>
        <w:autoSpaceDE w:val="0"/>
        <w:autoSpaceDN w:val="0"/>
        <w:adjustRightInd w:val="0"/>
        <w:jc w:val="center"/>
        <w:rPr>
          <w:rFonts w:cs="Badr"/>
          <w:rtl/>
          <w:lang w:bidi="fa-IR"/>
        </w:rPr>
      </w:pPr>
      <w:r>
        <w:rPr>
          <w:bCs/>
          <w:szCs w:val="34"/>
          <w:rtl/>
          <w:lang w:bidi="fa-IR"/>
        </w:rPr>
        <w:t>كتاب المضاربة</w:t>
      </w:r>
    </w:p>
    <w:p w14:paraId="47EA03D3"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bCs/>
          <w:szCs w:val="27"/>
          <w:rtl/>
          <w:lang w:bidi="fa-IR"/>
        </w:rPr>
        <w:t>المضاربة</w:t>
      </w:r>
      <w:r>
        <w:rPr>
          <w:rFonts w:cs="Badr"/>
          <w:szCs w:val="28"/>
          <w:rtl/>
          <w:lang w:bidi="fa-IR"/>
        </w:rPr>
        <w:t xml:space="preserve"> وتسمّى قراضاً</w:t>
      </w:r>
      <w:r>
        <w:rPr>
          <w:rFonts w:cs="Zar"/>
          <w:szCs w:val="25"/>
          <w:rtl/>
          <w:lang w:bidi="fa-IR"/>
        </w:rPr>
        <w:t xml:space="preserve"> ،</w:t>
      </w:r>
      <w:r>
        <w:rPr>
          <w:rFonts w:cs="Badr"/>
          <w:szCs w:val="28"/>
          <w:rtl/>
          <w:lang w:bidi="fa-IR"/>
        </w:rPr>
        <w:t xml:space="preserve"> وهي نمط جعالة من صاحب المال على اتّجار</w:t>
      </w:r>
      <w:r w:rsidR="002A208E">
        <w:rPr>
          <w:rFonts w:cs="Badr"/>
          <w:szCs w:val="28"/>
          <w:rtl/>
          <w:lang w:bidi="fa-IR"/>
        </w:rPr>
        <w:t xml:space="preserve"> </w:t>
      </w:r>
      <w:r>
        <w:rPr>
          <w:rFonts w:cs="Badr"/>
          <w:szCs w:val="28"/>
          <w:rtl/>
          <w:lang w:bidi="fa-IR"/>
        </w:rPr>
        <w:t>العامل به على أن يكون الربح بينهما بالنصف أو الثلث أو غيره من النسب</w:t>
      </w:r>
      <w:r w:rsidR="002A208E">
        <w:rPr>
          <w:rFonts w:cs="Badr"/>
          <w:szCs w:val="28"/>
          <w:rtl/>
          <w:lang w:bidi="fa-IR"/>
        </w:rPr>
        <w:t xml:space="preserve"> </w:t>
      </w:r>
      <w:r>
        <w:rPr>
          <w:rFonts w:cs="Badr"/>
          <w:szCs w:val="28"/>
          <w:rtl/>
          <w:lang w:bidi="fa-IR"/>
        </w:rPr>
        <w:t>الكسريّة في الربح</w:t>
      </w:r>
      <w:r>
        <w:rPr>
          <w:rFonts w:cs="Zar"/>
          <w:szCs w:val="25"/>
          <w:rtl/>
          <w:lang w:bidi="fa-IR"/>
        </w:rPr>
        <w:t xml:space="preserve"> ،</w:t>
      </w:r>
      <w:r>
        <w:rPr>
          <w:rFonts w:cs="Badr"/>
          <w:szCs w:val="28"/>
          <w:rtl/>
          <w:lang w:bidi="fa-IR"/>
        </w:rPr>
        <w:t xml:space="preserve"> ويمكن إنشاو</w:t>
      </w:r>
      <w:r>
        <w:rPr>
          <w:rFonts w:hint="cs"/>
          <w:szCs w:val="28"/>
          <w:rtl/>
          <w:lang w:bidi="fa-IR"/>
        </w:rPr>
        <w:t>ٔ</w:t>
      </w:r>
      <w:r>
        <w:rPr>
          <w:rFonts w:cs="Badr"/>
          <w:szCs w:val="28"/>
          <w:rtl/>
          <w:lang w:bidi="fa-IR"/>
        </w:rPr>
        <w:t>ا على نحو الإجارة أو المو</w:t>
      </w:r>
      <w:r>
        <w:rPr>
          <w:rFonts w:hint="cs"/>
          <w:szCs w:val="28"/>
          <w:rtl/>
          <w:lang w:bidi="fa-IR"/>
        </w:rPr>
        <w:t>ٔ</w:t>
      </w:r>
      <w:r>
        <w:rPr>
          <w:rFonts w:cs="Badr"/>
          <w:szCs w:val="28"/>
          <w:rtl/>
          <w:lang w:bidi="fa-IR"/>
        </w:rPr>
        <w:t>جرة والاُجرة</w:t>
      </w:r>
      <w:r w:rsidR="002A208E">
        <w:rPr>
          <w:rFonts w:cs="Badr"/>
          <w:szCs w:val="28"/>
          <w:rtl/>
          <w:lang w:bidi="fa-IR"/>
        </w:rPr>
        <w:t xml:space="preserve"> </w:t>
      </w:r>
      <w:r>
        <w:rPr>
          <w:rFonts w:cs="Badr"/>
          <w:szCs w:val="28"/>
          <w:rtl/>
          <w:lang w:bidi="fa-IR"/>
        </w:rPr>
        <w:t>بنسبة من الربح</w:t>
      </w:r>
      <w:r>
        <w:rPr>
          <w:rFonts w:cs="Zar"/>
          <w:szCs w:val="25"/>
          <w:rtl/>
          <w:lang w:bidi="fa-IR"/>
        </w:rPr>
        <w:t xml:space="preserve"> ، </w:t>
      </w:r>
      <w:r>
        <w:rPr>
          <w:rFonts w:cs="Badr"/>
          <w:szCs w:val="28"/>
          <w:rtl/>
          <w:lang w:bidi="fa-IR"/>
        </w:rPr>
        <w:t>فتكون عقداً لازماً</w:t>
      </w:r>
      <w:r>
        <w:rPr>
          <w:rFonts w:cs="Zar"/>
          <w:szCs w:val="25"/>
          <w:rtl/>
          <w:lang w:bidi="fa-IR"/>
        </w:rPr>
        <w:t xml:space="preserve"> ،</w:t>
      </w:r>
      <w:r>
        <w:rPr>
          <w:rFonts w:cs="Badr"/>
          <w:szCs w:val="28"/>
          <w:rtl/>
          <w:lang w:bidi="fa-IR"/>
        </w:rPr>
        <w:t xml:space="preserve"> ويعتبر فيها اُمور :</w:t>
      </w:r>
    </w:p>
    <w:p w14:paraId="77A18BE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الأوّل :</w:t>
      </w:r>
      <w:r>
        <w:rPr>
          <w:rFonts w:cs="Badr"/>
          <w:szCs w:val="28"/>
          <w:rtl/>
          <w:lang w:bidi="fa-IR"/>
        </w:rPr>
        <w:t xml:space="preserve"> الإيجاب</w:t>
      </w:r>
      <w:r>
        <w:rPr>
          <w:rFonts w:cs="Zar"/>
          <w:szCs w:val="25"/>
          <w:rtl/>
          <w:lang w:bidi="fa-IR"/>
        </w:rPr>
        <w:t xml:space="preserve"> ،</w:t>
      </w:r>
      <w:r>
        <w:rPr>
          <w:rFonts w:cs="Badr"/>
          <w:szCs w:val="28"/>
          <w:rtl/>
          <w:lang w:bidi="fa-IR"/>
        </w:rPr>
        <w:t xml:space="preserve"> ويكفي فيهما   كلّ ما يدلّ عليهما من لفظ أو فعل أو نحو</w:t>
      </w:r>
      <w:r w:rsidR="002A208E">
        <w:rPr>
          <w:rFonts w:cs="Badr"/>
          <w:szCs w:val="28"/>
          <w:rtl/>
          <w:lang w:bidi="fa-IR"/>
        </w:rPr>
        <w:t xml:space="preserve"> </w:t>
      </w:r>
      <w:r>
        <w:rPr>
          <w:rFonts w:cs="Badr"/>
          <w:szCs w:val="28"/>
          <w:rtl/>
          <w:lang w:bidi="fa-IR"/>
        </w:rPr>
        <w:t>ذلك</w:t>
      </w:r>
      <w:r>
        <w:rPr>
          <w:rFonts w:cs="Zar"/>
          <w:szCs w:val="25"/>
          <w:rtl/>
          <w:lang w:bidi="fa-IR"/>
        </w:rPr>
        <w:t xml:space="preserve"> ، </w:t>
      </w:r>
      <w:r>
        <w:rPr>
          <w:rFonts w:cs="Badr"/>
          <w:szCs w:val="28"/>
          <w:rtl/>
          <w:lang w:bidi="fa-IR"/>
        </w:rPr>
        <w:t>ولا  يعتبر فيهما العربيّة ولا  الماضويّة</w:t>
      </w:r>
      <w:r>
        <w:rPr>
          <w:rFonts w:cs="Zar"/>
          <w:szCs w:val="25"/>
          <w:rtl/>
          <w:lang w:bidi="fa-IR"/>
        </w:rPr>
        <w:t xml:space="preserve"> ،</w:t>
      </w:r>
      <w:r>
        <w:rPr>
          <w:rFonts w:cs="Badr"/>
          <w:szCs w:val="28"/>
          <w:rtl/>
          <w:lang w:bidi="fa-IR"/>
        </w:rPr>
        <w:t xml:space="preserve"> وأمّا القبول فيكفي فيه ما مرّ في</w:t>
      </w:r>
      <w:r w:rsidR="002A208E">
        <w:rPr>
          <w:rFonts w:cs="Badr"/>
          <w:szCs w:val="28"/>
          <w:rtl/>
          <w:lang w:bidi="fa-IR"/>
        </w:rPr>
        <w:t xml:space="preserve"> </w:t>
      </w:r>
      <w:r>
        <w:rPr>
          <w:rFonts w:cs="Badr"/>
          <w:szCs w:val="28"/>
          <w:rtl/>
          <w:lang w:bidi="fa-IR"/>
        </w:rPr>
        <w:t>الجعالة .</w:t>
      </w:r>
    </w:p>
    <w:p w14:paraId="0B80ACA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نعم</w:t>
      </w:r>
      <w:r>
        <w:rPr>
          <w:rFonts w:cs="Zar"/>
          <w:szCs w:val="25"/>
          <w:rtl/>
          <w:lang w:bidi="fa-IR"/>
        </w:rPr>
        <w:t xml:space="preserve"> ،</w:t>
      </w:r>
      <w:r>
        <w:rPr>
          <w:rFonts w:cs="Badr"/>
          <w:szCs w:val="28"/>
          <w:rtl/>
          <w:lang w:bidi="fa-IR"/>
        </w:rPr>
        <w:t xml:space="preserve"> لو كانت المضاربة عقديّة كإجارة أو مو</w:t>
      </w:r>
      <w:r>
        <w:rPr>
          <w:rFonts w:hint="cs"/>
          <w:szCs w:val="28"/>
          <w:rtl/>
          <w:lang w:bidi="fa-IR"/>
        </w:rPr>
        <w:t>ٔ</w:t>
      </w:r>
      <w:r>
        <w:rPr>
          <w:rFonts w:cs="Badr"/>
          <w:szCs w:val="28"/>
          <w:rtl/>
          <w:lang w:bidi="fa-IR"/>
        </w:rPr>
        <w:t>جرة اعتبر في الإيجاب</w:t>
      </w:r>
      <w:r w:rsidR="002A208E">
        <w:rPr>
          <w:rFonts w:cs="Badr"/>
          <w:szCs w:val="28"/>
          <w:rtl/>
          <w:lang w:bidi="fa-IR"/>
        </w:rPr>
        <w:t xml:space="preserve"> </w:t>
      </w:r>
      <w:r>
        <w:rPr>
          <w:rFonts w:cs="Badr"/>
          <w:szCs w:val="28"/>
          <w:rtl/>
          <w:lang w:bidi="fa-IR"/>
        </w:rPr>
        <w:t>والقبول ما مرّ في الإجارة .</w:t>
      </w:r>
    </w:p>
    <w:p w14:paraId="626C623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الثاني :</w:t>
      </w:r>
      <w:r>
        <w:rPr>
          <w:rFonts w:cs="Badr"/>
          <w:szCs w:val="28"/>
          <w:rtl/>
          <w:lang w:bidi="fa-IR"/>
        </w:rPr>
        <w:t xml:space="preserve"> البلوغ والعقل والاختيار في كلّ من المالك والعامل</w:t>
      </w:r>
      <w:r>
        <w:rPr>
          <w:rFonts w:cs="Zar"/>
          <w:szCs w:val="25"/>
          <w:rtl/>
          <w:lang w:bidi="fa-IR"/>
        </w:rPr>
        <w:t xml:space="preserve"> ،</w:t>
      </w:r>
      <w:r>
        <w:rPr>
          <w:rFonts w:cs="Badr"/>
          <w:szCs w:val="28"/>
          <w:rtl/>
          <w:lang w:bidi="fa-IR"/>
        </w:rPr>
        <w:t xml:space="preserve"> وأمّا عدم</w:t>
      </w:r>
      <w:r w:rsidR="002A208E">
        <w:rPr>
          <w:rFonts w:cs="Badr"/>
          <w:szCs w:val="28"/>
          <w:rtl/>
          <w:lang w:bidi="fa-IR"/>
        </w:rPr>
        <w:t xml:space="preserve"> </w:t>
      </w:r>
      <w:r>
        <w:rPr>
          <w:rFonts w:cs="Badr"/>
          <w:szCs w:val="28"/>
          <w:rtl/>
          <w:lang w:bidi="fa-IR"/>
        </w:rPr>
        <w:t>الحجر من سفه أو فلس فهو إنّما يعتبر في المالك دون العامل ما لم يظهر الربح .</w:t>
      </w:r>
    </w:p>
    <w:p w14:paraId="73002F1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الثالث :</w:t>
      </w:r>
      <w:r>
        <w:rPr>
          <w:rFonts w:cs="Badr"/>
          <w:szCs w:val="28"/>
          <w:rtl/>
          <w:lang w:bidi="fa-IR"/>
        </w:rPr>
        <w:t xml:space="preserve"> تعيين حصّة كلّ منهما من نصف أو ثلث أو غيرهما من النسب</w:t>
      </w:r>
      <w:r w:rsidR="002A208E">
        <w:rPr>
          <w:rFonts w:cs="Badr"/>
          <w:szCs w:val="28"/>
          <w:rtl/>
          <w:lang w:bidi="fa-IR"/>
        </w:rPr>
        <w:t xml:space="preserve"> </w:t>
      </w:r>
      <w:r>
        <w:rPr>
          <w:rFonts w:cs="Badr"/>
          <w:szCs w:val="28"/>
          <w:rtl/>
          <w:lang w:bidi="fa-IR"/>
        </w:rPr>
        <w:t>الكسريّة ولو بالانصراف من تعارف خارجيّ .</w:t>
      </w:r>
    </w:p>
    <w:p w14:paraId="691A98A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الرابع :</w:t>
      </w:r>
      <w:r>
        <w:rPr>
          <w:rFonts w:cs="Badr"/>
          <w:szCs w:val="28"/>
          <w:rtl/>
          <w:lang w:bidi="fa-IR"/>
        </w:rPr>
        <w:t xml:space="preserve"> أن يكون الربح بينهما</w:t>
      </w:r>
      <w:r>
        <w:rPr>
          <w:rFonts w:cs="Zar"/>
          <w:szCs w:val="25"/>
          <w:rtl/>
          <w:lang w:bidi="fa-IR"/>
        </w:rPr>
        <w:t xml:space="preserve"> ،</w:t>
      </w:r>
      <w:r>
        <w:rPr>
          <w:rFonts w:cs="Badr"/>
          <w:szCs w:val="28"/>
          <w:rtl/>
          <w:lang w:bidi="fa-IR"/>
        </w:rPr>
        <w:t xml:space="preserve"> فلو شرط نسبة منه لأجنبيّ لم تصحّ المضاربة</w:t>
      </w:r>
      <w:r w:rsidR="002A208E">
        <w:rPr>
          <w:rFonts w:cs="Badr"/>
          <w:szCs w:val="28"/>
          <w:rtl/>
          <w:lang w:bidi="fa-IR"/>
        </w:rPr>
        <w:t xml:space="preserve"> </w:t>
      </w:r>
      <w:r>
        <w:rPr>
          <w:rFonts w:cs="Badr"/>
          <w:szCs w:val="28"/>
          <w:rtl/>
          <w:lang w:bidi="fa-IR"/>
        </w:rPr>
        <w:t>إلاّ أن يشترط عليه عمل في التجارة .</w:t>
      </w:r>
    </w:p>
    <w:p w14:paraId="3C5E69A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الخامس :</w:t>
      </w:r>
      <w:r>
        <w:rPr>
          <w:rFonts w:cs="Badr"/>
          <w:szCs w:val="28"/>
          <w:rtl/>
          <w:lang w:bidi="fa-IR"/>
        </w:rPr>
        <w:t xml:space="preserve"> أن يكون العامل قادراً على التجارة</w:t>
      </w:r>
      <w:r>
        <w:rPr>
          <w:rFonts w:cs="Zar"/>
          <w:szCs w:val="25"/>
          <w:rtl/>
          <w:lang w:bidi="fa-IR"/>
        </w:rPr>
        <w:t xml:space="preserve"> ،</w:t>
      </w:r>
      <w:r>
        <w:rPr>
          <w:rFonts w:cs="Badr"/>
          <w:szCs w:val="28"/>
          <w:rtl/>
          <w:lang w:bidi="fa-IR"/>
        </w:rPr>
        <w:t xml:space="preserve"> سواء فيما   كان المقصود</w:t>
      </w:r>
      <w:r w:rsidR="002A208E">
        <w:rPr>
          <w:rFonts w:cs="Badr"/>
          <w:szCs w:val="28"/>
          <w:rtl/>
          <w:lang w:bidi="fa-IR"/>
        </w:rPr>
        <w:t xml:space="preserve"> </w:t>
      </w:r>
      <w:r>
        <w:rPr>
          <w:rFonts w:cs="Badr"/>
          <w:szCs w:val="28"/>
          <w:rtl/>
          <w:lang w:bidi="fa-IR"/>
        </w:rPr>
        <w:t>مباشرته للعمل أو بالتسبيب</w:t>
      </w:r>
      <w:r>
        <w:rPr>
          <w:rFonts w:cs="Zar"/>
          <w:szCs w:val="25"/>
          <w:rtl/>
          <w:lang w:bidi="fa-IR"/>
        </w:rPr>
        <w:t xml:space="preserve"> ،</w:t>
      </w:r>
      <w:r>
        <w:rPr>
          <w:rFonts w:cs="Badr"/>
          <w:szCs w:val="28"/>
          <w:rtl/>
          <w:lang w:bidi="fa-IR"/>
        </w:rPr>
        <w:t xml:space="preserve"> فإذا   كان عاجزاً أو طرء العجز عن ذلك لم تصحّ</w:t>
      </w:r>
      <w:r w:rsidR="002A208E">
        <w:rPr>
          <w:rFonts w:cs="Badr"/>
          <w:szCs w:val="28"/>
          <w:rtl/>
          <w:lang w:bidi="fa-IR"/>
        </w:rPr>
        <w:t xml:space="preserve">  </w:t>
      </w:r>
      <w:r>
        <w:rPr>
          <w:rFonts w:cs="Badr"/>
          <w:szCs w:val="28"/>
          <w:rtl/>
          <w:lang w:bidi="fa-IR"/>
        </w:rPr>
        <w:t>من حين العجز . نعم</w:t>
      </w:r>
      <w:r>
        <w:rPr>
          <w:rFonts w:cs="Zar"/>
          <w:szCs w:val="25"/>
          <w:rtl/>
          <w:lang w:bidi="fa-IR"/>
        </w:rPr>
        <w:t xml:space="preserve"> ،</w:t>
      </w:r>
      <w:r>
        <w:rPr>
          <w:rFonts w:cs="Badr"/>
          <w:szCs w:val="28"/>
          <w:rtl/>
          <w:lang w:bidi="fa-IR"/>
        </w:rPr>
        <w:t xml:space="preserve"> لو كانت المباشرة شرطاً لم تبطل المضاربة لكن يثبت</w:t>
      </w:r>
      <w:r w:rsidR="002A208E">
        <w:rPr>
          <w:rFonts w:cs="Badr"/>
          <w:szCs w:val="28"/>
          <w:rtl/>
          <w:lang w:bidi="fa-IR"/>
        </w:rPr>
        <w:t xml:space="preserve"> </w:t>
      </w:r>
      <w:r>
        <w:rPr>
          <w:rFonts w:cs="Badr"/>
          <w:szCs w:val="28"/>
          <w:rtl/>
          <w:lang w:bidi="fa-IR"/>
        </w:rPr>
        <w:t>الخيار للمالك عند تخلّف الشرط .</w:t>
      </w:r>
    </w:p>
    <w:p w14:paraId="0D06F2C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السادس :</w:t>
      </w:r>
      <w:r>
        <w:rPr>
          <w:rFonts w:cs="Badr"/>
          <w:szCs w:val="28"/>
          <w:rtl/>
          <w:lang w:bidi="fa-IR"/>
        </w:rPr>
        <w:t xml:space="preserve"> الاستثمار والاسترباح بالمال أو بالمنفعة</w:t>
      </w:r>
      <w:r>
        <w:rPr>
          <w:rFonts w:cs="Zar"/>
          <w:szCs w:val="25"/>
          <w:rtl/>
          <w:lang w:bidi="fa-IR"/>
        </w:rPr>
        <w:t xml:space="preserve"> ،</w:t>
      </w:r>
      <w:r>
        <w:rPr>
          <w:rFonts w:cs="Badr"/>
          <w:szCs w:val="28"/>
          <w:rtl/>
          <w:lang w:bidi="fa-IR"/>
        </w:rPr>
        <w:t xml:space="preserve"> فالأقوى صحّة</w:t>
      </w:r>
      <w:r w:rsidR="002A208E">
        <w:rPr>
          <w:rFonts w:cs="Badr"/>
          <w:szCs w:val="28"/>
          <w:rtl/>
          <w:lang w:bidi="fa-IR"/>
        </w:rPr>
        <w:t xml:space="preserve"> </w:t>
      </w:r>
      <w:r>
        <w:rPr>
          <w:rFonts w:cs="Badr"/>
          <w:szCs w:val="28"/>
          <w:rtl/>
          <w:lang w:bidi="fa-IR"/>
        </w:rPr>
        <w:t>المضاربة بغير الذهب والفضّة المسكوكين بسكّة المعاملة من الأوراق النقديّة</w:t>
      </w:r>
      <w:r w:rsidR="002A208E">
        <w:rPr>
          <w:rFonts w:cs="Badr"/>
          <w:szCs w:val="28"/>
          <w:rtl/>
          <w:lang w:bidi="fa-IR"/>
        </w:rPr>
        <w:t xml:space="preserve"> </w:t>
      </w:r>
      <w:r>
        <w:rPr>
          <w:rFonts w:cs="Badr"/>
          <w:szCs w:val="28"/>
          <w:rtl/>
          <w:lang w:bidi="fa-IR"/>
        </w:rPr>
        <w:t>ونحوها</w:t>
      </w:r>
      <w:r>
        <w:rPr>
          <w:rFonts w:cs="Zar"/>
          <w:szCs w:val="25"/>
          <w:rtl/>
          <w:lang w:bidi="fa-IR"/>
        </w:rPr>
        <w:t xml:space="preserve"> ، </w:t>
      </w:r>
      <w:r>
        <w:rPr>
          <w:rFonts w:cs="Badr"/>
          <w:szCs w:val="28"/>
          <w:rtl/>
          <w:lang w:bidi="fa-IR"/>
        </w:rPr>
        <w:t>وتصحّ بالمنفعة أيضاً</w:t>
      </w:r>
      <w:r>
        <w:rPr>
          <w:rFonts w:cs="Zar"/>
          <w:szCs w:val="25"/>
          <w:rtl/>
          <w:lang w:bidi="fa-IR"/>
        </w:rPr>
        <w:t xml:space="preserve"> ،</w:t>
      </w:r>
      <w:r>
        <w:rPr>
          <w:rFonts w:cs="Badr"/>
          <w:szCs w:val="28"/>
          <w:rtl/>
          <w:lang w:bidi="fa-IR"/>
        </w:rPr>
        <w:t xml:space="preserve"> وإن لم تسمّ مضاربة كمنفعة العربة مع السائق</w:t>
      </w:r>
      <w:r>
        <w:rPr>
          <w:rFonts w:cs="Zar"/>
          <w:szCs w:val="25"/>
          <w:rtl/>
          <w:lang w:bidi="fa-IR"/>
        </w:rPr>
        <w:t xml:space="preserve"> ،</w:t>
      </w:r>
      <w:r w:rsidR="002A208E">
        <w:rPr>
          <w:rFonts w:cs="Zar"/>
          <w:szCs w:val="25"/>
          <w:rtl/>
          <w:lang w:bidi="fa-IR"/>
        </w:rPr>
        <w:t xml:space="preserve"> </w:t>
      </w:r>
      <w:r>
        <w:rPr>
          <w:rFonts w:cs="Badr"/>
          <w:szCs w:val="28"/>
          <w:rtl/>
          <w:lang w:bidi="fa-IR"/>
        </w:rPr>
        <w:t>أو المصنع مع العمّال</w:t>
      </w:r>
      <w:r>
        <w:rPr>
          <w:rFonts w:cs="Zar"/>
          <w:szCs w:val="25"/>
          <w:rtl/>
          <w:lang w:bidi="fa-IR"/>
        </w:rPr>
        <w:t xml:space="preserve"> ، </w:t>
      </w:r>
      <w:r>
        <w:rPr>
          <w:rFonts w:cs="Badr"/>
          <w:szCs w:val="28"/>
          <w:rtl/>
          <w:lang w:bidi="fa-IR"/>
        </w:rPr>
        <w:t>أو السفينة أو الدار مع منفعة الخيّاط والصانع فتكون</w:t>
      </w:r>
      <w:r w:rsidR="002A208E">
        <w:rPr>
          <w:rFonts w:cs="Badr"/>
          <w:szCs w:val="28"/>
          <w:rtl/>
          <w:lang w:bidi="fa-IR"/>
        </w:rPr>
        <w:t xml:space="preserve"> </w:t>
      </w:r>
      <w:r>
        <w:rPr>
          <w:rFonts w:cs="Badr"/>
          <w:szCs w:val="28"/>
          <w:rtl/>
          <w:lang w:bidi="fa-IR"/>
        </w:rPr>
        <w:t>مو</w:t>
      </w:r>
      <w:r>
        <w:rPr>
          <w:rFonts w:hint="cs"/>
          <w:szCs w:val="28"/>
          <w:rtl/>
          <w:lang w:bidi="fa-IR"/>
        </w:rPr>
        <w:t>ٔ</w:t>
      </w:r>
      <w:r>
        <w:rPr>
          <w:rFonts w:cs="Badr"/>
          <w:szCs w:val="28"/>
          <w:rtl/>
          <w:lang w:bidi="fa-IR"/>
        </w:rPr>
        <w:t>جرة بنسبة من الربح أو بمال ومنفعة كالمال مع المصنع</w:t>
      </w:r>
      <w:r>
        <w:rPr>
          <w:rFonts w:cs="Zar"/>
          <w:szCs w:val="25"/>
          <w:rtl/>
          <w:lang w:bidi="fa-IR"/>
        </w:rPr>
        <w:t xml:space="preserve"> ،</w:t>
      </w:r>
      <w:r>
        <w:rPr>
          <w:rFonts w:cs="Badr"/>
          <w:szCs w:val="28"/>
          <w:rtl/>
          <w:lang w:bidi="fa-IR"/>
        </w:rPr>
        <w:t xml:space="preserve"> وكالمغارسة كما مرّ</w:t>
      </w:r>
      <w:r>
        <w:rPr>
          <w:rFonts w:cs="Zar"/>
          <w:szCs w:val="25"/>
          <w:rtl/>
          <w:lang w:bidi="fa-IR"/>
        </w:rPr>
        <w:t xml:space="preserve"> ،</w:t>
      </w:r>
      <w:r w:rsidR="002A208E">
        <w:rPr>
          <w:rFonts w:cs="Zar"/>
          <w:szCs w:val="25"/>
          <w:rtl/>
          <w:lang w:bidi="fa-IR"/>
        </w:rPr>
        <w:t xml:space="preserve"> </w:t>
      </w:r>
      <w:r>
        <w:rPr>
          <w:rFonts w:cs="Badr"/>
          <w:szCs w:val="28"/>
          <w:rtl/>
          <w:lang w:bidi="fa-IR"/>
        </w:rPr>
        <w:t>والاستثمار بالأنعام وتربيتها والدواجن وبقيّة الدوابّ ليكون الحاصل والنتاج</w:t>
      </w:r>
      <w:r w:rsidR="002A208E">
        <w:rPr>
          <w:rFonts w:cs="Badr"/>
          <w:szCs w:val="28"/>
          <w:rtl/>
          <w:lang w:bidi="fa-IR"/>
        </w:rPr>
        <w:t xml:space="preserve"> </w:t>
      </w:r>
      <w:r>
        <w:rPr>
          <w:rFonts w:cs="Badr"/>
          <w:szCs w:val="28"/>
          <w:rtl/>
          <w:lang w:bidi="fa-IR"/>
        </w:rPr>
        <w:t>بينهما</w:t>
      </w:r>
      <w:r>
        <w:rPr>
          <w:rFonts w:cs="Zar"/>
          <w:szCs w:val="25"/>
          <w:rtl/>
          <w:lang w:bidi="fa-IR"/>
        </w:rPr>
        <w:t xml:space="preserve"> ،</w:t>
      </w:r>
      <w:r>
        <w:rPr>
          <w:rFonts w:cs="Badr"/>
          <w:szCs w:val="28"/>
          <w:rtl/>
          <w:lang w:bidi="fa-IR"/>
        </w:rPr>
        <w:t xml:space="preserve"> أو دفع مال لصانع أو ذي مهارة كالطبّاخ والخبّاز والصائغ وغيرهم</w:t>
      </w:r>
      <w:r w:rsidR="002A208E">
        <w:rPr>
          <w:rFonts w:cs="Badr"/>
          <w:szCs w:val="28"/>
          <w:rtl/>
          <w:lang w:bidi="fa-IR"/>
        </w:rPr>
        <w:t xml:space="preserve"> </w:t>
      </w:r>
      <w:r>
        <w:rPr>
          <w:rFonts w:cs="Badr"/>
          <w:szCs w:val="28"/>
          <w:rtl/>
          <w:lang w:bidi="fa-IR"/>
        </w:rPr>
        <w:t>ليستثمروه في حرفهم ويكون الربح والفائدة بينهما .</w:t>
      </w:r>
    </w:p>
    <w:p w14:paraId="5E9B582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وأمّا الدين على العامل</w:t>
      </w:r>
      <w:r>
        <w:rPr>
          <w:rFonts w:cs="Zar"/>
          <w:szCs w:val="25"/>
          <w:rtl/>
          <w:lang w:bidi="fa-IR"/>
        </w:rPr>
        <w:t xml:space="preserve"> ،</w:t>
      </w:r>
      <w:r>
        <w:rPr>
          <w:rFonts w:cs="Badr"/>
          <w:szCs w:val="28"/>
          <w:rtl/>
          <w:lang w:bidi="fa-IR"/>
        </w:rPr>
        <w:t xml:space="preserve"> فلا تصحّ المضاربة فيه</w:t>
      </w:r>
      <w:r>
        <w:rPr>
          <w:rFonts w:cs="Zar"/>
          <w:szCs w:val="25"/>
          <w:rtl/>
          <w:lang w:bidi="fa-IR"/>
        </w:rPr>
        <w:t xml:space="preserve"> ،</w:t>
      </w:r>
      <w:r>
        <w:rPr>
          <w:rFonts w:cs="Badr"/>
          <w:szCs w:val="28"/>
          <w:rtl/>
          <w:lang w:bidi="fa-IR"/>
        </w:rPr>
        <w:t xml:space="preserve"> وكذا لو كان على غيره على</w:t>
      </w:r>
      <w:r w:rsidR="002A208E">
        <w:rPr>
          <w:rFonts w:cs="Badr"/>
          <w:szCs w:val="28"/>
          <w:rtl/>
          <w:lang w:bidi="fa-IR"/>
        </w:rPr>
        <w:t xml:space="preserve"> </w:t>
      </w:r>
      <w:r>
        <w:rPr>
          <w:rFonts w:cs="Badr"/>
          <w:szCs w:val="28"/>
          <w:rtl/>
          <w:lang w:bidi="fa-IR"/>
        </w:rPr>
        <w:t>الأحوط .</w:t>
      </w:r>
    </w:p>
    <w:p w14:paraId="08910CE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525 ) : </w:t>
      </w:r>
      <w:r>
        <w:rPr>
          <w:rFonts w:cs="Badr"/>
          <w:szCs w:val="28"/>
          <w:rtl/>
          <w:lang w:bidi="fa-IR"/>
        </w:rPr>
        <w:t>إذا   كان له دَين على أحد يجوز أن يوكّل شخصاً في استيفائه</w:t>
      </w:r>
      <w:r>
        <w:rPr>
          <w:rFonts w:cs="Zar"/>
          <w:szCs w:val="25"/>
          <w:rtl/>
          <w:lang w:bidi="fa-IR"/>
        </w:rPr>
        <w:t xml:space="preserve"> ،</w:t>
      </w:r>
      <w:r w:rsidR="002A208E">
        <w:rPr>
          <w:rFonts w:cs="Zar"/>
          <w:szCs w:val="25"/>
          <w:rtl/>
          <w:lang w:bidi="fa-IR"/>
        </w:rPr>
        <w:t xml:space="preserve"> </w:t>
      </w:r>
      <w:r>
        <w:rPr>
          <w:rFonts w:cs="Badr"/>
          <w:szCs w:val="28"/>
          <w:rtl/>
          <w:lang w:bidi="fa-IR"/>
        </w:rPr>
        <w:t>ثمّ إيقاع المضاربة عليه</w:t>
      </w:r>
      <w:r>
        <w:rPr>
          <w:rFonts w:cs="Zar"/>
          <w:szCs w:val="25"/>
          <w:rtl/>
          <w:lang w:bidi="fa-IR"/>
        </w:rPr>
        <w:t xml:space="preserve"> ،</w:t>
      </w:r>
      <w:r>
        <w:rPr>
          <w:rFonts w:cs="Badr"/>
          <w:szCs w:val="28"/>
          <w:rtl/>
          <w:lang w:bidi="fa-IR"/>
        </w:rPr>
        <w:t xml:space="preserve"> بأن يتولّى الإيجاب عن المالك والقبول عن نفسه</w:t>
      </w:r>
      <w:r>
        <w:rPr>
          <w:rFonts w:cs="Zar"/>
          <w:szCs w:val="25"/>
          <w:rtl/>
          <w:lang w:bidi="fa-IR"/>
        </w:rPr>
        <w:t xml:space="preserve"> ،</w:t>
      </w:r>
      <w:r w:rsidR="002A208E">
        <w:rPr>
          <w:rFonts w:cs="Zar"/>
          <w:szCs w:val="25"/>
          <w:rtl/>
          <w:lang w:bidi="fa-IR"/>
        </w:rPr>
        <w:t xml:space="preserve"> </w:t>
      </w:r>
      <w:r>
        <w:rPr>
          <w:rFonts w:cs="Badr"/>
          <w:szCs w:val="28"/>
          <w:rtl/>
          <w:lang w:bidi="fa-IR"/>
        </w:rPr>
        <w:t>وكذا لو كان المديون هو العامل يجوز توكيله في تعيين ما   كان في ذمّته في</w:t>
      </w:r>
      <w:r w:rsidR="002A208E">
        <w:rPr>
          <w:rFonts w:cs="Badr"/>
          <w:szCs w:val="28"/>
          <w:rtl/>
          <w:lang w:bidi="fa-IR"/>
        </w:rPr>
        <w:t xml:space="preserve"> </w:t>
      </w:r>
      <w:r>
        <w:rPr>
          <w:rFonts w:cs="Badr"/>
          <w:szCs w:val="28"/>
          <w:rtl/>
          <w:lang w:bidi="fa-IR"/>
        </w:rPr>
        <w:t>نقد معيّن للدائن ثمّ إيقاع عقد المضاربة عليها بتولّيه عن المالك وعن نفسه .</w:t>
      </w:r>
    </w:p>
    <w:p w14:paraId="3FA80F9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526 ) : </w:t>
      </w:r>
      <w:r>
        <w:rPr>
          <w:rFonts w:cs="Badr"/>
          <w:szCs w:val="28"/>
          <w:rtl/>
          <w:lang w:bidi="fa-IR"/>
        </w:rPr>
        <w:t>لا  يعتبر في صحّه المضاربة أن يكون المال بيد العامل</w:t>
      </w:r>
      <w:r>
        <w:rPr>
          <w:rFonts w:cs="Zar"/>
          <w:szCs w:val="25"/>
          <w:rtl/>
          <w:lang w:bidi="fa-IR"/>
        </w:rPr>
        <w:t xml:space="preserve"> ،</w:t>
      </w:r>
      <w:r>
        <w:rPr>
          <w:rFonts w:cs="Badr"/>
          <w:szCs w:val="28"/>
          <w:rtl/>
          <w:lang w:bidi="fa-IR"/>
        </w:rPr>
        <w:t xml:space="preserve"> فلو كان</w:t>
      </w:r>
      <w:r w:rsidR="002A208E">
        <w:rPr>
          <w:rFonts w:cs="Badr"/>
          <w:szCs w:val="28"/>
          <w:rtl/>
          <w:lang w:bidi="fa-IR"/>
        </w:rPr>
        <w:t xml:space="preserve"> </w:t>
      </w:r>
      <w:r>
        <w:rPr>
          <w:rFonts w:cs="Badr"/>
          <w:szCs w:val="28"/>
          <w:rtl/>
          <w:lang w:bidi="fa-IR"/>
        </w:rPr>
        <w:t>بيد المالك وتصدّى العامل للمعاملة صحّت .</w:t>
      </w:r>
    </w:p>
    <w:p w14:paraId="2D6B1DB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527 ) : </w:t>
      </w:r>
      <w:r>
        <w:rPr>
          <w:rFonts w:cs="Badr"/>
          <w:szCs w:val="28"/>
          <w:rtl/>
          <w:lang w:bidi="fa-IR"/>
        </w:rPr>
        <w:t>مقتضى عقد المضاربة الشركة في الربح</w:t>
      </w:r>
      <w:r>
        <w:rPr>
          <w:rFonts w:cs="Zar"/>
          <w:szCs w:val="25"/>
          <w:rtl/>
          <w:lang w:bidi="fa-IR"/>
        </w:rPr>
        <w:t xml:space="preserve"> ،</w:t>
      </w:r>
      <w:r>
        <w:rPr>
          <w:rFonts w:cs="Badr"/>
          <w:szCs w:val="28"/>
          <w:rtl/>
          <w:lang w:bidi="fa-IR"/>
        </w:rPr>
        <w:t xml:space="preserve"> ويكون لكلّ من</w:t>
      </w:r>
      <w:r w:rsidR="002A208E">
        <w:rPr>
          <w:rFonts w:cs="Badr"/>
          <w:szCs w:val="28"/>
          <w:rtl/>
          <w:lang w:bidi="fa-IR"/>
        </w:rPr>
        <w:t xml:space="preserve"> </w:t>
      </w:r>
      <w:r>
        <w:rPr>
          <w:rFonts w:cs="Badr"/>
          <w:szCs w:val="28"/>
          <w:rtl/>
          <w:lang w:bidi="fa-IR"/>
        </w:rPr>
        <w:t>العامل والمالك ما جعل له من الحصّة نصفاً أو ثلثاً أو نسبة كسريّة اُخرى</w:t>
      </w:r>
      <w:r>
        <w:rPr>
          <w:rFonts w:cs="Zar"/>
          <w:szCs w:val="25"/>
          <w:rtl/>
          <w:lang w:bidi="fa-IR"/>
        </w:rPr>
        <w:t xml:space="preserve"> ،</w:t>
      </w:r>
      <w:r w:rsidR="002A208E">
        <w:rPr>
          <w:rFonts w:cs="Zar"/>
          <w:szCs w:val="25"/>
          <w:rtl/>
          <w:lang w:bidi="fa-IR"/>
        </w:rPr>
        <w:t xml:space="preserve"> </w:t>
      </w:r>
      <w:r>
        <w:rPr>
          <w:rFonts w:cs="Badr"/>
          <w:szCs w:val="28"/>
          <w:rtl/>
          <w:lang w:bidi="fa-IR"/>
        </w:rPr>
        <w:t>وإذا وقع فاسداً كان للعامل اُجرة المثل وللمالك تمام الربح .</w:t>
      </w:r>
    </w:p>
    <w:p w14:paraId="0160247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528 ) : </w:t>
      </w:r>
      <w:r>
        <w:rPr>
          <w:rFonts w:cs="Badr"/>
          <w:szCs w:val="28"/>
          <w:rtl/>
          <w:lang w:bidi="fa-IR"/>
        </w:rPr>
        <w:t>يجب على العامل أن يقتصر على التصرّف المأذون فيه</w:t>
      </w:r>
      <w:r>
        <w:rPr>
          <w:rFonts w:cs="Zar"/>
          <w:szCs w:val="25"/>
          <w:rtl/>
          <w:lang w:bidi="fa-IR"/>
        </w:rPr>
        <w:t xml:space="preserve"> ،</w:t>
      </w:r>
      <w:r w:rsidR="002A208E">
        <w:rPr>
          <w:rFonts w:cs="Zar"/>
          <w:szCs w:val="25"/>
          <w:rtl/>
          <w:lang w:bidi="fa-IR"/>
        </w:rPr>
        <w:t xml:space="preserve">  </w:t>
      </w:r>
      <w:r>
        <w:rPr>
          <w:rFonts w:cs="Badr"/>
          <w:szCs w:val="28"/>
          <w:rtl/>
          <w:lang w:bidi="fa-IR"/>
        </w:rPr>
        <w:t>فلا يجوز التعدّي عنه</w:t>
      </w:r>
      <w:r>
        <w:rPr>
          <w:rFonts w:cs="Zar"/>
          <w:szCs w:val="25"/>
          <w:rtl/>
          <w:lang w:bidi="fa-IR"/>
        </w:rPr>
        <w:t xml:space="preserve"> ،</w:t>
      </w:r>
      <w:r>
        <w:rPr>
          <w:rFonts w:cs="Badr"/>
          <w:szCs w:val="28"/>
          <w:rtl/>
          <w:lang w:bidi="fa-IR"/>
        </w:rPr>
        <w:t xml:space="preserve"> فلو أمره أن يبيعه بسعر معيّن أو بلد معيّن أو سوق معين</w:t>
      </w:r>
      <w:r w:rsidR="002A208E">
        <w:rPr>
          <w:rFonts w:cs="Badr"/>
          <w:szCs w:val="28"/>
          <w:rtl/>
          <w:lang w:bidi="fa-IR"/>
        </w:rPr>
        <w:t xml:space="preserve"> </w:t>
      </w:r>
      <w:r>
        <w:rPr>
          <w:rFonts w:cs="Badr"/>
          <w:szCs w:val="28"/>
          <w:rtl/>
          <w:lang w:bidi="fa-IR"/>
        </w:rPr>
        <w:t>أو جنس معيّن</w:t>
      </w:r>
      <w:r>
        <w:rPr>
          <w:rFonts w:cs="Zar"/>
          <w:szCs w:val="25"/>
          <w:rtl/>
          <w:lang w:bidi="fa-IR"/>
        </w:rPr>
        <w:t xml:space="preserve"> ،</w:t>
      </w:r>
      <w:r>
        <w:rPr>
          <w:rFonts w:cs="Badr"/>
          <w:szCs w:val="28"/>
          <w:rtl/>
          <w:lang w:bidi="fa-IR"/>
        </w:rPr>
        <w:t xml:space="preserve"> فلا يجوز التعدّي عنه</w:t>
      </w:r>
      <w:r>
        <w:rPr>
          <w:rFonts w:cs="Zar"/>
          <w:szCs w:val="25"/>
          <w:rtl/>
          <w:lang w:bidi="fa-IR"/>
        </w:rPr>
        <w:t xml:space="preserve"> ،</w:t>
      </w:r>
      <w:r>
        <w:rPr>
          <w:rFonts w:cs="Badr"/>
          <w:szCs w:val="28"/>
          <w:rtl/>
          <w:lang w:bidi="fa-IR"/>
        </w:rPr>
        <w:t xml:space="preserve"> ولو تعدّى إلى غيره نفذ تصرّفه</w:t>
      </w:r>
      <w:r>
        <w:rPr>
          <w:rFonts w:cs="Zar"/>
          <w:szCs w:val="25"/>
          <w:rtl/>
          <w:lang w:bidi="fa-IR"/>
        </w:rPr>
        <w:t xml:space="preserve"> ،</w:t>
      </w:r>
      <w:r>
        <w:rPr>
          <w:rFonts w:cs="Badr"/>
          <w:szCs w:val="28"/>
          <w:rtl/>
          <w:lang w:bidi="fa-IR"/>
        </w:rPr>
        <w:t xml:space="preserve"> ويكون</w:t>
      </w:r>
      <w:r w:rsidR="002A208E">
        <w:rPr>
          <w:rFonts w:cs="Badr"/>
          <w:szCs w:val="28"/>
          <w:rtl/>
          <w:lang w:bidi="fa-IR"/>
        </w:rPr>
        <w:t xml:space="preserve"> </w:t>
      </w:r>
      <w:r>
        <w:rPr>
          <w:rFonts w:cs="Badr"/>
          <w:szCs w:val="28"/>
          <w:rtl/>
          <w:lang w:bidi="fa-IR"/>
        </w:rPr>
        <w:t>الربح بينهما بعد كون الشروط راجعة إلى الاستيمان والحيطة على المال .</w:t>
      </w:r>
    </w:p>
    <w:p w14:paraId="6062BB8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529 ) : </w:t>
      </w:r>
      <w:r>
        <w:rPr>
          <w:rFonts w:cs="Badr"/>
          <w:szCs w:val="28"/>
          <w:rtl/>
          <w:lang w:bidi="fa-IR"/>
        </w:rPr>
        <w:t>لا  يعتبر في صحّة المضاربة أن يكون المال معلوماً قدراً</w:t>
      </w:r>
      <w:r w:rsidR="002A208E">
        <w:rPr>
          <w:rFonts w:cs="Badr"/>
          <w:szCs w:val="28"/>
          <w:rtl/>
          <w:lang w:bidi="fa-IR"/>
        </w:rPr>
        <w:t xml:space="preserve"> </w:t>
      </w:r>
      <w:r>
        <w:rPr>
          <w:rFonts w:cs="Badr"/>
          <w:szCs w:val="28"/>
          <w:rtl/>
          <w:lang w:bidi="fa-IR"/>
        </w:rPr>
        <w:t>ووصفاً</w:t>
      </w:r>
      <w:r>
        <w:rPr>
          <w:rFonts w:cs="Zar"/>
          <w:szCs w:val="25"/>
          <w:rtl/>
          <w:lang w:bidi="fa-IR"/>
        </w:rPr>
        <w:t xml:space="preserve"> ، </w:t>
      </w:r>
      <w:r>
        <w:rPr>
          <w:rFonts w:cs="Badr"/>
          <w:szCs w:val="28"/>
          <w:rtl/>
          <w:lang w:bidi="fa-IR"/>
        </w:rPr>
        <w:t>كما لا  يعتبر أن يكون معيّناً</w:t>
      </w:r>
      <w:r>
        <w:rPr>
          <w:rFonts w:cs="Zar"/>
          <w:szCs w:val="25"/>
          <w:rtl/>
          <w:lang w:bidi="fa-IR"/>
        </w:rPr>
        <w:t xml:space="preserve"> ،</w:t>
      </w:r>
      <w:r>
        <w:rPr>
          <w:rFonts w:cs="Badr"/>
          <w:szCs w:val="28"/>
          <w:rtl/>
          <w:lang w:bidi="fa-IR"/>
        </w:rPr>
        <w:t xml:space="preserve"> فلو أحضر المالك مالين وقال : « قارضتك</w:t>
      </w:r>
      <w:r w:rsidR="002A208E">
        <w:rPr>
          <w:rFonts w:cs="Badr"/>
          <w:szCs w:val="28"/>
          <w:rtl/>
          <w:lang w:bidi="fa-IR"/>
        </w:rPr>
        <w:t xml:space="preserve"> </w:t>
      </w:r>
      <w:r>
        <w:rPr>
          <w:rFonts w:cs="Badr"/>
          <w:szCs w:val="28"/>
          <w:rtl/>
          <w:lang w:bidi="fa-IR"/>
        </w:rPr>
        <w:t>بأحدهما » صحّت</w:t>
      </w:r>
      <w:r>
        <w:rPr>
          <w:rFonts w:cs="Zar"/>
          <w:szCs w:val="25"/>
          <w:rtl/>
          <w:lang w:bidi="fa-IR"/>
        </w:rPr>
        <w:t xml:space="preserve"> ،</w:t>
      </w:r>
      <w:r>
        <w:rPr>
          <w:rFonts w:cs="Badr"/>
          <w:szCs w:val="28"/>
          <w:rtl/>
          <w:lang w:bidi="fa-IR"/>
        </w:rPr>
        <w:t xml:space="preserve"> وإن كان الأحوط أن يكون معلوماً كذلك ومعيّناً</w:t>
      </w:r>
      <w:r>
        <w:rPr>
          <w:rFonts w:cs="Zar"/>
          <w:szCs w:val="25"/>
          <w:rtl/>
          <w:lang w:bidi="fa-IR"/>
        </w:rPr>
        <w:t xml:space="preserve"> ،</w:t>
      </w:r>
      <w:r>
        <w:rPr>
          <w:rFonts w:cs="Badr"/>
          <w:szCs w:val="28"/>
          <w:rtl/>
          <w:lang w:bidi="fa-IR"/>
        </w:rPr>
        <w:t xml:space="preserve"> بل</w:t>
      </w:r>
      <w:r w:rsidR="002A208E">
        <w:rPr>
          <w:rFonts w:cs="Badr"/>
          <w:szCs w:val="28"/>
          <w:rtl/>
          <w:lang w:bidi="fa-IR"/>
        </w:rPr>
        <w:t xml:space="preserve"> </w:t>
      </w:r>
      <w:r>
        <w:rPr>
          <w:rFonts w:cs="Badr"/>
          <w:szCs w:val="28"/>
          <w:rtl/>
          <w:lang w:bidi="fa-IR"/>
        </w:rPr>
        <w:t>لا  يصحّ في المجهول المحض .</w:t>
      </w:r>
    </w:p>
    <w:p w14:paraId="46C1C20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530 ) : </w:t>
      </w:r>
      <w:r>
        <w:rPr>
          <w:rFonts w:cs="Badr"/>
          <w:szCs w:val="28"/>
          <w:rtl/>
          <w:lang w:bidi="fa-IR"/>
        </w:rPr>
        <w:t>لا  خسران على العامل من دون تفريط</w:t>
      </w:r>
      <w:r>
        <w:rPr>
          <w:rFonts w:cs="Zar"/>
          <w:szCs w:val="25"/>
          <w:rtl/>
          <w:lang w:bidi="fa-IR"/>
        </w:rPr>
        <w:t xml:space="preserve"> ،</w:t>
      </w:r>
      <w:r>
        <w:rPr>
          <w:rFonts w:cs="Badr"/>
          <w:szCs w:val="28"/>
          <w:rtl/>
          <w:lang w:bidi="fa-IR"/>
        </w:rPr>
        <w:t xml:space="preserve"> وإذا اشترط المالك</w:t>
      </w:r>
      <w:r w:rsidR="002A208E">
        <w:rPr>
          <w:rFonts w:cs="Badr"/>
          <w:szCs w:val="28"/>
          <w:rtl/>
          <w:lang w:bidi="fa-IR"/>
        </w:rPr>
        <w:t xml:space="preserve"> </w:t>
      </w:r>
      <w:r>
        <w:rPr>
          <w:rFonts w:cs="Badr"/>
          <w:szCs w:val="28"/>
          <w:rtl/>
          <w:lang w:bidi="fa-IR"/>
        </w:rPr>
        <w:t>على العامل أن تكون الخسارة عليهما   كالربح في ضمن العقد فالظاهر بطلان</w:t>
      </w:r>
      <w:r w:rsidR="002A208E">
        <w:rPr>
          <w:rFonts w:cs="Badr"/>
          <w:szCs w:val="28"/>
          <w:rtl/>
          <w:lang w:bidi="fa-IR"/>
        </w:rPr>
        <w:t xml:space="preserve"> </w:t>
      </w:r>
      <w:r>
        <w:rPr>
          <w:rFonts w:cs="Badr"/>
          <w:szCs w:val="28"/>
          <w:rtl/>
          <w:lang w:bidi="fa-IR"/>
        </w:rPr>
        <w:t>الشرط</w:t>
      </w:r>
      <w:r>
        <w:rPr>
          <w:rFonts w:cs="Zar"/>
          <w:szCs w:val="25"/>
          <w:rtl/>
          <w:lang w:bidi="fa-IR"/>
        </w:rPr>
        <w:t xml:space="preserve"> ، </w:t>
      </w:r>
      <w:r>
        <w:rPr>
          <w:rFonts w:cs="Badr"/>
          <w:szCs w:val="28"/>
          <w:rtl/>
          <w:lang w:bidi="fa-IR"/>
        </w:rPr>
        <w:t>وكذا لو اشترط على العامل أن يتدارك الخسارة من كيسه إذا وقعت .</w:t>
      </w:r>
    </w:p>
    <w:p w14:paraId="123E4A0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531 ) : </w:t>
      </w:r>
      <w:r>
        <w:rPr>
          <w:rFonts w:cs="Badr"/>
          <w:szCs w:val="28"/>
          <w:rtl/>
          <w:lang w:bidi="fa-IR"/>
        </w:rPr>
        <w:t>إذا   كان لشخص مال موجود في يد غيره أمانة أو غيرها</w:t>
      </w:r>
      <w:r>
        <w:rPr>
          <w:rFonts w:cs="Zar"/>
          <w:szCs w:val="25"/>
          <w:rtl/>
          <w:lang w:bidi="fa-IR"/>
        </w:rPr>
        <w:t xml:space="preserve"> ،</w:t>
      </w:r>
      <w:r w:rsidR="002A208E">
        <w:rPr>
          <w:rFonts w:cs="Zar"/>
          <w:szCs w:val="25"/>
          <w:rtl/>
          <w:lang w:bidi="fa-IR"/>
        </w:rPr>
        <w:t xml:space="preserve"> </w:t>
      </w:r>
      <w:r>
        <w:rPr>
          <w:rFonts w:cs="Badr"/>
          <w:szCs w:val="28"/>
          <w:rtl/>
          <w:lang w:bidi="fa-IR"/>
        </w:rPr>
        <w:t>فضاربه عليه صحّ .</w:t>
      </w:r>
    </w:p>
    <w:p w14:paraId="7AAA0E0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532 ) : </w:t>
      </w:r>
      <w:r>
        <w:rPr>
          <w:rFonts w:cs="Badr"/>
          <w:szCs w:val="28"/>
          <w:rtl/>
          <w:lang w:bidi="fa-IR"/>
        </w:rPr>
        <w:t>إذا   كان المال في يده على وجه الضمان غصباً أو لغيره</w:t>
      </w:r>
      <w:r>
        <w:rPr>
          <w:rFonts w:cs="Zar"/>
          <w:szCs w:val="25"/>
          <w:rtl/>
          <w:lang w:bidi="fa-IR"/>
        </w:rPr>
        <w:t xml:space="preserve"> ،</w:t>
      </w:r>
      <w:r w:rsidR="002A208E">
        <w:rPr>
          <w:rFonts w:cs="Zar"/>
          <w:szCs w:val="25"/>
          <w:rtl/>
          <w:lang w:bidi="fa-IR"/>
        </w:rPr>
        <w:t xml:space="preserve"> </w:t>
      </w:r>
      <w:r>
        <w:rPr>
          <w:rFonts w:cs="Badr"/>
          <w:szCs w:val="28"/>
          <w:rtl/>
          <w:lang w:bidi="fa-IR"/>
        </w:rPr>
        <w:t>فضاربه صاحب المال عليه</w:t>
      </w:r>
      <w:r>
        <w:rPr>
          <w:rFonts w:cs="Zar"/>
          <w:szCs w:val="25"/>
          <w:rtl/>
          <w:lang w:bidi="fa-IR"/>
        </w:rPr>
        <w:t xml:space="preserve"> ،</w:t>
      </w:r>
      <w:r>
        <w:rPr>
          <w:rFonts w:cs="Badr"/>
          <w:szCs w:val="28"/>
          <w:rtl/>
          <w:lang w:bidi="fa-IR"/>
        </w:rPr>
        <w:t xml:space="preserve"> فهل يرتفع الضمان بذلك أم لا</w:t>
      </w:r>
      <w:r>
        <w:rPr>
          <w:rFonts w:cs="Nazanin"/>
          <w:bCs/>
          <w:szCs w:val="23"/>
          <w:rtl/>
          <w:lang w:bidi="fa-IR"/>
        </w:rPr>
        <w:t xml:space="preserve"> ؟</w:t>
      </w:r>
      <w:r>
        <w:rPr>
          <w:rFonts w:cs="Badr"/>
          <w:szCs w:val="28"/>
          <w:rtl/>
          <w:lang w:bidi="fa-IR"/>
        </w:rPr>
        <w:t xml:space="preserve"> الأظهر ذلك</w:t>
      </w:r>
      <w:r w:rsidR="002A208E">
        <w:rPr>
          <w:rFonts w:cs="Badr"/>
          <w:szCs w:val="28"/>
          <w:rtl/>
          <w:lang w:bidi="fa-IR"/>
        </w:rPr>
        <w:t xml:space="preserve"> </w:t>
      </w:r>
      <w:r>
        <w:rPr>
          <w:rFonts w:cs="Badr"/>
          <w:szCs w:val="28"/>
          <w:rtl/>
          <w:lang w:bidi="fa-IR"/>
        </w:rPr>
        <w:t>بحسب المناسبات العرفيّة</w:t>
      </w:r>
      <w:r>
        <w:rPr>
          <w:rFonts w:cs="Zar"/>
          <w:szCs w:val="25"/>
          <w:rtl/>
          <w:lang w:bidi="fa-IR"/>
        </w:rPr>
        <w:t xml:space="preserve"> ،</w:t>
      </w:r>
      <w:r>
        <w:rPr>
          <w:rFonts w:cs="Badr"/>
          <w:szCs w:val="28"/>
          <w:rtl/>
          <w:lang w:bidi="fa-IR"/>
        </w:rPr>
        <w:t xml:space="preserve"> وإن لم تتوقّف صحّة المضاربة على ذلك .</w:t>
      </w:r>
    </w:p>
    <w:p w14:paraId="68E94AE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533 ) : </w:t>
      </w:r>
      <w:r>
        <w:rPr>
          <w:rFonts w:cs="Badr"/>
          <w:szCs w:val="28"/>
          <w:rtl/>
          <w:lang w:bidi="fa-IR"/>
        </w:rPr>
        <w:t>عقد المضاربة الرائج من العقود الإذنيّة من نمط الجعالة</w:t>
      </w:r>
      <w:r w:rsidR="002A208E">
        <w:rPr>
          <w:rFonts w:cs="Badr"/>
          <w:szCs w:val="28"/>
          <w:rtl/>
          <w:lang w:bidi="fa-IR"/>
        </w:rPr>
        <w:t xml:space="preserve"> </w:t>
      </w:r>
      <w:r>
        <w:rPr>
          <w:rFonts w:cs="Badr"/>
          <w:szCs w:val="28"/>
          <w:rtl/>
          <w:lang w:bidi="fa-IR"/>
        </w:rPr>
        <w:t>ـ كما مرّ ـ جائز من الطرفين</w:t>
      </w:r>
      <w:r>
        <w:rPr>
          <w:rFonts w:cs="Zar"/>
          <w:szCs w:val="25"/>
          <w:rtl/>
          <w:lang w:bidi="fa-IR"/>
        </w:rPr>
        <w:t xml:space="preserve"> ،</w:t>
      </w:r>
      <w:r>
        <w:rPr>
          <w:rFonts w:cs="Badr"/>
          <w:szCs w:val="28"/>
          <w:rtl/>
          <w:lang w:bidi="fa-IR"/>
        </w:rPr>
        <w:t xml:space="preserve"> نظير الجعالة فيجوز لكلّ منهما فسخه</w:t>
      </w:r>
      <w:r>
        <w:rPr>
          <w:rFonts w:cs="Zar"/>
          <w:szCs w:val="25"/>
          <w:rtl/>
          <w:lang w:bidi="fa-IR"/>
        </w:rPr>
        <w:t xml:space="preserve"> ،</w:t>
      </w:r>
      <w:r>
        <w:rPr>
          <w:rFonts w:cs="Badr"/>
          <w:szCs w:val="28"/>
          <w:rtl/>
          <w:lang w:bidi="fa-IR"/>
        </w:rPr>
        <w:t xml:space="preserve"> سواء</w:t>
      </w:r>
      <w:r w:rsidR="002A208E">
        <w:rPr>
          <w:rFonts w:cs="Badr"/>
          <w:szCs w:val="28"/>
          <w:rtl/>
          <w:lang w:bidi="fa-IR"/>
        </w:rPr>
        <w:t xml:space="preserve"> </w:t>
      </w:r>
      <w:r>
        <w:rPr>
          <w:rFonts w:cs="Badr"/>
          <w:szCs w:val="28"/>
          <w:rtl/>
          <w:lang w:bidi="fa-IR"/>
        </w:rPr>
        <w:t>أكان قبل الشروع في العمل أو بعده بلحاظ ما بقي</w:t>
      </w:r>
      <w:r>
        <w:rPr>
          <w:rFonts w:cs="Zar"/>
          <w:szCs w:val="25"/>
          <w:rtl/>
          <w:lang w:bidi="fa-IR"/>
        </w:rPr>
        <w:t xml:space="preserve"> ،</w:t>
      </w:r>
      <w:r>
        <w:rPr>
          <w:rFonts w:cs="Badr"/>
          <w:szCs w:val="28"/>
          <w:rtl/>
          <w:lang w:bidi="fa-IR"/>
        </w:rPr>
        <w:t xml:space="preserve"> سواء كان قبل تحقّق الربح</w:t>
      </w:r>
      <w:r w:rsidR="002A208E">
        <w:rPr>
          <w:rFonts w:cs="Badr"/>
          <w:szCs w:val="28"/>
          <w:rtl/>
          <w:lang w:bidi="fa-IR"/>
        </w:rPr>
        <w:t xml:space="preserve"> </w:t>
      </w:r>
      <w:r>
        <w:rPr>
          <w:rFonts w:cs="Badr"/>
          <w:szCs w:val="28"/>
          <w:rtl/>
          <w:lang w:bidi="fa-IR"/>
        </w:rPr>
        <w:t>أو بعده</w:t>
      </w:r>
      <w:r>
        <w:rPr>
          <w:rFonts w:cs="Zar"/>
          <w:szCs w:val="25"/>
          <w:rtl/>
          <w:lang w:bidi="fa-IR"/>
        </w:rPr>
        <w:t xml:space="preserve"> ، </w:t>
      </w:r>
      <w:r>
        <w:rPr>
          <w:rFonts w:cs="Badr"/>
          <w:szCs w:val="28"/>
          <w:rtl/>
          <w:lang w:bidi="fa-IR"/>
        </w:rPr>
        <w:t>كما أنّه لا  فرق في ذلك بين كونه مطلقاً أو مقيّداً إلى أجل خاصّ . نعم</w:t>
      </w:r>
      <w:r>
        <w:rPr>
          <w:rFonts w:cs="Zar"/>
          <w:szCs w:val="25"/>
          <w:rtl/>
          <w:lang w:bidi="fa-IR"/>
        </w:rPr>
        <w:t xml:space="preserve"> ،</w:t>
      </w:r>
      <w:r w:rsidR="002A208E">
        <w:rPr>
          <w:rFonts w:cs="Zar"/>
          <w:szCs w:val="25"/>
          <w:rtl/>
          <w:lang w:bidi="fa-IR"/>
        </w:rPr>
        <w:t xml:space="preserve"> </w:t>
      </w:r>
      <w:r>
        <w:rPr>
          <w:rFonts w:cs="Badr"/>
          <w:szCs w:val="28"/>
          <w:rtl/>
          <w:lang w:bidi="fa-IR"/>
        </w:rPr>
        <w:t>لو كان إنشاو</w:t>
      </w:r>
      <w:r>
        <w:rPr>
          <w:rFonts w:hint="cs"/>
          <w:szCs w:val="28"/>
          <w:rtl/>
          <w:lang w:bidi="fa-IR"/>
        </w:rPr>
        <w:t>ٔ</w:t>
      </w:r>
      <w:r>
        <w:rPr>
          <w:rFonts w:cs="Badr"/>
          <w:szCs w:val="28"/>
          <w:rtl/>
          <w:lang w:bidi="fa-IR"/>
        </w:rPr>
        <w:t>ا بنحو الإجارة بنسبة من الحاصل والربح كان بحكم المزارعة</w:t>
      </w:r>
      <w:r w:rsidR="002A208E">
        <w:rPr>
          <w:rFonts w:cs="Badr"/>
          <w:szCs w:val="28"/>
          <w:rtl/>
          <w:lang w:bidi="fa-IR"/>
        </w:rPr>
        <w:t xml:space="preserve"> </w:t>
      </w:r>
      <w:r>
        <w:rPr>
          <w:rFonts w:cs="Badr"/>
          <w:szCs w:val="28"/>
          <w:rtl/>
          <w:lang w:bidi="fa-IR"/>
        </w:rPr>
        <w:t>العقديّة .</w:t>
      </w:r>
    </w:p>
    <w:p w14:paraId="58EB85D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534 ) : </w:t>
      </w:r>
      <w:r>
        <w:rPr>
          <w:rFonts w:cs="Badr"/>
          <w:szCs w:val="28"/>
          <w:rtl/>
          <w:lang w:bidi="fa-IR"/>
        </w:rPr>
        <w:t>لا  يجوز للعامل خلط رأس المال مع مال آخر لنفسه أو لغيره</w:t>
      </w:r>
      <w:r>
        <w:rPr>
          <w:rFonts w:cs="Zar"/>
          <w:szCs w:val="25"/>
          <w:rtl/>
          <w:lang w:bidi="fa-IR"/>
        </w:rPr>
        <w:t xml:space="preserve"> ،</w:t>
      </w:r>
      <w:r w:rsidR="002A208E">
        <w:rPr>
          <w:rFonts w:cs="Zar"/>
          <w:szCs w:val="25"/>
          <w:rtl/>
          <w:lang w:bidi="fa-IR"/>
        </w:rPr>
        <w:t xml:space="preserve">  </w:t>
      </w:r>
      <w:r>
        <w:rPr>
          <w:rFonts w:cs="Badr"/>
          <w:szCs w:val="28"/>
          <w:rtl/>
          <w:lang w:bidi="fa-IR"/>
        </w:rPr>
        <w:t>إلاّ مع إذن المالك عموماً أو خصوصاً</w:t>
      </w:r>
      <w:r>
        <w:rPr>
          <w:rFonts w:cs="Zar"/>
          <w:szCs w:val="25"/>
          <w:rtl/>
          <w:lang w:bidi="fa-IR"/>
        </w:rPr>
        <w:t xml:space="preserve"> ،</w:t>
      </w:r>
      <w:r>
        <w:rPr>
          <w:rFonts w:cs="Badr"/>
          <w:szCs w:val="28"/>
          <w:rtl/>
          <w:lang w:bidi="fa-IR"/>
        </w:rPr>
        <w:t xml:space="preserve"> ولو خلط بدون إذنه ضمن ما تلف تحت</w:t>
      </w:r>
      <w:r w:rsidR="002A208E">
        <w:rPr>
          <w:rFonts w:cs="Badr"/>
          <w:szCs w:val="28"/>
          <w:rtl/>
          <w:lang w:bidi="fa-IR"/>
        </w:rPr>
        <w:t xml:space="preserve"> </w:t>
      </w:r>
      <w:r>
        <w:rPr>
          <w:rFonts w:cs="Badr"/>
          <w:szCs w:val="28"/>
          <w:rtl/>
          <w:lang w:bidi="fa-IR"/>
        </w:rPr>
        <w:t>يده من ذلك المال</w:t>
      </w:r>
      <w:r>
        <w:rPr>
          <w:rFonts w:cs="Zar"/>
          <w:szCs w:val="25"/>
          <w:rtl/>
          <w:lang w:bidi="fa-IR"/>
        </w:rPr>
        <w:t xml:space="preserve"> ،</w:t>
      </w:r>
      <w:r>
        <w:rPr>
          <w:rFonts w:cs="Badr"/>
          <w:szCs w:val="28"/>
          <w:rtl/>
          <w:lang w:bidi="fa-IR"/>
        </w:rPr>
        <w:t xml:space="preserve"> وإن كانت المضاربة باقية على حالها والربح بينهما على</w:t>
      </w:r>
      <w:r w:rsidR="002A208E">
        <w:rPr>
          <w:rFonts w:cs="Badr"/>
          <w:szCs w:val="28"/>
          <w:rtl/>
          <w:lang w:bidi="fa-IR"/>
        </w:rPr>
        <w:t xml:space="preserve"> </w:t>
      </w:r>
      <w:r>
        <w:rPr>
          <w:rFonts w:cs="Badr"/>
          <w:szCs w:val="28"/>
          <w:rtl/>
          <w:lang w:bidi="fa-IR"/>
        </w:rPr>
        <w:t>النسبة .</w:t>
      </w:r>
    </w:p>
    <w:p w14:paraId="5E796D1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535 ) : </w:t>
      </w:r>
      <w:r>
        <w:rPr>
          <w:rFonts w:cs="Badr"/>
          <w:szCs w:val="28"/>
          <w:rtl/>
          <w:lang w:bidi="fa-IR"/>
        </w:rPr>
        <w:t>يجوز للعامل مع إطلاق عقد المضاربة التصرّف حسب ما يراه</w:t>
      </w:r>
      <w:r w:rsidR="002A208E">
        <w:rPr>
          <w:rFonts w:cs="Badr"/>
          <w:szCs w:val="28"/>
          <w:rtl/>
          <w:lang w:bidi="fa-IR"/>
        </w:rPr>
        <w:t xml:space="preserve"> </w:t>
      </w:r>
      <w:r>
        <w:rPr>
          <w:rFonts w:cs="Badr"/>
          <w:szCs w:val="28"/>
          <w:rtl/>
          <w:lang w:bidi="fa-IR"/>
        </w:rPr>
        <w:t>مصلحة من حيث البائع والمشتري ونوع الجنس . نعم</w:t>
      </w:r>
      <w:r>
        <w:rPr>
          <w:rFonts w:cs="Zar"/>
          <w:szCs w:val="25"/>
          <w:rtl/>
          <w:lang w:bidi="fa-IR"/>
        </w:rPr>
        <w:t xml:space="preserve"> ،</w:t>
      </w:r>
      <w:r>
        <w:rPr>
          <w:rFonts w:cs="Badr"/>
          <w:szCs w:val="28"/>
          <w:rtl/>
          <w:lang w:bidi="fa-IR"/>
        </w:rPr>
        <w:t xml:space="preserve"> لا  يجوز له أن يسافر به</w:t>
      </w:r>
      <w:r w:rsidR="002A208E">
        <w:rPr>
          <w:rFonts w:cs="Badr"/>
          <w:szCs w:val="28"/>
          <w:rtl/>
          <w:lang w:bidi="fa-IR"/>
        </w:rPr>
        <w:t xml:space="preserve"> </w:t>
      </w:r>
      <w:r>
        <w:rPr>
          <w:rFonts w:cs="Badr"/>
          <w:szCs w:val="28"/>
          <w:rtl/>
          <w:lang w:bidi="fa-IR"/>
        </w:rPr>
        <w:t>من دون إذن المالك</w:t>
      </w:r>
      <w:r>
        <w:rPr>
          <w:rFonts w:cs="Zar"/>
          <w:szCs w:val="25"/>
          <w:rtl/>
          <w:lang w:bidi="fa-IR"/>
        </w:rPr>
        <w:t xml:space="preserve"> ،</w:t>
      </w:r>
      <w:r>
        <w:rPr>
          <w:rFonts w:cs="Badr"/>
          <w:szCs w:val="28"/>
          <w:rtl/>
          <w:lang w:bidi="fa-IR"/>
        </w:rPr>
        <w:t xml:space="preserve"> إلاّ إذا   كان هناك تعارف على ذلك</w:t>
      </w:r>
      <w:r>
        <w:rPr>
          <w:rFonts w:cs="Zar"/>
          <w:szCs w:val="25"/>
          <w:rtl/>
          <w:lang w:bidi="fa-IR"/>
        </w:rPr>
        <w:t xml:space="preserve"> ،</w:t>
      </w:r>
      <w:r>
        <w:rPr>
          <w:rFonts w:cs="Badr"/>
          <w:szCs w:val="28"/>
          <w:rtl/>
          <w:lang w:bidi="fa-IR"/>
        </w:rPr>
        <w:t xml:space="preserve"> فلو خالف وسافر</w:t>
      </w:r>
      <w:r w:rsidR="002A208E">
        <w:rPr>
          <w:rFonts w:cs="Badr"/>
          <w:szCs w:val="28"/>
          <w:rtl/>
          <w:lang w:bidi="fa-IR"/>
        </w:rPr>
        <w:t xml:space="preserve"> </w:t>
      </w:r>
      <w:r>
        <w:rPr>
          <w:rFonts w:cs="Badr"/>
          <w:szCs w:val="28"/>
          <w:rtl/>
          <w:lang w:bidi="fa-IR"/>
        </w:rPr>
        <w:t>وتلف المال ضمن</w:t>
      </w:r>
      <w:r>
        <w:rPr>
          <w:rFonts w:cs="Zar"/>
          <w:szCs w:val="25"/>
          <w:rtl/>
          <w:lang w:bidi="fa-IR"/>
        </w:rPr>
        <w:t xml:space="preserve"> ،</w:t>
      </w:r>
      <w:r>
        <w:rPr>
          <w:rFonts w:cs="Badr"/>
          <w:szCs w:val="28"/>
          <w:rtl/>
          <w:lang w:bidi="fa-IR"/>
        </w:rPr>
        <w:t xml:space="preserve"> وكذا الحال في كلّ تصرّف وعمل خارج عن قيود عقد</w:t>
      </w:r>
      <w:r w:rsidR="002A208E">
        <w:rPr>
          <w:rFonts w:cs="Badr"/>
          <w:szCs w:val="28"/>
          <w:rtl/>
          <w:lang w:bidi="fa-IR"/>
        </w:rPr>
        <w:t xml:space="preserve"> </w:t>
      </w:r>
      <w:r>
        <w:rPr>
          <w:rFonts w:cs="Badr"/>
          <w:szCs w:val="28"/>
          <w:rtl/>
          <w:lang w:bidi="fa-IR"/>
        </w:rPr>
        <w:t>المضاربة . نعم</w:t>
      </w:r>
      <w:r>
        <w:rPr>
          <w:rFonts w:cs="Zar"/>
          <w:szCs w:val="25"/>
          <w:rtl/>
          <w:lang w:bidi="fa-IR"/>
        </w:rPr>
        <w:t xml:space="preserve"> ، </w:t>
      </w:r>
      <w:r>
        <w:rPr>
          <w:rFonts w:cs="Badr"/>
          <w:szCs w:val="28"/>
          <w:rtl/>
          <w:lang w:bidi="fa-IR"/>
        </w:rPr>
        <w:t>المضاربة باقية والربح بينهما   كما مرّ .</w:t>
      </w:r>
    </w:p>
    <w:p w14:paraId="735B77E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536 ) : </w:t>
      </w:r>
      <w:r>
        <w:rPr>
          <w:rFonts w:cs="Badr"/>
          <w:szCs w:val="28"/>
          <w:rtl/>
          <w:lang w:bidi="fa-IR"/>
        </w:rPr>
        <w:t>مع إطلاق العقد يجوز البيع حالاً ونسيئة إذا   كان البيع نسيئة</w:t>
      </w:r>
      <w:r w:rsidR="002A208E">
        <w:rPr>
          <w:rFonts w:cs="Badr"/>
          <w:szCs w:val="28"/>
          <w:rtl/>
          <w:lang w:bidi="fa-IR"/>
        </w:rPr>
        <w:t xml:space="preserve"> </w:t>
      </w:r>
      <w:r>
        <w:rPr>
          <w:rFonts w:cs="Badr"/>
          <w:szCs w:val="28"/>
          <w:rtl/>
          <w:lang w:bidi="fa-IR"/>
        </w:rPr>
        <w:t>أمراً متعارفاً</w:t>
      </w:r>
      <w:r>
        <w:rPr>
          <w:rFonts w:cs="Zar"/>
          <w:szCs w:val="25"/>
          <w:rtl/>
          <w:lang w:bidi="fa-IR"/>
        </w:rPr>
        <w:t xml:space="preserve"> ،</w:t>
      </w:r>
      <w:r>
        <w:rPr>
          <w:rFonts w:cs="Badr"/>
          <w:szCs w:val="28"/>
          <w:rtl/>
          <w:lang w:bidi="fa-IR"/>
        </w:rPr>
        <w:t xml:space="preserve"> وإلاّ فلا يجوز بدون الإذن الخاصّ .</w:t>
      </w:r>
    </w:p>
    <w:p w14:paraId="1713C39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537 ) : </w:t>
      </w:r>
      <w:r>
        <w:rPr>
          <w:rFonts w:cs="Badr"/>
          <w:szCs w:val="28"/>
          <w:rtl/>
          <w:lang w:bidi="fa-IR"/>
        </w:rPr>
        <w:t>لا  بدّ للعامل أن يقصد بالشراء أو البيع أو التملّك أنّه للمالك</w:t>
      </w:r>
      <w:r>
        <w:rPr>
          <w:rFonts w:cs="Zar"/>
          <w:szCs w:val="25"/>
          <w:rtl/>
          <w:lang w:bidi="fa-IR"/>
        </w:rPr>
        <w:t xml:space="preserve"> ،</w:t>
      </w:r>
      <w:r w:rsidR="002A208E">
        <w:rPr>
          <w:rFonts w:cs="Zar"/>
          <w:szCs w:val="25"/>
          <w:rtl/>
          <w:lang w:bidi="fa-IR"/>
        </w:rPr>
        <w:t xml:space="preserve"> </w:t>
      </w:r>
      <w:r>
        <w:rPr>
          <w:rFonts w:cs="Badr"/>
          <w:szCs w:val="28"/>
          <w:rtl/>
          <w:lang w:bidi="fa-IR"/>
        </w:rPr>
        <w:t>سواء كان ذلك في المضاربة البسيطة لمالك واحد</w:t>
      </w:r>
      <w:r>
        <w:rPr>
          <w:rFonts w:cs="Zar"/>
          <w:szCs w:val="25"/>
          <w:rtl/>
          <w:lang w:bidi="fa-IR"/>
        </w:rPr>
        <w:t xml:space="preserve"> ،</w:t>
      </w:r>
      <w:r>
        <w:rPr>
          <w:rFonts w:cs="Badr"/>
          <w:szCs w:val="28"/>
          <w:rtl/>
          <w:lang w:bidi="fa-IR"/>
        </w:rPr>
        <w:t xml:space="preserve"> أو مضاربة مال الشركة</w:t>
      </w:r>
      <w:r>
        <w:rPr>
          <w:rFonts w:cs="Zar"/>
          <w:szCs w:val="25"/>
          <w:rtl/>
          <w:lang w:bidi="fa-IR"/>
        </w:rPr>
        <w:t xml:space="preserve"> ،</w:t>
      </w:r>
      <w:r w:rsidR="002A208E">
        <w:rPr>
          <w:rFonts w:cs="Zar"/>
          <w:szCs w:val="25"/>
          <w:rtl/>
          <w:lang w:bidi="fa-IR"/>
        </w:rPr>
        <w:t xml:space="preserve"> </w:t>
      </w:r>
      <w:r>
        <w:rPr>
          <w:rFonts w:cs="Badr"/>
          <w:szCs w:val="28"/>
          <w:rtl/>
          <w:lang w:bidi="fa-IR"/>
        </w:rPr>
        <w:t>وأمّا العوض الذي يقوم بتمليكه للبائع أو المشتري فيجوز أن يجعل العوض على</w:t>
      </w:r>
      <w:r w:rsidR="002A208E">
        <w:rPr>
          <w:rFonts w:cs="Badr"/>
          <w:szCs w:val="28"/>
          <w:rtl/>
          <w:lang w:bidi="fa-IR"/>
        </w:rPr>
        <w:t xml:space="preserve"> </w:t>
      </w:r>
      <w:r>
        <w:rPr>
          <w:rFonts w:cs="Badr"/>
          <w:szCs w:val="28"/>
          <w:rtl/>
          <w:lang w:bidi="fa-IR"/>
        </w:rPr>
        <w:t>صور :</w:t>
      </w:r>
    </w:p>
    <w:p w14:paraId="6C44510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الاُولى :</w:t>
      </w:r>
      <w:r>
        <w:rPr>
          <w:rFonts w:cs="Badr"/>
          <w:szCs w:val="28"/>
          <w:rtl/>
          <w:lang w:bidi="fa-IR"/>
        </w:rPr>
        <w:t xml:space="preserve"> أن يتعاوض بشخص مال المضاربة .</w:t>
      </w:r>
    </w:p>
    <w:p w14:paraId="13E6329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الثانية :</w:t>
      </w:r>
      <w:r>
        <w:rPr>
          <w:rFonts w:cs="Badr"/>
          <w:szCs w:val="28"/>
          <w:rtl/>
          <w:lang w:bidi="fa-IR"/>
        </w:rPr>
        <w:t xml:space="preserve"> يجوز أن يجعله كلّيّ في ذمّة المالك من حيث المضاربة أو ذمّته من</w:t>
      </w:r>
      <w:r w:rsidR="002A208E">
        <w:rPr>
          <w:rFonts w:cs="Badr"/>
          <w:szCs w:val="28"/>
          <w:rtl/>
          <w:lang w:bidi="fa-IR"/>
        </w:rPr>
        <w:t xml:space="preserve"> </w:t>
      </w:r>
      <w:r>
        <w:rPr>
          <w:rFonts w:cs="Badr"/>
          <w:szCs w:val="28"/>
          <w:rtl/>
          <w:lang w:bidi="fa-IR"/>
        </w:rPr>
        <w:t>حيث إنّه عامل ووكيل عن المالك في مال المضاربة</w:t>
      </w:r>
      <w:r>
        <w:rPr>
          <w:rFonts w:cs="Zar"/>
          <w:szCs w:val="25"/>
          <w:rtl/>
          <w:lang w:bidi="fa-IR"/>
        </w:rPr>
        <w:t xml:space="preserve"> ،</w:t>
      </w:r>
      <w:r>
        <w:rPr>
          <w:rFonts w:cs="Badr"/>
          <w:szCs w:val="28"/>
          <w:rtl/>
          <w:lang w:bidi="fa-IR"/>
        </w:rPr>
        <w:t xml:space="preserve"> وعلى هذين التقديرين</w:t>
      </w:r>
      <w:r w:rsidR="002A208E">
        <w:rPr>
          <w:rFonts w:cs="Badr"/>
          <w:szCs w:val="28"/>
          <w:rtl/>
          <w:lang w:bidi="fa-IR"/>
        </w:rPr>
        <w:t xml:space="preserve"> </w:t>
      </w:r>
      <w:r>
        <w:rPr>
          <w:rFonts w:cs="Badr"/>
          <w:szCs w:val="28"/>
          <w:rtl/>
          <w:lang w:bidi="fa-IR"/>
        </w:rPr>
        <w:t>يكون العوض بمنزلة الكلّيّ في المعيّن في مال المضاربة</w:t>
      </w:r>
      <w:r>
        <w:rPr>
          <w:rFonts w:cs="Zar"/>
          <w:szCs w:val="25"/>
          <w:rtl/>
          <w:lang w:bidi="fa-IR"/>
        </w:rPr>
        <w:t xml:space="preserve"> ،</w:t>
      </w:r>
      <w:r>
        <w:rPr>
          <w:rFonts w:cs="Badr"/>
          <w:szCs w:val="28"/>
          <w:rtl/>
          <w:lang w:bidi="fa-IR"/>
        </w:rPr>
        <w:t xml:space="preserve"> فلو تلف مال</w:t>
      </w:r>
      <w:r w:rsidR="002A208E">
        <w:rPr>
          <w:rFonts w:cs="Badr"/>
          <w:szCs w:val="28"/>
          <w:rtl/>
          <w:lang w:bidi="fa-IR"/>
        </w:rPr>
        <w:t xml:space="preserve"> </w:t>
      </w:r>
      <w:r>
        <w:rPr>
          <w:rFonts w:cs="Badr"/>
          <w:szCs w:val="28"/>
          <w:rtl/>
          <w:lang w:bidi="fa-IR"/>
        </w:rPr>
        <w:t>المضاربة بطلت المعاوضة .</w:t>
      </w:r>
    </w:p>
    <w:p w14:paraId="012FC72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الثالثة :</w:t>
      </w:r>
      <w:r>
        <w:rPr>
          <w:rFonts w:cs="Badr"/>
          <w:szCs w:val="28"/>
          <w:rtl/>
          <w:lang w:bidi="fa-IR"/>
        </w:rPr>
        <w:t xml:space="preserve"> يجوز أن يجعله في ذمّة المالك مطلقاً</w:t>
      </w:r>
      <w:r>
        <w:rPr>
          <w:rFonts w:cs="Zar"/>
          <w:szCs w:val="25"/>
          <w:rtl/>
          <w:lang w:bidi="fa-IR"/>
        </w:rPr>
        <w:t xml:space="preserve"> ،</w:t>
      </w:r>
      <w:r>
        <w:rPr>
          <w:rFonts w:cs="Badr"/>
          <w:szCs w:val="28"/>
          <w:rtl/>
          <w:lang w:bidi="fa-IR"/>
        </w:rPr>
        <w:t xml:space="preserve"> لكنّه موقوف على الإذن</w:t>
      </w:r>
      <w:r w:rsidR="002A208E">
        <w:rPr>
          <w:rFonts w:cs="Badr"/>
          <w:szCs w:val="28"/>
          <w:rtl/>
          <w:lang w:bidi="fa-IR"/>
        </w:rPr>
        <w:t xml:space="preserve"> </w:t>
      </w:r>
      <w:r>
        <w:rPr>
          <w:rFonts w:cs="Badr"/>
          <w:szCs w:val="28"/>
          <w:rtl/>
          <w:lang w:bidi="fa-IR"/>
        </w:rPr>
        <w:t>الخاصّ من المالك</w:t>
      </w:r>
      <w:r>
        <w:rPr>
          <w:rFonts w:cs="Zar"/>
          <w:szCs w:val="25"/>
          <w:rtl/>
          <w:lang w:bidi="fa-IR"/>
        </w:rPr>
        <w:t xml:space="preserve"> ،</w:t>
      </w:r>
      <w:r>
        <w:rPr>
          <w:rFonts w:cs="Badr"/>
          <w:szCs w:val="28"/>
          <w:rtl/>
          <w:lang w:bidi="fa-IR"/>
        </w:rPr>
        <w:t xml:space="preserve"> ولا  يكفي إطلاق عقد المضاربة .</w:t>
      </w:r>
    </w:p>
    <w:p w14:paraId="20F856D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الرابعة :</w:t>
      </w:r>
      <w:r>
        <w:rPr>
          <w:rFonts w:cs="Badr"/>
          <w:szCs w:val="28"/>
          <w:rtl/>
          <w:lang w:bidi="fa-IR"/>
        </w:rPr>
        <w:t xml:space="preserve"> أن يجعل العوض في ذمّة نفسه ويوقع ويقصد كون الشراء أو البيع</w:t>
      </w:r>
      <w:r w:rsidR="002A208E">
        <w:rPr>
          <w:rFonts w:cs="Badr"/>
          <w:szCs w:val="28"/>
          <w:rtl/>
          <w:lang w:bidi="fa-IR"/>
        </w:rPr>
        <w:t xml:space="preserve">  </w:t>
      </w:r>
      <w:r>
        <w:rPr>
          <w:rFonts w:cs="Badr"/>
          <w:szCs w:val="28"/>
          <w:rtl/>
          <w:lang w:bidi="fa-IR"/>
        </w:rPr>
        <w:t>للمالك كما يقصد دفع العوض من مال المضاربة</w:t>
      </w:r>
      <w:r>
        <w:rPr>
          <w:rFonts w:cs="Zar"/>
          <w:szCs w:val="25"/>
          <w:rtl/>
          <w:lang w:bidi="fa-IR"/>
        </w:rPr>
        <w:t xml:space="preserve"> ،</w:t>
      </w:r>
      <w:r>
        <w:rPr>
          <w:rFonts w:cs="Badr"/>
          <w:szCs w:val="28"/>
          <w:rtl/>
          <w:lang w:bidi="fa-IR"/>
        </w:rPr>
        <w:t xml:space="preserve"> ولعلّ هذا هو الغالب وقوعاً</w:t>
      </w:r>
      <w:r w:rsidR="002A208E">
        <w:rPr>
          <w:rFonts w:cs="Badr"/>
          <w:szCs w:val="28"/>
          <w:rtl/>
          <w:lang w:bidi="fa-IR"/>
        </w:rPr>
        <w:t xml:space="preserve"> </w:t>
      </w:r>
      <w:r>
        <w:rPr>
          <w:rFonts w:cs="Badr"/>
          <w:szCs w:val="28"/>
          <w:rtl/>
          <w:lang w:bidi="fa-IR"/>
        </w:rPr>
        <w:t>في تجارة عامل المضاربة والوكيل في غيرها .</w:t>
      </w:r>
    </w:p>
    <w:p w14:paraId="72288C5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وفي الصورتين الأخيرتين لا  تبطل المعاوضة لو تلف مال المضاربة .</w:t>
      </w:r>
    </w:p>
    <w:p w14:paraId="189CABD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538 ) : </w:t>
      </w:r>
      <w:r>
        <w:rPr>
          <w:rFonts w:cs="Badr"/>
          <w:szCs w:val="28"/>
          <w:rtl/>
          <w:lang w:bidi="fa-IR"/>
        </w:rPr>
        <w:t>إذا اشترى نسيئة أو باعا سلفاً بإذن المالك كان الدَّين في</w:t>
      </w:r>
      <w:r w:rsidR="002A208E">
        <w:rPr>
          <w:rFonts w:cs="Badr"/>
          <w:szCs w:val="28"/>
          <w:rtl/>
          <w:lang w:bidi="fa-IR"/>
        </w:rPr>
        <w:t xml:space="preserve"> </w:t>
      </w:r>
      <w:r>
        <w:rPr>
          <w:rFonts w:cs="Badr"/>
          <w:szCs w:val="28"/>
          <w:rtl/>
          <w:lang w:bidi="fa-IR"/>
        </w:rPr>
        <w:t>ذمّة المالك</w:t>
      </w:r>
      <w:r>
        <w:rPr>
          <w:rFonts w:cs="Zar"/>
          <w:szCs w:val="25"/>
          <w:rtl/>
          <w:lang w:bidi="fa-IR"/>
        </w:rPr>
        <w:t xml:space="preserve"> ،</w:t>
      </w:r>
      <w:r>
        <w:rPr>
          <w:rFonts w:cs="Badr"/>
          <w:szCs w:val="28"/>
          <w:rtl/>
          <w:lang w:bidi="fa-IR"/>
        </w:rPr>
        <w:t xml:space="preserve"> فللدائن الرجوع عليه</w:t>
      </w:r>
      <w:r>
        <w:rPr>
          <w:rFonts w:cs="Zar"/>
          <w:szCs w:val="25"/>
          <w:rtl/>
          <w:lang w:bidi="fa-IR"/>
        </w:rPr>
        <w:t xml:space="preserve"> ،</w:t>
      </w:r>
      <w:r>
        <w:rPr>
          <w:rFonts w:cs="Badr"/>
          <w:szCs w:val="28"/>
          <w:rtl/>
          <w:lang w:bidi="fa-IR"/>
        </w:rPr>
        <w:t xml:space="preserve"> وله أن يرجع على العامل خصوصاً مع جهل</w:t>
      </w:r>
      <w:r w:rsidR="002A208E">
        <w:rPr>
          <w:rFonts w:cs="Badr"/>
          <w:szCs w:val="28"/>
          <w:rtl/>
          <w:lang w:bidi="fa-IR"/>
        </w:rPr>
        <w:t xml:space="preserve"> </w:t>
      </w:r>
      <w:r>
        <w:rPr>
          <w:rFonts w:cs="Badr"/>
          <w:szCs w:val="28"/>
          <w:rtl/>
          <w:lang w:bidi="fa-IR"/>
        </w:rPr>
        <w:t>الدائن بالحال</w:t>
      </w:r>
      <w:r>
        <w:rPr>
          <w:rFonts w:cs="Zar"/>
          <w:szCs w:val="25"/>
          <w:rtl/>
          <w:lang w:bidi="fa-IR"/>
        </w:rPr>
        <w:t xml:space="preserve"> ،</w:t>
      </w:r>
      <w:r>
        <w:rPr>
          <w:rFonts w:cs="Badr"/>
          <w:szCs w:val="28"/>
          <w:rtl/>
          <w:lang w:bidi="fa-IR"/>
        </w:rPr>
        <w:t xml:space="preserve"> وإذا رجع عليه رجع هو على المالك ولو لم يتبيّن للدائن أنّ</w:t>
      </w:r>
      <w:r w:rsidR="002A208E">
        <w:rPr>
          <w:rFonts w:cs="Badr"/>
          <w:szCs w:val="28"/>
          <w:rtl/>
          <w:lang w:bidi="fa-IR"/>
        </w:rPr>
        <w:t xml:space="preserve"> </w:t>
      </w:r>
      <w:r>
        <w:rPr>
          <w:rFonts w:cs="Badr"/>
          <w:szCs w:val="28"/>
          <w:rtl/>
          <w:lang w:bidi="fa-IR"/>
        </w:rPr>
        <w:t>المعاملة للغير يتعيّن له في الظاهر الرجوع على العامل</w:t>
      </w:r>
      <w:r>
        <w:rPr>
          <w:rFonts w:cs="Zar"/>
          <w:szCs w:val="25"/>
          <w:rtl/>
          <w:lang w:bidi="fa-IR"/>
        </w:rPr>
        <w:t xml:space="preserve"> ،</w:t>
      </w:r>
      <w:r>
        <w:rPr>
          <w:rFonts w:cs="Badr"/>
          <w:szCs w:val="28"/>
          <w:rtl/>
          <w:lang w:bidi="fa-IR"/>
        </w:rPr>
        <w:t xml:space="preserve"> وإن كان له في الواقع</w:t>
      </w:r>
      <w:r w:rsidR="002A208E">
        <w:rPr>
          <w:rFonts w:cs="Badr"/>
          <w:szCs w:val="28"/>
          <w:rtl/>
          <w:lang w:bidi="fa-IR"/>
        </w:rPr>
        <w:t xml:space="preserve"> </w:t>
      </w:r>
      <w:r>
        <w:rPr>
          <w:rFonts w:cs="Badr"/>
          <w:szCs w:val="28"/>
          <w:rtl/>
          <w:lang w:bidi="fa-IR"/>
        </w:rPr>
        <w:t>الرجوع على المالك .</w:t>
      </w:r>
    </w:p>
    <w:p w14:paraId="4D799BF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539 ) : </w:t>
      </w:r>
      <w:r>
        <w:rPr>
          <w:rFonts w:cs="Badr"/>
          <w:szCs w:val="28"/>
          <w:rtl/>
          <w:lang w:bidi="fa-IR"/>
        </w:rPr>
        <w:t>لو خالف العامل المضارب وباع نسيئة بدون إذنه</w:t>
      </w:r>
      <w:r>
        <w:rPr>
          <w:rFonts w:cs="Zar"/>
          <w:szCs w:val="25"/>
          <w:rtl/>
          <w:lang w:bidi="fa-IR"/>
        </w:rPr>
        <w:t xml:space="preserve"> ،</w:t>
      </w:r>
      <w:r>
        <w:rPr>
          <w:rFonts w:cs="Badr"/>
          <w:szCs w:val="28"/>
          <w:rtl/>
          <w:lang w:bidi="fa-IR"/>
        </w:rPr>
        <w:t xml:space="preserve"> وكان</w:t>
      </w:r>
      <w:r w:rsidR="002A208E">
        <w:rPr>
          <w:rFonts w:cs="Badr"/>
          <w:szCs w:val="28"/>
          <w:rtl/>
          <w:lang w:bidi="fa-IR"/>
        </w:rPr>
        <w:t xml:space="preserve"> </w:t>
      </w:r>
      <w:r>
        <w:rPr>
          <w:rFonts w:cs="Badr"/>
          <w:szCs w:val="28"/>
          <w:rtl/>
          <w:lang w:bidi="fa-IR"/>
        </w:rPr>
        <w:t>قد استوفى الثمن قبل اطّلاع المالك</w:t>
      </w:r>
      <w:r>
        <w:rPr>
          <w:rFonts w:cs="Zar"/>
          <w:szCs w:val="25"/>
          <w:rtl/>
          <w:lang w:bidi="fa-IR"/>
        </w:rPr>
        <w:t xml:space="preserve"> ،</w:t>
      </w:r>
      <w:r>
        <w:rPr>
          <w:rFonts w:cs="Badr"/>
          <w:szCs w:val="28"/>
          <w:rtl/>
          <w:lang w:bidi="fa-IR"/>
        </w:rPr>
        <w:t xml:space="preserve"> فالحكم كما مرّ في موارد المخالفة .</w:t>
      </w:r>
    </w:p>
    <w:p w14:paraId="4D604CE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وإلاّ فإن اطّلع المالك قبل الاستيفاء</w:t>
      </w:r>
      <w:r>
        <w:rPr>
          <w:rFonts w:cs="Zar"/>
          <w:szCs w:val="25"/>
          <w:rtl/>
          <w:lang w:bidi="fa-IR"/>
        </w:rPr>
        <w:t xml:space="preserve"> ،</w:t>
      </w:r>
      <w:r>
        <w:rPr>
          <w:rFonts w:cs="Badr"/>
          <w:szCs w:val="28"/>
          <w:rtl/>
          <w:lang w:bidi="fa-IR"/>
        </w:rPr>
        <w:t xml:space="preserve"> فإن أجاز صحّ البيع وإلاّ بطل</w:t>
      </w:r>
      <w:r>
        <w:rPr>
          <w:rFonts w:cs="Zar"/>
          <w:szCs w:val="25"/>
          <w:rtl/>
          <w:lang w:bidi="fa-IR"/>
        </w:rPr>
        <w:t xml:space="preserve"> ،</w:t>
      </w:r>
      <w:r w:rsidR="002A208E">
        <w:rPr>
          <w:rFonts w:cs="Zar"/>
          <w:szCs w:val="25"/>
          <w:rtl/>
          <w:lang w:bidi="fa-IR"/>
        </w:rPr>
        <w:t xml:space="preserve"> </w:t>
      </w:r>
      <w:r>
        <w:rPr>
          <w:rFonts w:cs="Badr"/>
          <w:szCs w:val="28"/>
          <w:rtl/>
          <w:lang w:bidi="fa-IR"/>
        </w:rPr>
        <w:t>وهذا مطرّد أيضاً في ما تقدّم من موارد المخالفة .</w:t>
      </w:r>
    </w:p>
    <w:p w14:paraId="027350C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540 ) : </w:t>
      </w:r>
      <w:r>
        <w:rPr>
          <w:rFonts w:cs="Badr"/>
          <w:szCs w:val="28"/>
          <w:rtl/>
          <w:lang w:bidi="fa-IR"/>
        </w:rPr>
        <w:t>إطلاق العقد لا  يقتضي بيع المتاع بالنقد</w:t>
      </w:r>
      <w:r>
        <w:rPr>
          <w:rFonts w:cs="Zar"/>
          <w:szCs w:val="25"/>
          <w:rtl/>
          <w:lang w:bidi="fa-IR"/>
        </w:rPr>
        <w:t xml:space="preserve"> ،</w:t>
      </w:r>
      <w:r>
        <w:rPr>
          <w:rFonts w:cs="Badr"/>
          <w:szCs w:val="28"/>
          <w:rtl/>
          <w:lang w:bidi="fa-IR"/>
        </w:rPr>
        <w:t xml:space="preserve"> بل يجوز بيع المتاع</w:t>
      </w:r>
      <w:r w:rsidR="002A208E">
        <w:rPr>
          <w:rFonts w:cs="Badr"/>
          <w:szCs w:val="28"/>
          <w:rtl/>
          <w:lang w:bidi="fa-IR"/>
        </w:rPr>
        <w:t xml:space="preserve"> </w:t>
      </w:r>
      <w:r>
        <w:rPr>
          <w:rFonts w:cs="Badr"/>
          <w:szCs w:val="28"/>
          <w:rtl/>
          <w:lang w:bidi="fa-IR"/>
        </w:rPr>
        <w:t>بمتاع آخر . نعم</w:t>
      </w:r>
      <w:r>
        <w:rPr>
          <w:rFonts w:cs="Zar"/>
          <w:szCs w:val="25"/>
          <w:rtl/>
          <w:lang w:bidi="fa-IR"/>
        </w:rPr>
        <w:t xml:space="preserve"> ،</w:t>
      </w:r>
      <w:r>
        <w:rPr>
          <w:rFonts w:cs="Badr"/>
          <w:szCs w:val="28"/>
          <w:rtl/>
          <w:lang w:bidi="fa-IR"/>
        </w:rPr>
        <w:t xml:space="preserve"> لو كان المتاع الآخر ممّا لا  رغبة شرائيّة فيه</w:t>
      </w:r>
      <w:r>
        <w:rPr>
          <w:rFonts w:cs="Zar"/>
          <w:szCs w:val="25"/>
          <w:rtl/>
          <w:lang w:bidi="fa-IR"/>
        </w:rPr>
        <w:t xml:space="preserve"> ،</w:t>
      </w:r>
      <w:r>
        <w:rPr>
          <w:rFonts w:cs="Badr"/>
          <w:szCs w:val="28"/>
          <w:rtl/>
          <w:lang w:bidi="fa-IR"/>
        </w:rPr>
        <w:t xml:space="preserve"> فلا يجوز</w:t>
      </w:r>
      <w:r w:rsidR="002A208E">
        <w:rPr>
          <w:rFonts w:cs="Badr"/>
          <w:szCs w:val="28"/>
          <w:rtl/>
          <w:lang w:bidi="fa-IR"/>
        </w:rPr>
        <w:t xml:space="preserve"> </w:t>
      </w:r>
      <w:r>
        <w:rPr>
          <w:rFonts w:cs="Badr"/>
          <w:szCs w:val="28"/>
          <w:rtl/>
          <w:lang w:bidi="fa-IR"/>
        </w:rPr>
        <w:t>التعاوض به لانصراف الإذن عنه .</w:t>
      </w:r>
    </w:p>
    <w:p w14:paraId="1CEDA1E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541 ) : </w:t>
      </w:r>
      <w:r>
        <w:rPr>
          <w:rFonts w:cs="Badr"/>
          <w:szCs w:val="28"/>
          <w:rtl/>
          <w:lang w:bidi="fa-IR"/>
        </w:rPr>
        <w:t>لا  يسوغ للعامل بعد عقد المضاربة إبقاء المال إلاّ بالعمل</w:t>
      </w:r>
      <w:r w:rsidR="002A208E">
        <w:rPr>
          <w:rFonts w:cs="Badr"/>
          <w:szCs w:val="28"/>
          <w:rtl/>
          <w:lang w:bidi="fa-IR"/>
        </w:rPr>
        <w:t xml:space="preserve"> </w:t>
      </w:r>
      <w:r>
        <w:rPr>
          <w:rFonts w:cs="Badr"/>
          <w:szCs w:val="28"/>
          <w:rtl/>
          <w:lang w:bidi="fa-IR"/>
        </w:rPr>
        <w:t>بما يعتاد بالنسبة إليه بأن يتولّى ما يقوم به التاجر لنفسه في التجارة من تصرّفات</w:t>
      </w:r>
      <w:r w:rsidR="002A208E">
        <w:rPr>
          <w:rFonts w:cs="Badr"/>
          <w:szCs w:val="28"/>
          <w:rtl/>
          <w:lang w:bidi="fa-IR"/>
        </w:rPr>
        <w:t xml:space="preserve"> </w:t>
      </w:r>
      <w:r>
        <w:rPr>
          <w:rFonts w:cs="Badr"/>
          <w:szCs w:val="28"/>
          <w:rtl/>
          <w:lang w:bidi="fa-IR"/>
        </w:rPr>
        <w:t>وأعمال لتحصيل الربح بالمعاوضات كاستئجار الدلاّل والحمّال والوزان</w:t>
      </w:r>
      <w:r w:rsidR="002A208E">
        <w:rPr>
          <w:rFonts w:cs="Badr"/>
          <w:szCs w:val="28"/>
          <w:rtl/>
          <w:lang w:bidi="fa-IR"/>
        </w:rPr>
        <w:t xml:space="preserve"> </w:t>
      </w:r>
      <w:r>
        <w:rPr>
          <w:rFonts w:cs="Badr"/>
          <w:szCs w:val="28"/>
          <w:rtl/>
          <w:lang w:bidi="fa-IR"/>
        </w:rPr>
        <w:t>وغيرهم</w:t>
      </w:r>
      <w:r>
        <w:rPr>
          <w:rFonts w:cs="Zar"/>
          <w:szCs w:val="25"/>
          <w:rtl/>
          <w:lang w:bidi="fa-IR"/>
        </w:rPr>
        <w:t xml:space="preserve"> ، </w:t>
      </w:r>
      <w:r>
        <w:rPr>
          <w:rFonts w:cs="Badr"/>
          <w:szCs w:val="28"/>
          <w:rtl/>
          <w:lang w:bidi="fa-IR"/>
        </w:rPr>
        <w:t>ولا  يتخطّى المتعارف من المو</w:t>
      </w:r>
      <w:r>
        <w:rPr>
          <w:rFonts w:hint="cs"/>
          <w:szCs w:val="28"/>
          <w:rtl/>
          <w:lang w:bidi="fa-IR"/>
        </w:rPr>
        <w:t>ٔ</w:t>
      </w:r>
      <w:r>
        <w:rPr>
          <w:rFonts w:cs="Zar"/>
          <w:szCs w:val="25"/>
          <w:rtl/>
          <w:lang w:bidi="fa-IR"/>
        </w:rPr>
        <w:t xml:space="preserve"> ،</w:t>
      </w:r>
      <w:r>
        <w:rPr>
          <w:rFonts w:cs="Badr"/>
          <w:szCs w:val="28"/>
          <w:rtl/>
          <w:lang w:bidi="fa-IR"/>
        </w:rPr>
        <w:t xml:space="preserve"> وإلاّ فيغرمها من ماله الخاصّ لا  من</w:t>
      </w:r>
      <w:r w:rsidR="002A208E">
        <w:rPr>
          <w:rFonts w:cs="Badr"/>
          <w:szCs w:val="28"/>
          <w:rtl/>
          <w:lang w:bidi="fa-IR"/>
        </w:rPr>
        <w:t xml:space="preserve"> </w:t>
      </w:r>
      <w:r>
        <w:rPr>
          <w:rFonts w:cs="Badr"/>
          <w:szCs w:val="28"/>
          <w:rtl/>
          <w:lang w:bidi="fa-IR"/>
        </w:rPr>
        <w:t>المال المشترك</w:t>
      </w:r>
      <w:r>
        <w:rPr>
          <w:rFonts w:cs="Zar"/>
          <w:szCs w:val="25"/>
          <w:rtl/>
          <w:lang w:bidi="fa-IR"/>
        </w:rPr>
        <w:t xml:space="preserve"> ،</w:t>
      </w:r>
      <w:r>
        <w:rPr>
          <w:rFonts w:cs="Badr"/>
          <w:szCs w:val="28"/>
          <w:rtl/>
          <w:lang w:bidi="fa-IR"/>
        </w:rPr>
        <w:t xml:space="preserve"> كما أنّ له احتساب اُجرة ما يتولاّه ممّا يتعارف أخذ الأجير إن</w:t>
      </w:r>
      <w:r w:rsidR="002A208E">
        <w:rPr>
          <w:rFonts w:cs="Badr"/>
          <w:szCs w:val="28"/>
          <w:rtl/>
          <w:lang w:bidi="fa-IR"/>
        </w:rPr>
        <w:t xml:space="preserve"> </w:t>
      </w:r>
      <w:r>
        <w:rPr>
          <w:rFonts w:cs="Badr"/>
          <w:szCs w:val="28"/>
          <w:rtl/>
          <w:lang w:bidi="fa-IR"/>
        </w:rPr>
        <w:t>لم يقصد المجّانيّة .</w:t>
      </w:r>
    </w:p>
    <w:p w14:paraId="6367FD3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542 ) : </w:t>
      </w:r>
      <w:r>
        <w:rPr>
          <w:rFonts w:cs="Badr"/>
          <w:szCs w:val="28"/>
          <w:rtl/>
          <w:lang w:bidi="fa-IR"/>
        </w:rPr>
        <w:t>نفقة سفر العامل لأجل التجارة من رأس المال كنفقة الأكل</w:t>
      </w:r>
      <w:r w:rsidR="002A208E">
        <w:rPr>
          <w:rFonts w:cs="Badr"/>
          <w:szCs w:val="28"/>
          <w:rtl/>
          <w:lang w:bidi="fa-IR"/>
        </w:rPr>
        <w:t xml:space="preserve">  </w:t>
      </w:r>
      <w:r>
        <w:rPr>
          <w:rFonts w:cs="Badr"/>
          <w:szCs w:val="28"/>
          <w:rtl/>
          <w:lang w:bidi="fa-IR"/>
        </w:rPr>
        <w:t>والشرب والمسكن واُجرة النقل</w:t>
      </w:r>
      <w:r>
        <w:rPr>
          <w:rFonts w:cs="Zar"/>
          <w:szCs w:val="25"/>
          <w:rtl/>
          <w:lang w:bidi="fa-IR"/>
        </w:rPr>
        <w:t xml:space="preserve"> ،</w:t>
      </w:r>
      <w:r>
        <w:rPr>
          <w:rFonts w:cs="Badr"/>
          <w:szCs w:val="28"/>
          <w:rtl/>
          <w:lang w:bidi="fa-IR"/>
        </w:rPr>
        <w:t xml:space="preserve"> وغيرها</w:t>
      </w:r>
      <w:r>
        <w:rPr>
          <w:rFonts w:cs="Zar"/>
          <w:szCs w:val="25"/>
          <w:rtl/>
          <w:lang w:bidi="fa-IR"/>
        </w:rPr>
        <w:t xml:space="preserve"> ،</w:t>
      </w:r>
      <w:r>
        <w:rPr>
          <w:rFonts w:cs="Badr"/>
          <w:szCs w:val="28"/>
          <w:rtl/>
          <w:lang w:bidi="fa-IR"/>
        </w:rPr>
        <w:t xml:space="preserve"> فيما   كان السفر مأذوناً فيه ولم</w:t>
      </w:r>
      <w:r w:rsidR="002A208E">
        <w:rPr>
          <w:rFonts w:cs="Badr"/>
          <w:szCs w:val="28"/>
          <w:rtl/>
          <w:lang w:bidi="fa-IR"/>
        </w:rPr>
        <w:t xml:space="preserve"> </w:t>
      </w:r>
      <w:r>
        <w:rPr>
          <w:rFonts w:cs="Badr"/>
          <w:szCs w:val="28"/>
          <w:rtl/>
          <w:lang w:bidi="fa-IR"/>
        </w:rPr>
        <w:t>يشترط نفقته عليه</w:t>
      </w:r>
      <w:r>
        <w:rPr>
          <w:rFonts w:cs="Zar"/>
          <w:szCs w:val="25"/>
          <w:rtl/>
          <w:lang w:bidi="fa-IR"/>
        </w:rPr>
        <w:t xml:space="preserve"> ، </w:t>
      </w:r>
      <w:r>
        <w:rPr>
          <w:rFonts w:cs="Badr"/>
          <w:szCs w:val="28"/>
          <w:rtl/>
          <w:lang w:bidi="fa-IR"/>
        </w:rPr>
        <w:t>وكذلك الحال في بقيّة المصارف لأجل التجارة . وأمّا ما</w:t>
      </w:r>
      <w:r w:rsidR="002A208E">
        <w:rPr>
          <w:rFonts w:cs="Badr"/>
          <w:szCs w:val="28"/>
          <w:rtl/>
          <w:lang w:bidi="fa-IR"/>
        </w:rPr>
        <w:t xml:space="preserve"> </w:t>
      </w:r>
      <w:r>
        <w:rPr>
          <w:rFonts w:cs="Badr"/>
          <w:szCs w:val="28"/>
          <w:rtl/>
          <w:lang w:bidi="fa-IR"/>
        </w:rPr>
        <w:t>يصرفه ممّا ليس من نفقات التجارة</w:t>
      </w:r>
      <w:r>
        <w:rPr>
          <w:rFonts w:cs="Zar"/>
          <w:szCs w:val="25"/>
          <w:rtl/>
          <w:lang w:bidi="fa-IR"/>
        </w:rPr>
        <w:t xml:space="preserve"> ،</w:t>
      </w:r>
      <w:r>
        <w:rPr>
          <w:rFonts w:cs="Badr"/>
          <w:szCs w:val="28"/>
          <w:rtl/>
          <w:lang w:bidi="fa-IR"/>
        </w:rPr>
        <w:t xml:space="preserve"> أو كان إسرافاً على الحدّ المتعارف</w:t>
      </w:r>
      <w:r>
        <w:rPr>
          <w:rFonts w:cs="Zar"/>
          <w:szCs w:val="25"/>
          <w:rtl/>
          <w:lang w:bidi="fa-IR"/>
        </w:rPr>
        <w:t xml:space="preserve"> ،</w:t>
      </w:r>
      <w:r w:rsidR="002A208E">
        <w:rPr>
          <w:rFonts w:cs="Zar"/>
          <w:szCs w:val="25"/>
          <w:rtl/>
          <w:lang w:bidi="fa-IR"/>
        </w:rPr>
        <w:t xml:space="preserve"> </w:t>
      </w:r>
      <w:r>
        <w:rPr>
          <w:rFonts w:cs="Badr"/>
          <w:szCs w:val="28"/>
          <w:rtl/>
          <w:lang w:bidi="fa-IR"/>
        </w:rPr>
        <w:t>فاحتسابه على نفسه</w:t>
      </w:r>
      <w:r>
        <w:rPr>
          <w:rFonts w:cs="Zar"/>
          <w:szCs w:val="25"/>
          <w:rtl/>
          <w:lang w:bidi="fa-IR"/>
        </w:rPr>
        <w:t xml:space="preserve"> ، </w:t>
      </w:r>
      <w:r>
        <w:rPr>
          <w:rFonts w:cs="Badr"/>
          <w:szCs w:val="28"/>
          <w:rtl/>
          <w:lang w:bidi="fa-IR"/>
        </w:rPr>
        <w:t>والمقدار من النفقة الجائزة هي المتعارفة بحسب حاله</w:t>
      </w:r>
      <w:r>
        <w:rPr>
          <w:rFonts w:cs="Zar"/>
          <w:szCs w:val="25"/>
          <w:rtl/>
          <w:lang w:bidi="fa-IR"/>
        </w:rPr>
        <w:t xml:space="preserve"> ،</w:t>
      </w:r>
      <w:r w:rsidR="002A208E">
        <w:rPr>
          <w:rFonts w:cs="Zar"/>
          <w:szCs w:val="25"/>
          <w:rtl/>
          <w:lang w:bidi="fa-IR"/>
        </w:rPr>
        <w:t xml:space="preserve"> </w:t>
      </w:r>
      <w:r>
        <w:rPr>
          <w:rFonts w:cs="Badr"/>
          <w:szCs w:val="28"/>
          <w:rtl/>
          <w:lang w:bidi="fa-IR"/>
        </w:rPr>
        <w:t>ولو قتّر أو حلّ ضيفاً فلا يحسب له .</w:t>
      </w:r>
    </w:p>
    <w:p w14:paraId="27694A7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543 ) : </w:t>
      </w:r>
      <w:r>
        <w:rPr>
          <w:rFonts w:cs="Badr"/>
          <w:szCs w:val="28"/>
          <w:rtl/>
          <w:lang w:bidi="fa-IR"/>
        </w:rPr>
        <w:t>إذا   كان شخص عاملاً لاثنين أو أكثر أو عاملاً لنفسه ولغيره</w:t>
      </w:r>
      <w:r>
        <w:rPr>
          <w:rFonts w:cs="Zar"/>
          <w:szCs w:val="25"/>
          <w:rtl/>
          <w:lang w:bidi="fa-IR"/>
        </w:rPr>
        <w:t xml:space="preserve"> ،</w:t>
      </w:r>
      <w:r w:rsidR="002A208E">
        <w:rPr>
          <w:rFonts w:cs="Zar"/>
          <w:szCs w:val="25"/>
          <w:rtl/>
          <w:lang w:bidi="fa-IR"/>
        </w:rPr>
        <w:t xml:space="preserve"> </w:t>
      </w:r>
      <w:r>
        <w:rPr>
          <w:rFonts w:cs="Badr"/>
          <w:szCs w:val="28"/>
          <w:rtl/>
          <w:lang w:bidi="fa-IR"/>
        </w:rPr>
        <w:t>توزّعت النفقة على نسبة العملين على الأصحّ</w:t>
      </w:r>
      <w:r>
        <w:rPr>
          <w:rFonts w:cs="Zar"/>
          <w:szCs w:val="25"/>
          <w:rtl/>
          <w:lang w:bidi="fa-IR"/>
        </w:rPr>
        <w:t xml:space="preserve"> ،</w:t>
      </w:r>
      <w:r>
        <w:rPr>
          <w:rFonts w:cs="Badr"/>
          <w:szCs w:val="28"/>
          <w:rtl/>
          <w:lang w:bidi="fa-IR"/>
        </w:rPr>
        <w:t xml:space="preserve"> لا  على نسبة المالين إن كانتا</w:t>
      </w:r>
      <w:r w:rsidR="002A208E">
        <w:rPr>
          <w:rFonts w:cs="Badr"/>
          <w:szCs w:val="28"/>
          <w:rtl/>
          <w:lang w:bidi="fa-IR"/>
        </w:rPr>
        <w:t xml:space="preserve"> </w:t>
      </w:r>
      <w:r>
        <w:rPr>
          <w:rFonts w:cs="Badr"/>
          <w:szCs w:val="28"/>
          <w:rtl/>
          <w:lang w:bidi="fa-IR"/>
        </w:rPr>
        <w:t>مضاربتين لمالين مستقلّين</w:t>
      </w:r>
      <w:r>
        <w:rPr>
          <w:rFonts w:cs="Zar"/>
          <w:szCs w:val="25"/>
          <w:rtl/>
          <w:lang w:bidi="fa-IR"/>
        </w:rPr>
        <w:t xml:space="preserve"> ،</w:t>
      </w:r>
      <w:r>
        <w:rPr>
          <w:rFonts w:cs="Badr"/>
          <w:szCs w:val="28"/>
          <w:rtl/>
          <w:lang w:bidi="fa-IR"/>
        </w:rPr>
        <w:t xml:space="preserve"> وإلاّ فعلى نسبة المالين .</w:t>
      </w:r>
    </w:p>
    <w:p w14:paraId="0D59C4B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544 ) : </w:t>
      </w:r>
      <w:r>
        <w:rPr>
          <w:rFonts w:cs="Badr"/>
          <w:szCs w:val="28"/>
          <w:rtl/>
          <w:lang w:bidi="fa-IR"/>
        </w:rPr>
        <w:t>لا  يشترط في استحقاق العامل النفقة تحقّق الربح</w:t>
      </w:r>
      <w:r>
        <w:rPr>
          <w:rFonts w:cs="Zar"/>
          <w:szCs w:val="25"/>
          <w:rtl/>
          <w:lang w:bidi="fa-IR"/>
        </w:rPr>
        <w:t xml:space="preserve"> ،</w:t>
      </w:r>
      <w:r>
        <w:rPr>
          <w:rFonts w:cs="Badr"/>
          <w:szCs w:val="28"/>
          <w:rtl/>
          <w:lang w:bidi="fa-IR"/>
        </w:rPr>
        <w:t xml:space="preserve"> بل ينفق</w:t>
      </w:r>
      <w:r w:rsidR="002A208E">
        <w:rPr>
          <w:rFonts w:cs="Badr"/>
          <w:szCs w:val="28"/>
          <w:rtl/>
          <w:lang w:bidi="fa-IR"/>
        </w:rPr>
        <w:t xml:space="preserve"> </w:t>
      </w:r>
      <w:r>
        <w:rPr>
          <w:rFonts w:cs="Badr"/>
          <w:szCs w:val="28"/>
          <w:rtl/>
          <w:lang w:bidi="fa-IR"/>
        </w:rPr>
        <w:t>من الأصل . نعم</w:t>
      </w:r>
      <w:r>
        <w:rPr>
          <w:rFonts w:cs="Zar"/>
          <w:szCs w:val="25"/>
          <w:rtl/>
          <w:lang w:bidi="fa-IR"/>
        </w:rPr>
        <w:t xml:space="preserve"> ،</w:t>
      </w:r>
      <w:r>
        <w:rPr>
          <w:rFonts w:cs="Badr"/>
          <w:szCs w:val="28"/>
          <w:rtl/>
          <w:lang w:bidi="fa-IR"/>
        </w:rPr>
        <w:t xml:space="preserve"> إذا حصل الربح بعد ذلك فتحسب منه ويعطى المالك تمام</w:t>
      </w:r>
      <w:r w:rsidR="002A208E">
        <w:rPr>
          <w:rFonts w:cs="Badr"/>
          <w:szCs w:val="28"/>
          <w:rtl/>
          <w:lang w:bidi="fa-IR"/>
        </w:rPr>
        <w:t xml:space="preserve"> </w:t>
      </w:r>
      <w:r>
        <w:rPr>
          <w:rFonts w:cs="Badr"/>
          <w:szCs w:val="28"/>
          <w:rtl/>
          <w:lang w:bidi="fa-IR"/>
        </w:rPr>
        <w:t>رأس المال</w:t>
      </w:r>
      <w:r>
        <w:rPr>
          <w:rFonts w:cs="Zar"/>
          <w:szCs w:val="25"/>
          <w:rtl/>
          <w:lang w:bidi="fa-IR"/>
        </w:rPr>
        <w:t xml:space="preserve"> ، </w:t>
      </w:r>
      <w:r>
        <w:rPr>
          <w:rFonts w:cs="Badr"/>
          <w:szCs w:val="28"/>
          <w:rtl/>
          <w:lang w:bidi="fa-IR"/>
        </w:rPr>
        <w:t>ثمّ ما يصفى يكون ربحاً بينهما .</w:t>
      </w:r>
    </w:p>
    <w:p w14:paraId="47DD71E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545 ) : </w:t>
      </w:r>
      <w:r>
        <w:rPr>
          <w:rFonts w:cs="Badr"/>
          <w:szCs w:val="28"/>
          <w:rtl/>
          <w:lang w:bidi="fa-IR"/>
        </w:rPr>
        <w:t>إذا مرض العامل في السفر</w:t>
      </w:r>
      <w:r>
        <w:rPr>
          <w:rFonts w:cs="Zar"/>
          <w:szCs w:val="25"/>
          <w:rtl/>
          <w:lang w:bidi="fa-IR"/>
        </w:rPr>
        <w:t xml:space="preserve"> ،</w:t>
      </w:r>
      <w:r>
        <w:rPr>
          <w:rFonts w:cs="Badr"/>
          <w:szCs w:val="28"/>
          <w:rtl/>
          <w:lang w:bidi="fa-IR"/>
        </w:rPr>
        <w:t xml:space="preserve"> فإن لم يمنعه من شغله فله أخذ</w:t>
      </w:r>
      <w:r w:rsidR="002A208E">
        <w:rPr>
          <w:rFonts w:cs="Badr"/>
          <w:szCs w:val="28"/>
          <w:rtl/>
          <w:lang w:bidi="fa-IR"/>
        </w:rPr>
        <w:t xml:space="preserve"> </w:t>
      </w:r>
      <w:r>
        <w:rPr>
          <w:rFonts w:cs="Badr"/>
          <w:szCs w:val="28"/>
          <w:rtl/>
          <w:lang w:bidi="fa-IR"/>
        </w:rPr>
        <w:t>النفقة المعتادة لا  نفقة العلاج من المرض</w:t>
      </w:r>
      <w:r>
        <w:rPr>
          <w:rFonts w:cs="Zar"/>
          <w:szCs w:val="25"/>
          <w:rtl/>
          <w:lang w:bidi="fa-IR"/>
        </w:rPr>
        <w:t xml:space="preserve"> ،</w:t>
      </w:r>
      <w:r>
        <w:rPr>
          <w:rFonts w:cs="Badr"/>
          <w:szCs w:val="28"/>
          <w:rtl/>
          <w:lang w:bidi="fa-IR"/>
        </w:rPr>
        <w:t xml:space="preserve"> إلاّ مع تعارف ذلك كالأمراض</w:t>
      </w:r>
      <w:r w:rsidR="002A208E">
        <w:rPr>
          <w:rFonts w:cs="Badr"/>
          <w:szCs w:val="28"/>
          <w:rtl/>
          <w:lang w:bidi="fa-IR"/>
        </w:rPr>
        <w:t xml:space="preserve"> </w:t>
      </w:r>
      <w:r>
        <w:rPr>
          <w:rFonts w:cs="Badr"/>
          <w:szCs w:val="28"/>
          <w:rtl/>
          <w:lang w:bidi="fa-IR"/>
        </w:rPr>
        <w:t>اليسيرة</w:t>
      </w:r>
      <w:r>
        <w:rPr>
          <w:rFonts w:cs="Zar"/>
          <w:szCs w:val="25"/>
          <w:rtl/>
          <w:lang w:bidi="fa-IR"/>
        </w:rPr>
        <w:t xml:space="preserve"> ، </w:t>
      </w:r>
      <w:r>
        <w:rPr>
          <w:rFonts w:cs="Badr"/>
          <w:szCs w:val="28"/>
          <w:rtl/>
          <w:lang w:bidi="fa-IR"/>
        </w:rPr>
        <w:t>وأمّا إذا منعه عن شغله فليس له احتساب النفقة من مال الوسط</w:t>
      </w:r>
      <w:r w:rsidR="002A208E">
        <w:rPr>
          <w:rFonts w:cs="Badr"/>
          <w:szCs w:val="28"/>
          <w:rtl/>
          <w:lang w:bidi="fa-IR"/>
        </w:rPr>
        <w:t xml:space="preserve"> </w:t>
      </w:r>
      <w:r>
        <w:rPr>
          <w:rFonts w:cs="Badr"/>
          <w:szCs w:val="28"/>
          <w:rtl/>
          <w:lang w:bidi="fa-IR"/>
        </w:rPr>
        <w:t>إلاّ بعض ما يتعارف كنفقة العودة .</w:t>
      </w:r>
    </w:p>
    <w:p w14:paraId="1566C22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546 ) : </w:t>
      </w:r>
      <w:r>
        <w:rPr>
          <w:rFonts w:cs="Badr"/>
          <w:szCs w:val="28"/>
          <w:rtl/>
          <w:lang w:bidi="fa-IR"/>
        </w:rPr>
        <w:t>إذا فسخ العامل عقد المضاربة في أثناء السفر أو انفسخ</w:t>
      </w:r>
      <w:r>
        <w:rPr>
          <w:rFonts w:cs="Zar"/>
          <w:szCs w:val="25"/>
          <w:rtl/>
          <w:lang w:bidi="fa-IR"/>
        </w:rPr>
        <w:t xml:space="preserve"> ،</w:t>
      </w:r>
      <w:r w:rsidR="002A208E">
        <w:rPr>
          <w:rFonts w:cs="Zar"/>
          <w:szCs w:val="25"/>
          <w:rtl/>
          <w:lang w:bidi="fa-IR"/>
        </w:rPr>
        <w:t xml:space="preserve"> </w:t>
      </w:r>
      <w:r>
        <w:rPr>
          <w:rFonts w:cs="Badr"/>
          <w:szCs w:val="28"/>
          <w:rtl/>
          <w:lang w:bidi="fa-IR"/>
        </w:rPr>
        <w:t>فنفقة الرجوع عليه لا  على مال المضاربة</w:t>
      </w:r>
      <w:r>
        <w:rPr>
          <w:rFonts w:cs="Zar"/>
          <w:szCs w:val="25"/>
          <w:rtl/>
          <w:lang w:bidi="fa-IR"/>
        </w:rPr>
        <w:t xml:space="preserve"> ،</w:t>
      </w:r>
      <w:r>
        <w:rPr>
          <w:rFonts w:cs="Badr"/>
          <w:szCs w:val="28"/>
          <w:rtl/>
          <w:lang w:bidi="fa-IR"/>
        </w:rPr>
        <w:t xml:space="preserve"> إلاّ مع تعارف ذلك .</w:t>
      </w:r>
    </w:p>
    <w:p w14:paraId="2233C80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547 ) : </w:t>
      </w:r>
      <w:r>
        <w:rPr>
          <w:rFonts w:cs="Badr"/>
          <w:szCs w:val="28"/>
          <w:rtl/>
          <w:lang w:bidi="fa-IR"/>
        </w:rPr>
        <w:t>إذا   كانت المضاربة فاسدة كان الربح بتمامه للمالك</w:t>
      </w:r>
      <w:r>
        <w:rPr>
          <w:rFonts w:cs="Zar"/>
          <w:szCs w:val="25"/>
          <w:rtl/>
          <w:lang w:bidi="fa-IR"/>
        </w:rPr>
        <w:t xml:space="preserve"> ،</w:t>
      </w:r>
      <w:r>
        <w:rPr>
          <w:rFonts w:cs="Badr"/>
          <w:szCs w:val="28"/>
          <w:rtl/>
          <w:lang w:bidi="fa-IR"/>
        </w:rPr>
        <w:t xml:space="preserve"> سواء</w:t>
      </w:r>
      <w:r w:rsidR="002A208E">
        <w:rPr>
          <w:rFonts w:cs="Badr"/>
          <w:szCs w:val="28"/>
          <w:rtl/>
          <w:lang w:bidi="fa-IR"/>
        </w:rPr>
        <w:t xml:space="preserve"> </w:t>
      </w:r>
      <w:r>
        <w:rPr>
          <w:rFonts w:cs="Badr"/>
          <w:szCs w:val="28"/>
          <w:rtl/>
          <w:lang w:bidi="fa-IR"/>
        </w:rPr>
        <w:t>كانا جاهلين بالفساد أو عالمَين أو مختلفين</w:t>
      </w:r>
      <w:r>
        <w:rPr>
          <w:rFonts w:cs="Zar"/>
          <w:szCs w:val="25"/>
          <w:rtl/>
          <w:lang w:bidi="fa-IR"/>
        </w:rPr>
        <w:t xml:space="preserve"> ،</w:t>
      </w:r>
      <w:r>
        <w:rPr>
          <w:rFonts w:cs="Badr"/>
          <w:szCs w:val="28"/>
          <w:rtl/>
          <w:lang w:bidi="fa-IR"/>
        </w:rPr>
        <w:t xml:space="preserve"> وللعامل اُجرة المثل مطلقاً</w:t>
      </w:r>
      <w:r>
        <w:rPr>
          <w:rFonts w:cs="Zar"/>
          <w:szCs w:val="25"/>
          <w:rtl/>
          <w:lang w:bidi="fa-IR"/>
        </w:rPr>
        <w:t xml:space="preserve"> ،</w:t>
      </w:r>
      <w:r w:rsidR="002A208E">
        <w:rPr>
          <w:rFonts w:cs="Zar"/>
          <w:szCs w:val="25"/>
          <w:rtl/>
          <w:lang w:bidi="fa-IR"/>
        </w:rPr>
        <w:t xml:space="preserve"> </w:t>
      </w:r>
      <w:r>
        <w:rPr>
          <w:rFonts w:cs="Badr"/>
          <w:szCs w:val="28"/>
          <w:rtl/>
          <w:lang w:bidi="fa-IR"/>
        </w:rPr>
        <w:t>ولا  يضمن العامل التلف والنقص الواردين على المال . نعم يضمن على الأقوى</w:t>
      </w:r>
      <w:r w:rsidR="002A208E">
        <w:rPr>
          <w:rFonts w:cs="Badr"/>
          <w:szCs w:val="28"/>
          <w:rtl/>
          <w:lang w:bidi="fa-IR"/>
        </w:rPr>
        <w:t xml:space="preserve"> </w:t>
      </w:r>
      <w:r>
        <w:rPr>
          <w:rFonts w:cs="Badr"/>
          <w:szCs w:val="28"/>
          <w:rtl/>
          <w:lang w:bidi="fa-IR"/>
        </w:rPr>
        <w:t>ما أنفقه في السفر على نفسه وإن كان جاهلاً بالفساد .</w:t>
      </w:r>
    </w:p>
    <w:p w14:paraId="378CCD2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548 ) : </w:t>
      </w:r>
      <w:r>
        <w:rPr>
          <w:rFonts w:cs="Badr"/>
          <w:szCs w:val="28"/>
          <w:rtl/>
          <w:lang w:bidi="fa-IR"/>
        </w:rPr>
        <w:t>يجوز أن يكون المالك واحداً والعامل متعدّداً</w:t>
      </w:r>
      <w:r>
        <w:rPr>
          <w:rFonts w:cs="Zar"/>
          <w:szCs w:val="25"/>
          <w:rtl/>
          <w:lang w:bidi="fa-IR"/>
        </w:rPr>
        <w:t xml:space="preserve"> ،</w:t>
      </w:r>
      <w:r>
        <w:rPr>
          <w:rFonts w:cs="Badr"/>
          <w:szCs w:val="28"/>
          <w:rtl/>
          <w:lang w:bidi="fa-IR"/>
        </w:rPr>
        <w:t xml:space="preserve"> سواء أكان</w:t>
      </w:r>
      <w:r w:rsidR="002A208E">
        <w:rPr>
          <w:rFonts w:cs="Badr"/>
          <w:szCs w:val="28"/>
          <w:rtl/>
          <w:lang w:bidi="fa-IR"/>
        </w:rPr>
        <w:t xml:space="preserve">  </w:t>
      </w:r>
      <w:r>
        <w:rPr>
          <w:rFonts w:cs="Badr"/>
          <w:szCs w:val="28"/>
          <w:rtl/>
          <w:lang w:bidi="fa-IR"/>
        </w:rPr>
        <w:t>المال أيضاً واحداً أو كان متعدّداً</w:t>
      </w:r>
      <w:r>
        <w:rPr>
          <w:rFonts w:cs="Zar"/>
          <w:szCs w:val="25"/>
          <w:rtl/>
          <w:lang w:bidi="fa-IR"/>
        </w:rPr>
        <w:t xml:space="preserve"> ،</w:t>
      </w:r>
      <w:r>
        <w:rPr>
          <w:rFonts w:cs="Badr"/>
          <w:szCs w:val="28"/>
          <w:rtl/>
          <w:lang w:bidi="fa-IR"/>
        </w:rPr>
        <w:t xml:space="preserve"> وسواء أكان العمّال متساوين في مقدار الجعل</w:t>
      </w:r>
      <w:r w:rsidR="002A208E">
        <w:rPr>
          <w:rFonts w:cs="Badr"/>
          <w:szCs w:val="28"/>
          <w:rtl/>
          <w:lang w:bidi="fa-IR"/>
        </w:rPr>
        <w:t xml:space="preserve"> </w:t>
      </w:r>
      <w:r>
        <w:rPr>
          <w:rFonts w:cs="Badr"/>
          <w:szCs w:val="28"/>
          <w:rtl/>
          <w:lang w:bidi="fa-IR"/>
        </w:rPr>
        <w:t>في العمل أم كانوا متفاضلين مع كون نسبة من الربح لكلّ عامل من المال الذي</w:t>
      </w:r>
      <w:r w:rsidR="002A208E">
        <w:rPr>
          <w:rFonts w:cs="Badr"/>
          <w:szCs w:val="28"/>
          <w:rtl/>
          <w:lang w:bidi="fa-IR"/>
        </w:rPr>
        <w:t xml:space="preserve"> </w:t>
      </w:r>
      <w:r>
        <w:rPr>
          <w:rFonts w:cs="Badr"/>
          <w:szCs w:val="28"/>
          <w:rtl/>
          <w:lang w:bidi="fa-IR"/>
        </w:rPr>
        <w:t>هو مورد عمله</w:t>
      </w:r>
      <w:r>
        <w:rPr>
          <w:rFonts w:cs="Zar"/>
          <w:szCs w:val="25"/>
          <w:rtl/>
          <w:lang w:bidi="fa-IR"/>
        </w:rPr>
        <w:t xml:space="preserve"> ، </w:t>
      </w:r>
      <w:r>
        <w:rPr>
          <w:rFonts w:cs="Badr"/>
          <w:szCs w:val="28"/>
          <w:rtl/>
          <w:lang w:bidi="fa-IR"/>
        </w:rPr>
        <w:t>وكذا يجوز أن يكون المالك متعدّداً والعامل واحداً</w:t>
      </w:r>
      <w:r>
        <w:rPr>
          <w:rFonts w:cs="Zar"/>
          <w:szCs w:val="25"/>
          <w:rtl/>
          <w:lang w:bidi="fa-IR"/>
        </w:rPr>
        <w:t xml:space="preserve"> ،</w:t>
      </w:r>
      <w:r>
        <w:rPr>
          <w:rFonts w:cs="Badr"/>
          <w:szCs w:val="28"/>
          <w:rtl/>
          <w:lang w:bidi="fa-IR"/>
        </w:rPr>
        <w:t xml:space="preserve"> أو كلاًّ</w:t>
      </w:r>
      <w:r w:rsidR="002A208E">
        <w:rPr>
          <w:rFonts w:cs="Badr"/>
          <w:szCs w:val="28"/>
          <w:rtl/>
          <w:lang w:bidi="fa-IR"/>
        </w:rPr>
        <w:t xml:space="preserve"> </w:t>
      </w:r>
      <w:r>
        <w:rPr>
          <w:rFonts w:cs="Badr"/>
          <w:szCs w:val="28"/>
          <w:rtl/>
          <w:lang w:bidi="fa-IR"/>
        </w:rPr>
        <w:t>منهما متعدّداً .</w:t>
      </w:r>
    </w:p>
    <w:p w14:paraId="2FA6C4C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549 ) : </w:t>
      </w:r>
      <w:r>
        <w:rPr>
          <w:rFonts w:cs="Badr"/>
          <w:szCs w:val="28"/>
          <w:rtl/>
          <w:lang w:bidi="fa-IR"/>
        </w:rPr>
        <w:t>إذا   كان المال مشتركاً بين شخصين وقارضا عاملاً واحداً</w:t>
      </w:r>
      <w:r w:rsidR="002A208E">
        <w:rPr>
          <w:rFonts w:cs="Badr"/>
          <w:szCs w:val="28"/>
          <w:rtl/>
          <w:lang w:bidi="fa-IR"/>
        </w:rPr>
        <w:t xml:space="preserve"> </w:t>
      </w:r>
      <w:r>
        <w:rPr>
          <w:rFonts w:cs="Badr"/>
          <w:szCs w:val="28"/>
          <w:rtl/>
          <w:lang w:bidi="fa-IR"/>
        </w:rPr>
        <w:t>أو أكثر واشترطا للعامل نسبة من الربح وتفاضلاً فيما بقي من نسبة الربح بأن</w:t>
      </w:r>
      <w:r w:rsidR="002A208E">
        <w:rPr>
          <w:rFonts w:cs="Badr"/>
          <w:szCs w:val="28"/>
          <w:rtl/>
          <w:lang w:bidi="fa-IR"/>
        </w:rPr>
        <w:t xml:space="preserve"> </w:t>
      </w:r>
      <w:r>
        <w:rPr>
          <w:rFonts w:cs="Badr"/>
          <w:szCs w:val="28"/>
          <w:rtl/>
          <w:lang w:bidi="fa-IR"/>
        </w:rPr>
        <w:t>جعل لأحدهما أكثر من الآخر مع تساويهما في رأس المال أو تساويا في الربح</w:t>
      </w:r>
      <w:r w:rsidR="002A208E">
        <w:rPr>
          <w:rFonts w:cs="Badr"/>
          <w:szCs w:val="28"/>
          <w:rtl/>
          <w:lang w:bidi="fa-IR"/>
        </w:rPr>
        <w:t xml:space="preserve"> </w:t>
      </w:r>
      <w:r>
        <w:rPr>
          <w:rFonts w:cs="Badr"/>
          <w:szCs w:val="28"/>
          <w:rtl/>
          <w:lang w:bidi="fa-IR"/>
        </w:rPr>
        <w:t>مع تفاضلهما في رأس المال</w:t>
      </w:r>
      <w:r>
        <w:rPr>
          <w:rFonts w:cs="Zar"/>
          <w:szCs w:val="25"/>
          <w:rtl/>
          <w:lang w:bidi="fa-IR"/>
        </w:rPr>
        <w:t xml:space="preserve"> ،</w:t>
      </w:r>
      <w:r>
        <w:rPr>
          <w:rFonts w:cs="Badr"/>
          <w:szCs w:val="28"/>
          <w:rtl/>
          <w:lang w:bidi="fa-IR"/>
        </w:rPr>
        <w:t xml:space="preserve"> فالظاهر بطلان المضاربة إذا زاد نسبة ربح</w:t>
      </w:r>
      <w:r w:rsidR="002A208E">
        <w:rPr>
          <w:rFonts w:cs="Badr"/>
          <w:szCs w:val="28"/>
          <w:rtl/>
          <w:lang w:bidi="fa-IR"/>
        </w:rPr>
        <w:t xml:space="preserve"> </w:t>
      </w:r>
      <w:r>
        <w:rPr>
          <w:rFonts w:cs="Badr"/>
          <w:szCs w:val="28"/>
          <w:rtl/>
          <w:lang w:bidi="fa-IR"/>
        </w:rPr>
        <w:t>أحدهما على مقدار ربح كلّ ماله مع عدم عمله بخلاف ما لو نقص نسبة ربح</w:t>
      </w:r>
      <w:r w:rsidR="002A208E">
        <w:rPr>
          <w:rFonts w:cs="Badr"/>
          <w:szCs w:val="28"/>
          <w:rtl/>
          <w:lang w:bidi="fa-IR"/>
        </w:rPr>
        <w:t xml:space="preserve"> </w:t>
      </w:r>
      <w:r>
        <w:rPr>
          <w:rFonts w:cs="Badr"/>
          <w:szCs w:val="28"/>
          <w:rtl/>
          <w:lang w:bidi="fa-IR"/>
        </w:rPr>
        <w:t>كلّ منهما عن مقدار ربح ماله أو زاد مع عمله</w:t>
      </w:r>
      <w:r>
        <w:rPr>
          <w:rFonts w:cs="Zar"/>
          <w:szCs w:val="25"/>
          <w:rtl/>
          <w:lang w:bidi="fa-IR"/>
        </w:rPr>
        <w:t xml:space="preserve"> ،</w:t>
      </w:r>
      <w:r>
        <w:rPr>
          <w:rFonts w:cs="Badr"/>
          <w:szCs w:val="28"/>
          <w:rtl/>
          <w:lang w:bidi="fa-IR"/>
        </w:rPr>
        <w:t xml:space="preserve"> أو زاد على ربح شريكه لكنّه لم</w:t>
      </w:r>
      <w:r w:rsidR="002A208E">
        <w:rPr>
          <w:rFonts w:cs="Badr"/>
          <w:szCs w:val="28"/>
          <w:rtl/>
          <w:lang w:bidi="fa-IR"/>
        </w:rPr>
        <w:t xml:space="preserve"> </w:t>
      </w:r>
      <w:r>
        <w:rPr>
          <w:rFonts w:cs="Badr"/>
          <w:szCs w:val="28"/>
          <w:rtl/>
          <w:lang w:bidi="fa-IR"/>
        </w:rPr>
        <w:t>يزد على ربح كلّ ماله .</w:t>
      </w:r>
    </w:p>
    <w:p w14:paraId="2BD8EDC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550 ) : </w:t>
      </w:r>
      <w:r>
        <w:rPr>
          <w:rFonts w:cs="Badr"/>
          <w:szCs w:val="28"/>
          <w:rtl/>
          <w:lang w:bidi="fa-IR"/>
        </w:rPr>
        <w:t>تبطل المضاربة الإذنيّة التي من نمط الجعالة بقاءاً بموت كلّ</w:t>
      </w:r>
      <w:r w:rsidR="002A208E">
        <w:rPr>
          <w:rFonts w:cs="Badr"/>
          <w:szCs w:val="28"/>
          <w:rtl/>
          <w:lang w:bidi="fa-IR"/>
        </w:rPr>
        <w:t xml:space="preserve"> </w:t>
      </w:r>
      <w:r>
        <w:rPr>
          <w:rFonts w:cs="Badr"/>
          <w:szCs w:val="28"/>
          <w:rtl/>
          <w:lang w:bidi="fa-IR"/>
        </w:rPr>
        <w:t>من المالك والعامل</w:t>
      </w:r>
      <w:r>
        <w:rPr>
          <w:rFonts w:cs="Zar"/>
          <w:szCs w:val="25"/>
          <w:rtl/>
          <w:lang w:bidi="fa-IR"/>
        </w:rPr>
        <w:t xml:space="preserve"> ،</w:t>
      </w:r>
      <w:r>
        <w:rPr>
          <w:rFonts w:cs="Badr"/>
          <w:szCs w:val="28"/>
          <w:rtl/>
          <w:lang w:bidi="fa-IR"/>
        </w:rPr>
        <w:t xml:space="preserve"> أمّا من جهة المالك فلفرض انتقال المال إلى وارثه بعد موته</w:t>
      </w:r>
      <w:r w:rsidR="002A208E">
        <w:rPr>
          <w:rFonts w:cs="Badr"/>
          <w:szCs w:val="28"/>
          <w:rtl/>
          <w:lang w:bidi="fa-IR"/>
        </w:rPr>
        <w:t xml:space="preserve"> </w:t>
      </w:r>
      <w:r>
        <w:rPr>
          <w:rFonts w:cs="Badr"/>
          <w:szCs w:val="28"/>
          <w:rtl/>
          <w:lang w:bidi="fa-IR"/>
        </w:rPr>
        <w:t>فيبطل إذنه وإنشاءه المعلّق</w:t>
      </w:r>
      <w:r>
        <w:rPr>
          <w:rFonts w:cs="Zar"/>
          <w:szCs w:val="25"/>
          <w:rtl/>
          <w:lang w:bidi="fa-IR"/>
        </w:rPr>
        <w:t xml:space="preserve"> ،</w:t>
      </w:r>
      <w:r>
        <w:rPr>
          <w:rFonts w:cs="Badr"/>
          <w:szCs w:val="28"/>
          <w:rtl/>
          <w:lang w:bidi="fa-IR"/>
        </w:rPr>
        <w:t xml:space="preserve"> فإبقاء المال بيد العامل يحتاج إلى مضاربة جديدة</w:t>
      </w:r>
      <w:r w:rsidR="002A208E">
        <w:rPr>
          <w:rFonts w:cs="Badr"/>
          <w:szCs w:val="28"/>
          <w:rtl/>
          <w:lang w:bidi="fa-IR"/>
        </w:rPr>
        <w:t xml:space="preserve"> </w:t>
      </w:r>
      <w:r>
        <w:rPr>
          <w:rFonts w:cs="Badr"/>
          <w:szCs w:val="28"/>
          <w:rtl/>
          <w:lang w:bidi="fa-IR"/>
        </w:rPr>
        <w:t>مع الوارث المالك الجديد</w:t>
      </w:r>
      <w:r>
        <w:rPr>
          <w:rFonts w:cs="Zar"/>
          <w:szCs w:val="25"/>
          <w:rtl/>
          <w:lang w:bidi="fa-IR"/>
        </w:rPr>
        <w:t xml:space="preserve"> ،</w:t>
      </w:r>
      <w:r>
        <w:rPr>
          <w:rFonts w:cs="Badr"/>
          <w:szCs w:val="28"/>
          <w:rtl/>
          <w:lang w:bidi="fa-IR"/>
        </w:rPr>
        <w:t xml:space="preserve"> وأمّا من جهة العامل فلفرض اختصاص العمل</w:t>
      </w:r>
      <w:r w:rsidR="002A208E">
        <w:rPr>
          <w:rFonts w:cs="Badr"/>
          <w:szCs w:val="28"/>
          <w:rtl/>
          <w:lang w:bidi="fa-IR"/>
        </w:rPr>
        <w:t xml:space="preserve"> </w:t>
      </w:r>
      <w:r>
        <w:rPr>
          <w:rFonts w:cs="Badr"/>
          <w:szCs w:val="28"/>
          <w:rtl/>
          <w:lang w:bidi="fa-IR"/>
        </w:rPr>
        <w:t>المأذون به دون غيره .</w:t>
      </w:r>
    </w:p>
    <w:p w14:paraId="3C27989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551 ) : </w:t>
      </w:r>
      <w:r>
        <w:rPr>
          <w:rFonts w:cs="Badr"/>
          <w:szCs w:val="28"/>
          <w:rtl/>
          <w:lang w:bidi="fa-IR"/>
        </w:rPr>
        <w:t>لا  يجوز للعامل أن يوكّل وكيلاً في عمله أو يستأجر شخصاً</w:t>
      </w:r>
      <w:r w:rsidR="002A208E">
        <w:rPr>
          <w:rFonts w:cs="Badr"/>
          <w:szCs w:val="28"/>
          <w:rtl/>
          <w:lang w:bidi="fa-IR"/>
        </w:rPr>
        <w:t xml:space="preserve"> </w:t>
      </w:r>
      <w:r>
        <w:rPr>
          <w:rFonts w:cs="Badr"/>
          <w:szCs w:val="28"/>
          <w:rtl/>
          <w:lang w:bidi="fa-IR"/>
        </w:rPr>
        <w:t>إلاّ بإذن المالك</w:t>
      </w:r>
      <w:r>
        <w:rPr>
          <w:rFonts w:cs="Zar"/>
          <w:szCs w:val="25"/>
          <w:rtl/>
          <w:lang w:bidi="fa-IR"/>
        </w:rPr>
        <w:t xml:space="preserve"> ،</w:t>
      </w:r>
      <w:r>
        <w:rPr>
          <w:rFonts w:cs="Badr"/>
          <w:szCs w:val="28"/>
          <w:rtl/>
          <w:lang w:bidi="fa-IR"/>
        </w:rPr>
        <w:t xml:space="preserve"> كما لا  يجوز أن يضارب غيره إلاّ بإذنه</w:t>
      </w:r>
      <w:r>
        <w:rPr>
          <w:rFonts w:cs="Zar"/>
          <w:szCs w:val="25"/>
          <w:rtl/>
          <w:lang w:bidi="fa-IR"/>
        </w:rPr>
        <w:t xml:space="preserve"> ،</w:t>
      </w:r>
      <w:r>
        <w:rPr>
          <w:rFonts w:cs="Badr"/>
          <w:szCs w:val="28"/>
          <w:rtl/>
          <w:lang w:bidi="fa-IR"/>
        </w:rPr>
        <w:t xml:space="preserve"> فلو فعل ذلك بدون</w:t>
      </w:r>
      <w:r w:rsidR="002A208E">
        <w:rPr>
          <w:rFonts w:cs="Badr"/>
          <w:szCs w:val="28"/>
          <w:rtl/>
          <w:lang w:bidi="fa-IR"/>
        </w:rPr>
        <w:t xml:space="preserve"> </w:t>
      </w:r>
      <w:r>
        <w:rPr>
          <w:rFonts w:cs="Badr"/>
          <w:szCs w:val="28"/>
          <w:rtl/>
          <w:lang w:bidi="fa-IR"/>
        </w:rPr>
        <w:t>إذنه وتلف ضمن . نعم</w:t>
      </w:r>
      <w:r>
        <w:rPr>
          <w:rFonts w:cs="Zar"/>
          <w:szCs w:val="25"/>
          <w:rtl/>
          <w:lang w:bidi="fa-IR"/>
        </w:rPr>
        <w:t xml:space="preserve"> ،</w:t>
      </w:r>
      <w:r>
        <w:rPr>
          <w:rFonts w:cs="Badr"/>
          <w:szCs w:val="28"/>
          <w:rtl/>
          <w:lang w:bidi="fa-IR"/>
        </w:rPr>
        <w:t xml:space="preserve"> يستثنى من ذلك ما هو متعارف من الاستئجار والتوكيل</w:t>
      </w:r>
      <w:r w:rsidR="002A208E">
        <w:rPr>
          <w:rFonts w:cs="Badr"/>
          <w:szCs w:val="28"/>
          <w:rtl/>
          <w:lang w:bidi="fa-IR"/>
        </w:rPr>
        <w:t xml:space="preserve"> </w:t>
      </w:r>
      <w:r>
        <w:rPr>
          <w:rFonts w:cs="Badr"/>
          <w:szCs w:val="28"/>
          <w:rtl/>
          <w:lang w:bidi="fa-IR"/>
        </w:rPr>
        <w:t>في بعض التصرّفات .</w:t>
      </w:r>
    </w:p>
    <w:p w14:paraId="56154E1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552 ) : </w:t>
      </w:r>
      <w:r>
        <w:rPr>
          <w:rFonts w:cs="Badr"/>
          <w:szCs w:val="28"/>
          <w:rtl/>
          <w:lang w:bidi="fa-IR"/>
        </w:rPr>
        <w:t>يجوز لكلّ من المالك والعامل أن يشترط على الآخر في ضمن</w:t>
      </w:r>
      <w:r w:rsidR="002A208E">
        <w:rPr>
          <w:rFonts w:cs="Badr"/>
          <w:szCs w:val="28"/>
          <w:rtl/>
          <w:lang w:bidi="fa-IR"/>
        </w:rPr>
        <w:t xml:space="preserve"> </w:t>
      </w:r>
      <w:r>
        <w:rPr>
          <w:rFonts w:cs="Badr"/>
          <w:szCs w:val="28"/>
          <w:rtl/>
          <w:lang w:bidi="fa-IR"/>
        </w:rPr>
        <w:t>إيجاب عقد المضاربة مالاً أو عملاً</w:t>
      </w:r>
      <w:r>
        <w:rPr>
          <w:rFonts w:cs="Zar"/>
          <w:szCs w:val="25"/>
          <w:rtl/>
          <w:lang w:bidi="fa-IR"/>
        </w:rPr>
        <w:t xml:space="preserve"> ،</w:t>
      </w:r>
      <w:r>
        <w:rPr>
          <w:rFonts w:cs="Badr"/>
          <w:szCs w:val="28"/>
          <w:rtl/>
          <w:lang w:bidi="fa-IR"/>
        </w:rPr>
        <w:t xml:space="preserve"> كخياطة ثوب أو نحوها</w:t>
      </w:r>
      <w:r>
        <w:rPr>
          <w:rFonts w:cs="Zar"/>
          <w:szCs w:val="25"/>
          <w:rtl/>
          <w:lang w:bidi="fa-IR"/>
        </w:rPr>
        <w:t xml:space="preserve"> ،</w:t>
      </w:r>
      <w:r>
        <w:rPr>
          <w:rFonts w:cs="Badr"/>
          <w:szCs w:val="28"/>
          <w:rtl/>
          <w:lang w:bidi="fa-IR"/>
        </w:rPr>
        <w:t xml:space="preserve"> أو إيقاع بيع</w:t>
      </w:r>
      <w:r>
        <w:rPr>
          <w:rFonts w:cs="Zar"/>
          <w:szCs w:val="25"/>
          <w:rtl/>
          <w:lang w:bidi="fa-IR"/>
        </w:rPr>
        <w:t xml:space="preserve"> ،</w:t>
      </w:r>
      <w:r w:rsidR="002A208E">
        <w:rPr>
          <w:rFonts w:cs="Zar"/>
          <w:szCs w:val="25"/>
          <w:rtl/>
          <w:lang w:bidi="fa-IR"/>
        </w:rPr>
        <w:t xml:space="preserve">  </w:t>
      </w:r>
      <w:r>
        <w:rPr>
          <w:rFonts w:cs="Badr"/>
          <w:szCs w:val="28"/>
          <w:rtl/>
          <w:lang w:bidi="fa-IR"/>
        </w:rPr>
        <w:t>أو صلح</w:t>
      </w:r>
      <w:r>
        <w:rPr>
          <w:rFonts w:cs="Zar"/>
          <w:szCs w:val="25"/>
          <w:rtl/>
          <w:lang w:bidi="fa-IR"/>
        </w:rPr>
        <w:t xml:space="preserve"> ، </w:t>
      </w:r>
      <w:r>
        <w:rPr>
          <w:rFonts w:cs="Badr"/>
          <w:szCs w:val="28"/>
          <w:rtl/>
          <w:lang w:bidi="fa-IR"/>
        </w:rPr>
        <w:t>أو كالة</w:t>
      </w:r>
      <w:r>
        <w:rPr>
          <w:rFonts w:cs="Zar"/>
          <w:szCs w:val="25"/>
          <w:rtl/>
          <w:lang w:bidi="fa-IR"/>
        </w:rPr>
        <w:t xml:space="preserve"> ،</w:t>
      </w:r>
      <w:r>
        <w:rPr>
          <w:rFonts w:cs="Badr"/>
          <w:szCs w:val="28"/>
          <w:rtl/>
          <w:lang w:bidi="fa-IR"/>
        </w:rPr>
        <w:t xml:space="preserve"> أو قرض</w:t>
      </w:r>
      <w:r>
        <w:rPr>
          <w:rFonts w:cs="Zar"/>
          <w:szCs w:val="25"/>
          <w:rtl/>
          <w:lang w:bidi="fa-IR"/>
        </w:rPr>
        <w:t xml:space="preserve"> ،</w:t>
      </w:r>
      <w:r>
        <w:rPr>
          <w:rFonts w:cs="Badr"/>
          <w:szCs w:val="28"/>
          <w:rtl/>
          <w:lang w:bidi="fa-IR"/>
        </w:rPr>
        <w:t xml:space="preserve"> أو نحو ذلك</w:t>
      </w:r>
      <w:r>
        <w:rPr>
          <w:rFonts w:cs="Zar"/>
          <w:szCs w:val="25"/>
          <w:rtl/>
          <w:lang w:bidi="fa-IR"/>
        </w:rPr>
        <w:t xml:space="preserve"> ،</w:t>
      </w:r>
      <w:r>
        <w:rPr>
          <w:rFonts w:cs="Badr"/>
          <w:szCs w:val="28"/>
          <w:rtl/>
          <w:lang w:bidi="fa-IR"/>
        </w:rPr>
        <w:t xml:space="preserve"> ويجب الوفاء بهذا الشرط بظهور</w:t>
      </w:r>
      <w:r w:rsidR="002A208E">
        <w:rPr>
          <w:rFonts w:cs="Badr"/>
          <w:szCs w:val="28"/>
          <w:rtl/>
          <w:lang w:bidi="fa-IR"/>
        </w:rPr>
        <w:t xml:space="preserve"> </w:t>
      </w:r>
      <w:r>
        <w:rPr>
          <w:rFonts w:cs="Badr"/>
          <w:szCs w:val="28"/>
          <w:rtl/>
          <w:lang w:bidi="fa-IR"/>
        </w:rPr>
        <w:t>الربح وأمّا قبله فيكون مفاده تقييد الإذن من المالك .</w:t>
      </w:r>
    </w:p>
    <w:p w14:paraId="0A60B60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553 ) : </w:t>
      </w:r>
      <w:r>
        <w:rPr>
          <w:rFonts w:cs="Badr"/>
          <w:szCs w:val="28"/>
          <w:rtl/>
          <w:lang w:bidi="fa-IR"/>
        </w:rPr>
        <w:t>مقتضى عقد المضاربة خارجاً ملكيّة العامل لحصّته من حين</w:t>
      </w:r>
      <w:r w:rsidR="002A208E">
        <w:rPr>
          <w:rFonts w:cs="Badr"/>
          <w:szCs w:val="28"/>
          <w:rtl/>
          <w:lang w:bidi="fa-IR"/>
        </w:rPr>
        <w:t xml:space="preserve"> </w:t>
      </w:r>
      <w:r>
        <w:rPr>
          <w:rFonts w:cs="Badr"/>
          <w:szCs w:val="28"/>
          <w:rtl/>
          <w:lang w:bidi="fa-IR"/>
        </w:rPr>
        <w:t>ظهور الربح</w:t>
      </w:r>
      <w:r>
        <w:rPr>
          <w:rFonts w:cs="Zar"/>
          <w:szCs w:val="25"/>
          <w:rtl/>
          <w:lang w:bidi="fa-IR"/>
        </w:rPr>
        <w:t xml:space="preserve"> ،</w:t>
      </w:r>
      <w:r>
        <w:rPr>
          <w:rFonts w:cs="Badr"/>
          <w:szCs w:val="28"/>
          <w:rtl/>
          <w:lang w:bidi="fa-IR"/>
        </w:rPr>
        <w:t xml:space="preserve"> ولا  تتوقّف على الانضاض أو القسمة . نعم</w:t>
      </w:r>
      <w:r>
        <w:rPr>
          <w:rFonts w:cs="Zar"/>
          <w:szCs w:val="25"/>
          <w:rtl/>
          <w:lang w:bidi="fa-IR"/>
        </w:rPr>
        <w:t xml:space="preserve"> ،</w:t>
      </w:r>
      <w:r>
        <w:rPr>
          <w:rFonts w:cs="Badr"/>
          <w:szCs w:val="28"/>
          <w:rtl/>
          <w:lang w:bidi="fa-IR"/>
        </w:rPr>
        <w:t xml:space="preserve"> لو عرض بعد ذلك</w:t>
      </w:r>
      <w:r w:rsidR="002A208E">
        <w:rPr>
          <w:rFonts w:cs="Badr"/>
          <w:szCs w:val="28"/>
          <w:rtl/>
          <w:lang w:bidi="fa-IR"/>
        </w:rPr>
        <w:t xml:space="preserve"> </w:t>
      </w:r>
      <w:r>
        <w:rPr>
          <w:rFonts w:cs="Badr"/>
          <w:szCs w:val="28"/>
          <w:rtl/>
          <w:lang w:bidi="fa-IR"/>
        </w:rPr>
        <w:t>خسران أو تلف يجبر به إلى أن تستقرّ ملكيّة العامل وذلك بحسب الأمد المتّفق</w:t>
      </w:r>
      <w:r w:rsidR="002A208E">
        <w:rPr>
          <w:rFonts w:cs="Badr"/>
          <w:szCs w:val="28"/>
          <w:rtl/>
          <w:lang w:bidi="fa-IR"/>
        </w:rPr>
        <w:t xml:space="preserve"> </w:t>
      </w:r>
      <w:r>
        <w:rPr>
          <w:rFonts w:cs="Badr"/>
          <w:szCs w:val="28"/>
          <w:rtl/>
          <w:lang w:bidi="fa-IR"/>
        </w:rPr>
        <w:t>عليه لجبر الخسارة من الأرباح</w:t>
      </w:r>
      <w:r>
        <w:rPr>
          <w:rFonts w:cs="Zar"/>
          <w:szCs w:val="25"/>
          <w:rtl/>
          <w:lang w:bidi="fa-IR"/>
        </w:rPr>
        <w:t xml:space="preserve"> ،</w:t>
      </w:r>
      <w:r>
        <w:rPr>
          <w:rFonts w:cs="Badr"/>
          <w:szCs w:val="28"/>
          <w:rtl/>
          <w:lang w:bidi="fa-IR"/>
        </w:rPr>
        <w:t xml:space="preserve"> ويكفي في الاستقرار قسمة تمام الربح والمال</w:t>
      </w:r>
      <w:r w:rsidR="002A208E">
        <w:rPr>
          <w:rFonts w:cs="Badr"/>
          <w:szCs w:val="28"/>
          <w:rtl/>
          <w:lang w:bidi="fa-IR"/>
        </w:rPr>
        <w:t xml:space="preserve"> </w:t>
      </w:r>
      <w:r>
        <w:rPr>
          <w:rFonts w:cs="Badr"/>
          <w:szCs w:val="28"/>
          <w:rtl/>
          <w:lang w:bidi="fa-IR"/>
        </w:rPr>
        <w:t>بينهما فحسب من دون فسخ لفظيّ لأنّها فسخ فعليّ</w:t>
      </w:r>
      <w:r>
        <w:rPr>
          <w:rFonts w:cs="Zar"/>
          <w:szCs w:val="25"/>
          <w:rtl/>
          <w:lang w:bidi="fa-IR"/>
        </w:rPr>
        <w:t xml:space="preserve"> ،</w:t>
      </w:r>
      <w:r>
        <w:rPr>
          <w:rFonts w:cs="Badr"/>
          <w:szCs w:val="28"/>
          <w:rtl/>
          <w:lang w:bidi="fa-IR"/>
        </w:rPr>
        <w:t xml:space="preserve"> فلا يكون التلف بعد القسمة</w:t>
      </w:r>
      <w:r w:rsidR="002A208E">
        <w:rPr>
          <w:rFonts w:cs="Badr"/>
          <w:szCs w:val="28"/>
          <w:rtl/>
          <w:lang w:bidi="fa-IR"/>
        </w:rPr>
        <w:t xml:space="preserve"> </w:t>
      </w:r>
      <w:r>
        <w:rPr>
          <w:rFonts w:cs="Badr"/>
          <w:szCs w:val="28"/>
          <w:rtl/>
          <w:lang w:bidi="fa-IR"/>
        </w:rPr>
        <w:t>محسوباً من الربح</w:t>
      </w:r>
      <w:r>
        <w:rPr>
          <w:rFonts w:cs="Zar"/>
          <w:szCs w:val="25"/>
          <w:rtl/>
          <w:lang w:bidi="fa-IR"/>
        </w:rPr>
        <w:t xml:space="preserve"> ،</w:t>
      </w:r>
      <w:r>
        <w:rPr>
          <w:rFonts w:cs="Badr"/>
          <w:szCs w:val="28"/>
          <w:rtl/>
          <w:lang w:bidi="fa-IR"/>
        </w:rPr>
        <w:t xml:space="preserve"> كما تستقرّ بالفسخ مع القسمة وإن لم يحصل الانضاض</w:t>
      </w:r>
      <w:r w:rsidR="002A208E">
        <w:rPr>
          <w:rFonts w:cs="Badr"/>
          <w:szCs w:val="28"/>
          <w:rtl/>
          <w:lang w:bidi="fa-IR"/>
        </w:rPr>
        <w:t xml:space="preserve"> </w:t>
      </w:r>
      <w:r>
        <w:rPr>
          <w:rFonts w:cs="Badr"/>
          <w:szCs w:val="28"/>
          <w:rtl/>
          <w:lang w:bidi="fa-IR"/>
        </w:rPr>
        <w:t>كإفراز حصّة العامل من الربح ودفع الباقي للمالك</w:t>
      </w:r>
      <w:r>
        <w:rPr>
          <w:rFonts w:cs="Zar"/>
          <w:szCs w:val="25"/>
          <w:rtl/>
          <w:lang w:bidi="fa-IR"/>
        </w:rPr>
        <w:t xml:space="preserve"> ،</w:t>
      </w:r>
      <w:r>
        <w:rPr>
          <w:rFonts w:cs="Badr"/>
          <w:szCs w:val="28"/>
          <w:rtl/>
          <w:lang w:bidi="fa-IR"/>
        </w:rPr>
        <w:t xml:space="preserve"> كما لا  يبعد تحقّقه بالفسخ</w:t>
      </w:r>
      <w:r w:rsidR="002A208E">
        <w:rPr>
          <w:rFonts w:cs="Badr"/>
          <w:szCs w:val="28"/>
          <w:rtl/>
          <w:lang w:bidi="fa-IR"/>
        </w:rPr>
        <w:t xml:space="preserve"> </w:t>
      </w:r>
      <w:r>
        <w:rPr>
          <w:rFonts w:cs="Badr"/>
          <w:szCs w:val="28"/>
          <w:rtl/>
          <w:lang w:bidi="fa-IR"/>
        </w:rPr>
        <w:t>والانضاض وإن لم تحصل القسمة . كما يمكن فرض تحقّقه في بعض الربح</w:t>
      </w:r>
      <w:r w:rsidR="002A208E">
        <w:rPr>
          <w:rFonts w:cs="Badr"/>
          <w:szCs w:val="28"/>
          <w:rtl/>
          <w:lang w:bidi="fa-IR"/>
        </w:rPr>
        <w:t xml:space="preserve"> </w:t>
      </w:r>
      <w:r>
        <w:rPr>
          <w:rFonts w:cs="Badr"/>
          <w:szCs w:val="28"/>
          <w:rtl/>
          <w:lang w:bidi="fa-IR"/>
        </w:rPr>
        <w:t>بقسمته بينهما استثناءاً من مال المضاربة بقاءاً .</w:t>
      </w:r>
    </w:p>
    <w:p w14:paraId="3B33C17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554 ) : </w:t>
      </w:r>
      <w:r>
        <w:rPr>
          <w:rFonts w:cs="Badr"/>
          <w:szCs w:val="28"/>
          <w:rtl/>
          <w:lang w:bidi="fa-IR"/>
        </w:rPr>
        <w:t>إذا ظهر الربح وتحقّق في الخارج</w:t>
      </w:r>
      <w:r>
        <w:rPr>
          <w:rFonts w:cs="Zar"/>
          <w:szCs w:val="25"/>
          <w:rtl/>
          <w:lang w:bidi="fa-IR"/>
        </w:rPr>
        <w:t xml:space="preserve"> ،</w:t>
      </w:r>
      <w:r>
        <w:rPr>
          <w:rFonts w:cs="Badr"/>
          <w:szCs w:val="28"/>
          <w:rtl/>
          <w:lang w:bidi="fa-IR"/>
        </w:rPr>
        <w:t xml:space="preserve"> فطلب أحدهما قسمته</w:t>
      </w:r>
      <w:r>
        <w:rPr>
          <w:rFonts w:cs="Zar"/>
          <w:szCs w:val="25"/>
          <w:rtl/>
          <w:lang w:bidi="fa-IR"/>
        </w:rPr>
        <w:t xml:space="preserve"> ،</w:t>
      </w:r>
      <w:r w:rsidR="002A208E">
        <w:rPr>
          <w:rFonts w:cs="Zar"/>
          <w:szCs w:val="25"/>
          <w:rtl/>
          <w:lang w:bidi="fa-IR"/>
        </w:rPr>
        <w:t xml:space="preserve"> </w:t>
      </w:r>
      <w:r>
        <w:rPr>
          <w:rFonts w:cs="Badr"/>
          <w:szCs w:val="28"/>
          <w:rtl/>
          <w:lang w:bidi="fa-IR"/>
        </w:rPr>
        <w:t>فإن رضي الآخر فلا مانع منها</w:t>
      </w:r>
      <w:r>
        <w:rPr>
          <w:rFonts w:cs="Zar"/>
          <w:szCs w:val="25"/>
          <w:rtl/>
          <w:lang w:bidi="fa-IR"/>
        </w:rPr>
        <w:t xml:space="preserve"> ،</w:t>
      </w:r>
      <w:r>
        <w:rPr>
          <w:rFonts w:cs="Badr"/>
          <w:szCs w:val="28"/>
          <w:rtl/>
          <w:lang w:bidi="fa-IR"/>
        </w:rPr>
        <w:t xml:space="preserve"> وإن لم يرض فالمتّبع ما تشارطا عليه في العقد</w:t>
      </w:r>
      <w:r>
        <w:rPr>
          <w:rFonts w:cs="Zar"/>
          <w:szCs w:val="25"/>
          <w:rtl/>
          <w:lang w:bidi="fa-IR"/>
        </w:rPr>
        <w:t xml:space="preserve"> ،</w:t>
      </w:r>
      <w:r w:rsidR="002A208E">
        <w:rPr>
          <w:rFonts w:cs="Zar"/>
          <w:szCs w:val="25"/>
          <w:rtl/>
          <w:lang w:bidi="fa-IR"/>
        </w:rPr>
        <w:t xml:space="preserve"> </w:t>
      </w:r>
      <w:r>
        <w:rPr>
          <w:rFonts w:cs="Badr"/>
          <w:szCs w:val="28"/>
          <w:rtl/>
          <w:lang w:bidi="fa-IR"/>
        </w:rPr>
        <w:t>ولو بحسب المتعارف . نعم</w:t>
      </w:r>
      <w:r>
        <w:rPr>
          <w:rFonts w:cs="Zar"/>
          <w:szCs w:val="25"/>
          <w:rtl/>
          <w:lang w:bidi="fa-IR"/>
        </w:rPr>
        <w:t xml:space="preserve"> ،</w:t>
      </w:r>
      <w:r>
        <w:rPr>
          <w:rFonts w:cs="Badr"/>
          <w:szCs w:val="28"/>
          <w:rtl/>
          <w:lang w:bidi="fa-IR"/>
        </w:rPr>
        <w:t xml:space="preserve"> لو طلب أحدهما الفسخ فله إجبار الآخر على</w:t>
      </w:r>
      <w:r w:rsidR="002A208E">
        <w:rPr>
          <w:rFonts w:cs="Badr"/>
          <w:szCs w:val="28"/>
          <w:rtl/>
          <w:lang w:bidi="fa-IR"/>
        </w:rPr>
        <w:t xml:space="preserve"> </w:t>
      </w:r>
      <w:r>
        <w:rPr>
          <w:rFonts w:cs="Badr"/>
          <w:szCs w:val="28"/>
          <w:rtl/>
          <w:lang w:bidi="fa-IR"/>
        </w:rPr>
        <w:t>القسمة إذا   كانت المضاربة اذنيّة بنمط الجعالة لا  عقديّة بنمط الإجارة</w:t>
      </w:r>
      <w:r>
        <w:rPr>
          <w:rFonts w:cs="Zar"/>
          <w:szCs w:val="25"/>
          <w:rtl/>
          <w:lang w:bidi="fa-IR"/>
        </w:rPr>
        <w:t xml:space="preserve"> ،</w:t>
      </w:r>
      <w:r w:rsidR="002A208E">
        <w:rPr>
          <w:rFonts w:cs="Zar"/>
          <w:szCs w:val="25"/>
          <w:rtl/>
          <w:lang w:bidi="fa-IR"/>
        </w:rPr>
        <w:t xml:space="preserve"> </w:t>
      </w:r>
      <w:r>
        <w:rPr>
          <w:rFonts w:cs="Badr"/>
          <w:szCs w:val="28"/>
          <w:rtl/>
          <w:lang w:bidi="fa-IR"/>
        </w:rPr>
        <w:t>إن لم يكن بينهما اشتراط مدّة لبقاء العقد .</w:t>
      </w:r>
    </w:p>
    <w:p w14:paraId="4B9208C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555 ) : </w:t>
      </w:r>
      <w:r>
        <w:rPr>
          <w:rFonts w:cs="Badr"/>
          <w:szCs w:val="28"/>
          <w:rtl/>
          <w:lang w:bidi="fa-IR"/>
        </w:rPr>
        <w:t>إن اقتسما الربح ثمّ عرض الخسران فجبر الخسارة بالربح</w:t>
      </w:r>
      <w:r w:rsidR="002A208E">
        <w:rPr>
          <w:rFonts w:cs="Badr"/>
          <w:szCs w:val="28"/>
          <w:rtl/>
          <w:lang w:bidi="fa-IR"/>
        </w:rPr>
        <w:t xml:space="preserve"> </w:t>
      </w:r>
      <w:r>
        <w:rPr>
          <w:rFonts w:cs="Badr"/>
          <w:szCs w:val="28"/>
          <w:rtl/>
          <w:lang w:bidi="fa-IR"/>
        </w:rPr>
        <w:t>السابق أو اللاحق تابع لمقدار المدّة التي يتّفقان عليها في العقد في كيفيّة تقسيم</w:t>
      </w:r>
      <w:r w:rsidR="002A208E">
        <w:rPr>
          <w:rFonts w:cs="Badr"/>
          <w:szCs w:val="28"/>
          <w:rtl/>
          <w:lang w:bidi="fa-IR"/>
        </w:rPr>
        <w:t xml:space="preserve"> </w:t>
      </w:r>
      <w:r>
        <w:rPr>
          <w:rFonts w:cs="Badr"/>
          <w:szCs w:val="28"/>
          <w:rtl/>
          <w:lang w:bidi="fa-IR"/>
        </w:rPr>
        <w:t>الربح</w:t>
      </w:r>
      <w:r>
        <w:rPr>
          <w:rFonts w:cs="Zar"/>
          <w:szCs w:val="25"/>
          <w:rtl/>
          <w:lang w:bidi="fa-IR"/>
        </w:rPr>
        <w:t xml:space="preserve"> ، </w:t>
      </w:r>
      <w:r>
        <w:rPr>
          <w:rFonts w:cs="Badr"/>
          <w:szCs w:val="28"/>
          <w:rtl/>
          <w:lang w:bidi="fa-IR"/>
        </w:rPr>
        <w:t>ولو بحسب ما يتعارف</w:t>
      </w:r>
      <w:r>
        <w:rPr>
          <w:rFonts w:cs="Zar"/>
          <w:szCs w:val="25"/>
          <w:rtl/>
          <w:lang w:bidi="fa-IR"/>
        </w:rPr>
        <w:t xml:space="preserve"> ،</w:t>
      </w:r>
      <w:r>
        <w:rPr>
          <w:rFonts w:cs="Badr"/>
          <w:szCs w:val="28"/>
          <w:rtl/>
          <w:lang w:bidi="fa-IR"/>
        </w:rPr>
        <w:t xml:space="preserve"> فلو اتّفق على الجبر وجب على العامل ردّ</w:t>
      </w:r>
      <w:r w:rsidR="002A208E">
        <w:rPr>
          <w:rFonts w:cs="Badr"/>
          <w:szCs w:val="28"/>
          <w:rtl/>
          <w:lang w:bidi="fa-IR"/>
        </w:rPr>
        <w:t xml:space="preserve"> </w:t>
      </w:r>
      <w:r>
        <w:rPr>
          <w:rFonts w:cs="Badr"/>
          <w:szCs w:val="28"/>
          <w:rtl/>
          <w:lang w:bidi="fa-IR"/>
        </w:rPr>
        <w:t>أقلّ الأمرين من مقدار الخسران وما أخذه من الربح .</w:t>
      </w:r>
    </w:p>
    <w:p w14:paraId="3C66F77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556 ) : </w:t>
      </w:r>
      <w:r>
        <w:rPr>
          <w:rFonts w:cs="Badr"/>
          <w:szCs w:val="28"/>
          <w:rtl/>
          <w:lang w:bidi="fa-IR"/>
        </w:rPr>
        <w:t>إذا باع العامل حصّته من الربح أو وهبها أو نحو ذلك</w:t>
      </w:r>
      <w:r>
        <w:rPr>
          <w:rFonts w:cs="Zar"/>
          <w:szCs w:val="25"/>
          <w:rtl/>
          <w:lang w:bidi="fa-IR"/>
        </w:rPr>
        <w:t xml:space="preserve"> ،</w:t>
      </w:r>
      <w:r>
        <w:rPr>
          <w:rFonts w:cs="Badr"/>
          <w:szCs w:val="28"/>
          <w:rtl/>
          <w:lang w:bidi="fa-IR"/>
        </w:rPr>
        <w:t xml:space="preserve"> ثمّ طرأت</w:t>
      </w:r>
      <w:r w:rsidR="002A208E">
        <w:rPr>
          <w:rFonts w:cs="Badr"/>
          <w:szCs w:val="28"/>
          <w:rtl/>
          <w:lang w:bidi="fa-IR"/>
        </w:rPr>
        <w:t xml:space="preserve"> </w:t>
      </w:r>
      <w:r>
        <w:rPr>
          <w:rFonts w:cs="Badr"/>
          <w:szCs w:val="28"/>
          <w:rtl/>
          <w:lang w:bidi="fa-IR"/>
        </w:rPr>
        <w:t>الخسارة على مال المضاربة وجب على العامل دفع أقلّ الأمرين من قيمة</w:t>
      </w:r>
      <w:r w:rsidR="002A208E">
        <w:rPr>
          <w:rFonts w:cs="Badr"/>
          <w:szCs w:val="28"/>
          <w:rtl/>
          <w:lang w:bidi="fa-IR"/>
        </w:rPr>
        <w:t xml:space="preserve">  </w:t>
      </w:r>
      <w:r>
        <w:rPr>
          <w:rFonts w:cs="Badr"/>
          <w:szCs w:val="28"/>
          <w:rtl/>
          <w:lang w:bidi="fa-IR"/>
        </w:rPr>
        <w:t>الحصّة ومن مقدار الخسران</w:t>
      </w:r>
      <w:r>
        <w:rPr>
          <w:rFonts w:cs="Zar"/>
          <w:szCs w:val="25"/>
          <w:rtl/>
          <w:lang w:bidi="fa-IR"/>
        </w:rPr>
        <w:t xml:space="preserve"> ،</w:t>
      </w:r>
      <w:r>
        <w:rPr>
          <w:rFonts w:cs="Badr"/>
          <w:szCs w:val="28"/>
          <w:rtl/>
          <w:lang w:bidi="fa-IR"/>
        </w:rPr>
        <w:t xml:space="preserve"> وذلك بحسب المدّة المحدّدة بينهما لجبر الخسارة</w:t>
      </w:r>
      <w:r w:rsidR="002A208E">
        <w:rPr>
          <w:rFonts w:cs="Badr"/>
          <w:szCs w:val="28"/>
          <w:rtl/>
          <w:lang w:bidi="fa-IR"/>
        </w:rPr>
        <w:t xml:space="preserve"> </w:t>
      </w:r>
      <w:r>
        <w:rPr>
          <w:rFonts w:cs="Badr"/>
          <w:szCs w:val="28"/>
          <w:rtl/>
          <w:lang w:bidi="fa-IR"/>
        </w:rPr>
        <w:t>بالأرباح</w:t>
      </w:r>
      <w:r>
        <w:rPr>
          <w:rFonts w:cs="Zar"/>
          <w:szCs w:val="25"/>
          <w:rtl/>
          <w:lang w:bidi="fa-IR"/>
        </w:rPr>
        <w:t xml:space="preserve"> ، </w:t>
      </w:r>
      <w:r>
        <w:rPr>
          <w:rFonts w:cs="Badr"/>
          <w:szCs w:val="28"/>
          <w:rtl/>
          <w:lang w:bidi="fa-IR"/>
        </w:rPr>
        <w:t>ولا  يكشف الخسران اللاحق عن بطلان التصرّف الناقل لحصّته ما لم</w:t>
      </w:r>
      <w:r w:rsidR="002A208E">
        <w:rPr>
          <w:rFonts w:cs="Badr"/>
          <w:szCs w:val="28"/>
          <w:rtl/>
          <w:lang w:bidi="fa-IR"/>
        </w:rPr>
        <w:t xml:space="preserve"> </w:t>
      </w:r>
      <w:r>
        <w:rPr>
          <w:rFonts w:cs="Badr"/>
          <w:szCs w:val="28"/>
          <w:rtl/>
          <w:lang w:bidi="fa-IR"/>
        </w:rPr>
        <w:t>يكن هناك تشارط بعدمه بحسب توافقهما العقديّ ولو بحسب الارتكاز .</w:t>
      </w:r>
    </w:p>
    <w:p w14:paraId="55301C7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557 ) : </w:t>
      </w:r>
      <w:r>
        <w:rPr>
          <w:rFonts w:cs="Badr"/>
          <w:szCs w:val="28"/>
          <w:rtl/>
          <w:lang w:bidi="fa-IR"/>
        </w:rPr>
        <w:t>لا  فرق في جبر الخسارة بالربح بين الربح السابق واللاحق ما</w:t>
      </w:r>
      <w:r w:rsidR="002A208E">
        <w:rPr>
          <w:rFonts w:cs="Badr"/>
          <w:szCs w:val="28"/>
          <w:rtl/>
          <w:lang w:bidi="fa-IR"/>
        </w:rPr>
        <w:t xml:space="preserve"> </w:t>
      </w:r>
      <w:r>
        <w:rPr>
          <w:rFonts w:cs="Badr"/>
          <w:szCs w:val="28"/>
          <w:rtl/>
          <w:lang w:bidi="fa-IR"/>
        </w:rPr>
        <w:t>دام عقد المضاربة باقياً</w:t>
      </w:r>
      <w:r>
        <w:rPr>
          <w:rFonts w:cs="Zar"/>
          <w:szCs w:val="25"/>
          <w:rtl/>
          <w:lang w:bidi="fa-IR"/>
        </w:rPr>
        <w:t xml:space="preserve"> ،</w:t>
      </w:r>
      <w:r>
        <w:rPr>
          <w:rFonts w:cs="Badr"/>
          <w:szCs w:val="28"/>
          <w:rtl/>
          <w:lang w:bidi="fa-IR"/>
        </w:rPr>
        <w:t xml:space="preserve"> وذلك بحسب توافقهما في تحديد مدّة الجبر وتحديد</w:t>
      </w:r>
      <w:r w:rsidR="002A208E">
        <w:rPr>
          <w:rFonts w:cs="Badr"/>
          <w:szCs w:val="28"/>
          <w:rtl/>
          <w:lang w:bidi="fa-IR"/>
        </w:rPr>
        <w:t xml:space="preserve"> </w:t>
      </w:r>
      <w:r>
        <w:rPr>
          <w:rFonts w:cs="Badr"/>
          <w:szCs w:val="28"/>
          <w:rtl/>
          <w:lang w:bidi="fa-IR"/>
        </w:rPr>
        <w:t>نوع الخسارة</w:t>
      </w:r>
      <w:r>
        <w:rPr>
          <w:rFonts w:cs="Zar"/>
          <w:szCs w:val="25"/>
          <w:rtl/>
          <w:lang w:bidi="fa-IR"/>
        </w:rPr>
        <w:t xml:space="preserve"> ،</w:t>
      </w:r>
      <w:r>
        <w:rPr>
          <w:rFonts w:cs="Badr"/>
          <w:szCs w:val="28"/>
          <w:rtl/>
          <w:lang w:bidi="fa-IR"/>
        </w:rPr>
        <w:t xml:space="preserve"> كما مرّ . فيصحّ الجبر وإن كانت الخسارة قبل الشروع في</w:t>
      </w:r>
      <w:r w:rsidR="002A208E">
        <w:rPr>
          <w:rFonts w:cs="Badr"/>
          <w:szCs w:val="28"/>
          <w:rtl/>
          <w:lang w:bidi="fa-IR"/>
        </w:rPr>
        <w:t xml:space="preserve"> </w:t>
      </w:r>
      <w:r>
        <w:rPr>
          <w:rFonts w:cs="Badr"/>
          <w:szCs w:val="28"/>
          <w:rtl/>
          <w:lang w:bidi="fa-IR"/>
        </w:rPr>
        <w:t>التجارة</w:t>
      </w:r>
      <w:r>
        <w:rPr>
          <w:rFonts w:cs="Zar"/>
          <w:szCs w:val="25"/>
          <w:rtl/>
          <w:lang w:bidi="fa-IR"/>
        </w:rPr>
        <w:t xml:space="preserve"> ، </w:t>
      </w:r>
      <w:r>
        <w:rPr>
          <w:rFonts w:cs="Badr"/>
          <w:szCs w:val="28"/>
          <w:rtl/>
          <w:lang w:bidi="fa-IR"/>
        </w:rPr>
        <w:t>كما إذا سرق من المال في أثناء سفر التجارة قبل الشروع فيها أو في</w:t>
      </w:r>
      <w:r w:rsidR="002A208E">
        <w:rPr>
          <w:rFonts w:cs="Badr"/>
          <w:szCs w:val="28"/>
          <w:rtl/>
          <w:lang w:bidi="fa-IR"/>
        </w:rPr>
        <w:t xml:space="preserve"> </w:t>
      </w:r>
      <w:r>
        <w:rPr>
          <w:rFonts w:cs="Badr"/>
          <w:szCs w:val="28"/>
          <w:rtl/>
          <w:lang w:bidi="fa-IR"/>
        </w:rPr>
        <w:t>البلد قبل الشروع في السفر . هذا في تلف البعض</w:t>
      </w:r>
      <w:r>
        <w:rPr>
          <w:rFonts w:cs="Zar"/>
          <w:szCs w:val="25"/>
          <w:rtl/>
          <w:lang w:bidi="fa-IR"/>
        </w:rPr>
        <w:t xml:space="preserve"> ،</w:t>
      </w:r>
      <w:r>
        <w:rPr>
          <w:rFonts w:cs="Badr"/>
          <w:szCs w:val="28"/>
          <w:rtl/>
          <w:lang w:bidi="fa-IR"/>
        </w:rPr>
        <w:t xml:space="preserve"> وأمّا لو تلف الجميع قبل</w:t>
      </w:r>
      <w:r w:rsidR="002A208E">
        <w:rPr>
          <w:rFonts w:cs="Badr"/>
          <w:szCs w:val="28"/>
          <w:rtl/>
          <w:lang w:bidi="fa-IR"/>
        </w:rPr>
        <w:t xml:space="preserve"> </w:t>
      </w:r>
      <w:r>
        <w:rPr>
          <w:rFonts w:cs="Badr"/>
          <w:szCs w:val="28"/>
          <w:rtl/>
          <w:lang w:bidi="fa-IR"/>
        </w:rPr>
        <w:t>الشروع في التجارة فالظاهر أنّه موجب لبطلان المضاربة . هذا في التلف</w:t>
      </w:r>
      <w:r w:rsidR="002A208E">
        <w:rPr>
          <w:rFonts w:cs="Badr"/>
          <w:szCs w:val="28"/>
          <w:rtl/>
          <w:lang w:bidi="fa-IR"/>
        </w:rPr>
        <w:t xml:space="preserve"> </w:t>
      </w:r>
      <w:r>
        <w:rPr>
          <w:rFonts w:cs="Badr"/>
          <w:szCs w:val="28"/>
          <w:rtl/>
          <w:lang w:bidi="fa-IR"/>
        </w:rPr>
        <w:t>السماويّ .</w:t>
      </w:r>
    </w:p>
    <w:p w14:paraId="31C00C3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وأمّا إذا أتلفه العامل أو الأجنبيّ</w:t>
      </w:r>
      <w:r>
        <w:rPr>
          <w:rFonts w:cs="Zar"/>
          <w:szCs w:val="25"/>
          <w:rtl/>
          <w:lang w:bidi="fa-IR"/>
        </w:rPr>
        <w:t xml:space="preserve"> ،</w:t>
      </w:r>
      <w:r>
        <w:rPr>
          <w:rFonts w:cs="Badr"/>
          <w:szCs w:val="28"/>
          <w:rtl/>
          <w:lang w:bidi="fa-IR"/>
        </w:rPr>
        <w:t xml:space="preserve"> فالمضاربة لا  تبطل إذا أدّى المتلف بدل</w:t>
      </w:r>
      <w:r w:rsidR="002A208E">
        <w:rPr>
          <w:rFonts w:cs="Badr"/>
          <w:szCs w:val="28"/>
          <w:rtl/>
          <w:lang w:bidi="fa-IR"/>
        </w:rPr>
        <w:t xml:space="preserve"> </w:t>
      </w:r>
      <w:r>
        <w:rPr>
          <w:rFonts w:cs="Badr"/>
          <w:szCs w:val="28"/>
          <w:rtl/>
          <w:lang w:bidi="fa-IR"/>
        </w:rPr>
        <w:t>التالف .</w:t>
      </w:r>
    </w:p>
    <w:p w14:paraId="2FA0984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558 ) : </w:t>
      </w:r>
      <w:r>
        <w:rPr>
          <w:rFonts w:cs="Badr"/>
          <w:szCs w:val="28"/>
          <w:rtl/>
          <w:lang w:bidi="fa-IR"/>
        </w:rPr>
        <w:t>فسخ عقد المضاربة الإذنيّة أو انفساخه إذا   كان قبل</w:t>
      </w:r>
      <w:r w:rsidR="002A208E">
        <w:rPr>
          <w:rFonts w:cs="Badr"/>
          <w:szCs w:val="28"/>
          <w:rtl/>
          <w:lang w:bidi="fa-IR"/>
        </w:rPr>
        <w:t xml:space="preserve"> </w:t>
      </w:r>
      <w:r>
        <w:rPr>
          <w:rFonts w:cs="Badr"/>
          <w:szCs w:val="28"/>
          <w:rtl/>
          <w:lang w:bidi="fa-IR"/>
        </w:rPr>
        <w:t>ظهور الربح فلا شيء للمالك ولا عليه</w:t>
      </w:r>
      <w:r>
        <w:rPr>
          <w:rFonts w:cs="Zar"/>
          <w:szCs w:val="25"/>
          <w:rtl/>
          <w:lang w:bidi="fa-IR"/>
        </w:rPr>
        <w:t xml:space="preserve"> ،</w:t>
      </w:r>
      <w:r>
        <w:rPr>
          <w:rFonts w:cs="Badr"/>
          <w:szCs w:val="28"/>
          <w:rtl/>
          <w:lang w:bidi="fa-IR"/>
        </w:rPr>
        <w:t xml:space="preserve"> وكذا العامل سواء قبل الشروع في العمل</w:t>
      </w:r>
      <w:r w:rsidR="002A208E">
        <w:rPr>
          <w:rFonts w:cs="Badr"/>
          <w:szCs w:val="28"/>
          <w:rtl/>
          <w:lang w:bidi="fa-IR"/>
        </w:rPr>
        <w:t xml:space="preserve"> </w:t>
      </w:r>
      <w:r>
        <w:rPr>
          <w:rFonts w:cs="Badr"/>
          <w:szCs w:val="28"/>
          <w:rtl/>
          <w:lang w:bidi="fa-IR"/>
        </w:rPr>
        <w:t>أو بعده</w:t>
      </w:r>
      <w:r>
        <w:rPr>
          <w:rFonts w:cs="Zar"/>
          <w:szCs w:val="25"/>
          <w:rtl/>
          <w:lang w:bidi="fa-IR"/>
        </w:rPr>
        <w:t xml:space="preserve"> ، </w:t>
      </w:r>
      <w:r>
        <w:rPr>
          <w:rFonts w:cs="Badr"/>
          <w:szCs w:val="28"/>
          <w:rtl/>
          <w:lang w:bidi="fa-IR"/>
        </w:rPr>
        <w:t>وسواء كان من العامل أو من المالك</w:t>
      </w:r>
      <w:r>
        <w:rPr>
          <w:rFonts w:cs="Zar"/>
          <w:szCs w:val="25"/>
          <w:rtl/>
          <w:lang w:bidi="fa-IR"/>
        </w:rPr>
        <w:t xml:space="preserve"> ،</w:t>
      </w:r>
      <w:r>
        <w:rPr>
          <w:rFonts w:cs="Badr"/>
          <w:szCs w:val="28"/>
          <w:rtl/>
          <w:lang w:bidi="fa-IR"/>
        </w:rPr>
        <w:t xml:space="preserve"> وأمّا في المضاربة العقديّة</w:t>
      </w:r>
      <w:r w:rsidR="002A208E">
        <w:rPr>
          <w:rFonts w:cs="Badr"/>
          <w:szCs w:val="28"/>
          <w:rtl/>
          <w:lang w:bidi="fa-IR"/>
        </w:rPr>
        <w:t xml:space="preserve"> </w:t>
      </w:r>
      <w:r>
        <w:rPr>
          <w:rFonts w:cs="Badr"/>
          <w:szCs w:val="28"/>
          <w:rtl/>
          <w:lang w:bidi="fa-IR"/>
        </w:rPr>
        <w:t>بعد العمل وقبل ظهور الربح إذا   كان الفسخ من المالك فالظاهر استحقاق</w:t>
      </w:r>
      <w:r w:rsidR="002A208E">
        <w:rPr>
          <w:rFonts w:cs="Badr"/>
          <w:szCs w:val="28"/>
          <w:rtl/>
          <w:lang w:bidi="fa-IR"/>
        </w:rPr>
        <w:t xml:space="preserve"> </w:t>
      </w:r>
      <w:r>
        <w:rPr>
          <w:rFonts w:cs="Badr"/>
          <w:szCs w:val="28"/>
          <w:rtl/>
          <w:lang w:bidi="fa-IR"/>
        </w:rPr>
        <w:t>العامل اُجرة المثل .</w:t>
      </w:r>
    </w:p>
    <w:p w14:paraId="3EFECBE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559 ) : </w:t>
      </w:r>
      <w:r>
        <w:rPr>
          <w:rFonts w:cs="Badr"/>
          <w:szCs w:val="28"/>
          <w:rtl/>
          <w:lang w:bidi="fa-IR"/>
        </w:rPr>
        <w:t>لو كان الفسخ من العامل بعد السفر المأذون وصرف مقدار</w:t>
      </w:r>
      <w:r w:rsidR="002A208E">
        <w:rPr>
          <w:rFonts w:cs="Badr"/>
          <w:szCs w:val="28"/>
          <w:rtl/>
          <w:lang w:bidi="fa-IR"/>
        </w:rPr>
        <w:t xml:space="preserve"> </w:t>
      </w:r>
      <w:r>
        <w:rPr>
          <w:rFonts w:cs="Badr"/>
          <w:szCs w:val="28"/>
          <w:rtl/>
          <w:lang w:bidi="fa-IR"/>
        </w:rPr>
        <w:t>من رأس المال في نفقته</w:t>
      </w:r>
      <w:r>
        <w:rPr>
          <w:rFonts w:cs="Zar"/>
          <w:szCs w:val="25"/>
          <w:rtl/>
          <w:lang w:bidi="fa-IR"/>
        </w:rPr>
        <w:t xml:space="preserve"> ،</w:t>
      </w:r>
      <w:r>
        <w:rPr>
          <w:rFonts w:cs="Badr"/>
          <w:szCs w:val="28"/>
          <w:rtl/>
          <w:lang w:bidi="fa-IR"/>
        </w:rPr>
        <w:t xml:space="preserve"> فالاحتياط بإرضاء المالك لا  يخلو من قوّة .</w:t>
      </w:r>
    </w:p>
    <w:p w14:paraId="4FE0931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560 ) : </w:t>
      </w:r>
      <w:r>
        <w:rPr>
          <w:rFonts w:cs="Badr"/>
          <w:szCs w:val="28"/>
          <w:rtl/>
          <w:lang w:bidi="fa-IR"/>
        </w:rPr>
        <w:t>إذا   كان الفسخ أو الانفساخ بعد حصول الربح</w:t>
      </w:r>
      <w:r>
        <w:rPr>
          <w:rFonts w:cs="Zar"/>
          <w:szCs w:val="25"/>
          <w:rtl/>
          <w:lang w:bidi="fa-IR"/>
        </w:rPr>
        <w:t xml:space="preserve"> ،</w:t>
      </w:r>
      <w:r>
        <w:rPr>
          <w:rFonts w:cs="Badr"/>
          <w:szCs w:val="28"/>
          <w:rtl/>
          <w:lang w:bidi="fa-IR"/>
        </w:rPr>
        <w:t xml:space="preserve"> فإن رضي</w:t>
      </w:r>
      <w:r w:rsidR="002A208E">
        <w:rPr>
          <w:rFonts w:cs="Badr"/>
          <w:szCs w:val="28"/>
          <w:rtl/>
          <w:lang w:bidi="fa-IR"/>
        </w:rPr>
        <w:t xml:space="preserve"> </w:t>
      </w:r>
      <w:r>
        <w:rPr>
          <w:rFonts w:cs="Badr"/>
          <w:szCs w:val="28"/>
          <w:rtl/>
          <w:lang w:bidi="fa-IR"/>
        </w:rPr>
        <w:t>كلّ من المالك والعامل بالقسمة فهو</w:t>
      </w:r>
      <w:r>
        <w:rPr>
          <w:rFonts w:cs="Zar"/>
          <w:szCs w:val="25"/>
          <w:rtl/>
          <w:lang w:bidi="fa-IR"/>
        </w:rPr>
        <w:t xml:space="preserve"> ،</w:t>
      </w:r>
      <w:r>
        <w:rPr>
          <w:rFonts w:cs="Badr"/>
          <w:szCs w:val="28"/>
          <w:rtl/>
          <w:lang w:bidi="fa-IR"/>
        </w:rPr>
        <w:t xml:space="preserve"> وإن لم يرض أحدهما اُجبر عليها .</w:t>
      </w:r>
    </w:p>
    <w:p w14:paraId="75789C9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561 ) : </w:t>
      </w:r>
      <w:r>
        <w:rPr>
          <w:rFonts w:cs="Badr"/>
          <w:szCs w:val="28"/>
          <w:rtl/>
          <w:lang w:bidi="fa-IR"/>
        </w:rPr>
        <w:t>إذا   كانت في مال المضاربة ديون</w:t>
      </w:r>
      <w:r>
        <w:rPr>
          <w:rFonts w:cs="Zar"/>
          <w:szCs w:val="25"/>
          <w:rtl/>
          <w:lang w:bidi="fa-IR"/>
        </w:rPr>
        <w:t xml:space="preserve"> ،</w:t>
      </w:r>
      <w:r>
        <w:rPr>
          <w:rFonts w:cs="Badr"/>
          <w:szCs w:val="28"/>
          <w:rtl/>
          <w:lang w:bidi="fa-IR"/>
        </w:rPr>
        <w:t xml:space="preserve"> فوجوب أخذها على</w:t>
      </w:r>
      <w:r w:rsidR="002A208E">
        <w:rPr>
          <w:rFonts w:cs="Badr"/>
          <w:szCs w:val="28"/>
          <w:rtl/>
          <w:lang w:bidi="fa-IR"/>
        </w:rPr>
        <w:t xml:space="preserve">  </w:t>
      </w:r>
      <w:r>
        <w:rPr>
          <w:rFonts w:cs="Badr"/>
          <w:szCs w:val="28"/>
          <w:rtl/>
          <w:lang w:bidi="fa-IR"/>
        </w:rPr>
        <w:t>العامل وتصفية بقيّة الاُمور بعد الفسخ أو الانفساخ تابع لما اتّفقا عليه في العقد</w:t>
      </w:r>
      <w:r w:rsidR="002A208E">
        <w:rPr>
          <w:rFonts w:cs="Badr"/>
          <w:szCs w:val="28"/>
          <w:rtl/>
          <w:lang w:bidi="fa-IR"/>
        </w:rPr>
        <w:t xml:space="preserve"> </w:t>
      </w:r>
      <w:r>
        <w:rPr>
          <w:rFonts w:cs="Badr"/>
          <w:szCs w:val="28"/>
          <w:rtl/>
          <w:lang w:bidi="fa-IR"/>
        </w:rPr>
        <w:t>ولو بحسب الانصراف</w:t>
      </w:r>
      <w:r>
        <w:rPr>
          <w:rFonts w:cs="Zar"/>
          <w:szCs w:val="25"/>
          <w:rtl/>
          <w:lang w:bidi="fa-IR"/>
        </w:rPr>
        <w:t xml:space="preserve"> ،</w:t>
      </w:r>
      <w:r>
        <w:rPr>
          <w:rFonts w:cs="Badr"/>
          <w:szCs w:val="28"/>
          <w:rtl/>
          <w:lang w:bidi="fa-IR"/>
        </w:rPr>
        <w:t xml:space="preserve"> وهو الظاهر من المتعارف .</w:t>
      </w:r>
    </w:p>
    <w:p w14:paraId="2F1C63F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562 ) : </w:t>
      </w:r>
      <w:r>
        <w:rPr>
          <w:rFonts w:cs="Badr"/>
          <w:szCs w:val="28"/>
          <w:rtl/>
          <w:lang w:bidi="fa-IR"/>
        </w:rPr>
        <w:t>لا  يجب على العامل بعد الفسخ إلاّ التخلية بين المالك وماله</w:t>
      </w:r>
      <w:r w:rsidR="002A208E">
        <w:rPr>
          <w:rFonts w:cs="Badr"/>
          <w:szCs w:val="28"/>
          <w:rtl/>
          <w:lang w:bidi="fa-IR"/>
        </w:rPr>
        <w:t xml:space="preserve"> </w:t>
      </w:r>
      <w:r>
        <w:rPr>
          <w:rFonts w:cs="Badr"/>
          <w:szCs w:val="28"/>
          <w:rtl/>
          <w:lang w:bidi="fa-IR"/>
        </w:rPr>
        <w:t>دون إيصاله إليه . نعم</w:t>
      </w:r>
      <w:r>
        <w:rPr>
          <w:rFonts w:cs="Zar"/>
          <w:szCs w:val="25"/>
          <w:rtl/>
          <w:lang w:bidi="fa-IR"/>
        </w:rPr>
        <w:t xml:space="preserve"> ،</w:t>
      </w:r>
      <w:r>
        <w:rPr>
          <w:rFonts w:cs="Badr"/>
          <w:szCs w:val="28"/>
          <w:rtl/>
          <w:lang w:bidi="fa-IR"/>
        </w:rPr>
        <w:t xml:space="preserve"> لو أرسله إلى بلد آخر فالظاهر وجوب الردّ إلى بلده</w:t>
      </w:r>
      <w:r w:rsidR="002A208E">
        <w:rPr>
          <w:rFonts w:cs="Badr"/>
          <w:szCs w:val="28"/>
          <w:rtl/>
          <w:lang w:bidi="fa-IR"/>
        </w:rPr>
        <w:t xml:space="preserve"> </w:t>
      </w:r>
      <w:r>
        <w:rPr>
          <w:rFonts w:cs="Badr"/>
          <w:szCs w:val="28"/>
          <w:rtl/>
          <w:lang w:bidi="fa-IR"/>
        </w:rPr>
        <w:t>بحسب الشرط المرتكز المتعارف .</w:t>
      </w:r>
    </w:p>
    <w:p w14:paraId="6F34A29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563 ) : </w:t>
      </w:r>
      <w:r>
        <w:rPr>
          <w:rFonts w:cs="Badr"/>
          <w:szCs w:val="28"/>
          <w:rtl/>
          <w:lang w:bidi="fa-IR"/>
        </w:rPr>
        <w:t>إذا اختلف المالك والعامل في أنّها مضاربة فاسدة</w:t>
      </w:r>
      <w:r>
        <w:rPr>
          <w:rFonts w:cs="Zar"/>
          <w:szCs w:val="25"/>
          <w:rtl/>
          <w:lang w:bidi="fa-IR"/>
        </w:rPr>
        <w:t xml:space="preserve"> ،</w:t>
      </w:r>
      <w:r>
        <w:rPr>
          <w:rFonts w:cs="Badr"/>
          <w:szCs w:val="28"/>
          <w:rtl/>
          <w:lang w:bidi="fa-IR"/>
        </w:rPr>
        <w:t xml:space="preserve"> أو قرض</w:t>
      </w:r>
      <w:r w:rsidR="002A208E">
        <w:rPr>
          <w:rFonts w:cs="Badr"/>
          <w:szCs w:val="28"/>
          <w:rtl/>
          <w:lang w:bidi="fa-IR"/>
        </w:rPr>
        <w:t xml:space="preserve"> </w:t>
      </w:r>
      <w:r>
        <w:rPr>
          <w:rFonts w:cs="Badr"/>
          <w:szCs w:val="28"/>
          <w:rtl/>
          <w:lang w:bidi="fa-IR"/>
        </w:rPr>
        <w:t>ولم يكن هناك ما يثبت قول أحدهما</w:t>
      </w:r>
      <w:r>
        <w:rPr>
          <w:rFonts w:cs="Zar"/>
          <w:szCs w:val="25"/>
          <w:rtl/>
          <w:lang w:bidi="fa-IR"/>
        </w:rPr>
        <w:t xml:space="preserve"> ،</w:t>
      </w:r>
      <w:r>
        <w:rPr>
          <w:rFonts w:cs="Badr"/>
          <w:szCs w:val="28"/>
          <w:rtl/>
          <w:lang w:bidi="fa-IR"/>
        </w:rPr>
        <w:t xml:space="preserve"> فإن كان الاختلاف في ملكيّة الربح</w:t>
      </w:r>
      <w:r>
        <w:rPr>
          <w:rFonts w:cs="Zar"/>
          <w:szCs w:val="25"/>
          <w:rtl/>
          <w:lang w:bidi="fa-IR"/>
        </w:rPr>
        <w:t xml:space="preserve"> ،</w:t>
      </w:r>
      <w:r w:rsidR="002A208E">
        <w:rPr>
          <w:rFonts w:cs="Zar"/>
          <w:szCs w:val="25"/>
          <w:rtl/>
          <w:lang w:bidi="fa-IR"/>
        </w:rPr>
        <w:t xml:space="preserve"> </w:t>
      </w:r>
      <w:r>
        <w:rPr>
          <w:rFonts w:cs="Badr"/>
          <w:szCs w:val="28"/>
          <w:rtl/>
          <w:lang w:bidi="fa-IR"/>
        </w:rPr>
        <w:t>فالقول قول المالك المنكر للقرض</w:t>
      </w:r>
      <w:r>
        <w:rPr>
          <w:rFonts w:cs="Zar"/>
          <w:szCs w:val="25"/>
          <w:rtl/>
          <w:lang w:bidi="fa-IR"/>
        </w:rPr>
        <w:t xml:space="preserve"> ،</w:t>
      </w:r>
      <w:r>
        <w:rPr>
          <w:rFonts w:cs="Badr"/>
          <w:szCs w:val="28"/>
          <w:rtl/>
          <w:lang w:bidi="fa-IR"/>
        </w:rPr>
        <w:t xml:space="preserve"> ويحكم بكون الربح له</w:t>
      </w:r>
      <w:r>
        <w:rPr>
          <w:rFonts w:cs="Zar"/>
          <w:szCs w:val="25"/>
          <w:rtl/>
          <w:lang w:bidi="fa-IR"/>
        </w:rPr>
        <w:t xml:space="preserve"> ،</w:t>
      </w:r>
      <w:r>
        <w:rPr>
          <w:rFonts w:cs="Badr"/>
          <w:szCs w:val="28"/>
          <w:rtl/>
          <w:lang w:bidi="fa-IR"/>
        </w:rPr>
        <w:t xml:space="preserve"> ويثبت عليه اُجرة</w:t>
      </w:r>
      <w:r w:rsidR="002A208E">
        <w:rPr>
          <w:rFonts w:cs="Badr"/>
          <w:szCs w:val="28"/>
          <w:rtl/>
          <w:lang w:bidi="fa-IR"/>
        </w:rPr>
        <w:t xml:space="preserve"> </w:t>
      </w:r>
      <w:r>
        <w:rPr>
          <w:rFonts w:cs="Badr"/>
          <w:szCs w:val="28"/>
          <w:rtl/>
          <w:lang w:bidi="fa-IR"/>
        </w:rPr>
        <w:t>المثل للعامل .</w:t>
      </w:r>
    </w:p>
    <w:p w14:paraId="514F931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وإن كان الاختلاف في تحمّل الخسارة واشتغال ذمّة المالك بضمان عمل</w:t>
      </w:r>
      <w:r w:rsidR="002A208E">
        <w:rPr>
          <w:rFonts w:cs="Badr"/>
          <w:szCs w:val="28"/>
          <w:rtl/>
          <w:lang w:bidi="fa-IR"/>
        </w:rPr>
        <w:t xml:space="preserve"> </w:t>
      </w:r>
      <w:r>
        <w:rPr>
          <w:rFonts w:cs="Badr"/>
          <w:szCs w:val="28"/>
          <w:rtl/>
          <w:lang w:bidi="fa-IR"/>
        </w:rPr>
        <w:t>العامل فهو من التداعي فيتحالفان</w:t>
      </w:r>
      <w:r>
        <w:rPr>
          <w:rFonts w:cs="Zar"/>
          <w:szCs w:val="25"/>
          <w:rtl/>
          <w:lang w:bidi="fa-IR"/>
        </w:rPr>
        <w:t xml:space="preserve"> ،</w:t>
      </w:r>
      <w:r>
        <w:rPr>
          <w:rFonts w:cs="Badr"/>
          <w:szCs w:val="28"/>
          <w:rtl/>
          <w:lang w:bidi="fa-IR"/>
        </w:rPr>
        <w:t xml:space="preserve"> ويحكم بضمان العامل للمال لليد وعدم</w:t>
      </w:r>
      <w:r w:rsidR="002A208E">
        <w:rPr>
          <w:rFonts w:cs="Badr"/>
          <w:szCs w:val="28"/>
          <w:rtl/>
          <w:lang w:bidi="fa-IR"/>
        </w:rPr>
        <w:t xml:space="preserve"> </w:t>
      </w:r>
      <w:r>
        <w:rPr>
          <w:rFonts w:cs="Badr"/>
          <w:szCs w:val="28"/>
          <w:rtl/>
          <w:lang w:bidi="fa-IR"/>
        </w:rPr>
        <w:t>الاُجرة للعامل .</w:t>
      </w:r>
    </w:p>
    <w:p w14:paraId="74C9BCD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وإن كان الاختلاف بينهما في أنّها مضاربة فاسدة أو بضاعة</w:t>
      </w:r>
      <w:r>
        <w:rPr>
          <w:rFonts w:cs="Zar"/>
          <w:szCs w:val="25"/>
          <w:rtl/>
          <w:lang w:bidi="fa-IR"/>
        </w:rPr>
        <w:t xml:space="preserve"> ،</w:t>
      </w:r>
      <w:r>
        <w:rPr>
          <w:rFonts w:cs="Badr"/>
          <w:szCs w:val="28"/>
          <w:rtl/>
          <w:lang w:bidi="fa-IR"/>
        </w:rPr>
        <w:t xml:space="preserve"> فالظاهر كون</w:t>
      </w:r>
      <w:r w:rsidR="002A208E">
        <w:rPr>
          <w:rFonts w:cs="Badr"/>
          <w:szCs w:val="28"/>
          <w:rtl/>
          <w:lang w:bidi="fa-IR"/>
        </w:rPr>
        <w:t xml:space="preserve"> </w:t>
      </w:r>
      <w:r>
        <w:rPr>
          <w:rFonts w:cs="Badr"/>
          <w:szCs w:val="28"/>
          <w:rtl/>
          <w:lang w:bidi="fa-IR"/>
        </w:rPr>
        <w:t>الربح تماماً للمالك لكن يثبت عليه اُجرة المثل للعامل بعد حلفه بنفي البضاعة .</w:t>
      </w:r>
    </w:p>
    <w:p w14:paraId="7A5E000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564 ) : </w:t>
      </w:r>
      <w:r>
        <w:rPr>
          <w:rFonts w:cs="Badr"/>
          <w:szCs w:val="28"/>
          <w:rtl/>
          <w:lang w:bidi="fa-IR"/>
        </w:rPr>
        <w:t>إذا اختلف المالك والعامل في مقدار رأس المال الذي أعطاه</w:t>
      </w:r>
      <w:r w:rsidR="002A208E">
        <w:rPr>
          <w:rFonts w:cs="Badr"/>
          <w:szCs w:val="28"/>
          <w:rtl/>
          <w:lang w:bidi="fa-IR"/>
        </w:rPr>
        <w:t xml:space="preserve"> </w:t>
      </w:r>
      <w:r>
        <w:rPr>
          <w:rFonts w:cs="Badr"/>
          <w:szCs w:val="28"/>
          <w:rtl/>
          <w:lang w:bidi="fa-IR"/>
        </w:rPr>
        <w:t>للعامل</w:t>
      </w:r>
      <w:r>
        <w:rPr>
          <w:rFonts w:cs="Zar"/>
          <w:szCs w:val="25"/>
          <w:rtl/>
          <w:lang w:bidi="fa-IR"/>
        </w:rPr>
        <w:t xml:space="preserve"> ، </w:t>
      </w:r>
      <w:r>
        <w:rPr>
          <w:rFonts w:cs="Badr"/>
          <w:szCs w:val="28"/>
          <w:rtl/>
          <w:lang w:bidi="fa-IR"/>
        </w:rPr>
        <w:t>بأن ادّعى المالك الزيادة وأنكرها العامل قدّم إنكاره مع يمينه</w:t>
      </w:r>
      <w:r>
        <w:rPr>
          <w:rFonts w:cs="Zar"/>
          <w:szCs w:val="25"/>
          <w:rtl/>
          <w:lang w:bidi="fa-IR"/>
        </w:rPr>
        <w:t xml:space="preserve"> ،</w:t>
      </w:r>
      <w:r w:rsidR="002A208E">
        <w:rPr>
          <w:rFonts w:cs="Zar"/>
          <w:szCs w:val="25"/>
          <w:rtl/>
          <w:lang w:bidi="fa-IR"/>
        </w:rPr>
        <w:t xml:space="preserve"> </w:t>
      </w:r>
      <w:r>
        <w:rPr>
          <w:rFonts w:cs="Badr"/>
          <w:szCs w:val="28"/>
          <w:rtl/>
          <w:lang w:bidi="fa-IR"/>
        </w:rPr>
        <w:t>سواء كان رأس المال موجوداً أو تالفاً مع ضمان العامل .</w:t>
      </w:r>
    </w:p>
    <w:p w14:paraId="033520C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565 ) : </w:t>
      </w:r>
      <w:r>
        <w:rPr>
          <w:rFonts w:cs="Badr"/>
          <w:szCs w:val="28"/>
          <w:rtl/>
          <w:lang w:bidi="fa-IR"/>
        </w:rPr>
        <w:t>إذا اختلفا في مقدار نصيب العامل بأن يدّعي المالك الأقلّ</w:t>
      </w:r>
      <w:r w:rsidR="002A208E">
        <w:rPr>
          <w:rFonts w:cs="Badr"/>
          <w:szCs w:val="28"/>
          <w:rtl/>
          <w:lang w:bidi="fa-IR"/>
        </w:rPr>
        <w:t xml:space="preserve"> </w:t>
      </w:r>
      <w:r>
        <w:rPr>
          <w:rFonts w:cs="Badr"/>
          <w:szCs w:val="28"/>
          <w:rtl/>
          <w:lang w:bidi="fa-IR"/>
        </w:rPr>
        <w:t>ويدّعي العامل الأكثر</w:t>
      </w:r>
      <w:r>
        <w:rPr>
          <w:rFonts w:cs="Zar"/>
          <w:szCs w:val="25"/>
          <w:rtl/>
          <w:lang w:bidi="fa-IR"/>
        </w:rPr>
        <w:t xml:space="preserve"> ،</w:t>
      </w:r>
      <w:r>
        <w:rPr>
          <w:rFonts w:cs="Badr"/>
          <w:szCs w:val="28"/>
          <w:rtl/>
          <w:lang w:bidi="fa-IR"/>
        </w:rPr>
        <w:t xml:space="preserve"> فالقول قول المالك .</w:t>
      </w:r>
    </w:p>
    <w:p w14:paraId="283770B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566 ) : </w:t>
      </w:r>
      <w:r>
        <w:rPr>
          <w:rFonts w:cs="Badr"/>
          <w:szCs w:val="28"/>
          <w:rtl/>
          <w:lang w:bidi="fa-IR"/>
        </w:rPr>
        <w:t>إذا ادّعى المالك على العامل الخيانة والتفريط</w:t>
      </w:r>
      <w:r>
        <w:rPr>
          <w:rFonts w:cs="Zar"/>
          <w:szCs w:val="25"/>
          <w:rtl/>
          <w:lang w:bidi="fa-IR"/>
        </w:rPr>
        <w:t xml:space="preserve"> ،</w:t>
      </w:r>
      <w:r>
        <w:rPr>
          <w:rFonts w:cs="Badr"/>
          <w:szCs w:val="28"/>
          <w:rtl/>
          <w:lang w:bidi="fa-IR"/>
        </w:rPr>
        <w:t xml:space="preserve"> فالقول قول</w:t>
      </w:r>
      <w:r w:rsidR="002A208E">
        <w:rPr>
          <w:rFonts w:cs="Badr"/>
          <w:szCs w:val="28"/>
          <w:rtl/>
          <w:lang w:bidi="fa-IR"/>
        </w:rPr>
        <w:t xml:space="preserve"> </w:t>
      </w:r>
      <w:r>
        <w:rPr>
          <w:rFonts w:cs="Badr"/>
          <w:szCs w:val="28"/>
          <w:rtl/>
          <w:lang w:bidi="fa-IR"/>
        </w:rPr>
        <w:t>العامل .</w:t>
      </w:r>
    </w:p>
    <w:p w14:paraId="71EB46E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567 ) : </w:t>
      </w:r>
      <w:r>
        <w:rPr>
          <w:rFonts w:cs="Badr"/>
          <w:szCs w:val="28"/>
          <w:rtl/>
          <w:lang w:bidi="fa-IR"/>
        </w:rPr>
        <w:t>إذا ادّعى المالك على العامل أنّه شرط عليه بأن لا  يشتري</w:t>
      </w:r>
      <w:r w:rsidR="002A208E">
        <w:rPr>
          <w:rFonts w:cs="Badr"/>
          <w:szCs w:val="28"/>
          <w:rtl/>
          <w:lang w:bidi="fa-IR"/>
        </w:rPr>
        <w:t xml:space="preserve">  </w:t>
      </w:r>
      <w:r>
        <w:rPr>
          <w:rFonts w:cs="Badr"/>
          <w:szCs w:val="28"/>
          <w:rtl/>
          <w:lang w:bidi="fa-IR"/>
        </w:rPr>
        <w:t>الجنس الفلانيّ أو لا  يبيع من فلان</w:t>
      </w:r>
      <w:r>
        <w:rPr>
          <w:rFonts w:cs="Zar"/>
          <w:szCs w:val="25"/>
          <w:rtl/>
          <w:lang w:bidi="fa-IR"/>
        </w:rPr>
        <w:t xml:space="preserve"> ،</w:t>
      </w:r>
      <w:r>
        <w:rPr>
          <w:rFonts w:cs="Badr"/>
          <w:szCs w:val="28"/>
          <w:rtl/>
          <w:lang w:bidi="fa-IR"/>
        </w:rPr>
        <w:t xml:space="preserve"> أو نحو ذلك</w:t>
      </w:r>
      <w:r>
        <w:rPr>
          <w:rFonts w:cs="Zar"/>
          <w:szCs w:val="25"/>
          <w:rtl/>
          <w:lang w:bidi="fa-IR"/>
        </w:rPr>
        <w:t xml:space="preserve"> ،</w:t>
      </w:r>
      <w:r>
        <w:rPr>
          <w:rFonts w:cs="Badr"/>
          <w:szCs w:val="28"/>
          <w:rtl/>
          <w:lang w:bidi="fa-IR"/>
        </w:rPr>
        <w:t xml:space="preserve"> والعامل ينكره</w:t>
      </w:r>
      <w:r>
        <w:rPr>
          <w:rFonts w:cs="Zar"/>
          <w:szCs w:val="25"/>
          <w:rtl/>
          <w:lang w:bidi="fa-IR"/>
        </w:rPr>
        <w:t xml:space="preserve"> ،</w:t>
      </w:r>
      <w:r>
        <w:rPr>
          <w:rFonts w:cs="Badr"/>
          <w:szCs w:val="28"/>
          <w:rtl/>
          <w:lang w:bidi="fa-IR"/>
        </w:rPr>
        <w:t xml:space="preserve"> فالقول للعامل</w:t>
      </w:r>
      <w:r w:rsidR="002A208E">
        <w:rPr>
          <w:rFonts w:cs="Badr"/>
          <w:szCs w:val="28"/>
          <w:rtl/>
          <w:lang w:bidi="fa-IR"/>
        </w:rPr>
        <w:t xml:space="preserve"> </w:t>
      </w:r>
      <w:r>
        <w:rPr>
          <w:rFonts w:cs="Badr"/>
          <w:szCs w:val="28"/>
          <w:rtl/>
          <w:lang w:bidi="fa-IR"/>
        </w:rPr>
        <w:t>إذا رجع النزاع إلى التقصير وتجاوز الحدّ</w:t>
      </w:r>
      <w:r>
        <w:rPr>
          <w:rFonts w:cs="Zar"/>
          <w:szCs w:val="25"/>
          <w:rtl/>
          <w:lang w:bidi="fa-IR"/>
        </w:rPr>
        <w:t xml:space="preserve"> ،</w:t>
      </w:r>
      <w:r>
        <w:rPr>
          <w:rFonts w:cs="Badr"/>
          <w:szCs w:val="28"/>
          <w:rtl/>
          <w:lang w:bidi="fa-IR"/>
        </w:rPr>
        <w:t xml:space="preserve"> أو ممّا هو خلاف الظاهر المتعارف</w:t>
      </w:r>
      <w:r w:rsidR="002A208E">
        <w:rPr>
          <w:rFonts w:cs="Badr"/>
          <w:szCs w:val="28"/>
          <w:rtl/>
          <w:lang w:bidi="fa-IR"/>
        </w:rPr>
        <w:t xml:space="preserve"> </w:t>
      </w:r>
      <w:r>
        <w:rPr>
          <w:rFonts w:cs="Badr"/>
          <w:szCs w:val="28"/>
          <w:rtl/>
          <w:lang w:bidi="fa-IR"/>
        </w:rPr>
        <w:t>تداوله من عقد المضاربة . نعم</w:t>
      </w:r>
      <w:r>
        <w:rPr>
          <w:rFonts w:cs="Zar"/>
          <w:szCs w:val="25"/>
          <w:rtl/>
          <w:lang w:bidi="fa-IR"/>
        </w:rPr>
        <w:t xml:space="preserve"> ،</w:t>
      </w:r>
      <w:r>
        <w:rPr>
          <w:rFonts w:cs="Badr"/>
          <w:szCs w:val="28"/>
          <w:rtl/>
          <w:lang w:bidi="fa-IR"/>
        </w:rPr>
        <w:t xml:space="preserve"> الزائد على ذلك ممّا يرجع إلى إذن خاصّ من</w:t>
      </w:r>
      <w:r w:rsidR="002A208E">
        <w:rPr>
          <w:rFonts w:cs="Badr"/>
          <w:szCs w:val="28"/>
          <w:rtl/>
          <w:lang w:bidi="fa-IR"/>
        </w:rPr>
        <w:t xml:space="preserve"> </w:t>
      </w:r>
      <w:r>
        <w:rPr>
          <w:rFonts w:cs="Badr"/>
          <w:szCs w:val="28"/>
          <w:rtl/>
          <w:lang w:bidi="fa-IR"/>
        </w:rPr>
        <w:t>المالك كالبيع بنسيئة غير مضمونة أو طويلة الأجل</w:t>
      </w:r>
      <w:r>
        <w:rPr>
          <w:rFonts w:cs="Zar"/>
          <w:szCs w:val="25"/>
          <w:rtl/>
          <w:lang w:bidi="fa-IR"/>
        </w:rPr>
        <w:t xml:space="preserve"> ،</w:t>
      </w:r>
      <w:r>
        <w:rPr>
          <w:rFonts w:cs="Badr"/>
          <w:szCs w:val="28"/>
          <w:rtl/>
          <w:lang w:bidi="fa-IR"/>
        </w:rPr>
        <w:t xml:space="preserve"> ونحو ذلك</w:t>
      </w:r>
      <w:r>
        <w:rPr>
          <w:rFonts w:cs="Zar"/>
          <w:szCs w:val="25"/>
          <w:rtl/>
          <w:lang w:bidi="fa-IR"/>
        </w:rPr>
        <w:t xml:space="preserve"> ،</w:t>
      </w:r>
      <w:r>
        <w:rPr>
          <w:rFonts w:cs="Badr"/>
          <w:szCs w:val="28"/>
          <w:rtl/>
          <w:lang w:bidi="fa-IR"/>
        </w:rPr>
        <w:t xml:space="preserve"> فالقول للمالك</w:t>
      </w:r>
      <w:r w:rsidR="002A208E">
        <w:rPr>
          <w:rFonts w:cs="Badr"/>
          <w:szCs w:val="28"/>
          <w:rtl/>
          <w:lang w:bidi="fa-IR"/>
        </w:rPr>
        <w:t xml:space="preserve"> </w:t>
      </w:r>
      <w:r>
        <w:rPr>
          <w:rFonts w:cs="Badr"/>
          <w:szCs w:val="28"/>
          <w:rtl/>
          <w:lang w:bidi="fa-IR"/>
        </w:rPr>
        <w:t>لأصالة العدم .</w:t>
      </w:r>
    </w:p>
    <w:p w14:paraId="6A0C5F3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568 ) : </w:t>
      </w:r>
      <w:r>
        <w:rPr>
          <w:rFonts w:cs="Badr"/>
          <w:szCs w:val="28"/>
          <w:rtl/>
          <w:lang w:bidi="fa-IR"/>
        </w:rPr>
        <w:t>لو ادّعى العامل التلف وأنكره المالك</w:t>
      </w:r>
      <w:r>
        <w:rPr>
          <w:rFonts w:cs="Zar"/>
          <w:szCs w:val="25"/>
          <w:rtl/>
          <w:lang w:bidi="fa-IR"/>
        </w:rPr>
        <w:t xml:space="preserve"> ،</w:t>
      </w:r>
      <w:r>
        <w:rPr>
          <w:rFonts w:cs="Badr"/>
          <w:szCs w:val="28"/>
          <w:rtl/>
          <w:lang w:bidi="fa-IR"/>
        </w:rPr>
        <w:t xml:space="preserve"> أو اّدعى الخسارة أو</w:t>
      </w:r>
      <w:r w:rsidR="002A208E">
        <w:rPr>
          <w:rFonts w:cs="Badr"/>
          <w:szCs w:val="28"/>
          <w:rtl/>
          <w:lang w:bidi="fa-IR"/>
        </w:rPr>
        <w:t xml:space="preserve"> </w:t>
      </w:r>
      <w:r>
        <w:rPr>
          <w:rFonts w:cs="Badr"/>
          <w:szCs w:val="28"/>
          <w:rtl/>
          <w:lang w:bidi="fa-IR"/>
        </w:rPr>
        <w:t>عدم الربح أو عدم حصول مطالبات الديون من معاملات النسيئة المأذون فيها</w:t>
      </w:r>
      <w:r>
        <w:rPr>
          <w:rFonts w:cs="Zar"/>
          <w:szCs w:val="25"/>
          <w:rtl/>
          <w:lang w:bidi="fa-IR"/>
        </w:rPr>
        <w:t xml:space="preserve"> ،</w:t>
      </w:r>
      <w:r w:rsidR="002A208E">
        <w:rPr>
          <w:rFonts w:cs="Zar"/>
          <w:szCs w:val="25"/>
          <w:rtl/>
          <w:lang w:bidi="fa-IR"/>
        </w:rPr>
        <w:t xml:space="preserve"> </w:t>
      </w:r>
      <w:r>
        <w:rPr>
          <w:rFonts w:cs="Badr"/>
          <w:szCs w:val="28"/>
          <w:rtl/>
          <w:lang w:bidi="fa-IR"/>
        </w:rPr>
        <w:t>فالقول للعامل في كلّ موضوع يحتمل دعواه</w:t>
      </w:r>
      <w:r>
        <w:rPr>
          <w:rFonts w:cs="Zar"/>
          <w:szCs w:val="25"/>
          <w:rtl/>
          <w:lang w:bidi="fa-IR"/>
        </w:rPr>
        <w:t xml:space="preserve"> ،</w:t>
      </w:r>
      <w:r>
        <w:rPr>
          <w:rFonts w:cs="Badr"/>
          <w:szCs w:val="28"/>
          <w:rtl/>
          <w:lang w:bidi="fa-IR"/>
        </w:rPr>
        <w:t xml:space="preserve"> كعروض كساد في السوق</w:t>
      </w:r>
      <w:r w:rsidR="002A208E">
        <w:rPr>
          <w:rFonts w:cs="Badr"/>
          <w:szCs w:val="28"/>
          <w:rtl/>
          <w:lang w:bidi="fa-IR"/>
        </w:rPr>
        <w:t xml:space="preserve"> </w:t>
      </w:r>
      <w:r>
        <w:rPr>
          <w:rFonts w:cs="Badr"/>
          <w:szCs w:val="28"/>
          <w:rtl/>
          <w:lang w:bidi="fa-IR"/>
        </w:rPr>
        <w:t>ونحوه</w:t>
      </w:r>
      <w:r>
        <w:rPr>
          <w:rFonts w:cs="Zar"/>
          <w:szCs w:val="25"/>
          <w:rtl/>
          <w:lang w:bidi="fa-IR"/>
        </w:rPr>
        <w:t xml:space="preserve"> ،</w:t>
      </w:r>
      <w:r>
        <w:rPr>
          <w:rFonts w:cs="Badr"/>
          <w:szCs w:val="28"/>
          <w:rtl/>
          <w:lang w:bidi="fa-IR"/>
        </w:rPr>
        <w:t xml:space="preserve"> بخلاف ما لو لم يحتمل</w:t>
      </w:r>
      <w:r>
        <w:rPr>
          <w:rFonts w:cs="Zar"/>
          <w:szCs w:val="25"/>
          <w:rtl/>
          <w:lang w:bidi="fa-IR"/>
        </w:rPr>
        <w:t xml:space="preserve"> ،</w:t>
      </w:r>
      <w:r>
        <w:rPr>
          <w:rFonts w:cs="Badr"/>
          <w:szCs w:val="28"/>
          <w:rtl/>
          <w:lang w:bidi="fa-IR"/>
        </w:rPr>
        <w:t xml:space="preserve"> لا  سيّما مع التهمة المخالفة الشديدة للظاهر .</w:t>
      </w:r>
    </w:p>
    <w:p w14:paraId="77ADA38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569 ) : </w:t>
      </w:r>
      <w:r>
        <w:rPr>
          <w:rFonts w:cs="Badr"/>
          <w:szCs w:val="28"/>
          <w:rtl/>
          <w:lang w:bidi="fa-IR"/>
        </w:rPr>
        <w:t>إذا اشترى العامل سلعة فظهر فيها ربح فقال : « اشتريتها</w:t>
      </w:r>
      <w:r w:rsidR="002A208E">
        <w:rPr>
          <w:rFonts w:cs="Badr"/>
          <w:szCs w:val="28"/>
          <w:rtl/>
          <w:lang w:bidi="fa-IR"/>
        </w:rPr>
        <w:t xml:space="preserve"> </w:t>
      </w:r>
      <w:r>
        <w:rPr>
          <w:rFonts w:cs="Badr"/>
          <w:szCs w:val="28"/>
          <w:rtl/>
          <w:lang w:bidi="fa-IR"/>
        </w:rPr>
        <w:t>لنفسي »</w:t>
      </w:r>
      <w:r>
        <w:rPr>
          <w:rFonts w:cs="Zar"/>
          <w:szCs w:val="25"/>
          <w:rtl/>
          <w:lang w:bidi="fa-IR"/>
        </w:rPr>
        <w:t xml:space="preserve"> ، </w:t>
      </w:r>
      <w:r>
        <w:rPr>
          <w:rFonts w:cs="Badr"/>
          <w:szCs w:val="28"/>
          <w:rtl/>
          <w:lang w:bidi="fa-IR"/>
        </w:rPr>
        <w:t>وقال المالك : « اشتريتها للقراض » أو ظهر خسران فادّعى العامل أنّه</w:t>
      </w:r>
      <w:r w:rsidR="002A208E">
        <w:rPr>
          <w:rFonts w:cs="Badr"/>
          <w:szCs w:val="28"/>
          <w:rtl/>
          <w:lang w:bidi="fa-IR"/>
        </w:rPr>
        <w:t xml:space="preserve"> </w:t>
      </w:r>
      <w:r>
        <w:rPr>
          <w:rFonts w:cs="Badr"/>
          <w:szCs w:val="28"/>
          <w:rtl/>
          <w:lang w:bidi="fa-IR"/>
        </w:rPr>
        <w:t>اشتراها للقراض</w:t>
      </w:r>
      <w:r>
        <w:rPr>
          <w:rFonts w:cs="Zar"/>
          <w:szCs w:val="25"/>
          <w:rtl/>
          <w:lang w:bidi="fa-IR"/>
        </w:rPr>
        <w:t xml:space="preserve"> ،</w:t>
      </w:r>
      <w:r>
        <w:rPr>
          <w:rFonts w:cs="Badr"/>
          <w:szCs w:val="28"/>
          <w:rtl/>
          <w:lang w:bidi="fa-IR"/>
        </w:rPr>
        <w:t xml:space="preserve"> وقال صاحب المال : « بل اشتريتها لنفسك »</w:t>
      </w:r>
      <w:r>
        <w:rPr>
          <w:rFonts w:cs="Zar"/>
          <w:szCs w:val="25"/>
          <w:rtl/>
          <w:lang w:bidi="fa-IR"/>
        </w:rPr>
        <w:t xml:space="preserve"> ،</w:t>
      </w:r>
      <w:r>
        <w:rPr>
          <w:rFonts w:cs="Badr"/>
          <w:szCs w:val="28"/>
          <w:rtl/>
          <w:lang w:bidi="fa-IR"/>
        </w:rPr>
        <w:t xml:space="preserve"> قدّم قول العامل</w:t>
      </w:r>
      <w:r w:rsidR="002A208E">
        <w:rPr>
          <w:rFonts w:cs="Badr"/>
          <w:szCs w:val="28"/>
          <w:rtl/>
          <w:lang w:bidi="fa-IR"/>
        </w:rPr>
        <w:t xml:space="preserve"> </w:t>
      </w:r>
      <w:r>
        <w:rPr>
          <w:rFonts w:cs="Badr"/>
          <w:szCs w:val="28"/>
          <w:rtl/>
          <w:lang w:bidi="fa-IR"/>
        </w:rPr>
        <w:t>بيمينه .</w:t>
      </w:r>
    </w:p>
    <w:p w14:paraId="5B66ACF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570 ) : </w:t>
      </w:r>
      <w:r>
        <w:rPr>
          <w:rFonts w:cs="Badr"/>
          <w:szCs w:val="28"/>
          <w:rtl/>
          <w:lang w:bidi="fa-IR"/>
        </w:rPr>
        <w:t>لا  فرق في سماع قول العامل على التفصيل المتقدّم بين أن</w:t>
      </w:r>
      <w:r w:rsidR="002A208E">
        <w:rPr>
          <w:rFonts w:cs="Badr"/>
          <w:szCs w:val="28"/>
          <w:rtl/>
          <w:lang w:bidi="fa-IR"/>
        </w:rPr>
        <w:t xml:space="preserve"> </w:t>
      </w:r>
      <w:r>
        <w:rPr>
          <w:rFonts w:cs="Badr"/>
          <w:szCs w:val="28"/>
          <w:rtl/>
          <w:lang w:bidi="fa-IR"/>
        </w:rPr>
        <w:t>تكون الدعوى قبل فسخ المضاربة أو بعده</w:t>
      </w:r>
      <w:r>
        <w:rPr>
          <w:rFonts w:cs="Zar"/>
          <w:szCs w:val="25"/>
          <w:rtl/>
          <w:lang w:bidi="fa-IR"/>
        </w:rPr>
        <w:t xml:space="preserve"> ،</w:t>
      </w:r>
      <w:r>
        <w:rPr>
          <w:rFonts w:cs="Badr"/>
          <w:szCs w:val="28"/>
          <w:rtl/>
          <w:lang w:bidi="fa-IR"/>
        </w:rPr>
        <w:t xml:space="preserve"> بل الأظهر سماع قوله حتّى فيما إذا</w:t>
      </w:r>
      <w:r w:rsidR="002A208E">
        <w:rPr>
          <w:rFonts w:cs="Badr"/>
          <w:szCs w:val="28"/>
          <w:rtl/>
          <w:lang w:bidi="fa-IR"/>
        </w:rPr>
        <w:t xml:space="preserve"> </w:t>
      </w:r>
      <w:r>
        <w:rPr>
          <w:rFonts w:cs="Badr"/>
          <w:szCs w:val="28"/>
          <w:rtl/>
          <w:lang w:bidi="fa-IR"/>
        </w:rPr>
        <w:t>ادعى بعد الفسخ التلف بعده ولم يكن تفريط وتأخير منه في ردّ المال .</w:t>
      </w:r>
    </w:p>
    <w:p w14:paraId="0D06213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571 ) : </w:t>
      </w:r>
      <w:r>
        <w:rPr>
          <w:rFonts w:cs="Badr"/>
          <w:szCs w:val="28"/>
          <w:rtl/>
          <w:lang w:bidi="fa-IR"/>
        </w:rPr>
        <w:t>إذا مات العامل وكان عنده مال المضاربة</w:t>
      </w:r>
      <w:r>
        <w:rPr>
          <w:rFonts w:cs="Zar"/>
          <w:szCs w:val="25"/>
          <w:rtl/>
          <w:lang w:bidi="fa-IR"/>
        </w:rPr>
        <w:t xml:space="preserve"> ،</w:t>
      </w:r>
      <w:r>
        <w:rPr>
          <w:rFonts w:cs="Badr"/>
          <w:szCs w:val="28"/>
          <w:rtl/>
          <w:lang w:bidi="fa-IR"/>
        </w:rPr>
        <w:t xml:space="preserve"> فإن كان معلوماً</w:t>
      </w:r>
      <w:r w:rsidR="002A208E">
        <w:rPr>
          <w:rFonts w:cs="Badr"/>
          <w:szCs w:val="28"/>
          <w:rtl/>
          <w:lang w:bidi="fa-IR"/>
        </w:rPr>
        <w:t xml:space="preserve"> </w:t>
      </w:r>
      <w:r>
        <w:rPr>
          <w:rFonts w:cs="Badr"/>
          <w:szCs w:val="28"/>
          <w:rtl/>
          <w:lang w:bidi="fa-IR"/>
        </w:rPr>
        <w:t>بعينه فهو</w:t>
      </w:r>
      <w:r>
        <w:rPr>
          <w:rFonts w:cs="Zar"/>
          <w:szCs w:val="25"/>
          <w:rtl/>
          <w:lang w:bidi="fa-IR"/>
        </w:rPr>
        <w:t xml:space="preserve"> ،</w:t>
      </w:r>
      <w:r>
        <w:rPr>
          <w:rFonts w:cs="Badr"/>
          <w:szCs w:val="28"/>
          <w:rtl/>
          <w:lang w:bidi="fa-IR"/>
        </w:rPr>
        <w:t xml:space="preserve"> وإن علم بوجوده في التركة من غير تعيين فيأخذ المالك ماله منها</w:t>
      </w:r>
      <w:r w:rsidR="002A208E">
        <w:rPr>
          <w:rFonts w:cs="Badr"/>
          <w:szCs w:val="28"/>
          <w:rtl/>
          <w:lang w:bidi="fa-IR"/>
        </w:rPr>
        <w:t xml:space="preserve"> </w:t>
      </w:r>
      <w:r>
        <w:rPr>
          <w:rFonts w:cs="Badr"/>
          <w:szCs w:val="28"/>
          <w:rtl/>
          <w:lang w:bidi="fa-IR"/>
        </w:rPr>
        <w:t>بتراضي مع الورثة</w:t>
      </w:r>
      <w:r>
        <w:rPr>
          <w:rFonts w:cs="Zar"/>
          <w:szCs w:val="25"/>
          <w:rtl/>
          <w:lang w:bidi="fa-IR"/>
        </w:rPr>
        <w:t xml:space="preserve"> ،</w:t>
      </w:r>
      <w:r>
        <w:rPr>
          <w:rFonts w:cs="Badr"/>
          <w:szCs w:val="28"/>
          <w:rtl/>
          <w:lang w:bidi="fa-IR"/>
        </w:rPr>
        <w:t xml:space="preserve"> ولا  يكون المالك شريكاً مع الورثة بنسبة ماله على الأقوى .</w:t>
      </w:r>
    </w:p>
    <w:p w14:paraId="3F3568F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نعم</w:t>
      </w:r>
      <w:r>
        <w:rPr>
          <w:rFonts w:cs="Zar"/>
          <w:szCs w:val="25"/>
          <w:rtl/>
          <w:lang w:bidi="fa-IR"/>
        </w:rPr>
        <w:t xml:space="preserve"> ،</w:t>
      </w:r>
      <w:r>
        <w:rPr>
          <w:rFonts w:cs="Badr"/>
          <w:szCs w:val="28"/>
          <w:rtl/>
          <w:lang w:bidi="fa-IR"/>
        </w:rPr>
        <w:t xml:space="preserve"> لو كان عنده ودائع أو بضائع لاُناس عديدين واشتبه كانت الصورة</w:t>
      </w:r>
      <w:r w:rsidR="002A208E">
        <w:rPr>
          <w:rFonts w:cs="Badr"/>
          <w:szCs w:val="28"/>
          <w:rtl/>
          <w:lang w:bidi="fa-IR"/>
        </w:rPr>
        <w:t xml:space="preserve"> </w:t>
      </w:r>
      <w:r>
        <w:rPr>
          <w:rFonts w:cs="Badr"/>
          <w:szCs w:val="28"/>
          <w:rtl/>
          <w:lang w:bidi="fa-IR"/>
        </w:rPr>
        <w:t>بحكم اشتباه أموال الملاّك المتعدّدين .</w:t>
      </w:r>
    </w:p>
    <w:p w14:paraId="7F089CB9"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وإن علم ببقاء المال في يده إلى ما بعد الموت مع العلم بخلوّ التركة منه أو</w:t>
      </w:r>
      <w:r>
        <w:rPr>
          <w:rFonts w:cs="Badr"/>
          <w:szCs w:val="28"/>
          <w:rtl/>
          <w:lang w:bidi="fa-IR"/>
        </w:rPr>
        <w:t xml:space="preserve"> </w:t>
      </w:r>
      <w:r w:rsidR="00683E8D">
        <w:rPr>
          <w:rFonts w:cs="Badr"/>
          <w:szCs w:val="28"/>
          <w:rtl/>
          <w:lang w:bidi="fa-IR"/>
        </w:rPr>
        <w:t>احتمال كونه فيها</w:t>
      </w:r>
      <w:r w:rsidR="00683E8D">
        <w:rPr>
          <w:rFonts w:cs="Zar"/>
          <w:szCs w:val="25"/>
          <w:rtl/>
          <w:lang w:bidi="fa-IR"/>
        </w:rPr>
        <w:t xml:space="preserve"> ،</w:t>
      </w:r>
      <w:r w:rsidR="00683E8D">
        <w:rPr>
          <w:rFonts w:cs="Badr"/>
          <w:szCs w:val="28"/>
          <w:rtl/>
          <w:lang w:bidi="fa-IR"/>
        </w:rPr>
        <w:t xml:space="preserve"> فالأظهر لزوم تفريغ ذمّة الميّت من عهدته لاقتضاء اليد</w:t>
      </w:r>
      <w:r>
        <w:rPr>
          <w:rFonts w:cs="Badr"/>
          <w:szCs w:val="28"/>
          <w:rtl/>
          <w:lang w:bidi="fa-IR"/>
        </w:rPr>
        <w:t xml:space="preserve"> </w:t>
      </w:r>
      <w:r w:rsidR="00683E8D">
        <w:rPr>
          <w:rFonts w:cs="Badr"/>
          <w:szCs w:val="28"/>
          <w:rtl/>
          <w:lang w:bidi="fa-IR"/>
        </w:rPr>
        <w:t>العهدة في الحفظ والأداء ما لم يسقط بالعذر ولا  يتوقّف على إحراز التفريط</w:t>
      </w:r>
      <w:r w:rsidR="00683E8D">
        <w:rPr>
          <w:rFonts w:cs="Zar"/>
          <w:szCs w:val="25"/>
          <w:rtl/>
          <w:lang w:bidi="fa-IR"/>
        </w:rPr>
        <w:t xml:space="preserve"> ،</w:t>
      </w:r>
      <w:r>
        <w:rPr>
          <w:rFonts w:cs="Zar"/>
          <w:szCs w:val="25"/>
          <w:rtl/>
          <w:lang w:bidi="fa-IR"/>
        </w:rPr>
        <w:t xml:space="preserve"> </w:t>
      </w:r>
      <w:r w:rsidR="00683E8D">
        <w:rPr>
          <w:rFonts w:cs="Badr"/>
          <w:szCs w:val="28"/>
          <w:rtl/>
          <w:lang w:bidi="fa-IR"/>
        </w:rPr>
        <w:t>وهو ظاهر مفاد الخبر الموثّق في المقام</w:t>
      </w:r>
      <w:r w:rsidR="00683E8D">
        <w:rPr>
          <w:rFonts w:cs="Zar"/>
          <w:szCs w:val="25"/>
          <w:rtl/>
          <w:lang w:bidi="fa-IR"/>
        </w:rPr>
        <w:t xml:space="preserve"> ،</w:t>
      </w:r>
      <w:r w:rsidR="00683E8D">
        <w:rPr>
          <w:rFonts w:cs="Badr"/>
          <w:szCs w:val="28"/>
          <w:rtl/>
          <w:lang w:bidi="fa-IR"/>
        </w:rPr>
        <w:t xml:space="preserve"> وأمّا إذا علم بعدم وجوده فيها واحتمل</w:t>
      </w:r>
      <w:r>
        <w:rPr>
          <w:rFonts w:cs="Badr"/>
          <w:szCs w:val="28"/>
          <w:rtl/>
          <w:lang w:bidi="fa-IR"/>
        </w:rPr>
        <w:t xml:space="preserve"> </w:t>
      </w:r>
      <w:r w:rsidR="00683E8D">
        <w:rPr>
          <w:rFonts w:cs="Badr"/>
          <w:szCs w:val="28"/>
          <w:rtl/>
          <w:lang w:bidi="fa-IR"/>
        </w:rPr>
        <w:t>أنّه قد ردّه إلى مالكه أو تلف بتفريط منه أو بغيره</w:t>
      </w:r>
      <w:r w:rsidR="00683E8D">
        <w:rPr>
          <w:rFonts w:cs="Zar"/>
          <w:szCs w:val="25"/>
          <w:rtl/>
          <w:lang w:bidi="fa-IR"/>
        </w:rPr>
        <w:t xml:space="preserve"> ،</w:t>
      </w:r>
      <w:r w:rsidR="00683E8D">
        <w:rPr>
          <w:rFonts w:cs="Badr"/>
          <w:szCs w:val="28"/>
          <w:rtl/>
          <w:lang w:bidi="fa-IR"/>
        </w:rPr>
        <w:t xml:space="preserve"> فالظاهر أنّه لا  يحكم على</w:t>
      </w:r>
      <w:r>
        <w:rPr>
          <w:rFonts w:cs="Badr"/>
          <w:szCs w:val="28"/>
          <w:rtl/>
          <w:lang w:bidi="fa-IR"/>
        </w:rPr>
        <w:t xml:space="preserve"> </w:t>
      </w:r>
      <w:r w:rsidR="00683E8D">
        <w:rPr>
          <w:rFonts w:cs="Badr"/>
          <w:szCs w:val="28"/>
          <w:rtl/>
          <w:lang w:bidi="fa-IR"/>
        </w:rPr>
        <w:t>الميّت بالضمان</w:t>
      </w:r>
      <w:r w:rsidR="00683E8D">
        <w:rPr>
          <w:rFonts w:cs="Zar"/>
          <w:szCs w:val="25"/>
          <w:rtl/>
          <w:lang w:bidi="fa-IR"/>
        </w:rPr>
        <w:t xml:space="preserve"> ،</w:t>
      </w:r>
      <w:r w:rsidR="00683E8D">
        <w:rPr>
          <w:rFonts w:cs="Badr"/>
          <w:szCs w:val="28"/>
          <w:rtl/>
          <w:lang w:bidi="fa-IR"/>
        </w:rPr>
        <w:t xml:space="preserve"> وكان الجميع لورثته</w:t>
      </w:r>
      <w:r w:rsidR="00683E8D">
        <w:rPr>
          <w:rFonts w:cs="Zar"/>
          <w:szCs w:val="25"/>
          <w:rtl/>
          <w:lang w:bidi="fa-IR"/>
        </w:rPr>
        <w:t xml:space="preserve"> ،</w:t>
      </w:r>
      <w:r w:rsidR="00683E8D">
        <w:rPr>
          <w:rFonts w:cs="Badr"/>
          <w:szCs w:val="28"/>
          <w:rtl/>
          <w:lang w:bidi="fa-IR"/>
        </w:rPr>
        <w:t xml:space="preserve"> وكذا لو احتمل بقاءه فيها وذلك للسيرة</w:t>
      </w:r>
      <w:r>
        <w:rPr>
          <w:rFonts w:cs="Badr"/>
          <w:szCs w:val="28"/>
          <w:rtl/>
          <w:lang w:bidi="fa-IR"/>
        </w:rPr>
        <w:t xml:space="preserve"> </w:t>
      </w:r>
      <w:r w:rsidR="00683E8D">
        <w:rPr>
          <w:rFonts w:cs="Badr"/>
          <w:szCs w:val="28"/>
          <w:rtl/>
          <w:lang w:bidi="fa-IR"/>
        </w:rPr>
        <w:t>من الحمل على الفراغ .</w:t>
      </w:r>
    </w:p>
    <w:p w14:paraId="087172F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572 ) : </w:t>
      </w:r>
      <w:r>
        <w:rPr>
          <w:rFonts w:cs="Badr"/>
          <w:szCs w:val="28"/>
          <w:rtl/>
          <w:lang w:bidi="fa-IR"/>
        </w:rPr>
        <w:t>إذا   كان رأس المال مشتركاً بين شخصين فضاربا عاملاً واحداً</w:t>
      </w:r>
      <w:r w:rsidR="002A208E">
        <w:rPr>
          <w:rFonts w:cs="Badr"/>
          <w:szCs w:val="28"/>
          <w:rtl/>
          <w:lang w:bidi="fa-IR"/>
        </w:rPr>
        <w:t xml:space="preserve"> </w:t>
      </w:r>
      <w:r>
        <w:rPr>
          <w:rFonts w:cs="Badr"/>
          <w:szCs w:val="28"/>
          <w:rtl/>
          <w:lang w:bidi="fa-IR"/>
        </w:rPr>
        <w:t>ثمّ فسخ أحد الشريكين دون الآخر</w:t>
      </w:r>
      <w:r>
        <w:rPr>
          <w:rFonts w:cs="Zar"/>
          <w:szCs w:val="25"/>
          <w:rtl/>
          <w:lang w:bidi="fa-IR"/>
        </w:rPr>
        <w:t xml:space="preserve"> ،</w:t>
      </w:r>
      <w:r>
        <w:rPr>
          <w:rFonts w:cs="Badr"/>
          <w:szCs w:val="28"/>
          <w:rtl/>
          <w:lang w:bidi="fa-IR"/>
        </w:rPr>
        <w:t xml:space="preserve"> فالظاهر بقاء عقد المضاربة بالإضافة إلى</w:t>
      </w:r>
      <w:r w:rsidR="002A208E">
        <w:rPr>
          <w:rFonts w:cs="Badr"/>
          <w:szCs w:val="28"/>
          <w:rtl/>
          <w:lang w:bidi="fa-IR"/>
        </w:rPr>
        <w:t xml:space="preserve"> </w:t>
      </w:r>
      <w:r>
        <w:rPr>
          <w:rFonts w:cs="Badr"/>
          <w:szCs w:val="28"/>
          <w:rtl/>
          <w:lang w:bidi="fa-IR"/>
        </w:rPr>
        <w:t>حصّة الآخر .</w:t>
      </w:r>
    </w:p>
    <w:p w14:paraId="0354876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573 ) : </w:t>
      </w:r>
      <w:r>
        <w:rPr>
          <w:rFonts w:cs="Badr"/>
          <w:szCs w:val="28"/>
          <w:rtl/>
          <w:lang w:bidi="fa-IR"/>
        </w:rPr>
        <w:t>إذا أخذ العامل مال المضاربة وأبقاه عنده ولم يتّجر به إلى مدّة</w:t>
      </w:r>
      <w:r w:rsidR="002A208E">
        <w:rPr>
          <w:rFonts w:cs="Badr"/>
          <w:szCs w:val="28"/>
          <w:rtl/>
          <w:lang w:bidi="fa-IR"/>
        </w:rPr>
        <w:t xml:space="preserve"> </w:t>
      </w:r>
      <w:r>
        <w:rPr>
          <w:rFonts w:cs="Badr"/>
          <w:szCs w:val="28"/>
          <w:rtl/>
          <w:lang w:bidi="fa-IR"/>
        </w:rPr>
        <w:t>قليلة أو كثيرة لم يستحقّ المالك عليه غير أصل المال</w:t>
      </w:r>
      <w:r>
        <w:rPr>
          <w:rFonts w:cs="Zar"/>
          <w:szCs w:val="25"/>
          <w:rtl/>
          <w:lang w:bidi="fa-IR"/>
        </w:rPr>
        <w:t xml:space="preserve"> ،</w:t>
      </w:r>
      <w:r>
        <w:rPr>
          <w:rFonts w:cs="Badr"/>
          <w:szCs w:val="28"/>
          <w:rtl/>
          <w:lang w:bidi="fa-IR"/>
        </w:rPr>
        <w:t xml:space="preserve"> وإن كان عاصياً في</w:t>
      </w:r>
      <w:r w:rsidR="002A208E">
        <w:rPr>
          <w:rFonts w:cs="Badr"/>
          <w:szCs w:val="28"/>
          <w:rtl/>
          <w:lang w:bidi="fa-IR"/>
        </w:rPr>
        <w:t xml:space="preserve"> </w:t>
      </w:r>
      <w:r>
        <w:rPr>
          <w:rFonts w:cs="Badr"/>
          <w:szCs w:val="28"/>
          <w:rtl/>
          <w:lang w:bidi="fa-IR"/>
        </w:rPr>
        <w:t>تعطيل مال الغير .</w:t>
      </w:r>
    </w:p>
    <w:p w14:paraId="5CDB8F8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574 ) : </w:t>
      </w:r>
      <w:r>
        <w:rPr>
          <w:rFonts w:cs="Badr"/>
          <w:szCs w:val="28"/>
          <w:rtl/>
          <w:lang w:bidi="fa-IR"/>
        </w:rPr>
        <w:t>إذا اشترط العامل على المالك في عقد المضاربة عدم كون</w:t>
      </w:r>
      <w:r w:rsidR="002A208E">
        <w:rPr>
          <w:rFonts w:cs="Badr"/>
          <w:szCs w:val="28"/>
          <w:rtl/>
          <w:lang w:bidi="fa-IR"/>
        </w:rPr>
        <w:t xml:space="preserve"> </w:t>
      </w:r>
      <w:r>
        <w:rPr>
          <w:rFonts w:cs="Badr"/>
          <w:szCs w:val="28"/>
          <w:rtl/>
          <w:lang w:bidi="fa-IR"/>
        </w:rPr>
        <w:t>الربح جابراً للخسران المتقدّم على الربح أو المتأخّر عنه</w:t>
      </w:r>
      <w:r>
        <w:rPr>
          <w:rFonts w:cs="Zar"/>
          <w:szCs w:val="25"/>
          <w:rtl/>
          <w:lang w:bidi="fa-IR"/>
        </w:rPr>
        <w:t xml:space="preserve"> ،</w:t>
      </w:r>
      <w:r>
        <w:rPr>
          <w:rFonts w:cs="Badr"/>
          <w:szCs w:val="28"/>
          <w:rtl/>
          <w:lang w:bidi="fa-IR"/>
        </w:rPr>
        <w:t xml:space="preserve"> فالظاهر الصحّة</w:t>
      </w:r>
      <w:r>
        <w:rPr>
          <w:rFonts w:cs="Zar"/>
          <w:szCs w:val="25"/>
          <w:rtl/>
          <w:lang w:bidi="fa-IR"/>
        </w:rPr>
        <w:t xml:space="preserve"> ،</w:t>
      </w:r>
      <w:r>
        <w:rPr>
          <w:rFonts w:cs="Badr"/>
          <w:szCs w:val="28"/>
          <w:rtl/>
          <w:lang w:bidi="fa-IR"/>
        </w:rPr>
        <w:t xml:space="preserve"> كما</w:t>
      </w:r>
      <w:r w:rsidR="002A208E">
        <w:rPr>
          <w:rFonts w:cs="Badr"/>
          <w:szCs w:val="28"/>
          <w:rtl/>
          <w:lang w:bidi="fa-IR"/>
        </w:rPr>
        <w:t xml:space="preserve"> </w:t>
      </w:r>
      <w:r>
        <w:rPr>
          <w:rFonts w:cs="Badr"/>
          <w:szCs w:val="28"/>
          <w:rtl/>
          <w:lang w:bidi="fa-IR"/>
        </w:rPr>
        <w:t>مرّ أنّ أمد الجبران هو بحسب توافقهما في العقد .</w:t>
      </w:r>
    </w:p>
    <w:p w14:paraId="6E1DF35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575 ) : </w:t>
      </w:r>
      <w:r>
        <w:rPr>
          <w:rFonts w:cs="Badr"/>
          <w:szCs w:val="28"/>
          <w:rtl/>
          <w:lang w:bidi="fa-IR"/>
        </w:rPr>
        <w:t>يجوز للأب والجدّ المضاربة بمال الصغير مع عدم المفسدة</w:t>
      </w:r>
      <w:r>
        <w:rPr>
          <w:rFonts w:cs="Zar"/>
          <w:szCs w:val="25"/>
          <w:rtl/>
          <w:lang w:bidi="fa-IR"/>
        </w:rPr>
        <w:t xml:space="preserve"> ،</w:t>
      </w:r>
      <w:r w:rsidR="002A208E">
        <w:rPr>
          <w:rFonts w:cs="Zar"/>
          <w:szCs w:val="25"/>
          <w:rtl/>
          <w:lang w:bidi="fa-IR"/>
        </w:rPr>
        <w:t xml:space="preserve"> </w:t>
      </w:r>
      <w:r>
        <w:rPr>
          <w:rFonts w:cs="Badr"/>
          <w:szCs w:val="28"/>
          <w:rtl/>
          <w:lang w:bidi="fa-IR"/>
        </w:rPr>
        <w:t>وكذا القيم الشرعيّ كالوصيّ والحاكم الشرعيّ مع الأمن من الهلاك وملاحظة</w:t>
      </w:r>
      <w:r w:rsidR="002A208E">
        <w:rPr>
          <w:rFonts w:cs="Badr"/>
          <w:szCs w:val="28"/>
          <w:rtl/>
          <w:lang w:bidi="fa-IR"/>
        </w:rPr>
        <w:t xml:space="preserve"> </w:t>
      </w:r>
      <w:r>
        <w:rPr>
          <w:rFonts w:cs="Badr"/>
          <w:szCs w:val="28"/>
          <w:rtl/>
          <w:lang w:bidi="fa-IR"/>
        </w:rPr>
        <w:t>الغبطة والمصلحة</w:t>
      </w:r>
      <w:r>
        <w:rPr>
          <w:rFonts w:cs="Zar"/>
          <w:szCs w:val="25"/>
          <w:rtl/>
          <w:lang w:bidi="fa-IR"/>
        </w:rPr>
        <w:t xml:space="preserve"> ،</w:t>
      </w:r>
      <w:r>
        <w:rPr>
          <w:rFonts w:cs="Badr"/>
          <w:szCs w:val="28"/>
          <w:rtl/>
          <w:lang w:bidi="fa-IR"/>
        </w:rPr>
        <w:t xml:space="preserve"> بل يجوز للوصيّ على ثلث الميّت أن يدفعه إلى الغير</w:t>
      </w:r>
      <w:r w:rsidR="002A208E">
        <w:rPr>
          <w:rFonts w:cs="Badr"/>
          <w:szCs w:val="28"/>
          <w:rtl/>
          <w:lang w:bidi="fa-IR"/>
        </w:rPr>
        <w:t xml:space="preserve"> </w:t>
      </w:r>
      <w:r>
        <w:rPr>
          <w:rFonts w:cs="Badr"/>
          <w:szCs w:val="28"/>
          <w:rtl/>
          <w:lang w:bidi="fa-IR"/>
        </w:rPr>
        <w:t>للمضاربة وصرف حصّة الميّت من الربح في المصارف المعيّنة للثلث إذا أوصى</w:t>
      </w:r>
      <w:r w:rsidR="002A208E">
        <w:rPr>
          <w:rFonts w:cs="Badr"/>
          <w:szCs w:val="28"/>
          <w:rtl/>
          <w:lang w:bidi="fa-IR"/>
        </w:rPr>
        <w:t xml:space="preserve"> </w:t>
      </w:r>
      <w:r>
        <w:rPr>
          <w:rFonts w:cs="Badr"/>
          <w:szCs w:val="28"/>
          <w:rtl/>
          <w:lang w:bidi="fa-IR"/>
        </w:rPr>
        <w:t>به الميّت</w:t>
      </w:r>
      <w:r>
        <w:rPr>
          <w:rFonts w:cs="Zar"/>
          <w:szCs w:val="25"/>
          <w:rtl/>
          <w:lang w:bidi="fa-IR"/>
        </w:rPr>
        <w:t xml:space="preserve"> ،</w:t>
      </w:r>
      <w:r>
        <w:rPr>
          <w:rFonts w:cs="Badr"/>
          <w:szCs w:val="28"/>
          <w:rtl/>
          <w:lang w:bidi="fa-IR"/>
        </w:rPr>
        <w:t xml:space="preserve"> بل وإن لم يوصي لكن فوّض أمر الثلث إلى نظر الوصيّ فرأى الصلاح</w:t>
      </w:r>
      <w:r w:rsidR="002A208E">
        <w:rPr>
          <w:rFonts w:cs="Badr"/>
          <w:szCs w:val="28"/>
          <w:rtl/>
          <w:lang w:bidi="fa-IR"/>
        </w:rPr>
        <w:t xml:space="preserve">  </w:t>
      </w:r>
      <w:r>
        <w:rPr>
          <w:rFonts w:cs="Badr"/>
          <w:szCs w:val="28"/>
          <w:rtl/>
          <w:lang w:bidi="fa-IR"/>
        </w:rPr>
        <w:t>في ذلك .</w:t>
      </w:r>
    </w:p>
    <w:p w14:paraId="0E0DB537"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3EEDB9A6"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40F7F7C3" w14:textId="77777777" w:rsidR="00683E8D" w:rsidRDefault="00683E8D">
      <w:pPr>
        <w:widowControl w:val="0"/>
        <w:autoSpaceDE w:val="0"/>
        <w:autoSpaceDN w:val="0"/>
        <w:adjustRightInd w:val="0"/>
        <w:jc w:val="lowKashida"/>
        <w:rPr>
          <w:rFonts w:cs="Badr"/>
          <w:rtl/>
          <w:lang w:bidi="fa-IR"/>
        </w:rPr>
      </w:pPr>
    </w:p>
    <w:p w14:paraId="03E8C13F" w14:textId="77777777" w:rsidR="00683E8D" w:rsidRDefault="00683E8D">
      <w:pPr>
        <w:widowControl w:val="0"/>
        <w:autoSpaceDE w:val="0"/>
        <w:autoSpaceDN w:val="0"/>
        <w:adjustRightInd w:val="0"/>
        <w:jc w:val="lowKashida"/>
        <w:rPr>
          <w:rFonts w:cs="Badr"/>
          <w:rtl/>
          <w:lang w:bidi="fa-IR"/>
        </w:rPr>
      </w:pPr>
    </w:p>
    <w:p w14:paraId="134A335B" w14:textId="77777777" w:rsidR="00683E8D" w:rsidRDefault="00683E8D">
      <w:pPr>
        <w:widowControl w:val="0"/>
        <w:autoSpaceDE w:val="0"/>
        <w:autoSpaceDN w:val="0"/>
        <w:adjustRightInd w:val="0"/>
        <w:jc w:val="lowKashida"/>
        <w:rPr>
          <w:rFonts w:cs="Badr"/>
          <w:rtl/>
          <w:lang w:bidi="fa-IR"/>
        </w:rPr>
      </w:pPr>
    </w:p>
    <w:p w14:paraId="20A0D6A5" w14:textId="77777777" w:rsidR="00683E8D" w:rsidRDefault="00683E8D">
      <w:pPr>
        <w:autoSpaceDE w:val="0"/>
        <w:autoSpaceDN w:val="0"/>
        <w:adjustRightInd w:val="0"/>
        <w:jc w:val="center"/>
        <w:rPr>
          <w:rFonts w:cs="Badr"/>
          <w:rtl/>
          <w:lang w:bidi="fa-IR"/>
        </w:rPr>
      </w:pPr>
      <w:r>
        <w:rPr>
          <w:bCs/>
          <w:szCs w:val="34"/>
          <w:rtl/>
          <w:lang w:bidi="fa-IR"/>
        </w:rPr>
        <w:t>الشركة</w:t>
      </w:r>
    </w:p>
    <w:p w14:paraId="55572E57"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rFonts w:cs="Badr"/>
          <w:szCs w:val="28"/>
          <w:rtl/>
          <w:lang w:bidi="fa-IR"/>
        </w:rPr>
        <w:t>وهى تارة تطلق على المسبّب والنتيجة وهي اجتماع حقوق الملاّك على</w:t>
      </w:r>
      <w:r w:rsidR="002A208E">
        <w:rPr>
          <w:rFonts w:cs="Badr"/>
          <w:szCs w:val="28"/>
          <w:rtl/>
          <w:lang w:bidi="fa-IR"/>
        </w:rPr>
        <w:t xml:space="preserve"> </w:t>
      </w:r>
      <w:r>
        <w:rPr>
          <w:rFonts w:cs="Badr"/>
          <w:szCs w:val="28"/>
          <w:rtl/>
          <w:lang w:bidi="fa-IR"/>
        </w:rPr>
        <w:t>الشيء الواحد على سبيل الشياع أو غيره من كيفيّات الاشتراك من كون الشيء</w:t>
      </w:r>
      <w:r w:rsidR="002A208E">
        <w:rPr>
          <w:rFonts w:cs="Badr"/>
          <w:szCs w:val="28"/>
          <w:rtl/>
          <w:lang w:bidi="fa-IR"/>
        </w:rPr>
        <w:t xml:space="preserve"> </w:t>
      </w:r>
      <w:r>
        <w:rPr>
          <w:rFonts w:cs="Badr"/>
          <w:szCs w:val="28"/>
          <w:rtl/>
          <w:lang w:bidi="fa-IR"/>
        </w:rPr>
        <w:t>لأكثر من شخص واحد</w:t>
      </w:r>
      <w:r>
        <w:rPr>
          <w:rFonts w:cs="Zar"/>
          <w:szCs w:val="25"/>
          <w:rtl/>
          <w:lang w:bidi="fa-IR"/>
        </w:rPr>
        <w:t xml:space="preserve"> ،</w:t>
      </w:r>
      <w:r>
        <w:rPr>
          <w:rFonts w:cs="Badr"/>
          <w:szCs w:val="28"/>
          <w:rtl/>
          <w:lang w:bidi="fa-IR"/>
        </w:rPr>
        <w:t xml:space="preserve"> وهي من ناحية الموضوع إمّا في عين أو دَين أو منفعة</w:t>
      </w:r>
      <w:r w:rsidR="002A208E">
        <w:rPr>
          <w:rFonts w:cs="Badr"/>
          <w:szCs w:val="28"/>
          <w:rtl/>
          <w:lang w:bidi="fa-IR"/>
        </w:rPr>
        <w:t xml:space="preserve"> </w:t>
      </w:r>
      <w:r>
        <w:rPr>
          <w:rFonts w:cs="Badr"/>
          <w:szCs w:val="28"/>
          <w:rtl/>
          <w:lang w:bidi="fa-IR"/>
        </w:rPr>
        <w:t>أو حقّ</w:t>
      </w:r>
      <w:r>
        <w:rPr>
          <w:rFonts w:cs="Zar"/>
          <w:szCs w:val="25"/>
          <w:rtl/>
          <w:lang w:bidi="fa-IR"/>
        </w:rPr>
        <w:t xml:space="preserve"> ،</w:t>
      </w:r>
      <w:r>
        <w:rPr>
          <w:rFonts w:cs="Badr"/>
          <w:szCs w:val="28"/>
          <w:rtl/>
          <w:lang w:bidi="fa-IR"/>
        </w:rPr>
        <w:t xml:space="preserve"> وهي من ناحية الكيفيّة على أقسام عديدة</w:t>
      </w:r>
      <w:r>
        <w:rPr>
          <w:rFonts w:cs="Zar"/>
          <w:szCs w:val="25"/>
          <w:rtl/>
          <w:lang w:bidi="fa-IR"/>
        </w:rPr>
        <w:t xml:space="preserve"> ،</w:t>
      </w:r>
      <w:r>
        <w:rPr>
          <w:rFonts w:cs="Badr"/>
          <w:szCs w:val="28"/>
          <w:rtl/>
          <w:lang w:bidi="fa-IR"/>
        </w:rPr>
        <w:t xml:space="preserve"> إمّا بنحو الإشاعة أو بنحو</w:t>
      </w:r>
      <w:r w:rsidR="002A208E">
        <w:rPr>
          <w:rFonts w:cs="Badr"/>
          <w:szCs w:val="28"/>
          <w:rtl/>
          <w:lang w:bidi="fa-IR"/>
        </w:rPr>
        <w:t xml:space="preserve"> </w:t>
      </w:r>
      <w:r>
        <w:rPr>
          <w:rFonts w:cs="Badr"/>
          <w:szCs w:val="28"/>
          <w:rtl/>
          <w:lang w:bidi="fa-IR"/>
        </w:rPr>
        <w:t>الكلّيّ في المعيّن</w:t>
      </w:r>
      <w:r>
        <w:rPr>
          <w:rFonts w:cs="Zar"/>
          <w:szCs w:val="25"/>
          <w:rtl/>
          <w:lang w:bidi="fa-IR"/>
        </w:rPr>
        <w:t xml:space="preserve"> ، </w:t>
      </w:r>
      <w:r>
        <w:rPr>
          <w:rFonts w:cs="Badr"/>
          <w:szCs w:val="28"/>
          <w:rtl/>
          <w:lang w:bidi="fa-IR"/>
        </w:rPr>
        <w:t>أو بنحو يكون كلّ من الشركاء مستقلاًّ في التصرّف</w:t>
      </w:r>
      <w:r>
        <w:rPr>
          <w:rFonts w:cs="Zar"/>
          <w:szCs w:val="25"/>
          <w:rtl/>
          <w:lang w:bidi="fa-IR"/>
        </w:rPr>
        <w:t xml:space="preserve"> ،</w:t>
      </w:r>
      <w:r>
        <w:rPr>
          <w:rFonts w:cs="Badr"/>
          <w:szCs w:val="28"/>
          <w:rtl/>
          <w:lang w:bidi="fa-IR"/>
        </w:rPr>
        <w:t xml:space="preserve"> كما في</w:t>
      </w:r>
      <w:r w:rsidR="002A208E">
        <w:rPr>
          <w:rFonts w:cs="Badr"/>
          <w:szCs w:val="28"/>
          <w:rtl/>
          <w:lang w:bidi="fa-IR"/>
        </w:rPr>
        <w:t xml:space="preserve"> </w:t>
      </w:r>
      <w:r>
        <w:rPr>
          <w:rFonts w:cs="Badr"/>
          <w:szCs w:val="28"/>
          <w:rtl/>
          <w:lang w:bidi="fa-IR"/>
        </w:rPr>
        <w:t>العناوين العامّة المجموعيّة المنطبقة على أفراد كثيرة</w:t>
      </w:r>
      <w:r>
        <w:rPr>
          <w:rFonts w:cs="Zar"/>
          <w:szCs w:val="25"/>
          <w:rtl/>
          <w:lang w:bidi="fa-IR"/>
        </w:rPr>
        <w:t xml:space="preserve"> ،</w:t>
      </w:r>
      <w:r>
        <w:rPr>
          <w:rFonts w:cs="Badr"/>
          <w:szCs w:val="28"/>
          <w:rtl/>
          <w:lang w:bidi="fa-IR"/>
        </w:rPr>
        <w:t xml:space="preserve"> كالأوقاف العامّة</w:t>
      </w:r>
      <w:r>
        <w:rPr>
          <w:rFonts w:cs="Zar"/>
          <w:szCs w:val="25"/>
          <w:rtl/>
          <w:lang w:bidi="fa-IR"/>
        </w:rPr>
        <w:t xml:space="preserve"> ،</w:t>
      </w:r>
      <w:r w:rsidR="002A208E">
        <w:rPr>
          <w:rFonts w:cs="Zar"/>
          <w:szCs w:val="25"/>
          <w:rtl/>
          <w:lang w:bidi="fa-IR"/>
        </w:rPr>
        <w:t xml:space="preserve"> </w:t>
      </w:r>
      <w:r>
        <w:rPr>
          <w:rFonts w:cs="Badr"/>
          <w:szCs w:val="28"/>
          <w:rtl/>
          <w:lang w:bidi="fa-IR"/>
        </w:rPr>
        <w:t>واُخرى على السبب لإيجاد الاستحقاق المشترك الفعليّ أو التقديريّ</w:t>
      </w:r>
      <w:r>
        <w:rPr>
          <w:rFonts w:cs="Zar"/>
          <w:szCs w:val="25"/>
          <w:rtl/>
          <w:lang w:bidi="fa-IR"/>
        </w:rPr>
        <w:t xml:space="preserve"> ،</w:t>
      </w:r>
      <w:r>
        <w:rPr>
          <w:rFonts w:cs="Badr"/>
          <w:szCs w:val="28"/>
          <w:rtl/>
          <w:lang w:bidi="fa-IR"/>
        </w:rPr>
        <w:t xml:space="preserve"> وهو إمّا</w:t>
      </w:r>
      <w:r w:rsidR="002A208E">
        <w:rPr>
          <w:rFonts w:cs="Badr"/>
          <w:szCs w:val="28"/>
          <w:rtl/>
          <w:lang w:bidi="fa-IR"/>
        </w:rPr>
        <w:t xml:space="preserve"> </w:t>
      </w:r>
      <w:r>
        <w:rPr>
          <w:rFonts w:cs="Badr"/>
          <w:szCs w:val="28"/>
          <w:rtl/>
          <w:lang w:bidi="fa-IR"/>
        </w:rPr>
        <w:t>قهريّ أو اختياريّ</w:t>
      </w:r>
      <w:r>
        <w:rPr>
          <w:rFonts w:cs="Zar"/>
          <w:szCs w:val="25"/>
          <w:rtl/>
          <w:lang w:bidi="fa-IR"/>
        </w:rPr>
        <w:t xml:space="preserve"> ،</w:t>
      </w:r>
      <w:r>
        <w:rPr>
          <w:rFonts w:cs="Badr"/>
          <w:szCs w:val="28"/>
          <w:rtl/>
          <w:lang w:bidi="fa-IR"/>
        </w:rPr>
        <w:t xml:space="preserve"> وكلّ منهما إمّا اعتباريّ أو تكوينيّ</w:t>
      </w:r>
      <w:r>
        <w:rPr>
          <w:rFonts w:cs="Zar"/>
          <w:szCs w:val="25"/>
          <w:rtl/>
          <w:lang w:bidi="fa-IR"/>
        </w:rPr>
        <w:t xml:space="preserve"> ،</w:t>
      </w:r>
      <w:r>
        <w:rPr>
          <w:rFonts w:cs="Badr"/>
          <w:szCs w:val="28"/>
          <w:rtl/>
          <w:lang w:bidi="fa-IR"/>
        </w:rPr>
        <w:t xml:space="preserve"> والاعتباريّ إمّا من</w:t>
      </w:r>
      <w:r w:rsidR="002A208E">
        <w:rPr>
          <w:rFonts w:cs="Badr"/>
          <w:szCs w:val="28"/>
          <w:rtl/>
          <w:lang w:bidi="fa-IR"/>
        </w:rPr>
        <w:t xml:space="preserve"> </w:t>
      </w:r>
      <w:r>
        <w:rPr>
          <w:rFonts w:cs="Badr"/>
          <w:szCs w:val="28"/>
          <w:rtl/>
          <w:lang w:bidi="fa-IR"/>
        </w:rPr>
        <w:t>نمط الإيقاع أو العقد .</w:t>
      </w:r>
    </w:p>
    <w:p w14:paraId="0C99948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والقهريّ الاعتباريّ كالإرث والقهريّ التكوينيّ كالامتزاج بين المالين</w:t>
      </w:r>
      <w:r>
        <w:rPr>
          <w:rFonts w:cs="Zar"/>
          <w:szCs w:val="25"/>
          <w:rtl/>
          <w:lang w:bidi="fa-IR"/>
        </w:rPr>
        <w:t xml:space="preserve"> ،</w:t>
      </w:r>
      <w:r w:rsidR="002A208E">
        <w:rPr>
          <w:rFonts w:cs="Zar"/>
          <w:szCs w:val="25"/>
          <w:rtl/>
          <w:lang w:bidi="fa-IR"/>
        </w:rPr>
        <w:t xml:space="preserve"> </w:t>
      </w:r>
      <w:r>
        <w:rPr>
          <w:rFonts w:cs="Badr"/>
          <w:szCs w:val="28"/>
          <w:rtl/>
          <w:lang w:bidi="fa-IR"/>
        </w:rPr>
        <w:t>وقد يكون الامتزاج اختياريّ تكوينيّ</w:t>
      </w:r>
      <w:r>
        <w:rPr>
          <w:rFonts w:cs="Zar"/>
          <w:szCs w:val="25"/>
          <w:rtl/>
          <w:lang w:bidi="fa-IR"/>
        </w:rPr>
        <w:t xml:space="preserve"> ،</w:t>
      </w:r>
      <w:r>
        <w:rPr>
          <w:rFonts w:cs="Badr"/>
          <w:szCs w:val="28"/>
          <w:rtl/>
          <w:lang w:bidi="fa-IR"/>
        </w:rPr>
        <w:t xml:space="preserve"> والإيقاع الاعتباريّ الاختياريّ</w:t>
      </w:r>
      <w:r w:rsidR="002A208E">
        <w:rPr>
          <w:rFonts w:cs="Badr"/>
          <w:szCs w:val="28"/>
          <w:rtl/>
          <w:lang w:bidi="fa-IR"/>
        </w:rPr>
        <w:t xml:space="preserve"> </w:t>
      </w:r>
      <w:r>
        <w:rPr>
          <w:rFonts w:cs="Badr"/>
          <w:szCs w:val="28"/>
          <w:rtl/>
          <w:lang w:bidi="fa-IR"/>
        </w:rPr>
        <w:t>كالحيازة</w:t>
      </w:r>
      <w:r>
        <w:rPr>
          <w:rFonts w:cs="Zar"/>
          <w:szCs w:val="25"/>
          <w:rtl/>
          <w:lang w:bidi="fa-IR"/>
        </w:rPr>
        <w:t xml:space="preserve"> ، </w:t>
      </w:r>
      <w:r>
        <w:rPr>
          <w:rFonts w:cs="Badr"/>
          <w:szCs w:val="28"/>
          <w:rtl/>
          <w:lang w:bidi="fa-IR"/>
        </w:rPr>
        <w:t>كما إذا اقتلع اثنان معاً شجرة مباحة أو اغترفا ماءاً مباحاً بآنية واحدة</w:t>
      </w:r>
      <w:r w:rsidR="002A208E">
        <w:rPr>
          <w:rFonts w:cs="Badr"/>
          <w:szCs w:val="28"/>
          <w:rtl/>
          <w:lang w:bidi="fa-IR"/>
        </w:rPr>
        <w:t xml:space="preserve"> </w:t>
      </w:r>
      <w:r>
        <w:rPr>
          <w:rFonts w:cs="Badr"/>
          <w:szCs w:val="28"/>
          <w:rtl/>
          <w:lang w:bidi="fa-IR"/>
        </w:rPr>
        <w:t>دفعة</w:t>
      </w:r>
      <w:r>
        <w:rPr>
          <w:rFonts w:cs="Zar"/>
          <w:szCs w:val="25"/>
          <w:rtl/>
          <w:lang w:bidi="fa-IR"/>
        </w:rPr>
        <w:t xml:space="preserve"> ، </w:t>
      </w:r>
      <w:r>
        <w:rPr>
          <w:rFonts w:cs="Badr"/>
          <w:szCs w:val="28"/>
          <w:rtl/>
          <w:lang w:bidi="fa-IR"/>
        </w:rPr>
        <w:t>والاعتباريّ الاختياريّ إمّا في الاكتساب والربح والنماء</w:t>
      </w:r>
      <w:r>
        <w:rPr>
          <w:rFonts w:cs="Zar"/>
          <w:szCs w:val="25"/>
          <w:rtl/>
          <w:lang w:bidi="fa-IR"/>
        </w:rPr>
        <w:t xml:space="preserve"> ،</w:t>
      </w:r>
      <w:r>
        <w:rPr>
          <w:rFonts w:cs="Badr"/>
          <w:szCs w:val="28"/>
          <w:rtl/>
          <w:lang w:bidi="fa-IR"/>
        </w:rPr>
        <w:t xml:space="preserve"> وهو السبب</w:t>
      </w:r>
      <w:r w:rsidR="002A208E">
        <w:rPr>
          <w:rFonts w:cs="Badr"/>
          <w:szCs w:val="28"/>
          <w:rtl/>
          <w:lang w:bidi="fa-IR"/>
        </w:rPr>
        <w:t xml:space="preserve"> </w:t>
      </w:r>
      <w:r>
        <w:rPr>
          <w:rFonts w:cs="Badr"/>
          <w:szCs w:val="28"/>
          <w:rtl/>
          <w:lang w:bidi="fa-IR"/>
        </w:rPr>
        <w:t>الموجب للشركة والتشريك التقديريّ في ربح الأموال</w:t>
      </w:r>
      <w:r>
        <w:rPr>
          <w:rFonts w:cs="Zar"/>
          <w:szCs w:val="25"/>
          <w:rtl/>
          <w:lang w:bidi="fa-IR"/>
        </w:rPr>
        <w:t xml:space="preserve"> ،</w:t>
      </w:r>
      <w:r>
        <w:rPr>
          <w:rFonts w:cs="Badr"/>
          <w:szCs w:val="28"/>
          <w:rtl/>
          <w:lang w:bidi="fa-IR"/>
        </w:rPr>
        <w:t xml:space="preserve"> وتسمّى في العرف</w:t>
      </w:r>
      <w:r w:rsidR="002A208E">
        <w:rPr>
          <w:rFonts w:cs="Badr"/>
          <w:szCs w:val="28"/>
          <w:rtl/>
          <w:lang w:bidi="fa-IR"/>
        </w:rPr>
        <w:t xml:space="preserve"> </w:t>
      </w:r>
      <w:r>
        <w:rPr>
          <w:rFonts w:cs="Badr"/>
          <w:szCs w:val="28"/>
          <w:rtl/>
          <w:lang w:bidi="fa-IR"/>
        </w:rPr>
        <w:t>الحالي بالشركة المضاربيّة</w:t>
      </w:r>
      <w:r>
        <w:rPr>
          <w:rFonts w:cs="Zar"/>
          <w:szCs w:val="25"/>
          <w:rtl/>
          <w:lang w:bidi="fa-IR"/>
        </w:rPr>
        <w:t xml:space="preserve"> ،</w:t>
      </w:r>
      <w:r>
        <w:rPr>
          <w:rFonts w:cs="Badr"/>
          <w:szCs w:val="28"/>
          <w:rtl/>
          <w:lang w:bidi="fa-IR"/>
        </w:rPr>
        <w:t xml:space="preserve"> كالشركة الإذنيّة والشركة العقديّة</w:t>
      </w:r>
      <w:r>
        <w:rPr>
          <w:rFonts w:cs="Zar"/>
          <w:szCs w:val="25"/>
          <w:rtl/>
          <w:lang w:bidi="fa-IR"/>
        </w:rPr>
        <w:t xml:space="preserve"> ،</w:t>
      </w:r>
      <w:r>
        <w:rPr>
          <w:rFonts w:cs="Badr"/>
          <w:szCs w:val="28"/>
          <w:rtl/>
          <w:lang w:bidi="fa-IR"/>
        </w:rPr>
        <w:t xml:space="preserve"> أو في الاُصول</w:t>
      </w:r>
      <w:r w:rsidR="002A208E">
        <w:rPr>
          <w:rFonts w:cs="Badr"/>
          <w:szCs w:val="28"/>
          <w:rtl/>
          <w:lang w:bidi="fa-IR"/>
        </w:rPr>
        <w:t xml:space="preserve"> </w:t>
      </w:r>
      <w:r>
        <w:rPr>
          <w:rFonts w:cs="Badr"/>
          <w:szCs w:val="28"/>
          <w:rtl/>
          <w:lang w:bidi="fa-IR"/>
        </w:rPr>
        <w:t>المملوكة بالفعل</w:t>
      </w:r>
      <w:r>
        <w:rPr>
          <w:rFonts w:cs="Zar"/>
          <w:szCs w:val="25"/>
          <w:rtl/>
          <w:lang w:bidi="fa-IR"/>
        </w:rPr>
        <w:t xml:space="preserve"> ، </w:t>
      </w:r>
      <w:r>
        <w:rPr>
          <w:rFonts w:cs="Badr"/>
          <w:szCs w:val="28"/>
          <w:rtl/>
          <w:lang w:bidi="fa-IR"/>
        </w:rPr>
        <w:t>وهو السبب الموجب للشركة والتشريك بالفعل في الأموال</w:t>
      </w:r>
      <w:r>
        <w:rPr>
          <w:rFonts w:cs="Zar"/>
          <w:szCs w:val="25"/>
          <w:rtl/>
          <w:lang w:bidi="fa-IR"/>
        </w:rPr>
        <w:t xml:space="preserve"> ،</w:t>
      </w:r>
      <w:r w:rsidR="002A208E">
        <w:rPr>
          <w:rFonts w:cs="Zar"/>
          <w:szCs w:val="25"/>
          <w:rtl/>
          <w:lang w:bidi="fa-IR"/>
        </w:rPr>
        <w:t xml:space="preserve"> </w:t>
      </w:r>
      <w:r>
        <w:rPr>
          <w:rFonts w:cs="Badr"/>
          <w:szCs w:val="28"/>
          <w:rtl/>
          <w:lang w:bidi="fa-IR"/>
        </w:rPr>
        <w:t>كالعقد الموجب لنقل بالفعل لمال من عين أو منفعة أو حقّ</w:t>
      </w:r>
      <w:r>
        <w:rPr>
          <w:rFonts w:cs="Zar"/>
          <w:szCs w:val="25"/>
          <w:rtl/>
          <w:lang w:bidi="fa-IR"/>
        </w:rPr>
        <w:t xml:space="preserve"> ،</w:t>
      </w:r>
      <w:r>
        <w:rPr>
          <w:rFonts w:cs="Badr"/>
          <w:szCs w:val="28"/>
          <w:rtl/>
          <w:lang w:bidi="fa-IR"/>
        </w:rPr>
        <w:t xml:space="preserve"> كما إذا اشترى أكثر</w:t>
      </w:r>
      <w:r w:rsidR="002A208E">
        <w:rPr>
          <w:rFonts w:cs="Badr"/>
          <w:szCs w:val="28"/>
          <w:rtl/>
          <w:lang w:bidi="fa-IR"/>
        </w:rPr>
        <w:t xml:space="preserve">  </w:t>
      </w:r>
      <w:r>
        <w:rPr>
          <w:rFonts w:cs="Badr"/>
          <w:szCs w:val="28"/>
          <w:rtl/>
          <w:lang w:bidi="fa-IR"/>
        </w:rPr>
        <w:t>من واحد عيناً أو استأجروها أو صالحوا على حقّ تحجير ونحوه</w:t>
      </w:r>
      <w:r>
        <w:rPr>
          <w:rFonts w:cs="Zar"/>
          <w:szCs w:val="25"/>
          <w:rtl/>
          <w:lang w:bidi="fa-IR"/>
        </w:rPr>
        <w:t xml:space="preserve"> ،</w:t>
      </w:r>
      <w:r>
        <w:rPr>
          <w:rFonts w:cs="Badr"/>
          <w:szCs w:val="28"/>
          <w:rtl/>
          <w:lang w:bidi="fa-IR"/>
        </w:rPr>
        <w:t xml:space="preserve"> أو نقل كلّ</w:t>
      </w:r>
      <w:r w:rsidR="002A208E">
        <w:rPr>
          <w:rFonts w:cs="Badr"/>
          <w:szCs w:val="28"/>
          <w:rtl/>
          <w:lang w:bidi="fa-IR"/>
        </w:rPr>
        <w:t xml:space="preserve"> </w:t>
      </w:r>
      <w:r>
        <w:rPr>
          <w:rFonts w:cs="Badr"/>
          <w:szCs w:val="28"/>
          <w:rtl/>
          <w:lang w:bidi="fa-IR"/>
        </w:rPr>
        <w:t>منهما مقداراً من ماله للآخر ويسمّى بالتشريك .</w:t>
      </w:r>
    </w:p>
    <w:p w14:paraId="7AE2C49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576 ) : </w:t>
      </w:r>
      <w:r>
        <w:rPr>
          <w:rFonts w:cs="Badr"/>
          <w:szCs w:val="28"/>
          <w:rtl/>
          <w:lang w:bidi="fa-IR"/>
        </w:rPr>
        <w:t>الامتزاج قد يوجب الشركة الواقعيّة الحقيقيّة</w:t>
      </w:r>
      <w:r>
        <w:rPr>
          <w:rFonts w:cs="Zar"/>
          <w:szCs w:val="25"/>
          <w:rtl/>
          <w:lang w:bidi="fa-IR"/>
        </w:rPr>
        <w:t xml:space="preserve"> ،</w:t>
      </w:r>
      <w:r>
        <w:rPr>
          <w:rFonts w:cs="Badr"/>
          <w:szCs w:val="28"/>
          <w:rtl/>
          <w:lang w:bidi="fa-IR"/>
        </w:rPr>
        <w:t xml:space="preserve"> وهو فيما إذا</w:t>
      </w:r>
      <w:r w:rsidR="002A208E">
        <w:rPr>
          <w:rFonts w:cs="Badr"/>
          <w:szCs w:val="28"/>
          <w:rtl/>
          <w:lang w:bidi="fa-IR"/>
        </w:rPr>
        <w:t xml:space="preserve"> </w:t>
      </w:r>
      <w:r>
        <w:rPr>
          <w:rFonts w:cs="Badr"/>
          <w:szCs w:val="28"/>
          <w:rtl/>
          <w:lang w:bidi="fa-IR"/>
        </w:rPr>
        <w:t>حصل خلط وامتزاج تامّ بين الشيئين عقلاً أو عرفاً</w:t>
      </w:r>
      <w:r>
        <w:rPr>
          <w:rFonts w:cs="Zar"/>
          <w:szCs w:val="25"/>
          <w:rtl/>
          <w:lang w:bidi="fa-IR"/>
        </w:rPr>
        <w:t xml:space="preserve"> ،</w:t>
      </w:r>
      <w:r>
        <w:rPr>
          <w:rFonts w:cs="Badr"/>
          <w:szCs w:val="28"/>
          <w:rtl/>
          <w:lang w:bidi="fa-IR"/>
        </w:rPr>
        <w:t xml:space="preserve"> بحيث تزول جهة</w:t>
      </w:r>
      <w:r w:rsidR="002A208E">
        <w:rPr>
          <w:rFonts w:cs="Badr"/>
          <w:szCs w:val="28"/>
          <w:rtl/>
          <w:lang w:bidi="fa-IR"/>
        </w:rPr>
        <w:t xml:space="preserve"> </w:t>
      </w:r>
      <w:r>
        <w:rPr>
          <w:rFonts w:cs="Badr"/>
          <w:szCs w:val="28"/>
          <w:rtl/>
          <w:lang w:bidi="fa-IR"/>
        </w:rPr>
        <w:t>الاختصاص بنظر العرف</w:t>
      </w:r>
      <w:r>
        <w:rPr>
          <w:rFonts w:cs="Zar"/>
          <w:szCs w:val="25"/>
          <w:rtl/>
          <w:lang w:bidi="fa-IR"/>
        </w:rPr>
        <w:t xml:space="preserve"> ،</w:t>
      </w:r>
      <w:r>
        <w:rPr>
          <w:rFonts w:cs="Badr"/>
          <w:szCs w:val="28"/>
          <w:rtl/>
          <w:lang w:bidi="fa-IR"/>
        </w:rPr>
        <w:t xml:space="preserve"> والأوّل كامتزاج المتجانسين كالماء بالماء والدهن</w:t>
      </w:r>
      <w:r w:rsidR="002A208E">
        <w:rPr>
          <w:rFonts w:cs="Badr"/>
          <w:szCs w:val="28"/>
          <w:rtl/>
          <w:lang w:bidi="fa-IR"/>
        </w:rPr>
        <w:t xml:space="preserve"> </w:t>
      </w:r>
      <w:r>
        <w:rPr>
          <w:rFonts w:cs="Badr"/>
          <w:szCs w:val="28"/>
          <w:rtl/>
          <w:lang w:bidi="fa-IR"/>
        </w:rPr>
        <w:t>بالدهن</w:t>
      </w:r>
      <w:r>
        <w:rPr>
          <w:rFonts w:cs="Zar"/>
          <w:szCs w:val="25"/>
          <w:rtl/>
          <w:lang w:bidi="fa-IR"/>
        </w:rPr>
        <w:t xml:space="preserve"> ،</w:t>
      </w:r>
      <w:r>
        <w:rPr>
          <w:rFonts w:cs="Badr"/>
          <w:szCs w:val="28"/>
          <w:rtl/>
          <w:lang w:bidi="fa-IR"/>
        </w:rPr>
        <w:t xml:space="preserve"> بل وغير المتجانسين كدهن اللوز بدهن الجوز ـ مثلاً ـ أو الخلّ</w:t>
      </w:r>
      <w:r w:rsidR="002A208E">
        <w:rPr>
          <w:rFonts w:cs="Badr"/>
          <w:szCs w:val="28"/>
          <w:rtl/>
          <w:lang w:bidi="fa-IR"/>
        </w:rPr>
        <w:t xml:space="preserve"> </w:t>
      </w:r>
      <w:r>
        <w:rPr>
          <w:rFonts w:cs="Badr"/>
          <w:szCs w:val="28"/>
          <w:rtl/>
          <w:lang w:bidi="fa-IR"/>
        </w:rPr>
        <w:t>بالدبس</w:t>
      </w:r>
      <w:r>
        <w:rPr>
          <w:rFonts w:cs="Zar"/>
          <w:szCs w:val="25"/>
          <w:rtl/>
          <w:lang w:bidi="fa-IR"/>
        </w:rPr>
        <w:t xml:space="preserve"> ، </w:t>
      </w:r>
      <w:r>
        <w:rPr>
          <w:rFonts w:cs="Badr"/>
          <w:szCs w:val="28"/>
          <w:rtl/>
          <w:lang w:bidi="fa-IR"/>
        </w:rPr>
        <w:t>والثاني خلط الجامدات الناعمة بعضها ببعض</w:t>
      </w:r>
      <w:r>
        <w:rPr>
          <w:rFonts w:cs="Zar"/>
          <w:szCs w:val="25"/>
          <w:rtl/>
          <w:lang w:bidi="fa-IR"/>
        </w:rPr>
        <w:t xml:space="preserve"> ،</w:t>
      </w:r>
      <w:r>
        <w:rPr>
          <w:rFonts w:cs="Badr"/>
          <w:szCs w:val="28"/>
          <w:rtl/>
          <w:lang w:bidi="fa-IR"/>
        </w:rPr>
        <w:t xml:space="preserve"> كدقيق الحنطة بمثله</w:t>
      </w:r>
      <w:r>
        <w:rPr>
          <w:rFonts w:cs="Zar"/>
          <w:szCs w:val="25"/>
          <w:rtl/>
          <w:lang w:bidi="fa-IR"/>
        </w:rPr>
        <w:t xml:space="preserve"> ،</w:t>
      </w:r>
      <w:r w:rsidR="002A208E">
        <w:rPr>
          <w:rFonts w:cs="Zar"/>
          <w:szCs w:val="25"/>
          <w:rtl/>
          <w:lang w:bidi="fa-IR"/>
        </w:rPr>
        <w:t xml:space="preserve"> </w:t>
      </w:r>
      <w:r>
        <w:rPr>
          <w:rFonts w:cs="Badr"/>
          <w:szCs w:val="28"/>
          <w:rtl/>
          <w:lang w:bidi="fa-IR"/>
        </w:rPr>
        <w:t>بل لا  يبعد ذلك في ذوات الحبّ كالسمسم أو الحنطة بالحنطة</w:t>
      </w:r>
      <w:r>
        <w:rPr>
          <w:rFonts w:cs="Zar"/>
          <w:szCs w:val="25"/>
          <w:rtl/>
          <w:lang w:bidi="fa-IR"/>
        </w:rPr>
        <w:t xml:space="preserve"> ،</w:t>
      </w:r>
      <w:r>
        <w:rPr>
          <w:rFonts w:cs="Badr"/>
          <w:szCs w:val="28"/>
          <w:rtl/>
          <w:lang w:bidi="fa-IR"/>
        </w:rPr>
        <w:t xml:space="preserve"> والجوز بالجوز</w:t>
      </w:r>
      <w:r>
        <w:rPr>
          <w:rFonts w:cs="Zar"/>
          <w:szCs w:val="25"/>
          <w:rtl/>
          <w:lang w:bidi="fa-IR"/>
        </w:rPr>
        <w:t xml:space="preserve"> ،</w:t>
      </w:r>
      <w:r w:rsidR="002A208E">
        <w:rPr>
          <w:rFonts w:cs="Zar"/>
          <w:szCs w:val="25"/>
          <w:rtl/>
          <w:lang w:bidi="fa-IR"/>
        </w:rPr>
        <w:t xml:space="preserve"> </w:t>
      </w:r>
      <w:r>
        <w:rPr>
          <w:rFonts w:cs="Badr"/>
          <w:szCs w:val="28"/>
          <w:rtl/>
          <w:lang w:bidi="fa-IR"/>
        </w:rPr>
        <w:t>وغيرها .</w:t>
      </w:r>
    </w:p>
    <w:p w14:paraId="689DE49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وقد يوجب الامتزاج الشركة الحكميّة</w:t>
      </w:r>
      <w:r>
        <w:rPr>
          <w:rFonts w:cs="Zar"/>
          <w:szCs w:val="25"/>
          <w:rtl/>
          <w:lang w:bidi="fa-IR"/>
        </w:rPr>
        <w:t xml:space="preserve"> ،</w:t>
      </w:r>
      <w:r>
        <w:rPr>
          <w:rFonts w:cs="Badr"/>
          <w:szCs w:val="28"/>
          <w:rtl/>
          <w:lang w:bidi="fa-IR"/>
        </w:rPr>
        <w:t xml:space="preserve"> وقد تسمّى بالظاهريّة</w:t>
      </w:r>
      <w:r>
        <w:rPr>
          <w:rFonts w:cs="Zar"/>
          <w:szCs w:val="25"/>
          <w:rtl/>
          <w:lang w:bidi="fa-IR"/>
        </w:rPr>
        <w:t xml:space="preserve"> ،</w:t>
      </w:r>
      <w:r>
        <w:rPr>
          <w:rFonts w:cs="Badr"/>
          <w:szCs w:val="28"/>
          <w:rtl/>
          <w:lang w:bidi="fa-IR"/>
        </w:rPr>
        <w:t xml:space="preserve"> وهي ما لو</w:t>
      </w:r>
      <w:r w:rsidR="002A208E">
        <w:rPr>
          <w:rFonts w:cs="Badr"/>
          <w:szCs w:val="28"/>
          <w:rtl/>
          <w:lang w:bidi="fa-IR"/>
        </w:rPr>
        <w:t xml:space="preserve"> </w:t>
      </w:r>
      <w:r>
        <w:rPr>
          <w:rFonts w:cs="Badr"/>
          <w:szCs w:val="28"/>
          <w:rtl/>
          <w:lang w:bidi="fa-IR"/>
        </w:rPr>
        <w:t>اختلط المالين وزال تميّزهما في الظاهر بحيث لا  يمكن إجراء القرعة مع تميّز</w:t>
      </w:r>
      <w:r w:rsidR="002A208E">
        <w:rPr>
          <w:rFonts w:cs="Badr"/>
          <w:szCs w:val="28"/>
          <w:rtl/>
          <w:lang w:bidi="fa-IR"/>
        </w:rPr>
        <w:t xml:space="preserve"> </w:t>
      </w:r>
      <w:r>
        <w:rPr>
          <w:rFonts w:cs="Badr"/>
          <w:szCs w:val="28"/>
          <w:rtl/>
          <w:lang w:bidi="fa-IR"/>
        </w:rPr>
        <w:t>كلّ منهما في الواقع</w:t>
      </w:r>
      <w:r>
        <w:rPr>
          <w:rFonts w:cs="Zar"/>
          <w:szCs w:val="25"/>
          <w:rtl/>
          <w:lang w:bidi="fa-IR"/>
        </w:rPr>
        <w:t xml:space="preserve"> ،</w:t>
      </w:r>
      <w:r>
        <w:rPr>
          <w:rFonts w:cs="Badr"/>
          <w:szCs w:val="28"/>
          <w:rtl/>
          <w:lang w:bidi="fa-IR"/>
        </w:rPr>
        <w:t xml:space="preserve"> فتجري أحكام الشركة ويعامل مع المختلط معاملتها في</w:t>
      </w:r>
      <w:r w:rsidR="002A208E">
        <w:rPr>
          <w:rFonts w:cs="Badr"/>
          <w:szCs w:val="28"/>
          <w:rtl/>
          <w:lang w:bidi="fa-IR"/>
        </w:rPr>
        <w:t xml:space="preserve"> </w:t>
      </w:r>
      <w:r>
        <w:rPr>
          <w:rFonts w:cs="Badr"/>
          <w:szCs w:val="28"/>
          <w:rtl/>
          <w:lang w:bidi="fa-IR"/>
        </w:rPr>
        <w:t>الأحكام مع بقاء تعلّق الملكيّة بكلّ منهما بماله المعيّن في نفس الأمر</w:t>
      </w:r>
      <w:r>
        <w:rPr>
          <w:rFonts w:cs="Zar"/>
          <w:szCs w:val="25"/>
          <w:rtl/>
          <w:lang w:bidi="fa-IR"/>
        </w:rPr>
        <w:t xml:space="preserve"> ،</w:t>
      </w:r>
      <w:r>
        <w:rPr>
          <w:rFonts w:cs="Badr"/>
          <w:szCs w:val="28"/>
          <w:rtl/>
          <w:lang w:bidi="fa-IR"/>
        </w:rPr>
        <w:t xml:space="preserve"> بحث لو</w:t>
      </w:r>
      <w:r w:rsidR="002A208E">
        <w:rPr>
          <w:rFonts w:cs="Badr"/>
          <w:szCs w:val="28"/>
          <w:rtl/>
          <w:lang w:bidi="fa-IR"/>
        </w:rPr>
        <w:t xml:space="preserve"> </w:t>
      </w:r>
      <w:r>
        <w:rPr>
          <w:rFonts w:cs="Badr"/>
          <w:szCs w:val="28"/>
          <w:rtl/>
          <w:lang w:bidi="fa-IR"/>
        </w:rPr>
        <w:t>فرض تمييز بعضه في الظاهر اختصّ بصاحبه</w:t>
      </w:r>
      <w:r>
        <w:rPr>
          <w:rFonts w:cs="Zar"/>
          <w:szCs w:val="25"/>
          <w:rtl/>
          <w:lang w:bidi="fa-IR"/>
        </w:rPr>
        <w:t xml:space="preserve"> ،</w:t>
      </w:r>
      <w:r>
        <w:rPr>
          <w:rFonts w:cs="Badr"/>
          <w:szCs w:val="28"/>
          <w:rtl/>
          <w:lang w:bidi="fa-IR"/>
        </w:rPr>
        <w:t xml:space="preserve"> كما لو اختلط كميّة كبيرة من</w:t>
      </w:r>
      <w:r w:rsidR="002A208E">
        <w:rPr>
          <w:rFonts w:cs="Badr"/>
          <w:szCs w:val="28"/>
          <w:rtl/>
          <w:lang w:bidi="fa-IR"/>
        </w:rPr>
        <w:t xml:space="preserve"> </w:t>
      </w:r>
      <w:r>
        <w:rPr>
          <w:rFonts w:cs="Badr"/>
          <w:szCs w:val="28"/>
          <w:rtl/>
          <w:lang w:bidi="fa-IR"/>
        </w:rPr>
        <w:t>حبّ الحنطة بحبّ حنطّة مخالف له في الحجم والصفة أو كاختلاط كميّة كبيرة</w:t>
      </w:r>
      <w:r w:rsidR="002A208E">
        <w:rPr>
          <w:rFonts w:cs="Badr"/>
          <w:szCs w:val="28"/>
          <w:rtl/>
          <w:lang w:bidi="fa-IR"/>
        </w:rPr>
        <w:t xml:space="preserve"> </w:t>
      </w:r>
      <w:r>
        <w:rPr>
          <w:rFonts w:cs="Badr"/>
          <w:szCs w:val="28"/>
          <w:rtl/>
          <w:lang w:bidi="fa-IR"/>
        </w:rPr>
        <w:t>من حبّ الحنطة بحبّ الشعير</w:t>
      </w:r>
      <w:r>
        <w:rPr>
          <w:rFonts w:cs="Zar"/>
          <w:szCs w:val="25"/>
          <w:rtl/>
          <w:lang w:bidi="fa-IR"/>
        </w:rPr>
        <w:t xml:space="preserve"> ، </w:t>
      </w:r>
      <w:r>
        <w:rPr>
          <w:rFonts w:cs="Badr"/>
          <w:szCs w:val="28"/>
          <w:rtl/>
          <w:lang w:bidi="fa-IR"/>
        </w:rPr>
        <w:t>بل لا  يبعد تحقّقها بخلط القيميّات ببعضها إذا</w:t>
      </w:r>
      <w:r w:rsidR="002A208E">
        <w:rPr>
          <w:rFonts w:cs="Badr"/>
          <w:szCs w:val="28"/>
          <w:rtl/>
          <w:lang w:bidi="fa-IR"/>
        </w:rPr>
        <w:t xml:space="preserve"> </w:t>
      </w:r>
      <w:r>
        <w:rPr>
          <w:rFonts w:cs="Badr"/>
          <w:szCs w:val="28"/>
          <w:rtl/>
          <w:lang w:bidi="fa-IR"/>
        </w:rPr>
        <w:t>امتنع تمييزها بالقرعة</w:t>
      </w:r>
      <w:r>
        <w:rPr>
          <w:rFonts w:cs="Zar"/>
          <w:szCs w:val="25"/>
          <w:rtl/>
          <w:lang w:bidi="fa-IR"/>
        </w:rPr>
        <w:t xml:space="preserve"> ،</w:t>
      </w:r>
      <w:r>
        <w:rPr>
          <w:rFonts w:cs="Badr"/>
          <w:szCs w:val="28"/>
          <w:rtl/>
          <w:lang w:bidi="fa-IR"/>
        </w:rPr>
        <w:t xml:space="preserve"> كاختلاط كميّة كبيرة من الثياب ببعضها أو الأغنام</w:t>
      </w:r>
      <w:r w:rsidR="002A208E">
        <w:rPr>
          <w:rFonts w:cs="Badr"/>
          <w:szCs w:val="28"/>
          <w:rtl/>
          <w:lang w:bidi="fa-IR"/>
        </w:rPr>
        <w:t xml:space="preserve"> </w:t>
      </w:r>
      <w:r>
        <w:rPr>
          <w:rFonts w:cs="Badr"/>
          <w:szCs w:val="28"/>
          <w:rtl/>
          <w:lang w:bidi="fa-IR"/>
        </w:rPr>
        <w:t>بالأغنام</w:t>
      </w:r>
      <w:r>
        <w:rPr>
          <w:rFonts w:cs="Zar"/>
          <w:szCs w:val="25"/>
          <w:rtl/>
          <w:lang w:bidi="fa-IR"/>
        </w:rPr>
        <w:t xml:space="preserve"> ،</w:t>
      </w:r>
      <w:r>
        <w:rPr>
          <w:rFonts w:cs="Badr"/>
          <w:szCs w:val="28"/>
          <w:rtl/>
          <w:lang w:bidi="fa-IR"/>
        </w:rPr>
        <w:t xml:space="preserve"> وقد لا  يوجب الاختلاط إلاّ اشتباه الأموال</w:t>
      </w:r>
      <w:r>
        <w:rPr>
          <w:rFonts w:cs="Zar"/>
          <w:szCs w:val="25"/>
          <w:rtl/>
          <w:lang w:bidi="fa-IR"/>
        </w:rPr>
        <w:t xml:space="preserve"> ،</w:t>
      </w:r>
      <w:r>
        <w:rPr>
          <w:rFonts w:cs="Badr"/>
          <w:szCs w:val="28"/>
          <w:rtl/>
          <w:lang w:bidi="fa-IR"/>
        </w:rPr>
        <w:t xml:space="preserve"> كما في اختلاط</w:t>
      </w:r>
      <w:r w:rsidR="002A208E">
        <w:rPr>
          <w:rFonts w:cs="Badr"/>
          <w:szCs w:val="28"/>
          <w:rtl/>
          <w:lang w:bidi="fa-IR"/>
        </w:rPr>
        <w:t xml:space="preserve"> </w:t>
      </w:r>
      <w:r>
        <w:rPr>
          <w:rFonts w:cs="Badr"/>
          <w:szCs w:val="28"/>
          <w:rtl/>
          <w:lang w:bidi="fa-IR"/>
        </w:rPr>
        <w:t>القيميّات ببعضها إذا أمكن تمييزها بالقرعة ونحوها .</w:t>
      </w:r>
    </w:p>
    <w:p w14:paraId="0C579D8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577 ) : </w:t>
      </w:r>
      <w:r>
        <w:rPr>
          <w:rFonts w:cs="Badr"/>
          <w:szCs w:val="28"/>
          <w:rtl/>
          <w:lang w:bidi="fa-IR"/>
        </w:rPr>
        <w:t>ولا  يجوز لبعض الشركاء التصرّف في المال المشترك إلاّ برضا</w:t>
      </w:r>
      <w:r w:rsidR="002A208E">
        <w:rPr>
          <w:rFonts w:cs="Badr"/>
          <w:szCs w:val="28"/>
          <w:rtl/>
          <w:lang w:bidi="fa-IR"/>
        </w:rPr>
        <w:t xml:space="preserve"> </w:t>
      </w:r>
      <w:r>
        <w:rPr>
          <w:rFonts w:cs="Badr"/>
          <w:szCs w:val="28"/>
          <w:rtl/>
          <w:lang w:bidi="fa-IR"/>
        </w:rPr>
        <w:t>الجميع</w:t>
      </w:r>
      <w:r>
        <w:rPr>
          <w:rFonts w:cs="Zar"/>
          <w:szCs w:val="25"/>
          <w:rtl/>
          <w:lang w:bidi="fa-IR"/>
        </w:rPr>
        <w:t xml:space="preserve"> ،</w:t>
      </w:r>
      <w:r>
        <w:rPr>
          <w:rFonts w:cs="Badr"/>
          <w:szCs w:val="28"/>
          <w:rtl/>
          <w:lang w:bidi="fa-IR"/>
        </w:rPr>
        <w:t xml:space="preserve"> بل لو أذن أحد الشريكين لشريكه في التصرّف جاز للمأذون ولم يجز</w:t>
      </w:r>
      <w:r w:rsidR="002A208E">
        <w:rPr>
          <w:rFonts w:cs="Badr"/>
          <w:szCs w:val="28"/>
          <w:rtl/>
          <w:lang w:bidi="fa-IR"/>
        </w:rPr>
        <w:t xml:space="preserve">  </w:t>
      </w:r>
      <w:r>
        <w:rPr>
          <w:rFonts w:cs="Badr"/>
          <w:szCs w:val="28"/>
          <w:rtl/>
          <w:lang w:bidi="fa-IR"/>
        </w:rPr>
        <w:t>للآذن</w:t>
      </w:r>
      <w:r>
        <w:rPr>
          <w:rFonts w:cs="Zar"/>
          <w:szCs w:val="25"/>
          <w:rtl/>
          <w:lang w:bidi="fa-IR"/>
        </w:rPr>
        <w:t xml:space="preserve"> ، </w:t>
      </w:r>
      <w:r>
        <w:rPr>
          <w:rFonts w:cs="Badr"/>
          <w:szCs w:val="28"/>
          <w:rtl/>
          <w:lang w:bidi="fa-IR"/>
        </w:rPr>
        <w:t>إلاّ أن يأذن له المأذون أيضاً</w:t>
      </w:r>
      <w:r>
        <w:rPr>
          <w:rFonts w:cs="Zar"/>
          <w:szCs w:val="25"/>
          <w:rtl/>
          <w:lang w:bidi="fa-IR"/>
        </w:rPr>
        <w:t xml:space="preserve"> ،</w:t>
      </w:r>
      <w:r>
        <w:rPr>
          <w:rFonts w:cs="Badr"/>
          <w:szCs w:val="28"/>
          <w:rtl/>
          <w:lang w:bidi="fa-IR"/>
        </w:rPr>
        <w:t xml:space="preserve"> ويجب أن يقتصر المأذون بالمقدار</w:t>
      </w:r>
      <w:r w:rsidR="002A208E">
        <w:rPr>
          <w:rFonts w:cs="Badr"/>
          <w:szCs w:val="28"/>
          <w:rtl/>
          <w:lang w:bidi="fa-IR"/>
        </w:rPr>
        <w:t xml:space="preserve"> </w:t>
      </w:r>
      <w:r>
        <w:rPr>
          <w:rFonts w:cs="Badr"/>
          <w:szCs w:val="28"/>
          <w:rtl/>
          <w:lang w:bidi="fa-IR"/>
        </w:rPr>
        <w:t>المأذون فيه كمّاً وكيفاً</w:t>
      </w:r>
      <w:r>
        <w:rPr>
          <w:rFonts w:cs="Zar"/>
          <w:szCs w:val="25"/>
          <w:rtl/>
          <w:lang w:bidi="fa-IR"/>
        </w:rPr>
        <w:t xml:space="preserve"> ،</w:t>
      </w:r>
      <w:r>
        <w:rPr>
          <w:rFonts w:cs="Badr"/>
          <w:szCs w:val="28"/>
          <w:rtl/>
          <w:lang w:bidi="fa-IR"/>
        </w:rPr>
        <w:t xml:space="preserve"> ولو باللازم كدلالة الإذن في السكنى لإسكان الأهل</w:t>
      </w:r>
      <w:r w:rsidR="002A208E">
        <w:rPr>
          <w:rFonts w:cs="Badr"/>
          <w:szCs w:val="28"/>
          <w:rtl/>
          <w:lang w:bidi="fa-IR"/>
        </w:rPr>
        <w:t xml:space="preserve"> </w:t>
      </w:r>
      <w:r>
        <w:rPr>
          <w:rFonts w:cs="Badr"/>
          <w:szCs w:val="28"/>
          <w:rtl/>
          <w:lang w:bidi="fa-IR"/>
        </w:rPr>
        <w:t>وتردّد الضيوف بالمعتاد</w:t>
      </w:r>
      <w:r>
        <w:rPr>
          <w:rFonts w:cs="Zar"/>
          <w:szCs w:val="25"/>
          <w:rtl/>
          <w:lang w:bidi="fa-IR"/>
        </w:rPr>
        <w:t xml:space="preserve"> ، </w:t>
      </w:r>
      <w:r>
        <w:rPr>
          <w:rFonts w:cs="Badr"/>
          <w:szCs w:val="28"/>
          <w:rtl/>
          <w:lang w:bidi="fa-IR"/>
        </w:rPr>
        <w:t>إلاّ أن يمنع عن بعض اللوازم أو كلّها ولو بالقرينة .</w:t>
      </w:r>
    </w:p>
    <w:p w14:paraId="1842CC4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نعم</w:t>
      </w:r>
      <w:r>
        <w:rPr>
          <w:rFonts w:cs="Zar"/>
          <w:szCs w:val="25"/>
          <w:rtl/>
          <w:lang w:bidi="fa-IR"/>
        </w:rPr>
        <w:t xml:space="preserve"> ،</w:t>
      </w:r>
      <w:r>
        <w:rPr>
          <w:rFonts w:cs="Badr"/>
          <w:szCs w:val="28"/>
          <w:rtl/>
          <w:lang w:bidi="fa-IR"/>
        </w:rPr>
        <w:t xml:space="preserve"> لو امتنع بعض الشركاء عن الإذن في الانتفاع بالمال المشترك بالمهاياة</w:t>
      </w:r>
      <w:r w:rsidR="002A208E">
        <w:rPr>
          <w:rFonts w:cs="Badr"/>
          <w:szCs w:val="28"/>
          <w:rtl/>
          <w:lang w:bidi="fa-IR"/>
        </w:rPr>
        <w:t xml:space="preserve"> </w:t>
      </w:r>
      <w:r>
        <w:rPr>
          <w:rFonts w:cs="Badr"/>
          <w:szCs w:val="28"/>
          <w:rtl/>
          <w:lang w:bidi="fa-IR"/>
        </w:rPr>
        <w:t>أو غيرها بحيث يستلزم فوات المنافع وتلفها في مدّة لا  يمكن فيها القسمة للمال</w:t>
      </w:r>
      <w:r w:rsidR="002A208E">
        <w:rPr>
          <w:rFonts w:cs="Badr"/>
          <w:szCs w:val="28"/>
          <w:rtl/>
          <w:lang w:bidi="fa-IR"/>
        </w:rPr>
        <w:t xml:space="preserve"> </w:t>
      </w:r>
      <w:r>
        <w:rPr>
          <w:rFonts w:cs="Badr"/>
          <w:szCs w:val="28"/>
          <w:rtl/>
          <w:lang w:bidi="fa-IR"/>
        </w:rPr>
        <w:t>اُجبر على ذلك بمراجعة الحاكم الشرعيّ</w:t>
      </w:r>
      <w:r>
        <w:rPr>
          <w:rFonts w:cs="Zar"/>
          <w:szCs w:val="25"/>
          <w:rtl/>
          <w:lang w:bidi="fa-IR"/>
        </w:rPr>
        <w:t xml:space="preserve"> ،</w:t>
      </w:r>
      <w:r>
        <w:rPr>
          <w:rFonts w:cs="Badr"/>
          <w:szCs w:val="28"/>
          <w:rtl/>
          <w:lang w:bidi="fa-IR"/>
        </w:rPr>
        <w:t xml:space="preserve"> وإلاّ فينتفع الشريك بمقدار حصّته .</w:t>
      </w:r>
    </w:p>
    <w:p w14:paraId="55A3E59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578 ) : </w:t>
      </w:r>
      <w:r>
        <w:rPr>
          <w:rFonts w:cs="Badr"/>
          <w:szCs w:val="28"/>
          <w:rtl/>
          <w:lang w:bidi="fa-IR"/>
        </w:rPr>
        <w:t>الشركة في توابع الملك</w:t>
      </w:r>
      <w:r>
        <w:rPr>
          <w:rFonts w:cs="Zar"/>
          <w:szCs w:val="25"/>
          <w:rtl/>
          <w:lang w:bidi="fa-IR"/>
        </w:rPr>
        <w:t xml:space="preserve"> ،</w:t>
      </w:r>
      <w:r>
        <w:rPr>
          <w:rFonts w:cs="Badr"/>
          <w:szCs w:val="28"/>
          <w:rtl/>
          <w:lang w:bidi="fa-IR"/>
        </w:rPr>
        <w:t xml:space="preserve"> كالطريق غير النافذ المشترك</w:t>
      </w:r>
      <w:r>
        <w:rPr>
          <w:rFonts w:cs="Zar"/>
          <w:szCs w:val="25"/>
          <w:rtl/>
          <w:lang w:bidi="fa-IR"/>
        </w:rPr>
        <w:t xml:space="preserve"> ،</w:t>
      </w:r>
      <w:r w:rsidR="002A208E">
        <w:rPr>
          <w:rFonts w:cs="Zar"/>
          <w:szCs w:val="25"/>
          <w:rtl/>
          <w:lang w:bidi="fa-IR"/>
        </w:rPr>
        <w:t xml:space="preserve"> </w:t>
      </w:r>
      <w:r>
        <w:rPr>
          <w:rFonts w:cs="Badr"/>
          <w:szCs w:val="28"/>
          <w:rtl/>
          <w:lang w:bidi="fa-IR"/>
        </w:rPr>
        <w:t>والبئر المشتركة</w:t>
      </w:r>
      <w:r>
        <w:rPr>
          <w:rFonts w:cs="Zar"/>
          <w:szCs w:val="25"/>
          <w:rtl/>
          <w:lang w:bidi="fa-IR"/>
        </w:rPr>
        <w:t xml:space="preserve"> ،</w:t>
      </w:r>
      <w:r>
        <w:rPr>
          <w:rFonts w:cs="Badr"/>
          <w:szCs w:val="28"/>
          <w:rtl/>
          <w:lang w:bidi="fa-IR"/>
        </w:rPr>
        <w:t xml:space="preserve"> ونحوها ـ من الحريم المشترك بين الأملاك ممّا   كان الانتفاع</w:t>
      </w:r>
      <w:r w:rsidR="002A208E">
        <w:rPr>
          <w:rFonts w:cs="Badr"/>
          <w:szCs w:val="28"/>
          <w:rtl/>
          <w:lang w:bidi="fa-IR"/>
        </w:rPr>
        <w:t xml:space="preserve"> </w:t>
      </w:r>
      <w:r>
        <w:rPr>
          <w:rFonts w:cs="Badr"/>
          <w:szCs w:val="28"/>
          <w:rtl/>
          <w:lang w:bidi="fa-IR"/>
        </w:rPr>
        <w:t>بها مبنيّاً بحسب العرف على عدم الاستئذان</w:t>
      </w:r>
      <w:r>
        <w:rPr>
          <w:rFonts w:cs="Zar"/>
          <w:szCs w:val="25"/>
          <w:rtl/>
          <w:lang w:bidi="fa-IR"/>
        </w:rPr>
        <w:t xml:space="preserve"> ،</w:t>
      </w:r>
      <w:r>
        <w:rPr>
          <w:rFonts w:cs="Badr"/>
          <w:szCs w:val="28"/>
          <w:rtl/>
          <w:lang w:bidi="fa-IR"/>
        </w:rPr>
        <w:t xml:space="preserve"> فيجوز التصرّف بدونه .</w:t>
      </w:r>
    </w:p>
    <w:p w14:paraId="0BAC6A6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579 ) : </w:t>
      </w:r>
      <w:r>
        <w:rPr>
          <w:rFonts w:cs="Badr"/>
          <w:szCs w:val="28"/>
          <w:rtl/>
          <w:lang w:bidi="fa-IR"/>
        </w:rPr>
        <w:t>الشركة العقديّة والاكتسابيّة والتي قد تسمّى حاليّاً بالشركة</w:t>
      </w:r>
      <w:r w:rsidR="002A208E">
        <w:rPr>
          <w:rFonts w:cs="Badr"/>
          <w:szCs w:val="28"/>
          <w:rtl/>
          <w:lang w:bidi="fa-IR"/>
        </w:rPr>
        <w:t xml:space="preserve"> </w:t>
      </w:r>
      <w:r>
        <w:rPr>
          <w:rFonts w:cs="Badr"/>
          <w:szCs w:val="28"/>
          <w:rtl/>
          <w:lang w:bidi="fa-IR"/>
        </w:rPr>
        <w:t>المضاربيّة ثمرتها جواز تصرّف الشريكين فيما اشتركا فيه بالتكسّب به</w:t>
      </w:r>
      <w:r>
        <w:rPr>
          <w:rFonts w:cs="Zar"/>
          <w:szCs w:val="25"/>
          <w:rtl/>
          <w:lang w:bidi="fa-IR"/>
        </w:rPr>
        <w:t xml:space="preserve"> ،</w:t>
      </w:r>
      <w:r w:rsidR="002A208E">
        <w:rPr>
          <w:rFonts w:cs="Zar"/>
          <w:szCs w:val="25"/>
          <w:rtl/>
          <w:lang w:bidi="fa-IR"/>
        </w:rPr>
        <w:t xml:space="preserve"> </w:t>
      </w:r>
      <w:r>
        <w:rPr>
          <w:rFonts w:cs="Badr"/>
          <w:szCs w:val="28"/>
          <w:rtl/>
          <w:lang w:bidi="fa-IR"/>
        </w:rPr>
        <w:t>والاشتراك في الربح والخسران بينهما على نسبة مالهما فيما   كانت في الأموال</w:t>
      </w:r>
      <w:r>
        <w:rPr>
          <w:rFonts w:cs="Zar"/>
          <w:szCs w:val="25"/>
          <w:rtl/>
          <w:lang w:bidi="fa-IR"/>
        </w:rPr>
        <w:t xml:space="preserve"> ،</w:t>
      </w:r>
      <w:r w:rsidR="002A208E">
        <w:rPr>
          <w:rFonts w:cs="Zar"/>
          <w:szCs w:val="25"/>
          <w:rtl/>
          <w:lang w:bidi="fa-IR"/>
        </w:rPr>
        <w:t xml:space="preserve"> </w:t>
      </w:r>
      <w:r>
        <w:rPr>
          <w:rFonts w:cs="Badr"/>
          <w:szCs w:val="28"/>
          <w:rtl/>
          <w:lang w:bidi="fa-IR"/>
        </w:rPr>
        <w:t>وتحتاج إلى الإيجاب والقبول</w:t>
      </w:r>
      <w:r>
        <w:rPr>
          <w:rFonts w:cs="Zar"/>
          <w:szCs w:val="25"/>
          <w:rtl/>
          <w:lang w:bidi="fa-IR"/>
        </w:rPr>
        <w:t xml:space="preserve"> ،</w:t>
      </w:r>
      <w:r>
        <w:rPr>
          <w:rFonts w:cs="Badr"/>
          <w:szCs w:val="28"/>
          <w:rtl/>
          <w:lang w:bidi="fa-IR"/>
        </w:rPr>
        <w:t xml:space="preserve"> ويكفي قولهما : « اشتركنا » أو قول أحدهما ذلك</w:t>
      </w:r>
      <w:r w:rsidR="002A208E">
        <w:rPr>
          <w:rFonts w:cs="Badr"/>
          <w:szCs w:val="28"/>
          <w:rtl/>
          <w:lang w:bidi="fa-IR"/>
        </w:rPr>
        <w:t xml:space="preserve"> </w:t>
      </w:r>
      <w:r>
        <w:rPr>
          <w:rFonts w:cs="Badr"/>
          <w:szCs w:val="28"/>
          <w:rtl/>
          <w:lang w:bidi="fa-IR"/>
        </w:rPr>
        <w:t>مع قبول الآخر</w:t>
      </w:r>
      <w:r>
        <w:rPr>
          <w:rFonts w:cs="Zar"/>
          <w:szCs w:val="25"/>
          <w:rtl/>
          <w:lang w:bidi="fa-IR"/>
        </w:rPr>
        <w:t xml:space="preserve"> ، </w:t>
      </w:r>
      <w:r>
        <w:rPr>
          <w:rFonts w:cs="Badr"/>
          <w:szCs w:val="28"/>
          <w:rtl/>
          <w:lang w:bidi="fa-IR"/>
        </w:rPr>
        <w:t>وقد تتضمّن التشريك في اُصول الأموال إن لم يحصل الاشتراك</w:t>
      </w:r>
      <w:r w:rsidR="002A208E">
        <w:rPr>
          <w:rFonts w:cs="Badr"/>
          <w:szCs w:val="28"/>
          <w:rtl/>
          <w:lang w:bidi="fa-IR"/>
        </w:rPr>
        <w:t xml:space="preserve"> </w:t>
      </w:r>
      <w:r>
        <w:rPr>
          <w:rFonts w:cs="Badr"/>
          <w:szCs w:val="28"/>
          <w:rtl/>
          <w:lang w:bidi="fa-IR"/>
        </w:rPr>
        <w:t>في الأموال بسبب سابق</w:t>
      </w:r>
      <w:r>
        <w:rPr>
          <w:rFonts w:cs="Zar"/>
          <w:szCs w:val="25"/>
          <w:rtl/>
          <w:lang w:bidi="fa-IR"/>
        </w:rPr>
        <w:t xml:space="preserve"> ،</w:t>
      </w:r>
      <w:r>
        <w:rPr>
          <w:rFonts w:cs="Badr"/>
          <w:szCs w:val="28"/>
          <w:rtl/>
          <w:lang w:bidi="fa-IR"/>
        </w:rPr>
        <w:t xml:space="preserve"> فتكون متضمّنة للمعاوضة الفعليّة أيضاً</w:t>
      </w:r>
      <w:r>
        <w:rPr>
          <w:rFonts w:cs="Zar"/>
          <w:szCs w:val="25"/>
          <w:rtl/>
          <w:lang w:bidi="fa-IR"/>
        </w:rPr>
        <w:t xml:space="preserve"> ،</w:t>
      </w:r>
      <w:r>
        <w:rPr>
          <w:rFonts w:cs="Badr"/>
          <w:szCs w:val="28"/>
          <w:rtl/>
          <w:lang w:bidi="fa-IR"/>
        </w:rPr>
        <w:t xml:space="preserve"> ولا  يبعد</w:t>
      </w:r>
      <w:r w:rsidR="002A208E">
        <w:rPr>
          <w:rFonts w:cs="Badr"/>
          <w:szCs w:val="28"/>
          <w:rtl/>
          <w:lang w:bidi="fa-IR"/>
        </w:rPr>
        <w:t xml:space="preserve"> </w:t>
      </w:r>
      <w:r>
        <w:rPr>
          <w:rFonts w:cs="Badr"/>
          <w:szCs w:val="28"/>
          <w:rtl/>
          <w:lang w:bidi="fa-IR"/>
        </w:rPr>
        <w:t>جريان المعاطاة فيها</w:t>
      </w:r>
      <w:r>
        <w:rPr>
          <w:rFonts w:cs="Zar"/>
          <w:szCs w:val="25"/>
          <w:rtl/>
          <w:lang w:bidi="fa-IR"/>
        </w:rPr>
        <w:t xml:space="preserve"> ،</w:t>
      </w:r>
      <w:r>
        <w:rPr>
          <w:rFonts w:cs="Badr"/>
          <w:szCs w:val="28"/>
          <w:rtl/>
          <w:lang w:bidi="fa-IR"/>
        </w:rPr>
        <w:t xml:space="preserve"> بأن خلطا المالين بقصد اشتراكهما في الاكتساب</w:t>
      </w:r>
      <w:r w:rsidR="002A208E">
        <w:rPr>
          <w:rFonts w:cs="Badr"/>
          <w:szCs w:val="28"/>
          <w:rtl/>
          <w:lang w:bidi="fa-IR"/>
        </w:rPr>
        <w:t xml:space="preserve"> </w:t>
      </w:r>
      <w:r>
        <w:rPr>
          <w:rFonts w:cs="Badr"/>
          <w:szCs w:val="28"/>
          <w:rtl/>
          <w:lang w:bidi="fa-IR"/>
        </w:rPr>
        <w:t>والمعاملة به</w:t>
      </w:r>
      <w:r>
        <w:rPr>
          <w:rFonts w:cs="Zar"/>
          <w:szCs w:val="25"/>
          <w:rtl/>
          <w:lang w:bidi="fa-IR"/>
        </w:rPr>
        <w:t xml:space="preserve"> ،</w:t>
      </w:r>
      <w:r>
        <w:rPr>
          <w:rFonts w:cs="Badr"/>
          <w:szCs w:val="28"/>
          <w:rtl/>
          <w:lang w:bidi="fa-IR"/>
        </w:rPr>
        <w:t xml:space="preserve"> ولكن تكون حينئذٍ شركة إذنيّة لا  عقديّة .</w:t>
      </w:r>
    </w:p>
    <w:p w14:paraId="707A343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580 ) : </w:t>
      </w:r>
      <w:r>
        <w:rPr>
          <w:rFonts w:cs="Badr"/>
          <w:szCs w:val="28"/>
          <w:rtl/>
          <w:lang w:bidi="fa-IR"/>
        </w:rPr>
        <w:t>يعتبر في الشركة العقديّة كلّ ما يعتبر في العقود الماليّة من</w:t>
      </w:r>
      <w:r w:rsidR="002A208E">
        <w:rPr>
          <w:rFonts w:cs="Badr"/>
          <w:szCs w:val="28"/>
          <w:rtl/>
          <w:lang w:bidi="fa-IR"/>
        </w:rPr>
        <w:t xml:space="preserve"> </w:t>
      </w:r>
      <w:r>
        <w:rPr>
          <w:rFonts w:cs="Badr"/>
          <w:szCs w:val="28"/>
          <w:rtl/>
          <w:lang w:bidi="fa-IR"/>
        </w:rPr>
        <w:t>البلوغ والعقل والقصد والاختيار وعدم الحجر لفلس أو سفه .</w:t>
      </w:r>
    </w:p>
    <w:p w14:paraId="1B31795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581 ) : </w:t>
      </w:r>
      <w:r>
        <w:rPr>
          <w:rFonts w:cs="Badr"/>
          <w:szCs w:val="28"/>
          <w:rtl/>
          <w:lang w:bidi="fa-IR"/>
        </w:rPr>
        <w:t>الشركة العقديّة إمّا في الأموال فتصحّ نقوداً كانت أو عروضاً</w:t>
      </w:r>
      <w:r>
        <w:rPr>
          <w:rFonts w:cs="Zar"/>
          <w:szCs w:val="25"/>
          <w:rtl/>
          <w:lang w:bidi="fa-IR"/>
        </w:rPr>
        <w:t xml:space="preserve"> ،</w:t>
      </w:r>
      <w:r w:rsidR="002A208E">
        <w:rPr>
          <w:rFonts w:cs="Zar"/>
          <w:szCs w:val="25"/>
          <w:rtl/>
          <w:lang w:bidi="fa-IR"/>
        </w:rPr>
        <w:t xml:space="preserve"> </w:t>
      </w:r>
      <w:r>
        <w:rPr>
          <w:rFonts w:cs="Badr"/>
          <w:szCs w:val="28"/>
          <w:rtl/>
          <w:lang w:bidi="fa-IR"/>
        </w:rPr>
        <w:t>وتسمّى شركة العنان</w:t>
      </w:r>
      <w:r>
        <w:rPr>
          <w:rFonts w:cs="Zar"/>
          <w:szCs w:val="25"/>
          <w:rtl/>
          <w:lang w:bidi="fa-IR"/>
        </w:rPr>
        <w:t xml:space="preserve"> ،</w:t>
      </w:r>
      <w:r>
        <w:rPr>
          <w:rFonts w:cs="Badr"/>
          <w:szCs w:val="28"/>
          <w:rtl/>
          <w:lang w:bidi="fa-IR"/>
        </w:rPr>
        <w:t xml:space="preserve"> وأمّا الشركة في الأعمال والمنافع وهي الشركة في</w:t>
      </w:r>
      <w:r w:rsidR="002A208E">
        <w:rPr>
          <w:rFonts w:cs="Badr"/>
          <w:szCs w:val="28"/>
          <w:rtl/>
          <w:lang w:bidi="fa-IR"/>
        </w:rPr>
        <w:t xml:space="preserve"> </w:t>
      </w:r>
      <w:r>
        <w:rPr>
          <w:rFonts w:cs="Badr"/>
          <w:szCs w:val="28"/>
          <w:rtl/>
          <w:lang w:bidi="fa-IR"/>
        </w:rPr>
        <w:t>استثمار الأعمال والمنافع فهي على قسمين :</w:t>
      </w:r>
    </w:p>
    <w:p w14:paraId="5409FA44"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w:t>
      </w:r>
      <w:r w:rsidR="00683E8D">
        <w:rPr>
          <w:bCs/>
          <w:szCs w:val="27"/>
          <w:rtl/>
          <w:lang w:bidi="fa-IR"/>
        </w:rPr>
        <w:t>الأوّل :</w:t>
      </w:r>
      <w:r w:rsidR="00683E8D">
        <w:rPr>
          <w:rFonts w:cs="Badr"/>
          <w:szCs w:val="28"/>
          <w:rtl/>
          <w:lang w:bidi="fa-IR"/>
        </w:rPr>
        <w:t xml:space="preserve"> هي المسمّاة بشركة الأبدان ممّا لا  يتملّك أحد الشريكين منفعة</w:t>
      </w:r>
      <w:r>
        <w:rPr>
          <w:rFonts w:cs="Badr"/>
          <w:szCs w:val="28"/>
          <w:rtl/>
          <w:lang w:bidi="fa-IR"/>
        </w:rPr>
        <w:t xml:space="preserve"> </w:t>
      </w:r>
      <w:r w:rsidR="00683E8D">
        <w:rPr>
          <w:rFonts w:cs="Badr"/>
          <w:szCs w:val="28"/>
          <w:rtl/>
          <w:lang w:bidi="fa-IR"/>
        </w:rPr>
        <w:t>الآخر</w:t>
      </w:r>
      <w:r w:rsidR="00683E8D">
        <w:rPr>
          <w:rFonts w:cs="Zar"/>
          <w:szCs w:val="25"/>
          <w:rtl/>
          <w:lang w:bidi="fa-IR"/>
        </w:rPr>
        <w:t xml:space="preserve"> ، </w:t>
      </w:r>
      <w:r w:rsidR="00683E8D">
        <w:rPr>
          <w:rFonts w:cs="Badr"/>
          <w:szCs w:val="28"/>
          <w:rtl/>
          <w:lang w:bidi="fa-IR"/>
        </w:rPr>
        <w:t>فلا تصحّ بأن أوقع العقد اثنان على أن يكون اُجرة عمل كلّ منهما</w:t>
      </w:r>
      <w:r>
        <w:rPr>
          <w:rFonts w:cs="Badr"/>
          <w:szCs w:val="28"/>
          <w:rtl/>
          <w:lang w:bidi="fa-IR"/>
        </w:rPr>
        <w:t xml:space="preserve"> </w:t>
      </w:r>
      <w:r w:rsidR="00683E8D">
        <w:rPr>
          <w:rFonts w:cs="Badr"/>
          <w:szCs w:val="28"/>
          <w:rtl/>
          <w:lang w:bidi="fa-IR"/>
        </w:rPr>
        <w:t>مشتركاً بينهما</w:t>
      </w:r>
      <w:r w:rsidR="00683E8D">
        <w:rPr>
          <w:rFonts w:cs="Zar"/>
          <w:szCs w:val="25"/>
          <w:rtl/>
          <w:lang w:bidi="fa-IR"/>
        </w:rPr>
        <w:t xml:space="preserve"> ، </w:t>
      </w:r>
      <w:r w:rsidR="00683E8D">
        <w:rPr>
          <w:rFonts w:cs="Badr"/>
          <w:szCs w:val="28"/>
          <w:rtl/>
          <w:lang w:bidi="fa-IR"/>
        </w:rPr>
        <w:t>سواء اتّفقا في العمل كالخيّاطين أو اختلفا   كالخيّاط مع النساج</w:t>
      </w:r>
      <w:r w:rsidR="00683E8D">
        <w:rPr>
          <w:rFonts w:cs="Zar"/>
          <w:szCs w:val="25"/>
          <w:rtl/>
          <w:lang w:bidi="fa-IR"/>
        </w:rPr>
        <w:t xml:space="preserve"> ،</w:t>
      </w:r>
      <w:r>
        <w:rPr>
          <w:rFonts w:cs="Zar"/>
          <w:szCs w:val="25"/>
          <w:rtl/>
          <w:lang w:bidi="fa-IR"/>
        </w:rPr>
        <w:t xml:space="preserve"> </w:t>
      </w:r>
      <w:r w:rsidR="00683E8D">
        <w:rPr>
          <w:rFonts w:cs="Badr"/>
          <w:szCs w:val="28"/>
          <w:rtl/>
          <w:lang w:bidi="fa-IR"/>
        </w:rPr>
        <w:t>كمعاقدة شخصين على أنّ كلّ ما يحصل كلّ منهما بالحيازة من الحطب أو</w:t>
      </w:r>
      <w:r>
        <w:rPr>
          <w:rFonts w:cs="Badr"/>
          <w:szCs w:val="28"/>
          <w:rtl/>
          <w:lang w:bidi="fa-IR"/>
        </w:rPr>
        <w:t xml:space="preserve"> </w:t>
      </w:r>
      <w:r w:rsidR="00683E8D">
        <w:rPr>
          <w:rFonts w:cs="Badr"/>
          <w:szCs w:val="28"/>
          <w:rtl/>
          <w:lang w:bidi="fa-IR"/>
        </w:rPr>
        <w:t>المباحات الاُخرى</w:t>
      </w:r>
      <w:r w:rsidR="00683E8D">
        <w:rPr>
          <w:rFonts w:cs="Zar"/>
          <w:szCs w:val="25"/>
          <w:rtl/>
          <w:lang w:bidi="fa-IR"/>
        </w:rPr>
        <w:t xml:space="preserve"> ،</w:t>
      </w:r>
      <w:r w:rsidR="00683E8D">
        <w:rPr>
          <w:rFonts w:cs="Badr"/>
          <w:szCs w:val="28"/>
          <w:rtl/>
          <w:lang w:bidi="fa-IR"/>
        </w:rPr>
        <w:t xml:space="preserve"> مثلاً : يكون مشتركاً بينهما</w:t>
      </w:r>
      <w:r w:rsidR="00683E8D">
        <w:rPr>
          <w:rFonts w:cs="Zar"/>
          <w:szCs w:val="25"/>
          <w:rtl/>
          <w:lang w:bidi="fa-IR"/>
        </w:rPr>
        <w:t xml:space="preserve"> ،</w:t>
      </w:r>
      <w:r w:rsidR="00683E8D">
        <w:rPr>
          <w:rFonts w:cs="Badr"/>
          <w:szCs w:val="28"/>
          <w:rtl/>
          <w:lang w:bidi="fa-IR"/>
        </w:rPr>
        <w:t xml:space="preserve"> فلا تتحقّق الشركة في الأرباح</w:t>
      </w:r>
      <w:r>
        <w:rPr>
          <w:rFonts w:cs="Badr"/>
          <w:szCs w:val="28"/>
          <w:rtl/>
          <w:lang w:bidi="fa-IR"/>
        </w:rPr>
        <w:t xml:space="preserve"> </w:t>
      </w:r>
      <w:r w:rsidR="00683E8D">
        <w:rPr>
          <w:rFonts w:cs="Badr"/>
          <w:szCs w:val="28"/>
          <w:rtl/>
          <w:lang w:bidi="fa-IR"/>
        </w:rPr>
        <w:t>والنتاج بذلك</w:t>
      </w:r>
      <w:r w:rsidR="00683E8D">
        <w:rPr>
          <w:rFonts w:cs="Zar"/>
          <w:szCs w:val="25"/>
          <w:rtl/>
          <w:lang w:bidi="fa-IR"/>
        </w:rPr>
        <w:t xml:space="preserve"> ،</w:t>
      </w:r>
      <w:r w:rsidR="00683E8D">
        <w:rPr>
          <w:rFonts w:cs="Badr"/>
          <w:szCs w:val="28"/>
          <w:rtl/>
          <w:lang w:bidi="fa-IR"/>
        </w:rPr>
        <w:t xml:space="preserve"> بل يختصّ كلّ منهما باُجرته وبما حازه .</w:t>
      </w:r>
    </w:p>
    <w:p w14:paraId="1DD2EAD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القسم الثاني :</w:t>
      </w:r>
      <w:r>
        <w:rPr>
          <w:rFonts w:cs="Badr"/>
          <w:szCs w:val="28"/>
          <w:rtl/>
          <w:lang w:bidi="fa-IR"/>
        </w:rPr>
        <w:t xml:space="preserve"> ما لو ملّك أحدهما أو كلّ منهما الآخر العمل أو المنفعة</w:t>
      </w:r>
      <w:r>
        <w:rPr>
          <w:rFonts w:cs="Zar"/>
          <w:szCs w:val="25"/>
          <w:rtl/>
          <w:lang w:bidi="fa-IR"/>
        </w:rPr>
        <w:t xml:space="preserve"> ،</w:t>
      </w:r>
      <w:r>
        <w:rPr>
          <w:rFonts w:cs="Badr"/>
          <w:szCs w:val="28"/>
          <w:rtl/>
          <w:lang w:bidi="fa-IR"/>
        </w:rPr>
        <w:t xml:space="preserve"> وجعل</w:t>
      </w:r>
      <w:r w:rsidR="002A208E">
        <w:rPr>
          <w:rFonts w:cs="Badr"/>
          <w:szCs w:val="28"/>
          <w:rtl/>
          <w:lang w:bidi="fa-IR"/>
        </w:rPr>
        <w:t xml:space="preserve"> </w:t>
      </w:r>
      <w:r>
        <w:rPr>
          <w:rFonts w:cs="Badr"/>
          <w:szCs w:val="28"/>
          <w:rtl/>
          <w:lang w:bidi="fa-IR"/>
        </w:rPr>
        <w:t>اُجرة ذلك الاشتراك في الربح</w:t>
      </w:r>
      <w:r>
        <w:rPr>
          <w:rFonts w:cs="Zar"/>
          <w:szCs w:val="25"/>
          <w:rtl/>
          <w:lang w:bidi="fa-IR"/>
        </w:rPr>
        <w:t xml:space="preserve"> ،</w:t>
      </w:r>
      <w:r>
        <w:rPr>
          <w:rFonts w:cs="Badr"/>
          <w:szCs w:val="28"/>
          <w:rtl/>
          <w:lang w:bidi="fa-IR"/>
        </w:rPr>
        <w:t xml:space="preserve"> فتكون إجارة أو مو</w:t>
      </w:r>
      <w:r>
        <w:rPr>
          <w:rFonts w:hint="cs"/>
          <w:szCs w:val="28"/>
          <w:rtl/>
          <w:lang w:bidi="fa-IR"/>
        </w:rPr>
        <w:t>ٔ</w:t>
      </w:r>
      <w:r>
        <w:rPr>
          <w:rFonts w:cs="Badr"/>
          <w:szCs w:val="28"/>
          <w:rtl/>
          <w:lang w:bidi="fa-IR"/>
        </w:rPr>
        <w:t>جرة بنسبة من الربح فتصحّ</w:t>
      </w:r>
      <w:r w:rsidR="002A208E">
        <w:rPr>
          <w:rFonts w:cs="Badr"/>
          <w:szCs w:val="28"/>
          <w:rtl/>
          <w:lang w:bidi="fa-IR"/>
        </w:rPr>
        <w:t xml:space="preserve"> </w:t>
      </w:r>
      <w:r>
        <w:rPr>
          <w:rFonts w:cs="Badr"/>
          <w:szCs w:val="28"/>
          <w:rtl/>
          <w:lang w:bidi="fa-IR"/>
        </w:rPr>
        <w:t>كما مرّ في المزارعة والمغارسة والمضاربة في المنفعة مع الأموال</w:t>
      </w:r>
      <w:r>
        <w:rPr>
          <w:rFonts w:cs="Zar"/>
          <w:szCs w:val="25"/>
          <w:rtl/>
          <w:lang w:bidi="fa-IR"/>
        </w:rPr>
        <w:t xml:space="preserve"> ،</w:t>
      </w:r>
      <w:r>
        <w:rPr>
          <w:rFonts w:cs="Badr"/>
          <w:szCs w:val="28"/>
          <w:rtl/>
          <w:lang w:bidi="fa-IR"/>
        </w:rPr>
        <w:t xml:space="preserve"> وتصحّ لو</w:t>
      </w:r>
      <w:r w:rsidR="002A208E">
        <w:rPr>
          <w:rFonts w:cs="Badr"/>
          <w:szCs w:val="28"/>
          <w:rtl/>
          <w:lang w:bidi="fa-IR"/>
        </w:rPr>
        <w:t xml:space="preserve"> </w:t>
      </w:r>
      <w:r>
        <w:rPr>
          <w:rFonts w:cs="Badr"/>
          <w:szCs w:val="28"/>
          <w:rtl/>
          <w:lang w:bidi="fa-IR"/>
        </w:rPr>
        <w:t>كانت بصيغة الجعالة على نسبة من الربح كما مرّ .</w:t>
      </w:r>
    </w:p>
    <w:p w14:paraId="3F88997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ولا  يخفى أنّ هذا القسم ينطبق على الشركة في الأموال مع المنافع .</w:t>
      </w:r>
    </w:p>
    <w:p w14:paraId="7674562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ومن هذا القبيل ما لو صالح أحدهما الآخر بنصف منفعته إلى مدّة معيّنة</w:t>
      </w:r>
      <w:r>
        <w:rPr>
          <w:rFonts w:cs="Zar"/>
          <w:szCs w:val="25"/>
          <w:rtl/>
          <w:lang w:bidi="fa-IR"/>
        </w:rPr>
        <w:t xml:space="preserve"> ،</w:t>
      </w:r>
      <w:r w:rsidR="002A208E">
        <w:rPr>
          <w:rFonts w:cs="Zar"/>
          <w:szCs w:val="25"/>
          <w:rtl/>
          <w:lang w:bidi="fa-IR"/>
        </w:rPr>
        <w:t xml:space="preserve"> </w:t>
      </w:r>
      <w:r>
        <w:rPr>
          <w:rFonts w:cs="Badr"/>
          <w:szCs w:val="28"/>
          <w:rtl/>
          <w:lang w:bidi="fa-IR"/>
        </w:rPr>
        <w:t>كسنة أو سنتين بنصف منفعة الآخر إلى تلك المدّة</w:t>
      </w:r>
      <w:r>
        <w:rPr>
          <w:rFonts w:cs="Zar"/>
          <w:szCs w:val="25"/>
          <w:rtl/>
          <w:lang w:bidi="fa-IR"/>
        </w:rPr>
        <w:t xml:space="preserve"> ،</w:t>
      </w:r>
      <w:r>
        <w:rPr>
          <w:rFonts w:cs="Badr"/>
          <w:szCs w:val="28"/>
          <w:rtl/>
          <w:lang w:bidi="fa-IR"/>
        </w:rPr>
        <w:t xml:space="preserve"> وقبل الآخر فهي مو</w:t>
      </w:r>
      <w:r>
        <w:rPr>
          <w:rFonts w:hint="cs"/>
          <w:szCs w:val="28"/>
          <w:rtl/>
          <w:lang w:bidi="fa-IR"/>
        </w:rPr>
        <w:t>ٔ</w:t>
      </w:r>
      <w:r>
        <w:rPr>
          <w:rFonts w:cs="Badr"/>
          <w:szCs w:val="28"/>
          <w:rtl/>
          <w:lang w:bidi="fa-IR"/>
        </w:rPr>
        <w:t>جرة من</w:t>
      </w:r>
      <w:r w:rsidR="002A208E">
        <w:rPr>
          <w:rFonts w:cs="Badr"/>
          <w:szCs w:val="28"/>
          <w:rtl/>
          <w:lang w:bidi="fa-IR"/>
        </w:rPr>
        <w:t xml:space="preserve"> </w:t>
      </w:r>
      <w:r>
        <w:rPr>
          <w:rFonts w:cs="Badr"/>
          <w:szCs w:val="28"/>
          <w:rtl/>
          <w:lang w:bidi="fa-IR"/>
        </w:rPr>
        <w:t>الطرفين</w:t>
      </w:r>
      <w:r>
        <w:rPr>
          <w:rFonts w:cs="Zar"/>
          <w:szCs w:val="25"/>
          <w:rtl/>
          <w:lang w:bidi="fa-IR"/>
        </w:rPr>
        <w:t xml:space="preserve"> ، </w:t>
      </w:r>
      <w:r>
        <w:rPr>
          <w:rFonts w:cs="Badr"/>
          <w:szCs w:val="28"/>
          <w:rtl/>
          <w:lang w:bidi="fa-IR"/>
        </w:rPr>
        <w:t>فيشترك كلّ منهما فيما يحصّله الآخر في تلك المدّة من الاُجرة أو</w:t>
      </w:r>
      <w:r w:rsidR="002A208E">
        <w:rPr>
          <w:rFonts w:cs="Badr"/>
          <w:szCs w:val="28"/>
          <w:rtl/>
          <w:lang w:bidi="fa-IR"/>
        </w:rPr>
        <w:t xml:space="preserve"> </w:t>
      </w:r>
      <w:r>
        <w:rPr>
          <w:rFonts w:cs="Badr"/>
          <w:szCs w:val="28"/>
          <w:rtl/>
          <w:lang w:bidi="fa-IR"/>
        </w:rPr>
        <w:t>الحيازة</w:t>
      </w:r>
      <w:r>
        <w:rPr>
          <w:rFonts w:cs="Zar"/>
          <w:szCs w:val="25"/>
          <w:rtl/>
          <w:lang w:bidi="fa-IR"/>
        </w:rPr>
        <w:t xml:space="preserve"> ،</w:t>
      </w:r>
      <w:r>
        <w:rPr>
          <w:rFonts w:cs="Badr"/>
          <w:szCs w:val="28"/>
          <w:rtl/>
          <w:lang w:bidi="fa-IR"/>
        </w:rPr>
        <w:t xml:space="preserve"> وكذا لو صالح أحدهما الآخر عن نصف منفعته إلى مدّة بعوض معيّن</w:t>
      </w:r>
      <w:r w:rsidR="002A208E">
        <w:rPr>
          <w:rFonts w:cs="Badr"/>
          <w:szCs w:val="28"/>
          <w:rtl/>
          <w:lang w:bidi="fa-IR"/>
        </w:rPr>
        <w:t xml:space="preserve"> </w:t>
      </w:r>
      <w:r>
        <w:rPr>
          <w:rFonts w:cs="Badr"/>
          <w:szCs w:val="28"/>
          <w:rtl/>
          <w:lang w:bidi="fa-IR"/>
        </w:rPr>
        <w:t>ـ كدينار مثلاً ـ وصالحه الآخر أيضاً نصف منفعته في تلك المدّة بذلك العوض</w:t>
      </w:r>
      <w:r>
        <w:rPr>
          <w:rFonts w:cs="Zar"/>
          <w:szCs w:val="25"/>
          <w:rtl/>
          <w:lang w:bidi="fa-IR"/>
        </w:rPr>
        <w:t xml:space="preserve"> ،</w:t>
      </w:r>
      <w:r w:rsidR="002A208E">
        <w:rPr>
          <w:rFonts w:cs="Zar"/>
          <w:szCs w:val="25"/>
          <w:rtl/>
          <w:lang w:bidi="fa-IR"/>
        </w:rPr>
        <w:t xml:space="preserve"> </w:t>
      </w:r>
      <w:r>
        <w:rPr>
          <w:rFonts w:cs="Badr"/>
          <w:szCs w:val="28"/>
          <w:rtl/>
          <w:lang w:bidi="fa-IR"/>
        </w:rPr>
        <w:t>لكن هذا النمط هو من تبعيّة النماء للأصل المملوك مشتركاً .</w:t>
      </w:r>
    </w:p>
    <w:p w14:paraId="6818F90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وأمّا شركة الوجوه وهي الشركة في استثمار الاعتبار الماليّ للأشخاص</w:t>
      </w:r>
      <w:r>
        <w:rPr>
          <w:rFonts w:cs="Zar"/>
          <w:szCs w:val="25"/>
          <w:rtl/>
          <w:lang w:bidi="fa-IR"/>
        </w:rPr>
        <w:t xml:space="preserve"> ،</w:t>
      </w:r>
      <w:r w:rsidR="002A208E">
        <w:rPr>
          <w:rFonts w:cs="Zar"/>
          <w:szCs w:val="25"/>
          <w:rtl/>
          <w:lang w:bidi="fa-IR"/>
        </w:rPr>
        <w:t xml:space="preserve"> </w:t>
      </w:r>
      <w:r>
        <w:rPr>
          <w:rFonts w:cs="Badr"/>
          <w:szCs w:val="28"/>
          <w:rtl/>
          <w:lang w:bidi="fa-IR"/>
        </w:rPr>
        <w:t>فهي على قسمين :</w:t>
      </w:r>
    </w:p>
    <w:p w14:paraId="2116F8B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الأوّل :</w:t>
      </w:r>
      <w:r>
        <w:rPr>
          <w:rFonts w:cs="Badr"/>
          <w:szCs w:val="28"/>
          <w:rtl/>
          <w:lang w:bidi="fa-IR"/>
        </w:rPr>
        <w:t xml:space="preserve"> وهي أن يوقّع العقد اثنان وجيهان عند الناس لا  مال لهما على أن</w:t>
      </w:r>
      <w:r w:rsidR="002A208E">
        <w:rPr>
          <w:rFonts w:cs="Badr"/>
          <w:szCs w:val="28"/>
          <w:rtl/>
          <w:lang w:bidi="fa-IR"/>
        </w:rPr>
        <w:t xml:space="preserve"> </w:t>
      </w:r>
      <w:r>
        <w:rPr>
          <w:rFonts w:cs="Badr"/>
          <w:szCs w:val="28"/>
          <w:rtl/>
          <w:lang w:bidi="fa-IR"/>
        </w:rPr>
        <w:t>يبتاع ويتاجر كلّ منهما في ذمّته إلى أجل من دون أن يملّك أحدهما الآخر منفعة</w:t>
      </w:r>
      <w:r w:rsidR="002A208E">
        <w:rPr>
          <w:rFonts w:cs="Badr"/>
          <w:szCs w:val="28"/>
          <w:rtl/>
          <w:lang w:bidi="fa-IR"/>
        </w:rPr>
        <w:t xml:space="preserve"> </w:t>
      </w:r>
      <w:r>
        <w:rPr>
          <w:rFonts w:cs="Badr"/>
          <w:szCs w:val="28"/>
          <w:rtl/>
          <w:lang w:bidi="fa-IR"/>
        </w:rPr>
        <w:t>العمل</w:t>
      </w:r>
      <w:r>
        <w:rPr>
          <w:rFonts w:cs="Zar"/>
          <w:szCs w:val="25"/>
          <w:rtl/>
          <w:lang w:bidi="fa-IR"/>
        </w:rPr>
        <w:t xml:space="preserve"> ، </w:t>
      </w:r>
      <w:r>
        <w:rPr>
          <w:rFonts w:cs="Badr"/>
          <w:szCs w:val="28"/>
          <w:rtl/>
          <w:lang w:bidi="fa-IR"/>
        </w:rPr>
        <w:t>ويكون ما يبتاعه كلّ منهما بينهما فيبيعانه ويو</w:t>
      </w:r>
      <w:r>
        <w:rPr>
          <w:rFonts w:hint="cs"/>
          <w:szCs w:val="28"/>
          <w:rtl/>
          <w:lang w:bidi="fa-IR"/>
        </w:rPr>
        <w:t>ٔ</w:t>
      </w:r>
      <w:r>
        <w:rPr>
          <w:rFonts w:cs="Badr"/>
          <w:szCs w:val="28"/>
          <w:rtl/>
          <w:lang w:bidi="fa-IR"/>
        </w:rPr>
        <w:t>ّيان الثمن</w:t>
      </w:r>
      <w:r>
        <w:rPr>
          <w:rFonts w:cs="Zar"/>
          <w:szCs w:val="25"/>
          <w:rtl/>
          <w:lang w:bidi="fa-IR"/>
        </w:rPr>
        <w:t xml:space="preserve"> ،</w:t>
      </w:r>
      <w:r>
        <w:rPr>
          <w:rFonts w:cs="Badr"/>
          <w:szCs w:val="28"/>
          <w:rtl/>
          <w:lang w:bidi="fa-IR"/>
        </w:rPr>
        <w:t xml:space="preserve"> ويكون ما</w:t>
      </w:r>
      <w:r w:rsidR="002A208E">
        <w:rPr>
          <w:rFonts w:cs="Badr"/>
          <w:szCs w:val="28"/>
          <w:rtl/>
          <w:lang w:bidi="fa-IR"/>
        </w:rPr>
        <w:t xml:space="preserve">  </w:t>
      </w:r>
      <w:r>
        <w:rPr>
          <w:rFonts w:cs="Badr"/>
          <w:szCs w:val="28"/>
          <w:rtl/>
          <w:lang w:bidi="fa-IR"/>
        </w:rPr>
        <w:t>حصل من الربح بينهما وهذه الشركة في هذا القسم باطلة .</w:t>
      </w:r>
    </w:p>
    <w:p w14:paraId="095100B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الثاني :</w:t>
      </w:r>
      <w:r>
        <w:rPr>
          <w:rFonts w:cs="Badr"/>
          <w:szCs w:val="28"/>
          <w:rtl/>
          <w:lang w:bidi="fa-IR"/>
        </w:rPr>
        <w:t xml:space="preserve"> أن يوقعا العقد بنحو المضاربة من الطرفين</w:t>
      </w:r>
      <w:r>
        <w:rPr>
          <w:rFonts w:cs="Zar"/>
          <w:szCs w:val="25"/>
          <w:rtl/>
          <w:lang w:bidi="fa-IR"/>
        </w:rPr>
        <w:t xml:space="preserve"> ،</w:t>
      </w:r>
      <w:r>
        <w:rPr>
          <w:rFonts w:cs="Badr"/>
          <w:szCs w:val="28"/>
          <w:rtl/>
          <w:lang w:bidi="fa-IR"/>
        </w:rPr>
        <w:t xml:space="preserve"> سواء العقديّة أو الإذنيّة</w:t>
      </w:r>
      <w:r>
        <w:rPr>
          <w:rFonts w:cs="Zar"/>
          <w:szCs w:val="25"/>
          <w:rtl/>
          <w:lang w:bidi="fa-IR"/>
        </w:rPr>
        <w:t xml:space="preserve"> ،</w:t>
      </w:r>
      <w:r w:rsidR="002A208E">
        <w:rPr>
          <w:rFonts w:cs="Zar"/>
          <w:szCs w:val="25"/>
          <w:rtl/>
          <w:lang w:bidi="fa-IR"/>
        </w:rPr>
        <w:t xml:space="preserve"> </w:t>
      </w:r>
      <w:r>
        <w:rPr>
          <w:rFonts w:cs="Badr"/>
          <w:szCs w:val="28"/>
          <w:rtl/>
          <w:lang w:bidi="fa-IR"/>
        </w:rPr>
        <w:t>بأن يوكّل كلّ منهما الآخر في أن يشاركه فيما يشتريه</w:t>
      </w:r>
      <w:r>
        <w:rPr>
          <w:rFonts w:cs="Zar"/>
          <w:szCs w:val="25"/>
          <w:rtl/>
          <w:lang w:bidi="fa-IR"/>
        </w:rPr>
        <w:t xml:space="preserve"> ،</w:t>
      </w:r>
      <w:r>
        <w:rPr>
          <w:rFonts w:cs="Badr"/>
          <w:szCs w:val="28"/>
          <w:rtl/>
          <w:lang w:bidi="fa-IR"/>
        </w:rPr>
        <w:t xml:space="preserve"> بأن يشتري لهما وفي</w:t>
      </w:r>
      <w:r w:rsidR="002A208E">
        <w:rPr>
          <w:rFonts w:cs="Badr"/>
          <w:szCs w:val="28"/>
          <w:rtl/>
          <w:lang w:bidi="fa-IR"/>
        </w:rPr>
        <w:t xml:space="preserve"> </w:t>
      </w:r>
      <w:r>
        <w:rPr>
          <w:rFonts w:cs="Badr"/>
          <w:szCs w:val="28"/>
          <w:rtl/>
          <w:lang w:bidi="fa-IR"/>
        </w:rPr>
        <w:t>ذمّتهما</w:t>
      </w:r>
      <w:r>
        <w:rPr>
          <w:rFonts w:cs="Zar"/>
          <w:szCs w:val="25"/>
          <w:rtl/>
          <w:lang w:bidi="fa-IR"/>
        </w:rPr>
        <w:t xml:space="preserve"> ،</w:t>
      </w:r>
      <w:r>
        <w:rPr>
          <w:rFonts w:cs="Badr"/>
          <w:szCs w:val="28"/>
          <w:rtl/>
          <w:lang w:bidi="fa-IR"/>
        </w:rPr>
        <w:t xml:space="preserve"> فإذا اشترى شيئاً كذلك فيكون لهما ويكون الربح والخسران بينهما</w:t>
      </w:r>
      <w:r>
        <w:rPr>
          <w:rFonts w:cs="Zar"/>
          <w:szCs w:val="25"/>
          <w:rtl/>
          <w:lang w:bidi="fa-IR"/>
        </w:rPr>
        <w:t xml:space="preserve"> ،</w:t>
      </w:r>
      <w:r w:rsidR="002A208E">
        <w:rPr>
          <w:rFonts w:cs="Zar"/>
          <w:szCs w:val="25"/>
          <w:rtl/>
          <w:lang w:bidi="fa-IR"/>
        </w:rPr>
        <w:t xml:space="preserve"> </w:t>
      </w:r>
      <w:r>
        <w:rPr>
          <w:rFonts w:cs="Badr"/>
          <w:szCs w:val="28"/>
          <w:rtl/>
          <w:lang w:bidi="fa-IR"/>
        </w:rPr>
        <w:t>وهذه تصحّ .</w:t>
      </w:r>
    </w:p>
    <w:p w14:paraId="0394493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وأمّا شركة المفاوضة فلا تصحّ وهي الشركة في كلّ الاستثمارات بأن يعقد</w:t>
      </w:r>
      <w:r w:rsidR="002A208E">
        <w:rPr>
          <w:rFonts w:cs="Badr"/>
          <w:szCs w:val="28"/>
          <w:rtl/>
          <w:lang w:bidi="fa-IR"/>
        </w:rPr>
        <w:t xml:space="preserve"> </w:t>
      </w:r>
      <w:r>
        <w:rPr>
          <w:rFonts w:cs="Badr"/>
          <w:szCs w:val="28"/>
          <w:rtl/>
          <w:lang w:bidi="fa-IR"/>
        </w:rPr>
        <w:t>اثنان على أن يكون كلّ ما يحصل لكلّ منهما من ربح تجارة أو فائدة زراعة أو</w:t>
      </w:r>
      <w:r w:rsidR="002A208E">
        <w:rPr>
          <w:rFonts w:cs="Badr"/>
          <w:szCs w:val="28"/>
          <w:rtl/>
          <w:lang w:bidi="fa-IR"/>
        </w:rPr>
        <w:t xml:space="preserve"> </w:t>
      </w:r>
      <w:r>
        <w:rPr>
          <w:rFonts w:cs="Badr"/>
          <w:szCs w:val="28"/>
          <w:rtl/>
          <w:lang w:bidi="fa-IR"/>
        </w:rPr>
        <w:t>اكتساب أو إرث أو وصيّة أو غير ذلك شاركه فيه الآخر</w:t>
      </w:r>
      <w:r>
        <w:rPr>
          <w:rFonts w:cs="Zar"/>
          <w:szCs w:val="25"/>
          <w:rtl/>
          <w:lang w:bidi="fa-IR"/>
        </w:rPr>
        <w:t xml:space="preserve"> ،</w:t>
      </w:r>
      <w:r>
        <w:rPr>
          <w:rFonts w:cs="Badr"/>
          <w:szCs w:val="28"/>
          <w:rtl/>
          <w:lang w:bidi="fa-IR"/>
        </w:rPr>
        <w:t xml:space="preserve"> وكذا   كلّ غرامة</w:t>
      </w:r>
      <w:r w:rsidR="002A208E">
        <w:rPr>
          <w:rFonts w:cs="Badr"/>
          <w:szCs w:val="28"/>
          <w:rtl/>
          <w:lang w:bidi="fa-IR"/>
        </w:rPr>
        <w:t xml:space="preserve"> </w:t>
      </w:r>
      <w:r>
        <w:rPr>
          <w:rFonts w:cs="Badr"/>
          <w:szCs w:val="28"/>
          <w:rtl/>
          <w:lang w:bidi="fa-IR"/>
        </w:rPr>
        <w:t>وخسارة ترد على أحدهما تكون عليهما . نعم</w:t>
      </w:r>
      <w:r>
        <w:rPr>
          <w:rFonts w:cs="Zar"/>
          <w:szCs w:val="25"/>
          <w:rtl/>
          <w:lang w:bidi="fa-IR"/>
        </w:rPr>
        <w:t xml:space="preserve"> ،</w:t>
      </w:r>
      <w:r>
        <w:rPr>
          <w:rFonts w:cs="Badr"/>
          <w:szCs w:val="28"/>
          <w:rtl/>
          <w:lang w:bidi="fa-IR"/>
        </w:rPr>
        <w:t xml:space="preserve"> يجوز اشتراط ذلك في ضمن</w:t>
      </w:r>
      <w:r w:rsidR="002A208E">
        <w:rPr>
          <w:rFonts w:cs="Badr"/>
          <w:szCs w:val="28"/>
          <w:rtl/>
          <w:lang w:bidi="fa-IR"/>
        </w:rPr>
        <w:t xml:space="preserve"> </w:t>
      </w:r>
      <w:r>
        <w:rPr>
          <w:rFonts w:cs="Badr"/>
          <w:szCs w:val="28"/>
          <w:rtl/>
          <w:lang w:bidi="fa-IR"/>
        </w:rPr>
        <w:t>عقد لازم بنحو شرط الفعل بأن يعطي كلّ منهما الآخر ذلك بمقدار نسبة من الربح</w:t>
      </w:r>
      <w:r w:rsidR="002A208E">
        <w:rPr>
          <w:rFonts w:cs="Badr"/>
          <w:szCs w:val="28"/>
          <w:rtl/>
          <w:lang w:bidi="fa-IR"/>
        </w:rPr>
        <w:t xml:space="preserve"> </w:t>
      </w:r>
      <w:r>
        <w:rPr>
          <w:rFonts w:cs="Badr"/>
          <w:szCs w:val="28"/>
          <w:rtl/>
          <w:lang w:bidi="fa-IR"/>
        </w:rPr>
        <w:t>أو يتدارك كلّ منهما مقدار نسبة من خسارة الآخر</w:t>
      </w:r>
      <w:r>
        <w:rPr>
          <w:rFonts w:cs="Zar"/>
          <w:szCs w:val="25"/>
          <w:rtl/>
          <w:lang w:bidi="fa-IR"/>
        </w:rPr>
        <w:t xml:space="preserve"> ،</w:t>
      </w:r>
      <w:r>
        <w:rPr>
          <w:rFonts w:cs="Badr"/>
          <w:szCs w:val="28"/>
          <w:rtl/>
          <w:lang w:bidi="fa-IR"/>
        </w:rPr>
        <w:t xml:space="preserve"> وهذا النمط من اشتراط</w:t>
      </w:r>
      <w:r w:rsidR="002A208E">
        <w:rPr>
          <w:rFonts w:cs="Badr"/>
          <w:szCs w:val="28"/>
          <w:rtl/>
          <w:lang w:bidi="fa-IR"/>
        </w:rPr>
        <w:t xml:space="preserve"> </w:t>
      </w:r>
      <w:r>
        <w:rPr>
          <w:rFonts w:cs="Badr"/>
          <w:szCs w:val="28"/>
          <w:rtl/>
          <w:lang w:bidi="fa-IR"/>
        </w:rPr>
        <w:t>الفعل في ضمن عقد آخر يمكن اعتماده أيضاً بدلاً عن القسم الباطل من شركة</w:t>
      </w:r>
      <w:r w:rsidR="002A208E">
        <w:rPr>
          <w:rFonts w:cs="Badr"/>
          <w:szCs w:val="28"/>
          <w:rtl/>
          <w:lang w:bidi="fa-IR"/>
        </w:rPr>
        <w:t xml:space="preserve"> </w:t>
      </w:r>
      <w:r>
        <w:rPr>
          <w:rFonts w:cs="Badr"/>
          <w:szCs w:val="28"/>
          <w:rtl/>
          <w:lang w:bidi="fa-IR"/>
        </w:rPr>
        <w:t>الوجوه وشركة الأعمال والمنافع .</w:t>
      </w:r>
    </w:p>
    <w:p w14:paraId="6AC97E5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582 ) : </w:t>
      </w:r>
      <w:r>
        <w:rPr>
          <w:rFonts w:cs="Badr"/>
          <w:szCs w:val="28"/>
          <w:rtl/>
          <w:lang w:bidi="fa-IR"/>
        </w:rPr>
        <w:t>لو آجر اثنان نفسهما بعقد واحد لعمل واحد باُجرة معيّنة كانت</w:t>
      </w:r>
      <w:r w:rsidR="002A208E">
        <w:rPr>
          <w:rFonts w:cs="Badr"/>
          <w:szCs w:val="28"/>
          <w:rtl/>
          <w:lang w:bidi="fa-IR"/>
        </w:rPr>
        <w:t xml:space="preserve"> </w:t>
      </w:r>
      <w:r>
        <w:rPr>
          <w:rFonts w:cs="Badr"/>
          <w:szCs w:val="28"/>
          <w:rtl/>
          <w:lang w:bidi="fa-IR"/>
        </w:rPr>
        <w:t>الاُجرة مشتركة بينهما</w:t>
      </w:r>
      <w:r>
        <w:rPr>
          <w:rFonts w:cs="Zar"/>
          <w:szCs w:val="25"/>
          <w:rtl/>
          <w:lang w:bidi="fa-IR"/>
        </w:rPr>
        <w:t xml:space="preserve"> ،</w:t>
      </w:r>
      <w:r>
        <w:rPr>
          <w:rFonts w:cs="Badr"/>
          <w:szCs w:val="28"/>
          <w:rtl/>
          <w:lang w:bidi="fa-IR"/>
        </w:rPr>
        <w:t xml:space="preserve"> وكذا لو حاز اثنان معاً مباحاً</w:t>
      </w:r>
      <w:r>
        <w:rPr>
          <w:rFonts w:cs="Zar"/>
          <w:szCs w:val="25"/>
          <w:rtl/>
          <w:lang w:bidi="fa-IR"/>
        </w:rPr>
        <w:t xml:space="preserve"> ،</w:t>
      </w:r>
      <w:r>
        <w:rPr>
          <w:rFonts w:cs="Badr"/>
          <w:szCs w:val="28"/>
          <w:rtl/>
          <w:lang w:bidi="fa-IR"/>
        </w:rPr>
        <w:t xml:space="preserve"> كما لو اقتلعا معاً شجرة أو</w:t>
      </w:r>
      <w:r w:rsidR="002A208E">
        <w:rPr>
          <w:rFonts w:cs="Badr"/>
          <w:szCs w:val="28"/>
          <w:rtl/>
          <w:lang w:bidi="fa-IR"/>
        </w:rPr>
        <w:t xml:space="preserve"> </w:t>
      </w:r>
      <w:r>
        <w:rPr>
          <w:rFonts w:cs="Badr"/>
          <w:szCs w:val="28"/>
          <w:rtl/>
          <w:lang w:bidi="fa-IR"/>
        </w:rPr>
        <w:t>اغترفا ماءاً دفعة بآنية واحدة كان ما حازاه مشتركاً بينهما</w:t>
      </w:r>
      <w:r>
        <w:rPr>
          <w:rFonts w:cs="Zar"/>
          <w:szCs w:val="25"/>
          <w:rtl/>
          <w:lang w:bidi="fa-IR"/>
        </w:rPr>
        <w:t xml:space="preserve"> ،</w:t>
      </w:r>
      <w:r>
        <w:rPr>
          <w:rFonts w:cs="Badr"/>
          <w:szCs w:val="28"/>
          <w:rtl/>
          <w:lang w:bidi="fa-IR"/>
        </w:rPr>
        <w:t xml:space="preserve"> وليس ذلك من</w:t>
      </w:r>
      <w:r w:rsidR="002A208E">
        <w:rPr>
          <w:rFonts w:cs="Badr"/>
          <w:szCs w:val="28"/>
          <w:rtl/>
          <w:lang w:bidi="fa-IR"/>
        </w:rPr>
        <w:t xml:space="preserve"> </w:t>
      </w:r>
      <w:r>
        <w:rPr>
          <w:rFonts w:cs="Badr"/>
          <w:szCs w:val="28"/>
          <w:rtl/>
          <w:lang w:bidi="fa-IR"/>
        </w:rPr>
        <w:t>شركة الأبدان الباطلة</w:t>
      </w:r>
      <w:r>
        <w:rPr>
          <w:rFonts w:cs="Zar"/>
          <w:szCs w:val="25"/>
          <w:rtl/>
          <w:lang w:bidi="fa-IR"/>
        </w:rPr>
        <w:t xml:space="preserve"> ،</w:t>
      </w:r>
      <w:r>
        <w:rPr>
          <w:rFonts w:cs="Badr"/>
          <w:szCs w:val="28"/>
          <w:rtl/>
          <w:lang w:bidi="fa-IR"/>
        </w:rPr>
        <w:t xml:space="preserve"> بل هو نمط من اختلاط الأعمال الموجب للشركة في</w:t>
      </w:r>
      <w:r w:rsidR="002A208E">
        <w:rPr>
          <w:rFonts w:cs="Badr"/>
          <w:szCs w:val="28"/>
          <w:rtl/>
          <w:lang w:bidi="fa-IR"/>
        </w:rPr>
        <w:t xml:space="preserve"> </w:t>
      </w:r>
      <w:r>
        <w:rPr>
          <w:rFonts w:cs="Badr"/>
          <w:szCs w:val="28"/>
          <w:rtl/>
          <w:lang w:bidi="fa-IR"/>
        </w:rPr>
        <w:t>الربح</w:t>
      </w:r>
      <w:r>
        <w:rPr>
          <w:rFonts w:cs="Zar"/>
          <w:szCs w:val="25"/>
          <w:rtl/>
          <w:lang w:bidi="fa-IR"/>
        </w:rPr>
        <w:t xml:space="preserve"> ، </w:t>
      </w:r>
      <w:r>
        <w:rPr>
          <w:rFonts w:cs="Badr"/>
          <w:szCs w:val="28"/>
          <w:rtl/>
          <w:lang w:bidi="fa-IR"/>
        </w:rPr>
        <w:t>وتقسّم الاُجرة أو ما حازاه بنسبة عملهما بحسب العرف السوقيّ في باب</w:t>
      </w:r>
      <w:r w:rsidR="002A208E">
        <w:rPr>
          <w:rFonts w:cs="Badr"/>
          <w:szCs w:val="28"/>
          <w:rtl/>
          <w:lang w:bidi="fa-IR"/>
        </w:rPr>
        <w:t xml:space="preserve"> </w:t>
      </w:r>
      <w:r>
        <w:rPr>
          <w:rFonts w:cs="Badr"/>
          <w:szCs w:val="28"/>
          <w:rtl/>
          <w:lang w:bidi="fa-IR"/>
        </w:rPr>
        <w:t>الأعمال ولو لم تعلم النسبة</w:t>
      </w:r>
      <w:r>
        <w:rPr>
          <w:rFonts w:cs="Zar"/>
          <w:szCs w:val="25"/>
          <w:rtl/>
          <w:lang w:bidi="fa-IR"/>
        </w:rPr>
        <w:t xml:space="preserve"> ،</w:t>
      </w:r>
      <w:r>
        <w:rPr>
          <w:rFonts w:cs="Badr"/>
          <w:szCs w:val="28"/>
          <w:rtl/>
          <w:lang w:bidi="fa-IR"/>
        </w:rPr>
        <w:t xml:space="preserve"> فالأحوط التصالح .</w:t>
      </w:r>
    </w:p>
    <w:p w14:paraId="4F000A9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583 ) : </w:t>
      </w:r>
      <w:r>
        <w:rPr>
          <w:rFonts w:cs="Badr"/>
          <w:szCs w:val="28"/>
          <w:rtl/>
          <w:lang w:bidi="fa-IR"/>
        </w:rPr>
        <w:t>لا  بدّ في الشركة العنانيّة ـ التي هي عقد على التكسّب بالمال</w:t>
      </w:r>
      <w:r w:rsidR="002A208E">
        <w:rPr>
          <w:rFonts w:cs="Badr"/>
          <w:szCs w:val="28"/>
          <w:rtl/>
          <w:lang w:bidi="fa-IR"/>
        </w:rPr>
        <w:t xml:space="preserve"> </w:t>
      </w:r>
      <w:r>
        <w:rPr>
          <w:rFonts w:cs="Badr"/>
          <w:szCs w:val="28"/>
          <w:rtl/>
          <w:lang w:bidi="fa-IR"/>
        </w:rPr>
        <w:t>المشترك ـ من الاشتراك في رأس المال بأحد أسباب الاشتراك المتقدّمة من</w:t>
      </w:r>
      <w:r w:rsidR="002A208E">
        <w:rPr>
          <w:rFonts w:cs="Badr"/>
          <w:szCs w:val="28"/>
          <w:rtl/>
          <w:lang w:bidi="fa-IR"/>
        </w:rPr>
        <w:t xml:space="preserve">  </w:t>
      </w:r>
      <w:r>
        <w:rPr>
          <w:rFonts w:cs="Badr"/>
          <w:szCs w:val="28"/>
          <w:rtl/>
          <w:lang w:bidi="fa-IR"/>
        </w:rPr>
        <w:t>الامتزاج أو الاستحقاق المشترك بإرث أو سبب معامليّ مملّك بملكيّة مشتركة</w:t>
      </w:r>
      <w:r w:rsidR="002A208E">
        <w:rPr>
          <w:rFonts w:cs="Badr"/>
          <w:szCs w:val="28"/>
          <w:rtl/>
          <w:lang w:bidi="fa-IR"/>
        </w:rPr>
        <w:t xml:space="preserve"> </w:t>
      </w:r>
      <w:r>
        <w:rPr>
          <w:rFonts w:cs="Badr"/>
          <w:szCs w:val="28"/>
          <w:rtl/>
          <w:lang w:bidi="fa-IR"/>
        </w:rPr>
        <w:t>ويصحّ أن يبيع أو يصالح كلّ منهما الآخر نصف ماله بنصف ماله الآخر</w:t>
      </w:r>
      <w:r>
        <w:rPr>
          <w:rFonts w:cs="Zar"/>
          <w:szCs w:val="25"/>
          <w:rtl/>
          <w:lang w:bidi="fa-IR"/>
        </w:rPr>
        <w:t xml:space="preserve"> ،</w:t>
      </w:r>
      <w:r>
        <w:rPr>
          <w:rFonts w:cs="Badr"/>
          <w:szCs w:val="28"/>
          <w:rtl/>
          <w:lang w:bidi="fa-IR"/>
        </w:rPr>
        <w:t xml:space="preserve"> كما</w:t>
      </w:r>
      <w:r w:rsidR="002A208E">
        <w:rPr>
          <w:rFonts w:cs="Badr"/>
          <w:szCs w:val="28"/>
          <w:rtl/>
          <w:lang w:bidi="fa-IR"/>
        </w:rPr>
        <w:t xml:space="preserve"> </w:t>
      </w:r>
      <w:r>
        <w:rPr>
          <w:rFonts w:cs="Badr"/>
          <w:szCs w:val="28"/>
          <w:rtl/>
          <w:lang w:bidi="fa-IR"/>
        </w:rPr>
        <w:t>يصحّ أن ينشأ بالشركة العقديّة كلاًّ من التشريك في اُصول الأموال والشركة</w:t>
      </w:r>
      <w:r w:rsidR="002A208E">
        <w:rPr>
          <w:rFonts w:cs="Badr"/>
          <w:szCs w:val="28"/>
          <w:rtl/>
          <w:lang w:bidi="fa-IR"/>
        </w:rPr>
        <w:t xml:space="preserve"> </w:t>
      </w:r>
      <w:r>
        <w:rPr>
          <w:rFonts w:cs="Badr"/>
          <w:szCs w:val="28"/>
          <w:rtl/>
          <w:lang w:bidi="fa-IR"/>
        </w:rPr>
        <w:t>التقديريّة في ربح الأموال فتكون متضمّنة للمعاوضة الفعليّة .</w:t>
      </w:r>
    </w:p>
    <w:p w14:paraId="4FA35E5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584 ) : </w:t>
      </w:r>
      <w:r>
        <w:rPr>
          <w:rFonts w:cs="Badr"/>
          <w:szCs w:val="28"/>
          <w:rtl/>
          <w:lang w:bidi="fa-IR"/>
        </w:rPr>
        <w:t>الظاهر أنّ تملّك العوض في المعاملة على المعوض المشترك</w:t>
      </w:r>
      <w:r w:rsidR="002A208E">
        <w:rPr>
          <w:rFonts w:cs="Badr"/>
          <w:szCs w:val="28"/>
          <w:rtl/>
          <w:lang w:bidi="fa-IR"/>
        </w:rPr>
        <w:t xml:space="preserve"> </w:t>
      </w:r>
      <w:r>
        <w:rPr>
          <w:rFonts w:cs="Badr"/>
          <w:szCs w:val="28"/>
          <w:rtl/>
          <w:lang w:bidi="fa-IR"/>
        </w:rPr>
        <w:t>يقع بنفس الكيفيّة من الاشتراك في المعوض</w:t>
      </w:r>
      <w:r>
        <w:rPr>
          <w:rFonts w:cs="Zar"/>
          <w:szCs w:val="25"/>
          <w:rtl/>
          <w:lang w:bidi="fa-IR"/>
        </w:rPr>
        <w:t xml:space="preserve"> ،</w:t>
      </w:r>
      <w:r>
        <w:rPr>
          <w:rFonts w:cs="Badr"/>
          <w:szCs w:val="28"/>
          <w:rtl/>
          <w:lang w:bidi="fa-IR"/>
        </w:rPr>
        <w:t xml:space="preserve"> كما هو الحال في اتّحاد قدر</w:t>
      </w:r>
      <w:r w:rsidR="002A208E">
        <w:rPr>
          <w:rFonts w:cs="Badr"/>
          <w:szCs w:val="28"/>
          <w:rtl/>
          <w:lang w:bidi="fa-IR"/>
        </w:rPr>
        <w:t xml:space="preserve"> </w:t>
      </w:r>
      <w:r>
        <w:rPr>
          <w:rFonts w:cs="Badr"/>
          <w:szCs w:val="28"/>
          <w:rtl/>
          <w:lang w:bidi="fa-IR"/>
        </w:rPr>
        <w:t>النسبة من الاشتراك</w:t>
      </w:r>
      <w:r>
        <w:rPr>
          <w:rFonts w:cs="Zar"/>
          <w:szCs w:val="25"/>
          <w:rtl/>
          <w:lang w:bidi="fa-IR"/>
        </w:rPr>
        <w:t xml:space="preserve"> ،</w:t>
      </w:r>
      <w:r>
        <w:rPr>
          <w:rFonts w:cs="Badr"/>
          <w:szCs w:val="28"/>
          <w:rtl/>
          <w:lang w:bidi="fa-IR"/>
        </w:rPr>
        <w:t xml:space="preserve"> فلو كان كيفيّة الاشتراك بنحو الكلّيّ في المعيّن مع</w:t>
      </w:r>
      <w:r w:rsidR="002A208E">
        <w:rPr>
          <w:rFonts w:cs="Badr"/>
          <w:szCs w:val="28"/>
          <w:rtl/>
          <w:lang w:bidi="fa-IR"/>
        </w:rPr>
        <w:t xml:space="preserve"> </w:t>
      </w:r>
      <w:r>
        <w:rPr>
          <w:rFonts w:cs="Badr"/>
          <w:szCs w:val="28"/>
          <w:rtl/>
          <w:lang w:bidi="fa-IR"/>
        </w:rPr>
        <w:t>المجموع كان العوض كذلك كيفاً وقدراً في النسبة</w:t>
      </w:r>
      <w:r>
        <w:rPr>
          <w:rFonts w:cs="Zar"/>
          <w:szCs w:val="25"/>
          <w:rtl/>
          <w:lang w:bidi="fa-IR"/>
        </w:rPr>
        <w:t xml:space="preserve"> ،</w:t>
      </w:r>
      <w:r>
        <w:rPr>
          <w:rFonts w:cs="Badr"/>
          <w:szCs w:val="28"/>
          <w:rtl/>
          <w:lang w:bidi="fa-IR"/>
        </w:rPr>
        <w:t xml:space="preserve"> ولو كان بنحو الشركة في</w:t>
      </w:r>
      <w:r w:rsidR="002A208E">
        <w:rPr>
          <w:rFonts w:cs="Badr"/>
          <w:szCs w:val="28"/>
          <w:rtl/>
          <w:lang w:bidi="fa-IR"/>
        </w:rPr>
        <w:t xml:space="preserve"> </w:t>
      </w:r>
      <w:r>
        <w:rPr>
          <w:rFonts w:cs="Badr"/>
          <w:szCs w:val="28"/>
          <w:rtl/>
          <w:lang w:bidi="fa-IR"/>
        </w:rPr>
        <w:t>ماليّة الشيء كما في حقّ الزكاة والخمس كان العوض كذلك كما مرّ في باب</w:t>
      </w:r>
      <w:r w:rsidR="002A208E">
        <w:rPr>
          <w:rFonts w:cs="Badr"/>
          <w:szCs w:val="28"/>
          <w:rtl/>
          <w:lang w:bidi="fa-IR"/>
        </w:rPr>
        <w:t xml:space="preserve"> </w:t>
      </w:r>
      <w:r>
        <w:rPr>
          <w:rFonts w:cs="Badr"/>
          <w:szCs w:val="28"/>
          <w:rtl/>
          <w:lang w:bidi="fa-IR"/>
        </w:rPr>
        <w:t>الزكاة والخمس</w:t>
      </w:r>
      <w:r>
        <w:rPr>
          <w:rFonts w:cs="Zar"/>
          <w:szCs w:val="25"/>
          <w:rtl/>
          <w:lang w:bidi="fa-IR"/>
        </w:rPr>
        <w:t xml:space="preserve"> ،</w:t>
      </w:r>
      <w:r>
        <w:rPr>
          <w:rFonts w:cs="Badr"/>
          <w:szCs w:val="28"/>
          <w:rtl/>
          <w:lang w:bidi="fa-IR"/>
        </w:rPr>
        <w:t xml:space="preserve"> وكذلك لو كانت الشركة بين حقّ وملك متعلّقين بعين واحدة .</w:t>
      </w:r>
    </w:p>
    <w:p w14:paraId="4966B90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هذا فيما   كان العوض عيناً</w:t>
      </w:r>
      <w:r>
        <w:rPr>
          <w:rFonts w:cs="Zar"/>
          <w:szCs w:val="25"/>
          <w:rtl/>
          <w:lang w:bidi="fa-IR"/>
        </w:rPr>
        <w:t xml:space="preserve"> ،</w:t>
      </w:r>
      <w:r>
        <w:rPr>
          <w:rFonts w:cs="Badr"/>
          <w:szCs w:val="28"/>
          <w:rtl/>
          <w:lang w:bidi="fa-IR"/>
        </w:rPr>
        <w:t xml:space="preserve"> وأمّا لو كان نقداً فالظاهر أنّ الاشتراك يكون</w:t>
      </w:r>
      <w:r w:rsidR="002A208E">
        <w:rPr>
          <w:rFonts w:cs="Badr"/>
          <w:szCs w:val="28"/>
          <w:rtl/>
          <w:lang w:bidi="fa-IR"/>
        </w:rPr>
        <w:t xml:space="preserve"> </w:t>
      </w:r>
      <w:r>
        <w:rPr>
          <w:rFonts w:cs="Badr"/>
          <w:szCs w:val="28"/>
          <w:rtl/>
          <w:lang w:bidi="fa-IR"/>
        </w:rPr>
        <w:t>بنحو الإشاعة في ملكيّة النقد بحسب مقدار نسبة ماليّة الاشتراك في المعوض .</w:t>
      </w:r>
    </w:p>
    <w:p w14:paraId="04D5D6D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585 ) : </w:t>
      </w:r>
      <w:r>
        <w:rPr>
          <w:rFonts w:cs="Badr"/>
          <w:szCs w:val="28"/>
          <w:rtl/>
          <w:lang w:bidi="fa-IR"/>
        </w:rPr>
        <w:t>جواز تصرّف كلّ منهما بالتكسّب برأس المال هو مقتضى</w:t>
      </w:r>
      <w:r w:rsidR="002A208E">
        <w:rPr>
          <w:rFonts w:cs="Badr"/>
          <w:szCs w:val="28"/>
          <w:rtl/>
          <w:lang w:bidi="fa-IR"/>
        </w:rPr>
        <w:t xml:space="preserve"> </w:t>
      </w:r>
      <w:r>
        <w:rPr>
          <w:rFonts w:cs="Badr"/>
          <w:szCs w:val="28"/>
          <w:rtl/>
          <w:lang w:bidi="fa-IR"/>
        </w:rPr>
        <w:t>إطلاق عقد الشركة</w:t>
      </w:r>
      <w:r>
        <w:rPr>
          <w:rFonts w:cs="Zar"/>
          <w:szCs w:val="25"/>
          <w:rtl/>
          <w:lang w:bidi="fa-IR"/>
        </w:rPr>
        <w:t xml:space="preserve"> ،</w:t>
      </w:r>
      <w:r>
        <w:rPr>
          <w:rFonts w:cs="Badr"/>
          <w:szCs w:val="28"/>
          <w:rtl/>
          <w:lang w:bidi="fa-IR"/>
        </w:rPr>
        <w:t xml:space="preserve"> وإذا اشترطا   كون العمل من أحدهما أو من كليهما منضمّين</w:t>
      </w:r>
      <w:r w:rsidR="002A208E">
        <w:rPr>
          <w:rFonts w:cs="Badr"/>
          <w:szCs w:val="28"/>
          <w:rtl/>
          <w:lang w:bidi="fa-IR"/>
        </w:rPr>
        <w:t xml:space="preserve"> </w:t>
      </w:r>
      <w:r>
        <w:rPr>
          <w:rFonts w:cs="Badr"/>
          <w:szCs w:val="28"/>
          <w:rtl/>
          <w:lang w:bidi="fa-IR"/>
        </w:rPr>
        <w:t>أو من شخص ثالث باُجرة فهو المتّبع</w:t>
      </w:r>
      <w:r>
        <w:rPr>
          <w:rFonts w:cs="Zar"/>
          <w:szCs w:val="25"/>
          <w:rtl/>
          <w:lang w:bidi="fa-IR"/>
        </w:rPr>
        <w:t xml:space="preserve"> ،</w:t>
      </w:r>
      <w:r>
        <w:rPr>
          <w:rFonts w:cs="Badr"/>
          <w:szCs w:val="28"/>
          <w:rtl/>
          <w:lang w:bidi="fa-IR"/>
        </w:rPr>
        <w:t xml:space="preserve"> وكذا الحال في الشركة الإذنيّة .</w:t>
      </w:r>
    </w:p>
    <w:p w14:paraId="1AA04CB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586 ) : </w:t>
      </w:r>
      <w:r>
        <w:rPr>
          <w:rFonts w:cs="Badr"/>
          <w:szCs w:val="28"/>
          <w:rtl/>
          <w:lang w:bidi="fa-IR"/>
        </w:rPr>
        <w:t>يجوز العمل والتكسّب بكلّ نحو فيه المصلحة ممّا هو متعارف</w:t>
      </w:r>
      <w:r w:rsidR="002A208E">
        <w:rPr>
          <w:rFonts w:cs="Badr"/>
          <w:szCs w:val="28"/>
          <w:rtl/>
          <w:lang w:bidi="fa-IR"/>
        </w:rPr>
        <w:t xml:space="preserve"> </w:t>
      </w:r>
      <w:r>
        <w:rPr>
          <w:rFonts w:cs="Badr"/>
          <w:szCs w:val="28"/>
          <w:rtl/>
          <w:lang w:bidi="fa-IR"/>
        </w:rPr>
        <w:t>مع إطلاق العقد أو الإذن</w:t>
      </w:r>
      <w:r>
        <w:rPr>
          <w:rFonts w:cs="Zar"/>
          <w:szCs w:val="25"/>
          <w:rtl/>
          <w:lang w:bidi="fa-IR"/>
        </w:rPr>
        <w:t xml:space="preserve"> ،</w:t>
      </w:r>
      <w:r>
        <w:rPr>
          <w:rFonts w:cs="Badr"/>
          <w:szCs w:val="28"/>
          <w:rtl/>
          <w:lang w:bidi="fa-IR"/>
        </w:rPr>
        <w:t xml:space="preserve"> إذ الشريك بمثابة الوكيل وعامل المضاربة</w:t>
      </w:r>
      <w:r>
        <w:rPr>
          <w:rFonts w:cs="Zar"/>
          <w:szCs w:val="25"/>
          <w:rtl/>
          <w:lang w:bidi="fa-IR"/>
        </w:rPr>
        <w:t xml:space="preserve"> ،</w:t>
      </w:r>
      <w:r>
        <w:rPr>
          <w:rFonts w:cs="Badr"/>
          <w:szCs w:val="28"/>
          <w:rtl/>
          <w:lang w:bidi="fa-IR"/>
        </w:rPr>
        <w:t xml:space="preserve"> ولو عيّنا</w:t>
      </w:r>
      <w:r w:rsidR="002A208E">
        <w:rPr>
          <w:rFonts w:cs="Badr"/>
          <w:szCs w:val="28"/>
          <w:rtl/>
          <w:lang w:bidi="fa-IR"/>
        </w:rPr>
        <w:t xml:space="preserve"> </w:t>
      </w:r>
      <w:r>
        <w:rPr>
          <w:rFonts w:cs="Badr"/>
          <w:szCs w:val="28"/>
          <w:rtl/>
          <w:lang w:bidi="fa-IR"/>
        </w:rPr>
        <w:t>جهة خاصّة كالاتّجار في شيء معيّن كالأغنام أو الطعام أو جنس آخر اقتصر</w:t>
      </w:r>
      <w:r w:rsidR="002A208E">
        <w:rPr>
          <w:rFonts w:cs="Badr"/>
          <w:szCs w:val="28"/>
          <w:rtl/>
          <w:lang w:bidi="fa-IR"/>
        </w:rPr>
        <w:t xml:space="preserve"> </w:t>
      </w:r>
      <w:r>
        <w:rPr>
          <w:rFonts w:cs="Badr"/>
          <w:szCs w:val="28"/>
          <w:rtl/>
          <w:lang w:bidi="fa-IR"/>
        </w:rPr>
        <w:t>عليه</w:t>
      </w:r>
      <w:r>
        <w:rPr>
          <w:rFonts w:cs="Zar"/>
          <w:szCs w:val="25"/>
          <w:rtl/>
          <w:lang w:bidi="fa-IR"/>
        </w:rPr>
        <w:t xml:space="preserve"> ، </w:t>
      </w:r>
      <w:r>
        <w:rPr>
          <w:rFonts w:cs="Badr"/>
          <w:szCs w:val="28"/>
          <w:rtl/>
          <w:lang w:bidi="fa-IR"/>
        </w:rPr>
        <w:t>ولا  يتعدّى إلى غيره</w:t>
      </w:r>
      <w:r>
        <w:rPr>
          <w:rFonts w:cs="Zar"/>
          <w:szCs w:val="25"/>
          <w:rtl/>
          <w:lang w:bidi="fa-IR"/>
        </w:rPr>
        <w:t xml:space="preserve"> ،</w:t>
      </w:r>
      <w:r>
        <w:rPr>
          <w:rFonts w:cs="Badr"/>
          <w:szCs w:val="28"/>
          <w:rtl/>
          <w:lang w:bidi="fa-IR"/>
        </w:rPr>
        <w:t xml:space="preserve"> وكذا لا  يجوز البيع بالنسيئة ولا  السفر بالمال إذا لم</w:t>
      </w:r>
      <w:r w:rsidR="002A208E">
        <w:rPr>
          <w:rFonts w:cs="Badr"/>
          <w:szCs w:val="28"/>
          <w:rtl/>
          <w:lang w:bidi="fa-IR"/>
        </w:rPr>
        <w:t xml:space="preserve"> </w:t>
      </w:r>
      <w:r>
        <w:rPr>
          <w:rFonts w:cs="Badr"/>
          <w:szCs w:val="28"/>
          <w:rtl/>
          <w:lang w:bidi="fa-IR"/>
        </w:rPr>
        <w:t>يكن يشمله إطلاق العقد بحسب المتعارف .</w:t>
      </w:r>
    </w:p>
    <w:p w14:paraId="12AB5143"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51592FD6"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658CFCEE" w14:textId="77777777" w:rsidR="00683E8D" w:rsidRDefault="00683E8D">
      <w:pPr>
        <w:widowControl w:val="0"/>
        <w:autoSpaceDE w:val="0"/>
        <w:autoSpaceDN w:val="0"/>
        <w:adjustRightInd w:val="0"/>
        <w:jc w:val="lowKashida"/>
        <w:rPr>
          <w:rFonts w:cs="Badr"/>
          <w:rtl/>
          <w:lang w:bidi="fa-IR"/>
        </w:rPr>
      </w:pPr>
    </w:p>
    <w:p w14:paraId="6CD02EA5" w14:textId="77777777" w:rsidR="00683E8D" w:rsidRDefault="00683E8D">
      <w:pPr>
        <w:widowControl w:val="0"/>
        <w:autoSpaceDE w:val="0"/>
        <w:autoSpaceDN w:val="0"/>
        <w:adjustRightInd w:val="0"/>
        <w:jc w:val="lowKashida"/>
        <w:rPr>
          <w:rFonts w:cs="Badr"/>
          <w:rtl/>
          <w:lang w:bidi="fa-IR"/>
        </w:rPr>
      </w:pPr>
    </w:p>
    <w:p w14:paraId="099A5745" w14:textId="77777777" w:rsidR="00683E8D" w:rsidRDefault="00683E8D">
      <w:pPr>
        <w:widowControl w:val="0"/>
        <w:autoSpaceDE w:val="0"/>
        <w:autoSpaceDN w:val="0"/>
        <w:adjustRightInd w:val="0"/>
        <w:jc w:val="lowKashida"/>
        <w:rPr>
          <w:rFonts w:cs="Badr"/>
          <w:rtl/>
          <w:lang w:bidi="fa-IR"/>
        </w:rPr>
      </w:pPr>
    </w:p>
    <w:p w14:paraId="0112B821" w14:textId="77777777" w:rsidR="00683E8D" w:rsidRDefault="00683E8D">
      <w:pPr>
        <w:autoSpaceDE w:val="0"/>
        <w:autoSpaceDN w:val="0"/>
        <w:adjustRightInd w:val="0"/>
        <w:jc w:val="center"/>
        <w:rPr>
          <w:rFonts w:cs="Badr"/>
          <w:rtl/>
          <w:lang w:bidi="fa-IR"/>
        </w:rPr>
      </w:pPr>
      <w:r>
        <w:rPr>
          <w:bCs/>
          <w:szCs w:val="34"/>
          <w:rtl/>
          <w:lang w:bidi="fa-IR"/>
        </w:rPr>
        <w:t>القسمة</w:t>
      </w:r>
    </w:p>
    <w:p w14:paraId="462E7718"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rFonts w:cs="Badr"/>
          <w:szCs w:val="28"/>
          <w:rtl/>
          <w:lang w:bidi="fa-IR"/>
        </w:rPr>
        <w:t>وهي تعيين وتمييز وفصل الحقوق الكلّيّة المشاعة من حصص الشركاء</w:t>
      </w:r>
      <w:r w:rsidR="002A208E">
        <w:rPr>
          <w:rFonts w:cs="Badr"/>
          <w:szCs w:val="28"/>
          <w:rtl/>
          <w:lang w:bidi="fa-IR"/>
        </w:rPr>
        <w:t xml:space="preserve"> </w:t>
      </w:r>
      <w:r>
        <w:rPr>
          <w:rFonts w:cs="Badr"/>
          <w:szCs w:val="28"/>
          <w:rtl/>
          <w:lang w:bidi="fa-IR"/>
        </w:rPr>
        <w:t>بعضها من بعض</w:t>
      </w:r>
      <w:r>
        <w:rPr>
          <w:rFonts w:cs="Zar"/>
          <w:szCs w:val="25"/>
          <w:rtl/>
          <w:lang w:bidi="fa-IR"/>
        </w:rPr>
        <w:t xml:space="preserve"> ،</w:t>
      </w:r>
      <w:r>
        <w:rPr>
          <w:rFonts w:cs="Badr"/>
          <w:szCs w:val="28"/>
          <w:rtl/>
          <w:lang w:bidi="fa-IR"/>
        </w:rPr>
        <w:t xml:space="preserve"> وليست ببيع ولا  معاوضة</w:t>
      </w:r>
      <w:r>
        <w:rPr>
          <w:rFonts w:cs="Zar"/>
          <w:szCs w:val="25"/>
          <w:rtl/>
          <w:lang w:bidi="fa-IR"/>
        </w:rPr>
        <w:t xml:space="preserve"> ،</w:t>
      </w:r>
      <w:r>
        <w:rPr>
          <w:rFonts w:cs="Badr"/>
          <w:szCs w:val="28"/>
          <w:rtl/>
          <w:lang w:bidi="fa-IR"/>
        </w:rPr>
        <w:t xml:space="preserve"> فلا يجري فيها خيار المجلس</w:t>
      </w:r>
      <w:r w:rsidR="002A208E">
        <w:rPr>
          <w:rFonts w:cs="Badr"/>
          <w:szCs w:val="28"/>
          <w:rtl/>
          <w:lang w:bidi="fa-IR"/>
        </w:rPr>
        <w:t xml:space="preserve"> </w:t>
      </w:r>
      <w:r>
        <w:rPr>
          <w:rFonts w:cs="Badr"/>
          <w:szCs w:val="28"/>
          <w:rtl/>
          <w:lang w:bidi="fa-IR"/>
        </w:rPr>
        <w:t>ولا  خيار الحيوان المختصّان بالبيع</w:t>
      </w:r>
      <w:r>
        <w:rPr>
          <w:rFonts w:cs="Zar"/>
          <w:szCs w:val="25"/>
          <w:rtl/>
          <w:lang w:bidi="fa-IR"/>
        </w:rPr>
        <w:t xml:space="preserve"> ،</w:t>
      </w:r>
      <w:r>
        <w:rPr>
          <w:rFonts w:cs="Badr"/>
          <w:szCs w:val="28"/>
          <w:rtl/>
          <w:lang w:bidi="fa-IR"/>
        </w:rPr>
        <w:t xml:space="preserve"> أو في وجه بالمعاوضات</w:t>
      </w:r>
      <w:r>
        <w:rPr>
          <w:rFonts w:cs="Zar"/>
          <w:szCs w:val="25"/>
          <w:rtl/>
          <w:lang w:bidi="fa-IR"/>
        </w:rPr>
        <w:t xml:space="preserve"> ،</w:t>
      </w:r>
      <w:r>
        <w:rPr>
          <w:rFonts w:cs="Badr"/>
          <w:szCs w:val="28"/>
          <w:rtl/>
          <w:lang w:bidi="fa-IR"/>
        </w:rPr>
        <w:t xml:space="preserve"> ولا  يدخل فيها</w:t>
      </w:r>
      <w:r w:rsidR="002A208E">
        <w:rPr>
          <w:rFonts w:cs="Badr"/>
          <w:szCs w:val="28"/>
          <w:rtl/>
          <w:lang w:bidi="fa-IR"/>
        </w:rPr>
        <w:t xml:space="preserve"> </w:t>
      </w:r>
      <w:r>
        <w:rPr>
          <w:rFonts w:cs="Badr"/>
          <w:szCs w:val="28"/>
          <w:rtl/>
          <w:lang w:bidi="fa-IR"/>
        </w:rPr>
        <w:t>الربا المعاوضي وإن عمّ جميع المعاوضات .</w:t>
      </w:r>
    </w:p>
    <w:p w14:paraId="7F9BBAE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587 ) : </w:t>
      </w:r>
      <w:r>
        <w:rPr>
          <w:rFonts w:cs="Badr"/>
          <w:szCs w:val="28"/>
          <w:rtl/>
          <w:lang w:bidi="fa-IR"/>
        </w:rPr>
        <w:t>لا  بدّ في القسمة من تعديل السهام</w:t>
      </w:r>
      <w:r>
        <w:rPr>
          <w:rFonts w:cs="Zar"/>
          <w:szCs w:val="25"/>
          <w:rtl/>
          <w:lang w:bidi="fa-IR"/>
        </w:rPr>
        <w:t xml:space="preserve"> ،</w:t>
      </w:r>
      <w:r>
        <w:rPr>
          <w:rFonts w:cs="Badr"/>
          <w:szCs w:val="28"/>
          <w:rtl/>
          <w:lang w:bidi="fa-IR"/>
        </w:rPr>
        <w:t xml:space="preserve"> وهو ـ أوّلاً ـ إمّا بحسب</w:t>
      </w:r>
      <w:r w:rsidR="002A208E">
        <w:rPr>
          <w:rFonts w:cs="Badr"/>
          <w:szCs w:val="28"/>
          <w:rtl/>
          <w:lang w:bidi="fa-IR"/>
        </w:rPr>
        <w:t xml:space="preserve"> </w:t>
      </w:r>
      <w:r>
        <w:rPr>
          <w:rFonts w:cs="Badr"/>
          <w:szCs w:val="28"/>
          <w:rtl/>
          <w:lang w:bidi="fa-IR"/>
        </w:rPr>
        <w:t>الأجزاء والكمّيّة كيلاً أو وزناً أو عدّاً أو مساحة</w:t>
      </w:r>
      <w:r>
        <w:rPr>
          <w:rFonts w:cs="Zar"/>
          <w:szCs w:val="25"/>
          <w:rtl/>
          <w:lang w:bidi="fa-IR"/>
        </w:rPr>
        <w:t xml:space="preserve"> ،</w:t>
      </w:r>
      <w:r>
        <w:rPr>
          <w:rFonts w:cs="Badr"/>
          <w:szCs w:val="28"/>
          <w:rtl/>
          <w:lang w:bidi="fa-IR"/>
        </w:rPr>
        <w:t xml:space="preserve"> وتسمّى « قسمة إفراز »</w:t>
      </w:r>
      <w:r w:rsidR="002A208E">
        <w:rPr>
          <w:rFonts w:cs="Badr"/>
          <w:szCs w:val="28"/>
          <w:rtl/>
          <w:lang w:bidi="fa-IR"/>
        </w:rPr>
        <w:t xml:space="preserve"> </w:t>
      </w:r>
      <w:r>
        <w:rPr>
          <w:rFonts w:cs="Badr"/>
          <w:szCs w:val="28"/>
          <w:rtl/>
          <w:lang w:bidi="fa-IR"/>
        </w:rPr>
        <w:t>وهي جارية في المثليّات ـ كالحبوب والأدهان وأنواع الخلّ والألبان ونحوها ـ</w:t>
      </w:r>
      <w:r w:rsidR="002A208E">
        <w:rPr>
          <w:rFonts w:cs="Badr"/>
          <w:szCs w:val="28"/>
          <w:rtl/>
          <w:lang w:bidi="fa-IR"/>
        </w:rPr>
        <w:t xml:space="preserve"> </w:t>
      </w:r>
      <w:r>
        <w:rPr>
          <w:rFonts w:cs="Badr"/>
          <w:szCs w:val="28"/>
          <w:rtl/>
          <w:lang w:bidi="fa-IR"/>
        </w:rPr>
        <w:t>وفي بعض القيميّات المتساوية الأجزاء ـ كما في طاقة الخام للثوب الواحد</w:t>
      </w:r>
      <w:r w:rsidR="002A208E">
        <w:rPr>
          <w:rFonts w:cs="Badr"/>
          <w:szCs w:val="28"/>
          <w:rtl/>
          <w:lang w:bidi="fa-IR"/>
        </w:rPr>
        <w:t xml:space="preserve"> </w:t>
      </w:r>
      <w:r>
        <w:rPr>
          <w:rFonts w:cs="Badr"/>
          <w:szCs w:val="28"/>
          <w:rtl/>
          <w:lang w:bidi="fa-IR"/>
        </w:rPr>
        <w:t>الذي تساوت أجزاو</w:t>
      </w:r>
      <w:r>
        <w:rPr>
          <w:rFonts w:hint="cs"/>
          <w:szCs w:val="28"/>
          <w:rtl/>
          <w:lang w:bidi="fa-IR"/>
        </w:rPr>
        <w:t>ٔ</w:t>
      </w:r>
      <w:r>
        <w:rPr>
          <w:rFonts w:cs="Zar"/>
          <w:szCs w:val="25"/>
          <w:rtl/>
          <w:lang w:bidi="fa-IR"/>
        </w:rPr>
        <w:t xml:space="preserve"> ، </w:t>
      </w:r>
      <w:r>
        <w:rPr>
          <w:rFonts w:cs="Badr"/>
          <w:szCs w:val="28"/>
          <w:rtl/>
          <w:lang w:bidi="fa-IR"/>
        </w:rPr>
        <w:t>وكالقطعة الواحدة من الأرض المتساوية الأجزاء</w:t>
      </w:r>
      <w:r w:rsidR="002A208E">
        <w:rPr>
          <w:rFonts w:cs="Badr"/>
          <w:szCs w:val="28"/>
          <w:rtl/>
          <w:lang w:bidi="fa-IR"/>
        </w:rPr>
        <w:t xml:space="preserve"> </w:t>
      </w:r>
      <w:r>
        <w:rPr>
          <w:rFonts w:cs="Badr"/>
          <w:szCs w:val="28"/>
          <w:rtl/>
          <w:lang w:bidi="fa-IR"/>
        </w:rPr>
        <w:t>في القيمة والصفات ـ .</w:t>
      </w:r>
    </w:p>
    <w:p w14:paraId="145DCD1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وثانياً : بحسب القيمة والماليّة</w:t>
      </w:r>
      <w:r>
        <w:rPr>
          <w:rFonts w:cs="Zar"/>
          <w:szCs w:val="25"/>
          <w:rtl/>
          <w:lang w:bidi="fa-IR"/>
        </w:rPr>
        <w:t xml:space="preserve"> ،</w:t>
      </w:r>
      <w:r>
        <w:rPr>
          <w:rFonts w:cs="Badr"/>
          <w:szCs w:val="28"/>
          <w:rtl/>
          <w:lang w:bidi="fa-IR"/>
        </w:rPr>
        <w:t xml:space="preserve"> كما في القيميّات إذا تعدّدت</w:t>
      </w:r>
      <w:r>
        <w:rPr>
          <w:rFonts w:cs="Zar"/>
          <w:szCs w:val="25"/>
          <w:rtl/>
          <w:lang w:bidi="fa-IR"/>
        </w:rPr>
        <w:t xml:space="preserve"> ،</w:t>
      </w:r>
      <w:r>
        <w:rPr>
          <w:rFonts w:cs="Badr"/>
          <w:szCs w:val="28"/>
          <w:rtl/>
          <w:lang w:bidi="fa-IR"/>
        </w:rPr>
        <w:t xml:space="preserve"> كالعبيد</w:t>
      </w:r>
      <w:r w:rsidR="002A208E">
        <w:rPr>
          <w:rFonts w:cs="Badr"/>
          <w:szCs w:val="28"/>
          <w:rtl/>
          <w:lang w:bidi="fa-IR"/>
        </w:rPr>
        <w:t xml:space="preserve"> </w:t>
      </w:r>
      <w:r>
        <w:rPr>
          <w:rFonts w:cs="Badr"/>
          <w:szCs w:val="28"/>
          <w:rtl/>
          <w:lang w:bidi="fa-IR"/>
        </w:rPr>
        <w:t>والأغنام والعقار والأشجار إذا ساوى بعضها مع بعض بحسب القيمة لا  بحسب</w:t>
      </w:r>
      <w:r w:rsidR="002A208E">
        <w:rPr>
          <w:rFonts w:cs="Badr"/>
          <w:szCs w:val="28"/>
          <w:rtl/>
          <w:lang w:bidi="fa-IR"/>
        </w:rPr>
        <w:t xml:space="preserve"> </w:t>
      </w:r>
      <w:r>
        <w:rPr>
          <w:rFonts w:cs="Badr"/>
          <w:szCs w:val="28"/>
          <w:rtl/>
          <w:lang w:bidi="fa-IR"/>
        </w:rPr>
        <w:t>العدد الكمّيّ</w:t>
      </w:r>
      <w:r>
        <w:rPr>
          <w:rFonts w:cs="Zar"/>
          <w:szCs w:val="25"/>
          <w:rtl/>
          <w:lang w:bidi="fa-IR"/>
        </w:rPr>
        <w:t xml:space="preserve"> ، </w:t>
      </w:r>
      <w:r>
        <w:rPr>
          <w:rFonts w:cs="Badr"/>
          <w:szCs w:val="28"/>
          <w:rtl/>
          <w:lang w:bidi="fa-IR"/>
        </w:rPr>
        <w:t>كما إذا اشترك اثنان في ثلاثة أغنام قد ساوى قيمة أحدها مع</w:t>
      </w:r>
      <w:r w:rsidR="002A208E">
        <w:rPr>
          <w:rFonts w:cs="Badr"/>
          <w:szCs w:val="28"/>
          <w:rtl/>
          <w:lang w:bidi="fa-IR"/>
        </w:rPr>
        <w:t xml:space="preserve"> </w:t>
      </w:r>
      <w:r>
        <w:rPr>
          <w:rFonts w:cs="Badr"/>
          <w:szCs w:val="28"/>
          <w:rtl/>
          <w:lang w:bidi="fa-IR"/>
        </w:rPr>
        <w:t>اثنين منها</w:t>
      </w:r>
      <w:r>
        <w:rPr>
          <w:rFonts w:cs="Zar"/>
          <w:szCs w:val="25"/>
          <w:rtl/>
          <w:lang w:bidi="fa-IR"/>
        </w:rPr>
        <w:t xml:space="preserve"> ، </w:t>
      </w:r>
      <w:r>
        <w:rPr>
          <w:rFonts w:cs="Badr"/>
          <w:szCs w:val="28"/>
          <w:rtl/>
          <w:lang w:bidi="fa-IR"/>
        </w:rPr>
        <w:t>فيجعل الواحد سهماً والاثنان سهماً</w:t>
      </w:r>
      <w:r>
        <w:rPr>
          <w:rFonts w:cs="Zar"/>
          <w:szCs w:val="25"/>
          <w:rtl/>
          <w:lang w:bidi="fa-IR"/>
        </w:rPr>
        <w:t xml:space="preserve"> ،</w:t>
      </w:r>
      <w:r>
        <w:rPr>
          <w:rFonts w:cs="Badr"/>
          <w:szCs w:val="28"/>
          <w:rtl/>
          <w:lang w:bidi="fa-IR"/>
        </w:rPr>
        <w:t xml:space="preserve"> ويسمّى ذلك «قسمة التعديل» .</w:t>
      </w:r>
    </w:p>
    <w:p w14:paraId="6D90D1F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وثالثاً : بضمّ مقدار من المال مع بعض السهام ليعادل البعض الآخر</w:t>
      </w:r>
      <w:r>
        <w:rPr>
          <w:rFonts w:cs="Zar"/>
          <w:szCs w:val="25"/>
          <w:rtl/>
          <w:lang w:bidi="fa-IR"/>
        </w:rPr>
        <w:t xml:space="preserve"> ،</w:t>
      </w:r>
      <w:r>
        <w:rPr>
          <w:rFonts w:cs="Badr"/>
          <w:szCs w:val="28"/>
          <w:rtl/>
          <w:lang w:bidi="fa-IR"/>
        </w:rPr>
        <w:t xml:space="preserve"> كما إذا  </w:t>
      </w:r>
      <w:r w:rsidR="002A208E">
        <w:rPr>
          <w:rFonts w:cs="Badr"/>
          <w:szCs w:val="28"/>
          <w:rtl/>
          <w:lang w:bidi="fa-IR"/>
        </w:rPr>
        <w:t xml:space="preserve"> </w:t>
      </w:r>
      <w:r>
        <w:rPr>
          <w:rFonts w:cs="Badr"/>
          <w:szCs w:val="28"/>
          <w:rtl/>
          <w:lang w:bidi="fa-IR"/>
        </w:rPr>
        <w:t>كان بين اثنين عبدان قيمة أحدهما خمسة دنانير والآخر أربعة</w:t>
      </w:r>
      <w:r>
        <w:rPr>
          <w:rFonts w:cs="Zar"/>
          <w:szCs w:val="25"/>
          <w:rtl/>
          <w:lang w:bidi="fa-IR"/>
        </w:rPr>
        <w:t xml:space="preserve"> ،</w:t>
      </w:r>
      <w:r>
        <w:rPr>
          <w:rFonts w:cs="Badr"/>
          <w:szCs w:val="28"/>
          <w:rtl/>
          <w:lang w:bidi="fa-IR"/>
        </w:rPr>
        <w:t xml:space="preserve"> فإنّه إذا ضمّ</w:t>
      </w:r>
      <w:r w:rsidR="002A208E">
        <w:rPr>
          <w:rFonts w:cs="Badr"/>
          <w:szCs w:val="28"/>
          <w:rtl/>
          <w:lang w:bidi="fa-IR"/>
        </w:rPr>
        <w:t xml:space="preserve"> </w:t>
      </w:r>
      <w:r>
        <w:rPr>
          <w:rFonts w:cs="Badr"/>
          <w:szCs w:val="28"/>
          <w:rtl/>
          <w:lang w:bidi="fa-IR"/>
        </w:rPr>
        <w:t>إلى الثاني نصف دينار تساوى مع الأوّل</w:t>
      </w:r>
      <w:r>
        <w:rPr>
          <w:rFonts w:cs="Zar"/>
          <w:szCs w:val="25"/>
          <w:rtl/>
          <w:lang w:bidi="fa-IR"/>
        </w:rPr>
        <w:t xml:space="preserve"> ،</w:t>
      </w:r>
      <w:r>
        <w:rPr>
          <w:rFonts w:cs="Badr"/>
          <w:szCs w:val="28"/>
          <w:rtl/>
          <w:lang w:bidi="fa-IR"/>
        </w:rPr>
        <w:t xml:space="preserve"> وتسمّى «قسمة الردّ » .</w:t>
      </w:r>
    </w:p>
    <w:p w14:paraId="67D444A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رابعاً : إذا امتنع التقسيم بما سبق أو حصل تضرّر الجميع بالقسمة بذلك</w:t>
      </w:r>
      <w:r>
        <w:rPr>
          <w:rFonts w:cs="Zar"/>
          <w:szCs w:val="25"/>
          <w:rtl/>
          <w:lang w:bidi="fa-IR"/>
        </w:rPr>
        <w:t xml:space="preserve"> ،</w:t>
      </w:r>
      <w:r>
        <w:rPr>
          <w:rFonts w:cs="Badr"/>
          <w:szCs w:val="28"/>
          <w:rtl/>
          <w:lang w:bidi="fa-IR"/>
        </w:rPr>
        <w:t xml:space="preserve"> فلا بدّ</w:t>
      </w:r>
      <w:r w:rsidR="002A208E">
        <w:rPr>
          <w:rFonts w:cs="Badr"/>
          <w:szCs w:val="28"/>
          <w:rtl/>
          <w:lang w:bidi="fa-IR"/>
        </w:rPr>
        <w:t xml:space="preserve">  </w:t>
      </w:r>
      <w:r>
        <w:rPr>
          <w:rFonts w:cs="Badr"/>
          <w:szCs w:val="28"/>
          <w:rtl/>
          <w:lang w:bidi="fa-IR"/>
        </w:rPr>
        <w:t>من التقسيم بطريق آخر من بيع أو صلح أو مهاياة أو بنحو آخر</w:t>
      </w:r>
      <w:r>
        <w:rPr>
          <w:rFonts w:cs="Zar"/>
          <w:szCs w:val="25"/>
          <w:rtl/>
          <w:lang w:bidi="fa-IR"/>
        </w:rPr>
        <w:t xml:space="preserve"> ،</w:t>
      </w:r>
      <w:r>
        <w:rPr>
          <w:rFonts w:cs="Badr"/>
          <w:szCs w:val="28"/>
          <w:rtl/>
          <w:lang w:bidi="fa-IR"/>
        </w:rPr>
        <w:t xml:space="preserve"> إذا لم يتمكّن أن</w:t>
      </w:r>
      <w:r w:rsidR="002A208E">
        <w:rPr>
          <w:rFonts w:cs="Badr"/>
          <w:szCs w:val="28"/>
          <w:rtl/>
          <w:lang w:bidi="fa-IR"/>
        </w:rPr>
        <w:t xml:space="preserve"> </w:t>
      </w:r>
      <w:r>
        <w:rPr>
          <w:rFonts w:cs="Badr"/>
          <w:szCs w:val="28"/>
          <w:rtl/>
          <w:lang w:bidi="fa-IR"/>
        </w:rPr>
        <w:t>يبيع مَن يطلب القسمة حصّته من دون ضرر .</w:t>
      </w:r>
    </w:p>
    <w:p w14:paraId="5559A20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588 ) : </w:t>
      </w:r>
      <w:r>
        <w:rPr>
          <w:rFonts w:cs="Badr"/>
          <w:szCs w:val="28"/>
          <w:rtl/>
          <w:lang w:bidi="fa-IR"/>
        </w:rPr>
        <w:t>الأموال المشتركة قد لا  يتأتّى فيها إلاّ قسمة من نمط واحد</w:t>
      </w:r>
      <w:r>
        <w:rPr>
          <w:rFonts w:cs="Zar"/>
          <w:szCs w:val="25"/>
          <w:rtl/>
          <w:lang w:bidi="fa-IR"/>
        </w:rPr>
        <w:t xml:space="preserve"> ،</w:t>
      </w:r>
      <w:r w:rsidR="002A208E">
        <w:rPr>
          <w:rFonts w:cs="Zar"/>
          <w:szCs w:val="25"/>
          <w:rtl/>
          <w:lang w:bidi="fa-IR"/>
        </w:rPr>
        <w:t xml:space="preserve"> </w:t>
      </w:r>
      <w:r>
        <w:rPr>
          <w:rFonts w:cs="Badr"/>
          <w:szCs w:val="28"/>
          <w:rtl/>
          <w:lang w:bidi="fa-IR"/>
        </w:rPr>
        <w:t>وقد يتأتّى فيها القسمة من نمطين أو من ثلاثة</w:t>
      </w:r>
      <w:r>
        <w:rPr>
          <w:rFonts w:cs="Zar"/>
          <w:szCs w:val="25"/>
          <w:rtl/>
          <w:lang w:bidi="fa-IR"/>
        </w:rPr>
        <w:t xml:space="preserve"> ،</w:t>
      </w:r>
      <w:r>
        <w:rPr>
          <w:rFonts w:cs="Badr"/>
          <w:szCs w:val="28"/>
          <w:rtl/>
          <w:lang w:bidi="fa-IR"/>
        </w:rPr>
        <w:t xml:space="preserve"> فيتعيّن تقديم الإفراز على</w:t>
      </w:r>
      <w:r w:rsidR="002A208E">
        <w:rPr>
          <w:rFonts w:cs="Badr"/>
          <w:szCs w:val="28"/>
          <w:rtl/>
          <w:lang w:bidi="fa-IR"/>
        </w:rPr>
        <w:t xml:space="preserve"> </w:t>
      </w:r>
      <w:r>
        <w:rPr>
          <w:rFonts w:cs="Badr"/>
          <w:szCs w:val="28"/>
          <w:rtl/>
          <w:lang w:bidi="fa-IR"/>
        </w:rPr>
        <w:t>التعديل</w:t>
      </w:r>
      <w:r>
        <w:rPr>
          <w:rFonts w:cs="Zar"/>
          <w:szCs w:val="25"/>
          <w:rtl/>
          <w:lang w:bidi="fa-IR"/>
        </w:rPr>
        <w:t xml:space="preserve"> ، </w:t>
      </w:r>
      <w:r>
        <w:rPr>
          <w:rFonts w:cs="Badr"/>
          <w:szCs w:val="28"/>
          <w:rtl/>
          <w:lang w:bidi="fa-IR"/>
        </w:rPr>
        <w:t>والتعديل على قسمة الردّ</w:t>
      </w:r>
      <w:r>
        <w:rPr>
          <w:rFonts w:cs="Zar"/>
          <w:szCs w:val="25"/>
          <w:rtl/>
          <w:lang w:bidi="fa-IR"/>
        </w:rPr>
        <w:t xml:space="preserve"> ،</w:t>
      </w:r>
      <w:r>
        <w:rPr>
          <w:rFonts w:cs="Badr"/>
          <w:szCs w:val="28"/>
          <w:rtl/>
          <w:lang w:bidi="fa-IR"/>
        </w:rPr>
        <w:t xml:space="preserve"> وقسمة الردّ على البيع</w:t>
      </w:r>
      <w:r>
        <w:rPr>
          <w:rFonts w:cs="Zar"/>
          <w:szCs w:val="25"/>
          <w:rtl/>
          <w:lang w:bidi="fa-IR"/>
        </w:rPr>
        <w:t xml:space="preserve"> ،</w:t>
      </w:r>
      <w:r>
        <w:rPr>
          <w:rFonts w:cs="Badr"/>
          <w:szCs w:val="28"/>
          <w:rtl/>
          <w:lang w:bidi="fa-IR"/>
        </w:rPr>
        <w:t xml:space="preserve"> وتقسيم الثمن .</w:t>
      </w:r>
      <w:r w:rsidR="002A208E">
        <w:rPr>
          <w:rFonts w:cs="Badr"/>
          <w:szCs w:val="28"/>
          <w:rtl/>
          <w:lang w:bidi="fa-IR"/>
        </w:rPr>
        <w:t xml:space="preserve"> </w:t>
      </w:r>
      <w:r>
        <w:rPr>
          <w:rFonts w:cs="Badr"/>
          <w:szCs w:val="28"/>
          <w:rtl/>
          <w:lang w:bidi="fa-IR"/>
        </w:rPr>
        <w:t>نعم</w:t>
      </w:r>
      <w:r>
        <w:rPr>
          <w:rFonts w:cs="Zar"/>
          <w:szCs w:val="25"/>
          <w:rtl/>
          <w:lang w:bidi="fa-IR"/>
        </w:rPr>
        <w:t xml:space="preserve"> ، </w:t>
      </w:r>
      <w:r>
        <w:rPr>
          <w:rFonts w:cs="Badr"/>
          <w:szCs w:val="28"/>
          <w:rtl/>
          <w:lang w:bidi="fa-IR"/>
        </w:rPr>
        <w:t>تصحّ لو تراضيا على اختيار المتأخّر مع إمكان المتقدّم .</w:t>
      </w:r>
    </w:p>
    <w:p w14:paraId="6AAA336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589 ) : </w:t>
      </w:r>
      <w:r>
        <w:rPr>
          <w:rFonts w:cs="Badr"/>
          <w:szCs w:val="28"/>
          <w:rtl/>
          <w:lang w:bidi="fa-IR"/>
        </w:rPr>
        <w:t>لا  يعتبر في القسمة العلم بمقدار السهام بعد أن كانت معدّلة</w:t>
      </w:r>
      <w:r>
        <w:rPr>
          <w:rFonts w:cs="Zar"/>
          <w:szCs w:val="25"/>
          <w:rtl/>
          <w:lang w:bidi="fa-IR"/>
        </w:rPr>
        <w:t xml:space="preserve"> ،</w:t>
      </w:r>
      <w:r w:rsidR="002A208E">
        <w:rPr>
          <w:rFonts w:cs="Zar"/>
          <w:szCs w:val="25"/>
          <w:rtl/>
          <w:lang w:bidi="fa-IR"/>
        </w:rPr>
        <w:t xml:space="preserve"> </w:t>
      </w:r>
      <w:r>
        <w:rPr>
          <w:rFonts w:cs="Badr"/>
          <w:szCs w:val="28"/>
          <w:rtl/>
          <w:lang w:bidi="fa-IR"/>
        </w:rPr>
        <w:t>فلو كانت صبرة من حنطة مجهولة الوزن بين ثلاثة فجعلها ثلاثة أقسام معدّلة</w:t>
      </w:r>
      <w:r w:rsidR="002A208E">
        <w:rPr>
          <w:rFonts w:cs="Badr"/>
          <w:szCs w:val="28"/>
          <w:rtl/>
          <w:lang w:bidi="fa-IR"/>
        </w:rPr>
        <w:t xml:space="preserve"> </w:t>
      </w:r>
      <w:r>
        <w:rPr>
          <w:rFonts w:cs="Badr"/>
          <w:szCs w:val="28"/>
          <w:rtl/>
          <w:lang w:bidi="fa-IR"/>
        </w:rPr>
        <w:t>بمكيال مجهول المقدار</w:t>
      </w:r>
      <w:r>
        <w:rPr>
          <w:rFonts w:cs="Zar"/>
          <w:szCs w:val="25"/>
          <w:rtl/>
          <w:lang w:bidi="fa-IR"/>
        </w:rPr>
        <w:t xml:space="preserve"> ،</w:t>
      </w:r>
      <w:r>
        <w:rPr>
          <w:rFonts w:cs="Badr"/>
          <w:szCs w:val="28"/>
          <w:rtl/>
          <w:lang w:bidi="fa-IR"/>
        </w:rPr>
        <w:t xml:space="preserve"> أو كانت بينهم عرصة أرض متساوية الأجزاء فجعلها</w:t>
      </w:r>
      <w:r w:rsidR="002A208E">
        <w:rPr>
          <w:rFonts w:cs="Badr"/>
          <w:szCs w:val="28"/>
          <w:rtl/>
          <w:lang w:bidi="fa-IR"/>
        </w:rPr>
        <w:t xml:space="preserve"> </w:t>
      </w:r>
      <w:r>
        <w:rPr>
          <w:rFonts w:cs="Badr"/>
          <w:szCs w:val="28"/>
          <w:rtl/>
          <w:lang w:bidi="fa-IR"/>
        </w:rPr>
        <w:t>ثلاثة أجزاء متساوية بخشبة أو حبل لا  يدري كم طولها من وحدة المقياس</w:t>
      </w:r>
      <w:r>
        <w:rPr>
          <w:rFonts w:cs="Zar"/>
          <w:szCs w:val="25"/>
          <w:rtl/>
          <w:lang w:bidi="fa-IR"/>
        </w:rPr>
        <w:t xml:space="preserve"> ،</w:t>
      </w:r>
      <w:r w:rsidR="002A208E">
        <w:rPr>
          <w:rFonts w:cs="Zar"/>
          <w:szCs w:val="25"/>
          <w:rtl/>
          <w:lang w:bidi="fa-IR"/>
        </w:rPr>
        <w:t xml:space="preserve"> </w:t>
      </w:r>
      <w:r>
        <w:rPr>
          <w:rFonts w:cs="Badr"/>
          <w:szCs w:val="28"/>
          <w:rtl/>
          <w:lang w:bidi="fa-IR"/>
        </w:rPr>
        <w:t>صحّ لأنّ القسمة ليست معاوضة .</w:t>
      </w:r>
    </w:p>
    <w:p w14:paraId="1E829AC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590 ) : </w:t>
      </w:r>
      <w:r>
        <w:rPr>
          <w:rFonts w:cs="Badr"/>
          <w:szCs w:val="28"/>
          <w:rtl/>
          <w:lang w:bidi="fa-IR"/>
        </w:rPr>
        <w:t>إذا طلب أحد الشريكين القسمة بأحد أقسامها</w:t>
      </w:r>
      <w:r>
        <w:rPr>
          <w:rFonts w:cs="Zar"/>
          <w:szCs w:val="25"/>
          <w:rtl/>
          <w:lang w:bidi="fa-IR"/>
        </w:rPr>
        <w:t xml:space="preserve"> ،</w:t>
      </w:r>
      <w:r>
        <w:rPr>
          <w:rFonts w:cs="Badr"/>
          <w:szCs w:val="28"/>
          <w:rtl/>
          <w:lang w:bidi="fa-IR"/>
        </w:rPr>
        <w:t xml:space="preserve"> فإن انحصر</w:t>
      </w:r>
      <w:r w:rsidR="002A208E">
        <w:rPr>
          <w:rFonts w:cs="Badr"/>
          <w:szCs w:val="28"/>
          <w:rtl/>
          <w:lang w:bidi="fa-IR"/>
        </w:rPr>
        <w:t xml:space="preserve"> </w:t>
      </w:r>
      <w:r>
        <w:rPr>
          <w:rFonts w:cs="Badr"/>
          <w:szCs w:val="28"/>
          <w:rtl/>
          <w:lang w:bidi="fa-IR"/>
        </w:rPr>
        <w:t>طريق القسمة الخالي عن الضرر بأحد الأنحاء أو لم ينحصر</w:t>
      </w:r>
      <w:r>
        <w:rPr>
          <w:rFonts w:cs="Zar"/>
          <w:szCs w:val="25"/>
          <w:rtl/>
          <w:lang w:bidi="fa-IR"/>
        </w:rPr>
        <w:t xml:space="preserve"> ،</w:t>
      </w:r>
      <w:r>
        <w:rPr>
          <w:rFonts w:cs="Badr"/>
          <w:szCs w:val="28"/>
          <w:rtl/>
          <w:lang w:bidi="fa-IR"/>
        </w:rPr>
        <w:t xml:space="preserve"> وكان متقدّماً رتبة</w:t>
      </w:r>
      <w:r>
        <w:rPr>
          <w:rFonts w:cs="Zar"/>
          <w:szCs w:val="25"/>
          <w:rtl/>
          <w:lang w:bidi="fa-IR"/>
        </w:rPr>
        <w:t xml:space="preserve"> ،</w:t>
      </w:r>
      <w:r w:rsidR="002A208E">
        <w:rPr>
          <w:rFonts w:cs="Zar"/>
          <w:szCs w:val="25"/>
          <w:rtl/>
          <w:lang w:bidi="fa-IR"/>
        </w:rPr>
        <w:t xml:space="preserve"> </w:t>
      </w:r>
      <w:r>
        <w:rPr>
          <w:rFonts w:cs="Badr"/>
          <w:szCs w:val="28"/>
          <w:rtl/>
          <w:lang w:bidi="fa-IR"/>
        </w:rPr>
        <w:t>فله أن يجبر الآخر على القسمة وتكون قسمة إجبار</w:t>
      </w:r>
      <w:r>
        <w:rPr>
          <w:rFonts w:cs="Zar"/>
          <w:szCs w:val="25"/>
          <w:rtl/>
          <w:lang w:bidi="fa-IR"/>
        </w:rPr>
        <w:t xml:space="preserve"> ،</w:t>
      </w:r>
      <w:r>
        <w:rPr>
          <w:rFonts w:cs="Badr"/>
          <w:szCs w:val="28"/>
          <w:rtl/>
          <w:lang w:bidi="fa-IR"/>
        </w:rPr>
        <w:t xml:space="preserve"> وإن لم ينحصر بها وكان</w:t>
      </w:r>
      <w:r w:rsidR="002A208E">
        <w:rPr>
          <w:rFonts w:cs="Badr"/>
          <w:szCs w:val="28"/>
          <w:rtl/>
          <w:lang w:bidi="fa-IR"/>
        </w:rPr>
        <w:t xml:space="preserve"> </w:t>
      </w:r>
      <w:r>
        <w:rPr>
          <w:rFonts w:cs="Badr"/>
          <w:szCs w:val="28"/>
          <w:rtl/>
          <w:lang w:bidi="fa-IR"/>
        </w:rPr>
        <w:t>متأخّراً أو كانت مستلزمة للضرر</w:t>
      </w:r>
      <w:r>
        <w:rPr>
          <w:rFonts w:cs="Zar"/>
          <w:szCs w:val="25"/>
          <w:rtl/>
          <w:lang w:bidi="fa-IR"/>
        </w:rPr>
        <w:t xml:space="preserve"> ،</w:t>
      </w:r>
      <w:r>
        <w:rPr>
          <w:rFonts w:cs="Badr"/>
          <w:szCs w:val="28"/>
          <w:rtl/>
          <w:lang w:bidi="fa-IR"/>
        </w:rPr>
        <w:t xml:space="preserve"> فللشريك الامتناع عنها ولم يجبر عليها</w:t>
      </w:r>
      <w:r w:rsidR="002A208E">
        <w:rPr>
          <w:rFonts w:cs="Badr"/>
          <w:szCs w:val="28"/>
          <w:rtl/>
          <w:lang w:bidi="fa-IR"/>
        </w:rPr>
        <w:t xml:space="preserve"> </w:t>
      </w:r>
      <w:r>
        <w:rPr>
          <w:rFonts w:cs="Badr"/>
          <w:szCs w:val="28"/>
          <w:rtl/>
          <w:lang w:bidi="fa-IR"/>
        </w:rPr>
        <w:t>لو امتنع</w:t>
      </w:r>
      <w:r>
        <w:rPr>
          <w:rFonts w:cs="Zar"/>
          <w:szCs w:val="25"/>
          <w:rtl/>
          <w:lang w:bidi="fa-IR"/>
        </w:rPr>
        <w:t xml:space="preserve"> ،</w:t>
      </w:r>
      <w:r>
        <w:rPr>
          <w:rFonts w:cs="Badr"/>
          <w:szCs w:val="28"/>
          <w:rtl/>
          <w:lang w:bidi="fa-IR"/>
        </w:rPr>
        <w:t xml:space="preserve"> وتسمّى « قسمة تراض » .</w:t>
      </w:r>
    </w:p>
    <w:p w14:paraId="1377E1F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فلو كانا شريكين في حنطة وشعير وتمر وزبيب فطلب أحدهما قسمة كلّ نوع</w:t>
      </w:r>
      <w:r w:rsidR="002A208E">
        <w:rPr>
          <w:rFonts w:cs="Badr"/>
          <w:szCs w:val="28"/>
          <w:rtl/>
          <w:lang w:bidi="fa-IR"/>
        </w:rPr>
        <w:t xml:space="preserve"> </w:t>
      </w:r>
      <w:r>
        <w:rPr>
          <w:rFonts w:cs="Badr"/>
          <w:szCs w:val="28"/>
          <w:rtl/>
          <w:lang w:bidi="fa-IR"/>
        </w:rPr>
        <w:t>بانفراده قسمة إفراز اُجبر الممتنع</w:t>
      </w:r>
      <w:r>
        <w:rPr>
          <w:rFonts w:cs="Zar"/>
          <w:szCs w:val="25"/>
          <w:rtl/>
          <w:lang w:bidi="fa-IR"/>
        </w:rPr>
        <w:t xml:space="preserve"> ،</w:t>
      </w:r>
      <w:r>
        <w:rPr>
          <w:rFonts w:cs="Badr"/>
          <w:szCs w:val="28"/>
          <w:rtl/>
          <w:lang w:bidi="fa-IR"/>
        </w:rPr>
        <w:t xml:space="preserve"> وإن طلب قسمتها بالتعديل بحسب القيمة</w:t>
      </w:r>
      <w:r w:rsidR="002A208E">
        <w:rPr>
          <w:rFonts w:cs="Badr"/>
          <w:szCs w:val="28"/>
          <w:rtl/>
          <w:lang w:bidi="fa-IR"/>
        </w:rPr>
        <w:t xml:space="preserve"> </w:t>
      </w:r>
      <w:r>
        <w:rPr>
          <w:rFonts w:cs="Badr"/>
          <w:szCs w:val="28"/>
          <w:rtl/>
          <w:lang w:bidi="fa-IR"/>
        </w:rPr>
        <w:t>لم يجبر</w:t>
      </w:r>
      <w:r>
        <w:rPr>
          <w:rFonts w:cs="Zar"/>
          <w:szCs w:val="25"/>
          <w:rtl/>
          <w:lang w:bidi="fa-IR"/>
        </w:rPr>
        <w:t xml:space="preserve"> ،</w:t>
      </w:r>
      <w:r>
        <w:rPr>
          <w:rFonts w:cs="Badr"/>
          <w:szCs w:val="28"/>
          <w:rtl/>
          <w:lang w:bidi="fa-IR"/>
        </w:rPr>
        <w:t xml:space="preserve"> وكذا إذا   كانت بينهما قطعتا أرض أو عقار . نعم</w:t>
      </w:r>
      <w:r>
        <w:rPr>
          <w:rFonts w:cs="Zar"/>
          <w:szCs w:val="25"/>
          <w:rtl/>
          <w:lang w:bidi="fa-IR"/>
        </w:rPr>
        <w:t xml:space="preserve"> ،</w:t>
      </w:r>
      <w:r>
        <w:rPr>
          <w:rFonts w:cs="Badr"/>
          <w:szCs w:val="28"/>
          <w:rtl/>
          <w:lang w:bidi="fa-IR"/>
        </w:rPr>
        <w:t xml:space="preserve"> لو كانت قسمتها</w:t>
      </w:r>
      <w:r w:rsidR="002A208E">
        <w:rPr>
          <w:rFonts w:cs="Badr"/>
          <w:szCs w:val="28"/>
          <w:rtl/>
          <w:lang w:bidi="fa-IR"/>
        </w:rPr>
        <w:t xml:space="preserve"> </w:t>
      </w:r>
      <w:r>
        <w:rPr>
          <w:rFonts w:cs="Badr"/>
          <w:szCs w:val="28"/>
          <w:rtl/>
          <w:lang w:bidi="fa-IR"/>
        </w:rPr>
        <w:t>منفردة مستلزمة للضرر اُجبر الممتنع على التعديل .</w:t>
      </w:r>
    </w:p>
    <w:p w14:paraId="792574C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591 ) : </w:t>
      </w:r>
      <w:r>
        <w:rPr>
          <w:rFonts w:cs="Badr"/>
          <w:szCs w:val="28"/>
          <w:rtl/>
          <w:lang w:bidi="fa-IR"/>
        </w:rPr>
        <w:t>إذا اشترك اثنان في دار ذات علوّ وسفل</w:t>
      </w:r>
      <w:r>
        <w:rPr>
          <w:rFonts w:cs="Zar"/>
          <w:szCs w:val="25"/>
          <w:rtl/>
          <w:lang w:bidi="fa-IR"/>
        </w:rPr>
        <w:t xml:space="preserve"> ،</w:t>
      </w:r>
      <w:r>
        <w:rPr>
          <w:rFonts w:cs="Badr"/>
          <w:szCs w:val="28"/>
          <w:rtl/>
          <w:lang w:bidi="fa-IR"/>
        </w:rPr>
        <w:t xml:space="preserve"> وأمكن قسمتها على</w:t>
      </w:r>
      <w:r w:rsidR="002A208E">
        <w:rPr>
          <w:rFonts w:cs="Badr"/>
          <w:szCs w:val="28"/>
          <w:rtl/>
          <w:lang w:bidi="fa-IR"/>
        </w:rPr>
        <w:t xml:space="preserve"> </w:t>
      </w:r>
      <w:r>
        <w:rPr>
          <w:rFonts w:cs="Badr"/>
          <w:szCs w:val="28"/>
          <w:rtl/>
          <w:lang w:bidi="fa-IR"/>
        </w:rPr>
        <w:t>نحو يحصل لكلّ منهما حصّة من العلوّ والسفل بالإفراز أو بالتعديل أو قسمتها</w:t>
      </w:r>
      <w:r w:rsidR="002A208E">
        <w:rPr>
          <w:rFonts w:cs="Badr"/>
          <w:szCs w:val="28"/>
          <w:rtl/>
          <w:lang w:bidi="fa-IR"/>
        </w:rPr>
        <w:t xml:space="preserve">  </w:t>
      </w:r>
      <w:r>
        <w:rPr>
          <w:rFonts w:cs="Badr"/>
          <w:szCs w:val="28"/>
          <w:rtl/>
          <w:lang w:bidi="fa-IR"/>
        </w:rPr>
        <w:t>على نحو يحصل لأحدهما العلوّ وللآخر السفل ولم يستلزم الضرر</w:t>
      </w:r>
      <w:r>
        <w:rPr>
          <w:rFonts w:cs="Zar"/>
          <w:szCs w:val="25"/>
          <w:rtl/>
          <w:lang w:bidi="fa-IR"/>
        </w:rPr>
        <w:t xml:space="preserve"> ،</w:t>
      </w:r>
      <w:r>
        <w:rPr>
          <w:rFonts w:cs="Badr"/>
          <w:szCs w:val="28"/>
          <w:rtl/>
          <w:lang w:bidi="fa-IR"/>
        </w:rPr>
        <w:t xml:space="preserve"> فإن طلب</w:t>
      </w:r>
      <w:r w:rsidR="002A208E">
        <w:rPr>
          <w:rFonts w:cs="Badr"/>
          <w:szCs w:val="28"/>
          <w:rtl/>
          <w:lang w:bidi="fa-IR"/>
        </w:rPr>
        <w:t xml:space="preserve"> </w:t>
      </w:r>
      <w:r>
        <w:rPr>
          <w:rFonts w:cs="Badr"/>
          <w:szCs w:val="28"/>
          <w:rtl/>
          <w:lang w:bidi="fa-IR"/>
        </w:rPr>
        <w:t>أحدهما القسمة على النحو الأوّل يجبر الآخر لو امتنع</w:t>
      </w:r>
      <w:r>
        <w:rPr>
          <w:rFonts w:cs="Zar"/>
          <w:szCs w:val="25"/>
          <w:rtl/>
          <w:lang w:bidi="fa-IR"/>
        </w:rPr>
        <w:t xml:space="preserve"> ،</w:t>
      </w:r>
      <w:r>
        <w:rPr>
          <w:rFonts w:cs="Badr"/>
          <w:szCs w:val="28"/>
          <w:rtl/>
          <w:lang w:bidi="fa-IR"/>
        </w:rPr>
        <w:t xml:space="preserve"> ولا  يجبر على النحوين</w:t>
      </w:r>
      <w:r w:rsidR="002A208E">
        <w:rPr>
          <w:rFonts w:cs="Badr"/>
          <w:szCs w:val="28"/>
          <w:rtl/>
          <w:lang w:bidi="fa-IR"/>
        </w:rPr>
        <w:t xml:space="preserve"> </w:t>
      </w:r>
      <w:r>
        <w:rPr>
          <w:rFonts w:cs="Badr"/>
          <w:szCs w:val="28"/>
          <w:rtl/>
          <w:lang w:bidi="fa-IR"/>
        </w:rPr>
        <w:t>الآخرين مع إمكان الأوّل</w:t>
      </w:r>
      <w:r>
        <w:rPr>
          <w:rFonts w:cs="Zar"/>
          <w:szCs w:val="25"/>
          <w:rtl/>
          <w:lang w:bidi="fa-IR"/>
        </w:rPr>
        <w:t xml:space="preserve"> ،</w:t>
      </w:r>
      <w:r>
        <w:rPr>
          <w:rFonts w:cs="Badr"/>
          <w:szCs w:val="28"/>
          <w:rtl/>
          <w:lang w:bidi="fa-IR"/>
        </w:rPr>
        <w:t xml:space="preserve"> وأمّا مع عدم إمكانه أو استلزامه الضرر فيتعيّن الثاني</w:t>
      </w:r>
      <w:r w:rsidR="002A208E">
        <w:rPr>
          <w:rFonts w:cs="Badr"/>
          <w:szCs w:val="28"/>
          <w:rtl/>
          <w:lang w:bidi="fa-IR"/>
        </w:rPr>
        <w:t xml:space="preserve"> </w:t>
      </w:r>
      <w:r>
        <w:rPr>
          <w:rFonts w:cs="Badr"/>
          <w:szCs w:val="28"/>
          <w:rtl/>
          <w:lang w:bidi="fa-IR"/>
        </w:rPr>
        <w:t>عند طلب أحدهما</w:t>
      </w:r>
      <w:r>
        <w:rPr>
          <w:rFonts w:cs="Zar"/>
          <w:szCs w:val="25"/>
          <w:rtl/>
          <w:lang w:bidi="fa-IR"/>
        </w:rPr>
        <w:t xml:space="preserve"> ،</w:t>
      </w:r>
      <w:r>
        <w:rPr>
          <w:rFonts w:cs="Badr"/>
          <w:szCs w:val="28"/>
          <w:rtl/>
          <w:lang w:bidi="fa-IR"/>
        </w:rPr>
        <w:t xml:space="preserve"> وإلاّ فالثالث . نعم</w:t>
      </w:r>
      <w:r>
        <w:rPr>
          <w:rFonts w:cs="Zar"/>
          <w:szCs w:val="25"/>
          <w:rtl/>
          <w:lang w:bidi="fa-IR"/>
        </w:rPr>
        <w:t xml:space="preserve"> ،</w:t>
      </w:r>
      <w:r>
        <w:rPr>
          <w:rFonts w:cs="Badr"/>
          <w:szCs w:val="28"/>
          <w:rtl/>
          <w:lang w:bidi="fa-IR"/>
        </w:rPr>
        <w:t xml:space="preserve"> مع التراضي لهما اختيار أي نحو</w:t>
      </w:r>
      <w:r w:rsidR="002A208E">
        <w:rPr>
          <w:rFonts w:cs="Badr"/>
          <w:szCs w:val="28"/>
          <w:rtl/>
          <w:lang w:bidi="fa-IR"/>
        </w:rPr>
        <w:t xml:space="preserve"> </w:t>
      </w:r>
      <w:r>
        <w:rPr>
          <w:rFonts w:cs="Badr"/>
          <w:szCs w:val="28"/>
          <w:rtl/>
          <w:lang w:bidi="fa-IR"/>
        </w:rPr>
        <w:t>من الثلاثة .</w:t>
      </w:r>
    </w:p>
    <w:p w14:paraId="2CFD2C1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592 ) : </w:t>
      </w:r>
      <w:r>
        <w:rPr>
          <w:rFonts w:cs="Badr"/>
          <w:szCs w:val="28"/>
          <w:rtl/>
          <w:lang w:bidi="fa-IR"/>
        </w:rPr>
        <w:t>لو كانت دار ذات بيوت أو عمارة ذات طوابق بين جماعة</w:t>
      </w:r>
      <w:r>
        <w:rPr>
          <w:rFonts w:cs="Zar"/>
          <w:szCs w:val="25"/>
          <w:rtl/>
          <w:lang w:bidi="fa-IR"/>
        </w:rPr>
        <w:t xml:space="preserve"> ،</w:t>
      </w:r>
      <w:r w:rsidR="002A208E">
        <w:rPr>
          <w:rFonts w:cs="Zar"/>
          <w:szCs w:val="25"/>
          <w:rtl/>
          <w:lang w:bidi="fa-IR"/>
        </w:rPr>
        <w:t xml:space="preserve"> </w:t>
      </w:r>
      <w:r>
        <w:rPr>
          <w:rFonts w:cs="Badr"/>
          <w:szCs w:val="28"/>
          <w:rtl/>
          <w:lang w:bidi="fa-IR"/>
        </w:rPr>
        <w:t>وطلب بعض الشركاء القسمة أجبر الباقون</w:t>
      </w:r>
      <w:r>
        <w:rPr>
          <w:rFonts w:cs="Zar"/>
          <w:szCs w:val="25"/>
          <w:rtl/>
          <w:lang w:bidi="fa-IR"/>
        </w:rPr>
        <w:t xml:space="preserve"> ،</w:t>
      </w:r>
      <w:r>
        <w:rPr>
          <w:rFonts w:cs="Badr"/>
          <w:szCs w:val="28"/>
          <w:rtl/>
          <w:lang w:bidi="fa-IR"/>
        </w:rPr>
        <w:t xml:space="preserve"> إلاّ إذا استلزم الضرر كأن يو</w:t>
      </w:r>
      <w:r>
        <w:rPr>
          <w:rFonts w:hint="cs"/>
          <w:szCs w:val="28"/>
          <w:rtl/>
          <w:lang w:bidi="fa-IR"/>
        </w:rPr>
        <w:t>ٔ</w:t>
      </w:r>
      <w:r>
        <w:rPr>
          <w:rFonts w:cs="Badr"/>
          <w:szCs w:val="28"/>
          <w:rtl/>
          <w:lang w:bidi="fa-IR"/>
        </w:rPr>
        <w:t>ل</w:t>
      </w:r>
      <w:r w:rsidR="002A208E">
        <w:rPr>
          <w:rFonts w:cs="Badr"/>
          <w:szCs w:val="28"/>
          <w:rtl/>
          <w:lang w:bidi="fa-IR"/>
        </w:rPr>
        <w:t xml:space="preserve"> </w:t>
      </w:r>
      <w:r>
        <w:rPr>
          <w:rFonts w:cs="Badr"/>
          <w:szCs w:val="28"/>
          <w:rtl/>
          <w:lang w:bidi="fa-IR"/>
        </w:rPr>
        <w:t>التقسيم إلى الضيق مع كثرة الشركاء .</w:t>
      </w:r>
    </w:p>
    <w:p w14:paraId="0792354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593 ) : </w:t>
      </w:r>
      <w:r>
        <w:rPr>
          <w:rFonts w:cs="Badr"/>
          <w:szCs w:val="28"/>
          <w:rtl/>
          <w:lang w:bidi="fa-IR"/>
        </w:rPr>
        <w:t>إذا   كان بينهما بستان مشتمل على نخيل وأشجار</w:t>
      </w:r>
      <w:r>
        <w:rPr>
          <w:rFonts w:cs="Zar"/>
          <w:szCs w:val="25"/>
          <w:rtl/>
          <w:lang w:bidi="fa-IR"/>
        </w:rPr>
        <w:t xml:space="preserve"> ،</w:t>
      </w:r>
      <w:r>
        <w:rPr>
          <w:rFonts w:cs="Badr"/>
          <w:szCs w:val="28"/>
          <w:rtl/>
          <w:lang w:bidi="fa-IR"/>
        </w:rPr>
        <w:t xml:space="preserve"> فقسمة</w:t>
      </w:r>
      <w:r w:rsidR="002A208E">
        <w:rPr>
          <w:rFonts w:cs="Badr"/>
          <w:szCs w:val="28"/>
          <w:rtl/>
          <w:lang w:bidi="fa-IR"/>
        </w:rPr>
        <w:t xml:space="preserve"> </w:t>
      </w:r>
      <w:r>
        <w:rPr>
          <w:rFonts w:cs="Badr"/>
          <w:szCs w:val="28"/>
          <w:rtl/>
          <w:lang w:bidi="fa-IR"/>
        </w:rPr>
        <w:t>الأرض بأشجارها ونخيلها قسمة إجبار إذا طلبها أحدهما يجبر الآخر بخلاف</w:t>
      </w:r>
      <w:r w:rsidR="002A208E">
        <w:rPr>
          <w:rFonts w:cs="Badr"/>
          <w:szCs w:val="28"/>
          <w:rtl/>
          <w:lang w:bidi="fa-IR"/>
        </w:rPr>
        <w:t xml:space="preserve"> </w:t>
      </w:r>
      <w:r>
        <w:rPr>
          <w:rFonts w:cs="Badr"/>
          <w:szCs w:val="28"/>
          <w:rtl/>
          <w:lang w:bidi="fa-IR"/>
        </w:rPr>
        <w:t>قسمة كلّ من الأرض على حدة والأشجار على حدة</w:t>
      </w:r>
      <w:r>
        <w:rPr>
          <w:rFonts w:cs="Zar"/>
          <w:szCs w:val="25"/>
          <w:rtl/>
          <w:lang w:bidi="fa-IR"/>
        </w:rPr>
        <w:t xml:space="preserve"> ،</w:t>
      </w:r>
      <w:r>
        <w:rPr>
          <w:rFonts w:cs="Badr"/>
          <w:szCs w:val="28"/>
          <w:rtl/>
          <w:lang w:bidi="fa-IR"/>
        </w:rPr>
        <w:t xml:space="preserve"> فإنّها قسمة تراض</w:t>
      </w:r>
      <w:r w:rsidR="002A208E">
        <w:rPr>
          <w:rFonts w:cs="Badr"/>
          <w:szCs w:val="28"/>
          <w:rtl/>
          <w:lang w:bidi="fa-IR"/>
        </w:rPr>
        <w:t xml:space="preserve"> </w:t>
      </w:r>
      <w:r>
        <w:rPr>
          <w:rFonts w:cs="Badr"/>
          <w:szCs w:val="28"/>
          <w:rtl/>
          <w:lang w:bidi="fa-IR"/>
        </w:rPr>
        <w:t>لا  يجبر عليها الممتنع مع إمكان النحو الأوّل .</w:t>
      </w:r>
    </w:p>
    <w:p w14:paraId="0F125EA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594 ) : </w:t>
      </w:r>
      <w:r>
        <w:rPr>
          <w:rFonts w:cs="Badr"/>
          <w:szCs w:val="28"/>
          <w:rtl/>
          <w:lang w:bidi="fa-IR"/>
        </w:rPr>
        <w:t>إذا   كانت بينهما أرض مزروعة يجوز قسمة كلّ من الأرض</w:t>
      </w:r>
      <w:r w:rsidR="002A208E">
        <w:rPr>
          <w:rFonts w:cs="Badr"/>
          <w:szCs w:val="28"/>
          <w:rtl/>
          <w:lang w:bidi="fa-IR"/>
        </w:rPr>
        <w:t xml:space="preserve"> </w:t>
      </w:r>
      <w:r>
        <w:rPr>
          <w:rFonts w:cs="Badr"/>
          <w:szCs w:val="28"/>
          <w:rtl/>
          <w:lang w:bidi="fa-IR"/>
        </w:rPr>
        <w:t>والزرع</w:t>
      </w:r>
      <w:r>
        <w:rPr>
          <w:rFonts w:cs="Zar"/>
          <w:szCs w:val="25"/>
          <w:rtl/>
          <w:lang w:bidi="fa-IR"/>
        </w:rPr>
        <w:t xml:space="preserve"> ، </w:t>
      </w:r>
      <w:r>
        <w:rPr>
          <w:rFonts w:cs="Badr"/>
          <w:szCs w:val="28"/>
          <w:rtl/>
          <w:lang w:bidi="fa-IR"/>
        </w:rPr>
        <w:t>قصيلاً كان أو سنبلاً على حدة</w:t>
      </w:r>
      <w:r>
        <w:rPr>
          <w:rFonts w:cs="Zar"/>
          <w:szCs w:val="25"/>
          <w:rtl/>
          <w:lang w:bidi="fa-IR"/>
        </w:rPr>
        <w:t xml:space="preserve"> ،</w:t>
      </w:r>
      <w:r>
        <w:rPr>
          <w:rFonts w:cs="Badr"/>
          <w:szCs w:val="28"/>
          <w:rtl/>
          <w:lang w:bidi="fa-IR"/>
        </w:rPr>
        <w:t xml:space="preserve"> وتكون القسمة قسمة إجبار</w:t>
      </w:r>
      <w:r>
        <w:rPr>
          <w:rFonts w:cs="Zar"/>
          <w:szCs w:val="25"/>
          <w:rtl/>
          <w:lang w:bidi="fa-IR"/>
        </w:rPr>
        <w:t xml:space="preserve"> ،</w:t>
      </w:r>
      <w:r>
        <w:rPr>
          <w:rFonts w:cs="Badr"/>
          <w:szCs w:val="28"/>
          <w:rtl/>
          <w:lang w:bidi="fa-IR"/>
        </w:rPr>
        <w:t xml:space="preserve"> وأمّا</w:t>
      </w:r>
      <w:r w:rsidR="002A208E">
        <w:rPr>
          <w:rFonts w:cs="Badr"/>
          <w:szCs w:val="28"/>
          <w:rtl/>
          <w:lang w:bidi="fa-IR"/>
        </w:rPr>
        <w:t xml:space="preserve"> </w:t>
      </w:r>
      <w:r>
        <w:rPr>
          <w:rFonts w:cs="Badr"/>
          <w:szCs w:val="28"/>
          <w:rtl/>
          <w:lang w:bidi="fa-IR"/>
        </w:rPr>
        <w:t>قسمتها معاً فهي قسمة تراضٍ لا  يجبر الممتنع عليها إلاّ إذا انحصرت القسمة</w:t>
      </w:r>
      <w:r w:rsidR="002A208E">
        <w:rPr>
          <w:rFonts w:cs="Badr"/>
          <w:szCs w:val="28"/>
          <w:rtl/>
          <w:lang w:bidi="fa-IR"/>
        </w:rPr>
        <w:t xml:space="preserve"> </w:t>
      </w:r>
      <w:r>
        <w:rPr>
          <w:rFonts w:cs="Badr"/>
          <w:szCs w:val="28"/>
          <w:rtl/>
          <w:lang w:bidi="fa-IR"/>
        </w:rPr>
        <w:t>الخالية عن الضرر فيها فيجبر عليها .</w:t>
      </w:r>
    </w:p>
    <w:p w14:paraId="4EC5E43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هذا إذا   كان الزرع قصيلاً أو سنبلاً</w:t>
      </w:r>
      <w:r>
        <w:rPr>
          <w:rFonts w:cs="Zar"/>
          <w:szCs w:val="25"/>
          <w:rtl/>
          <w:lang w:bidi="fa-IR"/>
        </w:rPr>
        <w:t xml:space="preserve"> ،</w:t>
      </w:r>
      <w:r>
        <w:rPr>
          <w:rFonts w:cs="Badr"/>
          <w:szCs w:val="28"/>
          <w:rtl/>
          <w:lang w:bidi="fa-IR"/>
        </w:rPr>
        <w:t xml:space="preserve"> وأمّا إذا   كان حبّاً مدفوناً أو مخضرّاً في</w:t>
      </w:r>
      <w:r w:rsidR="002A208E">
        <w:rPr>
          <w:rFonts w:cs="Badr"/>
          <w:szCs w:val="28"/>
          <w:rtl/>
          <w:lang w:bidi="fa-IR"/>
        </w:rPr>
        <w:t xml:space="preserve"> </w:t>
      </w:r>
      <w:r>
        <w:rPr>
          <w:rFonts w:cs="Badr"/>
          <w:szCs w:val="28"/>
          <w:rtl/>
          <w:lang w:bidi="fa-IR"/>
        </w:rPr>
        <w:t>الجملة ولم يكمل نباته</w:t>
      </w:r>
      <w:r>
        <w:rPr>
          <w:rFonts w:cs="Zar"/>
          <w:szCs w:val="25"/>
          <w:rtl/>
          <w:lang w:bidi="fa-IR"/>
        </w:rPr>
        <w:t xml:space="preserve"> ،</w:t>
      </w:r>
      <w:r>
        <w:rPr>
          <w:rFonts w:cs="Badr"/>
          <w:szCs w:val="28"/>
          <w:rtl/>
          <w:lang w:bidi="fa-IR"/>
        </w:rPr>
        <w:t xml:space="preserve"> فلا إشكال في قسمة الأرض وحدها وبقاء الزرع على</w:t>
      </w:r>
      <w:r w:rsidR="002A208E">
        <w:rPr>
          <w:rFonts w:cs="Badr"/>
          <w:szCs w:val="28"/>
          <w:rtl/>
          <w:lang w:bidi="fa-IR"/>
        </w:rPr>
        <w:t xml:space="preserve"> </w:t>
      </w:r>
      <w:r>
        <w:rPr>
          <w:rFonts w:cs="Badr"/>
          <w:szCs w:val="28"/>
          <w:rtl/>
          <w:lang w:bidi="fa-IR"/>
        </w:rPr>
        <w:t>إشاعته</w:t>
      </w:r>
      <w:r>
        <w:rPr>
          <w:rFonts w:cs="Zar"/>
          <w:szCs w:val="25"/>
          <w:rtl/>
          <w:lang w:bidi="fa-IR"/>
        </w:rPr>
        <w:t xml:space="preserve"> ،</w:t>
      </w:r>
      <w:r>
        <w:rPr>
          <w:rFonts w:cs="Badr"/>
          <w:szCs w:val="28"/>
          <w:rtl/>
          <w:lang w:bidi="fa-IR"/>
        </w:rPr>
        <w:t xml:space="preserve"> كما أنّه لا  إشكال في عدم جواز قسمة الزرع مستقلاًّ . نعم</w:t>
      </w:r>
      <w:r>
        <w:rPr>
          <w:rFonts w:cs="Zar"/>
          <w:szCs w:val="25"/>
          <w:rtl/>
          <w:lang w:bidi="fa-IR"/>
        </w:rPr>
        <w:t xml:space="preserve"> ،</w:t>
      </w:r>
      <w:r>
        <w:rPr>
          <w:rFonts w:cs="Badr"/>
          <w:szCs w:val="28"/>
          <w:rtl/>
          <w:lang w:bidi="fa-IR"/>
        </w:rPr>
        <w:t xml:space="preserve"> لا  يبعد</w:t>
      </w:r>
      <w:r w:rsidR="002A208E">
        <w:rPr>
          <w:rFonts w:cs="Badr"/>
          <w:szCs w:val="28"/>
          <w:rtl/>
          <w:lang w:bidi="fa-IR"/>
        </w:rPr>
        <w:t xml:space="preserve"> </w:t>
      </w:r>
      <w:r>
        <w:rPr>
          <w:rFonts w:cs="Badr"/>
          <w:szCs w:val="28"/>
          <w:rtl/>
          <w:lang w:bidi="fa-IR"/>
        </w:rPr>
        <w:t>قسمة الأرض بزرعها إذا عدّ من توابعها</w:t>
      </w:r>
      <w:r>
        <w:rPr>
          <w:rFonts w:cs="Zar"/>
          <w:szCs w:val="25"/>
          <w:rtl/>
          <w:lang w:bidi="fa-IR"/>
        </w:rPr>
        <w:t xml:space="preserve"> ،</w:t>
      </w:r>
      <w:r>
        <w:rPr>
          <w:rFonts w:cs="Badr"/>
          <w:szCs w:val="28"/>
          <w:rtl/>
          <w:lang w:bidi="fa-IR"/>
        </w:rPr>
        <w:t xml:space="preserve"> وإن كان الأحوط إفراز الزرع</w:t>
      </w:r>
      <w:r w:rsidR="002A208E">
        <w:rPr>
          <w:rFonts w:cs="Badr"/>
          <w:szCs w:val="28"/>
          <w:rtl/>
          <w:lang w:bidi="fa-IR"/>
        </w:rPr>
        <w:t xml:space="preserve"> </w:t>
      </w:r>
      <w:r>
        <w:rPr>
          <w:rFonts w:cs="Badr"/>
          <w:szCs w:val="28"/>
          <w:rtl/>
          <w:lang w:bidi="fa-IR"/>
        </w:rPr>
        <w:t>بالمصالحة .</w:t>
      </w:r>
    </w:p>
    <w:p w14:paraId="18CFF62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595 ) : </w:t>
      </w:r>
      <w:r>
        <w:rPr>
          <w:rFonts w:cs="Badr"/>
          <w:szCs w:val="28"/>
          <w:rtl/>
          <w:lang w:bidi="fa-IR"/>
        </w:rPr>
        <w:t>إذا   كانت بينهم دكاكين متعدّدة متجاورة أو منفصلة</w:t>
      </w:r>
      <w:r>
        <w:rPr>
          <w:rFonts w:cs="Zar"/>
          <w:szCs w:val="25"/>
          <w:rtl/>
          <w:lang w:bidi="fa-IR"/>
        </w:rPr>
        <w:t xml:space="preserve"> ،</w:t>
      </w:r>
      <w:r>
        <w:rPr>
          <w:rFonts w:cs="Badr"/>
          <w:szCs w:val="28"/>
          <w:rtl/>
          <w:lang w:bidi="fa-IR"/>
        </w:rPr>
        <w:t xml:space="preserve"> فإن أمكن</w:t>
      </w:r>
      <w:r w:rsidR="002A208E">
        <w:rPr>
          <w:rFonts w:cs="Badr"/>
          <w:szCs w:val="28"/>
          <w:rtl/>
          <w:lang w:bidi="fa-IR"/>
        </w:rPr>
        <w:t xml:space="preserve">  </w:t>
      </w:r>
      <w:r>
        <w:rPr>
          <w:rFonts w:cs="Badr"/>
          <w:szCs w:val="28"/>
          <w:rtl/>
          <w:lang w:bidi="fa-IR"/>
        </w:rPr>
        <w:t>قسمة كلّ منها بانفراده وطلبها بعض الشركاء في مقابل طلب بعضهم قسمة</w:t>
      </w:r>
      <w:r w:rsidR="002A208E">
        <w:rPr>
          <w:rFonts w:cs="Badr"/>
          <w:szCs w:val="28"/>
          <w:rtl/>
          <w:lang w:bidi="fa-IR"/>
        </w:rPr>
        <w:t xml:space="preserve"> </w:t>
      </w:r>
      <w:r>
        <w:rPr>
          <w:rFonts w:cs="Badr"/>
          <w:szCs w:val="28"/>
          <w:rtl/>
          <w:lang w:bidi="fa-IR"/>
        </w:rPr>
        <w:t>بعضها في بعض بالتعديل لكي يتعيّن حصّة كلّ منهم في دكّان تامّ أو أزيد يقدّم</w:t>
      </w:r>
      <w:r w:rsidR="002A208E">
        <w:rPr>
          <w:rFonts w:cs="Badr"/>
          <w:szCs w:val="28"/>
          <w:rtl/>
          <w:lang w:bidi="fa-IR"/>
        </w:rPr>
        <w:t xml:space="preserve"> </w:t>
      </w:r>
      <w:r>
        <w:rPr>
          <w:rFonts w:cs="Badr"/>
          <w:szCs w:val="28"/>
          <w:rtl/>
          <w:lang w:bidi="fa-IR"/>
        </w:rPr>
        <w:t>ما طلبه الأوّل ويجبر البعض الآخر لو امتنع</w:t>
      </w:r>
      <w:r>
        <w:rPr>
          <w:rFonts w:cs="Zar"/>
          <w:szCs w:val="25"/>
          <w:rtl/>
          <w:lang w:bidi="fa-IR"/>
        </w:rPr>
        <w:t xml:space="preserve"> ،</w:t>
      </w:r>
      <w:r>
        <w:rPr>
          <w:rFonts w:cs="Badr"/>
          <w:szCs w:val="28"/>
          <w:rtl/>
          <w:lang w:bidi="fa-IR"/>
        </w:rPr>
        <w:t xml:space="preserve"> إلاّ إذا   كان في النحو الأوّل</w:t>
      </w:r>
    </w:p>
    <w:p w14:paraId="7D223104" w14:textId="77777777" w:rsidR="00683E8D" w:rsidRDefault="00683E8D">
      <w:pPr>
        <w:widowControl w:val="0"/>
        <w:autoSpaceDE w:val="0"/>
        <w:autoSpaceDN w:val="0"/>
        <w:adjustRightInd w:val="0"/>
        <w:jc w:val="lowKashida"/>
        <w:rPr>
          <w:rFonts w:cs="Badr"/>
          <w:rtl/>
          <w:lang w:bidi="fa-IR"/>
        </w:rPr>
      </w:pPr>
      <w:r>
        <w:rPr>
          <w:rFonts w:cs="Badr"/>
          <w:szCs w:val="28"/>
          <w:rtl/>
          <w:lang w:bidi="fa-IR"/>
        </w:rPr>
        <w:t>ضرر على الشركاء بخلاف الثاني .</w:t>
      </w:r>
    </w:p>
    <w:p w14:paraId="23BF6F4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596 ) : </w:t>
      </w:r>
      <w:r>
        <w:rPr>
          <w:rFonts w:cs="Badr"/>
          <w:szCs w:val="28"/>
          <w:rtl/>
          <w:lang w:bidi="fa-IR"/>
        </w:rPr>
        <w:t>إذا   كان بينهما حمّام وشبهه ممّا لم يقبل القسمة الخالية عن</w:t>
      </w:r>
      <w:r w:rsidR="002A208E">
        <w:rPr>
          <w:rFonts w:cs="Badr"/>
          <w:szCs w:val="28"/>
          <w:rtl/>
          <w:lang w:bidi="fa-IR"/>
        </w:rPr>
        <w:t xml:space="preserve"> </w:t>
      </w:r>
      <w:r>
        <w:rPr>
          <w:rFonts w:cs="Badr"/>
          <w:szCs w:val="28"/>
          <w:rtl/>
          <w:lang w:bidi="fa-IR"/>
        </w:rPr>
        <w:t>الضرر لم يجبر الممتنع</w:t>
      </w:r>
      <w:r>
        <w:rPr>
          <w:rFonts w:cs="Zar"/>
          <w:szCs w:val="25"/>
          <w:rtl/>
          <w:lang w:bidi="fa-IR"/>
        </w:rPr>
        <w:t xml:space="preserve"> ،</w:t>
      </w:r>
      <w:r>
        <w:rPr>
          <w:rFonts w:cs="Badr"/>
          <w:szCs w:val="28"/>
          <w:rtl/>
          <w:lang w:bidi="fa-IR"/>
        </w:rPr>
        <w:t xml:space="preserve"> بخلاف ما لو كان كبير بحيث يقبل الانتفاع بصفة</w:t>
      </w:r>
      <w:r w:rsidR="002A208E">
        <w:rPr>
          <w:rFonts w:cs="Badr"/>
          <w:szCs w:val="28"/>
          <w:rtl/>
          <w:lang w:bidi="fa-IR"/>
        </w:rPr>
        <w:t xml:space="preserve"> </w:t>
      </w:r>
      <w:r>
        <w:rPr>
          <w:rFonts w:cs="Badr"/>
          <w:szCs w:val="28"/>
          <w:rtl/>
          <w:lang w:bidi="fa-IR"/>
        </w:rPr>
        <w:t>الحمّاميّة من دون ضرر ولو بإحداث مرافق خدميّة للأبعاض</w:t>
      </w:r>
      <w:r>
        <w:rPr>
          <w:rFonts w:cs="Zar"/>
          <w:szCs w:val="25"/>
          <w:rtl/>
          <w:lang w:bidi="fa-IR"/>
        </w:rPr>
        <w:t xml:space="preserve"> ،</w:t>
      </w:r>
      <w:r>
        <w:rPr>
          <w:rFonts w:cs="Badr"/>
          <w:szCs w:val="28"/>
          <w:rtl/>
          <w:lang w:bidi="fa-IR"/>
        </w:rPr>
        <w:t xml:space="preserve"> فالأقرب</w:t>
      </w:r>
      <w:r w:rsidR="002A208E">
        <w:rPr>
          <w:rFonts w:cs="Badr"/>
          <w:szCs w:val="28"/>
          <w:rtl/>
          <w:lang w:bidi="fa-IR"/>
        </w:rPr>
        <w:t xml:space="preserve"> </w:t>
      </w:r>
      <w:r>
        <w:rPr>
          <w:rFonts w:cs="Badr"/>
          <w:szCs w:val="28"/>
          <w:rtl/>
          <w:lang w:bidi="fa-IR"/>
        </w:rPr>
        <w:t>الإجبار . نعم</w:t>
      </w:r>
      <w:r>
        <w:rPr>
          <w:rFonts w:cs="Zar"/>
          <w:szCs w:val="25"/>
          <w:rtl/>
          <w:lang w:bidi="fa-IR"/>
        </w:rPr>
        <w:t xml:space="preserve"> ،</w:t>
      </w:r>
      <w:r>
        <w:rPr>
          <w:rFonts w:cs="Badr"/>
          <w:szCs w:val="28"/>
          <w:rtl/>
          <w:lang w:bidi="fa-IR"/>
        </w:rPr>
        <w:t xml:space="preserve"> في الشقّ الأوّل تصل النوبة إلى القسمة بالبيع ونحوه وتوزيع</w:t>
      </w:r>
      <w:r w:rsidR="002A208E">
        <w:rPr>
          <w:rFonts w:cs="Badr"/>
          <w:szCs w:val="28"/>
          <w:rtl/>
          <w:lang w:bidi="fa-IR"/>
        </w:rPr>
        <w:t xml:space="preserve"> </w:t>
      </w:r>
      <w:r>
        <w:rPr>
          <w:rFonts w:cs="Badr"/>
          <w:szCs w:val="28"/>
          <w:rtl/>
          <w:lang w:bidi="fa-IR"/>
        </w:rPr>
        <w:t>الثمن .</w:t>
      </w:r>
    </w:p>
    <w:p w14:paraId="021C9DF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597 ) : </w:t>
      </w:r>
      <w:r>
        <w:rPr>
          <w:rFonts w:cs="Badr"/>
          <w:szCs w:val="28"/>
          <w:rtl/>
          <w:lang w:bidi="fa-IR"/>
        </w:rPr>
        <w:t>لو كان لأحد الشريكين عشر من دار ـ مثلاً ـ وهو لا  يصلح</w:t>
      </w:r>
      <w:r w:rsidR="002A208E">
        <w:rPr>
          <w:rFonts w:cs="Badr"/>
          <w:szCs w:val="28"/>
          <w:rtl/>
          <w:lang w:bidi="fa-IR"/>
        </w:rPr>
        <w:t xml:space="preserve"> </w:t>
      </w:r>
      <w:r>
        <w:rPr>
          <w:rFonts w:cs="Badr"/>
          <w:szCs w:val="28"/>
          <w:rtl/>
          <w:lang w:bidi="fa-IR"/>
        </w:rPr>
        <w:t>للسكنى ويتضرّر هو بالقسمة دون الآخر</w:t>
      </w:r>
      <w:r>
        <w:rPr>
          <w:rFonts w:cs="Zar"/>
          <w:szCs w:val="25"/>
          <w:rtl/>
          <w:lang w:bidi="fa-IR"/>
        </w:rPr>
        <w:t xml:space="preserve"> ،</w:t>
      </w:r>
      <w:r>
        <w:rPr>
          <w:rFonts w:cs="Badr"/>
          <w:szCs w:val="28"/>
          <w:rtl/>
          <w:lang w:bidi="fa-IR"/>
        </w:rPr>
        <w:t xml:space="preserve"> وطلب هو القسمة بغرض صحيح</w:t>
      </w:r>
      <w:r w:rsidR="002A208E">
        <w:rPr>
          <w:rFonts w:cs="Badr"/>
          <w:szCs w:val="28"/>
          <w:rtl/>
          <w:lang w:bidi="fa-IR"/>
        </w:rPr>
        <w:t xml:space="preserve"> </w:t>
      </w:r>
      <w:r>
        <w:rPr>
          <w:rFonts w:cs="Badr"/>
          <w:szCs w:val="28"/>
          <w:rtl/>
          <w:lang w:bidi="fa-IR"/>
        </w:rPr>
        <w:t>يجبر شريكه ولا  يجبر هو لو طلبها الآخر . نعم</w:t>
      </w:r>
      <w:r>
        <w:rPr>
          <w:rFonts w:cs="Zar"/>
          <w:szCs w:val="25"/>
          <w:rtl/>
          <w:lang w:bidi="fa-IR"/>
        </w:rPr>
        <w:t xml:space="preserve"> ،</w:t>
      </w:r>
      <w:r>
        <w:rPr>
          <w:rFonts w:cs="Badr"/>
          <w:szCs w:val="28"/>
          <w:rtl/>
          <w:lang w:bidi="fa-IR"/>
        </w:rPr>
        <w:t xml:space="preserve"> للآخر القسمة بالبيع لتوزيع</w:t>
      </w:r>
      <w:r w:rsidR="002A208E">
        <w:rPr>
          <w:rFonts w:cs="Badr"/>
          <w:szCs w:val="28"/>
          <w:rtl/>
          <w:lang w:bidi="fa-IR"/>
        </w:rPr>
        <w:t xml:space="preserve"> </w:t>
      </w:r>
      <w:r>
        <w:rPr>
          <w:rFonts w:cs="Badr"/>
          <w:szCs w:val="28"/>
          <w:rtl/>
          <w:lang w:bidi="fa-IR"/>
        </w:rPr>
        <w:t>الثمن بينهما بالنسبة لو لم يمكنه بيع حصّته من دون تضرّر .</w:t>
      </w:r>
    </w:p>
    <w:p w14:paraId="1EE57FF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598 ) : </w:t>
      </w:r>
      <w:r>
        <w:rPr>
          <w:rFonts w:cs="Badr"/>
          <w:szCs w:val="28"/>
          <w:rtl/>
          <w:lang w:bidi="fa-IR"/>
        </w:rPr>
        <w:t>يكفي في الضرر المانع عن الإجبار ترتّب نقصان في العين أو</w:t>
      </w:r>
      <w:r w:rsidR="002A208E">
        <w:rPr>
          <w:rFonts w:cs="Badr"/>
          <w:szCs w:val="28"/>
          <w:rtl/>
          <w:lang w:bidi="fa-IR"/>
        </w:rPr>
        <w:t xml:space="preserve"> </w:t>
      </w:r>
      <w:r>
        <w:rPr>
          <w:rFonts w:cs="Badr"/>
          <w:szCs w:val="28"/>
          <w:rtl/>
          <w:lang w:bidi="fa-IR"/>
        </w:rPr>
        <w:t>القيمة بسبب القسمة بما لا  يتسامح فيه في العادة</w:t>
      </w:r>
      <w:r>
        <w:rPr>
          <w:rFonts w:cs="Zar"/>
          <w:szCs w:val="25"/>
          <w:rtl/>
          <w:lang w:bidi="fa-IR"/>
        </w:rPr>
        <w:t xml:space="preserve"> ،</w:t>
      </w:r>
      <w:r>
        <w:rPr>
          <w:rFonts w:cs="Badr"/>
          <w:szCs w:val="28"/>
          <w:rtl/>
          <w:lang w:bidi="fa-IR"/>
        </w:rPr>
        <w:t xml:space="preserve"> وإن لم يسقط المال عن قابليّة</w:t>
      </w:r>
      <w:r w:rsidR="002A208E">
        <w:rPr>
          <w:rFonts w:cs="Badr"/>
          <w:szCs w:val="28"/>
          <w:rtl/>
          <w:lang w:bidi="fa-IR"/>
        </w:rPr>
        <w:t xml:space="preserve"> </w:t>
      </w:r>
      <w:r>
        <w:rPr>
          <w:rFonts w:cs="Badr"/>
          <w:szCs w:val="28"/>
          <w:rtl/>
          <w:lang w:bidi="fa-IR"/>
        </w:rPr>
        <w:t>الانتفاع بالمرّة .</w:t>
      </w:r>
    </w:p>
    <w:p w14:paraId="656A57F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599 ) : </w:t>
      </w:r>
      <w:r>
        <w:rPr>
          <w:rFonts w:cs="Badr"/>
          <w:szCs w:val="28"/>
          <w:rtl/>
          <w:lang w:bidi="fa-IR"/>
        </w:rPr>
        <w:t>لا  بدّ في القسمة من تعديل السهام إمّا بالفرز أو بنسبة القيمة</w:t>
      </w:r>
      <w:r w:rsidR="002A208E">
        <w:rPr>
          <w:rFonts w:cs="Badr"/>
          <w:szCs w:val="28"/>
          <w:rtl/>
          <w:lang w:bidi="fa-IR"/>
        </w:rPr>
        <w:t xml:space="preserve"> </w:t>
      </w:r>
      <w:r>
        <w:rPr>
          <w:rFonts w:cs="Badr"/>
          <w:szCs w:val="28"/>
          <w:rtl/>
          <w:lang w:bidi="fa-IR"/>
        </w:rPr>
        <w:t>والحصّة</w:t>
      </w:r>
      <w:r>
        <w:rPr>
          <w:rFonts w:cs="Zar"/>
          <w:szCs w:val="25"/>
          <w:rtl/>
          <w:lang w:bidi="fa-IR"/>
        </w:rPr>
        <w:t xml:space="preserve"> ،</w:t>
      </w:r>
      <w:r>
        <w:rPr>
          <w:rFonts w:cs="Badr"/>
          <w:szCs w:val="28"/>
          <w:rtl/>
          <w:lang w:bidi="fa-IR"/>
        </w:rPr>
        <w:t xml:space="preserve"> فإن كان تراضي فهو</w:t>
      </w:r>
      <w:r>
        <w:rPr>
          <w:rFonts w:cs="Zar"/>
          <w:szCs w:val="25"/>
          <w:rtl/>
          <w:lang w:bidi="fa-IR"/>
        </w:rPr>
        <w:t xml:space="preserve"> ،</w:t>
      </w:r>
      <w:r>
        <w:rPr>
          <w:rFonts w:cs="Badr"/>
          <w:szCs w:val="28"/>
          <w:rtl/>
          <w:lang w:bidi="fa-IR"/>
        </w:rPr>
        <w:t xml:space="preserve"> وإلاّ فلا بدّ من القرعة في قسمة الإجبار</w:t>
      </w:r>
      <w:r>
        <w:rPr>
          <w:rFonts w:cs="Zar"/>
          <w:szCs w:val="25"/>
          <w:rtl/>
          <w:lang w:bidi="fa-IR"/>
        </w:rPr>
        <w:t xml:space="preserve"> ،</w:t>
      </w:r>
      <w:r w:rsidR="002A208E">
        <w:rPr>
          <w:rFonts w:cs="Zar"/>
          <w:szCs w:val="25"/>
          <w:rtl/>
          <w:lang w:bidi="fa-IR"/>
        </w:rPr>
        <w:t xml:space="preserve"> </w:t>
      </w:r>
      <w:r>
        <w:rPr>
          <w:rFonts w:cs="Badr"/>
          <w:szCs w:val="28"/>
          <w:rtl/>
          <w:lang w:bidi="fa-IR"/>
        </w:rPr>
        <w:t>أمّا   كيفيّة التعديل فإن كانت حصص الشركاء متساوية فتعدّل السهام بعدد</w:t>
      </w:r>
      <w:r w:rsidR="002A208E">
        <w:rPr>
          <w:rFonts w:cs="Badr"/>
          <w:szCs w:val="28"/>
          <w:rtl/>
          <w:lang w:bidi="fa-IR"/>
        </w:rPr>
        <w:t xml:space="preserve"> </w:t>
      </w:r>
      <w:r>
        <w:rPr>
          <w:rFonts w:cs="Badr"/>
          <w:szCs w:val="28"/>
          <w:rtl/>
          <w:lang w:bidi="fa-IR"/>
        </w:rPr>
        <w:t>الرو</w:t>
      </w:r>
      <w:r>
        <w:rPr>
          <w:rFonts w:hint="cs"/>
          <w:szCs w:val="28"/>
          <w:rtl/>
          <w:lang w:bidi="fa-IR"/>
        </w:rPr>
        <w:t>ٔ</w:t>
      </w:r>
      <w:r>
        <w:rPr>
          <w:rFonts w:cs="Badr"/>
          <w:szCs w:val="28"/>
          <w:rtl/>
          <w:lang w:bidi="fa-IR"/>
        </w:rPr>
        <w:t>س</w:t>
      </w:r>
      <w:r>
        <w:rPr>
          <w:rFonts w:cs="Zar"/>
          <w:szCs w:val="25"/>
          <w:rtl/>
          <w:lang w:bidi="fa-IR"/>
        </w:rPr>
        <w:t xml:space="preserve"> ، </w:t>
      </w:r>
      <w:r>
        <w:rPr>
          <w:rFonts w:cs="Badr"/>
          <w:szCs w:val="28"/>
          <w:rtl/>
          <w:lang w:bidi="fa-IR"/>
        </w:rPr>
        <w:t>وإن كانت الحصص متفاوتة فيجعل السهام على أقلّ الحصص</w:t>
      </w:r>
      <w:r>
        <w:rPr>
          <w:rFonts w:cs="Zar"/>
          <w:szCs w:val="25"/>
          <w:rtl/>
          <w:lang w:bidi="fa-IR"/>
        </w:rPr>
        <w:t xml:space="preserve"> ،</w:t>
      </w:r>
      <w:r w:rsidR="002A208E">
        <w:rPr>
          <w:rFonts w:cs="Zar"/>
          <w:szCs w:val="25"/>
          <w:rtl/>
          <w:lang w:bidi="fa-IR"/>
        </w:rPr>
        <w:t xml:space="preserve"> </w:t>
      </w:r>
      <w:r>
        <w:rPr>
          <w:rFonts w:cs="Badr"/>
          <w:szCs w:val="28"/>
          <w:rtl/>
          <w:lang w:bidi="fa-IR"/>
        </w:rPr>
        <w:t>كما إذا   كان المال بين ثلاثة سدس لناصر وثلث لزيد ونصف لمنصور</w:t>
      </w:r>
      <w:r>
        <w:rPr>
          <w:rFonts w:cs="Zar"/>
          <w:szCs w:val="25"/>
          <w:rtl/>
          <w:lang w:bidi="fa-IR"/>
        </w:rPr>
        <w:t xml:space="preserve"> ،</w:t>
      </w:r>
      <w:r>
        <w:rPr>
          <w:rFonts w:cs="Badr"/>
          <w:szCs w:val="28"/>
          <w:rtl/>
          <w:lang w:bidi="fa-IR"/>
        </w:rPr>
        <w:t xml:space="preserve"> فتجعل</w:t>
      </w:r>
      <w:r w:rsidR="002A208E">
        <w:rPr>
          <w:rFonts w:cs="Badr"/>
          <w:szCs w:val="28"/>
          <w:rtl/>
          <w:lang w:bidi="fa-IR"/>
        </w:rPr>
        <w:t xml:space="preserve"> </w:t>
      </w:r>
      <w:r>
        <w:rPr>
          <w:rFonts w:cs="Badr"/>
          <w:szCs w:val="28"/>
          <w:rtl/>
          <w:lang w:bidi="fa-IR"/>
        </w:rPr>
        <w:t>السهام ستّة معلّمة كلّ منها بعلامة تميّزه عن غيره .</w:t>
      </w:r>
    </w:p>
    <w:p w14:paraId="3BBE2CB3"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وأمّا   كيفيّة القرعة</w:t>
      </w:r>
      <w:r w:rsidR="00683E8D">
        <w:rPr>
          <w:rFonts w:cs="Zar"/>
          <w:szCs w:val="25"/>
          <w:rtl/>
          <w:lang w:bidi="fa-IR"/>
        </w:rPr>
        <w:t xml:space="preserve"> ،</w:t>
      </w:r>
      <w:r w:rsidR="00683E8D">
        <w:rPr>
          <w:rFonts w:cs="Badr"/>
          <w:szCs w:val="28"/>
          <w:rtl/>
          <w:lang w:bidi="fa-IR"/>
        </w:rPr>
        <w:t xml:space="preserve"> فلها أنماط عديدة</w:t>
      </w:r>
      <w:r w:rsidR="00683E8D">
        <w:rPr>
          <w:rFonts w:cs="Zar"/>
          <w:szCs w:val="25"/>
          <w:rtl/>
          <w:lang w:bidi="fa-IR"/>
        </w:rPr>
        <w:t xml:space="preserve"> ،</w:t>
      </w:r>
      <w:r w:rsidR="00683E8D">
        <w:rPr>
          <w:rFonts w:cs="Badr"/>
          <w:szCs w:val="28"/>
          <w:rtl/>
          <w:lang w:bidi="fa-IR"/>
        </w:rPr>
        <w:t xml:space="preserve"> منها أن تو</w:t>
      </w:r>
      <w:r w:rsidR="00683E8D">
        <w:rPr>
          <w:rFonts w:hint="cs"/>
          <w:szCs w:val="28"/>
          <w:rtl/>
          <w:lang w:bidi="fa-IR"/>
        </w:rPr>
        <w:t>ٔ</w:t>
      </w:r>
      <w:r w:rsidR="00683E8D">
        <w:rPr>
          <w:rFonts w:cs="Badr"/>
          <w:szCs w:val="28"/>
          <w:rtl/>
          <w:lang w:bidi="fa-IR"/>
        </w:rPr>
        <w:t>ذ رقاع بعدد رو</w:t>
      </w:r>
      <w:r w:rsidR="00683E8D">
        <w:rPr>
          <w:rFonts w:hint="cs"/>
          <w:szCs w:val="28"/>
          <w:rtl/>
          <w:lang w:bidi="fa-IR"/>
        </w:rPr>
        <w:t>ٔ</w:t>
      </w:r>
      <w:r w:rsidR="00683E8D">
        <w:rPr>
          <w:rFonts w:cs="Badr"/>
          <w:szCs w:val="28"/>
          <w:rtl/>
          <w:lang w:bidi="fa-IR"/>
        </w:rPr>
        <w:t>س</w:t>
      </w:r>
      <w:r>
        <w:rPr>
          <w:rFonts w:cs="Badr"/>
          <w:szCs w:val="28"/>
          <w:rtl/>
          <w:lang w:bidi="fa-IR"/>
        </w:rPr>
        <w:t xml:space="preserve"> </w:t>
      </w:r>
      <w:r w:rsidR="00683E8D">
        <w:rPr>
          <w:rFonts w:cs="Badr"/>
          <w:szCs w:val="28"/>
          <w:rtl/>
          <w:lang w:bidi="fa-IR"/>
        </w:rPr>
        <w:t>الشركاء ويتخيّر بين أن يكتب عليها أسماء الشركاء أو أسماء السهام</w:t>
      </w:r>
      <w:r w:rsidR="00683E8D">
        <w:rPr>
          <w:rFonts w:cs="Zar"/>
          <w:szCs w:val="25"/>
          <w:rtl/>
          <w:lang w:bidi="fa-IR"/>
        </w:rPr>
        <w:t xml:space="preserve"> ،</w:t>
      </w:r>
      <w:r w:rsidR="00683E8D">
        <w:rPr>
          <w:rFonts w:cs="Badr"/>
          <w:szCs w:val="28"/>
          <w:rtl/>
          <w:lang w:bidi="fa-IR"/>
        </w:rPr>
        <w:t xml:space="preserve"> ثمّ تخلط</w:t>
      </w:r>
      <w:r>
        <w:rPr>
          <w:rFonts w:cs="Badr"/>
          <w:szCs w:val="28"/>
          <w:rtl/>
          <w:lang w:bidi="fa-IR"/>
        </w:rPr>
        <w:t xml:space="preserve"> </w:t>
      </w:r>
      <w:r w:rsidR="00683E8D">
        <w:rPr>
          <w:rFonts w:cs="Badr"/>
          <w:szCs w:val="28"/>
          <w:rtl/>
          <w:lang w:bidi="fa-IR"/>
        </w:rPr>
        <w:t>وتستر ويو</w:t>
      </w:r>
      <w:r w:rsidR="00683E8D">
        <w:rPr>
          <w:rFonts w:hint="cs"/>
          <w:szCs w:val="28"/>
          <w:rtl/>
          <w:lang w:bidi="fa-IR"/>
        </w:rPr>
        <w:t>ٔ</w:t>
      </w:r>
      <w:r w:rsidR="00683E8D">
        <w:rPr>
          <w:rFonts w:cs="Badr"/>
          <w:szCs w:val="28"/>
          <w:rtl/>
          <w:lang w:bidi="fa-IR"/>
        </w:rPr>
        <w:t>ر مَن لم يشاهدها فيخرج واحدة واحدة</w:t>
      </w:r>
      <w:r w:rsidR="00683E8D">
        <w:rPr>
          <w:rFonts w:cs="Zar"/>
          <w:szCs w:val="25"/>
          <w:rtl/>
          <w:lang w:bidi="fa-IR"/>
        </w:rPr>
        <w:t xml:space="preserve"> ،</w:t>
      </w:r>
      <w:r w:rsidR="00683E8D">
        <w:rPr>
          <w:rFonts w:cs="Badr"/>
          <w:szCs w:val="28"/>
          <w:rtl/>
          <w:lang w:bidi="fa-IR"/>
        </w:rPr>
        <w:t xml:space="preserve"> فإن كتب عليها اسم</w:t>
      </w:r>
      <w:r>
        <w:rPr>
          <w:rFonts w:cs="Badr"/>
          <w:szCs w:val="28"/>
          <w:rtl/>
          <w:lang w:bidi="fa-IR"/>
        </w:rPr>
        <w:t xml:space="preserve"> </w:t>
      </w:r>
      <w:r w:rsidR="00683E8D">
        <w:rPr>
          <w:rFonts w:cs="Badr"/>
          <w:szCs w:val="28"/>
          <w:rtl/>
          <w:lang w:bidi="fa-IR"/>
        </w:rPr>
        <w:t>الشركاء فيعيّن السهم ويخرج رقعة باسم ذلك السهم بقصد أن يكون السهم لكلّ</w:t>
      </w:r>
      <w:r>
        <w:rPr>
          <w:rFonts w:cs="Badr"/>
          <w:szCs w:val="28"/>
          <w:rtl/>
          <w:lang w:bidi="fa-IR"/>
        </w:rPr>
        <w:t xml:space="preserve"> </w:t>
      </w:r>
      <w:r w:rsidR="00683E8D">
        <w:rPr>
          <w:rFonts w:cs="Badr"/>
          <w:szCs w:val="28"/>
          <w:rtl/>
          <w:lang w:bidi="fa-IR"/>
        </w:rPr>
        <w:t>مَن خرج اسمه أو العكس .</w:t>
      </w:r>
    </w:p>
    <w:p w14:paraId="09C593D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وأمّا ما   كانت الحصص متفاوتة فلا بدّ من قصد أنّ كلّ مَن خرج اسمه كان له</w:t>
      </w:r>
      <w:r w:rsidR="002A208E">
        <w:rPr>
          <w:rFonts w:cs="Badr"/>
          <w:szCs w:val="28"/>
          <w:rtl/>
          <w:lang w:bidi="fa-IR"/>
        </w:rPr>
        <w:t xml:space="preserve"> </w:t>
      </w:r>
      <w:r>
        <w:rPr>
          <w:rFonts w:cs="Badr"/>
          <w:szCs w:val="28"/>
          <w:rtl/>
          <w:lang w:bidi="fa-IR"/>
        </w:rPr>
        <w:t>ذلك السهم مع ما يليه بما يكمل تمام حصّته .</w:t>
      </w:r>
    </w:p>
    <w:p w14:paraId="7BC462A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600 ) : </w:t>
      </w:r>
      <w:r>
        <w:rPr>
          <w:rFonts w:cs="Badr"/>
          <w:szCs w:val="28"/>
          <w:rtl/>
          <w:lang w:bidi="fa-IR"/>
        </w:rPr>
        <w:t>الظاهر أنّه ليست للقرعة كيفيّة خاصّة</w:t>
      </w:r>
      <w:r>
        <w:rPr>
          <w:rFonts w:cs="Zar"/>
          <w:szCs w:val="25"/>
          <w:rtl/>
          <w:lang w:bidi="fa-IR"/>
        </w:rPr>
        <w:t xml:space="preserve"> ،</w:t>
      </w:r>
      <w:r>
        <w:rPr>
          <w:rFonts w:cs="Badr"/>
          <w:szCs w:val="28"/>
          <w:rtl/>
          <w:lang w:bidi="fa-IR"/>
        </w:rPr>
        <w:t xml:space="preserve"> وإنّما تكون الكيفيّة</w:t>
      </w:r>
      <w:r w:rsidR="002A208E">
        <w:rPr>
          <w:rFonts w:cs="Badr"/>
          <w:szCs w:val="28"/>
          <w:rtl/>
          <w:lang w:bidi="fa-IR"/>
        </w:rPr>
        <w:t xml:space="preserve"> </w:t>
      </w:r>
      <w:r>
        <w:rPr>
          <w:rFonts w:cs="Badr"/>
          <w:szCs w:val="28"/>
          <w:rtl/>
          <w:lang w:bidi="fa-IR"/>
        </w:rPr>
        <w:t>منوطة بمواضعة القاسم والمتقاسمين بإناطة التعيّن بتفويض أمرهم إلى اللّه‏ تعالى</w:t>
      </w:r>
      <w:r w:rsidR="002A208E">
        <w:rPr>
          <w:rFonts w:cs="Badr"/>
          <w:szCs w:val="28"/>
          <w:rtl/>
          <w:lang w:bidi="fa-IR"/>
        </w:rPr>
        <w:t xml:space="preserve"> </w:t>
      </w:r>
      <w:r>
        <w:rPr>
          <w:rFonts w:cs="Badr"/>
          <w:szCs w:val="28"/>
          <w:rtl/>
          <w:lang w:bidi="fa-IR"/>
        </w:rPr>
        <w:t>( جلّ شأنه ) ليس لإرادة المخلوق مدخليّة</w:t>
      </w:r>
      <w:r>
        <w:rPr>
          <w:rFonts w:cs="Zar"/>
          <w:szCs w:val="25"/>
          <w:rtl/>
          <w:lang w:bidi="fa-IR"/>
        </w:rPr>
        <w:t xml:space="preserve"> ،</w:t>
      </w:r>
      <w:r>
        <w:rPr>
          <w:rFonts w:cs="Badr"/>
          <w:szCs w:val="28"/>
          <w:rtl/>
          <w:lang w:bidi="fa-IR"/>
        </w:rPr>
        <w:t xml:space="preserve"> سواء كان بكتابة رقاع أو إعلام</w:t>
      </w:r>
      <w:r w:rsidR="002A208E">
        <w:rPr>
          <w:rFonts w:cs="Badr"/>
          <w:szCs w:val="28"/>
          <w:rtl/>
          <w:lang w:bidi="fa-IR"/>
        </w:rPr>
        <w:t xml:space="preserve"> </w:t>
      </w:r>
      <w:r>
        <w:rPr>
          <w:rFonts w:cs="Badr"/>
          <w:szCs w:val="28"/>
          <w:rtl/>
          <w:lang w:bidi="fa-IR"/>
        </w:rPr>
        <w:t>علامة في حصاة أو نواة أو ورق أو خشب أو غير ذلك .</w:t>
      </w:r>
    </w:p>
    <w:p w14:paraId="3809CDE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601 ) : </w:t>
      </w:r>
      <w:r>
        <w:rPr>
          <w:rFonts w:cs="Badr"/>
          <w:szCs w:val="28"/>
          <w:rtl/>
          <w:lang w:bidi="fa-IR"/>
        </w:rPr>
        <w:t>الأقوى أنّه إذا بنوا على التقسيم وعدّلوا السهام وأوقعوا القرعة</w:t>
      </w:r>
      <w:r w:rsidR="002A208E">
        <w:rPr>
          <w:rFonts w:cs="Badr"/>
          <w:szCs w:val="28"/>
          <w:rtl/>
          <w:lang w:bidi="fa-IR"/>
        </w:rPr>
        <w:t xml:space="preserve"> </w:t>
      </w:r>
      <w:r>
        <w:rPr>
          <w:rFonts w:cs="Badr"/>
          <w:szCs w:val="28"/>
          <w:rtl/>
          <w:lang w:bidi="fa-IR"/>
        </w:rPr>
        <w:t>فقد تمّت القرعة وإن كانت قسمة تراض</w:t>
      </w:r>
      <w:r>
        <w:rPr>
          <w:rFonts w:cs="Zar"/>
          <w:szCs w:val="25"/>
          <w:rtl/>
          <w:lang w:bidi="fa-IR"/>
        </w:rPr>
        <w:t xml:space="preserve"> ،</w:t>
      </w:r>
      <w:r>
        <w:rPr>
          <w:rFonts w:cs="Badr"/>
          <w:szCs w:val="28"/>
          <w:rtl/>
          <w:lang w:bidi="fa-IR"/>
        </w:rPr>
        <w:t xml:space="preserve"> ولا  يحتاج إلى تراض آخر بعدها</w:t>
      </w:r>
      <w:r w:rsidR="002A208E">
        <w:rPr>
          <w:rFonts w:cs="Badr"/>
          <w:szCs w:val="28"/>
          <w:rtl/>
          <w:lang w:bidi="fa-IR"/>
        </w:rPr>
        <w:t xml:space="preserve"> </w:t>
      </w:r>
      <w:r>
        <w:rPr>
          <w:rFonts w:cs="Badr"/>
          <w:szCs w:val="28"/>
          <w:rtl/>
          <w:lang w:bidi="fa-IR"/>
        </w:rPr>
        <w:t>فضلاً عن إنشائه</w:t>
      </w:r>
      <w:r>
        <w:rPr>
          <w:rFonts w:cs="Zar"/>
          <w:szCs w:val="25"/>
          <w:rtl/>
          <w:lang w:bidi="fa-IR"/>
        </w:rPr>
        <w:t xml:space="preserve"> ،</w:t>
      </w:r>
      <w:r>
        <w:rPr>
          <w:rFonts w:cs="Badr"/>
          <w:szCs w:val="28"/>
          <w:rtl/>
          <w:lang w:bidi="fa-IR"/>
        </w:rPr>
        <w:t xml:space="preserve"> وإن كان هو الأحوط في قسمة الردّ .</w:t>
      </w:r>
    </w:p>
    <w:p w14:paraId="6B2CEEF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602 ) : </w:t>
      </w:r>
      <w:r>
        <w:rPr>
          <w:rFonts w:cs="Badr"/>
          <w:szCs w:val="28"/>
          <w:rtl/>
          <w:lang w:bidi="fa-IR"/>
        </w:rPr>
        <w:t>إذا طلب بعض الشركاء المهاياة في الانتفاع بالعين المشتركة</w:t>
      </w:r>
      <w:r>
        <w:rPr>
          <w:rFonts w:cs="Zar"/>
          <w:szCs w:val="25"/>
          <w:rtl/>
          <w:lang w:bidi="fa-IR"/>
        </w:rPr>
        <w:t xml:space="preserve"> ،</w:t>
      </w:r>
      <w:r w:rsidR="002A208E">
        <w:rPr>
          <w:rFonts w:cs="Zar"/>
          <w:szCs w:val="25"/>
          <w:rtl/>
          <w:lang w:bidi="fa-IR"/>
        </w:rPr>
        <w:t xml:space="preserve"> </w:t>
      </w:r>
      <w:r>
        <w:rPr>
          <w:rFonts w:cs="Badr"/>
          <w:szCs w:val="28"/>
          <w:rtl/>
          <w:lang w:bidi="fa-IR"/>
        </w:rPr>
        <w:t>إمّا بحسب الزمان بأن يسكن هذا في شهر وذاك في شهر ـ مثلاً ـ وإمّا بحسب</w:t>
      </w:r>
      <w:r w:rsidR="002A208E">
        <w:rPr>
          <w:rFonts w:cs="Badr"/>
          <w:szCs w:val="28"/>
          <w:rtl/>
          <w:lang w:bidi="fa-IR"/>
        </w:rPr>
        <w:t xml:space="preserve"> </w:t>
      </w:r>
      <w:r>
        <w:rPr>
          <w:rFonts w:cs="Badr"/>
          <w:szCs w:val="28"/>
          <w:rtl/>
          <w:lang w:bidi="fa-IR"/>
        </w:rPr>
        <w:t>الأجزاء بأن يسكن هذا في الفوقانيّ وذاك في التحتانيّ ـ مثلاً ـ لم يلزم على</w:t>
      </w:r>
      <w:r w:rsidR="002A208E">
        <w:rPr>
          <w:rFonts w:cs="Badr"/>
          <w:szCs w:val="28"/>
          <w:rtl/>
          <w:lang w:bidi="fa-IR"/>
        </w:rPr>
        <w:t xml:space="preserve"> </w:t>
      </w:r>
      <w:r>
        <w:rPr>
          <w:rFonts w:cs="Badr"/>
          <w:szCs w:val="28"/>
          <w:rtl/>
          <w:lang w:bidi="fa-IR"/>
        </w:rPr>
        <w:t>شريكه القبول ولم يجبر إذا امتنع</w:t>
      </w:r>
      <w:r>
        <w:rPr>
          <w:rFonts w:cs="Zar"/>
          <w:szCs w:val="25"/>
          <w:rtl/>
          <w:lang w:bidi="fa-IR"/>
        </w:rPr>
        <w:t xml:space="preserve"> ،</w:t>
      </w:r>
      <w:r>
        <w:rPr>
          <w:rFonts w:cs="Badr"/>
          <w:szCs w:val="28"/>
          <w:rtl/>
          <w:lang w:bidi="fa-IR"/>
        </w:rPr>
        <w:t xml:space="preserve"> ويصحّ مع التراضي لكن ليس بلازم</w:t>
      </w:r>
      <w:r>
        <w:rPr>
          <w:rFonts w:cs="Zar"/>
          <w:szCs w:val="25"/>
          <w:rtl/>
          <w:lang w:bidi="fa-IR"/>
        </w:rPr>
        <w:t xml:space="preserve"> ،</w:t>
      </w:r>
      <w:r>
        <w:rPr>
          <w:rFonts w:cs="Badr"/>
          <w:szCs w:val="28"/>
          <w:rtl/>
          <w:lang w:bidi="fa-IR"/>
        </w:rPr>
        <w:t xml:space="preserve"> فيجوز</w:t>
      </w:r>
      <w:r w:rsidR="002A208E">
        <w:rPr>
          <w:rFonts w:cs="Badr"/>
          <w:szCs w:val="28"/>
          <w:rtl/>
          <w:lang w:bidi="fa-IR"/>
        </w:rPr>
        <w:t xml:space="preserve"> </w:t>
      </w:r>
      <w:r>
        <w:rPr>
          <w:rFonts w:cs="Badr"/>
          <w:szCs w:val="28"/>
          <w:rtl/>
          <w:lang w:bidi="fa-IR"/>
        </w:rPr>
        <w:t>لكلّ منهما الرجوع . نعم</w:t>
      </w:r>
      <w:r>
        <w:rPr>
          <w:rFonts w:cs="Zar"/>
          <w:szCs w:val="25"/>
          <w:rtl/>
          <w:lang w:bidi="fa-IR"/>
        </w:rPr>
        <w:t xml:space="preserve"> ،</w:t>
      </w:r>
      <w:r>
        <w:rPr>
          <w:rFonts w:cs="Badr"/>
          <w:szCs w:val="28"/>
          <w:rtl/>
          <w:lang w:bidi="fa-IR"/>
        </w:rPr>
        <w:t xml:space="preserve"> يجوز الاجبار عليها إذا امتنعت قسمة العين ولو لأمد</w:t>
      </w:r>
      <w:r w:rsidR="002A208E">
        <w:rPr>
          <w:rFonts w:cs="Badr"/>
          <w:szCs w:val="28"/>
          <w:rtl/>
          <w:lang w:bidi="fa-IR"/>
        </w:rPr>
        <w:t xml:space="preserve"> </w:t>
      </w:r>
      <w:r>
        <w:rPr>
          <w:rFonts w:cs="Badr"/>
          <w:szCs w:val="28"/>
          <w:rtl/>
          <w:lang w:bidi="fa-IR"/>
        </w:rPr>
        <w:t>محدود وانحصر استيفاء المنفعة بذلك كما مرّ . هذا في شركة الأعيان .</w:t>
      </w:r>
    </w:p>
    <w:p w14:paraId="35D8174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وأمّا في شركة المنافع فينحصر إفرازها بالمهاياة لكنّها غير لازمة أيضاً</w:t>
      </w:r>
      <w:r>
        <w:rPr>
          <w:rFonts w:cs="Zar"/>
          <w:szCs w:val="25"/>
          <w:rtl/>
          <w:lang w:bidi="fa-IR"/>
        </w:rPr>
        <w:t xml:space="preserve"> ،</w:t>
      </w:r>
      <w:r w:rsidR="002A208E">
        <w:rPr>
          <w:rFonts w:cs="Zar"/>
          <w:szCs w:val="25"/>
          <w:rtl/>
          <w:lang w:bidi="fa-IR"/>
        </w:rPr>
        <w:t xml:space="preserve"> </w:t>
      </w:r>
      <w:r>
        <w:rPr>
          <w:rFonts w:cs="Badr"/>
          <w:szCs w:val="28"/>
          <w:rtl/>
          <w:lang w:bidi="fa-IR"/>
        </w:rPr>
        <w:t>ولا  يجبر عليها إلاّ في صورة ما مرّ . نعم</w:t>
      </w:r>
      <w:r>
        <w:rPr>
          <w:rFonts w:cs="Zar"/>
          <w:szCs w:val="25"/>
          <w:rtl/>
          <w:lang w:bidi="fa-IR"/>
        </w:rPr>
        <w:t xml:space="preserve"> ،</w:t>
      </w:r>
      <w:r>
        <w:rPr>
          <w:rFonts w:cs="Badr"/>
          <w:szCs w:val="28"/>
          <w:rtl/>
          <w:lang w:bidi="fa-IR"/>
        </w:rPr>
        <w:t xml:space="preserve"> لو حكم الحاكم الشرعيّ بها في مورد</w:t>
      </w:r>
      <w:r w:rsidR="002A208E">
        <w:rPr>
          <w:rFonts w:cs="Badr"/>
          <w:szCs w:val="28"/>
          <w:rtl/>
          <w:lang w:bidi="fa-IR"/>
        </w:rPr>
        <w:t xml:space="preserve">  </w:t>
      </w:r>
      <w:r>
        <w:rPr>
          <w:rFonts w:cs="Badr"/>
          <w:szCs w:val="28"/>
          <w:rtl/>
          <w:lang w:bidi="fa-IR"/>
        </w:rPr>
        <w:t>لأجل حسم النزاع والجدال فيجبر الممتنع وتلزم .</w:t>
      </w:r>
    </w:p>
    <w:p w14:paraId="3E00E1F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603 ) : </w:t>
      </w:r>
      <w:r>
        <w:rPr>
          <w:rFonts w:cs="Badr"/>
          <w:szCs w:val="28"/>
          <w:rtl/>
          <w:lang w:bidi="fa-IR"/>
        </w:rPr>
        <w:t>القسمة في الأعيان إذا وقعت وتمّت لزمت وليس لأحد من</w:t>
      </w:r>
      <w:r w:rsidR="002A208E">
        <w:rPr>
          <w:rFonts w:cs="Badr"/>
          <w:szCs w:val="28"/>
          <w:rtl/>
          <w:lang w:bidi="fa-IR"/>
        </w:rPr>
        <w:t xml:space="preserve"> </w:t>
      </w:r>
      <w:r>
        <w:rPr>
          <w:rFonts w:cs="Badr"/>
          <w:szCs w:val="28"/>
          <w:rtl/>
          <w:lang w:bidi="fa-IR"/>
        </w:rPr>
        <w:t>الشركاء إبطالها وفسخها</w:t>
      </w:r>
      <w:r>
        <w:rPr>
          <w:rFonts w:cs="Zar"/>
          <w:szCs w:val="25"/>
          <w:rtl/>
          <w:lang w:bidi="fa-IR"/>
        </w:rPr>
        <w:t xml:space="preserve"> ،</w:t>
      </w:r>
      <w:r>
        <w:rPr>
          <w:rFonts w:cs="Badr"/>
          <w:szCs w:val="28"/>
          <w:rtl/>
          <w:lang w:bidi="fa-IR"/>
        </w:rPr>
        <w:t xml:space="preserve"> بل الظاهر أنّه ليس لهم فسخها وإبطالها بالتراضي إذا  </w:t>
      </w:r>
      <w:r w:rsidR="002A208E">
        <w:rPr>
          <w:rFonts w:cs="Badr"/>
          <w:szCs w:val="28"/>
          <w:rtl/>
          <w:lang w:bidi="fa-IR"/>
        </w:rPr>
        <w:t xml:space="preserve"> </w:t>
      </w:r>
      <w:r>
        <w:rPr>
          <w:rFonts w:cs="Badr"/>
          <w:szCs w:val="28"/>
          <w:rtl/>
          <w:lang w:bidi="fa-IR"/>
        </w:rPr>
        <w:t>كانت القسمة بالقرعة</w:t>
      </w:r>
      <w:r>
        <w:rPr>
          <w:rFonts w:cs="Zar"/>
          <w:szCs w:val="25"/>
          <w:rtl/>
          <w:lang w:bidi="fa-IR"/>
        </w:rPr>
        <w:t xml:space="preserve"> ،</w:t>
      </w:r>
      <w:r>
        <w:rPr>
          <w:rFonts w:cs="Badr"/>
          <w:szCs w:val="28"/>
          <w:rtl/>
          <w:lang w:bidi="fa-IR"/>
        </w:rPr>
        <w:t xml:space="preserve"> لأنّ الظاهر عدم مشروعيّة الإقالة فيها .</w:t>
      </w:r>
    </w:p>
    <w:p w14:paraId="42E9BA4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604 ) : </w:t>
      </w:r>
      <w:r>
        <w:rPr>
          <w:rFonts w:cs="Badr"/>
          <w:szCs w:val="28"/>
          <w:rtl/>
          <w:lang w:bidi="fa-IR"/>
        </w:rPr>
        <w:t>لا  تشرع القسمة في الديون المشتركة</w:t>
      </w:r>
      <w:r>
        <w:rPr>
          <w:rFonts w:cs="Zar"/>
          <w:szCs w:val="25"/>
          <w:rtl/>
          <w:lang w:bidi="fa-IR"/>
        </w:rPr>
        <w:t xml:space="preserve"> ،</w:t>
      </w:r>
      <w:r>
        <w:rPr>
          <w:rFonts w:cs="Badr"/>
          <w:szCs w:val="28"/>
          <w:rtl/>
          <w:lang w:bidi="fa-IR"/>
        </w:rPr>
        <w:t xml:space="preserve"> فإذا   كان لزيد وناصر</w:t>
      </w:r>
      <w:r w:rsidR="002A208E">
        <w:rPr>
          <w:rFonts w:cs="Badr"/>
          <w:szCs w:val="28"/>
          <w:rtl/>
          <w:lang w:bidi="fa-IR"/>
        </w:rPr>
        <w:t xml:space="preserve"> </w:t>
      </w:r>
      <w:r>
        <w:rPr>
          <w:rFonts w:cs="Badr"/>
          <w:szCs w:val="28"/>
          <w:rtl/>
          <w:lang w:bidi="fa-IR"/>
        </w:rPr>
        <w:t>معاً ديون على الناس بسبب يوجب الشركة ـ كالإرث ـ فأرادا تقسيمها قبل</w:t>
      </w:r>
      <w:r w:rsidR="002A208E">
        <w:rPr>
          <w:rFonts w:cs="Badr"/>
          <w:szCs w:val="28"/>
          <w:rtl/>
          <w:lang w:bidi="fa-IR"/>
        </w:rPr>
        <w:t xml:space="preserve"> </w:t>
      </w:r>
      <w:r>
        <w:rPr>
          <w:rFonts w:cs="Badr"/>
          <w:szCs w:val="28"/>
          <w:rtl/>
          <w:lang w:bidi="fa-IR"/>
        </w:rPr>
        <w:t>استيفائها فعدّلا  النسبة بين الديون وجعلا ما على الحاضر ـ مثلاً ـ لأحدهما وما</w:t>
      </w:r>
      <w:r w:rsidR="002A208E">
        <w:rPr>
          <w:rFonts w:cs="Badr"/>
          <w:szCs w:val="28"/>
          <w:rtl/>
          <w:lang w:bidi="fa-IR"/>
        </w:rPr>
        <w:t xml:space="preserve"> </w:t>
      </w:r>
      <w:r>
        <w:rPr>
          <w:rFonts w:cs="Badr"/>
          <w:szCs w:val="28"/>
          <w:rtl/>
          <w:lang w:bidi="fa-IR"/>
        </w:rPr>
        <w:t>على البادي لأحدهما لم يفرز</w:t>
      </w:r>
      <w:r>
        <w:rPr>
          <w:rFonts w:cs="Zar"/>
          <w:szCs w:val="25"/>
          <w:rtl/>
          <w:lang w:bidi="fa-IR"/>
        </w:rPr>
        <w:t xml:space="preserve"> ،</w:t>
      </w:r>
      <w:r>
        <w:rPr>
          <w:rFonts w:cs="Badr"/>
          <w:szCs w:val="28"/>
          <w:rtl/>
          <w:lang w:bidi="fa-IR"/>
        </w:rPr>
        <w:t xml:space="preserve"> بل تبقى على إشاعتها</w:t>
      </w:r>
      <w:r>
        <w:rPr>
          <w:rFonts w:cs="Zar"/>
          <w:szCs w:val="25"/>
          <w:rtl/>
          <w:lang w:bidi="fa-IR"/>
        </w:rPr>
        <w:t xml:space="preserve"> ،</w:t>
      </w:r>
      <w:r>
        <w:rPr>
          <w:rFonts w:cs="Badr"/>
          <w:szCs w:val="28"/>
          <w:rtl/>
          <w:lang w:bidi="fa-IR"/>
        </w:rPr>
        <w:t xml:space="preserve"> فكلّ ما حصل لكلّ</w:t>
      </w:r>
      <w:r w:rsidR="002A208E">
        <w:rPr>
          <w:rFonts w:cs="Badr"/>
          <w:szCs w:val="28"/>
          <w:rtl/>
          <w:lang w:bidi="fa-IR"/>
        </w:rPr>
        <w:t xml:space="preserve"> </w:t>
      </w:r>
      <w:r>
        <w:rPr>
          <w:rFonts w:cs="Badr"/>
          <w:szCs w:val="28"/>
          <w:rtl/>
          <w:lang w:bidi="fa-IR"/>
        </w:rPr>
        <w:t>منهما يكون لهما</w:t>
      </w:r>
      <w:r>
        <w:rPr>
          <w:rFonts w:cs="Zar"/>
          <w:szCs w:val="25"/>
          <w:rtl/>
          <w:lang w:bidi="fa-IR"/>
        </w:rPr>
        <w:t xml:space="preserve"> ، </w:t>
      </w:r>
      <w:r>
        <w:rPr>
          <w:rFonts w:cs="Badr"/>
          <w:szCs w:val="28"/>
          <w:rtl/>
          <w:lang w:bidi="fa-IR"/>
        </w:rPr>
        <w:t>وكلّ ما يبقى على الناس يكون بينهما</w:t>
      </w:r>
      <w:r>
        <w:rPr>
          <w:rFonts w:cs="Zar"/>
          <w:szCs w:val="25"/>
          <w:rtl/>
          <w:lang w:bidi="fa-IR"/>
        </w:rPr>
        <w:t xml:space="preserve"> ،</w:t>
      </w:r>
      <w:r>
        <w:rPr>
          <w:rFonts w:cs="Badr"/>
          <w:szCs w:val="28"/>
          <w:rtl/>
          <w:lang w:bidi="fa-IR"/>
        </w:rPr>
        <w:t xml:space="preserve"> ولو اشتركا في دَين</w:t>
      </w:r>
      <w:r w:rsidR="002A208E">
        <w:rPr>
          <w:rFonts w:cs="Badr"/>
          <w:szCs w:val="28"/>
          <w:rtl/>
          <w:lang w:bidi="fa-IR"/>
        </w:rPr>
        <w:t xml:space="preserve"> </w:t>
      </w:r>
      <w:r>
        <w:rPr>
          <w:rFonts w:cs="Badr"/>
          <w:szCs w:val="28"/>
          <w:rtl/>
          <w:lang w:bidi="fa-IR"/>
        </w:rPr>
        <w:t>على أحد واستوفى أحدهما حصّته ـ بأن قصد كلّ من الدائن والمديون أن يكون</w:t>
      </w:r>
      <w:r w:rsidR="002A208E">
        <w:rPr>
          <w:rFonts w:cs="Badr"/>
          <w:szCs w:val="28"/>
          <w:rtl/>
          <w:lang w:bidi="fa-IR"/>
        </w:rPr>
        <w:t xml:space="preserve"> </w:t>
      </w:r>
      <w:r>
        <w:rPr>
          <w:rFonts w:cs="Badr"/>
          <w:szCs w:val="28"/>
          <w:rtl/>
          <w:lang w:bidi="fa-IR"/>
        </w:rPr>
        <w:t>ما يأخذه وفاءاً وأداءاً لحصّته من الدين المشترك ـ ففي تعيّنه له وبقاء حصّة</w:t>
      </w:r>
      <w:r w:rsidR="002A208E">
        <w:rPr>
          <w:rFonts w:cs="Badr"/>
          <w:szCs w:val="28"/>
          <w:rtl/>
          <w:lang w:bidi="fa-IR"/>
        </w:rPr>
        <w:t xml:space="preserve"> </w:t>
      </w:r>
      <w:r>
        <w:rPr>
          <w:rFonts w:cs="Badr"/>
          <w:szCs w:val="28"/>
          <w:rtl/>
          <w:lang w:bidi="fa-IR"/>
        </w:rPr>
        <w:t>الشريك في ذمّة المديون إشكال</w:t>
      </w:r>
      <w:r>
        <w:rPr>
          <w:rFonts w:cs="Zar"/>
          <w:szCs w:val="25"/>
          <w:rtl/>
          <w:lang w:bidi="fa-IR"/>
        </w:rPr>
        <w:t xml:space="preserve"> ،</w:t>
      </w:r>
      <w:r>
        <w:rPr>
          <w:rFonts w:cs="Badr"/>
          <w:szCs w:val="28"/>
          <w:rtl/>
          <w:lang w:bidi="fa-IR"/>
        </w:rPr>
        <w:t xml:space="preserve"> بل منع .</w:t>
      </w:r>
    </w:p>
    <w:p w14:paraId="1B9B8E0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605 ) : </w:t>
      </w:r>
      <w:r>
        <w:rPr>
          <w:rFonts w:cs="Badr"/>
          <w:szCs w:val="28"/>
          <w:rtl/>
          <w:lang w:bidi="fa-IR"/>
        </w:rPr>
        <w:t>لو ادّعى أحد الشريكين الغلط في القسمة أو عدم التعديل فيها</w:t>
      </w:r>
      <w:r>
        <w:rPr>
          <w:rFonts w:cs="Zar"/>
          <w:szCs w:val="25"/>
          <w:rtl/>
          <w:lang w:bidi="fa-IR"/>
        </w:rPr>
        <w:t xml:space="preserve"> ،</w:t>
      </w:r>
      <w:r w:rsidR="002A208E">
        <w:rPr>
          <w:rFonts w:cs="Zar"/>
          <w:szCs w:val="25"/>
          <w:rtl/>
          <w:lang w:bidi="fa-IR"/>
        </w:rPr>
        <w:t xml:space="preserve"> </w:t>
      </w:r>
      <w:r>
        <w:rPr>
          <w:rFonts w:cs="Badr"/>
          <w:szCs w:val="28"/>
          <w:rtl/>
          <w:lang w:bidi="fa-IR"/>
        </w:rPr>
        <w:t>وأنكر الآخر</w:t>
      </w:r>
      <w:r>
        <w:rPr>
          <w:rFonts w:cs="Zar"/>
          <w:szCs w:val="25"/>
          <w:rtl/>
          <w:lang w:bidi="fa-IR"/>
        </w:rPr>
        <w:t xml:space="preserve"> ،</w:t>
      </w:r>
      <w:r>
        <w:rPr>
          <w:rFonts w:cs="Badr"/>
          <w:szCs w:val="28"/>
          <w:rtl/>
          <w:lang w:bidi="fa-IR"/>
        </w:rPr>
        <w:t xml:space="preserve"> لا  تسمع دعواه إلاّ بالبيّنة</w:t>
      </w:r>
      <w:r>
        <w:rPr>
          <w:rFonts w:cs="Zar"/>
          <w:szCs w:val="25"/>
          <w:rtl/>
          <w:lang w:bidi="fa-IR"/>
        </w:rPr>
        <w:t xml:space="preserve"> ،</w:t>
      </w:r>
      <w:r>
        <w:rPr>
          <w:rFonts w:cs="Badr"/>
          <w:szCs w:val="28"/>
          <w:rtl/>
          <w:lang w:bidi="fa-IR"/>
        </w:rPr>
        <w:t xml:space="preserve"> فإن قامت على دعواه نقضت القسمة</w:t>
      </w:r>
      <w:r w:rsidR="002A208E">
        <w:rPr>
          <w:rFonts w:cs="Badr"/>
          <w:szCs w:val="28"/>
          <w:rtl/>
          <w:lang w:bidi="fa-IR"/>
        </w:rPr>
        <w:t xml:space="preserve"> </w:t>
      </w:r>
      <w:r>
        <w:rPr>
          <w:rFonts w:cs="Badr"/>
          <w:szCs w:val="28"/>
          <w:rtl/>
          <w:lang w:bidi="fa-IR"/>
        </w:rPr>
        <w:t>واحتاجت إلى قسمة جديدة</w:t>
      </w:r>
      <w:r>
        <w:rPr>
          <w:rFonts w:cs="Zar"/>
          <w:szCs w:val="25"/>
          <w:rtl/>
          <w:lang w:bidi="fa-IR"/>
        </w:rPr>
        <w:t xml:space="preserve"> ،</w:t>
      </w:r>
      <w:r>
        <w:rPr>
          <w:rFonts w:cs="Badr"/>
          <w:szCs w:val="28"/>
          <w:rtl/>
          <w:lang w:bidi="fa-IR"/>
        </w:rPr>
        <w:t xml:space="preserve"> وإن لم تكن بيّنة كان له إحلاف الشريك .</w:t>
      </w:r>
    </w:p>
    <w:p w14:paraId="39A3AB4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606 ) : </w:t>
      </w:r>
      <w:r>
        <w:rPr>
          <w:rFonts w:cs="Badr"/>
          <w:szCs w:val="28"/>
          <w:rtl/>
          <w:lang w:bidi="fa-IR"/>
        </w:rPr>
        <w:t>إذا قسّم الشريكان فصار في حصّة هذا بيت وفي حصّة الآخر</w:t>
      </w:r>
      <w:r w:rsidR="002A208E">
        <w:rPr>
          <w:rFonts w:cs="Badr"/>
          <w:szCs w:val="28"/>
          <w:rtl/>
          <w:lang w:bidi="fa-IR"/>
        </w:rPr>
        <w:t xml:space="preserve"> </w:t>
      </w:r>
      <w:r>
        <w:rPr>
          <w:rFonts w:cs="Badr"/>
          <w:szCs w:val="28"/>
          <w:rtl/>
          <w:lang w:bidi="fa-IR"/>
        </w:rPr>
        <w:t>بيت آخر</w:t>
      </w:r>
      <w:r>
        <w:rPr>
          <w:rFonts w:cs="Zar"/>
          <w:szCs w:val="25"/>
          <w:rtl/>
          <w:lang w:bidi="fa-IR"/>
        </w:rPr>
        <w:t xml:space="preserve"> ،</w:t>
      </w:r>
      <w:r>
        <w:rPr>
          <w:rFonts w:cs="Badr"/>
          <w:szCs w:val="28"/>
          <w:rtl/>
          <w:lang w:bidi="fa-IR"/>
        </w:rPr>
        <w:t xml:space="preserve"> وقد كان يجري ماء أحدهما على الآخر لم يجز للثاني منعه</w:t>
      </w:r>
      <w:r>
        <w:rPr>
          <w:rFonts w:cs="Zar"/>
          <w:szCs w:val="25"/>
          <w:rtl/>
          <w:lang w:bidi="fa-IR"/>
        </w:rPr>
        <w:t xml:space="preserve"> ،</w:t>
      </w:r>
      <w:r>
        <w:rPr>
          <w:rFonts w:cs="Badr"/>
          <w:szCs w:val="28"/>
          <w:rtl/>
          <w:lang w:bidi="fa-IR"/>
        </w:rPr>
        <w:t xml:space="preserve"> إلاّ إذا</w:t>
      </w:r>
      <w:r w:rsidR="002A208E">
        <w:rPr>
          <w:rFonts w:cs="Badr"/>
          <w:szCs w:val="28"/>
          <w:rtl/>
          <w:lang w:bidi="fa-IR"/>
        </w:rPr>
        <w:t xml:space="preserve"> </w:t>
      </w:r>
      <w:r>
        <w:rPr>
          <w:rFonts w:cs="Badr"/>
          <w:szCs w:val="28"/>
          <w:rtl/>
          <w:lang w:bidi="fa-IR"/>
        </w:rPr>
        <w:t>اشترطا حين القسمة ردّ الماء عنه</w:t>
      </w:r>
      <w:r>
        <w:rPr>
          <w:rFonts w:cs="Zar"/>
          <w:szCs w:val="25"/>
          <w:rtl/>
          <w:lang w:bidi="fa-IR"/>
        </w:rPr>
        <w:t xml:space="preserve"> ،</w:t>
      </w:r>
      <w:r>
        <w:rPr>
          <w:rFonts w:cs="Badr"/>
          <w:szCs w:val="28"/>
          <w:rtl/>
          <w:lang w:bidi="fa-IR"/>
        </w:rPr>
        <w:t xml:space="preserve"> ومثل ذلك لو كان مسلك البيت الواقع</w:t>
      </w:r>
      <w:r w:rsidR="002A208E">
        <w:rPr>
          <w:rFonts w:cs="Badr"/>
          <w:szCs w:val="28"/>
          <w:rtl/>
          <w:lang w:bidi="fa-IR"/>
        </w:rPr>
        <w:t xml:space="preserve"> </w:t>
      </w:r>
      <w:r>
        <w:rPr>
          <w:rFonts w:cs="Badr"/>
          <w:szCs w:val="28"/>
          <w:rtl/>
          <w:lang w:bidi="fa-IR"/>
        </w:rPr>
        <w:t>لأحدهما في نصيب الآخر من الدار .</w:t>
      </w:r>
    </w:p>
    <w:p w14:paraId="56EDD63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607 ) : </w:t>
      </w:r>
      <w:r>
        <w:rPr>
          <w:rFonts w:cs="Badr"/>
          <w:szCs w:val="28"/>
          <w:rtl/>
          <w:lang w:bidi="fa-IR"/>
        </w:rPr>
        <w:t>لا  يجوز قسمة الوقف بين الموقوف عليهم</w:t>
      </w:r>
      <w:r>
        <w:rPr>
          <w:rFonts w:cs="Zar"/>
          <w:szCs w:val="25"/>
          <w:rtl/>
          <w:lang w:bidi="fa-IR"/>
        </w:rPr>
        <w:t xml:space="preserve"> ،</w:t>
      </w:r>
      <w:r>
        <w:rPr>
          <w:rFonts w:cs="Badr"/>
          <w:szCs w:val="28"/>
          <w:rtl/>
          <w:lang w:bidi="fa-IR"/>
        </w:rPr>
        <w:t xml:space="preserve"> إلاّ إذا وقع تشاحّ</w:t>
      </w:r>
      <w:r w:rsidR="002A208E">
        <w:rPr>
          <w:rFonts w:cs="Badr"/>
          <w:szCs w:val="28"/>
          <w:rtl/>
          <w:lang w:bidi="fa-IR"/>
        </w:rPr>
        <w:t xml:space="preserve"> </w:t>
      </w:r>
      <w:r>
        <w:rPr>
          <w:rFonts w:cs="Badr"/>
          <w:szCs w:val="28"/>
          <w:rtl/>
          <w:lang w:bidi="fa-IR"/>
        </w:rPr>
        <w:t>بينهم مو</w:t>
      </w:r>
      <w:r>
        <w:rPr>
          <w:rFonts w:hint="cs"/>
          <w:szCs w:val="28"/>
          <w:rtl/>
          <w:lang w:bidi="fa-IR"/>
        </w:rPr>
        <w:t>ٔ</w:t>
      </w:r>
      <w:r>
        <w:rPr>
          <w:rFonts w:cs="Badr"/>
          <w:szCs w:val="28"/>
          <w:rtl/>
          <w:lang w:bidi="fa-IR"/>
        </w:rPr>
        <w:t>ِّ إلى خرابه لا  ترتفع غائلته بالقسمة في المنافع بحسب المدد الزمنيّة</w:t>
      </w:r>
      <w:r w:rsidR="002A208E">
        <w:rPr>
          <w:rFonts w:cs="Badr"/>
          <w:szCs w:val="28"/>
          <w:rtl/>
          <w:lang w:bidi="fa-IR"/>
        </w:rPr>
        <w:t xml:space="preserve">  </w:t>
      </w:r>
      <w:r>
        <w:rPr>
          <w:rFonts w:cs="Badr"/>
          <w:szCs w:val="28"/>
          <w:rtl/>
          <w:lang w:bidi="fa-IR"/>
        </w:rPr>
        <w:t>فيما بين الموجودين إلاّ بالقسمة لأصل عين الوقف</w:t>
      </w:r>
      <w:r>
        <w:rPr>
          <w:rFonts w:cs="Zar"/>
          <w:szCs w:val="25"/>
          <w:rtl/>
          <w:lang w:bidi="fa-IR"/>
        </w:rPr>
        <w:t xml:space="preserve"> ،</w:t>
      </w:r>
      <w:r>
        <w:rPr>
          <w:rFonts w:cs="Badr"/>
          <w:szCs w:val="28"/>
          <w:rtl/>
          <w:lang w:bidi="fa-IR"/>
        </w:rPr>
        <w:t xml:space="preserve"> وإلاّ إذا اشترط ذلك</w:t>
      </w:r>
      <w:r w:rsidR="002A208E">
        <w:rPr>
          <w:rFonts w:cs="Badr"/>
          <w:szCs w:val="28"/>
          <w:rtl/>
          <w:lang w:bidi="fa-IR"/>
        </w:rPr>
        <w:t xml:space="preserve"> </w:t>
      </w:r>
      <w:r>
        <w:rPr>
          <w:rFonts w:cs="Badr"/>
          <w:szCs w:val="28"/>
          <w:rtl/>
          <w:lang w:bidi="fa-IR"/>
        </w:rPr>
        <w:t>الواقف . نعم</w:t>
      </w:r>
      <w:r>
        <w:rPr>
          <w:rFonts w:cs="Zar"/>
          <w:szCs w:val="25"/>
          <w:rtl/>
          <w:lang w:bidi="fa-IR"/>
        </w:rPr>
        <w:t xml:space="preserve"> ، </w:t>
      </w:r>
      <w:r>
        <w:rPr>
          <w:rFonts w:cs="Badr"/>
          <w:szCs w:val="28"/>
          <w:rtl/>
          <w:lang w:bidi="fa-IR"/>
        </w:rPr>
        <w:t>يصحّ قسمة الوقف عن الملك الطلق بأن كان ملك واحد نصفه</w:t>
      </w:r>
      <w:r w:rsidR="002A208E">
        <w:rPr>
          <w:rFonts w:cs="Badr"/>
          <w:szCs w:val="28"/>
          <w:rtl/>
          <w:lang w:bidi="fa-IR"/>
        </w:rPr>
        <w:t xml:space="preserve"> </w:t>
      </w:r>
      <w:r>
        <w:rPr>
          <w:rFonts w:cs="Badr"/>
          <w:szCs w:val="28"/>
          <w:rtl/>
          <w:lang w:bidi="fa-IR"/>
        </w:rPr>
        <w:t>المشاع وقفاً ونصفه ملكاً</w:t>
      </w:r>
      <w:r>
        <w:rPr>
          <w:rFonts w:cs="Zar"/>
          <w:szCs w:val="25"/>
          <w:rtl/>
          <w:lang w:bidi="fa-IR"/>
        </w:rPr>
        <w:t xml:space="preserve"> ،</w:t>
      </w:r>
      <w:r>
        <w:rPr>
          <w:rFonts w:cs="Badr"/>
          <w:szCs w:val="28"/>
          <w:rtl/>
          <w:lang w:bidi="fa-IR"/>
        </w:rPr>
        <w:t xml:space="preserve"> بل الظاهر جواز قسمة وقف عن وقف وهو فيما إذا  </w:t>
      </w:r>
      <w:r w:rsidR="002A208E">
        <w:rPr>
          <w:rFonts w:cs="Badr"/>
          <w:szCs w:val="28"/>
          <w:rtl/>
          <w:lang w:bidi="fa-IR"/>
        </w:rPr>
        <w:t xml:space="preserve"> </w:t>
      </w:r>
      <w:r>
        <w:rPr>
          <w:rFonts w:cs="Badr"/>
          <w:szCs w:val="28"/>
          <w:rtl/>
          <w:lang w:bidi="fa-IR"/>
        </w:rPr>
        <w:t>كان ملك بين اثنين فوقف أحدهما حصّته على ذرّيّته ـ مثلاً ـ والآخر حصّته</w:t>
      </w:r>
      <w:r w:rsidR="002A208E">
        <w:rPr>
          <w:rFonts w:cs="Badr"/>
          <w:szCs w:val="28"/>
          <w:rtl/>
          <w:lang w:bidi="fa-IR"/>
        </w:rPr>
        <w:t xml:space="preserve"> </w:t>
      </w:r>
      <w:r>
        <w:rPr>
          <w:rFonts w:cs="Badr"/>
          <w:szCs w:val="28"/>
          <w:rtl/>
          <w:lang w:bidi="fa-IR"/>
        </w:rPr>
        <w:t>على ذرّيّته</w:t>
      </w:r>
      <w:r>
        <w:rPr>
          <w:rFonts w:cs="Zar"/>
          <w:szCs w:val="25"/>
          <w:rtl/>
          <w:lang w:bidi="fa-IR"/>
        </w:rPr>
        <w:t xml:space="preserve"> ، </w:t>
      </w:r>
      <w:r>
        <w:rPr>
          <w:rFonts w:cs="Badr"/>
          <w:szCs w:val="28"/>
          <w:rtl/>
          <w:lang w:bidi="fa-IR"/>
        </w:rPr>
        <w:t>فيجوز إفراز أحدهما عن الآخر بالقسمة</w:t>
      </w:r>
      <w:r>
        <w:rPr>
          <w:rFonts w:cs="Zar"/>
          <w:szCs w:val="25"/>
          <w:rtl/>
          <w:lang w:bidi="fa-IR"/>
        </w:rPr>
        <w:t xml:space="preserve"> ،</w:t>
      </w:r>
      <w:r>
        <w:rPr>
          <w:rFonts w:cs="Badr"/>
          <w:szCs w:val="28"/>
          <w:rtl/>
          <w:lang w:bidi="fa-IR"/>
        </w:rPr>
        <w:t xml:space="preserve"> والمتصدّي لذلك</w:t>
      </w:r>
      <w:r w:rsidR="002A208E">
        <w:rPr>
          <w:rFonts w:cs="Badr"/>
          <w:szCs w:val="28"/>
          <w:rtl/>
          <w:lang w:bidi="fa-IR"/>
        </w:rPr>
        <w:t xml:space="preserve"> </w:t>
      </w:r>
      <w:r>
        <w:rPr>
          <w:rFonts w:cs="Badr"/>
          <w:szCs w:val="28"/>
          <w:rtl/>
          <w:lang w:bidi="fa-IR"/>
        </w:rPr>
        <w:t>الموجودون من الموقوف عليهم ووليّ البطون اللاحقة .</w:t>
      </w:r>
    </w:p>
    <w:p w14:paraId="7D401AFA"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1F57D398"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075D41EB" w14:textId="77777777" w:rsidR="00683E8D" w:rsidRDefault="00683E8D">
      <w:pPr>
        <w:widowControl w:val="0"/>
        <w:autoSpaceDE w:val="0"/>
        <w:autoSpaceDN w:val="0"/>
        <w:adjustRightInd w:val="0"/>
        <w:jc w:val="lowKashida"/>
        <w:rPr>
          <w:rFonts w:cs="Badr"/>
          <w:rtl/>
          <w:lang w:bidi="fa-IR"/>
        </w:rPr>
      </w:pPr>
    </w:p>
    <w:p w14:paraId="1FB683BA" w14:textId="77777777" w:rsidR="00683E8D" w:rsidRDefault="00683E8D">
      <w:pPr>
        <w:widowControl w:val="0"/>
        <w:autoSpaceDE w:val="0"/>
        <w:autoSpaceDN w:val="0"/>
        <w:adjustRightInd w:val="0"/>
        <w:jc w:val="lowKashida"/>
        <w:rPr>
          <w:rFonts w:cs="Badr"/>
          <w:rtl/>
          <w:lang w:bidi="fa-IR"/>
        </w:rPr>
      </w:pPr>
    </w:p>
    <w:p w14:paraId="37E8489E" w14:textId="77777777" w:rsidR="00683E8D" w:rsidRDefault="00683E8D">
      <w:pPr>
        <w:widowControl w:val="0"/>
        <w:autoSpaceDE w:val="0"/>
        <w:autoSpaceDN w:val="0"/>
        <w:adjustRightInd w:val="0"/>
        <w:jc w:val="lowKashida"/>
        <w:rPr>
          <w:rFonts w:cs="Badr"/>
          <w:rtl/>
          <w:lang w:bidi="fa-IR"/>
        </w:rPr>
      </w:pPr>
    </w:p>
    <w:p w14:paraId="6536AB44" w14:textId="77777777" w:rsidR="00683E8D" w:rsidRDefault="00683E8D">
      <w:pPr>
        <w:autoSpaceDE w:val="0"/>
        <w:autoSpaceDN w:val="0"/>
        <w:adjustRightInd w:val="0"/>
        <w:jc w:val="center"/>
        <w:rPr>
          <w:rFonts w:cs="Badr"/>
          <w:rtl/>
          <w:lang w:bidi="fa-IR"/>
        </w:rPr>
      </w:pPr>
      <w:r>
        <w:rPr>
          <w:bCs/>
          <w:szCs w:val="34"/>
          <w:rtl/>
          <w:lang w:bidi="fa-IR"/>
        </w:rPr>
        <w:t>السبق والرماية</w:t>
      </w:r>
    </w:p>
    <w:p w14:paraId="7D552FAF"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rFonts w:cs="Badr"/>
          <w:szCs w:val="28"/>
          <w:rtl/>
          <w:lang w:bidi="fa-IR"/>
        </w:rPr>
        <w:t>هو المسابقة في الأمر بين شخصين أو أكثر لمعرفة الأجود منهم</w:t>
      </w:r>
      <w:r>
        <w:rPr>
          <w:rFonts w:cs="Zar"/>
          <w:szCs w:val="25"/>
          <w:rtl/>
          <w:lang w:bidi="fa-IR"/>
        </w:rPr>
        <w:t xml:space="preserve"> ،</w:t>
      </w:r>
      <w:r>
        <w:rPr>
          <w:rFonts w:cs="Badr"/>
          <w:szCs w:val="28"/>
          <w:rtl/>
          <w:lang w:bidi="fa-IR"/>
        </w:rPr>
        <w:t xml:space="preserve"> أو الأكثر</w:t>
      </w:r>
      <w:r w:rsidR="002A208E">
        <w:rPr>
          <w:rFonts w:cs="Badr"/>
          <w:szCs w:val="28"/>
          <w:rtl/>
          <w:lang w:bidi="fa-IR"/>
        </w:rPr>
        <w:t xml:space="preserve"> </w:t>
      </w:r>
      <w:r>
        <w:rPr>
          <w:rFonts w:cs="Badr"/>
          <w:szCs w:val="28"/>
          <w:rtl/>
          <w:lang w:bidi="fa-IR"/>
        </w:rPr>
        <w:t>مهارة</w:t>
      </w:r>
      <w:r>
        <w:rPr>
          <w:rFonts w:cs="Zar"/>
          <w:szCs w:val="25"/>
          <w:rtl/>
          <w:lang w:bidi="fa-IR"/>
        </w:rPr>
        <w:t xml:space="preserve"> ،</w:t>
      </w:r>
      <w:r>
        <w:rPr>
          <w:rFonts w:cs="Badr"/>
          <w:szCs w:val="28"/>
          <w:rtl/>
          <w:lang w:bidi="fa-IR"/>
        </w:rPr>
        <w:t xml:space="preserve"> أو فنّاً</w:t>
      </w:r>
      <w:r>
        <w:rPr>
          <w:rFonts w:cs="Zar"/>
          <w:szCs w:val="25"/>
          <w:rtl/>
          <w:lang w:bidi="fa-IR"/>
        </w:rPr>
        <w:t xml:space="preserve"> ،</w:t>
      </w:r>
      <w:r>
        <w:rPr>
          <w:rFonts w:cs="Badr"/>
          <w:szCs w:val="28"/>
          <w:rtl/>
          <w:lang w:bidi="fa-IR"/>
        </w:rPr>
        <w:t xml:space="preserve"> أو اتقاناً</w:t>
      </w:r>
      <w:r>
        <w:rPr>
          <w:rFonts w:cs="Zar"/>
          <w:szCs w:val="25"/>
          <w:rtl/>
          <w:lang w:bidi="fa-IR"/>
        </w:rPr>
        <w:t xml:space="preserve"> ،</w:t>
      </w:r>
      <w:r>
        <w:rPr>
          <w:rFonts w:cs="Badr"/>
          <w:szCs w:val="28"/>
          <w:rtl/>
          <w:lang w:bidi="fa-IR"/>
        </w:rPr>
        <w:t xml:space="preserve"> أو معرفة .</w:t>
      </w:r>
    </w:p>
    <w:p w14:paraId="4813409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وعقد المعاملة هي جعل أو بذل عوض لمَن يسبق في الحلبة والمضمار</w:t>
      </w:r>
      <w:r w:rsidR="002A208E">
        <w:rPr>
          <w:rFonts w:cs="Badr"/>
          <w:szCs w:val="28"/>
          <w:rtl/>
          <w:lang w:bidi="fa-IR"/>
        </w:rPr>
        <w:t xml:space="preserve"> </w:t>
      </w:r>
      <w:r>
        <w:rPr>
          <w:rFonts w:cs="Badr"/>
          <w:szCs w:val="28"/>
          <w:rtl/>
          <w:lang w:bidi="fa-IR"/>
        </w:rPr>
        <w:t>مكافاة له على سبقه وفوزه</w:t>
      </w:r>
      <w:r>
        <w:rPr>
          <w:rFonts w:cs="Zar"/>
          <w:szCs w:val="25"/>
          <w:rtl/>
          <w:lang w:bidi="fa-IR"/>
        </w:rPr>
        <w:t xml:space="preserve"> ،</w:t>
      </w:r>
      <w:r>
        <w:rPr>
          <w:rFonts w:cs="Badr"/>
          <w:szCs w:val="28"/>
          <w:rtl/>
          <w:lang w:bidi="fa-IR"/>
        </w:rPr>
        <w:t xml:space="preserve"> ويطلق على العوض الخطر</w:t>
      </w:r>
      <w:r>
        <w:rPr>
          <w:rFonts w:cs="Zar"/>
          <w:szCs w:val="25"/>
          <w:rtl/>
          <w:lang w:bidi="fa-IR"/>
        </w:rPr>
        <w:t xml:space="preserve"> ،</w:t>
      </w:r>
      <w:r>
        <w:rPr>
          <w:rFonts w:cs="Badr"/>
          <w:szCs w:val="28"/>
          <w:rtl/>
          <w:lang w:bidi="fa-IR"/>
        </w:rPr>
        <w:t xml:space="preserve"> ويسمّى الرهن أيضاً</w:t>
      </w:r>
      <w:r>
        <w:rPr>
          <w:rFonts w:cs="Zar"/>
          <w:szCs w:val="25"/>
          <w:rtl/>
          <w:lang w:bidi="fa-IR"/>
        </w:rPr>
        <w:t xml:space="preserve"> ،</w:t>
      </w:r>
      <w:r w:rsidR="002A208E">
        <w:rPr>
          <w:rFonts w:cs="Zar"/>
          <w:szCs w:val="25"/>
          <w:rtl/>
          <w:lang w:bidi="fa-IR"/>
        </w:rPr>
        <w:t xml:space="preserve"> </w:t>
      </w:r>
      <w:r>
        <w:rPr>
          <w:rFonts w:cs="Badr"/>
          <w:szCs w:val="28"/>
          <w:rtl/>
          <w:lang w:bidi="fa-IR"/>
        </w:rPr>
        <w:t>وتسمّى المسابقة بالمراهنة</w:t>
      </w:r>
      <w:r>
        <w:rPr>
          <w:rFonts w:cs="Zar"/>
          <w:szCs w:val="25"/>
          <w:rtl/>
          <w:lang w:bidi="fa-IR"/>
        </w:rPr>
        <w:t xml:space="preserve"> ،</w:t>
      </w:r>
      <w:r>
        <w:rPr>
          <w:rFonts w:cs="Badr"/>
          <w:szCs w:val="28"/>
          <w:rtl/>
          <w:lang w:bidi="fa-IR"/>
        </w:rPr>
        <w:t xml:space="preserve"> بل لا  يبعد صدق المراهنة من دون عوض وجوازه</w:t>
      </w:r>
      <w:r w:rsidR="002A208E">
        <w:rPr>
          <w:rFonts w:cs="Badr"/>
          <w:szCs w:val="28"/>
          <w:rtl/>
          <w:lang w:bidi="fa-IR"/>
        </w:rPr>
        <w:t xml:space="preserve"> </w:t>
      </w:r>
      <w:r>
        <w:rPr>
          <w:rFonts w:cs="Badr"/>
          <w:szCs w:val="28"/>
          <w:rtl/>
          <w:lang w:bidi="fa-IR"/>
        </w:rPr>
        <w:t>خاصّ بالآلات العسكريّة</w:t>
      </w:r>
      <w:r>
        <w:rPr>
          <w:rFonts w:cs="Zar"/>
          <w:szCs w:val="25"/>
          <w:rtl/>
          <w:lang w:bidi="fa-IR"/>
        </w:rPr>
        <w:t xml:space="preserve"> ،</w:t>
      </w:r>
      <w:r>
        <w:rPr>
          <w:rFonts w:cs="Badr"/>
          <w:szCs w:val="28"/>
          <w:rtl/>
          <w:lang w:bidi="fa-IR"/>
        </w:rPr>
        <w:t xml:space="preserve"> ومنها المعاملة على إجراء الخيل وما شابهها في</w:t>
      </w:r>
      <w:r w:rsidR="002A208E">
        <w:rPr>
          <w:rFonts w:cs="Badr"/>
          <w:szCs w:val="28"/>
          <w:rtl/>
          <w:lang w:bidi="fa-IR"/>
        </w:rPr>
        <w:t xml:space="preserve"> </w:t>
      </w:r>
      <w:r>
        <w:rPr>
          <w:rFonts w:cs="Badr"/>
          <w:szCs w:val="28"/>
          <w:rtl/>
          <w:lang w:bidi="fa-IR"/>
        </w:rPr>
        <w:t>حلبة السباق لمعرفة الأجود منها</w:t>
      </w:r>
      <w:r>
        <w:rPr>
          <w:rFonts w:cs="Zar"/>
          <w:szCs w:val="25"/>
          <w:rtl/>
          <w:lang w:bidi="fa-IR"/>
        </w:rPr>
        <w:t xml:space="preserve"> ،</w:t>
      </w:r>
      <w:r>
        <w:rPr>
          <w:rFonts w:cs="Badr"/>
          <w:szCs w:val="28"/>
          <w:rtl/>
          <w:lang w:bidi="fa-IR"/>
        </w:rPr>
        <w:t xml:space="preserve"> والأفرس من المتسابقين .</w:t>
      </w:r>
    </w:p>
    <w:p w14:paraId="25A0B50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وكذا المعاملة على المناضلة بالسهام أو غيرها ليعلم حذق الرامي ومهارته</w:t>
      </w:r>
      <w:r w:rsidR="002A208E">
        <w:rPr>
          <w:rFonts w:cs="Badr"/>
          <w:szCs w:val="28"/>
          <w:rtl/>
          <w:lang w:bidi="fa-IR"/>
        </w:rPr>
        <w:t xml:space="preserve"> </w:t>
      </w:r>
      <w:r>
        <w:rPr>
          <w:rFonts w:cs="Badr"/>
          <w:szCs w:val="28"/>
          <w:rtl/>
          <w:lang w:bidi="fa-IR"/>
        </w:rPr>
        <w:t>في الرماية والفروسيّة .</w:t>
      </w:r>
    </w:p>
    <w:p w14:paraId="214E53F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وفائدة المسابقة من دون المراهنة التكامل والارتقاء التنموي في المهارات</w:t>
      </w:r>
      <w:r w:rsidR="002A208E">
        <w:rPr>
          <w:rFonts w:cs="Badr"/>
          <w:szCs w:val="28"/>
          <w:rtl/>
          <w:lang w:bidi="fa-IR"/>
        </w:rPr>
        <w:t xml:space="preserve"> </w:t>
      </w:r>
      <w:r>
        <w:rPr>
          <w:rFonts w:cs="Badr"/>
          <w:szCs w:val="28"/>
          <w:rtl/>
          <w:lang w:bidi="fa-IR"/>
        </w:rPr>
        <w:t>والفنون والصناعات النافعة المباحة أو الراجحة</w:t>
      </w:r>
      <w:r>
        <w:rPr>
          <w:rFonts w:cs="Zar"/>
          <w:szCs w:val="25"/>
          <w:rtl/>
          <w:lang w:bidi="fa-IR"/>
        </w:rPr>
        <w:t xml:space="preserve"> ،</w:t>
      </w:r>
      <w:r>
        <w:rPr>
          <w:rFonts w:cs="Badr"/>
          <w:szCs w:val="28"/>
          <w:rtl/>
          <w:lang w:bidi="fa-IR"/>
        </w:rPr>
        <w:t xml:space="preserve"> وكذا في العلوم والمعارف</w:t>
      </w:r>
      <w:r w:rsidR="002A208E">
        <w:rPr>
          <w:rFonts w:cs="Badr"/>
          <w:szCs w:val="28"/>
          <w:rtl/>
          <w:lang w:bidi="fa-IR"/>
        </w:rPr>
        <w:t xml:space="preserve"> </w:t>
      </w:r>
      <w:r>
        <w:rPr>
          <w:rFonts w:cs="Badr"/>
          <w:szCs w:val="28"/>
          <w:rtl/>
          <w:lang w:bidi="fa-IR"/>
        </w:rPr>
        <w:t>المتنوّعة</w:t>
      </w:r>
      <w:r>
        <w:rPr>
          <w:rFonts w:cs="Zar"/>
          <w:szCs w:val="25"/>
          <w:rtl/>
          <w:lang w:bidi="fa-IR"/>
        </w:rPr>
        <w:t xml:space="preserve"> ،</w:t>
      </w:r>
      <w:r>
        <w:rPr>
          <w:rFonts w:cs="Badr"/>
          <w:szCs w:val="28"/>
          <w:rtl/>
          <w:lang w:bidi="fa-IR"/>
        </w:rPr>
        <w:t xml:space="preserve"> والانبعاث على الجدّ في كلّ المجالات التي يخوض فيها الإنسان في</w:t>
      </w:r>
      <w:r w:rsidR="002A208E">
        <w:rPr>
          <w:rFonts w:cs="Badr"/>
          <w:szCs w:val="28"/>
          <w:rtl/>
          <w:lang w:bidi="fa-IR"/>
        </w:rPr>
        <w:t xml:space="preserve"> </w:t>
      </w:r>
      <w:r>
        <w:rPr>
          <w:rFonts w:cs="Badr"/>
          <w:szCs w:val="28"/>
          <w:rtl/>
          <w:lang w:bidi="fa-IR"/>
        </w:rPr>
        <w:t>حياته</w:t>
      </w:r>
      <w:r>
        <w:rPr>
          <w:rFonts w:cs="Zar"/>
          <w:szCs w:val="25"/>
          <w:rtl/>
          <w:lang w:bidi="fa-IR"/>
        </w:rPr>
        <w:t xml:space="preserve"> ،</w:t>
      </w:r>
      <w:r>
        <w:rPr>
          <w:rFonts w:cs="Badr"/>
          <w:szCs w:val="28"/>
          <w:rtl/>
          <w:lang w:bidi="fa-IR"/>
        </w:rPr>
        <w:t xml:space="preserve"> وإثارة روح التنافس في الغايات الصالحة والخيرات والاستباق إليها</w:t>
      </w:r>
      <w:r>
        <w:rPr>
          <w:rFonts w:cs="Zar"/>
          <w:szCs w:val="25"/>
          <w:rtl/>
          <w:lang w:bidi="fa-IR"/>
        </w:rPr>
        <w:t xml:space="preserve"> ،</w:t>
      </w:r>
      <w:r w:rsidR="002A208E">
        <w:rPr>
          <w:rFonts w:cs="Zar"/>
          <w:szCs w:val="25"/>
          <w:rtl/>
          <w:lang w:bidi="fa-IR"/>
        </w:rPr>
        <w:t xml:space="preserve"> </w:t>
      </w:r>
      <w:r>
        <w:rPr>
          <w:rFonts w:cs="Badr"/>
          <w:szCs w:val="28"/>
          <w:rtl/>
          <w:lang w:bidi="fa-IR"/>
        </w:rPr>
        <w:t>سواء العسكريّة ـ التي هي أصل أدلّة هذا الباب ـ أو غيرها</w:t>
      </w:r>
      <w:r>
        <w:rPr>
          <w:rFonts w:cs="Zar"/>
          <w:szCs w:val="25"/>
          <w:rtl/>
          <w:lang w:bidi="fa-IR"/>
        </w:rPr>
        <w:t xml:space="preserve"> ،</w:t>
      </w:r>
      <w:r>
        <w:rPr>
          <w:rFonts w:cs="Badr"/>
          <w:szCs w:val="28"/>
          <w:rtl/>
          <w:lang w:bidi="fa-IR"/>
        </w:rPr>
        <w:t xml:space="preserve"> كالتكافل</w:t>
      </w:r>
      <w:r w:rsidR="002A208E">
        <w:rPr>
          <w:rFonts w:cs="Badr"/>
          <w:szCs w:val="28"/>
          <w:rtl/>
          <w:lang w:bidi="fa-IR"/>
        </w:rPr>
        <w:t xml:space="preserve"> </w:t>
      </w:r>
      <w:r>
        <w:rPr>
          <w:rFonts w:cs="Badr"/>
          <w:szCs w:val="28"/>
          <w:rtl/>
          <w:lang w:bidi="fa-IR"/>
        </w:rPr>
        <w:t>الاجتماعي وغيره .</w:t>
      </w:r>
    </w:p>
    <w:p w14:paraId="54F7226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فمن المجال الأوّل ما اُشير إليه في الأدلّة في قوله تعالى: </w:t>
      </w:r>
      <w:r>
        <w:rPr>
          <w:bCs/>
          <w:szCs w:val="23"/>
          <w:rtl/>
          <w:lang w:bidi="fa-IR"/>
        </w:rPr>
        <w:t xml:space="preserve"> وَأَعِدُّوا لَهُم</w:t>
      </w:r>
      <w:r w:rsidR="002A208E">
        <w:rPr>
          <w:bCs/>
          <w:szCs w:val="23"/>
          <w:rtl/>
          <w:lang w:bidi="fa-IR"/>
        </w:rPr>
        <w:t xml:space="preserve"> </w:t>
      </w:r>
      <w:r>
        <w:rPr>
          <w:bCs/>
          <w:szCs w:val="23"/>
          <w:rtl/>
          <w:lang w:bidi="fa-IR"/>
        </w:rPr>
        <w:t xml:space="preserve">مَا استَطَعْتُم مِن قُوَّةٍ وَمِن رِبَاطِ الْخَيْلِ </w:t>
      </w:r>
      <w:r>
        <w:rPr>
          <w:rFonts w:cs="Yas"/>
          <w:szCs w:val="16"/>
          <w:rtl/>
          <w:lang w:bidi="fa-IR"/>
        </w:rPr>
        <w:t xml:space="preserve">( </w:t>
      </w:r>
      <w:r w:rsidRPr="002A208E">
        <w:rPr>
          <w:rStyle w:val="a4"/>
          <w:rtl/>
        </w:rPr>
        <w:footnoteReference w:id="4"/>
      </w:r>
      <w:r>
        <w:rPr>
          <w:rFonts w:cs="Zar"/>
          <w:szCs w:val="25"/>
          <w:rtl/>
          <w:lang w:bidi="fa-IR"/>
        </w:rPr>
        <w:t xml:space="preserve"> ) ،</w:t>
      </w:r>
      <w:r>
        <w:rPr>
          <w:rFonts w:cs="Badr"/>
          <w:szCs w:val="28"/>
          <w:rtl/>
          <w:lang w:bidi="fa-IR"/>
        </w:rPr>
        <w:t xml:space="preserve"> أي بعث العزم على الاستعداد للقتال</w:t>
      </w:r>
      <w:r>
        <w:rPr>
          <w:rFonts w:cs="Zar"/>
          <w:szCs w:val="25"/>
          <w:rtl/>
          <w:lang w:bidi="fa-IR"/>
        </w:rPr>
        <w:t xml:space="preserve"> ،</w:t>
      </w:r>
      <w:r w:rsidR="002A208E">
        <w:rPr>
          <w:rFonts w:cs="Zar"/>
          <w:szCs w:val="25"/>
          <w:rtl/>
          <w:lang w:bidi="fa-IR"/>
        </w:rPr>
        <w:t xml:space="preserve">  </w:t>
      </w:r>
      <w:r>
        <w:rPr>
          <w:rFonts w:cs="Badr"/>
          <w:szCs w:val="28"/>
          <w:rtl/>
          <w:lang w:bidi="fa-IR"/>
        </w:rPr>
        <w:t>ومعرفة فنون الحرب دفاعاً عن النفس والدين والعِرض والمال .</w:t>
      </w:r>
    </w:p>
    <w:p w14:paraId="27F0ED0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هذا بخلاف المسابقة لغاية باطلة</w:t>
      </w:r>
      <w:r>
        <w:rPr>
          <w:rFonts w:cs="Zar"/>
          <w:szCs w:val="25"/>
          <w:rtl/>
          <w:lang w:bidi="fa-IR"/>
        </w:rPr>
        <w:t xml:space="preserve"> ،</w:t>
      </w:r>
      <w:r>
        <w:rPr>
          <w:rFonts w:cs="Badr"/>
          <w:szCs w:val="28"/>
          <w:rtl/>
          <w:lang w:bidi="fa-IR"/>
        </w:rPr>
        <w:t xml:space="preserve"> كاللّهو المجوني الموجب لفتنة الغرائز من</w:t>
      </w:r>
      <w:r w:rsidR="002A208E">
        <w:rPr>
          <w:rFonts w:cs="Badr"/>
          <w:szCs w:val="28"/>
          <w:rtl/>
          <w:lang w:bidi="fa-IR"/>
        </w:rPr>
        <w:t xml:space="preserve"> </w:t>
      </w:r>
      <w:r>
        <w:rPr>
          <w:rFonts w:cs="Badr"/>
          <w:szCs w:val="28"/>
          <w:rtl/>
          <w:lang w:bidi="fa-IR"/>
        </w:rPr>
        <w:t>الغضبيّة والشهويّة وشعبهما</w:t>
      </w:r>
      <w:r>
        <w:rPr>
          <w:rFonts w:cs="Zar"/>
          <w:szCs w:val="25"/>
          <w:rtl/>
          <w:lang w:bidi="fa-IR"/>
        </w:rPr>
        <w:t xml:space="preserve"> ،</w:t>
      </w:r>
      <w:r>
        <w:rPr>
          <w:rFonts w:cs="Badr"/>
          <w:szCs w:val="28"/>
          <w:rtl/>
          <w:lang w:bidi="fa-IR"/>
        </w:rPr>
        <w:t xml:space="preserve"> وسكر القلب والعقل المفقد للتوازن والسيطرة على</w:t>
      </w:r>
      <w:r w:rsidR="002A208E">
        <w:rPr>
          <w:rFonts w:cs="Badr"/>
          <w:szCs w:val="28"/>
          <w:rtl/>
          <w:lang w:bidi="fa-IR"/>
        </w:rPr>
        <w:t xml:space="preserve"> </w:t>
      </w:r>
      <w:r>
        <w:rPr>
          <w:rFonts w:cs="Badr"/>
          <w:szCs w:val="28"/>
          <w:rtl/>
          <w:lang w:bidi="fa-IR"/>
        </w:rPr>
        <w:t>النفس وصيرورته إلى الخفّة</w:t>
      </w:r>
      <w:r>
        <w:rPr>
          <w:rFonts w:cs="Zar"/>
          <w:szCs w:val="25"/>
          <w:rtl/>
          <w:lang w:bidi="fa-IR"/>
        </w:rPr>
        <w:t xml:space="preserve"> ،</w:t>
      </w:r>
      <w:r>
        <w:rPr>
          <w:rFonts w:cs="Badr"/>
          <w:szCs w:val="28"/>
          <w:rtl/>
          <w:lang w:bidi="fa-IR"/>
        </w:rPr>
        <w:t xml:space="preserve"> ومن الغاية الباطلة القمار مع الرهن أو بدونه</w:t>
      </w:r>
      <w:r w:rsidR="002A208E">
        <w:rPr>
          <w:rFonts w:cs="Badr"/>
          <w:szCs w:val="28"/>
          <w:rtl/>
          <w:lang w:bidi="fa-IR"/>
        </w:rPr>
        <w:t xml:space="preserve"> </w:t>
      </w:r>
      <w:r>
        <w:rPr>
          <w:rFonts w:cs="Badr"/>
          <w:szCs w:val="28"/>
          <w:rtl/>
          <w:lang w:bidi="fa-IR"/>
        </w:rPr>
        <w:t>باللّعب بآلاته</w:t>
      </w:r>
      <w:r>
        <w:rPr>
          <w:rFonts w:cs="Zar"/>
          <w:szCs w:val="25"/>
          <w:rtl/>
          <w:lang w:bidi="fa-IR"/>
        </w:rPr>
        <w:t xml:space="preserve"> ،</w:t>
      </w:r>
      <w:r>
        <w:rPr>
          <w:rFonts w:cs="Badr"/>
          <w:szCs w:val="28"/>
          <w:rtl/>
          <w:lang w:bidi="fa-IR"/>
        </w:rPr>
        <w:t xml:space="preserve"> وكذا المراهنة في اللّعب</w:t>
      </w:r>
      <w:r>
        <w:rPr>
          <w:rFonts w:cs="Zar"/>
          <w:szCs w:val="25"/>
          <w:rtl/>
          <w:lang w:bidi="fa-IR"/>
        </w:rPr>
        <w:t xml:space="preserve"> ،</w:t>
      </w:r>
      <w:r>
        <w:rPr>
          <w:rFonts w:cs="Badr"/>
          <w:szCs w:val="28"/>
          <w:rtl/>
          <w:lang w:bidi="fa-IR"/>
        </w:rPr>
        <w:t xml:space="preserve"> برهن أو بدونه</w:t>
      </w:r>
      <w:r>
        <w:rPr>
          <w:rFonts w:cs="Zar"/>
          <w:szCs w:val="25"/>
          <w:rtl/>
          <w:lang w:bidi="fa-IR"/>
        </w:rPr>
        <w:t xml:space="preserve"> ،</w:t>
      </w:r>
      <w:r>
        <w:rPr>
          <w:rFonts w:cs="Badr"/>
          <w:szCs w:val="28"/>
          <w:rtl/>
          <w:lang w:bidi="fa-IR"/>
        </w:rPr>
        <w:t xml:space="preserve"> للمغالبة والتحدّي</w:t>
      </w:r>
      <w:r w:rsidR="002A208E">
        <w:rPr>
          <w:rFonts w:cs="Badr"/>
          <w:szCs w:val="28"/>
          <w:rtl/>
          <w:lang w:bidi="fa-IR"/>
        </w:rPr>
        <w:t xml:space="preserve"> </w:t>
      </w:r>
      <w:r>
        <w:rPr>
          <w:rFonts w:cs="Badr"/>
          <w:szCs w:val="28"/>
          <w:rtl/>
          <w:lang w:bidi="fa-IR"/>
        </w:rPr>
        <w:t>والمفاخرة</w:t>
      </w:r>
      <w:r>
        <w:rPr>
          <w:rFonts w:cs="Zar"/>
          <w:szCs w:val="25"/>
          <w:rtl/>
          <w:lang w:bidi="fa-IR"/>
        </w:rPr>
        <w:t xml:space="preserve"> ، </w:t>
      </w:r>
      <w:r>
        <w:rPr>
          <w:rFonts w:cs="Badr"/>
          <w:szCs w:val="28"/>
          <w:rtl/>
          <w:lang w:bidi="fa-IR"/>
        </w:rPr>
        <w:t>وممّا يو</w:t>
      </w:r>
      <w:r>
        <w:rPr>
          <w:rFonts w:hint="cs"/>
          <w:szCs w:val="28"/>
          <w:rtl/>
          <w:lang w:bidi="fa-IR"/>
        </w:rPr>
        <w:t>ٔ</w:t>
      </w:r>
      <w:r>
        <w:rPr>
          <w:rFonts w:cs="Badr"/>
          <w:szCs w:val="28"/>
          <w:rtl/>
          <w:lang w:bidi="fa-IR"/>
        </w:rPr>
        <w:t>ّي نظام اللّعب ومقرّراته إلى الإيذاء والإضرار والعداوة</w:t>
      </w:r>
      <w:r w:rsidR="002A208E">
        <w:rPr>
          <w:rFonts w:cs="Badr"/>
          <w:szCs w:val="28"/>
          <w:rtl/>
          <w:lang w:bidi="fa-IR"/>
        </w:rPr>
        <w:t xml:space="preserve"> </w:t>
      </w:r>
      <w:r>
        <w:rPr>
          <w:rFonts w:cs="Badr"/>
          <w:szCs w:val="28"/>
          <w:rtl/>
          <w:lang w:bidi="fa-IR"/>
        </w:rPr>
        <w:t>والبغضاء</w:t>
      </w:r>
      <w:r>
        <w:rPr>
          <w:rFonts w:cs="Zar"/>
          <w:szCs w:val="25"/>
          <w:rtl/>
          <w:lang w:bidi="fa-IR"/>
        </w:rPr>
        <w:t xml:space="preserve"> ، </w:t>
      </w:r>
      <w:r>
        <w:rPr>
          <w:rFonts w:cs="Badr"/>
          <w:szCs w:val="28"/>
          <w:rtl/>
          <w:lang w:bidi="fa-IR"/>
        </w:rPr>
        <w:t>بخلاف ما إذا   كان نظام وقوانين اللّعبة ودّيّة يثار فيها التنافس</w:t>
      </w:r>
      <w:r w:rsidR="002A208E">
        <w:rPr>
          <w:rFonts w:cs="Badr"/>
          <w:szCs w:val="28"/>
          <w:rtl/>
          <w:lang w:bidi="fa-IR"/>
        </w:rPr>
        <w:t xml:space="preserve"> </w:t>
      </w:r>
      <w:r>
        <w:rPr>
          <w:rFonts w:cs="Badr"/>
          <w:szCs w:val="28"/>
          <w:rtl/>
          <w:lang w:bidi="fa-IR"/>
        </w:rPr>
        <w:t>من دون تصاعد إلى العداوة والبغضاء .</w:t>
      </w:r>
    </w:p>
    <w:p w14:paraId="60C1937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هذا في غير التسابق في الآلات العسكريّة</w:t>
      </w:r>
      <w:r>
        <w:rPr>
          <w:rFonts w:cs="Zar"/>
          <w:szCs w:val="25"/>
          <w:rtl/>
          <w:lang w:bidi="fa-IR"/>
        </w:rPr>
        <w:t xml:space="preserve"> ،</w:t>
      </w:r>
      <w:r>
        <w:rPr>
          <w:rFonts w:cs="Badr"/>
          <w:szCs w:val="28"/>
          <w:rtl/>
          <w:lang w:bidi="fa-IR"/>
        </w:rPr>
        <w:t xml:space="preserve"> وأمّا فيها فيجوز المراهنة</w:t>
      </w:r>
      <w:r w:rsidR="002A208E">
        <w:rPr>
          <w:rFonts w:cs="Badr"/>
          <w:szCs w:val="28"/>
          <w:rtl/>
          <w:lang w:bidi="fa-IR"/>
        </w:rPr>
        <w:t xml:space="preserve"> </w:t>
      </w:r>
      <w:r>
        <w:rPr>
          <w:rFonts w:cs="Badr"/>
          <w:szCs w:val="28"/>
          <w:rtl/>
          <w:lang w:bidi="fa-IR"/>
        </w:rPr>
        <w:t>الماليّة</w:t>
      </w:r>
      <w:r>
        <w:rPr>
          <w:rFonts w:cs="Zar"/>
          <w:szCs w:val="25"/>
          <w:rtl/>
          <w:lang w:bidi="fa-IR"/>
        </w:rPr>
        <w:t xml:space="preserve"> ، </w:t>
      </w:r>
      <w:r>
        <w:rPr>
          <w:rFonts w:cs="Badr"/>
          <w:szCs w:val="28"/>
          <w:rtl/>
          <w:lang w:bidi="fa-IR"/>
        </w:rPr>
        <w:t>وتجوز المغالبة فيها</w:t>
      </w:r>
      <w:r>
        <w:rPr>
          <w:rFonts w:cs="Zar"/>
          <w:szCs w:val="25"/>
          <w:rtl/>
          <w:lang w:bidi="fa-IR"/>
        </w:rPr>
        <w:t xml:space="preserve"> ،</w:t>
      </w:r>
      <w:r>
        <w:rPr>
          <w:rFonts w:cs="Badr"/>
          <w:szCs w:val="28"/>
          <w:rtl/>
          <w:lang w:bidi="fa-IR"/>
        </w:rPr>
        <w:t xml:space="preserve"> فإنّه لا  سبق رهان أو لهو إلاّ فيها</w:t>
      </w:r>
      <w:r>
        <w:rPr>
          <w:rFonts w:cs="Zar"/>
          <w:szCs w:val="25"/>
          <w:rtl/>
          <w:lang w:bidi="fa-IR"/>
        </w:rPr>
        <w:t xml:space="preserve"> ،</w:t>
      </w:r>
      <w:r>
        <w:rPr>
          <w:rFonts w:cs="Badr"/>
          <w:szCs w:val="28"/>
          <w:rtl/>
          <w:lang w:bidi="fa-IR"/>
        </w:rPr>
        <w:t xml:space="preserve"> كما ورد بذلك</w:t>
      </w:r>
      <w:r w:rsidR="002A208E">
        <w:rPr>
          <w:rFonts w:cs="Badr"/>
          <w:szCs w:val="28"/>
          <w:rtl/>
          <w:lang w:bidi="fa-IR"/>
        </w:rPr>
        <w:t xml:space="preserve"> </w:t>
      </w:r>
      <w:r>
        <w:rPr>
          <w:rFonts w:cs="Badr"/>
          <w:szCs w:val="28"/>
          <w:rtl/>
          <w:lang w:bidi="fa-IR"/>
        </w:rPr>
        <w:t>النصّ .</w:t>
      </w:r>
    </w:p>
    <w:p w14:paraId="7D43DE8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نعم</w:t>
      </w:r>
      <w:r>
        <w:rPr>
          <w:rFonts w:cs="Zar"/>
          <w:szCs w:val="25"/>
          <w:rtl/>
          <w:lang w:bidi="fa-IR"/>
        </w:rPr>
        <w:t xml:space="preserve"> ،</w:t>
      </w:r>
      <w:r>
        <w:rPr>
          <w:rFonts w:cs="Badr"/>
          <w:szCs w:val="28"/>
          <w:rtl/>
          <w:lang w:bidi="fa-IR"/>
        </w:rPr>
        <w:t xml:space="preserve"> تجوز الجوائز والمكافئات في المسابقات في غيرها</w:t>
      </w:r>
      <w:r>
        <w:rPr>
          <w:rFonts w:cs="Zar"/>
          <w:szCs w:val="25"/>
          <w:rtl/>
          <w:lang w:bidi="fa-IR"/>
        </w:rPr>
        <w:t xml:space="preserve"> ،</w:t>
      </w:r>
      <w:r>
        <w:rPr>
          <w:rFonts w:cs="Badr"/>
          <w:szCs w:val="28"/>
          <w:rtl/>
          <w:lang w:bidi="fa-IR"/>
        </w:rPr>
        <w:t xml:space="preserve"> في الأغراض</w:t>
      </w:r>
      <w:r w:rsidR="002A208E">
        <w:rPr>
          <w:rFonts w:cs="Badr"/>
          <w:szCs w:val="28"/>
          <w:rtl/>
          <w:lang w:bidi="fa-IR"/>
        </w:rPr>
        <w:t xml:space="preserve"> </w:t>
      </w:r>
      <w:r>
        <w:rPr>
          <w:rFonts w:cs="Badr"/>
          <w:szCs w:val="28"/>
          <w:rtl/>
          <w:lang w:bidi="fa-IR"/>
        </w:rPr>
        <w:t>الراجحة بشرط عدم صدق المراهنة الماليّة .</w:t>
      </w:r>
    </w:p>
    <w:p w14:paraId="2FBBC84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608 ) : </w:t>
      </w:r>
      <w:r>
        <w:rPr>
          <w:rFonts w:cs="Badr"/>
          <w:szCs w:val="28"/>
          <w:rtl/>
          <w:lang w:bidi="fa-IR"/>
        </w:rPr>
        <w:t>عقد المسابقة هو التزام كلّ واحد من المتسابقين للآخر أو</w:t>
      </w:r>
      <w:r w:rsidR="002A208E">
        <w:rPr>
          <w:rFonts w:cs="Badr"/>
          <w:szCs w:val="28"/>
          <w:rtl/>
          <w:lang w:bidi="fa-IR"/>
        </w:rPr>
        <w:t xml:space="preserve"> </w:t>
      </w:r>
      <w:r>
        <w:rPr>
          <w:rFonts w:cs="Badr"/>
          <w:szCs w:val="28"/>
          <w:rtl/>
          <w:lang w:bidi="fa-IR"/>
        </w:rPr>
        <w:t>للآخرين بالمسابقة بينهما أو بينهم بقيود ومقرّرات وشرائط نظام عمل المسابقة</w:t>
      </w:r>
      <w:r>
        <w:rPr>
          <w:rFonts w:cs="Zar"/>
          <w:szCs w:val="25"/>
          <w:rtl/>
          <w:lang w:bidi="fa-IR"/>
        </w:rPr>
        <w:t xml:space="preserve"> ،</w:t>
      </w:r>
      <w:r w:rsidR="002A208E">
        <w:rPr>
          <w:rFonts w:cs="Zar"/>
          <w:szCs w:val="25"/>
          <w:rtl/>
          <w:lang w:bidi="fa-IR"/>
        </w:rPr>
        <w:t xml:space="preserve"> </w:t>
      </w:r>
      <w:r>
        <w:rPr>
          <w:rFonts w:cs="Badr"/>
          <w:szCs w:val="28"/>
          <w:rtl/>
          <w:lang w:bidi="fa-IR"/>
        </w:rPr>
        <w:t>وباستحقاق مَن يسبق العوض المبذول</w:t>
      </w:r>
      <w:r>
        <w:rPr>
          <w:rFonts w:cs="Zar"/>
          <w:szCs w:val="25"/>
          <w:rtl/>
          <w:lang w:bidi="fa-IR"/>
        </w:rPr>
        <w:t xml:space="preserve"> ،</w:t>
      </w:r>
      <w:r>
        <w:rPr>
          <w:rFonts w:cs="Badr"/>
          <w:szCs w:val="28"/>
          <w:rtl/>
          <w:lang w:bidi="fa-IR"/>
        </w:rPr>
        <w:t xml:space="preserve"> وهو عقد لازم وإن لم يكن أثره</w:t>
      </w:r>
      <w:r w:rsidR="002A208E">
        <w:rPr>
          <w:rFonts w:cs="Badr"/>
          <w:szCs w:val="28"/>
          <w:rtl/>
          <w:lang w:bidi="fa-IR"/>
        </w:rPr>
        <w:t xml:space="preserve"> </w:t>
      </w:r>
      <w:r>
        <w:rPr>
          <w:rFonts w:cs="Badr"/>
          <w:szCs w:val="28"/>
          <w:rtl/>
          <w:lang w:bidi="fa-IR"/>
        </w:rPr>
        <w:t>وحكمه الوجوب التكليفي لنفس فعل التسابق</w:t>
      </w:r>
      <w:r>
        <w:rPr>
          <w:rFonts w:cs="Zar"/>
          <w:szCs w:val="25"/>
          <w:rtl/>
          <w:lang w:bidi="fa-IR"/>
        </w:rPr>
        <w:t xml:space="preserve"> ،</w:t>
      </w:r>
      <w:r>
        <w:rPr>
          <w:rFonts w:cs="Badr"/>
          <w:szCs w:val="28"/>
          <w:rtl/>
          <w:lang w:bidi="fa-IR"/>
        </w:rPr>
        <w:t xml:space="preserve"> فإنّ السابق يستخرج إمّا</w:t>
      </w:r>
      <w:r w:rsidR="002A208E">
        <w:rPr>
          <w:rFonts w:cs="Badr"/>
          <w:szCs w:val="28"/>
          <w:rtl/>
          <w:lang w:bidi="fa-IR"/>
        </w:rPr>
        <w:t xml:space="preserve"> </w:t>
      </w:r>
      <w:r>
        <w:rPr>
          <w:rFonts w:cs="Badr"/>
          <w:szCs w:val="28"/>
          <w:rtl/>
          <w:lang w:bidi="fa-IR"/>
        </w:rPr>
        <w:t>بإخفاق الآخر في الإجراء</w:t>
      </w:r>
      <w:r>
        <w:rPr>
          <w:rFonts w:cs="Zar"/>
          <w:szCs w:val="25"/>
          <w:rtl/>
          <w:lang w:bidi="fa-IR"/>
        </w:rPr>
        <w:t xml:space="preserve"> ، </w:t>
      </w:r>
      <w:r>
        <w:rPr>
          <w:rFonts w:cs="Badr"/>
          <w:szCs w:val="28"/>
          <w:rtl/>
          <w:lang w:bidi="fa-IR"/>
        </w:rPr>
        <w:t>أو بانكفاءه وإحجامه عن التسابق .</w:t>
      </w:r>
    </w:p>
    <w:p w14:paraId="51FEA49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ولا  بدّ في العقد من إيجاب وقبول .</w:t>
      </w:r>
    </w:p>
    <w:p w14:paraId="30FDA83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ويصحّ في الآلات المستعملة في الحرب</w:t>
      </w:r>
      <w:r>
        <w:rPr>
          <w:rFonts w:cs="Zar"/>
          <w:szCs w:val="25"/>
          <w:rtl/>
          <w:lang w:bidi="fa-IR"/>
        </w:rPr>
        <w:t xml:space="preserve"> ،</w:t>
      </w:r>
      <w:r>
        <w:rPr>
          <w:rFonts w:cs="Badr"/>
          <w:szCs w:val="28"/>
          <w:rtl/>
          <w:lang w:bidi="fa-IR"/>
        </w:rPr>
        <w:t xml:space="preserve"> كالحراب والسيوف والإبل والفيلة</w:t>
      </w:r>
      <w:r w:rsidR="002A208E">
        <w:rPr>
          <w:rFonts w:cs="Badr"/>
          <w:szCs w:val="28"/>
          <w:rtl/>
          <w:lang w:bidi="fa-IR"/>
        </w:rPr>
        <w:t xml:space="preserve"> </w:t>
      </w:r>
      <w:r>
        <w:rPr>
          <w:rFonts w:cs="Badr"/>
          <w:szCs w:val="28"/>
          <w:rtl/>
          <w:lang w:bidi="fa-IR"/>
        </w:rPr>
        <w:t>والخيل والبغال والحمير</w:t>
      </w:r>
      <w:r>
        <w:rPr>
          <w:rFonts w:cs="Zar"/>
          <w:szCs w:val="25"/>
          <w:rtl/>
          <w:lang w:bidi="fa-IR"/>
        </w:rPr>
        <w:t xml:space="preserve"> ،</w:t>
      </w:r>
      <w:r>
        <w:rPr>
          <w:rFonts w:cs="Badr"/>
          <w:szCs w:val="28"/>
          <w:rtl/>
          <w:lang w:bidi="fa-IR"/>
        </w:rPr>
        <w:t xml:space="preserve"> ولا  يبعد صحّة المسابقة في جميع الآلات المستعملة</w:t>
      </w:r>
      <w:r w:rsidR="002A208E">
        <w:rPr>
          <w:rFonts w:cs="Badr"/>
          <w:szCs w:val="28"/>
          <w:rtl/>
          <w:lang w:bidi="fa-IR"/>
        </w:rPr>
        <w:t xml:space="preserve">  </w:t>
      </w:r>
      <w:r>
        <w:rPr>
          <w:rFonts w:cs="Badr"/>
          <w:szCs w:val="28"/>
          <w:rtl/>
          <w:lang w:bidi="fa-IR"/>
        </w:rPr>
        <w:t>في ذلك المتداولة في هذه الأعصار .</w:t>
      </w:r>
    </w:p>
    <w:p w14:paraId="0E2B6B5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609 ) : </w:t>
      </w:r>
      <w:r>
        <w:rPr>
          <w:rFonts w:cs="Badr"/>
          <w:szCs w:val="28"/>
          <w:rtl/>
          <w:lang w:bidi="fa-IR"/>
        </w:rPr>
        <w:t>يجوز أن يكون العوض عيناً وديناً</w:t>
      </w:r>
      <w:r>
        <w:rPr>
          <w:rFonts w:cs="Zar"/>
          <w:szCs w:val="25"/>
          <w:rtl/>
          <w:lang w:bidi="fa-IR"/>
        </w:rPr>
        <w:t xml:space="preserve"> ،</w:t>
      </w:r>
      <w:r>
        <w:rPr>
          <w:rFonts w:cs="Badr"/>
          <w:szCs w:val="28"/>
          <w:rtl/>
          <w:lang w:bidi="fa-IR"/>
        </w:rPr>
        <w:t xml:space="preserve"> وأن يبذله أجنبيّ أو</w:t>
      </w:r>
      <w:r w:rsidR="002A208E">
        <w:rPr>
          <w:rFonts w:cs="Badr"/>
          <w:szCs w:val="28"/>
          <w:rtl/>
          <w:lang w:bidi="fa-IR"/>
        </w:rPr>
        <w:t xml:space="preserve"> </w:t>
      </w:r>
      <w:r>
        <w:rPr>
          <w:rFonts w:cs="Badr"/>
          <w:szCs w:val="28"/>
          <w:rtl/>
          <w:lang w:bidi="fa-IR"/>
        </w:rPr>
        <w:t>أحدهما</w:t>
      </w:r>
      <w:r>
        <w:rPr>
          <w:rFonts w:cs="Zar"/>
          <w:szCs w:val="25"/>
          <w:rtl/>
          <w:lang w:bidi="fa-IR"/>
        </w:rPr>
        <w:t xml:space="preserve"> ، </w:t>
      </w:r>
      <w:r>
        <w:rPr>
          <w:rFonts w:cs="Badr"/>
          <w:szCs w:val="28"/>
          <w:rtl/>
          <w:lang w:bidi="fa-IR"/>
        </w:rPr>
        <w:t>أو من بيت المال</w:t>
      </w:r>
      <w:r>
        <w:rPr>
          <w:rFonts w:cs="Zar"/>
          <w:szCs w:val="25"/>
          <w:rtl/>
          <w:lang w:bidi="fa-IR"/>
        </w:rPr>
        <w:t xml:space="preserve"> ،</w:t>
      </w:r>
      <w:r>
        <w:rPr>
          <w:rFonts w:cs="Badr"/>
          <w:szCs w:val="28"/>
          <w:rtl/>
          <w:lang w:bidi="fa-IR"/>
        </w:rPr>
        <w:t xml:space="preserve"> ويجوز جعله للسابق وللمحلّل</w:t>
      </w:r>
      <w:r>
        <w:rPr>
          <w:rFonts w:cs="Zar"/>
          <w:szCs w:val="25"/>
          <w:rtl/>
          <w:lang w:bidi="fa-IR"/>
        </w:rPr>
        <w:t xml:space="preserve"> ،</w:t>
      </w:r>
      <w:r>
        <w:rPr>
          <w:rFonts w:cs="Badr"/>
          <w:szCs w:val="28"/>
          <w:rtl/>
          <w:lang w:bidi="fa-IR"/>
        </w:rPr>
        <w:t xml:space="preserve"> وليس المحلّل</w:t>
      </w:r>
      <w:r w:rsidR="002A208E">
        <w:rPr>
          <w:rFonts w:cs="Badr"/>
          <w:szCs w:val="28"/>
          <w:rtl/>
          <w:lang w:bidi="fa-IR"/>
        </w:rPr>
        <w:t xml:space="preserve"> </w:t>
      </w:r>
      <w:r>
        <w:rPr>
          <w:rFonts w:cs="Badr"/>
          <w:szCs w:val="28"/>
          <w:rtl/>
          <w:lang w:bidi="fa-IR"/>
        </w:rPr>
        <w:t>شرطاً في صحّة العقد</w:t>
      </w:r>
      <w:r>
        <w:rPr>
          <w:rFonts w:cs="Zar"/>
          <w:szCs w:val="25"/>
          <w:rtl/>
          <w:lang w:bidi="fa-IR"/>
        </w:rPr>
        <w:t xml:space="preserve"> ،</w:t>
      </w:r>
      <w:r>
        <w:rPr>
          <w:rFonts w:cs="Badr"/>
          <w:szCs w:val="28"/>
          <w:rtl/>
          <w:lang w:bidi="fa-IR"/>
        </w:rPr>
        <w:t xml:space="preserve"> وإن كان معه يكون العقد أبعد عن القماريّة .</w:t>
      </w:r>
    </w:p>
    <w:p w14:paraId="32C20A9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610 ) : </w:t>
      </w:r>
      <w:r>
        <w:rPr>
          <w:rFonts w:cs="Badr"/>
          <w:szCs w:val="28"/>
          <w:rtl/>
          <w:lang w:bidi="fa-IR"/>
        </w:rPr>
        <w:t>لا  بدّ في المسابقة من تعيين الجهات التي يكون الجهل بها</w:t>
      </w:r>
      <w:r w:rsidR="002A208E">
        <w:rPr>
          <w:rFonts w:cs="Badr"/>
          <w:szCs w:val="28"/>
          <w:rtl/>
          <w:lang w:bidi="fa-IR"/>
        </w:rPr>
        <w:t xml:space="preserve"> </w:t>
      </w:r>
      <w:r>
        <w:rPr>
          <w:rFonts w:cs="Badr"/>
          <w:szCs w:val="28"/>
          <w:rtl/>
          <w:lang w:bidi="fa-IR"/>
        </w:rPr>
        <w:t>موجباً للنزاع</w:t>
      </w:r>
      <w:r>
        <w:rPr>
          <w:rFonts w:cs="Zar"/>
          <w:szCs w:val="25"/>
          <w:rtl/>
          <w:lang w:bidi="fa-IR"/>
        </w:rPr>
        <w:t xml:space="preserve"> ،</w:t>
      </w:r>
      <w:r>
        <w:rPr>
          <w:rFonts w:cs="Badr"/>
          <w:szCs w:val="28"/>
          <w:rtl/>
          <w:lang w:bidi="fa-IR"/>
        </w:rPr>
        <w:t xml:space="preserve"> فلا بدّ من تقدير المسافة والعوض</w:t>
      </w:r>
      <w:r>
        <w:rPr>
          <w:rFonts w:cs="Zar"/>
          <w:szCs w:val="25"/>
          <w:rtl/>
          <w:lang w:bidi="fa-IR"/>
        </w:rPr>
        <w:t xml:space="preserve"> ،</w:t>
      </w:r>
      <w:r>
        <w:rPr>
          <w:rFonts w:cs="Badr"/>
          <w:szCs w:val="28"/>
          <w:rtl/>
          <w:lang w:bidi="fa-IR"/>
        </w:rPr>
        <w:t xml:space="preserve"> وتعيين الدابّة</w:t>
      </w:r>
      <w:r>
        <w:rPr>
          <w:rFonts w:cs="Zar"/>
          <w:szCs w:val="25"/>
          <w:rtl/>
          <w:lang w:bidi="fa-IR"/>
        </w:rPr>
        <w:t xml:space="preserve"> ،</w:t>
      </w:r>
      <w:r>
        <w:rPr>
          <w:rFonts w:cs="Badr"/>
          <w:szCs w:val="28"/>
          <w:rtl/>
          <w:lang w:bidi="fa-IR"/>
        </w:rPr>
        <w:t xml:space="preserve"> ولا  بدّ في</w:t>
      </w:r>
      <w:r w:rsidR="002A208E">
        <w:rPr>
          <w:rFonts w:cs="Badr"/>
          <w:szCs w:val="28"/>
          <w:rtl/>
          <w:lang w:bidi="fa-IR"/>
        </w:rPr>
        <w:t xml:space="preserve"> </w:t>
      </w:r>
      <w:r>
        <w:rPr>
          <w:rFonts w:cs="Badr"/>
          <w:szCs w:val="28"/>
          <w:rtl/>
          <w:lang w:bidi="fa-IR"/>
        </w:rPr>
        <w:t>الرماية من تقدير عدد الرمي</w:t>
      </w:r>
      <w:r>
        <w:rPr>
          <w:rFonts w:cs="Zar"/>
          <w:szCs w:val="25"/>
          <w:rtl/>
          <w:lang w:bidi="fa-IR"/>
        </w:rPr>
        <w:t xml:space="preserve"> ،</w:t>
      </w:r>
      <w:r>
        <w:rPr>
          <w:rFonts w:cs="Badr"/>
          <w:szCs w:val="28"/>
          <w:rtl/>
          <w:lang w:bidi="fa-IR"/>
        </w:rPr>
        <w:t xml:space="preserve"> وعدد الإصابة وصفتها</w:t>
      </w:r>
      <w:r>
        <w:rPr>
          <w:rFonts w:cs="Zar"/>
          <w:szCs w:val="25"/>
          <w:rtl/>
          <w:lang w:bidi="fa-IR"/>
        </w:rPr>
        <w:t xml:space="preserve"> ،</w:t>
      </w:r>
      <w:r>
        <w:rPr>
          <w:rFonts w:cs="Badr"/>
          <w:szCs w:val="28"/>
          <w:rtl/>
          <w:lang w:bidi="fa-IR"/>
        </w:rPr>
        <w:t xml:space="preserve"> وقدر المسافة</w:t>
      </w:r>
      <w:r>
        <w:rPr>
          <w:rFonts w:cs="Zar"/>
          <w:szCs w:val="25"/>
          <w:rtl/>
          <w:lang w:bidi="fa-IR"/>
        </w:rPr>
        <w:t xml:space="preserve"> ،</w:t>
      </w:r>
      <w:r w:rsidR="002A208E">
        <w:rPr>
          <w:rFonts w:cs="Zar"/>
          <w:szCs w:val="25"/>
          <w:rtl/>
          <w:lang w:bidi="fa-IR"/>
        </w:rPr>
        <w:t xml:space="preserve"> </w:t>
      </w:r>
      <w:r>
        <w:rPr>
          <w:rFonts w:cs="Badr"/>
          <w:szCs w:val="28"/>
          <w:rtl/>
          <w:lang w:bidi="fa-IR"/>
        </w:rPr>
        <w:t>والغرض</w:t>
      </w:r>
      <w:r>
        <w:rPr>
          <w:rFonts w:cs="Zar"/>
          <w:szCs w:val="25"/>
          <w:rtl/>
          <w:lang w:bidi="fa-IR"/>
        </w:rPr>
        <w:t xml:space="preserve"> ، </w:t>
      </w:r>
      <w:r>
        <w:rPr>
          <w:rFonts w:cs="Badr"/>
          <w:szCs w:val="28"/>
          <w:rtl/>
          <w:lang w:bidi="fa-IR"/>
        </w:rPr>
        <w:t>والعوض</w:t>
      </w:r>
      <w:r>
        <w:rPr>
          <w:rFonts w:cs="Zar"/>
          <w:szCs w:val="25"/>
          <w:rtl/>
          <w:lang w:bidi="fa-IR"/>
        </w:rPr>
        <w:t xml:space="preserve"> ،</w:t>
      </w:r>
      <w:r>
        <w:rPr>
          <w:rFonts w:cs="Badr"/>
          <w:szCs w:val="28"/>
          <w:rtl/>
          <w:lang w:bidi="fa-IR"/>
        </w:rPr>
        <w:t xml:space="preserve"> ونحو ذلك .</w:t>
      </w:r>
    </w:p>
    <w:p w14:paraId="591D848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611 ) : </w:t>
      </w:r>
      <w:r>
        <w:rPr>
          <w:rFonts w:cs="Badr"/>
          <w:szCs w:val="28"/>
          <w:rtl/>
          <w:lang w:bidi="fa-IR"/>
        </w:rPr>
        <w:t>المحلّل هو الذي يدخل بين المتراهنين ولا  يبذل معهما</w:t>
      </w:r>
      <w:r w:rsidR="002A208E">
        <w:rPr>
          <w:rFonts w:cs="Badr"/>
          <w:szCs w:val="28"/>
          <w:rtl/>
          <w:lang w:bidi="fa-IR"/>
        </w:rPr>
        <w:t xml:space="preserve"> </w:t>
      </w:r>
      <w:r>
        <w:rPr>
          <w:rFonts w:cs="Badr"/>
          <w:szCs w:val="28"/>
          <w:rtl/>
          <w:lang w:bidi="fa-IR"/>
        </w:rPr>
        <w:t>عوضاً</w:t>
      </w:r>
      <w:r>
        <w:rPr>
          <w:rFonts w:cs="Zar"/>
          <w:szCs w:val="25"/>
          <w:rtl/>
          <w:lang w:bidi="fa-IR"/>
        </w:rPr>
        <w:t xml:space="preserve"> ، </w:t>
      </w:r>
      <w:r>
        <w:rPr>
          <w:rFonts w:cs="Badr"/>
          <w:szCs w:val="28"/>
          <w:rtl/>
          <w:lang w:bidi="fa-IR"/>
        </w:rPr>
        <w:t>بل يجري دابّته بينهما أو في أحد الجانبين على وجه يتناوله العقد على</w:t>
      </w:r>
      <w:r w:rsidR="002A208E">
        <w:rPr>
          <w:rFonts w:cs="Badr"/>
          <w:szCs w:val="28"/>
          <w:rtl/>
          <w:lang w:bidi="fa-IR"/>
        </w:rPr>
        <w:t xml:space="preserve"> </w:t>
      </w:r>
      <w:r>
        <w:rPr>
          <w:rFonts w:cs="Badr"/>
          <w:szCs w:val="28"/>
          <w:rtl/>
          <w:lang w:bidi="fa-IR"/>
        </w:rPr>
        <w:t>أنّه إن سبق بنفسه أو مع غيره أخذ العوض أو بعضه على حسب الشرط</w:t>
      </w:r>
      <w:r>
        <w:rPr>
          <w:rFonts w:cs="Zar"/>
          <w:szCs w:val="25"/>
          <w:rtl/>
          <w:lang w:bidi="fa-IR"/>
        </w:rPr>
        <w:t xml:space="preserve"> ،</w:t>
      </w:r>
      <w:r>
        <w:rPr>
          <w:rFonts w:cs="Badr"/>
          <w:szCs w:val="28"/>
          <w:rtl/>
          <w:lang w:bidi="fa-IR"/>
        </w:rPr>
        <w:t xml:space="preserve"> وإن لم</w:t>
      </w:r>
      <w:r w:rsidR="002A208E">
        <w:rPr>
          <w:rFonts w:cs="Badr"/>
          <w:szCs w:val="28"/>
          <w:rtl/>
          <w:lang w:bidi="fa-IR"/>
        </w:rPr>
        <w:t xml:space="preserve"> </w:t>
      </w:r>
      <w:r>
        <w:rPr>
          <w:rFonts w:cs="Badr"/>
          <w:szCs w:val="28"/>
          <w:rtl/>
          <w:lang w:bidi="fa-IR"/>
        </w:rPr>
        <w:t>يسبق لم يغرم شيئاً .</w:t>
      </w:r>
    </w:p>
    <w:p w14:paraId="5C72B71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612 ) : </w:t>
      </w:r>
      <w:r>
        <w:rPr>
          <w:rFonts w:cs="Badr"/>
          <w:szCs w:val="28"/>
          <w:rtl/>
          <w:lang w:bidi="fa-IR"/>
        </w:rPr>
        <w:t>إذا قالا  بعد أن أخرج كلّ منهما سبقاً من نفسه وأدخلا محلّلاً :</w:t>
      </w:r>
      <w:r w:rsidR="002A208E">
        <w:rPr>
          <w:rFonts w:cs="Badr"/>
          <w:szCs w:val="28"/>
          <w:rtl/>
          <w:lang w:bidi="fa-IR"/>
        </w:rPr>
        <w:t xml:space="preserve"> </w:t>
      </w:r>
      <w:r>
        <w:rPr>
          <w:rFonts w:cs="Badr"/>
          <w:szCs w:val="28"/>
          <w:rtl/>
          <w:lang w:bidi="fa-IR"/>
        </w:rPr>
        <w:t>« مَن سبق منّا ومن المحلّل فله العوضان »</w:t>
      </w:r>
      <w:r>
        <w:rPr>
          <w:rFonts w:cs="Zar"/>
          <w:szCs w:val="25"/>
          <w:rtl/>
          <w:lang w:bidi="fa-IR"/>
        </w:rPr>
        <w:t xml:space="preserve"> ،</w:t>
      </w:r>
      <w:r>
        <w:rPr>
          <w:rFonts w:cs="Badr"/>
          <w:szCs w:val="28"/>
          <w:rtl/>
          <w:lang w:bidi="fa-IR"/>
        </w:rPr>
        <w:t xml:space="preserve"> فمَن سبق من الثلاثة فهما له</w:t>
      </w:r>
      <w:r>
        <w:rPr>
          <w:rFonts w:cs="Zar"/>
          <w:szCs w:val="25"/>
          <w:rtl/>
          <w:lang w:bidi="fa-IR"/>
        </w:rPr>
        <w:t xml:space="preserve"> ،</w:t>
      </w:r>
      <w:r w:rsidR="002A208E">
        <w:rPr>
          <w:rFonts w:cs="Zar"/>
          <w:szCs w:val="25"/>
          <w:rtl/>
          <w:lang w:bidi="fa-IR"/>
        </w:rPr>
        <w:t xml:space="preserve"> </w:t>
      </w:r>
      <w:r>
        <w:rPr>
          <w:rFonts w:cs="Badr"/>
          <w:szCs w:val="28"/>
          <w:rtl/>
          <w:lang w:bidi="fa-IR"/>
        </w:rPr>
        <w:t>فإن سبقا فلكلّ ماله</w:t>
      </w:r>
      <w:r>
        <w:rPr>
          <w:rFonts w:cs="Zar"/>
          <w:szCs w:val="25"/>
          <w:rtl/>
          <w:lang w:bidi="fa-IR"/>
        </w:rPr>
        <w:t xml:space="preserve"> ،</w:t>
      </w:r>
      <w:r>
        <w:rPr>
          <w:rFonts w:cs="Badr"/>
          <w:szCs w:val="28"/>
          <w:rtl/>
          <w:lang w:bidi="fa-IR"/>
        </w:rPr>
        <w:t xml:space="preserve"> وإن سبق أحدهما والمحلّل</w:t>
      </w:r>
      <w:r>
        <w:rPr>
          <w:rFonts w:cs="Zar"/>
          <w:szCs w:val="25"/>
          <w:rtl/>
          <w:lang w:bidi="fa-IR"/>
        </w:rPr>
        <w:t xml:space="preserve"> ،</w:t>
      </w:r>
      <w:r>
        <w:rPr>
          <w:rFonts w:cs="Badr"/>
          <w:szCs w:val="28"/>
          <w:rtl/>
          <w:lang w:bidi="fa-IR"/>
        </w:rPr>
        <w:t xml:space="preserve"> فللسابق ماله ونصف مال</w:t>
      </w:r>
      <w:r w:rsidR="002A208E">
        <w:rPr>
          <w:rFonts w:cs="Badr"/>
          <w:szCs w:val="28"/>
          <w:rtl/>
          <w:lang w:bidi="fa-IR"/>
        </w:rPr>
        <w:t xml:space="preserve"> </w:t>
      </w:r>
      <w:r>
        <w:rPr>
          <w:rFonts w:cs="Badr"/>
          <w:szCs w:val="28"/>
          <w:rtl/>
          <w:lang w:bidi="fa-IR"/>
        </w:rPr>
        <w:t>الآخر</w:t>
      </w:r>
      <w:r>
        <w:rPr>
          <w:rFonts w:cs="Zar"/>
          <w:szCs w:val="25"/>
          <w:rtl/>
          <w:lang w:bidi="fa-IR"/>
        </w:rPr>
        <w:t xml:space="preserve"> ، </w:t>
      </w:r>
      <w:r>
        <w:rPr>
          <w:rFonts w:cs="Badr"/>
          <w:szCs w:val="28"/>
          <w:rtl/>
          <w:lang w:bidi="fa-IR"/>
        </w:rPr>
        <w:t>والباقي للمحلّل .</w:t>
      </w:r>
    </w:p>
    <w:p w14:paraId="37E6CB1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613 ) : </w:t>
      </w:r>
      <w:r>
        <w:rPr>
          <w:rFonts w:cs="Badr"/>
          <w:szCs w:val="28"/>
          <w:rtl/>
          <w:lang w:bidi="fa-IR"/>
        </w:rPr>
        <w:t>إذا فسد العقد فلا اُجرة للغالب</w:t>
      </w:r>
      <w:r>
        <w:rPr>
          <w:rFonts w:cs="Zar"/>
          <w:szCs w:val="25"/>
          <w:rtl/>
          <w:lang w:bidi="fa-IR"/>
        </w:rPr>
        <w:t xml:space="preserve"> ،</w:t>
      </w:r>
      <w:r>
        <w:rPr>
          <w:rFonts w:cs="Badr"/>
          <w:szCs w:val="28"/>
          <w:rtl/>
          <w:lang w:bidi="fa-IR"/>
        </w:rPr>
        <w:t xml:space="preserve"> ويضمن العوض إذا ظهر</w:t>
      </w:r>
      <w:r w:rsidR="002A208E">
        <w:rPr>
          <w:rFonts w:cs="Badr"/>
          <w:szCs w:val="28"/>
          <w:rtl/>
          <w:lang w:bidi="fa-IR"/>
        </w:rPr>
        <w:t xml:space="preserve"> </w:t>
      </w:r>
      <w:r>
        <w:rPr>
          <w:rFonts w:cs="Badr"/>
          <w:szCs w:val="28"/>
          <w:rtl/>
          <w:lang w:bidi="fa-IR"/>
        </w:rPr>
        <w:t>مستحقّاً للغير مع عدم إجازته</w:t>
      </w:r>
      <w:r>
        <w:rPr>
          <w:rFonts w:cs="Zar"/>
          <w:szCs w:val="25"/>
          <w:rtl/>
          <w:lang w:bidi="fa-IR"/>
        </w:rPr>
        <w:t xml:space="preserve"> ،</w:t>
      </w:r>
      <w:r>
        <w:rPr>
          <w:rFonts w:cs="Badr"/>
          <w:szCs w:val="28"/>
          <w:rtl/>
          <w:lang w:bidi="fa-IR"/>
        </w:rPr>
        <w:t xml:space="preserve"> وعدم كون الباذل غارّاً .</w:t>
      </w:r>
    </w:p>
    <w:p w14:paraId="2C0A141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614 ) : </w:t>
      </w:r>
      <w:r>
        <w:rPr>
          <w:rFonts w:cs="Badr"/>
          <w:szCs w:val="28"/>
          <w:rtl/>
          <w:lang w:bidi="fa-IR"/>
        </w:rPr>
        <w:t>يحصل السبق بتقدّم العنق أو الكند ـ وهو العظم الناتئ بين</w:t>
      </w:r>
      <w:r w:rsidR="002A208E">
        <w:rPr>
          <w:rFonts w:cs="Badr"/>
          <w:szCs w:val="28"/>
          <w:rtl/>
          <w:lang w:bidi="fa-IR"/>
        </w:rPr>
        <w:t xml:space="preserve"> </w:t>
      </w:r>
      <w:r>
        <w:rPr>
          <w:rFonts w:cs="Badr"/>
          <w:szCs w:val="28"/>
          <w:rtl/>
          <w:lang w:bidi="fa-IR"/>
        </w:rPr>
        <w:t>الظهر وأصل العنق ـ إذا لم تكن قرينة على مشارطة اُخرى .</w:t>
      </w:r>
    </w:p>
    <w:p w14:paraId="19B25F7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615 ) : </w:t>
      </w:r>
      <w:r>
        <w:rPr>
          <w:rFonts w:cs="Badr"/>
          <w:szCs w:val="28"/>
          <w:rtl/>
          <w:lang w:bidi="fa-IR"/>
        </w:rPr>
        <w:t>لا  يصحّ العقد إذا اشترط أن يكون العوض ـ كلّه أو بعضه ـ</w:t>
      </w:r>
      <w:r w:rsidR="002A208E">
        <w:rPr>
          <w:rFonts w:cs="Badr"/>
          <w:szCs w:val="28"/>
          <w:rtl/>
          <w:lang w:bidi="fa-IR"/>
        </w:rPr>
        <w:t xml:space="preserve"> </w:t>
      </w:r>
      <w:r>
        <w:rPr>
          <w:rFonts w:cs="Badr"/>
          <w:szCs w:val="28"/>
          <w:rtl/>
          <w:lang w:bidi="fa-IR"/>
        </w:rPr>
        <w:t>لشخص غير مشارك في المسابقة</w:t>
      </w:r>
      <w:r>
        <w:rPr>
          <w:rFonts w:cs="Zar"/>
          <w:szCs w:val="25"/>
          <w:rtl/>
          <w:lang w:bidi="fa-IR"/>
        </w:rPr>
        <w:t xml:space="preserve"> ،</w:t>
      </w:r>
      <w:r>
        <w:rPr>
          <w:rFonts w:cs="Badr"/>
          <w:szCs w:val="28"/>
          <w:rtl/>
          <w:lang w:bidi="fa-IR"/>
        </w:rPr>
        <w:t xml:space="preserve"> وان اشترك في تنظيمها أو إعدادها .</w:t>
      </w:r>
    </w:p>
    <w:p w14:paraId="6B047A1E"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كما يشترط في المتسابقين القدرة على التسابق</w:t>
      </w:r>
      <w:r w:rsidR="00683E8D">
        <w:rPr>
          <w:rFonts w:cs="Zar"/>
          <w:szCs w:val="25"/>
          <w:rtl/>
          <w:lang w:bidi="fa-IR"/>
        </w:rPr>
        <w:t xml:space="preserve"> ،</w:t>
      </w:r>
      <w:r w:rsidR="00683E8D">
        <w:rPr>
          <w:rFonts w:cs="Badr"/>
          <w:szCs w:val="28"/>
          <w:rtl/>
          <w:lang w:bidi="fa-IR"/>
        </w:rPr>
        <w:t xml:space="preserve"> فلو كان أحدهما عاجزاً</w:t>
      </w:r>
      <w:r>
        <w:rPr>
          <w:rFonts w:cs="Badr"/>
          <w:szCs w:val="28"/>
          <w:rtl/>
          <w:lang w:bidi="fa-IR"/>
        </w:rPr>
        <w:t xml:space="preserve"> </w:t>
      </w:r>
      <w:r w:rsidR="00683E8D">
        <w:rPr>
          <w:rFonts w:cs="Badr"/>
          <w:szCs w:val="28"/>
          <w:rtl/>
          <w:lang w:bidi="fa-IR"/>
        </w:rPr>
        <w:t>أو طرء العجز بعد العقد قبل المسابقة بطل العقد .</w:t>
      </w:r>
    </w:p>
    <w:p w14:paraId="25CDCBB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616 ) : </w:t>
      </w:r>
      <w:r>
        <w:rPr>
          <w:rFonts w:cs="Badr"/>
          <w:szCs w:val="28"/>
          <w:rtl/>
          <w:lang w:bidi="fa-IR"/>
        </w:rPr>
        <w:t>ليس من المسابقة المبحوث عنها أن يرسل كلّ واحد منهما</w:t>
      </w:r>
      <w:r w:rsidR="002A208E">
        <w:rPr>
          <w:rFonts w:cs="Badr"/>
          <w:szCs w:val="28"/>
          <w:rtl/>
          <w:lang w:bidi="fa-IR"/>
        </w:rPr>
        <w:t xml:space="preserve"> </w:t>
      </w:r>
      <w:r>
        <w:rPr>
          <w:rFonts w:cs="Badr"/>
          <w:szCs w:val="28"/>
          <w:rtl/>
          <w:lang w:bidi="fa-IR"/>
        </w:rPr>
        <w:t>فرسه أو دابّته من غير أن يركبها</w:t>
      </w:r>
      <w:r>
        <w:rPr>
          <w:rFonts w:cs="Zar"/>
          <w:szCs w:val="25"/>
          <w:rtl/>
          <w:lang w:bidi="fa-IR"/>
        </w:rPr>
        <w:t xml:space="preserve"> ،</w:t>
      </w:r>
      <w:r>
        <w:rPr>
          <w:rFonts w:cs="Badr"/>
          <w:szCs w:val="28"/>
          <w:rtl/>
          <w:lang w:bidi="fa-IR"/>
        </w:rPr>
        <w:t xml:space="preserve"> فتستبق الدابّتان بينهما من غير فارس</w:t>
      </w:r>
      <w:r w:rsidR="002A208E">
        <w:rPr>
          <w:rFonts w:cs="Badr"/>
          <w:szCs w:val="28"/>
          <w:rtl/>
          <w:lang w:bidi="fa-IR"/>
        </w:rPr>
        <w:t xml:space="preserve"> </w:t>
      </w:r>
      <w:r>
        <w:rPr>
          <w:rFonts w:cs="Badr"/>
          <w:szCs w:val="28"/>
          <w:rtl/>
          <w:lang w:bidi="fa-IR"/>
        </w:rPr>
        <w:t>أو راكب</w:t>
      </w:r>
      <w:r>
        <w:rPr>
          <w:rFonts w:cs="Zar"/>
          <w:szCs w:val="25"/>
          <w:rtl/>
          <w:lang w:bidi="fa-IR"/>
        </w:rPr>
        <w:t xml:space="preserve"> ، </w:t>
      </w:r>
      <w:r>
        <w:rPr>
          <w:rFonts w:cs="Badr"/>
          <w:szCs w:val="28"/>
          <w:rtl/>
          <w:lang w:bidi="fa-IR"/>
        </w:rPr>
        <w:t>ولا  يصحّ العقد عليه .</w:t>
      </w:r>
    </w:p>
    <w:p w14:paraId="630CAD8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617 ) : </w:t>
      </w:r>
      <w:r>
        <w:rPr>
          <w:rFonts w:cs="Badr"/>
          <w:szCs w:val="28"/>
          <w:rtl/>
          <w:lang w:bidi="fa-IR"/>
        </w:rPr>
        <w:t>لا  تصحّ المراهنة بين أحد المتسابقين وبين شخص ثالث غير</w:t>
      </w:r>
      <w:r w:rsidR="002A208E">
        <w:rPr>
          <w:rFonts w:cs="Badr"/>
          <w:szCs w:val="28"/>
          <w:rtl/>
          <w:lang w:bidi="fa-IR"/>
        </w:rPr>
        <w:t xml:space="preserve"> </w:t>
      </w:r>
      <w:r>
        <w:rPr>
          <w:rFonts w:cs="Badr"/>
          <w:szCs w:val="28"/>
          <w:rtl/>
          <w:lang w:bidi="fa-IR"/>
        </w:rPr>
        <w:t>مشارك في السباق</w:t>
      </w:r>
      <w:r>
        <w:rPr>
          <w:rFonts w:cs="Zar"/>
          <w:szCs w:val="25"/>
          <w:rtl/>
          <w:lang w:bidi="fa-IR"/>
        </w:rPr>
        <w:t xml:space="preserve"> ،</w:t>
      </w:r>
      <w:r>
        <w:rPr>
          <w:rFonts w:cs="Badr"/>
          <w:szCs w:val="28"/>
          <w:rtl/>
          <w:lang w:bidi="fa-IR"/>
        </w:rPr>
        <w:t xml:space="preserve"> ويصحّ تخصيص العوض والجعل بأحد المتسابقين دون</w:t>
      </w:r>
      <w:r w:rsidR="002A208E">
        <w:rPr>
          <w:rFonts w:cs="Badr"/>
          <w:szCs w:val="28"/>
          <w:rtl/>
          <w:lang w:bidi="fa-IR"/>
        </w:rPr>
        <w:t xml:space="preserve"> </w:t>
      </w:r>
      <w:r>
        <w:rPr>
          <w:rFonts w:cs="Badr"/>
          <w:szCs w:val="28"/>
          <w:rtl/>
          <w:lang w:bidi="fa-IR"/>
        </w:rPr>
        <w:t>الآخر إذا سبق أو بالمحلّل كذلك .</w:t>
      </w:r>
    </w:p>
    <w:p w14:paraId="7869040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618 ) : </w:t>
      </w:r>
      <w:r>
        <w:rPr>
          <w:rFonts w:cs="Badr"/>
          <w:szCs w:val="28"/>
          <w:rtl/>
          <w:lang w:bidi="fa-IR"/>
        </w:rPr>
        <w:t>تصحّ المراهنة على السبق في الآلات العسكريّة وإن كانت</w:t>
      </w:r>
      <w:r w:rsidR="002A208E">
        <w:rPr>
          <w:rFonts w:cs="Badr"/>
          <w:szCs w:val="28"/>
          <w:rtl/>
          <w:lang w:bidi="fa-IR"/>
        </w:rPr>
        <w:t xml:space="preserve"> </w:t>
      </w:r>
      <w:r>
        <w:rPr>
          <w:rFonts w:cs="Badr"/>
          <w:szCs w:val="28"/>
          <w:rtl/>
          <w:lang w:bidi="fa-IR"/>
        </w:rPr>
        <w:t>الغاية لغير الوجه الراجح من تشريع المسابقة</w:t>
      </w:r>
      <w:r>
        <w:rPr>
          <w:rFonts w:cs="Zar"/>
          <w:szCs w:val="25"/>
          <w:rtl/>
          <w:lang w:bidi="fa-IR"/>
        </w:rPr>
        <w:t xml:space="preserve"> ،</w:t>
      </w:r>
      <w:r>
        <w:rPr>
          <w:rFonts w:cs="Badr"/>
          <w:szCs w:val="28"/>
          <w:rtl/>
          <w:lang w:bidi="fa-IR"/>
        </w:rPr>
        <w:t xml:space="preserve"> كاللّهو أو الاسترباح المالي</w:t>
      </w:r>
      <w:r w:rsidR="002A208E">
        <w:rPr>
          <w:rFonts w:cs="Badr"/>
          <w:szCs w:val="28"/>
          <w:rtl/>
          <w:lang w:bidi="fa-IR"/>
        </w:rPr>
        <w:t xml:space="preserve"> </w:t>
      </w:r>
      <w:r>
        <w:rPr>
          <w:rFonts w:cs="Badr"/>
          <w:szCs w:val="28"/>
          <w:rtl/>
          <w:lang w:bidi="fa-IR"/>
        </w:rPr>
        <w:t>بالمراهنة . نعم</w:t>
      </w:r>
      <w:r>
        <w:rPr>
          <w:rFonts w:cs="Zar"/>
          <w:szCs w:val="25"/>
          <w:rtl/>
          <w:lang w:bidi="fa-IR"/>
        </w:rPr>
        <w:t xml:space="preserve"> ،</w:t>
      </w:r>
      <w:r>
        <w:rPr>
          <w:rFonts w:cs="Badr"/>
          <w:szCs w:val="28"/>
          <w:rtl/>
          <w:lang w:bidi="fa-IR"/>
        </w:rPr>
        <w:t xml:space="preserve"> لو ترتّبت درجة شديدة من المجون والفتنة</w:t>
      </w:r>
      <w:r>
        <w:rPr>
          <w:rFonts w:cs="Zar"/>
          <w:szCs w:val="25"/>
          <w:rtl/>
          <w:lang w:bidi="fa-IR"/>
        </w:rPr>
        <w:t xml:space="preserve"> ،</w:t>
      </w:r>
      <w:r>
        <w:rPr>
          <w:rFonts w:cs="Badr"/>
          <w:szCs w:val="28"/>
          <w:rtl/>
          <w:lang w:bidi="fa-IR"/>
        </w:rPr>
        <w:t xml:space="preserve"> ودرجة فاحشة</w:t>
      </w:r>
      <w:r w:rsidR="002A208E">
        <w:rPr>
          <w:rFonts w:cs="Badr"/>
          <w:szCs w:val="28"/>
          <w:rtl/>
          <w:lang w:bidi="fa-IR"/>
        </w:rPr>
        <w:t xml:space="preserve"> </w:t>
      </w:r>
      <w:r>
        <w:rPr>
          <w:rFonts w:cs="Badr"/>
          <w:szCs w:val="28"/>
          <w:rtl/>
          <w:lang w:bidi="fa-IR"/>
        </w:rPr>
        <w:t>من الرهان المالي ممّا يعدّ قماراً محضاً</w:t>
      </w:r>
      <w:r>
        <w:rPr>
          <w:rFonts w:cs="Zar"/>
          <w:szCs w:val="25"/>
          <w:rtl/>
          <w:lang w:bidi="fa-IR"/>
        </w:rPr>
        <w:t xml:space="preserve"> ،</w:t>
      </w:r>
      <w:r>
        <w:rPr>
          <w:rFonts w:cs="Badr"/>
          <w:szCs w:val="28"/>
          <w:rtl/>
          <w:lang w:bidi="fa-IR"/>
        </w:rPr>
        <w:t xml:space="preserve"> ونحوها من الغايات المحرّمة بشدّة</w:t>
      </w:r>
      <w:r>
        <w:rPr>
          <w:rFonts w:cs="Zar"/>
          <w:szCs w:val="25"/>
          <w:rtl/>
          <w:lang w:bidi="fa-IR"/>
        </w:rPr>
        <w:t xml:space="preserve"> ،</w:t>
      </w:r>
      <w:r w:rsidR="002A208E">
        <w:rPr>
          <w:rFonts w:cs="Zar"/>
          <w:szCs w:val="25"/>
          <w:rtl/>
          <w:lang w:bidi="fa-IR"/>
        </w:rPr>
        <w:t xml:space="preserve"> </w:t>
      </w:r>
      <w:r>
        <w:rPr>
          <w:rFonts w:cs="Badr"/>
          <w:szCs w:val="28"/>
          <w:rtl/>
          <w:lang w:bidi="fa-IR"/>
        </w:rPr>
        <w:t>فالأوجه المنع .</w:t>
      </w:r>
    </w:p>
    <w:p w14:paraId="6FCC7C6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619 ) : </w:t>
      </w:r>
      <w:r>
        <w:rPr>
          <w:rFonts w:cs="Badr"/>
          <w:szCs w:val="28"/>
          <w:rtl/>
          <w:lang w:bidi="fa-IR"/>
        </w:rPr>
        <w:t>تحرم الألعاب اللّهويّة المجونيّة التي توجب افتتان الغضب</w:t>
      </w:r>
      <w:r w:rsidR="002A208E">
        <w:rPr>
          <w:rFonts w:cs="Badr"/>
          <w:szCs w:val="28"/>
          <w:rtl/>
          <w:lang w:bidi="fa-IR"/>
        </w:rPr>
        <w:t xml:space="preserve"> </w:t>
      </w:r>
      <w:r>
        <w:rPr>
          <w:rFonts w:cs="Badr"/>
          <w:szCs w:val="28"/>
          <w:rtl/>
          <w:lang w:bidi="fa-IR"/>
        </w:rPr>
        <w:t>وتهييج العصبيّات والإحن والحزازات وموجبات الفرقة والشقاق</w:t>
      </w:r>
      <w:r>
        <w:rPr>
          <w:rFonts w:cs="Zar"/>
          <w:szCs w:val="25"/>
          <w:rtl/>
          <w:lang w:bidi="fa-IR"/>
        </w:rPr>
        <w:t xml:space="preserve"> ،</w:t>
      </w:r>
      <w:r>
        <w:rPr>
          <w:rFonts w:cs="Badr"/>
          <w:szCs w:val="28"/>
          <w:rtl/>
          <w:lang w:bidi="fa-IR"/>
        </w:rPr>
        <w:t xml:space="preserve"> واشتعال</w:t>
      </w:r>
      <w:r w:rsidR="002A208E">
        <w:rPr>
          <w:rFonts w:cs="Badr"/>
          <w:szCs w:val="28"/>
          <w:rtl/>
          <w:lang w:bidi="fa-IR"/>
        </w:rPr>
        <w:t xml:space="preserve"> </w:t>
      </w:r>
      <w:r>
        <w:rPr>
          <w:rFonts w:cs="Badr"/>
          <w:szCs w:val="28"/>
          <w:rtl/>
          <w:lang w:bidi="fa-IR"/>
        </w:rPr>
        <w:t>التحدّي ممّا يسكر قلب الإنسان عن التوازن والعقل عن السيطرة على</w:t>
      </w:r>
      <w:r w:rsidR="002A208E">
        <w:rPr>
          <w:rFonts w:cs="Badr"/>
          <w:szCs w:val="28"/>
          <w:rtl/>
          <w:lang w:bidi="fa-IR"/>
        </w:rPr>
        <w:t xml:space="preserve"> </w:t>
      </w:r>
      <w:r>
        <w:rPr>
          <w:rFonts w:cs="Badr"/>
          <w:szCs w:val="28"/>
          <w:rtl/>
          <w:lang w:bidi="fa-IR"/>
        </w:rPr>
        <w:t>المشاعر</w:t>
      </w:r>
      <w:r>
        <w:rPr>
          <w:rFonts w:cs="Zar"/>
          <w:szCs w:val="25"/>
          <w:rtl/>
          <w:lang w:bidi="fa-IR"/>
        </w:rPr>
        <w:t xml:space="preserve"> ، </w:t>
      </w:r>
      <w:r>
        <w:rPr>
          <w:rFonts w:cs="Badr"/>
          <w:szCs w:val="28"/>
          <w:rtl/>
          <w:lang w:bidi="fa-IR"/>
        </w:rPr>
        <w:t>وتشتدّ الحرمة مع المراهنة الماليّة</w:t>
      </w:r>
      <w:r>
        <w:rPr>
          <w:rFonts w:cs="Zar"/>
          <w:szCs w:val="25"/>
          <w:rtl/>
          <w:lang w:bidi="fa-IR"/>
        </w:rPr>
        <w:t xml:space="preserve"> ،</w:t>
      </w:r>
      <w:r>
        <w:rPr>
          <w:rFonts w:cs="Badr"/>
          <w:szCs w:val="28"/>
          <w:rtl/>
          <w:lang w:bidi="fa-IR"/>
        </w:rPr>
        <w:t xml:space="preserve"> فتكون قماراً</w:t>
      </w:r>
      <w:r>
        <w:rPr>
          <w:rFonts w:cs="Zar"/>
          <w:szCs w:val="25"/>
          <w:rtl/>
          <w:lang w:bidi="fa-IR"/>
        </w:rPr>
        <w:t xml:space="preserve"> ،</w:t>
      </w:r>
      <w:r>
        <w:rPr>
          <w:rFonts w:cs="Badr"/>
          <w:szCs w:val="28"/>
          <w:rtl/>
          <w:lang w:bidi="fa-IR"/>
        </w:rPr>
        <w:t xml:space="preserve"> وكذا المسابقة</w:t>
      </w:r>
      <w:r w:rsidR="002A208E">
        <w:rPr>
          <w:rFonts w:cs="Badr"/>
          <w:szCs w:val="28"/>
          <w:rtl/>
          <w:lang w:bidi="fa-IR"/>
        </w:rPr>
        <w:t xml:space="preserve"> </w:t>
      </w:r>
      <w:r>
        <w:rPr>
          <w:rFonts w:cs="Badr"/>
          <w:szCs w:val="28"/>
          <w:rtl/>
          <w:lang w:bidi="fa-IR"/>
        </w:rPr>
        <w:t>عليها</w:t>
      </w:r>
      <w:r>
        <w:rPr>
          <w:rFonts w:cs="Zar"/>
          <w:szCs w:val="25"/>
          <w:rtl/>
          <w:lang w:bidi="fa-IR"/>
        </w:rPr>
        <w:t xml:space="preserve"> ،</w:t>
      </w:r>
      <w:r>
        <w:rPr>
          <w:rFonts w:cs="Badr"/>
          <w:szCs w:val="28"/>
          <w:rtl/>
          <w:lang w:bidi="fa-IR"/>
        </w:rPr>
        <w:t xml:space="preserve"> وكذا التجمهر والاجتماع للتفرّج عليها</w:t>
      </w:r>
      <w:r>
        <w:rPr>
          <w:rFonts w:cs="Zar"/>
          <w:szCs w:val="25"/>
          <w:rtl/>
          <w:lang w:bidi="fa-IR"/>
        </w:rPr>
        <w:t xml:space="preserve"> ،</w:t>
      </w:r>
      <w:r>
        <w:rPr>
          <w:rFonts w:cs="Badr"/>
          <w:szCs w:val="28"/>
          <w:rtl/>
          <w:lang w:bidi="fa-IR"/>
        </w:rPr>
        <w:t xml:space="preserve"> وأخذ الاُجرة على ذلك باطل .</w:t>
      </w:r>
    </w:p>
    <w:p w14:paraId="12CD38A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620 ) : </w:t>
      </w:r>
      <w:r>
        <w:rPr>
          <w:rFonts w:cs="Badr"/>
          <w:szCs w:val="28"/>
          <w:rtl/>
          <w:lang w:bidi="fa-IR"/>
        </w:rPr>
        <w:t>تصحّ المسابقة على الألعاب الرياضيّة الخالية من اللّهو</w:t>
      </w:r>
      <w:r w:rsidR="002A208E">
        <w:rPr>
          <w:rFonts w:cs="Badr"/>
          <w:szCs w:val="28"/>
          <w:rtl/>
          <w:lang w:bidi="fa-IR"/>
        </w:rPr>
        <w:t xml:space="preserve"> </w:t>
      </w:r>
      <w:r>
        <w:rPr>
          <w:rFonts w:cs="Badr"/>
          <w:szCs w:val="28"/>
          <w:rtl/>
          <w:lang w:bidi="fa-IR"/>
        </w:rPr>
        <w:t>المتقدّم</w:t>
      </w:r>
      <w:r>
        <w:rPr>
          <w:rFonts w:cs="Zar"/>
          <w:szCs w:val="25"/>
          <w:rtl/>
          <w:lang w:bidi="fa-IR"/>
        </w:rPr>
        <w:t xml:space="preserve"> ، </w:t>
      </w:r>
      <w:r>
        <w:rPr>
          <w:rFonts w:cs="Badr"/>
          <w:szCs w:val="28"/>
          <w:rtl/>
          <w:lang w:bidi="fa-IR"/>
        </w:rPr>
        <w:t>لكن لا  تصحّ المراهنة الماليّة عليها بين المتسابقين</w:t>
      </w:r>
      <w:r>
        <w:rPr>
          <w:rFonts w:cs="Zar"/>
          <w:szCs w:val="25"/>
          <w:rtl/>
          <w:lang w:bidi="fa-IR"/>
        </w:rPr>
        <w:t xml:space="preserve"> ،</w:t>
      </w:r>
      <w:r>
        <w:rPr>
          <w:rFonts w:cs="Badr"/>
          <w:szCs w:val="28"/>
          <w:rtl/>
          <w:lang w:bidi="fa-IR"/>
        </w:rPr>
        <w:t xml:space="preserve"> وتجوز الجوائز</w:t>
      </w:r>
      <w:r w:rsidR="002A208E">
        <w:rPr>
          <w:rFonts w:cs="Badr"/>
          <w:szCs w:val="28"/>
          <w:rtl/>
          <w:lang w:bidi="fa-IR"/>
        </w:rPr>
        <w:t xml:space="preserve"> </w:t>
      </w:r>
      <w:r>
        <w:rPr>
          <w:rFonts w:cs="Badr"/>
          <w:szCs w:val="28"/>
          <w:rtl/>
          <w:lang w:bidi="fa-IR"/>
        </w:rPr>
        <w:t>إذا لم تعدّ مراهنة ماليّة ولا  ممارسة للاسترباح المالي</w:t>
      </w:r>
      <w:r>
        <w:rPr>
          <w:rFonts w:cs="Zar"/>
          <w:szCs w:val="25"/>
          <w:rtl/>
          <w:lang w:bidi="fa-IR"/>
        </w:rPr>
        <w:t xml:space="preserve"> ،</w:t>
      </w:r>
      <w:r>
        <w:rPr>
          <w:rFonts w:cs="Badr"/>
          <w:szCs w:val="28"/>
          <w:rtl/>
          <w:lang w:bidi="fa-IR"/>
        </w:rPr>
        <w:t xml:space="preserve"> بل مكافأة وتبرّع</w:t>
      </w:r>
      <w:r w:rsidR="002A208E">
        <w:rPr>
          <w:rFonts w:cs="Badr"/>
          <w:szCs w:val="28"/>
          <w:rtl/>
          <w:lang w:bidi="fa-IR"/>
        </w:rPr>
        <w:t xml:space="preserve"> </w:t>
      </w:r>
      <w:r>
        <w:rPr>
          <w:rFonts w:cs="Badr"/>
          <w:szCs w:val="28"/>
          <w:rtl/>
          <w:lang w:bidi="fa-IR"/>
        </w:rPr>
        <w:t>وتكريم</w:t>
      </w:r>
      <w:r>
        <w:rPr>
          <w:rFonts w:cs="Zar"/>
          <w:szCs w:val="25"/>
          <w:rtl/>
          <w:lang w:bidi="fa-IR"/>
        </w:rPr>
        <w:t xml:space="preserve"> ، </w:t>
      </w:r>
      <w:r>
        <w:rPr>
          <w:rFonts w:cs="Badr"/>
          <w:szCs w:val="28"/>
          <w:rtl/>
          <w:lang w:bidi="fa-IR"/>
        </w:rPr>
        <w:t>كما هو الحال إذا   كانت الجائزة من أجنبيّ متبرّع أو من بيت المال</w:t>
      </w:r>
      <w:r>
        <w:rPr>
          <w:rFonts w:cs="Zar"/>
          <w:szCs w:val="25"/>
          <w:rtl/>
          <w:lang w:bidi="fa-IR"/>
        </w:rPr>
        <w:t xml:space="preserve"> ،</w:t>
      </w:r>
      <w:r w:rsidR="002A208E">
        <w:rPr>
          <w:rFonts w:cs="Zar"/>
          <w:szCs w:val="25"/>
          <w:rtl/>
          <w:lang w:bidi="fa-IR"/>
        </w:rPr>
        <w:t xml:space="preserve">  </w:t>
      </w:r>
      <w:r>
        <w:rPr>
          <w:rFonts w:cs="Badr"/>
          <w:szCs w:val="28"/>
          <w:rtl/>
          <w:lang w:bidi="fa-IR"/>
        </w:rPr>
        <w:t>كما تصحّ وترجّح المسابقات على الأعمال الراجحة</w:t>
      </w:r>
      <w:r>
        <w:rPr>
          <w:rFonts w:cs="Zar"/>
          <w:szCs w:val="25"/>
          <w:rtl/>
          <w:lang w:bidi="fa-IR"/>
        </w:rPr>
        <w:t xml:space="preserve"> ،</w:t>
      </w:r>
      <w:r>
        <w:rPr>
          <w:rFonts w:cs="Badr"/>
          <w:szCs w:val="28"/>
          <w:rtl/>
          <w:lang w:bidi="fa-IR"/>
        </w:rPr>
        <w:t xml:space="preserve"> كحفظ القرآن والنصوص</w:t>
      </w:r>
      <w:r w:rsidR="002A208E">
        <w:rPr>
          <w:rFonts w:cs="Badr"/>
          <w:szCs w:val="28"/>
          <w:rtl/>
          <w:lang w:bidi="fa-IR"/>
        </w:rPr>
        <w:t xml:space="preserve"> </w:t>
      </w:r>
      <w:r>
        <w:rPr>
          <w:rFonts w:cs="Badr"/>
          <w:szCs w:val="28"/>
          <w:rtl/>
          <w:lang w:bidi="fa-IR"/>
        </w:rPr>
        <w:t>الدينيّة وبقيّة الأعمال الخيريّة وأبواب البرّ .</w:t>
      </w:r>
    </w:p>
    <w:p w14:paraId="66028820"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0A2D1556"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7E983252" w14:textId="77777777" w:rsidR="00683E8D" w:rsidRDefault="00683E8D">
      <w:pPr>
        <w:widowControl w:val="0"/>
        <w:autoSpaceDE w:val="0"/>
        <w:autoSpaceDN w:val="0"/>
        <w:adjustRightInd w:val="0"/>
        <w:jc w:val="lowKashida"/>
        <w:rPr>
          <w:rFonts w:cs="Badr"/>
          <w:rtl/>
          <w:lang w:bidi="fa-IR"/>
        </w:rPr>
      </w:pPr>
    </w:p>
    <w:p w14:paraId="2FCF68D4" w14:textId="77777777" w:rsidR="00683E8D" w:rsidRDefault="00683E8D">
      <w:pPr>
        <w:widowControl w:val="0"/>
        <w:autoSpaceDE w:val="0"/>
        <w:autoSpaceDN w:val="0"/>
        <w:adjustRightInd w:val="0"/>
        <w:jc w:val="lowKashida"/>
        <w:rPr>
          <w:rFonts w:cs="Badr"/>
          <w:rtl/>
          <w:lang w:bidi="fa-IR"/>
        </w:rPr>
      </w:pPr>
    </w:p>
    <w:p w14:paraId="42F55C5D" w14:textId="77777777" w:rsidR="00683E8D" w:rsidRDefault="00683E8D">
      <w:pPr>
        <w:widowControl w:val="0"/>
        <w:autoSpaceDE w:val="0"/>
        <w:autoSpaceDN w:val="0"/>
        <w:adjustRightInd w:val="0"/>
        <w:jc w:val="lowKashida"/>
        <w:rPr>
          <w:rFonts w:cs="Badr"/>
          <w:rtl/>
          <w:lang w:bidi="fa-IR"/>
        </w:rPr>
      </w:pPr>
    </w:p>
    <w:p w14:paraId="59E54356" w14:textId="77777777" w:rsidR="00683E8D" w:rsidRDefault="00683E8D">
      <w:pPr>
        <w:autoSpaceDE w:val="0"/>
        <w:autoSpaceDN w:val="0"/>
        <w:adjustRightInd w:val="0"/>
        <w:jc w:val="center"/>
        <w:rPr>
          <w:rFonts w:cs="Badr"/>
          <w:rtl/>
          <w:lang w:bidi="fa-IR"/>
        </w:rPr>
      </w:pPr>
      <w:r>
        <w:rPr>
          <w:bCs/>
          <w:szCs w:val="34"/>
          <w:rtl/>
          <w:lang w:bidi="fa-IR"/>
        </w:rPr>
        <w:t>كتاب الوديعة والأمانات</w:t>
      </w:r>
    </w:p>
    <w:p w14:paraId="4B551521"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rFonts w:cs="Badr"/>
          <w:szCs w:val="28"/>
          <w:rtl/>
          <w:lang w:bidi="fa-IR"/>
        </w:rPr>
        <w:t>وهي جعل عهدة حفظ العين وصونها على الغير</w:t>
      </w:r>
      <w:r>
        <w:rPr>
          <w:rFonts w:cs="Zar"/>
          <w:szCs w:val="25"/>
          <w:rtl/>
          <w:lang w:bidi="fa-IR"/>
        </w:rPr>
        <w:t xml:space="preserve"> ،</w:t>
      </w:r>
      <w:r>
        <w:rPr>
          <w:rFonts w:cs="Badr"/>
          <w:szCs w:val="28"/>
          <w:rtl/>
          <w:lang w:bidi="fa-IR"/>
        </w:rPr>
        <w:t xml:space="preserve"> وهو مفاد عنوان الائتمان</w:t>
      </w:r>
      <w:r w:rsidR="002A208E">
        <w:rPr>
          <w:rFonts w:cs="Badr"/>
          <w:szCs w:val="28"/>
          <w:rtl/>
          <w:lang w:bidi="fa-IR"/>
        </w:rPr>
        <w:t xml:space="preserve"> </w:t>
      </w:r>
      <w:r>
        <w:rPr>
          <w:rFonts w:cs="Badr"/>
          <w:szCs w:val="28"/>
          <w:rtl/>
          <w:lang w:bidi="fa-IR"/>
        </w:rPr>
        <w:t>في الحفظ . هذا من جانب المودع</w:t>
      </w:r>
      <w:r>
        <w:rPr>
          <w:rFonts w:cs="Zar"/>
          <w:szCs w:val="25"/>
          <w:rtl/>
          <w:lang w:bidi="fa-IR"/>
        </w:rPr>
        <w:t xml:space="preserve"> ،</w:t>
      </w:r>
      <w:r>
        <w:rPr>
          <w:rFonts w:cs="Badr"/>
          <w:szCs w:val="28"/>
          <w:rtl/>
          <w:lang w:bidi="fa-IR"/>
        </w:rPr>
        <w:t xml:space="preserve"> والتزام بالحفظ من الودعي لمالك المال</w:t>
      </w:r>
      <w:r w:rsidR="002A208E">
        <w:rPr>
          <w:rFonts w:cs="Badr"/>
          <w:szCs w:val="28"/>
          <w:rtl/>
          <w:lang w:bidi="fa-IR"/>
        </w:rPr>
        <w:t xml:space="preserve"> </w:t>
      </w:r>
      <w:r>
        <w:rPr>
          <w:rFonts w:cs="Badr"/>
          <w:szCs w:val="28"/>
          <w:rtl/>
          <w:lang w:bidi="fa-IR"/>
        </w:rPr>
        <w:t>ما دام في يده</w:t>
      </w:r>
      <w:r>
        <w:rPr>
          <w:rFonts w:cs="Zar"/>
          <w:szCs w:val="25"/>
          <w:rtl/>
          <w:lang w:bidi="fa-IR"/>
        </w:rPr>
        <w:t xml:space="preserve"> ،</w:t>
      </w:r>
      <w:r>
        <w:rPr>
          <w:rFonts w:cs="Badr"/>
          <w:szCs w:val="28"/>
          <w:rtl/>
          <w:lang w:bidi="fa-IR"/>
        </w:rPr>
        <w:t xml:space="preserve"> وتتضمّن استنابة في الحفظ</w:t>
      </w:r>
      <w:r>
        <w:rPr>
          <w:rFonts w:cs="Zar"/>
          <w:szCs w:val="25"/>
          <w:rtl/>
          <w:lang w:bidi="fa-IR"/>
        </w:rPr>
        <w:t xml:space="preserve"> ،</w:t>
      </w:r>
      <w:r>
        <w:rPr>
          <w:rFonts w:cs="Badr"/>
          <w:szCs w:val="28"/>
          <w:rtl/>
          <w:lang w:bidi="fa-IR"/>
        </w:rPr>
        <w:t xml:space="preserve"> بل تولية وتسليط على الحفظ .</w:t>
      </w:r>
      <w:r w:rsidR="002A208E">
        <w:rPr>
          <w:rFonts w:cs="Badr"/>
          <w:szCs w:val="28"/>
          <w:rtl/>
          <w:lang w:bidi="fa-IR"/>
        </w:rPr>
        <w:t xml:space="preserve"> </w:t>
      </w:r>
      <w:r>
        <w:rPr>
          <w:rFonts w:cs="Badr"/>
          <w:szCs w:val="28"/>
          <w:rtl/>
          <w:lang w:bidi="fa-IR"/>
        </w:rPr>
        <w:t>ويقال لصاحب المال : المودع</w:t>
      </w:r>
      <w:r>
        <w:rPr>
          <w:rFonts w:cs="Zar"/>
          <w:szCs w:val="25"/>
          <w:rtl/>
          <w:lang w:bidi="fa-IR"/>
        </w:rPr>
        <w:t xml:space="preserve"> ،</w:t>
      </w:r>
      <w:r>
        <w:rPr>
          <w:rFonts w:cs="Badr"/>
          <w:szCs w:val="28"/>
          <w:rtl/>
          <w:lang w:bidi="fa-IR"/>
        </w:rPr>
        <w:t xml:space="preserve"> ولذلك الغير : الودعي والمستودع .</w:t>
      </w:r>
    </w:p>
    <w:p w14:paraId="1A18797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621 ) : </w:t>
      </w:r>
      <w:r>
        <w:rPr>
          <w:rFonts w:cs="Badr"/>
          <w:szCs w:val="28"/>
          <w:rtl/>
          <w:lang w:bidi="fa-IR"/>
        </w:rPr>
        <w:t>يتحقّق عقدها بإيجاب من المودع</w:t>
      </w:r>
      <w:r>
        <w:rPr>
          <w:rFonts w:cs="Zar"/>
          <w:szCs w:val="25"/>
          <w:rtl/>
          <w:lang w:bidi="fa-IR"/>
        </w:rPr>
        <w:t xml:space="preserve"> ،</w:t>
      </w:r>
      <w:r>
        <w:rPr>
          <w:rFonts w:cs="Badr"/>
          <w:szCs w:val="28"/>
          <w:rtl/>
          <w:lang w:bidi="fa-IR"/>
        </w:rPr>
        <w:t xml:space="preserve"> وهو كلّ لفظ دالّ على</w:t>
      </w:r>
      <w:r w:rsidR="002A208E">
        <w:rPr>
          <w:rFonts w:cs="Badr"/>
          <w:szCs w:val="28"/>
          <w:rtl/>
          <w:lang w:bidi="fa-IR"/>
        </w:rPr>
        <w:t xml:space="preserve"> </w:t>
      </w:r>
      <w:r>
        <w:rPr>
          <w:rFonts w:cs="Badr"/>
          <w:szCs w:val="28"/>
          <w:rtl/>
          <w:lang w:bidi="fa-IR"/>
        </w:rPr>
        <w:t>الإيداع والائتمان</w:t>
      </w:r>
      <w:r>
        <w:rPr>
          <w:rFonts w:cs="Zar"/>
          <w:szCs w:val="25"/>
          <w:rtl/>
          <w:lang w:bidi="fa-IR"/>
        </w:rPr>
        <w:t xml:space="preserve"> ،</w:t>
      </w:r>
      <w:r>
        <w:rPr>
          <w:rFonts w:cs="Badr"/>
          <w:szCs w:val="28"/>
          <w:rtl/>
          <w:lang w:bidi="fa-IR"/>
        </w:rPr>
        <w:t xml:space="preserve"> كقوله: « أودعتك هذا المال</w:t>
      </w:r>
      <w:r>
        <w:rPr>
          <w:rFonts w:cs="Zar"/>
          <w:szCs w:val="25"/>
          <w:rtl/>
          <w:lang w:bidi="fa-IR"/>
        </w:rPr>
        <w:t xml:space="preserve"> ،</w:t>
      </w:r>
      <w:r>
        <w:rPr>
          <w:rFonts w:cs="Badr"/>
          <w:szCs w:val="28"/>
          <w:rtl/>
          <w:lang w:bidi="fa-IR"/>
        </w:rPr>
        <w:t xml:space="preserve"> أو احفظه</w:t>
      </w:r>
      <w:r>
        <w:rPr>
          <w:rFonts w:cs="Zar"/>
          <w:szCs w:val="25"/>
          <w:rtl/>
          <w:lang w:bidi="fa-IR"/>
        </w:rPr>
        <w:t xml:space="preserve"> ،</w:t>
      </w:r>
      <w:r>
        <w:rPr>
          <w:rFonts w:cs="Badr"/>
          <w:szCs w:val="28"/>
          <w:rtl/>
          <w:lang w:bidi="fa-IR"/>
        </w:rPr>
        <w:t xml:space="preserve"> أو هو وديعة</w:t>
      </w:r>
      <w:r w:rsidR="002A208E">
        <w:rPr>
          <w:rFonts w:cs="Badr"/>
          <w:szCs w:val="28"/>
          <w:rtl/>
          <w:lang w:bidi="fa-IR"/>
        </w:rPr>
        <w:t xml:space="preserve"> </w:t>
      </w:r>
      <w:r>
        <w:rPr>
          <w:rFonts w:cs="Badr"/>
          <w:szCs w:val="28"/>
          <w:rtl/>
          <w:lang w:bidi="fa-IR"/>
        </w:rPr>
        <w:t>عندك »</w:t>
      </w:r>
      <w:r>
        <w:rPr>
          <w:rFonts w:cs="Zar"/>
          <w:szCs w:val="25"/>
          <w:rtl/>
          <w:lang w:bidi="fa-IR"/>
        </w:rPr>
        <w:t xml:space="preserve"> ، </w:t>
      </w:r>
      <w:r>
        <w:rPr>
          <w:rFonts w:cs="Badr"/>
          <w:szCs w:val="28"/>
          <w:rtl/>
          <w:lang w:bidi="fa-IR"/>
        </w:rPr>
        <w:t>وقبول من الودعي</w:t>
      </w:r>
      <w:r>
        <w:rPr>
          <w:rFonts w:cs="Zar"/>
          <w:szCs w:val="25"/>
          <w:rtl/>
          <w:lang w:bidi="fa-IR"/>
        </w:rPr>
        <w:t xml:space="preserve"> ،</w:t>
      </w:r>
      <w:r>
        <w:rPr>
          <w:rFonts w:cs="Badr"/>
          <w:szCs w:val="28"/>
          <w:rtl/>
          <w:lang w:bidi="fa-IR"/>
        </w:rPr>
        <w:t xml:space="preserve"> وهو كلّ قول دالّ على الرضا بذلك</w:t>
      </w:r>
      <w:r>
        <w:rPr>
          <w:rFonts w:cs="Zar"/>
          <w:szCs w:val="25"/>
          <w:rtl/>
          <w:lang w:bidi="fa-IR"/>
        </w:rPr>
        <w:t xml:space="preserve"> ،</w:t>
      </w:r>
      <w:r>
        <w:rPr>
          <w:rFonts w:cs="Badr"/>
          <w:szCs w:val="28"/>
          <w:rtl/>
          <w:lang w:bidi="fa-IR"/>
        </w:rPr>
        <w:t xml:space="preserve"> ويجوز أن</w:t>
      </w:r>
      <w:r w:rsidR="002A208E">
        <w:rPr>
          <w:rFonts w:cs="Badr"/>
          <w:szCs w:val="28"/>
          <w:rtl/>
          <w:lang w:bidi="fa-IR"/>
        </w:rPr>
        <w:t xml:space="preserve"> </w:t>
      </w:r>
      <w:r>
        <w:rPr>
          <w:rFonts w:cs="Badr"/>
          <w:szCs w:val="28"/>
          <w:rtl/>
          <w:lang w:bidi="fa-IR"/>
        </w:rPr>
        <w:t>يكون الإيجاب باللّفظ والقبول بالفعل</w:t>
      </w:r>
      <w:r>
        <w:rPr>
          <w:rFonts w:cs="Zar"/>
          <w:szCs w:val="25"/>
          <w:rtl/>
          <w:lang w:bidi="fa-IR"/>
        </w:rPr>
        <w:t xml:space="preserve"> ،</w:t>
      </w:r>
      <w:r>
        <w:rPr>
          <w:rFonts w:cs="Badr"/>
          <w:szCs w:val="28"/>
          <w:rtl/>
          <w:lang w:bidi="fa-IR"/>
        </w:rPr>
        <w:t xml:space="preserve"> بأن يتسلّم العين بعد الإيجاب</w:t>
      </w:r>
      <w:r>
        <w:rPr>
          <w:rFonts w:cs="Zar"/>
          <w:szCs w:val="25"/>
          <w:rtl/>
          <w:lang w:bidi="fa-IR"/>
        </w:rPr>
        <w:t xml:space="preserve"> ،</w:t>
      </w:r>
      <w:r>
        <w:rPr>
          <w:rFonts w:cs="Badr"/>
          <w:szCs w:val="28"/>
          <w:rtl/>
          <w:lang w:bidi="fa-IR"/>
        </w:rPr>
        <w:t xml:space="preserve"> بل يكفي</w:t>
      </w:r>
      <w:r w:rsidR="002A208E">
        <w:rPr>
          <w:rFonts w:cs="Badr"/>
          <w:szCs w:val="28"/>
          <w:rtl/>
          <w:lang w:bidi="fa-IR"/>
        </w:rPr>
        <w:t xml:space="preserve"> </w:t>
      </w:r>
      <w:r>
        <w:rPr>
          <w:rFonts w:cs="Badr"/>
          <w:szCs w:val="28"/>
          <w:rtl/>
          <w:lang w:bidi="fa-IR"/>
        </w:rPr>
        <w:t>السكوت وعدم الردّ مع الالتفات مع كون العين تحت يده</w:t>
      </w:r>
      <w:r>
        <w:rPr>
          <w:rFonts w:cs="Zar"/>
          <w:szCs w:val="25"/>
          <w:rtl/>
          <w:lang w:bidi="fa-IR"/>
        </w:rPr>
        <w:t xml:space="preserve"> ،</w:t>
      </w:r>
      <w:r>
        <w:rPr>
          <w:rFonts w:cs="Badr"/>
          <w:szCs w:val="28"/>
          <w:rtl/>
          <w:lang w:bidi="fa-IR"/>
        </w:rPr>
        <w:t xml:space="preserve"> كما تصحّ أن يكون</w:t>
      </w:r>
      <w:r w:rsidR="002A208E">
        <w:rPr>
          <w:rFonts w:cs="Badr"/>
          <w:szCs w:val="28"/>
          <w:rtl/>
          <w:lang w:bidi="fa-IR"/>
        </w:rPr>
        <w:t xml:space="preserve"> </w:t>
      </w:r>
      <w:r>
        <w:rPr>
          <w:rFonts w:cs="Badr"/>
          <w:szCs w:val="28"/>
          <w:rtl/>
          <w:lang w:bidi="fa-IR"/>
        </w:rPr>
        <w:t>الإيجاب بالكتابة</w:t>
      </w:r>
      <w:r>
        <w:rPr>
          <w:rFonts w:cs="Zar"/>
          <w:szCs w:val="25"/>
          <w:rtl/>
          <w:lang w:bidi="fa-IR"/>
        </w:rPr>
        <w:t xml:space="preserve"> ،</w:t>
      </w:r>
      <w:r>
        <w:rPr>
          <w:rFonts w:cs="Badr"/>
          <w:szCs w:val="28"/>
          <w:rtl/>
          <w:lang w:bidi="fa-IR"/>
        </w:rPr>
        <w:t xml:space="preserve"> وأمّا المعاطاة بالفعل من دون لفظ</w:t>
      </w:r>
      <w:r>
        <w:rPr>
          <w:rFonts w:cs="Zar"/>
          <w:szCs w:val="25"/>
          <w:rtl/>
          <w:lang w:bidi="fa-IR"/>
        </w:rPr>
        <w:t xml:space="preserve"> ،</w:t>
      </w:r>
      <w:r>
        <w:rPr>
          <w:rFonts w:cs="Badr"/>
          <w:szCs w:val="28"/>
          <w:rtl/>
          <w:lang w:bidi="fa-IR"/>
        </w:rPr>
        <w:t xml:space="preserve"> فمفادها الإذن في الحفظ</w:t>
      </w:r>
      <w:r w:rsidR="002A208E">
        <w:rPr>
          <w:rFonts w:cs="Badr"/>
          <w:szCs w:val="28"/>
          <w:rtl/>
          <w:lang w:bidi="fa-IR"/>
        </w:rPr>
        <w:t xml:space="preserve"> </w:t>
      </w:r>
      <w:r>
        <w:rPr>
          <w:rFonts w:cs="Badr"/>
          <w:szCs w:val="28"/>
          <w:rtl/>
          <w:lang w:bidi="fa-IR"/>
        </w:rPr>
        <w:t>من دون التزام بذلك .</w:t>
      </w:r>
    </w:p>
    <w:p w14:paraId="37F99CD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وفي اشتراط القبض في تحقّق الوديعة وجه ولو بالتمكين .</w:t>
      </w:r>
    </w:p>
    <w:p w14:paraId="7E026AD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622 ) : </w:t>
      </w:r>
      <w:r>
        <w:rPr>
          <w:rFonts w:cs="Badr"/>
          <w:szCs w:val="28"/>
          <w:rtl/>
          <w:lang w:bidi="fa-IR"/>
        </w:rPr>
        <w:t>لو وضع مالاً عند آخر وقال : « هذا وديعة عندك » ولم يقبلها</w:t>
      </w:r>
      <w:r>
        <w:rPr>
          <w:rFonts w:cs="Zar"/>
          <w:szCs w:val="25"/>
          <w:rtl/>
          <w:lang w:bidi="fa-IR"/>
        </w:rPr>
        <w:t xml:space="preserve"> ،</w:t>
      </w:r>
      <w:r w:rsidR="002A208E">
        <w:rPr>
          <w:rFonts w:cs="Zar"/>
          <w:szCs w:val="25"/>
          <w:rtl/>
          <w:lang w:bidi="fa-IR"/>
        </w:rPr>
        <w:t xml:space="preserve"> </w:t>
      </w:r>
      <w:r>
        <w:rPr>
          <w:rFonts w:cs="Badr"/>
          <w:szCs w:val="28"/>
          <w:rtl/>
          <w:lang w:bidi="fa-IR"/>
        </w:rPr>
        <w:t>لم تتحقّق الوديعة وإن ذهب وتركه عنده تحت تصرّفه فأهمله وتلف المال</w:t>
      </w:r>
      <w:r>
        <w:rPr>
          <w:rFonts w:cs="Zar"/>
          <w:szCs w:val="25"/>
          <w:rtl/>
          <w:lang w:bidi="fa-IR"/>
        </w:rPr>
        <w:t xml:space="preserve"> ،</w:t>
      </w:r>
      <w:r w:rsidR="002A208E">
        <w:rPr>
          <w:rFonts w:cs="Zar"/>
          <w:szCs w:val="25"/>
          <w:rtl/>
          <w:lang w:bidi="fa-IR"/>
        </w:rPr>
        <w:t xml:space="preserve"> </w:t>
      </w:r>
      <w:r>
        <w:rPr>
          <w:rFonts w:cs="Badr"/>
          <w:szCs w:val="28"/>
          <w:rtl/>
          <w:lang w:bidi="fa-IR"/>
        </w:rPr>
        <w:t>فليس عليه ضمان وإن كان أمانة شرعاً ما لم يتصرّف ويضع يده عليها . نعم</w:t>
      </w:r>
      <w:r>
        <w:rPr>
          <w:rFonts w:cs="Zar"/>
          <w:szCs w:val="25"/>
          <w:rtl/>
          <w:lang w:bidi="fa-IR"/>
        </w:rPr>
        <w:t xml:space="preserve"> ،</w:t>
      </w:r>
      <w:r w:rsidR="002A208E">
        <w:rPr>
          <w:rFonts w:cs="Zar"/>
          <w:szCs w:val="25"/>
          <w:rtl/>
          <w:lang w:bidi="fa-IR"/>
        </w:rPr>
        <w:t xml:space="preserve"> </w:t>
      </w:r>
      <w:r>
        <w:rPr>
          <w:rFonts w:cs="Badr"/>
          <w:szCs w:val="28"/>
          <w:rtl/>
          <w:lang w:bidi="fa-IR"/>
        </w:rPr>
        <w:t>الظاهر كفاية السكوت مع الالتفات وعدم الردّ عرفاً .</w:t>
      </w:r>
    </w:p>
    <w:p w14:paraId="3DC9EE0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623 ) : </w:t>
      </w:r>
      <w:r>
        <w:rPr>
          <w:rFonts w:cs="Badr"/>
          <w:szCs w:val="28"/>
          <w:rtl/>
          <w:lang w:bidi="fa-IR"/>
        </w:rPr>
        <w:t>القدرة على الحفظ شرط في صحّة الوديعة</w:t>
      </w:r>
      <w:r>
        <w:rPr>
          <w:rFonts w:cs="Zar"/>
          <w:szCs w:val="25"/>
          <w:rtl/>
          <w:lang w:bidi="fa-IR"/>
        </w:rPr>
        <w:t xml:space="preserve"> ،</w:t>
      </w:r>
      <w:r>
        <w:rPr>
          <w:rFonts w:cs="Badr"/>
          <w:szCs w:val="28"/>
          <w:rtl/>
          <w:lang w:bidi="fa-IR"/>
        </w:rPr>
        <w:t xml:space="preserve"> وحيث إنّ القدرة</w:t>
      </w:r>
      <w:r w:rsidR="002A208E">
        <w:rPr>
          <w:rFonts w:cs="Badr"/>
          <w:szCs w:val="28"/>
          <w:rtl/>
          <w:lang w:bidi="fa-IR"/>
        </w:rPr>
        <w:t xml:space="preserve"> </w:t>
      </w:r>
      <w:r>
        <w:rPr>
          <w:rFonts w:cs="Badr"/>
          <w:szCs w:val="28"/>
          <w:rtl/>
          <w:lang w:bidi="fa-IR"/>
        </w:rPr>
        <w:t>والحفظ درجات</w:t>
      </w:r>
      <w:r>
        <w:rPr>
          <w:rFonts w:cs="Zar"/>
          <w:szCs w:val="25"/>
          <w:rtl/>
          <w:lang w:bidi="fa-IR"/>
        </w:rPr>
        <w:t xml:space="preserve"> ،</w:t>
      </w:r>
      <w:r>
        <w:rPr>
          <w:rFonts w:cs="Badr"/>
          <w:szCs w:val="28"/>
          <w:rtl/>
          <w:lang w:bidi="fa-IR"/>
        </w:rPr>
        <w:t xml:space="preserve"> فهي تصحّ بلحاظ ما هو متوفّر منها</w:t>
      </w:r>
      <w:r>
        <w:rPr>
          <w:rFonts w:cs="Zar"/>
          <w:szCs w:val="25"/>
          <w:rtl/>
          <w:lang w:bidi="fa-IR"/>
        </w:rPr>
        <w:t xml:space="preserve"> ،</w:t>
      </w:r>
      <w:r>
        <w:rPr>
          <w:rFonts w:cs="Badr"/>
          <w:szCs w:val="28"/>
          <w:rtl/>
          <w:lang w:bidi="fa-IR"/>
        </w:rPr>
        <w:t xml:space="preserve"> ولا  تصحّ بلحاظ ما هو</w:t>
      </w:r>
      <w:r w:rsidR="002A208E">
        <w:rPr>
          <w:rFonts w:cs="Badr"/>
          <w:szCs w:val="28"/>
          <w:rtl/>
          <w:lang w:bidi="fa-IR"/>
        </w:rPr>
        <w:t xml:space="preserve">  </w:t>
      </w:r>
      <w:r>
        <w:rPr>
          <w:rFonts w:cs="Badr"/>
          <w:szCs w:val="28"/>
          <w:rtl/>
          <w:lang w:bidi="fa-IR"/>
        </w:rPr>
        <w:t>منتفٍ منها</w:t>
      </w:r>
      <w:r>
        <w:rPr>
          <w:rFonts w:cs="Zar"/>
          <w:szCs w:val="25"/>
          <w:rtl/>
          <w:lang w:bidi="fa-IR"/>
        </w:rPr>
        <w:t xml:space="preserve"> ،</w:t>
      </w:r>
      <w:r>
        <w:rPr>
          <w:rFonts w:cs="Badr"/>
          <w:szCs w:val="28"/>
          <w:rtl/>
          <w:lang w:bidi="fa-IR"/>
        </w:rPr>
        <w:t xml:space="preserve"> والعاجز لا  يجوز له أخذ الوديعة ما لم يكن المالك عالم بعجزه</w:t>
      </w:r>
      <w:r>
        <w:rPr>
          <w:rFonts w:cs="Zar"/>
          <w:szCs w:val="25"/>
          <w:rtl/>
          <w:lang w:bidi="fa-IR"/>
        </w:rPr>
        <w:t xml:space="preserve"> ،</w:t>
      </w:r>
      <w:r w:rsidR="002A208E">
        <w:rPr>
          <w:rFonts w:cs="Zar"/>
          <w:szCs w:val="25"/>
          <w:rtl/>
          <w:lang w:bidi="fa-IR"/>
        </w:rPr>
        <w:t xml:space="preserve"> </w:t>
      </w:r>
      <w:r>
        <w:rPr>
          <w:rFonts w:cs="Badr"/>
          <w:szCs w:val="28"/>
          <w:rtl/>
          <w:lang w:bidi="fa-IR"/>
        </w:rPr>
        <w:t>وحينئذٍ فتكون أمانة مالكيّة لا  وديعة في مقدار الحفظ العاجز عنه .</w:t>
      </w:r>
    </w:p>
    <w:p w14:paraId="06BCA13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624 ) : </w:t>
      </w:r>
      <w:r>
        <w:rPr>
          <w:rFonts w:cs="Badr"/>
          <w:szCs w:val="28"/>
          <w:rtl/>
          <w:lang w:bidi="fa-IR"/>
        </w:rPr>
        <w:t>الوديعة عقد جائز من الطرفين</w:t>
      </w:r>
      <w:r>
        <w:rPr>
          <w:rFonts w:cs="Zar"/>
          <w:szCs w:val="25"/>
          <w:rtl/>
          <w:lang w:bidi="fa-IR"/>
        </w:rPr>
        <w:t xml:space="preserve"> ،</w:t>
      </w:r>
      <w:r>
        <w:rPr>
          <w:rFonts w:cs="Badr"/>
          <w:szCs w:val="28"/>
          <w:rtl/>
          <w:lang w:bidi="fa-IR"/>
        </w:rPr>
        <w:t xml:space="preserve"> فللمالك استرداد ماله متى</w:t>
      </w:r>
      <w:r w:rsidR="002A208E">
        <w:rPr>
          <w:rFonts w:cs="Badr"/>
          <w:szCs w:val="28"/>
          <w:rtl/>
          <w:lang w:bidi="fa-IR"/>
        </w:rPr>
        <w:t xml:space="preserve"> </w:t>
      </w:r>
      <w:r>
        <w:rPr>
          <w:rFonts w:cs="Badr"/>
          <w:szCs w:val="28"/>
          <w:rtl/>
          <w:lang w:bidi="fa-IR"/>
        </w:rPr>
        <w:t>شاء</w:t>
      </w:r>
      <w:r>
        <w:rPr>
          <w:rFonts w:cs="Zar"/>
          <w:szCs w:val="25"/>
          <w:rtl/>
          <w:lang w:bidi="fa-IR"/>
        </w:rPr>
        <w:t xml:space="preserve"> ، </w:t>
      </w:r>
      <w:r>
        <w:rPr>
          <w:rFonts w:cs="Badr"/>
          <w:szCs w:val="28"/>
          <w:rtl/>
          <w:lang w:bidi="fa-IR"/>
        </w:rPr>
        <w:t>وللودعي ردّه أيضاً</w:t>
      </w:r>
      <w:r>
        <w:rPr>
          <w:rFonts w:cs="Zar"/>
          <w:szCs w:val="25"/>
          <w:rtl/>
          <w:lang w:bidi="fa-IR"/>
        </w:rPr>
        <w:t xml:space="preserve"> ،</w:t>
      </w:r>
      <w:r>
        <w:rPr>
          <w:rFonts w:cs="Badr"/>
          <w:szCs w:val="28"/>
          <w:rtl/>
          <w:lang w:bidi="fa-IR"/>
        </w:rPr>
        <w:t xml:space="preserve"> وليس للمودع الامتناع من أخذه</w:t>
      </w:r>
      <w:r>
        <w:rPr>
          <w:rFonts w:cs="Zar"/>
          <w:szCs w:val="25"/>
          <w:rtl/>
          <w:lang w:bidi="fa-IR"/>
        </w:rPr>
        <w:t xml:space="preserve"> ،</w:t>
      </w:r>
      <w:r>
        <w:rPr>
          <w:rFonts w:cs="Badr"/>
          <w:szCs w:val="28"/>
          <w:rtl/>
          <w:lang w:bidi="fa-IR"/>
        </w:rPr>
        <w:t xml:space="preserve"> ويكفي في الردّ</w:t>
      </w:r>
      <w:r w:rsidR="002A208E">
        <w:rPr>
          <w:rFonts w:cs="Badr"/>
          <w:szCs w:val="28"/>
          <w:rtl/>
          <w:lang w:bidi="fa-IR"/>
        </w:rPr>
        <w:t xml:space="preserve"> </w:t>
      </w:r>
      <w:r>
        <w:rPr>
          <w:rFonts w:cs="Badr"/>
          <w:szCs w:val="28"/>
          <w:rtl/>
          <w:lang w:bidi="fa-IR"/>
        </w:rPr>
        <w:t>إعلام المالك أو المخوّل من قِبله . نعم</w:t>
      </w:r>
      <w:r>
        <w:rPr>
          <w:rFonts w:cs="Zar"/>
          <w:szCs w:val="25"/>
          <w:rtl/>
          <w:lang w:bidi="fa-IR"/>
        </w:rPr>
        <w:t xml:space="preserve"> ،</w:t>
      </w:r>
      <w:r>
        <w:rPr>
          <w:rFonts w:cs="Badr"/>
          <w:szCs w:val="28"/>
          <w:rtl/>
          <w:lang w:bidi="fa-IR"/>
        </w:rPr>
        <w:t xml:space="preserve"> لو شرطت في ضمن عقد آخر لازم بنحو</w:t>
      </w:r>
      <w:r w:rsidR="002A208E">
        <w:rPr>
          <w:rFonts w:cs="Badr"/>
          <w:szCs w:val="28"/>
          <w:rtl/>
          <w:lang w:bidi="fa-IR"/>
        </w:rPr>
        <w:t xml:space="preserve"> </w:t>
      </w:r>
      <w:r>
        <w:rPr>
          <w:rFonts w:cs="Badr"/>
          <w:szCs w:val="28"/>
          <w:rtl/>
          <w:lang w:bidi="fa-IR"/>
        </w:rPr>
        <w:t>النتيجة لزم الأثر .</w:t>
      </w:r>
    </w:p>
    <w:p w14:paraId="0D81705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625 ) : </w:t>
      </w:r>
      <w:r>
        <w:rPr>
          <w:rFonts w:cs="Badr"/>
          <w:szCs w:val="28"/>
          <w:rtl/>
          <w:lang w:bidi="fa-IR"/>
        </w:rPr>
        <w:t>يعتبر في الودعي والمودع الشرائط العامّة في العقود</w:t>
      </w:r>
      <w:r>
        <w:rPr>
          <w:rFonts w:cs="Zar"/>
          <w:szCs w:val="25"/>
          <w:rtl/>
          <w:lang w:bidi="fa-IR"/>
        </w:rPr>
        <w:t xml:space="preserve"> ،</w:t>
      </w:r>
      <w:r>
        <w:rPr>
          <w:rFonts w:cs="Badr"/>
          <w:szCs w:val="28"/>
          <w:rtl/>
          <w:lang w:bidi="fa-IR"/>
        </w:rPr>
        <w:t xml:space="preserve"> فلو أخذ</w:t>
      </w:r>
      <w:r w:rsidR="002A208E">
        <w:rPr>
          <w:rFonts w:cs="Badr"/>
          <w:szCs w:val="28"/>
          <w:rtl/>
          <w:lang w:bidi="fa-IR"/>
        </w:rPr>
        <w:t xml:space="preserve"> </w:t>
      </w:r>
      <w:r>
        <w:rPr>
          <w:rFonts w:cs="Badr"/>
          <w:szCs w:val="28"/>
          <w:rtl/>
          <w:lang w:bidi="fa-IR"/>
        </w:rPr>
        <w:t>المال من غير الكامل ضمنه حتّى يوصله إلى وليّه . نعم لا  بأس بأخذه حسبة إذا</w:t>
      </w:r>
      <w:r w:rsidR="002A208E">
        <w:rPr>
          <w:rFonts w:cs="Badr"/>
          <w:szCs w:val="28"/>
          <w:rtl/>
          <w:lang w:bidi="fa-IR"/>
        </w:rPr>
        <w:t xml:space="preserve"> </w:t>
      </w:r>
      <w:r>
        <w:rPr>
          <w:rFonts w:cs="Badr"/>
          <w:szCs w:val="28"/>
          <w:rtl/>
          <w:lang w:bidi="fa-IR"/>
        </w:rPr>
        <w:t>خيف هلاكه وتلفه في يده</w:t>
      </w:r>
      <w:r>
        <w:rPr>
          <w:rFonts w:cs="Zar"/>
          <w:szCs w:val="25"/>
          <w:rtl/>
          <w:lang w:bidi="fa-IR"/>
        </w:rPr>
        <w:t xml:space="preserve"> ،</w:t>
      </w:r>
      <w:r>
        <w:rPr>
          <w:rFonts w:cs="Badr"/>
          <w:szCs w:val="28"/>
          <w:rtl/>
          <w:lang w:bidi="fa-IR"/>
        </w:rPr>
        <w:t xml:space="preserve"> وتكون أمانة شرعيّة</w:t>
      </w:r>
      <w:r>
        <w:rPr>
          <w:rFonts w:cs="Zar"/>
          <w:szCs w:val="25"/>
          <w:rtl/>
          <w:lang w:bidi="fa-IR"/>
        </w:rPr>
        <w:t xml:space="preserve"> ،</w:t>
      </w:r>
      <w:r>
        <w:rPr>
          <w:rFonts w:cs="Badr"/>
          <w:szCs w:val="28"/>
          <w:rtl/>
          <w:lang w:bidi="fa-IR"/>
        </w:rPr>
        <w:t xml:space="preserve"> ويجب حفظها وإيصالها إلى</w:t>
      </w:r>
      <w:r w:rsidR="002A208E">
        <w:rPr>
          <w:rFonts w:cs="Badr"/>
          <w:szCs w:val="28"/>
          <w:rtl/>
          <w:lang w:bidi="fa-IR"/>
        </w:rPr>
        <w:t xml:space="preserve"> </w:t>
      </w:r>
      <w:r>
        <w:rPr>
          <w:rFonts w:cs="Badr"/>
          <w:szCs w:val="28"/>
          <w:rtl/>
          <w:lang w:bidi="fa-IR"/>
        </w:rPr>
        <w:t>وليّه ولو بإعلامه</w:t>
      </w:r>
      <w:r>
        <w:rPr>
          <w:rFonts w:cs="Zar"/>
          <w:szCs w:val="25"/>
          <w:rtl/>
          <w:lang w:bidi="fa-IR"/>
        </w:rPr>
        <w:t xml:space="preserve"> ،</w:t>
      </w:r>
      <w:r>
        <w:rPr>
          <w:rFonts w:cs="Badr"/>
          <w:szCs w:val="28"/>
          <w:rtl/>
          <w:lang w:bidi="fa-IR"/>
        </w:rPr>
        <w:t xml:space="preserve"> ولا  يضمن مع عدم التفريط .</w:t>
      </w:r>
    </w:p>
    <w:p w14:paraId="39BF2CF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626 ) : </w:t>
      </w:r>
      <w:r>
        <w:rPr>
          <w:rFonts w:cs="Badr"/>
          <w:szCs w:val="28"/>
          <w:rtl/>
          <w:lang w:bidi="fa-IR"/>
        </w:rPr>
        <w:t>لو أوصل شخص كامل مالاً بواسطة غير الكامل ـ كآلة</w:t>
      </w:r>
      <w:r w:rsidR="002A208E">
        <w:rPr>
          <w:rFonts w:cs="Badr"/>
          <w:szCs w:val="28"/>
          <w:rtl/>
          <w:lang w:bidi="fa-IR"/>
        </w:rPr>
        <w:t xml:space="preserve"> </w:t>
      </w:r>
      <w:r>
        <w:rPr>
          <w:rFonts w:cs="Badr"/>
          <w:szCs w:val="28"/>
          <w:rtl/>
          <w:lang w:bidi="fa-IR"/>
        </w:rPr>
        <w:t>للإيصال ليكون وديعة عنده ـ فأخذه</w:t>
      </w:r>
      <w:r>
        <w:rPr>
          <w:rFonts w:cs="Zar"/>
          <w:szCs w:val="25"/>
          <w:rtl/>
          <w:lang w:bidi="fa-IR"/>
        </w:rPr>
        <w:t xml:space="preserve"> ،</w:t>
      </w:r>
      <w:r>
        <w:rPr>
          <w:rFonts w:cs="Badr"/>
          <w:szCs w:val="28"/>
          <w:rtl/>
          <w:lang w:bidi="fa-IR"/>
        </w:rPr>
        <w:t xml:space="preserve"> فالظاهر تحقّق الوديعة بذلك .</w:t>
      </w:r>
    </w:p>
    <w:p w14:paraId="762BFF0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627 ) : </w:t>
      </w:r>
      <w:r>
        <w:rPr>
          <w:rFonts w:cs="Badr"/>
          <w:szCs w:val="28"/>
          <w:rtl/>
          <w:lang w:bidi="fa-IR"/>
        </w:rPr>
        <w:t>لو أودع عند الصبيّ والمجنون غير المميّزين مالاً لم يضمناه</w:t>
      </w:r>
      <w:r w:rsidR="002A208E">
        <w:rPr>
          <w:rFonts w:cs="Badr"/>
          <w:szCs w:val="28"/>
          <w:rtl/>
          <w:lang w:bidi="fa-IR"/>
        </w:rPr>
        <w:t xml:space="preserve"> </w:t>
      </w:r>
      <w:r>
        <w:rPr>
          <w:rFonts w:cs="Badr"/>
          <w:szCs w:val="28"/>
          <w:rtl/>
          <w:lang w:bidi="fa-IR"/>
        </w:rPr>
        <w:t>بالتلف ولا  بالإتلاف</w:t>
      </w:r>
      <w:r>
        <w:rPr>
          <w:rFonts w:cs="Zar"/>
          <w:szCs w:val="25"/>
          <w:rtl/>
          <w:lang w:bidi="fa-IR"/>
        </w:rPr>
        <w:t xml:space="preserve"> ،</w:t>
      </w:r>
      <w:r>
        <w:rPr>
          <w:rFonts w:cs="Badr"/>
          <w:szCs w:val="28"/>
          <w:rtl/>
          <w:lang w:bidi="fa-IR"/>
        </w:rPr>
        <w:t xml:space="preserve"> وإن كانا مميّزين بدرجة تتناسب مع الاستئمان</w:t>
      </w:r>
      <w:r>
        <w:rPr>
          <w:rFonts w:cs="Zar"/>
          <w:szCs w:val="25"/>
          <w:rtl/>
          <w:lang w:bidi="fa-IR"/>
        </w:rPr>
        <w:t xml:space="preserve"> ،</w:t>
      </w:r>
      <w:r w:rsidR="002A208E">
        <w:rPr>
          <w:rFonts w:cs="Zar"/>
          <w:szCs w:val="25"/>
          <w:rtl/>
          <w:lang w:bidi="fa-IR"/>
        </w:rPr>
        <w:t xml:space="preserve"> </w:t>
      </w:r>
      <w:r>
        <w:rPr>
          <w:rFonts w:cs="Badr"/>
          <w:szCs w:val="28"/>
          <w:rtl/>
          <w:lang w:bidi="fa-IR"/>
        </w:rPr>
        <w:t>فيضمنان مع الإتلاف</w:t>
      </w:r>
      <w:r>
        <w:rPr>
          <w:rFonts w:cs="Zar"/>
          <w:szCs w:val="25"/>
          <w:rtl/>
          <w:lang w:bidi="fa-IR"/>
        </w:rPr>
        <w:t xml:space="preserve"> ،</w:t>
      </w:r>
      <w:r>
        <w:rPr>
          <w:rFonts w:cs="Badr"/>
          <w:szCs w:val="28"/>
          <w:rtl/>
          <w:lang w:bidi="fa-IR"/>
        </w:rPr>
        <w:t xml:space="preserve"> وفي ضمانهما مع التفريط في الحفظ والإهمال إشكال</w:t>
      </w:r>
      <w:r w:rsidR="002A208E">
        <w:rPr>
          <w:rFonts w:cs="Badr"/>
          <w:szCs w:val="28"/>
          <w:rtl/>
          <w:lang w:bidi="fa-IR"/>
        </w:rPr>
        <w:t xml:space="preserve"> </w:t>
      </w:r>
      <w:r>
        <w:rPr>
          <w:rFonts w:cs="Badr"/>
          <w:szCs w:val="28"/>
          <w:rtl/>
          <w:lang w:bidi="fa-IR"/>
        </w:rPr>
        <w:t>إن لم يكن منع</w:t>
      </w:r>
      <w:r>
        <w:rPr>
          <w:rFonts w:cs="Zar"/>
          <w:szCs w:val="25"/>
          <w:rtl/>
          <w:lang w:bidi="fa-IR"/>
        </w:rPr>
        <w:t xml:space="preserve"> ،</w:t>
      </w:r>
      <w:r>
        <w:rPr>
          <w:rFonts w:cs="Badr"/>
          <w:szCs w:val="28"/>
          <w:rtl/>
          <w:lang w:bidi="fa-IR"/>
        </w:rPr>
        <w:t xml:space="preserve"> فضلاً عن ضمانهما بمجرّد القبض .</w:t>
      </w:r>
    </w:p>
    <w:p w14:paraId="10E2A0F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628 ) : </w:t>
      </w:r>
      <w:r>
        <w:rPr>
          <w:rFonts w:cs="Badr"/>
          <w:szCs w:val="28"/>
          <w:rtl/>
          <w:lang w:bidi="fa-IR"/>
        </w:rPr>
        <w:t>يجب على الودعي حفظ الوديعة بما جرت العادة بحفظها به</w:t>
      </w:r>
      <w:r>
        <w:rPr>
          <w:rFonts w:cs="Zar"/>
          <w:szCs w:val="25"/>
          <w:rtl/>
          <w:lang w:bidi="fa-IR"/>
        </w:rPr>
        <w:t xml:space="preserve"> ،</w:t>
      </w:r>
      <w:r w:rsidR="002A208E">
        <w:rPr>
          <w:rFonts w:cs="Zar"/>
          <w:szCs w:val="25"/>
          <w:rtl/>
          <w:lang w:bidi="fa-IR"/>
        </w:rPr>
        <w:t xml:space="preserve"> </w:t>
      </w:r>
      <w:r>
        <w:rPr>
          <w:rFonts w:cs="Badr"/>
          <w:szCs w:val="28"/>
          <w:rtl/>
          <w:lang w:bidi="fa-IR"/>
        </w:rPr>
        <w:t>ووضعها في الحرز المناسب لها</w:t>
      </w:r>
      <w:r>
        <w:rPr>
          <w:rFonts w:cs="Zar"/>
          <w:szCs w:val="25"/>
          <w:rtl/>
          <w:lang w:bidi="fa-IR"/>
        </w:rPr>
        <w:t xml:space="preserve"> ،</w:t>
      </w:r>
      <w:r>
        <w:rPr>
          <w:rFonts w:cs="Badr"/>
          <w:szCs w:val="28"/>
          <w:rtl/>
          <w:lang w:bidi="fa-IR"/>
        </w:rPr>
        <w:t xml:space="preserve"> إلاّ أن يعيّن المالك نمطاً خاصّاً في الحفظ</w:t>
      </w:r>
      <w:r w:rsidR="002A208E">
        <w:rPr>
          <w:rFonts w:cs="Badr"/>
          <w:szCs w:val="28"/>
          <w:rtl/>
          <w:lang w:bidi="fa-IR"/>
        </w:rPr>
        <w:t xml:space="preserve"> </w:t>
      </w:r>
      <w:r>
        <w:rPr>
          <w:rFonts w:cs="Badr"/>
          <w:szCs w:val="28"/>
          <w:rtl/>
          <w:lang w:bidi="fa-IR"/>
        </w:rPr>
        <w:t>بلحاظ المكان أو الكيفيّة</w:t>
      </w:r>
      <w:r>
        <w:rPr>
          <w:rFonts w:cs="Zar"/>
          <w:szCs w:val="25"/>
          <w:rtl/>
          <w:lang w:bidi="fa-IR"/>
        </w:rPr>
        <w:t xml:space="preserve"> ،</w:t>
      </w:r>
      <w:r>
        <w:rPr>
          <w:rFonts w:cs="Badr"/>
          <w:szCs w:val="28"/>
          <w:rtl/>
          <w:lang w:bidi="fa-IR"/>
        </w:rPr>
        <w:t xml:space="preserve"> وحفظ كلّ شيء بحسبه لدى العرف بنحو لا  يعدّ معه</w:t>
      </w:r>
      <w:r w:rsidR="002A208E">
        <w:rPr>
          <w:rFonts w:cs="Badr"/>
          <w:szCs w:val="28"/>
          <w:rtl/>
          <w:lang w:bidi="fa-IR"/>
        </w:rPr>
        <w:t xml:space="preserve"> </w:t>
      </w:r>
      <w:r>
        <w:rPr>
          <w:rFonts w:cs="Badr"/>
          <w:szCs w:val="28"/>
          <w:rtl/>
          <w:lang w:bidi="fa-IR"/>
        </w:rPr>
        <w:t>عند العرف مضيّعاً ومفرّطاً وخائناً</w:t>
      </w:r>
      <w:r>
        <w:rPr>
          <w:rFonts w:cs="Zar"/>
          <w:szCs w:val="25"/>
          <w:rtl/>
          <w:lang w:bidi="fa-IR"/>
        </w:rPr>
        <w:t xml:space="preserve"> ،</w:t>
      </w:r>
      <w:r>
        <w:rPr>
          <w:rFonts w:cs="Badr"/>
          <w:szCs w:val="28"/>
          <w:rtl/>
          <w:lang w:bidi="fa-IR"/>
        </w:rPr>
        <w:t xml:space="preserve"> وكذا القيام بصونها من العيب أو التلف</w:t>
      </w:r>
      <w:r>
        <w:rPr>
          <w:rFonts w:cs="Zar"/>
          <w:szCs w:val="25"/>
          <w:rtl/>
          <w:lang w:bidi="fa-IR"/>
        </w:rPr>
        <w:t xml:space="preserve"> ،</w:t>
      </w:r>
      <w:r w:rsidR="002A208E">
        <w:rPr>
          <w:rFonts w:cs="Zar"/>
          <w:szCs w:val="25"/>
          <w:rtl/>
          <w:lang w:bidi="fa-IR"/>
        </w:rPr>
        <w:t xml:space="preserve"> </w:t>
      </w:r>
      <w:r>
        <w:rPr>
          <w:rFonts w:cs="Badr"/>
          <w:szCs w:val="28"/>
          <w:rtl/>
          <w:lang w:bidi="fa-IR"/>
        </w:rPr>
        <w:t>فلو أهمل ضمن .</w:t>
      </w:r>
    </w:p>
    <w:p w14:paraId="6145978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629 ) : </w:t>
      </w:r>
      <w:r>
        <w:rPr>
          <w:rFonts w:cs="Badr"/>
          <w:szCs w:val="28"/>
          <w:rtl/>
          <w:lang w:bidi="fa-IR"/>
        </w:rPr>
        <w:t>لو عيّن المودع موضعاً خاصّاً اقتصر في الحفظ عليه</w:t>
      </w:r>
      <w:r>
        <w:rPr>
          <w:rFonts w:cs="Zar"/>
          <w:szCs w:val="25"/>
          <w:rtl/>
          <w:lang w:bidi="fa-IR"/>
        </w:rPr>
        <w:t xml:space="preserve"> ،</w:t>
      </w:r>
      <w:r w:rsidR="002A208E">
        <w:rPr>
          <w:rFonts w:cs="Zar"/>
          <w:szCs w:val="25"/>
          <w:rtl/>
          <w:lang w:bidi="fa-IR"/>
        </w:rPr>
        <w:t xml:space="preserve">  </w:t>
      </w:r>
      <w:r>
        <w:rPr>
          <w:rFonts w:cs="Badr"/>
          <w:szCs w:val="28"/>
          <w:rtl/>
          <w:lang w:bidi="fa-IR"/>
        </w:rPr>
        <w:t>ولا  يجوز نقلها إلى غيره وإن كان أحفظ</w:t>
      </w:r>
      <w:r>
        <w:rPr>
          <w:rFonts w:cs="Zar"/>
          <w:szCs w:val="25"/>
          <w:rtl/>
          <w:lang w:bidi="fa-IR"/>
        </w:rPr>
        <w:t xml:space="preserve"> ،</w:t>
      </w:r>
      <w:r>
        <w:rPr>
          <w:rFonts w:cs="Badr"/>
          <w:szCs w:val="28"/>
          <w:rtl/>
          <w:lang w:bidi="fa-IR"/>
        </w:rPr>
        <w:t xml:space="preserve"> ولو نقلها ضمن</w:t>
      </w:r>
      <w:r>
        <w:rPr>
          <w:rFonts w:cs="Zar"/>
          <w:szCs w:val="25"/>
          <w:rtl/>
          <w:lang w:bidi="fa-IR"/>
        </w:rPr>
        <w:t xml:space="preserve"> ،</w:t>
      </w:r>
      <w:r>
        <w:rPr>
          <w:rFonts w:cs="Badr"/>
          <w:szCs w:val="28"/>
          <w:rtl/>
          <w:lang w:bidi="fa-IR"/>
        </w:rPr>
        <w:t xml:space="preserve"> إلاّ أن تكون في</w:t>
      </w:r>
      <w:r w:rsidR="002A208E">
        <w:rPr>
          <w:rFonts w:cs="Badr"/>
          <w:szCs w:val="28"/>
          <w:rtl/>
          <w:lang w:bidi="fa-IR"/>
        </w:rPr>
        <w:t xml:space="preserve"> </w:t>
      </w:r>
      <w:r>
        <w:rPr>
          <w:rFonts w:cs="Badr"/>
          <w:szCs w:val="28"/>
          <w:rtl/>
          <w:lang w:bidi="fa-IR"/>
        </w:rPr>
        <w:t>المحلّ الذي عيّنه المالك في معرض التلف .</w:t>
      </w:r>
    </w:p>
    <w:p w14:paraId="45D28BD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630 ) : </w:t>
      </w:r>
      <w:r>
        <w:rPr>
          <w:rFonts w:cs="Badr"/>
          <w:szCs w:val="28"/>
          <w:rtl/>
          <w:lang w:bidi="fa-IR"/>
        </w:rPr>
        <w:t>لا  يضمن الودعي الوديعة بالتلف مع عدم التفريط والإهمال</w:t>
      </w:r>
      <w:r>
        <w:rPr>
          <w:rFonts w:cs="Zar"/>
          <w:szCs w:val="25"/>
          <w:rtl/>
          <w:lang w:bidi="fa-IR"/>
        </w:rPr>
        <w:t xml:space="preserve"> ،</w:t>
      </w:r>
      <w:r w:rsidR="002A208E">
        <w:rPr>
          <w:rFonts w:cs="Zar"/>
          <w:szCs w:val="25"/>
          <w:rtl/>
          <w:lang w:bidi="fa-IR"/>
        </w:rPr>
        <w:t xml:space="preserve"> </w:t>
      </w:r>
      <w:r>
        <w:rPr>
          <w:rFonts w:cs="Badr"/>
          <w:szCs w:val="28"/>
          <w:rtl/>
          <w:lang w:bidi="fa-IR"/>
        </w:rPr>
        <w:t>وكذا لو أخذها منه ظالم قهراً</w:t>
      </w:r>
      <w:r>
        <w:rPr>
          <w:rFonts w:cs="Zar"/>
          <w:szCs w:val="25"/>
          <w:rtl/>
          <w:lang w:bidi="fa-IR"/>
        </w:rPr>
        <w:t xml:space="preserve"> ،</w:t>
      </w:r>
      <w:r>
        <w:rPr>
          <w:rFonts w:cs="Badr"/>
          <w:szCs w:val="28"/>
          <w:rtl/>
          <w:lang w:bidi="fa-IR"/>
        </w:rPr>
        <w:t xml:space="preserve"> سواء انتزعها من يده أو أمره بدفعها له بنفسه</w:t>
      </w:r>
      <w:r w:rsidR="002A208E">
        <w:rPr>
          <w:rFonts w:cs="Badr"/>
          <w:szCs w:val="28"/>
          <w:rtl/>
          <w:lang w:bidi="fa-IR"/>
        </w:rPr>
        <w:t xml:space="preserve"> </w:t>
      </w:r>
      <w:r>
        <w:rPr>
          <w:rFonts w:cs="Badr"/>
          <w:szCs w:val="28"/>
          <w:rtl/>
          <w:lang w:bidi="fa-IR"/>
        </w:rPr>
        <w:t>فدفعها   كرهاً إذا   كان الإكراه والضرر المتوعّد به متوجّه أصالة إلى المال</w:t>
      </w:r>
      <w:r w:rsidR="002A208E">
        <w:rPr>
          <w:rFonts w:cs="Badr"/>
          <w:szCs w:val="28"/>
          <w:rtl/>
          <w:lang w:bidi="fa-IR"/>
        </w:rPr>
        <w:t xml:space="preserve"> </w:t>
      </w:r>
      <w:r>
        <w:rPr>
          <w:rFonts w:cs="Badr"/>
          <w:szCs w:val="28"/>
          <w:rtl/>
          <w:lang w:bidi="fa-IR"/>
        </w:rPr>
        <w:t>وصاحبه</w:t>
      </w:r>
      <w:r>
        <w:rPr>
          <w:rFonts w:cs="Zar"/>
          <w:szCs w:val="25"/>
          <w:rtl/>
          <w:lang w:bidi="fa-IR"/>
        </w:rPr>
        <w:t xml:space="preserve"> ،</w:t>
      </w:r>
      <w:r>
        <w:rPr>
          <w:rFonts w:cs="Badr"/>
          <w:szCs w:val="28"/>
          <w:rtl/>
          <w:lang w:bidi="fa-IR"/>
        </w:rPr>
        <w:t xml:space="preserve"> وكان بدرجة لا  يتحمّلها العقلاء بحسب درجة ذلك المال .</w:t>
      </w:r>
    </w:p>
    <w:p w14:paraId="394C0F6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631 ) : </w:t>
      </w:r>
      <w:r>
        <w:rPr>
          <w:rFonts w:cs="Badr"/>
          <w:szCs w:val="28"/>
          <w:rtl/>
          <w:lang w:bidi="fa-IR"/>
        </w:rPr>
        <w:t>يجب على الودعي دفع الظالم بمثل الإنكار كذباً</w:t>
      </w:r>
      <w:r>
        <w:rPr>
          <w:rFonts w:cs="Zar"/>
          <w:szCs w:val="25"/>
          <w:rtl/>
          <w:lang w:bidi="fa-IR"/>
        </w:rPr>
        <w:t xml:space="preserve"> ،</w:t>
      </w:r>
      <w:r>
        <w:rPr>
          <w:rFonts w:cs="Badr"/>
          <w:szCs w:val="28"/>
          <w:rtl/>
          <w:lang w:bidi="fa-IR"/>
        </w:rPr>
        <w:t xml:space="preserve"> أو الحلف</w:t>
      </w:r>
      <w:r w:rsidR="002A208E">
        <w:rPr>
          <w:rFonts w:cs="Badr"/>
          <w:szCs w:val="28"/>
          <w:rtl/>
          <w:lang w:bidi="fa-IR"/>
        </w:rPr>
        <w:t xml:space="preserve"> </w:t>
      </w:r>
      <w:r>
        <w:rPr>
          <w:rFonts w:cs="Badr"/>
          <w:szCs w:val="28"/>
          <w:rtl/>
          <w:lang w:bidi="fa-IR"/>
        </w:rPr>
        <w:t>عليه</w:t>
      </w:r>
      <w:r>
        <w:rPr>
          <w:rFonts w:cs="Zar"/>
          <w:szCs w:val="25"/>
          <w:rtl/>
          <w:lang w:bidi="fa-IR"/>
        </w:rPr>
        <w:t xml:space="preserve"> ،</w:t>
      </w:r>
      <w:r>
        <w:rPr>
          <w:rFonts w:cs="Badr"/>
          <w:szCs w:val="28"/>
          <w:rtl/>
          <w:lang w:bidi="fa-IR"/>
        </w:rPr>
        <w:t xml:space="preserve"> أو التورية</w:t>
      </w:r>
      <w:r>
        <w:rPr>
          <w:rFonts w:cs="Zar"/>
          <w:szCs w:val="25"/>
          <w:rtl/>
          <w:lang w:bidi="fa-IR"/>
        </w:rPr>
        <w:t xml:space="preserve"> ،</w:t>
      </w:r>
      <w:r>
        <w:rPr>
          <w:rFonts w:cs="Badr"/>
          <w:szCs w:val="28"/>
          <w:rtl/>
          <w:lang w:bidi="fa-IR"/>
        </w:rPr>
        <w:t xml:space="preserve"> ونحوها</w:t>
      </w:r>
      <w:r>
        <w:rPr>
          <w:rFonts w:cs="Zar"/>
          <w:szCs w:val="25"/>
          <w:rtl/>
          <w:lang w:bidi="fa-IR"/>
        </w:rPr>
        <w:t xml:space="preserve"> ،</w:t>
      </w:r>
      <w:r>
        <w:rPr>
          <w:rFonts w:cs="Badr"/>
          <w:szCs w:val="28"/>
          <w:rtl/>
          <w:lang w:bidi="fa-IR"/>
        </w:rPr>
        <w:t xml:space="preserve"> فإن لم يفعل ضمن .</w:t>
      </w:r>
    </w:p>
    <w:p w14:paraId="35F88B4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632 ) : </w:t>
      </w:r>
      <w:r>
        <w:rPr>
          <w:rFonts w:cs="Badr"/>
          <w:szCs w:val="28"/>
          <w:rtl/>
          <w:lang w:bidi="fa-IR"/>
        </w:rPr>
        <w:t>لا  يجب مدافعة الظالم إذا   كانت مو</w:t>
      </w:r>
      <w:r>
        <w:rPr>
          <w:rFonts w:hint="cs"/>
          <w:szCs w:val="28"/>
          <w:rtl/>
          <w:lang w:bidi="fa-IR"/>
        </w:rPr>
        <w:t>ٔ</w:t>
      </w:r>
      <w:r>
        <w:rPr>
          <w:rFonts w:cs="Badr"/>
          <w:szCs w:val="28"/>
          <w:rtl/>
          <w:lang w:bidi="fa-IR"/>
        </w:rPr>
        <w:t>ّية إلى الضرر على بدنه من</w:t>
      </w:r>
      <w:r w:rsidR="002A208E">
        <w:rPr>
          <w:rFonts w:cs="Badr"/>
          <w:szCs w:val="28"/>
          <w:rtl/>
          <w:lang w:bidi="fa-IR"/>
        </w:rPr>
        <w:t xml:space="preserve"> </w:t>
      </w:r>
      <w:r>
        <w:rPr>
          <w:rFonts w:cs="Badr"/>
          <w:szCs w:val="28"/>
          <w:rtl/>
          <w:lang w:bidi="fa-IR"/>
        </w:rPr>
        <w:t>جرح وغيره</w:t>
      </w:r>
      <w:r>
        <w:rPr>
          <w:rFonts w:cs="Zar"/>
          <w:szCs w:val="25"/>
          <w:rtl/>
          <w:lang w:bidi="fa-IR"/>
        </w:rPr>
        <w:t xml:space="preserve"> ،</w:t>
      </w:r>
      <w:r>
        <w:rPr>
          <w:rFonts w:cs="Badr"/>
          <w:szCs w:val="28"/>
          <w:rtl/>
          <w:lang w:bidi="fa-IR"/>
        </w:rPr>
        <w:t xml:space="preserve"> أو هتك في عِرضه</w:t>
      </w:r>
      <w:r>
        <w:rPr>
          <w:rFonts w:cs="Zar"/>
          <w:szCs w:val="25"/>
          <w:rtl/>
          <w:lang w:bidi="fa-IR"/>
        </w:rPr>
        <w:t xml:space="preserve"> ،</w:t>
      </w:r>
      <w:r>
        <w:rPr>
          <w:rFonts w:cs="Badr"/>
          <w:szCs w:val="28"/>
          <w:rtl/>
          <w:lang w:bidi="fa-IR"/>
        </w:rPr>
        <w:t xml:space="preserve"> أو خسارة في ماله</w:t>
      </w:r>
      <w:r>
        <w:rPr>
          <w:rFonts w:cs="Zar"/>
          <w:szCs w:val="25"/>
          <w:rtl/>
          <w:lang w:bidi="fa-IR"/>
        </w:rPr>
        <w:t xml:space="preserve"> ،</w:t>
      </w:r>
      <w:r>
        <w:rPr>
          <w:rFonts w:cs="Badr"/>
          <w:szCs w:val="28"/>
          <w:rtl/>
          <w:lang w:bidi="fa-IR"/>
        </w:rPr>
        <w:t xml:space="preserve"> بل قد يحرم ذلك في</w:t>
      </w:r>
      <w:r w:rsidR="002A208E">
        <w:rPr>
          <w:rFonts w:cs="Badr"/>
          <w:szCs w:val="28"/>
          <w:rtl/>
          <w:lang w:bidi="fa-IR"/>
        </w:rPr>
        <w:t xml:space="preserve"> </w:t>
      </w:r>
      <w:r>
        <w:rPr>
          <w:rFonts w:cs="Badr"/>
          <w:szCs w:val="28"/>
          <w:rtl/>
          <w:lang w:bidi="fa-IR"/>
        </w:rPr>
        <w:t>الجملة . نعم</w:t>
      </w:r>
      <w:r>
        <w:rPr>
          <w:rFonts w:cs="Zar"/>
          <w:szCs w:val="25"/>
          <w:rtl/>
          <w:lang w:bidi="fa-IR"/>
        </w:rPr>
        <w:t xml:space="preserve"> ،</w:t>
      </w:r>
      <w:r>
        <w:rPr>
          <w:rFonts w:cs="Badr"/>
          <w:szCs w:val="28"/>
          <w:rtl/>
          <w:lang w:bidi="fa-IR"/>
        </w:rPr>
        <w:t xml:space="preserve"> لا  بدّ من الموازنة بين قيمة مال الوديعة وأهميّتها مع الضرر</w:t>
      </w:r>
      <w:r w:rsidR="002A208E">
        <w:rPr>
          <w:rFonts w:cs="Badr"/>
          <w:szCs w:val="28"/>
          <w:rtl/>
          <w:lang w:bidi="fa-IR"/>
        </w:rPr>
        <w:t xml:space="preserve"> </w:t>
      </w:r>
      <w:r>
        <w:rPr>
          <w:rFonts w:cs="Badr"/>
          <w:szCs w:val="28"/>
          <w:rtl/>
          <w:lang w:bidi="fa-IR"/>
        </w:rPr>
        <w:t>المترتّب</w:t>
      </w:r>
      <w:r>
        <w:rPr>
          <w:rFonts w:cs="Zar"/>
          <w:szCs w:val="25"/>
          <w:rtl/>
          <w:lang w:bidi="fa-IR"/>
        </w:rPr>
        <w:t xml:space="preserve"> ،</w:t>
      </w:r>
      <w:r>
        <w:rPr>
          <w:rFonts w:cs="Badr"/>
          <w:szCs w:val="28"/>
          <w:rtl/>
          <w:lang w:bidi="fa-IR"/>
        </w:rPr>
        <w:t xml:space="preserve"> وملاحظة حكم العقلاء والعرف باستحقاقه للتحمّل أو عدمه</w:t>
      </w:r>
      <w:r>
        <w:rPr>
          <w:rFonts w:cs="Zar"/>
          <w:szCs w:val="25"/>
          <w:rtl/>
          <w:lang w:bidi="fa-IR"/>
        </w:rPr>
        <w:t xml:space="preserve"> ،</w:t>
      </w:r>
      <w:r>
        <w:rPr>
          <w:rFonts w:cs="Badr"/>
          <w:szCs w:val="28"/>
          <w:rtl/>
          <w:lang w:bidi="fa-IR"/>
        </w:rPr>
        <w:t xml:space="preserve"> فمع</w:t>
      </w:r>
      <w:r w:rsidR="002A208E">
        <w:rPr>
          <w:rFonts w:cs="Badr"/>
          <w:szCs w:val="28"/>
          <w:rtl/>
          <w:lang w:bidi="fa-IR"/>
        </w:rPr>
        <w:t xml:space="preserve"> </w:t>
      </w:r>
      <w:r>
        <w:rPr>
          <w:rFonts w:cs="Badr"/>
          <w:szCs w:val="28"/>
          <w:rtl/>
          <w:lang w:bidi="fa-IR"/>
        </w:rPr>
        <w:t>كون الضرر يسيراً بالإضافة إلى أهميّة المال في نظرهم</w:t>
      </w:r>
      <w:r>
        <w:rPr>
          <w:rFonts w:cs="Zar"/>
          <w:szCs w:val="25"/>
          <w:rtl/>
          <w:lang w:bidi="fa-IR"/>
        </w:rPr>
        <w:t xml:space="preserve"> ،</w:t>
      </w:r>
      <w:r>
        <w:rPr>
          <w:rFonts w:cs="Badr"/>
          <w:szCs w:val="28"/>
          <w:rtl/>
          <w:lang w:bidi="fa-IR"/>
        </w:rPr>
        <w:t xml:space="preserve"> فيحسب ما يخسره من</w:t>
      </w:r>
      <w:r w:rsidR="002A208E">
        <w:rPr>
          <w:rFonts w:cs="Badr"/>
          <w:szCs w:val="28"/>
          <w:rtl/>
          <w:lang w:bidi="fa-IR"/>
        </w:rPr>
        <w:t xml:space="preserve"> </w:t>
      </w:r>
      <w:r>
        <w:rPr>
          <w:rFonts w:cs="Badr"/>
          <w:szCs w:val="28"/>
          <w:rtl/>
          <w:lang w:bidi="fa-IR"/>
        </w:rPr>
        <w:t>المال من المو</w:t>
      </w:r>
      <w:r>
        <w:rPr>
          <w:rFonts w:hint="cs"/>
          <w:szCs w:val="28"/>
          <w:rtl/>
          <w:lang w:bidi="fa-IR"/>
        </w:rPr>
        <w:t>ٔ</w:t>
      </w:r>
      <w:r>
        <w:rPr>
          <w:rFonts w:cs="Badr" w:hint="cs"/>
          <w:szCs w:val="28"/>
          <w:rtl/>
          <w:lang w:bidi="fa-IR"/>
        </w:rPr>
        <w:t>ة</w:t>
      </w:r>
      <w:r>
        <w:rPr>
          <w:rFonts w:cs="Badr"/>
          <w:szCs w:val="28"/>
          <w:rtl/>
          <w:lang w:bidi="fa-IR"/>
        </w:rPr>
        <w:t xml:space="preserve"> لحفظ الوديعة ولم يجب عليه الدفع تبرّعاً .</w:t>
      </w:r>
    </w:p>
    <w:p w14:paraId="1B043C5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633 ) : </w:t>
      </w:r>
      <w:r>
        <w:rPr>
          <w:rFonts w:cs="Badr"/>
          <w:szCs w:val="28"/>
          <w:rtl/>
          <w:lang w:bidi="fa-IR"/>
        </w:rPr>
        <w:t>لو توقّف دفع الظالم عن الوديعة على بذل مال له أو لغير</w:t>
      </w:r>
      <w:r w:rsidR="002A208E">
        <w:rPr>
          <w:rFonts w:cs="Badr"/>
          <w:szCs w:val="28"/>
          <w:rtl/>
          <w:lang w:bidi="fa-IR"/>
        </w:rPr>
        <w:t xml:space="preserve"> </w:t>
      </w:r>
      <w:r>
        <w:rPr>
          <w:rFonts w:cs="Badr"/>
          <w:szCs w:val="28"/>
          <w:rtl/>
          <w:lang w:bidi="fa-IR"/>
        </w:rPr>
        <w:t>الظالم</w:t>
      </w:r>
      <w:r>
        <w:rPr>
          <w:rFonts w:cs="Zar"/>
          <w:szCs w:val="25"/>
          <w:rtl/>
          <w:lang w:bidi="fa-IR"/>
        </w:rPr>
        <w:t xml:space="preserve"> ، </w:t>
      </w:r>
      <w:r>
        <w:rPr>
          <w:rFonts w:cs="Badr"/>
          <w:szCs w:val="28"/>
          <w:rtl/>
          <w:lang w:bidi="fa-IR"/>
        </w:rPr>
        <w:t>فإن كان بدفع بعضها وجب</w:t>
      </w:r>
      <w:r>
        <w:rPr>
          <w:rFonts w:cs="Zar"/>
          <w:szCs w:val="25"/>
          <w:rtl/>
          <w:lang w:bidi="fa-IR"/>
        </w:rPr>
        <w:t xml:space="preserve"> ،</w:t>
      </w:r>
      <w:r>
        <w:rPr>
          <w:rFonts w:cs="Badr"/>
          <w:szCs w:val="28"/>
          <w:rtl/>
          <w:lang w:bidi="fa-IR"/>
        </w:rPr>
        <w:t xml:space="preserve"> ولو أهمل وأخذ الظالم كلّها ضمن المقدار</w:t>
      </w:r>
      <w:r w:rsidR="002A208E">
        <w:rPr>
          <w:rFonts w:cs="Badr"/>
          <w:szCs w:val="28"/>
          <w:rtl/>
          <w:lang w:bidi="fa-IR"/>
        </w:rPr>
        <w:t xml:space="preserve"> </w:t>
      </w:r>
      <w:r>
        <w:rPr>
          <w:rFonts w:cs="Badr"/>
          <w:szCs w:val="28"/>
          <w:rtl/>
          <w:lang w:bidi="fa-IR"/>
        </w:rPr>
        <w:t>الزائد</w:t>
      </w:r>
      <w:r>
        <w:rPr>
          <w:rFonts w:cs="Zar"/>
          <w:szCs w:val="25"/>
          <w:rtl/>
          <w:lang w:bidi="fa-IR"/>
        </w:rPr>
        <w:t xml:space="preserve"> ، </w:t>
      </w:r>
      <w:r>
        <w:rPr>
          <w:rFonts w:cs="Badr"/>
          <w:szCs w:val="28"/>
          <w:rtl/>
          <w:lang w:bidi="fa-IR"/>
        </w:rPr>
        <w:t>وكذا فيما   كان عنده وديعتان لشخص</w:t>
      </w:r>
      <w:r>
        <w:rPr>
          <w:rFonts w:cs="Zar"/>
          <w:szCs w:val="25"/>
          <w:rtl/>
          <w:lang w:bidi="fa-IR"/>
        </w:rPr>
        <w:t xml:space="preserve"> ،</w:t>
      </w:r>
      <w:r>
        <w:rPr>
          <w:rFonts w:cs="Badr"/>
          <w:szCs w:val="28"/>
          <w:rtl/>
          <w:lang w:bidi="fa-IR"/>
        </w:rPr>
        <w:t xml:space="preserve"> وكان يندفع بإحداهما المعيّنة</w:t>
      </w:r>
      <w:r w:rsidR="002A208E">
        <w:rPr>
          <w:rFonts w:cs="Badr"/>
          <w:szCs w:val="28"/>
          <w:rtl/>
          <w:lang w:bidi="fa-IR"/>
        </w:rPr>
        <w:t xml:space="preserve"> </w:t>
      </w:r>
      <w:r>
        <w:rPr>
          <w:rFonts w:cs="Badr"/>
          <w:szCs w:val="28"/>
          <w:rtl/>
          <w:lang w:bidi="fa-IR"/>
        </w:rPr>
        <w:t>ضمن الاُخرى</w:t>
      </w:r>
      <w:r>
        <w:rPr>
          <w:rFonts w:cs="Zar"/>
          <w:szCs w:val="25"/>
          <w:rtl/>
          <w:lang w:bidi="fa-IR"/>
        </w:rPr>
        <w:t xml:space="preserve"> ،</w:t>
      </w:r>
      <w:r>
        <w:rPr>
          <w:rFonts w:cs="Badr"/>
          <w:szCs w:val="28"/>
          <w:rtl/>
          <w:lang w:bidi="fa-IR"/>
        </w:rPr>
        <w:t xml:space="preserve"> أو لا  على التعيين فيضمن أكثرهما قيمة .</w:t>
      </w:r>
    </w:p>
    <w:p w14:paraId="0C8AF69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ولو توقّف دفعه على المصانعة معه بدفع مال من الودعي وجب عليه مع</w:t>
      </w:r>
      <w:r w:rsidR="002A208E">
        <w:rPr>
          <w:rFonts w:cs="Badr"/>
          <w:szCs w:val="28"/>
          <w:rtl/>
          <w:lang w:bidi="fa-IR"/>
        </w:rPr>
        <w:t xml:space="preserve"> </w:t>
      </w:r>
      <w:r>
        <w:rPr>
          <w:rFonts w:cs="Badr"/>
          <w:szCs w:val="28"/>
          <w:rtl/>
          <w:lang w:bidi="fa-IR"/>
        </w:rPr>
        <w:t>اقتضاء الحفظ ذلك في نظر العرف</w:t>
      </w:r>
      <w:r>
        <w:rPr>
          <w:rFonts w:cs="Zar"/>
          <w:szCs w:val="25"/>
          <w:rtl/>
          <w:lang w:bidi="fa-IR"/>
        </w:rPr>
        <w:t xml:space="preserve"> ،</w:t>
      </w:r>
      <w:r>
        <w:rPr>
          <w:rFonts w:cs="Badr"/>
          <w:szCs w:val="28"/>
          <w:rtl/>
          <w:lang w:bidi="fa-IR"/>
        </w:rPr>
        <w:t xml:space="preserve"> وجاز له قصد الرجوع على المالك .</w:t>
      </w:r>
    </w:p>
    <w:p w14:paraId="4A23192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634 ) : </w:t>
      </w:r>
      <w:r>
        <w:rPr>
          <w:rFonts w:cs="Badr"/>
          <w:szCs w:val="28"/>
          <w:rtl/>
          <w:lang w:bidi="fa-IR"/>
        </w:rPr>
        <w:t>لو كانت الوديعة دابّة</w:t>
      </w:r>
      <w:r>
        <w:rPr>
          <w:rFonts w:cs="Zar"/>
          <w:szCs w:val="25"/>
          <w:rtl/>
          <w:lang w:bidi="fa-IR"/>
        </w:rPr>
        <w:t xml:space="preserve"> ،</w:t>
      </w:r>
      <w:r>
        <w:rPr>
          <w:rFonts w:cs="Badr"/>
          <w:szCs w:val="28"/>
          <w:rtl/>
          <w:lang w:bidi="fa-IR"/>
        </w:rPr>
        <w:t xml:space="preserve"> وجب عليه سقيها وعلفها ولو لم يأمره</w:t>
      </w:r>
      <w:r w:rsidR="002A208E">
        <w:rPr>
          <w:rFonts w:cs="Badr"/>
          <w:szCs w:val="28"/>
          <w:rtl/>
          <w:lang w:bidi="fa-IR"/>
        </w:rPr>
        <w:t xml:space="preserve"> </w:t>
      </w:r>
      <w:r>
        <w:rPr>
          <w:rFonts w:cs="Badr"/>
          <w:szCs w:val="28"/>
          <w:rtl/>
          <w:lang w:bidi="fa-IR"/>
        </w:rPr>
        <w:t>المالك</w:t>
      </w:r>
      <w:r>
        <w:rPr>
          <w:rFonts w:cs="Zar"/>
          <w:szCs w:val="25"/>
          <w:rtl/>
          <w:lang w:bidi="fa-IR"/>
        </w:rPr>
        <w:t xml:space="preserve"> ،</w:t>
      </w:r>
      <w:r>
        <w:rPr>
          <w:rFonts w:cs="Badr"/>
          <w:szCs w:val="28"/>
          <w:rtl/>
          <w:lang w:bidi="fa-IR"/>
        </w:rPr>
        <w:t xml:space="preserve"> بل ولو نهاه إلاّ أن يردّها إليه</w:t>
      </w:r>
      <w:r>
        <w:rPr>
          <w:rFonts w:cs="Zar"/>
          <w:szCs w:val="25"/>
          <w:rtl/>
          <w:lang w:bidi="fa-IR"/>
        </w:rPr>
        <w:t xml:space="preserve"> ،</w:t>
      </w:r>
      <w:r>
        <w:rPr>
          <w:rFonts w:cs="Badr"/>
          <w:szCs w:val="28"/>
          <w:rtl/>
          <w:lang w:bidi="fa-IR"/>
        </w:rPr>
        <w:t xml:space="preserve"> وكذا مراعاة حفظها بالنحو المعتاد</w:t>
      </w:r>
      <w:r>
        <w:rPr>
          <w:rFonts w:cs="Zar"/>
          <w:szCs w:val="25"/>
          <w:rtl/>
          <w:lang w:bidi="fa-IR"/>
        </w:rPr>
        <w:t xml:space="preserve"> ،</w:t>
      </w:r>
      <w:r w:rsidR="002A208E">
        <w:rPr>
          <w:rFonts w:cs="Zar"/>
          <w:szCs w:val="25"/>
          <w:rtl/>
          <w:lang w:bidi="fa-IR"/>
        </w:rPr>
        <w:t xml:space="preserve">  </w:t>
      </w:r>
      <w:r>
        <w:rPr>
          <w:rFonts w:cs="Badr"/>
          <w:szCs w:val="28"/>
          <w:rtl/>
          <w:lang w:bidi="fa-IR"/>
        </w:rPr>
        <w:t>ولو توقّف الإنفاق عليها على بيع بعضها</w:t>
      </w:r>
      <w:r>
        <w:rPr>
          <w:rFonts w:cs="Zar"/>
          <w:szCs w:val="25"/>
          <w:rtl/>
          <w:lang w:bidi="fa-IR"/>
        </w:rPr>
        <w:t xml:space="preserve"> ،</w:t>
      </w:r>
      <w:r>
        <w:rPr>
          <w:rFonts w:cs="Badr"/>
          <w:szCs w:val="28"/>
          <w:rtl/>
          <w:lang w:bidi="fa-IR"/>
        </w:rPr>
        <w:t xml:space="preserve"> فلا بدّ من الاستئذان من المالك</w:t>
      </w:r>
      <w:r>
        <w:rPr>
          <w:rFonts w:cs="Zar"/>
          <w:szCs w:val="25"/>
          <w:rtl/>
          <w:lang w:bidi="fa-IR"/>
        </w:rPr>
        <w:t xml:space="preserve"> ،</w:t>
      </w:r>
      <w:r>
        <w:rPr>
          <w:rFonts w:cs="Badr"/>
          <w:szCs w:val="28"/>
          <w:rtl/>
          <w:lang w:bidi="fa-IR"/>
        </w:rPr>
        <w:t xml:space="preserve"> وإلاّ</w:t>
      </w:r>
      <w:r w:rsidR="002A208E">
        <w:rPr>
          <w:rFonts w:cs="Badr"/>
          <w:szCs w:val="28"/>
          <w:rtl/>
          <w:lang w:bidi="fa-IR"/>
        </w:rPr>
        <w:t xml:space="preserve"> </w:t>
      </w:r>
      <w:r>
        <w:rPr>
          <w:rFonts w:cs="Badr"/>
          <w:szCs w:val="28"/>
          <w:rtl/>
          <w:lang w:bidi="fa-IR"/>
        </w:rPr>
        <w:t>فمن الحاكم .</w:t>
      </w:r>
    </w:p>
    <w:p w14:paraId="3F88071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635 ) : </w:t>
      </w:r>
      <w:r>
        <w:rPr>
          <w:rFonts w:cs="Badr"/>
          <w:szCs w:val="28"/>
          <w:rtl/>
          <w:lang w:bidi="fa-IR"/>
        </w:rPr>
        <w:t>تبطل الوديعة بموت أو جنون أو إغماء غير القصير مدّة منهما</w:t>
      </w:r>
      <w:r>
        <w:rPr>
          <w:rFonts w:cs="Zar"/>
          <w:szCs w:val="25"/>
          <w:rtl/>
          <w:lang w:bidi="fa-IR"/>
        </w:rPr>
        <w:t xml:space="preserve"> ،</w:t>
      </w:r>
      <w:r w:rsidR="002A208E">
        <w:rPr>
          <w:rFonts w:cs="Zar"/>
          <w:szCs w:val="25"/>
          <w:rtl/>
          <w:lang w:bidi="fa-IR"/>
        </w:rPr>
        <w:t xml:space="preserve"> </w:t>
      </w:r>
      <w:r>
        <w:rPr>
          <w:rFonts w:cs="Badr"/>
          <w:szCs w:val="28"/>
          <w:rtl/>
          <w:lang w:bidi="fa-IR"/>
        </w:rPr>
        <w:t>كلّ واحد من المودع والودعي</w:t>
      </w:r>
      <w:r>
        <w:rPr>
          <w:rFonts w:cs="Zar"/>
          <w:szCs w:val="25"/>
          <w:rtl/>
          <w:lang w:bidi="fa-IR"/>
        </w:rPr>
        <w:t xml:space="preserve"> ،</w:t>
      </w:r>
      <w:r>
        <w:rPr>
          <w:rFonts w:cs="Badr"/>
          <w:szCs w:val="28"/>
          <w:rtl/>
          <w:lang w:bidi="fa-IR"/>
        </w:rPr>
        <w:t xml:space="preserve"> فإن كان هو المودع تكون الوديعة أمانة شرعيّة</w:t>
      </w:r>
      <w:r w:rsidR="002A208E">
        <w:rPr>
          <w:rFonts w:cs="Badr"/>
          <w:szCs w:val="28"/>
          <w:rtl/>
          <w:lang w:bidi="fa-IR"/>
        </w:rPr>
        <w:t xml:space="preserve"> </w:t>
      </w:r>
      <w:r>
        <w:rPr>
          <w:rFonts w:cs="Badr"/>
          <w:szCs w:val="28"/>
          <w:rtl/>
          <w:lang w:bidi="fa-IR"/>
        </w:rPr>
        <w:t>في يد الودعي</w:t>
      </w:r>
      <w:r>
        <w:rPr>
          <w:rFonts w:cs="Zar"/>
          <w:szCs w:val="25"/>
          <w:rtl/>
          <w:lang w:bidi="fa-IR"/>
        </w:rPr>
        <w:t xml:space="preserve"> ،</w:t>
      </w:r>
      <w:r>
        <w:rPr>
          <w:rFonts w:cs="Badr"/>
          <w:szCs w:val="28"/>
          <w:rtl/>
          <w:lang w:bidi="fa-IR"/>
        </w:rPr>
        <w:t xml:space="preserve"> فيجب عليه ردّها فوراً إلى وارث المودع أو وليّه</w:t>
      </w:r>
      <w:r>
        <w:rPr>
          <w:rFonts w:cs="Zar"/>
          <w:szCs w:val="25"/>
          <w:rtl/>
          <w:lang w:bidi="fa-IR"/>
        </w:rPr>
        <w:t xml:space="preserve"> ،</w:t>
      </w:r>
      <w:r w:rsidR="002A208E">
        <w:rPr>
          <w:rFonts w:cs="Zar"/>
          <w:szCs w:val="25"/>
          <w:rtl/>
          <w:lang w:bidi="fa-IR"/>
        </w:rPr>
        <w:t xml:space="preserve"> </w:t>
      </w:r>
      <w:r>
        <w:rPr>
          <w:rFonts w:cs="Badr"/>
          <w:szCs w:val="28"/>
          <w:rtl/>
          <w:lang w:bidi="fa-IR"/>
        </w:rPr>
        <w:t>ولو بإعلامهما</w:t>
      </w:r>
      <w:r>
        <w:rPr>
          <w:rFonts w:cs="Zar"/>
          <w:szCs w:val="25"/>
          <w:rtl/>
          <w:lang w:bidi="fa-IR"/>
        </w:rPr>
        <w:t xml:space="preserve"> ،</w:t>
      </w:r>
      <w:r>
        <w:rPr>
          <w:rFonts w:cs="Badr"/>
          <w:szCs w:val="28"/>
          <w:rtl/>
          <w:lang w:bidi="fa-IR"/>
        </w:rPr>
        <w:t xml:space="preserve"> ولو أهمل ضمن</w:t>
      </w:r>
      <w:r>
        <w:rPr>
          <w:rFonts w:cs="Zar"/>
          <w:szCs w:val="25"/>
          <w:rtl/>
          <w:lang w:bidi="fa-IR"/>
        </w:rPr>
        <w:t xml:space="preserve"> ،</w:t>
      </w:r>
      <w:r>
        <w:rPr>
          <w:rFonts w:cs="Badr"/>
          <w:szCs w:val="28"/>
          <w:rtl/>
          <w:lang w:bidi="fa-IR"/>
        </w:rPr>
        <w:t xml:space="preserve"> ولا  يضمن إذا   كان للتروّي والفحص عن</w:t>
      </w:r>
      <w:r w:rsidR="002A208E">
        <w:rPr>
          <w:rFonts w:cs="Badr"/>
          <w:szCs w:val="28"/>
          <w:rtl/>
          <w:lang w:bidi="fa-IR"/>
        </w:rPr>
        <w:t xml:space="preserve"> </w:t>
      </w:r>
      <w:r>
        <w:rPr>
          <w:rFonts w:cs="Badr"/>
          <w:szCs w:val="28"/>
          <w:rtl/>
          <w:lang w:bidi="fa-IR"/>
        </w:rPr>
        <w:t>الوارث وانحصاره</w:t>
      </w:r>
      <w:r>
        <w:rPr>
          <w:rFonts w:cs="Zar"/>
          <w:szCs w:val="25"/>
          <w:rtl/>
          <w:lang w:bidi="fa-IR"/>
        </w:rPr>
        <w:t xml:space="preserve"> ، </w:t>
      </w:r>
      <w:r>
        <w:rPr>
          <w:rFonts w:cs="Badr"/>
          <w:szCs w:val="28"/>
          <w:rtl/>
          <w:lang w:bidi="fa-IR"/>
        </w:rPr>
        <w:t>واللازم تسليمها إلى جميع الورثة</w:t>
      </w:r>
      <w:r>
        <w:rPr>
          <w:rFonts w:cs="Zar"/>
          <w:szCs w:val="25"/>
          <w:rtl/>
          <w:lang w:bidi="fa-IR"/>
        </w:rPr>
        <w:t xml:space="preserve"> ،</w:t>
      </w:r>
      <w:r>
        <w:rPr>
          <w:rFonts w:cs="Badr"/>
          <w:szCs w:val="28"/>
          <w:rtl/>
          <w:lang w:bidi="fa-IR"/>
        </w:rPr>
        <w:t xml:space="preserve"> وإلاّ ضمن حصص</w:t>
      </w:r>
      <w:r w:rsidR="002A208E">
        <w:rPr>
          <w:rFonts w:cs="Badr"/>
          <w:szCs w:val="28"/>
          <w:rtl/>
          <w:lang w:bidi="fa-IR"/>
        </w:rPr>
        <w:t xml:space="preserve"> </w:t>
      </w:r>
      <w:r>
        <w:rPr>
          <w:rFonts w:cs="Badr"/>
          <w:szCs w:val="28"/>
          <w:rtl/>
          <w:lang w:bidi="fa-IR"/>
        </w:rPr>
        <w:t>الباقين</w:t>
      </w:r>
      <w:r>
        <w:rPr>
          <w:rFonts w:cs="Zar"/>
          <w:szCs w:val="25"/>
          <w:rtl/>
          <w:lang w:bidi="fa-IR"/>
        </w:rPr>
        <w:t xml:space="preserve"> ،</w:t>
      </w:r>
      <w:r>
        <w:rPr>
          <w:rFonts w:cs="Badr"/>
          <w:szCs w:val="28"/>
          <w:rtl/>
          <w:lang w:bidi="fa-IR"/>
        </w:rPr>
        <w:t xml:space="preserve"> وإن مات الودعي فتكون أمانة شرعيّة في يد وارثه ووليّه وعليهما الردّ</w:t>
      </w:r>
      <w:r w:rsidR="002A208E">
        <w:rPr>
          <w:rFonts w:cs="Badr"/>
          <w:szCs w:val="28"/>
          <w:rtl/>
          <w:lang w:bidi="fa-IR"/>
        </w:rPr>
        <w:t xml:space="preserve"> </w:t>
      </w:r>
      <w:r>
        <w:rPr>
          <w:rFonts w:cs="Badr"/>
          <w:szCs w:val="28"/>
          <w:rtl/>
          <w:lang w:bidi="fa-IR"/>
        </w:rPr>
        <w:t>إلى المودع ولو بإعلامه .</w:t>
      </w:r>
    </w:p>
    <w:p w14:paraId="6085D49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636 ) : </w:t>
      </w:r>
      <w:r>
        <w:rPr>
          <w:rFonts w:cs="Badr"/>
          <w:szCs w:val="28"/>
          <w:rtl/>
          <w:lang w:bidi="fa-IR"/>
        </w:rPr>
        <w:t>يجب المبادرة بردّ الوديعة عند المطالبة وإن كان المودع كافراً</w:t>
      </w:r>
      <w:r w:rsidR="002A208E">
        <w:rPr>
          <w:rFonts w:cs="Badr"/>
          <w:szCs w:val="28"/>
          <w:rtl/>
          <w:lang w:bidi="fa-IR"/>
        </w:rPr>
        <w:t xml:space="preserve"> </w:t>
      </w:r>
      <w:r>
        <w:rPr>
          <w:rFonts w:cs="Badr"/>
          <w:szCs w:val="28"/>
          <w:rtl/>
          <w:lang w:bidi="fa-IR"/>
        </w:rPr>
        <w:t>محترم المال</w:t>
      </w:r>
      <w:r>
        <w:rPr>
          <w:rFonts w:cs="Zar"/>
          <w:szCs w:val="25"/>
          <w:rtl/>
          <w:lang w:bidi="fa-IR"/>
        </w:rPr>
        <w:t xml:space="preserve"> ،</w:t>
      </w:r>
      <w:r>
        <w:rPr>
          <w:rFonts w:cs="Badr"/>
          <w:szCs w:val="28"/>
          <w:rtl/>
          <w:lang w:bidi="fa-IR"/>
        </w:rPr>
        <w:t xml:space="preserve"> بل وإن كان حربيّاً مباح المال</w:t>
      </w:r>
      <w:r>
        <w:rPr>
          <w:rFonts w:cs="Zar"/>
          <w:szCs w:val="25"/>
          <w:rtl/>
          <w:lang w:bidi="fa-IR"/>
        </w:rPr>
        <w:t xml:space="preserve"> ،</w:t>
      </w:r>
      <w:r>
        <w:rPr>
          <w:rFonts w:cs="Badr"/>
          <w:szCs w:val="28"/>
          <w:rtl/>
          <w:lang w:bidi="fa-IR"/>
        </w:rPr>
        <w:t xml:space="preserve"> على الأحوط .</w:t>
      </w:r>
    </w:p>
    <w:p w14:paraId="0939F57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والمقدار الواجب عليه هو رفع يده عنها والتخلية بينها وبين المالك</w:t>
      </w:r>
      <w:r>
        <w:rPr>
          <w:rFonts w:cs="Zar"/>
          <w:szCs w:val="25"/>
          <w:rtl/>
          <w:lang w:bidi="fa-IR"/>
        </w:rPr>
        <w:t xml:space="preserve"> ،</w:t>
      </w:r>
      <w:r>
        <w:rPr>
          <w:rFonts w:cs="Badr"/>
          <w:szCs w:val="28"/>
          <w:rtl/>
          <w:lang w:bidi="fa-IR"/>
        </w:rPr>
        <w:t xml:space="preserve"> لا  نقلها</w:t>
      </w:r>
      <w:r w:rsidR="002A208E">
        <w:rPr>
          <w:rFonts w:cs="Badr"/>
          <w:szCs w:val="28"/>
          <w:rtl/>
          <w:lang w:bidi="fa-IR"/>
        </w:rPr>
        <w:t xml:space="preserve"> </w:t>
      </w:r>
      <w:r>
        <w:rPr>
          <w:rFonts w:cs="Badr"/>
          <w:szCs w:val="28"/>
          <w:rtl/>
          <w:lang w:bidi="fa-IR"/>
        </w:rPr>
        <w:t>إليه</w:t>
      </w:r>
      <w:r>
        <w:rPr>
          <w:rFonts w:cs="Zar"/>
          <w:szCs w:val="25"/>
          <w:rtl/>
          <w:lang w:bidi="fa-IR"/>
        </w:rPr>
        <w:t xml:space="preserve"> ،</w:t>
      </w:r>
      <w:r>
        <w:rPr>
          <w:rFonts w:cs="Badr"/>
          <w:szCs w:val="28"/>
          <w:rtl/>
          <w:lang w:bidi="fa-IR"/>
        </w:rPr>
        <w:t xml:space="preserve"> كما أنّ المبادرة هي بنحو الفوريّة العرفيّة</w:t>
      </w:r>
      <w:r>
        <w:rPr>
          <w:rFonts w:cs="Zar"/>
          <w:szCs w:val="25"/>
          <w:rtl/>
          <w:lang w:bidi="fa-IR"/>
        </w:rPr>
        <w:t xml:space="preserve"> ،</w:t>
      </w:r>
      <w:r>
        <w:rPr>
          <w:rFonts w:cs="Badr"/>
          <w:szCs w:val="28"/>
          <w:rtl/>
          <w:lang w:bidi="fa-IR"/>
        </w:rPr>
        <w:t xml:space="preserve"> فلا تتنافى مع التأخير لأجل</w:t>
      </w:r>
      <w:r w:rsidR="002A208E">
        <w:rPr>
          <w:rFonts w:cs="Badr"/>
          <w:szCs w:val="28"/>
          <w:rtl/>
          <w:lang w:bidi="fa-IR"/>
        </w:rPr>
        <w:t xml:space="preserve"> </w:t>
      </w:r>
      <w:r>
        <w:rPr>
          <w:rFonts w:cs="Badr"/>
          <w:szCs w:val="28"/>
          <w:rtl/>
          <w:lang w:bidi="fa-IR"/>
        </w:rPr>
        <w:t>التشاغل بالاُمور المعتادة .</w:t>
      </w:r>
    </w:p>
    <w:p w14:paraId="0F8A575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ويجوز له التأخير ليشهد عليه</w:t>
      </w:r>
      <w:r>
        <w:rPr>
          <w:rFonts w:cs="Zar"/>
          <w:szCs w:val="25"/>
          <w:rtl/>
          <w:lang w:bidi="fa-IR"/>
        </w:rPr>
        <w:t xml:space="preserve"> ،</w:t>
      </w:r>
      <w:r>
        <w:rPr>
          <w:rFonts w:cs="Badr"/>
          <w:szCs w:val="28"/>
          <w:rtl/>
          <w:lang w:bidi="fa-IR"/>
        </w:rPr>
        <w:t xml:space="preserve"> وإن كان الإيداع بلا إشهاد ما لم يستلزم</w:t>
      </w:r>
      <w:r w:rsidR="002A208E">
        <w:rPr>
          <w:rFonts w:cs="Badr"/>
          <w:szCs w:val="28"/>
          <w:rtl/>
          <w:lang w:bidi="fa-IR"/>
        </w:rPr>
        <w:t xml:space="preserve"> </w:t>
      </w:r>
      <w:r>
        <w:rPr>
          <w:rFonts w:cs="Badr"/>
          <w:szCs w:val="28"/>
          <w:rtl/>
          <w:lang w:bidi="fa-IR"/>
        </w:rPr>
        <w:t>تأخيراً كثيراً</w:t>
      </w:r>
      <w:r>
        <w:rPr>
          <w:rFonts w:cs="Zar"/>
          <w:szCs w:val="25"/>
          <w:rtl/>
          <w:lang w:bidi="fa-IR"/>
        </w:rPr>
        <w:t xml:space="preserve"> ،</w:t>
      </w:r>
      <w:r>
        <w:rPr>
          <w:rFonts w:cs="Badr"/>
          <w:szCs w:val="28"/>
          <w:rtl/>
          <w:lang w:bidi="fa-IR"/>
        </w:rPr>
        <w:t xml:space="preserve"> كما يجوز مع ترخيص المالك .</w:t>
      </w:r>
    </w:p>
    <w:p w14:paraId="49460D5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637 ) : </w:t>
      </w:r>
      <w:r>
        <w:rPr>
          <w:rFonts w:cs="Badr"/>
          <w:szCs w:val="28"/>
          <w:rtl/>
          <w:lang w:bidi="fa-IR"/>
        </w:rPr>
        <w:t>لو أودع اللّص أو الغاصب المال عند شخص أو مطلق</w:t>
      </w:r>
      <w:r w:rsidR="002A208E">
        <w:rPr>
          <w:rFonts w:cs="Badr"/>
          <w:szCs w:val="28"/>
          <w:rtl/>
          <w:lang w:bidi="fa-IR"/>
        </w:rPr>
        <w:t xml:space="preserve"> </w:t>
      </w:r>
      <w:r>
        <w:rPr>
          <w:rFonts w:cs="Badr"/>
          <w:szCs w:val="28"/>
          <w:rtl/>
          <w:lang w:bidi="fa-IR"/>
        </w:rPr>
        <w:t>مَن استولى على مال ليس له بحقّ ولو جهلاً</w:t>
      </w:r>
      <w:r>
        <w:rPr>
          <w:rFonts w:cs="Zar"/>
          <w:szCs w:val="25"/>
          <w:rtl/>
          <w:lang w:bidi="fa-IR"/>
        </w:rPr>
        <w:t xml:space="preserve"> ،</w:t>
      </w:r>
      <w:r>
        <w:rPr>
          <w:rFonts w:cs="Badr"/>
          <w:szCs w:val="28"/>
          <w:rtl/>
          <w:lang w:bidi="fa-IR"/>
        </w:rPr>
        <w:t xml:space="preserve"> فلا يجوز له ردّه إليه مع الإمكان</w:t>
      </w:r>
      <w:r>
        <w:rPr>
          <w:rFonts w:cs="Zar"/>
          <w:szCs w:val="25"/>
          <w:rtl/>
          <w:lang w:bidi="fa-IR"/>
        </w:rPr>
        <w:t xml:space="preserve"> ،</w:t>
      </w:r>
      <w:r w:rsidR="002A208E">
        <w:rPr>
          <w:rFonts w:cs="Zar"/>
          <w:szCs w:val="25"/>
          <w:rtl/>
          <w:lang w:bidi="fa-IR"/>
        </w:rPr>
        <w:t xml:space="preserve"> </w:t>
      </w:r>
      <w:r>
        <w:rPr>
          <w:rFonts w:cs="Badr"/>
          <w:szCs w:val="28"/>
          <w:rtl/>
          <w:lang w:bidi="fa-IR"/>
        </w:rPr>
        <w:t>ويكون أمانة شرعيّة عنده</w:t>
      </w:r>
      <w:r>
        <w:rPr>
          <w:rFonts w:cs="Zar"/>
          <w:szCs w:val="25"/>
          <w:rtl/>
          <w:lang w:bidi="fa-IR"/>
        </w:rPr>
        <w:t xml:space="preserve"> ،</w:t>
      </w:r>
      <w:r>
        <w:rPr>
          <w:rFonts w:cs="Badr"/>
          <w:szCs w:val="28"/>
          <w:rtl/>
          <w:lang w:bidi="fa-IR"/>
        </w:rPr>
        <w:t xml:space="preserve"> فيجب عليه إيصاله إلى صاحبه</w:t>
      </w:r>
      <w:r>
        <w:rPr>
          <w:rFonts w:cs="Zar"/>
          <w:szCs w:val="25"/>
          <w:rtl/>
          <w:lang w:bidi="fa-IR"/>
        </w:rPr>
        <w:t xml:space="preserve"> ،</w:t>
      </w:r>
      <w:r>
        <w:rPr>
          <w:rFonts w:cs="Badr"/>
          <w:szCs w:val="28"/>
          <w:rtl/>
          <w:lang w:bidi="fa-IR"/>
        </w:rPr>
        <w:t xml:space="preserve"> فإن جهله فحص</w:t>
      </w:r>
      <w:r w:rsidR="002A208E">
        <w:rPr>
          <w:rFonts w:cs="Badr"/>
          <w:szCs w:val="28"/>
          <w:rtl/>
          <w:lang w:bidi="fa-IR"/>
        </w:rPr>
        <w:t xml:space="preserve"> </w:t>
      </w:r>
      <w:r>
        <w:rPr>
          <w:rFonts w:cs="Badr"/>
          <w:szCs w:val="28"/>
          <w:rtl/>
          <w:lang w:bidi="fa-IR"/>
        </w:rPr>
        <w:t>عنه وعرّف بها حتّى ييئس</w:t>
      </w:r>
      <w:r>
        <w:rPr>
          <w:rFonts w:cs="Zar"/>
          <w:szCs w:val="25"/>
          <w:rtl/>
          <w:lang w:bidi="fa-IR"/>
        </w:rPr>
        <w:t xml:space="preserve"> ،</w:t>
      </w:r>
      <w:r>
        <w:rPr>
          <w:rFonts w:cs="Badr"/>
          <w:szCs w:val="28"/>
          <w:rtl/>
          <w:lang w:bidi="fa-IR"/>
        </w:rPr>
        <w:t xml:space="preserve"> ثمّ يتصدّق بها عنه</w:t>
      </w:r>
      <w:r>
        <w:rPr>
          <w:rFonts w:cs="Zar"/>
          <w:szCs w:val="25"/>
          <w:rtl/>
          <w:lang w:bidi="fa-IR"/>
        </w:rPr>
        <w:t xml:space="preserve"> ،</w:t>
      </w:r>
      <w:r>
        <w:rPr>
          <w:rFonts w:cs="Badr"/>
          <w:szCs w:val="28"/>
          <w:rtl/>
          <w:lang w:bidi="fa-IR"/>
        </w:rPr>
        <w:t xml:space="preserve"> وتعيّن التصدّق هو الأحوط</w:t>
      </w:r>
      <w:r>
        <w:rPr>
          <w:rFonts w:cs="Zar"/>
          <w:szCs w:val="25"/>
          <w:rtl/>
          <w:lang w:bidi="fa-IR"/>
        </w:rPr>
        <w:t xml:space="preserve"> ،</w:t>
      </w:r>
      <w:r w:rsidR="002A208E">
        <w:rPr>
          <w:rFonts w:cs="Zar"/>
          <w:szCs w:val="25"/>
          <w:rtl/>
          <w:lang w:bidi="fa-IR"/>
        </w:rPr>
        <w:t xml:space="preserve"> </w:t>
      </w:r>
      <w:r>
        <w:rPr>
          <w:rFonts w:cs="Badr"/>
          <w:szCs w:val="28"/>
          <w:rtl/>
          <w:lang w:bidi="fa-IR"/>
        </w:rPr>
        <w:t>ويستأذن الحاكم الشرعي فيه .</w:t>
      </w:r>
    </w:p>
    <w:p w14:paraId="1F7A567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ثمّ إن وجد المالك ولم يرض بالتصدّق غرم له على الأحوط</w:t>
      </w:r>
      <w:r>
        <w:rPr>
          <w:rFonts w:cs="Zar"/>
          <w:szCs w:val="25"/>
          <w:rtl/>
          <w:lang w:bidi="fa-IR"/>
        </w:rPr>
        <w:t xml:space="preserve"> ،</w:t>
      </w:r>
      <w:r>
        <w:rPr>
          <w:rFonts w:cs="Badr"/>
          <w:szCs w:val="28"/>
          <w:rtl/>
          <w:lang w:bidi="fa-IR"/>
        </w:rPr>
        <w:t xml:space="preserve"> إن لم يكن</w:t>
      </w:r>
      <w:r w:rsidR="002A208E">
        <w:rPr>
          <w:rFonts w:cs="Badr"/>
          <w:szCs w:val="28"/>
          <w:rtl/>
          <w:lang w:bidi="fa-IR"/>
        </w:rPr>
        <w:t xml:space="preserve">  </w:t>
      </w:r>
      <w:r>
        <w:rPr>
          <w:rFonts w:cs="Badr"/>
          <w:szCs w:val="28"/>
          <w:rtl/>
          <w:lang w:bidi="fa-IR"/>
        </w:rPr>
        <w:t>الأقوى</w:t>
      </w:r>
      <w:r>
        <w:rPr>
          <w:rFonts w:cs="Zar"/>
          <w:szCs w:val="25"/>
          <w:rtl/>
          <w:lang w:bidi="fa-IR"/>
        </w:rPr>
        <w:t xml:space="preserve"> ،</w:t>
      </w:r>
      <w:r>
        <w:rPr>
          <w:rFonts w:cs="Badr"/>
          <w:szCs w:val="28"/>
          <w:rtl/>
          <w:lang w:bidi="fa-IR"/>
        </w:rPr>
        <w:t xml:space="preserve"> وكان الأجر للغارم .</w:t>
      </w:r>
    </w:p>
    <w:p w14:paraId="3353CBE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638 ) : </w:t>
      </w:r>
      <w:r>
        <w:rPr>
          <w:rFonts w:cs="Badr"/>
          <w:szCs w:val="28"/>
          <w:rtl/>
          <w:lang w:bidi="fa-IR"/>
        </w:rPr>
        <w:t>يجب ردّ الوديعة أيضاً إذا خاف عليها من تلف أو سرقة ونحو</w:t>
      </w:r>
      <w:r w:rsidR="002A208E">
        <w:rPr>
          <w:rFonts w:cs="Badr"/>
          <w:szCs w:val="28"/>
          <w:rtl/>
          <w:lang w:bidi="fa-IR"/>
        </w:rPr>
        <w:t xml:space="preserve"> </w:t>
      </w:r>
      <w:r>
        <w:rPr>
          <w:rFonts w:cs="Badr"/>
          <w:szCs w:val="28"/>
          <w:rtl/>
          <w:lang w:bidi="fa-IR"/>
        </w:rPr>
        <w:t>ذلك</w:t>
      </w:r>
      <w:r>
        <w:rPr>
          <w:rFonts w:cs="Zar"/>
          <w:szCs w:val="25"/>
          <w:rtl/>
          <w:lang w:bidi="fa-IR"/>
        </w:rPr>
        <w:t xml:space="preserve"> ،</w:t>
      </w:r>
      <w:r>
        <w:rPr>
          <w:rFonts w:cs="Badr"/>
          <w:szCs w:val="28"/>
          <w:rtl/>
          <w:lang w:bidi="fa-IR"/>
        </w:rPr>
        <w:t xml:space="preserve"> وكذا إذا عجز عن حفظها</w:t>
      </w:r>
      <w:r>
        <w:rPr>
          <w:rFonts w:cs="Zar"/>
          <w:szCs w:val="25"/>
          <w:rtl/>
          <w:lang w:bidi="fa-IR"/>
        </w:rPr>
        <w:t xml:space="preserve"> ،</w:t>
      </w:r>
      <w:r>
        <w:rPr>
          <w:rFonts w:cs="Badr"/>
          <w:szCs w:val="28"/>
          <w:rtl/>
          <w:lang w:bidi="fa-IR"/>
        </w:rPr>
        <w:t xml:space="preserve"> وإن لم يمكنه ذلك ولو بإعلام المالك</w:t>
      </w:r>
      <w:r>
        <w:rPr>
          <w:rFonts w:cs="Zar"/>
          <w:szCs w:val="25"/>
          <w:rtl/>
          <w:lang w:bidi="fa-IR"/>
        </w:rPr>
        <w:t xml:space="preserve"> ،</w:t>
      </w:r>
      <w:r>
        <w:rPr>
          <w:rFonts w:cs="Badr"/>
          <w:szCs w:val="28"/>
          <w:rtl/>
          <w:lang w:bidi="fa-IR"/>
        </w:rPr>
        <w:t xml:space="preserve"> فيتعيّن</w:t>
      </w:r>
      <w:r w:rsidR="002A208E">
        <w:rPr>
          <w:rFonts w:cs="Badr"/>
          <w:szCs w:val="28"/>
          <w:rtl/>
          <w:lang w:bidi="fa-IR"/>
        </w:rPr>
        <w:t xml:space="preserve"> </w:t>
      </w:r>
      <w:r>
        <w:rPr>
          <w:rFonts w:cs="Badr"/>
          <w:szCs w:val="28"/>
          <w:rtl/>
          <w:lang w:bidi="fa-IR"/>
        </w:rPr>
        <w:t>عليه إعلام الحاكم الشرعي لحفظها عنده أو عند ثقة أمين .</w:t>
      </w:r>
    </w:p>
    <w:p w14:paraId="30C1368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639 ) : </w:t>
      </w:r>
      <w:r>
        <w:rPr>
          <w:rFonts w:cs="Badr"/>
          <w:szCs w:val="28"/>
          <w:rtl/>
          <w:lang w:bidi="fa-IR"/>
        </w:rPr>
        <w:t>يجب ردّ الوديعة أيضاً عند ظهور أمارات الموت للودعي</w:t>
      </w:r>
      <w:r>
        <w:rPr>
          <w:rFonts w:cs="Zar"/>
          <w:szCs w:val="25"/>
          <w:rtl/>
          <w:lang w:bidi="fa-IR"/>
        </w:rPr>
        <w:t xml:space="preserve"> ،</w:t>
      </w:r>
      <w:r>
        <w:rPr>
          <w:rFonts w:cs="Badr"/>
          <w:szCs w:val="28"/>
          <w:rtl/>
          <w:lang w:bidi="fa-IR"/>
        </w:rPr>
        <w:t xml:space="preserve"> كما</w:t>
      </w:r>
      <w:r w:rsidR="002A208E">
        <w:rPr>
          <w:rFonts w:cs="Badr"/>
          <w:szCs w:val="28"/>
          <w:rtl/>
          <w:lang w:bidi="fa-IR"/>
        </w:rPr>
        <w:t xml:space="preserve"> </w:t>
      </w:r>
      <w:r>
        <w:rPr>
          <w:rFonts w:cs="Badr"/>
          <w:szCs w:val="28"/>
          <w:rtl/>
          <w:lang w:bidi="fa-IR"/>
        </w:rPr>
        <w:t>مرّ</w:t>
      </w:r>
      <w:r>
        <w:rPr>
          <w:rFonts w:cs="Zar"/>
          <w:szCs w:val="25"/>
          <w:rtl/>
          <w:lang w:bidi="fa-IR"/>
        </w:rPr>
        <w:t xml:space="preserve"> ،</w:t>
      </w:r>
      <w:r>
        <w:rPr>
          <w:rFonts w:cs="Badr"/>
          <w:szCs w:val="28"/>
          <w:rtl/>
          <w:lang w:bidi="fa-IR"/>
        </w:rPr>
        <w:t xml:space="preserve"> ومع فقد الحاكم يوصي ويشهد على ذلك بنحو يحفظ المال لصاحبه</w:t>
      </w:r>
      <w:r>
        <w:rPr>
          <w:rFonts w:cs="Zar"/>
          <w:szCs w:val="25"/>
          <w:rtl/>
          <w:lang w:bidi="fa-IR"/>
        </w:rPr>
        <w:t xml:space="preserve"> ،</w:t>
      </w:r>
      <w:r>
        <w:rPr>
          <w:rFonts w:cs="Badr"/>
          <w:szCs w:val="28"/>
          <w:rtl/>
          <w:lang w:bidi="fa-IR"/>
        </w:rPr>
        <w:t xml:space="preserve"> كذكر</w:t>
      </w:r>
      <w:r w:rsidR="002A208E">
        <w:rPr>
          <w:rFonts w:cs="Badr"/>
          <w:szCs w:val="28"/>
          <w:rtl/>
          <w:lang w:bidi="fa-IR"/>
        </w:rPr>
        <w:t xml:space="preserve"> </w:t>
      </w:r>
      <w:r>
        <w:rPr>
          <w:rFonts w:cs="Badr"/>
          <w:szCs w:val="28"/>
          <w:rtl/>
          <w:lang w:bidi="fa-IR"/>
        </w:rPr>
        <w:t>تفاصيل أوصاف العين وصاحبها</w:t>
      </w:r>
      <w:r>
        <w:rPr>
          <w:rFonts w:cs="Zar"/>
          <w:szCs w:val="25"/>
          <w:rtl/>
          <w:lang w:bidi="fa-IR"/>
        </w:rPr>
        <w:t xml:space="preserve"> ،</w:t>
      </w:r>
      <w:r>
        <w:rPr>
          <w:rFonts w:cs="Badr"/>
          <w:szCs w:val="28"/>
          <w:rtl/>
          <w:lang w:bidi="fa-IR"/>
        </w:rPr>
        <w:t xml:space="preserve"> ولو أهمل ضمن</w:t>
      </w:r>
      <w:r>
        <w:rPr>
          <w:rFonts w:cs="Zar"/>
          <w:szCs w:val="25"/>
          <w:rtl/>
          <w:lang w:bidi="fa-IR"/>
        </w:rPr>
        <w:t xml:space="preserve"> ،</w:t>
      </w:r>
      <w:r>
        <w:rPr>
          <w:rFonts w:cs="Badr"/>
          <w:szCs w:val="28"/>
          <w:rtl/>
          <w:lang w:bidi="fa-IR"/>
        </w:rPr>
        <w:t xml:space="preserve"> ويكفي في الحفظ كون</w:t>
      </w:r>
      <w:r w:rsidR="002A208E">
        <w:rPr>
          <w:rFonts w:cs="Badr"/>
          <w:szCs w:val="28"/>
          <w:rtl/>
          <w:lang w:bidi="fa-IR"/>
        </w:rPr>
        <w:t xml:space="preserve"> </w:t>
      </w:r>
      <w:r>
        <w:rPr>
          <w:rFonts w:cs="Badr"/>
          <w:szCs w:val="28"/>
          <w:rtl/>
          <w:lang w:bidi="fa-IR"/>
        </w:rPr>
        <w:t>الوارث مطّلعاً ثقة أميناً .</w:t>
      </w:r>
    </w:p>
    <w:p w14:paraId="7F54BC7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640 ) : </w:t>
      </w:r>
      <w:r>
        <w:rPr>
          <w:rFonts w:cs="Badr"/>
          <w:szCs w:val="28"/>
          <w:rtl/>
          <w:lang w:bidi="fa-IR"/>
        </w:rPr>
        <w:t>يجوز للودعي السفر وإبقاء الوديعة في حرزها عنده ولو لم</w:t>
      </w:r>
      <w:r w:rsidR="002A208E">
        <w:rPr>
          <w:rFonts w:cs="Badr"/>
          <w:szCs w:val="28"/>
          <w:rtl/>
          <w:lang w:bidi="fa-IR"/>
        </w:rPr>
        <w:t xml:space="preserve"> </w:t>
      </w:r>
      <w:r>
        <w:rPr>
          <w:rFonts w:cs="Badr"/>
          <w:szCs w:val="28"/>
          <w:rtl/>
          <w:lang w:bidi="fa-IR"/>
        </w:rPr>
        <w:t>يكن السفر ضروريّاً</w:t>
      </w:r>
      <w:r>
        <w:rPr>
          <w:rFonts w:cs="Zar"/>
          <w:szCs w:val="25"/>
          <w:rtl/>
          <w:lang w:bidi="fa-IR"/>
        </w:rPr>
        <w:t xml:space="preserve"> ،</w:t>
      </w:r>
      <w:r>
        <w:rPr>
          <w:rFonts w:cs="Badr"/>
          <w:szCs w:val="28"/>
          <w:rtl/>
          <w:lang w:bidi="fa-IR"/>
        </w:rPr>
        <w:t xml:space="preserve"> مع عدم توقّف حفظها على حضوره . وإلاّ فعليه إمّا ترك</w:t>
      </w:r>
      <w:r w:rsidR="002A208E">
        <w:rPr>
          <w:rFonts w:cs="Badr"/>
          <w:szCs w:val="28"/>
          <w:rtl/>
          <w:lang w:bidi="fa-IR"/>
        </w:rPr>
        <w:t xml:space="preserve"> </w:t>
      </w:r>
      <w:r>
        <w:rPr>
          <w:rFonts w:cs="Badr"/>
          <w:szCs w:val="28"/>
          <w:rtl/>
          <w:lang w:bidi="fa-IR"/>
        </w:rPr>
        <w:t>السفر وامّا ردّها إلى مالكها أو وليّه . نعم</w:t>
      </w:r>
      <w:r>
        <w:rPr>
          <w:rFonts w:cs="Zar"/>
          <w:szCs w:val="25"/>
          <w:rtl/>
          <w:lang w:bidi="fa-IR"/>
        </w:rPr>
        <w:t xml:space="preserve"> ،</w:t>
      </w:r>
      <w:r>
        <w:rPr>
          <w:rFonts w:cs="Badr"/>
          <w:szCs w:val="28"/>
          <w:rtl/>
          <w:lang w:bidi="fa-IR"/>
        </w:rPr>
        <w:t xml:space="preserve"> لو علم ولو بالفحوى أو القرائن</w:t>
      </w:r>
      <w:r w:rsidR="002A208E">
        <w:rPr>
          <w:rFonts w:cs="Badr"/>
          <w:szCs w:val="28"/>
          <w:rtl/>
          <w:lang w:bidi="fa-IR"/>
        </w:rPr>
        <w:t xml:space="preserve"> </w:t>
      </w:r>
      <w:r>
        <w:rPr>
          <w:rFonts w:cs="Badr"/>
          <w:szCs w:val="28"/>
          <w:rtl/>
          <w:lang w:bidi="fa-IR"/>
        </w:rPr>
        <w:t>رضا المالك بإيداعها المو</w:t>
      </w:r>
      <w:r>
        <w:rPr>
          <w:rFonts w:hint="cs"/>
          <w:szCs w:val="28"/>
          <w:rtl/>
          <w:lang w:bidi="fa-IR"/>
        </w:rPr>
        <w:t>ٔ</w:t>
      </w:r>
      <w:r>
        <w:rPr>
          <w:rFonts w:cs="Badr"/>
          <w:szCs w:val="28"/>
          <w:rtl/>
          <w:lang w:bidi="fa-IR"/>
        </w:rPr>
        <w:t>ّت لثقة أمين</w:t>
      </w:r>
      <w:r>
        <w:rPr>
          <w:rFonts w:cs="Zar"/>
          <w:szCs w:val="25"/>
          <w:rtl/>
          <w:lang w:bidi="fa-IR"/>
        </w:rPr>
        <w:t xml:space="preserve"> ،</w:t>
      </w:r>
      <w:r>
        <w:rPr>
          <w:rFonts w:cs="Badr"/>
          <w:szCs w:val="28"/>
          <w:rtl/>
          <w:lang w:bidi="fa-IR"/>
        </w:rPr>
        <w:t xml:space="preserve"> أو اصطحابها في السفر لإمكان حفظها</w:t>
      </w:r>
      <w:r w:rsidR="002A208E">
        <w:rPr>
          <w:rFonts w:cs="Badr"/>
          <w:szCs w:val="28"/>
          <w:rtl/>
          <w:lang w:bidi="fa-IR"/>
        </w:rPr>
        <w:t xml:space="preserve"> </w:t>
      </w:r>
      <w:r>
        <w:rPr>
          <w:rFonts w:cs="Badr"/>
          <w:szCs w:val="28"/>
          <w:rtl/>
          <w:lang w:bidi="fa-IR"/>
        </w:rPr>
        <w:t>فيه</w:t>
      </w:r>
      <w:r>
        <w:rPr>
          <w:rFonts w:cs="Zar"/>
          <w:szCs w:val="25"/>
          <w:rtl/>
          <w:lang w:bidi="fa-IR"/>
        </w:rPr>
        <w:t xml:space="preserve"> ، </w:t>
      </w:r>
      <w:r>
        <w:rPr>
          <w:rFonts w:cs="Badr"/>
          <w:szCs w:val="28"/>
          <w:rtl/>
          <w:lang w:bidi="fa-IR"/>
        </w:rPr>
        <w:t>جاز .</w:t>
      </w:r>
    </w:p>
    <w:p w14:paraId="70CE232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وأمّا لو كان السفر لضرورة عرفيّة</w:t>
      </w:r>
      <w:r>
        <w:rPr>
          <w:rFonts w:cs="Zar"/>
          <w:szCs w:val="25"/>
          <w:rtl/>
          <w:lang w:bidi="fa-IR"/>
        </w:rPr>
        <w:t xml:space="preserve"> ،</w:t>
      </w:r>
      <w:r>
        <w:rPr>
          <w:rFonts w:cs="Badr"/>
          <w:szCs w:val="28"/>
          <w:rtl/>
          <w:lang w:bidi="fa-IR"/>
        </w:rPr>
        <w:t xml:space="preserve"> فتعذّر ردّها إلى المالك أو وليّه</w:t>
      </w:r>
      <w:r>
        <w:rPr>
          <w:rFonts w:cs="Zar"/>
          <w:szCs w:val="25"/>
          <w:rtl/>
          <w:lang w:bidi="fa-IR"/>
        </w:rPr>
        <w:t xml:space="preserve"> ،</w:t>
      </w:r>
      <w:r>
        <w:rPr>
          <w:rFonts w:cs="Badr"/>
          <w:szCs w:val="28"/>
          <w:rtl/>
          <w:lang w:bidi="fa-IR"/>
        </w:rPr>
        <w:t xml:space="preserve"> فيجوز</w:t>
      </w:r>
      <w:r w:rsidR="002A208E">
        <w:rPr>
          <w:rFonts w:cs="Badr"/>
          <w:szCs w:val="28"/>
          <w:rtl/>
          <w:lang w:bidi="fa-IR"/>
        </w:rPr>
        <w:t xml:space="preserve"> </w:t>
      </w:r>
      <w:r>
        <w:rPr>
          <w:rFonts w:cs="Badr"/>
          <w:szCs w:val="28"/>
          <w:rtl/>
          <w:lang w:bidi="fa-IR"/>
        </w:rPr>
        <w:t>إيداعها مو</w:t>
      </w:r>
      <w:r>
        <w:rPr>
          <w:rFonts w:hint="cs"/>
          <w:szCs w:val="28"/>
          <w:rtl/>
          <w:lang w:bidi="fa-IR"/>
        </w:rPr>
        <w:t>ٔ</w:t>
      </w:r>
      <w:r>
        <w:rPr>
          <w:rFonts w:cs="Badr"/>
          <w:szCs w:val="28"/>
          <w:rtl/>
          <w:lang w:bidi="fa-IR"/>
        </w:rPr>
        <w:t>ّتاً عند الحاكم</w:t>
      </w:r>
      <w:r>
        <w:rPr>
          <w:rFonts w:cs="Zar"/>
          <w:szCs w:val="25"/>
          <w:rtl/>
          <w:lang w:bidi="fa-IR"/>
        </w:rPr>
        <w:t xml:space="preserve"> ،</w:t>
      </w:r>
      <w:r>
        <w:rPr>
          <w:rFonts w:cs="Badr"/>
          <w:szCs w:val="28"/>
          <w:rtl/>
          <w:lang w:bidi="fa-IR"/>
        </w:rPr>
        <w:t xml:space="preserve"> وإلاّ فالثقة الأمين</w:t>
      </w:r>
      <w:r>
        <w:rPr>
          <w:rFonts w:cs="Zar"/>
          <w:szCs w:val="25"/>
          <w:rtl/>
          <w:lang w:bidi="fa-IR"/>
        </w:rPr>
        <w:t xml:space="preserve"> ،</w:t>
      </w:r>
      <w:r>
        <w:rPr>
          <w:rFonts w:cs="Badr"/>
          <w:szCs w:val="28"/>
          <w:rtl/>
          <w:lang w:bidi="fa-IR"/>
        </w:rPr>
        <w:t xml:space="preserve"> أو السفر بها مع الأمن من حفظها</w:t>
      </w:r>
      <w:r w:rsidR="002A208E">
        <w:rPr>
          <w:rFonts w:cs="Badr"/>
          <w:szCs w:val="28"/>
          <w:rtl/>
          <w:lang w:bidi="fa-IR"/>
        </w:rPr>
        <w:t xml:space="preserve"> </w:t>
      </w:r>
      <w:r>
        <w:rPr>
          <w:rFonts w:cs="Badr"/>
          <w:szCs w:val="28"/>
          <w:rtl/>
          <w:lang w:bidi="fa-IR"/>
        </w:rPr>
        <w:t>ويرجّح الأحفظ للوديعة من الاُمور الثلاثة</w:t>
      </w:r>
      <w:r>
        <w:rPr>
          <w:rFonts w:cs="Zar"/>
          <w:szCs w:val="25"/>
          <w:rtl/>
          <w:lang w:bidi="fa-IR"/>
        </w:rPr>
        <w:t xml:space="preserve"> ،</w:t>
      </w:r>
      <w:r>
        <w:rPr>
          <w:rFonts w:cs="Badr"/>
          <w:szCs w:val="28"/>
          <w:rtl/>
          <w:lang w:bidi="fa-IR"/>
        </w:rPr>
        <w:t xml:space="preserve"> أو لكونه الأقرب لرضا المالك</w:t>
      </w:r>
      <w:r>
        <w:rPr>
          <w:rFonts w:cs="Zar"/>
          <w:szCs w:val="25"/>
          <w:rtl/>
          <w:lang w:bidi="fa-IR"/>
        </w:rPr>
        <w:t xml:space="preserve"> ،</w:t>
      </w:r>
      <w:r w:rsidR="002A208E">
        <w:rPr>
          <w:rFonts w:cs="Zar"/>
          <w:szCs w:val="25"/>
          <w:rtl/>
          <w:lang w:bidi="fa-IR"/>
        </w:rPr>
        <w:t xml:space="preserve"> </w:t>
      </w:r>
      <w:r>
        <w:rPr>
          <w:rFonts w:cs="Badr"/>
          <w:szCs w:val="28"/>
          <w:rtl/>
          <w:lang w:bidi="fa-IR"/>
        </w:rPr>
        <w:t>لكان متّجهاً .</w:t>
      </w:r>
    </w:p>
    <w:p w14:paraId="2F26680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641 ) : </w:t>
      </w:r>
      <w:r>
        <w:rPr>
          <w:rFonts w:cs="Badr"/>
          <w:szCs w:val="28"/>
          <w:rtl/>
          <w:lang w:bidi="fa-IR"/>
        </w:rPr>
        <w:t>الودعي وهو المستودع مستأمن مأذون</w:t>
      </w:r>
      <w:r>
        <w:rPr>
          <w:rFonts w:cs="Zar"/>
          <w:szCs w:val="25"/>
          <w:rtl/>
          <w:lang w:bidi="fa-IR"/>
        </w:rPr>
        <w:t xml:space="preserve"> ،</w:t>
      </w:r>
      <w:r>
        <w:rPr>
          <w:rFonts w:cs="Badr"/>
          <w:szCs w:val="28"/>
          <w:rtl/>
          <w:lang w:bidi="fa-IR"/>
        </w:rPr>
        <w:t xml:space="preserve"> فليس عليه ضمان</w:t>
      </w:r>
      <w:r w:rsidR="002A208E">
        <w:rPr>
          <w:rFonts w:cs="Badr"/>
          <w:szCs w:val="28"/>
          <w:rtl/>
          <w:lang w:bidi="fa-IR"/>
        </w:rPr>
        <w:t xml:space="preserve"> </w:t>
      </w:r>
      <w:r>
        <w:rPr>
          <w:rFonts w:cs="Badr"/>
          <w:szCs w:val="28"/>
          <w:rtl/>
          <w:lang w:bidi="fa-IR"/>
        </w:rPr>
        <w:t>عند تلف الوديعة أو تعيّبها</w:t>
      </w:r>
      <w:r>
        <w:rPr>
          <w:rFonts w:cs="Zar"/>
          <w:szCs w:val="25"/>
          <w:rtl/>
          <w:lang w:bidi="fa-IR"/>
        </w:rPr>
        <w:t xml:space="preserve"> ،</w:t>
      </w:r>
      <w:r>
        <w:rPr>
          <w:rFonts w:cs="Badr"/>
          <w:szCs w:val="28"/>
          <w:rtl/>
          <w:lang w:bidi="fa-IR"/>
        </w:rPr>
        <w:t xml:space="preserve"> إلاّ مع التفريط والتعدّي</w:t>
      </w:r>
      <w:r>
        <w:rPr>
          <w:rFonts w:cs="Zar"/>
          <w:szCs w:val="25"/>
          <w:rtl/>
          <w:lang w:bidi="fa-IR"/>
        </w:rPr>
        <w:t xml:space="preserve"> ،</w:t>
      </w:r>
      <w:r>
        <w:rPr>
          <w:rFonts w:cs="Badr"/>
          <w:szCs w:val="28"/>
          <w:rtl/>
          <w:lang w:bidi="fa-IR"/>
        </w:rPr>
        <w:t xml:space="preserve"> كما هو الحال في كلّ أمين</w:t>
      </w:r>
      <w:r w:rsidR="002A208E">
        <w:rPr>
          <w:rFonts w:cs="Badr"/>
          <w:szCs w:val="28"/>
          <w:rtl/>
          <w:lang w:bidi="fa-IR"/>
        </w:rPr>
        <w:t xml:space="preserve"> </w:t>
      </w:r>
      <w:r>
        <w:rPr>
          <w:rFonts w:cs="Badr"/>
          <w:szCs w:val="28"/>
          <w:rtl/>
          <w:lang w:bidi="fa-IR"/>
        </w:rPr>
        <w:t>محسن</w:t>
      </w:r>
      <w:r>
        <w:rPr>
          <w:rFonts w:cs="Zar"/>
          <w:szCs w:val="25"/>
          <w:rtl/>
          <w:lang w:bidi="fa-IR"/>
        </w:rPr>
        <w:t xml:space="preserve"> ،</w:t>
      </w:r>
      <w:r>
        <w:rPr>
          <w:rFonts w:cs="Badr"/>
          <w:szCs w:val="28"/>
          <w:rtl/>
          <w:lang w:bidi="fa-IR"/>
        </w:rPr>
        <w:t xml:space="preserve"> والتفريط يتحقّق بالإهمال وترك آليات الحفظ المتعارفة</w:t>
      </w:r>
      <w:r>
        <w:rPr>
          <w:rFonts w:cs="Zar"/>
          <w:szCs w:val="25"/>
          <w:rtl/>
          <w:lang w:bidi="fa-IR"/>
        </w:rPr>
        <w:t xml:space="preserve"> ،</w:t>
      </w:r>
      <w:r>
        <w:rPr>
          <w:rFonts w:cs="Badr"/>
          <w:szCs w:val="28"/>
          <w:rtl/>
          <w:lang w:bidi="fa-IR"/>
        </w:rPr>
        <w:t xml:space="preserve"> والتعدّي هو</w:t>
      </w:r>
      <w:r w:rsidR="002A208E">
        <w:rPr>
          <w:rFonts w:cs="Badr"/>
          <w:szCs w:val="28"/>
          <w:rtl/>
          <w:lang w:bidi="fa-IR"/>
        </w:rPr>
        <w:t xml:space="preserve"> </w:t>
      </w:r>
      <w:r>
        <w:rPr>
          <w:rFonts w:cs="Badr"/>
          <w:szCs w:val="28"/>
          <w:rtl/>
          <w:lang w:bidi="fa-IR"/>
        </w:rPr>
        <w:t>بالتصرّف فيها بغير المأذون أو بقصد الخيانة .</w:t>
      </w:r>
    </w:p>
    <w:p w14:paraId="6F70BF0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642 ) : </w:t>
      </w:r>
      <w:r>
        <w:rPr>
          <w:rFonts w:cs="Badr"/>
          <w:szCs w:val="28"/>
          <w:rtl/>
          <w:lang w:bidi="fa-IR"/>
        </w:rPr>
        <w:t>مع التفريط والتعدّي يكون تلف العين مضموناً عليه</w:t>
      </w:r>
      <w:r>
        <w:rPr>
          <w:rFonts w:cs="Zar"/>
          <w:szCs w:val="25"/>
          <w:rtl/>
          <w:lang w:bidi="fa-IR"/>
        </w:rPr>
        <w:t xml:space="preserve"> ،</w:t>
      </w:r>
      <w:r>
        <w:rPr>
          <w:rFonts w:cs="Badr"/>
          <w:szCs w:val="28"/>
          <w:rtl/>
          <w:lang w:bidi="fa-IR"/>
        </w:rPr>
        <w:t xml:space="preserve"> ولو لم</w:t>
      </w:r>
      <w:r w:rsidR="002A208E">
        <w:rPr>
          <w:rFonts w:cs="Badr"/>
          <w:szCs w:val="28"/>
          <w:rtl/>
          <w:lang w:bidi="fa-IR"/>
        </w:rPr>
        <w:t xml:space="preserve">  </w:t>
      </w:r>
      <w:r>
        <w:rPr>
          <w:rFonts w:cs="Badr"/>
          <w:szCs w:val="28"/>
          <w:rtl/>
          <w:lang w:bidi="fa-IR"/>
        </w:rPr>
        <w:t>يستند التلف إلى التفريط والتعدّي</w:t>
      </w:r>
      <w:r>
        <w:rPr>
          <w:rFonts w:cs="Zar"/>
          <w:szCs w:val="25"/>
          <w:rtl/>
          <w:lang w:bidi="fa-IR"/>
        </w:rPr>
        <w:t xml:space="preserve"> ،</w:t>
      </w:r>
      <w:r>
        <w:rPr>
          <w:rFonts w:cs="Badr"/>
          <w:szCs w:val="28"/>
          <w:rtl/>
          <w:lang w:bidi="fa-IR"/>
        </w:rPr>
        <w:t xml:space="preserve"> وتنقلب يده الأمانيّة غير الضمانيّة إلى</w:t>
      </w:r>
      <w:r w:rsidR="002A208E">
        <w:rPr>
          <w:rFonts w:cs="Badr"/>
          <w:szCs w:val="28"/>
          <w:rtl/>
          <w:lang w:bidi="fa-IR"/>
        </w:rPr>
        <w:t xml:space="preserve"> </w:t>
      </w:r>
      <w:r>
        <w:rPr>
          <w:rFonts w:cs="Badr"/>
          <w:szCs w:val="28"/>
          <w:rtl/>
          <w:lang w:bidi="fa-IR"/>
        </w:rPr>
        <w:t>الخيانيّة الموجبة للضمان . هذا إذا   كان التفريط والتعدّي بدرجة وبنمط يوجب</w:t>
      </w:r>
      <w:r w:rsidR="002A208E">
        <w:rPr>
          <w:rFonts w:cs="Badr"/>
          <w:szCs w:val="28"/>
          <w:rtl/>
          <w:lang w:bidi="fa-IR"/>
        </w:rPr>
        <w:t xml:space="preserve"> </w:t>
      </w:r>
      <w:r>
        <w:rPr>
          <w:rFonts w:cs="Badr"/>
          <w:szCs w:val="28"/>
          <w:rtl/>
          <w:lang w:bidi="fa-IR"/>
        </w:rPr>
        <w:t>انفساخ عقد الأمانة عرفاً</w:t>
      </w:r>
      <w:r>
        <w:rPr>
          <w:rFonts w:cs="Zar"/>
          <w:szCs w:val="25"/>
          <w:rtl/>
          <w:lang w:bidi="fa-IR"/>
        </w:rPr>
        <w:t xml:space="preserve"> ،</w:t>
      </w:r>
      <w:r>
        <w:rPr>
          <w:rFonts w:cs="Badr"/>
          <w:szCs w:val="28"/>
          <w:rtl/>
          <w:lang w:bidi="fa-IR"/>
        </w:rPr>
        <w:t xml:space="preserve"> وزوال الإذن في الحفظ</w:t>
      </w:r>
      <w:r>
        <w:rPr>
          <w:rFonts w:cs="Zar"/>
          <w:szCs w:val="25"/>
          <w:rtl/>
          <w:lang w:bidi="fa-IR"/>
        </w:rPr>
        <w:t xml:space="preserve"> ،</w:t>
      </w:r>
      <w:r>
        <w:rPr>
          <w:rFonts w:cs="Badr"/>
          <w:szCs w:val="28"/>
          <w:rtl/>
          <w:lang w:bidi="fa-IR"/>
        </w:rPr>
        <w:t xml:space="preserve"> وأمّا فيما لم يكن كذلك ولم</w:t>
      </w:r>
      <w:r w:rsidR="002A208E">
        <w:rPr>
          <w:rFonts w:cs="Badr"/>
          <w:szCs w:val="28"/>
          <w:rtl/>
          <w:lang w:bidi="fa-IR"/>
        </w:rPr>
        <w:t xml:space="preserve"> </w:t>
      </w:r>
      <w:r>
        <w:rPr>
          <w:rFonts w:cs="Badr"/>
          <w:szCs w:val="28"/>
          <w:rtl/>
          <w:lang w:bidi="fa-IR"/>
        </w:rPr>
        <w:t>تنقلب يده في نظر العرف</w:t>
      </w:r>
      <w:r>
        <w:rPr>
          <w:rFonts w:cs="Zar"/>
          <w:szCs w:val="25"/>
          <w:rtl/>
          <w:lang w:bidi="fa-IR"/>
        </w:rPr>
        <w:t xml:space="preserve"> ،</w:t>
      </w:r>
      <w:r>
        <w:rPr>
          <w:rFonts w:cs="Badr"/>
          <w:szCs w:val="28"/>
          <w:rtl/>
          <w:lang w:bidi="fa-IR"/>
        </w:rPr>
        <w:t xml:space="preserve"> فالتفصيل هو الأقوى بين ما لو كان التلف مستنداً إلى</w:t>
      </w:r>
      <w:r w:rsidR="002A208E">
        <w:rPr>
          <w:rFonts w:cs="Badr"/>
          <w:szCs w:val="28"/>
          <w:rtl/>
          <w:lang w:bidi="fa-IR"/>
        </w:rPr>
        <w:t xml:space="preserve"> </w:t>
      </w:r>
      <w:r>
        <w:rPr>
          <w:rFonts w:cs="Badr"/>
          <w:szCs w:val="28"/>
          <w:rtl/>
          <w:lang w:bidi="fa-IR"/>
        </w:rPr>
        <w:t>التفريط والتعدّي فيه فيضمن</w:t>
      </w:r>
      <w:r>
        <w:rPr>
          <w:rFonts w:cs="Zar"/>
          <w:szCs w:val="25"/>
          <w:rtl/>
          <w:lang w:bidi="fa-IR"/>
        </w:rPr>
        <w:t xml:space="preserve"> ،</w:t>
      </w:r>
      <w:r>
        <w:rPr>
          <w:rFonts w:cs="Badr"/>
          <w:szCs w:val="28"/>
          <w:rtl/>
          <w:lang w:bidi="fa-IR"/>
        </w:rPr>
        <w:t xml:space="preserve"> وبين ما لو كان غير مستند فلا يضمن</w:t>
      </w:r>
      <w:r>
        <w:rPr>
          <w:rFonts w:cs="Zar"/>
          <w:szCs w:val="25"/>
          <w:rtl/>
          <w:lang w:bidi="fa-IR"/>
        </w:rPr>
        <w:t xml:space="preserve"> ،</w:t>
      </w:r>
      <w:r>
        <w:rPr>
          <w:rFonts w:cs="Badr"/>
          <w:szCs w:val="28"/>
          <w:rtl/>
          <w:lang w:bidi="fa-IR"/>
        </w:rPr>
        <w:t xml:space="preserve"> فالإذن</w:t>
      </w:r>
      <w:r w:rsidR="002A208E">
        <w:rPr>
          <w:rFonts w:cs="Badr"/>
          <w:szCs w:val="28"/>
          <w:rtl/>
          <w:lang w:bidi="fa-IR"/>
        </w:rPr>
        <w:t xml:space="preserve"> </w:t>
      </w:r>
      <w:r>
        <w:rPr>
          <w:rFonts w:cs="Badr"/>
          <w:szCs w:val="28"/>
          <w:rtl/>
          <w:lang w:bidi="fa-IR"/>
        </w:rPr>
        <w:t>المالكي بلحاظ القيود في التصرّفات تارة بنحو وحدة المطلوب</w:t>
      </w:r>
      <w:r>
        <w:rPr>
          <w:rFonts w:cs="Zar"/>
          <w:szCs w:val="25"/>
          <w:rtl/>
          <w:lang w:bidi="fa-IR"/>
        </w:rPr>
        <w:t xml:space="preserve"> ،</w:t>
      </w:r>
      <w:r>
        <w:rPr>
          <w:rFonts w:cs="Badr"/>
          <w:szCs w:val="28"/>
          <w:rtl/>
          <w:lang w:bidi="fa-IR"/>
        </w:rPr>
        <w:t xml:space="preserve"> واُخرى</w:t>
      </w:r>
      <w:r w:rsidR="002A208E">
        <w:rPr>
          <w:rFonts w:cs="Badr"/>
          <w:szCs w:val="28"/>
          <w:rtl/>
          <w:lang w:bidi="fa-IR"/>
        </w:rPr>
        <w:t xml:space="preserve"> </w:t>
      </w:r>
      <w:r>
        <w:rPr>
          <w:rFonts w:cs="Badr"/>
          <w:szCs w:val="28"/>
          <w:rtl/>
          <w:lang w:bidi="fa-IR"/>
        </w:rPr>
        <w:t>بتعدّد المطلوب .</w:t>
      </w:r>
    </w:p>
    <w:p w14:paraId="535E945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643 ) : </w:t>
      </w:r>
      <w:r>
        <w:rPr>
          <w:rFonts w:cs="Badr"/>
          <w:szCs w:val="28"/>
          <w:rtl/>
          <w:lang w:bidi="fa-IR"/>
        </w:rPr>
        <w:t>لو نوى التصرّف ولم يوقع التصرّف لم يضمن</w:t>
      </w:r>
      <w:r>
        <w:rPr>
          <w:rFonts w:cs="Zar"/>
          <w:szCs w:val="25"/>
          <w:rtl/>
          <w:lang w:bidi="fa-IR"/>
        </w:rPr>
        <w:t xml:space="preserve"> ،</w:t>
      </w:r>
      <w:r>
        <w:rPr>
          <w:rFonts w:cs="Badr"/>
          <w:szCs w:val="28"/>
          <w:rtl/>
          <w:lang w:bidi="fa-IR"/>
        </w:rPr>
        <w:t xml:space="preserve"> بخلاف</w:t>
      </w:r>
      <w:r w:rsidR="002A208E">
        <w:rPr>
          <w:rFonts w:cs="Badr"/>
          <w:szCs w:val="28"/>
          <w:rtl/>
          <w:lang w:bidi="fa-IR"/>
        </w:rPr>
        <w:t xml:space="preserve"> </w:t>
      </w:r>
      <w:r>
        <w:rPr>
          <w:rFonts w:cs="Badr"/>
          <w:szCs w:val="28"/>
          <w:rtl/>
          <w:lang w:bidi="fa-IR"/>
        </w:rPr>
        <w:t>ما لو نوى الغصب بأن بنى واتّخذها استيلاءً عليها ليأكلها ويتغلّب على مالكها</w:t>
      </w:r>
      <w:r w:rsidR="002A208E">
        <w:rPr>
          <w:rFonts w:cs="Badr"/>
          <w:szCs w:val="28"/>
          <w:rtl/>
          <w:lang w:bidi="fa-IR"/>
        </w:rPr>
        <w:t xml:space="preserve"> </w:t>
      </w:r>
      <w:r>
        <w:rPr>
          <w:rFonts w:cs="Badr"/>
          <w:szCs w:val="28"/>
          <w:rtl/>
          <w:lang w:bidi="fa-IR"/>
        </w:rPr>
        <w:t>ـ كبقيّة موارد الغصب ـ ضمنها</w:t>
      </w:r>
      <w:r>
        <w:rPr>
          <w:rFonts w:cs="Zar"/>
          <w:szCs w:val="25"/>
          <w:rtl/>
          <w:lang w:bidi="fa-IR"/>
        </w:rPr>
        <w:t xml:space="preserve"> ،</w:t>
      </w:r>
      <w:r>
        <w:rPr>
          <w:rFonts w:cs="Badr"/>
          <w:szCs w:val="28"/>
          <w:rtl/>
          <w:lang w:bidi="fa-IR"/>
        </w:rPr>
        <w:t xml:space="preserve"> وتصير يده يد عدوان</w:t>
      </w:r>
      <w:r>
        <w:rPr>
          <w:rFonts w:cs="Zar"/>
          <w:szCs w:val="25"/>
          <w:rtl/>
          <w:lang w:bidi="fa-IR"/>
        </w:rPr>
        <w:t xml:space="preserve"> ،</w:t>
      </w:r>
      <w:r>
        <w:rPr>
          <w:rFonts w:cs="Badr"/>
          <w:szCs w:val="28"/>
          <w:rtl/>
          <w:lang w:bidi="fa-IR"/>
        </w:rPr>
        <w:t xml:space="preserve"> ولو رجع عن قصده</w:t>
      </w:r>
    </w:p>
    <w:p w14:paraId="6E6DAB0A" w14:textId="77777777" w:rsidR="00683E8D" w:rsidRDefault="00683E8D">
      <w:pPr>
        <w:widowControl w:val="0"/>
        <w:autoSpaceDE w:val="0"/>
        <w:autoSpaceDN w:val="0"/>
        <w:adjustRightInd w:val="0"/>
        <w:jc w:val="lowKashida"/>
        <w:rPr>
          <w:rFonts w:cs="Badr"/>
          <w:rtl/>
          <w:lang w:bidi="fa-IR"/>
        </w:rPr>
      </w:pPr>
      <w:r>
        <w:rPr>
          <w:rFonts w:cs="Badr"/>
          <w:szCs w:val="28"/>
          <w:rtl/>
          <w:lang w:bidi="fa-IR"/>
        </w:rPr>
        <w:t>لم يزل الضمان</w:t>
      </w:r>
      <w:r>
        <w:rPr>
          <w:rFonts w:cs="Zar"/>
          <w:szCs w:val="25"/>
          <w:rtl/>
          <w:lang w:bidi="fa-IR"/>
        </w:rPr>
        <w:t xml:space="preserve"> ،</w:t>
      </w:r>
      <w:r>
        <w:rPr>
          <w:rFonts w:cs="Badr"/>
          <w:szCs w:val="28"/>
          <w:rtl/>
          <w:lang w:bidi="fa-IR"/>
        </w:rPr>
        <w:t xml:space="preserve"> ومثله ما إذا جحدها أو طلبت منه فامتنع من الردّ مع التمكّن</w:t>
      </w:r>
      <w:r w:rsidR="002A208E">
        <w:rPr>
          <w:rFonts w:cs="Badr"/>
          <w:szCs w:val="28"/>
          <w:rtl/>
          <w:lang w:bidi="fa-IR"/>
        </w:rPr>
        <w:t xml:space="preserve"> </w:t>
      </w:r>
      <w:r>
        <w:rPr>
          <w:rFonts w:cs="Badr"/>
          <w:szCs w:val="28"/>
          <w:rtl/>
          <w:lang w:bidi="fa-IR"/>
        </w:rPr>
        <w:t>عقلاً وشرعاً</w:t>
      </w:r>
      <w:r>
        <w:rPr>
          <w:rFonts w:cs="Zar"/>
          <w:szCs w:val="25"/>
          <w:rtl/>
          <w:lang w:bidi="fa-IR"/>
        </w:rPr>
        <w:t xml:space="preserve"> ،</w:t>
      </w:r>
      <w:r>
        <w:rPr>
          <w:rFonts w:cs="Badr"/>
          <w:szCs w:val="28"/>
          <w:rtl/>
          <w:lang w:bidi="fa-IR"/>
        </w:rPr>
        <w:t xml:space="preserve"> فإنّه يضمنها بمجرّد ذلك ولا  يبرأ من الضمان لو عدل جحوده</w:t>
      </w:r>
      <w:r w:rsidR="002A208E">
        <w:rPr>
          <w:rFonts w:cs="Badr"/>
          <w:szCs w:val="28"/>
          <w:rtl/>
          <w:lang w:bidi="fa-IR"/>
        </w:rPr>
        <w:t xml:space="preserve"> </w:t>
      </w:r>
      <w:r>
        <w:rPr>
          <w:rFonts w:cs="Badr"/>
          <w:szCs w:val="28"/>
          <w:rtl/>
          <w:lang w:bidi="fa-IR"/>
        </w:rPr>
        <w:t>أو امتناعه لانقلاب يده من رأس عرفاً إلى يد خيانة وانفساخ العقد .</w:t>
      </w:r>
    </w:p>
    <w:p w14:paraId="00478BE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644 ) : </w:t>
      </w:r>
      <w:r>
        <w:rPr>
          <w:rFonts w:cs="Badr"/>
          <w:szCs w:val="28"/>
          <w:rtl/>
          <w:lang w:bidi="fa-IR"/>
        </w:rPr>
        <w:t>لو فرّط في الوديعة ثمّ رجع عن تفريطه لم يبرأ من الضمان</w:t>
      </w:r>
      <w:r>
        <w:rPr>
          <w:rFonts w:cs="Zar"/>
          <w:szCs w:val="25"/>
          <w:rtl/>
          <w:lang w:bidi="fa-IR"/>
        </w:rPr>
        <w:t xml:space="preserve"> ،</w:t>
      </w:r>
      <w:r w:rsidR="002A208E">
        <w:rPr>
          <w:rFonts w:cs="Zar"/>
          <w:szCs w:val="25"/>
          <w:rtl/>
          <w:lang w:bidi="fa-IR"/>
        </w:rPr>
        <w:t xml:space="preserve"> </w:t>
      </w:r>
      <w:r>
        <w:rPr>
          <w:rFonts w:cs="Badr"/>
          <w:szCs w:val="28"/>
          <w:rtl/>
          <w:lang w:bidi="fa-IR"/>
        </w:rPr>
        <w:t>إلاّ أن يجدّد المالك معه عقد الوديعة بعد انفساخ الأوّل</w:t>
      </w:r>
      <w:r>
        <w:rPr>
          <w:rFonts w:cs="Zar"/>
          <w:szCs w:val="25"/>
          <w:rtl/>
          <w:lang w:bidi="fa-IR"/>
        </w:rPr>
        <w:t xml:space="preserve"> ،</w:t>
      </w:r>
      <w:r>
        <w:rPr>
          <w:rFonts w:cs="Badr"/>
          <w:szCs w:val="28"/>
          <w:rtl/>
          <w:lang w:bidi="fa-IR"/>
        </w:rPr>
        <w:t xml:space="preserve"> مثل ما إذا   كان مال</w:t>
      </w:r>
      <w:r w:rsidR="002A208E">
        <w:rPr>
          <w:rFonts w:cs="Badr"/>
          <w:szCs w:val="28"/>
          <w:rtl/>
          <w:lang w:bidi="fa-IR"/>
        </w:rPr>
        <w:t xml:space="preserve"> </w:t>
      </w:r>
      <w:r>
        <w:rPr>
          <w:rFonts w:cs="Badr"/>
          <w:szCs w:val="28"/>
          <w:rtl/>
          <w:lang w:bidi="fa-IR"/>
        </w:rPr>
        <w:t>بيد الغاصب فجعله أمانة عنده</w:t>
      </w:r>
      <w:r>
        <w:rPr>
          <w:rFonts w:cs="Zar"/>
          <w:szCs w:val="25"/>
          <w:rtl/>
          <w:lang w:bidi="fa-IR"/>
        </w:rPr>
        <w:t xml:space="preserve"> ،</w:t>
      </w:r>
      <w:r>
        <w:rPr>
          <w:rFonts w:cs="Badr"/>
          <w:szCs w:val="28"/>
          <w:rtl/>
          <w:lang w:bidi="fa-IR"/>
        </w:rPr>
        <w:t xml:space="preserve"> وأذن في قبضه له لتبدّل عنوان العدوان إلى</w:t>
      </w:r>
      <w:r w:rsidR="002A208E">
        <w:rPr>
          <w:rFonts w:cs="Badr"/>
          <w:szCs w:val="28"/>
          <w:rtl/>
          <w:lang w:bidi="fa-IR"/>
        </w:rPr>
        <w:t xml:space="preserve"> </w:t>
      </w:r>
      <w:r>
        <w:rPr>
          <w:rFonts w:cs="Badr"/>
          <w:szCs w:val="28"/>
          <w:rtl/>
          <w:lang w:bidi="fa-IR"/>
        </w:rPr>
        <w:t>الاستئمان وصيرورة يده مأذونة</w:t>
      </w:r>
      <w:r>
        <w:rPr>
          <w:rFonts w:cs="Zar"/>
          <w:szCs w:val="25"/>
          <w:rtl/>
          <w:lang w:bidi="fa-IR"/>
        </w:rPr>
        <w:t xml:space="preserve"> ،</w:t>
      </w:r>
      <w:r>
        <w:rPr>
          <w:rFonts w:cs="Badr"/>
          <w:szCs w:val="28"/>
          <w:rtl/>
          <w:lang w:bidi="fa-IR"/>
        </w:rPr>
        <w:t xml:space="preserve"> والإبراء من الضمان بمثابة الإذن في القبض</w:t>
      </w:r>
      <w:r w:rsidR="002A208E">
        <w:rPr>
          <w:rFonts w:cs="Badr"/>
          <w:szCs w:val="28"/>
          <w:rtl/>
          <w:lang w:bidi="fa-IR"/>
        </w:rPr>
        <w:t xml:space="preserve"> </w:t>
      </w:r>
      <w:r>
        <w:rPr>
          <w:rFonts w:cs="Badr"/>
          <w:szCs w:val="28"/>
          <w:rtl/>
          <w:lang w:bidi="fa-IR"/>
        </w:rPr>
        <w:t>عرفاً .</w:t>
      </w:r>
    </w:p>
    <w:p w14:paraId="53CE0A4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645 ) : </w:t>
      </w:r>
      <w:r>
        <w:rPr>
          <w:rFonts w:cs="Badr"/>
          <w:szCs w:val="28"/>
          <w:rtl/>
          <w:lang w:bidi="fa-IR"/>
        </w:rPr>
        <w:t>لو بنى على غصب بعض العين دون البعض الآخر</w:t>
      </w:r>
      <w:r>
        <w:rPr>
          <w:rFonts w:cs="Zar"/>
          <w:szCs w:val="25"/>
          <w:rtl/>
          <w:lang w:bidi="fa-IR"/>
        </w:rPr>
        <w:t xml:space="preserve"> ،</w:t>
      </w:r>
      <w:r>
        <w:rPr>
          <w:rFonts w:cs="Badr"/>
          <w:szCs w:val="28"/>
          <w:rtl/>
          <w:lang w:bidi="fa-IR"/>
        </w:rPr>
        <w:t xml:space="preserve"> فالظاهر</w:t>
      </w:r>
      <w:r w:rsidR="002A208E">
        <w:rPr>
          <w:rFonts w:cs="Badr"/>
          <w:szCs w:val="28"/>
          <w:rtl/>
          <w:lang w:bidi="fa-IR"/>
        </w:rPr>
        <w:t xml:space="preserve"> </w:t>
      </w:r>
      <w:r>
        <w:rPr>
          <w:rFonts w:cs="Badr"/>
          <w:szCs w:val="28"/>
          <w:rtl/>
          <w:lang w:bidi="fa-IR"/>
        </w:rPr>
        <w:t>أنّه بحكم غصب كلّ العين</w:t>
      </w:r>
      <w:r>
        <w:rPr>
          <w:rFonts w:cs="Zar"/>
          <w:szCs w:val="25"/>
          <w:rtl/>
          <w:lang w:bidi="fa-IR"/>
        </w:rPr>
        <w:t xml:space="preserve"> ،</w:t>
      </w:r>
      <w:r>
        <w:rPr>
          <w:rFonts w:cs="Badr"/>
          <w:szCs w:val="28"/>
          <w:rtl/>
          <w:lang w:bidi="fa-IR"/>
        </w:rPr>
        <w:t xml:space="preserve"> وأمّا تغيير موضع الحرز أو فتحه</w:t>
      </w:r>
      <w:r>
        <w:rPr>
          <w:rFonts w:cs="Zar"/>
          <w:szCs w:val="25"/>
          <w:rtl/>
          <w:lang w:bidi="fa-IR"/>
        </w:rPr>
        <w:t xml:space="preserve"> ،</w:t>
      </w:r>
      <w:r>
        <w:rPr>
          <w:rFonts w:cs="Badr"/>
          <w:szCs w:val="28"/>
          <w:rtl/>
          <w:lang w:bidi="fa-IR"/>
        </w:rPr>
        <w:t xml:space="preserve"> فالظاهر فيه</w:t>
      </w:r>
      <w:r w:rsidR="002A208E">
        <w:rPr>
          <w:rFonts w:cs="Badr"/>
          <w:szCs w:val="28"/>
          <w:rtl/>
          <w:lang w:bidi="fa-IR"/>
        </w:rPr>
        <w:t xml:space="preserve"> </w:t>
      </w:r>
      <w:r>
        <w:rPr>
          <w:rFonts w:cs="Badr"/>
          <w:szCs w:val="28"/>
          <w:rtl/>
          <w:lang w:bidi="fa-IR"/>
        </w:rPr>
        <w:t>التفصيل عرفاً بحسب درجة التعدّي</w:t>
      </w:r>
      <w:r>
        <w:rPr>
          <w:rFonts w:cs="Zar"/>
          <w:szCs w:val="25"/>
          <w:rtl/>
          <w:lang w:bidi="fa-IR"/>
        </w:rPr>
        <w:t xml:space="preserve"> ،</w:t>
      </w:r>
      <w:r>
        <w:rPr>
          <w:rFonts w:cs="Badr"/>
          <w:szCs w:val="28"/>
          <w:rtl/>
          <w:lang w:bidi="fa-IR"/>
        </w:rPr>
        <w:t xml:space="preserve"> كما مرّ .</w:t>
      </w:r>
    </w:p>
    <w:p w14:paraId="226D5A4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646 ) : </w:t>
      </w:r>
      <w:r>
        <w:rPr>
          <w:rFonts w:cs="Badr"/>
          <w:szCs w:val="28"/>
          <w:rtl/>
          <w:lang w:bidi="fa-IR"/>
        </w:rPr>
        <w:t>لو سلّم الوديعة إلى مَن يخالطه أو يتّبعه ليحرزها</w:t>
      </w:r>
      <w:r>
        <w:rPr>
          <w:rFonts w:cs="Zar"/>
          <w:szCs w:val="25"/>
          <w:rtl/>
          <w:lang w:bidi="fa-IR"/>
        </w:rPr>
        <w:t xml:space="preserve"> ،</w:t>
      </w:r>
      <w:r>
        <w:rPr>
          <w:rFonts w:cs="Badr"/>
          <w:szCs w:val="28"/>
          <w:rtl/>
          <w:lang w:bidi="fa-IR"/>
        </w:rPr>
        <w:t xml:space="preserve"> فإن كان</w:t>
      </w:r>
      <w:r w:rsidR="002A208E">
        <w:rPr>
          <w:rFonts w:cs="Badr"/>
          <w:szCs w:val="28"/>
          <w:rtl/>
          <w:lang w:bidi="fa-IR"/>
        </w:rPr>
        <w:t xml:space="preserve">  </w:t>
      </w:r>
      <w:r>
        <w:rPr>
          <w:rFonts w:cs="Badr"/>
          <w:szCs w:val="28"/>
          <w:rtl/>
          <w:lang w:bidi="fa-IR"/>
        </w:rPr>
        <w:t>شأن الودعي ذلك عرفاً</w:t>
      </w:r>
      <w:r>
        <w:rPr>
          <w:rFonts w:cs="Zar"/>
          <w:szCs w:val="25"/>
          <w:rtl/>
          <w:lang w:bidi="fa-IR"/>
        </w:rPr>
        <w:t xml:space="preserve"> ،</w:t>
      </w:r>
      <w:r>
        <w:rPr>
          <w:rFonts w:cs="Badr"/>
          <w:szCs w:val="28"/>
          <w:rtl/>
          <w:lang w:bidi="fa-IR"/>
        </w:rPr>
        <w:t xml:space="preserve"> وأنّه لا  يتصدّى مباشرة</w:t>
      </w:r>
      <w:r>
        <w:rPr>
          <w:rFonts w:cs="Zar"/>
          <w:szCs w:val="25"/>
          <w:rtl/>
          <w:lang w:bidi="fa-IR"/>
        </w:rPr>
        <w:t xml:space="preserve"> ،</w:t>
      </w:r>
      <w:r>
        <w:rPr>
          <w:rFonts w:cs="Badr"/>
          <w:szCs w:val="28"/>
          <w:rtl/>
          <w:lang w:bidi="fa-IR"/>
        </w:rPr>
        <w:t xml:space="preserve"> فالأقوى عدم ضمانه</w:t>
      </w:r>
      <w:r>
        <w:rPr>
          <w:rFonts w:cs="Zar"/>
          <w:szCs w:val="25"/>
          <w:rtl/>
          <w:lang w:bidi="fa-IR"/>
        </w:rPr>
        <w:t xml:space="preserve"> ،</w:t>
      </w:r>
      <w:r w:rsidR="002A208E">
        <w:rPr>
          <w:rFonts w:cs="Zar"/>
          <w:szCs w:val="25"/>
          <w:rtl/>
          <w:lang w:bidi="fa-IR"/>
        </w:rPr>
        <w:t xml:space="preserve"> </w:t>
      </w:r>
      <w:r>
        <w:rPr>
          <w:rFonts w:cs="Badr"/>
          <w:szCs w:val="28"/>
          <w:rtl/>
          <w:lang w:bidi="fa-IR"/>
        </w:rPr>
        <w:t>وكذا لو كان بمحضر من المودع</w:t>
      </w:r>
      <w:r>
        <w:rPr>
          <w:rFonts w:cs="Zar"/>
          <w:szCs w:val="25"/>
          <w:rtl/>
          <w:lang w:bidi="fa-IR"/>
        </w:rPr>
        <w:t xml:space="preserve"> ،</w:t>
      </w:r>
      <w:r>
        <w:rPr>
          <w:rFonts w:cs="Badr"/>
          <w:szCs w:val="28"/>
          <w:rtl/>
          <w:lang w:bidi="fa-IR"/>
        </w:rPr>
        <w:t xml:space="preserve"> وإلاّ فيضمن .</w:t>
      </w:r>
    </w:p>
    <w:p w14:paraId="582E24A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647 ) : </w:t>
      </w:r>
      <w:r>
        <w:rPr>
          <w:rFonts w:cs="Badr"/>
          <w:szCs w:val="28"/>
          <w:rtl/>
          <w:lang w:bidi="fa-IR"/>
        </w:rPr>
        <w:t>لو أنكر الوديعة</w:t>
      </w:r>
      <w:r>
        <w:rPr>
          <w:rFonts w:cs="Zar"/>
          <w:szCs w:val="25"/>
          <w:rtl/>
          <w:lang w:bidi="fa-IR"/>
        </w:rPr>
        <w:t xml:space="preserve"> ،</w:t>
      </w:r>
      <w:r>
        <w:rPr>
          <w:rFonts w:cs="Badr"/>
          <w:szCs w:val="28"/>
          <w:rtl/>
          <w:lang w:bidi="fa-IR"/>
        </w:rPr>
        <w:t xml:space="preserve"> فالقول قوله بيمينه</w:t>
      </w:r>
      <w:r>
        <w:rPr>
          <w:rFonts w:cs="Zar"/>
          <w:szCs w:val="25"/>
          <w:rtl/>
          <w:lang w:bidi="fa-IR"/>
        </w:rPr>
        <w:t xml:space="preserve"> ،</w:t>
      </w:r>
      <w:r>
        <w:rPr>
          <w:rFonts w:cs="Badr"/>
          <w:szCs w:val="28"/>
          <w:rtl/>
          <w:lang w:bidi="fa-IR"/>
        </w:rPr>
        <w:t xml:space="preserve"> وكذا لو تسالما على</w:t>
      </w:r>
      <w:r w:rsidR="002A208E">
        <w:rPr>
          <w:rFonts w:cs="Badr"/>
          <w:szCs w:val="28"/>
          <w:rtl/>
          <w:lang w:bidi="fa-IR"/>
        </w:rPr>
        <w:t xml:space="preserve"> </w:t>
      </w:r>
      <w:r>
        <w:rPr>
          <w:rFonts w:cs="Badr"/>
          <w:szCs w:val="28"/>
          <w:rtl/>
          <w:lang w:bidi="fa-IR"/>
        </w:rPr>
        <w:t>التلف</w:t>
      </w:r>
      <w:r>
        <w:rPr>
          <w:rFonts w:cs="Zar"/>
          <w:szCs w:val="25"/>
          <w:rtl/>
          <w:lang w:bidi="fa-IR"/>
        </w:rPr>
        <w:t xml:space="preserve"> ، </w:t>
      </w:r>
      <w:r>
        <w:rPr>
          <w:rFonts w:cs="Badr"/>
          <w:szCs w:val="28"/>
          <w:rtl/>
          <w:lang w:bidi="fa-IR"/>
        </w:rPr>
        <w:t>ولكن ادّعى المودع عليه التفريط أو التعدّي</w:t>
      </w:r>
      <w:r>
        <w:rPr>
          <w:rFonts w:cs="Zar"/>
          <w:szCs w:val="25"/>
          <w:rtl/>
          <w:lang w:bidi="fa-IR"/>
        </w:rPr>
        <w:t xml:space="preserve"> ،</w:t>
      </w:r>
      <w:r>
        <w:rPr>
          <w:rFonts w:cs="Badr"/>
          <w:szCs w:val="28"/>
          <w:rtl/>
          <w:lang w:bidi="fa-IR"/>
        </w:rPr>
        <w:t xml:space="preserve"> وكذا لو ادّعى التلف في</w:t>
      </w:r>
      <w:r w:rsidR="002A208E">
        <w:rPr>
          <w:rFonts w:cs="Badr"/>
          <w:szCs w:val="28"/>
          <w:rtl/>
          <w:lang w:bidi="fa-IR"/>
        </w:rPr>
        <w:t xml:space="preserve"> </w:t>
      </w:r>
      <w:r>
        <w:rPr>
          <w:rFonts w:cs="Badr"/>
          <w:szCs w:val="28"/>
          <w:rtl/>
          <w:lang w:bidi="fa-IR"/>
        </w:rPr>
        <w:t>موضع يحتمل دعواه مع عدم التهمة المخالفة القويّة للظاهر .</w:t>
      </w:r>
    </w:p>
    <w:p w14:paraId="7D40C4A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وأمّا لو اّدعى الردّ مع التهمة فلا يقبل قوله بدون بيّنة</w:t>
      </w:r>
      <w:r>
        <w:rPr>
          <w:rFonts w:cs="Zar"/>
          <w:szCs w:val="25"/>
          <w:rtl/>
          <w:lang w:bidi="fa-IR"/>
        </w:rPr>
        <w:t xml:space="preserve"> ،</w:t>
      </w:r>
      <w:r>
        <w:rPr>
          <w:rFonts w:cs="Badr"/>
          <w:szCs w:val="28"/>
          <w:rtl/>
          <w:lang w:bidi="fa-IR"/>
        </w:rPr>
        <w:t xml:space="preserve"> وأمّا مع عدم التهمة ففي</w:t>
      </w:r>
      <w:r w:rsidR="002A208E">
        <w:rPr>
          <w:rFonts w:cs="Badr"/>
          <w:szCs w:val="28"/>
          <w:rtl/>
          <w:lang w:bidi="fa-IR"/>
        </w:rPr>
        <w:t xml:space="preserve"> </w:t>
      </w:r>
      <w:r>
        <w:rPr>
          <w:rFonts w:cs="Badr"/>
          <w:szCs w:val="28"/>
          <w:rtl/>
          <w:lang w:bidi="fa-IR"/>
        </w:rPr>
        <w:t>قبول قوله إشكال</w:t>
      </w:r>
      <w:r>
        <w:rPr>
          <w:rFonts w:cs="Zar"/>
          <w:szCs w:val="25"/>
          <w:rtl/>
          <w:lang w:bidi="fa-IR"/>
        </w:rPr>
        <w:t xml:space="preserve"> ،</w:t>
      </w:r>
      <w:r>
        <w:rPr>
          <w:rFonts w:cs="Badr"/>
          <w:szCs w:val="28"/>
          <w:rtl/>
          <w:lang w:bidi="fa-IR"/>
        </w:rPr>
        <w:t xml:space="preserve"> بل لا  يبعد أنّ القول قول المنكِر</w:t>
      </w:r>
      <w:r>
        <w:rPr>
          <w:rFonts w:cs="Zar"/>
          <w:szCs w:val="25"/>
          <w:rtl/>
          <w:lang w:bidi="fa-IR"/>
        </w:rPr>
        <w:t xml:space="preserve"> ،</w:t>
      </w:r>
      <w:r>
        <w:rPr>
          <w:rFonts w:cs="Badr"/>
          <w:szCs w:val="28"/>
          <w:rtl/>
          <w:lang w:bidi="fa-IR"/>
        </w:rPr>
        <w:t xml:space="preserve"> ولو اختلفا في أنّها دين</w:t>
      </w:r>
      <w:r w:rsidR="002A208E">
        <w:rPr>
          <w:rFonts w:cs="Badr"/>
          <w:szCs w:val="28"/>
          <w:rtl/>
          <w:lang w:bidi="fa-IR"/>
        </w:rPr>
        <w:t xml:space="preserve"> </w:t>
      </w:r>
      <w:r>
        <w:rPr>
          <w:rFonts w:cs="Badr"/>
          <w:szCs w:val="28"/>
          <w:rtl/>
          <w:lang w:bidi="fa-IR"/>
        </w:rPr>
        <w:t>أو ديعة مع التلف</w:t>
      </w:r>
      <w:r>
        <w:rPr>
          <w:rFonts w:cs="Zar"/>
          <w:szCs w:val="25"/>
          <w:rtl/>
          <w:lang w:bidi="fa-IR"/>
        </w:rPr>
        <w:t xml:space="preserve"> ،</w:t>
      </w:r>
      <w:r>
        <w:rPr>
          <w:rFonts w:cs="Badr"/>
          <w:szCs w:val="28"/>
          <w:rtl/>
          <w:lang w:bidi="fa-IR"/>
        </w:rPr>
        <w:t xml:space="preserve"> فالقول قول المالك مع يمينه .</w:t>
      </w:r>
    </w:p>
    <w:p w14:paraId="38C4238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648 ) : </w:t>
      </w:r>
      <w:r>
        <w:rPr>
          <w:rFonts w:cs="Badr"/>
          <w:szCs w:val="28"/>
          <w:rtl/>
          <w:lang w:bidi="fa-IR"/>
        </w:rPr>
        <w:t>لو دفعها إلى غير المالك وادّعى الإذن منه فأنكر</w:t>
      </w:r>
      <w:r>
        <w:rPr>
          <w:rFonts w:cs="Zar"/>
          <w:szCs w:val="25"/>
          <w:rtl/>
          <w:lang w:bidi="fa-IR"/>
        </w:rPr>
        <w:t xml:space="preserve"> ،</w:t>
      </w:r>
      <w:r>
        <w:rPr>
          <w:rFonts w:cs="Badr"/>
          <w:szCs w:val="28"/>
          <w:rtl/>
          <w:lang w:bidi="fa-IR"/>
        </w:rPr>
        <w:t xml:space="preserve"> فالقول قول</w:t>
      </w:r>
      <w:r w:rsidR="002A208E">
        <w:rPr>
          <w:rFonts w:cs="Badr"/>
          <w:szCs w:val="28"/>
          <w:rtl/>
          <w:lang w:bidi="fa-IR"/>
        </w:rPr>
        <w:t xml:space="preserve"> </w:t>
      </w:r>
      <w:r>
        <w:rPr>
          <w:rFonts w:cs="Badr"/>
          <w:szCs w:val="28"/>
          <w:rtl/>
          <w:lang w:bidi="fa-IR"/>
        </w:rPr>
        <w:t>المالك</w:t>
      </w:r>
      <w:r>
        <w:rPr>
          <w:rFonts w:cs="Zar"/>
          <w:szCs w:val="25"/>
          <w:rtl/>
          <w:lang w:bidi="fa-IR"/>
        </w:rPr>
        <w:t xml:space="preserve"> ،</w:t>
      </w:r>
      <w:r>
        <w:rPr>
          <w:rFonts w:cs="Badr"/>
          <w:szCs w:val="28"/>
          <w:rtl/>
          <w:lang w:bidi="fa-IR"/>
        </w:rPr>
        <w:t xml:space="preserve"> ولو صدقه على الإذن لكن أنكر التسليم إلى مَن أذن له</w:t>
      </w:r>
      <w:r>
        <w:rPr>
          <w:rFonts w:cs="Zar"/>
          <w:szCs w:val="25"/>
          <w:rtl/>
          <w:lang w:bidi="fa-IR"/>
        </w:rPr>
        <w:t xml:space="preserve"> ،</w:t>
      </w:r>
      <w:r>
        <w:rPr>
          <w:rFonts w:cs="Badr"/>
          <w:szCs w:val="28"/>
          <w:rtl/>
          <w:lang w:bidi="fa-IR"/>
        </w:rPr>
        <w:t xml:space="preserve"> فهو كإنكار</w:t>
      </w:r>
      <w:r w:rsidR="002A208E">
        <w:rPr>
          <w:rFonts w:cs="Badr"/>
          <w:szCs w:val="28"/>
          <w:rtl/>
          <w:lang w:bidi="fa-IR"/>
        </w:rPr>
        <w:t xml:space="preserve"> </w:t>
      </w:r>
      <w:r>
        <w:rPr>
          <w:rFonts w:cs="Badr"/>
          <w:szCs w:val="28"/>
          <w:rtl/>
          <w:lang w:bidi="fa-IR"/>
        </w:rPr>
        <w:t>الردّ إلى المالك .</w:t>
      </w:r>
    </w:p>
    <w:p w14:paraId="579430E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649 ) : </w:t>
      </w:r>
      <w:r>
        <w:rPr>
          <w:rFonts w:cs="Badr"/>
          <w:szCs w:val="28"/>
          <w:rtl/>
          <w:lang w:bidi="fa-IR"/>
        </w:rPr>
        <w:t>ولو أنكر الوديعة فلمّا أقام المالك البيّنة أقرّ بها</w:t>
      </w:r>
      <w:r>
        <w:rPr>
          <w:rFonts w:cs="Zar"/>
          <w:szCs w:val="25"/>
          <w:rtl/>
          <w:lang w:bidi="fa-IR"/>
        </w:rPr>
        <w:t xml:space="preserve"> ،</w:t>
      </w:r>
      <w:r>
        <w:rPr>
          <w:rFonts w:cs="Badr"/>
          <w:szCs w:val="28"/>
          <w:rtl/>
          <w:lang w:bidi="fa-IR"/>
        </w:rPr>
        <w:t xml:space="preserve"> لكنّه ادّعى</w:t>
      </w:r>
      <w:r w:rsidR="002A208E">
        <w:rPr>
          <w:rFonts w:cs="Badr"/>
          <w:szCs w:val="28"/>
          <w:rtl/>
          <w:lang w:bidi="fa-IR"/>
        </w:rPr>
        <w:t xml:space="preserve"> </w:t>
      </w:r>
      <w:r>
        <w:rPr>
          <w:rFonts w:cs="Badr"/>
          <w:szCs w:val="28"/>
          <w:rtl/>
          <w:lang w:bidi="fa-IR"/>
        </w:rPr>
        <w:t>كونها تالفة قبل أن ينكرها</w:t>
      </w:r>
      <w:r>
        <w:rPr>
          <w:rFonts w:cs="Zar"/>
          <w:szCs w:val="25"/>
          <w:rtl/>
          <w:lang w:bidi="fa-IR"/>
        </w:rPr>
        <w:t xml:space="preserve"> ،</w:t>
      </w:r>
      <w:r>
        <w:rPr>
          <w:rFonts w:cs="Badr"/>
          <w:szCs w:val="28"/>
          <w:rtl/>
          <w:lang w:bidi="fa-IR"/>
        </w:rPr>
        <w:t xml:space="preserve"> فلا تُسمع دعواه لنفي الضمان باليمين</w:t>
      </w:r>
      <w:r>
        <w:rPr>
          <w:rFonts w:cs="Zar"/>
          <w:szCs w:val="25"/>
          <w:rtl/>
          <w:lang w:bidi="fa-IR"/>
        </w:rPr>
        <w:t xml:space="preserve"> ،</w:t>
      </w:r>
      <w:r>
        <w:rPr>
          <w:rFonts w:cs="Badr"/>
          <w:szCs w:val="28"/>
          <w:rtl/>
          <w:lang w:bidi="fa-IR"/>
        </w:rPr>
        <w:t xml:space="preserve"> ولا  بالبيّنة</w:t>
      </w:r>
      <w:r w:rsidR="002A208E">
        <w:rPr>
          <w:rFonts w:cs="Badr"/>
          <w:szCs w:val="28"/>
          <w:rtl/>
          <w:lang w:bidi="fa-IR"/>
        </w:rPr>
        <w:t xml:space="preserve"> </w:t>
      </w:r>
      <w:r>
        <w:rPr>
          <w:rFonts w:cs="Badr"/>
          <w:szCs w:val="28"/>
          <w:rtl/>
          <w:lang w:bidi="fa-IR"/>
        </w:rPr>
        <w:t>إلاّ أن يبدي تأويلاً متّجهاً بحسب العرف</w:t>
      </w:r>
      <w:r>
        <w:rPr>
          <w:rFonts w:cs="Zar"/>
          <w:szCs w:val="25"/>
          <w:rtl/>
          <w:lang w:bidi="fa-IR"/>
        </w:rPr>
        <w:t xml:space="preserve"> ،</w:t>
      </w:r>
      <w:r>
        <w:rPr>
          <w:rFonts w:cs="Badr"/>
          <w:szCs w:val="28"/>
          <w:rtl/>
          <w:lang w:bidi="fa-IR"/>
        </w:rPr>
        <w:t xml:space="preserve"> وأمّا لو ادّعى تلفها بعد ذلك لنفي لزوم</w:t>
      </w:r>
      <w:r w:rsidR="002A208E">
        <w:rPr>
          <w:rFonts w:cs="Badr"/>
          <w:szCs w:val="28"/>
          <w:rtl/>
          <w:lang w:bidi="fa-IR"/>
        </w:rPr>
        <w:t xml:space="preserve"> </w:t>
      </w:r>
      <w:r>
        <w:rPr>
          <w:rFonts w:cs="Badr"/>
          <w:szCs w:val="28"/>
          <w:rtl/>
          <w:lang w:bidi="fa-IR"/>
        </w:rPr>
        <w:t>الردّ لا  الضمان تُسمع دعواه ويكون مدّعياً .</w:t>
      </w:r>
    </w:p>
    <w:p w14:paraId="6B24407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650 ) : </w:t>
      </w:r>
      <w:r>
        <w:rPr>
          <w:rFonts w:cs="Badr"/>
          <w:szCs w:val="28"/>
          <w:rtl/>
          <w:lang w:bidi="fa-IR"/>
        </w:rPr>
        <w:t>لو أقرّ بالوديعة ثمّ مات</w:t>
      </w:r>
      <w:r>
        <w:rPr>
          <w:rFonts w:cs="Zar"/>
          <w:szCs w:val="25"/>
          <w:rtl/>
          <w:lang w:bidi="fa-IR"/>
        </w:rPr>
        <w:t xml:space="preserve"> ،</w:t>
      </w:r>
      <w:r>
        <w:rPr>
          <w:rFonts w:cs="Badr"/>
          <w:szCs w:val="28"/>
          <w:rtl/>
          <w:lang w:bidi="fa-IR"/>
        </w:rPr>
        <w:t xml:space="preserve"> فإن أشار إليها في عين شخصيّة معيّنة</w:t>
      </w:r>
      <w:r w:rsidR="002A208E">
        <w:rPr>
          <w:rFonts w:cs="Badr"/>
          <w:szCs w:val="28"/>
          <w:rtl/>
          <w:lang w:bidi="fa-IR"/>
        </w:rPr>
        <w:t xml:space="preserve"> </w:t>
      </w:r>
      <w:r>
        <w:rPr>
          <w:rFonts w:cs="Badr"/>
          <w:szCs w:val="28"/>
          <w:rtl/>
          <w:lang w:bidi="fa-IR"/>
        </w:rPr>
        <w:t>موجودة حال موته اُخرجت من التركة</w:t>
      </w:r>
      <w:r>
        <w:rPr>
          <w:rFonts w:cs="Zar"/>
          <w:szCs w:val="25"/>
          <w:rtl/>
          <w:lang w:bidi="fa-IR"/>
        </w:rPr>
        <w:t xml:space="preserve"> ،</w:t>
      </w:r>
      <w:r>
        <w:rPr>
          <w:rFonts w:cs="Badr"/>
          <w:szCs w:val="28"/>
          <w:rtl/>
          <w:lang w:bidi="fa-IR"/>
        </w:rPr>
        <w:t xml:space="preserve"> وكذا لو عيّنها في ضمن مصاديق من</w:t>
      </w:r>
      <w:r w:rsidR="002A208E">
        <w:rPr>
          <w:rFonts w:cs="Badr"/>
          <w:szCs w:val="28"/>
          <w:rtl/>
          <w:lang w:bidi="fa-IR"/>
        </w:rPr>
        <w:t xml:space="preserve"> </w:t>
      </w:r>
      <w:r>
        <w:rPr>
          <w:rFonts w:cs="Badr"/>
          <w:szCs w:val="28"/>
          <w:rtl/>
          <w:lang w:bidi="fa-IR"/>
        </w:rPr>
        <w:t>جنس ما موجودة حال الموت</w:t>
      </w:r>
      <w:r>
        <w:rPr>
          <w:rFonts w:cs="Zar"/>
          <w:szCs w:val="25"/>
          <w:rtl/>
          <w:lang w:bidi="fa-IR"/>
        </w:rPr>
        <w:t xml:space="preserve"> ،</w:t>
      </w:r>
      <w:r>
        <w:rPr>
          <w:rFonts w:cs="Badr"/>
          <w:szCs w:val="28"/>
          <w:rtl/>
          <w:lang w:bidi="fa-IR"/>
        </w:rPr>
        <w:t xml:space="preserve"> كقوله: « إحدى هذه الشياه وديعة عندي من</w:t>
      </w:r>
      <w:r w:rsidR="002A208E">
        <w:rPr>
          <w:rFonts w:cs="Badr"/>
          <w:szCs w:val="28"/>
          <w:rtl/>
          <w:lang w:bidi="fa-IR"/>
        </w:rPr>
        <w:t xml:space="preserve"> </w:t>
      </w:r>
      <w:r>
        <w:rPr>
          <w:rFonts w:cs="Badr"/>
          <w:szCs w:val="28"/>
          <w:rtl/>
          <w:lang w:bidi="fa-IR"/>
        </w:rPr>
        <w:t>فلان » وعلى الورثة إذا احتملوا صدقه ولم يكن متّهماً يتقرّر لهم العلم إجمالاً</w:t>
      </w:r>
      <w:r w:rsidR="002A208E">
        <w:rPr>
          <w:rFonts w:cs="Badr"/>
          <w:szCs w:val="28"/>
          <w:rtl/>
          <w:lang w:bidi="fa-IR"/>
        </w:rPr>
        <w:t xml:space="preserve"> </w:t>
      </w:r>
      <w:r>
        <w:rPr>
          <w:rFonts w:cs="Badr"/>
          <w:szCs w:val="28"/>
          <w:rtl/>
          <w:lang w:bidi="fa-IR"/>
        </w:rPr>
        <w:t>بأنّ إحداها لفلان . وهل يعتبر قول المودع المالك ويصدق لو عيّنها في معيّن</w:t>
      </w:r>
      <w:r w:rsidR="002A208E">
        <w:rPr>
          <w:rFonts w:cs="Badr"/>
          <w:szCs w:val="28"/>
          <w:rtl/>
          <w:lang w:bidi="fa-IR"/>
        </w:rPr>
        <w:t xml:space="preserve"> </w:t>
      </w:r>
      <w:r>
        <w:rPr>
          <w:rFonts w:cs="Badr"/>
          <w:szCs w:val="28"/>
          <w:rtl/>
          <w:lang w:bidi="fa-IR"/>
        </w:rPr>
        <w:t>واحتمل صدقه ولم يكن متّهماً</w:t>
      </w:r>
      <w:r>
        <w:rPr>
          <w:rFonts w:cs="Nazanin"/>
          <w:bCs/>
          <w:szCs w:val="23"/>
          <w:rtl/>
          <w:lang w:bidi="fa-IR"/>
        </w:rPr>
        <w:t xml:space="preserve"> ؟</w:t>
      </w:r>
      <w:r>
        <w:rPr>
          <w:rFonts w:cs="Badr"/>
          <w:szCs w:val="28"/>
          <w:rtl/>
          <w:lang w:bidi="fa-IR"/>
        </w:rPr>
        <w:t xml:space="preserve"> فيه إشكال</w:t>
      </w:r>
      <w:r>
        <w:rPr>
          <w:rFonts w:cs="Zar"/>
          <w:szCs w:val="25"/>
          <w:rtl/>
          <w:lang w:bidi="fa-IR"/>
        </w:rPr>
        <w:t xml:space="preserve"> ،</w:t>
      </w:r>
      <w:r>
        <w:rPr>
          <w:rFonts w:cs="Badr"/>
          <w:szCs w:val="28"/>
          <w:rtl/>
          <w:lang w:bidi="fa-IR"/>
        </w:rPr>
        <w:t xml:space="preserve"> بل منع .</w:t>
      </w:r>
    </w:p>
    <w:p w14:paraId="68C90FE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وإن عيّن الوديعة ولم يعيّن المالك فهو من مجهول المالك</w:t>
      </w:r>
      <w:r>
        <w:rPr>
          <w:rFonts w:cs="Zar"/>
          <w:szCs w:val="25"/>
          <w:rtl/>
          <w:lang w:bidi="fa-IR"/>
        </w:rPr>
        <w:t xml:space="preserve"> ،</w:t>
      </w:r>
      <w:r>
        <w:rPr>
          <w:rFonts w:cs="Badr"/>
          <w:szCs w:val="28"/>
          <w:rtl/>
          <w:lang w:bidi="fa-IR"/>
        </w:rPr>
        <w:t xml:space="preserve"> وسيأتي حكمه إن</w:t>
      </w:r>
      <w:r w:rsidR="002A208E">
        <w:rPr>
          <w:rFonts w:cs="Badr"/>
          <w:szCs w:val="28"/>
          <w:rtl/>
          <w:lang w:bidi="fa-IR"/>
        </w:rPr>
        <w:t xml:space="preserve">  </w:t>
      </w:r>
      <w:r>
        <w:rPr>
          <w:rFonts w:cs="Badr"/>
          <w:szCs w:val="28"/>
          <w:rtl/>
          <w:lang w:bidi="fa-IR"/>
        </w:rPr>
        <w:t>شاء اللّه‏ تعالى في اللّقطة .</w:t>
      </w:r>
    </w:p>
    <w:p w14:paraId="0475186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وكذا الحكم لو عيّن وجود الوديعة في المال إجمالاً .</w:t>
      </w:r>
    </w:p>
    <w:p w14:paraId="1B369D7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وأمّا إذا لم يظهر من كلامه وجودها في المال والتركة وإن أقرّ بالوديعة</w:t>
      </w:r>
      <w:r>
        <w:rPr>
          <w:rFonts w:cs="Zar"/>
          <w:szCs w:val="25"/>
          <w:rtl/>
          <w:lang w:bidi="fa-IR"/>
        </w:rPr>
        <w:t xml:space="preserve"> ،</w:t>
      </w:r>
      <w:r w:rsidR="002A208E">
        <w:rPr>
          <w:rFonts w:cs="Zar"/>
          <w:szCs w:val="25"/>
          <w:rtl/>
          <w:lang w:bidi="fa-IR"/>
        </w:rPr>
        <w:t xml:space="preserve"> </w:t>
      </w:r>
      <w:r>
        <w:rPr>
          <w:rFonts w:cs="Badr"/>
          <w:szCs w:val="28"/>
          <w:rtl/>
          <w:lang w:bidi="fa-IR"/>
        </w:rPr>
        <w:t>فلا يجب شيء في التركة ما لم يعلم بالتلف تفريطاً أو تعدّياً .</w:t>
      </w:r>
    </w:p>
    <w:p w14:paraId="1944650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30"/>
          <w:rtl/>
          <w:lang w:bidi="fa-IR"/>
        </w:rPr>
        <w:t>خاتمة :</w:t>
      </w:r>
    </w:p>
    <w:p w14:paraId="6FE3B1B9" w14:textId="77777777" w:rsidR="00683E8D" w:rsidRDefault="00683E8D">
      <w:pPr>
        <w:widowControl w:val="0"/>
        <w:autoSpaceDE w:val="0"/>
        <w:autoSpaceDN w:val="0"/>
        <w:adjustRightInd w:val="0"/>
        <w:jc w:val="lowKashida"/>
        <w:rPr>
          <w:rFonts w:cs="Badr"/>
          <w:rtl/>
          <w:lang w:bidi="fa-IR"/>
        </w:rPr>
      </w:pPr>
      <w:r>
        <w:rPr>
          <w:szCs w:val="30"/>
          <w:rtl/>
          <w:lang w:bidi="fa-IR"/>
        </w:rPr>
        <w:t xml:space="preserve">     </w:t>
      </w:r>
      <w:r>
        <w:rPr>
          <w:rFonts w:cs="Badr"/>
          <w:szCs w:val="28"/>
          <w:rtl/>
          <w:lang w:bidi="fa-IR"/>
        </w:rPr>
        <w:t>الأمانة على قسمين : مالكيّة وشرعيّة .</w:t>
      </w:r>
    </w:p>
    <w:p w14:paraId="0D2608A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أمّا الأوّل : فهو ما   كان باستئمان من المالك وإذنه</w:t>
      </w:r>
      <w:r>
        <w:rPr>
          <w:rFonts w:cs="Zar"/>
          <w:szCs w:val="25"/>
          <w:rtl/>
          <w:lang w:bidi="fa-IR"/>
        </w:rPr>
        <w:t xml:space="preserve"> ،</w:t>
      </w:r>
      <w:r>
        <w:rPr>
          <w:rFonts w:cs="Badr"/>
          <w:szCs w:val="28"/>
          <w:rtl/>
          <w:lang w:bidi="fa-IR"/>
        </w:rPr>
        <w:t xml:space="preserve"> سواء كان منشأ أصالة</w:t>
      </w:r>
      <w:r w:rsidR="002A208E">
        <w:rPr>
          <w:rFonts w:cs="Badr"/>
          <w:szCs w:val="28"/>
          <w:rtl/>
          <w:lang w:bidi="fa-IR"/>
        </w:rPr>
        <w:t xml:space="preserve"> </w:t>
      </w:r>
      <w:r>
        <w:rPr>
          <w:rFonts w:cs="Badr"/>
          <w:szCs w:val="28"/>
          <w:rtl/>
          <w:lang w:bidi="fa-IR"/>
        </w:rPr>
        <w:t>وبالذات ـ كالوديعة أو بتبع عنوان آخر مقصود بالذات ـ كما في الرهن والعارية</w:t>
      </w:r>
      <w:r w:rsidR="002A208E">
        <w:rPr>
          <w:rFonts w:cs="Badr"/>
          <w:szCs w:val="28"/>
          <w:rtl/>
          <w:lang w:bidi="fa-IR"/>
        </w:rPr>
        <w:t xml:space="preserve"> </w:t>
      </w:r>
      <w:r>
        <w:rPr>
          <w:rFonts w:cs="Badr"/>
          <w:szCs w:val="28"/>
          <w:rtl/>
          <w:lang w:bidi="fa-IR"/>
        </w:rPr>
        <w:t>والإجارة والمضاربة</w:t>
      </w:r>
      <w:r>
        <w:rPr>
          <w:rFonts w:cs="Zar"/>
          <w:szCs w:val="25"/>
          <w:rtl/>
          <w:lang w:bidi="fa-IR"/>
        </w:rPr>
        <w:t xml:space="preserve"> ،</w:t>
      </w:r>
      <w:r>
        <w:rPr>
          <w:rFonts w:cs="Badr"/>
          <w:szCs w:val="28"/>
          <w:rtl/>
          <w:lang w:bidi="fa-IR"/>
        </w:rPr>
        <w:t xml:space="preserve"> فإنّ العين فيها بيد الطرف أمانة مالكيّة</w:t>
      </w:r>
      <w:r>
        <w:rPr>
          <w:rFonts w:cs="Zar"/>
          <w:szCs w:val="25"/>
          <w:rtl/>
          <w:lang w:bidi="fa-IR"/>
        </w:rPr>
        <w:t xml:space="preserve"> ،</w:t>
      </w:r>
      <w:r>
        <w:rPr>
          <w:rFonts w:cs="Badr"/>
          <w:szCs w:val="28"/>
          <w:rtl/>
          <w:lang w:bidi="fa-IR"/>
        </w:rPr>
        <w:t xml:space="preserve"> حيث قد سلّمها</w:t>
      </w:r>
      <w:r w:rsidR="002A208E">
        <w:rPr>
          <w:rFonts w:cs="Badr"/>
          <w:szCs w:val="28"/>
          <w:rtl/>
          <w:lang w:bidi="fa-IR"/>
        </w:rPr>
        <w:t xml:space="preserve"> </w:t>
      </w:r>
      <w:r>
        <w:rPr>
          <w:rFonts w:cs="Badr"/>
          <w:szCs w:val="28"/>
          <w:rtl/>
          <w:lang w:bidi="fa-IR"/>
        </w:rPr>
        <w:t>المالك إليه وتركها بيده</w:t>
      </w:r>
      <w:r>
        <w:rPr>
          <w:rFonts w:cs="Zar"/>
          <w:szCs w:val="25"/>
          <w:rtl/>
          <w:lang w:bidi="fa-IR"/>
        </w:rPr>
        <w:t xml:space="preserve"> ،</w:t>
      </w:r>
      <w:r>
        <w:rPr>
          <w:rFonts w:cs="Badr"/>
          <w:szCs w:val="28"/>
          <w:rtl/>
          <w:lang w:bidi="fa-IR"/>
        </w:rPr>
        <w:t xml:space="preserve"> وجعل حفظها على عهدته .</w:t>
      </w:r>
    </w:p>
    <w:p w14:paraId="0726F80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وأمّا الثاني : فهو ما لم يكن وضع اليد بإذن من المالك</w:t>
      </w:r>
      <w:r>
        <w:rPr>
          <w:rFonts w:cs="Zar"/>
          <w:szCs w:val="25"/>
          <w:rtl/>
          <w:lang w:bidi="fa-IR"/>
        </w:rPr>
        <w:t xml:space="preserve"> ،</w:t>
      </w:r>
      <w:r>
        <w:rPr>
          <w:rFonts w:cs="Badr"/>
          <w:szCs w:val="28"/>
          <w:rtl/>
          <w:lang w:bidi="fa-IR"/>
        </w:rPr>
        <w:t xml:space="preserve"> بل صارت تحت يده</w:t>
      </w:r>
      <w:r w:rsidR="002A208E">
        <w:rPr>
          <w:rFonts w:cs="Badr"/>
          <w:szCs w:val="28"/>
          <w:rtl/>
          <w:lang w:bidi="fa-IR"/>
        </w:rPr>
        <w:t xml:space="preserve"> </w:t>
      </w:r>
      <w:r>
        <w:rPr>
          <w:rFonts w:cs="Badr"/>
          <w:szCs w:val="28"/>
          <w:rtl/>
          <w:lang w:bidi="fa-IR"/>
        </w:rPr>
        <w:t>لا  على وجه العدوان</w:t>
      </w:r>
      <w:r>
        <w:rPr>
          <w:rFonts w:cs="Zar"/>
          <w:szCs w:val="25"/>
          <w:rtl/>
          <w:lang w:bidi="fa-IR"/>
        </w:rPr>
        <w:t xml:space="preserve"> ،</w:t>
      </w:r>
      <w:r>
        <w:rPr>
          <w:rFonts w:cs="Badr"/>
          <w:szCs w:val="28"/>
          <w:rtl/>
          <w:lang w:bidi="fa-IR"/>
        </w:rPr>
        <w:t xml:space="preserve"> إمّا بدون اختيار منه</w:t>
      </w:r>
      <w:r>
        <w:rPr>
          <w:rFonts w:cs="Zar"/>
          <w:szCs w:val="25"/>
          <w:rtl/>
          <w:lang w:bidi="fa-IR"/>
        </w:rPr>
        <w:t xml:space="preserve"> ،</w:t>
      </w:r>
      <w:r>
        <w:rPr>
          <w:rFonts w:cs="Badr"/>
          <w:szCs w:val="28"/>
          <w:rtl/>
          <w:lang w:bidi="fa-IR"/>
        </w:rPr>
        <w:t xml:space="preserve"> كما لو وقعت تحت يده بطريق</w:t>
      </w:r>
      <w:r w:rsidR="002A208E">
        <w:rPr>
          <w:rFonts w:cs="Badr"/>
          <w:szCs w:val="28"/>
          <w:rtl/>
          <w:lang w:bidi="fa-IR"/>
        </w:rPr>
        <w:t xml:space="preserve"> </w:t>
      </w:r>
      <w:r>
        <w:rPr>
          <w:rFonts w:cs="Badr"/>
          <w:szCs w:val="28"/>
          <w:rtl/>
          <w:lang w:bidi="fa-IR"/>
        </w:rPr>
        <w:t>ما صدفةً</w:t>
      </w:r>
      <w:r>
        <w:rPr>
          <w:rFonts w:cs="Zar"/>
          <w:szCs w:val="25"/>
          <w:rtl/>
          <w:lang w:bidi="fa-IR"/>
        </w:rPr>
        <w:t xml:space="preserve"> ،</w:t>
      </w:r>
      <w:r>
        <w:rPr>
          <w:rFonts w:cs="Badr"/>
          <w:szCs w:val="28"/>
          <w:rtl/>
          <w:lang w:bidi="fa-IR"/>
        </w:rPr>
        <w:t xml:space="preserve"> أو بسبب المالك لكن من دون اطّلاعه</w:t>
      </w:r>
      <w:r>
        <w:rPr>
          <w:rFonts w:cs="Zar"/>
          <w:szCs w:val="25"/>
          <w:rtl/>
          <w:lang w:bidi="fa-IR"/>
        </w:rPr>
        <w:t xml:space="preserve"> ،</w:t>
      </w:r>
      <w:r>
        <w:rPr>
          <w:rFonts w:cs="Badr"/>
          <w:szCs w:val="28"/>
          <w:rtl/>
          <w:lang w:bidi="fa-IR"/>
        </w:rPr>
        <w:t xml:space="preserve"> كما لو أخذ منه في معاملة</w:t>
      </w:r>
      <w:r w:rsidR="002A208E">
        <w:rPr>
          <w:rFonts w:cs="Badr"/>
          <w:szCs w:val="28"/>
          <w:rtl/>
          <w:lang w:bidi="fa-IR"/>
        </w:rPr>
        <w:t xml:space="preserve"> </w:t>
      </w:r>
      <w:r>
        <w:rPr>
          <w:rFonts w:cs="Badr"/>
          <w:szCs w:val="28"/>
          <w:rtl/>
          <w:lang w:bidi="fa-IR"/>
        </w:rPr>
        <w:t>زائداً على حقّه</w:t>
      </w:r>
      <w:r>
        <w:rPr>
          <w:rFonts w:cs="Zar"/>
          <w:szCs w:val="25"/>
          <w:rtl/>
          <w:lang w:bidi="fa-IR"/>
        </w:rPr>
        <w:t xml:space="preserve"> ،</w:t>
      </w:r>
      <w:r>
        <w:rPr>
          <w:rFonts w:cs="Badr"/>
          <w:szCs w:val="28"/>
          <w:rtl/>
          <w:lang w:bidi="fa-IR"/>
        </w:rPr>
        <w:t xml:space="preserve"> وإمّا بترخيص من الشرع</w:t>
      </w:r>
      <w:r>
        <w:rPr>
          <w:rFonts w:cs="Zar"/>
          <w:szCs w:val="25"/>
          <w:rtl/>
          <w:lang w:bidi="fa-IR"/>
        </w:rPr>
        <w:t xml:space="preserve"> ،</w:t>
      </w:r>
      <w:r>
        <w:rPr>
          <w:rFonts w:cs="Badr"/>
          <w:szCs w:val="28"/>
          <w:rtl/>
          <w:lang w:bidi="fa-IR"/>
        </w:rPr>
        <w:t xml:space="preserve"> كاللّقطة والضالّة وما ينتزع من يد</w:t>
      </w:r>
      <w:r w:rsidR="002A208E">
        <w:rPr>
          <w:rFonts w:cs="Badr"/>
          <w:szCs w:val="28"/>
          <w:rtl/>
          <w:lang w:bidi="fa-IR"/>
        </w:rPr>
        <w:t xml:space="preserve"> </w:t>
      </w:r>
      <w:r>
        <w:rPr>
          <w:rFonts w:cs="Badr"/>
          <w:szCs w:val="28"/>
          <w:rtl/>
          <w:lang w:bidi="fa-IR"/>
        </w:rPr>
        <w:t>السارق أو الغاصب للإيصال إلى صاحبه</w:t>
      </w:r>
      <w:r>
        <w:rPr>
          <w:rFonts w:cs="Zar"/>
          <w:szCs w:val="25"/>
          <w:rtl/>
          <w:lang w:bidi="fa-IR"/>
        </w:rPr>
        <w:t xml:space="preserve"> ،</w:t>
      </w:r>
      <w:r>
        <w:rPr>
          <w:rFonts w:cs="Badr"/>
          <w:szCs w:val="28"/>
          <w:rtl/>
          <w:lang w:bidi="fa-IR"/>
        </w:rPr>
        <w:t xml:space="preserve"> وكذا ما يو</w:t>
      </w:r>
      <w:r>
        <w:rPr>
          <w:rFonts w:hint="cs"/>
          <w:szCs w:val="28"/>
          <w:rtl/>
          <w:lang w:bidi="fa-IR"/>
        </w:rPr>
        <w:t>ٔ</w:t>
      </w:r>
      <w:r>
        <w:rPr>
          <w:rFonts w:cs="Badr"/>
          <w:szCs w:val="28"/>
          <w:rtl/>
          <w:lang w:bidi="fa-IR"/>
        </w:rPr>
        <w:t>ذ من الصبيّ أو المجنون</w:t>
      </w:r>
      <w:r w:rsidR="002A208E">
        <w:rPr>
          <w:rFonts w:cs="Badr"/>
          <w:szCs w:val="28"/>
          <w:rtl/>
          <w:lang w:bidi="fa-IR"/>
        </w:rPr>
        <w:t xml:space="preserve"> </w:t>
      </w:r>
      <w:r>
        <w:rPr>
          <w:rFonts w:cs="Badr"/>
          <w:szCs w:val="28"/>
          <w:rtl/>
          <w:lang w:bidi="fa-IR"/>
        </w:rPr>
        <w:t>من مالهما عند خوف التلف في أيديهما حسبة للحفظ</w:t>
      </w:r>
      <w:r>
        <w:rPr>
          <w:rFonts w:cs="Zar"/>
          <w:szCs w:val="25"/>
          <w:rtl/>
          <w:lang w:bidi="fa-IR"/>
        </w:rPr>
        <w:t xml:space="preserve"> ،</w:t>
      </w:r>
      <w:r>
        <w:rPr>
          <w:rFonts w:cs="Badr"/>
          <w:szCs w:val="28"/>
          <w:rtl/>
          <w:lang w:bidi="fa-IR"/>
        </w:rPr>
        <w:t xml:space="preserve"> وما يو</w:t>
      </w:r>
      <w:r>
        <w:rPr>
          <w:rFonts w:hint="cs"/>
          <w:szCs w:val="28"/>
          <w:rtl/>
          <w:lang w:bidi="fa-IR"/>
        </w:rPr>
        <w:t>ٔ</w:t>
      </w:r>
      <w:r>
        <w:rPr>
          <w:rFonts w:cs="Badr"/>
          <w:szCs w:val="28"/>
          <w:rtl/>
          <w:lang w:bidi="fa-IR"/>
        </w:rPr>
        <w:t>ذ من الأموال</w:t>
      </w:r>
      <w:r w:rsidR="002A208E">
        <w:rPr>
          <w:rFonts w:cs="Badr"/>
          <w:szCs w:val="28"/>
          <w:rtl/>
          <w:lang w:bidi="fa-IR"/>
        </w:rPr>
        <w:t xml:space="preserve"> </w:t>
      </w:r>
      <w:r>
        <w:rPr>
          <w:rFonts w:cs="Badr"/>
          <w:szCs w:val="28"/>
          <w:rtl/>
          <w:lang w:bidi="fa-IR"/>
        </w:rPr>
        <w:t>المحترمة في معرض الهلاك والتلف كحيوان معلوم المالك في أرض مسبعة أو</w:t>
      </w:r>
      <w:r w:rsidR="002A208E">
        <w:rPr>
          <w:rFonts w:cs="Badr"/>
          <w:szCs w:val="28"/>
          <w:rtl/>
          <w:lang w:bidi="fa-IR"/>
        </w:rPr>
        <w:t xml:space="preserve"> </w:t>
      </w:r>
      <w:r>
        <w:rPr>
          <w:rFonts w:cs="Badr"/>
          <w:szCs w:val="28"/>
          <w:rtl/>
          <w:lang w:bidi="fa-IR"/>
        </w:rPr>
        <w:t>معرض للسيل ونحو ذلك</w:t>
      </w:r>
      <w:r>
        <w:rPr>
          <w:rFonts w:cs="Zar"/>
          <w:szCs w:val="25"/>
          <w:rtl/>
          <w:lang w:bidi="fa-IR"/>
        </w:rPr>
        <w:t xml:space="preserve"> ،</w:t>
      </w:r>
      <w:r>
        <w:rPr>
          <w:rFonts w:cs="Badr"/>
          <w:szCs w:val="28"/>
          <w:rtl/>
          <w:lang w:bidi="fa-IR"/>
        </w:rPr>
        <w:t xml:space="preserve"> فإنّ العين في هذه الموارد أمانة شرعيّة يجب على</w:t>
      </w:r>
      <w:r w:rsidR="002A208E">
        <w:rPr>
          <w:rFonts w:cs="Badr"/>
          <w:szCs w:val="28"/>
          <w:rtl/>
          <w:lang w:bidi="fa-IR"/>
        </w:rPr>
        <w:t xml:space="preserve"> </w:t>
      </w:r>
      <w:r>
        <w:rPr>
          <w:rFonts w:cs="Badr"/>
          <w:szCs w:val="28"/>
          <w:rtl/>
          <w:lang w:bidi="fa-IR"/>
        </w:rPr>
        <w:t>المستولي حفظها وإيصالها في أقرب فرصة إلى صاحبها ولو لم يطالب بها</w:t>
      </w:r>
      <w:r>
        <w:rPr>
          <w:rFonts w:cs="Zar"/>
          <w:szCs w:val="25"/>
          <w:rtl/>
          <w:lang w:bidi="fa-IR"/>
        </w:rPr>
        <w:t xml:space="preserve"> ،</w:t>
      </w:r>
      <w:r w:rsidR="002A208E">
        <w:rPr>
          <w:rFonts w:cs="Zar"/>
          <w:szCs w:val="25"/>
          <w:rtl/>
          <w:lang w:bidi="fa-IR"/>
        </w:rPr>
        <w:t xml:space="preserve"> </w:t>
      </w:r>
      <w:r>
        <w:rPr>
          <w:rFonts w:cs="Badr"/>
          <w:szCs w:val="28"/>
          <w:rtl/>
          <w:lang w:bidi="fa-IR"/>
        </w:rPr>
        <w:t>ولا  ضمان لو تلفت إلاّ مع التفريط أو التعدّي كالأمانة المالكيّة</w:t>
      </w:r>
      <w:r>
        <w:rPr>
          <w:rFonts w:cs="Zar"/>
          <w:szCs w:val="25"/>
          <w:rtl/>
          <w:lang w:bidi="fa-IR"/>
        </w:rPr>
        <w:t xml:space="preserve"> ،</w:t>
      </w:r>
      <w:r>
        <w:rPr>
          <w:rFonts w:cs="Badr"/>
          <w:szCs w:val="28"/>
          <w:rtl/>
          <w:lang w:bidi="fa-IR"/>
        </w:rPr>
        <w:t xml:space="preserve"> ويكفي في</w:t>
      </w:r>
      <w:r w:rsidR="002A208E">
        <w:rPr>
          <w:rFonts w:cs="Badr"/>
          <w:szCs w:val="28"/>
          <w:rtl/>
          <w:lang w:bidi="fa-IR"/>
        </w:rPr>
        <w:t xml:space="preserve"> </w:t>
      </w:r>
      <w:r>
        <w:rPr>
          <w:rFonts w:cs="Badr"/>
          <w:szCs w:val="28"/>
          <w:rtl/>
          <w:lang w:bidi="fa-IR"/>
        </w:rPr>
        <w:t>الإيصال إعلامه والتخلية بينه وبينها . ويتبع الأمانة المالكيّة في موارد انقضاء</w:t>
      </w:r>
      <w:r w:rsidR="002A208E">
        <w:rPr>
          <w:rFonts w:cs="Badr"/>
          <w:szCs w:val="28"/>
          <w:rtl/>
          <w:lang w:bidi="fa-IR"/>
        </w:rPr>
        <w:t xml:space="preserve">  </w:t>
      </w:r>
      <w:r>
        <w:rPr>
          <w:rFonts w:cs="Badr"/>
          <w:szCs w:val="28"/>
          <w:rtl/>
          <w:lang w:bidi="fa-IR"/>
        </w:rPr>
        <w:t>العنوان المتبوع ـ كالإجارة ونحوها ـ وكان البقاء في يد المستأمن من اللوازم</w:t>
      </w:r>
      <w:r w:rsidR="002A208E">
        <w:rPr>
          <w:rFonts w:cs="Badr"/>
          <w:szCs w:val="28"/>
          <w:rtl/>
          <w:lang w:bidi="fa-IR"/>
        </w:rPr>
        <w:t xml:space="preserve"> </w:t>
      </w:r>
      <w:r>
        <w:rPr>
          <w:rFonts w:cs="Badr"/>
          <w:szCs w:val="28"/>
          <w:rtl/>
          <w:lang w:bidi="fa-IR"/>
        </w:rPr>
        <w:t>العرفيّة المعتادة كمدّة التسليم ونحوها</w:t>
      </w:r>
      <w:r>
        <w:rPr>
          <w:rFonts w:cs="Zar"/>
          <w:szCs w:val="25"/>
          <w:rtl/>
          <w:lang w:bidi="fa-IR"/>
        </w:rPr>
        <w:t xml:space="preserve"> ، </w:t>
      </w:r>
      <w:r>
        <w:rPr>
          <w:rFonts w:cs="Badr"/>
          <w:szCs w:val="28"/>
          <w:rtl/>
          <w:lang w:bidi="fa-IR"/>
        </w:rPr>
        <w:t>بخلاف الطوارئ غير المعتادة</w:t>
      </w:r>
      <w:r>
        <w:rPr>
          <w:rFonts w:cs="Zar"/>
          <w:szCs w:val="25"/>
          <w:rtl/>
          <w:lang w:bidi="fa-IR"/>
        </w:rPr>
        <w:t xml:space="preserve"> ،</w:t>
      </w:r>
      <w:r>
        <w:rPr>
          <w:rFonts w:cs="Badr"/>
          <w:szCs w:val="28"/>
          <w:rtl/>
          <w:lang w:bidi="fa-IR"/>
        </w:rPr>
        <w:t xml:space="preserve"> فإنّها مع</w:t>
      </w:r>
      <w:r w:rsidR="002A208E">
        <w:rPr>
          <w:rFonts w:cs="Badr"/>
          <w:szCs w:val="28"/>
          <w:rtl/>
          <w:lang w:bidi="fa-IR"/>
        </w:rPr>
        <w:t xml:space="preserve"> </w:t>
      </w:r>
      <w:r>
        <w:rPr>
          <w:rFonts w:cs="Badr"/>
          <w:szCs w:val="28"/>
          <w:rtl/>
          <w:lang w:bidi="fa-IR"/>
        </w:rPr>
        <w:t>عدم اطلاع المالك بحكم الأمانة شرعاً .</w:t>
      </w:r>
    </w:p>
    <w:p w14:paraId="7D0562E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651 ) : </w:t>
      </w:r>
      <w:r>
        <w:rPr>
          <w:rFonts w:cs="Badr"/>
          <w:szCs w:val="28"/>
          <w:rtl/>
          <w:lang w:bidi="fa-IR"/>
        </w:rPr>
        <w:t>لو علم الودعي من المودع ترخيصه في التصرّف في عين</w:t>
      </w:r>
      <w:r w:rsidR="002A208E">
        <w:rPr>
          <w:rFonts w:cs="Badr"/>
          <w:szCs w:val="28"/>
          <w:rtl/>
          <w:lang w:bidi="fa-IR"/>
        </w:rPr>
        <w:t xml:space="preserve"> </w:t>
      </w:r>
      <w:r>
        <w:rPr>
          <w:rFonts w:cs="Badr"/>
          <w:szCs w:val="28"/>
          <w:rtl/>
          <w:lang w:bidi="fa-IR"/>
        </w:rPr>
        <w:t>الوديعة ـ ولو بالفحوى وغيرها من القرائن ـ جاز كما في العملات النقديّة</w:t>
      </w:r>
      <w:r w:rsidR="002A208E">
        <w:rPr>
          <w:rFonts w:cs="Badr"/>
          <w:szCs w:val="28"/>
          <w:rtl/>
          <w:lang w:bidi="fa-IR"/>
        </w:rPr>
        <w:t xml:space="preserve"> </w:t>
      </w:r>
      <w:r>
        <w:rPr>
          <w:rFonts w:cs="Badr"/>
          <w:szCs w:val="28"/>
          <w:rtl/>
          <w:lang w:bidi="fa-IR"/>
        </w:rPr>
        <w:t>وبعض أفراد المثلي</w:t>
      </w:r>
      <w:r>
        <w:rPr>
          <w:rFonts w:cs="Zar"/>
          <w:szCs w:val="25"/>
          <w:rtl/>
          <w:lang w:bidi="fa-IR"/>
        </w:rPr>
        <w:t xml:space="preserve"> ،</w:t>
      </w:r>
      <w:r>
        <w:rPr>
          <w:rFonts w:cs="Badr"/>
          <w:szCs w:val="28"/>
          <w:rtl/>
          <w:lang w:bidi="fa-IR"/>
        </w:rPr>
        <w:t xml:space="preserve"> وحينئذٍ يضمن لو تلف شخص العين فيضمنها للمودع</w:t>
      </w:r>
      <w:r w:rsidR="002A208E">
        <w:rPr>
          <w:rFonts w:cs="Badr"/>
          <w:szCs w:val="28"/>
          <w:rtl/>
          <w:lang w:bidi="fa-IR"/>
        </w:rPr>
        <w:t xml:space="preserve"> </w:t>
      </w:r>
      <w:r>
        <w:rPr>
          <w:rFonts w:cs="Badr"/>
          <w:szCs w:val="28"/>
          <w:rtl/>
          <w:lang w:bidi="fa-IR"/>
        </w:rPr>
        <w:t>وتكون ديناً لا  وديعة .</w:t>
      </w:r>
    </w:p>
    <w:p w14:paraId="52B033A0" w14:textId="77777777" w:rsidR="00683E8D" w:rsidRDefault="00683E8D">
      <w:pPr>
        <w:widowControl w:val="0"/>
        <w:autoSpaceDE w:val="0"/>
        <w:autoSpaceDN w:val="0"/>
        <w:adjustRightInd w:val="0"/>
        <w:jc w:val="lowKashida"/>
        <w:rPr>
          <w:rFonts w:cs="Badr"/>
          <w:rtl/>
          <w:lang w:bidi="fa-IR"/>
        </w:rPr>
      </w:pPr>
    </w:p>
    <w:p w14:paraId="4CB956C5"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7D428EA4"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7D6729ED" w14:textId="77777777" w:rsidR="00683E8D" w:rsidRDefault="00683E8D">
      <w:pPr>
        <w:widowControl w:val="0"/>
        <w:autoSpaceDE w:val="0"/>
        <w:autoSpaceDN w:val="0"/>
        <w:adjustRightInd w:val="0"/>
        <w:jc w:val="lowKashida"/>
        <w:rPr>
          <w:rFonts w:cs="Badr"/>
          <w:rtl/>
          <w:lang w:bidi="fa-IR"/>
        </w:rPr>
      </w:pPr>
    </w:p>
    <w:p w14:paraId="79C06F24" w14:textId="77777777" w:rsidR="00683E8D" w:rsidRDefault="00683E8D">
      <w:pPr>
        <w:widowControl w:val="0"/>
        <w:autoSpaceDE w:val="0"/>
        <w:autoSpaceDN w:val="0"/>
        <w:adjustRightInd w:val="0"/>
        <w:jc w:val="lowKashida"/>
        <w:rPr>
          <w:rFonts w:cs="Badr"/>
          <w:rtl/>
          <w:lang w:bidi="fa-IR"/>
        </w:rPr>
      </w:pPr>
    </w:p>
    <w:p w14:paraId="6674B6A1" w14:textId="77777777" w:rsidR="00683E8D" w:rsidRDefault="00683E8D">
      <w:pPr>
        <w:widowControl w:val="0"/>
        <w:autoSpaceDE w:val="0"/>
        <w:autoSpaceDN w:val="0"/>
        <w:adjustRightInd w:val="0"/>
        <w:jc w:val="lowKashida"/>
        <w:rPr>
          <w:rFonts w:cs="Badr"/>
          <w:rtl/>
          <w:lang w:bidi="fa-IR"/>
        </w:rPr>
      </w:pPr>
    </w:p>
    <w:p w14:paraId="268F36C0" w14:textId="77777777" w:rsidR="00683E8D" w:rsidRDefault="00683E8D">
      <w:pPr>
        <w:autoSpaceDE w:val="0"/>
        <w:autoSpaceDN w:val="0"/>
        <w:adjustRightInd w:val="0"/>
        <w:jc w:val="center"/>
        <w:rPr>
          <w:rFonts w:cs="Badr"/>
          <w:rtl/>
          <w:lang w:bidi="fa-IR"/>
        </w:rPr>
      </w:pPr>
      <w:r>
        <w:rPr>
          <w:bCs/>
          <w:szCs w:val="34"/>
          <w:rtl/>
          <w:lang w:bidi="fa-IR"/>
        </w:rPr>
        <w:t>العارية</w:t>
      </w:r>
    </w:p>
    <w:p w14:paraId="5F342BAE"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rFonts w:cs="Badr"/>
          <w:szCs w:val="28"/>
          <w:rtl/>
          <w:lang w:bidi="fa-IR"/>
        </w:rPr>
        <w:t>وهي التسليط على العين بنحو يستقلّ بها للانتفاع مجّاناً .</w:t>
      </w:r>
    </w:p>
    <w:p w14:paraId="6F7C9A6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652 ) : </w:t>
      </w:r>
      <w:r>
        <w:rPr>
          <w:rFonts w:cs="Badr"/>
          <w:szCs w:val="28"/>
          <w:rtl/>
          <w:lang w:bidi="fa-IR"/>
        </w:rPr>
        <w:t>وهي عقد يحتاج إلى إيجاب بكلّ لفظ يفيد هذا المعنى</w:t>
      </w:r>
      <w:r>
        <w:rPr>
          <w:rFonts w:cs="Zar"/>
          <w:szCs w:val="25"/>
          <w:rtl/>
          <w:lang w:bidi="fa-IR"/>
        </w:rPr>
        <w:t xml:space="preserve"> ،</w:t>
      </w:r>
      <w:r>
        <w:rPr>
          <w:rFonts w:cs="Badr"/>
          <w:szCs w:val="28"/>
          <w:rtl/>
          <w:lang w:bidi="fa-IR"/>
        </w:rPr>
        <w:t xml:space="preserve"> كقوله :</w:t>
      </w:r>
      <w:r w:rsidR="002A208E">
        <w:rPr>
          <w:rFonts w:cs="Badr"/>
          <w:szCs w:val="28"/>
          <w:rtl/>
          <w:lang w:bidi="fa-IR"/>
        </w:rPr>
        <w:t xml:space="preserve"> </w:t>
      </w:r>
      <w:r>
        <w:rPr>
          <w:rFonts w:cs="Badr"/>
          <w:szCs w:val="28"/>
          <w:rtl/>
          <w:lang w:bidi="fa-IR"/>
        </w:rPr>
        <w:t>« أعرتك » أو « خذه لتنتفع به » أو « انتفع به » مع إعطاء العين</w:t>
      </w:r>
      <w:r>
        <w:rPr>
          <w:rFonts w:cs="Zar"/>
          <w:szCs w:val="25"/>
          <w:rtl/>
          <w:lang w:bidi="fa-IR"/>
        </w:rPr>
        <w:t xml:space="preserve"> ،</w:t>
      </w:r>
      <w:r>
        <w:rPr>
          <w:rFonts w:cs="Badr"/>
          <w:szCs w:val="28"/>
          <w:rtl/>
          <w:lang w:bidi="fa-IR"/>
        </w:rPr>
        <w:t xml:space="preserve"> ومثله الإذن في</w:t>
      </w:r>
      <w:r w:rsidR="002A208E">
        <w:rPr>
          <w:rFonts w:cs="Badr"/>
          <w:szCs w:val="28"/>
          <w:rtl/>
          <w:lang w:bidi="fa-IR"/>
        </w:rPr>
        <w:t xml:space="preserve"> </w:t>
      </w:r>
      <w:r>
        <w:rPr>
          <w:rFonts w:cs="Badr"/>
          <w:szCs w:val="28"/>
          <w:rtl/>
          <w:lang w:bidi="fa-IR"/>
        </w:rPr>
        <w:t>الانتفاع كذلك ونحو ذلك</w:t>
      </w:r>
      <w:r>
        <w:rPr>
          <w:rFonts w:cs="Zar"/>
          <w:szCs w:val="25"/>
          <w:rtl/>
          <w:lang w:bidi="fa-IR"/>
        </w:rPr>
        <w:t xml:space="preserve"> ،</w:t>
      </w:r>
      <w:r>
        <w:rPr>
          <w:rFonts w:cs="Badr"/>
          <w:szCs w:val="28"/>
          <w:rtl/>
          <w:lang w:bidi="fa-IR"/>
        </w:rPr>
        <w:t xml:space="preserve"> وإلى قبول بكلّ ما يفيد الرضا بذلك من قول أو فعل أو</w:t>
      </w:r>
      <w:r w:rsidR="002A208E">
        <w:rPr>
          <w:rFonts w:cs="Badr"/>
          <w:szCs w:val="28"/>
          <w:rtl/>
          <w:lang w:bidi="fa-IR"/>
        </w:rPr>
        <w:t xml:space="preserve"> </w:t>
      </w:r>
      <w:r>
        <w:rPr>
          <w:rFonts w:cs="Badr"/>
          <w:szCs w:val="28"/>
          <w:rtl/>
          <w:lang w:bidi="fa-IR"/>
        </w:rPr>
        <w:t>سكوت مع كون العين تحت يده</w:t>
      </w:r>
      <w:r>
        <w:rPr>
          <w:rFonts w:cs="Zar"/>
          <w:szCs w:val="25"/>
          <w:rtl/>
          <w:lang w:bidi="fa-IR"/>
        </w:rPr>
        <w:t xml:space="preserve"> ،</w:t>
      </w:r>
      <w:r>
        <w:rPr>
          <w:rFonts w:cs="Badr"/>
          <w:szCs w:val="28"/>
          <w:rtl/>
          <w:lang w:bidi="fa-IR"/>
        </w:rPr>
        <w:t xml:space="preserve"> أو بالمعاطاة من الطرفين بالإقباض خارجاً .</w:t>
      </w:r>
    </w:p>
    <w:p w14:paraId="1A3D879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653 ) : </w:t>
      </w:r>
      <w:r>
        <w:rPr>
          <w:rFonts w:cs="Badr"/>
          <w:szCs w:val="28"/>
          <w:rtl/>
          <w:lang w:bidi="fa-IR"/>
        </w:rPr>
        <w:t>يعتبر في المعير أن يكون مالكاً للمنفعة أو مَن يقوم مقامه</w:t>
      </w:r>
      <w:r>
        <w:rPr>
          <w:rFonts w:cs="Zar"/>
          <w:szCs w:val="25"/>
          <w:rtl/>
          <w:lang w:bidi="fa-IR"/>
        </w:rPr>
        <w:t xml:space="preserve"> ،</w:t>
      </w:r>
      <w:r w:rsidR="002A208E">
        <w:rPr>
          <w:rFonts w:cs="Zar"/>
          <w:szCs w:val="25"/>
          <w:rtl/>
          <w:lang w:bidi="fa-IR"/>
        </w:rPr>
        <w:t xml:space="preserve"> </w:t>
      </w:r>
      <w:r>
        <w:rPr>
          <w:rFonts w:cs="Badr"/>
          <w:szCs w:val="28"/>
          <w:rtl/>
          <w:lang w:bidi="fa-IR"/>
        </w:rPr>
        <w:t>وله أهليّة التصرّف</w:t>
      </w:r>
      <w:r>
        <w:rPr>
          <w:rFonts w:cs="Zar"/>
          <w:szCs w:val="25"/>
          <w:rtl/>
          <w:lang w:bidi="fa-IR"/>
        </w:rPr>
        <w:t xml:space="preserve"> ،</w:t>
      </w:r>
      <w:r>
        <w:rPr>
          <w:rFonts w:cs="Badr"/>
          <w:szCs w:val="28"/>
          <w:rtl/>
          <w:lang w:bidi="fa-IR"/>
        </w:rPr>
        <w:t xml:space="preserve"> فلا تصحّ إعارة الغاصب عيناً أو منفعة . نعم</w:t>
      </w:r>
      <w:r>
        <w:rPr>
          <w:rFonts w:cs="Zar"/>
          <w:szCs w:val="25"/>
          <w:rtl/>
          <w:lang w:bidi="fa-IR"/>
        </w:rPr>
        <w:t xml:space="preserve"> ،</w:t>
      </w:r>
      <w:r>
        <w:rPr>
          <w:rFonts w:cs="Badr"/>
          <w:szCs w:val="28"/>
          <w:rtl/>
          <w:lang w:bidi="fa-IR"/>
        </w:rPr>
        <w:t xml:space="preserve"> يجري فيها</w:t>
      </w:r>
      <w:r w:rsidR="002A208E">
        <w:rPr>
          <w:rFonts w:cs="Badr"/>
          <w:szCs w:val="28"/>
          <w:rtl/>
          <w:lang w:bidi="fa-IR"/>
        </w:rPr>
        <w:t xml:space="preserve"> </w:t>
      </w:r>
      <w:r>
        <w:rPr>
          <w:rFonts w:cs="Badr"/>
          <w:szCs w:val="28"/>
          <w:rtl/>
          <w:lang w:bidi="fa-IR"/>
        </w:rPr>
        <w:t>الفضول وتصحّ بإجازة الملاك . وكذا لا  تصحّ إعارة الصبيّ والمجنون المحجور</w:t>
      </w:r>
      <w:r w:rsidR="002A208E">
        <w:rPr>
          <w:rFonts w:cs="Badr"/>
          <w:szCs w:val="28"/>
          <w:rtl/>
          <w:lang w:bidi="fa-IR"/>
        </w:rPr>
        <w:t xml:space="preserve"> </w:t>
      </w:r>
      <w:r>
        <w:rPr>
          <w:rFonts w:cs="Badr"/>
          <w:szCs w:val="28"/>
          <w:rtl/>
          <w:lang w:bidi="fa-IR"/>
        </w:rPr>
        <w:t>عليه لسفهٍ أو فلس إلاّ مع إذن الوليّ أو الغرماء مع عدم الاستقلال المفوّض في</w:t>
      </w:r>
      <w:r w:rsidR="002A208E">
        <w:rPr>
          <w:rFonts w:cs="Badr"/>
          <w:szCs w:val="28"/>
          <w:rtl/>
          <w:lang w:bidi="fa-IR"/>
        </w:rPr>
        <w:t xml:space="preserve"> </w:t>
      </w:r>
      <w:r>
        <w:rPr>
          <w:rFonts w:cs="Badr"/>
          <w:szCs w:val="28"/>
          <w:rtl/>
          <w:lang w:bidi="fa-IR"/>
        </w:rPr>
        <w:t>إجراء العقد في صورة الصبيّ والمجنون .</w:t>
      </w:r>
    </w:p>
    <w:p w14:paraId="4586873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654 ) : </w:t>
      </w:r>
      <w:r>
        <w:rPr>
          <w:rFonts w:cs="Badr"/>
          <w:szCs w:val="28"/>
          <w:rtl/>
          <w:lang w:bidi="fa-IR"/>
        </w:rPr>
        <w:t>لا  يشترط في المعير أن يكون مالكاً للعين</w:t>
      </w:r>
      <w:r>
        <w:rPr>
          <w:rFonts w:cs="Zar"/>
          <w:szCs w:val="25"/>
          <w:rtl/>
          <w:lang w:bidi="fa-IR"/>
        </w:rPr>
        <w:t xml:space="preserve"> ،</w:t>
      </w:r>
      <w:r>
        <w:rPr>
          <w:rFonts w:cs="Badr"/>
          <w:szCs w:val="28"/>
          <w:rtl/>
          <w:lang w:bidi="fa-IR"/>
        </w:rPr>
        <w:t xml:space="preserve"> بل يكفي ملكيّة</w:t>
      </w:r>
      <w:r w:rsidR="002A208E">
        <w:rPr>
          <w:rFonts w:cs="Badr"/>
          <w:szCs w:val="28"/>
          <w:rtl/>
          <w:lang w:bidi="fa-IR"/>
        </w:rPr>
        <w:t xml:space="preserve"> </w:t>
      </w:r>
      <w:r>
        <w:rPr>
          <w:rFonts w:cs="Badr"/>
          <w:szCs w:val="28"/>
          <w:rtl/>
          <w:lang w:bidi="fa-IR"/>
        </w:rPr>
        <w:t>المنفعة إذا   كانت مطلقة مفوّضة إليه</w:t>
      </w:r>
      <w:r>
        <w:rPr>
          <w:rFonts w:cs="Zar"/>
          <w:szCs w:val="25"/>
          <w:rtl/>
          <w:lang w:bidi="fa-IR"/>
        </w:rPr>
        <w:t xml:space="preserve"> ،</w:t>
      </w:r>
      <w:r>
        <w:rPr>
          <w:rFonts w:cs="Badr"/>
          <w:szCs w:val="28"/>
          <w:rtl/>
          <w:lang w:bidi="fa-IR"/>
        </w:rPr>
        <w:t xml:space="preserve"> سواء كانت من الإجارة أو وصيّة أو هبة</w:t>
      </w:r>
      <w:r w:rsidR="002A208E">
        <w:rPr>
          <w:rFonts w:cs="Badr"/>
          <w:szCs w:val="28"/>
          <w:rtl/>
          <w:lang w:bidi="fa-IR"/>
        </w:rPr>
        <w:t xml:space="preserve"> </w:t>
      </w:r>
      <w:r>
        <w:rPr>
          <w:rFonts w:cs="Badr"/>
          <w:szCs w:val="28"/>
          <w:rtl/>
          <w:lang w:bidi="fa-IR"/>
        </w:rPr>
        <w:t>بخلاف ما لو كانت مقيّدة باستيفاءه مباشرة</w:t>
      </w:r>
      <w:r>
        <w:rPr>
          <w:rFonts w:cs="Zar"/>
          <w:szCs w:val="25"/>
          <w:rtl/>
          <w:lang w:bidi="fa-IR"/>
        </w:rPr>
        <w:t xml:space="preserve"> ،</w:t>
      </w:r>
      <w:r>
        <w:rPr>
          <w:rFonts w:cs="Badr"/>
          <w:szCs w:val="28"/>
          <w:rtl/>
          <w:lang w:bidi="fa-IR"/>
        </w:rPr>
        <w:t xml:space="preserve"> فلا تصحّ حينئذٍ .</w:t>
      </w:r>
    </w:p>
    <w:p w14:paraId="54FF068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655 ) : </w:t>
      </w:r>
      <w:r>
        <w:rPr>
          <w:rFonts w:cs="Badr"/>
          <w:szCs w:val="28"/>
          <w:rtl/>
          <w:lang w:bidi="fa-IR"/>
        </w:rPr>
        <w:t>يعتبر في المستعير أن يكون أهلاً للانتفاع بالعين</w:t>
      </w:r>
      <w:r>
        <w:rPr>
          <w:rFonts w:cs="Zar"/>
          <w:szCs w:val="25"/>
          <w:rtl/>
          <w:lang w:bidi="fa-IR"/>
        </w:rPr>
        <w:t xml:space="preserve"> ،</w:t>
      </w:r>
      <w:r>
        <w:rPr>
          <w:rFonts w:cs="Badr"/>
          <w:szCs w:val="28"/>
          <w:rtl/>
          <w:lang w:bidi="fa-IR"/>
        </w:rPr>
        <w:t xml:space="preserve"> فلا تصحّ</w:t>
      </w:r>
      <w:r w:rsidR="002A208E">
        <w:rPr>
          <w:rFonts w:cs="Badr"/>
          <w:szCs w:val="28"/>
          <w:rtl/>
          <w:lang w:bidi="fa-IR"/>
        </w:rPr>
        <w:t xml:space="preserve"> </w:t>
      </w:r>
      <w:r>
        <w:rPr>
          <w:rFonts w:cs="Badr"/>
          <w:szCs w:val="28"/>
          <w:rtl/>
          <w:lang w:bidi="fa-IR"/>
        </w:rPr>
        <w:t>استعارة المصحف للكافر</w:t>
      </w:r>
      <w:r>
        <w:rPr>
          <w:rFonts w:cs="Zar"/>
          <w:szCs w:val="25"/>
          <w:rtl/>
          <w:lang w:bidi="fa-IR"/>
        </w:rPr>
        <w:t xml:space="preserve"> ،</w:t>
      </w:r>
      <w:r>
        <w:rPr>
          <w:rFonts w:cs="Badr"/>
          <w:szCs w:val="28"/>
          <w:rtl/>
          <w:lang w:bidi="fa-IR"/>
        </w:rPr>
        <w:t xml:space="preserve"> واستعارة الصيد للمحرم</w:t>
      </w:r>
      <w:r>
        <w:rPr>
          <w:rFonts w:cs="Zar"/>
          <w:szCs w:val="25"/>
          <w:rtl/>
          <w:lang w:bidi="fa-IR"/>
        </w:rPr>
        <w:t xml:space="preserve"> ،</w:t>
      </w:r>
      <w:r>
        <w:rPr>
          <w:rFonts w:cs="Badr"/>
          <w:szCs w:val="28"/>
          <w:rtl/>
          <w:lang w:bidi="fa-IR"/>
        </w:rPr>
        <w:t xml:space="preserve"> ويعتبر فيه التعيين ولو عند</w:t>
      </w:r>
      <w:r w:rsidR="002A208E">
        <w:rPr>
          <w:rFonts w:cs="Badr"/>
          <w:szCs w:val="28"/>
          <w:rtl/>
          <w:lang w:bidi="fa-IR"/>
        </w:rPr>
        <w:t xml:space="preserve"> </w:t>
      </w:r>
      <w:r>
        <w:rPr>
          <w:rFonts w:cs="Badr"/>
          <w:szCs w:val="28"/>
          <w:rtl/>
          <w:lang w:bidi="fa-IR"/>
        </w:rPr>
        <w:t>الإقباض</w:t>
      </w:r>
      <w:r>
        <w:rPr>
          <w:rFonts w:cs="Zar"/>
          <w:szCs w:val="25"/>
          <w:rtl/>
          <w:lang w:bidi="fa-IR"/>
        </w:rPr>
        <w:t xml:space="preserve"> ،</w:t>
      </w:r>
      <w:r>
        <w:rPr>
          <w:rFonts w:cs="Badr"/>
          <w:szCs w:val="28"/>
          <w:rtl/>
          <w:lang w:bidi="fa-IR"/>
        </w:rPr>
        <w:t xml:space="preserve"> فلو أعار شيئاً أحد هذين أو أحد هو</w:t>
      </w:r>
      <w:r>
        <w:rPr>
          <w:rFonts w:hint="cs"/>
          <w:szCs w:val="28"/>
          <w:rtl/>
          <w:lang w:bidi="fa-IR"/>
        </w:rPr>
        <w:t>ٔ</w:t>
      </w:r>
      <w:r>
        <w:rPr>
          <w:rFonts w:cs="Badr"/>
          <w:szCs w:val="28"/>
          <w:rtl/>
          <w:lang w:bidi="fa-IR"/>
        </w:rPr>
        <w:t>اء</w:t>
      </w:r>
      <w:r>
        <w:rPr>
          <w:rFonts w:cs="Zar"/>
          <w:szCs w:val="25"/>
          <w:rtl/>
          <w:lang w:bidi="fa-IR"/>
        </w:rPr>
        <w:t xml:space="preserve"> ،</w:t>
      </w:r>
      <w:r>
        <w:rPr>
          <w:rFonts w:cs="Badr"/>
          <w:szCs w:val="28"/>
          <w:rtl/>
          <w:lang w:bidi="fa-IR"/>
        </w:rPr>
        <w:t xml:space="preserve"> ثمّ قبض أحدهم صحّ</w:t>
      </w:r>
      <w:r>
        <w:rPr>
          <w:rFonts w:cs="Zar"/>
          <w:szCs w:val="25"/>
          <w:rtl/>
          <w:lang w:bidi="fa-IR"/>
        </w:rPr>
        <w:t xml:space="preserve"> ،</w:t>
      </w:r>
      <w:r w:rsidR="002A208E">
        <w:rPr>
          <w:rFonts w:cs="Zar"/>
          <w:szCs w:val="25"/>
          <w:rtl/>
          <w:lang w:bidi="fa-IR"/>
        </w:rPr>
        <w:t xml:space="preserve"> </w:t>
      </w:r>
      <w:r>
        <w:rPr>
          <w:rFonts w:cs="Badr"/>
          <w:szCs w:val="28"/>
          <w:rtl/>
          <w:lang w:bidi="fa-IR"/>
        </w:rPr>
        <w:t>ولا  يشترط أن يكون واحداً فيصحّ إعارة شيء واحد لجماعة</w:t>
      </w:r>
      <w:r>
        <w:rPr>
          <w:rFonts w:cs="Zar"/>
          <w:szCs w:val="25"/>
          <w:rtl/>
          <w:lang w:bidi="fa-IR"/>
        </w:rPr>
        <w:t xml:space="preserve"> ،</w:t>
      </w:r>
      <w:r>
        <w:rPr>
          <w:rFonts w:cs="Badr"/>
          <w:szCs w:val="28"/>
          <w:rtl/>
          <w:lang w:bidi="fa-IR"/>
        </w:rPr>
        <w:t xml:space="preserve"> كما إذا قال :</w:t>
      </w:r>
      <w:r w:rsidR="002A208E">
        <w:rPr>
          <w:rFonts w:cs="Badr"/>
          <w:szCs w:val="28"/>
          <w:rtl/>
          <w:lang w:bidi="fa-IR"/>
        </w:rPr>
        <w:t xml:space="preserve">  </w:t>
      </w:r>
      <w:r>
        <w:rPr>
          <w:rFonts w:cs="Badr"/>
          <w:szCs w:val="28"/>
          <w:rtl/>
          <w:lang w:bidi="fa-IR"/>
        </w:rPr>
        <w:t>« أعرت هذا الكتاب ـ أو الإناء ـ لهو</w:t>
      </w:r>
      <w:r>
        <w:rPr>
          <w:rFonts w:hint="cs"/>
          <w:szCs w:val="28"/>
          <w:rtl/>
          <w:lang w:bidi="fa-IR"/>
        </w:rPr>
        <w:t>ٔ</w:t>
      </w:r>
      <w:r>
        <w:rPr>
          <w:rFonts w:cs="Badr"/>
          <w:szCs w:val="28"/>
          <w:rtl/>
          <w:lang w:bidi="fa-IR"/>
        </w:rPr>
        <w:t>اء العشرة</w:t>
      </w:r>
      <w:r>
        <w:rPr>
          <w:rFonts w:cs="Zar"/>
          <w:szCs w:val="25"/>
          <w:rtl/>
          <w:lang w:bidi="fa-IR"/>
        </w:rPr>
        <w:t xml:space="preserve"> ،</w:t>
      </w:r>
      <w:r>
        <w:rPr>
          <w:rFonts w:cs="Badr"/>
          <w:szCs w:val="28"/>
          <w:rtl/>
          <w:lang w:bidi="fa-IR"/>
        </w:rPr>
        <w:t xml:space="preserve"> ثمّ قبضوه ليستوفوا المنفعة</w:t>
      </w:r>
      <w:r w:rsidR="002A208E">
        <w:rPr>
          <w:rFonts w:cs="Badr"/>
          <w:szCs w:val="28"/>
          <w:rtl/>
          <w:lang w:bidi="fa-IR"/>
        </w:rPr>
        <w:t xml:space="preserve"> </w:t>
      </w:r>
      <w:r>
        <w:rPr>
          <w:rFonts w:cs="Badr"/>
          <w:szCs w:val="28"/>
          <w:rtl/>
          <w:lang w:bidi="fa-IR"/>
        </w:rPr>
        <w:t>بينهم بالتناوب أو القرعة</w:t>
      </w:r>
      <w:r>
        <w:rPr>
          <w:rFonts w:cs="Zar"/>
          <w:szCs w:val="25"/>
          <w:rtl/>
          <w:lang w:bidi="fa-IR"/>
        </w:rPr>
        <w:t xml:space="preserve"> ،</w:t>
      </w:r>
      <w:r>
        <w:rPr>
          <w:rFonts w:cs="Badr"/>
          <w:szCs w:val="28"/>
          <w:rtl/>
          <w:lang w:bidi="fa-IR"/>
        </w:rPr>
        <w:t xml:space="preserve"> كالعين المستأجرة</w:t>
      </w:r>
      <w:r>
        <w:rPr>
          <w:rFonts w:cs="Zar"/>
          <w:szCs w:val="25"/>
          <w:rtl/>
          <w:lang w:bidi="fa-IR"/>
        </w:rPr>
        <w:t xml:space="preserve"> ،</w:t>
      </w:r>
      <w:r>
        <w:rPr>
          <w:rFonts w:cs="Badr"/>
          <w:szCs w:val="28"/>
          <w:rtl/>
          <w:lang w:bidi="fa-IR"/>
        </w:rPr>
        <w:t xml:space="preserve"> ولا  تصحّ الإعارة لجماعة غير</w:t>
      </w:r>
      <w:r w:rsidR="002A208E">
        <w:rPr>
          <w:rFonts w:cs="Badr"/>
          <w:szCs w:val="28"/>
          <w:rtl/>
          <w:lang w:bidi="fa-IR"/>
        </w:rPr>
        <w:t xml:space="preserve"> </w:t>
      </w:r>
      <w:r>
        <w:rPr>
          <w:rFonts w:cs="Badr"/>
          <w:szCs w:val="28"/>
          <w:rtl/>
          <w:lang w:bidi="fa-IR"/>
        </w:rPr>
        <w:t>محصورة</w:t>
      </w:r>
      <w:r>
        <w:rPr>
          <w:rFonts w:cs="Zar"/>
          <w:szCs w:val="25"/>
          <w:rtl/>
          <w:lang w:bidi="fa-IR"/>
        </w:rPr>
        <w:t xml:space="preserve"> ، </w:t>
      </w:r>
      <w:r>
        <w:rPr>
          <w:rFonts w:cs="Badr"/>
          <w:szCs w:val="28"/>
          <w:rtl/>
          <w:lang w:bidi="fa-IR"/>
        </w:rPr>
        <w:t>بل تكون إباحة مالكيّة .</w:t>
      </w:r>
    </w:p>
    <w:p w14:paraId="56AA3AF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656 ) : </w:t>
      </w:r>
      <w:r>
        <w:rPr>
          <w:rFonts w:cs="Badr"/>
          <w:szCs w:val="28"/>
          <w:rtl/>
          <w:lang w:bidi="fa-IR"/>
        </w:rPr>
        <w:t>يعتبر في العين المستعارة كونها ذات منفعة محلّلة وبقاء عينها</w:t>
      </w:r>
      <w:r w:rsidR="002A208E">
        <w:rPr>
          <w:rFonts w:cs="Badr"/>
          <w:szCs w:val="28"/>
          <w:rtl/>
          <w:lang w:bidi="fa-IR"/>
        </w:rPr>
        <w:t xml:space="preserve"> </w:t>
      </w:r>
      <w:r>
        <w:rPr>
          <w:rFonts w:cs="Badr"/>
          <w:szCs w:val="28"/>
          <w:rtl/>
          <w:lang w:bidi="fa-IR"/>
        </w:rPr>
        <w:t>بعد الانتفاع</w:t>
      </w:r>
      <w:r>
        <w:rPr>
          <w:rFonts w:cs="Zar"/>
          <w:szCs w:val="25"/>
          <w:rtl/>
          <w:lang w:bidi="fa-IR"/>
        </w:rPr>
        <w:t xml:space="preserve"> ،</w:t>
      </w:r>
      <w:r>
        <w:rPr>
          <w:rFonts w:cs="Badr"/>
          <w:szCs w:val="28"/>
          <w:rtl/>
          <w:lang w:bidi="fa-IR"/>
        </w:rPr>
        <w:t xml:space="preserve"> كالعقارات والدوابّ والثياب والكتب والأمتعة ونحوها</w:t>
      </w:r>
      <w:r>
        <w:rPr>
          <w:rFonts w:cs="Zar"/>
          <w:szCs w:val="25"/>
          <w:rtl/>
          <w:lang w:bidi="fa-IR"/>
        </w:rPr>
        <w:t xml:space="preserve"> ،</w:t>
      </w:r>
      <w:r>
        <w:rPr>
          <w:rFonts w:cs="Badr"/>
          <w:szCs w:val="28"/>
          <w:rtl/>
          <w:lang w:bidi="fa-IR"/>
        </w:rPr>
        <w:t xml:space="preserve"> بل الشاة</w:t>
      </w:r>
      <w:r w:rsidR="002A208E">
        <w:rPr>
          <w:rFonts w:cs="Badr"/>
          <w:szCs w:val="28"/>
          <w:rtl/>
          <w:lang w:bidi="fa-IR"/>
        </w:rPr>
        <w:t xml:space="preserve"> </w:t>
      </w:r>
      <w:r>
        <w:rPr>
          <w:rFonts w:cs="Badr"/>
          <w:szCs w:val="28"/>
          <w:rtl/>
          <w:lang w:bidi="fa-IR"/>
        </w:rPr>
        <w:t>والبقر للّبن والكلب للصيد ونحو ذلك</w:t>
      </w:r>
      <w:r>
        <w:rPr>
          <w:rFonts w:cs="Zar"/>
          <w:szCs w:val="25"/>
          <w:rtl/>
          <w:lang w:bidi="fa-IR"/>
        </w:rPr>
        <w:t xml:space="preserve"> ،</w:t>
      </w:r>
      <w:r>
        <w:rPr>
          <w:rFonts w:cs="Badr"/>
          <w:szCs w:val="28"/>
          <w:rtl/>
          <w:lang w:bidi="fa-IR"/>
        </w:rPr>
        <w:t xml:space="preserve"> فلا يجوز إعارة ما تحرم منفعته</w:t>
      </w:r>
      <w:r>
        <w:rPr>
          <w:rFonts w:cs="Zar"/>
          <w:szCs w:val="25"/>
          <w:rtl/>
          <w:lang w:bidi="fa-IR"/>
        </w:rPr>
        <w:t xml:space="preserve"> ،</w:t>
      </w:r>
      <w:r>
        <w:rPr>
          <w:rFonts w:cs="Badr"/>
          <w:szCs w:val="28"/>
          <w:rtl/>
          <w:lang w:bidi="fa-IR"/>
        </w:rPr>
        <w:t xml:space="preserve"> كآلات</w:t>
      </w:r>
      <w:r w:rsidR="002A208E">
        <w:rPr>
          <w:rFonts w:cs="Badr"/>
          <w:szCs w:val="28"/>
          <w:rtl/>
          <w:lang w:bidi="fa-IR"/>
        </w:rPr>
        <w:t xml:space="preserve"> </w:t>
      </w:r>
      <w:r>
        <w:rPr>
          <w:rFonts w:cs="Badr"/>
          <w:szCs w:val="28"/>
          <w:rtl/>
          <w:lang w:bidi="fa-IR"/>
        </w:rPr>
        <w:t>اللّهو</w:t>
      </w:r>
      <w:r>
        <w:rPr>
          <w:rFonts w:cs="Zar"/>
          <w:szCs w:val="25"/>
          <w:rtl/>
          <w:lang w:bidi="fa-IR"/>
        </w:rPr>
        <w:t xml:space="preserve"> ،</w:t>
      </w:r>
      <w:r>
        <w:rPr>
          <w:rFonts w:cs="Badr"/>
          <w:szCs w:val="28"/>
          <w:rtl/>
          <w:lang w:bidi="fa-IR"/>
        </w:rPr>
        <w:t xml:space="preserve"> وكذا آنية الذهب والفضّة لاستعمالها في المحرّم</w:t>
      </w:r>
      <w:r>
        <w:rPr>
          <w:rFonts w:cs="Zar"/>
          <w:szCs w:val="25"/>
          <w:rtl/>
          <w:lang w:bidi="fa-IR"/>
        </w:rPr>
        <w:t xml:space="preserve"> ،</w:t>
      </w:r>
      <w:r>
        <w:rPr>
          <w:rFonts w:cs="Badr"/>
          <w:szCs w:val="28"/>
          <w:rtl/>
          <w:lang w:bidi="fa-IR"/>
        </w:rPr>
        <w:t xml:space="preserve"> وكذا ما لا  ينتفع به</w:t>
      </w:r>
      <w:r w:rsidR="002A208E">
        <w:rPr>
          <w:rFonts w:cs="Badr"/>
          <w:szCs w:val="28"/>
          <w:rtl/>
          <w:lang w:bidi="fa-IR"/>
        </w:rPr>
        <w:t xml:space="preserve"> </w:t>
      </w:r>
      <w:r>
        <w:rPr>
          <w:rFonts w:cs="Badr"/>
          <w:szCs w:val="28"/>
          <w:rtl/>
          <w:lang w:bidi="fa-IR"/>
        </w:rPr>
        <w:t>إلاّ بإتلافه</w:t>
      </w:r>
      <w:r>
        <w:rPr>
          <w:rFonts w:cs="Zar"/>
          <w:szCs w:val="25"/>
          <w:rtl/>
          <w:lang w:bidi="fa-IR"/>
        </w:rPr>
        <w:t xml:space="preserve"> ،</w:t>
      </w:r>
      <w:r>
        <w:rPr>
          <w:rFonts w:cs="Badr"/>
          <w:szCs w:val="28"/>
          <w:rtl/>
          <w:lang w:bidi="fa-IR"/>
        </w:rPr>
        <w:t xml:space="preserve"> كالخبز والدهن والأشربة وأشباهها للأكل والشرب .</w:t>
      </w:r>
    </w:p>
    <w:p w14:paraId="5BA3F77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657 ) : </w:t>
      </w:r>
      <w:r>
        <w:rPr>
          <w:rFonts w:cs="Badr"/>
          <w:szCs w:val="28"/>
          <w:rtl/>
          <w:lang w:bidi="fa-IR"/>
        </w:rPr>
        <w:t>يجوز اعارة العين للرهن</w:t>
      </w:r>
      <w:r>
        <w:rPr>
          <w:rFonts w:cs="Zar"/>
          <w:szCs w:val="25"/>
          <w:rtl/>
          <w:lang w:bidi="fa-IR"/>
        </w:rPr>
        <w:t xml:space="preserve"> ،</w:t>
      </w:r>
      <w:r>
        <w:rPr>
          <w:rFonts w:cs="Badr"/>
          <w:szCs w:val="28"/>
          <w:rtl/>
          <w:lang w:bidi="fa-IR"/>
        </w:rPr>
        <w:t xml:space="preserve"> وحينئذٍ ليس للمالك الرجوع . نعم</w:t>
      </w:r>
      <w:r>
        <w:rPr>
          <w:rFonts w:cs="Zar"/>
          <w:szCs w:val="25"/>
          <w:rtl/>
          <w:lang w:bidi="fa-IR"/>
        </w:rPr>
        <w:t xml:space="preserve"> ،</w:t>
      </w:r>
      <w:r w:rsidR="002A208E">
        <w:rPr>
          <w:rFonts w:cs="Zar"/>
          <w:szCs w:val="25"/>
          <w:rtl/>
          <w:lang w:bidi="fa-IR"/>
        </w:rPr>
        <w:t xml:space="preserve"> </w:t>
      </w:r>
      <w:r>
        <w:rPr>
          <w:rFonts w:cs="Badr"/>
          <w:szCs w:val="28"/>
          <w:rtl/>
          <w:lang w:bidi="fa-IR"/>
        </w:rPr>
        <w:t>له مطالبة الراهن المستعير بفكّ الرهن عند حلول الأجل</w:t>
      </w:r>
      <w:r>
        <w:rPr>
          <w:rFonts w:cs="Zar"/>
          <w:szCs w:val="25"/>
          <w:rtl/>
          <w:lang w:bidi="fa-IR"/>
        </w:rPr>
        <w:t xml:space="preserve"> ،</w:t>
      </w:r>
      <w:r>
        <w:rPr>
          <w:rFonts w:cs="Badr"/>
          <w:szCs w:val="28"/>
          <w:rtl/>
          <w:lang w:bidi="fa-IR"/>
        </w:rPr>
        <w:t xml:space="preserve"> بل قيل له مطالبته قبل</w:t>
      </w:r>
      <w:r w:rsidR="002A208E">
        <w:rPr>
          <w:rFonts w:cs="Badr"/>
          <w:szCs w:val="28"/>
          <w:rtl/>
          <w:lang w:bidi="fa-IR"/>
        </w:rPr>
        <w:t xml:space="preserve"> </w:t>
      </w:r>
      <w:r>
        <w:rPr>
          <w:rFonts w:cs="Badr"/>
          <w:szCs w:val="28"/>
          <w:rtl/>
          <w:lang w:bidi="fa-IR"/>
        </w:rPr>
        <w:t>الأجل أيضاً وإن لم ينفسخ الرهن .</w:t>
      </w:r>
    </w:p>
    <w:p w14:paraId="3C5A11E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658 ) : </w:t>
      </w:r>
      <w:r>
        <w:rPr>
          <w:rFonts w:cs="Badr"/>
          <w:szCs w:val="28"/>
          <w:rtl/>
          <w:lang w:bidi="fa-IR"/>
        </w:rPr>
        <w:t>لا  بدّ من تعيين المنفعة التي لأجلها الإعارة مع تعدّد منافع</w:t>
      </w:r>
      <w:r w:rsidR="002A208E">
        <w:rPr>
          <w:rFonts w:cs="Badr"/>
          <w:szCs w:val="28"/>
          <w:rtl/>
          <w:lang w:bidi="fa-IR"/>
        </w:rPr>
        <w:t xml:space="preserve"> </w:t>
      </w:r>
      <w:r>
        <w:rPr>
          <w:rFonts w:cs="Badr"/>
          <w:szCs w:val="28"/>
          <w:rtl/>
          <w:lang w:bidi="fa-IR"/>
        </w:rPr>
        <w:t>العين المستعارة وإرادة بعضها دون الاُخرى</w:t>
      </w:r>
      <w:r>
        <w:rPr>
          <w:rFonts w:cs="Zar"/>
          <w:szCs w:val="25"/>
          <w:rtl/>
          <w:lang w:bidi="fa-IR"/>
        </w:rPr>
        <w:t xml:space="preserve"> ،</w:t>
      </w:r>
      <w:r>
        <w:rPr>
          <w:rFonts w:cs="Badr"/>
          <w:szCs w:val="28"/>
          <w:rtl/>
          <w:lang w:bidi="fa-IR"/>
        </w:rPr>
        <w:t xml:space="preserve"> كالأرض للزرع دون البناء</w:t>
      </w:r>
      <w:r>
        <w:rPr>
          <w:rFonts w:cs="Zar"/>
          <w:szCs w:val="25"/>
          <w:rtl/>
          <w:lang w:bidi="fa-IR"/>
        </w:rPr>
        <w:t xml:space="preserve"> ،</w:t>
      </w:r>
      <w:r w:rsidR="002A208E">
        <w:rPr>
          <w:rFonts w:cs="Zar"/>
          <w:szCs w:val="25"/>
          <w:rtl/>
          <w:lang w:bidi="fa-IR"/>
        </w:rPr>
        <w:t xml:space="preserve"> </w:t>
      </w:r>
      <w:r>
        <w:rPr>
          <w:rFonts w:cs="Badr"/>
          <w:szCs w:val="28"/>
          <w:rtl/>
          <w:lang w:bidi="fa-IR"/>
        </w:rPr>
        <w:t>بخلاف ما إذا اُريد التعميم فيجوز الإطلاق من دون التصريح بأن يقول :</w:t>
      </w:r>
      <w:r w:rsidR="002A208E">
        <w:rPr>
          <w:rFonts w:cs="Badr"/>
          <w:szCs w:val="28"/>
          <w:rtl/>
          <w:lang w:bidi="fa-IR"/>
        </w:rPr>
        <w:t xml:space="preserve"> </w:t>
      </w:r>
      <w:r>
        <w:rPr>
          <w:rFonts w:cs="Badr"/>
          <w:szCs w:val="28"/>
          <w:rtl/>
          <w:lang w:bidi="fa-IR"/>
        </w:rPr>
        <w:t>« أعرتك هذه الدابّة » فيجوز الانتفاع بها بكلّ مباح منها</w:t>
      </w:r>
      <w:r>
        <w:rPr>
          <w:rFonts w:cs="Zar"/>
          <w:szCs w:val="25"/>
          <w:rtl/>
          <w:lang w:bidi="fa-IR"/>
        </w:rPr>
        <w:t xml:space="preserve"> ،</w:t>
      </w:r>
      <w:r>
        <w:rPr>
          <w:rFonts w:cs="Badr"/>
          <w:szCs w:val="28"/>
          <w:rtl/>
          <w:lang w:bidi="fa-IR"/>
        </w:rPr>
        <w:t xml:space="preserve"> وأيضاً بخلاف</w:t>
      </w:r>
      <w:r w:rsidR="002A208E">
        <w:rPr>
          <w:rFonts w:cs="Badr"/>
          <w:szCs w:val="28"/>
          <w:rtl/>
          <w:lang w:bidi="fa-IR"/>
        </w:rPr>
        <w:t xml:space="preserve"> </w:t>
      </w:r>
      <w:r>
        <w:rPr>
          <w:rFonts w:cs="Badr"/>
          <w:szCs w:val="28"/>
          <w:rtl/>
          <w:lang w:bidi="fa-IR"/>
        </w:rPr>
        <w:t>ما إذا انحصرت ببعض المنافع .</w:t>
      </w:r>
    </w:p>
    <w:p w14:paraId="666DE48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نعم</w:t>
      </w:r>
      <w:r>
        <w:rPr>
          <w:rFonts w:cs="Zar"/>
          <w:szCs w:val="25"/>
          <w:rtl/>
          <w:lang w:bidi="fa-IR"/>
        </w:rPr>
        <w:t xml:space="preserve"> ،</w:t>
      </w:r>
      <w:r>
        <w:rPr>
          <w:rFonts w:cs="Badr"/>
          <w:szCs w:val="28"/>
          <w:rtl/>
          <w:lang w:bidi="fa-IR"/>
        </w:rPr>
        <w:t xml:space="preserve"> إذا   كان للعين بعض المنافع لا  يتناولها الإطلاق عرفاً ـ إمّا لخفائها أو</w:t>
      </w:r>
      <w:r w:rsidR="002A208E">
        <w:rPr>
          <w:rFonts w:cs="Badr"/>
          <w:szCs w:val="28"/>
          <w:rtl/>
          <w:lang w:bidi="fa-IR"/>
        </w:rPr>
        <w:t xml:space="preserve"> </w:t>
      </w:r>
      <w:r>
        <w:rPr>
          <w:rFonts w:cs="Badr"/>
          <w:szCs w:val="28"/>
          <w:rtl/>
          <w:lang w:bidi="fa-IR"/>
        </w:rPr>
        <w:t>لغير ذلك كالدفن من وجوه الانتفاع من الأرض ـ فلا بدّ من التنصيص والتصريح</w:t>
      </w:r>
      <w:r w:rsidR="002A208E">
        <w:rPr>
          <w:rFonts w:cs="Badr"/>
          <w:szCs w:val="28"/>
          <w:rtl/>
          <w:lang w:bidi="fa-IR"/>
        </w:rPr>
        <w:t xml:space="preserve"> </w:t>
      </w:r>
      <w:r>
        <w:rPr>
          <w:rFonts w:cs="Badr"/>
          <w:szCs w:val="28"/>
          <w:rtl/>
          <w:lang w:bidi="fa-IR"/>
        </w:rPr>
        <w:t>به</w:t>
      </w:r>
      <w:r>
        <w:rPr>
          <w:rFonts w:cs="Zar"/>
          <w:szCs w:val="25"/>
          <w:rtl/>
          <w:lang w:bidi="fa-IR"/>
        </w:rPr>
        <w:t xml:space="preserve"> ، </w:t>
      </w:r>
      <w:r>
        <w:rPr>
          <w:rFonts w:cs="Badr"/>
          <w:szCs w:val="28"/>
          <w:rtl/>
          <w:lang w:bidi="fa-IR"/>
        </w:rPr>
        <w:t>ولا  يكفي الإطلاق .</w:t>
      </w:r>
    </w:p>
    <w:p w14:paraId="20E4AA1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659 ) : </w:t>
      </w:r>
      <w:r>
        <w:rPr>
          <w:rFonts w:cs="Badr"/>
          <w:szCs w:val="28"/>
          <w:rtl/>
          <w:lang w:bidi="fa-IR"/>
        </w:rPr>
        <w:t>العارية جائزة من الطرفين</w:t>
      </w:r>
      <w:r>
        <w:rPr>
          <w:rFonts w:cs="Zar"/>
          <w:szCs w:val="25"/>
          <w:rtl/>
          <w:lang w:bidi="fa-IR"/>
        </w:rPr>
        <w:t xml:space="preserve"> ،</w:t>
      </w:r>
      <w:r>
        <w:rPr>
          <w:rFonts w:cs="Badr"/>
          <w:szCs w:val="28"/>
          <w:rtl/>
          <w:lang w:bidi="fa-IR"/>
        </w:rPr>
        <w:t xml:space="preserve"> فللمعير الرجوع متى شاء</w:t>
      </w:r>
      <w:r>
        <w:rPr>
          <w:rFonts w:cs="Zar"/>
          <w:szCs w:val="25"/>
          <w:rtl/>
          <w:lang w:bidi="fa-IR"/>
        </w:rPr>
        <w:t xml:space="preserve"> ،</w:t>
      </w:r>
      <w:r w:rsidR="002A208E">
        <w:rPr>
          <w:rFonts w:cs="Zar"/>
          <w:szCs w:val="25"/>
          <w:rtl/>
          <w:lang w:bidi="fa-IR"/>
        </w:rPr>
        <w:t xml:space="preserve"> </w:t>
      </w:r>
      <w:r>
        <w:rPr>
          <w:rFonts w:cs="Badr"/>
          <w:szCs w:val="28"/>
          <w:rtl/>
          <w:lang w:bidi="fa-IR"/>
        </w:rPr>
        <w:t>وللمستعير الردّ كذلك . نعم</w:t>
      </w:r>
      <w:r>
        <w:rPr>
          <w:rFonts w:cs="Zar"/>
          <w:szCs w:val="25"/>
          <w:rtl/>
          <w:lang w:bidi="fa-IR"/>
        </w:rPr>
        <w:t xml:space="preserve"> ،</w:t>
      </w:r>
      <w:r>
        <w:rPr>
          <w:rFonts w:cs="Badr"/>
          <w:szCs w:val="28"/>
          <w:rtl/>
          <w:lang w:bidi="fa-IR"/>
        </w:rPr>
        <w:t xml:space="preserve"> مرّ أنّ العارية في الرهن وإن كانت جائزة لكن</w:t>
      </w:r>
      <w:r w:rsidR="002A208E">
        <w:rPr>
          <w:rFonts w:cs="Badr"/>
          <w:szCs w:val="28"/>
          <w:rtl/>
          <w:lang w:bidi="fa-IR"/>
        </w:rPr>
        <w:t xml:space="preserve"> </w:t>
      </w:r>
      <w:r>
        <w:rPr>
          <w:rFonts w:cs="Badr"/>
          <w:szCs w:val="28"/>
          <w:rtl/>
          <w:lang w:bidi="fa-IR"/>
        </w:rPr>
        <w:t>لا  ينفسخ بالرجوع فيها</w:t>
      </w:r>
      <w:r>
        <w:rPr>
          <w:rFonts w:cs="Zar"/>
          <w:szCs w:val="25"/>
          <w:rtl/>
          <w:lang w:bidi="fa-IR"/>
        </w:rPr>
        <w:t xml:space="preserve"> ،</w:t>
      </w:r>
      <w:r>
        <w:rPr>
          <w:rFonts w:cs="Badr"/>
          <w:szCs w:val="28"/>
          <w:rtl/>
          <w:lang w:bidi="fa-IR"/>
        </w:rPr>
        <w:t xml:space="preserve"> وكذا في إعارة الأرض للدفن لا  يجوز نبش القبر</w:t>
      </w:r>
      <w:r w:rsidR="002A208E">
        <w:rPr>
          <w:rFonts w:cs="Badr"/>
          <w:szCs w:val="28"/>
          <w:rtl/>
          <w:lang w:bidi="fa-IR"/>
        </w:rPr>
        <w:t xml:space="preserve">  </w:t>
      </w:r>
      <w:r>
        <w:rPr>
          <w:rFonts w:cs="Badr"/>
          <w:szCs w:val="28"/>
          <w:rtl/>
          <w:lang w:bidi="fa-IR"/>
        </w:rPr>
        <w:t>بعد المواراة</w:t>
      </w:r>
      <w:r>
        <w:rPr>
          <w:rFonts w:cs="Zar"/>
          <w:szCs w:val="25"/>
          <w:rtl/>
          <w:lang w:bidi="fa-IR"/>
        </w:rPr>
        <w:t xml:space="preserve"> ،</w:t>
      </w:r>
      <w:r>
        <w:rPr>
          <w:rFonts w:cs="Badr"/>
          <w:szCs w:val="28"/>
          <w:rtl/>
          <w:lang w:bidi="fa-IR"/>
        </w:rPr>
        <w:t xml:space="preserve"> وأمّا قبل ذلك فله الرجوع</w:t>
      </w:r>
      <w:r>
        <w:rPr>
          <w:rFonts w:cs="Zar"/>
          <w:szCs w:val="25"/>
          <w:rtl/>
          <w:lang w:bidi="fa-IR"/>
        </w:rPr>
        <w:t xml:space="preserve"> ،</w:t>
      </w:r>
      <w:r>
        <w:rPr>
          <w:rFonts w:cs="Badr"/>
          <w:szCs w:val="28"/>
          <w:rtl/>
          <w:lang w:bidi="fa-IR"/>
        </w:rPr>
        <w:t xml:space="preserve"> وليس على المعير اُجرة الحفر ومو</w:t>
      </w:r>
      <w:r>
        <w:rPr>
          <w:rFonts w:hint="cs"/>
          <w:szCs w:val="28"/>
          <w:rtl/>
          <w:lang w:bidi="fa-IR"/>
        </w:rPr>
        <w:t>ٔ</w:t>
      </w:r>
      <w:r>
        <w:rPr>
          <w:rFonts w:cs="Badr"/>
          <w:szCs w:val="28"/>
          <w:rtl/>
          <w:lang w:bidi="fa-IR"/>
        </w:rPr>
        <w:t>ته</w:t>
      </w:r>
      <w:r w:rsidR="002A208E">
        <w:rPr>
          <w:rFonts w:cs="Badr"/>
          <w:szCs w:val="28"/>
          <w:rtl/>
          <w:lang w:bidi="fa-IR"/>
        </w:rPr>
        <w:t xml:space="preserve"> </w:t>
      </w:r>
      <w:r>
        <w:rPr>
          <w:rFonts w:cs="Badr"/>
          <w:szCs w:val="28"/>
          <w:rtl/>
          <w:lang w:bidi="fa-IR"/>
        </w:rPr>
        <w:t>لو رجع حينئذٍ</w:t>
      </w:r>
      <w:r>
        <w:rPr>
          <w:rFonts w:cs="Zar"/>
          <w:szCs w:val="25"/>
          <w:rtl/>
          <w:lang w:bidi="fa-IR"/>
        </w:rPr>
        <w:t xml:space="preserve"> ،</w:t>
      </w:r>
      <w:r>
        <w:rPr>
          <w:rFonts w:cs="Badr"/>
          <w:szCs w:val="28"/>
          <w:rtl/>
          <w:lang w:bidi="fa-IR"/>
        </w:rPr>
        <w:t xml:space="preserve"> كما أنّه ليس على وليّ الميّت طمّ الحفر بعدما   كان بإذن المعير .</w:t>
      </w:r>
      <w:r w:rsidR="002A208E">
        <w:rPr>
          <w:rFonts w:cs="Badr"/>
          <w:szCs w:val="28"/>
          <w:rtl/>
          <w:lang w:bidi="fa-IR"/>
        </w:rPr>
        <w:t xml:space="preserve"> </w:t>
      </w:r>
      <w:r>
        <w:rPr>
          <w:rFonts w:cs="Badr"/>
          <w:szCs w:val="28"/>
          <w:rtl/>
          <w:lang w:bidi="fa-IR"/>
        </w:rPr>
        <w:t>ولو اشترط مفاد وأثر العارية ـ وهو المأذنويّة في ضمن عقد لازم ـ لزم الأثر</w:t>
      </w:r>
      <w:r>
        <w:rPr>
          <w:rFonts w:cs="Zar"/>
          <w:szCs w:val="25"/>
          <w:rtl/>
          <w:lang w:bidi="fa-IR"/>
        </w:rPr>
        <w:t xml:space="preserve"> ،</w:t>
      </w:r>
      <w:r w:rsidR="002A208E">
        <w:rPr>
          <w:rFonts w:cs="Zar"/>
          <w:szCs w:val="25"/>
          <w:rtl/>
          <w:lang w:bidi="fa-IR"/>
        </w:rPr>
        <w:t xml:space="preserve"> </w:t>
      </w:r>
      <w:r>
        <w:rPr>
          <w:rFonts w:cs="Badr"/>
          <w:szCs w:val="28"/>
          <w:rtl/>
          <w:lang w:bidi="fa-IR"/>
        </w:rPr>
        <w:t>وكذا إذا   كان المشروط إيقاع عقدها وكان المقصود الأثر .</w:t>
      </w:r>
    </w:p>
    <w:p w14:paraId="7F5E242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660 ) : </w:t>
      </w:r>
      <w:r>
        <w:rPr>
          <w:rFonts w:cs="Badr"/>
          <w:szCs w:val="28"/>
          <w:rtl/>
          <w:lang w:bidi="fa-IR"/>
        </w:rPr>
        <w:t>تبطل العارية بموت المعير أو جنونه وإغمائه غير القصير مدّة .</w:t>
      </w:r>
    </w:p>
    <w:p w14:paraId="599D9FF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661 ) : </w:t>
      </w:r>
      <w:r>
        <w:rPr>
          <w:rFonts w:cs="Badr"/>
          <w:szCs w:val="28"/>
          <w:rtl/>
          <w:lang w:bidi="fa-IR"/>
        </w:rPr>
        <w:t>يجب على المستعير الاقتصار في نوع المنفعة وكيفيّة الانتفاع</w:t>
      </w:r>
      <w:r w:rsidR="002A208E">
        <w:rPr>
          <w:rFonts w:cs="Badr"/>
          <w:szCs w:val="28"/>
          <w:rtl/>
          <w:lang w:bidi="fa-IR"/>
        </w:rPr>
        <w:t xml:space="preserve"> </w:t>
      </w:r>
      <w:r>
        <w:rPr>
          <w:rFonts w:cs="Badr"/>
          <w:szCs w:val="28"/>
          <w:rtl/>
          <w:lang w:bidi="fa-IR"/>
        </w:rPr>
        <w:t>على ما عيّنها المعير وما جرت به العادة</w:t>
      </w:r>
      <w:r>
        <w:rPr>
          <w:rFonts w:cs="Zar"/>
          <w:szCs w:val="25"/>
          <w:rtl/>
          <w:lang w:bidi="fa-IR"/>
        </w:rPr>
        <w:t xml:space="preserve"> ،</w:t>
      </w:r>
      <w:r>
        <w:rPr>
          <w:rFonts w:cs="Badr"/>
          <w:szCs w:val="28"/>
          <w:rtl/>
          <w:lang w:bidi="fa-IR"/>
        </w:rPr>
        <w:t xml:space="preserve"> فلا يجوز له التعدّي ولو إلى نوع أدنى</w:t>
      </w:r>
      <w:r w:rsidR="002A208E">
        <w:rPr>
          <w:rFonts w:cs="Badr"/>
          <w:szCs w:val="28"/>
          <w:rtl/>
          <w:lang w:bidi="fa-IR"/>
        </w:rPr>
        <w:t xml:space="preserve"> </w:t>
      </w:r>
      <w:r>
        <w:rPr>
          <w:rFonts w:cs="Badr"/>
          <w:szCs w:val="28"/>
          <w:rtl/>
          <w:lang w:bidi="fa-IR"/>
        </w:rPr>
        <w:t>وأقلّ ضرراً على المعير مع فرض عدم الفحوى في البين</w:t>
      </w:r>
      <w:r>
        <w:rPr>
          <w:rFonts w:cs="Zar"/>
          <w:szCs w:val="25"/>
          <w:rtl/>
          <w:lang w:bidi="fa-IR"/>
        </w:rPr>
        <w:t xml:space="preserve"> ،</w:t>
      </w:r>
      <w:r>
        <w:rPr>
          <w:rFonts w:cs="Badr"/>
          <w:szCs w:val="28"/>
          <w:rtl/>
          <w:lang w:bidi="fa-IR"/>
        </w:rPr>
        <w:t xml:space="preserve"> وكذا لو تعدّى إلى</w:t>
      </w:r>
      <w:r w:rsidR="002A208E">
        <w:rPr>
          <w:rFonts w:cs="Badr"/>
          <w:szCs w:val="28"/>
          <w:rtl/>
          <w:lang w:bidi="fa-IR"/>
        </w:rPr>
        <w:t xml:space="preserve"> </w:t>
      </w:r>
      <w:r>
        <w:rPr>
          <w:rFonts w:cs="Badr"/>
          <w:szCs w:val="28"/>
          <w:rtl/>
          <w:lang w:bidi="fa-IR"/>
        </w:rPr>
        <w:t>غير المعتاد كأن حمل على العربة وزناً زائداً على ذلك</w:t>
      </w:r>
      <w:r>
        <w:rPr>
          <w:rFonts w:cs="Zar"/>
          <w:szCs w:val="25"/>
          <w:rtl/>
          <w:lang w:bidi="fa-IR"/>
        </w:rPr>
        <w:t xml:space="preserve"> ،</w:t>
      </w:r>
      <w:r>
        <w:rPr>
          <w:rFonts w:cs="Badr"/>
          <w:szCs w:val="28"/>
          <w:rtl/>
          <w:lang w:bidi="fa-IR"/>
        </w:rPr>
        <w:t xml:space="preserve"> وكان غاصباً وضامناً</w:t>
      </w:r>
      <w:r w:rsidR="002A208E">
        <w:rPr>
          <w:rFonts w:cs="Badr"/>
          <w:szCs w:val="28"/>
          <w:rtl/>
          <w:lang w:bidi="fa-IR"/>
        </w:rPr>
        <w:t xml:space="preserve"> </w:t>
      </w:r>
      <w:r>
        <w:rPr>
          <w:rFonts w:cs="Badr"/>
          <w:szCs w:val="28"/>
          <w:rtl/>
          <w:lang w:bidi="fa-IR"/>
        </w:rPr>
        <w:t>وعليه اُجرة ما استوفاه من المنفعة لو تعدّى نوعاً</w:t>
      </w:r>
      <w:r>
        <w:rPr>
          <w:rFonts w:cs="Zar"/>
          <w:szCs w:val="25"/>
          <w:rtl/>
          <w:lang w:bidi="fa-IR"/>
        </w:rPr>
        <w:t xml:space="preserve"> ،</w:t>
      </w:r>
      <w:r>
        <w:rPr>
          <w:rFonts w:cs="Badr"/>
          <w:szCs w:val="28"/>
          <w:rtl/>
          <w:lang w:bidi="fa-IR"/>
        </w:rPr>
        <w:t xml:space="preserve"> وعليه الزيادة لو تعدّى كيفيّة</w:t>
      </w:r>
      <w:r w:rsidR="002A208E">
        <w:rPr>
          <w:rFonts w:cs="Badr"/>
          <w:szCs w:val="28"/>
          <w:rtl/>
          <w:lang w:bidi="fa-IR"/>
        </w:rPr>
        <w:t xml:space="preserve"> </w:t>
      </w:r>
      <w:r>
        <w:rPr>
          <w:rFonts w:cs="Badr"/>
          <w:szCs w:val="28"/>
          <w:rtl/>
          <w:lang w:bidi="fa-IR"/>
        </w:rPr>
        <w:t>إن لم يكن الحدّ والتقدير بنحو التقييد</w:t>
      </w:r>
      <w:r>
        <w:rPr>
          <w:rFonts w:cs="Zar"/>
          <w:szCs w:val="25"/>
          <w:rtl/>
          <w:lang w:bidi="fa-IR"/>
        </w:rPr>
        <w:t xml:space="preserve"> ،</w:t>
      </w:r>
      <w:r>
        <w:rPr>
          <w:rFonts w:cs="Badr"/>
          <w:szCs w:val="28"/>
          <w:rtl/>
          <w:lang w:bidi="fa-IR"/>
        </w:rPr>
        <w:t xml:space="preserve"> وإلاّ ضمن تمام المنفعة .</w:t>
      </w:r>
    </w:p>
    <w:p w14:paraId="0F0DCE2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662 ) : </w:t>
      </w:r>
      <w:r>
        <w:rPr>
          <w:rFonts w:cs="Badr"/>
          <w:szCs w:val="28"/>
          <w:rtl/>
          <w:lang w:bidi="fa-IR"/>
        </w:rPr>
        <w:t>لو أعاره أرضاً للبناء أو الغرس أو للزرع جاز له الرجوع</w:t>
      </w:r>
      <w:r w:rsidR="002A208E">
        <w:rPr>
          <w:rFonts w:cs="Badr"/>
          <w:szCs w:val="28"/>
          <w:rtl/>
          <w:lang w:bidi="fa-IR"/>
        </w:rPr>
        <w:t xml:space="preserve"> </w:t>
      </w:r>
      <w:r>
        <w:rPr>
          <w:rFonts w:cs="Badr"/>
          <w:szCs w:val="28"/>
          <w:rtl/>
          <w:lang w:bidi="fa-IR"/>
        </w:rPr>
        <w:t>ولو قبل إدراك الزرع</w:t>
      </w:r>
      <w:r>
        <w:rPr>
          <w:rFonts w:cs="Zar"/>
          <w:szCs w:val="25"/>
          <w:rtl/>
          <w:lang w:bidi="fa-IR"/>
        </w:rPr>
        <w:t xml:space="preserve"> ،</w:t>
      </w:r>
      <w:r>
        <w:rPr>
          <w:rFonts w:cs="Badr"/>
          <w:szCs w:val="28"/>
          <w:rtl/>
          <w:lang w:bidi="fa-IR"/>
        </w:rPr>
        <w:t xml:space="preserve"> وله إلزام المستعير بالقلع لكن عليه الارش</w:t>
      </w:r>
      <w:r>
        <w:rPr>
          <w:rFonts w:cs="Zar"/>
          <w:szCs w:val="25"/>
          <w:rtl/>
          <w:lang w:bidi="fa-IR"/>
        </w:rPr>
        <w:t xml:space="preserve"> ،</w:t>
      </w:r>
      <w:r w:rsidR="002A208E">
        <w:rPr>
          <w:rFonts w:cs="Zar"/>
          <w:szCs w:val="25"/>
          <w:rtl/>
          <w:lang w:bidi="fa-IR"/>
        </w:rPr>
        <w:t xml:space="preserve"> </w:t>
      </w:r>
      <w:r>
        <w:rPr>
          <w:rFonts w:cs="Badr"/>
          <w:szCs w:val="28"/>
          <w:rtl/>
          <w:lang w:bidi="fa-IR"/>
        </w:rPr>
        <w:t>وإلاّ فللمستعير الإبقاء بالاُجرة</w:t>
      </w:r>
      <w:r>
        <w:rPr>
          <w:rFonts w:cs="Zar"/>
          <w:szCs w:val="25"/>
          <w:rtl/>
          <w:lang w:bidi="fa-IR"/>
        </w:rPr>
        <w:t xml:space="preserve"> ،</w:t>
      </w:r>
      <w:r>
        <w:rPr>
          <w:rFonts w:cs="Badr"/>
          <w:szCs w:val="28"/>
          <w:rtl/>
          <w:lang w:bidi="fa-IR"/>
        </w:rPr>
        <w:t xml:space="preserve"> والحاصل أنّه لا  بدّ من الموازنة بين الضررين</w:t>
      </w:r>
      <w:r w:rsidR="002A208E">
        <w:rPr>
          <w:rFonts w:cs="Badr"/>
          <w:szCs w:val="28"/>
          <w:rtl/>
          <w:lang w:bidi="fa-IR"/>
        </w:rPr>
        <w:t xml:space="preserve"> </w:t>
      </w:r>
      <w:r>
        <w:rPr>
          <w:rFonts w:cs="Badr"/>
          <w:szCs w:val="28"/>
          <w:rtl/>
          <w:lang w:bidi="fa-IR"/>
        </w:rPr>
        <w:t>ومراعاة الأكثر تضرّراً مع جبر ضرر الآخر</w:t>
      </w:r>
      <w:r>
        <w:rPr>
          <w:rFonts w:cs="Zar"/>
          <w:szCs w:val="25"/>
          <w:rtl/>
          <w:lang w:bidi="fa-IR"/>
        </w:rPr>
        <w:t xml:space="preserve"> ،</w:t>
      </w:r>
      <w:r>
        <w:rPr>
          <w:rFonts w:cs="Badr"/>
          <w:szCs w:val="28"/>
          <w:rtl/>
          <w:lang w:bidi="fa-IR"/>
        </w:rPr>
        <w:t xml:space="preserve"> كما مرّ في فسخ إجارة الأرض أو</w:t>
      </w:r>
      <w:r w:rsidR="002A208E">
        <w:rPr>
          <w:rFonts w:cs="Badr"/>
          <w:szCs w:val="28"/>
          <w:rtl/>
          <w:lang w:bidi="fa-IR"/>
        </w:rPr>
        <w:t xml:space="preserve"> </w:t>
      </w:r>
      <w:r>
        <w:rPr>
          <w:rFonts w:cs="Badr"/>
          <w:szCs w:val="28"/>
          <w:rtl/>
          <w:lang w:bidi="fa-IR"/>
        </w:rPr>
        <w:t>فسخ المزارعة</w:t>
      </w:r>
      <w:r>
        <w:rPr>
          <w:rFonts w:cs="Zar"/>
          <w:szCs w:val="25"/>
          <w:rtl/>
          <w:lang w:bidi="fa-IR"/>
        </w:rPr>
        <w:t xml:space="preserve"> ، </w:t>
      </w:r>
      <w:r>
        <w:rPr>
          <w:rFonts w:cs="Badr"/>
          <w:szCs w:val="28"/>
          <w:rtl/>
          <w:lang w:bidi="fa-IR"/>
        </w:rPr>
        <w:t>وكما هو الحال مطّرداً في تزاحم حقوق الأملاك المتجاورة</w:t>
      </w:r>
      <w:r>
        <w:rPr>
          <w:rFonts w:cs="Zar"/>
          <w:szCs w:val="25"/>
          <w:rtl/>
          <w:lang w:bidi="fa-IR"/>
        </w:rPr>
        <w:t xml:space="preserve"> ،</w:t>
      </w:r>
      <w:r w:rsidR="002A208E">
        <w:rPr>
          <w:rFonts w:cs="Zar"/>
          <w:szCs w:val="25"/>
          <w:rtl/>
          <w:lang w:bidi="fa-IR"/>
        </w:rPr>
        <w:t xml:space="preserve"> </w:t>
      </w:r>
      <w:r>
        <w:rPr>
          <w:rFonts w:cs="Badr"/>
          <w:szCs w:val="28"/>
          <w:rtl/>
          <w:lang w:bidi="fa-IR"/>
        </w:rPr>
        <w:t>وكما مرّ في إذن صاحب الأرض في الدفن</w:t>
      </w:r>
      <w:r>
        <w:rPr>
          <w:rFonts w:cs="Zar"/>
          <w:szCs w:val="25"/>
          <w:rtl/>
          <w:lang w:bidi="fa-IR"/>
        </w:rPr>
        <w:t xml:space="preserve"> ،</w:t>
      </w:r>
      <w:r>
        <w:rPr>
          <w:rFonts w:cs="Badr"/>
          <w:szCs w:val="28"/>
          <w:rtl/>
          <w:lang w:bidi="fa-IR"/>
        </w:rPr>
        <w:t xml:space="preserve"> ونظير ذلك ما لو أعار أعمدة</w:t>
      </w:r>
      <w:r w:rsidR="002A208E">
        <w:rPr>
          <w:rFonts w:cs="Badr"/>
          <w:szCs w:val="28"/>
          <w:rtl/>
          <w:lang w:bidi="fa-IR"/>
        </w:rPr>
        <w:t xml:space="preserve"> </w:t>
      </w:r>
      <w:r>
        <w:rPr>
          <w:rFonts w:cs="Badr"/>
          <w:szCs w:val="28"/>
          <w:rtl/>
          <w:lang w:bidi="fa-IR"/>
        </w:rPr>
        <w:t>الحديد لتسقيف البناء ثمّ رجع بعد ما أثبتها المستعير في البناء</w:t>
      </w:r>
      <w:r>
        <w:rPr>
          <w:rFonts w:cs="Zar"/>
          <w:szCs w:val="25"/>
          <w:rtl/>
          <w:lang w:bidi="fa-IR"/>
        </w:rPr>
        <w:t xml:space="preserve"> ،</w:t>
      </w:r>
      <w:r>
        <w:rPr>
          <w:rFonts w:cs="Badr"/>
          <w:szCs w:val="28"/>
          <w:rtl/>
          <w:lang w:bidi="fa-IR"/>
        </w:rPr>
        <w:t xml:space="preserve"> فتكون الإعارة</w:t>
      </w:r>
      <w:r w:rsidR="002A208E">
        <w:rPr>
          <w:rFonts w:cs="Badr"/>
          <w:szCs w:val="28"/>
          <w:rtl/>
          <w:lang w:bidi="fa-IR"/>
        </w:rPr>
        <w:t xml:space="preserve"> </w:t>
      </w:r>
      <w:r>
        <w:rPr>
          <w:rFonts w:cs="Badr"/>
          <w:szCs w:val="28"/>
          <w:rtl/>
          <w:lang w:bidi="fa-IR"/>
        </w:rPr>
        <w:t>في مثل هذه الموارد موجبة لاستحقاق مال المأذون في مزاحمته لمال الآذن .</w:t>
      </w:r>
    </w:p>
    <w:p w14:paraId="1FAB3DD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663 ) : </w:t>
      </w:r>
      <w:r>
        <w:rPr>
          <w:rFonts w:cs="Badr"/>
          <w:szCs w:val="28"/>
          <w:rtl/>
          <w:lang w:bidi="fa-IR"/>
        </w:rPr>
        <w:t>العين المستعارة أمانة بيد المستعير لا  يضمنها لو تلف</w:t>
      </w:r>
      <w:r w:rsidR="002A208E">
        <w:rPr>
          <w:rFonts w:cs="Badr"/>
          <w:szCs w:val="28"/>
          <w:rtl/>
          <w:lang w:bidi="fa-IR"/>
        </w:rPr>
        <w:t xml:space="preserve"> </w:t>
      </w:r>
      <w:r>
        <w:rPr>
          <w:rFonts w:cs="Badr"/>
          <w:szCs w:val="28"/>
          <w:rtl/>
          <w:lang w:bidi="fa-IR"/>
        </w:rPr>
        <w:t>إلاّ بالتعدّي أو التفريط</w:t>
      </w:r>
      <w:r>
        <w:rPr>
          <w:rFonts w:cs="Zar"/>
          <w:szCs w:val="25"/>
          <w:rtl/>
          <w:lang w:bidi="fa-IR"/>
        </w:rPr>
        <w:t xml:space="preserve"> ،</w:t>
      </w:r>
      <w:r>
        <w:rPr>
          <w:rFonts w:cs="Badr"/>
          <w:szCs w:val="28"/>
          <w:rtl/>
          <w:lang w:bidi="fa-IR"/>
        </w:rPr>
        <w:t xml:space="preserve"> أو شرط الضمان ضمنها</w:t>
      </w:r>
      <w:r>
        <w:rPr>
          <w:rFonts w:cs="Zar"/>
          <w:szCs w:val="25"/>
          <w:rtl/>
          <w:lang w:bidi="fa-IR"/>
        </w:rPr>
        <w:t xml:space="preserve"> ،</w:t>
      </w:r>
      <w:r>
        <w:rPr>
          <w:rFonts w:cs="Badr"/>
          <w:szCs w:val="28"/>
          <w:rtl/>
          <w:lang w:bidi="fa-IR"/>
        </w:rPr>
        <w:t xml:space="preserve"> كما أنّه لو كانت العين ذهباً</w:t>
      </w:r>
      <w:r w:rsidR="002A208E">
        <w:rPr>
          <w:rFonts w:cs="Badr"/>
          <w:szCs w:val="28"/>
          <w:rtl/>
          <w:lang w:bidi="fa-IR"/>
        </w:rPr>
        <w:t xml:space="preserve">  </w:t>
      </w:r>
      <w:r>
        <w:rPr>
          <w:rFonts w:cs="Badr"/>
          <w:szCs w:val="28"/>
          <w:rtl/>
          <w:lang w:bidi="fa-IR"/>
        </w:rPr>
        <w:t>أو فضّة ضمنها مطلقاً</w:t>
      </w:r>
      <w:r>
        <w:rPr>
          <w:rFonts w:cs="Zar"/>
          <w:szCs w:val="25"/>
          <w:rtl/>
          <w:lang w:bidi="fa-IR"/>
        </w:rPr>
        <w:t xml:space="preserve"> ،</w:t>
      </w:r>
      <w:r>
        <w:rPr>
          <w:rFonts w:cs="Badr"/>
          <w:szCs w:val="28"/>
          <w:rtl/>
          <w:lang w:bidi="fa-IR"/>
        </w:rPr>
        <w:t xml:space="preserve"> إلاّ أن يشترط السقوط .</w:t>
      </w:r>
    </w:p>
    <w:p w14:paraId="0770EC8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664 ) : </w:t>
      </w:r>
      <w:r>
        <w:rPr>
          <w:rFonts w:cs="Badr"/>
          <w:szCs w:val="28"/>
          <w:rtl/>
          <w:lang w:bidi="fa-IR"/>
        </w:rPr>
        <w:t>لا  تجوز للمستعير إعارة العين المستعارة ولا  إجارتها إلاّ بإذن</w:t>
      </w:r>
      <w:r w:rsidR="002A208E">
        <w:rPr>
          <w:rFonts w:cs="Badr"/>
          <w:szCs w:val="28"/>
          <w:rtl/>
          <w:lang w:bidi="fa-IR"/>
        </w:rPr>
        <w:t xml:space="preserve"> </w:t>
      </w:r>
      <w:r>
        <w:rPr>
          <w:rFonts w:cs="Badr"/>
          <w:szCs w:val="28"/>
          <w:rtl/>
          <w:lang w:bidi="fa-IR"/>
        </w:rPr>
        <w:t>المالك</w:t>
      </w:r>
      <w:r>
        <w:rPr>
          <w:rFonts w:cs="Zar"/>
          <w:szCs w:val="25"/>
          <w:rtl/>
          <w:lang w:bidi="fa-IR"/>
        </w:rPr>
        <w:t xml:space="preserve"> ،</w:t>
      </w:r>
      <w:r>
        <w:rPr>
          <w:rFonts w:cs="Badr"/>
          <w:szCs w:val="28"/>
          <w:rtl/>
          <w:lang w:bidi="fa-IR"/>
        </w:rPr>
        <w:t xml:space="preserve"> فتكون إعارته حينئذٍ من قِبل المالك وهو وكيل ونائب عنه</w:t>
      </w:r>
      <w:r>
        <w:rPr>
          <w:rFonts w:cs="Zar"/>
          <w:szCs w:val="25"/>
          <w:rtl/>
          <w:lang w:bidi="fa-IR"/>
        </w:rPr>
        <w:t xml:space="preserve"> ،</w:t>
      </w:r>
      <w:r>
        <w:rPr>
          <w:rFonts w:cs="Badr"/>
          <w:szCs w:val="28"/>
          <w:rtl/>
          <w:lang w:bidi="fa-IR"/>
        </w:rPr>
        <w:t xml:space="preserve"> فلو بطلت</w:t>
      </w:r>
      <w:r w:rsidR="002A208E">
        <w:rPr>
          <w:rFonts w:cs="Badr"/>
          <w:szCs w:val="28"/>
          <w:rtl/>
          <w:lang w:bidi="fa-IR"/>
        </w:rPr>
        <w:t xml:space="preserve"> </w:t>
      </w:r>
      <w:r>
        <w:rPr>
          <w:rFonts w:cs="Badr"/>
          <w:szCs w:val="28"/>
          <w:rtl/>
          <w:lang w:bidi="fa-IR"/>
        </w:rPr>
        <w:t>العارية الاُولى بقيت العارية على حالها .</w:t>
      </w:r>
    </w:p>
    <w:p w14:paraId="122EB51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665 ) : </w:t>
      </w:r>
      <w:r>
        <w:rPr>
          <w:rFonts w:cs="Badr"/>
          <w:szCs w:val="28"/>
          <w:rtl/>
          <w:lang w:bidi="fa-IR"/>
        </w:rPr>
        <w:t>لو تلفت العين بفعل المستعير أو تعيّبت</w:t>
      </w:r>
      <w:r>
        <w:rPr>
          <w:rFonts w:cs="Zar"/>
          <w:szCs w:val="25"/>
          <w:rtl/>
          <w:lang w:bidi="fa-IR"/>
        </w:rPr>
        <w:t xml:space="preserve"> ،</w:t>
      </w:r>
      <w:r>
        <w:rPr>
          <w:rFonts w:cs="Badr"/>
          <w:szCs w:val="28"/>
          <w:rtl/>
          <w:lang w:bidi="fa-IR"/>
        </w:rPr>
        <w:t xml:space="preserve"> فإن كان بسبب</w:t>
      </w:r>
      <w:r w:rsidR="002A208E">
        <w:rPr>
          <w:rFonts w:cs="Badr"/>
          <w:szCs w:val="28"/>
          <w:rtl/>
          <w:lang w:bidi="fa-IR"/>
        </w:rPr>
        <w:t xml:space="preserve"> </w:t>
      </w:r>
      <w:r>
        <w:rPr>
          <w:rFonts w:cs="Badr"/>
          <w:szCs w:val="28"/>
          <w:rtl/>
          <w:lang w:bidi="fa-IR"/>
        </w:rPr>
        <w:t>الاستعمال المأذون فيه من دون تعدّي عن المتعارف فلا ضمان</w:t>
      </w:r>
      <w:r>
        <w:rPr>
          <w:rFonts w:cs="Zar"/>
          <w:szCs w:val="25"/>
          <w:rtl/>
          <w:lang w:bidi="fa-IR"/>
        </w:rPr>
        <w:t xml:space="preserve"> ،</w:t>
      </w:r>
      <w:r>
        <w:rPr>
          <w:rFonts w:cs="Badr"/>
          <w:szCs w:val="28"/>
          <w:rtl/>
          <w:lang w:bidi="fa-IR"/>
        </w:rPr>
        <w:t xml:space="preserve"> وان كان بسبب</w:t>
      </w:r>
      <w:r w:rsidR="002A208E">
        <w:rPr>
          <w:rFonts w:cs="Badr"/>
          <w:szCs w:val="28"/>
          <w:rtl/>
          <w:lang w:bidi="fa-IR"/>
        </w:rPr>
        <w:t xml:space="preserve"> </w:t>
      </w:r>
      <w:r>
        <w:rPr>
          <w:rFonts w:cs="Badr"/>
          <w:szCs w:val="28"/>
          <w:rtl/>
          <w:lang w:bidi="fa-IR"/>
        </w:rPr>
        <w:t>آخر ضمنها .</w:t>
      </w:r>
    </w:p>
    <w:p w14:paraId="24E5CFC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666 ) : </w:t>
      </w:r>
      <w:r>
        <w:rPr>
          <w:rFonts w:cs="Badr"/>
          <w:szCs w:val="28"/>
          <w:rtl/>
          <w:lang w:bidi="fa-IR"/>
        </w:rPr>
        <w:t>إنّما يبرأ المستعير عن عهدة العين المستعارة بردّها إلى مالكها</w:t>
      </w:r>
      <w:r w:rsidR="002A208E">
        <w:rPr>
          <w:rFonts w:cs="Badr"/>
          <w:szCs w:val="28"/>
          <w:rtl/>
          <w:lang w:bidi="fa-IR"/>
        </w:rPr>
        <w:t xml:space="preserve"> </w:t>
      </w:r>
      <w:r>
        <w:rPr>
          <w:rFonts w:cs="Badr"/>
          <w:szCs w:val="28"/>
          <w:rtl/>
          <w:lang w:bidi="fa-IR"/>
        </w:rPr>
        <w:t>باطّلاع منه أو مَن يتولّى أمره</w:t>
      </w:r>
      <w:r>
        <w:rPr>
          <w:rFonts w:cs="Zar"/>
          <w:szCs w:val="25"/>
          <w:rtl/>
          <w:lang w:bidi="fa-IR"/>
        </w:rPr>
        <w:t xml:space="preserve"> ،</w:t>
      </w:r>
      <w:r>
        <w:rPr>
          <w:rFonts w:cs="Badr"/>
          <w:szCs w:val="28"/>
          <w:rtl/>
          <w:lang w:bidi="fa-IR"/>
        </w:rPr>
        <w:t xml:space="preserve"> فلو ردّها من دون اطّلاع من المالك بأن أرجعها</w:t>
      </w:r>
      <w:r w:rsidR="002A208E">
        <w:rPr>
          <w:rFonts w:cs="Badr"/>
          <w:szCs w:val="28"/>
          <w:rtl/>
          <w:lang w:bidi="fa-IR"/>
        </w:rPr>
        <w:t xml:space="preserve"> </w:t>
      </w:r>
      <w:r>
        <w:rPr>
          <w:rFonts w:cs="Badr"/>
          <w:szCs w:val="28"/>
          <w:rtl/>
          <w:lang w:bidi="fa-IR"/>
        </w:rPr>
        <w:t>إلى حرزها فتلفت أو أتلفها متلف لم يبرأ .</w:t>
      </w:r>
    </w:p>
    <w:p w14:paraId="1F5FF2E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667 ) : </w:t>
      </w:r>
      <w:r>
        <w:rPr>
          <w:rFonts w:cs="Badr"/>
          <w:szCs w:val="28"/>
          <w:rtl/>
          <w:lang w:bidi="fa-IR"/>
        </w:rPr>
        <w:t>لو استعار عيناً من الغاصب</w:t>
      </w:r>
      <w:r>
        <w:rPr>
          <w:rFonts w:cs="Zar"/>
          <w:szCs w:val="25"/>
          <w:rtl/>
          <w:lang w:bidi="fa-IR"/>
        </w:rPr>
        <w:t xml:space="preserve"> ،</w:t>
      </w:r>
      <w:r>
        <w:rPr>
          <w:rFonts w:cs="Badr"/>
          <w:szCs w:val="28"/>
          <w:rtl/>
          <w:lang w:bidi="fa-IR"/>
        </w:rPr>
        <w:t xml:space="preserve"> فإن لم يعلم بغصبه كان قرار</w:t>
      </w:r>
      <w:r w:rsidR="002A208E">
        <w:rPr>
          <w:rFonts w:cs="Badr"/>
          <w:szCs w:val="28"/>
          <w:rtl/>
          <w:lang w:bidi="fa-IR"/>
        </w:rPr>
        <w:t xml:space="preserve"> </w:t>
      </w:r>
      <w:r>
        <w:rPr>
          <w:rFonts w:cs="Badr"/>
          <w:szCs w:val="28"/>
          <w:rtl/>
          <w:lang w:bidi="fa-IR"/>
        </w:rPr>
        <w:t>الضمان على الغاصب</w:t>
      </w:r>
      <w:r>
        <w:rPr>
          <w:rFonts w:cs="Zar"/>
          <w:szCs w:val="25"/>
          <w:rtl/>
          <w:lang w:bidi="fa-IR"/>
        </w:rPr>
        <w:t xml:space="preserve"> ،</w:t>
      </w:r>
      <w:r>
        <w:rPr>
          <w:rFonts w:cs="Badr"/>
          <w:szCs w:val="28"/>
          <w:rtl/>
          <w:lang w:bidi="fa-IR"/>
        </w:rPr>
        <w:t xml:space="preserve"> وإن كان للمالك مع التلف الرجوع على كلّ من الغاصب</w:t>
      </w:r>
      <w:r w:rsidR="002A208E">
        <w:rPr>
          <w:rFonts w:cs="Badr"/>
          <w:szCs w:val="28"/>
          <w:rtl/>
          <w:lang w:bidi="fa-IR"/>
        </w:rPr>
        <w:t xml:space="preserve"> </w:t>
      </w:r>
      <w:r>
        <w:rPr>
          <w:rFonts w:cs="Badr"/>
          <w:szCs w:val="28"/>
          <w:rtl/>
          <w:lang w:bidi="fa-IR"/>
        </w:rPr>
        <w:t>والمستعير</w:t>
      </w:r>
      <w:r>
        <w:rPr>
          <w:rFonts w:cs="Zar"/>
          <w:szCs w:val="25"/>
          <w:rtl/>
          <w:lang w:bidi="fa-IR"/>
        </w:rPr>
        <w:t xml:space="preserve"> ،</w:t>
      </w:r>
      <w:r>
        <w:rPr>
          <w:rFonts w:cs="Badr"/>
          <w:szCs w:val="28"/>
          <w:rtl/>
          <w:lang w:bidi="fa-IR"/>
        </w:rPr>
        <w:t xml:space="preserve"> وكذلك حكم المنفعة المستوفاة من المستعير أو المفوّتة .</w:t>
      </w:r>
    </w:p>
    <w:p w14:paraId="3EF5A4C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وأمّا لو كان عالماً بالغصب لم يرجع على الغاصب لو رجع المالك عليه</w:t>
      </w:r>
      <w:r>
        <w:rPr>
          <w:rFonts w:cs="Zar"/>
          <w:szCs w:val="25"/>
          <w:rtl/>
          <w:lang w:bidi="fa-IR"/>
        </w:rPr>
        <w:t xml:space="preserve"> ،</w:t>
      </w:r>
      <w:r w:rsidR="002A208E">
        <w:rPr>
          <w:rFonts w:cs="Zar"/>
          <w:szCs w:val="25"/>
          <w:rtl/>
          <w:lang w:bidi="fa-IR"/>
        </w:rPr>
        <w:t xml:space="preserve"> </w:t>
      </w:r>
      <w:r>
        <w:rPr>
          <w:rFonts w:cs="Badr"/>
          <w:szCs w:val="28"/>
          <w:rtl/>
          <w:lang w:bidi="fa-IR"/>
        </w:rPr>
        <w:t>بل قرار الضمان عليه لو تلفت في يده لا  على الغاصب .</w:t>
      </w:r>
    </w:p>
    <w:p w14:paraId="70BFA74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ولا  يجوز أن يردّ العين إلى الغاصب بعد علمه بالغصبيّة</w:t>
      </w:r>
      <w:r>
        <w:rPr>
          <w:rFonts w:cs="Zar"/>
          <w:szCs w:val="25"/>
          <w:rtl/>
          <w:lang w:bidi="fa-IR"/>
        </w:rPr>
        <w:t xml:space="preserve"> ،</w:t>
      </w:r>
      <w:r>
        <w:rPr>
          <w:rFonts w:cs="Badr"/>
          <w:szCs w:val="28"/>
          <w:rtl/>
          <w:lang w:bidi="fa-IR"/>
        </w:rPr>
        <w:t xml:space="preserve"> بل إلى المالك .</w:t>
      </w:r>
    </w:p>
    <w:p w14:paraId="038257F2"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3A749516" w14:textId="77777777" w:rsidR="00683E8D" w:rsidRDefault="00683E8D">
      <w:pPr>
        <w:widowControl w:val="0"/>
        <w:autoSpaceDE w:val="0"/>
        <w:autoSpaceDN w:val="0"/>
        <w:adjustRightInd w:val="0"/>
        <w:jc w:val="lowKashida"/>
        <w:rPr>
          <w:rFonts w:cs="Badr"/>
          <w:rtl/>
          <w:lang w:bidi="fa-IR"/>
        </w:rPr>
      </w:pPr>
    </w:p>
    <w:p w14:paraId="25885359" w14:textId="77777777" w:rsidR="00683E8D" w:rsidRDefault="00683E8D">
      <w:pPr>
        <w:widowControl w:val="0"/>
        <w:autoSpaceDE w:val="0"/>
        <w:autoSpaceDN w:val="0"/>
        <w:adjustRightInd w:val="0"/>
        <w:jc w:val="lowKashida"/>
        <w:rPr>
          <w:rFonts w:cs="Badr"/>
          <w:rtl/>
          <w:lang w:bidi="fa-IR"/>
        </w:rPr>
      </w:pPr>
    </w:p>
    <w:p w14:paraId="79F23573" w14:textId="77777777" w:rsidR="00683E8D" w:rsidRDefault="00683E8D">
      <w:pPr>
        <w:widowControl w:val="0"/>
        <w:autoSpaceDE w:val="0"/>
        <w:autoSpaceDN w:val="0"/>
        <w:adjustRightInd w:val="0"/>
        <w:jc w:val="lowKashida"/>
        <w:rPr>
          <w:rFonts w:cs="Badr"/>
          <w:rtl/>
          <w:lang w:bidi="fa-IR"/>
        </w:rPr>
      </w:pPr>
    </w:p>
    <w:p w14:paraId="5BF97EDA" w14:textId="77777777" w:rsidR="00683E8D" w:rsidRDefault="00683E8D">
      <w:pPr>
        <w:autoSpaceDE w:val="0"/>
        <w:autoSpaceDN w:val="0"/>
        <w:adjustRightInd w:val="0"/>
        <w:jc w:val="center"/>
        <w:rPr>
          <w:rFonts w:cs="Badr"/>
          <w:rtl/>
          <w:lang w:bidi="fa-IR"/>
        </w:rPr>
      </w:pPr>
      <w:r>
        <w:rPr>
          <w:bCs/>
          <w:szCs w:val="34"/>
          <w:rtl/>
          <w:lang w:bidi="fa-IR"/>
        </w:rPr>
        <w:t>الوكالة</w:t>
      </w:r>
    </w:p>
    <w:p w14:paraId="0D8457A0"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rFonts w:cs="Badr"/>
          <w:szCs w:val="28"/>
          <w:rtl/>
          <w:lang w:bidi="fa-IR"/>
        </w:rPr>
        <w:t>وهي استنابة في التصرّف في أمر حال الحياة أو توليته</w:t>
      </w:r>
      <w:r>
        <w:rPr>
          <w:rFonts w:cs="Zar"/>
          <w:szCs w:val="25"/>
          <w:rtl/>
          <w:lang w:bidi="fa-IR"/>
        </w:rPr>
        <w:t xml:space="preserve"> ،</w:t>
      </w:r>
      <w:r>
        <w:rPr>
          <w:rFonts w:cs="Badr"/>
          <w:szCs w:val="28"/>
          <w:rtl/>
          <w:lang w:bidi="fa-IR"/>
        </w:rPr>
        <w:t xml:space="preserve"> وهي تختلف عن</w:t>
      </w:r>
      <w:r w:rsidR="002A208E">
        <w:rPr>
          <w:rFonts w:cs="Badr"/>
          <w:szCs w:val="28"/>
          <w:rtl/>
          <w:lang w:bidi="fa-IR"/>
        </w:rPr>
        <w:t xml:space="preserve"> </w:t>
      </w:r>
      <w:r>
        <w:rPr>
          <w:rFonts w:cs="Badr"/>
          <w:szCs w:val="28"/>
          <w:rtl/>
          <w:lang w:bidi="fa-IR"/>
        </w:rPr>
        <w:t>الإذن في جملة من الاُمور</w:t>
      </w:r>
      <w:r>
        <w:rPr>
          <w:rFonts w:cs="Zar"/>
          <w:szCs w:val="25"/>
          <w:rtl/>
          <w:lang w:bidi="fa-IR"/>
        </w:rPr>
        <w:t xml:space="preserve"> ،</w:t>
      </w:r>
      <w:r>
        <w:rPr>
          <w:rFonts w:cs="Badr"/>
          <w:szCs w:val="28"/>
          <w:rtl/>
          <w:lang w:bidi="fa-IR"/>
        </w:rPr>
        <w:t xml:space="preserve"> منها أنّها شاملة للتفويض والتولية دونه</w:t>
      </w:r>
      <w:r>
        <w:rPr>
          <w:rFonts w:cs="Zar"/>
          <w:szCs w:val="25"/>
          <w:rtl/>
          <w:lang w:bidi="fa-IR"/>
        </w:rPr>
        <w:t xml:space="preserve"> ،</w:t>
      </w:r>
      <w:r>
        <w:rPr>
          <w:rFonts w:cs="Badr"/>
          <w:szCs w:val="28"/>
          <w:rtl/>
          <w:lang w:bidi="fa-IR"/>
        </w:rPr>
        <w:t xml:space="preserve"> ومنها عدم</w:t>
      </w:r>
      <w:r w:rsidR="002A208E">
        <w:rPr>
          <w:rFonts w:cs="Badr"/>
          <w:szCs w:val="28"/>
          <w:rtl/>
          <w:lang w:bidi="fa-IR"/>
        </w:rPr>
        <w:t xml:space="preserve"> </w:t>
      </w:r>
      <w:r>
        <w:rPr>
          <w:rFonts w:cs="Badr"/>
          <w:szCs w:val="28"/>
          <w:rtl/>
          <w:lang w:bidi="fa-IR"/>
        </w:rPr>
        <w:t>انفساخها بعزل الموكّل من دون إعلام الوكيل بخلاف الإذن</w:t>
      </w:r>
      <w:r>
        <w:rPr>
          <w:rFonts w:cs="Zar"/>
          <w:szCs w:val="25"/>
          <w:rtl/>
          <w:lang w:bidi="fa-IR"/>
        </w:rPr>
        <w:t xml:space="preserve"> ،</w:t>
      </w:r>
      <w:r>
        <w:rPr>
          <w:rFonts w:cs="Badr"/>
          <w:szCs w:val="28"/>
          <w:rtl/>
          <w:lang w:bidi="fa-IR"/>
        </w:rPr>
        <w:t xml:space="preserve"> ومنها انفساخها</w:t>
      </w:r>
      <w:r w:rsidR="002A208E">
        <w:rPr>
          <w:rFonts w:cs="Badr"/>
          <w:szCs w:val="28"/>
          <w:rtl/>
          <w:lang w:bidi="fa-IR"/>
        </w:rPr>
        <w:t xml:space="preserve"> </w:t>
      </w:r>
      <w:r>
        <w:rPr>
          <w:rFonts w:cs="Badr"/>
          <w:szCs w:val="28"/>
          <w:rtl/>
          <w:lang w:bidi="fa-IR"/>
        </w:rPr>
        <w:t>بردّ الوكيل للإيجاب دون الإذن</w:t>
      </w:r>
      <w:r>
        <w:rPr>
          <w:rFonts w:cs="Zar"/>
          <w:szCs w:val="25"/>
          <w:rtl/>
          <w:lang w:bidi="fa-IR"/>
        </w:rPr>
        <w:t xml:space="preserve"> ،</w:t>
      </w:r>
      <w:r>
        <w:rPr>
          <w:rFonts w:cs="Badr"/>
          <w:szCs w:val="28"/>
          <w:rtl/>
          <w:lang w:bidi="fa-IR"/>
        </w:rPr>
        <w:t xml:space="preserve"> كما هو مقتضى عقديّتها ومقتضى إيقاعيّة</w:t>
      </w:r>
      <w:r w:rsidR="002A208E">
        <w:rPr>
          <w:rFonts w:cs="Badr"/>
          <w:szCs w:val="28"/>
          <w:rtl/>
          <w:lang w:bidi="fa-IR"/>
        </w:rPr>
        <w:t xml:space="preserve"> </w:t>
      </w:r>
      <w:r>
        <w:rPr>
          <w:rFonts w:cs="Badr"/>
          <w:szCs w:val="28"/>
          <w:rtl/>
          <w:lang w:bidi="fa-IR"/>
        </w:rPr>
        <w:t>الإذن . نعم يشتركان في جملة من الأحكام الاُخرى</w:t>
      </w:r>
      <w:r>
        <w:rPr>
          <w:rFonts w:cs="Zar"/>
          <w:szCs w:val="25"/>
          <w:rtl/>
          <w:lang w:bidi="fa-IR"/>
        </w:rPr>
        <w:t xml:space="preserve"> ،</w:t>
      </w:r>
      <w:r>
        <w:rPr>
          <w:rFonts w:cs="Badr"/>
          <w:szCs w:val="28"/>
          <w:rtl/>
          <w:lang w:bidi="fa-IR"/>
        </w:rPr>
        <w:t xml:space="preserve"> وهي عقد جائز يحتاج</w:t>
      </w:r>
      <w:r w:rsidR="002A208E">
        <w:rPr>
          <w:rFonts w:cs="Badr"/>
          <w:szCs w:val="28"/>
          <w:rtl/>
          <w:lang w:bidi="fa-IR"/>
        </w:rPr>
        <w:t xml:space="preserve"> </w:t>
      </w:r>
      <w:r>
        <w:rPr>
          <w:rFonts w:cs="Badr"/>
          <w:szCs w:val="28"/>
          <w:rtl/>
          <w:lang w:bidi="fa-IR"/>
        </w:rPr>
        <w:t>إلى إيجاب بكلّ ما دلّ على ذلك كقوله : « وكّلتك » أو « أنت وكيلي في كذا »</w:t>
      </w:r>
      <w:r w:rsidR="002A208E">
        <w:rPr>
          <w:rFonts w:cs="Badr"/>
          <w:szCs w:val="28"/>
          <w:rtl/>
          <w:lang w:bidi="fa-IR"/>
        </w:rPr>
        <w:t xml:space="preserve"> </w:t>
      </w:r>
      <w:r>
        <w:rPr>
          <w:rFonts w:cs="Badr"/>
          <w:szCs w:val="28"/>
          <w:rtl/>
          <w:lang w:bidi="fa-IR"/>
        </w:rPr>
        <w:t>أو « فوّضته إليك وأوليتك أمر كذا » بل الظاهر كفاية قوله : « بع داري » قاصداً به</w:t>
      </w:r>
      <w:r w:rsidR="002A208E">
        <w:rPr>
          <w:rFonts w:cs="Badr"/>
          <w:szCs w:val="28"/>
          <w:rtl/>
          <w:lang w:bidi="fa-IR"/>
        </w:rPr>
        <w:t xml:space="preserve"> </w:t>
      </w:r>
      <w:r>
        <w:rPr>
          <w:rFonts w:cs="Badr"/>
          <w:szCs w:val="28"/>
          <w:rtl/>
          <w:lang w:bidi="fa-IR"/>
        </w:rPr>
        <w:t>التفويض أو الاستنابة .</w:t>
      </w:r>
    </w:p>
    <w:p w14:paraId="2922543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وإلى قبول بكلّ ما دلّ على الرضا به ولو كان بفعل ما وكّل فيه بعد الإيجاب</w:t>
      </w:r>
      <w:r>
        <w:rPr>
          <w:rFonts w:cs="Zar"/>
          <w:szCs w:val="25"/>
          <w:rtl/>
          <w:lang w:bidi="fa-IR"/>
        </w:rPr>
        <w:t xml:space="preserve"> ،</w:t>
      </w:r>
      <w:r w:rsidR="002A208E">
        <w:rPr>
          <w:rFonts w:cs="Zar"/>
          <w:szCs w:val="25"/>
          <w:rtl/>
          <w:lang w:bidi="fa-IR"/>
        </w:rPr>
        <w:t xml:space="preserve"> </w:t>
      </w:r>
      <w:r>
        <w:rPr>
          <w:rFonts w:cs="Badr"/>
          <w:szCs w:val="28"/>
          <w:rtl/>
          <w:lang w:bidi="fa-IR"/>
        </w:rPr>
        <w:t>بل يكفي في القبول السكوت مع الاطّلاع على الإيجاب الكاشف عن الرضا</w:t>
      </w:r>
      <w:r w:rsidR="002A208E">
        <w:rPr>
          <w:rFonts w:cs="Badr"/>
          <w:szCs w:val="28"/>
          <w:rtl/>
          <w:lang w:bidi="fa-IR"/>
        </w:rPr>
        <w:t xml:space="preserve"> </w:t>
      </w:r>
      <w:r>
        <w:rPr>
          <w:rFonts w:cs="Badr"/>
          <w:szCs w:val="28"/>
          <w:rtl/>
          <w:lang w:bidi="fa-IR"/>
        </w:rPr>
        <w:t>عرفاً كما هو الحال في العقود الجائزة الإذنيّة</w:t>
      </w:r>
      <w:r>
        <w:rPr>
          <w:rFonts w:cs="Zar"/>
          <w:szCs w:val="25"/>
          <w:rtl/>
          <w:lang w:bidi="fa-IR"/>
        </w:rPr>
        <w:t xml:space="preserve"> ،</w:t>
      </w:r>
      <w:r>
        <w:rPr>
          <w:rFonts w:cs="Badr"/>
          <w:szCs w:val="28"/>
          <w:rtl/>
          <w:lang w:bidi="fa-IR"/>
        </w:rPr>
        <w:t xml:space="preserve"> كما تقع بالمعاطاة بأن سلّم إليه</w:t>
      </w:r>
      <w:r w:rsidR="002A208E">
        <w:rPr>
          <w:rFonts w:cs="Badr"/>
          <w:szCs w:val="28"/>
          <w:rtl/>
          <w:lang w:bidi="fa-IR"/>
        </w:rPr>
        <w:t xml:space="preserve"> </w:t>
      </w:r>
      <w:r>
        <w:rPr>
          <w:rFonts w:cs="Badr"/>
          <w:szCs w:val="28"/>
          <w:rtl/>
          <w:lang w:bidi="fa-IR"/>
        </w:rPr>
        <w:t>متاعاً ليبيعه فتسلّمه لذلك</w:t>
      </w:r>
      <w:r>
        <w:rPr>
          <w:rFonts w:cs="Zar"/>
          <w:szCs w:val="25"/>
          <w:rtl/>
          <w:lang w:bidi="fa-IR"/>
        </w:rPr>
        <w:t xml:space="preserve"> ،</w:t>
      </w:r>
      <w:r>
        <w:rPr>
          <w:rFonts w:cs="Badr"/>
          <w:szCs w:val="28"/>
          <w:rtl/>
          <w:lang w:bidi="fa-IR"/>
        </w:rPr>
        <w:t xml:space="preserve"> بل لا  يبعد تحقّقها بالكتابة من الموكّل والرضا بها من</w:t>
      </w:r>
      <w:r w:rsidR="002A208E">
        <w:rPr>
          <w:rFonts w:cs="Badr"/>
          <w:szCs w:val="28"/>
          <w:rtl/>
          <w:lang w:bidi="fa-IR"/>
        </w:rPr>
        <w:t xml:space="preserve"> </w:t>
      </w:r>
      <w:r>
        <w:rPr>
          <w:rFonts w:cs="Badr"/>
          <w:szCs w:val="28"/>
          <w:rtl/>
          <w:lang w:bidi="fa-IR"/>
        </w:rPr>
        <w:t>الوكيل</w:t>
      </w:r>
      <w:r>
        <w:rPr>
          <w:rFonts w:cs="Zar"/>
          <w:szCs w:val="25"/>
          <w:rtl/>
          <w:lang w:bidi="fa-IR"/>
        </w:rPr>
        <w:t xml:space="preserve"> ،</w:t>
      </w:r>
      <w:r>
        <w:rPr>
          <w:rFonts w:cs="Badr"/>
          <w:szCs w:val="28"/>
          <w:rtl/>
          <w:lang w:bidi="fa-IR"/>
        </w:rPr>
        <w:t xml:space="preserve"> وإن تأخّر وصولها إليه مدّة فلا يعتبر فيها الموالاة بين الإيجاب</w:t>
      </w:r>
      <w:r w:rsidR="002A208E">
        <w:rPr>
          <w:rFonts w:cs="Badr"/>
          <w:szCs w:val="28"/>
          <w:rtl/>
          <w:lang w:bidi="fa-IR"/>
        </w:rPr>
        <w:t xml:space="preserve"> </w:t>
      </w:r>
      <w:r>
        <w:rPr>
          <w:rFonts w:cs="Badr"/>
          <w:szCs w:val="28"/>
          <w:rtl/>
          <w:lang w:bidi="fa-IR"/>
        </w:rPr>
        <w:t>والقبول .</w:t>
      </w:r>
    </w:p>
    <w:p w14:paraId="2505999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668 ) : </w:t>
      </w:r>
      <w:r>
        <w:rPr>
          <w:rFonts w:cs="Badr"/>
          <w:szCs w:val="28"/>
          <w:rtl/>
          <w:lang w:bidi="fa-IR"/>
        </w:rPr>
        <w:t>يشترط فيها التنجيز بمعنى عدم تعليق أصل التوكيل على شيء</w:t>
      </w:r>
      <w:r w:rsidR="002A208E">
        <w:rPr>
          <w:rFonts w:cs="Badr"/>
          <w:szCs w:val="28"/>
          <w:rtl/>
          <w:lang w:bidi="fa-IR"/>
        </w:rPr>
        <w:t xml:space="preserve"> </w:t>
      </w:r>
      <w:r>
        <w:rPr>
          <w:rFonts w:cs="Badr"/>
          <w:szCs w:val="28"/>
          <w:rtl/>
          <w:lang w:bidi="fa-IR"/>
        </w:rPr>
        <w:t>كقوله ـ مثلاً : « إذا قدم زيد أو أهلّ الهلال وكلّتك في كذا »</w:t>
      </w:r>
      <w:r>
        <w:rPr>
          <w:rFonts w:cs="Zar"/>
          <w:szCs w:val="25"/>
          <w:rtl/>
          <w:lang w:bidi="fa-IR"/>
        </w:rPr>
        <w:t xml:space="preserve"> ،</w:t>
      </w:r>
      <w:r>
        <w:rPr>
          <w:rFonts w:cs="Badr"/>
          <w:szCs w:val="28"/>
          <w:rtl/>
          <w:lang w:bidi="fa-IR"/>
        </w:rPr>
        <w:t xml:space="preserve"> إلاّ أن يراد منه</w:t>
      </w:r>
      <w:r w:rsidR="002A208E">
        <w:rPr>
          <w:rFonts w:cs="Badr"/>
          <w:szCs w:val="28"/>
          <w:rtl/>
          <w:lang w:bidi="fa-IR"/>
        </w:rPr>
        <w:t xml:space="preserve"> </w:t>
      </w:r>
      <w:r>
        <w:rPr>
          <w:rFonts w:cs="Badr"/>
          <w:szCs w:val="28"/>
          <w:rtl/>
          <w:lang w:bidi="fa-IR"/>
        </w:rPr>
        <w:t>التعليق في المتعلّق</w:t>
      </w:r>
      <w:r>
        <w:rPr>
          <w:rFonts w:cs="Zar"/>
          <w:szCs w:val="25"/>
          <w:rtl/>
          <w:lang w:bidi="fa-IR"/>
        </w:rPr>
        <w:t xml:space="preserve"> ،</w:t>
      </w:r>
      <w:r>
        <w:rPr>
          <w:rFonts w:cs="Badr"/>
          <w:szCs w:val="28"/>
          <w:rtl/>
          <w:lang w:bidi="fa-IR"/>
        </w:rPr>
        <w:t xml:space="preserve"> ويكون المراد أنت وكيلي في بيع الدار عند قدوم زيد</w:t>
      </w:r>
      <w:r w:rsidR="002A208E">
        <w:rPr>
          <w:rFonts w:cs="Badr"/>
          <w:szCs w:val="28"/>
          <w:rtl/>
          <w:lang w:bidi="fa-IR"/>
        </w:rPr>
        <w:t xml:space="preserve">  </w:t>
      </w:r>
      <w:r>
        <w:rPr>
          <w:rFonts w:cs="Badr"/>
          <w:szCs w:val="28"/>
          <w:rtl/>
          <w:lang w:bidi="fa-IR"/>
        </w:rPr>
        <w:t>وإهلال الهلال .</w:t>
      </w:r>
    </w:p>
    <w:p w14:paraId="62E15CD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669 ) : </w:t>
      </w:r>
      <w:r>
        <w:rPr>
          <w:rFonts w:cs="Badr"/>
          <w:szCs w:val="28"/>
          <w:rtl/>
          <w:lang w:bidi="fa-IR"/>
        </w:rPr>
        <w:t>يشترط في كلّ من الموكّل والوكيل البلوغ والعقل والقصد</w:t>
      </w:r>
      <w:r w:rsidR="002A208E">
        <w:rPr>
          <w:rFonts w:cs="Badr"/>
          <w:szCs w:val="28"/>
          <w:rtl/>
          <w:lang w:bidi="fa-IR"/>
        </w:rPr>
        <w:t xml:space="preserve"> </w:t>
      </w:r>
      <w:r>
        <w:rPr>
          <w:rFonts w:cs="Badr"/>
          <w:szCs w:val="28"/>
          <w:rtl/>
          <w:lang w:bidi="fa-IR"/>
        </w:rPr>
        <w:t>والاختيار</w:t>
      </w:r>
      <w:r>
        <w:rPr>
          <w:rFonts w:cs="Zar"/>
          <w:szCs w:val="25"/>
          <w:rtl/>
          <w:lang w:bidi="fa-IR"/>
        </w:rPr>
        <w:t xml:space="preserve"> ،</w:t>
      </w:r>
      <w:r>
        <w:rPr>
          <w:rFonts w:cs="Badr"/>
          <w:szCs w:val="28"/>
          <w:rtl/>
          <w:lang w:bidi="fa-IR"/>
        </w:rPr>
        <w:t xml:space="preserve"> فلا يصحّ التوكيل ولا  التوكّل من الصبيّ والمجنون والمكره . نعم</w:t>
      </w:r>
      <w:r>
        <w:rPr>
          <w:rFonts w:cs="Zar"/>
          <w:szCs w:val="25"/>
          <w:rtl/>
          <w:lang w:bidi="fa-IR"/>
        </w:rPr>
        <w:t xml:space="preserve"> ،</w:t>
      </w:r>
      <w:r w:rsidR="002A208E">
        <w:rPr>
          <w:rFonts w:cs="Zar"/>
          <w:szCs w:val="25"/>
          <w:rtl/>
          <w:lang w:bidi="fa-IR"/>
        </w:rPr>
        <w:t xml:space="preserve"> </w:t>
      </w:r>
      <w:r>
        <w:rPr>
          <w:rFonts w:cs="Badr"/>
          <w:szCs w:val="28"/>
          <w:rtl/>
          <w:lang w:bidi="fa-IR"/>
        </w:rPr>
        <w:t>يصحّ توكيل الصبيّ والمجنون المميّز في ما لا  يستقلّ في التصرّف كإجراء صيغة</w:t>
      </w:r>
      <w:r w:rsidR="002A208E">
        <w:rPr>
          <w:rFonts w:cs="Badr"/>
          <w:szCs w:val="28"/>
          <w:rtl/>
          <w:lang w:bidi="fa-IR"/>
        </w:rPr>
        <w:t xml:space="preserve"> </w:t>
      </w:r>
      <w:r>
        <w:rPr>
          <w:rFonts w:cs="Badr"/>
          <w:szCs w:val="28"/>
          <w:rtl/>
          <w:lang w:bidi="fa-IR"/>
        </w:rPr>
        <w:t>العقد ونحوه مع إذن وليهما</w:t>
      </w:r>
      <w:r>
        <w:rPr>
          <w:rFonts w:cs="Zar"/>
          <w:szCs w:val="25"/>
          <w:rtl/>
          <w:lang w:bidi="fa-IR"/>
        </w:rPr>
        <w:t xml:space="preserve"> ،</w:t>
      </w:r>
      <w:r>
        <w:rPr>
          <w:rFonts w:cs="Badr"/>
          <w:szCs w:val="28"/>
          <w:rtl/>
          <w:lang w:bidi="fa-IR"/>
        </w:rPr>
        <w:t xml:space="preserve"> ومع عدم كمال الوكيل فيكون إذناً محضاً يترتّب</w:t>
      </w:r>
      <w:r w:rsidR="002A208E">
        <w:rPr>
          <w:rFonts w:cs="Badr"/>
          <w:szCs w:val="28"/>
          <w:rtl/>
          <w:lang w:bidi="fa-IR"/>
        </w:rPr>
        <w:t xml:space="preserve"> </w:t>
      </w:r>
      <w:r>
        <w:rPr>
          <w:rFonts w:cs="Badr"/>
          <w:szCs w:val="28"/>
          <w:rtl/>
          <w:lang w:bidi="fa-IR"/>
        </w:rPr>
        <w:t>عليه آثاره لا  آثار الوكالة . ويصحّ توكيل الصغير فيما جاز له مباشرته كالوصيّة</w:t>
      </w:r>
      <w:r w:rsidR="002A208E">
        <w:rPr>
          <w:rFonts w:cs="Badr"/>
          <w:szCs w:val="28"/>
          <w:rtl/>
          <w:lang w:bidi="fa-IR"/>
        </w:rPr>
        <w:t xml:space="preserve"> </w:t>
      </w:r>
      <w:r>
        <w:rPr>
          <w:rFonts w:cs="Badr"/>
          <w:szCs w:val="28"/>
          <w:rtl/>
          <w:lang w:bidi="fa-IR"/>
        </w:rPr>
        <w:t>إذا بلغ عشراً .</w:t>
      </w:r>
    </w:p>
    <w:p w14:paraId="7AB3860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670 ) : </w:t>
      </w:r>
      <w:r>
        <w:rPr>
          <w:rFonts w:cs="Badr"/>
          <w:szCs w:val="28"/>
          <w:rtl/>
          <w:lang w:bidi="fa-IR"/>
        </w:rPr>
        <w:t>يشترط في الموكّل جواز تصرّفه ولو تسبيباً فيما وكلّ فيه</w:t>
      </w:r>
      <w:r>
        <w:rPr>
          <w:rFonts w:cs="Zar"/>
          <w:szCs w:val="25"/>
          <w:rtl/>
          <w:lang w:bidi="fa-IR"/>
        </w:rPr>
        <w:t xml:space="preserve"> ،</w:t>
      </w:r>
      <w:r w:rsidR="002A208E">
        <w:rPr>
          <w:rFonts w:cs="Zar"/>
          <w:szCs w:val="25"/>
          <w:rtl/>
          <w:lang w:bidi="fa-IR"/>
        </w:rPr>
        <w:t xml:space="preserve"> </w:t>
      </w:r>
      <w:r>
        <w:rPr>
          <w:rFonts w:cs="Badr"/>
          <w:szCs w:val="28"/>
          <w:rtl/>
          <w:lang w:bidi="fa-IR"/>
        </w:rPr>
        <w:t>فلا يصحّ توكيل المحجور عليه لسفهٍ أو فلس فيما حجر عليهما فيه دون غيره</w:t>
      </w:r>
      <w:r w:rsidR="002A208E">
        <w:rPr>
          <w:rFonts w:cs="Badr"/>
          <w:szCs w:val="28"/>
          <w:rtl/>
          <w:lang w:bidi="fa-IR"/>
        </w:rPr>
        <w:t xml:space="preserve"> </w:t>
      </w:r>
      <w:r>
        <w:rPr>
          <w:rFonts w:cs="Badr"/>
          <w:szCs w:val="28"/>
          <w:rtl/>
          <w:lang w:bidi="fa-IR"/>
        </w:rPr>
        <w:t>كالطلاق</w:t>
      </w:r>
      <w:r>
        <w:rPr>
          <w:rFonts w:cs="Zar"/>
          <w:szCs w:val="25"/>
          <w:rtl/>
          <w:lang w:bidi="fa-IR"/>
        </w:rPr>
        <w:t xml:space="preserve"> ،</w:t>
      </w:r>
      <w:r>
        <w:rPr>
          <w:rFonts w:cs="Badr"/>
          <w:szCs w:val="28"/>
          <w:rtl/>
          <w:lang w:bidi="fa-IR"/>
        </w:rPr>
        <w:t xml:space="preserve"> كما لا  يصحّ التوكيل من المحرم في عقد النكاح أو ابتياع الصيد .</w:t>
      </w:r>
    </w:p>
    <w:p w14:paraId="5429F09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كما يعتبر في الوكيل تمكّنه عقلاً وشرعاً من مباشرة ما توكّل فيه</w:t>
      </w:r>
      <w:r>
        <w:rPr>
          <w:rFonts w:cs="Zar"/>
          <w:szCs w:val="25"/>
          <w:rtl/>
          <w:lang w:bidi="fa-IR"/>
        </w:rPr>
        <w:t xml:space="preserve"> ،</w:t>
      </w:r>
      <w:r>
        <w:rPr>
          <w:rFonts w:cs="Badr"/>
          <w:szCs w:val="28"/>
          <w:rtl/>
          <w:lang w:bidi="fa-IR"/>
        </w:rPr>
        <w:t xml:space="preserve"> فلا يصحّ</w:t>
      </w:r>
      <w:r w:rsidR="002A208E">
        <w:rPr>
          <w:rFonts w:cs="Badr"/>
          <w:szCs w:val="28"/>
          <w:rtl/>
          <w:lang w:bidi="fa-IR"/>
        </w:rPr>
        <w:t xml:space="preserve"> </w:t>
      </w:r>
      <w:r>
        <w:rPr>
          <w:rFonts w:cs="Badr"/>
          <w:szCs w:val="28"/>
          <w:rtl/>
          <w:lang w:bidi="fa-IR"/>
        </w:rPr>
        <w:t>للمحرم أن يكون وكيلاً في ابتياع الصيد وإمساكه</w:t>
      </w:r>
      <w:r>
        <w:rPr>
          <w:rFonts w:cs="Zar"/>
          <w:szCs w:val="25"/>
          <w:rtl/>
          <w:lang w:bidi="fa-IR"/>
        </w:rPr>
        <w:t xml:space="preserve"> ،</w:t>
      </w:r>
      <w:r>
        <w:rPr>
          <w:rFonts w:cs="Badr"/>
          <w:szCs w:val="28"/>
          <w:rtl/>
          <w:lang w:bidi="fa-IR"/>
        </w:rPr>
        <w:t xml:space="preserve"> وإيقاع عقد النكاح .</w:t>
      </w:r>
    </w:p>
    <w:p w14:paraId="6800C63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671 ) : </w:t>
      </w:r>
      <w:r>
        <w:rPr>
          <w:rFonts w:cs="Badr"/>
          <w:szCs w:val="28"/>
          <w:rtl/>
          <w:lang w:bidi="fa-IR"/>
        </w:rPr>
        <w:t>لا  يشترط في الوكيل الإسلام</w:t>
      </w:r>
      <w:r>
        <w:rPr>
          <w:rFonts w:cs="Zar"/>
          <w:szCs w:val="25"/>
          <w:rtl/>
          <w:lang w:bidi="fa-IR"/>
        </w:rPr>
        <w:t xml:space="preserve"> ،</w:t>
      </w:r>
      <w:r>
        <w:rPr>
          <w:rFonts w:cs="Badr"/>
          <w:szCs w:val="28"/>
          <w:rtl/>
          <w:lang w:bidi="fa-IR"/>
        </w:rPr>
        <w:t xml:space="preserve"> فتصحّ وكالة الكافر عن المسلم</w:t>
      </w:r>
      <w:r w:rsidR="002A208E">
        <w:rPr>
          <w:rFonts w:cs="Badr"/>
          <w:szCs w:val="28"/>
          <w:rtl/>
          <w:lang w:bidi="fa-IR"/>
        </w:rPr>
        <w:t xml:space="preserve"> </w:t>
      </w:r>
      <w:r>
        <w:rPr>
          <w:rFonts w:cs="Badr"/>
          <w:szCs w:val="28"/>
          <w:rtl/>
          <w:lang w:bidi="fa-IR"/>
        </w:rPr>
        <w:t>والكافر</w:t>
      </w:r>
      <w:r>
        <w:rPr>
          <w:rFonts w:cs="Zar"/>
          <w:szCs w:val="25"/>
          <w:rtl/>
          <w:lang w:bidi="fa-IR"/>
        </w:rPr>
        <w:t xml:space="preserve"> ،</w:t>
      </w:r>
      <w:r>
        <w:rPr>
          <w:rFonts w:cs="Badr"/>
          <w:szCs w:val="28"/>
          <w:rtl/>
          <w:lang w:bidi="fa-IR"/>
        </w:rPr>
        <w:t xml:space="preserve"> إلاّ فيما لا يصحّ من الكافر</w:t>
      </w:r>
      <w:r>
        <w:rPr>
          <w:rFonts w:cs="Zar"/>
          <w:szCs w:val="25"/>
          <w:rtl/>
          <w:lang w:bidi="fa-IR"/>
        </w:rPr>
        <w:t xml:space="preserve"> ،</w:t>
      </w:r>
      <w:r>
        <w:rPr>
          <w:rFonts w:cs="Badr"/>
          <w:szCs w:val="28"/>
          <w:rtl/>
          <w:lang w:bidi="fa-IR"/>
        </w:rPr>
        <w:t xml:space="preserve"> كاستيفاء حقّ من المسلم إذا استلزم</w:t>
      </w:r>
      <w:r w:rsidR="002A208E">
        <w:rPr>
          <w:rFonts w:cs="Badr"/>
          <w:szCs w:val="28"/>
          <w:rtl/>
          <w:lang w:bidi="fa-IR"/>
        </w:rPr>
        <w:t xml:space="preserve"> </w:t>
      </w:r>
      <w:r>
        <w:rPr>
          <w:rFonts w:cs="Badr"/>
          <w:szCs w:val="28"/>
          <w:rtl/>
          <w:lang w:bidi="fa-IR"/>
        </w:rPr>
        <w:t>تسلّطه عليه عرفاً</w:t>
      </w:r>
      <w:r>
        <w:rPr>
          <w:rFonts w:cs="Zar"/>
          <w:szCs w:val="25"/>
          <w:rtl/>
          <w:lang w:bidi="fa-IR"/>
        </w:rPr>
        <w:t xml:space="preserve"> ،</w:t>
      </w:r>
      <w:r>
        <w:rPr>
          <w:rFonts w:cs="Badr"/>
          <w:szCs w:val="28"/>
          <w:rtl/>
          <w:lang w:bidi="fa-IR"/>
        </w:rPr>
        <w:t xml:space="preserve"> أو كالمخاصمة معه وإن كان ذلك لمسلم .</w:t>
      </w:r>
    </w:p>
    <w:p w14:paraId="00C156F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672 ) : </w:t>
      </w:r>
      <w:r>
        <w:rPr>
          <w:rFonts w:cs="Badr"/>
          <w:szCs w:val="28"/>
          <w:rtl/>
          <w:lang w:bidi="fa-IR"/>
        </w:rPr>
        <w:t>تصحّ وكالة المحجور عليه لفلس مطلقاً عن غيره ممّن لا  حجر</w:t>
      </w:r>
      <w:r w:rsidR="002A208E">
        <w:rPr>
          <w:rFonts w:cs="Badr"/>
          <w:szCs w:val="28"/>
          <w:rtl/>
          <w:lang w:bidi="fa-IR"/>
        </w:rPr>
        <w:t xml:space="preserve"> </w:t>
      </w:r>
      <w:r>
        <w:rPr>
          <w:rFonts w:cs="Badr"/>
          <w:szCs w:val="28"/>
          <w:rtl/>
          <w:lang w:bidi="fa-IR"/>
        </w:rPr>
        <w:t>عليه</w:t>
      </w:r>
      <w:r>
        <w:rPr>
          <w:rFonts w:cs="Zar"/>
          <w:szCs w:val="25"/>
          <w:rtl/>
          <w:lang w:bidi="fa-IR"/>
        </w:rPr>
        <w:t xml:space="preserve"> ،</w:t>
      </w:r>
      <w:r>
        <w:rPr>
          <w:rFonts w:cs="Badr"/>
          <w:szCs w:val="28"/>
          <w:rtl/>
          <w:lang w:bidi="fa-IR"/>
        </w:rPr>
        <w:t xml:space="preserve"> وكذا المحجور لسفه إن لم تكن الوكالة مفوّضة .</w:t>
      </w:r>
    </w:p>
    <w:p w14:paraId="14322EE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673 ) : </w:t>
      </w:r>
      <w:r>
        <w:rPr>
          <w:rFonts w:cs="Badr"/>
          <w:szCs w:val="28"/>
          <w:rtl/>
          <w:lang w:bidi="fa-IR"/>
        </w:rPr>
        <w:t>الجنون والإغماء ونحوهما ممّا يزيل العقل في الموكّل والوكيل</w:t>
      </w:r>
      <w:r w:rsidR="002A208E">
        <w:rPr>
          <w:rFonts w:cs="Badr"/>
          <w:szCs w:val="28"/>
          <w:rtl/>
          <w:lang w:bidi="fa-IR"/>
        </w:rPr>
        <w:t xml:space="preserve"> </w:t>
      </w:r>
      <w:r>
        <w:rPr>
          <w:rFonts w:cs="Badr"/>
          <w:szCs w:val="28"/>
          <w:rtl/>
          <w:lang w:bidi="fa-IR"/>
        </w:rPr>
        <w:t>يبطل‏الوكالة</w:t>
      </w:r>
      <w:r>
        <w:rPr>
          <w:rFonts w:cs="Zar"/>
          <w:szCs w:val="25"/>
          <w:rtl/>
          <w:lang w:bidi="fa-IR"/>
        </w:rPr>
        <w:t xml:space="preserve"> ،</w:t>
      </w:r>
      <w:r>
        <w:rPr>
          <w:rFonts w:cs="Badr"/>
          <w:szCs w:val="28"/>
          <w:rtl/>
          <w:lang w:bidi="fa-IR"/>
        </w:rPr>
        <w:t xml:space="preserve"> إلاّ فيما كان يسيراً ممّا لا ولاية لأحد على‏المغمى‏عليه والمجنون</w:t>
      </w:r>
      <w:r>
        <w:rPr>
          <w:rFonts w:cs="Zar"/>
          <w:szCs w:val="25"/>
          <w:rtl/>
          <w:lang w:bidi="fa-IR"/>
        </w:rPr>
        <w:t xml:space="preserve"> ،</w:t>
      </w:r>
      <w:r w:rsidR="002A208E">
        <w:rPr>
          <w:rFonts w:cs="Zar"/>
          <w:szCs w:val="25"/>
          <w:rtl/>
          <w:lang w:bidi="fa-IR"/>
        </w:rPr>
        <w:t xml:space="preserve"> </w:t>
      </w:r>
      <w:r>
        <w:rPr>
          <w:rFonts w:cs="Badr"/>
          <w:szCs w:val="28"/>
          <w:rtl/>
          <w:lang w:bidi="fa-IR"/>
        </w:rPr>
        <w:t>فإنّ الظاهر صحّتها ولو تصرّف الوكيل في حين طروّهما على الموكل .</w:t>
      </w:r>
    </w:p>
    <w:p w14:paraId="643E205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674 ) : </w:t>
      </w:r>
      <w:r>
        <w:rPr>
          <w:rFonts w:cs="Badr"/>
          <w:szCs w:val="28"/>
          <w:rtl/>
          <w:lang w:bidi="fa-IR"/>
        </w:rPr>
        <w:t>يشترط في الأمر الذي تتعلّق به الوكالة أن يكون مباحاً له</w:t>
      </w:r>
      <w:r w:rsidR="002A208E">
        <w:rPr>
          <w:rFonts w:cs="Badr"/>
          <w:szCs w:val="28"/>
          <w:rtl/>
          <w:lang w:bidi="fa-IR"/>
        </w:rPr>
        <w:t xml:space="preserve"> </w:t>
      </w:r>
      <w:r>
        <w:rPr>
          <w:rFonts w:cs="Badr"/>
          <w:szCs w:val="28"/>
          <w:rtl/>
          <w:lang w:bidi="fa-IR"/>
        </w:rPr>
        <w:t>وتحت سلطنة الموكّل شرعاً</w:t>
      </w:r>
      <w:r>
        <w:rPr>
          <w:rFonts w:cs="Zar"/>
          <w:szCs w:val="25"/>
          <w:rtl/>
          <w:lang w:bidi="fa-IR"/>
        </w:rPr>
        <w:t xml:space="preserve"> ،</w:t>
      </w:r>
      <w:r>
        <w:rPr>
          <w:rFonts w:cs="Badr"/>
          <w:szCs w:val="28"/>
          <w:rtl/>
          <w:lang w:bidi="fa-IR"/>
        </w:rPr>
        <w:t xml:space="preserve"> وإن لم يكن متمكّناً منه بنفسه تكويناً</w:t>
      </w:r>
      <w:r>
        <w:rPr>
          <w:rFonts w:cs="Zar"/>
          <w:szCs w:val="25"/>
          <w:rtl/>
          <w:lang w:bidi="fa-IR"/>
        </w:rPr>
        <w:t xml:space="preserve"> ،</w:t>
      </w:r>
      <w:r>
        <w:rPr>
          <w:rFonts w:cs="Badr"/>
          <w:szCs w:val="28"/>
          <w:rtl/>
          <w:lang w:bidi="fa-IR"/>
        </w:rPr>
        <w:t xml:space="preserve"> فلا يصحّ</w:t>
      </w:r>
      <w:r w:rsidR="002A208E">
        <w:rPr>
          <w:rFonts w:cs="Badr"/>
          <w:szCs w:val="28"/>
          <w:rtl/>
          <w:lang w:bidi="fa-IR"/>
        </w:rPr>
        <w:t xml:space="preserve">  </w:t>
      </w:r>
      <w:r>
        <w:rPr>
          <w:rFonts w:cs="Badr"/>
          <w:szCs w:val="28"/>
          <w:rtl/>
          <w:lang w:bidi="fa-IR"/>
        </w:rPr>
        <w:t>التوكيل في المحرّمات كالغصب والقمار ونحوها</w:t>
      </w:r>
      <w:r>
        <w:rPr>
          <w:rFonts w:cs="Zar"/>
          <w:szCs w:val="25"/>
          <w:rtl/>
          <w:lang w:bidi="fa-IR"/>
        </w:rPr>
        <w:t xml:space="preserve"> ،</w:t>
      </w:r>
      <w:r>
        <w:rPr>
          <w:rFonts w:cs="Badr"/>
          <w:szCs w:val="28"/>
          <w:rtl/>
          <w:lang w:bidi="fa-IR"/>
        </w:rPr>
        <w:t xml:space="preserve"> ويصحّ في أخذ ماله من</w:t>
      </w:r>
      <w:r w:rsidR="002A208E">
        <w:rPr>
          <w:rFonts w:cs="Badr"/>
          <w:szCs w:val="28"/>
          <w:rtl/>
          <w:lang w:bidi="fa-IR"/>
        </w:rPr>
        <w:t xml:space="preserve"> </w:t>
      </w:r>
      <w:r>
        <w:rPr>
          <w:rFonts w:cs="Badr"/>
          <w:szCs w:val="28"/>
          <w:rtl/>
          <w:lang w:bidi="fa-IR"/>
        </w:rPr>
        <w:t>غاصب لا  يقدر الموكلّ عليه .</w:t>
      </w:r>
    </w:p>
    <w:p w14:paraId="3E6BBFC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675 ) : </w:t>
      </w:r>
      <w:r>
        <w:rPr>
          <w:rFonts w:cs="Badr"/>
          <w:szCs w:val="28"/>
          <w:rtl/>
          <w:lang w:bidi="fa-IR"/>
        </w:rPr>
        <w:t>يجوز التوكيل فيما لا  يتمكّن منه الموكّل فعلاً شرعاً إذا   كان</w:t>
      </w:r>
      <w:r w:rsidR="002A208E">
        <w:rPr>
          <w:rFonts w:cs="Badr"/>
          <w:szCs w:val="28"/>
          <w:rtl/>
          <w:lang w:bidi="fa-IR"/>
        </w:rPr>
        <w:t xml:space="preserve"> </w:t>
      </w:r>
      <w:r>
        <w:rPr>
          <w:rFonts w:cs="Badr"/>
          <w:szCs w:val="28"/>
          <w:rtl/>
          <w:lang w:bidi="fa-IR"/>
        </w:rPr>
        <w:t>بتبع ما يتمكّن منه كالتوكيل في طلاق امرأة بتبع التوكيل في تزويجها</w:t>
      </w:r>
      <w:r>
        <w:rPr>
          <w:rFonts w:cs="Zar"/>
          <w:szCs w:val="25"/>
          <w:rtl/>
          <w:lang w:bidi="fa-IR"/>
        </w:rPr>
        <w:t xml:space="preserve"> ،</w:t>
      </w:r>
      <w:r>
        <w:rPr>
          <w:rFonts w:cs="Badr"/>
          <w:szCs w:val="28"/>
          <w:rtl/>
          <w:lang w:bidi="fa-IR"/>
        </w:rPr>
        <w:t xml:space="preserve"> والتوكيل</w:t>
      </w:r>
      <w:r w:rsidR="002A208E">
        <w:rPr>
          <w:rFonts w:cs="Badr"/>
          <w:szCs w:val="28"/>
          <w:rtl/>
          <w:lang w:bidi="fa-IR"/>
        </w:rPr>
        <w:t xml:space="preserve"> </w:t>
      </w:r>
      <w:r>
        <w:rPr>
          <w:rFonts w:cs="Badr"/>
          <w:szCs w:val="28"/>
          <w:rtl/>
          <w:lang w:bidi="fa-IR"/>
        </w:rPr>
        <w:t>في بيع دار بتبع التوكيل في شراءها</w:t>
      </w:r>
      <w:r>
        <w:rPr>
          <w:rFonts w:cs="Zar"/>
          <w:szCs w:val="25"/>
          <w:rtl/>
          <w:lang w:bidi="fa-IR"/>
        </w:rPr>
        <w:t xml:space="preserve"> ،</w:t>
      </w:r>
      <w:r>
        <w:rPr>
          <w:rFonts w:cs="Badr"/>
          <w:szCs w:val="28"/>
          <w:rtl/>
          <w:lang w:bidi="fa-IR"/>
        </w:rPr>
        <w:t xml:space="preserve"> بل يجوز التوكيل فيه استقلالاً بأن</w:t>
      </w:r>
    </w:p>
    <w:p w14:paraId="46A9E5F4" w14:textId="77777777" w:rsidR="00683E8D" w:rsidRDefault="00683E8D">
      <w:pPr>
        <w:widowControl w:val="0"/>
        <w:autoSpaceDE w:val="0"/>
        <w:autoSpaceDN w:val="0"/>
        <w:adjustRightInd w:val="0"/>
        <w:jc w:val="lowKashida"/>
        <w:rPr>
          <w:rFonts w:cs="Badr"/>
          <w:rtl/>
          <w:lang w:bidi="fa-IR"/>
        </w:rPr>
      </w:pPr>
      <w:r>
        <w:rPr>
          <w:rFonts w:cs="Badr"/>
          <w:szCs w:val="28"/>
          <w:rtl/>
          <w:lang w:bidi="fa-IR"/>
        </w:rPr>
        <w:t>يوكله في بيع دار يملكها بعد حين ونحو ذلك .</w:t>
      </w:r>
    </w:p>
    <w:p w14:paraId="7EE78A3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وكذا يجوز على كلّيّ يعمّ الموجود والمتجدّد من المصاديق</w:t>
      </w:r>
      <w:r>
        <w:rPr>
          <w:rFonts w:cs="Zar"/>
          <w:szCs w:val="25"/>
          <w:rtl/>
          <w:lang w:bidi="fa-IR"/>
        </w:rPr>
        <w:t xml:space="preserve"> ،</w:t>
      </w:r>
      <w:r>
        <w:rPr>
          <w:rFonts w:cs="Badr"/>
          <w:szCs w:val="28"/>
          <w:rtl/>
          <w:lang w:bidi="fa-IR"/>
        </w:rPr>
        <w:t xml:space="preserve"> كما لو وكلّه</w:t>
      </w:r>
      <w:r w:rsidR="002A208E">
        <w:rPr>
          <w:rFonts w:cs="Badr"/>
          <w:szCs w:val="28"/>
          <w:rtl/>
          <w:lang w:bidi="fa-IR"/>
        </w:rPr>
        <w:t xml:space="preserve"> </w:t>
      </w:r>
      <w:r>
        <w:rPr>
          <w:rFonts w:cs="Badr"/>
          <w:szCs w:val="28"/>
          <w:rtl/>
          <w:lang w:bidi="fa-IR"/>
        </w:rPr>
        <w:t>على جميع اُموره</w:t>
      </w:r>
      <w:r>
        <w:rPr>
          <w:rFonts w:cs="Zar"/>
          <w:szCs w:val="25"/>
          <w:rtl/>
          <w:lang w:bidi="fa-IR"/>
        </w:rPr>
        <w:t xml:space="preserve"> ،</w:t>
      </w:r>
      <w:r>
        <w:rPr>
          <w:rFonts w:cs="Badr"/>
          <w:szCs w:val="28"/>
          <w:rtl/>
          <w:lang w:bidi="fa-IR"/>
        </w:rPr>
        <w:t xml:space="preserve"> فيشمل المتجدّد في ملكه بهبة أو إرث بيعاً ورهناً وغيرهما .</w:t>
      </w:r>
    </w:p>
    <w:p w14:paraId="13AF6D1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676 ) : </w:t>
      </w:r>
      <w:r>
        <w:rPr>
          <w:rFonts w:cs="Badr"/>
          <w:szCs w:val="28"/>
          <w:rtl/>
          <w:lang w:bidi="fa-IR"/>
        </w:rPr>
        <w:t>يشترط في الأمر الموكّل فيه كونه قابلاً للنيابة أو التسبيب بأن</w:t>
      </w:r>
      <w:r w:rsidR="002A208E">
        <w:rPr>
          <w:rFonts w:cs="Badr"/>
          <w:szCs w:val="28"/>
          <w:rtl/>
          <w:lang w:bidi="fa-IR"/>
        </w:rPr>
        <w:t xml:space="preserve"> </w:t>
      </w:r>
      <w:r>
        <w:rPr>
          <w:rFonts w:cs="Badr"/>
          <w:szCs w:val="28"/>
          <w:rtl/>
          <w:lang w:bidi="fa-IR"/>
        </w:rPr>
        <w:t>لا  تعتبر فيه المباشرة من الموكّل</w:t>
      </w:r>
      <w:r>
        <w:rPr>
          <w:rFonts w:cs="Zar"/>
          <w:szCs w:val="25"/>
          <w:rtl/>
          <w:lang w:bidi="fa-IR"/>
        </w:rPr>
        <w:t xml:space="preserve"> ،</w:t>
      </w:r>
      <w:r>
        <w:rPr>
          <w:rFonts w:cs="Badr"/>
          <w:szCs w:val="28"/>
          <w:rtl/>
          <w:lang w:bidi="fa-IR"/>
        </w:rPr>
        <w:t xml:space="preserve"> فلا تصحّ في العمل الذي تقبّله الموكّل بقيد</w:t>
      </w:r>
      <w:r w:rsidR="002A208E">
        <w:rPr>
          <w:rFonts w:cs="Badr"/>
          <w:szCs w:val="28"/>
          <w:rtl/>
          <w:lang w:bidi="fa-IR"/>
        </w:rPr>
        <w:t xml:space="preserve"> </w:t>
      </w:r>
      <w:r>
        <w:rPr>
          <w:rFonts w:cs="Badr"/>
          <w:szCs w:val="28"/>
          <w:rtl/>
          <w:lang w:bidi="fa-IR"/>
        </w:rPr>
        <w:t>المباشرة وإن صحّت في نفسها</w:t>
      </w:r>
      <w:r>
        <w:rPr>
          <w:rFonts w:cs="Zar"/>
          <w:szCs w:val="25"/>
          <w:rtl/>
          <w:lang w:bidi="fa-IR"/>
        </w:rPr>
        <w:t xml:space="preserve"> ،</w:t>
      </w:r>
      <w:r>
        <w:rPr>
          <w:rFonts w:cs="Badr"/>
          <w:szCs w:val="28"/>
          <w:rtl/>
          <w:lang w:bidi="fa-IR"/>
        </w:rPr>
        <w:t xml:space="preserve"> فتصحّ الوكالة فيما لا  يتعلّق غرض الشارع</w:t>
      </w:r>
      <w:r w:rsidR="002A208E">
        <w:rPr>
          <w:rFonts w:cs="Badr"/>
          <w:szCs w:val="28"/>
          <w:rtl/>
          <w:lang w:bidi="fa-IR"/>
        </w:rPr>
        <w:t xml:space="preserve"> </w:t>
      </w:r>
      <w:r>
        <w:rPr>
          <w:rFonts w:cs="Badr"/>
          <w:szCs w:val="28"/>
          <w:rtl/>
          <w:lang w:bidi="fa-IR"/>
        </w:rPr>
        <w:t>بإيقاعه مباشرة ويعلم ذلك من الشرع</w:t>
      </w:r>
      <w:r>
        <w:rPr>
          <w:rFonts w:cs="Zar"/>
          <w:szCs w:val="25"/>
          <w:rtl/>
          <w:lang w:bidi="fa-IR"/>
        </w:rPr>
        <w:t xml:space="preserve"> ،</w:t>
      </w:r>
      <w:r>
        <w:rPr>
          <w:rFonts w:cs="Badr"/>
          <w:szCs w:val="28"/>
          <w:rtl/>
          <w:lang w:bidi="fa-IR"/>
        </w:rPr>
        <w:t xml:space="preserve"> ولو بعدم ردع البناء العرفي أو</w:t>
      </w:r>
      <w:r w:rsidR="002A208E">
        <w:rPr>
          <w:rFonts w:cs="Badr"/>
          <w:szCs w:val="28"/>
          <w:rtl/>
          <w:lang w:bidi="fa-IR"/>
        </w:rPr>
        <w:t xml:space="preserve"> </w:t>
      </w:r>
      <w:r>
        <w:rPr>
          <w:rFonts w:cs="Badr"/>
          <w:szCs w:val="28"/>
          <w:rtl/>
          <w:lang w:bidi="fa-IR"/>
        </w:rPr>
        <w:t>المستكشف من المتشرّعة</w:t>
      </w:r>
      <w:r>
        <w:rPr>
          <w:rFonts w:cs="Zar"/>
          <w:szCs w:val="25"/>
          <w:rtl/>
          <w:lang w:bidi="fa-IR"/>
        </w:rPr>
        <w:t xml:space="preserve"> ،</w:t>
      </w:r>
      <w:r>
        <w:rPr>
          <w:rFonts w:cs="Badr"/>
          <w:szCs w:val="28"/>
          <w:rtl/>
          <w:lang w:bidi="fa-IR"/>
        </w:rPr>
        <w:t xml:space="preserve"> فلا تصحّ في العبادات البدنيّة</w:t>
      </w:r>
      <w:r>
        <w:rPr>
          <w:rFonts w:cs="Zar"/>
          <w:szCs w:val="25"/>
          <w:rtl/>
          <w:lang w:bidi="fa-IR"/>
        </w:rPr>
        <w:t xml:space="preserve"> ،</w:t>
      </w:r>
      <w:r>
        <w:rPr>
          <w:rFonts w:cs="Badr"/>
          <w:szCs w:val="28"/>
          <w:rtl/>
          <w:lang w:bidi="fa-IR"/>
        </w:rPr>
        <w:t xml:space="preserve"> كالصلاة والصيام</w:t>
      </w:r>
      <w:r w:rsidR="002A208E">
        <w:rPr>
          <w:rFonts w:cs="Badr"/>
          <w:szCs w:val="28"/>
          <w:rtl/>
          <w:lang w:bidi="fa-IR"/>
        </w:rPr>
        <w:t xml:space="preserve"> </w:t>
      </w:r>
      <w:r>
        <w:rPr>
          <w:rFonts w:cs="Badr"/>
          <w:szCs w:val="28"/>
          <w:rtl/>
          <w:lang w:bidi="fa-IR"/>
        </w:rPr>
        <w:t>وحجّة الإسلام</w:t>
      </w:r>
      <w:r>
        <w:rPr>
          <w:rFonts w:cs="Zar"/>
          <w:szCs w:val="25"/>
          <w:rtl/>
          <w:lang w:bidi="fa-IR"/>
        </w:rPr>
        <w:t xml:space="preserve"> ، </w:t>
      </w:r>
      <w:r>
        <w:rPr>
          <w:rFonts w:cs="Badr"/>
          <w:szCs w:val="28"/>
          <w:rtl/>
          <w:lang w:bidi="fa-IR"/>
        </w:rPr>
        <w:t>إلاّ ما شرّعت فيه النيابة منها   كالحجّ المندوب أو الواجب عن</w:t>
      </w:r>
      <w:r w:rsidR="002A208E">
        <w:rPr>
          <w:rFonts w:cs="Badr"/>
          <w:szCs w:val="28"/>
          <w:rtl/>
          <w:lang w:bidi="fa-IR"/>
        </w:rPr>
        <w:t xml:space="preserve"> </w:t>
      </w:r>
      <w:r>
        <w:rPr>
          <w:rFonts w:cs="Badr"/>
          <w:szCs w:val="28"/>
          <w:rtl/>
          <w:lang w:bidi="fa-IR"/>
        </w:rPr>
        <w:t>العاجز والميّت أو صلاة الطواف أو صلاة الزيارة</w:t>
      </w:r>
      <w:r>
        <w:rPr>
          <w:rFonts w:cs="Zar"/>
          <w:szCs w:val="25"/>
          <w:rtl/>
          <w:lang w:bidi="fa-IR"/>
        </w:rPr>
        <w:t xml:space="preserve"> ،</w:t>
      </w:r>
      <w:r>
        <w:rPr>
          <w:rFonts w:cs="Badr"/>
          <w:szCs w:val="28"/>
          <w:rtl/>
          <w:lang w:bidi="fa-IR"/>
        </w:rPr>
        <w:t xml:space="preserve"> بناءاً على إيقاعها عن المنوب</w:t>
      </w:r>
      <w:r w:rsidR="002A208E">
        <w:rPr>
          <w:rFonts w:cs="Badr"/>
          <w:szCs w:val="28"/>
          <w:rtl/>
          <w:lang w:bidi="fa-IR"/>
        </w:rPr>
        <w:t xml:space="preserve"> </w:t>
      </w:r>
      <w:r>
        <w:rPr>
          <w:rFonts w:cs="Badr"/>
          <w:szCs w:val="28"/>
          <w:rtl/>
          <w:lang w:bidi="fa-IR"/>
        </w:rPr>
        <w:t>عنه لا  عن النائب</w:t>
      </w:r>
      <w:r>
        <w:rPr>
          <w:rFonts w:cs="Zar"/>
          <w:szCs w:val="25"/>
          <w:rtl/>
          <w:lang w:bidi="fa-IR"/>
        </w:rPr>
        <w:t xml:space="preserve"> ، </w:t>
      </w:r>
      <w:r>
        <w:rPr>
          <w:rFonts w:cs="Badr"/>
          <w:szCs w:val="28"/>
          <w:rtl/>
          <w:lang w:bidi="fa-IR"/>
        </w:rPr>
        <w:t>وكذا فى بعض الطهارات الثلاث مع العجز عنه</w:t>
      </w:r>
      <w:r>
        <w:rPr>
          <w:rFonts w:cs="Zar"/>
          <w:szCs w:val="25"/>
          <w:rtl/>
          <w:lang w:bidi="fa-IR"/>
        </w:rPr>
        <w:t xml:space="preserve"> ،</w:t>
      </w:r>
      <w:r>
        <w:rPr>
          <w:rFonts w:cs="Badr"/>
          <w:szCs w:val="28"/>
          <w:rtl/>
          <w:lang w:bidi="fa-IR"/>
        </w:rPr>
        <w:t xml:space="preserve"> وفي</w:t>
      </w:r>
      <w:r w:rsidR="002A208E">
        <w:rPr>
          <w:rFonts w:cs="Badr"/>
          <w:szCs w:val="28"/>
          <w:rtl/>
          <w:lang w:bidi="fa-IR"/>
        </w:rPr>
        <w:t xml:space="preserve"> </w:t>
      </w:r>
      <w:r>
        <w:rPr>
          <w:rFonts w:cs="Badr"/>
          <w:szCs w:val="28"/>
          <w:rtl/>
          <w:lang w:bidi="fa-IR"/>
        </w:rPr>
        <w:t>العبادات الماليّة كالزكاة والخمس والكفّارات إخراجاً وإيصالاً إلى المستحقّ .</w:t>
      </w:r>
    </w:p>
    <w:p w14:paraId="4BF94C9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677 ) : </w:t>
      </w:r>
      <w:r>
        <w:rPr>
          <w:rFonts w:cs="Badr"/>
          <w:szCs w:val="28"/>
          <w:rtl/>
          <w:lang w:bidi="fa-IR"/>
        </w:rPr>
        <w:t>يصحّ التوكيل في جميع العقود</w:t>
      </w:r>
      <w:r>
        <w:rPr>
          <w:rFonts w:cs="Zar"/>
          <w:szCs w:val="25"/>
          <w:rtl/>
          <w:lang w:bidi="fa-IR"/>
        </w:rPr>
        <w:t xml:space="preserve"> ،</w:t>
      </w:r>
      <w:r>
        <w:rPr>
          <w:rFonts w:cs="Badr"/>
          <w:szCs w:val="28"/>
          <w:rtl/>
          <w:lang w:bidi="fa-IR"/>
        </w:rPr>
        <w:t xml:space="preserve"> وكذا الإيقاعات</w:t>
      </w:r>
      <w:r>
        <w:rPr>
          <w:rFonts w:cs="Zar"/>
          <w:szCs w:val="25"/>
          <w:rtl/>
          <w:lang w:bidi="fa-IR"/>
        </w:rPr>
        <w:t xml:space="preserve"> ،</w:t>
      </w:r>
      <w:r>
        <w:rPr>
          <w:rFonts w:cs="Badr"/>
          <w:szCs w:val="28"/>
          <w:rtl/>
          <w:lang w:bidi="fa-IR"/>
        </w:rPr>
        <w:t xml:space="preserve"> كالطلاق</w:t>
      </w:r>
      <w:r w:rsidR="002A208E">
        <w:rPr>
          <w:rFonts w:cs="Badr"/>
          <w:szCs w:val="28"/>
          <w:rtl/>
          <w:lang w:bidi="fa-IR"/>
        </w:rPr>
        <w:t xml:space="preserve"> </w:t>
      </w:r>
      <w:r>
        <w:rPr>
          <w:rFonts w:cs="Badr"/>
          <w:szCs w:val="28"/>
          <w:rtl/>
          <w:lang w:bidi="fa-IR"/>
        </w:rPr>
        <w:t>والإبراء والأخذ بالشفعة وإسقاطها وفسخ العقد في موارد ثبوت الخيار</w:t>
      </w:r>
      <w:r w:rsidR="002A208E">
        <w:rPr>
          <w:rFonts w:cs="Badr"/>
          <w:szCs w:val="28"/>
          <w:rtl/>
          <w:lang w:bidi="fa-IR"/>
        </w:rPr>
        <w:t xml:space="preserve"> </w:t>
      </w:r>
      <w:r>
        <w:rPr>
          <w:rFonts w:cs="Badr"/>
          <w:szCs w:val="28"/>
          <w:rtl/>
          <w:lang w:bidi="fa-IR"/>
        </w:rPr>
        <w:t>وإسقاطه</w:t>
      </w:r>
      <w:r>
        <w:rPr>
          <w:rFonts w:cs="Zar"/>
          <w:szCs w:val="25"/>
          <w:rtl/>
          <w:lang w:bidi="fa-IR"/>
        </w:rPr>
        <w:t xml:space="preserve"> ، </w:t>
      </w:r>
      <w:r>
        <w:rPr>
          <w:rFonts w:cs="Badr"/>
          <w:szCs w:val="28"/>
          <w:rtl/>
          <w:lang w:bidi="fa-IR"/>
        </w:rPr>
        <w:t>وفي الرجوع إلى المطلّقة الرجعيّة</w:t>
      </w:r>
      <w:r>
        <w:rPr>
          <w:rFonts w:cs="Zar"/>
          <w:szCs w:val="25"/>
          <w:rtl/>
          <w:lang w:bidi="fa-IR"/>
        </w:rPr>
        <w:t xml:space="preserve"> ،</w:t>
      </w:r>
      <w:r>
        <w:rPr>
          <w:rFonts w:cs="Badr"/>
          <w:szCs w:val="28"/>
          <w:rtl/>
          <w:lang w:bidi="fa-IR"/>
        </w:rPr>
        <w:t xml:space="preserve"> إن لم يكن صرف التوكيل رجوعاً</w:t>
      </w:r>
      <w:r w:rsidR="002A208E">
        <w:rPr>
          <w:rFonts w:cs="Badr"/>
          <w:szCs w:val="28"/>
          <w:rtl/>
          <w:lang w:bidi="fa-IR"/>
        </w:rPr>
        <w:t xml:space="preserve"> </w:t>
      </w:r>
      <w:r>
        <w:rPr>
          <w:rFonts w:cs="Badr"/>
          <w:szCs w:val="28"/>
          <w:rtl/>
          <w:lang w:bidi="fa-IR"/>
        </w:rPr>
        <w:t>عرفاً</w:t>
      </w:r>
      <w:r>
        <w:rPr>
          <w:rFonts w:cs="Zar"/>
          <w:szCs w:val="25"/>
          <w:rtl/>
          <w:lang w:bidi="fa-IR"/>
        </w:rPr>
        <w:t xml:space="preserve"> ، </w:t>
      </w:r>
      <w:r>
        <w:rPr>
          <w:rFonts w:cs="Badr"/>
          <w:szCs w:val="28"/>
          <w:rtl/>
          <w:lang w:bidi="fa-IR"/>
        </w:rPr>
        <w:t>فيرتفع موضوع الوكالة كما في بعض الموارد</w:t>
      </w:r>
      <w:r>
        <w:rPr>
          <w:rFonts w:cs="Zar"/>
          <w:szCs w:val="25"/>
          <w:rtl/>
          <w:lang w:bidi="fa-IR"/>
        </w:rPr>
        <w:t xml:space="preserve"> ،</w:t>
      </w:r>
      <w:r>
        <w:rPr>
          <w:rFonts w:cs="Badr"/>
          <w:szCs w:val="28"/>
          <w:rtl/>
          <w:lang w:bidi="fa-IR"/>
        </w:rPr>
        <w:t xml:space="preserve"> ويكون إنشاء الوكيل</w:t>
      </w:r>
      <w:r w:rsidR="002A208E">
        <w:rPr>
          <w:rFonts w:cs="Badr"/>
          <w:szCs w:val="28"/>
          <w:rtl/>
          <w:lang w:bidi="fa-IR"/>
        </w:rPr>
        <w:t xml:space="preserve"> </w:t>
      </w:r>
      <w:r>
        <w:rPr>
          <w:rFonts w:cs="Badr"/>
          <w:szCs w:val="28"/>
          <w:rtl/>
          <w:lang w:bidi="fa-IR"/>
        </w:rPr>
        <w:t>من باب الشهادة على الرجوع .</w:t>
      </w:r>
    </w:p>
    <w:p w14:paraId="35FC4E5E"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ولا  يصحّ في النذر والعهد والظهار واليمين واللّعان والإيلاء والشهادة</w:t>
      </w:r>
      <w:r>
        <w:rPr>
          <w:rFonts w:cs="Badr"/>
          <w:szCs w:val="28"/>
          <w:rtl/>
          <w:lang w:bidi="fa-IR"/>
        </w:rPr>
        <w:t xml:space="preserve"> </w:t>
      </w:r>
      <w:r w:rsidR="00683E8D">
        <w:rPr>
          <w:rFonts w:cs="Badr"/>
          <w:szCs w:val="28"/>
          <w:rtl/>
          <w:lang w:bidi="fa-IR"/>
        </w:rPr>
        <w:t>والإقرار . نعم</w:t>
      </w:r>
      <w:r w:rsidR="00683E8D">
        <w:rPr>
          <w:rFonts w:cs="Zar"/>
          <w:szCs w:val="25"/>
          <w:rtl/>
          <w:lang w:bidi="fa-IR"/>
        </w:rPr>
        <w:t xml:space="preserve"> ،</w:t>
      </w:r>
      <w:r w:rsidR="00683E8D">
        <w:rPr>
          <w:rFonts w:cs="Badr"/>
          <w:szCs w:val="28"/>
          <w:rtl/>
          <w:lang w:bidi="fa-IR"/>
        </w:rPr>
        <w:t xml:space="preserve"> لا  يبعد كون التوكيل في الأخيرين بنفسه في بعض الموارد</w:t>
      </w:r>
      <w:r>
        <w:rPr>
          <w:rFonts w:cs="Badr"/>
          <w:szCs w:val="28"/>
          <w:rtl/>
          <w:lang w:bidi="fa-IR"/>
        </w:rPr>
        <w:t xml:space="preserve"> </w:t>
      </w:r>
      <w:r w:rsidR="00683E8D">
        <w:rPr>
          <w:rFonts w:cs="Badr"/>
          <w:szCs w:val="28"/>
          <w:rtl/>
          <w:lang w:bidi="fa-IR"/>
        </w:rPr>
        <w:t>شهادة وإقرار</w:t>
      </w:r>
      <w:r w:rsidR="00683E8D">
        <w:rPr>
          <w:rFonts w:cs="Zar"/>
          <w:szCs w:val="25"/>
          <w:rtl/>
          <w:lang w:bidi="fa-IR"/>
        </w:rPr>
        <w:t xml:space="preserve"> ، </w:t>
      </w:r>
      <w:r w:rsidR="00683E8D">
        <w:rPr>
          <w:rFonts w:cs="Badr"/>
          <w:szCs w:val="28"/>
          <w:rtl/>
          <w:lang w:bidi="fa-IR"/>
        </w:rPr>
        <w:t>ويكون إنشاء الوكيل شهادة على الشهادة وعلى الإقرار</w:t>
      </w:r>
      <w:r w:rsidR="00683E8D">
        <w:rPr>
          <w:rFonts w:cs="Zar"/>
          <w:szCs w:val="25"/>
          <w:rtl/>
          <w:lang w:bidi="fa-IR"/>
        </w:rPr>
        <w:t xml:space="preserve"> ،</w:t>
      </w:r>
      <w:r w:rsidR="00683E8D">
        <w:rPr>
          <w:rFonts w:cs="Badr"/>
          <w:szCs w:val="28"/>
          <w:rtl/>
          <w:lang w:bidi="fa-IR"/>
        </w:rPr>
        <w:t xml:space="preserve"> ويصحّ</w:t>
      </w:r>
      <w:r>
        <w:rPr>
          <w:rFonts w:cs="Badr"/>
          <w:szCs w:val="28"/>
          <w:rtl/>
          <w:lang w:bidi="fa-IR"/>
        </w:rPr>
        <w:t xml:space="preserve"> </w:t>
      </w:r>
      <w:r w:rsidR="00683E8D">
        <w:rPr>
          <w:rFonts w:cs="Badr"/>
          <w:szCs w:val="28"/>
          <w:rtl/>
          <w:lang w:bidi="fa-IR"/>
        </w:rPr>
        <w:t>من الحاكم التوكيل والاستنابة في مقدّمات القضاء أو استيفاء الحدود وفي</w:t>
      </w:r>
      <w:r>
        <w:rPr>
          <w:rFonts w:cs="Badr"/>
          <w:szCs w:val="28"/>
          <w:rtl/>
          <w:lang w:bidi="fa-IR"/>
        </w:rPr>
        <w:t xml:space="preserve"> </w:t>
      </w:r>
      <w:r w:rsidR="00683E8D">
        <w:rPr>
          <w:rFonts w:cs="Badr"/>
          <w:szCs w:val="28"/>
          <w:rtl/>
          <w:lang w:bidi="fa-IR"/>
        </w:rPr>
        <w:t>إثباتها .</w:t>
      </w:r>
    </w:p>
    <w:p w14:paraId="2B573C4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678 ) : </w:t>
      </w:r>
      <w:r>
        <w:rPr>
          <w:rFonts w:cs="Badr"/>
          <w:szCs w:val="28"/>
          <w:rtl/>
          <w:lang w:bidi="fa-IR"/>
        </w:rPr>
        <w:t>يصحّ التوكيل في القبض والإقباض في ما   كانا شرط الصحّة</w:t>
      </w:r>
      <w:r w:rsidR="002A208E">
        <w:rPr>
          <w:rFonts w:cs="Badr"/>
          <w:szCs w:val="28"/>
          <w:rtl/>
          <w:lang w:bidi="fa-IR"/>
        </w:rPr>
        <w:t xml:space="preserve"> </w:t>
      </w:r>
      <w:r>
        <w:rPr>
          <w:rFonts w:cs="Badr"/>
          <w:szCs w:val="28"/>
          <w:rtl/>
          <w:lang w:bidi="fa-IR"/>
        </w:rPr>
        <w:t>في جملة من العقود كالرهن والقرض والصرف والسلم والسلف وإيفاء الديون</w:t>
      </w:r>
      <w:r w:rsidR="002A208E">
        <w:rPr>
          <w:rFonts w:cs="Badr"/>
          <w:szCs w:val="28"/>
          <w:rtl/>
          <w:lang w:bidi="fa-IR"/>
        </w:rPr>
        <w:t xml:space="preserve"> </w:t>
      </w:r>
      <w:r>
        <w:rPr>
          <w:rFonts w:cs="Badr"/>
          <w:szCs w:val="28"/>
          <w:rtl/>
          <w:lang w:bidi="fa-IR"/>
        </w:rPr>
        <w:t>واستيفائها</w:t>
      </w:r>
      <w:r>
        <w:rPr>
          <w:rFonts w:cs="Zar"/>
          <w:szCs w:val="25"/>
          <w:rtl/>
          <w:lang w:bidi="fa-IR"/>
        </w:rPr>
        <w:t xml:space="preserve"> ،</w:t>
      </w:r>
      <w:r>
        <w:rPr>
          <w:rFonts w:cs="Badr"/>
          <w:szCs w:val="28"/>
          <w:rtl/>
          <w:lang w:bidi="fa-IR"/>
        </w:rPr>
        <w:t xml:space="preserve"> وفى العقود الإذنيّة ـ كما مرّ ـ وغيرها . نعم</w:t>
      </w:r>
      <w:r>
        <w:rPr>
          <w:rFonts w:cs="Zar"/>
          <w:szCs w:val="25"/>
          <w:rtl/>
          <w:lang w:bidi="fa-IR"/>
        </w:rPr>
        <w:t xml:space="preserve"> ،</w:t>
      </w:r>
      <w:r>
        <w:rPr>
          <w:rFonts w:cs="Badr"/>
          <w:szCs w:val="28"/>
          <w:rtl/>
          <w:lang w:bidi="fa-IR"/>
        </w:rPr>
        <w:t xml:space="preserve"> في توكيل مَن عليه</w:t>
      </w:r>
      <w:r w:rsidR="002A208E">
        <w:rPr>
          <w:rFonts w:cs="Badr"/>
          <w:szCs w:val="28"/>
          <w:rtl/>
          <w:lang w:bidi="fa-IR"/>
        </w:rPr>
        <w:t xml:space="preserve"> </w:t>
      </w:r>
      <w:r>
        <w:rPr>
          <w:rFonts w:cs="Badr"/>
          <w:szCs w:val="28"/>
          <w:rtl/>
          <w:lang w:bidi="fa-IR"/>
        </w:rPr>
        <w:t>القبض إشكال أو منع إلاّ في الوليّ عن المولى عليه .</w:t>
      </w:r>
    </w:p>
    <w:p w14:paraId="4CAF1D6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679 ) : </w:t>
      </w:r>
      <w:r>
        <w:rPr>
          <w:rFonts w:cs="Badr"/>
          <w:szCs w:val="28"/>
          <w:rtl/>
          <w:lang w:bidi="fa-IR"/>
        </w:rPr>
        <w:t>تجوز الوكالة في حيازة المباح كالاستقاء والاحتطاب</w:t>
      </w:r>
      <w:r w:rsidR="002A208E">
        <w:rPr>
          <w:rFonts w:cs="Badr"/>
          <w:szCs w:val="28"/>
          <w:rtl/>
          <w:lang w:bidi="fa-IR"/>
        </w:rPr>
        <w:t xml:space="preserve"> </w:t>
      </w:r>
      <w:r>
        <w:rPr>
          <w:rFonts w:cs="Badr"/>
          <w:szCs w:val="28"/>
          <w:rtl/>
          <w:lang w:bidi="fa-IR"/>
        </w:rPr>
        <w:t>واستخراج المعادن وغيرها</w:t>
      </w:r>
      <w:r>
        <w:rPr>
          <w:rFonts w:cs="Zar"/>
          <w:szCs w:val="25"/>
          <w:rtl/>
          <w:lang w:bidi="fa-IR"/>
        </w:rPr>
        <w:t xml:space="preserve"> ،</w:t>
      </w:r>
      <w:r>
        <w:rPr>
          <w:rFonts w:cs="Badr"/>
          <w:szCs w:val="28"/>
          <w:rtl/>
          <w:lang w:bidi="fa-IR"/>
        </w:rPr>
        <w:t xml:space="preserve"> ويكون ما حازه الوكيل بعنوان الوكالة والنيابة</w:t>
      </w:r>
      <w:r w:rsidR="002A208E">
        <w:rPr>
          <w:rFonts w:cs="Badr"/>
          <w:szCs w:val="28"/>
          <w:rtl/>
          <w:lang w:bidi="fa-IR"/>
        </w:rPr>
        <w:t xml:space="preserve"> </w:t>
      </w:r>
      <w:r>
        <w:rPr>
          <w:rFonts w:cs="Badr"/>
          <w:szCs w:val="28"/>
          <w:rtl/>
          <w:lang w:bidi="fa-IR"/>
        </w:rPr>
        <w:t>ملكاً للموكّل .</w:t>
      </w:r>
    </w:p>
    <w:p w14:paraId="750783B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680 ) : </w:t>
      </w:r>
      <w:r>
        <w:rPr>
          <w:rFonts w:cs="Badr"/>
          <w:szCs w:val="28"/>
          <w:rtl/>
          <w:lang w:bidi="fa-IR"/>
        </w:rPr>
        <w:t>يجوز التوكيل في الطلاق</w:t>
      </w:r>
      <w:r>
        <w:rPr>
          <w:rFonts w:cs="Zar"/>
          <w:szCs w:val="25"/>
          <w:rtl/>
          <w:lang w:bidi="fa-IR"/>
        </w:rPr>
        <w:t xml:space="preserve"> ،</w:t>
      </w:r>
      <w:r>
        <w:rPr>
          <w:rFonts w:cs="Badr"/>
          <w:szCs w:val="28"/>
          <w:rtl/>
          <w:lang w:bidi="fa-IR"/>
        </w:rPr>
        <w:t xml:space="preserve"> سواء كان الزوج غائباً أم حاضراً</w:t>
      </w:r>
      <w:r>
        <w:rPr>
          <w:rFonts w:cs="Zar"/>
          <w:szCs w:val="25"/>
          <w:rtl/>
          <w:lang w:bidi="fa-IR"/>
        </w:rPr>
        <w:t xml:space="preserve"> ،</w:t>
      </w:r>
      <w:r w:rsidR="002A208E">
        <w:rPr>
          <w:rFonts w:cs="Zar"/>
          <w:szCs w:val="25"/>
          <w:rtl/>
          <w:lang w:bidi="fa-IR"/>
        </w:rPr>
        <w:t xml:space="preserve"> </w:t>
      </w:r>
      <w:r>
        <w:rPr>
          <w:rFonts w:cs="Badr"/>
          <w:szCs w:val="28"/>
          <w:rtl/>
          <w:lang w:bidi="fa-IR"/>
        </w:rPr>
        <w:t>كما يجوز توكيل الزوجة في أن تطلّق نفسها بنفسها أو بأن توكّل الغير عن الزوج</w:t>
      </w:r>
      <w:r w:rsidR="002A208E">
        <w:rPr>
          <w:rFonts w:cs="Badr"/>
          <w:szCs w:val="28"/>
          <w:rtl/>
          <w:lang w:bidi="fa-IR"/>
        </w:rPr>
        <w:t xml:space="preserve"> </w:t>
      </w:r>
      <w:r>
        <w:rPr>
          <w:rFonts w:cs="Badr"/>
          <w:szCs w:val="28"/>
          <w:rtl/>
          <w:lang w:bidi="fa-IR"/>
        </w:rPr>
        <w:t>لا  عن نفسها وفي تفويض وتولية الطلاق لها إشكال ومنع .</w:t>
      </w:r>
    </w:p>
    <w:p w14:paraId="3C55872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681 ) : </w:t>
      </w:r>
      <w:r>
        <w:rPr>
          <w:rFonts w:cs="Badr"/>
          <w:szCs w:val="28"/>
          <w:rtl/>
          <w:lang w:bidi="fa-IR"/>
        </w:rPr>
        <w:t>يشترط في الموكّل فيه التعيين لا  مجهولاً أو مبهماً</w:t>
      </w:r>
      <w:r>
        <w:rPr>
          <w:rFonts w:cs="Zar"/>
          <w:szCs w:val="25"/>
          <w:rtl/>
          <w:lang w:bidi="fa-IR"/>
        </w:rPr>
        <w:t xml:space="preserve"> ،</w:t>
      </w:r>
      <w:r>
        <w:rPr>
          <w:rFonts w:cs="Badr"/>
          <w:szCs w:val="28"/>
          <w:rtl/>
          <w:lang w:bidi="fa-IR"/>
        </w:rPr>
        <w:t xml:space="preserve"> فلو قال :</w:t>
      </w:r>
      <w:r w:rsidR="002A208E">
        <w:rPr>
          <w:rFonts w:cs="Badr"/>
          <w:szCs w:val="28"/>
          <w:rtl/>
          <w:lang w:bidi="fa-IR"/>
        </w:rPr>
        <w:t xml:space="preserve"> </w:t>
      </w:r>
      <w:r>
        <w:rPr>
          <w:rFonts w:cs="Badr"/>
          <w:szCs w:val="28"/>
          <w:rtl/>
          <w:lang w:bidi="fa-IR"/>
        </w:rPr>
        <w:t>« وكّلتك على أمر من الاُمور » لم يصحّ</w:t>
      </w:r>
      <w:r>
        <w:rPr>
          <w:rFonts w:cs="Zar"/>
          <w:szCs w:val="25"/>
          <w:rtl/>
          <w:lang w:bidi="fa-IR"/>
        </w:rPr>
        <w:t xml:space="preserve"> ،</w:t>
      </w:r>
      <w:r>
        <w:rPr>
          <w:rFonts w:cs="Badr"/>
          <w:szCs w:val="28"/>
          <w:rtl/>
          <w:lang w:bidi="fa-IR"/>
        </w:rPr>
        <w:t xml:space="preserve"> ويصحّ إذا اُريد التفويض العامّ .</w:t>
      </w:r>
    </w:p>
    <w:p w14:paraId="382FDF6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682 ) : </w:t>
      </w:r>
      <w:r>
        <w:rPr>
          <w:rFonts w:cs="Badr"/>
          <w:szCs w:val="28"/>
          <w:rtl/>
          <w:lang w:bidi="fa-IR"/>
        </w:rPr>
        <w:t>الوكالة امّا خاصّة وإمّا عامّة أو مطلقة</w:t>
      </w:r>
      <w:r>
        <w:rPr>
          <w:rFonts w:cs="Zar"/>
          <w:szCs w:val="25"/>
          <w:rtl/>
          <w:lang w:bidi="fa-IR"/>
        </w:rPr>
        <w:t xml:space="preserve"> ،</w:t>
      </w:r>
      <w:r>
        <w:rPr>
          <w:rFonts w:cs="Badr"/>
          <w:szCs w:val="28"/>
          <w:rtl/>
          <w:lang w:bidi="fa-IR"/>
        </w:rPr>
        <w:t xml:space="preserve"> فالاُولى ما تعلّقت</w:t>
      </w:r>
      <w:r w:rsidR="002A208E">
        <w:rPr>
          <w:rFonts w:cs="Badr"/>
          <w:szCs w:val="28"/>
          <w:rtl/>
          <w:lang w:bidi="fa-IR"/>
        </w:rPr>
        <w:t xml:space="preserve"> </w:t>
      </w:r>
      <w:r>
        <w:rPr>
          <w:rFonts w:cs="Badr"/>
          <w:szCs w:val="28"/>
          <w:rtl/>
          <w:lang w:bidi="fa-IR"/>
        </w:rPr>
        <w:t>بتصرّف معيّن في شيء معيّن</w:t>
      </w:r>
      <w:r>
        <w:rPr>
          <w:rFonts w:cs="Zar"/>
          <w:szCs w:val="25"/>
          <w:rtl/>
          <w:lang w:bidi="fa-IR"/>
        </w:rPr>
        <w:t xml:space="preserve"> ،</w:t>
      </w:r>
      <w:r>
        <w:rPr>
          <w:rFonts w:cs="Badr"/>
          <w:szCs w:val="28"/>
          <w:rtl/>
          <w:lang w:bidi="fa-IR"/>
        </w:rPr>
        <w:t xml:space="preserve"> كما إذا وكلّه في شراء بيت معيّن</w:t>
      </w:r>
      <w:r>
        <w:rPr>
          <w:rFonts w:cs="Zar"/>
          <w:szCs w:val="25"/>
          <w:rtl/>
          <w:lang w:bidi="fa-IR"/>
        </w:rPr>
        <w:t xml:space="preserve"> ،</w:t>
      </w:r>
      <w:r>
        <w:rPr>
          <w:rFonts w:cs="Badr"/>
          <w:szCs w:val="28"/>
          <w:rtl/>
          <w:lang w:bidi="fa-IR"/>
        </w:rPr>
        <w:t xml:space="preserve"> والثانية إمّا</w:t>
      </w:r>
      <w:r w:rsidR="002A208E">
        <w:rPr>
          <w:rFonts w:cs="Badr"/>
          <w:szCs w:val="28"/>
          <w:rtl/>
          <w:lang w:bidi="fa-IR"/>
        </w:rPr>
        <w:t xml:space="preserve"> </w:t>
      </w:r>
      <w:r>
        <w:rPr>
          <w:rFonts w:cs="Badr"/>
          <w:szCs w:val="28"/>
          <w:rtl/>
          <w:lang w:bidi="fa-IR"/>
        </w:rPr>
        <w:t>عامّة أو مطلقة من جهة التصرّف أو خاصّة ومقيّدة من جهة المتعلّق</w:t>
      </w:r>
      <w:r>
        <w:rPr>
          <w:rFonts w:cs="Zar"/>
          <w:szCs w:val="25"/>
          <w:rtl/>
          <w:lang w:bidi="fa-IR"/>
        </w:rPr>
        <w:t xml:space="preserve"> ،</w:t>
      </w:r>
      <w:r>
        <w:rPr>
          <w:rFonts w:cs="Badr"/>
          <w:szCs w:val="28"/>
          <w:rtl/>
          <w:lang w:bidi="fa-IR"/>
        </w:rPr>
        <w:t xml:space="preserve"> كما إذا</w:t>
      </w:r>
      <w:r w:rsidR="002A208E">
        <w:rPr>
          <w:rFonts w:cs="Badr"/>
          <w:szCs w:val="28"/>
          <w:rtl/>
          <w:lang w:bidi="fa-IR"/>
        </w:rPr>
        <w:t xml:space="preserve"> </w:t>
      </w:r>
      <w:r>
        <w:rPr>
          <w:rFonts w:cs="Badr"/>
          <w:szCs w:val="28"/>
          <w:rtl/>
          <w:lang w:bidi="fa-IR"/>
        </w:rPr>
        <w:t>وكلّه في جميع التصرّفات الممكنة في داره المعيّنة</w:t>
      </w:r>
      <w:r>
        <w:rPr>
          <w:rFonts w:cs="Zar"/>
          <w:szCs w:val="25"/>
          <w:rtl/>
          <w:lang w:bidi="fa-IR"/>
        </w:rPr>
        <w:t xml:space="preserve"> ،</w:t>
      </w:r>
      <w:r>
        <w:rPr>
          <w:rFonts w:cs="Badr"/>
          <w:szCs w:val="28"/>
          <w:rtl/>
          <w:lang w:bidi="fa-IR"/>
        </w:rPr>
        <w:t xml:space="preserve"> وإمّا بالعكس</w:t>
      </w:r>
      <w:r>
        <w:rPr>
          <w:rFonts w:cs="Zar"/>
          <w:szCs w:val="25"/>
          <w:rtl/>
          <w:lang w:bidi="fa-IR"/>
        </w:rPr>
        <w:t xml:space="preserve"> ،</w:t>
      </w:r>
      <w:r>
        <w:rPr>
          <w:rFonts w:cs="Badr"/>
          <w:szCs w:val="28"/>
          <w:rtl/>
          <w:lang w:bidi="fa-IR"/>
        </w:rPr>
        <w:t xml:space="preserve"> كما إذا وكّله</w:t>
      </w:r>
      <w:r w:rsidR="002A208E">
        <w:rPr>
          <w:rFonts w:cs="Badr"/>
          <w:szCs w:val="28"/>
          <w:rtl/>
          <w:lang w:bidi="fa-IR"/>
        </w:rPr>
        <w:t xml:space="preserve"> </w:t>
      </w:r>
      <w:r>
        <w:rPr>
          <w:rFonts w:cs="Badr"/>
          <w:szCs w:val="28"/>
          <w:rtl/>
          <w:lang w:bidi="fa-IR"/>
        </w:rPr>
        <w:t>في بيع جميع ما يملكه</w:t>
      </w:r>
      <w:r>
        <w:rPr>
          <w:rFonts w:cs="Zar"/>
          <w:szCs w:val="25"/>
          <w:rtl/>
          <w:lang w:bidi="fa-IR"/>
        </w:rPr>
        <w:t xml:space="preserve"> ،</w:t>
      </w:r>
      <w:r>
        <w:rPr>
          <w:rFonts w:cs="Badr"/>
          <w:szCs w:val="28"/>
          <w:rtl/>
          <w:lang w:bidi="fa-IR"/>
        </w:rPr>
        <w:t xml:space="preserve"> وأمّا العامّة أو المطلقة من الجهتين</w:t>
      </w:r>
      <w:r>
        <w:rPr>
          <w:rFonts w:cs="Zar"/>
          <w:szCs w:val="25"/>
          <w:rtl/>
          <w:lang w:bidi="fa-IR"/>
        </w:rPr>
        <w:t xml:space="preserve"> ،</w:t>
      </w:r>
      <w:r>
        <w:rPr>
          <w:rFonts w:cs="Badr"/>
          <w:szCs w:val="28"/>
          <w:rtl/>
          <w:lang w:bidi="fa-IR"/>
        </w:rPr>
        <w:t xml:space="preserve"> كما إذا وكّله في</w:t>
      </w:r>
      <w:r w:rsidR="002A208E">
        <w:rPr>
          <w:rFonts w:cs="Badr"/>
          <w:szCs w:val="28"/>
          <w:rtl/>
          <w:lang w:bidi="fa-IR"/>
        </w:rPr>
        <w:t xml:space="preserve">  </w:t>
      </w:r>
      <w:r>
        <w:rPr>
          <w:rFonts w:cs="Badr"/>
          <w:szCs w:val="28"/>
          <w:rtl/>
          <w:lang w:bidi="fa-IR"/>
        </w:rPr>
        <w:t>جميع التصرّفات الممكنة في جميع ما يملكه أو في إجراء جميع ماله من</w:t>
      </w:r>
      <w:r w:rsidR="002A208E">
        <w:rPr>
          <w:rFonts w:cs="Badr"/>
          <w:szCs w:val="28"/>
          <w:rtl/>
          <w:lang w:bidi="fa-IR"/>
        </w:rPr>
        <w:t xml:space="preserve"> </w:t>
      </w:r>
      <w:r>
        <w:rPr>
          <w:rFonts w:cs="Badr"/>
          <w:szCs w:val="28"/>
          <w:rtl/>
          <w:lang w:bidi="fa-IR"/>
        </w:rPr>
        <w:t>صلاحيّات فيما يتعلّق بشو</w:t>
      </w:r>
      <w:r>
        <w:rPr>
          <w:rFonts w:hint="cs"/>
          <w:szCs w:val="28"/>
          <w:rtl/>
          <w:lang w:bidi="fa-IR"/>
        </w:rPr>
        <w:t>ٔ</w:t>
      </w:r>
      <w:r>
        <w:rPr>
          <w:rFonts w:cs="Badr"/>
          <w:szCs w:val="28"/>
          <w:rtl/>
          <w:lang w:bidi="fa-IR"/>
        </w:rPr>
        <w:t>نه الشاملة للتزويج والطلاق ففي صحّتها وكالة</w:t>
      </w:r>
      <w:r w:rsidR="002A208E">
        <w:rPr>
          <w:rFonts w:cs="Badr"/>
          <w:szCs w:val="28"/>
          <w:rtl/>
          <w:lang w:bidi="fa-IR"/>
        </w:rPr>
        <w:t xml:space="preserve"> </w:t>
      </w:r>
      <w:r>
        <w:rPr>
          <w:rFonts w:cs="Badr"/>
          <w:szCs w:val="28"/>
          <w:rtl/>
          <w:lang w:bidi="fa-IR"/>
        </w:rPr>
        <w:t>إشكال لصيرورتها ولاية وصيرورته وليّ ما لم تقتض ضرورة يعجز فيها الموكّل</w:t>
      </w:r>
      <w:r w:rsidR="002A208E">
        <w:rPr>
          <w:rFonts w:cs="Badr"/>
          <w:szCs w:val="28"/>
          <w:rtl/>
          <w:lang w:bidi="fa-IR"/>
        </w:rPr>
        <w:t xml:space="preserve"> </w:t>
      </w:r>
      <w:r>
        <w:rPr>
          <w:rFonts w:cs="Badr"/>
          <w:szCs w:val="28"/>
          <w:rtl/>
          <w:lang w:bidi="fa-IR"/>
        </w:rPr>
        <w:t>كغيبة ونحوها</w:t>
      </w:r>
      <w:r>
        <w:rPr>
          <w:rFonts w:cs="Zar"/>
          <w:szCs w:val="25"/>
          <w:rtl/>
          <w:lang w:bidi="fa-IR"/>
        </w:rPr>
        <w:t xml:space="preserve"> ،</w:t>
      </w:r>
      <w:r>
        <w:rPr>
          <w:rFonts w:cs="Badr"/>
          <w:szCs w:val="28"/>
          <w:rtl/>
          <w:lang w:bidi="fa-IR"/>
        </w:rPr>
        <w:t xml:space="preserve"> وربّما يكون التوكيل بنحو التخيير بين اُمور</w:t>
      </w:r>
      <w:r>
        <w:rPr>
          <w:rFonts w:cs="Zar"/>
          <w:szCs w:val="25"/>
          <w:rtl/>
          <w:lang w:bidi="fa-IR"/>
        </w:rPr>
        <w:t xml:space="preserve"> ،</w:t>
      </w:r>
      <w:r>
        <w:rPr>
          <w:rFonts w:cs="Badr"/>
          <w:szCs w:val="28"/>
          <w:rtl/>
          <w:lang w:bidi="fa-IR"/>
        </w:rPr>
        <w:t xml:space="preserve"> إمّا في التصرّف</w:t>
      </w:r>
      <w:r w:rsidR="002A208E">
        <w:rPr>
          <w:rFonts w:cs="Badr"/>
          <w:szCs w:val="28"/>
          <w:rtl/>
          <w:lang w:bidi="fa-IR"/>
        </w:rPr>
        <w:t xml:space="preserve"> </w:t>
      </w:r>
      <w:r>
        <w:rPr>
          <w:rFonts w:cs="Badr"/>
          <w:szCs w:val="28"/>
          <w:rtl/>
          <w:lang w:bidi="fa-IR"/>
        </w:rPr>
        <w:t>دون المتعلّق</w:t>
      </w:r>
      <w:r>
        <w:rPr>
          <w:rFonts w:cs="Zar"/>
          <w:szCs w:val="25"/>
          <w:rtl/>
          <w:lang w:bidi="fa-IR"/>
        </w:rPr>
        <w:t xml:space="preserve"> ،</w:t>
      </w:r>
      <w:r>
        <w:rPr>
          <w:rFonts w:cs="Badr"/>
          <w:szCs w:val="28"/>
          <w:rtl/>
          <w:lang w:bidi="fa-IR"/>
        </w:rPr>
        <w:t xml:space="preserve"> كما لو قال : « أنت وكيلي في بيع داري أو صلحها أو هبتها أو</w:t>
      </w:r>
      <w:r w:rsidR="002A208E">
        <w:rPr>
          <w:rFonts w:cs="Badr"/>
          <w:szCs w:val="28"/>
          <w:rtl/>
          <w:lang w:bidi="fa-IR"/>
        </w:rPr>
        <w:t xml:space="preserve"> </w:t>
      </w:r>
      <w:r>
        <w:rPr>
          <w:rFonts w:cs="Badr"/>
          <w:szCs w:val="28"/>
          <w:rtl/>
          <w:lang w:bidi="fa-IR"/>
        </w:rPr>
        <w:t>إجارتها »</w:t>
      </w:r>
      <w:r>
        <w:rPr>
          <w:rFonts w:cs="Zar"/>
          <w:szCs w:val="25"/>
          <w:rtl/>
          <w:lang w:bidi="fa-IR"/>
        </w:rPr>
        <w:t xml:space="preserve"> ،</w:t>
      </w:r>
      <w:r>
        <w:rPr>
          <w:rFonts w:cs="Badr"/>
          <w:szCs w:val="28"/>
          <w:rtl/>
          <w:lang w:bidi="fa-IR"/>
        </w:rPr>
        <w:t xml:space="preserve"> وأمّا في المتعلّق كما لو قال : « أنت وكيلي في بيع هذه الدار أو الدابّة</w:t>
      </w:r>
      <w:r w:rsidR="002A208E">
        <w:rPr>
          <w:rFonts w:cs="Badr"/>
          <w:szCs w:val="28"/>
          <w:rtl/>
          <w:lang w:bidi="fa-IR"/>
        </w:rPr>
        <w:t xml:space="preserve"> </w:t>
      </w:r>
      <w:r>
        <w:rPr>
          <w:rFonts w:cs="Badr"/>
          <w:szCs w:val="28"/>
          <w:rtl/>
          <w:lang w:bidi="fa-IR"/>
        </w:rPr>
        <w:t>أو الفرش » .</w:t>
      </w:r>
    </w:p>
    <w:p w14:paraId="1F9B522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وتصحّ الوكالة في جميع هذه الأقسام عدا العامّة والمطلقة من كلّ الجهات .</w:t>
      </w:r>
    </w:p>
    <w:p w14:paraId="24AAADA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683 ) : </w:t>
      </w:r>
      <w:r>
        <w:rPr>
          <w:rFonts w:cs="Badr"/>
          <w:szCs w:val="28"/>
          <w:rtl/>
          <w:lang w:bidi="fa-IR"/>
        </w:rPr>
        <w:t>لا  بدّ من اقتصار الوكيل في التصرّف في ما وكلّ فيه على</w:t>
      </w:r>
      <w:r w:rsidR="002A208E">
        <w:rPr>
          <w:rFonts w:cs="Badr"/>
          <w:szCs w:val="28"/>
          <w:rtl/>
          <w:lang w:bidi="fa-IR"/>
        </w:rPr>
        <w:t xml:space="preserve"> </w:t>
      </w:r>
      <w:r>
        <w:rPr>
          <w:rFonts w:cs="Badr"/>
          <w:szCs w:val="28"/>
          <w:rtl/>
          <w:lang w:bidi="fa-IR"/>
        </w:rPr>
        <w:t>الحدود المعيّنة في عقد الوكالة صريحاً أو ظهوراً</w:t>
      </w:r>
      <w:r>
        <w:rPr>
          <w:rFonts w:cs="Zar"/>
          <w:szCs w:val="25"/>
          <w:rtl/>
          <w:lang w:bidi="fa-IR"/>
        </w:rPr>
        <w:t xml:space="preserve"> ،</w:t>
      </w:r>
      <w:r>
        <w:rPr>
          <w:rFonts w:cs="Badr"/>
          <w:szCs w:val="28"/>
          <w:rtl/>
          <w:lang w:bidi="fa-IR"/>
        </w:rPr>
        <w:t xml:space="preserve"> ولو بالقرائن الحاليّة أو</w:t>
      </w:r>
      <w:r w:rsidR="002A208E">
        <w:rPr>
          <w:rFonts w:cs="Badr"/>
          <w:szCs w:val="28"/>
          <w:rtl/>
          <w:lang w:bidi="fa-IR"/>
        </w:rPr>
        <w:t xml:space="preserve"> </w:t>
      </w:r>
      <w:r>
        <w:rPr>
          <w:rFonts w:cs="Badr"/>
          <w:szCs w:val="28"/>
          <w:rtl/>
          <w:lang w:bidi="fa-IR"/>
        </w:rPr>
        <w:t>المقاليّة</w:t>
      </w:r>
      <w:r>
        <w:rPr>
          <w:rFonts w:cs="Zar"/>
          <w:szCs w:val="25"/>
          <w:rtl/>
          <w:lang w:bidi="fa-IR"/>
        </w:rPr>
        <w:t xml:space="preserve"> ،</w:t>
      </w:r>
      <w:r>
        <w:rPr>
          <w:rFonts w:cs="Badr"/>
          <w:szCs w:val="28"/>
          <w:rtl/>
          <w:lang w:bidi="fa-IR"/>
        </w:rPr>
        <w:t xml:space="preserve"> ولو بحسب العادة الجارية والتلازم بين التوكيل في أمر مع آخر</w:t>
      </w:r>
      <w:r>
        <w:rPr>
          <w:rFonts w:cs="Zar"/>
          <w:szCs w:val="25"/>
          <w:rtl/>
          <w:lang w:bidi="fa-IR"/>
        </w:rPr>
        <w:t xml:space="preserve"> ،</w:t>
      </w:r>
      <w:r w:rsidR="002A208E">
        <w:rPr>
          <w:rFonts w:cs="Zar"/>
          <w:szCs w:val="25"/>
          <w:rtl/>
          <w:lang w:bidi="fa-IR"/>
        </w:rPr>
        <w:t xml:space="preserve"> </w:t>
      </w:r>
      <w:r>
        <w:rPr>
          <w:rFonts w:cs="Badr"/>
          <w:szCs w:val="28"/>
          <w:rtl/>
          <w:lang w:bidi="fa-IR"/>
        </w:rPr>
        <w:t>كالتوكيل في البيع مع القبض والإقباض وبقيّة التوابع .</w:t>
      </w:r>
    </w:p>
    <w:p w14:paraId="42D4CE9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684 ) : </w:t>
      </w:r>
      <w:r>
        <w:rPr>
          <w:rFonts w:cs="Badr"/>
          <w:szCs w:val="28"/>
          <w:rtl/>
          <w:lang w:bidi="fa-IR"/>
        </w:rPr>
        <w:t>لو خالف الوكيل وأتى بالعمل غير المشمول للوكالة</w:t>
      </w:r>
      <w:r>
        <w:rPr>
          <w:rFonts w:cs="Zar"/>
          <w:szCs w:val="25"/>
          <w:rtl/>
          <w:lang w:bidi="fa-IR"/>
        </w:rPr>
        <w:t xml:space="preserve"> ،</w:t>
      </w:r>
      <w:r>
        <w:rPr>
          <w:rFonts w:cs="Badr"/>
          <w:szCs w:val="28"/>
          <w:rtl/>
          <w:lang w:bidi="fa-IR"/>
        </w:rPr>
        <w:t xml:space="preserve"> فان كان</w:t>
      </w:r>
      <w:r w:rsidR="002A208E">
        <w:rPr>
          <w:rFonts w:cs="Badr"/>
          <w:szCs w:val="28"/>
          <w:rtl/>
          <w:lang w:bidi="fa-IR"/>
        </w:rPr>
        <w:t xml:space="preserve"> </w:t>
      </w:r>
      <w:r>
        <w:rPr>
          <w:rFonts w:cs="Badr"/>
          <w:szCs w:val="28"/>
          <w:rtl/>
          <w:lang w:bidi="fa-IR"/>
        </w:rPr>
        <w:t>ممّا يجري فيه الفضوليّة ـ كالعقود ـ توقّفت صحّته على إجازة الموكّل</w:t>
      </w:r>
      <w:r>
        <w:rPr>
          <w:rFonts w:cs="Zar"/>
          <w:szCs w:val="25"/>
          <w:rtl/>
          <w:lang w:bidi="fa-IR"/>
        </w:rPr>
        <w:t xml:space="preserve"> ،</w:t>
      </w:r>
      <w:r>
        <w:rPr>
          <w:rFonts w:cs="Badr"/>
          <w:szCs w:val="28"/>
          <w:rtl/>
          <w:lang w:bidi="fa-IR"/>
        </w:rPr>
        <w:t xml:space="preserve"> سواء</w:t>
      </w:r>
      <w:r w:rsidR="002A208E">
        <w:rPr>
          <w:rFonts w:cs="Badr"/>
          <w:szCs w:val="28"/>
          <w:rtl/>
          <w:lang w:bidi="fa-IR"/>
        </w:rPr>
        <w:t xml:space="preserve"> </w:t>
      </w:r>
      <w:r>
        <w:rPr>
          <w:rFonts w:cs="Badr"/>
          <w:szCs w:val="28"/>
          <w:rtl/>
          <w:lang w:bidi="fa-IR"/>
        </w:rPr>
        <w:t>كان مبايناً لمورد الوكالة ـ كالإجارة بالنسبة إلى البيع ـ أو توسّعاً في موردها</w:t>
      </w:r>
      <w:r w:rsidR="002A208E">
        <w:rPr>
          <w:rFonts w:cs="Badr"/>
          <w:szCs w:val="28"/>
          <w:rtl/>
          <w:lang w:bidi="fa-IR"/>
        </w:rPr>
        <w:t xml:space="preserve"> </w:t>
      </w:r>
      <w:r>
        <w:rPr>
          <w:rFonts w:cs="Badr"/>
          <w:szCs w:val="28"/>
          <w:rtl/>
          <w:lang w:bidi="fa-IR"/>
        </w:rPr>
        <w:t>ـ كبيع النسيئة ـ بالنسبة إلى النقد أو بخيار وبدونه .</w:t>
      </w:r>
    </w:p>
    <w:p w14:paraId="79053D8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نعم</w:t>
      </w:r>
      <w:r>
        <w:rPr>
          <w:rFonts w:cs="Zar"/>
          <w:szCs w:val="25"/>
          <w:rtl/>
          <w:lang w:bidi="fa-IR"/>
        </w:rPr>
        <w:t xml:space="preserve"> ،</w:t>
      </w:r>
      <w:r>
        <w:rPr>
          <w:rFonts w:cs="Badr"/>
          <w:szCs w:val="28"/>
          <w:rtl/>
          <w:lang w:bidi="fa-IR"/>
        </w:rPr>
        <w:t xml:space="preserve"> لو علم شموله لفاقد الخصوصيّة المذكورة في الوكالة من باب تحديد</w:t>
      </w:r>
      <w:r w:rsidR="002A208E">
        <w:rPr>
          <w:rFonts w:cs="Badr"/>
          <w:szCs w:val="28"/>
          <w:rtl/>
          <w:lang w:bidi="fa-IR"/>
        </w:rPr>
        <w:t xml:space="preserve"> </w:t>
      </w:r>
      <w:r>
        <w:rPr>
          <w:rFonts w:cs="Badr"/>
          <w:szCs w:val="28"/>
          <w:rtl/>
          <w:lang w:bidi="fa-IR"/>
        </w:rPr>
        <w:t>السقف للأدنى دون الأعلى أو العكس صحّ</w:t>
      </w:r>
      <w:r>
        <w:rPr>
          <w:rFonts w:cs="Zar"/>
          <w:szCs w:val="25"/>
          <w:rtl/>
          <w:lang w:bidi="fa-IR"/>
        </w:rPr>
        <w:t xml:space="preserve"> ،</w:t>
      </w:r>
      <w:r>
        <w:rPr>
          <w:rFonts w:cs="Badr"/>
          <w:szCs w:val="28"/>
          <w:rtl/>
          <w:lang w:bidi="fa-IR"/>
        </w:rPr>
        <w:t xml:space="preserve"> كما لو وكّله في بيع السلعة بدينار</w:t>
      </w:r>
      <w:r w:rsidR="002A208E">
        <w:rPr>
          <w:rFonts w:cs="Badr"/>
          <w:szCs w:val="28"/>
          <w:rtl/>
          <w:lang w:bidi="fa-IR"/>
        </w:rPr>
        <w:t xml:space="preserve"> </w:t>
      </w:r>
      <w:r>
        <w:rPr>
          <w:rFonts w:cs="Badr"/>
          <w:szCs w:val="28"/>
          <w:rtl/>
          <w:lang w:bidi="fa-IR"/>
        </w:rPr>
        <w:t>فباع بأكثر</w:t>
      </w:r>
      <w:r>
        <w:rPr>
          <w:rFonts w:cs="Zar"/>
          <w:szCs w:val="25"/>
          <w:rtl/>
          <w:lang w:bidi="fa-IR"/>
        </w:rPr>
        <w:t xml:space="preserve"> ،</w:t>
      </w:r>
      <w:r>
        <w:rPr>
          <w:rFonts w:cs="Badr"/>
          <w:szCs w:val="28"/>
          <w:rtl/>
          <w:lang w:bidi="fa-IR"/>
        </w:rPr>
        <w:t xml:space="preserve"> وكذا لو حدّد مكان معيّن لغرض ما فأوقع العقد في غيره مع حصول</w:t>
      </w:r>
      <w:r w:rsidR="002A208E">
        <w:rPr>
          <w:rFonts w:cs="Badr"/>
          <w:szCs w:val="28"/>
          <w:rtl/>
          <w:lang w:bidi="fa-IR"/>
        </w:rPr>
        <w:t xml:space="preserve"> </w:t>
      </w:r>
      <w:r>
        <w:rPr>
          <w:rFonts w:cs="Badr"/>
          <w:szCs w:val="28"/>
          <w:rtl/>
          <w:lang w:bidi="fa-IR"/>
        </w:rPr>
        <w:t>الغرض . هذا مع عدم اختصاص الغرض عقلائيّاً بالخصوصيّة .</w:t>
      </w:r>
    </w:p>
    <w:p w14:paraId="5917693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685 ) : </w:t>
      </w:r>
      <w:r>
        <w:rPr>
          <w:rFonts w:cs="Badr"/>
          <w:szCs w:val="28"/>
          <w:rtl/>
          <w:lang w:bidi="fa-IR"/>
        </w:rPr>
        <w:t>يجوز للوليّ ـ كالأب والجدّ للصغير ـ أن يوكّل غيره فيما يتعلّق</w:t>
      </w:r>
      <w:r w:rsidR="002A208E">
        <w:rPr>
          <w:rFonts w:cs="Badr"/>
          <w:szCs w:val="28"/>
          <w:rtl/>
          <w:lang w:bidi="fa-IR"/>
        </w:rPr>
        <w:t xml:space="preserve"> </w:t>
      </w:r>
      <w:r>
        <w:rPr>
          <w:rFonts w:cs="Badr"/>
          <w:szCs w:val="28"/>
          <w:rtl/>
          <w:lang w:bidi="fa-IR"/>
        </w:rPr>
        <w:t>بالمولّى عليه فيما له الولاية عليه .</w:t>
      </w:r>
    </w:p>
    <w:p w14:paraId="722C7444"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w:t>
      </w:r>
      <w:r w:rsidR="00683E8D">
        <w:rPr>
          <w:bCs/>
          <w:szCs w:val="27"/>
          <w:rtl/>
          <w:lang w:bidi="fa-IR"/>
        </w:rPr>
        <w:t xml:space="preserve"> مسألة 686 ) : </w:t>
      </w:r>
      <w:r w:rsidR="00683E8D">
        <w:rPr>
          <w:rFonts w:cs="Badr"/>
          <w:szCs w:val="28"/>
          <w:rtl/>
          <w:lang w:bidi="fa-IR"/>
        </w:rPr>
        <w:t>لا  يجوز للوكيل أن يوكل غيره في إيقاع الموكّل فيه لا  عن</w:t>
      </w:r>
      <w:r>
        <w:rPr>
          <w:rFonts w:cs="Badr"/>
          <w:szCs w:val="28"/>
          <w:rtl/>
          <w:lang w:bidi="fa-IR"/>
        </w:rPr>
        <w:t xml:space="preserve"> </w:t>
      </w:r>
      <w:r w:rsidR="00683E8D">
        <w:rPr>
          <w:rFonts w:cs="Badr"/>
          <w:szCs w:val="28"/>
          <w:rtl/>
          <w:lang w:bidi="fa-IR"/>
        </w:rPr>
        <w:t>نفسه</w:t>
      </w:r>
      <w:r w:rsidR="00683E8D">
        <w:rPr>
          <w:rFonts w:cs="Zar"/>
          <w:szCs w:val="25"/>
          <w:rtl/>
          <w:lang w:bidi="fa-IR"/>
        </w:rPr>
        <w:t xml:space="preserve"> ، </w:t>
      </w:r>
      <w:r w:rsidR="00683E8D">
        <w:rPr>
          <w:rFonts w:cs="Badr"/>
          <w:szCs w:val="28"/>
          <w:rtl/>
          <w:lang w:bidi="fa-IR"/>
        </w:rPr>
        <w:t>وهي الوكالة الطوليّة</w:t>
      </w:r>
      <w:r w:rsidR="00683E8D">
        <w:rPr>
          <w:rFonts w:cs="Zar"/>
          <w:szCs w:val="25"/>
          <w:rtl/>
          <w:lang w:bidi="fa-IR"/>
        </w:rPr>
        <w:t xml:space="preserve"> ،</w:t>
      </w:r>
      <w:r w:rsidR="00683E8D">
        <w:rPr>
          <w:rFonts w:cs="Badr"/>
          <w:szCs w:val="28"/>
          <w:rtl/>
          <w:lang w:bidi="fa-IR"/>
        </w:rPr>
        <w:t xml:space="preserve"> ولا  عن الموكّل وهي الوكالة العرضيّة لوكالته</w:t>
      </w:r>
      <w:r>
        <w:rPr>
          <w:rFonts w:cs="Badr"/>
          <w:szCs w:val="28"/>
          <w:rtl/>
          <w:lang w:bidi="fa-IR"/>
        </w:rPr>
        <w:t xml:space="preserve"> </w:t>
      </w:r>
      <w:r w:rsidR="00683E8D">
        <w:rPr>
          <w:rFonts w:cs="Badr"/>
          <w:szCs w:val="28"/>
          <w:rtl/>
          <w:lang w:bidi="fa-IR"/>
        </w:rPr>
        <w:t>إلاّ بإذنه</w:t>
      </w:r>
      <w:r w:rsidR="00683E8D">
        <w:rPr>
          <w:rFonts w:cs="Zar"/>
          <w:szCs w:val="25"/>
          <w:rtl/>
          <w:lang w:bidi="fa-IR"/>
        </w:rPr>
        <w:t xml:space="preserve"> ،</w:t>
      </w:r>
      <w:r w:rsidR="00683E8D">
        <w:rPr>
          <w:rFonts w:cs="Badr"/>
          <w:szCs w:val="28"/>
          <w:rtl/>
          <w:lang w:bidi="fa-IR"/>
        </w:rPr>
        <w:t xml:space="preserve"> ومعه يجوز كلا النحوين</w:t>
      </w:r>
      <w:r w:rsidR="00683E8D">
        <w:rPr>
          <w:rFonts w:cs="Zar"/>
          <w:szCs w:val="25"/>
          <w:rtl/>
          <w:lang w:bidi="fa-IR"/>
        </w:rPr>
        <w:t xml:space="preserve"> ،</w:t>
      </w:r>
      <w:r w:rsidR="00683E8D">
        <w:rPr>
          <w:rFonts w:cs="Badr"/>
          <w:szCs w:val="28"/>
          <w:rtl/>
          <w:lang w:bidi="fa-IR"/>
        </w:rPr>
        <w:t xml:space="preserve"> وإن عيّن أحدهما لم يتعدّى إلى الآخر</w:t>
      </w:r>
      <w:r w:rsidR="00683E8D">
        <w:rPr>
          <w:rFonts w:cs="Zar"/>
          <w:szCs w:val="25"/>
          <w:rtl/>
          <w:lang w:bidi="fa-IR"/>
        </w:rPr>
        <w:t xml:space="preserve"> ،</w:t>
      </w:r>
      <w:r>
        <w:rPr>
          <w:rFonts w:cs="Zar"/>
          <w:szCs w:val="25"/>
          <w:rtl/>
          <w:lang w:bidi="fa-IR"/>
        </w:rPr>
        <w:t xml:space="preserve"> </w:t>
      </w:r>
      <w:r w:rsidR="00683E8D">
        <w:rPr>
          <w:rFonts w:cs="Badr"/>
          <w:szCs w:val="28"/>
          <w:rtl/>
          <w:lang w:bidi="fa-IR"/>
        </w:rPr>
        <w:t>والمتّبع في ذلك الظهور بحسب القرائن .</w:t>
      </w:r>
    </w:p>
    <w:p w14:paraId="2E75364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والفرق بين النحوين أنّ في الأوّل للوكيل الأوّل أن يعزله الوكيل الثاني</w:t>
      </w:r>
      <w:r w:rsidR="002A208E">
        <w:rPr>
          <w:rFonts w:cs="Badr"/>
          <w:szCs w:val="28"/>
          <w:rtl/>
          <w:lang w:bidi="fa-IR"/>
        </w:rPr>
        <w:t xml:space="preserve"> </w:t>
      </w:r>
      <w:r>
        <w:rPr>
          <w:rFonts w:cs="Badr"/>
          <w:szCs w:val="28"/>
          <w:rtl/>
          <w:lang w:bidi="fa-IR"/>
        </w:rPr>
        <w:t>وكانت وكالة الثاني تبعاً للأوّل</w:t>
      </w:r>
      <w:r>
        <w:rPr>
          <w:rFonts w:cs="Zar"/>
          <w:szCs w:val="25"/>
          <w:rtl/>
          <w:lang w:bidi="fa-IR"/>
        </w:rPr>
        <w:t xml:space="preserve"> ،</w:t>
      </w:r>
      <w:r>
        <w:rPr>
          <w:rFonts w:cs="Badr"/>
          <w:szCs w:val="28"/>
          <w:rtl/>
          <w:lang w:bidi="fa-IR"/>
        </w:rPr>
        <w:t xml:space="preserve"> وينعزل الثاني بعزل الأوّل أو بموته</w:t>
      </w:r>
      <w:r>
        <w:rPr>
          <w:rFonts w:cs="Zar"/>
          <w:szCs w:val="25"/>
          <w:rtl/>
          <w:lang w:bidi="fa-IR"/>
        </w:rPr>
        <w:t xml:space="preserve"> ،</w:t>
      </w:r>
      <w:r>
        <w:rPr>
          <w:rFonts w:cs="Badr"/>
          <w:szCs w:val="28"/>
          <w:rtl/>
          <w:lang w:bidi="fa-IR"/>
        </w:rPr>
        <w:t xml:space="preserve"> وهذا</w:t>
      </w:r>
      <w:r w:rsidR="002A208E">
        <w:rPr>
          <w:rFonts w:cs="Badr"/>
          <w:szCs w:val="28"/>
          <w:rtl/>
          <w:lang w:bidi="fa-IR"/>
        </w:rPr>
        <w:t xml:space="preserve"> </w:t>
      </w:r>
      <w:r>
        <w:rPr>
          <w:rFonts w:cs="Badr"/>
          <w:szCs w:val="28"/>
          <w:rtl/>
          <w:lang w:bidi="fa-IR"/>
        </w:rPr>
        <w:t>عكس النحو الثاني</w:t>
      </w:r>
      <w:r>
        <w:rPr>
          <w:rFonts w:cs="Zar"/>
          <w:szCs w:val="25"/>
          <w:rtl/>
          <w:lang w:bidi="fa-IR"/>
        </w:rPr>
        <w:t xml:space="preserve"> ،</w:t>
      </w:r>
      <w:r>
        <w:rPr>
          <w:rFonts w:cs="Badr"/>
          <w:szCs w:val="28"/>
          <w:rtl/>
          <w:lang w:bidi="fa-IR"/>
        </w:rPr>
        <w:t xml:space="preserve"> فليس له أن يعزله ولا  ينعزل الثاني بعزل الأوّل أو موته .</w:t>
      </w:r>
      <w:r w:rsidR="002A208E">
        <w:rPr>
          <w:rFonts w:cs="Badr"/>
          <w:szCs w:val="28"/>
          <w:rtl/>
          <w:lang w:bidi="fa-IR"/>
        </w:rPr>
        <w:t xml:space="preserve"> </w:t>
      </w:r>
      <w:r>
        <w:rPr>
          <w:rFonts w:cs="Badr"/>
          <w:szCs w:val="28"/>
          <w:rtl/>
          <w:lang w:bidi="fa-IR"/>
        </w:rPr>
        <w:t>نعم</w:t>
      </w:r>
      <w:r>
        <w:rPr>
          <w:rFonts w:cs="Zar"/>
          <w:szCs w:val="25"/>
          <w:rtl/>
          <w:lang w:bidi="fa-IR"/>
        </w:rPr>
        <w:t xml:space="preserve"> ،</w:t>
      </w:r>
      <w:r>
        <w:rPr>
          <w:rFonts w:cs="Badr"/>
          <w:szCs w:val="28"/>
          <w:rtl/>
          <w:lang w:bidi="fa-IR"/>
        </w:rPr>
        <w:t xml:space="preserve"> في النحو الأوّل للموكلّ أن يعزل الوكيل الثاني من دون عزل الأوّل .</w:t>
      </w:r>
    </w:p>
    <w:p w14:paraId="61AF6EF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687 ) : </w:t>
      </w:r>
      <w:r>
        <w:rPr>
          <w:rFonts w:cs="Badr"/>
          <w:szCs w:val="28"/>
          <w:rtl/>
          <w:lang w:bidi="fa-IR"/>
        </w:rPr>
        <w:t>يجوز أن يوكّل اثنان فأكثر عن واحد في أمر واحد</w:t>
      </w:r>
      <w:r>
        <w:rPr>
          <w:rFonts w:cs="Zar"/>
          <w:szCs w:val="25"/>
          <w:rtl/>
          <w:lang w:bidi="fa-IR"/>
        </w:rPr>
        <w:t xml:space="preserve"> ،</w:t>
      </w:r>
      <w:r>
        <w:rPr>
          <w:rFonts w:cs="Badr"/>
          <w:szCs w:val="28"/>
          <w:rtl/>
          <w:lang w:bidi="fa-IR"/>
        </w:rPr>
        <w:t xml:space="preserve"> سواء بنحو</w:t>
      </w:r>
      <w:r w:rsidR="002A208E">
        <w:rPr>
          <w:rFonts w:cs="Badr"/>
          <w:szCs w:val="28"/>
          <w:rtl/>
          <w:lang w:bidi="fa-IR"/>
        </w:rPr>
        <w:t xml:space="preserve"> </w:t>
      </w:r>
      <w:r>
        <w:rPr>
          <w:rFonts w:cs="Badr"/>
          <w:szCs w:val="28"/>
          <w:rtl/>
          <w:lang w:bidi="fa-IR"/>
        </w:rPr>
        <w:t>الانفراد والاستقلال في التصرّف من دون مراجعة الآخر</w:t>
      </w:r>
      <w:r>
        <w:rPr>
          <w:rFonts w:cs="Zar"/>
          <w:szCs w:val="25"/>
          <w:rtl/>
          <w:lang w:bidi="fa-IR"/>
        </w:rPr>
        <w:t xml:space="preserve"> ،</w:t>
      </w:r>
      <w:r>
        <w:rPr>
          <w:rFonts w:cs="Badr"/>
          <w:szCs w:val="28"/>
          <w:rtl/>
          <w:lang w:bidi="fa-IR"/>
        </w:rPr>
        <w:t xml:space="preserve"> أو بنحو الانضمام</w:t>
      </w:r>
      <w:r w:rsidR="002A208E">
        <w:rPr>
          <w:rFonts w:cs="Badr"/>
          <w:szCs w:val="28"/>
          <w:rtl/>
          <w:lang w:bidi="fa-IR"/>
        </w:rPr>
        <w:t xml:space="preserve"> </w:t>
      </w:r>
      <w:r>
        <w:rPr>
          <w:rFonts w:cs="Badr"/>
          <w:szCs w:val="28"/>
          <w:rtl/>
          <w:lang w:bidi="fa-IR"/>
        </w:rPr>
        <w:t>والاجتماع</w:t>
      </w:r>
      <w:r>
        <w:rPr>
          <w:rFonts w:cs="Zar"/>
          <w:szCs w:val="25"/>
          <w:rtl/>
          <w:lang w:bidi="fa-IR"/>
        </w:rPr>
        <w:t xml:space="preserve"> ،</w:t>
      </w:r>
      <w:r>
        <w:rPr>
          <w:rFonts w:cs="Badr"/>
          <w:szCs w:val="28"/>
          <w:rtl/>
          <w:lang w:bidi="fa-IR"/>
        </w:rPr>
        <w:t xml:space="preserve"> فلا يجوز انفراد أحدهما ولو مع غيبة صاحبه أو عجزه</w:t>
      </w:r>
      <w:r>
        <w:rPr>
          <w:rFonts w:cs="Zar"/>
          <w:szCs w:val="25"/>
          <w:rtl/>
          <w:lang w:bidi="fa-IR"/>
        </w:rPr>
        <w:t xml:space="preserve"> ،</w:t>
      </w:r>
      <w:r>
        <w:rPr>
          <w:rFonts w:cs="Badr"/>
          <w:szCs w:val="28"/>
          <w:rtl/>
          <w:lang w:bidi="fa-IR"/>
        </w:rPr>
        <w:t xml:space="preserve"> وتعيين</w:t>
      </w:r>
      <w:r w:rsidR="002A208E">
        <w:rPr>
          <w:rFonts w:cs="Badr"/>
          <w:szCs w:val="28"/>
          <w:rtl/>
          <w:lang w:bidi="fa-IR"/>
        </w:rPr>
        <w:t xml:space="preserve"> </w:t>
      </w:r>
      <w:r>
        <w:rPr>
          <w:rFonts w:cs="Badr"/>
          <w:szCs w:val="28"/>
          <w:rtl/>
          <w:lang w:bidi="fa-IR"/>
        </w:rPr>
        <w:t>أحد النحوين بحسب التصريح أو الظهور</w:t>
      </w:r>
      <w:r>
        <w:rPr>
          <w:rFonts w:cs="Zar"/>
          <w:szCs w:val="25"/>
          <w:rtl/>
          <w:lang w:bidi="fa-IR"/>
        </w:rPr>
        <w:t xml:space="preserve"> ،</w:t>
      </w:r>
      <w:r>
        <w:rPr>
          <w:rFonts w:cs="Badr"/>
          <w:szCs w:val="28"/>
          <w:rtl/>
          <w:lang w:bidi="fa-IR"/>
        </w:rPr>
        <w:t xml:space="preserve"> كما في الإطلاق المنزل على الثاني</w:t>
      </w:r>
      <w:r w:rsidR="002A208E">
        <w:rPr>
          <w:rFonts w:cs="Badr"/>
          <w:szCs w:val="28"/>
          <w:rtl/>
          <w:lang w:bidi="fa-IR"/>
        </w:rPr>
        <w:t xml:space="preserve"> </w:t>
      </w:r>
      <w:r>
        <w:rPr>
          <w:rFonts w:cs="Badr"/>
          <w:szCs w:val="28"/>
          <w:rtl/>
          <w:lang w:bidi="fa-IR"/>
        </w:rPr>
        <w:t>في قوله : « وكّلتكما أو أنتما وكيلاي » بحسب المورد .</w:t>
      </w:r>
    </w:p>
    <w:p w14:paraId="2242117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688 ) : </w:t>
      </w:r>
      <w:r>
        <w:rPr>
          <w:rFonts w:cs="Badr"/>
          <w:szCs w:val="28"/>
          <w:rtl/>
          <w:lang w:bidi="fa-IR"/>
        </w:rPr>
        <w:t>الوكالة عقد جائز من الطرفين</w:t>
      </w:r>
      <w:r>
        <w:rPr>
          <w:rFonts w:cs="Zar"/>
          <w:szCs w:val="25"/>
          <w:rtl/>
          <w:lang w:bidi="fa-IR"/>
        </w:rPr>
        <w:t xml:space="preserve"> ،</w:t>
      </w:r>
      <w:r>
        <w:rPr>
          <w:rFonts w:cs="Badr"/>
          <w:szCs w:val="28"/>
          <w:rtl/>
          <w:lang w:bidi="fa-IR"/>
        </w:rPr>
        <w:t xml:space="preserve"> فللوكيل أن يعزل نفسه مع</w:t>
      </w:r>
      <w:r w:rsidR="002A208E">
        <w:rPr>
          <w:rFonts w:cs="Badr"/>
          <w:szCs w:val="28"/>
          <w:rtl/>
          <w:lang w:bidi="fa-IR"/>
        </w:rPr>
        <w:t xml:space="preserve"> </w:t>
      </w:r>
      <w:r>
        <w:rPr>
          <w:rFonts w:cs="Badr"/>
          <w:szCs w:val="28"/>
          <w:rtl/>
          <w:lang w:bidi="fa-IR"/>
        </w:rPr>
        <w:t>حضور الموكّل وغيبته</w:t>
      </w:r>
      <w:r>
        <w:rPr>
          <w:rFonts w:cs="Zar"/>
          <w:szCs w:val="25"/>
          <w:rtl/>
          <w:lang w:bidi="fa-IR"/>
        </w:rPr>
        <w:t xml:space="preserve"> ،</w:t>
      </w:r>
      <w:r>
        <w:rPr>
          <w:rFonts w:cs="Badr"/>
          <w:szCs w:val="28"/>
          <w:rtl/>
          <w:lang w:bidi="fa-IR"/>
        </w:rPr>
        <w:t xml:space="preserve"> وكذا للموكّل أن يعزله لكنّه مشروط بإعلامه له بالعزل</w:t>
      </w:r>
      <w:r w:rsidR="002A208E">
        <w:rPr>
          <w:rFonts w:cs="Badr"/>
          <w:szCs w:val="28"/>
          <w:rtl/>
          <w:lang w:bidi="fa-IR"/>
        </w:rPr>
        <w:t xml:space="preserve"> </w:t>
      </w:r>
      <w:r>
        <w:rPr>
          <w:rFonts w:cs="Badr"/>
          <w:szCs w:val="28"/>
          <w:rtl/>
          <w:lang w:bidi="fa-IR"/>
        </w:rPr>
        <w:t>ولو بإخبار ثقة</w:t>
      </w:r>
      <w:r>
        <w:rPr>
          <w:rFonts w:cs="Zar"/>
          <w:szCs w:val="25"/>
          <w:rtl/>
          <w:lang w:bidi="fa-IR"/>
        </w:rPr>
        <w:t xml:space="preserve"> ،</w:t>
      </w:r>
      <w:r>
        <w:rPr>
          <w:rFonts w:cs="Badr"/>
          <w:szCs w:val="28"/>
          <w:rtl/>
          <w:lang w:bidi="fa-IR"/>
        </w:rPr>
        <w:t xml:space="preserve"> فلو أنشأ عزله ولم يطلع عليه الوكيل لم ينعزل</w:t>
      </w:r>
      <w:r>
        <w:rPr>
          <w:rFonts w:cs="Zar"/>
          <w:szCs w:val="25"/>
          <w:rtl/>
          <w:lang w:bidi="fa-IR"/>
        </w:rPr>
        <w:t xml:space="preserve"> ،</w:t>
      </w:r>
      <w:r>
        <w:rPr>
          <w:rFonts w:cs="Badr"/>
          <w:szCs w:val="28"/>
          <w:rtl/>
          <w:lang w:bidi="fa-IR"/>
        </w:rPr>
        <w:t xml:space="preserve"> فلو أمضى</w:t>
      </w:r>
      <w:r w:rsidR="002A208E">
        <w:rPr>
          <w:rFonts w:cs="Badr"/>
          <w:szCs w:val="28"/>
          <w:rtl/>
          <w:lang w:bidi="fa-IR"/>
        </w:rPr>
        <w:t xml:space="preserve"> </w:t>
      </w:r>
      <w:r>
        <w:rPr>
          <w:rFonts w:cs="Badr"/>
          <w:szCs w:val="28"/>
          <w:rtl/>
          <w:lang w:bidi="fa-IR"/>
        </w:rPr>
        <w:t>أمراً قبل أن يبلغه كان نافذاً .</w:t>
      </w:r>
    </w:p>
    <w:p w14:paraId="5BA5D4F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نعم</w:t>
      </w:r>
      <w:r>
        <w:rPr>
          <w:rFonts w:cs="Zar"/>
          <w:szCs w:val="25"/>
          <w:rtl/>
          <w:lang w:bidi="fa-IR"/>
        </w:rPr>
        <w:t xml:space="preserve"> ،</w:t>
      </w:r>
      <w:r>
        <w:rPr>
          <w:rFonts w:cs="Badr"/>
          <w:szCs w:val="28"/>
          <w:rtl/>
          <w:lang w:bidi="fa-IR"/>
        </w:rPr>
        <w:t xml:space="preserve"> لو اشترط في عقد لازم الوكالة في أمر كانت النيابة لازمة ما دام الموكّل</w:t>
      </w:r>
      <w:r w:rsidR="002A208E">
        <w:rPr>
          <w:rFonts w:cs="Badr"/>
          <w:szCs w:val="28"/>
          <w:rtl/>
          <w:lang w:bidi="fa-IR"/>
        </w:rPr>
        <w:t xml:space="preserve"> </w:t>
      </w:r>
      <w:r>
        <w:rPr>
          <w:rFonts w:cs="Badr"/>
          <w:szCs w:val="28"/>
          <w:rtl/>
          <w:lang w:bidi="fa-IR"/>
        </w:rPr>
        <w:t>حيّاً كاملاً .</w:t>
      </w:r>
    </w:p>
    <w:p w14:paraId="03E8829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689 ) : </w:t>
      </w:r>
      <w:r>
        <w:rPr>
          <w:rFonts w:cs="Badr"/>
          <w:szCs w:val="28"/>
          <w:rtl/>
          <w:lang w:bidi="fa-IR"/>
        </w:rPr>
        <w:t>تبطل الوكالة بموت الوكيل</w:t>
      </w:r>
      <w:r>
        <w:rPr>
          <w:rFonts w:cs="Zar"/>
          <w:szCs w:val="25"/>
          <w:rtl/>
          <w:lang w:bidi="fa-IR"/>
        </w:rPr>
        <w:t xml:space="preserve"> ،</w:t>
      </w:r>
      <w:r>
        <w:rPr>
          <w:rFonts w:cs="Badr"/>
          <w:szCs w:val="28"/>
          <w:rtl/>
          <w:lang w:bidi="fa-IR"/>
        </w:rPr>
        <w:t xml:space="preserve"> وكذا بموت الموكّل وإن لم يعلم</w:t>
      </w:r>
      <w:r w:rsidR="002A208E">
        <w:rPr>
          <w:rFonts w:cs="Badr"/>
          <w:szCs w:val="28"/>
          <w:rtl/>
          <w:lang w:bidi="fa-IR"/>
        </w:rPr>
        <w:t xml:space="preserve"> </w:t>
      </w:r>
      <w:r>
        <w:rPr>
          <w:rFonts w:cs="Badr"/>
          <w:szCs w:val="28"/>
          <w:rtl/>
          <w:lang w:bidi="fa-IR"/>
        </w:rPr>
        <w:t>الوكيل بموته</w:t>
      </w:r>
      <w:r>
        <w:rPr>
          <w:rFonts w:cs="Zar"/>
          <w:szCs w:val="25"/>
          <w:rtl/>
          <w:lang w:bidi="fa-IR"/>
        </w:rPr>
        <w:t xml:space="preserve"> ،</w:t>
      </w:r>
      <w:r>
        <w:rPr>
          <w:rFonts w:cs="Badr"/>
          <w:szCs w:val="28"/>
          <w:rtl/>
          <w:lang w:bidi="fa-IR"/>
        </w:rPr>
        <w:t xml:space="preserve"> وبعروض الجنون على كلّ منهما على التفصيل الذي مرّ</w:t>
      </w:r>
      <w:r>
        <w:rPr>
          <w:rFonts w:cs="Zar"/>
          <w:szCs w:val="25"/>
          <w:rtl/>
          <w:lang w:bidi="fa-IR"/>
        </w:rPr>
        <w:t xml:space="preserve"> ،</w:t>
      </w:r>
      <w:r>
        <w:rPr>
          <w:rFonts w:cs="Badr"/>
          <w:szCs w:val="28"/>
          <w:rtl/>
          <w:lang w:bidi="fa-IR"/>
        </w:rPr>
        <w:t xml:space="preserve"> وبتلف</w:t>
      </w:r>
      <w:r w:rsidR="002A208E">
        <w:rPr>
          <w:rFonts w:cs="Badr"/>
          <w:szCs w:val="28"/>
          <w:rtl/>
          <w:lang w:bidi="fa-IR"/>
        </w:rPr>
        <w:t xml:space="preserve"> </w:t>
      </w:r>
      <w:r>
        <w:rPr>
          <w:rFonts w:cs="Badr"/>
          <w:szCs w:val="28"/>
          <w:rtl/>
          <w:lang w:bidi="fa-IR"/>
        </w:rPr>
        <w:t>متعلّق الوكالة</w:t>
      </w:r>
      <w:r>
        <w:rPr>
          <w:rFonts w:cs="Zar"/>
          <w:szCs w:val="25"/>
          <w:rtl/>
          <w:lang w:bidi="fa-IR"/>
        </w:rPr>
        <w:t xml:space="preserve"> ،</w:t>
      </w:r>
      <w:r>
        <w:rPr>
          <w:rFonts w:cs="Badr"/>
          <w:szCs w:val="28"/>
          <w:rtl/>
          <w:lang w:bidi="fa-IR"/>
        </w:rPr>
        <w:t xml:space="preserve"> وبفعل الموكّل ما تعلّقت به ولو تسبيباً</w:t>
      </w:r>
      <w:r>
        <w:rPr>
          <w:rFonts w:cs="Zar"/>
          <w:szCs w:val="25"/>
          <w:rtl/>
          <w:lang w:bidi="fa-IR"/>
        </w:rPr>
        <w:t xml:space="preserve"> ،</w:t>
      </w:r>
      <w:r>
        <w:rPr>
          <w:rFonts w:cs="Badr"/>
          <w:szCs w:val="28"/>
          <w:rtl/>
          <w:lang w:bidi="fa-IR"/>
        </w:rPr>
        <w:t xml:space="preserve"> كما لو باع الشيء بعد ما</w:t>
      </w:r>
      <w:r w:rsidR="002A208E">
        <w:rPr>
          <w:rFonts w:cs="Badr"/>
          <w:szCs w:val="28"/>
          <w:rtl/>
          <w:lang w:bidi="fa-IR"/>
        </w:rPr>
        <w:t xml:space="preserve">  </w:t>
      </w:r>
      <w:r>
        <w:rPr>
          <w:rFonts w:cs="Badr"/>
          <w:szCs w:val="28"/>
          <w:rtl/>
          <w:lang w:bidi="fa-IR"/>
        </w:rPr>
        <w:t>وكّله في بيعه</w:t>
      </w:r>
      <w:r>
        <w:rPr>
          <w:rFonts w:cs="Zar"/>
          <w:szCs w:val="25"/>
          <w:rtl/>
          <w:lang w:bidi="fa-IR"/>
        </w:rPr>
        <w:t xml:space="preserve"> ،</w:t>
      </w:r>
      <w:r>
        <w:rPr>
          <w:rFonts w:cs="Badr"/>
          <w:szCs w:val="28"/>
          <w:rtl/>
          <w:lang w:bidi="fa-IR"/>
        </w:rPr>
        <w:t xml:space="preserve"> أو فعل ما ينافيه</w:t>
      </w:r>
      <w:r>
        <w:rPr>
          <w:rFonts w:cs="Zar"/>
          <w:szCs w:val="25"/>
          <w:rtl/>
          <w:lang w:bidi="fa-IR"/>
        </w:rPr>
        <w:t xml:space="preserve"> ،</w:t>
      </w:r>
      <w:r>
        <w:rPr>
          <w:rFonts w:cs="Badr"/>
          <w:szCs w:val="28"/>
          <w:rtl/>
          <w:lang w:bidi="fa-IR"/>
        </w:rPr>
        <w:t xml:space="preserve"> وكما لو أوقف الشيء في المثال . ولو عرض</w:t>
      </w:r>
      <w:r w:rsidR="002A208E">
        <w:rPr>
          <w:rFonts w:cs="Badr"/>
          <w:szCs w:val="28"/>
          <w:rtl/>
          <w:lang w:bidi="fa-IR"/>
        </w:rPr>
        <w:t xml:space="preserve"> </w:t>
      </w:r>
      <w:r>
        <w:rPr>
          <w:rFonts w:cs="Badr"/>
          <w:szCs w:val="28"/>
          <w:rtl/>
          <w:lang w:bidi="fa-IR"/>
        </w:rPr>
        <w:t>الحجر على الموكّل في متعلّق الوكالة</w:t>
      </w:r>
      <w:r>
        <w:rPr>
          <w:rFonts w:cs="Zar"/>
          <w:szCs w:val="25"/>
          <w:rtl/>
          <w:lang w:bidi="fa-IR"/>
        </w:rPr>
        <w:t xml:space="preserve"> ،</w:t>
      </w:r>
      <w:r>
        <w:rPr>
          <w:rFonts w:cs="Badr"/>
          <w:szCs w:val="28"/>
          <w:rtl/>
          <w:lang w:bidi="fa-IR"/>
        </w:rPr>
        <w:t xml:space="preserve"> فعلى التفصيل في الجنون والإغماء</w:t>
      </w:r>
      <w:r w:rsidR="002A208E">
        <w:rPr>
          <w:rFonts w:cs="Badr"/>
          <w:szCs w:val="28"/>
          <w:rtl/>
          <w:lang w:bidi="fa-IR"/>
        </w:rPr>
        <w:t xml:space="preserve"> </w:t>
      </w:r>
      <w:r>
        <w:rPr>
          <w:rFonts w:cs="Badr"/>
          <w:szCs w:val="28"/>
          <w:rtl/>
          <w:lang w:bidi="fa-IR"/>
        </w:rPr>
        <w:t>وما يزيل العقل .</w:t>
      </w:r>
    </w:p>
    <w:p w14:paraId="09E6B9C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30"/>
          <w:rtl/>
          <w:lang w:bidi="fa-IR"/>
        </w:rPr>
        <w:t>أحكام التوكيل ( المحاماة ) في الخصومات :</w:t>
      </w:r>
    </w:p>
    <w:p w14:paraId="7372598A" w14:textId="77777777" w:rsidR="00683E8D" w:rsidRDefault="00683E8D">
      <w:pPr>
        <w:widowControl w:val="0"/>
        <w:autoSpaceDE w:val="0"/>
        <w:autoSpaceDN w:val="0"/>
        <w:adjustRightInd w:val="0"/>
        <w:jc w:val="lowKashida"/>
        <w:rPr>
          <w:rFonts w:cs="Badr"/>
          <w:rtl/>
          <w:lang w:bidi="fa-IR"/>
        </w:rPr>
      </w:pPr>
      <w:r>
        <w:rPr>
          <w:szCs w:val="30"/>
          <w:rtl/>
          <w:lang w:bidi="fa-IR"/>
        </w:rPr>
        <w:t xml:space="preserve">     (</w:t>
      </w:r>
      <w:r>
        <w:rPr>
          <w:bCs/>
          <w:szCs w:val="27"/>
          <w:rtl/>
          <w:lang w:bidi="fa-IR"/>
        </w:rPr>
        <w:t xml:space="preserve"> مسألة 690 ) : </w:t>
      </w:r>
      <w:r>
        <w:rPr>
          <w:rFonts w:cs="Badr"/>
          <w:szCs w:val="28"/>
          <w:rtl/>
          <w:lang w:bidi="fa-IR"/>
        </w:rPr>
        <w:t>يجوز التوكيل في الخصومة والمرافعة لكلّ من المدّعي</w:t>
      </w:r>
      <w:r w:rsidR="002A208E">
        <w:rPr>
          <w:rFonts w:cs="Badr"/>
          <w:szCs w:val="28"/>
          <w:rtl/>
          <w:lang w:bidi="fa-IR"/>
        </w:rPr>
        <w:t xml:space="preserve"> </w:t>
      </w:r>
      <w:r>
        <w:rPr>
          <w:rFonts w:cs="Badr"/>
          <w:szCs w:val="28"/>
          <w:rtl/>
          <w:lang w:bidi="fa-IR"/>
        </w:rPr>
        <w:t>والمدّعى عليه</w:t>
      </w:r>
      <w:r>
        <w:rPr>
          <w:rFonts w:cs="Zar"/>
          <w:szCs w:val="25"/>
          <w:rtl/>
          <w:lang w:bidi="fa-IR"/>
        </w:rPr>
        <w:t xml:space="preserve"> ،</w:t>
      </w:r>
      <w:r>
        <w:rPr>
          <w:rFonts w:cs="Badr"/>
          <w:szCs w:val="28"/>
          <w:rtl/>
          <w:lang w:bidi="fa-IR"/>
        </w:rPr>
        <w:t xml:space="preserve"> بل كره لذوي المروّات من أهل الشرف والمناصب الجليلة أن</w:t>
      </w:r>
      <w:r w:rsidR="002A208E">
        <w:rPr>
          <w:rFonts w:cs="Badr"/>
          <w:szCs w:val="28"/>
          <w:rtl/>
          <w:lang w:bidi="fa-IR"/>
        </w:rPr>
        <w:t xml:space="preserve"> </w:t>
      </w:r>
      <w:r>
        <w:rPr>
          <w:rFonts w:cs="Badr"/>
          <w:szCs w:val="28"/>
          <w:rtl/>
          <w:lang w:bidi="fa-IR"/>
        </w:rPr>
        <w:t>يتولّوا المنازعة والمرافعة بأنفسهم</w:t>
      </w:r>
      <w:r>
        <w:rPr>
          <w:rFonts w:cs="Zar"/>
          <w:szCs w:val="25"/>
          <w:rtl/>
          <w:lang w:bidi="fa-IR"/>
        </w:rPr>
        <w:t xml:space="preserve"> ،</w:t>
      </w:r>
      <w:r>
        <w:rPr>
          <w:rFonts w:cs="Badr"/>
          <w:szCs w:val="28"/>
          <w:rtl/>
          <w:lang w:bidi="fa-IR"/>
        </w:rPr>
        <w:t xml:space="preserve"> خصوصاً إذا   كان الخصم بذيئ اللسان</w:t>
      </w:r>
      <w:r>
        <w:rPr>
          <w:rFonts w:cs="Zar"/>
          <w:szCs w:val="25"/>
          <w:rtl/>
          <w:lang w:bidi="fa-IR"/>
        </w:rPr>
        <w:t xml:space="preserve"> ،</w:t>
      </w:r>
      <w:r w:rsidR="002A208E">
        <w:rPr>
          <w:rFonts w:cs="Zar"/>
          <w:szCs w:val="25"/>
          <w:rtl/>
          <w:lang w:bidi="fa-IR"/>
        </w:rPr>
        <w:t xml:space="preserve"> </w:t>
      </w:r>
      <w:r>
        <w:rPr>
          <w:rFonts w:cs="Badr"/>
          <w:szCs w:val="28"/>
          <w:rtl/>
          <w:lang w:bidi="fa-IR"/>
        </w:rPr>
        <w:t>ولا  يعتبر رضا الخصم بالتوكيل</w:t>
      </w:r>
      <w:r>
        <w:rPr>
          <w:rFonts w:cs="Zar"/>
          <w:szCs w:val="25"/>
          <w:rtl/>
          <w:lang w:bidi="fa-IR"/>
        </w:rPr>
        <w:t xml:space="preserve"> ،</w:t>
      </w:r>
      <w:r>
        <w:rPr>
          <w:rFonts w:cs="Badr"/>
          <w:szCs w:val="28"/>
          <w:rtl/>
          <w:lang w:bidi="fa-IR"/>
        </w:rPr>
        <w:t xml:space="preserve"> فليس له الامتناع عن خصومة الوكيل . نعم</w:t>
      </w:r>
      <w:r>
        <w:rPr>
          <w:rFonts w:cs="Zar"/>
          <w:szCs w:val="25"/>
          <w:rtl/>
          <w:lang w:bidi="fa-IR"/>
        </w:rPr>
        <w:t xml:space="preserve"> ،</w:t>
      </w:r>
      <w:r w:rsidR="002A208E">
        <w:rPr>
          <w:rFonts w:cs="Zar"/>
          <w:szCs w:val="25"/>
          <w:rtl/>
          <w:lang w:bidi="fa-IR"/>
        </w:rPr>
        <w:t xml:space="preserve"> </w:t>
      </w:r>
      <w:r>
        <w:rPr>
          <w:rFonts w:cs="Badr"/>
          <w:szCs w:val="28"/>
          <w:rtl/>
          <w:lang w:bidi="fa-IR"/>
        </w:rPr>
        <w:t>يعتبر عدم علم الوكيل بظلم الموكّل في النزاع فيما لو كان التوكيل لبخس حقّ</w:t>
      </w:r>
      <w:r w:rsidR="002A208E">
        <w:rPr>
          <w:rFonts w:cs="Badr"/>
          <w:szCs w:val="28"/>
          <w:rtl/>
          <w:lang w:bidi="fa-IR"/>
        </w:rPr>
        <w:t xml:space="preserve"> </w:t>
      </w:r>
      <w:r>
        <w:rPr>
          <w:rFonts w:cs="Badr"/>
          <w:szCs w:val="28"/>
          <w:rtl/>
          <w:lang w:bidi="fa-IR"/>
        </w:rPr>
        <w:t>الخصم</w:t>
      </w:r>
      <w:r>
        <w:rPr>
          <w:rFonts w:cs="Zar"/>
          <w:szCs w:val="25"/>
          <w:rtl/>
          <w:lang w:bidi="fa-IR"/>
        </w:rPr>
        <w:t xml:space="preserve"> ، </w:t>
      </w:r>
      <w:r>
        <w:rPr>
          <w:rFonts w:cs="Badr"/>
          <w:szCs w:val="28"/>
          <w:rtl/>
          <w:lang w:bidi="fa-IR"/>
        </w:rPr>
        <w:t>وامّا لو كان لدفع ظلم آخر عن الموكّل فهو سائغ أو للوصول إلى إصلاح</w:t>
      </w:r>
      <w:r w:rsidR="002A208E">
        <w:rPr>
          <w:rFonts w:cs="Badr"/>
          <w:szCs w:val="28"/>
          <w:rtl/>
          <w:lang w:bidi="fa-IR"/>
        </w:rPr>
        <w:t xml:space="preserve"> </w:t>
      </w:r>
      <w:r>
        <w:rPr>
          <w:rFonts w:cs="Badr"/>
          <w:szCs w:val="28"/>
          <w:rtl/>
          <w:lang w:bidi="fa-IR"/>
        </w:rPr>
        <w:t>ذات البين على النصف .</w:t>
      </w:r>
    </w:p>
    <w:p w14:paraId="04E1F73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691 ) : </w:t>
      </w:r>
      <w:r>
        <w:rPr>
          <w:rFonts w:cs="Badr"/>
          <w:szCs w:val="28"/>
          <w:rtl/>
          <w:lang w:bidi="fa-IR"/>
        </w:rPr>
        <w:t>وكيل المدّعي وظيفته عرض الدعوى عند الحاكم على المدّعى</w:t>
      </w:r>
      <w:r w:rsidR="002A208E">
        <w:rPr>
          <w:rFonts w:cs="Badr"/>
          <w:szCs w:val="28"/>
          <w:rtl/>
          <w:lang w:bidi="fa-IR"/>
        </w:rPr>
        <w:t xml:space="preserve"> </w:t>
      </w:r>
      <w:r>
        <w:rPr>
          <w:rFonts w:cs="Badr"/>
          <w:szCs w:val="28"/>
          <w:rtl/>
          <w:lang w:bidi="fa-IR"/>
        </w:rPr>
        <w:t>عليه</w:t>
      </w:r>
      <w:r>
        <w:rPr>
          <w:rFonts w:cs="Zar"/>
          <w:szCs w:val="25"/>
          <w:rtl/>
          <w:lang w:bidi="fa-IR"/>
        </w:rPr>
        <w:t xml:space="preserve"> ،</w:t>
      </w:r>
      <w:r>
        <w:rPr>
          <w:rFonts w:cs="Badr"/>
          <w:szCs w:val="28"/>
          <w:rtl/>
          <w:lang w:bidi="fa-IR"/>
        </w:rPr>
        <w:t xml:space="preserve"> وإقامة البيّنة وتعديلها</w:t>
      </w:r>
      <w:r>
        <w:rPr>
          <w:rFonts w:cs="Zar"/>
          <w:szCs w:val="25"/>
          <w:rtl/>
          <w:lang w:bidi="fa-IR"/>
        </w:rPr>
        <w:t xml:space="preserve"> ،</w:t>
      </w:r>
      <w:r>
        <w:rPr>
          <w:rFonts w:cs="Badr"/>
          <w:szCs w:val="28"/>
          <w:rtl/>
          <w:lang w:bidi="fa-IR"/>
        </w:rPr>
        <w:t xml:space="preserve"> وتحليف المنكر</w:t>
      </w:r>
      <w:r>
        <w:rPr>
          <w:rFonts w:cs="Zar"/>
          <w:szCs w:val="25"/>
          <w:rtl/>
          <w:lang w:bidi="fa-IR"/>
        </w:rPr>
        <w:t xml:space="preserve"> ،</w:t>
      </w:r>
      <w:r>
        <w:rPr>
          <w:rFonts w:cs="Badr"/>
          <w:szCs w:val="28"/>
          <w:rtl/>
          <w:lang w:bidi="fa-IR"/>
        </w:rPr>
        <w:t xml:space="preserve"> وطلب الحكم على الخصم</w:t>
      </w:r>
      <w:r w:rsidR="002A208E">
        <w:rPr>
          <w:rFonts w:cs="Badr"/>
          <w:szCs w:val="28"/>
          <w:rtl/>
          <w:lang w:bidi="fa-IR"/>
        </w:rPr>
        <w:t xml:space="preserve"> </w:t>
      </w:r>
      <w:r>
        <w:rPr>
          <w:rFonts w:cs="Badr"/>
          <w:szCs w:val="28"/>
          <w:rtl/>
          <w:lang w:bidi="fa-IR"/>
        </w:rPr>
        <w:t>والسعي إلى كلّ ما هو وسيلة إلى الإثبات بحسب الموازين الشرعيّة</w:t>
      </w:r>
      <w:r>
        <w:rPr>
          <w:rFonts w:cs="Zar"/>
          <w:szCs w:val="25"/>
          <w:rtl/>
          <w:lang w:bidi="fa-IR"/>
        </w:rPr>
        <w:t xml:space="preserve"> ،</w:t>
      </w:r>
      <w:r>
        <w:rPr>
          <w:rFonts w:cs="Badr"/>
          <w:szCs w:val="28"/>
          <w:rtl/>
          <w:lang w:bidi="fa-IR"/>
        </w:rPr>
        <w:t xml:space="preserve"> ووكيل</w:t>
      </w:r>
      <w:r w:rsidR="002A208E">
        <w:rPr>
          <w:rFonts w:cs="Badr"/>
          <w:szCs w:val="28"/>
          <w:rtl/>
          <w:lang w:bidi="fa-IR"/>
        </w:rPr>
        <w:t xml:space="preserve"> </w:t>
      </w:r>
      <w:r>
        <w:rPr>
          <w:rFonts w:cs="Badr"/>
          <w:szCs w:val="28"/>
          <w:rtl/>
          <w:lang w:bidi="fa-IR"/>
        </w:rPr>
        <w:t>المدّعى عليه وظيفته الإنكار</w:t>
      </w:r>
      <w:r>
        <w:rPr>
          <w:rFonts w:cs="Zar"/>
          <w:szCs w:val="25"/>
          <w:rtl/>
          <w:lang w:bidi="fa-IR"/>
        </w:rPr>
        <w:t xml:space="preserve"> ،</w:t>
      </w:r>
      <w:r>
        <w:rPr>
          <w:rFonts w:cs="Badr"/>
          <w:szCs w:val="28"/>
          <w:rtl/>
          <w:lang w:bidi="fa-IR"/>
        </w:rPr>
        <w:t xml:space="preserve"> والطعن على الشهود</w:t>
      </w:r>
      <w:r>
        <w:rPr>
          <w:rFonts w:cs="Zar"/>
          <w:szCs w:val="25"/>
          <w:rtl/>
          <w:lang w:bidi="fa-IR"/>
        </w:rPr>
        <w:t xml:space="preserve"> ،</w:t>
      </w:r>
      <w:r>
        <w:rPr>
          <w:rFonts w:cs="Badr"/>
          <w:szCs w:val="28"/>
          <w:rtl/>
          <w:lang w:bidi="fa-IR"/>
        </w:rPr>
        <w:t xml:space="preserve"> وإقامة بيّنة الجرح</w:t>
      </w:r>
      <w:r>
        <w:rPr>
          <w:rFonts w:cs="Zar"/>
          <w:szCs w:val="25"/>
          <w:rtl/>
          <w:lang w:bidi="fa-IR"/>
        </w:rPr>
        <w:t xml:space="preserve"> ،</w:t>
      </w:r>
      <w:r w:rsidR="002A208E">
        <w:rPr>
          <w:rFonts w:cs="Zar"/>
          <w:szCs w:val="25"/>
          <w:rtl/>
          <w:lang w:bidi="fa-IR"/>
        </w:rPr>
        <w:t xml:space="preserve"> </w:t>
      </w:r>
      <w:r>
        <w:rPr>
          <w:rFonts w:cs="Badr"/>
          <w:szCs w:val="28"/>
          <w:rtl/>
          <w:lang w:bidi="fa-IR"/>
        </w:rPr>
        <w:t>ومطالبة الحاكم بسماعها والحكم بها</w:t>
      </w:r>
      <w:r>
        <w:rPr>
          <w:rFonts w:cs="Zar"/>
          <w:szCs w:val="25"/>
          <w:rtl/>
          <w:lang w:bidi="fa-IR"/>
        </w:rPr>
        <w:t xml:space="preserve"> ،</w:t>
      </w:r>
      <w:r>
        <w:rPr>
          <w:rFonts w:cs="Badr"/>
          <w:szCs w:val="28"/>
          <w:rtl/>
          <w:lang w:bidi="fa-IR"/>
        </w:rPr>
        <w:t xml:space="preserve"> والسعي في الدفع ما أمكن بحسب</w:t>
      </w:r>
      <w:r w:rsidR="002A208E">
        <w:rPr>
          <w:rFonts w:cs="Badr"/>
          <w:szCs w:val="28"/>
          <w:rtl/>
          <w:lang w:bidi="fa-IR"/>
        </w:rPr>
        <w:t xml:space="preserve"> </w:t>
      </w:r>
      <w:r>
        <w:rPr>
          <w:rFonts w:cs="Badr"/>
          <w:szCs w:val="28"/>
          <w:rtl/>
          <w:lang w:bidi="fa-IR"/>
        </w:rPr>
        <w:t>الموازين الشرعيّة .</w:t>
      </w:r>
    </w:p>
    <w:p w14:paraId="6BD520F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692 ) : </w:t>
      </w:r>
      <w:r>
        <w:rPr>
          <w:rFonts w:cs="Badr"/>
          <w:szCs w:val="28"/>
          <w:rtl/>
          <w:lang w:bidi="fa-IR"/>
        </w:rPr>
        <w:t>لو ادّعى منكر الدين ـ مثلاً ـ في أثناء مدافعة وكيله عنه الأداء</w:t>
      </w:r>
      <w:r w:rsidR="002A208E">
        <w:rPr>
          <w:rFonts w:cs="Badr"/>
          <w:szCs w:val="28"/>
          <w:rtl/>
          <w:lang w:bidi="fa-IR"/>
        </w:rPr>
        <w:t xml:space="preserve"> </w:t>
      </w:r>
      <w:r>
        <w:rPr>
          <w:rFonts w:cs="Badr"/>
          <w:szCs w:val="28"/>
          <w:rtl/>
          <w:lang w:bidi="fa-IR"/>
        </w:rPr>
        <w:t>أو الإبراء انقلب مدّعياً وصارت وظيفة وكيله إقامة البيّنة على هذه الدعوى</w:t>
      </w:r>
      <w:r w:rsidR="002A208E">
        <w:rPr>
          <w:rFonts w:cs="Badr"/>
          <w:szCs w:val="28"/>
          <w:rtl/>
          <w:lang w:bidi="fa-IR"/>
        </w:rPr>
        <w:t xml:space="preserve"> </w:t>
      </w:r>
      <w:r>
        <w:rPr>
          <w:rFonts w:cs="Badr"/>
          <w:szCs w:val="28"/>
          <w:rtl/>
          <w:lang w:bidi="fa-IR"/>
        </w:rPr>
        <w:t>وغيرها ممّا هو وظيفة المدّعي</w:t>
      </w:r>
      <w:r>
        <w:rPr>
          <w:rFonts w:cs="Zar"/>
          <w:szCs w:val="25"/>
          <w:rtl/>
          <w:lang w:bidi="fa-IR"/>
        </w:rPr>
        <w:t xml:space="preserve"> ،</w:t>
      </w:r>
      <w:r>
        <w:rPr>
          <w:rFonts w:cs="Badr"/>
          <w:szCs w:val="28"/>
          <w:rtl/>
          <w:lang w:bidi="fa-IR"/>
        </w:rPr>
        <w:t>وصارت وظيفة خصمه الإنكار وغيره من</w:t>
      </w:r>
      <w:r w:rsidR="002A208E">
        <w:rPr>
          <w:rFonts w:cs="Badr"/>
          <w:szCs w:val="28"/>
          <w:rtl/>
          <w:lang w:bidi="fa-IR"/>
        </w:rPr>
        <w:t xml:space="preserve"> </w:t>
      </w:r>
      <w:r>
        <w:rPr>
          <w:rFonts w:cs="Badr"/>
          <w:szCs w:val="28"/>
          <w:rtl/>
          <w:lang w:bidi="fa-IR"/>
        </w:rPr>
        <w:t>وظائف المدّعي عليه .</w:t>
      </w:r>
    </w:p>
    <w:p w14:paraId="6A5D86FA"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w:t>
      </w:r>
      <w:r w:rsidR="00683E8D">
        <w:rPr>
          <w:bCs/>
          <w:szCs w:val="27"/>
          <w:rtl/>
          <w:lang w:bidi="fa-IR"/>
        </w:rPr>
        <w:t xml:space="preserve"> مسألة 693 ) : </w:t>
      </w:r>
      <w:r w:rsidR="00683E8D">
        <w:rPr>
          <w:rFonts w:cs="Badr"/>
          <w:szCs w:val="28"/>
          <w:rtl/>
          <w:lang w:bidi="fa-IR"/>
        </w:rPr>
        <w:t>لا  يقبل إقرار الوكيل في الخصومة على موكّله</w:t>
      </w:r>
      <w:r w:rsidR="00683E8D">
        <w:rPr>
          <w:rFonts w:cs="Zar"/>
          <w:szCs w:val="25"/>
          <w:rtl/>
          <w:lang w:bidi="fa-IR"/>
        </w:rPr>
        <w:t xml:space="preserve"> ،</w:t>
      </w:r>
      <w:r w:rsidR="00683E8D">
        <w:rPr>
          <w:rFonts w:cs="Badr"/>
          <w:szCs w:val="28"/>
          <w:rtl/>
          <w:lang w:bidi="fa-IR"/>
        </w:rPr>
        <w:t xml:space="preserve"> فلو أقرّ وكيل</w:t>
      </w:r>
      <w:r>
        <w:rPr>
          <w:rFonts w:cs="Badr"/>
          <w:szCs w:val="28"/>
          <w:rtl/>
          <w:lang w:bidi="fa-IR"/>
        </w:rPr>
        <w:t xml:space="preserve"> </w:t>
      </w:r>
      <w:r w:rsidR="00683E8D">
        <w:rPr>
          <w:rFonts w:cs="Badr"/>
          <w:szCs w:val="28"/>
          <w:rtl/>
          <w:lang w:bidi="fa-IR"/>
        </w:rPr>
        <w:t>المدّعي القبض</w:t>
      </w:r>
      <w:r w:rsidR="00683E8D">
        <w:rPr>
          <w:rFonts w:cs="Zar"/>
          <w:szCs w:val="25"/>
          <w:rtl/>
          <w:lang w:bidi="fa-IR"/>
        </w:rPr>
        <w:t xml:space="preserve"> ،</w:t>
      </w:r>
      <w:r w:rsidR="00683E8D">
        <w:rPr>
          <w:rFonts w:cs="Badr"/>
          <w:szCs w:val="28"/>
          <w:rtl/>
          <w:lang w:bidi="fa-IR"/>
        </w:rPr>
        <w:t xml:space="preserve"> أو الإبراء</w:t>
      </w:r>
      <w:r w:rsidR="00683E8D">
        <w:rPr>
          <w:rFonts w:cs="Zar"/>
          <w:szCs w:val="25"/>
          <w:rtl/>
          <w:lang w:bidi="fa-IR"/>
        </w:rPr>
        <w:t xml:space="preserve"> ،</w:t>
      </w:r>
      <w:r w:rsidR="00683E8D">
        <w:rPr>
          <w:rFonts w:cs="Badr"/>
          <w:szCs w:val="28"/>
          <w:rtl/>
          <w:lang w:bidi="fa-IR"/>
        </w:rPr>
        <w:t xml:space="preserve"> أو قبول الحوالة</w:t>
      </w:r>
      <w:r w:rsidR="00683E8D">
        <w:rPr>
          <w:rFonts w:cs="Zar"/>
          <w:szCs w:val="25"/>
          <w:rtl/>
          <w:lang w:bidi="fa-IR"/>
        </w:rPr>
        <w:t xml:space="preserve"> ،</w:t>
      </w:r>
      <w:r w:rsidR="00683E8D">
        <w:rPr>
          <w:rFonts w:cs="Badr"/>
          <w:szCs w:val="28"/>
          <w:rtl/>
          <w:lang w:bidi="fa-IR"/>
        </w:rPr>
        <w:t xml:space="preserve"> أو المصالحة</w:t>
      </w:r>
      <w:r w:rsidR="00683E8D">
        <w:rPr>
          <w:rFonts w:cs="Zar"/>
          <w:szCs w:val="25"/>
          <w:rtl/>
          <w:lang w:bidi="fa-IR"/>
        </w:rPr>
        <w:t xml:space="preserve"> ،</w:t>
      </w:r>
      <w:r w:rsidR="00683E8D">
        <w:rPr>
          <w:rFonts w:cs="Badr"/>
          <w:szCs w:val="28"/>
          <w:rtl/>
          <w:lang w:bidi="fa-IR"/>
        </w:rPr>
        <w:t xml:space="preserve"> أو بأنّ الحقّ</w:t>
      </w:r>
      <w:r>
        <w:rPr>
          <w:rFonts w:cs="Badr"/>
          <w:szCs w:val="28"/>
          <w:rtl/>
          <w:lang w:bidi="fa-IR"/>
        </w:rPr>
        <w:t xml:space="preserve"> </w:t>
      </w:r>
      <w:r w:rsidR="00683E8D">
        <w:rPr>
          <w:rFonts w:cs="Badr"/>
          <w:szCs w:val="28"/>
          <w:rtl/>
          <w:lang w:bidi="fa-IR"/>
        </w:rPr>
        <w:t>مو</w:t>
      </w:r>
      <w:r w:rsidR="00683E8D">
        <w:rPr>
          <w:rFonts w:hint="cs"/>
          <w:szCs w:val="28"/>
          <w:rtl/>
          <w:lang w:bidi="fa-IR"/>
        </w:rPr>
        <w:t>ٔ</w:t>
      </w:r>
      <w:r w:rsidR="00683E8D">
        <w:rPr>
          <w:rFonts w:cs="Badr"/>
          <w:szCs w:val="28"/>
          <w:rtl/>
          <w:lang w:bidi="fa-IR"/>
        </w:rPr>
        <w:t>ّل</w:t>
      </w:r>
      <w:r w:rsidR="00683E8D">
        <w:rPr>
          <w:rFonts w:cs="Zar"/>
          <w:szCs w:val="25"/>
          <w:rtl/>
          <w:lang w:bidi="fa-IR"/>
        </w:rPr>
        <w:t xml:space="preserve"> ، </w:t>
      </w:r>
      <w:r w:rsidR="00683E8D">
        <w:rPr>
          <w:rFonts w:cs="Badr"/>
          <w:szCs w:val="28"/>
          <w:rtl/>
          <w:lang w:bidi="fa-IR"/>
        </w:rPr>
        <w:t>أو أنّ البيّنة فسقة</w:t>
      </w:r>
      <w:r w:rsidR="00683E8D">
        <w:rPr>
          <w:rFonts w:cs="Zar"/>
          <w:szCs w:val="25"/>
          <w:rtl/>
          <w:lang w:bidi="fa-IR"/>
        </w:rPr>
        <w:t xml:space="preserve"> ،</w:t>
      </w:r>
      <w:r w:rsidR="00683E8D">
        <w:rPr>
          <w:rFonts w:cs="Badr"/>
          <w:szCs w:val="28"/>
          <w:rtl/>
          <w:lang w:bidi="fa-IR"/>
        </w:rPr>
        <w:t xml:space="preserve"> أو أقرّ وكيل المدّعى عليه بالحقّ للمدّعي لم يقبل</w:t>
      </w:r>
      <w:r w:rsidR="00683E8D">
        <w:rPr>
          <w:rFonts w:cs="Zar"/>
          <w:szCs w:val="25"/>
          <w:rtl/>
          <w:lang w:bidi="fa-IR"/>
        </w:rPr>
        <w:t xml:space="preserve"> ،</w:t>
      </w:r>
      <w:r>
        <w:rPr>
          <w:rFonts w:cs="Zar"/>
          <w:szCs w:val="25"/>
          <w:rtl/>
          <w:lang w:bidi="fa-IR"/>
        </w:rPr>
        <w:t xml:space="preserve"> </w:t>
      </w:r>
      <w:r w:rsidR="00683E8D">
        <w:rPr>
          <w:rFonts w:cs="Badr"/>
          <w:szCs w:val="28"/>
          <w:rtl/>
          <w:lang w:bidi="fa-IR"/>
        </w:rPr>
        <w:t>وبقيت الخصومة على حالها</w:t>
      </w:r>
      <w:r w:rsidR="00683E8D">
        <w:rPr>
          <w:rFonts w:cs="Zar"/>
          <w:szCs w:val="25"/>
          <w:rtl/>
          <w:lang w:bidi="fa-IR"/>
        </w:rPr>
        <w:t xml:space="preserve"> ،</w:t>
      </w:r>
      <w:r w:rsidR="00683E8D">
        <w:rPr>
          <w:rFonts w:cs="Badr"/>
          <w:szCs w:val="28"/>
          <w:rtl/>
          <w:lang w:bidi="fa-IR"/>
        </w:rPr>
        <w:t xml:space="preserve"> سواء أقرّ في مجلس الحكم أو غيره</w:t>
      </w:r>
      <w:r w:rsidR="00683E8D">
        <w:rPr>
          <w:rFonts w:cs="Zar"/>
          <w:szCs w:val="25"/>
          <w:rtl/>
          <w:lang w:bidi="fa-IR"/>
        </w:rPr>
        <w:t xml:space="preserve"> ،</w:t>
      </w:r>
      <w:r w:rsidR="00683E8D">
        <w:rPr>
          <w:rFonts w:cs="Badr"/>
          <w:szCs w:val="28"/>
          <w:rtl/>
          <w:lang w:bidi="fa-IR"/>
        </w:rPr>
        <w:t xml:space="preserve"> وينعزل</w:t>
      </w:r>
      <w:r>
        <w:rPr>
          <w:rFonts w:cs="Badr"/>
          <w:szCs w:val="28"/>
          <w:rtl/>
          <w:lang w:bidi="fa-IR"/>
        </w:rPr>
        <w:t xml:space="preserve"> </w:t>
      </w:r>
      <w:r w:rsidR="00683E8D">
        <w:rPr>
          <w:rFonts w:cs="Badr"/>
          <w:szCs w:val="28"/>
          <w:rtl/>
          <w:lang w:bidi="fa-IR"/>
        </w:rPr>
        <w:t>بذلك وتبطل وكالته لأنّه بعد الإقرار ظالم في الخصومة بزعمه .</w:t>
      </w:r>
    </w:p>
    <w:p w14:paraId="2110255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694 ) : </w:t>
      </w:r>
      <w:r>
        <w:rPr>
          <w:rFonts w:cs="Badr"/>
          <w:szCs w:val="28"/>
          <w:rtl/>
          <w:lang w:bidi="fa-IR"/>
        </w:rPr>
        <w:t>الوكيل في الخصومة لا  يملك الصلح عن الحقّ أو الإبراء منه</w:t>
      </w:r>
      <w:r>
        <w:rPr>
          <w:rFonts w:cs="Zar"/>
          <w:szCs w:val="25"/>
          <w:rtl/>
          <w:lang w:bidi="fa-IR"/>
        </w:rPr>
        <w:t xml:space="preserve"> ،</w:t>
      </w:r>
      <w:r w:rsidR="002A208E">
        <w:rPr>
          <w:rFonts w:cs="Zar"/>
          <w:szCs w:val="25"/>
          <w:rtl/>
          <w:lang w:bidi="fa-IR"/>
        </w:rPr>
        <w:t xml:space="preserve"> </w:t>
      </w:r>
      <w:r>
        <w:rPr>
          <w:rFonts w:cs="Badr"/>
          <w:szCs w:val="28"/>
          <w:rtl/>
          <w:lang w:bidi="fa-IR"/>
        </w:rPr>
        <w:t>إلاّ أن يكون وكيلاً في ذلك أيضاً .</w:t>
      </w:r>
    </w:p>
    <w:p w14:paraId="0374A85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695 ) : </w:t>
      </w:r>
      <w:r>
        <w:rPr>
          <w:rFonts w:cs="Badr"/>
          <w:szCs w:val="28"/>
          <w:rtl/>
          <w:lang w:bidi="fa-IR"/>
        </w:rPr>
        <w:t>يجوز أن يوكّل اثنين فصاعداً في الخصومة كسائر الاُمور</w:t>
      </w:r>
      <w:r>
        <w:rPr>
          <w:rFonts w:cs="Zar"/>
          <w:szCs w:val="25"/>
          <w:rtl/>
          <w:lang w:bidi="fa-IR"/>
        </w:rPr>
        <w:t xml:space="preserve"> ،</w:t>
      </w:r>
      <w:r>
        <w:rPr>
          <w:rFonts w:cs="Badr"/>
          <w:szCs w:val="28"/>
          <w:rtl/>
          <w:lang w:bidi="fa-IR"/>
        </w:rPr>
        <w:t xml:space="preserve"> فإن</w:t>
      </w:r>
      <w:r w:rsidR="002A208E">
        <w:rPr>
          <w:rFonts w:cs="Badr"/>
          <w:szCs w:val="28"/>
          <w:rtl/>
          <w:lang w:bidi="fa-IR"/>
        </w:rPr>
        <w:t xml:space="preserve"> </w:t>
      </w:r>
      <w:r>
        <w:rPr>
          <w:rFonts w:cs="Badr"/>
          <w:szCs w:val="28"/>
          <w:rtl/>
          <w:lang w:bidi="fa-IR"/>
        </w:rPr>
        <w:t>لم يصرّح باستقلالهما ولم يظهر ذلك من كلامه</w:t>
      </w:r>
      <w:r>
        <w:rPr>
          <w:rFonts w:cs="Zar"/>
          <w:szCs w:val="25"/>
          <w:rtl/>
          <w:lang w:bidi="fa-IR"/>
        </w:rPr>
        <w:t xml:space="preserve"> ،</w:t>
      </w:r>
      <w:r>
        <w:rPr>
          <w:rFonts w:cs="Badr"/>
          <w:szCs w:val="28"/>
          <w:rtl/>
          <w:lang w:bidi="fa-IR"/>
        </w:rPr>
        <w:t xml:space="preserve"> فلا بدّ من انضمامهما فيتشاوران</w:t>
      </w:r>
      <w:r w:rsidR="002A208E">
        <w:rPr>
          <w:rFonts w:cs="Badr"/>
          <w:szCs w:val="28"/>
          <w:rtl/>
          <w:lang w:bidi="fa-IR"/>
        </w:rPr>
        <w:t xml:space="preserve"> </w:t>
      </w:r>
      <w:r>
        <w:rPr>
          <w:rFonts w:cs="Badr"/>
          <w:szCs w:val="28"/>
          <w:rtl/>
          <w:lang w:bidi="fa-IR"/>
        </w:rPr>
        <w:t>ويتباصران ويعاضد كلّ منهما صاحبه</w:t>
      </w:r>
      <w:r>
        <w:rPr>
          <w:rFonts w:cs="Zar"/>
          <w:szCs w:val="25"/>
          <w:rtl/>
          <w:lang w:bidi="fa-IR"/>
        </w:rPr>
        <w:t xml:space="preserve"> ،</w:t>
      </w:r>
      <w:r>
        <w:rPr>
          <w:rFonts w:cs="Badr"/>
          <w:szCs w:val="28"/>
          <w:rtl/>
          <w:lang w:bidi="fa-IR"/>
        </w:rPr>
        <w:t xml:space="preserve"> ويعينه على ما فوّض إليهما .</w:t>
      </w:r>
    </w:p>
    <w:p w14:paraId="2D6AB42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696 ) : </w:t>
      </w:r>
      <w:r>
        <w:rPr>
          <w:rFonts w:cs="Badr"/>
          <w:szCs w:val="28"/>
          <w:rtl/>
          <w:lang w:bidi="fa-IR"/>
        </w:rPr>
        <w:t>توكيل الوكيل في الخصومة إمّا يكون ثابتاً لدى الحاكم بإقرار</w:t>
      </w:r>
      <w:r w:rsidR="002A208E">
        <w:rPr>
          <w:rFonts w:cs="Badr"/>
          <w:szCs w:val="28"/>
          <w:rtl/>
          <w:lang w:bidi="fa-IR"/>
        </w:rPr>
        <w:t xml:space="preserve"> </w:t>
      </w:r>
      <w:r>
        <w:rPr>
          <w:rFonts w:cs="Badr"/>
          <w:szCs w:val="28"/>
          <w:rtl/>
          <w:lang w:bidi="fa-IR"/>
        </w:rPr>
        <w:t>الموكّل أو قيام البيّنة</w:t>
      </w:r>
      <w:r>
        <w:rPr>
          <w:rFonts w:cs="Zar"/>
          <w:szCs w:val="25"/>
          <w:rtl/>
          <w:lang w:bidi="fa-IR"/>
        </w:rPr>
        <w:t xml:space="preserve"> ،</w:t>
      </w:r>
      <w:r>
        <w:rPr>
          <w:rFonts w:cs="Badr"/>
          <w:szCs w:val="28"/>
          <w:rtl/>
          <w:lang w:bidi="fa-IR"/>
        </w:rPr>
        <w:t xml:space="preserve"> فيسمع الحاكم دعواه على مَن يقدّمه خصماً لموكّله</w:t>
      </w:r>
      <w:r>
        <w:rPr>
          <w:rFonts w:cs="Zar"/>
          <w:szCs w:val="25"/>
          <w:rtl/>
          <w:lang w:bidi="fa-IR"/>
        </w:rPr>
        <w:t xml:space="preserve"> ،</w:t>
      </w:r>
      <w:r w:rsidR="002A208E">
        <w:rPr>
          <w:rFonts w:cs="Zar"/>
          <w:szCs w:val="25"/>
          <w:rtl/>
          <w:lang w:bidi="fa-IR"/>
        </w:rPr>
        <w:t xml:space="preserve"> </w:t>
      </w:r>
      <w:r>
        <w:rPr>
          <w:rFonts w:cs="Badr"/>
          <w:szCs w:val="28"/>
          <w:rtl/>
          <w:lang w:bidi="fa-IR"/>
        </w:rPr>
        <w:t>وإمّا أن يثبت توكيله لديه</w:t>
      </w:r>
      <w:r>
        <w:rPr>
          <w:rFonts w:cs="Zar"/>
          <w:szCs w:val="25"/>
          <w:rtl/>
          <w:lang w:bidi="fa-IR"/>
        </w:rPr>
        <w:t xml:space="preserve"> ،</w:t>
      </w:r>
      <w:r>
        <w:rPr>
          <w:rFonts w:cs="Badr"/>
          <w:szCs w:val="28"/>
          <w:rtl/>
          <w:lang w:bidi="fa-IR"/>
        </w:rPr>
        <w:t xml:space="preserve"> فإن لم يصدّقه من أحضره خصماً في وكالته لم تُسمع</w:t>
      </w:r>
      <w:r w:rsidR="002A208E">
        <w:rPr>
          <w:rFonts w:cs="Badr"/>
          <w:szCs w:val="28"/>
          <w:rtl/>
          <w:lang w:bidi="fa-IR"/>
        </w:rPr>
        <w:t xml:space="preserve"> </w:t>
      </w:r>
      <w:r>
        <w:rPr>
          <w:rFonts w:cs="Badr"/>
          <w:szCs w:val="28"/>
          <w:rtl/>
          <w:lang w:bidi="fa-IR"/>
        </w:rPr>
        <w:t>دعواه</w:t>
      </w:r>
      <w:r>
        <w:rPr>
          <w:rFonts w:cs="Zar"/>
          <w:szCs w:val="25"/>
          <w:rtl/>
          <w:lang w:bidi="fa-IR"/>
        </w:rPr>
        <w:t xml:space="preserve"> ، </w:t>
      </w:r>
      <w:r>
        <w:rPr>
          <w:rFonts w:cs="Badr"/>
          <w:szCs w:val="28"/>
          <w:rtl/>
          <w:lang w:bidi="fa-IR"/>
        </w:rPr>
        <w:t>وتُسمع لو صدّقه في الوكالة</w:t>
      </w:r>
      <w:r>
        <w:rPr>
          <w:rFonts w:cs="Zar"/>
          <w:szCs w:val="25"/>
          <w:rtl/>
          <w:lang w:bidi="fa-IR"/>
        </w:rPr>
        <w:t xml:space="preserve"> ،</w:t>
      </w:r>
      <w:r>
        <w:rPr>
          <w:rFonts w:cs="Badr"/>
          <w:szCs w:val="28"/>
          <w:rtl/>
          <w:lang w:bidi="fa-IR"/>
        </w:rPr>
        <w:t xml:space="preserve"> وإن لم تثبت بذلك وكالته بحيث تكون</w:t>
      </w:r>
      <w:r w:rsidR="002A208E">
        <w:rPr>
          <w:rFonts w:cs="Badr"/>
          <w:szCs w:val="28"/>
          <w:rtl/>
          <w:lang w:bidi="fa-IR"/>
        </w:rPr>
        <w:t xml:space="preserve"> </w:t>
      </w:r>
      <w:r>
        <w:rPr>
          <w:rFonts w:cs="Badr"/>
          <w:szCs w:val="28"/>
          <w:rtl/>
          <w:lang w:bidi="fa-IR"/>
        </w:rPr>
        <w:t>حجّة على موكلّه</w:t>
      </w:r>
      <w:r>
        <w:rPr>
          <w:rFonts w:cs="Zar"/>
          <w:szCs w:val="25"/>
          <w:rtl/>
          <w:lang w:bidi="fa-IR"/>
        </w:rPr>
        <w:t xml:space="preserve"> ،</w:t>
      </w:r>
      <w:r>
        <w:rPr>
          <w:rFonts w:cs="Badr"/>
          <w:szCs w:val="28"/>
          <w:rtl/>
          <w:lang w:bidi="fa-IR"/>
        </w:rPr>
        <w:t xml:space="preserve"> فإذا قضت موازين القضاء بأحقّيّة المدّعي</w:t>
      </w:r>
      <w:r>
        <w:rPr>
          <w:rFonts w:cs="Zar"/>
          <w:szCs w:val="25"/>
          <w:rtl/>
          <w:lang w:bidi="fa-IR"/>
        </w:rPr>
        <w:t xml:space="preserve"> ،</w:t>
      </w:r>
      <w:r>
        <w:rPr>
          <w:rFonts w:cs="Badr"/>
          <w:szCs w:val="28"/>
          <w:rtl/>
          <w:lang w:bidi="fa-IR"/>
        </w:rPr>
        <w:t xml:space="preserve"> يلزم المدّعى</w:t>
      </w:r>
      <w:r w:rsidR="002A208E">
        <w:rPr>
          <w:rFonts w:cs="Badr"/>
          <w:szCs w:val="28"/>
          <w:rtl/>
          <w:lang w:bidi="fa-IR"/>
        </w:rPr>
        <w:t xml:space="preserve"> </w:t>
      </w:r>
      <w:r>
        <w:rPr>
          <w:rFonts w:cs="Badr"/>
          <w:szCs w:val="28"/>
          <w:rtl/>
          <w:lang w:bidi="fa-IR"/>
        </w:rPr>
        <w:t>عليه بالحقّ</w:t>
      </w:r>
      <w:r>
        <w:rPr>
          <w:rFonts w:cs="Zar"/>
          <w:szCs w:val="25"/>
          <w:rtl/>
          <w:lang w:bidi="fa-IR"/>
        </w:rPr>
        <w:t xml:space="preserve"> ، </w:t>
      </w:r>
      <w:r>
        <w:rPr>
          <w:rFonts w:cs="Badr"/>
          <w:szCs w:val="28"/>
          <w:rtl/>
          <w:lang w:bidi="fa-IR"/>
        </w:rPr>
        <w:t>لكن لا  يعطى إلى الوكيل</w:t>
      </w:r>
      <w:r>
        <w:rPr>
          <w:rFonts w:cs="Zar"/>
          <w:szCs w:val="25"/>
          <w:rtl/>
          <w:lang w:bidi="fa-IR"/>
        </w:rPr>
        <w:t xml:space="preserve"> ،</w:t>
      </w:r>
      <w:r>
        <w:rPr>
          <w:rFonts w:cs="Badr"/>
          <w:szCs w:val="28"/>
          <w:rtl/>
          <w:lang w:bidi="fa-IR"/>
        </w:rPr>
        <w:t xml:space="preserve"> ولو قضت بأحقيّة المدّعى عليه فالمدّعي</w:t>
      </w:r>
      <w:r w:rsidR="002A208E">
        <w:rPr>
          <w:rFonts w:cs="Badr"/>
          <w:szCs w:val="28"/>
          <w:rtl/>
          <w:lang w:bidi="fa-IR"/>
        </w:rPr>
        <w:t xml:space="preserve"> </w:t>
      </w:r>
      <w:r>
        <w:rPr>
          <w:rFonts w:cs="Badr"/>
          <w:szCs w:val="28"/>
          <w:rtl/>
          <w:lang w:bidi="fa-IR"/>
        </w:rPr>
        <w:t>باق على حجّته</w:t>
      </w:r>
      <w:r>
        <w:rPr>
          <w:rFonts w:cs="Zar"/>
          <w:szCs w:val="25"/>
          <w:rtl/>
          <w:lang w:bidi="fa-IR"/>
        </w:rPr>
        <w:t xml:space="preserve"> ،</w:t>
      </w:r>
      <w:r>
        <w:rPr>
          <w:rFonts w:cs="Badr"/>
          <w:szCs w:val="28"/>
          <w:rtl/>
          <w:lang w:bidi="fa-IR"/>
        </w:rPr>
        <w:t xml:space="preserve"> فإذا أنكر الوكالة تبقى دعواه على حالها</w:t>
      </w:r>
      <w:r>
        <w:rPr>
          <w:rFonts w:cs="Zar"/>
          <w:szCs w:val="25"/>
          <w:rtl/>
          <w:lang w:bidi="fa-IR"/>
        </w:rPr>
        <w:t xml:space="preserve"> ،</w:t>
      </w:r>
      <w:r>
        <w:rPr>
          <w:rFonts w:cs="Badr"/>
          <w:szCs w:val="28"/>
          <w:rtl/>
          <w:lang w:bidi="fa-IR"/>
        </w:rPr>
        <w:t xml:space="preserve"> وللمدّعى عليه أو</w:t>
      </w:r>
      <w:r w:rsidR="002A208E">
        <w:rPr>
          <w:rFonts w:cs="Badr"/>
          <w:szCs w:val="28"/>
          <w:rtl/>
          <w:lang w:bidi="fa-IR"/>
        </w:rPr>
        <w:t xml:space="preserve"> </w:t>
      </w:r>
      <w:r>
        <w:rPr>
          <w:rFonts w:cs="Badr"/>
          <w:szCs w:val="28"/>
          <w:rtl/>
          <w:lang w:bidi="fa-IR"/>
        </w:rPr>
        <w:t>وكيل المدّعي إقامة البيّنة على ثبوت الوكالة</w:t>
      </w:r>
      <w:r>
        <w:rPr>
          <w:rFonts w:cs="Zar"/>
          <w:szCs w:val="25"/>
          <w:rtl/>
          <w:lang w:bidi="fa-IR"/>
        </w:rPr>
        <w:t xml:space="preserve"> ،</w:t>
      </w:r>
      <w:r>
        <w:rPr>
          <w:rFonts w:cs="Badr"/>
          <w:szCs w:val="28"/>
          <w:rtl/>
          <w:lang w:bidi="fa-IR"/>
        </w:rPr>
        <w:t xml:space="preserve"> ومع ثبوتها بها تثبت أحقّيّة</w:t>
      </w:r>
      <w:r w:rsidR="002A208E">
        <w:rPr>
          <w:rFonts w:cs="Badr"/>
          <w:szCs w:val="28"/>
          <w:rtl/>
          <w:lang w:bidi="fa-IR"/>
        </w:rPr>
        <w:t xml:space="preserve"> </w:t>
      </w:r>
      <w:r>
        <w:rPr>
          <w:rFonts w:cs="Badr"/>
          <w:szCs w:val="28"/>
          <w:rtl/>
          <w:lang w:bidi="fa-IR"/>
        </w:rPr>
        <w:t>المدّعى عليه في مورد الدعوى .</w:t>
      </w:r>
    </w:p>
    <w:p w14:paraId="718DE58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697 ) : </w:t>
      </w:r>
      <w:r>
        <w:rPr>
          <w:rFonts w:cs="Badr"/>
          <w:szCs w:val="28"/>
          <w:rtl/>
          <w:lang w:bidi="fa-IR"/>
        </w:rPr>
        <w:t>لو وكّله في الدعوى وإثبات حقّه على خصمه لم يكن له</w:t>
      </w:r>
      <w:r w:rsidR="002A208E">
        <w:rPr>
          <w:rFonts w:cs="Badr"/>
          <w:szCs w:val="28"/>
          <w:rtl/>
          <w:lang w:bidi="fa-IR"/>
        </w:rPr>
        <w:t xml:space="preserve"> </w:t>
      </w:r>
      <w:r>
        <w:rPr>
          <w:rFonts w:cs="Badr"/>
          <w:szCs w:val="28"/>
          <w:rtl/>
          <w:lang w:bidi="fa-IR"/>
        </w:rPr>
        <w:t>بعد الإثبات قبض الحقّ</w:t>
      </w:r>
      <w:r>
        <w:rPr>
          <w:rFonts w:cs="Zar"/>
          <w:szCs w:val="25"/>
          <w:rtl/>
          <w:lang w:bidi="fa-IR"/>
        </w:rPr>
        <w:t xml:space="preserve"> ،</w:t>
      </w:r>
      <w:r>
        <w:rPr>
          <w:rFonts w:cs="Badr"/>
          <w:szCs w:val="28"/>
          <w:rtl/>
          <w:lang w:bidi="fa-IR"/>
        </w:rPr>
        <w:t xml:space="preserve"> فللمحكوم عليه أن يمتنع عن تسليم ما ثبت عليه إلى</w:t>
      </w:r>
      <w:r w:rsidR="002A208E">
        <w:rPr>
          <w:rFonts w:cs="Badr"/>
          <w:szCs w:val="28"/>
          <w:rtl/>
          <w:lang w:bidi="fa-IR"/>
        </w:rPr>
        <w:t xml:space="preserve"> </w:t>
      </w:r>
      <w:r>
        <w:rPr>
          <w:rFonts w:cs="Badr"/>
          <w:szCs w:val="28"/>
          <w:rtl/>
          <w:lang w:bidi="fa-IR"/>
        </w:rPr>
        <w:t>الوكيل .</w:t>
      </w:r>
    </w:p>
    <w:p w14:paraId="6BAB5012"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w:t>
      </w:r>
      <w:r w:rsidR="00683E8D">
        <w:rPr>
          <w:bCs/>
          <w:szCs w:val="27"/>
          <w:rtl/>
          <w:lang w:bidi="fa-IR"/>
        </w:rPr>
        <w:t xml:space="preserve"> مسألة 698 ) : </w:t>
      </w:r>
      <w:r w:rsidR="00683E8D">
        <w:rPr>
          <w:rFonts w:cs="Badr"/>
          <w:szCs w:val="28"/>
          <w:rtl/>
          <w:lang w:bidi="fa-IR"/>
        </w:rPr>
        <w:t>لو وكلّه في استيفاء حقّ له على غيره فجحده مَن عليه الحقّ</w:t>
      </w:r>
      <w:r>
        <w:rPr>
          <w:rFonts w:cs="Badr"/>
          <w:szCs w:val="28"/>
          <w:rtl/>
          <w:lang w:bidi="fa-IR"/>
        </w:rPr>
        <w:t xml:space="preserve"> </w:t>
      </w:r>
      <w:r w:rsidR="00683E8D">
        <w:rPr>
          <w:rFonts w:cs="Badr"/>
          <w:szCs w:val="28"/>
          <w:rtl/>
          <w:lang w:bidi="fa-IR"/>
        </w:rPr>
        <w:t>لم يكن للوكيل مخاصمته ومرافعته وإثبات الحقّ عليه ما لم يكن وكيلاً في</w:t>
      </w:r>
      <w:r>
        <w:rPr>
          <w:rFonts w:cs="Badr"/>
          <w:szCs w:val="28"/>
          <w:rtl/>
          <w:lang w:bidi="fa-IR"/>
        </w:rPr>
        <w:t xml:space="preserve"> </w:t>
      </w:r>
      <w:r w:rsidR="00683E8D">
        <w:rPr>
          <w:rFonts w:cs="Badr"/>
          <w:szCs w:val="28"/>
          <w:rtl/>
          <w:lang w:bidi="fa-IR"/>
        </w:rPr>
        <w:t>الخصومة .</w:t>
      </w:r>
    </w:p>
    <w:p w14:paraId="262BAF4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699 ) : </w:t>
      </w:r>
      <w:r>
        <w:rPr>
          <w:rFonts w:cs="Badr"/>
          <w:szCs w:val="28"/>
          <w:rtl/>
          <w:lang w:bidi="fa-IR"/>
        </w:rPr>
        <w:t>يجوز التوكيل في الصلح لرفع النزاع والخصومة</w:t>
      </w:r>
      <w:r>
        <w:rPr>
          <w:rFonts w:cs="Zar"/>
          <w:szCs w:val="25"/>
          <w:rtl/>
          <w:lang w:bidi="fa-IR"/>
        </w:rPr>
        <w:t xml:space="preserve"> ،</w:t>
      </w:r>
      <w:r>
        <w:rPr>
          <w:rFonts w:cs="Badr"/>
          <w:szCs w:val="28"/>
          <w:rtl/>
          <w:lang w:bidi="fa-IR"/>
        </w:rPr>
        <w:t xml:space="preserve"> واللازم على</w:t>
      </w:r>
      <w:r w:rsidR="002A208E">
        <w:rPr>
          <w:rFonts w:cs="Badr"/>
          <w:szCs w:val="28"/>
          <w:rtl/>
          <w:lang w:bidi="fa-IR"/>
        </w:rPr>
        <w:t xml:space="preserve"> </w:t>
      </w:r>
      <w:r>
        <w:rPr>
          <w:rFonts w:cs="Badr"/>
          <w:szCs w:val="28"/>
          <w:rtl/>
          <w:lang w:bidi="fa-IR"/>
        </w:rPr>
        <w:t>الوكلاء التحرّي والبحث والاجتهاد في سبب الخصومة والنزاع</w:t>
      </w:r>
      <w:r>
        <w:rPr>
          <w:rFonts w:cs="Zar"/>
          <w:szCs w:val="25"/>
          <w:rtl/>
          <w:lang w:bidi="fa-IR"/>
        </w:rPr>
        <w:t xml:space="preserve"> ،</w:t>
      </w:r>
      <w:r>
        <w:rPr>
          <w:rFonts w:cs="Badr"/>
          <w:szCs w:val="28"/>
          <w:rtl/>
          <w:lang w:bidi="fa-IR"/>
        </w:rPr>
        <w:t xml:space="preserve"> ثمّ السعي في</w:t>
      </w:r>
      <w:r w:rsidR="002A208E">
        <w:rPr>
          <w:rFonts w:cs="Badr"/>
          <w:szCs w:val="28"/>
          <w:rtl/>
          <w:lang w:bidi="fa-IR"/>
        </w:rPr>
        <w:t xml:space="preserve"> </w:t>
      </w:r>
      <w:r>
        <w:rPr>
          <w:rFonts w:cs="Badr"/>
          <w:szCs w:val="28"/>
          <w:rtl/>
          <w:lang w:bidi="fa-IR"/>
        </w:rPr>
        <w:t>التسوية بين الطرفين بوسائل وآليات عديدة يراعى فيها حقوق الطرفين مهما</w:t>
      </w:r>
      <w:r w:rsidR="002A208E">
        <w:rPr>
          <w:rFonts w:cs="Badr"/>
          <w:szCs w:val="28"/>
          <w:rtl/>
          <w:lang w:bidi="fa-IR"/>
        </w:rPr>
        <w:t xml:space="preserve"> </w:t>
      </w:r>
      <w:r>
        <w:rPr>
          <w:rFonts w:cs="Badr"/>
          <w:szCs w:val="28"/>
          <w:rtl/>
          <w:lang w:bidi="fa-IR"/>
        </w:rPr>
        <w:t>أمكن مع العدل والنصفة بحسب الموازين الشرعيّة في الأحكام</w:t>
      </w:r>
      <w:r>
        <w:rPr>
          <w:rFonts w:cs="Zar"/>
          <w:szCs w:val="25"/>
          <w:rtl/>
          <w:lang w:bidi="fa-IR"/>
        </w:rPr>
        <w:t xml:space="preserve"> ،</w:t>
      </w:r>
      <w:r>
        <w:rPr>
          <w:rFonts w:cs="Badr"/>
          <w:szCs w:val="28"/>
          <w:rtl/>
          <w:lang w:bidi="fa-IR"/>
        </w:rPr>
        <w:t xml:space="preserve"> وبحسب العدل</w:t>
      </w:r>
      <w:r w:rsidR="002A208E">
        <w:rPr>
          <w:rFonts w:cs="Badr"/>
          <w:szCs w:val="28"/>
          <w:rtl/>
          <w:lang w:bidi="fa-IR"/>
        </w:rPr>
        <w:t xml:space="preserve"> </w:t>
      </w:r>
      <w:r>
        <w:rPr>
          <w:rFonts w:cs="Badr"/>
          <w:szCs w:val="28"/>
          <w:rtl/>
          <w:lang w:bidi="fa-IR"/>
        </w:rPr>
        <w:t>والإنصاف العرفي في الموضوعات</w:t>
      </w:r>
      <w:r>
        <w:rPr>
          <w:rFonts w:cs="Zar"/>
          <w:szCs w:val="25"/>
          <w:rtl/>
          <w:lang w:bidi="fa-IR"/>
        </w:rPr>
        <w:t xml:space="preserve"> ،</w:t>
      </w:r>
      <w:r>
        <w:rPr>
          <w:rFonts w:cs="Badr"/>
          <w:szCs w:val="28"/>
          <w:rtl/>
          <w:lang w:bidi="fa-IR"/>
        </w:rPr>
        <w:t xml:space="preserve"> والتوافق في الموضوع مقّدم على التسوية</w:t>
      </w:r>
      <w:r w:rsidR="002A208E">
        <w:rPr>
          <w:rFonts w:cs="Badr"/>
          <w:szCs w:val="28"/>
          <w:rtl/>
          <w:lang w:bidi="fa-IR"/>
        </w:rPr>
        <w:t xml:space="preserve"> </w:t>
      </w:r>
      <w:r>
        <w:rPr>
          <w:rFonts w:cs="Badr"/>
          <w:szCs w:val="28"/>
          <w:rtl/>
          <w:lang w:bidi="fa-IR"/>
        </w:rPr>
        <w:t>في الأحكام والحقوق .</w:t>
      </w:r>
    </w:p>
    <w:p w14:paraId="74EF666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700 ) : </w:t>
      </w:r>
      <w:r>
        <w:rPr>
          <w:rFonts w:cs="Badr"/>
          <w:szCs w:val="28"/>
          <w:rtl/>
          <w:lang w:bidi="fa-IR"/>
        </w:rPr>
        <w:t>يراعي الوكيل في الصلح لرفع النزاع الشرائط المذكورة في</w:t>
      </w:r>
      <w:r w:rsidR="002A208E">
        <w:rPr>
          <w:rFonts w:cs="Badr"/>
          <w:szCs w:val="28"/>
          <w:rtl/>
          <w:lang w:bidi="fa-IR"/>
        </w:rPr>
        <w:t xml:space="preserve"> </w:t>
      </w:r>
      <w:r>
        <w:rPr>
          <w:rFonts w:cs="Badr"/>
          <w:szCs w:val="28"/>
          <w:rtl/>
          <w:lang w:bidi="fa-IR"/>
        </w:rPr>
        <w:t>باب الصلح والحقوق والموازين المقرّرة في باب الموضوع الذي وقعت فيه</w:t>
      </w:r>
      <w:r w:rsidR="002A208E">
        <w:rPr>
          <w:rFonts w:cs="Badr"/>
          <w:szCs w:val="28"/>
          <w:rtl/>
          <w:lang w:bidi="fa-IR"/>
        </w:rPr>
        <w:t xml:space="preserve"> </w:t>
      </w:r>
      <w:r>
        <w:rPr>
          <w:rFonts w:cs="Badr"/>
          <w:szCs w:val="28"/>
          <w:rtl/>
          <w:lang w:bidi="fa-IR"/>
        </w:rPr>
        <w:t>الخصومة</w:t>
      </w:r>
      <w:r>
        <w:rPr>
          <w:rFonts w:cs="Zar"/>
          <w:szCs w:val="25"/>
          <w:rtl/>
          <w:lang w:bidi="fa-IR"/>
        </w:rPr>
        <w:t xml:space="preserve"> ،</w:t>
      </w:r>
      <w:r>
        <w:rPr>
          <w:rFonts w:cs="Badr"/>
          <w:szCs w:val="28"/>
          <w:rtl/>
          <w:lang w:bidi="fa-IR"/>
        </w:rPr>
        <w:t xml:space="preserve"> فإنّ الصلح لا  بدّ أن يكون بالعدل لا  بالحيف والجور .</w:t>
      </w:r>
    </w:p>
    <w:p w14:paraId="1F380E5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فقد قال تعالى : </w:t>
      </w:r>
      <w:r>
        <w:rPr>
          <w:bCs/>
          <w:szCs w:val="23"/>
          <w:rtl/>
          <w:lang w:bidi="fa-IR"/>
        </w:rPr>
        <w:t xml:space="preserve"> مَن يَشْفَعْ شَفَاعَةً حَسَنَةً يَكُن لَهُ نَصِيبٌ مِنْهَا وَمَن يَشْفَعْ شَفَاعَةً</w:t>
      </w:r>
      <w:r w:rsidR="002A208E">
        <w:rPr>
          <w:bCs/>
          <w:szCs w:val="23"/>
          <w:rtl/>
          <w:lang w:bidi="fa-IR"/>
        </w:rPr>
        <w:t xml:space="preserve"> </w:t>
      </w:r>
      <w:r>
        <w:rPr>
          <w:bCs/>
          <w:szCs w:val="23"/>
          <w:rtl/>
          <w:lang w:bidi="fa-IR"/>
        </w:rPr>
        <w:t xml:space="preserve">سَيِّئَةً يَكُن لَهُ كِفْلٌ مِنْهَا وَكَانَ اللّه‏ُ عَلَى كُلِّ شَيْءٍ مُقِيتاً </w:t>
      </w:r>
      <w:r>
        <w:rPr>
          <w:rFonts w:cs="Yas"/>
          <w:szCs w:val="16"/>
          <w:rtl/>
          <w:lang w:bidi="fa-IR"/>
        </w:rPr>
        <w:t xml:space="preserve">( </w:t>
      </w:r>
      <w:r w:rsidRPr="002A208E">
        <w:rPr>
          <w:rStyle w:val="a4"/>
          <w:rtl/>
        </w:rPr>
        <w:footnoteReference w:id="5"/>
      </w:r>
      <w:r>
        <w:rPr>
          <w:rFonts w:cs="Badr"/>
          <w:szCs w:val="28"/>
          <w:rtl/>
          <w:lang w:bidi="fa-IR"/>
        </w:rPr>
        <w:t xml:space="preserve"> ) .</w:t>
      </w:r>
    </w:p>
    <w:p w14:paraId="448B6EA2" w14:textId="77777777" w:rsidR="00683E8D" w:rsidRDefault="00683E8D">
      <w:pPr>
        <w:widowControl w:val="0"/>
        <w:autoSpaceDE w:val="0"/>
        <w:autoSpaceDN w:val="0"/>
        <w:adjustRightInd w:val="0"/>
        <w:jc w:val="lowKashida"/>
        <w:rPr>
          <w:rFonts w:cs="Badr"/>
          <w:rtl/>
          <w:lang w:bidi="fa-IR"/>
        </w:rPr>
      </w:pPr>
      <w:r>
        <w:rPr>
          <w:rFonts w:cs="Badr"/>
          <w:rtl/>
          <w:lang w:bidi="fa-IR"/>
        </w:rPr>
        <w:t xml:space="preserve">    (</w:t>
      </w:r>
      <w:r>
        <w:rPr>
          <w:bCs/>
          <w:szCs w:val="27"/>
          <w:rtl/>
          <w:lang w:bidi="fa-IR"/>
        </w:rPr>
        <w:t xml:space="preserve"> مسألة 701 ) :</w:t>
      </w:r>
      <w:r>
        <w:rPr>
          <w:rFonts w:cs="Badr"/>
          <w:szCs w:val="28"/>
          <w:rtl/>
          <w:lang w:bidi="fa-IR"/>
        </w:rPr>
        <w:t xml:space="preserve"> الوكلاء في الصلح عليهم مراعاة الحلول .</w:t>
      </w:r>
    </w:p>
    <w:p w14:paraId="342011D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702 ) :</w:t>
      </w:r>
      <w:r>
        <w:rPr>
          <w:rFonts w:cs="Badr"/>
          <w:szCs w:val="28"/>
          <w:rtl/>
          <w:lang w:bidi="fa-IR"/>
        </w:rPr>
        <w:t xml:space="preserve"> يجوز التوكيل بجعل وبأجر ونحوهما</w:t>
      </w:r>
      <w:r>
        <w:rPr>
          <w:rFonts w:cs="Zar"/>
          <w:szCs w:val="25"/>
          <w:rtl/>
          <w:lang w:bidi="fa-IR"/>
        </w:rPr>
        <w:t xml:space="preserve"> ،</w:t>
      </w:r>
      <w:r>
        <w:rPr>
          <w:rFonts w:cs="Badr"/>
          <w:szCs w:val="28"/>
          <w:rtl/>
          <w:lang w:bidi="fa-IR"/>
        </w:rPr>
        <w:t xml:space="preserve"> وإنّما يستحقّ الجعل في</w:t>
      </w:r>
      <w:r w:rsidR="002A208E">
        <w:rPr>
          <w:rFonts w:cs="Badr"/>
          <w:szCs w:val="28"/>
          <w:rtl/>
          <w:lang w:bidi="fa-IR"/>
        </w:rPr>
        <w:t xml:space="preserve"> </w:t>
      </w:r>
      <w:r>
        <w:rPr>
          <w:rFonts w:cs="Badr"/>
          <w:szCs w:val="28"/>
          <w:rtl/>
          <w:lang w:bidi="fa-IR"/>
        </w:rPr>
        <w:t>الأوّل بتسليم العمل الموكّل فيه</w:t>
      </w:r>
      <w:r>
        <w:rPr>
          <w:rFonts w:cs="Zar"/>
          <w:szCs w:val="25"/>
          <w:rtl/>
          <w:lang w:bidi="fa-IR"/>
        </w:rPr>
        <w:t xml:space="preserve"> ،</w:t>
      </w:r>
      <w:r>
        <w:rPr>
          <w:rFonts w:cs="Badr"/>
          <w:szCs w:val="28"/>
          <w:rtl/>
          <w:lang w:bidi="fa-IR"/>
        </w:rPr>
        <w:t xml:space="preserve"> فلو وكّله في البيع أو الشراء وجعل له جعلاً فله</w:t>
      </w:r>
      <w:r w:rsidR="002A208E">
        <w:rPr>
          <w:rFonts w:cs="Badr"/>
          <w:szCs w:val="28"/>
          <w:rtl/>
          <w:lang w:bidi="fa-IR"/>
        </w:rPr>
        <w:t xml:space="preserve"> </w:t>
      </w:r>
      <w:r>
        <w:rPr>
          <w:rFonts w:cs="Badr"/>
          <w:szCs w:val="28"/>
          <w:rtl/>
          <w:lang w:bidi="fa-IR"/>
        </w:rPr>
        <w:t>المطالبة به بمجرّد إتمام المعاملة</w:t>
      </w:r>
      <w:r>
        <w:rPr>
          <w:rFonts w:cs="Zar"/>
          <w:szCs w:val="25"/>
          <w:rtl/>
          <w:lang w:bidi="fa-IR"/>
        </w:rPr>
        <w:t xml:space="preserve"> ،</w:t>
      </w:r>
      <w:r>
        <w:rPr>
          <w:rFonts w:cs="Badr"/>
          <w:szCs w:val="28"/>
          <w:rtl/>
          <w:lang w:bidi="fa-IR"/>
        </w:rPr>
        <w:t xml:space="preserve"> وإن لم يتسلّم الموكّل الثمن أو المثمّن</w:t>
      </w:r>
      <w:r>
        <w:rPr>
          <w:rFonts w:cs="Zar"/>
          <w:szCs w:val="25"/>
          <w:rtl/>
          <w:lang w:bidi="fa-IR"/>
        </w:rPr>
        <w:t xml:space="preserve"> ،</w:t>
      </w:r>
      <w:r>
        <w:rPr>
          <w:rFonts w:cs="Badr"/>
          <w:szCs w:val="28"/>
          <w:rtl/>
          <w:lang w:bidi="fa-IR"/>
        </w:rPr>
        <w:t xml:space="preserve"> وذلك</w:t>
      </w:r>
      <w:r w:rsidR="002A208E">
        <w:rPr>
          <w:rFonts w:cs="Badr"/>
          <w:szCs w:val="28"/>
          <w:rtl/>
          <w:lang w:bidi="fa-IR"/>
        </w:rPr>
        <w:t xml:space="preserve"> </w:t>
      </w:r>
      <w:r>
        <w:rPr>
          <w:rFonts w:cs="Badr"/>
          <w:szCs w:val="28"/>
          <w:rtl/>
          <w:lang w:bidi="fa-IR"/>
        </w:rPr>
        <w:t>بحسب تحديد متعلّق الوكالة</w:t>
      </w:r>
      <w:r>
        <w:rPr>
          <w:rFonts w:cs="Zar"/>
          <w:szCs w:val="25"/>
          <w:rtl/>
          <w:lang w:bidi="fa-IR"/>
        </w:rPr>
        <w:t xml:space="preserve"> ،</w:t>
      </w:r>
      <w:r>
        <w:rPr>
          <w:rFonts w:cs="Badr"/>
          <w:szCs w:val="28"/>
          <w:rtl/>
          <w:lang w:bidi="fa-IR"/>
        </w:rPr>
        <w:t xml:space="preserve"> وكذا لو وكلّه في المرافعة وإثبات الحقّ استحقّه</w:t>
      </w:r>
      <w:r w:rsidR="002A208E">
        <w:rPr>
          <w:rFonts w:cs="Badr"/>
          <w:szCs w:val="28"/>
          <w:rtl/>
          <w:lang w:bidi="fa-IR"/>
        </w:rPr>
        <w:t xml:space="preserve"> </w:t>
      </w:r>
      <w:r>
        <w:rPr>
          <w:rFonts w:cs="Badr"/>
          <w:szCs w:val="28"/>
          <w:rtl/>
          <w:lang w:bidi="fa-IR"/>
        </w:rPr>
        <w:t>بمجرّد إثباته وإن لم يتسلّمه الموكّل .</w:t>
      </w:r>
    </w:p>
    <w:p w14:paraId="4D587E61"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w:t>
      </w:r>
      <w:r w:rsidR="00683E8D">
        <w:rPr>
          <w:bCs/>
          <w:szCs w:val="27"/>
          <w:rtl/>
          <w:lang w:bidi="fa-IR"/>
        </w:rPr>
        <w:t xml:space="preserve"> مسألة 703 ) :</w:t>
      </w:r>
      <w:r w:rsidR="00683E8D">
        <w:rPr>
          <w:rFonts w:cs="Badr"/>
          <w:szCs w:val="28"/>
          <w:rtl/>
          <w:lang w:bidi="fa-IR"/>
        </w:rPr>
        <w:t xml:space="preserve"> لو وكّله في قبض دينه من شخص</w:t>
      </w:r>
      <w:r w:rsidR="00683E8D">
        <w:rPr>
          <w:rFonts w:cs="Zar"/>
          <w:szCs w:val="25"/>
          <w:rtl/>
          <w:lang w:bidi="fa-IR"/>
        </w:rPr>
        <w:t xml:space="preserve"> ،</w:t>
      </w:r>
      <w:r w:rsidR="00683E8D">
        <w:rPr>
          <w:rFonts w:cs="Badr"/>
          <w:szCs w:val="28"/>
          <w:rtl/>
          <w:lang w:bidi="fa-IR"/>
        </w:rPr>
        <w:t xml:space="preserve"> فمات قبل الأداء</w:t>
      </w:r>
      <w:r w:rsidR="00683E8D">
        <w:rPr>
          <w:rFonts w:cs="Zar"/>
          <w:szCs w:val="25"/>
          <w:rtl/>
          <w:lang w:bidi="fa-IR"/>
        </w:rPr>
        <w:t xml:space="preserve"> ،</w:t>
      </w:r>
      <w:r w:rsidR="00683E8D">
        <w:rPr>
          <w:rFonts w:cs="Badr"/>
          <w:szCs w:val="28"/>
          <w:rtl/>
          <w:lang w:bidi="fa-IR"/>
        </w:rPr>
        <w:t xml:space="preserve"> لم يكن</w:t>
      </w:r>
      <w:r>
        <w:rPr>
          <w:rFonts w:cs="Badr"/>
          <w:szCs w:val="28"/>
          <w:rtl/>
          <w:lang w:bidi="fa-IR"/>
        </w:rPr>
        <w:t xml:space="preserve"> </w:t>
      </w:r>
      <w:r w:rsidR="00683E8D">
        <w:rPr>
          <w:rFonts w:cs="Badr"/>
          <w:szCs w:val="28"/>
          <w:rtl/>
          <w:lang w:bidi="fa-IR"/>
        </w:rPr>
        <w:t>له مطالبة وارثه إلاّ أن تشملها الوكالة .</w:t>
      </w:r>
    </w:p>
    <w:p w14:paraId="56F527F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704 ) : </w:t>
      </w:r>
      <w:r>
        <w:rPr>
          <w:rFonts w:cs="Badr"/>
          <w:szCs w:val="28"/>
          <w:rtl/>
          <w:lang w:bidi="fa-IR"/>
        </w:rPr>
        <w:t>لو وكلّه في استيفاء دينه من زيد</w:t>
      </w:r>
      <w:r>
        <w:rPr>
          <w:rFonts w:cs="Zar"/>
          <w:szCs w:val="25"/>
          <w:rtl/>
          <w:lang w:bidi="fa-IR"/>
        </w:rPr>
        <w:t xml:space="preserve"> ،</w:t>
      </w:r>
      <w:r>
        <w:rPr>
          <w:rFonts w:cs="Badr"/>
          <w:szCs w:val="28"/>
          <w:rtl/>
          <w:lang w:bidi="fa-IR"/>
        </w:rPr>
        <w:t xml:space="preserve"> فجاء إليه للمطالبة</w:t>
      </w:r>
      <w:r>
        <w:rPr>
          <w:rFonts w:cs="Zar"/>
          <w:szCs w:val="25"/>
          <w:rtl/>
          <w:lang w:bidi="fa-IR"/>
        </w:rPr>
        <w:t xml:space="preserve"> ،</w:t>
      </w:r>
      <w:r>
        <w:rPr>
          <w:rFonts w:cs="Badr"/>
          <w:szCs w:val="28"/>
          <w:rtl/>
          <w:lang w:bidi="fa-IR"/>
        </w:rPr>
        <w:t xml:space="preserve"> فقال</w:t>
      </w:r>
      <w:r w:rsidR="002A208E">
        <w:rPr>
          <w:rFonts w:cs="Badr"/>
          <w:szCs w:val="28"/>
          <w:rtl/>
          <w:lang w:bidi="fa-IR"/>
        </w:rPr>
        <w:t xml:space="preserve"> </w:t>
      </w:r>
      <w:r>
        <w:rPr>
          <w:rFonts w:cs="Badr"/>
          <w:szCs w:val="28"/>
          <w:rtl/>
          <w:lang w:bidi="fa-IR"/>
        </w:rPr>
        <w:t>زيد : « خذ هذه الدراهم واقضِ بها دين فلان » أي موكّله</w:t>
      </w:r>
      <w:r>
        <w:rPr>
          <w:rFonts w:cs="Zar"/>
          <w:szCs w:val="25"/>
          <w:rtl/>
          <w:lang w:bidi="fa-IR"/>
        </w:rPr>
        <w:t xml:space="preserve"> ،</w:t>
      </w:r>
      <w:r>
        <w:rPr>
          <w:rFonts w:cs="Badr"/>
          <w:szCs w:val="28"/>
          <w:rtl/>
          <w:lang w:bidi="fa-IR"/>
        </w:rPr>
        <w:t xml:space="preserve"> فأخذها صار وكيل</w:t>
      </w:r>
      <w:r w:rsidR="002A208E">
        <w:rPr>
          <w:rFonts w:cs="Badr"/>
          <w:szCs w:val="28"/>
          <w:rtl/>
          <w:lang w:bidi="fa-IR"/>
        </w:rPr>
        <w:t xml:space="preserve"> </w:t>
      </w:r>
      <w:r>
        <w:rPr>
          <w:rFonts w:cs="Badr"/>
          <w:szCs w:val="28"/>
          <w:rtl/>
          <w:lang w:bidi="fa-IR"/>
        </w:rPr>
        <w:t>زيد في قضاء دينه كما أنّه وكيل الدائن في قبض الدين</w:t>
      </w:r>
      <w:r>
        <w:rPr>
          <w:rFonts w:cs="Zar"/>
          <w:szCs w:val="25"/>
          <w:rtl/>
          <w:lang w:bidi="fa-IR"/>
        </w:rPr>
        <w:t xml:space="preserve"> ،</w:t>
      </w:r>
      <w:r>
        <w:rPr>
          <w:rFonts w:cs="Badr"/>
          <w:szCs w:val="28"/>
          <w:rtl/>
          <w:lang w:bidi="fa-IR"/>
        </w:rPr>
        <w:t xml:space="preserve"> ولا  يتحقّق القبض عن</w:t>
      </w:r>
      <w:r w:rsidR="002A208E">
        <w:rPr>
          <w:rFonts w:cs="Badr"/>
          <w:szCs w:val="28"/>
          <w:rtl/>
          <w:lang w:bidi="fa-IR"/>
        </w:rPr>
        <w:t xml:space="preserve"> </w:t>
      </w:r>
      <w:r>
        <w:rPr>
          <w:rFonts w:cs="Badr"/>
          <w:szCs w:val="28"/>
          <w:rtl/>
          <w:lang w:bidi="fa-IR"/>
        </w:rPr>
        <w:t>الدائن إلاّ بقصد الوكيل المشترك ذلك</w:t>
      </w:r>
      <w:r>
        <w:rPr>
          <w:rFonts w:cs="Zar"/>
          <w:szCs w:val="25"/>
          <w:rtl/>
          <w:lang w:bidi="fa-IR"/>
        </w:rPr>
        <w:t xml:space="preserve"> ،</w:t>
      </w:r>
      <w:r>
        <w:rPr>
          <w:rFonts w:cs="Badr"/>
          <w:szCs w:val="28"/>
          <w:rtl/>
          <w:lang w:bidi="fa-IR"/>
        </w:rPr>
        <w:t xml:space="preserve"> ولا  يكفي مجرّد قبض المال وكالة عن</w:t>
      </w:r>
      <w:r w:rsidR="002A208E">
        <w:rPr>
          <w:rFonts w:cs="Badr"/>
          <w:szCs w:val="28"/>
          <w:rtl/>
          <w:lang w:bidi="fa-IR"/>
        </w:rPr>
        <w:t xml:space="preserve"> </w:t>
      </w:r>
      <w:r>
        <w:rPr>
          <w:rFonts w:cs="Badr"/>
          <w:szCs w:val="28"/>
          <w:rtl/>
          <w:lang w:bidi="fa-IR"/>
        </w:rPr>
        <w:t>المديون لإيصالها للدائن</w:t>
      </w:r>
      <w:r>
        <w:rPr>
          <w:rFonts w:cs="Zar"/>
          <w:szCs w:val="25"/>
          <w:rtl/>
          <w:lang w:bidi="fa-IR"/>
        </w:rPr>
        <w:t xml:space="preserve"> ،</w:t>
      </w:r>
      <w:r>
        <w:rPr>
          <w:rFonts w:cs="Badr"/>
          <w:szCs w:val="28"/>
          <w:rtl/>
          <w:lang w:bidi="fa-IR"/>
        </w:rPr>
        <w:t xml:space="preserve"> فإنّ غاية ذلك هو كون مال زيد أمانة بيد الوكيل</w:t>
      </w:r>
      <w:r w:rsidR="002A208E">
        <w:rPr>
          <w:rFonts w:cs="Badr"/>
          <w:szCs w:val="28"/>
          <w:rtl/>
          <w:lang w:bidi="fa-IR"/>
        </w:rPr>
        <w:t xml:space="preserve"> </w:t>
      </w:r>
      <w:r>
        <w:rPr>
          <w:rFonts w:cs="Badr"/>
          <w:szCs w:val="28"/>
          <w:rtl/>
          <w:lang w:bidi="fa-IR"/>
        </w:rPr>
        <w:t>ولزيد استردادها ما دامت في يد الوكيل</w:t>
      </w:r>
      <w:r>
        <w:rPr>
          <w:rFonts w:cs="Zar"/>
          <w:szCs w:val="25"/>
          <w:rtl/>
          <w:lang w:bidi="fa-IR"/>
        </w:rPr>
        <w:t xml:space="preserve"> ،</w:t>
      </w:r>
      <w:r>
        <w:rPr>
          <w:rFonts w:cs="Badr"/>
          <w:szCs w:val="28"/>
          <w:rtl/>
          <w:lang w:bidi="fa-IR"/>
        </w:rPr>
        <w:t xml:space="preserve"> ولم يقصد القبض نيابة عن الدائن</w:t>
      </w:r>
      <w:r>
        <w:rPr>
          <w:rFonts w:cs="Zar"/>
          <w:szCs w:val="25"/>
          <w:rtl/>
          <w:lang w:bidi="fa-IR"/>
        </w:rPr>
        <w:t xml:space="preserve"> ،</w:t>
      </w:r>
      <w:r w:rsidR="002A208E">
        <w:rPr>
          <w:rFonts w:cs="Zar"/>
          <w:szCs w:val="25"/>
          <w:rtl/>
          <w:lang w:bidi="fa-IR"/>
        </w:rPr>
        <w:t xml:space="preserve"> </w:t>
      </w:r>
      <w:r>
        <w:rPr>
          <w:rFonts w:cs="Badr"/>
          <w:szCs w:val="28"/>
          <w:rtl/>
          <w:lang w:bidi="fa-IR"/>
        </w:rPr>
        <w:t>ولو تلف عند الوكيل حينئذٍ بقي الدين بحاله</w:t>
      </w:r>
      <w:r>
        <w:rPr>
          <w:rFonts w:cs="Zar"/>
          <w:szCs w:val="25"/>
          <w:rtl/>
          <w:lang w:bidi="fa-IR"/>
        </w:rPr>
        <w:t xml:space="preserve"> ،</w:t>
      </w:r>
      <w:r>
        <w:rPr>
          <w:rFonts w:cs="Badr"/>
          <w:szCs w:val="28"/>
          <w:rtl/>
          <w:lang w:bidi="fa-IR"/>
        </w:rPr>
        <w:t xml:space="preserve"> وكذا الحال لو قيّد المديون الدفع</w:t>
      </w:r>
      <w:r w:rsidR="002A208E">
        <w:rPr>
          <w:rFonts w:cs="Badr"/>
          <w:szCs w:val="28"/>
          <w:rtl/>
          <w:lang w:bidi="fa-IR"/>
        </w:rPr>
        <w:t xml:space="preserve"> </w:t>
      </w:r>
      <w:r>
        <w:rPr>
          <w:rFonts w:cs="Badr"/>
          <w:szCs w:val="28"/>
          <w:rtl/>
          <w:lang w:bidi="fa-IR"/>
        </w:rPr>
        <w:t>لشخص الدائن لا  لوكيله</w:t>
      </w:r>
      <w:r>
        <w:rPr>
          <w:rFonts w:cs="Zar"/>
          <w:szCs w:val="25"/>
          <w:rtl/>
          <w:lang w:bidi="fa-IR"/>
        </w:rPr>
        <w:t xml:space="preserve"> ،</w:t>
      </w:r>
      <w:r>
        <w:rPr>
          <w:rFonts w:cs="Badr"/>
          <w:szCs w:val="28"/>
          <w:rtl/>
          <w:lang w:bidi="fa-IR"/>
        </w:rPr>
        <w:t xml:space="preserve"> وبخلاف ذلك لو أقبض المديون الوكيل بما هو وكيل</w:t>
      </w:r>
      <w:r w:rsidR="002A208E">
        <w:rPr>
          <w:rFonts w:cs="Badr"/>
          <w:szCs w:val="28"/>
          <w:rtl/>
          <w:lang w:bidi="fa-IR"/>
        </w:rPr>
        <w:t xml:space="preserve"> </w:t>
      </w:r>
      <w:r>
        <w:rPr>
          <w:rFonts w:cs="Badr"/>
          <w:szCs w:val="28"/>
          <w:rtl/>
          <w:lang w:bidi="fa-IR"/>
        </w:rPr>
        <w:t>عن الدائن</w:t>
      </w:r>
      <w:r>
        <w:rPr>
          <w:rFonts w:cs="Zar"/>
          <w:szCs w:val="25"/>
          <w:rtl/>
          <w:lang w:bidi="fa-IR"/>
        </w:rPr>
        <w:t xml:space="preserve"> ،</w:t>
      </w:r>
      <w:r>
        <w:rPr>
          <w:rFonts w:cs="Badr"/>
          <w:szCs w:val="28"/>
          <w:rtl/>
          <w:lang w:bidi="fa-IR"/>
        </w:rPr>
        <w:t xml:space="preserve"> فإنّ أخذه يكون قبضاً عن الدائن الموكّل</w:t>
      </w:r>
      <w:r>
        <w:rPr>
          <w:rFonts w:cs="Zar"/>
          <w:szCs w:val="25"/>
          <w:rtl/>
          <w:lang w:bidi="fa-IR"/>
        </w:rPr>
        <w:t xml:space="preserve"> ،</w:t>
      </w:r>
      <w:r>
        <w:rPr>
          <w:rFonts w:cs="Badr"/>
          <w:szCs w:val="28"/>
          <w:rtl/>
          <w:lang w:bidi="fa-IR"/>
        </w:rPr>
        <w:t xml:space="preserve"> وبرأت ذمّة زيد</w:t>
      </w:r>
      <w:r>
        <w:rPr>
          <w:rFonts w:cs="Zar"/>
          <w:szCs w:val="25"/>
          <w:rtl/>
          <w:lang w:bidi="fa-IR"/>
        </w:rPr>
        <w:t xml:space="preserve"> ،</w:t>
      </w:r>
      <w:r>
        <w:rPr>
          <w:rFonts w:cs="Badr"/>
          <w:szCs w:val="28"/>
          <w:rtl/>
          <w:lang w:bidi="fa-IR"/>
        </w:rPr>
        <w:t xml:space="preserve"> وليس</w:t>
      </w:r>
      <w:r w:rsidR="002A208E">
        <w:rPr>
          <w:rFonts w:cs="Badr"/>
          <w:szCs w:val="28"/>
          <w:rtl/>
          <w:lang w:bidi="fa-IR"/>
        </w:rPr>
        <w:t xml:space="preserve"> </w:t>
      </w:r>
      <w:r>
        <w:rPr>
          <w:rFonts w:cs="Badr"/>
          <w:szCs w:val="28"/>
          <w:rtl/>
          <w:lang w:bidi="fa-IR"/>
        </w:rPr>
        <w:t>له الاسترداد . وهذا بخلاف الوليّ للدائن فإنّه في الصورة لا  يحتاج إلى قصد .</w:t>
      </w:r>
    </w:p>
    <w:p w14:paraId="160A97E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705 ) : </w:t>
      </w:r>
      <w:r>
        <w:rPr>
          <w:rFonts w:cs="Badr"/>
          <w:szCs w:val="28"/>
          <w:rtl/>
          <w:lang w:bidi="fa-IR"/>
        </w:rPr>
        <w:t>الوكيل أمين بالنسبة إلى ما في يده لا  يضمنه إلاّ مع التفريط أو</w:t>
      </w:r>
      <w:r w:rsidR="002A208E">
        <w:rPr>
          <w:rFonts w:cs="Badr"/>
          <w:szCs w:val="28"/>
          <w:rtl/>
          <w:lang w:bidi="fa-IR"/>
        </w:rPr>
        <w:t xml:space="preserve"> </w:t>
      </w:r>
      <w:r>
        <w:rPr>
          <w:rFonts w:cs="Badr"/>
          <w:szCs w:val="28"/>
          <w:rtl/>
          <w:lang w:bidi="fa-IR"/>
        </w:rPr>
        <w:t>التعدّي</w:t>
      </w:r>
      <w:r>
        <w:rPr>
          <w:rFonts w:cs="Zar"/>
          <w:szCs w:val="25"/>
          <w:rtl/>
          <w:lang w:bidi="fa-IR"/>
        </w:rPr>
        <w:t xml:space="preserve"> ،</w:t>
      </w:r>
      <w:r>
        <w:rPr>
          <w:rFonts w:cs="Badr"/>
          <w:szCs w:val="28"/>
          <w:rtl/>
          <w:lang w:bidi="fa-IR"/>
        </w:rPr>
        <w:t xml:space="preserve"> كلبس الثوب أو حمل على الدابّة كما لو كان وكيلاً في بيعهما إذا   كان</w:t>
      </w:r>
      <w:r w:rsidR="002A208E">
        <w:rPr>
          <w:rFonts w:cs="Badr"/>
          <w:szCs w:val="28"/>
          <w:rtl/>
          <w:lang w:bidi="fa-IR"/>
        </w:rPr>
        <w:t xml:space="preserve"> </w:t>
      </w:r>
      <w:r>
        <w:rPr>
          <w:rFonts w:cs="Badr"/>
          <w:szCs w:val="28"/>
          <w:rtl/>
          <w:lang w:bidi="fa-IR"/>
        </w:rPr>
        <w:t>التلف مستنداً إلى تفريطه أو تعدّيه</w:t>
      </w:r>
      <w:r>
        <w:rPr>
          <w:rFonts w:cs="Zar"/>
          <w:szCs w:val="25"/>
          <w:rtl/>
          <w:lang w:bidi="fa-IR"/>
        </w:rPr>
        <w:t xml:space="preserve"> ،</w:t>
      </w:r>
      <w:r>
        <w:rPr>
          <w:rFonts w:cs="Badr"/>
          <w:szCs w:val="28"/>
          <w:rtl/>
          <w:lang w:bidi="fa-IR"/>
        </w:rPr>
        <w:t xml:space="preserve"> أو مطلقاً فيما لو اعتمد الخيانة في المال</w:t>
      </w:r>
      <w:r w:rsidR="002A208E">
        <w:rPr>
          <w:rFonts w:cs="Badr"/>
          <w:szCs w:val="28"/>
          <w:rtl/>
          <w:lang w:bidi="fa-IR"/>
        </w:rPr>
        <w:t xml:space="preserve"> </w:t>
      </w:r>
      <w:r>
        <w:rPr>
          <w:rFonts w:cs="Badr"/>
          <w:szCs w:val="28"/>
          <w:rtl/>
          <w:lang w:bidi="fa-IR"/>
        </w:rPr>
        <w:t>ـ كما مرّ في كتاب الوديعة ـ ولا  يرتفع الضمان لو رجع عن خيانته .</w:t>
      </w:r>
    </w:p>
    <w:p w14:paraId="2F715D3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ولا  تبطل الوكالة في الصورة الاُولى بخلاف صورة الخيانة</w:t>
      </w:r>
      <w:r>
        <w:rPr>
          <w:rFonts w:cs="Zar"/>
          <w:szCs w:val="25"/>
          <w:rtl/>
          <w:lang w:bidi="fa-IR"/>
        </w:rPr>
        <w:t xml:space="preserve"> ،</w:t>
      </w:r>
      <w:r>
        <w:rPr>
          <w:rFonts w:cs="Badr"/>
          <w:szCs w:val="28"/>
          <w:rtl/>
          <w:lang w:bidi="fa-IR"/>
        </w:rPr>
        <w:t xml:space="preserve"> فلا يبعد انعزاله</w:t>
      </w:r>
      <w:r w:rsidR="002A208E">
        <w:rPr>
          <w:rFonts w:cs="Badr"/>
          <w:szCs w:val="28"/>
          <w:rtl/>
          <w:lang w:bidi="fa-IR"/>
        </w:rPr>
        <w:t xml:space="preserve"> </w:t>
      </w:r>
      <w:r>
        <w:rPr>
          <w:rFonts w:cs="Badr"/>
          <w:szCs w:val="28"/>
          <w:rtl/>
          <w:lang w:bidi="fa-IR"/>
        </w:rPr>
        <w:t>وانفساخها .</w:t>
      </w:r>
    </w:p>
    <w:p w14:paraId="2B11F5F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706 ) :</w:t>
      </w:r>
      <w:r>
        <w:rPr>
          <w:rFonts w:cs="Badr"/>
          <w:szCs w:val="28"/>
          <w:rtl/>
          <w:lang w:bidi="fa-IR"/>
        </w:rPr>
        <w:t xml:space="preserve"> لو وكلّه في إيداع مال عند شخص معيّن</w:t>
      </w:r>
      <w:r>
        <w:rPr>
          <w:rFonts w:cs="Zar"/>
          <w:szCs w:val="25"/>
          <w:rtl/>
          <w:lang w:bidi="fa-IR"/>
        </w:rPr>
        <w:t xml:space="preserve"> ،</w:t>
      </w:r>
      <w:r>
        <w:rPr>
          <w:rFonts w:cs="Badr"/>
          <w:szCs w:val="28"/>
          <w:rtl/>
          <w:lang w:bidi="fa-IR"/>
        </w:rPr>
        <w:t xml:space="preserve"> فأودعه بلا إشهاد</w:t>
      </w:r>
      <w:r w:rsidR="002A208E">
        <w:rPr>
          <w:rFonts w:cs="Badr"/>
          <w:szCs w:val="28"/>
          <w:rtl/>
          <w:lang w:bidi="fa-IR"/>
        </w:rPr>
        <w:t xml:space="preserve"> </w:t>
      </w:r>
      <w:r>
        <w:rPr>
          <w:rFonts w:cs="Badr"/>
          <w:szCs w:val="28"/>
          <w:rtl/>
          <w:lang w:bidi="fa-IR"/>
        </w:rPr>
        <w:t>فجحد الودعي</w:t>
      </w:r>
      <w:r>
        <w:rPr>
          <w:rFonts w:cs="Zar"/>
          <w:szCs w:val="25"/>
          <w:rtl/>
          <w:lang w:bidi="fa-IR"/>
        </w:rPr>
        <w:t xml:space="preserve"> ،</w:t>
      </w:r>
      <w:r>
        <w:rPr>
          <w:rFonts w:cs="Badr"/>
          <w:szCs w:val="28"/>
          <w:rtl/>
          <w:lang w:bidi="fa-IR"/>
        </w:rPr>
        <w:t xml:space="preserve"> لم يضمنه إلاّ إذا قيّد بالإشهاد</w:t>
      </w:r>
      <w:r>
        <w:rPr>
          <w:rFonts w:cs="Zar"/>
          <w:szCs w:val="25"/>
          <w:rtl/>
          <w:lang w:bidi="fa-IR"/>
        </w:rPr>
        <w:t xml:space="preserve"> ،</w:t>
      </w:r>
      <w:r>
        <w:rPr>
          <w:rFonts w:cs="Badr"/>
          <w:szCs w:val="28"/>
          <w:rtl/>
          <w:lang w:bidi="fa-IR"/>
        </w:rPr>
        <w:t xml:space="preserve"> وكذا الحال لو وكلّه في قضاء</w:t>
      </w:r>
      <w:r w:rsidR="002A208E">
        <w:rPr>
          <w:rFonts w:cs="Badr"/>
          <w:szCs w:val="28"/>
          <w:rtl/>
          <w:lang w:bidi="fa-IR"/>
        </w:rPr>
        <w:t xml:space="preserve"> </w:t>
      </w:r>
      <w:r>
        <w:rPr>
          <w:rFonts w:cs="Badr"/>
          <w:szCs w:val="28"/>
          <w:rtl/>
          <w:lang w:bidi="fa-IR"/>
        </w:rPr>
        <w:t>دينه فأدّاه بلا إشهاد وأنكر الدائن . نعم</w:t>
      </w:r>
      <w:r>
        <w:rPr>
          <w:rFonts w:cs="Zar"/>
          <w:szCs w:val="25"/>
          <w:rtl/>
          <w:lang w:bidi="fa-IR"/>
        </w:rPr>
        <w:t xml:space="preserve"> ،</w:t>
      </w:r>
      <w:r>
        <w:rPr>
          <w:rFonts w:cs="Badr"/>
          <w:szCs w:val="28"/>
          <w:rtl/>
          <w:lang w:bidi="fa-IR"/>
        </w:rPr>
        <w:t xml:space="preserve"> لو لم يعيّن له المستودع وكان المرسوم</w:t>
      </w:r>
      <w:r w:rsidR="002A208E">
        <w:rPr>
          <w:rFonts w:cs="Badr"/>
          <w:szCs w:val="28"/>
          <w:rtl/>
          <w:lang w:bidi="fa-IR"/>
        </w:rPr>
        <w:t xml:space="preserve">  </w:t>
      </w:r>
      <w:r>
        <w:rPr>
          <w:rFonts w:cs="Badr"/>
          <w:szCs w:val="28"/>
          <w:rtl/>
          <w:lang w:bidi="fa-IR"/>
        </w:rPr>
        <w:t>في الإيداع يقتضي عرفاً الاستيثاق بالإشهاد فيضمن في الفرض .</w:t>
      </w:r>
    </w:p>
    <w:p w14:paraId="6B15457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707 ) :</w:t>
      </w:r>
      <w:r>
        <w:rPr>
          <w:rFonts w:cs="Badr"/>
          <w:szCs w:val="28"/>
          <w:rtl/>
          <w:lang w:bidi="fa-IR"/>
        </w:rPr>
        <w:t xml:space="preserve"> لو وكّله في بيع سلعة أو شراء متاع</w:t>
      </w:r>
      <w:r>
        <w:rPr>
          <w:rFonts w:cs="Zar"/>
          <w:szCs w:val="25"/>
          <w:rtl/>
          <w:lang w:bidi="fa-IR"/>
        </w:rPr>
        <w:t xml:space="preserve"> ،</w:t>
      </w:r>
      <w:r>
        <w:rPr>
          <w:rFonts w:cs="Badr"/>
          <w:szCs w:val="28"/>
          <w:rtl/>
          <w:lang w:bidi="fa-IR"/>
        </w:rPr>
        <w:t xml:space="preserve"> فإن صرّح بتقييده من الغير</w:t>
      </w:r>
      <w:r w:rsidR="002A208E">
        <w:rPr>
          <w:rFonts w:cs="Badr"/>
          <w:szCs w:val="28"/>
          <w:rtl/>
          <w:lang w:bidi="fa-IR"/>
        </w:rPr>
        <w:t xml:space="preserve"> </w:t>
      </w:r>
      <w:r>
        <w:rPr>
          <w:rFonts w:cs="Badr"/>
          <w:szCs w:val="28"/>
          <w:rtl/>
          <w:lang w:bidi="fa-IR"/>
        </w:rPr>
        <w:t>أو عمّمه لنفس الوكيل فهو</w:t>
      </w:r>
      <w:r>
        <w:rPr>
          <w:rFonts w:cs="Zar"/>
          <w:szCs w:val="25"/>
          <w:rtl/>
          <w:lang w:bidi="fa-IR"/>
        </w:rPr>
        <w:t xml:space="preserve"> ،</w:t>
      </w:r>
      <w:r>
        <w:rPr>
          <w:rFonts w:cs="Badr"/>
          <w:szCs w:val="28"/>
          <w:rtl/>
          <w:lang w:bidi="fa-IR"/>
        </w:rPr>
        <w:t xml:space="preserve"> وإن أطلق وكان الغرض عرفاً يتمّ لو أوقعه مع نفسه</w:t>
      </w:r>
      <w:r>
        <w:rPr>
          <w:rFonts w:cs="Zar"/>
          <w:szCs w:val="25"/>
          <w:rtl/>
          <w:lang w:bidi="fa-IR"/>
        </w:rPr>
        <w:t xml:space="preserve"> ،</w:t>
      </w:r>
      <w:r w:rsidR="002A208E">
        <w:rPr>
          <w:rFonts w:cs="Zar"/>
          <w:szCs w:val="25"/>
          <w:rtl/>
          <w:lang w:bidi="fa-IR"/>
        </w:rPr>
        <w:t xml:space="preserve"> </w:t>
      </w:r>
      <w:r>
        <w:rPr>
          <w:rFonts w:cs="Badr"/>
          <w:szCs w:val="28"/>
          <w:rtl/>
          <w:lang w:bidi="fa-IR"/>
        </w:rPr>
        <w:t>فالظاهر التعميم إلاّ مع قرينة قيد غير متوفّر فيه ولو مثل معرضيّة التهمة .</w:t>
      </w:r>
    </w:p>
    <w:p w14:paraId="2A17C0E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708 ) :</w:t>
      </w:r>
      <w:r>
        <w:rPr>
          <w:rFonts w:cs="Badr"/>
          <w:szCs w:val="28"/>
          <w:rtl/>
          <w:lang w:bidi="fa-IR"/>
        </w:rPr>
        <w:t xml:space="preserve"> لو اختلفا في التوكيل فالقول قول منكره</w:t>
      </w:r>
      <w:r>
        <w:rPr>
          <w:rFonts w:cs="Zar"/>
          <w:szCs w:val="25"/>
          <w:rtl/>
          <w:lang w:bidi="fa-IR"/>
        </w:rPr>
        <w:t xml:space="preserve"> ،</w:t>
      </w:r>
      <w:r>
        <w:rPr>
          <w:rFonts w:cs="Badr"/>
          <w:szCs w:val="28"/>
          <w:rtl/>
          <w:lang w:bidi="fa-IR"/>
        </w:rPr>
        <w:t xml:space="preserve"> ولو اختلفا في التلف</w:t>
      </w:r>
      <w:r w:rsidR="002A208E">
        <w:rPr>
          <w:rFonts w:cs="Badr"/>
          <w:szCs w:val="28"/>
          <w:rtl/>
          <w:lang w:bidi="fa-IR"/>
        </w:rPr>
        <w:t xml:space="preserve"> </w:t>
      </w:r>
      <w:r>
        <w:rPr>
          <w:rFonts w:cs="Badr"/>
          <w:szCs w:val="28"/>
          <w:rtl/>
          <w:lang w:bidi="fa-IR"/>
        </w:rPr>
        <w:t>أو في تفريط الوكيل فالقول قول الوكيل</w:t>
      </w:r>
      <w:r>
        <w:rPr>
          <w:rFonts w:cs="Zar"/>
          <w:szCs w:val="25"/>
          <w:rtl/>
          <w:lang w:bidi="fa-IR"/>
        </w:rPr>
        <w:t xml:space="preserve"> ،</w:t>
      </w:r>
      <w:r>
        <w:rPr>
          <w:rFonts w:cs="Badr"/>
          <w:szCs w:val="28"/>
          <w:rtl/>
          <w:lang w:bidi="fa-IR"/>
        </w:rPr>
        <w:t xml:space="preserve"> ولو اختلفا في دفع المال إلى الموكّل</w:t>
      </w:r>
      <w:r w:rsidR="002A208E">
        <w:rPr>
          <w:rFonts w:cs="Badr"/>
          <w:szCs w:val="28"/>
          <w:rtl/>
          <w:lang w:bidi="fa-IR"/>
        </w:rPr>
        <w:t xml:space="preserve"> </w:t>
      </w:r>
      <w:r>
        <w:rPr>
          <w:rFonts w:cs="Badr"/>
          <w:szCs w:val="28"/>
          <w:rtl/>
          <w:lang w:bidi="fa-IR"/>
        </w:rPr>
        <w:t>فالظاهر أنّ القول قول الموكّل إذا   كانت الوكالة بعوض جعل أو أجر</w:t>
      </w:r>
      <w:r>
        <w:rPr>
          <w:rFonts w:cs="Zar"/>
          <w:szCs w:val="25"/>
          <w:rtl/>
          <w:lang w:bidi="fa-IR"/>
        </w:rPr>
        <w:t xml:space="preserve"> ،</w:t>
      </w:r>
      <w:r>
        <w:rPr>
          <w:rFonts w:cs="Badr"/>
          <w:szCs w:val="28"/>
          <w:rtl/>
          <w:lang w:bidi="fa-IR"/>
        </w:rPr>
        <w:t xml:space="preserve"> أو كان</w:t>
      </w:r>
      <w:r w:rsidR="002A208E">
        <w:rPr>
          <w:rFonts w:cs="Badr"/>
          <w:szCs w:val="28"/>
          <w:rtl/>
          <w:lang w:bidi="fa-IR"/>
        </w:rPr>
        <w:t xml:space="preserve"> </w:t>
      </w:r>
      <w:r>
        <w:rPr>
          <w:rFonts w:cs="Badr"/>
          <w:szCs w:val="28"/>
          <w:rtl/>
          <w:lang w:bidi="fa-IR"/>
        </w:rPr>
        <w:t>الوكيل متّهماً</w:t>
      </w:r>
      <w:r>
        <w:rPr>
          <w:rFonts w:cs="Zar"/>
          <w:szCs w:val="25"/>
          <w:rtl/>
          <w:lang w:bidi="fa-IR"/>
        </w:rPr>
        <w:t xml:space="preserve"> ،</w:t>
      </w:r>
      <w:r>
        <w:rPr>
          <w:rFonts w:cs="Badr"/>
          <w:szCs w:val="28"/>
          <w:rtl/>
          <w:lang w:bidi="fa-IR"/>
        </w:rPr>
        <w:t xml:space="preserve"> بل مطلقاً كما لا  يبعد .</w:t>
      </w:r>
    </w:p>
    <w:p w14:paraId="6C5108F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وكذا الحال فيما إذا اختلف الوصيّ والموصى له في دفع المال الموصى به</w:t>
      </w:r>
      <w:r w:rsidR="002A208E">
        <w:rPr>
          <w:rFonts w:cs="Badr"/>
          <w:szCs w:val="28"/>
          <w:rtl/>
          <w:lang w:bidi="fa-IR"/>
        </w:rPr>
        <w:t xml:space="preserve"> </w:t>
      </w:r>
      <w:r>
        <w:rPr>
          <w:rFonts w:cs="Badr"/>
          <w:szCs w:val="28"/>
          <w:rtl/>
          <w:lang w:bidi="fa-IR"/>
        </w:rPr>
        <w:t>إليه</w:t>
      </w:r>
      <w:r>
        <w:rPr>
          <w:rFonts w:cs="Zar"/>
          <w:szCs w:val="25"/>
          <w:rtl/>
          <w:lang w:bidi="fa-IR"/>
        </w:rPr>
        <w:t xml:space="preserve"> ، </w:t>
      </w:r>
      <w:r>
        <w:rPr>
          <w:rFonts w:cs="Badr"/>
          <w:szCs w:val="28"/>
          <w:rtl/>
          <w:lang w:bidi="fa-IR"/>
        </w:rPr>
        <w:t>والأولياء مع المولى عليه بعد زوال الولاية عليه في دفع ماله إليه</w:t>
      </w:r>
      <w:r>
        <w:rPr>
          <w:rFonts w:cs="Zar"/>
          <w:szCs w:val="25"/>
          <w:rtl/>
          <w:lang w:bidi="fa-IR"/>
        </w:rPr>
        <w:t xml:space="preserve"> ،</w:t>
      </w:r>
      <w:r>
        <w:rPr>
          <w:rFonts w:cs="Badr"/>
          <w:szCs w:val="28"/>
          <w:rtl/>
          <w:lang w:bidi="fa-IR"/>
        </w:rPr>
        <w:t xml:space="preserve"> فإنّ</w:t>
      </w:r>
      <w:r w:rsidR="002A208E">
        <w:rPr>
          <w:rFonts w:cs="Badr"/>
          <w:szCs w:val="28"/>
          <w:rtl/>
          <w:lang w:bidi="fa-IR"/>
        </w:rPr>
        <w:t xml:space="preserve"> </w:t>
      </w:r>
      <w:r>
        <w:rPr>
          <w:rFonts w:cs="Badr"/>
          <w:szCs w:val="28"/>
          <w:rtl/>
          <w:lang w:bidi="fa-IR"/>
        </w:rPr>
        <w:t>القول قول المنكر في جميع ذلك . نعم</w:t>
      </w:r>
      <w:r>
        <w:rPr>
          <w:rFonts w:cs="Zar"/>
          <w:szCs w:val="25"/>
          <w:rtl/>
          <w:lang w:bidi="fa-IR"/>
        </w:rPr>
        <w:t xml:space="preserve"> ،</w:t>
      </w:r>
      <w:r>
        <w:rPr>
          <w:rFonts w:cs="Badr"/>
          <w:szCs w:val="28"/>
          <w:rtl/>
          <w:lang w:bidi="fa-IR"/>
        </w:rPr>
        <w:t xml:space="preserve"> في شموله للأب والجدّ تأمّل . نعم</w:t>
      </w:r>
      <w:r>
        <w:rPr>
          <w:rFonts w:cs="Zar"/>
          <w:szCs w:val="25"/>
          <w:rtl/>
          <w:lang w:bidi="fa-IR"/>
        </w:rPr>
        <w:t xml:space="preserve"> ،</w:t>
      </w:r>
      <w:r w:rsidR="002A208E">
        <w:rPr>
          <w:rFonts w:cs="Zar"/>
          <w:szCs w:val="25"/>
          <w:rtl/>
          <w:lang w:bidi="fa-IR"/>
        </w:rPr>
        <w:t xml:space="preserve"> </w:t>
      </w:r>
      <w:r>
        <w:rPr>
          <w:rFonts w:cs="Badr"/>
          <w:szCs w:val="28"/>
          <w:rtl/>
          <w:lang w:bidi="fa-IR"/>
        </w:rPr>
        <w:t>لو اختلف الأولياء مع المولى عليهم في الإنفاق عليهم أو على ما يتعلّق بهم</w:t>
      </w:r>
      <w:r w:rsidR="002A208E">
        <w:rPr>
          <w:rFonts w:cs="Badr"/>
          <w:szCs w:val="28"/>
          <w:rtl/>
          <w:lang w:bidi="fa-IR"/>
        </w:rPr>
        <w:t xml:space="preserve"> </w:t>
      </w:r>
      <w:r>
        <w:rPr>
          <w:rFonts w:cs="Badr"/>
          <w:szCs w:val="28"/>
          <w:rtl/>
          <w:lang w:bidi="fa-IR"/>
        </w:rPr>
        <w:t>في زمان ولايتهم</w:t>
      </w:r>
      <w:r>
        <w:rPr>
          <w:rFonts w:cs="Zar"/>
          <w:szCs w:val="25"/>
          <w:rtl/>
          <w:lang w:bidi="fa-IR"/>
        </w:rPr>
        <w:t xml:space="preserve"> ، </w:t>
      </w:r>
      <w:r>
        <w:rPr>
          <w:rFonts w:cs="Badr"/>
          <w:szCs w:val="28"/>
          <w:rtl/>
          <w:lang w:bidi="fa-IR"/>
        </w:rPr>
        <w:t>فالظاهر أنّ القول قول الأولياء بيمينهم .</w:t>
      </w:r>
    </w:p>
    <w:p w14:paraId="7BD1761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709 ) :</w:t>
      </w:r>
      <w:r>
        <w:rPr>
          <w:rFonts w:cs="Badr"/>
          <w:szCs w:val="28"/>
          <w:rtl/>
          <w:lang w:bidi="fa-IR"/>
        </w:rPr>
        <w:t xml:space="preserve"> لو زوّجه فأنكر الموكّل الوكالة حلف</w:t>
      </w:r>
      <w:r>
        <w:rPr>
          <w:rFonts w:cs="Zar"/>
          <w:szCs w:val="25"/>
          <w:rtl/>
          <w:lang w:bidi="fa-IR"/>
        </w:rPr>
        <w:t xml:space="preserve"> ،</w:t>
      </w:r>
      <w:r>
        <w:rPr>
          <w:rFonts w:cs="Badr"/>
          <w:szCs w:val="28"/>
          <w:rtl/>
          <w:lang w:bidi="fa-IR"/>
        </w:rPr>
        <w:t xml:space="preserve"> وعلى الوكيل نصف</w:t>
      </w:r>
      <w:r w:rsidR="002A208E">
        <w:rPr>
          <w:rFonts w:cs="Badr"/>
          <w:szCs w:val="28"/>
          <w:rtl/>
          <w:lang w:bidi="fa-IR"/>
        </w:rPr>
        <w:t xml:space="preserve"> </w:t>
      </w:r>
      <w:r>
        <w:rPr>
          <w:rFonts w:cs="Badr"/>
          <w:szCs w:val="28"/>
          <w:rtl/>
          <w:lang w:bidi="fa-IR"/>
        </w:rPr>
        <w:t>المهر لها</w:t>
      </w:r>
      <w:r>
        <w:rPr>
          <w:rFonts w:cs="Zar"/>
          <w:szCs w:val="25"/>
          <w:rtl/>
          <w:lang w:bidi="fa-IR"/>
        </w:rPr>
        <w:t xml:space="preserve"> ،</w:t>
      </w:r>
      <w:r>
        <w:rPr>
          <w:rFonts w:cs="Badr"/>
          <w:szCs w:val="28"/>
          <w:rtl/>
          <w:lang w:bidi="fa-IR"/>
        </w:rPr>
        <w:t xml:space="preserve"> وعلى الموكّل إن كان كاذباً في إنكاره الزوجيّة طلاقها</w:t>
      </w:r>
      <w:r>
        <w:rPr>
          <w:rFonts w:cs="Zar"/>
          <w:szCs w:val="25"/>
          <w:rtl/>
          <w:lang w:bidi="fa-IR"/>
        </w:rPr>
        <w:t xml:space="preserve"> ،</w:t>
      </w:r>
      <w:r>
        <w:rPr>
          <w:rFonts w:cs="Badr"/>
          <w:szCs w:val="28"/>
          <w:rtl/>
          <w:lang w:bidi="fa-IR"/>
        </w:rPr>
        <w:t xml:space="preserve"> ولو لم يفعل</w:t>
      </w:r>
      <w:r w:rsidR="002A208E">
        <w:rPr>
          <w:rFonts w:cs="Badr"/>
          <w:szCs w:val="28"/>
          <w:rtl/>
          <w:lang w:bidi="fa-IR"/>
        </w:rPr>
        <w:t xml:space="preserve"> </w:t>
      </w:r>
      <w:r>
        <w:rPr>
          <w:rFonts w:cs="Badr"/>
          <w:szCs w:val="28"/>
          <w:rtl/>
          <w:lang w:bidi="fa-IR"/>
        </w:rPr>
        <w:t>وقد علمت الزوجة بكذبه رفعت أمرها إلى الحاكم ليطلّقها بعد أمره الزوج</w:t>
      </w:r>
      <w:r w:rsidR="002A208E">
        <w:rPr>
          <w:rFonts w:cs="Badr"/>
          <w:szCs w:val="28"/>
          <w:rtl/>
          <w:lang w:bidi="fa-IR"/>
        </w:rPr>
        <w:t xml:space="preserve"> </w:t>
      </w:r>
      <w:r>
        <w:rPr>
          <w:rFonts w:cs="Badr"/>
          <w:szCs w:val="28"/>
          <w:rtl/>
          <w:lang w:bidi="fa-IR"/>
        </w:rPr>
        <w:t>بالإنفاق عليها وامتناعه .</w:t>
      </w:r>
    </w:p>
    <w:p w14:paraId="2DAB6D14" w14:textId="77777777" w:rsidR="00683E8D" w:rsidRDefault="00683E8D">
      <w:pPr>
        <w:widowControl w:val="0"/>
        <w:autoSpaceDE w:val="0"/>
        <w:autoSpaceDN w:val="0"/>
        <w:adjustRightInd w:val="0"/>
        <w:jc w:val="lowKashida"/>
        <w:rPr>
          <w:rFonts w:cs="Badr"/>
          <w:rtl/>
          <w:lang w:bidi="fa-IR"/>
        </w:rPr>
      </w:pPr>
    </w:p>
    <w:p w14:paraId="24845855"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043D73F9" w14:textId="77777777" w:rsidR="00683E8D" w:rsidRDefault="00683E8D">
      <w:pPr>
        <w:widowControl w:val="0"/>
        <w:autoSpaceDE w:val="0"/>
        <w:autoSpaceDN w:val="0"/>
        <w:adjustRightInd w:val="0"/>
        <w:jc w:val="lowKashida"/>
        <w:rPr>
          <w:rFonts w:cs="Badr"/>
          <w:rtl/>
          <w:lang w:bidi="fa-IR"/>
        </w:rPr>
      </w:pPr>
    </w:p>
    <w:p w14:paraId="4496C8AF" w14:textId="77777777" w:rsidR="00683E8D" w:rsidRDefault="00683E8D">
      <w:pPr>
        <w:widowControl w:val="0"/>
        <w:autoSpaceDE w:val="0"/>
        <w:autoSpaceDN w:val="0"/>
        <w:adjustRightInd w:val="0"/>
        <w:jc w:val="lowKashida"/>
        <w:rPr>
          <w:rFonts w:cs="Badr"/>
          <w:rtl/>
          <w:lang w:bidi="fa-IR"/>
        </w:rPr>
      </w:pPr>
    </w:p>
    <w:p w14:paraId="679DC860" w14:textId="77777777" w:rsidR="00683E8D" w:rsidRDefault="00683E8D">
      <w:pPr>
        <w:widowControl w:val="0"/>
        <w:autoSpaceDE w:val="0"/>
        <w:autoSpaceDN w:val="0"/>
        <w:adjustRightInd w:val="0"/>
        <w:jc w:val="lowKashida"/>
        <w:rPr>
          <w:rFonts w:cs="Badr"/>
          <w:rtl/>
          <w:lang w:bidi="fa-IR"/>
        </w:rPr>
      </w:pPr>
    </w:p>
    <w:p w14:paraId="2B1CECCF" w14:textId="77777777" w:rsidR="00683E8D" w:rsidRDefault="00683E8D">
      <w:pPr>
        <w:autoSpaceDE w:val="0"/>
        <w:autoSpaceDN w:val="0"/>
        <w:adjustRightInd w:val="0"/>
        <w:jc w:val="center"/>
        <w:rPr>
          <w:rFonts w:cs="Badr"/>
          <w:rtl/>
          <w:lang w:bidi="fa-IR"/>
        </w:rPr>
      </w:pPr>
      <w:r>
        <w:rPr>
          <w:bCs/>
          <w:szCs w:val="34"/>
          <w:rtl/>
          <w:lang w:bidi="fa-IR"/>
        </w:rPr>
        <w:t>كتاب الهبة</w:t>
      </w:r>
    </w:p>
    <w:p w14:paraId="0FB58430"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rFonts w:cs="Badr"/>
          <w:szCs w:val="28"/>
          <w:rtl/>
          <w:lang w:bidi="fa-IR"/>
        </w:rPr>
        <w:t>وهي تمليك مال مجّاناً ومن غير عوض</w:t>
      </w:r>
      <w:r>
        <w:rPr>
          <w:rFonts w:cs="Zar"/>
          <w:szCs w:val="25"/>
          <w:rtl/>
          <w:lang w:bidi="fa-IR"/>
        </w:rPr>
        <w:t xml:space="preserve"> ،</w:t>
      </w:r>
      <w:r>
        <w:rPr>
          <w:rFonts w:cs="Badr"/>
          <w:szCs w:val="28"/>
          <w:rtl/>
          <w:lang w:bidi="fa-IR"/>
        </w:rPr>
        <w:t xml:space="preserve"> وهذا هو المعنى العامّ لها المرادف</w:t>
      </w:r>
      <w:r w:rsidR="002A208E">
        <w:rPr>
          <w:rFonts w:cs="Badr"/>
          <w:szCs w:val="28"/>
          <w:rtl/>
          <w:lang w:bidi="fa-IR"/>
        </w:rPr>
        <w:t xml:space="preserve"> </w:t>
      </w:r>
      <w:r>
        <w:rPr>
          <w:rFonts w:cs="Badr"/>
          <w:szCs w:val="28"/>
          <w:rtl/>
          <w:lang w:bidi="fa-IR"/>
        </w:rPr>
        <w:t>للعطيّة المتبرّع بها الشامل للهبة الخاصّة والهديّة والجائزة والنِّحلة والمنحة</w:t>
      </w:r>
      <w:r w:rsidR="002A208E">
        <w:rPr>
          <w:rFonts w:cs="Badr"/>
          <w:szCs w:val="28"/>
          <w:rtl/>
          <w:lang w:bidi="fa-IR"/>
        </w:rPr>
        <w:t xml:space="preserve"> </w:t>
      </w:r>
      <w:r>
        <w:rPr>
          <w:rFonts w:cs="Badr"/>
          <w:szCs w:val="28"/>
          <w:rtl/>
          <w:lang w:bidi="fa-IR"/>
        </w:rPr>
        <w:t>والصدقة والوقف .</w:t>
      </w:r>
    </w:p>
    <w:p w14:paraId="419CE7C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وأمّا الهبة الخاصّة فتقابل الصدقة والوقف</w:t>
      </w:r>
      <w:r>
        <w:rPr>
          <w:rFonts w:cs="Zar"/>
          <w:szCs w:val="25"/>
          <w:rtl/>
          <w:lang w:bidi="fa-IR"/>
        </w:rPr>
        <w:t xml:space="preserve"> ،</w:t>
      </w:r>
      <w:r>
        <w:rPr>
          <w:rFonts w:cs="Badr"/>
          <w:szCs w:val="28"/>
          <w:rtl/>
          <w:lang w:bidi="fa-IR"/>
        </w:rPr>
        <w:t xml:space="preserve"> وهي تمليك مال من غير عوض</w:t>
      </w:r>
      <w:r w:rsidR="002A208E">
        <w:rPr>
          <w:rFonts w:cs="Badr"/>
          <w:szCs w:val="28"/>
          <w:rtl/>
          <w:lang w:bidi="fa-IR"/>
        </w:rPr>
        <w:t xml:space="preserve"> </w:t>
      </w:r>
      <w:r>
        <w:rPr>
          <w:rFonts w:cs="Badr"/>
          <w:szCs w:val="28"/>
          <w:rtl/>
          <w:lang w:bidi="fa-IR"/>
        </w:rPr>
        <w:t>منجّزاً مجرّداً عن قصد سدّ الحاجة والقربة الذي هو عنوان الصدقة .</w:t>
      </w:r>
    </w:p>
    <w:p w14:paraId="3B73811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وقيل : إنّ الهديّة ما   كانت على وجه الإعظام للمهدى إليه مع الإرسال إليه .</w:t>
      </w:r>
    </w:p>
    <w:p w14:paraId="592B84F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والنحلة العطيّة بتوصية من الشرع .</w:t>
      </w:r>
    </w:p>
    <w:p w14:paraId="7598505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والجائزة ما يعطى للسابق أو المتفوّق المجيد</w:t>
      </w:r>
      <w:r>
        <w:rPr>
          <w:rFonts w:cs="Zar"/>
          <w:szCs w:val="25"/>
          <w:rtl/>
          <w:lang w:bidi="fa-IR"/>
        </w:rPr>
        <w:t xml:space="preserve"> ،</w:t>
      </w:r>
      <w:r>
        <w:rPr>
          <w:rFonts w:cs="Badr"/>
          <w:szCs w:val="28"/>
          <w:rtl/>
          <w:lang w:bidi="fa-IR"/>
        </w:rPr>
        <w:t xml:space="preserve"> والمنحة أن يعطى شاة أو دابّة</w:t>
      </w:r>
      <w:r w:rsidR="002A208E">
        <w:rPr>
          <w:rFonts w:cs="Badr"/>
          <w:szCs w:val="28"/>
          <w:rtl/>
          <w:lang w:bidi="fa-IR"/>
        </w:rPr>
        <w:t xml:space="preserve"> </w:t>
      </w:r>
      <w:r>
        <w:rPr>
          <w:rFonts w:cs="Badr"/>
          <w:szCs w:val="28"/>
          <w:rtl/>
          <w:lang w:bidi="fa-IR"/>
        </w:rPr>
        <w:t>لينتفع من حليبها وصوفها لمدّة معيّنة ليردّها .</w:t>
      </w:r>
    </w:p>
    <w:p w14:paraId="6F4E1EC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ولا  يبعد شمول المال المعطى للمنافع والحقوق المتمولة .</w:t>
      </w:r>
    </w:p>
    <w:p w14:paraId="23005D3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710 ) :</w:t>
      </w:r>
      <w:r>
        <w:rPr>
          <w:rFonts w:cs="Badr"/>
          <w:szCs w:val="28"/>
          <w:rtl/>
          <w:lang w:bidi="fa-IR"/>
        </w:rPr>
        <w:t xml:space="preserve"> الهبة عقد يتوقّف على الإيجاب والقبول</w:t>
      </w:r>
      <w:r>
        <w:rPr>
          <w:rFonts w:cs="Zar"/>
          <w:szCs w:val="25"/>
          <w:rtl/>
          <w:lang w:bidi="fa-IR"/>
        </w:rPr>
        <w:t xml:space="preserve"> ،</w:t>
      </w:r>
      <w:r>
        <w:rPr>
          <w:rFonts w:cs="Badr"/>
          <w:szCs w:val="28"/>
          <w:rtl/>
          <w:lang w:bidi="fa-IR"/>
        </w:rPr>
        <w:t xml:space="preserve"> ويكفي في الأوّل كلّ</w:t>
      </w:r>
      <w:r w:rsidR="002A208E">
        <w:rPr>
          <w:rFonts w:cs="Badr"/>
          <w:szCs w:val="28"/>
          <w:rtl/>
          <w:lang w:bidi="fa-IR"/>
        </w:rPr>
        <w:t xml:space="preserve"> </w:t>
      </w:r>
      <w:r>
        <w:rPr>
          <w:rFonts w:cs="Badr"/>
          <w:szCs w:val="28"/>
          <w:rtl/>
          <w:lang w:bidi="fa-IR"/>
        </w:rPr>
        <w:t>ما دلّ على التمليك ولو بالقرينة</w:t>
      </w:r>
      <w:r>
        <w:rPr>
          <w:rFonts w:cs="Zar"/>
          <w:szCs w:val="25"/>
          <w:rtl/>
          <w:lang w:bidi="fa-IR"/>
        </w:rPr>
        <w:t xml:space="preserve"> ،</w:t>
      </w:r>
      <w:r>
        <w:rPr>
          <w:rFonts w:cs="Badr"/>
          <w:szCs w:val="28"/>
          <w:rtl/>
          <w:lang w:bidi="fa-IR"/>
        </w:rPr>
        <w:t xml:space="preserve"> كوهبت وملّكت وأعطيت ونحوها</w:t>
      </w:r>
      <w:r>
        <w:rPr>
          <w:rFonts w:cs="Zar"/>
          <w:szCs w:val="25"/>
          <w:rtl/>
          <w:lang w:bidi="fa-IR"/>
        </w:rPr>
        <w:t xml:space="preserve"> ،</w:t>
      </w:r>
      <w:r w:rsidR="002A208E">
        <w:rPr>
          <w:rFonts w:cs="Zar"/>
          <w:szCs w:val="25"/>
          <w:rtl/>
          <w:lang w:bidi="fa-IR"/>
        </w:rPr>
        <w:t xml:space="preserve"> </w:t>
      </w:r>
      <w:r>
        <w:rPr>
          <w:rFonts w:cs="Badr"/>
          <w:szCs w:val="28"/>
          <w:rtl/>
          <w:lang w:bidi="fa-IR"/>
        </w:rPr>
        <w:t>ولا  يشترط فيه العربيّة ولا  الماضويّة</w:t>
      </w:r>
      <w:r>
        <w:rPr>
          <w:rFonts w:cs="Zar"/>
          <w:szCs w:val="25"/>
          <w:rtl/>
          <w:lang w:bidi="fa-IR"/>
        </w:rPr>
        <w:t xml:space="preserve"> ،</w:t>
      </w:r>
      <w:r>
        <w:rPr>
          <w:rFonts w:cs="Badr"/>
          <w:szCs w:val="28"/>
          <w:rtl/>
          <w:lang w:bidi="fa-IR"/>
        </w:rPr>
        <w:t xml:space="preserve"> بل يكفي الجملة الإسميّة كهذا لك</w:t>
      </w:r>
      <w:r>
        <w:rPr>
          <w:rFonts w:cs="Zar"/>
          <w:szCs w:val="25"/>
          <w:rtl/>
          <w:lang w:bidi="fa-IR"/>
        </w:rPr>
        <w:t xml:space="preserve"> ،</w:t>
      </w:r>
      <w:r w:rsidR="002A208E">
        <w:rPr>
          <w:rFonts w:cs="Zar"/>
          <w:szCs w:val="25"/>
          <w:rtl/>
          <w:lang w:bidi="fa-IR"/>
        </w:rPr>
        <w:t xml:space="preserve"> </w:t>
      </w:r>
      <w:r>
        <w:rPr>
          <w:rFonts w:cs="Badr"/>
          <w:szCs w:val="28"/>
          <w:rtl/>
          <w:lang w:bidi="fa-IR"/>
        </w:rPr>
        <w:t>ويكفي في القبول كلّ ما دلّ على الرضا ولو بالفعل . نعم</w:t>
      </w:r>
      <w:r>
        <w:rPr>
          <w:rFonts w:cs="Zar"/>
          <w:szCs w:val="25"/>
          <w:rtl/>
          <w:lang w:bidi="fa-IR"/>
        </w:rPr>
        <w:t xml:space="preserve"> ،</w:t>
      </w:r>
      <w:r>
        <w:rPr>
          <w:rFonts w:cs="Badr"/>
          <w:szCs w:val="28"/>
          <w:rtl/>
          <w:lang w:bidi="fa-IR"/>
        </w:rPr>
        <w:t xml:space="preserve"> المعاطاة تجري في</w:t>
      </w:r>
      <w:r w:rsidR="002A208E">
        <w:rPr>
          <w:rFonts w:cs="Badr"/>
          <w:szCs w:val="28"/>
          <w:rtl/>
          <w:lang w:bidi="fa-IR"/>
        </w:rPr>
        <w:t xml:space="preserve"> </w:t>
      </w:r>
      <w:r>
        <w:rPr>
          <w:rFonts w:cs="Badr"/>
          <w:szCs w:val="28"/>
          <w:rtl/>
          <w:lang w:bidi="fa-IR"/>
        </w:rPr>
        <w:t>الهبة أيضاً في غير الأموال الخطيرة ومن دون التزام عقدي</w:t>
      </w:r>
      <w:r>
        <w:rPr>
          <w:rFonts w:cs="Zar"/>
          <w:szCs w:val="25"/>
          <w:rtl/>
          <w:lang w:bidi="fa-IR"/>
        </w:rPr>
        <w:t xml:space="preserve"> ،</w:t>
      </w:r>
      <w:r>
        <w:rPr>
          <w:rFonts w:cs="Badr"/>
          <w:szCs w:val="28"/>
          <w:rtl/>
          <w:lang w:bidi="fa-IR"/>
        </w:rPr>
        <w:t xml:space="preserve"> فيجوز الرجوع</w:t>
      </w:r>
      <w:r w:rsidR="002A208E">
        <w:rPr>
          <w:rFonts w:cs="Badr"/>
          <w:szCs w:val="28"/>
          <w:rtl/>
          <w:lang w:bidi="fa-IR"/>
        </w:rPr>
        <w:t xml:space="preserve"> </w:t>
      </w:r>
      <w:r>
        <w:rPr>
          <w:rFonts w:cs="Badr"/>
          <w:szCs w:val="28"/>
          <w:rtl/>
          <w:lang w:bidi="fa-IR"/>
        </w:rPr>
        <w:t>فسخاً فيها ما لم تتلف أو تنتقل</w:t>
      </w:r>
      <w:r>
        <w:rPr>
          <w:rFonts w:cs="Zar"/>
          <w:szCs w:val="25"/>
          <w:rtl/>
          <w:lang w:bidi="fa-IR"/>
        </w:rPr>
        <w:t xml:space="preserve"> ،</w:t>
      </w:r>
      <w:r>
        <w:rPr>
          <w:rFonts w:cs="Badr"/>
          <w:szCs w:val="28"/>
          <w:rtl/>
          <w:lang w:bidi="fa-IR"/>
        </w:rPr>
        <w:t xml:space="preserve"> ولو كانت لذي رحم أومعوضة كما هو الحال</w:t>
      </w:r>
      <w:r w:rsidR="002A208E">
        <w:rPr>
          <w:rFonts w:cs="Badr"/>
          <w:szCs w:val="28"/>
          <w:rtl/>
          <w:lang w:bidi="fa-IR"/>
        </w:rPr>
        <w:t xml:space="preserve"> </w:t>
      </w:r>
      <w:r>
        <w:rPr>
          <w:rFonts w:cs="Badr"/>
          <w:szCs w:val="28"/>
          <w:rtl/>
          <w:lang w:bidi="fa-IR"/>
        </w:rPr>
        <w:t>فيما لو اشترط الفسخ في عقد الهبة لذي رحم .</w:t>
      </w:r>
    </w:p>
    <w:p w14:paraId="6003D5A0"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w:t>
      </w:r>
      <w:r w:rsidR="00683E8D">
        <w:rPr>
          <w:bCs/>
          <w:szCs w:val="27"/>
          <w:rtl/>
          <w:lang w:bidi="fa-IR"/>
        </w:rPr>
        <w:t xml:space="preserve"> مسألة 711 ) :</w:t>
      </w:r>
      <w:r w:rsidR="00683E8D">
        <w:rPr>
          <w:rFonts w:cs="Badr"/>
          <w:szCs w:val="28"/>
          <w:rtl/>
          <w:lang w:bidi="fa-IR"/>
        </w:rPr>
        <w:t xml:space="preserve"> يشترط في الواهب البلوغ والعقل والقصد والاختيار وعدم</w:t>
      </w:r>
      <w:r>
        <w:rPr>
          <w:rFonts w:cs="Badr"/>
          <w:szCs w:val="28"/>
          <w:rtl/>
          <w:lang w:bidi="fa-IR"/>
        </w:rPr>
        <w:t xml:space="preserve"> </w:t>
      </w:r>
      <w:r w:rsidR="00683E8D">
        <w:rPr>
          <w:rFonts w:cs="Badr"/>
          <w:szCs w:val="28"/>
          <w:rtl/>
          <w:lang w:bidi="fa-IR"/>
        </w:rPr>
        <w:t>الحجر عليه بسفهٍ أو فلس أو ملك . نعم</w:t>
      </w:r>
      <w:r w:rsidR="00683E8D">
        <w:rPr>
          <w:rFonts w:cs="Zar"/>
          <w:szCs w:val="25"/>
          <w:rtl/>
          <w:lang w:bidi="fa-IR"/>
        </w:rPr>
        <w:t xml:space="preserve"> ،</w:t>
      </w:r>
      <w:r w:rsidR="00683E8D">
        <w:rPr>
          <w:rFonts w:cs="Badr"/>
          <w:szCs w:val="28"/>
          <w:rtl/>
          <w:lang w:bidi="fa-IR"/>
        </w:rPr>
        <w:t xml:space="preserve"> يشترط في القابض للهبة ذلك أيضاً</w:t>
      </w:r>
      <w:r w:rsidR="00683E8D">
        <w:rPr>
          <w:rFonts w:cs="Zar"/>
          <w:szCs w:val="25"/>
          <w:rtl/>
          <w:lang w:bidi="fa-IR"/>
        </w:rPr>
        <w:t xml:space="preserve"> ،</w:t>
      </w:r>
      <w:r w:rsidR="00683E8D">
        <w:rPr>
          <w:rFonts w:cs="Badr"/>
          <w:szCs w:val="28"/>
          <w:rtl/>
          <w:lang w:bidi="fa-IR"/>
        </w:rPr>
        <w:t xml:space="preserve"> كما</w:t>
      </w:r>
      <w:r>
        <w:rPr>
          <w:rFonts w:cs="Badr"/>
          <w:szCs w:val="28"/>
          <w:rtl/>
          <w:lang w:bidi="fa-IR"/>
        </w:rPr>
        <w:t xml:space="preserve"> </w:t>
      </w:r>
      <w:r w:rsidR="00683E8D">
        <w:rPr>
          <w:rFonts w:cs="Badr"/>
          <w:szCs w:val="28"/>
          <w:rtl/>
          <w:lang w:bidi="fa-IR"/>
        </w:rPr>
        <w:t>يشترط في الموهوب له أن يكون قابلاً لتملّك العين الموهوبة</w:t>
      </w:r>
      <w:r w:rsidR="00683E8D">
        <w:rPr>
          <w:rFonts w:cs="Zar"/>
          <w:szCs w:val="25"/>
          <w:rtl/>
          <w:lang w:bidi="fa-IR"/>
        </w:rPr>
        <w:t xml:space="preserve"> ،</w:t>
      </w:r>
      <w:r w:rsidR="00683E8D">
        <w:rPr>
          <w:rFonts w:cs="Badr"/>
          <w:szCs w:val="28"/>
          <w:rtl/>
          <w:lang w:bidi="fa-IR"/>
        </w:rPr>
        <w:t xml:space="preserve"> فلا تصحّ</w:t>
      </w:r>
      <w:r>
        <w:rPr>
          <w:rFonts w:cs="Badr"/>
          <w:szCs w:val="28"/>
          <w:rtl/>
          <w:lang w:bidi="fa-IR"/>
        </w:rPr>
        <w:t xml:space="preserve"> </w:t>
      </w:r>
      <w:r w:rsidR="00683E8D">
        <w:rPr>
          <w:rFonts w:cs="Badr"/>
          <w:szCs w:val="28"/>
          <w:rtl/>
          <w:lang w:bidi="fa-IR"/>
        </w:rPr>
        <w:t>هبة المصحف للكافر</w:t>
      </w:r>
      <w:r w:rsidR="00683E8D">
        <w:rPr>
          <w:rFonts w:cs="Zar"/>
          <w:szCs w:val="25"/>
          <w:rtl/>
          <w:lang w:bidi="fa-IR"/>
        </w:rPr>
        <w:t xml:space="preserve"> ،</w:t>
      </w:r>
      <w:r w:rsidR="00683E8D">
        <w:rPr>
          <w:rFonts w:cs="Badr"/>
          <w:szCs w:val="28"/>
          <w:rtl/>
          <w:lang w:bidi="fa-IR"/>
        </w:rPr>
        <w:t xml:space="preserve"> وتصحّ من المريض بمرض الموت وإن زاد على الثلث إن</w:t>
      </w:r>
      <w:r>
        <w:rPr>
          <w:rFonts w:cs="Badr"/>
          <w:szCs w:val="28"/>
          <w:rtl/>
          <w:lang w:bidi="fa-IR"/>
        </w:rPr>
        <w:t xml:space="preserve"> </w:t>
      </w:r>
      <w:r w:rsidR="00683E8D">
        <w:rPr>
          <w:rFonts w:cs="Badr"/>
          <w:szCs w:val="28"/>
          <w:rtl/>
          <w:lang w:bidi="fa-IR"/>
        </w:rPr>
        <w:t>كانت منجّزة غير ظاهرة في التعليق بلحاظ الموت .</w:t>
      </w:r>
    </w:p>
    <w:p w14:paraId="0E27372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712 ) :</w:t>
      </w:r>
      <w:r>
        <w:rPr>
          <w:rFonts w:cs="Badr"/>
          <w:szCs w:val="28"/>
          <w:rtl/>
          <w:lang w:bidi="fa-IR"/>
        </w:rPr>
        <w:t xml:space="preserve"> يصحّ هبة الدين لمَن عليه وكان إبراءاً</w:t>
      </w:r>
      <w:r>
        <w:rPr>
          <w:rFonts w:cs="Zar"/>
          <w:szCs w:val="25"/>
          <w:rtl/>
          <w:lang w:bidi="fa-IR"/>
        </w:rPr>
        <w:t xml:space="preserve"> ،</w:t>
      </w:r>
      <w:r>
        <w:rPr>
          <w:rFonts w:cs="Badr"/>
          <w:szCs w:val="28"/>
          <w:rtl/>
          <w:lang w:bidi="fa-IR"/>
        </w:rPr>
        <w:t xml:space="preserve"> ويكون سكوته قبولاً</w:t>
      </w:r>
      <w:r w:rsidR="002A208E">
        <w:rPr>
          <w:rFonts w:cs="Badr"/>
          <w:szCs w:val="28"/>
          <w:rtl/>
          <w:lang w:bidi="fa-IR"/>
        </w:rPr>
        <w:t xml:space="preserve"> </w:t>
      </w:r>
      <w:r>
        <w:rPr>
          <w:rFonts w:cs="Badr"/>
          <w:szCs w:val="28"/>
          <w:rtl/>
          <w:lang w:bidi="fa-IR"/>
        </w:rPr>
        <w:t>كما في الإبراء . كما يصحّ هبته لغير مَن عليه الحقّ</w:t>
      </w:r>
      <w:r>
        <w:rPr>
          <w:rFonts w:cs="Zar"/>
          <w:szCs w:val="25"/>
          <w:rtl/>
          <w:lang w:bidi="fa-IR"/>
        </w:rPr>
        <w:t xml:space="preserve"> ،</w:t>
      </w:r>
      <w:r>
        <w:rPr>
          <w:rFonts w:cs="Badr"/>
          <w:szCs w:val="28"/>
          <w:rtl/>
          <w:lang w:bidi="fa-IR"/>
        </w:rPr>
        <w:t xml:space="preserve"> ويكون قبض الموهوب</w:t>
      </w:r>
      <w:r w:rsidR="002A208E">
        <w:rPr>
          <w:rFonts w:cs="Badr"/>
          <w:szCs w:val="28"/>
          <w:rtl/>
          <w:lang w:bidi="fa-IR"/>
        </w:rPr>
        <w:t xml:space="preserve"> </w:t>
      </w:r>
      <w:r>
        <w:rPr>
          <w:rFonts w:cs="Badr"/>
          <w:szCs w:val="28"/>
          <w:rtl/>
          <w:lang w:bidi="fa-IR"/>
        </w:rPr>
        <w:t>بقبض مصداقه وقبضاً للدائن وللموهوب له .</w:t>
      </w:r>
    </w:p>
    <w:p w14:paraId="117B15A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713 ) :</w:t>
      </w:r>
      <w:r>
        <w:rPr>
          <w:rFonts w:cs="Badr"/>
          <w:szCs w:val="28"/>
          <w:rtl/>
          <w:lang w:bidi="fa-IR"/>
        </w:rPr>
        <w:t xml:space="preserve"> يشترط في صحّة الهبة القبض وأن يكون بإذن الواهب . نعم</w:t>
      </w:r>
      <w:r>
        <w:rPr>
          <w:rFonts w:cs="Zar"/>
          <w:szCs w:val="25"/>
          <w:rtl/>
          <w:lang w:bidi="fa-IR"/>
        </w:rPr>
        <w:t xml:space="preserve"> ،</w:t>
      </w:r>
      <w:r w:rsidR="002A208E">
        <w:rPr>
          <w:rFonts w:cs="Zar"/>
          <w:szCs w:val="25"/>
          <w:rtl/>
          <w:lang w:bidi="fa-IR"/>
        </w:rPr>
        <w:t xml:space="preserve"> </w:t>
      </w:r>
      <w:r>
        <w:rPr>
          <w:rFonts w:cs="Badr"/>
          <w:szCs w:val="28"/>
          <w:rtl/>
          <w:lang w:bidi="fa-IR"/>
        </w:rPr>
        <w:t>لو وهبه ما في يده فلا حاجة حينئذٍ إلى قبض جديد مع الظهور الحالي في الإذن</w:t>
      </w:r>
      <w:r w:rsidR="002A208E">
        <w:rPr>
          <w:rFonts w:cs="Badr"/>
          <w:szCs w:val="28"/>
          <w:rtl/>
          <w:lang w:bidi="fa-IR"/>
        </w:rPr>
        <w:t xml:space="preserve"> </w:t>
      </w:r>
      <w:r>
        <w:rPr>
          <w:rFonts w:cs="Badr"/>
          <w:szCs w:val="28"/>
          <w:rtl/>
          <w:lang w:bidi="fa-IR"/>
        </w:rPr>
        <w:t>والالتفات منه</w:t>
      </w:r>
      <w:r>
        <w:rPr>
          <w:rFonts w:cs="Zar"/>
          <w:szCs w:val="25"/>
          <w:rtl/>
          <w:lang w:bidi="fa-IR"/>
        </w:rPr>
        <w:t xml:space="preserve"> ،</w:t>
      </w:r>
      <w:r>
        <w:rPr>
          <w:rFonts w:cs="Badr"/>
          <w:szCs w:val="28"/>
          <w:rtl/>
          <w:lang w:bidi="fa-IR"/>
        </w:rPr>
        <w:t xml:space="preserve"> وإلاّ فيحتاج إلى الإذن في الإبقاء . وكذا لو كان الواهب وليّاً</w:t>
      </w:r>
      <w:r w:rsidR="002A208E">
        <w:rPr>
          <w:rFonts w:cs="Badr"/>
          <w:szCs w:val="28"/>
          <w:rtl/>
          <w:lang w:bidi="fa-IR"/>
        </w:rPr>
        <w:t xml:space="preserve"> </w:t>
      </w:r>
      <w:r>
        <w:rPr>
          <w:rFonts w:cs="Badr"/>
          <w:szCs w:val="28"/>
          <w:rtl/>
          <w:lang w:bidi="fa-IR"/>
        </w:rPr>
        <w:t>على الموهوب له كالأب والجدّ للصغير وقد وهبه ما في يده</w:t>
      </w:r>
      <w:r>
        <w:rPr>
          <w:rFonts w:cs="Zar"/>
          <w:szCs w:val="25"/>
          <w:rtl/>
          <w:lang w:bidi="fa-IR"/>
        </w:rPr>
        <w:t xml:space="preserve"> ،</w:t>
      </w:r>
      <w:r>
        <w:rPr>
          <w:rFonts w:cs="Badr"/>
          <w:szCs w:val="28"/>
          <w:rtl/>
          <w:lang w:bidi="fa-IR"/>
        </w:rPr>
        <w:t xml:space="preserve"> ويتولّى الوليّ</w:t>
      </w:r>
      <w:r w:rsidR="002A208E">
        <w:rPr>
          <w:rFonts w:cs="Badr"/>
          <w:szCs w:val="28"/>
          <w:rtl/>
          <w:lang w:bidi="fa-IR"/>
        </w:rPr>
        <w:t xml:space="preserve"> </w:t>
      </w:r>
      <w:r>
        <w:rPr>
          <w:rFonts w:cs="Badr"/>
          <w:szCs w:val="28"/>
          <w:rtl/>
          <w:lang w:bidi="fa-IR"/>
        </w:rPr>
        <w:t>القبض عن المولّى عليه وفي المجنون بعد البلوغ</w:t>
      </w:r>
      <w:r>
        <w:rPr>
          <w:rFonts w:cs="Zar"/>
          <w:szCs w:val="25"/>
          <w:rtl/>
          <w:lang w:bidi="fa-IR"/>
        </w:rPr>
        <w:t xml:space="preserve"> ،</w:t>
      </w:r>
      <w:r>
        <w:rPr>
          <w:rFonts w:cs="Badr"/>
          <w:szCs w:val="28"/>
          <w:rtl/>
          <w:lang w:bidi="fa-IR"/>
        </w:rPr>
        <w:t xml:space="preserve"> ونحوه ممّن قصر بعد البلوغ</w:t>
      </w:r>
      <w:r>
        <w:rPr>
          <w:rFonts w:cs="Zar"/>
          <w:szCs w:val="25"/>
          <w:rtl/>
          <w:lang w:bidi="fa-IR"/>
        </w:rPr>
        <w:t xml:space="preserve"> ،</w:t>
      </w:r>
      <w:r w:rsidR="002A208E">
        <w:rPr>
          <w:rFonts w:cs="Zar"/>
          <w:szCs w:val="25"/>
          <w:rtl/>
          <w:lang w:bidi="fa-IR"/>
        </w:rPr>
        <w:t xml:space="preserve"> </w:t>
      </w:r>
      <w:r>
        <w:rPr>
          <w:rFonts w:cs="Badr"/>
          <w:szCs w:val="28"/>
          <w:rtl/>
          <w:lang w:bidi="fa-IR"/>
        </w:rPr>
        <w:t>فالنظارة للحاكم لكن يراعى مباشرة الأرحام</w:t>
      </w:r>
      <w:r>
        <w:rPr>
          <w:rFonts w:cs="Zar"/>
          <w:szCs w:val="25"/>
          <w:rtl/>
          <w:lang w:bidi="fa-IR"/>
        </w:rPr>
        <w:t xml:space="preserve"> ،</w:t>
      </w:r>
      <w:r>
        <w:rPr>
          <w:rFonts w:cs="Badr"/>
          <w:szCs w:val="28"/>
          <w:rtl/>
          <w:lang w:bidi="fa-IR"/>
        </w:rPr>
        <w:t xml:space="preserve"> لا  سيّما الأب والجدّ</w:t>
      </w:r>
      <w:r>
        <w:rPr>
          <w:rFonts w:cs="Zar"/>
          <w:szCs w:val="25"/>
          <w:rtl/>
          <w:lang w:bidi="fa-IR"/>
        </w:rPr>
        <w:t xml:space="preserve"> ،</w:t>
      </w:r>
      <w:r>
        <w:rPr>
          <w:rFonts w:cs="Badr"/>
          <w:szCs w:val="28"/>
          <w:rtl/>
          <w:lang w:bidi="fa-IR"/>
        </w:rPr>
        <w:t xml:space="preserve"> ومتى</w:t>
      </w:r>
      <w:r w:rsidR="002A208E">
        <w:rPr>
          <w:rFonts w:cs="Badr"/>
          <w:szCs w:val="28"/>
          <w:rtl/>
          <w:lang w:bidi="fa-IR"/>
        </w:rPr>
        <w:t xml:space="preserve"> </w:t>
      </w:r>
      <w:r>
        <w:rPr>
          <w:rFonts w:cs="Badr"/>
          <w:szCs w:val="28"/>
          <w:rtl/>
          <w:lang w:bidi="fa-IR"/>
        </w:rPr>
        <w:t>تحقّق القبض صحّت الهبة من حينه</w:t>
      </w:r>
      <w:r>
        <w:rPr>
          <w:rFonts w:cs="Zar"/>
          <w:szCs w:val="25"/>
          <w:rtl/>
          <w:lang w:bidi="fa-IR"/>
        </w:rPr>
        <w:t xml:space="preserve"> ،</w:t>
      </w:r>
      <w:r>
        <w:rPr>
          <w:rFonts w:cs="Badr"/>
          <w:szCs w:val="28"/>
          <w:rtl/>
          <w:lang w:bidi="fa-IR"/>
        </w:rPr>
        <w:t xml:space="preserve"> فلو كان للموهوب نماء سابق على القبض</w:t>
      </w:r>
      <w:r w:rsidR="002A208E">
        <w:rPr>
          <w:rFonts w:cs="Badr"/>
          <w:szCs w:val="28"/>
          <w:rtl/>
          <w:lang w:bidi="fa-IR"/>
        </w:rPr>
        <w:t xml:space="preserve"> </w:t>
      </w:r>
      <w:r>
        <w:rPr>
          <w:rFonts w:cs="Badr"/>
          <w:szCs w:val="28"/>
          <w:rtl/>
          <w:lang w:bidi="fa-IR"/>
        </w:rPr>
        <w:t>حصل بعد الهبة كان للواهب دون الموهوب له</w:t>
      </w:r>
      <w:r>
        <w:rPr>
          <w:rFonts w:cs="Zar"/>
          <w:szCs w:val="25"/>
          <w:rtl/>
          <w:lang w:bidi="fa-IR"/>
        </w:rPr>
        <w:t xml:space="preserve"> ،</w:t>
      </w:r>
      <w:r>
        <w:rPr>
          <w:rFonts w:cs="Badr"/>
          <w:szCs w:val="28"/>
          <w:rtl/>
          <w:lang w:bidi="fa-IR"/>
        </w:rPr>
        <w:t xml:space="preserve"> وإذا وهبه شيئين فقبض أحدهما</w:t>
      </w:r>
      <w:r w:rsidR="002A208E">
        <w:rPr>
          <w:rFonts w:cs="Badr"/>
          <w:szCs w:val="28"/>
          <w:rtl/>
          <w:lang w:bidi="fa-IR"/>
        </w:rPr>
        <w:t xml:space="preserve"> </w:t>
      </w:r>
      <w:r>
        <w:rPr>
          <w:rFonts w:cs="Badr"/>
          <w:szCs w:val="28"/>
          <w:rtl/>
          <w:lang w:bidi="fa-IR"/>
        </w:rPr>
        <w:t>دون الآخر صحّت الهبة في المقبوض دون غيره .</w:t>
      </w:r>
    </w:p>
    <w:p w14:paraId="39FA7CA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714 ) :</w:t>
      </w:r>
      <w:r>
        <w:rPr>
          <w:rFonts w:cs="Badr"/>
          <w:szCs w:val="28"/>
          <w:rtl/>
          <w:lang w:bidi="fa-IR"/>
        </w:rPr>
        <w:t xml:space="preserve"> يتحقّق القبض كما مرّ في البيع</w:t>
      </w:r>
      <w:r>
        <w:rPr>
          <w:rFonts w:cs="Zar"/>
          <w:szCs w:val="25"/>
          <w:rtl/>
          <w:lang w:bidi="fa-IR"/>
        </w:rPr>
        <w:t xml:space="preserve"> ،</w:t>
      </w:r>
      <w:r>
        <w:rPr>
          <w:rFonts w:cs="Badr"/>
          <w:szCs w:val="28"/>
          <w:rtl/>
          <w:lang w:bidi="fa-IR"/>
        </w:rPr>
        <w:t xml:space="preserve"> ففي غير المنقول بالتخلية ورفع</w:t>
      </w:r>
      <w:r w:rsidR="002A208E">
        <w:rPr>
          <w:rFonts w:cs="Badr"/>
          <w:szCs w:val="28"/>
          <w:rtl/>
          <w:lang w:bidi="fa-IR"/>
        </w:rPr>
        <w:t xml:space="preserve"> </w:t>
      </w:r>
      <w:r>
        <w:rPr>
          <w:rFonts w:cs="Badr"/>
          <w:szCs w:val="28"/>
          <w:rtl/>
          <w:lang w:bidi="fa-IR"/>
        </w:rPr>
        <w:t>الواهب يده عن الموهوب</w:t>
      </w:r>
      <w:r>
        <w:rPr>
          <w:rFonts w:cs="Zar"/>
          <w:szCs w:val="25"/>
          <w:rtl/>
          <w:lang w:bidi="fa-IR"/>
        </w:rPr>
        <w:t xml:space="preserve"> ،</w:t>
      </w:r>
      <w:r>
        <w:rPr>
          <w:rFonts w:cs="Badr"/>
          <w:szCs w:val="28"/>
          <w:rtl/>
          <w:lang w:bidi="fa-IR"/>
        </w:rPr>
        <w:t xml:space="preserve"> وجعله تحت استيلاء الموهوب له وسلطانه</w:t>
      </w:r>
      <w:r w:rsidR="002A208E">
        <w:rPr>
          <w:rFonts w:cs="Badr"/>
          <w:szCs w:val="28"/>
          <w:rtl/>
          <w:lang w:bidi="fa-IR"/>
        </w:rPr>
        <w:t xml:space="preserve"> </w:t>
      </w:r>
      <w:r>
        <w:rPr>
          <w:rFonts w:cs="Badr"/>
          <w:szCs w:val="28"/>
          <w:rtl/>
          <w:lang w:bidi="fa-IR"/>
        </w:rPr>
        <w:t>ومن آلياته في هذا العصر التسجيل العقاري ونحوه</w:t>
      </w:r>
      <w:r>
        <w:rPr>
          <w:rFonts w:cs="Zar"/>
          <w:szCs w:val="25"/>
          <w:rtl/>
          <w:lang w:bidi="fa-IR"/>
        </w:rPr>
        <w:t xml:space="preserve"> ،</w:t>
      </w:r>
      <w:r>
        <w:rPr>
          <w:rFonts w:cs="Badr"/>
          <w:szCs w:val="28"/>
          <w:rtl/>
          <w:lang w:bidi="fa-IR"/>
        </w:rPr>
        <w:t xml:space="preserve"> ويتحقّق في المنقول بوضعه</w:t>
      </w:r>
      <w:r w:rsidR="002A208E">
        <w:rPr>
          <w:rFonts w:cs="Badr"/>
          <w:szCs w:val="28"/>
          <w:rtl/>
          <w:lang w:bidi="fa-IR"/>
        </w:rPr>
        <w:t xml:space="preserve"> </w:t>
      </w:r>
      <w:r>
        <w:rPr>
          <w:rFonts w:cs="Badr"/>
          <w:szCs w:val="28"/>
          <w:rtl/>
          <w:lang w:bidi="fa-IR"/>
        </w:rPr>
        <w:t>تحت يد الموهوب له</w:t>
      </w:r>
      <w:r>
        <w:rPr>
          <w:rFonts w:cs="Zar"/>
          <w:szCs w:val="25"/>
          <w:rtl/>
          <w:lang w:bidi="fa-IR"/>
        </w:rPr>
        <w:t xml:space="preserve"> ،</w:t>
      </w:r>
      <w:r>
        <w:rPr>
          <w:rFonts w:cs="Badr"/>
          <w:szCs w:val="28"/>
          <w:rtl/>
          <w:lang w:bidi="fa-IR"/>
        </w:rPr>
        <w:t xml:space="preserve"> وكذا التسجيل الرسمي في بعض ذي الماليّة الثمينة .</w:t>
      </w:r>
    </w:p>
    <w:p w14:paraId="598C524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715 ) :</w:t>
      </w:r>
      <w:r>
        <w:rPr>
          <w:rFonts w:cs="Badr"/>
          <w:szCs w:val="28"/>
          <w:rtl/>
          <w:lang w:bidi="fa-IR"/>
        </w:rPr>
        <w:t xml:space="preserve"> تصحّ هبة المشاع لإمكان قبضه</w:t>
      </w:r>
      <w:r>
        <w:rPr>
          <w:rFonts w:cs="Zar"/>
          <w:szCs w:val="25"/>
          <w:rtl/>
          <w:lang w:bidi="fa-IR"/>
        </w:rPr>
        <w:t xml:space="preserve"> ،</w:t>
      </w:r>
      <w:r>
        <w:rPr>
          <w:rFonts w:cs="Badr"/>
          <w:szCs w:val="28"/>
          <w:rtl/>
          <w:lang w:bidi="fa-IR"/>
        </w:rPr>
        <w:t xml:space="preserve"> سواء بقبض المجموع بإذن</w:t>
      </w:r>
      <w:r w:rsidR="002A208E">
        <w:rPr>
          <w:rFonts w:cs="Badr"/>
          <w:szCs w:val="28"/>
          <w:rtl/>
          <w:lang w:bidi="fa-IR"/>
        </w:rPr>
        <w:t xml:space="preserve">  </w:t>
      </w:r>
      <w:r>
        <w:rPr>
          <w:rFonts w:cs="Badr"/>
          <w:szCs w:val="28"/>
          <w:rtl/>
          <w:lang w:bidi="fa-IR"/>
        </w:rPr>
        <w:t>الشريك أو باليد المشتركة مع الشريك أو بتوكيل الموهوب له الشريك في قبض</w:t>
      </w:r>
      <w:r w:rsidR="002A208E">
        <w:rPr>
          <w:rFonts w:cs="Badr"/>
          <w:szCs w:val="28"/>
          <w:rtl/>
          <w:lang w:bidi="fa-IR"/>
        </w:rPr>
        <w:t xml:space="preserve"> </w:t>
      </w:r>
      <w:r>
        <w:rPr>
          <w:rFonts w:cs="Badr"/>
          <w:szCs w:val="28"/>
          <w:rtl/>
          <w:lang w:bidi="fa-IR"/>
        </w:rPr>
        <w:t>الحصّة الموهوبة عنه</w:t>
      </w:r>
      <w:r>
        <w:rPr>
          <w:rFonts w:cs="Zar"/>
          <w:szCs w:val="25"/>
          <w:rtl/>
          <w:lang w:bidi="fa-IR"/>
        </w:rPr>
        <w:t xml:space="preserve"> ،</w:t>
      </w:r>
      <w:r>
        <w:rPr>
          <w:rFonts w:cs="Badr"/>
          <w:szCs w:val="28"/>
          <w:rtl/>
          <w:lang w:bidi="fa-IR"/>
        </w:rPr>
        <w:t xml:space="preserve"> وأمّا توكيله الواهب في القبض فمحلّ إشكال</w:t>
      </w:r>
      <w:r>
        <w:rPr>
          <w:rFonts w:cs="Zar"/>
          <w:szCs w:val="25"/>
          <w:rtl/>
          <w:lang w:bidi="fa-IR"/>
        </w:rPr>
        <w:t xml:space="preserve"> ،</w:t>
      </w:r>
      <w:r>
        <w:rPr>
          <w:rFonts w:cs="Badr"/>
          <w:szCs w:val="28"/>
          <w:rtl/>
          <w:lang w:bidi="fa-IR"/>
        </w:rPr>
        <w:t xml:space="preserve"> أو منع</w:t>
      </w:r>
      <w:r>
        <w:rPr>
          <w:rFonts w:cs="Zar"/>
          <w:szCs w:val="25"/>
          <w:rtl/>
          <w:lang w:bidi="fa-IR"/>
        </w:rPr>
        <w:t xml:space="preserve"> ،</w:t>
      </w:r>
      <w:r w:rsidR="002A208E">
        <w:rPr>
          <w:rFonts w:cs="Zar"/>
          <w:szCs w:val="25"/>
          <w:rtl/>
          <w:lang w:bidi="fa-IR"/>
        </w:rPr>
        <w:t xml:space="preserve"> </w:t>
      </w:r>
      <w:r>
        <w:rPr>
          <w:rFonts w:cs="Badr"/>
          <w:szCs w:val="28"/>
          <w:rtl/>
          <w:lang w:bidi="fa-IR"/>
        </w:rPr>
        <w:t>إلاّ في الوليّ الواهب للمولّى عليه</w:t>
      </w:r>
      <w:r>
        <w:rPr>
          <w:rFonts w:cs="Zar"/>
          <w:szCs w:val="25"/>
          <w:rtl/>
          <w:lang w:bidi="fa-IR"/>
        </w:rPr>
        <w:t xml:space="preserve"> ،</w:t>
      </w:r>
      <w:r>
        <w:rPr>
          <w:rFonts w:cs="Badr"/>
          <w:szCs w:val="28"/>
          <w:rtl/>
          <w:lang w:bidi="fa-IR"/>
        </w:rPr>
        <w:t xml:space="preserve"> كما مرّ .</w:t>
      </w:r>
    </w:p>
    <w:p w14:paraId="773E530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716 ) :</w:t>
      </w:r>
      <w:r>
        <w:rPr>
          <w:rFonts w:cs="Badr"/>
          <w:szCs w:val="28"/>
          <w:rtl/>
          <w:lang w:bidi="fa-IR"/>
        </w:rPr>
        <w:t xml:space="preserve"> لو مات الواهب أو الموهوب له قبل القبض بطلت الهبة وانتقل</w:t>
      </w:r>
      <w:r w:rsidR="002A208E">
        <w:rPr>
          <w:rFonts w:cs="Badr"/>
          <w:szCs w:val="28"/>
          <w:rtl/>
          <w:lang w:bidi="fa-IR"/>
        </w:rPr>
        <w:t xml:space="preserve"> </w:t>
      </w:r>
      <w:r>
        <w:rPr>
          <w:rFonts w:cs="Badr"/>
          <w:szCs w:val="28"/>
          <w:rtl/>
          <w:lang w:bidi="fa-IR"/>
        </w:rPr>
        <w:t>الموهوب إلى ورثة الواهب في الصورة الاُولى</w:t>
      </w:r>
      <w:r>
        <w:rPr>
          <w:rFonts w:cs="Zar"/>
          <w:szCs w:val="25"/>
          <w:rtl/>
          <w:lang w:bidi="fa-IR"/>
        </w:rPr>
        <w:t xml:space="preserve"> ،</w:t>
      </w:r>
      <w:r>
        <w:rPr>
          <w:rFonts w:cs="Badr"/>
          <w:szCs w:val="28"/>
          <w:rtl/>
          <w:lang w:bidi="fa-IR"/>
        </w:rPr>
        <w:t xml:space="preserve"> وهذا بخلاف موت أحدهما بعد</w:t>
      </w:r>
      <w:r w:rsidR="002A208E">
        <w:rPr>
          <w:rFonts w:cs="Badr"/>
          <w:szCs w:val="28"/>
          <w:rtl/>
          <w:lang w:bidi="fa-IR"/>
        </w:rPr>
        <w:t xml:space="preserve"> </w:t>
      </w:r>
      <w:r>
        <w:rPr>
          <w:rFonts w:cs="Badr"/>
          <w:szCs w:val="28"/>
          <w:rtl/>
          <w:lang w:bidi="fa-IR"/>
        </w:rPr>
        <w:t>القبض كما سيأتي .</w:t>
      </w:r>
    </w:p>
    <w:p w14:paraId="2D04F5F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717 ) :</w:t>
      </w:r>
      <w:r>
        <w:rPr>
          <w:rFonts w:cs="Badr"/>
          <w:szCs w:val="28"/>
          <w:rtl/>
          <w:lang w:bidi="fa-IR"/>
        </w:rPr>
        <w:t xml:space="preserve"> إذا تمّت الهبة بالقبض</w:t>
      </w:r>
      <w:r>
        <w:rPr>
          <w:rFonts w:cs="Zar"/>
          <w:szCs w:val="25"/>
          <w:rtl/>
          <w:lang w:bidi="fa-IR"/>
        </w:rPr>
        <w:t xml:space="preserve"> ،</w:t>
      </w:r>
      <w:r>
        <w:rPr>
          <w:rFonts w:cs="Badr"/>
          <w:szCs w:val="28"/>
          <w:rtl/>
          <w:lang w:bidi="fa-IR"/>
        </w:rPr>
        <w:t xml:space="preserve"> فتلزم حكماً بلحاظ الردّ في موارد</w:t>
      </w:r>
      <w:r w:rsidR="002A208E">
        <w:rPr>
          <w:rFonts w:cs="Badr"/>
          <w:szCs w:val="28"/>
          <w:rtl/>
          <w:lang w:bidi="fa-IR"/>
        </w:rPr>
        <w:t xml:space="preserve"> </w:t>
      </w:r>
      <w:r>
        <w:rPr>
          <w:rFonts w:cs="Badr"/>
          <w:szCs w:val="28"/>
          <w:rtl/>
          <w:lang w:bidi="fa-IR"/>
        </w:rPr>
        <w:t>بخلاف عقدها بعد القبض</w:t>
      </w:r>
      <w:r>
        <w:rPr>
          <w:rFonts w:cs="Zar"/>
          <w:szCs w:val="25"/>
          <w:rtl/>
          <w:lang w:bidi="fa-IR"/>
        </w:rPr>
        <w:t xml:space="preserve"> ،</w:t>
      </w:r>
      <w:r>
        <w:rPr>
          <w:rFonts w:cs="Badr"/>
          <w:szCs w:val="28"/>
          <w:rtl/>
          <w:lang w:bidi="fa-IR"/>
        </w:rPr>
        <w:t xml:space="preserve"> فإنّه لازم</w:t>
      </w:r>
      <w:r>
        <w:rPr>
          <w:rFonts w:cs="Zar"/>
          <w:szCs w:val="25"/>
          <w:rtl/>
          <w:lang w:bidi="fa-IR"/>
        </w:rPr>
        <w:t xml:space="preserve"> ،</w:t>
      </w:r>
      <w:r>
        <w:rPr>
          <w:rFonts w:cs="Badr"/>
          <w:szCs w:val="28"/>
          <w:rtl/>
          <w:lang w:bidi="fa-IR"/>
        </w:rPr>
        <w:t xml:space="preserve"> أي لا  يجري فيه حقّ الفسخ</w:t>
      </w:r>
      <w:r>
        <w:rPr>
          <w:rFonts w:cs="Zar"/>
          <w:szCs w:val="25"/>
          <w:rtl/>
          <w:lang w:bidi="fa-IR"/>
        </w:rPr>
        <w:t xml:space="preserve"> ،</w:t>
      </w:r>
      <w:r>
        <w:rPr>
          <w:rFonts w:cs="Badr"/>
          <w:szCs w:val="28"/>
          <w:rtl/>
          <w:lang w:bidi="fa-IR"/>
        </w:rPr>
        <w:t xml:space="preserve"> إلاّ في</w:t>
      </w:r>
      <w:r w:rsidR="002A208E">
        <w:rPr>
          <w:rFonts w:cs="Badr"/>
          <w:szCs w:val="28"/>
          <w:rtl/>
          <w:lang w:bidi="fa-IR"/>
        </w:rPr>
        <w:t xml:space="preserve"> </w:t>
      </w:r>
      <w:r>
        <w:rPr>
          <w:rFonts w:cs="Badr"/>
          <w:szCs w:val="28"/>
          <w:rtl/>
          <w:lang w:bidi="fa-IR"/>
        </w:rPr>
        <w:t>موارد ستأتي</w:t>
      </w:r>
      <w:r>
        <w:rPr>
          <w:rFonts w:cs="Zar"/>
          <w:szCs w:val="25"/>
          <w:rtl/>
          <w:lang w:bidi="fa-IR"/>
        </w:rPr>
        <w:t xml:space="preserve"> ،</w:t>
      </w:r>
      <w:r>
        <w:rPr>
          <w:rFonts w:cs="Badr"/>
          <w:szCs w:val="28"/>
          <w:rtl/>
          <w:lang w:bidi="fa-IR"/>
        </w:rPr>
        <w:t xml:space="preserve"> أمّا اللزوم الحكمي فمنه ما إذا   كانت لذي رحم</w:t>
      </w:r>
      <w:r>
        <w:rPr>
          <w:rFonts w:cs="Zar"/>
          <w:szCs w:val="25"/>
          <w:rtl/>
          <w:lang w:bidi="fa-IR"/>
        </w:rPr>
        <w:t xml:space="preserve"> ،</w:t>
      </w:r>
      <w:r>
        <w:rPr>
          <w:rFonts w:cs="Badr"/>
          <w:szCs w:val="28"/>
          <w:rtl/>
          <w:lang w:bidi="fa-IR"/>
        </w:rPr>
        <w:t xml:space="preserve"> أباً كان أو اُمّاً أو</w:t>
      </w:r>
      <w:r w:rsidR="002A208E">
        <w:rPr>
          <w:rFonts w:cs="Badr"/>
          <w:szCs w:val="28"/>
          <w:rtl/>
          <w:lang w:bidi="fa-IR"/>
        </w:rPr>
        <w:t xml:space="preserve"> </w:t>
      </w:r>
      <w:r>
        <w:rPr>
          <w:rFonts w:cs="Badr"/>
          <w:szCs w:val="28"/>
          <w:rtl/>
          <w:lang w:bidi="fa-IR"/>
        </w:rPr>
        <w:t>ولداً أو غيرهم</w:t>
      </w:r>
      <w:r>
        <w:rPr>
          <w:rFonts w:cs="Zar"/>
          <w:szCs w:val="25"/>
          <w:rtl/>
          <w:lang w:bidi="fa-IR"/>
        </w:rPr>
        <w:t xml:space="preserve"> ،</w:t>
      </w:r>
      <w:r>
        <w:rPr>
          <w:rFonts w:cs="Badr"/>
          <w:szCs w:val="28"/>
          <w:rtl/>
          <w:lang w:bidi="fa-IR"/>
        </w:rPr>
        <w:t xml:space="preserve"> ولم يكن للواهب الرجوع في هبته</w:t>
      </w:r>
      <w:r>
        <w:rPr>
          <w:rFonts w:cs="Zar"/>
          <w:szCs w:val="25"/>
          <w:rtl/>
          <w:lang w:bidi="fa-IR"/>
        </w:rPr>
        <w:t xml:space="preserve"> ،</w:t>
      </w:r>
      <w:r>
        <w:rPr>
          <w:rFonts w:cs="Badr"/>
          <w:szCs w:val="28"/>
          <w:rtl/>
          <w:lang w:bidi="fa-IR"/>
        </w:rPr>
        <w:t xml:space="preserve"> وإن كانت لأجنبيّ كان له</w:t>
      </w:r>
      <w:r w:rsidR="002A208E">
        <w:rPr>
          <w:rFonts w:cs="Badr"/>
          <w:szCs w:val="28"/>
          <w:rtl/>
          <w:lang w:bidi="fa-IR"/>
        </w:rPr>
        <w:t xml:space="preserve"> </w:t>
      </w:r>
      <w:r>
        <w:rPr>
          <w:rFonts w:cs="Badr"/>
          <w:szCs w:val="28"/>
          <w:rtl/>
          <w:lang w:bidi="fa-IR"/>
        </w:rPr>
        <w:t>الرجوع فيها ما دامت العين باقية</w:t>
      </w:r>
      <w:r>
        <w:rPr>
          <w:rFonts w:cs="Zar"/>
          <w:szCs w:val="25"/>
          <w:rtl/>
          <w:lang w:bidi="fa-IR"/>
        </w:rPr>
        <w:t xml:space="preserve"> ،</w:t>
      </w:r>
      <w:r>
        <w:rPr>
          <w:rFonts w:cs="Badr"/>
          <w:szCs w:val="28"/>
          <w:rtl/>
          <w:lang w:bidi="fa-IR"/>
        </w:rPr>
        <w:t xml:space="preserve"> فإن تلفت كلاًّ أو بعضاً أو تصرّف فيها</w:t>
      </w:r>
      <w:r w:rsidR="002A208E">
        <w:rPr>
          <w:rFonts w:cs="Badr"/>
          <w:szCs w:val="28"/>
          <w:rtl/>
          <w:lang w:bidi="fa-IR"/>
        </w:rPr>
        <w:t xml:space="preserve"> </w:t>
      </w:r>
      <w:r>
        <w:rPr>
          <w:rFonts w:cs="Badr"/>
          <w:szCs w:val="28"/>
          <w:rtl/>
          <w:lang w:bidi="fa-IR"/>
        </w:rPr>
        <w:t>أو تغيّرت بحيث لا  يصدق معه قيام العين بعينها</w:t>
      </w:r>
      <w:r>
        <w:rPr>
          <w:rFonts w:cs="Zar"/>
          <w:szCs w:val="25"/>
          <w:rtl/>
          <w:lang w:bidi="fa-IR"/>
        </w:rPr>
        <w:t xml:space="preserve"> ،</w:t>
      </w:r>
      <w:r>
        <w:rPr>
          <w:rFonts w:cs="Badr"/>
          <w:szCs w:val="28"/>
          <w:rtl/>
          <w:lang w:bidi="fa-IR"/>
        </w:rPr>
        <w:t xml:space="preserve"> أي بقاءها على حالها الأوّل</w:t>
      </w:r>
      <w:r w:rsidR="002A208E">
        <w:rPr>
          <w:rFonts w:cs="Badr"/>
          <w:szCs w:val="28"/>
          <w:rtl/>
          <w:lang w:bidi="fa-IR"/>
        </w:rPr>
        <w:t xml:space="preserve"> </w:t>
      </w:r>
      <w:r>
        <w:rPr>
          <w:rFonts w:cs="Badr"/>
          <w:szCs w:val="28"/>
          <w:rtl/>
          <w:lang w:bidi="fa-IR"/>
        </w:rPr>
        <w:t>عرفاً فلا رجوع</w:t>
      </w:r>
      <w:r>
        <w:rPr>
          <w:rFonts w:cs="Zar"/>
          <w:szCs w:val="25"/>
          <w:rtl/>
          <w:lang w:bidi="fa-IR"/>
        </w:rPr>
        <w:t xml:space="preserve"> ، </w:t>
      </w:r>
      <w:r>
        <w:rPr>
          <w:rFonts w:cs="Badr"/>
          <w:szCs w:val="28"/>
          <w:rtl/>
          <w:lang w:bidi="fa-IR"/>
        </w:rPr>
        <w:t>ويلحق بذي الرحم الزوج أو الزوجة</w:t>
      </w:r>
      <w:r>
        <w:rPr>
          <w:rFonts w:cs="Zar"/>
          <w:szCs w:val="25"/>
          <w:rtl/>
          <w:lang w:bidi="fa-IR"/>
        </w:rPr>
        <w:t xml:space="preserve"> ،</w:t>
      </w:r>
      <w:r>
        <w:rPr>
          <w:rFonts w:cs="Badr"/>
          <w:szCs w:val="28"/>
          <w:rtl/>
          <w:lang w:bidi="fa-IR"/>
        </w:rPr>
        <w:t xml:space="preserve"> وكذا لا  رجوع مع</w:t>
      </w:r>
      <w:r w:rsidR="002A208E">
        <w:rPr>
          <w:rFonts w:cs="Badr"/>
          <w:szCs w:val="28"/>
          <w:rtl/>
          <w:lang w:bidi="fa-IR"/>
        </w:rPr>
        <w:t xml:space="preserve"> </w:t>
      </w:r>
      <w:r>
        <w:rPr>
          <w:rFonts w:cs="Badr"/>
          <w:szCs w:val="28"/>
          <w:rtl/>
          <w:lang w:bidi="fa-IR"/>
        </w:rPr>
        <w:t>تعويض الواهب الموهوب له ولو كان يسيراً</w:t>
      </w:r>
      <w:r>
        <w:rPr>
          <w:rFonts w:cs="Zar"/>
          <w:szCs w:val="25"/>
          <w:rtl/>
          <w:lang w:bidi="fa-IR"/>
        </w:rPr>
        <w:t xml:space="preserve"> ، </w:t>
      </w:r>
      <w:r>
        <w:rPr>
          <w:rFonts w:cs="Badr"/>
          <w:szCs w:val="28"/>
          <w:rtl/>
          <w:lang w:bidi="fa-IR"/>
        </w:rPr>
        <w:t>سواء كان بالاشتراط في الهبة</w:t>
      </w:r>
      <w:r w:rsidR="002A208E">
        <w:rPr>
          <w:rFonts w:cs="Badr"/>
          <w:szCs w:val="28"/>
          <w:rtl/>
          <w:lang w:bidi="fa-IR"/>
        </w:rPr>
        <w:t xml:space="preserve"> </w:t>
      </w:r>
      <w:r>
        <w:rPr>
          <w:rFonts w:cs="Badr"/>
          <w:szCs w:val="28"/>
          <w:rtl/>
          <w:lang w:bidi="fa-IR"/>
        </w:rPr>
        <w:t>بنحو شرط الفعل أو شرط النتيجة</w:t>
      </w:r>
      <w:r>
        <w:rPr>
          <w:rFonts w:cs="Zar"/>
          <w:szCs w:val="25"/>
          <w:rtl/>
          <w:lang w:bidi="fa-IR"/>
        </w:rPr>
        <w:t xml:space="preserve"> ، </w:t>
      </w:r>
      <w:r>
        <w:rPr>
          <w:rFonts w:cs="Badr"/>
          <w:szCs w:val="28"/>
          <w:rtl/>
          <w:lang w:bidi="fa-IR"/>
        </w:rPr>
        <w:t>أو بدون الاشتراط بأن أطلق العقد لكن</w:t>
      </w:r>
      <w:r w:rsidR="002A208E">
        <w:rPr>
          <w:rFonts w:cs="Badr"/>
          <w:szCs w:val="28"/>
          <w:rtl/>
          <w:lang w:bidi="fa-IR"/>
        </w:rPr>
        <w:t xml:space="preserve"> </w:t>
      </w:r>
      <w:r>
        <w:rPr>
          <w:rFonts w:cs="Badr"/>
          <w:szCs w:val="28"/>
          <w:rtl/>
          <w:lang w:bidi="fa-IR"/>
        </w:rPr>
        <w:t>الموهوب أثاب الواهب وأعطاه العوض</w:t>
      </w:r>
      <w:r>
        <w:rPr>
          <w:rFonts w:cs="Zar"/>
          <w:szCs w:val="25"/>
          <w:rtl/>
          <w:lang w:bidi="fa-IR"/>
        </w:rPr>
        <w:t xml:space="preserve"> ، </w:t>
      </w:r>
      <w:r>
        <w:rPr>
          <w:rFonts w:cs="Badr"/>
          <w:szCs w:val="28"/>
          <w:rtl/>
          <w:lang w:bidi="fa-IR"/>
        </w:rPr>
        <w:t>وكذا لا  رجوع فيها لو قصد الواهب</w:t>
      </w:r>
      <w:r w:rsidR="002A208E">
        <w:rPr>
          <w:rFonts w:cs="Badr"/>
          <w:szCs w:val="28"/>
          <w:rtl/>
          <w:lang w:bidi="fa-IR"/>
        </w:rPr>
        <w:t xml:space="preserve"> </w:t>
      </w:r>
      <w:r>
        <w:rPr>
          <w:rFonts w:cs="Badr"/>
          <w:szCs w:val="28"/>
          <w:rtl/>
          <w:lang w:bidi="fa-IR"/>
        </w:rPr>
        <w:t>فيها القربة إلى اللّه‏ تعالى بما هي هبة .</w:t>
      </w:r>
    </w:p>
    <w:p w14:paraId="325CA8E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718 ) :</w:t>
      </w:r>
      <w:r>
        <w:rPr>
          <w:rFonts w:cs="Badr"/>
          <w:szCs w:val="28"/>
          <w:rtl/>
          <w:lang w:bidi="fa-IR"/>
        </w:rPr>
        <w:t xml:space="preserve"> من التصرّف الملحق بالتلف نقل العين بالبيع والهبة أو تغييرها</w:t>
      </w:r>
      <w:r w:rsidR="002A208E">
        <w:rPr>
          <w:rFonts w:cs="Badr"/>
          <w:szCs w:val="28"/>
          <w:rtl/>
          <w:lang w:bidi="fa-IR"/>
        </w:rPr>
        <w:t xml:space="preserve"> </w:t>
      </w:r>
      <w:r>
        <w:rPr>
          <w:rFonts w:cs="Badr"/>
          <w:szCs w:val="28"/>
          <w:rtl/>
          <w:lang w:bidi="fa-IR"/>
        </w:rPr>
        <w:t>بحيث لا  يصدق بقاء وقيام العين بعينها على حالها الأوّل</w:t>
      </w:r>
      <w:r>
        <w:rPr>
          <w:rFonts w:cs="Zar"/>
          <w:szCs w:val="25"/>
          <w:rtl/>
          <w:lang w:bidi="fa-IR"/>
        </w:rPr>
        <w:t xml:space="preserve"> ،</w:t>
      </w:r>
      <w:r>
        <w:rPr>
          <w:rFonts w:cs="Badr"/>
          <w:szCs w:val="28"/>
          <w:rtl/>
          <w:lang w:bidi="fa-IR"/>
        </w:rPr>
        <w:t xml:space="preserve"> كطحن الحنطة</w:t>
      </w:r>
      <w:r>
        <w:rPr>
          <w:rFonts w:cs="Zar"/>
          <w:szCs w:val="25"/>
          <w:rtl/>
          <w:lang w:bidi="fa-IR"/>
        </w:rPr>
        <w:t xml:space="preserve"> ،</w:t>
      </w:r>
      <w:r>
        <w:rPr>
          <w:rFonts w:cs="Badr"/>
          <w:szCs w:val="28"/>
          <w:rtl/>
          <w:lang w:bidi="fa-IR"/>
        </w:rPr>
        <w:t xml:space="preserve"> وخبز</w:t>
      </w:r>
      <w:r w:rsidR="002A208E">
        <w:rPr>
          <w:rFonts w:cs="Badr"/>
          <w:szCs w:val="28"/>
          <w:rtl/>
          <w:lang w:bidi="fa-IR"/>
        </w:rPr>
        <w:t xml:space="preserve"> </w:t>
      </w:r>
      <w:r>
        <w:rPr>
          <w:rFonts w:cs="Badr"/>
          <w:szCs w:val="28"/>
          <w:rtl/>
          <w:lang w:bidi="fa-IR"/>
        </w:rPr>
        <w:t>الدقيق</w:t>
      </w:r>
      <w:r>
        <w:rPr>
          <w:rFonts w:cs="Zar"/>
          <w:szCs w:val="25"/>
          <w:rtl/>
          <w:lang w:bidi="fa-IR"/>
        </w:rPr>
        <w:t xml:space="preserve"> ،</w:t>
      </w:r>
      <w:r>
        <w:rPr>
          <w:rFonts w:cs="Badr"/>
          <w:szCs w:val="28"/>
          <w:rtl/>
          <w:lang w:bidi="fa-IR"/>
        </w:rPr>
        <w:t xml:space="preserve"> وتفصيل الثوب أو صبغه ونحوه</w:t>
      </w:r>
      <w:r>
        <w:rPr>
          <w:rFonts w:cs="Zar"/>
          <w:szCs w:val="25"/>
          <w:rtl/>
          <w:lang w:bidi="fa-IR"/>
        </w:rPr>
        <w:t xml:space="preserve"> ،</w:t>
      </w:r>
      <w:r>
        <w:rPr>
          <w:rFonts w:cs="Badr"/>
          <w:szCs w:val="28"/>
          <w:rtl/>
          <w:lang w:bidi="fa-IR"/>
        </w:rPr>
        <w:t xml:space="preserve"> بخلاف التصرّفات اليسيرة غير</w:t>
      </w:r>
      <w:r w:rsidR="002A208E">
        <w:rPr>
          <w:rFonts w:cs="Badr"/>
          <w:szCs w:val="28"/>
          <w:rtl/>
          <w:lang w:bidi="fa-IR"/>
        </w:rPr>
        <w:t xml:space="preserve"> </w:t>
      </w:r>
      <w:r>
        <w:rPr>
          <w:rFonts w:cs="Badr"/>
          <w:szCs w:val="28"/>
          <w:rtl/>
          <w:lang w:bidi="fa-IR"/>
        </w:rPr>
        <w:t>المغيّرة</w:t>
      </w:r>
      <w:r>
        <w:rPr>
          <w:rFonts w:cs="Zar"/>
          <w:szCs w:val="25"/>
          <w:rtl/>
          <w:lang w:bidi="fa-IR"/>
        </w:rPr>
        <w:t xml:space="preserve"> ،</w:t>
      </w:r>
      <w:r>
        <w:rPr>
          <w:rFonts w:cs="Badr"/>
          <w:szCs w:val="28"/>
          <w:rtl/>
          <w:lang w:bidi="fa-IR"/>
        </w:rPr>
        <w:t xml:space="preserve"> كلبس الثوب</w:t>
      </w:r>
      <w:r>
        <w:rPr>
          <w:rFonts w:cs="Zar"/>
          <w:szCs w:val="25"/>
          <w:rtl/>
          <w:lang w:bidi="fa-IR"/>
        </w:rPr>
        <w:t xml:space="preserve"> ،</w:t>
      </w:r>
      <w:r>
        <w:rPr>
          <w:rFonts w:cs="Badr"/>
          <w:szCs w:val="28"/>
          <w:rtl/>
          <w:lang w:bidi="fa-IR"/>
        </w:rPr>
        <w:t xml:space="preserve"> وفرش الفراش</w:t>
      </w:r>
      <w:r>
        <w:rPr>
          <w:rFonts w:cs="Zar"/>
          <w:szCs w:val="25"/>
          <w:rtl/>
          <w:lang w:bidi="fa-IR"/>
        </w:rPr>
        <w:t xml:space="preserve"> ،</w:t>
      </w:r>
      <w:r>
        <w:rPr>
          <w:rFonts w:cs="Badr"/>
          <w:szCs w:val="28"/>
          <w:rtl/>
          <w:lang w:bidi="fa-IR"/>
        </w:rPr>
        <w:t xml:space="preserve"> وركوب العربة</w:t>
      </w:r>
      <w:r>
        <w:rPr>
          <w:rFonts w:cs="Zar"/>
          <w:szCs w:val="25"/>
          <w:rtl/>
          <w:lang w:bidi="fa-IR"/>
        </w:rPr>
        <w:t xml:space="preserve"> ،</w:t>
      </w:r>
      <w:r>
        <w:rPr>
          <w:rFonts w:cs="Badr"/>
          <w:szCs w:val="28"/>
          <w:rtl/>
          <w:lang w:bidi="fa-IR"/>
        </w:rPr>
        <w:t xml:space="preserve"> وسكنى الدار ونحو</w:t>
      </w:r>
      <w:r w:rsidR="002A208E">
        <w:rPr>
          <w:rFonts w:cs="Badr"/>
          <w:szCs w:val="28"/>
          <w:rtl/>
          <w:lang w:bidi="fa-IR"/>
        </w:rPr>
        <w:t xml:space="preserve"> </w:t>
      </w:r>
      <w:r>
        <w:rPr>
          <w:rFonts w:cs="Badr"/>
          <w:szCs w:val="28"/>
          <w:rtl/>
          <w:lang w:bidi="fa-IR"/>
        </w:rPr>
        <w:t>ذلك</w:t>
      </w:r>
      <w:r>
        <w:rPr>
          <w:rFonts w:cs="Zar"/>
          <w:szCs w:val="25"/>
          <w:rtl/>
          <w:lang w:bidi="fa-IR"/>
        </w:rPr>
        <w:t xml:space="preserve"> ،</w:t>
      </w:r>
      <w:r>
        <w:rPr>
          <w:rFonts w:cs="Badr"/>
          <w:szCs w:val="28"/>
          <w:rtl/>
          <w:lang w:bidi="fa-IR"/>
        </w:rPr>
        <w:t xml:space="preserve"> والتصرّفات تختلف بحسب النظر والأغراض عرفاً .</w:t>
      </w:r>
    </w:p>
    <w:p w14:paraId="27C9354F"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w:t>
      </w:r>
      <w:r w:rsidR="00683E8D">
        <w:rPr>
          <w:bCs/>
          <w:szCs w:val="27"/>
          <w:rtl/>
          <w:lang w:bidi="fa-IR"/>
        </w:rPr>
        <w:t xml:space="preserve"> مسألة 719 ) :</w:t>
      </w:r>
      <w:r w:rsidR="00683E8D">
        <w:rPr>
          <w:rFonts w:cs="Badr"/>
          <w:szCs w:val="28"/>
          <w:rtl/>
          <w:lang w:bidi="fa-IR"/>
        </w:rPr>
        <w:t xml:space="preserve"> يجوز للواهب في موارد الرجوع استرداد الكلّ أو البعض</w:t>
      </w:r>
      <w:r w:rsidR="00683E8D">
        <w:rPr>
          <w:rFonts w:cs="Zar"/>
          <w:szCs w:val="25"/>
          <w:rtl/>
          <w:lang w:bidi="fa-IR"/>
        </w:rPr>
        <w:t xml:space="preserve"> ،</w:t>
      </w:r>
      <w:r>
        <w:rPr>
          <w:rFonts w:cs="Zar"/>
          <w:szCs w:val="25"/>
          <w:rtl/>
          <w:lang w:bidi="fa-IR"/>
        </w:rPr>
        <w:t xml:space="preserve"> </w:t>
      </w:r>
      <w:r w:rsidR="00683E8D">
        <w:rPr>
          <w:rFonts w:cs="Badr"/>
          <w:szCs w:val="28"/>
          <w:rtl/>
          <w:lang w:bidi="fa-IR"/>
        </w:rPr>
        <w:t>مشاعاً أو معيّناً أو أحد الأعيان .</w:t>
      </w:r>
    </w:p>
    <w:p w14:paraId="6D0EEDC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720 ) :</w:t>
      </w:r>
      <w:r>
        <w:rPr>
          <w:rFonts w:cs="Badr"/>
          <w:szCs w:val="28"/>
          <w:rtl/>
          <w:lang w:bidi="fa-IR"/>
        </w:rPr>
        <w:t xml:space="preserve"> الهبة إمّا معوّضة أو غير معوّضة</w:t>
      </w:r>
      <w:r>
        <w:rPr>
          <w:rFonts w:cs="Zar"/>
          <w:szCs w:val="25"/>
          <w:rtl/>
          <w:lang w:bidi="fa-IR"/>
        </w:rPr>
        <w:t xml:space="preserve"> ،</w:t>
      </w:r>
      <w:r>
        <w:rPr>
          <w:rFonts w:cs="Badr"/>
          <w:szCs w:val="28"/>
          <w:rtl/>
          <w:lang w:bidi="fa-IR"/>
        </w:rPr>
        <w:t xml:space="preserve"> والمراد بالاُولى ما شرط فيها</w:t>
      </w:r>
      <w:r w:rsidR="002A208E">
        <w:rPr>
          <w:rFonts w:cs="Badr"/>
          <w:szCs w:val="28"/>
          <w:rtl/>
          <w:lang w:bidi="fa-IR"/>
        </w:rPr>
        <w:t xml:space="preserve"> </w:t>
      </w:r>
      <w:r>
        <w:rPr>
          <w:rFonts w:cs="Badr"/>
          <w:szCs w:val="28"/>
          <w:rtl/>
          <w:lang w:bidi="fa-IR"/>
        </w:rPr>
        <w:t>الثواب والعوض وإن لم يعط العوض أو عوّض عنها من دون شرط .</w:t>
      </w:r>
    </w:p>
    <w:p w14:paraId="70C5534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721 ) :</w:t>
      </w:r>
      <w:r>
        <w:rPr>
          <w:rFonts w:cs="Badr"/>
          <w:szCs w:val="28"/>
          <w:rtl/>
          <w:lang w:bidi="fa-IR"/>
        </w:rPr>
        <w:t xml:space="preserve"> لو وهب وأطلق لم يلزم على الموهوب إعطاء الثواب</w:t>
      </w:r>
      <w:r w:rsidR="002A208E">
        <w:rPr>
          <w:rFonts w:cs="Badr"/>
          <w:szCs w:val="28"/>
          <w:rtl/>
          <w:lang w:bidi="fa-IR"/>
        </w:rPr>
        <w:t xml:space="preserve"> </w:t>
      </w:r>
      <w:r>
        <w:rPr>
          <w:rFonts w:cs="Badr"/>
          <w:szCs w:val="28"/>
          <w:rtl/>
          <w:lang w:bidi="fa-IR"/>
        </w:rPr>
        <w:t>والعوض</w:t>
      </w:r>
      <w:r>
        <w:rPr>
          <w:rFonts w:cs="Zar"/>
          <w:szCs w:val="25"/>
          <w:rtl/>
          <w:lang w:bidi="fa-IR"/>
        </w:rPr>
        <w:t xml:space="preserve"> ، </w:t>
      </w:r>
      <w:r>
        <w:rPr>
          <w:rFonts w:cs="Badr"/>
          <w:szCs w:val="28"/>
          <w:rtl/>
          <w:lang w:bidi="fa-IR"/>
        </w:rPr>
        <w:t>سواء كانت من الأدنى للأعلى أو العكس أو بين المتساويين</w:t>
      </w:r>
      <w:r>
        <w:rPr>
          <w:rFonts w:cs="Zar"/>
          <w:szCs w:val="25"/>
          <w:rtl/>
          <w:lang w:bidi="fa-IR"/>
        </w:rPr>
        <w:t xml:space="preserve"> ،</w:t>
      </w:r>
      <w:r w:rsidR="002A208E">
        <w:rPr>
          <w:rFonts w:cs="Zar"/>
          <w:szCs w:val="25"/>
          <w:rtl/>
          <w:lang w:bidi="fa-IR"/>
        </w:rPr>
        <w:t xml:space="preserve"> </w:t>
      </w:r>
      <w:r>
        <w:rPr>
          <w:rFonts w:cs="Badr"/>
          <w:szCs w:val="28"/>
          <w:rtl/>
          <w:lang w:bidi="fa-IR"/>
        </w:rPr>
        <w:t>وإن كان الأوْلى أو الأحوط ذلك في الصورة الاُولى مع تعارف إرادة الثواب</w:t>
      </w:r>
      <w:r w:rsidR="002A208E">
        <w:rPr>
          <w:rFonts w:cs="Badr"/>
          <w:szCs w:val="28"/>
          <w:rtl/>
          <w:lang w:bidi="fa-IR"/>
        </w:rPr>
        <w:t xml:space="preserve"> </w:t>
      </w:r>
      <w:r>
        <w:rPr>
          <w:rFonts w:cs="Badr"/>
          <w:szCs w:val="28"/>
          <w:rtl/>
          <w:lang w:bidi="fa-IR"/>
        </w:rPr>
        <w:t>من الواهب .</w:t>
      </w:r>
    </w:p>
    <w:p w14:paraId="5D1865B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ولو أعطى العوض لم يجب على الواهب قبوله</w:t>
      </w:r>
      <w:r>
        <w:rPr>
          <w:rFonts w:cs="Zar"/>
          <w:szCs w:val="25"/>
          <w:rtl/>
          <w:lang w:bidi="fa-IR"/>
        </w:rPr>
        <w:t xml:space="preserve"> ،</w:t>
      </w:r>
      <w:r>
        <w:rPr>
          <w:rFonts w:cs="Badr"/>
          <w:szCs w:val="28"/>
          <w:rtl/>
          <w:lang w:bidi="fa-IR"/>
        </w:rPr>
        <w:t xml:space="preserve"> وإن قبل وأخذ لزمت</w:t>
      </w:r>
      <w:r w:rsidR="002A208E">
        <w:rPr>
          <w:rFonts w:cs="Badr"/>
          <w:szCs w:val="28"/>
          <w:rtl/>
          <w:lang w:bidi="fa-IR"/>
        </w:rPr>
        <w:t xml:space="preserve"> </w:t>
      </w:r>
      <w:r>
        <w:rPr>
          <w:rFonts w:cs="Badr"/>
          <w:szCs w:val="28"/>
          <w:rtl/>
          <w:lang w:bidi="fa-IR"/>
        </w:rPr>
        <w:t>ولم يكن لواحد منهما الرجوع فيما أعطاه .</w:t>
      </w:r>
    </w:p>
    <w:p w14:paraId="0C02193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722 ) :</w:t>
      </w:r>
      <w:r>
        <w:rPr>
          <w:rFonts w:cs="Badr"/>
          <w:szCs w:val="28"/>
          <w:rtl/>
          <w:lang w:bidi="fa-IR"/>
        </w:rPr>
        <w:t xml:space="preserve"> لو شرط الواهب على الموهوب إعطاء العوض بأن يهبه شيئاً</w:t>
      </w:r>
      <w:r w:rsidR="002A208E">
        <w:rPr>
          <w:rFonts w:cs="Badr"/>
          <w:szCs w:val="28"/>
          <w:rtl/>
          <w:lang w:bidi="fa-IR"/>
        </w:rPr>
        <w:t xml:space="preserve"> </w:t>
      </w:r>
      <w:r>
        <w:rPr>
          <w:rFonts w:cs="Badr"/>
          <w:szCs w:val="28"/>
          <w:rtl/>
          <w:lang w:bidi="fa-IR"/>
        </w:rPr>
        <w:t>مكافاة وثواباً لهبته وقبل الشرط وقبض الموهوب</w:t>
      </w:r>
      <w:r>
        <w:rPr>
          <w:rFonts w:cs="Zar"/>
          <w:szCs w:val="25"/>
          <w:rtl/>
          <w:lang w:bidi="fa-IR"/>
        </w:rPr>
        <w:t xml:space="preserve"> ،</w:t>
      </w:r>
      <w:r>
        <w:rPr>
          <w:rFonts w:cs="Badr"/>
          <w:szCs w:val="28"/>
          <w:rtl/>
          <w:lang w:bidi="fa-IR"/>
        </w:rPr>
        <w:t xml:space="preserve"> فيجب العمل بالشرط . نعم</w:t>
      </w:r>
      <w:r>
        <w:rPr>
          <w:rFonts w:cs="Zar"/>
          <w:szCs w:val="25"/>
          <w:rtl/>
          <w:lang w:bidi="fa-IR"/>
        </w:rPr>
        <w:t xml:space="preserve"> ،</w:t>
      </w:r>
      <w:r w:rsidR="002A208E">
        <w:rPr>
          <w:rFonts w:cs="Zar"/>
          <w:szCs w:val="25"/>
          <w:rtl/>
          <w:lang w:bidi="fa-IR"/>
        </w:rPr>
        <w:t xml:space="preserve"> </w:t>
      </w:r>
      <w:r>
        <w:rPr>
          <w:rFonts w:cs="Badr"/>
          <w:szCs w:val="28"/>
          <w:rtl/>
          <w:lang w:bidi="fa-IR"/>
        </w:rPr>
        <w:t>لو أطلق الواهب فيجزي أن يعطيه نفس العين الموهوبة بعنوان العوض والثواب</w:t>
      </w:r>
      <w:r w:rsidR="002A208E">
        <w:rPr>
          <w:rFonts w:cs="Badr"/>
          <w:szCs w:val="28"/>
          <w:rtl/>
          <w:lang w:bidi="fa-IR"/>
        </w:rPr>
        <w:t xml:space="preserve"> </w:t>
      </w:r>
      <w:r>
        <w:rPr>
          <w:rFonts w:cs="Badr"/>
          <w:szCs w:val="28"/>
          <w:rtl/>
          <w:lang w:bidi="fa-IR"/>
        </w:rPr>
        <w:t>بدلاً عن المثل والقيمة</w:t>
      </w:r>
      <w:r>
        <w:rPr>
          <w:rFonts w:cs="Zar"/>
          <w:szCs w:val="25"/>
          <w:rtl/>
          <w:lang w:bidi="fa-IR"/>
        </w:rPr>
        <w:t xml:space="preserve"> ،</w:t>
      </w:r>
      <w:r>
        <w:rPr>
          <w:rFonts w:cs="Badr"/>
          <w:szCs w:val="28"/>
          <w:rtl/>
          <w:lang w:bidi="fa-IR"/>
        </w:rPr>
        <w:t xml:space="preserve"> ولو تعذّر العمل بالشرط أو امتنع الموهوب جاز للواهب</w:t>
      </w:r>
      <w:r w:rsidR="002A208E">
        <w:rPr>
          <w:rFonts w:cs="Badr"/>
          <w:szCs w:val="28"/>
          <w:rtl/>
          <w:lang w:bidi="fa-IR"/>
        </w:rPr>
        <w:t xml:space="preserve"> </w:t>
      </w:r>
      <w:r>
        <w:rPr>
          <w:rFonts w:cs="Badr"/>
          <w:szCs w:val="28"/>
          <w:rtl/>
          <w:lang w:bidi="fa-IR"/>
        </w:rPr>
        <w:t>الرجوع إلى الهبة</w:t>
      </w:r>
      <w:r>
        <w:rPr>
          <w:rFonts w:cs="Zar"/>
          <w:szCs w:val="25"/>
          <w:rtl/>
          <w:lang w:bidi="fa-IR"/>
        </w:rPr>
        <w:t xml:space="preserve"> ،</w:t>
      </w:r>
      <w:r>
        <w:rPr>
          <w:rFonts w:cs="Badr"/>
          <w:szCs w:val="28"/>
          <w:rtl/>
          <w:lang w:bidi="fa-IR"/>
        </w:rPr>
        <w:t xml:space="preserve"> ولا  يجوز له الرجوع قبل ذلك أو قبل العمل بالشرط .</w:t>
      </w:r>
    </w:p>
    <w:p w14:paraId="478ED5C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723 ) :</w:t>
      </w:r>
      <w:r>
        <w:rPr>
          <w:rFonts w:cs="Badr"/>
          <w:szCs w:val="28"/>
          <w:rtl/>
          <w:lang w:bidi="fa-IR"/>
        </w:rPr>
        <w:t xml:space="preserve"> لو عيّن العوض في الهبة المشروط فيها العوض تعيّن</w:t>
      </w:r>
      <w:r>
        <w:rPr>
          <w:rFonts w:cs="Zar"/>
          <w:szCs w:val="25"/>
          <w:rtl/>
          <w:lang w:bidi="fa-IR"/>
        </w:rPr>
        <w:t xml:space="preserve"> ،</w:t>
      </w:r>
      <w:r w:rsidR="002A208E">
        <w:rPr>
          <w:rFonts w:cs="Zar"/>
          <w:szCs w:val="25"/>
          <w:rtl/>
          <w:lang w:bidi="fa-IR"/>
        </w:rPr>
        <w:t xml:space="preserve"> </w:t>
      </w:r>
      <w:r>
        <w:rPr>
          <w:rFonts w:cs="Badr"/>
          <w:szCs w:val="28"/>
          <w:rtl/>
          <w:lang w:bidi="fa-IR"/>
        </w:rPr>
        <w:t>ولو أطلق ولم يعيّن العوض فان اتّفقا على قدر فهو</w:t>
      </w:r>
      <w:r>
        <w:rPr>
          <w:rFonts w:cs="Zar"/>
          <w:szCs w:val="25"/>
          <w:rtl/>
          <w:lang w:bidi="fa-IR"/>
        </w:rPr>
        <w:t xml:space="preserve"> ،</w:t>
      </w:r>
      <w:r>
        <w:rPr>
          <w:rFonts w:cs="Badr"/>
          <w:szCs w:val="28"/>
          <w:rtl/>
          <w:lang w:bidi="fa-IR"/>
        </w:rPr>
        <w:t xml:space="preserve"> وإلاّ فلا يبعد الإنصراف</w:t>
      </w:r>
      <w:r w:rsidR="002A208E">
        <w:rPr>
          <w:rFonts w:cs="Badr"/>
          <w:szCs w:val="28"/>
          <w:rtl/>
          <w:lang w:bidi="fa-IR"/>
        </w:rPr>
        <w:t xml:space="preserve"> </w:t>
      </w:r>
      <w:r>
        <w:rPr>
          <w:rFonts w:cs="Badr"/>
          <w:szCs w:val="28"/>
          <w:rtl/>
          <w:lang w:bidi="fa-IR"/>
        </w:rPr>
        <w:t>إلى المكافئ للعين الموهوبة قيمة أو مثلاً</w:t>
      </w:r>
      <w:r>
        <w:rPr>
          <w:rFonts w:cs="Zar"/>
          <w:szCs w:val="25"/>
          <w:rtl/>
          <w:lang w:bidi="fa-IR"/>
        </w:rPr>
        <w:t xml:space="preserve"> ،</w:t>
      </w:r>
      <w:r>
        <w:rPr>
          <w:rFonts w:cs="Badr"/>
          <w:szCs w:val="28"/>
          <w:rtl/>
          <w:lang w:bidi="fa-IR"/>
        </w:rPr>
        <w:t xml:space="preserve"> ومن ثمّ يجوز إعطاء نفس العين</w:t>
      </w:r>
      <w:r w:rsidR="002A208E">
        <w:rPr>
          <w:rFonts w:cs="Badr"/>
          <w:szCs w:val="28"/>
          <w:rtl/>
          <w:lang w:bidi="fa-IR"/>
        </w:rPr>
        <w:t xml:space="preserve"> </w:t>
      </w:r>
      <w:r>
        <w:rPr>
          <w:rFonts w:cs="Badr"/>
          <w:szCs w:val="28"/>
          <w:rtl/>
          <w:lang w:bidi="fa-IR"/>
        </w:rPr>
        <w:t>الموهوبة ولو  كبدل عن القيمة والمثل</w:t>
      </w:r>
      <w:r>
        <w:rPr>
          <w:rFonts w:cs="Zar"/>
          <w:szCs w:val="25"/>
          <w:rtl/>
          <w:lang w:bidi="fa-IR"/>
        </w:rPr>
        <w:t xml:space="preserve"> ،</w:t>
      </w:r>
      <w:r>
        <w:rPr>
          <w:rFonts w:cs="Badr"/>
          <w:szCs w:val="28"/>
          <w:rtl/>
          <w:lang w:bidi="fa-IR"/>
        </w:rPr>
        <w:t xml:space="preserve"> بل الأحوط التعويض بالأكثر مع كون</w:t>
      </w:r>
      <w:r w:rsidR="002A208E">
        <w:rPr>
          <w:rFonts w:cs="Badr"/>
          <w:szCs w:val="28"/>
          <w:rtl/>
          <w:lang w:bidi="fa-IR"/>
        </w:rPr>
        <w:t xml:space="preserve"> </w:t>
      </w:r>
      <w:r>
        <w:rPr>
          <w:rFonts w:cs="Badr"/>
          <w:szCs w:val="28"/>
          <w:rtl/>
          <w:lang w:bidi="fa-IR"/>
        </w:rPr>
        <w:t>الواهب أدنى حالاً من الموهوب له .</w:t>
      </w:r>
    </w:p>
    <w:p w14:paraId="4DAC425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724 ) :</w:t>
      </w:r>
      <w:r>
        <w:rPr>
          <w:rFonts w:cs="Badr"/>
          <w:szCs w:val="28"/>
          <w:rtl/>
          <w:lang w:bidi="fa-IR"/>
        </w:rPr>
        <w:t xml:space="preserve"> لا  يشترط في العوض أن يكون عيناً</w:t>
      </w:r>
      <w:r>
        <w:rPr>
          <w:rFonts w:cs="Zar"/>
          <w:szCs w:val="25"/>
          <w:rtl/>
          <w:lang w:bidi="fa-IR"/>
        </w:rPr>
        <w:t xml:space="preserve"> ،</w:t>
      </w:r>
      <w:r>
        <w:rPr>
          <w:rFonts w:cs="Badr"/>
          <w:szCs w:val="28"/>
          <w:rtl/>
          <w:lang w:bidi="fa-IR"/>
        </w:rPr>
        <w:t xml:space="preserve"> بل يجوز أن يكون عقداً</w:t>
      </w:r>
      <w:r w:rsidR="002A208E">
        <w:rPr>
          <w:rFonts w:cs="Badr"/>
          <w:szCs w:val="28"/>
          <w:rtl/>
          <w:lang w:bidi="fa-IR"/>
        </w:rPr>
        <w:t xml:space="preserve"> </w:t>
      </w:r>
      <w:r>
        <w:rPr>
          <w:rFonts w:cs="Badr"/>
          <w:szCs w:val="28"/>
          <w:rtl/>
          <w:lang w:bidi="fa-IR"/>
        </w:rPr>
        <w:t>أو إيقاعاً</w:t>
      </w:r>
      <w:r>
        <w:rPr>
          <w:rFonts w:cs="Zar"/>
          <w:szCs w:val="25"/>
          <w:rtl/>
          <w:lang w:bidi="fa-IR"/>
        </w:rPr>
        <w:t xml:space="preserve"> ،</w:t>
      </w:r>
      <w:r>
        <w:rPr>
          <w:rFonts w:cs="Badr"/>
          <w:szCs w:val="28"/>
          <w:rtl/>
          <w:lang w:bidi="fa-IR"/>
        </w:rPr>
        <w:t xml:space="preserve"> كبيع شيء على الواهب</w:t>
      </w:r>
      <w:r>
        <w:rPr>
          <w:rFonts w:cs="Zar"/>
          <w:szCs w:val="25"/>
          <w:rtl/>
          <w:lang w:bidi="fa-IR"/>
        </w:rPr>
        <w:t xml:space="preserve"> ،</w:t>
      </w:r>
      <w:r>
        <w:rPr>
          <w:rFonts w:cs="Badr"/>
          <w:szCs w:val="28"/>
          <w:rtl/>
          <w:lang w:bidi="fa-IR"/>
        </w:rPr>
        <w:t xml:space="preserve"> أو إبراء ذمّته من دين له عليه</w:t>
      </w:r>
      <w:r>
        <w:rPr>
          <w:rFonts w:cs="Zar"/>
          <w:szCs w:val="25"/>
          <w:rtl/>
          <w:lang w:bidi="fa-IR"/>
        </w:rPr>
        <w:t xml:space="preserve"> ،</w:t>
      </w:r>
      <w:r>
        <w:rPr>
          <w:rFonts w:cs="Badr"/>
          <w:szCs w:val="28"/>
          <w:rtl/>
          <w:lang w:bidi="fa-IR"/>
        </w:rPr>
        <w:t xml:space="preserve"> أو نحو ذلك .</w:t>
      </w:r>
    </w:p>
    <w:p w14:paraId="64798733"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w:t>
      </w:r>
      <w:r w:rsidR="00683E8D">
        <w:rPr>
          <w:bCs/>
          <w:szCs w:val="27"/>
          <w:rtl/>
          <w:lang w:bidi="fa-IR"/>
        </w:rPr>
        <w:t xml:space="preserve"> مسألة 725 ) :</w:t>
      </w:r>
      <w:r w:rsidR="00683E8D">
        <w:rPr>
          <w:rFonts w:cs="Badr"/>
          <w:szCs w:val="28"/>
          <w:rtl/>
          <w:lang w:bidi="fa-IR"/>
        </w:rPr>
        <w:t xml:space="preserve"> لو رجع الواهب في هبته فيما جاز ذلك وكان للعين الموهوبة</w:t>
      </w:r>
      <w:r>
        <w:rPr>
          <w:rFonts w:cs="Badr"/>
          <w:szCs w:val="28"/>
          <w:rtl/>
          <w:lang w:bidi="fa-IR"/>
        </w:rPr>
        <w:t xml:space="preserve"> </w:t>
      </w:r>
      <w:r w:rsidR="00683E8D">
        <w:rPr>
          <w:rFonts w:cs="Badr"/>
          <w:szCs w:val="28"/>
          <w:rtl/>
          <w:lang w:bidi="fa-IR"/>
        </w:rPr>
        <w:t>نماء منفصل حدث بعد العقد والقبض</w:t>
      </w:r>
      <w:r w:rsidR="00683E8D">
        <w:rPr>
          <w:rFonts w:cs="Zar"/>
          <w:szCs w:val="25"/>
          <w:rtl/>
          <w:lang w:bidi="fa-IR"/>
        </w:rPr>
        <w:t xml:space="preserve"> ،</w:t>
      </w:r>
      <w:r w:rsidR="00683E8D">
        <w:rPr>
          <w:rFonts w:cs="Badr"/>
          <w:szCs w:val="28"/>
          <w:rtl/>
          <w:lang w:bidi="fa-IR"/>
        </w:rPr>
        <w:t xml:space="preserve"> فإن كان منفصلاً كالثمرة والحمل والولد</w:t>
      </w:r>
      <w:r>
        <w:rPr>
          <w:rFonts w:cs="Badr"/>
          <w:szCs w:val="28"/>
          <w:rtl/>
          <w:lang w:bidi="fa-IR"/>
        </w:rPr>
        <w:t xml:space="preserve"> </w:t>
      </w:r>
      <w:r w:rsidR="00683E8D">
        <w:rPr>
          <w:rFonts w:cs="Badr"/>
          <w:szCs w:val="28"/>
          <w:rtl/>
          <w:lang w:bidi="fa-IR"/>
        </w:rPr>
        <w:t>واللّبن في الضرع والصوف كان ملكاً للموهوب له</w:t>
      </w:r>
      <w:r w:rsidR="00683E8D">
        <w:rPr>
          <w:rFonts w:cs="Zar"/>
          <w:szCs w:val="25"/>
          <w:rtl/>
          <w:lang w:bidi="fa-IR"/>
        </w:rPr>
        <w:t xml:space="preserve"> ،</w:t>
      </w:r>
      <w:r w:rsidR="00683E8D">
        <w:rPr>
          <w:rFonts w:cs="Badr"/>
          <w:szCs w:val="28"/>
          <w:rtl/>
          <w:lang w:bidi="fa-IR"/>
        </w:rPr>
        <w:t xml:space="preserve"> ولا  يرجع إلى الواهب</w:t>
      </w:r>
      <w:r w:rsidR="00683E8D">
        <w:rPr>
          <w:rFonts w:cs="Zar"/>
          <w:szCs w:val="25"/>
          <w:rtl/>
          <w:lang w:bidi="fa-IR"/>
        </w:rPr>
        <w:t xml:space="preserve"> ،</w:t>
      </w:r>
      <w:r>
        <w:rPr>
          <w:rFonts w:cs="Zar"/>
          <w:szCs w:val="25"/>
          <w:rtl/>
          <w:lang w:bidi="fa-IR"/>
        </w:rPr>
        <w:t xml:space="preserve"> </w:t>
      </w:r>
      <w:r w:rsidR="00683E8D">
        <w:rPr>
          <w:rFonts w:cs="Badr"/>
          <w:szCs w:val="28"/>
          <w:rtl/>
          <w:lang w:bidi="fa-IR"/>
        </w:rPr>
        <w:t>وإن كان متّصلاً تابعاً كالسمن ونحوه فهو للواهب . هذا إذا لم يكن النماء</w:t>
      </w:r>
      <w:r w:rsidR="00683E8D">
        <w:rPr>
          <w:rFonts w:cs="Zar"/>
          <w:szCs w:val="25"/>
          <w:rtl/>
          <w:lang w:bidi="fa-IR"/>
        </w:rPr>
        <w:t xml:space="preserve"> ،</w:t>
      </w:r>
      <w:r>
        <w:rPr>
          <w:rFonts w:cs="Zar"/>
          <w:szCs w:val="25"/>
          <w:rtl/>
          <w:lang w:bidi="fa-IR"/>
        </w:rPr>
        <w:t xml:space="preserve"> </w:t>
      </w:r>
      <w:r w:rsidR="00683E8D">
        <w:rPr>
          <w:rFonts w:cs="Badr"/>
          <w:szCs w:val="28"/>
          <w:rtl/>
          <w:lang w:bidi="fa-IR"/>
        </w:rPr>
        <w:t>سواء المنفصل أو المتصّل</w:t>
      </w:r>
      <w:r w:rsidR="00683E8D">
        <w:rPr>
          <w:rFonts w:cs="Zar"/>
          <w:szCs w:val="25"/>
          <w:rtl/>
          <w:lang w:bidi="fa-IR"/>
        </w:rPr>
        <w:t xml:space="preserve"> ،</w:t>
      </w:r>
      <w:r w:rsidR="00683E8D">
        <w:rPr>
          <w:rFonts w:cs="Badr"/>
          <w:szCs w:val="28"/>
          <w:rtl/>
          <w:lang w:bidi="fa-IR"/>
        </w:rPr>
        <w:t xml:space="preserve"> مغيّراً للعين عن حالها السابق</w:t>
      </w:r>
      <w:r w:rsidR="00683E8D">
        <w:rPr>
          <w:rFonts w:cs="Zar"/>
          <w:szCs w:val="25"/>
          <w:rtl/>
          <w:lang w:bidi="fa-IR"/>
        </w:rPr>
        <w:t xml:space="preserve"> ،</w:t>
      </w:r>
      <w:r w:rsidR="00683E8D">
        <w:rPr>
          <w:rFonts w:cs="Badr"/>
          <w:szCs w:val="28"/>
          <w:rtl/>
          <w:lang w:bidi="fa-IR"/>
        </w:rPr>
        <w:t xml:space="preserve"> كما لو وهبه حيواناً</w:t>
      </w:r>
      <w:r>
        <w:rPr>
          <w:rFonts w:cs="Badr"/>
          <w:szCs w:val="28"/>
          <w:rtl/>
          <w:lang w:bidi="fa-IR"/>
        </w:rPr>
        <w:t xml:space="preserve"> </w:t>
      </w:r>
      <w:r w:rsidR="00683E8D">
        <w:rPr>
          <w:rFonts w:cs="Badr"/>
          <w:szCs w:val="28"/>
          <w:rtl/>
          <w:lang w:bidi="fa-IR"/>
        </w:rPr>
        <w:t>رضيعاً فصار فطيماً</w:t>
      </w:r>
      <w:r w:rsidR="00683E8D">
        <w:rPr>
          <w:rFonts w:cs="Zar"/>
          <w:szCs w:val="25"/>
          <w:rtl/>
          <w:lang w:bidi="fa-IR"/>
        </w:rPr>
        <w:t xml:space="preserve"> ،</w:t>
      </w:r>
      <w:r w:rsidR="00683E8D">
        <w:rPr>
          <w:rFonts w:cs="Badr"/>
          <w:szCs w:val="28"/>
          <w:rtl/>
          <w:lang w:bidi="fa-IR"/>
        </w:rPr>
        <w:t xml:space="preserve"> وإلاّ فلا يجوز للواهب الرجوع في العين</w:t>
      </w:r>
      <w:r w:rsidR="00683E8D">
        <w:rPr>
          <w:rFonts w:cs="Zar"/>
          <w:szCs w:val="25"/>
          <w:rtl/>
          <w:lang w:bidi="fa-IR"/>
        </w:rPr>
        <w:t xml:space="preserve"> ،</w:t>
      </w:r>
      <w:r w:rsidR="00683E8D">
        <w:rPr>
          <w:rFonts w:cs="Badr"/>
          <w:szCs w:val="28"/>
          <w:rtl/>
          <w:lang w:bidi="fa-IR"/>
        </w:rPr>
        <w:t xml:space="preserve"> فضلاً عن النماء .</w:t>
      </w:r>
    </w:p>
    <w:p w14:paraId="2544A4F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726 ) :</w:t>
      </w:r>
      <w:r>
        <w:rPr>
          <w:rFonts w:cs="Badr"/>
          <w:szCs w:val="28"/>
          <w:rtl/>
          <w:lang w:bidi="fa-IR"/>
        </w:rPr>
        <w:t xml:space="preserve"> لو مات الواهب بعد إقباض الموهوب لزمت الهبة</w:t>
      </w:r>
      <w:r>
        <w:rPr>
          <w:rFonts w:cs="Zar"/>
          <w:szCs w:val="25"/>
          <w:rtl/>
          <w:lang w:bidi="fa-IR"/>
        </w:rPr>
        <w:t xml:space="preserve"> ،</w:t>
      </w:r>
      <w:r>
        <w:rPr>
          <w:rFonts w:cs="Badr"/>
          <w:szCs w:val="28"/>
          <w:rtl/>
          <w:lang w:bidi="fa-IR"/>
        </w:rPr>
        <w:t xml:space="preserve"> وإن كانت</w:t>
      </w:r>
      <w:r w:rsidR="002A208E">
        <w:rPr>
          <w:rFonts w:cs="Badr"/>
          <w:szCs w:val="28"/>
          <w:rtl/>
          <w:lang w:bidi="fa-IR"/>
        </w:rPr>
        <w:t xml:space="preserve"> </w:t>
      </w:r>
      <w:r>
        <w:rPr>
          <w:rFonts w:cs="Badr"/>
          <w:szCs w:val="28"/>
          <w:rtl/>
          <w:lang w:bidi="fa-IR"/>
        </w:rPr>
        <w:t>لغير ذي رحم</w:t>
      </w:r>
      <w:r>
        <w:rPr>
          <w:rFonts w:cs="Zar"/>
          <w:szCs w:val="25"/>
          <w:rtl/>
          <w:lang w:bidi="fa-IR"/>
        </w:rPr>
        <w:t xml:space="preserve"> ،</w:t>
      </w:r>
      <w:r>
        <w:rPr>
          <w:rFonts w:cs="Badr"/>
          <w:szCs w:val="28"/>
          <w:rtl/>
          <w:lang w:bidi="fa-IR"/>
        </w:rPr>
        <w:t xml:space="preserve"> ولم تكن معوّضة</w:t>
      </w:r>
      <w:r>
        <w:rPr>
          <w:rFonts w:cs="Zar"/>
          <w:szCs w:val="25"/>
          <w:rtl/>
          <w:lang w:bidi="fa-IR"/>
        </w:rPr>
        <w:t xml:space="preserve"> ،</w:t>
      </w:r>
      <w:r>
        <w:rPr>
          <w:rFonts w:cs="Badr"/>
          <w:szCs w:val="28"/>
          <w:rtl/>
          <w:lang w:bidi="fa-IR"/>
        </w:rPr>
        <w:t xml:space="preserve"> ولا  بقصد قربة</w:t>
      </w:r>
      <w:r>
        <w:rPr>
          <w:rFonts w:cs="Zar"/>
          <w:szCs w:val="25"/>
          <w:rtl/>
          <w:lang w:bidi="fa-IR"/>
        </w:rPr>
        <w:t xml:space="preserve"> ،</w:t>
      </w:r>
      <w:r>
        <w:rPr>
          <w:rFonts w:cs="Badr"/>
          <w:szCs w:val="28"/>
          <w:rtl/>
          <w:lang w:bidi="fa-IR"/>
        </w:rPr>
        <w:t xml:space="preserve"> وكذلك لو مات الموهوب له</w:t>
      </w:r>
      <w:r w:rsidR="002A208E">
        <w:rPr>
          <w:rFonts w:cs="Badr"/>
          <w:szCs w:val="28"/>
          <w:rtl/>
          <w:lang w:bidi="fa-IR"/>
        </w:rPr>
        <w:t xml:space="preserve"> </w:t>
      </w:r>
      <w:r>
        <w:rPr>
          <w:rFonts w:cs="Badr"/>
          <w:szCs w:val="28"/>
          <w:rtl/>
          <w:lang w:bidi="fa-IR"/>
        </w:rPr>
        <w:t>فينتقل الموهوب إلى ورثته وتلزم الهبة .</w:t>
      </w:r>
    </w:p>
    <w:p w14:paraId="55787D3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727 ) :</w:t>
      </w:r>
      <w:r>
        <w:rPr>
          <w:rFonts w:cs="Badr"/>
          <w:szCs w:val="28"/>
          <w:rtl/>
          <w:lang w:bidi="fa-IR"/>
        </w:rPr>
        <w:t xml:space="preserve"> لو باع الواهب العين الموهوبة</w:t>
      </w:r>
      <w:r>
        <w:rPr>
          <w:rFonts w:cs="Zar"/>
          <w:szCs w:val="25"/>
          <w:rtl/>
          <w:lang w:bidi="fa-IR"/>
        </w:rPr>
        <w:t xml:space="preserve"> ،</w:t>
      </w:r>
      <w:r>
        <w:rPr>
          <w:rFonts w:cs="Badr"/>
          <w:szCs w:val="28"/>
          <w:rtl/>
          <w:lang w:bidi="fa-IR"/>
        </w:rPr>
        <w:t xml:space="preserve"> فإن كانت الهبة لازمة وقع البيع</w:t>
      </w:r>
      <w:r w:rsidR="002A208E">
        <w:rPr>
          <w:rFonts w:cs="Badr"/>
          <w:szCs w:val="28"/>
          <w:rtl/>
          <w:lang w:bidi="fa-IR"/>
        </w:rPr>
        <w:t xml:space="preserve"> </w:t>
      </w:r>
      <w:r>
        <w:rPr>
          <w:rFonts w:cs="Badr"/>
          <w:szCs w:val="28"/>
          <w:rtl/>
          <w:lang w:bidi="fa-IR"/>
        </w:rPr>
        <w:t>فضوليّاً</w:t>
      </w:r>
      <w:r>
        <w:rPr>
          <w:rFonts w:cs="Zar"/>
          <w:szCs w:val="25"/>
          <w:rtl/>
          <w:lang w:bidi="fa-IR"/>
        </w:rPr>
        <w:t xml:space="preserve"> ،</w:t>
      </w:r>
      <w:r>
        <w:rPr>
          <w:rFonts w:cs="Badr"/>
          <w:szCs w:val="28"/>
          <w:rtl/>
          <w:lang w:bidi="fa-IR"/>
        </w:rPr>
        <w:t xml:space="preserve"> فلا يصحّ إلاّ بإجازة الموهوب له</w:t>
      </w:r>
      <w:r>
        <w:rPr>
          <w:rFonts w:cs="Zar"/>
          <w:szCs w:val="25"/>
          <w:rtl/>
          <w:lang w:bidi="fa-IR"/>
        </w:rPr>
        <w:t xml:space="preserve"> ،</w:t>
      </w:r>
      <w:r>
        <w:rPr>
          <w:rFonts w:cs="Badr"/>
          <w:szCs w:val="28"/>
          <w:rtl/>
          <w:lang w:bidi="fa-IR"/>
        </w:rPr>
        <w:t xml:space="preserve"> وإن كانت الهبة جائزة فيصحّ البيع</w:t>
      </w:r>
      <w:r w:rsidR="002A208E">
        <w:rPr>
          <w:rFonts w:cs="Badr"/>
          <w:szCs w:val="28"/>
          <w:rtl/>
          <w:lang w:bidi="fa-IR"/>
        </w:rPr>
        <w:t xml:space="preserve"> </w:t>
      </w:r>
      <w:r>
        <w:rPr>
          <w:rFonts w:cs="Badr"/>
          <w:szCs w:val="28"/>
          <w:rtl/>
          <w:lang w:bidi="fa-IR"/>
        </w:rPr>
        <w:t>ويكون رجوعاً في الهبة . هذا مع التفاته إلى الهبة وإلاّ فيشكل كونه رجوعاً</w:t>
      </w:r>
      <w:r>
        <w:rPr>
          <w:rFonts w:cs="Zar"/>
          <w:szCs w:val="25"/>
          <w:rtl/>
          <w:lang w:bidi="fa-IR"/>
        </w:rPr>
        <w:t xml:space="preserve"> ،</w:t>
      </w:r>
      <w:r w:rsidR="002A208E">
        <w:rPr>
          <w:rFonts w:cs="Zar"/>
          <w:szCs w:val="25"/>
          <w:rtl/>
          <w:lang w:bidi="fa-IR"/>
        </w:rPr>
        <w:t xml:space="preserve"> </w:t>
      </w:r>
      <w:r>
        <w:rPr>
          <w:rFonts w:cs="Badr"/>
          <w:szCs w:val="28"/>
          <w:rtl/>
          <w:lang w:bidi="fa-IR"/>
        </w:rPr>
        <w:t>وإن كان هو الأقوى لكفاية اعتباره ملكاً لتحقّق الرجوع لكون المدار على</w:t>
      </w:r>
      <w:r w:rsidR="002A208E">
        <w:rPr>
          <w:rFonts w:cs="Badr"/>
          <w:szCs w:val="28"/>
          <w:rtl/>
          <w:lang w:bidi="fa-IR"/>
        </w:rPr>
        <w:t xml:space="preserve"> </w:t>
      </w:r>
      <w:r>
        <w:rPr>
          <w:rFonts w:cs="Badr"/>
          <w:szCs w:val="28"/>
          <w:rtl/>
          <w:lang w:bidi="fa-IR"/>
        </w:rPr>
        <w:t>المعنون لا  العنوان في الإنشاء .</w:t>
      </w:r>
    </w:p>
    <w:p w14:paraId="0A69057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728 ) :</w:t>
      </w:r>
      <w:r>
        <w:rPr>
          <w:rFonts w:cs="Badr"/>
          <w:szCs w:val="28"/>
          <w:rtl/>
          <w:lang w:bidi="fa-IR"/>
        </w:rPr>
        <w:t xml:space="preserve"> الرجوع قد ينشأ بالقول كلفظ « رجعت » ونحوه</w:t>
      </w:r>
      <w:r>
        <w:rPr>
          <w:rFonts w:cs="Zar"/>
          <w:szCs w:val="25"/>
          <w:rtl/>
          <w:lang w:bidi="fa-IR"/>
        </w:rPr>
        <w:t xml:space="preserve"> ،</w:t>
      </w:r>
      <w:r>
        <w:rPr>
          <w:rFonts w:cs="Badr"/>
          <w:szCs w:val="28"/>
          <w:rtl/>
          <w:lang w:bidi="fa-IR"/>
        </w:rPr>
        <w:t xml:space="preserve"> أو بالفعل</w:t>
      </w:r>
      <w:r w:rsidR="002A208E">
        <w:rPr>
          <w:rFonts w:cs="Badr"/>
          <w:szCs w:val="28"/>
          <w:rtl/>
          <w:lang w:bidi="fa-IR"/>
        </w:rPr>
        <w:t xml:space="preserve"> </w:t>
      </w:r>
      <w:r>
        <w:rPr>
          <w:rFonts w:cs="Badr"/>
          <w:szCs w:val="28"/>
          <w:rtl/>
          <w:lang w:bidi="fa-IR"/>
        </w:rPr>
        <w:t>كاسترداد العين وأخذها من يد الموهوب</w:t>
      </w:r>
      <w:r>
        <w:rPr>
          <w:rFonts w:cs="Zar"/>
          <w:szCs w:val="25"/>
          <w:rtl/>
          <w:lang w:bidi="fa-IR"/>
        </w:rPr>
        <w:t xml:space="preserve"> ،</w:t>
      </w:r>
      <w:r>
        <w:rPr>
          <w:rFonts w:cs="Badr"/>
          <w:szCs w:val="28"/>
          <w:rtl/>
          <w:lang w:bidi="fa-IR"/>
        </w:rPr>
        <w:t xml:space="preserve"> ومن ذلك بيعها وإجارتها ورهنها</w:t>
      </w:r>
      <w:r w:rsidR="002A208E">
        <w:rPr>
          <w:rFonts w:cs="Badr"/>
          <w:szCs w:val="28"/>
          <w:rtl/>
          <w:lang w:bidi="fa-IR"/>
        </w:rPr>
        <w:t xml:space="preserve"> </w:t>
      </w:r>
      <w:r>
        <w:rPr>
          <w:rFonts w:cs="Badr"/>
          <w:szCs w:val="28"/>
          <w:rtl/>
          <w:lang w:bidi="fa-IR"/>
        </w:rPr>
        <w:t>إن كان بقصد الرجوع</w:t>
      </w:r>
      <w:r>
        <w:rPr>
          <w:rFonts w:cs="Zar"/>
          <w:szCs w:val="25"/>
          <w:rtl/>
          <w:lang w:bidi="fa-IR"/>
        </w:rPr>
        <w:t xml:space="preserve"> ،</w:t>
      </w:r>
      <w:r>
        <w:rPr>
          <w:rFonts w:cs="Badr"/>
          <w:szCs w:val="28"/>
          <w:rtl/>
          <w:lang w:bidi="fa-IR"/>
        </w:rPr>
        <w:t xml:space="preserve"> بل يكفي التملّك أو قصد واعتبار أنّها ملك له .</w:t>
      </w:r>
    </w:p>
    <w:p w14:paraId="7A02A50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729 ) : </w:t>
      </w:r>
      <w:r>
        <w:rPr>
          <w:rFonts w:cs="Badr"/>
          <w:szCs w:val="28"/>
          <w:rtl/>
          <w:lang w:bidi="fa-IR"/>
        </w:rPr>
        <w:t>لا  يشترط في الرجوع اطلاع الموهوب له</w:t>
      </w:r>
      <w:r>
        <w:rPr>
          <w:rFonts w:cs="Zar"/>
          <w:szCs w:val="25"/>
          <w:rtl/>
          <w:lang w:bidi="fa-IR"/>
        </w:rPr>
        <w:t xml:space="preserve"> ،</w:t>
      </w:r>
      <w:r>
        <w:rPr>
          <w:rFonts w:cs="Badr"/>
          <w:szCs w:val="28"/>
          <w:rtl/>
          <w:lang w:bidi="fa-IR"/>
        </w:rPr>
        <w:t xml:space="preserve"> فلو أنشأه من غير</w:t>
      </w:r>
      <w:r w:rsidR="002A208E">
        <w:rPr>
          <w:rFonts w:cs="Badr"/>
          <w:szCs w:val="28"/>
          <w:rtl/>
          <w:lang w:bidi="fa-IR"/>
        </w:rPr>
        <w:t xml:space="preserve"> </w:t>
      </w:r>
      <w:r>
        <w:rPr>
          <w:rFonts w:cs="Badr"/>
          <w:szCs w:val="28"/>
          <w:rtl/>
          <w:lang w:bidi="fa-IR"/>
        </w:rPr>
        <w:t>اطّلاعه صحّ . والظاهر أنّه ليس للموهوب له الرجوع في الهبة .</w:t>
      </w:r>
    </w:p>
    <w:p w14:paraId="5282DE3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730 ) : </w:t>
      </w:r>
      <w:r>
        <w:rPr>
          <w:rFonts w:cs="Badr"/>
          <w:szCs w:val="28"/>
          <w:rtl/>
          <w:lang w:bidi="fa-IR"/>
        </w:rPr>
        <w:t>يستحبّ العطيّة للأرحام الذين أمر اللّه‏ تعالى مو</w:t>
      </w:r>
      <w:r>
        <w:rPr>
          <w:rFonts w:hint="cs"/>
          <w:szCs w:val="28"/>
          <w:rtl/>
          <w:lang w:bidi="fa-IR"/>
        </w:rPr>
        <w:t>ٔ</w:t>
      </w:r>
      <w:r>
        <w:rPr>
          <w:rFonts w:cs="Badr"/>
          <w:szCs w:val="28"/>
          <w:rtl/>
          <w:lang w:bidi="fa-IR"/>
        </w:rPr>
        <w:t>ّداً بصلتهم</w:t>
      </w:r>
      <w:r w:rsidR="002A208E">
        <w:rPr>
          <w:rFonts w:cs="Badr"/>
          <w:szCs w:val="28"/>
          <w:rtl/>
          <w:lang w:bidi="fa-IR"/>
        </w:rPr>
        <w:t xml:space="preserve"> </w:t>
      </w:r>
      <w:r>
        <w:rPr>
          <w:rFonts w:cs="Badr"/>
          <w:szCs w:val="28"/>
          <w:rtl/>
          <w:lang w:bidi="fa-IR"/>
        </w:rPr>
        <w:t>ونهى شديداً عن قطيعتهم</w:t>
      </w:r>
      <w:r>
        <w:rPr>
          <w:rFonts w:cs="Zar"/>
          <w:szCs w:val="25"/>
          <w:rtl/>
          <w:lang w:bidi="fa-IR"/>
        </w:rPr>
        <w:t xml:space="preserve"> ،</w:t>
      </w:r>
      <w:r>
        <w:rPr>
          <w:rFonts w:cs="Badr"/>
          <w:szCs w:val="28"/>
          <w:rtl/>
          <w:lang w:bidi="fa-IR"/>
        </w:rPr>
        <w:t xml:space="preserve"> ومن موجبات الصلة الهدايا والعطايا .</w:t>
      </w:r>
    </w:p>
    <w:p w14:paraId="019456A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731 ) : </w:t>
      </w:r>
      <w:r>
        <w:rPr>
          <w:rFonts w:cs="Badr"/>
          <w:szCs w:val="28"/>
          <w:rtl/>
          <w:lang w:bidi="fa-IR"/>
        </w:rPr>
        <w:t>يجوز تفضيل بعض الأولاد على بعض في العطيّة على كراهة</w:t>
      </w:r>
      <w:r>
        <w:rPr>
          <w:rFonts w:cs="Zar"/>
          <w:szCs w:val="25"/>
          <w:rtl/>
          <w:lang w:bidi="fa-IR"/>
        </w:rPr>
        <w:t xml:space="preserve"> ،</w:t>
      </w:r>
      <w:r w:rsidR="002A208E">
        <w:rPr>
          <w:rFonts w:cs="Zar"/>
          <w:szCs w:val="25"/>
          <w:rtl/>
          <w:lang w:bidi="fa-IR"/>
        </w:rPr>
        <w:t xml:space="preserve">  </w:t>
      </w:r>
      <w:r>
        <w:rPr>
          <w:rFonts w:cs="Badr"/>
          <w:szCs w:val="28"/>
          <w:rtl/>
          <w:lang w:bidi="fa-IR"/>
        </w:rPr>
        <w:t>وربّما يحرم إذا   كان سبباً للفتنة والشحناء والبغضاء المو</w:t>
      </w:r>
      <w:r>
        <w:rPr>
          <w:rFonts w:hint="cs"/>
          <w:szCs w:val="28"/>
          <w:rtl/>
          <w:lang w:bidi="fa-IR"/>
        </w:rPr>
        <w:t>ٔ</w:t>
      </w:r>
      <w:r>
        <w:rPr>
          <w:rFonts w:cs="Badr"/>
          <w:szCs w:val="28"/>
          <w:rtl/>
          <w:lang w:bidi="fa-IR"/>
        </w:rPr>
        <w:t>ّية إلى فساد ذات</w:t>
      </w:r>
      <w:r w:rsidR="002A208E">
        <w:rPr>
          <w:rFonts w:cs="Badr"/>
          <w:szCs w:val="28"/>
          <w:rtl/>
          <w:lang w:bidi="fa-IR"/>
        </w:rPr>
        <w:t xml:space="preserve"> </w:t>
      </w:r>
      <w:r>
        <w:rPr>
          <w:rFonts w:cs="Badr"/>
          <w:szCs w:val="28"/>
          <w:rtl/>
          <w:lang w:bidi="fa-IR"/>
        </w:rPr>
        <w:t>البين</w:t>
      </w:r>
      <w:r>
        <w:rPr>
          <w:rFonts w:cs="Zar"/>
          <w:szCs w:val="25"/>
          <w:rtl/>
          <w:lang w:bidi="fa-IR"/>
        </w:rPr>
        <w:t xml:space="preserve"> ، </w:t>
      </w:r>
      <w:r>
        <w:rPr>
          <w:rFonts w:cs="Badr"/>
          <w:szCs w:val="28"/>
          <w:rtl/>
          <w:lang w:bidi="fa-IR"/>
        </w:rPr>
        <w:t>كما أنّه يرجّح إذا   كان تقديراً لفضيلة وأمن من الفساد .</w:t>
      </w:r>
    </w:p>
    <w:p w14:paraId="32CDEB23" w14:textId="77777777" w:rsidR="00683E8D" w:rsidRDefault="00683E8D">
      <w:pPr>
        <w:widowControl w:val="0"/>
        <w:autoSpaceDE w:val="0"/>
        <w:autoSpaceDN w:val="0"/>
        <w:adjustRightInd w:val="0"/>
        <w:jc w:val="lowKashida"/>
        <w:rPr>
          <w:rFonts w:cs="Badr"/>
          <w:rtl/>
          <w:lang w:bidi="fa-IR"/>
        </w:rPr>
      </w:pPr>
    </w:p>
    <w:p w14:paraId="20C271B6"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5E9129D8" w14:textId="77777777" w:rsidR="00683E8D" w:rsidRDefault="00683E8D">
      <w:pPr>
        <w:widowControl w:val="0"/>
        <w:autoSpaceDE w:val="0"/>
        <w:autoSpaceDN w:val="0"/>
        <w:adjustRightInd w:val="0"/>
        <w:jc w:val="lowKashida"/>
        <w:rPr>
          <w:rFonts w:cs="Badr"/>
          <w:rtl/>
          <w:lang w:bidi="fa-IR"/>
        </w:rPr>
      </w:pPr>
    </w:p>
    <w:p w14:paraId="01FF3A0C" w14:textId="77777777" w:rsidR="00683E8D" w:rsidRDefault="00683E8D">
      <w:pPr>
        <w:widowControl w:val="0"/>
        <w:autoSpaceDE w:val="0"/>
        <w:autoSpaceDN w:val="0"/>
        <w:adjustRightInd w:val="0"/>
        <w:jc w:val="lowKashida"/>
        <w:rPr>
          <w:rFonts w:cs="Badr"/>
          <w:rtl/>
          <w:lang w:bidi="fa-IR"/>
        </w:rPr>
      </w:pPr>
    </w:p>
    <w:p w14:paraId="37628FD0" w14:textId="77777777" w:rsidR="00683E8D" w:rsidRDefault="00683E8D">
      <w:pPr>
        <w:widowControl w:val="0"/>
        <w:autoSpaceDE w:val="0"/>
        <w:autoSpaceDN w:val="0"/>
        <w:adjustRightInd w:val="0"/>
        <w:jc w:val="lowKashida"/>
        <w:rPr>
          <w:rFonts w:cs="Badr"/>
          <w:rtl/>
          <w:lang w:bidi="fa-IR"/>
        </w:rPr>
      </w:pPr>
    </w:p>
    <w:p w14:paraId="5B33F3E8" w14:textId="77777777" w:rsidR="00683E8D" w:rsidRDefault="00683E8D">
      <w:pPr>
        <w:autoSpaceDE w:val="0"/>
        <w:autoSpaceDN w:val="0"/>
        <w:adjustRightInd w:val="0"/>
        <w:jc w:val="center"/>
        <w:rPr>
          <w:rFonts w:cs="Badr"/>
          <w:rtl/>
          <w:lang w:bidi="fa-IR"/>
        </w:rPr>
      </w:pPr>
      <w:r>
        <w:rPr>
          <w:bCs/>
          <w:szCs w:val="34"/>
          <w:rtl/>
          <w:lang w:bidi="fa-IR"/>
        </w:rPr>
        <w:t>كتاب الوقف</w:t>
      </w:r>
    </w:p>
    <w:p w14:paraId="7320F7D9"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rFonts w:cs="Badr"/>
          <w:szCs w:val="28"/>
          <w:rtl/>
          <w:lang w:bidi="fa-IR"/>
        </w:rPr>
        <w:t>وهو تحبيس الأصل وهو العين وتسبيل الثمرة والمنفعة .</w:t>
      </w:r>
    </w:p>
    <w:p w14:paraId="52D1479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732 ) : </w:t>
      </w:r>
      <w:r>
        <w:rPr>
          <w:rFonts w:cs="Badr"/>
          <w:szCs w:val="28"/>
          <w:rtl/>
          <w:lang w:bidi="fa-IR"/>
        </w:rPr>
        <w:t>لا  بدّ في وقف المسجد من قصد عنوان المسجديّة</w:t>
      </w:r>
      <w:r>
        <w:rPr>
          <w:rFonts w:cs="Zar"/>
          <w:szCs w:val="25"/>
          <w:rtl/>
          <w:lang w:bidi="fa-IR"/>
        </w:rPr>
        <w:t xml:space="preserve"> ،</w:t>
      </w:r>
      <w:r>
        <w:rPr>
          <w:rFonts w:cs="Badr"/>
          <w:szCs w:val="28"/>
          <w:rtl/>
          <w:lang w:bidi="fa-IR"/>
        </w:rPr>
        <w:t xml:space="preserve"> فلو وقف</w:t>
      </w:r>
      <w:r w:rsidR="002A208E">
        <w:rPr>
          <w:rFonts w:cs="Badr"/>
          <w:szCs w:val="28"/>
          <w:rtl/>
          <w:lang w:bidi="fa-IR"/>
        </w:rPr>
        <w:t xml:space="preserve"> </w:t>
      </w:r>
      <w:r>
        <w:rPr>
          <w:rFonts w:cs="Badr"/>
          <w:szCs w:val="28"/>
          <w:rtl/>
          <w:lang w:bidi="fa-IR"/>
        </w:rPr>
        <w:t>مكاناً على صلاة المصلّين أو الذاكرين أو الداعين أو نحوها من أنحاء العبادة</w:t>
      </w:r>
      <w:r w:rsidR="002A208E">
        <w:rPr>
          <w:rFonts w:cs="Badr"/>
          <w:szCs w:val="28"/>
          <w:rtl/>
          <w:lang w:bidi="fa-IR"/>
        </w:rPr>
        <w:t xml:space="preserve"> </w:t>
      </w:r>
      <w:r>
        <w:rPr>
          <w:rFonts w:cs="Badr"/>
          <w:szCs w:val="28"/>
          <w:rtl/>
          <w:lang w:bidi="fa-IR"/>
        </w:rPr>
        <w:t>ولم يصر مسجداً ولم تجرِ عليه أحكام المسجد</w:t>
      </w:r>
      <w:r>
        <w:rPr>
          <w:rFonts w:cs="Zar"/>
          <w:szCs w:val="25"/>
          <w:rtl/>
          <w:lang w:bidi="fa-IR"/>
        </w:rPr>
        <w:t xml:space="preserve"> ،</w:t>
      </w:r>
      <w:r>
        <w:rPr>
          <w:rFonts w:cs="Badr"/>
          <w:szCs w:val="28"/>
          <w:rtl/>
          <w:lang w:bidi="fa-IR"/>
        </w:rPr>
        <w:t xml:space="preserve"> بل يصير وقفاً على الصلاة أو</w:t>
      </w:r>
      <w:r w:rsidR="002A208E">
        <w:rPr>
          <w:rFonts w:cs="Badr"/>
          <w:szCs w:val="28"/>
          <w:rtl/>
          <w:lang w:bidi="fa-IR"/>
        </w:rPr>
        <w:t xml:space="preserve"> </w:t>
      </w:r>
      <w:r>
        <w:rPr>
          <w:rFonts w:cs="Badr"/>
          <w:szCs w:val="28"/>
          <w:rtl/>
          <w:lang w:bidi="fa-IR"/>
        </w:rPr>
        <w:t>غيرها ممّا لاحظ الواقف منفعة خاصّة . ومثل عنوان المسجد عنوان المشاهد</w:t>
      </w:r>
      <w:r w:rsidR="002A208E">
        <w:rPr>
          <w:rFonts w:cs="Badr"/>
          <w:szCs w:val="28"/>
          <w:rtl/>
          <w:lang w:bidi="fa-IR"/>
        </w:rPr>
        <w:t xml:space="preserve"> </w:t>
      </w:r>
      <w:r>
        <w:rPr>
          <w:rFonts w:cs="Badr"/>
          <w:szCs w:val="28"/>
          <w:rtl/>
          <w:lang w:bidi="fa-IR"/>
        </w:rPr>
        <w:t xml:space="preserve">والمراقد المقدّسة لحرم المعصومين  </w:t>
      </w:r>
      <w:r>
        <w:rPr>
          <w:rFonts w:cs="Badr"/>
          <w:szCs w:val="14"/>
          <w:rtl/>
          <w:lang w:bidi="fa-IR"/>
        </w:rPr>
        <w:t>عليهم‏السلام</w:t>
      </w:r>
      <w:r>
        <w:rPr>
          <w:rFonts w:cs="Badr"/>
          <w:szCs w:val="28"/>
          <w:rtl/>
          <w:lang w:bidi="fa-IR"/>
        </w:rPr>
        <w:t xml:space="preserve"> .</w:t>
      </w:r>
    </w:p>
    <w:p w14:paraId="41B4BDE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733 ) : </w:t>
      </w:r>
      <w:r>
        <w:rPr>
          <w:rFonts w:cs="Badr"/>
          <w:szCs w:val="28"/>
          <w:rtl/>
          <w:lang w:bidi="fa-IR"/>
        </w:rPr>
        <w:t>الوقف تارة لا  يكون له موقوف عليه معيّن</w:t>
      </w:r>
      <w:r>
        <w:rPr>
          <w:rFonts w:cs="Zar"/>
          <w:szCs w:val="25"/>
          <w:rtl/>
          <w:lang w:bidi="fa-IR"/>
        </w:rPr>
        <w:t xml:space="preserve"> ،</w:t>
      </w:r>
      <w:r>
        <w:rPr>
          <w:rFonts w:cs="Badr"/>
          <w:szCs w:val="28"/>
          <w:rtl/>
          <w:lang w:bidi="fa-IR"/>
        </w:rPr>
        <w:t xml:space="preserve"> بل يلحظ عنوان</w:t>
      </w:r>
      <w:r w:rsidR="002A208E">
        <w:rPr>
          <w:rFonts w:cs="Badr"/>
          <w:szCs w:val="28"/>
          <w:rtl/>
          <w:lang w:bidi="fa-IR"/>
        </w:rPr>
        <w:t xml:space="preserve"> </w:t>
      </w:r>
      <w:r>
        <w:rPr>
          <w:rFonts w:cs="Badr"/>
          <w:szCs w:val="28"/>
          <w:rtl/>
          <w:lang w:bidi="fa-IR"/>
        </w:rPr>
        <w:t>ما للعين الموقوفة على بعض المصالح وانتفاع العموم</w:t>
      </w:r>
      <w:r>
        <w:rPr>
          <w:rFonts w:cs="Zar"/>
          <w:szCs w:val="25"/>
          <w:rtl/>
          <w:lang w:bidi="fa-IR"/>
        </w:rPr>
        <w:t xml:space="preserve"> ،</w:t>
      </w:r>
      <w:r>
        <w:rPr>
          <w:rFonts w:cs="Badr"/>
          <w:szCs w:val="28"/>
          <w:rtl/>
          <w:lang w:bidi="fa-IR"/>
        </w:rPr>
        <w:t xml:space="preserve"> كالمسجد والحسينيّة</w:t>
      </w:r>
      <w:r w:rsidR="002A208E">
        <w:rPr>
          <w:rFonts w:cs="Badr"/>
          <w:szCs w:val="28"/>
          <w:rtl/>
          <w:lang w:bidi="fa-IR"/>
        </w:rPr>
        <w:t xml:space="preserve"> </w:t>
      </w:r>
      <w:r>
        <w:rPr>
          <w:rFonts w:cs="Badr"/>
          <w:szCs w:val="28"/>
          <w:rtl/>
          <w:lang w:bidi="fa-IR"/>
        </w:rPr>
        <w:t>والمستشفى والشوارع والقناطر ونحوها</w:t>
      </w:r>
      <w:r>
        <w:rPr>
          <w:rFonts w:cs="Zar"/>
          <w:szCs w:val="25"/>
          <w:rtl/>
          <w:lang w:bidi="fa-IR"/>
        </w:rPr>
        <w:t xml:space="preserve"> ،</w:t>
      </w:r>
      <w:r>
        <w:rPr>
          <w:rFonts w:cs="Badr"/>
          <w:szCs w:val="28"/>
          <w:rtl/>
          <w:lang w:bidi="fa-IR"/>
        </w:rPr>
        <w:t xml:space="preserve"> فلا يكون ملكاً لأحد بل يكون</w:t>
      </w:r>
      <w:r w:rsidR="002A208E">
        <w:rPr>
          <w:rFonts w:cs="Badr"/>
          <w:szCs w:val="28"/>
          <w:rtl/>
          <w:lang w:bidi="fa-IR"/>
        </w:rPr>
        <w:t xml:space="preserve"> </w:t>
      </w:r>
      <w:r>
        <w:rPr>
          <w:rFonts w:cs="Badr"/>
          <w:szCs w:val="28"/>
          <w:rtl/>
          <w:lang w:bidi="fa-IR"/>
        </w:rPr>
        <w:t>تحريراً</w:t>
      </w:r>
      <w:r>
        <w:rPr>
          <w:rFonts w:cs="Zar"/>
          <w:szCs w:val="25"/>
          <w:rtl/>
          <w:lang w:bidi="fa-IR"/>
        </w:rPr>
        <w:t xml:space="preserve"> ، </w:t>
      </w:r>
      <w:r>
        <w:rPr>
          <w:rFonts w:cs="Badr"/>
          <w:szCs w:val="28"/>
          <w:rtl/>
          <w:lang w:bidi="fa-IR"/>
        </w:rPr>
        <w:t>والظاهر عدم ضمان المنافع في هذا القسم لو غصبها غاصب .</w:t>
      </w:r>
    </w:p>
    <w:p w14:paraId="4DE53FE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واُخرى يكون له موقوف عليه معيّن</w:t>
      </w:r>
      <w:r>
        <w:rPr>
          <w:rFonts w:cs="Zar"/>
          <w:szCs w:val="25"/>
          <w:rtl/>
          <w:lang w:bidi="fa-IR"/>
        </w:rPr>
        <w:t xml:space="preserve"> ،</w:t>
      </w:r>
      <w:r>
        <w:rPr>
          <w:rFonts w:cs="Badr"/>
          <w:szCs w:val="28"/>
          <w:rtl/>
          <w:lang w:bidi="fa-IR"/>
        </w:rPr>
        <w:t xml:space="preserve"> سواء لوحظ أيضاً عنواناً ما للعين</w:t>
      </w:r>
      <w:r w:rsidR="002A208E">
        <w:rPr>
          <w:rFonts w:cs="Badr"/>
          <w:szCs w:val="28"/>
          <w:rtl/>
          <w:lang w:bidi="fa-IR"/>
        </w:rPr>
        <w:t xml:space="preserve"> </w:t>
      </w:r>
      <w:r>
        <w:rPr>
          <w:rFonts w:cs="Badr"/>
          <w:szCs w:val="28"/>
          <w:rtl/>
          <w:lang w:bidi="fa-IR"/>
        </w:rPr>
        <w:t>أم لم يلحظ</w:t>
      </w:r>
      <w:r>
        <w:rPr>
          <w:rFonts w:cs="Zar"/>
          <w:szCs w:val="25"/>
          <w:rtl/>
          <w:lang w:bidi="fa-IR"/>
        </w:rPr>
        <w:t xml:space="preserve"> ،</w:t>
      </w:r>
      <w:r>
        <w:rPr>
          <w:rFonts w:cs="Badr"/>
          <w:szCs w:val="28"/>
          <w:rtl/>
          <w:lang w:bidi="fa-IR"/>
        </w:rPr>
        <w:t xml:space="preserve"> وهو على أقسام</w:t>
      </w:r>
      <w:r>
        <w:rPr>
          <w:rFonts w:cs="Zar"/>
          <w:szCs w:val="25"/>
          <w:rtl/>
          <w:lang w:bidi="fa-IR"/>
        </w:rPr>
        <w:t xml:space="preserve"> ،</w:t>
      </w:r>
      <w:r>
        <w:rPr>
          <w:rFonts w:cs="Badr"/>
          <w:szCs w:val="28"/>
          <w:rtl/>
          <w:lang w:bidi="fa-IR"/>
        </w:rPr>
        <w:t xml:space="preserve"> فإنّه يدور مدار كيفيّة تمليك العين وتمليك</w:t>
      </w:r>
      <w:r w:rsidR="002A208E">
        <w:rPr>
          <w:rFonts w:cs="Badr"/>
          <w:szCs w:val="28"/>
          <w:rtl/>
          <w:lang w:bidi="fa-IR"/>
        </w:rPr>
        <w:t xml:space="preserve"> </w:t>
      </w:r>
      <w:r>
        <w:rPr>
          <w:rFonts w:cs="Badr"/>
          <w:szCs w:val="28"/>
          <w:rtl/>
          <w:lang w:bidi="fa-IR"/>
        </w:rPr>
        <w:t>المنفعة أو الانتفاع</w:t>
      </w:r>
      <w:r>
        <w:rPr>
          <w:rFonts w:cs="Zar"/>
          <w:szCs w:val="25"/>
          <w:rtl/>
          <w:lang w:bidi="fa-IR"/>
        </w:rPr>
        <w:t xml:space="preserve"> ،</w:t>
      </w:r>
      <w:r>
        <w:rPr>
          <w:rFonts w:cs="Badr"/>
          <w:szCs w:val="28"/>
          <w:rtl/>
          <w:lang w:bidi="fa-IR"/>
        </w:rPr>
        <w:t xml:space="preserve"> فتارة توقف العين وتملك للأفراد</w:t>
      </w:r>
      <w:r>
        <w:rPr>
          <w:rFonts w:cs="Zar"/>
          <w:szCs w:val="25"/>
          <w:rtl/>
          <w:lang w:bidi="fa-IR"/>
        </w:rPr>
        <w:t xml:space="preserve"> ،</w:t>
      </w:r>
      <w:r>
        <w:rPr>
          <w:rFonts w:cs="Badr"/>
          <w:szCs w:val="28"/>
          <w:rtl/>
          <w:lang w:bidi="fa-IR"/>
        </w:rPr>
        <w:t xml:space="preserve"> واُخرى تملّك للعنوان</w:t>
      </w:r>
      <w:r w:rsidR="002A208E">
        <w:rPr>
          <w:rFonts w:cs="Badr"/>
          <w:szCs w:val="28"/>
          <w:rtl/>
          <w:lang w:bidi="fa-IR"/>
        </w:rPr>
        <w:t xml:space="preserve"> </w:t>
      </w:r>
      <w:r>
        <w:rPr>
          <w:rFonts w:cs="Badr"/>
          <w:szCs w:val="28"/>
          <w:rtl/>
          <w:lang w:bidi="fa-IR"/>
        </w:rPr>
        <w:t>بما هو هو وللجهة</w:t>
      </w:r>
      <w:r>
        <w:rPr>
          <w:rFonts w:cs="Zar"/>
          <w:szCs w:val="25"/>
          <w:rtl/>
          <w:lang w:bidi="fa-IR"/>
        </w:rPr>
        <w:t xml:space="preserve"> ،</w:t>
      </w:r>
      <w:r>
        <w:rPr>
          <w:rFonts w:cs="Badr"/>
          <w:szCs w:val="28"/>
          <w:rtl/>
          <w:lang w:bidi="fa-IR"/>
        </w:rPr>
        <w:t xml:space="preserve"> كما أنّ المنفعة أيضاً تارة توقف وتملّك للأفراد</w:t>
      </w:r>
      <w:r>
        <w:rPr>
          <w:rFonts w:cs="Zar"/>
          <w:szCs w:val="25"/>
          <w:rtl/>
          <w:lang w:bidi="fa-IR"/>
        </w:rPr>
        <w:t xml:space="preserve"> ،</w:t>
      </w:r>
      <w:r>
        <w:rPr>
          <w:rFonts w:cs="Badr"/>
          <w:szCs w:val="28"/>
          <w:rtl/>
          <w:lang w:bidi="fa-IR"/>
        </w:rPr>
        <w:t xml:space="preserve"> واُخرى</w:t>
      </w:r>
      <w:r w:rsidR="002A208E">
        <w:rPr>
          <w:rFonts w:cs="Badr"/>
          <w:szCs w:val="28"/>
          <w:rtl/>
          <w:lang w:bidi="fa-IR"/>
        </w:rPr>
        <w:t xml:space="preserve"> </w:t>
      </w:r>
      <w:r>
        <w:rPr>
          <w:rFonts w:cs="Badr"/>
          <w:szCs w:val="28"/>
          <w:rtl/>
          <w:lang w:bidi="fa-IR"/>
        </w:rPr>
        <w:t>للعنوان بما هو هو وللجهة وهذا تملّك من الأفراد للانتفاع لا  للمنفعة</w:t>
      </w:r>
      <w:r>
        <w:rPr>
          <w:rFonts w:cs="Zar"/>
          <w:szCs w:val="25"/>
          <w:rtl/>
          <w:lang w:bidi="fa-IR"/>
        </w:rPr>
        <w:t xml:space="preserve"> ،</w:t>
      </w:r>
      <w:r w:rsidR="002A208E">
        <w:rPr>
          <w:rFonts w:cs="Zar"/>
          <w:szCs w:val="25"/>
          <w:rtl/>
          <w:lang w:bidi="fa-IR"/>
        </w:rPr>
        <w:t xml:space="preserve"> </w:t>
      </w:r>
      <w:r>
        <w:rPr>
          <w:rFonts w:cs="Badr"/>
          <w:szCs w:val="28"/>
          <w:rtl/>
          <w:lang w:bidi="fa-IR"/>
        </w:rPr>
        <w:t>وبهذا تتكثّر الصور والأقسام وإجمالها :</w:t>
      </w:r>
    </w:p>
    <w:p w14:paraId="6ED1284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الأوّل :</w:t>
      </w:r>
      <w:r>
        <w:rPr>
          <w:rFonts w:cs="Badr"/>
          <w:szCs w:val="28"/>
          <w:rtl/>
          <w:lang w:bidi="fa-IR"/>
        </w:rPr>
        <w:t xml:space="preserve"> أن يكون الموقوف عليه خاصّاً</w:t>
      </w:r>
      <w:r>
        <w:rPr>
          <w:rFonts w:cs="Zar"/>
          <w:szCs w:val="25"/>
          <w:rtl/>
          <w:lang w:bidi="fa-IR"/>
        </w:rPr>
        <w:t xml:space="preserve"> ،</w:t>
      </w:r>
      <w:r>
        <w:rPr>
          <w:rFonts w:cs="Badr"/>
          <w:szCs w:val="28"/>
          <w:rtl/>
          <w:lang w:bidi="fa-IR"/>
        </w:rPr>
        <w:t xml:space="preserve"> كالوقف الذريّ وكالوقف على</w:t>
      </w:r>
      <w:r w:rsidR="002A208E">
        <w:rPr>
          <w:rFonts w:cs="Badr"/>
          <w:szCs w:val="28"/>
          <w:rtl/>
          <w:lang w:bidi="fa-IR"/>
        </w:rPr>
        <w:t xml:space="preserve"> </w:t>
      </w:r>
      <w:r>
        <w:rPr>
          <w:rFonts w:cs="Badr"/>
          <w:szCs w:val="28"/>
          <w:rtl/>
          <w:lang w:bidi="fa-IR"/>
        </w:rPr>
        <w:t>الوقف</w:t>
      </w:r>
      <w:r>
        <w:rPr>
          <w:rFonts w:cs="Zar"/>
          <w:szCs w:val="25"/>
          <w:rtl/>
          <w:lang w:bidi="fa-IR"/>
        </w:rPr>
        <w:t xml:space="preserve"> ، </w:t>
      </w:r>
      <w:r>
        <w:rPr>
          <w:rFonts w:cs="Badr"/>
          <w:szCs w:val="28"/>
          <w:rtl/>
          <w:lang w:bidi="fa-IR"/>
        </w:rPr>
        <w:t>كوقف الأراضي على المسجد أو على الكعبة</w:t>
      </w:r>
      <w:r>
        <w:rPr>
          <w:rFonts w:cs="Zar"/>
          <w:szCs w:val="25"/>
          <w:rtl/>
          <w:lang w:bidi="fa-IR"/>
        </w:rPr>
        <w:t xml:space="preserve"> ،</w:t>
      </w:r>
      <w:r>
        <w:rPr>
          <w:rFonts w:cs="Badr"/>
          <w:szCs w:val="28"/>
          <w:rtl/>
          <w:lang w:bidi="fa-IR"/>
        </w:rPr>
        <w:t xml:space="preserve"> وفي هذا القسم تكون</w:t>
      </w:r>
      <w:r w:rsidR="002A208E">
        <w:rPr>
          <w:rFonts w:cs="Badr"/>
          <w:szCs w:val="28"/>
          <w:rtl/>
          <w:lang w:bidi="fa-IR"/>
        </w:rPr>
        <w:t xml:space="preserve">  </w:t>
      </w:r>
      <w:r>
        <w:rPr>
          <w:rFonts w:cs="Badr"/>
          <w:szCs w:val="28"/>
          <w:rtl/>
          <w:lang w:bidi="fa-IR"/>
        </w:rPr>
        <w:t>العين ملكاً محبوساً على الموقوف عليه</w:t>
      </w:r>
      <w:r>
        <w:rPr>
          <w:rFonts w:cs="Zar"/>
          <w:szCs w:val="25"/>
          <w:rtl/>
          <w:lang w:bidi="fa-IR"/>
        </w:rPr>
        <w:t xml:space="preserve"> ،</w:t>
      </w:r>
      <w:r>
        <w:rPr>
          <w:rFonts w:cs="Badr"/>
          <w:szCs w:val="28"/>
          <w:rtl/>
          <w:lang w:bidi="fa-IR"/>
        </w:rPr>
        <w:t xml:space="preserve"> وتكون المنافع ملكاً طلقاً له في الشقّ</w:t>
      </w:r>
      <w:r w:rsidR="002A208E">
        <w:rPr>
          <w:rFonts w:cs="Badr"/>
          <w:szCs w:val="28"/>
          <w:rtl/>
          <w:lang w:bidi="fa-IR"/>
        </w:rPr>
        <w:t xml:space="preserve"> </w:t>
      </w:r>
      <w:r>
        <w:rPr>
          <w:rFonts w:cs="Badr"/>
          <w:szCs w:val="28"/>
          <w:rtl/>
          <w:lang w:bidi="fa-IR"/>
        </w:rPr>
        <w:t>الأوّل الذي هو مقتضى الإطلاق كسائر أملاكهم تجوز المعاوضة منهم عليها</w:t>
      </w:r>
      <w:r w:rsidR="002A208E">
        <w:rPr>
          <w:rFonts w:cs="Badr"/>
          <w:szCs w:val="28"/>
          <w:rtl/>
          <w:lang w:bidi="fa-IR"/>
        </w:rPr>
        <w:t xml:space="preserve"> </w:t>
      </w:r>
      <w:r>
        <w:rPr>
          <w:rFonts w:cs="Badr"/>
          <w:szCs w:val="28"/>
          <w:rtl/>
          <w:lang w:bidi="fa-IR"/>
        </w:rPr>
        <w:t>ويرثها وارثهم</w:t>
      </w:r>
      <w:r>
        <w:rPr>
          <w:rFonts w:cs="Zar"/>
          <w:szCs w:val="25"/>
          <w:rtl/>
          <w:lang w:bidi="fa-IR"/>
        </w:rPr>
        <w:t xml:space="preserve"> ، </w:t>
      </w:r>
      <w:r>
        <w:rPr>
          <w:rFonts w:cs="Badr"/>
          <w:szCs w:val="28"/>
          <w:rtl/>
          <w:lang w:bidi="fa-IR"/>
        </w:rPr>
        <w:t>وتضمن لهم عند طروء سبب الضمان</w:t>
      </w:r>
      <w:r>
        <w:rPr>
          <w:rFonts w:cs="Zar"/>
          <w:szCs w:val="25"/>
          <w:rtl/>
          <w:lang w:bidi="fa-IR"/>
        </w:rPr>
        <w:t xml:space="preserve"> ،</w:t>
      </w:r>
      <w:r>
        <w:rPr>
          <w:rFonts w:cs="Badr"/>
          <w:szCs w:val="28"/>
          <w:rtl/>
          <w:lang w:bidi="fa-IR"/>
        </w:rPr>
        <w:t xml:space="preserve"> وتجب الزكاة على</w:t>
      </w:r>
      <w:r w:rsidR="002A208E">
        <w:rPr>
          <w:rFonts w:cs="Badr"/>
          <w:szCs w:val="28"/>
          <w:rtl/>
          <w:lang w:bidi="fa-IR"/>
        </w:rPr>
        <w:t xml:space="preserve"> </w:t>
      </w:r>
      <w:r>
        <w:rPr>
          <w:rFonts w:cs="Badr"/>
          <w:szCs w:val="28"/>
          <w:rtl/>
          <w:lang w:bidi="fa-IR"/>
        </w:rPr>
        <w:t>كلّ واحد منهم عند بلوغ حصّته .</w:t>
      </w:r>
    </w:p>
    <w:p w14:paraId="69022D5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نعم</w:t>
      </w:r>
      <w:r>
        <w:rPr>
          <w:rFonts w:cs="Zar"/>
          <w:szCs w:val="25"/>
          <w:rtl/>
          <w:lang w:bidi="fa-IR"/>
        </w:rPr>
        <w:t xml:space="preserve"> ،</w:t>
      </w:r>
      <w:r>
        <w:rPr>
          <w:rFonts w:cs="Badr"/>
          <w:szCs w:val="28"/>
          <w:rtl/>
          <w:lang w:bidi="fa-IR"/>
        </w:rPr>
        <w:t xml:space="preserve"> قد يشترط الواقف مباشرة الموقوف عليه في الانتفاع</w:t>
      </w:r>
      <w:r>
        <w:rPr>
          <w:rFonts w:cs="Zar"/>
          <w:szCs w:val="25"/>
          <w:rtl/>
          <w:lang w:bidi="fa-IR"/>
        </w:rPr>
        <w:t xml:space="preserve"> ،</w:t>
      </w:r>
      <w:r>
        <w:rPr>
          <w:rFonts w:cs="Badr"/>
          <w:szCs w:val="28"/>
          <w:rtl/>
          <w:lang w:bidi="fa-IR"/>
        </w:rPr>
        <w:t xml:space="preserve"> ويطلق في بقيّة</w:t>
      </w:r>
      <w:r w:rsidR="002A208E">
        <w:rPr>
          <w:rFonts w:cs="Badr"/>
          <w:szCs w:val="28"/>
          <w:rtl/>
          <w:lang w:bidi="fa-IR"/>
        </w:rPr>
        <w:t xml:space="preserve"> </w:t>
      </w:r>
      <w:r>
        <w:rPr>
          <w:rFonts w:cs="Badr"/>
          <w:szCs w:val="28"/>
          <w:rtl/>
          <w:lang w:bidi="fa-IR"/>
        </w:rPr>
        <w:t>منافع العين</w:t>
      </w:r>
      <w:r>
        <w:rPr>
          <w:rFonts w:cs="Zar"/>
          <w:szCs w:val="25"/>
          <w:rtl/>
          <w:lang w:bidi="fa-IR"/>
        </w:rPr>
        <w:t xml:space="preserve"> ،</w:t>
      </w:r>
      <w:r>
        <w:rPr>
          <w:rFonts w:cs="Badr"/>
          <w:szCs w:val="28"/>
          <w:rtl/>
          <w:lang w:bidi="fa-IR"/>
        </w:rPr>
        <w:t xml:space="preserve"> والحاصل في هذا القسم : أنّ المنافع تارة تكون ملكاً للأفراد قبل</w:t>
      </w:r>
      <w:r w:rsidR="002A208E">
        <w:rPr>
          <w:rFonts w:cs="Badr"/>
          <w:szCs w:val="28"/>
          <w:rtl/>
          <w:lang w:bidi="fa-IR"/>
        </w:rPr>
        <w:t xml:space="preserve"> </w:t>
      </w:r>
      <w:r>
        <w:rPr>
          <w:rFonts w:cs="Badr"/>
          <w:szCs w:val="28"/>
          <w:rtl/>
          <w:lang w:bidi="fa-IR"/>
        </w:rPr>
        <w:t>قبضها</w:t>
      </w:r>
      <w:r>
        <w:rPr>
          <w:rFonts w:cs="Zar"/>
          <w:szCs w:val="25"/>
          <w:rtl/>
          <w:lang w:bidi="fa-IR"/>
        </w:rPr>
        <w:t xml:space="preserve"> ،</w:t>
      </w:r>
      <w:r>
        <w:rPr>
          <w:rFonts w:cs="Badr"/>
          <w:szCs w:val="28"/>
          <w:rtl/>
          <w:lang w:bidi="fa-IR"/>
        </w:rPr>
        <w:t xml:space="preserve"> واُخرى بعده</w:t>
      </w:r>
      <w:r>
        <w:rPr>
          <w:rFonts w:cs="Zar"/>
          <w:szCs w:val="25"/>
          <w:rtl/>
          <w:lang w:bidi="fa-IR"/>
        </w:rPr>
        <w:t xml:space="preserve"> ،</w:t>
      </w:r>
      <w:r>
        <w:rPr>
          <w:rFonts w:cs="Badr"/>
          <w:szCs w:val="28"/>
          <w:rtl/>
          <w:lang w:bidi="fa-IR"/>
        </w:rPr>
        <w:t xml:space="preserve"> وثالثة لهم مجرّد الانتفاع .</w:t>
      </w:r>
    </w:p>
    <w:p w14:paraId="13913EE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الثاني :</w:t>
      </w:r>
      <w:r>
        <w:rPr>
          <w:rFonts w:cs="Badr"/>
          <w:szCs w:val="28"/>
          <w:rtl/>
          <w:lang w:bidi="fa-IR"/>
        </w:rPr>
        <w:t xml:space="preserve"> أن يكون الموقوف عليه جهة أو عنواناً عامّاً ينطبق على أفراد</w:t>
      </w:r>
      <w:r>
        <w:rPr>
          <w:rFonts w:cs="Zar"/>
          <w:szCs w:val="25"/>
          <w:rtl/>
          <w:lang w:bidi="fa-IR"/>
        </w:rPr>
        <w:t xml:space="preserve"> ،</w:t>
      </w:r>
      <w:r>
        <w:rPr>
          <w:rFonts w:cs="Badr"/>
          <w:szCs w:val="28"/>
          <w:rtl/>
          <w:lang w:bidi="fa-IR"/>
        </w:rPr>
        <w:t xml:space="preserve"> سواء</w:t>
      </w:r>
      <w:r w:rsidR="002A208E">
        <w:rPr>
          <w:rFonts w:cs="Badr"/>
          <w:szCs w:val="28"/>
          <w:rtl/>
          <w:lang w:bidi="fa-IR"/>
        </w:rPr>
        <w:t xml:space="preserve"> </w:t>
      </w:r>
      <w:r>
        <w:rPr>
          <w:rFonts w:cs="Badr"/>
          <w:szCs w:val="28"/>
          <w:rtl/>
          <w:lang w:bidi="fa-IR"/>
        </w:rPr>
        <w:t>لوحظ أيضاً عنواناً ما للعين أم لم يلحظ</w:t>
      </w:r>
      <w:r>
        <w:rPr>
          <w:rFonts w:cs="Zar"/>
          <w:szCs w:val="25"/>
          <w:rtl/>
          <w:lang w:bidi="fa-IR"/>
        </w:rPr>
        <w:t xml:space="preserve"> ،</w:t>
      </w:r>
      <w:r>
        <w:rPr>
          <w:rFonts w:cs="Badr"/>
          <w:szCs w:val="28"/>
          <w:rtl/>
          <w:lang w:bidi="fa-IR"/>
        </w:rPr>
        <w:t xml:space="preserve"> وفي هذا القسم تكون العين ملكاً</w:t>
      </w:r>
      <w:r w:rsidR="002A208E">
        <w:rPr>
          <w:rFonts w:cs="Badr"/>
          <w:szCs w:val="28"/>
          <w:rtl/>
          <w:lang w:bidi="fa-IR"/>
        </w:rPr>
        <w:t xml:space="preserve"> </w:t>
      </w:r>
      <w:r>
        <w:rPr>
          <w:rFonts w:cs="Badr"/>
          <w:szCs w:val="28"/>
          <w:rtl/>
          <w:lang w:bidi="fa-IR"/>
        </w:rPr>
        <w:t>للعنوان لا  للأفراد</w:t>
      </w:r>
      <w:r>
        <w:rPr>
          <w:rFonts w:cs="Zar"/>
          <w:szCs w:val="25"/>
          <w:rtl/>
          <w:lang w:bidi="fa-IR"/>
        </w:rPr>
        <w:t xml:space="preserve"> ،</w:t>
      </w:r>
      <w:r>
        <w:rPr>
          <w:rFonts w:cs="Badr"/>
          <w:szCs w:val="28"/>
          <w:rtl/>
          <w:lang w:bidi="fa-IR"/>
        </w:rPr>
        <w:t xml:space="preserve"> وتكون منافع الشقّ الثاني الذي هو مقتضى الإطلاق مملوكة</w:t>
      </w:r>
      <w:r w:rsidR="002A208E">
        <w:rPr>
          <w:rFonts w:cs="Badr"/>
          <w:szCs w:val="28"/>
          <w:rtl/>
          <w:lang w:bidi="fa-IR"/>
        </w:rPr>
        <w:t xml:space="preserve"> </w:t>
      </w:r>
      <w:r>
        <w:rPr>
          <w:rFonts w:cs="Badr"/>
          <w:szCs w:val="28"/>
          <w:rtl/>
          <w:lang w:bidi="fa-IR"/>
        </w:rPr>
        <w:t>للأفراد بعد صرف المنفعة لهم من قِبل المتولّي وقبضهم</w:t>
      </w:r>
      <w:r>
        <w:rPr>
          <w:rFonts w:cs="Zar"/>
          <w:szCs w:val="25"/>
          <w:rtl/>
          <w:lang w:bidi="fa-IR"/>
        </w:rPr>
        <w:t xml:space="preserve"> ،</w:t>
      </w:r>
      <w:r>
        <w:rPr>
          <w:rFonts w:cs="Badr"/>
          <w:szCs w:val="28"/>
          <w:rtl/>
          <w:lang w:bidi="fa-IR"/>
        </w:rPr>
        <w:t xml:space="preserve"> كما في وقف البستان</w:t>
      </w:r>
      <w:r w:rsidR="002A208E">
        <w:rPr>
          <w:rFonts w:cs="Badr"/>
          <w:szCs w:val="28"/>
          <w:rtl/>
          <w:lang w:bidi="fa-IR"/>
        </w:rPr>
        <w:t xml:space="preserve"> </w:t>
      </w:r>
      <w:r>
        <w:rPr>
          <w:rFonts w:cs="Badr"/>
          <w:szCs w:val="28"/>
          <w:rtl/>
          <w:lang w:bidi="fa-IR"/>
        </w:rPr>
        <w:t>على الفقراء ليصرف إليهم ثماره</w:t>
      </w:r>
      <w:r>
        <w:rPr>
          <w:rFonts w:cs="Zar"/>
          <w:szCs w:val="25"/>
          <w:rtl/>
          <w:lang w:bidi="fa-IR"/>
        </w:rPr>
        <w:t xml:space="preserve"> ،</w:t>
      </w:r>
      <w:r>
        <w:rPr>
          <w:rFonts w:cs="Badr"/>
          <w:szCs w:val="28"/>
          <w:rtl/>
          <w:lang w:bidi="fa-IR"/>
        </w:rPr>
        <w:t xml:space="preserve"> والمنافع في هذا القسم قبل الصرف لهم وقبل</w:t>
      </w:r>
      <w:r w:rsidR="002A208E">
        <w:rPr>
          <w:rFonts w:cs="Badr"/>
          <w:szCs w:val="28"/>
          <w:rtl/>
          <w:lang w:bidi="fa-IR"/>
        </w:rPr>
        <w:t xml:space="preserve"> </w:t>
      </w:r>
      <w:r>
        <w:rPr>
          <w:rFonts w:cs="Badr"/>
          <w:szCs w:val="28"/>
          <w:rtl/>
          <w:lang w:bidi="fa-IR"/>
        </w:rPr>
        <w:t>قبضهم لها غير مملوكة</w:t>
      </w:r>
      <w:r>
        <w:rPr>
          <w:rFonts w:cs="Zar"/>
          <w:szCs w:val="25"/>
          <w:rtl/>
          <w:lang w:bidi="fa-IR"/>
        </w:rPr>
        <w:t xml:space="preserve"> ،</w:t>
      </w:r>
      <w:r>
        <w:rPr>
          <w:rFonts w:cs="Badr"/>
          <w:szCs w:val="28"/>
          <w:rtl/>
          <w:lang w:bidi="fa-IR"/>
        </w:rPr>
        <w:t xml:space="preserve"> ولا  تجوز المعاوضة من أحد الموقوف عليهم على</w:t>
      </w:r>
      <w:r w:rsidR="002A208E">
        <w:rPr>
          <w:rFonts w:cs="Badr"/>
          <w:szCs w:val="28"/>
          <w:rtl/>
          <w:lang w:bidi="fa-IR"/>
        </w:rPr>
        <w:t xml:space="preserve"> </w:t>
      </w:r>
      <w:r>
        <w:rPr>
          <w:rFonts w:cs="Badr"/>
          <w:szCs w:val="28"/>
          <w:rtl/>
          <w:lang w:bidi="fa-IR"/>
        </w:rPr>
        <w:t>حصّته</w:t>
      </w:r>
      <w:r>
        <w:rPr>
          <w:rFonts w:cs="Zar"/>
          <w:szCs w:val="25"/>
          <w:rtl/>
          <w:lang w:bidi="fa-IR"/>
        </w:rPr>
        <w:t xml:space="preserve"> ،</w:t>
      </w:r>
      <w:r>
        <w:rPr>
          <w:rFonts w:cs="Badr"/>
          <w:szCs w:val="28"/>
          <w:rtl/>
          <w:lang w:bidi="fa-IR"/>
        </w:rPr>
        <w:t xml:space="preserve"> ولا  تجب فيها الزكاة وإن بلغت النصاب</w:t>
      </w:r>
      <w:r>
        <w:rPr>
          <w:rFonts w:cs="Zar"/>
          <w:szCs w:val="25"/>
          <w:rtl/>
          <w:lang w:bidi="fa-IR"/>
        </w:rPr>
        <w:t xml:space="preserve"> ،</w:t>
      </w:r>
      <w:r>
        <w:rPr>
          <w:rFonts w:cs="Badr"/>
          <w:szCs w:val="28"/>
          <w:rtl/>
          <w:lang w:bidi="fa-IR"/>
        </w:rPr>
        <w:t xml:space="preserve"> ولا  يرثها وارث الموقوف</w:t>
      </w:r>
      <w:r w:rsidR="002A208E">
        <w:rPr>
          <w:rFonts w:cs="Badr"/>
          <w:szCs w:val="28"/>
          <w:rtl/>
          <w:lang w:bidi="fa-IR"/>
        </w:rPr>
        <w:t xml:space="preserve"> </w:t>
      </w:r>
      <w:r>
        <w:rPr>
          <w:rFonts w:cs="Badr"/>
          <w:szCs w:val="28"/>
          <w:rtl/>
          <w:lang w:bidi="fa-IR"/>
        </w:rPr>
        <w:t>عليه إذا مات قبل</w:t>
      </w:r>
      <w:r>
        <w:rPr>
          <w:rFonts w:cs="Zar"/>
          <w:szCs w:val="25"/>
          <w:rtl/>
          <w:lang w:bidi="fa-IR"/>
        </w:rPr>
        <w:t xml:space="preserve"> ،</w:t>
      </w:r>
      <w:r>
        <w:rPr>
          <w:rFonts w:cs="Badr"/>
          <w:szCs w:val="28"/>
          <w:rtl/>
          <w:lang w:bidi="fa-IR"/>
        </w:rPr>
        <w:t xml:space="preserve"> ولكنّ المنفعة مع ذلك تضمن بطروء سبب الضمان .</w:t>
      </w:r>
    </w:p>
    <w:p w14:paraId="462668B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والحاصل في القسم أنّ المنافع تارة تكون أيضاً ملكاً للأفراد قبل القبض</w:t>
      </w:r>
      <w:r>
        <w:rPr>
          <w:rFonts w:cs="Zar"/>
          <w:szCs w:val="25"/>
          <w:rtl/>
          <w:lang w:bidi="fa-IR"/>
        </w:rPr>
        <w:t xml:space="preserve"> ،</w:t>
      </w:r>
      <w:r w:rsidR="002A208E">
        <w:rPr>
          <w:rFonts w:cs="Zar"/>
          <w:szCs w:val="25"/>
          <w:rtl/>
          <w:lang w:bidi="fa-IR"/>
        </w:rPr>
        <w:t xml:space="preserve"> </w:t>
      </w:r>
      <w:r>
        <w:rPr>
          <w:rFonts w:cs="Badr"/>
          <w:szCs w:val="28"/>
          <w:rtl/>
          <w:lang w:bidi="fa-IR"/>
        </w:rPr>
        <w:t>واُخرى بعده</w:t>
      </w:r>
      <w:r>
        <w:rPr>
          <w:rFonts w:cs="Zar"/>
          <w:szCs w:val="25"/>
          <w:rtl/>
          <w:lang w:bidi="fa-IR"/>
        </w:rPr>
        <w:t xml:space="preserve"> ،</w:t>
      </w:r>
      <w:r>
        <w:rPr>
          <w:rFonts w:cs="Badr"/>
          <w:szCs w:val="28"/>
          <w:rtl/>
          <w:lang w:bidi="fa-IR"/>
        </w:rPr>
        <w:t xml:space="preserve"> وثالثة ليس لهم إلاّ مجرّد الانتفاع .</w:t>
      </w:r>
    </w:p>
    <w:p w14:paraId="4A8C6E6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ومثال الصورة الاُولى وقف البستان على فقراء البلد لتكون الثمرة ملكاً</w:t>
      </w:r>
      <w:r w:rsidR="002A208E">
        <w:rPr>
          <w:rFonts w:cs="Badr"/>
          <w:szCs w:val="28"/>
          <w:rtl/>
          <w:lang w:bidi="fa-IR"/>
        </w:rPr>
        <w:t xml:space="preserve"> </w:t>
      </w:r>
      <w:r>
        <w:rPr>
          <w:rFonts w:cs="Badr"/>
          <w:szCs w:val="28"/>
          <w:rtl/>
          <w:lang w:bidi="fa-IR"/>
        </w:rPr>
        <w:t>للموجود منهم ومثال الصورة الثانية وقف البستان على الفقراء وظهور الإطلاق</w:t>
      </w:r>
      <w:r w:rsidR="002A208E">
        <w:rPr>
          <w:rFonts w:cs="Badr"/>
          <w:szCs w:val="28"/>
          <w:rtl/>
          <w:lang w:bidi="fa-IR"/>
        </w:rPr>
        <w:t xml:space="preserve"> </w:t>
      </w:r>
      <w:r>
        <w:rPr>
          <w:rFonts w:cs="Badr"/>
          <w:szCs w:val="28"/>
          <w:rtl/>
          <w:lang w:bidi="fa-IR"/>
        </w:rPr>
        <w:t>في العبارة أنّ الثمرة ملكاً بعد الصرف لهم وقبضهم لها</w:t>
      </w:r>
      <w:r>
        <w:rPr>
          <w:rFonts w:cs="Zar"/>
          <w:szCs w:val="25"/>
          <w:rtl/>
          <w:lang w:bidi="fa-IR"/>
        </w:rPr>
        <w:t xml:space="preserve"> ،</w:t>
      </w:r>
      <w:r>
        <w:rPr>
          <w:rFonts w:cs="Badr"/>
          <w:szCs w:val="28"/>
          <w:rtl/>
          <w:lang w:bidi="fa-IR"/>
        </w:rPr>
        <w:t xml:space="preserve"> ومثال الصورة الثالثة</w:t>
      </w:r>
      <w:r w:rsidR="002A208E">
        <w:rPr>
          <w:rFonts w:cs="Badr"/>
          <w:szCs w:val="28"/>
          <w:rtl/>
          <w:lang w:bidi="fa-IR"/>
        </w:rPr>
        <w:t xml:space="preserve"> </w:t>
      </w:r>
      <w:r>
        <w:rPr>
          <w:rFonts w:cs="Badr"/>
          <w:szCs w:val="28"/>
          <w:rtl/>
          <w:lang w:bidi="fa-IR"/>
        </w:rPr>
        <w:t>وقف المدرسة للطلاّب والكتب لقراءة العلماء</w:t>
      </w:r>
      <w:r>
        <w:rPr>
          <w:rFonts w:cs="Zar"/>
          <w:szCs w:val="25"/>
          <w:rtl/>
          <w:lang w:bidi="fa-IR"/>
        </w:rPr>
        <w:t xml:space="preserve"> ،</w:t>
      </w:r>
      <w:r>
        <w:rPr>
          <w:rFonts w:cs="Badr"/>
          <w:szCs w:val="28"/>
          <w:rtl/>
          <w:lang w:bidi="fa-IR"/>
        </w:rPr>
        <w:t xml:space="preserve"> والبستان لتعليم القرآن أو لإقامة</w:t>
      </w:r>
      <w:r w:rsidR="002A208E">
        <w:rPr>
          <w:rFonts w:cs="Badr"/>
          <w:szCs w:val="28"/>
          <w:rtl/>
          <w:lang w:bidi="fa-IR"/>
        </w:rPr>
        <w:t xml:space="preserve"> </w:t>
      </w:r>
      <w:r>
        <w:rPr>
          <w:rFonts w:cs="Badr"/>
          <w:szCs w:val="28"/>
          <w:rtl/>
          <w:lang w:bidi="fa-IR"/>
        </w:rPr>
        <w:t xml:space="preserve">العزاء على مصاب سيّد الشهداء  </w:t>
      </w:r>
      <w:r>
        <w:rPr>
          <w:rFonts w:cs="Badr"/>
          <w:szCs w:val="14"/>
          <w:rtl/>
          <w:lang w:bidi="fa-IR"/>
        </w:rPr>
        <w:t>عليه‏السلام</w:t>
      </w:r>
      <w:r>
        <w:rPr>
          <w:rFonts w:cs="Zar"/>
          <w:szCs w:val="25"/>
          <w:rtl/>
          <w:lang w:bidi="fa-IR"/>
        </w:rPr>
        <w:t xml:space="preserve"> ،</w:t>
      </w:r>
      <w:r>
        <w:rPr>
          <w:rFonts w:cs="Badr"/>
          <w:szCs w:val="28"/>
          <w:rtl/>
          <w:lang w:bidi="fa-IR"/>
        </w:rPr>
        <w:t xml:space="preserve"> وفي هذا الشقّ لا  تجوز المعاوضة على</w:t>
      </w:r>
      <w:r w:rsidR="002A208E">
        <w:rPr>
          <w:rFonts w:cs="Badr"/>
          <w:szCs w:val="28"/>
          <w:rtl/>
          <w:lang w:bidi="fa-IR"/>
        </w:rPr>
        <w:t xml:space="preserve">  </w:t>
      </w:r>
      <w:r>
        <w:rPr>
          <w:rFonts w:cs="Badr"/>
          <w:szCs w:val="28"/>
          <w:rtl/>
          <w:lang w:bidi="fa-IR"/>
        </w:rPr>
        <w:t>المنافع</w:t>
      </w:r>
      <w:r>
        <w:rPr>
          <w:rFonts w:cs="Zar"/>
          <w:szCs w:val="25"/>
          <w:rtl/>
          <w:lang w:bidi="fa-IR"/>
        </w:rPr>
        <w:t xml:space="preserve"> ، </w:t>
      </w:r>
      <w:r>
        <w:rPr>
          <w:rFonts w:cs="Badr"/>
          <w:szCs w:val="28"/>
          <w:rtl/>
          <w:lang w:bidi="fa-IR"/>
        </w:rPr>
        <w:t>لا  من الموقوف عليهم ولا  من الوليّ</w:t>
      </w:r>
      <w:r>
        <w:rPr>
          <w:rFonts w:cs="Zar"/>
          <w:szCs w:val="25"/>
          <w:rtl/>
          <w:lang w:bidi="fa-IR"/>
        </w:rPr>
        <w:t xml:space="preserve"> ،</w:t>
      </w:r>
      <w:r>
        <w:rPr>
          <w:rFonts w:cs="Badr"/>
          <w:szCs w:val="28"/>
          <w:rtl/>
          <w:lang w:bidi="fa-IR"/>
        </w:rPr>
        <w:t xml:space="preserve"> ولا  توارث فيه</w:t>
      </w:r>
      <w:r>
        <w:rPr>
          <w:rFonts w:cs="Zar"/>
          <w:szCs w:val="25"/>
          <w:rtl/>
          <w:lang w:bidi="fa-IR"/>
        </w:rPr>
        <w:t xml:space="preserve"> ،</w:t>
      </w:r>
      <w:r>
        <w:rPr>
          <w:rFonts w:cs="Badr"/>
          <w:szCs w:val="28"/>
          <w:rtl/>
          <w:lang w:bidi="fa-IR"/>
        </w:rPr>
        <w:t xml:space="preserve"> ولكن يثبت</w:t>
      </w:r>
      <w:r w:rsidR="002A208E">
        <w:rPr>
          <w:rFonts w:cs="Badr"/>
          <w:szCs w:val="28"/>
          <w:rtl/>
          <w:lang w:bidi="fa-IR"/>
        </w:rPr>
        <w:t xml:space="preserve"> </w:t>
      </w:r>
      <w:r>
        <w:rPr>
          <w:rFonts w:cs="Badr"/>
          <w:szCs w:val="28"/>
          <w:rtl/>
          <w:lang w:bidi="fa-IR"/>
        </w:rPr>
        <w:t>الضمان فيه أيضاً إذا غصب المنفعة غاصب كالأقسام السابقة لأنّ المنفعة ملكاً</w:t>
      </w:r>
      <w:r w:rsidR="002A208E">
        <w:rPr>
          <w:rFonts w:cs="Badr"/>
          <w:szCs w:val="28"/>
          <w:rtl/>
          <w:lang w:bidi="fa-IR"/>
        </w:rPr>
        <w:t xml:space="preserve"> </w:t>
      </w:r>
      <w:r>
        <w:rPr>
          <w:rFonts w:cs="Badr"/>
          <w:szCs w:val="28"/>
          <w:rtl/>
          <w:lang w:bidi="fa-IR"/>
        </w:rPr>
        <w:t>للعنوان أو الجهة .</w:t>
      </w:r>
    </w:p>
    <w:p w14:paraId="08734BA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734 ) : </w:t>
      </w:r>
      <w:r>
        <w:rPr>
          <w:rFonts w:cs="Badr"/>
          <w:szCs w:val="28"/>
          <w:rtl/>
          <w:lang w:bidi="fa-IR"/>
        </w:rPr>
        <w:t>لا  يكفي في تحقّق الوقف مجرّد النيّة</w:t>
      </w:r>
      <w:r>
        <w:rPr>
          <w:rFonts w:cs="Zar"/>
          <w:szCs w:val="25"/>
          <w:rtl/>
          <w:lang w:bidi="fa-IR"/>
        </w:rPr>
        <w:t xml:space="preserve"> ،</w:t>
      </w:r>
      <w:r>
        <w:rPr>
          <w:rFonts w:cs="Badr"/>
          <w:szCs w:val="28"/>
          <w:rtl/>
          <w:lang w:bidi="fa-IR"/>
        </w:rPr>
        <w:t xml:space="preserve"> بل لا  بدّ من إنشاء ذلك</w:t>
      </w:r>
      <w:r w:rsidR="002A208E">
        <w:rPr>
          <w:rFonts w:cs="Badr"/>
          <w:szCs w:val="28"/>
          <w:rtl/>
          <w:lang w:bidi="fa-IR"/>
        </w:rPr>
        <w:t xml:space="preserve"> </w:t>
      </w:r>
      <w:r>
        <w:rPr>
          <w:rFonts w:cs="Badr"/>
          <w:szCs w:val="28"/>
          <w:rtl/>
          <w:lang w:bidi="fa-IR"/>
        </w:rPr>
        <w:t>باللّفظ بمثل : « وقفت » و « حبست » و « سبّلت » و « تصدّقت » مع التقييد بما</w:t>
      </w:r>
      <w:r w:rsidR="002A208E">
        <w:rPr>
          <w:rFonts w:cs="Badr"/>
          <w:szCs w:val="28"/>
          <w:rtl/>
          <w:lang w:bidi="fa-IR"/>
        </w:rPr>
        <w:t xml:space="preserve"> </w:t>
      </w:r>
      <w:r>
        <w:rPr>
          <w:rFonts w:cs="Badr"/>
          <w:szCs w:val="28"/>
          <w:rtl/>
          <w:lang w:bidi="fa-IR"/>
        </w:rPr>
        <w:t>يدلّ عليه كالتأبيد وأنّها لا  تباع ولا  توهب</w:t>
      </w:r>
      <w:r>
        <w:rPr>
          <w:rFonts w:cs="Zar"/>
          <w:szCs w:val="25"/>
          <w:rtl/>
          <w:lang w:bidi="fa-IR"/>
        </w:rPr>
        <w:t xml:space="preserve"> ،</w:t>
      </w:r>
      <w:r>
        <w:rPr>
          <w:rFonts w:cs="Badr"/>
          <w:szCs w:val="28"/>
          <w:rtl/>
          <w:lang w:bidi="fa-IR"/>
        </w:rPr>
        <w:t xml:space="preserve"> ونحوها ممّا يدلّ على المقصود</w:t>
      </w:r>
      <w:r>
        <w:rPr>
          <w:rFonts w:cs="Zar"/>
          <w:szCs w:val="25"/>
          <w:rtl/>
          <w:lang w:bidi="fa-IR"/>
        </w:rPr>
        <w:t xml:space="preserve"> ،</w:t>
      </w:r>
      <w:r w:rsidR="002A208E">
        <w:rPr>
          <w:rFonts w:cs="Zar"/>
          <w:szCs w:val="25"/>
          <w:rtl/>
          <w:lang w:bidi="fa-IR"/>
        </w:rPr>
        <w:t xml:space="preserve"> </w:t>
      </w:r>
      <w:r>
        <w:rPr>
          <w:rFonts w:cs="Badr"/>
          <w:szCs w:val="28"/>
          <w:rtl/>
          <w:lang w:bidi="fa-IR"/>
        </w:rPr>
        <w:t>ولا  يعتبر فيه العربيّة ولا  الماضويّة</w:t>
      </w:r>
      <w:r>
        <w:rPr>
          <w:rFonts w:cs="Zar"/>
          <w:szCs w:val="25"/>
          <w:rtl/>
          <w:lang w:bidi="fa-IR"/>
        </w:rPr>
        <w:t xml:space="preserve"> ،</w:t>
      </w:r>
      <w:r>
        <w:rPr>
          <w:rFonts w:cs="Badr"/>
          <w:szCs w:val="28"/>
          <w:rtl/>
          <w:lang w:bidi="fa-IR"/>
        </w:rPr>
        <w:t xml:space="preserve"> بل يكفي الجملة الاسميّة .</w:t>
      </w:r>
    </w:p>
    <w:p w14:paraId="4A2A9D1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735 ) : </w:t>
      </w:r>
      <w:r>
        <w:rPr>
          <w:rFonts w:cs="Badr"/>
          <w:szCs w:val="28"/>
          <w:rtl/>
          <w:lang w:bidi="fa-IR"/>
        </w:rPr>
        <w:t>الظاهر وقوعه بالمعاطاة بفعل دالّ عليه</w:t>
      </w:r>
      <w:r>
        <w:rPr>
          <w:rFonts w:cs="Zar"/>
          <w:szCs w:val="25"/>
          <w:rtl/>
          <w:lang w:bidi="fa-IR"/>
        </w:rPr>
        <w:t xml:space="preserve"> ،</w:t>
      </w:r>
      <w:r>
        <w:rPr>
          <w:rFonts w:cs="Badr"/>
          <w:szCs w:val="28"/>
          <w:rtl/>
          <w:lang w:bidi="fa-IR"/>
        </w:rPr>
        <w:t xml:space="preserve"> مثل بناء المسجد</w:t>
      </w:r>
      <w:r w:rsidR="002A208E">
        <w:rPr>
          <w:rFonts w:cs="Badr"/>
          <w:szCs w:val="28"/>
          <w:rtl/>
          <w:lang w:bidi="fa-IR"/>
        </w:rPr>
        <w:t xml:space="preserve"> </w:t>
      </w:r>
      <w:r>
        <w:rPr>
          <w:rFonts w:cs="Badr"/>
          <w:szCs w:val="28"/>
          <w:rtl/>
          <w:lang w:bidi="fa-IR"/>
        </w:rPr>
        <w:t>والمقابر والطرق والشوارع وغرس الأشجار وبناء دور الاستراحة للزوّار</w:t>
      </w:r>
      <w:r>
        <w:rPr>
          <w:rFonts w:cs="Zar"/>
          <w:szCs w:val="25"/>
          <w:rtl/>
          <w:lang w:bidi="fa-IR"/>
        </w:rPr>
        <w:t xml:space="preserve"> ،</w:t>
      </w:r>
      <w:r w:rsidR="002A208E">
        <w:rPr>
          <w:rFonts w:cs="Zar"/>
          <w:szCs w:val="25"/>
          <w:rtl/>
          <w:lang w:bidi="fa-IR"/>
        </w:rPr>
        <w:t xml:space="preserve"> </w:t>
      </w:r>
      <w:r>
        <w:rPr>
          <w:rFonts w:cs="Badr"/>
          <w:szCs w:val="28"/>
          <w:rtl/>
          <w:lang w:bidi="fa-IR"/>
        </w:rPr>
        <w:t>وغيرها من آليات المرافق الخيريّة .</w:t>
      </w:r>
    </w:p>
    <w:p w14:paraId="5FD9372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ومثل أن يعطي إلى قيّم المسجد أو المشهد آلات خدميّة للانتفاع فيها . بل ربّما</w:t>
      </w:r>
      <w:r w:rsidR="002A208E">
        <w:rPr>
          <w:rFonts w:cs="Badr"/>
          <w:szCs w:val="28"/>
          <w:rtl/>
          <w:lang w:bidi="fa-IR"/>
        </w:rPr>
        <w:t xml:space="preserve"> </w:t>
      </w:r>
      <w:r>
        <w:rPr>
          <w:rFonts w:cs="Badr"/>
          <w:szCs w:val="28"/>
          <w:rtl/>
          <w:lang w:bidi="fa-IR"/>
        </w:rPr>
        <w:t>يقع بالفعل بلا معاطاة</w:t>
      </w:r>
      <w:r>
        <w:rPr>
          <w:rFonts w:cs="Zar"/>
          <w:szCs w:val="25"/>
          <w:rtl/>
          <w:lang w:bidi="fa-IR"/>
        </w:rPr>
        <w:t xml:space="preserve"> ،</w:t>
      </w:r>
      <w:r>
        <w:rPr>
          <w:rFonts w:cs="Badr"/>
          <w:szCs w:val="28"/>
          <w:rtl/>
          <w:lang w:bidi="fa-IR"/>
        </w:rPr>
        <w:t xml:space="preserve"> مثل أن يعمّر الجدار أو الاسطوانة الخربة من المسجد أو</w:t>
      </w:r>
      <w:r w:rsidR="002A208E">
        <w:rPr>
          <w:rFonts w:cs="Badr"/>
          <w:szCs w:val="28"/>
          <w:rtl/>
          <w:lang w:bidi="fa-IR"/>
        </w:rPr>
        <w:t xml:space="preserve"> </w:t>
      </w:r>
      <w:r>
        <w:rPr>
          <w:rFonts w:cs="Badr"/>
          <w:szCs w:val="28"/>
          <w:rtl/>
          <w:lang w:bidi="fa-IR"/>
        </w:rPr>
        <w:t>نحو ذلك</w:t>
      </w:r>
      <w:r>
        <w:rPr>
          <w:rFonts w:cs="Zar"/>
          <w:szCs w:val="25"/>
          <w:rtl/>
          <w:lang w:bidi="fa-IR"/>
        </w:rPr>
        <w:t xml:space="preserve"> ،</w:t>
      </w:r>
      <w:r>
        <w:rPr>
          <w:rFonts w:cs="Badr"/>
          <w:szCs w:val="28"/>
          <w:rtl/>
          <w:lang w:bidi="fa-IR"/>
        </w:rPr>
        <w:t xml:space="preserve"> فإنّه إذا مات لا  يرجع ميراثاً إلى ورثته .</w:t>
      </w:r>
    </w:p>
    <w:p w14:paraId="2B2584B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736 ) : </w:t>
      </w:r>
      <w:r>
        <w:rPr>
          <w:rFonts w:cs="Badr"/>
          <w:szCs w:val="28"/>
          <w:rtl/>
          <w:lang w:bidi="fa-IR"/>
        </w:rPr>
        <w:t>الظاهر كفاية القبض في القبول في جميع أنواع الوقف</w:t>
      </w:r>
      <w:r>
        <w:rPr>
          <w:rFonts w:cs="Zar"/>
          <w:szCs w:val="25"/>
          <w:rtl/>
          <w:lang w:bidi="fa-IR"/>
        </w:rPr>
        <w:t xml:space="preserve"> ،</w:t>
      </w:r>
      <w:r w:rsidR="002A208E">
        <w:rPr>
          <w:rFonts w:cs="Zar"/>
          <w:szCs w:val="25"/>
          <w:rtl/>
          <w:lang w:bidi="fa-IR"/>
        </w:rPr>
        <w:t xml:space="preserve"> </w:t>
      </w:r>
      <w:r>
        <w:rPr>
          <w:rFonts w:cs="Badr"/>
          <w:szCs w:val="28"/>
          <w:rtl/>
          <w:lang w:bidi="fa-IR"/>
        </w:rPr>
        <w:t>ويكفي في القبض كونه تحت يد الواقف إذا   كان هو وليّ الوقف . نعم</w:t>
      </w:r>
      <w:r>
        <w:rPr>
          <w:rFonts w:cs="Zar"/>
          <w:szCs w:val="25"/>
          <w:rtl/>
          <w:lang w:bidi="fa-IR"/>
        </w:rPr>
        <w:t xml:space="preserve"> ،</w:t>
      </w:r>
      <w:r w:rsidR="002A208E">
        <w:rPr>
          <w:rFonts w:cs="Zar"/>
          <w:szCs w:val="25"/>
          <w:rtl/>
          <w:lang w:bidi="fa-IR"/>
        </w:rPr>
        <w:t xml:space="preserve"> </w:t>
      </w:r>
      <w:r>
        <w:rPr>
          <w:rFonts w:cs="Badr"/>
          <w:szCs w:val="28"/>
          <w:rtl/>
          <w:lang w:bidi="fa-IR"/>
        </w:rPr>
        <w:t>الأحوط ـ إن لم يكن الأقوى ـ لزوم ما جعل للّه‏ تعالى مبتوتاً من دون تقييد</w:t>
      </w:r>
      <w:r w:rsidR="002A208E">
        <w:rPr>
          <w:rFonts w:cs="Badr"/>
          <w:szCs w:val="28"/>
          <w:rtl/>
          <w:lang w:bidi="fa-IR"/>
        </w:rPr>
        <w:t xml:space="preserve"> </w:t>
      </w:r>
      <w:r>
        <w:rPr>
          <w:rFonts w:cs="Badr"/>
          <w:szCs w:val="28"/>
          <w:rtl/>
          <w:lang w:bidi="fa-IR"/>
        </w:rPr>
        <w:t>بمورد أو جهة يتصدّق عليها</w:t>
      </w:r>
      <w:r>
        <w:rPr>
          <w:rFonts w:cs="Zar"/>
          <w:szCs w:val="25"/>
          <w:rtl/>
          <w:lang w:bidi="fa-IR"/>
        </w:rPr>
        <w:t xml:space="preserve"> ،</w:t>
      </w:r>
      <w:r>
        <w:rPr>
          <w:rFonts w:cs="Badr"/>
          <w:szCs w:val="28"/>
          <w:rtl/>
          <w:lang w:bidi="fa-IR"/>
        </w:rPr>
        <w:t xml:space="preserve"> من دون حاجة إلى قبول ولا  إلى قبض كالنذر</w:t>
      </w:r>
      <w:r w:rsidR="002A208E">
        <w:rPr>
          <w:rFonts w:cs="Badr"/>
          <w:szCs w:val="28"/>
          <w:rtl/>
          <w:lang w:bidi="fa-IR"/>
        </w:rPr>
        <w:t xml:space="preserve"> </w:t>
      </w:r>
      <w:r>
        <w:rPr>
          <w:rFonts w:cs="Badr"/>
          <w:szCs w:val="28"/>
          <w:rtl/>
          <w:lang w:bidi="fa-IR"/>
        </w:rPr>
        <w:t>والعهد .</w:t>
      </w:r>
    </w:p>
    <w:p w14:paraId="59607CF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ويعتبر في الوقف اُمور :</w:t>
      </w:r>
    </w:p>
    <w:p w14:paraId="65A7544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الأوّل : القربة</w:t>
      </w:r>
    </w:p>
    <w:p w14:paraId="5F589F8D" w14:textId="77777777" w:rsidR="00683E8D" w:rsidRDefault="00683E8D">
      <w:pPr>
        <w:widowControl w:val="0"/>
        <w:autoSpaceDE w:val="0"/>
        <w:autoSpaceDN w:val="0"/>
        <w:adjustRightInd w:val="0"/>
        <w:jc w:val="lowKashida"/>
        <w:rPr>
          <w:rFonts w:cs="Badr"/>
          <w:rtl/>
          <w:lang w:bidi="fa-IR"/>
        </w:rPr>
      </w:pPr>
      <w:r>
        <w:rPr>
          <w:szCs w:val="27"/>
          <w:rtl/>
          <w:lang w:bidi="fa-IR"/>
        </w:rPr>
        <w:t xml:space="preserve">     ( مسألة 737 ) : </w:t>
      </w:r>
      <w:r>
        <w:rPr>
          <w:rFonts w:cs="Badr"/>
          <w:szCs w:val="28"/>
          <w:rtl/>
          <w:lang w:bidi="fa-IR"/>
        </w:rPr>
        <w:t>الأظهر اعتبار القربة في صحّة الوقف</w:t>
      </w:r>
      <w:r>
        <w:rPr>
          <w:rFonts w:cs="Zar"/>
          <w:szCs w:val="25"/>
          <w:rtl/>
          <w:lang w:bidi="fa-IR"/>
        </w:rPr>
        <w:t xml:space="preserve"> ،</w:t>
      </w:r>
      <w:r>
        <w:rPr>
          <w:rFonts w:cs="Badr"/>
          <w:szCs w:val="28"/>
          <w:rtl/>
          <w:lang w:bidi="fa-IR"/>
        </w:rPr>
        <w:t xml:space="preserve"> ويكفي فيه إضافة</w:t>
      </w:r>
      <w:r w:rsidR="002A208E">
        <w:rPr>
          <w:rFonts w:cs="Badr"/>
          <w:szCs w:val="28"/>
          <w:rtl/>
          <w:lang w:bidi="fa-IR"/>
        </w:rPr>
        <w:t xml:space="preserve"> </w:t>
      </w:r>
      <w:r>
        <w:rPr>
          <w:rFonts w:cs="Badr"/>
          <w:szCs w:val="28"/>
          <w:rtl/>
          <w:lang w:bidi="fa-IR"/>
        </w:rPr>
        <w:t>المورد أنّه من سبيل اللّه‏ .</w:t>
      </w:r>
    </w:p>
    <w:p w14:paraId="65EDBECF"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w:t>
      </w:r>
      <w:r w:rsidR="00683E8D">
        <w:rPr>
          <w:bCs/>
          <w:szCs w:val="27"/>
          <w:rtl/>
          <w:lang w:bidi="fa-IR"/>
        </w:rPr>
        <w:t>الثاني : القبض</w:t>
      </w:r>
    </w:p>
    <w:p w14:paraId="6CBDFC30" w14:textId="77777777" w:rsidR="00683E8D" w:rsidRDefault="00683E8D">
      <w:pPr>
        <w:widowControl w:val="0"/>
        <w:autoSpaceDE w:val="0"/>
        <w:autoSpaceDN w:val="0"/>
        <w:adjustRightInd w:val="0"/>
        <w:jc w:val="lowKashida"/>
        <w:rPr>
          <w:rFonts w:cs="Badr"/>
          <w:rtl/>
          <w:lang w:bidi="fa-IR"/>
        </w:rPr>
      </w:pPr>
      <w:r>
        <w:rPr>
          <w:szCs w:val="27"/>
          <w:rtl/>
          <w:lang w:bidi="fa-IR"/>
        </w:rPr>
        <w:t xml:space="preserve">     ( مسألة 738 ) : </w:t>
      </w:r>
      <w:r>
        <w:rPr>
          <w:rFonts w:cs="Badr"/>
          <w:szCs w:val="28"/>
          <w:rtl/>
          <w:lang w:bidi="fa-IR"/>
        </w:rPr>
        <w:t xml:space="preserve"> يعتبر في صحّة الوقف قبض الموقوف أو وكيله أو وليّه</w:t>
      </w:r>
      <w:r>
        <w:rPr>
          <w:rFonts w:cs="Zar"/>
          <w:szCs w:val="25"/>
          <w:rtl/>
          <w:lang w:bidi="fa-IR"/>
        </w:rPr>
        <w:t xml:space="preserve"> ،</w:t>
      </w:r>
      <w:r w:rsidR="002A208E">
        <w:rPr>
          <w:rFonts w:cs="Zar"/>
          <w:szCs w:val="25"/>
          <w:rtl/>
          <w:lang w:bidi="fa-IR"/>
        </w:rPr>
        <w:t xml:space="preserve"> </w:t>
      </w:r>
      <w:r>
        <w:rPr>
          <w:rFonts w:cs="Badr"/>
          <w:szCs w:val="28"/>
          <w:rtl/>
          <w:lang w:bidi="fa-IR"/>
        </w:rPr>
        <w:t>فإذا مات قبل القبض بطل</w:t>
      </w:r>
      <w:r>
        <w:rPr>
          <w:rFonts w:cs="Zar"/>
          <w:szCs w:val="25"/>
          <w:rtl/>
          <w:lang w:bidi="fa-IR"/>
        </w:rPr>
        <w:t xml:space="preserve"> ،</w:t>
      </w:r>
      <w:r>
        <w:rPr>
          <w:rFonts w:cs="Badr"/>
          <w:szCs w:val="28"/>
          <w:rtl/>
          <w:lang w:bidi="fa-IR"/>
        </w:rPr>
        <w:t xml:space="preserve"> ولا  يعتبر في القبض الفوريّة . نعم</w:t>
      </w:r>
      <w:r>
        <w:rPr>
          <w:rFonts w:cs="Zar"/>
          <w:szCs w:val="25"/>
          <w:rtl/>
          <w:lang w:bidi="fa-IR"/>
        </w:rPr>
        <w:t xml:space="preserve"> ،</w:t>
      </w:r>
      <w:r>
        <w:rPr>
          <w:rFonts w:cs="Badr"/>
          <w:szCs w:val="28"/>
          <w:rtl/>
          <w:lang w:bidi="fa-IR"/>
        </w:rPr>
        <w:t xml:space="preserve"> يعتبر كون القبض</w:t>
      </w:r>
      <w:r w:rsidR="002A208E">
        <w:rPr>
          <w:rFonts w:cs="Badr"/>
          <w:szCs w:val="28"/>
          <w:rtl/>
          <w:lang w:bidi="fa-IR"/>
        </w:rPr>
        <w:t xml:space="preserve"> </w:t>
      </w:r>
      <w:r>
        <w:rPr>
          <w:rFonts w:cs="Badr"/>
          <w:szCs w:val="28"/>
          <w:rtl/>
          <w:lang w:bidi="fa-IR"/>
        </w:rPr>
        <w:t>بإذن الواقف .</w:t>
      </w:r>
    </w:p>
    <w:p w14:paraId="4F80BA5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739 ) : </w:t>
      </w:r>
      <w:r>
        <w:rPr>
          <w:rFonts w:cs="Badr"/>
          <w:szCs w:val="28"/>
          <w:rtl/>
          <w:lang w:bidi="fa-IR"/>
        </w:rPr>
        <w:t>يكفي في تحقّق القبض في مثل الوقف على الذرّيّة</w:t>
      </w:r>
      <w:r>
        <w:rPr>
          <w:rFonts w:cs="Zar"/>
          <w:szCs w:val="25"/>
          <w:rtl/>
          <w:lang w:bidi="fa-IR"/>
        </w:rPr>
        <w:t xml:space="preserve"> ،</w:t>
      </w:r>
      <w:r>
        <w:rPr>
          <w:rFonts w:cs="Badr"/>
          <w:szCs w:val="28"/>
          <w:rtl/>
          <w:lang w:bidi="fa-IR"/>
        </w:rPr>
        <w:t xml:space="preserve"> مثلاً : قبض</w:t>
      </w:r>
      <w:r w:rsidR="002A208E">
        <w:rPr>
          <w:rFonts w:cs="Badr"/>
          <w:szCs w:val="28"/>
          <w:rtl/>
          <w:lang w:bidi="fa-IR"/>
        </w:rPr>
        <w:t xml:space="preserve"> </w:t>
      </w:r>
      <w:r>
        <w:rPr>
          <w:rFonts w:cs="Badr"/>
          <w:szCs w:val="28"/>
          <w:rtl/>
          <w:lang w:bidi="fa-IR"/>
        </w:rPr>
        <w:t>الطبقة الاُولى .</w:t>
      </w:r>
    </w:p>
    <w:p w14:paraId="1879940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740 ) : </w:t>
      </w:r>
      <w:r>
        <w:rPr>
          <w:rFonts w:cs="Badr"/>
          <w:szCs w:val="28"/>
          <w:rtl/>
          <w:lang w:bidi="fa-IR"/>
        </w:rPr>
        <w:t>إذا وقف على أولاده الصغار وأحفاده كانت العين في يده</w:t>
      </w:r>
      <w:r>
        <w:rPr>
          <w:rFonts w:cs="Zar"/>
          <w:szCs w:val="25"/>
          <w:rtl/>
          <w:lang w:bidi="fa-IR"/>
        </w:rPr>
        <w:t xml:space="preserve"> ،</w:t>
      </w:r>
      <w:r w:rsidR="002A208E">
        <w:rPr>
          <w:rFonts w:cs="Zar"/>
          <w:szCs w:val="25"/>
          <w:rtl/>
          <w:lang w:bidi="fa-IR"/>
        </w:rPr>
        <w:t xml:space="preserve"> </w:t>
      </w:r>
      <w:r>
        <w:rPr>
          <w:rFonts w:cs="Badr"/>
          <w:szCs w:val="28"/>
          <w:rtl/>
          <w:lang w:bidi="fa-IR"/>
        </w:rPr>
        <w:t>وكفى ذلك في تحقّق القبض ولم يحتج إلى قبض آخر</w:t>
      </w:r>
      <w:r>
        <w:rPr>
          <w:rFonts w:cs="Zar"/>
          <w:szCs w:val="25"/>
          <w:rtl/>
          <w:lang w:bidi="fa-IR"/>
        </w:rPr>
        <w:t xml:space="preserve"> ،</w:t>
      </w:r>
      <w:r>
        <w:rPr>
          <w:rFonts w:cs="Badr"/>
          <w:szCs w:val="28"/>
          <w:rtl/>
          <w:lang w:bidi="fa-IR"/>
        </w:rPr>
        <w:t xml:space="preserve"> وإذا   كانت العين في يد</w:t>
      </w:r>
      <w:r w:rsidR="002A208E">
        <w:rPr>
          <w:rFonts w:cs="Badr"/>
          <w:szCs w:val="28"/>
          <w:rtl/>
          <w:lang w:bidi="fa-IR"/>
        </w:rPr>
        <w:t xml:space="preserve"> </w:t>
      </w:r>
      <w:r>
        <w:rPr>
          <w:rFonts w:cs="Badr"/>
          <w:szCs w:val="28"/>
          <w:rtl/>
          <w:lang w:bidi="fa-IR"/>
        </w:rPr>
        <w:t>غيره</w:t>
      </w:r>
      <w:r>
        <w:rPr>
          <w:rFonts w:cs="Zar"/>
          <w:szCs w:val="25"/>
          <w:rtl/>
          <w:lang w:bidi="fa-IR"/>
        </w:rPr>
        <w:t xml:space="preserve"> ، </w:t>
      </w:r>
      <w:r>
        <w:rPr>
          <w:rFonts w:cs="Badr"/>
          <w:szCs w:val="28"/>
          <w:rtl/>
          <w:lang w:bidi="fa-IR"/>
        </w:rPr>
        <w:t>فلا بدّ من أخذها منه ليتحقّق قبض وليّهم .</w:t>
      </w:r>
    </w:p>
    <w:p w14:paraId="0B30335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741 ) : </w:t>
      </w:r>
      <w:r>
        <w:rPr>
          <w:rFonts w:cs="Badr"/>
          <w:szCs w:val="28"/>
          <w:rtl/>
          <w:lang w:bidi="fa-IR"/>
        </w:rPr>
        <w:t>إذا   كانت العين بيد الموقوف عليه كفى ذلك في قبضها مع</w:t>
      </w:r>
      <w:r w:rsidR="002A208E">
        <w:rPr>
          <w:rFonts w:cs="Badr"/>
          <w:szCs w:val="28"/>
          <w:rtl/>
          <w:lang w:bidi="fa-IR"/>
        </w:rPr>
        <w:t xml:space="preserve"> </w:t>
      </w:r>
      <w:r>
        <w:rPr>
          <w:rFonts w:cs="Badr"/>
          <w:szCs w:val="28"/>
          <w:rtl/>
          <w:lang w:bidi="fa-IR"/>
        </w:rPr>
        <w:t>الظهور الحالي في الإذن والالتفات منه</w:t>
      </w:r>
      <w:r>
        <w:rPr>
          <w:rFonts w:cs="Zar"/>
          <w:szCs w:val="25"/>
          <w:rtl/>
          <w:lang w:bidi="fa-IR"/>
        </w:rPr>
        <w:t xml:space="preserve"> ،</w:t>
      </w:r>
      <w:r>
        <w:rPr>
          <w:rFonts w:cs="Badr"/>
          <w:szCs w:val="28"/>
          <w:rtl/>
          <w:lang w:bidi="fa-IR"/>
        </w:rPr>
        <w:t xml:space="preserve"> وإلاّ فيحتاج إلى الإذن في الإبقاء .</w:t>
      </w:r>
    </w:p>
    <w:p w14:paraId="532DB0C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742 ) : </w:t>
      </w:r>
      <w:r>
        <w:rPr>
          <w:rFonts w:cs="Badr"/>
          <w:szCs w:val="28"/>
          <w:rtl/>
          <w:lang w:bidi="fa-IR"/>
        </w:rPr>
        <w:t>يكفي في قبض غير المنقول رفع الواقف يده عنه واستيلاء</w:t>
      </w:r>
      <w:r w:rsidR="002A208E">
        <w:rPr>
          <w:rFonts w:cs="Badr"/>
          <w:szCs w:val="28"/>
          <w:rtl/>
          <w:lang w:bidi="fa-IR"/>
        </w:rPr>
        <w:t xml:space="preserve"> </w:t>
      </w:r>
      <w:r>
        <w:rPr>
          <w:rFonts w:cs="Badr"/>
          <w:szCs w:val="28"/>
          <w:rtl/>
          <w:lang w:bidi="fa-IR"/>
        </w:rPr>
        <w:t>الموقوف عليهم عليه</w:t>
      </w:r>
      <w:r>
        <w:rPr>
          <w:rFonts w:cs="Zar"/>
          <w:szCs w:val="25"/>
          <w:rtl/>
          <w:lang w:bidi="fa-IR"/>
        </w:rPr>
        <w:t xml:space="preserve"> ،</w:t>
      </w:r>
      <w:r>
        <w:rPr>
          <w:rFonts w:cs="Badr"/>
          <w:szCs w:val="28"/>
          <w:rtl/>
          <w:lang w:bidi="fa-IR"/>
        </w:rPr>
        <w:t xml:space="preserve"> ومن آلياته في العصر الحاضر التسجيل العقاري ونحوه .</w:t>
      </w:r>
    </w:p>
    <w:p w14:paraId="1AE3698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743 ) : </w:t>
      </w:r>
      <w:r>
        <w:rPr>
          <w:rFonts w:cs="Badr"/>
          <w:szCs w:val="28"/>
          <w:rtl/>
          <w:lang w:bidi="fa-IR"/>
        </w:rPr>
        <w:t>يتحقّق القبض في الوقف في الجهات العامّة بقبض متولّي</w:t>
      </w:r>
      <w:r w:rsidR="002A208E">
        <w:rPr>
          <w:rFonts w:cs="Badr"/>
          <w:szCs w:val="28"/>
          <w:rtl/>
          <w:lang w:bidi="fa-IR"/>
        </w:rPr>
        <w:t xml:space="preserve"> </w:t>
      </w:r>
      <w:r>
        <w:rPr>
          <w:rFonts w:cs="Badr"/>
          <w:szCs w:val="28"/>
          <w:rtl/>
          <w:lang w:bidi="fa-IR"/>
        </w:rPr>
        <w:t>الوقف</w:t>
      </w:r>
      <w:r>
        <w:rPr>
          <w:rFonts w:cs="Zar"/>
          <w:szCs w:val="25"/>
          <w:rtl/>
          <w:lang w:bidi="fa-IR"/>
        </w:rPr>
        <w:t xml:space="preserve"> ،</w:t>
      </w:r>
      <w:r>
        <w:rPr>
          <w:rFonts w:cs="Badr"/>
          <w:szCs w:val="28"/>
          <w:rtl/>
          <w:lang w:bidi="fa-IR"/>
        </w:rPr>
        <w:t xml:space="preserve"> ولو كان هو الواقف أو التصرّف في جهة الوقف كالدفن في المقبرة</w:t>
      </w:r>
      <w:r w:rsidR="002A208E">
        <w:rPr>
          <w:rFonts w:cs="Badr"/>
          <w:szCs w:val="28"/>
          <w:rtl/>
          <w:lang w:bidi="fa-IR"/>
        </w:rPr>
        <w:t xml:space="preserve"> </w:t>
      </w:r>
      <w:r>
        <w:rPr>
          <w:rFonts w:cs="Badr"/>
          <w:szCs w:val="28"/>
          <w:rtl/>
          <w:lang w:bidi="fa-IR"/>
        </w:rPr>
        <w:t>والصلاة في المكان الموقوف للصلاة وإقامة العزاء في وقف الحسينيّة</w:t>
      </w:r>
      <w:r>
        <w:rPr>
          <w:rFonts w:cs="Zar"/>
          <w:szCs w:val="25"/>
          <w:rtl/>
          <w:lang w:bidi="fa-IR"/>
        </w:rPr>
        <w:t xml:space="preserve"> ،</w:t>
      </w:r>
      <w:r>
        <w:rPr>
          <w:rFonts w:cs="Badr"/>
          <w:szCs w:val="28"/>
          <w:rtl/>
          <w:lang w:bidi="fa-IR"/>
        </w:rPr>
        <w:t xml:space="preserve"> والمأتم</w:t>
      </w:r>
      <w:r>
        <w:rPr>
          <w:rFonts w:cs="Zar"/>
          <w:szCs w:val="25"/>
          <w:rtl/>
          <w:lang w:bidi="fa-IR"/>
        </w:rPr>
        <w:t xml:space="preserve"> ،</w:t>
      </w:r>
      <w:r w:rsidR="002A208E">
        <w:rPr>
          <w:rFonts w:cs="Zar"/>
          <w:szCs w:val="25"/>
          <w:rtl/>
          <w:lang w:bidi="fa-IR"/>
        </w:rPr>
        <w:t xml:space="preserve"> </w:t>
      </w:r>
      <w:r>
        <w:rPr>
          <w:rFonts w:cs="Badr"/>
          <w:szCs w:val="28"/>
          <w:rtl/>
          <w:lang w:bidi="fa-IR"/>
        </w:rPr>
        <w:t>وكذا السكنى في الدار الموقوفة على صنف .</w:t>
      </w:r>
    </w:p>
    <w:p w14:paraId="21554D5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744 ) : </w:t>
      </w:r>
      <w:r>
        <w:rPr>
          <w:rFonts w:cs="Badr"/>
          <w:szCs w:val="28"/>
          <w:rtl/>
          <w:lang w:bidi="fa-IR"/>
        </w:rPr>
        <w:t>إذا وقف فرشاً للمسجد كفى وضعه في المسجد</w:t>
      </w:r>
      <w:r>
        <w:rPr>
          <w:rFonts w:cs="Zar"/>
          <w:szCs w:val="25"/>
          <w:rtl/>
          <w:lang w:bidi="fa-IR"/>
        </w:rPr>
        <w:t xml:space="preserve"> ،</w:t>
      </w:r>
      <w:r>
        <w:rPr>
          <w:rFonts w:cs="Badr"/>
          <w:szCs w:val="28"/>
          <w:rtl/>
          <w:lang w:bidi="fa-IR"/>
        </w:rPr>
        <w:t xml:space="preserve"> وكذا في مثل</w:t>
      </w:r>
      <w:r w:rsidR="002A208E">
        <w:rPr>
          <w:rFonts w:cs="Badr"/>
          <w:szCs w:val="28"/>
          <w:rtl/>
          <w:lang w:bidi="fa-IR"/>
        </w:rPr>
        <w:t xml:space="preserve"> </w:t>
      </w:r>
      <w:r>
        <w:rPr>
          <w:rFonts w:cs="Badr"/>
          <w:szCs w:val="28"/>
          <w:rtl/>
          <w:lang w:bidi="fa-IR"/>
        </w:rPr>
        <w:t>آلات المشاهد والمساجد ونحوها</w:t>
      </w:r>
      <w:r>
        <w:rPr>
          <w:rFonts w:cs="Zar"/>
          <w:szCs w:val="25"/>
          <w:rtl/>
          <w:lang w:bidi="fa-IR"/>
        </w:rPr>
        <w:t xml:space="preserve"> ،</w:t>
      </w:r>
      <w:r>
        <w:rPr>
          <w:rFonts w:cs="Badr"/>
          <w:szCs w:val="28"/>
          <w:rtl/>
          <w:lang w:bidi="fa-IR"/>
        </w:rPr>
        <w:t xml:space="preserve"> فإنّه يكفي في قبضها وضعها فيها بقصد</w:t>
      </w:r>
      <w:r w:rsidR="002A208E">
        <w:rPr>
          <w:rFonts w:cs="Badr"/>
          <w:szCs w:val="28"/>
          <w:rtl/>
          <w:lang w:bidi="fa-IR"/>
        </w:rPr>
        <w:t xml:space="preserve"> </w:t>
      </w:r>
      <w:r>
        <w:rPr>
          <w:rFonts w:cs="Badr"/>
          <w:szCs w:val="28"/>
          <w:rtl/>
          <w:lang w:bidi="fa-IR"/>
        </w:rPr>
        <w:t>استعمالها .</w:t>
      </w:r>
    </w:p>
    <w:p w14:paraId="6084095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745 ) : </w:t>
      </w:r>
      <w:r>
        <w:rPr>
          <w:rFonts w:cs="Badr"/>
          <w:szCs w:val="28"/>
          <w:rtl/>
          <w:lang w:bidi="fa-IR"/>
        </w:rPr>
        <w:t>إذا خرب جانب من جدار المسجد أو المشهد أو نحوها</w:t>
      </w:r>
      <w:r>
        <w:rPr>
          <w:rFonts w:cs="Zar"/>
          <w:szCs w:val="25"/>
          <w:rtl/>
          <w:lang w:bidi="fa-IR"/>
        </w:rPr>
        <w:t xml:space="preserve"> ،</w:t>
      </w:r>
      <w:r>
        <w:rPr>
          <w:rFonts w:cs="Badr"/>
          <w:szCs w:val="28"/>
          <w:rtl/>
          <w:lang w:bidi="fa-IR"/>
        </w:rPr>
        <w:t xml:space="preserve"> فعمّره</w:t>
      </w:r>
      <w:r w:rsidR="002A208E">
        <w:rPr>
          <w:rFonts w:cs="Badr"/>
          <w:szCs w:val="28"/>
          <w:rtl/>
          <w:lang w:bidi="fa-IR"/>
        </w:rPr>
        <w:t xml:space="preserve">  </w:t>
      </w:r>
      <w:r>
        <w:rPr>
          <w:rFonts w:cs="Badr"/>
          <w:szCs w:val="28"/>
          <w:rtl/>
          <w:lang w:bidi="fa-IR"/>
        </w:rPr>
        <w:t>عامر</w:t>
      </w:r>
      <w:r>
        <w:rPr>
          <w:rFonts w:cs="Zar"/>
          <w:szCs w:val="25"/>
          <w:rtl/>
          <w:lang w:bidi="fa-IR"/>
        </w:rPr>
        <w:t xml:space="preserve"> ،</w:t>
      </w:r>
      <w:r>
        <w:rPr>
          <w:rFonts w:cs="Badr"/>
          <w:szCs w:val="28"/>
          <w:rtl/>
          <w:lang w:bidi="fa-IR"/>
        </w:rPr>
        <w:t xml:space="preserve"> فالظاهر كفاية ذلك في تماميّة الوقف وحصول القبض</w:t>
      </w:r>
      <w:r>
        <w:rPr>
          <w:rFonts w:cs="Zar"/>
          <w:szCs w:val="25"/>
          <w:rtl/>
          <w:lang w:bidi="fa-IR"/>
        </w:rPr>
        <w:t xml:space="preserve"> ،</w:t>
      </w:r>
      <w:r>
        <w:rPr>
          <w:rFonts w:cs="Badr"/>
          <w:szCs w:val="28"/>
          <w:rtl/>
          <w:lang w:bidi="fa-IR"/>
        </w:rPr>
        <w:t xml:space="preserve"> ولا  يرجع ميراثاً</w:t>
      </w:r>
      <w:r w:rsidR="002A208E">
        <w:rPr>
          <w:rFonts w:cs="Badr"/>
          <w:szCs w:val="28"/>
          <w:rtl/>
          <w:lang w:bidi="fa-IR"/>
        </w:rPr>
        <w:t xml:space="preserve"> </w:t>
      </w:r>
      <w:r>
        <w:rPr>
          <w:rFonts w:cs="Badr"/>
          <w:szCs w:val="28"/>
          <w:rtl/>
          <w:lang w:bidi="fa-IR"/>
        </w:rPr>
        <w:t>لوارثه لو مات .</w:t>
      </w:r>
    </w:p>
    <w:p w14:paraId="44685F6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746 ) : </w:t>
      </w:r>
      <w:r>
        <w:rPr>
          <w:rFonts w:cs="Badr"/>
          <w:szCs w:val="28"/>
          <w:rtl/>
          <w:lang w:bidi="fa-IR"/>
        </w:rPr>
        <w:t>إذا وقف على أولاده الكبار فقبض واحد منهم صحّ القبض في</w:t>
      </w:r>
      <w:r w:rsidR="002A208E">
        <w:rPr>
          <w:rFonts w:cs="Badr"/>
          <w:szCs w:val="28"/>
          <w:rtl/>
          <w:lang w:bidi="fa-IR"/>
        </w:rPr>
        <w:t xml:space="preserve"> </w:t>
      </w:r>
      <w:r>
        <w:rPr>
          <w:rFonts w:cs="Badr"/>
          <w:szCs w:val="28"/>
          <w:rtl/>
          <w:lang w:bidi="fa-IR"/>
        </w:rPr>
        <w:t>حصّته ولم يصحّ في حصّة الباقين .</w:t>
      </w:r>
    </w:p>
    <w:p w14:paraId="7320966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747 ) : </w:t>
      </w:r>
      <w:r>
        <w:rPr>
          <w:rFonts w:cs="Badr"/>
          <w:szCs w:val="28"/>
          <w:rtl/>
          <w:lang w:bidi="fa-IR"/>
        </w:rPr>
        <w:t>لا  يجوز في الوقف توقيته بمدّة</w:t>
      </w:r>
      <w:r>
        <w:rPr>
          <w:rFonts w:cs="Zar"/>
          <w:szCs w:val="25"/>
          <w:rtl/>
          <w:lang w:bidi="fa-IR"/>
        </w:rPr>
        <w:t xml:space="preserve"> ،</w:t>
      </w:r>
      <w:r>
        <w:rPr>
          <w:rFonts w:cs="Badr"/>
          <w:szCs w:val="28"/>
          <w:rtl/>
          <w:lang w:bidi="fa-IR"/>
        </w:rPr>
        <w:t xml:space="preserve"> فإذا قال : « داري وقف على</w:t>
      </w:r>
      <w:r w:rsidR="002A208E">
        <w:rPr>
          <w:rFonts w:cs="Badr"/>
          <w:szCs w:val="28"/>
          <w:rtl/>
          <w:lang w:bidi="fa-IR"/>
        </w:rPr>
        <w:t xml:space="preserve"> </w:t>
      </w:r>
      <w:r>
        <w:rPr>
          <w:rFonts w:cs="Badr"/>
          <w:szCs w:val="28"/>
          <w:rtl/>
          <w:lang w:bidi="fa-IR"/>
        </w:rPr>
        <w:t>أولادي سنة أو عشر سنين » بطل الوقف</w:t>
      </w:r>
      <w:r>
        <w:rPr>
          <w:rFonts w:cs="Zar"/>
          <w:szCs w:val="25"/>
          <w:rtl/>
          <w:lang w:bidi="fa-IR"/>
        </w:rPr>
        <w:t xml:space="preserve"> ،</w:t>
      </w:r>
      <w:r>
        <w:rPr>
          <w:rFonts w:cs="Badr"/>
          <w:szCs w:val="28"/>
          <w:rtl/>
          <w:lang w:bidi="fa-IR"/>
        </w:rPr>
        <w:t xml:space="preserve"> ويصحّ حبساً مع كون عمدة قصده</w:t>
      </w:r>
      <w:r w:rsidR="002A208E">
        <w:rPr>
          <w:rFonts w:cs="Badr"/>
          <w:szCs w:val="28"/>
          <w:rtl/>
          <w:lang w:bidi="fa-IR"/>
        </w:rPr>
        <w:t xml:space="preserve"> </w:t>
      </w:r>
      <w:r>
        <w:rPr>
          <w:rFonts w:cs="Badr"/>
          <w:szCs w:val="28"/>
          <w:rtl/>
          <w:lang w:bidi="fa-IR"/>
        </w:rPr>
        <w:t>حبس المنفعة .</w:t>
      </w:r>
    </w:p>
    <w:p w14:paraId="44360EA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748 ) : </w:t>
      </w:r>
      <w:r>
        <w:rPr>
          <w:rFonts w:cs="Badr"/>
          <w:szCs w:val="28"/>
          <w:rtl/>
          <w:lang w:bidi="fa-IR"/>
        </w:rPr>
        <w:t>إذا وقف على مَن ينقرض بنحو وحدة المطلوب</w:t>
      </w:r>
      <w:r>
        <w:rPr>
          <w:rFonts w:cs="Zar"/>
          <w:szCs w:val="25"/>
          <w:rtl/>
          <w:lang w:bidi="fa-IR"/>
        </w:rPr>
        <w:t xml:space="preserve"> ،</w:t>
      </w:r>
      <w:r>
        <w:rPr>
          <w:rFonts w:cs="Badr"/>
          <w:szCs w:val="28"/>
          <w:rtl/>
          <w:lang w:bidi="fa-IR"/>
        </w:rPr>
        <w:t xml:space="preserve"> كما هو</w:t>
      </w:r>
      <w:r w:rsidR="002A208E">
        <w:rPr>
          <w:rFonts w:cs="Badr"/>
          <w:szCs w:val="28"/>
          <w:rtl/>
          <w:lang w:bidi="fa-IR"/>
        </w:rPr>
        <w:t xml:space="preserve"> </w:t>
      </w:r>
      <w:r>
        <w:rPr>
          <w:rFonts w:cs="Badr"/>
          <w:szCs w:val="28"/>
          <w:rtl/>
          <w:lang w:bidi="fa-IR"/>
        </w:rPr>
        <w:t>الظاهر من الوقف الذرّي على بطن أو بطون محدّدة</w:t>
      </w:r>
      <w:r>
        <w:rPr>
          <w:rFonts w:cs="Zar"/>
          <w:szCs w:val="25"/>
          <w:rtl/>
          <w:lang w:bidi="fa-IR"/>
        </w:rPr>
        <w:t xml:space="preserve"> ،</w:t>
      </w:r>
      <w:r>
        <w:rPr>
          <w:rFonts w:cs="Badr"/>
          <w:szCs w:val="28"/>
          <w:rtl/>
          <w:lang w:bidi="fa-IR"/>
        </w:rPr>
        <w:t xml:space="preserve"> كما إذا وقف على أولاده</w:t>
      </w:r>
      <w:r w:rsidR="002A208E">
        <w:rPr>
          <w:rFonts w:cs="Badr"/>
          <w:szCs w:val="28"/>
          <w:rtl/>
          <w:lang w:bidi="fa-IR"/>
        </w:rPr>
        <w:t xml:space="preserve"> </w:t>
      </w:r>
      <w:r>
        <w:rPr>
          <w:rFonts w:cs="Badr"/>
          <w:szCs w:val="28"/>
          <w:rtl/>
          <w:lang w:bidi="fa-IR"/>
        </w:rPr>
        <w:t>وأحفاده صحّ وقفاً</w:t>
      </w:r>
      <w:r>
        <w:rPr>
          <w:rFonts w:cs="Zar"/>
          <w:szCs w:val="25"/>
          <w:rtl/>
          <w:lang w:bidi="fa-IR"/>
        </w:rPr>
        <w:t xml:space="preserve"> ،</w:t>
      </w:r>
      <w:r>
        <w:rPr>
          <w:rFonts w:cs="Badr"/>
          <w:szCs w:val="28"/>
          <w:rtl/>
          <w:lang w:bidi="fa-IR"/>
        </w:rPr>
        <w:t xml:space="preserve"> فإذا انقرضوا رجع إلى ورثة الواقف حين الموت لا  حين</w:t>
      </w:r>
      <w:r w:rsidR="002A208E">
        <w:rPr>
          <w:rFonts w:cs="Badr"/>
          <w:szCs w:val="28"/>
          <w:rtl/>
          <w:lang w:bidi="fa-IR"/>
        </w:rPr>
        <w:t xml:space="preserve"> </w:t>
      </w:r>
      <w:r>
        <w:rPr>
          <w:rFonts w:cs="Badr"/>
          <w:szCs w:val="28"/>
          <w:rtl/>
          <w:lang w:bidi="fa-IR"/>
        </w:rPr>
        <w:t>الانقراض</w:t>
      </w:r>
      <w:r>
        <w:rPr>
          <w:rFonts w:cs="Zar"/>
          <w:szCs w:val="25"/>
          <w:rtl/>
          <w:lang w:bidi="fa-IR"/>
        </w:rPr>
        <w:t xml:space="preserve"> ، </w:t>
      </w:r>
      <w:r>
        <w:rPr>
          <w:rFonts w:cs="Badr"/>
          <w:szCs w:val="28"/>
          <w:rtl/>
          <w:lang w:bidi="fa-IR"/>
        </w:rPr>
        <w:t>فإذا مات الواقف عن ولدين ومات أحدهما قبل الانقراض وترك</w:t>
      </w:r>
      <w:r w:rsidR="002A208E">
        <w:rPr>
          <w:rFonts w:cs="Badr"/>
          <w:szCs w:val="28"/>
          <w:rtl/>
          <w:lang w:bidi="fa-IR"/>
        </w:rPr>
        <w:t xml:space="preserve"> </w:t>
      </w:r>
      <w:r>
        <w:rPr>
          <w:rFonts w:cs="Badr"/>
          <w:szCs w:val="28"/>
          <w:rtl/>
          <w:lang w:bidi="fa-IR"/>
        </w:rPr>
        <w:t>ولداً ثمّ انقرض الموقوف عليهم</w:t>
      </w:r>
      <w:r>
        <w:rPr>
          <w:rFonts w:cs="Zar"/>
          <w:szCs w:val="25"/>
          <w:rtl/>
          <w:lang w:bidi="fa-IR"/>
        </w:rPr>
        <w:t xml:space="preserve"> ،</w:t>
      </w:r>
      <w:r>
        <w:rPr>
          <w:rFonts w:cs="Badr"/>
          <w:szCs w:val="28"/>
          <w:rtl/>
          <w:lang w:bidi="fa-IR"/>
        </w:rPr>
        <w:t xml:space="preserve"> كانت العين الموقوفة مشتركة بين العمّ وابن</w:t>
      </w:r>
      <w:r w:rsidR="002A208E">
        <w:rPr>
          <w:rFonts w:cs="Badr"/>
          <w:szCs w:val="28"/>
          <w:rtl/>
          <w:lang w:bidi="fa-IR"/>
        </w:rPr>
        <w:t xml:space="preserve"> </w:t>
      </w:r>
      <w:r>
        <w:rPr>
          <w:rFonts w:cs="Badr"/>
          <w:szCs w:val="28"/>
          <w:rtl/>
          <w:lang w:bidi="fa-IR"/>
        </w:rPr>
        <w:t>أخيه .</w:t>
      </w:r>
    </w:p>
    <w:p w14:paraId="68DC3F6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749 ) : </w:t>
      </w:r>
      <w:r>
        <w:rPr>
          <w:rFonts w:cs="Badr"/>
          <w:szCs w:val="28"/>
          <w:rtl/>
          <w:lang w:bidi="fa-IR"/>
        </w:rPr>
        <w:t>إذا وقف على مَن ينقرض بنحو تعدّد المطلوب بأنّ أنشأ</w:t>
      </w:r>
      <w:r w:rsidR="002A208E">
        <w:rPr>
          <w:rFonts w:cs="Badr"/>
          <w:szCs w:val="28"/>
          <w:rtl/>
          <w:lang w:bidi="fa-IR"/>
        </w:rPr>
        <w:t xml:space="preserve"> </w:t>
      </w:r>
      <w:r>
        <w:rPr>
          <w:rFonts w:cs="Badr"/>
          <w:szCs w:val="28"/>
          <w:rtl/>
          <w:lang w:bidi="fa-IR"/>
        </w:rPr>
        <w:t>التصدّق بالعين</w:t>
      </w:r>
      <w:r>
        <w:rPr>
          <w:rFonts w:cs="Zar"/>
          <w:szCs w:val="25"/>
          <w:rtl/>
          <w:lang w:bidi="fa-IR"/>
        </w:rPr>
        <w:t xml:space="preserve"> ،</w:t>
      </w:r>
      <w:r>
        <w:rPr>
          <w:rFonts w:cs="Badr"/>
          <w:szCs w:val="28"/>
          <w:rtl/>
          <w:lang w:bidi="fa-IR"/>
        </w:rPr>
        <w:t xml:space="preserve"> وأيضاً كونه على نحو خاصّ</w:t>
      </w:r>
      <w:r>
        <w:rPr>
          <w:rFonts w:cs="Zar"/>
          <w:szCs w:val="25"/>
          <w:rtl/>
          <w:lang w:bidi="fa-IR"/>
        </w:rPr>
        <w:t xml:space="preserve"> ،</w:t>
      </w:r>
      <w:r>
        <w:rPr>
          <w:rFonts w:cs="Badr"/>
          <w:szCs w:val="28"/>
          <w:rtl/>
          <w:lang w:bidi="fa-IR"/>
        </w:rPr>
        <w:t xml:space="preserve"> فإذا بطلت الخصوصيّة بقي أصل</w:t>
      </w:r>
      <w:r w:rsidR="002A208E">
        <w:rPr>
          <w:rFonts w:cs="Badr"/>
          <w:szCs w:val="28"/>
          <w:rtl/>
          <w:lang w:bidi="fa-IR"/>
        </w:rPr>
        <w:t xml:space="preserve"> </w:t>
      </w:r>
      <w:r>
        <w:rPr>
          <w:rFonts w:cs="Badr"/>
          <w:szCs w:val="28"/>
          <w:rtl/>
          <w:lang w:bidi="fa-IR"/>
        </w:rPr>
        <w:t>التصدّق كما هو الظاهر في الوقف غير الذرّي غالباً من العناوين التي هي من</w:t>
      </w:r>
      <w:r w:rsidR="002A208E">
        <w:rPr>
          <w:rFonts w:cs="Badr"/>
          <w:szCs w:val="28"/>
          <w:rtl/>
          <w:lang w:bidi="fa-IR"/>
        </w:rPr>
        <w:t xml:space="preserve"> </w:t>
      </w:r>
      <w:r>
        <w:rPr>
          <w:rFonts w:cs="Badr"/>
          <w:szCs w:val="28"/>
          <w:rtl/>
          <w:lang w:bidi="fa-IR"/>
        </w:rPr>
        <w:t>سبل الخير أو بقرينة اُخرى</w:t>
      </w:r>
      <w:r>
        <w:rPr>
          <w:rFonts w:cs="Zar"/>
          <w:szCs w:val="25"/>
          <w:rtl/>
          <w:lang w:bidi="fa-IR"/>
        </w:rPr>
        <w:t xml:space="preserve"> ،</w:t>
      </w:r>
      <w:r>
        <w:rPr>
          <w:rFonts w:cs="Badr"/>
          <w:szCs w:val="28"/>
          <w:rtl/>
          <w:lang w:bidi="fa-IR"/>
        </w:rPr>
        <w:t xml:space="preserve"> فإذا انقرض الموقوف عليه لم يرجع إلى الوارث أو</w:t>
      </w:r>
      <w:r w:rsidR="002A208E">
        <w:rPr>
          <w:rFonts w:cs="Badr"/>
          <w:szCs w:val="28"/>
          <w:rtl/>
          <w:lang w:bidi="fa-IR"/>
        </w:rPr>
        <w:t xml:space="preserve"> </w:t>
      </w:r>
      <w:r>
        <w:rPr>
          <w:rFonts w:cs="Badr"/>
          <w:szCs w:val="28"/>
          <w:rtl/>
          <w:lang w:bidi="fa-IR"/>
        </w:rPr>
        <w:t>ورثته</w:t>
      </w:r>
      <w:r>
        <w:rPr>
          <w:rFonts w:cs="Zar"/>
          <w:szCs w:val="25"/>
          <w:rtl/>
          <w:lang w:bidi="fa-IR"/>
        </w:rPr>
        <w:t xml:space="preserve"> ، </w:t>
      </w:r>
      <w:r>
        <w:rPr>
          <w:rFonts w:cs="Badr"/>
          <w:szCs w:val="28"/>
          <w:rtl/>
          <w:lang w:bidi="fa-IR"/>
        </w:rPr>
        <w:t>بل تبقى العين وقفاً وتصرف منافعها في جهة اُخرى الأقرب فالأقرب .</w:t>
      </w:r>
    </w:p>
    <w:p w14:paraId="647866F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750 ) : </w:t>
      </w:r>
      <w:r>
        <w:rPr>
          <w:rFonts w:cs="Badr"/>
          <w:szCs w:val="28"/>
          <w:rtl/>
          <w:lang w:bidi="fa-IR"/>
        </w:rPr>
        <w:t>إذا وقف عيناً على غيره وشرط عودها إليه عند الحاجة</w:t>
      </w:r>
      <w:r>
        <w:rPr>
          <w:rFonts w:cs="Zar"/>
          <w:szCs w:val="25"/>
          <w:rtl/>
          <w:lang w:bidi="fa-IR"/>
        </w:rPr>
        <w:t xml:space="preserve"> ،</w:t>
      </w:r>
      <w:r>
        <w:rPr>
          <w:rFonts w:cs="Badr"/>
          <w:szCs w:val="28"/>
          <w:rtl/>
          <w:lang w:bidi="fa-IR"/>
        </w:rPr>
        <w:t xml:space="preserve"> ففي</w:t>
      </w:r>
      <w:r w:rsidR="002A208E">
        <w:rPr>
          <w:rFonts w:cs="Badr"/>
          <w:szCs w:val="28"/>
          <w:rtl/>
          <w:lang w:bidi="fa-IR"/>
        </w:rPr>
        <w:t xml:space="preserve"> </w:t>
      </w:r>
      <w:r>
        <w:rPr>
          <w:rFonts w:cs="Badr"/>
          <w:szCs w:val="28"/>
          <w:rtl/>
          <w:lang w:bidi="fa-IR"/>
        </w:rPr>
        <w:t>صحّته وجوه</w:t>
      </w:r>
      <w:r>
        <w:rPr>
          <w:rFonts w:cs="Zar"/>
          <w:szCs w:val="25"/>
          <w:rtl/>
          <w:lang w:bidi="fa-IR"/>
        </w:rPr>
        <w:t xml:space="preserve"> ،</w:t>
      </w:r>
      <w:r>
        <w:rPr>
          <w:rFonts w:cs="Badr"/>
          <w:szCs w:val="28"/>
          <w:rtl/>
          <w:lang w:bidi="fa-IR"/>
        </w:rPr>
        <w:t xml:space="preserve"> بل أقوال</w:t>
      </w:r>
      <w:r>
        <w:rPr>
          <w:rFonts w:cs="Zar"/>
          <w:szCs w:val="25"/>
          <w:rtl/>
          <w:lang w:bidi="fa-IR"/>
        </w:rPr>
        <w:t xml:space="preserve"> ،</w:t>
      </w:r>
      <w:r>
        <w:rPr>
          <w:rFonts w:cs="Badr"/>
          <w:szCs w:val="28"/>
          <w:rtl/>
          <w:lang w:bidi="fa-IR"/>
        </w:rPr>
        <w:t xml:space="preserve"> ثالثها أنّه يصحّ حبساً ويعود إرثاً بعد موت الواقف</w:t>
      </w:r>
      <w:r>
        <w:rPr>
          <w:rFonts w:cs="Zar"/>
          <w:szCs w:val="25"/>
          <w:rtl/>
          <w:lang w:bidi="fa-IR"/>
        </w:rPr>
        <w:t xml:space="preserve"> ،</w:t>
      </w:r>
      <w:r w:rsidR="002A208E">
        <w:rPr>
          <w:rFonts w:cs="Zar"/>
          <w:szCs w:val="25"/>
          <w:rtl/>
          <w:lang w:bidi="fa-IR"/>
        </w:rPr>
        <w:t xml:space="preserve"> </w:t>
      </w:r>
      <w:r>
        <w:rPr>
          <w:rFonts w:cs="Badr"/>
          <w:szCs w:val="28"/>
          <w:rtl/>
          <w:lang w:bidi="fa-IR"/>
        </w:rPr>
        <w:t>وهو الأظهر الأقوى .</w:t>
      </w:r>
    </w:p>
    <w:p w14:paraId="7A13262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751 ) : </w:t>
      </w:r>
      <w:r>
        <w:rPr>
          <w:rFonts w:cs="Badr"/>
          <w:szCs w:val="28"/>
          <w:rtl/>
          <w:lang w:bidi="fa-IR"/>
        </w:rPr>
        <w:t>لا  يبعد صحّة التعليق في الوقف</w:t>
      </w:r>
      <w:r>
        <w:rPr>
          <w:rFonts w:cs="Zar"/>
          <w:szCs w:val="25"/>
          <w:rtl/>
          <w:lang w:bidi="fa-IR"/>
        </w:rPr>
        <w:t xml:space="preserve"> ،</w:t>
      </w:r>
      <w:r>
        <w:rPr>
          <w:rFonts w:cs="Badr"/>
          <w:szCs w:val="28"/>
          <w:rtl/>
          <w:lang w:bidi="fa-IR"/>
        </w:rPr>
        <w:t xml:space="preserve"> فيكون من قبيل نذر الشكر</w:t>
      </w:r>
      <w:r w:rsidR="002A208E">
        <w:rPr>
          <w:rFonts w:cs="Badr"/>
          <w:szCs w:val="28"/>
          <w:rtl/>
          <w:lang w:bidi="fa-IR"/>
        </w:rPr>
        <w:t xml:space="preserve">  </w:t>
      </w:r>
      <w:r>
        <w:rPr>
          <w:rFonts w:cs="Badr"/>
          <w:szCs w:val="28"/>
          <w:rtl/>
          <w:lang w:bidi="fa-IR"/>
        </w:rPr>
        <w:t>المعلّق على حصول شيء أو ارتفاع آخر أو نذر الزجر</w:t>
      </w:r>
      <w:r>
        <w:rPr>
          <w:rFonts w:cs="Zar"/>
          <w:szCs w:val="25"/>
          <w:rtl/>
          <w:lang w:bidi="fa-IR"/>
        </w:rPr>
        <w:t xml:space="preserve"> ،</w:t>
      </w:r>
      <w:r>
        <w:rPr>
          <w:rFonts w:cs="Badr"/>
          <w:szCs w:val="28"/>
          <w:rtl/>
          <w:lang w:bidi="fa-IR"/>
        </w:rPr>
        <w:t xml:space="preserve"> كما هو الحال في العتق</w:t>
      </w:r>
      <w:r w:rsidR="002A208E">
        <w:rPr>
          <w:rFonts w:cs="Badr"/>
          <w:szCs w:val="28"/>
          <w:rtl/>
          <w:lang w:bidi="fa-IR"/>
        </w:rPr>
        <w:t xml:space="preserve"> </w:t>
      </w:r>
      <w:r>
        <w:rPr>
          <w:rFonts w:cs="Badr"/>
          <w:szCs w:val="28"/>
          <w:rtl/>
          <w:lang w:bidi="fa-IR"/>
        </w:rPr>
        <w:t>معلّقاً الوارد فيه النصّ</w:t>
      </w:r>
      <w:r>
        <w:rPr>
          <w:rFonts w:cs="Zar"/>
          <w:szCs w:val="25"/>
          <w:rtl/>
          <w:lang w:bidi="fa-IR"/>
        </w:rPr>
        <w:t xml:space="preserve"> ،</w:t>
      </w:r>
      <w:r>
        <w:rPr>
          <w:rFonts w:cs="Badr"/>
          <w:szCs w:val="28"/>
          <w:rtl/>
          <w:lang w:bidi="fa-IR"/>
        </w:rPr>
        <w:t xml:space="preserve"> وكما في نذر الصدقة بنحو النتيجة ولو معلّقاً</w:t>
      </w:r>
      <w:r>
        <w:rPr>
          <w:rFonts w:cs="Zar"/>
          <w:szCs w:val="25"/>
          <w:rtl/>
          <w:lang w:bidi="fa-IR"/>
        </w:rPr>
        <w:t xml:space="preserve"> ،</w:t>
      </w:r>
      <w:r>
        <w:rPr>
          <w:rFonts w:cs="Badr"/>
          <w:szCs w:val="28"/>
          <w:rtl/>
          <w:lang w:bidi="fa-IR"/>
        </w:rPr>
        <w:t xml:space="preserve"> إذ كلّها</w:t>
      </w:r>
      <w:r w:rsidR="002A208E">
        <w:rPr>
          <w:rFonts w:cs="Badr"/>
          <w:szCs w:val="28"/>
          <w:rtl/>
          <w:lang w:bidi="fa-IR"/>
        </w:rPr>
        <w:t xml:space="preserve"> </w:t>
      </w:r>
      <w:r>
        <w:rPr>
          <w:rFonts w:cs="Badr"/>
          <w:szCs w:val="28"/>
          <w:rtl/>
          <w:lang w:bidi="fa-IR"/>
        </w:rPr>
        <w:t>من الجعل للّه‏ تعالى .</w:t>
      </w:r>
    </w:p>
    <w:p w14:paraId="4BABEC9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752 ) : </w:t>
      </w:r>
      <w:r>
        <w:rPr>
          <w:rFonts w:cs="Badr"/>
          <w:szCs w:val="28"/>
          <w:rtl/>
          <w:lang w:bidi="fa-IR"/>
        </w:rPr>
        <w:t>إذا قال هذا وقف بعد وفاتي</w:t>
      </w:r>
      <w:r>
        <w:rPr>
          <w:rFonts w:cs="Zar"/>
          <w:szCs w:val="25"/>
          <w:rtl/>
          <w:lang w:bidi="fa-IR"/>
        </w:rPr>
        <w:t xml:space="preserve"> ،</w:t>
      </w:r>
      <w:r>
        <w:rPr>
          <w:rFonts w:cs="Badr"/>
          <w:szCs w:val="28"/>
          <w:rtl/>
          <w:lang w:bidi="fa-IR"/>
        </w:rPr>
        <w:t xml:space="preserve"> فالظاهر أنّه وصيّة بالوقف وإن لم</w:t>
      </w:r>
      <w:r w:rsidR="002A208E">
        <w:rPr>
          <w:rFonts w:cs="Badr"/>
          <w:szCs w:val="28"/>
          <w:rtl/>
          <w:lang w:bidi="fa-IR"/>
        </w:rPr>
        <w:t xml:space="preserve"> </w:t>
      </w:r>
      <w:r>
        <w:rPr>
          <w:rFonts w:cs="Badr"/>
          <w:szCs w:val="28"/>
          <w:rtl/>
          <w:lang w:bidi="fa-IR"/>
        </w:rPr>
        <w:t>يلتفت إلى عنوان وصيّة</w:t>
      </w:r>
      <w:r>
        <w:rPr>
          <w:rFonts w:cs="Zar"/>
          <w:szCs w:val="25"/>
          <w:rtl/>
          <w:lang w:bidi="fa-IR"/>
        </w:rPr>
        <w:t xml:space="preserve"> ،</w:t>
      </w:r>
      <w:r>
        <w:rPr>
          <w:rFonts w:cs="Badr"/>
          <w:szCs w:val="28"/>
          <w:rtl/>
          <w:lang w:bidi="fa-IR"/>
        </w:rPr>
        <w:t xml:space="preserve"> فيجب العمل بها عند تحقّق شرائطها</w:t>
      </w:r>
      <w:r>
        <w:rPr>
          <w:rFonts w:cs="Zar"/>
          <w:szCs w:val="25"/>
          <w:rtl/>
          <w:lang w:bidi="fa-IR"/>
        </w:rPr>
        <w:t xml:space="preserve"> ،</w:t>
      </w:r>
      <w:r>
        <w:rPr>
          <w:rFonts w:cs="Badr"/>
          <w:szCs w:val="28"/>
          <w:rtl/>
          <w:lang w:bidi="fa-IR"/>
        </w:rPr>
        <w:t xml:space="preserve"> فيوقف بعده .</w:t>
      </w:r>
    </w:p>
    <w:p w14:paraId="1D9FC30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753 ) : </w:t>
      </w:r>
      <w:r>
        <w:rPr>
          <w:rFonts w:cs="Badr"/>
          <w:szCs w:val="28"/>
          <w:rtl/>
          <w:lang w:bidi="fa-IR"/>
        </w:rPr>
        <w:t>يشترط في صحّة الوقف إخراج الواقف نفسه عن الوقف</w:t>
      </w:r>
      <w:r>
        <w:rPr>
          <w:rFonts w:cs="Zar"/>
          <w:szCs w:val="25"/>
          <w:rtl/>
          <w:lang w:bidi="fa-IR"/>
        </w:rPr>
        <w:t xml:space="preserve"> ،</w:t>
      </w:r>
      <w:r>
        <w:rPr>
          <w:rFonts w:cs="Badr"/>
          <w:szCs w:val="28"/>
          <w:rtl/>
          <w:lang w:bidi="fa-IR"/>
        </w:rPr>
        <w:t xml:space="preserve"> فإذا</w:t>
      </w:r>
      <w:r w:rsidR="002A208E">
        <w:rPr>
          <w:rFonts w:cs="Badr"/>
          <w:szCs w:val="28"/>
          <w:rtl/>
          <w:lang w:bidi="fa-IR"/>
        </w:rPr>
        <w:t xml:space="preserve"> </w:t>
      </w:r>
      <w:r>
        <w:rPr>
          <w:rFonts w:cs="Badr"/>
          <w:szCs w:val="28"/>
          <w:rtl/>
          <w:lang w:bidi="fa-IR"/>
        </w:rPr>
        <w:t>وقف على نفسه بطل</w:t>
      </w:r>
      <w:r>
        <w:rPr>
          <w:rFonts w:cs="Zar"/>
          <w:szCs w:val="25"/>
          <w:rtl/>
          <w:lang w:bidi="fa-IR"/>
        </w:rPr>
        <w:t xml:space="preserve"> ،</w:t>
      </w:r>
      <w:r>
        <w:rPr>
          <w:rFonts w:cs="Badr"/>
          <w:szCs w:val="28"/>
          <w:rtl/>
          <w:lang w:bidi="fa-IR"/>
        </w:rPr>
        <w:t xml:space="preserve"> وإن كان بنحو التشريك بطل بالنسبة إلى نفسه</w:t>
      </w:r>
      <w:r>
        <w:rPr>
          <w:rFonts w:cs="Zar"/>
          <w:szCs w:val="25"/>
          <w:rtl/>
          <w:lang w:bidi="fa-IR"/>
        </w:rPr>
        <w:t xml:space="preserve"> ،</w:t>
      </w:r>
      <w:r>
        <w:rPr>
          <w:rFonts w:cs="Badr"/>
          <w:szCs w:val="28"/>
          <w:rtl/>
          <w:lang w:bidi="fa-IR"/>
        </w:rPr>
        <w:t xml:space="preserve"> ويصحّ</w:t>
      </w:r>
      <w:r w:rsidR="002A208E">
        <w:rPr>
          <w:rFonts w:cs="Badr"/>
          <w:szCs w:val="28"/>
          <w:rtl/>
          <w:lang w:bidi="fa-IR"/>
        </w:rPr>
        <w:t xml:space="preserve"> </w:t>
      </w:r>
      <w:r>
        <w:rPr>
          <w:rFonts w:cs="Badr"/>
          <w:szCs w:val="28"/>
          <w:rtl/>
          <w:lang w:bidi="fa-IR"/>
        </w:rPr>
        <w:t>بالنسبة إلى غيره في جملة من الصور</w:t>
      </w:r>
      <w:r>
        <w:rPr>
          <w:rFonts w:cs="Zar"/>
          <w:szCs w:val="25"/>
          <w:rtl/>
          <w:lang w:bidi="fa-IR"/>
        </w:rPr>
        <w:t xml:space="preserve"> ،</w:t>
      </w:r>
      <w:r>
        <w:rPr>
          <w:rFonts w:cs="Badr"/>
          <w:szCs w:val="28"/>
          <w:rtl/>
          <w:lang w:bidi="fa-IR"/>
        </w:rPr>
        <w:t xml:space="preserve"> فإذا قال : « داري وقف علَيَّ وعلى</w:t>
      </w:r>
      <w:r w:rsidR="002A208E">
        <w:rPr>
          <w:rFonts w:cs="Badr"/>
          <w:szCs w:val="28"/>
          <w:rtl/>
          <w:lang w:bidi="fa-IR"/>
        </w:rPr>
        <w:t xml:space="preserve"> </w:t>
      </w:r>
      <w:r>
        <w:rPr>
          <w:rFonts w:cs="Badr"/>
          <w:szCs w:val="28"/>
          <w:rtl/>
          <w:lang w:bidi="fa-IR"/>
        </w:rPr>
        <w:t>أخي » ـ مثلاً ـ على نحو التشريك بطل الوقف في نصف الدار إذا   كان بنحو</w:t>
      </w:r>
      <w:r w:rsidR="002A208E">
        <w:rPr>
          <w:rFonts w:cs="Badr"/>
          <w:szCs w:val="28"/>
          <w:rtl/>
          <w:lang w:bidi="fa-IR"/>
        </w:rPr>
        <w:t xml:space="preserve"> </w:t>
      </w:r>
      <w:r>
        <w:rPr>
          <w:rFonts w:cs="Badr"/>
          <w:szCs w:val="28"/>
          <w:rtl/>
          <w:lang w:bidi="fa-IR"/>
        </w:rPr>
        <w:t>التوزيع</w:t>
      </w:r>
      <w:r>
        <w:rPr>
          <w:rFonts w:cs="Zar"/>
          <w:szCs w:val="25"/>
          <w:rtl/>
          <w:lang w:bidi="fa-IR"/>
        </w:rPr>
        <w:t xml:space="preserve"> ،</w:t>
      </w:r>
      <w:r>
        <w:rPr>
          <w:rFonts w:cs="Badr"/>
          <w:szCs w:val="28"/>
          <w:rtl/>
          <w:lang w:bidi="fa-IR"/>
        </w:rPr>
        <w:t xml:space="preserve"> وإن كان بنحو بيان المصرف فيصحّ الوقف في تمام العين ويصرف إلى</w:t>
      </w:r>
      <w:r w:rsidR="002A208E">
        <w:rPr>
          <w:rFonts w:cs="Badr"/>
          <w:szCs w:val="28"/>
          <w:rtl/>
          <w:lang w:bidi="fa-IR"/>
        </w:rPr>
        <w:t xml:space="preserve"> </w:t>
      </w:r>
      <w:r>
        <w:rPr>
          <w:rFonts w:cs="Badr"/>
          <w:szCs w:val="28"/>
          <w:rtl/>
          <w:lang w:bidi="fa-IR"/>
        </w:rPr>
        <w:t>الغير</w:t>
      </w:r>
      <w:r>
        <w:rPr>
          <w:rFonts w:cs="Zar"/>
          <w:szCs w:val="25"/>
          <w:rtl/>
          <w:lang w:bidi="fa-IR"/>
        </w:rPr>
        <w:t xml:space="preserve"> ،</w:t>
      </w:r>
      <w:r>
        <w:rPr>
          <w:rFonts w:cs="Badr"/>
          <w:szCs w:val="28"/>
          <w:rtl/>
          <w:lang w:bidi="fa-IR"/>
        </w:rPr>
        <w:t xml:space="preserve"> وإذا   كان على نحو الترتيب بأن قصد الوقف على نفسه ثمّ على غيره</w:t>
      </w:r>
      <w:r>
        <w:rPr>
          <w:rFonts w:cs="Zar"/>
          <w:szCs w:val="25"/>
          <w:rtl/>
          <w:lang w:bidi="fa-IR"/>
        </w:rPr>
        <w:t xml:space="preserve"> ،</w:t>
      </w:r>
      <w:r w:rsidR="002A208E">
        <w:rPr>
          <w:rFonts w:cs="Zar"/>
          <w:szCs w:val="25"/>
          <w:rtl/>
          <w:lang w:bidi="fa-IR"/>
        </w:rPr>
        <w:t xml:space="preserve"> </w:t>
      </w:r>
      <w:r>
        <w:rPr>
          <w:rFonts w:cs="Badr"/>
          <w:szCs w:val="28"/>
          <w:rtl/>
          <w:lang w:bidi="fa-IR"/>
        </w:rPr>
        <w:t>بطل مطلقاً لا  من جهة كونه منقطع الأوّل</w:t>
      </w:r>
      <w:r>
        <w:rPr>
          <w:rFonts w:cs="Zar"/>
          <w:szCs w:val="25"/>
          <w:rtl/>
          <w:lang w:bidi="fa-IR"/>
        </w:rPr>
        <w:t xml:space="preserve"> ،</w:t>
      </w:r>
      <w:r>
        <w:rPr>
          <w:rFonts w:cs="Badr"/>
          <w:szCs w:val="28"/>
          <w:rtl/>
          <w:lang w:bidi="fa-IR"/>
        </w:rPr>
        <w:t xml:space="preserve"> فإنّه يصحّ على الأقوى</w:t>
      </w:r>
      <w:r>
        <w:rPr>
          <w:rFonts w:cs="Zar"/>
          <w:szCs w:val="25"/>
          <w:rtl/>
          <w:lang w:bidi="fa-IR"/>
        </w:rPr>
        <w:t xml:space="preserve"> ،</w:t>
      </w:r>
      <w:r>
        <w:rPr>
          <w:rFonts w:cs="Badr"/>
          <w:szCs w:val="28"/>
          <w:rtl/>
          <w:lang w:bidi="fa-IR"/>
        </w:rPr>
        <w:t xml:space="preserve"> بل من جهة</w:t>
      </w:r>
      <w:r w:rsidR="002A208E">
        <w:rPr>
          <w:rFonts w:cs="Badr"/>
          <w:szCs w:val="28"/>
          <w:rtl/>
          <w:lang w:bidi="fa-IR"/>
        </w:rPr>
        <w:t xml:space="preserve"> </w:t>
      </w:r>
      <w:r>
        <w:rPr>
          <w:rFonts w:cs="Badr"/>
          <w:szCs w:val="28"/>
          <w:rtl/>
          <w:lang w:bidi="fa-IR"/>
        </w:rPr>
        <w:t>عدم اخراجه عن ملك نفسه ما دام حيّاً فيعود ميراثاً</w:t>
      </w:r>
      <w:r>
        <w:rPr>
          <w:rFonts w:cs="Zar"/>
          <w:szCs w:val="25"/>
          <w:rtl/>
          <w:lang w:bidi="fa-IR"/>
        </w:rPr>
        <w:t xml:space="preserve"> ،</w:t>
      </w:r>
      <w:r>
        <w:rPr>
          <w:rFonts w:cs="Badr"/>
          <w:szCs w:val="28"/>
          <w:rtl/>
          <w:lang w:bidi="fa-IR"/>
        </w:rPr>
        <w:t xml:space="preserve"> وإن قصد الوقف على</w:t>
      </w:r>
      <w:r w:rsidR="002A208E">
        <w:rPr>
          <w:rFonts w:cs="Badr"/>
          <w:szCs w:val="28"/>
          <w:rtl/>
          <w:lang w:bidi="fa-IR"/>
        </w:rPr>
        <w:t xml:space="preserve"> </w:t>
      </w:r>
      <w:r>
        <w:rPr>
          <w:rFonts w:cs="Badr"/>
          <w:szCs w:val="28"/>
          <w:rtl/>
          <w:lang w:bidi="fa-IR"/>
        </w:rPr>
        <w:t>غيره ثمّ على نفسه بطل بالنسبة إلى نفسه فقط</w:t>
      </w:r>
      <w:r>
        <w:rPr>
          <w:rFonts w:cs="Zar"/>
          <w:szCs w:val="25"/>
          <w:rtl/>
          <w:lang w:bidi="fa-IR"/>
        </w:rPr>
        <w:t xml:space="preserve"> ،</w:t>
      </w:r>
      <w:r>
        <w:rPr>
          <w:rFonts w:cs="Badr"/>
          <w:szCs w:val="28"/>
          <w:rtl/>
          <w:lang w:bidi="fa-IR"/>
        </w:rPr>
        <w:t xml:space="preserve"> وكان من الوقف المنقطع الآخر</w:t>
      </w:r>
      <w:r>
        <w:rPr>
          <w:rFonts w:cs="Zar"/>
          <w:szCs w:val="25"/>
          <w:rtl/>
          <w:lang w:bidi="fa-IR"/>
        </w:rPr>
        <w:t xml:space="preserve"> ،</w:t>
      </w:r>
      <w:r w:rsidR="002A208E">
        <w:rPr>
          <w:rFonts w:cs="Zar"/>
          <w:szCs w:val="25"/>
          <w:rtl/>
          <w:lang w:bidi="fa-IR"/>
        </w:rPr>
        <w:t xml:space="preserve"> </w:t>
      </w:r>
      <w:r>
        <w:rPr>
          <w:rFonts w:cs="Badr"/>
          <w:szCs w:val="28"/>
          <w:rtl/>
          <w:lang w:bidi="fa-IR"/>
        </w:rPr>
        <w:t>وإن قال : « هي وقف على أخي</w:t>
      </w:r>
      <w:r>
        <w:rPr>
          <w:rFonts w:cs="Zar"/>
          <w:szCs w:val="25"/>
          <w:rtl/>
          <w:lang w:bidi="fa-IR"/>
        </w:rPr>
        <w:t xml:space="preserve"> ،</w:t>
      </w:r>
      <w:r>
        <w:rPr>
          <w:rFonts w:cs="Badr"/>
          <w:szCs w:val="28"/>
          <w:rtl/>
          <w:lang w:bidi="fa-IR"/>
        </w:rPr>
        <w:t xml:space="preserve"> ثمّ على نفسي</w:t>
      </w:r>
      <w:r>
        <w:rPr>
          <w:rFonts w:cs="Zar"/>
          <w:szCs w:val="25"/>
          <w:rtl/>
          <w:lang w:bidi="fa-IR"/>
        </w:rPr>
        <w:t xml:space="preserve"> ،</w:t>
      </w:r>
      <w:r>
        <w:rPr>
          <w:rFonts w:cs="Badr"/>
          <w:szCs w:val="28"/>
          <w:rtl/>
          <w:lang w:bidi="fa-IR"/>
        </w:rPr>
        <w:t xml:space="preserve"> ثمّ على شخص آخر » بطل</w:t>
      </w:r>
      <w:r w:rsidR="002A208E">
        <w:rPr>
          <w:rFonts w:cs="Badr"/>
          <w:szCs w:val="28"/>
          <w:rtl/>
          <w:lang w:bidi="fa-IR"/>
        </w:rPr>
        <w:t xml:space="preserve"> </w:t>
      </w:r>
      <w:r>
        <w:rPr>
          <w:rFonts w:cs="Badr"/>
          <w:szCs w:val="28"/>
          <w:rtl/>
          <w:lang w:bidi="fa-IR"/>
        </w:rPr>
        <w:t>الوقف بالنسبة إلى نفسه والشخص الآخر</w:t>
      </w:r>
      <w:r>
        <w:rPr>
          <w:rFonts w:cs="Zar"/>
          <w:szCs w:val="25"/>
          <w:rtl/>
          <w:lang w:bidi="fa-IR"/>
        </w:rPr>
        <w:t xml:space="preserve"> ،</w:t>
      </w:r>
      <w:r>
        <w:rPr>
          <w:rFonts w:cs="Badr"/>
          <w:szCs w:val="28"/>
          <w:rtl/>
          <w:lang w:bidi="fa-IR"/>
        </w:rPr>
        <w:t xml:space="preserve"> لا  من جهة كونه من الوقف المنقطع</w:t>
      </w:r>
      <w:r w:rsidR="002A208E">
        <w:rPr>
          <w:rFonts w:cs="Badr"/>
          <w:szCs w:val="28"/>
          <w:rtl/>
          <w:lang w:bidi="fa-IR"/>
        </w:rPr>
        <w:t xml:space="preserve"> </w:t>
      </w:r>
      <w:r>
        <w:rPr>
          <w:rFonts w:cs="Badr"/>
          <w:szCs w:val="28"/>
          <w:rtl/>
          <w:lang w:bidi="fa-IR"/>
        </w:rPr>
        <w:t>الوسط</w:t>
      </w:r>
      <w:r>
        <w:rPr>
          <w:rFonts w:cs="Zar"/>
          <w:szCs w:val="25"/>
          <w:rtl/>
          <w:lang w:bidi="fa-IR"/>
        </w:rPr>
        <w:t xml:space="preserve"> ، </w:t>
      </w:r>
      <w:r>
        <w:rPr>
          <w:rFonts w:cs="Badr"/>
          <w:szCs w:val="28"/>
          <w:rtl/>
          <w:lang w:bidi="fa-IR"/>
        </w:rPr>
        <w:t>بل لما مرّ في الصورة الاُولى .</w:t>
      </w:r>
    </w:p>
    <w:p w14:paraId="1508E40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754 ) : </w:t>
      </w:r>
      <w:r>
        <w:rPr>
          <w:rFonts w:cs="Badr"/>
          <w:szCs w:val="28"/>
          <w:rtl/>
          <w:lang w:bidi="fa-IR"/>
        </w:rPr>
        <w:t>إذا وقف على أولاده واشترط عليهم وفاء ديونه من مالهم</w:t>
      </w:r>
      <w:r>
        <w:rPr>
          <w:rFonts w:cs="Zar"/>
          <w:szCs w:val="25"/>
          <w:rtl/>
          <w:lang w:bidi="fa-IR"/>
        </w:rPr>
        <w:t xml:space="preserve"> ،</w:t>
      </w:r>
      <w:r w:rsidR="002A208E">
        <w:rPr>
          <w:rFonts w:cs="Zar"/>
          <w:szCs w:val="25"/>
          <w:rtl/>
          <w:lang w:bidi="fa-IR"/>
        </w:rPr>
        <w:t xml:space="preserve"> </w:t>
      </w:r>
      <w:r>
        <w:rPr>
          <w:rFonts w:cs="Badr"/>
          <w:szCs w:val="28"/>
          <w:rtl/>
          <w:lang w:bidi="fa-IR"/>
        </w:rPr>
        <w:t>سواء ديون الناس أو الديون الشرعيّة</w:t>
      </w:r>
      <w:r>
        <w:rPr>
          <w:rFonts w:cs="Zar"/>
          <w:szCs w:val="25"/>
          <w:rtl/>
          <w:lang w:bidi="fa-IR"/>
        </w:rPr>
        <w:t xml:space="preserve"> ،</w:t>
      </w:r>
      <w:r>
        <w:rPr>
          <w:rFonts w:cs="Badr"/>
          <w:szCs w:val="28"/>
          <w:rtl/>
          <w:lang w:bidi="fa-IR"/>
        </w:rPr>
        <w:t xml:space="preserve"> كالزكاة والكفّارات الماليّة</w:t>
      </w:r>
      <w:r>
        <w:rPr>
          <w:rFonts w:cs="Zar"/>
          <w:szCs w:val="25"/>
          <w:rtl/>
          <w:lang w:bidi="fa-IR"/>
        </w:rPr>
        <w:t xml:space="preserve"> ،</w:t>
      </w:r>
      <w:r>
        <w:rPr>
          <w:rFonts w:cs="Badr"/>
          <w:szCs w:val="28"/>
          <w:rtl/>
          <w:lang w:bidi="fa-IR"/>
        </w:rPr>
        <w:t xml:space="preserve"> صحّ إذا   كان</w:t>
      </w:r>
      <w:r w:rsidR="002A208E">
        <w:rPr>
          <w:rFonts w:cs="Badr"/>
          <w:szCs w:val="28"/>
          <w:rtl/>
          <w:lang w:bidi="fa-IR"/>
        </w:rPr>
        <w:t xml:space="preserve"> </w:t>
      </w:r>
      <w:r>
        <w:rPr>
          <w:rFonts w:cs="Badr"/>
          <w:szCs w:val="28"/>
          <w:rtl/>
          <w:lang w:bidi="fa-IR"/>
        </w:rPr>
        <w:t>بصيغة التقييد بكون الوقف لمَن يتبرّع من أولاده بذلك أو من جيرانه بذلك</w:t>
      </w:r>
      <w:r>
        <w:rPr>
          <w:rFonts w:cs="Zar"/>
          <w:szCs w:val="25"/>
          <w:rtl/>
          <w:lang w:bidi="fa-IR"/>
        </w:rPr>
        <w:t xml:space="preserve"> ،</w:t>
      </w:r>
      <w:r w:rsidR="002A208E">
        <w:rPr>
          <w:rFonts w:cs="Zar"/>
          <w:szCs w:val="25"/>
          <w:rtl/>
          <w:lang w:bidi="fa-IR"/>
        </w:rPr>
        <w:t xml:space="preserve"> </w:t>
      </w:r>
      <w:r>
        <w:rPr>
          <w:rFonts w:cs="Badr"/>
          <w:szCs w:val="28"/>
          <w:rtl/>
          <w:lang w:bidi="fa-IR"/>
        </w:rPr>
        <w:t>وأمّا إذا اشترط وفاء ديونه من حاصل الوقف فيبطل الوقف ويكون حبساً .</w:t>
      </w:r>
    </w:p>
    <w:p w14:paraId="1120417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755 ) : </w:t>
      </w:r>
      <w:r>
        <w:rPr>
          <w:rFonts w:cs="Badr"/>
          <w:szCs w:val="28"/>
          <w:rtl/>
          <w:lang w:bidi="fa-IR"/>
        </w:rPr>
        <w:t>إذا وقف على جيرانه واشترط عليهم أكل ضيوفه أو القيام بمو</w:t>
      </w:r>
      <w:r>
        <w:rPr>
          <w:rFonts w:hint="cs"/>
          <w:szCs w:val="28"/>
          <w:rtl/>
          <w:lang w:bidi="fa-IR"/>
        </w:rPr>
        <w:t>ٔ</w:t>
      </w:r>
      <w:r>
        <w:rPr>
          <w:rFonts w:cs="Badr" w:hint="cs"/>
          <w:szCs w:val="28"/>
          <w:rtl/>
          <w:lang w:bidi="fa-IR"/>
        </w:rPr>
        <w:t>ة</w:t>
      </w:r>
      <w:r w:rsidR="002A208E">
        <w:rPr>
          <w:rFonts w:cs="Badr"/>
          <w:szCs w:val="28"/>
          <w:rtl/>
          <w:lang w:bidi="fa-IR"/>
        </w:rPr>
        <w:t xml:space="preserve">  </w:t>
      </w:r>
      <w:r>
        <w:rPr>
          <w:rFonts w:cs="Badr"/>
          <w:szCs w:val="28"/>
          <w:rtl/>
          <w:lang w:bidi="fa-IR"/>
        </w:rPr>
        <w:t>أهله وأولاده حتّى زوجته صحّ</w:t>
      </w:r>
      <w:r>
        <w:rPr>
          <w:rFonts w:cs="Zar"/>
          <w:szCs w:val="25"/>
          <w:rtl/>
          <w:lang w:bidi="fa-IR"/>
        </w:rPr>
        <w:t xml:space="preserve"> ،</w:t>
      </w:r>
      <w:r>
        <w:rPr>
          <w:rFonts w:cs="Badr"/>
          <w:szCs w:val="28"/>
          <w:rtl/>
          <w:lang w:bidi="fa-IR"/>
        </w:rPr>
        <w:t xml:space="preserve"> وإذا اشترط عليهم نفقة زوجته الواجبة عليه</w:t>
      </w:r>
      <w:r w:rsidR="002A208E">
        <w:rPr>
          <w:rFonts w:cs="Badr"/>
          <w:szCs w:val="28"/>
          <w:rtl/>
          <w:lang w:bidi="fa-IR"/>
        </w:rPr>
        <w:t xml:space="preserve"> </w:t>
      </w:r>
      <w:r>
        <w:rPr>
          <w:rFonts w:cs="Badr"/>
          <w:szCs w:val="28"/>
          <w:rtl/>
          <w:lang w:bidi="fa-IR"/>
        </w:rPr>
        <w:t>من مالهم صحّ بصيغة التقييد التي في المسألة السابقة</w:t>
      </w:r>
      <w:r>
        <w:rPr>
          <w:rFonts w:cs="Zar"/>
          <w:szCs w:val="25"/>
          <w:rtl/>
          <w:lang w:bidi="fa-IR"/>
        </w:rPr>
        <w:t xml:space="preserve"> ،</w:t>
      </w:r>
      <w:r>
        <w:rPr>
          <w:rFonts w:cs="Badr"/>
          <w:szCs w:val="28"/>
          <w:rtl/>
          <w:lang w:bidi="fa-IR"/>
        </w:rPr>
        <w:t xml:space="preserve"> ولو اشترط عليهم نفقة</w:t>
      </w:r>
      <w:r w:rsidR="002A208E">
        <w:rPr>
          <w:rFonts w:cs="Badr"/>
          <w:szCs w:val="28"/>
          <w:rtl/>
          <w:lang w:bidi="fa-IR"/>
        </w:rPr>
        <w:t xml:space="preserve"> </w:t>
      </w:r>
      <w:r>
        <w:rPr>
          <w:rFonts w:cs="Badr"/>
          <w:szCs w:val="28"/>
          <w:rtl/>
          <w:lang w:bidi="fa-IR"/>
        </w:rPr>
        <w:t>زوجته وأولاده الواجبة عليه من حاصل الوقف فلا ينعقد وقفاً بل حبساً .</w:t>
      </w:r>
    </w:p>
    <w:p w14:paraId="1D7BA40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756 ) : </w:t>
      </w:r>
      <w:r>
        <w:rPr>
          <w:rFonts w:cs="Badr"/>
          <w:szCs w:val="28"/>
          <w:rtl/>
          <w:lang w:bidi="fa-IR"/>
        </w:rPr>
        <w:t>إذا وقف عيناً له على وفاء ديونه العرفيّة والشرعيّة بعد الموت</w:t>
      </w:r>
      <w:r>
        <w:rPr>
          <w:rFonts w:cs="Zar"/>
          <w:szCs w:val="25"/>
          <w:rtl/>
          <w:lang w:bidi="fa-IR"/>
        </w:rPr>
        <w:t xml:space="preserve"> ،</w:t>
      </w:r>
      <w:r w:rsidR="002A208E">
        <w:rPr>
          <w:rFonts w:cs="Zar"/>
          <w:szCs w:val="25"/>
          <w:rtl/>
          <w:lang w:bidi="fa-IR"/>
        </w:rPr>
        <w:t xml:space="preserve"> </w:t>
      </w:r>
      <w:r>
        <w:rPr>
          <w:rFonts w:cs="Badr"/>
          <w:szCs w:val="28"/>
          <w:rtl/>
          <w:lang w:bidi="fa-IR"/>
        </w:rPr>
        <w:t>فالأظهر البطلان وقفاً</w:t>
      </w:r>
      <w:r>
        <w:rPr>
          <w:rFonts w:cs="Zar"/>
          <w:szCs w:val="25"/>
          <w:rtl/>
          <w:lang w:bidi="fa-IR"/>
        </w:rPr>
        <w:t xml:space="preserve"> ،</w:t>
      </w:r>
      <w:r>
        <w:rPr>
          <w:rFonts w:cs="Badr"/>
          <w:szCs w:val="28"/>
          <w:rtl/>
          <w:lang w:bidi="fa-IR"/>
        </w:rPr>
        <w:t xml:space="preserve"> ويكون بمثابة الوصيّة العهديّة</w:t>
      </w:r>
      <w:r>
        <w:rPr>
          <w:rFonts w:cs="Zar"/>
          <w:szCs w:val="25"/>
          <w:rtl/>
          <w:lang w:bidi="fa-IR"/>
        </w:rPr>
        <w:t xml:space="preserve"> ،</w:t>
      </w:r>
      <w:r>
        <w:rPr>
          <w:rFonts w:cs="Badr"/>
          <w:szCs w:val="28"/>
          <w:rtl/>
          <w:lang w:bidi="fa-IR"/>
        </w:rPr>
        <w:t xml:space="preserve"> وكذا في ما لو وقفها على</w:t>
      </w:r>
      <w:r w:rsidR="002A208E">
        <w:rPr>
          <w:rFonts w:cs="Badr"/>
          <w:szCs w:val="28"/>
          <w:rtl/>
          <w:lang w:bidi="fa-IR"/>
        </w:rPr>
        <w:t xml:space="preserve"> </w:t>
      </w:r>
      <w:r>
        <w:rPr>
          <w:rFonts w:cs="Badr"/>
          <w:szCs w:val="28"/>
          <w:rtl/>
          <w:lang w:bidi="fa-IR"/>
        </w:rPr>
        <w:t>أداء العبادات عنه بعد الوفاة .</w:t>
      </w:r>
    </w:p>
    <w:p w14:paraId="2B4FA24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757 ) : </w:t>
      </w:r>
      <w:r>
        <w:rPr>
          <w:rFonts w:cs="Badr"/>
          <w:szCs w:val="28"/>
          <w:rtl/>
          <w:lang w:bidi="fa-IR"/>
        </w:rPr>
        <w:t>إذا أراد التخلّص من إشكال الوقف على النفس</w:t>
      </w:r>
      <w:r>
        <w:rPr>
          <w:rFonts w:cs="Zar"/>
          <w:szCs w:val="25"/>
          <w:rtl/>
          <w:lang w:bidi="fa-IR"/>
        </w:rPr>
        <w:t xml:space="preserve"> ،</w:t>
      </w:r>
      <w:r>
        <w:rPr>
          <w:rFonts w:cs="Badr"/>
          <w:szCs w:val="28"/>
          <w:rtl/>
          <w:lang w:bidi="fa-IR"/>
        </w:rPr>
        <w:t xml:space="preserve"> فله أن يملّك</w:t>
      </w:r>
      <w:r w:rsidR="002A208E">
        <w:rPr>
          <w:rFonts w:cs="Badr"/>
          <w:szCs w:val="28"/>
          <w:rtl/>
          <w:lang w:bidi="fa-IR"/>
        </w:rPr>
        <w:t xml:space="preserve"> </w:t>
      </w:r>
      <w:r>
        <w:rPr>
          <w:rFonts w:cs="Badr"/>
          <w:szCs w:val="28"/>
          <w:rtl/>
          <w:lang w:bidi="fa-IR"/>
        </w:rPr>
        <w:t>العين لغيره</w:t>
      </w:r>
      <w:r>
        <w:rPr>
          <w:rFonts w:cs="Zar"/>
          <w:szCs w:val="25"/>
          <w:rtl/>
          <w:lang w:bidi="fa-IR"/>
        </w:rPr>
        <w:t xml:space="preserve"> ،</w:t>
      </w:r>
      <w:r>
        <w:rPr>
          <w:rFonts w:cs="Badr"/>
          <w:szCs w:val="28"/>
          <w:rtl/>
          <w:lang w:bidi="fa-IR"/>
        </w:rPr>
        <w:t xml:space="preserve"> ثمّ يقفها غيره على النهج الذي يريد من إدرار مو</w:t>
      </w:r>
      <w:r>
        <w:rPr>
          <w:rFonts w:hint="cs"/>
          <w:szCs w:val="28"/>
          <w:rtl/>
          <w:lang w:bidi="fa-IR"/>
        </w:rPr>
        <w:t>ٔ</w:t>
      </w:r>
      <w:r>
        <w:rPr>
          <w:rFonts w:cs="Badr"/>
          <w:szCs w:val="28"/>
          <w:rtl/>
          <w:lang w:bidi="fa-IR"/>
        </w:rPr>
        <w:t>ته ووفاء ديونه</w:t>
      </w:r>
      <w:r>
        <w:rPr>
          <w:rFonts w:cs="Zar"/>
          <w:szCs w:val="25"/>
          <w:rtl/>
          <w:lang w:bidi="fa-IR"/>
        </w:rPr>
        <w:t xml:space="preserve"> ،</w:t>
      </w:r>
      <w:r w:rsidR="002A208E">
        <w:rPr>
          <w:rFonts w:cs="Zar"/>
          <w:szCs w:val="25"/>
          <w:rtl/>
          <w:lang w:bidi="fa-IR"/>
        </w:rPr>
        <w:t xml:space="preserve"> </w:t>
      </w:r>
      <w:r>
        <w:rPr>
          <w:rFonts w:cs="Badr"/>
          <w:szCs w:val="28"/>
          <w:rtl/>
          <w:lang w:bidi="fa-IR"/>
        </w:rPr>
        <w:t>ونحو ذلك</w:t>
      </w:r>
      <w:r>
        <w:rPr>
          <w:rFonts w:cs="Zar"/>
          <w:szCs w:val="25"/>
          <w:rtl/>
          <w:lang w:bidi="fa-IR"/>
        </w:rPr>
        <w:t xml:space="preserve"> ،</w:t>
      </w:r>
      <w:r>
        <w:rPr>
          <w:rFonts w:cs="Badr"/>
          <w:szCs w:val="28"/>
          <w:rtl/>
          <w:lang w:bidi="fa-IR"/>
        </w:rPr>
        <w:t xml:space="preserve"> أمّا لو اشترط ذلك عليه في ضمن عقد التمليك فلا يخلو عن إشكال .</w:t>
      </w:r>
    </w:p>
    <w:p w14:paraId="2911C84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ويجوز له أن يو</w:t>
      </w:r>
      <w:r>
        <w:rPr>
          <w:rFonts w:hint="cs"/>
          <w:szCs w:val="28"/>
          <w:rtl/>
          <w:lang w:bidi="fa-IR"/>
        </w:rPr>
        <w:t>ٔ</w:t>
      </w:r>
      <w:r>
        <w:rPr>
          <w:rFonts w:cs="Badr"/>
          <w:szCs w:val="28"/>
          <w:rtl/>
          <w:lang w:bidi="fa-IR"/>
        </w:rPr>
        <w:t>ّرها مدّة ويجعل لنفسه خيار الفسخ</w:t>
      </w:r>
      <w:r>
        <w:rPr>
          <w:rFonts w:cs="Zar"/>
          <w:szCs w:val="25"/>
          <w:rtl/>
          <w:lang w:bidi="fa-IR"/>
        </w:rPr>
        <w:t xml:space="preserve"> ،</w:t>
      </w:r>
      <w:r>
        <w:rPr>
          <w:rFonts w:cs="Badr"/>
          <w:szCs w:val="28"/>
          <w:rtl/>
          <w:lang w:bidi="fa-IR"/>
        </w:rPr>
        <w:t xml:space="preserve"> وبعد الفسخ يفسخ</w:t>
      </w:r>
      <w:r w:rsidR="002A208E">
        <w:rPr>
          <w:rFonts w:cs="Badr"/>
          <w:szCs w:val="28"/>
          <w:rtl/>
          <w:lang w:bidi="fa-IR"/>
        </w:rPr>
        <w:t xml:space="preserve"> </w:t>
      </w:r>
      <w:r>
        <w:rPr>
          <w:rFonts w:cs="Badr"/>
          <w:szCs w:val="28"/>
          <w:rtl/>
          <w:lang w:bidi="fa-IR"/>
        </w:rPr>
        <w:t>الإجارة</w:t>
      </w:r>
      <w:r>
        <w:rPr>
          <w:rFonts w:cs="Zar"/>
          <w:szCs w:val="25"/>
          <w:rtl/>
          <w:lang w:bidi="fa-IR"/>
        </w:rPr>
        <w:t xml:space="preserve"> ،</w:t>
      </w:r>
      <w:r>
        <w:rPr>
          <w:rFonts w:cs="Badr"/>
          <w:szCs w:val="28"/>
          <w:rtl/>
          <w:lang w:bidi="fa-IR"/>
        </w:rPr>
        <w:t xml:space="preserve"> فترجع المنفعة إليه لا  إلى الموقوف عليهم . هذا إذا   كانت المدّة غير</w:t>
      </w:r>
      <w:r w:rsidR="002A208E">
        <w:rPr>
          <w:rFonts w:cs="Badr"/>
          <w:szCs w:val="28"/>
          <w:rtl/>
          <w:lang w:bidi="fa-IR"/>
        </w:rPr>
        <w:t xml:space="preserve"> </w:t>
      </w:r>
      <w:r>
        <w:rPr>
          <w:rFonts w:cs="Badr"/>
          <w:szCs w:val="28"/>
          <w:rtl/>
          <w:lang w:bidi="fa-IR"/>
        </w:rPr>
        <w:t>طويلة الأمد</w:t>
      </w:r>
      <w:r>
        <w:rPr>
          <w:rFonts w:cs="Zar"/>
          <w:szCs w:val="25"/>
          <w:rtl/>
          <w:lang w:bidi="fa-IR"/>
        </w:rPr>
        <w:t xml:space="preserve"> ،</w:t>
      </w:r>
      <w:r>
        <w:rPr>
          <w:rFonts w:cs="Badr"/>
          <w:szCs w:val="28"/>
          <w:rtl/>
          <w:lang w:bidi="fa-IR"/>
        </w:rPr>
        <w:t xml:space="preserve"> وإلاّ بطل وقفاً وكان حبساً .</w:t>
      </w:r>
    </w:p>
    <w:p w14:paraId="2A3C112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وأمّا استثناء بعض منافع العين الموقوفة إبقاءاً لها على ملكه</w:t>
      </w:r>
      <w:r>
        <w:rPr>
          <w:rFonts w:cs="Zar"/>
          <w:szCs w:val="25"/>
          <w:rtl/>
          <w:lang w:bidi="fa-IR"/>
        </w:rPr>
        <w:t xml:space="preserve"> ،</w:t>
      </w:r>
      <w:r>
        <w:rPr>
          <w:rFonts w:cs="Badr"/>
          <w:szCs w:val="28"/>
          <w:rtl/>
          <w:lang w:bidi="fa-IR"/>
        </w:rPr>
        <w:t xml:space="preserve"> فيصحّ في</w:t>
      </w:r>
      <w:r w:rsidR="002A208E">
        <w:rPr>
          <w:rFonts w:cs="Badr"/>
          <w:szCs w:val="28"/>
          <w:rtl/>
          <w:lang w:bidi="fa-IR"/>
        </w:rPr>
        <w:t xml:space="preserve"> </w:t>
      </w:r>
      <w:r>
        <w:rPr>
          <w:rFonts w:cs="Badr"/>
          <w:szCs w:val="28"/>
          <w:rtl/>
          <w:lang w:bidi="fa-IR"/>
        </w:rPr>
        <w:t>الموجودة وأمّا المتجدّدة ـ لا  سيّما مع امتداد المدّة ـ فيبطل وقفاً ويكون حبساً .</w:t>
      </w:r>
    </w:p>
    <w:p w14:paraId="5D6AA6B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758 ) : </w:t>
      </w:r>
      <w:r>
        <w:rPr>
          <w:rFonts w:cs="Badr"/>
          <w:szCs w:val="28"/>
          <w:rtl/>
          <w:lang w:bidi="fa-IR"/>
        </w:rPr>
        <w:t>يجوز انتفاع الواقف بالعين الموقوفة في مثل المساجد والقناطر</w:t>
      </w:r>
      <w:r w:rsidR="002A208E">
        <w:rPr>
          <w:rFonts w:cs="Badr"/>
          <w:szCs w:val="28"/>
          <w:rtl/>
          <w:lang w:bidi="fa-IR"/>
        </w:rPr>
        <w:t xml:space="preserve"> </w:t>
      </w:r>
      <w:r>
        <w:rPr>
          <w:rFonts w:cs="Badr"/>
          <w:szCs w:val="28"/>
          <w:rtl/>
          <w:lang w:bidi="fa-IR"/>
        </w:rPr>
        <w:t>والمدارس ومنازل المسافرين وكتب العلم والزيارات والأدعية والآبار</w:t>
      </w:r>
      <w:r w:rsidR="002A208E">
        <w:rPr>
          <w:rFonts w:cs="Badr"/>
          <w:szCs w:val="28"/>
          <w:rtl/>
          <w:lang w:bidi="fa-IR"/>
        </w:rPr>
        <w:t xml:space="preserve"> </w:t>
      </w:r>
      <w:r>
        <w:rPr>
          <w:rFonts w:cs="Badr"/>
          <w:szCs w:val="28"/>
          <w:rtl/>
          <w:lang w:bidi="fa-IR"/>
        </w:rPr>
        <w:t>والعيون ونحوها من الوقف على الجهات العامّة</w:t>
      </w:r>
      <w:r>
        <w:rPr>
          <w:rFonts w:cs="Zar"/>
          <w:szCs w:val="25"/>
          <w:rtl/>
          <w:lang w:bidi="fa-IR"/>
        </w:rPr>
        <w:t xml:space="preserve"> ،</w:t>
      </w:r>
      <w:r>
        <w:rPr>
          <w:rFonts w:cs="Badr"/>
          <w:szCs w:val="28"/>
          <w:rtl/>
          <w:lang w:bidi="fa-IR"/>
        </w:rPr>
        <w:t xml:space="preserve"> ممّا لم تكن المنفعة معنونة</w:t>
      </w:r>
      <w:r w:rsidR="002A208E">
        <w:rPr>
          <w:rFonts w:cs="Badr"/>
          <w:szCs w:val="28"/>
          <w:rtl/>
          <w:lang w:bidi="fa-IR"/>
        </w:rPr>
        <w:t xml:space="preserve"> </w:t>
      </w:r>
      <w:r>
        <w:rPr>
          <w:rFonts w:cs="Badr"/>
          <w:szCs w:val="28"/>
          <w:rtl/>
          <w:lang w:bidi="fa-IR"/>
        </w:rPr>
        <w:t>بعنوان خاصّ مضاف إلى الموقوف عليه</w:t>
      </w:r>
      <w:r>
        <w:rPr>
          <w:rFonts w:cs="Zar"/>
          <w:szCs w:val="25"/>
          <w:rtl/>
          <w:lang w:bidi="fa-IR"/>
        </w:rPr>
        <w:t xml:space="preserve"> ،</w:t>
      </w:r>
      <w:r>
        <w:rPr>
          <w:rFonts w:cs="Badr"/>
          <w:szCs w:val="28"/>
          <w:rtl/>
          <w:lang w:bidi="fa-IR"/>
        </w:rPr>
        <w:t xml:space="preserve"> بل كان من وقف الانتفاع .</w:t>
      </w:r>
    </w:p>
    <w:p w14:paraId="5F8B628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أمّا إذا   كان الوقف على الأنحاء الاُخر مع كون الموقوف عليه عنواناً كلّيّاً</w:t>
      </w:r>
      <w:r w:rsidR="002A208E">
        <w:rPr>
          <w:rFonts w:cs="Badr"/>
          <w:szCs w:val="28"/>
          <w:rtl/>
          <w:lang w:bidi="fa-IR"/>
        </w:rPr>
        <w:t xml:space="preserve"> </w:t>
      </w:r>
      <w:r>
        <w:rPr>
          <w:rFonts w:cs="Badr"/>
          <w:szCs w:val="28"/>
          <w:rtl/>
          <w:lang w:bidi="fa-IR"/>
        </w:rPr>
        <w:t>عامّاً</w:t>
      </w:r>
      <w:r>
        <w:rPr>
          <w:rFonts w:cs="Zar"/>
          <w:szCs w:val="25"/>
          <w:rtl/>
          <w:lang w:bidi="fa-IR"/>
        </w:rPr>
        <w:t xml:space="preserve"> ، </w:t>
      </w:r>
      <w:r>
        <w:rPr>
          <w:rFonts w:cs="Badr"/>
          <w:szCs w:val="28"/>
          <w:rtl/>
          <w:lang w:bidi="fa-IR"/>
        </w:rPr>
        <w:t>فالأظهر عدم جواز أخذه من المنافع وتملّكها</w:t>
      </w:r>
      <w:r>
        <w:rPr>
          <w:rFonts w:cs="Zar"/>
          <w:szCs w:val="25"/>
          <w:rtl/>
          <w:lang w:bidi="fa-IR"/>
        </w:rPr>
        <w:t xml:space="preserve"> ،</w:t>
      </w:r>
      <w:r>
        <w:rPr>
          <w:rFonts w:cs="Badr"/>
          <w:szCs w:val="28"/>
          <w:rtl/>
          <w:lang w:bidi="fa-IR"/>
        </w:rPr>
        <w:t xml:space="preserve"> سواء كان وقف المنفعة</w:t>
      </w:r>
      <w:r w:rsidR="002A208E">
        <w:rPr>
          <w:rFonts w:cs="Badr"/>
          <w:szCs w:val="28"/>
          <w:rtl/>
          <w:lang w:bidi="fa-IR"/>
        </w:rPr>
        <w:t xml:space="preserve"> </w:t>
      </w:r>
      <w:r>
        <w:rPr>
          <w:rFonts w:cs="Badr"/>
          <w:szCs w:val="28"/>
          <w:rtl/>
          <w:lang w:bidi="fa-IR"/>
        </w:rPr>
        <w:t>بنحو التوزيع للأفراد تلقائيّاً أو بتمليك من المتولّي .</w:t>
      </w:r>
    </w:p>
    <w:p w14:paraId="014F7B8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759 ) : </w:t>
      </w:r>
      <w:r>
        <w:rPr>
          <w:rFonts w:cs="Badr"/>
          <w:szCs w:val="28"/>
          <w:rtl/>
          <w:lang w:bidi="fa-IR"/>
        </w:rPr>
        <w:t>إذا تمّ الوقف كان لازماً لا  يجوز للواقف الرجوع فيه</w:t>
      </w:r>
      <w:r>
        <w:rPr>
          <w:rFonts w:cs="Zar"/>
          <w:szCs w:val="25"/>
          <w:rtl/>
          <w:lang w:bidi="fa-IR"/>
        </w:rPr>
        <w:t xml:space="preserve"> ،</w:t>
      </w:r>
      <w:r>
        <w:rPr>
          <w:rFonts w:cs="Badr"/>
          <w:szCs w:val="28"/>
          <w:rtl/>
          <w:lang w:bidi="fa-IR"/>
        </w:rPr>
        <w:t xml:space="preserve"> وإن وقع</w:t>
      </w:r>
      <w:r w:rsidR="002A208E">
        <w:rPr>
          <w:rFonts w:cs="Badr"/>
          <w:szCs w:val="28"/>
          <w:rtl/>
          <w:lang w:bidi="fa-IR"/>
        </w:rPr>
        <w:t xml:space="preserve">  </w:t>
      </w:r>
      <w:r>
        <w:rPr>
          <w:rFonts w:cs="Badr"/>
          <w:szCs w:val="28"/>
          <w:rtl/>
          <w:lang w:bidi="fa-IR"/>
        </w:rPr>
        <w:t>في مرض الموت لم يجز للورثة ردّه وإن زاد على الثلث .</w:t>
      </w:r>
    </w:p>
    <w:p w14:paraId="6143DE5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760 ) : </w:t>
      </w:r>
      <w:r>
        <w:rPr>
          <w:rFonts w:cs="Badr"/>
          <w:szCs w:val="28"/>
          <w:rtl/>
          <w:lang w:bidi="fa-IR"/>
        </w:rPr>
        <w:t>الوقوف التي تتعارف عند الأعراب بأن يقفوا شاة على أن</w:t>
      </w:r>
      <w:r w:rsidR="002A208E">
        <w:rPr>
          <w:rFonts w:cs="Badr"/>
          <w:szCs w:val="28"/>
          <w:rtl/>
          <w:lang w:bidi="fa-IR"/>
        </w:rPr>
        <w:t xml:space="preserve"> </w:t>
      </w:r>
      <w:r>
        <w:rPr>
          <w:rFonts w:cs="Badr"/>
          <w:szCs w:val="28"/>
          <w:rtl/>
          <w:lang w:bidi="fa-IR"/>
        </w:rPr>
        <w:t>يكون الذكر منها ( ذبيحة ) أي يذبح ويو</w:t>
      </w:r>
      <w:r>
        <w:rPr>
          <w:rFonts w:hint="cs"/>
          <w:szCs w:val="28"/>
          <w:rtl/>
          <w:lang w:bidi="fa-IR"/>
        </w:rPr>
        <w:t>ٔ</w:t>
      </w:r>
      <w:r>
        <w:rPr>
          <w:rFonts w:cs="Badr"/>
          <w:szCs w:val="28"/>
          <w:rtl/>
          <w:lang w:bidi="fa-IR"/>
        </w:rPr>
        <w:t>ل</w:t>
      </w:r>
      <w:r>
        <w:rPr>
          <w:rFonts w:cs="Zar"/>
          <w:szCs w:val="25"/>
          <w:rtl/>
          <w:lang w:bidi="fa-IR"/>
        </w:rPr>
        <w:t xml:space="preserve"> ،</w:t>
      </w:r>
      <w:r>
        <w:rPr>
          <w:rFonts w:cs="Badr"/>
          <w:szCs w:val="28"/>
          <w:rtl/>
          <w:lang w:bidi="fa-IR"/>
        </w:rPr>
        <w:t xml:space="preserve"> والاُنثى ( منيحة ) أي تبقى وينتفع</w:t>
      </w:r>
      <w:r w:rsidR="002A208E">
        <w:rPr>
          <w:rFonts w:cs="Badr"/>
          <w:szCs w:val="28"/>
          <w:rtl/>
          <w:lang w:bidi="fa-IR"/>
        </w:rPr>
        <w:t xml:space="preserve"> </w:t>
      </w:r>
      <w:r>
        <w:rPr>
          <w:rFonts w:cs="Badr"/>
          <w:szCs w:val="28"/>
          <w:rtl/>
          <w:lang w:bidi="fa-IR"/>
        </w:rPr>
        <w:t>بصوفها ولبنها</w:t>
      </w:r>
      <w:r>
        <w:rPr>
          <w:rFonts w:cs="Zar"/>
          <w:szCs w:val="25"/>
          <w:rtl/>
          <w:lang w:bidi="fa-IR"/>
        </w:rPr>
        <w:t xml:space="preserve"> ،</w:t>
      </w:r>
      <w:r>
        <w:rPr>
          <w:rFonts w:cs="Badr"/>
          <w:szCs w:val="28"/>
          <w:rtl/>
          <w:lang w:bidi="fa-IR"/>
        </w:rPr>
        <w:t xml:space="preserve"> وإذا ولدت ذكراً كان ( ذبيحة ) وإذا ولدت اُنثى كانت ( منيحة </w:t>
      </w:r>
      <w:r>
        <w:rPr>
          <w:szCs w:val="25"/>
          <w:rtl/>
          <w:lang w:bidi="fa-IR"/>
        </w:rPr>
        <w:t>)</w:t>
      </w:r>
      <w:r w:rsidR="002A208E">
        <w:rPr>
          <w:szCs w:val="25"/>
          <w:rtl/>
          <w:lang w:bidi="fa-IR"/>
        </w:rPr>
        <w:t xml:space="preserve"> </w:t>
      </w:r>
      <w:r>
        <w:rPr>
          <w:rFonts w:cs="Badr"/>
          <w:szCs w:val="28"/>
          <w:rtl/>
          <w:lang w:bidi="fa-IR"/>
        </w:rPr>
        <w:t>وهكذا</w:t>
      </w:r>
      <w:r>
        <w:rPr>
          <w:rFonts w:cs="Zar"/>
          <w:szCs w:val="25"/>
          <w:rtl/>
          <w:lang w:bidi="fa-IR"/>
        </w:rPr>
        <w:t xml:space="preserve"> ، </w:t>
      </w:r>
      <w:r>
        <w:rPr>
          <w:rFonts w:cs="Badr"/>
          <w:szCs w:val="28"/>
          <w:rtl/>
          <w:lang w:bidi="fa-IR"/>
        </w:rPr>
        <w:t>فإذا   كان وقفهم معلّقاً على شفاء مريض</w:t>
      </w:r>
      <w:r>
        <w:rPr>
          <w:rFonts w:cs="Zar"/>
          <w:szCs w:val="25"/>
          <w:rtl/>
          <w:lang w:bidi="fa-IR"/>
        </w:rPr>
        <w:t xml:space="preserve"> ،</w:t>
      </w:r>
      <w:r>
        <w:rPr>
          <w:rFonts w:cs="Badr"/>
          <w:szCs w:val="28"/>
          <w:rtl/>
          <w:lang w:bidi="fa-IR"/>
        </w:rPr>
        <w:t xml:space="preserve"> أو ورود مسافر</w:t>
      </w:r>
      <w:r>
        <w:rPr>
          <w:rFonts w:cs="Zar"/>
          <w:szCs w:val="25"/>
          <w:rtl/>
          <w:lang w:bidi="fa-IR"/>
        </w:rPr>
        <w:t xml:space="preserve"> ،</w:t>
      </w:r>
      <w:r>
        <w:rPr>
          <w:rFonts w:cs="Badr"/>
          <w:szCs w:val="28"/>
          <w:rtl/>
          <w:lang w:bidi="fa-IR"/>
        </w:rPr>
        <w:t xml:space="preserve"> أو سلامة</w:t>
      </w:r>
      <w:r w:rsidR="002A208E">
        <w:rPr>
          <w:rFonts w:cs="Badr"/>
          <w:szCs w:val="28"/>
          <w:rtl/>
          <w:lang w:bidi="fa-IR"/>
        </w:rPr>
        <w:t xml:space="preserve"> </w:t>
      </w:r>
      <w:r>
        <w:rPr>
          <w:rFonts w:cs="Badr"/>
          <w:szCs w:val="28"/>
          <w:rtl/>
          <w:lang w:bidi="fa-IR"/>
        </w:rPr>
        <w:t>غنمهم من الغزو أو المرض</w:t>
      </w:r>
      <w:r>
        <w:rPr>
          <w:rFonts w:cs="Zar"/>
          <w:szCs w:val="25"/>
          <w:rtl/>
          <w:lang w:bidi="fa-IR"/>
        </w:rPr>
        <w:t xml:space="preserve"> ،</w:t>
      </w:r>
      <w:r>
        <w:rPr>
          <w:rFonts w:cs="Badr"/>
          <w:szCs w:val="28"/>
          <w:rtl/>
          <w:lang w:bidi="fa-IR"/>
        </w:rPr>
        <w:t xml:space="preserve"> أو نحو ذلك</w:t>
      </w:r>
      <w:r>
        <w:rPr>
          <w:rFonts w:cs="Zar"/>
          <w:szCs w:val="25"/>
          <w:rtl/>
          <w:lang w:bidi="fa-IR"/>
        </w:rPr>
        <w:t xml:space="preserve"> ،</w:t>
      </w:r>
      <w:r>
        <w:rPr>
          <w:rFonts w:cs="Badr"/>
          <w:szCs w:val="28"/>
          <w:rtl/>
          <w:lang w:bidi="fa-IR"/>
        </w:rPr>
        <w:t xml:space="preserve"> فالظاهر الصحّة ـ كما مرّ أنّه من قبيل</w:t>
      </w:r>
      <w:r w:rsidR="002A208E">
        <w:rPr>
          <w:rFonts w:cs="Badr"/>
          <w:szCs w:val="28"/>
          <w:rtl/>
          <w:lang w:bidi="fa-IR"/>
        </w:rPr>
        <w:t xml:space="preserve"> </w:t>
      </w:r>
      <w:r>
        <w:rPr>
          <w:rFonts w:cs="Badr"/>
          <w:szCs w:val="28"/>
          <w:rtl/>
          <w:lang w:bidi="fa-IR"/>
        </w:rPr>
        <w:t>نذر الشكر ونحوه ـ وأمّا جعل الصوف واللّبن لانتفاع ذرّيّته</w:t>
      </w:r>
      <w:r>
        <w:rPr>
          <w:rFonts w:cs="Zar"/>
          <w:szCs w:val="25"/>
          <w:rtl/>
          <w:lang w:bidi="fa-IR"/>
        </w:rPr>
        <w:t xml:space="preserve"> ،</w:t>
      </w:r>
      <w:r>
        <w:rPr>
          <w:rFonts w:cs="Badr"/>
          <w:szCs w:val="28"/>
          <w:rtl/>
          <w:lang w:bidi="fa-IR"/>
        </w:rPr>
        <w:t xml:space="preserve"> فيكون من</w:t>
      </w:r>
      <w:r w:rsidR="002A208E">
        <w:rPr>
          <w:rFonts w:cs="Badr"/>
          <w:szCs w:val="28"/>
          <w:rtl/>
          <w:lang w:bidi="fa-IR"/>
        </w:rPr>
        <w:t xml:space="preserve"> </w:t>
      </w:r>
      <w:r>
        <w:rPr>
          <w:rFonts w:cs="Badr"/>
          <w:szCs w:val="28"/>
          <w:rtl/>
          <w:lang w:bidi="fa-IR"/>
        </w:rPr>
        <w:t>تخصيص بعض الوقف على الذرّيّة</w:t>
      </w:r>
      <w:r>
        <w:rPr>
          <w:rFonts w:cs="Zar"/>
          <w:szCs w:val="25"/>
          <w:rtl/>
          <w:lang w:bidi="fa-IR"/>
        </w:rPr>
        <w:t xml:space="preserve"> ،</w:t>
      </w:r>
      <w:r>
        <w:rPr>
          <w:rFonts w:cs="Badr"/>
          <w:szCs w:val="28"/>
          <w:rtl/>
          <w:lang w:bidi="fa-IR"/>
        </w:rPr>
        <w:t xml:space="preserve"> وأمّا لو خصّصه لنفسه فقد مرّ بطلانه وقفاً</w:t>
      </w:r>
      <w:r w:rsidR="002A208E">
        <w:rPr>
          <w:rFonts w:cs="Badr"/>
          <w:szCs w:val="28"/>
          <w:rtl/>
          <w:lang w:bidi="fa-IR"/>
        </w:rPr>
        <w:t xml:space="preserve"> </w:t>
      </w:r>
      <w:r>
        <w:rPr>
          <w:rFonts w:cs="Badr"/>
          <w:szCs w:val="28"/>
          <w:rtl/>
          <w:lang w:bidi="fa-IR"/>
        </w:rPr>
        <w:t>ويكون حبساً .</w:t>
      </w:r>
    </w:p>
    <w:p w14:paraId="03B65F38" w14:textId="77777777" w:rsidR="00683E8D" w:rsidRDefault="00683E8D">
      <w:pPr>
        <w:widowControl w:val="0"/>
        <w:autoSpaceDE w:val="0"/>
        <w:autoSpaceDN w:val="0"/>
        <w:adjustRightInd w:val="0"/>
        <w:jc w:val="lowKashida"/>
        <w:rPr>
          <w:rFonts w:cs="Badr"/>
          <w:rtl/>
          <w:lang w:bidi="fa-IR"/>
        </w:rPr>
      </w:pPr>
    </w:p>
    <w:p w14:paraId="066FA696"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045687A9" w14:textId="77777777" w:rsidR="00683E8D" w:rsidRDefault="00683E8D">
      <w:pPr>
        <w:widowControl w:val="0"/>
        <w:autoSpaceDE w:val="0"/>
        <w:autoSpaceDN w:val="0"/>
        <w:adjustRightInd w:val="0"/>
        <w:jc w:val="lowKashida"/>
        <w:rPr>
          <w:rFonts w:cs="Badr"/>
          <w:rtl/>
          <w:lang w:bidi="fa-IR"/>
        </w:rPr>
      </w:pPr>
    </w:p>
    <w:p w14:paraId="069F1698" w14:textId="77777777" w:rsidR="00683E8D" w:rsidRDefault="00683E8D">
      <w:pPr>
        <w:autoSpaceDE w:val="0"/>
        <w:autoSpaceDN w:val="0"/>
        <w:adjustRightInd w:val="0"/>
        <w:jc w:val="center"/>
        <w:rPr>
          <w:rFonts w:cs="Badr"/>
          <w:rtl/>
          <w:lang w:bidi="fa-IR"/>
        </w:rPr>
      </w:pPr>
      <w:r>
        <w:rPr>
          <w:bCs/>
          <w:szCs w:val="34"/>
          <w:rtl/>
          <w:lang w:bidi="fa-IR"/>
        </w:rPr>
        <w:t>فصل</w:t>
      </w:r>
    </w:p>
    <w:p w14:paraId="2032818A" w14:textId="77777777" w:rsidR="00683E8D" w:rsidRDefault="00683E8D">
      <w:pPr>
        <w:autoSpaceDE w:val="0"/>
        <w:autoSpaceDN w:val="0"/>
        <w:adjustRightInd w:val="0"/>
        <w:jc w:val="center"/>
        <w:rPr>
          <w:rFonts w:cs="Badr"/>
          <w:rtl/>
          <w:lang w:bidi="fa-IR"/>
        </w:rPr>
      </w:pPr>
      <w:r>
        <w:rPr>
          <w:szCs w:val="34"/>
          <w:rtl/>
          <w:lang w:bidi="fa-IR"/>
        </w:rPr>
        <w:t>في شرائط الواقف والمتولّي</w:t>
      </w:r>
    </w:p>
    <w:p w14:paraId="4CA04713"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bCs/>
          <w:szCs w:val="27"/>
          <w:rtl/>
          <w:lang w:bidi="fa-IR"/>
        </w:rPr>
        <w:t xml:space="preserve"> مسألة 761 ) : </w:t>
      </w:r>
      <w:r>
        <w:rPr>
          <w:rFonts w:cs="Badr"/>
          <w:szCs w:val="28"/>
          <w:rtl/>
          <w:lang w:bidi="fa-IR"/>
        </w:rPr>
        <w:t>يعتبر في الواقف أن يكون جائز التصرّف بالبلوغ والعقل</w:t>
      </w:r>
      <w:r w:rsidR="002A208E">
        <w:rPr>
          <w:rFonts w:cs="Badr"/>
          <w:szCs w:val="28"/>
          <w:rtl/>
          <w:lang w:bidi="fa-IR"/>
        </w:rPr>
        <w:t xml:space="preserve"> </w:t>
      </w:r>
      <w:r>
        <w:rPr>
          <w:rFonts w:cs="Badr"/>
          <w:szCs w:val="28"/>
          <w:rtl/>
          <w:lang w:bidi="fa-IR"/>
        </w:rPr>
        <w:t>والاختيار</w:t>
      </w:r>
      <w:r>
        <w:rPr>
          <w:rFonts w:cs="Zar"/>
          <w:szCs w:val="25"/>
          <w:rtl/>
          <w:lang w:bidi="fa-IR"/>
        </w:rPr>
        <w:t xml:space="preserve"> ،</w:t>
      </w:r>
      <w:r>
        <w:rPr>
          <w:rFonts w:cs="Badr"/>
          <w:szCs w:val="28"/>
          <w:rtl/>
          <w:lang w:bidi="fa-IR"/>
        </w:rPr>
        <w:t xml:space="preserve"> وعدم الحجر لسفهٍ أو رقٍّ أو غيرهما</w:t>
      </w:r>
      <w:r>
        <w:rPr>
          <w:rFonts w:cs="Zar"/>
          <w:szCs w:val="25"/>
          <w:rtl/>
          <w:lang w:bidi="fa-IR"/>
        </w:rPr>
        <w:t xml:space="preserve"> ،</w:t>
      </w:r>
      <w:r>
        <w:rPr>
          <w:rFonts w:cs="Badr"/>
          <w:szCs w:val="28"/>
          <w:rtl/>
          <w:lang w:bidi="fa-IR"/>
        </w:rPr>
        <w:t xml:space="preserve"> فلا يصحّ وقف الصبيّ ما لم</w:t>
      </w:r>
      <w:r w:rsidR="002A208E">
        <w:rPr>
          <w:rFonts w:cs="Badr"/>
          <w:szCs w:val="28"/>
          <w:rtl/>
          <w:lang w:bidi="fa-IR"/>
        </w:rPr>
        <w:t xml:space="preserve"> </w:t>
      </w:r>
      <w:r>
        <w:rPr>
          <w:rFonts w:cs="Badr"/>
          <w:szCs w:val="28"/>
          <w:rtl/>
          <w:lang w:bidi="fa-IR"/>
        </w:rPr>
        <w:t>يعقل ويبلغ عشراً</w:t>
      </w:r>
      <w:r>
        <w:rPr>
          <w:rFonts w:cs="Zar"/>
          <w:szCs w:val="25"/>
          <w:rtl/>
          <w:lang w:bidi="fa-IR"/>
        </w:rPr>
        <w:t xml:space="preserve"> ،</w:t>
      </w:r>
      <w:r>
        <w:rPr>
          <w:rFonts w:cs="Badr"/>
          <w:szCs w:val="28"/>
          <w:rtl/>
          <w:lang w:bidi="fa-IR"/>
        </w:rPr>
        <w:t xml:space="preserve"> وإلاّ فينفذ الوليّ صدقته في الوقف فيما   كان ذا مصلحة</w:t>
      </w:r>
      <w:r w:rsidR="002A208E">
        <w:rPr>
          <w:rFonts w:cs="Badr"/>
          <w:szCs w:val="28"/>
          <w:rtl/>
          <w:lang w:bidi="fa-IR"/>
        </w:rPr>
        <w:t xml:space="preserve"> </w:t>
      </w:r>
      <w:r>
        <w:rPr>
          <w:rFonts w:cs="Badr"/>
          <w:szCs w:val="28"/>
          <w:rtl/>
          <w:lang w:bidi="fa-IR"/>
        </w:rPr>
        <w:t>ووضعها في موضع الصدقة على حدّ معروف وحقّ</w:t>
      </w:r>
      <w:r>
        <w:rPr>
          <w:rFonts w:cs="Zar"/>
          <w:szCs w:val="25"/>
          <w:rtl/>
          <w:lang w:bidi="fa-IR"/>
        </w:rPr>
        <w:t xml:space="preserve"> ،</w:t>
      </w:r>
      <w:r>
        <w:rPr>
          <w:rFonts w:cs="Badr"/>
          <w:szCs w:val="28"/>
          <w:rtl/>
          <w:lang w:bidi="fa-IR"/>
        </w:rPr>
        <w:t xml:space="preserve"> وكذلك إذا أوصى بأن</w:t>
      </w:r>
      <w:r w:rsidR="002A208E">
        <w:rPr>
          <w:rFonts w:cs="Badr"/>
          <w:szCs w:val="28"/>
          <w:rtl/>
          <w:lang w:bidi="fa-IR"/>
        </w:rPr>
        <w:t xml:space="preserve"> </w:t>
      </w:r>
      <w:r>
        <w:rPr>
          <w:rFonts w:cs="Badr"/>
          <w:szCs w:val="28"/>
          <w:rtl/>
          <w:lang w:bidi="fa-IR"/>
        </w:rPr>
        <w:t>يوقف ملكه بعد وفاته على وجوه البرّ والمعروف لأرحامه نفذت وصيّته .</w:t>
      </w:r>
    </w:p>
    <w:p w14:paraId="3BD389B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762 ) : </w:t>
      </w:r>
      <w:r>
        <w:rPr>
          <w:rFonts w:cs="Badr"/>
          <w:szCs w:val="28"/>
          <w:rtl/>
          <w:lang w:bidi="fa-IR"/>
        </w:rPr>
        <w:t>لا  يشترط في الواقف الإسلام</w:t>
      </w:r>
      <w:r>
        <w:rPr>
          <w:rFonts w:cs="Zar"/>
          <w:szCs w:val="25"/>
          <w:rtl/>
          <w:lang w:bidi="fa-IR"/>
        </w:rPr>
        <w:t xml:space="preserve"> ،</w:t>
      </w:r>
      <w:r>
        <w:rPr>
          <w:rFonts w:cs="Badr"/>
          <w:szCs w:val="28"/>
          <w:rtl/>
          <w:lang w:bidi="fa-IR"/>
        </w:rPr>
        <w:t xml:space="preserve"> فيصحّ وقف الكافر إذا   كان</w:t>
      </w:r>
      <w:r w:rsidR="002A208E">
        <w:rPr>
          <w:rFonts w:cs="Badr"/>
          <w:szCs w:val="28"/>
          <w:rtl/>
          <w:lang w:bidi="fa-IR"/>
        </w:rPr>
        <w:t xml:space="preserve"> </w:t>
      </w:r>
      <w:r>
        <w:rPr>
          <w:rFonts w:cs="Badr"/>
          <w:szCs w:val="28"/>
          <w:rtl/>
          <w:lang w:bidi="fa-IR"/>
        </w:rPr>
        <w:t>واجداً لسائر الشرائط .</w:t>
      </w:r>
    </w:p>
    <w:p w14:paraId="3D579F0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763 ) : </w:t>
      </w:r>
      <w:r>
        <w:rPr>
          <w:rFonts w:cs="Badr"/>
          <w:szCs w:val="28"/>
          <w:rtl/>
          <w:lang w:bidi="fa-IR"/>
        </w:rPr>
        <w:t>يجوز للواقف أن يجعل الولاية على العين الموقوفة وتولية</w:t>
      </w:r>
      <w:r w:rsidR="002A208E">
        <w:rPr>
          <w:rFonts w:cs="Badr"/>
          <w:szCs w:val="28"/>
          <w:rtl/>
          <w:lang w:bidi="fa-IR"/>
        </w:rPr>
        <w:t xml:space="preserve"> </w:t>
      </w:r>
      <w:r>
        <w:rPr>
          <w:rFonts w:cs="Badr"/>
          <w:szCs w:val="28"/>
          <w:rtl/>
          <w:lang w:bidi="fa-IR"/>
        </w:rPr>
        <w:t>الوقف لنفسه على وجه الاستقلال أو الاشتراك</w:t>
      </w:r>
      <w:r>
        <w:rPr>
          <w:rFonts w:cs="Zar"/>
          <w:szCs w:val="25"/>
          <w:rtl/>
          <w:lang w:bidi="fa-IR"/>
        </w:rPr>
        <w:t xml:space="preserve"> ،</w:t>
      </w:r>
      <w:r>
        <w:rPr>
          <w:rFonts w:cs="Badr"/>
          <w:szCs w:val="28"/>
          <w:rtl/>
          <w:lang w:bidi="fa-IR"/>
        </w:rPr>
        <w:t xml:space="preserve"> كما يجوز أن يجعل أمر التولية</w:t>
      </w:r>
      <w:r w:rsidR="002A208E">
        <w:rPr>
          <w:rFonts w:cs="Badr"/>
          <w:szCs w:val="28"/>
          <w:rtl/>
          <w:lang w:bidi="fa-IR"/>
        </w:rPr>
        <w:t xml:space="preserve"> </w:t>
      </w:r>
      <w:r>
        <w:rPr>
          <w:rFonts w:cs="Badr"/>
          <w:szCs w:val="28"/>
          <w:rtl/>
          <w:lang w:bidi="fa-IR"/>
        </w:rPr>
        <w:t>بيد شخص</w:t>
      </w:r>
      <w:r>
        <w:rPr>
          <w:rFonts w:cs="Zar"/>
          <w:szCs w:val="25"/>
          <w:rtl/>
          <w:lang w:bidi="fa-IR"/>
        </w:rPr>
        <w:t xml:space="preserve"> ،</w:t>
      </w:r>
      <w:r>
        <w:rPr>
          <w:rFonts w:cs="Badr"/>
          <w:szCs w:val="28"/>
          <w:rtl/>
          <w:lang w:bidi="fa-IR"/>
        </w:rPr>
        <w:t xml:space="preserve"> أي يفوّض إليه تعيين الوليّ فيكون المتولّي كلّ مَن يعينه ذلك</w:t>
      </w:r>
      <w:r w:rsidR="002A208E">
        <w:rPr>
          <w:rFonts w:cs="Badr"/>
          <w:szCs w:val="28"/>
          <w:rtl/>
          <w:lang w:bidi="fa-IR"/>
        </w:rPr>
        <w:t xml:space="preserve"> </w:t>
      </w:r>
      <w:r>
        <w:rPr>
          <w:rFonts w:cs="Badr"/>
          <w:szCs w:val="28"/>
          <w:rtl/>
          <w:lang w:bidi="fa-IR"/>
        </w:rPr>
        <w:t>الشخص أو يجعل أمر تعيين المتولّي بعده بيده</w:t>
      </w:r>
      <w:r>
        <w:rPr>
          <w:rFonts w:cs="Zar"/>
          <w:szCs w:val="25"/>
          <w:rtl/>
          <w:lang w:bidi="fa-IR"/>
        </w:rPr>
        <w:t xml:space="preserve"> ،</w:t>
      </w:r>
      <w:r>
        <w:rPr>
          <w:rFonts w:cs="Badr"/>
          <w:szCs w:val="28"/>
          <w:rtl/>
          <w:lang w:bidi="fa-IR"/>
        </w:rPr>
        <w:t xml:space="preserve"> كما يجوز له أيضاً جعل الناظر</w:t>
      </w:r>
      <w:r w:rsidR="002A208E">
        <w:rPr>
          <w:rFonts w:cs="Badr"/>
          <w:szCs w:val="28"/>
          <w:rtl/>
          <w:lang w:bidi="fa-IR"/>
        </w:rPr>
        <w:t xml:space="preserve"> </w:t>
      </w:r>
      <w:r>
        <w:rPr>
          <w:rFonts w:cs="Badr"/>
          <w:szCs w:val="28"/>
          <w:rtl/>
          <w:lang w:bidi="fa-IR"/>
        </w:rPr>
        <w:t>على الوليّ بمعنى المشرف عليه أو بمعنى أن يكون هو المرجع في النظر والرأي</w:t>
      </w:r>
      <w:r>
        <w:rPr>
          <w:rFonts w:cs="Zar"/>
          <w:szCs w:val="25"/>
          <w:rtl/>
          <w:lang w:bidi="fa-IR"/>
        </w:rPr>
        <w:t xml:space="preserve"> ،</w:t>
      </w:r>
      <w:r w:rsidR="002A208E">
        <w:rPr>
          <w:rFonts w:cs="Zar"/>
          <w:szCs w:val="25"/>
          <w:rtl/>
          <w:lang w:bidi="fa-IR"/>
        </w:rPr>
        <w:t xml:space="preserve"> </w:t>
      </w:r>
      <w:r>
        <w:rPr>
          <w:rFonts w:cs="Badr"/>
          <w:szCs w:val="28"/>
          <w:rtl/>
          <w:lang w:bidi="fa-IR"/>
        </w:rPr>
        <w:t>والظاهر اعتبار الأمانة والكفائة</w:t>
      </w:r>
      <w:r>
        <w:rPr>
          <w:rFonts w:cs="Zar"/>
          <w:szCs w:val="25"/>
          <w:rtl/>
          <w:lang w:bidi="fa-IR"/>
        </w:rPr>
        <w:t xml:space="preserve"> ،</w:t>
      </w:r>
      <w:r>
        <w:rPr>
          <w:rFonts w:cs="Badr"/>
          <w:szCs w:val="28"/>
          <w:rtl/>
          <w:lang w:bidi="fa-IR"/>
        </w:rPr>
        <w:t xml:space="preserve"> لا  سيّما في الوقف العامّ</w:t>
      </w:r>
      <w:r>
        <w:rPr>
          <w:rFonts w:cs="Zar"/>
          <w:szCs w:val="25"/>
          <w:rtl/>
          <w:lang w:bidi="fa-IR"/>
        </w:rPr>
        <w:t xml:space="preserve"> ،</w:t>
      </w:r>
      <w:r>
        <w:rPr>
          <w:rFonts w:cs="Badr"/>
          <w:szCs w:val="28"/>
          <w:rtl/>
          <w:lang w:bidi="fa-IR"/>
        </w:rPr>
        <w:t xml:space="preserve"> وإذا خان الوليّ ضمّ</w:t>
      </w:r>
      <w:r w:rsidR="002A208E">
        <w:rPr>
          <w:rFonts w:cs="Badr"/>
          <w:szCs w:val="28"/>
          <w:rtl/>
          <w:lang w:bidi="fa-IR"/>
        </w:rPr>
        <w:t xml:space="preserve"> </w:t>
      </w:r>
      <w:r>
        <w:rPr>
          <w:rFonts w:cs="Badr"/>
          <w:szCs w:val="28"/>
          <w:rtl/>
          <w:lang w:bidi="fa-IR"/>
        </w:rPr>
        <w:t>إليه الحاكم الشرعي مَن يمنعه عن الخيانة</w:t>
      </w:r>
      <w:r>
        <w:rPr>
          <w:rFonts w:cs="Zar"/>
          <w:szCs w:val="25"/>
          <w:rtl/>
          <w:lang w:bidi="fa-IR"/>
        </w:rPr>
        <w:t xml:space="preserve"> ،</w:t>
      </w:r>
      <w:r>
        <w:rPr>
          <w:rFonts w:cs="Badr"/>
          <w:szCs w:val="28"/>
          <w:rtl/>
          <w:lang w:bidi="fa-IR"/>
        </w:rPr>
        <w:t xml:space="preserve"> فان لم يمكن ذلك عزله .</w:t>
      </w:r>
    </w:p>
    <w:p w14:paraId="657BBB8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764 ) : </w:t>
      </w:r>
      <w:r>
        <w:rPr>
          <w:rFonts w:cs="Badr"/>
          <w:szCs w:val="28"/>
          <w:rtl/>
          <w:lang w:bidi="fa-IR"/>
        </w:rPr>
        <w:t>إنّما يكون للواقف جعل التولية لنفسه أو لغيره حين إيقاع الوقف</w:t>
      </w:r>
      <w:r w:rsidR="002A208E">
        <w:rPr>
          <w:rFonts w:cs="Badr"/>
          <w:szCs w:val="28"/>
          <w:rtl/>
          <w:lang w:bidi="fa-IR"/>
        </w:rPr>
        <w:t xml:space="preserve"> </w:t>
      </w:r>
      <w:r>
        <w:rPr>
          <w:rFonts w:cs="Badr"/>
          <w:szCs w:val="28"/>
          <w:rtl/>
          <w:lang w:bidi="fa-IR"/>
        </w:rPr>
        <w:t>وفي ضمن عقده</w:t>
      </w:r>
      <w:r>
        <w:rPr>
          <w:rFonts w:cs="Zar"/>
          <w:szCs w:val="25"/>
          <w:rtl/>
          <w:lang w:bidi="fa-IR"/>
        </w:rPr>
        <w:t xml:space="preserve"> ،</w:t>
      </w:r>
      <w:r>
        <w:rPr>
          <w:rFonts w:cs="Badr"/>
          <w:szCs w:val="28"/>
          <w:rtl/>
          <w:lang w:bidi="fa-IR"/>
        </w:rPr>
        <w:t xml:space="preserve"> وأمّا بعد تمامه فالظاهر أنّ التولية له أيضاً ولورثته من بعده .</w:t>
      </w:r>
      <w:r w:rsidR="002A208E">
        <w:rPr>
          <w:rFonts w:cs="Badr"/>
          <w:szCs w:val="28"/>
          <w:rtl/>
          <w:lang w:bidi="fa-IR"/>
        </w:rPr>
        <w:t xml:space="preserve"> </w:t>
      </w:r>
      <w:r>
        <w:rPr>
          <w:rFonts w:cs="Badr"/>
          <w:szCs w:val="28"/>
          <w:rtl/>
          <w:lang w:bidi="fa-IR"/>
        </w:rPr>
        <w:t>نعم</w:t>
      </w:r>
      <w:r>
        <w:rPr>
          <w:rFonts w:cs="Zar"/>
          <w:szCs w:val="25"/>
          <w:rtl/>
          <w:lang w:bidi="fa-IR"/>
        </w:rPr>
        <w:t xml:space="preserve"> ، </w:t>
      </w:r>
      <w:r>
        <w:rPr>
          <w:rFonts w:cs="Badr"/>
          <w:szCs w:val="28"/>
          <w:rtl/>
          <w:lang w:bidi="fa-IR"/>
        </w:rPr>
        <w:t>ليس له عزل مَن جعله متولّياً إذا   كان من ضمن شرط الوقف .</w:t>
      </w:r>
    </w:p>
    <w:p w14:paraId="56D740C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765 ) : </w:t>
      </w:r>
      <w:r>
        <w:rPr>
          <w:rFonts w:cs="Badr"/>
          <w:szCs w:val="28"/>
          <w:rtl/>
          <w:lang w:bidi="fa-IR"/>
        </w:rPr>
        <w:t>يجوز للمجعول له الولاية أو النظارة الردّ وعدم القبول</w:t>
      </w:r>
      <w:r>
        <w:rPr>
          <w:rFonts w:cs="Zar"/>
          <w:szCs w:val="25"/>
          <w:rtl/>
          <w:lang w:bidi="fa-IR"/>
        </w:rPr>
        <w:t xml:space="preserve"> ،</w:t>
      </w:r>
      <w:r w:rsidR="002A208E">
        <w:rPr>
          <w:rFonts w:cs="Zar"/>
          <w:szCs w:val="25"/>
          <w:rtl/>
          <w:lang w:bidi="fa-IR"/>
        </w:rPr>
        <w:t xml:space="preserve">  </w:t>
      </w:r>
      <w:r>
        <w:rPr>
          <w:rFonts w:cs="Badr"/>
          <w:szCs w:val="28"/>
          <w:rtl/>
          <w:lang w:bidi="fa-IR"/>
        </w:rPr>
        <w:t>سواء كان حاضراً في مجلس العقد أو غائباً</w:t>
      </w:r>
      <w:r>
        <w:rPr>
          <w:rFonts w:cs="Zar"/>
          <w:szCs w:val="25"/>
          <w:rtl/>
          <w:lang w:bidi="fa-IR"/>
        </w:rPr>
        <w:t xml:space="preserve"> ،</w:t>
      </w:r>
      <w:r>
        <w:rPr>
          <w:rFonts w:cs="Badr"/>
          <w:szCs w:val="28"/>
          <w:rtl/>
          <w:lang w:bidi="fa-IR"/>
        </w:rPr>
        <w:t xml:space="preserve"> ثمّ بلغه الخبر ولو بعد وفاة الواقف</w:t>
      </w:r>
      <w:r>
        <w:rPr>
          <w:rFonts w:cs="Zar"/>
          <w:szCs w:val="25"/>
          <w:rtl/>
          <w:lang w:bidi="fa-IR"/>
        </w:rPr>
        <w:t xml:space="preserve"> ،</w:t>
      </w:r>
      <w:r w:rsidR="002A208E">
        <w:rPr>
          <w:rFonts w:cs="Zar"/>
          <w:szCs w:val="25"/>
          <w:rtl/>
          <w:lang w:bidi="fa-IR"/>
        </w:rPr>
        <w:t xml:space="preserve"> </w:t>
      </w:r>
      <w:r>
        <w:rPr>
          <w:rFonts w:cs="Badr"/>
          <w:szCs w:val="28"/>
          <w:rtl/>
          <w:lang w:bidi="fa-IR"/>
        </w:rPr>
        <w:t>وأمّا الردّ وعزل نفسه بعد القبول</w:t>
      </w:r>
      <w:r>
        <w:rPr>
          <w:rFonts w:cs="Zar"/>
          <w:szCs w:val="25"/>
          <w:rtl/>
          <w:lang w:bidi="fa-IR"/>
        </w:rPr>
        <w:t xml:space="preserve"> ،</w:t>
      </w:r>
      <w:r>
        <w:rPr>
          <w:rFonts w:cs="Badr"/>
          <w:szCs w:val="28"/>
          <w:rtl/>
          <w:lang w:bidi="fa-IR"/>
        </w:rPr>
        <w:t xml:space="preserve"> فلا يسقط ولايته وفي سقوط عهدتها عنه</w:t>
      </w:r>
      <w:r w:rsidR="002A208E">
        <w:rPr>
          <w:rFonts w:cs="Badr"/>
          <w:szCs w:val="28"/>
          <w:rtl/>
          <w:lang w:bidi="fa-IR"/>
        </w:rPr>
        <w:t xml:space="preserve"> </w:t>
      </w:r>
      <w:r>
        <w:rPr>
          <w:rFonts w:cs="Badr"/>
          <w:szCs w:val="28"/>
          <w:rtl/>
          <w:lang w:bidi="fa-IR"/>
        </w:rPr>
        <w:t>إشكال</w:t>
      </w:r>
      <w:r>
        <w:rPr>
          <w:rFonts w:cs="Zar"/>
          <w:szCs w:val="25"/>
          <w:rtl/>
          <w:lang w:bidi="fa-IR"/>
        </w:rPr>
        <w:t xml:space="preserve"> ، </w:t>
      </w:r>
      <w:r>
        <w:rPr>
          <w:rFonts w:cs="Badr"/>
          <w:szCs w:val="28"/>
          <w:rtl/>
          <w:lang w:bidi="fa-IR"/>
        </w:rPr>
        <w:t>لا  سيّما مع لزوم التفريط .</w:t>
      </w:r>
    </w:p>
    <w:p w14:paraId="1ADC03D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766 ) : </w:t>
      </w:r>
      <w:r>
        <w:rPr>
          <w:rFonts w:cs="Badr"/>
          <w:szCs w:val="28"/>
          <w:rtl/>
          <w:lang w:bidi="fa-IR"/>
        </w:rPr>
        <w:t>يجوز أن يجعل الواقف للوليّ والناظر مقداراً معيّناً من ثمرة</w:t>
      </w:r>
      <w:r w:rsidR="002A208E">
        <w:rPr>
          <w:rFonts w:cs="Badr"/>
          <w:szCs w:val="28"/>
          <w:rtl/>
          <w:lang w:bidi="fa-IR"/>
        </w:rPr>
        <w:t xml:space="preserve"> </w:t>
      </w:r>
      <w:r>
        <w:rPr>
          <w:rFonts w:cs="Badr"/>
          <w:szCs w:val="28"/>
          <w:rtl/>
          <w:lang w:bidi="fa-IR"/>
        </w:rPr>
        <w:t>العين الموقوفة أو منفعتها</w:t>
      </w:r>
      <w:r>
        <w:rPr>
          <w:rFonts w:cs="Zar"/>
          <w:szCs w:val="25"/>
          <w:rtl/>
          <w:lang w:bidi="fa-IR"/>
        </w:rPr>
        <w:t xml:space="preserve"> ،</w:t>
      </w:r>
      <w:r>
        <w:rPr>
          <w:rFonts w:cs="Badr"/>
          <w:szCs w:val="28"/>
          <w:rtl/>
          <w:lang w:bidi="fa-IR"/>
        </w:rPr>
        <w:t xml:space="preserve"> سواء أكان أقلّ من اُجرة المثل أم أكثر أم مساوياً</w:t>
      </w:r>
      <w:r>
        <w:rPr>
          <w:rFonts w:cs="Zar"/>
          <w:szCs w:val="25"/>
          <w:rtl/>
          <w:lang w:bidi="fa-IR"/>
        </w:rPr>
        <w:t xml:space="preserve"> ،</w:t>
      </w:r>
      <w:r w:rsidR="002A208E">
        <w:rPr>
          <w:rFonts w:cs="Zar"/>
          <w:szCs w:val="25"/>
          <w:rtl/>
          <w:lang w:bidi="fa-IR"/>
        </w:rPr>
        <w:t xml:space="preserve"> </w:t>
      </w:r>
      <w:r>
        <w:rPr>
          <w:rFonts w:cs="Badr"/>
          <w:szCs w:val="28"/>
          <w:rtl/>
          <w:lang w:bidi="fa-IR"/>
        </w:rPr>
        <w:t>فإن لم يجعل له شيئاً كانت له اُجرة المثل إن كانت لعمله اُجرة</w:t>
      </w:r>
      <w:r>
        <w:rPr>
          <w:rFonts w:cs="Zar"/>
          <w:szCs w:val="25"/>
          <w:rtl/>
          <w:lang w:bidi="fa-IR"/>
        </w:rPr>
        <w:t xml:space="preserve"> ،</w:t>
      </w:r>
      <w:r>
        <w:rPr>
          <w:rFonts w:cs="Badr"/>
          <w:szCs w:val="28"/>
          <w:rtl/>
          <w:lang w:bidi="fa-IR"/>
        </w:rPr>
        <w:t xml:space="preserve"> إلاّ أن يظهر من</w:t>
      </w:r>
      <w:r w:rsidR="002A208E">
        <w:rPr>
          <w:rFonts w:cs="Badr"/>
          <w:szCs w:val="28"/>
          <w:rtl/>
          <w:lang w:bidi="fa-IR"/>
        </w:rPr>
        <w:t xml:space="preserve"> </w:t>
      </w:r>
      <w:r>
        <w:rPr>
          <w:rFonts w:cs="Badr"/>
          <w:szCs w:val="28"/>
          <w:rtl/>
          <w:lang w:bidi="fa-IR"/>
        </w:rPr>
        <w:t>القرائن أنّ الواقف قصد المجّانيّة</w:t>
      </w:r>
      <w:r>
        <w:rPr>
          <w:rFonts w:cs="Zar"/>
          <w:szCs w:val="25"/>
          <w:rtl/>
          <w:lang w:bidi="fa-IR"/>
        </w:rPr>
        <w:t xml:space="preserve"> ،</w:t>
      </w:r>
      <w:r>
        <w:rPr>
          <w:rFonts w:cs="Badr"/>
          <w:szCs w:val="28"/>
          <w:rtl/>
          <w:lang w:bidi="fa-IR"/>
        </w:rPr>
        <w:t xml:space="preserve"> ولو كان فقيراً وذا حاجة فلا يبعد جواز أكله</w:t>
      </w:r>
      <w:r w:rsidR="002A208E">
        <w:rPr>
          <w:rFonts w:cs="Badr"/>
          <w:szCs w:val="28"/>
          <w:rtl/>
          <w:lang w:bidi="fa-IR"/>
        </w:rPr>
        <w:t xml:space="preserve"> </w:t>
      </w:r>
      <w:r>
        <w:rPr>
          <w:rFonts w:cs="Badr"/>
          <w:szCs w:val="28"/>
          <w:rtl/>
          <w:lang w:bidi="fa-IR"/>
        </w:rPr>
        <w:t>بالمعروف .</w:t>
      </w:r>
    </w:p>
    <w:p w14:paraId="058CB6F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767 ) : </w:t>
      </w:r>
      <w:r>
        <w:rPr>
          <w:rFonts w:cs="Badr"/>
          <w:szCs w:val="28"/>
          <w:rtl/>
          <w:lang w:bidi="fa-IR"/>
        </w:rPr>
        <w:t>إذا لم يجعل الواقف وليّاً على الوقف وكان الوقف على نحو</w:t>
      </w:r>
      <w:r w:rsidR="002A208E">
        <w:rPr>
          <w:rFonts w:cs="Badr"/>
          <w:szCs w:val="28"/>
          <w:rtl/>
          <w:lang w:bidi="fa-IR"/>
        </w:rPr>
        <w:t xml:space="preserve"> </w:t>
      </w:r>
      <w:r>
        <w:rPr>
          <w:rFonts w:cs="Badr"/>
          <w:szCs w:val="28"/>
          <w:rtl/>
          <w:lang w:bidi="fa-IR"/>
        </w:rPr>
        <w:t>التمليك وكان خاصّاً كانت الولاية عليه للموقوف عليه</w:t>
      </w:r>
      <w:r>
        <w:rPr>
          <w:rFonts w:cs="Zar"/>
          <w:szCs w:val="25"/>
          <w:rtl/>
          <w:lang w:bidi="fa-IR"/>
        </w:rPr>
        <w:t xml:space="preserve"> ،</w:t>
      </w:r>
      <w:r>
        <w:rPr>
          <w:rFonts w:cs="Badr"/>
          <w:szCs w:val="28"/>
          <w:rtl/>
          <w:lang w:bidi="fa-IR"/>
        </w:rPr>
        <w:t xml:space="preserve"> فإذا قال : « هذه الدار</w:t>
      </w:r>
      <w:r w:rsidR="002A208E">
        <w:rPr>
          <w:rFonts w:cs="Badr"/>
          <w:szCs w:val="28"/>
          <w:rtl/>
          <w:lang w:bidi="fa-IR"/>
        </w:rPr>
        <w:t xml:space="preserve"> </w:t>
      </w:r>
      <w:r>
        <w:rPr>
          <w:rFonts w:cs="Badr"/>
          <w:szCs w:val="28"/>
          <w:rtl/>
          <w:lang w:bidi="fa-IR"/>
        </w:rPr>
        <w:t>وقف لأولادي</w:t>
      </w:r>
      <w:r>
        <w:rPr>
          <w:rFonts w:cs="Zar"/>
          <w:szCs w:val="25"/>
          <w:rtl/>
          <w:lang w:bidi="fa-IR"/>
        </w:rPr>
        <w:t xml:space="preserve"> ،</w:t>
      </w:r>
      <w:r>
        <w:rPr>
          <w:rFonts w:cs="Badr"/>
          <w:szCs w:val="28"/>
          <w:rtl/>
          <w:lang w:bidi="fa-IR"/>
        </w:rPr>
        <w:t xml:space="preserve"> ومن بعدهم لأولادهم</w:t>
      </w:r>
      <w:r>
        <w:rPr>
          <w:rFonts w:cs="Zar"/>
          <w:szCs w:val="25"/>
          <w:rtl/>
          <w:lang w:bidi="fa-IR"/>
        </w:rPr>
        <w:t xml:space="preserve"> ،</w:t>
      </w:r>
      <w:r>
        <w:rPr>
          <w:rFonts w:cs="Badr"/>
          <w:szCs w:val="28"/>
          <w:rtl/>
          <w:lang w:bidi="fa-IR"/>
        </w:rPr>
        <w:t xml:space="preserve"> وهكذا » فالولاية عليها وعلى منافعها</w:t>
      </w:r>
      <w:r w:rsidR="002A208E">
        <w:rPr>
          <w:rFonts w:cs="Badr"/>
          <w:szCs w:val="28"/>
          <w:rtl/>
          <w:lang w:bidi="fa-IR"/>
        </w:rPr>
        <w:t xml:space="preserve"> </w:t>
      </w:r>
      <w:r>
        <w:rPr>
          <w:rFonts w:cs="Badr"/>
          <w:szCs w:val="28"/>
          <w:rtl/>
          <w:lang w:bidi="fa-IR"/>
        </w:rPr>
        <w:t>تكون للأولاد</w:t>
      </w:r>
      <w:r>
        <w:rPr>
          <w:rFonts w:cs="Zar"/>
          <w:szCs w:val="25"/>
          <w:rtl/>
          <w:lang w:bidi="fa-IR"/>
        </w:rPr>
        <w:t xml:space="preserve"> ،</w:t>
      </w:r>
      <w:r>
        <w:rPr>
          <w:rFonts w:cs="Badr"/>
          <w:szCs w:val="28"/>
          <w:rtl/>
          <w:lang w:bidi="fa-IR"/>
        </w:rPr>
        <w:t xml:space="preserve"> وإذا لم يكن الوقف الخاصّ على نحو التمليك بأن كان على نحو</w:t>
      </w:r>
      <w:r w:rsidR="002A208E">
        <w:rPr>
          <w:rFonts w:cs="Badr"/>
          <w:szCs w:val="28"/>
          <w:rtl/>
          <w:lang w:bidi="fa-IR"/>
        </w:rPr>
        <w:t xml:space="preserve"> </w:t>
      </w:r>
      <w:r>
        <w:rPr>
          <w:rFonts w:cs="Badr"/>
          <w:szCs w:val="28"/>
          <w:rtl/>
          <w:lang w:bidi="fa-IR"/>
        </w:rPr>
        <w:t>الصرف وغيره من الأنواع</w:t>
      </w:r>
      <w:r>
        <w:rPr>
          <w:rFonts w:cs="Zar"/>
          <w:szCs w:val="25"/>
          <w:rtl/>
          <w:lang w:bidi="fa-IR"/>
        </w:rPr>
        <w:t xml:space="preserve"> ،</w:t>
      </w:r>
      <w:r>
        <w:rPr>
          <w:rFonts w:cs="Badr"/>
          <w:szCs w:val="28"/>
          <w:rtl/>
          <w:lang w:bidi="fa-IR"/>
        </w:rPr>
        <w:t xml:space="preserve"> أو كان الوقف عامّاً كانت الولاية للواقف ولورثته</w:t>
      </w:r>
      <w:r w:rsidR="002A208E">
        <w:rPr>
          <w:rFonts w:cs="Badr"/>
          <w:szCs w:val="28"/>
          <w:rtl/>
          <w:lang w:bidi="fa-IR"/>
        </w:rPr>
        <w:t xml:space="preserve"> </w:t>
      </w:r>
      <w:r>
        <w:rPr>
          <w:rFonts w:cs="Badr"/>
          <w:szCs w:val="28"/>
          <w:rtl/>
          <w:lang w:bidi="fa-IR"/>
        </w:rPr>
        <w:t>من بعده .</w:t>
      </w:r>
    </w:p>
    <w:p w14:paraId="0252C88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768 ) : </w:t>
      </w:r>
      <w:r>
        <w:rPr>
          <w:rFonts w:cs="Badr"/>
          <w:szCs w:val="28"/>
          <w:rtl/>
          <w:lang w:bidi="fa-IR"/>
        </w:rPr>
        <w:t>إذا جعل الواقف وليّاً أو ناظراً على الوليّ</w:t>
      </w:r>
      <w:r>
        <w:rPr>
          <w:rFonts w:cs="Zar"/>
          <w:szCs w:val="25"/>
          <w:rtl/>
          <w:lang w:bidi="fa-IR"/>
        </w:rPr>
        <w:t xml:space="preserve"> ،</w:t>
      </w:r>
      <w:r>
        <w:rPr>
          <w:rFonts w:cs="Badr"/>
          <w:szCs w:val="28"/>
          <w:rtl/>
          <w:lang w:bidi="fa-IR"/>
        </w:rPr>
        <w:t xml:space="preserve"> فليس له عزله إذا  </w:t>
      </w:r>
      <w:r w:rsidR="002A208E">
        <w:rPr>
          <w:rFonts w:cs="Badr"/>
          <w:szCs w:val="28"/>
          <w:rtl/>
          <w:lang w:bidi="fa-IR"/>
        </w:rPr>
        <w:t xml:space="preserve"> </w:t>
      </w:r>
      <w:r>
        <w:rPr>
          <w:rFonts w:cs="Badr"/>
          <w:szCs w:val="28"/>
          <w:rtl/>
          <w:lang w:bidi="fa-IR"/>
        </w:rPr>
        <w:t>كان من ضمن شروط الوقف . نعم</w:t>
      </w:r>
      <w:r>
        <w:rPr>
          <w:rFonts w:cs="Zar"/>
          <w:szCs w:val="25"/>
          <w:rtl/>
          <w:lang w:bidi="fa-IR"/>
        </w:rPr>
        <w:t xml:space="preserve"> ،</w:t>
      </w:r>
      <w:r>
        <w:rPr>
          <w:rFonts w:cs="Badr"/>
          <w:szCs w:val="28"/>
          <w:rtl/>
          <w:lang w:bidi="fa-IR"/>
        </w:rPr>
        <w:t xml:space="preserve"> إذا فقد شرط الواقف كما إذا جعل الولاية</w:t>
      </w:r>
      <w:r w:rsidR="002A208E">
        <w:rPr>
          <w:rFonts w:cs="Badr"/>
          <w:szCs w:val="28"/>
          <w:rtl/>
          <w:lang w:bidi="fa-IR"/>
        </w:rPr>
        <w:t xml:space="preserve"> </w:t>
      </w:r>
      <w:r>
        <w:rPr>
          <w:rFonts w:cs="Badr"/>
          <w:szCs w:val="28"/>
          <w:rtl/>
          <w:lang w:bidi="fa-IR"/>
        </w:rPr>
        <w:t>للعدل ففسق أو جعلها للأرشد فصار غيره أرشد</w:t>
      </w:r>
      <w:r>
        <w:rPr>
          <w:rFonts w:cs="Zar"/>
          <w:szCs w:val="25"/>
          <w:rtl/>
          <w:lang w:bidi="fa-IR"/>
        </w:rPr>
        <w:t xml:space="preserve"> ،</w:t>
      </w:r>
      <w:r>
        <w:rPr>
          <w:rFonts w:cs="Badr"/>
          <w:szCs w:val="28"/>
          <w:rtl/>
          <w:lang w:bidi="fa-IR"/>
        </w:rPr>
        <w:t xml:space="preserve"> أو نحو ذلك انعزل بذلك</w:t>
      </w:r>
      <w:r w:rsidR="002A208E">
        <w:rPr>
          <w:rFonts w:cs="Badr"/>
          <w:szCs w:val="28"/>
          <w:rtl/>
          <w:lang w:bidi="fa-IR"/>
        </w:rPr>
        <w:t xml:space="preserve"> </w:t>
      </w:r>
      <w:r>
        <w:rPr>
          <w:rFonts w:cs="Badr"/>
          <w:szCs w:val="28"/>
          <w:rtl/>
          <w:lang w:bidi="fa-IR"/>
        </w:rPr>
        <w:t>بلا حاجة إلى عزل .</w:t>
      </w:r>
    </w:p>
    <w:p w14:paraId="3CE333B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769 ) : </w:t>
      </w:r>
      <w:r>
        <w:rPr>
          <w:rFonts w:cs="Badr"/>
          <w:szCs w:val="28"/>
          <w:rtl/>
          <w:lang w:bidi="fa-IR"/>
        </w:rPr>
        <w:t>يجوز للواقف أن يفوّض تعيين الوليّ على الوقف إلى شخص</w:t>
      </w:r>
      <w:r w:rsidR="002A208E">
        <w:rPr>
          <w:rFonts w:cs="Badr"/>
          <w:szCs w:val="28"/>
          <w:rtl/>
          <w:lang w:bidi="fa-IR"/>
        </w:rPr>
        <w:t xml:space="preserve"> </w:t>
      </w:r>
      <w:r>
        <w:rPr>
          <w:rFonts w:cs="Badr"/>
          <w:szCs w:val="28"/>
          <w:rtl/>
          <w:lang w:bidi="fa-IR"/>
        </w:rPr>
        <w:t>بعينه</w:t>
      </w:r>
      <w:r>
        <w:rPr>
          <w:rFonts w:cs="Zar"/>
          <w:szCs w:val="25"/>
          <w:rtl/>
          <w:lang w:bidi="fa-IR"/>
        </w:rPr>
        <w:t xml:space="preserve"> ،</w:t>
      </w:r>
      <w:r>
        <w:rPr>
          <w:rFonts w:cs="Badr"/>
          <w:szCs w:val="28"/>
          <w:rtl/>
          <w:lang w:bidi="fa-IR"/>
        </w:rPr>
        <w:t xml:space="preserve"> وأن يجعل الولاية لشخص ويفوّض إليه تعيين مَن بعده .</w:t>
      </w:r>
    </w:p>
    <w:p w14:paraId="7342C89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770 ) : </w:t>
      </w:r>
      <w:r>
        <w:rPr>
          <w:rFonts w:cs="Badr"/>
          <w:szCs w:val="28"/>
          <w:rtl/>
          <w:lang w:bidi="fa-IR"/>
        </w:rPr>
        <w:t>إذا عيّن الواقف للوليّ ( المجعول له الولاية ) جهة خاصّة</w:t>
      </w:r>
      <w:r w:rsidR="002A208E">
        <w:rPr>
          <w:rFonts w:cs="Badr"/>
          <w:szCs w:val="28"/>
          <w:rtl/>
          <w:lang w:bidi="fa-IR"/>
        </w:rPr>
        <w:t xml:space="preserve"> </w:t>
      </w:r>
      <w:r>
        <w:rPr>
          <w:rFonts w:cs="Badr"/>
          <w:szCs w:val="28"/>
          <w:rtl/>
          <w:lang w:bidi="fa-IR"/>
        </w:rPr>
        <w:t>اختصّت ولايته بتلك الجهة وكان المرجع في بقيّة الجهات ما مرّ من التفصيل .</w:t>
      </w:r>
      <w:r w:rsidR="002A208E">
        <w:rPr>
          <w:rFonts w:cs="Badr"/>
          <w:szCs w:val="28"/>
          <w:rtl/>
          <w:lang w:bidi="fa-IR"/>
        </w:rPr>
        <w:t xml:space="preserve">  </w:t>
      </w:r>
      <w:r>
        <w:rPr>
          <w:rFonts w:cs="Badr"/>
          <w:szCs w:val="28"/>
          <w:rtl/>
          <w:lang w:bidi="fa-IR"/>
        </w:rPr>
        <w:t>وإن أطلق له الولاية كانت الجهات كلّها تحت ولايته</w:t>
      </w:r>
      <w:r>
        <w:rPr>
          <w:rFonts w:cs="Zar"/>
          <w:szCs w:val="25"/>
          <w:rtl/>
          <w:lang w:bidi="fa-IR"/>
        </w:rPr>
        <w:t xml:space="preserve"> ،</w:t>
      </w:r>
      <w:r>
        <w:rPr>
          <w:rFonts w:cs="Badr"/>
          <w:szCs w:val="28"/>
          <w:rtl/>
          <w:lang w:bidi="fa-IR"/>
        </w:rPr>
        <w:t xml:space="preserve"> فله الاجارة والتعمير</w:t>
      </w:r>
      <w:r w:rsidR="002A208E">
        <w:rPr>
          <w:rFonts w:cs="Badr"/>
          <w:szCs w:val="28"/>
          <w:rtl/>
          <w:lang w:bidi="fa-IR"/>
        </w:rPr>
        <w:t xml:space="preserve"> </w:t>
      </w:r>
      <w:r>
        <w:rPr>
          <w:rFonts w:cs="Badr"/>
          <w:szCs w:val="28"/>
          <w:rtl/>
          <w:lang w:bidi="fa-IR"/>
        </w:rPr>
        <w:t>وأخذ العوض ودفع الخراج وجمع الحاصل وقسمته على الموقوف عليهم وغير</w:t>
      </w:r>
      <w:r w:rsidR="002A208E">
        <w:rPr>
          <w:rFonts w:cs="Badr"/>
          <w:szCs w:val="28"/>
          <w:rtl/>
          <w:lang w:bidi="fa-IR"/>
        </w:rPr>
        <w:t xml:space="preserve"> </w:t>
      </w:r>
      <w:r>
        <w:rPr>
          <w:rFonts w:cs="Badr"/>
          <w:szCs w:val="28"/>
          <w:rtl/>
          <w:lang w:bidi="fa-IR"/>
        </w:rPr>
        <w:t>ذلك ممّا يكون تحت ولاية الوليّ . نعم</w:t>
      </w:r>
      <w:r>
        <w:rPr>
          <w:rFonts w:cs="Zar"/>
          <w:szCs w:val="25"/>
          <w:rtl/>
          <w:lang w:bidi="fa-IR"/>
        </w:rPr>
        <w:t xml:space="preserve"> ،</w:t>
      </w:r>
      <w:r>
        <w:rPr>
          <w:rFonts w:cs="Badr"/>
          <w:szCs w:val="28"/>
          <w:rtl/>
          <w:lang w:bidi="fa-IR"/>
        </w:rPr>
        <w:t xml:space="preserve"> تختصّ الولاية بالمتعارف في الخارج</w:t>
      </w:r>
      <w:r w:rsidR="002A208E">
        <w:rPr>
          <w:rFonts w:cs="Badr"/>
          <w:szCs w:val="28"/>
          <w:rtl/>
          <w:lang w:bidi="fa-IR"/>
        </w:rPr>
        <w:t xml:space="preserve"> </w:t>
      </w:r>
      <w:r>
        <w:rPr>
          <w:rFonts w:cs="Badr"/>
          <w:szCs w:val="28"/>
          <w:rtl/>
          <w:lang w:bidi="fa-IR"/>
        </w:rPr>
        <w:t>ممّا تنصرف إليه الولاية .</w:t>
      </w:r>
    </w:p>
    <w:p w14:paraId="64156D84" w14:textId="77777777" w:rsidR="00683E8D" w:rsidRDefault="00683E8D">
      <w:pPr>
        <w:widowControl w:val="0"/>
        <w:autoSpaceDE w:val="0"/>
        <w:autoSpaceDN w:val="0"/>
        <w:adjustRightInd w:val="0"/>
        <w:jc w:val="lowKashida"/>
        <w:rPr>
          <w:rFonts w:cs="Badr"/>
          <w:rtl/>
          <w:lang w:bidi="fa-IR"/>
        </w:rPr>
      </w:pPr>
    </w:p>
    <w:p w14:paraId="2517511F"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0A8FE8E2" w14:textId="77777777" w:rsidR="00683E8D" w:rsidRDefault="00683E8D">
      <w:pPr>
        <w:widowControl w:val="0"/>
        <w:autoSpaceDE w:val="0"/>
        <w:autoSpaceDN w:val="0"/>
        <w:adjustRightInd w:val="0"/>
        <w:jc w:val="lowKashida"/>
        <w:rPr>
          <w:rFonts w:cs="Badr"/>
          <w:rtl/>
          <w:lang w:bidi="fa-IR"/>
        </w:rPr>
      </w:pPr>
    </w:p>
    <w:p w14:paraId="4DE5D8AD" w14:textId="77777777" w:rsidR="00683E8D" w:rsidRDefault="00683E8D">
      <w:pPr>
        <w:autoSpaceDE w:val="0"/>
        <w:autoSpaceDN w:val="0"/>
        <w:adjustRightInd w:val="0"/>
        <w:jc w:val="center"/>
        <w:rPr>
          <w:rFonts w:cs="Badr"/>
          <w:rtl/>
          <w:lang w:bidi="fa-IR"/>
        </w:rPr>
      </w:pPr>
      <w:r>
        <w:rPr>
          <w:bCs/>
          <w:szCs w:val="34"/>
          <w:rtl/>
          <w:lang w:bidi="fa-IR"/>
        </w:rPr>
        <w:t>فصل</w:t>
      </w:r>
    </w:p>
    <w:p w14:paraId="05B655FE" w14:textId="77777777" w:rsidR="00683E8D" w:rsidRDefault="00683E8D">
      <w:pPr>
        <w:autoSpaceDE w:val="0"/>
        <w:autoSpaceDN w:val="0"/>
        <w:adjustRightInd w:val="0"/>
        <w:jc w:val="center"/>
        <w:rPr>
          <w:rFonts w:cs="Badr"/>
          <w:rtl/>
          <w:lang w:bidi="fa-IR"/>
        </w:rPr>
      </w:pPr>
      <w:r>
        <w:rPr>
          <w:szCs w:val="34"/>
          <w:rtl/>
          <w:lang w:bidi="fa-IR"/>
        </w:rPr>
        <w:t>في شرائط العين الموقوفة</w:t>
      </w:r>
    </w:p>
    <w:p w14:paraId="3F0DAF64"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bCs/>
          <w:szCs w:val="27"/>
          <w:rtl/>
          <w:lang w:bidi="fa-IR"/>
        </w:rPr>
        <w:t xml:space="preserve"> مسألة 771 ) : </w:t>
      </w:r>
      <w:r>
        <w:rPr>
          <w:rFonts w:cs="Badr"/>
          <w:szCs w:val="28"/>
          <w:rtl/>
          <w:lang w:bidi="fa-IR"/>
        </w:rPr>
        <w:t>يعتبر في العين الموقوفة إمكان التعيين في الوجود الخارجي</w:t>
      </w:r>
      <w:r>
        <w:rPr>
          <w:rFonts w:cs="Zar"/>
          <w:szCs w:val="25"/>
          <w:rtl/>
          <w:lang w:bidi="fa-IR"/>
        </w:rPr>
        <w:t xml:space="preserve"> ،</w:t>
      </w:r>
      <w:r w:rsidR="002A208E">
        <w:rPr>
          <w:rFonts w:cs="Zar"/>
          <w:szCs w:val="25"/>
          <w:rtl/>
          <w:lang w:bidi="fa-IR"/>
        </w:rPr>
        <w:t xml:space="preserve"> </w:t>
      </w:r>
      <w:r>
        <w:rPr>
          <w:rFonts w:cs="Badr"/>
          <w:szCs w:val="28"/>
          <w:rtl/>
          <w:lang w:bidi="fa-IR"/>
        </w:rPr>
        <w:t>فلا يصحّ وقف الكلّي المبهم كقوله : « وقفت شيئاً ما » بخلاف ما إذا عيّنه عنواناً</w:t>
      </w:r>
      <w:r w:rsidR="002A208E">
        <w:rPr>
          <w:rFonts w:cs="Badr"/>
          <w:szCs w:val="28"/>
          <w:rtl/>
          <w:lang w:bidi="fa-IR"/>
        </w:rPr>
        <w:t xml:space="preserve"> </w:t>
      </w:r>
      <w:r>
        <w:rPr>
          <w:rFonts w:cs="Badr"/>
          <w:szCs w:val="28"/>
          <w:rtl/>
          <w:lang w:bidi="fa-IR"/>
        </w:rPr>
        <w:t>أو كان مشاعاً في معيّن أو في المعيّن</w:t>
      </w:r>
      <w:r>
        <w:rPr>
          <w:rFonts w:cs="Zar"/>
          <w:szCs w:val="25"/>
          <w:rtl/>
          <w:lang w:bidi="fa-IR"/>
        </w:rPr>
        <w:t xml:space="preserve"> ،</w:t>
      </w:r>
      <w:r>
        <w:rPr>
          <w:rFonts w:cs="Badr"/>
          <w:szCs w:val="28"/>
          <w:rtl/>
          <w:lang w:bidi="fa-IR"/>
        </w:rPr>
        <w:t xml:space="preserve"> ولو وقف ديناً وتحقّق القبض بعده</w:t>
      </w:r>
      <w:r w:rsidR="002A208E">
        <w:rPr>
          <w:rFonts w:cs="Badr"/>
          <w:szCs w:val="28"/>
          <w:rtl/>
          <w:lang w:bidi="fa-IR"/>
        </w:rPr>
        <w:t xml:space="preserve"> </w:t>
      </w:r>
      <w:r>
        <w:rPr>
          <w:rFonts w:cs="Badr"/>
          <w:szCs w:val="28"/>
          <w:rtl/>
          <w:lang w:bidi="fa-IR"/>
        </w:rPr>
        <w:t>فللصحّة وجه .</w:t>
      </w:r>
    </w:p>
    <w:p w14:paraId="0B0E591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ولا  يصحّ وقف المنفعة كقوله : « وقفت منفعة داري » . نعم</w:t>
      </w:r>
      <w:r>
        <w:rPr>
          <w:rFonts w:cs="Zar"/>
          <w:szCs w:val="25"/>
          <w:rtl/>
          <w:lang w:bidi="fa-IR"/>
        </w:rPr>
        <w:t xml:space="preserve"> ،</w:t>
      </w:r>
      <w:r>
        <w:rPr>
          <w:rFonts w:cs="Badr"/>
          <w:szCs w:val="28"/>
          <w:rtl/>
          <w:lang w:bidi="fa-IR"/>
        </w:rPr>
        <w:t xml:space="preserve"> يتّجه وقوعها</w:t>
      </w:r>
      <w:r w:rsidR="002A208E">
        <w:rPr>
          <w:rFonts w:cs="Badr"/>
          <w:szCs w:val="28"/>
          <w:rtl/>
          <w:lang w:bidi="fa-IR"/>
        </w:rPr>
        <w:t xml:space="preserve"> </w:t>
      </w:r>
      <w:r>
        <w:rPr>
          <w:rFonts w:cs="Badr"/>
          <w:szCs w:val="28"/>
          <w:rtl/>
          <w:lang w:bidi="fa-IR"/>
        </w:rPr>
        <w:t>حبساً .</w:t>
      </w:r>
    </w:p>
    <w:p w14:paraId="407B641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772 ) : </w:t>
      </w:r>
      <w:r>
        <w:rPr>
          <w:rFonts w:cs="Badr"/>
          <w:szCs w:val="28"/>
          <w:rtl/>
          <w:lang w:bidi="fa-IR"/>
        </w:rPr>
        <w:t>يعتبر أن تكون العين مملوكة أو بحكمها</w:t>
      </w:r>
      <w:r>
        <w:rPr>
          <w:rFonts w:cs="Zar"/>
          <w:szCs w:val="25"/>
          <w:rtl/>
          <w:lang w:bidi="fa-IR"/>
        </w:rPr>
        <w:t xml:space="preserve"> ،</w:t>
      </w:r>
      <w:r>
        <w:rPr>
          <w:rFonts w:cs="Badr"/>
          <w:szCs w:val="28"/>
          <w:rtl/>
          <w:lang w:bidi="fa-IR"/>
        </w:rPr>
        <w:t xml:space="preserve"> فلا يصحّ وقف الحرّ</w:t>
      </w:r>
      <w:r w:rsidR="002A208E">
        <w:rPr>
          <w:rFonts w:cs="Badr"/>
          <w:szCs w:val="28"/>
          <w:rtl/>
          <w:lang w:bidi="fa-IR"/>
        </w:rPr>
        <w:t xml:space="preserve"> </w:t>
      </w:r>
      <w:r>
        <w:rPr>
          <w:rFonts w:cs="Badr"/>
          <w:szCs w:val="28"/>
          <w:rtl/>
          <w:lang w:bidi="fa-IR"/>
        </w:rPr>
        <w:t>والمباحات الأصليّة قبل حيازتها</w:t>
      </w:r>
      <w:r>
        <w:rPr>
          <w:rFonts w:cs="Zar"/>
          <w:szCs w:val="25"/>
          <w:rtl/>
          <w:lang w:bidi="fa-IR"/>
        </w:rPr>
        <w:t xml:space="preserve"> ،</w:t>
      </w:r>
      <w:r>
        <w:rPr>
          <w:rFonts w:cs="Badr"/>
          <w:szCs w:val="28"/>
          <w:rtl/>
          <w:lang w:bidi="fa-IR"/>
        </w:rPr>
        <w:t xml:space="preserve"> ويجوز وقف إبل الصدقة وغنمها وبقرها إذا  </w:t>
      </w:r>
      <w:r w:rsidR="002A208E">
        <w:rPr>
          <w:rFonts w:cs="Badr"/>
          <w:szCs w:val="28"/>
          <w:rtl/>
          <w:lang w:bidi="fa-IR"/>
        </w:rPr>
        <w:t xml:space="preserve"> </w:t>
      </w:r>
      <w:r>
        <w:rPr>
          <w:rFonts w:cs="Badr"/>
          <w:szCs w:val="28"/>
          <w:rtl/>
          <w:lang w:bidi="fa-IR"/>
        </w:rPr>
        <w:t>كان الواقف مالك العين الزكويّة أو الحاكم الشرعي</w:t>
      </w:r>
      <w:r>
        <w:rPr>
          <w:rFonts w:cs="Zar"/>
          <w:szCs w:val="25"/>
          <w:rtl/>
          <w:lang w:bidi="fa-IR"/>
        </w:rPr>
        <w:t xml:space="preserve"> ،</w:t>
      </w:r>
      <w:r>
        <w:rPr>
          <w:rFonts w:cs="Badr"/>
          <w:szCs w:val="28"/>
          <w:rtl/>
          <w:lang w:bidi="fa-IR"/>
        </w:rPr>
        <w:t xml:space="preserve"> وأن لا  تكون مرهونة</w:t>
      </w:r>
      <w:r w:rsidR="002A208E">
        <w:rPr>
          <w:rFonts w:cs="Badr"/>
          <w:szCs w:val="28"/>
          <w:rtl/>
          <w:lang w:bidi="fa-IR"/>
        </w:rPr>
        <w:t xml:space="preserve"> </w:t>
      </w:r>
      <w:r>
        <w:rPr>
          <w:rFonts w:cs="Badr"/>
          <w:szCs w:val="28"/>
          <w:rtl/>
          <w:lang w:bidi="fa-IR"/>
        </w:rPr>
        <w:t>فلا ينفذ الوقف إلاّ بعد فكّ العين منه .</w:t>
      </w:r>
    </w:p>
    <w:p w14:paraId="58BBF02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773 ) : </w:t>
      </w:r>
      <w:r>
        <w:rPr>
          <w:rFonts w:cs="Badr"/>
          <w:szCs w:val="28"/>
          <w:rtl/>
          <w:lang w:bidi="fa-IR"/>
        </w:rPr>
        <w:t>يعتبر في العين الموقوفة أن تكون ممّا يمكن الانتفاع بها مع</w:t>
      </w:r>
      <w:r w:rsidR="002A208E">
        <w:rPr>
          <w:rFonts w:cs="Badr"/>
          <w:szCs w:val="28"/>
          <w:rtl/>
          <w:lang w:bidi="fa-IR"/>
        </w:rPr>
        <w:t xml:space="preserve"> </w:t>
      </w:r>
      <w:r>
        <w:rPr>
          <w:rFonts w:cs="Badr"/>
          <w:szCs w:val="28"/>
          <w:rtl/>
          <w:lang w:bidi="fa-IR"/>
        </w:rPr>
        <w:t>بقائها</w:t>
      </w:r>
      <w:r>
        <w:rPr>
          <w:rFonts w:cs="Zar"/>
          <w:szCs w:val="25"/>
          <w:rtl/>
          <w:lang w:bidi="fa-IR"/>
        </w:rPr>
        <w:t xml:space="preserve"> ،</w:t>
      </w:r>
      <w:r>
        <w:rPr>
          <w:rFonts w:cs="Badr"/>
          <w:szCs w:val="28"/>
          <w:rtl/>
          <w:lang w:bidi="fa-IR"/>
        </w:rPr>
        <w:t xml:space="preserve"> فلا يصحّ وقف الأطعمة والخضر والفواكه ممّا لا  نفع فيه إلاّ بإتلاف عينه .</w:t>
      </w:r>
      <w:r w:rsidR="002A208E">
        <w:rPr>
          <w:rFonts w:cs="Badr"/>
          <w:szCs w:val="28"/>
          <w:rtl/>
          <w:lang w:bidi="fa-IR"/>
        </w:rPr>
        <w:t xml:space="preserve"> </w:t>
      </w:r>
      <w:r>
        <w:rPr>
          <w:rFonts w:cs="Badr"/>
          <w:szCs w:val="28"/>
          <w:rtl/>
          <w:lang w:bidi="fa-IR"/>
        </w:rPr>
        <w:t>نعم</w:t>
      </w:r>
      <w:r>
        <w:rPr>
          <w:rFonts w:cs="Zar"/>
          <w:szCs w:val="25"/>
          <w:rtl/>
          <w:lang w:bidi="fa-IR"/>
        </w:rPr>
        <w:t xml:space="preserve"> ،</w:t>
      </w:r>
      <w:r>
        <w:rPr>
          <w:rFonts w:cs="Badr"/>
          <w:szCs w:val="28"/>
          <w:rtl/>
          <w:lang w:bidi="fa-IR"/>
        </w:rPr>
        <w:t xml:space="preserve"> لو أوقف مالاً ليداول قرضاً كما في صناديق قرض الحسنة</w:t>
      </w:r>
      <w:r>
        <w:rPr>
          <w:rFonts w:cs="Zar"/>
          <w:szCs w:val="25"/>
          <w:rtl/>
          <w:lang w:bidi="fa-IR"/>
        </w:rPr>
        <w:t xml:space="preserve"> ،</w:t>
      </w:r>
      <w:r>
        <w:rPr>
          <w:rFonts w:cs="Badr"/>
          <w:szCs w:val="28"/>
          <w:rtl/>
          <w:lang w:bidi="fa-IR"/>
        </w:rPr>
        <w:t xml:space="preserve"> صحّ صدقة</w:t>
      </w:r>
      <w:r w:rsidR="002A208E">
        <w:rPr>
          <w:rFonts w:cs="Badr"/>
          <w:szCs w:val="28"/>
          <w:rtl/>
          <w:lang w:bidi="fa-IR"/>
        </w:rPr>
        <w:t xml:space="preserve"> </w:t>
      </w:r>
      <w:r>
        <w:rPr>
          <w:rFonts w:cs="Badr"/>
          <w:szCs w:val="28"/>
          <w:rtl/>
          <w:lang w:bidi="fa-IR"/>
        </w:rPr>
        <w:t>على الجهة ويكون لازماً</w:t>
      </w:r>
      <w:r>
        <w:rPr>
          <w:rFonts w:cs="Zar"/>
          <w:szCs w:val="25"/>
          <w:rtl/>
          <w:lang w:bidi="fa-IR"/>
        </w:rPr>
        <w:t xml:space="preserve"> ،</w:t>
      </w:r>
      <w:r>
        <w:rPr>
          <w:rFonts w:cs="Badr"/>
          <w:szCs w:val="28"/>
          <w:rtl/>
          <w:lang w:bidi="fa-IR"/>
        </w:rPr>
        <w:t xml:space="preserve"> كما يعتبر أن تكون المنفعة المقصودة بالوقف محلّلة</w:t>
      </w:r>
      <w:r w:rsidR="002A208E">
        <w:rPr>
          <w:rFonts w:cs="Badr"/>
          <w:szCs w:val="28"/>
          <w:rtl/>
          <w:lang w:bidi="fa-IR"/>
        </w:rPr>
        <w:t xml:space="preserve"> </w:t>
      </w:r>
      <w:r>
        <w:rPr>
          <w:rFonts w:cs="Badr"/>
          <w:szCs w:val="28"/>
          <w:rtl/>
          <w:lang w:bidi="fa-IR"/>
        </w:rPr>
        <w:t>والانتفاع بالعين محلّلاً</w:t>
      </w:r>
      <w:r>
        <w:rPr>
          <w:rFonts w:cs="Zar"/>
          <w:szCs w:val="25"/>
          <w:rtl/>
          <w:lang w:bidi="fa-IR"/>
        </w:rPr>
        <w:t xml:space="preserve"> ،</w:t>
      </w:r>
      <w:r>
        <w:rPr>
          <w:rFonts w:cs="Badr"/>
          <w:szCs w:val="28"/>
          <w:rtl/>
          <w:lang w:bidi="fa-IR"/>
        </w:rPr>
        <w:t xml:space="preserve"> فلا يصحّ وقف آلات اللّهو وآلات القمار والصلبان</w:t>
      </w:r>
      <w:r w:rsidR="002A208E">
        <w:rPr>
          <w:rFonts w:cs="Badr"/>
          <w:szCs w:val="28"/>
          <w:rtl/>
          <w:lang w:bidi="fa-IR"/>
        </w:rPr>
        <w:t xml:space="preserve"> </w:t>
      </w:r>
      <w:r>
        <w:rPr>
          <w:rFonts w:cs="Badr"/>
          <w:szCs w:val="28"/>
          <w:rtl/>
          <w:lang w:bidi="fa-IR"/>
        </w:rPr>
        <w:t>ونحوها</w:t>
      </w:r>
      <w:r>
        <w:rPr>
          <w:rFonts w:cs="Zar"/>
          <w:szCs w:val="25"/>
          <w:rtl/>
          <w:lang w:bidi="fa-IR"/>
        </w:rPr>
        <w:t xml:space="preserve"> ،</w:t>
      </w:r>
      <w:r>
        <w:rPr>
          <w:rFonts w:cs="Badr"/>
          <w:szCs w:val="28"/>
          <w:rtl/>
          <w:lang w:bidi="fa-IR"/>
        </w:rPr>
        <w:t xml:space="preserve"> ولا  وقف الدابّة لحمل الخمر والخنزير .</w:t>
      </w:r>
    </w:p>
    <w:p w14:paraId="3CF885D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774 ) : </w:t>
      </w:r>
      <w:r>
        <w:rPr>
          <w:rFonts w:cs="Badr"/>
          <w:szCs w:val="28"/>
          <w:rtl/>
          <w:lang w:bidi="fa-IR"/>
        </w:rPr>
        <w:t>لا  يعتبر في إنشاء الوقف إمكانيّة قبض العين حاله</w:t>
      </w:r>
      <w:r>
        <w:rPr>
          <w:rFonts w:cs="Zar"/>
          <w:szCs w:val="25"/>
          <w:rtl/>
          <w:lang w:bidi="fa-IR"/>
        </w:rPr>
        <w:t xml:space="preserve"> ،</w:t>
      </w:r>
      <w:r>
        <w:rPr>
          <w:rFonts w:cs="Badr"/>
          <w:szCs w:val="28"/>
          <w:rtl/>
          <w:lang w:bidi="fa-IR"/>
        </w:rPr>
        <w:t xml:space="preserve"> فإذا وقف</w:t>
      </w:r>
      <w:r w:rsidR="002A208E">
        <w:rPr>
          <w:rFonts w:cs="Badr"/>
          <w:szCs w:val="28"/>
          <w:rtl/>
          <w:lang w:bidi="fa-IR"/>
        </w:rPr>
        <w:t xml:space="preserve"> </w:t>
      </w:r>
      <w:r>
        <w:rPr>
          <w:rFonts w:cs="Badr"/>
          <w:szCs w:val="28"/>
          <w:rtl/>
          <w:lang w:bidi="fa-IR"/>
        </w:rPr>
        <w:t>العبد الآبق أو الجمل الشارد أو الطير الطائر وتحقّق القبض بعده صحّ الوقف .</w:t>
      </w:r>
    </w:p>
    <w:p w14:paraId="25339779"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w:t>
      </w:r>
      <w:r w:rsidR="00683E8D">
        <w:rPr>
          <w:bCs/>
          <w:szCs w:val="27"/>
          <w:rtl/>
          <w:lang w:bidi="fa-IR"/>
        </w:rPr>
        <w:t xml:space="preserve"> مسألة 775 ) : </w:t>
      </w:r>
      <w:r w:rsidR="00683E8D">
        <w:rPr>
          <w:rFonts w:cs="Badr"/>
          <w:szCs w:val="28"/>
          <w:rtl/>
          <w:lang w:bidi="fa-IR"/>
        </w:rPr>
        <w:t>يصحّ وقف الثياب والأواني والفرش والدور والبساتين</w:t>
      </w:r>
      <w:r>
        <w:rPr>
          <w:rFonts w:cs="Badr"/>
          <w:szCs w:val="28"/>
          <w:rtl/>
          <w:lang w:bidi="fa-IR"/>
        </w:rPr>
        <w:t xml:space="preserve"> </w:t>
      </w:r>
      <w:r w:rsidR="00683E8D">
        <w:rPr>
          <w:rFonts w:cs="Badr"/>
          <w:szCs w:val="28"/>
          <w:rtl/>
          <w:lang w:bidi="fa-IR"/>
        </w:rPr>
        <w:t>والأراضي الزراعيّة والكتب والسلاح والحيوانات إذا   كان ينتفع بها في الركوب</w:t>
      </w:r>
      <w:r>
        <w:rPr>
          <w:rFonts w:cs="Badr"/>
          <w:szCs w:val="28"/>
          <w:rtl/>
          <w:lang w:bidi="fa-IR"/>
        </w:rPr>
        <w:t xml:space="preserve"> </w:t>
      </w:r>
      <w:r w:rsidR="00683E8D">
        <w:rPr>
          <w:rFonts w:cs="Badr"/>
          <w:szCs w:val="28"/>
          <w:rtl/>
          <w:lang w:bidi="fa-IR"/>
        </w:rPr>
        <w:t>أو الحمل أو اللّبن أو الوبر والشعر والصوف</w:t>
      </w:r>
      <w:r w:rsidR="00683E8D">
        <w:rPr>
          <w:rFonts w:cs="Zar"/>
          <w:szCs w:val="25"/>
          <w:rtl/>
          <w:lang w:bidi="fa-IR"/>
        </w:rPr>
        <w:t xml:space="preserve"> ،</w:t>
      </w:r>
      <w:r w:rsidR="00683E8D">
        <w:rPr>
          <w:rFonts w:cs="Badr"/>
          <w:szCs w:val="28"/>
          <w:rtl/>
          <w:lang w:bidi="fa-IR"/>
        </w:rPr>
        <w:t xml:space="preserve"> أو غير ذلك</w:t>
      </w:r>
      <w:r w:rsidR="00683E8D">
        <w:rPr>
          <w:rFonts w:cs="Zar"/>
          <w:szCs w:val="25"/>
          <w:rtl/>
          <w:lang w:bidi="fa-IR"/>
        </w:rPr>
        <w:t xml:space="preserve"> ،</w:t>
      </w:r>
      <w:r w:rsidR="00683E8D">
        <w:rPr>
          <w:rFonts w:cs="Badr"/>
          <w:szCs w:val="28"/>
          <w:rtl/>
          <w:lang w:bidi="fa-IR"/>
        </w:rPr>
        <w:t xml:space="preserve"> وكذا غيرها ممّا له</w:t>
      </w:r>
      <w:r>
        <w:rPr>
          <w:rFonts w:cs="Badr"/>
          <w:szCs w:val="28"/>
          <w:rtl/>
          <w:lang w:bidi="fa-IR"/>
        </w:rPr>
        <w:t xml:space="preserve"> </w:t>
      </w:r>
      <w:r w:rsidR="00683E8D">
        <w:rPr>
          <w:rFonts w:cs="Badr"/>
          <w:szCs w:val="28"/>
          <w:rtl/>
          <w:lang w:bidi="fa-IR"/>
        </w:rPr>
        <w:t>منفعة محلّلة</w:t>
      </w:r>
      <w:r w:rsidR="00683E8D">
        <w:rPr>
          <w:rFonts w:cs="Zar"/>
          <w:szCs w:val="25"/>
          <w:rtl/>
          <w:lang w:bidi="fa-IR"/>
        </w:rPr>
        <w:t xml:space="preserve"> ،</w:t>
      </w:r>
      <w:r w:rsidR="00683E8D">
        <w:rPr>
          <w:rFonts w:cs="Badr"/>
          <w:szCs w:val="28"/>
          <w:rtl/>
          <w:lang w:bidi="fa-IR"/>
        </w:rPr>
        <w:t xml:space="preserve"> ويجوز وقف الدراهم والدنانير إذا   كان ينتفع بها في التزيين</w:t>
      </w:r>
      <w:r w:rsidR="00683E8D">
        <w:rPr>
          <w:rFonts w:cs="Zar"/>
          <w:szCs w:val="25"/>
          <w:rtl/>
          <w:lang w:bidi="fa-IR"/>
        </w:rPr>
        <w:t xml:space="preserve"> ،</w:t>
      </w:r>
      <w:r w:rsidR="00683E8D">
        <w:rPr>
          <w:rFonts w:cs="Badr"/>
          <w:szCs w:val="28"/>
          <w:rtl/>
          <w:lang w:bidi="fa-IR"/>
        </w:rPr>
        <w:t xml:space="preserve"> وأمّا</w:t>
      </w:r>
      <w:r>
        <w:rPr>
          <w:rFonts w:cs="Badr"/>
          <w:szCs w:val="28"/>
          <w:rtl/>
          <w:lang w:bidi="fa-IR"/>
        </w:rPr>
        <w:t xml:space="preserve"> </w:t>
      </w:r>
      <w:r w:rsidR="00683E8D">
        <w:rPr>
          <w:rFonts w:cs="Badr"/>
          <w:szCs w:val="28"/>
          <w:rtl/>
          <w:lang w:bidi="fa-IR"/>
        </w:rPr>
        <w:t>وقفها لحفظ الاعتبار المالي للموقوف عليه</w:t>
      </w:r>
      <w:r w:rsidR="00683E8D">
        <w:rPr>
          <w:rFonts w:cs="Zar"/>
          <w:szCs w:val="25"/>
          <w:rtl/>
          <w:lang w:bidi="fa-IR"/>
        </w:rPr>
        <w:t xml:space="preserve"> ،</w:t>
      </w:r>
      <w:r w:rsidR="00683E8D">
        <w:rPr>
          <w:rFonts w:cs="Badr"/>
          <w:szCs w:val="28"/>
          <w:rtl/>
          <w:lang w:bidi="fa-IR"/>
        </w:rPr>
        <w:t xml:space="preserve"> فيصحّ بناءً على جواز بيع الوقف مع</w:t>
      </w:r>
      <w:r>
        <w:rPr>
          <w:rFonts w:cs="Badr"/>
          <w:szCs w:val="28"/>
          <w:rtl/>
          <w:lang w:bidi="fa-IR"/>
        </w:rPr>
        <w:t xml:space="preserve"> </w:t>
      </w:r>
      <w:r w:rsidR="00683E8D">
        <w:rPr>
          <w:rFonts w:cs="Badr"/>
          <w:szCs w:val="28"/>
          <w:rtl/>
          <w:lang w:bidi="fa-IR"/>
        </w:rPr>
        <w:t>حاجة الموقوف عليه الشديدة</w:t>
      </w:r>
      <w:r w:rsidR="00683E8D">
        <w:rPr>
          <w:rFonts w:cs="Zar"/>
          <w:szCs w:val="25"/>
          <w:rtl/>
          <w:lang w:bidi="fa-IR"/>
        </w:rPr>
        <w:t xml:space="preserve"> ،</w:t>
      </w:r>
      <w:r w:rsidR="00683E8D">
        <w:rPr>
          <w:rFonts w:cs="Badr"/>
          <w:szCs w:val="28"/>
          <w:rtl/>
          <w:lang w:bidi="fa-IR"/>
        </w:rPr>
        <w:t xml:space="preserve"> لا  سيّما مع كونه وفقاً لأغراض الوقف .</w:t>
      </w:r>
    </w:p>
    <w:p w14:paraId="4746B4E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776 ) : </w:t>
      </w:r>
      <w:r>
        <w:rPr>
          <w:rFonts w:cs="Badr"/>
          <w:szCs w:val="28"/>
          <w:rtl/>
          <w:lang w:bidi="fa-IR"/>
        </w:rPr>
        <w:t>المراد من المنفعة أعمّ من المنفعة العينيّة</w:t>
      </w:r>
      <w:r>
        <w:rPr>
          <w:rFonts w:cs="Zar"/>
          <w:szCs w:val="25"/>
          <w:rtl/>
          <w:lang w:bidi="fa-IR"/>
        </w:rPr>
        <w:t xml:space="preserve"> ،</w:t>
      </w:r>
      <w:r>
        <w:rPr>
          <w:rFonts w:cs="Badr"/>
          <w:szCs w:val="28"/>
          <w:rtl/>
          <w:lang w:bidi="fa-IR"/>
        </w:rPr>
        <w:t xml:space="preserve"> مثل التمر واللّبن</w:t>
      </w:r>
      <w:r w:rsidR="002A208E">
        <w:rPr>
          <w:rFonts w:cs="Badr"/>
          <w:szCs w:val="28"/>
          <w:rtl/>
          <w:lang w:bidi="fa-IR"/>
        </w:rPr>
        <w:t xml:space="preserve"> </w:t>
      </w:r>
      <w:r>
        <w:rPr>
          <w:rFonts w:cs="Badr"/>
          <w:szCs w:val="28"/>
          <w:rtl/>
          <w:lang w:bidi="fa-IR"/>
        </w:rPr>
        <w:t>ونحوهما</w:t>
      </w:r>
      <w:r>
        <w:rPr>
          <w:rFonts w:cs="Zar"/>
          <w:szCs w:val="25"/>
          <w:rtl/>
          <w:lang w:bidi="fa-IR"/>
        </w:rPr>
        <w:t xml:space="preserve"> ،</w:t>
      </w:r>
      <w:r>
        <w:rPr>
          <w:rFonts w:cs="Badr"/>
          <w:szCs w:val="28"/>
          <w:rtl/>
          <w:lang w:bidi="fa-IR"/>
        </w:rPr>
        <w:t xml:space="preserve"> والمنفعة الفعليّة مثل الركوب والحرث والسكنى وغيرها .</w:t>
      </w:r>
    </w:p>
    <w:p w14:paraId="7E97DC3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777 ) : </w:t>
      </w:r>
      <w:r>
        <w:rPr>
          <w:rFonts w:cs="Badr"/>
          <w:szCs w:val="28"/>
          <w:rtl/>
          <w:lang w:bidi="fa-IR"/>
        </w:rPr>
        <w:t>لا  يشترط في المنفعة أن تكون موجودة حال الوقف</w:t>
      </w:r>
      <w:r>
        <w:rPr>
          <w:rFonts w:cs="Zar"/>
          <w:szCs w:val="25"/>
          <w:rtl/>
          <w:lang w:bidi="fa-IR"/>
        </w:rPr>
        <w:t xml:space="preserve"> ،</w:t>
      </w:r>
      <w:r>
        <w:rPr>
          <w:rFonts w:cs="Badr"/>
          <w:szCs w:val="28"/>
          <w:rtl/>
          <w:lang w:bidi="fa-IR"/>
        </w:rPr>
        <w:t xml:space="preserve"> فيكفي</w:t>
      </w:r>
      <w:r w:rsidR="002A208E">
        <w:rPr>
          <w:rFonts w:cs="Badr"/>
          <w:szCs w:val="28"/>
          <w:rtl/>
          <w:lang w:bidi="fa-IR"/>
        </w:rPr>
        <w:t xml:space="preserve"> </w:t>
      </w:r>
      <w:r>
        <w:rPr>
          <w:rFonts w:cs="Badr"/>
          <w:szCs w:val="28"/>
          <w:rtl/>
          <w:lang w:bidi="fa-IR"/>
        </w:rPr>
        <w:t>أن تكون متوقّعة الوجود في المستقبل مثل وقف الشجرة قبل أن تثمر</w:t>
      </w:r>
      <w:r>
        <w:rPr>
          <w:rFonts w:cs="Zar"/>
          <w:szCs w:val="25"/>
          <w:rtl/>
          <w:lang w:bidi="fa-IR"/>
        </w:rPr>
        <w:t xml:space="preserve"> ،</w:t>
      </w:r>
      <w:r>
        <w:rPr>
          <w:rFonts w:cs="Badr"/>
          <w:szCs w:val="28"/>
          <w:rtl/>
          <w:lang w:bidi="fa-IR"/>
        </w:rPr>
        <w:t xml:space="preserve"> ووقف</w:t>
      </w:r>
      <w:r w:rsidR="002A208E">
        <w:rPr>
          <w:rFonts w:cs="Badr"/>
          <w:szCs w:val="28"/>
          <w:rtl/>
          <w:lang w:bidi="fa-IR"/>
        </w:rPr>
        <w:t xml:space="preserve"> </w:t>
      </w:r>
      <w:r>
        <w:rPr>
          <w:rFonts w:cs="Badr"/>
          <w:szCs w:val="28"/>
          <w:rtl/>
          <w:lang w:bidi="fa-IR"/>
        </w:rPr>
        <w:t>الدابّة الصغيرة قبل أن تقوى على الركوب أو الحمل عليها .</w:t>
      </w:r>
    </w:p>
    <w:p w14:paraId="22E8D878" w14:textId="77777777" w:rsidR="00683E8D" w:rsidRDefault="00683E8D">
      <w:pPr>
        <w:widowControl w:val="0"/>
        <w:autoSpaceDE w:val="0"/>
        <w:autoSpaceDN w:val="0"/>
        <w:adjustRightInd w:val="0"/>
        <w:jc w:val="lowKashida"/>
        <w:rPr>
          <w:rFonts w:cs="Badr"/>
          <w:rtl/>
          <w:lang w:bidi="fa-IR"/>
        </w:rPr>
      </w:pPr>
    </w:p>
    <w:p w14:paraId="59C53202"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7D1C5C53" w14:textId="77777777" w:rsidR="00683E8D" w:rsidRDefault="00683E8D">
      <w:pPr>
        <w:widowControl w:val="0"/>
        <w:autoSpaceDE w:val="0"/>
        <w:autoSpaceDN w:val="0"/>
        <w:adjustRightInd w:val="0"/>
        <w:jc w:val="lowKashida"/>
        <w:rPr>
          <w:rFonts w:cs="Badr"/>
          <w:rtl/>
          <w:lang w:bidi="fa-IR"/>
        </w:rPr>
      </w:pPr>
    </w:p>
    <w:p w14:paraId="440EE80B" w14:textId="77777777" w:rsidR="00683E8D" w:rsidRDefault="00683E8D">
      <w:pPr>
        <w:autoSpaceDE w:val="0"/>
        <w:autoSpaceDN w:val="0"/>
        <w:adjustRightInd w:val="0"/>
        <w:jc w:val="center"/>
        <w:rPr>
          <w:rFonts w:cs="Badr"/>
          <w:rtl/>
          <w:lang w:bidi="fa-IR"/>
        </w:rPr>
      </w:pPr>
      <w:r>
        <w:rPr>
          <w:bCs/>
          <w:szCs w:val="34"/>
          <w:rtl/>
          <w:lang w:bidi="fa-IR"/>
        </w:rPr>
        <w:t>فصل</w:t>
      </w:r>
    </w:p>
    <w:p w14:paraId="0AE8CCA2" w14:textId="77777777" w:rsidR="00683E8D" w:rsidRDefault="00683E8D">
      <w:pPr>
        <w:autoSpaceDE w:val="0"/>
        <w:autoSpaceDN w:val="0"/>
        <w:adjustRightInd w:val="0"/>
        <w:jc w:val="center"/>
        <w:rPr>
          <w:rFonts w:cs="Badr"/>
          <w:rtl/>
          <w:lang w:bidi="fa-IR"/>
        </w:rPr>
      </w:pPr>
      <w:r>
        <w:rPr>
          <w:szCs w:val="34"/>
          <w:rtl/>
          <w:lang w:bidi="fa-IR"/>
        </w:rPr>
        <w:t>في شرائط الموقوف عليه</w:t>
      </w:r>
    </w:p>
    <w:p w14:paraId="1FFF2624"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rFonts w:cs="Badr"/>
          <w:szCs w:val="28"/>
          <w:rtl/>
          <w:lang w:bidi="fa-IR"/>
        </w:rPr>
        <w:t>يشترط في الموقوف عليه اُمور :</w:t>
      </w:r>
    </w:p>
    <w:p w14:paraId="1A66EAE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الأوّل )</w:t>
      </w:r>
      <w:r>
        <w:rPr>
          <w:rFonts w:cs="Badr"/>
          <w:szCs w:val="28"/>
          <w:rtl/>
          <w:lang w:bidi="fa-IR"/>
        </w:rPr>
        <w:t xml:space="preserve"> التعيين</w:t>
      </w:r>
      <w:r>
        <w:rPr>
          <w:rFonts w:cs="Zar"/>
          <w:szCs w:val="25"/>
          <w:rtl/>
          <w:lang w:bidi="fa-IR"/>
        </w:rPr>
        <w:t xml:space="preserve"> ،</w:t>
      </w:r>
      <w:r>
        <w:rPr>
          <w:rFonts w:cs="Badr"/>
          <w:szCs w:val="28"/>
          <w:rtl/>
          <w:lang w:bidi="fa-IR"/>
        </w:rPr>
        <w:t xml:space="preserve"> فإذا وقف على المردّد بين أشياء أو بين شيئين ـ كأحد</w:t>
      </w:r>
      <w:r w:rsidR="002A208E">
        <w:rPr>
          <w:rFonts w:cs="Badr"/>
          <w:szCs w:val="28"/>
          <w:rtl/>
          <w:lang w:bidi="fa-IR"/>
        </w:rPr>
        <w:t xml:space="preserve"> </w:t>
      </w:r>
      <w:r>
        <w:rPr>
          <w:rFonts w:cs="Badr"/>
          <w:szCs w:val="28"/>
          <w:rtl/>
          <w:lang w:bidi="fa-IR"/>
        </w:rPr>
        <w:t>المسجدين أو أحد المشهدين أو أحد الموردين ـ لم يصحّ</w:t>
      </w:r>
      <w:r>
        <w:rPr>
          <w:rFonts w:cs="Zar"/>
          <w:szCs w:val="25"/>
          <w:rtl/>
          <w:lang w:bidi="fa-IR"/>
        </w:rPr>
        <w:t xml:space="preserve"> ،</w:t>
      </w:r>
      <w:r>
        <w:rPr>
          <w:rFonts w:cs="Badr"/>
          <w:szCs w:val="28"/>
          <w:rtl/>
          <w:lang w:bidi="fa-IR"/>
        </w:rPr>
        <w:t xml:space="preserve"> إلاّ إذا قصد الوقف</w:t>
      </w:r>
      <w:r w:rsidR="002A208E">
        <w:rPr>
          <w:rFonts w:cs="Badr"/>
          <w:szCs w:val="28"/>
          <w:rtl/>
          <w:lang w:bidi="fa-IR"/>
        </w:rPr>
        <w:t xml:space="preserve"> </w:t>
      </w:r>
      <w:r>
        <w:rPr>
          <w:rFonts w:cs="Badr"/>
          <w:szCs w:val="28"/>
          <w:rtl/>
          <w:lang w:bidi="fa-IR"/>
        </w:rPr>
        <w:t>على العنوان واشترط تطبيقه على الموردين أو على الموارد .</w:t>
      </w:r>
    </w:p>
    <w:p w14:paraId="794E5FC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الثاني )</w:t>
      </w:r>
      <w:r>
        <w:rPr>
          <w:rFonts w:cs="Badr"/>
          <w:szCs w:val="28"/>
          <w:rtl/>
          <w:lang w:bidi="fa-IR"/>
        </w:rPr>
        <w:t xml:space="preserve"> أن يكون الموقوف عليه في الوقف الخاصّ الذي يملك فيه العين</w:t>
      </w:r>
      <w:r w:rsidR="002A208E">
        <w:rPr>
          <w:rFonts w:cs="Badr"/>
          <w:szCs w:val="28"/>
          <w:rtl/>
          <w:lang w:bidi="fa-IR"/>
        </w:rPr>
        <w:t xml:space="preserve"> </w:t>
      </w:r>
      <w:r>
        <w:rPr>
          <w:rFonts w:cs="Badr"/>
          <w:szCs w:val="28"/>
          <w:rtl/>
          <w:lang w:bidi="fa-IR"/>
        </w:rPr>
        <w:t>والمنفعة موجوداً حال الوقف</w:t>
      </w:r>
      <w:r>
        <w:rPr>
          <w:rFonts w:cs="Zar"/>
          <w:szCs w:val="25"/>
          <w:rtl/>
          <w:lang w:bidi="fa-IR"/>
        </w:rPr>
        <w:t xml:space="preserve"> ،</w:t>
      </w:r>
      <w:r>
        <w:rPr>
          <w:rFonts w:cs="Badr"/>
          <w:szCs w:val="28"/>
          <w:rtl/>
          <w:lang w:bidi="fa-IR"/>
        </w:rPr>
        <w:t xml:space="preserve"> فلا يصحّ الوقف على المعدوم حاله</w:t>
      </w:r>
      <w:r>
        <w:rPr>
          <w:rFonts w:cs="Zar"/>
          <w:szCs w:val="25"/>
          <w:rtl/>
          <w:lang w:bidi="fa-IR"/>
        </w:rPr>
        <w:t xml:space="preserve"> ،</w:t>
      </w:r>
      <w:r>
        <w:rPr>
          <w:rFonts w:cs="Badr"/>
          <w:szCs w:val="28"/>
          <w:rtl/>
          <w:lang w:bidi="fa-IR"/>
        </w:rPr>
        <w:t xml:space="preserve"> كمَن كان</w:t>
      </w:r>
      <w:r w:rsidR="002A208E">
        <w:rPr>
          <w:rFonts w:cs="Badr"/>
          <w:szCs w:val="28"/>
          <w:rtl/>
          <w:lang w:bidi="fa-IR"/>
        </w:rPr>
        <w:t xml:space="preserve"> </w:t>
      </w:r>
      <w:r>
        <w:rPr>
          <w:rFonts w:cs="Badr"/>
          <w:szCs w:val="28"/>
          <w:rtl/>
          <w:lang w:bidi="fa-IR"/>
        </w:rPr>
        <w:t>موجوداً قبل ذلك</w:t>
      </w:r>
      <w:r>
        <w:rPr>
          <w:rFonts w:cs="Zar"/>
          <w:szCs w:val="25"/>
          <w:rtl/>
          <w:lang w:bidi="fa-IR"/>
        </w:rPr>
        <w:t xml:space="preserve"> ،</w:t>
      </w:r>
      <w:r>
        <w:rPr>
          <w:rFonts w:cs="Badr"/>
          <w:szCs w:val="28"/>
          <w:rtl/>
          <w:lang w:bidi="fa-IR"/>
        </w:rPr>
        <w:t xml:space="preserve"> كما إذا وقف على زيد الذي مات</w:t>
      </w:r>
      <w:r>
        <w:rPr>
          <w:rFonts w:cs="Zar"/>
          <w:szCs w:val="25"/>
          <w:rtl/>
          <w:lang w:bidi="fa-IR"/>
        </w:rPr>
        <w:t xml:space="preserve"> ،</w:t>
      </w:r>
      <w:r>
        <w:rPr>
          <w:rFonts w:cs="Badr"/>
          <w:szCs w:val="28"/>
          <w:rtl/>
          <w:lang w:bidi="fa-IR"/>
        </w:rPr>
        <w:t xml:space="preserve"> وأمّا الذي يتوقّع وجوده</w:t>
      </w:r>
      <w:r w:rsidR="002A208E">
        <w:rPr>
          <w:rFonts w:cs="Badr"/>
          <w:szCs w:val="28"/>
          <w:rtl/>
          <w:lang w:bidi="fa-IR"/>
        </w:rPr>
        <w:t xml:space="preserve"> </w:t>
      </w:r>
      <w:r>
        <w:rPr>
          <w:rFonts w:cs="Badr"/>
          <w:szCs w:val="28"/>
          <w:rtl/>
          <w:lang w:bidi="fa-IR"/>
        </w:rPr>
        <w:t>بعد الوقف مثل أن يقف على ولده الذي سيولد</w:t>
      </w:r>
      <w:r>
        <w:rPr>
          <w:rFonts w:cs="Zar"/>
          <w:szCs w:val="25"/>
          <w:rtl/>
          <w:lang w:bidi="fa-IR"/>
        </w:rPr>
        <w:t xml:space="preserve"> ،</w:t>
      </w:r>
      <w:r>
        <w:rPr>
          <w:rFonts w:cs="Badr"/>
          <w:szCs w:val="28"/>
          <w:rtl/>
          <w:lang w:bidi="fa-IR"/>
        </w:rPr>
        <w:t xml:space="preserve"> فللصحّة وجه</w:t>
      </w:r>
      <w:r>
        <w:rPr>
          <w:rFonts w:cs="Zar"/>
          <w:szCs w:val="25"/>
          <w:rtl/>
          <w:lang w:bidi="fa-IR"/>
        </w:rPr>
        <w:t xml:space="preserve"> ،</w:t>
      </w:r>
      <w:r>
        <w:rPr>
          <w:rFonts w:cs="Badr"/>
          <w:szCs w:val="28"/>
          <w:rtl/>
          <w:lang w:bidi="fa-IR"/>
        </w:rPr>
        <w:t xml:space="preserve"> لا  سيّما إذا رجع</w:t>
      </w:r>
      <w:r w:rsidR="002A208E">
        <w:rPr>
          <w:rFonts w:cs="Badr"/>
          <w:szCs w:val="28"/>
          <w:rtl/>
          <w:lang w:bidi="fa-IR"/>
        </w:rPr>
        <w:t xml:space="preserve"> </w:t>
      </w:r>
      <w:r>
        <w:rPr>
          <w:rFonts w:cs="Badr"/>
          <w:szCs w:val="28"/>
          <w:rtl/>
          <w:lang w:bidi="fa-IR"/>
        </w:rPr>
        <w:t>إلى الوقف على العنوان وان انحصر انطباقه على معيّن</w:t>
      </w:r>
      <w:r>
        <w:rPr>
          <w:rFonts w:cs="Zar"/>
          <w:szCs w:val="25"/>
          <w:rtl/>
          <w:lang w:bidi="fa-IR"/>
        </w:rPr>
        <w:t xml:space="preserve"> ،</w:t>
      </w:r>
      <w:r>
        <w:rPr>
          <w:rFonts w:cs="Badr"/>
          <w:szCs w:val="28"/>
          <w:rtl/>
          <w:lang w:bidi="fa-IR"/>
        </w:rPr>
        <w:t xml:space="preserve"> لا  سيّما مع تعدّد انطباقه</w:t>
      </w:r>
      <w:r w:rsidR="002A208E">
        <w:rPr>
          <w:rFonts w:cs="Badr"/>
          <w:szCs w:val="28"/>
          <w:rtl/>
          <w:lang w:bidi="fa-IR"/>
        </w:rPr>
        <w:t xml:space="preserve"> </w:t>
      </w:r>
      <w:r>
        <w:rPr>
          <w:rFonts w:cs="Badr"/>
          <w:szCs w:val="28"/>
          <w:rtl/>
          <w:lang w:bidi="fa-IR"/>
        </w:rPr>
        <w:t>على الأفراد كعنوان الأولاد</w:t>
      </w:r>
      <w:r>
        <w:rPr>
          <w:rFonts w:cs="Zar"/>
          <w:szCs w:val="25"/>
          <w:rtl/>
          <w:lang w:bidi="fa-IR"/>
        </w:rPr>
        <w:t xml:space="preserve"> ،</w:t>
      </w:r>
      <w:r>
        <w:rPr>
          <w:rFonts w:cs="Badr"/>
          <w:szCs w:val="28"/>
          <w:rtl/>
          <w:lang w:bidi="fa-IR"/>
        </w:rPr>
        <w:t xml:space="preserve"> وهذا بخلاف وقف الانتفاع ونحوه</w:t>
      </w:r>
      <w:r>
        <w:rPr>
          <w:rFonts w:cs="Zar"/>
          <w:szCs w:val="25"/>
          <w:rtl/>
          <w:lang w:bidi="fa-IR"/>
        </w:rPr>
        <w:t xml:space="preserve"> ،</w:t>
      </w:r>
      <w:r>
        <w:rPr>
          <w:rFonts w:cs="Badr"/>
          <w:szCs w:val="28"/>
          <w:rtl/>
          <w:lang w:bidi="fa-IR"/>
        </w:rPr>
        <w:t xml:space="preserve"> فإنّ الظاهر</w:t>
      </w:r>
      <w:r w:rsidR="002A208E">
        <w:rPr>
          <w:rFonts w:cs="Badr"/>
          <w:szCs w:val="28"/>
          <w:rtl/>
          <w:lang w:bidi="fa-IR"/>
        </w:rPr>
        <w:t xml:space="preserve"> </w:t>
      </w:r>
      <w:r>
        <w:rPr>
          <w:rFonts w:cs="Badr"/>
          <w:szCs w:val="28"/>
          <w:rtl/>
          <w:lang w:bidi="fa-IR"/>
        </w:rPr>
        <w:t>صحّته</w:t>
      </w:r>
      <w:r>
        <w:rPr>
          <w:rFonts w:cs="Zar"/>
          <w:szCs w:val="25"/>
          <w:rtl/>
          <w:lang w:bidi="fa-IR"/>
        </w:rPr>
        <w:t xml:space="preserve"> ،</w:t>
      </w:r>
      <w:r>
        <w:rPr>
          <w:rFonts w:cs="Badr"/>
          <w:szCs w:val="28"/>
          <w:rtl/>
          <w:lang w:bidi="fa-IR"/>
        </w:rPr>
        <w:t xml:space="preserve"> وأمّا إذا   كان حملاً لم ينفصل حين الوقف ففي بطلان الوقف تأمّل</w:t>
      </w:r>
      <w:r>
        <w:rPr>
          <w:rFonts w:cs="Zar"/>
          <w:szCs w:val="25"/>
          <w:rtl/>
          <w:lang w:bidi="fa-IR"/>
        </w:rPr>
        <w:t xml:space="preserve"> ،</w:t>
      </w:r>
      <w:r>
        <w:rPr>
          <w:rFonts w:cs="Badr"/>
          <w:szCs w:val="28"/>
          <w:rtl/>
          <w:lang w:bidi="fa-IR"/>
        </w:rPr>
        <w:t xml:space="preserve"> فضلاً</w:t>
      </w:r>
      <w:r w:rsidR="002A208E">
        <w:rPr>
          <w:rFonts w:cs="Badr"/>
          <w:szCs w:val="28"/>
          <w:rtl/>
          <w:lang w:bidi="fa-IR"/>
        </w:rPr>
        <w:t xml:space="preserve"> </w:t>
      </w:r>
      <w:r>
        <w:rPr>
          <w:rFonts w:cs="Badr"/>
          <w:szCs w:val="28"/>
          <w:rtl/>
          <w:lang w:bidi="fa-IR"/>
        </w:rPr>
        <w:t>عمّا لو كان الوقف الخاصّ وقف انتفاع</w:t>
      </w:r>
      <w:r>
        <w:rPr>
          <w:rFonts w:cs="Zar"/>
          <w:szCs w:val="25"/>
          <w:rtl/>
          <w:lang w:bidi="fa-IR"/>
        </w:rPr>
        <w:t xml:space="preserve"> ،</w:t>
      </w:r>
      <w:r>
        <w:rPr>
          <w:rFonts w:cs="Badr"/>
          <w:szCs w:val="28"/>
          <w:rtl/>
          <w:lang w:bidi="fa-IR"/>
        </w:rPr>
        <w:t xml:space="preserve"> فإنّ الصحّة لا  تخلو من وجه</w:t>
      </w:r>
      <w:r>
        <w:rPr>
          <w:rFonts w:cs="Zar"/>
          <w:szCs w:val="25"/>
          <w:rtl/>
          <w:lang w:bidi="fa-IR"/>
        </w:rPr>
        <w:t xml:space="preserve"> ،</w:t>
      </w:r>
      <w:r w:rsidR="002A208E">
        <w:rPr>
          <w:rFonts w:cs="Zar"/>
          <w:szCs w:val="25"/>
          <w:rtl/>
          <w:lang w:bidi="fa-IR"/>
        </w:rPr>
        <w:t xml:space="preserve"> </w:t>
      </w:r>
      <w:r>
        <w:rPr>
          <w:rFonts w:cs="Badr"/>
          <w:szCs w:val="28"/>
          <w:rtl/>
          <w:lang w:bidi="fa-IR"/>
        </w:rPr>
        <w:t>وإذا وقف على المعدوم تبعاً للموجود كما إذا وقف على أولاده</w:t>
      </w:r>
      <w:r>
        <w:rPr>
          <w:rFonts w:cs="Zar"/>
          <w:szCs w:val="25"/>
          <w:rtl/>
          <w:lang w:bidi="fa-IR"/>
        </w:rPr>
        <w:t xml:space="preserve"> ،</w:t>
      </w:r>
      <w:r>
        <w:rPr>
          <w:rFonts w:cs="Badr"/>
          <w:szCs w:val="28"/>
          <w:rtl/>
          <w:lang w:bidi="fa-IR"/>
        </w:rPr>
        <w:t xml:space="preserve"> ثمّ على</w:t>
      </w:r>
      <w:r w:rsidR="002A208E">
        <w:rPr>
          <w:rFonts w:cs="Badr"/>
          <w:szCs w:val="28"/>
          <w:rtl/>
          <w:lang w:bidi="fa-IR"/>
        </w:rPr>
        <w:t xml:space="preserve"> </w:t>
      </w:r>
      <w:r>
        <w:rPr>
          <w:rFonts w:cs="Badr"/>
          <w:szCs w:val="28"/>
          <w:rtl/>
          <w:lang w:bidi="fa-IR"/>
        </w:rPr>
        <w:t>أولادهم</w:t>
      </w:r>
      <w:r>
        <w:rPr>
          <w:rFonts w:cs="Zar"/>
          <w:szCs w:val="25"/>
          <w:rtl/>
          <w:lang w:bidi="fa-IR"/>
        </w:rPr>
        <w:t xml:space="preserve"> ، </w:t>
      </w:r>
      <w:r>
        <w:rPr>
          <w:rFonts w:cs="Badr"/>
          <w:szCs w:val="28"/>
          <w:rtl/>
          <w:lang w:bidi="fa-IR"/>
        </w:rPr>
        <w:t>ثمّ على أحفادهم</w:t>
      </w:r>
      <w:r>
        <w:rPr>
          <w:rFonts w:cs="Zar"/>
          <w:szCs w:val="25"/>
          <w:rtl/>
          <w:lang w:bidi="fa-IR"/>
        </w:rPr>
        <w:t xml:space="preserve"> ،</w:t>
      </w:r>
      <w:r>
        <w:rPr>
          <w:rFonts w:cs="Badr"/>
          <w:szCs w:val="28"/>
          <w:rtl/>
          <w:lang w:bidi="fa-IR"/>
        </w:rPr>
        <w:t xml:space="preserve"> وهكذا</w:t>
      </w:r>
      <w:r>
        <w:rPr>
          <w:rFonts w:cs="Zar"/>
          <w:szCs w:val="25"/>
          <w:rtl/>
          <w:lang w:bidi="fa-IR"/>
        </w:rPr>
        <w:t xml:space="preserve"> ،</w:t>
      </w:r>
      <w:r>
        <w:rPr>
          <w:rFonts w:cs="Badr"/>
          <w:szCs w:val="28"/>
          <w:rtl/>
          <w:lang w:bidi="fa-IR"/>
        </w:rPr>
        <w:t xml:space="preserve"> صحّ .</w:t>
      </w:r>
    </w:p>
    <w:p w14:paraId="4EBC660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778 ) : </w:t>
      </w:r>
      <w:r>
        <w:rPr>
          <w:rFonts w:cs="Badr"/>
          <w:szCs w:val="28"/>
          <w:rtl/>
          <w:lang w:bidi="fa-IR"/>
        </w:rPr>
        <w:t>إذا وقف على أولاده الموجودين</w:t>
      </w:r>
      <w:r>
        <w:rPr>
          <w:rFonts w:cs="Zar"/>
          <w:szCs w:val="25"/>
          <w:rtl/>
          <w:lang w:bidi="fa-IR"/>
        </w:rPr>
        <w:t xml:space="preserve"> ،</w:t>
      </w:r>
      <w:r>
        <w:rPr>
          <w:rFonts w:cs="Badr"/>
          <w:szCs w:val="28"/>
          <w:rtl/>
          <w:lang w:bidi="fa-IR"/>
        </w:rPr>
        <w:t xml:space="preserve"> ثمّ على أولاد أولاده</w:t>
      </w:r>
      <w:r w:rsidR="002A208E">
        <w:rPr>
          <w:rFonts w:cs="Badr"/>
          <w:szCs w:val="28"/>
          <w:rtl/>
          <w:lang w:bidi="fa-IR"/>
        </w:rPr>
        <w:t xml:space="preserve"> </w:t>
      </w:r>
      <w:r>
        <w:rPr>
          <w:rFonts w:cs="Badr"/>
          <w:szCs w:val="28"/>
          <w:rtl/>
          <w:lang w:bidi="fa-IR"/>
        </w:rPr>
        <w:t>الموجودين</w:t>
      </w:r>
      <w:r>
        <w:rPr>
          <w:rFonts w:cs="Zar"/>
          <w:szCs w:val="25"/>
          <w:rtl/>
          <w:lang w:bidi="fa-IR"/>
        </w:rPr>
        <w:t xml:space="preserve"> ، </w:t>
      </w:r>
      <w:r>
        <w:rPr>
          <w:rFonts w:cs="Badr"/>
          <w:szCs w:val="28"/>
          <w:rtl/>
          <w:lang w:bidi="fa-IR"/>
        </w:rPr>
        <w:t>ثمّ على مَن سيوجد على أن يكون بعد وجوده مقدّماً على</w:t>
      </w:r>
      <w:r w:rsidR="002A208E">
        <w:rPr>
          <w:rFonts w:cs="Badr"/>
          <w:szCs w:val="28"/>
          <w:rtl/>
          <w:lang w:bidi="fa-IR"/>
        </w:rPr>
        <w:t xml:space="preserve"> </w:t>
      </w:r>
      <w:r>
        <w:rPr>
          <w:rFonts w:cs="Badr"/>
          <w:szCs w:val="28"/>
          <w:rtl/>
          <w:lang w:bidi="fa-IR"/>
        </w:rPr>
        <w:t>الموجودين</w:t>
      </w:r>
      <w:r>
        <w:rPr>
          <w:rFonts w:cs="Zar"/>
          <w:szCs w:val="25"/>
          <w:rtl/>
          <w:lang w:bidi="fa-IR"/>
        </w:rPr>
        <w:t xml:space="preserve"> ،</w:t>
      </w:r>
      <w:r>
        <w:rPr>
          <w:rFonts w:cs="Badr"/>
          <w:szCs w:val="28"/>
          <w:rtl/>
          <w:lang w:bidi="fa-IR"/>
        </w:rPr>
        <w:t xml:space="preserve"> فالظاهر الصحّة .</w:t>
      </w:r>
    </w:p>
    <w:p w14:paraId="2CA2D83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الشرط الثالث :</w:t>
      </w:r>
      <w:r>
        <w:rPr>
          <w:rFonts w:cs="Badr"/>
          <w:szCs w:val="28"/>
          <w:rtl/>
          <w:lang w:bidi="fa-IR"/>
        </w:rPr>
        <w:t xml:space="preserve"> أن لا  يكون الوقف عليه على نحو الصرف في المعصية</w:t>
      </w:r>
      <w:r>
        <w:rPr>
          <w:rFonts w:cs="Zar"/>
          <w:szCs w:val="25"/>
          <w:rtl/>
          <w:lang w:bidi="fa-IR"/>
        </w:rPr>
        <w:t xml:space="preserve"> ،</w:t>
      </w:r>
      <w:r w:rsidR="002A208E">
        <w:rPr>
          <w:rFonts w:cs="Zar"/>
          <w:szCs w:val="25"/>
          <w:rtl/>
          <w:lang w:bidi="fa-IR"/>
        </w:rPr>
        <w:t xml:space="preserve">  </w:t>
      </w:r>
      <w:r>
        <w:rPr>
          <w:rFonts w:cs="Badr"/>
          <w:szCs w:val="28"/>
          <w:rtl/>
          <w:lang w:bidi="fa-IR"/>
        </w:rPr>
        <w:t>كالصرف في الزنا وشرب الخمر ونسخ كتب الضلال ونشرها وتدريسها وشراء</w:t>
      </w:r>
      <w:r w:rsidR="002A208E">
        <w:rPr>
          <w:rFonts w:cs="Badr"/>
          <w:szCs w:val="28"/>
          <w:rtl/>
          <w:lang w:bidi="fa-IR"/>
        </w:rPr>
        <w:t xml:space="preserve"> </w:t>
      </w:r>
      <w:r>
        <w:rPr>
          <w:rFonts w:cs="Badr"/>
          <w:szCs w:val="28"/>
          <w:rtl/>
          <w:lang w:bidi="fa-IR"/>
        </w:rPr>
        <w:t>آلات الملاهي ونحو ذلك .</w:t>
      </w:r>
    </w:p>
    <w:p w14:paraId="7E4D55E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779 ) : </w:t>
      </w:r>
      <w:r>
        <w:rPr>
          <w:rFonts w:cs="Badr"/>
          <w:szCs w:val="28"/>
          <w:rtl/>
          <w:lang w:bidi="fa-IR"/>
        </w:rPr>
        <w:t>يجوز وقف المسلم على الكافر غير الحربي في الجهات</w:t>
      </w:r>
      <w:r w:rsidR="002A208E">
        <w:rPr>
          <w:rFonts w:cs="Badr"/>
          <w:szCs w:val="28"/>
          <w:rtl/>
          <w:lang w:bidi="fa-IR"/>
        </w:rPr>
        <w:t xml:space="preserve"> </w:t>
      </w:r>
      <w:r>
        <w:rPr>
          <w:rFonts w:cs="Badr"/>
          <w:szCs w:val="28"/>
          <w:rtl/>
          <w:lang w:bidi="fa-IR"/>
        </w:rPr>
        <w:t>المحلّلة .</w:t>
      </w:r>
    </w:p>
    <w:p w14:paraId="77E540E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780 ) : </w:t>
      </w:r>
      <w:r>
        <w:rPr>
          <w:rFonts w:cs="Badr"/>
          <w:szCs w:val="28"/>
          <w:rtl/>
          <w:lang w:bidi="fa-IR"/>
        </w:rPr>
        <w:t>يجوز الوقف على المملوك</w:t>
      </w:r>
      <w:r>
        <w:rPr>
          <w:rFonts w:cs="Zar"/>
          <w:szCs w:val="25"/>
          <w:rtl/>
          <w:lang w:bidi="fa-IR"/>
        </w:rPr>
        <w:t xml:space="preserve"> ،</w:t>
      </w:r>
      <w:r>
        <w:rPr>
          <w:rFonts w:cs="Badr"/>
          <w:szCs w:val="28"/>
          <w:rtl/>
          <w:lang w:bidi="fa-IR"/>
        </w:rPr>
        <w:t xml:space="preserve"> قنّاً كان أم غيره</w:t>
      </w:r>
      <w:r>
        <w:rPr>
          <w:rFonts w:cs="Zar"/>
          <w:szCs w:val="25"/>
          <w:rtl/>
          <w:lang w:bidi="fa-IR"/>
        </w:rPr>
        <w:t xml:space="preserve"> ،</w:t>
      </w:r>
      <w:r>
        <w:rPr>
          <w:rFonts w:cs="Badr"/>
          <w:szCs w:val="28"/>
          <w:rtl/>
          <w:lang w:bidi="fa-IR"/>
        </w:rPr>
        <w:t xml:space="preserve"> كان الوقف على</w:t>
      </w:r>
      <w:r w:rsidR="002A208E">
        <w:rPr>
          <w:rFonts w:cs="Badr"/>
          <w:szCs w:val="28"/>
          <w:rtl/>
          <w:lang w:bidi="fa-IR"/>
        </w:rPr>
        <w:t xml:space="preserve"> </w:t>
      </w:r>
      <w:r>
        <w:rPr>
          <w:rFonts w:cs="Badr"/>
          <w:szCs w:val="28"/>
          <w:rtl/>
          <w:lang w:bidi="fa-IR"/>
        </w:rPr>
        <w:t>نحو التمليك أم الصرف .</w:t>
      </w:r>
    </w:p>
    <w:p w14:paraId="30F8C55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781 ) : </w:t>
      </w:r>
      <w:r>
        <w:rPr>
          <w:rFonts w:cs="Badr"/>
          <w:szCs w:val="28"/>
          <w:rtl/>
          <w:lang w:bidi="fa-IR"/>
        </w:rPr>
        <w:t>إذا وقف على ما لا  يصحّ عليه ـ كالوقف على النفس الذي</w:t>
      </w:r>
      <w:r w:rsidR="002A208E">
        <w:rPr>
          <w:rFonts w:cs="Badr"/>
          <w:szCs w:val="28"/>
          <w:rtl/>
          <w:lang w:bidi="fa-IR"/>
        </w:rPr>
        <w:t xml:space="preserve"> </w:t>
      </w:r>
      <w:r>
        <w:rPr>
          <w:rFonts w:cs="Badr"/>
          <w:szCs w:val="28"/>
          <w:rtl/>
          <w:lang w:bidi="fa-IR"/>
        </w:rPr>
        <w:t>تقدّم ـ وما يصحّ على نحو التشريك بطل بالنسبة إلى حصّة الأوّل وصحّ بالنسبة</w:t>
      </w:r>
      <w:r w:rsidR="002A208E">
        <w:rPr>
          <w:rFonts w:cs="Badr"/>
          <w:szCs w:val="28"/>
          <w:rtl/>
          <w:lang w:bidi="fa-IR"/>
        </w:rPr>
        <w:t xml:space="preserve"> </w:t>
      </w:r>
      <w:r>
        <w:rPr>
          <w:rFonts w:cs="Badr"/>
          <w:szCs w:val="28"/>
          <w:rtl/>
          <w:lang w:bidi="fa-IR"/>
        </w:rPr>
        <w:t>إلى حصّة الثاني إذا   كان بنحو التوزيع</w:t>
      </w:r>
      <w:r>
        <w:rPr>
          <w:rFonts w:cs="Zar"/>
          <w:szCs w:val="25"/>
          <w:rtl/>
          <w:lang w:bidi="fa-IR"/>
        </w:rPr>
        <w:t xml:space="preserve"> ،</w:t>
      </w:r>
      <w:r>
        <w:rPr>
          <w:rFonts w:cs="Badr"/>
          <w:szCs w:val="28"/>
          <w:rtl/>
          <w:lang w:bidi="fa-IR"/>
        </w:rPr>
        <w:t xml:space="preserve"> ويصحّ مطلقاً إذا   كان بنحو المصرف</w:t>
      </w:r>
      <w:r>
        <w:rPr>
          <w:rFonts w:cs="Zar"/>
          <w:szCs w:val="25"/>
          <w:rtl/>
          <w:lang w:bidi="fa-IR"/>
        </w:rPr>
        <w:t xml:space="preserve"> ،</w:t>
      </w:r>
      <w:r w:rsidR="002A208E">
        <w:rPr>
          <w:rFonts w:cs="Zar"/>
          <w:szCs w:val="25"/>
          <w:rtl/>
          <w:lang w:bidi="fa-IR"/>
        </w:rPr>
        <w:t xml:space="preserve"> </w:t>
      </w:r>
      <w:r>
        <w:rPr>
          <w:rFonts w:cs="Badr"/>
          <w:szCs w:val="28"/>
          <w:rtl/>
          <w:lang w:bidi="fa-IR"/>
        </w:rPr>
        <w:t>وإن كان على نحو الترتيب</w:t>
      </w:r>
      <w:r>
        <w:rPr>
          <w:rFonts w:cs="Zar"/>
          <w:szCs w:val="25"/>
          <w:rtl/>
          <w:lang w:bidi="fa-IR"/>
        </w:rPr>
        <w:t xml:space="preserve"> ،</w:t>
      </w:r>
      <w:r>
        <w:rPr>
          <w:rFonts w:cs="Badr"/>
          <w:szCs w:val="28"/>
          <w:rtl/>
          <w:lang w:bidi="fa-IR"/>
        </w:rPr>
        <w:t xml:space="preserve"> وكان الأوّل مقدّماً</w:t>
      </w:r>
      <w:r>
        <w:rPr>
          <w:rFonts w:cs="Zar"/>
          <w:szCs w:val="25"/>
          <w:rtl/>
          <w:lang w:bidi="fa-IR"/>
        </w:rPr>
        <w:t xml:space="preserve"> ،</w:t>
      </w:r>
      <w:r>
        <w:rPr>
          <w:rFonts w:cs="Badr"/>
          <w:szCs w:val="28"/>
          <w:rtl/>
          <w:lang w:bidi="fa-IR"/>
        </w:rPr>
        <w:t xml:space="preserve"> فالأقوى الصحّة بوقوعه</w:t>
      </w:r>
      <w:r w:rsidR="002A208E">
        <w:rPr>
          <w:rFonts w:cs="Badr"/>
          <w:szCs w:val="28"/>
          <w:rtl/>
          <w:lang w:bidi="fa-IR"/>
        </w:rPr>
        <w:t xml:space="preserve"> </w:t>
      </w:r>
      <w:r>
        <w:rPr>
          <w:rFonts w:cs="Badr"/>
          <w:szCs w:val="28"/>
          <w:rtl/>
          <w:lang w:bidi="fa-IR"/>
        </w:rPr>
        <w:t>للثاني</w:t>
      </w:r>
      <w:r>
        <w:rPr>
          <w:rFonts w:cs="Zar"/>
          <w:szCs w:val="25"/>
          <w:rtl/>
          <w:lang w:bidi="fa-IR"/>
        </w:rPr>
        <w:t xml:space="preserve"> ، </w:t>
      </w:r>
      <w:r>
        <w:rPr>
          <w:rFonts w:cs="Badr"/>
          <w:szCs w:val="28"/>
          <w:rtl/>
          <w:lang w:bidi="fa-IR"/>
        </w:rPr>
        <w:t>وإن كان مو</w:t>
      </w:r>
      <w:r>
        <w:rPr>
          <w:rFonts w:hint="cs"/>
          <w:szCs w:val="28"/>
          <w:rtl/>
          <w:lang w:bidi="fa-IR"/>
        </w:rPr>
        <w:t>ٔ</w:t>
      </w:r>
      <w:r>
        <w:rPr>
          <w:rFonts w:cs="Badr"/>
          <w:szCs w:val="28"/>
          <w:rtl/>
          <w:lang w:bidi="fa-IR"/>
        </w:rPr>
        <w:t>ّراً كان من المنقطع الآخر</w:t>
      </w:r>
      <w:r>
        <w:rPr>
          <w:rFonts w:cs="Zar"/>
          <w:szCs w:val="25"/>
          <w:rtl/>
          <w:lang w:bidi="fa-IR"/>
        </w:rPr>
        <w:t xml:space="preserve"> ،</w:t>
      </w:r>
      <w:r>
        <w:rPr>
          <w:rFonts w:cs="Badr"/>
          <w:szCs w:val="28"/>
          <w:rtl/>
          <w:lang w:bidi="fa-IR"/>
        </w:rPr>
        <w:t xml:space="preserve"> فيصحّ فيما يصحّ الوقف عليه</w:t>
      </w:r>
      <w:r w:rsidR="002A208E">
        <w:rPr>
          <w:rFonts w:cs="Badr"/>
          <w:szCs w:val="28"/>
          <w:rtl/>
          <w:lang w:bidi="fa-IR"/>
        </w:rPr>
        <w:t xml:space="preserve"> </w:t>
      </w:r>
      <w:r>
        <w:rPr>
          <w:rFonts w:cs="Badr"/>
          <w:szCs w:val="28"/>
          <w:rtl/>
          <w:lang w:bidi="fa-IR"/>
        </w:rPr>
        <w:t>ويبطل فيما بعده</w:t>
      </w:r>
      <w:r>
        <w:rPr>
          <w:rFonts w:cs="Zar"/>
          <w:szCs w:val="25"/>
          <w:rtl/>
          <w:lang w:bidi="fa-IR"/>
        </w:rPr>
        <w:t xml:space="preserve"> ، </w:t>
      </w:r>
      <w:r>
        <w:rPr>
          <w:rFonts w:cs="Badr"/>
          <w:szCs w:val="28"/>
          <w:rtl/>
          <w:lang w:bidi="fa-IR"/>
        </w:rPr>
        <w:t>وإن كان ما لا  يصحّ وسطاً بين ما يصحّ فهو في الأخير</w:t>
      </w:r>
      <w:r w:rsidR="002A208E">
        <w:rPr>
          <w:rFonts w:cs="Badr"/>
          <w:szCs w:val="28"/>
          <w:rtl/>
          <w:lang w:bidi="fa-IR"/>
        </w:rPr>
        <w:t xml:space="preserve"> </w:t>
      </w:r>
      <w:r>
        <w:rPr>
          <w:rFonts w:cs="Badr"/>
          <w:szCs w:val="28"/>
          <w:rtl/>
          <w:lang w:bidi="fa-IR"/>
        </w:rPr>
        <w:t>كالمنقطع الأوّل .</w:t>
      </w:r>
    </w:p>
    <w:p w14:paraId="52B7CDE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782 ) : </w:t>
      </w:r>
      <w:r>
        <w:rPr>
          <w:rFonts w:cs="Badr"/>
          <w:szCs w:val="28"/>
          <w:rtl/>
          <w:lang w:bidi="fa-IR"/>
        </w:rPr>
        <w:t>إذا وقف على العناوين العامّة كالزائرين أو الحجّاج أو عالم</w:t>
      </w:r>
      <w:r w:rsidR="002A208E">
        <w:rPr>
          <w:rFonts w:cs="Badr"/>
          <w:szCs w:val="28"/>
          <w:rtl/>
          <w:lang w:bidi="fa-IR"/>
        </w:rPr>
        <w:t xml:space="preserve"> </w:t>
      </w:r>
      <w:r>
        <w:rPr>
          <w:rFonts w:cs="Badr"/>
          <w:szCs w:val="28"/>
          <w:rtl/>
          <w:lang w:bidi="fa-IR"/>
        </w:rPr>
        <w:t>البلد أو نحوها ممّا توجد لها أفراد في وقت ولا  توجد في وقت آخر</w:t>
      </w:r>
      <w:r>
        <w:rPr>
          <w:rFonts w:cs="Zar"/>
          <w:szCs w:val="25"/>
          <w:rtl/>
          <w:lang w:bidi="fa-IR"/>
        </w:rPr>
        <w:t xml:space="preserve"> ،</w:t>
      </w:r>
      <w:r>
        <w:rPr>
          <w:rFonts w:cs="Badr"/>
          <w:szCs w:val="28"/>
          <w:rtl/>
          <w:lang w:bidi="fa-IR"/>
        </w:rPr>
        <w:t xml:space="preserve"> صحّ</w:t>
      </w:r>
      <w:r w:rsidR="002A208E">
        <w:rPr>
          <w:rFonts w:cs="Badr"/>
          <w:szCs w:val="28"/>
          <w:rtl/>
          <w:lang w:bidi="fa-IR"/>
        </w:rPr>
        <w:t xml:space="preserve"> </w:t>
      </w:r>
      <w:r>
        <w:rPr>
          <w:rFonts w:cs="Badr"/>
          <w:szCs w:val="28"/>
          <w:rtl/>
          <w:lang w:bidi="fa-IR"/>
        </w:rPr>
        <w:t>وإن لم يكن له فرد حين الوقف .</w:t>
      </w:r>
    </w:p>
    <w:p w14:paraId="706330AB" w14:textId="77777777" w:rsidR="00683E8D" w:rsidRDefault="00683E8D">
      <w:pPr>
        <w:widowControl w:val="0"/>
        <w:autoSpaceDE w:val="0"/>
        <w:autoSpaceDN w:val="0"/>
        <w:adjustRightInd w:val="0"/>
        <w:jc w:val="lowKashida"/>
        <w:rPr>
          <w:rFonts w:cs="Badr"/>
          <w:rtl/>
          <w:lang w:bidi="fa-IR"/>
        </w:rPr>
      </w:pPr>
    </w:p>
    <w:p w14:paraId="284F05D6"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7A9FA400" w14:textId="77777777" w:rsidR="00683E8D" w:rsidRDefault="00683E8D">
      <w:pPr>
        <w:widowControl w:val="0"/>
        <w:autoSpaceDE w:val="0"/>
        <w:autoSpaceDN w:val="0"/>
        <w:adjustRightInd w:val="0"/>
        <w:jc w:val="lowKashida"/>
        <w:rPr>
          <w:rFonts w:cs="Badr"/>
          <w:rtl/>
          <w:lang w:bidi="fa-IR"/>
        </w:rPr>
      </w:pPr>
    </w:p>
    <w:p w14:paraId="59639C38" w14:textId="77777777" w:rsidR="00683E8D" w:rsidRDefault="00683E8D">
      <w:pPr>
        <w:autoSpaceDE w:val="0"/>
        <w:autoSpaceDN w:val="0"/>
        <w:adjustRightInd w:val="0"/>
        <w:jc w:val="center"/>
        <w:rPr>
          <w:rFonts w:cs="Badr"/>
          <w:rtl/>
          <w:lang w:bidi="fa-IR"/>
        </w:rPr>
      </w:pPr>
      <w:r>
        <w:rPr>
          <w:bCs/>
          <w:szCs w:val="34"/>
          <w:rtl/>
          <w:lang w:bidi="fa-IR"/>
        </w:rPr>
        <w:t>فصل</w:t>
      </w:r>
    </w:p>
    <w:p w14:paraId="5D6CF2DF" w14:textId="77777777" w:rsidR="00683E8D" w:rsidRDefault="00683E8D">
      <w:pPr>
        <w:autoSpaceDE w:val="0"/>
        <w:autoSpaceDN w:val="0"/>
        <w:adjustRightInd w:val="0"/>
        <w:jc w:val="center"/>
        <w:rPr>
          <w:rFonts w:cs="Badr"/>
          <w:rtl/>
          <w:lang w:bidi="fa-IR"/>
        </w:rPr>
      </w:pPr>
      <w:r>
        <w:rPr>
          <w:szCs w:val="34"/>
          <w:rtl/>
          <w:lang w:bidi="fa-IR"/>
        </w:rPr>
        <w:t>في بيان المراد من بعض عبارات الوقف</w:t>
      </w:r>
    </w:p>
    <w:p w14:paraId="37AE4FBF"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bCs/>
          <w:szCs w:val="27"/>
          <w:rtl/>
          <w:lang w:bidi="fa-IR"/>
        </w:rPr>
        <w:t xml:space="preserve"> مسألة 783 ) : </w:t>
      </w:r>
      <w:r>
        <w:rPr>
          <w:rFonts w:cs="Badr"/>
          <w:szCs w:val="28"/>
          <w:rtl/>
          <w:lang w:bidi="fa-IR"/>
        </w:rPr>
        <w:t>إذا أوقف مسلم على الفقراء أو فقراء البلد فالمراد فقراء</w:t>
      </w:r>
      <w:r w:rsidR="002A208E">
        <w:rPr>
          <w:rFonts w:cs="Badr"/>
          <w:szCs w:val="28"/>
          <w:rtl/>
          <w:lang w:bidi="fa-IR"/>
        </w:rPr>
        <w:t xml:space="preserve"> </w:t>
      </w:r>
      <w:r>
        <w:rPr>
          <w:rFonts w:cs="Badr"/>
          <w:szCs w:val="28"/>
          <w:rtl/>
          <w:lang w:bidi="fa-IR"/>
        </w:rPr>
        <w:t>المسلمين</w:t>
      </w:r>
      <w:r>
        <w:rPr>
          <w:rFonts w:cs="Zar"/>
          <w:szCs w:val="25"/>
          <w:rtl/>
          <w:lang w:bidi="fa-IR"/>
        </w:rPr>
        <w:t xml:space="preserve"> ،</w:t>
      </w:r>
      <w:r>
        <w:rPr>
          <w:rFonts w:cs="Badr"/>
          <w:szCs w:val="28"/>
          <w:rtl/>
          <w:lang w:bidi="fa-IR"/>
        </w:rPr>
        <w:t xml:space="preserve"> وإذا   كان الواقف من الشيعة فالمراد فقراء الشيعة</w:t>
      </w:r>
      <w:r>
        <w:rPr>
          <w:rFonts w:cs="Zar"/>
          <w:szCs w:val="25"/>
          <w:rtl/>
          <w:lang w:bidi="fa-IR"/>
        </w:rPr>
        <w:t xml:space="preserve"> ،</w:t>
      </w:r>
      <w:r>
        <w:rPr>
          <w:rFonts w:cs="Badr"/>
          <w:szCs w:val="28"/>
          <w:rtl/>
          <w:lang w:bidi="fa-IR"/>
        </w:rPr>
        <w:t xml:space="preserve"> وإذا   كان كافراً</w:t>
      </w:r>
      <w:r w:rsidR="002A208E">
        <w:rPr>
          <w:rFonts w:cs="Badr"/>
          <w:szCs w:val="28"/>
          <w:rtl/>
          <w:lang w:bidi="fa-IR"/>
        </w:rPr>
        <w:t xml:space="preserve"> </w:t>
      </w:r>
      <w:r>
        <w:rPr>
          <w:rFonts w:cs="Badr"/>
          <w:szCs w:val="28"/>
          <w:rtl/>
          <w:lang w:bidi="fa-IR"/>
        </w:rPr>
        <w:t>فالمراد فقراء أهل دينه</w:t>
      </w:r>
      <w:r>
        <w:rPr>
          <w:rFonts w:cs="Zar"/>
          <w:szCs w:val="25"/>
          <w:rtl/>
          <w:lang w:bidi="fa-IR"/>
        </w:rPr>
        <w:t xml:space="preserve"> ،</w:t>
      </w:r>
      <w:r>
        <w:rPr>
          <w:rFonts w:cs="Badr"/>
          <w:szCs w:val="28"/>
          <w:rtl/>
          <w:lang w:bidi="fa-IR"/>
        </w:rPr>
        <w:t xml:space="preserve"> فإن كان من مذهب أهل الخلاف فلفقراء أهل مذهبه في</w:t>
      </w:r>
      <w:r w:rsidR="002A208E">
        <w:rPr>
          <w:rFonts w:cs="Badr"/>
          <w:szCs w:val="28"/>
          <w:rtl/>
          <w:lang w:bidi="fa-IR"/>
        </w:rPr>
        <w:t xml:space="preserve"> </w:t>
      </w:r>
      <w:r>
        <w:rPr>
          <w:rFonts w:cs="Badr"/>
          <w:szCs w:val="28"/>
          <w:rtl/>
          <w:lang w:bidi="fa-IR"/>
        </w:rPr>
        <w:t>الفروع أو الاُصول بحسب قرائن وتعارف الحال</w:t>
      </w:r>
      <w:r>
        <w:rPr>
          <w:rFonts w:cs="Zar"/>
          <w:szCs w:val="25"/>
          <w:rtl/>
          <w:lang w:bidi="fa-IR"/>
        </w:rPr>
        <w:t xml:space="preserve"> ،</w:t>
      </w:r>
      <w:r>
        <w:rPr>
          <w:rFonts w:cs="Badr"/>
          <w:szCs w:val="28"/>
          <w:rtl/>
          <w:lang w:bidi="fa-IR"/>
        </w:rPr>
        <w:t xml:space="preserve"> كما أنّ نمط عنوان جهة منفعة</w:t>
      </w:r>
      <w:r w:rsidR="002A208E">
        <w:rPr>
          <w:rFonts w:cs="Badr"/>
          <w:szCs w:val="28"/>
          <w:rtl/>
          <w:lang w:bidi="fa-IR"/>
        </w:rPr>
        <w:t xml:space="preserve"> </w:t>
      </w:r>
      <w:r>
        <w:rPr>
          <w:rFonts w:cs="Badr"/>
          <w:szCs w:val="28"/>
          <w:rtl/>
          <w:lang w:bidi="fa-IR"/>
        </w:rPr>
        <w:t>الوقف ممّا يلحظ في تعيين دائرة المراد .</w:t>
      </w:r>
    </w:p>
    <w:p w14:paraId="35361A1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784 ) : </w:t>
      </w:r>
      <w:r>
        <w:rPr>
          <w:rFonts w:cs="Badr"/>
          <w:szCs w:val="28"/>
          <w:rtl/>
          <w:lang w:bidi="fa-IR"/>
        </w:rPr>
        <w:t>إذا وقف على الفقراء أو فقراء البلد أو فقراء بني فلان أو الحجّاج</w:t>
      </w:r>
      <w:r w:rsidR="002A208E">
        <w:rPr>
          <w:rFonts w:cs="Badr"/>
          <w:szCs w:val="28"/>
          <w:rtl/>
          <w:lang w:bidi="fa-IR"/>
        </w:rPr>
        <w:t xml:space="preserve"> </w:t>
      </w:r>
      <w:r>
        <w:rPr>
          <w:rFonts w:cs="Badr"/>
          <w:szCs w:val="28"/>
          <w:rtl/>
          <w:lang w:bidi="fa-IR"/>
        </w:rPr>
        <w:t xml:space="preserve">أو الزوّار أو العلماء أو مجالس العزاء لسيّد الشهداء  </w:t>
      </w:r>
      <w:r>
        <w:rPr>
          <w:rFonts w:cs="Badr"/>
          <w:szCs w:val="14"/>
          <w:rtl/>
          <w:lang w:bidi="fa-IR"/>
        </w:rPr>
        <w:t>عليه‏السلام</w:t>
      </w:r>
      <w:r>
        <w:rPr>
          <w:rFonts w:cs="Badr"/>
          <w:szCs w:val="28"/>
          <w:rtl/>
          <w:lang w:bidi="fa-IR"/>
        </w:rPr>
        <w:t xml:space="preserve"> أو خصوص مجالس</w:t>
      </w:r>
      <w:r w:rsidR="002A208E">
        <w:rPr>
          <w:rFonts w:cs="Badr"/>
          <w:szCs w:val="28"/>
          <w:rtl/>
          <w:lang w:bidi="fa-IR"/>
        </w:rPr>
        <w:t xml:space="preserve"> </w:t>
      </w:r>
      <w:r>
        <w:rPr>
          <w:rFonts w:cs="Badr"/>
          <w:szCs w:val="28"/>
          <w:rtl/>
          <w:lang w:bidi="fa-IR"/>
        </w:rPr>
        <w:t>البلد</w:t>
      </w:r>
      <w:r>
        <w:rPr>
          <w:rFonts w:cs="Zar"/>
          <w:szCs w:val="25"/>
          <w:rtl/>
          <w:lang w:bidi="fa-IR"/>
        </w:rPr>
        <w:t xml:space="preserve"> ، </w:t>
      </w:r>
      <w:r>
        <w:rPr>
          <w:rFonts w:cs="Badr"/>
          <w:szCs w:val="28"/>
          <w:rtl/>
          <w:lang w:bidi="fa-IR"/>
        </w:rPr>
        <w:t>فالظاهر منه المصرف</w:t>
      </w:r>
      <w:r>
        <w:rPr>
          <w:rFonts w:cs="Zar"/>
          <w:szCs w:val="25"/>
          <w:rtl/>
          <w:lang w:bidi="fa-IR"/>
        </w:rPr>
        <w:t xml:space="preserve"> ،</w:t>
      </w:r>
      <w:r>
        <w:rPr>
          <w:rFonts w:cs="Badr"/>
          <w:szCs w:val="28"/>
          <w:rtl/>
          <w:lang w:bidi="fa-IR"/>
        </w:rPr>
        <w:t xml:space="preserve"> فلا يجب الاستيعاب وإن كانت الأفراد محصورة</w:t>
      </w:r>
      <w:r>
        <w:rPr>
          <w:rFonts w:cs="Zar"/>
          <w:szCs w:val="25"/>
          <w:rtl/>
          <w:lang w:bidi="fa-IR"/>
        </w:rPr>
        <w:t xml:space="preserve"> ،</w:t>
      </w:r>
      <w:r w:rsidR="002A208E">
        <w:rPr>
          <w:rFonts w:cs="Zar"/>
          <w:szCs w:val="25"/>
          <w:rtl/>
          <w:lang w:bidi="fa-IR"/>
        </w:rPr>
        <w:t xml:space="preserve"> </w:t>
      </w:r>
      <w:r>
        <w:rPr>
          <w:rFonts w:cs="Badr"/>
          <w:szCs w:val="28"/>
          <w:rtl/>
          <w:lang w:bidi="fa-IR"/>
        </w:rPr>
        <w:t>إلاّ أن تقوم قرينة على البسط المستوعب للجميع أو للغالب أو للكثير</w:t>
      </w:r>
      <w:r>
        <w:rPr>
          <w:rFonts w:cs="Zar"/>
          <w:szCs w:val="25"/>
          <w:rtl/>
          <w:lang w:bidi="fa-IR"/>
        </w:rPr>
        <w:t xml:space="preserve"> ،</w:t>
      </w:r>
      <w:r>
        <w:rPr>
          <w:rFonts w:cs="Badr"/>
          <w:szCs w:val="28"/>
          <w:rtl/>
          <w:lang w:bidi="fa-IR"/>
        </w:rPr>
        <w:t xml:space="preserve"> وذلك</w:t>
      </w:r>
      <w:r w:rsidR="002A208E">
        <w:rPr>
          <w:rFonts w:cs="Badr"/>
          <w:szCs w:val="28"/>
          <w:rtl/>
          <w:lang w:bidi="fa-IR"/>
        </w:rPr>
        <w:t xml:space="preserve"> </w:t>
      </w:r>
      <w:r>
        <w:rPr>
          <w:rFonts w:cs="Badr"/>
          <w:szCs w:val="28"/>
          <w:rtl/>
          <w:lang w:bidi="fa-IR"/>
        </w:rPr>
        <w:t>بحسب أغراض الواقف وحينئذٍ قد يلزم الفحص .</w:t>
      </w:r>
    </w:p>
    <w:p w14:paraId="7793DE0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785 ) : </w:t>
      </w:r>
      <w:r>
        <w:rPr>
          <w:rFonts w:cs="Badr"/>
          <w:szCs w:val="28"/>
          <w:rtl/>
          <w:lang w:bidi="fa-IR"/>
        </w:rPr>
        <w:t>إذا قال في الوقف الخاصّ : « هذا وقف على أولادي أو</w:t>
      </w:r>
      <w:r w:rsidR="002A208E">
        <w:rPr>
          <w:rFonts w:cs="Badr"/>
          <w:szCs w:val="28"/>
          <w:rtl/>
          <w:lang w:bidi="fa-IR"/>
        </w:rPr>
        <w:t xml:space="preserve"> </w:t>
      </w:r>
      <w:r>
        <w:rPr>
          <w:rFonts w:cs="Badr"/>
          <w:szCs w:val="28"/>
          <w:rtl/>
          <w:lang w:bidi="fa-IR"/>
        </w:rPr>
        <w:t>أصهاري أو أرحامي أو تلامذتي أو مشايخي أو جيراني »</w:t>
      </w:r>
      <w:r>
        <w:rPr>
          <w:rFonts w:cs="Zar"/>
          <w:szCs w:val="25"/>
          <w:rtl/>
          <w:lang w:bidi="fa-IR"/>
        </w:rPr>
        <w:t xml:space="preserve"> ،</w:t>
      </w:r>
      <w:r>
        <w:rPr>
          <w:rFonts w:cs="Badr"/>
          <w:szCs w:val="28"/>
          <w:rtl/>
          <w:lang w:bidi="fa-IR"/>
        </w:rPr>
        <w:t xml:space="preserve"> فالظاهر منه لزوم</w:t>
      </w:r>
      <w:r w:rsidR="002A208E">
        <w:rPr>
          <w:rFonts w:cs="Badr"/>
          <w:szCs w:val="28"/>
          <w:rtl/>
          <w:lang w:bidi="fa-IR"/>
        </w:rPr>
        <w:t xml:space="preserve"> </w:t>
      </w:r>
      <w:r>
        <w:rPr>
          <w:rFonts w:cs="Badr"/>
          <w:szCs w:val="28"/>
          <w:rtl/>
          <w:lang w:bidi="fa-IR"/>
        </w:rPr>
        <w:t>عموم الاستيعاب .</w:t>
      </w:r>
    </w:p>
    <w:p w14:paraId="7EB9FED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786 ) : </w:t>
      </w:r>
      <w:r>
        <w:rPr>
          <w:rFonts w:cs="Badr"/>
          <w:szCs w:val="28"/>
          <w:rtl/>
          <w:lang w:bidi="fa-IR"/>
        </w:rPr>
        <w:t>إذا وقف على المسلمين كان لمَن يحكم بإسلامه</w:t>
      </w:r>
      <w:r>
        <w:rPr>
          <w:rFonts w:cs="Zar"/>
          <w:szCs w:val="25"/>
          <w:rtl/>
          <w:lang w:bidi="fa-IR"/>
        </w:rPr>
        <w:t xml:space="preserve"> ،</w:t>
      </w:r>
      <w:r>
        <w:rPr>
          <w:rFonts w:cs="Badr"/>
          <w:szCs w:val="28"/>
          <w:rtl/>
          <w:lang w:bidi="fa-IR"/>
        </w:rPr>
        <w:t xml:space="preserve"> فلا يخرج</w:t>
      </w:r>
      <w:r w:rsidR="002A208E">
        <w:rPr>
          <w:rFonts w:cs="Badr"/>
          <w:szCs w:val="28"/>
          <w:rtl/>
          <w:lang w:bidi="fa-IR"/>
        </w:rPr>
        <w:t xml:space="preserve"> </w:t>
      </w:r>
      <w:r>
        <w:rPr>
          <w:rFonts w:cs="Badr"/>
          <w:szCs w:val="28"/>
          <w:rtl/>
          <w:lang w:bidi="fa-IR"/>
        </w:rPr>
        <w:t>عن الموقوف عليهم مَن يعتقد الواقف كفره بعد ما أقرّ بالشهادتين</w:t>
      </w:r>
      <w:r>
        <w:rPr>
          <w:rFonts w:cs="Zar"/>
          <w:szCs w:val="25"/>
          <w:rtl/>
          <w:lang w:bidi="fa-IR"/>
        </w:rPr>
        <w:t xml:space="preserve"> ،</w:t>
      </w:r>
      <w:r>
        <w:rPr>
          <w:rFonts w:cs="Badr"/>
          <w:szCs w:val="28"/>
          <w:rtl/>
          <w:lang w:bidi="fa-IR"/>
        </w:rPr>
        <w:t xml:space="preserve"> ويعمّ الوقف</w:t>
      </w:r>
      <w:r w:rsidR="002A208E">
        <w:rPr>
          <w:rFonts w:cs="Badr"/>
          <w:szCs w:val="28"/>
          <w:rtl/>
          <w:lang w:bidi="fa-IR"/>
        </w:rPr>
        <w:t xml:space="preserve"> </w:t>
      </w:r>
      <w:r>
        <w:rPr>
          <w:rFonts w:cs="Badr"/>
          <w:szCs w:val="28"/>
          <w:rtl/>
          <w:lang w:bidi="fa-IR"/>
        </w:rPr>
        <w:t>المسلمين جميعاً</w:t>
      </w:r>
      <w:r>
        <w:rPr>
          <w:rFonts w:cs="Zar"/>
          <w:szCs w:val="25"/>
          <w:rtl/>
          <w:lang w:bidi="fa-IR"/>
        </w:rPr>
        <w:t xml:space="preserve"> ،</w:t>
      </w:r>
      <w:r>
        <w:rPr>
          <w:rFonts w:cs="Badr"/>
          <w:szCs w:val="28"/>
          <w:rtl/>
          <w:lang w:bidi="fa-IR"/>
        </w:rPr>
        <w:t xml:space="preserve"> الذكور والإناث</w:t>
      </w:r>
      <w:r>
        <w:rPr>
          <w:rFonts w:cs="Zar"/>
          <w:szCs w:val="25"/>
          <w:rtl/>
          <w:lang w:bidi="fa-IR"/>
        </w:rPr>
        <w:t xml:space="preserve"> ،</w:t>
      </w:r>
      <w:r>
        <w:rPr>
          <w:rFonts w:cs="Badr"/>
          <w:szCs w:val="28"/>
          <w:rtl/>
          <w:lang w:bidi="fa-IR"/>
        </w:rPr>
        <w:t xml:space="preserve"> والكبار والصغار</w:t>
      </w:r>
      <w:r>
        <w:rPr>
          <w:rFonts w:cs="Zar"/>
          <w:szCs w:val="25"/>
          <w:rtl/>
          <w:lang w:bidi="fa-IR"/>
        </w:rPr>
        <w:t xml:space="preserve"> ،</w:t>
      </w:r>
      <w:r>
        <w:rPr>
          <w:rFonts w:cs="Badr"/>
          <w:szCs w:val="28"/>
          <w:rtl/>
          <w:lang w:bidi="fa-IR"/>
        </w:rPr>
        <w:t xml:space="preserve"> لأنّه يو</w:t>
      </w:r>
      <w:r>
        <w:rPr>
          <w:rFonts w:hint="cs"/>
          <w:szCs w:val="28"/>
          <w:rtl/>
          <w:lang w:bidi="fa-IR"/>
        </w:rPr>
        <w:t>ٔ</w:t>
      </w:r>
      <w:r>
        <w:rPr>
          <w:rFonts w:cs="Badr"/>
          <w:szCs w:val="28"/>
          <w:rtl/>
          <w:lang w:bidi="fa-IR"/>
        </w:rPr>
        <w:t>ذ باقتضاء</w:t>
      </w:r>
      <w:r w:rsidR="002A208E">
        <w:rPr>
          <w:rFonts w:cs="Badr"/>
          <w:szCs w:val="28"/>
          <w:rtl/>
          <w:lang w:bidi="fa-IR"/>
        </w:rPr>
        <w:t xml:space="preserve"> </w:t>
      </w:r>
      <w:r>
        <w:rPr>
          <w:rFonts w:cs="Badr"/>
          <w:szCs w:val="28"/>
          <w:rtl/>
          <w:lang w:bidi="fa-IR"/>
        </w:rPr>
        <w:t>اللّفظ في نفسه بعد عدم التقييد . نعم</w:t>
      </w:r>
      <w:r>
        <w:rPr>
          <w:rFonts w:cs="Zar"/>
          <w:szCs w:val="25"/>
          <w:rtl/>
          <w:lang w:bidi="fa-IR"/>
        </w:rPr>
        <w:t xml:space="preserve"> ،</w:t>
      </w:r>
      <w:r>
        <w:rPr>
          <w:rFonts w:cs="Badr"/>
          <w:szCs w:val="28"/>
          <w:rtl/>
          <w:lang w:bidi="fa-IR"/>
        </w:rPr>
        <w:t xml:space="preserve"> يخرج مَن حكم بكفره من منتحل الإسلام</w:t>
      </w:r>
      <w:r>
        <w:rPr>
          <w:rFonts w:cs="Zar"/>
          <w:szCs w:val="25"/>
          <w:rtl/>
          <w:lang w:bidi="fa-IR"/>
        </w:rPr>
        <w:t xml:space="preserve"> ،</w:t>
      </w:r>
      <w:r w:rsidR="002A208E">
        <w:rPr>
          <w:rFonts w:cs="Zar"/>
          <w:szCs w:val="25"/>
          <w:rtl/>
          <w:lang w:bidi="fa-IR"/>
        </w:rPr>
        <w:t xml:space="preserve"> </w:t>
      </w:r>
      <w:r>
        <w:rPr>
          <w:rFonts w:cs="Badr"/>
          <w:szCs w:val="28"/>
          <w:rtl/>
          <w:lang w:bidi="fa-IR"/>
        </w:rPr>
        <w:t>إلاّ أن يكون الواقف من إحدى الفرق المنتحلة فيشملهم .</w:t>
      </w:r>
    </w:p>
    <w:p w14:paraId="407397BD"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w:t>
      </w:r>
      <w:r w:rsidR="00683E8D">
        <w:rPr>
          <w:bCs/>
          <w:szCs w:val="27"/>
          <w:rtl/>
          <w:lang w:bidi="fa-IR"/>
        </w:rPr>
        <w:t xml:space="preserve"> مسألة 787 ) : </w:t>
      </w:r>
      <w:r w:rsidR="00683E8D">
        <w:rPr>
          <w:rFonts w:cs="Badr"/>
          <w:szCs w:val="28"/>
          <w:rtl/>
          <w:lang w:bidi="fa-IR"/>
        </w:rPr>
        <w:t>إذا وقف على المو</w:t>
      </w:r>
      <w:r w:rsidR="00683E8D">
        <w:rPr>
          <w:rFonts w:hint="cs"/>
          <w:szCs w:val="28"/>
          <w:rtl/>
          <w:lang w:bidi="fa-IR"/>
        </w:rPr>
        <w:t>ٔ</w:t>
      </w:r>
      <w:r w:rsidR="00683E8D">
        <w:rPr>
          <w:rFonts w:cs="Badr"/>
          <w:szCs w:val="28"/>
          <w:rtl/>
          <w:lang w:bidi="fa-IR"/>
        </w:rPr>
        <w:t>نين اختصّ الوقف بمَن كان يحكم بإيمانه</w:t>
      </w:r>
      <w:r>
        <w:rPr>
          <w:rFonts w:cs="Badr"/>
          <w:szCs w:val="28"/>
          <w:rtl/>
          <w:lang w:bidi="fa-IR"/>
        </w:rPr>
        <w:t xml:space="preserve"> </w:t>
      </w:r>
      <w:r w:rsidR="00683E8D">
        <w:rPr>
          <w:rFonts w:cs="Badr"/>
          <w:szCs w:val="28"/>
          <w:rtl/>
          <w:lang w:bidi="fa-IR"/>
        </w:rPr>
        <w:t>بحسب معتقده ولا  يشمل غيره</w:t>
      </w:r>
      <w:r w:rsidR="00683E8D">
        <w:rPr>
          <w:rFonts w:cs="Zar"/>
          <w:szCs w:val="25"/>
          <w:rtl/>
          <w:lang w:bidi="fa-IR"/>
        </w:rPr>
        <w:t xml:space="preserve"> ،</w:t>
      </w:r>
      <w:r w:rsidR="00683E8D">
        <w:rPr>
          <w:rFonts w:cs="Badr"/>
          <w:szCs w:val="28"/>
          <w:rtl/>
          <w:lang w:bidi="fa-IR"/>
        </w:rPr>
        <w:t xml:space="preserve"> وإن لم يلتفت الواقف إلى تفصيل المعنى</w:t>
      </w:r>
      <w:r w:rsidR="00683E8D">
        <w:rPr>
          <w:rFonts w:cs="Zar"/>
          <w:szCs w:val="25"/>
          <w:rtl/>
          <w:lang w:bidi="fa-IR"/>
        </w:rPr>
        <w:t xml:space="preserve"> ، </w:t>
      </w:r>
      <w:r w:rsidR="00683E8D">
        <w:rPr>
          <w:rFonts w:cs="Badr"/>
          <w:szCs w:val="28"/>
          <w:rtl/>
          <w:lang w:bidi="fa-IR"/>
        </w:rPr>
        <w:t xml:space="preserve">فإذا  </w:t>
      </w:r>
      <w:r>
        <w:rPr>
          <w:rFonts w:cs="Badr"/>
          <w:szCs w:val="28"/>
          <w:rtl/>
          <w:lang w:bidi="fa-IR"/>
        </w:rPr>
        <w:t xml:space="preserve"> </w:t>
      </w:r>
      <w:r w:rsidR="00683E8D">
        <w:rPr>
          <w:rFonts w:cs="Badr"/>
          <w:szCs w:val="28"/>
          <w:rtl/>
          <w:lang w:bidi="fa-IR"/>
        </w:rPr>
        <w:t>كان الواقف اثنى عشريّاً اختصّ الوقف بالاثنى عشريّة من الإماميّة</w:t>
      </w:r>
      <w:r w:rsidR="00683E8D">
        <w:rPr>
          <w:rFonts w:cs="Zar"/>
          <w:szCs w:val="25"/>
          <w:rtl/>
          <w:lang w:bidi="fa-IR"/>
        </w:rPr>
        <w:t xml:space="preserve"> ، </w:t>
      </w:r>
      <w:r w:rsidR="00683E8D">
        <w:rPr>
          <w:rFonts w:cs="Badr"/>
          <w:szCs w:val="28"/>
          <w:rtl/>
          <w:lang w:bidi="fa-IR"/>
        </w:rPr>
        <w:t>ولا  فرق</w:t>
      </w:r>
      <w:r>
        <w:rPr>
          <w:rFonts w:cs="Badr"/>
          <w:szCs w:val="28"/>
          <w:rtl/>
          <w:lang w:bidi="fa-IR"/>
        </w:rPr>
        <w:t xml:space="preserve"> </w:t>
      </w:r>
      <w:r w:rsidR="00683E8D">
        <w:rPr>
          <w:rFonts w:cs="Badr"/>
          <w:szCs w:val="28"/>
          <w:rtl/>
          <w:lang w:bidi="fa-IR"/>
        </w:rPr>
        <w:t>بين الرجال والنساء والأطفال</w:t>
      </w:r>
      <w:r w:rsidR="00683E8D">
        <w:rPr>
          <w:rFonts w:cs="Zar"/>
          <w:szCs w:val="25"/>
          <w:rtl/>
          <w:lang w:bidi="fa-IR"/>
        </w:rPr>
        <w:t xml:space="preserve"> ،</w:t>
      </w:r>
      <w:r w:rsidR="00683E8D">
        <w:rPr>
          <w:rFonts w:cs="Badr"/>
          <w:szCs w:val="28"/>
          <w:rtl/>
          <w:lang w:bidi="fa-IR"/>
        </w:rPr>
        <w:t xml:space="preserve"> ولا  بين العدول والفسّاق دون المستضعفين من</w:t>
      </w:r>
      <w:r>
        <w:rPr>
          <w:rFonts w:cs="Badr"/>
          <w:szCs w:val="28"/>
          <w:rtl/>
          <w:lang w:bidi="fa-IR"/>
        </w:rPr>
        <w:t xml:space="preserve"> </w:t>
      </w:r>
      <w:r w:rsidR="00683E8D">
        <w:rPr>
          <w:rFonts w:cs="Badr"/>
          <w:szCs w:val="28"/>
          <w:rtl/>
          <w:lang w:bidi="fa-IR"/>
        </w:rPr>
        <w:t>الفِرق الاُخرى</w:t>
      </w:r>
      <w:r w:rsidR="00683E8D">
        <w:rPr>
          <w:rFonts w:cs="Zar"/>
          <w:szCs w:val="25"/>
          <w:rtl/>
          <w:lang w:bidi="fa-IR"/>
        </w:rPr>
        <w:t xml:space="preserve"> ،</w:t>
      </w:r>
      <w:r w:rsidR="00683E8D">
        <w:rPr>
          <w:rFonts w:cs="Badr"/>
          <w:szCs w:val="28"/>
          <w:rtl/>
          <w:lang w:bidi="fa-IR"/>
        </w:rPr>
        <w:t xml:space="preserve"> وأمّا إذا وقف على الشيعة</w:t>
      </w:r>
      <w:r w:rsidR="00683E8D">
        <w:rPr>
          <w:rFonts w:cs="Zar"/>
          <w:szCs w:val="25"/>
          <w:rtl/>
          <w:lang w:bidi="fa-IR"/>
        </w:rPr>
        <w:t xml:space="preserve"> ،</w:t>
      </w:r>
      <w:r w:rsidR="00683E8D">
        <w:rPr>
          <w:rFonts w:cs="Badr"/>
          <w:szCs w:val="28"/>
          <w:rtl/>
          <w:lang w:bidi="fa-IR"/>
        </w:rPr>
        <w:t xml:space="preserve"> سواء كان الواقف من الإماميّة أو</w:t>
      </w:r>
      <w:r>
        <w:rPr>
          <w:rFonts w:cs="Badr"/>
          <w:szCs w:val="28"/>
          <w:rtl/>
          <w:lang w:bidi="fa-IR"/>
        </w:rPr>
        <w:t xml:space="preserve"> </w:t>
      </w:r>
      <w:r w:rsidR="00683E8D">
        <w:rPr>
          <w:rFonts w:cs="Badr"/>
          <w:szCs w:val="28"/>
          <w:rtl/>
          <w:lang w:bidi="fa-IR"/>
        </w:rPr>
        <w:t>غيرهم</w:t>
      </w:r>
      <w:r w:rsidR="00683E8D">
        <w:rPr>
          <w:rFonts w:cs="Zar"/>
          <w:szCs w:val="25"/>
          <w:rtl/>
          <w:lang w:bidi="fa-IR"/>
        </w:rPr>
        <w:t xml:space="preserve"> ، </w:t>
      </w:r>
      <w:r w:rsidR="00683E8D">
        <w:rPr>
          <w:rFonts w:cs="Badr"/>
          <w:szCs w:val="28"/>
          <w:rtl/>
          <w:lang w:bidi="fa-IR"/>
        </w:rPr>
        <w:t>فالمتّبع القرائن بحسب الموارد من التخصيص بفرقته أو بكلّ مَن يعتقد</w:t>
      </w:r>
      <w:r>
        <w:rPr>
          <w:rFonts w:cs="Badr"/>
          <w:szCs w:val="28"/>
          <w:rtl/>
          <w:lang w:bidi="fa-IR"/>
        </w:rPr>
        <w:t xml:space="preserve"> </w:t>
      </w:r>
      <w:r w:rsidR="00683E8D">
        <w:rPr>
          <w:rFonts w:cs="Badr"/>
          <w:szCs w:val="28"/>
          <w:rtl/>
          <w:lang w:bidi="fa-IR"/>
        </w:rPr>
        <w:t xml:space="preserve">بتقديم عليّ  </w:t>
      </w:r>
      <w:r w:rsidR="00683E8D">
        <w:rPr>
          <w:rFonts w:cs="Badr"/>
          <w:szCs w:val="14"/>
          <w:rtl/>
          <w:lang w:bidi="fa-IR"/>
        </w:rPr>
        <w:t>عليه‏السلام</w:t>
      </w:r>
      <w:r w:rsidR="00683E8D">
        <w:rPr>
          <w:rFonts w:cs="Badr"/>
          <w:szCs w:val="28"/>
          <w:rtl/>
          <w:lang w:bidi="fa-IR"/>
        </w:rPr>
        <w:t xml:space="preserve"> خليفة بعد رسول اللّه‏  </w:t>
      </w:r>
      <w:r w:rsidR="00683E8D">
        <w:rPr>
          <w:rFonts w:cs="Badr"/>
          <w:szCs w:val="14"/>
          <w:rtl/>
          <w:lang w:bidi="fa-IR"/>
        </w:rPr>
        <w:t>صلى‏الله‏عليه‏و‏آله</w:t>
      </w:r>
      <w:r w:rsidR="00683E8D">
        <w:rPr>
          <w:rFonts w:cs="Badr"/>
          <w:szCs w:val="28"/>
          <w:rtl/>
          <w:lang w:bidi="fa-IR"/>
        </w:rPr>
        <w:t xml:space="preserve"> .</w:t>
      </w:r>
    </w:p>
    <w:p w14:paraId="2D9108B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788 ) : </w:t>
      </w:r>
      <w:r>
        <w:rPr>
          <w:rFonts w:cs="Badr"/>
          <w:szCs w:val="28"/>
          <w:rtl/>
          <w:lang w:bidi="fa-IR"/>
        </w:rPr>
        <w:t>إذا وقف في سبيل اللّه‏ أو في وجوه البرّ</w:t>
      </w:r>
      <w:r>
        <w:rPr>
          <w:rFonts w:cs="Zar"/>
          <w:szCs w:val="25"/>
          <w:rtl/>
          <w:lang w:bidi="fa-IR"/>
        </w:rPr>
        <w:t xml:space="preserve"> ،</w:t>
      </w:r>
      <w:r>
        <w:rPr>
          <w:rFonts w:cs="Badr"/>
          <w:szCs w:val="28"/>
          <w:rtl/>
          <w:lang w:bidi="fa-IR"/>
        </w:rPr>
        <w:t xml:space="preserve"> فالمراد منه ما يكون</w:t>
      </w:r>
      <w:r w:rsidR="002A208E">
        <w:rPr>
          <w:rFonts w:cs="Badr"/>
          <w:szCs w:val="28"/>
          <w:rtl/>
          <w:lang w:bidi="fa-IR"/>
        </w:rPr>
        <w:t xml:space="preserve"> </w:t>
      </w:r>
      <w:r>
        <w:rPr>
          <w:rFonts w:cs="Badr"/>
          <w:szCs w:val="28"/>
          <w:rtl/>
          <w:lang w:bidi="fa-IR"/>
        </w:rPr>
        <w:t>قربة وطاعة وعملاً مرضيّاً له تعالى .</w:t>
      </w:r>
    </w:p>
    <w:p w14:paraId="3007891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789 ) : </w:t>
      </w:r>
      <w:r>
        <w:rPr>
          <w:rFonts w:cs="Badr"/>
          <w:szCs w:val="28"/>
          <w:rtl/>
          <w:lang w:bidi="fa-IR"/>
        </w:rPr>
        <w:t>إذا وقف على أرحامه أو أقاربه</w:t>
      </w:r>
      <w:r>
        <w:rPr>
          <w:rFonts w:cs="Zar"/>
          <w:szCs w:val="25"/>
          <w:rtl/>
          <w:lang w:bidi="fa-IR"/>
        </w:rPr>
        <w:t xml:space="preserve"> ،</w:t>
      </w:r>
      <w:r>
        <w:rPr>
          <w:rFonts w:cs="Badr"/>
          <w:szCs w:val="28"/>
          <w:rtl/>
          <w:lang w:bidi="fa-IR"/>
        </w:rPr>
        <w:t xml:space="preserve"> فالمرجع في تحديد دائرته</w:t>
      </w:r>
      <w:r w:rsidR="002A208E">
        <w:rPr>
          <w:rFonts w:cs="Badr"/>
          <w:szCs w:val="28"/>
          <w:rtl/>
          <w:lang w:bidi="fa-IR"/>
        </w:rPr>
        <w:t xml:space="preserve"> </w:t>
      </w:r>
      <w:r>
        <w:rPr>
          <w:rFonts w:cs="Badr"/>
          <w:szCs w:val="28"/>
          <w:rtl/>
          <w:lang w:bidi="fa-IR"/>
        </w:rPr>
        <w:t>العرف</w:t>
      </w:r>
      <w:r>
        <w:rPr>
          <w:rFonts w:cs="Zar"/>
          <w:szCs w:val="25"/>
          <w:rtl/>
          <w:lang w:bidi="fa-IR"/>
        </w:rPr>
        <w:t xml:space="preserve"> ،</w:t>
      </w:r>
      <w:r>
        <w:rPr>
          <w:rFonts w:cs="Badr"/>
          <w:szCs w:val="28"/>
          <w:rtl/>
          <w:lang w:bidi="fa-IR"/>
        </w:rPr>
        <w:t xml:space="preserve"> وإذا وقف على الأقرب فالأقرب كان على كيفيّة الإرث .</w:t>
      </w:r>
    </w:p>
    <w:p w14:paraId="2C238EA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790 ) : </w:t>
      </w:r>
      <w:r>
        <w:rPr>
          <w:rFonts w:cs="Badr"/>
          <w:szCs w:val="28"/>
          <w:rtl/>
          <w:lang w:bidi="fa-IR"/>
        </w:rPr>
        <w:t>إذا وقف على أولاده اشترك الذكر والاُنثى والخنثى</w:t>
      </w:r>
      <w:r>
        <w:rPr>
          <w:rFonts w:cs="Zar"/>
          <w:szCs w:val="25"/>
          <w:rtl/>
          <w:lang w:bidi="fa-IR"/>
        </w:rPr>
        <w:t xml:space="preserve"> ،</w:t>
      </w:r>
      <w:r>
        <w:rPr>
          <w:rFonts w:cs="Badr"/>
          <w:szCs w:val="28"/>
          <w:rtl/>
          <w:lang w:bidi="fa-IR"/>
        </w:rPr>
        <w:t xml:space="preserve"> إلاّ مع</w:t>
      </w:r>
      <w:r w:rsidR="002A208E">
        <w:rPr>
          <w:rFonts w:cs="Badr"/>
          <w:szCs w:val="28"/>
          <w:rtl/>
          <w:lang w:bidi="fa-IR"/>
        </w:rPr>
        <w:t xml:space="preserve"> </w:t>
      </w:r>
      <w:r>
        <w:rPr>
          <w:rFonts w:cs="Badr"/>
          <w:szCs w:val="28"/>
          <w:rtl/>
          <w:lang w:bidi="fa-IR"/>
        </w:rPr>
        <w:t>القرينة الصارفة</w:t>
      </w:r>
      <w:r>
        <w:rPr>
          <w:rFonts w:cs="Zar"/>
          <w:szCs w:val="25"/>
          <w:rtl/>
          <w:lang w:bidi="fa-IR"/>
        </w:rPr>
        <w:t xml:space="preserve"> ،</w:t>
      </w:r>
      <w:r>
        <w:rPr>
          <w:rFonts w:cs="Badr"/>
          <w:szCs w:val="28"/>
          <w:rtl/>
          <w:lang w:bidi="fa-IR"/>
        </w:rPr>
        <w:t xml:space="preserve"> كالعرف الخاصّ في بعض البلاد من إرادة خصوص الذكر</w:t>
      </w:r>
      <w:r>
        <w:rPr>
          <w:rFonts w:cs="Zar"/>
          <w:szCs w:val="25"/>
          <w:rtl/>
          <w:lang w:bidi="fa-IR"/>
        </w:rPr>
        <w:t xml:space="preserve"> ،</w:t>
      </w:r>
      <w:r w:rsidR="002A208E">
        <w:rPr>
          <w:rFonts w:cs="Zar"/>
          <w:szCs w:val="25"/>
          <w:rtl/>
          <w:lang w:bidi="fa-IR"/>
        </w:rPr>
        <w:t xml:space="preserve"> </w:t>
      </w:r>
      <w:r>
        <w:rPr>
          <w:rFonts w:cs="Badr"/>
          <w:szCs w:val="28"/>
          <w:rtl/>
          <w:lang w:bidi="fa-IR"/>
        </w:rPr>
        <w:t>ويشمل عنوان الأولاد الصلبي وغيره .</w:t>
      </w:r>
    </w:p>
    <w:p w14:paraId="6B23645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791 ) : </w:t>
      </w:r>
      <w:r>
        <w:rPr>
          <w:rFonts w:cs="Badr"/>
          <w:szCs w:val="28"/>
          <w:rtl/>
          <w:lang w:bidi="fa-IR"/>
        </w:rPr>
        <w:t>إذا وقف على إخوته اشترك الإخوة بالسويّة</w:t>
      </w:r>
      <w:r>
        <w:rPr>
          <w:rFonts w:cs="Zar"/>
          <w:szCs w:val="25"/>
          <w:rtl/>
          <w:lang w:bidi="fa-IR"/>
        </w:rPr>
        <w:t xml:space="preserve"> ،</w:t>
      </w:r>
      <w:r>
        <w:rPr>
          <w:rFonts w:cs="Badr"/>
          <w:szCs w:val="28"/>
          <w:rtl/>
          <w:lang w:bidi="fa-IR"/>
        </w:rPr>
        <w:t xml:space="preserve"> سواء من</w:t>
      </w:r>
      <w:r w:rsidR="002A208E">
        <w:rPr>
          <w:rFonts w:cs="Badr"/>
          <w:szCs w:val="28"/>
          <w:rtl/>
          <w:lang w:bidi="fa-IR"/>
        </w:rPr>
        <w:t xml:space="preserve"> </w:t>
      </w:r>
      <w:r>
        <w:rPr>
          <w:rFonts w:cs="Badr"/>
          <w:szCs w:val="28"/>
          <w:rtl/>
          <w:lang w:bidi="fa-IR"/>
        </w:rPr>
        <w:t>الأبوين أو من الأب فقط أو من الاُمّ فقط</w:t>
      </w:r>
      <w:r>
        <w:rPr>
          <w:rFonts w:cs="Zar"/>
          <w:szCs w:val="25"/>
          <w:rtl/>
          <w:lang w:bidi="fa-IR"/>
        </w:rPr>
        <w:t xml:space="preserve"> ،</w:t>
      </w:r>
      <w:r>
        <w:rPr>
          <w:rFonts w:cs="Badr"/>
          <w:szCs w:val="28"/>
          <w:rtl/>
          <w:lang w:bidi="fa-IR"/>
        </w:rPr>
        <w:t xml:space="preserve"> وكذا إذا وقف على أجداده اشترك</w:t>
      </w:r>
      <w:r w:rsidR="002A208E">
        <w:rPr>
          <w:rFonts w:cs="Badr"/>
          <w:szCs w:val="28"/>
          <w:rtl/>
          <w:lang w:bidi="fa-IR"/>
        </w:rPr>
        <w:t xml:space="preserve"> </w:t>
      </w:r>
      <w:r>
        <w:rPr>
          <w:rFonts w:cs="Badr"/>
          <w:szCs w:val="28"/>
          <w:rtl/>
          <w:lang w:bidi="fa-IR"/>
        </w:rPr>
        <w:t>الأجداد لأبيه والأجداد لاُمّة</w:t>
      </w:r>
      <w:r>
        <w:rPr>
          <w:rFonts w:cs="Zar"/>
          <w:szCs w:val="25"/>
          <w:rtl/>
          <w:lang w:bidi="fa-IR"/>
        </w:rPr>
        <w:t xml:space="preserve"> ،</w:t>
      </w:r>
      <w:r>
        <w:rPr>
          <w:rFonts w:cs="Badr"/>
          <w:szCs w:val="28"/>
          <w:rtl/>
          <w:lang w:bidi="fa-IR"/>
        </w:rPr>
        <w:t xml:space="preserve"> وكذا إذا وقف على الأعمام أو الأخوال</w:t>
      </w:r>
      <w:r>
        <w:rPr>
          <w:rFonts w:cs="Zar"/>
          <w:szCs w:val="25"/>
          <w:rtl/>
          <w:lang w:bidi="fa-IR"/>
        </w:rPr>
        <w:t xml:space="preserve"> ،</w:t>
      </w:r>
      <w:r>
        <w:rPr>
          <w:rFonts w:cs="Badr"/>
          <w:szCs w:val="28"/>
          <w:rtl/>
          <w:lang w:bidi="fa-IR"/>
        </w:rPr>
        <w:t xml:space="preserve"> فإنّه يعمّ</w:t>
      </w:r>
      <w:r w:rsidR="002A208E">
        <w:rPr>
          <w:rFonts w:cs="Badr"/>
          <w:szCs w:val="28"/>
          <w:rtl/>
          <w:lang w:bidi="fa-IR"/>
        </w:rPr>
        <w:t xml:space="preserve"> </w:t>
      </w:r>
      <w:r>
        <w:rPr>
          <w:rFonts w:cs="Badr"/>
          <w:szCs w:val="28"/>
          <w:rtl/>
          <w:lang w:bidi="fa-IR"/>
        </w:rPr>
        <w:t>الأعمام للأبوين وللأب فقط وللاُمّ فقط ، وكذلك الأخوال . ولا  يشمل الوقف</w:t>
      </w:r>
      <w:r w:rsidR="002A208E">
        <w:rPr>
          <w:rFonts w:cs="Badr"/>
          <w:szCs w:val="28"/>
          <w:rtl/>
          <w:lang w:bidi="fa-IR"/>
        </w:rPr>
        <w:t xml:space="preserve"> </w:t>
      </w:r>
      <w:r>
        <w:rPr>
          <w:rFonts w:cs="Badr"/>
          <w:szCs w:val="28"/>
          <w:rtl/>
          <w:lang w:bidi="fa-IR"/>
        </w:rPr>
        <w:t>على الإخوة أولادهم ولا  الأخوات ، ولا  الوقف على الأعمام والأخوال أعمام</w:t>
      </w:r>
      <w:r w:rsidR="002A208E">
        <w:rPr>
          <w:rFonts w:cs="Badr"/>
          <w:szCs w:val="28"/>
          <w:rtl/>
          <w:lang w:bidi="fa-IR"/>
        </w:rPr>
        <w:t xml:space="preserve"> </w:t>
      </w:r>
      <w:r>
        <w:rPr>
          <w:rFonts w:cs="Badr"/>
          <w:szCs w:val="28"/>
          <w:rtl/>
          <w:lang w:bidi="fa-IR"/>
        </w:rPr>
        <w:t>الأب والاُمّ وأخوالهما مع وجود الطبقة الاُولى وهم أعمام وأخوال الواقف</w:t>
      </w:r>
      <w:r w:rsidR="002A208E">
        <w:rPr>
          <w:rFonts w:cs="Badr"/>
          <w:szCs w:val="28"/>
          <w:rtl/>
          <w:lang w:bidi="fa-IR"/>
        </w:rPr>
        <w:t xml:space="preserve"> </w:t>
      </w:r>
      <w:r>
        <w:rPr>
          <w:rFonts w:cs="Badr"/>
          <w:szCs w:val="28"/>
          <w:rtl/>
          <w:lang w:bidi="fa-IR"/>
        </w:rPr>
        <w:t>نفسه</w:t>
      </w:r>
      <w:r>
        <w:rPr>
          <w:rFonts w:cs="Zar"/>
          <w:szCs w:val="25"/>
          <w:rtl/>
          <w:lang w:bidi="fa-IR"/>
        </w:rPr>
        <w:t xml:space="preserve"> ،</w:t>
      </w:r>
      <w:r>
        <w:rPr>
          <w:rFonts w:cs="Badr"/>
          <w:szCs w:val="28"/>
          <w:rtl/>
          <w:lang w:bidi="fa-IR"/>
        </w:rPr>
        <w:t xml:space="preserve"> كما لا  يشمل العمّات مطلقاً ولا  الخالات كذلك .</w:t>
      </w:r>
    </w:p>
    <w:p w14:paraId="47CD641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792 ) : </w:t>
      </w:r>
      <w:r>
        <w:rPr>
          <w:rFonts w:cs="Badr"/>
          <w:szCs w:val="28"/>
          <w:rtl/>
          <w:lang w:bidi="fa-IR"/>
        </w:rPr>
        <w:t>إذا وقف على أبنائه لم تدخل البنات ويدخل الصلبي وغيره</w:t>
      </w:r>
      <w:r>
        <w:rPr>
          <w:rFonts w:cs="Zar"/>
          <w:szCs w:val="25"/>
          <w:rtl/>
          <w:lang w:bidi="fa-IR"/>
        </w:rPr>
        <w:t xml:space="preserve"> ،</w:t>
      </w:r>
      <w:r w:rsidR="002A208E">
        <w:rPr>
          <w:rFonts w:cs="Zar"/>
          <w:szCs w:val="25"/>
          <w:rtl/>
          <w:lang w:bidi="fa-IR"/>
        </w:rPr>
        <w:t xml:space="preserve">  </w:t>
      </w:r>
      <w:r>
        <w:rPr>
          <w:rFonts w:cs="Badr"/>
          <w:szCs w:val="28"/>
          <w:rtl/>
          <w:lang w:bidi="fa-IR"/>
        </w:rPr>
        <w:t>وإذا وقف على ذرّيّته دخل الذكر والاُنثى .</w:t>
      </w:r>
    </w:p>
    <w:p w14:paraId="2D86151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793 ) : </w:t>
      </w:r>
      <w:r>
        <w:rPr>
          <w:rFonts w:cs="Badr"/>
          <w:szCs w:val="28"/>
          <w:rtl/>
          <w:lang w:bidi="fa-IR"/>
        </w:rPr>
        <w:t>إذا قال : « هذا وقف على أولادي ما تعاقبوا وتناسلوا »</w:t>
      </w:r>
      <w:r>
        <w:rPr>
          <w:rFonts w:cs="Zar"/>
          <w:szCs w:val="25"/>
          <w:rtl/>
          <w:lang w:bidi="fa-IR"/>
        </w:rPr>
        <w:t xml:space="preserve"> ،</w:t>
      </w:r>
      <w:r w:rsidR="002A208E">
        <w:rPr>
          <w:rFonts w:cs="Zar"/>
          <w:szCs w:val="25"/>
          <w:rtl/>
          <w:lang w:bidi="fa-IR"/>
        </w:rPr>
        <w:t xml:space="preserve"> </w:t>
      </w:r>
      <w:r>
        <w:rPr>
          <w:rFonts w:cs="Badr"/>
          <w:szCs w:val="28"/>
          <w:rtl/>
          <w:lang w:bidi="fa-IR"/>
        </w:rPr>
        <w:t>فانّه يلاحظ طبيعة الوقف وأغراضه ومناسبته للتشريك أو للترتيب فيو</w:t>
      </w:r>
      <w:r>
        <w:rPr>
          <w:rFonts w:hint="cs"/>
          <w:szCs w:val="28"/>
          <w:rtl/>
          <w:lang w:bidi="fa-IR"/>
        </w:rPr>
        <w:t>ٔ</w:t>
      </w:r>
      <w:r>
        <w:rPr>
          <w:rFonts w:cs="Badr"/>
          <w:szCs w:val="28"/>
          <w:rtl/>
          <w:lang w:bidi="fa-IR"/>
        </w:rPr>
        <w:t>ذ به</w:t>
      </w:r>
      <w:r>
        <w:rPr>
          <w:rFonts w:cs="Zar"/>
          <w:szCs w:val="25"/>
          <w:rtl/>
          <w:lang w:bidi="fa-IR"/>
        </w:rPr>
        <w:t xml:space="preserve"> ،</w:t>
      </w:r>
      <w:r w:rsidR="002A208E">
        <w:rPr>
          <w:rFonts w:cs="Zar"/>
          <w:szCs w:val="25"/>
          <w:rtl/>
          <w:lang w:bidi="fa-IR"/>
        </w:rPr>
        <w:t xml:space="preserve"> </w:t>
      </w:r>
      <w:r>
        <w:rPr>
          <w:rFonts w:cs="Badr"/>
          <w:szCs w:val="28"/>
          <w:rtl/>
          <w:lang w:bidi="fa-IR"/>
        </w:rPr>
        <w:t>وإلاّ مع الإطلاق فالظاهر منه الترتيب كما هو مقتضى القرابة شرعاً وطبعاً</w:t>
      </w:r>
      <w:r>
        <w:rPr>
          <w:rFonts w:cs="Zar"/>
          <w:szCs w:val="25"/>
          <w:rtl/>
          <w:lang w:bidi="fa-IR"/>
        </w:rPr>
        <w:t xml:space="preserve"> ،</w:t>
      </w:r>
    </w:p>
    <w:p w14:paraId="0BE3A617" w14:textId="77777777" w:rsidR="00683E8D" w:rsidRDefault="00683E8D">
      <w:pPr>
        <w:widowControl w:val="0"/>
        <w:autoSpaceDE w:val="0"/>
        <w:autoSpaceDN w:val="0"/>
        <w:adjustRightInd w:val="0"/>
        <w:jc w:val="lowKashida"/>
        <w:rPr>
          <w:rFonts w:cs="Badr"/>
          <w:rtl/>
          <w:lang w:bidi="fa-IR"/>
        </w:rPr>
      </w:pPr>
      <w:r>
        <w:rPr>
          <w:rFonts w:cs="Badr"/>
          <w:szCs w:val="28"/>
          <w:rtl/>
          <w:lang w:bidi="fa-IR"/>
        </w:rPr>
        <w:t>وأمّا قوله : « وقف على أولادي الأعلى فالأعلى »</w:t>
      </w:r>
      <w:r>
        <w:rPr>
          <w:rFonts w:cs="Zar"/>
          <w:szCs w:val="25"/>
          <w:rtl/>
          <w:lang w:bidi="fa-IR"/>
        </w:rPr>
        <w:t xml:space="preserve"> ،</w:t>
      </w:r>
      <w:r>
        <w:rPr>
          <w:rFonts w:cs="Badr"/>
          <w:szCs w:val="28"/>
          <w:rtl/>
          <w:lang w:bidi="fa-IR"/>
        </w:rPr>
        <w:t xml:space="preserve"> فقرينة ظاهرة في الترتيب</w:t>
      </w:r>
      <w:r>
        <w:rPr>
          <w:rFonts w:cs="Zar"/>
          <w:szCs w:val="25"/>
          <w:rtl/>
          <w:lang w:bidi="fa-IR"/>
        </w:rPr>
        <w:t xml:space="preserve"> ،</w:t>
      </w:r>
      <w:r w:rsidR="002A208E">
        <w:rPr>
          <w:rFonts w:cs="Zar"/>
          <w:szCs w:val="25"/>
          <w:rtl/>
          <w:lang w:bidi="fa-IR"/>
        </w:rPr>
        <w:t xml:space="preserve"> </w:t>
      </w:r>
      <w:r>
        <w:rPr>
          <w:rFonts w:cs="Badr"/>
          <w:szCs w:val="28"/>
          <w:rtl/>
          <w:lang w:bidi="fa-IR"/>
        </w:rPr>
        <w:t>وكذا : « وقف على أولادي نسلاً بعد نسل ، أو طبقة بعد طبقة، أو طبقة فطبقة »</w:t>
      </w:r>
      <w:r>
        <w:rPr>
          <w:rFonts w:cs="Zar"/>
          <w:szCs w:val="25"/>
          <w:rtl/>
          <w:lang w:bidi="fa-IR"/>
        </w:rPr>
        <w:t xml:space="preserve"> ،</w:t>
      </w:r>
      <w:r w:rsidR="002A208E">
        <w:rPr>
          <w:rFonts w:cs="Zar"/>
          <w:szCs w:val="25"/>
          <w:rtl/>
          <w:lang w:bidi="fa-IR"/>
        </w:rPr>
        <w:t xml:space="preserve"> </w:t>
      </w:r>
      <w:r>
        <w:rPr>
          <w:rFonts w:cs="Badr"/>
          <w:szCs w:val="28"/>
          <w:rtl/>
          <w:lang w:bidi="fa-IR"/>
        </w:rPr>
        <w:t>وإن كان أقلّ ظهوراً من السابق .</w:t>
      </w:r>
    </w:p>
    <w:p w14:paraId="3767839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هذا</w:t>
      </w:r>
      <w:r>
        <w:rPr>
          <w:rFonts w:cs="Zar"/>
          <w:szCs w:val="25"/>
          <w:rtl/>
          <w:lang w:bidi="fa-IR"/>
        </w:rPr>
        <w:t xml:space="preserve"> ،</w:t>
      </w:r>
      <w:r>
        <w:rPr>
          <w:rFonts w:cs="Badr"/>
          <w:szCs w:val="28"/>
          <w:rtl/>
          <w:lang w:bidi="fa-IR"/>
        </w:rPr>
        <w:t xml:space="preserve"> ولا  يبعد أنّ بعض مَن في الطبقة الاُولى إذا انقرض ومات يقوم مَن</w:t>
      </w:r>
      <w:r w:rsidR="002A208E">
        <w:rPr>
          <w:rFonts w:cs="Badr"/>
          <w:szCs w:val="28"/>
          <w:rtl/>
          <w:lang w:bidi="fa-IR"/>
        </w:rPr>
        <w:t xml:space="preserve"> </w:t>
      </w:r>
      <w:r>
        <w:rPr>
          <w:rFonts w:cs="Badr"/>
          <w:szCs w:val="28"/>
          <w:rtl/>
          <w:lang w:bidi="fa-IR"/>
        </w:rPr>
        <w:t>يتقرّب به من الطبقة الثانية مقامه بقدر حصّته</w:t>
      </w:r>
      <w:r>
        <w:rPr>
          <w:rFonts w:cs="Zar"/>
          <w:szCs w:val="25"/>
          <w:rtl/>
          <w:lang w:bidi="fa-IR"/>
        </w:rPr>
        <w:t xml:space="preserve"> ،</w:t>
      </w:r>
      <w:r>
        <w:rPr>
          <w:rFonts w:cs="Badr"/>
          <w:szCs w:val="28"/>
          <w:rtl/>
          <w:lang w:bidi="fa-IR"/>
        </w:rPr>
        <w:t xml:space="preserve"> وهو نحو تلفيق بين الطوليّة</w:t>
      </w:r>
      <w:r w:rsidR="002A208E">
        <w:rPr>
          <w:rFonts w:cs="Badr"/>
          <w:szCs w:val="28"/>
          <w:rtl/>
          <w:lang w:bidi="fa-IR"/>
        </w:rPr>
        <w:t xml:space="preserve"> </w:t>
      </w:r>
      <w:r>
        <w:rPr>
          <w:rFonts w:cs="Badr"/>
          <w:szCs w:val="28"/>
          <w:rtl/>
          <w:lang w:bidi="fa-IR"/>
        </w:rPr>
        <w:t>والعرضيّة بضميمة قرينة كون غرض الواقف هو التوزيع .</w:t>
      </w:r>
    </w:p>
    <w:p w14:paraId="192F28E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نعم</w:t>
      </w:r>
      <w:r>
        <w:rPr>
          <w:rFonts w:cs="Zar"/>
          <w:szCs w:val="25"/>
          <w:rtl/>
          <w:lang w:bidi="fa-IR"/>
        </w:rPr>
        <w:t xml:space="preserve"> ،</w:t>
      </w:r>
      <w:r>
        <w:rPr>
          <w:rFonts w:cs="Badr"/>
          <w:szCs w:val="28"/>
          <w:rtl/>
          <w:lang w:bidi="fa-IR"/>
        </w:rPr>
        <w:t xml:space="preserve"> بعد انقراض جميع الطبقة الاُولى يتساوى مَن في الطبقة الثانية لا  بقدر</w:t>
      </w:r>
      <w:r w:rsidR="002A208E">
        <w:rPr>
          <w:rFonts w:cs="Badr"/>
          <w:szCs w:val="28"/>
          <w:rtl/>
          <w:lang w:bidi="fa-IR"/>
        </w:rPr>
        <w:t xml:space="preserve"> </w:t>
      </w:r>
      <w:r>
        <w:rPr>
          <w:rFonts w:cs="Badr"/>
          <w:szCs w:val="28"/>
          <w:rtl/>
          <w:lang w:bidi="fa-IR"/>
        </w:rPr>
        <w:t>حصص آبائهم .</w:t>
      </w:r>
    </w:p>
    <w:p w14:paraId="41409D2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794 ) : </w:t>
      </w:r>
      <w:r>
        <w:rPr>
          <w:rFonts w:cs="Badr"/>
          <w:szCs w:val="28"/>
          <w:rtl/>
          <w:lang w:bidi="fa-IR"/>
        </w:rPr>
        <w:t>إذا تردّد الموقوف عليه بين عنوانين أو شخصين</w:t>
      </w:r>
      <w:r>
        <w:rPr>
          <w:rFonts w:cs="Zar"/>
          <w:szCs w:val="25"/>
          <w:rtl/>
          <w:lang w:bidi="fa-IR"/>
        </w:rPr>
        <w:t xml:space="preserve"> ،</w:t>
      </w:r>
      <w:r>
        <w:rPr>
          <w:rFonts w:cs="Badr"/>
          <w:szCs w:val="28"/>
          <w:rtl/>
          <w:lang w:bidi="fa-IR"/>
        </w:rPr>
        <w:t xml:space="preserve"> فالمرجع في</w:t>
      </w:r>
      <w:r w:rsidR="002A208E">
        <w:rPr>
          <w:rFonts w:cs="Badr"/>
          <w:szCs w:val="28"/>
          <w:rtl/>
          <w:lang w:bidi="fa-IR"/>
        </w:rPr>
        <w:t xml:space="preserve"> </w:t>
      </w:r>
      <w:r>
        <w:rPr>
          <w:rFonts w:cs="Badr"/>
          <w:szCs w:val="28"/>
          <w:rtl/>
          <w:lang w:bidi="fa-IR"/>
        </w:rPr>
        <w:t>تعيينه القرعة</w:t>
      </w:r>
      <w:r>
        <w:rPr>
          <w:rFonts w:cs="Zar"/>
          <w:szCs w:val="25"/>
          <w:rtl/>
          <w:lang w:bidi="fa-IR"/>
        </w:rPr>
        <w:t xml:space="preserve"> ،</w:t>
      </w:r>
      <w:r>
        <w:rPr>
          <w:rFonts w:cs="Badr"/>
          <w:szCs w:val="28"/>
          <w:rtl/>
          <w:lang w:bidi="fa-IR"/>
        </w:rPr>
        <w:t xml:space="preserve"> وكذا إذا شكّ في الوقف أنّه ترتيبي أو تشريكي ولم يكن ما يدلّ</w:t>
      </w:r>
      <w:r w:rsidR="002A208E">
        <w:rPr>
          <w:rFonts w:cs="Badr"/>
          <w:szCs w:val="28"/>
          <w:rtl/>
          <w:lang w:bidi="fa-IR"/>
        </w:rPr>
        <w:t xml:space="preserve"> </w:t>
      </w:r>
      <w:r>
        <w:rPr>
          <w:rFonts w:cs="Badr"/>
          <w:szCs w:val="28"/>
          <w:rtl/>
          <w:lang w:bidi="fa-IR"/>
        </w:rPr>
        <w:t>على أحدهما</w:t>
      </w:r>
      <w:r>
        <w:rPr>
          <w:rFonts w:cs="Zar"/>
          <w:szCs w:val="25"/>
          <w:rtl/>
          <w:lang w:bidi="fa-IR"/>
        </w:rPr>
        <w:t xml:space="preserve"> ،</w:t>
      </w:r>
      <w:r>
        <w:rPr>
          <w:rFonts w:cs="Badr"/>
          <w:szCs w:val="28"/>
          <w:rtl/>
          <w:lang w:bidi="fa-IR"/>
        </w:rPr>
        <w:t xml:space="preserve"> فيعيّن بالقرعة .</w:t>
      </w:r>
    </w:p>
    <w:p w14:paraId="66D9B15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795 ) : </w:t>
      </w:r>
      <w:r>
        <w:rPr>
          <w:rFonts w:cs="Badr"/>
          <w:szCs w:val="28"/>
          <w:rtl/>
          <w:lang w:bidi="fa-IR"/>
        </w:rPr>
        <w:t>إذا وقف على العلماء ولم تكن قرينة خاصّة</w:t>
      </w:r>
      <w:r>
        <w:rPr>
          <w:rFonts w:cs="Zar"/>
          <w:szCs w:val="25"/>
          <w:rtl/>
          <w:lang w:bidi="fa-IR"/>
        </w:rPr>
        <w:t xml:space="preserve"> ،</w:t>
      </w:r>
      <w:r>
        <w:rPr>
          <w:rFonts w:cs="Badr"/>
          <w:szCs w:val="28"/>
          <w:rtl/>
          <w:lang w:bidi="fa-IR"/>
        </w:rPr>
        <w:t xml:space="preserve"> فالظاهر منه</w:t>
      </w:r>
      <w:r w:rsidR="002A208E">
        <w:rPr>
          <w:rFonts w:cs="Badr"/>
          <w:szCs w:val="28"/>
          <w:rtl/>
          <w:lang w:bidi="fa-IR"/>
        </w:rPr>
        <w:t xml:space="preserve"> </w:t>
      </w:r>
      <w:r>
        <w:rPr>
          <w:rFonts w:cs="Badr"/>
          <w:szCs w:val="28"/>
          <w:rtl/>
          <w:lang w:bidi="fa-IR"/>
        </w:rPr>
        <w:t>علماء الشريعة</w:t>
      </w:r>
      <w:r>
        <w:rPr>
          <w:rFonts w:cs="Zar"/>
          <w:szCs w:val="25"/>
          <w:rtl/>
          <w:lang w:bidi="fa-IR"/>
        </w:rPr>
        <w:t xml:space="preserve"> ،</w:t>
      </w:r>
      <w:r>
        <w:rPr>
          <w:rFonts w:cs="Badr"/>
          <w:szCs w:val="28"/>
          <w:rtl/>
          <w:lang w:bidi="fa-IR"/>
        </w:rPr>
        <w:t xml:space="preserve"> فلا يشمل علماء الطبّ والنجوم والهندسة والجغرافيا ونحوهم .</w:t>
      </w:r>
    </w:p>
    <w:p w14:paraId="48753E1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وإذا وقف على أهل بلد اختصّ بالمواطنين والمجاورين منهم</w:t>
      </w:r>
      <w:r>
        <w:rPr>
          <w:rFonts w:cs="Zar"/>
          <w:szCs w:val="25"/>
          <w:rtl/>
          <w:lang w:bidi="fa-IR"/>
        </w:rPr>
        <w:t xml:space="preserve"> ،</w:t>
      </w:r>
      <w:r>
        <w:rPr>
          <w:rFonts w:cs="Badr"/>
          <w:szCs w:val="28"/>
          <w:rtl/>
          <w:lang w:bidi="fa-IR"/>
        </w:rPr>
        <w:t xml:space="preserve"> ولا  يشمل</w:t>
      </w:r>
      <w:r w:rsidR="002A208E">
        <w:rPr>
          <w:rFonts w:cs="Badr"/>
          <w:szCs w:val="28"/>
          <w:rtl/>
          <w:lang w:bidi="fa-IR"/>
        </w:rPr>
        <w:t xml:space="preserve"> </w:t>
      </w:r>
      <w:r>
        <w:rPr>
          <w:rFonts w:cs="Badr"/>
          <w:szCs w:val="28"/>
          <w:rtl/>
          <w:lang w:bidi="fa-IR"/>
        </w:rPr>
        <w:t>المسافرين وإن نووا إقامة مدّة فيه .</w:t>
      </w:r>
    </w:p>
    <w:p w14:paraId="54DB7F8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796 ) : </w:t>
      </w:r>
      <w:r>
        <w:rPr>
          <w:rFonts w:cs="Badr"/>
          <w:szCs w:val="28"/>
          <w:rtl/>
          <w:lang w:bidi="fa-IR"/>
        </w:rPr>
        <w:t>إذا وقف على مسجد أو مشهد صرف نماو</w:t>
      </w:r>
      <w:r>
        <w:rPr>
          <w:rFonts w:hint="cs"/>
          <w:szCs w:val="28"/>
          <w:rtl/>
          <w:lang w:bidi="fa-IR"/>
        </w:rPr>
        <w:t>ٔ</w:t>
      </w:r>
      <w:r>
        <w:rPr>
          <w:rFonts w:cs="Badr"/>
          <w:szCs w:val="28"/>
          <w:rtl/>
          <w:lang w:bidi="fa-IR"/>
        </w:rPr>
        <w:t xml:space="preserve"> في مصالحه من</w:t>
      </w:r>
      <w:r w:rsidR="002A208E">
        <w:rPr>
          <w:rFonts w:cs="Badr"/>
          <w:szCs w:val="28"/>
          <w:rtl/>
          <w:lang w:bidi="fa-IR"/>
        </w:rPr>
        <w:t xml:space="preserve"> </w:t>
      </w:r>
      <w:r>
        <w:rPr>
          <w:rFonts w:cs="Badr"/>
          <w:szCs w:val="28"/>
          <w:rtl/>
          <w:lang w:bidi="fa-IR"/>
        </w:rPr>
        <w:t>تعمير وفرش وسراج وكنس ونحو ذلك من مصالحه</w:t>
      </w:r>
      <w:r>
        <w:rPr>
          <w:rFonts w:cs="Zar"/>
          <w:szCs w:val="25"/>
          <w:rtl/>
          <w:lang w:bidi="fa-IR"/>
        </w:rPr>
        <w:t xml:space="preserve"> ،</w:t>
      </w:r>
      <w:r>
        <w:rPr>
          <w:rFonts w:cs="Badr"/>
          <w:szCs w:val="28"/>
          <w:rtl/>
          <w:lang w:bidi="fa-IR"/>
        </w:rPr>
        <w:t xml:space="preserve"> ولا  يبعد جواز بذل شيء</w:t>
      </w:r>
      <w:r w:rsidR="002A208E">
        <w:rPr>
          <w:rFonts w:cs="Badr"/>
          <w:szCs w:val="28"/>
          <w:rtl/>
          <w:lang w:bidi="fa-IR"/>
        </w:rPr>
        <w:t xml:space="preserve">  </w:t>
      </w:r>
      <w:r>
        <w:rPr>
          <w:rFonts w:cs="Badr"/>
          <w:szCs w:val="28"/>
          <w:rtl/>
          <w:lang w:bidi="fa-IR"/>
        </w:rPr>
        <w:t>من النماء لإمام الجماعة ونحوه مع وفور ريع الوقف واندراج ذلك في مصلحة</w:t>
      </w:r>
      <w:r w:rsidR="002A208E">
        <w:rPr>
          <w:rFonts w:cs="Badr"/>
          <w:szCs w:val="28"/>
          <w:rtl/>
          <w:lang w:bidi="fa-IR"/>
        </w:rPr>
        <w:t xml:space="preserve"> </w:t>
      </w:r>
      <w:r>
        <w:rPr>
          <w:rFonts w:cs="Badr"/>
          <w:szCs w:val="28"/>
          <w:rtl/>
          <w:lang w:bidi="fa-IR"/>
        </w:rPr>
        <w:t>الوقف وعمارته . نعم</w:t>
      </w:r>
      <w:r>
        <w:rPr>
          <w:rFonts w:cs="Zar"/>
          <w:szCs w:val="25"/>
          <w:rtl/>
          <w:lang w:bidi="fa-IR"/>
        </w:rPr>
        <w:t xml:space="preserve"> ،</w:t>
      </w:r>
      <w:r>
        <w:rPr>
          <w:rFonts w:cs="Badr"/>
          <w:szCs w:val="28"/>
          <w:rtl/>
          <w:lang w:bidi="fa-IR"/>
        </w:rPr>
        <w:t xml:space="preserve"> تراعى الأولويّة في ما هو الصالح للوقف .</w:t>
      </w:r>
    </w:p>
    <w:p w14:paraId="03B9087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797 ) : </w:t>
      </w:r>
      <w:r>
        <w:rPr>
          <w:rFonts w:cs="Badr"/>
          <w:szCs w:val="28"/>
          <w:rtl/>
          <w:lang w:bidi="fa-IR"/>
        </w:rPr>
        <w:t xml:space="preserve">إذا وقف على الحسين  </w:t>
      </w:r>
      <w:r>
        <w:rPr>
          <w:rFonts w:cs="Badr"/>
          <w:szCs w:val="14"/>
          <w:rtl/>
          <w:lang w:bidi="fa-IR"/>
        </w:rPr>
        <w:t>عليه‏السلام</w:t>
      </w:r>
      <w:r>
        <w:rPr>
          <w:rFonts w:cs="Badr"/>
          <w:szCs w:val="28"/>
          <w:rtl/>
          <w:lang w:bidi="fa-IR"/>
        </w:rPr>
        <w:t xml:space="preserve"> صرف في إقامة عزائه مع بذل الطعام</w:t>
      </w:r>
      <w:r w:rsidR="002A208E">
        <w:rPr>
          <w:rFonts w:cs="Badr"/>
          <w:szCs w:val="28"/>
          <w:rtl/>
          <w:lang w:bidi="fa-IR"/>
        </w:rPr>
        <w:t xml:space="preserve"> </w:t>
      </w:r>
      <w:r>
        <w:rPr>
          <w:rFonts w:cs="Badr"/>
          <w:szCs w:val="28"/>
          <w:rtl/>
          <w:lang w:bidi="fa-IR"/>
        </w:rPr>
        <w:t>فيه وبدونه</w:t>
      </w:r>
      <w:r>
        <w:rPr>
          <w:rFonts w:cs="Zar"/>
          <w:szCs w:val="25"/>
          <w:rtl/>
          <w:lang w:bidi="fa-IR"/>
        </w:rPr>
        <w:t xml:space="preserve"> ،</w:t>
      </w:r>
      <w:r>
        <w:rPr>
          <w:rFonts w:cs="Badr"/>
          <w:szCs w:val="28"/>
          <w:rtl/>
          <w:lang w:bidi="fa-IR"/>
        </w:rPr>
        <w:t xml:space="preserve"> والأحوط إهداء ثواب ذلك إليه  </w:t>
      </w:r>
      <w:r>
        <w:rPr>
          <w:rFonts w:cs="Badr"/>
          <w:szCs w:val="14"/>
          <w:rtl/>
          <w:lang w:bidi="fa-IR"/>
        </w:rPr>
        <w:t>عليه‏السلام</w:t>
      </w:r>
      <w:r>
        <w:rPr>
          <w:rFonts w:cs="Zar"/>
          <w:szCs w:val="25"/>
          <w:rtl/>
          <w:lang w:bidi="fa-IR"/>
        </w:rPr>
        <w:t xml:space="preserve"> ،</w:t>
      </w:r>
      <w:r>
        <w:rPr>
          <w:rFonts w:cs="Badr"/>
          <w:szCs w:val="28"/>
          <w:rtl/>
          <w:lang w:bidi="fa-IR"/>
        </w:rPr>
        <w:t xml:space="preserve"> ولا  فرق بين إقامة مجلس</w:t>
      </w:r>
      <w:r w:rsidR="002A208E">
        <w:rPr>
          <w:rFonts w:cs="Badr"/>
          <w:szCs w:val="28"/>
          <w:rtl/>
          <w:lang w:bidi="fa-IR"/>
        </w:rPr>
        <w:t xml:space="preserve"> </w:t>
      </w:r>
      <w:r>
        <w:rPr>
          <w:rFonts w:cs="Badr"/>
          <w:szCs w:val="28"/>
          <w:rtl/>
          <w:lang w:bidi="fa-IR"/>
        </w:rPr>
        <w:t xml:space="preserve">للعزاء وأن يعطي الذاكر لعزائه  </w:t>
      </w:r>
      <w:r>
        <w:rPr>
          <w:rFonts w:cs="Badr"/>
          <w:szCs w:val="14"/>
          <w:rtl/>
          <w:lang w:bidi="fa-IR"/>
        </w:rPr>
        <w:t>عليه‏السلام</w:t>
      </w:r>
      <w:r>
        <w:rPr>
          <w:rFonts w:cs="Badr"/>
          <w:szCs w:val="28"/>
          <w:rtl/>
          <w:lang w:bidi="fa-IR"/>
        </w:rPr>
        <w:t xml:space="preserve"> في المسجد أو الحرم أو الصحن أو غير ذلك</w:t>
      </w:r>
      <w:r>
        <w:rPr>
          <w:rFonts w:cs="Zar"/>
          <w:szCs w:val="25"/>
          <w:rtl/>
          <w:lang w:bidi="fa-IR"/>
        </w:rPr>
        <w:t xml:space="preserve"> ،</w:t>
      </w:r>
      <w:r w:rsidR="002A208E">
        <w:rPr>
          <w:rFonts w:cs="Zar"/>
          <w:szCs w:val="25"/>
          <w:rtl/>
          <w:lang w:bidi="fa-IR"/>
        </w:rPr>
        <w:t xml:space="preserve"> </w:t>
      </w:r>
      <w:r>
        <w:rPr>
          <w:rFonts w:cs="Badr"/>
          <w:szCs w:val="28"/>
          <w:rtl/>
          <w:lang w:bidi="fa-IR"/>
        </w:rPr>
        <w:t xml:space="preserve">بل لا  يبعد اندراج ما يوجب الصرف في كلّ آليات الترويج للمعرفة به  </w:t>
      </w:r>
      <w:r>
        <w:rPr>
          <w:rFonts w:cs="Badr"/>
          <w:szCs w:val="14"/>
          <w:rtl/>
          <w:lang w:bidi="fa-IR"/>
        </w:rPr>
        <w:t>عليه‏السلام</w:t>
      </w:r>
      <w:r w:rsidR="002A208E">
        <w:rPr>
          <w:rFonts w:cs="Badr"/>
          <w:szCs w:val="28"/>
          <w:rtl/>
          <w:lang w:bidi="fa-IR"/>
        </w:rPr>
        <w:t xml:space="preserve"> </w:t>
      </w:r>
      <w:r>
        <w:rPr>
          <w:rFonts w:cs="Badr"/>
          <w:szCs w:val="28"/>
          <w:rtl/>
          <w:lang w:bidi="fa-IR"/>
        </w:rPr>
        <w:t>وموقعيّته في الدين مع وفور ريع الوقف .</w:t>
      </w:r>
    </w:p>
    <w:p w14:paraId="6C8742B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798 ) : </w:t>
      </w:r>
      <w:r>
        <w:rPr>
          <w:rFonts w:cs="Badr"/>
          <w:szCs w:val="28"/>
          <w:rtl/>
          <w:lang w:bidi="fa-IR"/>
        </w:rPr>
        <w:t xml:space="preserve">إذا وقف على النبيّ  </w:t>
      </w:r>
      <w:r>
        <w:rPr>
          <w:rFonts w:cs="Badr"/>
          <w:szCs w:val="14"/>
          <w:rtl/>
          <w:lang w:bidi="fa-IR"/>
        </w:rPr>
        <w:t>صلى‏الله‏عليه‏و‏آله</w:t>
      </w:r>
      <w:r>
        <w:rPr>
          <w:rFonts w:cs="Badr"/>
          <w:szCs w:val="28"/>
          <w:rtl/>
          <w:lang w:bidi="fa-IR"/>
        </w:rPr>
        <w:t xml:space="preserve"> والأئمّة  </w:t>
      </w:r>
      <w:r>
        <w:rPr>
          <w:rFonts w:cs="Badr"/>
          <w:szCs w:val="14"/>
          <w:rtl/>
          <w:lang w:bidi="fa-IR"/>
        </w:rPr>
        <w:t>عليهم‏السلام</w:t>
      </w:r>
      <w:r>
        <w:rPr>
          <w:rFonts w:cs="Badr"/>
          <w:szCs w:val="28"/>
          <w:rtl/>
          <w:lang w:bidi="fa-IR"/>
        </w:rPr>
        <w:t xml:space="preserve"> صرف في إقامة المجالس</w:t>
      </w:r>
      <w:r w:rsidR="002A208E">
        <w:rPr>
          <w:rFonts w:cs="Badr"/>
          <w:szCs w:val="28"/>
          <w:rtl/>
          <w:lang w:bidi="fa-IR"/>
        </w:rPr>
        <w:t xml:space="preserve"> </w:t>
      </w:r>
      <w:r>
        <w:rPr>
          <w:rFonts w:cs="Badr"/>
          <w:szCs w:val="28"/>
          <w:rtl/>
          <w:lang w:bidi="fa-IR"/>
        </w:rPr>
        <w:t>لذكر فضائلهم ومناقبهم ووفيّاتهم وبيان ظلاماتهم</w:t>
      </w:r>
      <w:r>
        <w:rPr>
          <w:rFonts w:cs="Zar"/>
          <w:szCs w:val="25"/>
          <w:rtl/>
          <w:lang w:bidi="fa-IR"/>
        </w:rPr>
        <w:t xml:space="preserve"> ،</w:t>
      </w:r>
      <w:r>
        <w:rPr>
          <w:rFonts w:cs="Badr"/>
          <w:szCs w:val="28"/>
          <w:rtl/>
          <w:lang w:bidi="fa-IR"/>
        </w:rPr>
        <w:t xml:space="preserve"> ونحو ذلك من آليات نشر</w:t>
      </w:r>
      <w:r w:rsidR="002A208E">
        <w:rPr>
          <w:rFonts w:cs="Badr"/>
          <w:szCs w:val="28"/>
          <w:rtl/>
          <w:lang w:bidi="fa-IR"/>
        </w:rPr>
        <w:t xml:space="preserve"> </w:t>
      </w:r>
      <w:r>
        <w:rPr>
          <w:rFonts w:cs="Badr"/>
          <w:szCs w:val="28"/>
          <w:rtl/>
          <w:lang w:bidi="fa-IR"/>
        </w:rPr>
        <w:t>المعرفة بهم وبحقّهم في الدين .</w:t>
      </w:r>
    </w:p>
    <w:p w14:paraId="1C17D6E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799 ) : </w:t>
      </w:r>
      <w:r>
        <w:rPr>
          <w:rFonts w:cs="Badr"/>
          <w:szCs w:val="28"/>
          <w:rtl/>
          <w:lang w:bidi="fa-IR"/>
        </w:rPr>
        <w:t>إذا وقف على أن يصرف على ميّت أو أموات صرف في</w:t>
      </w:r>
      <w:r w:rsidR="002A208E">
        <w:rPr>
          <w:rFonts w:cs="Badr"/>
          <w:szCs w:val="28"/>
          <w:rtl/>
          <w:lang w:bidi="fa-IR"/>
        </w:rPr>
        <w:t xml:space="preserve"> </w:t>
      </w:r>
      <w:r>
        <w:rPr>
          <w:rFonts w:cs="Badr"/>
          <w:szCs w:val="28"/>
          <w:rtl/>
          <w:lang w:bidi="fa-IR"/>
        </w:rPr>
        <w:t>مصالحهم الاُخرويّة من الصدقات عنهم وفعل الخيرات لهم</w:t>
      </w:r>
      <w:r>
        <w:rPr>
          <w:rFonts w:cs="Zar"/>
          <w:szCs w:val="25"/>
          <w:rtl/>
          <w:lang w:bidi="fa-IR"/>
        </w:rPr>
        <w:t xml:space="preserve"> ،</w:t>
      </w:r>
      <w:r>
        <w:rPr>
          <w:rFonts w:cs="Badr"/>
          <w:szCs w:val="28"/>
          <w:rtl/>
          <w:lang w:bidi="fa-IR"/>
        </w:rPr>
        <w:t xml:space="preserve"> وإذا احتمل</w:t>
      </w:r>
      <w:r w:rsidR="002A208E">
        <w:rPr>
          <w:rFonts w:cs="Badr"/>
          <w:szCs w:val="28"/>
          <w:rtl/>
          <w:lang w:bidi="fa-IR"/>
        </w:rPr>
        <w:t xml:space="preserve"> </w:t>
      </w:r>
      <w:r>
        <w:rPr>
          <w:rFonts w:cs="Badr"/>
          <w:szCs w:val="28"/>
          <w:rtl/>
          <w:lang w:bidi="fa-IR"/>
        </w:rPr>
        <w:t>اشتغال ذمّتهم بالديون صرف أيضاً في إفراغ ذمّتهم .</w:t>
      </w:r>
    </w:p>
    <w:p w14:paraId="599D179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800 ) : </w:t>
      </w:r>
      <w:r>
        <w:rPr>
          <w:rFonts w:cs="Badr"/>
          <w:szCs w:val="28"/>
          <w:rtl/>
          <w:lang w:bidi="fa-IR"/>
        </w:rPr>
        <w:t>إذا قال : « هذا وقف على سكنى أولادي »</w:t>
      </w:r>
      <w:r>
        <w:rPr>
          <w:rFonts w:cs="Zar"/>
          <w:szCs w:val="25"/>
          <w:rtl/>
          <w:lang w:bidi="fa-IR"/>
        </w:rPr>
        <w:t xml:space="preserve"> ،</w:t>
      </w:r>
      <w:r>
        <w:rPr>
          <w:rFonts w:cs="Badr"/>
          <w:szCs w:val="28"/>
          <w:rtl/>
          <w:lang w:bidi="fa-IR"/>
        </w:rPr>
        <w:t xml:space="preserve"> فالظاهر أنّه</w:t>
      </w:r>
      <w:r w:rsidR="002A208E">
        <w:rPr>
          <w:rFonts w:cs="Badr"/>
          <w:szCs w:val="28"/>
          <w:rtl/>
          <w:lang w:bidi="fa-IR"/>
        </w:rPr>
        <w:t xml:space="preserve"> </w:t>
      </w:r>
      <w:r>
        <w:rPr>
          <w:rFonts w:cs="Badr"/>
          <w:szCs w:val="28"/>
          <w:rtl/>
          <w:lang w:bidi="fa-IR"/>
        </w:rPr>
        <w:t>لا يجوز أن يو</w:t>
      </w:r>
      <w:r>
        <w:rPr>
          <w:rFonts w:hint="cs"/>
          <w:szCs w:val="28"/>
          <w:rtl/>
          <w:lang w:bidi="fa-IR"/>
        </w:rPr>
        <w:t>ٔ</w:t>
      </w:r>
      <w:r>
        <w:rPr>
          <w:rFonts w:cs="Badr"/>
          <w:szCs w:val="28"/>
          <w:rtl/>
          <w:lang w:bidi="fa-IR"/>
        </w:rPr>
        <w:t>ّروها ويقتسموا الاُجرة</w:t>
      </w:r>
      <w:r>
        <w:rPr>
          <w:rFonts w:cs="Zar"/>
          <w:szCs w:val="25"/>
          <w:rtl/>
          <w:lang w:bidi="fa-IR"/>
        </w:rPr>
        <w:t xml:space="preserve"> ،</w:t>
      </w:r>
      <w:r>
        <w:rPr>
          <w:rFonts w:cs="Badr"/>
          <w:szCs w:val="28"/>
          <w:rtl/>
          <w:lang w:bidi="fa-IR"/>
        </w:rPr>
        <w:t xml:space="preserve"> بل يتعيّن عليهم السكنى فيها</w:t>
      </w:r>
      <w:r>
        <w:rPr>
          <w:rFonts w:cs="Zar"/>
          <w:szCs w:val="25"/>
          <w:rtl/>
          <w:lang w:bidi="fa-IR"/>
        </w:rPr>
        <w:t xml:space="preserve"> ،</w:t>
      </w:r>
      <w:r>
        <w:rPr>
          <w:rFonts w:cs="Badr"/>
          <w:szCs w:val="28"/>
          <w:rtl/>
          <w:lang w:bidi="fa-IR"/>
        </w:rPr>
        <w:t xml:space="preserve"> فإن</w:t>
      </w:r>
      <w:r w:rsidR="002A208E">
        <w:rPr>
          <w:rFonts w:cs="Badr"/>
          <w:szCs w:val="28"/>
          <w:rtl/>
          <w:lang w:bidi="fa-IR"/>
        </w:rPr>
        <w:t xml:space="preserve"> </w:t>
      </w:r>
      <w:r>
        <w:rPr>
          <w:rFonts w:cs="Badr"/>
          <w:szCs w:val="28"/>
          <w:rtl/>
          <w:lang w:bidi="fa-IR"/>
        </w:rPr>
        <w:t>أمكن سكنى الجميع سكنوا جميعاً</w:t>
      </w:r>
      <w:r>
        <w:rPr>
          <w:rFonts w:cs="Zar"/>
          <w:szCs w:val="25"/>
          <w:rtl/>
          <w:lang w:bidi="fa-IR"/>
        </w:rPr>
        <w:t xml:space="preserve"> ،</w:t>
      </w:r>
      <w:r>
        <w:rPr>
          <w:rFonts w:cs="Badr"/>
          <w:szCs w:val="28"/>
          <w:rtl/>
          <w:lang w:bidi="fa-IR"/>
        </w:rPr>
        <w:t xml:space="preserve"> وإن تشاحّوا في تعيين المسكن</w:t>
      </w:r>
      <w:r>
        <w:rPr>
          <w:rFonts w:cs="Zar"/>
          <w:szCs w:val="25"/>
          <w:rtl/>
          <w:lang w:bidi="fa-IR"/>
        </w:rPr>
        <w:t xml:space="preserve"> ،</w:t>
      </w:r>
      <w:r>
        <w:rPr>
          <w:rFonts w:cs="Badr"/>
          <w:szCs w:val="28"/>
          <w:rtl/>
          <w:lang w:bidi="fa-IR"/>
        </w:rPr>
        <w:t xml:space="preserve"> فالمرجع</w:t>
      </w:r>
      <w:r w:rsidR="002A208E">
        <w:rPr>
          <w:rFonts w:cs="Badr"/>
          <w:szCs w:val="28"/>
          <w:rtl/>
          <w:lang w:bidi="fa-IR"/>
        </w:rPr>
        <w:t xml:space="preserve"> </w:t>
      </w:r>
      <w:r>
        <w:rPr>
          <w:rFonts w:cs="Badr"/>
          <w:szCs w:val="28"/>
          <w:rtl/>
          <w:lang w:bidi="fa-IR"/>
        </w:rPr>
        <w:t>نظر الوليّ</w:t>
      </w:r>
      <w:r>
        <w:rPr>
          <w:rFonts w:cs="Zar"/>
          <w:szCs w:val="25"/>
          <w:rtl/>
          <w:lang w:bidi="fa-IR"/>
        </w:rPr>
        <w:t xml:space="preserve"> ،</w:t>
      </w:r>
      <w:r>
        <w:rPr>
          <w:rFonts w:cs="Badr"/>
          <w:szCs w:val="28"/>
          <w:rtl/>
          <w:lang w:bidi="fa-IR"/>
        </w:rPr>
        <w:t xml:space="preserve"> فإنّ تعدّد الأولياء واختلف نظرهم</w:t>
      </w:r>
      <w:r>
        <w:rPr>
          <w:rFonts w:cs="Zar"/>
          <w:szCs w:val="25"/>
          <w:rtl/>
          <w:lang w:bidi="fa-IR"/>
        </w:rPr>
        <w:t xml:space="preserve"> ،</w:t>
      </w:r>
      <w:r>
        <w:rPr>
          <w:rFonts w:cs="Badr"/>
          <w:szCs w:val="28"/>
          <w:rtl/>
          <w:lang w:bidi="fa-IR"/>
        </w:rPr>
        <w:t xml:space="preserve"> فالمرجع الحاكم الشرعي إن</w:t>
      </w:r>
      <w:r w:rsidR="002A208E">
        <w:rPr>
          <w:rFonts w:cs="Badr"/>
          <w:szCs w:val="28"/>
          <w:rtl/>
          <w:lang w:bidi="fa-IR"/>
        </w:rPr>
        <w:t xml:space="preserve"> </w:t>
      </w:r>
      <w:r>
        <w:rPr>
          <w:rFonts w:cs="Badr"/>
          <w:szCs w:val="28"/>
          <w:rtl/>
          <w:lang w:bidi="fa-IR"/>
        </w:rPr>
        <w:t>اختلف في كيفيّة التقسيم والتوزيع</w:t>
      </w:r>
      <w:r>
        <w:rPr>
          <w:rFonts w:cs="Zar"/>
          <w:szCs w:val="25"/>
          <w:rtl/>
          <w:lang w:bidi="fa-IR"/>
        </w:rPr>
        <w:t xml:space="preserve"> ،</w:t>
      </w:r>
      <w:r>
        <w:rPr>
          <w:rFonts w:cs="Badr"/>
          <w:szCs w:val="28"/>
          <w:rtl/>
          <w:lang w:bidi="fa-IR"/>
        </w:rPr>
        <w:t xml:space="preserve"> أو القرعة إن اختلف في تخصيص القسمة</w:t>
      </w:r>
      <w:r>
        <w:rPr>
          <w:rFonts w:cs="Zar"/>
          <w:szCs w:val="25"/>
          <w:rtl/>
          <w:lang w:bidi="fa-IR"/>
        </w:rPr>
        <w:t xml:space="preserve"> ،</w:t>
      </w:r>
      <w:r w:rsidR="002A208E">
        <w:rPr>
          <w:rFonts w:cs="Zar"/>
          <w:szCs w:val="25"/>
          <w:rtl/>
          <w:lang w:bidi="fa-IR"/>
        </w:rPr>
        <w:t xml:space="preserve"> </w:t>
      </w:r>
      <w:r>
        <w:rPr>
          <w:rFonts w:cs="Badr"/>
          <w:szCs w:val="28"/>
          <w:rtl/>
          <w:lang w:bidi="fa-IR"/>
        </w:rPr>
        <w:t>وإذا امتنع بعضهم عن السكنى حينئذٍ جاز للآخر الاستقلال فيها وليس عليه</w:t>
      </w:r>
      <w:r w:rsidR="002A208E">
        <w:rPr>
          <w:rFonts w:cs="Badr"/>
          <w:szCs w:val="28"/>
          <w:rtl/>
          <w:lang w:bidi="fa-IR"/>
        </w:rPr>
        <w:t xml:space="preserve"> </w:t>
      </w:r>
      <w:r>
        <w:rPr>
          <w:rFonts w:cs="Badr"/>
          <w:szCs w:val="28"/>
          <w:rtl/>
          <w:lang w:bidi="fa-IR"/>
        </w:rPr>
        <w:t>شيء لصاحبه</w:t>
      </w:r>
      <w:r>
        <w:rPr>
          <w:rFonts w:cs="Zar"/>
          <w:szCs w:val="25"/>
          <w:rtl/>
          <w:lang w:bidi="fa-IR"/>
        </w:rPr>
        <w:t xml:space="preserve"> ،</w:t>
      </w:r>
      <w:r>
        <w:rPr>
          <w:rFonts w:cs="Badr"/>
          <w:szCs w:val="28"/>
          <w:rtl/>
          <w:lang w:bidi="fa-IR"/>
        </w:rPr>
        <w:t xml:space="preserve"> وإن تعذّر سكنى الجميع اقتسموها بينهم يوماً فيوماً أو شهراً</w:t>
      </w:r>
      <w:r w:rsidR="002A208E">
        <w:rPr>
          <w:rFonts w:cs="Badr"/>
          <w:szCs w:val="28"/>
          <w:rtl/>
          <w:lang w:bidi="fa-IR"/>
        </w:rPr>
        <w:t xml:space="preserve"> </w:t>
      </w:r>
      <w:r>
        <w:rPr>
          <w:rFonts w:cs="Badr"/>
          <w:szCs w:val="28"/>
          <w:rtl/>
          <w:lang w:bidi="fa-IR"/>
        </w:rPr>
        <w:t>فشهراً</w:t>
      </w:r>
      <w:r>
        <w:rPr>
          <w:rFonts w:cs="Zar"/>
          <w:szCs w:val="25"/>
          <w:rtl/>
          <w:lang w:bidi="fa-IR"/>
        </w:rPr>
        <w:t xml:space="preserve"> ،</w:t>
      </w:r>
      <w:r>
        <w:rPr>
          <w:rFonts w:cs="Badr"/>
          <w:szCs w:val="28"/>
          <w:rtl/>
          <w:lang w:bidi="fa-IR"/>
        </w:rPr>
        <w:t xml:space="preserve"> أو سنة فسنة</w:t>
      </w:r>
      <w:r>
        <w:rPr>
          <w:rFonts w:cs="Zar"/>
          <w:szCs w:val="25"/>
          <w:rtl/>
          <w:lang w:bidi="fa-IR"/>
        </w:rPr>
        <w:t xml:space="preserve"> ،</w:t>
      </w:r>
      <w:r>
        <w:rPr>
          <w:rFonts w:cs="Badr"/>
          <w:szCs w:val="28"/>
          <w:rtl/>
          <w:lang w:bidi="fa-IR"/>
        </w:rPr>
        <w:t xml:space="preserve"> وإن اختلفوا في ذلك وتشاحّوا فالحكم كما سبق</w:t>
      </w:r>
      <w:r>
        <w:rPr>
          <w:rFonts w:cs="Zar"/>
          <w:szCs w:val="25"/>
          <w:rtl/>
          <w:lang w:bidi="fa-IR"/>
        </w:rPr>
        <w:t xml:space="preserve"> ،</w:t>
      </w:r>
      <w:r>
        <w:rPr>
          <w:rFonts w:cs="Badr"/>
          <w:szCs w:val="28"/>
          <w:rtl/>
          <w:lang w:bidi="fa-IR"/>
        </w:rPr>
        <w:t xml:space="preserve"> وليس</w:t>
      </w:r>
      <w:r w:rsidR="002A208E">
        <w:rPr>
          <w:rFonts w:cs="Badr"/>
          <w:szCs w:val="28"/>
          <w:rtl/>
          <w:lang w:bidi="fa-IR"/>
        </w:rPr>
        <w:t xml:space="preserve"> </w:t>
      </w:r>
      <w:r>
        <w:rPr>
          <w:rFonts w:cs="Badr"/>
          <w:szCs w:val="28"/>
          <w:rtl/>
          <w:lang w:bidi="fa-IR"/>
        </w:rPr>
        <w:t>لبعضهم ترك السكنى وعدم الرضا بالمهاياة والمطالبة بالاُجرة حينئذٍ بالنسبة إلى</w:t>
      </w:r>
      <w:r w:rsidR="002A208E">
        <w:rPr>
          <w:rFonts w:cs="Badr"/>
          <w:szCs w:val="28"/>
          <w:rtl/>
          <w:lang w:bidi="fa-IR"/>
        </w:rPr>
        <w:t xml:space="preserve">  </w:t>
      </w:r>
      <w:r>
        <w:rPr>
          <w:rFonts w:cs="Badr"/>
          <w:szCs w:val="28"/>
          <w:rtl/>
          <w:lang w:bidi="fa-IR"/>
        </w:rPr>
        <w:t>حصّته .</w:t>
      </w:r>
    </w:p>
    <w:p w14:paraId="7A9EDF5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801 ) : </w:t>
      </w:r>
      <w:r>
        <w:rPr>
          <w:rFonts w:cs="Badr"/>
          <w:szCs w:val="28"/>
          <w:rtl/>
          <w:lang w:bidi="fa-IR"/>
        </w:rPr>
        <w:t>إذا قال : « هذا وقف على الذكور من أولادي أو ذكور أولادي</w:t>
      </w:r>
      <w:r w:rsidR="002A208E">
        <w:rPr>
          <w:rFonts w:cs="Badr"/>
          <w:szCs w:val="28"/>
          <w:rtl/>
          <w:lang w:bidi="fa-IR"/>
        </w:rPr>
        <w:t xml:space="preserve"> </w:t>
      </w:r>
      <w:r>
        <w:rPr>
          <w:rFonts w:cs="Badr"/>
          <w:szCs w:val="28"/>
          <w:rtl/>
          <w:lang w:bidi="fa-IR"/>
        </w:rPr>
        <w:t>نسلاً بعد نسل</w:t>
      </w:r>
      <w:r>
        <w:rPr>
          <w:rFonts w:cs="Zar"/>
          <w:szCs w:val="25"/>
          <w:rtl/>
          <w:lang w:bidi="fa-IR"/>
        </w:rPr>
        <w:t xml:space="preserve"> ،</w:t>
      </w:r>
      <w:r>
        <w:rPr>
          <w:rFonts w:cs="Badr"/>
          <w:szCs w:val="28"/>
          <w:rtl/>
          <w:lang w:bidi="fa-IR"/>
        </w:rPr>
        <w:t xml:space="preserve"> أو طبقة بعد طبقة » اختصّ بالذكور من الذكور</w:t>
      </w:r>
      <w:r>
        <w:rPr>
          <w:rFonts w:cs="Zar"/>
          <w:szCs w:val="25"/>
          <w:rtl/>
          <w:lang w:bidi="fa-IR"/>
        </w:rPr>
        <w:t xml:space="preserve"> ،</w:t>
      </w:r>
      <w:r>
        <w:rPr>
          <w:rFonts w:cs="Badr"/>
          <w:szCs w:val="28"/>
          <w:rtl/>
          <w:lang w:bidi="fa-IR"/>
        </w:rPr>
        <w:t xml:space="preserve"> ولا  يشمل</w:t>
      </w:r>
      <w:r w:rsidR="002A208E">
        <w:rPr>
          <w:rFonts w:cs="Badr"/>
          <w:szCs w:val="28"/>
          <w:rtl/>
          <w:lang w:bidi="fa-IR"/>
        </w:rPr>
        <w:t xml:space="preserve"> </w:t>
      </w:r>
      <w:r>
        <w:rPr>
          <w:rFonts w:cs="Badr"/>
          <w:szCs w:val="28"/>
          <w:rtl/>
          <w:lang w:bidi="fa-IR"/>
        </w:rPr>
        <w:t>الذكور من الإناث .</w:t>
      </w:r>
    </w:p>
    <w:p w14:paraId="3BEBAEA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802 ) : </w:t>
      </w:r>
      <w:r>
        <w:rPr>
          <w:rFonts w:cs="Badr"/>
          <w:szCs w:val="28"/>
          <w:rtl/>
          <w:lang w:bidi="fa-IR"/>
        </w:rPr>
        <w:t>إذا قال : « وقف على إخوتي نسلاً بعد نسل » فالظاهر العموم</w:t>
      </w:r>
      <w:r w:rsidR="002A208E">
        <w:rPr>
          <w:rFonts w:cs="Badr"/>
          <w:szCs w:val="28"/>
          <w:rtl/>
          <w:lang w:bidi="fa-IR"/>
        </w:rPr>
        <w:t xml:space="preserve"> </w:t>
      </w:r>
      <w:r>
        <w:rPr>
          <w:rFonts w:cs="Badr"/>
          <w:szCs w:val="28"/>
          <w:rtl/>
          <w:lang w:bidi="fa-IR"/>
        </w:rPr>
        <w:t>لأولادهم الذكور والإناث .</w:t>
      </w:r>
    </w:p>
    <w:p w14:paraId="5B981B9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803 ) : </w:t>
      </w:r>
      <w:r>
        <w:rPr>
          <w:rFonts w:cs="Badr"/>
          <w:szCs w:val="28"/>
          <w:rtl/>
          <w:lang w:bidi="fa-IR"/>
        </w:rPr>
        <w:t>إذا قال : « هذا وقف على أولادي</w:t>
      </w:r>
      <w:r>
        <w:rPr>
          <w:rFonts w:cs="Zar"/>
          <w:szCs w:val="25"/>
          <w:rtl/>
          <w:lang w:bidi="fa-IR"/>
        </w:rPr>
        <w:t xml:space="preserve"> ،</w:t>
      </w:r>
      <w:r>
        <w:rPr>
          <w:rFonts w:cs="Badr"/>
          <w:szCs w:val="28"/>
          <w:rtl/>
          <w:lang w:bidi="fa-IR"/>
        </w:rPr>
        <w:t xml:space="preserve"> ثمّ أولاد أولادي » كان</w:t>
      </w:r>
      <w:r w:rsidR="002A208E">
        <w:rPr>
          <w:rFonts w:cs="Badr"/>
          <w:szCs w:val="28"/>
          <w:rtl/>
          <w:lang w:bidi="fa-IR"/>
        </w:rPr>
        <w:t xml:space="preserve"> </w:t>
      </w:r>
      <w:r>
        <w:rPr>
          <w:rFonts w:cs="Badr"/>
          <w:szCs w:val="28"/>
          <w:rtl/>
          <w:lang w:bidi="fa-IR"/>
        </w:rPr>
        <w:t>الترتيب بين أولاده الصلبيّين وأولادهم</w:t>
      </w:r>
      <w:r>
        <w:rPr>
          <w:rFonts w:cs="Zar"/>
          <w:szCs w:val="25"/>
          <w:rtl/>
          <w:lang w:bidi="fa-IR"/>
        </w:rPr>
        <w:t xml:space="preserve"> ،</w:t>
      </w:r>
      <w:r>
        <w:rPr>
          <w:rFonts w:cs="Badr"/>
          <w:szCs w:val="28"/>
          <w:rtl/>
          <w:lang w:bidi="fa-IR"/>
        </w:rPr>
        <w:t xml:space="preserve"> وكذا بين أولاد أولاده وأولادهم على</w:t>
      </w:r>
      <w:r w:rsidR="002A208E">
        <w:rPr>
          <w:rFonts w:cs="Badr"/>
          <w:szCs w:val="28"/>
          <w:rtl/>
          <w:lang w:bidi="fa-IR"/>
        </w:rPr>
        <w:t xml:space="preserve"> </w:t>
      </w:r>
      <w:r>
        <w:rPr>
          <w:rFonts w:cs="Badr"/>
          <w:szCs w:val="28"/>
          <w:rtl/>
          <w:lang w:bidi="fa-IR"/>
        </w:rPr>
        <w:t>الأظهر</w:t>
      </w:r>
      <w:r>
        <w:rPr>
          <w:rFonts w:cs="Zar"/>
          <w:szCs w:val="25"/>
          <w:rtl/>
          <w:lang w:bidi="fa-IR"/>
        </w:rPr>
        <w:t xml:space="preserve"> ،</w:t>
      </w:r>
      <w:r>
        <w:rPr>
          <w:rFonts w:cs="Badr"/>
          <w:szCs w:val="28"/>
          <w:rtl/>
          <w:lang w:bidi="fa-IR"/>
        </w:rPr>
        <w:t xml:space="preserve"> كما مرّ .</w:t>
      </w:r>
    </w:p>
    <w:p w14:paraId="7567C21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804 ) : </w:t>
      </w:r>
      <w:r>
        <w:rPr>
          <w:rFonts w:cs="Badr"/>
          <w:szCs w:val="28"/>
          <w:rtl/>
          <w:lang w:bidi="fa-IR"/>
        </w:rPr>
        <w:t>إذا وقف على زيد والفقراء</w:t>
      </w:r>
      <w:r>
        <w:rPr>
          <w:rFonts w:cs="Zar"/>
          <w:szCs w:val="25"/>
          <w:rtl/>
          <w:lang w:bidi="fa-IR"/>
        </w:rPr>
        <w:t xml:space="preserve"> ،</w:t>
      </w:r>
      <w:r>
        <w:rPr>
          <w:rFonts w:cs="Badr"/>
          <w:szCs w:val="28"/>
          <w:rtl/>
          <w:lang w:bidi="fa-IR"/>
        </w:rPr>
        <w:t xml:space="preserve"> فالظاهر التنصيف</w:t>
      </w:r>
      <w:r>
        <w:rPr>
          <w:rFonts w:cs="Zar"/>
          <w:szCs w:val="25"/>
          <w:rtl/>
          <w:lang w:bidi="fa-IR"/>
        </w:rPr>
        <w:t xml:space="preserve"> ،</w:t>
      </w:r>
      <w:r>
        <w:rPr>
          <w:rFonts w:cs="Badr"/>
          <w:szCs w:val="28"/>
          <w:rtl/>
          <w:lang w:bidi="fa-IR"/>
        </w:rPr>
        <w:t xml:space="preserve"> وكذا إذا قال :</w:t>
      </w:r>
      <w:r w:rsidR="002A208E">
        <w:rPr>
          <w:rFonts w:cs="Badr"/>
          <w:szCs w:val="28"/>
          <w:rtl/>
          <w:lang w:bidi="fa-IR"/>
        </w:rPr>
        <w:t xml:space="preserve"> </w:t>
      </w:r>
      <w:r>
        <w:rPr>
          <w:rFonts w:cs="Badr"/>
          <w:szCs w:val="28"/>
          <w:rtl/>
          <w:lang w:bidi="fa-IR"/>
        </w:rPr>
        <w:t>« وقف على زيد وأولاد عمر » أو قال : « وقف على أولاد زيد وأولاد عمر »</w:t>
      </w:r>
      <w:r w:rsidR="002A208E">
        <w:rPr>
          <w:rFonts w:cs="Badr"/>
          <w:szCs w:val="28"/>
          <w:rtl/>
          <w:lang w:bidi="fa-IR"/>
        </w:rPr>
        <w:t xml:space="preserve"> </w:t>
      </w:r>
      <w:r>
        <w:rPr>
          <w:rFonts w:cs="Badr"/>
          <w:szCs w:val="28"/>
          <w:rtl/>
          <w:lang w:bidi="fa-IR"/>
        </w:rPr>
        <w:t>أو قال : « وقف على العلماء والفقرا » .</w:t>
      </w:r>
    </w:p>
    <w:p w14:paraId="288E538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805 ) : </w:t>
      </w:r>
      <w:r>
        <w:rPr>
          <w:rFonts w:cs="Badr"/>
          <w:szCs w:val="28"/>
          <w:rtl/>
          <w:lang w:bidi="fa-IR"/>
        </w:rPr>
        <w:t>إذا وقف على الزوّار</w:t>
      </w:r>
      <w:r>
        <w:rPr>
          <w:rFonts w:cs="Zar"/>
          <w:szCs w:val="25"/>
          <w:rtl/>
          <w:lang w:bidi="fa-IR"/>
        </w:rPr>
        <w:t xml:space="preserve"> ،</w:t>
      </w:r>
      <w:r>
        <w:rPr>
          <w:rFonts w:cs="Badr"/>
          <w:szCs w:val="28"/>
          <w:rtl/>
          <w:lang w:bidi="fa-IR"/>
        </w:rPr>
        <w:t xml:space="preserve"> فالظاهر الاختصاص بغير أهل المشهد</w:t>
      </w:r>
      <w:r w:rsidR="002A208E">
        <w:rPr>
          <w:rFonts w:cs="Badr"/>
          <w:szCs w:val="28"/>
          <w:rtl/>
          <w:lang w:bidi="fa-IR"/>
        </w:rPr>
        <w:t xml:space="preserve"> </w:t>
      </w:r>
      <w:r>
        <w:rPr>
          <w:rFonts w:cs="Badr"/>
          <w:szCs w:val="28"/>
          <w:rtl/>
          <w:lang w:bidi="fa-IR"/>
        </w:rPr>
        <w:t>ممّن يأتي من الخارج للزيارة</w:t>
      </w:r>
      <w:r>
        <w:rPr>
          <w:rFonts w:cs="Zar"/>
          <w:szCs w:val="25"/>
          <w:rtl/>
          <w:lang w:bidi="fa-IR"/>
        </w:rPr>
        <w:t xml:space="preserve"> ،</w:t>
      </w:r>
      <w:r>
        <w:rPr>
          <w:rFonts w:cs="Badr"/>
          <w:szCs w:val="28"/>
          <w:rtl/>
          <w:lang w:bidi="fa-IR"/>
        </w:rPr>
        <w:t xml:space="preserve"> وفي كونه كذلك إذا قال : « وقف على مَن يزور</w:t>
      </w:r>
      <w:r w:rsidR="002A208E">
        <w:rPr>
          <w:rFonts w:cs="Badr"/>
          <w:szCs w:val="28"/>
          <w:rtl/>
          <w:lang w:bidi="fa-IR"/>
        </w:rPr>
        <w:t xml:space="preserve"> </w:t>
      </w:r>
      <w:r>
        <w:rPr>
          <w:rFonts w:cs="Badr"/>
          <w:szCs w:val="28"/>
          <w:rtl/>
          <w:lang w:bidi="fa-IR"/>
        </w:rPr>
        <w:t>المشهد » إشكال</w:t>
      </w:r>
      <w:r>
        <w:rPr>
          <w:rFonts w:cs="Zar"/>
          <w:szCs w:val="25"/>
          <w:rtl/>
          <w:lang w:bidi="fa-IR"/>
        </w:rPr>
        <w:t xml:space="preserve"> ،</w:t>
      </w:r>
      <w:r>
        <w:rPr>
          <w:rFonts w:cs="Badr"/>
          <w:szCs w:val="28"/>
          <w:rtl/>
          <w:lang w:bidi="fa-IR"/>
        </w:rPr>
        <w:t xml:space="preserve"> والظاهر التفصيل بلحاظ نوع العين الموقوفة</w:t>
      </w:r>
      <w:r>
        <w:rPr>
          <w:rFonts w:cs="Zar"/>
          <w:szCs w:val="25"/>
          <w:rtl/>
          <w:lang w:bidi="fa-IR"/>
        </w:rPr>
        <w:t xml:space="preserve"> ،</w:t>
      </w:r>
      <w:r>
        <w:rPr>
          <w:rFonts w:cs="Badr"/>
          <w:szCs w:val="28"/>
          <w:rtl/>
          <w:lang w:bidi="fa-IR"/>
        </w:rPr>
        <w:t xml:space="preserve"> فتارة تعدّ لكلّ</w:t>
      </w:r>
      <w:r w:rsidR="002A208E">
        <w:rPr>
          <w:rFonts w:cs="Badr"/>
          <w:szCs w:val="28"/>
          <w:rtl/>
          <w:lang w:bidi="fa-IR"/>
        </w:rPr>
        <w:t xml:space="preserve"> </w:t>
      </w:r>
      <w:r>
        <w:rPr>
          <w:rFonts w:cs="Badr"/>
          <w:szCs w:val="28"/>
          <w:rtl/>
          <w:lang w:bidi="fa-IR"/>
        </w:rPr>
        <w:t>مَن يزور ولو من أهل المشاهد</w:t>
      </w:r>
      <w:r>
        <w:rPr>
          <w:rFonts w:cs="Zar"/>
          <w:szCs w:val="25"/>
          <w:rtl/>
          <w:lang w:bidi="fa-IR"/>
        </w:rPr>
        <w:t xml:space="preserve"> ،</w:t>
      </w:r>
      <w:r>
        <w:rPr>
          <w:rFonts w:cs="Badr"/>
          <w:szCs w:val="28"/>
          <w:rtl/>
          <w:lang w:bidi="fa-IR"/>
        </w:rPr>
        <w:t xml:space="preserve"> واُخرى كالسكن المعدّ للزوّار</w:t>
      </w:r>
      <w:r>
        <w:rPr>
          <w:rFonts w:cs="Zar"/>
          <w:szCs w:val="25"/>
          <w:rtl/>
          <w:lang w:bidi="fa-IR"/>
        </w:rPr>
        <w:t xml:space="preserve"> ،</w:t>
      </w:r>
      <w:r>
        <w:rPr>
          <w:rFonts w:cs="Badr"/>
          <w:szCs w:val="28"/>
          <w:rtl/>
          <w:lang w:bidi="fa-IR"/>
        </w:rPr>
        <w:t xml:space="preserve"> فإنّه لغير</w:t>
      </w:r>
      <w:r w:rsidR="002A208E">
        <w:rPr>
          <w:rFonts w:cs="Badr"/>
          <w:szCs w:val="28"/>
          <w:rtl/>
          <w:lang w:bidi="fa-IR"/>
        </w:rPr>
        <w:t xml:space="preserve"> </w:t>
      </w:r>
      <w:r>
        <w:rPr>
          <w:rFonts w:cs="Badr"/>
          <w:szCs w:val="28"/>
          <w:rtl/>
          <w:lang w:bidi="fa-IR"/>
        </w:rPr>
        <w:t>المجاورين والمقيمين في المشهد .</w:t>
      </w:r>
    </w:p>
    <w:p w14:paraId="77268A00" w14:textId="77777777" w:rsidR="00683E8D" w:rsidRDefault="00683E8D">
      <w:pPr>
        <w:widowControl w:val="0"/>
        <w:autoSpaceDE w:val="0"/>
        <w:autoSpaceDN w:val="0"/>
        <w:adjustRightInd w:val="0"/>
        <w:jc w:val="lowKashida"/>
        <w:rPr>
          <w:rFonts w:cs="Badr"/>
          <w:rtl/>
          <w:lang w:bidi="fa-IR"/>
        </w:rPr>
      </w:pPr>
    </w:p>
    <w:p w14:paraId="1C8911CC" w14:textId="77777777" w:rsidR="00683E8D" w:rsidRDefault="00683E8D">
      <w:pPr>
        <w:widowControl w:val="0"/>
        <w:autoSpaceDE w:val="0"/>
        <w:autoSpaceDN w:val="0"/>
        <w:adjustRightInd w:val="0"/>
        <w:jc w:val="lowKashida"/>
        <w:rPr>
          <w:rFonts w:cs="Badr"/>
          <w:rtl/>
          <w:lang w:bidi="fa-IR"/>
        </w:rPr>
      </w:pPr>
    </w:p>
    <w:p w14:paraId="517C72E2" w14:textId="77777777" w:rsidR="00683E8D" w:rsidRDefault="00683E8D">
      <w:pPr>
        <w:autoSpaceDE w:val="0"/>
        <w:autoSpaceDN w:val="0"/>
        <w:adjustRightInd w:val="0"/>
        <w:jc w:val="center"/>
        <w:rPr>
          <w:rFonts w:cs="Badr"/>
          <w:rtl/>
          <w:lang w:bidi="fa-IR"/>
        </w:rPr>
      </w:pPr>
      <w:r>
        <w:rPr>
          <w:bCs/>
          <w:szCs w:val="34"/>
          <w:rtl/>
          <w:lang w:bidi="fa-IR"/>
        </w:rPr>
        <w:t>فصل</w:t>
      </w:r>
    </w:p>
    <w:p w14:paraId="2E5035A6" w14:textId="77777777" w:rsidR="00683E8D" w:rsidRDefault="00683E8D">
      <w:pPr>
        <w:autoSpaceDE w:val="0"/>
        <w:autoSpaceDN w:val="0"/>
        <w:adjustRightInd w:val="0"/>
        <w:jc w:val="center"/>
        <w:rPr>
          <w:rFonts w:cs="Badr"/>
          <w:rtl/>
          <w:lang w:bidi="fa-IR"/>
        </w:rPr>
      </w:pPr>
      <w:r>
        <w:rPr>
          <w:szCs w:val="34"/>
          <w:rtl/>
          <w:lang w:bidi="fa-IR"/>
        </w:rPr>
        <w:t>في بعض أحكام الوقف</w:t>
      </w:r>
    </w:p>
    <w:p w14:paraId="5626EA35"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bCs/>
          <w:szCs w:val="27"/>
          <w:rtl/>
          <w:lang w:bidi="fa-IR"/>
        </w:rPr>
        <w:t xml:space="preserve"> مسألة 806 ) : </w:t>
      </w:r>
      <w:r>
        <w:rPr>
          <w:rFonts w:cs="Badr"/>
          <w:szCs w:val="28"/>
          <w:rtl/>
          <w:lang w:bidi="fa-IR"/>
        </w:rPr>
        <w:t>إذا تمّ الوقف لا  يجوز للواقف ولا  لغيره تبديل وتغيير الموقوف</w:t>
      </w:r>
      <w:r w:rsidR="002A208E">
        <w:rPr>
          <w:rFonts w:cs="Badr"/>
          <w:szCs w:val="28"/>
          <w:rtl/>
          <w:lang w:bidi="fa-IR"/>
        </w:rPr>
        <w:t xml:space="preserve">  </w:t>
      </w:r>
      <w:r>
        <w:rPr>
          <w:rFonts w:cs="Badr"/>
          <w:szCs w:val="28"/>
          <w:rtl/>
          <w:lang w:bidi="fa-IR"/>
        </w:rPr>
        <w:t>عليه بنقله منهم إلى غيرهم</w:t>
      </w:r>
      <w:r>
        <w:rPr>
          <w:rFonts w:cs="Zar"/>
          <w:szCs w:val="25"/>
          <w:rtl/>
          <w:lang w:bidi="fa-IR"/>
        </w:rPr>
        <w:t xml:space="preserve"> ،</w:t>
      </w:r>
      <w:r>
        <w:rPr>
          <w:rFonts w:cs="Badr"/>
          <w:szCs w:val="28"/>
          <w:rtl/>
          <w:lang w:bidi="fa-IR"/>
        </w:rPr>
        <w:t xml:space="preserve"> وإخراج بعضهم منه</w:t>
      </w:r>
      <w:r>
        <w:rPr>
          <w:rFonts w:cs="Zar"/>
          <w:szCs w:val="25"/>
          <w:rtl/>
          <w:lang w:bidi="fa-IR"/>
        </w:rPr>
        <w:t xml:space="preserve"> ،</w:t>
      </w:r>
      <w:r>
        <w:rPr>
          <w:rFonts w:cs="Badr"/>
          <w:szCs w:val="28"/>
          <w:rtl/>
          <w:lang w:bidi="fa-IR"/>
        </w:rPr>
        <w:t xml:space="preserve"> وإدخال أجنبيّ عنهم معهم</w:t>
      </w:r>
      <w:r w:rsidR="002A208E">
        <w:rPr>
          <w:rFonts w:cs="Badr"/>
          <w:szCs w:val="28"/>
          <w:rtl/>
          <w:lang w:bidi="fa-IR"/>
        </w:rPr>
        <w:t xml:space="preserve"> </w:t>
      </w:r>
      <w:r>
        <w:rPr>
          <w:rFonts w:cs="Badr"/>
          <w:szCs w:val="28"/>
          <w:rtl/>
          <w:lang w:bidi="fa-IR"/>
        </w:rPr>
        <w:t>إذا لم يشترط ذلك</w:t>
      </w:r>
      <w:r>
        <w:rPr>
          <w:rFonts w:cs="Zar"/>
          <w:szCs w:val="25"/>
          <w:rtl/>
          <w:lang w:bidi="fa-IR"/>
        </w:rPr>
        <w:t xml:space="preserve"> ،</w:t>
      </w:r>
      <w:r>
        <w:rPr>
          <w:rFonts w:cs="Badr"/>
          <w:szCs w:val="28"/>
          <w:rtl/>
          <w:lang w:bidi="fa-IR"/>
        </w:rPr>
        <w:t xml:space="preserve"> أمّا إذا اشترط إدخال مَن شاء معهم أو اشتراط إخراج</w:t>
      </w:r>
      <w:r w:rsidR="002A208E">
        <w:rPr>
          <w:rFonts w:cs="Badr"/>
          <w:szCs w:val="28"/>
          <w:rtl/>
          <w:lang w:bidi="fa-IR"/>
        </w:rPr>
        <w:t xml:space="preserve"> </w:t>
      </w:r>
      <w:r>
        <w:rPr>
          <w:rFonts w:cs="Badr"/>
          <w:szCs w:val="28"/>
          <w:rtl/>
          <w:lang w:bidi="fa-IR"/>
        </w:rPr>
        <w:t>بعضهم</w:t>
      </w:r>
      <w:r>
        <w:rPr>
          <w:rFonts w:cs="Zar"/>
          <w:szCs w:val="25"/>
          <w:rtl/>
          <w:lang w:bidi="fa-IR"/>
        </w:rPr>
        <w:t xml:space="preserve"> ، </w:t>
      </w:r>
      <w:r>
        <w:rPr>
          <w:rFonts w:cs="Badr"/>
          <w:szCs w:val="28"/>
          <w:rtl/>
          <w:lang w:bidi="fa-IR"/>
        </w:rPr>
        <w:t>فيشكل صحّته</w:t>
      </w:r>
      <w:r>
        <w:rPr>
          <w:rFonts w:cs="Zar"/>
          <w:szCs w:val="25"/>
          <w:rtl/>
          <w:lang w:bidi="fa-IR"/>
        </w:rPr>
        <w:t xml:space="preserve"> ،</w:t>
      </w:r>
      <w:r>
        <w:rPr>
          <w:rFonts w:cs="Badr"/>
          <w:szCs w:val="28"/>
          <w:rtl/>
          <w:lang w:bidi="fa-IR"/>
        </w:rPr>
        <w:t xml:space="preserve"> بل صحّة الوقف</w:t>
      </w:r>
      <w:r>
        <w:rPr>
          <w:rFonts w:cs="Zar"/>
          <w:szCs w:val="25"/>
          <w:rtl/>
          <w:lang w:bidi="fa-IR"/>
        </w:rPr>
        <w:t xml:space="preserve"> ،</w:t>
      </w:r>
      <w:r>
        <w:rPr>
          <w:rFonts w:cs="Badr"/>
          <w:szCs w:val="28"/>
          <w:rtl/>
          <w:lang w:bidi="fa-IR"/>
        </w:rPr>
        <w:t xml:space="preserve"> ولا  يبعد وقوعه حبساً . نعم</w:t>
      </w:r>
      <w:r>
        <w:rPr>
          <w:rFonts w:cs="Zar"/>
          <w:szCs w:val="25"/>
          <w:rtl/>
          <w:lang w:bidi="fa-IR"/>
        </w:rPr>
        <w:t xml:space="preserve"> ،</w:t>
      </w:r>
      <w:r w:rsidR="002A208E">
        <w:rPr>
          <w:rFonts w:cs="Zar"/>
          <w:szCs w:val="25"/>
          <w:rtl/>
          <w:lang w:bidi="fa-IR"/>
        </w:rPr>
        <w:t xml:space="preserve"> </w:t>
      </w:r>
      <w:r>
        <w:rPr>
          <w:rFonts w:cs="Badr"/>
          <w:szCs w:val="28"/>
          <w:rtl/>
          <w:lang w:bidi="fa-IR"/>
        </w:rPr>
        <w:t>لو اشترط في صيغة الوقف عنواناً يوسّع الموقوف عليه أو يضيّقه صحّ الشرط .</w:t>
      </w:r>
    </w:p>
    <w:p w14:paraId="2DF3E95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807 ) : </w:t>
      </w:r>
      <w:r>
        <w:rPr>
          <w:rFonts w:cs="Badr"/>
          <w:szCs w:val="28"/>
          <w:rtl/>
          <w:lang w:bidi="fa-IR"/>
        </w:rPr>
        <w:t>العين الموقوفة تخرج من ملك الواقف وتدخل في ملك</w:t>
      </w:r>
      <w:r w:rsidR="002A208E">
        <w:rPr>
          <w:rFonts w:cs="Badr"/>
          <w:szCs w:val="28"/>
          <w:rtl/>
          <w:lang w:bidi="fa-IR"/>
        </w:rPr>
        <w:t xml:space="preserve"> </w:t>
      </w:r>
      <w:r>
        <w:rPr>
          <w:rFonts w:cs="Badr"/>
          <w:szCs w:val="28"/>
          <w:rtl/>
          <w:lang w:bidi="fa-IR"/>
        </w:rPr>
        <w:t>الموقوف عليه</w:t>
      </w:r>
      <w:r>
        <w:rPr>
          <w:rFonts w:cs="Zar"/>
          <w:szCs w:val="25"/>
          <w:rtl/>
          <w:lang w:bidi="fa-IR"/>
        </w:rPr>
        <w:t xml:space="preserve"> ،</w:t>
      </w:r>
      <w:r>
        <w:rPr>
          <w:rFonts w:cs="Badr"/>
          <w:szCs w:val="28"/>
          <w:rtl/>
          <w:lang w:bidi="fa-IR"/>
        </w:rPr>
        <w:t xml:space="preserve"> سواء كان جهة عامّة أو شخص وأشخاص</w:t>
      </w:r>
      <w:r>
        <w:rPr>
          <w:rFonts w:cs="Zar"/>
          <w:szCs w:val="25"/>
          <w:rtl/>
          <w:lang w:bidi="fa-IR"/>
        </w:rPr>
        <w:t xml:space="preserve"> ،</w:t>
      </w:r>
      <w:r>
        <w:rPr>
          <w:rFonts w:cs="Badr"/>
          <w:szCs w:val="28"/>
          <w:rtl/>
          <w:lang w:bidi="fa-IR"/>
        </w:rPr>
        <w:t xml:space="preserve"> كما مرّ</w:t>
      </w:r>
      <w:r>
        <w:rPr>
          <w:rFonts w:cs="Zar"/>
          <w:szCs w:val="25"/>
          <w:rtl/>
          <w:lang w:bidi="fa-IR"/>
        </w:rPr>
        <w:t xml:space="preserve"> ،</w:t>
      </w:r>
      <w:r>
        <w:rPr>
          <w:rFonts w:cs="Badr"/>
          <w:szCs w:val="28"/>
          <w:rtl/>
          <w:lang w:bidi="fa-IR"/>
        </w:rPr>
        <w:t xml:space="preserve"> ويكون</w:t>
      </w:r>
      <w:r w:rsidR="002A208E">
        <w:rPr>
          <w:rFonts w:cs="Badr"/>
          <w:szCs w:val="28"/>
          <w:rtl/>
          <w:lang w:bidi="fa-IR"/>
        </w:rPr>
        <w:t xml:space="preserve"> </w:t>
      </w:r>
      <w:r>
        <w:rPr>
          <w:rFonts w:cs="Badr"/>
          <w:szCs w:val="28"/>
          <w:rtl/>
          <w:lang w:bidi="fa-IR"/>
        </w:rPr>
        <w:t>نماو</w:t>
      </w:r>
      <w:r>
        <w:rPr>
          <w:rFonts w:hint="cs"/>
          <w:szCs w:val="28"/>
          <w:rtl/>
          <w:lang w:bidi="fa-IR"/>
        </w:rPr>
        <w:t>ٔ</w:t>
      </w:r>
      <w:r>
        <w:rPr>
          <w:rFonts w:cs="Badr"/>
          <w:szCs w:val="28"/>
          <w:rtl/>
          <w:lang w:bidi="fa-IR"/>
        </w:rPr>
        <w:t>ا له</w:t>
      </w:r>
      <w:r>
        <w:rPr>
          <w:rFonts w:cs="Zar"/>
          <w:szCs w:val="25"/>
          <w:rtl/>
          <w:lang w:bidi="fa-IR"/>
        </w:rPr>
        <w:t xml:space="preserve"> ،</w:t>
      </w:r>
      <w:r>
        <w:rPr>
          <w:rFonts w:cs="Badr"/>
          <w:szCs w:val="28"/>
          <w:rtl/>
          <w:lang w:bidi="fa-IR"/>
        </w:rPr>
        <w:t xml:space="preserve"> ومرّ أنّه إذا   كان الوقف على الصرف لم تدخل العين في ملك</w:t>
      </w:r>
      <w:r w:rsidR="002A208E">
        <w:rPr>
          <w:rFonts w:cs="Badr"/>
          <w:szCs w:val="28"/>
          <w:rtl/>
          <w:lang w:bidi="fa-IR"/>
        </w:rPr>
        <w:t xml:space="preserve"> </w:t>
      </w:r>
      <w:r>
        <w:rPr>
          <w:rFonts w:cs="Badr"/>
          <w:szCs w:val="28"/>
          <w:rtl/>
          <w:lang w:bidi="fa-IR"/>
        </w:rPr>
        <w:t>الموقوف عليه</w:t>
      </w:r>
      <w:r>
        <w:rPr>
          <w:rFonts w:cs="Zar"/>
          <w:szCs w:val="25"/>
          <w:rtl/>
          <w:lang w:bidi="fa-IR"/>
        </w:rPr>
        <w:t xml:space="preserve"> ،</w:t>
      </w:r>
      <w:r>
        <w:rPr>
          <w:rFonts w:cs="Badr"/>
          <w:szCs w:val="28"/>
          <w:rtl/>
          <w:lang w:bidi="fa-IR"/>
        </w:rPr>
        <w:t xml:space="preserve"> بل يتعيّن صرف نمائها في الجهة الموقوف عليها على اختلاف</w:t>
      </w:r>
      <w:r w:rsidR="002A208E">
        <w:rPr>
          <w:rFonts w:cs="Badr"/>
          <w:szCs w:val="28"/>
          <w:rtl/>
          <w:lang w:bidi="fa-IR"/>
        </w:rPr>
        <w:t xml:space="preserve"> </w:t>
      </w:r>
      <w:r>
        <w:rPr>
          <w:rFonts w:cs="Badr"/>
          <w:szCs w:val="28"/>
          <w:rtl/>
          <w:lang w:bidi="fa-IR"/>
        </w:rPr>
        <w:t>كيفيّات الوقف .</w:t>
      </w:r>
    </w:p>
    <w:p w14:paraId="014B92A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808 ) : </w:t>
      </w:r>
      <w:r>
        <w:rPr>
          <w:rFonts w:cs="Badr"/>
          <w:szCs w:val="28"/>
          <w:rtl/>
          <w:lang w:bidi="fa-IR"/>
        </w:rPr>
        <w:t>إذا اشترط الواقف شرطاً في الموقوف عليه</w:t>
      </w:r>
      <w:r>
        <w:rPr>
          <w:rFonts w:cs="Zar"/>
          <w:szCs w:val="25"/>
          <w:rtl/>
          <w:lang w:bidi="fa-IR"/>
        </w:rPr>
        <w:t xml:space="preserve"> ،</w:t>
      </w:r>
      <w:r>
        <w:rPr>
          <w:rFonts w:cs="Badr"/>
          <w:szCs w:val="28"/>
          <w:rtl/>
          <w:lang w:bidi="fa-IR"/>
        </w:rPr>
        <w:t xml:space="preserve"> أي بنحو التوصيف</w:t>
      </w:r>
      <w:r w:rsidR="002A208E">
        <w:rPr>
          <w:rFonts w:cs="Badr"/>
          <w:szCs w:val="28"/>
          <w:rtl/>
          <w:lang w:bidi="fa-IR"/>
        </w:rPr>
        <w:t xml:space="preserve"> </w:t>
      </w:r>
      <w:r>
        <w:rPr>
          <w:rFonts w:cs="Badr"/>
          <w:szCs w:val="28"/>
          <w:rtl/>
          <w:lang w:bidi="fa-IR"/>
        </w:rPr>
        <w:t>والتقييد</w:t>
      </w:r>
      <w:r>
        <w:rPr>
          <w:rFonts w:cs="Zar"/>
          <w:szCs w:val="25"/>
          <w:rtl/>
          <w:lang w:bidi="fa-IR"/>
        </w:rPr>
        <w:t xml:space="preserve"> ،</w:t>
      </w:r>
      <w:r>
        <w:rPr>
          <w:rFonts w:cs="Badr"/>
          <w:szCs w:val="28"/>
          <w:rtl/>
          <w:lang w:bidi="fa-IR"/>
        </w:rPr>
        <w:t xml:space="preserve"> كما إذا وقف على الطلبة العدول أو المجتهدين</w:t>
      </w:r>
      <w:r>
        <w:rPr>
          <w:rFonts w:cs="Zar"/>
          <w:szCs w:val="25"/>
          <w:rtl/>
          <w:lang w:bidi="fa-IR"/>
        </w:rPr>
        <w:t xml:space="preserve"> ،</w:t>
      </w:r>
      <w:r>
        <w:rPr>
          <w:rFonts w:cs="Badr"/>
          <w:szCs w:val="28"/>
          <w:rtl/>
          <w:lang w:bidi="fa-IR"/>
        </w:rPr>
        <w:t xml:space="preserve"> ففقد الشرط خرج عن</w:t>
      </w:r>
      <w:r w:rsidR="002A208E">
        <w:rPr>
          <w:rFonts w:cs="Badr"/>
          <w:szCs w:val="28"/>
          <w:rtl/>
          <w:lang w:bidi="fa-IR"/>
        </w:rPr>
        <w:t xml:space="preserve"> </w:t>
      </w:r>
      <w:r>
        <w:rPr>
          <w:rFonts w:cs="Badr"/>
          <w:szCs w:val="28"/>
          <w:rtl/>
          <w:lang w:bidi="fa-IR"/>
        </w:rPr>
        <w:t>الوقف</w:t>
      </w:r>
      <w:r>
        <w:rPr>
          <w:rFonts w:cs="Zar"/>
          <w:szCs w:val="25"/>
          <w:rtl/>
          <w:lang w:bidi="fa-IR"/>
        </w:rPr>
        <w:t xml:space="preserve"> ،</w:t>
      </w:r>
      <w:r>
        <w:rPr>
          <w:rFonts w:cs="Badr"/>
          <w:szCs w:val="28"/>
          <w:rtl/>
          <w:lang w:bidi="fa-IR"/>
        </w:rPr>
        <w:t xml:space="preserve"> وإذا اشترط عليه شرطاً أي بنحو التزام الفعل</w:t>
      </w:r>
      <w:r>
        <w:rPr>
          <w:rFonts w:cs="Zar"/>
          <w:szCs w:val="25"/>
          <w:rtl/>
          <w:lang w:bidi="fa-IR"/>
        </w:rPr>
        <w:t xml:space="preserve"> ،</w:t>
      </w:r>
      <w:r>
        <w:rPr>
          <w:rFonts w:cs="Badr"/>
          <w:szCs w:val="28"/>
          <w:rtl/>
          <w:lang w:bidi="fa-IR"/>
        </w:rPr>
        <w:t xml:space="preserve"> فيشكل صحّته من جهة</w:t>
      </w:r>
      <w:r w:rsidR="002A208E">
        <w:rPr>
          <w:rFonts w:cs="Badr"/>
          <w:szCs w:val="28"/>
          <w:rtl/>
          <w:lang w:bidi="fa-IR"/>
        </w:rPr>
        <w:t xml:space="preserve"> </w:t>
      </w:r>
      <w:r>
        <w:rPr>
          <w:rFonts w:cs="Badr"/>
          <w:szCs w:val="28"/>
          <w:rtl/>
          <w:lang w:bidi="fa-IR"/>
        </w:rPr>
        <w:t>منافاته لحقيقة الصدقة المجّانيّة وأنّها للّه‏ تعالى . نعم</w:t>
      </w:r>
      <w:r>
        <w:rPr>
          <w:rFonts w:cs="Zar"/>
          <w:szCs w:val="25"/>
          <w:rtl/>
          <w:lang w:bidi="fa-IR"/>
        </w:rPr>
        <w:t xml:space="preserve"> ،</w:t>
      </w:r>
      <w:r>
        <w:rPr>
          <w:rFonts w:cs="Badr"/>
          <w:szCs w:val="28"/>
          <w:rtl/>
          <w:lang w:bidi="fa-IR"/>
        </w:rPr>
        <w:t xml:space="preserve"> لا  يبعد كون مآله إلى شرط</w:t>
      </w:r>
      <w:r w:rsidR="002A208E">
        <w:rPr>
          <w:rFonts w:cs="Badr"/>
          <w:szCs w:val="28"/>
          <w:rtl/>
          <w:lang w:bidi="fa-IR"/>
        </w:rPr>
        <w:t xml:space="preserve"> </w:t>
      </w:r>
      <w:r>
        <w:rPr>
          <w:rFonts w:cs="Badr"/>
          <w:szCs w:val="28"/>
          <w:rtl/>
          <w:lang w:bidi="fa-IR"/>
        </w:rPr>
        <w:t>التوصيف بلسان اشتراط الفعل</w:t>
      </w:r>
      <w:r>
        <w:rPr>
          <w:rFonts w:cs="Zar"/>
          <w:szCs w:val="25"/>
          <w:rtl/>
          <w:lang w:bidi="fa-IR"/>
        </w:rPr>
        <w:t xml:space="preserve"> ،</w:t>
      </w:r>
      <w:r>
        <w:rPr>
          <w:rFonts w:cs="Badr"/>
          <w:szCs w:val="28"/>
          <w:rtl/>
          <w:lang w:bidi="fa-IR"/>
        </w:rPr>
        <w:t xml:space="preserve"> فمَن لا  يأتي به يخرجه عن الوقف . نعم</w:t>
      </w:r>
      <w:r>
        <w:rPr>
          <w:rFonts w:cs="Zar"/>
          <w:szCs w:val="25"/>
          <w:rtl/>
          <w:lang w:bidi="fa-IR"/>
        </w:rPr>
        <w:t xml:space="preserve"> ،</w:t>
      </w:r>
      <w:r>
        <w:rPr>
          <w:rFonts w:cs="Badr"/>
          <w:szCs w:val="28"/>
          <w:rtl/>
          <w:lang w:bidi="fa-IR"/>
        </w:rPr>
        <w:t xml:space="preserve"> لو أتى</w:t>
      </w:r>
      <w:r w:rsidR="002A208E">
        <w:rPr>
          <w:rFonts w:cs="Badr"/>
          <w:szCs w:val="28"/>
          <w:rtl/>
          <w:lang w:bidi="fa-IR"/>
        </w:rPr>
        <w:t xml:space="preserve"> </w:t>
      </w:r>
      <w:r>
        <w:rPr>
          <w:rFonts w:cs="Badr"/>
          <w:szCs w:val="28"/>
          <w:rtl/>
          <w:lang w:bidi="fa-IR"/>
        </w:rPr>
        <w:t>به مجدّداً اندرج في الوقف .</w:t>
      </w:r>
    </w:p>
    <w:p w14:paraId="4B453D7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809 ) : </w:t>
      </w:r>
      <w:r>
        <w:rPr>
          <w:rFonts w:cs="Badr"/>
          <w:szCs w:val="28"/>
          <w:rtl/>
          <w:lang w:bidi="fa-IR"/>
        </w:rPr>
        <w:t>إذا احتاجت الأملاك الموقوفة إلى التعمير أو الترميم لأجل</w:t>
      </w:r>
      <w:r w:rsidR="002A208E">
        <w:rPr>
          <w:rFonts w:cs="Badr"/>
          <w:szCs w:val="28"/>
          <w:rtl/>
          <w:lang w:bidi="fa-IR"/>
        </w:rPr>
        <w:t xml:space="preserve"> </w:t>
      </w:r>
      <w:r>
        <w:rPr>
          <w:rFonts w:cs="Badr"/>
          <w:szCs w:val="28"/>
          <w:rtl/>
          <w:lang w:bidi="fa-IR"/>
        </w:rPr>
        <w:t>بقاءها وحصول النماء منها</w:t>
      </w:r>
      <w:r>
        <w:rPr>
          <w:rFonts w:cs="Zar"/>
          <w:szCs w:val="25"/>
          <w:rtl/>
          <w:lang w:bidi="fa-IR"/>
        </w:rPr>
        <w:t xml:space="preserve"> ،</w:t>
      </w:r>
      <w:r>
        <w:rPr>
          <w:rFonts w:cs="Badr"/>
          <w:szCs w:val="28"/>
          <w:rtl/>
          <w:lang w:bidi="fa-IR"/>
        </w:rPr>
        <w:t xml:space="preserve"> فإنّ عين الواقف لها ما يصرف فيها عمل على</w:t>
      </w:r>
      <w:r w:rsidR="002A208E">
        <w:rPr>
          <w:rFonts w:cs="Badr"/>
          <w:szCs w:val="28"/>
          <w:rtl/>
          <w:lang w:bidi="fa-IR"/>
        </w:rPr>
        <w:t xml:space="preserve"> </w:t>
      </w:r>
      <w:r>
        <w:rPr>
          <w:rFonts w:cs="Badr"/>
          <w:szCs w:val="28"/>
          <w:rtl/>
          <w:lang w:bidi="fa-IR"/>
        </w:rPr>
        <w:t>طبقه</w:t>
      </w:r>
      <w:r>
        <w:rPr>
          <w:rFonts w:cs="Zar"/>
          <w:szCs w:val="25"/>
          <w:rtl/>
          <w:lang w:bidi="fa-IR"/>
        </w:rPr>
        <w:t xml:space="preserve"> ، </w:t>
      </w:r>
      <w:r>
        <w:rPr>
          <w:rFonts w:cs="Badr"/>
          <w:szCs w:val="28"/>
          <w:rtl/>
          <w:lang w:bidi="fa-IR"/>
        </w:rPr>
        <w:t>وإلاّ صرف من نمائها وجوباً مقدّماً على حقّ الموقوف عليهم</w:t>
      </w:r>
      <w:r>
        <w:rPr>
          <w:rFonts w:cs="Zar"/>
          <w:szCs w:val="25"/>
          <w:rtl/>
          <w:lang w:bidi="fa-IR"/>
        </w:rPr>
        <w:t xml:space="preserve"> ،</w:t>
      </w:r>
      <w:r w:rsidR="002A208E">
        <w:rPr>
          <w:rFonts w:cs="Zar"/>
          <w:szCs w:val="25"/>
          <w:rtl/>
          <w:lang w:bidi="fa-IR"/>
        </w:rPr>
        <w:t xml:space="preserve"> </w:t>
      </w:r>
      <w:r>
        <w:rPr>
          <w:rFonts w:cs="Badr"/>
          <w:szCs w:val="28"/>
          <w:rtl/>
          <w:lang w:bidi="fa-IR"/>
        </w:rPr>
        <w:t>وإذا احتاج إلى التعمير بحيث لولاه لم يبق أصل الوقف</w:t>
      </w:r>
      <w:r>
        <w:rPr>
          <w:rFonts w:cs="Zar"/>
          <w:szCs w:val="25"/>
          <w:rtl/>
          <w:lang w:bidi="fa-IR"/>
        </w:rPr>
        <w:t xml:space="preserve"> ،</w:t>
      </w:r>
      <w:r>
        <w:rPr>
          <w:rFonts w:cs="Badr"/>
          <w:szCs w:val="28"/>
          <w:rtl/>
          <w:lang w:bidi="fa-IR"/>
        </w:rPr>
        <w:t xml:space="preserve"> فالظاهر وجوبه</w:t>
      </w:r>
      <w:r w:rsidR="002A208E">
        <w:rPr>
          <w:rFonts w:cs="Badr"/>
          <w:szCs w:val="28"/>
          <w:rtl/>
          <w:lang w:bidi="fa-IR"/>
        </w:rPr>
        <w:t xml:space="preserve"> </w:t>
      </w:r>
      <w:r>
        <w:rPr>
          <w:rFonts w:cs="Badr"/>
          <w:szCs w:val="28"/>
          <w:rtl/>
          <w:lang w:bidi="fa-IR"/>
        </w:rPr>
        <w:t>وإن أدّى إلى حرمان البطن السابق إن كان التأبيد أهمّ في غرض الواقف</w:t>
      </w:r>
      <w:r>
        <w:rPr>
          <w:rFonts w:cs="Zar"/>
          <w:szCs w:val="25"/>
          <w:rtl/>
          <w:lang w:bidi="fa-IR"/>
        </w:rPr>
        <w:t xml:space="preserve"> ،</w:t>
      </w:r>
      <w:r w:rsidR="002A208E">
        <w:rPr>
          <w:rFonts w:cs="Zar"/>
          <w:szCs w:val="25"/>
          <w:rtl/>
          <w:lang w:bidi="fa-IR"/>
        </w:rPr>
        <w:t xml:space="preserve"> </w:t>
      </w:r>
      <w:r>
        <w:rPr>
          <w:rFonts w:cs="Badr"/>
          <w:szCs w:val="28"/>
          <w:rtl/>
          <w:lang w:bidi="fa-IR"/>
        </w:rPr>
        <w:t>وأمّا إن كان غرضه في رفع حاحة الموقوف عليهم مقدّم على التأبيد فيشكل</w:t>
      </w:r>
      <w:r w:rsidR="002A208E">
        <w:rPr>
          <w:rFonts w:cs="Badr"/>
          <w:szCs w:val="28"/>
          <w:rtl/>
          <w:lang w:bidi="fa-IR"/>
        </w:rPr>
        <w:t xml:space="preserve"> </w:t>
      </w:r>
      <w:r>
        <w:rPr>
          <w:rFonts w:cs="Badr"/>
          <w:szCs w:val="28"/>
          <w:rtl/>
          <w:lang w:bidi="fa-IR"/>
        </w:rPr>
        <w:t>تقديم التعمير على انتفاع البطن السابق .</w:t>
      </w:r>
    </w:p>
    <w:p w14:paraId="3A551983"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w:t>
      </w:r>
      <w:r w:rsidR="00683E8D">
        <w:rPr>
          <w:bCs/>
          <w:szCs w:val="27"/>
          <w:rtl/>
          <w:lang w:bidi="fa-IR"/>
        </w:rPr>
        <w:t xml:space="preserve"> مسألة 810 ) : </w:t>
      </w:r>
      <w:r w:rsidR="00683E8D">
        <w:rPr>
          <w:rFonts w:cs="Badr"/>
          <w:szCs w:val="28"/>
          <w:rtl/>
          <w:lang w:bidi="fa-IR"/>
        </w:rPr>
        <w:t>يجوز للمتولّي للوقف أن يستدين على الوقف إن لم يكن هناك</w:t>
      </w:r>
      <w:r>
        <w:rPr>
          <w:rFonts w:cs="Badr"/>
          <w:szCs w:val="28"/>
          <w:rtl/>
          <w:lang w:bidi="fa-IR"/>
        </w:rPr>
        <w:t xml:space="preserve"> </w:t>
      </w:r>
      <w:r w:rsidR="00683E8D">
        <w:rPr>
          <w:rFonts w:cs="Badr"/>
          <w:szCs w:val="28"/>
          <w:rtl/>
          <w:lang w:bidi="fa-IR"/>
        </w:rPr>
        <w:t>وارد للتعمير والصيانة</w:t>
      </w:r>
      <w:r w:rsidR="00683E8D">
        <w:rPr>
          <w:rFonts w:cs="Zar"/>
          <w:szCs w:val="25"/>
          <w:rtl/>
          <w:lang w:bidi="fa-IR"/>
        </w:rPr>
        <w:t xml:space="preserve"> ،</w:t>
      </w:r>
      <w:r w:rsidR="00683E8D">
        <w:rPr>
          <w:rFonts w:cs="Badr"/>
          <w:szCs w:val="28"/>
          <w:rtl/>
          <w:lang w:bidi="fa-IR"/>
        </w:rPr>
        <w:t xml:space="preserve"> ثمّ يو</w:t>
      </w:r>
      <w:r w:rsidR="00683E8D">
        <w:rPr>
          <w:rFonts w:hint="cs"/>
          <w:szCs w:val="28"/>
          <w:rtl/>
          <w:lang w:bidi="fa-IR"/>
        </w:rPr>
        <w:t>ٔ</w:t>
      </w:r>
      <w:r w:rsidR="00683E8D">
        <w:rPr>
          <w:rFonts w:cs="Badr"/>
          <w:szCs w:val="28"/>
          <w:rtl/>
          <w:lang w:bidi="fa-IR"/>
        </w:rPr>
        <w:t>ّيه من نماء الوقف المتجدّد .</w:t>
      </w:r>
    </w:p>
    <w:p w14:paraId="6DC09CD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811 ) : </w:t>
      </w:r>
      <w:r>
        <w:rPr>
          <w:rFonts w:cs="Badr"/>
          <w:szCs w:val="28"/>
          <w:rtl/>
          <w:lang w:bidi="fa-IR"/>
        </w:rPr>
        <w:t>النماء المنفصل وما بحكمه كالثمر الموجود على النخل أو</w:t>
      </w:r>
      <w:r w:rsidR="002A208E">
        <w:rPr>
          <w:rFonts w:cs="Badr"/>
          <w:szCs w:val="28"/>
          <w:rtl/>
          <w:lang w:bidi="fa-IR"/>
        </w:rPr>
        <w:t xml:space="preserve"> </w:t>
      </w:r>
      <w:r>
        <w:rPr>
          <w:rFonts w:cs="Badr"/>
          <w:szCs w:val="28"/>
          <w:rtl/>
          <w:lang w:bidi="fa-IR"/>
        </w:rPr>
        <w:t>الشجر حين إجراء صيغة الوقف باقٍ على ملك مالكها</w:t>
      </w:r>
      <w:r>
        <w:rPr>
          <w:rFonts w:cs="Zar"/>
          <w:szCs w:val="25"/>
          <w:rtl/>
          <w:lang w:bidi="fa-IR"/>
        </w:rPr>
        <w:t xml:space="preserve"> ،</w:t>
      </w:r>
      <w:r>
        <w:rPr>
          <w:rFonts w:cs="Badr"/>
          <w:szCs w:val="28"/>
          <w:rtl/>
          <w:lang w:bidi="fa-IR"/>
        </w:rPr>
        <w:t xml:space="preserve"> ولا  يكون للموقوف</w:t>
      </w:r>
      <w:r w:rsidR="002A208E">
        <w:rPr>
          <w:rFonts w:cs="Badr"/>
          <w:szCs w:val="28"/>
          <w:rtl/>
          <w:lang w:bidi="fa-IR"/>
        </w:rPr>
        <w:t xml:space="preserve"> </w:t>
      </w:r>
      <w:r>
        <w:rPr>
          <w:rFonts w:cs="Badr"/>
          <w:szCs w:val="28"/>
          <w:rtl/>
          <w:lang w:bidi="fa-IR"/>
        </w:rPr>
        <w:t>عليه</w:t>
      </w:r>
      <w:r>
        <w:rPr>
          <w:rFonts w:cs="Zar"/>
          <w:szCs w:val="25"/>
          <w:rtl/>
          <w:lang w:bidi="fa-IR"/>
        </w:rPr>
        <w:t xml:space="preserve"> ، </w:t>
      </w:r>
      <w:r>
        <w:rPr>
          <w:rFonts w:cs="Badr"/>
          <w:szCs w:val="28"/>
          <w:rtl/>
          <w:lang w:bidi="fa-IR"/>
        </w:rPr>
        <w:t>وكذا الحمل الموجود حين وقف الدابّة والصوف الموجودان حين وقف</w:t>
      </w:r>
      <w:r w:rsidR="002A208E">
        <w:rPr>
          <w:rFonts w:cs="Badr"/>
          <w:szCs w:val="28"/>
          <w:rtl/>
          <w:lang w:bidi="fa-IR"/>
        </w:rPr>
        <w:t xml:space="preserve"> </w:t>
      </w:r>
      <w:r>
        <w:rPr>
          <w:rFonts w:cs="Badr"/>
          <w:szCs w:val="28"/>
          <w:rtl/>
          <w:lang w:bidi="fa-IR"/>
        </w:rPr>
        <w:t>الشاة</w:t>
      </w:r>
      <w:r>
        <w:rPr>
          <w:rFonts w:cs="Zar"/>
          <w:szCs w:val="25"/>
          <w:rtl/>
          <w:lang w:bidi="fa-IR"/>
        </w:rPr>
        <w:t xml:space="preserve"> ،</w:t>
      </w:r>
      <w:r>
        <w:rPr>
          <w:rFonts w:cs="Badr"/>
          <w:szCs w:val="28"/>
          <w:rtl/>
          <w:lang w:bidi="fa-IR"/>
        </w:rPr>
        <w:t xml:space="preserve"> وكذا ما يتجدّد من الثمر أو الحمل أو اللّبن أو الصوف ونحوها بعد إنشاء</w:t>
      </w:r>
      <w:r w:rsidR="002A208E">
        <w:rPr>
          <w:rFonts w:cs="Badr"/>
          <w:szCs w:val="28"/>
          <w:rtl/>
          <w:lang w:bidi="fa-IR"/>
        </w:rPr>
        <w:t xml:space="preserve"> </w:t>
      </w:r>
      <w:r>
        <w:rPr>
          <w:rFonts w:cs="Badr"/>
          <w:szCs w:val="28"/>
          <w:rtl/>
          <w:lang w:bidi="fa-IR"/>
        </w:rPr>
        <w:t>الوقف وقبل القبض فيما يعتبر القبض في صحّته .</w:t>
      </w:r>
    </w:p>
    <w:p w14:paraId="114EC82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812 ) : </w:t>
      </w:r>
      <w:r>
        <w:rPr>
          <w:rFonts w:cs="Badr"/>
          <w:szCs w:val="28"/>
          <w:rtl/>
          <w:lang w:bidi="fa-IR"/>
        </w:rPr>
        <w:t>إذا وقف على مصلحة فبطل رسمها</w:t>
      </w:r>
      <w:r>
        <w:rPr>
          <w:rFonts w:cs="Zar"/>
          <w:szCs w:val="25"/>
          <w:rtl/>
          <w:lang w:bidi="fa-IR"/>
        </w:rPr>
        <w:t xml:space="preserve"> ،</w:t>
      </w:r>
      <w:r>
        <w:rPr>
          <w:rFonts w:cs="Badr"/>
          <w:szCs w:val="28"/>
          <w:rtl/>
          <w:lang w:bidi="fa-IR"/>
        </w:rPr>
        <w:t xml:space="preserve"> كما إذا وقف على مسجد</w:t>
      </w:r>
      <w:r w:rsidR="002A208E">
        <w:rPr>
          <w:rFonts w:cs="Badr"/>
          <w:szCs w:val="28"/>
          <w:rtl/>
          <w:lang w:bidi="fa-IR"/>
        </w:rPr>
        <w:t xml:space="preserve"> </w:t>
      </w:r>
      <w:r>
        <w:rPr>
          <w:rFonts w:cs="Badr"/>
          <w:szCs w:val="28"/>
          <w:rtl/>
          <w:lang w:bidi="fa-IR"/>
        </w:rPr>
        <w:t>فخرّب أو مدرسة فخرّبت ولم يمكن تعميرها أو انتفت الحاجة لدى مصرفها</w:t>
      </w:r>
      <w:r w:rsidR="002A208E">
        <w:rPr>
          <w:rFonts w:cs="Badr"/>
          <w:szCs w:val="28"/>
          <w:rtl/>
          <w:lang w:bidi="fa-IR"/>
        </w:rPr>
        <w:t xml:space="preserve"> </w:t>
      </w:r>
      <w:r>
        <w:rPr>
          <w:rFonts w:cs="Badr"/>
          <w:szCs w:val="28"/>
          <w:rtl/>
          <w:lang w:bidi="fa-IR"/>
        </w:rPr>
        <w:t>لانقطاع مَن يصلّي في المسجد أو مهاجرة الطلبة</w:t>
      </w:r>
      <w:r>
        <w:rPr>
          <w:rFonts w:cs="Zar"/>
          <w:szCs w:val="25"/>
          <w:rtl/>
          <w:lang w:bidi="fa-IR"/>
        </w:rPr>
        <w:t xml:space="preserve"> ،</w:t>
      </w:r>
      <w:r>
        <w:rPr>
          <w:rFonts w:cs="Badr"/>
          <w:szCs w:val="28"/>
          <w:rtl/>
          <w:lang w:bidi="fa-IR"/>
        </w:rPr>
        <w:t xml:space="preserve"> أو نحو ذلك</w:t>
      </w:r>
      <w:r>
        <w:rPr>
          <w:rFonts w:cs="Zar"/>
          <w:szCs w:val="25"/>
          <w:rtl/>
          <w:lang w:bidi="fa-IR"/>
        </w:rPr>
        <w:t xml:space="preserve"> ،</w:t>
      </w:r>
      <w:r>
        <w:rPr>
          <w:rFonts w:cs="Badr"/>
          <w:szCs w:val="28"/>
          <w:rtl/>
          <w:lang w:bidi="fa-IR"/>
        </w:rPr>
        <w:t xml:space="preserve"> فإن كان الوقف</w:t>
      </w:r>
      <w:r w:rsidR="002A208E">
        <w:rPr>
          <w:rFonts w:cs="Badr"/>
          <w:szCs w:val="28"/>
          <w:rtl/>
          <w:lang w:bidi="fa-IR"/>
        </w:rPr>
        <w:t xml:space="preserve"> </w:t>
      </w:r>
      <w:r>
        <w:rPr>
          <w:rFonts w:cs="Badr"/>
          <w:szCs w:val="28"/>
          <w:rtl/>
          <w:lang w:bidi="fa-IR"/>
        </w:rPr>
        <w:t>على نحو تعدّد المطلوب ـ كما هو الغالب ـ صرف نماء الوقف في مسجد أو</w:t>
      </w:r>
      <w:r w:rsidR="002A208E">
        <w:rPr>
          <w:rFonts w:cs="Badr"/>
          <w:szCs w:val="28"/>
          <w:rtl/>
          <w:lang w:bidi="fa-IR"/>
        </w:rPr>
        <w:t xml:space="preserve"> </w:t>
      </w:r>
      <w:r>
        <w:rPr>
          <w:rFonts w:cs="Badr"/>
          <w:szCs w:val="28"/>
          <w:rtl/>
          <w:lang w:bidi="fa-IR"/>
        </w:rPr>
        <w:t>مدرسة اُخرى إن أمكن</w:t>
      </w:r>
      <w:r>
        <w:rPr>
          <w:rFonts w:cs="Zar"/>
          <w:szCs w:val="25"/>
          <w:rtl/>
          <w:lang w:bidi="fa-IR"/>
        </w:rPr>
        <w:t xml:space="preserve"> ،</w:t>
      </w:r>
      <w:r>
        <w:rPr>
          <w:rFonts w:cs="Badr"/>
          <w:szCs w:val="28"/>
          <w:rtl/>
          <w:lang w:bidi="fa-IR"/>
        </w:rPr>
        <w:t xml:space="preserve"> وإلاّ ففي وجوه البرّ الأقرب فالأقرب .</w:t>
      </w:r>
    </w:p>
    <w:p w14:paraId="1661D31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813 ) : </w:t>
      </w:r>
      <w:r>
        <w:rPr>
          <w:rFonts w:cs="Badr"/>
          <w:szCs w:val="28"/>
          <w:rtl/>
          <w:lang w:bidi="fa-IR"/>
        </w:rPr>
        <w:t>إذا جهل المصرف فإن كانت المحتملات تتصادق في مورد</w:t>
      </w:r>
      <w:r w:rsidR="002A208E">
        <w:rPr>
          <w:rFonts w:cs="Badr"/>
          <w:szCs w:val="28"/>
          <w:rtl/>
          <w:lang w:bidi="fa-IR"/>
        </w:rPr>
        <w:t xml:space="preserve"> </w:t>
      </w:r>
      <w:r>
        <w:rPr>
          <w:rFonts w:cs="Badr"/>
          <w:szCs w:val="28"/>
          <w:rtl/>
          <w:lang w:bidi="fa-IR"/>
        </w:rPr>
        <w:t>صرف فيه لأنّه المتيقّن</w:t>
      </w:r>
      <w:r>
        <w:rPr>
          <w:rFonts w:cs="Zar"/>
          <w:szCs w:val="25"/>
          <w:rtl/>
          <w:lang w:bidi="fa-IR"/>
        </w:rPr>
        <w:t xml:space="preserve"> ،</w:t>
      </w:r>
      <w:r>
        <w:rPr>
          <w:rFonts w:cs="Badr"/>
          <w:szCs w:val="28"/>
          <w:rtl/>
          <w:lang w:bidi="fa-IR"/>
        </w:rPr>
        <w:t xml:space="preserve"> كما إذا لم يدر أن الوقف وقف على العلماء مطلقاً أو على</w:t>
      </w:r>
      <w:r w:rsidR="002A208E">
        <w:rPr>
          <w:rFonts w:cs="Badr"/>
          <w:szCs w:val="28"/>
          <w:rtl/>
          <w:lang w:bidi="fa-IR"/>
        </w:rPr>
        <w:t xml:space="preserve"> </w:t>
      </w:r>
      <w:r>
        <w:rPr>
          <w:rFonts w:cs="Badr"/>
          <w:szCs w:val="28"/>
          <w:rtl/>
          <w:lang w:bidi="fa-IR"/>
        </w:rPr>
        <w:t>خصوص العدول منهم</w:t>
      </w:r>
      <w:r>
        <w:rPr>
          <w:rFonts w:cs="Zar"/>
          <w:szCs w:val="25"/>
          <w:rtl/>
          <w:lang w:bidi="fa-IR"/>
        </w:rPr>
        <w:t xml:space="preserve"> ،</w:t>
      </w:r>
      <w:r>
        <w:rPr>
          <w:rFonts w:cs="Badr"/>
          <w:szCs w:val="28"/>
          <w:rtl/>
          <w:lang w:bidi="fa-IR"/>
        </w:rPr>
        <w:t xml:space="preserve"> أو لم يدرِ أنّ الوقف وقف على العلماء أو الفقراء</w:t>
      </w:r>
      <w:r>
        <w:rPr>
          <w:rFonts w:cs="Zar"/>
          <w:szCs w:val="25"/>
          <w:rtl/>
          <w:lang w:bidi="fa-IR"/>
        </w:rPr>
        <w:t xml:space="preserve"> ، </w:t>
      </w:r>
      <w:r>
        <w:rPr>
          <w:rFonts w:cs="Badr"/>
          <w:szCs w:val="28"/>
          <w:rtl/>
          <w:lang w:bidi="fa-IR"/>
        </w:rPr>
        <w:t>فإنّه</w:t>
      </w:r>
      <w:r w:rsidR="002A208E">
        <w:rPr>
          <w:rFonts w:cs="Badr"/>
          <w:szCs w:val="28"/>
          <w:rtl/>
          <w:lang w:bidi="fa-IR"/>
        </w:rPr>
        <w:t xml:space="preserve"> </w:t>
      </w:r>
      <w:r>
        <w:rPr>
          <w:rFonts w:cs="Badr"/>
          <w:szCs w:val="28"/>
          <w:rtl/>
          <w:lang w:bidi="fa-IR"/>
        </w:rPr>
        <w:t>يصرف في الفرض الأوّل على العلماء العدول</w:t>
      </w:r>
      <w:r>
        <w:rPr>
          <w:rFonts w:cs="Zar"/>
          <w:szCs w:val="25"/>
          <w:rtl/>
          <w:lang w:bidi="fa-IR"/>
        </w:rPr>
        <w:t xml:space="preserve"> ،</w:t>
      </w:r>
      <w:r>
        <w:rPr>
          <w:rFonts w:cs="Badr"/>
          <w:szCs w:val="28"/>
          <w:rtl/>
          <w:lang w:bidi="fa-IR"/>
        </w:rPr>
        <w:t xml:space="preserve"> وفي الثاني على العلماء الفقراء .</w:t>
      </w:r>
    </w:p>
    <w:p w14:paraId="41EBFF6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وإن كانت المحتملات متباينة وغير محصورة</w:t>
      </w:r>
      <w:r>
        <w:rPr>
          <w:rFonts w:cs="Zar"/>
          <w:szCs w:val="25"/>
          <w:rtl/>
          <w:lang w:bidi="fa-IR"/>
        </w:rPr>
        <w:t xml:space="preserve"> ،</w:t>
      </w:r>
      <w:r>
        <w:rPr>
          <w:rFonts w:cs="Badr"/>
          <w:szCs w:val="28"/>
          <w:rtl/>
          <w:lang w:bidi="fa-IR"/>
        </w:rPr>
        <w:t xml:space="preserve"> وكان الوقف بنحو التمليك</w:t>
      </w:r>
      <w:r>
        <w:rPr>
          <w:rFonts w:cs="Zar"/>
          <w:szCs w:val="25"/>
          <w:rtl/>
          <w:lang w:bidi="fa-IR"/>
        </w:rPr>
        <w:t xml:space="preserve"> ،</w:t>
      </w:r>
      <w:r w:rsidR="002A208E">
        <w:rPr>
          <w:rFonts w:cs="Zar"/>
          <w:szCs w:val="25"/>
          <w:rtl/>
          <w:lang w:bidi="fa-IR"/>
        </w:rPr>
        <w:t xml:space="preserve"> </w:t>
      </w:r>
      <w:r>
        <w:rPr>
          <w:rFonts w:cs="Badr"/>
          <w:szCs w:val="28"/>
          <w:rtl/>
          <w:lang w:bidi="fa-IR"/>
        </w:rPr>
        <w:t>فيكون من مجهول المالك فيتصدّق على أحد الأطراف المحتملة</w:t>
      </w:r>
      <w:r>
        <w:rPr>
          <w:rFonts w:cs="Zar"/>
          <w:szCs w:val="25"/>
          <w:rtl/>
          <w:lang w:bidi="fa-IR"/>
        </w:rPr>
        <w:t xml:space="preserve"> ،</w:t>
      </w:r>
      <w:r>
        <w:rPr>
          <w:rFonts w:cs="Badr"/>
          <w:szCs w:val="28"/>
          <w:rtl/>
          <w:lang w:bidi="fa-IR"/>
        </w:rPr>
        <w:t xml:space="preserve"> وإن كان بنحو</w:t>
      </w:r>
      <w:r w:rsidR="002A208E">
        <w:rPr>
          <w:rFonts w:cs="Badr"/>
          <w:szCs w:val="28"/>
          <w:rtl/>
          <w:lang w:bidi="fa-IR"/>
        </w:rPr>
        <w:t xml:space="preserve"> </w:t>
      </w:r>
      <w:r>
        <w:rPr>
          <w:rFonts w:cs="Badr"/>
          <w:szCs w:val="28"/>
          <w:rtl/>
          <w:lang w:bidi="fa-IR"/>
        </w:rPr>
        <w:t>الانتفاع وكان أحد المحتملات أقوى من البقيّة</w:t>
      </w:r>
      <w:r>
        <w:rPr>
          <w:rFonts w:cs="Zar"/>
          <w:szCs w:val="25"/>
          <w:rtl/>
          <w:lang w:bidi="fa-IR"/>
        </w:rPr>
        <w:t xml:space="preserve"> ،</w:t>
      </w:r>
      <w:r>
        <w:rPr>
          <w:rFonts w:cs="Badr"/>
          <w:szCs w:val="28"/>
          <w:rtl/>
          <w:lang w:bidi="fa-IR"/>
        </w:rPr>
        <w:t xml:space="preserve"> فلا يبعد مراعاته</w:t>
      </w:r>
      <w:r>
        <w:rPr>
          <w:rFonts w:cs="Zar"/>
          <w:szCs w:val="25"/>
          <w:rtl/>
          <w:lang w:bidi="fa-IR"/>
        </w:rPr>
        <w:t xml:space="preserve"> ،</w:t>
      </w:r>
      <w:r>
        <w:rPr>
          <w:rFonts w:cs="Badr"/>
          <w:szCs w:val="28"/>
          <w:rtl/>
          <w:lang w:bidi="fa-IR"/>
        </w:rPr>
        <w:t xml:space="preserve"> وإن تساوت</w:t>
      </w:r>
      <w:r w:rsidR="002A208E">
        <w:rPr>
          <w:rFonts w:cs="Badr"/>
          <w:szCs w:val="28"/>
          <w:rtl/>
          <w:lang w:bidi="fa-IR"/>
        </w:rPr>
        <w:t xml:space="preserve"> </w:t>
      </w:r>
      <w:r>
        <w:rPr>
          <w:rFonts w:cs="Badr"/>
          <w:szCs w:val="28"/>
          <w:rtl/>
          <w:lang w:bidi="fa-IR"/>
        </w:rPr>
        <w:t>وكان منها التصدّق فيتصدّق به</w:t>
      </w:r>
      <w:r>
        <w:rPr>
          <w:rFonts w:cs="Zar"/>
          <w:szCs w:val="25"/>
          <w:rtl/>
          <w:lang w:bidi="fa-IR"/>
        </w:rPr>
        <w:t xml:space="preserve"> ،</w:t>
      </w:r>
      <w:r>
        <w:rPr>
          <w:rFonts w:cs="Badr"/>
          <w:szCs w:val="28"/>
          <w:rtl/>
          <w:lang w:bidi="fa-IR"/>
        </w:rPr>
        <w:t xml:space="preserve"> وإلاّ فيصرف في أحد وجوه البرّ المحتملة .</w:t>
      </w:r>
    </w:p>
    <w:p w14:paraId="15B221C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وإن كانت المحتملات محصورة</w:t>
      </w:r>
      <w:r>
        <w:rPr>
          <w:rFonts w:cs="Zar"/>
          <w:szCs w:val="25"/>
          <w:rtl/>
          <w:lang w:bidi="fa-IR"/>
        </w:rPr>
        <w:t xml:space="preserve"> ،</w:t>
      </w:r>
      <w:r>
        <w:rPr>
          <w:rFonts w:cs="Badr"/>
          <w:szCs w:val="28"/>
          <w:rtl/>
          <w:lang w:bidi="fa-IR"/>
        </w:rPr>
        <w:t xml:space="preserve"> كما إذا لم يدرِ أنّ الوقف وقف على المسجد</w:t>
      </w:r>
      <w:r w:rsidR="002A208E">
        <w:rPr>
          <w:rFonts w:cs="Badr"/>
          <w:szCs w:val="28"/>
          <w:rtl/>
          <w:lang w:bidi="fa-IR"/>
        </w:rPr>
        <w:t xml:space="preserve">  </w:t>
      </w:r>
      <w:r>
        <w:rPr>
          <w:rFonts w:cs="Badr"/>
          <w:szCs w:val="28"/>
          <w:rtl/>
          <w:lang w:bidi="fa-IR"/>
        </w:rPr>
        <w:t>الفلاني أو على المسجد الآخر</w:t>
      </w:r>
      <w:r>
        <w:rPr>
          <w:rFonts w:cs="Zar"/>
          <w:szCs w:val="25"/>
          <w:rtl/>
          <w:lang w:bidi="fa-IR"/>
        </w:rPr>
        <w:t xml:space="preserve"> ،</w:t>
      </w:r>
      <w:r>
        <w:rPr>
          <w:rFonts w:cs="Badr"/>
          <w:szCs w:val="28"/>
          <w:rtl/>
          <w:lang w:bidi="fa-IR"/>
        </w:rPr>
        <w:t xml:space="preserve"> أو أنّه وقف لزيد أو لعمرو على نحو المصرف أو</w:t>
      </w:r>
      <w:r w:rsidR="002A208E">
        <w:rPr>
          <w:rFonts w:cs="Badr"/>
          <w:szCs w:val="28"/>
          <w:rtl/>
          <w:lang w:bidi="fa-IR"/>
        </w:rPr>
        <w:t xml:space="preserve"> </w:t>
      </w:r>
      <w:r>
        <w:rPr>
          <w:rFonts w:cs="Badr"/>
          <w:szCs w:val="28"/>
          <w:rtl/>
          <w:lang w:bidi="fa-IR"/>
        </w:rPr>
        <w:t>التمليك</w:t>
      </w:r>
      <w:r>
        <w:rPr>
          <w:rFonts w:cs="Zar"/>
          <w:szCs w:val="25"/>
          <w:rtl/>
          <w:lang w:bidi="fa-IR"/>
        </w:rPr>
        <w:t xml:space="preserve"> ،</w:t>
      </w:r>
      <w:r>
        <w:rPr>
          <w:rFonts w:cs="Badr"/>
          <w:szCs w:val="28"/>
          <w:rtl/>
          <w:lang w:bidi="fa-IR"/>
        </w:rPr>
        <w:t xml:space="preserve"> فالأقرب هو الرجوع إلى القرعة في تعيين الموقوف عليه</w:t>
      </w:r>
      <w:r>
        <w:rPr>
          <w:rFonts w:cs="Zar"/>
          <w:szCs w:val="25"/>
          <w:rtl/>
          <w:lang w:bidi="fa-IR"/>
        </w:rPr>
        <w:t xml:space="preserve"> ،</w:t>
      </w:r>
      <w:r>
        <w:rPr>
          <w:rFonts w:cs="Badr"/>
          <w:szCs w:val="28"/>
          <w:rtl/>
          <w:lang w:bidi="fa-IR"/>
        </w:rPr>
        <w:t xml:space="preserve"> لكن مع</w:t>
      </w:r>
      <w:r w:rsidR="002A208E">
        <w:rPr>
          <w:rFonts w:cs="Badr"/>
          <w:szCs w:val="28"/>
          <w:rtl/>
          <w:lang w:bidi="fa-IR"/>
        </w:rPr>
        <w:t xml:space="preserve"> </w:t>
      </w:r>
      <w:r>
        <w:rPr>
          <w:rFonts w:cs="Badr"/>
          <w:szCs w:val="28"/>
          <w:rtl/>
          <w:lang w:bidi="fa-IR"/>
        </w:rPr>
        <w:t>مراعاة زيادة سهام كلّ طرف بحسب قوّة احتماله على الأقلّ احتمالاً .</w:t>
      </w:r>
    </w:p>
    <w:p w14:paraId="6DC5D54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814 ) : </w:t>
      </w:r>
      <w:r>
        <w:rPr>
          <w:rFonts w:cs="Badr"/>
          <w:szCs w:val="28"/>
          <w:rtl/>
          <w:lang w:bidi="fa-IR"/>
        </w:rPr>
        <w:t>إذا آجر البطن الأوّل من الموقوف عليهم العين الموقوفة في</w:t>
      </w:r>
      <w:r w:rsidR="002A208E">
        <w:rPr>
          <w:rFonts w:cs="Badr"/>
          <w:szCs w:val="28"/>
          <w:rtl/>
          <w:lang w:bidi="fa-IR"/>
        </w:rPr>
        <w:t xml:space="preserve"> </w:t>
      </w:r>
      <w:r>
        <w:rPr>
          <w:rFonts w:cs="Badr"/>
          <w:szCs w:val="28"/>
          <w:rtl/>
          <w:lang w:bidi="fa-IR"/>
        </w:rPr>
        <w:t>الوقف الترتيبي وانقرضوا قبل انقضاء مدّة الإجارة لا  تمضي الإجارة بالنسبة</w:t>
      </w:r>
      <w:r w:rsidR="002A208E">
        <w:rPr>
          <w:rFonts w:cs="Badr"/>
          <w:szCs w:val="28"/>
          <w:rtl/>
          <w:lang w:bidi="fa-IR"/>
        </w:rPr>
        <w:t xml:space="preserve"> </w:t>
      </w:r>
      <w:r>
        <w:rPr>
          <w:rFonts w:cs="Badr"/>
          <w:szCs w:val="28"/>
          <w:rtl/>
          <w:lang w:bidi="fa-IR"/>
        </w:rPr>
        <w:t>إلى بقيّة المدّة</w:t>
      </w:r>
      <w:r>
        <w:rPr>
          <w:rFonts w:cs="Zar"/>
          <w:szCs w:val="25"/>
          <w:rtl/>
          <w:lang w:bidi="fa-IR"/>
        </w:rPr>
        <w:t xml:space="preserve"> ،</w:t>
      </w:r>
      <w:r>
        <w:rPr>
          <w:rFonts w:cs="Badr"/>
          <w:szCs w:val="28"/>
          <w:rtl/>
          <w:lang w:bidi="fa-IR"/>
        </w:rPr>
        <w:t xml:space="preserve"> وكذا الحكم في الوقف التشريكي إذا ولد في أثناء المدّة مَن</w:t>
      </w:r>
      <w:r w:rsidR="002A208E">
        <w:rPr>
          <w:rFonts w:cs="Badr"/>
          <w:szCs w:val="28"/>
          <w:rtl/>
          <w:lang w:bidi="fa-IR"/>
        </w:rPr>
        <w:t xml:space="preserve"> </w:t>
      </w:r>
      <w:r>
        <w:rPr>
          <w:rFonts w:cs="Badr"/>
          <w:szCs w:val="28"/>
          <w:rtl/>
          <w:lang w:bidi="fa-IR"/>
        </w:rPr>
        <w:t>يشارك الموقوف عليه المو</w:t>
      </w:r>
      <w:r>
        <w:rPr>
          <w:rFonts w:hint="cs"/>
          <w:szCs w:val="28"/>
          <w:rtl/>
          <w:lang w:bidi="fa-IR"/>
        </w:rPr>
        <w:t>ٔ</w:t>
      </w:r>
      <w:r>
        <w:rPr>
          <w:rFonts w:cs="Badr"/>
          <w:szCs w:val="28"/>
          <w:rtl/>
          <w:lang w:bidi="fa-IR"/>
        </w:rPr>
        <w:t>ّر</w:t>
      </w:r>
      <w:r>
        <w:rPr>
          <w:rFonts w:cs="Zar"/>
          <w:szCs w:val="25"/>
          <w:rtl/>
          <w:lang w:bidi="fa-IR"/>
        </w:rPr>
        <w:t xml:space="preserve"> ،</w:t>
      </w:r>
      <w:r>
        <w:rPr>
          <w:rFonts w:cs="Badr"/>
          <w:szCs w:val="28"/>
          <w:rtl/>
          <w:lang w:bidi="fa-IR"/>
        </w:rPr>
        <w:t xml:space="preserve"> فإنّه لا  تمضي الإجارة بالنسبة إلى حصّته</w:t>
      </w:r>
      <w:r>
        <w:rPr>
          <w:rFonts w:cs="Zar"/>
          <w:szCs w:val="25"/>
          <w:rtl/>
          <w:lang w:bidi="fa-IR"/>
        </w:rPr>
        <w:t xml:space="preserve"> ،</w:t>
      </w:r>
      <w:r w:rsidR="002A208E">
        <w:rPr>
          <w:rFonts w:cs="Zar"/>
          <w:szCs w:val="25"/>
          <w:rtl/>
          <w:lang w:bidi="fa-IR"/>
        </w:rPr>
        <w:t xml:space="preserve"> </w:t>
      </w:r>
      <w:r>
        <w:rPr>
          <w:rFonts w:cs="Badr"/>
          <w:szCs w:val="28"/>
          <w:rtl/>
          <w:lang w:bidi="fa-IR"/>
        </w:rPr>
        <w:t>والظاهر صحّتها بالإجازة من البطن الثاني في الصورة الاُولى</w:t>
      </w:r>
      <w:r>
        <w:rPr>
          <w:rFonts w:cs="Zar"/>
          <w:szCs w:val="25"/>
          <w:rtl/>
          <w:lang w:bidi="fa-IR"/>
        </w:rPr>
        <w:t xml:space="preserve"> ،</w:t>
      </w:r>
      <w:r>
        <w:rPr>
          <w:rFonts w:cs="Badr"/>
          <w:szCs w:val="28"/>
          <w:rtl/>
          <w:lang w:bidi="fa-IR"/>
        </w:rPr>
        <w:t xml:space="preserve"> ومن الشريك</w:t>
      </w:r>
      <w:r w:rsidR="002A208E">
        <w:rPr>
          <w:rFonts w:cs="Badr"/>
          <w:szCs w:val="28"/>
          <w:rtl/>
          <w:lang w:bidi="fa-IR"/>
        </w:rPr>
        <w:t xml:space="preserve"> </w:t>
      </w:r>
      <w:r>
        <w:rPr>
          <w:rFonts w:cs="Badr"/>
          <w:szCs w:val="28"/>
          <w:rtl/>
          <w:lang w:bidi="fa-IR"/>
        </w:rPr>
        <w:t>في الصورة الثانية</w:t>
      </w:r>
      <w:r>
        <w:rPr>
          <w:rFonts w:cs="Zar"/>
          <w:szCs w:val="25"/>
          <w:rtl/>
          <w:lang w:bidi="fa-IR"/>
        </w:rPr>
        <w:t xml:space="preserve"> ،</w:t>
      </w:r>
      <w:r>
        <w:rPr>
          <w:rFonts w:cs="Badr"/>
          <w:szCs w:val="28"/>
          <w:rtl/>
          <w:lang w:bidi="fa-IR"/>
        </w:rPr>
        <w:t xml:space="preserve"> فيكون للمجيز حصّته من الاُجرة</w:t>
      </w:r>
      <w:r>
        <w:rPr>
          <w:rFonts w:cs="Zar"/>
          <w:szCs w:val="25"/>
          <w:rtl/>
          <w:lang w:bidi="fa-IR"/>
        </w:rPr>
        <w:t xml:space="preserve"> ،</w:t>
      </w:r>
      <w:r>
        <w:rPr>
          <w:rFonts w:cs="Badr"/>
          <w:szCs w:val="28"/>
          <w:rtl/>
          <w:lang w:bidi="fa-IR"/>
        </w:rPr>
        <w:t xml:space="preserve"> ولا  يحتاج إلى تجديد</w:t>
      </w:r>
      <w:r w:rsidR="002A208E">
        <w:rPr>
          <w:rFonts w:cs="Badr"/>
          <w:szCs w:val="28"/>
          <w:rtl/>
          <w:lang w:bidi="fa-IR"/>
        </w:rPr>
        <w:t xml:space="preserve"> </w:t>
      </w:r>
      <w:r>
        <w:rPr>
          <w:rFonts w:cs="Badr"/>
          <w:szCs w:val="28"/>
          <w:rtl/>
          <w:lang w:bidi="fa-IR"/>
        </w:rPr>
        <w:t>الإجارة وإن كان أحوط .</w:t>
      </w:r>
    </w:p>
    <w:p w14:paraId="59951CA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نعم</w:t>
      </w:r>
      <w:r>
        <w:rPr>
          <w:rFonts w:cs="Zar"/>
          <w:szCs w:val="25"/>
          <w:rtl/>
          <w:lang w:bidi="fa-IR"/>
        </w:rPr>
        <w:t xml:space="preserve"> ،</w:t>
      </w:r>
      <w:r>
        <w:rPr>
          <w:rFonts w:cs="Badr"/>
          <w:szCs w:val="28"/>
          <w:rtl/>
          <w:lang w:bidi="fa-IR"/>
        </w:rPr>
        <w:t xml:space="preserve"> إذا   كانت الإجارة من الوليّ لمصلحة الوقف صحّت ونفذت</w:t>
      </w:r>
      <w:r>
        <w:rPr>
          <w:rFonts w:cs="Zar"/>
          <w:szCs w:val="25"/>
          <w:rtl/>
          <w:lang w:bidi="fa-IR"/>
        </w:rPr>
        <w:t xml:space="preserve"> ،</w:t>
      </w:r>
      <w:r>
        <w:rPr>
          <w:rFonts w:cs="Badr"/>
          <w:szCs w:val="28"/>
          <w:rtl/>
          <w:lang w:bidi="fa-IR"/>
        </w:rPr>
        <w:t xml:space="preserve"> وكذا إذا  </w:t>
      </w:r>
      <w:r w:rsidR="002A208E">
        <w:rPr>
          <w:rFonts w:cs="Badr"/>
          <w:szCs w:val="28"/>
          <w:rtl/>
          <w:lang w:bidi="fa-IR"/>
        </w:rPr>
        <w:t xml:space="preserve"> </w:t>
      </w:r>
      <w:r>
        <w:rPr>
          <w:rFonts w:cs="Badr"/>
          <w:szCs w:val="28"/>
          <w:rtl/>
          <w:lang w:bidi="fa-IR"/>
        </w:rPr>
        <w:t>كانت لمصلحة البطون اللاّحقة إذا   كانت له ولاية على ذلك</w:t>
      </w:r>
      <w:r>
        <w:rPr>
          <w:rFonts w:cs="Zar"/>
          <w:szCs w:val="25"/>
          <w:rtl/>
          <w:lang w:bidi="fa-IR"/>
        </w:rPr>
        <w:t xml:space="preserve"> ،</w:t>
      </w:r>
      <w:r>
        <w:rPr>
          <w:rFonts w:cs="Badr"/>
          <w:szCs w:val="28"/>
          <w:rtl/>
          <w:lang w:bidi="fa-IR"/>
        </w:rPr>
        <w:t xml:space="preserve"> فإنّها تصحّ ويكون</w:t>
      </w:r>
      <w:r w:rsidR="002A208E">
        <w:rPr>
          <w:rFonts w:cs="Badr"/>
          <w:szCs w:val="28"/>
          <w:rtl/>
          <w:lang w:bidi="fa-IR"/>
        </w:rPr>
        <w:t xml:space="preserve"> </w:t>
      </w:r>
      <w:r>
        <w:rPr>
          <w:rFonts w:cs="Badr"/>
          <w:szCs w:val="28"/>
          <w:rtl/>
          <w:lang w:bidi="fa-IR"/>
        </w:rPr>
        <w:t>للبطون اللاّحقة حصّتهم من الاُجرة .</w:t>
      </w:r>
    </w:p>
    <w:p w14:paraId="487819B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815 ) : </w:t>
      </w:r>
      <w:r>
        <w:rPr>
          <w:rFonts w:cs="Badr"/>
          <w:szCs w:val="28"/>
          <w:rtl/>
          <w:lang w:bidi="fa-IR"/>
        </w:rPr>
        <w:t>إذا   كان للعين الموقوفة منافع مختلفة وثمرات متنوّعة كان</w:t>
      </w:r>
      <w:r w:rsidR="002A208E">
        <w:rPr>
          <w:rFonts w:cs="Badr"/>
          <w:szCs w:val="28"/>
          <w:rtl/>
          <w:lang w:bidi="fa-IR"/>
        </w:rPr>
        <w:t xml:space="preserve"> </w:t>
      </w:r>
      <w:r>
        <w:rPr>
          <w:rFonts w:cs="Badr"/>
          <w:szCs w:val="28"/>
          <w:rtl/>
          <w:lang w:bidi="fa-IR"/>
        </w:rPr>
        <w:t>الجميع للموقوف عليه مع إطلاق الوقف</w:t>
      </w:r>
      <w:r>
        <w:rPr>
          <w:rFonts w:cs="Zar"/>
          <w:szCs w:val="25"/>
          <w:rtl/>
          <w:lang w:bidi="fa-IR"/>
        </w:rPr>
        <w:t xml:space="preserve"> ،</w:t>
      </w:r>
      <w:r>
        <w:rPr>
          <w:rFonts w:cs="Badr"/>
          <w:szCs w:val="28"/>
          <w:rtl/>
          <w:lang w:bidi="fa-IR"/>
        </w:rPr>
        <w:t xml:space="preserve"> فإذا وقف الشجر أو النخل كانت</w:t>
      </w:r>
      <w:r w:rsidR="002A208E">
        <w:rPr>
          <w:rFonts w:cs="Badr"/>
          <w:szCs w:val="28"/>
          <w:rtl/>
          <w:lang w:bidi="fa-IR"/>
        </w:rPr>
        <w:t xml:space="preserve"> </w:t>
      </w:r>
      <w:r>
        <w:rPr>
          <w:rFonts w:cs="Badr"/>
          <w:szCs w:val="28"/>
          <w:rtl/>
          <w:lang w:bidi="fa-IR"/>
        </w:rPr>
        <w:t>ثمرتها ومنفعة الاستظلال بها والسعف والأغصان والأوراق اليابسة وأكمام</w:t>
      </w:r>
      <w:r w:rsidR="002A208E">
        <w:rPr>
          <w:rFonts w:cs="Badr"/>
          <w:szCs w:val="28"/>
          <w:rtl/>
          <w:lang w:bidi="fa-IR"/>
        </w:rPr>
        <w:t xml:space="preserve"> </w:t>
      </w:r>
      <w:r>
        <w:rPr>
          <w:rFonts w:cs="Badr"/>
          <w:szCs w:val="28"/>
          <w:rtl/>
          <w:lang w:bidi="fa-IR"/>
        </w:rPr>
        <w:t>الطلع والفسيل ونحوها ممّا هو مبنيّ على الانفصال للموقوف عليه</w:t>
      </w:r>
      <w:r>
        <w:rPr>
          <w:rFonts w:cs="Zar"/>
          <w:szCs w:val="25"/>
          <w:rtl/>
          <w:lang w:bidi="fa-IR"/>
        </w:rPr>
        <w:t xml:space="preserve"> ،</w:t>
      </w:r>
      <w:r>
        <w:rPr>
          <w:rFonts w:cs="Badr"/>
          <w:szCs w:val="28"/>
          <w:rtl/>
          <w:lang w:bidi="fa-IR"/>
        </w:rPr>
        <w:t xml:space="preserve"> ولا  يجوز له</w:t>
      </w:r>
      <w:r w:rsidR="002A208E">
        <w:rPr>
          <w:rFonts w:cs="Badr"/>
          <w:szCs w:val="28"/>
          <w:rtl/>
          <w:lang w:bidi="fa-IR"/>
        </w:rPr>
        <w:t xml:space="preserve"> </w:t>
      </w:r>
      <w:r>
        <w:rPr>
          <w:rFonts w:cs="Badr"/>
          <w:szCs w:val="28"/>
          <w:rtl/>
          <w:lang w:bidi="fa-IR"/>
        </w:rPr>
        <w:t>ولا  لغيره التصرّف فيها إلاّ على الوجه الذي اشترطه الواقف .</w:t>
      </w:r>
    </w:p>
    <w:p w14:paraId="42804BE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816 ) : </w:t>
      </w:r>
      <w:r>
        <w:rPr>
          <w:rFonts w:cs="Badr"/>
          <w:szCs w:val="28"/>
          <w:rtl/>
          <w:lang w:bidi="fa-IR"/>
        </w:rPr>
        <w:t>نماء الوقف ليس وقفاً</w:t>
      </w:r>
      <w:r>
        <w:rPr>
          <w:rFonts w:cs="Zar"/>
          <w:szCs w:val="25"/>
          <w:rtl/>
          <w:lang w:bidi="fa-IR"/>
        </w:rPr>
        <w:t xml:space="preserve"> ،</w:t>
      </w:r>
      <w:r>
        <w:rPr>
          <w:rFonts w:cs="Badr"/>
          <w:szCs w:val="28"/>
          <w:rtl/>
          <w:lang w:bidi="fa-IR"/>
        </w:rPr>
        <w:t xml:space="preserve"> بل هو من توابع ملك الوقف</w:t>
      </w:r>
      <w:r>
        <w:rPr>
          <w:rFonts w:cs="Zar"/>
          <w:szCs w:val="25"/>
          <w:rtl/>
          <w:lang w:bidi="fa-IR"/>
        </w:rPr>
        <w:t xml:space="preserve"> ،</w:t>
      </w:r>
      <w:r>
        <w:rPr>
          <w:rFonts w:cs="Badr"/>
          <w:szCs w:val="28"/>
          <w:rtl/>
          <w:lang w:bidi="fa-IR"/>
        </w:rPr>
        <w:t xml:space="preserve"> فيجوز</w:t>
      </w:r>
      <w:r w:rsidR="002A208E">
        <w:rPr>
          <w:rFonts w:cs="Badr"/>
          <w:szCs w:val="28"/>
          <w:rtl/>
          <w:lang w:bidi="fa-IR"/>
        </w:rPr>
        <w:t xml:space="preserve"> </w:t>
      </w:r>
      <w:r>
        <w:rPr>
          <w:rFonts w:cs="Badr"/>
          <w:szCs w:val="28"/>
          <w:rtl/>
          <w:lang w:bidi="fa-IR"/>
        </w:rPr>
        <w:t>بيعه وصرفه في الموقوف عليه</w:t>
      </w:r>
      <w:r>
        <w:rPr>
          <w:rFonts w:cs="Zar"/>
          <w:szCs w:val="25"/>
          <w:rtl/>
          <w:lang w:bidi="fa-IR"/>
        </w:rPr>
        <w:t xml:space="preserve"> ،</w:t>
      </w:r>
      <w:r>
        <w:rPr>
          <w:rFonts w:cs="Badr"/>
          <w:szCs w:val="28"/>
          <w:rtl/>
          <w:lang w:bidi="fa-IR"/>
        </w:rPr>
        <w:t xml:space="preserve"> ومصرف الوقف كالفسيل الخارج بعد الوقف</w:t>
      </w:r>
      <w:r w:rsidR="002A208E">
        <w:rPr>
          <w:rFonts w:cs="Badr"/>
          <w:szCs w:val="28"/>
          <w:rtl/>
          <w:lang w:bidi="fa-IR"/>
        </w:rPr>
        <w:t xml:space="preserve"> </w:t>
      </w:r>
      <w:r>
        <w:rPr>
          <w:rFonts w:cs="Badr"/>
          <w:szCs w:val="28"/>
          <w:rtl/>
          <w:lang w:bidi="fa-IR"/>
        </w:rPr>
        <w:t>إذا نما واستطال حتّى صار نخلاً أو قلع من موضعه وغرس في موضع آخر فنما</w:t>
      </w:r>
      <w:r w:rsidR="002A208E">
        <w:rPr>
          <w:rFonts w:cs="Badr"/>
          <w:szCs w:val="28"/>
          <w:rtl/>
          <w:lang w:bidi="fa-IR"/>
        </w:rPr>
        <w:t xml:space="preserve"> </w:t>
      </w:r>
      <w:r>
        <w:rPr>
          <w:rFonts w:cs="Badr"/>
          <w:szCs w:val="28"/>
          <w:rtl/>
          <w:lang w:bidi="fa-IR"/>
        </w:rPr>
        <w:t>حتّى صار مثمراً لا  يكون وقفاً</w:t>
      </w:r>
      <w:r>
        <w:rPr>
          <w:rFonts w:cs="Zar"/>
          <w:szCs w:val="25"/>
          <w:rtl/>
          <w:lang w:bidi="fa-IR"/>
        </w:rPr>
        <w:t xml:space="preserve"> ،</w:t>
      </w:r>
      <w:r>
        <w:rPr>
          <w:rFonts w:cs="Badr"/>
          <w:szCs w:val="28"/>
          <w:rtl/>
          <w:lang w:bidi="fa-IR"/>
        </w:rPr>
        <w:t xml:space="preserve"> وكذا إذا قطع بعض الأغصان الزائدة للإصلاح</w:t>
      </w:r>
      <w:r w:rsidR="002A208E">
        <w:rPr>
          <w:rFonts w:cs="Badr"/>
          <w:szCs w:val="28"/>
          <w:rtl/>
          <w:lang w:bidi="fa-IR"/>
        </w:rPr>
        <w:t xml:space="preserve">  </w:t>
      </w:r>
      <w:r>
        <w:rPr>
          <w:rFonts w:cs="Badr"/>
          <w:szCs w:val="28"/>
          <w:rtl/>
          <w:lang w:bidi="fa-IR"/>
        </w:rPr>
        <w:t>وغرس فصار شجرة فإنّه لا  يكون وقفاً .</w:t>
      </w:r>
    </w:p>
    <w:p w14:paraId="4EED2B3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817 ) : </w:t>
      </w:r>
      <w:r>
        <w:rPr>
          <w:rFonts w:cs="Badr"/>
          <w:szCs w:val="28"/>
          <w:rtl/>
          <w:lang w:bidi="fa-IR"/>
        </w:rPr>
        <w:t>إذا خرب المسجد لم تخرج العرصة عن المسجديّة</w:t>
      </w:r>
      <w:r>
        <w:rPr>
          <w:rFonts w:cs="Zar"/>
          <w:szCs w:val="25"/>
          <w:rtl/>
          <w:lang w:bidi="fa-IR"/>
        </w:rPr>
        <w:t xml:space="preserve"> ،</w:t>
      </w:r>
      <w:r>
        <w:rPr>
          <w:rFonts w:cs="Badr"/>
          <w:szCs w:val="28"/>
          <w:rtl/>
          <w:lang w:bidi="fa-IR"/>
        </w:rPr>
        <w:t xml:space="preserve"> وإن تعذّر</w:t>
      </w:r>
      <w:r w:rsidR="002A208E">
        <w:rPr>
          <w:rFonts w:cs="Badr"/>
          <w:szCs w:val="28"/>
          <w:rtl/>
          <w:lang w:bidi="fa-IR"/>
        </w:rPr>
        <w:t xml:space="preserve"> </w:t>
      </w:r>
      <w:r>
        <w:rPr>
          <w:rFonts w:cs="Badr"/>
          <w:szCs w:val="28"/>
          <w:rtl/>
          <w:lang w:bidi="fa-IR"/>
        </w:rPr>
        <w:t>تعميره</w:t>
      </w:r>
      <w:r>
        <w:rPr>
          <w:rFonts w:cs="Zar"/>
          <w:szCs w:val="25"/>
          <w:rtl/>
          <w:lang w:bidi="fa-IR"/>
        </w:rPr>
        <w:t xml:space="preserve"> ،</w:t>
      </w:r>
      <w:r>
        <w:rPr>
          <w:rFonts w:cs="Badr"/>
          <w:szCs w:val="28"/>
          <w:rtl/>
          <w:lang w:bidi="fa-IR"/>
        </w:rPr>
        <w:t xml:space="preserve"> وكذا إذا خربت القرية التي يقع هو فيها حتّى بطل الانتفاع به ما لم تصير</w:t>
      </w:r>
      <w:r w:rsidR="002A208E">
        <w:rPr>
          <w:rFonts w:cs="Badr"/>
          <w:szCs w:val="28"/>
          <w:rtl/>
          <w:lang w:bidi="fa-IR"/>
        </w:rPr>
        <w:t xml:space="preserve"> </w:t>
      </w:r>
      <w:r>
        <w:rPr>
          <w:rFonts w:cs="Badr"/>
          <w:szCs w:val="28"/>
          <w:rtl/>
          <w:lang w:bidi="fa-IR"/>
        </w:rPr>
        <w:t>مواتاً .</w:t>
      </w:r>
    </w:p>
    <w:p w14:paraId="7B9EF92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818 ) : </w:t>
      </w:r>
      <w:r>
        <w:rPr>
          <w:rFonts w:cs="Badr"/>
          <w:szCs w:val="28"/>
          <w:rtl/>
          <w:lang w:bidi="fa-IR"/>
        </w:rPr>
        <w:t>غير المسجد من الأعيان الموقوفة إذا تعذّر الانتفاع من الوقف</w:t>
      </w:r>
      <w:r w:rsidR="002A208E">
        <w:rPr>
          <w:rFonts w:cs="Badr"/>
          <w:szCs w:val="28"/>
          <w:rtl/>
          <w:lang w:bidi="fa-IR"/>
        </w:rPr>
        <w:t xml:space="preserve"> </w:t>
      </w:r>
      <w:r>
        <w:rPr>
          <w:rFonts w:cs="Badr"/>
          <w:szCs w:val="28"/>
          <w:rtl/>
          <w:lang w:bidi="fa-IR"/>
        </w:rPr>
        <w:t>إمّا لخراب العين وزوال منفعتها   كالبناء الموقوف حسينيّة ومأتم</w:t>
      </w:r>
      <w:r>
        <w:rPr>
          <w:rFonts w:cs="Zar"/>
          <w:szCs w:val="25"/>
          <w:rtl/>
          <w:lang w:bidi="fa-IR"/>
        </w:rPr>
        <w:t xml:space="preserve"> ،</w:t>
      </w:r>
      <w:r>
        <w:rPr>
          <w:rFonts w:cs="Badr"/>
          <w:szCs w:val="28"/>
          <w:rtl/>
          <w:lang w:bidi="fa-IR"/>
        </w:rPr>
        <w:t xml:space="preserve"> وإمّا لتعذّر</w:t>
      </w:r>
      <w:r w:rsidR="002A208E">
        <w:rPr>
          <w:rFonts w:cs="Badr"/>
          <w:szCs w:val="28"/>
          <w:rtl/>
          <w:lang w:bidi="fa-IR"/>
        </w:rPr>
        <w:t xml:space="preserve"> </w:t>
      </w:r>
      <w:r>
        <w:rPr>
          <w:rFonts w:cs="Badr"/>
          <w:szCs w:val="28"/>
          <w:rtl/>
          <w:lang w:bidi="fa-IR"/>
        </w:rPr>
        <w:t>عنوان الوقف أو انتفاءه ـ وهو عنوان الحسينيّة في المثال ـ وإمّا لتعذّر الجهة</w:t>
      </w:r>
      <w:r w:rsidR="002A208E">
        <w:rPr>
          <w:rFonts w:cs="Badr"/>
          <w:szCs w:val="28"/>
          <w:rtl/>
          <w:lang w:bidi="fa-IR"/>
        </w:rPr>
        <w:t xml:space="preserve"> </w:t>
      </w:r>
      <w:r>
        <w:rPr>
          <w:rFonts w:cs="Badr"/>
          <w:szCs w:val="28"/>
          <w:rtl/>
          <w:lang w:bidi="fa-IR"/>
        </w:rPr>
        <w:t>المقصودة في الوقف وهي إقامة العزاء</w:t>
      </w:r>
      <w:r>
        <w:rPr>
          <w:rFonts w:cs="Zar"/>
          <w:szCs w:val="25"/>
          <w:rtl/>
          <w:lang w:bidi="fa-IR"/>
        </w:rPr>
        <w:t xml:space="preserve"> ،</w:t>
      </w:r>
      <w:r>
        <w:rPr>
          <w:rFonts w:cs="Badr"/>
          <w:szCs w:val="28"/>
          <w:rtl/>
          <w:lang w:bidi="fa-IR"/>
        </w:rPr>
        <w:t xml:space="preserve"> وإمّا لتعذّر أو انتفاء الجهة الموقوف</w:t>
      </w:r>
      <w:r w:rsidR="002A208E">
        <w:rPr>
          <w:rFonts w:cs="Badr"/>
          <w:szCs w:val="28"/>
          <w:rtl/>
          <w:lang w:bidi="fa-IR"/>
        </w:rPr>
        <w:t xml:space="preserve"> </w:t>
      </w:r>
      <w:r>
        <w:rPr>
          <w:rFonts w:cs="Badr"/>
          <w:szCs w:val="28"/>
          <w:rtl/>
          <w:lang w:bidi="fa-IR"/>
        </w:rPr>
        <w:t>عليها   كوقف الحسينيّة والمأتم لأهالي مدينة معيّنة وقد انقرضوا أو نزحوا عنها .</w:t>
      </w:r>
    </w:p>
    <w:p w14:paraId="1CCA0F4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كلّ ذلك لا  يوجب بطلان الوقف</w:t>
      </w:r>
      <w:r>
        <w:rPr>
          <w:rFonts w:cs="Zar"/>
          <w:szCs w:val="25"/>
          <w:rtl/>
          <w:lang w:bidi="fa-IR"/>
        </w:rPr>
        <w:t xml:space="preserve"> ،</w:t>
      </w:r>
      <w:r>
        <w:rPr>
          <w:rFonts w:cs="Badr"/>
          <w:szCs w:val="28"/>
          <w:rtl/>
          <w:lang w:bidi="fa-IR"/>
        </w:rPr>
        <w:t xml:space="preserve"> بل يعتمد كلّ ما يمكن من علاج لإبقاء</w:t>
      </w:r>
      <w:r w:rsidR="002A208E">
        <w:rPr>
          <w:rFonts w:cs="Badr"/>
          <w:szCs w:val="28"/>
          <w:rtl/>
          <w:lang w:bidi="fa-IR"/>
        </w:rPr>
        <w:t xml:space="preserve"> </w:t>
      </w:r>
      <w:r>
        <w:rPr>
          <w:rFonts w:cs="Badr"/>
          <w:szCs w:val="28"/>
          <w:rtl/>
          <w:lang w:bidi="fa-IR"/>
        </w:rPr>
        <w:t>الوقف على حاله الأوّل</w:t>
      </w:r>
      <w:r>
        <w:rPr>
          <w:rFonts w:cs="Zar"/>
          <w:szCs w:val="25"/>
          <w:rtl/>
          <w:lang w:bidi="fa-IR"/>
        </w:rPr>
        <w:t xml:space="preserve"> ،</w:t>
      </w:r>
      <w:r>
        <w:rPr>
          <w:rFonts w:cs="Badr"/>
          <w:szCs w:val="28"/>
          <w:rtl/>
          <w:lang w:bidi="fa-IR"/>
        </w:rPr>
        <w:t xml:space="preserve"> كإجارة الوقف لصرف عوض الإجارة في ترميم</w:t>
      </w:r>
      <w:r w:rsidR="002A208E">
        <w:rPr>
          <w:rFonts w:cs="Badr"/>
          <w:szCs w:val="28"/>
          <w:rtl/>
          <w:lang w:bidi="fa-IR"/>
        </w:rPr>
        <w:t xml:space="preserve"> </w:t>
      </w:r>
      <w:r>
        <w:rPr>
          <w:rFonts w:cs="Badr"/>
          <w:szCs w:val="28"/>
          <w:rtl/>
          <w:lang w:bidi="fa-IR"/>
        </w:rPr>
        <w:t>البناء</w:t>
      </w:r>
      <w:r>
        <w:rPr>
          <w:rFonts w:cs="Zar"/>
          <w:szCs w:val="25"/>
          <w:rtl/>
          <w:lang w:bidi="fa-IR"/>
        </w:rPr>
        <w:t xml:space="preserve"> ، </w:t>
      </w:r>
      <w:r>
        <w:rPr>
          <w:rFonts w:cs="Badr"/>
          <w:szCs w:val="28"/>
          <w:rtl/>
          <w:lang w:bidi="fa-IR"/>
        </w:rPr>
        <w:t>أو بيع بعضها للحفاظ على الباقي</w:t>
      </w:r>
      <w:r>
        <w:rPr>
          <w:rFonts w:cs="Zar"/>
          <w:szCs w:val="25"/>
          <w:rtl/>
          <w:lang w:bidi="fa-IR"/>
        </w:rPr>
        <w:t xml:space="preserve"> ،</w:t>
      </w:r>
      <w:r>
        <w:rPr>
          <w:rFonts w:cs="Badr"/>
          <w:szCs w:val="28"/>
          <w:rtl/>
          <w:lang w:bidi="fa-IR"/>
        </w:rPr>
        <w:t xml:space="preserve"> وإلاّ فيعتمد الأقرب فالأقرب من</w:t>
      </w:r>
      <w:r w:rsidR="002A208E">
        <w:rPr>
          <w:rFonts w:cs="Badr"/>
          <w:szCs w:val="28"/>
          <w:rtl/>
          <w:lang w:bidi="fa-IR"/>
        </w:rPr>
        <w:t xml:space="preserve"> </w:t>
      </w:r>
      <w:r>
        <w:rPr>
          <w:rFonts w:cs="Badr"/>
          <w:szCs w:val="28"/>
          <w:rtl/>
          <w:lang w:bidi="fa-IR"/>
        </w:rPr>
        <w:t>شروط وأغراض الوقف عنواناً وجهة ومصرفاً</w:t>
      </w:r>
      <w:r>
        <w:rPr>
          <w:rFonts w:cs="Zar"/>
          <w:szCs w:val="25"/>
          <w:rtl/>
          <w:lang w:bidi="fa-IR"/>
        </w:rPr>
        <w:t xml:space="preserve"> ،</w:t>
      </w:r>
      <w:r>
        <w:rPr>
          <w:rFonts w:cs="Badr"/>
          <w:szCs w:val="28"/>
          <w:rtl/>
          <w:lang w:bidi="fa-IR"/>
        </w:rPr>
        <w:t xml:space="preserve"> كما هو غالب الوقف العامّ</w:t>
      </w:r>
      <w:r>
        <w:rPr>
          <w:rFonts w:cs="Zar"/>
          <w:szCs w:val="25"/>
          <w:rtl/>
          <w:lang w:bidi="fa-IR"/>
        </w:rPr>
        <w:t xml:space="preserve"> ،</w:t>
      </w:r>
      <w:r w:rsidR="002A208E">
        <w:rPr>
          <w:rFonts w:cs="Zar"/>
          <w:szCs w:val="25"/>
          <w:rtl/>
          <w:lang w:bidi="fa-IR"/>
        </w:rPr>
        <w:t xml:space="preserve"> </w:t>
      </w:r>
      <w:r>
        <w:rPr>
          <w:rFonts w:cs="Badr"/>
          <w:szCs w:val="28"/>
          <w:rtl/>
          <w:lang w:bidi="fa-IR"/>
        </w:rPr>
        <w:t>كأن يجعل البناء حسينيّة لأهالي مدينة قريبة من أهل المدينة المنقرضة</w:t>
      </w:r>
      <w:r>
        <w:rPr>
          <w:rFonts w:cs="Zar"/>
          <w:szCs w:val="25"/>
          <w:rtl/>
          <w:lang w:bidi="fa-IR"/>
        </w:rPr>
        <w:t xml:space="preserve"> ،</w:t>
      </w:r>
      <w:r w:rsidR="002A208E">
        <w:rPr>
          <w:rFonts w:cs="Zar"/>
          <w:szCs w:val="25"/>
          <w:rtl/>
          <w:lang w:bidi="fa-IR"/>
        </w:rPr>
        <w:t xml:space="preserve"> </w:t>
      </w:r>
      <w:r>
        <w:rPr>
          <w:rFonts w:cs="Badr"/>
          <w:szCs w:val="28"/>
          <w:rtl/>
          <w:lang w:bidi="fa-IR"/>
        </w:rPr>
        <w:t>وكما لو وقف بستاناً على جهة غير خاصّة بأعيان أشخاص ممّا يكون عنوان</w:t>
      </w:r>
      <w:r w:rsidR="002A208E">
        <w:rPr>
          <w:rFonts w:cs="Badr"/>
          <w:szCs w:val="28"/>
          <w:rtl/>
          <w:lang w:bidi="fa-IR"/>
        </w:rPr>
        <w:t xml:space="preserve"> </w:t>
      </w:r>
      <w:r>
        <w:rPr>
          <w:rFonts w:cs="Badr"/>
          <w:szCs w:val="28"/>
          <w:rtl/>
          <w:lang w:bidi="fa-IR"/>
        </w:rPr>
        <w:t>البستان أو التنزّه فيه والاستظلال من باب تعدّد المطلوب مع أصل عرصة</w:t>
      </w:r>
      <w:r w:rsidR="002A208E">
        <w:rPr>
          <w:rFonts w:cs="Badr"/>
          <w:szCs w:val="28"/>
          <w:rtl/>
          <w:lang w:bidi="fa-IR"/>
        </w:rPr>
        <w:t xml:space="preserve"> </w:t>
      </w:r>
      <w:r>
        <w:rPr>
          <w:rFonts w:cs="Badr"/>
          <w:szCs w:val="28"/>
          <w:rtl/>
          <w:lang w:bidi="fa-IR"/>
        </w:rPr>
        <w:t>البستان</w:t>
      </w:r>
      <w:r>
        <w:rPr>
          <w:rFonts w:cs="Zar"/>
          <w:szCs w:val="25"/>
          <w:rtl/>
          <w:lang w:bidi="fa-IR"/>
        </w:rPr>
        <w:t xml:space="preserve"> ،</w:t>
      </w:r>
      <w:r>
        <w:rPr>
          <w:rFonts w:cs="Badr"/>
          <w:szCs w:val="28"/>
          <w:rtl/>
          <w:lang w:bidi="fa-IR"/>
        </w:rPr>
        <w:t xml:space="preserve"> أو كأن يبتاع العين ويصرف ثمنها في جهة الموقوف عليها .</w:t>
      </w:r>
    </w:p>
    <w:p w14:paraId="0EB9389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نعم</w:t>
      </w:r>
      <w:r>
        <w:rPr>
          <w:rFonts w:cs="Zar"/>
          <w:szCs w:val="25"/>
          <w:rtl/>
          <w:lang w:bidi="fa-IR"/>
        </w:rPr>
        <w:t xml:space="preserve"> ،</w:t>
      </w:r>
      <w:r>
        <w:rPr>
          <w:rFonts w:cs="Badr"/>
          <w:szCs w:val="28"/>
          <w:rtl/>
          <w:lang w:bidi="fa-IR"/>
        </w:rPr>
        <w:t xml:space="preserve"> إذا   كان شرط الوقف عنواناً أو جهة أو مصرفاً ممّا يعتاد انتهاءه أمداً</w:t>
      </w:r>
      <w:r w:rsidR="002A208E">
        <w:rPr>
          <w:rFonts w:cs="Badr"/>
          <w:szCs w:val="28"/>
          <w:rtl/>
          <w:lang w:bidi="fa-IR"/>
        </w:rPr>
        <w:t xml:space="preserve"> </w:t>
      </w:r>
      <w:r>
        <w:rPr>
          <w:rFonts w:cs="Badr"/>
          <w:szCs w:val="28"/>
          <w:rtl/>
          <w:lang w:bidi="fa-IR"/>
        </w:rPr>
        <w:t>وكان غرض الواقف بنحو وحدة المطلوب ـ كما هو الحال في غالب الوقف</w:t>
      </w:r>
      <w:r w:rsidR="002A208E">
        <w:rPr>
          <w:rFonts w:cs="Badr"/>
          <w:szCs w:val="28"/>
          <w:rtl/>
          <w:lang w:bidi="fa-IR"/>
        </w:rPr>
        <w:t xml:space="preserve"> </w:t>
      </w:r>
      <w:r>
        <w:rPr>
          <w:rFonts w:cs="Badr"/>
          <w:szCs w:val="28"/>
          <w:rtl/>
          <w:lang w:bidi="fa-IR"/>
        </w:rPr>
        <w:t>الخاصّ ـ فالظاهر أنّه يرجع ملكاً للواقف أو ورثته .</w:t>
      </w:r>
    </w:p>
    <w:p w14:paraId="72BBCC5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819 ) : </w:t>
      </w:r>
      <w:r>
        <w:rPr>
          <w:rFonts w:cs="Badr"/>
          <w:szCs w:val="28"/>
          <w:rtl/>
          <w:lang w:bidi="fa-IR"/>
        </w:rPr>
        <w:t>يجوز وقف البستان واستثناء نخلة منه</w:t>
      </w:r>
      <w:r>
        <w:rPr>
          <w:rFonts w:cs="Zar"/>
          <w:szCs w:val="25"/>
          <w:rtl/>
          <w:lang w:bidi="fa-IR"/>
        </w:rPr>
        <w:t xml:space="preserve"> ،</w:t>
      </w:r>
      <w:r>
        <w:rPr>
          <w:rFonts w:cs="Badr"/>
          <w:szCs w:val="28"/>
          <w:rtl/>
          <w:lang w:bidi="fa-IR"/>
        </w:rPr>
        <w:t xml:space="preserve"> ويجوز له حينئذٍ</w:t>
      </w:r>
      <w:r w:rsidR="002A208E">
        <w:rPr>
          <w:rFonts w:cs="Badr"/>
          <w:szCs w:val="28"/>
          <w:rtl/>
          <w:lang w:bidi="fa-IR"/>
        </w:rPr>
        <w:t xml:space="preserve">  </w:t>
      </w:r>
      <w:r>
        <w:rPr>
          <w:rFonts w:cs="Badr"/>
          <w:szCs w:val="28"/>
          <w:rtl/>
          <w:lang w:bidi="fa-IR"/>
        </w:rPr>
        <w:t>الدخول إليها بمقدار الحاجة</w:t>
      </w:r>
      <w:r>
        <w:rPr>
          <w:rFonts w:cs="Zar"/>
          <w:szCs w:val="25"/>
          <w:rtl/>
          <w:lang w:bidi="fa-IR"/>
        </w:rPr>
        <w:t xml:space="preserve"> ،</w:t>
      </w:r>
      <w:r>
        <w:rPr>
          <w:rFonts w:cs="Badr"/>
          <w:szCs w:val="28"/>
          <w:rtl/>
          <w:lang w:bidi="fa-IR"/>
        </w:rPr>
        <w:t xml:space="preserve"> كما أنّ له إبقاءها في أرض البستان مجّاناً</w:t>
      </w:r>
      <w:r>
        <w:rPr>
          <w:rFonts w:cs="Zar"/>
          <w:szCs w:val="25"/>
          <w:rtl/>
          <w:lang w:bidi="fa-IR"/>
        </w:rPr>
        <w:t xml:space="preserve"> ،</w:t>
      </w:r>
      <w:r>
        <w:rPr>
          <w:rFonts w:cs="Badr"/>
          <w:szCs w:val="28"/>
          <w:rtl/>
          <w:lang w:bidi="fa-IR"/>
        </w:rPr>
        <w:t xml:space="preserve"> وليس</w:t>
      </w:r>
      <w:r w:rsidR="002A208E">
        <w:rPr>
          <w:rFonts w:cs="Badr"/>
          <w:szCs w:val="28"/>
          <w:rtl/>
          <w:lang w:bidi="fa-IR"/>
        </w:rPr>
        <w:t xml:space="preserve"> </w:t>
      </w:r>
      <w:r>
        <w:rPr>
          <w:rFonts w:cs="Badr"/>
          <w:szCs w:val="28"/>
          <w:rtl/>
          <w:lang w:bidi="fa-IR"/>
        </w:rPr>
        <w:t>للموقوف عليهم قلعها</w:t>
      </w:r>
      <w:r>
        <w:rPr>
          <w:rFonts w:cs="Zar"/>
          <w:szCs w:val="25"/>
          <w:rtl/>
          <w:lang w:bidi="fa-IR"/>
        </w:rPr>
        <w:t xml:space="preserve"> ،</w:t>
      </w:r>
      <w:r>
        <w:rPr>
          <w:rFonts w:cs="Badr"/>
          <w:szCs w:val="28"/>
          <w:rtl/>
          <w:lang w:bidi="fa-IR"/>
        </w:rPr>
        <w:t xml:space="preserve"> وإذا انقلعت لم يبق له حقّ في الأرض</w:t>
      </w:r>
      <w:r>
        <w:rPr>
          <w:rFonts w:cs="Zar"/>
          <w:szCs w:val="25"/>
          <w:rtl/>
          <w:lang w:bidi="fa-IR"/>
        </w:rPr>
        <w:t xml:space="preserve"> ،</w:t>
      </w:r>
      <w:r>
        <w:rPr>
          <w:rFonts w:cs="Badr"/>
          <w:szCs w:val="28"/>
          <w:rtl/>
          <w:lang w:bidi="fa-IR"/>
        </w:rPr>
        <w:t xml:space="preserve"> فلا يجوز له</w:t>
      </w:r>
      <w:r w:rsidR="002A208E">
        <w:rPr>
          <w:rFonts w:cs="Badr"/>
          <w:szCs w:val="28"/>
          <w:rtl/>
          <w:lang w:bidi="fa-IR"/>
        </w:rPr>
        <w:t xml:space="preserve"> </w:t>
      </w:r>
      <w:r>
        <w:rPr>
          <w:rFonts w:cs="Badr"/>
          <w:szCs w:val="28"/>
          <w:rtl/>
          <w:lang w:bidi="fa-IR"/>
        </w:rPr>
        <w:t>غرس نخلة اُخرى مكانها</w:t>
      </w:r>
      <w:r>
        <w:rPr>
          <w:rFonts w:cs="Zar"/>
          <w:szCs w:val="25"/>
          <w:rtl/>
          <w:lang w:bidi="fa-IR"/>
        </w:rPr>
        <w:t xml:space="preserve"> ،</w:t>
      </w:r>
      <w:r>
        <w:rPr>
          <w:rFonts w:cs="Badr"/>
          <w:szCs w:val="28"/>
          <w:rtl/>
          <w:lang w:bidi="fa-IR"/>
        </w:rPr>
        <w:t xml:space="preserve"> وكذا يجوز وقف الدار باستثناء غرفة منها</w:t>
      </w:r>
      <w:r>
        <w:rPr>
          <w:rFonts w:cs="Zar"/>
          <w:szCs w:val="25"/>
          <w:rtl/>
          <w:lang w:bidi="fa-IR"/>
        </w:rPr>
        <w:t xml:space="preserve"> ،</w:t>
      </w:r>
      <w:r>
        <w:rPr>
          <w:rFonts w:cs="Badr"/>
          <w:szCs w:val="28"/>
          <w:rtl/>
          <w:lang w:bidi="fa-IR"/>
        </w:rPr>
        <w:t xml:space="preserve"> ولكن</w:t>
      </w:r>
      <w:r w:rsidR="002A208E">
        <w:rPr>
          <w:rFonts w:cs="Badr"/>
          <w:szCs w:val="28"/>
          <w:rtl/>
          <w:lang w:bidi="fa-IR"/>
        </w:rPr>
        <w:t xml:space="preserve"> </w:t>
      </w:r>
      <w:r>
        <w:rPr>
          <w:rFonts w:cs="Badr"/>
          <w:szCs w:val="28"/>
          <w:rtl/>
          <w:lang w:bidi="fa-IR"/>
        </w:rPr>
        <w:t>إذا خربت بقيت له أرض الغرفة لأنّها جزءها .</w:t>
      </w:r>
    </w:p>
    <w:p w14:paraId="299C2D1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820 ) : </w:t>
      </w:r>
      <w:r>
        <w:rPr>
          <w:rFonts w:cs="Badr"/>
          <w:szCs w:val="28"/>
          <w:rtl/>
          <w:lang w:bidi="fa-IR"/>
        </w:rPr>
        <w:t>إذا   كانت العين مشتركة بين الوقف والملك الطلق جازت</w:t>
      </w:r>
      <w:r w:rsidR="002A208E">
        <w:rPr>
          <w:rFonts w:cs="Badr"/>
          <w:szCs w:val="28"/>
          <w:rtl/>
          <w:lang w:bidi="fa-IR"/>
        </w:rPr>
        <w:t xml:space="preserve"> </w:t>
      </w:r>
      <w:r>
        <w:rPr>
          <w:rFonts w:cs="Badr"/>
          <w:szCs w:val="28"/>
          <w:rtl/>
          <w:lang w:bidi="fa-IR"/>
        </w:rPr>
        <w:t>قسمتها بتمييز الوقف عن الملك الطلق</w:t>
      </w:r>
      <w:r>
        <w:rPr>
          <w:rFonts w:cs="Zar"/>
          <w:szCs w:val="25"/>
          <w:rtl/>
          <w:lang w:bidi="fa-IR"/>
        </w:rPr>
        <w:t xml:space="preserve"> ،</w:t>
      </w:r>
      <w:r>
        <w:rPr>
          <w:rFonts w:cs="Badr"/>
          <w:szCs w:val="28"/>
          <w:rtl/>
          <w:lang w:bidi="fa-IR"/>
        </w:rPr>
        <w:t xml:space="preserve"> ويتولّى القسمة المالك للطلق ومتولّي</w:t>
      </w:r>
      <w:r w:rsidR="002A208E">
        <w:rPr>
          <w:rFonts w:cs="Badr"/>
          <w:szCs w:val="28"/>
          <w:rtl/>
          <w:lang w:bidi="fa-IR"/>
        </w:rPr>
        <w:t xml:space="preserve"> </w:t>
      </w:r>
      <w:r>
        <w:rPr>
          <w:rFonts w:cs="Badr"/>
          <w:szCs w:val="28"/>
          <w:rtl/>
          <w:lang w:bidi="fa-IR"/>
        </w:rPr>
        <w:t>الوقف</w:t>
      </w:r>
      <w:r>
        <w:rPr>
          <w:rFonts w:cs="Zar"/>
          <w:szCs w:val="25"/>
          <w:rtl/>
          <w:lang w:bidi="fa-IR"/>
        </w:rPr>
        <w:t xml:space="preserve"> ، </w:t>
      </w:r>
      <w:r>
        <w:rPr>
          <w:rFonts w:cs="Badr"/>
          <w:szCs w:val="28"/>
          <w:rtl/>
          <w:lang w:bidi="fa-IR"/>
        </w:rPr>
        <w:t>بل الأقوى جواز القسمة إذا تعدّد الواقف والموقوف عليه</w:t>
      </w:r>
      <w:r>
        <w:rPr>
          <w:rFonts w:cs="Zar"/>
          <w:szCs w:val="25"/>
          <w:rtl/>
          <w:lang w:bidi="fa-IR"/>
        </w:rPr>
        <w:t xml:space="preserve"> ،</w:t>
      </w:r>
      <w:r>
        <w:rPr>
          <w:rFonts w:cs="Badr"/>
          <w:szCs w:val="28"/>
          <w:rtl/>
          <w:lang w:bidi="fa-IR"/>
        </w:rPr>
        <w:t xml:space="preserve"> كما إذا  </w:t>
      </w:r>
      <w:r w:rsidR="002A208E">
        <w:rPr>
          <w:rFonts w:cs="Badr"/>
          <w:szCs w:val="28"/>
          <w:rtl/>
          <w:lang w:bidi="fa-IR"/>
        </w:rPr>
        <w:t xml:space="preserve"> </w:t>
      </w:r>
      <w:r>
        <w:rPr>
          <w:rFonts w:cs="Badr"/>
          <w:szCs w:val="28"/>
          <w:rtl/>
          <w:lang w:bidi="fa-IR"/>
        </w:rPr>
        <w:t>كانت دار مشتركة بين شخصين فوقف كلّ منهما نصفه المشاع على أولاده</w:t>
      </w:r>
      <w:r>
        <w:rPr>
          <w:rFonts w:cs="Zar"/>
          <w:szCs w:val="25"/>
          <w:rtl/>
          <w:lang w:bidi="fa-IR"/>
        </w:rPr>
        <w:t xml:space="preserve"> ،</w:t>
      </w:r>
      <w:r>
        <w:rPr>
          <w:rFonts w:cs="Badr"/>
          <w:szCs w:val="28"/>
          <w:rtl/>
          <w:lang w:bidi="fa-IR"/>
        </w:rPr>
        <w:t xml:space="preserve"> وكذا</w:t>
      </w:r>
      <w:r w:rsidR="002A208E">
        <w:rPr>
          <w:rFonts w:cs="Badr"/>
          <w:szCs w:val="28"/>
          <w:rtl/>
          <w:lang w:bidi="fa-IR"/>
        </w:rPr>
        <w:t xml:space="preserve"> </w:t>
      </w:r>
      <w:r>
        <w:rPr>
          <w:rFonts w:cs="Badr"/>
          <w:szCs w:val="28"/>
          <w:rtl/>
          <w:lang w:bidi="fa-IR"/>
        </w:rPr>
        <w:t>إذا اتّحد الواقف مع تعدّد الموقوف عليه</w:t>
      </w:r>
      <w:r>
        <w:rPr>
          <w:rFonts w:cs="Zar"/>
          <w:szCs w:val="25"/>
          <w:rtl/>
          <w:lang w:bidi="fa-IR"/>
        </w:rPr>
        <w:t xml:space="preserve"> ،</w:t>
      </w:r>
      <w:r>
        <w:rPr>
          <w:rFonts w:cs="Badr"/>
          <w:szCs w:val="28"/>
          <w:rtl/>
          <w:lang w:bidi="fa-IR"/>
        </w:rPr>
        <w:t xml:space="preserve"> كما إذا وقف مالك الدار نصفها على</w:t>
      </w:r>
      <w:r w:rsidR="002A208E">
        <w:rPr>
          <w:rFonts w:cs="Badr"/>
          <w:szCs w:val="28"/>
          <w:rtl/>
          <w:lang w:bidi="fa-IR"/>
        </w:rPr>
        <w:t xml:space="preserve"> </w:t>
      </w:r>
      <w:r>
        <w:rPr>
          <w:rFonts w:cs="Badr"/>
          <w:szCs w:val="28"/>
          <w:rtl/>
          <w:lang w:bidi="fa-IR"/>
        </w:rPr>
        <w:t>مسجد ونصفها على مكتبة</w:t>
      </w:r>
      <w:r>
        <w:rPr>
          <w:rFonts w:cs="Zar"/>
          <w:szCs w:val="25"/>
          <w:rtl/>
          <w:lang w:bidi="fa-IR"/>
        </w:rPr>
        <w:t xml:space="preserve"> ،</w:t>
      </w:r>
      <w:r>
        <w:rPr>
          <w:rFonts w:cs="Badr"/>
          <w:szCs w:val="28"/>
          <w:rtl/>
          <w:lang w:bidi="fa-IR"/>
        </w:rPr>
        <w:t xml:space="preserve"> وكذا إذا اتّحد الواقف والموقوف عليه إذا لم تكن</w:t>
      </w:r>
      <w:r w:rsidR="002A208E">
        <w:rPr>
          <w:rFonts w:cs="Badr"/>
          <w:szCs w:val="28"/>
          <w:rtl/>
          <w:lang w:bidi="fa-IR"/>
        </w:rPr>
        <w:t xml:space="preserve"> </w:t>
      </w:r>
      <w:r>
        <w:rPr>
          <w:rFonts w:cs="Badr"/>
          <w:szCs w:val="28"/>
          <w:rtl/>
          <w:lang w:bidi="fa-IR"/>
        </w:rPr>
        <w:t>القسمة منافية</w:t>
      </w:r>
      <w:r>
        <w:rPr>
          <w:rFonts w:cs="Zar"/>
          <w:szCs w:val="25"/>
          <w:rtl/>
          <w:lang w:bidi="fa-IR"/>
        </w:rPr>
        <w:t xml:space="preserve"> ،</w:t>
      </w:r>
      <w:r>
        <w:rPr>
          <w:rFonts w:cs="Badr"/>
          <w:szCs w:val="28"/>
          <w:rtl/>
          <w:lang w:bidi="fa-IR"/>
        </w:rPr>
        <w:t xml:space="preserve"> كما إذا وقف أرضاً على أولاده الصلبيّين فقط وكانوا أربعة</w:t>
      </w:r>
      <w:r>
        <w:rPr>
          <w:rFonts w:cs="Zar"/>
          <w:szCs w:val="25"/>
          <w:rtl/>
          <w:lang w:bidi="fa-IR"/>
        </w:rPr>
        <w:t xml:space="preserve"> ،</w:t>
      </w:r>
      <w:r>
        <w:rPr>
          <w:rFonts w:cs="Badr"/>
          <w:szCs w:val="28"/>
          <w:rtl/>
          <w:lang w:bidi="fa-IR"/>
        </w:rPr>
        <w:t xml:space="preserve"> فإنّه</w:t>
      </w:r>
      <w:r w:rsidR="002A208E">
        <w:rPr>
          <w:rFonts w:cs="Badr"/>
          <w:szCs w:val="28"/>
          <w:rtl/>
          <w:lang w:bidi="fa-IR"/>
        </w:rPr>
        <w:t xml:space="preserve"> </w:t>
      </w:r>
      <w:r>
        <w:rPr>
          <w:rFonts w:cs="Badr"/>
          <w:szCs w:val="28"/>
          <w:rtl/>
          <w:lang w:bidi="fa-IR"/>
        </w:rPr>
        <w:t>يجوز لهم اقتسامها أرباعاً</w:t>
      </w:r>
      <w:r>
        <w:rPr>
          <w:rFonts w:cs="Zar"/>
          <w:szCs w:val="25"/>
          <w:rtl/>
          <w:lang w:bidi="fa-IR"/>
        </w:rPr>
        <w:t xml:space="preserve"> ،</w:t>
      </w:r>
      <w:r>
        <w:rPr>
          <w:rFonts w:cs="Badr"/>
          <w:szCs w:val="28"/>
          <w:rtl/>
          <w:lang w:bidi="fa-IR"/>
        </w:rPr>
        <w:t xml:space="preserve"> فإذا صار ولد آخر بطلت القسمة وجاز اقتسامها</w:t>
      </w:r>
      <w:r w:rsidR="002A208E">
        <w:rPr>
          <w:rFonts w:cs="Badr"/>
          <w:szCs w:val="28"/>
          <w:rtl/>
          <w:lang w:bidi="fa-IR"/>
        </w:rPr>
        <w:t xml:space="preserve"> </w:t>
      </w:r>
      <w:r>
        <w:rPr>
          <w:rFonts w:cs="Badr"/>
          <w:szCs w:val="28"/>
          <w:rtl/>
          <w:lang w:bidi="fa-IR"/>
        </w:rPr>
        <w:t>أخماساً</w:t>
      </w:r>
      <w:r>
        <w:rPr>
          <w:rFonts w:cs="Zar"/>
          <w:szCs w:val="25"/>
          <w:rtl/>
          <w:lang w:bidi="fa-IR"/>
        </w:rPr>
        <w:t xml:space="preserve"> ،</w:t>
      </w:r>
      <w:r>
        <w:rPr>
          <w:rFonts w:cs="Badr"/>
          <w:szCs w:val="28"/>
          <w:rtl/>
          <w:lang w:bidi="fa-IR"/>
        </w:rPr>
        <w:t xml:space="preserve"> فإذا مات اثنان منهم بطلت القسمة وجاز اقتسامها أثلاثاً</w:t>
      </w:r>
      <w:r>
        <w:rPr>
          <w:rFonts w:cs="Zar"/>
          <w:szCs w:val="25"/>
          <w:rtl/>
          <w:lang w:bidi="fa-IR"/>
        </w:rPr>
        <w:t xml:space="preserve"> ،</w:t>
      </w:r>
      <w:r>
        <w:rPr>
          <w:rFonts w:cs="Badr"/>
          <w:szCs w:val="28"/>
          <w:rtl/>
          <w:lang w:bidi="fa-IR"/>
        </w:rPr>
        <w:t xml:space="preserve"> وهكذا .</w:t>
      </w:r>
    </w:p>
    <w:p w14:paraId="677B417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821 ) : </w:t>
      </w:r>
      <w:r>
        <w:rPr>
          <w:rFonts w:cs="Badr"/>
          <w:szCs w:val="28"/>
          <w:rtl/>
          <w:lang w:bidi="fa-IR"/>
        </w:rPr>
        <w:t>لا  يجوز تغيير عنوان العين الموقوفة إذا علم من الواقف إرادة</w:t>
      </w:r>
      <w:r w:rsidR="002A208E">
        <w:rPr>
          <w:rFonts w:cs="Badr"/>
          <w:szCs w:val="28"/>
          <w:rtl/>
          <w:lang w:bidi="fa-IR"/>
        </w:rPr>
        <w:t xml:space="preserve"> </w:t>
      </w:r>
      <w:r>
        <w:rPr>
          <w:rFonts w:cs="Badr"/>
          <w:szCs w:val="28"/>
          <w:rtl/>
          <w:lang w:bidi="fa-IR"/>
        </w:rPr>
        <w:t>بقاء عنوانها</w:t>
      </w:r>
      <w:r>
        <w:rPr>
          <w:rFonts w:cs="Zar"/>
          <w:szCs w:val="25"/>
          <w:rtl/>
          <w:lang w:bidi="fa-IR"/>
        </w:rPr>
        <w:t xml:space="preserve"> ،</w:t>
      </w:r>
      <w:r>
        <w:rPr>
          <w:rFonts w:cs="Badr"/>
          <w:szCs w:val="28"/>
          <w:rtl/>
          <w:lang w:bidi="fa-IR"/>
        </w:rPr>
        <w:t xml:space="preserve"> سواء فهم ذلك من كيفيّة الوقف</w:t>
      </w:r>
      <w:r>
        <w:rPr>
          <w:rFonts w:cs="Zar"/>
          <w:szCs w:val="25"/>
          <w:rtl/>
          <w:lang w:bidi="fa-IR"/>
        </w:rPr>
        <w:t xml:space="preserve"> ،</w:t>
      </w:r>
      <w:r>
        <w:rPr>
          <w:rFonts w:cs="Badr"/>
          <w:szCs w:val="28"/>
          <w:rtl/>
          <w:lang w:bidi="fa-IR"/>
        </w:rPr>
        <w:t xml:space="preserve"> كما إذا وقف داره على السكنى</w:t>
      </w:r>
      <w:r>
        <w:rPr>
          <w:rFonts w:cs="Zar"/>
          <w:szCs w:val="25"/>
          <w:rtl/>
          <w:lang w:bidi="fa-IR"/>
        </w:rPr>
        <w:t xml:space="preserve"> ،</w:t>
      </w:r>
      <w:r w:rsidR="002A208E">
        <w:rPr>
          <w:rFonts w:cs="Zar"/>
          <w:szCs w:val="25"/>
          <w:rtl/>
          <w:lang w:bidi="fa-IR"/>
        </w:rPr>
        <w:t xml:space="preserve"> </w:t>
      </w:r>
      <w:r>
        <w:rPr>
          <w:rFonts w:cs="Badr"/>
          <w:szCs w:val="28"/>
          <w:rtl/>
          <w:lang w:bidi="fa-IR"/>
        </w:rPr>
        <w:t>فلا يجوز تغييرها إلى الدكاكين أم فهم من قرينة خارجيّة</w:t>
      </w:r>
      <w:r>
        <w:rPr>
          <w:rFonts w:cs="Zar"/>
          <w:szCs w:val="25"/>
          <w:rtl/>
          <w:lang w:bidi="fa-IR"/>
        </w:rPr>
        <w:t xml:space="preserve"> ،</w:t>
      </w:r>
      <w:r>
        <w:rPr>
          <w:rFonts w:cs="Badr"/>
          <w:szCs w:val="28"/>
          <w:rtl/>
          <w:lang w:bidi="fa-IR"/>
        </w:rPr>
        <w:t xml:space="preserve"> بل إذا احتمل ذلك</w:t>
      </w:r>
      <w:r w:rsidR="002A208E">
        <w:rPr>
          <w:rFonts w:cs="Badr"/>
          <w:szCs w:val="28"/>
          <w:rtl/>
          <w:lang w:bidi="fa-IR"/>
        </w:rPr>
        <w:t xml:space="preserve"> </w:t>
      </w:r>
      <w:r>
        <w:rPr>
          <w:rFonts w:cs="Badr"/>
          <w:szCs w:val="28"/>
          <w:rtl/>
          <w:lang w:bidi="fa-IR"/>
        </w:rPr>
        <w:t>ولم يكن إطلاق في لفظ إنشاء الوقف لم يجز ذلك . نعم</w:t>
      </w:r>
      <w:r>
        <w:rPr>
          <w:rFonts w:cs="Zar"/>
          <w:szCs w:val="25"/>
          <w:rtl/>
          <w:lang w:bidi="fa-IR"/>
        </w:rPr>
        <w:t xml:space="preserve"> ،</w:t>
      </w:r>
      <w:r>
        <w:rPr>
          <w:rFonts w:cs="Badr"/>
          <w:szCs w:val="28"/>
          <w:rtl/>
          <w:lang w:bidi="fa-IR"/>
        </w:rPr>
        <w:t xml:space="preserve"> إذا   كان إطلاق في</w:t>
      </w:r>
      <w:r w:rsidR="002A208E">
        <w:rPr>
          <w:rFonts w:cs="Badr"/>
          <w:szCs w:val="28"/>
          <w:rtl/>
          <w:lang w:bidi="fa-IR"/>
        </w:rPr>
        <w:t xml:space="preserve"> </w:t>
      </w:r>
      <w:r>
        <w:rPr>
          <w:rFonts w:cs="Badr"/>
          <w:szCs w:val="28"/>
          <w:rtl/>
          <w:lang w:bidi="fa-IR"/>
        </w:rPr>
        <w:t>إنشاء الوقف جاز للوليّ التغيير</w:t>
      </w:r>
      <w:r>
        <w:rPr>
          <w:rFonts w:cs="Zar"/>
          <w:szCs w:val="25"/>
          <w:rtl/>
          <w:lang w:bidi="fa-IR"/>
        </w:rPr>
        <w:t xml:space="preserve"> ،</w:t>
      </w:r>
      <w:r>
        <w:rPr>
          <w:rFonts w:cs="Badr"/>
          <w:szCs w:val="28"/>
          <w:rtl/>
          <w:lang w:bidi="fa-IR"/>
        </w:rPr>
        <w:t xml:space="preserve"> فيبدّل الدار إلى دكاكين والدكاكين إلى دار</w:t>
      </w:r>
      <w:r>
        <w:rPr>
          <w:rFonts w:cs="Zar"/>
          <w:szCs w:val="25"/>
          <w:rtl/>
          <w:lang w:bidi="fa-IR"/>
        </w:rPr>
        <w:t xml:space="preserve"> ،</w:t>
      </w:r>
      <w:r w:rsidR="002A208E">
        <w:rPr>
          <w:rFonts w:cs="Zar"/>
          <w:szCs w:val="25"/>
          <w:rtl/>
          <w:lang w:bidi="fa-IR"/>
        </w:rPr>
        <w:t xml:space="preserve"> </w:t>
      </w:r>
      <w:r>
        <w:rPr>
          <w:rFonts w:cs="Badr"/>
          <w:szCs w:val="28"/>
          <w:rtl/>
          <w:lang w:bidi="fa-IR"/>
        </w:rPr>
        <w:t>وهكذا</w:t>
      </w:r>
      <w:r>
        <w:rPr>
          <w:rFonts w:cs="Zar"/>
          <w:szCs w:val="25"/>
          <w:rtl/>
          <w:lang w:bidi="fa-IR"/>
        </w:rPr>
        <w:t xml:space="preserve"> ، </w:t>
      </w:r>
      <w:r>
        <w:rPr>
          <w:rFonts w:cs="Badr"/>
          <w:szCs w:val="28"/>
          <w:rtl/>
          <w:lang w:bidi="fa-IR"/>
        </w:rPr>
        <w:t>وقد يعلم من حال الوقف إرادة بقاء العنوان ما دام له دخل في كثرة</w:t>
      </w:r>
      <w:r w:rsidR="002A208E">
        <w:rPr>
          <w:rFonts w:cs="Badr"/>
          <w:szCs w:val="28"/>
          <w:rtl/>
          <w:lang w:bidi="fa-IR"/>
        </w:rPr>
        <w:t xml:space="preserve"> </w:t>
      </w:r>
      <w:r>
        <w:rPr>
          <w:rFonts w:cs="Badr"/>
          <w:szCs w:val="28"/>
          <w:rtl/>
          <w:lang w:bidi="fa-IR"/>
        </w:rPr>
        <w:t>المنفعة</w:t>
      </w:r>
      <w:r>
        <w:rPr>
          <w:rFonts w:cs="Zar"/>
          <w:szCs w:val="25"/>
          <w:rtl/>
          <w:lang w:bidi="fa-IR"/>
        </w:rPr>
        <w:t xml:space="preserve"> ، </w:t>
      </w:r>
      <w:r>
        <w:rPr>
          <w:rFonts w:cs="Badr"/>
          <w:szCs w:val="28"/>
          <w:rtl/>
          <w:lang w:bidi="fa-IR"/>
        </w:rPr>
        <w:t>فحينئذٍ لا  يجوز التغيير ما دام الحال كذلك</w:t>
      </w:r>
      <w:r>
        <w:rPr>
          <w:rFonts w:cs="Zar"/>
          <w:szCs w:val="25"/>
          <w:rtl/>
          <w:lang w:bidi="fa-IR"/>
        </w:rPr>
        <w:t xml:space="preserve"> ،</w:t>
      </w:r>
      <w:r>
        <w:rPr>
          <w:rFonts w:cs="Badr"/>
          <w:szCs w:val="28"/>
          <w:rtl/>
          <w:lang w:bidi="fa-IR"/>
        </w:rPr>
        <w:t xml:space="preserve"> فإذا قلّت المنفعة جاز</w:t>
      </w:r>
      <w:r w:rsidR="002A208E">
        <w:rPr>
          <w:rFonts w:cs="Badr"/>
          <w:szCs w:val="28"/>
          <w:rtl/>
          <w:lang w:bidi="fa-IR"/>
        </w:rPr>
        <w:t xml:space="preserve"> </w:t>
      </w:r>
      <w:r>
        <w:rPr>
          <w:rFonts w:cs="Badr"/>
          <w:szCs w:val="28"/>
          <w:rtl/>
          <w:lang w:bidi="fa-IR"/>
        </w:rPr>
        <w:t>التغيير .</w:t>
      </w:r>
    </w:p>
    <w:p w14:paraId="7E8C730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822 ) : </w:t>
      </w:r>
      <w:r>
        <w:rPr>
          <w:rFonts w:cs="Badr"/>
          <w:szCs w:val="28"/>
          <w:rtl/>
          <w:lang w:bidi="fa-IR"/>
        </w:rPr>
        <w:t>إذا انقلعت نخلة من البستان الموقوفة</w:t>
      </w:r>
      <w:r>
        <w:rPr>
          <w:rFonts w:cs="Zar"/>
          <w:szCs w:val="25"/>
          <w:rtl/>
          <w:lang w:bidi="fa-IR"/>
        </w:rPr>
        <w:t xml:space="preserve"> ،</w:t>
      </w:r>
      <w:r>
        <w:rPr>
          <w:rFonts w:cs="Badr"/>
          <w:szCs w:val="28"/>
          <w:rtl/>
          <w:lang w:bidi="fa-IR"/>
        </w:rPr>
        <w:t xml:space="preserve"> فإن كان وقفها للانتفاع</w:t>
      </w:r>
      <w:r w:rsidR="002A208E">
        <w:rPr>
          <w:rFonts w:cs="Badr"/>
          <w:szCs w:val="28"/>
          <w:rtl/>
          <w:lang w:bidi="fa-IR"/>
        </w:rPr>
        <w:t xml:space="preserve">  </w:t>
      </w:r>
      <w:r>
        <w:rPr>
          <w:rFonts w:cs="Badr"/>
          <w:szCs w:val="28"/>
          <w:rtl/>
          <w:lang w:bidi="fa-IR"/>
        </w:rPr>
        <w:t>بثمرها جاز بيعها وصرف ثمنها في البستان إن احتاج</w:t>
      </w:r>
      <w:r>
        <w:rPr>
          <w:rFonts w:cs="Zar"/>
          <w:szCs w:val="25"/>
          <w:rtl/>
          <w:lang w:bidi="fa-IR"/>
        </w:rPr>
        <w:t xml:space="preserve"> ،</w:t>
      </w:r>
      <w:r>
        <w:rPr>
          <w:rFonts w:cs="Badr"/>
          <w:szCs w:val="28"/>
          <w:rtl/>
          <w:lang w:bidi="fa-IR"/>
        </w:rPr>
        <w:t xml:space="preserve"> أو بتعويض فسيل بديل</w:t>
      </w:r>
      <w:r w:rsidR="002A208E">
        <w:rPr>
          <w:rFonts w:cs="Badr"/>
          <w:szCs w:val="28"/>
          <w:rtl/>
          <w:lang w:bidi="fa-IR"/>
        </w:rPr>
        <w:t xml:space="preserve"> </w:t>
      </w:r>
      <w:r>
        <w:rPr>
          <w:rFonts w:cs="Badr"/>
          <w:szCs w:val="28"/>
          <w:rtl/>
          <w:lang w:bidi="fa-IR"/>
        </w:rPr>
        <w:t>عنها</w:t>
      </w:r>
      <w:r>
        <w:rPr>
          <w:rFonts w:cs="Zar"/>
          <w:szCs w:val="25"/>
          <w:rtl/>
          <w:lang w:bidi="fa-IR"/>
        </w:rPr>
        <w:t xml:space="preserve"> ،</w:t>
      </w:r>
      <w:r>
        <w:rPr>
          <w:rFonts w:cs="Badr"/>
          <w:szCs w:val="28"/>
          <w:rtl/>
          <w:lang w:bidi="fa-IR"/>
        </w:rPr>
        <w:t xml:space="preserve"> وإلاّ ففي الجهة الموقوفة عليها . وإذا وقفها للانتفاع بأيّ وجه كان</w:t>
      </w:r>
      <w:r>
        <w:rPr>
          <w:rFonts w:cs="Zar"/>
          <w:szCs w:val="25"/>
          <w:rtl/>
          <w:lang w:bidi="fa-IR"/>
        </w:rPr>
        <w:t xml:space="preserve"> ،</w:t>
      </w:r>
      <w:r>
        <w:rPr>
          <w:rFonts w:cs="Badr"/>
          <w:szCs w:val="28"/>
          <w:rtl/>
          <w:lang w:bidi="fa-IR"/>
        </w:rPr>
        <w:t xml:space="preserve"> فإن</w:t>
      </w:r>
      <w:r w:rsidR="002A208E">
        <w:rPr>
          <w:rFonts w:cs="Badr"/>
          <w:szCs w:val="28"/>
          <w:rtl/>
          <w:lang w:bidi="fa-IR"/>
        </w:rPr>
        <w:t xml:space="preserve"> </w:t>
      </w:r>
      <w:r>
        <w:rPr>
          <w:rFonts w:cs="Badr"/>
          <w:szCs w:val="28"/>
          <w:rtl/>
          <w:lang w:bidi="fa-IR"/>
        </w:rPr>
        <w:t>أمكن الانتفاع بها في جعلها سقفاً أو عمداً أو نحو ذلك</w:t>
      </w:r>
      <w:r>
        <w:rPr>
          <w:rFonts w:cs="Zar"/>
          <w:szCs w:val="25"/>
          <w:rtl/>
          <w:lang w:bidi="fa-IR"/>
        </w:rPr>
        <w:t xml:space="preserve"> ،</w:t>
      </w:r>
      <w:r>
        <w:rPr>
          <w:rFonts w:cs="Badr"/>
          <w:szCs w:val="28"/>
          <w:rtl/>
          <w:lang w:bidi="fa-IR"/>
        </w:rPr>
        <w:t xml:space="preserve"> جاز بيعها ما لم يقيّد في</w:t>
      </w:r>
      <w:r w:rsidR="002A208E">
        <w:rPr>
          <w:rFonts w:cs="Badr"/>
          <w:szCs w:val="28"/>
          <w:rtl/>
          <w:lang w:bidi="fa-IR"/>
        </w:rPr>
        <w:t xml:space="preserve"> </w:t>
      </w:r>
      <w:r>
        <w:rPr>
          <w:rFonts w:cs="Badr"/>
          <w:szCs w:val="28"/>
          <w:rtl/>
          <w:lang w:bidi="fa-IR"/>
        </w:rPr>
        <w:t>شرط الوقف الانتفاع بشخصها</w:t>
      </w:r>
      <w:r>
        <w:rPr>
          <w:rFonts w:cs="Zar"/>
          <w:szCs w:val="25"/>
          <w:rtl/>
          <w:lang w:bidi="fa-IR"/>
        </w:rPr>
        <w:t xml:space="preserve"> ،</w:t>
      </w:r>
      <w:r>
        <w:rPr>
          <w:rFonts w:cs="Badr"/>
          <w:szCs w:val="28"/>
          <w:rtl/>
          <w:lang w:bidi="fa-IR"/>
        </w:rPr>
        <w:t xml:space="preserve"> أو كان وقف النخلة مستقلاًّ عن وقف البستان</w:t>
      </w:r>
      <w:r w:rsidR="002A208E">
        <w:rPr>
          <w:rFonts w:cs="Badr"/>
          <w:szCs w:val="28"/>
          <w:rtl/>
          <w:lang w:bidi="fa-IR"/>
        </w:rPr>
        <w:t xml:space="preserve"> </w:t>
      </w:r>
      <w:r>
        <w:rPr>
          <w:rFonts w:cs="Badr"/>
          <w:szCs w:val="28"/>
          <w:rtl/>
          <w:lang w:bidi="fa-IR"/>
        </w:rPr>
        <w:t>بحيث لا  يعدّ حطب النخلة نماءاً</w:t>
      </w:r>
      <w:r>
        <w:rPr>
          <w:rFonts w:cs="Zar"/>
          <w:szCs w:val="25"/>
          <w:rtl/>
          <w:lang w:bidi="fa-IR"/>
        </w:rPr>
        <w:t xml:space="preserve"> ،</w:t>
      </w:r>
      <w:r>
        <w:rPr>
          <w:rFonts w:cs="Badr"/>
          <w:szCs w:val="28"/>
          <w:rtl/>
          <w:lang w:bidi="fa-IR"/>
        </w:rPr>
        <w:t xml:space="preserve"> فضلاً عمّا لو بطل الانتفاع بها على حالها جاز</w:t>
      </w:r>
      <w:r w:rsidR="002A208E">
        <w:rPr>
          <w:rFonts w:cs="Badr"/>
          <w:szCs w:val="28"/>
          <w:rtl/>
          <w:lang w:bidi="fa-IR"/>
        </w:rPr>
        <w:t xml:space="preserve"> </w:t>
      </w:r>
      <w:r>
        <w:rPr>
          <w:rFonts w:cs="Badr"/>
          <w:szCs w:val="28"/>
          <w:rtl/>
          <w:lang w:bidi="fa-IR"/>
        </w:rPr>
        <w:t>بيعها وصرف ثمنها في البستان ـ على ما مرّ ـ وإلاّ ففي الجهة الموقوف عليها .</w:t>
      </w:r>
    </w:p>
    <w:p w14:paraId="6D27030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823 ) : </w:t>
      </w:r>
      <w:r>
        <w:rPr>
          <w:rFonts w:cs="Badr"/>
          <w:szCs w:val="28"/>
          <w:rtl/>
          <w:lang w:bidi="fa-IR"/>
        </w:rPr>
        <w:t xml:space="preserve">الأموال التي تجمع لعزاء سيّد الشهداء  </w:t>
      </w:r>
      <w:r>
        <w:rPr>
          <w:rFonts w:cs="Badr"/>
          <w:szCs w:val="14"/>
          <w:rtl/>
          <w:lang w:bidi="fa-IR"/>
        </w:rPr>
        <w:t>عليه‏السلام</w:t>
      </w:r>
      <w:r>
        <w:rPr>
          <w:rFonts w:cs="Badr"/>
          <w:szCs w:val="28"/>
          <w:rtl/>
          <w:lang w:bidi="fa-IR"/>
        </w:rPr>
        <w:t xml:space="preserve"> ويقوم بجمعها صنف</w:t>
      </w:r>
      <w:r w:rsidR="002A208E">
        <w:rPr>
          <w:rFonts w:cs="Badr"/>
          <w:szCs w:val="28"/>
          <w:rtl/>
          <w:lang w:bidi="fa-IR"/>
        </w:rPr>
        <w:t xml:space="preserve"> </w:t>
      </w:r>
      <w:r>
        <w:rPr>
          <w:rFonts w:cs="Badr"/>
          <w:szCs w:val="28"/>
          <w:rtl/>
          <w:lang w:bidi="fa-IR"/>
        </w:rPr>
        <w:t>خاصّ لإقامة مأتمهم أو من أهل بلد لإقامة مأتم فيها</w:t>
      </w:r>
      <w:r>
        <w:rPr>
          <w:rFonts w:cs="Zar"/>
          <w:szCs w:val="25"/>
          <w:rtl/>
          <w:lang w:bidi="fa-IR"/>
        </w:rPr>
        <w:t xml:space="preserve"> ،</w:t>
      </w:r>
      <w:r>
        <w:rPr>
          <w:rFonts w:cs="Badr"/>
          <w:szCs w:val="28"/>
          <w:rtl/>
          <w:lang w:bidi="fa-IR"/>
        </w:rPr>
        <w:t xml:space="preserve"> أو للأنصار الذين</w:t>
      </w:r>
      <w:r w:rsidR="002A208E">
        <w:rPr>
          <w:rFonts w:cs="Badr"/>
          <w:szCs w:val="28"/>
          <w:rtl/>
          <w:lang w:bidi="fa-IR"/>
        </w:rPr>
        <w:t xml:space="preserve"> </w:t>
      </w:r>
      <w:r>
        <w:rPr>
          <w:rFonts w:cs="Badr"/>
          <w:szCs w:val="28"/>
          <w:rtl/>
          <w:lang w:bidi="fa-IR"/>
        </w:rPr>
        <w:t>يذهبون في زيارة الأربعين إلى ( كربلاء ) الظاهر أنّها من قسم الصدقات</w:t>
      </w:r>
      <w:r w:rsidR="002A208E">
        <w:rPr>
          <w:rFonts w:cs="Badr"/>
          <w:szCs w:val="28"/>
          <w:rtl/>
          <w:lang w:bidi="fa-IR"/>
        </w:rPr>
        <w:t xml:space="preserve"> </w:t>
      </w:r>
      <w:r>
        <w:rPr>
          <w:rFonts w:cs="Badr"/>
          <w:szCs w:val="28"/>
          <w:rtl/>
          <w:lang w:bidi="fa-IR"/>
        </w:rPr>
        <w:t>المشروط صرفها في جهة معيّنة وقبضها حاصل من الجامع المتولّي للصرف</w:t>
      </w:r>
      <w:r w:rsidR="002A208E">
        <w:rPr>
          <w:rFonts w:cs="Badr"/>
          <w:szCs w:val="28"/>
          <w:rtl/>
          <w:lang w:bidi="fa-IR"/>
        </w:rPr>
        <w:t xml:space="preserve"> </w:t>
      </w:r>
      <w:r>
        <w:rPr>
          <w:rFonts w:cs="Badr"/>
          <w:szCs w:val="28"/>
          <w:rtl/>
          <w:lang w:bidi="fa-IR"/>
        </w:rPr>
        <w:t>وليست باقية على ملك مالكها</w:t>
      </w:r>
      <w:r>
        <w:rPr>
          <w:rFonts w:cs="Zar"/>
          <w:szCs w:val="25"/>
          <w:rtl/>
          <w:lang w:bidi="fa-IR"/>
        </w:rPr>
        <w:t xml:space="preserve"> ،</w:t>
      </w:r>
      <w:r>
        <w:rPr>
          <w:rFonts w:cs="Badr"/>
          <w:szCs w:val="28"/>
          <w:rtl/>
          <w:lang w:bidi="fa-IR"/>
        </w:rPr>
        <w:t xml:space="preserve"> ولا  يجوز لمالكها الرجوع فيها</w:t>
      </w:r>
      <w:r>
        <w:rPr>
          <w:rFonts w:cs="Zar"/>
          <w:szCs w:val="25"/>
          <w:rtl/>
          <w:lang w:bidi="fa-IR"/>
        </w:rPr>
        <w:t xml:space="preserve"> ،</w:t>
      </w:r>
      <w:r>
        <w:rPr>
          <w:rFonts w:cs="Badr"/>
          <w:szCs w:val="28"/>
          <w:rtl/>
          <w:lang w:bidi="fa-IR"/>
        </w:rPr>
        <w:t xml:space="preserve"> وإذا مات قبل</w:t>
      </w:r>
      <w:r w:rsidR="002A208E">
        <w:rPr>
          <w:rFonts w:cs="Badr"/>
          <w:szCs w:val="28"/>
          <w:rtl/>
          <w:lang w:bidi="fa-IR"/>
        </w:rPr>
        <w:t xml:space="preserve"> </w:t>
      </w:r>
      <w:r>
        <w:rPr>
          <w:rFonts w:cs="Badr"/>
          <w:szCs w:val="28"/>
          <w:rtl/>
          <w:lang w:bidi="fa-IR"/>
        </w:rPr>
        <w:t>صرفها لا  يجوز لوارثه المطالبة بها</w:t>
      </w:r>
      <w:r>
        <w:rPr>
          <w:rFonts w:cs="Zar"/>
          <w:szCs w:val="25"/>
          <w:rtl/>
          <w:lang w:bidi="fa-IR"/>
        </w:rPr>
        <w:t xml:space="preserve"> ،</w:t>
      </w:r>
      <w:r>
        <w:rPr>
          <w:rFonts w:cs="Badr"/>
          <w:szCs w:val="28"/>
          <w:rtl/>
          <w:lang w:bidi="fa-IR"/>
        </w:rPr>
        <w:t xml:space="preserve"> وكذا إذا أفلس لا  يجوز لغرمائه المطالبة</w:t>
      </w:r>
      <w:r w:rsidR="002A208E">
        <w:rPr>
          <w:rFonts w:cs="Badr"/>
          <w:szCs w:val="28"/>
          <w:rtl/>
          <w:lang w:bidi="fa-IR"/>
        </w:rPr>
        <w:t xml:space="preserve"> </w:t>
      </w:r>
      <w:r>
        <w:rPr>
          <w:rFonts w:cs="Badr"/>
          <w:szCs w:val="28"/>
          <w:rtl/>
          <w:lang w:bidi="fa-IR"/>
        </w:rPr>
        <w:t>بها</w:t>
      </w:r>
      <w:r>
        <w:rPr>
          <w:rFonts w:cs="Zar"/>
          <w:szCs w:val="25"/>
          <w:rtl/>
          <w:lang w:bidi="fa-IR"/>
        </w:rPr>
        <w:t xml:space="preserve"> ،</w:t>
      </w:r>
      <w:r>
        <w:rPr>
          <w:rFonts w:cs="Badr"/>
          <w:szCs w:val="28"/>
          <w:rtl/>
          <w:lang w:bidi="fa-IR"/>
        </w:rPr>
        <w:t xml:space="preserve"> وإذا تعذّر صرفها في الجهة المعيّنة</w:t>
      </w:r>
      <w:r>
        <w:rPr>
          <w:rFonts w:cs="Zar"/>
          <w:szCs w:val="25"/>
          <w:rtl/>
          <w:lang w:bidi="fa-IR"/>
        </w:rPr>
        <w:t xml:space="preserve"> ،</w:t>
      </w:r>
      <w:r>
        <w:rPr>
          <w:rFonts w:cs="Badr"/>
          <w:szCs w:val="28"/>
          <w:rtl/>
          <w:lang w:bidi="fa-IR"/>
        </w:rPr>
        <w:t xml:space="preserve"> فالأحوط صرفها فيما هو الأقرب</w:t>
      </w:r>
      <w:r w:rsidR="002A208E">
        <w:rPr>
          <w:rFonts w:cs="Badr"/>
          <w:szCs w:val="28"/>
          <w:rtl/>
          <w:lang w:bidi="fa-IR"/>
        </w:rPr>
        <w:t xml:space="preserve"> </w:t>
      </w:r>
      <w:r>
        <w:rPr>
          <w:rFonts w:cs="Badr"/>
          <w:szCs w:val="28"/>
          <w:rtl/>
          <w:lang w:bidi="fa-IR"/>
        </w:rPr>
        <w:t>فالأقرب إلى الجهة الخاصّة .</w:t>
      </w:r>
    </w:p>
    <w:p w14:paraId="0CAD0CA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نعم</w:t>
      </w:r>
      <w:r>
        <w:rPr>
          <w:rFonts w:cs="Zar"/>
          <w:szCs w:val="25"/>
          <w:rtl/>
          <w:lang w:bidi="fa-IR"/>
        </w:rPr>
        <w:t xml:space="preserve"> ،</w:t>
      </w:r>
      <w:r>
        <w:rPr>
          <w:rFonts w:cs="Badr"/>
          <w:szCs w:val="28"/>
          <w:rtl/>
          <w:lang w:bidi="fa-IR"/>
        </w:rPr>
        <w:t xml:space="preserve"> إذا   كان الدافع للمال غير معرض عنه وصرّح أنّ الآخذ للمال بمنزلة</w:t>
      </w:r>
      <w:r w:rsidR="002A208E">
        <w:rPr>
          <w:rFonts w:cs="Badr"/>
          <w:szCs w:val="28"/>
          <w:rtl/>
          <w:lang w:bidi="fa-IR"/>
        </w:rPr>
        <w:t xml:space="preserve"> </w:t>
      </w:r>
      <w:r>
        <w:rPr>
          <w:rFonts w:cs="Badr"/>
          <w:szCs w:val="28"/>
          <w:rtl/>
          <w:lang w:bidi="fa-IR"/>
        </w:rPr>
        <w:t>الوكيل عنه لم يخرج حينئذٍ عن ملك الدافع</w:t>
      </w:r>
      <w:r>
        <w:rPr>
          <w:rFonts w:cs="Zar"/>
          <w:szCs w:val="25"/>
          <w:rtl/>
          <w:lang w:bidi="fa-IR"/>
        </w:rPr>
        <w:t xml:space="preserve"> ،</w:t>
      </w:r>
      <w:r>
        <w:rPr>
          <w:rFonts w:cs="Badr"/>
          <w:szCs w:val="28"/>
          <w:rtl/>
          <w:lang w:bidi="fa-IR"/>
        </w:rPr>
        <w:t xml:space="preserve"> وجاز له ولورثته ولغرمائه المطالبة</w:t>
      </w:r>
      <w:r w:rsidR="002A208E">
        <w:rPr>
          <w:rFonts w:cs="Badr"/>
          <w:szCs w:val="28"/>
          <w:rtl/>
          <w:lang w:bidi="fa-IR"/>
        </w:rPr>
        <w:t xml:space="preserve"> </w:t>
      </w:r>
      <w:r>
        <w:rPr>
          <w:rFonts w:cs="Badr"/>
          <w:szCs w:val="28"/>
          <w:rtl/>
          <w:lang w:bidi="fa-IR"/>
        </w:rPr>
        <w:t>به</w:t>
      </w:r>
      <w:r>
        <w:rPr>
          <w:rFonts w:cs="Zar"/>
          <w:szCs w:val="25"/>
          <w:rtl/>
          <w:lang w:bidi="fa-IR"/>
        </w:rPr>
        <w:t xml:space="preserve"> ،</w:t>
      </w:r>
      <w:r>
        <w:rPr>
          <w:rFonts w:cs="Badr"/>
          <w:szCs w:val="28"/>
          <w:rtl/>
          <w:lang w:bidi="fa-IR"/>
        </w:rPr>
        <w:t xml:space="preserve"> بل يجب إرجاعه إليه عند مطالبته وإلى وارثه عند موته</w:t>
      </w:r>
      <w:r>
        <w:rPr>
          <w:rFonts w:cs="Zar"/>
          <w:szCs w:val="25"/>
          <w:rtl/>
          <w:lang w:bidi="fa-IR"/>
        </w:rPr>
        <w:t xml:space="preserve"> ،</w:t>
      </w:r>
      <w:r>
        <w:rPr>
          <w:rFonts w:cs="Badr"/>
          <w:szCs w:val="28"/>
          <w:rtl/>
          <w:lang w:bidi="fa-IR"/>
        </w:rPr>
        <w:t xml:space="preserve"> وإلى غرمائه عند</w:t>
      </w:r>
      <w:r w:rsidR="002A208E">
        <w:rPr>
          <w:rFonts w:cs="Badr"/>
          <w:szCs w:val="28"/>
          <w:rtl/>
          <w:lang w:bidi="fa-IR"/>
        </w:rPr>
        <w:t xml:space="preserve"> </w:t>
      </w:r>
      <w:r>
        <w:rPr>
          <w:rFonts w:cs="Badr"/>
          <w:szCs w:val="28"/>
          <w:rtl/>
          <w:lang w:bidi="fa-IR"/>
        </w:rPr>
        <w:t>تفليسه</w:t>
      </w:r>
      <w:r>
        <w:rPr>
          <w:rFonts w:cs="Zar"/>
          <w:szCs w:val="25"/>
          <w:rtl/>
          <w:lang w:bidi="fa-IR"/>
        </w:rPr>
        <w:t xml:space="preserve"> ،</w:t>
      </w:r>
      <w:r>
        <w:rPr>
          <w:rFonts w:cs="Badr"/>
          <w:szCs w:val="28"/>
          <w:rtl/>
          <w:lang w:bidi="fa-IR"/>
        </w:rPr>
        <w:t xml:space="preserve"> وإذا تعذّر صرفه في الجهة الخاصّة واحتمل عدم إذنه في التصرّف فيه</w:t>
      </w:r>
      <w:r w:rsidR="002A208E">
        <w:rPr>
          <w:rFonts w:cs="Badr"/>
          <w:szCs w:val="28"/>
          <w:rtl/>
          <w:lang w:bidi="fa-IR"/>
        </w:rPr>
        <w:t xml:space="preserve"> </w:t>
      </w:r>
      <w:r>
        <w:rPr>
          <w:rFonts w:cs="Badr"/>
          <w:szCs w:val="28"/>
          <w:rtl/>
          <w:lang w:bidi="fa-IR"/>
        </w:rPr>
        <w:t>في غيرها وجبت مراجعته في ذلك .</w:t>
      </w:r>
    </w:p>
    <w:p w14:paraId="65CA163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هذا</w:t>
      </w:r>
      <w:r>
        <w:rPr>
          <w:rFonts w:cs="Zar"/>
          <w:szCs w:val="25"/>
          <w:rtl/>
          <w:lang w:bidi="fa-IR"/>
        </w:rPr>
        <w:t xml:space="preserve"> ،</w:t>
      </w:r>
      <w:r>
        <w:rPr>
          <w:rFonts w:cs="Badr"/>
          <w:szCs w:val="28"/>
          <w:rtl/>
          <w:lang w:bidi="fa-IR"/>
        </w:rPr>
        <w:t xml:space="preserve"> والتفصيل نفسه يتأتّى في الأموال التي تعزل من صاحب المنزل قاصداً</w:t>
      </w:r>
      <w:r w:rsidR="002A208E">
        <w:rPr>
          <w:rFonts w:cs="Badr"/>
          <w:szCs w:val="28"/>
          <w:rtl/>
          <w:lang w:bidi="fa-IR"/>
        </w:rPr>
        <w:t xml:space="preserve"> </w:t>
      </w:r>
      <w:r>
        <w:rPr>
          <w:rFonts w:cs="Badr"/>
          <w:szCs w:val="28"/>
          <w:rtl/>
          <w:lang w:bidi="fa-IR"/>
        </w:rPr>
        <w:t>بها عنوان الفقراء</w:t>
      </w:r>
      <w:r>
        <w:rPr>
          <w:rFonts w:cs="Zar"/>
          <w:szCs w:val="25"/>
          <w:rtl/>
          <w:lang w:bidi="fa-IR"/>
        </w:rPr>
        <w:t xml:space="preserve"> ،</w:t>
      </w:r>
      <w:r>
        <w:rPr>
          <w:rFonts w:cs="Badr"/>
          <w:szCs w:val="28"/>
          <w:rtl/>
          <w:lang w:bidi="fa-IR"/>
        </w:rPr>
        <w:t xml:space="preserve"> وأنّه هو المتولّي لصرفها عليهم .</w:t>
      </w:r>
    </w:p>
    <w:p w14:paraId="14C214E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824 ) : </w:t>
      </w:r>
      <w:r>
        <w:rPr>
          <w:rFonts w:cs="Badr"/>
          <w:szCs w:val="28"/>
          <w:rtl/>
          <w:lang w:bidi="fa-IR"/>
        </w:rPr>
        <w:t>لا  يجوز بيع العين الموقوفة إلاّ في موارد ذكرناها في كتاب</w:t>
      </w:r>
      <w:r w:rsidR="002A208E">
        <w:rPr>
          <w:rFonts w:cs="Badr"/>
          <w:szCs w:val="28"/>
          <w:rtl/>
          <w:lang w:bidi="fa-IR"/>
        </w:rPr>
        <w:t xml:space="preserve">  </w:t>
      </w:r>
      <w:r>
        <w:rPr>
          <w:rFonts w:cs="Badr"/>
          <w:szCs w:val="28"/>
          <w:rtl/>
          <w:lang w:bidi="fa-IR"/>
        </w:rPr>
        <w:t>البيع .</w:t>
      </w:r>
    </w:p>
    <w:p w14:paraId="74A8466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825 ) : </w:t>
      </w:r>
      <w:r>
        <w:rPr>
          <w:rFonts w:cs="Badr"/>
          <w:szCs w:val="28"/>
          <w:rtl/>
          <w:lang w:bidi="fa-IR"/>
        </w:rPr>
        <w:t>إذا   كان غرض الواقف من الوقف حصول شيء فبان عدم</w:t>
      </w:r>
      <w:r w:rsidR="002A208E">
        <w:rPr>
          <w:rFonts w:cs="Badr"/>
          <w:szCs w:val="28"/>
          <w:rtl/>
          <w:lang w:bidi="fa-IR"/>
        </w:rPr>
        <w:t xml:space="preserve"> </w:t>
      </w:r>
      <w:r>
        <w:rPr>
          <w:rFonts w:cs="Badr"/>
          <w:szCs w:val="28"/>
          <w:rtl/>
          <w:lang w:bidi="fa-IR"/>
        </w:rPr>
        <w:t>حصوله</w:t>
      </w:r>
      <w:r>
        <w:rPr>
          <w:rFonts w:cs="Zar"/>
          <w:szCs w:val="25"/>
          <w:rtl/>
          <w:lang w:bidi="fa-IR"/>
        </w:rPr>
        <w:t xml:space="preserve"> ،</w:t>
      </w:r>
      <w:r>
        <w:rPr>
          <w:rFonts w:cs="Badr"/>
          <w:szCs w:val="28"/>
          <w:rtl/>
          <w:lang w:bidi="fa-IR"/>
        </w:rPr>
        <w:t xml:space="preserve"> لا  يكون ذلك موجباً لبطلان الوقف ما دام الغرض داعياً وليس قيداً في</w:t>
      </w:r>
      <w:r w:rsidR="002A208E">
        <w:rPr>
          <w:rFonts w:cs="Badr"/>
          <w:szCs w:val="28"/>
          <w:rtl/>
          <w:lang w:bidi="fa-IR"/>
        </w:rPr>
        <w:t xml:space="preserve"> </w:t>
      </w:r>
      <w:r>
        <w:rPr>
          <w:rFonts w:cs="Badr"/>
          <w:szCs w:val="28"/>
          <w:rtl/>
          <w:lang w:bidi="fa-IR"/>
        </w:rPr>
        <w:t>الوقف</w:t>
      </w:r>
      <w:r>
        <w:rPr>
          <w:rFonts w:cs="Zar"/>
          <w:szCs w:val="25"/>
          <w:rtl/>
          <w:lang w:bidi="fa-IR"/>
        </w:rPr>
        <w:t xml:space="preserve"> ،</w:t>
      </w:r>
      <w:r>
        <w:rPr>
          <w:rFonts w:cs="Badr"/>
          <w:szCs w:val="28"/>
          <w:rtl/>
          <w:lang w:bidi="fa-IR"/>
        </w:rPr>
        <w:t xml:space="preserve"> فإذا علم أنّ غرض الواقف من الوقف على أولاده أن يستعينوا به على</w:t>
      </w:r>
      <w:r w:rsidR="002A208E">
        <w:rPr>
          <w:rFonts w:cs="Badr"/>
          <w:szCs w:val="28"/>
          <w:rtl/>
          <w:lang w:bidi="fa-IR"/>
        </w:rPr>
        <w:t xml:space="preserve"> </w:t>
      </w:r>
      <w:r>
        <w:rPr>
          <w:rFonts w:cs="Badr"/>
          <w:szCs w:val="28"/>
          <w:rtl/>
          <w:lang w:bidi="fa-IR"/>
        </w:rPr>
        <w:t>طلب العلم أو الإقامة بالمشهد المعيّن أو نحو ذلك</w:t>
      </w:r>
      <w:r>
        <w:rPr>
          <w:rFonts w:cs="Zar"/>
          <w:szCs w:val="25"/>
          <w:rtl/>
          <w:lang w:bidi="fa-IR"/>
        </w:rPr>
        <w:t xml:space="preserve"> ،</w:t>
      </w:r>
      <w:r>
        <w:rPr>
          <w:rFonts w:cs="Badr"/>
          <w:szCs w:val="28"/>
          <w:rtl/>
          <w:lang w:bidi="fa-IR"/>
        </w:rPr>
        <w:t xml:space="preserve"> فلم يترتّب الغرض المذكور</w:t>
      </w:r>
      <w:r w:rsidR="002A208E">
        <w:rPr>
          <w:rFonts w:cs="Badr"/>
          <w:szCs w:val="28"/>
          <w:rtl/>
          <w:lang w:bidi="fa-IR"/>
        </w:rPr>
        <w:t xml:space="preserve"> </w:t>
      </w:r>
      <w:r>
        <w:rPr>
          <w:rFonts w:cs="Badr"/>
          <w:szCs w:val="28"/>
          <w:rtl/>
          <w:lang w:bidi="fa-IR"/>
        </w:rPr>
        <w:t>عليه لم يكن ذلك موجباً لبطلان الوقف</w:t>
      </w:r>
      <w:r>
        <w:rPr>
          <w:rFonts w:cs="Zar"/>
          <w:szCs w:val="25"/>
          <w:rtl/>
          <w:lang w:bidi="fa-IR"/>
        </w:rPr>
        <w:t xml:space="preserve"> ،</w:t>
      </w:r>
      <w:r>
        <w:rPr>
          <w:rFonts w:cs="Badr"/>
          <w:szCs w:val="28"/>
          <w:rtl/>
          <w:lang w:bidi="fa-IR"/>
        </w:rPr>
        <w:t xml:space="preserve"> وهكذا الحال في جميع الأغراض</w:t>
      </w:r>
      <w:r w:rsidR="002A208E">
        <w:rPr>
          <w:rFonts w:cs="Badr"/>
          <w:szCs w:val="28"/>
          <w:rtl/>
          <w:lang w:bidi="fa-IR"/>
        </w:rPr>
        <w:t xml:space="preserve"> </w:t>
      </w:r>
      <w:r>
        <w:rPr>
          <w:rFonts w:cs="Badr"/>
          <w:szCs w:val="28"/>
          <w:rtl/>
          <w:lang w:bidi="fa-IR"/>
        </w:rPr>
        <w:t>والدواعي التي تدعو إلى إيقاع المعاملات أو الإيقاعات</w:t>
      </w:r>
      <w:r>
        <w:rPr>
          <w:rFonts w:cs="Zar"/>
          <w:szCs w:val="25"/>
          <w:rtl/>
          <w:lang w:bidi="fa-IR"/>
        </w:rPr>
        <w:t xml:space="preserve"> ،</w:t>
      </w:r>
      <w:r>
        <w:rPr>
          <w:rFonts w:cs="Badr"/>
          <w:szCs w:val="28"/>
          <w:rtl/>
          <w:lang w:bidi="fa-IR"/>
        </w:rPr>
        <w:t xml:space="preserve"> فإذا   كان غرض</w:t>
      </w:r>
      <w:r w:rsidR="002A208E">
        <w:rPr>
          <w:rFonts w:cs="Badr"/>
          <w:szCs w:val="28"/>
          <w:rtl/>
          <w:lang w:bidi="fa-IR"/>
        </w:rPr>
        <w:t xml:space="preserve"> </w:t>
      </w:r>
      <w:r>
        <w:rPr>
          <w:rFonts w:cs="Badr"/>
          <w:szCs w:val="28"/>
          <w:rtl/>
          <w:lang w:bidi="fa-IR"/>
        </w:rPr>
        <w:t>المشتري الربح ـ الذي يصطلح عليه بالداعي ـ فلم يربح لم يكن ذلك موجباً</w:t>
      </w:r>
      <w:r w:rsidR="002A208E">
        <w:rPr>
          <w:rFonts w:cs="Badr"/>
          <w:szCs w:val="28"/>
          <w:rtl/>
          <w:lang w:bidi="fa-IR"/>
        </w:rPr>
        <w:t xml:space="preserve"> </w:t>
      </w:r>
      <w:r>
        <w:rPr>
          <w:rFonts w:cs="Badr"/>
          <w:szCs w:val="28"/>
          <w:rtl/>
          <w:lang w:bidi="fa-IR"/>
        </w:rPr>
        <w:t>لبطلان الشراء أو التسلّط على الفسخ .</w:t>
      </w:r>
    </w:p>
    <w:p w14:paraId="76A25DA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826 ) : </w:t>
      </w:r>
      <w:r>
        <w:rPr>
          <w:rFonts w:cs="Badr"/>
          <w:szCs w:val="28"/>
          <w:rtl/>
          <w:lang w:bidi="fa-IR"/>
        </w:rPr>
        <w:t>الشرائط التي يشترطها الواقف إذا   كانت مشروعة تنفّذ وتصحّ</w:t>
      </w:r>
      <w:r w:rsidR="002A208E">
        <w:rPr>
          <w:rFonts w:cs="Badr"/>
          <w:szCs w:val="28"/>
          <w:rtl/>
          <w:lang w:bidi="fa-IR"/>
        </w:rPr>
        <w:t xml:space="preserve"> </w:t>
      </w:r>
      <w:r>
        <w:rPr>
          <w:rFonts w:cs="Badr"/>
          <w:szCs w:val="28"/>
          <w:rtl/>
          <w:lang w:bidi="fa-IR"/>
        </w:rPr>
        <w:t>ويجب العمل عليها</w:t>
      </w:r>
      <w:r>
        <w:rPr>
          <w:rFonts w:cs="Zar"/>
          <w:szCs w:val="25"/>
          <w:rtl/>
          <w:lang w:bidi="fa-IR"/>
        </w:rPr>
        <w:t xml:space="preserve"> ،</w:t>
      </w:r>
      <w:r>
        <w:rPr>
          <w:rFonts w:cs="Badr"/>
          <w:szCs w:val="28"/>
          <w:rtl/>
          <w:lang w:bidi="fa-IR"/>
        </w:rPr>
        <w:t xml:space="preserve"> فإذا اشترط أن لا  يو</w:t>
      </w:r>
      <w:r>
        <w:rPr>
          <w:rFonts w:hint="cs"/>
          <w:szCs w:val="28"/>
          <w:rtl/>
          <w:lang w:bidi="fa-IR"/>
        </w:rPr>
        <w:t>ٔ</w:t>
      </w:r>
      <w:r>
        <w:rPr>
          <w:rFonts w:cs="Badr"/>
          <w:szCs w:val="28"/>
          <w:rtl/>
          <w:lang w:bidi="fa-IR"/>
        </w:rPr>
        <w:t>ّر الوقف أكثر من سنة أو لا  يو</w:t>
      </w:r>
      <w:r>
        <w:rPr>
          <w:rFonts w:hint="cs"/>
          <w:szCs w:val="28"/>
          <w:rtl/>
          <w:lang w:bidi="fa-IR"/>
        </w:rPr>
        <w:t>ٔ</w:t>
      </w:r>
      <w:r>
        <w:rPr>
          <w:rFonts w:cs="Badr"/>
          <w:szCs w:val="28"/>
          <w:rtl/>
          <w:lang w:bidi="fa-IR"/>
        </w:rPr>
        <w:t>ّر</w:t>
      </w:r>
      <w:r w:rsidR="002A208E">
        <w:rPr>
          <w:rFonts w:cs="Badr"/>
          <w:szCs w:val="28"/>
          <w:rtl/>
          <w:lang w:bidi="fa-IR"/>
        </w:rPr>
        <w:t xml:space="preserve"> </w:t>
      </w:r>
      <w:r>
        <w:rPr>
          <w:rFonts w:cs="Badr"/>
          <w:szCs w:val="28"/>
          <w:rtl/>
          <w:lang w:bidi="fa-IR"/>
        </w:rPr>
        <w:t>على غير أهل العلم</w:t>
      </w:r>
      <w:r>
        <w:rPr>
          <w:rFonts w:cs="Zar"/>
          <w:szCs w:val="25"/>
          <w:rtl/>
          <w:lang w:bidi="fa-IR"/>
        </w:rPr>
        <w:t xml:space="preserve"> ،</w:t>
      </w:r>
      <w:r>
        <w:rPr>
          <w:rFonts w:cs="Badr"/>
          <w:szCs w:val="28"/>
          <w:rtl/>
          <w:lang w:bidi="fa-IR"/>
        </w:rPr>
        <w:t xml:space="preserve"> لا  تصحّ إجارته سنتين</w:t>
      </w:r>
      <w:r>
        <w:rPr>
          <w:rFonts w:cs="Zar"/>
          <w:szCs w:val="25"/>
          <w:rtl/>
          <w:lang w:bidi="fa-IR"/>
        </w:rPr>
        <w:t xml:space="preserve"> ،</w:t>
      </w:r>
      <w:r>
        <w:rPr>
          <w:rFonts w:cs="Badr"/>
          <w:szCs w:val="28"/>
          <w:rtl/>
          <w:lang w:bidi="fa-IR"/>
        </w:rPr>
        <w:t xml:space="preserve"> ولا  على غير أهل العلم .</w:t>
      </w:r>
    </w:p>
    <w:p w14:paraId="4DF0716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827 ) : </w:t>
      </w:r>
      <w:r>
        <w:rPr>
          <w:rFonts w:cs="Badr"/>
          <w:szCs w:val="28"/>
          <w:rtl/>
          <w:lang w:bidi="fa-IR"/>
        </w:rPr>
        <w:t>تثبت الوقفيّة بالعلم ـ ولو الحاصل من الشياع ـ وبالبيّنة</w:t>
      </w:r>
      <w:r w:rsidR="002A208E">
        <w:rPr>
          <w:rFonts w:cs="Badr"/>
          <w:szCs w:val="28"/>
          <w:rtl/>
          <w:lang w:bidi="fa-IR"/>
        </w:rPr>
        <w:t xml:space="preserve"> </w:t>
      </w:r>
      <w:r>
        <w:rPr>
          <w:rFonts w:cs="Badr"/>
          <w:szCs w:val="28"/>
          <w:rtl/>
          <w:lang w:bidi="fa-IR"/>
        </w:rPr>
        <w:t>الشرعيّة</w:t>
      </w:r>
      <w:r>
        <w:rPr>
          <w:rFonts w:cs="Zar"/>
          <w:szCs w:val="25"/>
          <w:rtl/>
          <w:lang w:bidi="fa-IR"/>
        </w:rPr>
        <w:t xml:space="preserve"> ، </w:t>
      </w:r>
      <w:r>
        <w:rPr>
          <w:rFonts w:cs="Badr"/>
          <w:szCs w:val="28"/>
          <w:rtl/>
          <w:lang w:bidi="fa-IR"/>
        </w:rPr>
        <w:t>وبإقرار ذي اليد وإن كانت مشتركة</w:t>
      </w:r>
      <w:r>
        <w:rPr>
          <w:rFonts w:cs="Zar"/>
          <w:szCs w:val="25"/>
          <w:rtl/>
          <w:lang w:bidi="fa-IR"/>
        </w:rPr>
        <w:t xml:space="preserve"> ،</w:t>
      </w:r>
      <w:r>
        <w:rPr>
          <w:rFonts w:cs="Badr"/>
          <w:szCs w:val="28"/>
          <w:rtl/>
          <w:lang w:bidi="fa-IR"/>
        </w:rPr>
        <w:t xml:space="preserve"> كما إذا   كانت جماعة في دار</w:t>
      </w:r>
      <w:r w:rsidR="002A208E">
        <w:rPr>
          <w:rFonts w:cs="Badr"/>
          <w:szCs w:val="28"/>
          <w:rtl/>
          <w:lang w:bidi="fa-IR"/>
        </w:rPr>
        <w:t xml:space="preserve"> </w:t>
      </w:r>
      <w:r>
        <w:rPr>
          <w:rFonts w:cs="Badr"/>
          <w:szCs w:val="28"/>
          <w:rtl/>
          <w:lang w:bidi="fa-IR"/>
        </w:rPr>
        <w:t>فأخبر بعضهم بأنّها وقف حكم بها في حصّته وإن لم يعترف غيره بها .</w:t>
      </w:r>
    </w:p>
    <w:p w14:paraId="1C3BD8E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828 ) : </w:t>
      </w:r>
      <w:r>
        <w:rPr>
          <w:rFonts w:cs="Badr"/>
          <w:szCs w:val="28"/>
          <w:rtl/>
          <w:lang w:bidi="fa-IR"/>
        </w:rPr>
        <w:t>إذا   كان كتاب أو إناء ونحو ذلك قد كتب عليه أنّه وقف</w:t>
      </w:r>
      <w:r>
        <w:rPr>
          <w:rFonts w:cs="Zar"/>
          <w:szCs w:val="25"/>
          <w:rtl/>
          <w:lang w:bidi="fa-IR"/>
        </w:rPr>
        <w:t xml:space="preserve"> ،</w:t>
      </w:r>
      <w:r w:rsidR="002A208E">
        <w:rPr>
          <w:rFonts w:cs="Zar"/>
          <w:szCs w:val="25"/>
          <w:rtl/>
          <w:lang w:bidi="fa-IR"/>
        </w:rPr>
        <w:t xml:space="preserve"> </w:t>
      </w:r>
      <w:r>
        <w:rPr>
          <w:rFonts w:cs="Badr"/>
          <w:szCs w:val="28"/>
          <w:rtl/>
          <w:lang w:bidi="fa-IR"/>
        </w:rPr>
        <w:t>فالظاهر الحكم بوقفيّته مع كون كتابته بالنمط المتعارف في تسجيل الوقف . نعم</w:t>
      </w:r>
      <w:r>
        <w:rPr>
          <w:rFonts w:cs="Zar"/>
          <w:szCs w:val="25"/>
          <w:rtl/>
          <w:lang w:bidi="fa-IR"/>
        </w:rPr>
        <w:t xml:space="preserve"> ،</w:t>
      </w:r>
      <w:r w:rsidR="002A208E">
        <w:rPr>
          <w:rFonts w:cs="Zar"/>
          <w:szCs w:val="25"/>
          <w:rtl/>
          <w:lang w:bidi="fa-IR"/>
        </w:rPr>
        <w:t xml:space="preserve"> </w:t>
      </w:r>
      <w:r>
        <w:rPr>
          <w:rFonts w:cs="Badr"/>
          <w:szCs w:val="28"/>
          <w:rtl/>
          <w:lang w:bidi="fa-IR"/>
        </w:rPr>
        <w:t>إذا   كان بيد شخص وادّعى ملكيّته واعتذر عن الكتابة بعذر مقبول صدق وحكم</w:t>
      </w:r>
      <w:r w:rsidR="002A208E">
        <w:rPr>
          <w:rFonts w:cs="Badr"/>
          <w:szCs w:val="28"/>
          <w:rtl/>
          <w:lang w:bidi="fa-IR"/>
        </w:rPr>
        <w:t xml:space="preserve"> </w:t>
      </w:r>
      <w:r>
        <w:rPr>
          <w:rFonts w:cs="Badr"/>
          <w:szCs w:val="28"/>
          <w:rtl/>
          <w:lang w:bidi="fa-IR"/>
        </w:rPr>
        <w:t>بملكيّته له</w:t>
      </w:r>
      <w:r>
        <w:rPr>
          <w:rFonts w:cs="Zar"/>
          <w:szCs w:val="25"/>
          <w:rtl/>
          <w:lang w:bidi="fa-IR"/>
        </w:rPr>
        <w:t xml:space="preserve"> ،</w:t>
      </w:r>
      <w:r>
        <w:rPr>
          <w:rFonts w:cs="Badr"/>
          <w:szCs w:val="28"/>
          <w:rtl/>
          <w:lang w:bidi="fa-IR"/>
        </w:rPr>
        <w:t xml:space="preserve"> فيجوز حينئذٍ الشراء منه والتصرّف بإذنه</w:t>
      </w:r>
      <w:r>
        <w:rPr>
          <w:rFonts w:cs="Zar"/>
          <w:szCs w:val="25"/>
          <w:rtl/>
          <w:lang w:bidi="fa-IR"/>
        </w:rPr>
        <w:t xml:space="preserve"> ،</w:t>
      </w:r>
      <w:r>
        <w:rPr>
          <w:rFonts w:cs="Badr"/>
          <w:szCs w:val="28"/>
          <w:rtl/>
          <w:lang w:bidi="fa-IR"/>
        </w:rPr>
        <w:t xml:space="preserve"> وغير ذلك من أحكام</w:t>
      </w:r>
      <w:r w:rsidR="002A208E">
        <w:rPr>
          <w:rFonts w:cs="Badr"/>
          <w:szCs w:val="28"/>
          <w:rtl/>
          <w:lang w:bidi="fa-IR"/>
        </w:rPr>
        <w:t xml:space="preserve"> </w:t>
      </w:r>
      <w:r>
        <w:rPr>
          <w:rFonts w:cs="Badr"/>
          <w:szCs w:val="28"/>
          <w:rtl/>
          <w:lang w:bidi="fa-IR"/>
        </w:rPr>
        <w:t>الملك</w:t>
      </w:r>
      <w:r>
        <w:rPr>
          <w:rFonts w:cs="Zar"/>
          <w:szCs w:val="25"/>
          <w:rtl/>
          <w:lang w:bidi="fa-IR"/>
        </w:rPr>
        <w:t xml:space="preserve"> ،</w:t>
      </w:r>
      <w:r>
        <w:rPr>
          <w:rFonts w:cs="Badr"/>
          <w:szCs w:val="28"/>
          <w:rtl/>
          <w:lang w:bidi="fa-IR"/>
        </w:rPr>
        <w:t xml:space="preserve"> بل الأخذ والاعتماد على الكتابة أنّه وقف مع مجرّد وجود يد لشخص</w:t>
      </w:r>
      <w:r w:rsidR="002A208E">
        <w:rPr>
          <w:rFonts w:cs="Badr"/>
          <w:szCs w:val="28"/>
          <w:rtl/>
          <w:lang w:bidi="fa-IR"/>
        </w:rPr>
        <w:t xml:space="preserve"> </w:t>
      </w:r>
      <w:r>
        <w:rPr>
          <w:rFonts w:cs="Badr"/>
          <w:szCs w:val="28"/>
          <w:rtl/>
          <w:lang w:bidi="fa-IR"/>
        </w:rPr>
        <w:t>محلّ إشكال .</w:t>
      </w:r>
    </w:p>
    <w:p w14:paraId="3EFE121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829 ) : </w:t>
      </w:r>
      <w:r>
        <w:rPr>
          <w:rFonts w:cs="Badr"/>
          <w:szCs w:val="28"/>
          <w:rtl/>
          <w:lang w:bidi="fa-IR"/>
        </w:rPr>
        <w:t>إذا وجدت ورقة في تركة الميّت قد كتب عليها أنّ الشيء</w:t>
      </w:r>
      <w:r w:rsidR="002A208E">
        <w:rPr>
          <w:rFonts w:cs="Badr"/>
          <w:szCs w:val="28"/>
          <w:rtl/>
          <w:lang w:bidi="fa-IR"/>
        </w:rPr>
        <w:t xml:space="preserve">  </w:t>
      </w:r>
      <w:r>
        <w:rPr>
          <w:rFonts w:cs="Badr"/>
          <w:szCs w:val="28"/>
          <w:rtl/>
          <w:lang w:bidi="fa-IR"/>
        </w:rPr>
        <w:t>الفلاني وقف</w:t>
      </w:r>
      <w:r>
        <w:rPr>
          <w:rFonts w:cs="Zar"/>
          <w:szCs w:val="25"/>
          <w:rtl/>
          <w:lang w:bidi="fa-IR"/>
        </w:rPr>
        <w:t xml:space="preserve"> ،</w:t>
      </w:r>
      <w:r>
        <w:rPr>
          <w:rFonts w:cs="Badr"/>
          <w:szCs w:val="28"/>
          <w:rtl/>
          <w:lang w:bidi="fa-IR"/>
        </w:rPr>
        <w:t xml:space="preserve"> فإن كان عليه أمارة الاعتراف بالوقفيّة من توقيعه في ذيلها</w:t>
      </w:r>
      <w:r w:rsidR="002A208E">
        <w:rPr>
          <w:rFonts w:cs="Badr"/>
          <w:szCs w:val="28"/>
          <w:rtl/>
          <w:lang w:bidi="fa-IR"/>
        </w:rPr>
        <w:t xml:space="preserve"> </w:t>
      </w:r>
      <w:r>
        <w:rPr>
          <w:rFonts w:cs="Badr"/>
          <w:szCs w:val="28"/>
          <w:rtl/>
          <w:lang w:bidi="fa-IR"/>
        </w:rPr>
        <w:t>ووضعها في ظرف مكتوب عليه هذه ورقة الوقف الفلاني</w:t>
      </w:r>
      <w:r>
        <w:rPr>
          <w:rFonts w:cs="Zar"/>
          <w:szCs w:val="25"/>
          <w:rtl/>
          <w:lang w:bidi="fa-IR"/>
        </w:rPr>
        <w:t xml:space="preserve"> ،</w:t>
      </w:r>
      <w:r>
        <w:rPr>
          <w:rFonts w:cs="Badr"/>
          <w:szCs w:val="28"/>
          <w:rtl/>
          <w:lang w:bidi="fa-IR"/>
        </w:rPr>
        <w:t xml:space="preserve"> أو نحو ذلك من</w:t>
      </w:r>
      <w:r w:rsidR="002A208E">
        <w:rPr>
          <w:rFonts w:cs="Badr"/>
          <w:szCs w:val="28"/>
          <w:rtl/>
          <w:lang w:bidi="fa-IR"/>
        </w:rPr>
        <w:t xml:space="preserve"> </w:t>
      </w:r>
      <w:r>
        <w:rPr>
          <w:rFonts w:cs="Badr"/>
          <w:szCs w:val="28"/>
          <w:rtl/>
          <w:lang w:bidi="fa-IR"/>
        </w:rPr>
        <w:t>الأوراق الرسميّة</w:t>
      </w:r>
      <w:r>
        <w:rPr>
          <w:rFonts w:cs="Zar"/>
          <w:szCs w:val="25"/>
          <w:rtl/>
          <w:lang w:bidi="fa-IR"/>
        </w:rPr>
        <w:t xml:space="preserve"> ، </w:t>
      </w:r>
      <w:r>
        <w:rPr>
          <w:rFonts w:cs="Badr"/>
          <w:szCs w:val="28"/>
          <w:rtl/>
          <w:lang w:bidi="fa-IR"/>
        </w:rPr>
        <w:t>أو مكاتب التوثيق في العصر الحديث</w:t>
      </w:r>
      <w:r>
        <w:rPr>
          <w:rFonts w:cs="Zar"/>
          <w:szCs w:val="25"/>
          <w:rtl/>
          <w:lang w:bidi="fa-IR"/>
        </w:rPr>
        <w:t xml:space="preserve"> ،</w:t>
      </w:r>
      <w:r>
        <w:rPr>
          <w:rFonts w:cs="Badr"/>
          <w:szCs w:val="28"/>
          <w:rtl/>
          <w:lang w:bidi="fa-IR"/>
        </w:rPr>
        <w:t xml:space="preserve"> ممّا يكون ظاهراً في</w:t>
      </w:r>
      <w:r w:rsidR="002A208E">
        <w:rPr>
          <w:rFonts w:cs="Badr"/>
          <w:szCs w:val="28"/>
          <w:rtl/>
          <w:lang w:bidi="fa-IR"/>
        </w:rPr>
        <w:t xml:space="preserve"> </w:t>
      </w:r>
      <w:r>
        <w:rPr>
          <w:rFonts w:cs="Badr"/>
          <w:szCs w:val="28"/>
          <w:rtl/>
          <w:lang w:bidi="fa-IR"/>
        </w:rPr>
        <w:t>الاعتراف بالوقفيّة</w:t>
      </w:r>
      <w:r>
        <w:rPr>
          <w:rFonts w:cs="Zar"/>
          <w:szCs w:val="25"/>
          <w:rtl/>
          <w:lang w:bidi="fa-IR"/>
        </w:rPr>
        <w:t xml:space="preserve"> ، </w:t>
      </w:r>
      <w:r>
        <w:rPr>
          <w:rFonts w:cs="Badr"/>
          <w:szCs w:val="28"/>
          <w:rtl/>
          <w:lang w:bidi="fa-IR"/>
        </w:rPr>
        <w:t>وإلاّ فلا يحكم بها وإن علم أنّها بخطّ المالك</w:t>
      </w:r>
      <w:r>
        <w:rPr>
          <w:rFonts w:cs="Zar"/>
          <w:szCs w:val="25"/>
          <w:rtl/>
          <w:lang w:bidi="fa-IR"/>
        </w:rPr>
        <w:t xml:space="preserve"> ،</w:t>
      </w:r>
      <w:r>
        <w:rPr>
          <w:rFonts w:cs="Badr"/>
          <w:szCs w:val="28"/>
          <w:rtl/>
          <w:lang w:bidi="fa-IR"/>
        </w:rPr>
        <w:t xml:space="preserve"> كما مرّ .</w:t>
      </w:r>
    </w:p>
    <w:p w14:paraId="3409620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830 ) : </w:t>
      </w:r>
      <w:r>
        <w:rPr>
          <w:rFonts w:cs="Badr"/>
          <w:szCs w:val="28"/>
          <w:rtl/>
          <w:lang w:bidi="fa-IR"/>
        </w:rPr>
        <w:t>لا  فرق في حجّيّة إخبار ذي اليد بين أن يكون إخباراً بأصل</w:t>
      </w:r>
      <w:r w:rsidR="002A208E">
        <w:rPr>
          <w:rFonts w:cs="Badr"/>
          <w:szCs w:val="28"/>
          <w:rtl/>
          <w:lang w:bidi="fa-IR"/>
        </w:rPr>
        <w:t xml:space="preserve"> </w:t>
      </w:r>
      <w:r>
        <w:rPr>
          <w:rFonts w:cs="Badr"/>
          <w:szCs w:val="28"/>
          <w:rtl/>
          <w:lang w:bidi="fa-IR"/>
        </w:rPr>
        <w:t>الوقف وأن يكون إخباراً بكفيّته من كونه ترتيبيّاً أو تشريكيّاً</w:t>
      </w:r>
      <w:r>
        <w:rPr>
          <w:rFonts w:cs="Zar"/>
          <w:szCs w:val="25"/>
          <w:rtl/>
          <w:lang w:bidi="fa-IR"/>
        </w:rPr>
        <w:t xml:space="preserve"> ،</w:t>
      </w:r>
      <w:r>
        <w:rPr>
          <w:rFonts w:cs="Badr"/>
          <w:szCs w:val="28"/>
          <w:rtl/>
          <w:lang w:bidi="fa-IR"/>
        </w:rPr>
        <w:t xml:space="preserve"> وكونه على الذكور</w:t>
      </w:r>
      <w:r w:rsidR="002A208E">
        <w:rPr>
          <w:rFonts w:cs="Badr"/>
          <w:szCs w:val="28"/>
          <w:rtl/>
          <w:lang w:bidi="fa-IR"/>
        </w:rPr>
        <w:t xml:space="preserve"> </w:t>
      </w:r>
      <w:r>
        <w:rPr>
          <w:rFonts w:cs="Badr"/>
          <w:szCs w:val="28"/>
          <w:rtl/>
          <w:lang w:bidi="fa-IR"/>
        </w:rPr>
        <w:t>فقط أو على الذكور والإناث</w:t>
      </w:r>
      <w:r>
        <w:rPr>
          <w:rFonts w:cs="Zar"/>
          <w:szCs w:val="25"/>
          <w:rtl/>
          <w:lang w:bidi="fa-IR"/>
        </w:rPr>
        <w:t xml:space="preserve"> ،</w:t>
      </w:r>
      <w:r>
        <w:rPr>
          <w:rFonts w:cs="Badr"/>
          <w:szCs w:val="28"/>
          <w:rtl/>
          <w:lang w:bidi="fa-IR"/>
        </w:rPr>
        <w:t xml:space="preserve"> وأنّه على نحو التساوي أو على نحو الاختلاف</w:t>
      </w:r>
      <w:r>
        <w:rPr>
          <w:rFonts w:cs="Zar"/>
          <w:szCs w:val="25"/>
          <w:rtl/>
          <w:lang w:bidi="fa-IR"/>
        </w:rPr>
        <w:t xml:space="preserve"> ،</w:t>
      </w:r>
      <w:r w:rsidR="002A208E">
        <w:rPr>
          <w:rFonts w:cs="Zar"/>
          <w:szCs w:val="25"/>
          <w:rtl/>
          <w:lang w:bidi="fa-IR"/>
        </w:rPr>
        <w:t xml:space="preserve"> </w:t>
      </w:r>
      <w:r>
        <w:rPr>
          <w:rFonts w:cs="Badr"/>
          <w:szCs w:val="28"/>
          <w:rtl/>
          <w:lang w:bidi="fa-IR"/>
        </w:rPr>
        <w:t>كما أنّه لا  فرق في الإخبار بين أن يكون بالقول وأن يكون بالفعل بنمط يعدّ</w:t>
      </w:r>
      <w:r w:rsidR="002A208E">
        <w:rPr>
          <w:rFonts w:cs="Badr"/>
          <w:szCs w:val="28"/>
          <w:rtl/>
          <w:lang w:bidi="fa-IR"/>
        </w:rPr>
        <w:t xml:space="preserve"> </w:t>
      </w:r>
      <w:r>
        <w:rPr>
          <w:rFonts w:cs="Badr"/>
          <w:szCs w:val="28"/>
          <w:rtl/>
          <w:lang w:bidi="fa-IR"/>
        </w:rPr>
        <w:t>ويعتدّ به في العرف أنّه وقف</w:t>
      </w:r>
      <w:r>
        <w:rPr>
          <w:rFonts w:cs="Zar"/>
          <w:szCs w:val="25"/>
          <w:rtl/>
          <w:lang w:bidi="fa-IR"/>
        </w:rPr>
        <w:t xml:space="preserve"> ،</w:t>
      </w:r>
      <w:r>
        <w:rPr>
          <w:rFonts w:cs="Badr"/>
          <w:szCs w:val="28"/>
          <w:rtl/>
          <w:lang w:bidi="fa-IR"/>
        </w:rPr>
        <w:t xml:space="preserve"> كالتسجيل العقاري ونحوه</w:t>
      </w:r>
      <w:r>
        <w:rPr>
          <w:rFonts w:cs="Zar"/>
          <w:szCs w:val="25"/>
          <w:rtl/>
          <w:lang w:bidi="fa-IR"/>
        </w:rPr>
        <w:t xml:space="preserve"> ،</w:t>
      </w:r>
      <w:r>
        <w:rPr>
          <w:rFonts w:cs="Badr"/>
          <w:szCs w:val="28"/>
          <w:rtl/>
          <w:lang w:bidi="fa-IR"/>
        </w:rPr>
        <w:t xml:space="preserve"> وكالتعاطي يداً بيد</w:t>
      </w:r>
      <w:r w:rsidR="002A208E">
        <w:rPr>
          <w:rFonts w:cs="Badr"/>
          <w:szCs w:val="28"/>
          <w:rtl/>
          <w:lang w:bidi="fa-IR"/>
        </w:rPr>
        <w:t xml:space="preserve"> </w:t>
      </w:r>
      <w:r>
        <w:rPr>
          <w:rFonts w:cs="Badr"/>
          <w:szCs w:val="28"/>
          <w:rtl/>
          <w:lang w:bidi="fa-IR"/>
        </w:rPr>
        <w:t>على نحو الوقفيّة</w:t>
      </w:r>
      <w:r>
        <w:rPr>
          <w:rFonts w:cs="Zar"/>
          <w:szCs w:val="25"/>
          <w:rtl/>
          <w:lang w:bidi="fa-IR"/>
        </w:rPr>
        <w:t xml:space="preserve"> ،</w:t>
      </w:r>
      <w:r>
        <w:rPr>
          <w:rFonts w:cs="Badr"/>
          <w:szCs w:val="28"/>
          <w:rtl/>
          <w:lang w:bidi="fa-IR"/>
        </w:rPr>
        <w:t xml:space="preserve"> وكذا في كيفيّة التعاطي لنحو كيفيّة الوقف أنّه ترتيبي أو</w:t>
      </w:r>
      <w:r w:rsidR="002A208E">
        <w:rPr>
          <w:rFonts w:cs="Badr"/>
          <w:szCs w:val="28"/>
          <w:rtl/>
          <w:lang w:bidi="fa-IR"/>
        </w:rPr>
        <w:t xml:space="preserve"> </w:t>
      </w:r>
      <w:r>
        <w:rPr>
          <w:rFonts w:cs="Badr"/>
          <w:szCs w:val="28"/>
          <w:rtl/>
          <w:lang w:bidi="fa-IR"/>
        </w:rPr>
        <w:t>تشريكي</w:t>
      </w:r>
      <w:r>
        <w:rPr>
          <w:rFonts w:cs="Zar"/>
          <w:szCs w:val="25"/>
          <w:rtl/>
          <w:lang w:bidi="fa-IR"/>
        </w:rPr>
        <w:t xml:space="preserve"> ،</w:t>
      </w:r>
      <w:r>
        <w:rPr>
          <w:rFonts w:cs="Badr"/>
          <w:szCs w:val="28"/>
          <w:rtl/>
          <w:lang w:bidi="fa-IR"/>
        </w:rPr>
        <w:t xml:space="preserve"> أو للذكور والإناث</w:t>
      </w:r>
      <w:r>
        <w:rPr>
          <w:rFonts w:cs="Zar"/>
          <w:szCs w:val="25"/>
          <w:rtl/>
          <w:lang w:bidi="fa-IR"/>
        </w:rPr>
        <w:t xml:space="preserve"> ،</w:t>
      </w:r>
      <w:r>
        <w:rPr>
          <w:rFonts w:cs="Badr"/>
          <w:szCs w:val="28"/>
          <w:rtl/>
          <w:lang w:bidi="fa-IR"/>
        </w:rPr>
        <w:t xml:space="preserve"> أو للذكور دون الإناث</w:t>
      </w:r>
      <w:r>
        <w:rPr>
          <w:rFonts w:cs="Zar"/>
          <w:szCs w:val="25"/>
          <w:rtl/>
          <w:lang w:bidi="fa-IR"/>
        </w:rPr>
        <w:t xml:space="preserve"> ،</w:t>
      </w:r>
      <w:r>
        <w:rPr>
          <w:rFonts w:cs="Badr"/>
          <w:szCs w:val="28"/>
          <w:rtl/>
          <w:lang w:bidi="fa-IR"/>
        </w:rPr>
        <w:t xml:space="preserve"> وهكذا</w:t>
      </w:r>
      <w:r>
        <w:rPr>
          <w:rFonts w:cs="Zar"/>
          <w:szCs w:val="25"/>
          <w:rtl/>
          <w:lang w:bidi="fa-IR"/>
        </w:rPr>
        <w:t xml:space="preserve"> ،</w:t>
      </w:r>
      <w:r>
        <w:rPr>
          <w:rFonts w:cs="Badr"/>
          <w:szCs w:val="28"/>
          <w:rtl/>
          <w:lang w:bidi="fa-IR"/>
        </w:rPr>
        <w:t xml:space="preserve"> فإنّ تصرّفه إذا  </w:t>
      </w:r>
      <w:r w:rsidR="002A208E">
        <w:rPr>
          <w:rFonts w:cs="Badr"/>
          <w:szCs w:val="28"/>
          <w:rtl/>
          <w:lang w:bidi="fa-IR"/>
        </w:rPr>
        <w:t xml:space="preserve"> </w:t>
      </w:r>
      <w:r>
        <w:rPr>
          <w:rFonts w:cs="Badr"/>
          <w:szCs w:val="28"/>
          <w:rtl/>
          <w:lang w:bidi="fa-IR"/>
        </w:rPr>
        <w:t>كان ظاهراً في الأخبار عن حاله كان حجّة كخبره القولي .</w:t>
      </w:r>
    </w:p>
    <w:p w14:paraId="6701DC8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831 ) : </w:t>
      </w:r>
      <w:r>
        <w:rPr>
          <w:rFonts w:cs="Badr"/>
          <w:szCs w:val="28"/>
          <w:rtl/>
          <w:lang w:bidi="fa-IR"/>
        </w:rPr>
        <w:t>إذا   كانت العين الموقوفة من الأعيان الزكويّة</w:t>
      </w:r>
      <w:r>
        <w:rPr>
          <w:rFonts w:cs="Zar"/>
          <w:szCs w:val="25"/>
          <w:rtl/>
          <w:lang w:bidi="fa-IR"/>
        </w:rPr>
        <w:t xml:space="preserve"> ،</w:t>
      </w:r>
      <w:r>
        <w:rPr>
          <w:rFonts w:cs="Badr"/>
          <w:szCs w:val="28"/>
          <w:rtl/>
          <w:lang w:bidi="fa-IR"/>
        </w:rPr>
        <w:t xml:space="preserve"> كالغنم والبقر</w:t>
      </w:r>
      <w:r w:rsidR="002A208E">
        <w:rPr>
          <w:rFonts w:cs="Badr"/>
          <w:szCs w:val="28"/>
          <w:rtl/>
          <w:lang w:bidi="fa-IR"/>
        </w:rPr>
        <w:t xml:space="preserve"> </w:t>
      </w:r>
      <w:r>
        <w:rPr>
          <w:rFonts w:cs="Badr"/>
          <w:szCs w:val="28"/>
          <w:rtl/>
          <w:lang w:bidi="fa-IR"/>
        </w:rPr>
        <w:t>والإبل</w:t>
      </w:r>
      <w:r>
        <w:rPr>
          <w:rFonts w:cs="Zar"/>
          <w:szCs w:val="25"/>
          <w:rtl/>
          <w:lang w:bidi="fa-IR"/>
        </w:rPr>
        <w:t xml:space="preserve"> ،</w:t>
      </w:r>
      <w:r>
        <w:rPr>
          <w:rFonts w:cs="Badr"/>
          <w:szCs w:val="28"/>
          <w:rtl/>
          <w:lang w:bidi="fa-IR"/>
        </w:rPr>
        <w:t xml:space="preserve"> لم تجب الزكاة فيها</w:t>
      </w:r>
      <w:r>
        <w:rPr>
          <w:rFonts w:cs="Zar"/>
          <w:szCs w:val="25"/>
          <w:rtl/>
          <w:lang w:bidi="fa-IR"/>
        </w:rPr>
        <w:t xml:space="preserve"> ،</w:t>
      </w:r>
      <w:r>
        <w:rPr>
          <w:rFonts w:cs="Badr"/>
          <w:szCs w:val="28"/>
          <w:rtl/>
          <w:lang w:bidi="fa-IR"/>
        </w:rPr>
        <w:t xml:space="preserve"> وإن اجتمعت فيها شرائط الزكاة</w:t>
      </w:r>
      <w:r>
        <w:rPr>
          <w:rFonts w:cs="Zar"/>
          <w:szCs w:val="25"/>
          <w:rtl/>
          <w:lang w:bidi="fa-IR"/>
        </w:rPr>
        <w:t xml:space="preserve"> ،</w:t>
      </w:r>
      <w:r>
        <w:rPr>
          <w:rFonts w:cs="Badr"/>
          <w:szCs w:val="28"/>
          <w:rtl/>
          <w:lang w:bidi="fa-IR"/>
        </w:rPr>
        <w:t xml:space="preserve"> وأمّا إذا   كان</w:t>
      </w:r>
      <w:r w:rsidR="002A208E">
        <w:rPr>
          <w:rFonts w:cs="Badr"/>
          <w:szCs w:val="28"/>
          <w:rtl/>
          <w:lang w:bidi="fa-IR"/>
        </w:rPr>
        <w:t xml:space="preserve"> </w:t>
      </w:r>
      <w:r>
        <w:rPr>
          <w:rFonts w:cs="Badr"/>
          <w:szCs w:val="28"/>
          <w:rtl/>
          <w:lang w:bidi="fa-IR"/>
        </w:rPr>
        <w:t>نماو</w:t>
      </w:r>
      <w:r>
        <w:rPr>
          <w:rFonts w:hint="cs"/>
          <w:szCs w:val="28"/>
          <w:rtl/>
          <w:lang w:bidi="fa-IR"/>
        </w:rPr>
        <w:t>ٔ</w:t>
      </w:r>
      <w:r>
        <w:rPr>
          <w:rFonts w:cs="Badr"/>
          <w:szCs w:val="28"/>
          <w:rtl/>
          <w:lang w:bidi="fa-IR"/>
        </w:rPr>
        <w:t>ا زكويّاً كما إذا وقف بستاناً</w:t>
      </w:r>
      <w:r>
        <w:rPr>
          <w:rFonts w:cs="Zar"/>
          <w:szCs w:val="25"/>
          <w:rtl/>
          <w:lang w:bidi="fa-IR"/>
        </w:rPr>
        <w:t xml:space="preserve"> ،</w:t>
      </w:r>
      <w:r>
        <w:rPr>
          <w:rFonts w:cs="Badr"/>
          <w:szCs w:val="28"/>
          <w:rtl/>
          <w:lang w:bidi="fa-IR"/>
        </w:rPr>
        <w:t xml:space="preserve"> فإن كان الوقف على نحو التمليك والشركة</w:t>
      </w:r>
      <w:r>
        <w:rPr>
          <w:rFonts w:cs="Zar"/>
          <w:szCs w:val="25"/>
          <w:rtl/>
          <w:lang w:bidi="fa-IR"/>
        </w:rPr>
        <w:t xml:space="preserve"> ،</w:t>
      </w:r>
      <w:r w:rsidR="002A208E">
        <w:rPr>
          <w:rFonts w:cs="Zar"/>
          <w:szCs w:val="25"/>
          <w:rtl/>
          <w:lang w:bidi="fa-IR"/>
        </w:rPr>
        <w:t xml:space="preserve"> </w:t>
      </w:r>
      <w:r>
        <w:rPr>
          <w:rFonts w:cs="Badr"/>
          <w:szCs w:val="28"/>
          <w:rtl/>
          <w:lang w:bidi="fa-IR"/>
        </w:rPr>
        <w:t>سواء كان الموقوف عليهم لأشخاص أو لعموم</w:t>
      </w:r>
      <w:r>
        <w:rPr>
          <w:rFonts w:cs="Zar"/>
          <w:szCs w:val="25"/>
          <w:rtl/>
          <w:lang w:bidi="fa-IR"/>
        </w:rPr>
        <w:t xml:space="preserve"> ،</w:t>
      </w:r>
      <w:r>
        <w:rPr>
          <w:rFonts w:cs="Badr"/>
          <w:szCs w:val="28"/>
          <w:rtl/>
          <w:lang w:bidi="fa-IR"/>
        </w:rPr>
        <w:t xml:space="preserve"> واتّفق كونهم محصورين</w:t>
      </w:r>
      <w:r>
        <w:rPr>
          <w:rFonts w:cs="Zar"/>
          <w:szCs w:val="25"/>
          <w:rtl/>
          <w:lang w:bidi="fa-IR"/>
        </w:rPr>
        <w:t xml:space="preserve"> ،</w:t>
      </w:r>
      <w:r>
        <w:rPr>
          <w:rFonts w:cs="Badr"/>
          <w:szCs w:val="28"/>
          <w:rtl/>
          <w:lang w:bidi="fa-IR"/>
        </w:rPr>
        <w:t xml:space="preserve"> كما</w:t>
      </w:r>
      <w:r w:rsidR="002A208E">
        <w:rPr>
          <w:rFonts w:cs="Badr"/>
          <w:szCs w:val="28"/>
          <w:rtl/>
          <w:lang w:bidi="fa-IR"/>
        </w:rPr>
        <w:t xml:space="preserve"> </w:t>
      </w:r>
      <w:r>
        <w:rPr>
          <w:rFonts w:cs="Badr"/>
          <w:szCs w:val="28"/>
          <w:rtl/>
          <w:lang w:bidi="fa-IR"/>
        </w:rPr>
        <w:t>إذا قال : « وقفت البستان لأولادي »</w:t>
      </w:r>
      <w:r>
        <w:rPr>
          <w:rFonts w:cs="Zar"/>
          <w:szCs w:val="25"/>
          <w:rtl/>
          <w:lang w:bidi="fa-IR"/>
        </w:rPr>
        <w:t xml:space="preserve"> ،</w:t>
      </w:r>
      <w:r>
        <w:rPr>
          <w:rFonts w:cs="Badr"/>
          <w:szCs w:val="28"/>
          <w:rtl/>
          <w:lang w:bidi="fa-IR"/>
        </w:rPr>
        <w:t xml:space="preserve"> فإن بلغت حصّة واحد منهم النصاب</w:t>
      </w:r>
      <w:r w:rsidR="002A208E">
        <w:rPr>
          <w:rFonts w:cs="Badr"/>
          <w:szCs w:val="28"/>
          <w:rtl/>
          <w:lang w:bidi="fa-IR"/>
        </w:rPr>
        <w:t xml:space="preserve"> </w:t>
      </w:r>
      <w:r>
        <w:rPr>
          <w:rFonts w:cs="Badr"/>
          <w:szCs w:val="28"/>
          <w:rtl/>
          <w:lang w:bidi="fa-IR"/>
        </w:rPr>
        <w:t>وجبت عليه الزكاة</w:t>
      </w:r>
      <w:r>
        <w:rPr>
          <w:rFonts w:cs="Zar"/>
          <w:szCs w:val="25"/>
          <w:rtl/>
          <w:lang w:bidi="fa-IR"/>
        </w:rPr>
        <w:t xml:space="preserve"> ،</w:t>
      </w:r>
      <w:r>
        <w:rPr>
          <w:rFonts w:cs="Badr"/>
          <w:szCs w:val="28"/>
          <w:rtl/>
          <w:lang w:bidi="fa-IR"/>
        </w:rPr>
        <w:t xml:space="preserve"> وإلاّ لم تجب . وإن كان الوقف على نحو التمليك للعنوان</w:t>
      </w:r>
      <w:r>
        <w:rPr>
          <w:rFonts w:cs="Zar"/>
          <w:szCs w:val="25"/>
          <w:rtl/>
          <w:lang w:bidi="fa-IR"/>
        </w:rPr>
        <w:t xml:space="preserve"> ،</w:t>
      </w:r>
      <w:r w:rsidR="002A208E">
        <w:rPr>
          <w:rFonts w:cs="Zar"/>
          <w:szCs w:val="25"/>
          <w:rtl/>
          <w:lang w:bidi="fa-IR"/>
        </w:rPr>
        <w:t xml:space="preserve"> </w:t>
      </w:r>
      <w:r>
        <w:rPr>
          <w:rFonts w:cs="Badr"/>
          <w:szCs w:val="28"/>
          <w:rtl/>
          <w:lang w:bidi="fa-IR"/>
        </w:rPr>
        <w:t>كما إذا قال : « وقفت البستان على فقراء البلد » غير قاصد لاستيعابهم</w:t>
      </w:r>
      <w:r>
        <w:rPr>
          <w:rFonts w:cs="Zar"/>
          <w:szCs w:val="25"/>
          <w:rtl/>
          <w:lang w:bidi="fa-IR"/>
        </w:rPr>
        <w:t xml:space="preserve"> ،</w:t>
      </w:r>
      <w:r>
        <w:rPr>
          <w:rFonts w:cs="Badr"/>
          <w:szCs w:val="28"/>
          <w:rtl/>
          <w:lang w:bidi="fa-IR"/>
        </w:rPr>
        <w:t xml:space="preserve"> لم تجب</w:t>
      </w:r>
      <w:r w:rsidR="002A208E">
        <w:rPr>
          <w:rFonts w:cs="Badr"/>
          <w:szCs w:val="28"/>
          <w:rtl/>
          <w:lang w:bidi="fa-IR"/>
        </w:rPr>
        <w:t xml:space="preserve"> </w:t>
      </w:r>
      <w:r>
        <w:rPr>
          <w:rFonts w:cs="Badr"/>
          <w:szCs w:val="28"/>
          <w:rtl/>
          <w:lang w:bidi="fa-IR"/>
        </w:rPr>
        <w:t>الزكاة على واحد منهم</w:t>
      </w:r>
      <w:r>
        <w:rPr>
          <w:rFonts w:cs="Zar"/>
          <w:szCs w:val="25"/>
          <w:rtl/>
          <w:lang w:bidi="fa-IR"/>
        </w:rPr>
        <w:t xml:space="preserve"> ،</w:t>
      </w:r>
      <w:r>
        <w:rPr>
          <w:rFonts w:cs="Badr"/>
          <w:szCs w:val="28"/>
          <w:rtl/>
          <w:lang w:bidi="fa-IR"/>
        </w:rPr>
        <w:t xml:space="preserve"> إلاّ إذا أعطي الوليّ واحداً منهم بعض النماء قبل زمان</w:t>
      </w:r>
      <w:r w:rsidR="002A208E">
        <w:rPr>
          <w:rFonts w:cs="Badr"/>
          <w:szCs w:val="28"/>
          <w:rtl/>
          <w:lang w:bidi="fa-IR"/>
        </w:rPr>
        <w:t xml:space="preserve"> </w:t>
      </w:r>
      <w:r>
        <w:rPr>
          <w:rFonts w:cs="Badr"/>
          <w:szCs w:val="28"/>
          <w:rtl/>
          <w:lang w:bidi="fa-IR"/>
        </w:rPr>
        <w:t>تعلّق الزكاة</w:t>
      </w:r>
      <w:r>
        <w:rPr>
          <w:rFonts w:cs="Zar"/>
          <w:szCs w:val="25"/>
          <w:rtl/>
          <w:lang w:bidi="fa-IR"/>
        </w:rPr>
        <w:t xml:space="preserve"> ، </w:t>
      </w:r>
      <w:r>
        <w:rPr>
          <w:rFonts w:cs="Badr"/>
          <w:szCs w:val="28"/>
          <w:rtl/>
          <w:lang w:bidi="fa-IR"/>
        </w:rPr>
        <w:t>وكان يبلغ النصاب</w:t>
      </w:r>
      <w:r>
        <w:rPr>
          <w:rFonts w:cs="Zar"/>
          <w:szCs w:val="25"/>
          <w:rtl/>
          <w:lang w:bidi="fa-IR"/>
        </w:rPr>
        <w:t xml:space="preserve"> ،</w:t>
      </w:r>
      <w:r>
        <w:rPr>
          <w:rFonts w:cs="Badr"/>
          <w:szCs w:val="28"/>
          <w:rtl/>
          <w:lang w:bidi="fa-IR"/>
        </w:rPr>
        <w:t xml:space="preserve"> فإنّه تجب الزكاة على مَن ملك منهم واحداً</w:t>
      </w:r>
      <w:r w:rsidR="002A208E">
        <w:rPr>
          <w:rFonts w:cs="Badr"/>
          <w:szCs w:val="28"/>
          <w:rtl/>
          <w:lang w:bidi="fa-IR"/>
        </w:rPr>
        <w:t xml:space="preserve">  </w:t>
      </w:r>
      <w:r>
        <w:rPr>
          <w:rFonts w:cs="Badr"/>
          <w:szCs w:val="28"/>
          <w:rtl/>
          <w:lang w:bidi="fa-IR"/>
        </w:rPr>
        <w:t>كان أو أكثر</w:t>
      </w:r>
      <w:r>
        <w:rPr>
          <w:rFonts w:cs="Zar"/>
          <w:szCs w:val="25"/>
          <w:rtl/>
          <w:lang w:bidi="fa-IR"/>
        </w:rPr>
        <w:t xml:space="preserve"> ، </w:t>
      </w:r>
      <w:r>
        <w:rPr>
          <w:rFonts w:cs="Badr"/>
          <w:szCs w:val="28"/>
          <w:rtl/>
          <w:lang w:bidi="fa-IR"/>
        </w:rPr>
        <w:t>وكذلك لا  تجب الزكاة على حاصل الوقف إذا   كان على نحو</w:t>
      </w:r>
      <w:r w:rsidR="002A208E">
        <w:rPr>
          <w:rFonts w:cs="Badr"/>
          <w:szCs w:val="28"/>
          <w:rtl/>
          <w:lang w:bidi="fa-IR"/>
        </w:rPr>
        <w:t xml:space="preserve"> </w:t>
      </w:r>
      <w:r>
        <w:rPr>
          <w:rFonts w:cs="Badr"/>
          <w:szCs w:val="28"/>
          <w:rtl/>
          <w:lang w:bidi="fa-IR"/>
        </w:rPr>
        <w:t>المصرف كما إذا قال : « وقفت البستان على تزويج أولادي » أو « على إطعام</w:t>
      </w:r>
      <w:r w:rsidR="002A208E">
        <w:rPr>
          <w:rFonts w:cs="Badr"/>
          <w:szCs w:val="28"/>
          <w:rtl/>
          <w:lang w:bidi="fa-IR"/>
        </w:rPr>
        <w:t xml:space="preserve"> </w:t>
      </w:r>
      <w:r>
        <w:rPr>
          <w:rFonts w:cs="Badr"/>
          <w:szCs w:val="28"/>
          <w:rtl/>
          <w:lang w:bidi="fa-IR"/>
        </w:rPr>
        <w:t>الفقراء وكسوتهم »</w:t>
      </w:r>
      <w:r>
        <w:rPr>
          <w:rFonts w:cs="Zar"/>
          <w:szCs w:val="25"/>
          <w:rtl/>
          <w:lang w:bidi="fa-IR"/>
        </w:rPr>
        <w:t xml:space="preserve"> ،</w:t>
      </w:r>
      <w:r>
        <w:rPr>
          <w:rFonts w:cs="Badr"/>
          <w:szCs w:val="28"/>
          <w:rtl/>
          <w:lang w:bidi="fa-IR"/>
        </w:rPr>
        <w:t xml:space="preserve"> ونحو ذلك .</w:t>
      </w:r>
    </w:p>
    <w:p w14:paraId="4D757C1C" w14:textId="77777777" w:rsidR="00683E8D" w:rsidRDefault="00683E8D">
      <w:pPr>
        <w:widowControl w:val="0"/>
        <w:autoSpaceDE w:val="0"/>
        <w:autoSpaceDN w:val="0"/>
        <w:adjustRightInd w:val="0"/>
        <w:jc w:val="lowKashida"/>
        <w:rPr>
          <w:rFonts w:cs="Badr"/>
          <w:rtl/>
          <w:lang w:bidi="fa-IR"/>
        </w:rPr>
      </w:pPr>
    </w:p>
    <w:p w14:paraId="2F2714F1"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095B2211" w14:textId="77777777" w:rsidR="00683E8D" w:rsidRDefault="00683E8D">
      <w:pPr>
        <w:widowControl w:val="0"/>
        <w:autoSpaceDE w:val="0"/>
        <w:autoSpaceDN w:val="0"/>
        <w:adjustRightInd w:val="0"/>
        <w:jc w:val="lowKashida"/>
        <w:rPr>
          <w:rFonts w:cs="Badr"/>
          <w:rtl/>
          <w:lang w:bidi="fa-IR"/>
        </w:rPr>
      </w:pPr>
    </w:p>
    <w:p w14:paraId="0836A8B7" w14:textId="77777777" w:rsidR="00683E8D" w:rsidRDefault="00683E8D">
      <w:pPr>
        <w:autoSpaceDE w:val="0"/>
        <w:autoSpaceDN w:val="0"/>
        <w:adjustRightInd w:val="0"/>
        <w:jc w:val="center"/>
        <w:rPr>
          <w:rFonts w:cs="Badr"/>
          <w:rtl/>
          <w:lang w:bidi="fa-IR"/>
        </w:rPr>
      </w:pPr>
      <w:r>
        <w:rPr>
          <w:bCs/>
          <w:szCs w:val="34"/>
          <w:rtl/>
          <w:lang w:bidi="fa-IR"/>
        </w:rPr>
        <w:t>إلحاق فيه بابان</w:t>
      </w:r>
    </w:p>
    <w:p w14:paraId="33F33359" w14:textId="77777777" w:rsidR="00683E8D" w:rsidRDefault="00683E8D">
      <w:pPr>
        <w:autoSpaceDE w:val="0"/>
        <w:autoSpaceDN w:val="0"/>
        <w:adjustRightInd w:val="0"/>
        <w:jc w:val="center"/>
        <w:rPr>
          <w:rFonts w:cs="Badr"/>
          <w:rtl/>
          <w:lang w:bidi="fa-IR"/>
        </w:rPr>
      </w:pPr>
      <w:r>
        <w:rPr>
          <w:szCs w:val="34"/>
          <w:rtl/>
          <w:lang w:bidi="fa-IR"/>
        </w:rPr>
        <w:t>الباب الأوّل : في الحبس وإخوانه</w:t>
      </w:r>
    </w:p>
    <w:p w14:paraId="1405A005"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bCs/>
          <w:szCs w:val="27"/>
          <w:rtl/>
          <w:lang w:bidi="fa-IR"/>
        </w:rPr>
        <w:t xml:space="preserve"> مسألة 832 ) : </w:t>
      </w:r>
      <w:r>
        <w:rPr>
          <w:rFonts w:cs="Badr"/>
          <w:szCs w:val="28"/>
          <w:rtl/>
          <w:lang w:bidi="fa-IR"/>
        </w:rPr>
        <w:t>يجوز للمالك أن يحبس ملكه على جهة معيّنة من شأنها الدوام</w:t>
      </w:r>
      <w:r w:rsidR="002A208E">
        <w:rPr>
          <w:rFonts w:cs="Badr"/>
          <w:szCs w:val="28"/>
          <w:rtl/>
          <w:lang w:bidi="fa-IR"/>
        </w:rPr>
        <w:t xml:space="preserve"> </w:t>
      </w:r>
      <w:r>
        <w:rPr>
          <w:rFonts w:cs="Badr"/>
          <w:szCs w:val="28"/>
          <w:rtl/>
          <w:lang w:bidi="fa-IR"/>
        </w:rPr>
        <w:t>يجوز الوقف عليها على أن يصرف نماو</w:t>
      </w:r>
      <w:r>
        <w:rPr>
          <w:rFonts w:hint="cs"/>
          <w:szCs w:val="28"/>
          <w:rtl/>
          <w:lang w:bidi="fa-IR"/>
        </w:rPr>
        <w:t>ٔ</w:t>
      </w:r>
      <w:r>
        <w:rPr>
          <w:rFonts w:cs="Badr"/>
          <w:szCs w:val="28"/>
          <w:rtl/>
          <w:lang w:bidi="fa-IR"/>
        </w:rPr>
        <w:t xml:space="preserve"> فيها ولا  يخرج بذلك عن ملكه إن كان</w:t>
      </w:r>
      <w:r w:rsidR="002A208E">
        <w:rPr>
          <w:rFonts w:cs="Badr"/>
          <w:szCs w:val="28"/>
          <w:rtl/>
          <w:lang w:bidi="fa-IR"/>
        </w:rPr>
        <w:t xml:space="preserve"> </w:t>
      </w:r>
      <w:r>
        <w:rPr>
          <w:rFonts w:cs="Badr"/>
          <w:szCs w:val="28"/>
          <w:rtl/>
          <w:lang w:bidi="fa-IR"/>
        </w:rPr>
        <w:t>مو</w:t>
      </w:r>
      <w:r>
        <w:rPr>
          <w:rFonts w:hint="cs"/>
          <w:szCs w:val="28"/>
          <w:rtl/>
          <w:lang w:bidi="fa-IR"/>
        </w:rPr>
        <w:t>ٔ</w:t>
      </w:r>
      <w:r>
        <w:rPr>
          <w:rFonts w:cs="Badr"/>
          <w:szCs w:val="28"/>
          <w:rtl/>
          <w:lang w:bidi="fa-IR"/>
        </w:rPr>
        <w:t>ّتاً بوقت</w:t>
      </w:r>
      <w:r>
        <w:rPr>
          <w:rFonts w:cs="Zar"/>
          <w:szCs w:val="25"/>
          <w:rtl/>
          <w:lang w:bidi="fa-IR"/>
        </w:rPr>
        <w:t xml:space="preserve"> ،</w:t>
      </w:r>
      <w:r>
        <w:rPr>
          <w:rFonts w:cs="Badr"/>
          <w:szCs w:val="28"/>
          <w:rtl/>
          <w:lang w:bidi="fa-IR"/>
        </w:rPr>
        <w:t xml:space="preserve"> وأمّا إن أطلق الحبس أو قيّده بالدوام لزم ما دامت العين</w:t>
      </w:r>
      <w:r>
        <w:rPr>
          <w:rFonts w:cs="Zar"/>
          <w:szCs w:val="25"/>
          <w:rtl/>
          <w:lang w:bidi="fa-IR"/>
        </w:rPr>
        <w:t xml:space="preserve"> ،</w:t>
      </w:r>
      <w:r>
        <w:rPr>
          <w:rFonts w:cs="Badr"/>
          <w:szCs w:val="28"/>
          <w:rtl/>
          <w:lang w:bidi="fa-IR"/>
        </w:rPr>
        <w:t xml:space="preserve"> ولم يجز</w:t>
      </w:r>
      <w:r w:rsidR="002A208E">
        <w:rPr>
          <w:rFonts w:cs="Badr"/>
          <w:szCs w:val="28"/>
          <w:rtl/>
          <w:lang w:bidi="fa-IR"/>
        </w:rPr>
        <w:t xml:space="preserve"> </w:t>
      </w:r>
      <w:r>
        <w:rPr>
          <w:rFonts w:cs="Badr"/>
          <w:szCs w:val="28"/>
          <w:rtl/>
          <w:lang w:bidi="fa-IR"/>
        </w:rPr>
        <w:t>له الرجوع فيه</w:t>
      </w:r>
      <w:r>
        <w:rPr>
          <w:rFonts w:cs="Zar"/>
          <w:szCs w:val="25"/>
          <w:rtl/>
          <w:lang w:bidi="fa-IR"/>
        </w:rPr>
        <w:t xml:space="preserve"> ،</w:t>
      </w:r>
      <w:r>
        <w:rPr>
          <w:rFonts w:cs="Badr"/>
          <w:szCs w:val="28"/>
          <w:rtl/>
          <w:lang w:bidi="fa-IR"/>
        </w:rPr>
        <w:t xml:space="preserve"> والظاهر رجوعه إلى الوقت كما مرّ في ألفاظه</w:t>
      </w:r>
      <w:r>
        <w:rPr>
          <w:rFonts w:cs="Zar"/>
          <w:szCs w:val="25"/>
          <w:rtl/>
          <w:lang w:bidi="fa-IR"/>
        </w:rPr>
        <w:t xml:space="preserve"> ،</w:t>
      </w:r>
      <w:r>
        <w:rPr>
          <w:rFonts w:cs="Badr"/>
          <w:szCs w:val="28"/>
          <w:rtl/>
          <w:lang w:bidi="fa-IR"/>
        </w:rPr>
        <w:t xml:space="preserve"> إلاّ إذا   كان</w:t>
      </w:r>
      <w:r w:rsidR="002A208E">
        <w:rPr>
          <w:rFonts w:cs="Badr"/>
          <w:szCs w:val="28"/>
          <w:rtl/>
          <w:lang w:bidi="fa-IR"/>
        </w:rPr>
        <w:t xml:space="preserve"> </w:t>
      </w:r>
      <w:r>
        <w:rPr>
          <w:rFonts w:cs="Badr"/>
          <w:szCs w:val="28"/>
          <w:rtl/>
          <w:lang w:bidi="fa-IR"/>
        </w:rPr>
        <w:t>التأبيد في الحبس لبعض منافع العين دون البقيّة</w:t>
      </w:r>
      <w:r>
        <w:rPr>
          <w:rFonts w:cs="Zar"/>
          <w:szCs w:val="25"/>
          <w:rtl/>
          <w:lang w:bidi="fa-IR"/>
        </w:rPr>
        <w:t xml:space="preserve"> ،</w:t>
      </w:r>
      <w:r>
        <w:rPr>
          <w:rFonts w:cs="Badr"/>
          <w:szCs w:val="28"/>
          <w:rtl/>
          <w:lang w:bidi="fa-IR"/>
        </w:rPr>
        <w:t xml:space="preserve"> فيكون حبساً لا  وقفاً</w:t>
      </w:r>
      <w:r>
        <w:rPr>
          <w:rFonts w:cs="Zar"/>
          <w:szCs w:val="25"/>
          <w:rtl/>
          <w:lang w:bidi="fa-IR"/>
        </w:rPr>
        <w:t xml:space="preserve"> ،</w:t>
      </w:r>
      <w:r w:rsidR="002A208E">
        <w:rPr>
          <w:rFonts w:cs="Zar"/>
          <w:szCs w:val="25"/>
          <w:rtl/>
          <w:lang w:bidi="fa-IR"/>
        </w:rPr>
        <w:t xml:space="preserve"> </w:t>
      </w:r>
      <w:r>
        <w:rPr>
          <w:rFonts w:cs="Badr"/>
          <w:szCs w:val="28"/>
          <w:rtl/>
          <w:lang w:bidi="fa-IR"/>
        </w:rPr>
        <w:t>ولا  يخرج عن ملكه</w:t>
      </w:r>
      <w:r>
        <w:rPr>
          <w:rFonts w:cs="Zar"/>
          <w:szCs w:val="25"/>
          <w:rtl/>
          <w:lang w:bidi="fa-IR"/>
        </w:rPr>
        <w:t xml:space="preserve"> ،</w:t>
      </w:r>
      <w:r>
        <w:rPr>
          <w:rFonts w:cs="Badr"/>
          <w:szCs w:val="28"/>
          <w:rtl/>
          <w:lang w:bidi="fa-IR"/>
        </w:rPr>
        <w:t xml:space="preserve"> وإن كان مقيّداً بمدّة معيّنة لم يجز له الرجوع قبل انقضاء</w:t>
      </w:r>
      <w:r w:rsidR="002A208E">
        <w:rPr>
          <w:rFonts w:cs="Badr"/>
          <w:szCs w:val="28"/>
          <w:rtl/>
          <w:lang w:bidi="fa-IR"/>
        </w:rPr>
        <w:t xml:space="preserve"> </w:t>
      </w:r>
      <w:r>
        <w:rPr>
          <w:rFonts w:cs="Badr"/>
          <w:szCs w:val="28"/>
          <w:rtl/>
          <w:lang w:bidi="fa-IR"/>
        </w:rPr>
        <w:t>المدّة</w:t>
      </w:r>
      <w:r>
        <w:rPr>
          <w:rFonts w:cs="Zar"/>
          <w:szCs w:val="25"/>
          <w:rtl/>
          <w:lang w:bidi="fa-IR"/>
        </w:rPr>
        <w:t xml:space="preserve"> ،</w:t>
      </w:r>
      <w:r>
        <w:rPr>
          <w:rFonts w:cs="Badr"/>
          <w:szCs w:val="28"/>
          <w:rtl/>
          <w:lang w:bidi="fa-IR"/>
        </w:rPr>
        <w:t xml:space="preserve"> وإذا انتهت المدّة انتهى التحبيس</w:t>
      </w:r>
      <w:r>
        <w:rPr>
          <w:rFonts w:cs="Zar"/>
          <w:szCs w:val="25"/>
          <w:rtl/>
          <w:lang w:bidi="fa-IR"/>
        </w:rPr>
        <w:t xml:space="preserve"> ،</w:t>
      </w:r>
      <w:r>
        <w:rPr>
          <w:rFonts w:cs="Badr"/>
          <w:szCs w:val="28"/>
          <w:rtl/>
          <w:lang w:bidi="fa-IR"/>
        </w:rPr>
        <w:t xml:space="preserve"> فإذا قال : « فرسي محبس على نقل</w:t>
      </w:r>
      <w:r w:rsidR="002A208E">
        <w:rPr>
          <w:rFonts w:cs="Badr"/>
          <w:szCs w:val="28"/>
          <w:rtl/>
          <w:lang w:bidi="fa-IR"/>
        </w:rPr>
        <w:t xml:space="preserve"> </w:t>
      </w:r>
      <w:r>
        <w:rPr>
          <w:rFonts w:cs="Badr"/>
          <w:szCs w:val="28"/>
          <w:rtl/>
          <w:lang w:bidi="fa-IR"/>
        </w:rPr>
        <w:t>الحجّاج » أو « عبدي محبس على خدمة العلماء » لزمت ما دامت العين باقية</w:t>
      </w:r>
      <w:r>
        <w:rPr>
          <w:rFonts w:cs="Zar"/>
          <w:szCs w:val="25"/>
          <w:rtl/>
          <w:lang w:bidi="fa-IR"/>
        </w:rPr>
        <w:t xml:space="preserve"> ،</w:t>
      </w:r>
      <w:r w:rsidR="002A208E">
        <w:rPr>
          <w:rFonts w:cs="Zar"/>
          <w:szCs w:val="25"/>
          <w:rtl/>
          <w:lang w:bidi="fa-IR"/>
        </w:rPr>
        <w:t xml:space="preserve"> </w:t>
      </w:r>
      <w:r>
        <w:rPr>
          <w:rFonts w:cs="Badr"/>
          <w:szCs w:val="28"/>
          <w:rtl/>
          <w:lang w:bidi="fa-IR"/>
        </w:rPr>
        <w:t>وإذا جعل عشر سنين ـ مثلاً ـ لزم في العشر وانتهى بانقضائها .</w:t>
      </w:r>
    </w:p>
    <w:p w14:paraId="36D8AC9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833 ) : </w:t>
      </w:r>
      <w:r>
        <w:rPr>
          <w:rFonts w:cs="Badr"/>
          <w:szCs w:val="28"/>
          <w:rtl/>
          <w:lang w:bidi="fa-IR"/>
        </w:rPr>
        <w:t>إذا حبس ملكه على شخص</w:t>
      </w:r>
      <w:r>
        <w:rPr>
          <w:rFonts w:cs="Zar"/>
          <w:szCs w:val="25"/>
          <w:rtl/>
          <w:lang w:bidi="fa-IR"/>
        </w:rPr>
        <w:t xml:space="preserve"> ،</w:t>
      </w:r>
      <w:r>
        <w:rPr>
          <w:rFonts w:cs="Badr"/>
          <w:szCs w:val="28"/>
          <w:rtl/>
          <w:lang w:bidi="fa-IR"/>
        </w:rPr>
        <w:t xml:space="preserve"> فإن عيّن مدّة ـ كعشرة سنين أو</w:t>
      </w:r>
      <w:r w:rsidR="002A208E">
        <w:rPr>
          <w:rFonts w:cs="Badr"/>
          <w:szCs w:val="28"/>
          <w:rtl/>
          <w:lang w:bidi="fa-IR"/>
        </w:rPr>
        <w:t xml:space="preserve"> </w:t>
      </w:r>
      <w:r>
        <w:rPr>
          <w:rFonts w:cs="Badr"/>
          <w:szCs w:val="28"/>
          <w:rtl/>
          <w:lang w:bidi="fa-IR"/>
        </w:rPr>
        <w:t>مدّة حياة ذلك الشخص ـ لزم الحبس في تلك المدّة وبعدها يرجع إلى الحابس</w:t>
      </w:r>
      <w:r>
        <w:rPr>
          <w:rFonts w:cs="Zar"/>
          <w:szCs w:val="25"/>
          <w:rtl/>
          <w:lang w:bidi="fa-IR"/>
        </w:rPr>
        <w:t xml:space="preserve"> ،</w:t>
      </w:r>
      <w:r w:rsidR="002A208E">
        <w:rPr>
          <w:rFonts w:cs="Zar"/>
          <w:szCs w:val="25"/>
          <w:rtl/>
          <w:lang w:bidi="fa-IR"/>
        </w:rPr>
        <w:t xml:space="preserve"> </w:t>
      </w:r>
      <w:r>
        <w:rPr>
          <w:rFonts w:cs="Badr"/>
          <w:szCs w:val="28"/>
          <w:rtl/>
          <w:lang w:bidi="fa-IR"/>
        </w:rPr>
        <w:t>وإذا مات الحابس قبل انقضاء المدّة بقي الحبس على حاله إلى أن تنتهي المدّة</w:t>
      </w:r>
      <w:r w:rsidR="002A208E">
        <w:rPr>
          <w:rFonts w:cs="Badr"/>
          <w:szCs w:val="28"/>
          <w:rtl/>
          <w:lang w:bidi="fa-IR"/>
        </w:rPr>
        <w:t xml:space="preserve"> </w:t>
      </w:r>
      <w:r>
        <w:rPr>
          <w:rFonts w:cs="Badr"/>
          <w:szCs w:val="28"/>
          <w:rtl/>
          <w:lang w:bidi="fa-IR"/>
        </w:rPr>
        <w:t>فيرجع ميراثاً</w:t>
      </w:r>
      <w:r>
        <w:rPr>
          <w:rFonts w:cs="Zar"/>
          <w:szCs w:val="25"/>
          <w:rtl/>
          <w:lang w:bidi="fa-IR"/>
        </w:rPr>
        <w:t xml:space="preserve"> ،</w:t>
      </w:r>
      <w:r>
        <w:rPr>
          <w:rFonts w:cs="Badr"/>
          <w:szCs w:val="28"/>
          <w:rtl/>
          <w:lang w:bidi="fa-IR"/>
        </w:rPr>
        <w:t xml:space="preserve"> وإذا حبس عليه مدّة حياة نفسه يعني الحابس لم يجز له الرجوع</w:t>
      </w:r>
      <w:r w:rsidR="002A208E">
        <w:rPr>
          <w:rFonts w:cs="Badr"/>
          <w:szCs w:val="28"/>
          <w:rtl/>
          <w:lang w:bidi="fa-IR"/>
        </w:rPr>
        <w:t xml:space="preserve"> </w:t>
      </w:r>
      <w:r>
        <w:rPr>
          <w:rFonts w:cs="Badr"/>
          <w:szCs w:val="28"/>
          <w:rtl/>
          <w:lang w:bidi="fa-IR"/>
        </w:rPr>
        <w:t>ما دام حيّاً</w:t>
      </w:r>
      <w:r>
        <w:rPr>
          <w:rFonts w:cs="Zar"/>
          <w:szCs w:val="25"/>
          <w:rtl/>
          <w:lang w:bidi="fa-IR"/>
        </w:rPr>
        <w:t xml:space="preserve"> ،</w:t>
      </w:r>
      <w:r>
        <w:rPr>
          <w:rFonts w:cs="Badr"/>
          <w:szCs w:val="28"/>
          <w:rtl/>
          <w:lang w:bidi="fa-IR"/>
        </w:rPr>
        <w:t xml:space="preserve"> فإذا مات رجع ميراثاً</w:t>
      </w:r>
      <w:r>
        <w:rPr>
          <w:rFonts w:cs="Zar"/>
          <w:szCs w:val="25"/>
          <w:rtl/>
          <w:lang w:bidi="fa-IR"/>
        </w:rPr>
        <w:t xml:space="preserve"> ،</w:t>
      </w:r>
      <w:r>
        <w:rPr>
          <w:rFonts w:cs="Badr"/>
          <w:szCs w:val="28"/>
          <w:rtl/>
          <w:lang w:bidi="fa-IR"/>
        </w:rPr>
        <w:t xml:space="preserve"> وإذا حبسه على شخص ولم يذكر مدّة</w:t>
      </w:r>
      <w:r w:rsidR="002A208E">
        <w:rPr>
          <w:rFonts w:cs="Badr"/>
          <w:szCs w:val="28"/>
          <w:rtl/>
          <w:lang w:bidi="fa-IR"/>
        </w:rPr>
        <w:t xml:space="preserve"> </w:t>
      </w:r>
      <w:r>
        <w:rPr>
          <w:rFonts w:cs="Badr"/>
          <w:szCs w:val="28"/>
          <w:rtl/>
          <w:lang w:bidi="fa-IR"/>
        </w:rPr>
        <w:t>معيّنة ولا  مدّة حياة نفسه ولا  حياة المحبس عليه</w:t>
      </w:r>
      <w:r>
        <w:rPr>
          <w:rFonts w:cs="Zar"/>
          <w:szCs w:val="25"/>
          <w:rtl/>
          <w:lang w:bidi="fa-IR"/>
        </w:rPr>
        <w:t xml:space="preserve"> ،</w:t>
      </w:r>
      <w:r>
        <w:rPr>
          <w:rFonts w:cs="Badr"/>
          <w:szCs w:val="28"/>
          <w:rtl/>
          <w:lang w:bidi="fa-IR"/>
        </w:rPr>
        <w:t xml:space="preserve"> ففي لزومه إلى موت الحابس</w:t>
      </w:r>
      <w:r w:rsidR="002A208E">
        <w:rPr>
          <w:rFonts w:cs="Badr"/>
          <w:szCs w:val="28"/>
          <w:rtl/>
          <w:lang w:bidi="fa-IR"/>
        </w:rPr>
        <w:t xml:space="preserve"> </w:t>
      </w:r>
      <w:r>
        <w:rPr>
          <w:rFonts w:cs="Badr"/>
          <w:szCs w:val="28"/>
          <w:rtl/>
          <w:lang w:bidi="fa-IR"/>
        </w:rPr>
        <w:t>وبعد موته يرجع ميراثاً وجوازه</w:t>
      </w:r>
      <w:r>
        <w:rPr>
          <w:rFonts w:cs="Zar"/>
          <w:szCs w:val="25"/>
          <w:rtl/>
          <w:lang w:bidi="fa-IR"/>
        </w:rPr>
        <w:t xml:space="preserve"> ،</w:t>
      </w:r>
      <w:r>
        <w:rPr>
          <w:rFonts w:cs="Badr"/>
          <w:szCs w:val="28"/>
          <w:rtl/>
          <w:lang w:bidi="fa-IR"/>
        </w:rPr>
        <w:t xml:space="preserve"> فيجوز له الرجوع فيه متى شاء</w:t>
      </w:r>
      <w:r>
        <w:rPr>
          <w:rFonts w:cs="Zar"/>
          <w:szCs w:val="25"/>
          <w:rtl/>
          <w:lang w:bidi="fa-IR"/>
        </w:rPr>
        <w:t xml:space="preserve"> ،</w:t>
      </w:r>
      <w:r>
        <w:rPr>
          <w:rFonts w:cs="Badr"/>
          <w:szCs w:val="28"/>
          <w:rtl/>
          <w:lang w:bidi="fa-IR"/>
        </w:rPr>
        <w:t xml:space="preserve"> قولان</w:t>
      </w:r>
      <w:r w:rsidR="002A208E">
        <w:rPr>
          <w:rFonts w:cs="Badr"/>
          <w:szCs w:val="28"/>
          <w:rtl/>
          <w:lang w:bidi="fa-IR"/>
        </w:rPr>
        <w:t xml:space="preserve"> </w:t>
      </w:r>
      <w:r>
        <w:rPr>
          <w:rFonts w:cs="Badr"/>
          <w:szCs w:val="28"/>
          <w:rtl/>
          <w:lang w:bidi="fa-IR"/>
        </w:rPr>
        <w:t>أقربهما الثاني .</w:t>
      </w:r>
    </w:p>
    <w:p w14:paraId="31630A3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834 ) : </w:t>
      </w:r>
      <w:r>
        <w:rPr>
          <w:rFonts w:cs="Badr"/>
          <w:szCs w:val="28"/>
          <w:rtl/>
          <w:lang w:bidi="fa-IR"/>
        </w:rPr>
        <w:t>ذهب المشهور إلى أنّه لا  يصحّ التحبيس إلاّ بعد القبض</w:t>
      </w:r>
      <w:r>
        <w:rPr>
          <w:rFonts w:cs="Zar"/>
          <w:szCs w:val="25"/>
          <w:rtl/>
          <w:lang w:bidi="fa-IR"/>
        </w:rPr>
        <w:t xml:space="preserve"> ،</w:t>
      </w:r>
      <w:r>
        <w:rPr>
          <w:rFonts w:cs="Badr"/>
          <w:szCs w:val="28"/>
          <w:rtl/>
          <w:lang w:bidi="fa-IR"/>
        </w:rPr>
        <w:t xml:space="preserve"> وهو</w:t>
      </w:r>
      <w:r w:rsidR="002A208E">
        <w:rPr>
          <w:rFonts w:cs="Badr"/>
          <w:szCs w:val="28"/>
          <w:rtl/>
          <w:lang w:bidi="fa-IR"/>
        </w:rPr>
        <w:t xml:space="preserve">  </w:t>
      </w:r>
      <w:r>
        <w:rPr>
          <w:rFonts w:cs="Badr"/>
          <w:szCs w:val="28"/>
          <w:rtl/>
          <w:lang w:bidi="fa-IR"/>
        </w:rPr>
        <w:t>الأظهر .</w:t>
      </w:r>
    </w:p>
    <w:p w14:paraId="3F8B60C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835 ) : </w:t>
      </w:r>
      <w:r>
        <w:rPr>
          <w:rFonts w:cs="Badr"/>
          <w:szCs w:val="28"/>
          <w:rtl/>
          <w:lang w:bidi="fa-IR"/>
        </w:rPr>
        <w:t>يلحق بالحبس السكنى والعمرى والرقبى</w:t>
      </w:r>
      <w:r>
        <w:rPr>
          <w:rFonts w:cs="Zar"/>
          <w:szCs w:val="25"/>
          <w:rtl/>
          <w:lang w:bidi="fa-IR"/>
        </w:rPr>
        <w:t xml:space="preserve"> ،</w:t>
      </w:r>
      <w:r>
        <w:rPr>
          <w:rFonts w:cs="Badr"/>
          <w:szCs w:val="28"/>
          <w:rtl/>
          <w:lang w:bidi="fa-IR"/>
        </w:rPr>
        <w:t xml:space="preserve"> والاُولى تختصّ</w:t>
      </w:r>
      <w:r w:rsidR="002A208E">
        <w:rPr>
          <w:rFonts w:cs="Badr"/>
          <w:szCs w:val="28"/>
          <w:rtl/>
          <w:lang w:bidi="fa-IR"/>
        </w:rPr>
        <w:t xml:space="preserve"> </w:t>
      </w:r>
      <w:r>
        <w:rPr>
          <w:rFonts w:cs="Badr"/>
          <w:szCs w:val="28"/>
          <w:rtl/>
          <w:lang w:bidi="fa-IR"/>
        </w:rPr>
        <w:t>بالمسكن</w:t>
      </w:r>
      <w:r>
        <w:rPr>
          <w:rFonts w:cs="Zar"/>
          <w:szCs w:val="25"/>
          <w:rtl/>
          <w:lang w:bidi="fa-IR"/>
        </w:rPr>
        <w:t xml:space="preserve"> ،</w:t>
      </w:r>
      <w:r>
        <w:rPr>
          <w:rFonts w:cs="Badr"/>
          <w:szCs w:val="28"/>
          <w:rtl/>
          <w:lang w:bidi="fa-IR"/>
        </w:rPr>
        <w:t xml:space="preserve"> والأخيرتان تجريان فيه وفي غيره من العقار والحيوانات والأثاث</w:t>
      </w:r>
      <w:r w:rsidR="002A208E">
        <w:rPr>
          <w:rFonts w:cs="Badr"/>
          <w:szCs w:val="28"/>
          <w:rtl/>
          <w:lang w:bidi="fa-IR"/>
        </w:rPr>
        <w:t xml:space="preserve"> </w:t>
      </w:r>
      <w:r>
        <w:rPr>
          <w:rFonts w:cs="Badr"/>
          <w:szCs w:val="28"/>
          <w:rtl/>
          <w:lang w:bidi="fa-IR"/>
        </w:rPr>
        <w:t>ونحوها ممّا لا  يتحقّق فيه الإسكان</w:t>
      </w:r>
      <w:r>
        <w:rPr>
          <w:rFonts w:cs="Zar"/>
          <w:szCs w:val="25"/>
          <w:rtl/>
          <w:lang w:bidi="fa-IR"/>
        </w:rPr>
        <w:t xml:space="preserve"> ،</w:t>
      </w:r>
      <w:r>
        <w:rPr>
          <w:rFonts w:cs="Badr"/>
          <w:szCs w:val="28"/>
          <w:rtl/>
          <w:lang w:bidi="fa-IR"/>
        </w:rPr>
        <w:t xml:space="preserve"> فإن كان المجعول الإسكان قيل له</w:t>
      </w:r>
      <w:r w:rsidR="002A208E">
        <w:rPr>
          <w:rFonts w:cs="Badr"/>
          <w:szCs w:val="28"/>
          <w:rtl/>
          <w:lang w:bidi="fa-IR"/>
        </w:rPr>
        <w:t xml:space="preserve"> </w:t>
      </w:r>
      <w:r>
        <w:rPr>
          <w:rFonts w:cs="Badr"/>
          <w:szCs w:val="28"/>
          <w:rtl/>
          <w:lang w:bidi="fa-IR"/>
        </w:rPr>
        <w:t>( سكنى )</w:t>
      </w:r>
      <w:r>
        <w:rPr>
          <w:rFonts w:cs="Zar"/>
          <w:szCs w:val="25"/>
          <w:rtl/>
          <w:lang w:bidi="fa-IR"/>
        </w:rPr>
        <w:t xml:space="preserve"> ، </w:t>
      </w:r>
      <w:r>
        <w:rPr>
          <w:rFonts w:cs="Badr"/>
          <w:szCs w:val="28"/>
          <w:rtl/>
          <w:lang w:bidi="fa-IR"/>
        </w:rPr>
        <w:t>فإن قيّد بعمر المالك أو الساكن قيل له أيضاً ( عمرى )</w:t>
      </w:r>
      <w:r>
        <w:rPr>
          <w:rFonts w:cs="Zar"/>
          <w:szCs w:val="25"/>
          <w:rtl/>
          <w:lang w:bidi="fa-IR"/>
        </w:rPr>
        <w:t xml:space="preserve"> ،</w:t>
      </w:r>
      <w:r>
        <w:rPr>
          <w:rFonts w:cs="Badr"/>
          <w:szCs w:val="28"/>
          <w:rtl/>
          <w:lang w:bidi="fa-IR"/>
        </w:rPr>
        <w:t xml:space="preserve"> وإن قيّده بمدّة</w:t>
      </w:r>
      <w:r w:rsidR="002A208E">
        <w:rPr>
          <w:rFonts w:cs="Badr"/>
          <w:szCs w:val="28"/>
          <w:rtl/>
          <w:lang w:bidi="fa-IR"/>
        </w:rPr>
        <w:t xml:space="preserve"> </w:t>
      </w:r>
      <w:r>
        <w:rPr>
          <w:rFonts w:cs="Badr"/>
          <w:szCs w:val="28"/>
          <w:rtl/>
          <w:lang w:bidi="fa-IR"/>
        </w:rPr>
        <w:t>قيل له ( رقبى )</w:t>
      </w:r>
      <w:r>
        <w:rPr>
          <w:rFonts w:cs="Zar"/>
          <w:szCs w:val="25"/>
          <w:rtl/>
          <w:lang w:bidi="fa-IR"/>
        </w:rPr>
        <w:t xml:space="preserve"> ،</w:t>
      </w:r>
      <w:r>
        <w:rPr>
          <w:rFonts w:cs="Badr"/>
          <w:szCs w:val="28"/>
          <w:rtl/>
          <w:lang w:bidi="fa-IR"/>
        </w:rPr>
        <w:t xml:space="preserve"> وإذا   كان المجعول غير الإسكان ـ كما في الأثاث ونحوه</w:t>
      </w:r>
      <w:r w:rsidR="002A208E">
        <w:rPr>
          <w:rFonts w:cs="Badr"/>
          <w:szCs w:val="28"/>
          <w:rtl/>
          <w:lang w:bidi="fa-IR"/>
        </w:rPr>
        <w:t xml:space="preserve"> </w:t>
      </w:r>
      <w:r>
        <w:rPr>
          <w:rFonts w:cs="Badr"/>
          <w:szCs w:val="28"/>
          <w:rtl/>
          <w:lang w:bidi="fa-IR"/>
        </w:rPr>
        <w:t>ممّا لا  يتحقّق فيه السكنى ـ لا  يقال له سكنى بل قيل ( عمرى ) إن قيّد بعمر</w:t>
      </w:r>
      <w:r w:rsidR="002A208E">
        <w:rPr>
          <w:rFonts w:cs="Badr"/>
          <w:szCs w:val="28"/>
          <w:rtl/>
          <w:lang w:bidi="fa-IR"/>
        </w:rPr>
        <w:t xml:space="preserve"> </w:t>
      </w:r>
      <w:r>
        <w:rPr>
          <w:rFonts w:cs="Badr"/>
          <w:szCs w:val="28"/>
          <w:rtl/>
          <w:lang w:bidi="fa-IR"/>
        </w:rPr>
        <w:t>أحدهما</w:t>
      </w:r>
      <w:r>
        <w:rPr>
          <w:rFonts w:cs="Zar"/>
          <w:szCs w:val="25"/>
          <w:rtl/>
          <w:lang w:bidi="fa-IR"/>
        </w:rPr>
        <w:t xml:space="preserve"> ، </w:t>
      </w:r>
      <w:r>
        <w:rPr>
          <w:rFonts w:cs="Badr"/>
          <w:szCs w:val="28"/>
          <w:rtl/>
          <w:lang w:bidi="fa-IR"/>
        </w:rPr>
        <w:t>و ( رقبى ) إن قيّد بمدّة معيّنة .</w:t>
      </w:r>
    </w:p>
    <w:p w14:paraId="610D989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836 ) : </w:t>
      </w:r>
      <w:r>
        <w:rPr>
          <w:rFonts w:cs="Badr"/>
          <w:szCs w:val="28"/>
          <w:rtl/>
          <w:lang w:bidi="fa-IR"/>
        </w:rPr>
        <w:t>الظاهر أنّ القبض فيها شرط في الصحّة</w:t>
      </w:r>
      <w:r>
        <w:rPr>
          <w:rFonts w:cs="Zar"/>
          <w:szCs w:val="25"/>
          <w:rtl/>
          <w:lang w:bidi="fa-IR"/>
        </w:rPr>
        <w:t xml:space="preserve"> ،</w:t>
      </w:r>
      <w:r>
        <w:rPr>
          <w:rFonts w:cs="Badr"/>
          <w:szCs w:val="28"/>
          <w:rtl/>
          <w:lang w:bidi="fa-IR"/>
        </w:rPr>
        <w:t xml:space="preserve"> كما تقدّم في الحبس .</w:t>
      </w:r>
    </w:p>
    <w:p w14:paraId="61A416A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837 ) : </w:t>
      </w:r>
      <w:r>
        <w:rPr>
          <w:rFonts w:cs="Badr"/>
          <w:szCs w:val="28"/>
          <w:rtl/>
          <w:lang w:bidi="fa-IR"/>
        </w:rPr>
        <w:t>إذا أسكنه مدّة معيّنة كعشر سنين أو مدّة عمر المالك أو مدّة عمر</w:t>
      </w:r>
      <w:r w:rsidR="002A208E">
        <w:rPr>
          <w:rFonts w:cs="Badr"/>
          <w:szCs w:val="28"/>
          <w:rtl/>
          <w:lang w:bidi="fa-IR"/>
        </w:rPr>
        <w:t xml:space="preserve"> </w:t>
      </w:r>
      <w:r>
        <w:rPr>
          <w:rFonts w:cs="Badr"/>
          <w:szCs w:val="28"/>
          <w:rtl/>
          <w:lang w:bidi="fa-IR"/>
        </w:rPr>
        <w:t>الساكن لم يجز الرجوع قبل انقضاء المدّة</w:t>
      </w:r>
      <w:r>
        <w:rPr>
          <w:rFonts w:cs="Zar"/>
          <w:szCs w:val="25"/>
          <w:rtl/>
          <w:lang w:bidi="fa-IR"/>
        </w:rPr>
        <w:t xml:space="preserve"> ،</w:t>
      </w:r>
      <w:r>
        <w:rPr>
          <w:rFonts w:cs="Badr"/>
          <w:szCs w:val="28"/>
          <w:rtl/>
          <w:lang w:bidi="fa-IR"/>
        </w:rPr>
        <w:t xml:space="preserve"> فإن انقضت المدّة في الصور الثلاث</w:t>
      </w:r>
      <w:r w:rsidR="002A208E">
        <w:rPr>
          <w:rFonts w:cs="Badr"/>
          <w:szCs w:val="28"/>
          <w:rtl/>
          <w:lang w:bidi="fa-IR"/>
        </w:rPr>
        <w:t xml:space="preserve"> </w:t>
      </w:r>
      <w:r>
        <w:rPr>
          <w:rFonts w:cs="Badr"/>
          <w:szCs w:val="28"/>
          <w:rtl/>
          <w:lang w:bidi="fa-IR"/>
        </w:rPr>
        <w:t>رجع المسكن إلى المالك أو ورثته .</w:t>
      </w:r>
    </w:p>
    <w:p w14:paraId="6F05BBD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838 ) : </w:t>
      </w:r>
      <w:r>
        <w:rPr>
          <w:rFonts w:cs="Badr"/>
          <w:szCs w:val="28"/>
          <w:rtl/>
          <w:lang w:bidi="fa-IR"/>
        </w:rPr>
        <w:t>إذا قال له : « أسكنتك هذه الدار لك ولعقبك » لم يجز له الرجوع</w:t>
      </w:r>
      <w:r w:rsidR="002A208E">
        <w:rPr>
          <w:rFonts w:cs="Badr"/>
          <w:szCs w:val="28"/>
          <w:rtl/>
          <w:lang w:bidi="fa-IR"/>
        </w:rPr>
        <w:t xml:space="preserve"> </w:t>
      </w:r>
      <w:r>
        <w:rPr>
          <w:rFonts w:cs="Badr"/>
          <w:szCs w:val="28"/>
          <w:rtl/>
          <w:lang w:bidi="fa-IR"/>
        </w:rPr>
        <w:t>في هذه السكنى ما دام الساكن موجود أو عقبه</w:t>
      </w:r>
      <w:r>
        <w:rPr>
          <w:rFonts w:cs="Zar"/>
          <w:szCs w:val="25"/>
          <w:rtl/>
          <w:lang w:bidi="fa-IR"/>
        </w:rPr>
        <w:t xml:space="preserve"> ،</w:t>
      </w:r>
      <w:r>
        <w:rPr>
          <w:rFonts w:cs="Badr"/>
          <w:szCs w:val="28"/>
          <w:rtl/>
          <w:lang w:bidi="fa-IR"/>
        </w:rPr>
        <w:t xml:space="preserve"> فإذا انقرض هو وعقبه رجعت</w:t>
      </w:r>
      <w:r w:rsidR="002A208E">
        <w:rPr>
          <w:rFonts w:cs="Badr"/>
          <w:szCs w:val="28"/>
          <w:rtl/>
          <w:lang w:bidi="fa-IR"/>
        </w:rPr>
        <w:t xml:space="preserve"> </w:t>
      </w:r>
      <w:r>
        <w:rPr>
          <w:rFonts w:cs="Badr"/>
          <w:szCs w:val="28"/>
          <w:rtl/>
          <w:lang w:bidi="fa-IR"/>
        </w:rPr>
        <w:t>الدار إلى المالك .</w:t>
      </w:r>
    </w:p>
    <w:p w14:paraId="4A030EC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839 ) : </w:t>
      </w:r>
      <w:r>
        <w:rPr>
          <w:rFonts w:cs="Badr"/>
          <w:szCs w:val="28"/>
          <w:rtl/>
          <w:lang w:bidi="fa-IR"/>
        </w:rPr>
        <w:t>إذا قال له : « أسكنتك هذه الدار مدّة عمري » فمات الساكن في</w:t>
      </w:r>
      <w:r w:rsidR="002A208E">
        <w:rPr>
          <w:rFonts w:cs="Badr"/>
          <w:szCs w:val="28"/>
          <w:rtl/>
          <w:lang w:bidi="fa-IR"/>
        </w:rPr>
        <w:t xml:space="preserve"> </w:t>
      </w:r>
      <w:r>
        <w:rPr>
          <w:rFonts w:cs="Badr"/>
          <w:szCs w:val="28"/>
          <w:rtl/>
          <w:lang w:bidi="fa-IR"/>
        </w:rPr>
        <w:t>حال حياة المالك انتقلت السكنى إلى وارثه ما دام المالك حيّاً</w:t>
      </w:r>
      <w:r>
        <w:rPr>
          <w:rFonts w:cs="Zar"/>
          <w:szCs w:val="25"/>
          <w:rtl/>
          <w:lang w:bidi="fa-IR"/>
        </w:rPr>
        <w:t xml:space="preserve"> ،</w:t>
      </w:r>
      <w:r>
        <w:rPr>
          <w:rFonts w:cs="Badr"/>
          <w:szCs w:val="28"/>
          <w:rtl/>
          <w:lang w:bidi="fa-IR"/>
        </w:rPr>
        <w:t xml:space="preserve"> فإذا مات</w:t>
      </w:r>
      <w:r w:rsidR="002A208E">
        <w:rPr>
          <w:rFonts w:cs="Badr"/>
          <w:szCs w:val="28"/>
          <w:rtl/>
          <w:lang w:bidi="fa-IR"/>
        </w:rPr>
        <w:t xml:space="preserve"> </w:t>
      </w:r>
      <w:r>
        <w:rPr>
          <w:rFonts w:cs="Badr"/>
          <w:szCs w:val="28"/>
          <w:rtl/>
          <w:lang w:bidi="fa-IR"/>
        </w:rPr>
        <w:t>انتقلت من ورثة الساكن إلى ورثة المالك</w:t>
      </w:r>
      <w:r>
        <w:rPr>
          <w:rFonts w:cs="Zar"/>
          <w:szCs w:val="25"/>
          <w:rtl/>
          <w:lang w:bidi="fa-IR"/>
        </w:rPr>
        <w:t xml:space="preserve"> ،</w:t>
      </w:r>
      <w:r>
        <w:rPr>
          <w:rFonts w:cs="Badr"/>
          <w:szCs w:val="28"/>
          <w:rtl/>
          <w:lang w:bidi="fa-IR"/>
        </w:rPr>
        <w:t xml:space="preserve"> بل هم مجعول لهم بتبع الساكن</w:t>
      </w:r>
      <w:r>
        <w:rPr>
          <w:rFonts w:cs="Zar"/>
          <w:szCs w:val="25"/>
          <w:rtl/>
          <w:lang w:bidi="fa-IR"/>
        </w:rPr>
        <w:t xml:space="preserve"> ،</w:t>
      </w:r>
      <w:r w:rsidR="002A208E">
        <w:rPr>
          <w:rFonts w:cs="Zar"/>
          <w:szCs w:val="25"/>
          <w:rtl/>
          <w:lang w:bidi="fa-IR"/>
        </w:rPr>
        <w:t xml:space="preserve"> </w:t>
      </w:r>
      <w:r>
        <w:rPr>
          <w:rFonts w:cs="Badr"/>
          <w:szCs w:val="28"/>
          <w:rtl/>
          <w:lang w:bidi="fa-IR"/>
        </w:rPr>
        <w:t>وكذا الحكم لو عيّن مدّة معيّنة فمات الساكن في أثنائها .</w:t>
      </w:r>
    </w:p>
    <w:p w14:paraId="725AB7A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840 ) : </w:t>
      </w:r>
      <w:r>
        <w:rPr>
          <w:rFonts w:cs="Badr"/>
          <w:szCs w:val="28"/>
          <w:rtl/>
          <w:lang w:bidi="fa-IR"/>
        </w:rPr>
        <w:t>إذا جعل السكنى له مدّة حياته</w:t>
      </w:r>
      <w:r>
        <w:rPr>
          <w:rFonts w:cs="Zar"/>
          <w:szCs w:val="25"/>
          <w:rtl/>
          <w:lang w:bidi="fa-IR"/>
        </w:rPr>
        <w:t xml:space="preserve"> ،</w:t>
      </w:r>
      <w:r>
        <w:rPr>
          <w:rFonts w:cs="Badr"/>
          <w:szCs w:val="28"/>
          <w:rtl/>
          <w:lang w:bidi="fa-IR"/>
        </w:rPr>
        <w:t xml:space="preserve"> كما إذا قال له : « أسكنتك</w:t>
      </w:r>
      <w:r w:rsidR="002A208E">
        <w:rPr>
          <w:rFonts w:cs="Badr"/>
          <w:szCs w:val="28"/>
          <w:rtl/>
          <w:lang w:bidi="fa-IR"/>
        </w:rPr>
        <w:t xml:space="preserve"> </w:t>
      </w:r>
      <w:r>
        <w:rPr>
          <w:rFonts w:cs="Badr"/>
          <w:szCs w:val="28"/>
          <w:rtl/>
          <w:lang w:bidi="fa-IR"/>
        </w:rPr>
        <w:t>هذه الدار مدّة حياتك »</w:t>
      </w:r>
      <w:r>
        <w:rPr>
          <w:rFonts w:cs="Zar"/>
          <w:szCs w:val="25"/>
          <w:rtl/>
          <w:lang w:bidi="fa-IR"/>
        </w:rPr>
        <w:t xml:space="preserve"> ،</w:t>
      </w:r>
      <w:r>
        <w:rPr>
          <w:rFonts w:cs="Badr"/>
          <w:szCs w:val="28"/>
          <w:rtl/>
          <w:lang w:bidi="fa-IR"/>
        </w:rPr>
        <w:t xml:space="preserve"> فمات المالك قبل الساكن لم يجز لورثة المالك منع</w:t>
      </w:r>
      <w:r w:rsidR="002A208E">
        <w:rPr>
          <w:rFonts w:cs="Badr"/>
          <w:szCs w:val="28"/>
          <w:rtl/>
          <w:lang w:bidi="fa-IR"/>
        </w:rPr>
        <w:t xml:space="preserve"> </w:t>
      </w:r>
      <w:r>
        <w:rPr>
          <w:rFonts w:cs="Badr"/>
          <w:szCs w:val="28"/>
          <w:rtl/>
          <w:lang w:bidi="fa-IR"/>
        </w:rPr>
        <w:t>الساكن</w:t>
      </w:r>
      <w:r>
        <w:rPr>
          <w:rFonts w:cs="Zar"/>
          <w:szCs w:val="25"/>
          <w:rtl/>
          <w:lang w:bidi="fa-IR"/>
        </w:rPr>
        <w:t xml:space="preserve"> ، </w:t>
      </w:r>
      <w:r>
        <w:rPr>
          <w:rFonts w:cs="Badr"/>
          <w:szCs w:val="28"/>
          <w:rtl/>
          <w:lang w:bidi="fa-IR"/>
        </w:rPr>
        <w:t>بل تبقى السكنى على حالها إلى أن يموت الساكن .</w:t>
      </w:r>
    </w:p>
    <w:p w14:paraId="1D43F622"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w:t>
      </w:r>
      <w:r w:rsidR="00683E8D">
        <w:rPr>
          <w:bCs/>
          <w:szCs w:val="27"/>
          <w:rtl/>
          <w:lang w:bidi="fa-IR"/>
        </w:rPr>
        <w:t xml:space="preserve"> مسألة 841 ) : </w:t>
      </w:r>
      <w:r w:rsidR="00683E8D">
        <w:rPr>
          <w:rFonts w:cs="Badr"/>
          <w:szCs w:val="28"/>
          <w:rtl/>
          <w:lang w:bidi="fa-IR"/>
        </w:rPr>
        <w:t>إذا جعل له السكنى ولم يذكر له مدّة ولا  عمر أحدهما صحّ</w:t>
      </w:r>
      <w:r w:rsidR="00683E8D">
        <w:rPr>
          <w:rFonts w:cs="Zar"/>
          <w:szCs w:val="25"/>
          <w:rtl/>
          <w:lang w:bidi="fa-IR"/>
        </w:rPr>
        <w:t xml:space="preserve"> ،</w:t>
      </w:r>
      <w:r>
        <w:rPr>
          <w:rFonts w:cs="Zar"/>
          <w:szCs w:val="25"/>
          <w:rtl/>
          <w:lang w:bidi="fa-IR"/>
        </w:rPr>
        <w:t xml:space="preserve"> </w:t>
      </w:r>
      <w:r w:rsidR="00683E8D">
        <w:rPr>
          <w:rFonts w:cs="Badr"/>
          <w:szCs w:val="28"/>
          <w:rtl/>
          <w:lang w:bidi="fa-IR"/>
        </w:rPr>
        <w:t>ولزم بالقبض ووجب على المالك إسكانه وقتاً ما</w:t>
      </w:r>
      <w:r w:rsidR="00683E8D">
        <w:rPr>
          <w:rFonts w:cs="Zar"/>
          <w:szCs w:val="25"/>
          <w:rtl/>
          <w:lang w:bidi="fa-IR"/>
        </w:rPr>
        <w:t xml:space="preserve"> ،</w:t>
      </w:r>
      <w:r w:rsidR="00683E8D">
        <w:rPr>
          <w:rFonts w:cs="Badr"/>
          <w:szCs w:val="28"/>
          <w:rtl/>
          <w:lang w:bidi="fa-IR"/>
        </w:rPr>
        <w:t xml:space="preserve"> وجاز له الرجوع بعد ذلك أي</w:t>
      </w:r>
      <w:r>
        <w:rPr>
          <w:rFonts w:cs="Badr"/>
          <w:szCs w:val="28"/>
          <w:rtl/>
          <w:lang w:bidi="fa-IR"/>
        </w:rPr>
        <w:t xml:space="preserve"> </w:t>
      </w:r>
      <w:r w:rsidR="00683E8D">
        <w:rPr>
          <w:rFonts w:cs="Badr"/>
          <w:szCs w:val="28"/>
          <w:rtl/>
          <w:lang w:bidi="fa-IR"/>
        </w:rPr>
        <w:t>وقت شاء</w:t>
      </w:r>
      <w:r w:rsidR="00683E8D">
        <w:rPr>
          <w:rFonts w:cs="Zar"/>
          <w:szCs w:val="25"/>
          <w:rtl/>
          <w:lang w:bidi="fa-IR"/>
        </w:rPr>
        <w:t xml:space="preserve"> ،</w:t>
      </w:r>
      <w:r w:rsidR="00683E8D">
        <w:rPr>
          <w:rFonts w:cs="Badr"/>
          <w:szCs w:val="28"/>
          <w:rtl/>
          <w:lang w:bidi="fa-IR"/>
        </w:rPr>
        <w:t xml:space="preserve"> ولا  يجري ذلك في الرقبى والعمرى لاختصاص الاُولى بالمدّة</w:t>
      </w:r>
      <w:r>
        <w:rPr>
          <w:rFonts w:cs="Badr"/>
          <w:szCs w:val="28"/>
          <w:rtl/>
          <w:lang w:bidi="fa-IR"/>
        </w:rPr>
        <w:t xml:space="preserve"> </w:t>
      </w:r>
      <w:r w:rsidR="00683E8D">
        <w:rPr>
          <w:rFonts w:cs="Badr"/>
          <w:szCs w:val="28"/>
          <w:rtl/>
          <w:lang w:bidi="fa-IR"/>
        </w:rPr>
        <w:t>المعيّنة</w:t>
      </w:r>
      <w:r w:rsidR="00683E8D">
        <w:rPr>
          <w:rFonts w:cs="Zar"/>
          <w:szCs w:val="25"/>
          <w:rtl/>
          <w:lang w:bidi="fa-IR"/>
        </w:rPr>
        <w:t xml:space="preserve"> ،</w:t>
      </w:r>
      <w:r w:rsidR="00683E8D">
        <w:rPr>
          <w:rFonts w:cs="Badr"/>
          <w:szCs w:val="28"/>
          <w:rtl/>
          <w:lang w:bidi="fa-IR"/>
        </w:rPr>
        <w:t xml:space="preserve"> والثانية بمدّة عمر أحدهما</w:t>
      </w:r>
      <w:r w:rsidR="00683E8D">
        <w:rPr>
          <w:rFonts w:cs="Zar"/>
          <w:szCs w:val="25"/>
          <w:rtl/>
          <w:lang w:bidi="fa-IR"/>
        </w:rPr>
        <w:t xml:space="preserve"> ،</w:t>
      </w:r>
      <w:r w:rsidR="00683E8D">
        <w:rPr>
          <w:rFonts w:cs="Badr"/>
          <w:szCs w:val="28"/>
          <w:rtl/>
          <w:lang w:bidi="fa-IR"/>
        </w:rPr>
        <w:t xml:space="preserve"> والمفروض انتفاء ذلك كلّه .</w:t>
      </w:r>
    </w:p>
    <w:p w14:paraId="53462B0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842 ) : </w:t>
      </w:r>
      <w:r>
        <w:rPr>
          <w:rFonts w:cs="Badr"/>
          <w:szCs w:val="28"/>
          <w:rtl/>
          <w:lang w:bidi="fa-IR"/>
        </w:rPr>
        <w:t>إطلاق السكنى ـ كما تقدّم ـ يقتضي أن يسكن هو وأهله وسائر</w:t>
      </w:r>
      <w:r w:rsidR="002A208E">
        <w:rPr>
          <w:rFonts w:cs="Badr"/>
          <w:szCs w:val="28"/>
          <w:rtl/>
          <w:lang w:bidi="fa-IR"/>
        </w:rPr>
        <w:t xml:space="preserve"> </w:t>
      </w:r>
      <w:r>
        <w:rPr>
          <w:rFonts w:cs="Badr"/>
          <w:szCs w:val="28"/>
          <w:rtl/>
          <w:lang w:bidi="fa-IR"/>
        </w:rPr>
        <w:t>توابعه من أولاده وخدمه وعبيده وضيوفه</w:t>
      </w:r>
      <w:r>
        <w:rPr>
          <w:rFonts w:cs="Zar"/>
          <w:szCs w:val="25"/>
          <w:rtl/>
          <w:lang w:bidi="fa-IR"/>
        </w:rPr>
        <w:t xml:space="preserve"> ،</w:t>
      </w:r>
      <w:r>
        <w:rPr>
          <w:rFonts w:cs="Badr"/>
          <w:szCs w:val="28"/>
          <w:rtl/>
          <w:lang w:bidi="fa-IR"/>
        </w:rPr>
        <w:t xml:space="preserve"> بل دوابّه إن كان فيها موضع معدّ</w:t>
      </w:r>
      <w:r w:rsidR="002A208E">
        <w:rPr>
          <w:rFonts w:cs="Badr"/>
          <w:szCs w:val="28"/>
          <w:rtl/>
          <w:lang w:bidi="fa-IR"/>
        </w:rPr>
        <w:t xml:space="preserve"> </w:t>
      </w:r>
      <w:r>
        <w:rPr>
          <w:rFonts w:cs="Badr"/>
          <w:szCs w:val="28"/>
          <w:rtl/>
          <w:lang w:bidi="fa-IR"/>
        </w:rPr>
        <w:t>لذلك</w:t>
      </w:r>
      <w:r>
        <w:rPr>
          <w:rFonts w:cs="Zar"/>
          <w:szCs w:val="25"/>
          <w:rtl/>
          <w:lang w:bidi="fa-IR"/>
        </w:rPr>
        <w:t xml:space="preserve"> ،</w:t>
      </w:r>
      <w:r>
        <w:rPr>
          <w:rFonts w:cs="Badr"/>
          <w:szCs w:val="28"/>
          <w:rtl/>
          <w:lang w:bidi="fa-IR"/>
        </w:rPr>
        <w:t xml:space="preserve"> وله اقتناء ما جرت العاة فيه لمثله من غلّة وأوانٍ وأمتعة</w:t>
      </w:r>
      <w:r>
        <w:rPr>
          <w:rFonts w:cs="Zar"/>
          <w:szCs w:val="25"/>
          <w:rtl/>
          <w:lang w:bidi="fa-IR"/>
        </w:rPr>
        <w:t xml:space="preserve"> ،</w:t>
      </w:r>
      <w:r>
        <w:rPr>
          <w:rFonts w:cs="Badr"/>
          <w:szCs w:val="28"/>
          <w:rtl/>
          <w:lang w:bidi="fa-IR"/>
        </w:rPr>
        <w:t xml:space="preserve"> والمدار على</w:t>
      </w:r>
      <w:r w:rsidR="002A208E">
        <w:rPr>
          <w:rFonts w:cs="Badr"/>
          <w:szCs w:val="28"/>
          <w:rtl/>
          <w:lang w:bidi="fa-IR"/>
        </w:rPr>
        <w:t xml:space="preserve"> </w:t>
      </w:r>
      <w:r>
        <w:rPr>
          <w:rFonts w:cs="Badr"/>
          <w:szCs w:val="28"/>
          <w:rtl/>
          <w:lang w:bidi="fa-IR"/>
        </w:rPr>
        <w:t>ما جرت به العادة من توابعه</w:t>
      </w:r>
      <w:r>
        <w:rPr>
          <w:rFonts w:cs="Zar"/>
          <w:szCs w:val="25"/>
          <w:rtl/>
          <w:lang w:bidi="fa-IR"/>
        </w:rPr>
        <w:t xml:space="preserve"> ،</w:t>
      </w:r>
      <w:r>
        <w:rPr>
          <w:rFonts w:cs="Badr"/>
          <w:szCs w:val="28"/>
          <w:rtl/>
          <w:lang w:bidi="fa-IR"/>
        </w:rPr>
        <w:t xml:space="preserve"> وليس له إجارته ولا  إعارته لغيره</w:t>
      </w:r>
      <w:r>
        <w:rPr>
          <w:rFonts w:cs="Zar"/>
          <w:szCs w:val="25"/>
          <w:rtl/>
          <w:lang w:bidi="fa-IR"/>
        </w:rPr>
        <w:t xml:space="preserve"> ،</w:t>
      </w:r>
      <w:r>
        <w:rPr>
          <w:rFonts w:cs="Badr"/>
          <w:szCs w:val="28"/>
          <w:rtl/>
          <w:lang w:bidi="fa-IR"/>
        </w:rPr>
        <w:t xml:space="preserve"> فلو آجره ففي</w:t>
      </w:r>
      <w:r w:rsidR="002A208E">
        <w:rPr>
          <w:rFonts w:cs="Badr"/>
          <w:szCs w:val="28"/>
          <w:rtl/>
          <w:lang w:bidi="fa-IR"/>
        </w:rPr>
        <w:t xml:space="preserve"> </w:t>
      </w:r>
      <w:r>
        <w:rPr>
          <w:rFonts w:cs="Badr"/>
          <w:szCs w:val="28"/>
          <w:rtl/>
          <w:lang w:bidi="fa-IR"/>
        </w:rPr>
        <w:t>صحّة الإجارة بإجازة المالك وكون الاُجرة له حينئذٍ إشكال</w:t>
      </w:r>
      <w:r>
        <w:rPr>
          <w:rFonts w:cs="Zar"/>
          <w:szCs w:val="25"/>
          <w:rtl/>
          <w:lang w:bidi="fa-IR"/>
        </w:rPr>
        <w:t xml:space="preserve"> ،</w:t>
      </w:r>
      <w:r>
        <w:rPr>
          <w:rFonts w:cs="Badr"/>
          <w:szCs w:val="28"/>
          <w:rtl/>
          <w:lang w:bidi="fa-IR"/>
        </w:rPr>
        <w:t xml:space="preserve"> بل منع .</w:t>
      </w:r>
    </w:p>
    <w:p w14:paraId="45ED799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843 ) : </w:t>
      </w:r>
      <w:r>
        <w:rPr>
          <w:rFonts w:cs="Badr"/>
          <w:szCs w:val="28"/>
          <w:rtl/>
          <w:lang w:bidi="fa-IR"/>
        </w:rPr>
        <w:t>الظاهر أنّ ( السكنى ) و ( العمرى ) و ( الرقبى ) من العقود</w:t>
      </w:r>
      <w:r w:rsidR="002A208E">
        <w:rPr>
          <w:rFonts w:cs="Badr"/>
          <w:szCs w:val="28"/>
          <w:rtl/>
          <w:lang w:bidi="fa-IR"/>
        </w:rPr>
        <w:t xml:space="preserve"> </w:t>
      </w:r>
      <w:r>
        <w:rPr>
          <w:rFonts w:cs="Badr"/>
          <w:szCs w:val="28"/>
          <w:rtl/>
          <w:lang w:bidi="fa-IR"/>
        </w:rPr>
        <w:t>المحتاجة في وجودها الاعتباري إلى إيجاب وقبول وغيرهما ممّا يعتبر في</w:t>
      </w:r>
      <w:r w:rsidR="002A208E">
        <w:rPr>
          <w:rFonts w:cs="Badr"/>
          <w:szCs w:val="28"/>
          <w:rtl/>
          <w:lang w:bidi="fa-IR"/>
        </w:rPr>
        <w:t xml:space="preserve"> </w:t>
      </w:r>
      <w:r>
        <w:rPr>
          <w:rFonts w:cs="Badr"/>
          <w:szCs w:val="28"/>
          <w:rtl/>
          <w:lang w:bidi="fa-IR"/>
        </w:rPr>
        <w:t>العقود</w:t>
      </w:r>
      <w:r>
        <w:rPr>
          <w:rFonts w:cs="Zar"/>
          <w:szCs w:val="25"/>
          <w:rtl/>
          <w:lang w:bidi="fa-IR"/>
        </w:rPr>
        <w:t xml:space="preserve"> ،</w:t>
      </w:r>
      <w:r>
        <w:rPr>
          <w:rFonts w:cs="Badr"/>
          <w:szCs w:val="28"/>
          <w:rtl/>
          <w:lang w:bidi="fa-IR"/>
        </w:rPr>
        <w:t xml:space="preserve"> وفي المتعاقدين ممّا مرّ في كتاب البيع</w:t>
      </w:r>
      <w:r>
        <w:rPr>
          <w:rFonts w:cs="Zar"/>
          <w:szCs w:val="25"/>
          <w:rtl/>
          <w:lang w:bidi="fa-IR"/>
        </w:rPr>
        <w:t xml:space="preserve"> ،</w:t>
      </w:r>
      <w:r>
        <w:rPr>
          <w:rFonts w:cs="Badr"/>
          <w:szCs w:val="28"/>
          <w:rtl/>
          <w:lang w:bidi="fa-IR"/>
        </w:rPr>
        <w:t xml:space="preserve"> وأمّا الحبس فالظاهر اعتبار</w:t>
      </w:r>
      <w:r w:rsidR="002A208E">
        <w:rPr>
          <w:rFonts w:cs="Badr"/>
          <w:szCs w:val="28"/>
          <w:rtl/>
          <w:lang w:bidi="fa-IR"/>
        </w:rPr>
        <w:t xml:space="preserve"> </w:t>
      </w:r>
      <w:r>
        <w:rPr>
          <w:rFonts w:cs="Badr"/>
          <w:szCs w:val="28"/>
          <w:rtl/>
          <w:lang w:bidi="fa-IR"/>
        </w:rPr>
        <w:t>القبول فيه كما مرّ من التفصيل في الوقف .</w:t>
      </w:r>
    </w:p>
    <w:p w14:paraId="425F869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844 ) : </w:t>
      </w:r>
      <w:r>
        <w:rPr>
          <w:rFonts w:cs="Badr"/>
          <w:szCs w:val="28"/>
          <w:rtl/>
          <w:lang w:bidi="fa-IR"/>
        </w:rPr>
        <w:t>الظاهر جواز بيع المحبس قبل انتهاء أجل التحبيس</w:t>
      </w:r>
      <w:r>
        <w:rPr>
          <w:rFonts w:cs="Zar"/>
          <w:szCs w:val="25"/>
          <w:rtl/>
          <w:lang w:bidi="fa-IR"/>
        </w:rPr>
        <w:t xml:space="preserve"> ،</w:t>
      </w:r>
      <w:r>
        <w:rPr>
          <w:rFonts w:cs="Badr"/>
          <w:szCs w:val="28"/>
          <w:rtl/>
          <w:lang w:bidi="fa-IR"/>
        </w:rPr>
        <w:t xml:space="preserve"> فتنتقل</w:t>
      </w:r>
      <w:r w:rsidR="002A208E">
        <w:rPr>
          <w:rFonts w:cs="Badr"/>
          <w:szCs w:val="28"/>
          <w:rtl/>
          <w:lang w:bidi="fa-IR"/>
        </w:rPr>
        <w:t xml:space="preserve"> </w:t>
      </w:r>
      <w:r>
        <w:rPr>
          <w:rFonts w:cs="Badr"/>
          <w:szCs w:val="28"/>
          <w:rtl/>
          <w:lang w:bidi="fa-IR"/>
        </w:rPr>
        <w:t>العين إلى المشتري على النحو الذي كانت عليه عند البائع</w:t>
      </w:r>
      <w:r>
        <w:rPr>
          <w:rFonts w:cs="Zar"/>
          <w:szCs w:val="25"/>
          <w:rtl/>
          <w:lang w:bidi="fa-IR"/>
        </w:rPr>
        <w:t xml:space="preserve"> ،</w:t>
      </w:r>
      <w:r>
        <w:rPr>
          <w:rFonts w:cs="Badr"/>
          <w:szCs w:val="28"/>
          <w:rtl/>
          <w:lang w:bidi="fa-IR"/>
        </w:rPr>
        <w:t xml:space="preserve"> فيكون للمحبس</w:t>
      </w:r>
      <w:r w:rsidR="002A208E">
        <w:rPr>
          <w:rFonts w:cs="Badr"/>
          <w:szCs w:val="28"/>
          <w:rtl/>
          <w:lang w:bidi="fa-IR"/>
        </w:rPr>
        <w:t xml:space="preserve"> </w:t>
      </w:r>
      <w:r>
        <w:rPr>
          <w:rFonts w:cs="Badr"/>
          <w:szCs w:val="28"/>
          <w:rtl/>
          <w:lang w:bidi="fa-IR"/>
        </w:rPr>
        <w:t>عليهم الانتفاع بالعين حسب ما يقتضيه التحبيس</w:t>
      </w:r>
      <w:r>
        <w:rPr>
          <w:rFonts w:cs="Zar"/>
          <w:szCs w:val="25"/>
          <w:rtl/>
          <w:lang w:bidi="fa-IR"/>
        </w:rPr>
        <w:t xml:space="preserve"> ،</w:t>
      </w:r>
      <w:r>
        <w:rPr>
          <w:rFonts w:cs="Badr"/>
          <w:szCs w:val="28"/>
          <w:rtl/>
          <w:lang w:bidi="fa-IR"/>
        </w:rPr>
        <w:t xml:space="preserve"> ويجوز للمشتري المصالحة</w:t>
      </w:r>
      <w:r w:rsidR="002A208E">
        <w:rPr>
          <w:rFonts w:cs="Badr"/>
          <w:szCs w:val="28"/>
          <w:rtl/>
          <w:lang w:bidi="fa-IR"/>
        </w:rPr>
        <w:t xml:space="preserve"> </w:t>
      </w:r>
      <w:r>
        <w:rPr>
          <w:rFonts w:cs="Badr"/>
          <w:szCs w:val="28"/>
          <w:rtl/>
          <w:lang w:bidi="fa-IR"/>
        </w:rPr>
        <w:t>معهم على نحو أن يتركوا الانتفاع بالعين مدّة التحبيس بأن يعطيهم مالاً على أن</w:t>
      </w:r>
      <w:r w:rsidR="002A208E">
        <w:rPr>
          <w:rFonts w:cs="Badr"/>
          <w:szCs w:val="28"/>
          <w:rtl/>
          <w:lang w:bidi="fa-IR"/>
        </w:rPr>
        <w:t xml:space="preserve"> </w:t>
      </w:r>
      <w:r>
        <w:rPr>
          <w:rFonts w:cs="Badr"/>
          <w:szCs w:val="28"/>
          <w:rtl/>
          <w:lang w:bidi="fa-IR"/>
        </w:rPr>
        <w:t>لا  ينتفعوا بالعين</w:t>
      </w:r>
      <w:r>
        <w:rPr>
          <w:rFonts w:cs="Zar"/>
          <w:szCs w:val="25"/>
          <w:rtl/>
          <w:lang w:bidi="fa-IR"/>
        </w:rPr>
        <w:t xml:space="preserve"> ،</w:t>
      </w:r>
      <w:r>
        <w:rPr>
          <w:rFonts w:cs="Badr"/>
          <w:szCs w:val="28"/>
          <w:rtl/>
          <w:lang w:bidi="fa-IR"/>
        </w:rPr>
        <w:t xml:space="preserve"> فلا يجوز لهم مزاحمته في الانتفاع</w:t>
      </w:r>
      <w:r>
        <w:rPr>
          <w:rFonts w:cs="Zar"/>
          <w:szCs w:val="25"/>
          <w:rtl/>
          <w:lang w:bidi="fa-IR"/>
        </w:rPr>
        <w:t xml:space="preserve"> ،</w:t>
      </w:r>
      <w:r>
        <w:rPr>
          <w:rFonts w:cs="Badr"/>
          <w:szCs w:val="28"/>
          <w:rtl/>
          <w:lang w:bidi="fa-IR"/>
        </w:rPr>
        <w:t xml:space="preserve"> أمّا المصالحة معهم على</w:t>
      </w:r>
      <w:r w:rsidR="002A208E">
        <w:rPr>
          <w:rFonts w:cs="Badr"/>
          <w:szCs w:val="28"/>
          <w:rtl/>
          <w:lang w:bidi="fa-IR"/>
        </w:rPr>
        <w:t xml:space="preserve"> </w:t>
      </w:r>
      <w:r>
        <w:rPr>
          <w:rFonts w:cs="Badr"/>
          <w:szCs w:val="28"/>
          <w:rtl/>
          <w:lang w:bidi="fa-IR"/>
        </w:rPr>
        <w:t>إسقاط حقّ الانتفاع بها أو المعاوضة على حقّ الانتفاع بها</w:t>
      </w:r>
      <w:r>
        <w:rPr>
          <w:rFonts w:cs="Zar"/>
          <w:szCs w:val="25"/>
          <w:rtl/>
          <w:lang w:bidi="fa-IR"/>
        </w:rPr>
        <w:t xml:space="preserve"> ،</w:t>
      </w:r>
      <w:r>
        <w:rPr>
          <w:rFonts w:cs="Badr"/>
          <w:szCs w:val="28"/>
          <w:rtl/>
          <w:lang w:bidi="fa-IR"/>
        </w:rPr>
        <w:t xml:space="preserve"> ففيه إشكال .</w:t>
      </w:r>
    </w:p>
    <w:p w14:paraId="65BAAFFC" w14:textId="77777777" w:rsidR="00683E8D" w:rsidRDefault="00683E8D">
      <w:pPr>
        <w:widowControl w:val="0"/>
        <w:autoSpaceDE w:val="0"/>
        <w:autoSpaceDN w:val="0"/>
        <w:adjustRightInd w:val="0"/>
        <w:jc w:val="lowKashida"/>
        <w:rPr>
          <w:rFonts w:cs="Badr"/>
          <w:rtl/>
          <w:lang w:bidi="fa-IR"/>
        </w:rPr>
      </w:pPr>
    </w:p>
    <w:p w14:paraId="45FE36AE" w14:textId="77777777" w:rsidR="00683E8D" w:rsidRDefault="00683E8D">
      <w:pPr>
        <w:widowControl w:val="0"/>
        <w:autoSpaceDE w:val="0"/>
        <w:autoSpaceDN w:val="0"/>
        <w:adjustRightInd w:val="0"/>
        <w:jc w:val="lowKashida"/>
        <w:rPr>
          <w:rFonts w:cs="Badr"/>
          <w:rtl/>
          <w:lang w:bidi="fa-IR"/>
        </w:rPr>
      </w:pPr>
    </w:p>
    <w:p w14:paraId="44848CC6" w14:textId="77777777" w:rsidR="00683E8D" w:rsidRDefault="00683E8D">
      <w:pPr>
        <w:autoSpaceDE w:val="0"/>
        <w:autoSpaceDN w:val="0"/>
        <w:adjustRightInd w:val="0"/>
        <w:jc w:val="center"/>
        <w:rPr>
          <w:rFonts w:cs="Badr"/>
          <w:rtl/>
          <w:lang w:bidi="fa-IR"/>
        </w:rPr>
      </w:pPr>
      <w:r>
        <w:rPr>
          <w:bCs/>
          <w:szCs w:val="34"/>
          <w:rtl/>
          <w:lang w:bidi="fa-IR"/>
        </w:rPr>
        <w:t>الباب الثاني</w:t>
      </w:r>
    </w:p>
    <w:p w14:paraId="2C19606C"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szCs w:val="34"/>
          <w:rtl/>
          <w:lang w:bidi="fa-IR"/>
        </w:rPr>
        <w:t xml:space="preserve">     </w:t>
      </w:r>
      <w:r w:rsidR="00683E8D">
        <w:rPr>
          <w:rFonts w:cs="Badr"/>
          <w:szCs w:val="28"/>
          <w:rtl/>
          <w:lang w:bidi="fa-IR"/>
        </w:rPr>
        <w:t>في الصدقة التي تواترت الروايات في الحثّ عليها والترغيب فيها</w:t>
      </w:r>
      <w:r w:rsidR="00683E8D">
        <w:rPr>
          <w:rFonts w:cs="Zar"/>
          <w:szCs w:val="25"/>
          <w:rtl/>
          <w:lang w:bidi="fa-IR"/>
        </w:rPr>
        <w:t xml:space="preserve"> ،</w:t>
      </w:r>
      <w:r w:rsidR="00683E8D">
        <w:rPr>
          <w:rFonts w:cs="Badr"/>
          <w:szCs w:val="28"/>
          <w:rtl/>
          <w:lang w:bidi="fa-IR"/>
        </w:rPr>
        <w:t xml:space="preserve"> وقد ورد</w:t>
      </w:r>
      <w:r>
        <w:rPr>
          <w:rFonts w:cs="Badr"/>
          <w:szCs w:val="28"/>
          <w:rtl/>
          <w:lang w:bidi="fa-IR"/>
        </w:rPr>
        <w:t xml:space="preserve"> </w:t>
      </w:r>
      <w:r w:rsidR="00683E8D">
        <w:rPr>
          <w:rFonts w:cs="Badr"/>
          <w:szCs w:val="28"/>
          <w:rtl/>
          <w:lang w:bidi="fa-IR"/>
        </w:rPr>
        <w:t>أنّها دواء المريض</w:t>
      </w:r>
      <w:r w:rsidR="00683E8D">
        <w:rPr>
          <w:rFonts w:cs="Zar"/>
          <w:szCs w:val="25"/>
          <w:rtl/>
          <w:lang w:bidi="fa-IR"/>
        </w:rPr>
        <w:t xml:space="preserve"> ،</w:t>
      </w:r>
      <w:r w:rsidR="00683E8D">
        <w:rPr>
          <w:rFonts w:cs="Badr"/>
          <w:szCs w:val="28"/>
          <w:rtl/>
          <w:lang w:bidi="fa-IR"/>
        </w:rPr>
        <w:t xml:space="preserve"> وبها يُدفع البلاء وقد اُبرم إبراماً</w:t>
      </w:r>
      <w:r w:rsidR="00683E8D">
        <w:rPr>
          <w:rFonts w:cs="Zar"/>
          <w:szCs w:val="25"/>
          <w:rtl/>
          <w:lang w:bidi="fa-IR"/>
        </w:rPr>
        <w:t xml:space="preserve"> ،</w:t>
      </w:r>
      <w:r w:rsidR="00683E8D">
        <w:rPr>
          <w:rFonts w:cs="Badr"/>
          <w:szCs w:val="28"/>
          <w:rtl/>
          <w:lang w:bidi="fa-IR"/>
        </w:rPr>
        <w:t xml:space="preserve"> وبها يستنزل الرزق</w:t>
      </w:r>
      <w:r w:rsidR="00683E8D">
        <w:rPr>
          <w:rFonts w:cs="Zar"/>
          <w:szCs w:val="25"/>
          <w:rtl/>
          <w:lang w:bidi="fa-IR"/>
        </w:rPr>
        <w:t xml:space="preserve"> ،</w:t>
      </w:r>
      <w:r w:rsidR="00683E8D">
        <w:rPr>
          <w:rFonts w:cs="Badr"/>
          <w:szCs w:val="28"/>
          <w:rtl/>
          <w:lang w:bidi="fa-IR"/>
        </w:rPr>
        <w:t xml:space="preserve"> وأنّها</w:t>
      </w:r>
      <w:r>
        <w:rPr>
          <w:rFonts w:cs="Badr"/>
          <w:szCs w:val="28"/>
          <w:rtl/>
          <w:lang w:bidi="fa-IR"/>
        </w:rPr>
        <w:t xml:space="preserve"> </w:t>
      </w:r>
      <w:r w:rsidR="00683E8D">
        <w:rPr>
          <w:rFonts w:cs="Badr"/>
          <w:szCs w:val="28"/>
          <w:rtl/>
          <w:lang w:bidi="fa-IR"/>
        </w:rPr>
        <w:t>تقع في يد الربّ قبل أن تقع في يد العبد</w:t>
      </w:r>
      <w:r w:rsidR="00683E8D">
        <w:rPr>
          <w:rFonts w:cs="Zar"/>
          <w:szCs w:val="25"/>
          <w:rtl/>
          <w:lang w:bidi="fa-IR"/>
        </w:rPr>
        <w:t xml:space="preserve"> ،</w:t>
      </w:r>
      <w:r w:rsidR="00683E8D">
        <w:rPr>
          <w:rFonts w:cs="Badr"/>
          <w:szCs w:val="28"/>
          <w:rtl/>
          <w:lang w:bidi="fa-IR"/>
        </w:rPr>
        <w:t xml:space="preserve"> وأنّها تخلف البركة</w:t>
      </w:r>
      <w:r w:rsidR="00683E8D">
        <w:rPr>
          <w:rFonts w:cs="Zar"/>
          <w:szCs w:val="25"/>
          <w:rtl/>
          <w:lang w:bidi="fa-IR"/>
        </w:rPr>
        <w:t xml:space="preserve"> ،</w:t>
      </w:r>
      <w:r w:rsidR="00683E8D">
        <w:rPr>
          <w:rFonts w:cs="Badr"/>
          <w:szCs w:val="28"/>
          <w:rtl/>
          <w:lang w:bidi="fa-IR"/>
        </w:rPr>
        <w:t xml:space="preserve"> وبها يُقضى الدين</w:t>
      </w:r>
      <w:r w:rsidR="00683E8D">
        <w:rPr>
          <w:rFonts w:cs="Zar"/>
          <w:szCs w:val="25"/>
          <w:rtl/>
          <w:lang w:bidi="fa-IR"/>
        </w:rPr>
        <w:t xml:space="preserve"> ،</w:t>
      </w:r>
      <w:r>
        <w:rPr>
          <w:rFonts w:cs="Zar"/>
          <w:szCs w:val="25"/>
          <w:rtl/>
          <w:lang w:bidi="fa-IR"/>
        </w:rPr>
        <w:t xml:space="preserve"> </w:t>
      </w:r>
      <w:r w:rsidR="00683E8D">
        <w:rPr>
          <w:rFonts w:cs="Badr"/>
          <w:szCs w:val="28"/>
          <w:rtl/>
          <w:lang w:bidi="fa-IR"/>
        </w:rPr>
        <w:t>وأنّها تزيد في المال</w:t>
      </w:r>
      <w:r w:rsidR="00683E8D">
        <w:rPr>
          <w:rFonts w:cs="Zar"/>
          <w:szCs w:val="25"/>
          <w:rtl/>
          <w:lang w:bidi="fa-IR"/>
        </w:rPr>
        <w:t xml:space="preserve"> ،</w:t>
      </w:r>
      <w:r w:rsidR="00683E8D">
        <w:rPr>
          <w:rFonts w:cs="Badr"/>
          <w:szCs w:val="28"/>
          <w:rtl/>
          <w:lang w:bidi="fa-IR"/>
        </w:rPr>
        <w:t xml:space="preserve"> وأنّها تدفع ميتة السوء</w:t>
      </w:r>
      <w:r w:rsidR="00683E8D">
        <w:rPr>
          <w:rFonts w:cs="Zar"/>
          <w:szCs w:val="25"/>
          <w:rtl/>
          <w:lang w:bidi="fa-IR"/>
        </w:rPr>
        <w:t xml:space="preserve"> ،</w:t>
      </w:r>
      <w:r w:rsidR="00683E8D">
        <w:rPr>
          <w:rFonts w:cs="Badr"/>
          <w:szCs w:val="28"/>
          <w:rtl/>
          <w:lang w:bidi="fa-IR"/>
        </w:rPr>
        <w:t xml:space="preserve"> والداء</w:t>
      </w:r>
      <w:r w:rsidR="00683E8D">
        <w:rPr>
          <w:rFonts w:cs="Zar"/>
          <w:szCs w:val="25"/>
          <w:rtl/>
          <w:lang w:bidi="fa-IR"/>
        </w:rPr>
        <w:t xml:space="preserve"> ،</w:t>
      </w:r>
      <w:r w:rsidR="00683E8D">
        <w:rPr>
          <w:rFonts w:cs="Badr"/>
          <w:szCs w:val="28"/>
          <w:rtl/>
          <w:lang w:bidi="fa-IR"/>
        </w:rPr>
        <w:t xml:space="preserve"> والدبيلة</w:t>
      </w:r>
      <w:r w:rsidR="00683E8D">
        <w:rPr>
          <w:rFonts w:cs="Zar"/>
          <w:szCs w:val="25"/>
          <w:rtl/>
          <w:lang w:bidi="fa-IR"/>
        </w:rPr>
        <w:t xml:space="preserve"> ،</w:t>
      </w:r>
      <w:r w:rsidR="00683E8D">
        <w:rPr>
          <w:rFonts w:cs="Badr"/>
          <w:szCs w:val="28"/>
          <w:rtl/>
          <w:lang w:bidi="fa-IR"/>
        </w:rPr>
        <w:t xml:space="preserve"> والحرق</w:t>
      </w:r>
      <w:r w:rsidR="00683E8D">
        <w:rPr>
          <w:rFonts w:cs="Zar"/>
          <w:szCs w:val="25"/>
          <w:rtl/>
          <w:lang w:bidi="fa-IR"/>
        </w:rPr>
        <w:t xml:space="preserve"> ،</w:t>
      </w:r>
      <w:r>
        <w:rPr>
          <w:rFonts w:cs="Zar"/>
          <w:szCs w:val="25"/>
          <w:rtl/>
          <w:lang w:bidi="fa-IR"/>
        </w:rPr>
        <w:t xml:space="preserve"> </w:t>
      </w:r>
      <w:r w:rsidR="00683E8D">
        <w:rPr>
          <w:rFonts w:cs="Badr"/>
          <w:szCs w:val="28"/>
          <w:rtl/>
          <w:lang w:bidi="fa-IR"/>
        </w:rPr>
        <w:t>والغرق</w:t>
      </w:r>
      <w:r w:rsidR="00683E8D">
        <w:rPr>
          <w:rFonts w:cs="Zar"/>
          <w:szCs w:val="25"/>
          <w:rtl/>
          <w:lang w:bidi="fa-IR"/>
        </w:rPr>
        <w:t xml:space="preserve"> ، </w:t>
      </w:r>
      <w:r w:rsidR="00683E8D">
        <w:rPr>
          <w:rFonts w:cs="Badr"/>
          <w:szCs w:val="28"/>
          <w:rtl/>
          <w:lang w:bidi="fa-IR"/>
        </w:rPr>
        <w:t>والجذام</w:t>
      </w:r>
      <w:r w:rsidR="00683E8D">
        <w:rPr>
          <w:rFonts w:cs="Zar"/>
          <w:szCs w:val="25"/>
          <w:rtl/>
          <w:lang w:bidi="fa-IR"/>
        </w:rPr>
        <w:t xml:space="preserve"> ،</w:t>
      </w:r>
      <w:r w:rsidR="00683E8D">
        <w:rPr>
          <w:rFonts w:cs="Badr"/>
          <w:szCs w:val="28"/>
          <w:rtl/>
          <w:lang w:bidi="fa-IR"/>
        </w:rPr>
        <w:t xml:space="preserve"> والجنون إلى أن عدّ سبعين باباً من السوء</w:t>
      </w:r>
      <w:r w:rsidR="00683E8D">
        <w:rPr>
          <w:rFonts w:cs="Zar"/>
          <w:szCs w:val="25"/>
          <w:rtl/>
          <w:lang w:bidi="fa-IR"/>
        </w:rPr>
        <w:t xml:space="preserve"> ،</w:t>
      </w:r>
      <w:r w:rsidR="00683E8D">
        <w:rPr>
          <w:rFonts w:cs="Badr"/>
          <w:szCs w:val="28"/>
          <w:rtl/>
          <w:lang w:bidi="fa-IR"/>
        </w:rPr>
        <w:t xml:space="preserve"> ويستحبّ التبكير</w:t>
      </w:r>
      <w:r>
        <w:rPr>
          <w:rFonts w:cs="Badr"/>
          <w:szCs w:val="28"/>
          <w:rtl/>
          <w:lang w:bidi="fa-IR"/>
        </w:rPr>
        <w:t xml:space="preserve"> </w:t>
      </w:r>
      <w:r w:rsidR="00683E8D">
        <w:rPr>
          <w:rFonts w:cs="Badr"/>
          <w:szCs w:val="28"/>
          <w:rtl/>
          <w:lang w:bidi="fa-IR"/>
        </w:rPr>
        <w:t>بها</w:t>
      </w:r>
      <w:r w:rsidR="00683E8D">
        <w:rPr>
          <w:rFonts w:cs="Zar"/>
          <w:szCs w:val="25"/>
          <w:rtl/>
          <w:lang w:bidi="fa-IR"/>
        </w:rPr>
        <w:t xml:space="preserve"> ،</w:t>
      </w:r>
      <w:r w:rsidR="00683E8D">
        <w:rPr>
          <w:rFonts w:cs="Badr"/>
          <w:szCs w:val="28"/>
          <w:rtl/>
          <w:lang w:bidi="fa-IR"/>
        </w:rPr>
        <w:t xml:space="preserve"> فإنّه يدفع شرّ ذلك اليوم</w:t>
      </w:r>
      <w:r w:rsidR="00683E8D">
        <w:rPr>
          <w:rFonts w:cs="Zar"/>
          <w:szCs w:val="25"/>
          <w:rtl/>
          <w:lang w:bidi="fa-IR"/>
        </w:rPr>
        <w:t xml:space="preserve"> ،</w:t>
      </w:r>
      <w:r w:rsidR="00683E8D">
        <w:rPr>
          <w:rFonts w:cs="Badr"/>
          <w:szCs w:val="28"/>
          <w:rtl/>
          <w:lang w:bidi="fa-IR"/>
        </w:rPr>
        <w:t xml:space="preserve"> وكذا في أوّل الليل فإنّه يدفع شرّ الليل .</w:t>
      </w:r>
    </w:p>
    <w:p w14:paraId="6494D69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845 ) : </w:t>
      </w:r>
      <w:r>
        <w:rPr>
          <w:rFonts w:cs="Badr"/>
          <w:szCs w:val="28"/>
          <w:rtl/>
          <w:lang w:bidi="fa-IR"/>
        </w:rPr>
        <w:t>المشهور كون الصدقة من العقود</w:t>
      </w:r>
      <w:r>
        <w:rPr>
          <w:rFonts w:cs="Zar"/>
          <w:szCs w:val="25"/>
          <w:rtl/>
          <w:lang w:bidi="fa-IR"/>
        </w:rPr>
        <w:t xml:space="preserve"> ،</w:t>
      </w:r>
      <w:r>
        <w:rPr>
          <w:rFonts w:cs="Badr"/>
          <w:szCs w:val="28"/>
          <w:rtl/>
          <w:lang w:bidi="fa-IR"/>
        </w:rPr>
        <w:t xml:space="preserve"> فيعتبر فيها الإيجاب</w:t>
      </w:r>
      <w:r w:rsidR="002A208E">
        <w:rPr>
          <w:rFonts w:cs="Badr"/>
          <w:szCs w:val="28"/>
          <w:rtl/>
          <w:lang w:bidi="fa-IR"/>
        </w:rPr>
        <w:t xml:space="preserve"> </w:t>
      </w:r>
      <w:r>
        <w:rPr>
          <w:rFonts w:cs="Badr"/>
          <w:szCs w:val="28"/>
          <w:rtl/>
          <w:lang w:bidi="fa-IR"/>
        </w:rPr>
        <w:t>والقبول</w:t>
      </w:r>
      <w:r>
        <w:rPr>
          <w:rFonts w:cs="Zar"/>
          <w:szCs w:val="25"/>
          <w:rtl/>
          <w:lang w:bidi="fa-IR"/>
        </w:rPr>
        <w:t xml:space="preserve"> ، </w:t>
      </w:r>
      <w:r>
        <w:rPr>
          <w:rFonts w:cs="Badr"/>
          <w:szCs w:val="28"/>
          <w:rtl/>
          <w:lang w:bidi="fa-IR"/>
        </w:rPr>
        <w:t>ويحصل القبول ولو بالقبض</w:t>
      </w:r>
      <w:r>
        <w:rPr>
          <w:rFonts w:cs="Zar"/>
          <w:szCs w:val="25"/>
          <w:rtl/>
          <w:lang w:bidi="fa-IR"/>
        </w:rPr>
        <w:t xml:space="preserve"> ،</w:t>
      </w:r>
      <w:r>
        <w:rPr>
          <w:rFonts w:cs="Badr"/>
          <w:szCs w:val="28"/>
          <w:rtl/>
          <w:lang w:bidi="fa-IR"/>
        </w:rPr>
        <w:t xml:space="preserve"> كما مرّ في الوقف</w:t>
      </w:r>
      <w:r>
        <w:rPr>
          <w:rFonts w:cs="Zar"/>
          <w:szCs w:val="25"/>
          <w:rtl/>
          <w:lang w:bidi="fa-IR"/>
        </w:rPr>
        <w:t xml:space="preserve"> ،</w:t>
      </w:r>
      <w:r>
        <w:rPr>
          <w:rFonts w:cs="Badr"/>
          <w:szCs w:val="28"/>
          <w:rtl/>
          <w:lang w:bidi="fa-IR"/>
        </w:rPr>
        <w:t xml:space="preserve"> وهي عطيّة المال</w:t>
      </w:r>
      <w:r w:rsidR="002A208E">
        <w:rPr>
          <w:rFonts w:cs="Badr"/>
          <w:szCs w:val="28"/>
          <w:rtl/>
          <w:lang w:bidi="fa-IR"/>
        </w:rPr>
        <w:t xml:space="preserve"> </w:t>
      </w:r>
      <w:r>
        <w:rPr>
          <w:rFonts w:cs="Badr"/>
          <w:szCs w:val="28"/>
          <w:rtl/>
          <w:lang w:bidi="fa-IR"/>
        </w:rPr>
        <w:t>إحساناً بجعله للّه‏ تعالى</w:t>
      </w:r>
      <w:r>
        <w:rPr>
          <w:rFonts w:cs="Zar"/>
          <w:szCs w:val="25"/>
          <w:rtl/>
          <w:lang w:bidi="fa-IR"/>
        </w:rPr>
        <w:t xml:space="preserve"> ،</w:t>
      </w:r>
      <w:r>
        <w:rPr>
          <w:rFonts w:cs="Badr"/>
          <w:szCs w:val="28"/>
          <w:rtl/>
          <w:lang w:bidi="fa-IR"/>
        </w:rPr>
        <w:t xml:space="preserve"> سواء كان الإحسان بالتمليك أو كان بالبذل للتصرّف</w:t>
      </w:r>
      <w:r w:rsidR="002A208E">
        <w:rPr>
          <w:rFonts w:cs="Badr"/>
          <w:szCs w:val="28"/>
          <w:rtl/>
          <w:lang w:bidi="fa-IR"/>
        </w:rPr>
        <w:t xml:space="preserve"> </w:t>
      </w:r>
      <w:r>
        <w:rPr>
          <w:rFonts w:cs="Badr"/>
          <w:szCs w:val="28"/>
          <w:rtl/>
          <w:lang w:bidi="fa-IR"/>
        </w:rPr>
        <w:t>والانتفاع</w:t>
      </w:r>
      <w:r>
        <w:rPr>
          <w:rFonts w:cs="Zar"/>
          <w:szCs w:val="25"/>
          <w:rtl/>
          <w:lang w:bidi="fa-IR"/>
        </w:rPr>
        <w:t xml:space="preserve"> ،</w:t>
      </w:r>
      <w:r>
        <w:rPr>
          <w:rFonts w:cs="Badr"/>
          <w:szCs w:val="28"/>
          <w:rtl/>
          <w:lang w:bidi="fa-IR"/>
        </w:rPr>
        <w:t xml:space="preserve"> وأمّا الإبراء فيكفي السكوت في الرضا بل عدم الردّ .</w:t>
      </w:r>
    </w:p>
    <w:p w14:paraId="3CF84F8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846 ) : </w:t>
      </w:r>
      <w:r>
        <w:rPr>
          <w:rFonts w:cs="Badr"/>
          <w:szCs w:val="28"/>
          <w:rtl/>
          <w:lang w:bidi="fa-IR"/>
        </w:rPr>
        <w:t>المشهور اعتبار القبض فيها مطلقاً</w:t>
      </w:r>
      <w:r>
        <w:rPr>
          <w:rFonts w:cs="Zar"/>
          <w:szCs w:val="25"/>
          <w:rtl/>
          <w:lang w:bidi="fa-IR"/>
        </w:rPr>
        <w:t xml:space="preserve"> ،</w:t>
      </w:r>
      <w:r>
        <w:rPr>
          <w:rFonts w:cs="Badr"/>
          <w:szCs w:val="28"/>
          <w:rtl/>
          <w:lang w:bidi="fa-IR"/>
        </w:rPr>
        <w:t xml:space="preserve"> وهو الأقوى</w:t>
      </w:r>
      <w:r>
        <w:rPr>
          <w:rFonts w:cs="Zar"/>
          <w:szCs w:val="25"/>
          <w:rtl/>
          <w:lang w:bidi="fa-IR"/>
        </w:rPr>
        <w:t xml:space="preserve"> ،</w:t>
      </w:r>
      <w:r>
        <w:rPr>
          <w:rFonts w:cs="Badr"/>
          <w:szCs w:val="28"/>
          <w:rtl/>
          <w:lang w:bidi="fa-IR"/>
        </w:rPr>
        <w:t xml:space="preserve"> وقد مرّ كفاية</w:t>
      </w:r>
      <w:r w:rsidR="002A208E">
        <w:rPr>
          <w:rFonts w:cs="Badr"/>
          <w:szCs w:val="28"/>
          <w:rtl/>
          <w:lang w:bidi="fa-IR"/>
        </w:rPr>
        <w:t xml:space="preserve"> </w:t>
      </w:r>
      <w:r>
        <w:rPr>
          <w:rFonts w:cs="Badr"/>
          <w:szCs w:val="28"/>
          <w:rtl/>
          <w:lang w:bidi="fa-IR"/>
        </w:rPr>
        <w:t>عدم الردّ في الإبراء .</w:t>
      </w:r>
    </w:p>
    <w:p w14:paraId="1D0F68C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847 ) : </w:t>
      </w:r>
      <w:r>
        <w:rPr>
          <w:rFonts w:cs="Badr"/>
          <w:szCs w:val="28"/>
          <w:rtl/>
          <w:lang w:bidi="fa-IR"/>
        </w:rPr>
        <w:t>يعتبر في الصدقة جعلها للّه‏ تعالى</w:t>
      </w:r>
      <w:r>
        <w:rPr>
          <w:rFonts w:cs="Zar"/>
          <w:szCs w:val="25"/>
          <w:rtl/>
          <w:lang w:bidi="fa-IR"/>
        </w:rPr>
        <w:t xml:space="preserve"> ،</w:t>
      </w:r>
      <w:r>
        <w:rPr>
          <w:rFonts w:cs="Badr"/>
          <w:szCs w:val="28"/>
          <w:rtl/>
          <w:lang w:bidi="fa-IR"/>
        </w:rPr>
        <w:t xml:space="preserve"> أي في سبيله تعالى</w:t>
      </w:r>
      <w:r>
        <w:rPr>
          <w:rFonts w:cs="Zar"/>
          <w:szCs w:val="25"/>
          <w:rtl/>
          <w:lang w:bidi="fa-IR"/>
        </w:rPr>
        <w:t xml:space="preserve"> ،</w:t>
      </w:r>
      <w:r w:rsidR="002A208E">
        <w:rPr>
          <w:rFonts w:cs="Zar"/>
          <w:szCs w:val="25"/>
          <w:rtl/>
          <w:lang w:bidi="fa-IR"/>
        </w:rPr>
        <w:t xml:space="preserve"> </w:t>
      </w:r>
      <w:r>
        <w:rPr>
          <w:rFonts w:cs="Badr"/>
          <w:szCs w:val="28"/>
          <w:rtl/>
          <w:lang w:bidi="fa-IR"/>
        </w:rPr>
        <w:t>فإذا وهب أو ابرأ ولو بقصد القربة لم يكن صدقة ما لم يجعله لسبيله تعالى .</w:t>
      </w:r>
    </w:p>
    <w:p w14:paraId="73343EE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848 ) : </w:t>
      </w:r>
      <w:r>
        <w:rPr>
          <w:rFonts w:cs="Badr"/>
          <w:szCs w:val="28"/>
          <w:rtl/>
          <w:lang w:bidi="fa-IR"/>
        </w:rPr>
        <w:t>تحلّ صدقة الهاشمي على الهاشمي وعلى غيره حتّى زكاة</w:t>
      </w:r>
      <w:r w:rsidR="002A208E">
        <w:rPr>
          <w:rFonts w:cs="Badr"/>
          <w:szCs w:val="28"/>
          <w:rtl/>
          <w:lang w:bidi="fa-IR"/>
        </w:rPr>
        <w:t xml:space="preserve"> </w:t>
      </w:r>
      <w:r>
        <w:rPr>
          <w:rFonts w:cs="Badr"/>
          <w:szCs w:val="28"/>
          <w:rtl/>
          <w:lang w:bidi="fa-IR"/>
        </w:rPr>
        <w:t>المال وزكاة الفطرة</w:t>
      </w:r>
      <w:r>
        <w:rPr>
          <w:rFonts w:cs="Zar"/>
          <w:szCs w:val="25"/>
          <w:rtl/>
          <w:lang w:bidi="fa-IR"/>
        </w:rPr>
        <w:t xml:space="preserve"> ،</w:t>
      </w:r>
      <w:r>
        <w:rPr>
          <w:rFonts w:cs="Badr"/>
          <w:szCs w:val="28"/>
          <w:rtl/>
          <w:lang w:bidi="fa-IR"/>
        </w:rPr>
        <w:t xml:space="preserve"> وأمّا صدقة غير الهاشمي فإن كانت زكاة المال أو زكاة</w:t>
      </w:r>
      <w:r w:rsidR="002A208E">
        <w:rPr>
          <w:rFonts w:cs="Badr"/>
          <w:szCs w:val="28"/>
          <w:rtl/>
          <w:lang w:bidi="fa-IR"/>
        </w:rPr>
        <w:t xml:space="preserve"> </w:t>
      </w:r>
      <w:r>
        <w:rPr>
          <w:rFonts w:cs="Badr"/>
          <w:szCs w:val="28"/>
          <w:rtl/>
          <w:lang w:bidi="fa-IR"/>
        </w:rPr>
        <w:t>الفطرة فهي حرام على الهاشمي ولا  تحلّ للمتصدّق عليه</w:t>
      </w:r>
      <w:r>
        <w:rPr>
          <w:rFonts w:cs="Zar"/>
          <w:szCs w:val="25"/>
          <w:rtl/>
          <w:lang w:bidi="fa-IR"/>
        </w:rPr>
        <w:t xml:space="preserve"> ،</w:t>
      </w:r>
      <w:r>
        <w:rPr>
          <w:rFonts w:cs="Badr"/>
          <w:szCs w:val="28"/>
          <w:rtl/>
          <w:lang w:bidi="fa-IR"/>
        </w:rPr>
        <w:t xml:space="preserve"> ولا  تفرغ ذمّة</w:t>
      </w:r>
      <w:r w:rsidR="002A208E">
        <w:rPr>
          <w:rFonts w:cs="Badr"/>
          <w:szCs w:val="28"/>
          <w:rtl/>
          <w:lang w:bidi="fa-IR"/>
        </w:rPr>
        <w:t xml:space="preserve"> </w:t>
      </w:r>
      <w:r>
        <w:rPr>
          <w:rFonts w:cs="Badr"/>
          <w:szCs w:val="28"/>
          <w:rtl/>
          <w:lang w:bidi="fa-IR"/>
        </w:rPr>
        <w:t>المتصدّق بها عنها</w:t>
      </w:r>
      <w:r>
        <w:rPr>
          <w:rFonts w:cs="Zar"/>
          <w:szCs w:val="25"/>
          <w:rtl/>
          <w:lang w:bidi="fa-IR"/>
        </w:rPr>
        <w:t xml:space="preserve"> ، </w:t>
      </w:r>
      <w:r>
        <w:rPr>
          <w:rFonts w:cs="Badr"/>
          <w:szCs w:val="28"/>
          <w:rtl/>
          <w:lang w:bidi="fa-IR"/>
        </w:rPr>
        <w:t>وإن كانت غيرهما فالأقوى جوازها</w:t>
      </w:r>
      <w:r>
        <w:rPr>
          <w:rFonts w:cs="Zar"/>
          <w:szCs w:val="25"/>
          <w:rtl/>
          <w:lang w:bidi="fa-IR"/>
        </w:rPr>
        <w:t xml:space="preserve"> ،</w:t>
      </w:r>
      <w:r>
        <w:rPr>
          <w:rFonts w:cs="Badr"/>
          <w:szCs w:val="28"/>
          <w:rtl/>
          <w:lang w:bidi="fa-IR"/>
        </w:rPr>
        <w:t xml:space="preserve"> سواء أكانت واجبة</w:t>
      </w:r>
      <w:r w:rsidR="002A208E">
        <w:rPr>
          <w:rFonts w:cs="Badr"/>
          <w:szCs w:val="28"/>
          <w:rtl/>
          <w:lang w:bidi="fa-IR"/>
        </w:rPr>
        <w:t xml:space="preserve"> </w:t>
      </w:r>
      <w:r>
        <w:rPr>
          <w:rFonts w:cs="Badr"/>
          <w:szCs w:val="28"/>
          <w:rtl/>
          <w:lang w:bidi="fa-IR"/>
        </w:rPr>
        <w:t>ـ كردّ المظالم والكفّارات وفدية الصوم ـ أم مندوبة</w:t>
      </w:r>
      <w:r>
        <w:rPr>
          <w:rFonts w:cs="Zar"/>
          <w:szCs w:val="25"/>
          <w:rtl/>
          <w:lang w:bidi="fa-IR"/>
        </w:rPr>
        <w:t xml:space="preserve"> ،</w:t>
      </w:r>
      <w:r>
        <w:rPr>
          <w:rFonts w:cs="Badr"/>
          <w:szCs w:val="28"/>
          <w:rtl/>
          <w:lang w:bidi="fa-IR"/>
        </w:rPr>
        <w:t xml:space="preserve"> إلاّ إذا   كانت من قبيل</w:t>
      </w:r>
      <w:r w:rsidR="002A208E">
        <w:rPr>
          <w:rFonts w:cs="Badr"/>
          <w:szCs w:val="28"/>
          <w:rtl/>
          <w:lang w:bidi="fa-IR"/>
        </w:rPr>
        <w:t xml:space="preserve"> </w:t>
      </w:r>
      <w:r>
        <w:rPr>
          <w:rFonts w:cs="Badr"/>
          <w:szCs w:val="28"/>
          <w:rtl/>
          <w:lang w:bidi="fa-IR"/>
        </w:rPr>
        <w:t>ما يتعارف من دفع المال القليل لدفع البلاء</w:t>
      </w:r>
      <w:r>
        <w:rPr>
          <w:rFonts w:cs="Zar"/>
          <w:szCs w:val="25"/>
          <w:rtl/>
          <w:lang w:bidi="fa-IR"/>
        </w:rPr>
        <w:t xml:space="preserve"> ،</w:t>
      </w:r>
      <w:r>
        <w:rPr>
          <w:rFonts w:cs="Badr"/>
          <w:szCs w:val="28"/>
          <w:rtl/>
          <w:lang w:bidi="fa-IR"/>
        </w:rPr>
        <w:t xml:space="preserve"> ونحو ذلك ممّا   كانت من مراسم</w:t>
      </w:r>
      <w:r w:rsidR="002A208E">
        <w:rPr>
          <w:rFonts w:cs="Badr"/>
          <w:szCs w:val="28"/>
          <w:rtl/>
          <w:lang w:bidi="fa-IR"/>
        </w:rPr>
        <w:t xml:space="preserve"> </w:t>
      </w:r>
      <w:r>
        <w:rPr>
          <w:rFonts w:cs="Badr"/>
          <w:szCs w:val="28"/>
          <w:rtl/>
          <w:lang w:bidi="fa-IR"/>
        </w:rPr>
        <w:t>الذلّ والهوان</w:t>
      </w:r>
      <w:r>
        <w:rPr>
          <w:rFonts w:cs="Zar"/>
          <w:szCs w:val="25"/>
          <w:rtl/>
          <w:lang w:bidi="fa-IR"/>
        </w:rPr>
        <w:t xml:space="preserve"> ،</w:t>
      </w:r>
      <w:r>
        <w:rPr>
          <w:rFonts w:cs="Badr"/>
          <w:szCs w:val="28"/>
          <w:rtl/>
          <w:lang w:bidi="fa-IR"/>
        </w:rPr>
        <w:t xml:space="preserve"> ففيه إشكال .</w:t>
      </w:r>
    </w:p>
    <w:p w14:paraId="365D701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849 ) : </w:t>
      </w:r>
      <w:r>
        <w:rPr>
          <w:rFonts w:cs="Badr"/>
          <w:szCs w:val="28"/>
          <w:rtl/>
          <w:lang w:bidi="fa-IR"/>
        </w:rPr>
        <w:t>لا  يجوز الرجوع في الصدقة إذا   كانت تمليكاً ولو للانتفاع بعين</w:t>
      </w:r>
      <w:r w:rsidR="002A208E">
        <w:rPr>
          <w:rFonts w:cs="Badr"/>
          <w:szCs w:val="28"/>
          <w:rtl/>
          <w:lang w:bidi="fa-IR"/>
        </w:rPr>
        <w:t xml:space="preserve">  </w:t>
      </w:r>
      <w:r>
        <w:rPr>
          <w:rFonts w:cs="Badr"/>
          <w:szCs w:val="28"/>
          <w:rtl/>
          <w:lang w:bidi="fa-IR"/>
        </w:rPr>
        <w:t>في مدّة مقدّرة</w:t>
      </w:r>
      <w:r>
        <w:rPr>
          <w:rFonts w:cs="Zar"/>
          <w:szCs w:val="25"/>
          <w:rtl/>
          <w:lang w:bidi="fa-IR"/>
        </w:rPr>
        <w:t xml:space="preserve"> ،</w:t>
      </w:r>
      <w:r>
        <w:rPr>
          <w:rFonts w:cs="Badr"/>
          <w:szCs w:val="28"/>
          <w:rtl/>
          <w:lang w:bidi="fa-IR"/>
        </w:rPr>
        <w:t xml:space="preserve"> وان كانت لأجنبيّ على الأصحّ . نعم</w:t>
      </w:r>
      <w:r>
        <w:rPr>
          <w:rFonts w:cs="Zar"/>
          <w:szCs w:val="25"/>
          <w:rtl/>
          <w:lang w:bidi="fa-IR"/>
        </w:rPr>
        <w:t xml:space="preserve"> ،</w:t>
      </w:r>
      <w:r>
        <w:rPr>
          <w:rFonts w:cs="Badr"/>
          <w:szCs w:val="28"/>
          <w:rtl/>
          <w:lang w:bidi="fa-IR"/>
        </w:rPr>
        <w:t xml:space="preserve"> الأحوط ـ إن لم يكن</w:t>
      </w:r>
      <w:r w:rsidR="002A208E">
        <w:rPr>
          <w:rFonts w:cs="Badr"/>
          <w:szCs w:val="28"/>
          <w:rtl/>
          <w:lang w:bidi="fa-IR"/>
        </w:rPr>
        <w:t xml:space="preserve"> </w:t>
      </w:r>
      <w:r>
        <w:rPr>
          <w:rFonts w:cs="Badr"/>
          <w:szCs w:val="28"/>
          <w:rtl/>
          <w:lang w:bidi="fa-IR"/>
        </w:rPr>
        <w:t>أقوى ـ لزوم الهبة إذا قصد بها القربة والثواب .</w:t>
      </w:r>
    </w:p>
    <w:p w14:paraId="39A121B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850 ) : </w:t>
      </w:r>
      <w:r>
        <w:rPr>
          <w:rFonts w:cs="Badr"/>
          <w:szCs w:val="28"/>
          <w:rtl/>
          <w:lang w:bidi="fa-IR"/>
        </w:rPr>
        <w:t>تجوز الصدقة المندوبة على الغني والمخالف والكافر الذمّي في</w:t>
      </w:r>
      <w:r w:rsidR="002A208E">
        <w:rPr>
          <w:rFonts w:cs="Badr"/>
          <w:szCs w:val="28"/>
          <w:rtl/>
          <w:lang w:bidi="fa-IR"/>
        </w:rPr>
        <w:t xml:space="preserve"> </w:t>
      </w:r>
      <w:r>
        <w:rPr>
          <w:rFonts w:cs="Badr"/>
          <w:szCs w:val="28"/>
          <w:rtl/>
          <w:lang w:bidi="fa-IR"/>
        </w:rPr>
        <w:t>الجهة المحلّلة .</w:t>
      </w:r>
    </w:p>
    <w:p w14:paraId="7596D4F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851 ) : </w:t>
      </w:r>
      <w:r>
        <w:rPr>
          <w:rFonts w:cs="Badr"/>
          <w:szCs w:val="28"/>
          <w:rtl/>
          <w:lang w:bidi="fa-IR"/>
        </w:rPr>
        <w:t>الصدقة المندوبة سرّاً أفضل</w:t>
      </w:r>
      <w:r>
        <w:rPr>
          <w:rFonts w:cs="Zar"/>
          <w:szCs w:val="25"/>
          <w:rtl/>
          <w:lang w:bidi="fa-IR"/>
        </w:rPr>
        <w:t xml:space="preserve"> ،</w:t>
      </w:r>
      <w:r>
        <w:rPr>
          <w:rFonts w:cs="Badr"/>
          <w:szCs w:val="28"/>
          <w:rtl/>
          <w:lang w:bidi="fa-IR"/>
        </w:rPr>
        <w:t xml:space="preserve"> إلاّ إذا   كان الإجهار بها بقصد</w:t>
      </w:r>
      <w:r w:rsidR="002A208E">
        <w:rPr>
          <w:rFonts w:cs="Badr"/>
          <w:szCs w:val="28"/>
          <w:rtl/>
          <w:lang w:bidi="fa-IR"/>
        </w:rPr>
        <w:t xml:space="preserve"> </w:t>
      </w:r>
      <w:r>
        <w:rPr>
          <w:rFonts w:cs="Badr"/>
          <w:szCs w:val="28"/>
          <w:rtl/>
          <w:lang w:bidi="fa-IR"/>
        </w:rPr>
        <w:t>راجح</w:t>
      </w:r>
      <w:r>
        <w:rPr>
          <w:rFonts w:cs="Zar"/>
          <w:szCs w:val="25"/>
          <w:rtl/>
          <w:lang w:bidi="fa-IR"/>
        </w:rPr>
        <w:t xml:space="preserve"> ، </w:t>
      </w:r>
      <w:r>
        <w:rPr>
          <w:rFonts w:cs="Badr"/>
          <w:szCs w:val="28"/>
          <w:rtl/>
          <w:lang w:bidi="fa-IR"/>
        </w:rPr>
        <w:t>كرفع التهمة أو الترغيب أو نحو ذلك ممّا يتوقّف على الإجهار</w:t>
      </w:r>
      <w:r>
        <w:rPr>
          <w:rFonts w:cs="Zar"/>
          <w:szCs w:val="25"/>
          <w:rtl/>
          <w:lang w:bidi="fa-IR"/>
        </w:rPr>
        <w:t xml:space="preserve"> ،</w:t>
      </w:r>
      <w:r w:rsidR="002A208E">
        <w:rPr>
          <w:rFonts w:cs="Zar"/>
          <w:szCs w:val="25"/>
          <w:rtl/>
          <w:lang w:bidi="fa-IR"/>
        </w:rPr>
        <w:t xml:space="preserve"> </w:t>
      </w:r>
      <w:r>
        <w:rPr>
          <w:rFonts w:cs="Badr"/>
          <w:szCs w:val="28"/>
          <w:rtl/>
          <w:lang w:bidi="fa-IR"/>
        </w:rPr>
        <w:t>أمّا الصدقة الواجبة ففي بعض الروايات أنّ الأفضل إظهارها</w:t>
      </w:r>
      <w:r>
        <w:rPr>
          <w:rFonts w:cs="Zar"/>
          <w:szCs w:val="25"/>
          <w:rtl/>
          <w:lang w:bidi="fa-IR"/>
        </w:rPr>
        <w:t xml:space="preserve"> ،</w:t>
      </w:r>
      <w:r>
        <w:rPr>
          <w:rFonts w:cs="Badr"/>
          <w:szCs w:val="28"/>
          <w:rtl/>
          <w:lang w:bidi="fa-IR"/>
        </w:rPr>
        <w:t xml:space="preserve"> وقيل : الأفضل</w:t>
      </w:r>
      <w:r w:rsidR="002A208E">
        <w:rPr>
          <w:rFonts w:cs="Badr"/>
          <w:szCs w:val="28"/>
          <w:rtl/>
          <w:lang w:bidi="fa-IR"/>
        </w:rPr>
        <w:t xml:space="preserve"> </w:t>
      </w:r>
      <w:r>
        <w:rPr>
          <w:rFonts w:cs="Badr"/>
          <w:szCs w:val="28"/>
          <w:rtl/>
          <w:lang w:bidi="fa-IR"/>
        </w:rPr>
        <w:t>الإسرار بها</w:t>
      </w:r>
      <w:r>
        <w:rPr>
          <w:rFonts w:cs="Zar"/>
          <w:szCs w:val="25"/>
          <w:rtl/>
          <w:lang w:bidi="fa-IR"/>
        </w:rPr>
        <w:t xml:space="preserve"> ، </w:t>
      </w:r>
      <w:r>
        <w:rPr>
          <w:rFonts w:cs="Badr"/>
          <w:szCs w:val="28"/>
          <w:rtl/>
          <w:lang w:bidi="fa-IR"/>
        </w:rPr>
        <w:t>والأظهر اختلاف الحكم باختلاف الموارد في الجهات المقتضية</w:t>
      </w:r>
      <w:r w:rsidR="002A208E">
        <w:rPr>
          <w:rFonts w:cs="Badr"/>
          <w:szCs w:val="28"/>
          <w:rtl/>
          <w:lang w:bidi="fa-IR"/>
        </w:rPr>
        <w:t xml:space="preserve"> </w:t>
      </w:r>
      <w:r>
        <w:rPr>
          <w:rFonts w:cs="Badr"/>
          <w:szCs w:val="28"/>
          <w:rtl/>
          <w:lang w:bidi="fa-IR"/>
        </w:rPr>
        <w:t>للإسرار والإجهار .</w:t>
      </w:r>
    </w:p>
    <w:p w14:paraId="367450F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852 ) : </w:t>
      </w:r>
      <w:r>
        <w:rPr>
          <w:rFonts w:cs="Badr"/>
          <w:szCs w:val="28"/>
          <w:rtl/>
          <w:lang w:bidi="fa-IR"/>
        </w:rPr>
        <w:t>التوسعة على العيال أفضل من الصدقة على غيرهم</w:t>
      </w:r>
      <w:r>
        <w:rPr>
          <w:rFonts w:cs="Zar"/>
          <w:szCs w:val="25"/>
          <w:rtl/>
          <w:lang w:bidi="fa-IR"/>
        </w:rPr>
        <w:t xml:space="preserve"> ،</w:t>
      </w:r>
      <w:r>
        <w:rPr>
          <w:rFonts w:cs="Badr"/>
          <w:szCs w:val="28"/>
          <w:rtl/>
          <w:lang w:bidi="fa-IR"/>
        </w:rPr>
        <w:t xml:space="preserve"> والصدقة</w:t>
      </w:r>
      <w:r w:rsidR="002A208E">
        <w:rPr>
          <w:rFonts w:cs="Badr"/>
          <w:szCs w:val="28"/>
          <w:rtl/>
          <w:lang w:bidi="fa-IR"/>
        </w:rPr>
        <w:t xml:space="preserve"> </w:t>
      </w:r>
      <w:r>
        <w:rPr>
          <w:rFonts w:cs="Badr"/>
          <w:szCs w:val="28"/>
          <w:rtl/>
          <w:lang w:bidi="fa-IR"/>
        </w:rPr>
        <w:t>على القريب المحتاج أفضل من الصدقة على غيره</w:t>
      </w:r>
      <w:r>
        <w:rPr>
          <w:rFonts w:cs="Zar"/>
          <w:szCs w:val="25"/>
          <w:rtl/>
          <w:lang w:bidi="fa-IR"/>
        </w:rPr>
        <w:t xml:space="preserve"> ،</w:t>
      </w:r>
      <w:r>
        <w:rPr>
          <w:rFonts w:cs="Badr"/>
          <w:szCs w:val="28"/>
          <w:rtl/>
          <w:lang w:bidi="fa-IR"/>
        </w:rPr>
        <w:t xml:space="preserve"> وأفضل منها الصدقة على</w:t>
      </w:r>
      <w:r w:rsidR="002A208E">
        <w:rPr>
          <w:rFonts w:cs="Badr"/>
          <w:szCs w:val="28"/>
          <w:rtl/>
          <w:lang w:bidi="fa-IR"/>
        </w:rPr>
        <w:t xml:space="preserve"> </w:t>
      </w:r>
      <w:r>
        <w:rPr>
          <w:rFonts w:cs="Badr"/>
          <w:szCs w:val="28"/>
          <w:rtl/>
          <w:lang w:bidi="fa-IR"/>
        </w:rPr>
        <w:t>الرحم الكاشح</w:t>
      </w:r>
      <w:r>
        <w:rPr>
          <w:rFonts w:cs="Zar"/>
          <w:szCs w:val="25"/>
          <w:rtl/>
          <w:lang w:bidi="fa-IR"/>
        </w:rPr>
        <w:t xml:space="preserve"> ،</w:t>
      </w:r>
      <w:r>
        <w:rPr>
          <w:rFonts w:cs="Badr"/>
          <w:szCs w:val="28"/>
          <w:rtl/>
          <w:lang w:bidi="fa-IR"/>
        </w:rPr>
        <w:t xml:space="preserve"> يعني المعادي</w:t>
      </w:r>
      <w:r>
        <w:rPr>
          <w:rFonts w:cs="Zar"/>
          <w:szCs w:val="25"/>
          <w:rtl/>
          <w:lang w:bidi="fa-IR"/>
        </w:rPr>
        <w:t xml:space="preserve"> ،</w:t>
      </w:r>
      <w:r>
        <w:rPr>
          <w:rFonts w:cs="Badr"/>
          <w:szCs w:val="28"/>
          <w:rtl/>
          <w:lang w:bidi="fa-IR"/>
        </w:rPr>
        <w:t xml:space="preserve"> ويستحبّ التوسّط في إيصالها إلى المسكين</w:t>
      </w:r>
      <w:r>
        <w:rPr>
          <w:rFonts w:cs="Zar"/>
          <w:szCs w:val="25"/>
          <w:rtl/>
          <w:lang w:bidi="fa-IR"/>
        </w:rPr>
        <w:t xml:space="preserve"> ،</w:t>
      </w:r>
      <w:r w:rsidR="002A208E">
        <w:rPr>
          <w:rFonts w:cs="Zar"/>
          <w:szCs w:val="25"/>
          <w:rtl/>
          <w:lang w:bidi="fa-IR"/>
        </w:rPr>
        <w:t xml:space="preserve"> </w:t>
      </w:r>
      <w:r>
        <w:rPr>
          <w:rFonts w:cs="Badr"/>
          <w:szCs w:val="28"/>
          <w:rtl/>
          <w:lang w:bidi="fa-IR"/>
        </w:rPr>
        <w:t xml:space="preserve">ففي الخبر : </w:t>
      </w:r>
      <w:r>
        <w:rPr>
          <w:bCs/>
          <w:szCs w:val="23"/>
          <w:rtl/>
          <w:lang w:bidi="fa-IR"/>
        </w:rPr>
        <w:t>« لو جرى المعروف على ثمانين كفّاً لأجروا كلّهم من غير أن ينقص من أجر</w:t>
      </w:r>
      <w:r w:rsidR="002A208E">
        <w:rPr>
          <w:bCs/>
          <w:szCs w:val="23"/>
          <w:rtl/>
          <w:lang w:bidi="fa-IR"/>
        </w:rPr>
        <w:t xml:space="preserve"> </w:t>
      </w:r>
      <w:r>
        <w:rPr>
          <w:bCs/>
          <w:szCs w:val="23"/>
          <w:rtl/>
          <w:lang w:bidi="fa-IR"/>
        </w:rPr>
        <w:t>صاحبه شيئاً »</w:t>
      </w:r>
      <w:r>
        <w:rPr>
          <w:rFonts w:cs="Zar"/>
          <w:szCs w:val="25"/>
          <w:rtl/>
          <w:lang w:bidi="fa-IR"/>
        </w:rPr>
        <w:t xml:space="preserve"> ،</w:t>
      </w:r>
      <w:r>
        <w:rPr>
          <w:rFonts w:cs="Badr"/>
          <w:szCs w:val="28"/>
          <w:rtl/>
          <w:lang w:bidi="fa-IR"/>
        </w:rPr>
        <w:t xml:space="preserve"> واللّه‏ سبحانه العالم والموفّق .</w:t>
      </w:r>
    </w:p>
    <w:p w14:paraId="2752A963" w14:textId="77777777" w:rsidR="00683E8D" w:rsidRDefault="00683E8D">
      <w:pPr>
        <w:widowControl w:val="0"/>
        <w:autoSpaceDE w:val="0"/>
        <w:autoSpaceDN w:val="0"/>
        <w:adjustRightInd w:val="0"/>
        <w:jc w:val="lowKashida"/>
        <w:rPr>
          <w:rFonts w:cs="Badr"/>
          <w:rtl/>
          <w:lang w:bidi="fa-IR"/>
        </w:rPr>
      </w:pPr>
    </w:p>
    <w:p w14:paraId="29390166"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0AF77602" w14:textId="77777777" w:rsidR="00683E8D" w:rsidRDefault="00683E8D">
      <w:pPr>
        <w:widowControl w:val="0"/>
        <w:autoSpaceDE w:val="0"/>
        <w:autoSpaceDN w:val="0"/>
        <w:adjustRightInd w:val="0"/>
        <w:jc w:val="lowKashida"/>
        <w:rPr>
          <w:rFonts w:cs="Badr"/>
          <w:rtl/>
          <w:lang w:bidi="fa-IR"/>
        </w:rPr>
      </w:pPr>
    </w:p>
    <w:p w14:paraId="5276D6EF" w14:textId="77777777" w:rsidR="00683E8D" w:rsidRDefault="00683E8D">
      <w:pPr>
        <w:widowControl w:val="0"/>
        <w:autoSpaceDE w:val="0"/>
        <w:autoSpaceDN w:val="0"/>
        <w:adjustRightInd w:val="0"/>
        <w:jc w:val="lowKashida"/>
        <w:rPr>
          <w:rFonts w:cs="Badr"/>
          <w:rtl/>
          <w:lang w:bidi="fa-IR"/>
        </w:rPr>
      </w:pPr>
    </w:p>
    <w:p w14:paraId="34206F1C" w14:textId="77777777" w:rsidR="00683E8D" w:rsidRDefault="00683E8D">
      <w:pPr>
        <w:widowControl w:val="0"/>
        <w:autoSpaceDE w:val="0"/>
        <w:autoSpaceDN w:val="0"/>
        <w:adjustRightInd w:val="0"/>
        <w:jc w:val="lowKashida"/>
        <w:rPr>
          <w:rFonts w:cs="Badr"/>
          <w:rtl/>
          <w:lang w:bidi="fa-IR"/>
        </w:rPr>
      </w:pPr>
    </w:p>
    <w:p w14:paraId="5B53484E" w14:textId="77777777" w:rsidR="00683E8D" w:rsidRDefault="00683E8D">
      <w:pPr>
        <w:autoSpaceDE w:val="0"/>
        <w:autoSpaceDN w:val="0"/>
        <w:adjustRightInd w:val="0"/>
        <w:jc w:val="center"/>
        <w:rPr>
          <w:rFonts w:cs="Badr"/>
          <w:rtl/>
          <w:lang w:bidi="fa-IR"/>
        </w:rPr>
      </w:pPr>
      <w:r>
        <w:rPr>
          <w:bCs/>
          <w:szCs w:val="34"/>
          <w:rtl/>
          <w:lang w:bidi="fa-IR"/>
        </w:rPr>
        <w:t>كتاب الوصيّة</w:t>
      </w:r>
    </w:p>
    <w:p w14:paraId="2509CEF3"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rFonts w:cs="Badr"/>
          <w:szCs w:val="28"/>
          <w:rtl/>
          <w:lang w:bidi="fa-IR"/>
        </w:rPr>
        <w:t>وهي عهد متعلّق باُمور بعد موته في قبال الالتزام والعهد المنجّز في حياته</w:t>
      </w:r>
      <w:r>
        <w:rPr>
          <w:rFonts w:cs="Zar"/>
          <w:szCs w:val="25"/>
          <w:rtl/>
          <w:lang w:bidi="fa-IR"/>
        </w:rPr>
        <w:t xml:space="preserve"> ،</w:t>
      </w:r>
      <w:r w:rsidR="002A208E">
        <w:rPr>
          <w:rFonts w:cs="Zar"/>
          <w:szCs w:val="25"/>
          <w:rtl/>
          <w:lang w:bidi="fa-IR"/>
        </w:rPr>
        <w:t xml:space="preserve"> </w:t>
      </w:r>
      <w:r>
        <w:rPr>
          <w:rFonts w:cs="Badr"/>
          <w:szCs w:val="28"/>
          <w:rtl/>
          <w:lang w:bidi="fa-IR"/>
        </w:rPr>
        <w:t>سواء تعلّق بالعقود</w:t>
      </w:r>
      <w:r>
        <w:rPr>
          <w:rFonts w:cs="Zar"/>
          <w:szCs w:val="25"/>
          <w:rtl/>
          <w:lang w:bidi="fa-IR"/>
        </w:rPr>
        <w:t xml:space="preserve"> ،</w:t>
      </w:r>
      <w:r>
        <w:rPr>
          <w:rFonts w:cs="Badr"/>
          <w:szCs w:val="28"/>
          <w:rtl/>
          <w:lang w:bidi="fa-IR"/>
        </w:rPr>
        <w:t xml:space="preserve"> أو الإيقاعات</w:t>
      </w:r>
      <w:r>
        <w:rPr>
          <w:rFonts w:cs="Zar"/>
          <w:szCs w:val="25"/>
          <w:rtl/>
          <w:lang w:bidi="fa-IR"/>
        </w:rPr>
        <w:t xml:space="preserve"> ،</w:t>
      </w:r>
      <w:r>
        <w:rPr>
          <w:rFonts w:cs="Badr"/>
          <w:szCs w:val="28"/>
          <w:rtl/>
          <w:lang w:bidi="fa-IR"/>
        </w:rPr>
        <w:t xml:space="preserve"> أو تولية وتسليط</w:t>
      </w:r>
      <w:r>
        <w:rPr>
          <w:rFonts w:cs="Zar"/>
          <w:szCs w:val="25"/>
          <w:rtl/>
          <w:lang w:bidi="fa-IR"/>
        </w:rPr>
        <w:t xml:space="preserve"> ،</w:t>
      </w:r>
      <w:r>
        <w:rPr>
          <w:rFonts w:cs="Badr"/>
          <w:szCs w:val="28"/>
          <w:rtl/>
          <w:lang w:bidi="fa-IR"/>
        </w:rPr>
        <w:t xml:space="preserve"> أو مأذونيّة</w:t>
      </w:r>
      <w:r>
        <w:rPr>
          <w:rFonts w:cs="Zar"/>
          <w:szCs w:val="25"/>
          <w:rtl/>
          <w:lang w:bidi="fa-IR"/>
        </w:rPr>
        <w:t xml:space="preserve"> ،</w:t>
      </w:r>
      <w:r>
        <w:rPr>
          <w:rFonts w:cs="Badr"/>
          <w:szCs w:val="28"/>
          <w:rtl/>
          <w:lang w:bidi="fa-IR"/>
        </w:rPr>
        <w:t xml:space="preserve"> كالوكالة</w:t>
      </w:r>
      <w:r>
        <w:rPr>
          <w:rFonts w:cs="Zar"/>
          <w:szCs w:val="25"/>
          <w:rtl/>
          <w:lang w:bidi="fa-IR"/>
        </w:rPr>
        <w:t xml:space="preserve"> ،</w:t>
      </w:r>
      <w:r w:rsidR="002A208E">
        <w:rPr>
          <w:rFonts w:cs="Zar"/>
          <w:szCs w:val="25"/>
          <w:rtl/>
          <w:lang w:bidi="fa-IR"/>
        </w:rPr>
        <w:t xml:space="preserve"> </w:t>
      </w:r>
      <w:r>
        <w:rPr>
          <w:rFonts w:cs="Badr"/>
          <w:szCs w:val="28"/>
          <w:rtl/>
          <w:lang w:bidi="fa-IR"/>
        </w:rPr>
        <w:t>وتجهيز نفسه</w:t>
      </w:r>
      <w:r>
        <w:rPr>
          <w:rFonts w:cs="Zar"/>
          <w:szCs w:val="25"/>
          <w:rtl/>
          <w:lang w:bidi="fa-IR"/>
        </w:rPr>
        <w:t xml:space="preserve"> ،</w:t>
      </w:r>
      <w:r>
        <w:rPr>
          <w:rFonts w:cs="Badr"/>
          <w:szCs w:val="28"/>
          <w:rtl/>
          <w:lang w:bidi="fa-IR"/>
        </w:rPr>
        <w:t xml:space="preserve"> وغيرها من التصرّفات كفكّ وتحرير الملك</w:t>
      </w:r>
      <w:r>
        <w:rPr>
          <w:rFonts w:cs="Zar"/>
          <w:szCs w:val="25"/>
          <w:rtl/>
          <w:lang w:bidi="fa-IR"/>
        </w:rPr>
        <w:t xml:space="preserve"> ،</w:t>
      </w:r>
      <w:r>
        <w:rPr>
          <w:rFonts w:cs="Badr"/>
          <w:szCs w:val="28"/>
          <w:rtl/>
          <w:lang w:bidi="fa-IR"/>
        </w:rPr>
        <w:t xml:space="preserve"> كالعتق والتدبير</w:t>
      </w:r>
      <w:r w:rsidR="002A208E">
        <w:rPr>
          <w:rFonts w:cs="Badr"/>
          <w:szCs w:val="28"/>
          <w:rtl/>
          <w:lang w:bidi="fa-IR"/>
        </w:rPr>
        <w:t xml:space="preserve"> </w:t>
      </w:r>
      <w:r>
        <w:rPr>
          <w:rFonts w:cs="Badr"/>
          <w:szCs w:val="28"/>
          <w:rtl/>
          <w:lang w:bidi="fa-IR"/>
        </w:rPr>
        <w:t>والإبراء والإسقاط</w:t>
      </w:r>
      <w:r>
        <w:rPr>
          <w:rFonts w:cs="Zar"/>
          <w:szCs w:val="25"/>
          <w:rtl/>
          <w:lang w:bidi="fa-IR"/>
        </w:rPr>
        <w:t xml:space="preserve"> ،</w:t>
      </w:r>
      <w:r>
        <w:rPr>
          <w:rFonts w:cs="Badr"/>
          <w:szCs w:val="28"/>
          <w:rtl/>
          <w:lang w:bidi="fa-IR"/>
        </w:rPr>
        <w:t xml:space="preserve"> فهي على أقسام بأن يجعل شيئاً من تركته لزيد ونحوه</w:t>
      </w:r>
      <w:r w:rsidR="002A208E">
        <w:rPr>
          <w:rFonts w:cs="Badr"/>
          <w:szCs w:val="28"/>
          <w:rtl/>
          <w:lang w:bidi="fa-IR"/>
        </w:rPr>
        <w:t xml:space="preserve"> </w:t>
      </w:r>
      <w:r>
        <w:rPr>
          <w:rFonts w:cs="Badr"/>
          <w:szCs w:val="28"/>
          <w:rtl/>
          <w:lang w:bidi="fa-IR"/>
        </w:rPr>
        <w:t>من الأشخاص أو لجهة وعنوان ـ كالفقراء مثلاً ـ بعد وفاته فهي وصيّة بالملك</w:t>
      </w:r>
      <w:r w:rsidR="002A208E">
        <w:rPr>
          <w:rFonts w:cs="Badr"/>
          <w:szCs w:val="28"/>
          <w:rtl/>
          <w:lang w:bidi="fa-IR"/>
        </w:rPr>
        <w:t xml:space="preserve"> </w:t>
      </w:r>
      <w:r>
        <w:rPr>
          <w:rFonts w:cs="Badr"/>
          <w:szCs w:val="28"/>
          <w:rtl/>
          <w:lang w:bidi="fa-IR"/>
        </w:rPr>
        <w:t>أو الاختصاص</w:t>
      </w:r>
      <w:r>
        <w:rPr>
          <w:rFonts w:cs="Zar"/>
          <w:szCs w:val="25"/>
          <w:rtl/>
          <w:lang w:bidi="fa-IR"/>
        </w:rPr>
        <w:t xml:space="preserve"> ، </w:t>
      </w:r>
      <w:r>
        <w:rPr>
          <w:rFonts w:cs="Badr"/>
          <w:szCs w:val="28"/>
          <w:rtl/>
          <w:lang w:bidi="fa-IR"/>
        </w:rPr>
        <w:t>ومنها عقديّة ـ سواء التمليكيّة أو غيرها ـ أو إيقاعيّة من</w:t>
      </w:r>
      <w:r w:rsidR="002A208E">
        <w:rPr>
          <w:rFonts w:cs="Badr"/>
          <w:szCs w:val="28"/>
          <w:rtl/>
          <w:lang w:bidi="fa-IR"/>
        </w:rPr>
        <w:t xml:space="preserve"> </w:t>
      </w:r>
      <w:r>
        <w:rPr>
          <w:rFonts w:cs="Badr"/>
          <w:szCs w:val="28"/>
          <w:rtl/>
          <w:lang w:bidi="fa-IR"/>
        </w:rPr>
        <w:t>التسليط والتولية أو المأذونيّة بأن يأمر بالتصرّف بشيء يتعلّق به من بدن أو مال</w:t>
      </w:r>
      <w:r>
        <w:rPr>
          <w:rFonts w:cs="Zar"/>
          <w:szCs w:val="25"/>
          <w:rtl/>
          <w:lang w:bidi="fa-IR"/>
        </w:rPr>
        <w:t xml:space="preserve"> ،</w:t>
      </w:r>
      <w:r w:rsidR="002A208E">
        <w:rPr>
          <w:rFonts w:cs="Zar"/>
          <w:szCs w:val="25"/>
          <w:rtl/>
          <w:lang w:bidi="fa-IR"/>
        </w:rPr>
        <w:t xml:space="preserve"> </w:t>
      </w:r>
      <w:r>
        <w:rPr>
          <w:rFonts w:cs="Badr"/>
          <w:szCs w:val="28"/>
          <w:rtl/>
          <w:lang w:bidi="fa-IR"/>
        </w:rPr>
        <w:t>كأن يأمر بدفنه في مكان معيّن أو زمان معيّن</w:t>
      </w:r>
      <w:r>
        <w:rPr>
          <w:rFonts w:cs="Zar"/>
          <w:szCs w:val="25"/>
          <w:rtl/>
          <w:lang w:bidi="fa-IR"/>
        </w:rPr>
        <w:t xml:space="preserve"> ،</w:t>
      </w:r>
      <w:r>
        <w:rPr>
          <w:rFonts w:cs="Badr"/>
          <w:szCs w:val="28"/>
          <w:rtl/>
          <w:lang w:bidi="fa-IR"/>
        </w:rPr>
        <w:t xml:space="preserve"> أو يأمر بأن يعطي من ماله أحداً</w:t>
      </w:r>
      <w:r w:rsidR="002A208E">
        <w:rPr>
          <w:rFonts w:cs="Badr"/>
          <w:szCs w:val="28"/>
          <w:rtl/>
          <w:lang w:bidi="fa-IR"/>
        </w:rPr>
        <w:t xml:space="preserve"> </w:t>
      </w:r>
      <w:r>
        <w:rPr>
          <w:rFonts w:cs="Badr"/>
          <w:szCs w:val="28"/>
          <w:rtl/>
          <w:lang w:bidi="fa-IR"/>
        </w:rPr>
        <w:t>أو يستناب عنه في الصوم والصلاة من ماله</w:t>
      </w:r>
      <w:r>
        <w:rPr>
          <w:rFonts w:cs="Zar"/>
          <w:szCs w:val="25"/>
          <w:rtl/>
          <w:lang w:bidi="fa-IR"/>
        </w:rPr>
        <w:t xml:space="preserve"> ،</w:t>
      </w:r>
      <w:r>
        <w:rPr>
          <w:rFonts w:cs="Badr"/>
          <w:szCs w:val="28"/>
          <w:rtl/>
          <w:lang w:bidi="fa-IR"/>
        </w:rPr>
        <w:t xml:space="preserve"> أو يوقف ماله</w:t>
      </w:r>
      <w:r>
        <w:rPr>
          <w:rFonts w:cs="Zar"/>
          <w:szCs w:val="25"/>
          <w:rtl/>
          <w:lang w:bidi="fa-IR"/>
        </w:rPr>
        <w:t xml:space="preserve"> ،</w:t>
      </w:r>
      <w:r>
        <w:rPr>
          <w:rFonts w:cs="Badr"/>
          <w:szCs w:val="28"/>
          <w:rtl/>
          <w:lang w:bidi="fa-IR"/>
        </w:rPr>
        <w:t xml:space="preserve"> أو يباع</w:t>
      </w:r>
      <w:r>
        <w:rPr>
          <w:rFonts w:cs="Zar"/>
          <w:szCs w:val="25"/>
          <w:rtl/>
          <w:lang w:bidi="fa-IR"/>
        </w:rPr>
        <w:t xml:space="preserve"> ، </w:t>
      </w:r>
      <w:r>
        <w:rPr>
          <w:rFonts w:cs="Badr"/>
          <w:szCs w:val="28"/>
          <w:rtl/>
          <w:lang w:bidi="fa-IR"/>
        </w:rPr>
        <w:t>أو نحو</w:t>
      </w:r>
      <w:r w:rsidR="002A208E">
        <w:rPr>
          <w:rFonts w:cs="Badr"/>
          <w:szCs w:val="28"/>
          <w:rtl/>
          <w:lang w:bidi="fa-IR"/>
        </w:rPr>
        <w:t xml:space="preserve"> </w:t>
      </w:r>
      <w:r>
        <w:rPr>
          <w:rFonts w:cs="Badr"/>
          <w:szCs w:val="28"/>
          <w:rtl/>
          <w:lang w:bidi="fa-IR"/>
        </w:rPr>
        <w:t>ذلك</w:t>
      </w:r>
      <w:r>
        <w:rPr>
          <w:rFonts w:cs="Zar"/>
          <w:szCs w:val="25"/>
          <w:rtl/>
          <w:lang w:bidi="fa-IR"/>
        </w:rPr>
        <w:t xml:space="preserve"> ، </w:t>
      </w:r>
      <w:r>
        <w:rPr>
          <w:rFonts w:cs="Badr"/>
          <w:szCs w:val="28"/>
          <w:rtl/>
          <w:lang w:bidi="fa-IR"/>
        </w:rPr>
        <w:t>فإنّ خصّص أمره بشخص فقد جعله وصيّاً عنه</w:t>
      </w:r>
      <w:r>
        <w:rPr>
          <w:rFonts w:cs="Zar"/>
          <w:szCs w:val="25"/>
          <w:rtl/>
          <w:lang w:bidi="fa-IR"/>
        </w:rPr>
        <w:t xml:space="preserve"> ، </w:t>
      </w:r>
      <w:r>
        <w:rPr>
          <w:rFonts w:cs="Badr"/>
          <w:szCs w:val="28"/>
          <w:rtl/>
          <w:lang w:bidi="fa-IR"/>
        </w:rPr>
        <w:t>وجعل له ولاية التصرّف</w:t>
      </w:r>
      <w:r>
        <w:rPr>
          <w:rFonts w:cs="Zar"/>
          <w:szCs w:val="25"/>
          <w:rtl/>
          <w:lang w:bidi="fa-IR"/>
        </w:rPr>
        <w:t xml:space="preserve"> ،</w:t>
      </w:r>
      <w:r w:rsidR="002A208E">
        <w:rPr>
          <w:rFonts w:cs="Zar"/>
          <w:szCs w:val="25"/>
          <w:rtl/>
          <w:lang w:bidi="fa-IR"/>
        </w:rPr>
        <w:t xml:space="preserve"> </w:t>
      </w:r>
      <w:r>
        <w:rPr>
          <w:rFonts w:cs="Badr"/>
          <w:szCs w:val="28"/>
          <w:rtl/>
          <w:lang w:bidi="fa-IR"/>
        </w:rPr>
        <w:t>وإن لم يخصّصه ولم تكن قرينة على التعيين</w:t>
      </w:r>
      <w:r>
        <w:rPr>
          <w:rFonts w:cs="Zar"/>
          <w:szCs w:val="25"/>
          <w:rtl/>
          <w:lang w:bidi="fa-IR"/>
        </w:rPr>
        <w:t xml:space="preserve"> ،</w:t>
      </w:r>
      <w:r>
        <w:rPr>
          <w:rFonts w:cs="Badr"/>
          <w:szCs w:val="28"/>
          <w:rtl/>
          <w:lang w:bidi="fa-IR"/>
        </w:rPr>
        <w:t xml:space="preserve"> كما إذا قال : « أوصيت بأن يحجّ</w:t>
      </w:r>
      <w:r w:rsidR="002A208E">
        <w:rPr>
          <w:rFonts w:cs="Badr"/>
          <w:szCs w:val="28"/>
          <w:rtl/>
          <w:lang w:bidi="fa-IR"/>
        </w:rPr>
        <w:t xml:space="preserve"> </w:t>
      </w:r>
      <w:r>
        <w:rPr>
          <w:rFonts w:cs="Badr"/>
          <w:szCs w:val="28"/>
          <w:rtl/>
          <w:lang w:bidi="fa-IR"/>
        </w:rPr>
        <w:t>عنّي</w:t>
      </w:r>
      <w:r>
        <w:rPr>
          <w:rFonts w:cs="Zar"/>
          <w:szCs w:val="25"/>
          <w:rtl/>
          <w:lang w:bidi="fa-IR"/>
        </w:rPr>
        <w:t xml:space="preserve"> ، </w:t>
      </w:r>
      <w:r>
        <w:rPr>
          <w:rFonts w:cs="Badr"/>
          <w:szCs w:val="28"/>
          <w:rtl/>
          <w:lang w:bidi="fa-IR"/>
        </w:rPr>
        <w:t>أو يصام عنّي » أو نحو ذلك</w:t>
      </w:r>
      <w:r>
        <w:rPr>
          <w:rFonts w:cs="Zar"/>
          <w:szCs w:val="25"/>
          <w:rtl/>
          <w:lang w:bidi="fa-IR"/>
        </w:rPr>
        <w:t xml:space="preserve"> ،</w:t>
      </w:r>
      <w:r>
        <w:rPr>
          <w:rFonts w:cs="Badr"/>
          <w:szCs w:val="28"/>
          <w:rtl/>
          <w:lang w:bidi="fa-IR"/>
        </w:rPr>
        <w:t xml:space="preserve"> فلم يجعل له وصيّاً كان تنفيذه من وظائف</w:t>
      </w:r>
      <w:r w:rsidR="002A208E">
        <w:rPr>
          <w:rFonts w:cs="Badr"/>
          <w:szCs w:val="28"/>
          <w:rtl/>
          <w:lang w:bidi="fa-IR"/>
        </w:rPr>
        <w:t xml:space="preserve"> </w:t>
      </w:r>
      <w:r>
        <w:rPr>
          <w:rFonts w:cs="Badr"/>
          <w:szCs w:val="28"/>
          <w:rtl/>
          <w:lang w:bidi="fa-IR"/>
        </w:rPr>
        <w:t>أولاهم بميراثه رحماً بإذن من الحاكم الشرعي إن كان من الاُمور الماليّة</w:t>
      </w:r>
      <w:r>
        <w:rPr>
          <w:rFonts w:cs="Zar"/>
          <w:szCs w:val="25"/>
          <w:rtl/>
          <w:lang w:bidi="fa-IR"/>
        </w:rPr>
        <w:t xml:space="preserve"> ،</w:t>
      </w:r>
      <w:r w:rsidR="002A208E">
        <w:rPr>
          <w:rFonts w:cs="Zar"/>
          <w:szCs w:val="25"/>
          <w:rtl/>
          <w:lang w:bidi="fa-IR"/>
        </w:rPr>
        <w:t xml:space="preserve"> </w:t>
      </w:r>
      <w:r>
        <w:rPr>
          <w:rFonts w:cs="Badr"/>
          <w:szCs w:val="28"/>
          <w:rtl/>
          <w:lang w:bidi="fa-IR"/>
        </w:rPr>
        <w:t>ومن وظائفه مطلقاً إن كان من غير الاُمور الماليّة</w:t>
      </w:r>
      <w:r>
        <w:rPr>
          <w:rFonts w:cs="Zar"/>
          <w:szCs w:val="25"/>
          <w:rtl/>
          <w:lang w:bidi="fa-IR"/>
        </w:rPr>
        <w:t xml:space="preserve"> ،</w:t>
      </w:r>
      <w:r>
        <w:rPr>
          <w:rFonts w:cs="Badr"/>
          <w:szCs w:val="28"/>
          <w:rtl/>
          <w:lang w:bidi="fa-IR"/>
        </w:rPr>
        <w:t xml:space="preserve"> كحضانة أطفاله وتجهيزه</w:t>
      </w:r>
      <w:r w:rsidR="002A208E">
        <w:rPr>
          <w:rFonts w:cs="Badr"/>
          <w:szCs w:val="28"/>
          <w:rtl/>
          <w:lang w:bidi="fa-IR"/>
        </w:rPr>
        <w:t xml:space="preserve"> </w:t>
      </w:r>
      <w:r>
        <w:rPr>
          <w:rFonts w:cs="Badr"/>
          <w:szCs w:val="28"/>
          <w:rtl/>
          <w:lang w:bidi="fa-IR"/>
        </w:rPr>
        <w:t>ونحوها من شو</w:t>
      </w:r>
      <w:r>
        <w:rPr>
          <w:rFonts w:hint="cs"/>
          <w:szCs w:val="28"/>
          <w:rtl/>
          <w:lang w:bidi="fa-IR"/>
        </w:rPr>
        <w:t>ٔ</w:t>
      </w:r>
      <w:r>
        <w:rPr>
          <w:rFonts w:cs="Badr"/>
          <w:szCs w:val="28"/>
          <w:rtl/>
          <w:lang w:bidi="fa-IR"/>
        </w:rPr>
        <w:t>نه .</w:t>
      </w:r>
    </w:p>
    <w:p w14:paraId="0455085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853 ) : </w:t>
      </w:r>
      <w:r>
        <w:rPr>
          <w:rFonts w:cs="Badr"/>
          <w:szCs w:val="28"/>
          <w:rtl/>
          <w:lang w:bidi="fa-IR"/>
        </w:rPr>
        <w:t>الوصيّة في الحيثيّة الإيقاعيّة لا  تحتاج إلى قبول</w:t>
      </w:r>
      <w:r>
        <w:rPr>
          <w:rFonts w:cs="Zar"/>
          <w:szCs w:val="25"/>
          <w:rtl/>
          <w:lang w:bidi="fa-IR"/>
        </w:rPr>
        <w:t xml:space="preserve"> ،</w:t>
      </w:r>
      <w:r>
        <w:rPr>
          <w:rFonts w:cs="Badr"/>
          <w:szCs w:val="28"/>
          <w:rtl/>
          <w:lang w:bidi="fa-IR"/>
        </w:rPr>
        <w:t xml:space="preserve"> وهي في</w:t>
      </w:r>
      <w:r w:rsidR="002A208E">
        <w:rPr>
          <w:rFonts w:cs="Badr"/>
          <w:szCs w:val="28"/>
          <w:rtl/>
          <w:lang w:bidi="fa-IR"/>
        </w:rPr>
        <w:t xml:space="preserve"> </w:t>
      </w:r>
      <w:r>
        <w:rPr>
          <w:rFonts w:cs="Badr"/>
          <w:szCs w:val="28"/>
          <w:rtl/>
          <w:lang w:bidi="fa-IR"/>
        </w:rPr>
        <w:t>الموارد التي لا  يكون الطرف الآخر ـ من الوصيّ أو الموصى له أو الموصى</w:t>
      </w:r>
      <w:r w:rsidR="002A208E">
        <w:rPr>
          <w:rFonts w:cs="Badr"/>
          <w:szCs w:val="28"/>
          <w:rtl/>
          <w:lang w:bidi="fa-IR"/>
        </w:rPr>
        <w:t xml:space="preserve">  </w:t>
      </w:r>
      <w:r>
        <w:rPr>
          <w:rFonts w:cs="Badr"/>
          <w:szCs w:val="28"/>
          <w:rtl/>
          <w:lang w:bidi="fa-IR"/>
        </w:rPr>
        <w:t>إليه ـ دخل في نفوذ الوصيّة</w:t>
      </w:r>
      <w:r>
        <w:rPr>
          <w:rFonts w:cs="Zar"/>
          <w:szCs w:val="25"/>
          <w:rtl/>
          <w:lang w:bidi="fa-IR"/>
        </w:rPr>
        <w:t xml:space="preserve"> ،</w:t>
      </w:r>
      <w:r>
        <w:rPr>
          <w:rFonts w:cs="Badr"/>
          <w:szCs w:val="28"/>
          <w:rtl/>
          <w:lang w:bidi="fa-IR"/>
        </w:rPr>
        <w:t xml:space="preserve"> كما في موارد تعدّد المطلوب</w:t>
      </w:r>
      <w:r>
        <w:rPr>
          <w:rFonts w:cs="Zar"/>
          <w:szCs w:val="25"/>
          <w:rtl/>
          <w:lang w:bidi="fa-IR"/>
        </w:rPr>
        <w:t xml:space="preserve"> ،</w:t>
      </w:r>
      <w:r>
        <w:rPr>
          <w:rFonts w:cs="Badr"/>
          <w:szCs w:val="28"/>
          <w:rtl/>
          <w:lang w:bidi="fa-IR"/>
        </w:rPr>
        <w:t xml:space="preserve"> سواء تعلّق ذلك</w:t>
      </w:r>
      <w:r w:rsidR="002A208E">
        <w:rPr>
          <w:rFonts w:cs="Badr"/>
          <w:szCs w:val="28"/>
          <w:rtl/>
          <w:lang w:bidi="fa-IR"/>
        </w:rPr>
        <w:t xml:space="preserve"> </w:t>
      </w:r>
      <w:r>
        <w:rPr>
          <w:rFonts w:cs="Badr"/>
          <w:szCs w:val="28"/>
          <w:rtl/>
          <w:lang w:bidi="fa-IR"/>
        </w:rPr>
        <w:t>الإيقاع بجعل آخر لوصيّ أم لم يتعلّق . وأمّا الوصيّة في الحيثيّة العقديّة</w:t>
      </w:r>
      <w:r>
        <w:rPr>
          <w:rFonts w:cs="Zar"/>
          <w:szCs w:val="25"/>
          <w:rtl/>
          <w:lang w:bidi="fa-IR"/>
        </w:rPr>
        <w:t xml:space="preserve"> ،</w:t>
      </w:r>
      <w:r>
        <w:rPr>
          <w:rFonts w:cs="Badr"/>
          <w:szCs w:val="28"/>
          <w:rtl/>
          <w:lang w:bidi="fa-IR"/>
        </w:rPr>
        <w:t xml:space="preserve"> سواء</w:t>
      </w:r>
      <w:r w:rsidR="002A208E">
        <w:rPr>
          <w:rFonts w:cs="Badr"/>
          <w:szCs w:val="28"/>
          <w:rtl/>
          <w:lang w:bidi="fa-IR"/>
        </w:rPr>
        <w:t xml:space="preserve"> </w:t>
      </w:r>
      <w:r>
        <w:rPr>
          <w:rFonts w:cs="Badr"/>
          <w:szCs w:val="28"/>
          <w:rtl/>
          <w:lang w:bidi="fa-IR"/>
        </w:rPr>
        <w:t>تمليكيّة كانت أو غيرها</w:t>
      </w:r>
      <w:r>
        <w:rPr>
          <w:rFonts w:cs="Zar"/>
          <w:szCs w:val="25"/>
          <w:rtl/>
          <w:lang w:bidi="fa-IR"/>
        </w:rPr>
        <w:t xml:space="preserve"> ،</w:t>
      </w:r>
      <w:r>
        <w:rPr>
          <w:rFonts w:cs="Badr"/>
          <w:szCs w:val="28"/>
          <w:rtl/>
          <w:lang w:bidi="fa-IR"/>
        </w:rPr>
        <w:t xml:space="preserve"> كما إذا قال : « هذا المال لزيد بعد مماتي » فالمشهور</w:t>
      </w:r>
      <w:r w:rsidR="002A208E">
        <w:rPr>
          <w:rFonts w:cs="Badr"/>
          <w:szCs w:val="28"/>
          <w:rtl/>
          <w:lang w:bidi="fa-IR"/>
        </w:rPr>
        <w:t xml:space="preserve"> </w:t>
      </w:r>
      <w:r>
        <w:rPr>
          <w:rFonts w:cs="Badr"/>
          <w:szCs w:val="28"/>
          <w:rtl/>
          <w:lang w:bidi="fa-IR"/>
        </w:rPr>
        <w:t>احتياجه إلى قبول الطرف الآخر</w:t>
      </w:r>
      <w:r>
        <w:rPr>
          <w:rFonts w:cs="Zar"/>
          <w:szCs w:val="25"/>
          <w:rtl/>
          <w:lang w:bidi="fa-IR"/>
        </w:rPr>
        <w:t xml:space="preserve"> ،</w:t>
      </w:r>
      <w:r>
        <w:rPr>
          <w:rFonts w:cs="Badr"/>
          <w:szCs w:val="28"/>
          <w:rtl/>
          <w:lang w:bidi="fa-IR"/>
        </w:rPr>
        <w:t xml:space="preserve"> وهو الأظهر</w:t>
      </w:r>
      <w:r>
        <w:rPr>
          <w:rFonts w:cs="Zar"/>
          <w:szCs w:val="25"/>
          <w:rtl/>
          <w:lang w:bidi="fa-IR"/>
        </w:rPr>
        <w:t xml:space="preserve"> ،</w:t>
      </w:r>
      <w:r>
        <w:rPr>
          <w:rFonts w:cs="Badr"/>
          <w:szCs w:val="28"/>
          <w:rtl/>
          <w:lang w:bidi="fa-IR"/>
        </w:rPr>
        <w:t xml:space="preserve"> ويكتفى في القبول بعدم الردّ في</w:t>
      </w:r>
      <w:r w:rsidR="002A208E">
        <w:rPr>
          <w:rFonts w:cs="Badr"/>
          <w:szCs w:val="28"/>
          <w:rtl/>
          <w:lang w:bidi="fa-IR"/>
        </w:rPr>
        <w:t xml:space="preserve"> </w:t>
      </w:r>
      <w:r>
        <w:rPr>
          <w:rFonts w:cs="Badr"/>
          <w:szCs w:val="28"/>
          <w:rtl/>
          <w:lang w:bidi="fa-IR"/>
        </w:rPr>
        <w:t>مثل جعل الوصيّ أو بالقبض كما في المثال السابق</w:t>
      </w:r>
      <w:r>
        <w:rPr>
          <w:rFonts w:cs="Zar"/>
          <w:szCs w:val="25"/>
          <w:rtl/>
          <w:lang w:bidi="fa-IR"/>
        </w:rPr>
        <w:t xml:space="preserve"> ،</w:t>
      </w:r>
      <w:r>
        <w:rPr>
          <w:rFonts w:cs="Badr"/>
          <w:szCs w:val="28"/>
          <w:rtl/>
          <w:lang w:bidi="fa-IR"/>
        </w:rPr>
        <w:t xml:space="preserve"> ثمّ إنّه قد تجتمع كلا</w:t>
      </w:r>
      <w:r w:rsidR="002A208E">
        <w:rPr>
          <w:rFonts w:cs="Badr"/>
          <w:szCs w:val="28"/>
          <w:rtl/>
          <w:lang w:bidi="fa-IR"/>
        </w:rPr>
        <w:t xml:space="preserve"> </w:t>
      </w:r>
      <w:r>
        <w:rPr>
          <w:rFonts w:cs="Badr"/>
          <w:szCs w:val="28"/>
          <w:rtl/>
          <w:lang w:bidi="fa-IR"/>
        </w:rPr>
        <w:t>الحيثيّتين في الوصيّة الواحدة</w:t>
      </w:r>
      <w:r>
        <w:rPr>
          <w:rFonts w:cs="Zar"/>
          <w:szCs w:val="25"/>
          <w:rtl/>
          <w:lang w:bidi="fa-IR"/>
        </w:rPr>
        <w:t xml:space="preserve"> ،</w:t>
      </w:r>
      <w:r>
        <w:rPr>
          <w:rFonts w:cs="Badr"/>
          <w:szCs w:val="28"/>
          <w:rtl/>
          <w:lang w:bidi="fa-IR"/>
        </w:rPr>
        <w:t xml:space="preserve"> كما هو الغالب .</w:t>
      </w:r>
    </w:p>
    <w:p w14:paraId="4D2E813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854 ) : </w:t>
      </w:r>
      <w:r>
        <w:rPr>
          <w:rFonts w:cs="Badr"/>
          <w:szCs w:val="28"/>
          <w:rtl/>
          <w:lang w:bidi="fa-IR"/>
        </w:rPr>
        <w:t>تتضيّق الواجبات الموسّعة إذا لم يطمئنّ المكلّف بالتمكّن من</w:t>
      </w:r>
      <w:r w:rsidR="002A208E">
        <w:rPr>
          <w:rFonts w:cs="Badr"/>
          <w:szCs w:val="28"/>
          <w:rtl/>
          <w:lang w:bidi="fa-IR"/>
        </w:rPr>
        <w:t xml:space="preserve"> </w:t>
      </w:r>
      <w:r>
        <w:rPr>
          <w:rFonts w:cs="Badr"/>
          <w:szCs w:val="28"/>
          <w:rtl/>
          <w:lang w:bidi="fa-IR"/>
        </w:rPr>
        <w:t>الامتثال مع التأخير</w:t>
      </w:r>
      <w:r>
        <w:rPr>
          <w:rFonts w:cs="Zar"/>
          <w:szCs w:val="25"/>
          <w:rtl/>
          <w:lang w:bidi="fa-IR"/>
        </w:rPr>
        <w:t xml:space="preserve"> ،</w:t>
      </w:r>
      <w:r>
        <w:rPr>
          <w:rFonts w:cs="Badr"/>
          <w:szCs w:val="28"/>
          <w:rtl/>
          <w:lang w:bidi="fa-IR"/>
        </w:rPr>
        <w:t xml:space="preserve"> كقضاء الصلاة والصيام وأداء الكفّارات والنذور ونحوها</w:t>
      </w:r>
      <w:r w:rsidR="002A208E">
        <w:rPr>
          <w:rFonts w:cs="Badr"/>
          <w:szCs w:val="28"/>
          <w:rtl/>
          <w:lang w:bidi="fa-IR"/>
        </w:rPr>
        <w:t xml:space="preserve"> </w:t>
      </w:r>
      <w:r>
        <w:rPr>
          <w:rFonts w:cs="Badr"/>
          <w:szCs w:val="28"/>
          <w:rtl/>
          <w:lang w:bidi="fa-IR"/>
        </w:rPr>
        <w:t>من الواجبات البدنيّة والماليّة وغيرها</w:t>
      </w:r>
      <w:r>
        <w:rPr>
          <w:rFonts w:cs="Zar"/>
          <w:szCs w:val="25"/>
          <w:rtl/>
          <w:lang w:bidi="fa-IR"/>
        </w:rPr>
        <w:t xml:space="preserve"> ،</w:t>
      </w:r>
      <w:r>
        <w:rPr>
          <w:rFonts w:cs="Badr"/>
          <w:szCs w:val="28"/>
          <w:rtl/>
          <w:lang w:bidi="fa-IR"/>
        </w:rPr>
        <w:t xml:space="preserve"> فتجب المبادرة إلى أدائها</w:t>
      </w:r>
      <w:r>
        <w:rPr>
          <w:rFonts w:cs="Zar"/>
          <w:szCs w:val="25"/>
          <w:rtl/>
          <w:lang w:bidi="fa-IR"/>
        </w:rPr>
        <w:t xml:space="preserve"> ،</w:t>
      </w:r>
      <w:r>
        <w:rPr>
          <w:rFonts w:cs="Badr"/>
          <w:szCs w:val="28"/>
          <w:rtl/>
          <w:lang w:bidi="fa-IR"/>
        </w:rPr>
        <w:t xml:space="preserve"> وإذا ضاق</w:t>
      </w:r>
      <w:r w:rsidR="002A208E">
        <w:rPr>
          <w:rFonts w:cs="Badr"/>
          <w:szCs w:val="28"/>
          <w:rtl/>
          <w:lang w:bidi="fa-IR"/>
        </w:rPr>
        <w:t xml:space="preserve"> </w:t>
      </w:r>
      <w:r>
        <w:rPr>
          <w:rFonts w:cs="Badr"/>
          <w:szCs w:val="28"/>
          <w:rtl/>
          <w:lang w:bidi="fa-IR"/>
        </w:rPr>
        <w:t>الوقت عن أدائها وجب الإيصاء والإعلام بها على الأقوى ولو علم بقيام</w:t>
      </w:r>
      <w:r w:rsidR="002A208E">
        <w:rPr>
          <w:rFonts w:cs="Badr"/>
          <w:szCs w:val="28"/>
          <w:rtl/>
          <w:lang w:bidi="fa-IR"/>
        </w:rPr>
        <w:t xml:space="preserve"> </w:t>
      </w:r>
      <w:r>
        <w:rPr>
          <w:rFonts w:cs="Badr"/>
          <w:szCs w:val="28"/>
          <w:rtl/>
          <w:lang w:bidi="fa-IR"/>
        </w:rPr>
        <w:t>الوارث أو غيره به .</w:t>
      </w:r>
    </w:p>
    <w:p w14:paraId="0C202C5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وأمّا أموال الناس من الوديعة والعارية ومال المضاربة ونحوها ممّا يكون</w:t>
      </w:r>
      <w:r w:rsidR="002A208E">
        <w:rPr>
          <w:rFonts w:cs="Badr"/>
          <w:szCs w:val="28"/>
          <w:rtl/>
          <w:lang w:bidi="fa-IR"/>
        </w:rPr>
        <w:t xml:space="preserve"> </w:t>
      </w:r>
      <w:r>
        <w:rPr>
          <w:rFonts w:cs="Badr"/>
          <w:szCs w:val="28"/>
          <w:rtl/>
          <w:lang w:bidi="fa-IR"/>
        </w:rPr>
        <w:t>تحت يده</w:t>
      </w:r>
      <w:r>
        <w:rPr>
          <w:rFonts w:cs="Zar"/>
          <w:szCs w:val="25"/>
          <w:rtl/>
          <w:lang w:bidi="fa-IR"/>
        </w:rPr>
        <w:t xml:space="preserve"> ،</w:t>
      </w:r>
      <w:r>
        <w:rPr>
          <w:rFonts w:cs="Badr"/>
          <w:szCs w:val="28"/>
          <w:rtl/>
          <w:lang w:bidi="fa-IR"/>
        </w:rPr>
        <w:t xml:space="preserve"> فالظاهر وجوب المبادرة إلى أدائه أو التوثّق من أدائها</w:t>
      </w:r>
      <w:r>
        <w:rPr>
          <w:rFonts w:cs="Zar"/>
          <w:szCs w:val="25"/>
          <w:rtl/>
          <w:lang w:bidi="fa-IR"/>
        </w:rPr>
        <w:t xml:space="preserve"> ،</w:t>
      </w:r>
      <w:r>
        <w:rPr>
          <w:rFonts w:cs="Badr"/>
          <w:szCs w:val="28"/>
          <w:rtl/>
          <w:lang w:bidi="fa-IR"/>
        </w:rPr>
        <w:t xml:space="preserve"> كالإيصاء به</w:t>
      </w:r>
      <w:r w:rsidR="002A208E">
        <w:rPr>
          <w:rFonts w:cs="Badr"/>
          <w:szCs w:val="28"/>
          <w:rtl/>
          <w:lang w:bidi="fa-IR"/>
        </w:rPr>
        <w:t xml:space="preserve"> </w:t>
      </w:r>
      <w:r>
        <w:rPr>
          <w:rFonts w:cs="Badr"/>
          <w:szCs w:val="28"/>
          <w:rtl/>
          <w:lang w:bidi="fa-IR"/>
        </w:rPr>
        <w:t>والإشهاد عليه</w:t>
      </w:r>
      <w:r>
        <w:rPr>
          <w:rFonts w:cs="Zar"/>
          <w:szCs w:val="25"/>
          <w:rtl/>
          <w:lang w:bidi="fa-IR"/>
        </w:rPr>
        <w:t xml:space="preserve"> ،</w:t>
      </w:r>
      <w:r>
        <w:rPr>
          <w:rFonts w:cs="Badr"/>
          <w:szCs w:val="28"/>
          <w:rtl/>
          <w:lang w:bidi="fa-IR"/>
        </w:rPr>
        <w:t xml:space="preserve"> ومثلها الديون التي عليه مع عدم مطالبة الدائن</w:t>
      </w:r>
      <w:r>
        <w:rPr>
          <w:rFonts w:cs="Zar"/>
          <w:szCs w:val="25"/>
          <w:rtl/>
          <w:lang w:bidi="fa-IR"/>
        </w:rPr>
        <w:t xml:space="preserve"> ،</w:t>
      </w:r>
      <w:r>
        <w:rPr>
          <w:rFonts w:cs="Badr"/>
          <w:szCs w:val="28"/>
          <w:rtl/>
          <w:lang w:bidi="fa-IR"/>
        </w:rPr>
        <w:t xml:space="preserve"> وأمّا مع مطالبته</w:t>
      </w:r>
      <w:r w:rsidR="002A208E">
        <w:rPr>
          <w:rFonts w:cs="Badr"/>
          <w:szCs w:val="28"/>
          <w:rtl/>
          <w:lang w:bidi="fa-IR"/>
        </w:rPr>
        <w:t xml:space="preserve"> </w:t>
      </w:r>
      <w:r>
        <w:rPr>
          <w:rFonts w:cs="Badr"/>
          <w:szCs w:val="28"/>
          <w:rtl/>
          <w:lang w:bidi="fa-IR"/>
        </w:rPr>
        <w:t>فيتعيّن المبادرة إلى أدائها .</w:t>
      </w:r>
    </w:p>
    <w:p w14:paraId="4951EE2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855 ) : </w:t>
      </w:r>
      <w:r>
        <w:rPr>
          <w:rFonts w:cs="Badr"/>
          <w:szCs w:val="28"/>
          <w:rtl/>
          <w:lang w:bidi="fa-IR"/>
        </w:rPr>
        <w:t>يكفي في تحقّق الوصيّة كلّ ما دلّ عليها من لفظ صريح أو غير</w:t>
      </w:r>
      <w:r w:rsidR="002A208E">
        <w:rPr>
          <w:rFonts w:cs="Badr"/>
          <w:szCs w:val="28"/>
          <w:rtl/>
          <w:lang w:bidi="fa-IR"/>
        </w:rPr>
        <w:t xml:space="preserve"> </w:t>
      </w:r>
      <w:r>
        <w:rPr>
          <w:rFonts w:cs="Badr"/>
          <w:szCs w:val="28"/>
          <w:rtl/>
          <w:lang w:bidi="fa-IR"/>
        </w:rPr>
        <w:t>صريح</w:t>
      </w:r>
      <w:r>
        <w:rPr>
          <w:rFonts w:cs="Zar"/>
          <w:szCs w:val="25"/>
          <w:rtl/>
          <w:lang w:bidi="fa-IR"/>
        </w:rPr>
        <w:t xml:space="preserve"> ،</w:t>
      </w:r>
      <w:r>
        <w:rPr>
          <w:rFonts w:cs="Badr"/>
          <w:szCs w:val="28"/>
          <w:rtl/>
          <w:lang w:bidi="fa-IR"/>
        </w:rPr>
        <w:t xml:space="preserve"> أو فعل</w:t>
      </w:r>
      <w:r>
        <w:rPr>
          <w:rFonts w:cs="Zar"/>
          <w:szCs w:val="25"/>
          <w:rtl/>
          <w:lang w:bidi="fa-IR"/>
        </w:rPr>
        <w:t xml:space="preserve"> ،</w:t>
      </w:r>
      <w:r>
        <w:rPr>
          <w:rFonts w:cs="Badr"/>
          <w:szCs w:val="28"/>
          <w:rtl/>
          <w:lang w:bidi="fa-IR"/>
        </w:rPr>
        <w:t xml:space="preserve"> وإن كان كتابة مع الاختيار</w:t>
      </w:r>
      <w:r>
        <w:rPr>
          <w:rFonts w:cs="Zar"/>
          <w:szCs w:val="25"/>
          <w:rtl/>
          <w:lang w:bidi="fa-IR"/>
        </w:rPr>
        <w:t xml:space="preserve"> ،</w:t>
      </w:r>
      <w:r>
        <w:rPr>
          <w:rFonts w:cs="Badr"/>
          <w:szCs w:val="28"/>
          <w:rtl/>
          <w:lang w:bidi="fa-IR"/>
        </w:rPr>
        <w:t xml:space="preserve"> وأمّا الإشارة فتجزي مع العجز</w:t>
      </w:r>
      <w:r>
        <w:rPr>
          <w:rFonts w:cs="Zar"/>
          <w:szCs w:val="25"/>
          <w:rtl/>
          <w:lang w:bidi="fa-IR"/>
        </w:rPr>
        <w:t xml:space="preserve"> ،</w:t>
      </w:r>
      <w:r w:rsidR="002A208E">
        <w:rPr>
          <w:rFonts w:cs="Zar"/>
          <w:szCs w:val="25"/>
          <w:rtl/>
          <w:lang w:bidi="fa-IR"/>
        </w:rPr>
        <w:t xml:space="preserve"> </w:t>
      </w:r>
      <w:r>
        <w:rPr>
          <w:rFonts w:cs="Badr"/>
          <w:szCs w:val="28"/>
          <w:rtl/>
          <w:lang w:bidi="fa-IR"/>
        </w:rPr>
        <w:t>فيكفي وجود كتابة بخطّه أو بإمضائه بحيث يظهر منه الإرادة الجدّيّة بالعمل به</w:t>
      </w:r>
      <w:r w:rsidR="002A208E">
        <w:rPr>
          <w:rFonts w:cs="Badr"/>
          <w:szCs w:val="28"/>
          <w:rtl/>
          <w:lang w:bidi="fa-IR"/>
        </w:rPr>
        <w:t xml:space="preserve"> </w:t>
      </w:r>
      <w:r>
        <w:rPr>
          <w:rFonts w:cs="Badr"/>
          <w:szCs w:val="28"/>
          <w:rtl/>
          <w:lang w:bidi="fa-IR"/>
        </w:rPr>
        <w:t>بعد موته مع التوثّق من كونها   كتابة منه .</w:t>
      </w:r>
    </w:p>
    <w:p w14:paraId="672950B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وأمّا الإشارة فتكفي مع العجز .</w:t>
      </w:r>
    </w:p>
    <w:p w14:paraId="370B39F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وإذا قيل له : « هل أوصيت</w:t>
      </w:r>
      <w:r>
        <w:rPr>
          <w:rFonts w:cs="Nazanin"/>
          <w:bCs/>
          <w:szCs w:val="23"/>
          <w:rtl/>
          <w:lang w:bidi="fa-IR"/>
        </w:rPr>
        <w:t xml:space="preserve"> ؟</w:t>
      </w:r>
      <w:r>
        <w:rPr>
          <w:rFonts w:cs="Badr"/>
          <w:szCs w:val="28"/>
          <w:rtl/>
          <w:lang w:bidi="fa-IR"/>
        </w:rPr>
        <w:t xml:space="preserve"> فقال : لا  »</w:t>
      </w:r>
      <w:r>
        <w:rPr>
          <w:rFonts w:cs="Zar"/>
          <w:szCs w:val="25"/>
          <w:rtl/>
          <w:lang w:bidi="fa-IR"/>
        </w:rPr>
        <w:t xml:space="preserve"> ،</w:t>
      </w:r>
      <w:r>
        <w:rPr>
          <w:rFonts w:cs="Badr"/>
          <w:szCs w:val="28"/>
          <w:rtl/>
          <w:lang w:bidi="fa-IR"/>
        </w:rPr>
        <w:t xml:space="preserve"> فالظاهر أنّ إنكاره عدولاً عن</w:t>
      </w:r>
      <w:r w:rsidR="002A208E">
        <w:rPr>
          <w:rFonts w:cs="Badr"/>
          <w:szCs w:val="28"/>
          <w:rtl/>
          <w:lang w:bidi="fa-IR"/>
        </w:rPr>
        <w:t xml:space="preserve"> </w:t>
      </w:r>
      <w:r>
        <w:rPr>
          <w:rFonts w:cs="Badr"/>
          <w:szCs w:val="28"/>
          <w:rtl/>
          <w:lang w:bidi="fa-IR"/>
        </w:rPr>
        <w:t>الوصيّة</w:t>
      </w:r>
      <w:r>
        <w:rPr>
          <w:rFonts w:cs="Zar"/>
          <w:szCs w:val="25"/>
          <w:rtl/>
          <w:lang w:bidi="fa-IR"/>
        </w:rPr>
        <w:t xml:space="preserve"> ، </w:t>
      </w:r>
      <w:r>
        <w:rPr>
          <w:rFonts w:cs="Badr"/>
          <w:szCs w:val="28"/>
          <w:rtl/>
          <w:lang w:bidi="fa-IR"/>
        </w:rPr>
        <w:t>وإن قامت البيّنة على أنّه قد أوصى فلا يعتدّ بالبيّنة</w:t>
      </w:r>
      <w:r>
        <w:rPr>
          <w:rFonts w:cs="Zar"/>
          <w:szCs w:val="25"/>
          <w:rtl/>
          <w:lang w:bidi="fa-IR"/>
        </w:rPr>
        <w:t xml:space="preserve"> ،</w:t>
      </w:r>
      <w:r>
        <w:rPr>
          <w:rFonts w:cs="Badr"/>
          <w:szCs w:val="28"/>
          <w:rtl/>
          <w:lang w:bidi="fa-IR"/>
        </w:rPr>
        <w:t xml:space="preserve"> إلاّ إذا   كان إنكارة</w:t>
      </w:r>
      <w:r w:rsidR="002A208E">
        <w:rPr>
          <w:rFonts w:cs="Badr"/>
          <w:szCs w:val="28"/>
          <w:rtl/>
          <w:lang w:bidi="fa-IR"/>
        </w:rPr>
        <w:t xml:space="preserve">  </w:t>
      </w:r>
      <w:r>
        <w:rPr>
          <w:rFonts w:cs="Badr"/>
          <w:szCs w:val="28"/>
          <w:rtl/>
          <w:lang w:bidi="fa-IR"/>
        </w:rPr>
        <w:t>تقيّة أو كتماناً لوصيّته لغرض ما</w:t>
      </w:r>
      <w:r>
        <w:rPr>
          <w:rFonts w:cs="Zar"/>
          <w:szCs w:val="25"/>
          <w:rtl/>
          <w:lang w:bidi="fa-IR"/>
        </w:rPr>
        <w:t xml:space="preserve"> ،</w:t>
      </w:r>
      <w:r>
        <w:rPr>
          <w:rFonts w:cs="Badr"/>
          <w:szCs w:val="28"/>
          <w:rtl/>
          <w:lang w:bidi="fa-IR"/>
        </w:rPr>
        <w:t xml:space="preserve"> وكذا الحكم لو قال : « نعم » وقامت البيّنة على</w:t>
      </w:r>
      <w:r w:rsidR="002A208E">
        <w:rPr>
          <w:rFonts w:cs="Badr"/>
          <w:szCs w:val="28"/>
          <w:rtl/>
          <w:lang w:bidi="fa-IR"/>
        </w:rPr>
        <w:t xml:space="preserve"> </w:t>
      </w:r>
      <w:r>
        <w:rPr>
          <w:rFonts w:cs="Badr"/>
          <w:szCs w:val="28"/>
          <w:rtl/>
          <w:lang w:bidi="fa-IR"/>
        </w:rPr>
        <w:t>عدم الوصيّة</w:t>
      </w:r>
      <w:r>
        <w:rPr>
          <w:rFonts w:cs="Zar"/>
          <w:szCs w:val="25"/>
          <w:rtl/>
          <w:lang w:bidi="fa-IR"/>
        </w:rPr>
        <w:t xml:space="preserve"> ، </w:t>
      </w:r>
      <w:r>
        <w:rPr>
          <w:rFonts w:cs="Badr"/>
          <w:szCs w:val="28"/>
          <w:rtl/>
          <w:lang w:bidi="fa-IR"/>
        </w:rPr>
        <w:t>فإنّه إنشاءاً للوصيّة وتحقّق لها</w:t>
      </w:r>
      <w:r>
        <w:rPr>
          <w:rFonts w:cs="Zar"/>
          <w:szCs w:val="25"/>
          <w:rtl/>
          <w:lang w:bidi="fa-IR"/>
        </w:rPr>
        <w:t xml:space="preserve"> ،</w:t>
      </w:r>
      <w:r>
        <w:rPr>
          <w:rFonts w:cs="Badr"/>
          <w:szCs w:val="28"/>
          <w:rtl/>
          <w:lang w:bidi="fa-IR"/>
        </w:rPr>
        <w:t xml:space="preserve"> إلاّ إذا   كان جوابه تقيّة ونحوها .</w:t>
      </w:r>
    </w:p>
    <w:p w14:paraId="44BB109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856 ) : </w:t>
      </w:r>
      <w:r>
        <w:rPr>
          <w:rFonts w:cs="Badr"/>
          <w:szCs w:val="28"/>
          <w:rtl/>
          <w:lang w:bidi="fa-IR"/>
        </w:rPr>
        <w:t>ردّ الموصى له الوصيّة في الوصيّة التمليكيّة مبطل لها إذا   كان</w:t>
      </w:r>
      <w:r w:rsidR="002A208E">
        <w:rPr>
          <w:rFonts w:cs="Badr"/>
          <w:szCs w:val="28"/>
          <w:rtl/>
          <w:lang w:bidi="fa-IR"/>
        </w:rPr>
        <w:t xml:space="preserve"> </w:t>
      </w:r>
      <w:r>
        <w:rPr>
          <w:rFonts w:cs="Badr"/>
          <w:szCs w:val="28"/>
          <w:rtl/>
          <w:lang w:bidi="fa-IR"/>
        </w:rPr>
        <w:t>الردّ بعد موت الموصي</w:t>
      </w:r>
      <w:r>
        <w:rPr>
          <w:rFonts w:cs="Zar"/>
          <w:szCs w:val="25"/>
          <w:rtl/>
          <w:lang w:bidi="fa-IR"/>
        </w:rPr>
        <w:t xml:space="preserve"> ،</w:t>
      </w:r>
      <w:r>
        <w:rPr>
          <w:rFonts w:cs="Badr"/>
          <w:szCs w:val="28"/>
          <w:rtl/>
          <w:lang w:bidi="fa-IR"/>
        </w:rPr>
        <w:t xml:space="preserve"> بل وإن سبقه القبول حال الحياة أو بعد الموت إذا   كان</w:t>
      </w:r>
      <w:r w:rsidR="002A208E">
        <w:rPr>
          <w:rFonts w:cs="Badr"/>
          <w:szCs w:val="28"/>
          <w:rtl/>
          <w:lang w:bidi="fa-IR"/>
        </w:rPr>
        <w:t xml:space="preserve"> </w:t>
      </w:r>
      <w:r>
        <w:rPr>
          <w:rFonts w:cs="Badr"/>
          <w:szCs w:val="28"/>
          <w:rtl/>
          <w:lang w:bidi="fa-IR"/>
        </w:rPr>
        <w:t>الردّ قبل القبض</w:t>
      </w:r>
      <w:r>
        <w:rPr>
          <w:rFonts w:cs="Zar"/>
          <w:szCs w:val="25"/>
          <w:rtl/>
          <w:lang w:bidi="fa-IR"/>
        </w:rPr>
        <w:t xml:space="preserve"> ،</w:t>
      </w:r>
      <w:r>
        <w:rPr>
          <w:rFonts w:cs="Badr"/>
          <w:szCs w:val="28"/>
          <w:rtl/>
          <w:lang w:bidi="fa-IR"/>
        </w:rPr>
        <w:t xml:space="preserve"> أمّا إذا   كان الردّ حال حياة الموصي فإن لم يرجع الموصي</w:t>
      </w:r>
      <w:r w:rsidR="002A208E">
        <w:rPr>
          <w:rFonts w:cs="Badr"/>
          <w:szCs w:val="28"/>
          <w:rtl/>
          <w:lang w:bidi="fa-IR"/>
        </w:rPr>
        <w:t xml:space="preserve"> </w:t>
      </w:r>
      <w:r>
        <w:rPr>
          <w:rFonts w:cs="Badr"/>
          <w:szCs w:val="28"/>
          <w:rtl/>
          <w:lang w:bidi="fa-IR"/>
        </w:rPr>
        <w:t>عن وصيّته فلا أثر للردّ .</w:t>
      </w:r>
    </w:p>
    <w:p w14:paraId="57777D1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857 ) : </w:t>
      </w:r>
      <w:r>
        <w:rPr>
          <w:rFonts w:cs="Badr"/>
          <w:szCs w:val="28"/>
          <w:rtl/>
          <w:lang w:bidi="fa-IR"/>
        </w:rPr>
        <w:t>لو أوصى له بشيئين</w:t>
      </w:r>
      <w:r>
        <w:rPr>
          <w:rFonts w:cs="Zar"/>
          <w:szCs w:val="25"/>
          <w:rtl/>
          <w:lang w:bidi="fa-IR"/>
        </w:rPr>
        <w:t xml:space="preserve"> ،</w:t>
      </w:r>
      <w:r>
        <w:rPr>
          <w:rFonts w:cs="Badr"/>
          <w:szCs w:val="28"/>
          <w:rtl/>
          <w:lang w:bidi="fa-IR"/>
        </w:rPr>
        <w:t xml:space="preserve"> فقبل أحدهما وردّ الآخر</w:t>
      </w:r>
      <w:r>
        <w:rPr>
          <w:rFonts w:cs="Zar"/>
          <w:szCs w:val="25"/>
          <w:rtl/>
          <w:lang w:bidi="fa-IR"/>
        </w:rPr>
        <w:t xml:space="preserve"> ،</w:t>
      </w:r>
      <w:r>
        <w:rPr>
          <w:rFonts w:cs="Badr"/>
          <w:szCs w:val="28"/>
          <w:rtl/>
          <w:lang w:bidi="fa-IR"/>
        </w:rPr>
        <w:t xml:space="preserve"> صحّت فيما</w:t>
      </w:r>
      <w:r w:rsidR="002A208E">
        <w:rPr>
          <w:rFonts w:cs="Badr"/>
          <w:szCs w:val="28"/>
          <w:rtl/>
          <w:lang w:bidi="fa-IR"/>
        </w:rPr>
        <w:t xml:space="preserve"> </w:t>
      </w:r>
      <w:r>
        <w:rPr>
          <w:rFonts w:cs="Badr"/>
          <w:szCs w:val="28"/>
          <w:rtl/>
          <w:lang w:bidi="fa-IR"/>
        </w:rPr>
        <w:t>قبل وبطلت فيما ردّ</w:t>
      </w:r>
      <w:r>
        <w:rPr>
          <w:rFonts w:cs="Zar"/>
          <w:szCs w:val="25"/>
          <w:rtl/>
          <w:lang w:bidi="fa-IR"/>
        </w:rPr>
        <w:t xml:space="preserve"> ،</w:t>
      </w:r>
      <w:r>
        <w:rPr>
          <w:rFonts w:cs="Badr"/>
          <w:szCs w:val="28"/>
          <w:rtl/>
          <w:lang w:bidi="fa-IR"/>
        </w:rPr>
        <w:t xml:space="preserve"> مع كون الوصيّة انحلاليّة</w:t>
      </w:r>
      <w:r>
        <w:rPr>
          <w:rFonts w:cs="Zar"/>
          <w:szCs w:val="25"/>
          <w:rtl/>
          <w:lang w:bidi="fa-IR"/>
        </w:rPr>
        <w:t xml:space="preserve"> ،</w:t>
      </w:r>
      <w:r>
        <w:rPr>
          <w:rFonts w:cs="Badr"/>
          <w:szCs w:val="28"/>
          <w:rtl/>
          <w:lang w:bidi="fa-IR"/>
        </w:rPr>
        <w:t xml:space="preserve"> وكذا لو أوصى له بشيء واحد</w:t>
      </w:r>
      <w:r w:rsidR="002A208E">
        <w:rPr>
          <w:rFonts w:cs="Badr"/>
          <w:szCs w:val="28"/>
          <w:rtl/>
          <w:lang w:bidi="fa-IR"/>
        </w:rPr>
        <w:t xml:space="preserve"> </w:t>
      </w:r>
      <w:r>
        <w:rPr>
          <w:rFonts w:cs="Badr"/>
          <w:szCs w:val="28"/>
          <w:rtl/>
          <w:lang w:bidi="fa-IR"/>
        </w:rPr>
        <w:t>فقبل في بعضه وردّ في البعض الآخر .</w:t>
      </w:r>
    </w:p>
    <w:p w14:paraId="1E06C33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858 ) : </w:t>
      </w:r>
      <w:r>
        <w:rPr>
          <w:rFonts w:cs="Badr"/>
          <w:szCs w:val="28"/>
          <w:rtl/>
          <w:lang w:bidi="fa-IR"/>
        </w:rPr>
        <w:t>لا  يجوز للورثة التصرّف في العين الموصى بها قبل أن يختار</w:t>
      </w:r>
      <w:r w:rsidR="002A208E">
        <w:rPr>
          <w:rFonts w:cs="Badr"/>
          <w:szCs w:val="28"/>
          <w:rtl/>
          <w:lang w:bidi="fa-IR"/>
        </w:rPr>
        <w:t xml:space="preserve"> </w:t>
      </w:r>
      <w:r>
        <w:rPr>
          <w:rFonts w:cs="Badr"/>
          <w:szCs w:val="28"/>
          <w:rtl/>
          <w:lang w:bidi="fa-IR"/>
        </w:rPr>
        <w:t>الموصى له أحد الأمرين من الردّ والقبول</w:t>
      </w:r>
      <w:r>
        <w:rPr>
          <w:rFonts w:cs="Zar"/>
          <w:szCs w:val="25"/>
          <w:rtl/>
          <w:lang w:bidi="fa-IR"/>
        </w:rPr>
        <w:t xml:space="preserve"> ،</w:t>
      </w:r>
      <w:r>
        <w:rPr>
          <w:rFonts w:cs="Badr"/>
          <w:szCs w:val="28"/>
          <w:rtl/>
          <w:lang w:bidi="fa-IR"/>
        </w:rPr>
        <w:t xml:space="preserve"> وليس لهم إجباره على الاختيار</w:t>
      </w:r>
      <w:r w:rsidR="002A208E">
        <w:rPr>
          <w:rFonts w:cs="Badr"/>
          <w:szCs w:val="28"/>
          <w:rtl/>
          <w:lang w:bidi="fa-IR"/>
        </w:rPr>
        <w:t xml:space="preserve"> </w:t>
      </w:r>
      <w:r>
        <w:rPr>
          <w:rFonts w:cs="Badr"/>
          <w:szCs w:val="28"/>
          <w:rtl/>
          <w:lang w:bidi="fa-IR"/>
        </w:rPr>
        <w:t>معجّلاً ما لم تتمادى المدّة بحيث يعدّ عرفاً إعراضاً فيكون ردّاً .</w:t>
      </w:r>
    </w:p>
    <w:p w14:paraId="047B98A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859 ) : </w:t>
      </w:r>
      <w:r>
        <w:rPr>
          <w:rFonts w:cs="Badr"/>
          <w:szCs w:val="28"/>
          <w:rtl/>
          <w:lang w:bidi="fa-IR"/>
        </w:rPr>
        <w:t>إذا مات الموصى له قبل قبوله وردّه قام وارثه مقامه في</w:t>
      </w:r>
      <w:r w:rsidR="002A208E">
        <w:rPr>
          <w:rFonts w:cs="Badr"/>
          <w:szCs w:val="28"/>
          <w:rtl/>
          <w:lang w:bidi="fa-IR"/>
        </w:rPr>
        <w:t xml:space="preserve"> </w:t>
      </w:r>
      <w:r>
        <w:rPr>
          <w:rFonts w:cs="Badr"/>
          <w:szCs w:val="28"/>
          <w:rtl/>
          <w:lang w:bidi="fa-IR"/>
        </w:rPr>
        <w:t>استحقاق القبول أو الردّ إذا لم يرجع الموصي من وصيّته</w:t>
      </w:r>
      <w:r>
        <w:rPr>
          <w:rFonts w:cs="Zar"/>
          <w:szCs w:val="25"/>
          <w:rtl/>
          <w:lang w:bidi="fa-IR"/>
        </w:rPr>
        <w:t xml:space="preserve"> ،</w:t>
      </w:r>
      <w:r>
        <w:rPr>
          <w:rFonts w:cs="Badr"/>
          <w:szCs w:val="28"/>
          <w:rtl/>
          <w:lang w:bidi="fa-IR"/>
        </w:rPr>
        <w:t xml:space="preserve"> ولا  فرق بين أن</w:t>
      </w:r>
      <w:r w:rsidR="002A208E">
        <w:rPr>
          <w:rFonts w:cs="Badr"/>
          <w:szCs w:val="28"/>
          <w:rtl/>
          <w:lang w:bidi="fa-IR"/>
        </w:rPr>
        <w:t xml:space="preserve"> </w:t>
      </w:r>
      <w:r>
        <w:rPr>
          <w:rFonts w:cs="Badr"/>
          <w:szCs w:val="28"/>
          <w:rtl/>
          <w:lang w:bidi="fa-IR"/>
        </w:rPr>
        <w:t>يموت في حياة الموصي أو بعد وفاته</w:t>
      </w:r>
      <w:r>
        <w:rPr>
          <w:rFonts w:cs="Zar"/>
          <w:szCs w:val="25"/>
          <w:rtl/>
          <w:lang w:bidi="fa-IR"/>
        </w:rPr>
        <w:t xml:space="preserve"> ،</w:t>
      </w:r>
      <w:r>
        <w:rPr>
          <w:rFonts w:cs="Badr"/>
          <w:szCs w:val="28"/>
          <w:rtl/>
          <w:lang w:bidi="fa-IR"/>
        </w:rPr>
        <w:t xml:space="preserve"> ولو كان للموصى له الميّت ديون</w:t>
      </w:r>
      <w:r w:rsidR="002A208E">
        <w:rPr>
          <w:rFonts w:cs="Badr"/>
          <w:szCs w:val="28"/>
          <w:rtl/>
          <w:lang w:bidi="fa-IR"/>
        </w:rPr>
        <w:t xml:space="preserve"> </w:t>
      </w:r>
      <w:r>
        <w:rPr>
          <w:rFonts w:cs="Badr"/>
          <w:szCs w:val="28"/>
          <w:rtl/>
          <w:lang w:bidi="fa-IR"/>
        </w:rPr>
        <w:t>ووصايا</w:t>
      </w:r>
      <w:r>
        <w:rPr>
          <w:rFonts w:cs="Zar"/>
          <w:szCs w:val="25"/>
          <w:rtl/>
          <w:lang w:bidi="fa-IR"/>
        </w:rPr>
        <w:t xml:space="preserve"> ،</w:t>
      </w:r>
      <w:r>
        <w:rPr>
          <w:rFonts w:cs="Badr"/>
          <w:szCs w:val="28"/>
          <w:rtl/>
          <w:lang w:bidi="fa-IR"/>
        </w:rPr>
        <w:t xml:space="preserve"> فليس لهم الردّ للموصى به بمقدار ما يوفي الديون أو الوصايا</w:t>
      </w:r>
      <w:r w:rsidR="002A208E">
        <w:rPr>
          <w:rFonts w:cs="Badr"/>
          <w:szCs w:val="28"/>
          <w:rtl/>
          <w:lang w:bidi="fa-IR"/>
        </w:rPr>
        <w:t xml:space="preserve"> </w:t>
      </w:r>
      <w:r>
        <w:rPr>
          <w:rFonts w:cs="Badr"/>
          <w:szCs w:val="28"/>
          <w:rtl/>
          <w:lang w:bidi="fa-IR"/>
        </w:rPr>
        <w:t>للموصى له</w:t>
      </w:r>
      <w:r>
        <w:rPr>
          <w:rFonts w:cs="Zar"/>
          <w:szCs w:val="25"/>
          <w:rtl/>
          <w:lang w:bidi="fa-IR"/>
        </w:rPr>
        <w:t xml:space="preserve"> ،</w:t>
      </w:r>
      <w:r>
        <w:rPr>
          <w:rFonts w:cs="Badr"/>
          <w:szCs w:val="28"/>
          <w:rtl/>
          <w:lang w:bidi="fa-IR"/>
        </w:rPr>
        <w:t xml:space="preserve"> حيث أنّ نفس الاستحقاق للتملّك مال للميّت .</w:t>
      </w:r>
    </w:p>
    <w:p w14:paraId="149C14B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860 ) : </w:t>
      </w:r>
      <w:r>
        <w:rPr>
          <w:rFonts w:cs="Badr"/>
          <w:szCs w:val="28"/>
          <w:rtl/>
          <w:lang w:bidi="fa-IR"/>
        </w:rPr>
        <w:t>الظاهر أنّ الوارث يتلقّى المال الموصى به من الموصي لا  من</w:t>
      </w:r>
      <w:r w:rsidR="002A208E">
        <w:rPr>
          <w:rFonts w:cs="Badr"/>
          <w:szCs w:val="28"/>
          <w:rtl/>
          <w:lang w:bidi="fa-IR"/>
        </w:rPr>
        <w:t xml:space="preserve"> </w:t>
      </w:r>
      <w:r>
        <w:rPr>
          <w:rFonts w:cs="Badr"/>
          <w:szCs w:val="28"/>
          <w:rtl/>
          <w:lang w:bidi="fa-IR"/>
        </w:rPr>
        <w:t>الموصى له</w:t>
      </w:r>
      <w:r>
        <w:rPr>
          <w:rFonts w:cs="Zar"/>
          <w:szCs w:val="25"/>
          <w:rtl/>
          <w:lang w:bidi="fa-IR"/>
        </w:rPr>
        <w:t xml:space="preserve"> ،</w:t>
      </w:r>
      <w:r>
        <w:rPr>
          <w:rFonts w:cs="Badr"/>
          <w:szCs w:val="28"/>
          <w:rtl/>
          <w:lang w:bidi="fa-IR"/>
        </w:rPr>
        <w:t xml:space="preserve"> وإن مات بعد الموصي إذا لم يقبض الموصى له . نعم</w:t>
      </w:r>
      <w:r>
        <w:rPr>
          <w:rFonts w:cs="Zar"/>
          <w:szCs w:val="25"/>
          <w:rtl/>
          <w:lang w:bidi="fa-IR"/>
        </w:rPr>
        <w:t xml:space="preserve"> ،</w:t>
      </w:r>
      <w:r>
        <w:rPr>
          <w:rFonts w:cs="Badr"/>
          <w:szCs w:val="28"/>
          <w:rtl/>
          <w:lang w:bidi="fa-IR"/>
        </w:rPr>
        <w:t xml:space="preserve"> استحقاق</w:t>
      </w:r>
      <w:r w:rsidR="002A208E">
        <w:rPr>
          <w:rFonts w:cs="Badr"/>
          <w:szCs w:val="28"/>
          <w:rtl/>
          <w:lang w:bidi="fa-IR"/>
        </w:rPr>
        <w:t xml:space="preserve"> </w:t>
      </w:r>
      <w:r>
        <w:rPr>
          <w:rFonts w:cs="Badr"/>
          <w:szCs w:val="28"/>
          <w:rtl/>
          <w:lang w:bidi="fa-IR"/>
        </w:rPr>
        <w:t>التملّك يرثونه من الموصى له إذا مات بعد الموصي</w:t>
      </w:r>
      <w:r>
        <w:rPr>
          <w:rFonts w:cs="Zar"/>
          <w:szCs w:val="25"/>
          <w:rtl/>
          <w:lang w:bidi="fa-IR"/>
        </w:rPr>
        <w:t xml:space="preserve"> ،</w:t>
      </w:r>
      <w:r>
        <w:rPr>
          <w:rFonts w:cs="Badr"/>
          <w:szCs w:val="28"/>
          <w:rtl/>
          <w:lang w:bidi="fa-IR"/>
        </w:rPr>
        <w:t xml:space="preserve"> وإن مات قبل الموصي</w:t>
      </w:r>
      <w:r w:rsidR="002A208E">
        <w:rPr>
          <w:rFonts w:cs="Badr"/>
          <w:szCs w:val="28"/>
          <w:rtl/>
          <w:lang w:bidi="fa-IR"/>
        </w:rPr>
        <w:t xml:space="preserve"> </w:t>
      </w:r>
      <w:r>
        <w:rPr>
          <w:rFonts w:cs="Badr"/>
          <w:szCs w:val="28"/>
          <w:rtl/>
          <w:lang w:bidi="fa-IR"/>
        </w:rPr>
        <w:t>فالاستحقاق المزبور أيضاً يتلقّونه من الموصي لا  من الموصى له .</w:t>
      </w:r>
    </w:p>
    <w:p w14:paraId="42D26B7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وعلى هذا التفصيل فديون ووصايا الموصى له تخرج من الموصى به على</w:t>
      </w:r>
      <w:r w:rsidR="002A208E">
        <w:rPr>
          <w:rFonts w:cs="Badr"/>
          <w:szCs w:val="28"/>
          <w:rtl/>
          <w:lang w:bidi="fa-IR"/>
        </w:rPr>
        <w:t xml:space="preserve">  </w:t>
      </w:r>
      <w:r>
        <w:rPr>
          <w:rFonts w:cs="Badr"/>
          <w:szCs w:val="28"/>
          <w:rtl/>
          <w:lang w:bidi="fa-IR"/>
        </w:rPr>
        <w:t>التقدير الأوّل بخلاف التقدير الثاني .</w:t>
      </w:r>
    </w:p>
    <w:p w14:paraId="1D72AC8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نعم</w:t>
      </w:r>
      <w:r>
        <w:rPr>
          <w:rFonts w:cs="Zar"/>
          <w:szCs w:val="25"/>
          <w:rtl/>
          <w:lang w:bidi="fa-IR"/>
        </w:rPr>
        <w:t xml:space="preserve"> ،</w:t>
      </w:r>
      <w:r>
        <w:rPr>
          <w:rFonts w:cs="Badr"/>
          <w:szCs w:val="28"/>
          <w:rtl/>
          <w:lang w:bidi="fa-IR"/>
        </w:rPr>
        <w:t xml:space="preserve"> في التقدير الأوّل لو قبل الورثة الوصيّة فلهم أن لا  ينفذوا ما زاد على</w:t>
      </w:r>
      <w:r w:rsidR="002A208E">
        <w:rPr>
          <w:rFonts w:cs="Badr"/>
          <w:szCs w:val="28"/>
          <w:rtl/>
          <w:lang w:bidi="fa-IR"/>
        </w:rPr>
        <w:t xml:space="preserve"> </w:t>
      </w:r>
      <w:r>
        <w:rPr>
          <w:rFonts w:cs="Badr"/>
          <w:szCs w:val="28"/>
          <w:rtl/>
          <w:lang w:bidi="fa-IR"/>
        </w:rPr>
        <w:t>الثلث من وصايا الموصى له .</w:t>
      </w:r>
    </w:p>
    <w:p w14:paraId="53514BC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والمدار على الوارث للموصى له عند موته في التقدير الأوّل والوارث عند</w:t>
      </w:r>
      <w:r w:rsidR="002A208E">
        <w:rPr>
          <w:rFonts w:cs="Badr"/>
          <w:szCs w:val="28"/>
          <w:rtl/>
          <w:lang w:bidi="fa-IR"/>
        </w:rPr>
        <w:t xml:space="preserve"> </w:t>
      </w:r>
      <w:r>
        <w:rPr>
          <w:rFonts w:cs="Badr"/>
          <w:szCs w:val="28"/>
          <w:rtl/>
          <w:lang w:bidi="fa-IR"/>
        </w:rPr>
        <w:t>موت الموصي في التقدير الثاني مع علمه باختلاف الوارث للموصي</w:t>
      </w:r>
      <w:r>
        <w:rPr>
          <w:rFonts w:cs="Zar"/>
          <w:szCs w:val="25"/>
          <w:rtl/>
          <w:lang w:bidi="fa-IR"/>
        </w:rPr>
        <w:t xml:space="preserve"> ،</w:t>
      </w:r>
      <w:r>
        <w:rPr>
          <w:rFonts w:cs="Badr"/>
          <w:szCs w:val="28"/>
          <w:rtl/>
          <w:lang w:bidi="fa-IR"/>
        </w:rPr>
        <w:t xml:space="preserve"> وأمّا إذا</w:t>
      </w:r>
      <w:r w:rsidR="002A208E">
        <w:rPr>
          <w:rFonts w:cs="Badr"/>
          <w:szCs w:val="28"/>
          <w:rtl/>
          <w:lang w:bidi="fa-IR"/>
        </w:rPr>
        <w:t xml:space="preserve"> </w:t>
      </w:r>
      <w:r>
        <w:rPr>
          <w:rFonts w:cs="Badr"/>
          <w:szCs w:val="28"/>
          <w:rtl/>
          <w:lang w:bidi="fa-IR"/>
        </w:rPr>
        <w:t>مات الورثة في حياة الموصي أيضاً فالظاهر انتقال استحقاق الموصى به إلى</w:t>
      </w:r>
      <w:r w:rsidR="002A208E">
        <w:rPr>
          <w:rFonts w:cs="Badr"/>
          <w:szCs w:val="28"/>
          <w:rtl/>
          <w:lang w:bidi="fa-IR"/>
        </w:rPr>
        <w:t xml:space="preserve"> </w:t>
      </w:r>
      <w:r>
        <w:rPr>
          <w:rFonts w:cs="Badr"/>
          <w:szCs w:val="28"/>
          <w:rtl/>
          <w:lang w:bidi="fa-IR"/>
        </w:rPr>
        <w:t>وارث الورثة .</w:t>
      </w:r>
    </w:p>
    <w:p w14:paraId="70D5B70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861 ) : </w:t>
      </w:r>
      <w:r>
        <w:rPr>
          <w:rFonts w:cs="Badr"/>
          <w:szCs w:val="28"/>
          <w:rtl/>
          <w:lang w:bidi="fa-IR"/>
        </w:rPr>
        <w:t>إذا أوصى إلى أحد أن يعطي بعض تركته لشخص ـ مثلاً ـ فهل</w:t>
      </w:r>
      <w:r w:rsidR="002A208E">
        <w:rPr>
          <w:rFonts w:cs="Badr"/>
          <w:szCs w:val="28"/>
          <w:rtl/>
          <w:lang w:bidi="fa-IR"/>
        </w:rPr>
        <w:t xml:space="preserve"> </w:t>
      </w:r>
      <w:r>
        <w:rPr>
          <w:rFonts w:cs="Badr"/>
          <w:szCs w:val="28"/>
          <w:rtl/>
          <w:lang w:bidi="fa-IR"/>
        </w:rPr>
        <w:t>الحكم في الموصى إليه ما مرّ في الموصى له من الانتقال إلى الوارث في حياة</w:t>
      </w:r>
      <w:r w:rsidR="002A208E">
        <w:rPr>
          <w:rFonts w:cs="Badr"/>
          <w:szCs w:val="28"/>
          <w:rtl/>
          <w:lang w:bidi="fa-IR"/>
        </w:rPr>
        <w:t xml:space="preserve"> </w:t>
      </w:r>
      <w:r>
        <w:rPr>
          <w:rFonts w:cs="Badr"/>
          <w:szCs w:val="28"/>
          <w:rtl/>
          <w:lang w:bidi="fa-IR"/>
        </w:rPr>
        <w:t>الموصي</w:t>
      </w:r>
      <w:r>
        <w:rPr>
          <w:rFonts w:cs="Nazanin"/>
          <w:bCs/>
          <w:szCs w:val="23"/>
          <w:rtl/>
          <w:lang w:bidi="fa-IR"/>
        </w:rPr>
        <w:t xml:space="preserve"> ؟</w:t>
      </w:r>
      <w:r>
        <w:rPr>
          <w:rFonts w:cs="Badr"/>
          <w:szCs w:val="28"/>
          <w:rtl/>
          <w:lang w:bidi="fa-IR"/>
        </w:rPr>
        <w:t xml:space="preserve"> الظاهر اتّحاد الوجه .</w:t>
      </w:r>
    </w:p>
    <w:p w14:paraId="51DAC921" w14:textId="77777777" w:rsidR="00683E8D" w:rsidRDefault="00683E8D">
      <w:pPr>
        <w:widowControl w:val="0"/>
        <w:autoSpaceDE w:val="0"/>
        <w:autoSpaceDN w:val="0"/>
        <w:adjustRightInd w:val="0"/>
        <w:jc w:val="lowKashida"/>
        <w:rPr>
          <w:rFonts w:cs="Badr"/>
          <w:rtl/>
          <w:lang w:bidi="fa-IR"/>
        </w:rPr>
      </w:pPr>
    </w:p>
    <w:p w14:paraId="5162C523"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5531BADD" w14:textId="77777777" w:rsidR="00683E8D" w:rsidRDefault="00683E8D">
      <w:pPr>
        <w:widowControl w:val="0"/>
        <w:autoSpaceDE w:val="0"/>
        <w:autoSpaceDN w:val="0"/>
        <w:adjustRightInd w:val="0"/>
        <w:jc w:val="lowKashida"/>
        <w:rPr>
          <w:rFonts w:cs="Badr"/>
          <w:rtl/>
          <w:lang w:bidi="fa-IR"/>
        </w:rPr>
      </w:pPr>
    </w:p>
    <w:p w14:paraId="6FDA8062" w14:textId="77777777" w:rsidR="00683E8D" w:rsidRDefault="00683E8D">
      <w:pPr>
        <w:autoSpaceDE w:val="0"/>
        <w:autoSpaceDN w:val="0"/>
        <w:adjustRightInd w:val="0"/>
        <w:jc w:val="center"/>
        <w:rPr>
          <w:rFonts w:cs="Badr"/>
          <w:rtl/>
          <w:lang w:bidi="fa-IR"/>
        </w:rPr>
      </w:pPr>
      <w:r>
        <w:rPr>
          <w:bCs/>
          <w:szCs w:val="34"/>
          <w:rtl/>
          <w:lang w:bidi="fa-IR"/>
        </w:rPr>
        <w:t>فصل في الموصي</w:t>
      </w:r>
    </w:p>
    <w:p w14:paraId="2C7C101C"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bCs/>
          <w:szCs w:val="27"/>
          <w:rtl/>
          <w:lang w:bidi="fa-IR"/>
        </w:rPr>
        <w:t xml:space="preserve"> مسألة 862 ) : </w:t>
      </w:r>
      <w:r>
        <w:rPr>
          <w:rFonts w:cs="Badr"/>
          <w:szCs w:val="28"/>
          <w:rtl/>
          <w:lang w:bidi="fa-IR"/>
        </w:rPr>
        <w:t>يشترط في الموصي اُمور :</w:t>
      </w:r>
    </w:p>
    <w:p w14:paraId="2E82DA3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الأوّل )</w:t>
      </w:r>
      <w:r>
        <w:rPr>
          <w:rFonts w:cs="Badr"/>
          <w:szCs w:val="28"/>
          <w:rtl/>
          <w:lang w:bidi="fa-IR"/>
        </w:rPr>
        <w:t xml:space="preserve"> البلوغ</w:t>
      </w:r>
      <w:r>
        <w:rPr>
          <w:rFonts w:cs="Zar"/>
          <w:szCs w:val="25"/>
          <w:rtl/>
          <w:lang w:bidi="fa-IR"/>
        </w:rPr>
        <w:t xml:space="preserve"> ،</w:t>
      </w:r>
      <w:r>
        <w:rPr>
          <w:rFonts w:cs="Badr"/>
          <w:szCs w:val="28"/>
          <w:rtl/>
          <w:lang w:bidi="fa-IR"/>
        </w:rPr>
        <w:t xml:space="preserve"> فلا تصحّ وصيّة الصبيّ إلاّ إذا بلغ عشراً</w:t>
      </w:r>
      <w:r>
        <w:rPr>
          <w:rFonts w:cs="Zar"/>
          <w:szCs w:val="25"/>
          <w:rtl/>
          <w:lang w:bidi="fa-IR"/>
        </w:rPr>
        <w:t xml:space="preserve"> ،</w:t>
      </w:r>
      <w:r>
        <w:rPr>
          <w:rFonts w:cs="Badr"/>
          <w:szCs w:val="28"/>
          <w:rtl/>
          <w:lang w:bidi="fa-IR"/>
        </w:rPr>
        <w:t xml:space="preserve"> وكان قد عقل</w:t>
      </w:r>
      <w:r>
        <w:rPr>
          <w:rFonts w:cs="Zar"/>
          <w:szCs w:val="25"/>
          <w:rtl/>
          <w:lang w:bidi="fa-IR"/>
        </w:rPr>
        <w:t xml:space="preserve"> ،</w:t>
      </w:r>
      <w:r w:rsidR="002A208E">
        <w:rPr>
          <w:rFonts w:cs="Zar"/>
          <w:szCs w:val="25"/>
          <w:rtl/>
          <w:lang w:bidi="fa-IR"/>
        </w:rPr>
        <w:t xml:space="preserve"> </w:t>
      </w:r>
      <w:r>
        <w:rPr>
          <w:rFonts w:cs="Badr"/>
          <w:szCs w:val="28"/>
          <w:rtl/>
          <w:lang w:bidi="fa-IR"/>
        </w:rPr>
        <w:t>وكانت وصيّته في وجوه الخير العامّة على حدّ معروف وحقّ</w:t>
      </w:r>
      <w:r>
        <w:rPr>
          <w:rFonts w:cs="Zar"/>
          <w:szCs w:val="25"/>
          <w:rtl/>
          <w:lang w:bidi="fa-IR"/>
        </w:rPr>
        <w:t xml:space="preserve"> ،</w:t>
      </w:r>
      <w:r>
        <w:rPr>
          <w:rFonts w:cs="Badr"/>
          <w:szCs w:val="28"/>
          <w:rtl/>
          <w:lang w:bidi="fa-IR"/>
        </w:rPr>
        <w:t xml:space="preserve"> وكذا في صلة</w:t>
      </w:r>
      <w:r w:rsidR="002A208E">
        <w:rPr>
          <w:rFonts w:cs="Badr"/>
          <w:szCs w:val="28"/>
          <w:rtl/>
          <w:lang w:bidi="fa-IR"/>
        </w:rPr>
        <w:t xml:space="preserve"> </w:t>
      </w:r>
      <w:r>
        <w:rPr>
          <w:rFonts w:cs="Badr"/>
          <w:szCs w:val="28"/>
          <w:rtl/>
          <w:lang w:bidi="fa-IR"/>
        </w:rPr>
        <w:t>أرحامه</w:t>
      </w:r>
      <w:r>
        <w:rPr>
          <w:rFonts w:cs="Zar"/>
          <w:szCs w:val="25"/>
          <w:rtl/>
          <w:lang w:bidi="fa-IR"/>
        </w:rPr>
        <w:t xml:space="preserve"> ،</w:t>
      </w:r>
      <w:r>
        <w:rPr>
          <w:rFonts w:cs="Badr"/>
          <w:szCs w:val="28"/>
          <w:rtl/>
          <w:lang w:bidi="fa-IR"/>
        </w:rPr>
        <w:t xml:space="preserve"> وأمّا الغرباء فلا تجوز إلاّ ما قد يكون على حدّ معروف لموجب ما .</w:t>
      </w:r>
    </w:p>
    <w:p w14:paraId="6CFA33D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الثاني )</w:t>
      </w:r>
      <w:r>
        <w:rPr>
          <w:rFonts w:cs="Badr"/>
          <w:szCs w:val="28"/>
          <w:rtl/>
          <w:lang w:bidi="fa-IR"/>
        </w:rPr>
        <w:t xml:space="preserve"> العقل</w:t>
      </w:r>
      <w:r>
        <w:rPr>
          <w:rFonts w:cs="Zar"/>
          <w:szCs w:val="25"/>
          <w:rtl/>
          <w:lang w:bidi="fa-IR"/>
        </w:rPr>
        <w:t xml:space="preserve"> ،</w:t>
      </w:r>
      <w:r>
        <w:rPr>
          <w:rFonts w:cs="Badr"/>
          <w:szCs w:val="28"/>
          <w:rtl/>
          <w:lang w:bidi="fa-IR"/>
        </w:rPr>
        <w:t xml:space="preserve"> فلا تصحّ وصيّة المجنون والمغمى عليه والسكران حال</w:t>
      </w:r>
      <w:r w:rsidR="002A208E">
        <w:rPr>
          <w:rFonts w:cs="Badr"/>
          <w:szCs w:val="28"/>
          <w:rtl/>
          <w:lang w:bidi="fa-IR"/>
        </w:rPr>
        <w:t xml:space="preserve"> </w:t>
      </w:r>
      <w:r>
        <w:rPr>
          <w:rFonts w:cs="Badr"/>
          <w:szCs w:val="28"/>
          <w:rtl/>
          <w:lang w:bidi="fa-IR"/>
        </w:rPr>
        <w:t>جنونه وإغمائه وسكره</w:t>
      </w:r>
      <w:r>
        <w:rPr>
          <w:rFonts w:cs="Zar"/>
          <w:szCs w:val="25"/>
          <w:rtl/>
          <w:lang w:bidi="fa-IR"/>
        </w:rPr>
        <w:t xml:space="preserve"> ،</w:t>
      </w:r>
      <w:r>
        <w:rPr>
          <w:rFonts w:cs="Badr"/>
          <w:szCs w:val="28"/>
          <w:rtl/>
          <w:lang w:bidi="fa-IR"/>
        </w:rPr>
        <w:t xml:space="preserve"> وإذا أوصى حال عقله ثمّ جنّ أو سكر أو اُغمي عليه لم</w:t>
      </w:r>
      <w:r w:rsidR="002A208E">
        <w:rPr>
          <w:rFonts w:cs="Badr"/>
          <w:szCs w:val="28"/>
          <w:rtl/>
          <w:lang w:bidi="fa-IR"/>
        </w:rPr>
        <w:t xml:space="preserve"> </w:t>
      </w:r>
      <w:r>
        <w:rPr>
          <w:rFonts w:cs="Badr"/>
          <w:szCs w:val="28"/>
          <w:rtl/>
          <w:lang w:bidi="fa-IR"/>
        </w:rPr>
        <w:t>تبطل وصيّته</w:t>
      </w:r>
      <w:r>
        <w:rPr>
          <w:rFonts w:cs="Zar"/>
          <w:szCs w:val="25"/>
          <w:rtl/>
          <w:lang w:bidi="fa-IR"/>
        </w:rPr>
        <w:t xml:space="preserve"> ،</w:t>
      </w:r>
      <w:r>
        <w:rPr>
          <w:rFonts w:cs="Badr"/>
          <w:szCs w:val="28"/>
          <w:rtl/>
          <w:lang w:bidi="fa-IR"/>
        </w:rPr>
        <w:t xml:space="preserve"> وتصحّ من السفيه فيما   كانت بالمعروف</w:t>
      </w:r>
      <w:r>
        <w:rPr>
          <w:rFonts w:cs="Zar"/>
          <w:szCs w:val="25"/>
          <w:rtl/>
          <w:lang w:bidi="fa-IR"/>
        </w:rPr>
        <w:t xml:space="preserve"> ،</w:t>
      </w:r>
      <w:r>
        <w:rPr>
          <w:rFonts w:cs="Badr"/>
          <w:szCs w:val="28"/>
          <w:rtl/>
          <w:lang w:bidi="fa-IR"/>
        </w:rPr>
        <w:t xml:space="preserve"> وتصحّ في غير الأموال</w:t>
      </w:r>
      <w:r w:rsidR="002A208E">
        <w:rPr>
          <w:rFonts w:cs="Badr"/>
          <w:szCs w:val="28"/>
          <w:rtl/>
          <w:lang w:bidi="fa-IR"/>
        </w:rPr>
        <w:t xml:space="preserve"> </w:t>
      </w:r>
      <w:r>
        <w:rPr>
          <w:rFonts w:cs="Badr"/>
          <w:szCs w:val="28"/>
          <w:rtl/>
          <w:lang w:bidi="fa-IR"/>
        </w:rPr>
        <w:t>أيضاً كتجهيزه ونحوه .</w:t>
      </w:r>
    </w:p>
    <w:p w14:paraId="55A494D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الثالث )</w:t>
      </w:r>
      <w:r>
        <w:rPr>
          <w:rFonts w:cs="Badr"/>
          <w:szCs w:val="28"/>
          <w:rtl/>
          <w:lang w:bidi="fa-IR"/>
        </w:rPr>
        <w:t xml:space="preserve"> الاختيار</w:t>
      </w:r>
      <w:r>
        <w:rPr>
          <w:rFonts w:cs="Zar"/>
          <w:szCs w:val="25"/>
          <w:rtl/>
          <w:lang w:bidi="fa-IR"/>
        </w:rPr>
        <w:t xml:space="preserve"> ،</w:t>
      </w:r>
      <w:r>
        <w:rPr>
          <w:rFonts w:cs="Badr"/>
          <w:szCs w:val="28"/>
          <w:rtl/>
          <w:lang w:bidi="fa-IR"/>
        </w:rPr>
        <w:t xml:space="preserve"> فلا تصحّ وصيّة المكره .</w:t>
      </w:r>
    </w:p>
    <w:p w14:paraId="25EF5AD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الرابع )</w:t>
      </w:r>
      <w:r>
        <w:rPr>
          <w:rFonts w:cs="Badr"/>
          <w:szCs w:val="28"/>
          <w:rtl/>
          <w:lang w:bidi="fa-IR"/>
        </w:rPr>
        <w:t xml:space="preserve"> الحرّيّة</w:t>
      </w:r>
      <w:r>
        <w:rPr>
          <w:rFonts w:cs="Zar"/>
          <w:szCs w:val="25"/>
          <w:rtl/>
          <w:lang w:bidi="fa-IR"/>
        </w:rPr>
        <w:t xml:space="preserve"> ،</w:t>
      </w:r>
      <w:r>
        <w:rPr>
          <w:rFonts w:cs="Badr"/>
          <w:szCs w:val="28"/>
          <w:rtl/>
          <w:lang w:bidi="fa-IR"/>
        </w:rPr>
        <w:t xml:space="preserve"> فلا تصحّ وصيّة المملوك إلاّ أن يجيز مولاه فيما   كانت في</w:t>
      </w:r>
      <w:r w:rsidR="002A208E">
        <w:rPr>
          <w:rFonts w:cs="Badr"/>
          <w:szCs w:val="28"/>
          <w:rtl/>
          <w:lang w:bidi="fa-IR"/>
        </w:rPr>
        <w:t xml:space="preserve"> </w:t>
      </w:r>
      <w:r>
        <w:rPr>
          <w:rFonts w:cs="Badr"/>
          <w:szCs w:val="28"/>
          <w:rtl/>
          <w:lang w:bidi="fa-IR"/>
        </w:rPr>
        <w:t>ماله</w:t>
      </w:r>
      <w:r>
        <w:rPr>
          <w:rFonts w:cs="Zar"/>
          <w:szCs w:val="25"/>
          <w:rtl/>
          <w:lang w:bidi="fa-IR"/>
        </w:rPr>
        <w:t xml:space="preserve"> ، </w:t>
      </w:r>
      <w:r>
        <w:rPr>
          <w:rFonts w:cs="Badr"/>
          <w:szCs w:val="28"/>
          <w:rtl/>
          <w:lang w:bidi="fa-IR"/>
        </w:rPr>
        <w:t>وكذا في غير ماله إذا استلزم تصرّفاً في المال</w:t>
      </w:r>
      <w:r>
        <w:rPr>
          <w:rFonts w:cs="Zar"/>
          <w:szCs w:val="25"/>
          <w:rtl/>
          <w:lang w:bidi="fa-IR"/>
        </w:rPr>
        <w:t xml:space="preserve"> ،</w:t>
      </w:r>
      <w:r>
        <w:rPr>
          <w:rFonts w:cs="Badr"/>
          <w:szCs w:val="28"/>
          <w:rtl/>
          <w:lang w:bidi="fa-IR"/>
        </w:rPr>
        <w:t xml:space="preserve"> وأمّا إذا لم يستلزم كما إذا</w:t>
      </w:r>
      <w:r w:rsidR="002A208E">
        <w:rPr>
          <w:rFonts w:cs="Badr"/>
          <w:szCs w:val="28"/>
          <w:rtl/>
          <w:lang w:bidi="fa-IR"/>
        </w:rPr>
        <w:t xml:space="preserve"> </w:t>
      </w:r>
      <w:r>
        <w:rPr>
          <w:rFonts w:cs="Badr"/>
          <w:szCs w:val="28"/>
          <w:rtl/>
          <w:lang w:bidi="fa-IR"/>
        </w:rPr>
        <w:t>أوصى أن يدفن في مكان معيّن لا  يحتاج إلى مال</w:t>
      </w:r>
      <w:r>
        <w:rPr>
          <w:rFonts w:cs="Zar"/>
          <w:szCs w:val="25"/>
          <w:rtl/>
          <w:lang w:bidi="fa-IR"/>
        </w:rPr>
        <w:t xml:space="preserve"> ،</w:t>
      </w:r>
      <w:r>
        <w:rPr>
          <w:rFonts w:cs="Badr"/>
          <w:szCs w:val="28"/>
          <w:rtl/>
          <w:lang w:bidi="fa-IR"/>
        </w:rPr>
        <w:t xml:space="preserve"> أو إذا أوصى ثمّ انعتق</w:t>
      </w:r>
      <w:r w:rsidR="002A208E">
        <w:rPr>
          <w:rFonts w:cs="Badr"/>
          <w:szCs w:val="28"/>
          <w:rtl/>
          <w:lang w:bidi="fa-IR"/>
        </w:rPr>
        <w:t xml:space="preserve"> </w:t>
      </w:r>
      <w:r>
        <w:rPr>
          <w:rFonts w:cs="Badr"/>
          <w:szCs w:val="28"/>
          <w:rtl/>
          <w:lang w:bidi="fa-IR"/>
        </w:rPr>
        <w:t>وأجازها صحّت وإن لم يجزها المولى .</w:t>
      </w:r>
    </w:p>
    <w:p w14:paraId="6A7DD12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الخامس )</w:t>
      </w:r>
      <w:r>
        <w:rPr>
          <w:rFonts w:cs="Badr"/>
          <w:szCs w:val="28"/>
          <w:rtl/>
          <w:lang w:bidi="fa-IR"/>
        </w:rPr>
        <w:t xml:space="preserve"> أن لا  يكون قاتل نفسه</w:t>
      </w:r>
      <w:r>
        <w:rPr>
          <w:rFonts w:cs="Zar"/>
          <w:szCs w:val="25"/>
          <w:rtl/>
          <w:lang w:bidi="fa-IR"/>
        </w:rPr>
        <w:t xml:space="preserve"> ،</w:t>
      </w:r>
      <w:r>
        <w:rPr>
          <w:rFonts w:cs="Badr"/>
          <w:szCs w:val="28"/>
          <w:rtl/>
          <w:lang w:bidi="fa-IR"/>
        </w:rPr>
        <w:t xml:space="preserve"> فإذا أوصى بعد ما أحدث في نفسه</w:t>
      </w:r>
      <w:r w:rsidR="002A208E">
        <w:rPr>
          <w:rFonts w:cs="Badr"/>
          <w:szCs w:val="28"/>
          <w:rtl/>
          <w:lang w:bidi="fa-IR"/>
        </w:rPr>
        <w:t xml:space="preserve"> </w:t>
      </w:r>
      <w:r>
        <w:rPr>
          <w:rFonts w:cs="Badr"/>
          <w:szCs w:val="28"/>
          <w:rtl/>
          <w:lang w:bidi="fa-IR"/>
        </w:rPr>
        <w:t>ما يوجب هلاكه من جرح أو شرب سمّ أو نحو ذلك</w:t>
      </w:r>
      <w:r>
        <w:rPr>
          <w:rFonts w:cs="Zar"/>
          <w:szCs w:val="25"/>
          <w:rtl/>
          <w:lang w:bidi="fa-IR"/>
        </w:rPr>
        <w:t xml:space="preserve"> ،</w:t>
      </w:r>
      <w:r>
        <w:rPr>
          <w:rFonts w:cs="Badr"/>
          <w:szCs w:val="28"/>
          <w:rtl/>
          <w:lang w:bidi="fa-IR"/>
        </w:rPr>
        <w:t xml:space="preserve"> لم تصحّ وصيّته إذا   كانت</w:t>
      </w:r>
      <w:r w:rsidR="002A208E">
        <w:rPr>
          <w:rFonts w:cs="Badr"/>
          <w:szCs w:val="28"/>
          <w:rtl/>
          <w:lang w:bidi="fa-IR"/>
        </w:rPr>
        <w:t xml:space="preserve"> </w:t>
      </w:r>
      <w:r>
        <w:rPr>
          <w:rFonts w:cs="Badr"/>
          <w:szCs w:val="28"/>
          <w:rtl/>
          <w:lang w:bidi="fa-IR"/>
        </w:rPr>
        <w:t>في ماله</w:t>
      </w:r>
      <w:r>
        <w:rPr>
          <w:rFonts w:cs="Zar"/>
          <w:szCs w:val="25"/>
          <w:rtl/>
          <w:lang w:bidi="fa-IR"/>
        </w:rPr>
        <w:t xml:space="preserve"> ،</w:t>
      </w:r>
      <w:r>
        <w:rPr>
          <w:rFonts w:cs="Badr"/>
          <w:szCs w:val="28"/>
          <w:rtl/>
          <w:lang w:bidi="fa-IR"/>
        </w:rPr>
        <w:t xml:space="preserve"> أمّا إذا   كانت في غيره من تجهيز ونحوه صحّت</w:t>
      </w:r>
      <w:r>
        <w:rPr>
          <w:rFonts w:cs="Zar"/>
          <w:szCs w:val="25"/>
          <w:rtl/>
          <w:lang w:bidi="fa-IR"/>
        </w:rPr>
        <w:t xml:space="preserve"> ،</w:t>
      </w:r>
      <w:r>
        <w:rPr>
          <w:rFonts w:cs="Badr"/>
          <w:szCs w:val="28"/>
          <w:rtl/>
          <w:lang w:bidi="fa-IR"/>
        </w:rPr>
        <w:t xml:space="preserve"> وكذا تصحّ الوصيّة</w:t>
      </w:r>
      <w:r w:rsidR="002A208E">
        <w:rPr>
          <w:rFonts w:cs="Badr"/>
          <w:szCs w:val="28"/>
          <w:rtl/>
          <w:lang w:bidi="fa-IR"/>
        </w:rPr>
        <w:t xml:space="preserve"> </w:t>
      </w:r>
      <w:r>
        <w:rPr>
          <w:rFonts w:cs="Badr"/>
          <w:szCs w:val="28"/>
          <w:rtl/>
          <w:lang w:bidi="fa-IR"/>
        </w:rPr>
        <w:t>إذا فعل ذلك لا  عن عمد</w:t>
      </w:r>
      <w:r>
        <w:rPr>
          <w:rFonts w:cs="Zar"/>
          <w:szCs w:val="25"/>
          <w:rtl/>
          <w:lang w:bidi="fa-IR"/>
        </w:rPr>
        <w:t xml:space="preserve"> ،</w:t>
      </w:r>
      <w:r>
        <w:rPr>
          <w:rFonts w:cs="Badr"/>
          <w:szCs w:val="28"/>
          <w:rtl/>
          <w:lang w:bidi="fa-IR"/>
        </w:rPr>
        <w:t xml:space="preserve"> بل كان خطّأ أو سهواً</w:t>
      </w:r>
      <w:r>
        <w:rPr>
          <w:rFonts w:cs="Zar"/>
          <w:szCs w:val="25"/>
          <w:rtl/>
          <w:lang w:bidi="fa-IR"/>
        </w:rPr>
        <w:t xml:space="preserve"> ،</w:t>
      </w:r>
      <w:r>
        <w:rPr>
          <w:rFonts w:cs="Badr"/>
          <w:szCs w:val="28"/>
          <w:rtl/>
          <w:lang w:bidi="fa-IR"/>
        </w:rPr>
        <w:t xml:space="preserve"> أو كان لا  بقصد الموت بل</w:t>
      </w:r>
      <w:r w:rsidR="002A208E">
        <w:rPr>
          <w:rFonts w:cs="Badr"/>
          <w:szCs w:val="28"/>
          <w:rtl/>
          <w:lang w:bidi="fa-IR"/>
        </w:rPr>
        <w:t xml:space="preserve"> </w:t>
      </w:r>
      <w:r>
        <w:rPr>
          <w:rFonts w:cs="Badr"/>
          <w:szCs w:val="28"/>
          <w:rtl/>
          <w:lang w:bidi="fa-IR"/>
        </w:rPr>
        <w:t>لغرض آخر</w:t>
      </w:r>
      <w:r>
        <w:rPr>
          <w:rFonts w:cs="Zar"/>
          <w:szCs w:val="25"/>
          <w:rtl/>
          <w:lang w:bidi="fa-IR"/>
        </w:rPr>
        <w:t xml:space="preserve"> ، </w:t>
      </w:r>
      <w:r>
        <w:rPr>
          <w:rFonts w:cs="Badr"/>
          <w:szCs w:val="28"/>
          <w:rtl/>
          <w:lang w:bidi="fa-IR"/>
        </w:rPr>
        <w:t>أو على غير وجه العصيان</w:t>
      </w:r>
      <w:r>
        <w:rPr>
          <w:rFonts w:cs="Zar"/>
          <w:szCs w:val="25"/>
          <w:rtl/>
          <w:lang w:bidi="fa-IR"/>
        </w:rPr>
        <w:t xml:space="preserve"> ،</w:t>
      </w:r>
      <w:r>
        <w:rPr>
          <w:rFonts w:cs="Badr"/>
          <w:szCs w:val="28"/>
          <w:rtl/>
          <w:lang w:bidi="fa-IR"/>
        </w:rPr>
        <w:t xml:space="preserve"> مثل الجهاد في سبيل اللّه‏</w:t>
      </w:r>
      <w:r>
        <w:rPr>
          <w:rFonts w:cs="Zar"/>
          <w:szCs w:val="25"/>
          <w:rtl/>
          <w:lang w:bidi="fa-IR"/>
        </w:rPr>
        <w:t xml:space="preserve"> ،</w:t>
      </w:r>
      <w:r>
        <w:rPr>
          <w:rFonts w:cs="Badr"/>
          <w:szCs w:val="28"/>
          <w:rtl/>
          <w:lang w:bidi="fa-IR"/>
        </w:rPr>
        <w:t xml:space="preserve"> وكذا إذا</w:t>
      </w:r>
      <w:r w:rsidR="002A208E">
        <w:rPr>
          <w:rFonts w:cs="Badr"/>
          <w:szCs w:val="28"/>
          <w:rtl/>
          <w:lang w:bidi="fa-IR"/>
        </w:rPr>
        <w:t xml:space="preserve"> </w:t>
      </w:r>
      <w:r>
        <w:rPr>
          <w:rFonts w:cs="Badr"/>
          <w:szCs w:val="28"/>
          <w:rtl/>
          <w:lang w:bidi="fa-IR"/>
        </w:rPr>
        <w:t>عوفي ثمّ أوصى</w:t>
      </w:r>
      <w:r>
        <w:rPr>
          <w:rFonts w:cs="Zar"/>
          <w:szCs w:val="25"/>
          <w:rtl/>
          <w:lang w:bidi="fa-IR"/>
        </w:rPr>
        <w:t xml:space="preserve"> ، </w:t>
      </w:r>
      <w:r>
        <w:rPr>
          <w:rFonts w:cs="Badr"/>
          <w:szCs w:val="28"/>
          <w:rtl/>
          <w:lang w:bidi="fa-IR"/>
        </w:rPr>
        <w:t>بل الظاهر الصحّة أيضاً إذا أوصى بعد ما فعل السبب ثمّ عوفي</w:t>
      </w:r>
      <w:r w:rsidR="002A208E">
        <w:rPr>
          <w:rFonts w:cs="Badr"/>
          <w:szCs w:val="28"/>
          <w:rtl/>
          <w:lang w:bidi="fa-IR"/>
        </w:rPr>
        <w:t xml:space="preserve">  </w:t>
      </w:r>
      <w:r>
        <w:rPr>
          <w:rFonts w:cs="Badr"/>
          <w:szCs w:val="28"/>
          <w:rtl/>
          <w:lang w:bidi="fa-IR"/>
        </w:rPr>
        <w:t>ثمّ مات .</w:t>
      </w:r>
    </w:p>
    <w:p w14:paraId="77CDFBE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863 ) : </w:t>
      </w:r>
      <w:r>
        <w:rPr>
          <w:rFonts w:cs="Badr"/>
          <w:szCs w:val="28"/>
          <w:rtl/>
          <w:lang w:bidi="fa-IR"/>
        </w:rPr>
        <w:t>إذا أوصى قبل أن يحدث في نفسه ذلك ثمّ أحدث فيها صحّت</w:t>
      </w:r>
      <w:r w:rsidR="002A208E">
        <w:rPr>
          <w:rFonts w:cs="Badr"/>
          <w:szCs w:val="28"/>
          <w:rtl/>
          <w:lang w:bidi="fa-IR"/>
        </w:rPr>
        <w:t xml:space="preserve"> </w:t>
      </w:r>
      <w:r>
        <w:rPr>
          <w:rFonts w:cs="Badr"/>
          <w:szCs w:val="28"/>
          <w:rtl/>
          <w:lang w:bidi="fa-IR"/>
        </w:rPr>
        <w:t>وصيّته</w:t>
      </w:r>
      <w:r>
        <w:rPr>
          <w:rFonts w:cs="Zar"/>
          <w:szCs w:val="25"/>
          <w:rtl/>
          <w:lang w:bidi="fa-IR"/>
        </w:rPr>
        <w:t xml:space="preserve"> ،</w:t>
      </w:r>
      <w:r>
        <w:rPr>
          <w:rFonts w:cs="Badr"/>
          <w:szCs w:val="28"/>
          <w:rtl/>
          <w:lang w:bidi="fa-IR"/>
        </w:rPr>
        <w:t xml:space="preserve"> وإن كان حين الوصيّة بانياً على أن يحدث ذلك بعدها .</w:t>
      </w:r>
    </w:p>
    <w:p w14:paraId="3446410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864 ) : </w:t>
      </w:r>
      <w:r>
        <w:rPr>
          <w:rFonts w:cs="Badr"/>
          <w:szCs w:val="28"/>
          <w:rtl/>
          <w:lang w:bidi="fa-IR"/>
        </w:rPr>
        <w:t>تصحّ الوصيّة من كلّ من الأب والجدّ بالولاية على الطفل مع</w:t>
      </w:r>
      <w:r w:rsidR="002A208E">
        <w:rPr>
          <w:rFonts w:cs="Badr"/>
          <w:szCs w:val="28"/>
          <w:rtl/>
          <w:lang w:bidi="fa-IR"/>
        </w:rPr>
        <w:t xml:space="preserve"> </w:t>
      </w:r>
      <w:r>
        <w:rPr>
          <w:rFonts w:cs="Badr"/>
          <w:szCs w:val="28"/>
          <w:rtl/>
          <w:lang w:bidi="fa-IR"/>
        </w:rPr>
        <w:t>فقد الآخر</w:t>
      </w:r>
      <w:r>
        <w:rPr>
          <w:rFonts w:cs="Zar"/>
          <w:szCs w:val="25"/>
          <w:rtl/>
          <w:lang w:bidi="fa-IR"/>
        </w:rPr>
        <w:t xml:space="preserve"> ،</w:t>
      </w:r>
      <w:r>
        <w:rPr>
          <w:rFonts w:cs="Badr"/>
          <w:szCs w:val="28"/>
          <w:rtl/>
          <w:lang w:bidi="fa-IR"/>
        </w:rPr>
        <w:t xml:space="preserve"> ولا  تصحّ مع وجوده .</w:t>
      </w:r>
    </w:p>
    <w:p w14:paraId="0639C80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865 ) : </w:t>
      </w:r>
      <w:r>
        <w:rPr>
          <w:rFonts w:cs="Badr"/>
          <w:szCs w:val="28"/>
          <w:rtl/>
          <w:lang w:bidi="fa-IR"/>
        </w:rPr>
        <w:t>لا  يجوز للحاكم الوصيّة بالولاية على الطفل بعد موته</w:t>
      </w:r>
      <w:r>
        <w:rPr>
          <w:rFonts w:cs="Zar"/>
          <w:szCs w:val="25"/>
          <w:rtl/>
          <w:lang w:bidi="fa-IR"/>
        </w:rPr>
        <w:t xml:space="preserve"> ،</w:t>
      </w:r>
      <w:r>
        <w:rPr>
          <w:rFonts w:cs="Badr"/>
          <w:szCs w:val="28"/>
          <w:rtl/>
          <w:lang w:bidi="fa-IR"/>
        </w:rPr>
        <w:t xml:space="preserve"> بل بعد</w:t>
      </w:r>
      <w:r w:rsidR="002A208E">
        <w:rPr>
          <w:rFonts w:cs="Badr"/>
          <w:szCs w:val="28"/>
          <w:rtl/>
          <w:lang w:bidi="fa-IR"/>
        </w:rPr>
        <w:t xml:space="preserve"> </w:t>
      </w:r>
      <w:r>
        <w:rPr>
          <w:rFonts w:cs="Badr"/>
          <w:szCs w:val="28"/>
          <w:rtl/>
          <w:lang w:bidi="fa-IR"/>
        </w:rPr>
        <w:t>موته يرجع الأمر إلى حاكم آخر غيره</w:t>
      </w:r>
      <w:r>
        <w:rPr>
          <w:rFonts w:cs="Zar"/>
          <w:szCs w:val="25"/>
          <w:rtl/>
          <w:lang w:bidi="fa-IR"/>
        </w:rPr>
        <w:t xml:space="preserve"> ،</w:t>
      </w:r>
      <w:r>
        <w:rPr>
          <w:rFonts w:cs="Badr"/>
          <w:szCs w:val="28"/>
          <w:rtl/>
          <w:lang w:bidi="fa-IR"/>
        </w:rPr>
        <w:t xml:space="preserve"> إلاّ أن يكون القيّم منصوباً من الحاكم</w:t>
      </w:r>
      <w:r w:rsidR="002A208E">
        <w:rPr>
          <w:rFonts w:cs="Badr"/>
          <w:szCs w:val="28"/>
          <w:rtl/>
          <w:lang w:bidi="fa-IR"/>
        </w:rPr>
        <w:t xml:space="preserve"> </w:t>
      </w:r>
      <w:r>
        <w:rPr>
          <w:rFonts w:cs="Badr"/>
          <w:szCs w:val="28"/>
          <w:rtl/>
          <w:lang w:bidi="fa-IR"/>
        </w:rPr>
        <w:t>السابق في حياته لا  مجرّد مأذوناً أو وكيلاً .</w:t>
      </w:r>
    </w:p>
    <w:p w14:paraId="71BB21C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866 ) : </w:t>
      </w:r>
      <w:r>
        <w:rPr>
          <w:rFonts w:cs="Badr"/>
          <w:szCs w:val="28"/>
          <w:rtl/>
          <w:lang w:bidi="fa-IR"/>
        </w:rPr>
        <w:t>لو أوصى وصيّة تمليكيّة لصغير من أرحامه ـ أو من غيرهم ـ</w:t>
      </w:r>
      <w:r w:rsidR="002A208E">
        <w:rPr>
          <w:rFonts w:cs="Badr"/>
          <w:szCs w:val="28"/>
          <w:rtl/>
          <w:lang w:bidi="fa-IR"/>
        </w:rPr>
        <w:t xml:space="preserve"> </w:t>
      </w:r>
      <w:r>
        <w:rPr>
          <w:rFonts w:cs="Badr"/>
          <w:szCs w:val="28"/>
          <w:rtl/>
          <w:lang w:bidi="fa-IR"/>
        </w:rPr>
        <w:t>بمال</w:t>
      </w:r>
      <w:r>
        <w:rPr>
          <w:rFonts w:cs="Zar"/>
          <w:szCs w:val="25"/>
          <w:rtl/>
          <w:lang w:bidi="fa-IR"/>
        </w:rPr>
        <w:t xml:space="preserve"> ،</w:t>
      </w:r>
      <w:r>
        <w:rPr>
          <w:rFonts w:cs="Badr"/>
          <w:szCs w:val="28"/>
          <w:rtl/>
          <w:lang w:bidi="fa-IR"/>
        </w:rPr>
        <w:t xml:space="preserve"> ولكنّه جعل أمره إلى غير الأب والجدّ وغير الحاكم</w:t>
      </w:r>
      <w:r>
        <w:rPr>
          <w:rFonts w:cs="Zar"/>
          <w:szCs w:val="25"/>
          <w:rtl/>
          <w:lang w:bidi="fa-IR"/>
        </w:rPr>
        <w:t xml:space="preserve"> ،</w:t>
      </w:r>
      <w:r>
        <w:rPr>
          <w:rFonts w:cs="Badr"/>
          <w:szCs w:val="28"/>
          <w:rtl/>
          <w:lang w:bidi="fa-IR"/>
        </w:rPr>
        <w:t xml:space="preserve"> صحّ هذا الجعل</w:t>
      </w:r>
      <w:r>
        <w:rPr>
          <w:rFonts w:cs="Zar"/>
          <w:szCs w:val="25"/>
          <w:rtl/>
          <w:lang w:bidi="fa-IR"/>
        </w:rPr>
        <w:t xml:space="preserve"> ،</w:t>
      </w:r>
      <w:r w:rsidR="002A208E">
        <w:rPr>
          <w:rFonts w:cs="Zar"/>
          <w:szCs w:val="25"/>
          <w:rtl/>
          <w:lang w:bidi="fa-IR"/>
        </w:rPr>
        <w:t xml:space="preserve"> </w:t>
      </w:r>
      <w:r>
        <w:rPr>
          <w:rFonts w:cs="Badr"/>
          <w:szCs w:val="28"/>
          <w:rtl/>
          <w:lang w:bidi="fa-IR"/>
        </w:rPr>
        <w:t>فضلاً عمّا لو أوصى أن يبقى ماله بيد الوصيّ حتّى يبلغوا فيملّكهم إيّاه</w:t>
      </w:r>
      <w:r>
        <w:rPr>
          <w:rFonts w:cs="Zar"/>
          <w:szCs w:val="25"/>
          <w:rtl/>
          <w:lang w:bidi="fa-IR"/>
        </w:rPr>
        <w:t xml:space="preserve"> ،</w:t>
      </w:r>
      <w:r w:rsidR="002A208E">
        <w:rPr>
          <w:rFonts w:cs="Zar"/>
          <w:szCs w:val="25"/>
          <w:rtl/>
          <w:lang w:bidi="fa-IR"/>
        </w:rPr>
        <w:t xml:space="preserve"> </w:t>
      </w:r>
      <w:r>
        <w:rPr>
          <w:rFonts w:cs="Badr"/>
          <w:szCs w:val="28"/>
          <w:rtl/>
          <w:lang w:bidi="fa-IR"/>
        </w:rPr>
        <w:t>أو يصرف ماله عليهم من دون أن يملّكهم إيّاه .</w:t>
      </w:r>
    </w:p>
    <w:p w14:paraId="330CF2A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867 ) : </w:t>
      </w:r>
      <w:r>
        <w:rPr>
          <w:rFonts w:cs="Badr"/>
          <w:szCs w:val="28"/>
          <w:rtl/>
          <w:lang w:bidi="fa-IR"/>
        </w:rPr>
        <w:t>يجوز أن يجعل الأب والجدّ الولاية والقيمومة على الأطفال</w:t>
      </w:r>
      <w:r w:rsidR="002A208E">
        <w:rPr>
          <w:rFonts w:cs="Badr"/>
          <w:szCs w:val="28"/>
          <w:rtl/>
          <w:lang w:bidi="fa-IR"/>
        </w:rPr>
        <w:t xml:space="preserve"> </w:t>
      </w:r>
      <w:r>
        <w:rPr>
          <w:rFonts w:cs="Badr"/>
          <w:szCs w:val="28"/>
          <w:rtl/>
          <w:lang w:bidi="fa-IR"/>
        </w:rPr>
        <w:t>لاثنين أو أكثر</w:t>
      </w:r>
      <w:r>
        <w:rPr>
          <w:rFonts w:cs="Zar"/>
          <w:szCs w:val="25"/>
          <w:rtl/>
          <w:lang w:bidi="fa-IR"/>
        </w:rPr>
        <w:t xml:space="preserve"> ،</w:t>
      </w:r>
      <w:r>
        <w:rPr>
          <w:rFonts w:cs="Badr"/>
          <w:szCs w:val="28"/>
          <w:rtl/>
          <w:lang w:bidi="fa-IR"/>
        </w:rPr>
        <w:t xml:space="preserve"> كما يجوز جعل الناظر على القيّم المذكور بمعنى كونه مشرفاً</w:t>
      </w:r>
      <w:r w:rsidR="002A208E">
        <w:rPr>
          <w:rFonts w:cs="Badr"/>
          <w:szCs w:val="28"/>
          <w:rtl/>
          <w:lang w:bidi="fa-IR"/>
        </w:rPr>
        <w:t xml:space="preserve"> </w:t>
      </w:r>
      <w:r>
        <w:rPr>
          <w:rFonts w:cs="Badr"/>
          <w:szCs w:val="28"/>
          <w:rtl/>
          <w:lang w:bidi="fa-IR"/>
        </w:rPr>
        <w:t>على عمله أو بمعنى كون العمل بنظره وتصويبه</w:t>
      </w:r>
      <w:r>
        <w:rPr>
          <w:rFonts w:cs="Zar"/>
          <w:szCs w:val="25"/>
          <w:rtl/>
          <w:lang w:bidi="fa-IR"/>
        </w:rPr>
        <w:t xml:space="preserve"> ،</w:t>
      </w:r>
      <w:r>
        <w:rPr>
          <w:rFonts w:cs="Badr"/>
          <w:szCs w:val="28"/>
          <w:rtl/>
          <w:lang w:bidi="fa-IR"/>
        </w:rPr>
        <w:t xml:space="preserve"> كما يأتي في الناظر على</w:t>
      </w:r>
      <w:r w:rsidR="002A208E">
        <w:rPr>
          <w:rFonts w:cs="Badr"/>
          <w:szCs w:val="28"/>
          <w:rtl/>
          <w:lang w:bidi="fa-IR"/>
        </w:rPr>
        <w:t xml:space="preserve"> </w:t>
      </w:r>
      <w:r>
        <w:rPr>
          <w:rFonts w:cs="Badr"/>
          <w:szCs w:val="28"/>
          <w:rtl/>
          <w:lang w:bidi="fa-IR"/>
        </w:rPr>
        <w:t>الوصيّ .</w:t>
      </w:r>
    </w:p>
    <w:p w14:paraId="12C6565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868 ) : </w:t>
      </w:r>
      <w:r>
        <w:rPr>
          <w:rFonts w:cs="Badr"/>
          <w:szCs w:val="28"/>
          <w:rtl/>
          <w:lang w:bidi="fa-IR"/>
        </w:rPr>
        <w:t>إذا قال الموصي لشخص : « أنت وليّي وقيّم على أولادي</w:t>
      </w:r>
      <w:r w:rsidR="002A208E">
        <w:rPr>
          <w:rFonts w:cs="Badr"/>
          <w:szCs w:val="28"/>
          <w:rtl/>
          <w:lang w:bidi="fa-IR"/>
        </w:rPr>
        <w:t xml:space="preserve"> </w:t>
      </w:r>
      <w:r>
        <w:rPr>
          <w:rFonts w:cs="Badr"/>
          <w:szCs w:val="28"/>
          <w:rtl/>
          <w:lang w:bidi="fa-IR"/>
        </w:rPr>
        <w:t>القاصرين وأولاد ولدي »</w:t>
      </w:r>
      <w:r>
        <w:rPr>
          <w:rFonts w:cs="Zar"/>
          <w:szCs w:val="25"/>
          <w:rtl/>
          <w:lang w:bidi="fa-IR"/>
        </w:rPr>
        <w:t xml:space="preserve"> ،</w:t>
      </w:r>
      <w:r>
        <w:rPr>
          <w:rFonts w:cs="Badr"/>
          <w:szCs w:val="28"/>
          <w:rtl/>
          <w:lang w:bidi="fa-IR"/>
        </w:rPr>
        <w:t xml:space="preserve"> ولم يقيّد الولاية بجهة بعينها</w:t>
      </w:r>
      <w:r>
        <w:rPr>
          <w:rFonts w:cs="Zar"/>
          <w:szCs w:val="25"/>
          <w:rtl/>
          <w:lang w:bidi="fa-IR"/>
        </w:rPr>
        <w:t xml:space="preserve"> ،</w:t>
      </w:r>
      <w:r>
        <w:rPr>
          <w:rFonts w:cs="Badr"/>
          <w:szCs w:val="28"/>
          <w:rtl/>
          <w:lang w:bidi="fa-IR"/>
        </w:rPr>
        <w:t xml:space="preserve"> جاز له التصرّف في</w:t>
      </w:r>
      <w:r w:rsidR="002A208E">
        <w:rPr>
          <w:rFonts w:cs="Badr"/>
          <w:szCs w:val="28"/>
          <w:rtl/>
          <w:lang w:bidi="fa-IR"/>
        </w:rPr>
        <w:t xml:space="preserve"> </w:t>
      </w:r>
      <w:r>
        <w:rPr>
          <w:rFonts w:cs="Badr"/>
          <w:szCs w:val="28"/>
          <w:rtl/>
          <w:lang w:bidi="fa-IR"/>
        </w:rPr>
        <w:t>جميع الشو</w:t>
      </w:r>
      <w:r>
        <w:rPr>
          <w:rFonts w:hint="cs"/>
          <w:szCs w:val="28"/>
          <w:rtl/>
          <w:lang w:bidi="fa-IR"/>
        </w:rPr>
        <w:t>ٔ</w:t>
      </w:r>
      <w:r>
        <w:rPr>
          <w:rFonts w:cs="Badr"/>
          <w:szCs w:val="28"/>
          <w:rtl/>
          <w:lang w:bidi="fa-IR"/>
        </w:rPr>
        <w:t>ن المتعلّقة بهم من حفظ نفوسهم</w:t>
      </w:r>
      <w:r>
        <w:rPr>
          <w:rFonts w:cs="Zar"/>
          <w:szCs w:val="25"/>
          <w:rtl/>
          <w:lang w:bidi="fa-IR"/>
        </w:rPr>
        <w:t xml:space="preserve"> ،</w:t>
      </w:r>
      <w:r>
        <w:rPr>
          <w:rFonts w:cs="Badr"/>
          <w:szCs w:val="28"/>
          <w:rtl/>
          <w:lang w:bidi="fa-IR"/>
        </w:rPr>
        <w:t xml:space="preserve"> وتربيتهم</w:t>
      </w:r>
      <w:r>
        <w:rPr>
          <w:rFonts w:cs="Zar"/>
          <w:szCs w:val="25"/>
          <w:rtl/>
          <w:lang w:bidi="fa-IR"/>
        </w:rPr>
        <w:t xml:space="preserve"> ،</w:t>
      </w:r>
      <w:r>
        <w:rPr>
          <w:rFonts w:cs="Badr"/>
          <w:szCs w:val="28"/>
          <w:rtl/>
          <w:lang w:bidi="fa-IR"/>
        </w:rPr>
        <w:t xml:space="preserve"> وحفظ أموالهم</w:t>
      </w:r>
      <w:r>
        <w:rPr>
          <w:rFonts w:cs="Zar"/>
          <w:szCs w:val="25"/>
          <w:rtl/>
          <w:lang w:bidi="fa-IR"/>
        </w:rPr>
        <w:t xml:space="preserve"> ،</w:t>
      </w:r>
      <w:r w:rsidR="002A208E">
        <w:rPr>
          <w:rFonts w:cs="Zar"/>
          <w:szCs w:val="25"/>
          <w:rtl/>
          <w:lang w:bidi="fa-IR"/>
        </w:rPr>
        <w:t xml:space="preserve"> </w:t>
      </w:r>
      <w:r>
        <w:rPr>
          <w:rFonts w:cs="Badr"/>
          <w:szCs w:val="28"/>
          <w:rtl/>
          <w:lang w:bidi="fa-IR"/>
        </w:rPr>
        <w:t>والإنفاق عليهم</w:t>
      </w:r>
      <w:r>
        <w:rPr>
          <w:rFonts w:cs="Zar"/>
          <w:szCs w:val="25"/>
          <w:rtl/>
          <w:lang w:bidi="fa-IR"/>
        </w:rPr>
        <w:t xml:space="preserve"> ،</w:t>
      </w:r>
      <w:r>
        <w:rPr>
          <w:rFonts w:cs="Badr"/>
          <w:szCs w:val="28"/>
          <w:rtl/>
          <w:lang w:bidi="fa-IR"/>
        </w:rPr>
        <w:t xml:space="preserve"> واستيفاء ديونهم</w:t>
      </w:r>
      <w:r>
        <w:rPr>
          <w:rFonts w:cs="Zar"/>
          <w:szCs w:val="25"/>
          <w:rtl/>
          <w:lang w:bidi="fa-IR"/>
        </w:rPr>
        <w:t xml:space="preserve"> ،</w:t>
      </w:r>
      <w:r>
        <w:rPr>
          <w:rFonts w:cs="Badr"/>
          <w:szCs w:val="28"/>
          <w:rtl/>
          <w:lang w:bidi="fa-IR"/>
        </w:rPr>
        <w:t xml:space="preserve"> ووفاء ما عليهم من نفقات أو ضمانات</w:t>
      </w:r>
      <w:r>
        <w:rPr>
          <w:rFonts w:cs="Zar"/>
          <w:szCs w:val="25"/>
          <w:rtl/>
          <w:lang w:bidi="fa-IR"/>
        </w:rPr>
        <w:t xml:space="preserve"> ،</w:t>
      </w:r>
      <w:r w:rsidR="002A208E">
        <w:rPr>
          <w:rFonts w:cs="Zar"/>
          <w:szCs w:val="25"/>
          <w:rtl/>
          <w:lang w:bidi="fa-IR"/>
        </w:rPr>
        <w:t xml:space="preserve"> </w:t>
      </w:r>
      <w:r>
        <w:rPr>
          <w:rFonts w:cs="Badr"/>
          <w:szCs w:val="28"/>
          <w:rtl/>
          <w:lang w:bidi="fa-IR"/>
        </w:rPr>
        <w:t>أو غير ذلك من الجهات .</w:t>
      </w:r>
    </w:p>
    <w:p w14:paraId="5DEA7D9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869 ) : </w:t>
      </w:r>
      <w:r>
        <w:rPr>
          <w:rFonts w:cs="Badr"/>
          <w:szCs w:val="28"/>
          <w:rtl/>
          <w:lang w:bidi="fa-IR"/>
        </w:rPr>
        <w:t>إذا قيّد الموصي الولاية بجهة دون جهة وجب على الوصيّ</w:t>
      </w:r>
      <w:r w:rsidR="002A208E">
        <w:rPr>
          <w:rFonts w:cs="Badr"/>
          <w:szCs w:val="28"/>
          <w:rtl/>
          <w:lang w:bidi="fa-IR"/>
        </w:rPr>
        <w:t xml:space="preserve">  </w:t>
      </w:r>
      <w:r>
        <w:rPr>
          <w:rFonts w:cs="Badr"/>
          <w:szCs w:val="28"/>
          <w:rtl/>
          <w:lang w:bidi="fa-IR"/>
        </w:rPr>
        <w:t>الوليّ الاقتصار على محلّ الإذن دون غيره من الجهات</w:t>
      </w:r>
      <w:r>
        <w:rPr>
          <w:rFonts w:cs="Zar"/>
          <w:szCs w:val="25"/>
          <w:rtl/>
          <w:lang w:bidi="fa-IR"/>
        </w:rPr>
        <w:t xml:space="preserve"> ،</w:t>
      </w:r>
      <w:r>
        <w:rPr>
          <w:rFonts w:cs="Badr"/>
          <w:szCs w:val="28"/>
          <w:rtl/>
          <w:lang w:bidi="fa-IR"/>
        </w:rPr>
        <w:t xml:space="preserve"> وكان المرجع في</w:t>
      </w:r>
      <w:r w:rsidR="002A208E">
        <w:rPr>
          <w:rFonts w:cs="Badr"/>
          <w:szCs w:val="28"/>
          <w:rtl/>
          <w:lang w:bidi="fa-IR"/>
        </w:rPr>
        <w:t xml:space="preserve"> </w:t>
      </w:r>
      <w:r>
        <w:rPr>
          <w:rFonts w:cs="Badr"/>
          <w:szCs w:val="28"/>
          <w:rtl/>
          <w:lang w:bidi="fa-IR"/>
        </w:rPr>
        <w:t>الجهات الاُخرى الأرحام . نعم</w:t>
      </w:r>
      <w:r>
        <w:rPr>
          <w:rFonts w:cs="Zar"/>
          <w:szCs w:val="25"/>
          <w:rtl/>
          <w:lang w:bidi="fa-IR"/>
        </w:rPr>
        <w:t xml:space="preserve"> ،</w:t>
      </w:r>
      <w:r>
        <w:rPr>
          <w:rFonts w:cs="Badr"/>
          <w:szCs w:val="28"/>
          <w:rtl/>
          <w:lang w:bidi="fa-IR"/>
        </w:rPr>
        <w:t xml:space="preserve"> خصوص أموال الصغار المرجع فيها الحاكم</w:t>
      </w:r>
      <w:r w:rsidR="002A208E">
        <w:rPr>
          <w:rFonts w:cs="Badr"/>
          <w:szCs w:val="28"/>
          <w:rtl/>
          <w:lang w:bidi="fa-IR"/>
        </w:rPr>
        <w:t xml:space="preserve"> </w:t>
      </w:r>
      <w:r>
        <w:rPr>
          <w:rFonts w:cs="Badr"/>
          <w:szCs w:val="28"/>
          <w:rtl/>
          <w:lang w:bidi="fa-IR"/>
        </w:rPr>
        <w:t>الشرعي</w:t>
      </w:r>
      <w:r>
        <w:rPr>
          <w:rFonts w:cs="Zar"/>
          <w:szCs w:val="25"/>
          <w:rtl/>
          <w:lang w:bidi="fa-IR"/>
        </w:rPr>
        <w:t xml:space="preserve"> ، </w:t>
      </w:r>
      <w:r>
        <w:rPr>
          <w:rFonts w:cs="Badr"/>
          <w:szCs w:val="28"/>
          <w:rtl/>
          <w:lang w:bidi="fa-IR"/>
        </w:rPr>
        <w:t>والأحوط نظارة أولاهم بهم رحماً .</w:t>
      </w:r>
    </w:p>
    <w:p w14:paraId="07E05EE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870 ) : </w:t>
      </w:r>
      <w:r>
        <w:rPr>
          <w:rFonts w:cs="Badr"/>
          <w:szCs w:val="28"/>
          <w:rtl/>
          <w:lang w:bidi="fa-IR"/>
        </w:rPr>
        <w:t>لا  يجوز للقيّم أو الوصيّ على شو</w:t>
      </w:r>
      <w:r>
        <w:rPr>
          <w:rFonts w:hint="cs"/>
          <w:szCs w:val="28"/>
          <w:rtl/>
          <w:lang w:bidi="fa-IR"/>
        </w:rPr>
        <w:t>ٔ</w:t>
      </w:r>
      <w:r>
        <w:rPr>
          <w:rFonts w:cs="Badr"/>
          <w:szCs w:val="28"/>
          <w:rtl/>
          <w:lang w:bidi="fa-IR"/>
        </w:rPr>
        <w:t>ن اليتيم أن يأخذ اُجرة مثل</w:t>
      </w:r>
      <w:r w:rsidR="002A208E">
        <w:rPr>
          <w:rFonts w:cs="Badr"/>
          <w:szCs w:val="28"/>
          <w:rtl/>
          <w:lang w:bidi="fa-IR"/>
        </w:rPr>
        <w:t xml:space="preserve"> </w:t>
      </w:r>
      <w:r>
        <w:rPr>
          <w:rFonts w:cs="Badr"/>
          <w:szCs w:val="28"/>
          <w:rtl/>
          <w:lang w:bidi="fa-IR"/>
        </w:rPr>
        <w:t>عمله إذا   كان غنيّاً</w:t>
      </w:r>
      <w:r>
        <w:rPr>
          <w:rFonts w:cs="Zar"/>
          <w:szCs w:val="25"/>
          <w:rtl/>
          <w:lang w:bidi="fa-IR"/>
        </w:rPr>
        <w:t xml:space="preserve"> ،</w:t>
      </w:r>
      <w:r>
        <w:rPr>
          <w:rFonts w:cs="Badr"/>
          <w:szCs w:val="28"/>
          <w:rtl/>
          <w:lang w:bidi="fa-IR"/>
        </w:rPr>
        <w:t xml:space="preserve"> وأمّا إذا   كان فقيراً وكان يحبسه رعاية اليتيم ولم يكن مال</w:t>
      </w:r>
      <w:r w:rsidR="002A208E">
        <w:rPr>
          <w:rFonts w:cs="Badr"/>
          <w:szCs w:val="28"/>
          <w:rtl/>
          <w:lang w:bidi="fa-IR"/>
        </w:rPr>
        <w:t xml:space="preserve"> </w:t>
      </w:r>
      <w:r>
        <w:rPr>
          <w:rFonts w:cs="Badr"/>
          <w:szCs w:val="28"/>
          <w:rtl/>
          <w:lang w:bidi="fa-IR"/>
        </w:rPr>
        <w:t>اليتيم قليلاً عن كسب قوته</w:t>
      </w:r>
      <w:r>
        <w:rPr>
          <w:rFonts w:cs="Zar"/>
          <w:szCs w:val="25"/>
          <w:rtl/>
          <w:lang w:bidi="fa-IR"/>
        </w:rPr>
        <w:t xml:space="preserve"> ،</w:t>
      </w:r>
      <w:r>
        <w:rPr>
          <w:rFonts w:cs="Badr"/>
          <w:szCs w:val="28"/>
          <w:rtl/>
          <w:lang w:bidi="fa-IR"/>
        </w:rPr>
        <w:t xml:space="preserve"> فيسوغ له تناول أقلّ الأمرين من اُجرة المثل أو</w:t>
      </w:r>
      <w:r w:rsidR="002A208E">
        <w:rPr>
          <w:rFonts w:cs="Badr"/>
          <w:szCs w:val="28"/>
          <w:rtl/>
          <w:lang w:bidi="fa-IR"/>
        </w:rPr>
        <w:t xml:space="preserve"> </w:t>
      </w:r>
      <w:r>
        <w:rPr>
          <w:rFonts w:cs="Badr"/>
          <w:szCs w:val="28"/>
          <w:rtl/>
          <w:lang w:bidi="fa-IR"/>
        </w:rPr>
        <w:t>القوت من ماله . نعم</w:t>
      </w:r>
      <w:r>
        <w:rPr>
          <w:rFonts w:cs="Zar"/>
          <w:szCs w:val="25"/>
          <w:rtl/>
          <w:lang w:bidi="fa-IR"/>
        </w:rPr>
        <w:t xml:space="preserve"> ،</w:t>
      </w:r>
      <w:r>
        <w:rPr>
          <w:rFonts w:cs="Badr"/>
          <w:szCs w:val="28"/>
          <w:rtl/>
          <w:lang w:bidi="fa-IR"/>
        </w:rPr>
        <w:t xml:space="preserve"> إذا فهم من الوصيّة جواز تناوله فله أن يأخذ المتعارف من</w:t>
      </w:r>
      <w:r w:rsidR="002A208E">
        <w:rPr>
          <w:rFonts w:cs="Badr"/>
          <w:szCs w:val="28"/>
          <w:rtl/>
          <w:lang w:bidi="fa-IR"/>
        </w:rPr>
        <w:t xml:space="preserve"> </w:t>
      </w:r>
      <w:r>
        <w:rPr>
          <w:rFonts w:cs="Badr"/>
          <w:szCs w:val="28"/>
          <w:rtl/>
          <w:lang w:bidi="fa-IR"/>
        </w:rPr>
        <w:t>أجر مثل عمله . هذا فيما وجب عليه بحسب الوصيّة</w:t>
      </w:r>
      <w:r>
        <w:rPr>
          <w:rFonts w:cs="Zar"/>
          <w:szCs w:val="25"/>
          <w:rtl/>
          <w:lang w:bidi="fa-IR"/>
        </w:rPr>
        <w:t xml:space="preserve"> ،</w:t>
      </w:r>
      <w:r>
        <w:rPr>
          <w:rFonts w:cs="Badr"/>
          <w:szCs w:val="28"/>
          <w:rtl/>
          <w:lang w:bidi="fa-IR"/>
        </w:rPr>
        <w:t xml:space="preserve"> وهو التولّي</w:t>
      </w:r>
      <w:r>
        <w:rPr>
          <w:rFonts w:cs="Zar"/>
          <w:szCs w:val="25"/>
          <w:rtl/>
          <w:lang w:bidi="fa-IR"/>
        </w:rPr>
        <w:t xml:space="preserve"> ،</w:t>
      </w:r>
      <w:r>
        <w:rPr>
          <w:rFonts w:cs="Badr"/>
          <w:szCs w:val="28"/>
          <w:rtl/>
          <w:lang w:bidi="fa-IR"/>
        </w:rPr>
        <w:t xml:space="preserve"> أمّا مباشرة</w:t>
      </w:r>
      <w:r w:rsidR="002A208E">
        <w:rPr>
          <w:rFonts w:cs="Badr"/>
          <w:szCs w:val="28"/>
          <w:rtl/>
          <w:lang w:bidi="fa-IR"/>
        </w:rPr>
        <w:t xml:space="preserve"> </w:t>
      </w:r>
      <w:r>
        <w:rPr>
          <w:rFonts w:cs="Badr"/>
          <w:szCs w:val="28"/>
          <w:rtl/>
          <w:lang w:bidi="fa-IR"/>
        </w:rPr>
        <w:t>تفاصيل الأعمال فله أن يستأجر</w:t>
      </w:r>
      <w:r>
        <w:rPr>
          <w:rFonts w:cs="Zar"/>
          <w:szCs w:val="25"/>
          <w:rtl/>
          <w:lang w:bidi="fa-IR"/>
        </w:rPr>
        <w:t xml:space="preserve"> ،</w:t>
      </w:r>
      <w:r>
        <w:rPr>
          <w:rFonts w:cs="Badr"/>
          <w:szCs w:val="28"/>
          <w:rtl/>
          <w:lang w:bidi="fa-IR"/>
        </w:rPr>
        <w:t xml:space="preserve"> ولا  يجب عليه مباشرته .</w:t>
      </w:r>
    </w:p>
    <w:p w14:paraId="45A65A80" w14:textId="77777777" w:rsidR="00683E8D" w:rsidRDefault="00683E8D">
      <w:pPr>
        <w:widowControl w:val="0"/>
        <w:autoSpaceDE w:val="0"/>
        <w:autoSpaceDN w:val="0"/>
        <w:adjustRightInd w:val="0"/>
        <w:jc w:val="lowKashida"/>
        <w:rPr>
          <w:rFonts w:cs="Badr"/>
          <w:rtl/>
          <w:lang w:bidi="fa-IR"/>
        </w:rPr>
      </w:pPr>
    </w:p>
    <w:p w14:paraId="19EAC761"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5EEF96C6" w14:textId="77777777" w:rsidR="00683E8D" w:rsidRDefault="00683E8D">
      <w:pPr>
        <w:widowControl w:val="0"/>
        <w:autoSpaceDE w:val="0"/>
        <w:autoSpaceDN w:val="0"/>
        <w:adjustRightInd w:val="0"/>
        <w:jc w:val="lowKashida"/>
        <w:rPr>
          <w:rFonts w:cs="Badr"/>
          <w:rtl/>
          <w:lang w:bidi="fa-IR"/>
        </w:rPr>
      </w:pPr>
    </w:p>
    <w:p w14:paraId="28780F29" w14:textId="77777777" w:rsidR="00683E8D" w:rsidRDefault="00683E8D">
      <w:pPr>
        <w:autoSpaceDE w:val="0"/>
        <w:autoSpaceDN w:val="0"/>
        <w:adjustRightInd w:val="0"/>
        <w:jc w:val="center"/>
        <w:rPr>
          <w:rFonts w:cs="Badr"/>
          <w:rtl/>
          <w:lang w:bidi="fa-IR"/>
        </w:rPr>
      </w:pPr>
      <w:r>
        <w:rPr>
          <w:bCs/>
          <w:szCs w:val="34"/>
          <w:rtl/>
          <w:lang w:bidi="fa-IR"/>
        </w:rPr>
        <w:t>فصل في الموصى به</w:t>
      </w:r>
    </w:p>
    <w:p w14:paraId="20EA5A95"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bCs/>
          <w:szCs w:val="27"/>
          <w:rtl/>
          <w:lang w:bidi="fa-IR"/>
        </w:rPr>
        <w:t xml:space="preserve"> مسألة 871 ) : </w:t>
      </w:r>
      <w:r>
        <w:rPr>
          <w:rFonts w:cs="Badr"/>
          <w:szCs w:val="28"/>
          <w:rtl/>
          <w:lang w:bidi="fa-IR"/>
        </w:rPr>
        <w:t>يشترط في الموصى به أن يكون ممّا له نفع محلّل معتدّ به</w:t>
      </w:r>
      <w:r>
        <w:rPr>
          <w:rFonts w:cs="Zar"/>
          <w:szCs w:val="25"/>
          <w:rtl/>
          <w:lang w:bidi="fa-IR"/>
        </w:rPr>
        <w:t xml:space="preserve"> ،</w:t>
      </w:r>
      <w:r w:rsidR="002A208E">
        <w:rPr>
          <w:rFonts w:cs="Zar"/>
          <w:szCs w:val="25"/>
          <w:rtl/>
          <w:lang w:bidi="fa-IR"/>
        </w:rPr>
        <w:t xml:space="preserve"> </w:t>
      </w:r>
      <w:r>
        <w:rPr>
          <w:rFonts w:cs="Badr"/>
          <w:szCs w:val="28"/>
          <w:rtl/>
          <w:lang w:bidi="fa-IR"/>
        </w:rPr>
        <w:t>سواء أكان عيناً موجودة أم معدومة</w:t>
      </w:r>
      <w:r>
        <w:rPr>
          <w:rFonts w:cs="Zar"/>
          <w:szCs w:val="25"/>
          <w:rtl/>
          <w:lang w:bidi="fa-IR"/>
        </w:rPr>
        <w:t xml:space="preserve"> ،</w:t>
      </w:r>
      <w:r>
        <w:rPr>
          <w:rFonts w:cs="Badr"/>
          <w:szCs w:val="28"/>
          <w:rtl/>
          <w:lang w:bidi="fa-IR"/>
        </w:rPr>
        <w:t xml:space="preserve"> إذا   كانت متوقّعة الوجود</w:t>
      </w:r>
      <w:r>
        <w:rPr>
          <w:rFonts w:cs="Zar"/>
          <w:szCs w:val="25"/>
          <w:rtl/>
          <w:lang w:bidi="fa-IR"/>
        </w:rPr>
        <w:t xml:space="preserve"> ،</w:t>
      </w:r>
      <w:r>
        <w:rPr>
          <w:rFonts w:cs="Badr"/>
          <w:szCs w:val="28"/>
          <w:rtl/>
          <w:lang w:bidi="fa-IR"/>
        </w:rPr>
        <w:t xml:space="preserve"> كما إذا أوصى</w:t>
      </w:r>
      <w:r w:rsidR="002A208E">
        <w:rPr>
          <w:rFonts w:cs="Badr"/>
          <w:szCs w:val="28"/>
          <w:rtl/>
          <w:lang w:bidi="fa-IR"/>
        </w:rPr>
        <w:t xml:space="preserve"> </w:t>
      </w:r>
      <w:r>
        <w:rPr>
          <w:rFonts w:cs="Badr"/>
          <w:szCs w:val="28"/>
          <w:rtl/>
          <w:lang w:bidi="fa-IR"/>
        </w:rPr>
        <w:t>بما تحمله الجارية أو الدابّة أو منفعة لعين موجودة أو معدومة متوقّعة الوجود</w:t>
      </w:r>
      <w:r>
        <w:rPr>
          <w:rFonts w:cs="Zar"/>
          <w:szCs w:val="25"/>
          <w:rtl/>
          <w:lang w:bidi="fa-IR"/>
        </w:rPr>
        <w:t xml:space="preserve"> ،</w:t>
      </w:r>
      <w:r w:rsidR="002A208E">
        <w:rPr>
          <w:rFonts w:cs="Zar"/>
          <w:szCs w:val="25"/>
          <w:rtl/>
          <w:lang w:bidi="fa-IR"/>
        </w:rPr>
        <w:t xml:space="preserve"> </w:t>
      </w:r>
      <w:r>
        <w:rPr>
          <w:rFonts w:cs="Badr"/>
          <w:szCs w:val="28"/>
          <w:rtl/>
          <w:lang w:bidi="fa-IR"/>
        </w:rPr>
        <w:t>أو حتّى من الحقوق القابلة للنقل</w:t>
      </w:r>
      <w:r>
        <w:rPr>
          <w:rFonts w:cs="Zar"/>
          <w:szCs w:val="25"/>
          <w:rtl/>
          <w:lang w:bidi="fa-IR"/>
        </w:rPr>
        <w:t xml:space="preserve"> ،</w:t>
      </w:r>
      <w:r>
        <w:rPr>
          <w:rFonts w:cs="Badr"/>
          <w:szCs w:val="28"/>
          <w:rtl/>
          <w:lang w:bidi="fa-IR"/>
        </w:rPr>
        <w:t xml:space="preserve"> مثل حقّ التحجير ونحوه</w:t>
      </w:r>
      <w:r>
        <w:rPr>
          <w:rFonts w:cs="Zar"/>
          <w:szCs w:val="25"/>
          <w:rtl/>
          <w:lang w:bidi="fa-IR"/>
        </w:rPr>
        <w:t xml:space="preserve"> ،</w:t>
      </w:r>
      <w:r>
        <w:rPr>
          <w:rFonts w:cs="Badr"/>
          <w:szCs w:val="28"/>
          <w:rtl/>
          <w:lang w:bidi="fa-IR"/>
        </w:rPr>
        <w:t xml:space="preserve"> لا  مثل حقّ القذف</w:t>
      </w:r>
      <w:r w:rsidR="002A208E">
        <w:rPr>
          <w:rFonts w:cs="Badr"/>
          <w:szCs w:val="28"/>
          <w:rtl/>
          <w:lang w:bidi="fa-IR"/>
        </w:rPr>
        <w:t xml:space="preserve"> </w:t>
      </w:r>
      <w:r>
        <w:rPr>
          <w:rFonts w:cs="Badr"/>
          <w:szCs w:val="28"/>
          <w:rtl/>
          <w:lang w:bidi="fa-IR"/>
        </w:rPr>
        <w:t>ونحوه</w:t>
      </w:r>
      <w:r>
        <w:rPr>
          <w:rFonts w:cs="Zar"/>
          <w:szCs w:val="25"/>
          <w:rtl/>
          <w:lang w:bidi="fa-IR"/>
        </w:rPr>
        <w:t xml:space="preserve"> ،</w:t>
      </w:r>
      <w:r>
        <w:rPr>
          <w:rFonts w:cs="Badr"/>
          <w:szCs w:val="28"/>
          <w:rtl/>
          <w:lang w:bidi="fa-IR"/>
        </w:rPr>
        <w:t xml:space="preserve"> ممّا لا  يقبل الانتقال إلى الموصى له .</w:t>
      </w:r>
    </w:p>
    <w:p w14:paraId="59A1D2E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872 ) : </w:t>
      </w:r>
      <w:r>
        <w:rPr>
          <w:rFonts w:cs="Badr"/>
          <w:szCs w:val="28"/>
          <w:rtl/>
          <w:lang w:bidi="fa-IR"/>
        </w:rPr>
        <w:t>إذا أوصى لزيد بالخمر القابلة للتخليل</w:t>
      </w:r>
      <w:r>
        <w:rPr>
          <w:rFonts w:cs="Zar"/>
          <w:szCs w:val="25"/>
          <w:rtl/>
          <w:lang w:bidi="fa-IR"/>
        </w:rPr>
        <w:t xml:space="preserve"> ،</w:t>
      </w:r>
      <w:r>
        <w:rPr>
          <w:rFonts w:cs="Badr"/>
          <w:szCs w:val="28"/>
          <w:rtl/>
          <w:lang w:bidi="fa-IR"/>
        </w:rPr>
        <w:t xml:space="preserve"> أو التي ينتفع بها في غير</w:t>
      </w:r>
      <w:r w:rsidR="002A208E">
        <w:rPr>
          <w:rFonts w:cs="Badr"/>
          <w:szCs w:val="28"/>
          <w:rtl/>
          <w:lang w:bidi="fa-IR"/>
        </w:rPr>
        <w:t xml:space="preserve"> </w:t>
      </w:r>
      <w:r>
        <w:rPr>
          <w:rFonts w:cs="Badr"/>
          <w:szCs w:val="28"/>
          <w:rtl/>
          <w:lang w:bidi="fa-IR"/>
        </w:rPr>
        <w:t>الشرب</w:t>
      </w:r>
      <w:r>
        <w:rPr>
          <w:rFonts w:cs="Zar"/>
          <w:szCs w:val="25"/>
          <w:rtl/>
          <w:lang w:bidi="fa-IR"/>
        </w:rPr>
        <w:t xml:space="preserve"> ،</w:t>
      </w:r>
      <w:r>
        <w:rPr>
          <w:rFonts w:cs="Badr"/>
          <w:szCs w:val="28"/>
          <w:rtl/>
          <w:lang w:bidi="fa-IR"/>
        </w:rPr>
        <w:t xml:space="preserve"> أو أوصى بآلات اللّهو إذا   كان ينتفع بها إذا   كسّرت</w:t>
      </w:r>
      <w:r>
        <w:rPr>
          <w:rFonts w:cs="Zar"/>
          <w:szCs w:val="25"/>
          <w:rtl/>
          <w:lang w:bidi="fa-IR"/>
        </w:rPr>
        <w:t xml:space="preserve"> ،</w:t>
      </w:r>
      <w:r>
        <w:rPr>
          <w:rFonts w:cs="Badr"/>
          <w:szCs w:val="28"/>
          <w:rtl/>
          <w:lang w:bidi="fa-IR"/>
        </w:rPr>
        <w:t xml:space="preserve"> صحّ .</w:t>
      </w:r>
    </w:p>
    <w:p w14:paraId="3025D54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873 ) : </w:t>
      </w:r>
      <w:r>
        <w:rPr>
          <w:rFonts w:cs="Badr"/>
          <w:szCs w:val="28"/>
          <w:rtl/>
          <w:lang w:bidi="fa-IR"/>
        </w:rPr>
        <w:t>يشترط في الموصى به في الوصيّة التمليكيّة لا  العهديّة في</w:t>
      </w:r>
      <w:r w:rsidR="002A208E">
        <w:rPr>
          <w:rFonts w:cs="Badr"/>
          <w:szCs w:val="28"/>
          <w:rtl/>
          <w:lang w:bidi="fa-IR"/>
        </w:rPr>
        <w:t xml:space="preserve"> </w:t>
      </w:r>
      <w:r>
        <w:rPr>
          <w:rFonts w:cs="Badr"/>
          <w:szCs w:val="28"/>
          <w:rtl/>
          <w:lang w:bidi="fa-IR"/>
        </w:rPr>
        <w:t>المال أن لا  يكون زائداً على الثلث</w:t>
      </w:r>
      <w:r>
        <w:rPr>
          <w:rFonts w:cs="Zar"/>
          <w:szCs w:val="25"/>
          <w:rtl/>
          <w:lang w:bidi="fa-IR"/>
        </w:rPr>
        <w:t xml:space="preserve"> ،</w:t>
      </w:r>
      <w:r>
        <w:rPr>
          <w:rFonts w:cs="Badr"/>
          <w:szCs w:val="28"/>
          <w:rtl/>
          <w:lang w:bidi="fa-IR"/>
        </w:rPr>
        <w:t xml:space="preserve"> فإذا أوصى بما زاد عليه بطل الإيصاء في</w:t>
      </w:r>
      <w:r w:rsidR="002A208E">
        <w:rPr>
          <w:rFonts w:cs="Badr"/>
          <w:szCs w:val="28"/>
          <w:rtl/>
          <w:lang w:bidi="fa-IR"/>
        </w:rPr>
        <w:t xml:space="preserve"> </w:t>
      </w:r>
      <w:r>
        <w:rPr>
          <w:rFonts w:cs="Badr"/>
          <w:szCs w:val="28"/>
          <w:rtl/>
          <w:lang w:bidi="fa-IR"/>
        </w:rPr>
        <w:t>الزائد</w:t>
      </w:r>
      <w:r>
        <w:rPr>
          <w:rFonts w:cs="Zar"/>
          <w:szCs w:val="25"/>
          <w:rtl/>
          <w:lang w:bidi="fa-IR"/>
        </w:rPr>
        <w:t xml:space="preserve"> ،</w:t>
      </w:r>
      <w:r>
        <w:rPr>
          <w:rFonts w:cs="Badr"/>
          <w:szCs w:val="28"/>
          <w:rtl/>
          <w:lang w:bidi="fa-IR"/>
        </w:rPr>
        <w:t xml:space="preserve"> إلاّ مع إجازة الوارث</w:t>
      </w:r>
      <w:r>
        <w:rPr>
          <w:rFonts w:cs="Zar"/>
          <w:szCs w:val="25"/>
          <w:rtl/>
          <w:lang w:bidi="fa-IR"/>
        </w:rPr>
        <w:t xml:space="preserve"> ،</w:t>
      </w:r>
      <w:r>
        <w:rPr>
          <w:rFonts w:cs="Badr"/>
          <w:szCs w:val="28"/>
          <w:rtl/>
          <w:lang w:bidi="fa-IR"/>
        </w:rPr>
        <w:t xml:space="preserve"> وإذا أجاز بعضهم دون بعض نفذ في حصّة المجيز</w:t>
      </w:r>
      <w:r w:rsidR="002A208E">
        <w:rPr>
          <w:rFonts w:cs="Badr"/>
          <w:szCs w:val="28"/>
          <w:rtl/>
          <w:lang w:bidi="fa-IR"/>
        </w:rPr>
        <w:t xml:space="preserve"> </w:t>
      </w:r>
      <w:r>
        <w:rPr>
          <w:rFonts w:cs="Badr"/>
          <w:szCs w:val="28"/>
          <w:rtl/>
          <w:lang w:bidi="fa-IR"/>
        </w:rPr>
        <w:t>دون الآخر</w:t>
      </w:r>
      <w:r>
        <w:rPr>
          <w:rFonts w:cs="Zar"/>
          <w:szCs w:val="25"/>
          <w:rtl/>
          <w:lang w:bidi="fa-IR"/>
        </w:rPr>
        <w:t xml:space="preserve"> ، </w:t>
      </w:r>
      <w:r>
        <w:rPr>
          <w:rFonts w:cs="Badr"/>
          <w:szCs w:val="28"/>
          <w:rtl/>
          <w:lang w:bidi="fa-IR"/>
        </w:rPr>
        <w:t>وإذا أجازوا في بعض الموصى به وردّوا في غيره صحّ فيما أجازوه</w:t>
      </w:r>
      <w:r w:rsidR="002A208E">
        <w:rPr>
          <w:rFonts w:cs="Badr"/>
          <w:szCs w:val="28"/>
          <w:rtl/>
          <w:lang w:bidi="fa-IR"/>
        </w:rPr>
        <w:t xml:space="preserve"> </w:t>
      </w:r>
      <w:r>
        <w:rPr>
          <w:rFonts w:cs="Badr"/>
          <w:szCs w:val="28"/>
          <w:rtl/>
          <w:lang w:bidi="fa-IR"/>
        </w:rPr>
        <w:t>وبطل في غيره</w:t>
      </w:r>
      <w:r>
        <w:rPr>
          <w:rFonts w:cs="Zar"/>
          <w:szCs w:val="25"/>
          <w:rtl/>
          <w:lang w:bidi="fa-IR"/>
        </w:rPr>
        <w:t xml:space="preserve"> ، </w:t>
      </w:r>
      <w:r>
        <w:rPr>
          <w:rFonts w:cs="Badr"/>
          <w:szCs w:val="28"/>
          <w:rtl/>
          <w:lang w:bidi="fa-IR"/>
        </w:rPr>
        <w:t>ولا  فرق في الثلث بين كونه كسراً مشاعاً أو مالاً معيّناً أو مقداراً</w:t>
      </w:r>
      <w:r w:rsidR="002A208E">
        <w:rPr>
          <w:rFonts w:cs="Badr"/>
          <w:szCs w:val="28"/>
          <w:rtl/>
          <w:lang w:bidi="fa-IR"/>
        </w:rPr>
        <w:t xml:space="preserve"> </w:t>
      </w:r>
      <w:r>
        <w:rPr>
          <w:rFonts w:cs="Badr"/>
          <w:szCs w:val="28"/>
          <w:rtl/>
          <w:lang w:bidi="fa-IR"/>
        </w:rPr>
        <w:t>ماليّاً معيّناً . نعم</w:t>
      </w:r>
      <w:r>
        <w:rPr>
          <w:rFonts w:cs="Zar"/>
          <w:szCs w:val="25"/>
          <w:rtl/>
          <w:lang w:bidi="fa-IR"/>
        </w:rPr>
        <w:t xml:space="preserve"> ، </w:t>
      </w:r>
      <w:r>
        <w:rPr>
          <w:rFonts w:cs="Badr"/>
          <w:szCs w:val="28"/>
          <w:rtl/>
          <w:lang w:bidi="fa-IR"/>
        </w:rPr>
        <w:t>لو كانت وصيّته العهديّة المتعلّقة بالمال توجب ضرراً بالوارث</w:t>
      </w:r>
      <w:r w:rsidR="002A208E">
        <w:rPr>
          <w:rFonts w:cs="Badr"/>
          <w:szCs w:val="28"/>
          <w:rtl/>
          <w:lang w:bidi="fa-IR"/>
        </w:rPr>
        <w:t xml:space="preserve"> </w:t>
      </w:r>
      <w:r>
        <w:rPr>
          <w:rFonts w:cs="Badr"/>
          <w:szCs w:val="28"/>
          <w:rtl/>
          <w:lang w:bidi="fa-IR"/>
        </w:rPr>
        <w:t>أو تكون في معرض تفويت المال عليه أو الحيف عليه</w:t>
      </w:r>
      <w:r>
        <w:rPr>
          <w:rFonts w:cs="Zar"/>
          <w:szCs w:val="25"/>
          <w:rtl/>
          <w:lang w:bidi="fa-IR"/>
        </w:rPr>
        <w:t xml:space="preserve"> ،</w:t>
      </w:r>
      <w:r>
        <w:rPr>
          <w:rFonts w:cs="Badr"/>
          <w:szCs w:val="28"/>
          <w:rtl/>
          <w:lang w:bidi="fa-IR"/>
        </w:rPr>
        <w:t xml:space="preserve"> فلا تنفّذ</w:t>
      </w:r>
      <w:r>
        <w:rPr>
          <w:rFonts w:cs="Zar"/>
          <w:szCs w:val="25"/>
          <w:rtl/>
          <w:lang w:bidi="fa-IR"/>
        </w:rPr>
        <w:t xml:space="preserve"> ،</w:t>
      </w:r>
      <w:r>
        <w:rPr>
          <w:rFonts w:cs="Badr"/>
          <w:szCs w:val="28"/>
          <w:rtl/>
          <w:lang w:bidi="fa-IR"/>
        </w:rPr>
        <w:t xml:space="preserve"> كما لو أوصى</w:t>
      </w:r>
      <w:r w:rsidR="002A208E">
        <w:rPr>
          <w:rFonts w:cs="Badr"/>
          <w:szCs w:val="28"/>
          <w:rtl/>
          <w:lang w:bidi="fa-IR"/>
        </w:rPr>
        <w:t xml:space="preserve"> </w:t>
      </w:r>
      <w:r>
        <w:rPr>
          <w:rFonts w:cs="Badr"/>
          <w:szCs w:val="28"/>
          <w:rtl/>
          <w:lang w:bidi="fa-IR"/>
        </w:rPr>
        <w:t>ببيع التركة بالمثل أو بالمضاربة بمال التركة بتوسّط الوصيّ على نسبة من الربح</w:t>
      </w:r>
      <w:r w:rsidR="002A208E">
        <w:rPr>
          <w:rFonts w:cs="Badr"/>
          <w:szCs w:val="28"/>
          <w:rtl/>
          <w:lang w:bidi="fa-IR"/>
        </w:rPr>
        <w:t xml:space="preserve"> </w:t>
      </w:r>
      <w:r>
        <w:rPr>
          <w:rFonts w:cs="Badr"/>
          <w:szCs w:val="28"/>
          <w:rtl/>
          <w:lang w:bidi="fa-IR"/>
        </w:rPr>
        <w:t>ممّا يوجب أحد الاُمور السابقة</w:t>
      </w:r>
      <w:r>
        <w:rPr>
          <w:rFonts w:cs="Zar"/>
          <w:szCs w:val="25"/>
          <w:rtl/>
          <w:lang w:bidi="fa-IR"/>
        </w:rPr>
        <w:t xml:space="preserve"> ،</w:t>
      </w:r>
      <w:r>
        <w:rPr>
          <w:rFonts w:cs="Badr"/>
          <w:szCs w:val="28"/>
          <w:rtl/>
          <w:lang w:bidi="fa-IR"/>
        </w:rPr>
        <w:t xml:space="preserve"> ولا  يستثنى هاهنا مقدار الثلث .</w:t>
      </w:r>
    </w:p>
    <w:p w14:paraId="3673859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874 ) : </w:t>
      </w:r>
      <w:r>
        <w:rPr>
          <w:rFonts w:cs="Badr"/>
          <w:szCs w:val="28"/>
          <w:rtl/>
          <w:lang w:bidi="fa-IR"/>
        </w:rPr>
        <w:t>تنفيذ الوصيّة بالإجازة بعد الوفاة وفي نفوذها بالإجازة حال</w:t>
      </w:r>
      <w:r w:rsidR="002A208E">
        <w:rPr>
          <w:rFonts w:cs="Badr"/>
          <w:szCs w:val="28"/>
          <w:rtl/>
          <w:lang w:bidi="fa-IR"/>
        </w:rPr>
        <w:t xml:space="preserve"> </w:t>
      </w:r>
      <w:r>
        <w:rPr>
          <w:rFonts w:cs="Badr"/>
          <w:szCs w:val="28"/>
          <w:rtl/>
          <w:lang w:bidi="fa-IR"/>
        </w:rPr>
        <w:t>الحياة</w:t>
      </w:r>
      <w:r>
        <w:rPr>
          <w:rFonts w:cs="Zar"/>
          <w:szCs w:val="25"/>
          <w:rtl/>
          <w:lang w:bidi="fa-IR"/>
        </w:rPr>
        <w:t xml:space="preserve"> ،</w:t>
      </w:r>
      <w:r>
        <w:rPr>
          <w:rFonts w:cs="Badr"/>
          <w:szCs w:val="28"/>
          <w:rtl/>
          <w:lang w:bidi="fa-IR"/>
        </w:rPr>
        <w:t xml:space="preserve"> قولان</w:t>
      </w:r>
      <w:r>
        <w:rPr>
          <w:rFonts w:cs="Zar"/>
          <w:szCs w:val="25"/>
          <w:rtl/>
          <w:lang w:bidi="fa-IR"/>
        </w:rPr>
        <w:t xml:space="preserve"> ،</w:t>
      </w:r>
      <w:r>
        <w:rPr>
          <w:rFonts w:cs="Badr"/>
          <w:szCs w:val="28"/>
          <w:rtl/>
          <w:lang w:bidi="fa-IR"/>
        </w:rPr>
        <w:t xml:space="preserve"> أقواهما الأوّل .</w:t>
      </w:r>
    </w:p>
    <w:p w14:paraId="08D9D82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875 ) :</w:t>
      </w:r>
      <w:r>
        <w:rPr>
          <w:rFonts w:cs="Badr"/>
          <w:szCs w:val="28"/>
          <w:rtl/>
          <w:lang w:bidi="fa-IR"/>
        </w:rPr>
        <w:t xml:space="preserve"> ليس للمجيز الرجوع عن إجازته حال حياة الموصي ولا  بعد</w:t>
      </w:r>
      <w:r w:rsidR="002A208E">
        <w:rPr>
          <w:rFonts w:cs="Badr"/>
          <w:szCs w:val="28"/>
          <w:rtl/>
          <w:lang w:bidi="fa-IR"/>
        </w:rPr>
        <w:t xml:space="preserve">  </w:t>
      </w:r>
      <w:r>
        <w:rPr>
          <w:rFonts w:cs="Badr"/>
          <w:szCs w:val="28"/>
          <w:rtl/>
          <w:lang w:bidi="fa-IR"/>
        </w:rPr>
        <w:t>وفاته ، ولو ردّ الورثة ثمّ أجازوا نفذت الوصيّة .</w:t>
      </w:r>
    </w:p>
    <w:p w14:paraId="28468DF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876 ) : </w:t>
      </w:r>
      <w:r>
        <w:rPr>
          <w:rFonts w:cs="Badr"/>
          <w:szCs w:val="28"/>
          <w:rtl/>
          <w:lang w:bidi="fa-IR"/>
        </w:rPr>
        <w:t>لا  فرق بين وقوع الوصيّة والإجازة من الورثة حال مرض</w:t>
      </w:r>
      <w:r w:rsidR="002A208E">
        <w:rPr>
          <w:rFonts w:cs="Badr"/>
          <w:szCs w:val="28"/>
          <w:rtl/>
          <w:lang w:bidi="fa-IR"/>
        </w:rPr>
        <w:t xml:space="preserve"> </w:t>
      </w:r>
      <w:r>
        <w:rPr>
          <w:rFonts w:cs="Badr"/>
          <w:szCs w:val="28"/>
          <w:rtl/>
          <w:lang w:bidi="fa-IR"/>
        </w:rPr>
        <w:t>الموصي وحال صحّته</w:t>
      </w:r>
      <w:r>
        <w:rPr>
          <w:rFonts w:cs="Zar"/>
          <w:szCs w:val="25"/>
          <w:rtl/>
          <w:lang w:bidi="fa-IR"/>
        </w:rPr>
        <w:t xml:space="preserve"> ،</w:t>
      </w:r>
      <w:r>
        <w:rPr>
          <w:rFonts w:cs="Badr"/>
          <w:szCs w:val="28"/>
          <w:rtl/>
          <w:lang w:bidi="fa-IR"/>
        </w:rPr>
        <w:t xml:space="preserve"> ولا  بين كون الوارث غنيّاً وفقيراً .</w:t>
      </w:r>
    </w:p>
    <w:p w14:paraId="35C0F3E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877 ) : </w:t>
      </w:r>
      <w:r>
        <w:rPr>
          <w:rFonts w:cs="Badr"/>
          <w:szCs w:val="28"/>
          <w:rtl/>
          <w:lang w:bidi="fa-IR"/>
        </w:rPr>
        <w:t>لا  يشترط في نفوذ الوصيّة قصد الموصي أنّها من الثلث الذي</w:t>
      </w:r>
      <w:r w:rsidR="002A208E">
        <w:rPr>
          <w:rFonts w:cs="Badr"/>
          <w:szCs w:val="28"/>
          <w:rtl/>
          <w:lang w:bidi="fa-IR"/>
        </w:rPr>
        <w:t xml:space="preserve"> </w:t>
      </w:r>
      <w:r>
        <w:rPr>
          <w:rFonts w:cs="Badr"/>
          <w:szCs w:val="28"/>
          <w:rtl/>
          <w:lang w:bidi="fa-IR"/>
        </w:rPr>
        <w:t>جعله الشارع له</w:t>
      </w:r>
      <w:r>
        <w:rPr>
          <w:rFonts w:cs="Zar"/>
          <w:szCs w:val="25"/>
          <w:rtl/>
          <w:lang w:bidi="fa-IR"/>
        </w:rPr>
        <w:t xml:space="preserve"> ،</w:t>
      </w:r>
      <w:r>
        <w:rPr>
          <w:rFonts w:cs="Badr"/>
          <w:szCs w:val="28"/>
          <w:rtl/>
          <w:lang w:bidi="fa-IR"/>
        </w:rPr>
        <w:t xml:space="preserve"> فإذا أوصى بعين غير ملتفت إلى ذلك</w:t>
      </w:r>
      <w:r>
        <w:rPr>
          <w:rFonts w:cs="Zar"/>
          <w:szCs w:val="25"/>
          <w:rtl/>
          <w:lang w:bidi="fa-IR"/>
        </w:rPr>
        <w:t xml:space="preserve"> ،</w:t>
      </w:r>
      <w:r>
        <w:rPr>
          <w:rFonts w:cs="Badr"/>
          <w:szCs w:val="28"/>
          <w:rtl/>
          <w:lang w:bidi="fa-IR"/>
        </w:rPr>
        <w:t xml:space="preserve"> وكانت بقدره أو أقلّ</w:t>
      </w:r>
      <w:r>
        <w:rPr>
          <w:rFonts w:cs="Zar"/>
          <w:szCs w:val="25"/>
          <w:rtl/>
          <w:lang w:bidi="fa-IR"/>
        </w:rPr>
        <w:t xml:space="preserve"> ،</w:t>
      </w:r>
      <w:r w:rsidR="002A208E">
        <w:rPr>
          <w:rFonts w:cs="Zar"/>
          <w:szCs w:val="25"/>
          <w:rtl/>
          <w:lang w:bidi="fa-IR"/>
        </w:rPr>
        <w:t xml:space="preserve"> </w:t>
      </w:r>
      <w:r>
        <w:rPr>
          <w:rFonts w:cs="Badr"/>
          <w:szCs w:val="28"/>
          <w:rtl/>
          <w:lang w:bidi="fa-IR"/>
        </w:rPr>
        <w:t>صحّ .</w:t>
      </w:r>
    </w:p>
    <w:p w14:paraId="4658CC9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878 ) : </w:t>
      </w:r>
      <w:r>
        <w:rPr>
          <w:rFonts w:cs="Badr"/>
          <w:szCs w:val="28"/>
          <w:rtl/>
          <w:lang w:bidi="fa-IR"/>
        </w:rPr>
        <w:t>الوصايا المتعدّدة إذا   كانت كلّها تبرّعيّة تخرج من الثلث</w:t>
      </w:r>
      <w:r>
        <w:rPr>
          <w:rFonts w:cs="Zar"/>
          <w:szCs w:val="25"/>
          <w:rtl/>
          <w:lang w:bidi="fa-IR"/>
        </w:rPr>
        <w:t xml:space="preserve"> ،</w:t>
      </w:r>
      <w:r>
        <w:rPr>
          <w:rFonts w:cs="Badr"/>
          <w:szCs w:val="28"/>
          <w:rtl/>
          <w:lang w:bidi="fa-IR"/>
        </w:rPr>
        <w:t xml:space="preserve"> فإن</w:t>
      </w:r>
      <w:r w:rsidR="002A208E">
        <w:rPr>
          <w:rFonts w:cs="Badr"/>
          <w:szCs w:val="28"/>
          <w:rtl/>
          <w:lang w:bidi="fa-IR"/>
        </w:rPr>
        <w:t xml:space="preserve"> </w:t>
      </w:r>
      <w:r>
        <w:rPr>
          <w:rFonts w:cs="Badr"/>
          <w:szCs w:val="28"/>
          <w:rtl/>
          <w:lang w:bidi="fa-IR"/>
        </w:rPr>
        <w:t>زادت على الثلث وأجاز الورثة اُخرجت جميعها</w:t>
      </w:r>
      <w:r>
        <w:rPr>
          <w:rFonts w:cs="Zar"/>
          <w:szCs w:val="25"/>
          <w:rtl/>
          <w:lang w:bidi="fa-IR"/>
        </w:rPr>
        <w:t xml:space="preserve"> ،</w:t>
      </w:r>
      <w:r>
        <w:rPr>
          <w:rFonts w:cs="Badr"/>
          <w:szCs w:val="28"/>
          <w:rtl/>
          <w:lang w:bidi="fa-IR"/>
        </w:rPr>
        <w:t xml:space="preserve"> وإن لم يجز الورثة بدء</w:t>
      </w:r>
      <w:r w:rsidR="002A208E">
        <w:rPr>
          <w:rFonts w:cs="Badr"/>
          <w:szCs w:val="28"/>
          <w:rtl/>
          <w:lang w:bidi="fa-IR"/>
        </w:rPr>
        <w:t xml:space="preserve"> </w:t>
      </w:r>
      <w:r>
        <w:rPr>
          <w:rFonts w:cs="Badr"/>
          <w:szCs w:val="28"/>
          <w:rtl/>
          <w:lang w:bidi="fa-IR"/>
        </w:rPr>
        <w:t>بالأوّل فالأوّل إذا   كانت مذكورة في كلام الموصي واحدة بعد اُخرى</w:t>
      </w:r>
      <w:r>
        <w:rPr>
          <w:rFonts w:cs="Zar"/>
          <w:szCs w:val="25"/>
          <w:rtl/>
          <w:lang w:bidi="fa-IR"/>
        </w:rPr>
        <w:t xml:space="preserve"> ،</w:t>
      </w:r>
      <w:r>
        <w:rPr>
          <w:rFonts w:cs="Badr"/>
          <w:szCs w:val="28"/>
          <w:rtl/>
          <w:lang w:bidi="fa-IR"/>
        </w:rPr>
        <w:t xml:space="preserve"> كقوله :</w:t>
      </w:r>
      <w:r w:rsidR="002A208E">
        <w:rPr>
          <w:rFonts w:cs="Badr"/>
          <w:szCs w:val="28"/>
          <w:rtl/>
          <w:lang w:bidi="fa-IR"/>
        </w:rPr>
        <w:t xml:space="preserve"> </w:t>
      </w:r>
      <w:r>
        <w:rPr>
          <w:rFonts w:cs="Badr"/>
          <w:szCs w:val="28"/>
          <w:rtl/>
          <w:lang w:bidi="fa-IR"/>
        </w:rPr>
        <w:t>« أعطوا زيداً كذا مقداراً من المال</w:t>
      </w:r>
      <w:r>
        <w:rPr>
          <w:rFonts w:cs="Zar"/>
          <w:szCs w:val="25"/>
          <w:rtl/>
          <w:lang w:bidi="fa-IR"/>
        </w:rPr>
        <w:t xml:space="preserve"> ،</w:t>
      </w:r>
      <w:r>
        <w:rPr>
          <w:rFonts w:cs="Badr"/>
          <w:szCs w:val="28"/>
          <w:rtl/>
          <w:lang w:bidi="fa-IR"/>
        </w:rPr>
        <w:t xml:space="preserve"> وسعداً مقداراً آخر من المال</w:t>
      </w:r>
      <w:r>
        <w:rPr>
          <w:rFonts w:cs="Zar"/>
          <w:szCs w:val="25"/>
          <w:rtl/>
          <w:lang w:bidi="fa-IR"/>
        </w:rPr>
        <w:t xml:space="preserve"> ،</w:t>
      </w:r>
      <w:r>
        <w:rPr>
          <w:rFonts w:cs="Badr"/>
          <w:szCs w:val="28"/>
          <w:rtl/>
          <w:lang w:bidi="fa-IR"/>
        </w:rPr>
        <w:t xml:space="preserve"> وقيساً مقداراً</w:t>
      </w:r>
      <w:r w:rsidR="002A208E">
        <w:rPr>
          <w:rFonts w:cs="Badr"/>
          <w:szCs w:val="28"/>
          <w:rtl/>
          <w:lang w:bidi="fa-IR"/>
        </w:rPr>
        <w:t xml:space="preserve"> </w:t>
      </w:r>
      <w:r>
        <w:rPr>
          <w:rFonts w:cs="Badr"/>
          <w:szCs w:val="28"/>
          <w:rtl/>
          <w:lang w:bidi="fa-IR"/>
        </w:rPr>
        <w:t>ثالثاً » أو قال : « أعطوا زيداً وسعداً وقيساً كلّ منهم كذا مقدار من المال » .</w:t>
      </w:r>
    </w:p>
    <w:p w14:paraId="57AD8C2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نعم</w:t>
      </w:r>
      <w:r>
        <w:rPr>
          <w:rFonts w:cs="Zar"/>
          <w:szCs w:val="25"/>
          <w:rtl/>
          <w:lang w:bidi="fa-IR"/>
        </w:rPr>
        <w:t xml:space="preserve"> ،</w:t>
      </w:r>
      <w:r>
        <w:rPr>
          <w:rFonts w:cs="Badr"/>
          <w:szCs w:val="28"/>
          <w:rtl/>
          <w:lang w:bidi="fa-IR"/>
        </w:rPr>
        <w:t xml:space="preserve"> إن أوصى لهم بنحو الجمع بأن قال : « أعطوا   كلّ واحد من أصدقائي</w:t>
      </w:r>
      <w:r w:rsidR="002A208E">
        <w:rPr>
          <w:rFonts w:cs="Badr"/>
          <w:szCs w:val="28"/>
          <w:rtl/>
          <w:lang w:bidi="fa-IR"/>
        </w:rPr>
        <w:t xml:space="preserve"> </w:t>
      </w:r>
      <w:r>
        <w:rPr>
          <w:rFonts w:cs="Badr"/>
          <w:szCs w:val="28"/>
          <w:rtl/>
          <w:lang w:bidi="fa-IR"/>
        </w:rPr>
        <w:t>كذا مقداراً من المال » وكانوا عشرة ـ مثلاً ـ ولم يجز الورثة الزائد عن الثلث</w:t>
      </w:r>
      <w:r w:rsidR="002A208E">
        <w:rPr>
          <w:rFonts w:cs="Badr"/>
          <w:szCs w:val="28"/>
          <w:rtl/>
          <w:lang w:bidi="fa-IR"/>
        </w:rPr>
        <w:t xml:space="preserve"> </w:t>
      </w:r>
      <w:r>
        <w:rPr>
          <w:rFonts w:cs="Badr"/>
          <w:szCs w:val="28"/>
          <w:rtl/>
          <w:lang w:bidi="fa-IR"/>
        </w:rPr>
        <w:t>وردّ النقص على الجميع بالنسبة</w:t>
      </w:r>
      <w:r>
        <w:rPr>
          <w:rFonts w:cs="Zar"/>
          <w:szCs w:val="25"/>
          <w:rtl/>
          <w:lang w:bidi="fa-IR"/>
        </w:rPr>
        <w:t xml:space="preserve"> ،</w:t>
      </w:r>
      <w:r>
        <w:rPr>
          <w:rFonts w:cs="Badr"/>
          <w:szCs w:val="28"/>
          <w:rtl/>
          <w:lang w:bidi="fa-IR"/>
        </w:rPr>
        <w:t xml:space="preserve"> وكذا لو صرّح بكونهم على استواء بلا تقديم</w:t>
      </w:r>
      <w:r w:rsidR="002A208E">
        <w:rPr>
          <w:rFonts w:cs="Badr"/>
          <w:szCs w:val="28"/>
          <w:rtl/>
          <w:lang w:bidi="fa-IR"/>
        </w:rPr>
        <w:t xml:space="preserve"> </w:t>
      </w:r>
      <w:r>
        <w:rPr>
          <w:rFonts w:cs="Badr"/>
          <w:szCs w:val="28"/>
          <w:rtl/>
          <w:lang w:bidi="fa-IR"/>
        </w:rPr>
        <w:t>مع ذكره لهم بنحو التعاقب .</w:t>
      </w:r>
    </w:p>
    <w:p w14:paraId="37E5AE9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879 ) : </w:t>
      </w:r>
      <w:r>
        <w:rPr>
          <w:rFonts w:cs="Badr"/>
          <w:szCs w:val="28"/>
          <w:rtl/>
          <w:lang w:bidi="fa-IR"/>
        </w:rPr>
        <w:t>إذا أوصى بثلث ما تركه</w:t>
      </w:r>
      <w:r>
        <w:rPr>
          <w:rFonts w:cs="Zar"/>
          <w:szCs w:val="25"/>
          <w:rtl/>
          <w:lang w:bidi="fa-IR"/>
        </w:rPr>
        <w:t xml:space="preserve"> ،</w:t>
      </w:r>
      <w:r>
        <w:rPr>
          <w:rFonts w:cs="Badr"/>
          <w:szCs w:val="28"/>
          <w:rtl/>
          <w:lang w:bidi="fa-IR"/>
        </w:rPr>
        <w:t xml:space="preserve"> ثمّ أوصى بشيء آخر وقصد كونه</w:t>
      </w:r>
      <w:r w:rsidR="002A208E">
        <w:rPr>
          <w:rFonts w:cs="Badr"/>
          <w:szCs w:val="28"/>
          <w:rtl/>
          <w:lang w:bidi="fa-IR"/>
        </w:rPr>
        <w:t xml:space="preserve"> </w:t>
      </w:r>
      <w:r>
        <w:rPr>
          <w:rFonts w:cs="Badr"/>
          <w:szCs w:val="28"/>
          <w:rtl/>
          <w:lang w:bidi="fa-IR"/>
        </w:rPr>
        <w:t>من ثلثي الورثة</w:t>
      </w:r>
      <w:r>
        <w:rPr>
          <w:rFonts w:cs="Zar"/>
          <w:szCs w:val="25"/>
          <w:rtl/>
          <w:lang w:bidi="fa-IR"/>
        </w:rPr>
        <w:t xml:space="preserve"> ،</w:t>
      </w:r>
      <w:r>
        <w:rPr>
          <w:rFonts w:cs="Badr"/>
          <w:szCs w:val="28"/>
          <w:rtl/>
          <w:lang w:bidi="fa-IR"/>
        </w:rPr>
        <w:t xml:space="preserve"> أي أنّ الوصيّة الاُولى هي المقدّمة والثانية مو</w:t>
      </w:r>
      <w:r>
        <w:rPr>
          <w:rFonts w:hint="cs"/>
          <w:szCs w:val="28"/>
          <w:rtl/>
          <w:lang w:bidi="fa-IR"/>
        </w:rPr>
        <w:t>ٔ</w:t>
      </w:r>
      <w:r>
        <w:rPr>
          <w:rFonts w:cs="Badr"/>
          <w:szCs w:val="28"/>
          <w:rtl/>
          <w:lang w:bidi="fa-IR"/>
        </w:rPr>
        <w:t>ّرة</w:t>
      </w:r>
      <w:r>
        <w:rPr>
          <w:rFonts w:cs="Zar"/>
          <w:szCs w:val="25"/>
          <w:rtl/>
          <w:lang w:bidi="fa-IR"/>
        </w:rPr>
        <w:t xml:space="preserve"> ،</w:t>
      </w:r>
      <w:r>
        <w:rPr>
          <w:rFonts w:cs="Badr"/>
          <w:szCs w:val="28"/>
          <w:rtl/>
          <w:lang w:bidi="fa-IR"/>
        </w:rPr>
        <w:t xml:space="preserve"> فإن أجازوا</w:t>
      </w:r>
      <w:r w:rsidR="002A208E">
        <w:rPr>
          <w:rFonts w:cs="Badr"/>
          <w:szCs w:val="28"/>
          <w:rtl/>
          <w:lang w:bidi="fa-IR"/>
        </w:rPr>
        <w:t xml:space="preserve"> </w:t>
      </w:r>
      <w:r>
        <w:rPr>
          <w:rFonts w:cs="Badr"/>
          <w:szCs w:val="28"/>
          <w:rtl/>
          <w:lang w:bidi="fa-IR"/>
        </w:rPr>
        <w:t>صحّت الثانية أيضاً</w:t>
      </w:r>
      <w:r>
        <w:rPr>
          <w:rFonts w:cs="Zar"/>
          <w:szCs w:val="25"/>
          <w:rtl/>
          <w:lang w:bidi="fa-IR"/>
        </w:rPr>
        <w:t xml:space="preserve"> ،</w:t>
      </w:r>
      <w:r>
        <w:rPr>
          <w:rFonts w:cs="Badr"/>
          <w:szCs w:val="28"/>
          <w:rtl/>
          <w:lang w:bidi="fa-IR"/>
        </w:rPr>
        <w:t xml:space="preserve"> وإلاّ بطلت .</w:t>
      </w:r>
    </w:p>
    <w:p w14:paraId="0166F60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880 ) : </w:t>
      </w:r>
      <w:r>
        <w:rPr>
          <w:rFonts w:cs="Badr"/>
          <w:szCs w:val="28"/>
          <w:rtl/>
          <w:lang w:bidi="fa-IR"/>
        </w:rPr>
        <w:t>إذا أوصى بعين لشخص</w:t>
      </w:r>
      <w:r>
        <w:rPr>
          <w:rFonts w:cs="Zar"/>
          <w:szCs w:val="25"/>
          <w:rtl/>
          <w:lang w:bidi="fa-IR"/>
        </w:rPr>
        <w:t xml:space="preserve"> ،</w:t>
      </w:r>
      <w:r>
        <w:rPr>
          <w:rFonts w:cs="Badr"/>
          <w:szCs w:val="28"/>
          <w:rtl/>
          <w:lang w:bidi="fa-IR"/>
        </w:rPr>
        <w:t xml:space="preserve"> وأوصى بالثلث فيما عداها لآخر</w:t>
      </w:r>
      <w:r>
        <w:rPr>
          <w:rFonts w:cs="Zar"/>
          <w:szCs w:val="25"/>
          <w:rtl/>
          <w:lang w:bidi="fa-IR"/>
        </w:rPr>
        <w:t xml:space="preserve"> ،</w:t>
      </w:r>
      <w:r w:rsidR="002A208E">
        <w:rPr>
          <w:rFonts w:cs="Zar"/>
          <w:szCs w:val="25"/>
          <w:rtl/>
          <w:lang w:bidi="fa-IR"/>
        </w:rPr>
        <w:t xml:space="preserve"> </w:t>
      </w:r>
      <w:r>
        <w:rPr>
          <w:rFonts w:cs="Badr"/>
          <w:szCs w:val="28"/>
          <w:rtl/>
          <w:lang w:bidi="fa-IR"/>
        </w:rPr>
        <w:t>بدأ بإنفاذ الوصيّة الاُولى</w:t>
      </w:r>
      <w:r>
        <w:rPr>
          <w:rFonts w:cs="Zar"/>
          <w:szCs w:val="25"/>
          <w:rtl/>
          <w:lang w:bidi="fa-IR"/>
        </w:rPr>
        <w:t xml:space="preserve"> ،</w:t>
      </w:r>
      <w:r>
        <w:rPr>
          <w:rFonts w:cs="Badr"/>
          <w:szCs w:val="28"/>
          <w:rtl/>
          <w:lang w:bidi="fa-IR"/>
        </w:rPr>
        <w:t xml:space="preserve"> فإن بقي من الثلث مجموع التركة ممّا يزيد على</w:t>
      </w:r>
      <w:r w:rsidR="002A208E">
        <w:rPr>
          <w:rFonts w:cs="Badr"/>
          <w:szCs w:val="28"/>
          <w:rtl/>
          <w:lang w:bidi="fa-IR"/>
        </w:rPr>
        <w:t xml:space="preserve"> </w:t>
      </w:r>
      <w:r>
        <w:rPr>
          <w:rFonts w:cs="Badr"/>
          <w:szCs w:val="28"/>
          <w:rtl/>
          <w:lang w:bidi="fa-IR"/>
        </w:rPr>
        <w:t>العين</w:t>
      </w:r>
      <w:r>
        <w:rPr>
          <w:rFonts w:cs="Zar"/>
          <w:szCs w:val="25"/>
          <w:rtl/>
          <w:lang w:bidi="fa-IR"/>
        </w:rPr>
        <w:t xml:space="preserve"> ، </w:t>
      </w:r>
      <w:r>
        <w:rPr>
          <w:rFonts w:cs="Badr"/>
          <w:szCs w:val="28"/>
          <w:rtl/>
          <w:lang w:bidi="fa-IR"/>
        </w:rPr>
        <w:t>فيوفي به الوصيّة الثانية فهو</w:t>
      </w:r>
      <w:r>
        <w:rPr>
          <w:rFonts w:cs="Zar"/>
          <w:szCs w:val="25"/>
          <w:rtl/>
          <w:lang w:bidi="fa-IR"/>
        </w:rPr>
        <w:t xml:space="preserve"> ،</w:t>
      </w:r>
      <w:r>
        <w:rPr>
          <w:rFonts w:cs="Badr"/>
          <w:szCs w:val="28"/>
          <w:rtl/>
          <w:lang w:bidi="fa-IR"/>
        </w:rPr>
        <w:t xml:space="preserve"> وأمّا إن صرّح أو قامت قرينة على الاستواء</w:t>
      </w:r>
      <w:r w:rsidR="002A208E">
        <w:rPr>
          <w:rFonts w:cs="Badr"/>
          <w:szCs w:val="28"/>
          <w:rtl/>
          <w:lang w:bidi="fa-IR"/>
        </w:rPr>
        <w:t xml:space="preserve"> </w:t>
      </w:r>
      <w:r>
        <w:rPr>
          <w:rFonts w:cs="Badr"/>
          <w:szCs w:val="28"/>
          <w:rtl/>
          <w:lang w:bidi="fa-IR"/>
        </w:rPr>
        <w:t>في الرتبة</w:t>
      </w:r>
      <w:r>
        <w:rPr>
          <w:rFonts w:cs="Zar"/>
          <w:szCs w:val="25"/>
          <w:rtl/>
          <w:lang w:bidi="fa-IR"/>
        </w:rPr>
        <w:t xml:space="preserve"> ، </w:t>
      </w:r>
      <w:r>
        <w:rPr>
          <w:rFonts w:cs="Badr"/>
          <w:szCs w:val="28"/>
          <w:rtl/>
          <w:lang w:bidi="fa-IR"/>
        </w:rPr>
        <w:t>فالوصيّة نافذة مطلقاً</w:t>
      </w:r>
      <w:r>
        <w:rPr>
          <w:rFonts w:cs="Zar"/>
          <w:szCs w:val="25"/>
          <w:rtl/>
          <w:lang w:bidi="fa-IR"/>
        </w:rPr>
        <w:t xml:space="preserve"> ،</w:t>
      </w:r>
      <w:r>
        <w:rPr>
          <w:rFonts w:cs="Badr"/>
          <w:szCs w:val="28"/>
          <w:rtl/>
          <w:lang w:bidi="fa-IR"/>
        </w:rPr>
        <w:t xml:space="preserve"> وتنفّذ الاُولى بمقدار ثلث العين</w:t>
      </w:r>
      <w:r>
        <w:rPr>
          <w:rFonts w:cs="Zar"/>
          <w:szCs w:val="25"/>
          <w:rtl/>
          <w:lang w:bidi="fa-IR"/>
        </w:rPr>
        <w:t xml:space="preserve"> ،</w:t>
      </w:r>
      <w:r>
        <w:rPr>
          <w:rFonts w:cs="Badr"/>
          <w:szCs w:val="28"/>
          <w:rtl/>
          <w:lang w:bidi="fa-IR"/>
        </w:rPr>
        <w:t xml:space="preserve"> إلاّ أن يجيز</w:t>
      </w:r>
      <w:r w:rsidR="002A208E">
        <w:rPr>
          <w:rFonts w:cs="Badr"/>
          <w:szCs w:val="28"/>
          <w:rtl/>
          <w:lang w:bidi="fa-IR"/>
        </w:rPr>
        <w:t xml:space="preserve">  </w:t>
      </w:r>
      <w:r>
        <w:rPr>
          <w:rFonts w:cs="Badr"/>
          <w:szCs w:val="28"/>
          <w:rtl/>
          <w:lang w:bidi="fa-IR"/>
        </w:rPr>
        <w:t>الورثة في ثلثيها .</w:t>
      </w:r>
    </w:p>
    <w:p w14:paraId="65FA107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881 ) : </w:t>
      </w:r>
      <w:r>
        <w:rPr>
          <w:rFonts w:cs="Badr"/>
          <w:szCs w:val="28"/>
          <w:rtl/>
          <w:lang w:bidi="fa-IR"/>
        </w:rPr>
        <w:t>إذا أوصى بعين ولم يوص بالثلث</w:t>
      </w:r>
      <w:r>
        <w:rPr>
          <w:rFonts w:cs="Zar"/>
          <w:szCs w:val="25"/>
          <w:rtl/>
          <w:lang w:bidi="fa-IR"/>
        </w:rPr>
        <w:t xml:space="preserve"> ،</w:t>
      </w:r>
      <w:r>
        <w:rPr>
          <w:rFonts w:cs="Badr"/>
          <w:szCs w:val="28"/>
          <w:rtl/>
          <w:lang w:bidi="fa-IR"/>
        </w:rPr>
        <w:t xml:space="preserve"> فإن لم تكن الوصيّة زائدة</w:t>
      </w:r>
      <w:r w:rsidR="002A208E">
        <w:rPr>
          <w:rFonts w:cs="Badr"/>
          <w:szCs w:val="28"/>
          <w:rtl/>
          <w:lang w:bidi="fa-IR"/>
        </w:rPr>
        <w:t xml:space="preserve"> </w:t>
      </w:r>
      <w:r>
        <w:rPr>
          <w:rFonts w:cs="Badr"/>
          <w:szCs w:val="28"/>
          <w:rtl/>
          <w:lang w:bidi="fa-IR"/>
        </w:rPr>
        <w:t>على الثلث نفّذت</w:t>
      </w:r>
      <w:r>
        <w:rPr>
          <w:rFonts w:cs="Zar"/>
          <w:szCs w:val="25"/>
          <w:rtl/>
          <w:lang w:bidi="fa-IR"/>
        </w:rPr>
        <w:t xml:space="preserve"> ،</w:t>
      </w:r>
      <w:r>
        <w:rPr>
          <w:rFonts w:cs="Badr"/>
          <w:szCs w:val="28"/>
          <w:rtl/>
          <w:lang w:bidi="fa-IR"/>
        </w:rPr>
        <w:t xml:space="preserve"> وإن زادت على الثلث توقّف نفوذها في الزائد على إجازة</w:t>
      </w:r>
      <w:r w:rsidR="002A208E">
        <w:rPr>
          <w:rFonts w:cs="Badr"/>
          <w:szCs w:val="28"/>
          <w:rtl/>
          <w:lang w:bidi="fa-IR"/>
        </w:rPr>
        <w:t xml:space="preserve"> </w:t>
      </w:r>
      <w:r>
        <w:rPr>
          <w:rFonts w:cs="Badr"/>
          <w:szCs w:val="28"/>
          <w:rtl/>
          <w:lang w:bidi="fa-IR"/>
        </w:rPr>
        <w:t>الورثة .</w:t>
      </w:r>
    </w:p>
    <w:p w14:paraId="455754F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882 ) : </w:t>
      </w:r>
      <w:r>
        <w:rPr>
          <w:rFonts w:cs="Badr"/>
          <w:szCs w:val="28"/>
          <w:rtl/>
          <w:lang w:bidi="fa-IR"/>
        </w:rPr>
        <w:t>المدار في الثلث على مقدار الثلث حين موت الموصي لا  حين</w:t>
      </w:r>
      <w:r w:rsidR="002A208E">
        <w:rPr>
          <w:rFonts w:cs="Badr"/>
          <w:szCs w:val="28"/>
          <w:rtl/>
          <w:lang w:bidi="fa-IR"/>
        </w:rPr>
        <w:t xml:space="preserve"> </w:t>
      </w:r>
      <w:r>
        <w:rPr>
          <w:rFonts w:cs="Badr"/>
          <w:szCs w:val="28"/>
          <w:rtl/>
          <w:lang w:bidi="fa-IR"/>
        </w:rPr>
        <w:t>الوصيّة</w:t>
      </w:r>
      <w:r>
        <w:rPr>
          <w:rFonts w:cs="Zar"/>
          <w:szCs w:val="25"/>
          <w:rtl/>
          <w:lang w:bidi="fa-IR"/>
        </w:rPr>
        <w:t xml:space="preserve"> ،</w:t>
      </w:r>
      <w:r>
        <w:rPr>
          <w:rFonts w:cs="Badr"/>
          <w:szCs w:val="28"/>
          <w:rtl/>
          <w:lang w:bidi="fa-IR"/>
        </w:rPr>
        <w:t xml:space="preserve"> فإذا أوصى بعين معيّنة أو بمقدار كلّي من المال ـ كألف دينار ـ يلاحظ</w:t>
      </w:r>
      <w:r w:rsidR="002A208E">
        <w:rPr>
          <w:rFonts w:cs="Badr"/>
          <w:szCs w:val="28"/>
          <w:rtl/>
          <w:lang w:bidi="fa-IR"/>
        </w:rPr>
        <w:t xml:space="preserve"> </w:t>
      </w:r>
      <w:r>
        <w:rPr>
          <w:rFonts w:cs="Badr"/>
          <w:szCs w:val="28"/>
          <w:rtl/>
          <w:lang w:bidi="fa-IR"/>
        </w:rPr>
        <w:t>المقدار حين الموت</w:t>
      </w:r>
      <w:r>
        <w:rPr>
          <w:rFonts w:cs="Zar"/>
          <w:szCs w:val="25"/>
          <w:rtl/>
          <w:lang w:bidi="fa-IR"/>
        </w:rPr>
        <w:t xml:space="preserve"> ،</w:t>
      </w:r>
      <w:r>
        <w:rPr>
          <w:rFonts w:cs="Badr"/>
          <w:szCs w:val="28"/>
          <w:rtl/>
          <w:lang w:bidi="fa-IR"/>
        </w:rPr>
        <w:t xml:space="preserve"> كما إذا أوصى لزيد بعين كانت بقدر نصف أمواله حين</w:t>
      </w:r>
      <w:r w:rsidR="002A208E">
        <w:rPr>
          <w:rFonts w:cs="Badr"/>
          <w:szCs w:val="28"/>
          <w:rtl/>
          <w:lang w:bidi="fa-IR"/>
        </w:rPr>
        <w:t xml:space="preserve"> </w:t>
      </w:r>
      <w:r>
        <w:rPr>
          <w:rFonts w:cs="Badr"/>
          <w:szCs w:val="28"/>
          <w:rtl/>
          <w:lang w:bidi="fa-IR"/>
        </w:rPr>
        <w:t>الوصيّة وصارت حين الموت بمقدار الثلث</w:t>
      </w:r>
      <w:r>
        <w:rPr>
          <w:rFonts w:cs="Zar"/>
          <w:szCs w:val="25"/>
          <w:rtl/>
          <w:lang w:bidi="fa-IR"/>
        </w:rPr>
        <w:t xml:space="preserve"> ،</w:t>
      </w:r>
      <w:r>
        <w:rPr>
          <w:rFonts w:cs="Badr"/>
          <w:szCs w:val="28"/>
          <w:rtl/>
          <w:lang w:bidi="fa-IR"/>
        </w:rPr>
        <w:t xml:space="preserve"> أمّا لنزول قيمتها أو لارتفاع قيمة</w:t>
      </w:r>
      <w:r w:rsidR="002A208E">
        <w:rPr>
          <w:rFonts w:cs="Badr"/>
          <w:szCs w:val="28"/>
          <w:rtl/>
          <w:lang w:bidi="fa-IR"/>
        </w:rPr>
        <w:t xml:space="preserve"> </w:t>
      </w:r>
      <w:r>
        <w:rPr>
          <w:rFonts w:cs="Badr"/>
          <w:szCs w:val="28"/>
          <w:rtl/>
          <w:lang w:bidi="fa-IR"/>
        </w:rPr>
        <w:t>غيرها</w:t>
      </w:r>
      <w:r>
        <w:rPr>
          <w:rFonts w:cs="Zar"/>
          <w:szCs w:val="25"/>
          <w:rtl/>
          <w:lang w:bidi="fa-IR"/>
        </w:rPr>
        <w:t xml:space="preserve"> ،</w:t>
      </w:r>
      <w:r>
        <w:rPr>
          <w:rFonts w:cs="Badr"/>
          <w:szCs w:val="28"/>
          <w:rtl/>
          <w:lang w:bidi="fa-IR"/>
        </w:rPr>
        <w:t xml:space="preserve"> أو لحدوث مال له لم يكن حين الوصيّة</w:t>
      </w:r>
      <w:r>
        <w:rPr>
          <w:rFonts w:cs="Zar"/>
          <w:szCs w:val="25"/>
          <w:rtl/>
          <w:lang w:bidi="fa-IR"/>
        </w:rPr>
        <w:t xml:space="preserve"> ،</w:t>
      </w:r>
      <w:r>
        <w:rPr>
          <w:rFonts w:cs="Badr"/>
          <w:szCs w:val="28"/>
          <w:rtl/>
          <w:lang w:bidi="fa-IR"/>
        </w:rPr>
        <w:t xml:space="preserve"> صحّت الوصيّة في تمامها</w:t>
      </w:r>
      <w:r>
        <w:rPr>
          <w:rFonts w:cs="Zar"/>
          <w:szCs w:val="25"/>
          <w:rtl/>
          <w:lang w:bidi="fa-IR"/>
        </w:rPr>
        <w:t xml:space="preserve"> ،</w:t>
      </w:r>
      <w:r w:rsidR="002A208E">
        <w:rPr>
          <w:rFonts w:cs="Zar"/>
          <w:szCs w:val="25"/>
          <w:rtl/>
          <w:lang w:bidi="fa-IR"/>
        </w:rPr>
        <w:t xml:space="preserve"> </w:t>
      </w:r>
      <w:r>
        <w:rPr>
          <w:rFonts w:cs="Badr"/>
          <w:szCs w:val="28"/>
          <w:rtl/>
          <w:lang w:bidi="fa-IR"/>
        </w:rPr>
        <w:t>ولو انعكس بأن كانت حين الوصيّة بمقدار الثلث فصارت أكثر من الثلث حال</w:t>
      </w:r>
      <w:r w:rsidR="002A208E">
        <w:rPr>
          <w:rFonts w:cs="Badr"/>
          <w:szCs w:val="28"/>
          <w:rtl/>
          <w:lang w:bidi="fa-IR"/>
        </w:rPr>
        <w:t xml:space="preserve"> </w:t>
      </w:r>
      <w:r>
        <w:rPr>
          <w:rFonts w:cs="Badr"/>
          <w:szCs w:val="28"/>
          <w:rtl/>
          <w:lang w:bidi="fa-IR"/>
        </w:rPr>
        <w:t>الموت نفذت بما يساوي الثلث وبطلت في الزائد إذا لم يجز الورثة .</w:t>
      </w:r>
    </w:p>
    <w:p w14:paraId="4264617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883 ) : </w:t>
      </w:r>
      <w:r>
        <w:rPr>
          <w:rFonts w:cs="Badr"/>
          <w:szCs w:val="28"/>
          <w:rtl/>
          <w:lang w:bidi="fa-IR"/>
        </w:rPr>
        <w:t>إذا أوصى بكسر مشاع كالثلث</w:t>
      </w:r>
      <w:r>
        <w:rPr>
          <w:rFonts w:cs="Zar"/>
          <w:szCs w:val="25"/>
          <w:rtl/>
          <w:lang w:bidi="fa-IR"/>
        </w:rPr>
        <w:t xml:space="preserve"> ،</w:t>
      </w:r>
      <w:r>
        <w:rPr>
          <w:rFonts w:cs="Badr"/>
          <w:szCs w:val="28"/>
          <w:rtl/>
          <w:lang w:bidi="fa-IR"/>
        </w:rPr>
        <w:t xml:space="preserve"> فإن كان حين الوفاة مساوياً له</w:t>
      </w:r>
      <w:r w:rsidR="002A208E">
        <w:rPr>
          <w:rFonts w:cs="Badr"/>
          <w:szCs w:val="28"/>
          <w:rtl/>
          <w:lang w:bidi="fa-IR"/>
        </w:rPr>
        <w:t xml:space="preserve"> </w:t>
      </w:r>
      <w:r>
        <w:rPr>
          <w:rFonts w:cs="Badr"/>
          <w:szCs w:val="28"/>
          <w:rtl/>
          <w:lang w:bidi="fa-IR"/>
        </w:rPr>
        <w:t>حين الوصيّة</w:t>
      </w:r>
      <w:r>
        <w:rPr>
          <w:rFonts w:cs="Zar"/>
          <w:szCs w:val="25"/>
          <w:rtl/>
          <w:lang w:bidi="fa-IR"/>
        </w:rPr>
        <w:t xml:space="preserve"> ،</w:t>
      </w:r>
      <w:r>
        <w:rPr>
          <w:rFonts w:cs="Badr"/>
          <w:szCs w:val="28"/>
          <w:rtl/>
          <w:lang w:bidi="fa-IR"/>
        </w:rPr>
        <w:t xml:space="preserve"> فتصحّ الوصيّة بتمامه فضلاً عمّا إذا   كان أقلّ</w:t>
      </w:r>
      <w:r>
        <w:rPr>
          <w:rFonts w:cs="Zar"/>
          <w:szCs w:val="25"/>
          <w:rtl/>
          <w:lang w:bidi="fa-IR"/>
        </w:rPr>
        <w:t xml:space="preserve"> ،</w:t>
      </w:r>
      <w:r>
        <w:rPr>
          <w:rFonts w:cs="Badr"/>
          <w:szCs w:val="28"/>
          <w:rtl/>
          <w:lang w:bidi="fa-IR"/>
        </w:rPr>
        <w:t xml:space="preserve"> أمّا إذا   كان حين</w:t>
      </w:r>
      <w:r w:rsidR="002A208E">
        <w:rPr>
          <w:rFonts w:cs="Badr"/>
          <w:szCs w:val="28"/>
          <w:rtl/>
          <w:lang w:bidi="fa-IR"/>
        </w:rPr>
        <w:t xml:space="preserve"> </w:t>
      </w:r>
      <w:r>
        <w:rPr>
          <w:rFonts w:cs="Badr"/>
          <w:szCs w:val="28"/>
          <w:rtl/>
          <w:lang w:bidi="fa-IR"/>
        </w:rPr>
        <w:t>الوفاة أكثر منه حين الوصيّة</w:t>
      </w:r>
      <w:r>
        <w:rPr>
          <w:rFonts w:cs="Zar"/>
          <w:szCs w:val="25"/>
          <w:rtl/>
          <w:lang w:bidi="fa-IR"/>
        </w:rPr>
        <w:t xml:space="preserve"> ،</w:t>
      </w:r>
      <w:r>
        <w:rPr>
          <w:rFonts w:cs="Badr"/>
          <w:szCs w:val="28"/>
          <w:rtl/>
          <w:lang w:bidi="fa-IR"/>
        </w:rPr>
        <w:t xml:space="preserve"> كما لو تجدّد له مال فهل يجب إخراج ثلث الزيادة</w:t>
      </w:r>
      <w:r w:rsidR="002A208E">
        <w:rPr>
          <w:rFonts w:cs="Badr"/>
          <w:szCs w:val="28"/>
          <w:rtl/>
          <w:lang w:bidi="fa-IR"/>
        </w:rPr>
        <w:t xml:space="preserve"> </w:t>
      </w:r>
      <w:r>
        <w:rPr>
          <w:rFonts w:cs="Badr"/>
          <w:szCs w:val="28"/>
          <w:rtl/>
          <w:lang w:bidi="fa-IR"/>
        </w:rPr>
        <w:t>المتجدّدة أيضاً أو يقتصر على ثلث المقدار الموجود حين الوصيّة</w:t>
      </w:r>
      <w:r>
        <w:rPr>
          <w:rFonts w:cs="Nazanin"/>
          <w:bCs/>
          <w:szCs w:val="23"/>
          <w:rtl/>
          <w:lang w:bidi="fa-IR"/>
        </w:rPr>
        <w:t xml:space="preserve"> ؟</w:t>
      </w:r>
    </w:p>
    <w:p w14:paraId="1FFB5611" w14:textId="77777777" w:rsidR="00683E8D" w:rsidRDefault="00683E8D">
      <w:pPr>
        <w:widowControl w:val="0"/>
        <w:autoSpaceDE w:val="0"/>
        <w:autoSpaceDN w:val="0"/>
        <w:adjustRightInd w:val="0"/>
        <w:jc w:val="lowKashida"/>
        <w:rPr>
          <w:rFonts w:cs="Badr"/>
          <w:rtl/>
          <w:lang w:bidi="fa-IR"/>
        </w:rPr>
      </w:pPr>
      <w:r>
        <w:rPr>
          <w:rFonts w:cs="Nazanin"/>
          <w:szCs w:val="23"/>
          <w:rtl/>
          <w:lang w:bidi="fa-IR"/>
        </w:rPr>
        <w:t xml:space="preserve">     </w:t>
      </w:r>
      <w:r>
        <w:rPr>
          <w:rFonts w:cs="Badr"/>
          <w:szCs w:val="28"/>
          <w:rtl/>
          <w:lang w:bidi="fa-IR"/>
        </w:rPr>
        <w:t>إشكال</w:t>
      </w:r>
      <w:r>
        <w:rPr>
          <w:rFonts w:cs="Zar"/>
          <w:szCs w:val="25"/>
          <w:rtl/>
          <w:lang w:bidi="fa-IR"/>
        </w:rPr>
        <w:t xml:space="preserve"> ،</w:t>
      </w:r>
      <w:r>
        <w:rPr>
          <w:rFonts w:cs="Badr"/>
          <w:szCs w:val="28"/>
          <w:rtl/>
          <w:lang w:bidi="fa-IR"/>
        </w:rPr>
        <w:t xml:space="preserve"> وإن كان الأقوى الأوّل</w:t>
      </w:r>
      <w:r>
        <w:rPr>
          <w:rFonts w:cs="Zar"/>
          <w:szCs w:val="25"/>
          <w:rtl/>
          <w:lang w:bidi="fa-IR"/>
        </w:rPr>
        <w:t xml:space="preserve"> ،</w:t>
      </w:r>
      <w:r>
        <w:rPr>
          <w:rFonts w:cs="Badr"/>
          <w:szCs w:val="28"/>
          <w:rtl/>
          <w:lang w:bidi="fa-IR"/>
        </w:rPr>
        <w:t xml:space="preserve"> إلاّ أن تقوم قرينة على إرادة الوصيّة بثلث</w:t>
      </w:r>
      <w:r w:rsidR="002A208E">
        <w:rPr>
          <w:rFonts w:cs="Badr"/>
          <w:szCs w:val="28"/>
          <w:rtl/>
          <w:lang w:bidi="fa-IR"/>
        </w:rPr>
        <w:t xml:space="preserve"> </w:t>
      </w:r>
      <w:r>
        <w:rPr>
          <w:rFonts w:cs="Badr"/>
          <w:szCs w:val="28"/>
          <w:rtl/>
          <w:lang w:bidi="fa-IR"/>
        </w:rPr>
        <w:t>الأعيان الموجودة حين الوصيّة</w:t>
      </w:r>
      <w:r>
        <w:rPr>
          <w:rFonts w:cs="Zar"/>
          <w:szCs w:val="25"/>
          <w:rtl/>
          <w:lang w:bidi="fa-IR"/>
        </w:rPr>
        <w:t xml:space="preserve"> ،</w:t>
      </w:r>
      <w:r>
        <w:rPr>
          <w:rFonts w:cs="Badr"/>
          <w:szCs w:val="28"/>
          <w:rtl/>
          <w:lang w:bidi="fa-IR"/>
        </w:rPr>
        <w:t xml:space="preserve"> فإذا تبدّلت أعيانها لم يجب إخراج شيء</w:t>
      </w:r>
      <w:r w:rsidR="002A208E">
        <w:rPr>
          <w:rFonts w:cs="Badr"/>
          <w:szCs w:val="28"/>
          <w:rtl/>
          <w:lang w:bidi="fa-IR"/>
        </w:rPr>
        <w:t xml:space="preserve"> </w:t>
      </w:r>
      <w:r>
        <w:rPr>
          <w:rFonts w:cs="Badr"/>
          <w:szCs w:val="28"/>
          <w:rtl/>
          <w:lang w:bidi="fa-IR"/>
        </w:rPr>
        <w:t>أو تقوم القرينة على إرادة الوصيّة بمقدار ثلث الموجود حينها بما لها من قيمة</w:t>
      </w:r>
      <w:r>
        <w:rPr>
          <w:rFonts w:cs="Zar"/>
          <w:szCs w:val="25"/>
          <w:rtl/>
          <w:lang w:bidi="fa-IR"/>
        </w:rPr>
        <w:t xml:space="preserve"> ،</w:t>
      </w:r>
      <w:r w:rsidR="002A208E">
        <w:rPr>
          <w:rFonts w:cs="Zar"/>
          <w:szCs w:val="25"/>
          <w:rtl/>
          <w:lang w:bidi="fa-IR"/>
        </w:rPr>
        <w:t xml:space="preserve"> </w:t>
      </w:r>
      <w:r>
        <w:rPr>
          <w:rFonts w:cs="Badr"/>
          <w:szCs w:val="28"/>
          <w:rtl/>
          <w:lang w:bidi="fa-IR"/>
        </w:rPr>
        <w:t>فإن تبدّلت أعيانها فلا يجب إخراج الزائد .</w:t>
      </w:r>
    </w:p>
    <w:p w14:paraId="0821832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وكذا إذا   كان كلامه محفوفاً بما يوجب إجمال المراد</w:t>
      </w:r>
      <w:r>
        <w:rPr>
          <w:rFonts w:cs="Zar"/>
          <w:szCs w:val="25"/>
          <w:rtl/>
          <w:lang w:bidi="fa-IR"/>
        </w:rPr>
        <w:t xml:space="preserve"> ،</w:t>
      </w:r>
      <w:r>
        <w:rPr>
          <w:rFonts w:cs="Badr"/>
          <w:szCs w:val="28"/>
          <w:rtl/>
          <w:lang w:bidi="fa-IR"/>
        </w:rPr>
        <w:t xml:space="preserve"> فإنّه يقتصر حينئذٍ</w:t>
      </w:r>
      <w:r w:rsidR="002A208E">
        <w:rPr>
          <w:rFonts w:cs="Badr"/>
          <w:szCs w:val="28"/>
          <w:rtl/>
          <w:lang w:bidi="fa-IR"/>
        </w:rPr>
        <w:t xml:space="preserve"> </w:t>
      </w:r>
      <w:r>
        <w:rPr>
          <w:rFonts w:cs="Badr"/>
          <w:szCs w:val="28"/>
          <w:rtl/>
          <w:lang w:bidi="fa-IR"/>
        </w:rPr>
        <w:t>على القدر المتيقّن</w:t>
      </w:r>
      <w:r>
        <w:rPr>
          <w:rFonts w:cs="Zar"/>
          <w:szCs w:val="25"/>
          <w:rtl/>
          <w:lang w:bidi="fa-IR"/>
        </w:rPr>
        <w:t xml:space="preserve"> ،</w:t>
      </w:r>
      <w:r>
        <w:rPr>
          <w:rFonts w:cs="Badr"/>
          <w:szCs w:val="28"/>
          <w:rtl/>
          <w:lang w:bidi="fa-IR"/>
        </w:rPr>
        <w:t xml:space="preserve"> وهو الأقلّ .</w:t>
      </w:r>
    </w:p>
    <w:p w14:paraId="08B017E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884 ) : </w:t>
      </w:r>
      <w:r>
        <w:rPr>
          <w:rFonts w:cs="Badr"/>
          <w:szCs w:val="28"/>
          <w:rtl/>
          <w:lang w:bidi="fa-IR"/>
        </w:rPr>
        <w:t>يحسب من التركة ما يملكه الميّت بعد الموت كالدية في</w:t>
      </w:r>
      <w:r w:rsidR="002A208E">
        <w:rPr>
          <w:rFonts w:cs="Badr"/>
          <w:szCs w:val="28"/>
          <w:rtl/>
          <w:lang w:bidi="fa-IR"/>
        </w:rPr>
        <w:t xml:space="preserve">  </w:t>
      </w:r>
      <w:r>
        <w:rPr>
          <w:rFonts w:cs="Badr"/>
          <w:szCs w:val="28"/>
          <w:rtl/>
          <w:lang w:bidi="fa-IR"/>
        </w:rPr>
        <w:t>الخطأ</w:t>
      </w:r>
      <w:r>
        <w:rPr>
          <w:rFonts w:cs="Zar"/>
          <w:szCs w:val="25"/>
          <w:rtl/>
          <w:lang w:bidi="fa-IR"/>
        </w:rPr>
        <w:t xml:space="preserve"> ، </w:t>
      </w:r>
      <w:r>
        <w:rPr>
          <w:rFonts w:cs="Badr"/>
          <w:szCs w:val="28"/>
          <w:rtl/>
          <w:lang w:bidi="fa-IR"/>
        </w:rPr>
        <w:t>وكذا في العمد إذا صالح عليها أولياء الميّت</w:t>
      </w:r>
      <w:r>
        <w:rPr>
          <w:rFonts w:cs="Zar"/>
          <w:szCs w:val="25"/>
          <w:rtl/>
          <w:lang w:bidi="fa-IR"/>
        </w:rPr>
        <w:t xml:space="preserve"> ،</w:t>
      </w:r>
      <w:r>
        <w:rPr>
          <w:rFonts w:cs="Badr"/>
          <w:szCs w:val="28"/>
          <w:rtl/>
          <w:lang w:bidi="fa-IR"/>
        </w:rPr>
        <w:t xml:space="preserve"> وكما إذا نصب شبكة في</w:t>
      </w:r>
      <w:r w:rsidR="002A208E">
        <w:rPr>
          <w:rFonts w:cs="Badr"/>
          <w:szCs w:val="28"/>
          <w:rtl/>
          <w:lang w:bidi="fa-IR"/>
        </w:rPr>
        <w:t xml:space="preserve"> </w:t>
      </w:r>
      <w:r>
        <w:rPr>
          <w:rFonts w:cs="Badr"/>
          <w:szCs w:val="28"/>
          <w:rtl/>
          <w:lang w:bidi="fa-IR"/>
        </w:rPr>
        <w:t>حياته فوقع فيها شيء بعد وفاته فيخرج من جميع ذلك الثلث إذا   كان قد أوصى</w:t>
      </w:r>
      <w:r w:rsidR="002A208E">
        <w:rPr>
          <w:rFonts w:cs="Badr"/>
          <w:szCs w:val="28"/>
          <w:rtl/>
          <w:lang w:bidi="fa-IR"/>
        </w:rPr>
        <w:t xml:space="preserve"> </w:t>
      </w:r>
      <w:r>
        <w:rPr>
          <w:rFonts w:cs="Badr"/>
          <w:szCs w:val="28"/>
          <w:rtl/>
          <w:lang w:bidi="fa-IR"/>
        </w:rPr>
        <w:t>به</w:t>
      </w:r>
      <w:r>
        <w:rPr>
          <w:rFonts w:cs="Zar"/>
          <w:szCs w:val="25"/>
          <w:rtl/>
          <w:lang w:bidi="fa-IR"/>
        </w:rPr>
        <w:t xml:space="preserve"> ،</w:t>
      </w:r>
      <w:r>
        <w:rPr>
          <w:rFonts w:cs="Badr"/>
          <w:szCs w:val="28"/>
          <w:rtl/>
          <w:lang w:bidi="fa-IR"/>
        </w:rPr>
        <w:t xml:space="preserve"> وأمّا دية الجناية عليه وهو ميّت</w:t>
      </w:r>
      <w:r>
        <w:rPr>
          <w:rFonts w:cs="Zar"/>
          <w:szCs w:val="25"/>
          <w:rtl/>
          <w:lang w:bidi="fa-IR"/>
        </w:rPr>
        <w:t xml:space="preserve"> ،</w:t>
      </w:r>
      <w:r>
        <w:rPr>
          <w:rFonts w:cs="Badr"/>
          <w:szCs w:val="28"/>
          <w:rtl/>
          <w:lang w:bidi="fa-IR"/>
        </w:rPr>
        <w:t xml:space="preserve"> فلا يبعد شمول الوصيّة لها فيما   كانت</w:t>
      </w:r>
      <w:r w:rsidR="002A208E">
        <w:rPr>
          <w:rFonts w:cs="Badr"/>
          <w:szCs w:val="28"/>
          <w:rtl/>
          <w:lang w:bidi="fa-IR"/>
        </w:rPr>
        <w:t xml:space="preserve"> </w:t>
      </w:r>
      <w:r>
        <w:rPr>
          <w:rFonts w:cs="Badr"/>
          <w:szCs w:val="28"/>
          <w:rtl/>
          <w:lang w:bidi="fa-IR"/>
        </w:rPr>
        <w:t>الوصيّة في وجوه الخير والبرّ</w:t>
      </w:r>
      <w:r>
        <w:rPr>
          <w:rFonts w:cs="Zar"/>
          <w:szCs w:val="25"/>
          <w:rtl/>
          <w:lang w:bidi="fa-IR"/>
        </w:rPr>
        <w:t xml:space="preserve"> ،</w:t>
      </w:r>
      <w:r>
        <w:rPr>
          <w:rFonts w:cs="Badr"/>
          <w:szCs w:val="28"/>
          <w:rtl/>
          <w:lang w:bidi="fa-IR"/>
        </w:rPr>
        <w:t xml:space="preserve"> وبعد كون الوصيّة في الثلث ممّا لا  يرثه الورثة</w:t>
      </w:r>
      <w:r>
        <w:rPr>
          <w:rFonts w:cs="Zar"/>
          <w:szCs w:val="25"/>
          <w:rtl/>
          <w:lang w:bidi="fa-IR"/>
        </w:rPr>
        <w:t xml:space="preserve"> ،</w:t>
      </w:r>
      <w:r w:rsidR="002A208E">
        <w:rPr>
          <w:rFonts w:cs="Zar"/>
          <w:szCs w:val="25"/>
          <w:rtl/>
          <w:lang w:bidi="fa-IR"/>
        </w:rPr>
        <w:t xml:space="preserve"> </w:t>
      </w:r>
      <w:r>
        <w:rPr>
          <w:rFonts w:cs="Badr"/>
          <w:szCs w:val="28"/>
          <w:rtl/>
          <w:lang w:bidi="fa-IR"/>
        </w:rPr>
        <w:t>كما يقضي منها دينه على الأقوى .</w:t>
      </w:r>
    </w:p>
    <w:p w14:paraId="6691B20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885 ) : </w:t>
      </w:r>
      <w:r>
        <w:rPr>
          <w:rFonts w:cs="Badr"/>
          <w:szCs w:val="28"/>
          <w:rtl/>
          <w:lang w:bidi="fa-IR"/>
        </w:rPr>
        <w:t>إذا أوصى بعين تزيد على ثلثه في حياته</w:t>
      </w:r>
      <w:r>
        <w:rPr>
          <w:rFonts w:cs="Zar"/>
          <w:szCs w:val="25"/>
          <w:rtl/>
          <w:lang w:bidi="fa-IR"/>
        </w:rPr>
        <w:t xml:space="preserve"> ،</w:t>
      </w:r>
      <w:r>
        <w:rPr>
          <w:rFonts w:cs="Badr"/>
          <w:szCs w:val="28"/>
          <w:rtl/>
          <w:lang w:bidi="fa-IR"/>
        </w:rPr>
        <w:t xml:space="preserve"> وبضمّ الدية ونحوها</w:t>
      </w:r>
      <w:r w:rsidR="002A208E">
        <w:rPr>
          <w:rFonts w:cs="Badr"/>
          <w:szCs w:val="28"/>
          <w:rtl/>
          <w:lang w:bidi="fa-IR"/>
        </w:rPr>
        <w:t xml:space="preserve"> </w:t>
      </w:r>
      <w:r>
        <w:rPr>
          <w:rFonts w:cs="Badr"/>
          <w:szCs w:val="28"/>
          <w:rtl/>
          <w:lang w:bidi="fa-IR"/>
        </w:rPr>
        <w:t>تساوى الثلث نفذت وصيّته فيها تماماً .</w:t>
      </w:r>
    </w:p>
    <w:p w14:paraId="7E6706A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886 ) : </w:t>
      </w:r>
      <w:r>
        <w:rPr>
          <w:rFonts w:cs="Badr"/>
          <w:szCs w:val="28"/>
          <w:rtl/>
          <w:lang w:bidi="fa-IR"/>
        </w:rPr>
        <w:t>إنّما يحسب الثلث بعد استثناء ما يخرج من الأصل من الديون</w:t>
      </w:r>
      <w:r w:rsidR="002A208E">
        <w:rPr>
          <w:rFonts w:cs="Badr"/>
          <w:szCs w:val="28"/>
          <w:rtl/>
          <w:lang w:bidi="fa-IR"/>
        </w:rPr>
        <w:t xml:space="preserve"> </w:t>
      </w:r>
      <w:r>
        <w:rPr>
          <w:rFonts w:cs="Badr"/>
          <w:szCs w:val="28"/>
          <w:rtl/>
          <w:lang w:bidi="fa-IR"/>
        </w:rPr>
        <w:t>الماليّة</w:t>
      </w:r>
      <w:r>
        <w:rPr>
          <w:rFonts w:cs="Zar"/>
          <w:szCs w:val="25"/>
          <w:rtl/>
          <w:lang w:bidi="fa-IR"/>
        </w:rPr>
        <w:t xml:space="preserve"> ،</w:t>
      </w:r>
      <w:r>
        <w:rPr>
          <w:rFonts w:cs="Badr"/>
          <w:szCs w:val="28"/>
          <w:rtl/>
          <w:lang w:bidi="fa-IR"/>
        </w:rPr>
        <w:t xml:space="preserve"> فإذا أخرج جميع الديون من مجموع التركة كان ثلث الباقي هو مورد</w:t>
      </w:r>
      <w:r w:rsidR="002A208E">
        <w:rPr>
          <w:rFonts w:cs="Badr"/>
          <w:szCs w:val="28"/>
          <w:rtl/>
          <w:lang w:bidi="fa-IR"/>
        </w:rPr>
        <w:t xml:space="preserve"> </w:t>
      </w:r>
      <w:r>
        <w:rPr>
          <w:rFonts w:cs="Badr"/>
          <w:szCs w:val="28"/>
          <w:rtl/>
          <w:lang w:bidi="fa-IR"/>
        </w:rPr>
        <w:t>العمل بالوصيّة .</w:t>
      </w:r>
    </w:p>
    <w:p w14:paraId="51777EF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887 ) : </w:t>
      </w:r>
      <w:r>
        <w:rPr>
          <w:rFonts w:cs="Badr"/>
          <w:szCs w:val="28"/>
          <w:rtl/>
          <w:lang w:bidi="fa-IR"/>
        </w:rPr>
        <w:t>إذا   كان عليه دين فأبرأه الدائن بعد وفاته أو تبرّع متبرّع في</w:t>
      </w:r>
      <w:r w:rsidR="002A208E">
        <w:rPr>
          <w:rFonts w:cs="Badr"/>
          <w:szCs w:val="28"/>
          <w:rtl/>
          <w:lang w:bidi="fa-IR"/>
        </w:rPr>
        <w:t xml:space="preserve"> </w:t>
      </w:r>
      <w:r>
        <w:rPr>
          <w:rFonts w:cs="Badr"/>
          <w:szCs w:val="28"/>
          <w:rtl/>
          <w:lang w:bidi="fa-IR"/>
        </w:rPr>
        <w:t>أدائه بعد وفاته</w:t>
      </w:r>
      <w:r>
        <w:rPr>
          <w:rFonts w:cs="Zar"/>
          <w:szCs w:val="25"/>
          <w:rtl/>
          <w:lang w:bidi="fa-IR"/>
        </w:rPr>
        <w:t xml:space="preserve"> ،</w:t>
      </w:r>
      <w:r>
        <w:rPr>
          <w:rFonts w:cs="Badr"/>
          <w:szCs w:val="28"/>
          <w:rtl/>
          <w:lang w:bidi="fa-IR"/>
        </w:rPr>
        <w:t xml:space="preserve"> لم يكن مستثنى من التركة وكان بمنزلة العدم .</w:t>
      </w:r>
    </w:p>
    <w:p w14:paraId="704F00C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888 ) : </w:t>
      </w:r>
      <w:r>
        <w:rPr>
          <w:rFonts w:cs="Badr"/>
          <w:szCs w:val="28"/>
          <w:rtl/>
          <w:lang w:bidi="fa-IR"/>
        </w:rPr>
        <w:t>لا  بدّ في إجازة الوارث للوصيّة الزائدة على الثلث من إنشاء</w:t>
      </w:r>
      <w:r w:rsidR="002A208E">
        <w:rPr>
          <w:rFonts w:cs="Badr"/>
          <w:szCs w:val="28"/>
          <w:rtl/>
          <w:lang w:bidi="fa-IR"/>
        </w:rPr>
        <w:t xml:space="preserve"> </w:t>
      </w:r>
      <w:r>
        <w:rPr>
          <w:rFonts w:cs="Badr"/>
          <w:szCs w:val="28"/>
          <w:rtl/>
          <w:lang w:bidi="fa-IR"/>
        </w:rPr>
        <w:t>الإجازة والإمضاء وتنفيذها</w:t>
      </w:r>
      <w:r>
        <w:rPr>
          <w:rFonts w:cs="Zar"/>
          <w:szCs w:val="25"/>
          <w:rtl/>
          <w:lang w:bidi="fa-IR"/>
        </w:rPr>
        <w:t xml:space="preserve"> ،</w:t>
      </w:r>
      <w:r>
        <w:rPr>
          <w:rFonts w:cs="Badr"/>
          <w:szCs w:val="28"/>
          <w:rtl/>
          <w:lang w:bidi="fa-IR"/>
        </w:rPr>
        <w:t xml:space="preserve"> ولا  يكفي فيها مجرّد الطيب والرضا النفساني .</w:t>
      </w:r>
    </w:p>
    <w:p w14:paraId="21DDC8D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889 ) : </w:t>
      </w:r>
      <w:r>
        <w:rPr>
          <w:rFonts w:cs="Badr"/>
          <w:szCs w:val="28"/>
          <w:rtl/>
          <w:lang w:bidi="fa-IR"/>
        </w:rPr>
        <w:t>إذا عيّن الموصي ثلثه في عين مخصوصة تعيّن</w:t>
      </w:r>
      <w:r>
        <w:rPr>
          <w:rFonts w:cs="Zar"/>
          <w:szCs w:val="25"/>
          <w:rtl/>
          <w:lang w:bidi="fa-IR"/>
        </w:rPr>
        <w:t xml:space="preserve"> ،</w:t>
      </w:r>
      <w:r>
        <w:rPr>
          <w:rFonts w:cs="Badr"/>
          <w:szCs w:val="28"/>
          <w:rtl/>
          <w:lang w:bidi="fa-IR"/>
        </w:rPr>
        <w:t xml:space="preserve"> وإذا فوّض</w:t>
      </w:r>
      <w:r w:rsidR="002A208E">
        <w:rPr>
          <w:rFonts w:cs="Badr"/>
          <w:szCs w:val="28"/>
          <w:rtl/>
          <w:lang w:bidi="fa-IR"/>
        </w:rPr>
        <w:t xml:space="preserve"> </w:t>
      </w:r>
      <w:r>
        <w:rPr>
          <w:rFonts w:cs="Badr"/>
          <w:szCs w:val="28"/>
          <w:rtl/>
          <w:lang w:bidi="fa-IR"/>
        </w:rPr>
        <w:t>التعيين إلى الوصيّ فعينه في عين مخصوصة تعيّن أيضاً</w:t>
      </w:r>
      <w:r>
        <w:rPr>
          <w:rFonts w:cs="Zar"/>
          <w:szCs w:val="25"/>
          <w:rtl/>
          <w:lang w:bidi="fa-IR"/>
        </w:rPr>
        <w:t xml:space="preserve"> ،</w:t>
      </w:r>
      <w:r>
        <w:rPr>
          <w:rFonts w:cs="Badr"/>
          <w:szCs w:val="28"/>
          <w:rtl/>
          <w:lang w:bidi="fa-IR"/>
        </w:rPr>
        <w:t xml:space="preserve"> ولا  يتوقّف على رضا</w:t>
      </w:r>
      <w:r w:rsidR="002A208E">
        <w:rPr>
          <w:rFonts w:cs="Badr"/>
          <w:szCs w:val="28"/>
          <w:rtl/>
          <w:lang w:bidi="fa-IR"/>
        </w:rPr>
        <w:t xml:space="preserve"> </w:t>
      </w:r>
      <w:r>
        <w:rPr>
          <w:rFonts w:cs="Badr"/>
          <w:szCs w:val="28"/>
          <w:rtl/>
          <w:lang w:bidi="fa-IR"/>
        </w:rPr>
        <w:t>الوارث</w:t>
      </w:r>
      <w:r>
        <w:rPr>
          <w:rFonts w:cs="Zar"/>
          <w:szCs w:val="25"/>
          <w:rtl/>
          <w:lang w:bidi="fa-IR"/>
        </w:rPr>
        <w:t xml:space="preserve"> ،</w:t>
      </w:r>
      <w:r>
        <w:rPr>
          <w:rFonts w:cs="Badr"/>
          <w:szCs w:val="28"/>
          <w:rtl/>
          <w:lang w:bidi="fa-IR"/>
        </w:rPr>
        <w:t xml:space="preserve"> وإذا لم يحصل منه شيء من ذلك كان ثلثه مشاعاً في التركة</w:t>
      </w:r>
      <w:r>
        <w:rPr>
          <w:rFonts w:cs="Zar"/>
          <w:szCs w:val="25"/>
          <w:rtl/>
          <w:lang w:bidi="fa-IR"/>
        </w:rPr>
        <w:t xml:space="preserve"> ،</w:t>
      </w:r>
      <w:r>
        <w:rPr>
          <w:rFonts w:cs="Badr"/>
          <w:szCs w:val="28"/>
          <w:rtl/>
          <w:lang w:bidi="fa-IR"/>
        </w:rPr>
        <w:t xml:space="preserve"> ولا  يتعيّن</w:t>
      </w:r>
      <w:r w:rsidR="002A208E">
        <w:rPr>
          <w:rFonts w:cs="Badr"/>
          <w:szCs w:val="28"/>
          <w:rtl/>
          <w:lang w:bidi="fa-IR"/>
        </w:rPr>
        <w:t xml:space="preserve"> </w:t>
      </w:r>
      <w:r>
        <w:rPr>
          <w:rFonts w:cs="Badr"/>
          <w:szCs w:val="28"/>
          <w:rtl/>
          <w:lang w:bidi="fa-IR"/>
        </w:rPr>
        <w:t>في عين بتعيين الوصيّ إلاّ مع رضا الورثة .</w:t>
      </w:r>
    </w:p>
    <w:p w14:paraId="546E54A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890 ) : </w:t>
      </w:r>
      <w:r>
        <w:rPr>
          <w:rFonts w:cs="Badr"/>
          <w:szCs w:val="28"/>
          <w:rtl/>
          <w:lang w:bidi="fa-IR"/>
        </w:rPr>
        <w:t>الواجبات الماليّة تخرج من الأصل وإن لم يوصِ بها الموصيّ</w:t>
      </w:r>
      <w:r>
        <w:rPr>
          <w:rFonts w:cs="Zar"/>
          <w:szCs w:val="25"/>
          <w:rtl/>
          <w:lang w:bidi="fa-IR"/>
        </w:rPr>
        <w:t xml:space="preserve"> ،</w:t>
      </w:r>
      <w:r w:rsidR="002A208E">
        <w:rPr>
          <w:rFonts w:cs="Zar"/>
          <w:szCs w:val="25"/>
          <w:rtl/>
          <w:lang w:bidi="fa-IR"/>
        </w:rPr>
        <w:t xml:space="preserve"> </w:t>
      </w:r>
      <w:r>
        <w:rPr>
          <w:rFonts w:cs="Badr"/>
          <w:szCs w:val="28"/>
          <w:rtl/>
          <w:lang w:bidi="fa-IR"/>
        </w:rPr>
        <w:t>وهي الأموال التي اشتغلت بها ذمّته</w:t>
      </w:r>
      <w:r>
        <w:rPr>
          <w:rFonts w:cs="Zar"/>
          <w:szCs w:val="25"/>
          <w:rtl/>
          <w:lang w:bidi="fa-IR"/>
        </w:rPr>
        <w:t xml:space="preserve"> ،</w:t>
      </w:r>
      <w:r>
        <w:rPr>
          <w:rFonts w:cs="Badr"/>
          <w:szCs w:val="28"/>
          <w:rtl/>
          <w:lang w:bidi="fa-IR"/>
        </w:rPr>
        <w:t xml:space="preserve"> مثل المال الذي اقترضه</w:t>
      </w:r>
      <w:r>
        <w:rPr>
          <w:rFonts w:cs="Zar"/>
          <w:szCs w:val="25"/>
          <w:rtl/>
          <w:lang w:bidi="fa-IR"/>
        </w:rPr>
        <w:t xml:space="preserve"> ،</w:t>
      </w:r>
      <w:r>
        <w:rPr>
          <w:rFonts w:cs="Badr"/>
          <w:szCs w:val="28"/>
          <w:rtl/>
          <w:lang w:bidi="fa-IR"/>
        </w:rPr>
        <w:t xml:space="preserve"> والمبيع الذي</w:t>
      </w:r>
      <w:r w:rsidR="002A208E">
        <w:rPr>
          <w:rFonts w:cs="Badr"/>
          <w:szCs w:val="28"/>
          <w:rtl/>
          <w:lang w:bidi="fa-IR"/>
        </w:rPr>
        <w:t xml:space="preserve"> </w:t>
      </w:r>
      <w:r>
        <w:rPr>
          <w:rFonts w:cs="Badr"/>
          <w:szCs w:val="28"/>
          <w:rtl/>
          <w:lang w:bidi="fa-IR"/>
        </w:rPr>
        <w:t>باعه سلفاً</w:t>
      </w:r>
      <w:r>
        <w:rPr>
          <w:rFonts w:cs="Zar"/>
          <w:szCs w:val="25"/>
          <w:rtl/>
          <w:lang w:bidi="fa-IR"/>
        </w:rPr>
        <w:t xml:space="preserve"> ،</w:t>
      </w:r>
      <w:r>
        <w:rPr>
          <w:rFonts w:cs="Badr"/>
          <w:szCs w:val="28"/>
          <w:rtl/>
          <w:lang w:bidi="fa-IR"/>
        </w:rPr>
        <w:t xml:space="preserve"> وثمن ما اشتراه نسيئة</w:t>
      </w:r>
      <w:r>
        <w:rPr>
          <w:rFonts w:cs="Zar"/>
          <w:szCs w:val="25"/>
          <w:rtl/>
          <w:lang w:bidi="fa-IR"/>
        </w:rPr>
        <w:t xml:space="preserve"> ،</w:t>
      </w:r>
      <w:r>
        <w:rPr>
          <w:rFonts w:cs="Badr"/>
          <w:szCs w:val="28"/>
          <w:rtl/>
          <w:lang w:bidi="fa-IR"/>
        </w:rPr>
        <w:t xml:space="preserve"> وعوض المضمونات</w:t>
      </w:r>
      <w:r>
        <w:rPr>
          <w:rFonts w:cs="Zar"/>
          <w:szCs w:val="25"/>
          <w:rtl/>
          <w:lang w:bidi="fa-IR"/>
        </w:rPr>
        <w:t xml:space="preserve"> ،</w:t>
      </w:r>
      <w:r>
        <w:rPr>
          <w:rFonts w:cs="Badr"/>
          <w:szCs w:val="28"/>
          <w:rtl/>
          <w:lang w:bidi="fa-IR"/>
        </w:rPr>
        <w:t xml:space="preserve"> واُروش الجنايات</w:t>
      </w:r>
      <w:r w:rsidR="002A208E">
        <w:rPr>
          <w:rFonts w:cs="Badr"/>
          <w:szCs w:val="28"/>
          <w:rtl/>
          <w:lang w:bidi="fa-IR"/>
        </w:rPr>
        <w:t xml:space="preserve"> </w:t>
      </w:r>
      <w:r>
        <w:rPr>
          <w:rFonts w:cs="Badr"/>
          <w:szCs w:val="28"/>
          <w:rtl/>
          <w:lang w:bidi="fa-IR"/>
        </w:rPr>
        <w:t>ونحوها</w:t>
      </w:r>
      <w:r>
        <w:rPr>
          <w:rFonts w:cs="Zar"/>
          <w:szCs w:val="25"/>
          <w:rtl/>
          <w:lang w:bidi="fa-IR"/>
        </w:rPr>
        <w:t xml:space="preserve"> ، </w:t>
      </w:r>
      <w:r>
        <w:rPr>
          <w:rFonts w:cs="Badr"/>
          <w:szCs w:val="28"/>
          <w:rtl/>
          <w:lang w:bidi="fa-IR"/>
        </w:rPr>
        <w:t>ومنها الخمس والزكاة والمظالم</w:t>
      </w:r>
      <w:r>
        <w:rPr>
          <w:rFonts w:cs="Zar"/>
          <w:szCs w:val="25"/>
          <w:rtl/>
          <w:lang w:bidi="fa-IR"/>
        </w:rPr>
        <w:t xml:space="preserve"> ،</w:t>
      </w:r>
      <w:r>
        <w:rPr>
          <w:rFonts w:cs="Badr"/>
          <w:szCs w:val="28"/>
          <w:rtl/>
          <w:lang w:bidi="fa-IR"/>
        </w:rPr>
        <w:t xml:space="preserve"> بل وكذا الكفّارات والنذور ونحوها</w:t>
      </w:r>
      <w:r>
        <w:rPr>
          <w:rFonts w:cs="Zar"/>
          <w:szCs w:val="25"/>
          <w:rtl/>
          <w:lang w:bidi="fa-IR"/>
        </w:rPr>
        <w:t xml:space="preserve"> ،</w:t>
      </w:r>
      <w:r w:rsidR="002A208E">
        <w:rPr>
          <w:rFonts w:cs="Zar"/>
          <w:szCs w:val="25"/>
          <w:rtl/>
          <w:lang w:bidi="fa-IR"/>
        </w:rPr>
        <w:t xml:space="preserve">  </w:t>
      </w:r>
      <w:r>
        <w:rPr>
          <w:rFonts w:cs="Badr"/>
          <w:szCs w:val="28"/>
          <w:rtl/>
          <w:lang w:bidi="fa-IR"/>
        </w:rPr>
        <w:t>بل وكذا الواجبات البدنيّة كالصلاة والصوم ونحوها</w:t>
      </w:r>
      <w:r>
        <w:rPr>
          <w:rFonts w:cs="Zar"/>
          <w:szCs w:val="25"/>
          <w:rtl/>
          <w:lang w:bidi="fa-IR"/>
        </w:rPr>
        <w:t xml:space="preserve"> ،</w:t>
      </w:r>
      <w:r>
        <w:rPr>
          <w:rFonts w:cs="Badr"/>
          <w:szCs w:val="28"/>
          <w:rtl/>
          <w:lang w:bidi="fa-IR"/>
        </w:rPr>
        <w:t xml:space="preserve"> ممّا يستأجر عليها لتفريغ</w:t>
      </w:r>
      <w:r w:rsidR="002A208E">
        <w:rPr>
          <w:rFonts w:cs="Badr"/>
          <w:szCs w:val="28"/>
          <w:rtl/>
          <w:lang w:bidi="fa-IR"/>
        </w:rPr>
        <w:t xml:space="preserve"> </w:t>
      </w:r>
      <w:r>
        <w:rPr>
          <w:rFonts w:cs="Badr"/>
          <w:szCs w:val="28"/>
          <w:rtl/>
          <w:lang w:bidi="fa-IR"/>
        </w:rPr>
        <w:t>ذمّته والقضاء عنه .</w:t>
      </w:r>
    </w:p>
    <w:p w14:paraId="27B1F97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891 ) : </w:t>
      </w:r>
      <w:r>
        <w:rPr>
          <w:rFonts w:cs="Badr"/>
          <w:szCs w:val="28"/>
          <w:rtl/>
          <w:lang w:bidi="fa-IR"/>
        </w:rPr>
        <w:t>إذا تلف من التركة شيء بعد موت الموصي وجب إخراج</w:t>
      </w:r>
      <w:r w:rsidR="002A208E">
        <w:rPr>
          <w:rFonts w:cs="Badr"/>
          <w:szCs w:val="28"/>
          <w:rtl/>
          <w:lang w:bidi="fa-IR"/>
        </w:rPr>
        <w:t xml:space="preserve"> </w:t>
      </w:r>
      <w:r>
        <w:rPr>
          <w:rFonts w:cs="Badr"/>
          <w:szCs w:val="28"/>
          <w:rtl/>
          <w:lang w:bidi="fa-IR"/>
        </w:rPr>
        <w:t>الواجبات من الباقي وإن استوعبه</w:t>
      </w:r>
      <w:r>
        <w:rPr>
          <w:rFonts w:cs="Zar"/>
          <w:szCs w:val="25"/>
          <w:rtl/>
          <w:lang w:bidi="fa-IR"/>
        </w:rPr>
        <w:t xml:space="preserve"> ،</w:t>
      </w:r>
      <w:r>
        <w:rPr>
          <w:rFonts w:cs="Badr"/>
          <w:szCs w:val="28"/>
          <w:rtl/>
          <w:lang w:bidi="fa-IR"/>
        </w:rPr>
        <w:t xml:space="preserve"> وكذا إذا غصب بعض التركة .</w:t>
      </w:r>
    </w:p>
    <w:p w14:paraId="71BAF9B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892 ) : </w:t>
      </w:r>
      <w:r>
        <w:rPr>
          <w:rFonts w:cs="Badr"/>
          <w:szCs w:val="28"/>
          <w:rtl/>
          <w:lang w:bidi="fa-IR"/>
        </w:rPr>
        <w:t>إذا تمرّد بعض الورثة عن وفاء الدين لم يسقط من الدين في</w:t>
      </w:r>
      <w:r w:rsidR="002A208E">
        <w:rPr>
          <w:rFonts w:cs="Badr"/>
          <w:szCs w:val="28"/>
          <w:rtl/>
          <w:lang w:bidi="fa-IR"/>
        </w:rPr>
        <w:t xml:space="preserve"> </w:t>
      </w:r>
      <w:r>
        <w:rPr>
          <w:rFonts w:cs="Badr"/>
          <w:szCs w:val="28"/>
          <w:rtl/>
          <w:lang w:bidi="fa-IR"/>
        </w:rPr>
        <w:t>حصّته بالنسبة</w:t>
      </w:r>
      <w:r>
        <w:rPr>
          <w:rFonts w:cs="Zar"/>
          <w:szCs w:val="25"/>
          <w:rtl/>
          <w:lang w:bidi="fa-IR"/>
        </w:rPr>
        <w:t xml:space="preserve"> ،</w:t>
      </w:r>
      <w:r>
        <w:rPr>
          <w:rFonts w:cs="Badr"/>
          <w:szCs w:val="28"/>
          <w:rtl/>
          <w:lang w:bidi="fa-IR"/>
        </w:rPr>
        <w:t xml:space="preserve"> ولا  يجب عليه وفاء جميعه .</w:t>
      </w:r>
    </w:p>
    <w:p w14:paraId="2D0A5B3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893 ) : </w:t>
      </w:r>
      <w:r>
        <w:rPr>
          <w:rFonts w:cs="Badr"/>
          <w:szCs w:val="28"/>
          <w:rtl/>
          <w:lang w:bidi="fa-IR"/>
        </w:rPr>
        <w:t>الحجّ الواجب بالاستطاعة من قبيل الدين يخرج من الأصل</w:t>
      </w:r>
      <w:r>
        <w:rPr>
          <w:rFonts w:cs="Zar"/>
          <w:szCs w:val="25"/>
          <w:rtl/>
          <w:lang w:bidi="fa-IR"/>
        </w:rPr>
        <w:t xml:space="preserve"> ،</w:t>
      </w:r>
      <w:r w:rsidR="002A208E">
        <w:rPr>
          <w:rFonts w:cs="Zar"/>
          <w:szCs w:val="25"/>
          <w:rtl/>
          <w:lang w:bidi="fa-IR"/>
        </w:rPr>
        <w:t xml:space="preserve"> </w:t>
      </w:r>
      <w:r>
        <w:rPr>
          <w:rFonts w:cs="Badr"/>
          <w:szCs w:val="28"/>
          <w:rtl/>
          <w:lang w:bidi="fa-IR"/>
        </w:rPr>
        <w:t>وكذا الحجّ النذري إن كان منجّزاً قبل الموت</w:t>
      </w:r>
      <w:r>
        <w:rPr>
          <w:rFonts w:cs="Zar"/>
          <w:szCs w:val="25"/>
          <w:rtl/>
          <w:lang w:bidi="fa-IR"/>
        </w:rPr>
        <w:t xml:space="preserve"> ،</w:t>
      </w:r>
      <w:r>
        <w:rPr>
          <w:rFonts w:cs="Badr"/>
          <w:szCs w:val="28"/>
          <w:rtl/>
          <w:lang w:bidi="fa-IR"/>
        </w:rPr>
        <w:t xml:space="preserve"> ومن الثلث إن كان معلّقاً وتحقّق</w:t>
      </w:r>
      <w:r w:rsidR="002A208E">
        <w:rPr>
          <w:rFonts w:cs="Badr"/>
          <w:szCs w:val="28"/>
          <w:rtl/>
          <w:lang w:bidi="fa-IR"/>
        </w:rPr>
        <w:t xml:space="preserve"> </w:t>
      </w:r>
      <w:r>
        <w:rPr>
          <w:rFonts w:cs="Badr"/>
          <w:szCs w:val="28"/>
          <w:rtl/>
          <w:lang w:bidi="fa-IR"/>
        </w:rPr>
        <w:t>الشرط بعد الموت .</w:t>
      </w:r>
    </w:p>
    <w:p w14:paraId="0159106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894 ) : </w:t>
      </w:r>
      <w:r>
        <w:rPr>
          <w:rFonts w:cs="Badr"/>
          <w:szCs w:val="28"/>
          <w:rtl/>
          <w:lang w:bidi="fa-IR"/>
        </w:rPr>
        <w:t>إذا أوصى بوصايا متعدّدة متضادّة كان العمل على الثانية</w:t>
      </w:r>
      <w:r>
        <w:rPr>
          <w:rFonts w:cs="Zar"/>
          <w:szCs w:val="25"/>
          <w:rtl/>
          <w:lang w:bidi="fa-IR"/>
        </w:rPr>
        <w:t xml:space="preserve"> ،</w:t>
      </w:r>
      <w:r w:rsidR="002A208E">
        <w:rPr>
          <w:rFonts w:cs="Zar"/>
          <w:szCs w:val="25"/>
          <w:rtl/>
          <w:lang w:bidi="fa-IR"/>
        </w:rPr>
        <w:t xml:space="preserve"> </w:t>
      </w:r>
      <w:r>
        <w:rPr>
          <w:rFonts w:cs="Badr"/>
          <w:szCs w:val="28"/>
          <w:rtl/>
          <w:lang w:bidi="fa-IR"/>
        </w:rPr>
        <w:t>وتكون ناسخة للاُولى</w:t>
      </w:r>
      <w:r>
        <w:rPr>
          <w:rFonts w:cs="Zar"/>
          <w:szCs w:val="25"/>
          <w:rtl/>
          <w:lang w:bidi="fa-IR"/>
        </w:rPr>
        <w:t xml:space="preserve"> ،</w:t>
      </w:r>
      <w:r>
        <w:rPr>
          <w:rFonts w:cs="Badr"/>
          <w:szCs w:val="28"/>
          <w:rtl/>
          <w:lang w:bidi="fa-IR"/>
        </w:rPr>
        <w:t xml:space="preserve"> فإذا أوصى بعين شخصيّة لزيد ثمّ أوصى بها لسعد</w:t>
      </w:r>
      <w:r>
        <w:rPr>
          <w:rFonts w:cs="Zar"/>
          <w:szCs w:val="25"/>
          <w:rtl/>
          <w:lang w:bidi="fa-IR"/>
        </w:rPr>
        <w:t xml:space="preserve"> ،</w:t>
      </w:r>
      <w:r w:rsidR="002A208E">
        <w:rPr>
          <w:rFonts w:cs="Zar"/>
          <w:szCs w:val="25"/>
          <w:rtl/>
          <w:lang w:bidi="fa-IR"/>
        </w:rPr>
        <w:t xml:space="preserve"> </w:t>
      </w:r>
      <w:r>
        <w:rPr>
          <w:rFonts w:cs="Badr"/>
          <w:szCs w:val="28"/>
          <w:rtl/>
          <w:lang w:bidi="fa-IR"/>
        </w:rPr>
        <w:t>اُعطيت لسعد</w:t>
      </w:r>
      <w:r>
        <w:rPr>
          <w:rFonts w:cs="Zar"/>
          <w:szCs w:val="25"/>
          <w:rtl/>
          <w:lang w:bidi="fa-IR"/>
        </w:rPr>
        <w:t xml:space="preserve"> ،</w:t>
      </w:r>
      <w:r>
        <w:rPr>
          <w:rFonts w:cs="Badr"/>
          <w:szCs w:val="28"/>
          <w:rtl/>
          <w:lang w:bidi="fa-IR"/>
        </w:rPr>
        <w:t xml:space="preserve"> وكذا إذا أوصى ـ من يعلم بحكم الثلث ـ بثلثه لزيد</w:t>
      </w:r>
      <w:r>
        <w:rPr>
          <w:rFonts w:cs="Zar"/>
          <w:szCs w:val="25"/>
          <w:rtl/>
          <w:lang w:bidi="fa-IR"/>
        </w:rPr>
        <w:t xml:space="preserve"> ،</w:t>
      </w:r>
      <w:r>
        <w:rPr>
          <w:rFonts w:cs="Badr"/>
          <w:szCs w:val="28"/>
          <w:rtl/>
          <w:lang w:bidi="fa-IR"/>
        </w:rPr>
        <w:t xml:space="preserve"> ثمّ أوصى به</w:t>
      </w:r>
      <w:r w:rsidR="002A208E">
        <w:rPr>
          <w:rFonts w:cs="Badr"/>
          <w:szCs w:val="28"/>
          <w:rtl/>
          <w:lang w:bidi="fa-IR"/>
        </w:rPr>
        <w:t xml:space="preserve"> </w:t>
      </w:r>
      <w:r>
        <w:rPr>
          <w:rFonts w:cs="Badr"/>
          <w:szCs w:val="28"/>
          <w:rtl/>
          <w:lang w:bidi="fa-IR"/>
        </w:rPr>
        <w:t>لسعد</w:t>
      </w:r>
      <w:r>
        <w:rPr>
          <w:rFonts w:cs="Zar"/>
          <w:szCs w:val="25"/>
          <w:rtl/>
          <w:lang w:bidi="fa-IR"/>
        </w:rPr>
        <w:t xml:space="preserve"> ، </w:t>
      </w:r>
      <w:r>
        <w:rPr>
          <w:rFonts w:cs="Badr"/>
          <w:szCs w:val="28"/>
          <w:rtl/>
          <w:lang w:bidi="fa-IR"/>
        </w:rPr>
        <w:t>وكذا إذا أوصى بثلثه لزيد ثمّ أوصى بنصف ثلثه لسعد كان الثلث بينهما</w:t>
      </w:r>
      <w:r w:rsidR="002A208E">
        <w:rPr>
          <w:rFonts w:cs="Badr"/>
          <w:szCs w:val="28"/>
          <w:rtl/>
          <w:lang w:bidi="fa-IR"/>
        </w:rPr>
        <w:t xml:space="preserve"> </w:t>
      </w:r>
      <w:r>
        <w:rPr>
          <w:rFonts w:cs="Badr"/>
          <w:szCs w:val="28"/>
          <w:rtl/>
          <w:lang w:bidi="fa-IR"/>
        </w:rPr>
        <w:t>على التسوية</w:t>
      </w:r>
      <w:r>
        <w:rPr>
          <w:rFonts w:cs="Zar"/>
          <w:szCs w:val="25"/>
          <w:rtl/>
          <w:lang w:bidi="fa-IR"/>
        </w:rPr>
        <w:t xml:space="preserve"> ،</w:t>
      </w:r>
      <w:r>
        <w:rPr>
          <w:rFonts w:cs="Badr"/>
          <w:szCs w:val="28"/>
          <w:rtl/>
          <w:lang w:bidi="fa-IR"/>
        </w:rPr>
        <w:t xml:space="preserve"> وكذا إذا أوصى بعين شخصيّة لزيد ثمّ أوصى بنصفها لسعد كانت</w:t>
      </w:r>
      <w:r w:rsidR="002A208E">
        <w:rPr>
          <w:rFonts w:cs="Badr"/>
          <w:szCs w:val="28"/>
          <w:rtl/>
          <w:lang w:bidi="fa-IR"/>
        </w:rPr>
        <w:t xml:space="preserve"> </w:t>
      </w:r>
      <w:r>
        <w:rPr>
          <w:rFonts w:cs="Badr"/>
          <w:szCs w:val="28"/>
          <w:rtl/>
          <w:lang w:bidi="fa-IR"/>
        </w:rPr>
        <w:t>الثانية ناسخة للاُولى بمقدارها .</w:t>
      </w:r>
    </w:p>
    <w:p w14:paraId="50D6788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895 ) : </w:t>
      </w:r>
      <w:r>
        <w:rPr>
          <w:rFonts w:cs="Badr"/>
          <w:szCs w:val="28"/>
          <w:rtl/>
          <w:lang w:bidi="fa-IR"/>
        </w:rPr>
        <w:t>إذا أوصى بوصايا غير متضادّة وكانت كلّها ممّا يخرج من</w:t>
      </w:r>
      <w:r w:rsidR="002A208E">
        <w:rPr>
          <w:rFonts w:cs="Badr"/>
          <w:szCs w:val="28"/>
          <w:rtl/>
          <w:lang w:bidi="fa-IR"/>
        </w:rPr>
        <w:t xml:space="preserve"> </w:t>
      </w:r>
      <w:r>
        <w:rPr>
          <w:rFonts w:cs="Badr"/>
          <w:szCs w:val="28"/>
          <w:rtl/>
          <w:lang w:bidi="fa-IR"/>
        </w:rPr>
        <w:t>الأصل</w:t>
      </w:r>
      <w:r>
        <w:rPr>
          <w:rFonts w:cs="Zar"/>
          <w:szCs w:val="25"/>
          <w:rtl/>
          <w:lang w:bidi="fa-IR"/>
        </w:rPr>
        <w:t xml:space="preserve"> ، </w:t>
      </w:r>
      <w:r>
        <w:rPr>
          <w:rFonts w:cs="Badr"/>
          <w:szCs w:val="28"/>
          <w:rtl/>
          <w:lang w:bidi="fa-IR"/>
        </w:rPr>
        <w:t>وجب إخراجها من الأصل وإن زادت على الثلث .</w:t>
      </w:r>
    </w:p>
    <w:p w14:paraId="4EDB000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896 ) : </w:t>
      </w:r>
      <w:r>
        <w:rPr>
          <w:rFonts w:cs="Badr"/>
          <w:szCs w:val="28"/>
          <w:rtl/>
          <w:lang w:bidi="fa-IR"/>
        </w:rPr>
        <w:t>إذا   كانت الوصايا   كلّها تبرّعيّة لا  تخرج من الأصل ـ وهي</w:t>
      </w:r>
      <w:r w:rsidR="002A208E">
        <w:rPr>
          <w:rFonts w:cs="Badr"/>
          <w:szCs w:val="28"/>
          <w:rtl/>
          <w:lang w:bidi="fa-IR"/>
        </w:rPr>
        <w:t xml:space="preserve"> </w:t>
      </w:r>
      <w:r>
        <w:rPr>
          <w:rFonts w:cs="Badr"/>
          <w:szCs w:val="28"/>
          <w:rtl/>
          <w:lang w:bidi="fa-IR"/>
        </w:rPr>
        <w:t>ما لا  يكون واجباً عليه في حياته</w:t>
      </w:r>
      <w:r>
        <w:rPr>
          <w:rFonts w:cs="Zar"/>
          <w:szCs w:val="25"/>
          <w:rtl/>
          <w:lang w:bidi="fa-IR"/>
        </w:rPr>
        <w:t xml:space="preserve"> ،</w:t>
      </w:r>
      <w:r>
        <w:rPr>
          <w:rFonts w:cs="Badr"/>
          <w:szCs w:val="28"/>
          <w:rtl/>
          <w:lang w:bidi="fa-IR"/>
        </w:rPr>
        <w:t xml:space="preserve"> سواء كانت تمليكيّة كما إذا قال : « فرسي</w:t>
      </w:r>
      <w:r w:rsidR="002A208E">
        <w:rPr>
          <w:rFonts w:cs="Badr"/>
          <w:szCs w:val="28"/>
          <w:rtl/>
          <w:lang w:bidi="fa-IR"/>
        </w:rPr>
        <w:t xml:space="preserve"> </w:t>
      </w:r>
      <w:r>
        <w:rPr>
          <w:rFonts w:cs="Badr"/>
          <w:szCs w:val="28"/>
          <w:rtl/>
          <w:lang w:bidi="fa-IR"/>
        </w:rPr>
        <w:t>لزيد بعد وفاته »</w:t>
      </w:r>
      <w:r>
        <w:rPr>
          <w:rFonts w:cs="Zar"/>
          <w:szCs w:val="25"/>
          <w:rtl/>
          <w:lang w:bidi="fa-IR"/>
        </w:rPr>
        <w:t xml:space="preserve"> ،</w:t>
      </w:r>
      <w:r>
        <w:rPr>
          <w:rFonts w:cs="Badr"/>
          <w:szCs w:val="28"/>
          <w:rtl/>
          <w:lang w:bidi="fa-IR"/>
        </w:rPr>
        <w:t xml:space="preserve"> أم عهديّة كما إذا قال : « تصدّقوا بفرسي بعد وفاتي » ـ فإن</w:t>
      </w:r>
      <w:r w:rsidR="002A208E">
        <w:rPr>
          <w:rFonts w:cs="Badr"/>
          <w:szCs w:val="28"/>
          <w:rtl/>
          <w:lang w:bidi="fa-IR"/>
        </w:rPr>
        <w:t xml:space="preserve"> </w:t>
      </w:r>
      <w:r>
        <w:rPr>
          <w:rFonts w:cs="Badr"/>
          <w:szCs w:val="28"/>
          <w:rtl/>
          <w:lang w:bidi="fa-IR"/>
        </w:rPr>
        <w:t>زادت على الثلث وأجاز الورثة اُخرجت جميعها</w:t>
      </w:r>
      <w:r>
        <w:rPr>
          <w:rFonts w:cs="Zar"/>
          <w:szCs w:val="25"/>
          <w:rtl/>
          <w:lang w:bidi="fa-IR"/>
        </w:rPr>
        <w:t xml:space="preserve"> ،</w:t>
      </w:r>
      <w:r>
        <w:rPr>
          <w:rFonts w:cs="Badr"/>
          <w:szCs w:val="28"/>
          <w:rtl/>
          <w:lang w:bidi="fa-IR"/>
        </w:rPr>
        <w:t xml:space="preserve"> وإن لم يجز الورثة بدأ بالأوّل</w:t>
      </w:r>
      <w:r w:rsidR="002A208E">
        <w:rPr>
          <w:rFonts w:cs="Badr"/>
          <w:szCs w:val="28"/>
          <w:rtl/>
          <w:lang w:bidi="fa-IR"/>
        </w:rPr>
        <w:t xml:space="preserve"> </w:t>
      </w:r>
      <w:r>
        <w:rPr>
          <w:rFonts w:cs="Badr"/>
          <w:szCs w:val="28"/>
          <w:rtl/>
          <w:lang w:bidi="fa-IR"/>
        </w:rPr>
        <w:t>فالأوّل</w:t>
      </w:r>
      <w:r>
        <w:rPr>
          <w:rFonts w:cs="Zar"/>
          <w:szCs w:val="25"/>
          <w:rtl/>
          <w:lang w:bidi="fa-IR"/>
        </w:rPr>
        <w:t xml:space="preserve"> ،</w:t>
      </w:r>
      <w:r>
        <w:rPr>
          <w:rFonts w:cs="Badr"/>
          <w:szCs w:val="28"/>
          <w:rtl/>
          <w:lang w:bidi="fa-IR"/>
        </w:rPr>
        <w:t xml:space="preserve"> إلاّ أن يكون على استواء بأن ذكرت جملة واحدة أو صرّح بذلك</w:t>
      </w:r>
      <w:r>
        <w:rPr>
          <w:rFonts w:cs="Zar"/>
          <w:szCs w:val="25"/>
          <w:rtl/>
          <w:lang w:bidi="fa-IR"/>
        </w:rPr>
        <w:t xml:space="preserve"> ،</w:t>
      </w:r>
      <w:r>
        <w:rPr>
          <w:rFonts w:cs="Badr"/>
          <w:szCs w:val="28"/>
          <w:rtl/>
          <w:lang w:bidi="fa-IR"/>
        </w:rPr>
        <w:t xml:space="preserve"> فيرد</w:t>
      </w:r>
      <w:r w:rsidR="002A208E">
        <w:rPr>
          <w:rFonts w:cs="Badr"/>
          <w:szCs w:val="28"/>
          <w:rtl/>
          <w:lang w:bidi="fa-IR"/>
        </w:rPr>
        <w:t xml:space="preserve">  </w:t>
      </w:r>
      <w:r>
        <w:rPr>
          <w:rFonts w:cs="Badr"/>
          <w:szCs w:val="28"/>
          <w:rtl/>
          <w:lang w:bidi="fa-IR"/>
        </w:rPr>
        <w:t>النقص على الجميع كما مرّ تفصيله .</w:t>
      </w:r>
    </w:p>
    <w:p w14:paraId="429DE7B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897 ) : </w:t>
      </w:r>
      <w:r>
        <w:rPr>
          <w:rFonts w:cs="Badr"/>
          <w:szCs w:val="28"/>
          <w:rtl/>
          <w:lang w:bidi="fa-IR"/>
        </w:rPr>
        <w:t>إذا   كانت الوصايا المتعدّدة مختلفة بعضها واجب يخرج من</w:t>
      </w:r>
      <w:r w:rsidR="002A208E">
        <w:rPr>
          <w:rFonts w:cs="Badr"/>
          <w:szCs w:val="28"/>
          <w:rtl/>
          <w:lang w:bidi="fa-IR"/>
        </w:rPr>
        <w:t xml:space="preserve"> </w:t>
      </w:r>
      <w:r>
        <w:rPr>
          <w:rFonts w:cs="Badr"/>
          <w:szCs w:val="28"/>
          <w:rtl/>
          <w:lang w:bidi="fa-IR"/>
        </w:rPr>
        <w:t>الأصل</w:t>
      </w:r>
      <w:r>
        <w:rPr>
          <w:rFonts w:cs="Zar"/>
          <w:szCs w:val="25"/>
          <w:rtl/>
          <w:lang w:bidi="fa-IR"/>
        </w:rPr>
        <w:t xml:space="preserve"> ،</w:t>
      </w:r>
      <w:r>
        <w:rPr>
          <w:rFonts w:cs="Badr"/>
          <w:szCs w:val="28"/>
          <w:rtl/>
          <w:lang w:bidi="fa-IR"/>
        </w:rPr>
        <w:t xml:space="preserve"> وبعضها يخرج من الثلث</w:t>
      </w:r>
      <w:r>
        <w:rPr>
          <w:rFonts w:cs="Zar"/>
          <w:szCs w:val="25"/>
          <w:rtl/>
          <w:lang w:bidi="fa-IR"/>
        </w:rPr>
        <w:t xml:space="preserve"> ،</w:t>
      </w:r>
      <w:r>
        <w:rPr>
          <w:rFonts w:cs="Badr"/>
          <w:szCs w:val="28"/>
          <w:rtl/>
          <w:lang w:bidi="fa-IR"/>
        </w:rPr>
        <w:t xml:space="preserve"> فإن أطلق ولم يقيّد إخراج مجموعها من</w:t>
      </w:r>
      <w:r w:rsidR="002A208E">
        <w:rPr>
          <w:rFonts w:cs="Badr"/>
          <w:szCs w:val="28"/>
          <w:rtl/>
          <w:lang w:bidi="fa-IR"/>
        </w:rPr>
        <w:t xml:space="preserve"> </w:t>
      </w:r>
      <w:r>
        <w:rPr>
          <w:rFonts w:cs="Badr"/>
          <w:szCs w:val="28"/>
          <w:rtl/>
          <w:lang w:bidi="fa-IR"/>
        </w:rPr>
        <w:t>الثلث اخرج الواجب من الأصل</w:t>
      </w:r>
      <w:r>
        <w:rPr>
          <w:rFonts w:cs="Zar"/>
          <w:szCs w:val="25"/>
          <w:rtl/>
          <w:lang w:bidi="fa-IR"/>
        </w:rPr>
        <w:t xml:space="preserve"> ،</w:t>
      </w:r>
      <w:r>
        <w:rPr>
          <w:rFonts w:cs="Badr"/>
          <w:szCs w:val="28"/>
          <w:rtl/>
          <w:lang w:bidi="fa-IR"/>
        </w:rPr>
        <w:t xml:space="preserve"> ويخرج غيره من الثلث</w:t>
      </w:r>
      <w:r>
        <w:rPr>
          <w:rFonts w:cs="Zar"/>
          <w:szCs w:val="25"/>
          <w:rtl/>
          <w:lang w:bidi="fa-IR"/>
        </w:rPr>
        <w:t xml:space="preserve"> ،</w:t>
      </w:r>
      <w:r>
        <w:rPr>
          <w:rFonts w:cs="Badr"/>
          <w:szCs w:val="28"/>
          <w:rtl/>
          <w:lang w:bidi="fa-IR"/>
        </w:rPr>
        <w:t xml:space="preserve"> فإن لم يسع الثلث</w:t>
      </w:r>
      <w:r w:rsidR="002A208E">
        <w:rPr>
          <w:rFonts w:cs="Badr"/>
          <w:szCs w:val="28"/>
          <w:rtl/>
          <w:lang w:bidi="fa-IR"/>
        </w:rPr>
        <w:t xml:space="preserve"> </w:t>
      </w:r>
      <w:r>
        <w:rPr>
          <w:rFonts w:cs="Badr"/>
          <w:szCs w:val="28"/>
          <w:rtl/>
          <w:lang w:bidi="fa-IR"/>
        </w:rPr>
        <w:t>للذي هو غير واجب ولم يجز الورثة بدأ بالأوّل فالأوّل</w:t>
      </w:r>
      <w:r>
        <w:rPr>
          <w:rFonts w:cs="Zar"/>
          <w:szCs w:val="25"/>
          <w:rtl/>
          <w:lang w:bidi="fa-IR"/>
        </w:rPr>
        <w:t xml:space="preserve"> ،</w:t>
      </w:r>
      <w:r>
        <w:rPr>
          <w:rFonts w:cs="Badr"/>
          <w:szCs w:val="28"/>
          <w:rtl/>
          <w:lang w:bidi="fa-IR"/>
        </w:rPr>
        <w:t xml:space="preserve"> وإن نصّ على</w:t>
      </w:r>
      <w:r w:rsidR="002A208E">
        <w:rPr>
          <w:rFonts w:cs="Badr"/>
          <w:szCs w:val="28"/>
          <w:rtl/>
          <w:lang w:bidi="fa-IR"/>
        </w:rPr>
        <w:t xml:space="preserve"> </w:t>
      </w:r>
      <w:r>
        <w:rPr>
          <w:rFonts w:cs="Badr"/>
          <w:szCs w:val="28"/>
          <w:rtl/>
          <w:lang w:bidi="fa-IR"/>
        </w:rPr>
        <w:t>استواءها وزّع الثلث عليها وورد النقص على جميع غير الواجب .</w:t>
      </w:r>
    </w:p>
    <w:p w14:paraId="3ECE132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وإن قيّد إخراج مجموعها من الثلث بدأ بالواجب</w:t>
      </w:r>
      <w:r>
        <w:rPr>
          <w:rFonts w:cs="Zar"/>
          <w:szCs w:val="25"/>
          <w:rtl/>
          <w:lang w:bidi="fa-IR"/>
        </w:rPr>
        <w:t xml:space="preserve"> ،</w:t>
      </w:r>
      <w:r>
        <w:rPr>
          <w:rFonts w:cs="Badr"/>
          <w:szCs w:val="28"/>
          <w:rtl/>
          <w:lang w:bidi="fa-IR"/>
        </w:rPr>
        <w:t xml:space="preserve"> فإن بقي صرف في غيره</w:t>
      </w:r>
      <w:r w:rsidR="002A208E">
        <w:rPr>
          <w:rFonts w:cs="Badr"/>
          <w:szCs w:val="28"/>
          <w:rtl/>
          <w:lang w:bidi="fa-IR"/>
        </w:rPr>
        <w:t xml:space="preserve"> </w:t>
      </w:r>
      <w:r>
        <w:rPr>
          <w:rFonts w:cs="Badr"/>
          <w:szCs w:val="28"/>
          <w:rtl/>
          <w:lang w:bidi="fa-IR"/>
        </w:rPr>
        <w:t>من التبرّعي ولو رتّب في الوصيّة بين الواجبات</w:t>
      </w:r>
      <w:r>
        <w:rPr>
          <w:rFonts w:cs="Zar"/>
          <w:szCs w:val="25"/>
          <w:rtl/>
          <w:lang w:bidi="fa-IR"/>
        </w:rPr>
        <w:t xml:space="preserve"> ،</w:t>
      </w:r>
      <w:r>
        <w:rPr>
          <w:rFonts w:cs="Badr"/>
          <w:szCs w:val="28"/>
          <w:rtl/>
          <w:lang w:bidi="fa-IR"/>
        </w:rPr>
        <w:t xml:space="preserve"> ففي مراعاة الترتيب إشكال</w:t>
      </w:r>
      <w:r w:rsidR="002A208E">
        <w:rPr>
          <w:rFonts w:cs="Badr"/>
          <w:szCs w:val="28"/>
          <w:rtl/>
          <w:lang w:bidi="fa-IR"/>
        </w:rPr>
        <w:t xml:space="preserve"> </w:t>
      </w:r>
      <w:r>
        <w:rPr>
          <w:rFonts w:cs="Badr"/>
          <w:szCs w:val="28"/>
          <w:rtl/>
          <w:lang w:bidi="fa-IR"/>
        </w:rPr>
        <w:t>مع عدم وفاء التركة . نعم</w:t>
      </w:r>
      <w:r>
        <w:rPr>
          <w:rFonts w:cs="Zar"/>
          <w:szCs w:val="25"/>
          <w:rtl/>
          <w:lang w:bidi="fa-IR"/>
        </w:rPr>
        <w:t xml:space="preserve"> ،</w:t>
      </w:r>
      <w:r>
        <w:rPr>
          <w:rFonts w:cs="Badr"/>
          <w:szCs w:val="28"/>
          <w:rtl/>
          <w:lang w:bidi="fa-IR"/>
        </w:rPr>
        <w:t xml:space="preserve"> يقدّم الحجّ الواجب على غيره من الواجبات .</w:t>
      </w:r>
    </w:p>
    <w:p w14:paraId="02C2365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898 ) : </w:t>
      </w:r>
      <w:r>
        <w:rPr>
          <w:rFonts w:cs="Badr"/>
          <w:szCs w:val="28"/>
          <w:rtl/>
          <w:lang w:bidi="fa-IR"/>
        </w:rPr>
        <w:t>إذا أوصى بثلثه مشاعاً لزيد من دون تعيينه في عين شخصيّة</w:t>
      </w:r>
      <w:r w:rsidR="002A208E">
        <w:rPr>
          <w:rFonts w:cs="Badr"/>
          <w:szCs w:val="28"/>
          <w:rtl/>
          <w:lang w:bidi="fa-IR"/>
        </w:rPr>
        <w:t xml:space="preserve"> </w:t>
      </w:r>
      <w:r>
        <w:rPr>
          <w:rFonts w:cs="Badr"/>
          <w:szCs w:val="28"/>
          <w:rtl/>
          <w:lang w:bidi="fa-IR"/>
        </w:rPr>
        <w:t>يكون الموصى له شريكاً مع الورثة</w:t>
      </w:r>
      <w:r>
        <w:rPr>
          <w:rFonts w:cs="Zar"/>
          <w:szCs w:val="25"/>
          <w:rtl/>
          <w:lang w:bidi="fa-IR"/>
        </w:rPr>
        <w:t xml:space="preserve"> ،</w:t>
      </w:r>
      <w:r>
        <w:rPr>
          <w:rFonts w:cs="Badr"/>
          <w:szCs w:val="28"/>
          <w:rtl/>
          <w:lang w:bidi="fa-IR"/>
        </w:rPr>
        <w:t xml:space="preserve"> فله الثلث ولهم الثلثان</w:t>
      </w:r>
      <w:r>
        <w:rPr>
          <w:rFonts w:cs="Zar"/>
          <w:szCs w:val="25"/>
          <w:rtl/>
          <w:lang w:bidi="fa-IR"/>
        </w:rPr>
        <w:t xml:space="preserve"> ،</w:t>
      </w:r>
      <w:r>
        <w:rPr>
          <w:rFonts w:cs="Badr"/>
          <w:szCs w:val="28"/>
          <w:rtl/>
          <w:lang w:bidi="fa-IR"/>
        </w:rPr>
        <w:t xml:space="preserve"> فإن تلف من التركة</w:t>
      </w:r>
      <w:r w:rsidR="002A208E">
        <w:rPr>
          <w:rFonts w:cs="Badr"/>
          <w:szCs w:val="28"/>
          <w:rtl/>
          <w:lang w:bidi="fa-IR"/>
        </w:rPr>
        <w:t xml:space="preserve"> </w:t>
      </w:r>
      <w:r>
        <w:rPr>
          <w:rFonts w:cs="Badr"/>
          <w:szCs w:val="28"/>
          <w:rtl/>
          <w:lang w:bidi="fa-IR"/>
        </w:rPr>
        <w:t>شيء كان التلف على الجميع</w:t>
      </w:r>
      <w:r>
        <w:rPr>
          <w:rFonts w:cs="Zar"/>
          <w:szCs w:val="25"/>
          <w:rtl/>
          <w:lang w:bidi="fa-IR"/>
        </w:rPr>
        <w:t xml:space="preserve"> ،</w:t>
      </w:r>
      <w:r>
        <w:rPr>
          <w:rFonts w:cs="Badr"/>
          <w:szCs w:val="28"/>
          <w:rtl/>
          <w:lang w:bidi="fa-IR"/>
        </w:rPr>
        <w:t xml:space="preserve"> وإن حصل للتركة نماء كان النماء مشتركاً بين</w:t>
      </w:r>
      <w:r w:rsidR="002A208E">
        <w:rPr>
          <w:rFonts w:cs="Badr"/>
          <w:szCs w:val="28"/>
          <w:rtl/>
          <w:lang w:bidi="fa-IR"/>
        </w:rPr>
        <w:t xml:space="preserve"> </w:t>
      </w:r>
      <w:r>
        <w:rPr>
          <w:rFonts w:cs="Badr"/>
          <w:szCs w:val="28"/>
          <w:rtl/>
          <w:lang w:bidi="fa-IR"/>
        </w:rPr>
        <w:t>الجميع .</w:t>
      </w:r>
    </w:p>
    <w:p w14:paraId="6FAC23D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899 ) : </w:t>
      </w:r>
      <w:r>
        <w:rPr>
          <w:rFonts w:cs="Badr"/>
          <w:szCs w:val="28"/>
          <w:rtl/>
          <w:lang w:bidi="fa-IR"/>
        </w:rPr>
        <w:t>إذا أوصى بصرف ثلثه في طاعات وقربات كان الثلث باقياً</w:t>
      </w:r>
      <w:r w:rsidR="002A208E">
        <w:rPr>
          <w:rFonts w:cs="Badr"/>
          <w:szCs w:val="28"/>
          <w:rtl/>
          <w:lang w:bidi="fa-IR"/>
        </w:rPr>
        <w:t xml:space="preserve"> </w:t>
      </w:r>
      <w:r>
        <w:rPr>
          <w:rFonts w:cs="Badr"/>
          <w:szCs w:val="28"/>
          <w:rtl/>
          <w:lang w:bidi="fa-IR"/>
        </w:rPr>
        <w:t>على ملكه</w:t>
      </w:r>
      <w:r>
        <w:rPr>
          <w:rFonts w:cs="Zar"/>
          <w:szCs w:val="25"/>
          <w:rtl/>
          <w:lang w:bidi="fa-IR"/>
        </w:rPr>
        <w:t xml:space="preserve"> ،</w:t>
      </w:r>
      <w:r>
        <w:rPr>
          <w:rFonts w:cs="Badr"/>
          <w:szCs w:val="28"/>
          <w:rtl/>
          <w:lang w:bidi="fa-IR"/>
        </w:rPr>
        <w:t xml:space="preserve"> فإن تلف من التركة كان التلف موزّعاً عليه وعلى بقيّة الورثة</w:t>
      </w:r>
      <w:r>
        <w:rPr>
          <w:rFonts w:cs="Zar"/>
          <w:szCs w:val="25"/>
          <w:rtl/>
          <w:lang w:bidi="fa-IR"/>
        </w:rPr>
        <w:t xml:space="preserve"> ،</w:t>
      </w:r>
      <w:r w:rsidR="002A208E">
        <w:rPr>
          <w:rFonts w:cs="Zar"/>
          <w:szCs w:val="25"/>
          <w:rtl/>
          <w:lang w:bidi="fa-IR"/>
        </w:rPr>
        <w:t xml:space="preserve"> </w:t>
      </w:r>
      <w:r>
        <w:rPr>
          <w:rFonts w:cs="Badr"/>
          <w:szCs w:val="28"/>
          <w:rtl/>
          <w:lang w:bidi="fa-IR"/>
        </w:rPr>
        <w:t>وإن حصل النماء كان له منه الثلث .</w:t>
      </w:r>
    </w:p>
    <w:p w14:paraId="39E6CBD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900 ) : </w:t>
      </w:r>
      <w:r>
        <w:rPr>
          <w:rFonts w:cs="Badr"/>
          <w:szCs w:val="28"/>
          <w:rtl/>
          <w:lang w:bidi="fa-IR"/>
        </w:rPr>
        <w:t>إذا عيّن ثلثه في عين معيّنة تعيّن ـ كما عرفت ـ فإذا حصل</w:t>
      </w:r>
      <w:r w:rsidR="002A208E">
        <w:rPr>
          <w:rFonts w:cs="Badr"/>
          <w:szCs w:val="28"/>
          <w:rtl/>
          <w:lang w:bidi="fa-IR"/>
        </w:rPr>
        <w:t xml:space="preserve"> </w:t>
      </w:r>
      <w:r>
        <w:rPr>
          <w:rFonts w:cs="Badr"/>
          <w:szCs w:val="28"/>
          <w:rtl/>
          <w:lang w:bidi="fa-IR"/>
        </w:rPr>
        <w:t>منها نماء كان النماء له وحده</w:t>
      </w:r>
      <w:r>
        <w:rPr>
          <w:rFonts w:cs="Zar"/>
          <w:szCs w:val="25"/>
          <w:rtl/>
          <w:lang w:bidi="fa-IR"/>
        </w:rPr>
        <w:t xml:space="preserve"> ،</w:t>
      </w:r>
      <w:r>
        <w:rPr>
          <w:rFonts w:cs="Badr"/>
          <w:szCs w:val="28"/>
          <w:rtl/>
          <w:lang w:bidi="fa-IR"/>
        </w:rPr>
        <w:t xml:space="preserve"> وإن تلف بعضها أو تمامها اختصّ التلف به</w:t>
      </w:r>
      <w:r w:rsidR="002A208E">
        <w:rPr>
          <w:rFonts w:cs="Badr"/>
          <w:szCs w:val="28"/>
          <w:rtl/>
          <w:lang w:bidi="fa-IR"/>
        </w:rPr>
        <w:t xml:space="preserve"> </w:t>
      </w:r>
      <w:r>
        <w:rPr>
          <w:rFonts w:cs="Badr"/>
          <w:szCs w:val="28"/>
          <w:rtl/>
          <w:lang w:bidi="fa-IR"/>
        </w:rPr>
        <w:t>ولم يشاركه فيه بقيّة الورثة .</w:t>
      </w:r>
    </w:p>
    <w:p w14:paraId="6626C97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901 ) : </w:t>
      </w:r>
      <w:r>
        <w:rPr>
          <w:rFonts w:cs="Badr"/>
          <w:szCs w:val="28"/>
          <w:rtl/>
          <w:lang w:bidi="fa-IR"/>
        </w:rPr>
        <w:t>إذا أوصى بثلثه مشاعاً</w:t>
      </w:r>
      <w:r>
        <w:rPr>
          <w:rFonts w:cs="Zar"/>
          <w:szCs w:val="25"/>
          <w:rtl/>
          <w:lang w:bidi="fa-IR"/>
        </w:rPr>
        <w:t xml:space="preserve"> ،</w:t>
      </w:r>
      <w:r>
        <w:rPr>
          <w:rFonts w:cs="Badr"/>
          <w:szCs w:val="28"/>
          <w:rtl/>
          <w:lang w:bidi="fa-IR"/>
        </w:rPr>
        <w:t xml:space="preserve"> ثمّ أوصى بشيء آخر معيّناً أو غير</w:t>
      </w:r>
      <w:r w:rsidR="002A208E">
        <w:rPr>
          <w:rFonts w:cs="Badr"/>
          <w:szCs w:val="28"/>
          <w:rtl/>
          <w:lang w:bidi="fa-IR"/>
        </w:rPr>
        <w:t xml:space="preserve"> </w:t>
      </w:r>
      <w:r>
        <w:rPr>
          <w:rFonts w:cs="Badr"/>
          <w:szCs w:val="28"/>
          <w:rtl/>
          <w:lang w:bidi="fa-IR"/>
        </w:rPr>
        <w:t>معيّن</w:t>
      </w:r>
      <w:r>
        <w:rPr>
          <w:rFonts w:cs="Zar"/>
          <w:szCs w:val="25"/>
          <w:rtl/>
          <w:lang w:bidi="fa-IR"/>
        </w:rPr>
        <w:t xml:space="preserve"> ، </w:t>
      </w:r>
      <w:r>
        <w:rPr>
          <w:rFonts w:cs="Badr"/>
          <w:szCs w:val="28"/>
          <w:rtl/>
          <w:lang w:bidi="fa-IR"/>
        </w:rPr>
        <w:t>توقّفت الوصيّة الثانية على إجازة الورثة</w:t>
      </w:r>
      <w:r>
        <w:rPr>
          <w:rFonts w:cs="Zar"/>
          <w:szCs w:val="25"/>
          <w:rtl/>
          <w:lang w:bidi="fa-IR"/>
        </w:rPr>
        <w:t xml:space="preserve"> ،</w:t>
      </w:r>
      <w:r>
        <w:rPr>
          <w:rFonts w:cs="Badr"/>
          <w:szCs w:val="28"/>
          <w:rtl/>
          <w:lang w:bidi="fa-IR"/>
        </w:rPr>
        <w:t xml:space="preserve"> فإن لم يجيزوا منها شيئاً</w:t>
      </w:r>
      <w:r w:rsidR="002A208E">
        <w:rPr>
          <w:rFonts w:cs="Badr"/>
          <w:szCs w:val="28"/>
          <w:rtl/>
          <w:lang w:bidi="fa-IR"/>
        </w:rPr>
        <w:t xml:space="preserve"> </w:t>
      </w:r>
      <w:r>
        <w:rPr>
          <w:rFonts w:cs="Badr"/>
          <w:szCs w:val="28"/>
          <w:rtl/>
          <w:lang w:bidi="fa-IR"/>
        </w:rPr>
        <w:t>بطلت</w:t>
      </w:r>
      <w:r>
        <w:rPr>
          <w:rFonts w:cs="Zar"/>
          <w:szCs w:val="25"/>
          <w:rtl/>
          <w:lang w:bidi="fa-IR"/>
        </w:rPr>
        <w:t xml:space="preserve"> ،</w:t>
      </w:r>
      <w:r>
        <w:rPr>
          <w:rFonts w:cs="Badr"/>
          <w:szCs w:val="28"/>
          <w:rtl/>
          <w:lang w:bidi="fa-IR"/>
        </w:rPr>
        <w:t xml:space="preserve"> ولو أوصى بثلثه لزيد ثمّ أوصى به لسعد كانت الثانية ناسخة للاُولى مع</w:t>
      </w:r>
      <w:r w:rsidR="002A208E">
        <w:rPr>
          <w:rFonts w:cs="Badr"/>
          <w:szCs w:val="28"/>
          <w:rtl/>
          <w:lang w:bidi="fa-IR"/>
        </w:rPr>
        <w:t xml:space="preserve">  </w:t>
      </w:r>
      <w:r>
        <w:rPr>
          <w:rFonts w:cs="Badr"/>
          <w:szCs w:val="28"/>
          <w:rtl/>
          <w:lang w:bidi="fa-IR"/>
        </w:rPr>
        <w:t>علمه بحكم الوصيّة .</w:t>
      </w:r>
    </w:p>
    <w:p w14:paraId="790B328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902 ) : </w:t>
      </w:r>
      <w:r>
        <w:rPr>
          <w:rFonts w:cs="Badr"/>
          <w:szCs w:val="28"/>
          <w:rtl/>
          <w:lang w:bidi="fa-IR"/>
        </w:rPr>
        <w:t>لا  تصحّ الوصيّة في المعصية</w:t>
      </w:r>
      <w:r>
        <w:rPr>
          <w:rFonts w:cs="Zar"/>
          <w:szCs w:val="25"/>
          <w:rtl/>
          <w:lang w:bidi="fa-IR"/>
        </w:rPr>
        <w:t xml:space="preserve"> ،</w:t>
      </w:r>
      <w:r>
        <w:rPr>
          <w:rFonts w:cs="Badr"/>
          <w:szCs w:val="28"/>
          <w:rtl/>
          <w:lang w:bidi="fa-IR"/>
        </w:rPr>
        <w:t xml:space="preserve"> فإذا أوصى بصرف مال في معونة</w:t>
      </w:r>
      <w:r w:rsidR="002A208E">
        <w:rPr>
          <w:rFonts w:cs="Badr"/>
          <w:szCs w:val="28"/>
          <w:rtl/>
          <w:lang w:bidi="fa-IR"/>
        </w:rPr>
        <w:t xml:space="preserve"> </w:t>
      </w:r>
      <w:r>
        <w:rPr>
          <w:rFonts w:cs="Badr"/>
          <w:szCs w:val="28"/>
          <w:rtl/>
          <w:lang w:bidi="fa-IR"/>
        </w:rPr>
        <w:t>ظالم أو في ترويج الباطل</w:t>
      </w:r>
      <w:r>
        <w:rPr>
          <w:rFonts w:cs="Zar"/>
          <w:szCs w:val="25"/>
          <w:rtl/>
          <w:lang w:bidi="fa-IR"/>
        </w:rPr>
        <w:t xml:space="preserve"> ،</w:t>
      </w:r>
      <w:r>
        <w:rPr>
          <w:rFonts w:cs="Badr"/>
          <w:szCs w:val="28"/>
          <w:rtl/>
          <w:lang w:bidi="fa-IR"/>
        </w:rPr>
        <w:t xml:space="preserve"> كتعمير الكنائس والبِيع</w:t>
      </w:r>
      <w:r>
        <w:rPr>
          <w:rFonts w:cs="Zar"/>
          <w:szCs w:val="25"/>
          <w:rtl/>
          <w:lang w:bidi="fa-IR"/>
        </w:rPr>
        <w:t xml:space="preserve"> ،</w:t>
      </w:r>
      <w:r>
        <w:rPr>
          <w:rFonts w:cs="Badr"/>
          <w:szCs w:val="28"/>
          <w:rtl/>
          <w:lang w:bidi="fa-IR"/>
        </w:rPr>
        <w:t xml:space="preserve"> ونشر كتب الضلال</w:t>
      </w:r>
      <w:r>
        <w:rPr>
          <w:rFonts w:cs="Zar"/>
          <w:szCs w:val="25"/>
          <w:rtl/>
          <w:lang w:bidi="fa-IR"/>
        </w:rPr>
        <w:t xml:space="preserve"> ،</w:t>
      </w:r>
      <w:r>
        <w:rPr>
          <w:rFonts w:cs="Badr"/>
          <w:szCs w:val="28"/>
          <w:rtl/>
          <w:lang w:bidi="fa-IR"/>
        </w:rPr>
        <w:t xml:space="preserve"> بطلت</w:t>
      </w:r>
      <w:r w:rsidR="002A208E">
        <w:rPr>
          <w:rFonts w:cs="Badr"/>
          <w:szCs w:val="28"/>
          <w:rtl/>
          <w:lang w:bidi="fa-IR"/>
        </w:rPr>
        <w:t xml:space="preserve"> </w:t>
      </w:r>
      <w:r>
        <w:rPr>
          <w:rFonts w:cs="Badr"/>
          <w:szCs w:val="28"/>
          <w:rtl/>
          <w:lang w:bidi="fa-IR"/>
        </w:rPr>
        <w:t>الوصيّة</w:t>
      </w:r>
      <w:r>
        <w:rPr>
          <w:rFonts w:cs="Zar"/>
          <w:szCs w:val="25"/>
          <w:rtl/>
          <w:lang w:bidi="fa-IR"/>
        </w:rPr>
        <w:t xml:space="preserve"> ،</w:t>
      </w:r>
      <w:r>
        <w:rPr>
          <w:rFonts w:cs="Badr"/>
          <w:szCs w:val="28"/>
          <w:rtl/>
          <w:lang w:bidi="fa-IR"/>
        </w:rPr>
        <w:t xml:space="preserve"> وإن كان الموصي من أهل الضلال .</w:t>
      </w:r>
    </w:p>
    <w:p w14:paraId="3D9DE7D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903 ) : </w:t>
      </w:r>
      <w:r>
        <w:rPr>
          <w:rFonts w:cs="Badr"/>
          <w:szCs w:val="28"/>
          <w:rtl/>
          <w:lang w:bidi="fa-IR"/>
        </w:rPr>
        <w:t>إذا   كان ما أوصى به جائزاً عند الموصي باجتهاده أو تقليده</w:t>
      </w:r>
      <w:r>
        <w:rPr>
          <w:rFonts w:cs="Zar"/>
          <w:szCs w:val="25"/>
          <w:rtl/>
          <w:lang w:bidi="fa-IR"/>
        </w:rPr>
        <w:t xml:space="preserve"> ،</w:t>
      </w:r>
      <w:r w:rsidR="002A208E">
        <w:rPr>
          <w:rFonts w:cs="Zar"/>
          <w:szCs w:val="25"/>
          <w:rtl/>
          <w:lang w:bidi="fa-IR"/>
        </w:rPr>
        <w:t xml:space="preserve"> </w:t>
      </w:r>
      <w:r>
        <w:rPr>
          <w:rFonts w:cs="Badr"/>
          <w:szCs w:val="28"/>
          <w:rtl/>
          <w:lang w:bidi="fa-IR"/>
        </w:rPr>
        <w:t>وليس بجائز عند الوصيّ كذلك</w:t>
      </w:r>
      <w:r>
        <w:rPr>
          <w:rFonts w:cs="Zar"/>
          <w:szCs w:val="25"/>
          <w:rtl/>
          <w:lang w:bidi="fa-IR"/>
        </w:rPr>
        <w:t xml:space="preserve"> ،</w:t>
      </w:r>
      <w:r>
        <w:rPr>
          <w:rFonts w:cs="Badr"/>
          <w:szCs w:val="28"/>
          <w:rtl/>
          <w:lang w:bidi="fa-IR"/>
        </w:rPr>
        <w:t xml:space="preserve"> وكان مراد الموصي العمل على طبق ما عنده</w:t>
      </w:r>
      <w:r w:rsidR="002A208E">
        <w:rPr>
          <w:rFonts w:cs="Badr"/>
          <w:szCs w:val="28"/>
          <w:rtl/>
          <w:lang w:bidi="fa-IR"/>
        </w:rPr>
        <w:t xml:space="preserve"> </w:t>
      </w:r>
      <w:r>
        <w:rPr>
          <w:rFonts w:cs="Badr"/>
          <w:szCs w:val="28"/>
          <w:rtl/>
          <w:lang w:bidi="fa-IR"/>
        </w:rPr>
        <w:t>ولو بحسب القرائن</w:t>
      </w:r>
      <w:r>
        <w:rPr>
          <w:rFonts w:cs="Zar"/>
          <w:szCs w:val="25"/>
          <w:rtl/>
          <w:lang w:bidi="fa-IR"/>
        </w:rPr>
        <w:t xml:space="preserve"> ،</w:t>
      </w:r>
      <w:r>
        <w:rPr>
          <w:rFonts w:cs="Badr"/>
          <w:szCs w:val="28"/>
          <w:rtl/>
          <w:lang w:bidi="fa-IR"/>
        </w:rPr>
        <w:t xml:space="preserve"> فلا بدّ للوصيّ من العمل به</w:t>
      </w:r>
      <w:r>
        <w:rPr>
          <w:rFonts w:cs="Zar"/>
          <w:szCs w:val="25"/>
          <w:rtl/>
          <w:lang w:bidi="fa-IR"/>
        </w:rPr>
        <w:t xml:space="preserve"> ،</w:t>
      </w:r>
      <w:r>
        <w:rPr>
          <w:rFonts w:cs="Badr"/>
          <w:szCs w:val="28"/>
          <w:rtl/>
          <w:lang w:bidi="fa-IR"/>
        </w:rPr>
        <w:t xml:space="preserve"> فضلاً عمّا لو كان الأمر</w:t>
      </w:r>
      <w:r w:rsidR="002A208E">
        <w:rPr>
          <w:rFonts w:cs="Badr"/>
          <w:szCs w:val="28"/>
          <w:rtl/>
          <w:lang w:bidi="fa-IR"/>
        </w:rPr>
        <w:t xml:space="preserve"> </w:t>
      </w:r>
      <w:r>
        <w:rPr>
          <w:rFonts w:cs="Badr"/>
          <w:szCs w:val="28"/>
          <w:rtl/>
          <w:lang w:bidi="fa-IR"/>
        </w:rPr>
        <w:t>بالعكس</w:t>
      </w:r>
      <w:r>
        <w:rPr>
          <w:rFonts w:cs="Zar"/>
          <w:szCs w:val="25"/>
          <w:rtl/>
          <w:lang w:bidi="fa-IR"/>
        </w:rPr>
        <w:t xml:space="preserve"> ، </w:t>
      </w:r>
      <w:r>
        <w:rPr>
          <w:rFonts w:cs="Badr"/>
          <w:szCs w:val="28"/>
          <w:rtl/>
          <w:lang w:bidi="fa-IR"/>
        </w:rPr>
        <w:t>بأن كان جائزاً عند الوصيّ .</w:t>
      </w:r>
    </w:p>
    <w:p w14:paraId="6DD30C1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نعم</w:t>
      </w:r>
      <w:r>
        <w:rPr>
          <w:rFonts w:cs="Zar"/>
          <w:szCs w:val="25"/>
          <w:rtl/>
          <w:lang w:bidi="fa-IR"/>
        </w:rPr>
        <w:t xml:space="preserve"> ،</w:t>
      </w:r>
      <w:r>
        <w:rPr>
          <w:rFonts w:cs="Badr"/>
          <w:szCs w:val="28"/>
          <w:rtl/>
          <w:lang w:bidi="fa-IR"/>
        </w:rPr>
        <w:t xml:space="preserve"> لو قطع الوصيّ بالحرمة لم يجز له تنفيذها .</w:t>
      </w:r>
    </w:p>
    <w:p w14:paraId="5485013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ولو كان مراد الموصي عمل الوصيّ بحسب نظره أو بحسب مطلق وبأي</w:t>
      </w:r>
      <w:r w:rsidR="002A208E">
        <w:rPr>
          <w:rFonts w:cs="Badr"/>
          <w:szCs w:val="28"/>
          <w:rtl/>
          <w:lang w:bidi="fa-IR"/>
        </w:rPr>
        <w:t xml:space="preserve"> </w:t>
      </w:r>
      <w:r>
        <w:rPr>
          <w:rFonts w:cs="Badr"/>
          <w:szCs w:val="28"/>
          <w:rtl/>
          <w:lang w:bidi="fa-IR"/>
        </w:rPr>
        <w:t>ما هو مقرّر شرعاً</w:t>
      </w:r>
      <w:r>
        <w:rPr>
          <w:rFonts w:cs="Zar"/>
          <w:szCs w:val="25"/>
          <w:rtl/>
          <w:lang w:bidi="fa-IR"/>
        </w:rPr>
        <w:t xml:space="preserve"> ،</w:t>
      </w:r>
      <w:r>
        <w:rPr>
          <w:rFonts w:cs="Badr"/>
          <w:szCs w:val="28"/>
          <w:rtl/>
          <w:lang w:bidi="fa-IR"/>
        </w:rPr>
        <w:t xml:space="preserve"> فيعمل على طبق نظره .</w:t>
      </w:r>
    </w:p>
    <w:p w14:paraId="0D8D644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904 ) : </w:t>
      </w:r>
      <w:r>
        <w:rPr>
          <w:rFonts w:cs="Badr"/>
          <w:szCs w:val="28"/>
          <w:rtl/>
          <w:lang w:bidi="fa-IR"/>
        </w:rPr>
        <w:t>إذا أوصى بحرمان بعض الورثة من الميراث لم تصحّ إلاّ بإجازة</w:t>
      </w:r>
      <w:r w:rsidR="002A208E">
        <w:rPr>
          <w:rFonts w:cs="Badr"/>
          <w:szCs w:val="28"/>
          <w:rtl/>
          <w:lang w:bidi="fa-IR"/>
        </w:rPr>
        <w:t xml:space="preserve"> </w:t>
      </w:r>
      <w:r>
        <w:rPr>
          <w:rFonts w:cs="Badr"/>
          <w:szCs w:val="28"/>
          <w:rtl/>
          <w:lang w:bidi="fa-IR"/>
        </w:rPr>
        <w:t>ذلك البعض</w:t>
      </w:r>
      <w:r>
        <w:rPr>
          <w:rFonts w:cs="Zar"/>
          <w:szCs w:val="25"/>
          <w:rtl/>
          <w:lang w:bidi="fa-IR"/>
        </w:rPr>
        <w:t xml:space="preserve"> ،</w:t>
      </w:r>
      <w:r>
        <w:rPr>
          <w:rFonts w:cs="Badr"/>
          <w:szCs w:val="28"/>
          <w:rtl/>
          <w:lang w:bidi="fa-IR"/>
        </w:rPr>
        <w:t xml:space="preserve"> وتصحّ بمقدار الثلث إذا لم يكن قد أوصى به أو بما بقي من الثلث</w:t>
      </w:r>
      <w:r w:rsidR="002A208E">
        <w:rPr>
          <w:rFonts w:cs="Badr"/>
          <w:szCs w:val="28"/>
          <w:rtl/>
          <w:lang w:bidi="fa-IR"/>
        </w:rPr>
        <w:t xml:space="preserve"> </w:t>
      </w:r>
      <w:r>
        <w:rPr>
          <w:rFonts w:cs="Badr"/>
          <w:szCs w:val="28"/>
          <w:rtl/>
          <w:lang w:bidi="fa-IR"/>
        </w:rPr>
        <w:t>ممّا لم يوص به</w:t>
      </w:r>
      <w:r>
        <w:rPr>
          <w:rFonts w:cs="Zar"/>
          <w:szCs w:val="25"/>
          <w:rtl/>
          <w:lang w:bidi="fa-IR"/>
        </w:rPr>
        <w:t xml:space="preserve"> ،</w:t>
      </w:r>
      <w:r>
        <w:rPr>
          <w:rFonts w:cs="Badr"/>
          <w:szCs w:val="28"/>
          <w:rtl/>
          <w:lang w:bidi="fa-IR"/>
        </w:rPr>
        <w:t xml:space="preserve"> فإذا   كان له ولدان</w:t>
      </w:r>
      <w:r>
        <w:rPr>
          <w:rFonts w:cs="Zar"/>
          <w:szCs w:val="25"/>
          <w:rtl/>
          <w:lang w:bidi="fa-IR"/>
        </w:rPr>
        <w:t xml:space="preserve"> ،</w:t>
      </w:r>
      <w:r>
        <w:rPr>
          <w:rFonts w:cs="Badr"/>
          <w:szCs w:val="28"/>
          <w:rtl/>
          <w:lang w:bidi="fa-IR"/>
        </w:rPr>
        <w:t xml:space="preserve"> وكانت التركة ستّة</w:t>
      </w:r>
      <w:r>
        <w:rPr>
          <w:rFonts w:cs="Zar"/>
          <w:szCs w:val="25"/>
          <w:rtl/>
          <w:lang w:bidi="fa-IR"/>
        </w:rPr>
        <w:t xml:space="preserve"> ،</w:t>
      </w:r>
      <w:r>
        <w:rPr>
          <w:rFonts w:cs="Badr"/>
          <w:szCs w:val="28"/>
          <w:rtl/>
          <w:lang w:bidi="fa-IR"/>
        </w:rPr>
        <w:t xml:space="preserve"> فأوصى بحرمان ولده</w:t>
      </w:r>
      <w:r w:rsidR="002A208E">
        <w:rPr>
          <w:rFonts w:cs="Badr"/>
          <w:szCs w:val="28"/>
          <w:rtl/>
          <w:lang w:bidi="fa-IR"/>
        </w:rPr>
        <w:t xml:space="preserve"> </w:t>
      </w:r>
      <w:r>
        <w:rPr>
          <w:rFonts w:cs="Badr"/>
          <w:szCs w:val="28"/>
          <w:rtl/>
          <w:lang w:bidi="fa-IR"/>
        </w:rPr>
        <w:t>زيد من الميراث أعطى زيد اثنين وأعطى الآخر أربعة .</w:t>
      </w:r>
    </w:p>
    <w:p w14:paraId="044D50A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وإذا أوصى بسدس ماله لأخيه</w:t>
      </w:r>
      <w:r>
        <w:rPr>
          <w:rFonts w:cs="Zar"/>
          <w:szCs w:val="25"/>
          <w:rtl/>
          <w:lang w:bidi="fa-IR"/>
        </w:rPr>
        <w:t xml:space="preserve"> ،</w:t>
      </w:r>
      <w:r>
        <w:rPr>
          <w:rFonts w:cs="Badr"/>
          <w:szCs w:val="28"/>
          <w:rtl/>
          <w:lang w:bidi="fa-IR"/>
        </w:rPr>
        <w:t xml:space="preserve"> وأوصى بحرمان ولده زيد من الميراث</w:t>
      </w:r>
      <w:r>
        <w:rPr>
          <w:rFonts w:cs="Zar"/>
          <w:szCs w:val="25"/>
          <w:rtl/>
          <w:lang w:bidi="fa-IR"/>
        </w:rPr>
        <w:t xml:space="preserve"> ،</w:t>
      </w:r>
      <w:r w:rsidR="002A208E">
        <w:rPr>
          <w:rFonts w:cs="Zar"/>
          <w:szCs w:val="25"/>
          <w:rtl/>
          <w:lang w:bidi="fa-IR"/>
        </w:rPr>
        <w:t xml:space="preserve"> </w:t>
      </w:r>
      <w:r>
        <w:rPr>
          <w:rFonts w:cs="Badr"/>
          <w:szCs w:val="28"/>
          <w:rtl/>
          <w:lang w:bidi="fa-IR"/>
        </w:rPr>
        <w:t>أعطى أخوه السدس وأعطى زيد الثلث</w:t>
      </w:r>
      <w:r>
        <w:rPr>
          <w:rFonts w:cs="Zar"/>
          <w:szCs w:val="25"/>
          <w:rtl/>
          <w:lang w:bidi="fa-IR"/>
        </w:rPr>
        <w:t xml:space="preserve"> ،</w:t>
      </w:r>
      <w:r>
        <w:rPr>
          <w:rFonts w:cs="Badr"/>
          <w:szCs w:val="28"/>
          <w:rtl/>
          <w:lang w:bidi="fa-IR"/>
        </w:rPr>
        <w:t xml:space="preserve"> وأعطى ولده الآخر النصف .</w:t>
      </w:r>
    </w:p>
    <w:p w14:paraId="251B4A5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905 ) : </w:t>
      </w:r>
      <w:r>
        <w:rPr>
          <w:rFonts w:cs="Badr"/>
          <w:szCs w:val="28"/>
          <w:rtl/>
          <w:lang w:bidi="fa-IR"/>
        </w:rPr>
        <w:t>إذا أوصى بمال زيد بعد وفاة نفسه لم تصحّ وإن أجازها زيد</w:t>
      </w:r>
      <w:r>
        <w:rPr>
          <w:rFonts w:cs="Zar"/>
          <w:szCs w:val="25"/>
          <w:rtl/>
          <w:lang w:bidi="fa-IR"/>
        </w:rPr>
        <w:t xml:space="preserve"> ،</w:t>
      </w:r>
      <w:r w:rsidR="002A208E">
        <w:rPr>
          <w:rFonts w:cs="Zar"/>
          <w:szCs w:val="25"/>
          <w:rtl/>
          <w:lang w:bidi="fa-IR"/>
        </w:rPr>
        <w:t xml:space="preserve"> </w:t>
      </w:r>
      <w:r>
        <w:rPr>
          <w:rFonts w:cs="Badr"/>
          <w:szCs w:val="28"/>
          <w:rtl/>
          <w:lang w:bidi="fa-IR"/>
        </w:rPr>
        <w:t>وإذا أوصى بمال زيد بعد وفاة زيد فأجازها زيد صحّت كوصيّة من زيد بما</w:t>
      </w:r>
      <w:r w:rsidR="002A208E">
        <w:rPr>
          <w:rFonts w:cs="Badr"/>
          <w:szCs w:val="28"/>
          <w:rtl/>
          <w:lang w:bidi="fa-IR"/>
        </w:rPr>
        <w:t xml:space="preserve"> </w:t>
      </w:r>
      <w:r>
        <w:rPr>
          <w:rFonts w:cs="Badr"/>
          <w:szCs w:val="28"/>
          <w:rtl/>
          <w:lang w:bidi="fa-IR"/>
        </w:rPr>
        <w:t>أوصى به الأوّل .</w:t>
      </w:r>
    </w:p>
    <w:p w14:paraId="22FEDBB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906 ) : </w:t>
      </w:r>
      <w:r>
        <w:rPr>
          <w:rFonts w:cs="Badr"/>
          <w:szCs w:val="28"/>
          <w:rtl/>
          <w:lang w:bidi="fa-IR"/>
        </w:rPr>
        <w:t>إذا دفع إنسان إلى آخر مالاً وقال له : « إذا متّ فأنفقه عنّي »</w:t>
      </w:r>
      <w:r w:rsidR="002A208E">
        <w:rPr>
          <w:rFonts w:cs="Badr"/>
          <w:szCs w:val="28"/>
          <w:rtl/>
          <w:lang w:bidi="fa-IR"/>
        </w:rPr>
        <w:t xml:space="preserve"> </w:t>
      </w:r>
      <w:r>
        <w:rPr>
          <w:rFonts w:cs="Badr"/>
          <w:szCs w:val="28"/>
          <w:rtl/>
          <w:lang w:bidi="fa-IR"/>
        </w:rPr>
        <w:t>ولم يعلم أنّه أكثر من الثلث أو أقلّ أو مساوٍ له</w:t>
      </w:r>
      <w:r>
        <w:rPr>
          <w:rFonts w:cs="Zar"/>
          <w:szCs w:val="25"/>
          <w:rtl/>
          <w:lang w:bidi="fa-IR"/>
        </w:rPr>
        <w:t xml:space="preserve"> ،</w:t>
      </w:r>
      <w:r>
        <w:rPr>
          <w:rFonts w:cs="Badr"/>
          <w:szCs w:val="28"/>
          <w:rtl/>
          <w:lang w:bidi="fa-IR"/>
        </w:rPr>
        <w:t xml:space="preserve"> أو علم أنّه أكثر واحتمل أنّه مأذون</w:t>
      </w:r>
      <w:r w:rsidR="002A208E">
        <w:rPr>
          <w:rFonts w:cs="Badr"/>
          <w:szCs w:val="28"/>
          <w:rtl/>
          <w:lang w:bidi="fa-IR"/>
        </w:rPr>
        <w:t xml:space="preserve">  </w:t>
      </w:r>
      <w:r>
        <w:rPr>
          <w:rFonts w:cs="Badr"/>
          <w:szCs w:val="28"/>
          <w:rtl/>
          <w:lang w:bidi="fa-IR"/>
        </w:rPr>
        <w:t>من الورثة في هذه الوصيّة</w:t>
      </w:r>
      <w:r>
        <w:rPr>
          <w:rFonts w:cs="Zar"/>
          <w:szCs w:val="25"/>
          <w:rtl/>
          <w:lang w:bidi="fa-IR"/>
        </w:rPr>
        <w:t xml:space="preserve"> ،</w:t>
      </w:r>
      <w:r>
        <w:rPr>
          <w:rFonts w:cs="Badr"/>
          <w:szCs w:val="28"/>
          <w:rtl/>
          <w:lang w:bidi="fa-IR"/>
        </w:rPr>
        <w:t xml:space="preserve"> أو علم أنّه غير مأذون من الورثة لكن احتمل أنّه كان</w:t>
      </w:r>
      <w:r w:rsidR="002A208E">
        <w:rPr>
          <w:rFonts w:cs="Badr"/>
          <w:szCs w:val="28"/>
          <w:rtl/>
          <w:lang w:bidi="fa-IR"/>
        </w:rPr>
        <w:t xml:space="preserve"> </w:t>
      </w:r>
      <w:r>
        <w:rPr>
          <w:rFonts w:cs="Badr"/>
          <w:szCs w:val="28"/>
          <w:rtl/>
          <w:lang w:bidi="fa-IR"/>
        </w:rPr>
        <w:t>له ملزم شرعي يقتضي إخراجه من الأصل .</w:t>
      </w:r>
    </w:p>
    <w:p w14:paraId="2640EB7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فاللازم في الصورة الاُولى الفحص لاستعلام نسبة وقدر المال من التركة</w:t>
      </w:r>
      <w:r>
        <w:rPr>
          <w:rFonts w:cs="Zar"/>
          <w:szCs w:val="25"/>
          <w:rtl/>
          <w:lang w:bidi="fa-IR"/>
        </w:rPr>
        <w:t xml:space="preserve"> ،</w:t>
      </w:r>
      <w:r w:rsidR="002A208E">
        <w:rPr>
          <w:rFonts w:cs="Zar"/>
          <w:szCs w:val="25"/>
          <w:rtl/>
          <w:lang w:bidi="fa-IR"/>
        </w:rPr>
        <w:t xml:space="preserve"> </w:t>
      </w:r>
      <w:r>
        <w:rPr>
          <w:rFonts w:cs="Badr"/>
          <w:szCs w:val="28"/>
          <w:rtl/>
          <w:lang w:bidi="fa-IR"/>
        </w:rPr>
        <w:t>وإن لم يمكن الفحص لعدم معرفة الورثة لا  يبعد القرعة فيما زاد على ثلث</w:t>
      </w:r>
      <w:r w:rsidR="002A208E">
        <w:rPr>
          <w:rFonts w:cs="Badr"/>
          <w:szCs w:val="28"/>
          <w:rtl/>
          <w:lang w:bidi="fa-IR"/>
        </w:rPr>
        <w:t xml:space="preserve"> </w:t>
      </w:r>
      <w:r>
        <w:rPr>
          <w:rFonts w:cs="Badr"/>
          <w:szCs w:val="28"/>
          <w:rtl/>
          <w:lang w:bidi="fa-IR"/>
        </w:rPr>
        <w:t>المال</w:t>
      </w:r>
      <w:r>
        <w:rPr>
          <w:rFonts w:cs="Zar"/>
          <w:szCs w:val="25"/>
          <w:rtl/>
          <w:lang w:bidi="fa-IR"/>
        </w:rPr>
        <w:t xml:space="preserve"> ، </w:t>
      </w:r>
      <w:r>
        <w:rPr>
          <w:rFonts w:cs="Badr"/>
          <w:szCs w:val="28"/>
          <w:rtl/>
          <w:lang w:bidi="fa-IR"/>
        </w:rPr>
        <w:t>وللدوران بين مصرف الوصيّة أو ملك الورثة .</w:t>
      </w:r>
    </w:p>
    <w:p w14:paraId="23959C6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أمّا الصورة الثانية</w:t>
      </w:r>
      <w:r>
        <w:rPr>
          <w:rFonts w:cs="Zar"/>
          <w:szCs w:val="25"/>
          <w:rtl/>
          <w:lang w:bidi="fa-IR"/>
        </w:rPr>
        <w:t xml:space="preserve"> ،</w:t>
      </w:r>
      <w:r>
        <w:rPr>
          <w:rFonts w:cs="Badr"/>
          <w:szCs w:val="28"/>
          <w:rtl/>
          <w:lang w:bidi="fa-IR"/>
        </w:rPr>
        <w:t xml:space="preserve"> فاللازم الاستئذان من الورثة .</w:t>
      </w:r>
    </w:p>
    <w:p w14:paraId="3D9DFE6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وأمّا الصورة الثالثة فلنفوذ الوصيّة وجه .</w:t>
      </w:r>
    </w:p>
    <w:p w14:paraId="713566D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907 ) : </w:t>
      </w:r>
      <w:r>
        <w:rPr>
          <w:rFonts w:cs="Badr"/>
          <w:szCs w:val="28"/>
          <w:rtl/>
          <w:lang w:bidi="fa-IR"/>
        </w:rPr>
        <w:t>إذا أوصى بشيء لزيد وتردّد بين الأقلّ والأكثر</w:t>
      </w:r>
      <w:r>
        <w:rPr>
          <w:rFonts w:cs="Zar"/>
          <w:szCs w:val="25"/>
          <w:rtl/>
          <w:lang w:bidi="fa-IR"/>
        </w:rPr>
        <w:t xml:space="preserve"> ،</w:t>
      </w:r>
      <w:r>
        <w:rPr>
          <w:rFonts w:cs="Badr"/>
          <w:szCs w:val="28"/>
          <w:rtl/>
          <w:lang w:bidi="fa-IR"/>
        </w:rPr>
        <w:t xml:space="preserve"> اقتصر على</w:t>
      </w:r>
      <w:r w:rsidR="002A208E">
        <w:rPr>
          <w:rFonts w:cs="Badr"/>
          <w:szCs w:val="28"/>
          <w:rtl/>
          <w:lang w:bidi="fa-IR"/>
        </w:rPr>
        <w:t xml:space="preserve"> </w:t>
      </w:r>
      <w:r>
        <w:rPr>
          <w:rFonts w:cs="Badr"/>
          <w:szCs w:val="28"/>
          <w:rtl/>
          <w:lang w:bidi="fa-IR"/>
        </w:rPr>
        <w:t>الأقلّ</w:t>
      </w:r>
      <w:r>
        <w:rPr>
          <w:rFonts w:cs="Zar"/>
          <w:szCs w:val="25"/>
          <w:rtl/>
          <w:lang w:bidi="fa-IR"/>
        </w:rPr>
        <w:t xml:space="preserve"> ،</w:t>
      </w:r>
      <w:r>
        <w:rPr>
          <w:rFonts w:cs="Badr"/>
          <w:szCs w:val="28"/>
          <w:rtl/>
          <w:lang w:bidi="fa-IR"/>
        </w:rPr>
        <w:t xml:space="preserve"> وإذا تردّد بين المتباينين عيّن بالقرعة .</w:t>
      </w:r>
    </w:p>
    <w:p w14:paraId="28B84E5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908 ) : </w:t>
      </w:r>
      <w:r>
        <w:rPr>
          <w:rFonts w:cs="Badr"/>
          <w:szCs w:val="28"/>
          <w:rtl/>
          <w:lang w:bidi="fa-IR"/>
        </w:rPr>
        <w:t>إذا أوصى مَن لا  وارث له إلاّ الإمام بكلّ تركته في الفقراء</w:t>
      </w:r>
      <w:r w:rsidR="002A208E">
        <w:rPr>
          <w:rFonts w:cs="Badr"/>
          <w:szCs w:val="28"/>
          <w:rtl/>
          <w:lang w:bidi="fa-IR"/>
        </w:rPr>
        <w:t xml:space="preserve"> </w:t>
      </w:r>
      <w:r>
        <w:rPr>
          <w:rFonts w:cs="Badr"/>
          <w:szCs w:val="28"/>
          <w:rtl/>
          <w:lang w:bidi="fa-IR"/>
        </w:rPr>
        <w:t>والمساكين وابن السبيل</w:t>
      </w:r>
      <w:r>
        <w:rPr>
          <w:rFonts w:cs="Zar"/>
          <w:szCs w:val="25"/>
          <w:rtl/>
          <w:lang w:bidi="fa-IR"/>
        </w:rPr>
        <w:t xml:space="preserve"> ،</w:t>
      </w:r>
      <w:r>
        <w:rPr>
          <w:rFonts w:cs="Badr"/>
          <w:szCs w:val="28"/>
          <w:rtl/>
          <w:lang w:bidi="fa-IR"/>
        </w:rPr>
        <w:t xml:space="preserve"> فهل تنفذ في الكلّ أم الثلث</w:t>
      </w:r>
      <w:r>
        <w:rPr>
          <w:rFonts w:cs="Nazanin"/>
          <w:bCs/>
          <w:szCs w:val="23"/>
          <w:rtl/>
          <w:lang w:bidi="fa-IR"/>
        </w:rPr>
        <w:t xml:space="preserve"> ؟</w:t>
      </w:r>
    </w:p>
    <w:p w14:paraId="41A2CEB4" w14:textId="77777777" w:rsidR="00683E8D" w:rsidRDefault="00683E8D">
      <w:pPr>
        <w:widowControl w:val="0"/>
        <w:autoSpaceDE w:val="0"/>
        <w:autoSpaceDN w:val="0"/>
        <w:adjustRightInd w:val="0"/>
        <w:jc w:val="lowKashida"/>
        <w:rPr>
          <w:rFonts w:cs="Badr"/>
          <w:rtl/>
          <w:lang w:bidi="fa-IR"/>
        </w:rPr>
      </w:pPr>
      <w:r>
        <w:rPr>
          <w:rFonts w:cs="Nazanin"/>
          <w:szCs w:val="23"/>
          <w:rtl/>
          <w:lang w:bidi="fa-IR"/>
        </w:rPr>
        <w:t xml:space="preserve">     </w:t>
      </w:r>
      <w:r>
        <w:rPr>
          <w:rFonts w:cs="Badr"/>
          <w:szCs w:val="28"/>
          <w:rtl/>
          <w:lang w:bidi="fa-IR"/>
        </w:rPr>
        <w:t>ذهب إلى الأوّل عدّة</w:t>
      </w:r>
      <w:r>
        <w:rPr>
          <w:rFonts w:cs="Zar"/>
          <w:szCs w:val="25"/>
          <w:rtl/>
          <w:lang w:bidi="fa-IR"/>
        </w:rPr>
        <w:t xml:space="preserve"> ،</w:t>
      </w:r>
      <w:r>
        <w:rPr>
          <w:rFonts w:cs="Badr"/>
          <w:szCs w:val="28"/>
          <w:rtl/>
          <w:lang w:bidi="fa-IR"/>
        </w:rPr>
        <w:t xml:space="preserve"> وورد به النصّ</w:t>
      </w:r>
      <w:r>
        <w:rPr>
          <w:rFonts w:cs="Zar"/>
          <w:szCs w:val="25"/>
          <w:rtl/>
          <w:lang w:bidi="fa-IR"/>
        </w:rPr>
        <w:t xml:space="preserve"> ،</w:t>
      </w:r>
      <w:r>
        <w:rPr>
          <w:rFonts w:cs="Badr"/>
          <w:szCs w:val="28"/>
          <w:rtl/>
          <w:lang w:bidi="fa-IR"/>
        </w:rPr>
        <w:t xml:space="preserve"> والثاني ظاهر الأصحاب والظاهر</w:t>
      </w:r>
      <w:r w:rsidR="002A208E">
        <w:rPr>
          <w:rFonts w:cs="Badr"/>
          <w:szCs w:val="28"/>
          <w:rtl/>
          <w:lang w:bidi="fa-IR"/>
        </w:rPr>
        <w:t xml:space="preserve"> </w:t>
      </w:r>
      <w:r>
        <w:rPr>
          <w:rFonts w:cs="Badr"/>
          <w:szCs w:val="28"/>
          <w:rtl/>
          <w:lang w:bidi="fa-IR"/>
        </w:rPr>
        <w:t>وحدة القولين مع كون مورد الوصيّة ذلك</w:t>
      </w:r>
      <w:r>
        <w:rPr>
          <w:rFonts w:cs="Zar"/>
          <w:szCs w:val="25"/>
          <w:rtl/>
          <w:lang w:bidi="fa-IR"/>
        </w:rPr>
        <w:t xml:space="preserve"> ،</w:t>
      </w:r>
      <w:r>
        <w:rPr>
          <w:rFonts w:cs="Badr"/>
          <w:szCs w:val="28"/>
          <w:rtl/>
          <w:lang w:bidi="fa-IR"/>
        </w:rPr>
        <w:t xml:space="preserve"> ولعلّه وجه النصّ</w:t>
      </w:r>
      <w:r>
        <w:rPr>
          <w:rFonts w:cs="Zar"/>
          <w:szCs w:val="25"/>
          <w:rtl/>
          <w:lang w:bidi="fa-IR"/>
        </w:rPr>
        <w:t xml:space="preserve"> ،</w:t>
      </w:r>
      <w:r>
        <w:rPr>
          <w:rFonts w:cs="Badr"/>
          <w:szCs w:val="28"/>
          <w:rtl/>
          <w:lang w:bidi="fa-IR"/>
        </w:rPr>
        <w:t xml:space="preserve"> وإلاّ فيتعيّن</w:t>
      </w:r>
      <w:r w:rsidR="002A208E">
        <w:rPr>
          <w:rFonts w:cs="Badr"/>
          <w:szCs w:val="28"/>
          <w:rtl/>
          <w:lang w:bidi="fa-IR"/>
        </w:rPr>
        <w:t xml:space="preserve"> </w:t>
      </w:r>
      <w:r>
        <w:rPr>
          <w:rFonts w:cs="Badr"/>
          <w:szCs w:val="28"/>
          <w:rtl/>
          <w:lang w:bidi="fa-IR"/>
        </w:rPr>
        <w:t>الثاني .</w:t>
      </w:r>
    </w:p>
    <w:p w14:paraId="1DE09A79" w14:textId="77777777" w:rsidR="00683E8D" w:rsidRDefault="00683E8D">
      <w:pPr>
        <w:widowControl w:val="0"/>
        <w:autoSpaceDE w:val="0"/>
        <w:autoSpaceDN w:val="0"/>
        <w:adjustRightInd w:val="0"/>
        <w:jc w:val="lowKashida"/>
        <w:rPr>
          <w:rFonts w:cs="Badr"/>
          <w:rtl/>
          <w:lang w:bidi="fa-IR"/>
        </w:rPr>
      </w:pPr>
    </w:p>
    <w:p w14:paraId="4C92C795" w14:textId="77777777" w:rsidR="00683E8D" w:rsidRDefault="00683E8D">
      <w:pPr>
        <w:widowControl w:val="0"/>
        <w:autoSpaceDE w:val="0"/>
        <w:autoSpaceDN w:val="0"/>
        <w:adjustRightInd w:val="0"/>
        <w:jc w:val="lowKashida"/>
        <w:rPr>
          <w:rFonts w:cs="Badr"/>
          <w:rtl/>
          <w:lang w:bidi="fa-IR"/>
        </w:rPr>
      </w:pPr>
    </w:p>
    <w:p w14:paraId="35FF7EBD" w14:textId="77777777" w:rsidR="00683E8D" w:rsidRDefault="00683E8D">
      <w:pPr>
        <w:autoSpaceDE w:val="0"/>
        <w:autoSpaceDN w:val="0"/>
        <w:adjustRightInd w:val="0"/>
        <w:jc w:val="center"/>
        <w:rPr>
          <w:rFonts w:cs="Badr"/>
          <w:rtl/>
          <w:lang w:bidi="fa-IR"/>
        </w:rPr>
      </w:pPr>
      <w:r>
        <w:rPr>
          <w:bCs/>
          <w:szCs w:val="34"/>
          <w:rtl/>
          <w:lang w:bidi="fa-IR"/>
        </w:rPr>
        <w:t>فصل في الموصى له</w:t>
      </w:r>
    </w:p>
    <w:p w14:paraId="25ADE9CF"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bCs/>
          <w:szCs w:val="27"/>
          <w:rtl/>
          <w:lang w:bidi="fa-IR"/>
        </w:rPr>
        <w:t xml:space="preserve"> مسألة 909 ) : </w:t>
      </w:r>
      <w:r>
        <w:rPr>
          <w:rFonts w:cs="Badr"/>
          <w:szCs w:val="28"/>
          <w:rtl/>
          <w:lang w:bidi="fa-IR"/>
        </w:rPr>
        <w:t>الأظهر صحّة الوصيّة العهديّة لمعدوم إذا   كان متوقّع الوجود</w:t>
      </w:r>
      <w:r w:rsidR="002A208E">
        <w:rPr>
          <w:rFonts w:cs="Badr"/>
          <w:szCs w:val="28"/>
          <w:rtl/>
          <w:lang w:bidi="fa-IR"/>
        </w:rPr>
        <w:t xml:space="preserve"> </w:t>
      </w:r>
      <w:r>
        <w:rPr>
          <w:rFonts w:cs="Badr"/>
          <w:szCs w:val="28"/>
          <w:rtl/>
          <w:lang w:bidi="fa-IR"/>
        </w:rPr>
        <w:t>في المستقبل</w:t>
      </w:r>
      <w:r>
        <w:rPr>
          <w:rFonts w:cs="Zar"/>
          <w:szCs w:val="25"/>
          <w:rtl/>
          <w:lang w:bidi="fa-IR"/>
        </w:rPr>
        <w:t xml:space="preserve"> ،</w:t>
      </w:r>
      <w:r>
        <w:rPr>
          <w:rFonts w:cs="Badr"/>
          <w:szCs w:val="28"/>
          <w:rtl/>
          <w:lang w:bidi="fa-IR"/>
        </w:rPr>
        <w:t xml:space="preserve"> مثل أن يوصي بإعطاء شيء لأولاد ولده الذين لم يولدوا حال</w:t>
      </w:r>
      <w:r w:rsidR="002A208E">
        <w:rPr>
          <w:rFonts w:cs="Badr"/>
          <w:szCs w:val="28"/>
          <w:rtl/>
          <w:lang w:bidi="fa-IR"/>
        </w:rPr>
        <w:t xml:space="preserve"> </w:t>
      </w:r>
      <w:r>
        <w:rPr>
          <w:rFonts w:cs="Badr"/>
          <w:szCs w:val="28"/>
          <w:rtl/>
          <w:lang w:bidi="fa-IR"/>
        </w:rPr>
        <w:t>الوصيّة ولا  حين موت الموصي</w:t>
      </w:r>
      <w:r>
        <w:rPr>
          <w:rFonts w:cs="Zar"/>
          <w:szCs w:val="25"/>
          <w:rtl/>
          <w:lang w:bidi="fa-IR"/>
        </w:rPr>
        <w:t xml:space="preserve"> ،</w:t>
      </w:r>
      <w:r>
        <w:rPr>
          <w:rFonts w:cs="Badr"/>
          <w:szCs w:val="28"/>
          <w:rtl/>
          <w:lang w:bidi="fa-IR"/>
        </w:rPr>
        <w:t xml:space="preserve"> فيبقى المال الموصى به في ملك الموصيّ</w:t>
      </w:r>
      <w:r>
        <w:rPr>
          <w:rFonts w:cs="Zar"/>
          <w:szCs w:val="25"/>
          <w:rtl/>
          <w:lang w:bidi="fa-IR"/>
        </w:rPr>
        <w:t xml:space="preserve"> ،</w:t>
      </w:r>
      <w:r w:rsidR="002A208E">
        <w:rPr>
          <w:rFonts w:cs="Zar"/>
          <w:szCs w:val="25"/>
          <w:rtl/>
          <w:lang w:bidi="fa-IR"/>
        </w:rPr>
        <w:t xml:space="preserve"> </w:t>
      </w:r>
      <w:r>
        <w:rPr>
          <w:rFonts w:cs="Badr"/>
          <w:szCs w:val="28"/>
          <w:rtl/>
          <w:lang w:bidi="fa-IR"/>
        </w:rPr>
        <w:t>فإن ولدوا بعد ذلك أعطى لهم</w:t>
      </w:r>
      <w:r>
        <w:rPr>
          <w:rFonts w:cs="Zar"/>
          <w:szCs w:val="25"/>
          <w:rtl/>
          <w:lang w:bidi="fa-IR"/>
        </w:rPr>
        <w:t xml:space="preserve"> ،</w:t>
      </w:r>
      <w:r>
        <w:rPr>
          <w:rFonts w:cs="Badr"/>
          <w:szCs w:val="28"/>
          <w:rtl/>
          <w:lang w:bidi="fa-IR"/>
        </w:rPr>
        <w:t xml:space="preserve"> وإلاّ صرف في الأقرب فالأقرب إلى نظر</w:t>
      </w:r>
      <w:r w:rsidR="002A208E">
        <w:rPr>
          <w:rFonts w:cs="Badr"/>
          <w:szCs w:val="28"/>
          <w:rtl/>
          <w:lang w:bidi="fa-IR"/>
        </w:rPr>
        <w:t xml:space="preserve"> </w:t>
      </w:r>
      <w:r>
        <w:rPr>
          <w:rFonts w:cs="Badr"/>
          <w:szCs w:val="28"/>
          <w:rtl/>
          <w:lang w:bidi="fa-IR"/>
        </w:rPr>
        <w:t>الموصي إذا   كان إيصاءه من باب تعدّد المطلوب</w:t>
      </w:r>
      <w:r>
        <w:rPr>
          <w:rFonts w:cs="Zar"/>
          <w:szCs w:val="25"/>
          <w:rtl/>
          <w:lang w:bidi="fa-IR"/>
        </w:rPr>
        <w:t xml:space="preserve"> ،</w:t>
      </w:r>
      <w:r>
        <w:rPr>
          <w:rFonts w:cs="Badr"/>
          <w:szCs w:val="28"/>
          <w:rtl/>
          <w:lang w:bidi="fa-IR"/>
        </w:rPr>
        <w:t xml:space="preserve"> وأنّه صرف خيري</w:t>
      </w:r>
      <w:r>
        <w:rPr>
          <w:rFonts w:cs="Zar"/>
          <w:szCs w:val="25"/>
          <w:rtl/>
          <w:lang w:bidi="fa-IR"/>
        </w:rPr>
        <w:t xml:space="preserve"> ،</w:t>
      </w:r>
      <w:r>
        <w:rPr>
          <w:rFonts w:cs="Badr"/>
          <w:szCs w:val="28"/>
          <w:rtl/>
          <w:lang w:bidi="fa-IR"/>
        </w:rPr>
        <w:t xml:space="preserve"> وإلاّ فهو</w:t>
      </w:r>
      <w:r w:rsidR="002A208E">
        <w:rPr>
          <w:rFonts w:cs="Badr"/>
          <w:szCs w:val="28"/>
          <w:rtl/>
          <w:lang w:bidi="fa-IR"/>
        </w:rPr>
        <w:t xml:space="preserve">  </w:t>
      </w:r>
      <w:r>
        <w:rPr>
          <w:rFonts w:cs="Badr"/>
          <w:szCs w:val="28"/>
          <w:rtl/>
          <w:lang w:bidi="fa-IR"/>
        </w:rPr>
        <w:t>ملك لورثة الموصي من حين الموت .</w:t>
      </w:r>
    </w:p>
    <w:p w14:paraId="1BEF792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910 ) : </w:t>
      </w:r>
      <w:r>
        <w:rPr>
          <w:rFonts w:cs="Badr"/>
          <w:szCs w:val="28"/>
          <w:rtl/>
          <w:lang w:bidi="fa-IR"/>
        </w:rPr>
        <w:t>الوصيّة التمليكيّة لا  تصحّ للمعدوم إلى زمان موت الموصي .</w:t>
      </w:r>
    </w:p>
    <w:p w14:paraId="4D08780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911 ) : </w:t>
      </w:r>
      <w:r>
        <w:rPr>
          <w:rFonts w:cs="Badr"/>
          <w:szCs w:val="28"/>
          <w:rtl/>
          <w:lang w:bidi="fa-IR"/>
        </w:rPr>
        <w:t>لو أوصى لحمل</w:t>
      </w:r>
      <w:r>
        <w:rPr>
          <w:rFonts w:cs="Zar"/>
          <w:szCs w:val="25"/>
          <w:rtl/>
          <w:lang w:bidi="fa-IR"/>
        </w:rPr>
        <w:t xml:space="preserve"> ،</w:t>
      </w:r>
      <w:r>
        <w:rPr>
          <w:rFonts w:cs="Badr"/>
          <w:szCs w:val="28"/>
          <w:rtl/>
          <w:lang w:bidi="fa-IR"/>
        </w:rPr>
        <w:t xml:space="preserve"> فإن ولد حيّاً ملك الموصى به</w:t>
      </w:r>
      <w:r>
        <w:rPr>
          <w:rFonts w:cs="Zar"/>
          <w:szCs w:val="25"/>
          <w:rtl/>
          <w:lang w:bidi="fa-IR"/>
        </w:rPr>
        <w:t xml:space="preserve"> ،</w:t>
      </w:r>
      <w:r>
        <w:rPr>
          <w:rFonts w:cs="Badr"/>
          <w:szCs w:val="28"/>
          <w:rtl/>
          <w:lang w:bidi="fa-IR"/>
        </w:rPr>
        <w:t xml:space="preserve"> وإلاّ بطلت</w:t>
      </w:r>
      <w:r w:rsidR="002A208E">
        <w:rPr>
          <w:rFonts w:cs="Badr"/>
          <w:szCs w:val="28"/>
          <w:rtl/>
          <w:lang w:bidi="fa-IR"/>
        </w:rPr>
        <w:t xml:space="preserve"> </w:t>
      </w:r>
      <w:r>
        <w:rPr>
          <w:rFonts w:cs="Badr"/>
          <w:szCs w:val="28"/>
          <w:rtl/>
          <w:lang w:bidi="fa-IR"/>
        </w:rPr>
        <w:t>الوصيّه ورجع المال إلى ورثة الموصي .</w:t>
      </w:r>
    </w:p>
    <w:p w14:paraId="58F2A09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912 ) : </w:t>
      </w:r>
      <w:r>
        <w:rPr>
          <w:rFonts w:cs="Badr"/>
          <w:szCs w:val="28"/>
          <w:rtl/>
          <w:lang w:bidi="fa-IR"/>
        </w:rPr>
        <w:t>تصحّ الوصيّة للذمّي أو الحربي على الوجه المحلّل</w:t>
      </w:r>
      <w:r>
        <w:rPr>
          <w:rFonts w:cs="Zar"/>
          <w:szCs w:val="25"/>
          <w:rtl/>
          <w:lang w:bidi="fa-IR"/>
        </w:rPr>
        <w:t xml:space="preserve"> ،</w:t>
      </w:r>
      <w:r>
        <w:rPr>
          <w:rFonts w:cs="Badr"/>
          <w:szCs w:val="28"/>
          <w:rtl/>
          <w:lang w:bidi="fa-IR"/>
        </w:rPr>
        <w:t xml:space="preserve"> ولمملوكه</w:t>
      </w:r>
      <w:r w:rsidR="002A208E">
        <w:rPr>
          <w:rFonts w:cs="Badr"/>
          <w:szCs w:val="28"/>
          <w:rtl/>
          <w:lang w:bidi="fa-IR"/>
        </w:rPr>
        <w:t xml:space="preserve"> </w:t>
      </w:r>
      <w:r>
        <w:rPr>
          <w:rFonts w:cs="Badr"/>
          <w:szCs w:val="28"/>
          <w:rtl/>
          <w:lang w:bidi="fa-IR"/>
        </w:rPr>
        <w:t>واُمّ ولده ومدبّره ومكاتبه .</w:t>
      </w:r>
    </w:p>
    <w:p w14:paraId="6F07326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913 ) : </w:t>
      </w:r>
      <w:r>
        <w:rPr>
          <w:rFonts w:cs="Badr"/>
          <w:szCs w:val="28"/>
          <w:rtl/>
          <w:lang w:bidi="fa-IR"/>
        </w:rPr>
        <w:t>لا  تصحّ الوصيّة لمملوك غيره</w:t>
      </w:r>
      <w:r>
        <w:rPr>
          <w:rFonts w:cs="Zar"/>
          <w:szCs w:val="25"/>
          <w:rtl/>
          <w:lang w:bidi="fa-IR"/>
        </w:rPr>
        <w:t xml:space="preserve"> ،</w:t>
      </w:r>
      <w:r>
        <w:rPr>
          <w:rFonts w:cs="Badr"/>
          <w:szCs w:val="28"/>
          <w:rtl/>
          <w:lang w:bidi="fa-IR"/>
        </w:rPr>
        <w:t xml:space="preserve"> قنّاً كان أو غيره</w:t>
      </w:r>
      <w:r>
        <w:rPr>
          <w:rFonts w:cs="Zar"/>
          <w:szCs w:val="25"/>
          <w:rtl/>
          <w:lang w:bidi="fa-IR"/>
        </w:rPr>
        <w:t xml:space="preserve"> ،</w:t>
      </w:r>
      <w:r>
        <w:rPr>
          <w:rFonts w:cs="Badr"/>
          <w:szCs w:val="28"/>
          <w:rtl/>
          <w:lang w:bidi="fa-IR"/>
        </w:rPr>
        <w:t xml:space="preserve"> وإن أجاز</w:t>
      </w:r>
      <w:r w:rsidR="002A208E">
        <w:rPr>
          <w:rFonts w:cs="Badr"/>
          <w:szCs w:val="28"/>
          <w:rtl/>
          <w:lang w:bidi="fa-IR"/>
        </w:rPr>
        <w:t xml:space="preserve"> </w:t>
      </w:r>
      <w:r>
        <w:rPr>
          <w:rFonts w:cs="Badr"/>
          <w:szCs w:val="28"/>
          <w:rtl/>
          <w:lang w:bidi="fa-IR"/>
        </w:rPr>
        <w:t>مولاه</w:t>
      </w:r>
      <w:r>
        <w:rPr>
          <w:rFonts w:cs="Zar"/>
          <w:szCs w:val="25"/>
          <w:rtl/>
          <w:lang w:bidi="fa-IR"/>
        </w:rPr>
        <w:t xml:space="preserve"> ، </w:t>
      </w:r>
      <w:r>
        <w:rPr>
          <w:rFonts w:cs="Badr"/>
          <w:szCs w:val="28"/>
          <w:rtl/>
          <w:lang w:bidi="fa-IR"/>
        </w:rPr>
        <w:t>إلاّ إذا   كان مكاتباً مطلقاً وقد أدّى بعض مال المكاتبة فيصحّ من الوصيّة</w:t>
      </w:r>
      <w:r w:rsidR="002A208E">
        <w:rPr>
          <w:rFonts w:cs="Badr"/>
          <w:szCs w:val="28"/>
          <w:rtl/>
          <w:lang w:bidi="fa-IR"/>
        </w:rPr>
        <w:t xml:space="preserve"> </w:t>
      </w:r>
      <w:r>
        <w:rPr>
          <w:rFonts w:cs="Badr"/>
          <w:szCs w:val="28"/>
          <w:rtl/>
          <w:lang w:bidi="fa-IR"/>
        </w:rPr>
        <w:t>له قدر ما تحرّر منه .</w:t>
      </w:r>
    </w:p>
    <w:p w14:paraId="0225245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914 ) : </w:t>
      </w:r>
      <w:r>
        <w:rPr>
          <w:rFonts w:cs="Badr"/>
          <w:szCs w:val="28"/>
          <w:rtl/>
          <w:lang w:bidi="fa-IR"/>
        </w:rPr>
        <w:t>إذا   كان ما أوصى به ممّا لا  يتجاوز ثلث التركة المملوكة بقدر</w:t>
      </w:r>
      <w:r w:rsidR="002A208E">
        <w:rPr>
          <w:rFonts w:cs="Badr"/>
          <w:szCs w:val="28"/>
          <w:rtl/>
          <w:lang w:bidi="fa-IR"/>
        </w:rPr>
        <w:t xml:space="preserve"> </w:t>
      </w:r>
      <w:r>
        <w:rPr>
          <w:rFonts w:cs="Badr"/>
          <w:szCs w:val="28"/>
          <w:rtl/>
          <w:lang w:bidi="fa-IR"/>
        </w:rPr>
        <w:t>قيمته أعتق ولا  شيء له</w:t>
      </w:r>
      <w:r>
        <w:rPr>
          <w:rFonts w:cs="Zar"/>
          <w:szCs w:val="25"/>
          <w:rtl/>
          <w:lang w:bidi="fa-IR"/>
        </w:rPr>
        <w:t xml:space="preserve"> ،</w:t>
      </w:r>
      <w:r>
        <w:rPr>
          <w:rFonts w:cs="Badr"/>
          <w:szCs w:val="28"/>
          <w:rtl/>
          <w:lang w:bidi="fa-IR"/>
        </w:rPr>
        <w:t xml:space="preserve"> وإذا   كان أكثر من قيمته أعتق واُعطي الزائد</w:t>
      </w:r>
      <w:r>
        <w:rPr>
          <w:rFonts w:cs="Zar"/>
          <w:szCs w:val="25"/>
          <w:rtl/>
          <w:lang w:bidi="fa-IR"/>
        </w:rPr>
        <w:t xml:space="preserve"> ،</w:t>
      </w:r>
      <w:r>
        <w:rPr>
          <w:rFonts w:cs="Badr"/>
          <w:szCs w:val="28"/>
          <w:rtl/>
          <w:lang w:bidi="fa-IR"/>
        </w:rPr>
        <w:t xml:space="preserve"> وإن كان</w:t>
      </w:r>
      <w:r w:rsidR="002A208E">
        <w:rPr>
          <w:rFonts w:cs="Badr"/>
          <w:szCs w:val="28"/>
          <w:rtl/>
          <w:lang w:bidi="fa-IR"/>
        </w:rPr>
        <w:t xml:space="preserve"> </w:t>
      </w:r>
      <w:r>
        <w:rPr>
          <w:rFonts w:cs="Badr"/>
          <w:szCs w:val="28"/>
          <w:rtl/>
          <w:lang w:bidi="fa-IR"/>
        </w:rPr>
        <w:t>أقلّ منها أعتق واستسعى في الزائد ما لم يكن نصيب الورثة من التركة دون</w:t>
      </w:r>
      <w:r w:rsidR="002A208E">
        <w:rPr>
          <w:rFonts w:cs="Badr"/>
          <w:szCs w:val="28"/>
          <w:rtl/>
          <w:lang w:bidi="fa-IR"/>
        </w:rPr>
        <w:t xml:space="preserve"> </w:t>
      </w:r>
      <w:r>
        <w:rPr>
          <w:rFonts w:cs="Badr"/>
          <w:szCs w:val="28"/>
          <w:rtl/>
          <w:lang w:bidi="fa-IR"/>
        </w:rPr>
        <w:t>مقدار سدسي قيمة العبد</w:t>
      </w:r>
      <w:r>
        <w:rPr>
          <w:rFonts w:cs="Zar"/>
          <w:szCs w:val="25"/>
          <w:rtl/>
          <w:lang w:bidi="fa-IR"/>
        </w:rPr>
        <w:t xml:space="preserve"> ،</w:t>
      </w:r>
      <w:r>
        <w:rPr>
          <w:rFonts w:cs="Badr"/>
          <w:szCs w:val="28"/>
          <w:rtl/>
          <w:lang w:bidi="fa-IR"/>
        </w:rPr>
        <w:t xml:space="preserve"> وإلاّ فلا تنفّذ الوصيّة بالعتق .</w:t>
      </w:r>
    </w:p>
    <w:p w14:paraId="65F0A4F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915 ) : </w:t>
      </w:r>
      <w:r>
        <w:rPr>
          <w:rFonts w:cs="Badr"/>
          <w:szCs w:val="28"/>
          <w:rtl/>
          <w:lang w:bidi="fa-IR"/>
        </w:rPr>
        <w:t>إذا أوصى لجماعة ذكوراً أو إناثاً</w:t>
      </w:r>
      <w:r>
        <w:rPr>
          <w:rFonts w:cs="Zar"/>
          <w:szCs w:val="25"/>
          <w:rtl/>
          <w:lang w:bidi="fa-IR"/>
        </w:rPr>
        <w:t xml:space="preserve"> ،</w:t>
      </w:r>
      <w:r>
        <w:rPr>
          <w:rFonts w:cs="Badr"/>
          <w:szCs w:val="28"/>
          <w:rtl/>
          <w:lang w:bidi="fa-IR"/>
        </w:rPr>
        <w:t xml:space="preserve"> أو ذكوراً وإناثاً</w:t>
      </w:r>
      <w:r>
        <w:rPr>
          <w:rFonts w:cs="Zar"/>
          <w:szCs w:val="25"/>
          <w:rtl/>
          <w:lang w:bidi="fa-IR"/>
        </w:rPr>
        <w:t xml:space="preserve"> ،</w:t>
      </w:r>
      <w:r>
        <w:rPr>
          <w:rFonts w:cs="Badr"/>
          <w:szCs w:val="28"/>
          <w:rtl/>
          <w:lang w:bidi="fa-IR"/>
        </w:rPr>
        <w:t xml:space="preserve"> بمال</w:t>
      </w:r>
      <w:r w:rsidR="002A208E">
        <w:rPr>
          <w:rFonts w:cs="Badr"/>
          <w:szCs w:val="28"/>
          <w:rtl/>
          <w:lang w:bidi="fa-IR"/>
        </w:rPr>
        <w:t xml:space="preserve"> </w:t>
      </w:r>
      <w:r>
        <w:rPr>
          <w:rFonts w:cs="Badr"/>
          <w:szCs w:val="28"/>
          <w:rtl/>
          <w:lang w:bidi="fa-IR"/>
        </w:rPr>
        <w:t>اشتركوا فيه على السوية</w:t>
      </w:r>
      <w:r>
        <w:rPr>
          <w:rFonts w:cs="Zar"/>
          <w:szCs w:val="25"/>
          <w:rtl/>
          <w:lang w:bidi="fa-IR"/>
        </w:rPr>
        <w:t xml:space="preserve"> ،</w:t>
      </w:r>
      <w:r>
        <w:rPr>
          <w:rFonts w:cs="Badr"/>
          <w:szCs w:val="28"/>
          <w:rtl/>
          <w:lang w:bidi="fa-IR"/>
        </w:rPr>
        <w:t xml:space="preserve"> إلاّ أن تكون قرينة على التفضيل</w:t>
      </w:r>
      <w:r>
        <w:rPr>
          <w:rFonts w:cs="Zar"/>
          <w:szCs w:val="25"/>
          <w:rtl/>
          <w:lang w:bidi="fa-IR"/>
        </w:rPr>
        <w:t xml:space="preserve"> ،</w:t>
      </w:r>
      <w:r>
        <w:rPr>
          <w:rFonts w:cs="Badr"/>
          <w:szCs w:val="28"/>
          <w:rtl/>
          <w:lang w:bidi="fa-IR"/>
        </w:rPr>
        <w:t xml:space="preserve"> وكذا الحكم إذا</w:t>
      </w:r>
      <w:r w:rsidR="002A208E">
        <w:rPr>
          <w:rFonts w:cs="Badr"/>
          <w:szCs w:val="28"/>
          <w:rtl/>
          <w:lang w:bidi="fa-IR"/>
        </w:rPr>
        <w:t xml:space="preserve"> </w:t>
      </w:r>
      <w:r>
        <w:rPr>
          <w:rFonts w:cs="Badr"/>
          <w:szCs w:val="28"/>
          <w:rtl/>
          <w:lang w:bidi="fa-IR"/>
        </w:rPr>
        <w:t>أوصى لأبنائه وبناته أو لأعمامه وعمّاته أو أخواله .</w:t>
      </w:r>
    </w:p>
    <w:p w14:paraId="5BF5F691" w14:textId="77777777" w:rsidR="00683E8D" w:rsidRDefault="00683E8D">
      <w:pPr>
        <w:widowControl w:val="0"/>
        <w:autoSpaceDE w:val="0"/>
        <w:autoSpaceDN w:val="0"/>
        <w:adjustRightInd w:val="0"/>
        <w:jc w:val="lowKashida"/>
        <w:rPr>
          <w:rFonts w:cs="Badr"/>
          <w:rtl/>
          <w:lang w:bidi="fa-IR"/>
        </w:rPr>
      </w:pPr>
    </w:p>
    <w:p w14:paraId="0601112A"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71FC2EBA" w14:textId="77777777" w:rsidR="00683E8D" w:rsidRDefault="00683E8D">
      <w:pPr>
        <w:widowControl w:val="0"/>
        <w:autoSpaceDE w:val="0"/>
        <w:autoSpaceDN w:val="0"/>
        <w:adjustRightInd w:val="0"/>
        <w:jc w:val="lowKashida"/>
        <w:rPr>
          <w:rFonts w:cs="Badr"/>
          <w:rtl/>
          <w:lang w:bidi="fa-IR"/>
        </w:rPr>
      </w:pPr>
    </w:p>
    <w:p w14:paraId="729997CB" w14:textId="77777777" w:rsidR="00683E8D" w:rsidRDefault="00683E8D">
      <w:pPr>
        <w:autoSpaceDE w:val="0"/>
        <w:autoSpaceDN w:val="0"/>
        <w:adjustRightInd w:val="0"/>
        <w:jc w:val="center"/>
        <w:rPr>
          <w:rFonts w:cs="Badr"/>
          <w:rtl/>
          <w:lang w:bidi="fa-IR"/>
        </w:rPr>
      </w:pPr>
      <w:r>
        <w:rPr>
          <w:rFonts w:cs="Badr"/>
          <w:sz w:val="32"/>
          <w:rtl/>
          <w:lang w:bidi="fa-IR"/>
        </w:rPr>
        <w:t>[</w:t>
      </w:r>
      <w:r>
        <w:rPr>
          <w:bCs/>
          <w:szCs w:val="34"/>
          <w:rtl/>
          <w:lang w:bidi="fa-IR"/>
        </w:rPr>
        <w:t xml:space="preserve"> فصل في الوصيّ</w:t>
      </w:r>
      <w:r>
        <w:rPr>
          <w:rFonts w:cs="Badr"/>
          <w:sz w:val="32"/>
          <w:rtl/>
          <w:lang w:bidi="fa-IR"/>
        </w:rPr>
        <w:t>]</w:t>
      </w:r>
    </w:p>
    <w:p w14:paraId="09613B43" w14:textId="77777777" w:rsidR="00683E8D" w:rsidRDefault="00683E8D">
      <w:pPr>
        <w:widowControl w:val="0"/>
        <w:autoSpaceDE w:val="0"/>
        <w:autoSpaceDN w:val="0"/>
        <w:adjustRightInd w:val="0"/>
        <w:jc w:val="lowKashida"/>
        <w:rPr>
          <w:rFonts w:cs="Badr"/>
          <w:rtl/>
          <w:lang w:bidi="fa-IR"/>
        </w:rPr>
      </w:pPr>
      <w:r>
        <w:rPr>
          <w:rFonts w:cs="Badr"/>
          <w:sz w:val="32"/>
          <w:lang w:bidi="fa-IR"/>
        </w:rPr>
        <w:t xml:space="preserve">     </w:t>
      </w:r>
      <w:r>
        <w:rPr>
          <w:szCs w:val="25"/>
          <w:rtl/>
          <w:lang w:bidi="fa-IR"/>
        </w:rPr>
        <w:t>(</w:t>
      </w:r>
      <w:r>
        <w:rPr>
          <w:bCs/>
          <w:szCs w:val="27"/>
          <w:rtl/>
          <w:lang w:bidi="fa-IR"/>
        </w:rPr>
        <w:t xml:space="preserve"> مسألة 916 ) : </w:t>
      </w:r>
      <w:r>
        <w:rPr>
          <w:rFonts w:cs="Badr"/>
          <w:szCs w:val="28"/>
          <w:rtl/>
          <w:lang w:bidi="fa-IR"/>
        </w:rPr>
        <w:t>يجوز للموصي أن يعيّن شخصاً لتنفيذ وصاياه</w:t>
      </w:r>
      <w:r>
        <w:rPr>
          <w:rFonts w:cs="Zar"/>
          <w:szCs w:val="25"/>
          <w:rtl/>
          <w:lang w:bidi="fa-IR"/>
        </w:rPr>
        <w:t xml:space="preserve"> ،</w:t>
      </w:r>
      <w:r>
        <w:rPr>
          <w:rFonts w:cs="Badr"/>
          <w:szCs w:val="28"/>
          <w:rtl/>
          <w:lang w:bidi="fa-IR"/>
        </w:rPr>
        <w:t xml:space="preserve"> ويقال له :</w:t>
      </w:r>
      <w:r w:rsidR="002A208E">
        <w:rPr>
          <w:rFonts w:cs="Badr"/>
          <w:szCs w:val="28"/>
          <w:rtl/>
          <w:lang w:bidi="fa-IR"/>
        </w:rPr>
        <w:t xml:space="preserve"> </w:t>
      </w:r>
      <w:r>
        <w:rPr>
          <w:rFonts w:cs="Badr"/>
          <w:szCs w:val="28"/>
          <w:rtl/>
          <w:lang w:bidi="fa-IR"/>
        </w:rPr>
        <w:t>الوصيّ</w:t>
      </w:r>
      <w:r>
        <w:rPr>
          <w:rFonts w:cs="Zar"/>
          <w:szCs w:val="25"/>
          <w:rtl/>
          <w:lang w:bidi="fa-IR"/>
        </w:rPr>
        <w:t xml:space="preserve"> ،</w:t>
      </w:r>
      <w:r>
        <w:rPr>
          <w:rFonts w:cs="Badr"/>
          <w:szCs w:val="28"/>
          <w:rtl/>
          <w:lang w:bidi="fa-IR"/>
        </w:rPr>
        <w:t xml:space="preserve"> ويشترط فيه اُمور :</w:t>
      </w:r>
    </w:p>
    <w:p w14:paraId="722B3E3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الأوّل )</w:t>
      </w:r>
      <w:r>
        <w:rPr>
          <w:rFonts w:cs="Badr"/>
          <w:szCs w:val="28"/>
          <w:rtl/>
          <w:lang w:bidi="fa-IR"/>
        </w:rPr>
        <w:t xml:space="preserve"> البلوغ</w:t>
      </w:r>
      <w:r>
        <w:rPr>
          <w:rFonts w:cs="Zar"/>
          <w:szCs w:val="25"/>
          <w:rtl/>
          <w:lang w:bidi="fa-IR"/>
        </w:rPr>
        <w:t xml:space="preserve"> ،</w:t>
      </w:r>
      <w:r>
        <w:rPr>
          <w:rFonts w:cs="Badr"/>
          <w:szCs w:val="28"/>
          <w:rtl/>
          <w:lang w:bidi="fa-IR"/>
        </w:rPr>
        <w:t xml:space="preserve"> فلا تصحّ الوصاية إلى الصبيّ منفرداً إذا أراد منه التصرّف في</w:t>
      </w:r>
      <w:r w:rsidR="002A208E">
        <w:rPr>
          <w:rFonts w:cs="Badr"/>
          <w:szCs w:val="28"/>
          <w:rtl/>
          <w:lang w:bidi="fa-IR"/>
        </w:rPr>
        <w:t xml:space="preserve"> </w:t>
      </w:r>
      <w:r>
        <w:rPr>
          <w:rFonts w:cs="Badr"/>
          <w:szCs w:val="28"/>
          <w:rtl/>
          <w:lang w:bidi="fa-IR"/>
        </w:rPr>
        <w:t>حال صباه مستقلاًّ . نعم</w:t>
      </w:r>
      <w:r>
        <w:rPr>
          <w:rFonts w:cs="Zar"/>
          <w:szCs w:val="25"/>
          <w:rtl/>
          <w:lang w:bidi="fa-IR"/>
        </w:rPr>
        <w:t xml:space="preserve"> ،</w:t>
      </w:r>
      <w:r>
        <w:rPr>
          <w:rFonts w:cs="Badr"/>
          <w:szCs w:val="28"/>
          <w:rtl/>
          <w:lang w:bidi="fa-IR"/>
        </w:rPr>
        <w:t xml:space="preserve"> لو أراد أن يكون تصرّفه بعد البلوغ فتصحّ الوصيّة</w:t>
      </w:r>
      <w:r>
        <w:rPr>
          <w:rFonts w:cs="Zar"/>
          <w:szCs w:val="25"/>
          <w:rtl/>
          <w:lang w:bidi="fa-IR"/>
        </w:rPr>
        <w:t xml:space="preserve"> ،</w:t>
      </w:r>
      <w:r w:rsidR="002A208E">
        <w:rPr>
          <w:rFonts w:cs="Zar"/>
          <w:szCs w:val="25"/>
          <w:rtl/>
          <w:lang w:bidi="fa-IR"/>
        </w:rPr>
        <w:t xml:space="preserve"> </w:t>
      </w:r>
      <w:r>
        <w:rPr>
          <w:rFonts w:cs="Badr"/>
          <w:szCs w:val="28"/>
          <w:rtl/>
          <w:lang w:bidi="fa-IR"/>
        </w:rPr>
        <w:t>وتجوز الوصاية إليه منضمّاً إلى الكامل</w:t>
      </w:r>
      <w:r>
        <w:rPr>
          <w:rFonts w:cs="Zar"/>
          <w:szCs w:val="25"/>
          <w:rtl/>
          <w:lang w:bidi="fa-IR"/>
        </w:rPr>
        <w:t xml:space="preserve"> ،</w:t>
      </w:r>
      <w:r>
        <w:rPr>
          <w:rFonts w:cs="Badr"/>
          <w:szCs w:val="28"/>
          <w:rtl/>
          <w:lang w:bidi="fa-IR"/>
        </w:rPr>
        <w:t xml:space="preserve"> سواء على نحو الاستقلال الكامل قبل</w:t>
      </w:r>
      <w:r w:rsidR="002A208E">
        <w:rPr>
          <w:rFonts w:cs="Badr"/>
          <w:szCs w:val="28"/>
          <w:rtl/>
          <w:lang w:bidi="fa-IR"/>
        </w:rPr>
        <w:t xml:space="preserve"> </w:t>
      </w:r>
      <w:r>
        <w:rPr>
          <w:rFonts w:cs="Badr"/>
          <w:szCs w:val="28"/>
          <w:rtl/>
          <w:lang w:bidi="fa-IR"/>
        </w:rPr>
        <w:t>بلوغه أو مقيّداً ببلوغه . نعم</w:t>
      </w:r>
      <w:r>
        <w:rPr>
          <w:rFonts w:cs="Zar"/>
          <w:szCs w:val="25"/>
          <w:rtl/>
          <w:lang w:bidi="fa-IR"/>
        </w:rPr>
        <w:t xml:space="preserve"> ،</w:t>
      </w:r>
      <w:r>
        <w:rPr>
          <w:rFonts w:cs="Badr"/>
          <w:szCs w:val="28"/>
          <w:rtl/>
          <w:lang w:bidi="fa-IR"/>
        </w:rPr>
        <w:t xml:space="preserve"> إذا   كانت عليه تصرّفات فوريّة كوفاء دين عليه</w:t>
      </w:r>
      <w:r w:rsidR="002A208E">
        <w:rPr>
          <w:rFonts w:cs="Badr"/>
          <w:szCs w:val="28"/>
          <w:rtl/>
          <w:lang w:bidi="fa-IR"/>
        </w:rPr>
        <w:t xml:space="preserve"> </w:t>
      </w:r>
      <w:r>
        <w:rPr>
          <w:rFonts w:cs="Badr"/>
          <w:szCs w:val="28"/>
          <w:rtl/>
          <w:lang w:bidi="fa-IR"/>
        </w:rPr>
        <w:t>ونحوه فتنفّذ تصرّفات الكامل قبل البلوغ .</w:t>
      </w:r>
    </w:p>
    <w:p w14:paraId="7FFE019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الثاني )</w:t>
      </w:r>
      <w:r>
        <w:rPr>
          <w:rFonts w:cs="Badr"/>
          <w:szCs w:val="28"/>
          <w:rtl/>
          <w:lang w:bidi="fa-IR"/>
        </w:rPr>
        <w:t xml:space="preserve"> العقل</w:t>
      </w:r>
      <w:r>
        <w:rPr>
          <w:rFonts w:cs="Zar"/>
          <w:szCs w:val="25"/>
          <w:rtl/>
          <w:lang w:bidi="fa-IR"/>
        </w:rPr>
        <w:t xml:space="preserve"> ،</w:t>
      </w:r>
      <w:r>
        <w:rPr>
          <w:rFonts w:cs="Badr"/>
          <w:szCs w:val="28"/>
          <w:rtl/>
          <w:lang w:bidi="fa-IR"/>
        </w:rPr>
        <w:t xml:space="preserve"> فلا تصحّ الوصيّة إلى المجنون في حال جنونه</w:t>
      </w:r>
      <w:r>
        <w:rPr>
          <w:rFonts w:cs="Zar"/>
          <w:szCs w:val="25"/>
          <w:rtl/>
          <w:lang w:bidi="fa-IR"/>
        </w:rPr>
        <w:t xml:space="preserve"> ،</w:t>
      </w:r>
      <w:r>
        <w:rPr>
          <w:rFonts w:cs="Badr"/>
          <w:szCs w:val="28"/>
          <w:rtl/>
          <w:lang w:bidi="fa-IR"/>
        </w:rPr>
        <w:t xml:space="preserve"> مطبقاً   كان أم</w:t>
      </w:r>
      <w:r w:rsidR="002A208E">
        <w:rPr>
          <w:rFonts w:cs="Badr"/>
          <w:szCs w:val="28"/>
          <w:rtl/>
          <w:lang w:bidi="fa-IR"/>
        </w:rPr>
        <w:t xml:space="preserve"> </w:t>
      </w:r>
      <w:r>
        <w:rPr>
          <w:rFonts w:cs="Badr"/>
          <w:szCs w:val="28"/>
          <w:rtl/>
          <w:lang w:bidi="fa-IR"/>
        </w:rPr>
        <w:t>إدواريّاً</w:t>
      </w:r>
      <w:r>
        <w:rPr>
          <w:rFonts w:cs="Zar"/>
          <w:szCs w:val="25"/>
          <w:rtl/>
          <w:lang w:bidi="fa-IR"/>
        </w:rPr>
        <w:t xml:space="preserve"> ،</w:t>
      </w:r>
      <w:r>
        <w:rPr>
          <w:rFonts w:cs="Badr"/>
          <w:szCs w:val="28"/>
          <w:rtl/>
          <w:lang w:bidi="fa-IR"/>
        </w:rPr>
        <w:t xml:space="preserve"> وإذا أوصى إليه في حال العقل ثمّ جنّ بطلت الوصاية إليه</w:t>
      </w:r>
      <w:r>
        <w:rPr>
          <w:rFonts w:cs="Zar"/>
          <w:szCs w:val="25"/>
          <w:rtl/>
          <w:lang w:bidi="fa-IR"/>
        </w:rPr>
        <w:t xml:space="preserve"> ،</w:t>
      </w:r>
      <w:r>
        <w:rPr>
          <w:rFonts w:cs="Badr"/>
          <w:szCs w:val="28"/>
          <w:rtl/>
          <w:lang w:bidi="fa-IR"/>
        </w:rPr>
        <w:t xml:space="preserve"> وإذا أفاق</w:t>
      </w:r>
      <w:r w:rsidR="002A208E">
        <w:rPr>
          <w:rFonts w:cs="Badr"/>
          <w:szCs w:val="28"/>
          <w:rtl/>
          <w:lang w:bidi="fa-IR"/>
        </w:rPr>
        <w:t xml:space="preserve"> </w:t>
      </w:r>
      <w:r>
        <w:rPr>
          <w:rFonts w:cs="Badr"/>
          <w:szCs w:val="28"/>
          <w:rtl/>
          <w:lang w:bidi="fa-IR"/>
        </w:rPr>
        <w:t>ففي عودها إشكال</w:t>
      </w:r>
      <w:r>
        <w:rPr>
          <w:rFonts w:cs="Zar"/>
          <w:szCs w:val="25"/>
          <w:rtl/>
          <w:lang w:bidi="fa-IR"/>
        </w:rPr>
        <w:t xml:space="preserve"> ،</w:t>
      </w:r>
      <w:r>
        <w:rPr>
          <w:rFonts w:cs="Badr"/>
          <w:szCs w:val="28"/>
          <w:rtl/>
          <w:lang w:bidi="fa-IR"/>
        </w:rPr>
        <w:t xml:space="preserve"> إلاّ أن ينصّ الموصي على عودها أو تقوم قرينة ولو بحسب</w:t>
      </w:r>
      <w:r w:rsidR="002A208E">
        <w:rPr>
          <w:rFonts w:cs="Badr"/>
          <w:szCs w:val="28"/>
          <w:rtl/>
          <w:lang w:bidi="fa-IR"/>
        </w:rPr>
        <w:t xml:space="preserve"> </w:t>
      </w:r>
      <w:r>
        <w:rPr>
          <w:rFonts w:cs="Badr"/>
          <w:szCs w:val="28"/>
          <w:rtl/>
          <w:lang w:bidi="fa-IR"/>
        </w:rPr>
        <w:t>موارد الوصيّة وعدم منافاة عروض الجنون عرفاً في فسخها ولو لحيثيّة ما في</w:t>
      </w:r>
      <w:r w:rsidR="002A208E">
        <w:rPr>
          <w:rFonts w:cs="Badr"/>
          <w:szCs w:val="28"/>
          <w:rtl/>
          <w:lang w:bidi="fa-IR"/>
        </w:rPr>
        <w:t xml:space="preserve"> </w:t>
      </w:r>
      <w:r>
        <w:rPr>
          <w:rFonts w:cs="Badr"/>
          <w:szCs w:val="28"/>
          <w:rtl/>
          <w:lang w:bidi="fa-IR"/>
        </w:rPr>
        <w:t>الوصيّ ككونه رحماً . وفي صحّة الوصيّة للسفيه إشكال</w:t>
      </w:r>
      <w:r>
        <w:rPr>
          <w:rFonts w:cs="Zar"/>
          <w:szCs w:val="25"/>
          <w:rtl/>
          <w:lang w:bidi="fa-IR"/>
        </w:rPr>
        <w:t xml:space="preserve"> ،</w:t>
      </w:r>
      <w:r>
        <w:rPr>
          <w:rFonts w:cs="Badr"/>
          <w:szCs w:val="28"/>
          <w:rtl/>
          <w:lang w:bidi="fa-IR"/>
        </w:rPr>
        <w:t xml:space="preserve"> بل لا  يخلو المنع</w:t>
      </w:r>
      <w:r w:rsidR="002A208E">
        <w:rPr>
          <w:rFonts w:cs="Badr"/>
          <w:szCs w:val="28"/>
          <w:rtl/>
          <w:lang w:bidi="fa-IR"/>
        </w:rPr>
        <w:t xml:space="preserve"> </w:t>
      </w:r>
      <w:r>
        <w:rPr>
          <w:rFonts w:cs="Badr"/>
          <w:szCs w:val="28"/>
          <w:rtl/>
          <w:lang w:bidi="fa-IR"/>
        </w:rPr>
        <w:t>عن وجه .</w:t>
      </w:r>
    </w:p>
    <w:p w14:paraId="4E9000C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الثالث )</w:t>
      </w:r>
      <w:r>
        <w:rPr>
          <w:rFonts w:cs="Badr"/>
          <w:szCs w:val="28"/>
          <w:rtl/>
          <w:lang w:bidi="fa-IR"/>
        </w:rPr>
        <w:t xml:space="preserve"> الإسلام</w:t>
      </w:r>
      <w:r>
        <w:rPr>
          <w:rFonts w:cs="Zar"/>
          <w:szCs w:val="25"/>
          <w:rtl/>
          <w:lang w:bidi="fa-IR"/>
        </w:rPr>
        <w:t xml:space="preserve"> ،</w:t>
      </w:r>
      <w:r>
        <w:rPr>
          <w:rFonts w:cs="Badr"/>
          <w:szCs w:val="28"/>
          <w:rtl/>
          <w:lang w:bidi="fa-IR"/>
        </w:rPr>
        <w:t xml:space="preserve"> إذا   كان الموصي مسلماً على المشهور الأصحّ .</w:t>
      </w:r>
    </w:p>
    <w:p w14:paraId="0579D28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917 ) : </w:t>
      </w:r>
      <w:r>
        <w:rPr>
          <w:rFonts w:cs="Badr"/>
          <w:szCs w:val="28"/>
          <w:rtl/>
          <w:lang w:bidi="fa-IR"/>
        </w:rPr>
        <w:t>الظاهر عدم اعتبار العدالة في الوصيّ</w:t>
      </w:r>
      <w:r>
        <w:rPr>
          <w:rFonts w:cs="Zar"/>
          <w:szCs w:val="25"/>
          <w:rtl/>
          <w:lang w:bidi="fa-IR"/>
        </w:rPr>
        <w:t xml:space="preserve"> ،</w:t>
      </w:r>
      <w:r>
        <w:rPr>
          <w:rFonts w:cs="Badr"/>
          <w:szCs w:val="28"/>
          <w:rtl/>
          <w:lang w:bidi="fa-IR"/>
        </w:rPr>
        <w:t xml:space="preserve"> بل يكفي الوثوق</w:t>
      </w:r>
      <w:r w:rsidR="002A208E">
        <w:rPr>
          <w:rFonts w:cs="Badr"/>
          <w:szCs w:val="28"/>
          <w:rtl/>
          <w:lang w:bidi="fa-IR"/>
        </w:rPr>
        <w:t xml:space="preserve"> </w:t>
      </w:r>
      <w:r>
        <w:rPr>
          <w:rFonts w:cs="Badr"/>
          <w:szCs w:val="28"/>
          <w:rtl/>
          <w:lang w:bidi="fa-IR"/>
        </w:rPr>
        <w:t>والأمانة مع الإيمان . هذا في الحقوق الراجعة إلى غيره كأداء الحقوق الواجبة</w:t>
      </w:r>
      <w:r w:rsidR="002A208E">
        <w:rPr>
          <w:rFonts w:cs="Badr"/>
          <w:szCs w:val="28"/>
          <w:rtl/>
          <w:lang w:bidi="fa-IR"/>
        </w:rPr>
        <w:t xml:space="preserve"> </w:t>
      </w:r>
      <w:r>
        <w:rPr>
          <w:rFonts w:cs="Badr"/>
          <w:szCs w:val="28"/>
          <w:rtl/>
          <w:lang w:bidi="fa-IR"/>
        </w:rPr>
        <w:t>والتصرّف في مال الأيتام ونحو ذلك .</w:t>
      </w:r>
    </w:p>
    <w:p w14:paraId="2D8EDD9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أمّا ما يرجع إلى نفسه</w:t>
      </w:r>
      <w:r>
        <w:rPr>
          <w:rFonts w:cs="Zar"/>
          <w:szCs w:val="25"/>
          <w:rtl/>
          <w:lang w:bidi="fa-IR"/>
        </w:rPr>
        <w:t xml:space="preserve"> ،</w:t>
      </w:r>
      <w:r>
        <w:rPr>
          <w:rFonts w:cs="Badr"/>
          <w:szCs w:val="28"/>
          <w:rtl/>
          <w:lang w:bidi="fa-IR"/>
        </w:rPr>
        <w:t xml:space="preserve"> كما إذا أوصى إليه في أن يصرف ثلثه في الخيرات</w:t>
      </w:r>
      <w:r w:rsidR="002A208E">
        <w:rPr>
          <w:rFonts w:cs="Badr"/>
          <w:szCs w:val="28"/>
          <w:rtl/>
          <w:lang w:bidi="fa-IR"/>
        </w:rPr>
        <w:t xml:space="preserve"> </w:t>
      </w:r>
      <w:r>
        <w:rPr>
          <w:rFonts w:cs="Badr"/>
          <w:szCs w:val="28"/>
          <w:rtl/>
          <w:lang w:bidi="fa-IR"/>
        </w:rPr>
        <w:t>والقربات</w:t>
      </w:r>
      <w:r>
        <w:rPr>
          <w:rFonts w:cs="Zar"/>
          <w:szCs w:val="25"/>
          <w:rtl/>
          <w:lang w:bidi="fa-IR"/>
        </w:rPr>
        <w:t xml:space="preserve"> ،</w:t>
      </w:r>
      <w:r>
        <w:rPr>
          <w:rFonts w:cs="Badr"/>
          <w:szCs w:val="28"/>
          <w:rtl/>
          <w:lang w:bidi="fa-IR"/>
        </w:rPr>
        <w:t xml:space="preserve"> فالأقوى اعتباره أيضاً بعد صيرورة المال متعلّقاً لحق قربي لمصرف</w:t>
      </w:r>
      <w:r w:rsidR="002A208E">
        <w:rPr>
          <w:rFonts w:cs="Badr"/>
          <w:szCs w:val="28"/>
          <w:rtl/>
          <w:lang w:bidi="fa-IR"/>
        </w:rPr>
        <w:t xml:space="preserve">  </w:t>
      </w:r>
      <w:r>
        <w:rPr>
          <w:rFonts w:cs="Badr"/>
          <w:szCs w:val="28"/>
          <w:rtl/>
          <w:lang w:bidi="fa-IR"/>
        </w:rPr>
        <w:t>الصدقات .</w:t>
      </w:r>
    </w:p>
    <w:p w14:paraId="5CD79B1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وأمّا ما لا  حقّ للغير فيه</w:t>
      </w:r>
      <w:r>
        <w:rPr>
          <w:rFonts w:cs="Zar"/>
          <w:szCs w:val="25"/>
          <w:rtl/>
          <w:lang w:bidi="fa-IR"/>
        </w:rPr>
        <w:t xml:space="preserve"> ،</w:t>
      </w:r>
      <w:r>
        <w:rPr>
          <w:rFonts w:cs="Badr"/>
          <w:szCs w:val="28"/>
          <w:rtl/>
          <w:lang w:bidi="fa-IR"/>
        </w:rPr>
        <w:t xml:space="preserve"> كالذي يصرف في النيابة عن الميّت ندباً من</w:t>
      </w:r>
      <w:r w:rsidR="002A208E">
        <w:rPr>
          <w:rFonts w:cs="Badr"/>
          <w:szCs w:val="28"/>
          <w:rtl/>
          <w:lang w:bidi="fa-IR"/>
        </w:rPr>
        <w:t xml:space="preserve"> </w:t>
      </w:r>
      <w:r>
        <w:rPr>
          <w:rFonts w:cs="Badr"/>
          <w:szCs w:val="28"/>
          <w:rtl/>
          <w:lang w:bidi="fa-IR"/>
        </w:rPr>
        <w:t>العبادات</w:t>
      </w:r>
      <w:r>
        <w:rPr>
          <w:rFonts w:cs="Zar"/>
          <w:szCs w:val="25"/>
          <w:rtl/>
          <w:lang w:bidi="fa-IR"/>
        </w:rPr>
        <w:t xml:space="preserve"> ، </w:t>
      </w:r>
      <w:r>
        <w:rPr>
          <w:rFonts w:cs="Badr"/>
          <w:szCs w:val="28"/>
          <w:rtl/>
          <w:lang w:bidi="fa-IR"/>
        </w:rPr>
        <w:t>ففي اعتبار الوثوق إشكال .</w:t>
      </w:r>
    </w:p>
    <w:p w14:paraId="56655B6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918 ) : </w:t>
      </w:r>
      <w:r>
        <w:rPr>
          <w:rFonts w:cs="Badr"/>
          <w:szCs w:val="28"/>
          <w:rtl/>
          <w:lang w:bidi="fa-IR"/>
        </w:rPr>
        <w:t>إذا ارتدّ الوصيّ بطلت وصايته بناءً على اعتبار الإسلام في</w:t>
      </w:r>
      <w:r w:rsidR="002A208E">
        <w:rPr>
          <w:rFonts w:cs="Badr"/>
          <w:szCs w:val="28"/>
          <w:rtl/>
          <w:lang w:bidi="fa-IR"/>
        </w:rPr>
        <w:t xml:space="preserve"> </w:t>
      </w:r>
      <w:r>
        <w:rPr>
          <w:rFonts w:cs="Badr"/>
          <w:szCs w:val="28"/>
          <w:rtl/>
          <w:lang w:bidi="fa-IR"/>
        </w:rPr>
        <w:t>الوصيّ</w:t>
      </w:r>
      <w:r>
        <w:rPr>
          <w:rFonts w:cs="Zar"/>
          <w:szCs w:val="25"/>
          <w:rtl/>
          <w:lang w:bidi="fa-IR"/>
        </w:rPr>
        <w:t xml:space="preserve"> ،</w:t>
      </w:r>
      <w:r>
        <w:rPr>
          <w:rFonts w:cs="Badr"/>
          <w:szCs w:val="28"/>
          <w:rtl/>
          <w:lang w:bidi="fa-IR"/>
        </w:rPr>
        <w:t xml:space="preserve"> ولا  تعود إليه إذا أسلم</w:t>
      </w:r>
      <w:r>
        <w:rPr>
          <w:rFonts w:cs="Zar"/>
          <w:szCs w:val="25"/>
          <w:rtl/>
          <w:lang w:bidi="fa-IR"/>
        </w:rPr>
        <w:t xml:space="preserve"> ،</w:t>
      </w:r>
      <w:r>
        <w:rPr>
          <w:rFonts w:cs="Badr"/>
          <w:szCs w:val="28"/>
          <w:rtl/>
          <w:lang w:bidi="fa-IR"/>
        </w:rPr>
        <w:t xml:space="preserve"> إلاّ إذا نصّ الوصيّ على عودها أو تقوم قرينة</w:t>
      </w:r>
      <w:r>
        <w:rPr>
          <w:rFonts w:cs="Zar"/>
          <w:szCs w:val="25"/>
          <w:rtl/>
          <w:lang w:bidi="fa-IR"/>
        </w:rPr>
        <w:t xml:space="preserve"> ،</w:t>
      </w:r>
      <w:r w:rsidR="002A208E">
        <w:rPr>
          <w:rFonts w:cs="Zar"/>
          <w:szCs w:val="25"/>
          <w:rtl/>
          <w:lang w:bidi="fa-IR"/>
        </w:rPr>
        <w:t xml:space="preserve"> </w:t>
      </w:r>
      <w:r>
        <w:rPr>
          <w:rFonts w:cs="Badr"/>
          <w:szCs w:val="28"/>
          <w:rtl/>
          <w:lang w:bidi="fa-IR"/>
        </w:rPr>
        <w:t>كما مرّ على عدم الفسخ .</w:t>
      </w:r>
    </w:p>
    <w:p w14:paraId="09716CE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919 ) : </w:t>
      </w:r>
      <w:r>
        <w:rPr>
          <w:rFonts w:cs="Badr"/>
          <w:szCs w:val="28"/>
          <w:rtl/>
          <w:lang w:bidi="fa-IR"/>
        </w:rPr>
        <w:t>إذا أوصى إلى عادل ففسق</w:t>
      </w:r>
      <w:r>
        <w:rPr>
          <w:rFonts w:cs="Zar"/>
          <w:szCs w:val="25"/>
          <w:rtl/>
          <w:lang w:bidi="fa-IR"/>
        </w:rPr>
        <w:t xml:space="preserve"> ،</w:t>
      </w:r>
      <w:r>
        <w:rPr>
          <w:rFonts w:cs="Badr"/>
          <w:szCs w:val="28"/>
          <w:rtl/>
          <w:lang w:bidi="fa-IR"/>
        </w:rPr>
        <w:t xml:space="preserve"> فإن ظهر من القرينة التقييد بالعدالة</w:t>
      </w:r>
      <w:r w:rsidR="002A208E">
        <w:rPr>
          <w:rFonts w:cs="Badr"/>
          <w:szCs w:val="28"/>
          <w:rtl/>
          <w:lang w:bidi="fa-IR"/>
        </w:rPr>
        <w:t xml:space="preserve"> </w:t>
      </w:r>
      <w:r>
        <w:rPr>
          <w:rFonts w:cs="Badr"/>
          <w:szCs w:val="28"/>
          <w:rtl/>
          <w:lang w:bidi="fa-IR"/>
        </w:rPr>
        <w:t>بطلت الوصيّة</w:t>
      </w:r>
      <w:r>
        <w:rPr>
          <w:rFonts w:cs="Zar"/>
          <w:szCs w:val="25"/>
          <w:rtl/>
          <w:lang w:bidi="fa-IR"/>
        </w:rPr>
        <w:t xml:space="preserve"> ،</w:t>
      </w:r>
      <w:r>
        <w:rPr>
          <w:rFonts w:cs="Badr"/>
          <w:szCs w:val="28"/>
          <w:rtl/>
          <w:lang w:bidi="fa-IR"/>
        </w:rPr>
        <w:t xml:space="preserve"> وإن لم يظهر ذلك لم تبطل</w:t>
      </w:r>
      <w:r>
        <w:rPr>
          <w:rFonts w:cs="Zar"/>
          <w:szCs w:val="25"/>
          <w:rtl/>
          <w:lang w:bidi="fa-IR"/>
        </w:rPr>
        <w:t xml:space="preserve"> ،</w:t>
      </w:r>
      <w:r>
        <w:rPr>
          <w:rFonts w:cs="Badr"/>
          <w:szCs w:val="28"/>
          <w:rtl/>
          <w:lang w:bidi="fa-IR"/>
        </w:rPr>
        <w:t xml:space="preserve"> وكذا الحكم إذا أوصى إلى الثقة</w:t>
      </w:r>
      <w:r>
        <w:rPr>
          <w:rFonts w:cs="Zar"/>
          <w:szCs w:val="25"/>
          <w:rtl/>
          <w:lang w:bidi="fa-IR"/>
        </w:rPr>
        <w:t xml:space="preserve"> ،</w:t>
      </w:r>
      <w:r w:rsidR="002A208E">
        <w:rPr>
          <w:rFonts w:cs="Zar"/>
          <w:szCs w:val="25"/>
          <w:rtl/>
          <w:lang w:bidi="fa-IR"/>
        </w:rPr>
        <w:t xml:space="preserve"> </w:t>
      </w:r>
      <w:r>
        <w:rPr>
          <w:rFonts w:cs="Badr"/>
          <w:szCs w:val="28"/>
          <w:rtl/>
          <w:lang w:bidi="fa-IR"/>
        </w:rPr>
        <w:t>ومع عود العدالة أو الوثاقة في صورة التقييد فكما مرّ في الإسلام والعقل .</w:t>
      </w:r>
    </w:p>
    <w:p w14:paraId="5F6B502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920 ) : </w:t>
      </w:r>
      <w:r>
        <w:rPr>
          <w:rFonts w:cs="Badr"/>
          <w:szCs w:val="28"/>
          <w:rtl/>
          <w:lang w:bidi="fa-IR"/>
        </w:rPr>
        <w:t>لا  تجوز الوصيّة إلى المملوك إلاّ بإذن سيّده أو معلّقة على</w:t>
      </w:r>
      <w:r w:rsidR="002A208E">
        <w:rPr>
          <w:rFonts w:cs="Badr"/>
          <w:szCs w:val="28"/>
          <w:rtl/>
          <w:lang w:bidi="fa-IR"/>
        </w:rPr>
        <w:t xml:space="preserve"> </w:t>
      </w:r>
      <w:r>
        <w:rPr>
          <w:rFonts w:cs="Badr"/>
          <w:szCs w:val="28"/>
          <w:rtl/>
          <w:lang w:bidi="fa-IR"/>
        </w:rPr>
        <w:t>حرّيّته .</w:t>
      </w:r>
    </w:p>
    <w:p w14:paraId="32EFB70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921 ) : </w:t>
      </w:r>
      <w:r>
        <w:rPr>
          <w:rFonts w:cs="Badr"/>
          <w:szCs w:val="28"/>
          <w:rtl/>
          <w:lang w:bidi="fa-IR"/>
        </w:rPr>
        <w:t>تجوز الوصيّة إلى المرأة والأعمى والوارث .</w:t>
      </w:r>
    </w:p>
    <w:p w14:paraId="314D318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922 ) : </w:t>
      </w:r>
      <w:r>
        <w:rPr>
          <w:rFonts w:cs="Badr"/>
          <w:szCs w:val="28"/>
          <w:rtl/>
          <w:lang w:bidi="fa-IR"/>
        </w:rPr>
        <w:t>إذا أوصى إلى صبيّ وبالغ</w:t>
      </w:r>
      <w:r>
        <w:rPr>
          <w:rFonts w:cs="Zar"/>
          <w:szCs w:val="25"/>
          <w:rtl/>
          <w:lang w:bidi="fa-IR"/>
        </w:rPr>
        <w:t xml:space="preserve"> ،</w:t>
      </w:r>
      <w:r>
        <w:rPr>
          <w:rFonts w:cs="Badr"/>
          <w:szCs w:val="28"/>
          <w:rtl/>
          <w:lang w:bidi="fa-IR"/>
        </w:rPr>
        <w:t xml:space="preserve"> فمات الصبيّ قبل بلوغه أو بلغ</w:t>
      </w:r>
      <w:r w:rsidR="002A208E">
        <w:rPr>
          <w:rFonts w:cs="Badr"/>
          <w:szCs w:val="28"/>
          <w:rtl/>
          <w:lang w:bidi="fa-IR"/>
        </w:rPr>
        <w:t xml:space="preserve"> </w:t>
      </w:r>
      <w:r>
        <w:rPr>
          <w:rFonts w:cs="Badr"/>
          <w:szCs w:val="28"/>
          <w:rtl/>
          <w:lang w:bidi="fa-IR"/>
        </w:rPr>
        <w:t>مجنوناً</w:t>
      </w:r>
      <w:r>
        <w:rPr>
          <w:rFonts w:cs="Zar"/>
          <w:szCs w:val="25"/>
          <w:rtl/>
          <w:lang w:bidi="fa-IR"/>
        </w:rPr>
        <w:t xml:space="preserve"> ،</w:t>
      </w:r>
      <w:r>
        <w:rPr>
          <w:rFonts w:cs="Badr"/>
          <w:szCs w:val="28"/>
          <w:rtl/>
          <w:lang w:bidi="fa-IR"/>
        </w:rPr>
        <w:t xml:space="preserve"> فيجوز انفراد البالغ بالوصيّة</w:t>
      </w:r>
      <w:r>
        <w:rPr>
          <w:rFonts w:cs="Zar"/>
          <w:szCs w:val="25"/>
          <w:rtl/>
          <w:lang w:bidi="fa-IR"/>
        </w:rPr>
        <w:t xml:space="preserve"> ،</w:t>
      </w:r>
      <w:r>
        <w:rPr>
          <w:rFonts w:cs="Badr"/>
          <w:szCs w:val="28"/>
          <w:rtl/>
          <w:lang w:bidi="fa-IR"/>
        </w:rPr>
        <w:t xml:space="preserve"> وإن كان الأحوط ضمّ وليّه في الإرث</w:t>
      </w:r>
      <w:r w:rsidR="002A208E">
        <w:rPr>
          <w:rFonts w:cs="Badr"/>
          <w:szCs w:val="28"/>
          <w:rtl/>
          <w:lang w:bidi="fa-IR"/>
        </w:rPr>
        <w:t xml:space="preserve"> </w:t>
      </w:r>
      <w:r>
        <w:rPr>
          <w:rFonts w:cs="Badr"/>
          <w:szCs w:val="28"/>
          <w:rtl/>
          <w:lang w:bidi="fa-IR"/>
        </w:rPr>
        <w:t>معه بإذن من الحاكم .</w:t>
      </w:r>
    </w:p>
    <w:p w14:paraId="7970F0E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923 ) : </w:t>
      </w:r>
      <w:r>
        <w:rPr>
          <w:rFonts w:cs="Badr"/>
          <w:szCs w:val="28"/>
          <w:rtl/>
          <w:lang w:bidi="fa-IR"/>
        </w:rPr>
        <w:t>يجوز جعل الوصاية إلى اثنين أو أكثر على نحو الانضمام</w:t>
      </w:r>
      <w:r w:rsidR="002A208E">
        <w:rPr>
          <w:rFonts w:cs="Badr"/>
          <w:szCs w:val="28"/>
          <w:rtl/>
          <w:lang w:bidi="fa-IR"/>
        </w:rPr>
        <w:t xml:space="preserve"> </w:t>
      </w:r>
      <w:r>
        <w:rPr>
          <w:rFonts w:cs="Badr"/>
          <w:szCs w:val="28"/>
          <w:rtl/>
          <w:lang w:bidi="fa-IR"/>
        </w:rPr>
        <w:t>أو على نحو الاستقلال .</w:t>
      </w:r>
    </w:p>
    <w:p w14:paraId="7CD70CA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فإن نصّ على الأوّل فليس لأحدهما الاستقلال بالتصرّف لا  في جميع ما</w:t>
      </w:r>
      <w:r w:rsidR="002A208E">
        <w:rPr>
          <w:rFonts w:cs="Badr"/>
          <w:szCs w:val="28"/>
          <w:rtl/>
          <w:lang w:bidi="fa-IR"/>
        </w:rPr>
        <w:t xml:space="preserve"> </w:t>
      </w:r>
      <w:r>
        <w:rPr>
          <w:rFonts w:cs="Badr"/>
          <w:szCs w:val="28"/>
          <w:rtl/>
          <w:lang w:bidi="fa-IR"/>
        </w:rPr>
        <w:t>أوصى ولا  في بعضه</w:t>
      </w:r>
      <w:r>
        <w:rPr>
          <w:rFonts w:cs="Zar"/>
          <w:szCs w:val="25"/>
          <w:rtl/>
          <w:lang w:bidi="fa-IR"/>
        </w:rPr>
        <w:t xml:space="preserve"> ،</w:t>
      </w:r>
      <w:r>
        <w:rPr>
          <w:rFonts w:cs="Badr"/>
          <w:szCs w:val="28"/>
          <w:rtl/>
          <w:lang w:bidi="fa-IR"/>
        </w:rPr>
        <w:t xml:space="preserve"> ولو تشاحّا ولم يتّفقا أجبرهما الحاكم عليه</w:t>
      </w:r>
      <w:r>
        <w:rPr>
          <w:rFonts w:cs="Zar"/>
          <w:szCs w:val="25"/>
          <w:rtl/>
          <w:lang w:bidi="fa-IR"/>
        </w:rPr>
        <w:t xml:space="preserve"> ،</w:t>
      </w:r>
      <w:r>
        <w:rPr>
          <w:rFonts w:cs="Badr"/>
          <w:szCs w:val="28"/>
          <w:rtl/>
          <w:lang w:bidi="fa-IR"/>
        </w:rPr>
        <w:t xml:space="preserve"> وإلاّ ضمّ</w:t>
      </w:r>
      <w:r w:rsidR="002A208E">
        <w:rPr>
          <w:rFonts w:cs="Badr"/>
          <w:szCs w:val="28"/>
          <w:rtl/>
          <w:lang w:bidi="fa-IR"/>
        </w:rPr>
        <w:t xml:space="preserve"> </w:t>
      </w:r>
      <w:r>
        <w:rPr>
          <w:rFonts w:cs="Badr"/>
          <w:szCs w:val="28"/>
          <w:rtl/>
          <w:lang w:bidi="fa-IR"/>
        </w:rPr>
        <w:t>الحاكم شخصاً آخر إلى أحدهما</w:t>
      </w:r>
      <w:r>
        <w:rPr>
          <w:rFonts w:cs="Zar"/>
          <w:szCs w:val="25"/>
          <w:rtl/>
          <w:lang w:bidi="fa-IR"/>
        </w:rPr>
        <w:t xml:space="preserve"> ،</w:t>
      </w:r>
      <w:r>
        <w:rPr>
          <w:rFonts w:cs="Badr"/>
          <w:szCs w:val="28"/>
          <w:rtl/>
          <w:lang w:bidi="fa-IR"/>
        </w:rPr>
        <w:t xml:space="preserve"> وإذا عرض لأحدهما ما يسقط وصايته</w:t>
      </w:r>
      <w:r w:rsidR="002A208E">
        <w:rPr>
          <w:rFonts w:cs="Badr"/>
          <w:szCs w:val="28"/>
          <w:rtl/>
          <w:lang w:bidi="fa-IR"/>
        </w:rPr>
        <w:t xml:space="preserve"> </w:t>
      </w:r>
      <w:r>
        <w:rPr>
          <w:rFonts w:cs="Badr"/>
          <w:szCs w:val="28"/>
          <w:rtl/>
          <w:lang w:bidi="fa-IR"/>
        </w:rPr>
        <w:t>من موت ونحوه ضمّ وليّه في الإرث إلى الآخر إن لم يستظهر استقلاليّته في ذلك</w:t>
      </w:r>
      <w:r w:rsidR="002A208E">
        <w:rPr>
          <w:rFonts w:cs="Badr"/>
          <w:szCs w:val="28"/>
          <w:rtl/>
          <w:lang w:bidi="fa-IR"/>
        </w:rPr>
        <w:t xml:space="preserve"> </w:t>
      </w:r>
      <w:r>
        <w:rPr>
          <w:rFonts w:cs="Badr"/>
          <w:szCs w:val="28"/>
          <w:rtl/>
          <w:lang w:bidi="fa-IR"/>
        </w:rPr>
        <w:t>الفرض .</w:t>
      </w:r>
    </w:p>
    <w:p w14:paraId="610E8118"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وإن نصّ على الثاني جاز لكلّ منهما الاستقلال</w:t>
      </w:r>
      <w:r w:rsidR="00683E8D">
        <w:rPr>
          <w:rFonts w:cs="Zar"/>
          <w:szCs w:val="25"/>
          <w:rtl/>
          <w:lang w:bidi="fa-IR"/>
        </w:rPr>
        <w:t xml:space="preserve"> ،</w:t>
      </w:r>
      <w:r w:rsidR="00683E8D">
        <w:rPr>
          <w:rFonts w:cs="Badr"/>
          <w:szCs w:val="28"/>
          <w:rtl/>
          <w:lang w:bidi="fa-IR"/>
        </w:rPr>
        <w:t xml:space="preserve"> وينفّذ تصرّف السابق</w:t>
      </w:r>
      <w:r w:rsidR="00683E8D">
        <w:rPr>
          <w:rFonts w:cs="Zar"/>
          <w:szCs w:val="25"/>
          <w:rtl/>
          <w:lang w:bidi="fa-IR"/>
        </w:rPr>
        <w:t xml:space="preserve"> ،</w:t>
      </w:r>
      <w:r>
        <w:rPr>
          <w:rFonts w:cs="Zar"/>
          <w:szCs w:val="25"/>
          <w:rtl/>
          <w:lang w:bidi="fa-IR"/>
        </w:rPr>
        <w:t xml:space="preserve"> </w:t>
      </w:r>
      <w:r w:rsidR="00683E8D">
        <w:rPr>
          <w:rFonts w:cs="Badr"/>
          <w:szCs w:val="28"/>
          <w:rtl/>
          <w:lang w:bidi="fa-IR"/>
        </w:rPr>
        <w:t>ومع الاقتران والتنافي في التصرّف بطلا معاً</w:t>
      </w:r>
      <w:r w:rsidR="00683E8D">
        <w:rPr>
          <w:rFonts w:cs="Zar"/>
          <w:szCs w:val="25"/>
          <w:rtl/>
          <w:lang w:bidi="fa-IR"/>
        </w:rPr>
        <w:t xml:space="preserve"> ،</w:t>
      </w:r>
      <w:r w:rsidR="00683E8D">
        <w:rPr>
          <w:rFonts w:cs="Badr"/>
          <w:szCs w:val="28"/>
          <w:rtl/>
          <w:lang w:bidi="fa-IR"/>
        </w:rPr>
        <w:t xml:space="preserve"> ولهما أن يقتسما الثلث بالسويّة</w:t>
      </w:r>
      <w:r>
        <w:rPr>
          <w:rFonts w:cs="Badr"/>
          <w:szCs w:val="28"/>
          <w:rtl/>
          <w:lang w:bidi="fa-IR"/>
        </w:rPr>
        <w:t xml:space="preserve"> </w:t>
      </w:r>
      <w:r w:rsidR="00683E8D">
        <w:rPr>
          <w:rFonts w:cs="Badr"/>
          <w:szCs w:val="28"/>
          <w:rtl/>
          <w:lang w:bidi="fa-IR"/>
        </w:rPr>
        <w:t>أو بغير سويّة</w:t>
      </w:r>
      <w:r w:rsidR="00683E8D">
        <w:rPr>
          <w:rFonts w:cs="Zar"/>
          <w:szCs w:val="25"/>
          <w:rtl/>
          <w:lang w:bidi="fa-IR"/>
        </w:rPr>
        <w:t xml:space="preserve"> ،</w:t>
      </w:r>
      <w:r w:rsidR="00683E8D">
        <w:rPr>
          <w:rFonts w:cs="Badr"/>
          <w:szCs w:val="28"/>
          <w:rtl/>
          <w:lang w:bidi="fa-IR"/>
        </w:rPr>
        <w:t xml:space="preserve"> وينفرد الآخر مع سقوط أحدهما عن الوصاية .</w:t>
      </w:r>
    </w:p>
    <w:p w14:paraId="047B68B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وإذا أطلق الوصاية إليهما جرى عليه حكم الانضمام مع عدم القرينة على</w:t>
      </w:r>
      <w:r w:rsidR="002A208E">
        <w:rPr>
          <w:rFonts w:cs="Badr"/>
          <w:szCs w:val="28"/>
          <w:rtl/>
          <w:lang w:bidi="fa-IR"/>
        </w:rPr>
        <w:t xml:space="preserve"> </w:t>
      </w:r>
      <w:r>
        <w:rPr>
          <w:rFonts w:cs="Badr"/>
          <w:szCs w:val="28"/>
          <w:rtl/>
          <w:lang w:bidi="fa-IR"/>
        </w:rPr>
        <w:t>الاستقلال</w:t>
      </w:r>
      <w:r>
        <w:rPr>
          <w:rFonts w:cs="Zar"/>
          <w:szCs w:val="25"/>
          <w:rtl/>
          <w:lang w:bidi="fa-IR"/>
        </w:rPr>
        <w:t xml:space="preserve"> ،</w:t>
      </w:r>
      <w:r>
        <w:rPr>
          <w:rFonts w:cs="Badr"/>
          <w:szCs w:val="28"/>
          <w:rtl/>
          <w:lang w:bidi="fa-IR"/>
        </w:rPr>
        <w:t xml:space="preserve"> وكذا الحكم في الصور الثلاث في ولاية الوقف .</w:t>
      </w:r>
    </w:p>
    <w:p w14:paraId="0D6DC72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924 ) : </w:t>
      </w:r>
      <w:r>
        <w:rPr>
          <w:rFonts w:cs="Badr"/>
          <w:szCs w:val="28"/>
          <w:rtl/>
          <w:lang w:bidi="fa-IR"/>
        </w:rPr>
        <w:t>إذا قال : « زيد وصيّي</w:t>
      </w:r>
      <w:r>
        <w:rPr>
          <w:rFonts w:cs="Zar"/>
          <w:szCs w:val="25"/>
          <w:rtl/>
          <w:lang w:bidi="fa-IR"/>
        </w:rPr>
        <w:t xml:space="preserve"> ،</w:t>
      </w:r>
      <w:r>
        <w:rPr>
          <w:rFonts w:cs="Badr"/>
          <w:szCs w:val="28"/>
          <w:rtl/>
          <w:lang w:bidi="fa-IR"/>
        </w:rPr>
        <w:t xml:space="preserve"> فإن مات فعمرو وصيّي » صحّ</w:t>
      </w:r>
      <w:r>
        <w:rPr>
          <w:rFonts w:cs="Zar"/>
          <w:szCs w:val="25"/>
          <w:rtl/>
          <w:lang w:bidi="fa-IR"/>
        </w:rPr>
        <w:t xml:space="preserve"> ،</w:t>
      </w:r>
      <w:r w:rsidR="002A208E">
        <w:rPr>
          <w:rFonts w:cs="Zar"/>
          <w:szCs w:val="25"/>
          <w:rtl/>
          <w:lang w:bidi="fa-IR"/>
        </w:rPr>
        <w:t xml:space="preserve"> </w:t>
      </w:r>
      <w:r>
        <w:rPr>
          <w:rFonts w:cs="Badr"/>
          <w:szCs w:val="28"/>
          <w:rtl/>
          <w:lang w:bidi="fa-IR"/>
        </w:rPr>
        <w:t>ويكونان وصيّين مترتّبين</w:t>
      </w:r>
      <w:r>
        <w:rPr>
          <w:rFonts w:cs="Zar"/>
          <w:szCs w:val="25"/>
          <w:rtl/>
          <w:lang w:bidi="fa-IR"/>
        </w:rPr>
        <w:t xml:space="preserve"> ،</w:t>
      </w:r>
      <w:r>
        <w:rPr>
          <w:rFonts w:cs="Badr"/>
          <w:szCs w:val="28"/>
          <w:rtl/>
          <w:lang w:bidi="fa-IR"/>
        </w:rPr>
        <w:t xml:space="preserve"> وكذا يصحّ إذا قال : « وصيّي زيد</w:t>
      </w:r>
      <w:r>
        <w:rPr>
          <w:rFonts w:cs="Zar"/>
          <w:szCs w:val="25"/>
          <w:rtl/>
          <w:lang w:bidi="fa-IR"/>
        </w:rPr>
        <w:t xml:space="preserve"> ،</w:t>
      </w:r>
      <w:r>
        <w:rPr>
          <w:rFonts w:cs="Badr"/>
          <w:szCs w:val="28"/>
          <w:rtl/>
          <w:lang w:bidi="fa-IR"/>
        </w:rPr>
        <w:t xml:space="preserve"> فإن بلغ ولدي</w:t>
      </w:r>
      <w:r w:rsidR="002A208E">
        <w:rPr>
          <w:rFonts w:cs="Badr"/>
          <w:szCs w:val="28"/>
          <w:rtl/>
          <w:lang w:bidi="fa-IR"/>
        </w:rPr>
        <w:t xml:space="preserve"> </w:t>
      </w:r>
      <w:r>
        <w:rPr>
          <w:rFonts w:cs="Badr"/>
          <w:szCs w:val="28"/>
          <w:rtl/>
          <w:lang w:bidi="fa-IR"/>
        </w:rPr>
        <w:t>فهو الوصيّ » .</w:t>
      </w:r>
    </w:p>
    <w:p w14:paraId="477E926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925 ) : </w:t>
      </w:r>
      <w:r>
        <w:rPr>
          <w:rFonts w:cs="Badr"/>
          <w:szCs w:val="28"/>
          <w:rtl/>
          <w:lang w:bidi="fa-IR"/>
        </w:rPr>
        <w:t>يجوز أن يوصي إلى اثنين أو أكثر بنحو متوزّع في مقادير</w:t>
      </w:r>
      <w:r w:rsidR="002A208E">
        <w:rPr>
          <w:rFonts w:cs="Badr"/>
          <w:szCs w:val="28"/>
          <w:rtl/>
          <w:lang w:bidi="fa-IR"/>
        </w:rPr>
        <w:t xml:space="preserve"> </w:t>
      </w:r>
      <w:r>
        <w:rPr>
          <w:rFonts w:cs="Badr"/>
          <w:szCs w:val="28"/>
          <w:rtl/>
          <w:lang w:bidi="fa-IR"/>
        </w:rPr>
        <w:t>الاُمور المختلفة .</w:t>
      </w:r>
    </w:p>
    <w:p w14:paraId="5DC3C58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926 ) : </w:t>
      </w:r>
      <w:r>
        <w:rPr>
          <w:rFonts w:cs="Badr"/>
          <w:szCs w:val="28"/>
          <w:rtl/>
          <w:lang w:bidi="fa-IR"/>
        </w:rPr>
        <w:t>إذا قال : أوصيت بكذا</w:t>
      </w:r>
      <w:r>
        <w:rPr>
          <w:rFonts w:cs="Zar"/>
          <w:szCs w:val="25"/>
          <w:rtl/>
          <w:lang w:bidi="fa-IR"/>
        </w:rPr>
        <w:t xml:space="preserve"> ،</w:t>
      </w:r>
      <w:r>
        <w:rPr>
          <w:rFonts w:cs="Badr"/>
          <w:szCs w:val="28"/>
          <w:rtl/>
          <w:lang w:bidi="fa-IR"/>
        </w:rPr>
        <w:t xml:space="preserve"> وجعلت الوصيّ فلاناً » إن اتّصف</w:t>
      </w:r>
      <w:r w:rsidR="002A208E">
        <w:rPr>
          <w:rFonts w:cs="Badr"/>
          <w:szCs w:val="28"/>
          <w:rtl/>
          <w:lang w:bidi="fa-IR"/>
        </w:rPr>
        <w:t xml:space="preserve"> </w:t>
      </w:r>
      <w:r>
        <w:rPr>
          <w:rFonts w:cs="Badr"/>
          <w:szCs w:val="28"/>
          <w:rtl/>
          <w:lang w:bidi="fa-IR"/>
        </w:rPr>
        <w:t>بوصف كاستمراره على طلب العلم صحّ</w:t>
      </w:r>
      <w:r>
        <w:rPr>
          <w:rFonts w:cs="Zar"/>
          <w:szCs w:val="25"/>
          <w:rtl/>
          <w:lang w:bidi="fa-IR"/>
        </w:rPr>
        <w:t xml:space="preserve"> ،</w:t>
      </w:r>
      <w:r>
        <w:rPr>
          <w:rFonts w:cs="Badr"/>
          <w:szCs w:val="28"/>
          <w:rtl/>
          <w:lang w:bidi="fa-IR"/>
        </w:rPr>
        <w:t xml:space="preserve"> فإن فقد هذا الوصف كأن ينصرف عن</w:t>
      </w:r>
      <w:r w:rsidR="002A208E">
        <w:rPr>
          <w:rFonts w:cs="Badr"/>
          <w:szCs w:val="28"/>
          <w:rtl/>
          <w:lang w:bidi="fa-IR"/>
        </w:rPr>
        <w:t xml:space="preserve"> </w:t>
      </w:r>
      <w:r>
        <w:rPr>
          <w:rFonts w:cs="Badr"/>
          <w:szCs w:val="28"/>
          <w:rtl/>
          <w:lang w:bidi="fa-IR"/>
        </w:rPr>
        <w:t>طلب العلم بطلت وصايته وتولّى تنفيذ وصيّته الأوْلى بميراثه ـ مع الاستئذان من</w:t>
      </w:r>
      <w:r w:rsidR="002A208E">
        <w:rPr>
          <w:rFonts w:cs="Badr"/>
          <w:szCs w:val="28"/>
          <w:rtl/>
          <w:lang w:bidi="fa-IR"/>
        </w:rPr>
        <w:t xml:space="preserve"> </w:t>
      </w:r>
      <w:r>
        <w:rPr>
          <w:rFonts w:cs="Badr"/>
          <w:szCs w:val="28"/>
          <w:rtl/>
          <w:lang w:bidi="fa-IR"/>
        </w:rPr>
        <w:t>الحاكم الشرعي ـ مباشرة أو بنصب غيره .</w:t>
      </w:r>
    </w:p>
    <w:p w14:paraId="3A7D776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927 ) : </w:t>
      </w:r>
      <w:r>
        <w:rPr>
          <w:rFonts w:cs="Badr"/>
          <w:szCs w:val="28"/>
          <w:rtl/>
          <w:lang w:bidi="fa-IR"/>
        </w:rPr>
        <w:t>إذا عجز الوصيّ عن تنفيذ الوصيّة ضمّ إليه الأوْلى بميراثه</w:t>
      </w:r>
      <w:r w:rsidR="002A208E">
        <w:rPr>
          <w:rFonts w:cs="Badr"/>
          <w:szCs w:val="28"/>
          <w:rtl/>
          <w:lang w:bidi="fa-IR"/>
        </w:rPr>
        <w:t xml:space="preserve"> </w:t>
      </w:r>
      <w:r>
        <w:rPr>
          <w:rFonts w:cs="Badr"/>
          <w:szCs w:val="28"/>
          <w:rtl/>
          <w:lang w:bidi="fa-IR"/>
        </w:rPr>
        <w:t>مع إذن الحاكم أو مَن يساعده</w:t>
      </w:r>
      <w:r>
        <w:rPr>
          <w:rFonts w:cs="Zar"/>
          <w:szCs w:val="25"/>
          <w:rtl/>
          <w:lang w:bidi="fa-IR"/>
        </w:rPr>
        <w:t xml:space="preserve"> ،</w:t>
      </w:r>
      <w:r>
        <w:rPr>
          <w:rFonts w:cs="Badr"/>
          <w:szCs w:val="28"/>
          <w:rtl/>
          <w:lang w:bidi="fa-IR"/>
        </w:rPr>
        <w:t xml:space="preserve"> وإذا ظهرت منه الخيانة ضمّ إليه أميناً يمنعه</w:t>
      </w:r>
      <w:r w:rsidR="002A208E">
        <w:rPr>
          <w:rFonts w:cs="Badr"/>
          <w:szCs w:val="28"/>
          <w:rtl/>
          <w:lang w:bidi="fa-IR"/>
        </w:rPr>
        <w:t xml:space="preserve"> </w:t>
      </w:r>
      <w:r>
        <w:rPr>
          <w:rFonts w:cs="Badr"/>
          <w:szCs w:val="28"/>
          <w:rtl/>
          <w:lang w:bidi="fa-IR"/>
        </w:rPr>
        <w:t>عن الخيانة</w:t>
      </w:r>
      <w:r>
        <w:rPr>
          <w:rFonts w:cs="Zar"/>
          <w:szCs w:val="25"/>
          <w:rtl/>
          <w:lang w:bidi="fa-IR"/>
        </w:rPr>
        <w:t xml:space="preserve"> ، </w:t>
      </w:r>
      <w:r>
        <w:rPr>
          <w:rFonts w:cs="Badr"/>
          <w:szCs w:val="28"/>
          <w:rtl/>
          <w:lang w:bidi="fa-IR"/>
        </w:rPr>
        <w:t>فإن لم يمكن ذلك عزله ونصب غيره</w:t>
      </w:r>
      <w:r>
        <w:rPr>
          <w:rFonts w:cs="Zar"/>
          <w:szCs w:val="25"/>
          <w:rtl/>
          <w:lang w:bidi="fa-IR"/>
        </w:rPr>
        <w:t xml:space="preserve"> ،</w:t>
      </w:r>
      <w:r>
        <w:rPr>
          <w:rFonts w:cs="Badr"/>
          <w:szCs w:val="28"/>
          <w:rtl/>
          <w:lang w:bidi="fa-IR"/>
        </w:rPr>
        <w:t xml:space="preserve"> هذا إن لم يكن في الوصيّة</w:t>
      </w:r>
      <w:r w:rsidR="002A208E">
        <w:rPr>
          <w:rFonts w:cs="Badr"/>
          <w:szCs w:val="28"/>
          <w:rtl/>
          <w:lang w:bidi="fa-IR"/>
        </w:rPr>
        <w:t xml:space="preserve"> </w:t>
      </w:r>
      <w:r>
        <w:rPr>
          <w:rFonts w:cs="Badr"/>
          <w:szCs w:val="28"/>
          <w:rtl/>
          <w:lang w:bidi="fa-IR"/>
        </w:rPr>
        <w:t>تقييداً</w:t>
      </w:r>
      <w:r>
        <w:rPr>
          <w:rFonts w:cs="Zar"/>
          <w:szCs w:val="25"/>
          <w:rtl/>
          <w:lang w:bidi="fa-IR"/>
        </w:rPr>
        <w:t xml:space="preserve"> ،</w:t>
      </w:r>
      <w:r>
        <w:rPr>
          <w:rFonts w:cs="Badr"/>
          <w:szCs w:val="28"/>
          <w:rtl/>
          <w:lang w:bidi="fa-IR"/>
        </w:rPr>
        <w:t xml:space="preserve"> وإلاّ انعزل بمجرّد الخيانة .</w:t>
      </w:r>
    </w:p>
    <w:p w14:paraId="7A5B70F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928 ) : </w:t>
      </w:r>
      <w:r>
        <w:rPr>
          <w:rFonts w:cs="Badr"/>
          <w:szCs w:val="28"/>
          <w:rtl/>
          <w:lang w:bidi="fa-IR"/>
        </w:rPr>
        <w:t>إذا مات الوصيّ قبل تنجيز تمام ما أوصى به</w:t>
      </w:r>
      <w:r>
        <w:rPr>
          <w:rFonts w:cs="Zar"/>
          <w:szCs w:val="25"/>
          <w:rtl/>
          <w:lang w:bidi="fa-IR"/>
        </w:rPr>
        <w:t xml:space="preserve"> ،</w:t>
      </w:r>
      <w:r>
        <w:rPr>
          <w:rFonts w:cs="Badr"/>
          <w:szCs w:val="28"/>
          <w:rtl/>
          <w:lang w:bidi="fa-IR"/>
        </w:rPr>
        <w:t xml:space="preserve"> فالأحوط</w:t>
      </w:r>
      <w:r w:rsidR="002A208E">
        <w:rPr>
          <w:rFonts w:cs="Badr"/>
          <w:szCs w:val="28"/>
          <w:rtl/>
          <w:lang w:bidi="fa-IR"/>
        </w:rPr>
        <w:t xml:space="preserve"> </w:t>
      </w:r>
      <w:r>
        <w:rPr>
          <w:rFonts w:cs="Badr"/>
          <w:szCs w:val="28"/>
          <w:rtl/>
          <w:lang w:bidi="fa-IR"/>
        </w:rPr>
        <w:t>إن لم يكن أقوى صيرورة عهد الوصاية إلى الأوْلى بميراثه مع الاستئذان</w:t>
      </w:r>
      <w:r w:rsidR="002A208E">
        <w:rPr>
          <w:rFonts w:cs="Badr"/>
          <w:szCs w:val="28"/>
          <w:rtl/>
          <w:lang w:bidi="fa-IR"/>
        </w:rPr>
        <w:t xml:space="preserve"> </w:t>
      </w:r>
      <w:r>
        <w:rPr>
          <w:rFonts w:cs="Badr"/>
          <w:szCs w:val="28"/>
          <w:rtl/>
          <w:lang w:bidi="fa-IR"/>
        </w:rPr>
        <w:t>من الحاكم الشرعي</w:t>
      </w:r>
      <w:r>
        <w:rPr>
          <w:rFonts w:cs="Zar"/>
          <w:szCs w:val="25"/>
          <w:rtl/>
          <w:lang w:bidi="fa-IR"/>
        </w:rPr>
        <w:t xml:space="preserve"> ، </w:t>
      </w:r>
      <w:r>
        <w:rPr>
          <w:rFonts w:cs="Badr"/>
          <w:szCs w:val="28"/>
          <w:rtl/>
          <w:lang w:bidi="fa-IR"/>
        </w:rPr>
        <w:t>سواء باشر وليّه تنفيذ المتبقي أو نصب غيره لذلك</w:t>
      </w:r>
      <w:r>
        <w:rPr>
          <w:rFonts w:cs="Zar"/>
          <w:szCs w:val="25"/>
          <w:rtl/>
          <w:lang w:bidi="fa-IR"/>
        </w:rPr>
        <w:t xml:space="preserve"> ،</w:t>
      </w:r>
      <w:r w:rsidR="002A208E">
        <w:rPr>
          <w:rFonts w:cs="Zar"/>
          <w:szCs w:val="25"/>
          <w:rtl/>
          <w:lang w:bidi="fa-IR"/>
        </w:rPr>
        <w:t xml:space="preserve"> </w:t>
      </w:r>
      <w:r>
        <w:rPr>
          <w:rFonts w:cs="Badr"/>
          <w:szCs w:val="28"/>
          <w:rtl/>
          <w:lang w:bidi="fa-IR"/>
        </w:rPr>
        <w:t>وكذا إذا مات في حياة الموصي ولم يعلم هو بذلك أو علم ولم ينصب غيره</w:t>
      </w:r>
      <w:r w:rsidR="002A208E">
        <w:rPr>
          <w:rFonts w:cs="Badr"/>
          <w:szCs w:val="28"/>
          <w:rtl/>
          <w:lang w:bidi="fa-IR"/>
        </w:rPr>
        <w:t xml:space="preserve">  </w:t>
      </w:r>
      <w:r>
        <w:rPr>
          <w:rFonts w:cs="Badr"/>
          <w:szCs w:val="28"/>
          <w:rtl/>
          <w:lang w:bidi="fa-IR"/>
        </w:rPr>
        <w:t>ولم يكن ما يدلّ على عدوله عن أصل الوصيّة .</w:t>
      </w:r>
    </w:p>
    <w:p w14:paraId="2109311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929 ) : </w:t>
      </w:r>
      <w:r>
        <w:rPr>
          <w:rFonts w:cs="Badr"/>
          <w:szCs w:val="28"/>
          <w:rtl/>
          <w:lang w:bidi="fa-IR"/>
        </w:rPr>
        <w:t>ليس للوصيّ أن يوصي إلى أحد خلفاً بعده في تنفيذ ما أوصى</w:t>
      </w:r>
      <w:r w:rsidR="002A208E">
        <w:rPr>
          <w:rFonts w:cs="Badr"/>
          <w:szCs w:val="28"/>
          <w:rtl/>
          <w:lang w:bidi="fa-IR"/>
        </w:rPr>
        <w:t xml:space="preserve"> </w:t>
      </w:r>
      <w:r>
        <w:rPr>
          <w:rFonts w:cs="Badr"/>
          <w:szCs w:val="28"/>
          <w:rtl/>
          <w:lang w:bidi="fa-IR"/>
        </w:rPr>
        <w:t>إليه به</w:t>
      </w:r>
      <w:r>
        <w:rPr>
          <w:rFonts w:cs="Zar"/>
          <w:szCs w:val="25"/>
          <w:rtl/>
          <w:lang w:bidi="fa-IR"/>
        </w:rPr>
        <w:t xml:space="preserve"> ،</w:t>
      </w:r>
      <w:r>
        <w:rPr>
          <w:rFonts w:cs="Badr"/>
          <w:szCs w:val="28"/>
          <w:rtl/>
          <w:lang w:bidi="fa-IR"/>
        </w:rPr>
        <w:t xml:space="preserve"> إلاّ أن يكون مأذوناً من الموصي في الإيصاء إلى غيره .</w:t>
      </w:r>
    </w:p>
    <w:p w14:paraId="78ADCB5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930 ) : </w:t>
      </w:r>
      <w:r>
        <w:rPr>
          <w:rFonts w:cs="Badr"/>
          <w:szCs w:val="28"/>
          <w:rtl/>
          <w:lang w:bidi="fa-IR"/>
        </w:rPr>
        <w:t>الوصيّ أمين لا  يضمن إلاّ بالتعدّي أو التفريط بدرجة يوجب</w:t>
      </w:r>
      <w:r w:rsidR="002A208E">
        <w:rPr>
          <w:rFonts w:cs="Badr"/>
          <w:szCs w:val="28"/>
          <w:rtl/>
          <w:lang w:bidi="fa-IR"/>
        </w:rPr>
        <w:t xml:space="preserve"> </w:t>
      </w:r>
      <w:r>
        <w:rPr>
          <w:rFonts w:cs="Badr"/>
          <w:szCs w:val="28"/>
          <w:rtl/>
          <w:lang w:bidi="fa-IR"/>
        </w:rPr>
        <w:t>انفساخ الاستئمان عرفاً وزوال الإذن</w:t>
      </w:r>
      <w:r>
        <w:rPr>
          <w:rFonts w:cs="Zar"/>
          <w:szCs w:val="25"/>
          <w:rtl/>
          <w:lang w:bidi="fa-IR"/>
        </w:rPr>
        <w:t xml:space="preserve"> ،</w:t>
      </w:r>
      <w:r>
        <w:rPr>
          <w:rFonts w:cs="Badr"/>
          <w:szCs w:val="28"/>
          <w:rtl/>
          <w:lang w:bidi="fa-IR"/>
        </w:rPr>
        <w:t xml:space="preserve"> أو كان التلف مستنداً إلى التعدّي</w:t>
      </w:r>
      <w:r w:rsidR="002A208E">
        <w:rPr>
          <w:rFonts w:cs="Badr"/>
          <w:szCs w:val="28"/>
          <w:rtl/>
          <w:lang w:bidi="fa-IR"/>
        </w:rPr>
        <w:t xml:space="preserve"> </w:t>
      </w:r>
      <w:r>
        <w:rPr>
          <w:rFonts w:cs="Badr"/>
          <w:szCs w:val="28"/>
          <w:rtl/>
          <w:lang w:bidi="fa-IR"/>
        </w:rPr>
        <w:t>والتفريط وإن لم يزيل الإذن</w:t>
      </w:r>
      <w:r>
        <w:rPr>
          <w:rFonts w:cs="Zar"/>
          <w:szCs w:val="25"/>
          <w:rtl/>
          <w:lang w:bidi="fa-IR"/>
        </w:rPr>
        <w:t xml:space="preserve"> ،</w:t>
      </w:r>
      <w:r>
        <w:rPr>
          <w:rFonts w:cs="Badr"/>
          <w:szCs w:val="28"/>
          <w:rtl/>
          <w:lang w:bidi="fa-IR"/>
        </w:rPr>
        <w:t xml:space="preserve"> أو بنى على الغصب</w:t>
      </w:r>
      <w:r>
        <w:rPr>
          <w:rFonts w:cs="Zar"/>
          <w:szCs w:val="25"/>
          <w:rtl/>
          <w:lang w:bidi="fa-IR"/>
        </w:rPr>
        <w:t xml:space="preserve"> ،</w:t>
      </w:r>
      <w:r>
        <w:rPr>
          <w:rFonts w:cs="Badr"/>
          <w:szCs w:val="28"/>
          <w:rtl/>
          <w:lang w:bidi="fa-IR"/>
        </w:rPr>
        <w:t xml:space="preserve"> كما مرّ في الوديعة</w:t>
      </w:r>
      <w:r w:rsidR="002A208E">
        <w:rPr>
          <w:rFonts w:cs="Badr"/>
          <w:szCs w:val="28"/>
          <w:rtl/>
          <w:lang w:bidi="fa-IR"/>
        </w:rPr>
        <w:t xml:space="preserve"> </w:t>
      </w:r>
      <w:r>
        <w:rPr>
          <w:rFonts w:cs="Badr"/>
          <w:szCs w:val="28"/>
          <w:rtl/>
          <w:lang w:bidi="fa-IR"/>
        </w:rPr>
        <w:t>والودعي</w:t>
      </w:r>
      <w:r>
        <w:rPr>
          <w:rFonts w:cs="Zar"/>
          <w:szCs w:val="25"/>
          <w:rtl/>
          <w:lang w:bidi="fa-IR"/>
        </w:rPr>
        <w:t xml:space="preserve"> ، </w:t>
      </w:r>
      <w:r>
        <w:rPr>
          <w:rFonts w:cs="Badr"/>
          <w:szCs w:val="28"/>
          <w:rtl/>
          <w:lang w:bidi="fa-IR"/>
        </w:rPr>
        <w:t>ولا  يكفيفي الضمان مجرّد الخيانة لموردها</w:t>
      </w:r>
      <w:r>
        <w:rPr>
          <w:rFonts w:cs="Zar"/>
          <w:szCs w:val="25"/>
          <w:rtl/>
          <w:lang w:bidi="fa-IR"/>
        </w:rPr>
        <w:t xml:space="preserve"> ،</w:t>
      </w:r>
      <w:r>
        <w:rPr>
          <w:rFonts w:cs="Badr"/>
          <w:szCs w:val="28"/>
          <w:rtl/>
          <w:lang w:bidi="fa-IR"/>
        </w:rPr>
        <w:t xml:space="preserve"> فضلاً عن الموارد</w:t>
      </w:r>
      <w:r w:rsidR="002A208E">
        <w:rPr>
          <w:rFonts w:cs="Badr"/>
          <w:szCs w:val="28"/>
          <w:rtl/>
          <w:lang w:bidi="fa-IR"/>
        </w:rPr>
        <w:t xml:space="preserve"> </w:t>
      </w:r>
      <w:r>
        <w:rPr>
          <w:rFonts w:cs="Badr"/>
          <w:szCs w:val="28"/>
          <w:rtl/>
          <w:lang w:bidi="fa-IR"/>
        </w:rPr>
        <w:t>الاُخرى ممّا لم تتحقّق فيها الخيانة .</w:t>
      </w:r>
    </w:p>
    <w:p w14:paraId="3E5FF14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931 ) : </w:t>
      </w:r>
      <w:r>
        <w:rPr>
          <w:rFonts w:cs="Badr"/>
          <w:szCs w:val="28"/>
          <w:rtl/>
          <w:lang w:bidi="fa-IR"/>
        </w:rPr>
        <w:t>إذا عيّن الموصي للوصي عملاً خاصّاً أو قدراً خاصّاً أو كيفيّة</w:t>
      </w:r>
      <w:r w:rsidR="002A208E">
        <w:rPr>
          <w:rFonts w:cs="Badr"/>
          <w:szCs w:val="28"/>
          <w:rtl/>
          <w:lang w:bidi="fa-IR"/>
        </w:rPr>
        <w:t xml:space="preserve"> </w:t>
      </w:r>
      <w:r>
        <w:rPr>
          <w:rFonts w:cs="Badr"/>
          <w:szCs w:val="28"/>
          <w:rtl/>
          <w:lang w:bidi="fa-IR"/>
        </w:rPr>
        <w:t>خاصّة</w:t>
      </w:r>
      <w:r>
        <w:rPr>
          <w:rFonts w:cs="Zar"/>
          <w:szCs w:val="25"/>
          <w:rtl/>
          <w:lang w:bidi="fa-IR"/>
        </w:rPr>
        <w:t xml:space="preserve"> ،</w:t>
      </w:r>
      <w:r>
        <w:rPr>
          <w:rFonts w:cs="Badr"/>
          <w:szCs w:val="28"/>
          <w:rtl/>
          <w:lang w:bidi="fa-IR"/>
        </w:rPr>
        <w:t xml:space="preserve"> وجب الاقتصار على ما عيّن ولم يجز له التعدّي</w:t>
      </w:r>
      <w:r>
        <w:rPr>
          <w:rFonts w:cs="Zar"/>
          <w:szCs w:val="25"/>
          <w:rtl/>
          <w:lang w:bidi="fa-IR"/>
        </w:rPr>
        <w:t xml:space="preserve"> ،</w:t>
      </w:r>
      <w:r>
        <w:rPr>
          <w:rFonts w:cs="Badr"/>
          <w:szCs w:val="28"/>
          <w:rtl/>
          <w:lang w:bidi="fa-IR"/>
        </w:rPr>
        <w:t xml:space="preserve"> فإن تعدّى كان</w:t>
      </w:r>
      <w:r w:rsidR="002A208E">
        <w:rPr>
          <w:rFonts w:cs="Badr"/>
          <w:szCs w:val="28"/>
          <w:rtl/>
          <w:lang w:bidi="fa-IR"/>
        </w:rPr>
        <w:t xml:space="preserve"> </w:t>
      </w:r>
      <w:r>
        <w:rPr>
          <w:rFonts w:cs="Badr"/>
          <w:szCs w:val="28"/>
          <w:rtl/>
          <w:lang w:bidi="fa-IR"/>
        </w:rPr>
        <w:t>خائناً</w:t>
      </w:r>
      <w:r>
        <w:rPr>
          <w:rFonts w:cs="Zar"/>
          <w:szCs w:val="25"/>
          <w:rtl/>
          <w:lang w:bidi="fa-IR"/>
        </w:rPr>
        <w:t xml:space="preserve"> ، </w:t>
      </w:r>
      <w:r>
        <w:rPr>
          <w:rFonts w:cs="Badr"/>
          <w:szCs w:val="28"/>
          <w:rtl/>
          <w:lang w:bidi="fa-IR"/>
        </w:rPr>
        <w:t>وإذا أطلق له التصرّف بأن قال له : « أخرج ثلثي وأنفقه » عمل بما هو</w:t>
      </w:r>
      <w:r w:rsidR="002A208E">
        <w:rPr>
          <w:rFonts w:cs="Badr"/>
          <w:szCs w:val="28"/>
          <w:rtl/>
          <w:lang w:bidi="fa-IR"/>
        </w:rPr>
        <w:t xml:space="preserve"> </w:t>
      </w:r>
      <w:r>
        <w:rPr>
          <w:rFonts w:cs="Badr"/>
          <w:szCs w:val="28"/>
          <w:rtl/>
          <w:lang w:bidi="fa-IR"/>
        </w:rPr>
        <w:t>أصلح للميّت بحسب نظره مع تيسّر فعله على النحو المتعارف</w:t>
      </w:r>
      <w:r>
        <w:rPr>
          <w:rFonts w:cs="Zar"/>
          <w:szCs w:val="25"/>
          <w:rtl/>
          <w:lang w:bidi="fa-IR"/>
        </w:rPr>
        <w:t xml:space="preserve"> ،</w:t>
      </w:r>
      <w:r>
        <w:rPr>
          <w:rFonts w:cs="Badr"/>
          <w:szCs w:val="28"/>
          <w:rtl/>
          <w:lang w:bidi="fa-IR"/>
        </w:rPr>
        <w:t xml:space="preserve"> ويختلف ذلك</w:t>
      </w:r>
      <w:r w:rsidR="002A208E">
        <w:rPr>
          <w:rFonts w:cs="Badr"/>
          <w:szCs w:val="28"/>
          <w:rtl/>
          <w:lang w:bidi="fa-IR"/>
        </w:rPr>
        <w:t xml:space="preserve"> </w:t>
      </w:r>
      <w:r>
        <w:rPr>
          <w:rFonts w:cs="Badr"/>
          <w:szCs w:val="28"/>
          <w:rtl/>
          <w:lang w:bidi="fa-IR"/>
        </w:rPr>
        <w:t>باختلاف الأموات والبيئات</w:t>
      </w:r>
      <w:r>
        <w:rPr>
          <w:rFonts w:cs="Zar"/>
          <w:szCs w:val="25"/>
          <w:rtl/>
          <w:lang w:bidi="fa-IR"/>
        </w:rPr>
        <w:t xml:space="preserve"> ،</w:t>
      </w:r>
      <w:r>
        <w:rPr>
          <w:rFonts w:cs="Badr"/>
          <w:szCs w:val="28"/>
          <w:rtl/>
          <w:lang w:bidi="fa-IR"/>
        </w:rPr>
        <w:t xml:space="preserve"> فقد يكون الأصلح الاحتياط بأداء العبادات</w:t>
      </w:r>
      <w:r w:rsidR="002A208E">
        <w:rPr>
          <w:rFonts w:cs="Badr"/>
          <w:szCs w:val="28"/>
          <w:rtl/>
          <w:lang w:bidi="fa-IR"/>
        </w:rPr>
        <w:t xml:space="preserve"> </w:t>
      </w:r>
      <w:r>
        <w:rPr>
          <w:rFonts w:cs="Badr"/>
          <w:szCs w:val="28"/>
          <w:rtl/>
          <w:lang w:bidi="fa-IR"/>
        </w:rPr>
        <w:t>أو الحقوق الماليّة أو القربات والصدقات وكسوة العراة ومداواة المرضى</w:t>
      </w:r>
      <w:r>
        <w:rPr>
          <w:rFonts w:cs="Zar"/>
          <w:szCs w:val="25"/>
          <w:rtl/>
          <w:lang w:bidi="fa-IR"/>
        </w:rPr>
        <w:t xml:space="preserve"> ،</w:t>
      </w:r>
      <w:r w:rsidR="002A208E">
        <w:rPr>
          <w:rFonts w:cs="Zar"/>
          <w:szCs w:val="25"/>
          <w:rtl/>
          <w:lang w:bidi="fa-IR"/>
        </w:rPr>
        <w:t xml:space="preserve"> </w:t>
      </w:r>
      <w:r>
        <w:rPr>
          <w:rFonts w:cs="Badr"/>
          <w:szCs w:val="28"/>
          <w:rtl/>
          <w:lang w:bidi="fa-IR"/>
        </w:rPr>
        <w:t>ونحو ذلك .</w:t>
      </w:r>
    </w:p>
    <w:p w14:paraId="01B8DF2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932 ) : </w:t>
      </w:r>
      <w:r>
        <w:rPr>
          <w:rFonts w:cs="Badr"/>
          <w:szCs w:val="28"/>
          <w:rtl/>
          <w:lang w:bidi="fa-IR"/>
        </w:rPr>
        <w:t>إذا قال : « أنت وصيّي » ولم يعيّن شيئاً انصرف إلى ما تعارف</w:t>
      </w:r>
      <w:r w:rsidR="002A208E">
        <w:rPr>
          <w:rFonts w:cs="Badr"/>
          <w:szCs w:val="28"/>
          <w:rtl/>
          <w:lang w:bidi="fa-IR"/>
        </w:rPr>
        <w:t xml:space="preserve"> </w:t>
      </w:r>
      <w:r>
        <w:rPr>
          <w:rFonts w:cs="Badr"/>
          <w:szCs w:val="28"/>
          <w:rtl/>
          <w:lang w:bidi="fa-IR"/>
        </w:rPr>
        <w:t>من الوصاية في الثلث أو غيره بحسب البلدان</w:t>
      </w:r>
      <w:r>
        <w:rPr>
          <w:rFonts w:cs="Zar"/>
          <w:szCs w:val="25"/>
          <w:rtl/>
          <w:lang w:bidi="fa-IR"/>
        </w:rPr>
        <w:t xml:space="preserve"> ،</w:t>
      </w:r>
      <w:r>
        <w:rPr>
          <w:rFonts w:cs="Badr"/>
          <w:szCs w:val="28"/>
          <w:rtl/>
          <w:lang w:bidi="fa-IR"/>
        </w:rPr>
        <w:t xml:space="preserve"> كما يتعارف في كثير من البلدان</w:t>
      </w:r>
      <w:r w:rsidR="002A208E">
        <w:rPr>
          <w:rFonts w:cs="Badr"/>
          <w:szCs w:val="28"/>
          <w:rtl/>
          <w:lang w:bidi="fa-IR"/>
        </w:rPr>
        <w:t xml:space="preserve"> </w:t>
      </w:r>
      <w:r>
        <w:rPr>
          <w:rFonts w:cs="Badr"/>
          <w:szCs w:val="28"/>
          <w:rtl/>
          <w:lang w:bidi="fa-IR"/>
        </w:rPr>
        <w:t>أنّه وصيّ في إخراج الثلث وصرفه في مصلحة الموصي وأداء الحقوق التي عليه</w:t>
      </w:r>
      <w:r w:rsidR="002A208E">
        <w:rPr>
          <w:rFonts w:cs="Badr"/>
          <w:szCs w:val="28"/>
          <w:rtl/>
          <w:lang w:bidi="fa-IR"/>
        </w:rPr>
        <w:t xml:space="preserve"> </w:t>
      </w:r>
      <w:r>
        <w:rPr>
          <w:rFonts w:cs="Badr"/>
          <w:szCs w:val="28"/>
          <w:rtl/>
          <w:lang w:bidi="fa-IR"/>
        </w:rPr>
        <w:t>وأخذ الحقوق التي له وردّ الأمانات والبضائع إلى أهلها وأخذها</w:t>
      </w:r>
      <w:r>
        <w:rPr>
          <w:rFonts w:cs="Zar"/>
          <w:szCs w:val="25"/>
          <w:rtl/>
          <w:lang w:bidi="fa-IR"/>
        </w:rPr>
        <w:t xml:space="preserve"> ،</w:t>
      </w:r>
      <w:r>
        <w:rPr>
          <w:rFonts w:cs="Badr"/>
          <w:szCs w:val="28"/>
          <w:rtl/>
          <w:lang w:bidi="fa-IR"/>
        </w:rPr>
        <w:t xml:space="preserve"> ولو لم يكن</w:t>
      </w:r>
      <w:r w:rsidR="002A208E">
        <w:rPr>
          <w:rFonts w:cs="Badr"/>
          <w:szCs w:val="28"/>
          <w:rtl/>
          <w:lang w:bidi="fa-IR"/>
        </w:rPr>
        <w:t xml:space="preserve"> </w:t>
      </w:r>
      <w:r>
        <w:rPr>
          <w:rFonts w:cs="Badr"/>
          <w:szCs w:val="28"/>
          <w:rtl/>
          <w:lang w:bidi="fa-IR"/>
        </w:rPr>
        <w:t>متعارفاً فيو</w:t>
      </w:r>
      <w:r>
        <w:rPr>
          <w:rFonts w:hint="cs"/>
          <w:szCs w:val="28"/>
          <w:rtl/>
          <w:lang w:bidi="fa-IR"/>
        </w:rPr>
        <w:t>ٔ</w:t>
      </w:r>
      <w:r>
        <w:rPr>
          <w:rFonts w:cs="Badr"/>
          <w:szCs w:val="28"/>
          <w:rtl/>
          <w:lang w:bidi="fa-IR"/>
        </w:rPr>
        <w:t>ذ بالقدر المتيقّن من أداء الحقوق التي عليه ونحوها</w:t>
      </w:r>
      <w:r>
        <w:rPr>
          <w:rFonts w:cs="Zar"/>
          <w:szCs w:val="25"/>
          <w:rtl/>
          <w:lang w:bidi="fa-IR"/>
        </w:rPr>
        <w:t xml:space="preserve"> ،</w:t>
      </w:r>
      <w:r>
        <w:rPr>
          <w:rFonts w:cs="Badr"/>
          <w:szCs w:val="28"/>
          <w:rtl/>
          <w:lang w:bidi="fa-IR"/>
        </w:rPr>
        <w:t xml:space="preserve"> ولا  يبعد</w:t>
      </w:r>
      <w:r w:rsidR="002A208E">
        <w:rPr>
          <w:rFonts w:cs="Badr"/>
          <w:szCs w:val="28"/>
          <w:rtl/>
          <w:lang w:bidi="fa-IR"/>
        </w:rPr>
        <w:t xml:space="preserve"> </w:t>
      </w:r>
      <w:r>
        <w:rPr>
          <w:rFonts w:cs="Badr"/>
          <w:szCs w:val="28"/>
          <w:rtl/>
          <w:lang w:bidi="fa-IR"/>
        </w:rPr>
        <w:t>شموله للقيمومة على القاصرين مع القرينة أو التعارف</w:t>
      </w:r>
      <w:r>
        <w:rPr>
          <w:rFonts w:cs="Zar"/>
          <w:szCs w:val="25"/>
          <w:rtl/>
          <w:lang w:bidi="fa-IR"/>
        </w:rPr>
        <w:t xml:space="preserve"> ،</w:t>
      </w:r>
      <w:r>
        <w:rPr>
          <w:rFonts w:cs="Badr"/>
          <w:szCs w:val="28"/>
          <w:rtl/>
          <w:lang w:bidi="fa-IR"/>
        </w:rPr>
        <w:t xml:space="preserve"> وإلاّ فالأحوط أن</w:t>
      </w:r>
      <w:r w:rsidR="002A208E">
        <w:rPr>
          <w:rFonts w:cs="Badr"/>
          <w:szCs w:val="28"/>
          <w:rtl/>
          <w:lang w:bidi="fa-IR"/>
        </w:rPr>
        <w:t xml:space="preserve">  </w:t>
      </w:r>
      <w:r>
        <w:rPr>
          <w:rFonts w:cs="Badr"/>
          <w:szCs w:val="28"/>
          <w:rtl/>
          <w:lang w:bidi="fa-IR"/>
        </w:rPr>
        <w:t>لا  يتصدّى لاُمورهم إلاّ بعد مراجعة الحاكم الشرعي</w:t>
      </w:r>
      <w:r>
        <w:rPr>
          <w:rFonts w:cs="Zar"/>
          <w:szCs w:val="25"/>
          <w:rtl/>
          <w:lang w:bidi="fa-IR"/>
        </w:rPr>
        <w:t xml:space="preserve"> ،</w:t>
      </w:r>
      <w:r>
        <w:rPr>
          <w:rFonts w:cs="Badr"/>
          <w:szCs w:val="28"/>
          <w:rtl/>
          <w:lang w:bidi="fa-IR"/>
        </w:rPr>
        <w:t xml:space="preserve"> وأن لا  ينصب الحاكم</w:t>
      </w:r>
      <w:r w:rsidR="002A208E">
        <w:rPr>
          <w:rFonts w:cs="Badr"/>
          <w:szCs w:val="28"/>
          <w:rtl/>
          <w:lang w:bidi="fa-IR"/>
        </w:rPr>
        <w:t xml:space="preserve"> </w:t>
      </w:r>
      <w:r>
        <w:rPr>
          <w:rFonts w:cs="Badr"/>
          <w:szCs w:val="28"/>
          <w:rtl/>
          <w:lang w:bidi="fa-IR"/>
        </w:rPr>
        <w:t>غيره إلاّ بمعيّته .</w:t>
      </w:r>
    </w:p>
    <w:p w14:paraId="2C54CBC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933 ) : </w:t>
      </w:r>
      <w:r>
        <w:rPr>
          <w:rFonts w:cs="Badr"/>
          <w:szCs w:val="28"/>
          <w:rtl/>
          <w:lang w:bidi="fa-IR"/>
        </w:rPr>
        <w:t>يجوز للوصيّ أن يردّ الوصيّة في حال حياة الموصي بشرط أن</w:t>
      </w:r>
      <w:r w:rsidR="002A208E">
        <w:rPr>
          <w:rFonts w:cs="Badr"/>
          <w:szCs w:val="28"/>
          <w:rtl/>
          <w:lang w:bidi="fa-IR"/>
        </w:rPr>
        <w:t xml:space="preserve"> </w:t>
      </w:r>
      <w:r>
        <w:rPr>
          <w:rFonts w:cs="Badr"/>
          <w:szCs w:val="28"/>
          <w:rtl/>
          <w:lang w:bidi="fa-IR"/>
        </w:rPr>
        <w:t>يبلغه الردّ</w:t>
      </w:r>
      <w:r>
        <w:rPr>
          <w:rFonts w:cs="Zar"/>
          <w:szCs w:val="25"/>
          <w:rtl/>
          <w:lang w:bidi="fa-IR"/>
        </w:rPr>
        <w:t xml:space="preserve"> ،</w:t>
      </w:r>
      <w:r>
        <w:rPr>
          <w:rFonts w:cs="Badr"/>
          <w:szCs w:val="28"/>
          <w:rtl/>
          <w:lang w:bidi="fa-IR"/>
        </w:rPr>
        <w:t xml:space="preserve"> بل الأحوط اعتبار إمكان نصب غيره له أيضاً .</w:t>
      </w:r>
    </w:p>
    <w:p w14:paraId="4C1991F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ولا  يجوز له الردّ بعد موت الموصي وإن لم يقبلها قبل الردّ</w:t>
      </w:r>
      <w:r>
        <w:rPr>
          <w:rFonts w:cs="Zar"/>
          <w:szCs w:val="25"/>
          <w:rtl/>
          <w:lang w:bidi="fa-IR"/>
        </w:rPr>
        <w:t xml:space="preserve"> ،</w:t>
      </w:r>
      <w:r>
        <w:rPr>
          <w:rFonts w:cs="Badr"/>
          <w:szCs w:val="28"/>
          <w:rtl/>
          <w:lang w:bidi="fa-IR"/>
        </w:rPr>
        <w:t xml:space="preserve"> وكذا في الإبن</w:t>
      </w:r>
      <w:r w:rsidR="002A208E">
        <w:rPr>
          <w:rFonts w:cs="Badr"/>
          <w:szCs w:val="28"/>
          <w:rtl/>
          <w:lang w:bidi="fa-IR"/>
        </w:rPr>
        <w:t xml:space="preserve"> </w:t>
      </w:r>
      <w:r>
        <w:rPr>
          <w:rFonts w:cs="Badr"/>
          <w:szCs w:val="28"/>
          <w:rtl/>
          <w:lang w:bidi="fa-IR"/>
        </w:rPr>
        <w:t>ولو حال حياة والده على الأحوط إن لم يكن أقوى</w:t>
      </w:r>
      <w:r>
        <w:rPr>
          <w:rFonts w:cs="Zar"/>
          <w:szCs w:val="25"/>
          <w:rtl/>
          <w:lang w:bidi="fa-IR"/>
        </w:rPr>
        <w:t xml:space="preserve"> ،</w:t>
      </w:r>
      <w:r>
        <w:rPr>
          <w:rFonts w:cs="Badr"/>
          <w:szCs w:val="28"/>
          <w:rtl/>
          <w:lang w:bidi="fa-IR"/>
        </w:rPr>
        <w:t xml:space="preserve"> بل الأحوط ذلك في الاُمّ</w:t>
      </w:r>
      <w:r>
        <w:rPr>
          <w:rFonts w:cs="Zar"/>
          <w:szCs w:val="25"/>
          <w:rtl/>
          <w:lang w:bidi="fa-IR"/>
        </w:rPr>
        <w:t xml:space="preserve"> ،</w:t>
      </w:r>
      <w:r w:rsidR="002A208E">
        <w:rPr>
          <w:rFonts w:cs="Zar"/>
          <w:szCs w:val="25"/>
          <w:rtl/>
          <w:lang w:bidi="fa-IR"/>
        </w:rPr>
        <w:t xml:space="preserve"> </w:t>
      </w:r>
      <w:r>
        <w:rPr>
          <w:rFonts w:cs="Badr"/>
          <w:szCs w:val="28"/>
          <w:rtl/>
          <w:lang w:bidi="fa-IR"/>
        </w:rPr>
        <w:t>بل مطلق الرحم مع وليّه في ميراثه .</w:t>
      </w:r>
    </w:p>
    <w:p w14:paraId="0C0296D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934 ) : </w:t>
      </w:r>
      <w:r>
        <w:rPr>
          <w:rFonts w:cs="Badr"/>
          <w:szCs w:val="28"/>
          <w:rtl/>
          <w:lang w:bidi="fa-IR"/>
        </w:rPr>
        <w:t>الردّ السابق على الوصيّة لا  أثر له</w:t>
      </w:r>
      <w:r>
        <w:rPr>
          <w:rFonts w:cs="Zar"/>
          <w:szCs w:val="25"/>
          <w:rtl/>
          <w:lang w:bidi="fa-IR"/>
        </w:rPr>
        <w:t xml:space="preserve"> ،</w:t>
      </w:r>
      <w:r>
        <w:rPr>
          <w:rFonts w:cs="Badr"/>
          <w:szCs w:val="28"/>
          <w:rtl/>
          <w:lang w:bidi="fa-IR"/>
        </w:rPr>
        <w:t xml:space="preserve"> فلو قال زيد لسعد : « لا  أقبل</w:t>
      </w:r>
      <w:r w:rsidR="002A208E">
        <w:rPr>
          <w:rFonts w:cs="Badr"/>
          <w:szCs w:val="28"/>
          <w:rtl/>
          <w:lang w:bidi="fa-IR"/>
        </w:rPr>
        <w:t xml:space="preserve"> </w:t>
      </w:r>
      <w:r>
        <w:rPr>
          <w:rFonts w:cs="Badr"/>
          <w:szCs w:val="28"/>
          <w:rtl/>
          <w:lang w:bidi="fa-IR"/>
        </w:rPr>
        <w:t>أن توصي إليَّ »</w:t>
      </w:r>
      <w:r>
        <w:rPr>
          <w:rFonts w:cs="Zar"/>
          <w:szCs w:val="25"/>
          <w:rtl/>
          <w:lang w:bidi="fa-IR"/>
        </w:rPr>
        <w:t xml:space="preserve"> ،</w:t>
      </w:r>
      <w:r>
        <w:rPr>
          <w:rFonts w:cs="Badr"/>
          <w:szCs w:val="28"/>
          <w:rtl/>
          <w:lang w:bidi="fa-IR"/>
        </w:rPr>
        <w:t xml:space="preserve"> فأوصى سعد إليه لزمته الوصيّة مع علمه وعدم ردّه .</w:t>
      </w:r>
    </w:p>
    <w:p w14:paraId="5A6085B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935 ) : </w:t>
      </w:r>
      <w:r>
        <w:rPr>
          <w:rFonts w:cs="Badr"/>
          <w:szCs w:val="28"/>
          <w:rtl/>
          <w:lang w:bidi="fa-IR"/>
        </w:rPr>
        <w:t>لو أوصى إلى أحد فردّ الوصيّة</w:t>
      </w:r>
      <w:r>
        <w:rPr>
          <w:rFonts w:cs="Zar"/>
          <w:szCs w:val="25"/>
          <w:rtl/>
          <w:lang w:bidi="fa-IR"/>
        </w:rPr>
        <w:t xml:space="preserve"> ،</w:t>
      </w:r>
      <w:r>
        <w:rPr>
          <w:rFonts w:cs="Badr"/>
          <w:szCs w:val="28"/>
          <w:rtl/>
          <w:lang w:bidi="fa-IR"/>
        </w:rPr>
        <w:t xml:space="preserve"> فأوصى إليه ثانياً ولم يردّها</w:t>
      </w:r>
      <w:r w:rsidR="002A208E">
        <w:rPr>
          <w:rFonts w:cs="Badr"/>
          <w:szCs w:val="28"/>
          <w:rtl/>
          <w:lang w:bidi="fa-IR"/>
        </w:rPr>
        <w:t xml:space="preserve"> </w:t>
      </w:r>
      <w:r>
        <w:rPr>
          <w:rFonts w:cs="Badr"/>
          <w:szCs w:val="28"/>
          <w:rtl/>
          <w:lang w:bidi="fa-IR"/>
        </w:rPr>
        <w:t>ثانياً لجهله بها مع تمكّنه من الإيصاء إلى غيره</w:t>
      </w:r>
      <w:r>
        <w:rPr>
          <w:rFonts w:cs="Zar"/>
          <w:szCs w:val="25"/>
          <w:rtl/>
          <w:lang w:bidi="fa-IR"/>
        </w:rPr>
        <w:t xml:space="preserve"> ،</w:t>
      </w:r>
      <w:r>
        <w:rPr>
          <w:rFonts w:cs="Badr"/>
          <w:szCs w:val="28"/>
          <w:rtl/>
          <w:lang w:bidi="fa-IR"/>
        </w:rPr>
        <w:t xml:space="preserve"> ففي لزومها له قول</w:t>
      </w:r>
      <w:r>
        <w:rPr>
          <w:rFonts w:cs="Zar"/>
          <w:szCs w:val="25"/>
          <w:rtl/>
          <w:lang w:bidi="fa-IR"/>
        </w:rPr>
        <w:t xml:space="preserve"> ،</w:t>
      </w:r>
      <w:r>
        <w:rPr>
          <w:rFonts w:cs="Badr"/>
          <w:szCs w:val="28"/>
          <w:rtl/>
          <w:lang w:bidi="fa-IR"/>
        </w:rPr>
        <w:t xml:space="preserve"> ولكنّه</w:t>
      </w:r>
      <w:r w:rsidR="002A208E">
        <w:rPr>
          <w:rFonts w:cs="Badr"/>
          <w:szCs w:val="28"/>
          <w:rtl/>
          <w:lang w:bidi="fa-IR"/>
        </w:rPr>
        <w:t xml:space="preserve"> </w:t>
      </w:r>
      <w:r>
        <w:rPr>
          <w:rFonts w:cs="Badr"/>
          <w:szCs w:val="28"/>
          <w:rtl/>
          <w:lang w:bidi="fa-IR"/>
        </w:rPr>
        <w:t>لا  يخلو من إشكال</w:t>
      </w:r>
      <w:r>
        <w:rPr>
          <w:rFonts w:cs="Zar"/>
          <w:szCs w:val="25"/>
          <w:rtl/>
          <w:lang w:bidi="fa-IR"/>
        </w:rPr>
        <w:t xml:space="preserve"> ،</w:t>
      </w:r>
      <w:r>
        <w:rPr>
          <w:rFonts w:cs="Badr"/>
          <w:szCs w:val="28"/>
          <w:rtl/>
          <w:lang w:bidi="fa-IR"/>
        </w:rPr>
        <w:t xml:space="preserve"> بل الأظهر خلافه .</w:t>
      </w:r>
    </w:p>
    <w:p w14:paraId="43F6F41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936 ) : </w:t>
      </w:r>
      <w:r>
        <w:rPr>
          <w:rFonts w:cs="Badr"/>
          <w:szCs w:val="28"/>
          <w:rtl/>
          <w:lang w:bidi="fa-IR"/>
        </w:rPr>
        <w:t>إذا رأى الوصيّ أنّ تفويض الأمر إلى شخص وكالة في بعض</w:t>
      </w:r>
      <w:r w:rsidR="002A208E">
        <w:rPr>
          <w:rFonts w:cs="Badr"/>
          <w:szCs w:val="28"/>
          <w:rtl/>
          <w:lang w:bidi="fa-IR"/>
        </w:rPr>
        <w:t xml:space="preserve"> </w:t>
      </w:r>
      <w:r>
        <w:rPr>
          <w:rFonts w:cs="Badr"/>
          <w:szCs w:val="28"/>
          <w:rtl/>
          <w:lang w:bidi="fa-IR"/>
        </w:rPr>
        <w:t>الاُمور الموصى بها أصلح للميّت</w:t>
      </w:r>
      <w:r>
        <w:rPr>
          <w:rFonts w:cs="Zar"/>
          <w:szCs w:val="25"/>
          <w:rtl/>
          <w:lang w:bidi="fa-IR"/>
        </w:rPr>
        <w:t xml:space="preserve"> ،</w:t>
      </w:r>
      <w:r>
        <w:rPr>
          <w:rFonts w:cs="Badr"/>
          <w:szCs w:val="28"/>
          <w:rtl/>
          <w:lang w:bidi="fa-IR"/>
        </w:rPr>
        <w:t xml:space="preserve"> مع متابعته للاُمور في ما هو عمدة وأساس</w:t>
      </w:r>
      <w:r>
        <w:rPr>
          <w:rFonts w:cs="Zar"/>
          <w:szCs w:val="25"/>
          <w:rtl/>
          <w:lang w:bidi="fa-IR"/>
        </w:rPr>
        <w:t xml:space="preserve"> ،</w:t>
      </w:r>
      <w:r w:rsidR="002A208E">
        <w:rPr>
          <w:rFonts w:cs="Zar"/>
          <w:szCs w:val="25"/>
          <w:rtl/>
          <w:lang w:bidi="fa-IR"/>
        </w:rPr>
        <w:t xml:space="preserve"> </w:t>
      </w:r>
      <w:r>
        <w:rPr>
          <w:rFonts w:cs="Badr"/>
          <w:szCs w:val="28"/>
          <w:rtl/>
          <w:lang w:bidi="fa-IR"/>
        </w:rPr>
        <w:t>جاز له تفويض الأمر إليه</w:t>
      </w:r>
      <w:r>
        <w:rPr>
          <w:rFonts w:cs="Zar"/>
          <w:szCs w:val="25"/>
          <w:rtl/>
          <w:lang w:bidi="fa-IR"/>
        </w:rPr>
        <w:t xml:space="preserve"> ،</w:t>
      </w:r>
      <w:r>
        <w:rPr>
          <w:rFonts w:cs="Badr"/>
          <w:szCs w:val="28"/>
          <w:rtl/>
          <w:lang w:bidi="fa-IR"/>
        </w:rPr>
        <w:t xml:space="preserve"> كأن يفوّض أمر العبادات التي أوصى بها إلى مَن له</w:t>
      </w:r>
      <w:r w:rsidR="002A208E">
        <w:rPr>
          <w:rFonts w:cs="Badr"/>
          <w:szCs w:val="28"/>
          <w:rtl/>
          <w:lang w:bidi="fa-IR"/>
        </w:rPr>
        <w:t xml:space="preserve"> </w:t>
      </w:r>
      <w:r>
        <w:rPr>
          <w:rFonts w:cs="Badr"/>
          <w:szCs w:val="28"/>
          <w:rtl/>
          <w:lang w:bidi="fa-IR"/>
        </w:rPr>
        <w:t>خبرة في الاستنابة في العبادات</w:t>
      </w:r>
      <w:r>
        <w:rPr>
          <w:rFonts w:cs="Zar"/>
          <w:szCs w:val="25"/>
          <w:rtl/>
          <w:lang w:bidi="fa-IR"/>
        </w:rPr>
        <w:t xml:space="preserve"> ،</w:t>
      </w:r>
      <w:r>
        <w:rPr>
          <w:rFonts w:cs="Badr"/>
          <w:szCs w:val="28"/>
          <w:rtl/>
          <w:lang w:bidi="fa-IR"/>
        </w:rPr>
        <w:t xml:space="preserve"> ويفوّض أمر العمارات التي أوصى بها إلى مَن</w:t>
      </w:r>
      <w:r w:rsidR="002A208E">
        <w:rPr>
          <w:rFonts w:cs="Badr"/>
          <w:szCs w:val="28"/>
          <w:rtl/>
          <w:lang w:bidi="fa-IR"/>
        </w:rPr>
        <w:t xml:space="preserve"> </w:t>
      </w:r>
      <w:r>
        <w:rPr>
          <w:rFonts w:cs="Badr"/>
          <w:szCs w:val="28"/>
          <w:rtl/>
          <w:lang w:bidi="fa-IR"/>
        </w:rPr>
        <w:t>له خبرة فيها</w:t>
      </w:r>
      <w:r>
        <w:rPr>
          <w:rFonts w:cs="Zar"/>
          <w:szCs w:val="25"/>
          <w:rtl/>
          <w:lang w:bidi="fa-IR"/>
        </w:rPr>
        <w:t xml:space="preserve"> ،</w:t>
      </w:r>
      <w:r>
        <w:rPr>
          <w:rFonts w:cs="Badr"/>
          <w:szCs w:val="28"/>
          <w:rtl/>
          <w:lang w:bidi="fa-IR"/>
        </w:rPr>
        <w:t xml:space="preserve"> ويفوّض أمر الكفّارات التي أوصى بها إلى مَن له خبرة بالفقراء</w:t>
      </w:r>
      <w:r w:rsidR="002A208E">
        <w:rPr>
          <w:rFonts w:cs="Badr"/>
          <w:szCs w:val="28"/>
          <w:rtl/>
          <w:lang w:bidi="fa-IR"/>
        </w:rPr>
        <w:t xml:space="preserve"> </w:t>
      </w:r>
      <w:r>
        <w:rPr>
          <w:rFonts w:cs="Badr"/>
          <w:szCs w:val="28"/>
          <w:rtl/>
          <w:lang w:bidi="fa-IR"/>
        </w:rPr>
        <w:t>وكيفيّة القسمة عليهم</w:t>
      </w:r>
      <w:r>
        <w:rPr>
          <w:rFonts w:cs="Zar"/>
          <w:szCs w:val="25"/>
          <w:rtl/>
          <w:lang w:bidi="fa-IR"/>
        </w:rPr>
        <w:t xml:space="preserve"> ،</w:t>
      </w:r>
      <w:r>
        <w:rPr>
          <w:rFonts w:cs="Badr"/>
          <w:szCs w:val="28"/>
          <w:rtl/>
          <w:lang w:bidi="fa-IR"/>
        </w:rPr>
        <w:t xml:space="preserve"> وهكذا .</w:t>
      </w:r>
    </w:p>
    <w:p w14:paraId="73FE965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وربّما يفوّض الأمر في جميع ذلك إلى شخص واحد إذا   كانت له خبرة في</w:t>
      </w:r>
      <w:r w:rsidR="002A208E">
        <w:rPr>
          <w:rFonts w:cs="Badr"/>
          <w:szCs w:val="28"/>
          <w:rtl/>
          <w:lang w:bidi="fa-IR"/>
        </w:rPr>
        <w:t xml:space="preserve"> </w:t>
      </w:r>
      <w:r>
        <w:rPr>
          <w:rFonts w:cs="Badr"/>
          <w:szCs w:val="28"/>
          <w:rtl/>
          <w:lang w:bidi="fa-IR"/>
        </w:rPr>
        <w:t>جميعها</w:t>
      </w:r>
      <w:r>
        <w:rPr>
          <w:rFonts w:cs="Zar"/>
          <w:szCs w:val="25"/>
          <w:rtl/>
          <w:lang w:bidi="fa-IR"/>
        </w:rPr>
        <w:t xml:space="preserve"> ،</w:t>
      </w:r>
      <w:r>
        <w:rPr>
          <w:rFonts w:cs="Badr"/>
          <w:szCs w:val="28"/>
          <w:rtl/>
          <w:lang w:bidi="fa-IR"/>
        </w:rPr>
        <w:t xml:space="preserve"> لكن مع إشرافه في أساسيّات الأشياء .</w:t>
      </w:r>
    </w:p>
    <w:p w14:paraId="08DAFAE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وقد لا  يكون الموصي قد أوصى باُمور معيّنة</w:t>
      </w:r>
      <w:r>
        <w:rPr>
          <w:rFonts w:cs="Zar"/>
          <w:szCs w:val="25"/>
          <w:rtl/>
          <w:lang w:bidi="fa-IR"/>
        </w:rPr>
        <w:t xml:space="preserve"> ،</w:t>
      </w:r>
      <w:r>
        <w:rPr>
          <w:rFonts w:cs="Badr"/>
          <w:szCs w:val="28"/>
          <w:rtl/>
          <w:lang w:bidi="fa-IR"/>
        </w:rPr>
        <w:t xml:space="preserve"> بل أوصى بصرف ثلثه في</w:t>
      </w:r>
      <w:r w:rsidR="002A208E">
        <w:rPr>
          <w:rFonts w:cs="Badr"/>
          <w:szCs w:val="28"/>
          <w:rtl/>
          <w:lang w:bidi="fa-IR"/>
        </w:rPr>
        <w:t xml:space="preserve"> </w:t>
      </w:r>
      <w:r>
        <w:rPr>
          <w:rFonts w:cs="Badr"/>
          <w:szCs w:val="28"/>
          <w:rtl/>
          <w:lang w:bidi="fa-IR"/>
        </w:rPr>
        <w:t>مصالحه</w:t>
      </w:r>
      <w:r>
        <w:rPr>
          <w:rFonts w:cs="Zar"/>
          <w:szCs w:val="25"/>
          <w:rtl/>
          <w:lang w:bidi="fa-IR"/>
        </w:rPr>
        <w:t xml:space="preserve"> ،</w:t>
      </w:r>
      <w:r>
        <w:rPr>
          <w:rFonts w:cs="Badr"/>
          <w:szCs w:val="28"/>
          <w:rtl/>
          <w:lang w:bidi="fa-IR"/>
        </w:rPr>
        <w:t xml:space="preserve"> وأوكل تعيين المصرف كمّاً وكيفاً إلى نظر الوصيّ</w:t>
      </w:r>
      <w:r>
        <w:rPr>
          <w:rFonts w:cs="Zar"/>
          <w:szCs w:val="25"/>
          <w:rtl/>
          <w:lang w:bidi="fa-IR"/>
        </w:rPr>
        <w:t xml:space="preserve"> ،</w:t>
      </w:r>
      <w:r>
        <w:rPr>
          <w:rFonts w:cs="Badr"/>
          <w:szCs w:val="28"/>
          <w:rtl/>
          <w:lang w:bidi="fa-IR"/>
        </w:rPr>
        <w:t xml:space="preserve"> فيرى الوصيّ مَن</w:t>
      </w:r>
      <w:r w:rsidR="002A208E">
        <w:rPr>
          <w:rFonts w:cs="Badr"/>
          <w:szCs w:val="28"/>
          <w:rtl/>
          <w:lang w:bidi="fa-IR"/>
        </w:rPr>
        <w:t xml:space="preserve">  </w:t>
      </w:r>
      <w:r>
        <w:rPr>
          <w:rFonts w:cs="Badr"/>
          <w:szCs w:val="28"/>
          <w:rtl/>
          <w:lang w:bidi="fa-IR"/>
        </w:rPr>
        <w:t>هو أعرف منه في تعيين جهات المصرف وكيفيّتها</w:t>
      </w:r>
      <w:r>
        <w:rPr>
          <w:rFonts w:cs="Zar"/>
          <w:szCs w:val="25"/>
          <w:rtl/>
          <w:lang w:bidi="fa-IR"/>
        </w:rPr>
        <w:t xml:space="preserve"> ،</w:t>
      </w:r>
      <w:r>
        <w:rPr>
          <w:rFonts w:cs="Badr"/>
          <w:szCs w:val="28"/>
          <w:rtl/>
          <w:lang w:bidi="fa-IR"/>
        </w:rPr>
        <w:t xml:space="preserve"> فيوكل الأمر إليه فيدفع الثلث</w:t>
      </w:r>
      <w:r w:rsidR="002A208E">
        <w:rPr>
          <w:rFonts w:cs="Badr"/>
          <w:szCs w:val="28"/>
          <w:rtl/>
          <w:lang w:bidi="fa-IR"/>
        </w:rPr>
        <w:t xml:space="preserve"> </w:t>
      </w:r>
      <w:r>
        <w:rPr>
          <w:rFonts w:cs="Badr"/>
          <w:szCs w:val="28"/>
          <w:rtl/>
          <w:lang w:bidi="fa-IR"/>
        </w:rPr>
        <w:t>إليه بتمامه ويفوّض إليه تعيين الجهات كمّاً وكيفاً</w:t>
      </w:r>
      <w:r>
        <w:rPr>
          <w:rFonts w:cs="Zar"/>
          <w:szCs w:val="25"/>
          <w:rtl/>
          <w:lang w:bidi="fa-IR"/>
        </w:rPr>
        <w:t xml:space="preserve"> ،</w:t>
      </w:r>
      <w:r>
        <w:rPr>
          <w:rFonts w:cs="Badr"/>
          <w:szCs w:val="28"/>
          <w:rtl/>
          <w:lang w:bidi="fa-IR"/>
        </w:rPr>
        <w:t xml:space="preserve"> لكن كما مرّ مع إشرافه</w:t>
      </w:r>
      <w:r w:rsidR="002A208E">
        <w:rPr>
          <w:rFonts w:cs="Badr"/>
          <w:szCs w:val="28"/>
          <w:rtl/>
          <w:lang w:bidi="fa-IR"/>
        </w:rPr>
        <w:t xml:space="preserve"> </w:t>
      </w:r>
      <w:r>
        <w:rPr>
          <w:rFonts w:cs="Badr"/>
          <w:szCs w:val="28"/>
          <w:rtl/>
          <w:lang w:bidi="fa-IR"/>
        </w:rPr>
        <w:t>إجمالاً</w:t>
      </w:r>
      <w:r>
        <w:rPr>
          <w:rFonts w:cs="Zar"/>
          <w:szCs w:val="25"/>
          <w:rtl/>
          <w:lang w:bidi="fa-IR"/>
        </w:rPr>
        <w:t xml:space="preserve"> ،</w:t>
      </w:r>
      <w:r>
        <w:rPr>
          <w:rFonts w:cs="Badr"/>
          <w:szCs w:val="28"/>
          <w:rtl/>
          <w:lang w:bidi="fa-IR"/>
        </w:rPr>
        <w:t xml:space="preserve"> كما يتعارف ذلك عند كثير من الأوصياء</w:t>
      </w:r>
      <w:r>
        <w:rPr>
          <w:rFonts w:cs="Zar"/>
          <w:szCs w:val="25"/>
          <w:rtl/>
          <w:lang w:bidi="fa-IR"/>
        </w:rPr>
        <w:t xml:space="preserve"> ،</w:t>
      </w:r>
      <w:r>
        <w:rPr>
          <w:rFonts w:cs="Badr"/>
          <w:szCs w:val="28"/>
          <w:rtl/>
          <w:lang w:bidi="fa-IR"/>
        </w:rPr>
        <w:t xml:space="preserve"> حيث يدفعون الثلث</w:t>
      </w:r>
      <w:r w:rsidR="002A208E">
        <w:rPr>
          <w:rFonts w:cs="Badr"/>
          <w:szCs w:val="28"/>
          <w:rtl/>
          <w:lang w:bidi="fa-IR"/>
        </w:rPr>
        <w:t xml:space="preserve"> </w:t>
      </w:r>
      <w:r>
        <w:rPr>
          <w:rFonts w:cs="Badr"/>
          <w:szCs w:val="28"/>
          <w:rtl/>
          <w:lang w:bidi="fa-IR"/>
        </w:rPr>
        <w:t>الموصى به إلى المجتهد الموثوق به عندهم</w:t>
      </w:r>
      <w:r>
        <w:rPr>
          <w:rFonts w:cs="Zar"/>
          <w:szCs w:val="25"/>
          <w:rtl/>
          <w:lang w:bidi="fa-IR"/>
        </w:rPr>
        <w:t xml:space="preserve"> ،</w:t>
      </w:r>
      <w:r>
        <w:rPr>
          <w:rFonts w:cs="Badr"/>
          <w:szCs w:val="28"/>
          <w:rtl/>
          <w:lang w:bidi="fa-IR"/>
        </w:rPr>
        <w:t xml:space="preserve"> فالوصاية إلى شخص ولاية في</w:t>
      </w:r>
      <w:r w:rsidR="002A208E">
        <w:rPr>
          <w:rFonts w:cs="Badr"/>
          <w:szCs w:val="28"/>
          <w:rtl/>
          <w:lang w:bidi="fa-IR"/>
        </w:rPr>
        <w:t xml:space="preserve"> </w:t>
      </w:r>
      <w:r>
        <w:rPr>
          <w:rFonts w:cs="Badr"/>
          <w:szCs w:val="28"/>
          <w:rtl/>
          <w:lang w:bidi="fa-IR"/>
        </w:rPr>
        <w:t>التصرّف ولو بواسطة التفويض إلى الغير .</w:t>
      </w:r>
    </w:p>
    <w:p w14:paraId="53D81B4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فلا بأس أن يفوّض الوصيّ أمر الوصيّة بالنحو المتقدّم إلى غيره</w:t>
      </w:r>
      <w:r>
        <w:rPr>
          <w:rFonts w:cs="Zar"/>
          <w:szCs w:val="25"/>
          <w:rtl/>
          <w:lang w:bidi="fa-IR"/>
        </w:rPr>
        <w:t xml:space="preserve"> ،</w:t>
      </w:r>
      <w:r>
        <w:rPr>
          <w:rFonts w:cs="Badr"/>
          <w:szCs w:val="28"/>
          <w:rtl/>
          <w:lang w:bidi="fa-IR"/>
        </w:rPr>
        <w:t xml:space="preserve"> إلاّ أن تقوم</w:t>
      </w:r>
      <w:r w:rsidR="002A208E">
        <w:rPr>
          <w:rFonts w:cs="Badr"/>
          <w:szCs w:val="28"/>
          <w:rtl/>
          <w:lang w:bidi="fa-IR"/>
        </w:rPr>
        <w:t xml:space="preserve"> </w:t>
      </w:r>
      <w:r>
        <w:rPr>
          <w:rFonts w:cs="Badr"/>
          <w:szCs w:val="28"/>
          <w:rtl/>
          <w:lang w:bidi="fa-IR"/>
        </w:rPr>
        <w:t>القرينة على إرادة الموصي منه المباشرة</w:t>
      </w:r>
      <w:r>
        <w:rPr>
          <w:rFonts w:cs="Zar"/>
          <w:szCs w:val="25"/>
          <w:rtl/>
          <w:lang w:bidi="fa-IR"/>
        </w:rPr>
        <w:t xml:space="preserve"> ،</w:t>
      </w:r>
      <w:r>
        <w:rPr>
          <w:rFonts w:cs="Badr"/>
          <w:szCs w:val="28"/>
          <w:rtl/>
          <w:lang w:bidi="fa-IR"/>
        </w:rPr>
        <w:t xml:space="preserve"> فلا يجوز له حينئذٍ التفويض .</w:t>
      </w:r>
    </w:p>
    <w:p w14:paraId="249C395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937 ) : </w:t>
      </w:r>
      <w:r>
        <w:rPr>
          <w:rFonts w:cs="Badr"/>
          <w:szCs w:val="28"/>
          <w:rtl/>
          <w:lang w:bidi="fa-IR"/>
        </w:rPr>
        <w:t>لا  يجوز للوصيّ تفويض الوصاية إلى غيره</w:t>
      </w:r>
      <w:r>
        <w:rPr>
          <w:rFonts w:cs="Zar"/>
          <w:szCs w:val="25"/>
          <w:rtl/>
          <w:lang w:bidi="fa-IR"/>
        </w:rPr>
        <w:t xml:space="preserve"> ،</w:t>
      </w:r>
      <w:r>
        <w:rPr>
          <w:rFonts w:cs="Badr"/>
          <w:szCs w:val="28"/>
          <w:rtl/>
          <w:lang w:bidi="fa-IR"/>
        </w:rPr>
        <w:t xml:space="preserve"> بمعنى عزل نفسه</w:t>
      </w:r>
      <w:r w:rsidR="002A208E">
        <w:rPr>
          <w:rFonts w:cs="Badr"/>
          <w:szCs w:val="28"/>
          <w:rtl/>
          <w:lang w:bidi="fa-IR"/>
        </w:rPr>
        <w:t xml:space="preserve"> </w:t>
      </w:r>
      <w:r>
        <w:rPr>
          <w:rFonts w:cs="Badr"/>
          <w:szCs w:val="28"/>
          <w:rtl/>
          <w:lang w:bidi="fa-IR"/>
        </w:rPr>
        <w:t>عملاً أو إنشاءاً عن الوصاية وجعلها له</w:t>
      </w:r>
      <w:r>
        <w:rPr>
          <w:rFonts w:cs="Zar"/>
          <w:szCs w:val="25"/>
          <w:rtl/>
          <w:lang w:bidi="fa-IR"/>
        </w:rPr>
        <w:t xml:space="preserve"> ،</w:t>
      </w:r>
      <w:r>
        <w:rPr>
          <w:rFonts w:cs="Badr"/>
          <w:szCs w:val="28"/>
          <w:rtl/>
          <w:lang w:bidi="fa-IR"/>
        </w:rPr>
        <w:t xml:space="preserve"> فيكون غيره وصيّاً عن الميّت بجعل</w:t>
      </w:r>
      <w:r w:rsidR="002A208E">
        <w:rPr>
          <w:rFonts w:cs="Badr"/>
          <w:szCs w:val="28"/>
          <w:rtl/>
          <w:lang w:bidi="fa-IR"/>
        </w:rPr>
        <w:t xml:space="preserve"> </w:t>
      </w:r>
      <w:r>
        <w:rPr>
          <w:rFonts w:cs="Badr"/>
          <w:szCs w:val="28"/>
          <w:rtl/>
          <w:lang w:bidi="fa-IR"/>
        </w:rPr>
        <w:t>منه .</w:t>
      </w:r>
    </w:p>
    <w:p w14:paraId="18503BF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938 ) : </w:t>
      </w:r>
      <w:r>
        <w:rPr>
          <w:rFonts w:cs="Badr"/>
          <w:szCs w:val="28"/>
          <w:rtl/>
          <w:lang w:bidi="fa-IR"/>
        </w:rPr>
        <w:t>إذا بطلت وصاية الوصيّ لفوات شرطها   كانت عهدة الوصاية</w:t>
      </w:r>
      <w:r w:rsidR="002A208E">
        <w:rPr>
          <w:rFonts w:cs="Badr"/>
          <w:szCs w:val="28"/>
          <w:rtl/>
          <w:lang w:bidi="fa-IR"/>
        </w:rPr>
        <w:t xml:space="preserve"> </w:t>
      </w:r>
      <w:r>
        <w:rPr>
          <w:rFonts w:cs="Badr"/>
          <w:szCs w:val="28"/>
          <w:rtl/>
          <w:lang w:bidi="fa-IR"/>
        </w:rPr>
        <w:t>إلى الأوْلى بميراثه بإذن الحاكم على الأحوط</w:t>
      </w:r>
      <w:r>
        <w:rPr>
          <w:rFonts w:cs="Zar"/>
          <w:szCs w:val="25"/>
          <w:rtl/>
          <w:lang w:bidi="fa-IR"/>
        </w:rPr>
        <w:t xml:space="preserve"> ،</w:t>
      </w:r>
      <w:r>
        <w:rPr>
          <w:rFonts w:cs="Badr"/>
          <w:szCs w:val="28"/>
          <w:rtl/>
          <w:lang w:bidi="fa-IR"/>
        </w:rPr>
        <w:t xml:space="preserve"> وكذا إذا أوصى ولم يعيّن وصيّاً</w:t>
      </w:r>
      <w:r w:rsidR="002A208E">
        <w:rPr>
          <w:rFonts w:cs="Badr"/>
          <w:szCs w:val="28"/>
          <w:rtl/>
          <w:lang w:bidi="fa-IR"/>
        </w:rPr>
        <w:t xml:space="preserve"> </w:t>
      </w:r>
      <w:r>
        <w:rPr>
          <w:rFonts w:cs="Badr"/>
          <w:szCs w:val="28"/>
          <w:rtl/>
          <w:lang w:bidi="fa-IR"/>
        </w:rPr>
        <w:t>أصلاً .</w:t>
      </w:r>
    </w:p>
    <w:p w14:paraId="5919FEA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939 ) : </w:t>
      </w:r>
      <w:r>
        <w:rPr>
          <w:rFonts w:cs="Badr"/>
          <w:szCs w:val="28"/>
          <w:rtl/>
          <w:lang w:bidi="fa-IR"/>
        </w:rPr>
        <w:t>إذ نسي الوصيّ مصرف المال الموصى به وعجز عن معرفته</w:t>
      </w:r>
      <w:r w:rsidR="002A208E">
        <w:rPr>
          <w:rFonts w:cs="Badr"/>
          <w:szCs w:val="28"/>
          <w:rtl/>
          <w:lang w:bidi="fa-IR"/>
        </w:rPr>
        <w:t xml:space="preserve"> </w:t>
      </w:r>
      <w:r>
        <w:rPr>
          <w:rFonts w:cs="Badr"/>
          <w:szCs w:val="28"/>
          <w:rtl/>
          <w:lang w:bidi="fa-IR"/>
        </w:rPr>
        <w:t>صرفه في وجوه البرّ التي يحتمل أن تكون مصرف المال الموصى به</w:t>
      </w:r>
      <w:r>
        <w:rPr>
          <w:rFonts w:cs="Zar"/>
          <w:szCs w:val="25"/>
          <w:rtl/>
          <w:lang w:bidi="fa-IR"/>
        </w:rPr>
        <w:t xml:space="preserve"> ،</w:t>
      </w:r>
      <w:r>
        <w:rPr>
          <w:rFonts w:cs="Badr"/>
          <w:szCs w:val="28"/>
          <w:rtl/>
          <w:lang w:bidi="fa-IR"/>
        </w:rPr>
        <w:t xml:space="preserve"> ولا  يبعد</w:t>
      </w:r>
      <w:r w:rsidR="002A208E">
        <w:rPr>
          <w:rFonts w:cs="Badr"/>
          <w:szCs w:val="28"/>
          <w:rtl/>
          <w:lang w:bidi="fa-IR"/>
        </w:rPr>
        <w:t xml:space="preserve"> </w:t>
      </w:r>
      <w:r>
        <w:rPr>
          <w:rFonts w:cs="Badr"/>
          <w:szCs w:val="28"/>
          <w:rtl/>
          <w:lang w:bidi="fa-IR"/>
        </w:rPr>
        <w:t>مراعاة الأقوى احتمالاً .</w:t>
      </w:r>
    </w:p>
    <w:p w14:paraId="554BFB4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هذا إذا   كان التردّد بين غير المحصور</w:t>
      </w:r>
      <w:r>
        <w:rPr>
          <w:rFonts w:cs="Zar"/>
          <w:szCs w:val="25"/>
          <w:rtl/>
          <w:lang w:bidi="fa-IR"/>
        </w:rPr>
        <w:t xml:space="preserve"> ،</w:t>
      </w:r>
      <w:r>
        <w:rPr>
          <w:rFonts w:cs="Badr"/>
          <w:szCs w:val="28"/>
          <w:rtl/>
          <w:lang w:bidi="fa-IR"/>
        </w:rPr>
        <w:t xml:space="preserve"> أمّا إذا تردّد بين محصور ولم يتراضوا</w:t>
      </w:r>
      <w:r w:rsidR="002A208E">
        <w:rPr>
          <w:rFonts w:cs="Badr"/>
          <w:szCs w:val="28"/>
          <w:rtl/>
          <w:lang w:bidi="fa-IR"/>
        </w:rPr>
        <w:t xml:space="preserve"> </w:t>
      </w:r>
      <w:r>
        <w:rPr>
          <w:rFonts w:cs="Badr"/>
          <w:szCs w:val="28"/>
          <w:rtl/>
          <w:lang w:bidi="fa-IR"/>
        </w:rPr>
        <w:t>ويتصالحوا</w:t>
      </w:r>
      <w:r>
        <w:rPr>
          <w:rFonts w:cs="Zar"/>
          <w:szCs w:val="25"/>
          <w:rtl/>
          <w:lang w:bidi="fa-IR"/>
        </w:rPr>
        <w:t xml:space="preserve"> ،</w:t>
      </w:r>
      <w:r>
        <w:rPr>
          <w:rFonts w:cs="Badr"/>
          <w:szCs w:val="28"/>
          <w:rtl/>
          <w:lang w:bidi="fa-IR"/>
        </w:rPr>
        <w:t xml:space="preserve"> فيرجع إلى القرعة في تعيينه مع مراعاة زيادة سهام كلّ طرف</w:t>
      </w:r>
      <w:r w:rsidR="002A208E">
        <w:rPr>
          <w:rFonts w:cs="Badr"/>
          <w:szCs w:val="28"/>
          <w:rtl/>
          <w:lang w:bidi="fa-IR"/>
        </w:rPr>
        <w:t xml:space="preserve"> </w:t>
      </w:r>
      <w:r>
        <w:rPr>
          <w:rFonts w:cs="Badr"/>
          <w:szCs w:val="28"/>
          <w:rtl/>
          <w:lang w:bidi="fa-IR"/>
        </w:rPr>
        <w:t>بحسب قوّة احتماله على الأقلّ احتمالاً .</w:t>
      </w:r>
    </w:p>
    <w:p w14:paraId="5EF4AB9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940 ) : </w:t>
      </w:r>
      <w:r>
        <w:rPr>
          <w:rFonts w:cs="Badr"/>
          <w:szCs w:val="28"/>
          <w:rtl/>
          <w:lang w:bidi="fa-IR"/>
        </w:rPr>
        <w:t>يجوز للموصي أن يجعل ناظراً على الوصيّ لمجرّد الرقابة</w:t>
      </w:r>
      <w:r w:rsidR="002A208E">
        <w:rPr>
          <w:rFonts w:cs="Badr"/>
          <w:szCs w:val="28"/>
          <w:rtl/>
          <w:lang w:bidi="fa-IR"/>
        </w:rPr>
        <w:t xml:space="preserve"> </w:t>
      </w:r>
      <w:r>
        <w:rPr>
          <w:rFonts w:cs="Badr"/>
          <w:szCs w:val="28"/>
          <w:rtl/>
          <w:lang w:bidi="fa-IR"/>
        </w:rPr>
        <w:t>مشرفاً ومطّلعاً على عمله بحيث لا  يجوز للوصيّ أن يعمل بالوصيّة إلاّ باطّلاع</w:t>
      </w:r>
      <w:r w:rsidR="002A208E">
        <w:rPr>
          <w:rFonts w:cs="Badr"/>
          <w:szCs w:val="28"/>
          <w:rtl/>
          <w:lang w:bidi="fa-IR"/>
        </w:rPr>
        <w:t xml:space="preserve"> </w:t>
      </w:r>
      <w:r>
        <w:rPr>
          <w:rFonts w:cs="Badr"/>
          <w:szCs w:val="28"/>
          <w:rtl/>
          <w:lang w:bidi="fa-IR"/>
        </w:rPr>
        <w:t>الناظر وإشرافه عليه</w:t>
      </w:r>
      <w:r>
        <w:rPr>
          <w:rFonts w:cs="Zar"/>
          <w:szCs w:val="25"/>
          <w:rtl/>
          <w:lang w:bidi="fa-IR"/>
        </w:rPr>
        <w:t xml:space="preserve"> ،</w:t>
      </w:r>
      <w:r>
        <w:rPr>
          <w:rFonts w:cs="Badr"/>
          <w:szCs w:val="28"/>
          <w:rtl/>
          <w:lang w:bidi="fa-IR"/>
        </w:rPr>
        <w:t xml:space="preserve"> فإذا عمل بدون إشرافه كان بدون إذن من الموصي</w:t>
      </w:r>
      <w:r w:rsidR="002A208E">
        <w:rPr>
          <w:rFonts w:cs="Badr"/>
          <w:szCs w:val="28"/>
          <w:rtl/>
          <w:lang w:bidi="fa-IR"/>
        </w:rPr>
        <w:t xml:space="preserve">  </w:t>
      </w:r>
      <w:r>
        <w:rPr>
          <w:rFonts w:cs="Badr"/>
          <w:szCs w:val="28"/>
          <w:rtl/>
          <w:lang w:bidi="fa-IR"/>
        </w:rPr>
        <w:t>وخيانة له</w:t>
      </w:r>
      <w:r>
        <w:rPr>
          <w:rFonts w:cs="Zar"/>
          <w:szCs w:val="25"/>
          <w:rtl/>
          <w:lang w:bidi="fa-IR"/>
        </w:rPr>
        <w:t xml:space="preserve"> ،</w:t>
      </w:r>
      <w:r>
        <w:rPr>
          <w:rFonts w:cs="Badr"/>
          <w:szCs w:val="28"/>
          <w:rtl/>
          <w:lang w:bidi="fa-IR"/>
        </w:rPr>
        <w:t xml:space="preserve"> وإذا عمل بإطلاعه كان مأذوناً فيه وأداءاً لوظيفته</w:t>
      </w:r>
      <w:r>
        <w:rPr>
          <w:rFonts w:cs="Zar"/>
          <w:szCs w:val="25"/>
          <w:rtl/>
          <w:lang w:bidi="fa-IR"/>
        </w:rPr>
        <w:t xml:space="preserve"> ،</w:t>
      </w:r>
      <w:r>
        <w:rPr>
          <w:rFonts w:cs="Badr"/>
          <w:szCs w:val="28"/>
          <w:rtl/>
          <w:lang w:bidi="fa-IR"/>
        </w:rPr>
        <w:t xml:space="preserve"> ولا  يجب على</w:t>
      </w:r>
      <w:r w:rsidR="002A208E">
        <w:rPr>
          <w:rFonts w:cs="Badr"/>
          <w:szCs w:val="28"/>
          <w:rtl/>
          <w:lang w:bidi="fa-IR"/>
        </w:rPr>
        <w:t xml:space="preserve"> </w:t>
      </w:r>
      <w:r>
        <w:rPr>
          <w:rFonts w:cs="Badr"/>
          <w:szCs w:val="28"/>
          <w:rtl/>
          <w:lang w:bidi="fa-IR"/>
        </w:rPr>
        <w:t>الوصيّ متابعة مثل هذا الناظر في رأيه ونظره</w:t>
      </w:r>
      <w:r>
        <w:rPr>
          <w:rFonts w:cs="Zar"/>
          <w:szCs w:val="25"/>
          <w:rtl/>
          <w:lang w:bidi="fa-IR"/>
        </w:rPr>
        <w:t xml:space="preserve"> ،</w:t>
      </w:r>
      <w:r>
        <w:rPr>
          <w:rFonts w:cs="Badr"/>
          <w:szCs w:val="28"/>
          <w:rtl/>
          <w:lang w:bidi="fa-IR"/>
        </w:rPr>
        <w:t xml:space="preserve"> لأنّ رأيه ونظره ليس شرطاً في</w:t>
      </w:r>
      <w:r w:rsidR="002A208E">
        <w:rPr>
          <w:rFonts w:cs="Badr"/>
          <w:szCs w:val="28"/>
          <w:rtl/>
          <w:lang w:bidi="fa-IR"/>
        </w:rPr>
        <w:t xml:space="preserve"> </w:t>
      </w:r>
      <w:r>
        <w:rPr>
          <w:rFonts w:cs="Badr"/>
          <w:szCs w:val="28"/>
          <w:rtl/>
          <w:lang w:bidi="fa-IR"/>
        </w:rPr>
        <w:t>عمل الوصىّ</w:t>
      </w:r>
      <w:r>
        <w:rPr>
          <w:rFonts w:cs="Zar"/>
          <w:szCs w:val="25"/>
          <w:rtl/>
          <w:lang w:bidi="fa-IR"/>
        </w:rPr>
        <w:t xml:space="preserve"> ،</w:t>
      </w:r>
      <w:r>
        <w:rPr>
          <w:rFonts w:cs="Badr"/>
          <w:szCs w:val="28"/>
          <w:rtl/>
          <w:lang w:bidi="fa-IR"/>
        </w:rPr>
        <w:t xml:space="preserve"> بل مجرّد رقابته</w:t>
      </w:r>
      <w:r>
        <w:rPr>
          <w:rFonts w:cs="Zar"/>
          <w:szCs w:val="25"/>
          <w:rtl/>
          <w:lang w:bidi="fa-IR"/>
        </w:rPr>
        <w:t xml:space="preserve"> ،</w:t>
      </w:r>
      <w:r>
        <w:rPr>
          <w:rFonts w:cs="Badr"/>
          <w:szCs w:val="28"/>
          <w:rtl/>
          <w:lang w:bidi="fa-IR"/>
        </w:rPr>
        <w:t>وله الاعتراض إذا رأى خلاف ما قرّره</w:t>
      </w:r>
      <w:r w:rsidR="002A208E">
        <w:rPr>
          <w:rFonts w:cs="Badr"/>
          <w:szCs w:val="28"/>
          <w:rtl/>
          <w:lang w:bidi="fa-IR"/>
        </w:rPr>
        <w:t xml:space="preserve"> </w:t>
      </w:r>
      <w:r>
        <w:rPr>
          <w:rFonts w:cs="Badr"/>
          <w:szCs w:val="28"/>
          <w:rtl/>
          <w:lang w:bidi="fa-IR"/>
        </w:rPr>
        <w:t>الموصيّ</w:t>
      </w:r>
      <w:r>
        <w:rPr>
          <w:rFonts w:cs="Zar"/>
          <w:szCs w:val="25"/>
          <w:rtl/>
          <w:lang w:bidi="fa-IR"/>
        </w:rPr>
        <w:t xml:space="preserve"> ،</w:t>
      </w:r>
      <w:r>
        <w:rPr>
          <w:rFonts w:cs="Badr"/>
          <w:szCs w:val="28"/>
          <w:rtl/>
          <w:lang w:bidi="fa-IR"/>
        </w:rPr>
        <w:t xml:space="preserve"> فإذا أوصى الموصي باستنابة مَن يصلّي عنه فاستناب الوصيّ زيداً</w:t>
      </w:r>
      <w:r w:rsidR="002A208E">
        <w:rPr>
          <w:rFonts w:cs="Badr"/>
          <w:szCs w:val="28"/>
          <w:rtl/>
          <w:lang w:bidi="fa-IR"/>
        </w:rPr>
        <w:t xml:space="preserve"> </w:t>
      </w:r>
      <w:r>
        <w:rPr>
          <w:rFonts w:cs="Badr"/>
          <w:szCs w:val="28"/>
          <w:rtl/>
          <w:lang w:bidi="fa-IR"/>
        </w:rPr>
        <w:t>وكان الناظر يريد استنابة سعداً ويراه أرجح لم يقدح ذلك في صحّة استنابة</w:t>
      </w:r>
      <w:r w:rsidR="002A208E">
        <w:rPr>
          <w:rFonts w:cs="Badr"/>
          <w:szCs w:val="28"/>
          <w:rtl/>
          <w:lang w:bidi="fa-IR"/>
        </w:rPr>
        <w:t xml:space="preserve"> </w:t>
      </w:r>
      <w:r>
        <w:rPr>
          <w:rFonts w:cs="Badr"/>
          <w:szCs w:val="28"/>
          <w:rtl/>
          <w:lang w:bidi="fa-IR"/>
        </w:rPr>
        <w:t>زيد</w:t>
      </w:r>
      <w:r>
        <w:rPr>
          <w:rFonts w:cs="Zar"/>
          <w:szCs w:val="25"/>
          <w:rtl/>
          <w:lang w:bidi="fa-IR"/>
        </w:rPr>
        <w:t xml:space="preserve"> ،</w:t>
      </w:r>
      <w:r>
        <w:rPr>
          <w:rFonts w:cs="Badr"/>
          <w:szCs w:val="28"/>
          <w:rtl/>
          <w:lang w:bidi="fa-IR"/>
        </w:rPr>
        <w:t xml:space="preserve"> وليس للناظر الاعتراض عليه في ذلك .</w:t>
      </w:r>
    </w:p>
    <w:p w14:paraId="6B687C6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نعم</w:t>
      </w:r>
      <w:r>
        <w:rPr>
          <w:rFonts w:cs="Zar"/>
          <w:szCs w:val="25"/>
          <w:rtl/>
          <w:lang w:bidi="fa-IR"/>
        </w:rPr>
        <w:t xml:space="preserve"> ،</w:t>
      </w:r>
      <w:r>
        <w:rPr>
          <w:rFonts w:cs="Badr"/>
          <w:szCs w:val="28"/>
          <w:rtl/>
          <w:lang w:bidi="fa-IR"/>
        </w:rPr>
        <w:t xml:space="preserve"> لو جعله ناظراً على الوصىّ بنحو يصدر العمل عن مشاركته في الرأي</w:t>
      </w:r>
      <w:r w:rsidR="002A208E">
        <w:rPr>
          <w:rFonts w:cs="Badr"/>
          <w:szCs w:val="28"/>
          <w:rtl/>
          <w:lang w:bidi="fa-IR"/>
        </w:rPr>
        <w:t xml:space="preserve"> </w:t>
      </w:r>
      <w:r>
        <w:rPr>
          <w:rFonts w:cs="Badr"/>
          <w:szCs w:val="28"/>
          <w:rtl/>
          <w:lang w:bidi="fa-IR"/>
        </w:rPr>
        <w:t>والنظر</w:t>
      </w:r>
      <w:r>
        <w:rPr>
          <w:rFonts w:cs="Zar"/>
          <w:szCs w:val="25"/>
          <w:rtl/>
          <w:lang w:bidi="fa-IR"/>
        </w:rPr>
        <w:t xml:space="preserve"> ،</w:t>
      </w:r>
      <w:r>
        <w:rPr>
          <w:rFonts w:cs="Badr"/>
          <w:szCs w:val="28"/>
          <w:rtl/>
          <w:lang w:bidi="fa-IR"/>
        </w:rPr>
        <w:t xml:space="preserve"> ففي المثال المذكور لا  تصحّ استنابة زيد وتجب استنابة سعد</w:t>
      </w:r>
      <w:r>
        <w:rPr>
          <w:rFonts w:cs="Zar"/>
          <w:szCs w:val="25"/>
          <w:rtl/>
          <w:lang w:bidi="fa-IR"/>
        </w:rPr>
        <w:t xml:space="preserve"> ،</w:t>
      </w:r>
      <w:r>
        <w:rPr>
          <w:rFonts w:cs="Badr"/>
          <w:szCs w:val="28"/>
          <w:rtl/>
          <w:lang w:bidi="fa-IR"/>
        </w:rPr>
        <w:t xml:space="preserve"> والظاهر</w:t>
      </w:r>
      <w:r w:rsidR="002A208E">
        <w:rPr>
          <w:rFonts w:cs="Badr"/>
          <w:szCs w:val="28"/>
          <w:rtl/>
          <w:lang w:bidi="fa-IR"/>
        </w:rPr>
        <w:t xml:space="preserve"> </w:t>
      </w:r>
      <w:r>
        <w:rPr>
          <w:rFonts w:cs="Badr"/>
          <w:szCs w:val="28"/>
          <w:rtl/>
          <w:lang w:bidi="fa-IR"/>
        </w:rPr>
        <w:t>من النظارة يتبع القرائن وقد تكون بحسبها صوراً اُخرى .</w:t>
      </w:r>
    </w:p>
    <w:p w14:paraId="227A4BF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والظاهر أنّه إذا خان الوصيّ لم يجب على الناظر ـ بما هو ناظر ـ مدافعته في</w:t>
      </w:r>
      <w:r w:rsidR="002A208E">
        <w:rPr>
          <w:rFonts w:cs="Badr"/>
          <w:szCs w:val="28"/>
          <w:rtl/>
          <w:lang w:bidi="fa-IR"/>
        </w:rPr>
        <w:t xml:space="preserve"> </w:t>
      </w:r>
      <w:r>
        <w:rPr>
          <w:rFonts w:cs="Badr"/>
          <w:szCs w:val="28"/>
          <w:rtl/>
          <w:lang w:bidi="fa-IR"/>
        </w:rPr>
        <w:t>كلتا الصورتين</w:t>
      </w:r>
      <w:r>
        <w:rPr>
          <w:rFonts w:cs="Zar"/>
          <w:szCs w:val="25"/>
          <w:rtl/>
          <w:lang w:bidi="fa-IR"/>
        </w:rPr>
        <w:t xml:space="preserve"> ،</w:t>
      </w:r>
      <w:r>
        <w:rPr>
          <w:rFonts w:cs="Badr"/>
          <w:szCs w:val="28"/>
          <w:rtl/>
          <w:lang w:bidi="fa-IR"/>
        </w:rPr>
        <w:t xml:space="preserve"> وإن وجب عليه تنبيهه والاعتراض عليه</w:t>
      </w:r>
      <w:r>
        <w:rPr>
          <w:rFonts w:cs="Zar"/>
          <w:szCs w:val="25"/>
          <w:rtl/>
          <w:lang w:bidi="fa-IR"/>
        </w:rPr>
        <w:t xml:space="preserve"> ،</w:t>
      </w:r>
      <w:r>
        <w:rPr>
          <w:rFonts w:cs="Badr"/>
          <w:szCs w:val="28"/>
          <w:rtl/>
          <w:lang w:bidi="fa-IR"/>
        </w:rPr>
        <w:t xml:space="preserve"> ولو لم يقم بذلك لم</w:t>
      </w:r>
      <w:r w:rsidR="002A208E">
        <w:rPr>
          <w:rFonts w:cs="Badr"/>
          <w:szCs w:val="28"/>
          <w:rtl/>
          <w:lang w:bidi="fa-IR"/>
        </w:rPr>
        <w:t xml:space="preserve"> </w:t>
      </w:r>
      <w:r>
        <w:rPr>
          <w:rFonts w:cs="Badr"/>
          <w:szCs w:val="28"/>
          <w:rtl/>
          <w:lang w:bidi="fa-IR"/>
        </w:rPr>
        <w:t>يضمن</w:t>
      </w:r>
      <w:r>
        <w:rPr>
          <w:rFonts w:cs="Zar"/>
          <w:szCs w:val="25"/>
          <w:rtl/>
          <w:lang w:bidi="fa-IR"/>
        </w:rPr>
        <w:t xml:space="preserve"> ، </w:t>
      </w:r>
      <w:r>
        <w:rPr>
          <w:rFonts w:cs="Badr"/>
          <w:szCs w:val="28"/>
          <w:rtl/>
          <w:lang w:bidi="fa-IR"/>
        </w:rPr>
        <w:t>وإن أثم</w:t>
      </w:r>
      <w:r>
        <w:rPr>
          <w:rFonts w:cs="Zar"/>
          <w:szCs w:val="25"/>
          <w:rtl/>
          <w:lang w:bidi="fa-IR"/>
        </w:rPr>
        <w:t xml:space="preserve"> ،</w:t>
      </w:r>
      <w:r>
        <w:rPr>
          <w:rFonts w:cs="Badr"/>
          <w:szCs w:val="28"/>
          <w:rtl/>
          <w:lang w:bidi="fa-IR"/>
        </w:rPr>
        <w:t xml:space="preserve"> وفى كلتا الصورتين إذا مات الناظر لزم الوصيّ الرجوع إلى</w:t>
      </w:r>
      <w:r w:rsidR="002A208E">
        <w:rPr>
          <w:rFonts w:cs="Badr"/>
          <w:szCs w:val="28"/>
          <w:rtl/>
          <w:lang w:bidi="fa-IR"/>
        </w:rPr>
        <w:t xml:space="preserve"> </w:t>
      </w:r>
      <w:r>
        <w:rPr>
          <w:rFonts w:cs="Badr"/>
          <w:szCs w:val="28"/>
          <w:rtl/>
          <w:lang w:bidi="fa-IR"/>
        </w:rPr>
        <w:t>الأوْلى بميراث الموصي والحاكم الشرعي .</w:t>
      </w:r>
    </w:p>
    <w:p w14:paraId="48C24CC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941 ) : </w:t>
      </w:r>
      <w:r>
        <w:rPr>
          <w:rFonts w:cs="Badr"/>
          <w:szCs w:val="28"/>
          <w:rtl/>
          <w:lang w:bidi="fa-IR"/>
        </w:rPr>
        <w:t>الوصيّة جائزة من طرف الموصي</w:t>
      </w:r>
      <w:r>
        <w:rPr>
          <w:rFonts w:cs="Zar"/>
          <w:szCs w:val="25"/>
          <w:rtl/>
          <w:lang w:bidi="fa-IR"/>
        </w:rPr>
        <w:t xml:space="preserve"> ،</w:t>
      </w:r>
      <w:r>
        <w:rPr>
          <w:rFonts w:cs="Badr"/>
          <w:szCs w:val="28"/>
          <w:rtl/>
          <w:lang w:bidi="fa-IR"/>
        </w:rPr>
        <w:t xml:space="preserve"> فإذا أوصى بشيء جاز له</w:t>
      </w:r>
      <w:r w:rsidR="002A208E">
        <w:rPr>
          <w:rFonts w:cs="Badr"/>
          <w:szCs w:val="28"/>
          <w:rtl/>
          <w:lang w:bidi="fa-IR"/>
        </w:rPr>
        <w:t xml:space="preserve"> </w:t>
      </w:r>
      <w:r>
        <w:rPr>
          <w:rFonts w:cs="Badr"/>
          <w:szCs w:val="28"/>
          <w:rtl/>
          <w:lang w:bidi="fa-IR"/>
        </w:rPr>
        <w:t>العدول إلى غيره</w:t>
      </w:r>
      <w:r>
        <w:rPr>
          <w:rFonts w:cs="Zar"/>
          <w:szCs w:val="25"/>
          <w:rtl/>
          <w:lang w:bidi="fa-IR"/>
        </w:rPr>
        <w:t xml:space="preserve"> ،</w:t>
      </w:r>
      <w:r>
        <w:rPr>
          <w:rFonts w:cs="Badr"/>
          <w:szCs w:val="28"/>
          <w:rtl/>
          <w:lang w:bidi="fa-IR"/>
        </w:rPr>
        <w:t xml:space="preserve"> وكذلك إذا أوصى إلى أحد جاز له العدول إلى غيره</w:t>
      </w:r>
      <w:r>
        <w:rPr>
          <w:rFonts w:cs="Zar"/>
          <w:szCs w:val="25"/>
          <w:rtl/>
          <w:lang w:bidi="fa-IR"/>
        </w:rPr>
        <w:t xml:space="preserve"> ،</w:t>
      </w:r>
      <w:r w:rsidR="002A208E">
        <w:rPr>
          <w:rFonts w:cs="Zar"/>
          <w:szCs w:val="25"/>
          <w:rtl/>
          <w:lang w:bidi="fa-IR"/>
        </w:rPr>
        <w:t xml:space="preserve"> </w:t>
      </w:r>
      <w:r>
        <w:rPr>
          <w:rFonts w:cs="Badr"/>
          <w:szCs w:val="28"/>
          <w:rtl/>
          <w:lang w:bidi="fa-IR"/>
        </w:rPr>
        <w:t>وكذا إذا أوصى بأشياء جاز له العدول عن جميعها وعن بعضها</w:t>
      </w:r>
      <w:r>
        <w:rPr>
          <w:rFonts w:cs="Zar"/>
          <w:szCs w:val="25"/>
          <w:rtl/>
          <w:lang w:bidi="fa-IR"/>
        </w:rPr>
        <w:t xml:space="preserve"> ،</w:t>
      </w:r>
      <w:r>
        <w:rPr>
          <w:rFonts w:cs="Badr"/>
          <w:szCs w:val="28"/>
          <w:rtl/>
          <w:lang w:bidi="fa-IR"/>
        </w:rPr>
        <w:t xml:space="preserve"> كما يجوز له</w:t>
      </w:r>
      <w:r w:rsidR="002A208E">
        <w:rPr>
          <w:rFonts w:cs="Badr"/>
          <w:szCs w:val="28"/>
          <w:rtl/>
          <w:lang w:bidi="fa-IR"/>
        </w:rPr>
        <w:t xml:space="preserve"> </w:t>
      </w:r>
      <w:r>
        <w:rPr>
          <w:rFonts w:cs="Badr"/>
          <w:szCs w:val="28"/>
          <w:rtl/>
          <w:lang w:bidi="fa-IR"/>
        </w:rPr>
        <w:t>تبديل جميعها وتبديل بعضها ما دام فيه الروح إذا وجدت فيه الشرائط المتقدّمة</w:t>
      </w:r>
      <w:r w:rsidR="002A208E">
        <w:rPr>
          <w:rFonts w:cs="Badr"/>
          <w:szCs w:val="28"/>
          <w:rtl/>
          <w:lang w:bidi="fa-IR"/>
        </w:rPr>
        <w:t xml:space="preserve"> </w:t>
      </w:r>
      <w:r>
        <w:rPr>
          <w:rFonts w:cs="Badr"/>
          <w:szCs w:val="28"/>
          <w:rtl/>
          <w:lang w:bidi="fa-IR"/>
        </w:rPr>
        <w:t>من العقل والاختيار وغيرهما</w:t>
      </w:r>
      <w:r>
        <w:rPr>
          <w:rFonts w:cs="Zar"/>
          <w:szCs w:val="25"/>
          <w:rtl/>
          <w:lang w:bidi="fa-IR"/>
        </w:rPr>
        <w:t xml:space="preserve"> ،</w:t>
      </w:r>
      <w:r>
        <w:rPr>
          <w:rFonts w:cs="Badr"/>
          <w:szCs w:val="28"/>
          <w:rtl/>
          <w:lang w:bidi="fa-IR"/>
        </w:rPr>
        <w:t xml:space="preserve"> وإلاّ فالوصيّة السابقة بحالها .</w:t>
      </w:r>
    </w:p>
    <w:p w14:paraId="610851A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942 ) : </w:t>
      </w:r>
      <w:r>
        <w:rPr>
          <w:rFonts w:cs="Badr"/>
          <w:szCs w:val="28"/>
          <w:rtl/>
          <w:lang w:bidi="fa-IR"/>
        </w:rPr>
        <w:t>إذا أوصى إلى شخص ثمّ أوصى إلى آخر ولم يخبر الأوّل</w:t>
      </w:r>
      <w:r w:rsidR="002A208E">
        <w:rPr>
          <w:rFonts w:cs="Badr"/>
          <w:szCs w:val="28"/>
          <w:rtl/>
          <w:lang w:bidi="fa-IR"/>
        </w:rPr>
        <w:t xml:space="preserve"> </w:t>
      </w:r>
      <w:r>
        <w:rPr>
          <w:rFonts w:cs="Badr"/>
          <w:szCs w:val="28"/>
          <w:rtl/>
          <w:lang w:bidi="fa-IR"/>
        </w:rPr>
        <w:t>بالعدول عنه إلى غيره</w:t>
      </w:r>
      <w:r>
        <w:rPr>
          <w:rFonts w:cs="Zar"/>
          <w:szCs w:val="25"/>
          <w:rtl/>
          <w:lang w:bidi="fa-IR"/>
        </w:rPr>
        <w:t xml:space="preserve"> ،</w:t>
      </w:r>
      <w:r>
        <w:rPr>
          <w:rFonts w:cs="Badr"/>
          <w:szCs w:val="28"/>
          <w:rtl/>
          <w:lang w:bidi="fa-IR"/>
        </w:rPr>
        <w:t xml:space="preserve"> فمات فعمل الوصيّ الأوّل بالوصيّة</w:t>
      </w:r>
      <w:r>
        <w:rPr>
          <w:rFonts w:cs="Zar"/>
          <w:szCs w:val="25"/>
          <w:rtl/>
          <w:lang w:bidi="fa-IR"/>
        </w:rPr>
        <w:t xml:space="preserve"> ،</w:t>
      </w:r>
      <w:r>
        <w:rPr>
          <w:rFonts w:cs="Badr"/>
          <w:szCs w:val="28"/>
          <w:rtl/>
          <w:lang w:bidi="fa-IR"/>
        </w:rPr>
        <w:t xml:space="preserve"> ثمّ علم</w:t>
      </w:r>
      <w:r>
        <w:rPr>
          <w:rFonts w:cs="Zar"/>
          <w:szCs w:val="25"/>
          <w:rtl/>
          <w:lang w:bidi="fa-IR"/>
        </w:rPr>
        <w:t xml:space="preserve"> ،</w:t>
      </w:r>
      <w:r>
        <w:rPr>
          <w:rFonts w:cs="Badr"/>
          <w:szCs w:val="28"/>
          <w:rtl/>
          <w:lang w:bidi="fa-IR"/>
        </w:rPr>
        <w:t xml:space="preserve"> فإن كان</w:t>
      </w:r>
      <w:r w:rsidR="002A208E">
        <w:rPr>
          <w:rFonts w:cs="Badr"/>
          <w:szCs w:val="28"/>
          <w:rtl/>
          <w:lang w:bidi="fa-IR"/>
        </w:rPr>
        <w:t xml:space="preserve"> </w:t>
      </w:r>
      <w:r>
        <w:rPr>
          <w:rFonts w:cs="Badr"/>
          <w:szCs w:val="28"/>
          <w:rtl/>
          <w:lang w:bidi="fa-IR"/>
        </w:rPr>
        <w:t>ما صرفه في مورد الوصيّة للثاني كفى في أداءها</w:t>
      </w:r>
      <w:r>
        <w:rPr>
          <w:rFonts w:cs="Zar"/>
          <w:szCs w:val="25"/>
          <w:rtl/>
          <w:lang w:bidi="fa-IR"/>
        </w:rPr>
        <w:t xml:space="preserve"> ،</w:t>
      </w:r>
      <w:r>
        <w:rPr>
          <w:rFonts w:cs="Badr"/>
          <w:szCs w:val="28"/>
          <w:rtl/>
          <w:lang w:bidi="fa-IR"/>
        </w:rPr>
        <w:t xml:space="preserve"> ولا  موضوع للثانية</w:t>
      </w:r>
      <w:r>
        <w:rPr>
          <w:rFonts w:cs="Zar"/>
          <w:szCs w:val="25"/>
          <w:rtl/>
          <w:lang w:bidi="fa-IR"/>
        </w:rPr>
        <w:t xml:space="preserve"> ،</w:t>
      </w:r>
      <w:r>
        <w:rPr>
          <w:rFonts w:cs="Badr"/>
          <w:szCs w:val="28"/>
          <w:rtl/>
          <w:lang w:bidi="fa-IR"/>
        </w:rPr>
        <w:t xml:space="preserve"> وإن كان</w:t>
      </w:r>
      <w:r w:rsidR="002A208E">
        <w:rPr>
          <w:rFonts w:cs="Badr"/>
          <w:szCs w:val="28"/>
          <w:rtl/>
          <w:lang w:bidi="fa-IR"/>
        </w:rPr>
        <w:t xml:space="preserve">  </w:t>
      </w:r>
      <w:r>
        <w:rPr>
          <w:rFonts w:cs="Badr"/>
          <w:szCs w:val="28"/>
          <w:rtl/>
          <w:lang w:bidi="fa-IR"/>
        </w:rPr>
        <w:t>في غيره</w:t>
      </w:r>
      <w:r>
        <w:rPr>
          <w:rFonts w:cs="Zar"/>
          <w:szCs w:val="25"/>
          <w:rtl/>
          <w:lang w:bidi="fa-IR"/>
        </w:rPr>
        <w:t xml:space="preserve"> ،</w:t>
      </w:r>
      <w:r>
        <w:rPr>
          <w:rFonts w:cs="Badr"/>
          <w:szCs w:val="28"/>
          <w:rtl/>
          <w:lang w:bidi="fa-IR"/>
        </w:rPr>
        <w:t xml:space="preserve"> فالأظهر احتسابه من الثلث أيضاً لكون التصرّف حاصلاً بتسبيب</w:t>
      </w:r>
      <w:r w:rsidR="002A208E">
        <w:rPr>
          <w:rFonts w:cs="Badr"/>
          <w:szCs w:val="28"/>
          <w:rtl/>
          <w:lang w:bidi="fa-IR"/>
        </w:rPr>
        <w:t xml:space="preserve"> </w:t>
      </w:r>
      <w:r>
        <w:rPr>
          <w:rFonts w:cs="Badr"/>
          <w:szCs w:val="28"/>
          <w:rtl/>
          <w:lang w:bidi="fa-IR"/>
        </w:rPr>
        <w:t>من الميّت بعد الموت .</w:t>
      </w:r>
    </w:p>
    <w:p w14:paraId="1731219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هذا إذا لم يكن العدول عن الأوّل لسبب ظاهر</w:t>
      </w:r>
      <w:r>
        <w:rPr>
          <w:rFonts w:cs="Zar"/>
          <w:szCs w:val="25"/>
          <w:rtl/>
          <w:lang w:bidi="fa-IR"/>
        </w:rPr>
        <w:t xml:space="preserve"> ،</w:t>
      </w:r>
      <w:r>
        <w:rPr>
          <w:rFonts w:cs="Badr"/>
          <w:szCs w:val="28"/>
          <w:rtl/>
          <w:lang w:bidi="fa-IR"/>
        </w:rPr>
        <w:t xml:space="preserve"> أمّا إذا   كان لسبب ظاهر</w:t>
      </w:r>
      <w:r w:rsidR="002A208E">
        <w:rPr>
          <w:rFonts w:cs="Badr"/>
          <w:szCs w:val="28"/>
          <w:rtl/>
          <w:lang w:bidi="fa-IR"/>
        </w:rPr>
        <w:t xml:space="preserve"> </w:t>
      </w:r>
      <w:r>
        <w:rPr>
          <w:rFonts w:cs="Badr"/>
          <w:szCs w:val="28"/>
          <w:rtl/>
          <w:lang w:bidi="fa-IR"/>
        </w:rPr>
        <w:t>كما إذا هاجر الوصيّ الأوّل إلى بلاد بعيدة أو حدثت بينه وبين الوصيّ عداوة</w:t>
      </w:r>
      <w:r w:rsidR="002A208E">
        <w:rPr>
          <w:rFonts w:cs="Badr"/>
          <w:szCs w:val="28"/>
          <w:rtl/>
          <w:lang w:bidi="fa-IR"/>
        </w:rPr>
        <w:t xml:space="preserve"> </w:t>
      </w:r>
      <w:r>
        <w:rPr>
          <w:rFonts w:cs="Badr"/>
          <w:szCs w:val="28"/>
          <w:rtl/>
          <w:lang w:bidi="fa-IR"/>
        </w:rPr>
        <w:t>ومقاطعة فعدل عنه</w:t>
      </w:r>
      <w:r>
        <w:rPr>
          <w:rFonts w:cs="Zar"/>
          <w:szCs w:val="25"/>
          <w:rtl/>
          <w:lang w:bidi="fa-IR"/>
        </w:rPr>
        <w:t xml:space="preserve"> ،</w:t>
      </w:r>
      <w:r>
        <w:rPr>
          <w:rFonts w:cs="Badr"/>
          <w:szCs w:val="28"/>
          <w:rtl/>
          <w:lang w:bidi="fa-IR"/>
        </w:rPr>
        <w:t xml:space="preserve"> فهل يكون ما صرفه الوصىّ الأوّل ضامناً أم آثماً في</w:t>
      </w:r>
      <w:r w:rsidR="002A208E">
        <w:rPr>
          <w:rFonts w:cs="Badr"/>
          <w:szCs w:val="28"/>
          <w:rtl/>
          <w:lang w:bidi="fa-IR"/>
        </w:rPr>
        <w:t xml:space="preserve"> </w:t>
      </w:r>
      <w:r>
        <w:rPr>
          <w:rFonts w:cs="Badr"/>
          <w:szCs w:val="28"/>
          <w:rtl/>
          <w:lang w:bidi="fa-IR"/>
        </w:rPr>
        <w:t>التصرّف من دون ضمان بعد حصول غرض الموصي</w:t>
      </w:r>
      <w:r>
        <w:rPr>
          <w:rFonts w:cs="Nazanin"/>
          <w:bCs/>
          <w:szCs w:val="23"/>
          <w:rtl/>
          <w:lang w:bidi="fa-IR"/>
        </w:rPr>
        <w:t xml:space="preserve"> ؟</w:t>
      </w:r>
    </w:p>
    <w:p w14:paraId="52E2D1AF" w14:textId="77777777" w:rsidR="00683E8D" w:rsidRDefault="00683E8D">
      <w:pPr>
        <w:widowControl w:val="0"/>
        <w:autoSpaceDE w:val="0"/>
        <w:autoSpaceDN w:val="0"/>
        <w:adjustRightInd w:val="0"/>
        <w:jc w:val="lowKashida"/>
        <w:rPr>
          <w:rFonts w:cs="Badr"/>
          <w:rtl/>
          <w:lang w:bidi="fa-IR"/>
        </w:rPr>
      </w:pPr>
      <w:r>
        <w:rPr>
          <w:rFonts w:cs="Nazanin"/>
          <w:szCs w:val="23"/>
          <w:rtl/>
          <w:lang w:bidi="fa-IR"/>
        </w:rPr>
        <w:t xml:space="preserve">     </w:t>
      </w:r>
      <w:r>
        <w:rPr>
          <w:rFonts w:cs="Badr"/>
          <w:szCs w:val="28"/>
          <w:rtl/>
          <w:lang w:bidi="fa-IR"/>
        </w:rPr>
        <w:t>الأقرب الثاني . نعم</w:t>
      </w:r>
      <w:r>
        <w:rPr>
          <w:rFonts w:cs="Zar"/>
          <w:szCs w:val="25"/>
          <w:rtl/>
          <w:lang w:bidi="fa-IR"/>
        </w:rPr>
        <w:t xml:space="preserve"> ،</w:t>
      </w:r>
      <w:r>
        <w:rPr>
          <w:rFonts w:cs="Badr"/>
          <w:szCs w:val="28"/>
          <w:rtl/>
          <w:lang w:bidi="fa-IR"/>
        </w:rPr>
        <w:t xml:space="preserve"> لو لم يحصل غرضه ولو لموضوعيّة تصرّف الوصي</w:t>
      </w:r>
      <w:r w:rsidR="002A208E">
        <w:rPr>
          <w:rFonts w:cs="Badr"/>
          <w:szCs w:val="28"/>
          <w:rtl/>
          <w:lang w:bidi="fa-IR"/>
        </w:rPr>
        <w:t xml:space="preserve"> </w:t>
      </w:r>
      <w:r>
        <w:rPr>
          <w:rFonts w:cs="Badr"/>
          <w:szCs w:val="28"/>
          <w:rtl/>
          <w:lang w:bidi="fa-IR"/>
        </w:rPr>
        <w:t>الثاني وكونه بنحو وحدة المطلوب اتّجه الضمان .</w:t>
      </w:r>
    </w:p>
    <w:p w14:paraId="6292FE0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943 ) : </w:t>
      </w:r>
      <w:r>
        <w:rPr>
          <w:rFonts w:cs="Badr"/>
          <w:szCs w:val="28"/>
          <w:rtl/>
          <w:lang w:bidi="fa-IR"/>
        </w:rPr>
        <w:t>يتحقّق الرجوع عن الوصيّة بالقول</w:t>
      </w:r>
      <w:r>
        <w:rPr>
          <w:rFonts w:cs="Zar"/>
          <w:szCs w:val="25"/>
          <w:rtl/>
          <w:lang w:bidi="fa-IR"/>
        </w:rPr>
        <w:t xml:space="preserve"> ،</w:t>
      </w:r>
      <w:r>
        <w:rPr>
          <w:rFonts w:cs="Badr"/>
          <w:szCs w:val="28"/>
          <w:rtl/>
          <w:lang w:bidi="fa-IR"/>
        </w:rPr>
        <w:t xml:space="preserve"> مثل أن يقول : « رجعت</w:t>
      </w:r>
      <w:r w:rsidR="002A208E">
        <w:rPr>
          <w:rFonts w:cs="Badr"/>
          <w:szCs w:val="28"/>
          <w:rtl/>
          <w:lang w:bidi="fa-IR"/>
        </w:rPr>
        <w:t xml:space="preserve"> </w:t>
      </w:r>
      <w:r>
        <w:rPr>
          <w:rFonts w:cs="Badr"/>
          <w:szCs w:val="28"/>
          <w:rtl/>
          <w:lang w:bidi="fa-IR"/>
        </w:rPr>
        <w:t>عن وصيّتي إلى زيد » وبالفعل مثل أن يوصي بصرف ثلثه ثمّ يوصي بوقفه</w:t>
      </w:r>
      <w:r>
        <w:rPr>
          <w:rFonts w:cs="Zar"/>
          <w:szCs w:val="25"/>
          <w:rtl/>
          <w:lang w:bidi="fa-IR"/>
        </w:rPr>
        <w:t xml:space="preserve"> ،</w:t>
      </w:r>
      <w:r w:rsidR="002A208E">
        <w:rPr>
          <w:rFonts w:cs="Zar"/>
          <w:szCs w:val="25"/>
          <w:rtl/>
          <w:lang w:bidi="fa-IR"/>
        </w:rPr>
        <w:t xml:space="preserve"> </w:t>
      </w:r>
      <w:r>
        <w:rPr>
          <w:rFonts w:cs="Badr"/>
          <w:szCs w:val="28"/>
          <w:rtl/>
          <w:lang w:bidi="fa-IR"/>
        </w:rPr>
        <w:t>ومثل أن يوصي بوقف عين أو بصرفها ثمّ يبيعها أو يهبها</w:t>
      </w:r>
      <w:r>
        <w:rPr>
          <w:rFonts w:cs="Zar"/>
          <w:szCs w:val="25"/>
          <w:rtl/>
          <w:lang w:bidi="fa-IR"/>
        </w:rPr>
        <w:t xml:space="preserve"> ،</w:t>
      </w:r>
      <w:r>
        <w:rPr>
          <w:rFonts w:cs="Badr"/>
          <w:szCs w:val="28"/>
          <w:rtl/>
          <w:lang w:bidi="fa-IR"/>
        </w:rPr>
        <w:t xml:space="preserve"> أو فيما   كانت الوصيّة</w:t>
      </w:r>
      <w:r w:rsidR="002A208E">
        <w:rPr>
          <w:rFonts w:cs="Badr"/>
          <w:szCs w:val="28"/>
          <w:rtl/>
          <w:lang w:bidi="fa-IR"/>
        </w:rPr>
        <w:t xml:space="preserve"> </w:t>
      </w:r>
      <w:r>
        <w:rPr>
          <w:rFonts w:cs="Badr"/>
          <w:szCs w:val="28"/>
          <w:rtl/>
          <w:lang w:bidi="fa-IR"/>
        </w:rPr>
        <w:t>الثانية متضادّة مع الاُولى</w:t>
      </w:r>
      <w:r>
        <w:rPr>
          <w:rFonts w:cs="Zar"/>
          <w:szCs w:val="25"/>
          <w:rtl/>
          <w:lang w:bidi="fa-IR"/>
        </w:rPr>
        <w:t xml:space="preserve"> ،</w:t>
      </w:r>
      <w:r>
        <w:rPr>
          <w:rFonts w:cs="Badr"/>
          <w:szCs w:val="28"/>
          <w:rtl/>
          <w:lang w:bidi="fa-IR"/>
        </w:rPr>
        <w:t xml:space="preserve"> كما مرّ .</w:t>
      </w:r>
    </w:p>
    <w:p w14:paraId="3C27B85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944 ) : </w:t>
      </w:r>
      <w:r>
        <w:rPr>
          <w:rFonts w:cs="Badr"/>
          <w:szCs w:val="28"/>
          <w:rtl/>
          <w:lang w:bidi="fa-IR"/>
        </w:rPr>
        <w:t>لا  يعتبر في وجوب العمل بالوصيّة المطلقة مرور مدّة طويلة</w:t>
      </w:r>
      <w:r w:rsidR="002A208E">
        <w:rPr>
          <w:rFonts w:cs="Badr"/>
          <w:szCs w:val="28"/>
          <w:rtl/>
          <w:lang w:bidi="fa-IR"/>
        </w:rPr>
        <w:t xml:space="preserve"> </w:t>
      </w:r>
      <w:r>
        <w:rPr>
          <w:rFonts w:cs="Badr"/>
          <w:szCs w:val="28"/>
          <w:rtl/>
          <w:lang w:bidi="fa-IR"/>
        </w:rPr>
        <w:t>أو قصيرة</w:t>
      </w:r>
      <w:r>
        <w:rPr>
          <w:rFonts w:cs="Zar"/>
          <w:szCs w:val="25"/>
          <w:rtl/>
          <w:lang w:bidi="fa-IR"/>
        </w:rPr>
        <w:t xml:space="preserve"> ،</w:t>
      </w:r>
      <w:r>
        <w:rPr>
          <w:rFonts w:cs="Badr"/>
          <w:szCs w:val="28"/>
          <w:rtl/>
          <w:lang w:bidi="fa-IR"/>
        </w:rPr>
        <w:t xml:space="preserve"> فإذا أوصى ثمّ مات بلا فصل وجب العمل بها</w:t>
      </w:r>
      <w:r>
        <w:rPr>
          <w:rFonts w:cs="Zar"/>
          <w:szCs w:val="25"/>
          <w:rtl/>
          <w:lang w:bidi="fa-IR"/>
        </w:rPr>
        <w:t xml:space="preserve"> ،</w:t>
      </w:r>
      <w:r>
        <w:rPr>
          <w:rFonts w:cs="Badr"/>
          <w:szCs w:val="28"/>
          <w:rtl/>
          <w:lang w:bidi="fa-IR"/>
        </w:rPr>
        <w:t xml:space="preserve"> وكذا إذا مات بعد</w:t>
      </w:r>
      <w:r w:rsidR="002A208E">
        <w:rPr>
          <w:rFonts w:cs="Badr"/>
          <w:szCs w:val="28"/>
          <w:rtl/>
          <w:lang w:bidi="fa-IR"/>
        </w:rPr>
        <w:t xml:space="preserve"> </w:t>
      </w:r>
      <w:r>
        <w:rPr>
          <w:rFonts w:cs="Badr"/>
          <w:szCs w:val="28"/>
          <w:rtl/>
          <w:lang w:bidi="fa-IR"/>
        </w:rPr>
        <w:t>مرور سنين . نعم</w:t>
      </w:r>
      <w:r>
        <w:rPr>
          <w:rFonts w:cs="Zar"/>
          <w:szCs w:val="25"/>
          <w:rtl/>
          <w:lang w:bidi="fa-IR"/>
        </w:rPr>
        <w:t xml:space="preserve"> ،</w:t>
      </w:r>
      <w:r>
        <w:rPr>
          <w:rFonts w:cs="Badr"/>
          <w:szCs w:val="28"/>
          <w:rtl/>
          <w:lang w:bidi="fa-IR"/>
        </w:rPr>
        <w:t xml:space="preserve"> يعتبر عدم الرجوع عنها</w:t>
      </w:r>
      <w:r>
        <w:rPr>
          <w:rFonts w:cs="Zar"/>
          <w:szCs w:val="25"/>
          <w:rtl/>
          <w:lang w:bidi="fa-IR"/>
        </w:rPr>
        <w:t xml:space="preserve"> ،</w:t>
      </w:r>
      <w:r>
        <w:rPr>
          <w:rFonts w:cs="Badr"/>
          <w:szCs w:val="28"/>
          <w:rtl/>
          <w:lang w:bidi="fa-IR"/>
        </w:rPr>
        <w:t xml:space="preserve"> ولو كانت وصيّته مقيّدة بموته</w:t>
      </w:r>
      <w:r w:rsidR="002A208E">
        <w:rPr>
          <w:rFonts w:cs="Badr"/>
          <w:szCs w:val="28"/>
          <w:rtl/>
          <w:lang w:bidi="fa-IR"/>
        </w:rPr>
        <w:t xml:space="preserve"> </w:t>
      </w:r>
      <w:r>
        <w:rPr>
          <w:rFonts w:cs="Badr"/>
          <w:szCs w:val="28"/>
          <w:rtl/>
          <w:lang w:bidi="fa-IR"/>
        </w:rPr>
        <w:t>في سفر ما أو مرض ما ولم يتّفق موته فيهما</w:t>
      </w:r>
      <w:r>
        <w:rPr>
          <w:rFonts w:cs="Zar"/>
          <w:szCs w:val="25"/>
          <w:rtl/>
          <w:lang w:bidi="fa-IR"/>
        </w:rPr>
        <w:t xml:space="preserve"> ،</w:t>
      </w:r>
      <w:r>
        <w:rPr>
          <w:rFonts w:cs="Badr"/>
          <w:szCs w:val="28"/>
          <w:rtl/>
          <w:lang w:bidi="fa-IR"/>
        </w:rPr>
        <w:t xml:space="preserve"> بطلت تلك الوصيّة</w:t>
      </w:r>
      <w:r>
        <w:rPr>
          <w:rFonts w:cs="Zar"/>
          <w:szCs w:val="25"/>
          <w:rtl/>
          <w:lang w:bidi="fa-IR"/>
        </w:rPr>
        <w:t xml:space="preserve"> ،</w:t>
      </w:r>
      <w:r>
        <w:rPr>
          <w:rFonts w:cs="Badr"/>
          <w:szCs w:val="28"/>
          <w:rtl/>
          <w:lang w:bidi="fa-IR"/>
        </w:rPr>
        <w:t xml:space="preserve"> فإذا قال :</w:t>
      </w:r>
      <w:r w:rsidR="002A208E">
        <w:rPr>
          <w:rFonts w:cs="Badr"/>
          <w:szCs w:val="28"/>
          <w:rtl/>
          <w:lang w:bidi="fa-IR"/>
        </w:rPr>
        <w:t xml:space="preserve"> </w:t>
      </w:r>
      <w:r>
        <w:rPr>
          <w:rFonts w:cs="Badr"/>
          <w:szCs w:val="28"/>
          <w:rtl/>
          <w:lang w:bidi="fa-IR"/>
        </w:rPr>
        <w:t>« إذا متّ في هذا السفر فوصيّي فلان</w:t>
      </w:r>
      <w:r>
        <w:rPr>
          <w:rFonts w:cs="Zar"/>
          <w:szCs w:val="25"/>
          <w:rtl/>
          <w:lang w:bidi="fa-IR"/>
        </w:rPr>
        <w:t xml:space="preserve"> ،</w:t>
      </w:r>
      <w:r>
        <w:rPr>
          <w:rFonts w:cs="Badr"/>
          <w:szCs w:val="28"/>
          <w:rtl/>
          <w:lang w:bidi="fa-IR"/>
        </w:rPr>
        <w:t xml:space="preserve"> ووصيّتي كذا وكذا »</w:t>
      </w:r>
      <w:r>
        <w:rPr>
          <w:rFonts w:cs="Zar"/>
          <w:szCs w:val="25"/>
          <w:rtl/>
          <w:lang w:bidi="fa-IR"/>
        </w:rPr>
        <w:t xml:space="preserve"> ،</w:t>
      </w:r>
      <w:r>
        <w:rPr>
          <w:rFonts w:cs="Badr"/>
          <w:szCs w:val="28"/>
          <w:rtl/>
          <w:lang w:bidi="fa-IR"/>
        </w:rPr>
        <w:t xml:space="preserve"> فإذا لم يمت في</w:t>
      </w:r>
      <w:r w:rsidR="002A208E">
        <w:rPr>
          <w:rFonts w:cs="Badr"/>
          <w:szCs w:val="28"/>
          <w:rtl/>
          <w:lang w:bidi="fa-IR"/>
        </w:rPr>
        <w:t xml:space="preserve"> </w:t>
      </w:r>
      <w:r>
        <w:rPr>
          <w:rFonts w:cs="Badr"/>
          <w:szCs w:val="28"/>
          <w:rtl/>
          <w:lang w:bidi="fa-IR"/>
        </w:rPr>
        <w:t>ذلك السفر ومات في غيره لم يجب العمل بوصيّته</w:t>
      </w:r>
      <w:r>
        <w:rPr>
          <w:rFonts w:cs="Zar"/>
          <w:szCs w:val="25"/>
          <w:rtl/>
          <w:lang w:bidi="fa-IR"/>
        </w:rPr>
        <w:t xml:space="preserve"> ،</w:t>
      </w:r>
      <w:r>
        <w:rPr>
          <w:rFonts w:cs="Badr"/>
          <w:szCs w:val="28"/>
          <w:rtl/>
          <w:lang w:bidi="fa-IR"/>
        </w:rPr>
        <w:t xml:space="preserve"> ولم يكن له وصيّ . ولو شكّ</w:t>
      </w:r>
      <w:r w:rsidR="002A208E">
        <w:rPr>
          <w:rFonts w:cs="Badr"/>
          <w:szCs w:val="28"/>
          <w:rtl/>
          <w:lang w:bidi="fa-IR"/>
        </w:rPr>
        <w:t xml:space="preserve"> </w:t>
      </w:r>
      <w:r>
        <w:rPr>
          <w:rFonts w:cs="Badr"/>
          <w:szCs w:val="28"/>
          <w:rtl/>
          <w:lang w:bidi="fa-IR"/>
        </w:rPr>
        <w:t>في التقييد عمل بظاهر الحال والقرائن</w:t>
      </w:r>
      <w:r>
        <w:rPr>
          <w:rFonts w:cs="Zar"/>
          <w:szCs w:val="25"/>
          <w:rtl/>
          <w:lang w:bidi="fa-IR"/>
        </w:rPr>
        <w:t xml:space="preserve"> ،</w:t>
      </w:r>
      <w:r>
        <w:rPr>
          <w:rFonts w:cs="Badr"/>
          <w:szCs w:val="28"/>
          <w:rtl/>
          <w:lang w:bidi="fa-IR"/>
        </w:rPr>
        <w:t xml:space="preserve"> وإلاّ فيو</w:t>
      </w:r>
      <w:r>
        <w:rPr>
          <w:rFonts w:hint="cs"/>
          <w:szCs w:val="28"/>
          <w:rtl/>
          <w:lang w:bidi="fa-IR"/>
        </w:rPr>
        <w:t>ٔ</w:t>
      </w:r>
      <w:r>
        <w:rPr>
          <w:rFonts w:cs="Badr"/>
          <w:szCs w:val="28"/>
          <w:rtl/>
          <w:lang w:bidi="fa-IR"/>
        </w:rPr>
        <w:t>ذ بها</w:t>
      </w:r>
      <w:r>
        <w:rPr>
          <w:rFonts w:cs="Zar"/>
          <w:szCs w:val="25"/>
          <w:rtl/>
          <w:lang w:bidi="fa-IR"/>
        </w:rPr>
        <w:t xml:space="preserve"> ،</w:t>
      </w:r>
      <w:r>
        <w:rPr>
          <w:rFonts w:cs="Badr"/>
          <w:szCs w:val="28"/>
          <w:rtl/>
          <w:lang w:bidi="fa-IR"/>
        </w:rPr>
        <w:t xml:space="preserve"> وكذا لو شكّ في</w:t>
      </w:r>
      <w:r w:rsidR="002A208E">
        <w:rPr>
          <w:rFonts w:cs="Badr"/>
          <w:szCs w:val="28"/>
          <w:rtl/>
          <w:lang w:bidi="fa-IR"/>
        </w:rPr>
        <w:t xml:space="preserve"> </w:t>
      </w:r>
      <w:r>
        <w:rPr>
          <w:rFonts w:cs="Badr"/>
          <w:szCs w:val="28"/>
          <w:rtl/>
          <w:lang w:bidi="fa-IR"/>
        </w:rPr>
        <w:t>الرجوع عن الوصيّة المطلقة بنى على عدمه .</w:t>
      </w:r>
    </w:p>
    <w:p w14:paraId="5AD6E59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فإذا   كان الداعي له على إنشاء الوصيّة خوف الموت في السفر الذي عزم</w:t>
      </w:r>
      <w:r w:rsidR="002A208E">
        <w:rPr>
          <w:rFonts w:cs="Badr"/>
          <w:szCs w:val="28"/>
          <w:rtl/>
          <w:lang w:bidi="fa-IR"/>
        </w:rPr>
        <w:t xml:space="preserve"> </w:t>
      </w:r>
      <w:r>
        <w:rPr>
          <w:rFonts w:cs="Badr"/>
          <w:szCs w:val="28"/>
          <w:rtl/>
          <w:lang w:bidi="fa-IR"/>
        </w:rPr>
        <w:t>عليه وجب العمل بوصيّته</w:t>
      </w:r>
      <w:r>
        <w:rPr>
          <w:rFonts w:cs="Zar"/>
          <w:szCs w:val="25"/>
          <w:rtl/>
          <w:lang w:bidi="fa-IR"/>
        </w:rPr>
        <w:t xml:space="preserve"> ،</w:t>
      </w:r>
      <w:r>
        <w:rPr>
          <w:rFonts w:cs="Badr"/>
          <w:szCs w:val="28"/>
          <w:rtl/>
          <w:lang w:bidi="fa-IR"/>
        </w:rPr>
        <w:t xml:space="preserve"> وإن لم يمت في ذلك السفر</w:t>
      </w:r>
      <w:r>
        <w:rPr>
          <w:rFonts w:cs="Zar"/>
          <w:szCs w:val="25"/>
          <w:rtl/>
          <w:lang w:bidi="fa-IR"/>
        </w:rPr>
        <w:t xml:space="preserve"> ،</w:t>
      </w:r>
      <w:r>
        <w:rPr>
          <w:rFonts w:cs="Badr"/>
          <w:szCs w:val="28"/>
          <w:rtl/>
          <w:lang w:bidi="fa-IR"/>
        </w:rPr>
        <w:t xml:space="preserve"> ولأجل ذلك يجب</w:t>
      </w:r>
      <w:r w:rsidR="002A208E">
        <w:rPr>
          <w:rFonts w:cs="Badr"/>
          <w:szCs w:val="28"/>
          <w:rtl/>
          <w:lang w:bidi="fa-IR"/>
        </w:rPr>
        <w:t xml:space="preserve">  </w:t>
      </w:r>
      <w:r>
        <w:rPr>
          <w:rFonts w:cs="Badr"/>
          <w:szCs w:val="28"/>
          <w:rtl/>
          <w:lang w:bidi="fa-IR"/>
        </w:rPr>
        <w:t>العمل بوصايا الحجّاج عند العزم على سفر يحتمل عدم عوده منه</w:t>
      </w:r>
      <w:r>
        <w:rPr>
          <w:rFonts w:cs="Zar"/>
          <w:szCs w:val="25"/>
          <w:rtl/>
          <w:lang w:bidi="fa-IR"/>
        </w:rPr>
        <w:t xml:space="preserve"> ،</w:t>
      </w:r>
      <w:r>
        <w:rPr>
          <w:rFonts w:cs="Badr"/>
          <w:szCs w:val="28"/>
          <w:rtl/>
          <w:lang w:bidi="fa-IR"/>
        </w:rPr>
        <w:t xml:space="preserve"> أو كان سفراً</w:t>
      </w:r>
      <w:r w:rsidR="002A208E">
        <w:rPr>
          <w:rFonts w:cs="Badr"/>
          <w:szCs w:val="28"/>
          <w:rtl/>
          <w:lang w:bidi="fa-IR"/>
        </w:rPr>
        <w:t xml:space="preserve"> </w:t>
      </w:r>
      <w:r>
        <w:rPr>
          <w:rFonts w:cs="Badr"/>
          <w:szCs w:val="28"/>
          <w:rtl/>
          <w:lang w:bidi="fa-IR"/>
        </w:rPr>
        <w:t>بعيداً</w:t>
      </w:r>
      <w:r>
        <w:rPr>
          <w:rFonts w:cs="Zar"/>
          <w:szCs w:val="25"/>
          <w:rtl/>
          <w:lang w:bidi="fa-IR"/>
        </w:rPr>
        <w:t xml:space="preserve"> ، </w:t>
      </w:r>
      <w:r>
        <w:rPr>
          <w:rFonts w:cs="Badr"/>
          <w:szCs w:val="28"/>
          <w:rtl/>
          <w:lang w:bidi="fa-IR"/>
        </w:rPr>
        <w:t>فإنّ الظاهر أنّه ليس تقييد للوصيّة بالموت في ذلك السفر</w:t>
      </w:r>
      <w:r>
        <w:rPr>
          <w:rFonts w:cs="Zar"/>
          <w:szCs w:val="25"/>
          <w:rtl/>
          <w:lang w:bidi="fa-IR"/>
        </w:rPr>
        <w:t xml:space="preserve"> ،</w:t>
      </w:r>
      <w:r>
        <w:rPr>
          <w:rFonts w:cs="Badr"/>
          <w:szCs w:val="28"/>
          <w:rtl/>
          <w:lang w:bidi="fa-IR"/>
        </w:rPr>
        <w:t xml:space="preserve"> بل داعياً</w:t>
      </w:r>
      <w:r w:rsidR="002A208E">
        <w:rPr>
          <w:rFonts w:cs="Badr"/>
          <w:szCs w:val="28"/>
          <w:rtl/>
          <w:lang w:bidi="fa-IR"/>
        </w:rPr>
        <w:t xml:space="preserve"> </w:t>
      </w:r>
      <w:r>
        <w:rPr>
          <w:rFonts w:cs="Badr"/>
          <w:szCs w:val="28"/>
          <w:rtl/>
          <w:lang w:bidi="fa-IR"/>
        </w:rPr>
        <w:t>ما لم يرجع عنها وما لم تكن قرائن على التقييد .</w:t>
      </w:r>
    </w:p>
    <w:p w14:paraId="0133073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945 ) : </w:t>
      </w:r>
      <w:r>
        <w:rPr>
          <w:rFonts w:cs="Badr"/>
          <w:szCs w:val="28"/>
          <w:rtl/>
          <w:lang w:bidi="fa-IR"/>
        </w:rPr>
        <w:t>يجوز للوصيّ أن يأخذ اُجرة مثل عمله إذا   كانت له اُجرة فيما</w:t>
      </w:r>
      <w:r w:rsidR="002A208E">
        <w:rPr>
          <w:rFonts w:cs="Badr"/>
          <w:szCs w:val="28"/>
          <w:rtl/>
          <w:lang w:bidi="fa-IR"/>
        </w:rPr>
        <w:t xml:space="preserve"> </w:t>
      </w:r>
      <w:r>
        <w:rPr>
          <w:rFonts w:cs="Badr"/>
          <w:szCs w:val="28"/>
          <w:rtl/>
          <w:lang w:bidi="fa-IR"/>
        </w:rPr>
        <w:t>لم يجب عليه بحسب الوصيّة كمباشرة تفاصيل الأعمال</w:t>
      </w:r>
      <w:r>
        <w:rPr>
          <w:rFonts w:cs="Zar"/>
          <w:szCs w:val="25"/>
          <w:rtl/>
          <w:lang w:bidi="fa-IR"/>
        </w:rPr>
        <w:t xml:space="preserve"> ،</w:t>
      </w:r>
      <w:r>
        <w:rPr>
          <w:rFonts w:cs="Badr"/>
          <w:szCs w:val="28"/>
          <w:rtl/>
          <w:lang w:bidi="fa-IR"/>
        </w:rPr>
        <w:t xml:space="preserve"> وأمّا أصل القيام</w:t>
      </w:r>
      <w:r w:rsidR="002A208E">
        <w:rPr>
          <w:rFonts w:cs="Badr"/>
          <w:szCs w:val="28"/>
          <w:rtl/>
          <w:lang w:bidi="fa-IR"/>
        </w:rPr>
        <w:t xml:space="preserve"> </w:t>
      </w:r>
      <w:r>
        <w:rPr>
          <w:rFonts w:cs="Badr"/>
          <w:szCs w:val="28"/>
          <w:rtl/>
          <w:lang w:bidi="fa-IR"/>
        </w:rPr>
        <w:t>بالتولّي والنظارة لتنفيذ الوصيّة</w:t>
      </w:r>
      <w:r>
        <w:rPr>
          <w:rFonts w:cs="Zar"/>
          <w:szCs w:val="25"/>
          <w:rtl/>
          <w:lang w:bidi="fa-IR"/>
        </w:rPr>
        <w:t xml:space="preserve"> ،</w:t>
      </w:r>
      <w:r>
        <w:rPr>
          <w:rFonts w:cs="Badr"/>
          <w:szCs w:val="28"/>
          <w:rtl/>
          <w:lang w:bidi="fa-IR"/>
        </w:rPr>
        <w:t xml:space="preserve"> فلا يسوغ أخذ الاُجرة عليه</w:t>
      </w:r>
      <w:r>
        <w:rPr>
          <w:rFonts w:cs="Zar"/>
          <w:szCs w:val="25"/>
          <w:rtl/>
          <w:lang w:bidi="fa-IR"/>
        </w:rPr>
        <w:t xml:space="preserve"> ،</w:t>
      </w:r>
      <w:r>
        <w:rPr>
          <w:rFonts w:cs="Badr"/>
          <w:szCs w:val="28"/>
          <w:rtl/>
          <w:lang w:bidi="fa-IR"/>
        </w:rPr>
        <w:t xml:space="preserve"> إلاّ إذا   كان فقيراً</w:t>
      </w:r>
      <w:r>
        <w:rPr>
          <w:rFonts w:cs="Zar"/>
          <w:szCs w:val="25"/>
          <w:rtl/>
          <w:lang w:bidi="fa-IR"/>
        </w:rPr>
        <w:t xml:space="preserve"> ،</w:t>
      </w:r>
      <w:r w:rsidR="002A208E">
        <w:rPr>
          <w:rFonts w:cs="Zar"/>
          <w:szCs w:val="25"/>
          <w:rtl/>
          <w:lang w:bidi="fa-IR"/>
        </w:rPr>
        <w:t xml:space="preserve"> </w:t>
      </w:r>
      <w:r>
        <w:rPr>
          <w:rFonts w:cs="Badr"/>
          <w:szCs w:val="28"/>
          <w:rtl/>
          <w:lang w:bidi="fa-IR"/>
        </w:rPr>
        <w:t>وكان قيامه يمنعه عن كسبه</w:t>
      </w:r>
      <w:r>
        <w:rPr>
          <w:rFonts w:cs="Zar"/>
          <w:szCs w:val="25"/>
          <w:rtl/>
          <w:lang w:bidi="fa-IR"/>
        </w:rPr>
        <w:t xml:space="preserve"> ،</w:t>
      </w:r>
      <w:r>
        <w:rPr>
          <w:rFonts w:cs="Badr"/>
          <w:szCs w:val="28"/>
          <w:rtl/>
          <w:lang w:bidi="fa-IR"/>
        </w:rPr>
        <w:t xml:space="preserve"> فيسوغ له أخذ أقلّ الأمرين من اُجرة المثل أو</w:t>
      </w:r>
      <w:r w:rsidR="002A208E">
        <w:rPr>
          <w:rFonts w:cs="Badr"/>
          <w:szCs w:val="28"/>
          <w:rtl/>
          <w:lang w:bidi="fa-IR"/>
        </w:rPr>
        <w:t xml:space="preserve"> </w:t>
      </w:r>
      <w:r>
        <w:rPr>
          <w:rFonts w:cs="Badr"/>
          <w:szCs w:val="28"/>
          <w:rtl/>
          <w:lang w:bidi="fa-IR"/>
        </w:rPr>
        <w:t>القوت</w:t>
      </w:r>
      <w:r>
        <w:rPr>
          <w:rFonts w:cs="Zar"/>
          <w:szCs w:val="25"/>
          <w:rtl/>
          <w:lang w:bidi="fa-IR"/>
        </w:rPr>
        <w:t xml:space="preserve"> ،</w:t>
      </w:r>
      <w:r>
        <w:rPr>
          <w:rFonts w:cs="Badr"/>
          <w:szCs w:val="28"/>
          <w:rtl/>
          <w:lang w:bidi="fa-IR"/>
        </w:rPr>
        <w:t xml:space="preserve"> كما مرّ في الوصي على الأيتام . نعم</w:t>
      </w:r>
      <w:r>
        <w:rPr>
          <w:rFonts w:cs="Zar"/>
          <w:szCs w:val="25"/>
          <w:rtl/>
          <w:lang w:bidi="fa-IR"/>
        </w:rPr>
        <w:t xml:space="preserve"> ،</w:t>
      </w:r>
      <w:r>
        <w:rPr>
          <w:rFonts w:cs="Badr"/>
          <w:szCs w:val="28"/>
          <w:rtl/>
          <w:lang w:bidi="fa-IR"/>
        </w:rPr>
        <w:t xml:space="preserve"> لو نصّ في الوصيّة على أخذ</w:t>
      </w:r>
      <w:r w:rsidR="002A208E">
        <w:rPr>
          <w:rFonts w:cs="Badr"/>
          <w:szCs w:val="28"/>
          <w:rtl/>
          <w:lang w:bidi="fa-IR"/>
        </w:rPr>
        <w:t xml:space="preserve"> </w:t>
      </w:r>
      <w:r>
        <w:rPr>
          <w:rFonts w:cs="Badr"/>
          <w:szCs w:val="28"/>
          <w:rtl/>
          <w:lang w:bidi="fa-IR"/>
        </w:rPr>
        <w:t>الاُجرة جاز مطلقاً .</w:t>
      </w:r>
    </w:p>
    <w:p w14:paraId="1DA75F6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والحاصل : أنّ الوصيّة بالأعمال المرتبطة بموضوع ولاية الموصي يجب</w:t>
      </w:r>
      <w:r w:rsidR="002A208E">
        <w:rPr>
          <w:rFonts w:cs="Badr"/>
          <w:szCs w:val="28"/>
          <w:rtl/>
          <w:lang w:bidi="fa-IR"/>
        </w:rPr>
        <w:t xml:space="preserve"> </w:t>
      </w:r>
      <w:r>
        <w:rPr>
          <w:rFonts w:cs="Badr"/>
          <w:szCs w:val="28"/>
          <w:rtl/>
          <w:lang w:bidi="fa-IR"/>
        </w:rPr>
        <w:t>العمل بها مجّاناً من دون اُجرة في ما يرتبط بالتولّي والنظارة لتنفيذ تلك</w:t>
      </w:r>
      <w:r w:rsidR="002A208E">
        <w:rPr>
          <w:rFonts w:cs="Badr"/>
          <w:szCs w:val="28"/>
          <w:rtl/>
          <w:lang w:bidi="fa-IR"/>
        </w:rPr>
        <w:t xml:space="preserve"> </w:t>
      </w:r>
      <w:r>
        <w:rPr>
          <w:rFonts w:cs="Badr"/>
          <w:szCs w:val="28"/>
          <w:rtl/>
          <w:lang w:bidi="fa-IR"/>
        </w:rPr>
        <w:t>الأعمال</w:t>
      </w:r>
      <w:r>
        <w:rPr>
          <w:rFonts w:cs="Zar"/>
          <w:szCs w:val="25"/>
          <w:rtl/>
          <w:lang w:bidi="fa-IR"/>
        </w:rPr>
        <w:t xml:space="preserve"> ،</w:t>
      </w:r>
      <w:r>
        <w:rPr>
          <w:rFonts w:cs="Badr"/>
          <w:szCs w:val="28"/>
          <w:rtl/>
          <w:lang w:bidi="fa-IR"/>
        </w:rPr>
        <w:t xml:space="preserve"> إلاّ ما مرّ استثناو</w:t>
      </w:r>
      <w:r>
        <w:rPr>
          <w:rFonts w:hint="cs"/>
          <w:szCs w:val="28"/>
          <w:rtl/>
          <w:lang w:bidi="fa-IR"/>
        </w:rPr>
        <w:t>ٔ</w:t>
      </w:r>
      <w:r>
        <w:rPr>
          <w:rFonts w:cs="Zar"/>
          <w:szCs w:val="25"/>
          <w:rtl/>
          <w:lang w:bidi="fa-IR"/>
        </w:rPr>
        <w:t xml:space="preserve"> ،</w:t>
      </w:r>
      <w:r>
        <w:rPr>
          <w:rFonts w:cs="Badr"/>
          <w:szCs w:val="28"/>
          <w:rtl/>
          <w:lang w:bidi="fa-IR"/>
        </w:rPr>
        <w:t xml:space="preserve"> وأمّا مباشرة الأعمال فضلاً عن الأعمال غير</w:t>
      </w:r>
      <w:r w:rsidR="002A208E">
        <w:rPr>
          <w:rFonts w:cs="Badr"/>
          <w:szCs w:val="28"/>
          <w:rtl/>
          <w:lang w:bidi="fa-IR"/>
        </w:rPr>
        <w:t xml:space="preserve"> </w:t>
      </w:r>
      <w:r>
        <w:rPr>
          <w:rFonts w:cs="Badr"/>
          <w:szCs w:val="28"/>
          <w:rtl/>
          <w:lang w:bidi="fa-IR"/>
        </w:rPr>
        <w:t>المرتبطة بولاية الموصيّ</w:t>
      </w:r>
      <w:r>
        <w:rPr>
          <w:rFonts w:cs="Zar"/>
          <w:szCs w:val="25"/>
          <w:rtl/>
          <w:lang w:bidi="fa-IR"/>
        </w:rPr>
        <w:t xml:space="preserve"> ،</w:t>
      </w:r>
      <w:r>
        <w:rPr>
          <w:rFonts w:cs="Badr"/>
          <w:szCs w:val="28"/>
          <w:rtl/>
          <w:lang w:bidi="fa-IR"/>
        </w:rPr>
        <w:t xml:space="preserve"> كأن يصلّي عنه أو يصوم أو يحجّ مجّاناً أو باُجرة</w:t>
      </w:r>
      <w:r>
        <w:rPr>
          <w:rFonts w:cs="Zar"/>
          <w:szCs w:val="25"/>
          <w:rtl/>
          <w:lang w:bidi="fa-IR"/>
        </w:rPr>
        <w:t xml:space="preserve"> ،</w:t>
      </w:r>
      <w:r w:rsidR="002A208E">
        <w:rPr>
          <w:rFonts w:cs="Zar"/>
          <w:szCs w:val="25"/>
          <w:rtl/>
          <w:lang w:bidi="fa-IR"/>
        </w:rPr>
        <w:t xml:space="preserve"> </w:t>
      </w:r>
      <w:r>
        <w:rPr>
          <w:rFonts w:cs="Badr"/>
          <w:szCs w:val="28"/>
          <w:rtl/>
          <w:lang w:bidi="fa-IR"/>
        </w:rPr>
        <w:t>فلا يجب عليه العمل بها وان قبل</w:t>
      </w:r>
      <w:r>
        <w:rPr>
          <w:rFonts w:cs="Zar"/>
          <w:szCs w:val="25"/>
          <w:rtl/>
          <w:lang w:bidi="fa-IR"/>
        </w:rPr>
        <w:t xml:space="preserve"> ،</w:t>
      </w:r>
      <w:r>
        <w:rPr>
          <w:rFonts w:cs="Badr"/>
          <w:szCs w:val="28"/>
          <w:rtl/>
          <w:lang w:bidi="fa-IR"/>
        </w:rPr>
        <w:t xml:space="preserve"> بل له ردّها بعد موته . نعم</w:t>
      </w:r>
      <w:r>
        <w:rPr>
          <w:rFonts w:cs="Zar"/>
          <w:szCs w:val="25"/>
          <w:rtl/>
          <w:lang w:bidi="fa-IR"/>
        </w:rPr>
        <w:t xml:space="preserve"> ،</w:t>
      </w:r>
      <w:r>
        <w:rPr>
          <w:rFonts w:cs="Badr"/>
          <w:szCs w:val="28"/>
          <w:rtl/>
          <w:lang w:bidi="fa-IR"/>
        </w:rPr>
        <w:t xml:space="preserve"> لو قبل في حياته</w:t>
      </w:r>
      <w:r w:rsidR="002A208E">
        <w:rPr>
          <w:rFonts w:cs="Badr"/>
          <w:szCs w:val="28"/>
          <w:rtl/>
          <w:lang w:bidi="fa-IR"/>
        </w:rPr>
        <w:t xml:space="preserve"> </w:t>
      </w:r>
      <w:r>
        <w:rPr>
          <w:rFonts w:cs="Badr"/>
          <w:szCs w:val="28"/>
          <w:rtl/>
          <w:lang w:bidi="fa-IR"/>
        </w:rPr>
        <w:t>كانت إجارة ووجب العمل بمقتضاها .</w:t>
      </w:r>
    </w:p>
    <w:p w14:paraId="3904D22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946 ) : </w:t>
      </w:r>
      <w:r>
        <w:rPr>
          <w:rFonts w:cs="Badr"/>
          <w:szCs w:val="28"/>
          <w:rtl/>
          <w:lang w:bidi="fa-IR"/>
        </w:rPr>
        <w:t>إذا جعل له اُجرة معيّنة بأن قال له : « حجّ عنّي بمائة دينار » كان</w:t>
      </w:r>
      <w:r w:rsidR="002A208E">
        <w:rPr>
          <w:rFonts w:cs="Badr"/>
          <w:szCs w:val="28"/>
          <w:rtl/>
          <w:lang w:bidi="fa-IR"/>
        </w:rPr>
        <w:t xml:space="preserve"> </w:t>
      </w:r>
      <w:r>
        <w:rPr>
          <w:rFonts w:cs="Badr"/>
          <w:szCs w:val="28"/>
          <w:rtl/>
          <w:lang w:bidi="fa-IR"/>
        </w:rPr>
        <w:t>إجارة ووجب العمل بها وله الاُجرة إذا   كان قد قبل في حياته</w:t>
      </w:r>
      <w:r>
        <w:rPr>
          <w:rFonts w:cs="Zar"/>
          <w:szCs w:val="25"/>
          <w:rtl/>
          <w:lang w:bidi="fa-IR"/>
        </w:rPr>
        <w:t xml:space="preserve"> ،</w:t>
      </w:r>
      <w:r>
        <w:rPr>
          <w:rFonts w:cs="Badr"/>
          <w:szCs w:val="28"/>
          <w:rtl/>
          <w:lang w:bidi="fa-IR"/>
        </w:rPr>
        <w:t xml:space="preserve"> وإلاّ لم يجب .</w:t>
      </w:r>
    </w:p>
    <w:p w14:paraId="08FE392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ولو كان باُجرة غير معيّنة عندهما بأن قال له : « حجّ عنّي باُجرة » ولم يعيّنها</w:t>
      </w:r>
      <w:r>
        <w:rPr>
          <w:rFonts w:cs="Zar"/>
          <w:szCs w:val="25"/>
          <w:rtl/>
          <w:lang w:bidi="fa-IR"/>
        </w:rPr>
        <w:t xml:space="preserve"> ،</w:t>
      </w:r>
      <w:r w:rsidR="002A208E">
        <w:rPr>
          <w:rFonts w:cs="Zar"/>
          <w:szCs w:val="25"/>
          <w:rtl/>
          <w:lang w:bidi="fa-IR"/>
        </w:rPr>
        <w:t xml:space="preserve"> </w:t>
      </w:r>
      <w:r>
        <w:rPr>
          <w:rFonts w:cs="Badr"/>
          <w:szCs w:val="28"/>
          <w:rtl/>
          <w:lang w:bidi="fa-IR"/>
        </w:rPr>
        <w:t>فقبل في حياته لم يبعد أيضاً عدم وجوب العمل لفساد الإجارة</w:t>
      </w:r>
      <w:r>
        <w:rPr>
          <w:rFonts w:cs="Zar"/>
          <w:szCs w:val="25"/>
          <w:rtl/>
          <w:lang w:bidi="fa-IR"/>
        </w:rPr>
        <w:t xml:space="preserve"> ،</w:t>
      </w:r>
      <w:r>
        <w:rPr>
          <w:rFonts w:cs="Badr"/>
          <w:szCs w:val="28"/>
          <w:rtl/>
          <w:lang w:bidi="fa-IR"/>
        </w:rPr>
        <w:t xml:space="preserve"> ولو كان بطريق</w:t>
      </w:r>
      <w:r w:rsidR="002A208E">
        <w:rPr>
          <w:rFonts w:cs="Badr"/>
          <w:szCs w:val="28"/>
          <w:rtl/>
          <w:lang w:bidi="fa-IR"/>
        </w:rPr>
        <w:t xml:space="preserve"> </w:t>
      </w:r>
      <w:r>
        <w:rPr>
          <w:rFonts w:cs="Badr"/>
          <w:szCs w:val="28"/>
          <w:rtl/>
          <w:lang w:bidi="fa-IR"/>
        </w:rPr>
        <w:t>الجعالة لم يجب العمل</w:t>
      </w:r>
      <w:r>
        <w:rPr>
          <w:rFonts w:cs="Zar"/>
          <w:szCs w:val="25"/>
          <w:rtl/>
          <w:lang w:bidi="fa-IR"/>
        </w:rPr>
        <w:t xml:space="preserve"> ،</w:t>
      </w:r>
      <w:r>
        <w:rPr>
          <w:rFonts w:cs="Badr"/>
          <w:szCs w:val="28"/>
          <w:rtl/>
          <w:lang w:bidi="fa-IR"/>
        </w:rPr>
        <w:t xml:space="preserve"> لكنّه يستحقّ الاُجرة على تقدير العمل لتحقّق الشرط</w:t>
      </w:r>
      <w:r w:rsidR="002A208E">
        <w:rPr>
          <w:rFonts w:cs="Badr"/>
          <w:szCs w:val="28"/>
          <w:rtl/>
          <w:lang w:bidi="fa-IR"/>
        </w:rPr>
        <w:t xml:space="preserve"> </w:t>
      </w:r>
      <w:r>
        <w:rPr>
          <w:rFonts w:cs="Badr"/>
          <w:szCs w:val="28"/>
          <w:rtl/>
          <w:lang w:bidi="fa-IR"/>
        </w:rPr>
        <w:t>في الوصيّة .</w:t>
      </w:r>
    </w:p>
    <w:p w14:paraId="1BE38AC0"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w:t>
      </w:r>
      <w:r w:rsidR="00683E8D">
        <w:rPr>
          <w:bCs/>
          <w:szCs w:val="27"/>
          <w:rtl/>
          <w:lang w:bidi="fa-IR"/>
        </w:rPr>
        <w:t xml:space="preserve"> مسألة 947 ) : </w:t>
      </w:r>
      <w:r w:rsidR="00683E8D">
        <w:rPr>
          <w:rFonts w:cs="Badr"/>
          <w:szCs w:val="28"/>
          <w:rtl/>
          <w:lang w:bidi="fa-IR"/>
        </w:rPr>
        <w:t>تثبت الوصيّة التمليكيّة بشهادة مسلمين عادلين</w:t>
      </w:r>
      <w:r w:rsidR="00683E8D">
        <w:rPr>
          <w:rFonts w:cs="Zar"/>
          <w:szCs w:val="25"/>
          <w:rtl/>
          <w:lang w:bidi="fa-IR"/>
        </w:rPr>
        <w:t xml:space="preserve"> ،</w:t>
      </w:r>
      <w:r w:rsidR="00683E8D">
        <w:rPr>
          <w:rFonts w:cs="Badr"/>
          <w:szCs w:val="28"/>
          <w:rtl/>
          <w:lang w:bidi="fa-IR"/>
        </w:rPr>
        <w:t xml:space="preserve"> وبشهادة</w:t>
      </w:r>
      <w:r>
        <w:rPr>
          <w:rFonts w:cs="Badr"/>
          <w:szCs w:val="28"/>
          <w:rtl/>
          <w:lang w:bidi="fa-IR"/>
        </w:rPr>
        <w:t xml:space="preserve"> </w:t>
      </w:r>
      <w:r w:rsidR="00683E8D">
        <w:rPr>
          <w:rFonts w:cs="Badr"/>
          <w:szCs w:val="28"/>
          <w:rtl/>
          <w:lang w:bidi="fa-IR"/>
        </w:rPr>
        <w:t>مسلم عادل مع يمين الموصى له</w:t>
      </w:r>
      <w:r w:rsidR="00683E8D">
        <w:rPr>
          <w:rFonts w:cs="Zar"/>
          <w:szCs w:val="25"/>
          <w:rtl/>
          <w:lang w:bidi="fa-IR"/>
        </w:rPr>
        <w:t xml:space="preserve"> ،</w:t>
      </w:r>
      <w:r w:rsidR="00683E8D">
        <w:rPr>
          <w:rFonts w:cs="Badr"/>
          <w:szCs w:val="28"/>
          <w:rtl/>
          <w:lang w:bidi="fa-IR"/>
        </w:rPr>
        <w:t xml:space="preserve"> وبشهادة مسلم عادل مع مسلمين عادلين</w:t>
      </w:r>
      <w:r>
        <w:rPr>
          <w:rFonts w:cs="Badr"/>
          <w:szCs w:val="28"/>
          <w:rtl/>
          <w:lang w:bidi="fa-IR"/>
        </w:rPr>
        <w:t xml:space="preserve"> </w:t>
      </w:r>
      <w:r w:rsidR="00683E8D">
        <w:rPr>
          <w:rFonts w:cs="Badr"/>
          <w:szCs w:val="28"/>
          <w:rtl/>
          <w:lang w:bidi="fa-IR"/>
        </w:rPr>
        <w:t>كغيرهما من الدعاوي الماليّة .</w:t>
      </w:r>
    </w:p>
    <w:p w14:paraId="034EABB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948 ) : </w:t>
      </w:r>
      <w:r>
        <w:rPr>
          <w:rFonts w:cs="Badr"/>
          <w:szCs w:val="28"/>
          <w:rtl/>
          <w:lang w:bidi="fa-IR"/>
        </w:rPr>
        <w:t>تختصّ الوصيّة التمليكيّة بأنّها تثبت بشهادة النساء منفردات</w:t>
      </w:r>
      <w:r>
        <w:rPr>
          <w:rFonts w:cs="Zar"/>
          <w:szCs w:val="25"/>
          <w:rtl/>
          <w:lang w:bidi="fa-IR"/>
        </w:rPr>
        <w:t xml:space="preserve"> ،</w:t>
      </w:r>
      <w:r w:rsidR="002A208E">
        <w:rPr>
          <w:rFonts w:cs="Zar"/>
          <w:szCs w:val="25"/>
          <w:rtl/>
          <w:lang w:bidi="fa-IR"/>
        </w:rPr>
        <w:t xml:space="preserve"> </w:t>
      </w:r>
      <w:r>
        <w:rPr>
          <w:rFonts w:cs="Badr"/>
          <w:szCs w:val="28"/>
          <w:rtl/>
          <w:lang w:bidi="fa-IR"/>
        </w:rPr>
        <w:t>فيثبت ربعها بشهادة مسلمة عادلة</w:t>
      </w:r>
      <w:r>
        <w:rPr>
          <w:rFonts w:cs="Zar"/>
          <w:szCs w:val="25"/>
          <w:rtl/>
          <w:lang w:bidi="fa-IR"/>
        </w:rPr>
        <w:t xml:space="preserve"> ،</w:t>
      </w:r>
      <w:r>
        <w:rPr>
          <w:rFonts w:cs="Badr"/>
          <w:szCs w:val="28"/>
          <w:rtl/>
          <w:lang w:bidi="fa-IR"/>
        </w:rPr>
        <w:t xml:space="preserve"> ونصفها بشهادة مسلمتين عادلتين</w:t>
      </w:r>
      <w:r>
        <w:rPr>
          <w:rFonts w:cs="Zar"/>
          <w:szCs w:val="25"/>
          <w:rtl/>
          <w:lang w:bidi="fa-IR"/>
        </w:rPr>
        <w:t xml:space="preserve"> ،</w:t>
      </w:r>
      <w:r>
        <w:rPr>
          <w:rFonts w:cs="Badr"/>
          <w:szCs w:val="28"/>
          <w:rtl/>
          <w:lang w:bidi="fa-IR"/>
        </w:rPr>
        <w:t xml:space="preserve"> وثلاثة</w:t>
      </w:r>
      <w:r w:rsidR="002A208E">
        <w:rPr>
          <w:rFonts w:cs="Badr"/>
          <w:szCs w:val="28"/>
          <w:rtl/>
          <w:lang w:bidi="fa-IR"/>
        </w:rPr>
        <w:t xml:space="preserve"> </w:t>
      </w:r>
      <w:r>
        <w:rPr>
          <w:rFonts w:cs="Badr"/>
          <w:szCs w:val="28"/>
          <w:rtl/>
          <w:lang w:bidi="fa-IR"/>
        </w:rPr>
        <w:t>أرباعها بشهادة ثلاث مسلمات عادلات</w:t>
      </w:r>
      <w:r>
        <w:rPr>
          <w:rFonts w:cs="Zar"/>
          <w:szCs w:val="25"/>
          <w:rtl/>
          <w:lang w:bidi="fa-IR"/>
        </w:rPr>
        <w:t xml:space="preserve"> ،</w:t>
      </w:r>
      <w:r>
        <w:rPr>
          <w:rFonts w:cs="Badr"/>
          <w:szCs w:val="28"/>
          <w:rtl/>
          <w:lang w:bidi="fa-IR"/>
        </w:rPr>
        <w:t xml:space="preserve"> وتمامها بشهادة أربع مسلمات</w:t>
      </w:r>
      <w:r w:rsidR="002A208E">
        <w:rPr>
          <w:rFonts w:cs="Badr"/>
          <w:szCs w:val="28"/>
          <w:rtl/>
          <w:lang w:bidi="fa-IR"/>
        </w:rPr>
        <w:t xml:space="preserve"> </w:t>
      </w:r>
      <w:r>
        <w:rPr>
          <w:rFonts w:cs="Badr"/>
          <w:szCs w:val="28"/>
          <w:rtl/>
          <w:lang w:bidi="fa-IR"/>
        </w:rPr>
        <w:t>عادلات</w:t>
      </w:r>
      <w:r>
        <w:rPr>
          <w:rFonts w:cs="Zar"/>
          <w:szCs w:val="25"/>
          <w:rtl/>
          <w:lang w:bidi="fa-IR"/>
        </w:rPr>
        <w:t xml:space="preserve"> ، </w:t>
      </w:r>
      <w:r>
        <w:rPr>
          <w:rFonts w:cs="Badr"/>
          <w:szCs w:val="28"/>
          <w:rtl/>
          <w:lang w:bidi="fa-IR"/>
        </w:rPr>
        <w:t>بلا حاجة إلى اليمين في شهادتهنّ</w:t>
      </w:r>
      <w:r>
        <w:rPr>
          <w:rFonts w:cs="Zar"/>
          <w:szCs w:val="25"/>
          <w:rtl/>
          <w:lang w:bidi="fa-IR"/>
        </w:rPr>
        <w:t xml:space="preserve"> ،</w:t>
      </w:r>
      <w:r>
        <w:rPr>
          <w:rFonts w:cs="Badr"/>
          <w:szCs w:val="28"/>
          <w:rtl/>
          <w:lang w:bidi="fa-IR"/>
        </w:rPr>
        <w:t xml:space="preserve"> ولا  يبعد ثبوت الوصيّة العهديّة</w:t>
      </w:r>
      <w:r w:rsidR="002A208E">
        <w:rPr>
          <w:rFonts w:cs="Badr"/>
          <w:szCs w:val="28"/>
          <w:rtl/>
          <w:lang w:bidi="fa-IR"/>
        </w:rPr>
        <w:t xml:space="preserve"> </w:t>
      </w:r>
      <w:r>
        <w:rPr>
          <w:rFonts w:cs="Badr"/>
          <w:szCs w:val="28"/>
          <w:rtl/>
          <w:lang w:bidi="fa-IR"/>
        </w:rPr>
        <w:t>بالمال لا  الولاية على المال بشهادتهنّ كدعوى ماليّة .</w:t>
      </w:r>
    </w:p>
    <w:p w14:paraId="7C1E354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949 ) : </w:t>
      </w:r>
      <w:r>
        <w:rPr>
          <w:rFonts w:cs="Badr"/>
          <w:szCs w:val="28"/>
          <w:rtl/>
          <w:lang w:bidi="fa-IR"/>
        </w:rPr>
        <w:t>الوصيّة العهديّة</w:t>
      </w:r>
      <w:r>
        <w:rPr>
          <w:rFonts w:cs="Zar"/>
          <w:szCs w:val="25"/>
          <w:rtl/>
          <w:lang w:bidi="fa-IR"/>
        </w:rPr>
        <w:t xml:space="preserve"> ،</w:t>
      </w:r>
      <w:r>
        <w:rPr>
          <w:rFonts w:cs="Badr"/>
          <w:szCs w:val="28"/>
          <w:rtl/>
          <w:lang w:bidi="fa-IR"/>
        </w:rPr>
        <w:t xml:space="preserve"> وهي الوصيّة بالولاية لا  تثبت إلاّ بشهادة</w:t>
      </w:r>
      <w:r w:rsidR="002A208E">
        <w:rPr>
          <w:rFonts w:cs="Badr"/>
          <w:szCs w:val="28"/>
          <w:rtl/>
          <w:lang w:bidi="fa-IR"/>
        </w:rPr>
        <w:t xml:space="preserve"> </w:t>
      </w:r>
      <w:r>
        <w:rPr>
          <w:rFonts w:cs="Badr"/>
          <w:szCs w:val="28"/>
          <w:rtl/>
          <w:lang w:bidi="fa-IR"/>
        </w:rPr>
        <w:t>مسلمين عادلين</w:t>
      </w:r>
      <w:r>
        <w:rPr>
          <w:rFonts w:cs="Zar"/>
          <w:szCs w:val="25"/>
          <w:rtl/>
          <w:lang w:bidi="fa-IR"/>
        </w:rPr>
        <w:t xml:space="preserve"> ،</w:t>
      </w:r>
      <w:r>
        <w:rPr>
          <w:rFonts w:cs="Badr"/>
          <w:szCs w:val="28"/>
          <w:rtl/>
          <w:lang w:bidi="fa-IR"/>
        </w:rPr>
        <w:t xml:space="preserve"> سواء كانت على الأولاد ونحوهم</w:t>
      </w:r>
      <w:r>
        <w:rPr>
          <w:rFonts w:cs="Zar"/>
          <w:szCs w:val="25"/>
          <w:rtl/>
          <w:lang w:bidi="fa-IR"/>
        </w:rPr>
        <w:t xml:space="preserve"> ،</w:t>
      </w:r>
      <w:r>
        <w:rPr>
          <w:rFonts w:cs="Badr"/>
          <w:szCs w:val="28"/>
          <w:rtl/>
          <w:lang w:bidi="fa-IR"/>
        </w:rPr>
        <w:t xml:space="preserve"> أو على المال .</w:t>
      </w:r>
    </w:p>
    <w:p w14:paraId="2DEF3F5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950 ) : </w:t>
      </w:r>
      <w:r>
        <w:rPr>
          <w:rFonts w:cs="Badr"/>
          <w:szCs w:val="28"/>
          <w:rtl/>
          <w:lang w:bidi="fa-IR"/>
        </w:rPr>
        <w:t>تثبت الوصيّة التمليكيّة والعهديّة المتعلّقة بالمال لا  الولاية على</w:t>
      </w:r>
      <w:r w:rsidR="002A208E">
        <w:rPr>
          <w:rFonts w:cs="Badr"/>
          <w:szCs w:val="28"/>
          <w:rtl/>
          <w:lang w:bidi="fa-IR"/>
        </w:rPr>
        <w:t xml:space="preserve"> </w:t>
      </w:r>
      <w:r>
        <w:rPr>
          <w:rFonts w:cs="Badr"/>
          <w:szCs w:val="28"/>
          <w:rtl/>
          <w:lang w:bidi="fa-IR"/>
        </w:rPr>
        <w:t>المال بشهادة كتابيّين عدلين في دينهما عند عدم عدول المسلمين</w:t>
      </w:r>
      <w:r>
        <w:rPr>
          <w:rFonts w:cs="Zar"/>
          <w:szCs w:val="25"/>
          <w:rtl/>
          <w:lang w:bidi="fa-IR"/>
        </w:rPr>
        <w:t xml:space="preserve"> ،</w:t>
      </w:r>
      <w:r>
        <w:rPr>
          <w:rFonts w:cs="Badr"/>
          <w:szCs w:val="28"/>
          <w:rtl/>
          <w:lang w:bidi="fa-IR"/>
        </w:rPr>
        <w:t xml:space="preserve"> ولا  تثبت</w:t>
      </w:r>
      <w:r w:rsidR="002A208E">
        <w:rPr>
          <w:rFonts w:cs="Badr"/>
          <w:szCs w:val="28"/>
          <w:rtl/>
          <w:lang w:bidi="fa-IR"/>
        </w:rPr>
        <w:t xml:space="preserve"> </w:t>
      </w:r>
      <w:r>
        <w:rPr>
          <w:rFonts w:cs="Badr"/>
          <w:szCs w:val="28"/>
          <w:rtl/>
          <w:lang w:bidi="fa-IR"/>
        </w:rPr>
        <w:t>بشهادة غيرهما من الكفّار .</w:t>
      </w:r>
    </w:p>
    <w:p w14:paraId="4E5E975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951 ) : </w:t>
      </w:r>
      <w:r>
        <w:rPr>
          <w:rFonts w:cs="Badr"/>
          <w:szCs w:val="28"/>
          <w:rtl/>
          <w:lang w:bidi="fa-IR"/>
        </w:rPr>
        <w:t>تثبت الوصيّة التمليكيّة بإقرار الورثة جميعهم إذا   كانوا عقلاء</w:t>
      </w:r>
      <w:r w:rsidR="002A208E">
        <w:rPr>
          <w:rFonts w:cs="Badr"/>
          <w:szCs w:val="28"/>
          <w:rtl/>
          <w:lang w:bidi="fa-IR"/>
        </w:rPr>
        <w:t xml:space="preserve"> </w:t>
      </w:r>
      <w:r>
        <w:rPr>
          <w:rFonts w:cs="Badr"/>
          <w:szCs w:val="28"/>
          <w:rtl/>
          <w:lang w:bidi="fa-IR"/>
        </w:rPr>
        <w:t>بالغين وإن لم يكونوا عدلاء .</w:t>
      </w:r>
    </w:p>
    <w:p w14:paraId="1DE0EC8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وإذا أقرّ بعضهم دون بعض تثبت بالنسبة إلى حصّة المقرّ دون المنكر . نعم</w:t>
      </w:r>
      <w:r>
        <w:rPr>
          <w:rFonts w:cs="Zar"/>
          <w:szCs w:val="25"/>
          <w:rtl/>
          <w:lang w:bidi="fa-IR"/>
        </w:rPr>
        <w:t xml:space="preserve"> ،</w:t>
      </w:r>
      <w:r w:rsidR="002A208E">
        <w:rPr>
          <w:rFonts w:cs="Zar"/>
          <w:szCs w:val="25"/>
          <w:rtl/>
          <w:lang w:bidi="fa-IR"/>
        </w:rPr>
        <w:t xml:space="preserve"> </w:t>
      </w:r>
      <w:r>
        <w:rPr>
          <w:rFonts w:cs="Badr"/>
          <w:szCs w:val="28"/>
          <w:rtl/>
          <w:lang w:bidi="fa-IR"/>
        </w:rPr>
        <w:t>إذا أقرّ منهم اثنان وكانا عدلين تثبت الوصيّة بتمامها</w:t>
      </w:r>
      <w:r>
        <w:rPr>
          <w:rFonts w:cs="Zar"/>
          <w:szCs w:val="25"/>
          <w:rtl/>
          <w:lang w:bidi="fa-IR"/>
        </w:rPr>
        <w:t xml:space="preserve"> ،</w:t>
      </w:r>
      <w:r>
        <w:rPr>
          <w:rFonts w:cs="Badr"/>
          <w:szCs w:val="28"/>
          <w:rtl/>
          <w:lang w:bidi="fa-IR"/>
        </w:rPr>
        <w:t xml:space="preserve"> وإذا   كان عدلاً واحداً</w:t>
      </w:r>
      <w:r w:rsidR="002A208E">
        <w:rPr>
          <w:rFonts w:cs="Badr"/>
          <w:szCs w:val="28"/>
          <w:rtl/>
          <w:lang w:bidi="fa-IR"/>
        </w:rPr>
        <w:t xml:space="preserve"> </w:t>
      </w:r>
      <w:r>
        <w:rPr>
          <w:rFonts w:cs="Badr"/>
          <w:szCs w:val="28"/>
          <w:rtl/>
          <w:lang w:bidi="fa-IR"/>
        </w:rPr>
        <w:t>تثبت أيضاً مع يمين الموصى له .</w:t>
      </w:r>
    </w:p>
    <w:p w14:paraId="58DEBD8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952 ) : </w:t>
      </w:r>
      <w:r>
        <w:rPr>
          <w:rFonts w:cs="Badr"/>
          <w:szCs w:val="28"/>
          <w:rtl/>
          <w:lang w:bidi="fa-IR"/>
        </w:rPr>
        <w:t>تثبت الوصيّة العهديّة بإقرار الورثة جميعهم</w:t>
      </w:r>
      <w:r>
        <w:rPr>
          <w:rFonts w:cs="Zar"/>
          <w:szCs w:val="25"/>
          <w:rtl/>
          <w:lang w:bidi="fa-IR"/>
        </w:rPr>
        <w:t xml:space="preserve"> ،</w:t>
      </w:r>
      <w:r>
        <w:rPr>
          <w:rFonts w:cs="Badr"/>
          <w:szCs w:val="28"/>
          <w:rtl/>
          <w:lang w:bidi="fa-IR"/>
        </w:rPr>
        <w:t xml:space="preserve"> وإذا أقرّ بعضهم</w:t>
      </w:r>
      <w:r w:rsidR="002A208E">
        <w:rPr>
          <w:rFonts w:cs="Badr"/>
          <w:szCs w:val="28"/>
          <w:rtl/>
          <w:lang w:bidi="fa-IR"/>
        </w:rPr>
        <w:t xml:space="preserve"> </w:t>
      </w:r>
      <w:r>
        <w:rPr>
          <w:rFonts w:cs="Badr"/>
          <w:szCs w:val="28"/>
          <w:rtl/>
          <w:lang w:bidi="fa-IR"/>
        </w:rPr>
        <w:t>وكانت الوصيّة العهديّة متعلّقة بالمال ثبت بعض الموصى به على نسبة حصّة</w:t>
      </w:r>
      <w:r w:rsidR="002A208E">
        <w:rPr>
          <w:rFonts w:cs="Badr"/>
          <w:szCs w:val="28"/>
          <w:rtl/>
          <w:lang w:bidi="fa-IR"/>
        </w:rPr>
        <w:t xml:space="preserve"> </w:t>
      </w:r>
      <w:r>
        <w:rPr>
          <w:rFonts w:cs="Badr"/>
          <w:szCs w:val="28"/>
          <w:rtl/>
          <w:lang w:bidi="fa-IR"/>
        </w:rPr>
        <w:t>المقرّ وينقص من حقّه . نعم</w:t>
      </w:r>
      <w:r>
        <w:rPr>
          <w:rFonts w:cs="Zar"/>
          <w:szCs w:val="25"/>
          <w:rtl/>
          <w:lang w:bidi="fa-IR"/>
        </w:rPr>
        <w:t xml:space="preserve"> ،</w:t>
      </w:r>
      <w:r>
        <w:rPr>
          <w:rFonts w:cs="Badr"/>
          <w:szCs w:val="28"/>
          <w:rtl/>
          <w:lang w:bidi="fa-IR"/>
        </w:rPr>
        <w:t xml:space="preserve"> إذا أقرّ اثنان عدلان منهم ثبتت الوصيّة بتمامها .</w:t>
      </w:r>
    </w:p>
    <w:p w14:paraId="741AA123" w14:textId="77777777" w:rsidR="00683E8D" w:rsidRDefault="00683E8D">
      <w:pPr>
        <w:widowControl w:val="0"/>
        <w:autoSpaceDE w:val="0"/>
        <w:autoSpaceDN w:val="0"/>
        <w:adjustRightInd w:val="0"/>
        <w:jc w:val="lowKashida"/>
        <w:rPr>
          <w:rFonts w:cs="Badr"/>
          <w:rtl/>
          <w:lang w:bidi="fa-IR"/>
        </w:rPr>
      </w:pPr>
    </w:p>
    <w:p w14:paraId="3CA4B087"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15150BC7" w14:textId="77777777" w:rsidR="00683E8D" w:rsidRDefault="00683E8D">
      <w:pPr>
        <w:widowControl w:val="0"/>
        <w:autoSpaceDE w:val="0"/>
        <w:autoSpaceDN w:val="0"/>
        <w:adjustRightInd w:val="0"/>
        <w:jc w:val="lowKashida"/>
        <w:rPr>
          <w:rFonts w:cs="Badr"/>
          <w:rtl/>
          <w:lang w:bidi="fa-IR"/>
        </w:rPr>
      </w:pPr>
    </w:p>
    <w:p w14:paraId="637197E0" w14:textId="77777777" w:rsidR="00683E8D" w:rsidRDefault="00683E8D">
      <w:pPr>
        <w:autoSpaceDE w:val="0"/>
        <w:autoSpaceDN w:val="0"/>
        <w:adjustRightInd w:val="0"/>
        <w:jc w:val="center"/>
        <w:rPr>
          <w:rFonts w:cs="Badr"/>
          <w:rtl/>
          <w:lang w:bidi="fa-IR"/>
        </w:rPr>
      </w:pPr>
      <w:r>
        <w:rPr>
          <w:bCs/>
          <w:szCs w:val="34"/>
          <w:rtl/>
          <w:lang w:bidi="fa-IR"/>
        </w:rPr>
        <w:t>فصل في منجزات المريض</w:t>
      </w:r>
    </w:p>
    <w:p w14:paraId="17DC4A43"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bCs/>
          <w:szCs w:val="27"/>
          <w:rtl/>
          <w:lang w:bidi="fa-IR"/>
        </w:rPr>
        <w:t xml:space="preserve"> مسألة 953 ) : </w:t>
      </w:r>
      <w:r>
        <w:rPr>
          <w:rFonts w:cs="Badr"/>
          <w:szCs w:val="28"/>
          <w:rtl/>
          <w:lang w:bidi="fa-IR"/>
        </w:rPr>
        <w:t>إذا تصرّف المريض في مرض الموت تصرّفاً منجّزاً</w:t>
      </w:r>
      <w:r>
        <w:rPr>
          <w:rFonts w:cs="Zar"/>
          <w:szCs w:val="25"/>
          <w:rtl/>
          <w:lang w:bidi="fa-IR"/>
        </w:rPr>
        <w:t xml:space="preserve"> ،</w:t>
      </w:r>
      <w:r>
        <w:rPr>
          <w:rFonts w:cs="Badr"/>
          <w:szCs w:val="28"/>
          <w:rtl/>
          <w:lang w:bidi="fa-IR"/>
        </w:rPr>
        <w:t xml:space="preserve"> وكانت</w:t>
      </w:r>
      <w:r w:rsidR="002A208E">
        <w:rPr>
          <w:rFonts w:cs="Badr"/>
          <w:szCs w:val="28"/>
          <w:rtl/>
          <w:lang w:bidi="fa-IR"/>
        </w:rPr>
        <w:t xml:space="preserve"> </w:t>
      </w:r>
      <w:r>
        <w:rPr>
          <w:rFonts w:cs="Badr"/>
          <w:szCs w:val="28"/>
          <w:rtl/>
          <w:lang w:bidi="fa-IR"/>
        </w:rPr>
        <w:t>الوصيّة العهديّة متعلّقة بالمال إنشاءاً ماهيّة أو صورة وعملاً بأن قام بدفع ما تبرّع</w:t>
      </w:r>
      <w:r w:rsidR="002A208E">
        <w:rPr>
          <w:rFonts w:cs="Badr"/>
          <w:szCs w:val="28"/>
          <w:rtl/>
          <w:lang w:bidi="fa-IR"/>
        </w:rPr>
        <w:t xml:space="preserve"> </w:t>
      </w:r>
      <w:r>
        <w:rPr>
          <w:rFonts w:cs="Badr"/>
          <w:szCs w:val="28"/>
          <w:rtl/>
          <w:lang w:bidi="fa-IR"/>
        </w:rPr>
        <w:t>به أو تعاوض عليه ولم يكن قرينة على كونها وصيّة لبّاً ككونه عند حضور</w:t>
      </w:r>
      <w:r w:rsidR="002A208E">
        <w:rPr>
          <w:rFonts w:cs="Badr"/>
          <w:szCs w:val="28"/>
          <w:rtl/>
          <w:lang w:bidi="fa-IR"/>
        </w:rPr>
        <w:t xml:space="preserve"> </w:t>
      </w:r>
      <w:r>
        <w:rPr>
          <w:rFonts w:cs="Badr"/>
          <w:szCs w:val="28"/>
          <w:rtl/>
          <w:lang w:bidi="fa-IR"/>
        </w:rPr>
        <w:t>الموت وكونه معسراً مع مرضه ونحوها من القرائن التي يظهر منها   كونه تصرّفاً</w:t>
      </w:r>
      <w:r w:rsidR="002A208E">
        <w:rPr>
          <w:rFonts w:cs="Badr"/>
          <w:szCs w:val="28"/>
          <w:rtl/>
          <w:lang w:bidi="fa-IR"/>
        </w:rPr>
        <w:t xml:space="preserve"> </w:t>
      </w:r>
      <w:r>
        <w:rPr>
          <w:rFonts w:cs="Badr"/>
          <w:szCs w:val="28"/>
          <w:rtl/>
          <w:lang w:bidi="fa-IR"/>
        </w:rPr>
        <w:t>لأجل الموت وما بعده .</w:t>
      </w:r>
    </w:p>
    <w:p w14:paraId="7919B6A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وأمّا إذا لم ينجّزه عملاً مع كونه تبرّعيّاً أو معاوضة محاباتيّة</w:t>
      </w:r>
      <w:r>
        <w:rPr>
          <w:rFonts w:cs="Zar"/>
          <w:szCs w:val="25"/>
          <w:rtl/>
          <w:lang w:bidi="fa-IR"/>
        </w:rPr>
        <w:t xml:space="preserve"> ،</w:t>
      </w:r>
      <w:r>
        <w:rPr>
          <w:rFonts w:cs="Badr"/>
          <w:szCs w:val="28"/>
          <w:rtl/>
          <w:lang w:bidi="fa-IR"/>
        </w:rPr>
        <w:t xml:space="preserve"> واحتفت بها</w:t>
      </w:r>
      <w:r w:rsidR="002A208E">
        <w:rPr>
          <w:rFonts w:cs="Badr"/>
          <w:szCs w:val="28"/>
          <w:rtl/>
          <w:lang w:bidi="fa-IR"/>
        </w:rPr>
        <w:t xml:space="preserve"> </w:t>
      </w:r>
      <w:r>
        <w:rPr>
          <w:rFonts w:cs="Badr"/>
          <w:szCs w:val="28"/>
          <w:rtl/>
          <w:lang w:bidi="fa-IR"/>
        </w:rPr>
        <w:t>قرائن ظاهرة في كونه لبّاً تصرّفاً منه لما بعد موته</w:t>
      </w:r>
      <w:r>
        <w:rPr>
          <w:rFonts w:cs="Zar"/>
          <w:szCs w:val="25"/>
          <w:rtl/>
          <w:lang w:bidi="fa-IR"/>
        </w:rPr>
        <w:t xml:space="preserve"> ،</w:t>
      </w:r>
      <w:r>
        <w:rPr>
          <w:rFonts w:cs="Badr"/>
          <w:szCs w:val="28"/>
          <w:rtl/>
          <w:lang w:bidi="fa-IR"/>
        </w:rPr>
        <w:t xml:space="preserve"> فإنّه يخرج من الثلث والزائد</w:t>
      </w:r>
      <w:r w:rsidR="002A208E">
        <w:rPr>
          <w:rFonts w:cs="Badr"/>
          <w:szCs w:val="28"/>
          <w:rtl/>
          <w:lang w:bidi="fa-IR"/>
        </w:rPr>
        <w:t xml:space="preserve"> </w:t>
      </w:r>
      <w:r>
        <w:rPr>
          <w:rFonts w:cs="Badr"/>
          <w:szCs w:val="28"/>
          <w:rtl/>
          <w:lang w:bidi="fa-IR"/>
        </w:rPr>
        <w:t>لا  ينفّذ إلاّ بإجازة الوارث .</w:t>
      </w:r>
    </w:p>
    <w:p w14:paraId="6A819F2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954 ) : </w:t>
      </w:r>
      <w:r>
        <w:rPr>
          <w:rFonts w:cs="Badr"/>
          <w:szCs w:val="28"/>
          <w:rtl/>
          <w:lang w:bidi="fa-IR"/>
        </w:rPr>
        <w:t>إذا أقرّ بعين أو دين لوارث أو لغيره</w:t>
      </w:r>
      <w:r>
        <w:rPr>
          <w:rFonts w:cs="Zar"/>
          <w:szCs w:val="25"/>
          <w:rtl/>
          <w:lang w:bidi="fa-IR"/>
        </w:rPr>
        <w:t xml:space="preserve"> ،</w:t>
      </w:r>
      <w:r>
        <w:rPr>
          <w:rFonts w:cs="Badr"/>
          <w:szCs w:val="28"/>
          <w:rtl/>
          <w:lang w:bidi="fa-IR"/>
        </w:rPr>
        <w:t xml:space="preserve"> فإن كان المقرّ مأموناً</w:t>
      </w:r>
      <w:r w:rsidR="002A208E">
        <w:rPr>
          <w:rFonts w:cs="Badr"/>
          <w:szCs w:val="28"/>
          <w:rtl/>
          <w:lang w:bidi="fa-IR"/>
        </w:rPr>
        <w:t xml:space="preserve"> </w:t>
      </w:r>
      <w:r>
        <w:rPr>
          <w:rFonts w:cs="Badr"/>
          <w:szCs w:val="28"/>
          <w:rtl/>
          <w:lang w:bidi="fa-IR"/>
        </w:rPr>
        <w:t>ومصدّقاً في نفسه ـ ولم تكن هناك قرائن على صوريّة الإقرار وكونه لبّاً إيصاءاً</w:t>
      </w:r>
      <w:r w:rsidR="002A208E">
        <w:rPr>
          <w:rFonts w:cs="Badr"/>
          <w:szCs w:val="28"/>
          <w:rtl/>
          <w:lang w:bidi="fa-IR"/>
        </w:rPr>
        <w:t xml:space="preserve"> </w:t>
      </w:r>
      <w:r>
        <w:rPr>
          <w:rFonts w:cs="Badr"/>
          <w:szCs w:val="28"/>
          <w:rtl/>
          <w:lang w:bidi="fa-IR"/>
        </w:rPr>
        <w:t>نظير ما تقدّم ـ نفذ الإقرار من الأصل</w:t>
      </w:r>
      <w:r>
        <w:rPr>
          <w:rFonts w:cs="Zar"/>
          <w:szCs w:val="25"/>
          <w:rtl/>
          <w:lang w:bidi="fa-IR"/>
        </w:rPr>
        <w:t xml:space="preserve"> ،</w:t>
      </w:r>
      <w:r>
        <w:rPr>
          <w:rFonts w:cs="Badr"/>
          <w:szCs w:val="28"/>
          <w:rtl/>
          <w:lang w:bidi="fa-IR"/>
        </w:rPr>
        <w:t xml:space="preserve"> وإلاّ بأن كان متّهماً أو كانت قرائن على</w:t>
      </w:r>
      <w:r w:rsidR="002A208E">
        <w:rPr>
          <w:rFonts w:cs="Badr"/>
          <w:szCs w:val="28"/>
          <w:rtl/>
          <w:lang w:bidi="fa-IR"/>
        </w:rPr>
        <w:t xml:space="preserve"> </w:t>
      </w:r>
      <w:r>
        <w:rPr>
          <w:rFonts w:cs="Badr"/>
          <w:szCs w:val="28"/>
          <w:rtl/>
          <w:lang w:bidi="fa-IR"/>
        </w:rPr>
        <w:t>الإيصاء لبّاً نفذ من الثلث .</w:t>
      </w:r>
    </w:p>
    <w:p w14:paraId="09C37DB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هذا إذا   كان الإقرار في مرض الموت</w:t>
      </w:r>
      <w:r>
        <w:rPr>
          <w:rFonts w:cs="Zar"/>
          <w:szCs w:val="25"/>
          <w:rtl/>
          <w:lang w:bidi="fa-IR"/>
        </w:rPr>
        <w:t xml:space="preserve"> ،</w:t>
      </w:r>
      <w:r>
        <w:rPr>
          <w:rFonts w:cs="Badr"/>
          <w:szCs w:val="28"/>
          <w:rtl/>
          <w:lang w:bidi="fa-IR"/>
        </w:rPr>
        <w:t xml:space="preserve"> وأمّا إذا   كان في حال الصحّة أو في</w:t>
      </w:r>
      <w:r w:rsidR="002A208E">
        <w:rPr>
          <w:rFonts w:cs="Badr"/>
          <w:szCs w:val="28"/>
          <w:rtl/>
          <w:lang w:bidi="fa-IR"/>
        </w:rPr>
        <w:t xml:space="preserve"> </w:t>
      </w:r>
      <w:r>
        <w:rPr>
          <w:rFonts w:cs="Badr"/>
          <w:szCs w:val="28"/>
          <w:rtl/>
          <w:lang w:bidi="fa-IR"/>
        </w:rPr>
        <w:t>مرض اعتيادي أخرج من الأصل وإن كان متّهماً .</w:t>
      </w:r>
    </w:p>
    <w:p w14:paraId="2BBA106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955 ) : </w:t>
      </w:r>
      <w:r>
        <w:rPr>
          <w:rFonts w:cs="Badr"/>
          <w:szCs w:val="28"/>
          <w:rtl/>
          <w:lang w:bidi="fa-IR"/>
        </w:rPr>
        <w:t>إذا قال : « هذا وقف بعد وفاتي »</w:t>
      </w:r>
      <w:r>
        <w:rPr>
          <w:rFonts w:cs="Zar"/>
          <w:szCs w:val="25"/>
          <w:rtl/>
          <w:lang w:bidi="fa-IR"/>
        </w:rPr>
        <w:t xml:space="preserve"> ،</w:t>
      </w:r>
      <w:r>
        <w:rPr>
          <w:rFonts w:cs="Badr"/>
          <w:szCs w:val="28"/>
          <w:rtl/>
          <w:lang w:bidi="fa-IR"/>
        </w:rPr>
        <w:t xml:space="preserve"> أو نحو ذلك ممّا يتضمّن</w:t>
      </w:r>
      <w:r w:rsidR="002A208E">
        <w:rPr>
          <w:rFonts w:cs="Badr"/>
          <w:szCs w:val="28"/>
          <w:rtl/>
          <w:lang w:bidi="fa-IR"/>
        </w:rPr>
        <w:t xml:space="preserve"> </w:t>
      </w:r>
      <w:r>
        <w:rPr>
          <w:rFonts w:cs="Badr"/>
          <w:szCs w:val="28"/>
          <w:rtl/>
          <w:lang w:bidi="fa-IR"/>
        </w:rPr>
        <w:t>تعليق الإيقاع على الوفاة لم يصحّ وقفاً</w:t>
      </w:r>
      <w:r>
        <w:rPr>
          <w:rFonts w:cs="Zar"/>
          <w:szCs w:val="25"/>
          <w:rtl/>
          <w:lang w:bidi="fa-IR"/>
        </w:rPr>
        <w:t xml:space="preserve"> ،</w:t>
      </w:r>
      <w:r>
        <w:rPr>
          <w:rFonts w:cs="Badr"/>
          <w:szCs w:val="28"/>
          <w:rtl/>
          <w:lang w:bidi="fa-IR"/>
        </w:rPr>
        <w:t xml:space="preserve"> بل يكون وصيّة بالوقف وإن لم يلتفت</w:t>
      </w:r>
      <w:r w:rsidR="002A208E">
        <w:rPr>
          <w:rFonts w:cs="Badr"/>
          <w:szCs w:val="28"/>
          <w:rtl/>
          <w:lang w:bidi="fa-IR"/>
        </w:rPr>
        <w:t xml:space="preserve"> </w:t>
      </w:r>
      <w:r>
        <w:rPr>
          <w:rFonts w:cs="Badr"/>
          <w:szCs w:val="28"/>
          <w:rtl/>
          <w:lang w:bidi="fa-IR"/>
        </w:rPr>
        <w:t>إلى عنوانها</w:t>
      </w:r>
      <w:r>
        <w:rPr>
          <w:rFonts w:cs="Zar"/>
          <w:szCs w:val="25"/>
          <w:rtl/>
          <w:lang w:bidi="fa-IR"/>
        </w:rPr>
        <w:t xml:space="preserve"> ،</w:t>
      </w:r>
      <w:r>
        <w:rPr>
          <w:rFonts w:cs="Badr"/>
          <w:szCs w:val="28"/>
          <w:rtl/>
          <w:lang w:bidi="fa-IR"/>
        </w:rPr>
        <w:t xml:space="preserve"> ولذا إذا قال : « بعت » أو « آجرت » أو « صالحت » لم يصحّ بعنوانه</w:t>
      </w:r>
      <w:r w:rsidR="002A208E">
        <w:rPr>
          <w:rFonts w:cs="Badr"/>
          <w:szCs w:val="28"/>
          <w:rtl/>
          <w:lang w:bidi="fa-IR"/>
        </w:rPr>
        <w:t xml:space="preserve"> </w:t>
      </w:r>
      <w:r>
        <w:rPr>
          <w:rFonts w:cs="Badr"/>
          <w:szCs w:val="28"/>
          <w:rtl/>
          <w:lang w:bidi="fa-IR"/>
        </w:rPr>
        <w:t>بل يكون وصيّة عهديّة بالبيع والإجارة والصلح .</w:t>
      </w:r>
    </w:p>
    <w:p w14:paraId="1C13E0C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956 ) : </w:t>
      </w:r>
      <w:r>
        <w:rPr>
          <w:rFonts w:cs="Badr"/>
          <w:szCs w:val="28"/>
          <w:rtl/>
          <w:lang w:bidi="fa-IR"/>
        </w:rPr>
        <w:t>الإنشاء المعلّق على الوفاة يصحّ في مقامين :</w:t>
      </w:r>
    </w:p>
    <w:p w14:paraId="41A26C29"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1 ـ  إنشاء الملك وهي الوصيّة التمليكيّة أو إنشاء الولاية</w:t>
      </w:r>
      <w:r w:rsidR="00683E8D">
        <w:rPr>
          <w:rFonts w:cs="Zar"/>
          <w:szCs w:val="25"/>
          <w:rtl/>
          <w:lang w:bidi="fa-IR"/>
        </w:rPr>
        <w:t xml:space="preserve"> ،</w:t>
      </w:r>
      <w:r w:rsidR="00683E8D">
        <w:rPr>
          <w:rFonts w:cs="Badr"/>
          <w:szCs w:val="28"/>
          <w:rtl/>
          <w:lang w:bidi="fa-IR"/>
        </w:rPr>
        <w:t xml:space="preserve"> كما في موارد</w:t>
      </w:r>
      <w:r>
        <w:rPr>
          <w:rFonts w:cs="Badr"/>
          <w:szCs w:val="28"/>
          <w:rtl/>
          <w:lang w:bidi="fa-IR"/>
        </w:rPr>
        <w:t xml:space="preserve"> </w:t>
      </w:r>
      <w:r w:rsidR="00683E8D">
        <w:rPr>
          <w:rFonts w:cs="Badr"/>
          <w:szCs w:val="28"/>
          <w:rtl/>
          <w:lang w:bidi="fa-IR"/>
        </w:rPr>
        <w:t>الوصيّة العهديّة .</w:t>
      </w:r>
    </w:p>
    <w:p w14:paraId="0F1C3A2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2 ـ  إنشاء العتق</w:t>
      </w:r>
      <w:r>
        <w:rPr>
          <w:rFonts w:cs="Zar"/>
          <w:szCs w:val="25"/>
          <w:rtl/>
          <w:lang w:bidi="fa-IR"/>
        </w:rPr>
        <w:t xml:space="preserve"> ،</w:t>
      </w:r>
      <w:r>
        <w:rPr>
          <w:rFonts w:cs="Badr"/>
          <w:szCs w:val="28"/>
          <w:rtl/>
          <w:lang w:bidi="fa-IR"/>
        </w:rPr>
        <w:t xml:space="preserve"> وهو التدبير</w:t>
      </w:r>
      <w:r>
        <w:rPr>
          <w:rFonts w:cs="Zar"/>
          <w:szCs w:val="25"/>
          <w:rtl/>
          <w:lang w:bidi="fa-IR"/>
        </w:rPr>
        <w:t xml:space="preserve"> ،</w:t>
      </w:r>
      <w:r>
        <w:rPr>
          <w:rFonts w:cs="Badr"/>
          <w:szCs w:val="28"/>
          <w:rtl/>
          <w:lang w:bidi="fa-IR"/>
        </w:rPr>
        <w:t xml:space="preserve"> والظاهر رجوعه إلى الأوّل .</w:t>
      </w:r>
    </w:p>
    <w:p w14:paraId="48EF110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957 ) : </w:t>
      </w:r>
      <w:r>
        <w:rPr>
          <w:rFonts w:cs="Badr"/>
          <w:szCs w:val="28"/>
          <w:rtl/>
          <w:lang w:bidi="fa-IR"/>
        </w:rPr>
        <w:t>إذا قال للمدين : « أبرأت ذمّتك بعد وفاتي »</w:t>
      </w:r>
      <w:r>
        <w:rPr>
          <w:rFonts w:cs="Zar"/>
          <w:szCs w:val="25"/>
          <w:rtl/>
          <w:lang w:bidi="fa-IR"/>
        </w:rPr>
        <w:t xml:space="preserve"> ،</w:t>
      </w:r>
      <w:r>
        <w:rPr>
          <w:rFonts w:cs="Badr"/>
          <w:szCs w:val="28"/>
          <w:rtl/>
          <w:lang w:bidi="fa-IR"/>
        </w:rPr>
        <w:t xml:space="preserve"> وأجازه الوارث</w:t>
      </w:r>
      <w:r w:rsidR="002A208E">
        <w:rPr>
          <w:rFonts w:cs="Badr"/>
          <w:szCs w:val="28"/>
          <w:rtl/>
          <w:lang w:bidi="fa-IR"/>
        </w:rPr>
        <w:t xml:space="preserve"> </w:t>
      </w:r>
      <w:r>
        <w:rPr>
          <w:rFonts w:cs="Badr"/>
          <w:szCs w:val="28"/>
          <w:rtl/>
          <w:lang w:bidi="fa-IR"/>
        </w:rPr>
        <w:t>بعد موته برئت ذمّة المدين</w:t>
      </w:r>
      <w:r>
        <w:rPr>
          <w:rFonts w:cs="Zar"/>
          <w:szCs w:val="25"/>
          <w:rtl/>
          <w:lang w:bidi="fa-IR"/>
        </w:rPr>
        <w:t xml:space="preserve"> ،</w:t>
      </w:r>
      <w:r>
        <w:rPr>
          <w:rFonts w:cs="Badr"/>
          <w:szCs w:val="28"/>
          <w:rtl/>
          <w:lang w:bidi="fa-IR"/>
        </w:rPr>
        <w:t xml:space="preserve"> سواء كانت الإجازة معدودة بنفسها إبراء من قِبل</w:t>
      </w:r>
      <w:r w:rsidR="002A208E">
        <w:rPr>
          <w:rFonts w:cs="Badr"/>
          <w:szCs w:val="28"/>
          <w:rtl/>
          <w:lang w:bidi="fa-IR"/>
        </w:rPr>
        <w:t xml:space="preserve"> </w:t>
      </w:r>
      <w:r>
        <w:rPr>
          <w:rFonts w:cs="Badr"/>
          <w:szCs w:val="28"/>
          <w:rtl/>
          <w:lang w:bidi="fa-IR"/>
        </w:rPr>
        <w:t>الورثة من حقّهم أو إمضاء للوصيّة العهديّة فيما زاد على الثلث .</w:t>
      </w:r>
    </w:p>
    <w:p w14:paraId="166C275C" w14:textId="77777777" w:rsidR="00683E8D" w:rsidRDefault="00683E8D">
      <w:pPr>
        <w:widowControl w:val="0"/>
        <w:autoSpaceDE w:val="0"/>
        <w:autoSpaceDN w:val="0"/>
        <w:adjustRightInd w:val="0"/>
        <w:jc w:val="lowKashida"/>
        <w:rPr>
          <w:rFonts w:cs="Badr"/>
          <w:rtl/>
          <w:lang w:bidi="fa-IR"/>
        </w:rPr>
      </w:pPr>
    </w:p>
    <w:p w14:paraId="4E2EBFA6" w14:textId="77777777" w:rsidR="00683E8D" w:rsidRDefault="00683E8D">
      <w:pPr>
        <w:widowControl w:val="0"/>
        <w:autoSpaceDE w:val="0"/>
        <w:autoSpaceDN w:val="0"/>
        <w:adjustRightInd w:val="0"/>
        <w:jc w:val="lowKashida"/>
        <w:rPr>
          <w:rFonts w:cs="Badr"/>
          <w:rtl/>
          <w:lang w:bidi="fa-IR"/>
        </w:rPr>
      </w:pPr>
    </w:p>
    <w:p w14:paraId="727B2B3A"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7A364DCC" w14:textId="77777777" w:rsidR="00683E8D" w:rsidRDefault="00683E8D">
      <w:pPr>
        <w:widowControl w:val="0"/>
        <w:autoSpaceDE w:val="0"/>
        <w:autoSpaceDN w:val="0"/>
        <w:adjustRightInd w:val="0"/>
        <w:jc w:val="lowKashida"/>
        <w:rPr>
          <w:rFonts w:cs="Badr"/>
          <w:rtl/>
          <w:lang w:bidi="fa-IR"/>
        </w:rPr>
      </w:pPr>
    </w:p>
    <w:p w14:paraId="10538386" w14:textId="77777777" w:rsidR="00683E8D" w:rsidRDefault="00683E8D">
      <w:pPr>
        <w:widowControl w:val="0"/>
        <w:autoSpaceDE w:val="0"/>
        <w:autoSpaceDN w:val="0"/>
        <w:adjustRightInd w:val="0"/>
        <w:jc w:val="lowKashida"/>
        <w:rPr>
          <w:rFonts w:cs="Badr"/>
          <w:rtl/>
          <w:lang w:bidi="fa-IR"/>
        </w:rPr>
      </w:pPr>
    </w:p>
    <w:p w14:paraId="6EE95B42" w14:textId="77777777" w:rsidR="00683E8D" w:rsidRDefault="00683E8D">
      <w:pPr>
        <w:widowControl w:val="0"/>
        <w:autoSpaceDE w:val="0"/>
        <w:autoSpaceDN w:val="0"/>
        <w:adjustRightInd w:val="0"/>
        <w:jc w:val="lowKashida"/>
        <w:rPr>
          <w:rFonts w:cs="Badr"/>
          <w:rtl/>
          <w:lang w:bidi="fa-IR"/>
        </w:rPr>
      </w:pPr>
    </w:p>
    <w:p w14:paraId="095ED9EF" w14:textId="77777777" w:rsidR="00683E8D" w:rsidRDefault="00683E8D">
      <w:pPr>
        <w:autoSpaceDE w:val="0"/>
        <w:autoSpaceDN w:val="0"/>
        <w:adjustRightInd w:val="0"/>
        <w:jc w:val="center"/>
        <w:rPr>
          <w:rFonts w:cs="Badr"/>
          <w:rtl/>
          <w:lang w:bidi="fa-IR"/>
        </w:rPr>
      </w:pPr>
      <w:r>
        <w:rPr>
          <w:bCs/>
          <w:szCs w:val="34"/>
          <w:rtl/>
          <w:lang w:bidi="fa-IR"/>
        </w:rPr>
        <w:t>كتاب القرض والدين</w:t>
      </w:r>
    </w:p>
    <w:p w14:paraId="16DB491E"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rFonts w:cs="Badr"/>
          <w:szCs w:val="28"/>
          <w:rtl/>
          <w:lang w:bidi="fa-IR"/>
        </w:rPr>
        <w:t>الدين هو المال الكلّي الثابت في ذمّة شخص لآخر بسبب من الأسباب</w:t>
      </w:r>
      <w:r>
        <w:rPr>
          <w:rFonts w:cs="Zar"/>
          <w:szCs w:val="25"/>
          <w:rtl/>
          <w:lang w:bidi="fa-IR"/>
        </w:rPr>
        <w:t xml:space="preserve"> ،</w:t>
      </w:r>
      <w:r w:rsidR="002A208E">
        <w:rPr>
          <w:rFonts w:cs="Zar"/>
          <w:szCs w:val="25"/>
          <w:rtl/>
          <w:lang w:bidi="fa-IR"/>
        </w:rPr>
        <w:t xml:space="preserve"> </w:t>
      </w:r>
      <w:r>
        <w:rPr>
          <w:rFonts w:cs="Badr"/>
          <w:szCs w:val="28"/>
          <w:rtl/>
          <w:lang w:bidi="fa-IR"/>
        </w:rPr>
        <w:t>وسببه الاقتراض أو اُمور اختياريّة كالمعاوضات</w:t>
      </w:r>
      <w:r>
        <w:rPr>
          <w:rFonts w:cs="Zar"/>
          <w:szCs w:val="25"/>
          <w:rtl/>
          <w:lang w:bidi="fa-IR"/>
        </w:rPr>
        <w:t xml:space="preserve"> ،</w:t>
      </w:r>
      <w:r>
        <w:rPr>
          <w:rFonts w:cs="Badr"/>
          <w:szCs w:val="28"/>
          <w:rtl/>
          <w:lang w:bidi="fa-IR"/>
        </w:rPr>
        <w:t xml:space="preserve"> أو قهريّة كما في موارد</w:t>
      </w:r>
      <w:r w:rsidR="002A208E">
        <w:rPr>
          <w:rFonts w:cs="Badr"/>
          <w:szCs w:val="28"/>
          <w:rtl/>
          <w:lang w:bidi="fa-IR"/>
        </w:rPr>
        <w:t xml:space="preserve"> </w:t>
      </w:r>
      <w:r>
        <w:rPr>
          <w:rFonts w:cs="Badr"/>
          <w:szCs w:val="28"/>
          <w:rtl/>
          <w:lang w:bidi="fa-IR"/>
        </w:rPr>
        <w:t>الضمانات ونفقة الزوجة الدائمة ونحو ذلك</w:t>
      </w:r>
      <w:r>
        <w:rPr>
          <w:rFonts w:cs="Zar"/>
          <w:szCs w:val="25"/>
          <w:rtl/>
          <w:lang w:bidi="fa-IR"/>
        </w:rPr>
        <w:t xml:space="preserve"> ،</w:t>
      </w:r>
      <w:r>
        <w:rPr>
          <w:rFonts w:cs="Badr"/>
          <w:szCs w:val="28"/>
          <w:rtl/>
          <w:lang w:bidi="fa-IR"/>
        </w:rPr>
        <w:t xml:space="preserve"> ولكلّ منهما أحكام مشتركة مع</w:t>
      </w:r>
      <w:r w:rsidR="002A208E">
        <w:rPr>
          <w:rFonts w:cs="Badr"/>
          <w:szCs w:val="28"/>
          <w:rtl/>
          <w:lang w:bidi="fa-IR"/>
        </w:rPr>
        <w:t xml:space="preserve"> </w:t>
      </w:r>
      <w:r>
        <w:rPr>
          <w:rFonts w:cs="Badr"/>
          <w:szCs w:val="28"/>
          <w:rtl/>
          <w:lang w:bidi="fa-IR"/>
        </w:rPr>
        <w:t>اختصاص القرض باُخرى .</w:t>
      </w:r>
    </w:p>
    <w:p w14:paraId="7590CC9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والقرض هو تمليك مال لآخر على وجه الضمان الواقعي بالقبض لا  بالعقد .</w:t>
      </w:r>
    </w:p>
    <w:p w14:paraId="4F052AF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958 ) : </w:t>
      </w:r>
      <w:r>
        <w:rPr>
          <w:rFonts w:cs="Badr"/>
          <w:szCs w:val="28"/>
          <w:rtl/>
          <w:lang w:bidi="fa-IR"/>
        </w:rPr>
        <w:t>يكره الاقتراض مع عدم الحاجة</w:t>
      </w:r>
      <w:r>
        <w:rPr>
          <w:rFonts w:cs="Zar"/>
          <w:szCs w:val="25"/>
          <w:rtl/>
          <w:lang w:bidi="fa-IR"/>
        </w:rPr>
        <w:t xml:space="preserve"> ،</w:t>
      </w:r>
      <w:r>
        <w:rPr>
          <w:rFonts w:cs="Badr"/>
          <w:szCs w:val="28"/>
          <w:rtl/>
          <w:lang w:bidi="fa-IR"/>
        </w:rPr>
        <w:t xml:space="preserve"> بل لا  يبعد كراهة مطلق</w:t>
      </w:r>
      <w:r w:rsidR="002A208E">
        <w:rPr>
          <w:rFonts w:cs="Badr"/>
          <w:szCs w:val="28"/>
          <w:rtl/>
          <w:lang w:bidi="fa-IR"/>
        </w:rPr>
        <w:t xml:space="preserve"> </w:t>
      </w:r>
      <w:r>
        <w:rPr>
          <w:rFonts w:cs="Badr"/>
          <w:szCs w:val="28"/>
          <w:rtl/>
          <w:lang w:bidi="fa-IR"/>
        </w:rPr>
        <w:t>الدين مع الغنى</w:t>
      </w:r>
      <w:r>
        <w:rPr>
          <w:rFonts w:cs="Zar"/>
          <w:szCs w:val="25"/>
          <w:rtl/>
          <w:lang w:bidi="fa-IR"/>
        </w:rPr>
        <w:t xml:space="preserve"> ،</w:t>
      </w:r>
      <w:r>
        <w:rPr>
          <w:rFonts w:cs="Badr"/>
          <w:szCs w:val="28"/>
          <w:rtl/>
          <w:lang w:bidi="fa-IR"/>
        </w:rPr>
        <w:t xml:space="preserve"> وان اختلفت الكراهة شدّة وضعفاً مع طروّ الأغراض الراجحة .</w:t>
      </w:r>
      <w:r w:rsidR="002A208E">
        <w:rPr>
          <w:rFonts w:cs="Badr"/>
          <w:szCs w:val="28"/>
          <w:rtl/>
          <w:lang w:bidi="fa-IR"/>
        </w:rPr>
        <w:t xml:space="preserve"> </w:t>
      </w:r>
      <w:r>
        <w:rPr>
          <w:rFonts w:cs="Badr"/>
          <w:szCs w:val="28"/>
          <w:rtl/>
          <w:lang w:bidi="fa-IR"/>
        </w:rPr>
        <w:t>وتخفّ كراهته مع الحاجة</w:t>
      </w:r>
      <w:r>
        <w:rPr>
          <w:rFonts w:cs="Zar"/>
          <w:szCs w:val="25"/>
          <w:rtl/>
          <w:lang w:bidi="fa-IR"/>
        </w:rPr>
        <w:t xml:space="preserve"> ،</w:t>
      </w:r>
      <w:r>
        <w:rPr>
          <w:rFonts w:cs="Badr"/>
          <w:szCs w:val="28"/>
          <w:rtl/>
          <w:lang w:bidi="fa-IR"/>
        </w:rPr>
        <w:t xml:space="preserve"> وكلما خفّت الحاجة اشتدّت الكراهة</w:t>
      </w:r>
      <w:r>
        <w:rPr>
          <w:rFonts w:cs="Zar"/>
          <w:szCs w:val="25"/>
          <w:rtl/>
          <w:lang w:bidi="fa-IR"/>
        </w:rPr>
        <w:t xml:space="preserve"> ،</w:t>
      </w:r>
      <w:r>
        <w:rPr>
          <w:rFonts w:cs="Badr"/>
          <w:szCs w:val="28"/>
          <w:rtl/>
          <w:lang w:bidi="fa-IR"/>
        </w:rPr>
        <w:t xml:space="preserve"> وكلّما اشتدّت</w:t>
      </w:r>
      <w:r w:rsidR="002A208E">
        <w:rPr>
          <w:rFonts w:cs="Badr"/>
          <w:szCs w:val="28"/>
          <w:rtl/>
          <w:lang w:bidi="fa-IR"/>
        </w:rPr>
        <w:t xml:space="preserve"> </w:t>
      </w:r>
      <w:r>
        <w:rPr>
          <w:rFonts w:cs="Badr"/>
          <w:szCs w:val="28"/>
          <w:rtl/>
          <w:lang w:bidi="fa-IR"/>
        </w:rPr>
        <w:t>خفّت إلى الزوال</w:t>
      </w:r>
      <w:r>
        <w:rPr>
          <w:rFonts w:cs="Zar"/>
          <w:szCs w:val="25"/>
          <w:rtl/>
          <w:lang w:bidi="fa-IR"/>
        </w:rPr>
        <w:t xml:space="preserve"> ،</w:t>
      </w:r>
      <w:r>
        <w:rPr>
          <w:rFonts w:cs="Badr"/>
          <w:szCs w:val="28"/>
          <w:rtl/>
          <w:lang w:bidi="fa-IR"/>
        </w:rPr>
        <w:t xml:space="preserve"> وربّما وجب مع توقّف أمر واجب عليه</w:t>
      </w:r>
      <w:r>
        <w:rPr>
          <w:rFonts w:cs="Zar"/>
          <w:szCs w:val="25"/>
          <w:rtl/>
          <w:lang w:bidi="fa-IR"/>
        </w:rPr>
        <w:t xml:space="preserve"> ،</w:t>
      </w:r>
      <w:r>
        <w:rPr>
          <w:rFonts w:cs="Badr"/>
          <w:szCs w:val="28"/>
          <w:rtl/>
          <w:lang w:bidi="fa-IR"/>
        </w:rPr>
        <w:t xml:space="preserve"> فعن مولانا أمير</w:t>
      </w:r>
      <w:r w:rsidR="002A208E">
        <w:rPr>
          <w:rFonts w:cs="Badr"/>
          <w:szCs w:val="28"/>
          <w:rtl/>
          <w:lang w:bidi="fa-IR"/>
        </w:rPr>
        <w:t xml:space="preserve"> </w:t>
      </w:r>
      <w:r>
        <w:rPr>
          <w:rFonts w:cs="Badr"/>
          <w:szCs w:val="28"/>
          <w:rtl/>
          <w:lang w:bidi="fa-IR"/>
        </w:rPr>
        <w:t>المو</w:t>
      </w:r>
      <w:r>
        <w:rPr>
          <w:rFonts w:hint="cs"/>
          <w:szCs w:val="28"/>
          <w:rtl/>
          <w:lang w:bidi="fa-IR"/>
        </w:rPr>
        <w:t>ٔ</w:t>
      </w:r>
      <w:r>
        <w:rPr>
          <w:rFonts w:cs="Badr"/>
          <w:szCs w:val="28"/>
          <w:rtl/>
          <w:lang w:bidi="fa-IR"/>
        </w:rPr>
        <w:t xml:space="preserve">نين  </w:t>
      </w:r>
      <w:r>
        <w:rPr>
          <w:rFonts w:cs="Badr"/>
          <w:szCs w:val="14"/>
          <w:rtl/>
          <w:lang w:bidi="fa-IR"/>
        </w:rPr>
        <w:t>عليه‏السلام</w:t>
      </w:r>
      <w:r>
        <w:rPr>
          <w:rFonts w:cs="Badr"/>
          <w:szCs w:val="28"/>
          <w:rtl/>
          <w:lang w:bidi="fa-IR"/>
        </w:rPr>
        <w:t xml:space="preserve"> : </w:t>
      </w:r>
      <w:r>
        <w:rPr>
          <w:bCs/>
          <w:szCs w:val="23"/>
          <w:rtl/>
          <w:lang w:bidi="fa-IR"/>
        </w:rPr>
        <w:t>« إيّاكم والدين فإنّها مذلّة بالنهار</w:t>
      </w:r>
      <w:r>
        <w:rPr>
          <w:rFonts w:cs="Zar"/>
          <w:szCs w:val="25"/>
          <w:rtl/>
          <w:lang w:bidi="fa-IR"/>
        </w:rPr>
        <w:t xml:space="preserve"> ،</w:t>
      </w:r>
      <w:r>
        <w:rPr>
          <w:bCs/>
          <w:szCs w:val="23"/>
          <w:rtl/>
          <w:lang w:bidi="fa-IR"/>
        </w:rPr>
        <w:t xml:space="preserve"> ومهمّة بالليل</w:t>
      </w:r>
      <w:r>
        <w:rPr>
          <w:rFonts w:cs="Zar"/>
          <w:szCs w:val="25"/>
          <w:rtl/>
          <w:lang w:bidi="fa-IR"/>
        </w:rPr>
        <w:t xml:space="preserve"> ،</w:t>
      </w:r>
      <w:r>
        <w:rPr>
          <w:bCs/>
          <w:szCs w:val="23"/>
          <w:rtl/>
          <w:lang w:bidi="fa-IR"/>
        </w:rPr>
        <w:t xml:space="preserve"> وقضاء في الدنيا</w:t>
      </w:r>
      <w:r>
        <w:rPr>
          <w:rFonts w:cs="Zar"/>
          <w:szCs w:val="25"/>
          <w:rtl/>
          <w:lang w:bidi="fa-IR"/>
        </w:rPr>
        <w:t xml:space="preserve"> ،</w:t>
      </w:r>
      <w:r w:rsidR="002A208E">
        <w:rPr>
          <w:rFonts w:cs="Zar"/>
          <w:szCs w:val="25"/>
          <w:rtl/>
          <w:lang w:bidi="fa-IR"/>
        </w:rPr>
        <w:t xml:space="preserve"> </w:t>
      </w:r>
      <w:r>
        <w:rPr>
          <w:bCs/>
          <w:szCs w:val="23"/>
          <w:rtl/>
          <w:lang w:bidi="fa-IR"/>
        </w:rPr>
        <w:t>وقضاء في الآخرة »</w:t>
      </w:r>
      <w:r>
        <w:rPr>
          <w:rFonts w:cs="Badr"/>
          <w:szCs w:val="28"/>
          <w:rtl/>
          <w:lang w:bidi="fa-IR"/>
        </w:rPr>
        <w:t xml:space="preserve"> .</w:t>
      </w:r>
    </w:p>
    <w:p w14:paraId="144D766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وعن مولانا الكاظم  </w:t>
      </w:r>
      <w:r>
        <w:rPr>
          <w:rFonts w:cs="Badr"/>
          <w:szCs w:val="14"/>
          <w:rtl/>
          <w:lang w:bidi="fa-IR"/>
        </w:rPr>
        <w:t>عليه‏السلام</w:t>
      </w:r>
      <w:r>
        <w:rPr>
          <w:rFonts w:cs="Badr"/>
          <w:szCs w:val="28"/>
          <w:rtl/>
          <w:lang w:bidi="fa-IR"/>
        </w:rPr>
        <w:t xml:space="preserve"> : </w:t>
      </w:r>
      <w:r>
        <w:rPr>
          <w:bCs/>
          <w:szCs w:val="23"/>
          <w:rtl/>
          <w:lang w:bidi="fa-IR"/>
        </w:rPr>
        <w:t>« مَن طلب هذا الرزق من حلّه ليعود به على نفسه وعياله</w:t>
      </w:r>
      <w:r w:rsidR="002A208E">
        <w:rPr>
          <w:bCs/>
          <w:szCs w:val="23"/>
          <w:rtl/>
          <w:lang w:bidi="fa-IR"/>
        </w:rPr>
        <w:t xml:space="preserve"> </w:t>
      </w:r>
      <w:r>
        <w:rPr>
          <w:bCs/>
          <w:szCs w:val="23"/>
          <w:rtl/>
          <w:lang w:bidi="fa-IR"/>
        </w:rPr>
        <w:t>كان كالمجاهد في سبيل اللّه‏</w:t>
      </w:r>
      <w:r>
        <w:rPr>
          <w:rFonts w:cs="Zar"/>
          <w:szCs w:val="25"/>
          <w:rtl/>
          <w:lang w:bidi="fa-IR"/>
        </w:rPr>
        <w:t xml:space="preserve"> ،</w:t>
      </w:r>
      <w:r>
        <w:rPr>
          <w:bCs/>
          <w:szCs w:val="23"/>
          <w:rtl/>
          <w:lang w:bidi="fa-IR"/>
        </w:rPr>
        <w:t xml:space="preserve"> فإن غلب عليه فليستدن على اللّه‏ وعلى رسوله ما يقوت به</w:t>
      </w:r>
      <w:r w:rsidR="002A208E">
        <w:rPr>
          <w:bCs/>
          <w:szCs w:val="23"/>
          <w:rtl/>
          <w:lang w:bidi="fa-IR"/>
        </w:rPr>
        <w:t xml:space="preserve"> </w:t>
      </w:r>
      <w:r>
        <w:rPr>
          <w:bCs/>
          <w:szCs w:val="23"/>
          <w:rtl/>
          <w:lang w:bidi="fa-IR"/>
        </w:rPr>
        <w:t>عياله »</w:t>
      </w:r>
      <w:r>
        <w:rPr>
          <w:rFonts w:cs="Badr"/>
          <w:szCs w:val="28"/>
          <w:rtl/>
          <w:lang w:bidi="fa-IR"/>
        </w:rPr>
        <w:t xml:space="preserve"> .</w:t>
      </w:r>
    </w:p>
    <w:p w14:paraId="7AC359B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959 ) : </w:t>
      </w:r>
      <w:r>
        <w:rPr>
          <w:rFonts w:cs="Badr"/>
          <w:szCs w:val="28"/>
          <w:rtl/>
          <w:lang w:bidi="fa-IR"/>
        </w:rPr>
        <w:t>يستحبّ مو</w:t>
      </w:r>
      <w:r>
        <w:rPr>
          <w:rFonts w:hint="cs"/>
          <w:szCs w:val="28"/>
          <w:rtl/>
          <w:lang w:bidi="fa-IR"/>
        </w:rPr>
        <w:t>ٔ</w:t>
      </w:r>
      <w:r>
        <w:rPr>
          <w:rFonts w:cs="Badr"/>
          <w:szCs w:val="28"/>
          <w:rtl/>
          <w:lang w:bidi="fa-IR"/>
        </w:rPr>
        <w:t>ّداً إقراض المو</w:t>
      </w:r>
      <w:r>
        <w:rPr>
          <w:rFonts w:hint="cs"/>
          <w:szCs w:val="28"/>
          <w:rtl/>
          <w:lang w:bidi="fa-IR"/>
        </w:rPr>
        <w:t>ٔ</w:t>
      </w:r>
      <w:r>
        <w:rPr>
          <w:rFonts w:cs="Badr"/>
          <w:szCs w:val="28"/>
          <w:rtl/>
          <w:lang w:bidi="fa-IR"/>
        </w:rPr>
        <w:t>ن</w:t>
      </w:r>
      <w:r>
        <w:rPr>
          <w:rFonts w:cs="Zar"/>
          <w:szCs w:val="25"/>
          <w:rtl/>
          <w:lang w:bidi="fa-IR"/>
        </w:rPr>
        <w:t xml:space="preserve"> ،</w:t>
      </w:r>
      <w:r>
        <w:rPr>
          <w:rFonts w:cs="Badr"/>
          <w:szCs w:val="28"/>
          <w:rtl/>
          <w:lang w:bidi="fa-IR"/>
        </w:rPr>
        <w:t xml:space="preserve"> لا  سيّما لذوي الحاجة لما فيه</w:t>
      </w:r>
      <w:r w:rsidR="002A208E">
        <w:rPr>
          <w:rFonts w:cs="Badr"/>
          <w:szCs w:val="28"/>
          <w:rtl/>
          <w:lang w:bidi="fa-IR"/>
        </w:rPr>
        <w:t xml:space="preserve"> </w:t>
      </w:r>
      <w:r>
        <w:rPr>
          <w:rFonts w:cs="Badr"/>
          <w:szCs w:val="28"/>
          <w:rtl/>
          <w:lang w:bidi="fa-IR"/>
        </w:rPr>
        <w:t>من قضاء حاجته وكشف كربته</w:t>
      </w:r>
      <w:r>
        <w:rPr>
          <w:rFonts w:cs="Zar"/>
          <w:szCs w:val="25"/>
          <w:rtl/>
          <w:lang w:bidi="fa-IR"/>
        </w:rPr>
        <w:t xml:space="preserve"> ،</w:t>
      </w:r>
      <w:r>
        <w:rPr>
          <w:rFonts w:cs="Badr"/>
          <w:szCs w:val="28"/>
          <w:rtl/>
          <w:lang w:bidi="fa-IR"/>
        </w:rPr>
        <w:t xml:space="preserve"> وقد قال النبيّ  </w:t>
      </w:r>
      <w:r>
        <w:rPr>
          <w:rFonts w:cs="Badr"/>
          <w:szCs w:val="14"/>
          <w:rtl/>
          <w:lang w:bidi="fa-IR"/>
        </w:rPr>
        <w:t>صلى‏الله‏عليه‏و‏آله</w:t>
      </w:r>
      <w:r>
        <w:rPr>
          <w:rFonts w:cs="Badr"/>
          <w:szCs w:val="28"/>
          <w:rtl/>
          <w:lang w:bidi="fa-IR"/>
        </w:rPr>
        <w:t xml:space="preserve"> : </w:t>
      </w:r>
      <w:r>
        <w:rPr>
          <w:bCs/>
          <w:szCs w:val="23"/>
          <w:rtl/>
          <w:lang w:bidi="fa-IR"/>
        </w:rPr>
        <w:t>« مَن كشف عن مسلم كربة من</w:t>
      </w:r>
      <w:r w:rsidR="002A208E">
        <w:rPr>
          <w:bCs/>
          <w:szCs w:val="23"/>
          <w:rtl/>
          <w:lang w:bidi="fa-IR"/>
        </w:rPr>
        <w:t xml:space="preserve"> </w:t>
      </w:r>
      <w:r>
        <w:rPr>
          <w:bCs/>
          <w:szCs w:val="23"/>
          <w:rtl/>
          <w:lang w:bidi="fa-IR"/>
        </w:rPr>
        <w:t>كرب الدنيا كشف اللّه‏ عنه كربة يوم القيامة</w:t>
      </w:r>
      <w:r>
        <w:rPr>
          <w:rFonts w:cs="Zar"/>
          <w:szCs w:val="25"/>
          <w:rtl/>
          <w:lang w:bidi="fa-IR"/>
        </w:rPr>
        <w:t xml:space="preserve"> ،</w:t>
      </w:r>
      <w:r>
        <w:rPr>
          <w:bCs/>
          <w:szCs w:val="23"/>
          <w:rtl/>
          <w:lang w:bidi="fa-IR"/>
        </w:rPr>
        <w:t xml:space="preserve"> واللّه‏ في عون العبد ما كان العبد في حاجة</w:t>
      </w:r>
      <w:r w:rsidR="002A208E">
        <w:rPr>
          <w:bCs/>
          <w:szCs w:val="23"/>
          <w:rtl/>
          <w:lang w:bidi="fa-IR"/>
        </w:rPr>
        <w:t xml:space="preserve"> </w:t>
      </w:r>
      <w:r>
        <w:rPr>
          <w:bCs/>
          <w:szCs w:val="23"/>
          <w:rtl/>
          <w:lang w:bidi="fa-IR"/>
        </w:rPr>
        <w:t>أخيه »</w:t>
      </w:r>
      <w:r>
        <w:rPr>
          <w:rFonts w:cs="Badr"/>
          <w:szCs w:val="28"/>
          <w:rtl/>
          <w:lang w:bidi="fa-IR"/>
        </w:rPr>
        <w:t xml:space="preserve"> .</w:t>
      </w:r>
    </w:p>
    <w:p w14:paraId="3356236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وعنه  </w:t>
      </w:r>
      <w:r>
        <w:rPr>
          <w:rFonts w:cs="Badr"/>
          <w:szCs w:val="14"/>
          <w:rtl/>
          <w:lang w:bidi="fa-IR"/>
        </w:rPr>
        <w:t>صلى‏الله‏عليه‏و‏آله</w:t>
      </w:r>
      <w:r>
        <w:rPr>
          <w:rFonts w:cs="Badr"/>
          <w:szCs w:val="28"/>
          <w:rtl/>
          <w:lang w:bidi="fa-IR"/>
        </w:rPr>
        <w:t xml:space="preserve"> : </w:t>
      </w:r>
      <w:r>
        <w:rPr>
          <w:bCs/>
          <w:szCs w:val="23"/>
          <w:rtl/>
          <w:lang w:bidi="fa-IR"/>
        </w:rPr>
        <w:t>« مَن أقرض مؤنا قرضاً ينظر به ميسوره كان ماله في زكاة</w:t>
      </w:r>
      <w:r>
        <w:rPr>
          <w:rFonts w:cs="Zar"/>
          <w:szCs w:val="25"/>
          <w:rtl/>
          <w:lang w:bidi="fa-IR"/>
        </w:rPr>
        <w:t xml:space="preserve"> ،</w:t>
      </w:r>
      <w:r>
        <w:rPr>
          <w:bCs/>
          <w:szCs w:val="23"/>
          <w:rtl/>
          <w:lang w:bidi="fa-IR"/>
        </w:rPr>
        <w:t xml:space="preserve"> وكان هو في</w:t>
      </w:r>
      <w:r w:rsidR="002A208E">
        <w:rPr>
          <w:bCs/>
          <w:szCs w:val="23"/>
          <w:rtl/>
          <w:lang w:bidi="fa-IR"/>
        </w:rPr>
        <w:t xml:space="preserve">  </w:t>
      </w:r>
      <w:r>
        <w:rPr>
          <w:bCs/>
          <w:szCs w:val="23"/>
          <w:rtl/>
          <w:lang w:bidi="fa-IR"/>
        </w:rPr>
        <w:t>صلاة من الملائكة حتّى يؤّيه</w:t>
      </w:r>
      <w:r>
        <w:rPr>
          <w:rFonts w:cs="Zar"/>
          <w:szCs w:val="25"/>
          <w:rtl/>
          <w:lang w:bidi="fa-IR"/>
        </w:rPr>
        <w:t xml:space="preserve"> ،</w:t>
      </w:r>
      <w:r>
        <w:rPr>
          <w:bCs/>
          <w:szCs w:val="23"/>
          <w:rtl/>
          <w:lang w:bidi="fa-IR"/>
        </w:rPr>
        <w:t xml:space="preserve"> ومَن أقرض أخاه المسلم كان له بكلّ درهم أقرضه وزن</w:t>
      </w:r>
      <w:r w:rsidR="002A208E">
        <w:rPr>
          <w:bCs/>
          <w:szCs w:val="23"/>
          <w:rtl/>
          <w:lang w:bidi="fa-IR"/>
        </w:rPr>
        <w:t xml:space="preserve"> </w:t>
      </w:r>
      <w:r>
        <w:rPr>
          <w:bCs/>
          <w:szCs w:val="23"/>
          <w:rtl/>
          <w:lang w:bidi="fa-IR"/>
        </w:rPr>
        <w:t>جبل اُحد من جبال رضوى وطور سيناء حسنات</w:t>
      </w:r>
      <w:r>
        <w:rPr>
          <w:rFonts w:cs="Zar"/>
          <w:szCs w:val="25"/>
          <w:rtl/>
          <w:lang w:bidi="fa-IR"/>
        </w:rPr>
        <w:t xml:space="preserve"> ،</w:t>
      </w:r>
      <w:r>
        <w:rPr>
          <w:bCs/>
          <w:szCs w:val="23"/>
          <w:rtl/>
          <w:lang w:bidi="fa-IR"/>
        </w:rPr>
        <w:t xml:space="preserve"> وإن رفق به في طلبه تعدّى على</w:t>
      </w:r>
      <w:r w:rsidR="002A208E">
        <w:rPr>
          <w:bCs/>
          <w:szCs w:val="23"/>
          <w:rtl/>
          <w:lang w:bidi="fa-IR"/>
        </w:rPr>
        <w:t xml:space="preserve"> </w:t>
      </w:r>
      <w:r>
        <w:rPr>
          <w:bCs/>
          <w:szCs w:val="23"/>
          <w:rtl/>
          <w:lang w:bidi="fa-IR"/>
        </w:rPr>
        <w:t>الصراط كالبرق الخاطف اللامع بغير حساب ولا  عذاب</w:t>
      </w:r>
      <w:r>
        <w:rPr>
          <w:rFonts w:cs="Zar"/>
          <w:szCs w:val="25"/>
          <w:rtl/>
          <w:lang w:bidi="fa-IR"/>
        </w:rPr>
        <w:t xml:space="preserve"> ،</w:t>
      </w:r>
      <w:r>
        <w:rPr>
          <w:bCs/>
          <w:szCs w:val="23"/>
          <w:rtl/>
          <w:lang w:bidi="fa-IR"/>
        </w:rPr>
        <w:t xml:space="preserve"> ومَن شكى إليه أخوه المسلم</w:t>
      </w:r>
      <w:r w:rsidR="002A208E">
        <w:rPr>
          <w:bCs/>
          <w:szCs w:val="23"/>
          <w:rtl/>
          <w:lang w:bidi="fa-IR"/>
        </w:rPr>
        <w:t xml:space="preserve"> </w:t>
      </w:r>
      <w:r>
        <w:rPr>
          <w:bCs/>
          <w:szCs w:val="23"/>
          <w:rtl/>
          <w:lang w:bidi="fa-IR"/>
        </w:rPr>
        <w:t>فلم يقرضه حرّم اللّه‏ عزّ وجلّ عليه الجنّة يوم يجزي المحسنين »</w:t>
      </w:r>
      <w:r>
        <w:rPr>
          <w:rFonts w:cs="Zar"/>
          <w:szCs w:val="25"/>
          <w:rtl/>
          <w:lang w:bidi="fa-IR"/>
        </w:rPr>
        <w:t xml:space="preserve"> ،</w:t>
      </w:r>
      <w:r>
        <w:rPr>
          <w:rFonts w:cs="Badr"/>
          <w:szCs w:val="28"/>
          <w:rtl/>
          <w:lang w:bidi="fa-IR"/>
        </w:rPr>
        <w:t xml:space="preserve"> والإقراض أفضل</w:t>
      </w:r>
      <w:r w:rsidR="002A208E">
        <w:rPr>
          <w:rFonts w:cs="Badr"/>
          <w:szCs w:val="28"/>
          <w:rtl/>
          <w:lang w:bidi="fa-IR"/>
        </w:rPr>
        <w:t xml:space="preserve"> </w:t>
      </w:r>
      <w:r>
        <w:rPr>
          <w:rFonts w:cs="Badr"/>
          <w:szCs w:val="28"/>
          <w:rtl/>
          <w:lang w:bidi="fa-IR"/>
        </w:rPr>
        <w:t>من الصدقة .</w:t>
      </w:r>
    </w:p>
    <w:p w14:paraId="0A987FA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960 ) : </w:t>
      </w:r>
      <w:r>
        <w:rPr>
          <w:rFonts w:cs="Badr"/>
          <w:szCs w:val="28"/>
          <w:rtl/>
          <w:lang w:bidi="fa-IR"/>
        </w:rPr>
        <w:t>القرض كبقيّة العقود يحتاج إلى إيجاب كقوله : « أقرضتك »</w:t>
      </w:r>
      <w:r w:rsidR="002A208E">
        <w:rPr>
          <w:rFonts w:cs="Badr"/>
          <w:szCs w:val="28"/>
          <w:rtl/>
          <w:lang w:bidi="fa-IR"/>
        </w:rPr>
        <w:t xml:space="preserve"> </w:t>
      </w:r>
      <w:r>
        <w:rPr>
          <w:rFonts w:cs="Badr"/>
          <w:szCs w:val="28"/>
          <w:rtl/>
          <w:lang w:bidi="fa-IR"/>
        </w:rPr>
        <w:t>وما بمعناه</w:t>
      </w:r>
      <w:r>
        <w:rPr>
          <w:rFonts w:cs="Zar"/>
          <w:szCs w:val="25"/>
          <w:rtl/>
          <w:lang w:bidi="fa-IR"/>
        </w:rPr>
        <w:t xml:space="preserve"> ،</w:t>
      </w:r>
      <w:r>
        <w:rPr>
          <w:rFonts w:cs="Badr"/>
          <w:szCs w:val="28"/>
          <w:rtl/>
          <w:lang w:bidi="fa-IR"/>
        </w:rPr>
        <w:t xml:space="preserve"> وإلى قبول دالّ على الرضا بالإيجاب</w:t>
      </w:r>
      <w:r>
        <w:rPr>
          <w:rFonts w:cs="Zar"/>
          <w:szCs w:val="25"/>
          <w:rtl/>
          <w:lang w:bidi="fa-IR"/>
        </w:rPr>
        <w:t xml:space="preserve"> ،</w:t>
      </w:r>
      <w:r>
        <w:rPr>
          <w:rFonts w:cs="Badr"/>
          <w:szCs w:val="28"/>
          <w:rtl/>
          <w:lang w:bidi="fa-IR"/>
        </w:rPr>
        <w:t xml:space="preserve"> ولا  يشترط فيه العربيّة</w:t>
      </w:r>
      <w:r>
        <w:rPr>
          <w:rFonts w:cs="Zar"/>
          <w:szCs w:val="25"/>
          <w:rtl/>
          <w:lang w:bidi="fa-IR"/>
        </w:rPr>
        <w:t xml:space="preserve"> ،</w:t>
      </w:r>
      <w:r w:rsidR="002A208E">
        <w:rPr>
          <w:rFonts w:cs="Zar"/>
          <w:szCs w:val="25"/>
          <w:rtl/>
          <w:lang w:bidi="fa-IR"/>
        </w:rPr>
        <w:t xml:space="preserve"> </w:t>
      </w:r>
      <w:r>
        <w:rPr>
          <w:rFonts w:cs="Badr"/>
          <w:szCs w:val="28"/>
          <w:rtl/>
          <w:lang w:bidi="fa-IR"/>
        </w:rPr>
        <w:t>بل بكلّ لغة</w:t>
      </w:r>
      <w:r>
        <w:rPr>
          <w:rFonts w:cs="Zar"/>
          <w:szCs w:val="25"/>
          <w:rtl/>
          <w:lang w:bidi="fa-IR"/>
        </w:rPr>
        <w:t xml:space="preserve"> ،</w:t>
      </w:r>
      <w:r>
        <w:rPr>
          <w:rFonts w:cs="Badr"/>
          <w:szCs w:val="28"/>
          <w:rtl/>
          <w:lang w:bidi="fa-IR"/>
        </w:rPr>
        <w:t xml:space="preserve"> بل تجري فيه المعاطاة</w:t>
      </w:r>
      <w:r>
        <w:rPr>
          <w:rFonts w:cs="Zar"/>
          <w:szCs w:val="25"/>
          <w:rtl/>
          <w:lang w:bidi="fa-IR"/>
        </w:rPr>
        <w:t xml:space="preserve"> ،</w:t>
      </w:r>
      <w:r>
        <w:rPr>
          <w:rFonts w:cs="Badr"/>
          <w:szCs w:val="28"/>
          <w:rtl/>
          <w:lang w:bidi="fa-IR"/>
        </w:rPr>
        <w:t xml:space="preserve"> فلو دفع مالاً إلى أحد بقصد القرض وأخذه</w:t>
      </w:r>
      <w:r w:rsidR="002A208E">
        <w:rPr>
          <w:rFonts w:cs="Badr"/>
          <w:szCs w:val="28"/>
          <w:rtl/>
          <w:lang w:bidi="fa-IR"/>
        </w:rPr>
        <w:t xml:space="preserve"> </w:t>
      </w:r>
      <w:r>
        <w:rPr>
          <w:rFonts w:cs="Badr"/>
          <w:szCs w:val="28"/>
          <w:rtl/>
          <w:lang w:bidi="fa-IR"/>
        </w:rPr>
        <w:t>المدفوع له بهذا القصد صحّ قرضاً</w:t>
      </w:r>
      <w:r>
        <w:rPr>
          <w:rFonts w:cs="Zar"/>
          <w:szCs w:val="25"/>
          <w:rtl/>
          <w:lang w:bidi="fa-IR"/>
        </w:rPr>
        <w:t xml:space="preserve"> ،</w:t>
      </w:r>
      <w:r>
        <w:rPr>
          <w:rFonts w:cs="Badr"/>
          <w:szCs w:val="28"/>
          <w:rtl/>
          <w:lang w:bidi="fa-IR"/>
        </w:rPr>
        <w:t xml:space="preserve"> لكن لا  يكون لازماً كما في بقيّة الأبواب</w:t>
      </w:r>
      <w:r w:rsidR="002A208E">
        <w:rPr>
          <w:rFonts w:cs="Badr"/>
          <w:szCs w:val="28"/>
          <w:rtl/>
          <w:lang w:bidi="fa-IR"/>
        </w:rPr>
        <w:t xml:space="preserve"> </w:t>
      </w:r>
      <w:r>
        <w:rPr>
          <w:rFonts w:cs="Badr"/>
          <w:szCs w:val="28"/>
          <w:rtl/>
          <w:lang w:bidi="fa-IR"/>
        </w:rPr>
        <w:t>إلاّ بالتصرّف .</w:t>
      </w:r>
    </w:p>
    <w:p w14:paraId="1767139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961 ) : </w:t>
      </w:r>
      <w:r>
        <w:rPr>
          <w:rFonts w:cs="Badr"/>
          <w:szCs w:val="28"/>
          <w:rtl/>
          <w:lang w:bidi="fa-IR"/>
        </w:rPr>
        <w:t>يعتبر في القرض أن يكون المال عيناً</w:t>
      </w:r>
      <w:r>
        <w:rPr>
          <w:rFonts w:cs="Zar"/>
          <w:szCs w:val="25"/>
          <w:rtl/>
          <w:lang w:bidi="fa-IR"/>
        </w:rPr>
        <w:t xml:space="preserve"> ،</w:t>
      </w:r>
      <w:r>
        <w:rPr>
          <w:rFonts w:cs="Badr"/>
          <w:szCs w:val="28"/>
          <w:rtl/>
          <w:lang w:bidi="fa-IR"/>
        </w:rPr>
        <w:t xml:space="preserve"> فلو كان ديناً لم يصحّ</w:t>
      </w:r>
      <w:r>
        <w:rPr>
          <w:rFonts w:cs="Zar"/>
          <w:szCs w:val="25"/>
          <w:rtl/>
          <w:lang w:bidi="fa-IR"/>
        </w:rPr>
        <w:t xml:space="preserve"> ،</w:t>
      </w:r>
      <w:r w:rsidR="002A208E">
        <w:rPr>
          <w:rFonts w:cs="Zar"/>
          <w:szCs w:val="25"/>
          <w:rtl/>
          <w:lang w:bidi="fa-IR"/>
        </w:rPr>
        <w:t xml:space="preserve"> </w:t>
      </w:r>
      <w:r>
        <w:rPr>
          <w:rFonts w:cs="Badr"/>
          <w:szCs w:val="28"/>
          <w:rtl/>
          <w:lang w:bidi="fa-IR"/>
        </w:rPr>
        <w:t>وأمّا المنفعة فللصحّة وجه . نعم</w:t>
      </w:r>
      <w:r>
        <w:rPr>
          <w:rFonts w:cs="Zar"/>
          <w:szCs w:val="25"/>
          <w:rtl/>
          <w:lang w:bidi="fa-IR"/>
        </w:rPr>
        <w:t xml:space="preserve"> ،</w:t>
      </w:r>
      <w:r>
        <w:rPr>
          <w:rFonts w:cs="Badr"/>
          <w:szCs w:val="28"/>
          <w:rtl/>
          <w:lang w:bidi="fa-IR"/>
        </w:rPr>
        <w:t xml:space="preserve"> يصحّ إقراض الكلّي في العين</w:t>
      </w:r>
      <w:r>
        <w:rPr>
          <w:rFonts w:cs="Zar"/>
          <w:szCs w:val="25"/>
          <w:rtl/>
          <w:lang w:bidi="fa-IR"/>
        </w:rPr>
        <w:t xml:space="preserve"> ،</w:t>
      </w:r>
      <w:r>
        <w:rPr>
          <w:rFonts w:cs="Badr"/>
          <w:szCs w:val="28"/>
          <w:rtl/>
          <w:lang w:bidi="fa-IR"/>
        </w:rPr>
        <w:t xml:space="preserve"> كإقراض درهم</w:t>
      </w:r>
      <w:r w:rsidR="002A208E">
        <w:rPr>
          <w:rFonts w:cs="Badr"/>
          <w:szCs w:val="28"/>
          <w:rtl/>
          <w:lang w:bidi="fa-IR"/>
        </w:rPr>
        <w:t xml:space="preserve"> </w:t>
      </w:r>
      <w:r>
        <w:rPr>
          <w:rFonts w:cs="Badr"/>
          <w:szCs w:val="28"/>
          <w:rtl/>
          <w:lang w:bidi="fa-IR"/>
        </w:rPr>
        <w:t>من درهمين خارجيّين .</w:t>
      </w:r>
    </w:p>
    <w:p w14:paraId="6866AE5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962 ) : </w:t>
      </w:r>
      <w:r>
        <w:rPr>
          <w:rFonts w:cs="Badr"/>
          <w:szCs w:val="28"/>
          <w:rtl/>
          <w:lang w:bidi="fa-IR"/>
        </w:rPr>
        <w:t>يعتبر في القرض أن يكون المال ممّا يصحّ تملّكه</w:t>
      </w:r>
      <w:r>
        <w:rPr>
          <w:rFonts w:cs="Zar"/>
          <w:szCs w:val="25"/>
          <w:rtl/>
          <w:lang w:bidi="fa-IR"/>
        </w:rPr>
        <w:t xml:space="preserve"> ،</w:t>
      </w:r>
      <w:r>
        <w:rPr>
          <w:rFonts w:cs="Badr"/>
          <w:szCs w:val="28"/>
          <w:rtl/>
          <w:lang w:bidi="fa-IR"/>
        </w:rPr>
        <w:t xml:space="preserve"> فلا يصحّ</w:t>
      </w:r>
      <w:r w:rsidR="002A208E">
        <w:rPr>
          <w:rFonts w:cs="Badr"/>
          <w:szCs w:val="28"/>
          <w:rtl/>
          <w:lang w:bidi="fa-IR"/>
        </w:rPr>
        <w:t xml:space="preserve"> </w:t>
      </w:r>
      <w:r>
        <w:rPr>
          <w:rFonts w:cs="Badr"/>
          <w:szCs w:val="28"/>
          <w:rtl/>
          <w:lang w:bidi="fa-IR"/>
        </w:rPr>
        <w:t>إقراض الخمر والخنزير</w:t>
      </w:r>
      <w:r>
        <w:rPr>
          <w:rFonts w:cs="Zar"/>
          <w:szCs w:val="25"/>
          <w:rtl/>
          <w:lang w:bidi="fa-IR"/>
        </w:rPr>
        <w:t xml:space="preserve"> ،</w:t>
      </w:r>
      <w:r>
        <w:rPr>
          <w:rFonts w:cs="Badr"/>
          <w:szCs w:val="28"/>
          <w:rtl/>
          <w:lang w:bidi="fa-IR"/>
        </w:rPr>
        <w:t xml:space="preserve"> ويعتبر فيه ضبطه وصفاً أو قدراً أو بعض خصوصيّاته</w:t>
      </w:r>
      <w:r w:rsidR="002A208E">
        <w:rPr>
          <w:rFonts w:cs="Badr"/>
          <w:szCs w:val="28"/>
          <w:rtl/>
          <w:lang w:bidi="fa-IR"/>
        </w:rPr>
        <w:t xml:space="preserve"> </w:t>
      </w:r>
      <w:r>
        <w:rPr>
          <w:rFonts w:cs="Badr"/>
          <w:szCs w:val="28"/>
          <w:rtl/>
          <w:lang w:bidi="fa-IR"/>
        </w:rPr>
        <w:t>التي تتفاوت الماليّة باختلافها</w:t>
      </w:r>
      <w:r>
        <w:rPr>
          <w:rFonts w:cs="Zar"/>
          <w:szCs w:val="25"/>
          <w:rtl/>
          <w:lang w:bidi="fa-IR"/>
        </w:rPr>
        <w:t xml:space="preserve"> ،</w:t>
      </w:r>
      <w:r>
        <w:rPr>
          <w:rFonts w:cs="Badr"/>
          <w:szCs w:val="28"/>
          <w:rtl/>
          <w:lang w:bidi="fa-IR"/>
        </w:rPr>
        <w:t xml:space="preserve"> سواء أكان مثلياً أو قيميّاً</w:t>
      </w:r>
      <w:r>
        <w:rPr>
          <w:rFonts w:cs="Zar"/>
          <w:szCs w:val="25"/>
          <w:rtl/>
          <w:lang w:bidi="fa-IR"/>
        </w:rPr>
        <w:t xml:space="preserve"> ،</w:t>
      </w:r>
      <w:r>
        <w:rPr>
          <w:rFonts w:cs="Badr"/>
          <w:szCs w:val="28"/>
          <w:rtl/>
          <w:lang w:bidi="fa-IR"/>
        </w:rPr>
        <w:t xml:space="preserve"> فلا يجوز الإقراض</w:t>
      </w:r>
      <w:r w:rsidR="002A208E">
        <w:rPr>
          <w:rFonts w:cs="Badr"/>
          <w:szCs w:val="28"/>
          <w:rtl/>
          <w:lang w:bidi="fa-IR"/>
        </w:rPr>
        <w:t xml:space="preserve"> </w:t>
      </w:r>
      <w:r>
        <w:rPr>
          <w:rFonts w:cs="Badr"/>
          <w:szCs w:val="28"/>
          <w:rtl/>
          <w:lang w:bidi="fa-IR"/>
        </w:rPr>
        <w:t>بدون مشاهدة ما لا  يمكن ضبط أوصافه إلاّ بها   كالجواهر .</w:t>
      </w:r>
    </w:p>
    <w:p w14:paraId="463A30F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963 ) : </w:t>
      </w:r>
      <w:r>
        <w:rPr>
          <w:rFonts w:cs="Badr"/>
          <w:szCs w:val="28"/>
          <w:rtl/>
          <w:lang w:bidi="fa-IR"/>
        </w:rPr>
        <w:t>يشترط في صحّة القرض القبض والإقباض</w:t>
      </w:r>
      <w:r>
        <w:rPr>
          <w:rFonts w:cs="Zar"/>
          <w:szCs w:val="25"/>
          <w:rtl/>
          <w:lang w:bidi="fa-IR"/>
        </w:rPr>
        <w:t xml:space="preserve"> ،</w:t>
      </w:r>
      <w:r>
        <w:rPr>
          <w:rFonts w:cs="Badr"/>
          <w:szCs w:val="28"/>
          <w:rtl/>
          <w:lang w:bidi="fa-IR"/>
        </w:rPr>
        <w:t xml:space="preserve"> فلا يملك</w:t>
      </w:r>
      <w:r w:rsidR="002A208E">
        <w:rPr>
          <w:rFonts w:cs="Badr"/>
          <w:szCs w:val="28"/>
          <w:rtl/>
          <w:lang w:bidi="fa-IR"/>
        </w:rPr>
        <w:t xml:space="preserve"> </w:t>
      </w:r>
      <w:r>
        <w:rPr>
          <w:rFonts w:cs="Badr"/>
          <w:szCs w:val="28"/>
          <w:rtl/>
          <w:lang w:bidi="fa-IR"/>
        </w:rPr>
        <w:t>المستقرض المال المقترض إلاّ بعد القبض ولا  يتوقّف على التصرّف .</w:t>
      </w:r>
    </w:p>
    <w:p w14:paraId="41746D6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964 ) : </w:t>
      </w:r>
      <w:r>
        <w:rPr>
          <w:rFonts w:cs="Badr"/>
          <w:szCs w:val="28"/>
          <w:rtl/>
          <w:lang w:bidi="fa-IR"/>
        </w:rPr>
        <w:t>يثبت في ذمّة المقترض مثل ما اقترض إن كان المال مثليّاً</w:t>
      </w:r>
      <w:r>
        <w:rPr>
          <w:rFonts w:cs="Zar"/>
          <w:szCs w:val="25"/>
          <w:rtl/>
          <w:lang w:bidi="fa-IR"/>
        </w:rPr>
        <w:t xml:space="preserve"> ،</w:t>
      </w:r>
      <w:r w:rsidR="002A208E">
        <w:rPr>
          <w:rFonts w:cs="Zar"/>
          <w:szCs w:val="25"/>
          <w:rtl/>
          <w:lang w:bidi="fa-IR"/>
        </w:rPr>
        <w:t xml:space="preserve"> </w:t>
      </w:r>
      <w:r>
        <w:rPr>
          <w:rFonts w:cs="Badr"/>
          <w:szCs w:val="28"/>
          <w:rtl/>
          <w:lang w:bidi="fa-IR"/>
        </w:rPr>
        <w:t>كالحنطة والشعير والذهب والفضّة ونحوها</w:t>
      </w:r>
      <w:r>
        <w:rPr>
          <w:rFonts w:cs="Zar"/>
          <w:szCs w:val="25"/>
          <w:rtl/>
          <w:lang w:bidi="fa-IR"/>
        </w:rPr>
        <w:t xml:space="preserve"> ،</w:t>
      </w:r>
      <w:r>
        <w:rPr>
          <w:rFonts w:cs="Badr"/>
          <w:szCs w:val="28"/>
          <w:rtl/>
          <w:lang w:bidi="fa-IR"/>
        </w:rPr>
        <w:t xml:space="preserve"> وعليه أداء المثل</w:t>
      </w:r>
      <w:r>
        <w:rPr>
          <w:rFonts w:cs="Zar"/>
          <w:szCs w:val="25"/>
          <w:rtl/>
          <w:lang w:bidi="fa-IR"/>
        </w:rPr>
        <w:t xml:space="preserve"> ،</w:t>
      </w:r>
      <w:r>
        <w:rPr>
          <w:rFonts w:cs="Badr"/>
          <w:szCs w:val="28"/>
          <w:rtl/>
          <w:lang w:bidi="fa-IR"/>
        </w:rPr>
        <w:t xml:space="preserve"> سواء أبقي على</w:t>
      </w:r>
      <w:r w:rsidR="002A208E">
        <w:rPr>
          <w:rFonts w:cs="Badr"/>
          <w:szCs w:val="28"/>
          <w:rtl/>
          <w:lang w:bidi="fa-IR"/>
        </w:rPr>
        <w:t xml:space="preserve"> </w:t>
      </w:r>
      <w:r>
        <w:rPr>
          <w:rFonts w:cs="Badr"/>
          <w:szCs w:val="28"/>
          <w:rtl/>
          <w:lang w:bidi="fa-IR"/>
        </w:rPr>
        <w:t>سعره وقت الأداء أو زاد أو تنزّل</w:t>
      </w:r>
      <w:r>
        <w:rPr>
          <w:rFonts w:cs="Zar"/>
          <w:szCs w:val="25"/>
          <w:rtl/>
          <w:lang w:bidi="fa-IR"/>
        </w:rPr>
        <w:t xml:space="preserve"> ،</w:t>
      </w:r>
      <w:r>
        <w:rPr>
          <w:rFonts w:cs="Badr"/>
          <w:szCs w:val="28"/>
          <w:rtl/>
          <w:lang w:bidi="fa-IR"/>
        </w:rPr>
        <w:t xml:space="preserve"> وليس للمقرض مطالبة المقترض بالقيمة .</w:t>
      </w:r>
      <w:r w:rsidR="002A208E">
        <w:rPr>
          <w:rFonts w:cs="Badr"/>
          <w:szCs w:val="28"/>
          <w:rtl/>
          <w:lang w:bidi="fa-IR"/>
        </w:rPr>
        <w:t xml:space="preserve">  </w:t>
      </w:r>
      <w:r>
        <w:rPr>
          <w:rFonts w:cs="Badr"/>
          <w:szCs w:val="28"/>
          <w:rtl/>
          <w:lang w:bidi="fa-IR"/>
        </w:rPr>
        <w:t>نعم</w:t>
      </w:r>
      <w:r>
        <w:rPr>
          <w:rFonts w:cs="Zar"/>
          <w:szCs w:val="25"/>
          <w:rtl/>
          <w:lang w:bidi="fa-IR"/>
        </w:rPr>
        <w:t xml:space="preserve"> ، </w:t>
      </w:r>
      <w:r>
        <w:rPr>
          <w:rFonts w:cs="Badr"/>
          <w:szCs w:val="28"/>
          <w:rtl/>
          <w:lang w:bidi="fa-IR"/>
        </w:rPr>
        <w:t>يجوز الأداء بها مع التراضي</w:t>
      </w:r>
      <w:r>
        <w:rPr>
          <w:rFonts w:cs="Zar"/>
          <w:szCs w:val="25"/>
          <w:rtl/>
          <w:lang w:bidi="fa-IR"/>
        </w:rPr>
        <w:t xml:space="preserve"> ،</w:t>
      </w:r>
      <w:r>
        <w:rPr>
          <w:rFonts w:cs="Badr"/>
          <w:szCs w:val="28"/>
          <w:rtl/>
          <w:lang w:bidi="fa-IR"/>
        </w:rPr>
        <w:t xml:space="preserve"> والعبرة عندئذٍ بالقيمة وقت الأداء . وإذا   كان</w:t>
      </w:r>
      <w:r w:rsidR="002A208E">
        <w:rPr>
          <w:rFonts w:cs="Badr"/>
          <w:szCs w:val="28"/>
          <w:rtl/>
          <w:lang w:bidi="fa-IR"/>
        </w:rPr>
        <w:t xml:space="preserve"> </w:t>
      </w:r>
      <w:r>
        <w:rPr>
          <w:rFonts w:cs="Badr"/>
          <w:szCs w:val="28"/>
          <w:rtl/>
          <w:lang w:bidi="fa-IR"/>
        </w:rPr>
        <w:t>قيميّاً ثبتت قيمته وقت الأداء .</w:t>
      </w:r>
    </w:p>
    <w:p w14:paraId="2A952EA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965 ) : </w:t>
      </w:r>
      <w:r>
        <w:rPr>
          <w:rFonts w:cs="Badr"/>
          <w:szCs w:val="28"/>
          <w:rtl/>
          <w:lang w:bidi="fa-IR"/>
        </w:rPr>
        <w:t>الأقوى أنّ القرض ليس عقداً لازماً</w:t>
      </w:r>
      <w:r>
        <w:rPr>
          <w:rFonts w:cs="Zar"/>
          <w:szCs w:val="25"/>
          <w:rtl/>
          <w:lang w:bidi="fa-IR"/>
        </w:rPr>
        <w:t xml:space="preserve"> ،</w:t>
      </w:r>
      <w:r>
        <w:rPr>
          <w:rFonts w:cs="Badr"/>
          <w:szCs w:val="28"/>
          <w:rtl/>
          <w:lang w:bidi="fa-IR"/>
        </w:rPr>
        <w:t xml:space="preserve"> فللمقرض الرجوع على</w:t>
      </w:r>
      <w:r w:rsidR="002A208E">
        <w:rPr>
          <w:rFonts w:cs="Badr"/>
          <w:szCs w:val="28"/>
          <w:rtl/>
          <w:lang w:bidi="fa-IR"/>
        </w:rPr>
        <w:t xml:space="preserve"> </w:t>
      </w:r>
      <w:r>
        <w:rPr>
          <w:rFonts w:cs="Badr"/>
          <w:szCs w:val="28"/>
          <w:rtl/>
          <w:lang w:bidi="fa-IR"/>
        </w:rPr>
        <w:t>المقترض بالعين إن كانت موجودة</w:t>
      </w:r>
      <w:r>
        <w:rPr>
          <w:rFonts w:cs="Zar"/>
          <w:szCs w:val="25"/>
          <w:rtl/>
          <w:lang w:bidi="fa-IR"/>
        </w:rPr>
        <w:t xml:space="preserve"> ،</w:t>
      </w:r>
      <w:r>
        <w:rPr>
          <w:rFonts w:cs="Badr"/>
          <w:szCs w:val="28"/>
          <w:rtl/>
          <w:lang w:bidi="fa-IR"/>
        </w:rPr>
        <w:t xml:space="preserve"> ولو شرط تأجيله في العقد نفسه لم يلزم</w:t>
      </w:r>
      <w:r w:rsidR="002A208E">
        <w:rPr>
          <w:rFonts w:cs="Badr"/>
          <w:szCs w:val="28"/>
          <w:rtl/>
          <w:lang w:bidi="fa-IR"/>
        </w:rPr>
        <w:t xml:space="preserve"> </w:t>
      </w:r>
      <w:r>
        <w:rPr>
          <w:rFonts w:cs="Badr"/>
          <w:szCs w:val="28"/>
          <w:rtl/>
          <w:lang w:bidi="fa-IR"/>
        </w:rPr>
        <w:t>الشرط ويصحّ له المطالبة مع عدم الإعسار من المقترض . نعم</w:t>
      </w:r>
      <w:r>
        <w:rPr>
          <w:rFonts w:cs="Zar"/>
          <w:szCs w:val="25"/>
          <w:rtl/>
          <w:lang w:bidi="fa-IR"/>
        </w:rPr>
        <w:t xml:space="preserve"> ،</w:t>
      </w:r>
      <w:r>
        <w:rPr>
          <w:rFonts w:cs="Badr"/>
          <w:szCs w:val="28"/>
          <w:rtl/>
          <w:lang w:bidi="fa-IR"/>
        </w:rPr>
        <w:t xml:space="preserve"> لو شرط التأجيل</w:t>
      </w:r>
      <w:r w:rsidR="002A208E">
        <w:rPr>
          <w:rFonts w:cs="Badr"/>
          <w:szCs w:val="28"/>
          <w:rtl/>
          <w:lang w:bidi="fa-IR"/>
        </w:rPr>
        <w:t xml:space="preserve"> </w:t>
      </w:r>
      <w:r>
        <w:rPr>
          <w:rFonts w:cs="Badr"/>
          <w:szCs w:val="28"/>
          <w:rtl/>
          <w:lang w:bidi="fa-IR"/>
        </w:rPr>
        <w:t>في عقد لازم آخر لزم الشرط .</w:t>
      </w:r>
    </w:p>
    <w:p w14:paraId="382BA5A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966 ) : </w:t>
      </w:r>
      <w:r>
        <w:rPr>
          <w:rFonts w:cs="Badr"/>
          <w:szCs w:val="28"/>
          <w:rtl/>
          <w:lang w:bidi="fa-IR"/>
        </w:rPr>
        <w:t>لا  يتأجّل الدين الحال إلاّ باشتراطه في ضمن عقد لازم</w:t>
      </w:r>
      <w:r>
        <w:rPr>
          <w:rFonts w:cs="Zar"/>
          <w:szCs w:val="25"/>
          <w:rtl/>
          <w:lang w:bidi="fa-IR"/>
        </w:rPr>
        <w:t xml:space="preserve"> ،</w:t>
      </w:r>
      <w:r w:rsidR="002A208E">
        <w:rPr>
          <w:rFonts w:cs="Zar"/>
          <w:szCs w:val="25"/>
          <w:rtl/>
          <w:lang w:bidi="fa-IR"/>
        </w:rPr>
        <w:t xml:space="preserve"> </w:t>
      </w:r>
      <w:r>
        <w:rPr>
          <w:rFonts w:cs="Badr"/>
          <w:szCs w:val="28"/>
          <w:rtl/>
          <w:lang w:bidi="fa-IR"/>
        </w:rPr>
        <w:t>ويصحّ تعجيل المو</w:t>
      </w:r>
      <w:r>
        <w:rPr>
          <w:rFonts w:hint="cs"/>
          <w:szCs w:val="28"/>
          <w:rtl/>
          <w:lang w:bidi="fa-IR"/>
        </w:rPr>
        <w:t>ٔ</w:t>
      </w:r>
      <w:r>
        <w:rPr>
          <w:rFonts w:cs="Badr"/>
          <w:szCs w:val="28"/>
          <w:rtl/>
          <w:lang w:bidi="fa-IR"/>
        </w:rPr>
        <w:t>ّل بإسقاط بعضه</w:t>
      </w:r>
      <w:r>
        <w:rPr>
          <w:rFonts w:cs="Zar"/>
          <w:szCs w:val="25"/>
          <w:rtl/>
          <w:lang w:bidi="fa-IR"/>
        </w:rPr>
        <w:t xml:space="preserve"> ،</w:t>
      </w:r>
      <w:r>
        <w:rPr>
          <w:rFonts w:cs="Badr"/>
          <w:szCs w:val="28"/>
          <w:rtl/>
          <w:lang w:bidi="fa-IR"/>
        </w:rPr>
        <w:t xml:space="preserve"> ولا  يصحّ تأجيل الحال بإضافة شيء .</w:t>
      </w:r>
    </w:p>
    <w:p w14:paraId="7D7E70C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967 ) : </w:t>
      </w:r>
      <w:r>
        <w:rPr>
          <w:rFonts w:cs="Badr"/>
          <w:szCs w:val="28"/>
          <w:rtl/>
          <w:lang w:bidi="fa-IR"/>
        </w:rPr>
        <w:t>ليس للدائن الامتناع عن قبض الدين من المدين في أي وقت</w:t>
      </w:r>
      <w:r w:rsidR="002A208E">
        <w:rPr>
          <w:rFonts w:cs="Badr"/>
          <w:szCs w:val="28"/>
          <w:rtl/>
          <w:lang w:bidi="fa-IR"/>
        </w:rPr>
        <w:t xml:space="preserve"> </w:t>
      </w:r>
      <w:r>
        <w:rPr>
          <w:rFonts w:cs="Badr"/>
          <w:szCs w:val="28"/>
          <w:rtl/>
          <w:lang w:bidi="fa-IR"/>
        </w:rPr>
        <w:t>كان إذا   كان الدين حالاًّ</w:t>
      </w:r>
      <w:r>
        <w:rPr>
          <w:rFonts w:cs="Zar"/>
          <w:szCs w:val="25"/>
          <w:rtl/>
          <w:lang w:bidi="fa-IR"/>
        </w:rPr>
        <w:t xml:space="preserve"> ،</w:t>
      </w:r>
      <w:r>
        <w:rPr>
          <w:rFonts w:cs="Badr"/>
          <w:szCs w:val="28"/>
          <w:rtl/>
          <w:lang w:bidi="fa-IR"/>
        </w:rPr>
        <w:t xml:space="preserve"> وأمّا إذا   كان مو</w:t>
      </w:r>
      <w:r>
        <w:rPr>
          <w:rFonts w:hint="cs"/>
          <w:szCs w:val="28"/>
          <w:rtl/>
          <w:lang w:bidi="fa-IR"/>
        </w:rPr>
        <w:t>ٔ</w:t>
      </w:r>
      <w:r>
        <w:rPr>
          <w:rFonts w:cs="Badr"/>
          <w:szCs w:val="28"/>
          <w:rtl/>
          <w:lang w:bidi="fa-IR"/>
        </w:rPr>
        <w:t>ّلاً فكذلك بعد حلوله</w:t>
      </w:r>
      <w:r>
        <w:rPr>
          <w:rFonts w:cs="Zar"/>
          <w:szCs w:val="25"/>
          <w:rtl/>
          <w:lang w:bidi="fa-IR"/>
        </w:rPr>
        <w:t xml:space="preserve"> ،</w:t>
      </w:r>
      <w:r>
        <w:rPr>
          <w:rFonts w:cs="Badr"/>
          <w:szCs w:val="28"/>
          <w:rtl/>
          <w:lang w:bidi="fa-IR"/>
        </w:rPr>
        <w:t xml:space="preserve"> وأمّا قبل</w:t>
      </w:r>
      <w:r w:rsidR="002A208E">
        <w:rPr>
          <w:rFonts w:cs="Badr"/>
          <w:szCs w:val="28"/>
          <w:rtl/>
          <w:lang w:bidi="fa-IR"/>
        </w:rPr>
        <w:t xml:space="preserve"> </w:t>
      </w:r>
      <w:r>
        <w:rPr>
          <w:rFonts w:cs="Badr"/>
          <w:szCs w:val="28"/>
          <w:rtl/>
          <w:lang w:bidi="fa-IR"/>
        </w:rPr>
        <w:t>حلوله فكذلك أيضاً</w:t>
      </w:r>
      <w:r>
        <w:rPr>
          <w:rFonts w:cs="Zar"/>
          <w:szCs w:val="25"/>
          <w:rtl/>
          <w:lang w:bidi="fa-IR"/>
        </w:rPr>
        <w:t xml:space="preserve"> ،</w:t>
      </w:r>
      <w:r>
        <w:rPr>
          <w:rFonts w:cs="Badr"/>
          <w:szCs w:val="28"/>
          <w:rtl/>
          <w:lang w:bidi="fa-IR"/>
        </w:rPr>
        <w:t xml:space="preserve"> إلاّ أن يكون التأجيل حقّ للدائن أيضاً .</w:t>
      </w:r>
    </w:p>
    <w:p w14:paraId="76B940D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968 ) : </w:t>
      </w:r>
      <w:r>
        <w:rPr>
          <w:rFonts w:cs="Badr"/>
          <w:szCs w:val="28"/>
          <w:rtl/>
          <w:lang w:bidi="fa-IR"/>
        </w:rPr>
        <w:t>يحرم اشتراط زيادة في القدر أو الصفة على المقترض</w:t>
      </w:r>
      <w:r>
        <w:rPr>
          <w:rFonts w:cs="Zar"/>
          <w:szCs w:val="25"/>
          <w:rtl/>
          <w:lang w:bidi="fa-IR"/>
        </w:rPr>
        <w:t xml:space="preserve"> ،</w:t>
      </w:r>
      <w:r w:rsidR="002A208E">
        <w:rPr>
          <w:rFonts w:cs="Zar"/>
          <w:szCs w:val="25"/>
          <w:rtl/>
          <w:lang w:bidi="fa-IR"/>
        </w:rPr>
        <w:t xml:space="preserve"> </w:t>
      </w:r>
      <w:r>
        <w:rPr>
          <w:rFonts w:cs="Badr"/>
          <w:szCs w:val="28"/>
          <w:rtl/>
          <w:lang w:bidi="fa-IR"/>
        </w:rPr>
        <w:t>لكن الظاهر أنّ القرض لا  يبطل بذلك</w:t>
      </w:r>
      <w:r>
        <w:rPr>
          <w:rFonts w:cs="Zar"/>
          <w:szCs w:val="25"/>
          <w:rtl/>
          <w:lang w:bidi="fa-IR"/>
        </w:rPr>
        <w:t xml:space="preserve"> ،</w:t>
      </w:r>
      <w:r>
        <w:rPr>
          <w:rFonts w:cs="Badr"/>
          <w:szCs w:val="28"/>
          <w:rtl/>
          <w:lang w:bidi="fa-IR"/>
        </w:rPr>
        <w:t xml:space="preserve"> بل يبطل الشرط فقط</w:t>
      </w:r>
      <w:r>
        <w:rPr>
          <w:rFonts w:cs="Zar"/>
          <w:szCs w:val="25"/>
          <w:rtl/>
          <w:lang w:bidi="fa-IR"/>
        </w:rPr>
        <w:t xml:space="preserve"> ،</w:t>
      </w:r>
      <w:r>
        <w:rPr>
          <w:rFonts w:cs="Badr"/>
          <w:szCs w:val="28"/>
          <w:rtl/>
          <w:lang w:bidi="fa-IR"/>
        </w:rPr>
        <w:t xml:space="preserve"> ويحرم أخذ</w:t>
      </w:r>
      <w:r w:rsidR="002A208E">
        <w:rPr>
          <w:rFonts w:cs="Badr"/>
          <w:szCs w:val="28"/>
          <w:rtl/>
          <w:lang w:bidi="fa-IR"/>
        </w:rPr>
        <w:t xml:space="preserve"> </w:t>
      </w:r>
      <w:r>
        <w:rPr>
          <w:rFonts w:cs="Badr"/>
          <w:szCs w:val="28"/>
          <w:rtl/>
          <w:lang w:bidi="fa-IR"/>
        </w:rPr>
        <w:t>الزيادة فيما لو كان العقد قرضاً صرفاً مجرّداً وليس ديناً معاوضيّاً</w:t>
      </w:r>
      <w:r>
        <w:rPr>
          <w:rFonts w:cs="Zar"/>
          <w:szCs w:val="25"/>
          <w:rtl/>
          <w:lang w:bidi="fa-IR"/>
        </w:rPr>
        <w:t xml:space="preserve"> ،</w:t>
      </w:r>
      <w:r>
        <w:rPr>
          <w:rFonts w:cs="Badr"/>
          <w:szCs w:val="28"/>
          <w:rtl/>
          <w:lang w:bidi="fa-IR"/>
        </w:rPr>
        <w:t xml:space="preserve"> وإلاّ فتبطل</w:t>
      </w:r>
      <w:r w:rsidR="002A208E">
        <w:rPr>
          <w:rFonts w:cs="Badr"/>
          <w:szCs w:val="28"/>
          <w:rtl/>
          <w:lang w:bidi="fa-IR"/>
        </w:rPr>
        <w:t xml:space="preserve"> </w:t>
      </w:r>
      <w:r>
        <w:rPr>
          <w:rFonts w:cs="Badr"/>
          <w:szCs w:val="28"/>
          <w:rtl/>
          <w:lang w:bidi="fa-IR"/>
        </w:rPr>
        <w:t>المعاوضة .</w:t>
      </w:r>
    </w:p>
    <w:p w14:paraId="3BFA052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فلو أخذ الحنطة ـ مثلاً ـ بالقرض الربوي فزرعها جاز له التصرّف في</w:t>
      </w:r>
      <w:r w:rsidR="002A208E">
        <w:rPr>
          <w:rFonts w:cs="Badr"/>
          <w:szCs w:val="28"/>
          <w:rtl/>
          <w:lang w:bidi="fa-IR"/>
        </w:rPr>
        <w:t xml:space="preserve"> </w:t>
      </w:r>
      <w:r>
        <w:rPr>
          <w:rFonts w:cs="Badr"/>
          <w:szCs w:val="28"/>
          <w:rtl/>
          <w:lang w:bidi="fa-IR"/>
        </w:rPr>
        <w:t>حاصله</w:t>
      </w:r>
      <w:r>
        <w:rPr>
          <w:rFonts w:cs="Zar"/>
          <w:szCs w:val="25"/>
          <w:rtl/>
          <w:lang w:bidi="fa-IR"/>
        </w:rPr>
        <w:t xml:space="preserve"> ، </w:t>
      </w:r>
      <w:r>
        <w:rPr>
          <w:rFonts w:cs="Badr"/>
          <w:szCs w:val="28"/>
          <w:rtl/>
          <w:lang w:bidi="fa-IR"/>
        </w:rPr>
        <w:t>وكذا الحال فيما إذا أخذ مالاً بالقرض الربوي</w:t>
      </w:r>
      <w:r>
        <w:rPr>
          <w:rFonts w:cs="Zar"/>
          <w:szCs w:val="25"/>
          <w:rtl/>
          <w:lang w:bidi="fa-IR"/>
        </w:rPr>
        <w:t xml:space="preserve"> ،</w:t>
      </w:r>
      <w:r>
        <w:rPr>
          <w:rFonts w:cs="Badr"/>
          <w:szCs w:val="28"/>
          <w:rtl/>
          <w:lang w:bidi="fa-IR"/>
        </w:rPr>
        <w:t xml:space="preserve"> ثمّ اشترى به ثوباً .</w:t>
      </w:r>
      <w:r w:rsidR="002A208E">
        <w:rPr>
          <w:rFonts w:cs="Badr"/>
          <w:szCs w:val="28"/>
          <w:rtl/>
          <w:lang w:bidi="fa-IR"/>
        </w:rPr>
        <w:t xml:space="preserve"> </w:t>
      </w:r>
      <w:r>
        <w:rPr>
          <w:rFonts w:cs="Badr"/>
          <w:szCs w:val="28"/>
          <w:rtl/>
          <w:lang w:bidi="fa-IR"/>
        </w:rPr>
        <w:t>نعم</w:t>
      </w:r>
      <w:r>
        <w:rPr>
          <w:rFonts w:cs="Zar"/>
          <w:szCs w:val="25"/>
          <w:rtl/>
          <w:lang w:bidi="fa-IR"/>
        </w:rPr>
        <w:t xml:space="preserve"> ،</w:t>
      </w:r>
      <w:r>
        <w:rPr>
          <w:rFonts w:cs="Badr"/>
          <w:szCs w:val="28"/>
          <w:rtl/>
          <w:lang w:bidi="fa-IR"/>
        </w:rPr>
        <w:t xml:space="preserve"> لو اشترى شيئاً بعين الزيادة التي أخذها في القرض لم يجز التصرّف فيه .</w:t>
      </w:r>
    </w:p>
    <w:p w14:paraId="01A54D5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969 ) : </w:t>
      </w:r>
      <w:r>
        <w:rPr>
          <w:rFonts w:cs="Badr"/>
          <w:szCs w:val="28"/>
          <w:rtl/>
          <w:lang w:bidi="fa-IR"/>
        </w:rPr>
        <w:t>الزيادة المتصوّرة في الشرط الضمني في القرض أو تأجيل</w:t>
      </w:r>
      <w:r w:rsidR="002A208E">
        <w:rPr>
          <w:rFonts w:cs="Badr"/>
          <w:szCs w:val="28"/>
          <w:rtl/>
          <w:lang w:bidi="fa-IR"/>
        </w:rPr>
        <w:t xml:space="preserve"> </w:t>
      </w:r>
      <w:r>
        <w:rPr>
          <w:rFonts w:cs="Badr"/>
          <w:szCs w:val="28"/>
          <w:rtl/>
          <w:lang w:bidi="fa-IR"/>
        </w:rPr>
        <w:t>الدين على ستّة أوجه :</w:t>
      </w:r>
    </w:p>
    <w:p w14:paraId="3D93D83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الاُولى )</w:t>
      </w:r>
      <w:r>
        <w:rPr>
          <w:rFonts w:cs="Badr"/>
          <w:szCs w:val="28"/>
          <w:rtl/>
          <w:lang w:bidi="fa-IR"/>
        </w:rPr>
        <w:t xml:space="preserve"> الزيادة العينيّة المجانسة أو غير المجانسة</w:t>
      </w:r>
      <w:r>
        <w:rPr>
          <w:rFonts w:cs="Zar"/>
          <w:szCs w:val="25"/>
          <w:rtl/>
          <w:lang w:bidi="fa-IR"/>
        </w:rPr>
        <w:t xml:space="preserve"> ،</w:t>
      </w:r>
      <w:r>
        <w:rPr>
          <w:rFonts w:cs="Badr"/>
          <w:szCs w:val="28"/>
          <w:rtl/>
          <w:lang w:bidi="fa-IR"/>
        </w:rPr>
        <w:t xml:space="preserve"> مثل أن يقرض مائة</w:t>
      </w:r>
      <w:r w:rsidR="002A208E">
        <w:rPr>
          <w:rFonts w:cs="Badr"/>
          <w:szCs w:val="28"/>
          <w:rtl/>
          <w:lang w:bidi="fa-IR"/>
        </w:rPr>
        <w:t xml:space="preserve"> </w:t>
      </w:r>
      <w:r>
        <w:rPr>
          <w:rFonts w:cs="Badr"/>
          <w:szCs w:val="28"/>
          <w:rtl/>
          <w:lang w:bidi="fa-IR"/>
        </w:rPr>
        <w:t>دينار ويشترط أخذ مائة وعشرين .</w:t>
      </w:r>
    </w:p>
    <w:p w14:paraId="6BDAB43C"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w:t>
      </w:r>
      <w:r w:rsidR="00683E8D">
        <w:rPr>
          <w:bCs/>
          <w:szCs w:val="27"/>
          <w:rtl/>
          <w:lang w:bidi="fa-IR"/>
        </w:rPr>
        <w:t xml:space="preserve"> الثانية )</w:t>
      </w:r>
      <w:r w:rsidR="00683E8D">
        <w:rPr>
          <w:rFonts w:cs="Badr"/>
          <w:szCs w:val="28"/>
          <w:rtl/>
          <w:lang w:bidi="fa-IR"/>
        </w:rPr>
        <w:t xml:space="preserve"> اشتراط منفعة عين</w:t>
      </w:r>
      <w:r w:rsidR="00683E8D">
        <w:rPr>
          <w:rFonts w:cs="Zar"/>
          <w:szCs w:val="25"/>
          <w:rtl/>
          <w:lang w:bidi="fa-IR"/>
        </w:rPr>
        <w:t xml:space="preserve"> ،</w:t>
      </w:r>
      <w:r w:rsidR="00683E8D">
        <w:rPr>
          <w:rFonts w:cs="Badr"/>
          <w:szCs w:val="28"/>
          <w:rtl/>
          <w:lang w:bidi="fa-IR"/>
        </w:rPr>
        <w:t xml:space="preserve"> مثل أن يقرض مائة دينار بشرط منفعة سيّارة .</w:t>
      </w:r>
    </w:p>
    <w:p w14:paraId="4041499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الثالثة )</w:t>
      </w:r>
      <w:r>
        <w:rPr>
          <w:rFonts w:cs="Badr"/>
          <w:szCs w:val="28"/>
          <w:rtl/>
          <w:lang w:bidi="fa-IR"/>
        </w:rPr>
        <w:t xml:space="preserve"> اشتراط عقد محاباتي أو مجّاني</w:t>
      </w:r>
      <w:r>
        <w:rPr>
          <w:rFonts w:cs="Zar"/>
          <w:szCs w:val="25"/>
          <w:rtl/>
          <w:lang w:bidi="fa-IR"/>
        </w:rPr>
        <w:t xml:space="preserve"> ،</w:t>
      </w:r>
      <w:r>
        <w:rPr>
          <w:rFonts w:cs="Badr"/>
          <w:szCs w:val="28"/>
          <w:rtl/>
          <w:lang w:bidi="fa-IR"/>
        </w:rPr>
        <w:t xml:space="preserve"> بأن يقرضه مائة دينار ويشترط</w:t>
      </w:r>
      <w:r w:rsidR="002A208E">
        <w:rPr>
          <w:rFonts w:cs="Badr"/>
          <w:szCs w:val="28"/>
          <w:rtl/>
          <w:lang w:bidi="fa-IR"/>
        </w:rPr>
        <w:t xml:space="preserve"> </w:t>
      </w:r>
      <w:r>
        <w:rPr>
          <w:rFonts w:cs="Badr"/>
          <w:szCs w:val="28"/>
          <w:rtl/>
          <w:lang w:bidi="fa-IR"/>
        </w:rPr>
        <w:t>عليه بيعاً محاباتيّاً أو قرضاً آخر</w:t>
      </w:r>
      <w:r>
        <w:rPr>
          <w:rFonts w:cs="Zar"/>
          <w:szCs w:val="25"/>
          <w:rtl/>
          <w:lang w:bidi="fa-IR"/>
        </w:rPr>
        <w:t xml:space="preserve"> ،</w:t>
      </w:r>
      <w:r>
        <w:rPr>
          <w:rFonts w:cs="Badr"/>
          <w:szCs w:val="28"/>
          <w:rtl/>
          <w:lang w:bidi="fa-IR"/>
        </w:rPr>
        <w:t xml:space="preserve"> وهي المسمّاة بالمنفعة الحكميّة .</w:t>
      </w:r>
    </w:p>
    <w:p w14:paraId="23B055E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الرابعة )</w:t>
      </w:r>
      <w:r>
        <w:rPr>
          <w:rFonts w:cs="Badr"/>
          <w:szCs w:val="28"/>
          <w:rtl/>
          <w:lang w:bidi="fa-IR"/>
        </w:rPr>
        <w:t xml:space="preserve"> اشتراط عقد معاوضي غير محاباتي</w:t>
      </w:r>
      <w:r>
        <w:rPr>
          <w:rFonts w:cs="Zar"/>
          <w:szCs w:val="25"/>
          <w:rtl/>
          <w:lang w:bidi="fa-IR"/>
        </w:rPr>
        <w:t xml:space="preserve"> ،</w:t>
      </w:r>
      <w:r>
        <w:rPr>
          <w:rFonts w:cs="Badr"/>
          <w:szCs w:val="28"/>
          <w:rtl/>
          <w:lang w:bidi="fa-IR"/>
        </w:rPr>
        <w:t xml:space="preserve"> كأن يشترط عليه بيعاً</w:t>
      </w:r>
      <w:r w:rsidR="002A208E">
        <w:rPr>
          <w:rFonts w:cs="Badr"/>
          <w:szCs w:val="28"/>
          <w:rtl/>
          <w:lang w:bidi="fa-IR"/>
        </w:rPr>
        <w:t xml:space="preserve"> </w:t>
      </w:r>
      <w:r>
        <w:rPr>
          <w:rFonts w:cs="Badr"/>
          <w:szCs w:val="28"/>
          <w:rtl/>
          <w:lang w:bidi="fa-IR"/>
        </w:rPr>
        <w:t>أو إجارة معاوضيّة بالمثل لا  محاباتيّاً .</w:t>
      </w:r>
    </w:p>
    <w:p w14:paraId="3EDC866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الخامسة )</w:t>
      </w:r>
      <w:r>
        <w:rPr>
          <w:rFonts w:cs="Badr"/>
          <w:szCs w:val="28"/>
          <w:rtl/>
          <w:lang w:bidi="fa-IR"/>
        </w:rPr>
        <w:t xml:space="preserve"> اشتراط عقد غير معاوضي</w:t>
      </w:r>
      <w:r>
        <w:rPr>
          <w:rFonts w:cs="Zar"/>
          <w:szCs w:val="25"/>
          <w:rtl/>
          <w:lang w:bidi="fa-IR"/>
        </w:rPr>
        <w:t xml:space="preserve"> ،</w:t>
      </w:r>
      <w:r>
        <w:rPr>
          <w:rFonts w:cs="Badr"/>
          <w:szCs w:val="28"/>
          <w:rtl/>
          <w:lang w:bidi="fa-IR"/>
        </w:rPr>
        <w:t xml:space="preserve"> كأن يشترط عليه وكالة أو ضمان</w:t>
      </w:r>
    </w:p>
    <w:p w14:paraId="2D1C6D64" w14:textId="77777777" w:rsidR="00683E8D" w:rsidRDefault="00683E8D">
      <w:pPr>
        <w:widowControl w:val="0"/>
        <w:autoSpaceDE w:val="0"/>
        <w:autoSpaceDN w:val="0"/>
        <w:adjustRightInd w:val="0"/>
        <w:jc w:val="lowKashida"/>
        <w:rPr>
          <w:rFonts w:cs="Badr"/>
          <w:rtl/>
          <w:lang w:bidi="fa-IR"/>
        </w:rPr>
      </w:pPr>
      <w:r>
        <w:rPr>
          <w:rFonts w:cs="Badr"/>
          <w:szCs w:val="28"/>
          <w:rtl/>
          <w:lang w:bidi="fa-IR"/>
        </w:rPr>
        <w:t>أو كفالة أو رهن .</w:t>
      </w:r>
    </w:p>
    <w:p w14:paraId="369D5E9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السادسة )</w:t>
      </w:r>
      <w:r>
        <w:rPr>
          <w:rFonts w:cs="Badr"/>
          <w:szCs w:val="28"/>
          <w:rtl/>
          <w:lang w:bidi="fa-IR"/>
        </w:rPr>
        <w:t xml:space="preserve"> اشتراط عمل لا  ماليّة له</w:t>
      </w:r>
      <w:r>
        <w:rPr>
          <w:rFonts w:cs="Zar"/>
          <w:szCs w:val="25"/>
          <w:rtl/>
          <w:lang w:bidi="fa-IR"/>
        </w:rPr>
        <w:t xml:space="preserve"> ،</w:t>
      </w:r>
      <w:r>
        <w:rPr>
          <w:rFonts w:cs="Badr"/>
          <w:szCs w:val="28"/>
          <w:rtl/>
          <w:lang w:bidi="fa-IR"/>
        </w:rPr>
        <w:t xml:space="preserve"> كأن يشترط عليه أن يصلّي في أوّل</w:t>
      </w:r>
      <w:r w:rsidR="002A208E">
        <w:rPr>
          <w:rFonts w:cs="Badr"/>
          <w:szCs w:val="28"/>
          <w:rtl/>
          <w:lang w:bidi="fa-IR"/>
        </w:rPr>
        <w:t xml:space="preserve"> </w:t>
      </w:r>
      <w:r>
        <w:rPr>
          <w:rFonts w:cs="Badr"/>
          <w:szCs w:val="28"/>
          <w:rtl/>
          <w:lang w:bidi="fa-IR"/>
        </w:rPr>
        <w:t>الوقت أو يجدّ في دراسته .</w:t>
      </w:r>
    </w:p>
    <w:p w14:paraId="4E4352E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والأقوى حرمة خصوص الزيادة من النمط الأوّل والثاني دون البقيّة</w:t>
      </w:r>
      <w:r>
        <w:rPr>
          <w:rFonts w:cs="Zar"/>
          <w:szCs w:val="25"/>
          <w:rtl/>
          <w:lang w:bidi="fa-IR"/>
        </w:rPr>
        <w:t xml:space="preserve"> ،</w:t>
      </w:r>
      <w:r>
        <w:rPr>
          <w:rFonts w:cs="Badr"/>
          <w:szCs w:val="28"/>
          <w:rtl/>
          <w:lang w:bidi="fa-IR"/>
        </w:rPr>
        <w:t xml:space="preserve"> أي ما  </w:t>
      </w:r>
      <w:r w:rsidR="002A208E">
        <w:rPr>
          <w:rFonts w:cs="Badr"/>
          <w:szCs w:val="28"/>
          <w:rtl/>
          <w:lang w:bidi="fa-IR"/>
        </w:rPr>
        <w:t xml:space="preserve"> </w:t>
      </w:r>
      <w:r>
        <w:rPr>
          <w:rFonts w:cs="Badr"/>
          <w:szCs w:val="28"/>
          <w:rtl/>
          <w:lang w:bidi="fa-IR"/>
        </w:rPr>
        <w:t>كان مالاً بذاته دون ما   كان مالاً بالاشتراط والتعاقد</w:t>
      </w:r>
      <w:r>
        <w:rPr>
          <w:rFonts w:cs="Zar"/>
          <w:szCs w:val="25"/>
          <w:rtl/>
          <w:lang w:bidi="fa-IR"/>
        </w:rPr>
        <w:t xml:space="preserve"> ،</w:t>
      </w:r>
      <w:r>
        <w:rPr>
          <w:rFonts w:cs="Badr"/>
          <w:szCs w:val="28"/>
          <w:rtl/>
          <w:lang w:bidi="fa-IR"/>
        </w:rPr>
        <w:t xml:space="preserve"> فلا تحرم أنواع الزيادات</w:t>
      </w:r>
      <w:r w:rsidR="002A208E">
        <w:rPr>
          <w:rFonts w:cs="Badr"/>
          <w:szCs w:val="28"/>
          <w:rtl/>
          <w:lang w:bidi="fa-IR"/>
        </w:rPr>
        <w:t xml:space="preserve"> </w:t>
      </w:r>
      <w:r>
        <w:rPr>
          <w:rFonts w:cs="Badr"/>
          <w:szCs w:val="28"/>
          <w:rtl/>
          <w:lang w:bidi="fa-IR"/>
        </w:rPr>
        <w:t>الأربع الباقية وإن كان الاحتياط في الثالثة لا  ينبغي تركه</w:t>
      </w:r>
      <w:r>
        <w:rPr>
          <w:rFonts w:cs="Zar"/>
          <w:szCs w:val="25"/>
          <w:rtl/>
          <w:lang w:bidi="fa-IR"/>
        </w:rPr>
        <w:t xml:space="preserve"> ،</w:t>
      </w:r>
      <w:r>
        <w:rPr>
          <w:rFonts w:cs="Badr"/>
          <w:szCs w:val="28"/>
          <w:rtl/>
          <w:lang w:bidi="fa-IR"/>
        </w:rPr>
        <w:t xml:space="preserve"> ويجوز قبولها مطلقاً</w:t>
      </w:r>
      <w:r w:rsidR="002A208E">
        <w:rPr>
          <w:rFonts w:cs="Badr"/>
          <w:szCs w:val="28"/>
          <w:rtl/>
          <w:lang w:bidi="fa-IR"/>
        </w:rPr>
        <w:t xml:space="preserve"> </w:t>
      </w:r>
      <w:r>
        <w:rPr>
          <w:rFonts w:cs="Badr"/>
          <w:szCs w:val="28"/>
          <w:rtl/>
          <w:lang w:bidi="fa-IR"/>
        </w:rPr>
        <w:t>من غير شرط .</w:t>
      </w:r>
    </w:p>
    <w:p w14:paraId="07CF2AC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970 ) : </w:t>
      </w:r>
      <w:r>
        <w:rPr>
          <w:rFonts w:cs="Badr"/>
          <w:szCs w:val="28"/>
          <w:rtl/>
          <w:lang w:bidi="fa-IR"/>
        </w:rPr>
        <w:t>إذا باع المقترض المقرض شيئاً بأقلّ من قيمته</w:t>
      </w:r>
      <w:r>
        <w:rPr>
          <w:rFonts w:cs="Zar"/>
          <w:szCs w:val="25"/>
          <w:rtl/>
          <w:lang w:bidi="fa-IR"/>
        </w:rPr>
        <w:t xml:space="preserve"> ،</w:t>
      </w:r>
      <w:r>
        <w:rPr>
          <w:rFonts w:cs="Badr"/>
          <w:szCs w:val="28"/>
          <w:rtl/>
          <w:lang w:bidi="fa-IR"/>
        </w:rPr>
        <w:t xml:space="preserve"> أو اشترى منه</w:t>
      </w:r>
      <w:r w:rsidR="002A208E">
        <w:rPr>
          <w:rFonts w:cs="Badr"/>
          <w:szCs w:val="28"/>
          <w:rtl/>
          <w:lang w:bidi="fa-IR"/>
        </w:rPr>
        <w:t xml:space="preserve"> </w:t>
      </w:r>
      <w:r>
        <w:rPr>
          <w:rFonts w:cs="Badr"/>
          <w:szCs w:val="28"/>
          <w:rtl/>
          <w:lang w:bidi="fa-IR"/>
        </w:rPr>
        <w:t>شيئاً بأكثر من قيمته وشرط عليه أن يقرضه مبلغاً من المال جاز</w:t>
      </w:r>
      <w:r>
        <w:rPr>
          <w:rFonts w:cs="Zar"/>
          <w:szCs w:val="25"/>
          <w:rtl/>
          <w:lang w:bidi="fa-IR"/>
        </w:rPr>
        <w:t xml:space="preserve"> ،</w:t>
      </w:r>
      <w:r>
        <w:rPr>
          <w:rFonts w:cs="Badr"/>
          <w:szCs w:val="28"/>
          <w:rtl/>
          <w:lang w:bidi="fa-IR"/>
        </w:rPr>
        <w:t xml:space="preserve"> وليس من</w:t>
      </w:r>
      <w:r w:rsidR="002A208E">
        <w:rPr>
          <w:rFonts w:cs="Badr"/>
          <w:szCs w:val="28"/>
          <w:rtl/>
          <w:lang w:bidi="fa-IR"/>
        </w:rPr>
        <w:t xml:space="preserve"> </w:t>
      </w:r>
      <w:r>
        <w:rPr>
          <w:rFonts w:cs="Badr"/>
          <w:szCs w:val="28"/>
          <w:rtl/>
          <w:lang w:bidi="fa-IR"/>
        </w:rPr>
        <w:t>الزيادة في القرض</w:t>
      </w:r>
      <w:r>
        <w:rPr>
          <w:rFonts w:cs="Zar"/>
          <w:szCs w:val="25"/>
          <w:rtl/>
          <w:lang w:bidi="fa-IR"/>
        </w:rPr>
        <w:t xml:space="preserve"> ،</w:t>
      </w:r>
      <w:r>
        <w:rPr>
          <w:rFonts w:cs="Badr"/>
          <w:szCs w:val="28"/>
          <w:rtl/>
          <w:lang w:bidi="fa-IR"/>
        </w:rPr>
        <w:t xml:space="preserve"> وقد تقدّم في المسائل المستحدثة من المجلّد الأوّل جملة</w:t>
      </w:r>
      <w:r w:rsidR="002A208E">
        <w:rPr>
          <w:rFonts w:cs="Badr"/>
          <w:szCs w:val="28"/>
          <w:rtl/>
          <w:lang w:bidi="fa-IR"/>
        </w:rPr>
        <w:t xml:space="preserve"> </w:t>
      </w:r>
      <w:r>
        <w:rPr>
          <w:rFonts w:cs="Badr"/>
          <w:szCs w:val="28"/>
          <w:rtl/>
          <w:lang w:bidi="fa-IR"/>
        </w:rPr>
        <w:t>من مباحث ومسائل الزيادة الربويّة والوجوه التخلّصية منها .</w:t>
      </w:r>
    </w:p>
    <w:p w14:paraId="31A9C2A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971 ) : </w:t>
      </w:r>
      <w:r>
        <w:rPr>
          <w:rFonts w:cs="Badr"/>
          <w:szCs w:val="28"/>
          <w:rtl/>
          <w:lang w:bidi="fa-IR"/>
        </w:rPr>
        <w:t>يجوز للمقرض أن يشترط على المقترض في قرض المثلي أن</w:t>
      </w:r>
      <w:r w:rsidR="002A208E">
        <w:rPr>
          <w:rFonts w:cs="Badr"/>
          <w:szCs w:val="28"/>
          <w:rtl/>
          <w:lang w:bidi="fa-IR"/>
        </w:rPr>
        <w:t xml:space="preserve"> </w:t>
      </w:r>
      <w:r>
        <w:rPr>
          <w:rFonts w:cs="Badr"/>
          <w:szCs w:val="28"/>
          <w:rtl/>
          <w:lang w:bidi="fa-IR"/>
        </w:rPr>
        <w:t>يو</w:t>
      </w:r>
      <w:r>
        <w:rPr>
          <w:rFonts w:hint="cs"/>
          <w:szCs w:val="28"/>
          <w:rtl/>
          <w:lang w:bidi="fa-IR"/>
        </w:rPr>
        <w:t>ٔ</w:t>
      </w:r>
      <w:r>
        <w:rPr>
          <w:rFonts w:cs="Badr"/>
          <w:szCs w:val="28"/>
          <w:rtl/>
          <w:lang w:bidi="fa-IR"/>
        </w:rPr>
        <w:t>ّيه من غير جنسه</w:t>
      </w:r>
      <w:r>
        <w:rPr>
          <w:rFonts w:cs="Zar"/>
          <w:szCs w:val="25"/>
          <w:rtl/>
          <w:lang w:bidi="fa-IR"/>
        </w:rPr>
        <w:t xml:space="preserve"> ،</w:t>
      </w:r>
      <w:r>
        <w:rPr>
          <w:rFonts w:cs="Badr"/>
          <w:szCs w:val="28"/>
          <w:rtl/>
          <w:lang w:bidi="fa-IR"/>
        </w:rPr>
        <w:t xml:space="preserve"> بأن يو</w:t>
      </w:r>
      <w:r>
        <w:rPr>
          <w:rFonts w:hint="cs"/>
          <w:szCs w:val="28"/>
          <w:rtl/>
          <w:lang w:bidi="fa-IR"/>
        </w:rPr>
        <w:t>ٔ</w:t>
      </w:r>
      <w:r>
        <w:rPr>
          <w:rFonts w:cs="Badr"/>
          <w:szCs w:val="28"/>
          <w:rtl/>
          <w:lang w:bidi="fa-IR"/>
        </w:rPr>
        <w:t>ّي بدل الدراهم دنانير وبالعكس</w:t>
      </w:r>
      <w:r>
        <w:rPr>
          <w:rFonts w:cs="Zar"/>
          <w:szCs w:val="25"/>
          <w:rtl/>
          <w:lang w:bidi="fa-IR"/>
        </w:rPr>
        <w:t xml:space="preserve"> ،</w:t>
      </w:r>
      <w:r>
        <w:rPr>
          <w:rFonts w:cs="Badr"/>
          <w:szCs w:val="28"/>
          <w:rtl/>
          <w:lang w:bidi="fa-IR"/>
        </w:rPr>
        <w:t xml:space="preserve"> ويكون الشرط</w:t>
      </w:r>
      <w:r w:rsidR="002A208E">
        <w:rPr>
          <w:rFonts w:cs="Badr"/>
          <w:szCs w:val="28"/>
          <w:rtl/>
          <w:lang w:bidi="fa-IR"/>
        </w:rPr>
        <w:t xml:space="preserve"> </w:t>
      </w:r>
      <w:r>
        <w:rPr>
          <w:rFonts w:cs="Badr"/>
          <w:szCs w:val="28"/>
          <w:rtl/>
          <w:lang w:bidi="fa-IR"/>
        </w:rPr>
        <w:t>لازماً إذا   كانا متساويين في القيمة</w:t>
      </w:r>
      <w:r>
        <w:rPr>
          <w:rFonts w:cs="Zar"/>
          <w:szCs w:val="25"/>
          <w:rtl/>
          <w:lang w:bidi="fa-IR"/>
        </w:rPr>
        <w:t xml:space="preserve"> ،</w:t>
      </w:r>
      <w:r>
        <w:rPr>
          <w:rFonts w:cs="Badr"/>
          <w:szCs w:val="28"/>
          <w:rtl/>
          <w:lang w:bidi="fa-IR"/>
        </w:rPr>
        <w:t xml:space="preserve"> أو كان ما شرط عليه أقلّ قيمة ممّا اقترضه .</w:t>
      </w:r>
    </w:p>
    <w:p w14:paraId="589C714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972 ) : </w:t>
      </w:r>
      <w:r>
        <w:rPr>
          <w:rFonts w:cs="Badr"/>
          <w:szCs w:val="28"/>
          <w:rtl/>
          <w:lang w:bidi="fa-IR"/>
        </w:rPr>
        <w:t>إنّما يحرم شرط الزيادة للمقرض على المقترض</w:t>
      </w:r>
      <w:r>
        <w:rPr>
          <w:rFonts w:cs="Zar"/>
          <w:szCs w:val="25"/>
          <w:rtl/>
          <w:lang w:bidi="fa-IR"/>
        </w:rPr>
        <w:t xml:space="preserve"> ،</w:t>
      </w:r>
      <w:r>
        <w:rPr>
          <w:rFonts w:cs="Badr"/>
          <w:szCs w:val="28"/>
          <w:rtl/>
          <w:lang w:bidi="fa-IR"/>
        </w:rPr>
        <w:t xml:space="preserve"> وأمّا إذا</w:t>
      </w:r>
      <w:r w:rsidR="002A208E">
        <w:rPr>
          <w:rFonts w:cs="Badr"/>
          <w:szCs w:val="28"/>
          <w:rtl/>
          <w:lang w:bidi="fa-IR"/>
        </w:rPr>
        <w:t xml:space="preserve"> </w:t>
      </w:r>
      <w:r>
        <w:rPr>
          <w:rFonts w:cs="Badr"/>
          <w:szCs w:val="28"/>
          <w:rtl/>
          <w:lang w:bidi="fa-IR"/>
        </w:rPr>
        <w:t>شرطها للمقترض فلا بأس به في الزيادة</w:t>
      </w:r>
      <w:r>
        <w:rPr>
          <w:rFonts w:cs="Zar"/>
          <w:szCs w:val="25"/>
          <w:rtl/>
          <w:lang w:bidi="fa-IR"/>
        </w:rPr>
        <w:t xml:space="preserve"> ،</w:t>
      </w:r>
      <w:r>
        <w:rPr>
          <w:rFonts w:cs="Badr"/>
          <w:szCs w:val="28"/>
          <w:rtl/>
          <w:lang w:bidi="fa-IR"/>
        </w:rPr>
        <w:t xml:space="preserve"> ولكن في لزومه على المقرض إشكال</w:t>
      </w:r>
      <w:r w:rsidR="002A208E">
        <w:rPr>
          <w:rFonts w:cs="Badr"/>
          <w:szCs w:val="28"/>
          <w:rtl/>
          <w:lang w:bidi="fa-IR"/>
        </w:rPr>
        <w:t xml:space="preserve">  </w:t>
      </w:r>
      <w:r>
        <w:rPr>
          <w:rFonts w:cs="Badr"/>
          <w:szCs w:val="28"/>
          <w:rtl/>
          <w:lang w:bidi="fa-IR"/>
        </w:rPr>
        <w:t>من جهة جواز عقد القرض</w:t>
      </w:r>
      <w:r>
        <w:rPr>
          <w:rFonts w:cs="Zar"/>
          <w:szCs w:val="25"/>
          <w:rtl/>
          <w:lang w:bidi="fa-IR"/>
        </w:rPr>
        <w:t xml:space="preserve"> ،</w:t>
      </w:r>
      <w:r>
        <w:rPr>
          <w:rFonts w:cs="Badr"/>
          <w:szCs w:val="28"/>
          <w:rtl/>
          <w:lang w:bidi="fa-IR"/>
        </w:rPr>
        <w:t xml:space="preserve"> كما مرّ</w:t>
      </w:r>
      <w:r>
        <w:rPr>
          <w:rFonts w:cs="Zar"/>
          <w:szCs w:val="25"/>
          <w:rtl/>
          <w:lang w:bidi="fa-IR"/>
        </w:rPr>
        <w:t xml:space="preserve"> ،</w:t>
      </w:r>
      <w:r>
        <w:rPr>
          <w:rFonts w:cs="Badr"/>
          <w:szCs w:val="28"/>
          <w:rtl/>
          <w:lang w:bidi="fa-IR"/>
        </w:rPr>
        <w:t xml:space="preserve"> كما إذا أقرضه عشرة دنانير على أن يو</w:t>
      </w:r>
      <w:r>
        <w:rPr>
          <w:rFonts w:hint="cs"/>
          <w:szCs w:val="28"/>
          <w:rtl/>
          <w:lang w:bidi="fa-IR"/>
        </w:rPr>
        <w:t>ٔ</w:t>
      </w:r>
      <w:r>
        <w:rPr>
          <w:rFonts w:cs="Badr"/>
          <w:szCs w:val="28"/>
          <w:rtl/>
          <w:lang w:bidi="fa-IR"/>
        </w:rPr>
        <w:t>ّي</w:t>
      </w:r>
      <w:r w:rsidR="002A208E">
        <w:rPr>
          <w:rFonts w:cs="Badr"/>
          <w:szCs w:val="28"/>
          <w:rtl/>
          <w:lang w:bidi="fa-IR"/>
        </w:rPr>
        <w:t xml:space="preserve"> </w:t>
      </w:r>
      <w:r>
        <w:rPr>
          <w:rFonts w:cs="Badr"/>
          <w:szCs w:val="28"/>
          <w:rtl/>
          <w:lang w:bidi="fa-IR"/>
        </w:rPr>
        <w:t>تسعة دنانير .</w:t>
      </w:r>
    </w:p>
    <w:p w14:paraId="04B1B17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973 ) : </w:t>
      </w:r>
      <w:r>
        <w:rPr>
          <w:rFonts w:cs="Badr"/>
          <w:szCs w:val="28"/>
          <w:rtl/>
          <w:lang w:bidi="fa-IR"/>
        </w:rPr>
        <w:t>يجب على المدين أداء الدين فوراً عند مطالبة الدائن إن قدر</w:t>
      </w:r>
      <w:r w:rsidR="002A208E">
        <w:rPr>
          <w:rFonts w:cs="Badr"/>
          <w:szCs w:val="28"/>
          <w:rtl/>
          <w:lang w:bidi="fa-IR"/>
        </w:rPr>
        <w:t xml:space="preserve"> </w:t>
      </w:r>
      <w:r>
        <w:rPr>
          <w:rFonts w:cs="Badr"/>
          <w:szCs w:val="28"/>
          <w:rtl/>
          <w:lang w:bidi="fa-IR"/>
        </w:rPr>
        <w:t>عليه ولو ببيع سلعته ومتاعه أو عقاره أو مطالبة غريمه أو استقراضه إذا لم يكن</w:t>
      </w:r>
      <w:r w:rsidR="002A208E">
        <w:rPr>
          <w:rFonts w:cs="Badr"/>
          <w:szCs w:val="28"/>
          <w:rtl/>
          <w:lang w:bidi="fa-IR"/>
        </w:rPr>
        <w:t xml:space="preserve"> </w:t>
      </w:r>
      <w:r>
        <w:rPr>
          <w:rFonts w:cs="Badr"/>
          <w:szCs w:val="28"/>
          <w:rtl/>
          <w:lang w:bidi="fa-IR"/>
        </w:rPr>
        <w:t>حرجيّاً عليه أو إجارة أملاكه</w:t>
      </w:r>
      <w:r>
        <w:rPr>
          <w:rFonts w:cs="Zar"/>
          <w:szCs w:val="25"/>
          <w:rtl/>
          <w:lang w:bidi="fa-IR"/>
        </w:rPr>
        <w:t xml:space="preserve"> ،</w:t>
      </w:r>
      <w:r>
        <w:rPr>
          <w:rFonts w:cs="Badr"/>
          <w:szCs w:val="28"/>
          <w:rtl/>
          <w:lang w:bidi="fa-IR"/>
        </w:rPr>
        <w:t xml:space="preserve"> وأمّا إذا لم يقدر عليه بذلك فهل يجب عليه</w:t>
      </w:r>
      <w:r w:rsidR="002A208E">
        <w:rPr>
          <w:rFonts w:cs="Badr"/>
          <w:szCs w:val="28"/>
          <w:rtl/>
          <w:lang w:bidi="fa-IR"/>
        </w:rPr>
        <w:t xml:space="preserve"> </w:t>
      </w:r>
      <w:r>
        <w:rPr>
          <w:rFonts w:cs="Badr"/>
          <w:szCs w:val="28"/>
          <w:rtl/>
          <w:lang w:bidi="fa-IR"/>
        </w:rPr>
        <w:t>التكسّب اللاّئق بحاله والأداء منه</w:t>
      </w:r>
      <w:r>
        <w:rPr>
          <w:rFonts w:cs="Nazanin"/>
          <w:bCs/>
          <w:szCs w:val="23"/>
          <w:rtl/>
          <w:lang w:bidi="fa-IR"/>
        </w:rPr>
        <w:t xml:space="preserve"> ؟</w:t>
      </w:r>
      <w:r>
        <w:rPr>
          <w:rFonts w:cs="Badr"/>
          <w:szCs w:val="28"/>
          <w:rtl/>
          <w:lang w:bidi="fa-IR"/>
        </w:rPr>
        <w:t xml:space="preserve"> الأحوط ـ إن لم يكن الأظهر ـ ذلك .</w:t>
      </w:r>
    </w:p>
    <w:p w14:paraId="2FF2F15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نعم</w:t>
      </w:r>
      <w:r>
        <w:rPr>
          <w:rFonts w:cs="Zar"/>
          <w:szCs w:val="25"/>
          <w:rtl/>
          <w:lang w:bidi="fa-IR"/>
        </w:rPr>
        <w:t xml:space="preserve"> ،</w:t>
      </w:r>
      <w:r>
        <w:rPr>
          <w:rFonts w:cs="Badr"/>
          <w:szCs w:val="28"/>
          <w:rtl/>
          <w:lang w:bidi="fa-IR"/>
        </w:rPr>
        <w:t xml:space="preserve"> يستثنى من ذلك بيع دار سكناه وثيابه المحتاج إليها ولو للتجملّ</w:t>
      </w:r>
      <w:r w:rsidR="002A208E">
        <w:rPr>
          <w:rFonts w:cs="Badr"/>
          <w:szCs w:val="28"/>
          <w:rtl/>
          <w:lang w:bidi="fa-IR"/>
        </w:rPr>
        <w:t xml:space="preserve"> </w:t>
      </w:r>
      <w:r>
        <w:rPr>
          <w:rFonts w:cs="Badr"/>
          <w:szCs w:val="28"/>
          <w:rtl/>
          <w:lang w:bidi="fa-IR"/>
        </w:rPr>
        <w:t>وخادمه ونحو ذلك</w:t>
      </w:r>
      <w:r>
        <w:rPr>
          <w:rFonts w:cs="Zar"/>
          <w:szCs w:val="25"/>
          <w:rtl/>
          <w:lang w:bidi="fa-IR"/>
        </w:rPr>
        <w:t xml:space="preserve"> ،</w:t>
      </w:r>
      <w:r>
        <w:rPr>
          <w:rFonts w:cs="Badr"/>
          <w:szCs w:val="28"/>
          <w:rtl/>
          <w:lang w:bidi="fa-IR"/>
        </w:rPr>
        <w:t xml:space="preserve"> ممّا يحتاج إليه ولو بحسب حاله وشو</w:t>
      </w:r>
      <w:r>
        <w:rPr>
          <w:rFonts w:hint="cs"/>
          <w:szCs w:val="28"/>
          <w:rtl/>
          <w:lang w:bidi="fa-IR"/>
        </w:rPr>
        <w:t>ٔ</w:t>
      </w:r>
      <w:r>
        <w:rPr>
          <w:rFonts w:cs="Badr"/>
          <w:szCs w:val="28"/>
          <w:rtl/>
          <w:lang w:bidi="fa-IR"/>
        </w:rPr>
        <w:t>نه</w:t>
      </w:r>
      <w:r>
        <w:rPr>
          <w:rFonts w:cs="Zar"/>
          <w:szCs w:val="25"/>
          <w:rtl/>
          <w:lang w:bidi="fa-IR"/>
        </w:rPr>
        <w:t xml:space="preserve"> ،</w:t>
      </w:r>
      <w:r>
        <w:rPr>
          <w:rFonts w:cs="Badr"/>
          <w:szCs w:val="28"/>
          <w:rtl/>
          <w:lang w:bidi="fa-IR"/>
        </w:rPr>
        <w:t xml:space="preserve"> والضابط هو كلّ</w:t>
      </w:r>
      <w:r w:rsidR="002A208E">
        <w:rPr>
          <w:rFonts w:cs="Badr"/>
          <w:szCs w:val="28"/>
          <w:rtl/>
          <w:lang w:bidi="fa-IR"/>
        </w:rPr>
        <w:t xml:space="preserve"> </w:t>
      </w:r>
      <w:r>
        <w:rPr>
          <w:rFonts w:cs="Badr"/>
          <w:szCs w:val="28"/>
          <w:rtl/>
          <w:lang w:bidi="fa-IR"/>
        </w:rPr>
        <w:t>ما يحتاج إليه بحسب حاله وشأنه</w:t>
      </w:r>
      <w:r>
        <w:rPr>
          <w:rFonts w:cs="Zar"/>
          <w:szCs w:val="25"/>
          <w:rtl/>
          <w:lang w:bidi="fa-IR"/>
        </w:rPr>
        <w:t xml:space="preserve"> ،</w:t>
      </w:r>
      <w:r>
        <w:rPr>
          <w:rFonts w:cs="Badr"/>
          <w:szCs w:val="28"/>
          <w:rtl/>
          <w:lang w:bidi="fa-IR"/>
        </w:rPr>
        <w:t xml:space="preserve"> وكان بحيث لولاه لوقع في عسر وشدّة</w:t>
      </w:r>
      <w:r w:rsidR="002A208E">
        <w:rPr>
          <w:rFonts w:cs="Badr"/>
          <w:szCs w:val="28"/>
          <w:rtl/>
          <w:lang w:bidi="fa-IR"/>
        </w:rPr>
        <w:t xml:space="preserve"> </w:t>
      </w:r>
      <w:r>
        <w:rPr>
          <w:rFonts w:cs="Badr"/>
          <w:szCs w:val="28"/>
          <w:rtl/>
          <w:lang w:bidi="fa-IR"/>
        </w:rPr>
        <w:t>وحزازة ومنقصة</w:t>
      </w:r>
      <w:r>
        <w:rPr>
          <w:rFonts w:cs="Zar"/>
          <w:szCs w:val="25"/>
          <w:rtl/>
          <w:lang w:bidi="fa-IR"/>
        </w:rPr>
        <w:t xml:space="preserve"> ، </w:t>
      </w:r>
      <w:r>
        <w:rPr>
          <w:rFonts w:cs="Badr"/>
          <w:szCs w:val="28"/>
          <w:rtl/>
          <w:lang w:bidi="fa-IR"/>
        </w:rPr>
        <w:t>ولا  فرق في استثناء هذه الأشياء بين الواحد والمتعدّد</w:t>
      </w:r>
      <w:r>
        <w:rPr>
          <w:rFonts w:cs="Zar"/>
          <w:szCs w:val="25"/>
          <w:rtl/>
          <w:lang w:bidi="fa-IR"/>
        </w:rPr>
        <w:t xml:space="preserve"> ،</w:t>
      </w:r>
      <w:r w:rsidR="002A208E">
        <w:rPr>
          <w:rFonts w:cs="Zar"/>
          <w:szCs w:val="25"/>
          <w:rtl/>
          <w:lang w:bidi="fa-IR"/>
        </w:rPr>
        <w:t xml:space="preserve"> </w:t>
      </w:r>
      <w:r>
        <w:rPr>
          <w:rFonts w:cs="Badr"/>
          <w:szCs w:val="28"/>
          <w:rtl/>
          <w:lang w:bidi="fa-IR"/>
        </w:rPr>
        <w:t>فلو كانت عنده دور متعدّدة واحتاج إلى كلّ منها لسكناه ولو بحسب حاله وشأنه</w:t>
      </w:r>
      <w:r w:rsidR="002A208E">
        <w:rPr>
          <w:rFonts w:cs="Badr"/>
          <w:szCs w:val="28"/>
          <w:rtl/>
          <w:lang w:bidi="fa-IR"/>
        </w:rPr>
        <w:t xml:space="preserve"> </w:t>
      </w:r>
      <w:r>
        <w:rPr>
          <w:rFonts w:cs="Badr"/>
          <w:szCs w:val="28"/>
          <w:rtl/>
          <w:lang w:bidi="fa-IR"/>
        </w:rPr>
        <w:t>لم يبع شيئاً منها</w:t>
      </w:r>
      <w:r>
        <w:rPr>
          <w:rFonts w:cs="Zar"/>
          <w:szCs w:val="25"/>
          <w:rtl/>
          <w:lang w:bidi="fa-IR"/>
        </w:rPr>
        <w:t xml:space="preserve"> ، </w:t>
      </w:r>
      <w:r>
        <w:rPr>
          <w:rFonts w:cs="Badr"/>
          <w:szCs w:val="28"/>
          <w:rtl/>
          <w:lang w:bidi="fa-IR"/>
        </w:rPr>
        <w:t>وكذلك الحال في الخادم ونحوه .</w:t>
      </w:r>
    </w:p>
    <w:p w14:paraId="162048E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نعم</w:t>
      </w:r>
      <w:r>
        <w:rPr>
          <w:rFonts w:cs="Zar"/>
          <w:szCs w:val="25"/>
          <w:rtl/>
          <w:lang w:bidi="fa-IR"/>
        </w:rPr>
        <w:t xml:space="preserve"> ،</w:t>
      </w:r>
      <w:r>
        <w:rPr>
          <w:rFonts w:cs="Badr"/>
          <w:szCs w:val="28"/>
          <w:rtl/>
          <w:lang w:bidi="fa-IR"/>
        </w:rPr>
        <w:t xml:space="preserve"> إذا لم يحتج إلى بعضها</w:t>
      </w:r>
      <w:r>
        <w:rPr>
          <w:rFonts w:cs="Zar"/>
          <w:szCs w:val="25"/>
          <w:rtl/>
          <w:lang w:bidi="fa-IR"/>
        </w:rPr>
        <w:t xml:space="preserve"> ،</w:t>
      </w:r>
      <w:r>
        <w:rPr>
          <w:rFonts w:cs="Badr"/>
          <w:szCs w:val="28"/>
          <w:rtl/>
          <w:lang w:bidi="fa-IR"/>
        </w:rPr>
        <w:t xml:space="preserve"> أو كانت داره أزيد ممّا يحتاج إليه</w:t>
      </w:r>
      <w:r>
        <w:rPr>
          <w:rFonts w:cs="Zar"/>
          <w:szCs w:val="25"/>
          <w:rtl/>
          <w:lang w:bidi="fa-IR"/>
        </w:rPr>
        <w:t xml:space="preserve"> ،</w:t>
      </w:r>
      <w:r>
        <w:rPr>
          <w:rFonts w:cs="Badr"/>
          <w:szCs w:val="28"/>
          <w:rtl/>
          <w:lang w:bidi="fa-IR"/>
        </w:rPr>
        <w:t xml:space="preserve"> وجب عليه</w:t>
      </w:r>
      <w:r w:rsidR="002A208E">
        <w:rPr>
          <w:rFonts w:cs="Badr"/>
          <w:szCs w:val="28"/>
          <w:rtl/>
          <w:lang w:bidi="fa-IR"/>
        </w:rPr>
        <w:t xml:space="preserve"> </w:t>
      </w:r>
      <w:r>
        <w:rPr>
          <w:rFonts w:cs="Badr"/>
          <w:szCs w:val="28"/>
          <w:rtl/>
          <w:lang w:bidi="fa-IR"/>
        </w:rPr>
        <w:t>بيع الزائد</w:t>
      </w:r>
      <w:r>
        <w:rPr>
          <w:rFonts w:cs="Zar"/>
          <w:szCs w:val="25"/>
          <w:rtl/>
          <w:lang w:bidi="fa-IR"/>
        </w:rPr>
        <w:t xml:space="preserve"> ،</w:t>
      </w:r>
      <w:r>
        <w:rPr>
          <w:rFonts w:cs="Badr"/>
          <w:szCs w:val="28"/>
          <w:rtl/>
          <w:lang w:bidi="fa-IR"/>
        </w:rPr>
        <w:t xml:space="preserve"> ثمّ إنّ المقصود من كون الدار ونحوها من مستثنيات الدين أنّه</w:t>
      </w:r>
      <w:r w:rsidR="002A208E">
        <w:rPr>
          <w:rFonts w:cs="Badr"/>
          <w:szCs w:val="28"/>
          <w:rtl/>
          <w:lang w:bidi="fa-IR"/>
        </w:rPr>
        <w:t xml:space="preserve"> </w:t>
      </w:r>
      <w:r>
        <w:rPr>
          <w:rFonts w:cs="Badr"/>
          <w:szCs w:val="28"/>
          <w:rtl/>
          <w:lang w:bidi="fa-IR"/>
        </w:rPr>
        <w:t>لا  يجبر على بيعها لأدائه</w:t>
      </w:r>
      <w:r>
        <w:rPr>
          <w:rFonts w:cs="Zar"/>
          <w:szCs w:val="25"/>
          <w:rtl/>
          <w:lang w:bidi="fa-IR"/>
        </w:rPr>
        <w:t xml:space="preserve"> ،</w:t>
      </w:r>
      <w:r>
        <w:rPr>
          <w:rFonts w:cs="Badr"/>
          <w:szCs w:val="28"/>
          <w:rtl/>
          <w:lang w:bidi="fa-IR"/>
        </w:rPr>
        <w:t xml:space="preserve"> ولا  يجب عليه ذلك</w:t>
      </w:r>
      <w:r>
        <w:rPr>
          <w:rFonts w:cs="Zar"/>
          <w:szCs w:val="25"/>
          <w:rtl/>
          <w:lang w:bidi="fa-IR"/>
        </w:rPr>
        <w:t xml:space="preserve"> ،</w:t>
      </w:r>
      <w:r>
        <w:rPr>
          <w:rFonts w:cs="Badr"/>
          <w:szCs w:val="28"/>
          <w:rtl/>
          <w:lang w:bidi="fa-IR"/>
        </w:rPr>
        <w:t xml:space="preserve"> وأمّا لو رضي هو بذلك وقضى</w:t>
      </w:r>
      <w:r w:rsidR="002A208E">
        <w:rPr>
          <w:rFonts w:cs="Badr"/>
          <w:szCs w:val="28"/>
          <w:rtl/>
          <w:lang w:bidi="fa-IR"/>
        </w:rPr>
        <w:t xml:space="preserve"> </w:t>
      </w:r>
      <w:r>
        <w:rPr>
          <w:rFonts w:cs="Badr"/>
          <w:szCs w:val="28"/>
          <w:rtl/>
          <w:lang w:bidi="fa-IR"/>
        </w:rPr>
        <w:t>به دينه جاز للدائن أخذه على كراهة</w:t>
      </w:r>
      <w:r>
        <w:rPr>
          <w:rFonts w:cs="Zar"/>
          <w:szCs w:val="25"/>
          <w:rtl/>
          <w:lang w:bidi="fa-IR"/>
        </w:rPr>
        <w:t xml:space="preserve"> ،</w:t>
      </w:r>
      <w:r>
        <w:rPr>
          <w:rFonts w:cs="Badr"/>
          <w:szCs w:val="28"/>
          <w:rtl/>
          <w:lang w:bidi="fa-IR"/>
        </w:rPr>
        <w:t xml:space="preserve"> فينبغي له أن لا  يرضى ببيع داره .</w:t>
      </w:r>
    </w:p>
    <w:p w14:paraId="6F9A952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974 ) : </w:t>
      </w:r>
      <w:r>
        <w:rPr>
          <w:rFonts w:cs="Badr"/>
          <w:szCs w:val="28"/>
          <w:rtl/>
          <w:lang w:bidi="fa-IR"/>
        </w:rPr>
        <w:t>لو كانت عنده دار موقوفة عليه لم يسكنها فعلاً</w:t>
      </w:r>
      <w:r>
        <w:rPr>
          <w:rFonts w:cs="Zar"/>
          <w:szCs w:val="25"/>
          <w:rtl/>
          <w:lang w:bidi="fa-IR"/>
        </w:rPr>
        <w:t xml:space="preserve"> ،</w:t>
      </w:r>
      <w:r>
        <w:rPr>
          <w:rFonts w:cs="Badr"/>
          <w:szCs w:val="28"/>
          <w:rtl/>
          <w:lang w:bidi="fa-IR"/>
        </w:rPr>
        <w:t xml:space="preserve"> ولكنّها   كافية</w:t>
      </w:r>
      <w:r w:rsidR="002A208E">
        <w:rPr>
          <w:rFonts w:cs="Badr"/>
          <w:szCs w:val="28"/>
          <w:rtl/>
          <w:lang w:bidi="fa-IR"/>
        </w:rPr>
        <w:t xml:space="preserve"> </w:t>
      </w:r>
      <w:r>
        <w:rPr>
          <w:rFonts w:cs="Badr"/>
          <w:szCs w:val="28"/>
          <w:rtl/>
          <w:lang w:bidi="fa-IR"/>
        </w:rPr>
        <w:t>لسكناه</w:t>
      </w:r>
      <w:r>
        <w:rPr>
          <w:rFonts w:cs="Zar"/>
          <w:szCs w:val="25"/>
          <w:rtl/>
          <w:lang w:bidi="fa-IR"/>
        </w:rPr>
        <w:t xml:space="preserve"> ،</w:t>
      </w:r>
      <w:r>
        <w:rPr>
          <w:rFonts w:cs="Badr"/>
          <w:szCs w:val="28"/>
          <w:rtl/>
          <w:lang w:bidi="fa-IR"/>
        </w:rPr>
        <w:t xml:space="preserve"> وله دار مملوكة</w:t>
      </w:r>
      <w:r>
        <w:rPr>
          <w:rFonts w:cs="Zar"/>
          <w:szCs w:val="25"/>
          <w:rtl/>
          <w:lang w:bidi="fa-IR"/>
        </w:rPr>
        <w:t xml:space="preserve"> ،</w:t>
      </w:r>
      <w:r>
        <w:rPr>
          <w:rFonts w:cs="Badr"/>
          <w:szCs w:val="28"/>
          <w:rtl/>
          <w:lang w:bidi="fa-IR"/>
        </w:rPr>
        <w:t xml:space="preserve"> فإن لم تكن في سكناه في الدار الموقوفة حزازة</w:t>
      </w:r>
      <w:r w:rsidR="002A208E">
        <w:rPr>
          <w:rFonts w:cs="Badr"/>
          <w:szCs w:val="28"/>
          <w:rtl/>
          <w:lang w:bidi="fa-IR"/>
        </w:rPr>
        <w:t xml:space="preserve"> </w:t>
      </w:r>
      <w:r>
        <w:rPr>
          <w:rFonts w:cs="Badr"/>
          <w:szCs w:val="28"/>
          <w:rtl/>
          <w:lang w:bidi="fa-IR"/>
        </w:rPr>
        <w:t>ومنقصة ولم تكن الدار الموقوفة في معرض الزوال عن يده ولا  عن عياله من</w:t>
      </w:r>
      <w:r w:rsidR="002A208E">
        <w:rPr>
          <w:rFonts w:cs="Badr"/>
          <w:szCs w:val="28"/>
          <w:rtl/>
          <w:lang w:bidi="fa-IR"/>
        </w:rPr>
        <w:t xml:space="preserve"> </w:t>
      </w:r>
      <w:r>
        <w:rPr>
          <w:rFonts w:cs="Badr"/>
          <w:szCs w:val="28"/>
          <w:rtl/>
          <w:lang w:bidi="fa-IR"/>
        </w:rPr>
        <w:t>ورثته</w:t>
      </w:r>
      <w:r>
        <w:rPr>
          <w:rFonts w:cs="Zar"/>
          <w:szCs w:val="25"/>
          <w:rtl/>
          <w:lang w:bidi="fa-IR"/>
        </w:rPr>
        <w:t xml:space="preserve"> ،</w:t>
      </w:r>
      <w:r>
        <w:rPr>
          <w:rFonts w:cs="Badr"/>
          <w:szCs w:val="28"/>
          <w:rtl/>
          <w:lang w:bidi="fa-IR"/>
        </w:rPr>
        <w:t xml:space="preserve"> وبحيث يعدّ واجديّته لها ذخيرة عرفاً لا  ضرورة</w:t>
      </w:r>
      <w:r>
        <w:rPr>
          <w:rFonts w:cs="Zar"/>
          <w:szCs w:val="25"/>
          <w:rtl/>
          <w:lang w:bidi="fa-IR"/>
        </w:rPr>
        <w:t xml:space="preserve"> ،</w:t>
      </w:r>
      <w:r>
        <w:rPr>
          <w:rFonts w:cs="Badr"/>
          <w:szCs w:val="28"/>
          <w:rtl/>
          <w:lang w:bidi="fa-IR"/>
        </w:rPr>
        <w:t xml:space="preserve"> فالأحوط ـ بل</w:t>
      </w:r>
      <w:r w:rsidR="002A208E">
        <w:rPr>
          <w:rFonts w:cs="Badr"/>
          <w:szCs w:val="28"/>
          <w:rtl/>
          <w:lang w:bidi="fa-IR"/>
        </w:rPr>
        <w:t xml:space="preserve"> </w:t>
      </w:r>
      <w:r>
        <w:rPr>
          <w:rFonts w:cs="Badr"/>
          <w:szCs w:val="28"/>
          <w:rtl/>
          <w:lang w:bidi="fa-IR"/>
        </w:rPr>
        <w:t>الأظهر ـ أنّ عليه بيع داره المملوكة لأداء دينه</w:t>
      </w:r>
      <w:r>
        <w:rPr>
          <w:rFonts w:cs="Zar"/>
          <w:szCs w:val="25"/>
          <w:rtl/>
          <w:lang w:bidi="fa-IR"/>
        </w:rPr>
        <w:t xml:space="preserve"> ،</w:t>
      </w:r>
      <w:r>
        <w:rPr>
          <w:rFonts w:cs="Badr"/>
          <w:szCs w:val="28"/>
          <w:rtl/>
          <w:lang w:bidi="fa-IR"/>
        </w:rPr>
        <w:t xml:space="preserve"> وكذا الحال في بقيّة مرافق</w:t>
      </w:r>
      <w:r w:rsidR="002A208E">
        <w:rPr>
          <w:rFonts w:cs="Badr"/>
          <w:szCs w:val="28"/>
          <w:rtl/>
          <w:lang w:bidi="fa-IR"/>
        </w:rPr>
        <w:t xml:space="preserve"> </w:t>
      </w:r>
      <w:r>
        <w:rPr>
          <w:rFonts w:cs="Badr"/>
          <w:szCs w:val="28"/>
          <w:rtl/>
          <w:lang w:bidi="fa-IR"/>
        </w:rPr>
        <w:t>معيشته الضروريّة إذا وجد له بدلاً يستغني عنه بحيث يعدّ ذخيرة .</w:t>
      </w:r>
    </w:p>
    <w:p w14:paraId="18589F9C"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w:t>
      </w:r>
      <w:r w:rsidR="00683E8D">
        <w:rPr>
          <w:bCs/>
          <w:szCs w:val="27"/>
          <w:rtl/>
          <w:lang w:bidi="fa-IR"/>
        </w:rPr>
        <w:t xml:space="preserve"> مسألة 975 ) : </w:t>
      </w:r>
      <w:r w:rsidR="00683E8D">
        <w:rPr>
          <w:rFonts w:cs="Badr"/>
          <w:szCs w:val="28"/>
          <w:rtl/>
          <w:lang w:bidi="fa-IR"/>
        </w:rPr>
        <w:t>يجب بيع ما لديه من متاع وممتلكات من رأس ماله الزائد على</w:t>
      </w:r>
      <w:r>
        <w:rPr>
          <w:rFonts w:cs="Badr"/>
          <w:szCs w:val="28"/>
          <w:rtl/>
          <w:lang w:bidi="fa-IR"/>
        </w:rPr>
        <w:t xml:space="preserve"> </w:t>
      </w:r>
      <w:r w:rsidR="00683E8D">
        <w:rPr>
          <w:rFonts w:cs="Badr"/>
          <w:szCs w:val="28"/>
          <w:rtl/>
          <w:lang w:bidi="fa-IR"/>
        </w:rPr>
        <w:t>مستثنيات الدين</w:t>
      </w:r>
      <w:r w:rsidR="00683E8D">
        <w:rPr>
          <w:rFonts w:cs="Zar"/>
          <w:szCs w:val="25"/>
          <w:rtl/>
          <w:lang w:bidi="fa-IR"/>
        </w:rPr>
        <w:t xml:space="preserve"> ،</w:t>
      </w:r>
      <w:r w:rsidR="00683E8D">
        <w:rPr>
          <w:rFonts w:cs="Badr"/>
          <w:szCs w:val="28"/>
          <w:rtl/>
          <w:lang w:bidi="fa-IR"/>
        </w:rPr>
        <w:t xml:space="preserve"> وإن كان لا  يباع إلاّ بأقلّ من قيمتها السوقيّة</w:t>
      </w:r>
      <w:r w:rsidR="00683E8D">
        <w:rPr>
          <w:rFonts w:cs="Zar"/>
          <w:szCs w:val="25"/>
          <w:rtl/>
          <w:lang w:bidi="fa-IR"/>
        </w:rPr>
        <w:t xml:space="preserve"> ،</w:t>
      </w:r>
      <w:r w:rsidR="00683E8D">
        <w:rPr>
          <w:rFonts w:cs="Badr"/>
          <w:szCs w:val="28"/>
          <w:rtl/>
          <w:lang w:bidi="fa-IR"/>
        </w:rPr>
        <w:t xml:space="preserve"> ما لم يكن</w:t>
      </w:r>
      <w:r>
        <w:rPr>
          <w:rFonts w:cs="Badr"/>
          <w:szCs w:val="28"/>
          <w:rtl/>
          <w:lang w:bidi="fa-IR"/>
        </w:rPr>
        <w:t xml:space="preserve"> </w:t>
      </w:r>
      <w:r w:rsidR="00683E8D">
        <w:rPr>
          <w:rFonts w:cs="Badr"/>
          <w:szCs w:val="28"/>
          <w:rtl/>
          <w:lang w:bidi="fa-IR"/>
        </w:rPr>
        <w:t>التفاوت بمقدار مجحف مضرّ به .</w:t>
      </w:r>
    </w:p>
    <w:p w14:paraId="1AEFDE3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976 ) : </w:t>
      </w:r>
      <w:r>
        <w:rPr>
          <w:rFonts w:cs="Badr"/>
          <w:szCs w:val="28"/>
          <w:rtl/>
          <w:lang w:bidi="fa-IR"/>
        </w:rPr>
        <w:t>يجوز التبرّع بأداء دين الغير</w:t>
      </w:r>
      <w:r>
        <w:rPr>
          <w:rFonts w:cs="Zar"/>
          <w:szCs w:val="25"/>
          <w:rtl/>
          <w:lang w:bidi="fa-IR"/>
        </w:rPr>
        <w:t xml:space="preserve"> ،</w:t>
      </w:r>
      <w:r>
        <w:rPr>
          <w:rFonts w:cs="Badr"/>
          <w:szCs w:val="28"/>
          <w:rtl/>
          <w:lang w:bidi="fa-IR"/>
        </w:rPr>
        <w:t xml:space="preserve"> سواء أكان حيّاً أم كان ميّتاً</w:t>
      </w:r>
      <w:r>
        <w:rPr>
          <w:rFonts w:cs="Zar"/>
          <w:szCs w:val="25"/>
          <w:rtl/>
          <w:lang w:bidi="fa-IR"/>
        </w:rPr>
        <w:t xml:space="preserve"> ،</w:t>
      </w:r>
      <w:r w:rsidR="002A208E">
        <w:rPr>
          <w:rFonts w:cs="Zar"/>
          <w:szCs w:val="25"/>
          <w:rtl/>
          <w:lang w:bidi="fa-IR"/>
        </w:rPr>
        <w:t xml:space="preserve"> </w:t>
      </w:r>
      <w:r>
        <w:rPr>
          <w:rFonts w:cs="Badr"/>
          <w:szCs w:val="28"/>
          <w:rtl/>
          <w:lang w:bidi="fa-IR"/>
        </w:rPr>
        <w:t>وبرأت ذمّته به</w:t>
      </w:r>
      <w:r>
        <w:rPr>
          <w:rFonts w:cs="Zar"/>
          <w:szCs w:val="25"/>
          <w:rtl/>
          <w:lang w:bidi="fa-IR"/>
        </w:rPr>
        <w:t xml:space="preserve"> ،</w:t>
      </w:r>
      <w:r>
        <w:rPr>
          <w:rFonts w:cs="Badr"/>
          <w:szCs w:val="28"/>
          <w:rtl/>
          <w:lang w:bidi="fa-IR"/>
        </w:rPr>
        <w:t xml:space="preserve"> ولا  فرق في ذلك بين أن يكون التبرّع به بإذن المدين أو بدونه .</w:t>
      </w:r>
      <w:r w:rsidR="002A208E">
        <w:rPr>
          <w:rFonts w:cs="Badr"/>
          <w:szCs w:val="28"/>
          <w:rtl/>
          <w:lang w:bidi="fa-IR"/>
        </w:rPr>
        <w:t xml:space="preserve"> </w:t>
      </w:r>
      <w:r>
        <w:rPr>
          <w:rFonts w:cs="Badr"/>
          <w:szCs w:val="28"/>
          <w:rtl/>
          <w:lang w:bidi="fa-IR"/>
        </w:rPr>
        <w:t>نعم</w:t>
      </w:r>
      <w:r>
        <w:rPr>
          <w:rFonts w:cs="Zar"/>
          <w:szCs w:val="25"/>
          <w:rtl/>
          <w:lang w:bidi="fa-IR"/>
        </w:rPr>
        <w:t xml:space="preserve"> ،</w:t>
      </w:r>
      <w:r>
        <w:rPr>
          <w:rFonts w:cs="Badr"/>
          <w:szCs w:val="28"/>
          <w:rtl/>
          <w:lang w:bidi="fa-IR"/>
        </w:rPr>
        <w:t xml:space="preserve"> لو منع المدين عن ذلك ففي حصول الأداء والإبراء إشكال</w:t>
      </w:r>
      <w:r>
        <w:rPr>
          <w:rFonts w:cs="Zar"/>
          <w:szCs w:val="25"/>
          <w:rtl/>
          <w:lang w:bidi="fa-IR"/>
        </w:rPr>
        <w:t xml:space="preserve"> ،</w:t>
      </w:r>
      <w:r>
        <w:rPr>
          <w:rFonts w:cs="Badr"/>
          <w:szCs w:val="28"/>
          <w:rtl/>
          <w:lang w:bidi="fa-IR"/>
        </w:rPr>
        <w:t xml:space="preserve"> بل منع</w:t>
      </w:r>
      <w:r>
        <w:rPr>
          <w:rFonts w:cs="Zar"/>
          <w:szCs w:val="25"/>
          <w:rtl/>
          <w:lang w:bidi="fa-IR"/>
        </w:rPr>
        <w:t xml:space="preserve"> ،</w:t>
      </w:r>
      <w:r w:rsidR="002A208E">
        <w:rPr>
          <w:rFonts w:cs="Zar"/>
          <w:szCs w:val="25"/>
          <w:rtl/>
          <w:lang w:bidi="fa-IR"/>
        </w:rPr>
        <w:t xml:space="preserve"> </w:t>
      </w:r>
      <w:r>
        <w:rPr>
          <w:rFonts w:cs="Badr"/>
          <w:szCs w:val="28"/>
          <w:rtl/>
          <w:lang w:bidi="fa-IR"/>
        </w:rPr>
        <w:t>لا  سيّما مع استلزامه الحرج أو الضرر على عرض المدين وشأنه .</w:t>
      </w:r>
    </w:p>
    <w:p w14:paraId="7F2BD25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977 ) : </w:t>
      </w:r>
      <w:r>
        <w:rPr>
          <w:rFonts w:cs="Badr"/>
          <w:szCs w:val="28"/>
          <w:rtl/>
          <w:lang w:bidi="fa-IR"/>
        </w:rPr>
        <w:t>لا  يتعيّن الدين فيما عيّنه المدين</w:t>
      </w:r>
      <w:r>
        <w:rPr>
          <w:rFonts w:cs="Zar"/>
          <w:szCs w:val="25"/>
          <w:rtl/>
          <w:lang w:bidi="fa-IR"/>
        </w:rPr>
        <w:t xml:space="preserve"> ،</w:t>
      </w:r>
      <w:r>
        <w:rPr>
          <w:rFonts w:cs="Badr"/>
          <w:szCs w:val="28"/>
          <w:rtl/>
          <w:lang w:bidi="fa-IR"/>
        </w:rPr>
        <w:t xml:space="preserve"> وإنّما يتعيّن بقبض الدائن</w:t>
      </w:r>
      <w:r>
        <w:rPr>
          <w:rFonts w:cs="Zar"/>
          <w:szCs w:val="25"/>
          <w:rtl/>
          <w:lang w:bidi="fa-IR"/>
        </w:rPr>
        <w:t xml:space="preserve"> ،</w:t>
      </w:r>
      <w:r w:rsidR="002A208E">
        <w:rPr>
          <w:rFonts w:cs="Zar"/>
          <w:szCs w:val="25"/>
          <w:rtl/>
          <w:lang w:bidi="fa-IR"/>
        </w:rPr>
        <w:t xml:space="preserve"> </w:t>
      </w:r>
      <w:r>
        <w:rPr>
          <w:rFonts w:cs="Badr"/>
          <w:szCs w:val="28"/>
          <w:rtl/>
          <w:lang w:bidi="fa-IR"/>
        </w:rPr>
        <w:t>فلو تلف قبل قبضه فهو من مال المدين</w:t>
      </w:r>
      <w:r>
        <w:rPr>
          <w:rFonts w:cs="Zar"/>
          <w:szCs w:val="25"/>
          <w:rtl/>
          <w:lang w:bidi="fa-IR"/>
        </w:rPr>
        <w:t xml:space="preserve"> ،</w:t>
      </w:r>
      <w:r>
        <w:rPr>
          <w:rFonts w:cs="Badr"/>
          <w:szCs w:val="28"/>
          <w:rtl/>
          <w:lang w:bidi="fa-IR"/>
        </w:rPr>
        <w:t xml:space="preserve"> وتبقى ذمّته مشغولة به .</w:t>
      </w:r>
    </w:p>
    <w:p w14:paraId="4F30696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978 ) : </w:t>
      </w:r>
      <w:r>
        <w:rPr>
          <w:rFonts w:cs="Badr"/>
          <w:szCs w:val="28"/>
          <w:rtl/>
          <w:lang w:bidi="fa-IR"/>
        </w:rPr>
        <w:t>إذا مات المدين حلّ الأجل</w:t>
      </w:r>
      <w:r>
        <w:rPr>
          <w:rFonts w:cs="Zar"/>
          <w:szCs w:val="25"/>
          <w:rtl/>
          <w:lang w:bidi="fa-IR"/>
        </w:rPr>
        <w:t xml:space="preserve"> ،</w:t>
      </w:r>
      <w:r>
        <w:rPr>
          <w:rFonts w:cs="Badr"/>
          <w:szCs w:val="28"/>
          <w:rtl/>
          <w:lang w:bidi="fa-IR"/>
        </w:rPr>
        <w:t xml:space="preserve"> ويخرج الدين من أصل ماله</w:t>
      </w:r>
      <w:r>
        <w:rPr>
          <w:rFonts w:cs="Zar"/>
          <w:szCs w:val="25"/>
          <w:rtl/>
          <w:lang w:bidi="fa-IR"/>
        </w:rPr>
        <w:t xml:space="preserve"> ،</w:t>
      </w:r>
      <w:r w:rsidR="002A208E">
        <w:rPr>
          <w:rFonts w:cs="Zar"/>
          <w:szCs w:val="25"/>
          <w:rtl/>
          <w:lang w:bidi="fa-IR"/>
        </w:rPr>
        <w:t xml:space="preserve"> </w:t>
      </w:r>
      <w:r>
        <w:rPr>
          <w:rFonts w:cs="Badr"/>
          <w:szCs w:val="28"/>
          <w:rtl/>
          <w:lang w:bidi="fa-IR"/>
        </w:rPr>
        <w:t>وإذا مات الدائن بقي الأجل على حاله وليس لورثته مطالبته قبل انقضاء الأجل</w:t>
      </w:r>
      <w:r w:rsidR="002A208E">
        <w:rPr>
          <w:rFonts w:cs="Badr"/>
          <w:szCs w:val="28"/>
          <w:rtl/>
          <w:lang w:bidi="fa-IR"/>
        </w:rPr>
        <w:t xml:space="preserve"> </w:t>
      </w:r>
      <w:r>
        <w:rPr>
          <w:rFonts w:cs="Badr"/>
          <w:szCs w:val="28"/>
          <w:rtl/>
          <w:lang w:bidi="fa-IR"/>
        </w:rPr>
        <w:t>وإن قيل أنّه يحلّ أيضاً</w:t>
      </w:r>
      <w:r>
        <w:rPr>
          <w:rFonts w:cs="Zar"/>
          <w:szCs w:val="25"/>
          <w:rtl/>
          <w:lang w:bidi="fa-IR"/>
        </w:rPr>
        <w:t xml:space="preserve"> ،</w:t>
      </w:r>
      <w:r>
        <w:rPr>
          <w:rFonts w:cs="Badr"/>
          <w:szCs w:val="28"/>
          <w:rtl/>
          <w:lang w:bidi="fa-IR"/>
        </w:rPr>
        <w:t xml:space="preserve"> لكن الاحتياط لا  ينبغي تركه</w:t>
      </w:r>
      <w:r>
        <w:rPr>
          <w:rFonts w:cs="Zar"/>
          <w:szCs w:val="25"/>
          <w:rtl/>
          <w:lang w:bidi="fa-IR"/>
        </w:rPr>
        <w:t xml:space="preserve"> ،</w:t>
      </w:r>
      <w:r>
        <w:rPr>
          <w:rFonts w:cs="Badr"/>
          <w:szCs w:val="28"/>
          <w:rtl/>
          <w:lang w:bidi="fa-IR"/>
        </w:rPr>
        <w:t xml:space="preserve"> وعلى هذا فلو كان</w:t>
      </w:r>
      <w:r w:rsidR="002A208E">
        <w:rPr>
          <w:rFonts w:cs="Badr"/>
          <w:szCs w:val="28"/>
          <w:rtl/>
          <w:lang w:bidi="fa-IR"/>
        </w:rPr>
        <w:t xml:space="preserve"> </w:t>
      </w:r>
      <w:r>
        <w:rPr>
          <w:rFonts w:cs="Badr"/>
          <w:szCs w:val="28"/>
          <w:rtl/>
          <w:lang w:bidi="fa-IR"/>
        </w:rPr>
        <w:t>صداق المرأة مو</w:t>
      </w:r>
      <w:r>
        <w:rPr>
          <w:rFonts w:hint="cs"/>
          <w:szCs w:val="28"/>
          <w:rtl/>
          <w:lang w:bidi="fa-IR"/>
        </w:rPr>
        <w:t>ٔ</w:t>
      </w:r>
      <w:r>
        <w:rPr>
          <w:rFonts w:cs="Badr"/>
          <w:szCs w:val="28"/>
          <w:rtl/>
          <w:lang w:bidi="fa-IR"/>
        </w:rPr>
        <w:t>ّلاً</w:t>
      </w:r>
      <w:r>
        <w:rPr>
          <w:rFonts w:cs="Zar"/>
          <w:szCs w:val="25"/>
          <w:rtl/>
          <w:lang w:bidi="fa-IR"/>
        </w:rPr>
        <w:t xml:space="preserve"> ،</w:t>
      </w:r>
      <w:r>
        <w:rPr>
          <w:rFonts w:cs="Badr"/>
          <w:szCs w:val="28"/>
          <w:rtl/>
          <w:lang w:bidi="fa-IR"/>
        </w:rPr>
        <w:t xml:space="preserve"> ومات الزوج قبل حلوله استحقّت الزوجة مطالبته</w:t>
      </w:r>
      <w:r w:rsidR="002A208E">
        <w:rPr>
          <w:rFonts w:cs="Badr"/>
          <w:szCs w:val="28"/>
          <w:rtl/>
          <w:lang w:bidi="fa-IR"/>
        </w:rPr>
        <w:t xml:space="preserve"> </w:t>
      </w:r>
      <w:r>
        <w:rPr>
          <w:rFonts w:cs="Badr"/>
          <w:szCs w:val="28"/>
          <w:rtl/>
          <w:lang w:bidi="fa-IR"/>
        </w:rPr>
        <w:t>بعد موته . وهذا بخلاف ما إذا ماتت الزوجة</w:t>
      </w:r>
      <w:r>
        <w:rPr>
          <w:rFonts w:cs="Zar"/>
          <w:szCs w:val="25"/>
          <w:rtl/>
          <w:lang w:bidi="fa-IR"/>
        </w:rPr>
        <w:t xml:space="preserve"> ، </w:t>
      </w:r>
      <w:r>
        <w:rPr>
          <w:rFonts w:cs="Badr"/>
          <w:szCs w:val="28"/>
          <w:rtl/>
          <w:lang w:bidi="fa-IR"/>
        </w:rPr>
        <w:t>فإنّه ليس لورثتها المطالبة قبل</w:t>
      </w:r>
      <w:r w:rsidR="002A208E">
        <w:rPr>
          <w:rFonts w:cs="Badr"/>
          <w:szCs w:val="28"/>
          <w:rtl/>
          <w:lang w:bidi="fa-IR"/>
        </w:rPr>
        <w:t xml:space="preserve"> </w:t>
      </w:r>
      <w:r>
        <w:rPr>
          <w:rFonts w:cs="Badr"/>
          <w:szCs w:val="28"/>
          <w:rtl/>
          <w:lang w:bidi="fa-IR"/>
        </w:rPr>
        <w:t>حلول الأجل</w:t>
      </w:r>
      <w:r>
        <w:rPr>
          <w:rFonts w:cs="Zar"/>
          <w:szCs w:val="25"/>
          <w:rtl/>
          <w:lang w:bidi="fa-IR"/>
        </w:rPr>
        <w:t xml:space="preserve"> ،</w:t>
      </w:r>
      <w:r>
        <w:rPr>
          <w:rFonts w:cs="Badr"/>
          <w:szCs w:val="28"/>
          <w:rtl/>
          <w:lang w:bidi="fa-IR"/>
        </w:rPr>
        <w:t xml:space="preserve"> وهل يلحق بموت الزوج طلاقه</w:t>
      </w:r>
      <w:r>
        <w:rPr>
          <w:rFonts w:cs="Zar"/>
          <w:szCs w:val="25"/>
          <w:rtl/>
          <w:lang w:bidi="fa-IR"/>
        </w:rPr>
        <w:t xml:space="preserve"> ؟</w:t>
      </w:r>
    </w:p>
    <w:p w14:paraId="0F49927B" w14:textId="77777777" w:rsidR="00683E8D" w:rsidRDefault="00683E8D">
      <w:pPr>
        <w:widowControl w:val="0"/>
        <w:autoSpaceDE w:val="0"/>
        <w:autoSpaceDN w:val="0"/>
        <w:adjustRightInd w:val="0"/>
        <w:jc w:val="lowKashida"/>
        <w:rPr>
          <w:rFonts w:cs="Badr"/>
          <w:rtl/>
          <w:lang w:bidi="fa-IR"/>
        </w:rPr>
      </w:pPr>
      <w:r>
        <w:rPr>
          <w:rFonts w:cs="Zar"/>
          <w:szCs w:val="25"/>
          <w:rtl/>
          <w:lang w:bidi="fa-IR"/>
        </w:rPr>
        <w:t xml:space="preserve">     </w:t>
      </w:r>
      <w:r>
        <w:rPr>
          <w:rFonts w:cs="Badr"/>
          <w:szCs w:val="28"/>
          <w:rtl/>
          <w:lang w:bidi="fa-IR"/>
        </w:rPr>
        <w:t>وجهان</w:t>
      </w:r>
      <w:r>
        <w:rPr>
          <w:rFonts w:cs="Zar"/>
          <w:szCs w:val="25"/>
          <w:rtl/>
          <w:lang w:bidi="fa-IR"/>
        </w:rPr>
        <w:t xml:space="preserve"> ،</w:t>
      </w:r>
      <w:r>
        <w:rPr>
          <w:rFonts w:cs="Badr"/>
          <w:szCs w:val="28"/>
          <w:rtl/>
          <w:lang w:bidi="fa-IR"/>
        </w:rPr>
        <w:t xml:space="preserve"> والظاهر هو الإلحاق لانصراف اشتراط التأجيل إلى جواز التأخير</w:t>
      </w:r>
      <w:r w:rsidR="002A208E">
        <w:rPr>
          <w:rFonts w:cs="Badr"/>
          <w:szCs w:val="28"/>
          <w:rtl/>
          <w:lang w:bidi="fa-IR"/>
        </w:rPr>
        <w:t xml:space="preserve"> </w:t>
      </w:r>
      <w:r>
        <w:rPr>
          <w:rFonts w:cs="Badr"/>
          <w:szCs w:val="28"/>
          <w:rtl/>
          <w:lang w:bidi="fa-IR"/>
        </w:rPr>
        <w:t>مع بقاء الزوجيّة .</w:t>
      </w:r>
    </w:p>
    <w:p w14:paraId="1485334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979 ) : </w:t>
      </w:r>
      <w:r>
        <w:rPr>
          <w:rFonts w:cs="Badr"/>
          <w:szCs w:val="28"/>
          <w:rtl/>
          <w:lang w:bidi="fa-IR"/>
        </w:rPr>
        <w:t>لا  يلحق بموت المدين حجره بسبب الفلس</w:t>
      </w:r>
      <w:r>
        <w:rPr>
          <w:rFonts w:cs="Zar"/>
          <w:szCs w:val="25"/>
          <w:rtl/>
          <w:lang w:bidi="fa-IR"/>
        </w:rPr>
        <w:t xml:space="preserve"> ،</w:t>
      </w:r>
      <w:r>
        <w:rPr>
          <w:rFonts w:cs="Badr"/>
          <w:szCs w:val="28"/>
          <w:rtl/>
          <w:lang w:bidi="fa-IR"/>
        </w:rPr>
        <w:t xml:space="preserve"> فلو كانت عليه</w:t>
      </w:r>
      <w:r w:rsidR="002A208E">
        <w:rPr>
          <w:rFonts w:cs="Badr"/>
          <w:szCs w:val="28"/>
          <w:rtl/>
          <w:lang w:bidi="fa-IR"/>
        </w:rPr>
        <w:t xml:space="preserve"> </w:t>
      </w:r>
      <w:r>
        <w:rPr>
          <w:rFonts w:cs="Badr"/>
          <w:szCs w:val="28"/>
          <w:rtl/>
          <w:lang w:bidi="fa-IR"/>
        </w:rPr>
        <w:t>ديون حالّة ومو</w:t>
      </w:r>
      <w:r>
        <w:rPr>
          <w:rFonts w:hint="cs"/>
          <w:szCs w:val="28"/>
          <w:rtl/>
          <w:lang w:bidi="fa-IR"/>
        </w:rPr>
        <w:t>ٔ</w:t>
      </w:r>
      <w:r>
        <w:rPr>
          <w:rFonts w:cs="Badr"/>
          <w:szCs w:val="28"/>
          <w:rtl/>
          <w:lang w:bidi="fa-IR"/>
        </w:rPr>
        <w:t>ّلة</w:t>
      </w:r>
      <w:r>
        <w:rPr>
          <w:rFonts w:cs="Zar"/>
          <w:szCs w:val="25"/>
          <w:rtl/>
          <w:lang w:bidi="fa-IR"/>
        </w:rPr>
        <w:t xml:space="preserve"> ،</w:t>
      </w:r>
      <w:r>
        <w:rPr>
          <w:rFonts w:cs="Badr"/>
          <w:szCs w:val="28"/>
          <w:rtl/>
          <w:lang w:bidi="fa-IR"/>
        </w:rPr>
        <w:t xml:space="preserve"> قسّمت أمواله بين أرباب الديون الحالّة ولا  يشاركهم</w:t>
      </w:r>
      <w:r w:rsidR="002A208E">
        <w:rPr>
          <w:rFonts w:cs="Badr"/>
          <w:szCs w:val="28"/>
          <w:rtl/>
          <w:lang w:bidi="fa-IR"/>
        </w:rPr>
        <w:t xml:space="preserve"> </w:t>
      </w:r>
      <w:r>
        <w:rPr>
          <w:rFonts w:cs="Badr"/>
          <w:szCs w:val="28"/>
          <w:rtl/>
          <w:lang w:bidi="fa-IR"/>
        </w:rPr>
        <w:t>أرباب الديون المو</w:t>
      </w:r>
      <w:r>
        <w:rPr>
          <w:rFonts w:hint="cs"/>
          <w:szCs w:val="28"/>
          <w:rtl/>
          <w:lang w:bidi="fa-IR"/>
        </w:rPr>
        <w:t>ٔ</w:t>
      </w:r>
      <w:r>
        <w:rPr>
          <w:rFonts w:cs="Badr"/>
          <w:szCs w:val="28"/>
          <w:rtl/>
          <w:lang w:bidi="fa-IR"/>
        </w:rPr>
        <w:t>ّلة .</w:t>
      </w:r>
    </w:p>
    <w:p w14:paraId="550D064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980 ) : </w:t>
      </w:r>
      <w:r>
        <w:rPr>
          <w:rFonts w:cs="Badr"/>
          <w:szCs w:val="28"/>
          <w:rtl/>
          <w:lang w:bidi="fa-IR"/>
        </w:rPr>
        <w:t>لو غاب الدائن وانقطع خبره وخبر وارثه وجب على المستدين</w:t>
      </w:r>
      <w:r w:rsidR="002A208E">
        <w:rPr>
          <w:rFonts w:cs="Badr"/>
          <w:szCs w:val="28"/>
          <w:rtl/>
          <w:lang w:bidi="fa-IR"/>
        </w:rPr>
        <w:t xml:space="preserve"> </w:t>
      </w:r>
      <w:r>
        <w:rPr>
          <w:rFonts w:cs="Badr"/>
          <w:szCs w:val="28"/>
          <w:rtl/>
          <w:lang w:bidi="fa-IR"/>
        </w:rPr>
        <w:t>نيّة القضاء والوصيّة به عند الوفاة مع بقاء احتمال العثور على المالك أو وارثه</w:t>
      </w:r>
      <w:r>
        <w:rPr>
          <w:rFonts w:cs="Zar"/>
          <w:szCs w:val="25"/>
          <w:rtl/>
          <w:lang w:bidi="fa-IR"/>
        </w:rPr>
        <w:t xml:space="preserve"> ،</w:t>
      </w:r>
      <w:r w:rsidR="002A208E">
        <w:rPr>
          <w:rFonts w:cs="Zar"/>
          <w:szCs w:val="25"/>
          <w:rtl/>
          <w:lang w:bidi="fa-IR"/>
        </w:rPr>
        <w:t xml:space="preserve">  </w:t>
      </w:r>
      <w:r>
        <w:rPr>
          <w:rFonts w:cs="Badr"/>
          <w:szCs w:val="28"/>
          <w:rtl/>
          <w:lang w:bidi="fa-IR"/>
        </w:rPr>
        <w:t>وأمّا مع اليأس فيتصدّق به عنه</w:t>
      </w:r>
      <w:r>
        <w:rPr>
          <w:rFonts w:cs="Zar"/>
          <w:szCs w:val="25"/>
          <w:rtl/>
          <w:lang w:bidi="fa-IR"/>
        </w:rPr>
        <w:t xml:space="preserve"> ،</w:t>
      </w:r>
      <w:r>
        <w:rPr>
          <w:rFonts w:cs="Badr"/>
          <w:szCs w:val="28"/>
          <w:rtl/>
          <w:lang w:bidi="fa-IR"/>
        </w:rPr>
        <w:t xml:space="preserve"> وأمّا لو جهل خبره ومضت مدّة يقطع بموته</w:t>
      </w:r>
      <w:r w:rsidR="002A208E">
        <w:rPr>
          <w:rFonts w:cs="Badr"/>
          <w:szCs w:val="28"/>
          <w:rtl/>
          <w:lang w:bidi="fa-IR"/>
        </w:rPr>
        <w:t xml:space="preserve"> </w:t>
      </w:r>
      <w:r>
        <w:rPr>
          <w:rFonts w:cs="Badr"/>
          <w:szCs w:val="28"/>
          <w:rtl/>
          <w:lang w:bidi="fa-IR"/>
        </w:rPr>
        <w:t>فيها</w:t>
      </w:r>
      <w:r>
        <w:rPr>
          <w:rFonts w:cs="Zar"/>
          <w:szCs w:val="25"/>
          <w:rtl/>
          <w:lang w:bidi="fa-IR"/>
        </w:rPr>
        <w:t xml:space="preserve"> ، </w:t>
      </w:r>
      <w:r>
        <w:rPr>
          <w:rFonts w:cs="Badr"/>
          <w:szCs w:val="28"/>
          <w:rtl/>
          <w:lang w:bidi="fa-IR"/>
        </w:rPr>
        <w:t>وكان له وارث وجب تسليمه إلى ورثته</w:t>
      </w:r>
      <w:r>
        <w:rPr>
          <w:rFonts w:cs="Zar"/>
          <w:szCs w:val="25"/>
          <w:rtl/>
          <w:lang w:bidi="fa-IR"/>
        </w:rPr>
        <w:t xml:space="preserve"> ،</w:t>
      </w:r>
      <w:r>
        <w:rPr>
          <w:rFonts w:cs="Badr"/>
          <w:szCs w:val="28"/>
          <w:rtl/>
          <w:lang w:bidi="fa-IR"/>
        </w:rPr>
        <w:t xml:space="preserve"> ومع عدم معرفتهم واليأس عن</w:t>
      </w:r>
      <w:r w:rsidR="002A208E">
        <w:rPr>
          <w:rFonts w:cs="Badr"/>
          <w:szCs w:val="28"/>
          <w:rtl/>
          <w:lang w:bidi="fa-IR"/>
        </w:rPr>
        <w:t xml:space="preserve"> </w:t>
      </w:r>
      <w:r>
        <w:rPr>
          <w:rFonts w:cs="Badr"/>
          <w:szCs w:val="28"/>
          <w:rtl/>
          <w:lang w:bidi="fa-IR"/>
        </w:rPr>
        <w:t>ذلك أو مع عدم التمكّن من الوصول إليهم يتصدّق به عنهم</w:t>
      </w:r>
      <w:r>
        <w:rPr>
          <w:rFonts w:cs="Zar"/>
          <w:szCs w:val="25"/>
          <w:rtl/>
          <w:lang w:bidi="fa-IR"/>
        </w:rPr>
        <w:t xml:space="preserve"> ،</w:t>
      </w:r>
      <w:r>
        <w:rPr>
          <w:rFonts w:cs="Badr"/>
          <w:szCs w:val="28"/>
          <w:rtl/>
          <w:lang w:bidi="fa-IR"/>
        </w:rPr>
        <w:t xml:space="preserve"> ويجوز تسليمه إلى</w:t>
      </w:r>
      <w:r w:rsidR="002A208E">
        <w:rPr>
          <w:rFonts w:cs="Badr"/>
          <w:szCs w:val="28"/>
          <w:rtl/>
          <w:lang w:bidi="fa-IR"/>
        </w:rPr>
        <w:t xml:space="preserve"> </w:t>
      </w:r>
      <w:r>
        <w:rPr>
          <w:rFonts w:cs="Badr"/>
          <w:szCs w:val="28"/>
          <w:rtl/>
          <w:lang w:bidi="fa-IR"/>
        </w:rPr>
        <w:t>الورثة مع انقطاع خبره بعد مضيّ عشر سنين</w:t>
      </w:r>
      <w:r>
        <w:rPr>
          <w:rFonts w:cs="Zar"/>
          <w:szCs w:val="25"/>
          <w:rtl/>
          <w:lang w:bidi="fa-IR"/>
        </w:rPr>
        <w:t xml:space="preserve"> ،</w:t>
      </w:r>
      <w:r>
        <w:rPr>
          <w:rFonts w:cs="Badr"/>
          <w:szCs w:val="28"/>
          <w:rtl/>
          <w:lang w:bidi="fa-IR"/>
        </w:rPr>
        <w:t xml:space="preserve"> وإن لم يقطع بموته</w:t>
      </w:r>
      <w:r>
        <w:rPr>
          <w:rFonts w:cs="Zar"/>
          <w:szCs w:val="25"/>
          <w:rtl/>
          <w:lang w:bidi="fa-IR"/>
        </w:rPr>
        <w:t xml:space="preserve"> ،</w:t>
      </w:r>
      <w:r>
        <w:rPr>
          <w:rFonts w:cs="Badr"/>
          <w:szCs w:val="28"/>
          <w:rtl/>
          <w:lang w:bidi="fa-IR"/>
        </w:rPr>
        <w:t xml:space="preserve"> بل يجوز</w:t>
      </w:r>
      <w:r w:rsidR="002A208E">
        <w:rPr>
          <w:rFonts w:cs="Badr"/>
          <w:szCs w:val="28"/>
          <w:rtl/>
          <w:lang w:bidi="fa-IR"/>
        </w:rPr>
        <w:t xml:space="preserve"> </w:t>
      </w:r>
      <w:r>
        <w:rPr>
          <w:rFonts w:cs="Badr"/>
          <w:szCs w:val="28"/>
          <w:rtl/>
          <w:lang w:bidi="fa-IR"/>
        </w:rPr>
        <w:t>ذلك بعد مضيّ أربع سنين من غيبته إذا فحص عنه وكانت نتيجة البحث عدم</w:t>
      </w:r>
      <w:r w:rsidR="002A208E">
        <w:rPr>
          <w:rFonts w:cs="Badr"/>
          <w:szCs w:val="28"/>
          <w:rtl/>
          <w:lang w:bidi="fa-IR"/>
        </w:rPr>
        <w:t xml:space="preserve"> </w:t>
      </w:r>
      <w:r>
        <w:rPr>
          <w:rFonts w:cs="Badr"/>
          <w:szCs w:val="28"/>
          <w:rtl/>
          <w:lang w:bidi="fa-IR"/>
        </w:rPr>
        <w:t>وجدانه خلال هذه المدّة</w:t>
      </w:r>
      <w:r>
        <w:rPr>
          <w:rFonts w:cs="Zar"/>
          <w:szCs w:val="25"/>
          <w:rtl/>
          <w:lang w:bidi="fa-IR"/>
        </w:rPr>
        <w:t xml:space="preserve"> ،</w:t>
      </w:r>
      <w:r>
        <w:rPr>
          <w:rFonts w:cs="Badr"/>
          <w:szCs w:val="28"/>
          <w:rtl/>
          <w:lang w:bidi="fa-IR"/>
        </w:rPr>
        <w:t xml:space="preserve"> وإن لم يكن الفحص مستمرّاً قدر هذه المدّة .</w:t>
      </w:r>
    </w:p>
    <w:p w14:paraId="6FB6C9A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981 ) : </w:t>
      </w:r>
      <w:r>
        <w:rPr>
          <w:rFonts w:cs="Badr"/>
          <w:szCs w:val="28"/>
          <w:rtl/>
          <w:lang w:bidi="fa-IR"/>
        </w:rPr>
        <w:t>لا  تجوز قسمة الدين</w:t>
      </w:r>
      <w:r>
        <w:rPr>
          <w:rFonts w:cs="Zar"/>
          <w:szCs w:val="25"/>
          <w:rtl/>
          <w:lang w:bidi="fa-IR"/>
        </w:rPr>
        <w:t xml:space="preserve"> ،</w:t>
      </w:r>
      <w:r>
        <w:rPr>
          <w:rFonts w:cs="Badr"/>
          <w:szCs w:val="28"/>
          <w:rtl/>
          <w:lang w:bidi="fa-IR"/>
        </w:rPr>
        <w:t xml:space="preserve"> فإذا   كان لاثنين دين مشترك على ذمم</w:t>
      </w:r>
      <w:r w:rsidR="002A208E">
        <w:rPr>
          <w:rFonts w:cs="Badr"/>
          <w:szCs w:val="28"/>
          <w:rtl/>
          <w:lang w:bidi="fa-IR"/>
        </w:rPr>
        <w:t xml:space="preserve"> </w:t>
      </w:r>
      <w:r>
        <w:rPr>
          <w:rFonts w:cs="Badr"/>
          <w:szCs w:val="28"/>
          <w:rtl/>
          <w:lang w:bidi="fa-IR"/>
        </w:rPr>
        <w:t>أشخاص متعدّدين</w:t>
      </w:r>
      <w:r>
        <w:rPr>
          <w:rFonts w:cs="Zar"/>
          <w:szCs w:val="25"/>
          <w:rtl/>
          <w:lang w:bidi="fa-IR"/>
        </w:rPr>
        <w:t xml:space="preserve"> ،</w:t>
      </w:r>
      <w:r>
        <w:rPr>
          <w:rFonts w:cs="Badr"/>
          <w:szCs w:val="28"/>
          <w:rtl/>
          <w:lang w:bidi="fa-IR"/>
        </w:rPr>
        <w:t xml:space="preserve"> كما إذا باعا مالاً مشتركاً بينهما من أشخاص عدّة أو ورثا</w:t>
      </w:r>
      <w:r w:rsidR="002A208E">
        <w:rPr>
          <w:rFonts w:cs="Badr"/>
          <w:szCs w:val="28"/>
          <w:rtl/>
          <w:lang w:bidi="fa-IR"/>
        </w:rPr>
        <w:t xml:space="preserve"> </w:t>
      </w:r>
      <w:r>
        <w:rPr>
          <w:rFonts w:cs="Badr"/>
          <w:szCs w:val="28"/>
          <w:rtl/>
          <w:lang w:bidi="fa-IR"/>
        </w:rPr>
        <w:t>من مورثهما ديناً على أشخاص</w:t>
      </w:r>
      <w:r>
        <w:rPr>
          <w:rFonts w:cs="Zar"/>
          <w:szCs w:val="25"/>
          <w:rtl/>
          <w:lang w:bidi="fa-IR"/>
        </w:rPr>
        <w:t xml:space="preserve"> ،</w:t>
      </w:r>
      <w:r>
        <w:rPr>
          <w:rFonts w:cs="Badr"/>
          <w:szCs w:val="28"/>
          <w:rtl/>
          <w:lang w:bidi="fa-IR"/>
        </w:rPr>
        <w:t xml:space="preserve"> ثمّ قسّما الدين بينهما بعد التعديل فجعلا</w:t>
      </w:r>
      <w:r w:rsidR="002A208E">
        <w:rPr>
          <w:rFonts w:cs="Badr"/>
          <w:szCs w:val="28"/>
          <w:rtl/>
          <w:lang w:bidi="fa-IR"/>
        </w:rPr>
        <w:t xml:space="preserve"> </w:t>
      </w:r>
      <w:r>
        <w:rPr>
          <w:rFonts w:cs="Badr"/>
          <w:szCs w:val="28"/>
          <w:rtl/>
          <w:lang w:bidi="fa-IR"/>
        </w:rPr>
        <w:t>ما في ذمّة بعضهم لأحدهما</w:t>
      </w:r>
      <w:r>
        <w:rPr>
          <w:rFonts w:cs="Zar"/>
          <w:szCs w:val="25"/>
          <w:rtl/>
          <w:lang w:bidi="fa-IR"/>
        </w:rPr>
        <w:t xml:space="preserve"> ،</w:t>
      </w:r>
      <w:r>
        <w:rPr>
          <w:rFonts w:cs="Badr"/>
          <w:szCs w:val="28"/>
          <w:rtl/>
          <w:lang w:bidi="fa-IR"/>
        </w:rPr>
        <w:t xml:space="preserve"> وما في ذمّة الباقي الآخر لم تصحّ</w:t>
      </w:r>
      <w:r>
        <w:rPr>
          <w:rFonts w:cs="Zar"/>
          <w:szCs w:val="25"/>
          <w:rtl/>
          <w:lang w:bidi="fa-IR"/>
        </w:rPr>
        <w:t xml:space="preserve"> ،</w:t>
      </w:r>
      <w:r>
        <w:rPr>
          <w:rFonts w:cs="Badr"/>
          <w:szCs w:val="28"/>
          <w:rtl/>
          <w:lang w:bidi="fa-IR"/>
        </w:rPr>
        <w:t xml:space="preserve"> ويبقى الدين</w:t>
      </w:r>
      <w:r w:rsidR="002A208E">
        <w:rPr>
          <w:rFonts w:cs="Badr"/>
          <w:szCs w:val="28"/>
          <w:rtl/>
          <w:lang w:bidi="fa-IR"/>
        </w:rPr>
        <w:t xml:space="preserve"> </w:t>
      </w:r>
      <w:r>
        <w:rPr>
          <w:rFonts w:cs="Badr"/>
          <w:szCs w:val="28"/>
          <w:rtl/>
          <w:lang w:bidi="fa-IR"/>
        </w:rPr>
        <w:t>على الاشتراك السابق بينهما</w:t>
      </w:r>
      <w:r>
        <w:rPr>
          <w:rFonts w:cs="Zar"/>
          <w:szCs w:val="25"/>
          <w:rtl/>
          <w:lang w:bidi="fa-IR"/>
        </w:rPr>
        <w:t xml:space="preserve"> ،</w:t>
      </w:r>
      <w:r>
        <w:rPr>
          <w:rFonts w:cs="Badr"/>
          <w:szCs w:val="28"/>
          <w:rtl/>
          <w:lang w:bidi="fa-IR"/>
        </w:rPr>
        <w:t xml:space="preserve"> ولو كان لهما دين مشترك على واحد وأراد أن</w:t>
      </w:r>
      <w:r w:rsidR="002A208E">
        <w:rPr>
          <w:rFonts w:cs="Badr"/>
          <w:szCs w:val="28"/>
          <w:rtl/>
          <w:lang w:bidi="fa-IR"/>
        </w:rPr>
        <w:t xml:space="preserve"> </w:t>
      </w:r>
      <w:r>
        <w:rPr>
          <w:rFonts w:cs="Badr"/>
          <w:szCs w:val="28"/>
          <w:rtl/>
          <w:lang w:bidi="fa-IR"/>
        </w:rPr>
        <w:t>يستوفي حصّته منه وأن يتعيّن الباقي في حصّة للآخر</w:t>
      </w:r>
      <w:r>
        <w:rPr>
          <w:rFonts w:cs="Zar"/>
          <w:szCs w:val="25"/>
          <w:rtl/>
          <w:lang w:bidi="fa-IR"/>
        </w:rPr>
        <w:t xml:space="preserve"> ،</w:t>
      </w:r>
      <w:r>
        <w:rPr>
          <w:rFonts w:cs="Badr"/>
          <w:szCs w:val="28"/>
          <w:rtl/>
          <w:lang w:bidi="fa-IR"/>
        </w:rPr>
        <w:t xml:space="preserve"> ففيه إشكال</w:t>
      </w:r>
      <w:r>
        <w:rPr>
          <w:rFonts w:cs="Zar"/>
          <w:szCs w:val="25"/>
          <w:rtl/>
          <w:lang w:bidi="fa-IR"/>
        </w:rPr>
        <w:t xml:space="preserve"> ،</w:t>
      </w:r>
      <w:r>
        <w:rPr>
          <w:rFonts w:cs="Badr"/>
          <w:szCs w:val="28"/>
          <w:rtl/>
          <w:lang w:bidi="fa-IR"/>
        </w:rPr>
        <w:t xml:space="preserve"> بل منع .</w:t>
      </w:r>
    </w:p>
    <w:p w14:paraId="5263E3A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982 ) : </w:t>
      </w:r>
      <w:r>
        <w:rPr>
          <w:rFonts w:cs="Badr"/>
          <w:szCs w:val="28"/>
          <w:rtl/>
          <w:lang w:bidi="fa-IR"/>
        </w:rPr>
        <w:t>تحرم على الدائن مطالبة المدين إذا   كان معسراً</w:t>
      </w:r>
      <w:r>
        <w:rPr>
          <w:rFonts w:cs="Zar"/>
          <w:szCs w:val="25"/>
          <w:rtl/>
          <w:lang w:bidi="fa-IR"/>
        </w:rPr>
        <w:t xml:space="preserve"> ،</w:t>
      </w:r>
      <w:r>
        <w:rPr>
          <w:rFonts w:cs="Badr"/>
          <w:szCs w:val="28"/>
          <w:rtl/>
          <w:lang w:bidi="fa-IR"/>
        </w:rPr>
        <w:t xml:space="preserve"> بل عليه</w:t>
      </w:r>
      <w:r w:rsidR="002A208E">
        <w:rPr>
          <w:rFonts w:cs="Badr"/>
          <w:szCs w:val="28"/>
          <w:rtl/>
          <w:lang w:bidi="fa-IR"/>
        </w:rPr>
        <w:t xml:space="preserve"> </w:t>
      </w:r>
      <w:r>
        <w:rPr>
          <w:rFonts w:cs="Badr"/>
          <w:szCs w:val="28"/>
          <w:rtl/>
          <w:lang w:bidi="fa-IR"/>
        </w:rPr>
        <w:t>الصبر والنظرة إلى الميسرة .</w:t>
      </w:r>
    </w:p>
    <w:p w14:paraId="5D21C74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983 ) : </w:t>
      </w:r>
      <w:r>
        <w:rPr>
          <w:rFonts w:cs="Badr"/>
          <w:szCs w:val="28"/>
          <w:rtl/>
          <w:lang w:bidi="fa-IR"/>
        </w:rPr>
        <w:t>إذا اقترض دنانير أو سكك ذهبيّة ـ مثلاً ـ ثمّ أسقطتها الحكومة</w:t>
      </w:r>
      <w:r w:rsidR="002A208E">
        <w:rPr>
          <w:rFonts w:cs="Badr"/>
          <w:szCs w:val="28"/>
          <w:rtl/>
          <w:lang w:bidi="fa-IR"/>
        </w:rPr>
        <w:t xml:space="preserve"> </w:t>
      </w:r>
      <w:r>
        <w:rPr>
          <w:rFonts w:cs="Badr"/>
          <w:szCs w:val="28"/>
          <w:rtl/>
          <w:lang w:bidi="fa-IR"/>
        </w:rPr>
        <w:t>عن الاعتبار وجاءت بدنانير أو سكّة اُخرى غيرها</w:t>
      </w:r>
      <w:r>
        <w:rPr>
          <w:rFonts w:cs="Zar"/>
          <w:szCs w:val="25"/>
          <w:rtl/>
          <w:lang w:bidi="fa-IR"/>
        </w:rPr>
        <w:t xml:space="preserve"> ،</w:t>
      </w:r>
      <w:r>
        <w:rPr>
          <w:rFonts w:cs="Badr"/>
          <w:szCs w:val="28"/>
          <w:rtl/>
          <w:lang w:bidi="fa-IR"/>
        </w:rPr>
        <w:t xml:space="preserve"> فإن انعدم التعامل بها من</w:t>
      </w:r>
      <w:r w:rsidR="002A208E">
        <w:rPr>
          <w:rFonts w:cs="Badr"/>
          <w:szCs w:val="28"/>
          <w:rtl/>
          <w:lang w:bidi="fa-IR"/>
        </w:rPr>
        <w:t xml:space="preserve"> </w:t>
      </w:r>
      <w:r>
        <w:rPr>
          <w:rFonts w:cs="Badr"/>
          <w:szCs w:val="28"/>
          <w:rtl/>
          <w:lang w:bidi="fa-IR"/>
        </w:rPr>
        <w:t>رأس فعليه أداء قيمتها قبل الإسقاط بإعطاء ما يعادلها من الدنانير أو السكّة</w:t>
      </w:r>
      <w:r w:rsidR="002A208E">
        <w:rPr>
          <w:rFonts w:cs="Badr"/>
          <w:szCs w:val="28"/>
          <w:rtl/>
          <w:lang w:bidi="fa-IR"/>
        </w:rPr>
        <w:t xml:space="preserve"> </w:t>
      </w:r>
      <w:r>
        <w:rPr>
          <w:rFonts w:cs="Badr"/>
          <w:szCs w:val="28"/>
          <w:rtl/>
          <w:lang w:bidi="fa-IR"/>
        </w:rPr>
        <w:t>الجديدة</w:t>
      </w:r>
      <w:r>
        <w:rPr>
          <w:rFonts w:cs="Zar"/>
          <w:szCs w:val="25"/>
          <w:rtl/>
          <w:lang w:bidi="fa-IR"/>
        </w:rPr>
        <w:t xml:space="preserve"> ، </w:t>
      </w:r>
      <w:r>
        <w:rPr>
          <w:rFonts w:cs="Badr"/>
          <w:szCs w:val="28"/>
          <w:rtl/>
          <w:lang w:bidi="fa-IR"/>
        </w:rPr>
        <w:t>وإن لم ينعدم التعامل بها   كانت عليه الدنانير الاُولى .</w:t>
      </w:r>
    </w:p>
    <w:p w14:paraId="73E7A6F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وإذا اقترض الأوراق النقديّة ثمّ اُسقطت عن الاعتبار</w:t>
      </w:r>
      <w:r>
        <w:rPr>
          <w:rFonts w:cs="Zar"/>
          <w:szCs w:val="25"/>
          <w:rtl/>
          <w:lang w:bidi="fa-IR"/>
        </w:rPr>
        <w:t xml:space="preserve"> ،</w:t>
      </w:r>
      <w:r>
        <w:rPr>
          <w:rFonts w:cs="Badr"/>
          <w:szCs w:val="28"/>
          <w:rtl/>
          <w:lang w:bidi="fa-IR"/>
        </w:rPr>
        <w:t xml:space="preserve"> لم تسقط ذمّة</w:t>
      </w:r>
      <w:r w:rsidR="002A208E">
        <w:rPr>
          <w:rFonts w:cs="Badr"/>
          <w:szCs w:val="28"/>
          <w:rtl/>
          <w:lang w:bidi="fa-IR"/>
        </w:rPr>
        <w:t xml:space="preserve"> </w:t>
      </w:r>
      <w:r>
        <w:rPr>
          <w:rFonts w:cs="Badr"/>
          <w:szCs w:val="28"/>
          <w:rtl/>
          <w:lang w:bidi="fa-IR"/>
        </w:rPr>
        <w:t>المقترض بأدائها</w:t>
      </w:r>
      <w:r>
        <w:rPr>
          <w:rFonts w:cs="Zar"/>
          <w:szCs w:val="25"/>
          <w:rtl/>
          <w:lang w:bidi="fa-IR"/>
        </w:rPr>
        <w:t xml:space="preserve"> ،</w:t>
      </w:r>
      <w:r>
        <w:rPr>
          <w:rFonts w:cs="Badr"/>
          <w:szCs w:val="28"/>
          <w:rtl/>
          <w:lang w:bidi="fa-IR"/>
        </w:rPr>
        <w:t xml:space="preserve"> بل عليه أداء قيمتها قبل زمن الإسقاط .</w:t>
      </w:r>
    </w:p>
    <w:p w14:paraId="18FC60D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وأمّا التضخّم في النقد</w:t>
      </w:r>
      <w:r>
        <w:rPr>
          <w:rFonts w:cs="Zar"/>
          <w:szCs w:val="25"/>
          <w:rtl/>
          <w:lang w:bidi="fa-IR"/>
        </w:rPr>
        <w:t xml:space="preserve"> ،</w:t>
      </w:r>
      <w:r>
        <w:rPr>
          <w:rFonts w:cs="Badr"/>
          <w:szCs w:val="28"/>
          <w:rtl/>
          <w:lang w:bidi="fa-IR"/>
        </w:rPr>
        <w:t xml:space="preserve"> فإن كان تفاوتاً في القيمة معتدّاً به أو فاحشاً وكان</w:t>
      </w:r>
      <w:r w:rsidR="002A208E">
        <w:rPr>
          <w:rFonts w:cs="Badr"/>
          <w:szCs w:val="28"/>
          <w:rtl/>
          <w:lang w:bidi="fa-IR"/>
        </w:rPr>
        <w:t xml:space="preserve"> </w:t>
      </w:r>
      <w:r>
        <w:rPr>
          <w:rFonts w:cs="Badr"/>
          <w:szCs w:val="28"/>
          <w:rtl/>
          <w:lang w:bidi="fa-IR"/>
        </w:rPr>
        <w:t>بسبب تأخير المديون</w:t>
      </w:r>
      <w:r>
        <w:rPr>
          <w:rFonts w:cs="Zar"/>
          <w:szCs w:val="25"/>
          <w:rtl/>
          <w:lang w:bidi="fa-IR"/>
        </w:rPr>
        <w:t xml:space="preserve"> ،</w:t>
      </w:r>
      <w:r>
        <w:rPr>
          <w:rFonts w:cs="Badr"/>
          <w:szCs w:val="28"/>
          <w:rtl/>
          <w:lang w:bidi="fa-IR"/>
        </w:rPr>
        <w:t xml:space="preserve"> فلا يبعد الضمان</w:t>
      </w:r>
      <w:r>
        <w:rPr>
          <w:rFonts w:cs="Zar"/>
          <w:szCs w:val="25"/>
          <w:rtl/>
          <w:lang w:bidi="fa-IR"/>
        </w:rPr>
        <w:t xml:space="preserve"> ،</w:t>
      </w:r>
      <w:r>
        <w:rPr>
          <w:rFonts w:cs="Badr"/>
          <w:szCs w:val="28"/>
          <w:rtl/>
          <w:lang w:bidi="fa-IR"/>
        </w:rPr>
        <w:t xml:space="preserve"> لا  سيّما في الثاني</w:t>
      </w:r>
      <w:r>
        <w:rPr>
          <w:rFonts w:cs="Zar"/>
          <w:szCs w:val="25"/>
          <w:rtl/>
          <w:lang w:bidi="fa-IR"/>
        </w:rPr>
        <w:t xml:space="preserve"> ،</w:t>
      </w:r>
      <w:r>
        <w:rPr>
          <w:rFonts w:cs="Badr"/>
          <w:szCs w:val="28"/>
          <w:rtl/>
          <w:lang w:bidi="fa-IR"/>
        </w:rPr>
        <w:t xml:space="preserve"> وإن كان بسبب</w:t>
      </w:r>
      <w:r w:rsidR="002A208E">
        <w:rPr>
          <w:rFonts w:cs="Badr"/>
          <w:szCs w:val="28"/>
          <w:rtl/>
          <w:lang w:bidi="fa-IR"/>
        </w:rPr>
        <w:t xml:space="preserve">  </w:t>
      </w:r>
      <w:r>
        <w:rPr>
          <w:rFonts w:cs="Badr"/>
          <w:szCs w:val="28"/>
          <w:rtl/>
          <w:lang w:bidi="fa-IR"/>
        </w:rPr>
        <w:t>العرض والطلب في سوق العملات ونحوها من أسباب محيطة بالبيئة الماليّة</w:t>
      </w:r>
      <w:r w:rsidR="002A208E">
        <w:rPr>
          <w:rFonts w:cs="Badr"/>
          <w:szCs w:val="28"/>
          <w:rtl/>
          <w:lang w:bidi="fa-IR"/>
        </w:rPr>
        <w:t xml:space="preserve"> </w:t>
      </w:r>
      <w:r>
        <w:rPr>
          <w:rFonts w:cs="Badr"/>
          <w:szCs w:val="28"/>
          <w:rtl/>
          <w:lang w:bidi="fa-IR"/>
        </w:rPr>
        <w:t>النقديّة فلا ضمان</w:t>
      </w:r>
      <w:r>
        <w:rPr>
          <w:rFonts w:cs="Zar"/>
          <w:szCs w:val="25"/>
          <w:rtl/>
          <w:lang w:bidi="fa-IR"/>
        </w:rPr>
        <w:t xml:space="preserve"> ،</w:t>
      </w:r>
      <w:r>
        <w:rPr>
          <w:rFonts w:cs="Badr"/>
          <w:szCs w:val="28"/>
          <w:rtl/>
          <w:lang w:bidi="fa-IR"/>
        </w:rPr>
        <w:t xml:space="preserve"> ولو كان بسبب الدولة .</w:t>
      </w:r>
    </w:p>
    <w:p w14:paraId="251AEFB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984 ) : </w:t>
      </w:r>
      <w:r>
        <w:rPr>
          <w:rFonts w:cs="Badr"/>
          <w:szCs w:val="28"/>
          <w:rtl/>
          <w:lang w:bidi="fa-IR"/>
        </w:rPr>
        <w:t>يصحّ بيع الدين بمال موجود وإن كان أقلّ منه إذا   كان من غير</w:t>
      </w:r>
      <w:r w:rsidR="002A208E">
        <w:rPr>
          <w:rFonts w:cs="Badr"/>
          <w:szCs w:val="28"/>
          <w:rtl/>
          <w:lang w:bidi="fa-IR"/>
        </w:rPr>
        <w:t xml:space="preserve"> </w:t>
      </w:r>
      <w:r>
        <w:rPr>
          <w:rFonts w:cs="Badr"/>
          <w:szCs w:val="28"/>
          <w:rtl/>
          <w:lang w:bidi="fa-IR"/>
        </w:rPr>
        <w:t>جنسه أو لم يكن ربويّاً</w:t>
      </w:r>
      <w:r>
        <w:rPr>
          <w:rFonts w:cs="Zar"/>
          <w:szCs w:val="25"/>
          <w:rtl/>
          <w:lang w:bidi="fa-IR"/>
        </w:rPr>
        <w:t xml:space="preserve"> ،</w:t>
      </w:r>
      <w:r>
        <w:rPr>
          <w:rFonts w:cs="Badr"/>
          <w:szCs w:val="28"/>
          <w:rtl/>
          <w:lang w:bidi="fa-IR"/>
        </w:rPr>
        <w:t xml:space="preserve"> ولا  يصحّ بيعه بدين مثله إذا   كان مو</w:t>
      </w:r>
      <w:r>
        <w:rPr>
          <w:rFonts w:hint="cs"/>
          <w:szCs w:val="28"/>
          <w:rtl/>
          <w:lang w:bidi="fa-IR"/>
        </w:rPr>
        <w:t>ٔ</w:t>
      </w:r>
      <w:r>
        <w:rPr>
          <w:rFonts w:cs="Badr"/>
          <w:szCs w:val="28"/>
          <w:rtl/>
          <w:lang w:bidi="fa-IR"/>
        </w:rPr>
        <w:t>ّلاً بالمو</w:t>
      </w:r>
      <w:r>
        <w:rPr>
          <w:rFonts w:hint="cs"/>
          <w:szCs w:val="28"/>
          <w:rtl/>
          <w:lang w:bidi="fa-IR"/>
        </w:rPr>
        <w:t>ٔ</w:t>
      </w:r>
      <w:r>
        <w:rPr>
          <w:rFonts w:cs="Badr"/>
          <w:szCs w:val="28"/>
          <w:rtl/>
          <w:lang w:bidi="fa-IR"/>
        </w:rPr>
        <w:t>ّل</w:t>
      </w:r>
      <w:r>
        <w:rPr>
          <w:rFonts w:cs="Zar"/>
          <w:szCs w:val="25"/>
          <w:rtl/>
          <w:lang w:bidi="fa-IR"/>
        </w:rPr>
        <w:t xml:space="preserve"> ،</w:t>
      </w:r>
      <w:r w:rsidR="002A208E">
        <w:rPr>
          <w:rFonts w:cs="Zar"/>
          <w:szCs w:val="25"/>
          <w:rtl/>
          <w:lang w:bidi="fa-IR"/>
        </w:rPr>
        <w:t xml:space="preserve"> </w:t>
      </w:r>
      <w:r>
        <w:rPr>
          <w:rFonts w:cs="Badr"/>
          <w:szCs w:val="28"/>
          <w:rtl/>
          <w:lang w:bidi="fa-IR"/>
        </w:rPr>
        <w:t>سواء كانا سابقين على العقد أو بالعقد أو مختلفين بخلاف غيرهما من الحالين</w:t>
      </w:r>
      <w:r w:rsidR="002A208E">
        <w:rPr>
          <w:rFonts w:cs="Badr"/>
          <w:szCs w:val="28"/>
          <w:rtl/>
          <w:lang w:bidi="fa-IR"/>
        </w:rPr>
        <w:t xml:space="preserve"> </w:t>
      </w:r>
      <w:r>
        <w:rPr>
          <w:rFonts w:cs="Badr"/>
          <w:szCs w:val="28"/>
          <w:rtl/>
          <w:lang w:bidi="fa-IR"/>
        </w:rPr>
        <w:t>ولو كانا ديناً قبل العقد</w:t>
      </w:r>
      <w:r>
        <w:rPr>
          <w:rFonts w:cs="Zar"/>
          <w:szCs w:val="25"/>
          <w:rtl/>
          <w:lang w:bidi="fa-IR"/>
        </w:rPr>
        <w:t xml:space="preserve"> ،</w:t>
      </w:r>
      <w:r>
        <w:rPr>
          <w:rFonts w:cs="Badr"/>
          <w:szCs w:val="28"/>
          <w:rtl/>
          <w:lang w:bidi="fa-IR"/>
        </w:rPr>
        <w:t xml:space="preserve"> ويجوز بيع المسلم فيه ( الدين ) على بائعه ( مَن هو عليه </w:t>
      </w:r>
      <w:r>
        <w:rPr>
          <w:szCs w:val="25"/>
          <w:rtl/>
          <w:lang w:bidi="fa-IR"/>
        </w:rPr>
        <w:t>)</w:t>
      </w:r>
      <w:r w:rsidR="002A208E">
        <w:rPr>
          <w:szCs w:val="25"/>
          <w:rtl/>
          <w:lang w:bidi="fa-IR"/>
        </w:rPr>
        <w:t xml:space="preserve"> </w:t>
      </w:r>
      <w:r>
        <w:rPr>
          <w:rFonts w:cs="Badr"/>
          <w:szCs w:val="28"/>
          <w:rtl/>
          <w:lang w:bidi="fa-IR"/>
        </w:rPr>
        <w:t>مع عدم الزيادة على الأحوط ـ كما مرّ ـ مع عدم التأجيل</w:t>
      </w:r>
      <w:r>
        <w:rPr>
          <w:rFonts w:cs="Zar"/>
          <w:szCs w:val="25"/>
          <w:rtl/>
          <w:lang w:bidi="fa-IR"/>
        </w:rPr>
        <w:t xml:space="preserve"> ،</w:t>
      </w:r>
      <w:r>
        <w:rPr>
          <w:rFonts w:cs="Badr"/>
          <w:szCs w:val="28"/>
          <w:rtl/>
          <w:lang w:bidi="fa-IR"/>
        </w:rPr>
        <w:t xml:space="preserve"> وإلاّ فالمنع</w:t>
      </w:r>
      <w:r w:rsidR="002A208E">
        <w:rPr>
          <w:rFonts w:cs="Badr"/>
          <w:szCs w:val="28"/>
          <w:rtl/>
          <w:lang w:bidi="fa-IR"/>
        </w:rPr>
        <w:t xml:space="preserve"> </w:t>
      </w:r>
      <w:r>
        <w:rPr>
          <w:rFonts w:cs="Badr"/>
          <w:szCs w:val="28"/>
          <w:rtl/>
          <w:lang w:bidi="fa-IR"/>
        </w:rPr>
        <w:t>هو الأقوى .</w:t>
      </w:r>
    </w:p>
    <w:p w14:paraId="156C203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985 ) : </w:t>
      </w:r>
      <w:r>
        <w:rPr>
          <w:rFonts w:cs="Badr"/>
          <w:szCs w:val="28"/>
          <w:rtl/>
          <w:lang w:bidi="fa-IR"/>
        </w:rPr>
        <w:t>يجوز للمسلم قبض دينه من الذمّي من ثمن ما باعه من</w:t>
      </w:r>
      <w:r w:rsidR="002A208E">
        <w:rPr>
          <w:rFonts w:cs="Badr"/>
          <w:szCs w:val="28"/>
          <w:rtl/>
          <w:lang w:bidi="fa-IR"/>
        </w:rPr>
        <w:t xml:space="preserve"> </w:t>
      </w:r>
      <w:r>
        <w:rPr>
          <w:rFonts w:cs="Badr"/>
          <w:szCs w:val="28"/>
          <w:rtl/>
          <w:lang w:bidi="fa-IR"/>
        </w:rPr>
        <w:t>المحرّمات</w:t>
      </w:r>
      <w:r>
        <w:rPr>
          <w:rFonts w:cs="Zar"/>
          <w:szCs w:val="25"/>
          <w:rtl/>
          <w:lang w:bidi="fa-IR"/>
        </w:rPr>
        <w:t xml:space="preserve"> ،</w:t>
      </w:r>
      <w:r>
        <w:rPr>
          <w:rFonts w:cs="Badr"/>
          <w:szCs w:val="28"/>
          <w:rtl/>
          <w:lang w:bidi="fa-IR"/>
        </w:rPr>
        <w:t xml:space="preserve"> ولو أسلم الذمّيّان بعد البيع لما هو محرّم لم يسقط استحقاقه المطالبة</w:t>
      </w:r>
      <w:r w:rsidR="002A208E">
        <w:rPr>
          <w:rFonts w:cs="Badr"/>
          <w:szCs w:val="28"/>
          <w:rtl/>
          <w:lang w:bidi="fa-IR"/>
        </w:rPr>
        <w:t xml:space="preserve"> </w:t>
      </w:r>
      <w:r>
        <w:rPr>
          <w:rFonts w:cs="Badr"/>
          <w:szCs w:val="28"/>
          <w:rtl/>
          <w:lang w:bidi="fa-IR"/>
        </w:rPr>
        <w:t>بالثمن</w:t>
      </w:r>
      <w:r>
        <w:rPr>
          <w:rFonts w:cs="Zar"/>
          <w:szCs w:val="25"/>
          <w:rtl/>
          <w:lang w:bidi="fa-IR"/>
        </w:rPr>
        <w:t xml:space="preserve"> ،</w:t>
      </w:r>
      <w:r>
        <w:rPr>
          <w:rFonts w:cs="Badr"/>
          <w:szCs w:val="28"/>
          <w:rtl/>
          <w:lang w:bidi="fa-IR"/>
        </w:rPr>
        <w:t xml:space="preserve"> وليس للعبد الاستدانة بدون إذن المولى</w:t>
      </w:r>
      <w:r>
        <w:rPr>
          <w:rFonts w:cs="Zar"/>
          <w:szCs w:val="25"/>
          <w:rtl/>
          <w:lang w:bidi="fa-IR"/>
        </w:rPr>
        <w:t xml:space="preserve"> ،</w:t>
      </w:r>
      <w:r>
        <w:rPr>
          <w:rFonts w:cs="Badr"/>
          <w:szCs w:val="28"/>
          <w:rtl/>
          <w:lang w:bidi="fa-IR"/>
        </w:rPr>
        <w:t xml:space="preserve"> فإن فعل ضمن العبد</w:t>
      </w:r>
      <w:r>
        <w:rPr>
          <w:rFonts w:cs="Zar"/>
          <w:szCs w:val="25"/>
          <w:rtl/>
          <w:lang w:bidi="fa-IR"/>
        </w:rPr>
        <w:t xml:space="preserve"> ،</w:t>
      </w:r>
      <w:r>
        <w:rPr>
          <w:rFonts w:cs="Badr"/>
          <w:szCs w:val="28"/>
          <w:rtl/>
          <w:lang w:bidi="fa-IR"/>
        </w:rPr>
        <w:t xml:space="preserve"> فيردّ</w:t>
      </w:r>
      <w:r w:rsidR="002A208E">
        <w:rPr>
          <w:rFonts w:cs="Badr"/>
          <w:szCs w:val="28"/>
          <w:rtl/>
          <w:lang w:bidi="fa-IR"/>
        </w:rPr>
        <w:t xml:space="preserve"> </w:t>
      </w:r>
      <w:r>
        <w:rPr>
          <w:rFonts w:cs="Badr"/>
          <w:szCs w:val="28"/>
          <w:rtl/>
          <w:lang w:bidi="fa-IR"/>
        </w:rPr>
        <w:t>ما أخذ</w:t>
      </w:r>
      <w:r>
        <w:rPr>
          <w:rFonts w:cs="Zar"/>
          <w:szCs w:val="25"/>
          <w:rtl/>
          <w:lang w:bidi="fa-IR"/>
        </w:rPr>
        <w:t xml:space="preserve"> ،</w:t>
      </w:r>
      <w:r>
        <w:rPr>
          <w:rFonts w:cs="Badr"/>
          <w:szCs w:val="28"/>
          <w:rtl/>
          <w:lang w:bidi="fa-IR"/>
        </w:rPr>
        <w:t xml:space="preserve"> ولو تلفت ففي ذمّته مثله أو قيمته</w:t>
      </w:r>
      <w:r>
        <w:rPr>
          <w:rFonts w:cs="Zar"/>
          <w:szCs w:val="25"/>
          <w:rtl/>
          <w:lang w:bidi="fa-IR"/>
        </w:rPr>
        <w:t xml:space="preserve"> ،</w:t>
      </w:r>
      <w:r>
        <w:rPr>
          <w:rFonts w:cs="Badr"/>
          <w:szCs w:val="28"/>
          <w:rtl/>
          <w:lang w:bidi="fa-IR"/>
        </w:rPr>
        <w:t xml:space="preserve"> ولو أذن المولى له لزمه دون المملوك</w:t>
      </w:r>
      <w:r w:rsidR="002A208E">
        <w:rPr>
          <w:rFonts w:cs="Badr"/>
          <w:szCs w:val="28"/>
          <w:rtl/>
          <w:lang w:bidi="fa-IR"/>
        </w:rPr>
        <w:t xml:space="preserve"> </w:t>
      </w:r>
      <w:r>
        <w:rPr>
          <w:rFonts w:cs="Badr"/>
          <w:szCs w:val="28"/>
          <w:rtl/>
          <w:lang w:bidi="fa-IR"/>
        </w:rPr>
        <w:t>وان أعتق</w:t>
      </w:r>
      <w:r>
        <w:rPr>
          <w:rFonts w:cs="Zar"/>
          <w:szCs w:val="25"/>
          <w:rtl/>
          <w:lang w:bidi="fa-IR"/>
        </w:rPr>
        <w:t xml:space="preserve"> ،</w:t>
      </w:r>
      <w:r>
        <w:rPr>
          <w:rFonts w:cs="Badr"/>
          <w:szCs w:val="28"/>
          <w:rtl/>
          <w:lang w:bidi="fa-IR"/>
        </w:rPr>
        <w:t xml:space="preserve"> وغريم المملوك أحد غرماء المولى</w:t>
      </w:r>
      <w:r>
        <w:rPr>
          <w:rFonts w:cs="Zar"/>
          <w:szCs w:val="25"/>
          <w:rtl/>
          <w:lang w:bidi="fa-IR"/>
        </w:rPr>
        <w:t xml:space="preserve"> ،</w:t>
      </w:r>
      <w:r>
        <w:rPr>
          <w:rFonts w:cs="Badr"/>
          <w:szCs w:val="28"/>
          <w:rtl/>
          <w:lang w:bidi="fa-IR"/>
        </w:rPr>
        <w:t xml:space="preserve"> ولو أذن له في التجارة فاستدان</w:t>
      </w:r>
      <w:r w:rsidR="002A208E">
        <w:rPr>
          <w:rFonts w:cs="Badr"/>
          <w:szCs w:val="28"/>
          <w:rtl/>
          <w:lang w:bidi="fa-IR"/>
        </w:rPr>
        <w:t xml:space="preserve"> </w:t>
      </w:r>
      <w:r>
        <w:rPr>
          <w:rFonts w:cs="Badr"/>
          <w:szCs w:val="28"/>
          <w:rtl/>
          <w:lang w:bidi="fa-IR"/>
        </w:rPr>
        <w:t>لها اُلزم المولى مع إطلاق الإذن</w:t>
      </w:r>
      <w:r>
        <w:rPr>
          <w:rFonts w:cs="Zar"/>
          <w:szCs w:val="25"/>
          <w:rtl/>
          <w:lang w:bidi="fa-IR"/>
        </w:rPr>
        <w:t xml:space="preserve"> ،</w:t>
      </w:r>
      <w:r>
        <w:rPr>
          <w:rFonts w:cs="Badr"/>
          <w:szCs w:val="28"/>
          <w:rtl/>
          <w:lang w:bidi="fa-IR"/>
        </w:rPr>
        <w:t xml:space="preserve"> وإلاّ تبع به بعد العتق .</w:t>
      </w:r>
    </w:p>
    <w:p w14:paraId="701DCAA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986 ) : </w:t>
      </w:r>
      <w:r>
        <w:rPr>
          <w:rFonts w:cs="Badr"/>
          <w:szCs w:val="28"/>
          <w:rtl/>
          <w:lang w:bidi="fa-IR"/>
        </w:rPr>
        <w:t>يجوز دفع مال إلى شخص في بلد ليحوّله إلى صاحبه في</w:t>
      </w:r>
      <w:r w:rsidR="002A208E">
        <w:rPr>
          <w:rFonts w:cs="Badr"/>
          <w:szCs w:val="28"/>
          <w:rtl/>
          <w:lang w:bidi="fa-IR"/>
        </w:rPr>
        <w:t xml:space="preserve"> </w:t>
      </w:r>
      <w:r>
        <w:rPr>
          <w:rFonts w:cs="Badr"/>
          <w:szCs w:val="28"/>
          <w:rtl/>
          <w:lang w:bidi="fa-IR"/>
        </w:rPr>
        <w:t>بلد آخر إذا   كان للوسيط مال على ذمّة صاحبه ولم يكن ممّا يكال أو يوزن</w:t>
      </w:r>
      <w:r>
        <w:rPr>
          <w:rFonts w:cs="Zar"/>
          <w:szCs w:val="25"/>
          <w:rtl/>
          <w:lang w:bidi="fa-IR"/>
        </w:rPr>
        <w:t xml:space="preserve"> ،</w:t>
      </w:r>
      <w:r w:rsidR="002A208E">
        <w:rPr>
          <w:rFonts w:cs="Zar"/>
          <w:szCs w:val="25"/>
          <w:rtl/>
          <w:lang w:bidi="fa-IR"/>
        </w:rPr>
        <w:t xml:space="preserve"> </w:t>
      </w:r>
      <w:r>
        <w:rPr>
          <w:rFonts w:cs="Badr"/>
          <w:szCs w:val="28"/>
          <w:rtl/>
          <w:lang w:bidi="fa-IR"/>
        </w:rPr>
        <w:t>سواء كان التحويل بأقلّ ممّا دفعه أو أكثر</w:t>
      </w:r>
      <w:r>
        <w:rPr>
          <w:rFonts w:cs="Zar"/>
          <w:szCs w:val="25"/>
          <w:rtl/>
          <w:lang w:bidi="fa-IR"/>
        </w:rPr>
        <w:t xml:space="preserve"> ،</w:t>
      </w:r>
      <w:r>
        <w:rPr>
          <w:rFonts w:cs="Badr"/>
          <w:szCs w:val="28"/>
          <w:rtl/>
          <w:lang w:bidi="fa-IR"/>
        </w:rPr>
        <w:t xml:space="preserve"> وأمّا إذا لم يكن للوسيط مال على</w:t>
      </w:r>
      <w:r w:rsidR="002A208E">
        <w:rPr>
          <w:rFonts w:cs="Badr"/>
          <w:szCs w:val="28"/>
          <w:rtl/>
          <w:lang w:bidi="fa-IR"/>
        </w:rPr>
        <w:t xml:space="preserve"> </w:t>
      </w:r>
      <w:r>
        <w:rPr>
          <w:rFonts w:cs="Badr"/>
          <w:szCs w:val="28"/>
          <w:rtl/>
          <w:lang w:bidi="fa-IR"/>
        </w:rPr>
        <w:t>ذمّة صاحبه</w:t>
      </w:r>
      <w:r>
        <w:rPr>
          <w:rFonts w:cs="Zar"/>
          <w:szCs w:val="25"/>
          <w:rtl/>
          <w:lang w:bidi="fa-IR"/>
        </w:rPr>
        <w:t xml:space="preserve"> ، </w:t>
      </w:r>
      <w:r>
        <w:rPr>
          <w:rFonts w:cs="Badr"/>
          <w:szCs w:val="28"/>
          <w:rtl/>
          <w:lang w:bidi="fa-IR"/>
        </w:rPr>
        <w:t>فلا يجوز التحويل إلاّ بأقلّ</w:t>
      </w:r>
      <w:r>
        <w:rPr>
          <w:rFonts w:cs="Zar"/>
          <w:szCs w:val="25"/>
          <w:rtl/>
          <w:lang w:bidi="fa-IR"/>
        </w:rPr>
        <w:t xml:space="preserve"> ،</w:t>
      </w:r>
      <w:r>
        <w:rPr>
          <w:rFonts w:cs="Badr"/>
          <w:szCs w:val="28"/>
          <w:rtl/>
          <w:lang w:bidi="fa-IR"/>
        </w:rPr>
        <w:t xml:space="preserve"> ويجوز بأكثر مع اختلاف جنس المال</w:t>
      </w:r>
      <w:r w:rsidR="002A208E">
        <w:rPr>
          <w:rFonts w:cs="Badr"/>
          <w:szCs w:val="28"/>
          <w:rtl/>
          <w:lang w:bidi="fa-IR"/>
        </w:rPr>
        <w:t xml:space="preserve"> </w:t>
      </w:r>
      <w:r>
        <w:rPr>
          <w:rFonts w:cs="Badr"/>
          <w:szCs w:val="28"/>
          <w:rtl/>
          <w:lang w:bidi="fa-IR"/>
        </w:rPr>
        <w:t>مع عدم كونه مكيلاً أو موزوناً .</w:t>
      </w:r>
    </w:p>
    <w:p w14:paraId="41F46A9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987 ) : </w:t>
      </w:r>
      <w:r>
        <w:rPr>
          <w:rFonts w:cs="Badr"/>
          <w:szCs w:val="28"/>
          <w:rtl/>
          <w:lang w:bidi="fa-IR"/>
        </w:rPr>
        <w:t>ما أخذه بالربا في القرض وكان جاهلاً</w:t>
      </w:r>
      <w:r>
        <w:rPr>
          <w:rFonts w:cs="Zar"/>
          <w:szCs w:val="25"/>
          <w:rtl/>
          <w:lang w:bidi="fa-IR"/>
        </w:rPr>
        <w:t xml:space="preserve"> ،</w:t>
      </w:r>
      <w:r>
        <w:rPr>
          <w:rFonts w:cs="Badr"/>
          <w:szCs w:val="28"/>
          <w:rtl/>
          <w:lang w:bidi="fa-IR"/>
        </w:rPr>
        <w:t xml:space="preserve"> سواء أكان جهله</w:t>
      </w:r>
      <w:r w:rsidR="002A208E">
        <w:rPr>
          <w:rFonts w:cs="Badr"/>
          <w:szCs w:val="28"/>
          <w:rtl/>
          <w:lang w:bidi="fa-IR"/>
        </w:rPr>
        <w:t xml:space="preserve"> </w:t>
      </w:r>
      <w:r>
        <w:rPr>
          <w:rFonts w:cs="Badr"/>
          <w:szCs w:val="28"/>
          <w:rtl/>
          <w:lang w:bidi="fa-IR"/>
        </w:rPr>
        <w:t>بالحكم أو بالموضوع</w:t>
      </w:r>
      <w:r>
        <w:rPr>
          <w:rFonts w:cs="Zar"/>
          <w:szCs w:val="25"/>
          <w:rtl/>
          <w:lang w:bidi="fa-IR"/>
        </w:rPr>
        <w:t xml:space="preserve"> ،</w:t>
      </w:r>
      <w:r>
        <w:rPr>
          <w:rFonts w:cs="Badr"/>
          <w:szCs w:val="28"/>
          <w:rtl/>
          <w:lang w:bidi="fa-IR"/>
        </w:rPr>
        <w:t xml:space="preserve"> ثمّ علم بالحال</w:t>
      </w:r>
      <w:r>
        <w:rPr>
          <w:rFonts w:cs="Zar"/>
          <w:szCs w:val="25"/>
          <w:rtl/>
          <w:lang w:bidi="fa-IR"/>
        </w:rPr>
        <w:t xml:space="preserve"> ،</w:t>
      </w:r>
      <w:r>
        <w:rPr>
          <w:rFonts w:cs="Badr"/>
          <w:szCs w:val="28"/>
          <w:rtl/>
          <w:lang w:bidi="fa-IR"/>
        </w:rPr>
        <w:t xml:space="preserve"> فإن تاب فليس عليه فيما مضى ممّا</w:t>
      </w:r>
      <w:r w:rsidR="002A208E">
        <w:rPr>
          <w:rFonts w:cs="Badr"/>
          <w:szCs w:val="28"/>
          <w:rtl/>
          <w:lang w:bidi="fa-IR"/>
        </w:rPr>
        <w:t xml:space="preserve"> </w:t>
      </w:r>
      <w:r>
        <w:rPr>
          <w:rFonts w:cs="Badr"/>
          <w:szCs w:val="28"/>
          <w:rtl/>
          <w:lang w:bidi="fa-IR"/>
        </w:rPr>
        <w:t>قد تلف شيء</w:t>
      </w:r>
      <w:r>
        <w:rPr>
          <w:rFonts w:cs="Zar"/>
          <w:szCs w:val="25"/>
          <w:rtl/>
          <w:lang w:bidi="fa-IR"/>
        </w:rPr>
        <w:t xml:space="preserve"> ، </w:t>
      </w:r>
      <w:r>
        <w:rPr>
          <w:rFonts w:cs="Badr"/>
          <w:szCs w:val="28"/>
          <w:rtl/>
          <w:lang w:bidi="fa-IR"/>
        </w:rPr>
        <w:t>وإن لم يتلف فتفصيله مضى في الفصل التاسع في الربا ( مسألة</w:t>
      </w:r>
      <w:r w:rsidR="002A208E">
        <w:rPr>
          <w:rFonts w:cs="Badr"/>
          <w:szCs w:val="28"/>
          <w:rtl/>
          <w:lang w:bidi="fa-IR"/>
        </w:rPr>
        <w:t xml:space="preserve">  </w:t>
      </w:r>
      <w:r>
        <w:rPr>
          <w:rFonts w:cs="Badr"/>
          <w:szCs w:val="28"/>
          <w:rtl/>
          <w:lang w:bidi="fa-IR"/>
        </w:rPr>
        <w:t>205 ) .</w:t>
      </w:r>
    </w:p>
    <w:p w14:paraId="58AA21D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988 ) : </w:t>
      </w:r>
      <w:r>
        <w:rPr>
          <w:rFonts w:cs="Badr"/>
          <w:szCs w:val="28"/>
          <w:rtl/>
          <w:lang w:bidi="fa-IR"/>
        </w:rPr>
        <w:t>إذا ورث مالاً فيه الربا</w:t>
      </w:r>
      <w:r>
        <w:rPr>
          <w:rFonts w:cs="Zar"/>
          <w:szCs w:val="25"/>
          <w:rtl/>
          <w:lang w:bidi="fa-IR"/>
        </w:rPr>
        <w:t xml:space="preserve"> ،</w:t>
      </w:r>
      <w:r>
        <w:rPr>
          <w:rFonts w:cs="Badr"/>
          <w:szCs w:val="28"/>
          <w:rtl/>
          <w:lang w:bidi="fa-IR"/>
        </w:rPr>
        <w:t xml:space="preserve"> فإن كان مخلوطاً بالمال الحلال</w:t>
      </w:r>
      <w:r>
        <w:rPr>
          <w:rFonts w:cs="Zar"/>
          <w:szCs w:val="25"/>
          <w:rtl/>
          <w:lang w:bidi="fa-IR"/>
        </w:rPr>
        <w:t xml:space="preserve"> ،</w:t>
      </w:r>
      <w:r w:rsidR="002A208E">
        <w:rPr>
          <w:rFonts w:cs="Zar"/>
          <w:szCs w:val="25"/>
          <w:rtl/>
          <w:lang w:bidi="fa-IR"/>
        </w:rPr>
        <w:t xml:space="preserve"> </w:t>
      </w:r>
      <w:r>
        <w:rPr>
          <w:rFonts w:cs="Badr"/>
          <w:szCs w:val="28"/>
          <w:rtl/>
          <w:lang w:bidi="fa-IR"/>
        </w:rPr>
        <w:t>فليس عليه شيء</w:t>
      </w:r>
      <w:r>
        <w:rPr>
          <w:rFonts w:cs="Zar"/>
          <w:szCs w:val="25"/>
          <w:rtl/>
          <w:lang w:bidi="fa-IR"/>
        </w:rPr>
        <w:t xml:space="preserve"> ،</w:t>
      </w:r>
      <w:r>
        <w:rPr>
          <w:rFonts w:cs="Badr"/>
          <w:szCs w:val="28"/>
          <w:rtl/>
          <w:lang w:bidi="fa-IR"/>
        </w:rPr>
        <w:t xml:space="preserve"> وإن كان معلوماً ومعروفاً وعرف صاحبه ردّه إليه</w:t>
      </w:r>
      <w:r>
        <w:rPr>
          <w:rFonts w:cs="Zar"/>
          <w:szCs w:val="25"/>
          <w:rtl/>
          <w:lang w:bidi="fa-IR"/>
        </w:rPr>
        <w:t xml:space="preserve"> ،</w:t>
      </w:r>
      <w:r>
        <w:rPr>
          <w:rFonts w:cs="Badr"/>
          <w:szCs w:val="28"/>
          <w:rtl/>
          <w:lang w:bidi="fa-IR"/>
        </w:rPr>
        <w:t xml:space="preserve"> وإن لم</w:t>
      </w:r>
      <w:r w:rsidR="002A208E">
        <w:rPr>
          <w:rFonts w:cs="Badr"/>
          <w:szCs w:val="28"/>
          <w:rtl/>
          <w:lang w:bidi="fa-IR"/>
        </w:rPr>
        <w:t xml:space="preserve"> </w:t>
      </w:r>
      <w:r>
        <w:rPr>
          <w:rFonts w:cs="Badr"/>
          <w:szCs w:val="28"/>
          <w:rtl/>
          <w:lang w:bidi="fa-IR"/>
        </w:rPr>
        <w:t>يعرف عامله معاملة المال المجهول مالكه</w:t>
      </w:r>
      <w:r>
        <w:rPr>
          <w:rFonts w:cs="Zar"/>
          <w:szCs w:val="25"/>
          <w:rtl/>
          <w:lang w:bidi="fa-IR"/>
        </w:rPr>
        <w:t xml:space="preserve"> ،</w:t>
      </w:r>
      <w:r>
        <w:rPr>
          <w:rFonts w:cs="Badr"/>
          <w:szCs w:val="28"/>
          <w:rtl/>
          <w:lang w:bidi="fa-IR"/>
        </w:rPr>
        <w:t xml:space="preserve"> كما هو الحال في المرتكب للربا</w:t>
      </w:r>
      <w:r w:rsidR="002A208E">
        <w:rPr>
          <w:rFonts w:cs="Badr"/>
          <w:szCs w:val="28"/>
          <w:rtl/>
          <w:lang w:bidi="fa-IR"/>
        </w:rPr>
        <w:t xml:space="preserve"> </w:t>
      </w:r>
      <w:r>
        <w:rPr>
          <w:rFonts w:cs="Badr"/>
          <w:szCs w:val="28"/>
          <w:rtl/>
          <w:lang w:bidi="fa-IR"/>
        </w:rPr>
        <w:t>نفسه لو تاب</w:t>
      </w:r>
      <w:r>
        <w:rPr>
          <w:rFonts w:cs="Zar"/>
          <w:szCs w:val="25"/>
          <w:rtl/>
          <w:lang w:bidi="fa-IR"/>
        </w:rPr>
        <w:t xml:space="preserve"> ،</w:t>
      </w:r>
      <w:r>
        <w:rPr>
          <w:rFonts w:cs="Badr"/>
          <w:szCs w:val="28"/>
          <w:rtl/>
          <w:lang w:bidi="fa-IR"/>
        </w:rPr>
        <w:t xml:space="preserve"> كما مرّ .</w:t>
      </w:r>
    </w:p>
    <w:p w14:paraId="11E1CA32" w14:textId="77777777" w:rsidR="00683E8D" w:rsidRDefault="00683E8D">
      <w:pPr>
        <w:widowControl w:val="0"/>
        <w:autoSpaceDE w:val="0"/>
        <w:autoSpaceDN w:val="0"/>
        <w:adjustRightInd w:val="0"/>
        <w:jc w:val="lowKashida"/>
        <w:rPr>
          <w:rFonts w:cs="Badr"/>
          <w:rtl/>
          <w:lang w:bidi="fa-IR"/>
        </w:rPr>
      </w:pPr>
    </w:p>
    <w:p w14:paraId="1E168867"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617B9FA6"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5EA8810A" w14:textId="77777777" w:rsidR="00683E8D" w:rsidRDefault="00683E8D">
      <w:pPr>
        <w:widowControl w:val="0"/>
        <w:autoSpaceDE w:val="0"/>
        <w:autoSpaceDN w:val="0"/>
        <w:adjustRightInd w:val="0"/>
        <w:jc w:val="lowKashida"/>
        <w:rPr>
          <w:rFonts w:cs="Badr"/>
          <w:rtl/>
          <w:lang w:bidi="fa-IR"/>
        </w:rPr>
      </w:pPr>
    </w:p>
    <w:p w14:paraId="016B3F64" w14:textId="77777777" w:rsidR="00683E8D" w:rsidRDefault="00683E8D">
      <w:pPr>
        <w:widowControl w:val="0"/>
        <w:autoSpaceDE w:val="0"/>
        <w:autoSpaceDN w:val="0"/>
        <w:adjustRightInd w:val="0"/>
        <w:jc w:val="lowKashida"/>
        <w:rPr>
          <w:rFonts w:cs="Badr"/>
          <w:rtl/>
          <w:lang w:bidi="fa-IR"/>
        </w:rPr>
      </w:pPr>
    </w:p>
    <w:p w14:paraId="0A6BA23E" w14:textId="77777777" w:rsidR="00683E8D" w:rsidRDefault="00683E8D">
      <w:pPr>
        <w:widowControl w:val="0"/>
        <w:autoSpaceDE w:val="0"/>
        <w:autoSpaceDN w:val="0"/>
        <w:adjustRightInd w:val="0"/>
        <w:jc w:val="lowKashida"/>
        <w:rPr>
          <w:rFonts w:cs="Badr"/>
          <w:rtl/>
          <w:lang w:bidi="fa-IR"/>
        </w:rPr>
      </w:pPr>
    </w:p>
    <w:p w14:paraId="5E3BDFDE" w14:textId="77777777" w:rsidR="00683E8D" w:rsidRDefault="00683E8D">
      <w:pPr>
        <w:autoSpaceDE w:val="0"/>
        <w:autoSpaceDN w:val="0"/>
        <w:adjustRightInd w:val="0"/>
        <w:jc w:val="center"/>
        <w:rPr>
          <w:rFonts w:cs="Badr"/>
          <w:rtl/>
          <w:lang w:bidi="fa-IR"/>
        </w:rPr>
      </w:pPr>
      <w:r>
        <w:rPr>
          <w:bCs/>
          <w:szCs w:val="34"/>
          <w:rtl/>
          <w:lang w:bidi="fa-IR"/>
        </w:rPr>
        <w:t>الرهن</w:t>
      </w:r>
    </w:p>
    <w:p w14:paraId="3A082798"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rFonts w:cs="Badr"/>
          <w:szCs w:val="28"/>
          <w:rtl/>
          <w:lang w:bidi="fa-IR"/>
        </w:rPr>
        <w:t>وهو وثيقة على الدين أو الدرك أو العين المضمونة لإستيفاء الحقّ أو التحفيز</w:t>
      </w:r>
      <w:r w:rsidR="002A208E">
        <w:rPr>
          <w:rFonts w:cs="Badr"/>
          <w:szCs w:val="28"/>
          <w:rtl/>
          <w:lang w:bidi="fa-IR"/>
        </w:rPr>
        <w:t xml:space="preserve"> </w:t>
      </w:r>
      <w:r>
        <w:rPr>
          <w:rFonts w:cs="Badr"/>
          <w:szCs w:val="28"/>
          <w:rtl/>
          <w:lang w:bidi="fa-IR"/>
        </w:rPr>
        <w:t>لحفظه والوثوق بالوفاء به أو كالاستشهاد عليه .</w:t>
      </w:r>
    </w:p>
    <w:p w14:paraId="65E3CF9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ولا  بدّ فيه من الإيجاب والقبول من أهله</w:t>
      </w:r>
      <w:r>
        <w:rPr>
          <w:rFonts w:cs="Zar"/>
          <w:szCs w:val="25"/>
          <w:rtl/>
          <w:lang w:bidi="fa-IR"/>
        </w:rPr>
        <w:t xml:space="preserve"> ،</w:t>
      </w:r>
      <w:r>
        <w:rPr>
          <w:rFonts w:cs="Badr"/>
          <w:szCs w:val="28"/>
          <w:rtl/>
          <w:lang w:bidi="fa-IR"/>
        </w:rPr>
        <w:t xml:space="preserve"> ولا  يعتبر فيهما اللفظ</w:t>
      </w:r>
      <w:r>
        <w:rPr>
          <w:rFonts w:cs="Zar"/>
          <w:szCs w:val="25"/>
          <w:rtl/>
          <w:lang w:bidi="fa-IR"/>
        </w:rPr>
        <w:t xml:space="preserve"> ،</w:t>
      </w:r>
      <w:r>
        <w:rPr>
          <w:rFonts w:cs="Badr"/>
          <w:szCs w:val="28"/>
          <w:rtl/>
          <w:lang w:bidi="fa-IR"/>
        </w:rPr>
        <w:t xml:space="preserve"> فيكفي</w:t>
      </w:r>
      <w:r w:rsidR="002A208E">
        <w:rPr>
          <w:rFonts w:cs="Badr"/>
          <w:szCs w:val="28"/>
          <w:rtl/>
          <w:lang w:bidi="fa-IR"/>
        </w:rPr>
        <w:t xml:space="preserve"> </w:t>
      </w:r>
      <w:r>
        <w:rPr>
          <w:rFonts w:cs="Badr"/>
          <w:szCs w:val="28"/>
          <w:rtl/>
          <w:lang w:bidi="fa-IR"/>
        </w:rPr>
        <w:t>الفعل أيضاً</w:t>
      </w:r>
      <w:r>
        <w:rPr>
          <w:rFonts w:cs="Zar"/>
          <w:szCs w:val="25"/>
          <w:rtl/>
          <w:lang w:bidi="fa-IR"/>
        </w:rPr>
        <w:t xml:space="preserve"> ،</w:t>
      </w:r>
      <w:r>
        <w:rPr>
          <w:rFonts w:cs="Badr"/>
          <w:szCs w:val="28"/>
          <w:rtl/>
          <w:lang w:bidi="fa-IR"/>
        </w:rPr>
        <w:t xml:space="preserve"> ويشترط القبض على الأقوى .</w:t>
      </w:r>
    </w:p>
    <w:p w14:paraId="6F9F470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989 ) : </w:t>
      </w:r>
      <w:r>
        <w:rPr>
          <w:rFonts w:cs="Badr"/>
          <w:szCs w:val="28"/>
          <w:rtl/>
          <w:lang w:bidi="fa-IR"/>
        </w:rPr>
        <w:t>يشترط في الرهن أن يكون المرهون عيناً مملوكة يمكن</w:t>
      </w:r>
      <w:r w:rsidR="002A208E">
        <w:rPr>
          <w:rFonts w:cs="Badr"/>
          <w:szCs w:val="28"/>
          <w:rtl/>
          <w:lang w:bidi="fa-IR"/>
        </w:rPr>
        <w:t xml:space="preserve"> </w:t>
      </w:r>
      <w:r>
        <w:rPr>
          <w:rFonts w:cs="Badr"/>
          <w:szCs w:val="28"/>
          <w:rtl/>
          <w:lang w:bidi="fa-IR"/>
        </w:rPr>
        <w:t>قبضها</w:t>
      </w:r>
      <w:r>
        <w:rPr>
          <w:rFonts w:cs="Zar"/>
          <w:szCs w:val="25"/>
          <w:rtl/>
          <w:lang w:bidi="fa-IR"/>
        </w:rPr>
        <w:t xml:space="preserve"> ، </w:t>
      </w:r>
      <w:r>
        <w:rPr>
          <w:rFonts w:cs="Badr"/>
          <w:szCs w:val="28"/>
          <w:rtl/>
          <w:lang w:bidi="fa-IR"/>
        </w:rPr>
        <w:t>سواء كان الشرط في الرهن أنّ الاستيفاء لأداء الدين من عوض وثمن</w:t>
      </w:r>
      <w:r w:rsidR="002A208E">
        <w:rPr>
          <w:rFonts w:cs="Badr"/>
          <w:szCs w:val="28"/>
          <w:rtl/>
          <w:lang w:bidi="fa-IR"/>
        </w:rPr>
        <w:t xml:space="preserve"> </w:t>
      </w:r>
      <w:r>
        <w:rPr>
          <w:rFonts w:cs="Badr"/>
          <w:szCs w:val="28"/>
          <w:rtl/>
          <w:lang w:bidi="fa-IR"/>
        </w:rPr>
        <w:t>العين</w:t>
      </w:r>
      <w:r>
        <w:rPr>
          <w:rFonts w:cs="Zar"/>
          <w:szCs w:val="25"/>
          <w:rtl/>
          <w:lang w:bidi="fa-IR"/>
        </w:rPr>
        <w:t xml:space="preserve"> ، </w:t>
      </w:r>
      <w:r>
        <w:rPr>
          <w:rFonts w:cs="Badr"/>
          <w:szCs w:val="28"/>
          <w:rtl/>
          <w:lang w:bidi="fa-IR"/>
        </w:rPr>
        <w:t>فلا بدّ أن يصحّ بيعها أو الشرط في الرهن الاستيفاء من منفعة العين أو</w:t>
      </w:r>
      <w:r w:rsidR="002A208E">
        <w:rPr>
          <w:rFonts w:cs="Badr"/>
          <w:szCs w:val="28"/>
          <w:rtl/>
          <w:lang w:bidi="fa-IR"/>
        </w:rPr>
        <w:t xml:space="preserve"> </w:t>
      </w:r>
      <w:r>
        <w:rPr>
          <w:rFonts w:cs="Badr"/>
          <w:szCs w:val="28"/>
          <w:rtl/>
          <w:lang w:bidi="fa-IR"/>
        </w:rPr>
        <w:t>ثمنها أو من ثمن حقّ متعلّق بالعين .</w:t>
      </w:r>
    </w:p>
    <w:p w14:paraId="4C75488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وأن يكون الرهن على حقّ ثابت في الذمّة</w:t>
      </w:r>
      <w:r>
        <w:rPr>
          <w:rFonts w:cs="Zar"/>
          <w:szCs w:val="25"/>
          <w:rtl/>
          <w:lang w:bidi="fa-IR"/>
        </w:rPr>
        <w:t xml:space="preserve"> ،</w:t>
      </w:r>
      <w:r>
        <w:rPr>
          <w:rFonts w:cs="Badr"/>
          <w:szCs w:val="28"/>
          <w:rtl/>
          <w:lang w:bidi="fa-IR"/>
        </w:rPr>
        <w:t xml:space="preserve"> سواء كان الحقّ عيناً بموجب</w:t>
      </w:r>
      <w:r w:rsidR="002A208E">
        <w:rPr>
          <w:rFonts w:cs="Badr"/>
          <w:szCs w:val="28"/>
          <w:rtl/>
          <w:lang w:bidi="fa-IR"/>
        </w:rPr>
        <w:t xml:space="preserve"> </w:t>
      </w:r>
      <w:r>
        <w:rPr>
          <w:rFonts w:cs="Badr"/>
          <w:szCs w:val="28"/>
          <w:rtl/>
          <w:lang w:bidi="fa-IR"/>
        </w:rPr>
        <w:t>شراء أو نحوه</w:t>
      </w:r>
      <w:r>
        <w:rPr>
          <w:rFonts w:cs="Zar"/>
          <w:szCs w:val="25"/>
          <w:rtl/>
          <w:lang w:bidi="fa-IR"/>
        </w:rPr>
        <w:t xml:space="preserve"> ،</w:t>
      </w:r>
      <w:r>
        <w:rPr>
          <w:rFonts w:cs="Badr"/>
          <w:szCs w:val="28"/>
          <w:rtl/>
          <w:lang w:bidi="fa-IR"/>
        </w:rPr>
        <w:t xml:space="preserve"> أو منفعة بموجب استئجار ونحوه</w:t>
      </w:r>
      <w:r>
        <w:rPr>
          <w:rFonts w:cs="Zar"/>
          <w:szCs w:val="25"/>
          <w:rtl/>
          <w:lang w:bidi="fa-IR"/>
        </w:rPr>
        <w:t xml:space="preserve"> ،</w:t>
      </w:r>
      <w:r>
        <w:rPr>
          <w:rFonts w:cs="Badr"/>
          <w:szCs w:val="28"/>
          <w:rtl/>
          <w:lang w:bidi="fa-IR"/>
        </w:rPr>
        <w:t xml:space="preserve"> أو مالاً بموجب اقتراض</w:t>
      </w:r>
      <w:r w:rsidR="002A208E">
        <w:rPr>
          <w:rFonts w:cs="Badr"/>
          <w:szCs w:val="28"/>
          <w:rtl/>
          <w:lang w:bidi="fa-IR"/>
        </w:rPr>
        <w:t xml:space="preserve"> </w:t>
      </w:r>
      <w:r>
        <w:rPr>
          <w:rFonts w:cs="Badr"/>
          <w:szCs w:val="28"/>
          <w:rtl/>
          <w:lang w:bidi="fa-IR"/>
        </w:rPr>
        <w:t>ونحوه</w:t>
      </w:r>
      <w:r>
        <w:rPr>
          <w:rFonts w:cs="Zar"/>
          <w:szCs w:val="25"/>
          <w:rtl/>
          <w:lang w:bidi="fa-IR"/>
        </w:rPr>
        <w:t xml:space="preserve"> ،</w:t>
      </w:r>
      <w:r>
        <w:rPr>
          <w:rFonts w:cs="Badr"/>
          <w:szCs w:val="28"/>
          <w:rtl/>
          <w:lang w:bidi="fa-IR"/>
        </w:rPr>
        <w:t xml:space="preserve"> أو حقّ ثابت في العهدة</w:t>
      </w:r>
      <w:r>
        <w:rPr>
          <w:rFonts w:cs="Zar"/>
          <w:szCs w:val="25"/>
          <w:rtl/>
          <w:lang w:bidi="fa-IR"/>
        </w:rPr>
        <w:t xml:space="preserve"> ،</w:t>
      </w:r>
      <w:r>
        <w:rPr>
          <w:rFonts w:cs="Badr"/>
          <w:szCs w:val="28"/>
          <w:rtl/>
          <w:lang w:bidi="fa-IR"/>
        </w:rPr>
        <w:t xml:space="preserve"> كما مرّ في الدرك أو العين المضمونة .</w:t>
      </w:r>
    </w:p>
    <w:p w14:paraId="4A6BA96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990 ) : </w:t>
      </w:r>
      <w:r>
        <w:rPr>
          <w:rFonts w:cs="Badr"/>
          <w:szCs w:val="28"/>
          <w:rtl/>
          <w:lang w:bidi="fa-IR"/>
        </w:rPr>
        <w:t>يتوقّف رهن غير المملوك للراهن على إجازة مالكه</w:t>
      </w:r>
      <w:r>
        <w:rPr>
          <w:rFonts w:cs="Zar"/>
          <w:szCs w:val="25"/>
          <w:rtl/>
          <w:lang w:bidi="fa-IR"/>
        </w:rPr>
        <w:t xml:space="preserve"> ،</w:t>
      </w:r>
      <w:r>
        <w:rPr>
          <w:rFonts w:cs="Badr"/>
          <w:szCs w:val="28"/>
          <w:rtl/>
          <w:lang w:bidi="fa-IR"/>
        </w:rPr>
        <w:t xml:space="preserve"> ولو ضمّ</w:t>
      </w:r>
      <w:r w:rsidR="002A208E">
        <w:rPr>
          <w:rFonts w:cs="Badr"/>
          <w:szCs w:val="28"/>
          <w:rtl/>
          <w:lang w:bidi="fa-IR"/>
        </w:rPr>
        <w:t xml:space="preserve"> </w:t>
      </w:r>
      <w:r>
        <w:rPr>
          <w:rFonts w:cs="Badr"/>
          <w:szCs w:val="28"/>
          <w:rtl/>
          <w:lang w:bidi="fa-IR"/>
        </w:rPr>
        <w:t>مملوك غيره إلى مملوكه فرهنهما</w:t>
      </w:r>
      <w:r>
        <w:rPr>
          <w:rFonts w:cs="Zar"/>
          <w:szCs w:val="25"/>
          <w:rtl/>
          <w:lang w:bidi="fa-IR"/>
        </w:rPr>
        <w:t xml:space="preserve"> ،</w:t>
      </w:r>
      <w:r>
        <w:rPr>
          <w:rFonts w:cs="Badr"/>
          <w:szCs w:val="28"/>
          <w:rtl/>
          <w:lang w:bidi="fa-IR"/>
        </w:rPr>
        <w:t xml:space="preserve"> لزم الرهن في ملكه وتوقّف في الضميمة على</w:t>
      </w:r>
      <w:r w:rsidR="002A208E">
        <w:rPr>
          <w:rFonts w:cs="Badr"/>
          <w:szCs w:val="28"/>
          <w:rtl/>
          <w:lang w:bidi="fa-IR"/>
        </w:rPr>
        <w:t xml:space="preserve"> </w:t>
      </w:r>
      <w:r>
        <w:rPr>
          <w:rFonts w:cs="Badr"/>
          <w:szCs w:val="28"/>
          <w:rtl/>
          <w:lang w:bidi="fa-IR"/>
        </w:rPr>
        <w:t>إجازة مالكها .</w:t>
      </w:r>
    </w:p>
    <w:p w14:paraId="1F4F7A4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991 ) : </w:t>
      </w:r>
      <w:r>
        <w:rPr>
          <w:rFonts w:cs="Badr"/>
          <w:szCs w:val="28"/>
          <w:rtl/>
          <w:lang w:bidi="fa-IR"/>
        </w:rPr>
        <w:t>يلزم الرهن من جهة الراهن</w:t>
      </w:r>
      <w:r>
        <w:rPr>
          <w:rFonts w:cs="Zar"/>
          <w:szCs w:val="25"/>
          <w:rtl/>
          <w:lang w:bidi="fa-IR"/>
        </w:rPr>
        <w:t xml:space="preserve"> ،</w:t>
      </w:r>
      <w:r>
        <w:rPr>
          <w:rFonts w:cs="Badr"/>
          <w:szCs w:val="28"/>
          <w:rtl/>
          <w:lang w:bidi="fa-IR"/>
        </w:rPr>
        <w:t xml:space="preserve"> وجائز من طرف المرتهن</w:t>
      </w:r>
      <w:r>
        <w:rPr>
          <w:rFonts w:cs="Zar"/>
          <w:szCs w:val="25"/>
          <w:rtl/>
          <w:lang w:bidi="fa-IR"/>
        </w:rPr>
        <w:t xml:space="preserve"> ،</w:t>
      </w:r>
      <w:r>
        <w:rPr>
          <w:rFonts w:cs="Badr"/>
          <w:szCs w:val="28"/>
          <w:rtl/>
          <w:lang w:bidi="fa-IR"/>
        </w:rPr>
        <w:t xml:space="preserve"> فليس</w:t>
      </w:r>
      <w:r w:rsidR="002A208E">
        <w:rPr>
          <w:rFonts w:cs="Badr"/>
          <w:szCs w:val="28"/>
          <w:rtl/>
          <w:lang w:bidi="fa-IR"/>
        </w:rPr>
        <w:t xml:space="preserve"> </w:t>
      </w:r>
      <w:r>
        <w:rPr>
          <w:rFonts w:cs="Badr"/>
          <w:szCs w:val="28"/>
          <w:rtl/>
          <w:lang w:bidi="fa-IR"/>
        </w:rPr>
        <w:t>للراهن انتزاعه منه بدون رضاه</w:t>
      </w:r>
      <w:r>
        <w:rPr>
          <w:rFonts w:cs="Zar"/>
          <w:szCs w:val="25"/>
          <w:rtl/>
          <w:lang w:bidi="fa-IR"/>
        </w:rPr>
        <w:t xml:space="preserve"> ،</w:t>
      </w:r>
      <w:r>
        <w:rPr>
          <w:rFonts w:cs="Badr"/>
          <w:szCs w:val="28"/>
          <w:rtl/>
          <w:lang w:bidi="fa-IR"/>
        </w:rPr>
        <w:t xml:space="preserve"> إلاّ أن يسقط حقّه من الارتهان</w:t>
      </w:r>
      <w:r>
        <w:rPr>
          <w:rFonts w:cs="Zar"/>
          <w:szCs w:val="25"/>
          <w:rtl/>
          <w:lang w:bidi="fa-IR"/>
        </w:rPr>
        <w:t xml:space="preserve"> ،</w:t>
      </w:r>
      <w:r>
        <w:rPr>
          <w:rFonts w:cs="Badr"/>
          <w:szCs w:val="28"/>
          <w:rtl/>
          <w:lang w:bidi="fa-IR"/>
        </w:rPr>
        <w:t xml:space="preserve"> أو ينفكّ الرهن</w:t>
      </w:r>
      <w:r w:rsidR="002A208E">
        <w:rPr>
          <w:rFonts w:cs="Badr"/>
          <w:szCs w:val="28"/>
          <w:rtl/>
          <w:lang w:bidi="fa-IR"/>
        </w:rPr>
        <w:t xml:space="preserve"> </w:t>
      </w:r>
      <w:r>
        <w:rPr>
          <w:rFonts w:cs="Badr"/>
          <w:szCs w:val="28"/>
          <w:rtl/>
          <w:lang w:bidi="fa-IR"/>
        </w:rPr>
        <w:t>بفراغ ذمّة الراهن من الدين</w:t>
      </w:r>
      <w:r>
        <w:rPr>
          <w:rFonts w:cs="Zar"/>
          <w:szCs w:val="25"/>
          <w:rtl/>
          <w:lang w:bidi="fa-IR"/>
        </w:rPr>
        <w:t xml:space="preserve"> ،</w:t>
      </w:r>
      <w:r>
        <w:rPr>
          <w:rFonts w:cs="Badr"/>
          <w:szCs w:val="28"/>
          <w:rtl/>
          <w:lang w:bidi="fa-IR"/>
        </w:rPr>
        <w:t xml:space="preserve"> ولو برئت ذمّته من بعض الدين</w:t>
      </w:r>
      <w:r>
        <w:rPr>
          <w:rFonts w:cs="Zar"/>
          <w:szCs w:val="25"/>
          <w:rtl/>
          <w:lang w:bidi="fa-IR"/>
        </w:rPr>
        <w:t xml:space="preserve"> ،</w:t>
      </w:r>
      <w:r>
        <w:rPr>
          <w:rFonts w:cs="Badr"/>
          <w:szCs w:val="28"/>
          <w:rtl/>
          <w:lang w:bidi="fa-IR"/>
        </w:rPr>
        <w:t xml:space="preserve"> فالظاهر بقاء</w:t>
      </w:r>
      <w:r w:rsidR="002A208E">
        <w:rPr>
          <w:rFonts w:cs="Badr"/>
          <w:szCs w:val="28"/>
          <w:rtl/>
          <w:lang w:bidi="fa-IR"/>
        </w:rPr>
        <w:t xml:space="preserve">  </w:t>
      </w:r>
      <w:r>
        <w:rPr>
          <w:rFonts w:cs="Badr"/>
          <w:szCs w:val="28"/>
          <w:rtl/>
          <w:lang w:bidi="fa-IR"/>
        </w:rPr>
        <w:t>الجميع رهناً على المتبقي من الدين</w:t>
      </w:r>
      <w:r>
        <w:rPr>
          <w:rFonts w:cs="Zar"/>
          <w:szCs w:val="25"/>
          <w:rtl/>
          <w:lang w:bidi="fa-IR"/>
        </w:rPr>
        <w:t xml:space="preserve"> ،</w:t>
      </w:r>
      <w:r>
        <w:rPr>
          <w:rFonts w:cs="Badr"/>
          <w:szCs w:val="28"/>
          <w:rtl/>
          <w:lang w:bidi="fa-IR"/>
        </w:rPr>
        <w:t xml:space="preserve"> إلاّ مع شرط التوزيع فيتبعّض بحسبه .</w:t>
      </w:r>
    </w:p>
    <w:p w14:paraId="47132B7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992 ) : </w:t>
      </w:r>
      <w:r>
        <w:rPr>
          <w:rFonts w:cs="Badr"/>
          <w:szCs w:val="28"/>
          <w:rtl/>
          <w:lang w:bidi="fa-IR"/>
        </w:rPr>
        <w:t>رهن الحامل ليس رهناً للحمل وإن تجدّد</w:t>
      </w:r>
      <w:r>
        <w:rPr>
          <w:rFonts w:cs="Zar"/>
          <w:szCs w:val="25"/>
          <w:rtl/>
          <w:lang w:bidi="fa-IR"/>
        </w:rPr>
        <w:t xml:space="preserve"> ،</w:t>
      </w:r>
      <w:r>
        <w:rPr>
          <w:rFonts w:cs="Badr"/>
          <w:szCs w:val="28"/>
          <w:rtl/>
          <w:lang w:bidi="fa-IR"/>
        </w:rPr>
        <w:t xml:space="preserve"> ولا  الثمر في رهن</w:t>
      </w:r>
      <w:r w:rsidR="002A208E">
        <w:rPr>
          <w:rFonts w:cs="Badr"/>
          <w:szCs w:val="28"/>
          <w:rtl/>
          <w:lang w:bidi="fa-IR"/>
        </w:rPr>
        <w:t xml:space="preserve"> </w:t>
      </w:r>
      <w:r>
        <w:rPr>
          <w:rFonts w:cs="Badr"/>
          <w:szCs w:val="28"/>
          <w:rtl/>
          <w:lang w:bidi="fa-IR"/>
        </w:rPr>
        <w:t>الشجر والنخل</w:t>
      </w:r>
      <w:r>
        <w:rPr>
          <w:rFonts w:cs="Zar"/>
          <w:szCs w:val="25"/>
          <w:rtl/>
          <w:lang w:bidi="fa-IR"/>
        </w:rPr>
        <w:t xml:space="preserve"> ،</w:t>
      </w:r>
      <w:r>
        <w:rPr>
          <w:rFonts w:cs="Badr"/>
          <w:szCs w:val="28"/>
          <w:rtl/>
          <w:lang w:bidi="fa-IR"/>
        </w:rPr>
        <w:t xml:space="preserve"> وكذا ما يتجدّد</w:t>
      </w:r>
      <w:r>
        <w:rPr>
          <w:rFonts w:cs="Zar"/>
          <w:szCs w:val="25"/>
          <w:rtl/>
          <w:lang w:bidi="fa-IR"/>
        </w:rPr>
        <w:t xml:space="preserve"> ،</w:t>
      </w:r>
      <w:r>
        <w:rPr>
          <w:rFonts w:cs="Badr"/>
          <w:szCs w:val="28"/>
          <w:rtl/>
          <w:lang w:bidi="fa-IR"/>
        </w:rPr>
        <w:t xml:space="preserve"> وكذا بقيّة التوابع التي بحكم النماء المنفصل</w:t>
      </w:r>
      <w:r>
        <w:rPr>
          <w:rFonts w:cs="Zar"/>
          <w:szCs w:val="25"/>
          <w:rtl/>
          <w:lang w:bidi="fa-IR"/>
        </w:rPr>
        <w:t xml:space="preserve"> ،</w:t>
      </w:r>
      <w:r w:rsidR="002A208E">
        <w:rPr>
          <w:rFonts w:cs="Zar"/>
          <w:szCs w:val="25"/>
          <w:rtl/>
          <w:lang w:bidi="fa-IR"/>
        </w:rPr>
        <w:t xml:space="preserve"> </w:t>
      </w:r>
      <w:r>
        <w:rPr>
          <w:rFonts w:cs="Badr"/>
          <w:szCs w:val="28"/>
          <w:rtl/>
          <w:lang w:bidi="fa-IR"/>
        </w:rPr>
        <w:t>كاللّبن في الضرع</w:t>
      </w:r>
      <w:r>
        <w:rPr>
          <w:rFonts w:cs="Zar"/>
          <w:szCs w:val="25"/>
          <w:rtl/>
          <w:lang w:bidi="fa-IR"/>
        </w:rPr>
        <w:t xml:space="preserve"> ،</w:t>
      </w:r>
      <w:r>
        <w:rPr>
          <w:rFonts w:cs="Badr"/>
          <w:szCs w:val="28"/>
          <w:rtl/>
          <w:lang w:bidi="fa-IR"/>
        </w:rPr>
        <w:t xml:space="preserve"> والصوف والشعر والوبر والأوراق وغيرها</w:t>
      </w:r>
      <w:r>
        <w:rPr>
          <w:rFonts w:cs="Zar"/>
          <w:szCs w:val="25"/>
          <w:rtl/>
          <w:lang w:bidi="fa-IR"/>
        </w:rPr>
        <w:t xml:space="preserve"> ،</w:t>
      </w:r>
      <w:r>
        <w:rPr>
          <w:rFonts w:cs="Badr"/>
          <w:szCs w:val="28"/>
          <w:rtl/>
          <w:lang w:bidi="fa-IR"/>
        </w:rPr>
        <w:t xml:space="preserve"> إلاّ أن يشترط</w:t>
      </w:r>
      <w:r w:rsidR="002A208E">
        <w:rPr>
          <w:rFonts w:cs="Badr"/>
          <w:szCs w:val="28"/>
          <w:rtl/>
          <w:lang w:bidi="fa-IR"/>
        </w:rPr>
        <w:t xml:space="preserve"> </w:t>
      </w:r>
      <w:r>
        <w:rPr>
          <w:rFonts w:cs="Badr"/>
          <w:szCs w:val="28"/>
          <w:rtl/>
          <w:lang w:bidi="fa-IR"/>
        </w:rPr>
        <w:t>دخولها .</w:t>
      </w:r>
    </w:p>
    <w:p w14:paraId="45786CF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993 ) : </w:t>
      </w:r>
      <w:r>
        <w:rPr>
          <w:rFonts w:cs="Badr"/>
          <w:szCs w:val="28"/>
          <w:rtl/>
          <w:lang w:bidi="fa-IR"/>
        </w:rPr>
        <w:t>منافع ونماءات الرهن المنفصلة والمتّصلة للمالك لا  للمرتهن .</w:t>
      </w:r>
      <w:r w:rsidR="002A208E">
        <w:rPr>
          <w:rFonts w:cs="Badr"/>
          <w:szCs w:val="28"/>
          <w:rtl/>
          <w:lang w:bidi="fa-IR"/>
        </w:rPr>
        <w:t xml:space="preserve"> </w:t>
      </w:r>
      <w:r>
        <w:rPr>
          <w:rFonts w:cs="Badr"/>
          <w:szCs w:val="28"/>
          <w:rtl/>
          <w:lang w:bidi="fa-IR"/>
        </w:rPr>
        <w:t>نعم النماءات المتّصلة كالسمن والزيادة في الطول والمقدار تتبع العين في</w:t>
      </w:r>
      <w:r w:rsidR="002A208E">
        <w:rPr>
          <w:rFonts w:cs="Badr"/>
          <w:szCs w:val="28"/>
          <w:rtl/>
          <w:lang w:bidi="fa-IR"/>
        </w:rPr>
        <w:t xml:space="preserve"> </w:t>
      </w:r>
      <w:r>
        <w:rPr>
          <w:rFonts w:cs="Badr"/>
          <w:szCs w:val="28"/>
          <w:rtl/>
          <w:lang w:bidi="fa-IR"/>
        </w:rPr>
        <w:t>الرهن</w:t>
      </w:r>
      <w:r>
        <w:rPr>
          <w:rFonts w:cs="Zar"/>
          <w:szCs w:val="25"/>
          <w:rtl/>
          <w:lang w:bidi="fa-IR"/>
        </w:rPr>
        <w:t xml:space="preserve"> ، </w:t>
      </w:r>
      <w:r>
        <w:rPr>
          <w:rFonts w:cs="Badr"/>
          <w:szCs w:val="28"/>
          <w:rtl/>
          <w:lang w:bidi="fa-IR"/>
        </w:rPr>
        <w:t>والرهن على أحد الدينين ليس رهناً على الآخر</w:t>
      </w:r>
      <w:r>
        <w:rPr>
          <w:rFonts w:cs="Zar"/>
          <w:szCs w:val="25"/>
          <w:rtl/>
          <w:lang w:bidi="fa-IR"/>
        </w:rPr>
        <w:t xml:space="preserve"> ،</w:t>
      </w:r>
      <w:r>
        <w:rPr>
          <w:rFonts w:cs="Badr"/>
          <w:szCs w:val="28"/>
          <w:rtl/>
          <w:lang w:bidi="fa-IR"/>
        </w:rPr>
        <w:t xml:space="preserve"> ولو استدان من الدائن</w:t>
      </w:r>
      <w:r w:rsidR="002A208E">
        <w:rPr>
          <w:rFonts w:cs="Badr"/>
          <w:szCs w:val="28"/>
          <w:rtl/>
          <w:lang w:bidi="fa-IR"/>
        </w:rPr>
        <w:t xml:space="preserve"> </w:t>
      </w:r>
      <w:r>
        <w:rPr>
          <w:rFonts w:cs="Badr"/>
          <w:szCs w:val="28"/>
          <w:rtl/>
          <w:lang w:bidi="fa-IR"/>
        </w:rPr>
        <w:t>ديناً آخر وجعل ما   كان رهناً على الأوّل رهناً عليهما معاً صحّ .</w:t>
      </w:r>
    </w:p>
    <w:p w14:paraId="37F94B0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994 ) : </w:t>
      </w:r>
      <w:r>
        <w:rPr>
          <w:rFonts w:cs="Badr"/>
          <w:szCs w:val="28"/>
          <w:rtl/>
          <w:lang w:bidi="fa-IR"/>
        </w:rPr>
        <w:t>المرتهن يحجر عليه التصرّف المنافي لحقّ الرهانة بغير إذن</w:t>
      </w:r>
      <w:r w:rsidR="002A208E">
        <w:rPr>
          <w:rFonts w:cs="Badr"/>
          <w:szCs w:val="28"/>
          <w:rtl/>
          <w:lang w:bidi="fa-IR"/>
        </w:rPr>
        <w:t xml:space="preserve"> </w:t>
      </w:r>
      <w:r>
        <w:rPr>
          <w:rFonts w:cs="Badr"/>
          <w:szCs w:val="28"/>
          <w:rtl/>
          <w:lang w:bidi="fa-IR"/>
        </w:rPr>
        <w:t>الراهن</w:t>
      </w:r>
      <w:r>
        <w:rPr>
          <w:rFonts w:cs="Zar"/>
          <w:szCs w:val="25"/>
          <w:rtl/>
          <w:lang w:bidi="fa-IR"/>
        </w:rPr>
        <w:t xml:space="preserve"> ،</w:t>
      </w:r>
      <w:r>
        <w:rPr>
          <w:rFonts w:cs="Badr"/>
          <w:szCs w:val="28"/>
          <w:rtl/>
          <w:lang w:bidi="fa-IR"/>
        </w:rPr>
        <w:t xml:space="preserve"> ولا  بأس بالتصرّف غير المنافي</w:t>
      </w:r>
      <w:r>
        <w:rPr>
          <w:rFonts w:cs="Zar"/>
          <w:szCs w:val="25"/>
          <w:rtl/>
          <w:lang w:bidi="fa-IR"/>
        </w:rPr>
        <w:t xml:space="preserve"> ،</w:t>
      </w:r>
      <w:r>
        <w:rPr>
          <w:rFonts w:cs="Badr"/>
          <w:szCs w:val="28"/>
          <w:rtl/>
          <w:lang w:bidi="fa-IR"/>
        </w:rPr>
        <w:t xml:space="preserve"> وتقدّم حكم بيع الراهن العين</w:t>
      </w:r>
      <w:r w:rsidR="002A208E">
        <w:rPr>
          <w:rFonts w:cs="Badr"/>
          <w:szCs w:val="28"/>
          <w:rtl/>
          <w:lang w:bidi="fa-IR"/>
        </w:rPr>
        <w:t xml:space="preserve"> </w:t>
      </w:r>
      <w:r>
        <w:rPr>
          <w:rFonts w:cs="Badr"/>
          <w:szCs w:val="28"/>
          <w:rtl/>
          <w:lang w:bidi="fa-IR"/>
        </w:rPr>
        <w:t>المرهونة مع علم المشتري وجهله في شروط العوضين .</w:t>
      </w:r>
    </w:p>
    <w:p w14:paraId="71BFF25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995 ) : </w:t>
      </w:r>
      <w:r>
        <w:rPr>
          <w:rFonts w:cs="Badr"/>
          <w:szCs w:val="28"/>
          <w:rtl/>
          <w:lang w:bidi="fa-IR"/>
        </w:rPr>
        <w:t>لو شرط المرتهن في عقد الرهن استيفاء منافع العين في مدّة</w:t>
      </w:r>
      <w:r w:rsidR="002A208E">
        <w:rPr>
          <w:rFonts w:cs="Badr"/>
          <w:szCs w:val="28"/>
          <w:rtl/>
          <w:lang w:bidi="fa-IR"/>
        </w:rPr>
        <w:t xml:space="preserve"> </w:t>
      </w:r>
      <w:r>
        <w:rPr>
          <w:rFonts w:cs="Badr"/>
          <w:szCs w:val="28"/>
          <w:rtl/>
          <w:lang w:bidi="fa-IR"/>
        </w:rPr>
        <w:t>الرهن مجّاناً</w:t>
      </w:r>
      <w:r>
        <w:rPr>
          <w:rFonts w:cs="Zar"/>
          <w:szCs w:val="25"/>
          <w:rtl/>
          <w:lang w:bidi="fa-IR"/>
        </w:rPr>
        <w:t xml:space="preserve"> ،</w:t>
      </w:r>
      <w:r>
        <w:rPr>
          <w:rFonts w:cs="Badr"/>
          <w:szCs w:val="28"/>
          <w:rtl/>
          <w:lang w:bidi="fa-IR"/>
        </w:rPr>
        <w:t xml:space="preserve"> فلا يخلو من إشكال لرجوعه إلى الشرط مقابل القرض أو مقابل</w:t>
      </w:r>
      <w:r w:rsidR="002A208E">
        <w:rPr>
          <w:rFonts w:cs="Badr"/>
          <w:szCs w:val="28"/>
          <w:rtl/>
          <w:lang w:bidi="fa-IR"/>
        </w:rPr>
        <w:t xml:space="preserve"> </w:t>
      </w:r>
      <w:r>
        <w:rPr>
          <w:rFonts w:cs="Badr"/>
          <w:szCs w:val="28"/>
          <w:rtl/>
          <w:lang w:bidi="fa-IR"/>
        </w:rPr>
        <w:t>تأجيل الدين . نعم</w:t>
      </w:r>
      <w:r>
        <w:rPr>
          <w:rFonts w:cs="Zar"/>
          <w:szCs w:val="25"/>
          <w:rtl/>
          <w:lang w:bidi="fa-IR"/>
        </w:rPr>
        <w:t xml:space="preserve"> ،</w:t>
      </w:r>
      <w:r>
        <w:rPr>
          <w:rFonts w:cs="Badr"/>
          <w:szCs w:val="28"/>
          <w:rtl/>
          <w:lang w:bidi="fa-IR"/>
        </w:rPr>
        <w:t xml:space="preserve"> لو شرط استيفاءها بالاُجرة مدّة صحّ الشرط ولزم العمل به</w:t>
      </w:r>
      <w:r w:rsidR="002A208E">
        <w:rPr>
          <w:rFonts w:cs="Badr"/>
          <w:szCs w:val="28"/>
          <w:rtl/>
          <w:lang w:bidi="fa-IR"/>
        </w:rPr>
        <w:t xml:space="preserve"> </w:t>
      </w:r>
      <w:r>
        <w:rPr>
          <w:rFonts w:cs="Badr"/>
          <w:szCs w:val="28"/>
          <w:rtl/>
          <w:lang w:bidi="fa-IR"/>
        </w:rPr>
        <w:t>إلى نهاية المدّة وإن برئت ذمّة الراهن من الدين .</w:t>
      </w:r>
    </w:p>
    <w:p w14:paraId="6BC16A5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996 ) : </w:t>
      </w:r>
      <w:r>
        <w:rPr>
          <w:rFonts w:cs="Badr"/>
          <w:szCs w:val="28"/>
          <w:rtl/>
          <w:lang w:bidi="fa-IR"/>
        </w:rPr>
        <w:t>لو شرط في عقد الرهن وكالة المرتهن أو غيره في البيع</w:t>
      </w:r>
      <w:r w:rsidR="002A208E">
        <w:rPr>
          <w:rFonts w:cs="Badr"/>
          <w:szCs w:val="28"/>
          <w:rtl/>
          <w:lang w:bidi="fa-IR"/>
        </w:rPr>
        <w:t xml:space="preserve"> </w:t>
      </w:r>
      <w:r>
        <w:rPr>
          <w:rFonts w:cs="Badr"/>
          <w:szCs w:val="28"/>
          <w:rtl/>
          <w:lang w:bidi="fa-IR"/>
        </w:rPr>
        <w:t>لم ينعزل ما دام حيّاً .</w:t>
      </w:r>
    </w:p>
    <w:p w14:paraId="7619915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997 ) : </w:t>
      </w:r>
      <w:r>
        <w:rPr>
          <w:rFonts w:cs="Badr"/>
          <w:szCs w:val="28"/>
          <w:rtl/>
          <w:lang w:bidi="fa-IR"/>
        </w:rPr>
        <w:t>لو أوصى الراهن إلى المرتهن أن يبيع العين المرهونة ويستوفي</w:t>
      </w:r>
      <w:r w:rsidR="002A208E">
        <w:rPr>
          <w:rFonts w:cs="Badr"/>
          <w:szCs w:val="28"/>
          <w:rtl/>
          <w:lang w:bidi="fa-IR"/>
        </w:rPr>
        <w:t xml:space="preserve"> </w:t>
      </w:r>
      <w:r>
        <w:rPr>
          <w:rFonts w:cs="Badr"/>
          <w:szCs w:val="28"/>
          <w:rtl/>
          <w:lang w:bidi="fa-IR"/>
        </w:rPr>
        <w:t>حقّه منها لزمت الوصيّة وليس للوارث إلزامه بردّ العين واستيفاء دينه من مال</w:t>
      </w:r>
      <w:r w:rsidR="002A208E">
        <w:rPr>
          <w:rFonts w:cs="Badr"/>
          <w:szCs w:val="28"/>
          <w:rtl/>
          <w:lang w:bidi="fa-IR"/>
        </w:rPr>
        <w:t xml:space="preserve"> </w:t>
      </w:r>
      <w:r>
        <w:rPr>
          <w:rFonts w:cs="Badr"/>
          <w:szCs w:val="28"/>
          <w:rtl/>
          <w:lang w:bidi="fa-IR"/>
        </w:rPr>
        <w:t>آخر .</w:t>
      </w:r>
    </w:p>
    <w:p w14:paraId="4DEA0C6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998 ) : </w:t>
      </w:r>
      <w:r>
        <w:rPr>
          <w:rFonts w:cs="Badr"/>
          <w:szCs w:val="28"/>
          <w:rtl/>
          <w:lang w:bidi="fa-IR"/>
        </w:rPr>
        <w:t>حقّ الرهانة موروث</w:t>
      </w:r>
      <w:r>
        <w:rPr>
          <w:rFonts w:cs="Zar"/>
          <w:szCs w:val="25"/>
          <w:rtl/>
          <w:lang w:bidi="fa-IR"/>
        </w:rPr>
        <w:t xml:space="preserve"> ،</w:t>
      </w:r>
      <w:r>
        <w:rPr>
          <w:rFonts w:cs="Badr"/>
          <w:szCs w:val="28"/>
          <w:rtl/>
          <w:lang w:bidi="fa-IR"/>
        </w:rPr>
        <w:t xml:space="preserve"> فإذا مات المرتهن قامت ورثته مقامه .</w:t>
      </w:r>
    </w:p>
    <w:p w14:paraId="26E9A142"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w:t>
      </w:r>
      <w:r w:rsidR="00683E8D">
        <w:rPr>
          <w:bCs/>
          <w:szCs w:val="27"/>
          <w:rtl/>
          <w:lang w:bidi="fa-IR"/>
        </w:rPr>
        <w:t xml:space="preserve"> مسألة 999 ) : </w:t>
      </w:r>
      <w:r w:rsidR="00683E8D">
        <w:rPr>
          <w:rFonts w:cs="Badr"/>
          <w:szCs w:val="28"/>
          <w:rtl/>
          <w:lang w:bidi="fa-IR"/>
        </w:rPr>
        <w:t>المرتهن أمين لا  يضمن بدون التعدّي ويضمن معه لمثله إن كان</w:t>
      </w:r>
      <w:r>
        <w:rPr>
          <w:rFonts w:cs="Badr"/>
          <w:szCs w:val="28"/>
          <w:rtl/>
          <w:lang w:bidi="fa-IR"/>
        </w:rPr>
        <w:t xml:space="preserve"> </w:t>
      </w:r>
      <w:r w:rsidR="00683E8D">
        <w:rPr>
          <w:rFonts w:cs="Badr"/>
          <w:szCs w:val="28"/>
          <w:rtl/>
          <w:lang w:bidi="fa-IR"/>
        </w:rPr>
        <w:t>مثليّاً</w:t>
      </w:r>
      <w:r w:rsidR="00683E8D">
        <w:rPr>
          <w:rFonts w:cs="Zar"/>
          <w:szCs w:val="25"/>
          <w:rtl/>
          <w:lang w:bidi="fa-IR"/>
        </w:rPr>
        <w:t xml:space="preserve"> ،</w:t>
      </w:r>
      <w:r w:rsidR="00683E8D">
        <w:rPr>
          <w:rFonts w:cs="Badr"/>
          <w:szCs w:val="28"/>
          <w:rtl/>
          <w:lang w:bidi="fa-IR"/>
        </w:rPr>
        <w:t xml:space="preserve"> وإلاّ فلقيمته يوم الأداء</w:t>
      </w:r>
      <w:r w:rsidR="00683E8D">
        <w:rPr>
          <w:rFonts w:cs="Zar"/>
          <w:szCs w:val="25"/>
          <w:rtl/>
          <w:lang w:bidi="fa-IR"/>
        </w:rPr>
        <w:t xml:space="preserve"> ،</w:t>
      </w:r>
      <w:r w:rsidR="00683E8D">
        <w:rPr>
          <w:rFonts w:cs="Badr"/>
          <w:szCs w:val="28"/>
          <w:rtl/>
          <w:lang w:bidi="fa-IR"/>
        </w:rPr>
        <w:t xml:space="preserve"> والقول قوله مع يمينه في القيمة مع الجهل بصفة</w:t>
      </w:r>
      <w:r>
        <w:rPr>
          <w:rFonts w:cs="Badr"/>
          <w:szCs w:val="28"/>
          <w:rtl/>
          <w:lang w:bidi="fa-IR"/>
        </w:rPr>
        <w:t xml:space="preserve"> </w:t>
      </w:r>
      <w:r w:rsidR="00683E8D">
        <w:rPr>
          <w:rFonts w:cs="Badr"/>
          <w:szCs w:val="28"/>
          <w:rtl/>
          <w:lang w:bidi="fa-IR"/>
        </w:rPr>
        <w:t>الرهن أو عدم التفريط</w:t>
      </w:r>
      <w:r w:rsidR="00683E8D">
        <w:rPr>
          <w:rFonts w:cs="Zar"/>
          <w:szCs w:val="25"/>
          <w:rtl/>
          <w:lang w:bidi="fa-IR"/>
        </w:rPr>
        <w:t xml:space="preserve"> ،</w:t>
      </w:r>
      <w:r w:rsidR="00683E8D">
        <w:rPr>
          <w:rFonts w:cs="Badr"/>
          <w:szCs w:val="28"/>
          <w:rtl/>
          <w:lang w:bidi="fa-IR"/>
        </w:rPr>
        <w:t xml:space="preserve"> وقول الراهن في قدر الدين .</w:t>
      </w:r>
    </w:p>
    <w:p w14:paraId="6BDC276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1000 ) : </w:t>
      </w:r>
      <w:r>
        <w:rPr>
          <w:rFonts w:cs="Badr"/>
          <w:szCs w:val="28"/>
          <w:rtl/>
          <w:lang w:bidi="fa-IR"/>
        </w:rPr>
        <w:t>المرتهن أحقّ بالعين المرهونة من باقي الغرماء إذا صار الراهن</w:t>
      </w:r>
      <w:r w:rsidR="002A208E">
        <w:rPr>
          <w:rFonts w:cs="Badr"/>
          <w:szCs w:val="28"/>
          <w:rtl/>
          <w:lang w:bidi="fa-IR"/>
        </w:rPr>
        <w:t xml:space="preserve"> </w:t>
      </w:r>
      <w:r>
        <w:rPr>
          <w:rFonts w:cs="Badr"/>
          <w:szCs w:val="28"/>
          <w:rtl/>
          <w:lang w:bidi="fa-IR"/>
        </w:rPr>
        <w:t>مفلساً</w:t>
      </w:r>
      <w:r>
        <w:rPr>
          <w:rFonts w:cs="Zar"/>
          <w:szCs w:val="25"/>
          <w:rtl/>
          <w:lang w:bidi="fa-IR"/>
        </w:rPr>
        <w:t xml:space="preserve"> ،</w:t>
      </w:r>
      <w:r>
        <w:rPr>
          <w:rFonts w:cs="Badr"/>
          <w:szCs w:val="28"/>
          <w:rtl/>
          <w:lang w:bidi="fa-IR"/>
        </w:rPr>
        <w:t xml:space="preserve"> ولو فضل من الدين شيء شاركهم في الفاضل</w:t>
      </w:r>
      <w:r>
        <w:rPr>
          <w:rFonts w:cs="Zar"/>
          <w:szCs w:val="25"/>
          <w:rtl/>
          <w:lang w:bidi="fa-IR"/>
        </w:rPr>
        <w:t xml:space="preserve"> ،</w:t>
      </w:r>
      <w:r>
        <w:rPr>
          <w:rFonts w:cs="Badr"/>
          <w:szCs w:val="28"/>
          <w:rtl/>
          <w:lang w:bidi="fa-IR"/>
        </w:rPr>
        <w:t xml:space="preserve"> ولو فضل من الرهن وله</w:t>
      </w:r>
      <w:r w:rsidR="002A208E">
        <w:rPr>
          <w:rFonts w:cs="Badr"/>
          <w:szCs w:val="28"/>
          <w:rtl/>
          <w:lang w:bidi="fa-IR"/>
        </w:rPr>
        <w:t xml:space="preserve"> </w:t>
      </w:r>
      <w:r>
        <w:rPr>
          <w:rFonts w:cs="Badr"/>
          <w:szCs w:val="28"/>
          <w:rtl/>
          <w:lang w:bidi="fa-IR"/>
        </w:rPr>
        <w:t>دين بغير رهن تساوى الغرماء فيه . نعم</w:t>
      </w:r>
      <w:r>
        <w:rPr>
          <w:rFonts w:cs="Zar"/>
          <w:szCs w:val="25"/>
          <w:rtl/>
          <w:lang w:bidi="fa-IR"/>
        </w:rPr>
        <w:t xml:space="preserve"> ،</w:t>
      </w:r>
      <w:r>
        <w:rPr>
          <w:rFonts w:cs="Badr"/>
          <w:szCs w:val="28"/>
          <w:rtl/>
          <w:lang w:bidi="fa-IR"/>
        </w:rPr>
        <w:t xml:space="preserve"> لو مات الراهن ولم تكن التركة تفي</w:t>
      </w:r>
      <w:r w:rsidR="002A208E">
        <w:rPr>
          <w:rFonts w:cs="Badr"/>
          <w:szCs w:val="28"/>
          <w:rtl/>
          <w:lang w:bidi="fa-IR"/>
        </w:rPr>
        <w:t xml:space="preserve"> </w:t>
      </w:r>
      <w:r>
        <w:rPr>
          <w:rFonts w:cs="Badr"/>
          <w:szCs w:val="28"/>
          <w:rtl/>
          <w:lang w:bidi="fa-IR"/>
        </w:rPr>
        <w:t>بالديون</w:t>
      </w:r>
      <w:r>
        <w:rPr>
          <w:rFonts w:cs="Zar"/>
          <w:szCs w:val="25"/>
          <w:rtl/>
          <w:lang w:bidi="fa-IR"/>
        </w:rPr>
        <w:t xml:space="preserve"> ،</w:t>
      </w:r>
      <w:r>
        <w:rPr>
          <w:rFonts w:cs="Badr"/>
          <w:szCs w:val="28"/>
          <w:rtl/>
          <w:lang w:bidi="fa-IR"/>
        </w:rPr>
        <w:t xml:space="preserve"> فتحاصص الغرماء مع المرتهن في العين لا  يخلو عن وجه .</w:t>
      </w:r>
    </w:p>
    <w:p w14:paraId="77E0B71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1001 ) : </w:t>
      </w:r>
      <w:r>
        <w:rPr>
          <w:rFonts w:cs="Badr"/>
          <w:szCs w:val="28"/>
          <w:rtl/>
          <w:lang w:bidi="fa-IR"/>
        </w:rPr>
        <w:t>لو تصرّف المرتهن بدون إذن الراهن ضمن وعليه الاُجرة</w:t>
      </w:r>
    </w:p>
    <w:p w14:paraId="02DCE65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1002 ) : </w:t>
      </w:r>
      <w:r>
        <w:rPr>
          <w:rFonts w:cs="Badr"/>
          <w:szCs w:val="28"/>
          <w:rtl/>
          <w:lang w:bidi="fa-IR"/>
        </w:rPr>
        <w:t>لو أذن الراهن في البيع قبل الأجل فباع المرتهن صحّ وكان</w:t>
      </w:r>
      <w:r w:rsidR="002A208E">
        <w:rPr>
          <w:rFonts w:cs="Badr"/>
          <w:szCs w:val="28"/>
          <w:rtl/>
          <w:lang w:bidi="fa-IR"/>
        </w:rPr>
        <w:t xml:space="preserve"> </w:t>
      </w:r>
      <w:r>
        <w:rPr>
          <w:rFonts w:cs="Badr"/>
          <w:szCs w:val="28"/>
          <w:rtl/>
          <w:lang w:bidi="fa-IR"/>
        </w:rPr>
        <w:t>الثمن رهناً</w:t>
      </w:r>
      <w:r>
        <w:rPr>
          <w:rFonts w:cs="Zar"/>
          <w:szCs w:val="25"/>
          <w:rtl/>
          <w:lang w:bidi="fa-IR"/>
        </w:rPr>
        <w:t xml:space="preserve"> ،</w:t>
      </w:r>
      <w:r>
        <w:rPr>
          <w:rFonts w:cs="Badr"/>
          <w:szCs w:val="28"/>
          <w:rtl/>
          <w:lang w:bidi="fa-IR"/>
        </w:rPr>
        <w:t xml:space="preserve"> فلا يتصرّف فيه قبل الأجل</w:t>
      </w:r>
      <w:r>
        <w:rPr>
          <w:rFonts w:cs="Zar"/>
          <w:szCs w:val="25"/>
          <w:rtl/>
          <w:lang w:bidi="fa-IR"/>
        </w:rPr>
        <w:t xml:space="preserve"> ،</w:t>
      </w:r>
      <w:r>
        <w:rPr>
          <w:rFonts w:cs="Badr"/>
          <w:szCs w:val="28"/>
          <w:rtl/>
          <w:lang w:bidi="fa-IR"/>
        </w:rPr>
        <w:t xml:space="preserve"> وأمّا بعد الأجل فإن أدّى الراهن فهو</w:t>
      </w:r>
      <w:r>
        <w:rPr>
          <w:rFonts w:cs="Zar"/>
          <w:szCs w:val="25"/>
          <w:rtl/>
          <w:lang w:bidi="fa-IR"/>
        </w:rPr>
        <w:t xml:space="preserve"> ،</w:t>
      </w:r>
      <w:r w:rsidR="002A208E">
        <w:rPr>
          <w:rFonts w:cs="Zar"/>
          <w:szCs w:val="25"/>
          <w:rtl/>
          <w:lang w:bidi="fa-IR"/>
        </w:rPr>
        <w:t xml:space="preserve"> </w:t>
      </w:r>
      <w:r>
        <w:rPr>
          <w:rFonts w:cs="Badr"/>
          <w:szCs w:val="28"/>
          <w:rtl/>
          <w:lang w:bidi="fa-IR"/>
        </w:rPr>
        <w:t>وإلاّ استوفى منه المرتهن</w:t>
      </w:r>
      <w:r>
        <w:rPr>
          <w:rFonts w:cs="Zar"/>
          <w:szCs w:val="25"/>
          <w:rtl/>
          <w:lang w:bidi="fa-IR"/>
        </w:rPr>
        <w:t xml:space="preserve"> ،</w:t>
      </w:r>
      <w:r>
        <w:rPr>
          <w:rFonts w:cs="Badr"/>
          <w:szCs w:val="28"/>
          <w:rtl/>
          <w:lang w:bidi="fa-IR"/>
        </w:rPr>
        <w:t xml:space="preserve"> ولو أتلف الراهن الرهن فيلزم قيمته وتكون رهناً</w:t>
      </w:r>
      <w:r w:rsidR="002A208E">
        <w:rPr>
          <w:rFonts w:cs="Badr"/>
          <w:szCs w:val="28"/>
          <w:rtl/>
          <w:lang w:bidi="fa-IR"/>
        </w:rPr>
        <w:t xml:space="preserve"> </w:t>
      </w:r>
      <w:r>
        <w:rPr>
          <w:rFonts w:cs="Badr"/>
          <w:szCs w:val="28"/>
          <w:rtl/>
          <w:lang w:bidi="fa-IR"/>
        </w:rPr>
        <w:t>أيضاً .</w:t>
      </w:r>
    </w:p>
    <w:p w14:paraId="6F7E651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والعين المرهونة بعد الأجل إن امتنع الراهن من وفاء الدين جاز للمرتهن</w:t>
      </w:r>
      <w:r w:rsidR="002A208E">
        <w:rPr>
          <w:rFonts w:cs="Badr"/>
          <w:szCs w:val="28"/>
          <w:rtl/>
          <w:lang w:bidi="fa-IR"/>
        </w:rPr>
        <w:t xml:space="preserve"> </w:t>
      </w:r>
      <w:r>
        <w:rPr>
          <w:rFonts w:cs="Badr"/>
          <w:szCs w:val="28"/>
          <w:rtl/>
          <w:lang w:bidi="fa-IR"/>
        </w:rPr>
        <w:t>البيع والاستيفاء بلا إذن</w:t>
      </w:r>
      <w:r>
        <w:rPr>
          <w:rFonts w:cs="Zar"/>
          <w:szCs w:val="25"/>
          <w:rtl/>
          <w:lang w:bidi="fa-IR"/>
        </w:rPr>
        <w:t xml:space="preserve"> ،</w:t>
      </w:r>
      <w:r>
        <w:rPr>
          <w:rFonts w:cs="Badr"/>
          <w:szCs w:val="28"/>
          <w:rtl/>
          <w:lang w:bidi="fa-IR"/>
        </w:rPr>
        <w:t xml:space="preserve"> والأحوط استحباباً مراجعة الحاكم . نعم</w:t>
      </w:r>
      <w:r>
        <w:rPr>
          <w:rFonts w:cs="Zar"/>
          <w:szCs w:val="25"/>
          <w:rtl/>
          <w:lang w:bidi="fa-IR"/>
        </w:rPr>
        <w:t xml:space="preserve"> ،</w:t>
      </w:r>
      <w:r>
        <w:rPr>
          <w:rFonts w:cs="Badr"/>
          <w:szCs w:val="28"/>
          <w:rtl/>
          <w:lang w:bidi="fa-IR"/>
        </w:rPr>
        <w:t xml:space="preserve"> بعض</w:t>
      </w:r>
      <w:r w:rsidR="002A208E">
        <w:rPr>
          <w:rFonts w:cs="Badr"/>
          <w:szCs w:val="28"/>
          <w:rtl/>
          <w:lang w:bidi="fa-IR"/>
        </w:rPr>
        <w:t xml:space="preserve"> </w:t>
      </w:r>
      <w:r>
        <w:rPr>
          <w:rFonts w:cs="Badr"/>
          <w:szCs w:val="28"/>
          <w:rtl/>
          <w:lang w:bidi="fa-IR"/>
        </w:rPr>
        <w:t>الرهون قد تكون وثيقة لمجرّد إثبات الدين لا  للاستيفاء ـ كما مرّ ـ فلا يباع</w:t>
      </w:r>
      <w:r w:rsidR="002A208E">
        <w:rPr>
          <w:rFonts w:cs="Badr"/>
          <w:szCs w:val="28"/>
          <w:rtl/>
          <w:lang w:bidi="fa-IR"/>
        </w:rPr>
        <w:t xml:space="preserve"> </w:t>
      </w:r>
      <w:r>
        <w:rPr>
          <w:rFonts w:cs="Badr"/>
          <w:szCs w:val="28"/>
          <w:rtl/>
          <w:lang w:bidi="fa-IR"/>
        </w:rPr>
        <w:t>بمجرّد الامتناع .</w:t>
      </w:r>
    </w:p>
    <w:p w14:paraId="5EF9CF8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1003 ) : </w:t>
      </w:r>
      <w:r>
        <w:rPr>
          <w:rFonts w:cs="Badr"/>
          <w:szCs w:val="28"/>
          <w:rtl/>
          <w:lang w:bidi="fa-IR"/>
        </w:rPr>
        <w:t>لو كان الرهن على الدين المو</w:t>
      </w:r>
      <w:r>
        <w:rPr>
          <w:rFonts w:hint="cs"/>
          <w:szCs w:val="28"/>
          <w:rtl/>
          <w:lang w:bidi="fa-IR"/>
        </w:rPr>
        <w:t>ٔ</w:t>
      </w:r>
      <w:r>
        <w:rPr>
          <w:rFonts w:cs="Badr"/>
          <w:szCs w:val="28"/>
          <w:rtl/>
          <w:lang w:bidi="fa-IR"/>
        </w:rPr>
        <w:t>ّل وكان ممّا يفسد قبل الأجل</w:t>
      </w:r>
      <w:r>
        <w:rPr>
          <w:rFonts w:cs="Zar"/>
          <w:szCs w:val="25"/>
          <w:rtl/>
          <w:lang w:bidi="fa-IR"/>
        </w:rPr>
        <w:t xml:space="preserve"> ،</w:t>
      </w:r>
      <w:r w:rsidR="002A208E">
        <w:rPr>
          <w:rFonts w:cs="Zar"/>
          <w:szCs w:val="25"/>
          <w:rtl/>
          <w:lang w:bidi="fa-IR"/>
        </w:rPr>
        <w:t xml:space="preserve"> </w:t>
      </w:r>
      <w:r>
        <w:rPr>
          <w:rFonts w:cs="Badr"/>
          <w:szCs w:val="28"/>
          <w:rtl/>
          <w:lang w:bidi="fa-IR"/>
        </w:rPr>
        <w:t>كالأثمار فإنّ شرط الراهن عدم بيعه قبل الأجل بطل الرهن</w:t>
      </w:r>
      <w:r>
        <w:rPr>
          <w:rFonts w:cs="Zar"/>
          <w:szCs w:val="25"/>
          <w:rtl/>
          <w:lang w:bidi="fa-IR"/>
        </w:rPr>
        <w:t xml:space="preserve"> ،</w:t>
      </w:r>
      <w:r>
        <w:rPr>
          <w:rFonts w:cs="Badr"/>
          <w:szCs w:val="28"/>
          <w:rtl/>
          <w:lang w:bidi="fa-IR"/>
        </w:rPr>
        <w:t xml:space="preserve"> وإلاّ لزم بيعه</w:t>
      </w:r>
      <w:r w:rsidR="002A208E">
        <w:rPr>
          <w:rFonts w:cs="Badr"/>
          <w:szCs w:val="28"/>
          <w:rtl/>
          <w:lang w:bidi="fa-IR"/>
        </w:rPr>
        <w:t xml:space="preserve"> </w:t>
      </w:r>
      <w:r>
        <w:rPr>
          <w:rFonts w:cs="Badr"/>
          <w:szCs w:val="28"/>
          <w:rtl/>
          <w:lang w:bidi="fa-IR"/>
        </w:rPr>
        <w:t>ويجعل ثمنه رهناً</w:t>
      </w:r>
      <w:r>
        <w:rPr>
          <w:rFonts w:cs="Zar"/>
          <w:szCs w:val="25"/>
          <w:rtl/>
          <w:lang w:bidi="fa-IR"/>
        </w:rPr>
        <w:t xml:space="preserve"> ،</w:t>
      </w:r>
      <w:r>
        <w:rPr>
          <w:rFonts w:cs="Badr"/>
          <w:szCs w:val="28"/>
          <w:rtl/>
          <w:lang w:bidi="fa-IR"/>
        </w:rPr>
        <w:t xml:space="preserve"> وكذا لو رهن ممّا لا  يفسد فعرض ما يفسده أو تسقط قيمته</w:t>
      </w:r>
      <w:r w:rsidR="002A208E">
        <w:rPr>
          <w:rFonts w:cs="Badr"/>
          <w:szCs w:val="28"/>
          <w:rtl/>
          <w:lang w:bidi="fa-IR"/>
        </w:rPr>
        <w:t xml:space="preserve"> </w:t>
      </w:r>
      <w:r>
        <w:rPr>
          <w:rFonts w:cs="Badr"/>
          <w:szCs w:val="28"/>
          <w:rtl/>
          <w:lang w:bidi="fa-IR"/>
        </w:rPr>
        <w:t>المعتدّة كما في التضخّم ـ كالحنطة تبتلّ ـ فإن باعه الراهن فهو</w:t>
      </w:r>
      <w:r>
        <w:rPr>
          <w:rFonts w:cs="Zar"/>
          <w:szCs w:val="25"/>
          <w:rtl/>
          <w:lang w:bidi="fa-IR"/>
        </w:rPr>
        <w:t xml:space="preserve"> ،</w:t>
      </w:r>
      <w:r>
        <w:rPr>
          <w:rFonts w:cs="Badr"/>
          <w:szCs w:val="28"/>
          <w:rtl/>
          <w:lang w:bidi="fa-IR"/>
        </w:rPr>
        <w:t xml:space="preserve"> وإن امتنع أجبره</w:t>
      </w:r>
      <w:r w:rsidR="002A208E">
        <w:rPr>
          <w:rFonts w:cs="Badr"/>
          <w:szCs w:val="28"/>
          <w:rtl/>
          <w:lang w:bidi="fa-IR"/>
        </w:rPr>
        <w:t xml:space="preserve"> </w:t>
      </w:r>
      <w:r>
        <w:rPr>
          <w:rFonts w:cs="Badr"/>
          <w:szCs w:val="28"/>
          <w:rtl/>
          <w:lang w:bidi="fa-IR"/>
        </w:rPr>
        <w:t>الحاكم</w:t>
      </w:r>
      <w:r>
        <w:rPr>
          <w:rFonts w:cs="Zar"/>
          <w:szCs w:val="25"/>
          <w:rtl/>
          <w:lang w:bidi="fa-IR"/>
        </w:rPr>
        <w:t xml:space="preserve"> ،</w:t>
      </w:r>
      <w:r>
        <w:rPr>
          <w:rFonts w:cs="Badr"/>
          <w:szCs w:val="28"/>
          <w:rtl/>
          <w:lang w:bidi="fa-IR"/>
        </w:rPr>
        <w:t xml:space="preserve"> فإن تعذّر باعه الحاكم</w:t>
      </w:r>
      <w:r>
        <w:rPr>
          <w:rFonts w:cs="Zar"/>
          <w:szCs w:val="25"/>
          <w:rtl/>
          <w:lang w:bidi="fa-IR"/>
        </w:rPr>
        <w:t xml:space="preserve"> ،</w:t>
      </w:r>
      <w:r>
        <w:rPr>
          <w:rFonts w:cs="Badr"/>
          <w:szCs w:val="28"/>
          <w:rtl/>
          <w:lang w:bidi="fa-IR"/>
        </w:rPr>
        <w:t xml:space="preserve"> ومع فقده باعه المرتهن .</w:t>
      </w:r>
    </w:p>
    <w:p w14:paraId="309B04E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1004 ) : </w:t>
      </w:r>
      <w:r>
        <w:rPr>
          <w:rFonts w:cs="Badr"/>
          <w:szCs w:val="28"/>
          <w:rtl/>
          <w:lang w:bidi="fa-IR"/>
        </w:rPr>
        <w:t>يجوز للمرتهن أن يستوفي دينه ممّا في يده إن خاف جحود</w:t>
      </w:r>
      <w:r w:rsidR="002A208E">
        <w:rPr>
          <w:rFonts w:cs="Badr"/>
          <w:szCs w:val="28"/>
          <w:rtl/>
          <w:lang w:bidi="fa-IR"/>
        </w:rPr>
        <w:t xml:space="preserve">  </w:t>
      </w:r>
      <w:r>
        <w:rPr>
          <w:rFonts w:cs="Badr"/>
          <w:szCs w:val="28"/>
          <w:rtl/>
          <w:lang w:bidi="fa-IR"/>
        </w:rPr>
        <w:t>الوارث عند موت الراهن ولا  بيّنة</w:t>
      </w:r>
      <w:r>
        <w:rPr>
          <w:rFonts w:cs="Zar"/>
          <w:szCs w:val="25"/>
          <w:rtl/>
          <w:lang w:bidi="fa-IR"/>
        </w:rPr>
        <w:t xml:space="preserve"> ،</w:t>
      </w:r>
      <w:r>
        <w:rPr>
          <w:rFonts w:cs="Badr"/>
          <w:szCs w:val="28"/>
          <w:rtl/>
          <w:lang w:bidi="fa-IR"/>
        </w:rPr>
        <w:t xml:space="preserve"> وكذلك الحال لو خاف الجحود من الراهن</w:t>
      </w:r>
      <w:r w:rsidR="002A208E">
        <w:rPr>
          <w:rFonts w:cs="Badr"/>
          <w:szCs w:val="28"/>
          <w:rtl/>
          <w:lang w:bidi="fa-IR"/>
        </w:rPr>
        <w:t xml:space="preserve"> </w:t>
      </w:r>
      <w:r>
        <w:rPr>
          <w:rFonts w:cs="Badr"/>
          <w:szCs w:val="28"/>
          <w:rtl/>
          <w:lang w:bidi="fa-IR"/>
        </w:rPr>
        <w:t>في حياته . نعم</w:t>
      </w:r>
      <w:r>
        <w:rPr>
          <w:rFonts w:cs="Zar"/>
          <w:szCs w:val="25"/>
          <w:rtl/>
          <w:lang w:bidi="fa-IR"/>
        </w:rPr>
        <w:t xml:space="preserve"> ،</w:t>
      </w:r>
      <w:r>
        <w:rPr>
          <w:rFonts w:cs="Badr"/>
          <w:szCs w:val="28"/>
          <w:rtl/>
          <w:lang w:bidi="fa-IR"/>
        </w:rPr>
        <w:t xml:space="preserve"> يرجع ما زاد على دينه للوارث من دون الإقرار بالرهن .</w:t>
      </w:r>
    </w:p>
    <w:p w14:paraId="4617AE6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1005 ) : </w:t>
      </w:r>
      <w:r>
        <w:rPr>
          <w:rFonts w:cs="Badr"/>
          <w:szCs w:val="28"/>
          <w:rtl/>
          <w:lang w:bidi="fa-IR"/>
        </w:rPr>
        <w:t>إذا اختلفا</w:t>
      </w:r>
      <w:r>
        <w:rPr>
          <w:rFonts w:cs="Zar"/>
          <w:szCs w:val="25"/>
          <w:rtl/>
          <w:lang w:bidi="fa-IR"/>
        </w:rPr>
        <w:t xml:space="preserve"> ،</w:t>
      </w:r>
      <w:r>
        <w:rPr>
          <w:rFonts w:cs="Badr"/>
          <w:szCs w:val="28"/>
          <w:rtl/>
          <w:lang w:bidi="fa-IR"/>
        </w:rPr>
        <w:t xml:space="preserve"> فالقول قول المالك مع ادّعائه الوديعة وادّعاء</w:t>
      </w:r>
      <w:r w:rsidR="002A208E">
        <w:rPr>
          <w:rFonts w:cs="Badr"/>
          <w:szCs w:val="28"/>
          <w:rtl/>
          <w:lang w:bidi="fa-IR"/>
        </w:rPr>
        <w:t xml:space="preserve"> </w:t>
      </w:r>
      <w:r>
        <w:rPr>
          <w:rFonts w:cs="Badr"/>
          <w:szCs w:val="28"/>
          <w:rtl/>
          <w:lang w:bidi="fa-IR"/>
        </w:rPr>
        <w:t>الآخر الرهن على دين</w:t>
      </w:r>
      <w:r>
        <w:rPr>
          <w:rFonts w:cs="Zar"/>
          <w:szCs w:val="25"/>
          <w:rtl/>
          <w:lang w:bidi="fa-IR"/>
        </w:rPr>
        <w:t xml:space="preserve"> ،</w:t>
      </w:r>
      <w:r>
        <w:rPr>
          <w:rFonts w:cs="Badr"/>
          <w:szCs w:val="28"/>
          <w:rtl/>
          <w:lang w:bidi="fa-IR"/>
        </w:rPr>
        <w:t xml:space="preserve"> وأمّا إذا   كان الدين ثابتاً فالقول قول مدّعي الرهن .</w:t>
      </w:r>
    </w:p>
    <w:p w14:paraId="158A0D12" w14:textId="77777777" w:rsidR="00683E8D" w:rsidRDefault="00683E8D">
      <w:pPr>
        <w:widowControl w:val="0"/>
        <w:autoSpaceDE w:val="0"/>
        <w:autoSpaceDN w:val="0"/>
        <w:adjustRightInd w:val="0"/>
        <w:jc w:val="lowKashida"/>
        <w:rPr>
          <w:rFonts w:cs="Badr"/>
          <w:rtl/>
          <w:lang w:bidi="fa-IR"/>
        </w:rPr>
      </w:pPr>
    </w:p>
    <w:p w14:paraId="6C241DBD"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4095D053" w14:textId="77777777" w:rsidR="00683E8D" w:rsidRDefault="00683E8D">
      <w:pPr>
        <w:widowControl w:val="0"/>
        <w:autoSpaceDE w:val="0"/>
        <w:autoSpaceDN w:val="0"/>
        <w:adjustRightInd w:val="0"/>
        <w:jc w:val="lowKashida"/>
        <w:rPr>
          <w:rFonts w:cs="Badr"/>
          <w:rtl/>
          <w:lang w:bidi="fa-IR"/>
        </w:rPr>
      </w:pPr>
    </w:p>
    <w:p w14:paraId="4E65D2F3" w14:textId="77777777" w:rsidR="00683E8D" w:rsidRDefault="00683E8D">
      <w:pPr>
        <w:widowControl w:val="0"/>
        <w:autoSpaceDE w:val="0"/>
        <w:autoSpaceDN w:val="0"/>
        <w:adjustRightInd w:val="0"/>
        <w:jc w:val="lowKashida"/>
        <w:rPr>
          <w:rFonts w:cs="Badr"/>
          <w:rtl/>
          <w:lang w:bidi="fa-IR"/>
        </w:rPr>
      </w:pPr>
    </w:p>
    <w:p w14:paraId="335A831A" w14:textId="77777777" w:rsidR="00683E8D" w:rsidRDefault="00683E8D">
      <w:pPr>
        <w:widowControl w:val="0"/>
        <w:autoSpaceDE w:val="0"/>
        <w:autoSpaceDN w:val="0"/>
        <w:adjustRightInd w:val="0"/>
        <w:jc w:val="lowKashida"/>
        <w:rPr>
          <w:rFonts w:cs="Badr"/>
          <w:rtl/>
          <w:lang w:bidi="fa-IR"/>
        </w:rPr>
      </w:pPr>
    </w:p>
    <w:p w14:paraId="32645995" w14:textId="77777777" w:rsidR="00683E8D" w:rsidRDefault="00683E8D">
      <w:pPr>
        <w:autoSpaceDE w:val="0"/>
        <w:autoSpaceDN w:val="0"/>
        <w:adjustRightInd w:val="0"/>
        <w:jc w:val="center"/>
        <w:rPr>
          <w:rFonts w:cs="Badr"/>
          <w:rtl/>
          <w:lang w:bidi="fa-IR"/>
        </w:rPr>
      </w:pPr>
      <w:r>
        <w:rPr>
          <w:bCs/>
          <w:szCs w:val="34"/>
          <w:rtl/>
          <w:lang w:bidi="fa-IR"/>
        </w:rPr>
        <w:t>كتاب الحجر</w:t>
      </w:r>
    </w:p>
    <w:p w14:paraId="4ECD7A80"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rFonts w:cs="Badr"/>
          <w:szCs w:val="28"/>
          <w:rtl/>
          <w:lang w:bidi="fa-IR"/>
        </w:rPr>
        <w:t>وهو في اللّغة بمعنى المنع</w:t>
      </w:r>
      <w:r>
        <w:rPr>
          <w:rFonts w:cs="Zar"/>
          <w:szCs w:val="25"/>
          <w:rtl/>
          <w:lang w:bidi="fa-IR"/>
        </w:rPr>
        <w:t xml:space="preserve"> ،</w:t>
      </w:r>
      <w:r>
        <w:rPr>
          <w:rFonts w:cs="Badr"/>
          <w:szCs w:val="28"/>
          <w:rtl/>
          <w:lang w:bidi="fa-IR"/>
        </w:rPr>
        <w:t xml:space="preserve"> وفي الشرع كون الشخص ممنوعاً من التصرّف</w:t>
      </w:r>
      <w:r w:rsidR="002A208E">
        <w:rPr>
          <w:rFonts w:cs="Badr"/>
          <w:szCs w:val="28"/>
          <w:rtl/>
          <w:lang w:bidi="fa-IR"/>
        </w:rPr>
        <w:t xml:space="preserve"> </w:t>
      </w:r>
      <w:r>
        <w:rPr>
          <w:rFonts w:cs="Badr"/>
          <w:szCs w:val="28"/>
          <w:rtl/>
          <w:lang w:bidi="fa-IR"/>
        </w:rPr>
        <w:t>في العقود والإيقاعات</w:t>
      </w:r>
      <w:r>
        <w:rPr>
          <w:rFonts w:cs="Zar"/>
          <w:szCs w:val="25"/>
          <w:rtl/>
          <w:lang w:bidi="fa-IR"/>
        </w:rPr>
        <w:t xml:space="preserve"> ،</w:t>
      </w:r>
      <w:r>
        <w:rPr>
          <w:rFonts w:cs="Badr"/>
          <w:szCs w:val="28"/>
          <w:rtl/>
          <w:lang w:bidi="fa-IR"/>
        </w:rPr>
        <w:t xml:space="preserve"> وأسبابه اُمور :</w:t>
      </w:r>
    </w:p>
    <w:p w14:paraId="3BE1646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الأوّل )</w:t>
      </w:r>
      <w:r>
        <w:rPr>
          <w:rFonts w:cs="Badr"/>
          <w:szCs w:val="28"/>
          <w:rtl/>
          <w:lang w:bidi="fa-IR"/>
        </w:rPr>
        <w:t xml:space="preserve"> الصغر</w:t>
      </w:r>
      <w:r>
        <w:rPr>
          <w:rFonts w:cs="Zar"/>
          <w:szCs w:val="25"/>
          <w:rtl/>
          <w:lang w:bidi="fa-IR"/>
        </w:rPr>
        <w:t xml:space="preserve"> ،</w:t>
      </w:r>
      <w:r>
        <w:rPr>
          <w:rFonts w:cs="Badr"/>
          <w:szCs w:val="28"/>
          <w:rtl/>
          <w:lang w:bidi="fa-IR"/>
        </w:rPr>
        <w:t xml:space="preserve"> فالصغير ممنوع من التصرّف حتّى يبلغ ويعلم بنبت الشعر</w:t>
      </w:r>
      <w:r w:rsidR="002A208E">
        <w:rPr>
          <w:rFonts w:cs="Badr"/>
          <w:szCs w:val="28"/>
          <w:rtl/>
          <w:lang w:bidi="fa-IR"/>
        </w:rPr>
        <w:t xml:space="preserve"> </w:t>
      </w:r>
      <w:r>
        <w:rPr>
          <w:rFonts w:cs="Badr"/>
          <w:szCs w:val="28"/>
          <w:rtl/>
          <w:lang w:bidi="fa-IR"/>
        </w:rPr>
        <w:t>الخشن على العانة أو الاحتلام أو إكمال خمس عشرة سنة في الذكر</w:t>
      </w:r>
      <w:r>
        <w:rPr>
          <w:rFonts w:cs="Zar"/>
          <w:szCs w:val="25"/>
          <w:rtl/>
          <w:lang w:bidi="fa-IR"/>
        </w:rPr>
        <w:t xml:space="preserve"> ،</w:t>
      </w:r>
      <w:r>
        <w:rPr>
          <w:rFonts w:cs="Badr"/>
          <w:szCs w:val="28"/>
          <w:rtl/>
          <w:lang w:bidi="fa-IR"/>
        </w:rPr>
        <w:t xml:space="preserve"> وتسع في</w:t>
      </w:r>
      <w:r w:rsidR="002A208E">
        <w:rPr>
          <w:rFonts w:cs="Badr"/>
          <w:szCs w:val="28"/>
          <w:rtl/>
          <w:lang w:bidi="fa-IR"/>
        </w:rPr>
        <w:t xml:space="preserve"> </w:t>
      </w:r>
      <w:r>
        <w:rPr>
          <w:rFonts w:cs="Badr"/>
          <w:szCs w:val="28"/>
          <w:rtl/>
          <w:lang w:bidi="fa-IR"/>
        </w:rPr>
        <w:t>الاُنثى</w:t>
      </w:r>
      <w:r>
        <w:rPr>
          <w:rFonts w:cs="Zar"/>
          <w:szCs w:val="25"/>
          <w:rtl/>
          <w:lang w:bidi="fa-IR"/>
        </w:rPr>
        <w:t xml:space="preserve"> ،</w:t>
      </w:r>
      <w:r>
        <w:rPr>
          <w:rFonts w:cs="Badr"/>
          <w:szCs w:val="28"/>
          <w:rtl/>
          <w:lang w:bidi="fa-IR"/>
        </w:rPr>
        <w:t xml:space="preserve"> والصغير كما أنّه لا  ينفذ تصرّفه في أمواله لا  ينفذ تصرّفه في ذمّته</w:t>
      </w:r>
      <w:r>
        <w:rPr>
          <w:rFonts w:cs="Zar"/>
          <w:szCs w:val="25"/>
          <w:rtl/>
          <w:lang w:bidi="fa-IR"/>
        </w:rPr>
        <w:t xml:space="preserve"> ،</w:t>
      </w:r>
      <w:r w:rsidR="002A208E">
        <w:rPr>
          <w:rFonts w:cs="Zar"/>
          <w:szCs w:val="25"/>
          <w:rtl/>
          <w:lang w:bidi="fa-IR"/>
        </w:rPr>
        <w:t xml:space="preserve"> </w:t>
      </w:r>
      <w:r>
        <w:rPr>
          <w:rFonts w:cs="Badr"/>
          <w:szCs w:val="28"/>
          <w:rtl/>
          <w:lang w:bidi="fa-IR"/>
        </w:rPr>
        <w:t>فلا يصحّ منه البيع والشراء في الذمّة ولا  الاقتراض</w:t>
      </w:r>
      <w:r>
        <w:rPr>
          <w:rFonts w:cs="Zar"/>
          <w:szCs w:val="25"/>
          <w:rtl/>
          <w:lang w:bidi="fa-IR"/>
        </w:rPr>
        <w:t xml:space="preserve"> ،</w:t>
      </w:r>
      <w:r>
        <w:rPr>
          <w:rFonts w:cs="Badr"/>
          <w:szCs w:val="28"/>
          <w:rtl/>
          <w:lang w:bidi="fa-IR"/>
        </w:rPr>
        <w:t xml:space="preserve"> وان اقترنت مدّة الأداء</w:t>
      </w:r>
      <w:r w:rsidR="002A208E">
        <w:rPr>
          <w:rFonts w:cs="Badr"/>
          <w:szCs w:val="28"/>
          <w:rtl/>
          <w:lang w:bidi="fa-IR"/>
        </w:rPr>
        <w:t xml:space="preserve"> </w:t>
      </w:r>
      <w:r>
        <w:rPr>
          <w:rFonts w:cs="Badr"/>
          <w:szCs w:val="28"/>
          <w:rtl/>
          <w:lang w:bidi="fa-IR"/>
        </w:rPr>
        <w:t>وقت البلوغ</w:t>
      </w:r>
      <w:r>
        <w:rPr>
          <w:rFonts w:cs="Zar"/>
          <w:szCs w:val="25"/>
          <w:rtl/>
          <w:lang w:bidi="fa-IR"/>
        </w:rPr>
        <w:t xml:space="preserve"> ،</w:t>
      </w:r>
      <w:r>
        <w:rPr>
          <w:rFonts w:cs="Badr"/>
          <w:szCs w:val="28"/>
          <w:rtl/>
          <w:lang w:bidi="fa-IR"/>
        </w:rPr>
        <w:t xml:space="preserve"> وكذا لا  ينفذ تزويجه ولا  طلاقه ولا  إجارة نفسه</w:t>
      </w:r>
      <w:r>
        <w:rPr>
          <w:rFonts w:cs="Zar"/>
          <w:szCs w:val="25"/>
          <w:rtl/>
          <w:lang w:bidi="fa-IR"/>
        </w:rPr>
        <w:t xml:space="preserve"> ،</w:t>
      </w:r>
      <w:r>
        <w:rPr>
          <w:rFonts w:cs="Badr"/>
          <w:szCs w:val="28"/>
          <w:rtl/>
          <w:lang w:bidi="fa-IR"/>
        </w:rPr>
        <w:t xml:space="preserve"> ولا  جعل نفسه</w:t>
      </w:r>
      <w:r w:rsidR="002A208E">
        <w:rPr>
          <w:rFonts w:cs="Badr"/>
          <w:szCs w:val="28"/>
          <w:rtl/>
          <w:lang w:bidi="fa-IR"/>
        </w:rPr>
        <w:t xml:space="preserve"> </w:t>
      </w:r>
      <w:r>
        <w:rPr>
          <w:rFonts w:cs="Badr"/>
          <w:szCs w:val="28"/>
          <w:rtl/>
          <w:lang w:bidi="fa-IR"/>
        </w:rPr>
        <w:t>عاملاً في المضابة والمزارعة ونحو ذلك</w:t>
      </w:r>
      <w:r>
        <w:rPr>
          <w:rFonts w:cs="Zar"/>
          <w:szCs w:val="25"/>
          <w:rtl/>
          <w:lang w:bidi="fa-IR"/>
        </w:rPr>
        <w:t xml:space="preserve"> ،</w:t>
      </w:r>
      <w:r>
        <w:rPr>
          <w:rFonts w:cs="Badr"/>
          <w:szCs w:val="28"/>
          <w:rtl/>
          <w:lang w:bidi="fa-IR"/>
        </w:rPr>
        <w:t xml:space="preserve"> كما لا  تصحّ إجازة وليّه له في ما</w:t>
      </w:r>
      <w:r w:rsidR="002A208E">
        <w:rPr>
          <w:rFonts w:cs="Badr"/>
          <w:szCs w:val="28"/>
          <w:rtl/>
          <w:lang w:bidi="fa-IR"/>
        </w:rPr>
        <w:t xml:space="preserve"> </w:t>
      </w:r>
      <w:r>
        <w:rPr>
          <w:rFonts w:cs="Badr"/>
          <w:szCs w:val="28"/>
          <w:rtl/>
          <w:lang w:bidi="fa-IR"/>
        </w:rPr>
        <w:t>استقلّ بالتصرّف في ما مرّ</w:t>
      </w:r>
      <w:r>
        <w:rPr>
          <w:rFonts w:cs="Zar"/>
          <w:szCs w:val="25"/>
          <w:rtl/>
          <w:lang w:bidi="fa-IR"/>
        </w:rPr>
        <w:t xml:space="preserve"> ،</w:t>
      </w:r>
      <w:r>
        <w:rPr>
          <w:rFonts w:cs="Badr"/>
          <w:szCs w:val="28"/>
          <w:rtl/>
          <w:lang w:bidi="fa-IR"/>
        </w:rPr>
        <w:t xml:space="preserve"> بل في صحّة مجرّد إنشائه تأمّل</w:t>
      </w:r>
      <w:r>
        <w:rPr>
          <w:rFonts w:cs="Zar"/>
          <w:szCs w:val="25"/>
          <w:rtl/>
          <w:lang w:bidi="fa-IR"/>
        </w:rPr>
        <w:t xml:space="preserve"> ،</w:t>
      </w:r>
      <w:r>
        <w:rPr>
          <w:rFonts w:cs="Badr"/>
          <w:szCs w:val="28"/>
          <w:rtl/>
          <w:lang w:bidi="fa-IR"/>
        </w:rPr>
        <w:t xml:space="preserve"> وهذا بخلاف</w:t>
      </w:r>
      <w:r w:rsidR="002A208E">
        <w:rPr>
          <w:rFonts w:cs="Badr"/>
          <w:szCs w:val="28"/>
          <w:rtl/>
          <w:lang w:bidi="fa-IR"/>
        </w:rPr>
        <w:t xml:space="preserve"> </w:t>
      </w:r>
      <w:r>
        <w:rPr>
          <w:rFonts w:cs="Badr"/>
          <w:szCs w:val="28"/>
          <w:rtl/>
          <w:lang w:bidi="fa-IR"/>
        </w:rPr>
        <w:t>ما لو كان آلة</w:t>
      </w:r>
      <w:r>
        <w:rPr>
          <w:rFonts w:cs="Zar"/>
          <w:szCs w:val="25"/>
          <w:rtl/>
          <w:lang w:bidi="fa-IR"/>
        </w:rPr>
        <w:t xml:space="preserve"> ،</w:t>
      </w:r>
      <w:r>
        <w:rPr>
          <w:rFonts w:cs="Badr"/>
          <w:szCs w:val="28"/>
          <w:rtl/>
          <w:lang w:bidi="fa-IR"/>
        </w:rPr>
        <w:t xml:space="preserve"> كما في بيع المحقّرات .</w:t>
      </w:r>
    </w:p>
    <w:p w14:paraId="50D4BBF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الثاني )</w:t>
      </w:r>
      <w:r>
        <w:rPr>
          <w:rFonts w:cs="Badr"/>
          <w:szCs w:val="28"/>
          <w:rtl/>
          <w:lang w:bidi="fa-IR"/>
        </w:rPr>
        <w:t xml:space="preserve"> الجنون</w:t>
      </w:r>
      <w:r>
        <w:rPr>
          <w:rFonts w:cs="Zar"/>
          <w:szCs w:val="25"/>
          <w:rtl/>
          <w:lang w:bidi="fa-IR"/>
        </w:rPr>
        <w:t xml:space="preserve"> ،</w:t>
      </w:r>
      <w:r>
        <w:rPr>
          <w:rFonts w:cs="Badr"/>
          <w:szCs w:val="28"/>
          <w:rtl/>
          <w:lang w:bidi="fa-IR"/>
        </w:rPr>
        <w:t xml:space="preserve"> وما يغلب على العقل</w:t>
      </w:r>
      <w:r>
        <w:rPr>
          <w:rFonts w:cs="Zar"/>
          <w:szCs w:val="25"/>
          <w:rtl/>
          <w:lang w:bidi="fa-IR"/>
        </w:rPr>
        <w:t xml:space="preserve"> ،</w:t>
      </w:r>
      <w:r>
        <w:rPr>
          <w:rFonts w:cs="Badr"/>
          <w:szCs w:val="28"/>
          <w:rtl/>
          <w:lang w:bidi="fa-IR"/>
        </w:rPr>
        <w:t xml:space="preserve"> فلا يصحّ تصرّفه إلاّ في أوقات</w:t>
      </w:r>
      <w:r w:rsidR="002A208E">
        <w:rPr>
          <w:rFonts w:cs="Badr"/>
          <w:szCs w:val="28"/>
          <w:rtl/>
          <w:lang w:bidi="fa-IR"/>
        </w:rPr>
        <w:t xml:space="preserve"> </w:t>
      </w:r>
      <w:r>
        <w:rPr>
          <w:rFonts w:cs="Badr"/>
          <w:szCs w:val="28"/>
          <w:rtl/>
          <w:lang w:bidi="fa-IR"/>
        </w:rPr>
        <w:t>إفاقته</w:t>
      </w:r>
      <w:r>
        <w:rPr>
          <w:rFonts w:cs="Zar"/>
          <w:szCs w:val="25"/>
          <w:rtl/>
          <w:lang w:bidi="fa-IR"/>
        </w:rPr>
        <w:t xml:space="preserve"> ، </w:t>
      </w:r>
      <w:r>
        <w:rPr>
          <w:rFonts w:cs="Badr"/>
          <w:szCs w:val="28"/>
          <w:rtl/>
          <w:lang w:bidi="fa-IR"/>
        </w:rPr>
        <w:t>والولاية عليه للأب والجدّ وإن كان الجنون طارئاً بعد البلوغ .</w:t>
      </w:r>
    </w:p>
    <w:p w14:paraId="0C3B238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الثالث )</w:t>
      </w:r>
      <w:r>
        <w:rPr>
          <w:rFonts w:cs="Badr"/>
          <w:szCs w:val="28"/>
          <w:rtl/>
          <w:lang w:bidi="fa-IR"/>
        </w:rPr>
        <w:t xml:space="preserve"> السفه</w:t>
      </w:r>
      <w:r>
        <w:rPr>
          <w:rFonts w:cs="Zar"/>
          <w:szCs w:val="25"/>
          <w:rtl/>
          <w:lang w:bidi="fa-IR"/>
        </w:rPr>
        <w:t xml:space="preserve"> ،</w:t>
      </w:r>
      <w:r>
        <w:rPr>
          <w:rFonts w:cs="Badr"/>
          <w:szCs w:val="28"/>
          <w:rtl/>
          <w:lang w:bidi="fa-IR"/>
        </w:rPr>
        <w:t xml:space="preserve"> فيحجر على السفيه في تصرّفاته ، وفي اختصاص الحجر</w:t>
      </w:r>
      <w:r w:rsidR="002A208E">
        <w:rPr>
          <w:rFonts w:cs="Badr"/>
          <w:szCs w:val="28"/>
          <w:rtl/>
          <w:lang w:bidi="fa-IR"/>
        </w:rPr>
        <w:t xml:space="preserve"> </w:t>
      </w:r>
      <w:r>
        <w:rPr>
          <w:rFonts w:cs="Badr"/>
          <w:szCs w:val="28"/>
          <w:rtl/>
          <w:lang w:bidi="fa-IR"/>
        </w:rPr>
        <w:t>بأمواله</w:t>
      </w:r>
      <w:r>
        <w:rPr>
          <w:rFonts w:cs="Zar"/>
          <w:szCs w:val="25"/>
          <w:rtl/>
          <w:lang w:bidi="fa-IR"/>
        </w:rPr>
        <w:t xml:space="preserve"> ،</w:t>
      </w:r>
      <w:r>
        <w:rPr>
          <w:rFonts w:cs="Badr"/>
          <w:szCs w:val="28"/>
          <w:rtl/>
          <w:lang w:bidi="fa-IR"/>
        </w:rPr>
        <w:t xml:space="preserve"> كما يظهر من جملة من عبائر المشهور إشكال بل منع</w:t>
      </w:r>
      <w:r>
        <w:rPr>
          <w:rFonts w:cs="Zar"/>
          <w:szCs w:val="25"/>
          <w:rtl/>
          <w:lang w:bidi="fa-IR"/>
        </w:rPr>
        <w:t xml:space="preserve"> ،</w:t>
      </w:r>
      <w:r>
        <w:rPr>
          <w:rFonts w:cs="Badr"/>
          <w:szCs w:val="28"/>
          <w:rtl/>
          <w:lang w:bidi="fa-IR"/>
        </w:rPr>
        <w:t xml:space="preserve"> ويعلم الرشد</w:t>
      </w:r>
      <w:r w:rsidR="002A208E">
        <w:rPr>
          <w:rFonts w:cs="Badr"/>
          <w:szCs w:val="28"/>
          <w:rtl/>
          <w:lang w:bidi="fa-IR"/>
        </w:rPr>
        <w:t xml:space="preserve"> </w:t>
      </w:r>
      <w:r>
        <w:rPr>
          <w:rFonts w:cs="Badr"/>
          <w:szCs w:val="28"/>
          <w:rtl/>
          <w:lang w:bidi="fa-IR"/>
        </w:rPr>
        <w:t>بإصلاح ماله عند اختباره بحيث يسلم من المغابنات</w:t>
      </w:r>
      <w:r>
        <w:rPr>
          <w:rFonts w:cs="Zar"/>
          <w:szCs w:val="25"/>
          <w:rtl/>
          <w:lang w:bidi="fa-IR"/>
        </w:rPr>
        <w:t xml:space="preserve"> ،</w:t>
      </w:r>
      <w:r>
        <w:rPr>
          <w:rFonts w:cs="Badr"/>
          <w:szCs w:val="28"/>
          <w:rtl/>
          <w:lang w:bidi="fa-IR"/>
        </w:rPr>
        <w:t xml:space="preserve"> وتقع أفعاله على الوجه</w:t>
      </w:r>
      <w:r w:rsidR="002A208E">
        <w:rPr>
          <w:rFonts w:cs="Badr"/>
          <w:szCs w:val="28"/>
          <w:rtl/>
          <w:lang w:bidi="fa-IR"/>
        </w:rPr>
        <w:t xml:space="preserve"> </w:t>
      </w:r>
      <w:r>
        <w:rPr>
          <w:rFonts w:cs="Badr"/>
          <w:szCs w:val="28"/>
          <w:rtl/>
          <w:lang w:bidi="fa-IR"/>
        </w:rPr>
        <w:t>المناسب الملائم</w:t>
      </w:r>
      <w:r>
        <w:rPr>
          <w:rFonts w:cs="Zar"/>
          <w:szCs w:val="25"/>
          <w:rtl/>
          <w:lang w:bidi="fa-IR"/>
        </w:rPr>
        <w:t xml:space="preserve"> ،</w:t>
      </w:r>
      <w:r>
        <w:rPr>
          <w:rFonts w:cs="Badr"/>
          <w:szCs w:val="28"/>
          <w:rtl/>
          <w:lang w:bidi="fa-IR"/>
        </w:rPr>
        <w:t xml:space="preserve"> كما يعلم بسفهه بخلاف ذلك</w:t>
      </w:r>
      <w:r>
        <w:rPr>
          <w:rFonts w:cs="Zar"/>
          <w:szCs w:val="25"/>
          <w:rtl/>
          <w:lang w:bidi="fa-IR"/>
        </w:rPr>
        <w:t xml:space="preserve"> ،</w:t>
      </w:r>
      <w:r>
        <w:rPr>
          <w:rFonts w:cs="Badr"/>
          <w:szCs w:val="28"/>
          <w:rtl/>
          <w:lang w:bidi="fa-IR"/>
        </w:rPr>
        <w:t xml:space="preserve"> ولا  يتوقّف على حكم الحاكم</w:t>
      </w:r>
      <w:r>
        <w:rPr>
          <w:rFonts w:cs="Zar"/>
          <w:szCs w:val="25"/>
          <w:rtl/>
          <w:lang w:bidi="fa-IR"/>
        </w:rPr>
        <w:t xml:space="preserve"> ،</w:t>
      </w:r>
      <w:r w:rsidR="002A208E">
        <w:rPr>
          <w:rFonts w:cs="Zar"/>
          <w:szCs w:val="25"/>
          <w:rtl/>
          <w:lang w:bidi="fa-IR"/>
        </w:rPr>
        <w:t xml:space="preserve"> </w:t>
      </w:r>
      <w:r>
        <w:rPr>
          <w:rFonts w:cs="Badr"/>
          <w:szCs w:val="28"/>
          <w:rtl/>
          <w:lang w:bidi="fa-IR"/>
        </w:rPr>
        <w:t>ولا  يزول الحجر مع استمرار فقد الرشد وان طعن في السنّ</w:t>
      </w:r>
      <w:r>
        <w:rPr>
          <w:rFonts w:cs="Zar"/>
          <w:szCs w:val="25"/>
          <w:rtl/>
          <w:lang w:bidi="fa-IR"/>
        </w:rPr>
        <w:t xml:space="preserve"> ،</w:t>
      </w:r>
      <w:r>
        <w:rPr>
          <w:rFonts w:cs="Badr"/>
          <w:szCs w:val="28"/>
          <w:rtl/>
          <w:lang w:bidi="fa-IR"/>
        </w:rPr>
        <w:t xml:space="preserve"> ويثبت في الرجال</w:t>
      </w:r>
      <w:r w:rsidR="002A208E">
        <w:rPr>
          <w:rFonts w:cs="Badr"/>
          <w:szCs w:val="28"/>
          <w:rtl/>
          <w:lang w:bidi="fa-IR"/>
        </w:rPr>
        <w:t xml:space="preserve"> </w:t>
      </w:r>
      <w:r>
        <w:rPr>
          <w:rFonts w:cs="Badr"/>
          <w:szCs w:val="28"/>
          <w:rtl/>
          <w:lang w:bidi="fa-IR"/>
        </w:rPr>
        <w:t>بشهادة أمثالهم</w:t>
      </w:r>
      <w:r>
        <w:rPr>
          <w:rFonts w:cs="Zar"/>
          <w:szCs w:val="25"/>
          <w:rtl/>
          <w:lang w:bidi="fa-IR"/>
        </w:rPr>
        <w:t xml:space="preserve"> ،</w:t>
      </w:r>
      <w:r>
        <w:rPr>
          <w:rFonts w:cs="Badr"/>
          <w:szCs w:val="28"/>
          <w:rtl/>
          <w:lang w:bidi="fa-IR"/>
        </w:rPr>
        <w:t xml:space="preserve"> وفي النساء بشهادة الرجال</w:t>
      </w:r>
      <w:r>
        <w:rPr>
          <w:rFonts w:cs="Zar"/>
          <w:szCs w:val="25"/>
          <w:rtl/>
          <w:lang w:bidi="fa-IR"/>
        </w:rPr>
        <w:t xml:space="preserve"> ،</w:t>
      </w:r>
      <w:r>
        <w:rPr>
          <w:rFonts w:cs="Badr"/>
          <w:szCs w:val="28"/>
          <w:rtl/>
          <w:lang w:bidi="fa-IR"/>
        </w:rPr>
        <w:t xml:space="preserve"> وكذلك بشهادتهنّ منضمّات</w:t>
      </w:r>
      <w:r>
        <w:rPr>
          <w:rFonts w:cs="Zar"/>
          <w:szCs w:val="25"/>
          <w:rtl/>
          <w:lang w:bidi="fa-IR"/>
        </w:rPr>
        <w:t xml:space="preserve"> ،</w:t>
      </w:r>
      <w:r w:rsidR="002A208E">
        <w:rPr>
          <w:rFonts w:cs="Zar"/>
          <w:szCs w:val="25"/>
          <w:rtl/>
          <w:lang w:bidi="fa-IR"/>
        </w:rPr>
        <w:t xml:space="preserve">  </w:t>
      </w:r>
      <w:r>
        <w:rPr>
          <w:rFonts w:cs="Badr"/>
          <w:szCs w:val="28"/>
          <w:rtl/>
          <w:lang w:bidi="fa-IR"/>
        </w:rPr>
        <w:t>وأمّا منفردات فلا يخلو من إشكال</w:t>
      </w:r>
      <w:r>
        <w:rPr>
          <w:rFonts w:cs="Zar"/>
          <w:szCs w:val="25"/>
          <w:rtl/>
          <w:lang w:bidi="fa-IR"/>
        </w:rPr>
        <w:t xml:space="preserve"> ،</w:t>
      </w:r>
      <w:r>
        <w:rPr>
          <w:rFonts w:cs="Badr"/>
          <w:szCs w:val="28"/>
          <w:rtl/>
          <w:lang w:bidi="fa-IR"/>
        </w:rPr>
        <w:t xml:space="preserve"> وان اعتدّ باختبارهنّ منفردات .</w:t>
      </w:r>
    </w:p>
    <w:p w14:paraId="53CEF27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والولاية على السفيه للأب والجدّ مع اتّصاله بالصغر</w:t>
      </w:r>
      <w:r>
        <w:rPr>
          <w:rFonts w:cs="Zar"/>
          <w:szCs w:val="25"/>
          <w:rtl/>
          <w:lang w:bidi="fa-IR"/>
        </w:rPr>
        <w:t xml:space="preserve"> ،</w:t>
      </w:r>
      <w:r>
        <w:rPr>
          <w:rFonts w:cs="Badr"/>
          <w:szCs w:val="28"/>
          <w:rtl/>
          <w:lang w:bidi="fa-IR"/>
        </w:rPr>
        <w:t xml:space="preserve"> بل وفي المتجدّد أيضاً</w:t>
      </w:r>
      <w:r>
        <w:rPr>
          <w:rFonts w:cs="Zar"/>
          <w:szCs w:val="25"/>
          <w:rtl/>
          <w:lang w:bidi="fa-IR"/>
        </w:rPr>
        <w:t xml:space="preserve"> ،</w:t>
      </w:r>
      <w:r w:rsidR="002A208E">
        <w:rPr>
          <w:rFonts w:cs="Zar"/>
          <w:szCs w:val="25"/>
          <w:rtl/>
          <w:lang w:bidi="fa-IR"/>
        </w:rPr>
        <w:t xml:space="preserve"> </w:t>
      </w:r>
      <w:r>
        <w:rPr>
          <w:rFonts w:cs="Badr"/>
          <w:szCs w:val="28"/>
          <w:rtl/>
          <w:lang w:bidi="fa-IR"/>
        </w:rPr>
        <w:t>ومع عدمهما للحاكم</w:t>
      </w:r>
      <w:r>
        <w:rPr>
          <w:rFonts w:cs="Zar"/>
          <w:szCs w:val="25"/>
          <w:rtl/>
          <w:lang w:bidi="fa-IR"/>
        </w:rPr>
        <w:t xml:space="preserve"> ،</w:t>
      </w:r>
      <w:r>
        <w:rPr>
          <w:rFonts w:cs="Badr"/>
          <w:szCs w:val="28"/>
          <w:rtl/>
          <w:lang w:bidi="fa-IR"/>
        </w:rPr>
        <w:t xml:space="preserve"> والأحوط نظارة الحاكم ورعاية الأوْلى به رحماً</w:t>
      </w:r>
      <w:r w:rsidR="002A208E">
        <w:rPr>
          <w:rFonts w:cs="Badr"/>
          <w:szCs w:val="28"/>
          <w:rtl/>
          <w:lang w:bidi="fa-IR"/>
        </w:rPr>
        <w:t xml:space="preserve"> </w:t>
      </w:r>
      <w:r>
        <w:rPr>
          <w:rFonts w:cs="Badr"/>
          <w:szCs w:val="28"/>
          <w:rtl/>
          <w:lang w:bidi="fa-IR"/>
        </w:rPr>
        <w:t>ومباشرته .</w:t>
      </w:r>
    </w:p>
    <w:p w14:paraId="4538CC2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الرابع )</w:t>
      </w:r>
      <w:r>
        <w:rPr>
          <w:rFonts w:cs="Badr"/>
          <w:szCs w:val="28"/>
          <w:rtl/>
          <w:lang w:bidi="fa-IR"/>
        </w:rPr>
        <w:t xml:space="preserve"> الرقّ</w:t>
      </w:r>
      <w:r>
        <w:rPr>
          <w:rFonts w:cs="Zar"/>
          <w:szCs w:val="25"/>
          <w:rtl/>
          <w:lang w:bidi="fa-IR"/>
        </w:rPr>
        <w:t xml:space="preserve"> ،</w:t>
      </w:r>
      <w:r>
        <w:rPr>
          <w:rFonts w:cs="Badr"/>
          <w:szCs w:val="28"/>
          <w:rtl/>
          <w:lang w:bidi="fa-IR"/>
        </w:rPr>
        <w:t xml:space="preserve"> فلا ينعقد تصرّف المملوك بدون إذن مولاه . ولو ملّكه مولاه</w:t>
      </w:r>
      <w:r w:rsidR="002A208E">
        <w:rPr>
          <w:rFonts w:cs="Badr"/>
          <w:szCs w:val="28"/>
          <w:rtl/>
          <w:lang w:bidi="fa-IR"/>
        </w:rPr>
        <w:t xml:space="preserve"> </w:t>
      </w:r>
      <w:r>
        <w:rPr>
          <w:rFonts w:cs="Badr"/>
          <w:szCs w:val="28"/>
          <w:rtl/>
          <w:lang w:bidi="fa-IR"/>
        </w:rPr>
        <w:t>شيئاً ملكه على الأصحّ</w:t>
      </w:r>
      <w:r>
        <w:rPr>
          <w:rFonts w:cs="Zar"/>
          <w:szCs w:val="25"/>
          <w:rtl/>
          <w:lang w:bidi="fa-IR"/>
        </w:rPr>
        <w:t xml:space="preserve"> ،</w:t>
      </w:r>
      <w:r>
        <w:rPr>
          <w:rFonts w:cs="Badr"/>
          <w:szCs w:val="28"/>
          <w:rtl/>
          <w:lang w:bidi="fa-IR"/>
        </w:rPr>
        <w:t xml:space="preserve"> وكذا غيره إذا   كان بإذن المولى .</w:t>
      </w:r>
    </w:p>
    <w:p w14:paraId="2EFD810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الخامس )</w:t>
      </w:r>
      <w:r>
        <w:rPr>
          <w:rFonts w:cs="Badr"/>
          <w:szCs w:val="28"/>
          <w:rtl/>
          <w:lang w:bidi="fa-IR"/>
        </w:rPr>
        <w:t xml:space="preserve"> الفَلَس</w:t>
      </w:r>
      <w:r>
        <w:rPr>
          <w:rFonts w:cs="Zar"/>
          <w:szCs w:val="25"/>
          <w:rtl/>
          <w:lang w:bidi="fa-IR"/>
        </w:rPr>
        <w:t xml:space="preserve"> ،</w:t>
      </w:r>
      <w:r>
        <w:rPr>
          <w:rFonts w:cs="Badr"/>
          <w:szCs w:val="28"/>
          <w:rtl/>
          <w:lang w:bidi="fa-IR"/>
        </w:rPr>
        <w:t xml:space="preserve"> ويحجر على مال المُفلّس بشروط خمسة :</w:t>
      </w:r>
    </w:p>
    <w:p w14:paraId="4E4B1F7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ثبوت ديونه عند الحاكم</w:t>
      </w:r>
      <w:r>
        <w:rPr>
          <w:rFonts w:cs="Zar"/>
          <w:szCs w:val="25"/>
          <w:rtl/>
          <w:lang w:bidi="fa-IR"/>
        </w:rPr>
        <w:t xml:space="preserve"> ،</w:t>
      </w:r>
      <w:r>
        <w:rPr>
          <w:rFonts w:cs="Badr"/>
          <w:szCs w:val="28"/>
          <w:rtl/>
          <w:lang w:bidi="fa-IR"/>
        </w:rPr>
        <w:t xml:space="preserve"> وحلولها</w:t>
      </w:r>
      <w:r>
        <w:rPr>
          <w:rFonts w:cs="Zar"/>
          <w:szCs w:val="25"/>
          <w:rtl/>
          <w:lang w:bidi="fa-IR"/>
        </w:rPr>
        <w:t xml:space="preserve"> ،</w:t>
      </w:r>
      <w:r>
        <w:rPr>
          <w:rFonts w:cs="Badr"/>
          <w:szCs w:val="28"/>
          <w:rtl/>
          <w:lang w:bidi="fa-IR"/>
        </w:rPr>
        <w:t xml:space="preserve"> أمّا المو</w:t>
      </w:r>
      <w:r>
        <w:rPr>
          <w:rFonts w:hint="cs"/>
          <w:szCs w:val="28"/>
          <w:rtl/>
          <w:lang w:bidi="fa-IR"/>
        </w:rPr>
        <w:t>ٔ</w:t>
      </w:r>
      <w:r>
        <w:rPr>
          <w:rFonts w:cs="Badr"/>
          <w:szCs w:val="28"/>
          <w:rtl/>
          <w:lang w:bidi="fa-IR"/>
        </w:rPr>
        <w:t>ّلة المشارفة التي يصدق</w:t>
      </w:r>
      <w:r w:rsidR="002A208E">
        <w:rPr>
          <w:rFonts w:cs="Badr"/>
          <w:szCs w:val="28"/>
          <w:rtl/>
          <w:lang w:bidi="fa-IR"/>
        </w:rPr>
        <w:t xml:space="preserve"> </w:t>
      </w:r>
      <w:r>
        <w:rPr>
          <w:rFonts w:cs="Badr"/>
          <w:szCs w:val="28"/>
          <w:rtl/>
          <w:lang w:bidi="fa-IR"/>
        </w:rPr>
        <w:t>ركوبها عليه مع صدق عجزه بالفعل عنها في وقتها عرفاً فهي وإن لم تصبح حالّة</w:t>
      </w:r>
      <w:r w:rsidR="002A208E">
        <w:rPr>
          <w:rFonts w:cs="Badr"/>
          <w:szCs w:val="28"/>
          <w:rtl/>
          <w:lang w:bidi="fa-IR"/>
        </w:rPr>
        <w:t xml:space="preserve"> </w:t>
      </w:r>
      <w:r>
        <w:rPr>
          <w:rFonts w:cs="Badr"/>
          <w:szCs w:val="28"/>
          <w:rtl/>
          <w:lang w:bidi="fa-IR"/>
        </w:rPr>
        <w:t>بفلسه لكن في استحقاق المطالبة بالتحجير نظر</w:t>
      </w:r>
      <w:r>
        <w:rPr>
          <w:rFonts w:cs="Zar"/>
          <w:szCs w:val="25"/>
          <w:rtl/>
          <w:lang w:bidi="fa-IR"/>
        </w:rPr>
        <w:t xml:space="preserve"> ،</w:t>
      </w:r>
      <w:r>
        <w:rPr>
          <w:rFonts w:cs="Badr"/>
          <w:szCs w:val="28"/>
          <w:rtl/>
          <w:lang w:bidi="fa-IR"/>
        </w:rPr>
        <w:t xml:space="preserve"> ولا  سيّما مع قصور أمواله</w:t>
      </w:r>
      <w:r w:rsidR="002A208E">
        <w:rPr>
          <w:rFonts w:cs="Badr"/>
          <w:szCs w:val="28"/>
          <w:rtl/>
          <w:lang w:bidi="fa-IR"/>
        </w:rPr>
        <w:t xml:space="preserve"> </w:t>
      </w:r>
      <w:r>
        <w:rPr>
          <w:rFonts w:cs="Badr"/>
          <w:szCs w:val="28"/>
          <w:rtl/>
          <w:lang w:bidi="fa-IR"/>
        </w:rPr>
        <w:t>عنها</w:t>
      </w:r>
      <w:r>
        <w:rPr>
          <w:rFonts w:cs="Zar"/>
          <w:szCs w:val="25"/>
          <w:rtl/>
          <w:lang w:bidi="fa-IR"/>
        </w:rPr>
        <w:t xml:space="preserve"> ، </w:t>
      </w:r>
      <w:r>
        <w:rPr>
          <w:rFonts w:cs="Badr"/>
          <w:szCs w:val="28"/>
          <w:rtl/>
          <w:lang w:bidi="fa-IR"/>
        </w:rPr>
        <w:t>والتوائه أو ركوب الديون له</w:t>
      </w:r>
      <w:r>
        <w:rPr>
          <w:rFonts w:cs="Zar"/>
          <w:szCs w:val="25"/>
          <w:rtl/>
          <w:lang w:bidi="fa-IR"/>
        </w:rPr>
        <w:t xml:space="preserve"> ،</w:t>
      </w:r>
      <w:r>
        <w:rPr>
          <w:rFonts w:cs="Badr"/>
          <w:szCs w:val="28"/>
          <w:rtl/>
          <w:lang w:bidi="fa-IR"/>
        </w:rPr>
        <w:t xml:space="preserve"> أي ضعفه عن أدائها</w:t>
      </w:r>
      <w:r>
        <w:rPr>
          <w:rFonts w:cs="Zar"/>
          <w:szCs w:val="25"/>
          <w:rtl/>
          <w:lang w:bidi="fa-IR"/>
        </w:rPr>
        <w:t xml:space="preserve"> ،</w:t>
      </w:r>
      <w:r>
        <w:rPr>
          <w:rFonts w:cs="Badr"/>
          <w:szCs w:val="28"/>
          <w:rtl/>
          <w:lang w:bidi="fa-IR"/>
        </w:rPr>
        <w:t xml:space="preserve"> وأمّا إذا   كان معسراً</w:t>
      </w:r>
      <w:r w:rsidR="002A208E">
        <w:rPr>
          <w:rFonts w:cs="Badr"/>
          <w:szCs w:val="28"/>
          <w:rtl/>
          <w:lang w:bidi="fa-IR"/>
        </w:rPr>
        <w:t xml:space="preserve"> </w:t>
      </w:r>
      <w:r>
        <w:rPr>
          <w:rFonts w:cs="Badr"/>
          <w:szCs w:val="28"/>
          <w:rtl/>
          <w:lang w:bidi="fa-IR"/>
        </w:rPr>
        <w:t>لكن لديه القدرة على الوفاء بها مع التأخير فنظرة إلى ميسرة</w:t>
      </w:r>
      <w:r>
        <w:rPr>
          <w:rFonts w:cs="Zar"/>
          <w:szCs w:val="25"/>
          <w:rtl/>
          <w:lang w:bidi="fa-IR"/>
        </w:rPr>
        <w:t xml:space="preserve"> ،</w:t>
      </w:r>
      <w:r>
        <w:rPr>
          <w:rFonts w:cs="Badr"/>
          <w:szCs w:val="28"/>
          <w:rtl/>
          <w:lang w:bidi="fa-IR"/>
        </w:rPr>
        <w:t xml:space="preserve"> كما سيأتي .</w:t>
      </w:r>
    </w:p>
    <w:p w14:paraId="3301F33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ومطالبة أربابها الحجر أو بعضهم إذا   كان دينه يزيد على مال المفلس</w:t>
      </w:r>
      <w:r>
        <w:rPr>
          <w:rFonts w:cs="Zar"/>
          <w:szCs w:val="25"/>
          <w:rtl/>
          <w:lang w:bidi="fa-IR"/>
        </w:rPr>
        <w:t xml:space="preserve"> ،</w:t>
      </w:r>
      <w:r w:rsidR="002A208E">
        <w:rPr>
          <w:rFonts w:cs="Zar"/>
          <w:szCs w:val="25"/>
          <w:rtl/>
          <w:lang w:bidi="fa-IR"/>
        </w:rPr>
        <w:t xml:space="preserve"> </w:t>
      </w:r>
      <w:r>
        <w:rPr>
          <w:rFonts w:cs="Badr"/>
          <w:szCs w:val="28"/>
          <w:rtl/>
          <w:lang w:bidi="fa-IR"/>
        </w:rPr>
        <w:t>وإذا حجر عليه الحاكم بطل تصرّفه في ماله مع عدم إجازة الديّان ما دام الحجر</w:t>
      </w:r>
      <w:r w:rsidR="002A208E">
        <w:rPr>
          <w:rFonts w:cs="Badr"/>
          <w:szCs w:val="28"/>
          <w:rtl/>
          <w:lang w:bidi="fa-IR"/>
        </w:rPr>
        <w:t xml:space="preserve"> </w:t>
      </w:r>
      <w:r>
        <w:rPr>
          <w:rFonts w:cs="Badr"/>
          <w:szCs w:val="28"/>
          <w:rtl/>
          <w:lang w:bidi="fa-IR"/>
        </w:rPr>
        <w:t>باقياً .</w:t>
      </w:r>
    </w:p>
    <w:p w14:paraId="6CDD460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1006 ) : </w:t>
      </w:r>
      <w:r>
        <w:rPr>
          <w:rFonts w:cs="Badr"/>
          <w:szCs w:val="28"/>
          <w:rtl/>
          <w:lang w:bidi="fa-IR"/>
        </w:rPr>
        <w:t>إنّما يمنع المفلّس عن التصرّفات المبتدأة في أمواله</w:t>
      </w:r>
      <w:r>
        <w:rPr>
          <w:rFonts w:cs="Zar"/>
          <w:szCs w:val="25"/>
          <w:rtl/>
          <w:lang w:bidi="fa-IR"/>
        </w:rPr>
        <w:t xml:space="preserve"> ،</w:t>
      </w:r>
      <w:r w:rsidR="002A208E">
        <w:rPr>
          <w:rFonts w:cs="Zar"/>
          <w:szCs w:val="25"/>
          <w:rtl/>
          <w:lang w:bidi="fa-IR"/>
        </w:rPr>
        <w:t xml:space="preserve"> </w:t>
      </w:r>
      <w:r>
        <w:rPr>
          <w:rFonts w:cs="Badr"/>
          <w:szCs w:val="28"/>
          <w:rtl/>
          <w:lang w:bidi="fa-IR"/>
        </w:rPr>
        <w:t>وأمّا ما له صلة بتصرّفات سابقة كالخيار في البيع ثمّ حجر عليه فالخيار</w:t>
      </w:r>
      <w:r w:rsidR="002A208E">
        <w:rPr>
          <w:rFonts w:cs="Badr"/>
          <w:szCs w:val="28"/>
          <w:rtl/>
          <w:lang w:bidi="fa-IR"/>
        </w:rPr>
        <w:t xml:space="preserve"> </w:t>
      </w:r>
      <w:r>
        <w:rPr>
          <w:rFonts w:cs="Badr"/>
          <w:szCs w:val="28"/>
          <w:rtl/>
          <w:lang w:bidi="fa-IR"/>
        </w:rPr>
        <w:t>باقٍ</w:t>
      </w:r>
      <w:r>
        <w:rPr>
          <w:rFonts w:cs="Zar"/>
          <w:szCs w:val="25"/>
          <w:rtl/>
          <w:lang w:bidi="fa-IR"/>
        </w:rPr>
        <w:t xml:space="preserve"> ، </w:t>
      </w:r>
      <w:r>
        <w:rPr>
          <w:rFonts w:cs="Badr"/>
          <w:szCs w:val="28"/>
          <w:rtl/>
          <w:lang w:bidi="fa-IR"/>
        </w:rPr>
        <w:t>وهل له إعماله إجازة أو فسخاً</w:t>
      </w:r>
      <w:r>
        <w:rPr>
          <w:rFonts w:cs="Nazanin"/>
          <w:bCs/>
          <w:szCs w:val="23"/>
          <w:rtl/>
          <w:lang w:bidi="fa-IR"/>
        </w:rPr>
        <w:t xml:space="preserve"> ؟</w:t>
      </w:r>
      <w:r>
        <w:rPr>
          <w:rFonts w:cs="Badr"/>
          <w:szCs w:val="28"/>
          <w:rtl/>
          <w:lang w:bidi="fa-IR"/>
        </w:rPr>
        <w:t xml:space="preserve"> لا  يخلو من إشكال</w:t>
      </w:r>
      <w:r>
        <w:rPr>
          <w:rFonts w:cs="Zar"/>
          <w:szCs w:val="25"/>
          <w:rtl/>
          <w:lang w:bidi="fa-IR"/>
        </w:rPr>
        <w:t xml:space="preserve"> ،</w:t>
      </w:r>
      <w:r>
        <w:rPr>
          <w:rFonts w:cs="Badr"/>
          <w:szCs w:val="28"/>
          <w:rtl/>
          <w:lang w:bidi="fa-IR"/>
        </w:rPr>
        <w:t xml:space="preserve"> بل منع</w:t>
      </w:r>
      <w:r>
        <w:rPr>
          <w:rFonts w:cs="Zar"/>
          <w:szCs w:val="25"/>
          <w:rtl/>
          <w:lang w:bidi="fa-IR"/>
        </w:rPr>
        <w:t xml:space="preserve"> ،</w:t>
      </w:r>
      <w:r>
        <w:rPr>
          <w:rFonts w:cs="Badr"/>
          <w:szCs w:val="28"/>
          <w:rtl/>
          <w:lang w:bidi="fa-IR"/>
        </w:rPr>
        <w:t xml:space="preserve"> في صور</w:t>
      </w:r>
      <w:r w:rsidR="002A208E">
        <w:rPr>
          <w:rFonts w:cs="Badr"/>
          <w:szCs w:val="28"/>
          <w:rtl/>
          <w:lang w:bidi="fa-IR"/>
        </w:rPr>
        <w:t xml:space="preserve"> </w:t>
      </w:r>
      <w:r>
        <w:rPr>
          <w:rFonts w:cs="Badr"/>
          <w:szCs w:val="28"/>
          <w:rtl/>
          <w:lang w:bidi="fa-IR"/>
        </w:rPr>
        <w:t>تضرّر الغرماء</w:t>
      </w:r>
      <w:r>
        <w:rPr>
          <w:rFonts w:cs="Zar"/>
          <w:szCs w:val="25"/>
          <w:rtl/>
          <w:lang w:bidi="fa-IR"/>
        </w:rPr>
        <w:t xml:space="preserve"> ، </w:t>
      </w:r>
      <w:r>
        <w:rPr>
          <w:rFonts w:cs="Badr"/>
          <w:szCs w:val="28"/>
          <w:rtl/>
          <w:lang w:bidi="fa-IR"/>
        </w:rPr>
        <w:t>كما أنّه لو كان له حقّ مالي سابقاً على الغير فليس له إسقاطه</w:t>
      </w:r>
      <w:r w:rsidR="002A208E">
        <w:rPr>
          <w:rFonts w:cs="Badr"/>
          <w:szCs w:val="28"/>
          <w:rtl/>
          <w:lang w:bidi="fa-IR"/>
        </w:rPr>
        <w:t xml:space="preserve"> </w:t>
      </w:r>
      <w:r>
        <w:rPr>
          <w:rFonts w:cs="Badr"/>
          <w:szCs w:val="28"/>
          <w:rtl/>
          <w:lang w:bidi="fa-IR"/>
        </w:rPr>
        <w:t>أو إبراءه كلّه أو بعضه .</w:t>
      </w:r>
    </w:p>
    <w:p w14:paraId="7FD520D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1007 ) : </w:t>
      </w:r>
      <w:r>
        <w:rPr>
          <w:rFonts w:cs="Badr"/>
          <w:szCs w:val="28"/>
          <w:rtl/>
          <w:lang w:bidi="fa-IR"/>
        </w:rPr>
        <w:t>إنّما يمنع عن التصرّف في أمواله الموجودة في زمان الحجر</w:t>
      </w:r>
      <w:r w:rsidR="002A208E">
        <w:rPr>
          <w:rFonts w:cs="Badr"/>
          <w:szCs w:val="28"/>
          <w:rtl/>
          <w:lang w:bidi="fa-IR"/>
        </w:rPr>
        <w:t xml:space="preserve"> </w:t>
      </w:r>
      <w:r>
        <w:rPr>
          <w:rFonts w:cs="Badr"/>
          <w:szCs w:val="28"/>
          <w:rtl/>
          <w:lang w:bidi="fa-IR"/>
        </w:rPr>
        <w:t>عليه</w:t>
      </w:r>
      <w:r>
        <w:rPr>
          <w:rFonts w:cs="Zar"/>
          <w:szCs w:val="25"/>
          <w:rtl/>
          <w:lang w:bidi="fa-IR"/>
        </w:rPr>
        <w:t xml:space="preserve"> ،</w:t>
      </w:r>
      <w:r>
        <w:rPr>
          <w:rFonts w:cs="Badr"/>
          <w:szCs w:val="28"/>
          <w:rtl/>
          <w:lang w:bidi="fa-IR"/>
        </w:rPr>
        <w:t xml:space="preserve"> وأمّا المتجدّدة الحاصلة باختياره أو بغير اختياره</w:t>
      </w:r>
      <w:r>
        <w:rPr>
          <w:rFonts w:cs="Zar"/>
          <w:szCs w:val="25"/>
          <w:rtl/>
          <w:lang w:bidi="fa-IR"/>
        </w:rPr>
        <w:t xml:space="preserve"> ،</w:t>
      </w:r>
      <w:r>
        <w:rPr>
          <w:rFonts w:cs="Badr"/>
          <w:szCs w:val="28"/>
          <w:rtl/>
          <w:lang w:bidi="fa-IR"/>
        </w:rPr>
        <w:t xml:space="preserve"> كالإرث والهبة</w:t>
      </w:r>
      <w:r w:rsidR="002A208E">
        <w:rPr>
          <w:rFonts w:cs="Badr"/>
          <w:szCs w:val="28"/>
          <w:rtl/>
          <w:lang w:bidi="fa-IR"/>
        </w:rPr>
        <w:t xml:space="preserve">  </w:t>
      </w:r>
      <w:r>
        <w:rPr>
          <w:rFonts w:cs="Badr"/>
          <w:szCs w:val="28"/>
          <w:rtl/>
          <w:lang w:bidi="fa-IR"/>
        </w:rPr>
        <w:t>ونحو ذلك</w:t>
      </w:r>
      <w:r>
        <w:rPr>
          <w:rFonts w:cs="Zar"/>
          <w:szCs w:val="25"/>
          <w:rtl/>
          <w:lang w:bidi="fa-IR"/>
        </w:rPr>
        <w:t xml:space="preserve"> ،</w:t>
      </w:r>
      <w:r>
        <w:rPr>
          <w:rFonts w:cs="Badr"/>
          <w:szCs w:val="28"/>
          <w:rtl/>
          <w:lang w:bidi="fa-IR"/>
        </w:rPr>
        <w:t xml:space="preserve"> فلا يشملها الحجر . نعم</w:t>
      </w:r>
      <w:r>
        <w:rPr>
          <w:rFonts w:cs="Zar"/>
          <w:szCs w:val="25"/>
          <w:rtl/>
          <w:lang w:bidi="fa-IR"/>
        </w:rPr>
        <w:t xml:space="preserve"> ،</w:t>
      </w:r>
      <w:r>
        <w:rPr>
          <w:rFonts w:cs="Badr"/>
          <w:szCs w:val="28"/>
          <w:rtl/>
          <w:lang w:bidi="fa-IR"/>
        </w:rPr>
        <w:t xml:space="preserve"> يجوز تجديد الحجر عليها .</w:t>
      </w:r>
    </w:p>
    <w:p w14:paraId="2E5A845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1008 ) : </w:t>
      </w:r>
      <w:r>
        <w:rPr>
          <w:rFonts w:cs="Badr"/>
          <w:szCs w:val="28"/>
          <w:rtl/>
          <w:lang w:bidi="fa-IR"/>
        </w:rPr>
        <w:t>لو أقرّ بعد الحجر بدين سابق نفذ الإقرار في حقّه ولم ينفذ في</w:t>
      </w:r>
      <w:r w:rsidR="002A208E">
        <w:rPr>
          <w:rFonts w:cs="Badr"/>
          <w:szCs w:val="28"/>
          <w:rtl/>
          <w:lang w:bidi="fa-IR"/>
        </w:rPr>
        <w:t xml:space="preserve"> </w:t>
      </w:r>
      <w:r>
        <w:rPr>
          <w:rFonts w:cs="Badr"/>
          <w:szCs w:val="28"/>
          <w:rtl/>
          <w:lang w:bidi="fa-IR"/>
        </w:rPr>
        <w:t>حقّ الغرماء</w:t>
      </w:r>
      <w:r>
        <w:rPr>
          <w:rFonts w:cs="Zar"/>
          <w:szCs w:val="25"/>
          <w:rtl/>
          <w:lang w:bidi="fa-IR"/>
        </w:rPr>
        <w:t xml:space="preserve"> ،</w:t>
      </w:r>
      <w:r>
        <w:rPr>
          <w:rFonts w:cs="Badr"/>
          <w:szCs w:val="28"/>
          <w:rtl/>
          <w:lang w:bidi="fa-IR"/>
        </w:rPr>
        <w:t xml:space="preserve"> فلا يشاركهم المقرّ له في الأموال</w:t>
      </w:r>
      <w:r>
        <w:rPr>
          <w:rFonts w:cs="Zar"/>
          <w:szCs w:val="25"/>
          <w:rtl/>
          <w:lang w:bidi="fa-IR"/>
        </w:rPr>
        <w:t xml:space="preserve"> ،</w:t>
      </w:r>
      <w:r>
        <w:rPr>
          <w:rFonts w:cs="Badr"/>
          <w:szCs w:val="28"/>
          <w:rtl/>
          <w:lang w:bidi="fa-IR"/>
        </w:rPr>
        <w:t xml:space="preserve"> وإن اشتغلت ذمّته للمقرّ له .</w:t>
      </w:r>
      <w:r w:rsidR="002A208E">
        <w:rPr>
          <w:rFonts w:cs="Badr"/>
          <w:szCs w:val="28"/>
          <w:rtl/>
          <w:lang w:bidi="fa-IR"/>
        </w:rPr>
        <w:t xml:space="preserve"> </w:t>
      </w:r>
      <w:r>
        <w:rPr>
          <w:rFonts w:cs="Badr"/>
          <w:szCs w:val="28"/>
          <w:rtl/>
          <w:lang w:bidi="fa-IR"/>
        </w:rPr>
        <w:t>وكذا الإقرار بمثل الإتلاف والجناية</w:t>
      </w:r>
      <w:r>
        <w:rPr>
          <w:rFonts w:cs="Zar"/>
          <w:szCs w:val="25"/>
          <w:rtl/>
          <w:lang w:bidi="fa-IR"/>
        </w:rPr>
        <w:t xml:space="preserve"> ،</w:t>
      </w:r>
      <w:r>
        <w:rPr>
          <w:rFonts w:cs="Badr"/>
          <w:szCs w:val="28"/>
          <w:rtl/>
          <w:lang w:bidi="fa-IR"/>
        </w:rPr>
        <w:t xml:space="preserve"> وكذا لو أقرّ بعين في يده .</w:t>
      </w:r>
    </w:p>
    <w:p w14:paraId="6193F78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1009 ) : </w:t>
      </w:r>
      <w:r>
        <w:rPr>
          <w:rFonts w:cs="Badr"/>
          <w:szCs w:val="28"/>
          <w:rtl/>
          <w:lang w:bidi="fa-IR"/>
        </w:rPr>
        <w:t>لو اقترض المفلس بعد الحجر عليه أو اشترى في الذمّة</w:t>
      </w:r>
      <w:r w:rsidR="002A208E">
        <w:rPr>
          <w:rFonts w:cs="Badr"/>
          <w:szCs w:val="28"/>
          <w:rtl/>
          <w:lang w:bidi="fa-IR"/>
        </w:rPr>
        <w:t xml:space="preserve"> </w:t>
      </w:r>
      <w:r>
        <w:rPr>
          <w:rFonts w:cs="Badr"/>
          <w:szCs w:val="28"/>
          <w:rtl/>
          <w:lang w:bidi="fa-IR"/>
        </w:rPr>
        <w:t>لم يشارك المقرض والبائع الغرماء</w:t>
      </w:r>
      <w:r>
        <w:rPr>
          <w:rFonts w:cs="Zar"/>
          <w:szCs w:val="25"/>
          <w:rtl/>
          <w:lang w:bidi="fa-IR"/>
        </w:rPr>
        <w:t xml:space="preserve"> ،</w:t>
      </w:r>
      <w:r>
        <w:rPr>
          <w:rFonts w:cs="Badr"/>
          <w:szCs w:val="28"/>
          <w:rtl/>
          <w:lang w:bidi="fa-IR"/>
        </w:rPr>
        <w:t xml:space="preserve"> وكذا لو أتلف مال غيره فلا يشارك صاحبه</w:t>
      </w:r>
      <w:r w:rsidR="002A208E">
        <w:rPr>
          <w:rFonts w:cs="Badr"/>
          <w:szCs w:val="28"/>
          <w:rtl/>
          <w:lang w:bidi="fa-IR"/>
        </w:rPr>
        <w:t xml:space="preserve"> </w:t>
      </w:r>
      <w:r>
        <w:rPr>
          <w:rFonts w:cs="Badr"/>
          <w:szCs w:val="28"/>
          <w:rtl/>
          <w:lang w:bidi="fa-IR"/>
        </w:rPr>
        <w:t>الغرماء .</w:t>
      </w:r>
    </w:p>
    <w:p w14:paraId="048B4AB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1010 ) : </w:t>
      </w:r>
      <w:r>
        <w:rPr>
          <w:rFonts w:cs="Badr"/>
          <w:szCs w:val="28"/>
          <w:rtl/>
          <w:lang w:bidi="fa-IR"/>
        </w:rPr>
        <w:t>مَن وجد عين ماله في أموال المفلس كان له أخذها دون نمائها</w:t>
      </w:r>
      <w:r w:rsidR="002A208E">
        <w:rPr>
          <w:rFonts w:cs="Badr"/>
          <w:szCs w:val="28"/>
          <w:rtl/>
          <w:lang w:bidi="fa-IR"/>
        </w:rPr>
        <w:t xml:space="preserve"> </w:t>
      </w:r>
      <w:r>
        <w:rPr>
          <w:rFonts w:cs="Badr"/>
          <w:szCs w:val="28"/>
          <w:rtl/>
          <w:lang w:bidi="fa-IR"/>
        </w:rPr>
        <w:t>المنفصل وما بحكمه كالثمرة والصوف والولد</w:t>
      </w:r>
      <w:r>
        <w:rPr>
          <w:rFonts w:cs="Zar"/>
          <w:szCs w:val="25"/>
          <w:rtl/>
          <w:lang w:bidi="fa-IR"/>
        </w:rPr>
        <w:t xml:space="preserve"> ،</w:t>
      </w:r>
      <w:r>
        <w:rPr>
          <w:rFonts w:cs="Badr"/>
          <w:szCs w:val="28"/>
          <w:rtl/>
          <w:lang w:bidi="fa-IR"/>
        </w:rPr>
        <w:t xml:space="preserve"> وأمّا المتّصل ممّا لا  يصحّ انفصاله</w:t>
      </w:r>
      <w:r w:rsidR="002A208E">
        <w:rPr>
          <w:rFonts w:cs="Badr"/>
          <w:szCs w:val="28"/>
          <w:rtl/>
          <w:lang w:bidi="fa-IR"/>
        </w:rPr>
        <w:t xml:space="preserve"> </w:t>
      </w:r>
      <w:r>
        <w:rPr>
          <w:rFonts w:cs="Badr"/>
          <w:szCs w:val="28"/>
          <w:rtl/>
          <w:lang w:bidi="fa-IR"/>
        </w:rPr>
        <w:t>كالسمن ونحوه فتابع للعين . نعم</w:t>
      </w:r>
      <w:r>
        <w:rPr>
          <w:rFonts w:cs="Zar"/>
          <w:szCs w:val="25"/>
          <w:rtl/>
          <w:lang w:bidi="fa-IR"/>
        </w:rPr>
        <w:t xml:space="preserve"> ،</w:t>
      </w:r>
      <w:r>
        <w:rPr>
          <w:rFonts w:cs="Badr"/>
          <w:szCs w:val="28"/>
          <w:rtl/>
          <w:lang w:bidi="fa-IR"/>
        </w:rPr>
        <w:t xml:space="preserve"> في عموم هذا الاستحقاق لصاحب العين إذا  </w:t>
      </w:r>
      <w:r w:rsidR="002A208E">
        <w:rPr>
          <w:rFonts w:cs="Badr"/>
          <w:szCs w:val="28"/>
          <w:rtl/>
          <w:lang w:bidi="fa-IR"/>
        </w:rPr>
        <w:t xml:space="preserve"> </w:t>
      </w:r>
      <w:r>
        <w:rPr>
          <w:rFonts w:cs="Badr"/>
          <w:szCs w:val="28"/>
          <w:rtl/>
          <w:lang w:bidi="fa-IR"/>
        </w:rPr>
        <w:t>كان دينه مو</w:t>
      </w:r>
      <w:r>
        <w:rPr>
          <w:rFonts w:hint="cs"/>
          <w:szCs w:val="28"/>
          <w:rtl/>
          <w:lang w:bidi="fa-IR"/>
        </w:rPr>
        <w:t>ٔ</w:t>
      </w:r>
      <w:r>
        <w:rPr>
          <w:rFonts w:cs="Badr"/>
          <w:szCs w:val="28"/>
          <w:rtl/>
          <w:lang w:bidi="fa-IR"/>
        </w:rPr>
        <w:t>ّلاً مشارفاً ما مرّ . ثمّ إنّه إذا   كانت العين باقية على حالها بعينها</w:t>
      </w:r>
      <w:r w:rsidR="002A208E">
        <w:rPr>
          <w:rFonts w:cs="Badr"/>
          <w:szCs w:val="28"/>
          <w:rtl/>
          <w:lang w:bidi="fa-IR"/>
        </w:rPr>
        <w:t xml:space="preserve"> </w:t>
      </w:r>
      <w:r>
        <w:rPr>
          <w:rFonts w:cs="Badr"/>
          <w:szCs w:val="28"/>
          <w:rtl/>
          <w:lang w:bidi="fa-IR"/>
        </w:rPr>
        <w:t>فهو</w:t>
      </w:r>
      <w:r>
        <w:rPr>
          <w:rFonts w:cs="Zar"/>
          <w:szCs w:val="25"/>
          <w:rtl/>
          <w:lang w:bidi="fa-IR"/>
        </w:rPr>
        <w:t xml:space="preserve"> ، </w:t>
      </w:r>
      <w:r>
        <w:rPr>
          <w:rFonts w:cs="Badr"/>
          <w:szCs w:val="28"/>
          <w:rtl/>
          <w:lang w:bidi="fa-IR"/>
        </w:rPr>
        <w:t>وأمّا إذا لم تكن كذلك ففي استحقاق صاحبها إشكال .</w:t>
      </w:r>
    </w:p>
    <w:p w14:paraId="6EBEE89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1011 ) : </w:t>
      </w:r>
      <w:r>
        <w:rPr>
          <w:rFonts w:cs="Badr"/>
          <w:szCs w:val="28"/>
          <w:rtl/>
          <w:lang w:bidi="fa-IR"/>
        </w:rPr>
        <w:t>لا  يختصّ الدائن بعين ماله إذا مات المديون وقصرت تركته</w:t>
      </w:r>
      <w:r w:rsidR="002A208E">
        <w:rPr>
          <w:rFonts w:cs="Badr"/>
          <w:szCs w:val="28"/>
          <w:rtl/>
          <w:lang w:bidi="fa-IR"/>
        </w:rPr>
        <w:t xml:space="preserve"> </w:t>
      </w:r>
      <w:r>
        <w:rPr>
          <w:rFonts w:cs="Badr"/>
          <w:szCs w:val="28"/>
          <w:rtl/>
          <w:lang w:bidi="fa-IR"/>
        </w:rPr>
        <w:t>عن الوفاء بالديون .</w:t>
      </w:r>
    </w:p>
    <w:p w14:paraId="2CED979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1012 ) : </w:t>
      </w:r>
      <w:r>
        <w:rPr>
          <w:rFonts w:cs="Badr"/>
          <w:szCs w:val="28"/>
          <w:rtl/>
          <w:lang w:bidi="fa-IR"/>
        </w:rPr>
        <w:t>يخرج الحبّ بالزرع والبيض بالاستفراخ عن الاختصاص</w:t>
      </w:r>
      <w:r>
        <w:rPr>
          <w:rFonts w:cs="Zar"/>
          <w:szCs w:val="25"/>
          <w:rtl/>
          <w:lang w:bidi="fa-IR"/>
        </w:rPr>
        <w:t xml:space="preserve"> ،</w:t>
      </w:r>
      <w:r w:rsidR="002A208E">
        <w:rPr>
          <w:rFonts w:cs="Zar"/>
          <w:szCs w:val="25"/>
          <w:rtl/>
          <w:lang w:bidi="fa-IR"/>
        </w:rPr>
        <w:t xml:space="preserve"> </w:t>
      </w:r>
      <w:r>
        <w:rPr>
          <w:rFonts w:cs="Badr"/>
          <w:szCs w:val="28"/>
          <w:rtl/>
          <w:lang w:bidi="fa-IR"/>
        </w:rPr>
        <w:t>بل قد تقدّم أن مع تغيّرها عن كونها قائمة بعينها يشكل بقاء الاختصاص .</w:t>
      </w:r>
    </w:p>
    <w:p w14:paraId="31DE22B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1013 ) : </w:t>
      </w:r>
      <w:r>
        <w:rPr>
          <w:rFonts w:cs="Badr"/>
          <w:szCs w:val="28"/>
          <w:rtl/>
          <w:lang w:bidi="fa-IR"/>
        </w:rPr>
        <w:t>للشفيع أخذ الشقص</w:t>
      </w:r>
      <w:r>
        <w:rPr>
          <w:rFonts w:cs="Zar"/>
          <w:szCs w:val="25"/>
          <w:rtl/>
          <w:lang w:bidi="fa-IR"/>
        </w:rPr>
        <w:t xml:space="preserve"> ،</w:t>
      </w:r>
      <w:r>
        <w:rPr>
          <w:rFonts w:cs="Badr"/>
          <w:szCs w:val="28"/>
          <w:rtl/>
          <w:lang w:bidi="fa-IR"/>
        </w:rPr>
        <w:t xml:space="preserve"> ويضرب البائع مع الغرماء مع إفلاس</w:t>
      </w:r>
      <w:r w:rsidR="002A208E">
        <w:rPr>
          <w:rFonts w:cs="Badr"/>
          <w:szCs w:val="28"/>
          <w:rtl/>
          <w:lang w:bidi="fa-IR"/>
        </w:rPr>
        <w:t xml:space="preserve"> </w:t>
      </w:r>
      <w:r>
        <w:rPr>
          <w:rFonts w:cs="Badr"/>
          <w:szCs w:val="28"/>
          <w:rtl/>
          <w:lang w:bidi="fa-IR"/>
        </w:rPr>
        <w:t>المشتري . هذا إذا لم يفسخ البائع البيع لخيار</w:t>
      </w:r>
      <w:r>
        <w:rPr>
          <w:rFonts w:cs="Zar"/>
          <w:szCs w:val="25"/>
          <w:rtl/>
          <w:lang w:bidi="fa-IR"/>
        </w:rPr>
        <w:t xml:space="preserve"> ،</w:t>
      </w:r>
      <w:r>
        <w:rPr>
          <w:rFonts w:cs="Badr"/>
          <w:szCs w:val="28"/>
          <w:rtl/>
          <w:lang w:bidi="fa-IR"/>
        </w:rPr>
        <w:t xml:space="preserve"> وإلاّ فيقدّم على الشفيع والغرماء</w:t>
      </w:r>
      <w:r>
        <w:rPr>
          <w:rFonts w:cs="Zar"/>
          <w:szCs w:val="25"/>
          <w:rtl/>
          <w:lang w:bidi="fa-IR"/>
        </w:rPr>
        <w:t xml:space="preserve"> ،</w:t>
      </w:r>
      <w:r w:rsidR="002A208E">
        <w:rPr>
          <w:rFonts w:cs="Zar"/>
          <w:szCs w:val="25"/>
          <w:rtl/>
          <w:lang w:bidi="fa-IR"/>
        </w:rPr>
        <w:t xml:space="preserve"> </w:t>
      </w:r>
      <w:r>
        <w:rPr>
          <w:rFonts w:cs="Badr"/>
          <w:szCs w:val="28"/>
          <w:rtl/>
          <w:lang w:bidi="fa-IR"/>
        </w:rPr>
        <w:t>كما مرّ في الشفعة</w:t>
      </w:r>
      <w:r>
        <w:rPr>
          <w:rFonts w:cs="Zar"/>
          <w:szCs w:val="25"/>
          <w:rtl/>
          <w:lang w:bidi="fa-IR"/>
        </w:rPr>
        <w:t xml:space="preserve"> ،</w:t>
      </w:r>
      <w:r>
        <w:rPr>
          <w:rFonts w:cs="Badr"/>
          <w:szCs w:val="28"/>
          <w:rtl/>
          <w:lang w:bidi="fa-IR"/>
        </w:rPr>
        <w:t xml:space="preserve"> وإذا   كان فيالتركة عين زكويّة قدّمت الزكاة على الديون</w:t>
      </w:r>
      <w:r>
        <w:rPr>
          <w:rFonts w:cs="Zar"/>
          <w:szCs w:val="25"/>
          <w:rtl/>
          <w:lang w:bidi="fa-IR"/>
        </w:rPr>
        <w:t xml:space="preserve"> ،</w:t>
      </w:r>
      <w:r w:rsidR="002A208E">
        <w:rPr>
          <w:rFonts w:cs="Zar"/>
          <w:szCs w:val="25"/>
          <w:rtl/>
          <w:lang w:bidi="fa-IR"/>
        </w:rPr>
        <w:t xml:space="preserve"> </w:t>
      </w:r>
      <w:r>
        <w:rPr>
          <w:rFonts w:cs="Badr"/>
          <w:szCs w:val="28"/>
          <w:rtl/>
          <w:lang w:bidi="fa-IR"/>
        </w:rPr>
        <w:t>وكذلك الخمس</w:t>
      </w:r>
      <w:r>
        <w:rPr>
          <w:rFonts w:cs="Zar"/>
          <w:szCs w:val="25"/>
          <w:rtl/>
          <w:lang w:bidi="fa-IR"/>
        </w:rPr>
        <w:t xml:space="preserve"> ،</w:t>
      </w:r>
      <w:r>
        <w:rPr>
          <w:rFonts w:cs="Badr"/>
          <w:szCs w:val="28"/>
          <w:rtl/>
          <w:lang w:bidi="fa-IR"/>
        </w:rPr>
        <w:t xml:space="preserve"> وإذا   كانا في ذمّة الميّت كانا   كسائر الديون .</w:t>
      </w:r>
    </w:p>
    <w:p w14:paraId="31E5FD8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1014 ) : </w:t>
      </w:r>
      <w:r>
        <w:rPr>
          <w:rFonts w:cs="Badr"/>
          <w:szCs w:val="28"/>
          <w:rtl/>
          <w:lang w:bidi="fa-IR"/>
        </w:rPr>
        <w:t>لو باع أمة حائلاً فحملت</w:t>
      </w:r>
      <w:r>
        <w:rPr>
          <w:rFonts w:cs="Zar"/>
          <w:szCs w:val="25"/>
          <w:rtl/>
          <w:lang w:bidi="fa-IR"/>
        </w:rPr>
        <w:t xml:space="preserve"> ،</w:t>
      </w:r>
      <w:r>
        <w:rPr>
          <w:rFonts w:cs="Badr"/>
          <w:szCs w:val="28"/>
          <w:rtl/>
          <w:lang w:bidi="fa-IR"/>
        </w:rPr>
        <w:t xml:space="preserve"> ثمّ فلس المشتري بيعت واختصّ</w:t>
      </w:r>
      <w:r w:rsidR="002A208E">
        <w:rPr>
          <w:rFonts w:cs="Badr"/>
          <w:szCs w:val="28"/>
          <w:rtl/>
          <w:lang w:bidi="fa-IR"/>
        </w:rPr>
        <w:t xml:space="preserve"> </w:t>
      </w:r>
      <w:r>
        <w:rPr>
          <w:rFonts w:cs="Badr"/>
          <w:szCs w:val="28"/>
          <w:rtl/>
          <w:lang w:bidi="fa-IR"/>
        </w:rPr>
        <w:t>بثمنها البائع مع وجدان المال أو مع القدرة على تحصيله</w:t>
      </w:r>
      <w:r>
        <w:rPr>
          <w:rFonts w:cs="Zar"/>
          <w:szCs w:val="25"/>
          <w:rtl/>
          <w:lang w:bidi="fa-IR"/>
        </w:rPr>
        <w:t xml:space="preserve"> ،</w:t>
      </w:r>
      <w:r>
        <w:rPr>
          <w:rFonts w:cs="Badr"/>
          <w:szCs w:val="28"/>
          <w:rtl/>
          <w:lang w:bidi="fa-IR"/>
        </w:rPr>
        <w:t xml:space="preserve"> أو أخذها بعد موت</w:t>
      </w:r>
      <w:r w:rsidR="002A208E">
        <w:rPr>
          <w:rFonts w:cs="Badr"/>
          <w:szCs w:val="28"/>
          <w:rtl/>
          <w:lang w:bidi="fa-IR"/>
        </w:rPr>
        <w:t xml:space="preserve">  </w:t>
      </w:r>
      <w:r>
        <w:rPr>
          <w:rFonts w:cs="Badr"/>
          <w:szCs w:val="28"/>
          <w:rtl/>
          <w:lang w:bidi="fa-IR"/>
        </w:rPr>
        <w:t>الولد</w:t>
      </w:r>
      <w:r>
        <w:rPr>
          <w:rFonts w:cs="Zar"/>
          <w:szCs w:val="25"/>
          <w:rtl/>
          <w:lang w:bidi="fa-IR"/>
        </w:rPr>
        <w:t xml:space="preserve"> ،</w:t>
      </w:r>
      <w:r>
        <w:rPr>
          <w:rFonts w:cs="Badr"/>
          <w:szCs w:val="28"/>
          <w:rtl/>
          <w:lang w:bidi="fa-IR"/>
        </w:rPr>
        <w:t xml:space="preserve"> وأمّا قبله فالجواز أظهر .</w:t>
      </w:r>
    </w:p>
    <w:p w14:paraId="5F3AF47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1015 ) : </w:t>
      </w:r>
      <w:r>
        <w:rPr>
          <w:rFonts w:cs="Badr"/>
          <w:szCs w:val="28"/>
          <w:rtl/>
          <w:lang w:bidi="fa-IR"/>
        </w:rPr>
        <w:t>لا  يحلّ الإعسار في مطالبة المعسر</w:t>
      </w:r>
      <w:r>
        <w:rPr>
          <w:rFonts w:cs="Zar"/>
          <w:szCs w:val="25"/>
          <w:rtl/>
          <w:lang w:bidi="fa-IR"/>
        </w:rPr>
        <w:t xml:space="preserve"> ،</w:t>
      </w:r>
      <w:r>
        <w:rPr>
          <w:rFonts w:cs="Badr"/>
          <w:szCs w:val="28"/>
          <w:rtl/>
          <w:lang w:bidi="fa-IR"/>
        </w:rPr>
        <w:t xml:space="preserve"> ولا  إلزامه بالتكسّب بغير</w:t>
      </w:r>
      <w:r w:rsidR="002A208E">
        <w:rPr>
          <w:rFonts w:cs="Badr"/>
          <w:szCs w:val="28"/>
          <w:rtl/>
          <w:lang w:bidi="fa-IR"/>
        </w:rPr>
        <w:t xml:space="preserve"> </w:t>
      </w:r>
      <w:r>
        <w:rPr>
          <w:rFonts w:cs="Badr"/>
          <w:szCs w:val="28"/>
          <w:rtl/>
          <w:lang w:bidi="fa-IR"/>
        </w:rPr>
        <w:t>ما اعتاده</w:t>
      </w:r>
      <w:r>
        <w:rPr>
          <w:rFonts w:cs="Zar"/>
          <w:szCs w:val="25"/>
          <w:rtl/>
          <w:lang w:bidi="fa-IR"/>
        </w:rPr>
        <w:t xml:space="preserve"> ،</w:t>
      </w:r>
      <w:r>
        <w:rPr>
          <w:rFonts w:cs="Badr"/>
          <w:szCs w:val="28"/>
          <w:rtl/>
          <w:lang w:bidi="fa-IR"/>
        </w:rPr>
        <w:t xml:space="preserve"> وبما هو عسر وحرج عليه</w:t>
      </w:r>
      <w:r>
        <w:rPr>
          <w:rFonts w:cs="Zar"/>
          <w:szCs w:val="25"/>
          <w:rtl/>
          <w:lang w:bidi="fa-IR"/>
        </w:rPr>
        <w:t xml:space="preserve"> ،</w:t>
      </w:r>
      <w:r>
        <w:rPr>
          <w:rFonts w:cs="Badr"/>
          <w:szCs w:val="28"/>
          <w:rtl/>
          <w:lang w:bidi="fa-IR"/>
        </w:rPr>
        <w:t xml:space="preserve"> وفيما لم يكن متهاوناً مماطلاً</w:t>
      </w:r>
      <w:r>
        <w:rPr>
          <w:rFonts w:cs="Zar"/>
          <w:szCs w:val="25"/>
          <w:rtl/>
          <w:lang w:bidi="fa-IR"/>
        </w:rPr>
        <w:t xml:space="preserve"> ،</w:t>
      </w:r>
      <w:r>
        <w:rPr>
          <w:rFonts w:cs="Badr"/>
          <w:szCs w:val="28"/>
          <w:rtl/>
          <w:lang w:bidi="fa-IR"/>
        </w:rPr>
        <w:t xml:space="preserve"> ولا  بيع</w:t>
      </w:r>
      <w:r w:rsidR="002A208E">
        <w:rPr>
          <w:rFonts w:cs="Badr"/>
          <w:szCs w:val="28"/>
          <w:rtl/>
          <w:lang w:bidi="fa-IR"/>
        </w:rPr>
        <w:t xml:space="preserve"> </w:t>
      </w:r>
      <w:r>
        <w:rPr>
          <w:rFonts w:cs="Badr"/>
          <w:szCs w:val="28"/>
          <w:rtl/>
          <w:lang w:bidi="fa-IR"/>
        </w:rPr>
        <w:t>دار سكناه اللاّئقة بحاله</w:t>
      </w:r>
      <w:r>
        <w:rPr>
          <w:rFonts w:cs="Zar"/>
          <w:szCs w:val="25"/>
          <w:rtl/>
          <w:lang w:bidi="fa-IR"/>
        </w:rPr>
        <w:t xml:space="preserve"> ،</w:t>
      </w:r>
      <w:r>
        <w:rPr>
          <w:rFonts w:cs="Badr"/>
          <w:szCs w:val="28"/>
          <w:rtl/>
          <w:lang w:bidi="fa-IR"/>
        </w:rPr>
        <w:t xml:space="preserve"> ولا  عبد خدمته</w:t>
      </w:r>
      <w:r>
        <w:rPr>
          <w:rFonts w:cs="Zar"/>
          <w:szCs w:val="25"/>
          <w:rtl/>
          <w:lang w:bidi="fa-IR"/>
        </w:rPr>
        <w:t xml:space="preserve"> ،</w:t>
      </w:r>
      <w:r>
        <w:rPr>
          <w:rFonts w:cs="Badr"/>
          <w:szCs w:val="28"/>
          <w:rtl/>
          <w:lang w:bidi="fa-IR"/>
        </w:rPr>
        <w:t xml:space="preserve"> ولا  غير ذلك ممّا يحتاجه في معاشه</w:t>
      </w:r>
      <w:r w:rsidR="002A208E">
        <w:rPr>
          <w:rFonts w:cs="Badr"/>
          <w:szCs w:val="28"/>
          <w:rtl/>
          <w:lang w:bidi="fa-IR"/>
        </w:rPr>
        <w:t xml:space="preserve"> </w:t>
      </w:r>
      <w:r>
        <w:rPr>
          <w:rFonts w:cs="Badr"/>
          <w:szCs w:val="28"/>
          <w:rtl/>
          <w:lang w:bidi="fa-IR"/>
        </w:rPr>
        <w:t>ممّا يعسر عليه بيعه</w:t>
      </w:r>
      <w:r>
        <w:rPr>
          <w:rFonts w:cs="Zar"/>
          <w:szCs w:val="25"/>
          <w:rtl/>
          <w:lang w:bidi="fa-IR"/>
        </w:rPr>
        <w:t xml:space="preserve"> ،</w:t>
      </w:r>
      <w:r>
        <w:rPr>
          <w:rFonts w:cs="Badr"/>
          <w:szCs w:val="28"/>
          <w:rtl/>
          <w:lang w:bidi="fa-IR"/>
        </w:rPr>
        <w:t xml:space="preserve"> كما تقدّم في كتاب الدين</w:t>
      </w:r>
      <w:r>
        <w:rPr>
          <w:rFonts w:cs="Zar"/>
          <w:szCs w:val="25"/>
          <w:rtl/>
          <w:lang w:bidi="fa-IR"/>
        </w:rPr>
        <w:t xml:space="preserve"> ،</w:t>
      </w:r>
      <w:r>
        <w:rPr>
          <w:rFonts w:cs="Badr"/>
          <w:szCs w:val="28"/>
          <w:rtl/>
          <w:lang w:bidi="fa-IR"/>
        </w:rPr>
        <w:t xml:space="preserve"> كما يحرم عليه المطل .</w:t>
      </w:r>
    </w:p>
    <w:p w14:paraId="73C222D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1016 ) : </w:t>
      </w:r>
      <w:r>
        <w:rPr>
          <w:rFonts w:cs="Badr"/>
          <w:szCs w:val="28"/>
          <w:rtl/>
          <w:lang w:bidi="fa-IR"/>
        </w:rPr>
        <w:t>ينفق على المفلس من ماله إلى يوم القسمة وعلى عياله</w:t>
      </w:r>
      <w:r>
        <w:rPr>
          <w:rFonts w:cs="Zar"/>
          <w:szCs w:val="25"/>
          <w:rtl/>
          <w:lang w:bidi="fa-IR"/>
        </w:rPr>
        <w:t xml:space="preserve"> ،</w:t>
      </w:r>
      <w:r w:rsidR="002A208E">
        <w:rPr>
          <w:rFonts w:cs="Zar"/>
          <w:szCs w:val="25"/>
          <w:rtl/>
          <w:lang w:bidi="fa-IR"/>
        </w:rPr>
        <w:t xml:space="preserve"> </w:t>
      </w:r>
      <w:r>
        <w:rPr>
          <w:rFonts w:cs="Badr"/>
          <w:szCs w:val="28"/>
          <w:rtl/>
          <w:lang w:bidi="fa-IR"/>
        </w:rPr>
        <w:t>ولو مات قدّم الكفن وغيره من واجبات التجهيز .</w:t>
      </w:r>
    </w:p>
    <w:p w14:paraId="79BFA49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1017 ) : </w:t>
      </w:r>
      <w:r>
        <w:rPr>
          <w:rFonts w:cs="Badr"/>
          <w:szCs w:val="28"/>
          <w:rtl/>
          <w:lang w:bidi="fa-IR"/>
        </w:rPr>
        <w:t>لا  يحلّ بالحجر الدين المو</w:t>
      </w:r>
      <w:r>
        <w:rPr>
          <w:rFonts w:hint="cs"/>
          <w:szCs w:val="28"/>
          <w:rtl/>
          <w:lang w:bidi="fa-IR"/>
        </w:rPr>
        <w:t>ٔ</w:t>
      </w:r>
      <w:r>
        <w:rPr>
          <w:rFonts w:cs="Badr"/>
          <w:szCs w:val="28"/>
          <w:rtl/>
          <w:lang w:bidi="fa-IR"/>
        </w:rPr>
        <w:t>ّل وإن قيل باستحقاق صاحبه</w:t>
      </w:r>
      <w:r w:rsidR="002A208E">
        <w:rPr>
          <w:rFonts w:cs="Badr"/>
          <w:szCs w:val="28"/>
          <w:rtl/>
          <w:lang w:bidi="fa-IR"/>
        </w:rPr>
        <w:t xml:space="preserve"> </w:t>
      </w:r>
      <w:r>
        <w:rPr>
          <w:rFonts w:cs="Badr"/>
          <w:szCs w:val="28"/>
          <w:rtl/>
          <w:lang w:bidi="fa-IR"/>
        </w:rPr>
        <w:t>المطالبة بالحجر</w:t>
      </w:r>
      <w:r>
        <w:rPr>
          <w:rFonts w:cs="Zar"/>
          <w:szCs w:val="25"/>
          <w:rtl/>
          <w:lang w:bidi="fa-IR"/>
        </w:rPr>
        <w:t xml:space="preserve"> ،</w:t>
      </w:r>
      <w:r>
        <w:rPr>
          <w:rFonts w:cs="Badr"/>
          <w:szCs w:val="28"/>
          <w:rtl/>
          <w:lang w:bidi="fa-IR"/>
        </w:rPr>
        <w:t xml:space="preserve"> ولو مات مَن عليه الدين حلّ ولا  يحلّ بموت صاحبه .</w:t>
      </w:r>
    </w:p>
    <w:p w14:paraId="481A12E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1018 ) : </w:t>
      </w:r>
      <w:r>
        <w:rPr>
          <w:rFonts w:cs="Badr"/>
          <w:szCs w:val="28"/>
          <w:rtl/>
          <w:lang w:bidi="fa-IR"/>
        </w:rPr>
        <w:t>يقسّم المال على الديون الحالّة بالتقسيط بالنسبة</w:t>
      </w:r>
      <w:r>
        <w:rPr>
          <w:rFonts w:cs="Zar"/>
          <w:szCs w:val="25"/>
          <w:rtl/>
          <w:lang w:bidi="fa-IR"/>
        </w:rPr>
        <w:t xml:space="preserve"> ،</w:t>
      </w:r>
      <w:r>
        <w:rPr>
          <w:rFonts w:cs="Badr"/>
          <w:szCs w:val="28"/>
          <w:rtl/>
          <w:lang w:bidi="fa-IR"/>
        </w:rPr>
        <w:t xml:space="preserve"> ولو ظهر</w:t>
      </w:r>
      <w:r w:rsidR="002A208E">
        <w:rPr>
          <w:rFonts w:cs="Badr"/>
          <w:szCs w:val="28"/>
          <w:rtl/>
          <w:lang w:bidi="fa-IR"/>
        </w:rPr>
        <w:t xml:space="preserve"> </w:t>
      </w:r>
      <w:r>
        <w:rPr>
          <w:rFonts w:cs="Badr"/>
          <w:szCs w:val="28"/>
          <w:rtl/>
          <w:lang w:bidi="fa-IR"/>
        </w:rPr>
        <w:t>دين حالّ بعد القسمة نقضت وشاركهم .</w:t>
      </w:r>
    </w:p>
    <w:p w14:paraId="2B538D2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1019 ) : </w:t>
      </w:r>
      <w:r>
        <w:rPr>
          <w:rFonts w:cs="Badr"/>
          <w:szCs w:val="28"/>
          <w:rtl/>
          <w:lang w:bidi="fa-IR"/>
        </w:rPr>
        <w:t>الولاية في مال الطفل والمجنون والسفيه وإن طرئا بعد البلوغ</w:t>
      </w:r>
      <w:r w:rsidR="002A208E">
        <w:rPr>
          <w:rFonts w:cs="Badr"/>
          <w:szCs w:val="28"/>
          <w:rtl/>
          <w:lang w:bidi="fa-IR"/>
        </w:rPr>
        <w:t xml:space="preserve"> </w:t>
      </w:r>
      <w:r>
        <w:rPr>
          <w:rFonts w:cs="Badr"/>
          <w:szCs w:val="28"/>
          <w:rtl/>
          <w:lang w:bidi="fa-IR"/>
        </w:rPr>
        <w:t>للأب والجدّ له</w:t>
      </w:r>
      <w:r>
        <w:rPr>
          <w:rFonts w:cs="Zar"/>
          <w:szCs w:val="25"/>
          <w:rtl/>
          <w:lang w:bidi="fa-IR"/>
        </w:rPr>
        <w:t xml:space="preserve"> ،</w:t>
      </w:r>
      <w:r>
        <w:rPr>
          <w:rFonts w:cs="Badr"/>
          <w:szCs w:val="28"/>
          <w:rtl/>
          <w:lang w:bidi="fa-IR"/>
        </w:rPr>
        <w:t xml:space="preserve"> فإن فقدا فللوصيّ إذا   كان وصيّاً في ذلك</w:t>
      </w:r>
      <w:r>
        <w:rPr>
          <w:rFonts w:cs="Zar"/>
          <w:szCs w:val="25"/>
          <w:rtl/>
          <w:lang w:bidi="fa-IR"/>
        </w:rPr>
        <w:t xml:space="preserve"> ،</w:t>
      </w:r>
      <w:r>
        <w:rPr>
          <w:rFonts w:cs="Badr"/>
          <w:szCs w:val="28"/>
          <w:rtl/>
          <w:lang w:bidi="fa-IR"/>
        </w:rPr>
        <w:t xml:space="preserve"> فإن فقد فللحاكم</w:t>
      </w:r>
      <w:r>
        <w:rPr>
          <w:rFonts w:cs="Zar"/>
          <w:szCs w:val="25"/>
          <w:rtl/>
          <w:lang w:bidi="fa-IR"/>
        </w:rPr>
        <w:t xml:space="preserve"> ،</w:t>
      </w:r>
      <w:r w:rsidR="002A208E">
        <w:rPr>
          <w:rFonts w:cs="Zar"/>
          <w:szCs w:val="25"/>
          <w:rtl/>
          <w:lang w:bidi="fa-IR"/>
        </w:rPr>
        <w:t xml:space="preserve"> </w:t>
      </w:r>
      <w:r>
        <w:rPr>
          <w:rFonts w:cs="Badr"/>
          <w:szCs w:val="28"/>
          <w:rtl/>
          <w:lang w:bidi="fa-IR"/>
        </w:rPr>
        <w:t>لكن الأحوط استعانته بوليّه في الإرث</w:t>
      </w:r>
      <w:r>
        <w:rPr>
          <w:rFonts w:cs="Zar"/>
          <w:szCs w:val="25"/>
          <w:rtl/>
          <w:lang w:bidi="fa-IR"/>
        </w:rPr>
        <w:t xml:space="preserve"> ،</w:t>
      </w:r>
      <w:r>
        <w:rPr>
          <w:rFonts w:cs="Badr"/>
          <w:szCs w:val="28"/>
          <w:rtl/>
          <w:lang w:bidi="fa-IR"/>
        </w:rPr>
        <w:t xml:space="preserve"> بل الرعاية هي لوليّه .</w:t>
      </w:r>
    </w:p>
    <w:p w14:paraId="3F5B8A61" w14:textId="77777777" w:rsidR="00683E8D" w:rsidRDefault="00683E8D">
      <w:pPr>
        <w:widowControl w:val="0"/>
        <w:autoSpaceDE w:val="0"/>
        <w:autoSpaceDN w:val="0"/>
        <w:adjustRightInd w:val="0"/>
        <w:jc w:val="lowKashida"/>
        <w:rPr>
          <w:rFonts w:cs="Badr"/>
          <w:rtl/>
          <w:lang w:bidi="fa-IR"/>
        </w:rPr>
      </w:pPr>
    </w:p>
    <w:p w14:paraId="35D88A53"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4F3F58E2" w14:textId="77777777" w:rsidR="00683E8D" w:rsidRDefault="00683E8D">
      <w:pPr>
        <w:widowControl w:val="0"/>
        <w:autoSpaceDE w:val="0"/>
        <w:autoSpaceDN w:val="0"/>
        <w:adjustRightInd w:val="0"/>
        <w:jc w:val="lowKashida"/>
        <w:rPr>
          <w:rFonts w:cs="Badr"/>
          <w:rtl/>
          <w:lang w:bidi="fa-IR"/>
        </w:rPr>
      </w:pPr>
    </w:p>
    <w:p w14:paraId="4C41C1EC" w14:textId="77777777" w:rsidR="00683E8D" w:rsidRDefault="00683E8D">
      <w:pPr>
        <w:widowControl w:val="0"/>
        <w:autoSpaceDE w:val="0"/>
        <w:autoSpaceDN w:val="0"/>
        <w:adjustRightInd w:val="0"/>
        <w:jc w:val="lowKashida"/>
        <w:rPr>
          <w:rFonts w:cs="Badr"/>
          <w:rtl/>
          <w:lang w:bidi="fa-IR"/>
        </w:rPr>
      </w:pPr>
    </w:p>
    <w:p w14:paraId="11B96330" w14:textId="77777777" w:rsidR="00683E8D" w:rsidRDefault="00683E8D">
      <w:pPr>
        <w:widowControl w:val="0"/>
        <w:autoSpaceDE w:val="0"/>
        <w:autoSpaceDN w:val="0"/>
        <w:adjustRightInd w:val="0"/>
        <w:jc w:val="lowKashida"/>
        <w:rPr>
          <w:rFonts w:cs="Badr"/>
          <w:rtl/>
          <w:lang w:bidi="fa-IR"/>
        </w:rPr>
      </w:pPr>
    </w:p>
    <w:p w14:paraId="101EE3DC" w14:textId="77777777" w:rsidR="00683E8D" w:rsidRDefault="00683E8D">
      <w:pPr>
        <w:autoSpaceDE w:val="0"/>
        <w:autoSpaceDN w:val="0"/>
        <w:adjustRightInd w:val="0"/>
        <w:jc w:val="center"/>
        <w:rPr>
          <w:rFonts w:cs="Badr"/>
          <w:rtl/>
          <w:lang w:bidi="fa-IR"/>
        </w:rPr>
      </w:pPr>
      <w:r>
        <w:rPr>
          <w:bCs/>
          <w:szCs w:val="34"/>
          <w:rtl/>
          <w:lang w:bidi="fa-IR"/>
        </w:rPr>
        <w:t>كتاب الضمان</w:t>
      </w:r>
    </w:p>
    <w:p w14:paraId="0C1823F9"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rFonts w:cs="Badr"/>
          <w:szCs w:val="28"/>
          <w:rtl/>
          <w:lang w:bidi="fa-IR"/>
        </w:rPr>
        <w:t>الضمان وله إطلاقات :</w:t>
      </w:r>
    </w:p>
    <w:p w14:paraId="1528D20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أحدها :</w:t>
      </w:r>
      <w:r>
        <w:rPr>
          <w:rFonts w:cs="Badr"/>
          <w:szCs w:val="28"/>
          <w:rtl/>
          <w:lang w:bidi="fa-IR"/>
        </w:rPr>
        <w:t xml:space="preserve"> التعهّد بالمال أو النفس</w:t>
      </w:r>
      <w:r>
        <w:rPr>
          <w:rFonts w:cs="Zar"/>
          <w:szCs w:val="25"/>
          <w:rtl/>
          <w:lang w:bidi="fa-IR"/>
        </w:rPr>
        <w:t xml:space="preserve"> ،</w:t>
      </w:r>
      <w:r>
        <w:rPr>
          <w:rFonts w:cs="Badr"/>
          <w:szCs w:val="28"/>
          <w:rtl/>
          <w:lang w:bidi="fa-IR"/>
        </w:rPr>
        <w:t xml:space="preserve"> فيكون شاملاً للحوالة والكفالة</w:t>
      </w:r>
      <w:r>
        <w:rPr>
          <w:rFonts w:cs="Zar"/>
          <w:szCs w:val="25"/>
          <w:rtl/>
          <w:lang w:bidi="fa-IR"/>
        </w:rPr>
        <w:t xml:space="preserve"> ، </w:t>
      </w:r>
      <w:r>
        <w:rPr>
          <w:bCs/>
          <w:szCs w:val="27"/>
          <w:rtl/>
          <w:lang w:bidi="fa-IR"/>
        </w:rPr>
        <w:t>وثانيها :</w:t>
      </w:r>
      <w:r w:rsidR="002A208E">
        <w:rPr>
          <w:bCs/>
          <w:szCs w:val="27"/>
          <w:rtl/>
          <w:lang w:bidi="fa-IR"/>
        </w:rPr>
        <w:t xml:space="preserve"> </w:t>
      </w:r>
      <w:r>
        <w:rPr>
          <w:rFonts w:cs="Badr"/>
          <w:szCs w:val="28"/>
          <w:rtl/>
          <w:lang w:bidi="fa-IR"/>
        </w:rPr>
        <w:t>التعهّد بالمال عيناً أو منفعة أو عملاً</w:t>
      </w:r>
      <w:r>
        <w:rPr>
          <w:rFonts w:cs="Zar"/>
          <w:szCs w:val="25"/>
          <w:rtl/>
          <w:lang w:bidi="fa-IR"/>
        </w:rPr>
        <w:t xml:space="preserve"> ،</w:t>
      </w:r>
      <w:r>
        <w:rPr>
          <w:rFonts w:cs="Badr"/>
          <w:szCs w:val="28"/>
          <w:rtl/>
          <w:lang w:bidi="fa-IR"/>
        </w:rPr>
        <w:t xml:space="preserve"> وهو المقصود هاهنا</w:t>
      </w:r>
      <w:r>
        <w:rPr>
          <w:rFonts w:cs="Zar"/>
          <w:szCs w:val="25"/>
          <w:rtl/>
          <w:lang w:bidi="fa-IR"/>
        </w:rPr>
        <w:t xml:space="preserve"> ، </w:t>
      </w:r>
      <w:r>
        <w:rPr>
          <w:rFonts w:cs="Badr"/>
          <w:szCs w:val="28"/>
          <w:rtl/>
          <w:lang w:bidi="fa-IR"/>
        </w:rPr>
        <w:t>ويندرج فيه أنواع :</w:t>
      </w:r>
    </w:p>
    <w:p w14:paraId="5A0D8CA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الأوّل :</w:t>
      </w:r>
      <w:r>
        <w:rPr>
          <w:rFonts w:cs="Badr"/>
          <w:szCs w:val="28"/>
          <w:rtl/>
          <w:lang w:bidi="fa-IR"/>
        </w:rPr>
        <w:t xml:space="preserve"> ينقل المال عن المضمون عنه إلى ذمّة الضامن للمضمون له .</w:t>
      </w:r>
    </w:p>
    <w:p w14:paraId="54DA2BD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الثاني :</w:t>
      </w:r>
      <w:r>
        <w:rPr>
          <w:rFonts w:cs="Badr"/>
          <w:szCs w:val="28"/>
          <w:rtl/>
          <w:lang w:bidi="fa-IR"/>
        </w:rPr>
        <w:t xml:space="preserve"> يضمّ ذمّة إلى اُخرى</w:t>
      </w:r>
      <w:r>
        <w:rPr>
          <w:rFonts w:cs="Zar"/>
          <w:szCs w:val="25"/>
          <w:rtl/>
          <w:lang w:bidi="fa-IR"/>
        </w:rPr>
        <w:t xml:space="preserve"> ،</w:t>
      </w:r>
      <w:r>
        <w:rPr>
          <w:rFonts w:cs="Badr"/>
          <w:szCs w:val="28"/>
          <w:rtl/>
          <w:lang w:bidi="fa-IR"/>
        </w:rPr>
        <w:t xml:space="preserve"> فله وجه مع التصريح والتقييد للعمومات</w:t>
      </w:r>
      <w:r>
        <w:rPr>
          <w:rFonts w:cs="Zar"/>
          <w:szCs w:val="25"/>
          <w:rtl/>
          <w:lang w:bidi="fa-IR"/>
        </w:rPr>
        <w:t xml:space="preserve"> ،</w:t>
      </w:r>
      <w:r w:rsidR="002A208E">
        <w:rPr>
          <w:rFonts w:cs="Zar"/>
          <w:szCs w:val="25"/>
          <w:rtl/>
          <w:lang w:bidi="fa-IR"/>
        </w:rPr>
        <w:t xml:space="preserve"> </w:t>
      </w:r>
      <w:r>
        <w:rPr>
          <w:rFonts w:cs="Badr"/>
          <w:szCs w:val="28"/>
          <w:rtl/>
          <w:lang w:bidi="fa-IR"/>
        </w:rPr>
        <w:t>وإلاّ فيتعيّن النقل .</w:t>
      </w:r>
    </w:p>
    <w:p w14:paraId="50D118B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الثالث والرابع :</w:t>
      </w:r>
      <w:r>
        <w:rPr>
          <w:rFonts w:cs="Badr"/>
          <w:szCs w:val="28"/>
          <w:rtl/>
          <w:lang w:bidi="fa-IR"/>
        </w:rPr>
        <w:t xml:space="preserve"> ضمان العهدة وضمان الفعل</w:t>
      </w:r>
      <w:r>
        <w:rPr>
          <w:rFonts w:cs="Zar"/>
          <w:szCs w:val="25"/>
          <w:rtl/>
          <w:lang w:bidi="fa-IR"/>
        </w:rPr>
        <w:t xml:space="preserve"> ،</w:t>
      </w:r>
      <w:r>
        <w:rPr>
          <w:rFonts w:cs="Badr"/>
          <w:szCs w:val="28"/>
          <w:rtl/>
          <w:lang w:bidi="fa-IR"/>
        </w:rPr>
        <w:t xml:space="preserve"> وسيأتي الكلام عنهما .</w:t>
      </w:r>
    </w:p>
    <w:p w14:paraId="00AE327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1020 ) : </w:t>
      </w:r>
      <w:r>
        <w:rPr>
          <w:rFonts w:cs="Badr"/>
          <w:szCs w:val="28"/>
          <w:rtl/>
          <w:lang w:bidi="fa-IR"/>
        </w:rPr>
        <w:t>يعتبر في الضمان الإيجاب من الضامن والقبول من المضمون</w:t>
      </w:r>
      <w:r w:rsidR="002A208E">
        <w:rPr>
          <w:rFonts w:cs="Badr"/>
          <w:szCs w:val="28"/>
          <w:rtl/>
          <w:lang w:bidi="fa-IR"/>
        </w:rPr>
        <w:t xml:space="preserve"> </w:t>
      </w:r>
      <w:r>
        <w:rPr>
          <w:rFonts w:cs="Badr"/>
          <w:szCs w:val="28"/>
          <w:rtl/>
          <w:lang w:bidi="fa-IR"/>
        </w:rPr>
        <w:t>له بكلّ ما يدلّ على تعهّد والتزام الأوّل بالدين</w:t>
      </w:r>
      <w:r>
        <w:rPr>
          <w:rFonts w:cs="Zar"/>
          <w:szCs w:val="25"/>
          <w:rtl/>
          <w:lang w:bidi="fa-IR"/>
        </w:rPr>
        <w:t xml:space="preserve"> ،</w:t>
      </w:r>
      <w:r>
        <w:rPr>
          <w:rFonts w:cs="Badr"/>
          <w:szCs w:val="28"/>
          <w:rtl/>
          <w:lang w:bidi="fa-IR"/>
        </w:rPr>
        <w:t xml:space="preserve"> ورضا الثاني بذلك</w:t>
      </w:r>
      <w:r>
        <w:rPr>
          <w:rFonts w:cs="Zar"/>
          <w:szCs w:val="25"/>
          <w:rtl/>
          <w:lang w:bidi="fa-IR"/>
        </w:rPr>
        <w:t xml:space="preserve"> ،</w:t>
      </w:r>
      <w:r>
        <w:rPr>
          <w:rFonts w:cs="Badr"/>
          <w:szCs w:val="28"/>
          <w:rtl/>
          <w:lang w:bidi="fa-IR"/>
        </w:rPr>
        <w:t xml:space="preserve"> وأمّا</w:t>
      </w:r>
      <w:r w:rsidR="002A208E">
        <w:rPr>
          <w:rFonts w:cs="Badr"/>
          <w:szCs w:val="28"/>
          <w:rtl/>
          <w:lang w:bidi="fa-IR"/>
        </w:rPr>
        <w:t xml:space="preserve"> </w:t>
      </w:r>
      <w:r>
        <w:rPr>
          <w:rFonts w:cs="Badr"/>
          <w:szCs w:val="28"/>
          <w:rtl/>
          <w:lang w:bidi="fa-IR"/>
        </w:rPr>
        <w:t>المضمون عنه فكما تقدّم في التبرّع عن المدين من التفصيل أنّه لو منع تشكل</w:t>
      </w:r>
      <w:r w:rsidR="002A208E">
        <w:rPr>
          <w:rFonts w:cs="Badr"/>
          <w:szCs w:val="28"/>
          <w:rtl/>
          <w:lang w:bidi="fa-IR"/>
        </w:rPr>
        <w:t xml:space="preserve"> </w:t>
      </w:r>
      <w:r>
        <w:rPr>
          <w:rFonts w:cs="Badr"/>
          <w:szCs w:val="28"/>
          <w:rtl/>
          <w:lang w:bidi="fa-IR"/>
        </w:rPr>
        <w:t>الصحّة</w:t>
      </w:r>
      <w:r>
        <w:rPr>
          <w:rFonts w:cs="Zar"/>
          <w:szCs w:val="25"/>
          <w:rtl/>
          <w:lang w:bidi="fa-IR"/>
        </w:rPr>
        <w:t xml:space="preserve"> ، </w:t>
      </w:r>
      <w:r>
        <w:rPr>
          <w:rFonts w:cs="Badr"/>
          <w:szCs w:val="28"/>
          <w:rtl/>
          <w:lang w:bidi="fa-IR"/>
        </w:rPr>
        <w:t>لا  سيّما مع استلزامه للضرر والحرج عليه .</w:t>
      </w:r>
    </w:p>
    <w:p w14:paraId="35D3077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1021 ) : </w:t>
      </w:r>
      <w:r>
        <w:rPr>
          <w:rFonts w:cs="Badr"/>
          <w:szCs w:val="28"/>
          <w:rtl/>
          <w:lang w:bidi="fa-IR"/>
        </w:rPr>
        <w:t>يعتبر التنجيز في عقد الضمان . نعم</w:t>
      </w:r>
      <w:r>
        <w:rPr>
          <w:rFonts w:cs="Zar"/>
          <w:szCs w:val="25"/>
          <w:rtl/>
          <w:lang w:bidi="fa-IR"/>
        </w:rPr>
        <w:t xml:space="preserve"> ،</w:t>
      </w:r>
      <w:r>
        <w:rPr>
          <w:rFonts w:cs="Badr"/>
          <w:szCs w:val="28"/>
          <w:rtl/>
          <w:lang w:bidi="fa-IR"/>
        </w:rPr>
        <w:t xml:space="preserve"> يصحّ التعليق في أداء</w:t>
      </w:r>
      <w:r w:rsidR="002A208E">
        <w:rPr>
          <w:rFonts w:cs="Badr"/>
          <w:szCs w:val="28"/>
          <w:rtl/>
          <w:lang w:bidi="fa-IR"/>
        </w:rPr>
        <w:t xml:space="preserve"> </w:t>
      </w:r>
      <w:r>
        <w:rPr>
          <w:rFonts w:cs="Badr"/>
          <w:szCs w:val="28"/>
          <w:rtl/>
          <w:lang w:bidi="fa-IR"/>
        </w:rPr>
        <w:t>الضمان على عدم أداء المضمون عنه</w:t>
      </w:r>
      <w:r>
        <w:rPr>
          <w:rFonts w:cs="Zar"/>
          <w:szCs w:val="25"/>
          <w:rtl/>
          <w:lang w:bidi="fa-IR"/>
        </w:rPr>
        <w:t xml:space="preserve"> ،</w:t>
      </w:r>
      <w:r>
        <w:rPr>
          <w:rFonts w:cs="Badr"/>
          <w:szCs w:val="28"/>
          <w:rtl/>
          <w:lang w:bidi="fa-IR"/>
        </w:rPr>
        <w:t xml:space="preserve"> وأنّ للدائن أن يطالب الضامن على تقدير</w:t>
      </w:r>
      <w:r w:rsidR="002A208E">
        <w:rPr>
          <w:rFonts w:cs="Badr"/>
          <w:szCs w:val="28"/>
          <w:rtl/>
          <w:lang w:bidi="fa-IR"/>
        </w:rPr>
        <w:t xml:space="preserve"> </w:t>
      </w:r>
      <w:r>
        <w:rPr>
          <w:rFonts w:cs="Badr"/>
          <w:szCs w:val="28"/>
          <w:rtl/>
          <w:lang w:bidi="fa-IR"/>
        </w:rPr>
        <w:t>عدم أداء الدين</w:t>
      </w:r>
      <w:r>
        <w:rPr>
          <w:rFonts w:cs="Zar"/>
          <w:szCs w:val="25"/>
          <w:rtl/>
          <w:lang w:bidi="fa-IR"/>
        </w:rPr>
        <w:t xml:space="preserve"> ،</w:t>
      </w:r>
      <w:r>
        <w:rPr>
          <w:rFonts w:cs="Badr"/>
          <w:szCs w:val="28"/>
          <w:rtl/>
          <w:lang w:bidi="fa-IR"/>
        </w:rPr>
        <w:t xml:space="preserve"> وهذا النمط من الضمان نوع ثالث قد يسمّى بضمان العهدة</w:t>
      </w:r>
      <w:r w:rsidR="002A208E">
        <w:rPr>
          <w:rFonts w:cs="Badr"/>
          <w:szCs w:val="28"/>
          <w:rtl/>
          <w:lang w:bidi="fa-IR"/>
        </w:rPr>
        <w:t xml:space="preserve"> </w:t>
      </w:r>
      <w:r>
        <w:rPr>
          <w:rFonts w:cs="Badr"/>
          <w:szCs w:val="28"/>
          <w:rtl/>
          <w:lang w:bidi="fa-IR"/>
        </w:rPr>
        <w:t>أو في الإطلاق العرفي المعاصر كفالة المال</w:t>
      </w:r>
      <w:r>
        <w:rPr>
          <w:rFonts w:cs="Zar"/>
          <w:szCs w:val="25"/>
          <w:rtl/>
          <w:lang w:bidi="fa-IR"/>
        </w:rPr>
        <w:t xml:space="preserve"> ،</w:t>
      </w:r>
      <w:r>
        <w:rPr>
          <w:rFonts w:cs="Badr"/>
          <w:szCs w:val="28"/>
          <w:rtl/>
          <w:lang w:bidi="fa-IR"/>
        </w:rPr>
        <w:t xml:space="preserve"> نظير الضمان للأعيان الموجودة</w:t>
      </w:r>
      <w:r w:rsidR="002A208E">
        <w:rPr>
          <w:rFonts w:cs="Badr"/>
          <w:szCs w:val="28"/>
          <w:rtl/>
          <w:lang w:bidi="fa-IR"/>
        </w:rPr>
        <w:t xml:space="preserve"> </w:t>
      </w:r>
      <w:r>
        <w:rPr>
          <w:rFonts w:cs="Badr"/>
          <w:szCs w:val="28"/>
          <w:rtl/>
          <w:lang w:bidi="fa-IR"/>
        </w:rPr>
        <w:t>الآتي</w:t>
      </w:r>
      <w:r>
        <w:rPr>
          <w:rFonts w:cs="Zar"/>
          <w:szCs w:val="25"/>
          <w:rtl/>
          <w:lang w:bidi="fa-IR"/>
        </w:rPr>
        <w:t xml:space="preserve"> ، </w:t>
      </w:r>
      <w:r>
        <w:rPr>
          <w:rFonts w:cs="Badr"/>
          <w:szCs w:val="28"/>
          <w:rtl/>
          <w:lang w:bidi="fa-IR"/>
        </w:rPr>
        <w:t>وليس فيه نقل الدين بالفعل من ذمّة المدين</w:t>
      </w:r>
      <w:r>
        <w:rPr>
          <w:rFonts w:cs="Zar"/>
          <w:szCs w:val="25"/>
          <w:rtl/>
          <w:lang w:bidi="fa-IR"/>
        </w:rPr>
        <w:t xml:space="preserve"> ،</w:t>
      </w:r>
      <w:r>
        <w:rPr>
          <w:rFonts w:cs="Badr"/>
          <w:szCs w:val="28"/>
          <w:rtl/>
          <w:lang w:bidi="fa-IR"/>
        </w:rPr>
        <w:t xml:space="preserve"> بل هو من ضمّ اشتغال</w:t>
      </w:r>
      <w:r w:rsidR="002A208E">
        <w:rPr>
          <w:rFonts w:cs="Badr"/>
          <w:szCs w:val="28"/>
          <w:rtl/>
          <w:lang w:bidi="fa-IR"/>
        </w:rPr>
        <w:t xml:space="preserve"> </w:t>
      </w:r>
      <w:r>
        <w:rPr>
          <w:rFonts w:cs="Badr"/>
          <w:szCs w:val="28"/>
          <w:rtl/>
          <w:lang w:bidi="fa-IR"/>
        </w:rPr>
        <w:t>عهدتين وذمّتين</w:t>
      </w:r>
      <w:r>
        <w:rPr>
          <w:rFonts w:cs="Zar"/>
          <w:szCs w:val="25"/>
          <w:rtl/>
          <w:lang w:bidi="fa-IR"/>
        </w:rPr>
        <w:t xml:space="preserve"> ،</w:t>
      </w:r>
      <w:r>
        <w:rPr>
          <w:rFonts w:cs="Badr"/>
          <w:szCs w:val="28"/>
          <w:rtl/>
          <w:lang w:bidi="fa-IR"/>
        </w:rPr>
        <w:t xml:space="preserve"> فذمّة المديون هي المشتغلة</w:t>
      </w:r>
      <w:r>
        <w:rPr>
          <w:rFonts w:cs="Zar"/>
          <w:szCs w:val="25"/>
          <w:rtl/>
          <w:lang w:bidi="fa-IR"/>
        </w:rPr>
        <w:t xml:space="preserve"> ،</w:t>
      </w:r>
      <w:r>
        <w:rPr>
          <w:rFonts w:cs="Badr"/>
          <w:szCs w:val="28"/>
          <w:rtl/>
          <w:lang w:bidi="fa-IR"/>
        </w:rPr>
        <w:t xml:space="preserve"> فإن لم يو</w:t>
      </w:r>
      <w:r>
        <w:rPr>
          <w:rFonts w:hint="cs"/>
          <w:szCs w:val="28"/>
          <w:rtl/>
          <w:lang w:bidi="fa-IR"/>
        </w:rPr>
        <w:t>ٔ</w:t>
      </w:r>
      <w:r>
        <w:rPr>
          <w:rFonts w:cs="Badr"/>
          <w:szCs w:val="28"/>
          <w:rtl/>
          <w:lang w:bidi="fa-IR"/>
        </w:rPr>
        <w:t>ِّ تشتغل ذمّة الضامن</w:t>
      </w:r>
      <w:r w:rsidR="002A208E">
        <w:rPr>
          <w:rFonts w:cs="Badr"/>
          <w:szCs w:val="28"/>
          <w:rtl/>
          <w:lang w:bidi="fa-IR"/>
        </w:rPr>
        <w:t xml:space="preserve">  </w:t>
      </w:r>
      <w:r>
        <w:rPr>
          <w:rFonts w:cs="Badr"/>
          <w:szCs w:val="28"/>
          <w:rtl/>
          <w:lang w:bidi="fa-IR"/>
        </w:rPr>
        <w:t>والتعهّد بستليم المديون لدينه</w:t>
      </w:r>
      <w:r>
        <w:rPr>
          <w:rFonts w:cs="Zar"/>
          <w:szCs w:val="25"/>
          <w:rtl/>
          <w:lang w:bidi="fa-IR"/>
        </w:rPr>
        <w:t xml:space="preserve"> ،</w:t>
      </w:r>
      <w:r>
        <w:rPr>
          <w:rFonts w:cs="Badr"/>
          <w:szCs w:val="28"/>
          <w:rtl/>
          <w:lang w:bidi="fa-IR"/>
        </w:rPr>
        <w:t xml:space="preserve"> فإن لم يو</w:t>
      </w:r>
      <w:r>
        <w:rPr>
          <w:rFonts w:hint="cs"/>
          <w:szCs w:val="28"/>
          <w:rtl/>
          <w:lang w:bidi="fa-IR"/>
        </w:rPr>
        <w:t>ٔ</w:t>
      </w:r>
      <w:r>
        <w:rPr>
          <w:rFonts w:cs="Badr"/>
          <w:szCs w:val="28"/>
          <w:rtl/>
          <w:lang w:bidi="fa-IR"/>
        </w:rPr>
        <w:t>ِّ فانّ الضامن يو</w:t>
      </w:r>
      <w:r>
        <w:rPr>
          <w:rFonts w:hint="cs"/>
          <w:szCs w:val="28"/>
          <w:rtl/>
          <w:lang w:bidi="fa-IR"/>
        </w:rPr>
        <w:t>ٔ</w:t>
      </w:r>
      <w:r>
        <w:rPr>
          <w:rFonts w:cs="Badr"/>
          <w:szCs w:val="28"/>
          <w:rtl/>
          <w:lang w:bidi="fa-IR"/>
        </w:rPr>
        <w:t>ّيه .</w:t>
      </w:r>
    </w:p>
    <w:p w14:paraId="7BD1A92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1022 ) : </w:t>
      </w:r>
      <w:r>
        <w:rPr>
          <w:rFonts w:cs="Badr"/>
          <w:szCs w:val="28"/>
          <w:rtl/>
          <w:lang w:bidi="fa-IR"/>
        </w:rPr>
        <w:t>يعتبر في الضامن والمضمون له البلوغ والعقل والاختيار</w:t>
      </w:r>
      <w:r w:rsidR="002A208E">
        <w:rPr>
          <w:rFonts w:cs="Badr"/>
          <w:szCs w:val="28"/>
          <w:rtl/>
          <w:lang w:bidi="fa-IR"/>
        </w:rPr>
        <w:t xml:space="preserve"> </w:t>
      </w:r>
      <w:r>
        <w:rPr>
          <w:rFonts w:cs="Badr"/>
          <w:szCs w:val="28"/>
          <w:rtl/>
          <w:lang w:bidi="fa-IR"/>
        </w:rPr>
        <w:t>وعدم السفه</w:t>
      </w:r>
      <w:r>
        <w:rPr>
          <w:rFonts w:cs="Zar"/>
          <w:szCs w:val="25"/>
          <w:rtl/>
          <w:lang w:bidi="fa-IR"/>
        </w:rPr>
        <w:t xml:space="preserve"> ،</w:t>
      </w:r>
      <w:r>
        <w:rPr>
          <w:rFonts w:cs="Badr"/>
          <w:szCs w:val="28"/>
          <w:rtl/>
          <w:lang w:bidi="fa-IR"/>
        </w:rPr>
        <w:t xml:space="preserve"> ويزاد في خصوص المضمون له عدم التفليس</w:t>
      </w:r>
      <w:r>
        <w:rPr>
          <w:rFonts w:cs="Zar"/>
          <w:szCs w:val="25"/>
          <w:rtl/>
          <w:lang w:bidi="fa-IR"/>
        </w:rPr>
        <w:t xml:space="preserve"> ،</w:t>
      </w:r>
      <w:r>
        <w:rPr>
          <w:rFonts w:cs="Badr"/>
          <w:szCs w:val="28"/>
          <w:rtl/>
          <w:lang w:bidi="fa-IR"/>
        </w:rPr>
        <w:t xml:space="preserve"> وأمّا في المضمون</w:t>
      </w:r>
      <w:r w:rsidR="002A208E">
        <w:rPr>
          <w:rFonts w:cs="Badr"/>
          <w:szCs w:val="28"/>
          <w:rtl/>
          <w:lang w:bidi="fa-IR"/>
        </w:rPr>
        <w:t xml:space="preserve"> </w:t>
      </w:r>
      <w:r>
        <w:rPr>
          <w:rFonts w:cs="Badr"/>
          <w:szCs w:val="28"/>
          <w:rtl/>
          <w:lang w:bidi="fa-IR"/>
        </w:rPr>
        <w:t>عنه وهو المديون</w:t>
      </w:r>
      <w:r>
        <w:rPr>
          <w:rFonts w:cs="Zar"/>
          <w:szCs w:val="25"/>
          <w:rtl/>
          <w:lang w:bidi="fa-IR"/>
        </w:rPr>
        <w:t xml:space="preserve"> ،</w:t>
      </w:r>
      <w:r>
        <w:rPr>
          <w:rFonts w:cs="Badr"/>
          <w:szCs w:val="28"/>
          <w:rtl/>
          <w:lang w:bidi="fa-IR"/>
        </w:rPr>
        <w:t xml:space="preserve"> فلا يعتبر شيء من ذلك</w:t>
      </w:r>
      <w:r>
        <w:rPr>
          <w:rFonts w:cs="Zar"/>
          <w:szCs w:val="25"/>
          <w:rtl/>
          <w:lang w:bidi="fa-IR"/>
        </w:rPr>
        <w:t xml:space="preserve"> ،</w:t>
      </w:r>
      <w:r>
        <w:rPr>
          <w:rFonts w:cs="Badr"/>
          <w:szCs w:val="28"/>
          <w:rtl/>
          <w:lang w:bidi="fa-IR"/>
        </w:rPr>
        <w:t xml:space="preserve"> فلو ضمن شخص ما على المجنون</w:t>
      </w:r>
      <w:r w:rsidR="002A208E">
        <w:rPr>
          <w:rFonts w:cs="Badr"/>
          <w:szCs w:val="28"/>
          <w:rtl/>
          <w:lang w:bidi="fa-IR"/>
        </w:rPr>
        <w:t xml:space="preserve"> </w:t>
      </w:r>
      <w:r>
        <w:rPr>
          <w:rFonts w:cs="Badr"/>
          <w:szCs w:val="28"/>
          <w:rtl/>
          <w:lang w:bidi="fa-IR"/>
        </w:rPr>
        <w:t>أو الصغير من الدين صحّ . نعم</w:t>
      </w:r>
      <w:r>
        <w:rPr>
          <w:rFonts w:cs="Zar"/>
          <w:szCs w:val="25"/>
          <w:rtl/>
          <w:lang w:bidi="fa-IR"/>
        </w:rPr>
        <w:t xml:space="preserve"> ،</w:t>
      </w:r>
      <w:r>
        <w:rPr>
          <w:rFonts w:cs="Badr"/>
          <w:szCs w:val="28"/>
          <w:rtl/>
          <w:lang w:bidi="fa-IR"/>
        </w:rPr>
        <w:t xml:space="preserve"> لوليّه الردّ لا  سيّما مع الضرر</w:t>
      </w:r>
      <w:r>
        <w:rPr>
          <w:rFonts w:cs="Zar"/>
          <w:szCs w:val="25"/>
          <w:rtl/>
          <w:lang w:bidi="fa-IR"/>
        </w:rPr>
        <w:t xml:space="preserve"> ،</w:t>
      </w:r>
      <w:r>
        <w:rPr>
          <w:rFonts w:cs="Badr"/>
          <w:szCs w:val="28"/>
          <w:rtl/>
          <w:lang w:bidi="fa-IR"/>
        </w:rPr>
        <w:t xml:space="preserve"> كما في المديون</w:t>
      </w:r>
      <w:r w:rsidR="002A208E">
        <w:rPr>
          <w:rFonts w:cs="Badr"/>
          <w:szCs w:val="28"/>
          <w:rtl/>
          <w:lang w:bidi="fa-IR"/>
        </w:rPr>
        <w:t xml:space="preserve"> </w:t>
      </w:r>
      <w:r>
        <w:rPr>
          <w:rFonts w:cs="Badr"/>
          <w:szCs w:val="28"/>
          <w:rtl/>
          <w:lang w:bidi="fa-IR"/>
        </w:rPr>
        <w:t>البالغ .</w:t>
      </w:r>
    </w:p>
    <w:p w14:paraId="35535BC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1023 ) : </w:t>
      </w:r>
      <w:r>
        <w:rPr>
          <w:rFonts w:cs="Badr"/>
          <w:szCs w:val="28"/>
          <w:rtl/>
          <w:lang w:bidi="fa-IR"/>
        </w:rPr>
        <w:t>إذا دفع الضامن ما ضمنه إلى المضمون له رجع به إلى المضمون</w:t>
      </w:r>
      <w:r w:rsidR="002A208E">
        <w:rPr>
          <w:rFonts w:cs="Badr"/>
          <w:szCs w:val="28"/>
          <w:rtl/>
          <w:lang w:bidi="fa-IR"/>
        </w:rPr>
        <w:t xml:space="preserve"> </w:t>
      </w:r>
      <w:r>
        <w:rPr>
          <w:rFonts w:cs="Badr"/>
          <w:szCs w:val="28"/>
          <w:rtl/>
          <w:lang w:bidi="fa-IR"/>
        </w:rPr>
        <w:t>عنه إذا   كان الضمان بإذنه</w:t>
      </w:r>
      <w:r>
        <w:rPr>
          <w:rFonts w:cs="Zar"/>
          <w:szCs w:val="25"/>
          <w:rtl/>
          <w:lang w:bidi="fa-IR"/>
        </w:rPr>
        <w:t xml:space="preserve"> ،</w:t>
      </w:r>
      <w:r>
        <w:rPr>
          <w:rFonts w:cs="Badr"/>
          <w:szCs w:val="28"/>
          <w:rtl/>
          <w:lang w:bidi="fa-IR"/>
        </w:rPr>
        <w:t xml:space="preserve"> وإلاّ لم يرجع . نعم</w:t>
      </w:r>
      <w:r>
        <w:rPr>
          <w:rFonts w:cs="Zar"/>
          <w:szCs w:val="25"/>
          <w:rtl/>
          <w:lang w:bidi="fa-IR"/>
        </w:rPr>
        <w:t xml:space="preserve"> ،</w:t>
      </w:r>
      <w:r>
        <w:rPr>
          <w:rFonts w:cs="Badr"/>
          <w:szCs w:val="28"/>
          <w:rtl/>
          <w:lang w:bidi="fa-IR"/>
        </w:rPr>
        <w:t xml:space="preserve"> سكوته مع اطّلاعه واستئذان</w:t>
      </w:r>
      <w:r w:rsidR="002A208E">
        <w:rPr>
          <w:rFonts w:cs="Badr"/>
          <w:szCs w:val="28"/>
          <w:rtl/>
          <w:lang w:bidi="fa-IR"/>
        </w:rPr>
        <w:t xml:space="preserve"> </w:t>
      </w:r>
      <w:r>
        <w:rPr>
          <w:rFonts w:cs="Badr"/>
          <w:szCs w:val="28"/>
          <w:rtl/>
          <w:lang w:bidi="fa-IR"/>
        </w:rPr>
        <w:t>الضامن قد يعدّ إذناً .</w:t>
      </w:r>
    </w:p>
    <w:p w14:paraId="59F542C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1024 ) : </w:t>
      </w:r>
      <w:r>
        <w:rPr>
          <w:rFonts w:cs="Badr"/>
          <w:szCs w:val="28"/>
          <w:rtl/>
          <w:lang w:bidi="fa-IR"/>
        </w:rPr>
        <w:t>الضامن لا  يطالب المضمون عنه إلاّ بما خسر دون الزائد</w:t>
      </w:r>
      <w:r>
        <w:rPr>
          <w:rFonts w:cs="Zar"/>
          <w:szCs w:val="25"/>
          <w:rtl/>
          <w:lang w:bidi="fa-IR"/>
        </w:rPr>
        <w:t xml:space="preserve"> ،</w:t>
      </w:r>
      <w:r w:rsidR="002A208E">
        <w:rPr>
          <w:rFonts w:cs="Zar"/>
          <w:szCs w:val="25"/>
          <w:rtl/>
          <w:lang w:bidi="fa-IR"/>
        </w:rPr>
        <w:t xml:space="preserve"> </w:t>
      </w:r>
      <w:r>
        <w:rPr>
          <w:rFonts w:cs="Badr"/>
          <w:szCs w:val="28"/>
          <w:rtl/>
          <w:lang w:bidi="fa-IR"/>
        </w:rPr>
        <w:t>لأنّ ضمانه المضمون عنه ضمان تغريم</w:t>
      </w:r>
      <w:r>
        <w:rPr>
          <w:rFonts w:cs="Zar"/>
          <w:szCs w:val="25"/>
          <w:rtl/>
          <w:lang w:bidi="fa-IR"/>
        </w:rPr>
        <w:t xml:space="preserve"> ،</w:t>
      </w:r>
      <w:r>
        <w:rPr>
          <w:rFonts w:cs="Badr"/>
          <w:szCs w:val="28"/>
          <w:rtl/>
          <w:lang w:bidi="fa-IR"/>
        </w:rPr>
        <w:t xml:space="preserve"> فإذا أبرأ المضمون له ذمّة الضامن عن</w:t>
      </w:r>
      <w:r w:rsidR="002A208E">
        <w:rPr>
          <w:rFonts w:cs="Badr"/>
          <w:szCs w:val="28"/>
          <w:rtl/>
          <w:lang w:bidi="fa-IR"/>
        </w:rPr>
        <w:t xml:space="preserve"> </w:t>
      </w:r>
      <w:r>
        <w:rPr>
          <w:rFonts w:cs="Badr"/>
          <w:szCs w:val="28"/>
          <w:rtl/>
          <w:lang w:bidi="fa-IR"/>
        </w:rPr>
        <w:t>تمام الدين برئت ذمّته</w:t>
      </w:r>
      <w:r>
        <w:rPr>
          <w:rFonts w:cs="Zar"/>
          <w:szCs w:val="25"/>
          <w:rtl/>
          <w:lang w:bidi="fa-IR"/>
        </w:rPr>
        <w:t xml:space="preserve"> ،</w:t>
      </w:r>
      <w:r>
        <w:rPr>
          <w:rFonts w:cs="Badr"/>
          <w:szCs w:val="28"/>
          <w:rtl/>
          <w:lang w:bidi="fa-IR"/>
        </w:rPr>
        <w:t xml:space="preserve"> ولا  يجوز له الرجوع إلى المضمون عنه</w:t>
      </w:r>
      <w:r>
        <w:rPr>
          <w:rFonts w:cs="Zar"/>
          <w:szCs w:val="25"/>
          <w:rtl/>
          <w:lang w:bidi="fa-IR"/>
        </w:rPr>
        <w:t xml:space="preserve"> ،</w:t>
      </w:r>
      <w:r>
        <w:rPr>
          <w:rFonts w:cs="Badr"/>
          <w:szCs w:val="28"/>
          <w:rtl/>
          <w:lang w:bidi="fa-IR"/>
        </w:rPr>
        <w:t xml:space="preserve"> وإذا أبرأ ذمّته</w:t>
      </w:r>
      <w:r w:rsidR="002A208E">
        <w:rPr>
          <w:rFonts w:cs="Badr"/>
          <w:szCs w:val="28"/>
          <w:rtl/>
          <w:lang w:bidi="fa-IR"/>
        </w:rPr>
        <w:t xml:space="preserve"> </w:t>
      </w:r>
      <w:r>
        <w:rPr>
          <w:rFonts w:cs="Badr"/>
          <w:szCs w:val="28"/>
          <w:rtl/>
          <w:lang w:bidi="fa-IR"/>
        </w:rPr>
        <w:t>عن بعضه برئت عن البعض</w:t>
      </w:r>
      <w:r>
        <w:rPr>
          <w:rFonts w:cs="Zar"/>
          <w:szCs w:val="25"/>
          <w:rtl/>
          <w:lang w:bidi="fa-IR"/>
        </w:rPr>
        <w:t xml:space="preserve"> ،</w:t>
      </w:r>
      <w:r>
        <w:rPr>
          <w:rFonts w:cs="Badr"/>
          <w:szCs w:val="28"/>
          <w:rtl/>
          <w:lang w:bidi="fa-IR"/>
        </w:rPr>
        <w:t xml:space="preserve"> ولا  يرجع إلى المضمون عنه بذلك المقدار</w:t>
      </w:r>
      <w:r>
        <w:rPr>
          <w:rFonts w:cs="Zar"/>
          <w:szCs w:val="25"/>
          <w:rtl/>
          <w:lang w:bidi="fa-IR"/>
        </w:rPr>
        <w:t xml:space="preserve"> ،</w:t>
      </w:r>
      <w:r w:rsidR="002A208E">
        <w:rPr>
          <w:rFonts w:cs="Zar"/>
          <w:szCs w:val="25"/>
          <w:rtl/>
          <w:lang w:bidi="fa-IR"/>
        </w:rPr>
        <w:t xml:space="preserve"> </w:t>
      </w:r>
      <w:r>
        <w:rPr>
          <w:rFonts w:cs="Badr"/>
          <w:szCs w:val="28"/>
          <w:rtl/>
          <w:lang w:bidi="fa-IR"/>
        </w:rPr>
        <w:t>وإذا صالح المضمون له الضامن بالمقدار الأقلّ</w:t>
      </w:r>
      <w:r>
        <w:rPr>
          <w:rFonts w:cs="Zar"/>
          <w:szCs w:val="25"/>
          <w:rtl/>
          <w:lang w:bidi="fa-IR"/>
        </w:rPr>
        <w:t xml:space="preserve"> ،</w:t>
      </w:r>
      <w:r>
        <w:rPr>
          <w:rFonts w:cs="Badr"/>
          <w:szCs w:val="28"/>
          <w:rtl/>
          <w:lang w:bidi="fa-IR"/>
        </w:rPr>
        <w:t xml:space="preserve"> فليس للضامن مطالبة المضمون</w:t>
      </w:r>
      <w:r w:rsidR="002A208E">
        <w:rPr>
          <w:rFonts w:cs="Badr"/>
          <w:szCs w:val="28"/>
          <w:rtl/>
          <w:lang w:bidi="fa-IR"/>
        </w:rPr>
        <w:t xml:space="preserve"> </w:t>
      </w:r>
      <w:r>
        <w:rPr>
          <w:rFonts w:cs="Badr"/>
          <w:szCs w:val="28"/>
          <w:rtl/>
          <w:lang w:bidi="fa-IR"/>
        </w:rPr>
        <w:t>عنه</w:t>
      </w:r>
      <w:r>
        <w:rPr>
          <w:rFonts w:cs="Zar"/>
          <w:szCs w:val="25"/>
          <w:rtl/>
          <w:lang w:bidi="fa-IR"/>
        </w:rPr>
        <w:t xml:space="preserve"> ،</w:t>
      </w:r>
      <w:r>
        <w:rPr>
          <w:rFonts w:cs="Badr"/>
          <w:szCs w:val="28"/>
          <w:rtl/>
          <w:lang w:bidi="fa-IR"/>
        </w:rPr>
        <w:t xml:space="preserve"> إلاّ بذلك المقدار دون الزائد .</w:t>
      </w:r>
    </w:p>
    <w:p w14:paraId="310EAEF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وكذا الحال لو ضمن الدين بمقدار أقلّ من الدين برضا المضمون له</w:t>
      </w:r>
      <w:r>
        <w:rPr>
          <w:rFonts w:cs="Zar"/>
          <w:szCs w:val="25"/>
          <w:rtl/>
          <w:lang w:bidi="fa-IR"/>
        </w:rPr>
        <w:t xml:space="preserve"> ،</w:t>
      </w:r>
      <w:r>
        <w:rPr>
          <w:rFonts w:cs="Badr"/>
          <w:szCs w:val="28"/>
          <w:rtl/>
          <w:lang w:bidi="fa-IR"/>
        </w:rPr>
        <w:t xml:space="preserve"> وكذا</w:t>
      </w:r>
      <w:r w:rsidR="002A208E">
        <w:rPr>
          <w:rFonts w:cs="Badr"/>
          <w:szCs w:val="28"/>
          <w:rtl/>
          <w:lang w:bidi="fa-IR"/>
        </w:rPr>
        <w:t xml:space="preserve"> </w:t>
      </w:r>
      <w:r>
        <w:rPr>
          <w:rFonts w:cs="Badr"/>
          <w:szCs w:val="28"/>
          <w:rtl/>
          <w:lang w:bidi="fa-IR"/>
        </w:rPr>
        <w:t>لو تبرّع أجنبيّ لأداء الدين عن المضمون عنه</w:t>
      </w:r>
      <w:r>
        <w:rPr>
          <w:rFonts w:cs="Zar"/>
          <w:szCs w:val="25"/>
          <w:rtl/>
          <w:lang w:bidi="fa-IR"/>
        </w:rPr>
        <w:t xml:space="preserve"> ،</w:t>
      </w:r>
      <w:r>
        <w:rPr>
          <w:rFonts w:cs="Badr"/>
          <w:szCs w:val="28"/>
          <w:rtl/>
          <w:lang w:bidi="fa-IR"/>
        </w:rPr>
        <w:t xml:space="preserve"> ولو ضمن أو وفّى الدين بعين أكثر</w:t>
      </w:r>
      <w:r w:rsidR="002A208E">
        <w:rPr>
          <w:rFonts w:cs="Badr"/>
          <w:szCs w:val="28"/>
          <w:rtl/>
          <w:lang w:bidi="fa-IR"/>
        </w:rPr>
        <w:t xml:space="preserve"> </w:t>
      </w:r>
      <w:r>
        <w:rPr>
          <w:rFonts w:cs="Badr"/>
          <w:szCs w:val="28"/>
          <w:rtl/>
          <w:lang w:bidi="fa-IR"/>
        </w:rPr>
        <w:t>قيمة من الدين فليس له مطالبة المضمون عنه إلاّ بقدر الدين دون الزائد .</w:t>
      </w:r>
    </w:p>
    <w:p w14:paraId="1B5A42A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1025 ) : </w:t>
      </w:r>
      <w:r>
        <w:rPr>
          <w:rFonts w:cs="Badr"/>
          <w:szCs w:val="28"/>
          <w:rtl/>
          <w:lang w:bidi="fa-IR"/>
        </w:rPr>
        <w:t>إذا احتسب المضمون له ما على ذمّة الضامن من خمس</w:t>
      </w:r>
      <w:r w:rsidR="002A208E">
        <w:rPr>
          <w:rFonts w:cs="Badr"/>
          <w:szCs w:val="28"/>
          <w:rtl/>
          <w:lang w:bidi="fa-IR"/>
        </w:rPr>
        <w:t xml:space="preserve"> </w:t>
      </w:r>
      <w:r>
        <w:rPr>
          <w:rFonts w:cs="Badr"/>
          <w:szCs w:val="28"/>
          <w:rtl/>
          <w:lang w:bidi="fa-IR"/>
        </w:rPr>
        <w:t>أو زكاة بإجازة من الحاكم الشرعي</w:t>
      </w:r>
      <w:r>
        <w:rPr>
          <w:rFonts w:cs="Zar"/>
          <w:szCs w:val="25"/>
          <w:rtl/>
          <w:lang w:bidi="fa-IR"/>
        </w:rPr>
        <w:t xml:space="preserve"> ،</w:t>
      </w:r>
      <w:r>
        <w:rPr>
          <w:rFonts w:cs="Badr"/>
          <w:szCs w:val="28"/>
          <w:rtl/>
          <w:lang w:bidi="fa-IR"/>
        </w:rPr>
        <w:t xml:space="preserve"> أو صدقة</w:t>
      </w:r>
      <w:r>
        <w:rPr>
          <w:rFonts w:cs="Zar"/>
          <w:szCs w:val="25"/>
          <w:rtl/>
          <w:lang w:bidi="fa-IR"/>
        </w:rPr>
        <w:t xml:space="preserve"> ،</w:t>
      </w:r>
      <w:r>
        <w:rPr>
          <w:rFonts w:cs="Badr"/>
          <w:szCs w:val="28"/>
          <w:rtl/>
          <w:lang w:bidi="fa-IR"/>
        </w:rPr>
        <w:t xml:space="preserve"> فالظاهر أنّ للضامن أن يطالب</w:t>
      </w:r>
      <w:r w:rsidR="002A208E">
        <w:rPr>
          <w:rFonts w:cs="Badr"/>
          <w:szCs w:val="28"/>
          <w:rtl/>
          <w:lang w:bidi="fa-IR"/>
        </w:rPr>
        <w:t xml:space="preserve"> </w:t>
      </w:r>
      <w:r>
        <w:rPr>
          <w:rFonts w:cs="Badr"/>
          <w:szCs w:val="28"/>
          <w:rtl/>
          <w:lang w:bidi="fa-IR"/>
        </w:rPr>
        <w:t>المضمون عنه بما دفع</w:t>
      </w:r>
      <w:r>
        <w:rPr>
          <w:rFonts w:cs="Zar"/>
          <w:szCs w:val="25"/>
          <w:rtl/>
          <w:lang w:bidi="fa-IR"/>
        </w:rPr>
        <w:t xml:space="preserve"> ،</w:t>
      </w:r>
      <w:r>
        <w:rPr>
          <w:rFonts w:cs="Badr"/>
          <w:szCs w:val="28"/>
          <w:rtl/>
          <w:lang w:bidi="fa-IR"/>
        </w:rPr>
        <w:t xml:space="preserve"> وكذا الحال إذا أخذه منه ثمّ ردّه إليه بعنوان الهبة أو</w:t>
      </w:r>
      <w:r w:rsidR="002A208E">
        <w:rPr>
          <w:rFonts w:cs="Badr"/>
          <w:szCs w:val="28"/>
          <w:rtl/>
          <w:lang w:bidi="fa-IR"/>
        </w:rPr>
        <w:t xml:space="preserve"> </w:t>
      </w:r>
      <w:r>
        <w:rPr>
          <w:rFonts w:cs="Badr"/>
          <w:szCs w:val="28"/>
          <w:rtl/>
          <w:lang w:bidi="fa-IR"/>
        </w:rPr>
        <w:t>نحوها</w:t>
      </w:r>
      <w:r>
        <w:rPr>
          <w:rFonts w:cs="Zar"/>
          <w:szCs w:val="25"/>
          <w:rtl/>
          <w:lang w:bidi="fa-IR"/>
        </w:rPr>
        <w:t xml:space="preserve"> ، </w:t>
      </w:r>
      <w:r>
        <w:rPr>
          <w:rFonts w:cs="Badr"/>
          <w:szCs w:val="28"/>
          <w:rtl/>
          <w:lang w:bidi="fa-IR"/>
        </w:rPr>
        <w:t>وكذا لو وهبه ما في ذمّته على الأقوى . وهكذا إذا مات المضمون له</w:t>
      </w:r>
      <w:r w:rsidR="002A208E">
        <w:rPr>
          <w:rFonts w:cs="Badr"/>
          <w:szCs w:val="28"/>
          <w:rtl/>
          <w:lang w:bidi="fa-IR"/>
        </w:rPr>
        <w:t xml:space="preserve">  </w:t>
      </w:r>
      <w:r>
        <w:rPr>
          <w:rFonts w:cs="Badr"/>
          <w:szCs w:val="28"/>
          <w:rtl/>
          <w:lang w:bidi="fa-IR"/>
        </w:rPr>
        <w:t>وورث الضامن ما في ذمّته .</w:t>
      </w:r>
    </w:p>
    <w:p w14:paraId="70BC824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1026 ) : </w:t>
      </w:r>
      <w:r>
        <w:rPr>
          <w:rFonts w:cs="Badr"/>
          <w:szCs w:val="28"/>
          <w:rtl/>
          <w:lang w:bidi="fa-IR"/>
        </w:rPr>
        <w:t>عقد الضمان لازم</w:t>
      </w:r>
      <w:r>
        <w:rPr>
          <w:rFonts w:cs="Zar"/>
          <w:szCs w:val="25"/>
          <w:rtl/>
          <w:lang w:bidi="fa-IR"/>
        </w:rPr>
        <w:t xml:space="preserve"> ،</w:t>
      </w:r>
      <w:r>
        <w:rPr>
          <w:rFonts w:cs="Badr"/>
          <w:szCs w:val="28"/>
          <w:rtl/>
          <w:lang w:bidi="fa-IR"/>
        </w:rPr>
        <w:t xml:space="preserve"> فلا يجوز للضامن فسخه ولا  للمضمون له .</w:t>
      </w:r>
    </w:p>
    <w:p w14:paraId="0ADE7D5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1027 ) : </w:t>
      </w:r>
      <w:r>
        <w:rPr>
          <w:rFonts w:cs="Badr"/>
          <w:szCs w:val="28"/>
          <w:rtl/>
          <w:lang w:bidi="fa-IR"/>
        </w:rPr>
        <w:t>لا  يبعد ثبوت الخيار للمضمون له بالاشتراط وغيره</w:t>
      </w:r>
      <w:r>
        <w:rPr>
          <w:rFonts w:cs="Zar"/>
          <w:szCs w:val="25"/>
          <w:rtl/>
          <w:lang w:bidi="fa-IR"/>
        </w:rPr>
        <w:t xml:space="preserve"> ،</w:t>
      </w:r>
      <w:r w:rsidR="002A208E">
        <w:rPr>
          <w:rFonts w:cs="Zar"/>
          <w:szCs w:val="25"/>
          <w:rtl/>
          <w:lang w:bidi="fa-IR"/>
        </w:rPr>
        <w:t xml:space="preserve"> </w:t>
      </w:r>
      <w:r>
        <w:rPr>
          <w:rFonts w:cs="Badr"/>
          <w:szCs w:val="28"/>
          <w:rtl/>
          <w:lang w:bidi="fa-IR"/>
        </w:rPr>
        <w:t>وللمضمون عنه أيضاً</w:t>
      </w:r>
      <w:r>
        <w:rPr>
          <w:rFonts w:cs="Zar"/>
          <w:szCs w:val="25"/>
          <w:rtl/>
          <w:lang w:bidi="fa-IR"/>
        </w:rPr>
        <w:t xml:space="preserve"> ،</w:t>
      </w:r>
      <w:r>
        <w:rPr>
          <w:rFonts w:cs="Badr"/>
          <w:szCs w:val="28"/>
          <w:rtl/>
          <w:lang w:bidi="fa-IR"/>
        </w:rPr>
        <w:t xml:space="preserve"> بل والأقوى كذلك للضامن .</w:t>
      </w:r>
    </w:p>
    <w:p w14:paraId="147B383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1028 ) : </w:t>
      </w:r>
      <w:r>
        <w:rPr>
          <w:rFonts w:cs="Badr"/>
          <w:szCs w:val="28"/>
          <w:rtl/>
          <w:lang w:bidi="fa-IR"/>
        </w:rPr>
        <w:t>إذا   كان الدين حالاًّ وضمنه الضامن مو</w:t>
      </w:r>
      <w:r>
        <w:rPr>
          <w:rFonts w:hint="cs"/>
          <w:szCs w:val="28"/>
          <w:rtl/>
          <w:lang w:bidi="fa-IR"/>
        </w:rPr>
        <w:t>ٔ</w:t>
      </w:r>
      <w:r>
        <w:rPr>
          <w:rFonts w:cs="Badr"/>
          <w:szCs w:val="28"/>
          <w:rtl/>
          <w:lang w:bidi="fa-IR"/>
        </w:rPr>
        <w:t>ّلاً</w:t>
      </w:r>
      <w:r>
        <w:rPr>
          <w:rFonts w:cs="Zar"/>
          <w:szCs w:val="25"/>
          <w:rtl/>
          <w:lang w:bidi="fa-IR"/>
        </w:rPr>
        <w:t xml:space="preserve"> ،</w:t>
      </w:r>
      <w:r>
        <w:rPr>
          <w:rFonts w:cs="Badr"/>
          <w:szCs w:val="28"/>
          <w:rtl/>
          <w:lang w:bidi="fa-IR"/>
        </w:rPr>
        <w:t xml:space="preserve"> فيكون الأجل</w:t>
      </w:r>
      <w:r w:rsidR="002A208E">
        <w:rPr>
          <w:rFonts w:cs="Badr"/>
          <w:szCs w:val="28"/>
          <w:rtl/>
          <w:lang w:bidi="fa-IR"/>
        </w:rPr>
        <w:t xml:space="preserve"> </w:t>
      </w:r>
      <w:r>
        <w:rPr>
          <w:rFonts w:cs="Badr"/>
          <w:szCs w:val="28"/>
          <w:rtl/>
          <w:lang w:bidi="fa-IR"/>
        </w:rPr>
        <w:t>للضمان للدين</w:t>
      </w:r>
      <w:r>
        <w:rPr>
          <w:rFonts w:cs="Zar"/>
          <w:szCs w:val="25"/>
          <w:rtl/>
          <w:lang w:bidi="fa-IR"/>
        </w:rPr>
        <w:t xml:space="preserve"> ،</w:t>
      </w:r>
      <w:r>
        <w:rPr>
          <w:rFonts w:cs="Badr"/>
          <w:szCs w:val="28"/>
          <w:rtl/>
          <w:lang w:bidi="fa-IR"/>
        </w:rPr>
        <w:t xml:space="preserve"> فلو أسقط الأجل وأدّى الضامن الدين حالاًّ</w:t>
      </w:r>
      <w:r>
        <w:rPr>
          <w:rFonts w:cs="Zar"/>
          <w:szCs w:val="25"/>
          <w:rtl/>
          <w:lang w:bidi="fa-IR"/>
        </w:rPr>
        <w:t xml:space="preserve"> ،</w:t>
      </w:r>
      <w:r>
        <w:rPr>
          <w:rFonts w:cs="Badr"/>
          <w:szCs w:val="28"/>
          <w:rtl/>
          <w:lang w:bidi="fa-IR"/>
        </w:rPr>
        <w:t xml:space="preserve"> فله مطالبة</w:t>
      </w:r>
      <w:r w:rsidR="002A208E">
        <w:rPr>
          <w:rFonts w:cs="Badr"/>
          <w:szCs w:val="28"/>
          <w:rtl/>
          <w:lang w:bidi="fa-IR"/>
        </w:rPr>
        <w:t xml:space="preserve"> </w:t>
      </w:r>
      <w:r>
        <w:rPr>
          <w:rFonts w:cs="Badr"/>
          <w:szCs w:val="28"/>
          <w:rtl/>
          <w:lang w:bidi="fa-IR"/>
        </w:rPr>
        <w:t>المضمون عنه كذلك</w:t>
      </w:r>
      <w:r>
        <w:rPr>
          <w:rFonts w:cs="Zar"/>
          <w:szCs w:val="25"/>
          <w:rtl/>
          <w:lang w:bidi="fa-IR"/>
        </w:rPr>
        <w:t xml:space="preserve"> ،</w:t>
      </w:r>
      <w:r>
        <w:rPr>
          <w:rFonts w:cs="Badr"/>
          <w:szCs w:val="28"/>
          <w:rtl/>
          <w:lang w:bidi="fa-IR"/>
        </w:rPr>
        <w:t xml:space="preserve"> وكذا إذا مات الضامن قبل انقضاء الأجل المذكور .</w:t>
      </w:r>
    </w:p>
    <w:p w14:paraId="5628660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1029 ) : </w:t>
      </w:r>
      <w:r>
        <w:rPr>
          <w:rFonts w:cs="Badr"/>
          <w:szCs w:val="28"/>
          <w:rtl/>
          <w:lang w:bidi="fa-IR"/>
        </w:rPr>
        <w:t>إذا   كان الدين مو</w:t>
      </w:r>
      <w:r>
        <w:rPr>
          <w:rFonts w:hint="cs"/>
          <w:szCs w:val="28"/>
          <w:rtl/>
          <w:lang w:bidi="fa-IR"/>
        </w:rPr>
        <w:t>ٔ</w:t>
      </w:r>
      <w:r>
        <w:rPr>
          <w:rFonts w:cs="Badr"/>
          <w:szCs w:val="28"/>
          <w:rtl/>
          <w:lang w:bidi="fa-IR"/>
        </w:rPr>
        <w:t>ّلاً وضمنه شخص كذلك</w:t>
      </w:r>
      <w:r>
        <w:rPr>
          <w:rFonts w:cs="Zar"/>
          <w:szCs w:val="25"/>
          <w:rtl/>
          <w:lang w:bidi="fa-IR"/>
        </w:rPr>
        <w:t xml:space="preserve"> ،</w:t>
      </w:r>
      <w:r>
        <w:rPr>
          <w:rFonts w:cs="Badr"/>
          <w:szCs w:val="28"/>
          <w:rtl/>
          <w:lang w:bidi="fa-IR"/>
        </w:rPr>
        <w:t xml:space="preserve"> ثمّ أسقط الأجل</w:t>
      </w:r>
      <w:r w:rsidR="002A208E">
        <w:rPr>
          <w:rFonts w:cs="Badr"/>
          <w:szCs w:val="28"/>
          <w:rtl/>
          <w:lang w:bidi="fa-IR"/>
        </w:rPr>
        <w:t xml:space="preserve"> </w:t>
      </w:r>
      <w:r>
        <w:rPr>
          <w:rFonts w:cs="Badr"/>
          <w:szCs w:val="28"/>
          <w:rtl/>
          <w:lang w:bidi="fa-IR"/>
        </w:rPr>
        <w:t>وأدّى الدين حالاًّ</w:t>
      </w:r>
      <w:r>
        <w:rPr>
          <w:rFonts w:cs="Zar"/>
          <w:szCs w:val="25"/>
          <w:rtl/>
          <w:lang w:bidi="fa-IR"/>
        </w:rPr>
        <w:t xml:space="preserve"> ،</w:t>
      </w:r>
      <w:r>
        <w:rPr>
          <w:rFonts w:cs="Badr"/>
          <w:szCs w:val="28"/>
          <w:rtl/>
          <w:lang w:bidi="fa-IR"/>
        </w:rPr>
        <w:t xml:space="preserve"> فليس له مطالبة المضمون عنه قبل حلول الأجل</w:t>
      </w:r>
      <w:r>
        <w:rPr>
          <w:rFonts w:cs="Zar"/>
          <w:szCs w:val="25"/>
          <w:rtl/>
          <w:lang w:bidi="fa-IR"/>
        </w:rPr>
        <w:t xml:space="preserve"> ،</w:t>
      </w:r>
      <w:r>
        <w:rPr>
          <w:rFonts w:cs="Badr"/>
          <w:szCs w:val="28"/>
          <w:rtl/>
          <w:lang w:bidi="fa-IR"/>
        </w:rPr>
        <w:t xml:space="preserve"> وكذا</w:t>
      </w:r>
      <w:r w:rsidR="002A208E">
        <w:rPr>
          <w:rFonts w:cs="Badr"/>
          <w:szCs w:val="28"/>
          <w:rtl/>
          <w:lang w:bidi="fa-IR"/>
        </w:rPr>
        <w:t xml:space="preserve"> </w:t>
      </w:r>
      <w:r>
        <w:rPr>
          <w:rFonts w:cs="Badr"/>
          <w:szCs w:val="28"/>
          <w:rtl/>
          <w:lang w:bidi="fa-IR"/>
        </w:rPr>
        <w:t>الحال إذا مات الضامن في الأثناء</w:t>
      </w:r>
      <w:r>
        <w:rPr>
          <w:rFonts w:cs="Zar"/>
          <w:szCs w:val="25"/>
          <w:rtl/>
          <w:lang w:bidi="fa-IR"/>
        </w:rPr>
        <w:t xml:space="preserve"> ،</w:t>
      </w:r>
      <w:r>
        <w:rPr>
          <w:rFonts w:cs="Badr"/>
          <w:szCs w:val="28"/>
          <w:rtl/>
          <w:lang w:bidi="fa-IR"/>
        </w:rPr>
        <w:t xml:space="preserve"> فإنّ المضمون له يأخذ المال من تركته حالاً</w:t>
      </w:r>
      <w:r w:rsidR="002A208E">
        <w:rPr>
          <w:rFonts w:cs="Badr"/>
          <w:szCs w:val="28"/>
          <w:rtl/>
          <w:lang w:bidi="fa-IR"/>
        </w:rPr>
        <w:t xml:space="preserve"> </w:t>
      </w:r>
      <w:r>
        <w:rPr>
          <w:rFonts w:cs="Badr"/>
          <w:szCs w:val="28"/>
          <w:rtl/>
          <w:lang w:bidi="fa-IR"/>
        </w:rPr>
        <w:t>ولكن ليس لورثته مطابته المضمون عنه قبل حلول الأجل .</w:t>
      </w:r>
    </w:p>
    <w:p w14:paraId="66DE0DE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1030 ) : </w:t>
      </w:r>
      <w:r>
        <w:rPr>
          <w:rFonts w:cs="Badr"/>
          <w:szCs w:val="28"/>
          <w:rtl/>
          <w:lang w:bidi="fa-IR"/>
        </w:rPr>
        <w:t>إذا   كان الدين مو</w:t>
      </w:r>
      <w:r>
        <w:rPr>
          <w:rFonts w:hint="cs"/>
          <w:szCs w:val="28"/>
          <w:rtl/>
          <w:lang w:bidi="fa-IR"/>
        </w:rPr>
        <w:t>ٔ</w:t>
      </w:r>
      <w:r>
        <w:rPr>
          <w:rFonts w:cs="Badr"/>
          <w:szCs w:val="28"/>
          <w:rtl/>
          <w:lang w:bidi="fa-IR"/>
        </w:rPr>
        <w:t>ّلاً وضمنه شخص حالاً وأذن المضمون عنه</w:t>
      </w:r>
      <w:r w:rsidR="002A208E">
        <w:rPr>
          <w:rFonts w:cs="Badr"/>
          <w:szCs w:val="28"/>
          <w:rtl/>
          <w:lang w:bidi="fa-IR"/>
        </w:rPr>
        <w:t xml:space="preserve"> </w:t>
      </w:r>
      <w:r>
        <w:rPr>
          <w:rFonts w:cs="Badr"/>
          <w:szCs w:val="28"/>
          <w:rtl/>
          <w:lang w:bidi="fa-IR"/>
        </w:rPr>
        <w:t>له على ذلك النحو</w:t>
      </w:r>
      <w:r>
        <w:rPr>
          <w:rFonts w:cs="Zar"/>
          <w:szCs w:val="25"/>
          <w:rtl/>
          <w:lang w:bidi="fa-IR"/>
        </w:rPr>
        <w:t xml:space="preserve"> ،</w:t>
      </w:r>
      <w:r>
        <w:rPr>
          <w:rFonts w:cs="Badr"/>
          <w:szCs w:val="28"/>
          <w:rtl/>
          <w:lang w:bidi="fa-IR"/>
        </w:rPr>
        <w:t xml:space="preserve"> وأدّى الدين</w:t>
      </w:r>
      <w:r>
        <w:rPr>
          <w:rFonts w:cs="Zar"/>
          <w:szCs w:val="25"/>
          <w:rtl/>
          <w:lang w:bidi="fa-IR"/>
        </w:rPr>
        <w:t xml:space="preserve"> ،</w:t>
      </w:r>
      <w:r>
        <w:rPr>
          <w:rFonts w:cs="Badr"/>
          <w:szCs w:val="28"/>
          <w:rtl/>
          <w:lang w:bidi="fa-IR"/>
        </w:rPr>
        <w:t xml:space="preserve"> فالظاهر جواز الرجوع إليه بعد أداء الدين .</w:t>
      </w:r>
    </w:p>
    <w:p w14:paraId="6FC8331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1031 ) : </w:t>
      </w:r>
      <w:r>
        <w:rPr>
          <w:rFonts w:cs="Badr"/>
          <w:szCs w:val="28"/>
          <w:rtl/>
          <w:lang w:bidi="fa-IR"/>
        </w:rPr>
        <w:t>إذا   كان الدين مو</w:t>
      </w:r>
      <w:r>
        <w:rPr>
          <w:rFonts w:hint="cs"/>
          <w:szCs w:val="28"/>
          <w:rtl/>
          <w:lang w:bidi="fa-IR"/>
        </w:rPr>
        <w:t>ٔ</w:t>
      </w:r>
      <w:r>
        <w:rPr>
          <w:rFonts w:cs="Badr"/>
          <w:szCs w:val="28"/>
          <w:rtl/>
          <w:lang w:bidi="fa-IR"/>
        </w:rPr>
        <w:t>ّلاً وضمنه بأقلّ من أجله</w:t>
      </w:r>
      <w:r>
        <w:rPr>
          <w:rFonts w:cs="Zar"/>
          <w:szCs w:val="25"/>
          <w:rtl/>
          <w:lang w:bidi="fa-IR"/>
        </w:rPr>
        <w:t xml:space="preserve"> ،</w:t>
      </w:r>
      <w:r>
        <w:rPr>
          <w:rFonts w:cs="Badr"/>
          <w:szCs w:val="28"/>
          <w:rtl/>
          <w:lang w:bidi="fa-IR"/>
        </w:rPr>
        <w:t xml:space="preserve"> كما إذا   كان</w:t>
      </w:r>
      <w:r w:rsidR="002A208E">
        <w:rPr>
          <w:rFonts w:cs="Badr"/>
          <w:szCs w:val="28"/>
          <w:rtl/>
          <w:lang w:bidi="fa-IR"/>
        </w:rPr>
        <w:t xml:space="preserve"> </w:t>
      </w:r>
      <w:r>
        <w:rPr>
          <w:rFonts w:cs="Badr"/>
          <w:szCs w:val="28"/>
          <w:rtl/>
          <w:lang w:bidi="fa-IR"/>
        </w:rPr>
        <w:t>أجله ثلاثة أشهر ـ مثلاً ـ وضمنه بمدّة شهر</w:t>
      </w:r>
      <w:r>
        <w:rPr>
          <w:rFonts w:cs="Zar"/>
          <w:szCs w:val="25"/>
          <w:rtl/>
          <w:lang w:bidi="fa-IR"/>
        </w:rPr>
        <w:t xml:space="preserve"> ،</w:t>
      </w:r>
      <w:r>
        <w:rPr>
          <w:rFonts w:cs="Badr"/>
          <w:szCs w:val="28"/>
          <w:rtl/>
          <w:lang w:bidi="fa-IR"/>
        </w:rPr>
        <w:t xml:space="preserve"> وأدّاه كذلك قبل حلول الأجل</w:t>
      </w:r>
      <w:r>
        <w:rPr>
          <w:rFonts w:cs="Zar"/>
          <w:szCs w:val="25"/>
          <w:rtl/>
          <w:lang w:bidi="fa-IR"/>
        </w:rPr>
        <w:t xml:space="preserve"> ،</w:t>
      </w:r>
      <w:r w:rsidR="002A208E">
        <w:rPr>
          <w:rFonts w:cs="Zar"/>
          <w:szCs w:val="25"/>
          <w:rtl/>
          <w:lang w:bidi="fa-IR"/>
        </w:rPr>
        <w:t xml:space="preserve"> </w:t>
      </w:r>
      <w:r>
        <w:rPr>
          <w:rFonts w:cs="Badr"/>
          <w:szCs w:val="28"/>
          <w:rtl/>
          <w:lang w:bidi="fa-IR"/>
        </w:rPr>
        <w:t>فليس له مطالبة المضمون عنه بذلك قبل انقضاء الأجل الأوّل</w:t>
      </w:r>
      <w:r>
        <w:rPr>
          <w:rFonts w:cs="Zar"/>
          <w:szCs w:val="25"/>
          <w:rtl/>
          <w:lang w:bidi="fa-IR"/>
        </w:rPr>
        <w:t xml:space="preserve"> ،</w:t>
      </w:r>
      <w:r>
        <w:rPr>
          <w:rFonts w:cs="Badr"/>
          <w:szCs w:val="28"/>
          <w:rtl/>
          <w:lang w:bidi="fa-IR"/>
        </w:rPr>
        <w:t xml:space="preserve"> وهو أجل الدين</w:t>
      </w:r>
      <w:r>
        <w:rPr>
          <w:rFonts w:cs="Zar"/>
          <w:szCs w:val="25"/>
          <w:rtl/>
          <w:lang w:bidi="fa-IR"/>
        </w:rPr>
        <w:t xml:space="preserve"> ،</w:t>
      </w:r>
      <w:r w:rsidR="002A208E">
        <w:rPr>
          <w:rFonts w:cs="Zar"/>
          <w:szCs w:val="25"/>
          <w:rtl/>
          <w:lang w:bidi="fa-IR"/>
        </w:rPr>
        <w:t xml:space="preserve"> </w:t>
      </w:r>
      <w:r>
        <w:rPr>
          <w:rFonts w:cs="Badr"/>
          <w:szCs w:val="28"/>
          <w:rtl/>
          <w:lang w:bidi="fa-IR"/>
        </w:rPr>
        <w:t>وإذا ضمنه بأكثر من أجله</w:t>
      </w:r>
      <w:r>
        <w:rPr>
          <w:rFonts w:cs="Zar"/>
          <w:szCs w:val="25"/>
          <w:rtl/>
          <w:lang w:bidi="fa-IR"/>
        </w:rPr>
        <w:t xml:space="preserve"> ،</w:t>
      </w:r>
      <w:r>
        <w:rPr>
          <w:rFonts w:cs="Badr"/>
          <w:szCs w:val="28"/>
          <w:rtl/>
          <w:lang w:bidi="fa-IR"/>
        </w:rPr>
        <w:t xml:space="preserve"> ثمّ أسقط الزائد وأدّاه فله مطالبة المضمون عنه بذلك</w:t>
      </w:r>
      <w:r>
        <w:rPr>
          <w:rFonts w:cs="Zar"/>
          <w:szCs w:val="25"/>
          <w:rtl/>
          <w:lang w:bidi="fa-IR"/>
        </w:rPr>
        <w:t xml:space="preserve"> ،</w:t>
      </w:r>
      <w:r w:rsidR="002A208E">
        <w:rPr>
          <w:rFonts w:cs="Zar"/>
          <w:szCs w:val="25"/>
          <w:rtl/>
          <w:lang w:bidi="fa-IR"/>
        </w:rPr>
        <w:t xml:space="preserve"> </w:t>
      </w:r>
      <w:r>
        <w:rPr>
          <w:rFonts w:cs="Badr"/>
          <w:szCs w:val="28"/>
          <w:rtl/>
          <w:lang w:bidi="fa-IR"/>
        </w:rPr>
        <w:t>وكذا الحال إذا مات الضامن بعد انقضاء أجل الدين وقبل انقضاء المدّة الزائدة .</w:t>
      </w:r>
    </w:p>
    <w:p w14:paraId="6E5C702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1032 ) : </w:t>
      </w:r>
      <w:r>
        <w:rPr>
          <w:rFonts w:cs="Badr"/>
          <w:szCs w:val="28"/>
          <w:rtl/>
          <w:lang w:bidi="fa-IR"/>
        </w:rPr>
        <w:t>يجوز الضمان بشرط الرهانة من المضمون عنه .</w:t>
      </w:r>
    </w:p>
    <w:p w14:paraId="6B46E1E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1033 ) : </w:t>
      </w:r>
      <w:r>
        <w:rPr>
          <w:rFonts w:cs="Badr"/>
          <w:szCs w:val="28"/>
          <w:rtl/>
          <w:lang w:bidi="fa-IR"/>
        </w:rPr>
        <w:t>إذا   كان على الدين الثابت في ذمّة المضمون عنه رهن فهو</w:t>
      </w:r>
      <w:r w:rsidR="002A208E">
        <w:rPr>
          <w:rFonts w:cs="Badr"/>
          <w:szCs w:val="28"/>
          <w:rtl/>
          <w:lang w:bidi="fa-IR"/>
        </w:rPr>
        <w:t xml:space="preserve"> </w:t>
      </w:r>
      <w:r>
        <w:rPr>
          <w:rFonts w:cs="Badr"/>
          <w:szCs w:val="28"/>
          <w:rtl/>
          <w:lang w:bidi="fa-IR"/>
        </w:rPr>
        <w:t>ينفكّ بالضمان .</w:t>
      </w:r>
    </w:p>
    <w:p w14:paraId="195455A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1034 ) : </w:t>
      </w:r>
      <w:r>
        <w:rPr>
          <w:rFonts w:cs="Badr"/>
          <w:szCs w:val="28"/>
          <w:rtl/>
          <w:lang w:bidi="fa-IR"/>
        </w:rPr>
        <w:t>إذا ضمن شخصان أو أكثر ـ مثلاً ـ عن واحد</w:t>
      </w:r>
      <w:r>
        <w:rPr>
          <w:rFonts w:cs="Zar"/>
          <w:szCs w:val="25"/>
          <w:rtl/>
          <w:lang w:bidi="fa-IR"/>
        </w:rPr>
        <w:t xml:space="preserve"> ،</w:t>
      </w:r>
      <w:r>
        <w:rPr>
          <w:rFonts w:cs="Badr"/>
          <w:szCs w:val="28"/>
          <w:rtl/>
          <w:lang w:bidi="fa-IR"/>
        </w:rPr>
        <w:t xml:space="preserve"> فلا يخلو من أن</w:t>
      </w:r>
      <w:r w:rsidR="002A208E">
        <w:rPr>
          <w:rFonts w:cs="Badr"/>
          <w:szCs w:val="28"/>
          <w:rtl/>
          <w:lang w:bidi="fa-IR"/>
        </w:rPr>
        <w:t xml:space="preserve">  </w:t>
      </w:r>
      <w:r>
        <w:rPr>
          <w:rFonts w:cs="Badr"/>
          <w:szCs w:val="28"/>
          <w:rtl/>
          <w:lang w:bidi="fa-IR"/>
        </w:rPr>
        <w:t>يكونا معاً بنحو العموم المجموعي أو كلّ واحد استغراقيّاً بحسب ما قصد وما</w:t>
      </w:r>
      <w:r w:rsidR="002A208E">
        <w:rPr>
          <w:rFonts w:cs="Badr"/>
          <w:szCs w:val="28"/>
          <w:rtl/>
          <w:lang w:bidi="fa-IR"/>
        </w:rPr>
        <w:t xml:space="preserve"> </w:t>
      </w:r>
      <w:r>
        <w:rPr>
          <w:rFonts w:cs="Badr"/>
          <w:szCs w:val="28"/>
          <w:rtl/>
          <w:lang w:bidi="fa-IR"/>
        </w:rPr>
        <w:t>أنشأ</w:t>
      </w:r>
      <w:r>
        <w:rPr>
          <w:rFonts w:cs="Zar"/>
          <w:szCs w:val="25"/>
          <w:rtl/>
          <w:lang w:bidi="fa-IR"/>
        </w:rPr>
        <w:t xml:space="preserve"> ،</w:t>
      </w:r>
      <w:r>
        <w:rPr>
          <w:rFonts w:cs="Badr"/>
          <w:szCs w:val="28"/>
          <w:rtl/>
          <w:lang w:bidi="fa-IR"/>
        </w:rPr>
        <w:t xml:space="preserve"> فعلى الأوّل يقسّط الدين عليهما</w:t>
      </w:r>
      <w:r>
        <w:rPr>
          <w:rFonts w:cs="Zar"/>
          <w:szCs w:val="25"/>
          <w:rtl/>
          <w:lang w:bidi="fa-IR"/>
        </w:rPr>
        <w:t xml:space="preserve"> ،</w:t>
      </w:r>
      <w:r>
        <w:rPr>
          <w:rFonts w:cs="Badr"/>
          <w:szCs w:val="28"/>
          <w:rtl/>
          <w:lang w:bidi="fa-IR"/>
        </w:rPr>
        <w:t xml:space="preserve"> وعلى الثاني يكون كلّ واحد منهما</w:t>
      </w:r>
      <w:r w:rsidR="002A208E">
        <w:rPr>
          <w:rFonts w:cs="Badr"/>
          <w:szCs w:val="28"/>
          <w:rtl/>
          <w:lang w:bidi="fa-IR"/>
        </w:rPr>
        <w:t xml:space="preserve"> </w:t>
      </w:r>
      <w:r>
        <w:rPr>
          <w:rFonts w:cs="Badr"/>
          <w:szCs w:val="28"/>
          <w:rtl/>
          <w:lang w:bidi="fa-IR"/>
        </w:rPr>
        <w:t>ضامناً على نحو تعاقب الأيدي</w:t>
      </w:r>
      <w:r>
        <w:rPr>
          <w:rFonts w:cs="Zar"/>
          <w:szCs w:val="25"/>
          <w:rtl/>
          <w:lang w:bidi="fa-IR"/>
        </w:rPr>
        <w:t xml:space="preserve"> ،</w:t>
      </w:r>
      <w:r>
        <w:rPr>
          <w:rFonts w:cs="Badr"/>
          <w:szCs w:val="28"/>
          <w:rtl/>
          <w:lang w:bidi="fa-IR"/>
        </w:rPr>
        <w:t xml:space="preserve"> وعليه إذا أبرأ المضمون له واحداً منهما برئ</w:t>
      </w:r>
      <w:r w:rsidR="002A208E">
        <w:rPr>
          <w:rFonts w:cs="Badr"/>
          <w:szCs w:val="28"/>
          <w:rtl/>
          <w:lang w:bidi="fa-IR"/>
        </w:rPr>
        <w:t xml:space="preserve"> </w:t>
      </w:r>
      <w:r>
        <w:rPr>
          <w:rFonts w:cs="Badr"/>
          <w:szCs w:val="28"/>
          <w:rtl/>
          <w:lang w:bidi="fa-IR"/>
        </w:rPr>
        <w:t>دون الآخر</w:t>
      </w:r>
      <w:r>
        <w:rPr>
          <w:rFonts w:cs="Zar"/>
          <w:szCs w:val="25"/>
          <w:rtl/>
          <w:lang w:bidi="fa-IR"/>
        </w:rPr>
        <w:t xml:space="preserve"> ، </w:t>
      </w:r>
      <w:r>
        <w:rPr>
          <w:rFonts w:cs="Badr"/>
          <w:szCs w:val="28"/>
          <w:rtl/>
          <w:lang w:bidi="fa-IR"/>
        </w:rPr>
        <w:t>إلاّ إذا علم إرادته إبراء أصل الدين لا  خصوص ذمّة ذلك الواحد .</w:t>
      </w:r>
    </w:p>
    <w:p w14:paraId="5365895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1035 ) : </w:t>
      </w:r>
      <w:r>
        <w:rPr>
          <w:rFonts w:cs="Badr"/>
          <w:szCs w:val="28"/>
          <w:rtl/>
          <w:lang w:bidi="fa-IR"/>
        </w:rPr>
        <w:t>إذا   كان مديوناً لشخصين أو مديوناً لشخص بدينين</w:t>
      </w:r>
      <w:r>
        <w:rPr>
          <w:rFonts w:cs="Zar"/>
          <w:szCs w:val="25"/>
          <w:rtl/>
          <w:lang w:bidi="fa-IR"/>
        </w:rPr>
        <w:t xml:space="preserve"> ،</w:t>
      </w:r>
      <w:r>
        <w:rPr>
          <w:rFonts w:cs="Badr"/>
          <w:szCs w:val="28"/>
          <w:rtl/>
          <w:lang w:bidi="fa-IR"/>
        </w:rPr>
        <w:t xml:space="preserve"> صحّ</w:t>
      </w:r>
      <w:r w:rsidR="002A208E">
        <w:rPr>
          <w:rFonts w:cs="Badr"/>
          <w:szCs w:val="28"/>
          <w:rtl/>
          <w:lang w:bidi="fa-IR"/>
        </w:rPr>
        <w:t xml:space="preserve"> </w:t>
      </w:r>
      <w:r>
        <w:rPr>
          <w:rFonts w:cs="Badr"/>
          <w:szCs w:val="28"/>
          <w:rtl/>
          <w:lang w:bidi="fa-IR"/>
        </w:rPr>
        <w:t>ضمان شخص لهما أو لأحدهما المعيّن</w:t>
      </w:r>
      <w:r>
        <w:rPr>
          <w:rFonts w:cs="Zar"/>
          <w:szCs w:val="25"/>
          <w:rtl/>
          <w:lang w:bidi="fa-IR"/>
        </w:rPr>
        <w:t xml:space="preserve"> ،</w:t>
      </w:r>
      <w:r>
        <w:rPr>
          <w:rFonts w:cs="Badr"/>
          <w:szCs w:val="28"/>
          <w:rtl/>
          <w:lang w:bidi="fa-IR"/>
        </w:rPr>
        <w:t xml:space="preserve"> ولا  يصحّ ضمانه لأحدهما لا  على</w:t>
      </w:r>
      <w:r w:rsidR="002A208E">
        <w:rPr>
          <w:rFonts w:cs="Badr"/>
          <w:szCs w:val="28"/>
          <w:rtl/>
          <w:lang w:bidi="fa-IR"/>
        </w:rPr>
        <w:t xml:space="preserve"> </w:t>
      </w:r>
      <w:r>
        <w:rPr>
          <w:rFonts w:cs="Badr"/>
          <w:szCs w:val="28"/>
          <w:rtl/>
          <w:lang w:bidi="fa-IR"/>
        </w:rPr>
        <w:t>التعيين</w:t>
      </w:r>
      <w:r>
        <w:rPr>
          <w:rFonts w:cs="Zar"/>
          <w:szCs w:val="25"/>
          <w:rtl/>
          <w:lang w:bidi="fa-IR"/>
        </w:rPr>
        <w:t xml:space="preserve"> ، </w:t>
      </w:r>
      <w:r>
        <w:rPr>
          <w:rFonts w:cs="Badr"/>
          <w:szCs w:val="28"/>
          <w:rtl/>
          <w:lang w:bidi="fa-IR"/>
        </w:rPr>
        <w:t>وكذا الحال إذا   كان شخصان مديونين لأحد</w:t>
      </w:r>
      <w:r>
        <w:rPr>
          <w:rFonts w:cs="Zar"/>
          <w:szCs w:val="25"/>
          <w:rtl/>
          <w:lang w:bidi="fa-IR"/>
        </w:rPr>
        <w:t xml:space="preserve"> ،</w:t>
      </w:r>
      <w:r>
        <w:rPr>
          <w:rFonts w:cs="Badr"/>
          <w:szCs w:val="28"/>
          <w:rtl/>
          <w:lang w:bidi="fa-IR"/>
        </w:rPr>
        <w:t xml:space="preserve"> فضمن عنهما شخص</w:t>
      </w:r>
      <w:r>
        <w:rPr>
          <w:rFonts w:cs="Zar"/>
          <w:szCs w:val="25"/>
          <w:rtl/>
          <w:lang w:bidi="fa-IR"/>
        </w:rPr>
        <w:t xml:space="preserve"> ،</w:t>
      </w:r>
      <w:r w:rsidR="002A208E">
        <w:rPr>
          <w:rFonts w:cs="Zar"/>
          <w:szCs w:val="25"/>
          <w:rtl/>
          <w:lang w:bidi="fa-IR"/>
        </w:rPr>
        <w:t xml:space="preserve"> </w:t>
      </w:r>
      <w:r>
        <w:rPr>
          <w:rFonts w:cs="Badr"/>
          <w:szCs w:val="28"/>
          <w:rtl/>
          <w:lang w:bidi="fa-IR"/>
        </w:rPr>
        <w:t>فإن كان ضمانه عنهما أو عن أحدهما المعيّن صحّ</w:t>
      </w:r>
      <w:r>
        <w:rPr>
          <w:rFonts w:cs="Zar"/>
          <w:szCs w:val="25"/>
          <w:rtl/>
          <w:lang w:bidi="fa-IR"/>
        </w:rPr>
        <w:t xml:space="preserve"> ،</w:t>
      </w:r>
      <w:r>
        <w:rPr>
          <w:rFonts w:cs="Badr"/>
          <w:szCs w:val="28"/>
          <w:rtl/>
          <w:lang w:bidi="fa-IR"/>
        </w:rPr>
        <w:t xml:space="preserve"> وإن كان عن أحدهما لا  على</w:t>
      </w:r>
      <w:r w:rsidR="002A208E">
        <w:rPr>
          <w:rFonts w:cs="Badr"/>
          <w:szCs w:val="28"/>
          <w:rtl/>
          <w:lang w:bidi="fa-IR"/>
        </w:rPr>
        <w:t xml:space="preserve"> </w:t>
      </w:r>
      <w:r>
        <w:rPr>
          <w:rFonts w:cs="Badr"/>
          <w:szCs w:val="28"/>
          <w:rtl/>
          <w:lang w:bidi="fa-IR"/>
        </w:rPr>
        <w:t>التعيين لم يصحّ</w:t>
      </w:r>
      <w:r>
        <w:rPr>
          <w:rFonts w:cs="Zar"/>
          <w:szCs w:val="25"/>
          <w:rtl/>
          <w:lang w:bidi="fa-IR"/>
        </w:rPr>
        <w:t xml:space="preserve"> ،</w:t>
      </w:r>
      <w:r>
        <w:rPr>
          <w:rFonts w:cs="Badr"/>
          <w:szCs w:val="28"/>
          <w:rtl/>
          <w:lang w:bidi="fa-IR"/>
        </w:rPr>
        <w:t xml:space="preserve"> ويصحّ لو قال : « ضمنت لك كلّ ما   كان لك على الناس »</w:t>
      </w:r>
      <w:r>
        <w:rPr>
          <w:rFonts w:cs="Zar"/>
          <w:szCs w:val="25"/>
          <w:rtl/>
          <w:lang w:bidi="fa-IR"/>
        </w:rPr>
        <w:t xml:space="preserve"> ،</w:t>
      </w:r>
      <w:r w:rsidR="002A208E">
        <w:rPr>
          <w:rFonts w:cs="Zar"/>
          <w:szCs w:val="25"/>
          <w:rtl/>
          <w:lang w:bidi="fa-IR"/>
        </w:rPr>
        <w:t xml:space="preserve"> </w:t>
      </w:r>
      <w:r>
        <w:rPr>
          <w:rFonts w:cs="Badr"/>
          <w:szCs w:val="28"/>
          <w:rtl/>
          <w:lang w:bidi="fa-IR"/>
        </w:rPr>
        <w:t>أو قال : « ضمنت عنك كلّ ما   كان عليك للناس » .</w:t>
      </w:r>
    </w:p>
    <w:p w14:paraId="795344A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1036 ) : </w:t>
      </w:r>
      <w:r>
        <w:rPr>
          <w:rFonts w:cs="Badr"/>
          <w:szCs w:val="28"/>
          <w:rtl/>
          <w:lang w:bidi="fa-IR"/>
        </w:rPr>
        <w:t>إذا   كان المديون فقيراً لم يصحّ أن يضمن شخص عنه بالوفاء</w:t>
      </w:r>
      <w:r w:rsidR="002A208E">
        <w:rPr>
          <w:rFonts w:cs="Badr"/>
          <w:szCs w:val="28"/>
          <w:rtl/>
          <w:lang w:bidi="fa-IR"/>
        </w:rPr>
        <w:t xml:space="preserve"> </w:t>
      </w:r>
      <w:r>
        <w:rPr>
          <w:rFonts w:cs="Badr"/>
          <w:szCs w:val="28"/>
          <w:rtl/>
          <w:lang w:bidi="fa-IR"/>
        </w:rPr>
        <w:t>من الخمس أو الزكاة أو المظالم</w:t>
      </w:r>
      <w:r>
        <w:rPr>
          <w:rFonts w:cs="Zar"/>
          <w:szCs w:val="25"/>
          <w:rtl/>
          <w:lang w:bidi="fa-IR"/>
        </w:rPr>
        <w:t xml:space="preserve"> ،</w:t>
      </w:r>
      <w:r>
        <w:rPr>
          <w:rFonts w:cs="Badr"/>
          <w:szCs w:val="28"/>
          <w:rtl/>
          <w:lang w:bidi="fa-IR"/>
        </w:rPr>
        <w:t xml:space="preserve"> ولو كانت ذمّته مشغولة بذلك</w:t>
      </w:r>
      <w:r>
        <w:rPr>
          <w:rFonts w:cs="Zar"/>
          <w:szCs w:val="25"/>
          <w:rtl/>
          <w:lang w:bidi="fa-IR"/>
        </w:rPr>
        <w:t xml:space="preserve"> ،</w:t>
      </w:r>
      <w:r>
        <w:rPr>
          <w:rFonts w:cs="Badr"/>
          <w:szCs w:val="28"/>
          <w:rtl/>
          <w:lang w:bidi="fa-IR"/>
        </w:rPr>
        <w:t xml:space="preserve"> إلاّ أن يكون له</w:t>
      </w:r>
      <w:r w:rsidR="002A208E">
        <w:rPr>
          <w:rFonts w:cs="Badr"/>
          <w:szCs w:val="28"/>
          <w:rtl/>
          <w:lang w:bidi="fa-IR"/>
        </w:rPr>
        <w:t xml:space="preserve"> </w:t>
      </w:r>
      <w:r>
        <w:rPr>
          <w:rFonts w:cs="Badr"/>
          <w:szCs w:val="28"/>
          <w:rtl/>
          <w:lang w:bidi="fa-IR"/>
        </w:rPr>
        <w:t>ولاية على ذلك المال العامّ .</w:t>
      </w:r>
    </w:p>
    <w:p w14:paraId="0A7E417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1037 ) : </w:t>
      </w:r>
      <w:r>
        <w:rPr>
          <w:rFonts w:cs="Badr"/>
          <w:szCs w:val="28"/>
          <w:rtl/>
          <w:lang w:bidi="fa-IR"/>
        </w:rPr>
        <w:t>إذا   كان الدين الثابت على ذمّة المدين خمساً أو زكاة صحّ أن</w:t>
      </w:r>
      <w:r w:rsidR="002A208E">
        <w:rPr>
          <w:rFonts w:cs="Badr"/>
          <w:szCs w:val="28"/>
          <w:rtl/>
          <w:lang w:bidi="fa-IR"/>
        </w:rPr>
        <w:t xml:space="preserve"> </w:t>
      </w:r>
      <w:r>
        <w:rPr>
          <w:rFonts w:cs="Badr"/>
          <w:szCs w:val="28"/>
          <w:rtl/>
          <w:lang w:bidi="fa-IR"/>
        </w:rPr>
        <w:t>يضمن عنه شخص للحاكم الشرعي أو وكيله .</w:t>
      </w:r>
    </w:p>
    <w:p w14:paraId="28A1667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1038 ) : </w:t>
      </w:r>
      <w:r>
        <w:rPr>
          <w:rFonts w:cs="Badr"/>
          <w:szCs w:val="28"/>
          <w:rtl/>
          <w:lang w:bidi="fa-IR"/>
        </w:rPr>
        <w:t>إذا ضمن شخص في مرض موته صحّ الضمان على التفصيل</w:t>
      </w:r>
      <w:r w:rsidR="002A208E">
        <w:rPr>
          <w:rFonts w:cs="Badr"/>
          <w:szCs w:val="28"/>
          <w:rtl/>
          <w:lang w:bidi="fa-IR"/>
        </w:rPr>
        <w:t xml:space="preserve"> </w:t>
      </w:r>
      <w:r>
        <w:rPr>
          <w:rFonts w:cs="Badr"/>
          <w:szCs w:val="28"/>
          <w:rtl/>
          <w:lang w:bidi="fa-IR"/>
        </w:rPr>
        <w:t>المتقدّم في منجزات المريض</w:t>
      </w:r>
      <w:r>
        <w:rPr>
          <w:rFonts w:cs="Zar"/>
          <w:szCs w:val="25"/>
          <w:rtl/>
          <w:lang w:bidi="fa-IR"/>
        </w:rPr>
        <w:t xml:space="preserve"> ،</w:t>
      </w:r>
      <w:r>
        <w:rPr>
          <w:rFonts w:cs="Badr"/>
          <w:szCs w:val="28"/>
          <w:rtl/>
          <w:lang w:bidi="fa-IR"/>
        </w:rPr>
        <w:t xml:space="preserve"> ويخرج المال المضمون من أصل تركته .</w:t>
      </w:r>
    </w:p>
    <w:p w14:paraId="52E5AC7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1039 ) : </w:t>
      </w:r>
      <w:r>
        <w:rPr>
          <w:rFonts w:cs="Badr"/>
          <w:szCs w:val="28"/>
          <w:rtl/>
          <w:lang w:bidi="fa-IR"/>
        </w:rPr>
        <w:t>يصحّ أن يضمن شخص لزوجة رجل نفقاتها الماضية</w:t>
      </w:r>
      <w:r>
        <w:rPr>
          <w:rFonts w:cs="Zar"/>
          <w:szCs w:val="25"/>
          <w:rtl/>
          <w:lang w:bidi="fa-IR"/>
        </w:rPr>
        <w:t xml:space="preserve"> ،</w:t>
      </w:r>
      <w:r w:rsidR="002A208E">
        <w:rPr>
          <w:rFonts w:cs="Zar"/>
          <w:szCs w:val="25"/>
          <w:rtl/>
          <w:lang w:bidi="fa-IR"/>
        </w:rPr>
        <w:t xml:space="preserve"> </w:t>
      </w:r>
      <w:r>
        <w:rPr>
          <w:rFonts w:cs="Badr"/>
          <w:szCs w:val="28"/>
          <w:rtl/>
          <w:lang w:bidi="fa-IR"/>
        </w:rPr>
        <w:t>وأمّا ضمانه لنفقاتها الآتية فلا يبعد صحّته</w:t>
      </w:r>
      <w:r>
        <w:rPr>
          <w:rFonts w:cs="Zar"/>
          <w:szCs w:val="25"/>
          <w:rtl/>
          <w:lang w:bidi="fa-IR"/>
        </w:rPr>
        <w:t xml:space="preserve"> ،</w:t>
      </w:r>
      <w:r>
        <w:rPr>
          <w:rFonts w:cs="Badr"/>
          <w:szCs w:val="28"/>
          <w:rtl/>
          <w:lang w:bidi="fa-IR"/>
        </w:rPr>
        <w:t xml:space="preserve"> ولو بمعنى النقل</w:t>
      </w:r>
      <w:r>
        <w:rPr>
          <w:rFonts w:cs="Zar"/>
          <w:szCs w:val="25"/>
          <w:rtl/>
          <w:lang w:bidi="fa-IR"/>
        </w:rPr>
        <w:t xml:space="preserve"> ،</w:t>
      </w:r>
      <w:r>
        <w:rPr>
          <w:rFonts w:cs="Badr"/>
          <w:szCs w:val="28"/>
          <w:rtl/>
          <w:lang w:bidi="fa-IR"/>
        </w:rPr>
        <w:t xml:space="preserve"> فضلاً عن ضمان</w:t>
      </w:r>
      <w:r w:rsidR="002A208E">
        <w:rPr>
          <w:rFonts w:cs="Badr"/>
          <w:szCs w:val="28"/>
          <w:rtl/>
          <w:lang w:bidi="fa-IR"/>
        </w:rPr>
        <w:t xml:space="preserve"> </w:t>
      </w:r>
      <w:r>
        <w:rPr>
          <w:rFonts w:cs="Badr"/>
          <w:szCs w:val="28"/>
          <w:rtl/>
          <w:lang w:bidi="fa-IR"/>
        </w:rPr>
        <w:t>العهدة</w:t>
      </w:r>
      <w:r>
        <w:rPr>
          <w:rFonts w:cs="Zar"/>
          <w:szCs w:val="25"/>
          <w:rtl/>
          <w:lang w:bidi="fa-IR"/>
        </w:rPr>
        <w:t xml:space="preserve"> ، </w:t>
      </w:r>
      <w:r>
        <w:rPr>
          <w:rFonts w:cs="Badr"/>
          <w:szCs w:val="28"/>
          <w:rtl/>
          <w:lang w:bidi="fa-IR"/>
        </w:rPr>
        <w:t>أو ضمان الفعل</w:t>
      </w:r>
      <w:r>
        <w:rPr>
          <w:rFonts w:cs="Zar"/>
          <w:szCs w:val="25"/>
          <w:rtl/>
          <w:lang w:bidi="fa-IR"/>
        </w:rPr>
        <w:t xml:space="preserve"> ،</w:t>
      </w:r>
      <w:r>
        <w:rPr>
          <w:rFonts w:cs="Badr"/>
          <w:szCs w:val="28"/>
          <w:rtl/>
          <w:lang w:bidi="fa-IR"/>
        </w:rPr>
        <w:t xml:space="preserve"> ولكن بين الثلاثة اختلاف في الأثر</w:t>
      </w:r>
      <w:r>
        <w:rPr>
          <w:rFonts w:cs="Zar"/>
          <w:szCs w:val="25"/>
          <w:rtl/>
          <w:lang w:bidi="fa-IR"/>
        </w:rPr>
        <w:t xml:space="preserve"> ،</w:t>
      </w:r>
      <w:r>
        <w:rPr>
          <w:rFonts w:cs="Badr"/>
          <w:szCs w:val="28"/>
          <w:rtl/>
          <w:lang w:bidi="fa-IR"/>
        </w:rPr>
        <w:t xml:space="preserve"> فإنّ الأوّل يقتضى</w:t>
      </w:r>
      <w:r w:rsidR="002A208E">
        <w:rPr>
          <w:rFonts w:cs="Badr"/>
          <w:szCs w:val="28"/>
          <w:rtl/>
          <w:lang w:bidi="fa-IR"/>
        </w:rPr>
        <w:t xml:space="preserve"> </w:t>
      </w:r>
      <w:r>
        <w:rPr>
          <w:rFonts w:cs="Badr"/>
          <w:szCs w:val="28"/>
          <w:rtl/>
          <w:lang w:bidi="fa-IR"/>
        </w:rPr>
        <w:t>النقل بالفعل</w:t>
      </w:r>
      <w:r>
        <w:rPr>
          <w:rFonts w:cs="Zar"/>
          <w:szCs w:val="25"/>
          <w:rtl/>
          <w:lang w:bidi="fa-IR"/>
        </w:rPr>
        <w:t xml:space="preserve"> ،</w:t>
      </w:r>
      <w:r>
        <w:rPr>
          <w:rFonts w:cs="Badr"/>
          <w:szCs w:val="28"/>
          <w:rtl/>
          <w:lang w:bidi="fa-IR"/>
        </w:rPr>
        <w:t xml:space="preserve"> وإن تعلّق بما سيستحقّ</w:t>
      </w:r>
      <w:r>
        <w:rPr>
          <w:rFonts w:cs="Zar"/>
          <w:szCs w:val="25"/>
          <w:rtl/>
          <w:lang w:bidi="fa-IR"/>
        </w:rPr>
        <w:t xml:space="preserve"> ،</w:t>
      </w:r>
      <w:r>
        <w:rPr>
          <w:rFonts w:cs="Badr"/>
          <w:szCs w:val="28"/>
          <w:rtl/>
          <w:lang w:bidi="fa-IR"/>
        </w:rPr>
        <w:t xml:space="preserve"> والثاني إلزام وضمّ عهدة إلى عهدة</w:t>
      </w:r>
      <w:r w:rsidR="002A208E">
        <w:rPr>
          <w:rFonts w:cs="Badr"/>
          <w:szCs w:val="28"/>
          <w:rtl/>
          <w:lang w:bidi="fa-IR"/>
        </w:rPr>
        <w:t xml:space="preserve"> </w:t>
      </w:r>
      <w:r>
        <w:rPr>
          <w:rFonts w:cs="Badr"/>
          <w:szCs w:val="28"/>
          <w:rtl/>
          <w:lang w:bidi="fa-IR"/>
        </w:rPr>
        <w:t>واشتغال الذمّة</w:t>
      </w:r>
      <w:r>
        <w:rPr>
          <w:rFonts w:cs="Zar"/>
          <w:szCs w:val="25"/>
          <w:rtl/>
          <w:lang w:bidi="fa-IR"/>
        </w:rPr>
        <w:t xml:space="preserve"> ، </w:t>
      </w:r>
      <w:r>
        <w:rPr>
          <w:rFonts w:cs="Badr"/>
          <w:szCs w:val="28"/>
          <w:rtl/>
          <w:lang w:bidi="fa-IR"/>
        </w:rPr>
        <w:t>والثالث مجرّد عهدة تكليفيّة</w:t>
      </w:r>
      <w:r>
        <w:rPr>
          <w:rFonts w:cs="Zar"/>
          <w:szCs w:val="25"/>
          <w:rtl/>
          <w:lang w:bidi="fa-IR"/>
        </w:rPr>
        <w:t xml:space="preserve"> ،</w:t>
      </w:r>
      <w:r>
        <w:rPr>
          <w:rFonts w:cs="Badr"/>
          <w:szCs w:val="28"/>
          <w:rtl/>
          <w:lang w:bidi="fa-IR"/>
        </w:rPr>
        <w:t xml:space="preserve"> أمّا نفقة الأقارب فلا يصحّ ضمان</w:t>
      </w:r>
      <w:r w:rsidR="002A208E">
        <w:rPr>
          <w:rFonts w:cs="Badr"/>
          <w:szCs w:val="28"/>
          <w:rtl/>
          <w:lang w:bidi="fa-IR"/>
        </w:rPr>
        <w:t xml:space="preserve">  </w:t>
      </w:r>
      <w:r>
        <w:rPr>
          <w:rFonts w:cs="Badr"/>
          <w:szCs w:val="28"/>
          <w:rtl/>
          <w:lang w:bidi="fa-IR"/>
        </w:rPr>
        <w:t>الماضية ولا  المستقبلة إلاّ بضمان الفعل</w:t>
      </w:r>
      <w:r>
        <w:rPr>
          <w:rFonts w:cs="Zar"/>
          <w:szCs w:val="25"/>
          <w:rtl/>
          <w:lang w:bidi="fa-IR"/>
        </w:rPr>
        <w:t xml:space="preserve"> ،</w:t>
      </w:r>
      <w:r>
        <w:rPr>
          <w:rFonts w:cs="Badr"/>
          <w:szCs w:val="28"/>
          <w:rtl/>
          <w:lang w:bidi="fa-IR"/>
        </w:rPr>
        <w:t xml:space="preserve"> والذي قد يسمّى بكفالة التعهّد بالفعل</w:t>
      </w:r>
      <w:r w:rsidR="002A208E">
        <w:rPr>
          <w:rFonts w:cs="Badr"/>
          <w:szCs w:val="28"/>
          <w:rtl/>
          <w:lang w:bidi="fa-IR"/>
        </w:rPr>
        <w:t xml:space="preserve"> </w:t>
      </w:r>
      <w:r>
        <w:rPr>
          <w:rFonts w:cs="Badr"/>
          <w:szCs w:val="28"/>
          <w:rtl/>
          <w:lang w:bidi="fa-IR"/>
        </w:rPr>
        <w:t>وإن تعلّق بالمال</w:t>
      </w:r>
      <w:r>
        <w:rPr>
          <w:rFonts w:cs="Zar"/>
          <w:szCs w:val="25"/>
          <w:rtl/>
          <w:lang w:bidi="fa-IR"/>
        </w:rPr>
        <w:t xml:space="preserve"> ،</w:t>
      </w:r>
      <w:r>
        <w:rPr>
          <w:rFonts w:cs="Badr"/>
          <w:szCs w:val="28"/>
          <w:rtl/>
          <w:lang w:bidi="fa-IR"/>
        </w:rPr>
        <w:t xml:space="preserve"> وهذا النمط من الضمان نوع رابع .</w:t>
      </w:r>
    </w:p>
    <w:p w14:paraId="5016300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1040 ) : </w:t>
      </w:r>
      <w:r>
        <w:rPr>
          <w:rFonts w:cs="Badr"/>
          <w:szCs w:val="28"/>
          <w:rtl/>
          <w:lang w:bidi="fa-IR"/>
        </w:rPr>
        <w:t>يصحّ ضمان الأعيان الخارجيّة</w:t>
      </w:r>
      <w:r>
        <w:rPr>
          <w:rFonts w:cs="Zar"/>
          <w:szCs w:val="25"/>
          <w:rtl/>
          <w:lang w:bidi="fa-IR"/>
        </w:rPr>
        <w:t xml:space="preserve"> ،</w:t>
      </w:r>
      <w:r>
        <w:rPr>
          <w:rFonts w:cs="Badr"/>
          <w:szCs w:val="28"/>
          <w:rtl/>
          <w:lang w:bidi="fa-IR"/>
        </w:rPr>
        <w:t xml:space="preserve"> بمعنى كون العين في عهدة</w:t>
      </w:r>
      <w:r w:rsidR="002A208E">
        <w:rPr>
          <w:rFonts w:cs="Badr"/>
          <w:szCs w:val="28"/>
          <w:rtl/>
          <w:lang w:bidi="fa-IR"/>
        </w:rPr>
        <w:t xml:space="preserve"> </w:t>
      </w:r>
      <w:r>
        <w:rPr>
          <w:rFonts w:cs="Badr"/>
          <w:szCs w:val="28"/>
          <w:rtl/>
          <w:lang w:bidi="fa-IR"/>
        </w:rPr>
        <w:t>الضامن فعلاً</w:t>
      </w:r>
      <w:r>
        <w:rPr>
          <w:rFonts w:cs="Zar"/>
          <w:szCs w:val="25"/>
          <w:rtl/>
          <w:lang w:bidi="fa-IR"/>
        </w:rPr>
        <w:t xml:space="preserve"> ،</w:t>
      </w:r>
      <w:r>
        <w:rPr>
          <w:rFonts w:cs="Badr"/>
          <w:szCs w:val="28"/>
          <w:rtl/>
          <w:lang w:bidi="fa-IR"/>
        </w:rPr>
        <w:t xml:space="preserve"> وأثر ذلك وجوب ردّها مع بقاء العين المضمونة وردّ بدلها من</w:t>
      </w:r>
      <w:r w:rsidR="002A208E">
        <w:rPr>
          <w:rFonts w:cs="Badr"/>
          <w:szCs w:val="28"/>
          <w:rtl/>
          <w:lang w:bidi="fa-IR"/>
        </w:rPr>
        <w:t xml:space="preserve"> </w:t>
      </w:r>
      <w:r>
        <w:rPr>
          <w:rFonts w:cs="Badr"/>
          <w:szCs w:val="28"/>
          <w:rtl/>
          <w:lang w:bidi="fa-IR"/>
        </w:rPr>
        <w:t>المثل أو القيمة عند تلفها .</w:t>
      </w:r>
    </w:p>
    <w:p w14:paraId="7E3CDAA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ومن هذا القبيل ضمان شخص عهدة الثمن للمشتري إذا ظهر المبيع مستحقّاً</w:t>
      </w:r>
      <w:r w:rsidR="002A208E">
        <w:rPr>
          <w:rFonts w:cs="Badr"/>
          <w:szCs w:val="28"/>
          <w:rtl/>
          <w:lang w:bidi="fa-IR"/>
        </w:rPr>
        <w:t xml:space="preserve"> </w:t>
      </w:r>
      <w:r>
        <w:rPr>
          <w:rFonts w:cs="Badr"/>
          <w:szCs w:val="28"/>
          <w:rtl/>
          <w:lang w:bidi="fa-IR"/>
        </w:rPr>
        <w:t>للغير أو ظهر بطلان البيع من جهة اُخرى .</w:t>
      </w:r>
    </w:p>
    <w:p w14:paraId="7F9DF4C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والضابط أنّ الضمان في الأعيان الخارجيّة بمعنى التعهّد لا  بمعنى الثبوت في</w:t>
      </w:r>
      <w:r w:rsidR="002A208E">
        <w:rPr>
          <w:rFonts w:cs="Badr"/>
          <w:szCs w:val="28"/>
          <w:rtl/>
          <w:lang w:bidi="fa-IR"/>
        </w:rPr>
        <w:t xml:space="preserve"> </w:t>
      </w:r>
      <w:r>
        <w:rPr>
          <w:rFonts w:cs="Badr"/>
          <w:szCs w:val="28"/>
          <w:rtl/>
          <w:lang w:bidi="fa-IR"/>
        </w:rPr>
        <w:t>الذمّة ما دامت العين باقية</w:t>
      </w:r>
      <w:r>
        <w:rPr>
          <w:rFonts w:cs="Zar"/>
          <w:szCs w:val="25"/>
          <w:rtl/>
          <w:lang w:bidi="fa-IR"/>
        </w:rPr>
        <w:t xml:space="preserve"> ،</w:t>
      </w:r>
      <w:r>
        <w:rPr>
          <w:rFonts w:cs="Badr"/>
          <w:szCs w:val="28"/>
          <w:rtl/>
          <w:lang w:bidi="fa-IR"/>
        </w:rPr>
        <w:t xml:space="preserve"> وهو يغاير القسم الأوّل كما مرّ .</w:t>
      </w:r>
    </w:p>
    <w:p w14:paraId="69C4D06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1041 ) : </w:t>
      </w:r>
      <w:r>
        <w:rPr>
          <w:rFonts w:cs="Badr"/>
          <w:szCs w:val="28"/>
          <w:rtl/>
          <w:lang w:bidi="fa-IR"/>
        </w:rPr>
        <w:t>في صحّة ضمان أرش البناء أو الغرس أو نحو ذلك ممّا يوجده</w:t>
      </w:r>
      <w:r w:rsidR="002A208E">
        <w:rPr>
          <w:rFonts w:cs="Badr"/>
          <w:szCs w:val="28"/>
          <w:rtl/>
          <w:lang w:bidi="fa-IR"/>
        </w:rPr>
        <w:t xml:space="preserve"> </w:t>
      </w:r>
      <w:r>
        <w:rPr>
          <w:rFonts w:cs="Badr"/>
          <w:szCs w:val="28"/>
          <w:rtl/>
          <w:lang w:bidi="fa-IR"/>
        </w:rPr>
        <w:t>المشتري في الأرض إذا ظهر كونها مستحقّة للغير إشكال . نعم</w:t>
      </w:r>
      <w:r>
        <w:rPr>
          <w:rFonts w:cs="Zar"/>
          <w:szCs w:val="25"/>
          <w:rtl/>
          <w:lang w:bidi="fa-IR"/>
        </w:rPr>
        <w:t xml:space="preserve"> ،</w:t>
      </w:r>
      <w:r>
        <w:rPr>
          <w:rFonts w:cs="Badr"/>
          <w:szCs w:val="28"/>
          <w:rtl/>
          <w:lang w:bidi="fa-IR"/>
        </w:rPr>
        <w:t xml:space="preserve"> يصحّ بالمعنى</w:t>
      </w:r>
      <w:r w:rsidR="002A208E">
        <w:rPr>
          <w:rFonts w:cs="Badr"/>
          <w:szCs w:val="28"/>
          <w:rtl/>
          <w:lang w:bidi="fa-IR"/>
        </w:rPr>
        <w:t xml:space="preserve"> </w:t>
      </w:r>
      <w:r>
        <w:rPr>
          <w:rFonts w:cs="Badr"/>
          <w:szCs w:val="28"/>
          <w:rtl/>
          <w:lang w:bidi="fa-IR"/>
        </w:rPr>
        <w:t>الثاني وهو التعهّد .</w:t>
      </w:r>
    </w:p>
    <w:p w14:paraId="3E7C1CB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1042 ) : </w:t>
      </w:r>
      <w:r>
        <w:rPr>
          <w:rFonts w:cs="Badr"/>
          <w:szCs w:val="28"/>
          <w:rtl/>
          <w:lang w:bidi="fa-IR"/>
        </w:rPr>
        <w:t>إذا قال شخص لآخر : « ألقِ متاعك في البحر وعلَيَّ ضمانه »</w:t>
      </w:r>
      <w:r w:rsidR="002A208E">
        <w:rPr>
          <w:rFonts w:cs="Badr"/>
          <w:szCs w:val="28"/>
          <w:rtl/>
          <w:lang w:bidi="fa-IR"/>
        </w:rPr>
        <w:t xml:space="preserve"> </w:t>
      </w:r>
      <w:r>
        <w:rPr>
          <w:rFonts w:cs="Badr"/>
          <w:szCs w:val="28"/>
          <w:rtl/>
          <w:lang w:bidi="fa-IR"/>
        </w:rPr>
        <w:t>فألقاه ضمنه مع وجود الغرض عقلائيّاً المصحّح نسبته للآمر</w:t>
      </w:r>
      <w:r>
        <w:rPr>
          <w:rFonts w:cs="Zar"/>
          <w:szCs w:val="25"/>
          <w:rtl/>
          <w:lang w:bidi="fa-IR"/>
        </w:rPr>
        <w:t xml:space="preserve"> ،</w:t>
      </w:r>
      <w:r>
        <w:rPr>
          <w:rFonts w:cs="Badr"/>
          <w:szCs w:val="28"/>
          <w:rtl/>
          <w:lang w:bidi="fa-IR"/>
        </w:rPr>
        <w:t xml:space="preserve"> سواء أكان لخوف</w:t>
      </w:r>
      <w:r w:rsidR="002A208E">
        <w:rPr>
          <w:rFonts w:cs="Badr"/>
          <w:szCs w:val="28"/>
          <w:rtl/>
          <w:lang w:bidi="fa-IR"/>
        </w:rPr>
        <w:t xml:space="preserve"> </w:t>
      </w:r>
      <w:r>
        <w:rPr>
          <w:rFonts w:cs="Badr"/>
          <w:szCs w:val="28"/>
          <w:rtl/>
          <w:lang w:bidi="fa-IR"/>
        </w:rPr>
        <w:t>غرق السفينة أو لمصلحة اُخرى من خفّتها أو نحوها</w:t>
      </w:r>
      <w:r>
        <w:rPr>
          <w:rFonts w:cs="Zar"/>
          <w:szCs w:val="25"/>
          <w:rtl/>
          <w:lang w:bidi="fa-IR"/>
        </w:rPr>
        <w:t xml:space="preserve"> ،</w:t>
      </w:r>
      <w:r>
        <w:rPr>
          <w:rFonts w:cs="Badr"/>
          <w:szCs w:val="28"/>
          <w:rtl/>
          <w:lang w:bidi="fa-IR"/>
        </w:rPr>
        <w:t xml:space="preserve"> وهكذا إذا أمره بإعطاء</w:t>
      </w:r>
      <w:r w:rsidR="002A208E">
        <w:rPr>
          <w:rFonts w:cs="Badr"/>
          <w:szCs w:val="28"/>
          <w:rtl/>
          <w:lang w:bidi="fa-IR"/>
        </w:rPr>
        <w:t xml:space="preserve"> </w:t>
      </w:r>
      <w:r>
        <w:rPr>
          <w:rFonts w:cs="Badr"/>
          <w:szCs w:val="28"/>
          <w:rtl/>
          <w:lang w:bidi="fa-IR"/>
        </w:rPr>
        <w:t>دينار ـ مثلاً ـ لفقير أو أمره بعمل لآخر أو لنفسه</w:t>
      </w:r>
      <w:r>
        <w:rPr>
          <w:rFonts w:cs="Zar"/>
          <w:szCs w:val="25"/>
          <w:rtl/>
          <w:lang w:bidi="fa-IR"/>
        </w:rPr>
        <w:t xml:space="preserve"> ،</w:t>
      </w:r>
      <w:r>
        <w:rPr>
          <w:rFonts w:cs="Badr"/>
          <w:szCs w:val="28"/>
          <w:rtl/>
          <w:lang w:bidi="fa-IR"/>
        </w:rPr>
        <w:t xml:space="preserve"> فإنّه يضمن إذا لم يقصد</w:t>
      </w:r>
      <w:r w:rsidR="002A208E">
        <w:rPr>
          <w:rFonts w:cs="Badr"/>
          <w:szCs w:val="28"/>
          <w:rtl/>
          <w:lang w:bidi="fa-IR"/>
        </w:rPr>
        <w:t xml:space="preserve"> </w:t>
      </w:r>
      <w:r>
        <w:rPr>
          <w:rFonts w:cs="Badr"/>
          <w:szCs w:val="28"/>
          <w:rtl/>
          <w:lang w:bidi="fa-IR"/>
        </w:rPr>
        <w:t>المأمور المجّانيّة</w:t>
      </w:r>
      <w:r>
        <w:rPr>
          <w:rFonts w:cs="Zar"/>
          <w:szCs w:val="25"/>
          <w:rtl/>
          <w:lang w:bidi="fa-IR"/>
        </w:rPr>
        <w:t xml:space="preserve"> ،</w:t>
      </w:r>
      <w:r>
        <w:rPr>
          <w:rFonts w:cs="Badr"/>
          <w:szCs w:val="28"/>
          <w:rtl/>
          <w:lang w:bidi="fa-IR"/>
        </w:rPr>
        <w:t xml:space="preserve"> وهذا من ضمان الغرامة والإتلاف وليس ضماناً عقديّاً .</w:t>
      </w:r>
    </w:p>
    <w:p w14:paraId="3A65964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1043 ) : </w:t>
      </w:r>
      <w:r>
        <w:rPr>
          <w:rFonts w:cs="Badr"/>
          <w:szCs w:val="28"/>
          <w:rtl/>
          <w:lang w:bidi="fa-IR"/>
        </w:rPr>
        <w:t>إذا اختلف الدائن والمدين في أصل الضمان</w:t>
      </w:r>
      <w:r>
        <w:rPr>
          <w:rFonts w:cs="Zar"/>
          <w:szCs w:val="25"/>
          <w:rtl/>
          <w:lang w:bidi="fa-IR"/>
        </w:rPr>
        <w:t xml:space="preserve"> ،</w:t>
      </w:r>
      <w:r>
        <w:rPr>
          <w:rFonts w:cs="Badr"/>
          <w:szCs w:val="28"/>
          <w:rtl/>
          <w:lang w:bidi="fa-IR"/>
        </w:rPr>
        <w:t xml:space="preserve"> كما إذا ادّعى</w:t>
      </w:r>
      <w:r w:rsidR="002A208E">
        <w:rPr>
          <w:rFonts w:cs="Badr"/>
          <w:szCs w:val="28"/>
          <w:rtl/>
          <w:lang w:bidi="fa-IR"/>
        </w:rPr>
        <w:t xml:space="preserve"> </w:t>
      </w:r>
      <w:r>
        <w:rPr>
          <w:rFonts w:cs="Badr"/>
          <w:szCs w:val="28"/>
          <w:rtl/>
          <w:lang w:bidi="fa-IR"/>
        </w:rPr>
        <w:t>المديون الضمان وأنكره الدائن</w:t>
      </w:r>
      <w:r>
        <w:rPr>
          <w:rFonts w:cs="Zar"/>
          <w:szCs w:val="25"/>
          <w:rtl/>
          <w:lang w:bidi="fa-IR"/>
        </w:rPr>
        <w:t xml:space="preserve"> ،</w:t>
      </w:r>
      <w:r>
        <w:rPr>
          <w:rFonts w:cs="Badr"/>
          <w:szCs w:val="28"/>
          <w:rtl/>
          <w:lang w:bidi="fa-IR"/>
        </w:rPr>
        <w:t xml:space="preserve"> فالقول قول الدائن</w:t>
      </w:r>
      <w:r>
        <w:rPr>
          <w:rFonts w:cs="Zar"/>
          <w:szCs w:val="25"/>
          <w:rtl/>
          <w:lang w:bidi="fa-IR"/>
        </w:rPr>
        <w:t xml:space="preserve"> ،</w:t>
      </w:r>
      <w:r>
        <w:rPr>
          <w:rFonts w:cs="Badr"/>
          <w:szCs w:val="28"/>
          <w:rtl/>
          <w:lang w:bidi="fa-IR"/>
        </w:rPr>
        <w:t xml:space="preserve"> وهكذا إذا ادّعى المديون</w:t>
      </w:r>
      <w:r w:rsidR="002A208E">
        <w:rPr>
          <w:rFonts w:cs="Badr"/>
          <w:szCs w:val="28"/>
          <w:rtl/>
          <w:lang w:bidi="fa-IR"/>
        </w:rPr>
        <w:t xml:space="preserve"> </w:t>
      </w:r>
      <w:r>
        <w:rPr>
          <w:rFonts w:cs="Badr"/>
          <w:szCs w:val="28"/>
          <w:rtl/>
          <w:lang w:bidi="fa-IR"/>
        </w:rPr>
        <w:t>الضمان في تمام الدين</w:t>
      </w:r>
      <w:r>
        <w:rPr>
          <w:rFonts w:cs="Zar"/>
          <w:szCs w:val="25"/>
          <w:rtl/>
          <w:lang w:bidi="fa-IR"/>
        </w:rPr>
        <w:t xml:space="preserve"> ،</w:t>
      </w:r>
      <w:r>
        <w:rPr>
          <w:rFonts w:cs="Badr"/>
          <w:szCs w:val="28"/>
          <w:rtl/>
          <w:lang w:bidi="fa-IR"/>
        </w:rPr>
        <w:t xml:space="preserve"> وأنكره المضمون له في بعضه .</w:t>
      </w:r>
    </w:p>
    <w:p w14:paraId="6642214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1044 ) : </w:t>
      </w:r>
      <w:r>
        <w:rPr>
          <w:rFonts w:cs="Badr"/>
          <w:szCs w:val="28"/>
          <w:rtl/>
          <w:lang w:bidi="fa-IR"/>
        </w:rPr>
        <w:t>إذا ادّعى الدائن على أحد الضمان فأنكره</w:t>
      </w:r>
      <w:r>
        <w:rPr>
          <w:rFonts w:cs="Zar"/>
          <w:szCs w:val="25"/>
          <w:rtl/>
          <w:lang w:bidi="fa-IR"/>
        </w:rPr>
        <w:t xml:space="preserve"> ،</w:t>
      </w:r>
      <w:r>
        <w:rPr>
          <w:rFonts w:cs="Badr"/>
          <w:szCs w:val="28"/>
          <w:rtl/>
          <w:lang w:bidi="fa-IR"/>
        </w:rPr>
        <w:t xml:space="preserve"> فالقول قول</w:t>
      </w:r>
      <w:r w:rsidR="002A208E">
        <w:rPr>
          <w:rFonts w:cs="Badr"/>
          <w:szCs w:val="28"/>
          <w:rtl/>
          <w:lang w:bidi="fa-IR"/>
        </w:rPr>
        <w:t xml:space="preserve"> </w:t>
      </w:r>
      <w:r>
        <w:rPr>
          <w:rFonts w:cs="Badr"/>
          <w:szCs w:val="28"/>
          <w:rtl/>
          <w:lang w:bidi="fa-IR"/>
        </w:rPr>
        <w:t>المنكر</w:t>
      </w:r>
      <w:r>
        <w:rPr>
          <w:rFonts w:cs="Zar"/>
          <w:szCs w:val="25"/>
          <w:rtl/>
          <w:lang w:bidi="fa-IR"/>
        </w:rPr>
        <w:t xml:space="preserve"> ، </w:t>
      </w:r>
      <w:r>
        <w:rPr>
          <w:rFonts w:cs="Badr"/>
          <w:szCs w:val="28"/>
          <w:rtl/>
          <w:lang w:bidi="fa-IR"/>
        </w:rPr>
        <w:t>وإذا اعترف بالضمان واختلفا في مقداره أو في اشتراطه التعجيل</w:t>
      </w:r>
      <w:r w:rsidR="002A208E">
        <w:rPr>
          <w:rFonts w:cs="Badr"/>
          <w:szCs w:val="28"/>
          <w:rtl/>
          <w:lang w:bidi="fa-IR"/>
        </w:rPr>
        <w:t xml:space="preserve">  </w:t>
      </w:r>
      <w:r>
        <w:rPr>
          <w:rFonts w:cs="Badr"/>
          <w:szCs w:val="28"/>
          <w:rtl/>
          <w:lang w:bidi="fa-IR"/>
        </w:rPr>
        <w:t>إذا   كان الدين مو</w:t>
      </w:r>
      <w:r>
        <w:rPr>
          <w:rFonts w:hint="cs"/>
          <w:szCs w:val="28"/>
          <w:rtl/>
          <w:lang w:bidi="fa-IR"/>
        </w:rPr>
        <w:t>ٔ</w:t>
      </w:r>
      <w:r>
        <w:rPr>
          <w:rFonts w:cs="Badr"/>
          <w:szCs w:val="28"/>
          <w:rtl/>
          <w:lang w:bidi="fa-IR"/>
        </w:rPr>
        <w:t>ّلاً</w:t>
      </w:r>
      <w:r>
        <w:rPr>
          <w:rFonts w:cs="Zar"/>
          <w:szCs w:val="25"/>
          <w:rtl/>
          <w:lang w:bidi="fa-IR"/>
        </w:rPr>
        <w:t xml:space="preserve"> ،</w:t>
      </w:r>
      <w:r>
        <w:rPr>
          <w:rFonts w:cs="Badr"/>
          <w:szCs w:val="28"/>
          <w:rtl/>
          <w:lang w:bidi="fa-IR"/>
        </w:rPr>
        <w:t xml:space="preserve"> فالقول قول المضمون</w:t>
      </w:r>
      <w:r>
        <w:rPr>
          <w:rFonts w:cs="Zar"/>
          <w:szCs w:val="25"/>
          <w:rtl/>
          <w:lang w:bidi="fa-IR"/>
        </w:rPr>
        <w:t xml:space="preserve"> ،</w:t>
      </w:r>
      <w:r>
        <w:rPr>
          <w:rFonts w:cs="Badr"/>
          <w:szCs w:val="28"/>
          <w:rtl/>
          <w:lang w:bidi="fa-IR"/>
        </w:rPr>
        <w:t xml:space="preserve"> وإذا اختلفا في اشتراط التأجيل</w:t>
      </w:r>
      <w:r w:rsidR="002A208E">
        <w:rPr>
          <w:rFonts w:cs="Badr"/>
          <w:szCs w:val="28"/>
          <w:rtl/>
          <w:lang w:bidi="fa-IR"/>
        </w:rPr>
        <w:t xml:space="preserve"> </w:t>
      </w:r>
      <w:r>
        <w:rPr>
          <w:rFonts w:cs="Badr"/>
          <w:szCs w:val="28"/>
          <w:rtl/>
          <w:lang w:bidi="fa-IR"/>
        </w:rPr>
        <w:t>مع كون الدين حالاًّ</w:t>
      </w:r>
      <w:r>
        <w:rPr>
          <w:rFonts w:cs="Zar"/>
          <w:szCs w:val="25"/>
          <w:rtl/>
          <w:lang w:bidi="fa-IR"/>
        </w:rPr>
        <w:t xml:space="preserve"> ،</w:t>
      </w:r>
      <w:r>
        <w:rPr>
          <w:rFonts w:cs="Badr"/>
          <w:szCs w:val="28"/>
          <w:rtl/>
          <w:lang w:bidi="fa-IR"/>
        </w:rPr>
        <w:t xml:space="preserve"> أو في وفائه للدين</w:t>
      </w:r>
      <w:r>
        <w:rPr>
          <w:rFonts w:cs="Zar"/>
          <w:szCs w:val="25"/>
          <w:rtl/>
          <w:lang w:bidi="fa-IR"/>
        </w:rPr>
        <w:t xml:space="preserve"> ،</w:t>
      </w:r>
      <w:r>
        <w:rPr>
          <w:rFonts w:cs="Badr"/>
          <w:szCs w:val="28"/>
          <w:rtl/>
          <w:lang w:bidi="fa-IR"/>
        </w:rPr>
        <w:t xml:space="preserve"> أو في إبراء المضمون له قدّم</w:t>
      </w:r>
      <w:r w:rsidR="002A208E">
        <w:rPr>
          <w:rFonts w:cs="Badr"/>
          <w:szCs w:val="28"/>
          <w:rtl/>
          <w:lang w:bidi="fa-IR"/>
        </w:rPr>
        <w:t xml:space="preserve"> </w:t>
      </w:r>
      <w:r>
        <w:rPr>
          <w:rFonts w:cs="Badr"/>
          <w:szCs w:val="28"/>
          <w:rtl/>
          <w:lang w:bidi="fa-IR"/>
        </w:rPr>
        <w:t>قول المضمون له .</w:t>
      </w:r>
    </w:p>
    <w:p w14:paraId="1204006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1045 ) : </w:t>
      </w:r>
      <w:r>
        <w:rPr>
          <w:rFonts w:cs="Badr"/>
          <w:szCs w:val="28"/>
          <w:rtl/>
          <w:lang w:bidi="fa-IR"/>
        </w:rPr>
        <w:t>إذا اختلف الضامن والمضمون عنه في الإذن وعدمه</w:t>
      </w:r>
      <w:r>
        <w:rPr>
          <w:rFonts w:cs="Zar"/>
          <w:szCs w:val="25"/>
          <w:rtl/>
          <w:lang w:bidi="fa-IR"/>
        </w:rPr>
        <w:t xml:space="preserve"> ،</w:t>
      </w:r>
      <w:r>
        <w:rPr>
          <w:rFonts w:cs="Badr"/>
          <w:szCs w:val="28"/>
          <w:rtl/>
          <w:lang w:bidi="fa-IR"/>
        </w:rPr>
        <w:t xml:space="preserve"> أو في</w:t>
      </w:r>
      <w:r w:rsidR="002A208E">
        <w:rPr>
          <w:rFonts w:cs="Badr"/>
          <w:szCs w:val="28"/>
          <w:rtl/>
          <w:lang w:bidi="fa-IR"/>
        </w:rPr>
        <w:t xml:space="preserve"> </w:t>
      </w:r>
      <w:r>
        <w:rPr>
          <w:rFonts w:cs="Badr"/>
          <w:szCs w:val="28"/>
          <w:rtl/>
          <w:lang w:bidi="fa-IR"/>
        </w:rPr>
        <w:t>وفاء الضامن للدين</w:t>
      </w:r>
      <w:r>
        <w:rPr>
          <w:rFonts w:cs="Zar"/>
          <w:szCs w:val="25"/>
          <w:rtl/>
          <w:lang w:bidi="fa-IR"/>
        </w:rPr>
        <w:t xml:space="preserve"> ،</w:t>
      </w:r>
      <w:r>
        <w:rPr>
          <w:rFonts w:cs="Badr"/>
          <w:szCs w:val="28"/>
          <w:rtl/>
          <w:lang w:bidi="fa-IR"/>
        </w:rPr>
        <w:t xml:space="preserve"> أو في مقدار الدين المضمون</w:t>
      </w:r>
      <w:r>
        <w:rPr>
          <w:rFonts w:cs="Zar"/>
          <w:szCs w:val="25"/>
          <w:rtl/>
          <w:lang w:bidi="fa-IR"/>
        </w:rPr>
        <w:t xml:space="preserve"> ،</w:t>
      </w:r>
      <w:r>
        <w:rPr>
          <w:rFonts w:cs="Badr"/>
          <w:szCs w:val="28"/>
          <w:rtl/>
          <w:lang w:bidi="fa-IR"/>
        </w:rPr>
        <w:t xml:space="preserve"> أو في اشتراط شيء على</w:t>
      </w:r>
      <w:r w:rsidR="002A208E">
        <w:rPr>
          <w:rFonts w:cs="Badr"/>
          <w:szCs w:val="28"/>
          <w:rtl/>
          <w:lang w:bidi="fa-IR"/>
        </w:rPr>
        <w:t xml:space="preserve"> </w:t>
      </w:r>
      <w:r>
        <w:rPr>
          <w:rFonts w:cs="Badr"/>
          <w:szCs w:val="28"/>
          <w:rtl/>
          <w:lang w:bidi="fa-IR"/>
        </w:rPr>
        <w:t>المضمون عنه</w:t>
      </w:r>
      <w:r>
        <w:rPr>
          <w:rFonts w:cs="Zar"/>
          <w:szCs w:val="25"/>
          <w:rtl/>
          <w:lang w:bidi="fa-IR"/>
        </w:rPr>
        <w:t xml:space="preserve"> ،</w:t>
      </w:r>
      <w:r>
        <w:rPr>
          <w:rFonts w:cs="Badr"/>
          <w:szCs w:val="28"/>
          <w:rtl/>
          <w:lang w:bidi="fa-IR"/>
        </w:rPr>
        <w:t xml:space="preserve"> قدّم قول المضمون عنه ما لم يخالف ظاهر الحال .</w:t>
      </w:r>
    </w:p>
    <w:p w14:paraId="3E8F63A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1046 ) : </w:t>
      </w:r>
      <w:r>
        <w:rPr>
          <w:rFonts w:cs="Badr"/>
          <w:szCs w:val="28"/>
          <w:rtl/>
          <w:lang w:bidi="fa-IR"/>
        </w:rPr>
        <w:t>إذا أنكر المدّعى عليه الضمان</w:t>
      </w:r>
      <w:r>
        <w:rPr>
          <w:rFonts w:cs="Zar"/>
          <w:szCs w:val="25"/>
          <w:rtl/>
          <w:lang w:bidi="fa-IR"/>
        </w:rPr>
        <w:t xml:space="preserve"> ،</w:t>
      </w:r>
      <w:r>
        <w:rPr>
          <w:rFonts w:cs="Badr"/>
          <w:szCs w:val="28"/>
          <w:rtl/>
          <w:lang w:bidi="fa-IR"/>
        </w:rPr>
        <w:t xml:space="preserve"> ولكن استوفى المضمون له</w:t>
      </w:r>
      <w:r w:rsidR="002A208E">
        <w:rPr>
          <w:rFonts w:cs="Badr"/>
          <w:szCs w:val="28"/>
          <w:rtl/>
          <w:lang w:bidi="fa-IR"/>
        </w:rPr>
        <w:t xml:space="preserve"> </w:t>
      </w:r>
      <w:r>
        <w:rPr>
          <w:rFonts w:cs="Badr"/>
          <w:szCs w:val="28"/>
          <w:rtl/>
          <w:lang w:bidi="fa-IR"/>
        </w:rPr>
        <w:t>الحقّ منه بإقامة بيّنة</w:t>
      </w:r>
      <w:r>
        <w:rPr>
          <w:rFonts w:cs="Zar"/>
          <w:szCs w:val="25"/>
          <w:rtl/>
          <w:lang w:bidi="fa-IR"/>
        </w:rPr>
        <w:t xml:space="preserve"> ،</w:t>
      </w:r>
      <w:r>
        <w:rPr>
          <w:rFonts w:cs="Badr"/>
          <w:szCs w:val="28"/>
          <w:rtl/>
          <w:lang w:bidi="fa-IR"/>
        </w:rPr>
        <w:t xml:space="preserve"> فليس للمضمون له مطالبة المضمون عنه بإقراره</w:t>
      </w:r>
      <w:r w:rsidR="002A208E">
        <w:rPr>
          <w:rFonts w:cs="Badr"/>
          <w:szCs w:val="28"/>
          <w:rtl/>
          <w:lang w:bidi="fa-IR"/>
        </w:rPr>
        <w:t xml:space="preserve"> </w:t>
      </w:r>
      <w:r>
        <w:rPr>
          <w:rFonts w:cs="Badr"/>
          <w:szCs w:val="28"/>
          <w:rtl/>
          <w:lang w:bidi="fa-IR"/>
        </w:rPr>
        <w:t>بالضمان</w:t>
      </w:r>
      <w:r>
        <w:rPr>
          <w:rFonts w:cs="Zar"/>
          <w:szCs w:val="25"/>
          <w:rtl/>
          <w:lang w:bidi="fa-IR"/>
        </w:rPr>
        <w:t xml:space="preserve"> ، </w:t>
      </w:r>
      <w:r>
        <w:rPr>
          <w:rFonts w:cs="Badr"/>
          <w:szCs w:val="28"/>
          <w:rtl/>
          <w:lang w:bidi="fa-IR"/>
        </w:rPr>
        <w:t>وحينئذٍ يجوز للضامن الرجوع على المضمون عنه</w:t>
      </w:r>
      <w:r>
        <w:rPr>
          <w:rFonts w:cs="Zar"/>
          <w:szCs w:val="25"/>
          <w:rtl/>
          <w:lang w:bidi="fa-IR"/>
        </w:rPr>
        <w:t xml:space="preserve"> ،</w:t>
      </w:r>
      <w:r>
        <w:rPr>
          <w:rFonts w:cs="Badr"/>
          <w:szCs w:val="28"/>
          <w:rtl/>
          <w:lang w:bidi="fa-IR"/>
        </w:rPr>
        <w:t xml:space="preserve"> وأخذ ما في ذمّته</w:t>
      </w:r>
      <w:r w:rsidR="002A208E">
        <w:rPr>
          <w:rFonts w:cs="Badr"/>
          <w:szCs w:val="28"/>
          <w:rtl/>
          <w:lang w:bidi="fa-IR"/>
        </w:rPr>
        <w:t xml:space="preserve"> </w:t>
      </w:r>
      <w:r>
        <w:rPr>
          <w:rFonts w:cs="Badr"/>
          <w:szCs w:val="28"/>
          <w:rtl/>
          <w:lang w:bidi="fa-IR"/>
        </w:rPr>
        <w:t>مقاصّة بإذن الحاكم الشرعي ما لم يكن المضمون عنه منكراً للدين أو للإذن في</w:t>
      </w:r>
      <w:r w:rsidR="002A208E">
        <w:rPr>
          <w:rFonts w:cs="Badr"/>
          <w:szCs w:val="28"/>
          <w:rtl/>
          <w:lang w:bidi="fa-IR"/>
        </w:rPr>
        <w:t xml:space="preserve"> </w:t>
      </w:r>
      <w:r>
        <w:rPr>
          <w:rFonts w:cs="Badr"/>
          <w:szCs w:val="28"/>
          <w:rtl/>
          <w:lang w:bidi="fa-IR"/>
        </w:rPr>
        <w:t>الضمان .</w:t>
      </w:r>
    </w:p>
    <w:p w14:paraId="1DEFC6E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1047 ) : </w:t>
      </w:r>
      <w:r>
        <w:rPr>
          <w:rFonts w:cs="Badr"/>
          <w:szCs w:val="28"/>
          <w:rtl/>
          <w:lang w:bidi="fa-IR"/>
        </w:rPr>
        <w:t>إذا ادّعى الضامن الوفاء</w:t>
      </w:r>
      <w:r>
        <w:rPr>
          <w:rFonts w:cs="Zar"/>
          <w:szCs w:val="25"/>
          <w:rtl/>
          <w:lang w:bidi="fa-IR"/>
        </w:rPr>
        <w:t xml:space="preserve"> ،</w:t>
      </w:r>
      <w:r>
        <w:rPr>
          <w:rFonts w:cs="Badr"/>
          <w:szCs w:val="28"/>
          <w:rtl/>
          <w:lang w:bidi="fa-IR"/>
        </w:rPr>
        <w:t xml:space="preserve"> وأنكر المضمون له وحلف</w:t>
      </w:r>
      <w:r>
        <w:rPr>
          <w:rFonts w:cs="Zar"/>
          <w:szCs w:val="25"/>
          <w:rtl/>
          <w:lang w:bidi="fa-IR"/>
        </w:rPr>
        <w:t xml:space="preserve"> ،</w:t>
      </w:r>
      <w:r>
        <w:rPr>
          <w:rFonts w:cs="Badr"/>
          <w:szCs w:val="28"/>
          <w:rtl/>
          <w:lang w:bidi="fa-IR"/>
        </w:rPr>
        <w:t xml:space="preserve"> فليس</w:t>
      </w:r>
      <w:r w:rsidR="002A208E">
        <w:rPr>
          <w:rFonts w:cs="Badr"/>
          <w:szCs w:val="28"/>
          <w:rtl/>
          <w:lang w:bidi="fa-IR"/>
        </w:rPr>
        <w:t xml:space="preserve"> </w:t>
      </w:r>
      <w:r>
        <w:rPr>
          <w:rFonts w:cs="Badr"/>
          <w:szCs w:val="28"/>
          <w:rtl/>
          <w:lang w:bidi="fa-IR"/>
        </w:rPr>
        <w:t>للضامن الرجوع إلى المضمون عنه في الأداء الأوّل إذا لم يصدقه في ذلك</w:t>
      </w:r>
      <w:r>
        <w:rPr>
          <w:rFonts w:cs="Zar"/>
          <w:szCs w:val="25"/>
          <w:rtl/>
          <w:lang w:bidi="fa-IR"/>
        </w:rPr>
        <w:t xml:space="preserve"> ،</w:t>
      </w:r>
      <w:r w:rsidR="002A208E">
        <w:rPr>
          <w:rFonts w:cs="Zar"/>
          <w:szCs w:val="25"/>
          <w:rtl/>
          <w:lang w:bidi="fa-IR"/>
        </w:rPr>
        <w:t xml:space="preserve"> </w:t>
      </w:r>
      <w:r>
        <w:rPr>
          <w:rFonts w:cs="Badr"/>
          <w:szCs w:val="28"/>
          <w:rtl/>
          <w:lang w:bidi="fa-IR"/>
        </w:rPr>
        <w:t>بل يرجع عليه في الأداء الآخر بإقراره بالضمان .</w:t>
      </w:r>
    </w:p>
    <w:p w14:paraId="12AE6AB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1048 ) : </w:t>
      </w:r>
      <w:r>
        <w:rPr>
          <w:rFonts w:cs="Badr"/>
          <w:szCs w:val="28"/>
          <w:rtl/>
          <w:lang w:bidi="fa-IR"/>
        </w:rPr>
        <w:t>يجوز الترامي في الضمان بأن يضمن زيد دين سعد</w:t>
      </w:r>
      <w:r>
        <w:rPr>
          <w:rFonts w:cs="Zar"/>
          <w:szCs w:val="25"/>
          <w:rtl/>
          <w:lang w:bidi="fa-IR"/>
        </w:rPr>
        <w:t xml:space="preserve"> ،</w:t>
      </w:r>
      <w:r>
        <w:rPr>
          <w:rFonts w:cs="Badr"/>
          <w:szCs w:val="28"/>
          <w:rtl/>
          <w:lang w:bidi="fa-IR"/>
        </w:rPr>
        <w:t xml:space="preserve"> ويضمن</w:t>
      </w:r>
      <w:r w:rsidR="002A208E">
        <w:rPr>
          <w:rFonts w:cs="Badr"/>
          <w:szCs w:val="28"/>
          <w:rtl/>
          <w:lang w:bidi="fa-IR"/>
        </w:rPr>
        <w:t xml:space="preserve"> </w:t>
      </w:r>
      <w:r>
        <w:rPr>
          <w:rFonts w:cs="Badr"/>
          <w:szCs w:val="28"/>
          <w:rtl/>
          <w:lang w:bidi="fa-IR"/>
        </w:rPr>
        <w:t>قاسم عن زيد</w:t>
      </w:r>
      <w:r>
        <w:rPr>
          <w:rFonts w:cs="Zar"/>
          <w:szCs w:val="25"/>
          <w:rtl/>
          <w:lang w:bidi="fa-IR"/>
        </w:rPr>
        <w:t xml:space="preserve"> ،</w:t>
      </w:r>
      <w:r>
        <w:rPr>
          <w:rFonts w:cs="Badr"/>
          <w:szCs w:val="28"/>
          <w:rtl/>
          <w:lang w:bidi="fa-IR"/>
        </w:rPr>
        <w:t xml:space="preserve"> وهكذا</w:t>
      </w:r>
      <w:r>
        <w:rPr>
          <w:rFonts w:cs="Zar"/>
          <w:szCs w:val="25"/>
          <w:rtl/>
          <w:lang w:bidi="fa-IR"/>
        </w:rPr>
        <w:t xml:space="preserve"> ،</w:t>
      </w:r>
      <w:r>
        <w:rPr>
          <w:rFonts w:cs="Badr"/>
          <w:szCs w:val="28"/>
          <w:rtl/>
          <w:lang w:bidi="fa-IR"/>
        </w:rPr>
        <w:t xml:space="preserve"> فتبرأ ذمّة الضامن غير الأخير</w:t>
      </w:r>
      <w:r>
        <w:rPr>
          <w:rFonts w:cs="Zar"/>
          <w:szCs w:val="25"/>
          <w:rtl/>
          <w:lang w:bidi="fa-IR"/>
        </w:rPr>
        <w:t xml:space="preserve"> ،</w:t>
      </w:r>
      <w:r>
        <w:rPr>
          <w:rFonts w:cs="Badr"/>
          <w:szCs w:val="28"/>
          <w:rtl/>
          <w:lang w:bidi="fa-IR"/>
        </w:rPr>
        <w:t xml:space="preserve"> وتشتغل ذمّته للدائن</w:t>
      </w:r>
      <w:r>
        <w:rPr>
          <w:rFonts w:cs="Zar"/>
          <w:szCs w:val="25"/>
          <w:rtl/>
          <w:lang w:bidi="fa-IR"/>
        </w:rPr>
        <w:t xml:space="preserve"> ،</w:t>
      </w:r>
      <w:r w:rsidR="002A208E">
        <w:rPr>
          <w:rFonts w:cs="Zar"/>
          <w:szCs w:val="25"/>
          <w:rtl/>
          <w:lang w:bidi="fa-IR"/>
        </w:rPr>
        <w:t xml:space="preserve"> </w:t>
      </w:r>
      <w:r>
        <w:rPr>
          <w:rFonts w:cs="Badr"/>
          <w:szCs w:val="28"/>
          <w:rtl/>
          <w:lang w:bidi="fa-IR"/>
        </w:rPr>
        <w:t>فإذا أدّاه رجع به إلى سابقه وهو إلى سابقه</w:t>
      </w:r>
      <w:r>
        <w:rPr>
          <w:rFonts w:cs="Zar"/>
          <w:szCs w:val="25"/>
          <w:rtl/>
          <w:lang w:bidi="fa-IR"/>
        </w:rPr>
        <w:t xml:space="preserve"> ،</w:t>
      </w:r>
      <w:r>
        <w:rPr>
          <w:rFonts w:cs="Badr"/>
          <w:szCs w:val="28"/>
          <w:rtl/>
          <w:lang w:bidi="fa-IR"/>
        </w:rPr>
        <w:t xml:space="preserve"> إلى أن ينتهي إلى المدين الأوّل .</w:t>
      </w:r>
      <w:r w:rsidR="002A208E">
        <w:rPr>
          <w:rFonts w:cs="Badr"/>
          <w:szCs w:val="28"/>
          <w:rtl/>
          <w:lang w:bidi="fa-IR"/>
        </w:rPr>
        <w:t xml:space="preserve"> </w:t>
      </w:r>
      <w:r>
        <w:rPr>
          <w:rFonts w:cs="Badr"/>
          <w:szCs w:val="28"/>
          <w:rtl/>
          <w:lang w:bidi="fa-IR"/>
        </w:rPr>
        <w:t>هذا إذا   كان الضمان بإذن المضمون عنه</w:t>
      </w:r>
      <w:r>
        <w:rPr>
          <w:rFonts w:cs="Zar"/>
          <w:szCs w:val="25"/>
          <w:rtl/>
          <w:lang w:bidi="fa-IR"/>
        </w:rPr>
        <w:t xml:space="preserve"> ،</w:t>
      </w:r>
      <w:r>
        <w:rPr>
          <w:rFonts w:cs="Badr"/>
          <w:szCs w:val="28"/>
          <w:rtl/>
          <w:lang w:bidi="fa-IR"/>
        </w:rPr>
        <w:t xml:space="preserve"> وإلاّ فلا رجوع عليه</w:t>
      </w:r>
      <w:r>
        <w:rPr>
          <w:rFonts w:cs="Zar"/>
          <w:szCs w:val="25"/>
          <w:rtl/>
          <w:lang w:bidi="fa-IR"/>
        </w:rPr>
        <w:t xml:space="preserve"> ،</w:t>
      </w:r>
      <w:r>
        <w:rPr>
          <w:rFonts w:cs="Badr"/>
          <w:szCs w:val="28"/>
          <w:rtl/>
          <w:lang w:bidi="fa-IR"/>
        </w:rPr>
        <w:t xml:space="preserve"> فلو كان ضمان</w:t>
      </w:r>
      <w:r w:rsidR="002A208E">
        <w:rPr>
          <w:rFonts w:cs="Badr"/>
          <w:szCs w:val="28"/>
          <w:rtl/>
          <w:lang w:bidi="fa-IR"/>
        </w:rPr>
        <w:t xml:space="preserve"> </w:t>
      </w:r>
      <w:r>
        <w:rPr>
          <w:rFonts w:cs="Badr"/>
          <w:szCs w:val="28"/>
          <w:rtl/>
          <w:lang w:bidi="fa-IR"/>
        </w:rPr>
        <w:t>زيد بغير إذن سعد وكان ضمان قاسم بإذن زيد</w:t>
      </w:r>
      <w:r>
        <w:rPr>
          <w:rFonts w:cs="Zar"/>
          <w:szCs w:val="25"/>
          <w:rtl/>
          <w:lang w:bidi="fa-IR"/>
        </w:rPr>
        <w:t xml:space="preserve"> ،</w:t>
      </w:r>
      <w:r>
        <w:rPr>
          <w:rFonts w:cs="Badr"/>
          <w:szCs w:val="28"/>
          <w:rtl/>
          <w:lang w:bidi="fa-IR"/>
        </w:rPr>
        <w:t xml:space="preserve"> وأدّى قاسم الدين رجع به إلى</w:t>
      </w:r>
      <w:r w:rsidR="002A208E">
        <w:rPr>
          <w:rFonts w:cs="Badr"/>
          <w:szCs w:val="28"/>
          <w:rtl/>
          <w:lang w:bidi="fa-IR"/>
        </w:rPr>
        <w:t xml:space="preserve"> </w:t>
      </w:r>
      <w:r>
        <w:rPr>
          <w:rFonts w:cs="Badr"/>
          <w:szCs w:val="28"/>
          <w:rtl/>
          <w:lang w:bidi="fa-IR"/>
        </w:rPr>
        <w:t>زيد ولا  يرجع زيد إلى سعد .</w:t>
      </w:r>
    </w:p>
    <w:p w14:paraId="48404C9D" w14:textId="77777777" w:rsidR="00683E8D" w:rsidRDefault="00683E8D">
      <w:pPr>
        <w:widowControl w:val="0"/>
        <w:autoSpaceDE w:val="0"/>
        <w:autoSpaceDN w:val="0"/>
        <w:adjustRightInd w:val="0"/>
        <w:jc w:val="lowKashida"/>
        <w:rPr>
          <w:rFonts w:cs="Badr"/>
          <w:rtl/>
          <w:lang w:bidi="fa-IR"/>
        </w:rPr>
      </w:pPr>
    </w:p>
    <w:p w14:paraId="65C7F8FA"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43A775C6"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0A5DF670" w14:textId="77777777" w:rsidR="00683E8D" w:rsidRDefault="00683E8D">
      <w:pPr>
        <w:widowControl w:val="0"/>
        <w:autoSpaceDE w:val="0"/>
        <w:autoSpaceDN w:val="0"/>
        <w:adjustRightInd w:val="0"/>
        <w:jc w:val="lowKashida"/>
        <w:rPr>
          <w:rFonts w:cs="Badr"/>
          <w:rtl/>
          <w:lang w:bidi="fa-IR"/>
        </w:rPr>
      </w:pPr>
    </w:p>
    <w:p w14:paraId="51C3E16E" w14:textId="77777777" w:rsidR="00683E8D" w:rsidRDefault="00683E8D">
      <w:pPr>
        <w:widowControl w:val="0"/>
        <w:autoSpaceDE w:val="0"/>
        <w:autoSpaceDN w:val="0"/>
        <w:adjustRightInd w:val="0"/>
        <w:jc w:val="lowKashida"/>
        <w:rPr>
          <w:rFonts w:cs="Badr"/>
          <w:rtl/>
          <w:lang w:bidi="fa-IR"/>
        </w:rPr>
      </w:pPr>
    </w:p>
    <w:p w14:paraId="62AC2262" w14:textId="77777777" w:rsidR="00683E8D" w:rsidRDefault="00683E8D">
      <w:pPr>
        <w:widowControl w:val="0"/>
        <w:autoSpaceDE w:val="0"/>
        <w:autoSpaceDN w:val="0"/>
        <w:adjustRightInd w:val="0"/>
        <w:jc w:val="lowKashida"/>
        <w:rPr>
          <w:rFonts w:cs="Badr"/>
          <w:rtl/>
          <w:lang w:bidi="fa-IR"/>
        </w:rPr>
      </w:pPr>
    </w:p>
    <w:p w14:paraId="00AFF940" w14:textId="77777777" w:rsidR="00683E8D" w:rsidRDefault="00683E8D">
      <w:pPr>
        <w:autoSpaceDE w:val="0"/>
        <w:autoSpaceDN w:val="0"/>
        <w:adjustRightInd w:val="0"/>
        <w:jc w:val="center"/>
        <w:rPr>
          <w:rFonts w:cs="Badr"/>
          <w:rtl/>
          <w:lang w:bidi="fa-IR"/>
        </w:rPr>
      </w:pPr>
      <w:r>
        <w:rPr>
          <w:bCs/>
          <w:szCs w:val="34"/>
          <w:rtl/>
          <w:lang w:bidi="fa-IR"/>
        </w:rPr>
        <w:t>كتاب الحوالة</w:t>
      </w:r>
    </w:p>
    <w:p w14:paraId="79F9B216"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rFonts w:cs="Badr"/>
          <w:szCs w:val="28"/>
          <w:rtl/>
          <w:lang w:bidi="fa-IR"/>
        </w:rPr>
        <w:t>الحوالة هي نقل المدين حقّ الدائن من ذمّته إلى ذمّة غيره</w:t>
      </w:r>
      <w:r>
        <w:rPr>
          <w:rFonts w:cs="Zar"/>
          <w:szCs w:val="25"/>
          <w:rtl/>
          <w:lang w:bidi="fa-IR"/>
        </w:rPr>
        <w:t xml:space="preserve"> ،</w:t>
      </w:r>
      <w:r>
        <w:rPr>
          <w:rFonts w:cs="Badr"/>
          <w:szCs w:val="28"/>
          <w:rtl/>
          <w:lang w:bidi="fa-IR"/>
        </w:rPr>
        <w:t xml:space="preserve"> فالمدين محيل</w:t>
      </w:r>
      <w:r w:rsidR="002A208E">
        <w:rPr>
          <w:rFonts w:cs="Badr"/>
          <w:szCs w:val="28"/>
          <w:rtl/>
          <w:lang w:bidi="fa-IR"/>
        </w:rPr>
        <w:t xml:space="preserve"> </w:t>
      </w:r>
      <w:r>
        <w:rPr>
          <w:rFonts w:cs="Badr"/>
          <w:szCs w:val="28"/>
          <w:rtl/>
          <w:lang w:bidi="fa-IR"/>
        </w:rPr>
        <w:t>والدائن محال ( محتال )</w:t>
      </w:r>
      <w:r>
        <w:rPr>
          <w:rFonts w:cs="Zar"/>
          <w:szCs w:val="25"/>
          <w:rtl/>
          <w:lang w:bidi="fa-IR"/>
        </w:rPr>
        <w:t xml:space="preserve"> ،</w:t>
      </w:r>
      <w:r>
        <w:rPr>
          <w:rFonts w:cs="Badr"/>
          <w:szCs w:val="28"/>
          <w:rtl/>
          <w:lang w:bidi="fa-IR"/>
        </w:rPr>
        <w:t xml:space="preserve"> والغير محال عليه .</w:t>
      </w:r>
    </w:p>
    <w:p w14:paraId="7B31EBC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1049 ) : </w:t>
      </w:r>
      <w:r>
        <w:rPr>
          <w:rFonts w:cs="Badr"/>
          <w:szCs w:val="28"/>
          <w:rtl/>
          <w:lang w:bidi="fa-IR"/>
        </w:rPr>
        <w:t>يعتبر في الحوالة الإيجاب من المحيل والقبول من المحال</w:t>
      </w:r>
      <w:r>
        <w:rPr>
          <w:rFonts w:cs="Zar"/>
          <w:szCs w:val="25"/>
          <w:rtl/>
          <w:lang w:bidi="fa-IR"/>
        </w:rPr>
        <w:t xml:space="preserve"> ،</w:t>
      </w:r>
      <w:r w:rsidR="002A208E">
        <w:rPr>
          <w:rFonts w:cs="Zar"/>
          <w:szCs w:val="25"/>
          <w:rtl/>
          <w:lang w:bidi="fa-IR"/>
        </w:rPr>
        <w:t xml:space="preserve"> </w:t>
      </w:r>
      <w:r>
        <w:rPr>
          <w:rFonts w:cs="Badr"/>
          <w:szCs w:val="28"/>
          <w:rtl/>
          <w:lang w:bidi="fa-IR"/>
        </w:rPr>
        <w:t>وكذا من المحال عليه إذا   كانت الحوالة على البريء أو بغير الجنس أو بتعجيل</w:t>
      </w:r>
      <w:r w:rsidR="002A208E">
        <w:rPr>
          <w:rFonts w:cs="Badr"/>
          <w:szCs w:val="28"/>
          <w:rtl/>
          <w:lang w:bidi="fa-IR"/>
        </w:rPr>
        <w:t xml:space="preserve"> </w:t>
      </w:r>
      <w:r>
        <w:rPr>
          <w:rFonts w:cs="Badr"/>
          <w:szCs w:val="28"/>
          <w:rtl/>
          <w:lang w:bidi="fa-IR"/>
        </w:rPr>
        <w:t>ما هو مو</w:t>
      </w:r>
      <w:r>
        <w:rPr>
          <w:rFonts w:hint="cs"/>
          <w:szCs w:val="28"/>
          <w:rtl/>
          <w:lang w:bidi="fa-IR"/>
        </w:rPr>
        <w:t>ٔ</w:t>
      </w:r>
      <w:r>
        <w:rPr>
          <w:rFonts w:cs="Badr"/>
          <w:szCs w:val="28"/>
          <w:rtl/>
          <w:lang w:bidi="fa-IR"/>
        </w:rPr>
        <w:t>لّ</w:t>
      </w:r>
      <w:r>
        <w:rPr>
          <w:rFonts w:cs="Zar"/>
          <w:szCs w:val="25"/>
          <w:rtl/>
          <w:lang w:bidi="fa-IR"/>
        </w:rPr>
        <w:t xml:space="preserve"> ،</w:t>
      </w:r>
      <w:r>
        <w:rPr>
          <w:rFonts w:cs="Badr"/>
          <w:szCs w:val="28"/>
          <w:rtl/>
          <w:lang w:bidi="fa-IR"/>
        </w:rPr>
        <w:t xml:space="preserve"> بكلّ ما يدلّ عليهما من لفظ أو فعل أو كتابة .</w:t>
      </w:r>
    </w:p>
    <w:p w14:paraId="452F2B5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1050 ) : </w:t>
      </w:r>
      <w:r>
        <w:rPr>
          <w:rFonts w:cs="Badr"/>
          <w:szCs w:val="28"/>
          <w:rtl/>
          <w:lang w:bidi="fa-IR"/>
        </w:rPr>
        <w:t>يشترط في المحيل والمحال البلوغ والعقل والرشد</w:t>
      </w:r>
      <w:r>
        <w:rPr>
          <w:rFonts w:cs="Zar"/>
          <w:szCs w:val="25"/>
          <w:rtl/>
          <w:lang w:bidi="fa-IR"/>
        </w:rPr>
        <w:t xml:space="preserve"> ،</w:t>
      </w:r>
      <w:r>
        <w:rPr>
          <w:rFonts w:cs="Badr"/>
          <w:szCs w:val="28"/>
          <w:rtl/>
          <w:lang w:bidi="fa-IR"/>
        </w:rPr>
        <w:t xml:space="preserve"> كما يعتبر</w:t>
      </w:r>
      <w:r w:rsidR="002A208E">
        <w:rPr>
          <w:rFonts w:cs="Badr"/>
          <w:szCs w:val="28"/>
          <w:rtl/>
          <w:lang w:bidi="fa-IR"/>
        </w:rPr>
        <w:t xml:space="preserve"> </w:t>
      </w:r>
      <w:r>
        <w:rPr>
          <w:rFonts w:cs="Badr"/>
          <w:szCs w:val="28"/>
          <w:rtl/>
          <w:lang w:bidi="fa-IR"/>
        </w:rPr>
        <w:t>فيهما عدم التفليس إلاّ في الحوالة على البريء</w:t>
      </w:r>
      <w:r>
        <w:rPr>
          <w:rFonts w:cs="Zar"/>
          <w:szCs w:val="25"/>
          <w:rtl/>
          <w:lang w:bidi="fa-IR"/>
        </w:rPr>
        <w:t xml:space="preserve"> ،</w:t>
      </w:r>
      <w:r>
        <w:rPr>
          <w:rFonts w:cs="Badr"/>
          <w:szCs w:val="28"/>
          <w:rtl/>
          <w:lang w:bidi="fa-IR"/>
        </w:rPr>
        <w:t xml:space="preserve"> فإنّه يجوز فيها أن يكون المحيل</w:t>
      </w:r>
      <w:r w:rsidR="002A208E">
        <w:rPr>
          <w:rFonts w:cs="Badr"/>
          <w:szCs w:val="28"/>
          <w:rtl/>
          <w:lang w:bidi="fa-IR"/>
        </w:rPr>
        <w:t xml:space="preserve"> </w:t>
      </w:r>
      <w:r>
        <w:rPr>
          <w:rFonts w:cs="Badr"/>
          <w:szCs w:val="28"/>
          <w:rtl/>
          <w:lang w:bidi="fa-IR"/>
        </w:rPr>
        <w:t>مفلساً</w:t>
      </w:r>
      <w:r>
        <w:rPr>
          <w:rFonts w:cs="Zar"/>
          <w:szCs w:val="25"/>
          <w:rtl/>
          <w:lang w:bidi="fa-IR"/>
        </w:rPr>
        <w:t xml:space="preserve"> ،</w:t>
      </w:r>
      <w:r>
        <w:rPr>
          <w:rFonts w:cs="Badr"/>
          <w:szCs w:val="28"/>
          <w:rtl/>
          <w:lang w:bidi="fa-IR"/>
        </w:rPr>
        <w:t xml:space="preserve"> ويعتبر في المحيل والمحال الاختيار</w:t>
      </w:r>
      <w:r>
        <w:rPr>
          <w:rFonts w:cs="Zar"/>
          <w:szCs w:val="25"/>
          <w:rtl/>
          <w:lang w:bidi="fa-IR"/>
        </w:rPr>
        <w:t xml:space="preserve"> ،</w:t>
      </w:r>
      <w:r>
        <w:rPr>
          <w:rFonts w:cs="Badr"/>
          <w:szCs w:val="28"/>
          <w:rtl/>
          <w:lang w:bidi="fa-IR"/>
        </w:rPr>
        <w:t xml:space="preserve"> وفي اعتباره في المحال عليه</w:t>
      </w:r>
      <w:r w:rsidR="002A208E">
        <w:rPr>
          <w:rFonts w:cs="Badr"/>
          <w:szCs w:val="28"/>
          <w:rtl/>
          <w:lang w:bidi="fa-IR"/>
        </w:rPr>
        <w:t xml:space="preserve"> </w:t>
      </w:r>
      <w:r>
        <w:rPr>
          <w:rFonts w:cs="Badr"/>
          <w:szCs w:val="28"/>
          <w:rtl/>
          <w:lang w:bidi="fa-IR"/>
        </w:rPr>
        <w:t>إشكال</w:t>
      </w:r>
      <w:r>
        <w:rPr>
          <w:rFonts w:cs="Zar"/>
          <w:szCs w:val="25"/>
          <w:rtl/>
          <w:lang w:bidi="fa-IR"/>
        </w:rPr>
        <w:t xml:space="preserve"> ،</w:t>
      </w:r>
      <w:r>
        <w:rPr>
          <w:rFonts w:cs="Badr"/>
          <w:szCs w:val="28"/>
          <w:rtl/>
          <w:lang w:bidi="fa-IR"/>
        </w:rPr>
        <w:t xml:space="preserve"> والأقوى عدم الاعتبار إلاّ في ما تقدّم اعتبار قبوله ورضاه .</w:t>
      </w:r>
    </w:p>
    <w:p w14:paraId="3D9EF17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1051 ) : </w:t>
      </w:r>
      <w:r>
        <w:rPr>
          <w:rFonts w:cs="Badr"/>
          <w:szCs w:val="28"/>
          <w:rtl/>
          <w:lang w:bidi="fa-IR"/>
        </w:rPr>
        <w:t>يعتبر في الحوالة أن يكون الدين ثابتاً في ذمّة المحيل</w:t>
      </w:r>
      <w:r>
        <w:rPr>
          <w:rFonts w:cs="Zar"/>
          <w:szCs w:val="25"/>
          <w:rtl/>
          <w:lang w:bidi="fa-IR"/>
        </w:rPr>
        <w:t xml:space="preserve"> ،</w:t>
      </w:r>
      <w:r w:rsidR="002A208E">
        <w:rPr>
          <w:rFonts w:cs="Zar"/>
          <w:szCs w:val="25"/>
          <w:rtl/>
          <w:lang w:bidi="fa-IR"/>
        </w:rPr>
        <w:t xml:space="preserve"> </w:t>
      </w:r>
      <w:r>
        <w:rPr>
          <w:rFonts w:cs="Badr"/>
          <w:szCs w:val="28"/>
          <w:rtl/>
          <w:lang w:bidi="fa-IR"/>
        </w:rPr>
        <w:t>فلا تصحّ الحوالة بما سيستقرضه</w:t>
      </w:r>
      <w:r>
        <w:rPr>
          <w:rFonts w:cs="Zar"/>
          <w:szCs w:val="25"/>
          <w:rtl/>
          <w:lang w:bidi="fa-IR"/>
        </w:rPr>
        <w:t xml:space="preserve"> ،</w:t>
      </w:r>
      <w:r>
        <w:rPr>
          <w:rFonts w:cs="Badr"/>
          <w:szCs w:val="28"/>
          <w:rtl/>
          <w:lang w:bidi="fa-IR"/>
        </w:rPr>
        <w:t xml:space="preserve"> وكذا بمال الحوالة .</w:t>
      </w:r>
    </w:p>
    <w:p w14:paraId="15A3216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1052 ) : </w:t>
      </w:r>
      <w:r>
        <w:rPr>
          <w:rFonts w:cs="Badr"/>
          <w:szCs w:val="28"/>
          <w:rtl/>
          <w:lang w:bidi="fa-IR"/>
        </w:rPr>
        <w:t>يشترط في الحوالة أن يكون المال المحال به معيّناً</w:t>
      </w:r>
      <w:r>
        <w:rPr>
          <w:rFonts w:cs="Zar"/>
          <w:szCs w:val="25"/>
          <w:rtl/>
          <w:lang w:bidi="fa-IR"/>
        </w:rPr>
        <w:t xml:space="preserve"> ،</w:t>
      </w:r>
      <w:r w:rsidR="002A208E">
        <w:rPr>
          <w:rFonts w:cs="Zar"/>
          <w:szCs w:val="25"/>
          <w:rtl/>
          <w:lang w:bidi="fa-IR"/>
        </w:rPr>
        <w:t xml:space="preserve"> </w:t>
      </w:r>
      <w:r>
        <w:rPr>
          <w:rFonts w:cs="Badr"/>
          <w:szCs w:val="28"/>
          <w:rtl/>
          <w:lang w:bidi="fa-IR"/>
        </w:rPr>
        <w:t>فإذا كان شخص مديناً لآخر بمنّ من الحنطة ودينار</w:t>
      </w:r>
      <w:r>
        <w:rPr>
          <w:rFonts w:cs="Zar"/>
          <w:szCs w:val="25"/>
          <w:rtl/>
          <w:lang w:bidi="fa-IR"/>
        </w:rPr>
        <w:t xml:space="preserve"> ،</w:t>
      </w:r>
      <w:r>
        <w:rPr>
          <w:rFonts w:cs="Badr"/>
          <w:szCs w:val="28"/>
          <w:rtl/>
          <w:lang w:bidi="fa-IR"/>
        </w:rPr>
        <w:t xml:space="preserve"> لم يصحّ أن يحيله</w:t>
      </w:r>
      <w:r w:rsidR="002A208E">
        <w:rPr>
          <w:rFonts w:cs="Badr"/>
          <w:szCs w:val="28"/>
          <w:rtl/>
          <w:lang w:bidi="fa-IR"/>
        </w:rPr>
        <w:t xml:space="preserve"> </w:t>
      </w:r>
      <w:r>
        <w:rPr>
          <w:rFonts w:cs="Badr"/>
          <w:szCs w:val="28"/>
          <w:rtl/>
          <w:lang w:bidi="fa-IR"/>
        </w:rPr>
        <w:t>بأحدهما من غير تعيين .</w:t>
      </w:r>
    </w:p>
    <w:p w14:paraId="2E46245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1053 ) : </w:t>
      </w:r>
      <w:r>
        <w:rPr>
          <w:rFonts w:cs="Badr"/>
          <w:szCs w:val="28"/>
          <w:rtl/>
          <w:lang w:bidi="fa-IR"/>
        </w:rPr>
        <w:t>يكفي في صحّة الحوالة تعيّن الدين واقعاً</w:t>
      </w:r>
      <w:r>
        <w:rPr>
          <w:rFonts w:cs="Zar"/>
          <w:szCs w:val="25"/>
          <w:rtl/>
          <w:lang w:bidi="fa-IR"/>
        </w:rPr>
        <w:t xml:space="preserve"> ،</w:t>
      </w:r>
      <w:r>
        <w:rPr>
          <w:rFonts w:cs="Badr"/>
          <w:szCs w:val="28"/>
          <w:rtl/>
          <w:lang w:bidi="fa-IR"/>
        </w:rPr>
        <w:t xml:space="preserve"> وإن لم يعلم تفصيلاً</w:t>
      </w:r>
      <w:r w:rsidR="002A208E">
        <w:rPr>
          <w:rFonts w:cs="Badr"/>
          <w:szCs w:val="28"/>
          <w:rtl/>
          <w:lang w:bidi="fa-IR"/>
        </w:rPr>
        <w:t xml:space="preserve"> </w:t>
      </w:r>
      <w:r>
        <w:rPr>
          <w:rFonts w:cs="Badr"/>
          <w:szCs w:val="28"/>
          <w:rtl/>
          <w:lang w:bidi="fa-IR"/>
        </w:rPr>
        <w:t>المحيل والمحال بجنسه أو مقداره حين الحوالة</w:t>
      </w:r>
      <w:r>
        <w:rPr>
          <w:rFonts w:cs="Zar"/>
          <w:szCs w:val="25"/>
          <w:rtl/>
          <w:lang w:bidi="fa-IR"/>
        </w:rPr>
        <w:t xml:space="preserve"> ،</w:t>
      </w:r>
      <w:r>
        <w:rPr>
          <w:rFonts w:cs="Badr"/>
          <w:szCs w:val="28"/>
          <w:rtl/>
          <w:lang w:bidi="fa-IR"/>
        </w:rPr>
        <w:t xml:space="preserve"> فيكفي التعيين إجمالاً</w:t>
      </w:r>
      <w:r>
        <w:rPr>
          <w:rFonts w:cs="Zar"/>
          <w:szCs w:val="25"/>
          <w:rtl/>
          <w:lang w:bidi="fa-IR"/>
        </w:rPr>
        <w:t xml:space="preserve"> ،</w:t>
      </w:r>
      <w:r w:rsidR="002A208E">
        <w:rPr>
          <w:rFonts w:cs="Zar"/>
          <w:szCs w:val="25"/>
          <w:rtl/>
          <w:lang w:bidi="fa-IR"/>
        </w:rPr>
        <w:t xml:space="preserve"> </w:t>
      </w:r>
      <w:r>
        <w:rPr>
          <w:rFonts w:cs="Badr"/>
          <w:szCs w:val="28"/>
          <w:rtl/>
          <w:lang w:bidi="fa-IR"/>
        </w:rPr>
        <w:t>فإذا   كان الدين مسجّلاً في الأوراق</w:t>
      </w:r>
      <w:r>
        <w:rPr>
          <w:rFonts w:cs="Zar"/>
          <w:szCs w:val="25"/>
          <w:rtl/>
          <w:lang w:bidi="fa-IR"/>
        </w:rPr>
        <w:t xml:space="preserve"> ،</w:t>
      </w:r>
      <w:r>
        <w:rPr>
          <w:rFonts w:cs="Badr"/>
          <w:szCs w:val="28"/>
          <w:rtl/>
          <w:lang w:bidi="fa-IR"/>
        </w:rPr>
        <w:t xml:space="preserve"> فحوّله المدين على شخص قبل مراجعته</w:t>
      </w:r>
      <w:r w:rsidR="002A208E">
        <w:rPr>
          <w:rFonts w:cs="Badr"/>
          <w:szCs w:val="28"/>
          <w:rtl/>
          <w:lang w:bidi="fa-IR"/>
        </w:rPr>
        <w:t xml:space="preserve">  </w:t>
      </w:r>
      <w:r>
        <w:rPr>
          <w:rFonts w:cs="Badr"/>
          <w:szCs w:val="28"/>
          <w:rtl/>
          <w:lang w:bidi="fa-IR"/>
        </w:rPr>
        <w:t>فراجعه</w:t>
      </w:r>
      <w:r>
        <w:rPr>
          <w:rFonts w:cs="Zar"/>
          <w:szCs w:val="25"/>
          <w:rtl/>
          <w:lang w:bidi="fa-IR"/>
        </w:rPr>
        <w:t xml:space="preserve"> ، </w:t>
      </w:r>
      <w:r>
        <w:rPr>
          <w:rFonts w:cs="Badr"/>
          <w:szCs w:val="28"/>
          <w:rtl/>
          <w:lang w:bidi="fa-IR"/>
        </w:rPr>
        <w:t>وأخبر المحال بعد المراجعة بجنسه ومقداره</w:t>
      </w:r>
      <w:r>
        <w:rPr>
          <w:rFonts w:cs="Zar"/>
          <w:szCs w:val="25"/>
          <w:rtl/>
          <w:lang w:bidi="fa-IR"/>
        </w:rPr>
        <w:t xml:space="preserve"> ،</w:t>
      </w:r>
      <w:r>
        <w:rPr>
          <w:rFonts w:cs="Badr"/>
          <w:szCs w:val="28"/>
          <w:rtl/>
          <w:lang w:bidi="fa-IR"/>
        </w:rPr>
        <w:t xml:space="preserve"> صحّت الحوالة .</w:t>
      </w:r>
    </w:p>
    <w:p w14:paraId="53ED245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1054 ) : </w:t>
      </w:r>
      <w:r>
        <w:rPr>
          <w:rFonts w:cs="Badr"/>
          <w:szCs w:val="28"/>
          <w:rtl/>
          <w:lang w:bidi="fa-IR"/>
        </w:rPr>
        <w:t>للمحال أن لا  يقبل الحوالة وإن لم يكن المحال عليه فقيراً</w:t>
      </w:r>
      <w:r w:rsidR="002A208E">
        <w:rPr>
          <w:rFonts w:cs="Badr"/>
          <w:szCs w:val="28"/>
          <w:rtl/>
          <w:lang w:bidi="fa-IR"/>
        </w:rPr>
        <w:t xml:space="preserve"> </w:t>
      </w:r>
      <w:r>
        <w:rPr>
          <w:rFonts w:cs="Badr"/>
          <w:szCs w:val="28"/>
          <w:rtl/>
          <w:lang w:bidi="fa-IR"/>
        </w:rPr>
        <w:t>ولا  مماطلاً في أداء الحوالة .</w:t>
      </w:r>
    </w:p>
    <w:p w14:paraId="4B97749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1055 ) : </w:t>
      </w:r>
      <w:r>
        <w:rPr>
          <w:rFonts w:cs="Badr"/>
          <w:szCs w:val="28"/>
          <w:rtl/>
          <w:lang w:bidi="fa-IR"/>
        </w:rPr>
        <w:t>لا  يجوز للمحال عليه البريء مطالبة المال المحال به من</w:t>
      </w:r>
      <w:r w:rsidR="002A208E">
        <w:rPr>
          <w:rFonts w:cs="Badr"/>
          <w:szCs w:val="28"/>
          <w:rtl/>
          <w:lang w:bidi="fa-IR"/>
        </w:rPr>
        <w:t xml:space="preserve"> </w:t>
      </w:r>
      <w:r>
        <w:rPr>
          <w:rFonts w:cs="Badr"/>
          <w:szCs w:val="28"/>
          <w:rtl/>
          <w:lang w:bidi="fa-IR"/>
        </w:rPr>
        <w:t>المحيل قبل أدائه إلى المحال</w:t>
      </w:r>
      <w:r>
        <w:rPr>
          <w:rFonts w:cs="Zar"/>
          <w:szCs w:val="25"/>
          <w:rtl/>
          <w:lang w:bidi="fa-IR"/>
        </w:rPr>
        <w:t xml:space="preserve"> ،</w:t>
      </w:r>
      <w:r>
        <w:rPr>
          <w:rFonts w:cs="Badr"/>
          <w:szCs w:val="28"/>
          <w:rtl/>
          <w:lang w:bidi="fa-IR"/>
        </w:rPr>
        <w:t xml:space="preserve"> وإذا تصالح المحال مع المحال عليه على أقلّ من</w:t>
      </w:r>
      <w:r w:rsidR="002A208E">
        <w:rPr>
          <w:rFonts w:cs="Badr"/>
          <w:szCs w:val="28"/>
          <w:rtl/>
          <w:lang w:bidi="fa-IR"/>
        </w:rPr>
        <w:t xml:space="preserve"> </w:t>
      </w:r>
      <w:r>
        <w:rPr>
          <w:rFonts w:cs="Badr"/>
          <w:szCs w:val="28"/>
          <w:rtl/>
          <w:lang w:bidi="fa-IR"/>
        </w:rPr>
        <w:t>الدين لم يجز أن يأخذ من المحيل إلاّ الأقلّ .</w:t>
      </w:r>
    </w:p>
    <w:p w14:paraId="0C61C3E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1056 ) : </w:t>
      </w:r>
      <w:r>
        <w:rPr>
          <w:rFonts w:cs="Badr"/>
          <w:szCs w:val="28"/>
          <w:rtl/>
          <w:lang w:bidi="fa-IR"/>
        </w:rPr>
        <w:t>لا  فرق في المال المحال به بين أن يكون عيناً في ذمّة المحيل</w:t>
      </w:r>
      <w:r w:rsidR="002A208E">
        <w:rPr>
          <w:rFonts w:cs="Badr"/>
          <w:szCs w:val="28"/>
          <w:rtl/>
          <w:lang w:bidi="fa-IR"/>
        </w:rPr>
        <w:t xml:space="preserve"> </w:t>
      </w:r>
      <w:r>
        <w:rPr>
          <w:rFonts w:cs="Badr"/>
          <w:szCs w:val="28"/>
          <w:rtl/>
          <w:lang w:bidi="fa-IR"/>
        </w:rPr>
        <w:t>أو منفعة أو عملاً لا  يعتبر فيه المباشرة</w:t>
      </w:r>
      <w:r>
        <w:rPr>
          <w:rFonts w:cs="Zar"/>
          <w:szCs w:val="25"/>
          <w:rtl/>
          <w:lang w:bidi="fa-IR"/>
        </w:rPr>
        <w:t xml:space="preserve"> ،</w:t>
      </w:r>
      <w:r>
        <w:rPr>
          <w:rFonts w:cs="Badr"/>
          <w:szCs w:val="28"/>
          <w:rtl/>
          <w:lang w:bidi="fa-IR"/>
        </w:rPr>
        <w:t xml:space="preserve"> كخياطة ثوب ونحوها</w:t>
      </w:r>
      <w:r>
        <w:rPr>
          <w:rFonts w:cs="Zar"/>
          <w:szCs w:val="25"/>
          <w:rtl/>
          <w:lang w:bidi="fa-IR"/>
        </w:rPr>
        <w:t xml:space="preserve"> ،</w:t>
      </w:r>
      <w:r>
        <w:rPr>
          <w:rFonts w:cs="Badr"/>
          <w:szCs w:val="28"/>
          <w:rtl/>
          <w:lang w:bidi="fa-IR"/>
        </w:rPr>
        <w:t xml:space="preserve"> بل ولو مثل</w:t>
      </w:r>
      <w:r w:rsidR="002A208E">
        <w:rPr>
          <w:rFonts w:cs="Badr"/>
          <w:szCs w:val="28"/>
          <w:rtl/>
          <w:lang w:bidi="fa-IR"/>
        </w:rPr>
        <w:t xml:space="preserve"> </w:t>
      </w:r>
      <w:r>
        <w:rPr>
          <w:rFonts w:cs="Badr"/>
          <w:szCs w:val="28"/>
          <w:rtl/>
          <w:lang w:bidi="fa-IR"/>
        </w:rPr>
        <w:t>الصلاة والصوم والحجّ والزيارة والقراءة وغير ذلك</w:t>
      </w:r>
      <w:r>
        <w:rPr>
          <w:rFonts w:cs="Zar"/>
          <w:szCs w:val="25"/>
          <w:rtl/>
          <w:lang w:bidi="fa-IR"/>
        </w:rPr>
        <w:t xml:space="preserve"> ،</w:t>
      </w:r>
      <w:r>
        <w:rPr>
          <w:rFonts w:cs="Badr"/>
          <w:szCs w:val="28"/>
          <w:rtl/>
          <w:lang w:bidi="fa-IR"/>
        </w:rPr>
        <w:t xml:space="preserve"> ولا  فرق في ذلك بين أن</w:t>
      </w:r>
      <w:r w:rsidR="002A208E">
        <w:rPr>
          <w:rFonts w:cs="Badr"/>
          <w:szCs w:val="28"/>
          <w:rtl/>
          <w:lang w:bidi="fa-IR"/>
        </w:rPr>
        <w:t xml:space="preserve"> </w:t>
      </w:r>
      <w:r>
        <w:rPr>
          <w:rFonts w:cs="Badr"/>
          <w:szCs w:val="28"/>
          <w:rtl/>
          <w:lang w:bidi="fa-IR"/>
        </w:rPr>
        <w:t>تكون الحوالة على البريء أو على المشغول ذمّته</w:t>
      </w:r>
      <w:r>
        <w:rPr>
          <w:rFonts w:cs="Zar"/>
          <w:szCs w:val="25"/>
          <w:rtl/>
          <w:lang w:bidi="fa-IR"/>
        </w:rPr>
        <w:t xml:space="preserve"> ،</w:t>
      </w:r>
      <w:r>
        <w:rPr>
          <w:rFonts w:cs="Badr"/>
          <w:szCs w:val="28"/>
          <w:rtl/>
          <w:lang w:bidi="fa-IR"/>
        </w:rPr>
        <w:t xml:space="preserve"> كما لا  فرق بين أن يكون</w:t>
      </w:r>
      <w:r w:rsidR="002A208E">
        <w:rPr>
          <w:rFonts w:cs="Badr"/>
          <w:szCs w:val="28"/>
          <w:rtl/>
          <w:lang w:bidi="fa-IR"/>
        </w:rPr>
        <w:t xml:space="preserve"> </w:t>
      </w:r>
      <w:r>
        <w:rPr>
          <w:rFonts w:cs="Badr"/>
          <w:szCs w:val="28"/>
          <w:rtl/>
          <w:lang w:bidi="fa-IR"/>
        </w:rPr>
        <w:t>المال المحال به مثليّاً أو قيميّاً .</w:t>
      </w:r>
    </w:p>
    <w:p w14:paraId="1DA4CA4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1057 ) : </w:t>
      </w:r>
      <w:r>
        <w:rPr>
          <w:rFonts w:cs="Badr"/>
          <w:szCs w:val="28"/>
          <w:rtl/>
          <w:lang w:bidi="fa-IR"/>
        </w:rPr>
        <w:t>الحوالة عقد لازم</w:t>
      </w:r>
      <w:r>
        <w:rPr>
          <w:rFonts w:cs="Zar"/>
          <w:szCs w:val="25"/>
          <w:rtl/>
          <w:lang w:bidi="fa-IR"/>
        </w:rPr>
        <w:t xml:space="preserve"> ،</w:t>
      </w:r>
      <w:r>
        <w:rPr>
          <w:rFonts w:cs="Badr"/>
          <w:szCs w:val="28"/>
          <w:rtl/>
          <w:lang w:bidi="fa-IR"/>
        </w:rPr>
        <w:t xml:space="preserve"> فليس للمحيل والمحال فسخه . نعم</w:t>
      </w:r>
      <w:r>
        <w:rPr>
          <w:rFonts w:cs="Zar"/>
          <w:szCs w:val="25"/>
          <w:rtl/>
          <w:lang w:bidi="fa-IR"/>
        </w:rPr>
        <w:t xml:space="preserve"> ،</w:t>
      </w:r>
      <w:r>
        <w:rPr>
          <w:rFonts w:cs="Badr"/>
          <w:szCs w:val="28"/>
          <w:rtl/>
          <w:lang w:bidi="fa-IR"/>
        </w:rPr>
        <w:t xml:space="preserve"> لو كان</w:t>
      </w:r>
      <w:r w:rsidR="002A208E">
        <w:rPr>
          <w:rFonts w:cs="Badr"/>
          <w:szCs w:val="28"/>
          <w:rtl/>
          <w:lang w:bidi="fa-IR"/>
        </w:rPr>
        <w:t xml:space="preserve"> </w:t>
      </w:r>
      <w:r>
        <w:rPr>
          <w:rFonts w:cs="Badr"/>
          <w:szCs w:val="28"/>
          <w:rtl/>
          <w:lang w:bidi="fa-IR"/>
        </w:rPr>
        <w:t>المحال عليه معسراً حين الحوالة</w:t>
      </w:r>
      <w:r>
        <w:rPr>
          <w:rFonts w:cs="Zar"/>
          <w:szCs w:val="25"/>
          <w:rtl/>
          <w:lang w:bidi="fa-IR"/>
        </w:rPr>
        <w:t xml:space="preserve"> ،</w:t>
      </w:r>
      <w:r>
        <w:rPr>
          <w:rFonts w:cs="Badr"/>
          <w:szCs w:val="28"/>
          <w:rtl/>
          <w:lang w:bidi="fa-IR"/>
        </w:rPr>
        <w:t xml:space="preserve"> وكان المحال جاهلاً به</w:t>
      </w:r>
      <w:r>
        <w:rPr>
          <w:rFonts w:cs="Zar"/>
          <w:szCs w:val="25"/>
          <w:rtl/>
          <w:lang w:bidi="fa-IR"/>
        </w:rPr>
        <w:t xml:space="preserve"> ،</w:t>
      </w:r>
      <w:r>
        <w:rPr>
          <w:rFonts w:cs="Badr"/>
          <w:szCs w:val="28"/>
          <w:rtl/>
          <w:lang w:bidi="fa-IR"/>
        </w:rPr>
        <w:t xml:space="preserve"> جاز له الفسخ</w:t>
      </w:r>
      <w:r w:rsidR="002A208E">
        <w:rPr>
          <w:rFonts w:cs="Badr"/>
          <w:szCs w:val="28"/>
          <w:rtl/>
          <w:lang w:bidi="fa-IR"/>
        </w:rPr>
        <w:t xml:space="preserve"> </w:t>
      </w:r>
      <w:r>
        <w:rPr>
          <w:rFonts w:cs="Badr"/>
          <w:szCs w:val="28"/>
          <w:rtl/>
          <w:lang w:bidi="fa-IR"/>
        </w:rPr>
        <w:t>بعد علمه بالحال</w:t>
      </w:r>
      <w:r>
        <w:rPr>
          <w:rFonts w:cs="Zar"/>
          <w:szCs w:val="25"/>
          <w:rtl/>
          <w:lang w:bidi="fa-IR"/>
        </w:rPr>
        <w:t xml:space="preserve"> ،</w:t>
      </w:r>
      <w:r>
        <w:rPr>
          <w:rFonts w:cs="Badr"/>
          <w:szCs w:val="28"/>
          <w:rtl/>
          <w:lang w:bidi="fa-IR"/>
        </w:rPr>
        <w:t xml:space="preserve"> وأمّا إن صار موسراً فعلاً ففي ثبوت الخيار إشكال .</w:t>
      </w:r>
    </w:p>
    <w:p w14:paraId="55F11EC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وأمّا إذا   كان حين الحوالة موسراً أو كان المحال عالماً بإعساره</w:t>
      </w:r>
      <w:r>
        <w:rPr>
          <w:rFonts w:cs="Zar"/>
          <w:szCs w:val="25"/>
          <w:rtl/>
          <w:lang w:bidi="fa-IR"/>
        </w:rPr>
        <w:t xml:space="preserve"> ،</w:t>
      </w:r>
      <w:r>
        <w:rPr>
          <w:rFonts w:cs="Badr"/>
          <w:szCs w:val="28"/>
          <w:rtl/>
          <w:lang w:bidi="fa-IR"/>
        </w:rPr>
        <w:t xml:space="preserve"> فليس له</w:t>
      </w:r>
      <w:r w:rsidR="002A208E">
        <w:rPr>
          <w:rFonts w:cs="Badr"/>
          <w:szCs w:val="28"/>
          <w:rtl/>
          <w:lang w:bidi="fa-IR"/>
        </w:rPr>
        <w:t xml:space="preserve"> </w:t>
      </w:r>
      <w:r>
        <w:rPr>
          <w:rFonts w:cs="Badr"/>
          <w:szCs w:val="28"/>
          <w:rtl/>
          <w:lang w:bidi="fa-IR"/>
        </w:rPr>
        <w:t>الفسخ .</w:t>
      </w:r>
    </w:p>
    <w:p w14:paraId="1E374E8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1058 ) : </w:t>
      </w:r>
      <w:r>
        <w:rPr>
          <w:rFonts w:cs="Badr"/>
          <w:szCs w:val="28"/>
          <w:rtl/>
          <w:lang w:bidi="fa-IR"/>
        </w:rPr>
        <w:t>يجوز جعل الخيار لكلّ من المحيل والمحال والمحال عليه .</w:t>
      </w:r>
    </w:p>
    <w:p w14:paraId="4ACB6EE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1059 ) : </w:t>
      </w:r>
      <w:r>
        <w:rPr>
          <w:rFonts w:cs="Badr"/>
          <w:szCs w:val="28"/>
          <w:rtl/>
          <w:lang w:bidi="fa-IR"/>
        </w:rPr>
        <w:t>لو أدّى المحيل نفسه الدين</w:t>
      </w:r>
      <w:r>
        <w:rPr>
          <w:rFonts w:cs="Zar"/>
          <w:szCs w:val="25"/>
          <w:rtl/>
          <w:lang w:bidi="fa-IR"/>
        </w:rPr>
        <w:t xml:space="preserve"> ،</w:t>
      </w:r>
      <w:r>
        <w:rPr>
          <w:rFonts w:cs="Badr"/>
          <w:szCs w:val="28"/>
          <w:rtl/>
          <w:lang w:bidi="fa-IR"/>
        </w:rPr>
        <w:t xml:space="preserve"> فإذا   كان بطلب من المحال عليه</w:t>
      </w:r>
      <w:r w:rsidR="002A208E">
        <w:rPr>
          <w:rFonts w:cs="Badr"/>
          <w:szCs w:val="28"/>
          <w:rtl/>
          <w:lang w:bidi="fa-IR"/>
        </w:rPr>
        <w:t xml:space="preserve"> </w:t>
      </w:r>
      <w:r>
        <w:rPr>
          <w:rFonts w:cs="Badr"/>
          <w:szCs w:val="28"/>
          <w:rtl/>
          <w:lang w:bidi="fa-IR"/>
        </w:rPr>
        <w:t>وكان مديناً</w:t>
      </w:r>
      <w:r>
        <w:rPr>
          <w:rFonts w:cs="Zar"/>
          <w:szCs w:val="25"/>
          <w:rtl/>
          <w:lang w:bidi="fa-IR"/>
        </w:rPr>
        <w:t xml:space="preserve"> ،</w:t>
      </w:r>
      <w:r>
        <w:rPr>
          <w:rFonts w:cs="Badr"/>
          <w:szCs w:val="28"/>
          <w:rtl/>
          <w:lang w:bidi="fa-IR"/>
        </w:rPr>
        <w:t xml:space="preserve"> فله أن يطالب المحال عليه بما أدّاه</w:t>
      </w:r>
      <w:r>
        <w:rPr>
          <w:rFonts w:cs="Zar"/>
          <w:szCs w:val="25"/>
          <w:rtl/>
          <w:lang w:bidi="fa-IR"/>
        </w:rPr>
        <w:t xml:space="preserve"> ،</w:t>
      </w:r>
      <w:r>
        <w:rPr>
          <w:rFonts w:cs="Badr"/>
          <w:szCs w:val="28"/>
          <w:rtl/>
          <w:lang w:bidi="fa-IR"/>
        </w:rPr>
        <w:t xml:space="preserve"> وأمّا إذا لم يكن بطلبه</w:t>
      </w:r>
      <w:r w:rsidR="002A208E">
        <w:rPr>
          <w:rFonts w:cs="Badr"/>
          <w:szCs w:val="28"/>
          <w:rtl/>
          <w:lang w:bidi="fa-IR"/>
        </w:rPr>
        <w:t xml:space="preserve"> </w:t>
      </w:r>
      <w:r>
        <w:rPr>
          <w:rFonts w:cs="Badr"/>
          <w:szCs w:val="28"/>
          <w:rtl/>
          <w:lang w:bidi="fa-IR"/>
        </w:rPr>
        <w:t>أو لم يكن مديناً له</w:t>
      </w:r>
      <w:r>
        <w:rPr>
          <w:rFonts w:cs="Zar"/>
          <w:szCs w:val="25"/>
          <w:rtl/>
          <w:lang w:bidi="fa-IR"/>
        </w:rPr>
        <w:t xml:space="preserve"> ،</w:t>
      </w:r>
      <w:r>
        <w:rPr>
          <w:rFonts w:cs="Badr"/>
          <w:szCs w:val="28"/>
          <w:rtl/>
          <w:lang w:bidi="fa-IR"/>
        </w:rPr>
        <w:t xml:space="preserve"> فليس له ذلك .</w:t>
      </w:r>
    </w:p>
    <w:p w14:paraId="796A44B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1060 ) : </w:t>
      </w:r>
      <w:r>
        <w:rPr>
          <w:rFonts w:cs="Badr"/>
          <w:szCs w:val="28"/>
          <w:rtl/>
          <w:lang w:bidi="fa-IR"/>
        </w:rPr>
        <w:t>إذا تبرّع أجنبيّ عن المحال عليه برئت ذمّته</w:t>
      </w:r>
      <w:r>
        <w:rPr>
          <w:rFonts w:cs="Zar"/>
          <w:szCs w:val="25"/>
          <w:rtl/>
          <w:lang w:bidi="fa-IR"/>
        </w:rPr>
        <w:t xml:space="preserve"> ،</w:t>
      </w:r>
      <w:r>
        <w:rPr>
          <w:rFonts w:cs="Badr"/>
          <w:szCs w:val="28"/>
          <w:rtl/>
          <w:lang w:bidi="fa-IR"/>
        </w:rPr>
        <w:t xml:space="preserve"> وكذا إذا ضمن</w:t>
      </w:r>
      <w:r w:rsidR="002A208E">
        <w:rPr>
          <w:rFonts w:cs="Badr"/>
          <w:szCs w:val="28"/>
          <w:rtl/>
          <w:lang w:bidi="fa-IR"/>
        </w:rPr>
        <w:t xml:space="preserve"> </w:t>
      </w:r>
      <w:r>
        <w:rPr>
          <w:rFonts w:cs="Badr"/>
          <w:szCs w:val="28"/>
          <w:rtl/>
          <w:lang w:bidi="fa-IR"/>
        </w:rPr>
        <w:t>شخص عنه برضا المحال .</w:t>
      </w:r>
    </w:p>
    <w:p w14:paraId="7CDA4404"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w:t>
      </w:r>
      <w:r w:rsidR="00683E8D">
        <w:rPr>
          <w:bCs/>
          <w:szCs w:val="27"/>
          <w:rtl/>
          <w:lang w:bidi="fa-IR"/>
        </w:rPr>
        <w:t xml:space="preserve"> مسألة 1061 ) : </w:t>
      </w:r>
      <w:r w:rsidR="00683E8D">
        <w:rPr>
          <w:rFonts w:cs="Badr"/>
          <w:szCs w:val="28"/>
          <w:rtl/>
          <w:lang w:bidi="fa-IR"/>
        </w:rPr>
        <w:t>إذا طالب المحال عليه المحيل بما أدّاه</w:t>
      </w:r>
      <w:r w:rsidR="00683E8D">
        <w:rPr>
          <w:rFonts w:cs="Zar"/>
          <w:szCs w:val="25"/>
          <w:rtl/>
          <w:lang w:bidi="fa-IR"/>
        </w:rPr>
        <w:t xml:space="preserve"> ،</w:t>
      </w:r>
      <w:r w:rsidR="00683E8D">
        <w:rPr>
          <w:rFonts w:cs="Badr"/>
          <w:szCs w:val="28"/>
          <w:rtl/>
          <w:lang w:bidi="fa-IR"/>
        </w:rPr>
        <w:t xml:space="preserve"> وادّعى المحيل أنّ له</w:t>
      </w:r>
      <w:r>
        <w:rPr>
          <w:rFonts w:cs="Badr"/>
          <w:szCs w:val="28"/>
          <w:rtl/>
          <w:lang w:bidi="fa-IR"/>
        </w:rPr>
        <w:t xml:space="preserve"> </w:t>
      </w:r>
      <w:r w:rsidR="00683E8D">
        <w:rPr>
          <w:rFonts w:cs="Badr"/>
          <w:szCs w:val="28"/>
          <w:rtl/>
          <w:lang w:bidi="fa-IR"/>
        </w:rPr>
        <w:t>عليه مالاً وأنكره المحال عليه</w:t>
      </w:r>
      <w:r w:rsidR="00683E8D">
        <w:rPr>
          <w:rFonts w:cs="Zar"/>
          <w:szCs w:val="25"/>
          <w:rtl/>
          <w:lang w:bidi="fa-IR"/>
        </w:rPr>
        <w:t xml:space="preserve"> ،</w:t>
      </w:r>
      <w:r w:rsidR="00683E8D">
        <w:rPr>
          <w:rFonts w:cs="Badr"/>
          <w:szCs w:val="28"/>
          <w:rtl/>
          <w:lang w:bidi="fa-IR"/>
        </w:rPr>
        <w:t xml:space="preserve"> فالقول قوله مع عدم البيّنة</w:t>
      </w:r>
      <w:r w:rsidR="00683E8D">
        <w:rPr>
          <w:rFonts w:cs="Zar"/>
          <w:szCs w:val="25"/>
          <w:rtl/>
          <w:lang w:bidi="fa-IR"/>
        </w:rPr>
        <w:t xml:space="preserve"> ،</w:t>
      </w:r>
      <w:r w:rsidR="00683E8D">
        <w:rPr>
          <w:rFonts w:cs="Badr"/>
          <w:szCs w:val="28"/>
          <w:rtl/>
          <w:lang w:bidi="fa-IR"/>
        </w:rPr>
        <w:t xml:space="preserve"> فيحلف على براءته .</w:t>
      </w:r>
    </w:p>
    <w:p w14:paraId="5C70484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1062 ) : </w:t>
      </w:r>
      <w:r>
        <w:rPr>
          <w:rFonts w:cs="Badr"/>
          <w:szCs w:val="28"/>
          <w:rtl/>
          <w:lang w:bidi="fa-IR"/>
        </w:rPr>
        <w:t>إذا أحال السيّد بدينه على مكاتبه بمال الكتابة المشروطة أو</w:t>
      </w:r>
      <w:r w:rsidR="002A208E">
        <w:rPr>
          <w:rFonts w:cs="Badr"/>
          <w:szCs w:val="28"/>
          <w:rtl/>
          <w:lang w:bidi="fa-IR"/>
        </w:rPr>
        <w:t xml:space="preserve"> </w:t>
      </w:r>
      <w:r>
        <w:rPr>
          <w:rFonts w:cs="Badr"/>
          <w:szCs w:val="28"/>
          <w:rtl/>
          <w:lang w:bidi="fa-IR"/>
        </w:rPr>
        <w:t>المطلقة</w:t>
      </w:r>
      <w:r>
        <w:rPr>
          <w:rFonts w:cs="Zar"/>
          <w:szCs w:val="25"/>
          <w:rtl/>
          <w:lang w:bidi="fa-IR"/>
        </w:rPr>
        <w:t xml:space="preserve"> ،</w:t>
      </w:r>
      <w:r>
        <w:rPr>
          <w:rFonts w:cs="Badr"/>
          <w:szCs w:val="28"/>
          <w:rtl/>
          <w:lang w:bidi="fa-IR"/>
        </w:rPr>
        <w:t xml:space="preserve"> ففي الصحّة إشكال</w:t>
      </w:r>
      <w:r>
        <w:rPr>
          <w:rFonts w:cs="Zar"/>
          <w:szCs w:val="25"/>
          <w:rtl/>
          <w:lang w:bidi="fa-IR"/>
        </w:rPr>
        <w:t xml:space="preserve"> ،</w:t>
      </w:r>
      <w:r>
        <w:rPr>
          <w:rFonts w:cs="Badr"/>
          <w:szCs w:val="28"/>
          <w:rtl/>
          <w:lang w:bidi="fa-IR"/>
        </w:rPr>
        <w:t xml:space="preserve"> لكون مال المكاتبة أشبه بمال الجعالة</w:t>
      </w:r>
      <w:r>
        <w:rPr>
          <w:rFonts w:cs="Zar"/>
          <w:szCs w:val="25"/>
          <w:rtl/>
          <w:lang w:bidi="fa-IR"/>
        </w:rPr>
        <w:t xml:space="preserve"> ،</w:t>
      </w:r>
      <w:r>
        <w:rPr>
          <w:rFonts w:cs="Badr"/>
          <w:szCs w:val="28"/>
          <w:rtl/>
          <w:lang w:bidi="fa-IR"/>
        </w:rPr>
        <w:t xml:space="preserve"> سواء</w:t>
      </w:r>
      <w:r w:rsidR="002A208E">
        <w:rPr>
          <w:rFonts w:cs="Badr"/>
          <w:szCs w:val="28"/>
          <w:rtl/>
          <w:lang w:bidi="fa-IR"/>
        </w:rPr>
        <w:t xml:space="preserve"> </w:t>
      </w:r>
      <w:r>
        <w:rPr>
          <w:rFonts w:cs="Badr"/>
          <w:szCs w:val="28"/>
          <w:rtl/>
          <w:lang w:bidi="fa-IR"/>
        </w:rPr>
        <w:t>أكانت قبل حلول النجم أو بعده</w:t>
      </w:r>
      <w:r>
        <w:rPr>
          <w:rFonts w:cs="Zar"/>
          <w:szCs w:val="25"/>
          <w:rtl/>
          <w:lang w:bidi="fa-IR"/>
        </w:rPr>
        <w:t xml:space="preserve"> ،</w:t>
      </w:r>
      <w:r>
        <w:rPr>
          <w:rFonts w:cs="Badr"/>
          <w:szCs w:val="28"/>
          <w:rtl/>
          <w:lang w:bidi="fa-IR"/>
        </w:rPr>
        <w:t xml:space="preserve"> وفي تحرّر المكاتب بمجرّد ذلك تأمّل وإن</w:t>
      </w:r>
      <w:r w:rsidR="002A208E">
        <w:rPr>
          <w:rFonts w:cs="Badr"/>
          <w:szCs w:val="28"/>
          <w:rtl/>
          <w:lang w:bidi="fa-IR"/>
        </w:rPr>
        <w:t xml:space="preserve"> </w:t>
      </w:r>
      <w:r>
        <w:rPr>
          <w:rFonts w:cs="Badr"/>
          <w:szCs w:val="28"/>
          <w:rtl/>
          <w:lang w:bidi="fa-IR"/>
        </w:rPr>
        <w:t>اشتغلت ذمّته للمحال .</w:t>
      </w:r>
    </w:p>
    <w:p w14:paraId="5A91011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1063 ) : </w:t>
      </w:r>
      <w:r>
        <w:rPr>
          <w:rFonts w:cs="Badr"/>
          <w:szCs w:val="28"/>
          <w:rtl/>
          <w:lang w:bidi="fa-IR"/>
        </w:rPr>
        <w:t>إذا   كان للمكاتب دين على أجنبيّ</w:t>
      </w:r>
      <w:r>
        <w:rPr>
          <w:rFonts w:cs="Zar"/>
          <w:szCs w:val="25"/>
          <w:rtl/>
          <w:lang w:bidi="fa-IR"/>
        </w:rPr>
        <w:t xml:space="preserve"> ،</w:t>
      </w:r>
      <w:r>
        <w:rPr>
          <w:rFonts w:cs="Badr"/>
          <w:szCs w:val="28"/>
          <w:rtl/>
          <w:lang w:bidi="fa-IR"/>
        </w:rPr>
        <w:t xml:space="preserve"> فأحال المكاتب سيّده</w:t>
      </w:r>
      <w:r w:rsidR="002A208E">
        <w:rPr>
          <w:rFonts w:cs="Badr"/>
          <w:szCs w:val="28"/>
          <w:rtl/>
          <w:lang w:bidi="fa-IR"/>
        </w:rPr>
        <w:t xml:space="preserve"> </w:t>
      </w:r>
      <w:r>
        <w:rPr>
          <w:rFonts w:cs="Badr"/>
          <w:szCs w:val="28"/>
          <w:rtl/>
          <w:lang w:bidi="fa-IR"/>
        </w:rPr>
        <w:t>عليه بمال المكاتبة فقبلها</w:t>
      </w:r>
      <w:r>
        <w:rPr>
          <w:rFonts w:cs="Zar"/>
          <w:szCs w:val="25"/>
          <w:rtl/>
          <w:lang w:bidi="fa-IR"/>
        </w:rPr>
        <w:t xml:space="preserve"> ،</w:t>
      </w:r>
      <w:r>
        <w:rPr>
          <w:rFonts w:cs="Badr"/>
          <w:szCs w:val="28"/>
          <w:rtl/>
          <w:lang w:bidi="fa-IR"/>
        </w:rPr>
        <w:t xml:space="preserve"> صحّت الحوالة</w:t>
      </w:r>
      <w:r>
        <w:rPr>
          <w:rFonts w:cs="Zar"/>
          <w:szCs w:val="25"/>
          <w:rtl/>
          <w:lang w:bidi="fa-IR"/>
        </w:rPr>
        <w:t xml:space="preserve"> ،</w:t>
      </w:r>
      <w:r>
        <w:rPr>
          <w:rFonts w:cs="Badr"/>
          <w:szCs w:val="28"/>
          <w:rtl/>
          <w:lang w:bidi="fa-IR"/>
        </w:rPr>
        <w:t xml:space="preserve"> وهل ينعتق المكاتب بمجرّد ذلك</w:t>
      </w:r>
      <w:r w:rsidR="002A208E">
        <w:rPr>
          <w:rFonts w:cs="Badr"/>
          <w:szCs w:val="28"/>
          <w:rtl/>
          <w:lang w:bidi="fa-IR"/>
        </w:rPr>
        <w:t xml:space="preserve"> </w:t>
      </w:r>
      <w:r>
        <w:rPr>
          <w:rFonts w:cs="Badr"/>
          <w:szCs w:val="28"/>
          <w:rtl/>
          <w:lang w:bidi="fa-IR"/>
        </w:rPr>
        <w:t>وان لم يو</w:t>
      </w:r>
      <w:r>
        <w:rPr>
          <w:rFonts w:hint="cs"/>
          <w:szCs w:val="28"/>
          <w:rtl/>
          <w:lang w:bidi="fa-IR"/>
        </w:rPr>
        <w:t>ٔ</w:t>
      </w:r>
      <w:r>
        <w:rPr>
          <w:rFonts w:cs="Badr"/>
          <w:szCs w:val="28"/>
          <w:rtl/>
          <w:lang w:bidi="fa-IR"/>
        </w:rPr>
        <w:t>ِّ المحال عليه المال للسيّد</w:t>
      </w:r>
      <w:r>
        <w:rPr>
          <w:rFonts w:cs="Nazanin"/>
          <w:bCs/>
          <w:szCs w:val="23"/>
          <w:rtl/>
          <w:lang w:bidi="fa-IR"/>
        </w:rPr>
        <w:t xml:space="preserve"> ؟</w:t>
      </w:r>
      <w:r>
        <w:rPr>
          <w:rFonts w:cs="Badr"/>
          <w:szCs w:val="28"/>
          <w:rtl/>
          <w:lang w:bidi="fa-IR"/>
        </w:rPr>
        <w:t xml:space="preserve"> لا  يخلو من إشكال .</w:t>
      </w:r>
    </w:p>
    <w:p w14:paraId="07E3A58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1064 ) : </w:t>
      </w:r>
      <w:r>
        <w:rPr>
          <w:rFonts w:cs="Badr"/>
          <w:szCs w:val="28"/>
          <w:rtl/>
          <w:lang w:bidi="fa-IR"/>
        </w:rPr>
        <w:t>إذا اختلف الدائن المحال والمدين المحيل في أنّ العقد الواقع</w:t>
      </w:r>
      <w:r w:rsidR="002A208E">
        <w:rPr>
          <w:rFonts w:cs="Badr"/>
          <w:szCs w:val="28"/>
          <w:rtl/>
          <w:lang w:bidi="fa-IR"/>
        </w:rPr>
        <w:t xml:space="preserve"> </w:t>
      </w:r>
      <w:r>
        <w:rPr>
          <w:rFonts w:cs="Badr"/>
          <w:szCs w:val="28"/>
          <w:rtl/>
          <w:lang w:bidi="fa-IR"/>
        </w:rPr>
        <w:t>بينهما   كان حوالة أو وكالة</w:t>
      </w:r>
      <w:r>
        <w:rPr>
          <w:rFonts w:cs="Zar"/>
          <w:szCs w:val="25"/>
          <w:rtl/>
          <w:lang w:bidi="fa-IR"/>
        </w:rPr>
        <w:t xml:space="preserve"> ،</w:t>
      </w:r>
      <w:r>
        <w:rPr>
          <w:rFonts w:cs="Badr"/>
          <w:szCs w:val="28"/>
          <w:rtl/>
          <w:lang w:bidi="fa-IR"/>
        </w:rPr>
        <w:t xml:space="preserve"> فمع عدم قيام البيّنة يقدّم قول منكر الحوالة</w:t>
      </w:r>
      <w:r>
        <w:rPr>
          <w:rFonts w:cs="Zar"/>
          <w:szCs w:val="25"/>
          <w:rtl/>
          <w:lang w:bidi="fa-IR"/>
        </w:rPr>
        <w:t xml:space="preserve"> ،</w:t>
      </w:r>
      <w:r w:rsidR="002A208E">
        <w:rPr>
          <w:rFonts w:cs="Zar"/>
          <w:szCs w:val="25"/>
          <w:rtl/>
          <w:lang w:bidi="fa-IR"/>
        </w:rPr>
        <w:t xml:space="preserve"> </w:t>
      </w:r>
      <w:r>
        <w:rPr>
          <w:rFonts w:cs="Badr"/>
          <w:szCs w:val="28"/>
          <w:rtl/>
          <w:lang w:bidi="fa-IR"/>
        </w:rPr>
        <w:t>سواء أكان هو الدائن أم المدين .</w:t>
      </w:r>
    </w:p>
    <w:p w14:paraId="4351DB2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1065 ) : </w:t>
      </w:r>
      <w:r>
        <w:rPr>
          <w:rFonts w:cs="Badr"/>
          <w:szCs w:val="28"/>
          <w:rtl/>
          <w:lang w:bidi="fa-IR"/>
        </w:rPr>
        <w:t>تصحّ الحوالة مع اتّحاد الدين المحال به مع الدين الذي على</w:t>
      </w:r>
      <w:r w:rsidR="002A208E">
        <w:rPr>
          <w:rFonts w:cs="Badr"/>
          <w:szCs w:val="28"/>
          <w:rtl/>
          <w:lang w:bidi="fa-IR"/>
        </w:rPr>
        <w:t xml:space="preserve"> </w:t>
      </w:r>
      <w:r>
        <w:rPr>
          <w:rFonts w:cs="Badr"/>
          <w:szCs w:val="28"/>
          <w:rtl/>
          <w:lang w:bidi="fa-IR"/>
        </w:rPr>
        <w:t>المحال عليه جنساً ونوعاً</w:t>
      </w:r>
      <w:r>
        <w:rPr>
          <w:rFonts w:cs="Zar"/>
          <w:szCs w:val="25"/>
          <w:rtl/>
          <w:lang w:bidi="fa-IR"/>
        </w:rPr>
        <w:t xml:space="preserve"> ،</w:t>
      </w:r>
      <w:r>
        <w:rPr>
          <w:rFonts w:cs="Badr"/>
          <w:szCs w:val="28"/>
          <w:rtl/>
          <w:lang w:bidi="fa-IR"/>
        </w:rPr>
        <w:t xml:space="preserve"> كتحويل الدراهم على مَن عليه دراهم</w:t>
      </w:r>
      <w:r>
        <w:rPr>
          <w:rFonts w:cs="Zar"/>
          <w:szCs w:val="25"/>
          <w:rtl/>
          <w:lang w:bidi="fa-IR"/>
        </w:rPr>
        <w:t xml:space="preserve"> ،</w:t>
      </w:r>
      <w:r>
        <w:rPr>
          <w:rFonts w:cs="Badr"/>
          <w:szCs w:val="28"/>
          <w:rtl/>
          <w:lang w:bidi="fa-IR"/>
        </w:rPr>
        <w:t xml:space="preserve"> وأمّا مع</w:t>
      </w:r>
      <w:r w:rsidR="002A208E">
        <w:rPr>
          <w:rFonts w:cs="Badr"/>
          <w:szCs w:val="28"/>
          <w:rtl/>
          <w:lang w:bidi="fa-IR"/>
        </w:rPr>
        <w:t xml:space="preserve"> </w:t>
      </w:r>
      <w:r>
        <w:rPr>
          <w:rFonts w:cs="Badr"/>
          <w:szCs w:val="28"/>
          <w:rtl/>
          <w:lang w:bidi="fa-IR"/>
        </w:rPr>
        <w:t>الاختلاف بأن كان عليه ـ مثلاً ـ دراهم وله على آخر دنانير</w:t>
      </w:r>
      <w:r>
        <w:rPr>
          <w:rFonts w:cs="Zar"/>
          <w:szCs w:val="25"/>
          <w:rtl/>
          <w:lang w:bidi="fa-IR"/>
        </w:rPr>
        <w:t xml:space="preserve"> ،</w:t>
      </w:r>
      <w:r>
        <w:rPr>
          <w:rFonts w:cs="Badr"/>
          <w:szCs w:val="28"/>
          <w:rtl/>
          <w:lang w:bidi="fa-IR"/>
        </w:rPr>
        <w:t xml:space="preserve"> فيحيل الأوّل على</w:t>
      </w:r>
      <w:r w:rsidR="002A208E">
        <w:rPr>
          <w:rFonts w:cs="Badr"/>
          <w:szCs w:val="28"/>
          <w:rtl/>
          <w:lang w:bidi="fa-IR"/>
        </w:rPr>
        <w:t xml:space="preserve"> </w:t>
      </w:r>
      <w:r>
        <w:rPr>
          <w:rFonts w:cs="Badr"/>
          <w:szCs w:val="28"/>
          <w:rtl/>
          <w:lang w:bidi="fa-IR"/>
        </w:rPr>
        <w:t>الثاني</w:t>
      </w:r>
      <w:r>
        <w:rPr>
          <w:rFonts w:cs="Zar"/>
          <w:szCs w:val="25"/>
          <w:rtl/>
          <w:lang w:bidi="fa-IR"/>
        </w:rPr>
        <w:t xml:space="preserve"> ،</w:t>
      </w:r>
      <w:r>
        <w:rPr>
          <w:rFonts w:cs="Badr"/>
          <w:szCs w:val="28"/>
          <w:rtl/>
          <w:lang w:bidi="fa-IR"/>
        </w:rPr>
        <w:t xml:space="preserve"> فهو يقع على أنحاء :</w:t>
      </w:r>
    </w:p>
    <w:p w14:paraId="36520A7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فتارة يحيل الأوّل بدراهمه على الثاني بالدنانير</w:t>
      </w:r>
      <w:r>
        <w:rPr>
          <w:rFonts w:cs="Zar"/>
          <w:szCs w:val="25"/>
          <w:rtl/>
          <w:lang w:bidi="fa-IR"/>
        </w:rPr>
        <w:t xml:space="preserve"> ،</w:t>
      </w:r>
      <w:r>
        <w:rPr>
          <w:rFonts w:cs="Badr"/>
          <w:szCs w:val="28"/>
          <w:rtl/>
          <w:lang w:bidi="fa-IR"/>
        </w:rPr>
        <w:t xml:space="preserve"> بأن يأخذ منه ويستحقّ</w:t>
      </w:r>
      <w:r w:rsidR="002A208E">
        <w:rPr>
          <w:rFonts w:cs="Badr"/>
          <w:szCs w:val="28"/>
          <w:rtl/>
          <w:lang w:bidi="fa-IR"/>
        </w:rPr>
        <w:t xml:space="preserve"> </w:t>
      </w:r>
      <w:r>
        <w:rPr>
          <w:rFonts w:cs="Badr"/>
          <w:szCs w:val="28"/>
          <w:rtl/>
          <w:lang w:bidi="fa-IR"/>
        </w:rPr>
        <w:t>عليه بدل الدراهم دنانير</w:t>
      </w:r>
      <w:r>
        <w:rPr>
          <w:rFonts w:cs="Zar"/>
          <w:szCs w:val="25"/>
          <w:rtl/>
          <w:lang w:bidi="fa-IR"/>
        </w:rPr>
        <w:t xml:space="preserve"> ،</w:t>
      </w:r>
      <w:r>
        <w:rPr>
          <w:rFonts w:cs="Badr"/>
          <w:szCs w:val="28"/>
          <w:rtl/>
          <w:lang w:bidi="fa-IR"/>
        </w:rPr>
        <w:t xml:space="preserve"> بأن يحوّل المحيل ما في ذمّته للمحال من الدراهم إلى</w:t>
      </w:r>
      <w:r w:rsidR="002A208E">
        <w:rPr>
          <w:rFonts w:cs="Badr"/>
          <w:szCs w:val="28"/>
          <w:rtl/>
          <w:lang w:bidi="fa-IR"/>
        </w:rPr>
        <w:t xml:space="preserve"> </w:t>
      </w:r>
      <w:r>
        <w:rPr>
          <w:rFonts w:cs="Badr"/>
          <w:szCs w:val="28"/>
          <w:rtl/>
          <w:lang w:bidi="fa-IR"/>
        </w:rPr>
        <w:t>دنانير أوّلاً برضا المحال</w:t>
      </w:r>
      <w:r>
        <w:rPr>
          <w:rFonts w:cs="Zar"/>
          <w:szCs w:val="25"/>
          <w:rtl/>
          <w:lang w:bidi="fa-IR"/>
        </w:rPr>
        <w:t xml:space="preserve"> ،</w:t>
      </w:r>
      <w:r>
        <w:rPr>
          <w:rFonts w:cs="Badr"/>
          <w:szCs w:val="28"/>
          <w:rtl/>
          <w:lang w:bidi="fa-IR"/>
        </w:rPr>
        <w:t xml:space="preserve"> ثمّ يحيله على المحال عليه بالدنانير</w:t>
      </w:r>
      <w:r>
        <w:rPr>
          <w:rFonts w:cs="Zar"/>
          <w:szCs w:val="25"/>
          <w:rtl/>
          <w:lang w:bidi="fa-IR"/>
        </w:rPr>
        <w:t xml:space="preserve"> ،</w:t>
      </w:r>
      <w:r>
        <w:rPr>
          <w:rFonts w:cs="Badr"/>
          <w:szCs w:val="28"/>
          <w:rtl/>
          <w:lang w:bidi="fa-IR"/>
        </w:rPr>
        <w:t xml:space="preserve"> فيصحّ</w:t>
      </w:r>
      <w:r>
        <w:rPr>
          <w:rFonts w:cs="Zar"/>
          <w:szCs w:val="25"/>
          <w:rtl/>
          <w:lang w:bidi="fa-IR"/>
        </w:rPr>
        <w:t xml:space="preserve"> ،</w:t>
      </w:r>
      <w:r>
        <w:rPr>
          <w:rFonts w:cs="Badr"/>
          <w:szCs w:val="28"/>
          <w:rtl/>
          <w:lang w:bidi="fa-IR"/>
        </w:rPr>
        <w:t xml:space="preserve"> وهذه</w:t>
      </w:r>
      <w:r w:rsidR="002A208E">
        <w:rPr>
          <w:rFonts w:cs="Badr"/>
          <w:szCs w:val="28"/>
          <w:rtl/>
          <w:lang w:bidi="fa-IR"/>
        </w:rPr>
        <w:t xml:space="preserve"> </w:t>
      </w:r>
      <w:r>
        <w:rPr>
          <w:rFonts w:cs="Badr"/>
          <w:szCs w:val="28"/>
          <w:rtl/>
          <w:lang w:bidi="fa-IR"/>
        </w:rPr>
        <w:t>في الحقيقة معاوضة</w:t>
      </w:r>
      <w:r>
        <w:rPr>
          <w:rFonts w:cs="Zar"/>
          <w:szCs w:val="25"/>
          <w:rtl/>
          <w:lang w:bidi="fa-IR"/>
        </w:rPr>
        <w:t xml:space="preserve"> ،</w:t>
      </w:r>
      <w:r>
        <w:rPr>
          <w:rFonts w:cs="Badr"/>
          <w:szCs w:val="28"/>
          <w:rtl/>
          <w:lang w:bidi="fa-IR"/>
        </w:rPr>
        <w:t xml:space="preserve"> ثمّ حوالة .</w:t>
      </w:r>
    </w:p>
    <w:p w14:paraId="04693FA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وأمّا لو اُريد المبادلة بين الدراهم للمحال في ذمّة المحيل مع الدنانير للمحيل</w:t>
      </w:r>
      <w:r w:rsidR="002A208E">
        <w:rPr>
          <w:rFonts w:cs="Badr"/>
          <w:szCs w:val="28"/>
          <w:rtl/>
          <w:lang w:bidi="fa-IR"/>
        </w:rPr>
        <w:t xml:space="preserve"> </w:t>
      </w:r>
      <w:r>
        <w:rPr>
          <w:rFonts w:cs="Badr"/>
          <w:szCs w:val="28"/>
          <w:rtl/>
          <w:lang w:bidi="fa-IR"/>
        </w:rPr>
        <w:t>في ذمّة المحال عليه</w:t>
      </w:r>
      <w:r>
        <w:rPr>
          <w:rFonts w:cs="Zar"/>
          <w:szCs w:val="25"/>
          <w:rtl/>
          <w:lang w:bidi="fa-IR"/>
        </w:rPr>
        <w:t xml:space="preserve"> ،</w:t>
      </w:r>
      <w:r>
        <w:rPr>
          <w:rFonts w:cs="Badr"/>
          <w:szCs w:val="28"/>
          <w:rtl/>
          <w:lang w:bidi="fa-IR"/>
        </w:rPr>
        <w:t xml:space="preserve"> فهو معاوضة تصحّ إذا لم يكن من بيع الدين بالدين</w:t>
      </w:r>
      <w:r w:rsidR="002A208E">
        <w:rPr>
          <w:rFonts w:cs="Badr"/>
          <w:szCs w:val="28"/>
          <w:rtl/>
          <w:lang w:bidi="fa-IR"/>
        </w:rPr>
        <w:t xml:space="preserve">  </w:t>
      </w:r>
      <w:r>
        <w:rPr>
          <w:rFonts w:cs="Badr"/>
          <w:szCs w:val="28"/>
          <w:rtl/>
          <w:lang w:bidi="fa-IR"/>
        </w:rPr>
        <w:t>المو</w:t>
      </w:r>
      <w:r>
        <w:rPr>
          <w:rFonts w:hint="cs"/>
          <w:szCs w:val="28"/>
          <w:rtl/>
          <w:lang w:bidi="fa-IR"/>
        </w:rPr>
        <w:t>ٔ</w:t>
      </w:r>
      <w:r>
        <w:rPr>
          <w:rFonts w:cs="Badr"/>
          <w:szCs w:val="28"/>
          <w:rtl/>
          <w:lang w:bidi="fa-IR"/>
        </w:rPr>
        <w:t>ّلين</w:t>
      </w:r>
      <w:r>
        <w:rPr>
          <w:rFonts w:cs="Zar"/>
          <w:szCs w:val="25"/>
          <w:rtl/>
          <w:lang w:bidi="fa-IR"/>
        </w:rPr>
        <w:t xml:space="preserve"> ،</w:t>
      </w:r>
      <w:r>
        <w:rPr>
          <w:rFonts w:cs="Badr"/>
          <w:szCs w:val="28"/>
          <w:rtl/>
          <w:lang w:bidi="fa-IR"/>
        </w:rPr>
        <w:t xml:space="preserve"> وهذه صورة ثانية .</w:t>
      </w:r>
    </w:p>
    <w:p w14:paraId="54BB557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 وثالثة ) يحيله عليه بالدراهم</w:t>
      </w:r>
      <w:r>
        <w:rPr>
          <w:rFonts w:cs="Zar"/>
          <w:szCs w:val="25"/>
          <w:rtl/>
          <w:lang w:bidi="fa-IR"/>
        </w:rPr>
        <w:t xml:space="preserve"> ،</w:t>
      </w:r>
      <w:r>
        <w:rPr>
          <w:rFonts w:cs="Badr"/>
          <w:szCs w:val="28"/>
          <w:rtl/>
          <w:lang w:bidi="fa-IR"/>
        </w:rPr>
        <w:t xml:space="preserve"> بأن يأخذ منه الدراهم ويأخذ المحتال من</w:t>
      </w:r>
      <w:r w:rsidR="002A208E">
        <w:rPr>
          <w:rFonts w:cs="Badr"/>
          <w:szCs w:val="28"/>
          <w:rtl/>
          <w:lang w:bidi="fa-IR"/>
        </w:rPr>
        <w:t xml:space="preserve"> </w:t>
      </w:r>
      <w:r>
        <w:rPr>
          <w:rFonts w:cs="Badr"/>
          <w:szCs w:val="28"/>
          <w:rtl/>
          <w:lang w:bidi="fa-IR"/>
        </w:rPr>
        <w:t>المحال عليه الدراهم بدلاً من الدنانير .</w:t>
      </w:r>
    </w:p>
    <w:p w14:paraId="31C981E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 ورابعة ) يحيله عليه بالدراهم</w:t>
      </w:r>
      <w:r>
        <w:rPr>
          <w:rFonts w:cs="Zar"/>
          <w:szCs w:val="25"/>
          <w:rtl/>
          <w:lang w:bidi="fa-IR"/>
        </w:rPr>
        <w:t xml:space="preserve"> ،</w:t>
      </w:r>
      <w:r>
        <w:rPr>
          <w:rFonts w:cs="Badr"/>
          <w:szCs w:val="28"/>
          <w:rtl/>
          <w:lang w:bidi="fa-IR"/>
        </w:rPr>
        <w:t xml:space="preserve"> بأن يأخذ منه دراهمه وتبقى الدنانير على</w:t>
      </w:r>
      <w:r w:rsidR="002A208E">
        <w:rPr>
          <w:rFonts w:cs="Badr"/>
          <w:szCs w:val="28"/>
          <w:rtl/>
          <w:lang w:bidi="fa-IR"/>
        </w:rPr>
        <w:t xml:space="preserve"> </w:t>
      </w:r>
      <w:r>
        <w:rPr>
          <w:rFonts w:cs="Badr"/>
          <w:szCs w:val="28"/>
          <w:rtl/>
          <w:lang w:bidi="fa-IR"/>
        </w:rPr>
        <w:t>حالها وتصحّ .</w:t>
      </w:r>
    </w:p>
    <w:p w14:paraId="1A886690" w14:textId="77777777" w:rsidR="00683E8D" w:rsidRDefault="00683E8D">
      <w:pPr>
        <w:widowControl w:val="0"/>
        <w:autoSpaceDE w:val="0"/>
        <w:autoSpaceDN w:val="0"/>
        <w:adjustRightInd w:val="0"/>
        <w:jc w:val="lowKashida"/>
        <w:rPr>
          <w:rFonts w:cs="Badr"/>
          <w:rtl/>
          <w:lang w:bidi="fa-IR"/>
        </w:rPr>
      </w:pPr>
    </w:p>
    <w:p w14:paraId="7DD36346"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319460C7" w14:textId="77777777" w:rsidR="00683E8D" w:rsidRDefault="00683E8D">
      <w:pPr>
        <w:widowControl w:val="0"/>
        <w:autoSpaceDE w:val="0"/>
        <w:autoSpaceDN w:val="0"/>
        <w:adjustRightInd w:val="0"/>
        <w:jc w:val="lowKashida"/>
        <w:rPr>
          <w:rFonts w:cs="Badr"/>
          <w:rtl/>
          <w:lang w:bidi="fa-IR"/>
        </w:rPr>
      </w:pPr>
    </w:p>
    <w:p w14:paraId="24517EF2" w14:textId="77777777" w:rsidR="00683E8D" w:rsidRDefault="00683E8D">
      <w:pPr>
        <w:widowControl w:val="0"/>
        <w:autoSpaceDE w:val="0"/>
        <w:autoSpaceDN w:val="0"/>
        <w:adjustRightInd w:val="0"/>
        <w:jc w:val="lowKashida"/>
        <w:rPr>
          <w:rFonts w:cs="Badr"/>
          <w:rtl/>
          <w:lang w:bidi="fa-IR"/>
        </w:rPr>
      </w:pPr>
    </w:p>
    <w:p w14:paraId="657FDCC8" w14:textId="77777777" w:rsidR="00683E8D" w:rsidRDefault="00683E8D">
      <w:pPr>
        <w:widowControl w:val="0"/>
        <w:autoSpaceDE w:val="0"/>
        <w:autoSpaceDN w:val="0"/>
        <w:adjustRightInd w:val="0"/>
        <w:jc w:val="lowKashida"/>
        <w:rPr>
          <w:rFonts w:cs="Badr"/>
          <w:rtl/>
          <w:lang w:bidi="fa-IR"/>
        </w:rPr>
      </w:pPr>
    </w:p>
    <w:p w14:paraId="7545E0CF" w14:textId="77777777" w:rsidR="00683E8D" w:rsidRDefault="00683E8D">
      <w:pPr>
        <w:autoSpaceDE w:val="0"/>
        <w:autoSpaceDN w:val="0"/>
        <w:adjustRightInd w:val="0"/>
        <w:jc w:val="center"/>
        <w:rPr>
          <w:rFonts w:cs="Badr"/>
          <w:rtl/>
          <w:lang w:bidi="fa-IR"/>
        </w:rPr>
      </w:pPr>
      <w:r>
        <w:rPr>
          <w:bCs/>
          <w:szCs w:val="34"/>
          <w:rtl/>
          <w:lang w:bidi="fa-IR"/>
        </w:rPr>
        <w:t>كتاب الكفالة</w:t>
      </w:r>
    </w:p>
    <w:p w14:paraId="14CE6495"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rFonts w:cs="Badr"/>
          <w:szCs w:val="28"/>
          <w:rtl/>
          <w:lang w:bidi="fa-IR"/>
        </w:rPr>
        <w:t>الكفالة هي التعهّد لشخص بإحضار شخص آخر للأوّل حقّ على الثاني</w:t>
      </w:r>
      <w:r w:rsidR="002A208E">
        <w:rPr>
          <w:rFonts w:cs="Badr"/>
          <w:szCs w:val="28"/>
          <w:rtl/>
          <w:lang w:bidi="fa-IR"/>
        </w:rPr>
        <w:t xml:space="preserve"> </w:t>
      </w:r>
      <w:r>
        <w:rPr>
          <w:rFonts w:cs="Badr"/>
          <w:szCs w:val="28"/>
          <w:rtl/>
          <w:lang w:bidi="fa-IR"/>
        </w:rPr>
        <w:t>وتسليمه إليه عند طلبه ذلك .</w:t>
      </w:r>
    </w:p>
    <w:p w14:paraId="4CF5538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1066 ) : </w:t>
      </w:r>
      <w:r>
        <w:rPr>
          <w:rFonts w:cs="Badr"/>
          <w:szCs w:val="28"/>
          <w:rtl/>
          <w:lang w:bidi="fa-IR"/>
        </w:rPr>
        <w:t>تصحّ الكفالة بالإيجاب من الكفيل بكلّ ما يدلّ على تعهّده</w:t>
      </w:r>
      <w:r w:rsidR="002A208E">
        <w:rPr>
          <w:rFonts w:cs="Badr"/>
          <w:szCs w:val="28"/>
          <w:rtl/>
          <w:lang w:bidi="fa-IR"/>
        </w:rPr>
        <w:t xml:space="preserve"> </w:t>
      </w:r>
      <w:r>
        <w:rPr>
          <w:rFonts w:cs="Badr"/>
          <w:szCs w:val="28"/>
          <w:rtl/>
          <w:lang w:bidi="fa-IR"/>
        </w:rPr>
        <w:t>والتزامه</w:t>
      </w:r>
      <w:r>
        <w:rPr>
          <w:rFonts w:cs="Zar"/>
          <w:szCs w:val="25"/>
          <w:rtl/>
          <w:lang w:bidi="fa-IR"/>
        </w:rPr>
        <w:t xml:space="preserve"> ،</w:t>
      </w:r>
      <w:r>
        <w:rPr>
          <w:rFonts w:cs="Badr"/>
          <w:szCs w:val="28"/>
          <w:rtl/>
          <w:lang w:bidi="fa-IR"/>
        </w:rPr>
        <w:t xml:space="preserve"> والقبول من ( المكفول له ) صاحب الحقّ بكلّ ما يدلّ على رضاه</w:t>
      </w:r>
      <w:r w:rsidR="002A208E">
        <w:rPr>
          <w:rFonts w:cs="Badr"/>
          <w:szCs w:val="28"/>
          <w:rtl/>
          <w:lang w:bidi="fa-IR"/>
        </w:rPr>
        <w:t xml:space="preserve"> </w:t>
      </w:r>
      <w:r>
        <w:rPr>
          <w:rFonts w:cs="Badr"/>
          <w:szCs w:val="28"/>
          <w:rtl/>
          <w:lang w:bidi="fa-IR"/>
        </w:rPr>
        <w:t>بذلك</w:t>
      </w:r>
      <w:r>
        <w:rPr>
          <w:rFonts w:cs="Zar"/>
          <w:szCs w:val="25"/>
          <w:rtl/>
          <w:lang w:bidi="fa-IR"/>
        </w:rPr>
        <w:t xml:space="preserve"> ، </w:t>
      </w:r>
      <w:r>
        <w:rPr>
          <w:rFonts w:cs="Badr"/>
          <w:szCs w:val="28"/>
          <w:rtl/>
          <w:lang w:bidi="fa-IR"/>
        </w:rPr>
        <w:t>ولا  بدّ من رضا المكفول إلاّ فيما   كان لصاحب الحقّ حقّ في إحضاره</w:t>
      </w:r>
      <w:r w:rsidR="002A208E">
        <w:rPr>
          <w:rFonts w:cs="Badr"/>
          <w:szCs w:val="28"/>
          <w:rtl/>
          <w:lang w:bidi="fa-IR"/>
        </w:rPr>
        <w:t xml:space="preserve"> </w:t>
      </w:r>
      <w:r>
        <w:rPr>
          <w:rFonts w:cs="Badr"/>
          <w:szCs w:val="28"/>
          <w:rtl/>
          <w:lang w:bidi="fa-IR"/>
        </w:rPr>
        <w:t>قبل الكفالة .</w:t>
      </w:r>
    </w:p>
    <w:p w14:paraId="7A91A8F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1067 ) : </w:t>
      </w:r>
      <w:r>
        <w:rPr>
          <w:rFonts w:cs="Badr"/>
          <w:szCs w:val="28"/>
          <w:rtl/>
          <w:lang w:bidi="fa-IR"/>
        </w:rPr>
        <w:t>يعتبر في الكفيل العقل والبلوغ والاختيار والقدرة على إحضار</w:t>
      </w:r>
      <w:r w:rsidR="002A208E">
        <w:rPr>
          <w:rFonts w:cs="Badr"/>
          <w:szCs w:val="28"/>
          <w:rtl/>
          <w:lang w:bidi="fa-IR"/>
        </w:rPr>
        <w:t xml:space="preserve"> </w:t>
      </w:r>
      <w:r>
        <w:rPr>
          <w:rFonts w:cs="Badr"/>
          <w:szCs w:val="28"/>
          <w:rtl/>
          <w:lang w:bidi="fa-IR"/>
        </w:rPr>
        <w:t>المدين والرشد</w:t>
      </w:r>
      <w:r>
        <w:rPr>
          <w:rFonts w:cs="Zar"/>
          <w:szCs w:val="25"/>
          <w:rtl/>
          <w:lang w:bidi="fa-IR"/>
        </w:rPr>
        <w:t xml:space="preserve"> ،</w:t>
      </w:r>
      <w:r>
        <w:rPr>
          <w:rFonts w:cs="Badr"/>
          <w:szCs w:val="28"/>
          <w:rtl/>
          <w:lang w:bidi="fa-IR"/>
        </w:rPr>
        <w:t xml:space="preserve"> وأمّا المكفول له صاحب الحقّ إذا   كان صبيّاً أو سفيهاً أو مجنوناً</w:t>
      </w:r>
      <w:r w:rsidR="002A208E">
        <w:rPr>
          <w:rFonts w:cs="Badr"/>
          <w:szCs w:val="28"/>
          <w:rtl/>
          <w:lang w:bidi="fa-IR"/>
        </w:rPr>
        <w:t xml:space="preserve"> </w:t>
      </w:r>
      <w:r>
        <w:rPr>
          <w:rFonts w:cs="Badr"/>
          <w:szCs w:val="28"/>
          <w:rtl/>
          <w:lang w:bidi="fa-IR"/>
        </w:rPr>
        <w:t>فتصحّ إذا قبلها الوليّ</w:t>
      </w:r>
      <w:r>
        <w:rPr>
          <w:rFonts w:cs="Zar"/>
          <w:szCs w:val="25"/>
          <w:rtl/>
          <w:lang w:bidi="fa-IR"/>
        </w:rPr>
        <w:t xml:space="preserve"> ،</w:t>
      </w:r>
      <w:r>
        <w:rPr>
          <w:rFonts w:cs="Badr"/>
          <w:szCs w:val="28"/>
          <w:rtl/>
          <w:lang w:bidi="fa-IR"/>
        </w:rPr>
        <w:t xml:space="preserve"> وكذا الحال في المكفول .</w:t>
      </w:r>
    </w:p>
    <w:p w14:paraId="410B3C6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1068 ) : </w:t>
      </w:r>
      <w:r>
        <w:rPr>
          <w:rFonts w:cs="Badr"/>
          <w:szCs w:val="28"/>
          <w:rtl/>
          <w:lang w:bidi="fa-IR"/>
        </w:rPr>
        <w:t>تصحّ الكفالة بالتعهّد بإحضار المكفول إذا   كان عليه حقّ مالي</w:t>
      </w:r>
      <w:r>
        <w:rPr>
          <w:rFonts w:cs="Zar"/>
          <w:szCs w:val="25"/>
          <w:rtl/>
          <w:lang w:bidi="fa-IR"/>
        </w:rPr>
        <w:t xml:space="preserve"> ،</w:t>
      </w:r>
      <w:r w:rsidR="002A208E">
        <w:rPr>
          <w:rFonts w:cs="Zar"/>
          <w:szCs w:val="25"/>
          <w:rtl/>
          <w:lang w:bidi="fa-IR"/>
        </w:rPr>
        <w:t xml:space="preserve"> </w:t>
      </w:r>
      <w:r>
        <w:rPr>
          <w:rFonts w:cs="Badr"/>
          <w:szCs w:val="28"/>
          <w:rtl/>
          <w:lang w:bidi="fa-IR"/>
        </w:rPr>
        <w:t>ولا  يشترط العلم بمبلغ ذلك المال .</w:t>
      </w:r>
    </w:p>
    <w:p w14:paraId="671847C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1069 ) : </w:t>
      </w:r>
      <w:r>
        <w:rPr>
          <w:rFonts w:cs="Badr"/>
          <w:szCs w:val="28"/>
          <w:rtl/>
          <w:lang w:bidi="fa-IR"/>
        </w:rPr>
        <w:t>الكفالة عقد لازم لا  يجوز فسخه من طرف الكفيل إلاّ بالإقالة</w:t>
      </w:r>
      <w:r>
        <w:rPr>
          <w:rFonts w:cs="Zar"/>
          <w:szCs w:val="25"/>
          <w:rtl/>
          <w:lang w:bidi="fa-IR"/>
        </w:rPr>
        <w:t xml:space="preserve"> ،</w:t>
      </w:r>
      <w:r w:rsidR="002A208E">
        <w:rPr>
          <w:rFonts w:cs="Zar"/>
          <w:szCs w:val="25"/>
          <w:rtl/>
          <w:lang w:bidi="fa-IR"/>
        </w:rPr>
        <w:t xml:space="preserve"> </w:t>
      </w:r>
      <w:r>
        <w:rPr>
          <w:rFonts w:cs="Badr"/>
          <w:szCs w:val="28"/>
          <w:rtl/>
          <w:lang w:bidi="fa-IR"/>
        </w:rPr>
        <w:t>أو يجعل الخيار له .</w:t>
      </w:r>
    </w:p>
    <w:p w14:paraId="2987794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1070 ) : </w:t>
      </w:r>
      <w:r>
        <w:rPr>
          <w:rFonts w:cs="Badr"/>
          <w:szCs w:val="28"/>
          <w:rtl/>
          <w:lang w:bidi="fa-IR"/>
        </w:rPr>
        <w:t>إذا لم يحضر الكفيل المكفول</w:t>
      </w:r>
      <w:r>
        <w:rPr>
          <w:rFonts w:cs="Zar"/>
          <w:szCs w:val="25"/>
          <w:rtl/>
          <w:lang w:bidi="fa-IR"/>
        </w:rPr>
        <w:t xml:space="preserve"> ،</w:t>
      </w:r>
      <w:r>
        <w:rPr>
          <w:rFonts w:cs="Badr"/>
          <w:szCs w:val="28"/>
          <w:rtl/>
          <w:lang w:bidi="fa-IR"/>
        </w:rPr>
        <w:t xml:space="preserve"> فأخذ المكفول له المال من</w:t>
      </w:r>
      <w:r w:rsidR="002A208E">
        <w:rPr>
          <w:rFonts w:cs="Badr"/>
          <w:szCs w:val="28"/>
          <w:rtl/>
          <w:lang w:bidi="fa-IR"/>
        </w:rPr>
        <w:t xml:space="preserve"> </w:t>
      </w:r>
      <w:r>
        <w:rPr>
          <w:rFonts w:cs="Badr"/>
          <w:szCs w:val="28"/>
          <w:rtl/>
          <w:lang w:bidi="fa-IR"/>
        </w:rPr>
        <w:t>الكفيل</w:t>
      </w:r>
      <w:r>
        <w:rPr>
          <w:rFonts w:cs="Zar"/>
          <w:szCs w:val="25"/>
          <w:rtl/>
          <w:lang w:bidi="fa-IR"/>
        </w:rPr>
        <w:t xml:space="preserve"> ،</w:t>
      </w:r>
      <w:r>
        <w:rPr>
          <w:rFonts w:cs="Badr"/>
          <w:szCs w:val="28"/>
          <w:rtl/>
          <w:lang w:bidi="fa-IR"/>
        </w:rPr>
        <w:t xml:space="preserve"> فإن لم يأذن المكفول لا  في الكفالة ولا  في الأداء</w:t>
      </w:r>
      <w:r>
        <w:rPr>
          <w:rFonts w:cs="Zar"/>
          <w:szCs w:val="25"/>
          <w:rtl/>
          <w:lang w:bidi="fa-IR"/>
        </w:rPr>
        <w:t xml:space="preserve"> ،</w:t>
      </w:r>
      <w:r>
        <w:rPr>
          <w:rFonts w:cs="Badr"/>
          <w:szCs w:val="28"/>
          <w:rtl/>
          <w:lang w:bidi="fa-IR"/>
        </w:rPr>
        <w:t xml:space="preserve"> فليس للكفيل</w:t>
      </w:r>
      <w:r w:rsidR="002A208E">
        <w:rPr>
          <w:rFonts w:cs="Badr"/>
          <w:szCs w:val="28"/>
          <w:rtl/>
          <w:lang w:bidi="fa-IR"/>
        </w:rPr>
        <w:t xml:space="preserve"> </w:t>
      </w:r>
      <w:r>
        <w:rPr>
          <w:rFonts w:cs="Badr"/>
          <w:szCs w:val="28"/>
          <w:rtl/>
          <w:lang w:bidi="fa-IR"/>
        </w:rPr>
        <w:t>الرجوع عليه والمطالبة بما أدّاه</w:t>
      </w:r>
      <w:r>
        <w:rPr>
          <w:rFonts w:cs="Zar"/>
          <w:szCs w:val="25"/>
          <w:rtl/>
          <w:lang w:bidi="fa-IR"/>
        </w:rPr>
        <w:t xml:space="preserve"> ،</w:t>
      </w:r>
      <w:r>
        <w:rPr>
          <w:rFonts w:cs="Badr"/>
          <w:szCs w:val="28"/>
          <w:rtl/>
          <w:lang w:bidi="fa-IR"/>
        </w:rPr>
        <w:t xml:space="preserve"> وإذا أذن في الكفالة والأداء أو أذن في الأداء</w:t>
      </w:r>
      <w:r w:rsidR="002A208E">
        <w:rPr>
          <w:rFonts w:cs="Badr"/>
          <w:szCs w:val="28"/>
          <w:rtl/>
          <w:lang w:bidi="fa-IR"/>
        </w:rPr>
        <w:t xml:space="preserve"> </w:t>
      </w:r>
      <w:r>
        <w:rPr>
          <w:rFonts w:cs="Badr"/>
          <w:szCs w:val="28"/>
          <w:rtl/>
          <w:lang w:bidi="fa-IR"/>
        </w:rPr>
        <w:t>فحسب</w:t>
      </w:r>
      <w:r>
        <w:rPr>
          <w:rFonts w:cs="Zar"/>
          <w:szCs w:val="25"/>
          <w:rtl/>
          <w:lang w:bidi="fa-IR"/>
        </w:rPr>
        <w:t xml:space="preserve"> ،</w:t>
      </w:r>
      <w:r>
        <w:rPr>
          <w:rFonts w:cs="Badr"/>
          <w:szCs w:val="28"/>
          <w:rtl/>
          <w:lang w:bidi="fa-IR"/>
        </w:rPr>
        <w:t xml:space="preserve"> كان له أن يرجع عليه</w:t>
      </w:r>
      <w:r>
        <w:rPr>
          <w:rFonts w:cs="Zar"/>
          <w:szCs w:val="25"/>
          <w:rtl/>
          <w:lang w:bidi="fa-IR"/>
        </w:rPr>
        <w:t xml:space="preserve"> ،</w:t>
      </w:r>
      <w:r>
        <w:rPr>
          <w:rFonts w:cs="Badr"/>
          <w:szCs w:val="28"/>
          <w:rtl/>
          <w:lang w:bidi="fa-IR"/>
        </w:rPr>
        <w:t xml:space="preserve"> وإن أذن له في الكفالة دون الأداء</w:t>
      </w:r>
      <w:r>
        <w:rPr>
          <w:rFonts w:cs="Zar"/>
          <w:szCs w:val="25"/>
          <w:rtl/>
          <w:lang w:bidi="fa-IR"/>
        </w:rPr>
        <w:t xml:space="preserve"> ،</w:t>
      </w:r>
      <w:r>
        <w:rPr>
          <w:rFonts w:cs="Badr"/>
          <w:szCs w:val="28"/>
          <w:rtl/>
          <w:lang w:bidi="fa-IR"/>
        </w:rPr>
        <w:t xml:space="preserve"> فالظاهر</w:t>
      </w:r>
      <w:r w:rsidR="002A208E">
        <w:rPr>
          <w:rFonts w:cs="Badr"/>
          <w:szCs w:val="28"/>
          <w:rtl/>
          <w:lang w:bidi="fa-IR"/>
        </w:rPr>
        <w:t xml:space="preserve">  </w:t>
      </w:r>
      <w:r>
        <w:rPr>
          <w:rFonts w:cs="Badr"/>
          <w:szCs w:val="28"/>
          <w:rtl/>
          <w:lang w:bidi="fa-IR"/>
        </w:rPr>
        <w:t>عدم رجوعه عليه بما أدّاه</w:t>
      </w:r>
      <w:r>
        <w:rPr>
          <w:rFonts w:cs="Zar"/>
          <w:szCs w:val="25"/>
          <w:rtl/>
          <w:lang w:bidi="fa-IR"/>
        </w:rPr>
        <w:t xml:space="preserve"> ،</w:t>
      </w:r>
      <w:r>
        <w:rPr>
          <w:rFonts w:cs="Badr"/>
          <w:szCs w:val="28"/>
          <w:rtl/>
          <w:lang w:bidi="fa-IR"/>
        </w:rPr>
        <w:t xml:space="preserve"> وإن كان غير متمكّن من إحضاره عند طلب</w:t>
      </w:r>
      <w:r w:rsidR="002A208E">
        <w:rPr>
          <w:rFonts w:cs="Badr"/>
          <w:szCs w:val="28"/>
          <w:rtl/>
          <w:lang w:bidi="fa-IR"/>
        </w:rPr>
        <w:t xml:space="preserve"> </w:t>
      </w:r>
      <w:r>
        <w:rPr>
          <w:rFonts w:cs="Badr"/>
          <w:szCs w:val="28"/>
          <w:rtl/>
          <w:lang w:bidi="fa-IR"/>
        </w:rPr>
        <w:t>المكفول له ذلك .</w:t>
      </w:r>
    </w:p>
    <w:p w14:paraId="4D43C77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1071 ) : </w:t>
      </w:r>
      <w:r>
        <w:rPr>
          <w:rFonts w:cs="Badr"/>
          <w:szCs w:val="28"/>
          <w:rtl/>
          <w:lang w:bidi="fa-IR"/>
        </w:rPr>
        <w:t>يجب على الكفيل التوسّل بكلّ وسيلة مشروعة لإحضار</w:t>
      </w:r>
      <w:r w:rsidR="002A208E">
        <w:rPr>
          <w:rFonts w:cs="Badr"/>
          <w:szCs w:val="28"/>
          <w:rtl/>
          <w:lang w:bidi="fa-IR"/>
        </w:rPr>
        <w:t xml:space="preserve"> </w:t>
      </w:r>
      <w:r>
        <w:rPr>
          <w:rFonts w:cs="Badr"/>
          <w:szCs w:val="28"/>
          <w:rtl/>
          <w:lang w:bidi="fa-IR"/>
        </w:rPr>
        <w:t>المكفول</w:t>
      </w:r>
      <w:r>
        <w:rPr>
          <w:rFonts w:cs="Zar"/>
          <w:szCs w:val="25"/>
          <w:rtl/>
          <w:lang w:bidi="fa-IR"/>
        </w:rPr>
        <w:t xml:space="preserve"> ،</w:t>
      </w:r>
      <w:r>
        <w:rPr>
          <w:rFonts w:cs="Badr"/>
          <w:szCs w:val="28"/>
          <w:rtl/>
          <w:lang w:bidi="fa-IR"/>
        </w:rPr>
        <w:t xml:space="preserve"> فإذا احتاج إلى الاستعانة بشخص قاهر</w:t>
      </w:r>
      <w:r>
        <w:rPr>
          <w:rFonts w:cs="Zar"/>
          <w:szCs w:val="25"/>
          <w:rtl/>
          <w:lang w:bidi="fa-IR"/>
        </w:rPr>
        <w:t xml:space="preserve"> ،</w:t>
      </w:r>
      <w:r>
        <w:rPr>
          <w:rFonts w:cs="Badr"/>
          <w:szCs w:val="28"/>
          <w:rtl/>
          <w:lang w:bidi="fa-IR"/>
        </w:rPr>
        <w:t xml:space="preserve"> ولم تكن فيها محذور ومنع</w:t>
      </w:r>
      <w:r w:rsidR="002A208E">
        <w:rPr>
          <w:rFonts w:cs="Badr"/>
          <w:szCs w:val="28"/>
          <w:rtl/>
          <w:lang w:bidi="fa-IR"/>
        </w:rPr>
        <w:t xml:space="preserve"> </w:t>
      </w:r>
      <w:r>
        <w:rPr>
          <w:rFonts w:cs="Badr"/>
          <w:szCs w:val="28"/>
          <w:rtl/>
          <w:lang w:bidi="fa-IR"/>
        </w:rPr>
        <w:t>شرعي وجبت الاستعانة به .</w:t>
      </w:r>
    </w:p>
    <w:p w14:paraId="3C4929E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1072 ) : </w:t>
      </w:r>
      <w:r>
        <w:rPr>
          <w:rFonts w:cs="Badr"/>
          <w:szCs w:val="28"/>
          <w:rtl/>
          <w:lang w:bidi="fa-IR"/>
        </w:rPr>
        <w:t>إذا   كان المكفول غائباً احتاج حمله إلى مو</w:t>
      </w:r>
      <w:r>
        <w:rPr>
          <w:rFonts w:hint="cs"/>
          <w:szCs w:val="28"/>
          <w:rtl/>
          <w:lang w:bidi="fa-IR"/>
        </w:rPr>
        <w:t>ٔ</w:t>
      </w:r>
      <w:r>
        <w:rPr>
          <w:rFonts w:cs="Badr" w:hint="cs"/>
          <w:szCs w:val="28"/>
          <w:rtl/>
          <w:lang w:bidi="fa-IR"/>
        </w:rPr>
        <w:t>ة</w:t>
      </w:r>
      <w:r>
        <w:rPr>
          <w:rFonts w:cs="Zar"/>
          <w:szCs w:val="25"/>
          <w:rtl/>
          <w:lang w:bidi="fa-IR"/>
        </w:rPr>
        <w:t xml:space="preserve"> ،</w:t>
      </w:r>
      <w:r>
        <w:rPr>
          <w:rFonts w:cs="Badr"/>
          <w:szCs w:val="28"/>
          <w:rtl/>
          <w:lang w:bidi="fa-IR"/>
        </w:rPr>
        <w:t xml:space="preserve"> فالظاهر أنّها</w:t>
      </w:r>
      <w:r w:rsidR="002A208E">
        <w:rPr>
          <w:rFonts w:cs="Badr"/>
          <w:szCs w:val="28"/>
          <w:rtl/>
          <w:lang w:bidi="fa-IR"/>
        </w:rPr>
        <w:t xml:space="preserve"> </w:t>
      </w:r>
      <w:r>
        <w:rPr>
          <w:rFonts w:cs="Badr"/>
          <w:szCs w:val="28"/>
          <w:rtl/>
          <w:lang w:bidi="fa-IR"/>
        </w:rPr>
        <w:t>على الكفيل</w:t>
      </w:r>
      <w:r>
        <w:rPr>
          <w:rFonts w:cs="Zar"/>
          <w:szCs w:val="25"/>
          <w:rtl/>
          <w:lang w:bidi="fa-IR"/>
        </w:rPr>
        <w:t xml:space="preserve"> ،</w:t>
      </w:r>
      <w:r>
        <w:rPr>
          <w:rFonts w:cs="Badr"/>
          <w:szCs w:val="28"/>
          <w:rtl/>
          <w:lang w:bidi="fa-IR"/>
        </w:rPr>
        <w:t xml:space="preserve"> إلاّ إذا   كان صرفها بإذن المكفول .</w:t>
      </w:r>
    </w:p>
    <w:p w14:paraId="5DD969C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1073 ) : </w:t>
      </w:r>
      <w:r>
        <w:rPr>
          <w:rFonts w:cs="Badr"/>
          <w:szCs w:val="28"/>
          <w:rtl/>
          <w:lang w:bidi="fa-IR"/>
        </w:rPr>
        <w:t>إذا نقل المكفول له حقّه الثابت على المكفول إلى غيره ببيع</w:t>
      </w:r>
      <w:r w:rsidR="002A208E">
        <w:rPr>
          <w:rFonts w:cs="Badr"/>
          <w:szCs w:val="28"/>
          <w:rtl/>
          <w:lang w:bidi="fa-IR"/>
        </w:rPr>
        <w:t xml:space="preserve"> </w:t>
      </w:r>
      <w:r>
        <w:rPr>
          <w:rFonts w:cs="Badr"/>
          <w:szCs w:val="28"/>
          <w:rtl/>
          <w:lang w:bidi="fa-IR"/>
        </w:rPr>
        <w:t>أو صلح أو حوالة أو هبة</w:t>
      </w:r>
      <w:r>
        <w:rPr>
          <w:rFonts w:cs="Zar"/>
          <w:szCs w:val="25"/>
          <w:rtl/>
          <w:lang w:bidi="fa-IR"/>
        </w:rPr>
        <w:t xml:space="preserve"> ،</w:t>
      </w:r>
      <w:r>
        <w:rPr>
          <w:rFonts w:cs="Badr"/>
          <w:szCs w:val="28"/>
          <w:rtl/>
          <w:lang w:bidi="fa-IR"/>
        </w:rPr>
        <w:t xml:space="preserve"> بطلت الكفالة .</w:t>
      </w:r>
    </w:p>
    <w:p w14:paraId="78BC79A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1074 ) : </w:t>
      </w:r>
      <w:r>
        <w:rPr>
          <w:rFonts w:cs="Badr"/>
          <w:szCs w:val="28"/>
          <w:rtl/>
          <w:lang w:bidi="fa-IR"/>
        </w:rPr>
        <w:t>إذا أخرج شخص من يد الغريم مديونه قهراً أو حيلة بحيث</w:t>
      </w:r>
      <w:r w:rsidR="002A208E">
        <w:rPr>
          <w:rFonts w:cs="Badr"/>
          <w:szCs w:val="28"/>
          <w:rtl/>
          <w:lang w:bidi="fa-IR"/>
        </w:rPr>
        <w:t xml:space="preserve"> </w:t>
      </w:r>
      <w:r>
        <w:rPr>
          <w:rFonts w:cs="Badr"/>
          <w:szCs w:val="28"/>
          <w:rtl/>
          <w:lang w:bidi="fa-IR"/>
        </w:rPr>
        <w:t>لا  يظفر به ليأخذ منه دينه</w:t>
      </w:r>
      <w:r>
        <w:rPr>
          <w:rFonts w:cs="Zar"/>
          <w:szCs w:val="25"/>
          <w:rtl/>
          <w:lang w:bidi="fa-IR"/>
        </w:rPr>
        <w:t xml:space="preserve"> ،</w:t>
      </w:r>
      <w:r>
        <w:rPr>
          <w:rFonts w:cs="Badr"/>
          <w:szCs w:val="28"/>
          <w:rtl/>
          <w:lang w:bidi="fa-IR"/>
        </w:rPr>
        <w:t xml:space="preserve"> فهو بحكم الكفيل يجب عليه إحضاره لديه</w:t>
      </w:r>
      <w:r>
        <w:rPr>
          <w:rFonts w:cs="Zar"/>
          <w:szCs w:val="25"/>
          <w:rtl/>
          <w:lang w:bidi="fa-IR"/>
        </w:rPr>
        <w:t xml:space="preserve"> ،</w:t>
      </w:r>
      <w:r w:rsidR="002A208E">
        <w:rPr>
          <w:rFonts w:cs="Zar"/>
          <w:szCs w:val="25"/>
          <w:rtl/>
          <w:lang w:bidi="fa-IR"/>
        </w:rPr>
        <w:t xml:space="preserve"> </w:t>
      </w:r>
      <w:r>
        <w:rPr>
          <w:rFonts w:cs="Badr"/>
          <w:szCs w:val="28"/>
          <w:rtl/>
          <w:lang w:bidi="fa-IR"/>
        </w:rPr>
        <w:t>وإلاّ فيضمن عنه دينه</w:t>
      </w:r>
      <w:r>
        <w:rPr>
          <w:rFonts w:cs="Zar"/>
          <w:szCs w:val="25"/>
          <w:rtl/>
          <w:lang w:bidi="fa-IR"/>
        </w:rPr>
        <w:t xml:space="preserve"> ،</w:t>
      </w:r>
      <w:r>
        <w:rPr>
          <w:rFonts w:cs="Badr"/>
          <w:szCs w:val="28"/>
          <w:rtl/>
          <w:lang w:bidi="fa-IR"/>
        </w:rPr>
        <w:t xml:space="preserve"> ويجب عليه تأديته له إن لم يمكن المقاصّة من أموال</w:t>
      </w:r>
      <w:r w:rsidR="002A208E">
        <w:rPr>
          <w:rFonts w:cs="Badr"/>
          <w:szCs w:val="28"/>
          <w:rtl/>
          <w:lang w:bidi="fa-IR"/>
        </w:rPr>
        <w:t xml:space="preserve"> </w:t>
      </w:r>
      <w:r>
        <w:rPr>
          <w:rFonts w:cs="Badr"/>
          <w:szCs w:val="28"/>
          <w:rtl/>
          <w:lang w:bidi="fa-IR"/>
        </w:rPr>
        <w:t>المديون .</w:t>
      </w:r>
    </w:p>
    <w:p w14:paraId="7193942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1075 ) : </w:t>
      </w:r>
      <w:r>
        <w:rPr>
          <w:rFonts w:cs="Badr"/>
          <w:szCs w:val="28"/>
          <w:rtl/>
          <w:lang w:bidi="fa-IR"/>
        </w:rPr>
        <w:t>ينحلّ وينفسخ عقد الكفالة باُمور :</w:t>
      </w:r>
    </w:p>
    <w:p w14:paraId="45A81EB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الأوّل : أن يسلّم الكفيل المكفول .</w:t>
      </w:r>
    </w:p>
    <w:p w14:paraId="5DB0593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الثاني : أن يو</w:t>
      </w:r>
      <w:r>
        <w:rPr>
          <w:rFonts w:hint="cs"/>
          <w:szCs w:val="28"/>
          <w:rtl/>
          <w:lang w:bidi="fa-IR"/>
        </w:rPr>
        <w:t>ٔ</w:t>
      </w:r>
      <w:r>
        <w:rPr>
          <w:rFonts w:cs="Badr"/>
          <w:szCs w:val="28"/>
          <w:rtl/>
          <w:lang w:bidi="fa-IR"/>
        </w:rPr>
        <w:t>ّي دينه .</w:t>
      </w:r>
    </w:p>
    <w:p w14:paraId="515C101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الثالث : ما إذا أبرأ المكفول له ذمّة المدين .</w:t>
      </w:r>
    </w:p>
    <w:p w14:paraId="53E20C2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الرابع : ما إذا مات المدين .</w:t>
      </w:r>
    </w:p>
    <w:p w14:paraId="21F9578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الخامس : ما إذا رفع المكفول له يده عن الكفالة .</w:t>
      </w:r>
    </w:p>
    <w:p w14:paraId="759F1587" w14:textId="77777777" w:rsidR="00683E8D" w:rsidRDefault="00683E8D">
      <w:pPr>
        <w:widowControl w:val="0"/>
        <w:autoSpaceDE w:val="0"/>
        <w:autoSpaceDN w:val="0"/>
        <w:adjustRightInd w:val="0"/>
        <w:jc w:val="lowKashida"/>
        <w:rPr>
          <w:rFonts w:cs="Badr"/>
          <w:rtl/>
          <w:lang w:bidi="fa-IR"/>
        </w:rPr>
      </w:pPr>
    </w:p>
    <w:p w14:paraId="7309CD2F" w14:textId="77777777" w:rsidR="00683E8D" w:rsidRDefault="00683E8D">
      <w:pPr>
        <w:widowControl w:val="0"/>
        <w:autoSpaceDE w:val="0"/>
        <w:autoSpaceDN w:val="0"/>
        <w:adjustRightInd w:val="0"/>
        <w:jc w:val="lowKashida"/>
        <w:rPr>
          <w:rFonts w:cs="Badr"/>
          <w:rtl/>
          <w:lang w:bidi="fa-IR"/>
        </w:rPr>
      </w:pPr>
    </w:p>
    <w:p w14:paraId="5A1168B4" w14:textId="77777777" w:rsidR="00683E8D" w:rsidRDefault="00683E8D">
      <w:pPr>
        <w:widowControl w:val="0"/>
        <w:autoSpaceDE w:val="0"/>
        <w:autoSpaceDN w:val="0"/>
        <w:adjustRightInd w:val="0"/>
        <w:jc w:val="lowKashida"/>
        <w:rPr>
          <w:rFonts w:cs="Badr"/>
          <w:rtl/>
          <w:lang w:bidi="fa-IR"/>
        </w:rPr>
      </w:pPr>
    </w:p>
    <w:p w14:paraId="68EA9921"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0B017BBB" w14:textId="77777777" w:rsidR="00683E8D" w:rsidRDefault="00683E8D">
      <w:pPr>
        <w:autoSpaceDE w:val="0"/>
        <w:autoSpaceDN w:val="0"/>
        <w:adjustRightInd w:val="0"/>
        <w:jc w:val="center"/>
        <w:rPr>
          <w:rFonts w:cs="Badr"/>
          <w:rtl/>
          <w:lang w:bidi="fa-IR"/>
        </w:rPr>
      </w:pPr>
      <w:r>
        <w:rPr>
          <w:bCs/>
          <w:szCs w:val="34"/>
          <w:rtl/>
          <w:lang w:bidi="fa-IR"/>
        </w:rPr>
        <w:t>الصلح</w:t>
      </w:r>
    </w:p>
    <w:p w14:paraId="52F46842"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rFonts w:cs="Badr"/>
          <w:szCs w:val="28"/>
          <w:rtl/>
          <w:lang w:bidi="fa-IR"/>
        </w:rPr>
        <w:t>عقد شرّع للتراضي والتسالم وان لم يشترط كونه مسبوقاً بالنزاع بين</w:t>
      </w:r>
      <w:r w:rsidR="002A208E">
        <w:rPr>
          <w:rFonts w:cs="Badr"/>
          <w:szCs w:val="28"/>
          <w:rtl/>
          <w:lang w:bidi="fa-IR"/>
        </w:rPr>
        <w:t xml:space="preserve"> </w:t>
      </w:r>
      <w:r>
        <w:rPr>
          <w:rFonts w:cs="Badr"/>
          <w:szCs w:val="28"/>
          <w:rtl/>
          <w:lang w:bidi="fa-IR"/>
        </w:rPr>
        <w:t>شخصين أو أكثر في أمر</w:t>
      </w:r>
      <w:r>
        <w:rPr>
          <w:rFonts w:cs="Zar"/>
          <w:szCs w:val="25"/>
          <w:rtl/>
          <w:lang w:bidi="fa-IR"/>
        </w:rPr>
        <w:t xml:space="preserve"> ،</w:t>
      </w:r>
      <w:r>
        <w:rPr>
          <w:rFonts w:cs="Badr"/>
          <w:szCs w:val="28"/>
          <w:rtl/>
          <w:lang w:bidi="fa-IR"/>
        </w:rPr>
        <w:t xml:space="preserve"> من تمليك عين أو منفعة أو إسقاط دين أو حقّ أو غير</w:t>
      </w:r>
      <w:r w:rsidR="002A208E">
        <w:rPr>
          <w:rFonts w:cs="Badr"/>
          <w:szCs w:val="28"/>
          <w:rtl/>
          <w:lang w:bidi="fa-IR"/>
        </w:rPr>
        <w:t xml:space="preserve"> </w:t>
      </w:r>
      <w:r>
        <w:rPr>
          <w:rFonts w:cs="Badr"/>
          <w:szCs w:val="28"/>
          <w:rtl/>
          <w:lang w:bidi="fa-IR"/>
        </w:rPr>
        <w:t>ذلك</w:t>
      </w:r>
      <w:r>
        <w:rPr>
          <w:rFonts w:cs="Zar"/>
          <w:szCs w:val="25"/>
          <w:rtl/>
          <w:lang w:bidi="fa-IR"/>
        </w:rPr>
        <w:t xml:space="preserve"> ،</w:t>
      </w:r>
      <w:r>
        <w:rPr>
          <w:rFonts w:cs="Badr"/>
          <w:szCs w:val="28"/>
          <w:rtl/>
          <w:lang w:bidi="fa-IR"/>
        </w:rPr>
        <w:t xml:space="preserve"> مجّاناً أو بعوض .</w:t>
      </w:r>
    </w:p>
    <w:p w14:paraId="0550961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1076 ) : </w:t>
      </w:r>
      <w:r>
        <w:rPr>
          <w:rFonts w:cs="Badr"/>
          <w:szCs w:val="28"/>
          <w:rtl/>
          <w:lang w:bidi="fa-IR"/>
        </w:rPr>
        <w:t>الصلح عقد مستقلّ وأصل بنفسه لا  فرع غيره</w:t>
      </w:r>
      <w:r>
        <w:rPr>
          <w:rFonts w:cs="Zar"/>
          <w:szCs w:val="25"/>
          <w:rtl/>
          <w:lang w:bidi="fa-IR"/>
        </w:rPr>
        <w:t xml:space="preserve"> ،</w:t>
      </w:r>
      <w:r>
        <w:rPr>
          <w:rFonts w:cs="Badr"/>
          <w:szCs w:val="28"/>
          <w:rtl/>
          <w:lang w:bidi="fa-IR"/>
        </w:rPr>
        <w:t xml:space="preserve"> ولا  يرجع إلى</w:t>
      </w:r>
      <w:r w:rsidR="002A208E">
        <w:rPr>
          <w:rFonts w:cs="Badr"/>
          <w:szCs w:val="28"/>
          <w:rtl/>
          <w:lang w:bidi="fa-IR"/>
        </w:rPr>
        <w:t xml:space="preserve"> </w:t>
      </w:r>
      <w:r>
        <w:rPr>
          <w:rFonts w:cs="Badr"/>
          <w:szCs w:val="28"/>
          <w:rtl/>
          <w:lang w:bidi="fa-IR"/>
        </w:rPr>
        <w:t>سائر العقود وإن أفاد فائدتها فيفيد فائدة البيع إذا   كان الصلح على تبديل مال</w:t>
      </w:r>
      <w:r w:rsidR="002A208E">
        <w:rPr>
          <w:rFonts w:cs="Badr"/>
          <w:szCs w:val="28"/>
          <w:rtl/>
          <w:lang w:bidi="fa-IR"/>
        </w:rPr>
        <w:t xml:space="preserve"> </w:t>
      </w:r>
      <w:r>
        <w:rPr>
          <w:rFonts w:cs="Badr"/>
          <w:szCs w:val="28"/>
          <w:rtl/>
          <w:lang w:bidi="fa-IR"/>
        </w:rPr>
        <w:t>بمال</w:t>
      </w:r>
      <w:r>
        <w:rPr>
          <w:rFonts w:cs="Zar"/>
          <w:szCs w:val="25"/>
          <w:rtl/>
          <w:lang w:bidi="fa-IR"/>
        </w:rPr>
        <w:t xml:space="preserve"> ، </w:t>
      </w:r>
      <w:r>
        <w:rPr>
          <w:rFonts w:cs="Badr"/>
          <w:szCs w:val="28"/>
          <w:rtl/>
          <w:lang w:bidi="fa-IR"/>
        </w:rPr>
        <w:t>وفائدة الهبة إذا   كان على عين بغير عوض</w:t>
      </w:r>
      <w:r>
        <w:rPr>
          <w:rFonts w:cs="Zar"/>
          <w:szCs w:val="25"/>
          <w:rtl/>
          <w:lang w:bidi="fa-IR"/>
        </w:rPr>
        <w:t xml:space="preserve"> ،</w:t>
      </w:r>
      <w:r>
        <w:rPr>
          <w:rFonts w:cs="Badr"/>
          <w:szCs w:val="28"/>
          <w:rtl/>
          <w:lang w:bidi="fa-IR"/>
        </w:rPr>
        <w:t xml:space="preserve"> وفائدة الإجارة إذا   كان على</w:t>
      </w:r>
      <w:r w:rsidR="002A208E">
        <w:rPr>
          <w:rFonts w:cs="Badr"/>
          <w:szCs w:val="28"/>
          <w:rtl/>
          <w:lang w:bidi="fa-IR"/>
        </w:rPr>
        <w:t xml:space="preserve"> </w:t>
      </w:r>
      <w:r>
        <w:rPr>
          <w:rFonts w:cs="Badr"/>
          <w:szCs w:val="28"/>
          <w:rtl/>
          <w:lang w:bidi="fa-IR"/>
        </w:rPr>
        <w:t>منفعة بعوض وفائدة الإبراء إذا   كان على إسقاط حقّ أو دين . نعم</w:t>
      </w:r>
      <w:r>
        <w:rPr>
          <w:rFonts w:cs="Zar"/>
          <w:szCs w:val="25"/>
          <w:rtl/>
          <w:lang w:bidi="fa-IR"/>
        </w:rPr>
        <w:t xml:space="preserve"> ،</w:t>
      </w:r>
      <w:r>
        <w:rPr>
          <w:rFonts w:cs="Badr"/>
          <w:szCs w:val="28"/>
          <w:rtl/>
          <w:lang w:bidi="fa-IR"/>
        </w:rPr>
        <w:t xml:space="preserve"> إذا قصد</w:t>
      </w:r>
      <w:r w:rsidR="002A208E">
        <w:rPr>
          <w:rFonts w:cs="Badr"/>
          <w:szCs w:val="28"/>
          <w:rtl/>
          <w:lang w:bidi="fa-IR"/>
        </w:rPr>
        <w:t xml:space="preserve"> </w:t>
      </w:r>
      <w:r>
        <w:rPr>
          <w:rFonts w:cs="Badr"/>
          <w:szCs w:val="28"/>
          <w:rtl/>
          <w:lang w:bidi="fa-IR"/>
        </w:rPr>
        <w:t>أصل المعاوضة وجعل اللفظ متعدّياً بالباء دون حرف الجر ( على ) أو ( عن )</w:t>
      </w:r>
      <w:r w:rsidR="002A208E">
        <w:rPr>
          <w:rFonts w:cs="Badr"/>
          <w:szCs w:val="28"/>
          <w:rtl/>
          <w:lang w:bidi="fa-IR"/>
        </w:rPr>
        <w:t xml:space="preserve"> </w:t>
      </w:r>
      <w:r>
        <w:rPr>
          <w:rFonts w:cs="Badr"/>
          <w:szCs w:val="28"/>
          <w:rtl/>
          <w:lang w:bidi="fa-IR"/>
        </w:rPr>
        <w:t>أي كان متعلّق لفظه العين والمال</w:t>
      </w:r>
      <w:r>
        <w:rPr>
          <w:rFonts w:cs="Zar"/>
          <w:szCs w:val="25"/>
          <w:rtl/>
          <w:lang w:bidi="fa-IR"/>
        </w:rPr>
        <w:t xml:space="preserve"> ،</w:t>
      </w:r>
      <w:r>
        <w:rPr>
          <w:rFonts w:cs="Badr"/>
          <w:szCs w:val="28"/>
          <w:rtl/>
          <w:lang w:bidi="fa-IR"/>
        </w:rPr>
        <w:t xml:space="preserve"> فيكون بيعاً وغيره من العقود</w:t>
      </w:r>
      <w:r>
        <w:rPr>
          <w:rFonts w:cs="Zar"/>
          <w:szCs w:val="25"/>
          <w:rtl/>
          <w:lang w:bidi="fa-IR"/>
        </w:rPr>
        <w:t xml:space="preserve"> ،</w:t>
      </w:r>
      <w:r>
        <w:rPr>
          <w:rFonts w:cs="Badr"/>
          <w:szCs w:val="28"/>
          <w:rtl/>
          <w:lang w:bidi="fa-IR"/>
        </w:rPr>
        <w:t xml:space="preserve"> ويكون</w:t>
      </w:r>
      <w:r w:rsidR="002A208E">
        <w:rPr>
          <w:rFonts w:cs="Badr"/>
          <w:szCs w:val="28"/>
          <w:rtl/>
          <w:lang w:bidi="fa-IR"/>
        </w:rPr>
        <w:t xml:space="preserve"> </w:t>
      </w:r>
      <w:r>
        <w:rPr>
          <w:rFonts w:cs="Badr"/>
          <w:szCs w:val="28"/>
          <w:rtl/>
          <w:lang w:bidi="fa-IR"/>
        </w:rPr>
        <w:t>استعمال لفظه كنائياً عن العقود الاُخرى بخلاف ما إذا جعل المتعلّق نفس</w:t>
      </w:r>
      <w:r w:rsidR="002A208E">
        <w:rPr>
          <w:rFonts w:cs="Badr"/>
          <w:szCs w:val="28"/>
          <w:rtl/>
          <w:lang w:bidi="fa-IR"/>
        </w:rPr>
        <w:t xml:space="preserve"> </w:t>
      </w:r>
      <w:r>
        <w:rPr>
          <w:rFonts w:cs="Badr"/>
          <w:szCs w:val="28"/>
          <w:rtl/>
          <w:lang w:bidi="fa-IR"/>
        </w:rPr>
        <w:t>التمليك ونحوه من أجناس الماهيّات .</w:t>
      </w:r>
    </w:p>
    <w:p w14:paraId="7F9A388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نعم</w:t>
      </w:r>
      <w:r>
        <w:rPr>
          <w:rFonts w:cs="Zar"/>
          <w:szCs w:val="25"/>
          <w:rtl/>
          <w:lang w:bidi="fa-IR"/>
        </w:rPr>
        <w:t xml:space="preserve"> ،</w:t>
      </w:r>
      <w:r>
        <w:rPr>
          <w:rFonts w:cs="Badr"/>
          <w:szCs w:val="28"/>
          <w:rtl/>
          <w:lang w:bidi="fa-IR"/>
        </w:rPr>
        <w:t xml:space="preserve"> يعتبر في الصلح أن يكون بالعدل لا  بالجور</w:t>
      </w:r>
      <w:r>
        <w:rPr>
          <w:rFonts w:cs="Zar"/>
          <w:szCs w:val="25"/>
          <w:rtl/>
          <w:lang w:bidi="fa-IR"/>
        </w:rPr>
        <w:t xml:space="preserve"> ،</w:t>
      </w:r>
      <w:r>
        <w:rPr>
          <w:rFonts w:cs="Badr"/>
          <w:szCs w:val="28"/>
          <w:rtl/>
          <w:lang w:bidi="fa-IR"/>
        </w:rPr>
        <w:t xml:space="preserve"> فلا يصحّ مع التغرير</w:t>
      </w:r>
      <w:r w:rsidR="002A208E">
        <w:rPr>
          <w:rFonts w:cs="Badr"/>
          <w:szCs w:val="28"/>
          <w:rtl/>
          <w:lang w:bidi="fa-IR"/>
        </w:rPr>
        <w:t xml:space="preserve"> </w:t>
      </w:r>
      <w:r>
        <w:rPr>
          <w:rFonts w:cs="Badr"/>
          <w:szCs w:val="28"/>
          <w:rtl/>
          <w:lang w:bidi="fa-IR"/>
        </w:rPr>
        <w:t>أو الإكراه .</w:t>
      </w:r>
    </w:p>
    <w:p w14:paraId="5A77AD3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1077 ) : </w:t>
      </w:r>
      <w:r>
        <w:rPr>
          <w:rFonts w:cs="Badr"/>
          <w:szCs w:val="28"/>
          <w:rtl/>
          <w:lang w:bidi="fa-IR"/>
        </w:rPr>
        <w:t>يعتبر في المتصالحين البلوغ والعقل والاختيار والقصد وعدم</w:t>
      </w:r>
      <w:r w:rsidR="002A208E">
        <w:rPr>
          <w:rFonts w:cs="Badr"/>
          <w:szCs w:val="28"/>
          <w:rtl/>
          <w:lang w:bidi="fa-IR"/>
        </w:rPr>
        <w:t xml:space="preserve"> </w:t>
      </w:r>
      <w:r>
        <w:rPr>
          <w:rFonts w:cs="Badr"/>
          <w:szCs w:val="28"/>
          <w:rtl/>
          <w:lang w:bidi="fa-IR"/>
        </w:rPr>
        <w:t>الحجر لسفه أو غيره .</w:t>
      </w:r>
    </w:p>
    <w:p w14:paraId="3C3E1CD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1078 ) : </w:t>
      </w:r>
      <w:r>
        <w:rPr>
          <w:rFonts w:cs="Badr"/>
          <w:szCs w:val="28"/>
          <w:rtl/>
          <w:lang w:bidi="fa-IR"/>
        </w:rPr>
        <w:t>يتحقّق الصلح بكلّ ما يدلّ عليه من لفظ بمادّة الصلح والتراضي</w:t>
      </w:r>
      <w:r w:rsidR="002A208E">
        <w:rPr>
          <w:rFonts w:cs="Badr"/>
          <w:szCs w:val="28"/>
          <w:rtl/>
          <w:lang w:bidi="fa-IR"/>
        </w:rPr>
        <w:t xml:space="preserve"> </w:t>
      </w:r>
      <w:r>
        <w:rPr>
          <w:rFonts w:cs="Badr"/>
          <w:szCs w:val="28"/>
          <w:rtl/>
          <w:lang w:bidi="fa-IR"/>
        </w:rPr>
        <w:t>والتسالم ومرادفاتها ونحوها</w:t>
      </w:r>
      <w:r>
        <w:rPr>
          <w:rFonts w:cs="Zar"/>
          <w:szCs w:val="25"/>
          <w:rtl/>
          <w:lang w:bidi="fa-IR"/>
        </w:rPr>
        <w:t xml:space="preserve"> ،</w:t>
      </w:r>
      <w:r>
        <w:rPr>
          <w:rFonts w:cs="Badr"/>
          <w:szCs w:val="28"/>
          <w:rtl/>
          <w:lang w:bidi="fa-IR"/>
        </w:rPr>
        <w:t xml:space="preserve"> ولا  تعتبر فيه صيغة خاصّة</w:t>
      </w:r>
      <w:r>
        <w:rPr>
          <w:rFonts w:cs="Zar"/>
          <w:szCs w:val="25"/>
          <w:rtl/>
          <w:lang w:bidi="fa-IR"/>
        </w:rPr>
        <w:t xml:space="preserve"> ،</w:t>
      </w:r>
      <w:r>
        <w:rPr>
          <w:rFonts w:cs="Badr"/>
          <w:szCs w:val="28"/>
          <w:rtl/>
          <w:lang w:bidi="fa-IR"/>
        </w:rPr>
        <w:t xml:space="preserve"> وأمّا إنشاو</w:t>
      </w:r>
      <w:r>
        <w:rPr>
          <w:rFonts w:hint="cs"/>
          <w:szCs w:val="28"/>
          <w:rtl/>
          <w:lang w:bidi="fa-IR"/>
        </w:rPr>
        <w:t>ٔ</w:t>
      </w:r>
      <w:r w:rsidR="002A208E">
        <w:rPr>
          <w:rFonts w:cs="Badr"/>
          <w:szCs w:val="28"/>
          <w:rtl/>
          <w:lang w:bidi="fa-IR"/>
        </w:rPr>
        <w:t xml:space="preserve"> </w:t>
      </w:r>
      <w:r>
        <w:rPr>
          <w:rFonts w:cs="Badr"/>
          <w:szCs w:val="28"/>
          <w:rtl/>
          <w:lang w:bidi="fa-IR"/>
        </w:rPr>
        <w:t>بالمعاطاة فكما مرّ في البيع وغيره .</w:t>
      </w:r>
    </w:p>
    <w:p w14:paraId="35E4F42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1079 ) : </w:t>
      </w:r>
      <w:r>
        <w:rPr>
          <w:rFonts w:cs="Badr"/>
          <w:szCs w:val="28"/>
          <w:rtl/>
          <w:lang w:bidi="fa-IR"/>
        </w:rPr>
        <w:t>عقد الصلح لازم في نفسه حتّى فيما إذا   كان بلا عوض</w:t>
      </w:r>
      <w:r>
        <w:rPr>
          <w:rFonts w:cs="Zar"/>
          <w:szCs w:val="25"/>
          <w:rtl/>
          <w:lang w:bidi="fa-IR"/>
        </w:rPr>
        <w:t xml:space="preserve"> ،</w:t>
      </w:r>
      <w:r>
        <w:rPr>
          <w:rFonts w:cs="Badr"/>
          <w:szCs w:val="28"/>
          <w:rtl/>
          <w:lang w:bidi="fa-IR"/>
        </w:rPr>
        <w:t xml:space="preserve"> وكان</w:t>
      </w:r>
      <w:r w:rsidR="002A208E">
        <w:rPr>
          <w:rFonts w:cs="Badr"/>
          <w:szCs w:val="28"/>
          <w:rtl/>
          <w:lang w:bidi="fa-IR"/>
        </w:rPr>
        <w:t xml:space="preserve"> </w:t>
      </w:r>
      <w:r>
        <w:rPr>
          <w:rFonts w:cs="Badr"/>
          <w:szCs w:val="28"/>
          <w:rtl/>
          <w:lang w:bidi="fa-IR"/>
        </w:rPr>
        <w:t>فائدته فائدة الهبة</w:t>
      </w:r>
      <w:r>
        <w:rPr>
          <w:rFonts w:cs="Zar"/>
          <w:szCs w:val="25"/>
          <w:rtl/>
          <w:lang w:bidi="fa-IR"/>
        </w:rPr>
        <w:t xml:space="preserve"> ،</w:t>
      </w:r>
      <w:r>
        <w:rPr>
          <w:rFonts w:cs="Badr"/>
          <w:szCs w:val="28"/>
          <w:rtl/>
          <w:lang w:bidi="fa-IR"/>
        </w:rPr>
        <w:t xml:space="preserve"> ولا  ينفسخ إلاّ بالتقايل من الطرفين أو بفسخ مَن جعل له حقّ</w:t>
      </w:r>
      <w:r w:rsidR="002A208E">
        <w:rPr>
          <w:rFonts w:cs="Badr"/>
          <w:szCs w:val="28"/>
          <w:rtl/>
          <w:lang w:bidi="fa-IR"/>
        </w:rPr>
        <w:t xml:space="preserve">  </w:t>
      </w:r>
      <w:r>
        <w:rPr>
          <w:rFonts w:cs="Badr"/>
          <w:szCs w:val="28"/>
          <w:rtl/>
          <w:lang w:bidi="fa-IR"/>
        </w:rPr>
        <w:t>الفسخ منهما في ضمن عقده</w:t>
      </w:r>
      <w:r>
        <w:rPr>
          <w:rFonts w:cs="Zar"/>
          <w:szCs w:val="25"/>
          <w:rtl/>
          <w:lang w:bidi="fa-IR"/>
        </w:rPr>
        <w:t xml:space="preserve"> ،</w:t>
      </w:r>
      <w:r>
        <w:rPr>
          <w:rFonts w:cs="Badr"/>
          <w:szCs w:val="28"/>
          <w:rtl/>
          <w:lang w:bidi="fa-IR"/>
        </w:rPr>
        <w:t xml:space="preserve"> سواء أكان مع العوض أو بدونه</w:t>
      </w:r>
      <w:r>
        <w:rPr>
          <w:rFonts w:cs="Zar"/>
          <w:szCs w:val="25"/>
          <w:rtl/>
          <w:lang w:bidi="fa-IR"/>
        </w:rPr>
        <w:t xml:space="preserve"> ،</w:t>
      </w:r>
      <w:r>
        <w:rPr>
          <w:rFonts w:cs="Badr"/>
          <w:szCs w:val="28"/>
          <w:rtl/>
          <w:lang w:bidi="fa-IR"/>
        </w:rPr>
        <w:t xml:space="preserve"> وكذا إذا تعلّق</w:t>
      </w:r>
      <w:r w:rsidR="002A208E">
        <w:rPr>
          <w:rFonts w:cs="Badr"/>
          <w:szCs w:val="28"/>
          <w:rtl/>
          <w:lang w:bidi="fa-IR"/>
        </w:rPr>
        <w:t xml:space="preserve"> </w:t>
      </w:r>
      <w:r>
        <w:rPr>
          <w:rFonts w:cs="Badr"/>
          <w:szCs w:val="28"/>
          <w:rtl/>
          <w:lang w:bidi="fa-IR"/>
        </w:rPr>
        <w:t>بدين على غير المصالح له أو حقّ قابل للانتقال</w:t>
      </w:r>
      <w:r>
        <w:rPr>
          <w:rFonts w:cs="Zar"/>
          <w:szCs w:val="25"/>
          <w:rtl/>
          <w:lang w:bidi="fa-IR"/>
        </w:rPr>
        <w:t xml:space="preserve"> ،</w:t>
      </w:r>
      <w:r>
        <w:rPr>
          <w:rFonts w:cs="Badr"/>
          <w:szCs w:val="28"/>
          <w:rtl/>
          <w:lang w:bidi="fa-IR"/>
        </w:rPr>
        <w:t xml:space="preserve"> كحقّ التحجير والاختصاص</w:t>
      </w:r>
      <w:r>
        <w:rPr>
          <w:rFonts w:cs="Zar"/>
          <w:szCs w:val="25"/>
          <w:rtl/>
          <w:lang w:bidi="fa-IR"/>
        </w:rPr>
        <w:t xml:space="preserve"> ،</w:t>
      </w:r>
      <w:r w:rsidR="002A208E">
        <w:rPr>
          <w:rFonts w:cs="Zar"/>
          <w:szCs w:val="25"/>
          <w:rtl/>
          <w:lang w:bidi="fa-IR"/>
        </w:rPr>
        <w:t xml:space="preserve"> </w:t>
      </w:r>
      <w:r>
        <w:rPr>
          <w:rFonts w:cs="Badr"/>
          <w:szCs w:val="28"/>
          <w:rtl/>
          <w:lang w:bidi="fa-IR"/>
        </w:rPr>
        <w:t>وإذا تعلّق بدين على المتصالح أفاد سقوطه</w:t>
      </w:r>
      <w:r>
        <w:rPr>
          <w:rFonts w:cs="Zar"/>
          <w:szCs w:val="25"/>
          <w:rtl/>
          <w:lang w:bidi="fa-IR"/>
        </w:rPr>
        <w:t xml:space="preserve"> ،</w:t>
      </w:r>
      <w:r>
        <w:rPr>
          <w:rFonts w:cs="Badr"/>
          <w:szCs w:val="28"/>
          <w:rtl/>
          <w:lang w:bidi="fa-IR"/>
        </w:rPr>
        <w:t xml:space="preserve"> وكذا الحال إذا تعلّق بحقّ قابل</w:t>
      </w:r>
      <w:r w:rsidR="002A208E">
        <w:rPr>
          <w:rFonts w:cs="Badr"/>
          <w:szCs w:val="28"/>
          <w:rtl/>
          <w:lang w:bidi="fa-IR"/>
        </w:rPr>
        <w:t xml:space="preserve"> </w:t>
      </w:r>
      <w:r>
        <w:rPr>
          <w:rFonts w:cs="Badr"/>
          <w:szCs w:val="28"/>
          <w:rtl/>
          <w:lang w:bidi="fa-IR"/>
        </w:rPr>
        <w:t>للإسقاط وغير قابل للنقل والانتقال كحقّ القسم للزوجة وكحقّ الشفعة ونحوه</w:t>
      </w:r>
      <w:r>
        <w:rPr>
          <w:rFonts w:cs="Zar"/>
          <w:szCs w:val="25"/>
          <w:rtl/>
          <w:lang w:bidi="fa-IR"/>
        </w:rPr>
        <w:t xml:space="preserve"> ،</w:t>
      </w:r>
      <w:r w:rsidR="002A208E">
        <w:rPr>
          <w:rFonts w:cs="Zar"/>
          <w:szCs w:val="25"/>
          <w:rtl/>
          <w:lang w:bidi="fa-IR"/>
        </w:rPr>
        <w:t xml:space="preserve"> </w:t>
      </w:r>
      <w:r>
        <w:rPr>
          <w:rFonts w:cs="Badr"/>
          <w:szCs w:val="28"/>
          <w:rtl/>
          <w:lang w:bidi="fa-IR"/>
        </w:rPr>
        <w:t>وأمّا لا  يقبل الانتقال ولا  الإسقاط</w:t>
      </w:r>
      <w:r>
        <w:rPr>
          <w:rFonts w:cs="Zar"/>
          <w:szCs w:val="25"/>
          <w:rtl/>
          <w:lang w:bidi="fa-IR"/>
        </w:rPr>
        <w:t xml:space="preserve"> ،</w:t>
      </w:r>
      <w:r>
        <w:rPr>
          <w:rFonts w:cs="Badr"/>
          <w:szCs w:val="28"/>
          <w:rtl/>
          <w:lang w:bidi="fa-IR"/>
        </w:rPr>
        <w:t xml:space="preserve"> فإنّما يصحّ الصلح على عدم إعماله وعدم</w:t>
      </w:r>
      <w:r w:rsidR="002A208E">
        <w:rPr>
          <w:rFonts w:cs="Badr"/>
          <w:szCs w:val="28"/>
          <w:rtl/>
          <w:lang w:bidi="fa-IR"/>
        </w:rPr>
        <w:t xml:space="preserve"> </w:t>
      </w:r>
      <w:r>
        <w:rPr>
          <w:rFonts w:cs="Badr"/>
          <w:szCs w:val="28"/>
          <w:rtl/>
          <w:lang w:bidi="fa-IR"/>
        </w:rPr>
        <w:t>المطالبة به</w:t>
      </w:r>
      <w:r>
        <w:rPr>
          <w:rFonts w:cs="Zar"/>
          <w:szCs w:val="25"/>
          <w:rtl/>
          <w:lang w:bidi="fa-IR"/>
        </w:rPr>
        <w:t xml:space="preserve"> ،</w:t>
      </w:r>
      <w:r>
        <w:rPr>
          <w:rFonts w:cs="Badr"/>
          <w:szCs w:val="28"/>
          <w:rtl/>
          <w:lang w:bidi="fa-IR"/>
        </w:rPr>
        <w:t xml:space="preserve"> وإن لم يسقط بذلك ولم ينتقل</w:t>
      </w:r>
      <w:r>
        <w:rPr>
          <w:rFonts w:cs="Zar"/>
          <w:szCs w:val="25"/>
          <w:rtl/>
          <w:lang w:bidi="fa-IR"/>
        </w:rPr>
        <w:t xml:space="preserve"> ،</w:t>
      </w:r>
      <w:r>
        <w:rPr>
          <w:rFonts w:cs="Badr"/>
          <w:szCs w:val="28"/>
          <w:rtl/>
          <w:lang w:bidi="fa-IR"/>
        </w:rPr>
        <w:t xml:space="preserve"> كحقّ الرجوع الثابت للزوج في</w:t>
      </w:r>
      <w:r w:rsidR="002A208E">
        <w:rPr>
          <w:rFonts w:cs="Badr"/>
          <w:szCs w:val="28"/>
          <w:rtl/>
          <w:lang w:bidi="fa-IR"/>
        </w:rPr>
        <w:t xml:space="preserve"> </w:t>
      </w:r>
      <w:r>
        <w:rPr>
          <w:rFonts w:cs="Badr"/>
          <w:szCs w:val="28"/>
          <w:rtl/>
          <w:lang w:bidi="fa-IR"/>
        </w:rPr>
        <w:t>العدّة .</w:t>
      </w:r>
    </w:p>
    <w:p w14:paraId="2B76DDF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1080 ) : </w:t>
      </w:r>
      <w:r>
        <w:rPr>
          <w:rFonts w:cs="Badr"/>
          <w:szCs w:val="28"/>
          <w:rtl/>
          <w:lang w:bidi="fa-IR"/>
        </w:rPr>
        <w:t>إذا تعلّق الصلح بعين أو منفعة أفاد انتقالهما إلى المتصالح .</w:t>
      </w:r>
    </w:p>
    <w:p w14:paraId="0A2E6B9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1081 ) : </w:t>
      </w:r>
      <w:r>
        <w:rPr>
          <w:rFonts w:cs="Badr"/>
          <w:szCs w:val="28"/>
          <w:rtl/>
          <w:lang w:bidi="fa-IR"/>
        </w:rPr>
        <w:t>يصحّ الصلح على مجرّد الانتفاع بعين وفائدته وإن لم تكن</w:t>
      </w:r>
      <w:r w:rsidR="002A208E">
        <w:rPr>
          <w:rFonts w:cs="Badr"/>
          <w:szCs w:val="28"/>
          <w:rtl/>
          <w:lang w:bidi="fa-IR"/>
        </w:rPr>
        <w:t xml:space="preserve"> </w:t>
      </w:r>
      <w:r>
        <w:rPr>
          <w:rFonts w:cs="Badr"/>
          <w:szCs w:val="28"/>
          <w:rtl/>
          <w:lang w:bidi="fa-IR"/>
        </w:rPr>
        <w:t>ملكيّة منفعة ولكنّه يفيد استحقاق انتفاع</w:t>
      </w:r>
      <w:r>
        <w:rPr>
          <w:rFonts w:cs="Zar"/>
          <w:szCs w:val="25"/>
          <w:rtl/>
          <w:lang w:bidi="fa-IR"/>
        </w:rPr>
        <w:t xml:space="preserve"> ،</w:t>
      </w:r>
      <w:r>
        <w:rPr>
          <w:rFonts w:cs="Badr"/>
          <w:szCs w:val="28"/>
          <w:rtl/>
          <w:lang w:bidi="fa-IR"/>
        </w:rPr>
        <w:t xml:space="preserve"> كأن يصالح شخصاً على أن يسكن</w:t>
      </w:r>
      <w:r w:rsidR="002A208E">
        <w:rPr>
          <w:rFonts w:cs="Badr"/>
          <w:szCs w:val="28"/>
          <w:rtl/>
          <w:lang w:bidi="fa-IR"/>
        </w:rPr>
        <w:t xml:space="preserve"> </w:t>
      </w:r>
      <w:r>
        <w:rPr>
          <w:rFonts w:cs="Badr"/>
          <w:szCs w:val="28"/>
          <w:rtl/>
          <w:lang w:bidi="fa-IR"/>
        </w:rPr>
        <w:t>داره أو يلبس ثوبه في مدّة أو على أن يكون جذوع سعفه على حائطه</w:t>
      </w:r>
      <w:r>
        <w:rPr>
          <w:rFonts w:cs="Zar"/>
          <w:szCs w:val="25"/>
          <w:rtl/>
          <w:lang w:bidi="fa-IR"/>
        </w:rPr>
        <w:t xml:space="preserve"> ،</w:t>
      </w:r>
      <w:r w:rsidR="002A208E">
        <w:rPr>
          <w:rFonts w:cs="Zar"/>
          <w:szCs w:val="25"/>
          <w:rtl/>
          <w:lang w:bidi="fa-IR"/>
        </w:rPr>
        <w:t xml:space="preserve"> </w:t>
      </w:r>
      <w:r>
        <w:rPr>
          <w:rFonts w:cs="Badr"/>
          <w:szCs w:val="28"/>
          <w:rtl/>
          <w:lang w:bidi="fa-IR"/>
        </w:rPr>
        <w:t>أو يجري ماو</w:t>
      </w:r>
      <w:r>
        <w:rPr>
          <w:rFonts w:hint="cs"/>
          <w:szCs w:val="28"/>
          <w:rtl/>
          <w:lang w:bidi="fa-IR"/>
        </w:rPr>
        <w:t>ٔ</w:t>
      </w:r>
      <w:r>
        <w:rPr>
          <w:rFonts w:cs="Badr"/>
          <w:szCs w:val="28"/>
          <w:rtl/>
          <w:lang w:bidi="fa-IR"/>
        </w:rPr>
        <w:t xml:space="preserve"> على سطح داره</w:t>
      </w:r>
      <w:r>
        <w:rPr>
          <w:rFonts w:cs="Zar"/>
          <w:szCs w:val="25"/>
          <w:rtl/>
          <w:lang w:bidi="fa-IR"/>
        </w:rPr>
        <w:t xml:space="preserve"> ،</w:t>
      </w:r>
      <w:r>
        <w:rPr>
          <w:rFonts w:cs="Badr"/>
          <w:szCs w:val="28"/>
          <w:rtl/>
          <w:lang w:bidi="fa-IR"/>
        </w:rPr>
        <w:t xml:space="preserve"> أو يكون ميزابه على عرصة داره</w:t>
      </w:r>
      <w:r>
        <w:rPr>
          <w:rFonts w:cs="Zar"/>
          <w:szCs w:val="25"/>
          <w:rtl/>
          <w:lang w:bidi="fa-IR"/>
        </w:rPr>
        <w:t xml:space="preserve"> ،</w:t>
      </w:r>
      <w:r>
        <w:rPr>
          <w:rFonts w:cs="Badr"/>
          <w:szCs w:val="28"/>
          <w:rtl/>
          <w:lang w:bidi="fa-IR"/>
        </w:rPr>
        <w:t xml:space="preserve"> أو يكون</w:t>
      </w:r>
      <w:r w:rsidR="002A208E">
        <w:rPr>
          <w:rFonts w:cs="Badr"/>
          <w:szCs w:val="28"/>
          <w:rtl/>
          <w:lang w:bidi="fa-IR"/>
        </w:rPr>
        <w:t xml:space="preserve"> </w:t>
      </w:r>
      <w:r>
        <w:rPr>
          <w:rFonts w:cs="Badr"/>
          <w:szCs w:val="28"/>
          <w:rtl/>
          <w:lang w:bidi="fa-IR"/>
        </w:rPr>
        <w:t>الممرّ والمخرج من داره أو بستانه</w:t>
      </w:r>
      <w:r>
        <w:rPr>
          <w:rFonts w:cs="Zar"/>
          <w:szCs w:val="25"/>
          <w:rtl/>
          <w:lang w:bidi="fa-IR"/>
        </w:rPr>
        <w:t xml:space="preserve"> ،</w:t>
      </w:r>
      <w:r>
        <w:rPr>
          <w:rFonts w:cs="Badr"/>
          <w:szCs w:val="28"/>
          <w:rtl/>
          <w:lang w:bidi="fa-IR"/>
        </w:rPr>
        <w:t xml:space="preserve"> أو على أن يخرج جناحاً في فضاء ملكه</w:t>
      </w:r>
      <w:r>
        <w:rPr>
          <w:rFonts w:cs="Zar"/>
          <w:szCs w:val="25"/>
          <w:rtl/>
          <w:lang w:bidi="fa-IR"/>
        </w:rPr>
        <w:t xml:space="preserve"> ،</w:t>
      </w:r>
      <w:r w:rsidR="002A208E">
        <w:rPr>
          <w:rFonts w:cs="Zar"/>
          <w:szCs w:val="25"/>
          <w:rtl/>
          <w:lang w:bidi="fa-IR"/>
        </w:rPr>
        <w:t xml:space="preserve"> </w:t>
      </w:r>
      <w:r>
        <w:rPr>
          <w:rFonts w:cs="Badr"/>
          <w:szCs w:val="28"/>
          <w:rtl/>
          <w:lang w:bidi="fa-IR"/>
        </w:rPr>
        <w:t>أو على أن تكون أغصان أشجاره في فضاء أرضه</w:t>
      </w:r>
      <w:r>
        <w:rPr>
          <w:rFonts w:cs="Zar"/>
          <w:szCs w:val="25"/>
          <w:rtl/>
          <w:lang w:bidi="fa-IR"/>
        </w:rPr>
        <w:t xml:space="preserve"> ،</w:t>
      </w:r>
      <w:r>
        <w:rPr>
          <w:rFonts w:cs="Badr"/>
          <w:szCs w:val="28"/>
          <w:rtl/>
          <w:lang w:bidi="fa-IR"/>
        </w:rPr>
        <w:t xml:space="preserve"> وغير ذلك</w:t>
      </w:r>
      <w:r>
        <w:rPr>
          <w:rFonts w:cs="Zar"/>
          <w:szCs w:val="25"/>
          <w:rtl/>
          <w:lang w:bidi="fa-IR"/>
        </w:rPr>
        <w:t xml:space="preserve"> ،</w:t>
      </w:r>
      <w:r>
        <w:rPr>
          <w:rFonts w:cs="Badr"/>
          <w:szCs w:val="28"/>
          <w:rtl/>
          <w:lang w:bidi="fa-IR"/>
        </w:rPr>
        <w:t xml:space="preserve"> ولا  فرق فيه</w:t>
      </w:r>
      <w:r w:rsidR="002A208E">
        <w:rPr>
          <w:rFonts w:cs="Badr"/>
          <w:szCs w:val="28"/>
          <w:rtl/>
          <w:lang w:bidi="fa-IR"/>
        </w:rPr>
        <w:t xml:space="preserve"> </w:t>
      </w:r>
      <w:r>
        <w:rPr>
          <w:rFonts w:cs="Badr"/>
          <w:szCs w:val="28"/>
          <w:rtl/>
          <w:lang w:bidi="fa-IR"/>
        </w:rPr>
        <w:t>بين أن يكون بلا عوض أو معه .</w:t>
      </w:r>
    </w:p>
    <w:p w14:paraId="31E1E99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1082 ) : </w:t>
      </w:r>
      <w:r>
        <w:rPr>
          <w:rFonts w:cs="Badr"/>
          <w:szCs w:val="28"/>
          <w:rtl/>
          <w:lang w:bidi="fa-IR"/>
        </w:rPr>
        <w:t>يجري الفضولي في الصلح كما يجري في البيع ونحوه .</w:t>
      </w:r>
    </w:p>
    <w:p w14:paraId="42CB94C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1083 ) : </w:t>
      </w:r>
      <w:r>
        <w:rPr>
          <w:rFonts w:cs="Badr"/>
          <w:szCs w:val="28"/>
          <w:rtl/>
          <w:lang w:bidi="fa-IR"/>
        </w:rPr>
        <w:t>لا  يعتبر في الصلح العلم بالمصالح به موضوعاً</w:t>
      </w:r>
      <w:r>
        <w:rPr>
          <w:rFonts w:cs="Zar"/>
          <w:szCs w:val="25"/>
          <w:rtl/>
          <w:lang w:bidi="fa-IR"/>
        </w:rPr>
        <w:t xml:space="preserve"> ،</w:t>
      </w:r>
      <w:r>
        <w:rPr>
          <w:rFonts w:cs="Badr"/>
          <w:szCs w:val="28"/>
          <w:rtl/>
          <w:lang w:bidi="fa-IR"/>
        </w:rPr>
        <w:t xml:space="preserve"> فإذا اختلط</w:t>
      </w:r>
      <w:r w:rsidR="002A208E">
        <w:rPr>
          <w:rFonts w:cs="Badr"/>
          <w:szCs w:val="28"/>
          <w:rtl/>
          <w:lang w:bidi="fa-IR"/>
        </w:rPr>
        <w:t xml:space="preserve"> </w:t>
      </w:r>
      <w:r>
        <w:rPr>
          <w:rFonts w:cs="Badr"/>
          <w:szCs w:val="28"/>
          <w:rtl/>
          <w:lang w:bidi="fa-IR"/>
        </w:rPr>
        <w:t>مال أحد الشخصين بمال الآخر جاز لهما أن يتصالحا على الشركة بالتساوي</w:t>
      </w:r>
      <w:r w:rsidR="002A208E">
        <w:rPr>
          <w:rFonts w:cs="Badr"/>
          <w:szCs w:val="28"/>
          <w:rtl/>
          <w:lang w:bidi="fa-IR"/>
        </w:rPr>
        <w:t xml:space="preserve"> </w:t>
      </w:r>
      <w:r>
        <w:rPr>
          <w:rFonts w:cs="Badr"/>
          <w:szCs w:val="28"/>
          <w:rtl/>
          <w:lang w:bidi="fa-IR"/>
        </w:rPr>
        <w:t>أو بالاختلاف</w:t>
      </w:r>
      <w:r>
        <w:rPr>
          <w:rFonts w:cs="Zar"/>
          <w:szCs w:val="25"/>
          <w:rtl/>
          <w:lang w:bidi="fa-IR"/>
        </w:rPr>
        <w:t xml:space="preserve"> ،</w:t>
      </w:r>
      <w:r>
        <w:rPr>
          <w:rFonts w:cs="Badr"/>
          <w:szCs w:val="28"/>
          <w:rtl/>
          <w:lang w:bidi="fa-IR"/>
        </w:rPr>
        <w:t xml:space="preserve"> كما يجوز لأحدهما أن يصالح الآخر بمال خارجي معيّن</w:t>
      </w:r>
      <w:r>
        <w:rPr>
          <w:rFonts w:cs="Zar"/>
          <w:szCs w:val="25"/>
          <w:rtl/>
          <w:lang w:bidi="fa-IR"/>
        </w:rPr>
        <w:t xml:space="preserve"> ،</w:t>
      </w:r>
      <w:r w:rsidR="002A208E">
        <w:rPr>
          <w:rFonts w:cs="Zar"/>
          <w:szCs w:val="25"/>
          <w:rtl/>
          <w:lang w:bidi="fa-IR"/>
        </w:rPr>
        <w:t xml:space="preserve"> </w:t>
      </w:r>
      <w:r>
        <w:rPr>
          <w:rFonts w:cs="Badr"/>
          <w:szCs w:val="28"/>
          <w:rtl/>
          <w:lang w:bidi="fa-IR"/>
        </w:rPr>
        <w:t>ولا  يفرّق في ذلك بين ما إذا   كان التمييز بين المالين متعذّراً وما إذا لم يكن</w:t>
      </w:r>
      <w:r w:rsidR="002A208E">
        <w:rPr>
          <w:rFonts w:cs="Badr"/>
          <w:szCs w:val="28"/>
          <w:rtl/>
          <w:lang w:bidi="fa-IR"/>
        </w:rPr>
        <w:t xml:space="preserve"> </w:t>
      </w:r>
      <w:r>
        <w:rPr>
          <w:rFonts w:cs="Badr"/>
          <w:szCs w:val="28"/>
          <w:rtl/>
          <w:lang w:bidi="fa-IR"/>
        </w:rPr>
        <w:t>متعذّراً ولم يعد سفهيّاً عرفاً</w:t>
      </w:r>
      <w:r>
        <w:rPr>
          <w:rFonts w:cs="Zar"/>
          <w:szCs w:val="25"/>
          <w:rtl/>
          <w:lang w:bidi="fa-IR"/>
        </w:rPr>
        <w:t xml:space="preserve"> ،</w:t>
      </w:r>
      <w:r>
        <w:rPr>
          <w:rFonts w:cs="Badr"/>
          <w:szCs w:val="28"/>
          <w:rtl/>
          <w:lang w:bidi="fa-IR"/>
        </w:rPr>
        <w:t xml:space="preserve"> أي غرريّاً .</w:t>
      </w:r>
    </w:p>
    <w:p w14:paraId="1718973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أمّا العلم بالمصالح به في الجانب الحكمي</w:t>
      </w:r>
      <w:r>
        <w:rPr>
          <w:rFonts w:cs="Zar"/>
          <w:szCs w:val="25"/>
          <w:rtl/>
          <w:lang w:bidi="fa-IR"/>
        </w:rPr>
        <w:t xml:space="preserve"> ،</w:t>
      </w:r>
      <w:r>
        <w:rPr>
          <w:rFonts w:cs="Badr"/>
          <w:szCs w:val="28"/>
          <w:rtl/>
          <w:lang w:bidi="fa-IR"/>
        </w:rPr>
        <w:t xml:space="preserve"> فالظاهر اعتباره من كلا</w:t>
      </w:r>
      <w:r w:rsidR="002A208E">
        <w:rPr>
          <w:rFonts w:cs="Badr"/>
          <w:szCs w:val="28"/>
          <w:rtl/>
          <w:lang w:bidi="fa-IR"/>
        </w:rPr>
        <w:t xml:space="preserve">  </w:t>
      </w:r>
      <w:r>
        <w:rPr>
          <w:rFonts w:cs="Badr"/>
          <w:szCs w:val="28"/>
          <w:rtl/>
          <w:lang w:bidi="fa-IR"/>
        </w:rPr>
        <w:t>الطرفين</w:t>
      </w:r>
      <w:r>
        <w:rPr>
          <w:rFonts w:cs="Zar"/>
          <w:szCs w:val="25"/>
          <w:rtl/>
          <w:lang w:bidi="fa-IR"/>
        </w:rPr>
        <w:t xml:space="preserve"> ، </w:t>
      </w:r>
      <w:r>
        <w:rPr>
          <w:rFonts w:cs="Badr"/>
          <w:szCs w:val="28"/>
          <w:rtl/>
          <w:lang w:bidi="fa-IR"/>
        </w:rPr>
        <w:t>ويشكل صحّته مع جهل أحدهما بحقوقه وغفلته</w:t>
      </w:r>
      <w:r>
        <w:rPr>
          <w:rFonts w:cs="Zar"/>
          <w:szCs w:val="25"/>
          <w:rtl/>
          <w:lang w:bidi="fa-IR"/>
        </w:rPr>
        <w:t xml:space="preserve"> ،</w:t>
      </w:r>
      <w:r>
        <w:rPr>
          <w:rFonts w:cs="Badr"/>
          <w:szCs w:val="28"/>
          <w:rtl/>
          <w:lang w:bidi="fa-IR"/>
        </w:rPr>
        <w:t xml:space="preserve"> وإلاّ فيقع على القدر</w:t>
      </w:r>
      <w:r w:rsidR="002A208E">
        <w:rPr>
          <w:rFonts w:cs="Badr"/>
          <w:szCs w:val="28"/>
          <w:rtl/>
          <w:lang w:bidi="fa-IR"/>
        </w:rPr>
        <w:t xml:space="preserve"> </w:t>
      </w:r>
      <w:r>
        <w:rPr>
          <w:rFonts w:cs="Badr"/>
          <w:szCs w:val="28"/>
          <w:rtl/>
          <w:lang w:bidi="fa-IR"/>
        </w:rPr>
        <w:t>المعلوم دون المجهول .</w:t>
      </w:r>
    </w:p>
    <w:p w14:paraId="256D5CB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1084 ) : </w:t>
      </w:r>
      <w:r>
        <w:rPr>
          <w:rFonts w:cs="Badr"/>
          <w:szCs w:val="28"/>
          <w:rtl/>
          <w:lang w:bidi="fa-IR"/>
        </w:rPr>
        <w:t>لو علم المديون بمقدار الدين</w:t>
      </w:r>
      <w:r>
        <w:rPr>
          <w:rFonts w:cs="Zar"/>
          <w:szCs w:val="25"/>
          <w:rtl/>
          <w:lang w:bidi="fa-IR"/>
        </w:rPr>
        <w:t xml:space="preserve"> ،</w:t>
      </w:r>
      <w:r>
        <w:rPr>
          <w:rFonts w:cs="Badr"/>
          <w:szCs w:val="28"/>
          <w:rtl/>
          <w:lang w:bidi="fa-IR"/>
        </w:rPr>
        <w:t xml:space="preserve"> ولم يعلم به المستحقّ الدائن</w:t>
      </w:r>
      <w:r w:rsidR="002A208E">
        <w:rPr>
          <w:rFonts w:cs="Badr"/>
          <w:szCs w:val="28"/>
          <w:rtl/>
          <w:lang w:bidi="fa-IR"/>
        </w:rPr>
        <w:t xml:space="preserve"> </w:t>
      </w:r>
      <w:r>
        <w:rPr>
          <w:rFonts w:cs="Badr"/>
          <w:szCs w:val="28"/>
          <w:rtl/>
          <w:lang w:bidi="fa-IR"/>
        </w:rPr>
        <w:t>وصالحه بأقّل منه</w:t>
      </w:r>
      <w:r>
        <w:rPr>
          <w:rFonts w:cs="Zar"/>
          <w:szCs w:val="25"/>
          <w:rtl/>
          <w:lang w:bidi="fa-IR"/>
        </w:rPr>
        <w:t xml:space="preserve"> ،</w:t>
      </w:r>
      <w:r>
        <w:rPr>
          <w:rFonts w:cs="Badr"/>
          <w:szCs w:val="28"/>
          <w:rtl/>
          <w:lang w:bidi="fa-IR"/>
        </w:rPr>
        <w:t xml:space="preserve"> لم تبرأ ذمّته عن المقدار الزائد</w:t>
      </w:r>
      <w:r>
        <w:rPr>
          <w:rFonts w:cs="Zar"/>
          <w:szCs w:val="25"/>
          <w:rtl/>
          <w:lang w:bidi="fa-IR"/>
        </w:rPr>
        <w:t xml:space="preserve"> ،</w:t>
      </w:r>
      <w:r>
        <w:rPr>
          <w:rFonts w:cs="Badr"/>
          <w:szCs w:val="28"/>
          <w:rtl/>
          <w:lang w:bidi="fa-IR"/>
        </w:rPr>
        <w:t xml:space="preserve"> إلاّ أن يعلم برضا الدائن</w:t>
      </w:r>
      <w:r w:rsidR="002A208E">
        <w:rPr>
          <w:rFonts w:cs="Badr"/>
          <w:szCs w:val="28"/>
          <w:rtl/>
          <w:lang w:bidi="fa-IR"/>
        </w:rPr>
        <w:t xml:space="preserve"> </w:t>
      </w:r>
      <w:r>
        <w:rPr>
          <w:rFonts w:cs="Badr"/>
          <w:szCs w:val="28"/>
          <w:rtl/>
          <w:lang w:bidi="fa-IR"/>
        </w:rPr>
        <w:t>بالمصالحة حتّى لو علم بمقدار الدين وعلم أنّ المديون يخفي علمه .</w:t>
      </w:r>
    </w:p>
    <w:p w14:paraId="6F8B96F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وكذا لو تصالحا مع جهلهما بالمقدار</w:t>
      </w:r>
      <w:r>
        <w:rPr>
          <w:rFonts w:cs="Zar"/>
          <w:szCs w:val="25"/>
          <w:rtl/>
          <w:lang w:bidi="fa-IR"/>
        </w:rPr>
        <w:t xml:space="preserve"> ،</w:t>
      </w:r>
      <w:r>
        <w:rPr>
          <w:rFonts w:cs="Badr"/>
          <w:szCs w:val="28"/>
          <w:rtl/>
          <w:lang w:bidi="fa-IR"/>
        </w:rPr>
        <w:t xml:space="preserve"> وكان المقدار المحتمل بقدر ما</w:t>
      </w:r>
      <w:r>
        <w:rPr>
          <w:rFonts w:cs="Zar"/>
          <w:szCs w:val="25"/>
          <w:rtl/>
          <w:lang w:bidi="fa-IR"/>
        </w:rPr>
        <w:t xml:space="preserve"> ،</w:t>
      </w:r>
      <w:r w:rsidR="002A208E">
        <w:rPr>
          <w:rFonts w:cs="Zar"/>
          <w:szCs w:val="25"/>
          <w:rtl/>
          <w:lang w:bidi="fa-IR"/>
        </w:rPr>
        <w:t xml:space="preserve"> </w:t>
      </w:r>
      <w:r>
        <w:rPr>
          <w:rFonts w:cs="Badr"/>
          <w:szCs w:val="28"/>
          <w:rtl/>
          <w:lang w:bidi="fa-IR"/>
        </w:rPr>
        <w:t>ثمّ انكشف لهما أنّه أزيد من ذلك زيادة معتدّة</w:t>
      </w:r>
      <w:r>
        <w:rPr>
          <w:rFonts w:cs="Zar"/>
          <w:szCs w:val="25"/>
          <w:rtl/>
          <w:lang w:bidi="fa-IR"/>
        </w:rPr>
        <w:t xml:space="preserve"> ،</w:t>
      </w:r>
      <w:r>
        <w:rPr>
          <w:rFonts w:cs="Badr"/>
          <w:szCs w:val="28"/>
          <w:rtl/>
          <w:lang w:bidi="fa-IR"/>
        </w:rPr>
        <w:t xml:space="preserve"> فالظاهر عدم شموله للزيادة .</w:t>
      </w:r>
    </w:p>
    <w:p w14:paraId="592CBAC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وكذا لو تصالحا على الإبراء على احتمال حقّ بقدر ما بوصف أنّه غير ثابت</w:t>
      </w:r>
      <w:r>
        <w:rPr>
          <w:rFonts w:cs="Zar"/>
          <w:szCs w:val="25"/>
          <w:rtl/>
          <w:lang w:bidi="fa-IR"/>
        </w:rPr>
        <w:t xml:space="preserve"> ،</w:t>
      </w:r>
      <w:r w:rsidR="002A208E">
        <w:rPr>
          <w:rFonts w:cs="Zar"/>
          <w:szCs w:val="25"/>
          <w:rtl/>
          <w:lang w:bidi="fa-IR"/>
        </w:rPr>
        <w:t xml:space="preserve"> </w:t>
      </w:r>
      <w:r>
        <w:rPr>
          <w:rFonts w:cs="Badr"/>
          <w:szCs w:val="28"/>
          <w:rtl/>
          <w:lang w:bidi="fa-IR"/>
        </w:rPr>
        <w:t>بل بالتقييد بوصف أنّه محتمل</w:t>
      </w:r>
      <w:r>
        <w:rPr>
          <w:rFonts w:cs="Zar"/>
          <w:szCs w:val="25"/>
          <w:rtl/>
          <w:lang w:bidi="fa-IR"/>
        </w:rPr>
        <w:t xml:space="preserve"> ،</w:t>
      </w:r>
      <w:r>
        <w:rPr>
          <w:rFonts w:cs="Badr"/>
          <w:szCs w:val="28"/>
          <w:rtl/>
          <w:lang w:bidi="fa-IR"/>
        </w:rPr>
        <w:t xml:space="preserve"> ثمّ انكشف وجود مستمسك عليه .</w:t>
      </w:r>
    </w:p>
    <w:p w14:paraId="240583B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1085 ) : </w:t>
      </w:r>
      <w:r>
        <w:rPr>
          <w:rFonts w:cs="Badr"/>
          <w:szCs w:val="28"/>
          <w:rtl/>
          <w:lang w:bidi="fa-IR"/>
        </w:rPr>
        <w:t>يجوز للمتداعيين أن يتصالحا بشيء من المدّعى به أو بشيء</w:t>
      </w:r>
      <w:r w:rsidR="002A208E">
        <w:rPr>
          <w:rFonts w:cs="Badr"/>
          <w:szCs w:val="28"/>
          <w:rtl/>
          <w:lang w:bidi="fa-IR"/>
        </w:rPr>
        <w:t xml:space="preserve"> </w:t>
      </w:r>
      <w:r>
        <w:rPr>
          <w:rFonts w:cs="Badr"/>
          <w:szCs w:val="28"/>
          <w:rtl/>
          <w:lang w:bidi="fa-IR"/>
        </w:rPr>
        <w:t>آخر</w:t>
      </w:r>
      <w:r>
        <w:rPr>
          <w:rFonts w:cs="Zar"/>
          <w:szCs w:val="25"/>
          <w:rtl/>
          <w:lang w:bidi="fa-IR"/>
        </w:rPr>
        <w:t xml:space="preserve"> ،</w:t>
      </w:r>
      <w:r>
        <w:rPr>
          <w:rFonts w:cs="Badr"/>
          <w:szCs w:val="28"/>
          <w:rtl/>
          <w:lang w:bidi="fa-IR"/>
        </w:rPr>
        <w:t xml:space="preserve"> حتّى مع إنكار المدّعى عليه</w:t>
      </w:r>
      <w:r>
        <w:rPr>
          <w:rFonts w:cs="Zar"/>
          <w:szCs w:val="25"/>
          <w:rtl/>
          <w:lang w:bidi="fa-IR"/>
        </w:rPr>
        <w:t xml:space="preserve"> ،</w:t>
      </w:r>
      <w:r>
        <w:rPr>
          <w:rFonts w:cs="Badr"/>
          <w:szCs w:val="28"/>
          <w:rtl/>
          <w:lang w:bidi="fa-IR"/>
        </w:rPr>
        <w:t xml:space="preserve"> ويسقط بهذا الصلح حقّ الدعوى</w:t>
      </w:r>
      <w:r>
        <w:rPr>
          <w:rFonts w:cs="Zar"/>
          <w:szCs w:val="25"/>
          <w:rtl/>
          <w:lang w:bidi="fa-IR"/>
        </w:rPr>
        <w:t xml:space="preserve"> ،</w:t>
      </w:r>
      <w:r>
        <w:rPr>
          <w:rFonts w:cs="Badr"/>
          <w:szCs w:val="28"/>
          <w:rtl/>
          <w:lang w:bidi="fa-IR"/>
        </w:rPr>
        <w:t xml:space="preserve"> وكذا</w:t>
      </w:r>
      <w:r w:rsidR="002A208E">
        <w:rPr>
          <w:rFonts w:cs="Badr"/>
          <w:szCs w:val="28"/>
          <w:rtl/>
          <w:lang w:bidi="fa-IR"/>
        </w:rPr>
        <w:t xml:space="preserve"> </w:t>
      </w:r>
      <w:r>
        <w:rPr>
          <w:rFonts w:cs="Badr"/>
          <w:szCs w:val="28"/>
          <w:rtl/>
          <w:lang w:bidi="fa-IR"/>
        </w:rPr>
        <w:t>يسقط حقّ اليمين الذي كان للمدّعي على المنكر</w:t>
      </w:r>
      <w:r>
        <w:rPr>
          <w:rFonts w:cs="Zar"/>
          <w:szCs w:val="25"/>
          <w:rtl/>
          <w:lang w:bidi="fa-IR"/>
        </w:rPr>
        <w:t xml:space="preserve"> ،</w:t>
      </w:r>
      <w:r>
        <w:rPr>
          <w:rFonts w:cs="Badr"/>
          <w:szCs w:val="28"/>
          <w:rtl/>
          <w:lang w:bidi="fa-IR"/>
        </w:rPr>
        <w:t xml:space="preserve"> فليس للمدّعي بعد ذلك</w:t>
      </w:r>
      <w:r w:rsidR="002A208E">
        <w:rPr>
          <w:rFonts w:cs="Badr"/>
          <w:szCs w:val="28"/>
          <w:rtl/>
          <w:lang w:bidi="fa-IR"/>
        </w:rPr>
        <w:t xml:space="preserve"> </w:t>
      </w:r>
      <w:r>
        <w:rPr>
          <w:rFonts w:cs="Badr"/>
          <w:szCs w:val="28"/>
          <w:rtl/>
          <w:lang w:bidi="fa-IR"/>
        </w:rPr>
        <w:t>تجديد المرافعة</w:t>
      </w:r>
      <w:r>
        <w:rPr>
          <w:rFonts w:cs="Zar"/>
          <w:szCs w:val="25"/>
          <w:rtl/>
          <w:lang w:bidi="fa-IR"/>
        </w:rPr>
        <w:t xml:space="preserve"> ،</w:t>
      </w:r>
      <w:r>
        <w:rPr>
          <w:rFonts w:cs="Badr"/>
          <w:szCs w:val="28"/>
          <w:rtl/>
          <w:lang w:bidi="fa-IR"/>
        </w:rPr>
        <w:t xml:space="preserve"> ولكن هذا قطع للنزاع ظاهراً</w:t>
      </w:r>
      <w:r>
        <w:rPr>
          <w:rFonts w:cs="Zar"/>
          <w:szCs w:val="25"/>
          <w:rtl/>
          <w:lang w:bidi="fa-IR"/>
        </w:rPr>
        <w:t xml:space="preserve"> ،</w:t>
      </w:r>
      <w:r>
        <w:rPr>
          <w:rFonts w:cs="Badr"/>
          <w:szCs w:val="28"/>
          <w:rtl/>
          <w:lang w:bidi="fa-IR"/>
        </w:rPr>
        <w:t xml:space="preserve"> ولا  يحلّ لغير المحقّ ما يأخذه</w:t>
      </w:r>
      <w:r w:rsidR="002A208E">
        <w:rPr>
          <w:rFonts w:cs="Badr"/>
          <w:szCs w:val="28"/>
          <w:rtl/>
          <w:lang w:bidi="fa-IR"/>
        </w:rPr>
        <w:t xml:space="preserve"> </w:t>
      </w:r>
      <w:r>
        <w:rPr>
          <w:rFonts w:cs="Badr"/>
          <w:szCs w:val="28"/>
          <w:rtl/>
          <w:lang w:bidi="fa-IR"/>
        </w:rPr>
        <w:t>بالصلح لما مرّ من أنّ من شرائطه كونه بالعدل بين الطرفين .</w:t>
      </w:r>
    </w:p>
    <w:p w14:paraId="029AB1C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وذلك مثل ما إذا ادّعى شخص على آخر بدين فأنكره</w:t>
      </w:r>
      <w:r>
        <w:rPr>
          <w:rFonts w:cs="Zar"/>
          <w:szCs w:val="25"/>
          <w:rtl/>
          <w:lang w:bidi="fa-IR"/>
        </w:rPr>
        <w:t xml:space="preserve"> ،</w:t>
      </w:r>
      <w:r>
        <w:rPr>
          <w:rFonts w:cs="Badr"/>
          <w:szCs w:val="28"/>
          <w:rtl/>
          <w:lang w:bidi="fa-IR"/>
        </w:rPr>
        <w:t xml:space="preserve"> ثمّ تصالحا على</w:t>
      </w:r>
      <w:r w:rsidR="002A208E">
        <w:rPr>
          <w:rFonts w:cs="Badr"/>
          <w:szCs w:val="28"/>
          <w:rtl/>
          <w:lang w:bidi="fa-IR"/>
        </w:rPr>
        <w:t xml:space="preserve"> </w:t>
      </w:r>
      <w:r>
        <w:rPr>
          <w:rFonts w:cs="Badr"/>
          <w:szCs w:val="28"/>
          <w:rtl/>
          <w:lang w:bidi="fa-IR"/>
        </w:rPr>
        <w:t>النصف</w:t>
      </w:r>
      <w:r>
        <w:rPr>
          <w:rFonts w:cs="Zar"/>
          <w:szCs w:val="25"/>
          <w:rtl/>
          <w:lang w:bidi="fa-IR"/>
        </w:rPr>
        <w:t xml:space="preserve"> ،</w:t>
      </w:r>
      <w:r>
        <w:rPr>
          <w:rFonts w:cs="Badr"/>
          <w:szCs w:val="28"/>
          <w:rtl/>
          <w:lang w:bidi="fa-IR"/>
        </w:rPr>
        <w:t xml:space="preserve"> فهذا الصلح وإن أثّر في سقوط الدعوى</w:t>
      </w:r>
      <w:r>
        <w:rPr>
          <w:rFonts w:cs="Zar"/>
          <w:szCs w:val="25"/>
          <w:rtl/>
          <w:lang w:bidi="fa-IR"/>
        </w:rPr>
        <w:t xml:space="preserve"> ،</w:t>
      </w:r>
      <w:r>
        <w:rPr>
          <w:rFonts w:cs="Badr"/>
          <w:szCs w:val="28"/>
          <w:rtl/>
          <w:lang w:bidi="fa-IR"/>
        </w:rPr>
        <w:t xml:space="preserve"> ولكن المدّعي لو كان محقّاً</w:t>
      </w:r>
      <w:r w:rsidR="002A208E">
        <w:rPr>
          <w:rFonts w:cs="Badr"/>
          <w:szCs w:val="28"/>
          <w:rtl/>
          <w:lang w:bidi="fa-IR"/>
        </w:rPr>
        <w:t xml:space="preserve"> </w:t>
      </w:r>
      <w:r>
        <w:rPr>
          <w:rFonts w:cs="Badr"/>
          <w:szCs w:val="28"/>
          <w:rtl/>
          <w:lang w:bidi="fa-IR"/>
        </w:rPr>
        <w:t>فقد وصل إليه نصف حقّه</w:t>
      </w:r>
      <w:r>
        <w:rPr>
          <w:rFonts w:cs="Zar"/>
          <w:szCs w:val="25"/>
          <w:rtl/>
          <w:lang w:bidi="fa-IR"/>
        </w:rPr>
        <w:t xml:space="preserve"> ،</w:t>
      </w:r>
      <w:r>
        <w:rPr>
          <w:rFonts w:cs="Badr"/>
          <w:szCs w:val="28"/>
          <w:rtl/>
          <w:lang w:bidi="fa-IR"/>
        </w:rPr>
        <w:t xml:space="preserve"> ويبقى نصفه الآخر في ذمّة المنكر</w:t>
      </w:r>
      <w:r>
        <w:rPr>
          <w:rFonts w:cs="Zar"/>
          <w:szCs w:val="25"/>
          <w:rtl/>
          <w:lang w:bidi="fa-IR"/>
        </w:rPr>
        <w:t xml:space="preserve"> ،</w:t>
      </w:r>
      <w:r>
        <w:rPr>
          <w:rFonts w:cs="Badr"/>
          <w:szCs w:val="28"/>
          <w:rtl/>
          <w:lang w:bidi="fa-IR"/>
        </w:rPr>
        <w:t xml:space="preserve"> إلاّ أنّه إذا   كان</w:t>
      </w:r>
      <w:r w:rsidR="002A208E">
        <w:rPr>
          <w:rFonts w:cs="Badr"/>
          <w:szCs w:val="28"/>
          <w:rtl/>
          <w:lang w:bidi="fa-IR"/>
        </w:rPr>
        <w:t xml:space="preserve"> </w:t>
      </w:r>
      <w:r>
        <w:rPr>
          <w:rFonts w:cs="Badr"/>
          <w:szCs w:val="28"/>
          <w:rtl/>
          <w:lang w:bidi="fa-IR"/>
        </w:rPr>
        <w:t>المنكر معذوراً في اعتقاده لم يكن عليه إثم وإن لم تبرء ذمّته وضعاً . نعم</w:t>
      </w:r>
      <w:r>
        <w:rPr>
          <w:rFonts w:cs="Zar"/>
          <w:szCs w:val="25"/>
          <w:rtl/>
          <w:lang w:bidi="fa-IR"/>
        </w:rPr>
        <w:t xml:space="preserve"> ،</w:t>
      </w:r>
      <w:r w:rsidR="002A208E">
        <w:rPr>
          <w:rFonts w:cs="Zar"/>
          <w:szCs w:val="25"/>
          <w:rtl/>
          <w:lang w:bidi="fa-IR"/>
        </w:rPr>
        <w:t xml:space="preserve"> </w:t>
      </w:r>
      <w:r>
        <w:rPr>
          <w:rFonts w:cs="Badr"/>
          <w:szCs w:val="28"/>
          <w:rtl/>
          <w:lang w:bidi="fa-IR"/>
        </w:rPr>
        <w:t>لو رضي المدّعي بالصلح عن جميع ما في ذمّته على كلّ حال وعلى كلّ تقدير</w:t>
      </w:r>
      <w:r>
        <w:rPr>
          <w:rFonts w:cs="Zar"/>
          <w:szCs w:val="25"/>
          <w:rtl/>
          <w:lang w:bidi="fa-IR"/>
        </w:rPr>
        <w:t xml:space="preserve"> ،</w:t>
      </w:r>
      <w:r w:rsidR="002A208E">
        <w:rPr>
          <w:rFonts w:cs="Zar"/>
          <w:szCs w:val="25"/>
          <w:rtl/>
          <w:lang w:bidi="fa-IR"/>
        </w:rPr>
        <w:t xml:space="preserve"> </w:t>
      </w:r>
      <w:r>
        <w:rPr>
          <w:rFonts w:cs="Badr"/>
          <w:szCs w:val="28"/>
          <w:rtl/>
          <w:lang w:bidi="fa-IR"/>
        </w:rPr>
        <w:t>فقد سقط حقّه .</w:t>
      </w:r>
    </w:p>
    <w:p w14:paraId="03A34F9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1086 ) : </w:t>
      </w:r>
      <w:r>
        <w:rPr>
          <w:rFonts w:cs="Badr"/>
          <w:szCs w:val="28"/>
          <w:rtl/>
          <w:lang w:bidi="fa-IR"/>
        </w:rPr>
        <w:t>لو قال المدّعي عليه للمدّعي : « صالحني »</w:t>
      </w:r>
      <w:r>
        <w:rPr>
          <w:rFonts w:cs="Zar"/>
          <w:szCs w:val="25"/>
          <w:rtl/>
          <w:lang w:bidi="fa-IR"/>
        </w:rPr>
        <w:t xml:space="preserve"> ،</w:t>
      </w:r>
      <w:r>
        <w:rPr>
          <w:rFonts w:cs="Badr"/>
          <w:szCs w:val="28"/>
          <w:rtl/>
          <w:lang w:bidi="fa-IR"/>
        </w:rPr>
        <w:t xml:space="preserve"> لم يكن ذلك منه</w:t>
      </w:r>
      <w:r w:rsidR="002A208E">
        <w:rPr>
          <w:rFonts w:cs="Badr"/>
          <w:szCs w:val="28"/>
          <w:rtl/>
          <w:lang w:bidi="fa-IR"/>
        </w:rPr>
        <w:t xml:space="preserve"> </w:t>
      </w:r>
      <w:r>
        <w:rPr>
          <w:rFonts w:cs="Badr"/>
          <w:szCs w:val="28"/>
          <w:rtl/>
          <w:lang w:bidi="fa-IR"/>
        </w:rPr>
        <w:t>إقراراً بالحقّ</w:t>
      </w:r>
      <w:r>
        <w:rPr>
          <w:rFonts w:cs="Zar"/>
          <w:szCs w:val="25"/>
          <w:rtl/>
          <w:lang w:bidi="fa-IR"/>
        </w:rPr>
        <w:t xml:space="preserve"> ،</w:t>
      </w:r>
      <w:r>
        <w:rPr>
          <w:rFonts w:cs="Badr"/>
          <w:szCs w:val="28"/>
          <w:rtl/>
          <w:lang w:bidi="fa-IR"/>
        </w:rPr>
        <w:t xml:space="preserve"> لما عرفت من أنّ الصلح يصحّ مع الإقرار والإنكار</w:t>
      </w:r>
      <w:r>
        <w:rPr>
          <w:rFonts w:cs="Zar"/>
          <w:szCs w:val="25"/>
          <w:rtl/>
          <w:lang w:bidi="fa-IR"/>
        </w:rPr>
        <w:t xml:space="preserve"> ،</w:t>
      </w:r>
      <w:r>
        <w:rPr>
          <w:rFonts w:cs="Badr"/>
          <w:szCs w:val="28"/>
          <w:rtl/>
          <w:lang w:bidi="fa-IR"/>
        </w:rPr>
        <w:t xml:space="preserve"> وأمّا لو قال :</w:t>
      </w:r>
      <w:r w:rsidR="002A208E">
        <w:rPr>
          <w:rFonts w:cs="Badr"/>
          <w:szCs w:val="28"/>
          <w:rtl/>
          <w:lang w:bidi="fa-IR"/>
        </w:rPr>
        <w:t xml:space="preserve">  </w:t>
      </w:r>
      <w:r>
        <w:rPr>
          <w:rFonts w:cs="Badr"/>
          <w:szCs w:val="28"/>
          <w:rtl/>
          <w:lang w:bidi="fa-IR"/>
        </w:rPr>
        <w:t>« بعني » أو « ملّكني » كان إقراراً ما لم يكن في البين قرينة واضحة على كونه</w:t>
      </w:r>
      <w:r w:rsidR="002A208E">
        <w:rPr>
          <w:rFonts w:cs="Badr"/>
          <w:szCs w:val="28"/>
          <w:rtl/>
          <w:lang w:bidi="fa-IR"/>
        </w:rPr>
        <w:t xml:space="preserve"> </w:t>
      </w:r>
      <w:r>
        <w:rPr>
          <w:rFonts w:cs="Badr"/>
          <w:szCs w:val="28"/>
          <w:rtl/>
          <w:lang w:bidi="fa-IR"/>
        </w:rPr>
        <w:t>استنقاذاً .</w:t>
      </w:r>
    </w:p>
    <w:p w14:paraId="2B3189C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1087 ) : </w:t>
      </w:r>
      <w:r>
        <w:rPr>
          <w:rFonts w:cs="Badr"/>
          <w:szCs w:val="28"/>
          <w:rtl/>
          <w:lang w:bidi="fa-IR"/>
        </w:rPr>
        <w:t>لو تصالح شخص مستثمر مع آخر صاحب عين ورأس مال</w:t>
      </w:r>
      <w:r w:rsidR="002A208E">
        <w:rPr>
          <w:rFonts w:cs="Badr"/>
          <w:szCs w:val="28"/>
          <w:rtl/>
          <w:lang w:bidi="fa-IR"/>
        </w:rPr>
        <w:t xml:space="preserve"> </w:t>
      </w:r>
      <w:r>
        <w:rPr>
          <w:rFonts w:cs="Badr"/>
          <w:szCs w:val="28"/>
          <w:rtl/>
          <w:lang w:bidi="fa-IR"/>
        </w:rPr>
        <w:t>ـ كصاحب الأرض أو الراعي ـ بأن يسلّم إليه العين كالأرض والنعاج إليه ليقوم</w:t>
      </w:r>
      <w:r w:rsidR="002A208E">
        <w:rPr>
          <w:rFonts w:cs="Badr"/>
          <w:szCs w:val="28"/>
          <w:rtl/>
          <w:lang w:bidi="fa-IR"/>
        </w:rPr>
        <w:t xml:space="preserve"> </w:t>
      </w:r>
      <w:r>
        <w:rPr>
          <w:rFonts w:cs="Badr"/>
          <w:szCs w:val="28"/>
          <w:rtl/>
          <w:lang w:bidi="fa-IR"/>
        </w:rPr>
        <w:t>بعمل استثماري في العين</w:t>
      </w:r>
      <w:r>
        <w:rPr>
          <w:rFonts w:cs="Zar"/>
          <w:szCs w:val="25"/>
          <w:rtl/>
          <w:lang w:bidi="fa-IR"/>
        </w:rPr>
        <w:t xml:space="preserve"> ،</w:t>
      </w:r>
      <w:r>
        <w:rPr>
          <w:rFonts w:cs="Badr"/>
          <w:szCs w:val="28"/>
          <w:rtl/>
          <w:lang w:bidi="fa-IR"/>
        </w:rPr>
        <w:t xml:space="preserve"> كأن يزرع الأرض أو يرعى النعاج لمدّة معيّنة</w:t>
      </w:r>
      <w:r w:rsidR="002A208E">
        <w:rPr>
          <w:rFonts w:cs="Badr"/>
          <w:szCs w:val="28"/>
          <w:rtl/>
          <w:lang w:bidi="fa-IR"/>
        </w:rPr>
        <w:t xml:space="preserve"> </w:t>
      </w:r>
      <w:r>
        <w:rPr>
          <w:rFonts w:cs="Badr"/>
          <w:szCs w:val="28"/>
          <w:rtl/>
          <w:lang w:bidi="fa-IR"/>
        </w:rPr>
        <w:t>ـ كسنة مثلاً ـ على أن يكون الحاصل والريع كلّ أنواعه أو بعضها بينهما بالنسبة</w:t>
      </w:r>
      <w:r w:rsidR="002A208E">
        <w:rPr>
          <w:rFonts w:cs="Badr"/>
          <w:szCs w:val="28"/>
          <w:rtl/>
          <w:lang w:bidi="fa-IR"/>
        </w:rPr>
        <w:t xml:space="preserve"> </w:t>
      </w:r>
      <w:r>
        <w:rPr>
          <w:rFonts w:cs="Badr"/>
          <w:szCs w:val="28"/>
          <w:rtl/>
          <w:lang w:bidi="fa-IR"/>
        </w:rPr>
        <w:t>الكسريّة المعيّنة كأن تكون الحنطة والشعير بينهما بالنصف ـ مثلاً ـ دون بقيّة</w:t>
      </w:r>
      <w:r w:rsidR="002A208E">
        <w:rPr>
          <w:rFonts w:cs="Badr"/>
          <w:szCs w:val="28"/>
          <w:rtl/>
          <w:lang w:bidi="fa-IR"/>
        </w:rPr>
        <w:t xml:space="preserve"> </w:t>
      </w:r>
      <w:r>
        <w:rPr>
          <w:rFonts w:cs="Badr"/>
          <w:szCs w:val="28"/>
          <w:rtl/>
          <w:lang w:bidi="fa-IR"/>
        </w:rPr>
        <w:t>ما يزرع ممّا حدّد في مثال الأرض</w:t>
      </w:r>
      <w:r>
        <w:rPr>
          <w:rFonts w:cs="Zar"/>
          <w:szCs w:val="25"/>
          <w:rtl/>
          <w:lang w:bidi="fa-IR"/>
        </w:rPr>
        <w:t xml:space="preserve"> ،</w:t>
      </w:r>
      <w:r>
        <w:rPr>
          <w:rFonts w:cs="Badr"/>
          <w:szCs w:val="28"/>
          <w:rtl/>
          <w:lang w:bidi="fa-IR"/>
        </w:rPr>
        <w:t xml:space="preserve"> أو كان يتصرّف في لبنها ويعطي مقداراً</w:t>
      </w:r>
      <w:r w:rsidR="002A208E">
        <w:rPr>
          <w:rFonts w:cs="Badr"/>
          <w:szCs w:val="28"/>
          <w:rtl/>
          <w:lang w:bidi="fa-IR"/>
        </w:rPr>
        <w:t xml:space="preserve"> </w:t>
      </w:r>
      <w:r>
        <w:rPr>
          <w:rFonts w:cs="Badr"/>
          <w:szCs w:val="28"/>
          <w:rtl/>
          <w:lang w:bidi="fa-IR"/>
        </w:rPr>
        <w:t>معيّناً من الدهن ـ مثلاً ـ فتصحّ المصالحة</w:t>
      </w:r>
      <w:r>
        <w:rPr>
          <w:rFonts w:cs="Zar"/>
          <w:szCs w:val="25"/>
          <w:rtl/>
          <w:lang w:bidi="fa-IR"/>
        </w:rPr>
        <w:t xml:space="preserve"> ،</w:t>
      </w:r>
      <w:r>
        <w:rPr>
          <w:rFonts w:cs="Badr"/>
          <w:szCs w:val="28"/>
          <w:rtl/>
          <w:lang w:bidi="fa-IR"/>
        </w:rPr>
        <w:t xml:space="preserve"> وكذا لو آجر العامل المستثمر العين</w:t>
      </w:r>
      <w:r w:rsidR="002A208E">
        <w:rPr>
          <w:rFonts w:cs="Badr"/>
          <w:szCs w:val="28"/>
          <w:rtl/>
          <w:lang w:bidi="fa-IR"/>
        </w:rPr>
        <w:t xml:space="preserve"> </w:t>
      </w:r>
      <w:r>
        <w:rPr>
          <w:rFonts w:cs="Badr"/>
          <w:szCs w:val="28"/>
          <w:rtl/>
          <w:lang w:bidi="fa-IR"/>
        </w:rPr>
        <w:t>كالأرض أو النعاج من صاحبها سنة على ذلك صحّت الإجارة</w:t>
      </w:r>
      <w:r>
        <w:rPr>
          <w:rFonts w:cs="Zar"/>
          <w:szCs w:val="25"/>
          <w:rtl/>
          <w:lang w:bidi="fa-IR"/>
        </w:rPr>
        <w:t xml:space="preserve"> ،</w:t>
      </w:r>
      <w:r>
        <w:rPr>
          <w:rFonts w:cs="Badr"/>
          <w:szCs w:val="28"/>
          <w:rtl/>
          <w:lang w:bidi="fa-IR"/>
        </w:rPr>
        <w:t xml:space="preserve"> وأمّا لو جعل</w:t>
      </w:r>
      <w:r w:rsidR="002A208E">
        <w:rPr>
          <w:rFonts w:cs="Badr"/>
          <w:szCs w:val="28"/>
          <w:rtl/>
          <w:lang w:bidi="fa-IR"/>
        </w:rPr>
        <w:t xml:space="preserve"> </w:t>
      </w:r>
      <w:r>
        <w:rPr>
          <w:rFonts w:cs="Badr"/>
          <w:szCs w:val="28"/>
          <w:rtl/>
          <w:lang w:bidi="fa-IR"/>
        </w:rPr>
        <w:t>العوض قدراً معيّناً من الريع ففي المصالحة والإجارة إشكال</w:t>
      </w:r>
      <w:r>
        <w:rPr>
          <w:rFonts w:cs="Zar"/>
          <w:szCs w:val="25"/>
          <w:rtl/>
          <w:lang w:bidi="fa-IR"/>
        </w:rPr>
        <w:t xml:space="preserve"> ،</w:t>
      </w:r>
      <w:r>
        <w:rPr>
          <w:rFonts w:cs="Badr"/>
          <w:szCs w:val="28"/>
          <w:rtl/>
          <w:lang w:bidi="fa-IR"/>
        </w:rPr>
        <w:t xml:space="preserve"> بل منع .</w:t>
      </w:r>
    </w:p>
    <w:p w14:paraId="267FAF6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1088 ) : </w:t>
      </w:r>
      <w:r>
        <w:rPr>
          <w:rFonts w:cs="Badr"/>
          <w:szCs w:val="28"/>
          <w:rtl/>
          <w:lang w:bidi="fa-IR"/>
        </w:rPr>
        <w:t>لا  يحتاج إسقاط الحقّ أو الدين إلى القبول . نعم</w:t>
      </w:r>
      <w:r>
        <w:rPr>
          <w:rFonts w:cs="Zar"/>
          <w:szCs w:val="25"/>
          <w:rtl/>
          <w:lang w:bidi="fa-IR"/>
        </w:rPr>
        <w:t xml:space="preserve"> ،</w:t>
      </w:r>
      <w:r>
        <w:rPr>
          <w:rFonts w:cs="Badr"/>
          <w:szCs w:val="28"/>
          <w:rtl/>
          <w:lang w:bidi="fa-IR"/>
        </w:rPr>
        <w:t xml:space="preserve"> لو ردّ المدين</w:t>
      </w:r>
      <w:r w:rsidR="002A208E">
        <w:rPr>
          <w:rFonts w:cs="Badr"/>
          <w:szCs w:val="28"/>
          <w:rtl/>
          <w:lang w:bidi="fa-IR"/>
        </w:rPr>
        <w:t xml:space="preserve"> </w:t>
      </w:r>
      <w:r>
        <w:rPr>
          <w:rFonts w:cs="Badr"/>
          <w:szCs w:val="28"/>
          <w:rtl/>
          <w:lang w:bidi="fa-IR"/>
        </w:rPr>
        <w:t>والمستحقّ عليه الإسقاط والإبراء ففي حصول السقوط والإبراء إشكال</w:t>
      </w:r>
      <w:r>
        <w:rPr>
          <w:rFonts w:cs="Zar"/>
          <w:szCs w:val="25"/>
          <w:rtl/>
          <w:lang w:bidi="fa-IR"/>
        </w:rPr>
        <w:t xml:space="preserve"> ،</w:t>
      </w:r>
      <w:r w:rsidR="002A208E">
        <w:rPr>
          <w:rFonts w:cs="Zar"/>
          <w:szCs w:val="25"/>
          <w:rtl/>
          <w:lang w:bidi="fa-IR"/>
        </w:rPr>
        <w:t xml:space="preserve"> </w:t>
      </w:r>
      <w:r>
        <w:rPr>
          <w:rFonts w:cs="Badr"/>
          <w:szCs w:val="28"/>
          <w:rtl/>
          <w:lang w:bidi="fa-IR"/>
        </w:rPr>
        <w:t>بل منع</w:t>
      </w:r>
      <w:r>
        <w:rPr>
          <w:rFonts w:cs="Zar"/>
          <w:szCs w:val="25"/>
          <w:rtl/>
          <w:lang w:bidi="fa-IR"/>
        </w:rPr>
        <w:t xml:space="preserve"> ، </w:t>
      </w:r>
      <w:r>
        <w:rPr>
          <w:rFonts w:cs="Badr"/>
          <w:szCs w:val="28"/>
          <w:rtl/>
          <w:lang w:bidi="fa-IR"/>
        </w:rPr>
        <w:t>لا  سيّما مع لزوم المنّة والحرج على المدين</w:t>
      </w:r>
      <w:r>
        <w:rPr>
          <w:rFonts w:cs="Zar"/>
          <w:szCs w:val="25"/>
          <w:rtl/>
          <w:lang w:bidi="fa-IR"/>
        </w:rPr>
        <w:t xml:space="preserve"> ،</w:t>
      </w:r>
      <w:r>
        <w:rPr>
          <w:rFonts w:cs="Badr"/>
          <w:szCs w:val="28"/>
          <w:rtl/>
          <w:lang w:bidi="fa-IR"/>
        </w:rPr>
        <w:t xml:space="preserve"> وأمّا المصالحة عليه</w:t>
      </w:r>
      <w:r w:rsidR="002A208E">
        <w:rPr>
          <w:rFonts w:cs="Badr"/>
          <w:szCs w:val="28"/>
          <w:rtl/>
          <w:lang w:bidi="fa-IR"/>
        </w:rPr>
        <w:t xml:space="preserve"> </w:t>
      </w:r>
      <w:r>
        <w:rPr>
          <w:rFonts w:cs="Badr"/>
          <w:szCs w:val="28"/>
          <w:rtl/>
          <w:lang w:bidi="fa-IR"/>
        </w:rPr>
        <w:t>فتحتاج إلى القبول .</w:t>
      </w:r>
    </w:p>
    <w:p w14:paraId="0B784F9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1089 ) : </w:t>
      </w:r>
      <w:r>
        <w:rPr>
          <w:rFonts w:cs="Badr"/>
          <w:szCs w:val="28"/>
          <w:rtl/>
          <w:lang w:bidi="fa-IR"/>
        </w:rPr>
        <w:t>لا  تجوز المصالحة على مبادلة مالين من جنس واحد إذا   كان</w:t>
      </w:r>
      <w:r w:rsidR="002A208E">
        <w:rPr>
          <w:rFonts w:cs="Badr"/>
          <w:szCs w:val="28"/>
          <w:rtl/>
          <w:lang w:bidi="fa-IR"/>
        </w:rPr>
        <w:t xml:space="preserve"> </w:t>
      </w:r>
      <w:r>
        <w:rPr>
          <w:rFonts w:cs="Badr"/>
          <w:szCs w:val="28"/>
          <w:rtl/>
          <w:lang w:bidi="fa-IR"/>
        </w:rPr>
        <w:t>ممّا يكال أو يوزن مع العلم بالزيادة في أحدهما</w:t>
      </w:r>
      <w:r>
        <w:rPr>
          <w:rFonts w:cs="Zar"/>
          <w:szCs w:val="25"/>
          <w:rtl/>
          <w:lang w:bidi="fa-IR"/>
        </w:rPr>
        <w:t xml:space="preserve"> ،</w:t>
      </w:r>
      <w:r>
        <w:rPr>
          <w:rFonts w:cs="Badr"/>
          <w:szCs w:val="28"/>
          <w:rtl/>
          <w:lang w:bidi="fa-IR"/>
        </w:rPr>
        <w:t xml:space="preserve"> وأمّا مع احتمال الزيادة</w:t>
      </w:r>
      <w:r w:rsidR="002A208E">
        <w:rPr>
          <w:rFonts w:cs="Badr"/>
          <w:szCs w:val="28"/>
          <w:rtl/>
          <w:lang w:bidi="fa-IR"/>
        </w:rPr>
        <w:t xml:space="preserve"> </w:t>
      </w:r>
      <w:r>
        <w:rPr>
          <w:rFonts w:cs="Badr"/>
          <w:szCs w:val="28"/>
          <w:rtl/>
          <w:lang w:bidi="fa-IR"/>
        </w:rPr>
        <w:t>فكذلك على الأحوط . نعم</w:t>
      </w:r>
      <w:r>
        <w:rPr>
          <w:rFonts w:cs="Zar"/>
          <w:szCs w:val="25"/>
          <w:rtl/>
          <w:lang w:bidi="fa-IR"/>
        </w:rPr>
        <w:t xml:space="preserve"> ،</w:t>
      </w:r>
      <w:r>
        <w:rPr>
          <w:rFonts w:cs="Badr"/>
          <w:szCs w:val="28"/>
          <w:rtl/>
          <w:lang w:bidi="fa-IR"/>
        </w:rPr>
        <w:t xml:space="preserve"> لهما أن يتصالحا على أن يهب كلّ الآخر مقابلة بنحو</w:t>
      </w:r>
      <w:r w:rsidR="002A208E">
        <w:rPr>
          <w:rFonts w:cs="Badr"/>
          <w:szCs w:val="28"/>
          <w:rtl/>
          <w:lang w:bidi="fa-IR"/>
        </w:rPr>
        <w:t xml:space="preserve"> </w:t>
      </w:r>
      <w:r>
        <w:rPr>
          <w:rFonts w:cs="Badr"/>
          <w:szCs w:val="28"/>
          <w:rtl/>
          <w:lang w:bidi="fa-IR"/>
        </w:rPr>
        <w:t>شرط الفعل أو الإبراء المتقابل .</w:t>
      </w:r>
    </w:p>
    <w:p w14:paraId="2191C47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1090 ) : </w:t>
      </w:r>
      <w:r>
        <w:rPr>
          <w:rFonts w:cs="Badr"/>
          <w:szCs w:val="28"/>
          <w:rtl/>
          <w:lang w:bidi="fa-IR"/>
        </w:rPr>
        <w:t>لا  بأس بالمصالحة على مبادلة دينين لدائنين على شخص</w:t>
      </w:r>
      <w:r w:rsidR="002A208E">
        <w:rPr>
          <w:rFonts w:cs="Badr"/>
          <w:szCs w:val="28"/>
          <w:rtl/>
          <w:lang w:bidi="fa-IR"/>
        </w:rPr>
        <w:t xml:space="preserve"> </w:t>
      </w:r>
      <w:r>
        <w:rPr>
          <w:rFonts w:cs="Badr"/>
          <w:szCs w:val="28"/>
          <w:rtl/>
          <w:lang w:bidi="fa-IR"/>
        </w:rPr>
        <w:t>واحد أو على شخصين فيما إذا لم يكونا من المكيل أو الموزون</w:t>
      </w:r>
      <w:r>
        <w:rPr>
          <w:rFonts w:cs="Zar"/>
          <w:szCs w:val="25"/>
          <w:rtl/>
          <w:lang w:bidi="fa-IR"/>
        </w:rPr>
        <w:t xml:space="preserve"> ،</w:t>
      </w:r>
      <w:r>
        <w:rPr>
          <w:rFonts w:cs="Badr"/>
          <w:szCs w:val="28"/>
          <w:rtl/>
          <w:lang w:bidi="fa-IR"/>
        </w:rPr>
        <w:t xml:space="preserve"> أو لم يكونا من</w:t>
      </w:r>
      <w:r w:rsidR="002A208E">
        <w:rPr>
          <w:rFonts w:cs="Badr"/>
          <w:szCs w:val="28"/>
          <w:rtl/>
          <w:lang w:bidi="fa-IR"/>
        </w:rPr>
        <w:t xml:space="preserve">  </w:t>
      </w:r>
      <w:r>
        <w:rPr>
          <w:rFonts w:cs="Badr"/>
          <w:szCs w:val="28"/>
          <w:rtl/>
          <w:lang w:bidi="fa-IR"/>
        </w:rPr>
        <w:t>جنس واحد</w:t>
      </w:r>
      <w:r>
        <w:rPr>
          <w:rFonts w:cs="Zar"/>
          <w:szCs w:val="25"/>
          <w:rtl/>
          <w:lang w:bidi="fa-IR"/>
        </w:rPr>
        <w:t xml:space="preserve"> ،</w:t>
      </w:r>
      <w:r>
        <w:rPr>
          <w:rFonts w:cs="Badr"/>
          <w:szCs w:val="28"/>
          <w:rtl/>
          <w:lang w:bidi="fa-IR"/>
        </w:rPr>
        <w:t xml:space="preserve"> أو كانا متساويين في الكيل أو الوزن</w:t>
      </w:r>
      <w:r>
        <w:rPr>
          <w:rFonts w:cs="Zar"/>
          <w:szCs w:val="25"/>
          <w:rtl/>
          <w:lang w:bidi="fa-IR"/>
        </w:rPr>
        <w:t xml:space="preserve"> ،</w:t>
      </w:r>
      <w:r>
        <w:rPr>
          <w:rFonts w:cs="Badr"/>
          <w:szCs w:val="28"/>
          <w:rtl/>
          <w:lang w:bidi="fa-IR"/>
        </w:rPr>
        <w:t xml:space="preserve"> وأمّا إذا   كانا من المكيل</w:t>
      </w:r>
      <w:r w:rsidR="002A208E">
        <w:rPr>
          <w:rFonts w:cs="Badr"/>
          <w:szCs w:val="28"/>
          <w:rtl/>
          <w:lang w:bidi="fa-IR"/>
        </w:rPr>
        <w:t xml:space="preserve"> </w:t>
      </w:r>
      <w:r>
        <w:rPr>
          <w:rFonts w:cs="Badr"/>
          <w:szCs w:val="28"/>
          <w:rtl/>
          <w:lang w:bidi="fa-IR"/>
        </w:rPr>
        <w:t>أو الموزون ومن جنس واحد</w:t>
      </w:r>
      <w:r>
        <w:rPr>
          <w:rFonts w:cs="Zar"/>
          <w:szCs w:val="25"/>
          <w:rtl/>
          <w:lang w:bidi="fa-IR"/>
        </w:rPr>
        <w:t xml:space="preserve"> ،</w:t>
      </w:r>
      <w:r>
        <w:rPr>
          <w:rFonts w:cs="Badr"/>
          <w:szCs w:val="28"/>
          <w:rtl/>
          <w:lang w:bidi="fa-IR"/>
        </w:rPr>
        <w:t xml:space="preserve"> فلا يجوز الصلح على مبادلتهما .</w:t>
      </w:r>
    </w:p>
    <w:p w14:paraId="702A9CF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1091 ) : </w:t>
      </w:r>
      <w:r>
        <w:rPr>
          <w:rFonts w:cs="Badr"/>
          <w:szCs w:val="28"/>
          <w:rtl/>
          <w:lang w:bidi="fa-IR"/>
        </w:rPr>
        <w:t>يصحّ الصلح في الدين المو</w:t>
      </w:r>
      <w:r>
        <w:rPr>
          <w:rFonts w:hint="cs"/>
          <w:szCs w:val="28"/>
          <w:rtl/>
          <w:lang w:bidi="fa-IR"/>
        </w:rPr>
        <w:t>ٔ</w:t>
      </w:r>
      <w:r>
        <w:rPr>
          <w:rFonts w:cs="Badr"/>
          <w:szCs w:val="28"/>
          <w:rtl/>
          <w:lang w:bidi="fa-IR"/>
        </w:rPr>
        <w:t>ّل بأقلّ منه إذا   كان الغرض إبراء</w:t>
      </w:r>
      <w:r w:rsidR="002A208E">
        <w:rPr>
          <w:rFonts w:cs="Badr"/>
          <w:szCs w:val="28"/>
          <w:rtl/>
          <w:lang w:bidi="fa-IR"/>
        </w:rPr>
        <w:t xml:space="preserve"> </w:t>
      </w:r>
      <w:r>
        <w:rPr>
          <w:rFonts w:cs="Badr"/>
          <w:szCs w:val="28"/>
          <w:rtl/>
          <w:lang w:bidi="fa-IR"/>
        </w:rPr>
        <w:t>ذمّة المديون من بعض الدين وأخذ الباقي منه نقداً ، هذا فيما إذا   كان الدين من</w:t>
      </w:r>
      <w:r w:rsidR="002A208E">
        <w:rPr>
          <w:rFonts w:cs="Badr"/>
          <w:szCs w:val="28"/>
          <w:rtl/>
          <w:lang w:bidi="fa-IR"/>
        </w:rPr>
        <w:t xml:space="preserve"> </w:t>
      </w:r>
      <w:r>
        <w:rPr>
          <w:rFonts w:cs="Badr"/>
          <w:szCs w:val="28"/>
          <w:rtl/>
          <w:lang w:bidi="fa-IR"/>
        </w:rPr>
        <w:t>جنس الذهب أو الفضّة أو غيرهما من المكيل أو الموزون ، وأمّا في غير ذلك</w:t>
      </w:r>
      <w:r w:rsidR="002A208E">
        <w:rPr>
          <w:rFonts w:cs="Badr"/>
          <w:szCs w:val="28"/>
          <w:rtl/>
          <w:lang w:bidi="fa-IR"/>
        </w:rPr>
        <w:t xml:space="preserve"> </w:t>
      </w:r>
      <w:r>
        <w:rPr>
          <w:rFonts w:cs="Badr"/>
          <w:szCs w:val="28"/>
          <w:rtl/>
          <w:lang w:bidi="fa-IR"/>
        </w:rPr>
        <w:t>فيجوز البيع والصلح بالأقلّ من المديون وغيره على تفصيل مرّ ، وعليه فيجوز</w:t>
      </w:r>
      <w:r w:rsidR="002A208E">
        <w:rPr>
          <w:rFonts w:cs="Badr"/>
          <w:szCs w:val="28"/>
          <w:rtl/>
          <w:lang w:bidi="fa-IR"/>
        </w:rPr>
        <w:t xml:space="preserve"> </w:t>
      </w:r>
      <w:r>
        <w:rPr>
          <w:rFonts w:cs="Badr"/>
          <w:szCs w:val="28"/>
          <w:rtl/>
          <w:lang w:bidi="fa-IR"/>
        </w:rPr>
        <w:t>للدائن تنزيل الكمبيالة في المصرف وغيره في عصرنا الحاضر ، لأنّ الدنانير</w:t>
      </w:r>
      <w:r w:rsidR="002A208E">
        <w:rPr>
          <w:rFonts w:cs="Badr"/>
          <w:szCs w:val="28"/>
          <w:rtl/>
          <w:lang w:bidi="fa-IR"/>
        </w:rPr>
        <w:t xml:space="preserve"> </w:t>
      </w:r>
      <w:r>
        <w:rPr>
          <w:rFonts w:cs="Badr"/>
          <w:szCs w:val="28"/>
          <w:rtl/>
          <w:lang w:bidi="fa-IR"/>
        </w:rPr>
        <w:t>الرائجة ليست ممّا يوزن أو يكال ، وقد تقدّم في فصل النقد والنسيئة جملة من</w:t>
      </w:r>
      <w:r w:rsidR="002A208E">
        <w:rPr>
          <w:rFonts w:cs="Badr"/>
          <w:szCs w:val="28"/>
          <w:rtl/>
          <w:lang w:bidi="fa-IR"/>
        </w:rPr>
        <w:t xml:space="preserve"> </w:t>
      </w:r>
      <w:r>
        <w:rPr>
          <w:rFonts w:cs="Badr"/>
          <w:szCs w:val="28"/>
          <w:rtl/>
          <w:lang w:bidi="fa-IR"/>
        </w:rPr>
        <w:t>التفصيل ، فليلاحظ .</w:t>
      </w:r>
    </w:p>
    <w:p w14:paraId="2DD4E43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1092 ) : </w:t>
      </w:r>
      <w:r>
        <w:rPr>
          <w:rFonts w:cs="Badr"/>
          <w:szCs w:val="28"/>
          <w:rtl/>
          <w:lang w:bidi="fa-IR"/>
        </w:rPr>
        <w:t>في جريان خيار الحيوان والمجلس في الصلح إشكال</w:t>
      </w:r>
      <w:r>
        <w:rPr>
          <w:rFonts w:cs="Zar"/>
          <w:szCs w:val="25"/>
          <w:rtl/>
          <w:lang w:bidi="fa-IR"/>
        </w:rPr>
        <w:t xml:space="preserve"> ،</w:t>
      </w:r>
      <w:r w:rsidR="002A208E">
        <w:rPr>
          <w:rFonts w:cs="Zar"/>
          <w:szCs w:val="25"/>
          <w:rtl/>
          <w:lang w:bidi="fa-IR"/>
        </w:rPr>
        <w:t xml:space="preserve"> </w:t>
      </w:r>
      <w:r>
        <w:rPr>
          <w:rFonts w:cs="Badr"/>
          <w:szCs w:val="28"/>
          <w:rtl/>
          <w:lang w:bidi="fa-IR"/>
        </w:rPr>
        <w:t>ولا  يخلو من وجه . وأمّا خيار التأخير ثلاثة أيّام فلا يجري فيه</w:t>
      </w:r>
      <w:r>
        <w:rPr>
          <w:rFonts w:cs="Zar"/>
          <w:szCs w:val="25"/>
          <w:rtl/>
          <w:lang w:bidi="fa-IR"/>
        </w:rPr>
        <w:t xml:space="preserve"> ،</w:t>
      </w:r>
      <w:r>
        <w:rPr>
          <w:rFonts w:cs="Badr"/>
          <w:szCs w:val="28"/>
          <w:rtl/>
          <w:lang w:bidi="fa-IR"/>
        </w:rPr>
        <w:t xml:space="preserve"> وإن جرى حقّ</w:t>
      </w:r>
      <w:r w:rsidR="002A208E">
        <w:rPr>
          <w:rFonts w:cs="Badr"/>
          <w:szCs w:val="28"/>
          <w:rtl/>
          <w:lang w:bidi="fa-IR"/>
        </w:rPr>
        <w:t xml:space="preserve"> </w:t>
      </w:r>
      <w:r>
        <w:rPr>
          <w:rFonts w:cs="Badr"/>
          <w:szCs w:val="28"/>
          <w:rtl/>
          <w:lang w:bidi="fa-IR"/>
        </w:rPr>
        <w:t>الفسخ للتأخير عن الحدّ المتعارف أو ما إذا اشترط تسليمه نقداً فلم يعمل به .</w:t>
      </w:r>
      <w:r w:rsidR="002A208E">
        <w:rPr>
          <w:rFonts w:cs="Badr"/>
          <w:szCs w:val="28"/>
          <w:rtl/>
          <w:lang w:bidi="fa-IR"/>
        </w:rPr>
        <w:t xml:space="preserve"> </w:t>
      </w:r>
      <w:r>
        <w:rPr>
          <w:rFonts w:cs="Badr"/>
          <w:szCs w:val="28"/>
          <w:rtl/>
          <w:lang w:bidi="fa-IR"/>
        </w:rPr>
        <w:t>وأمّا الخيارات الباقية فهي تجري في عقد الصلح . نعم</w:t>
      </w:r>
      <w:r>
        <w:rPr>
          <w:rFonts w:cs="Zar"/>
          <w:szCs w:val="25"/>
          <w:rtl/>
          <w:lang w:bidi="fa-IR"/>
        </w:rPr>
        <w:t xml:space="preserve"> ،</w:t>
      </w:r>
      <w:r>
        <w:rPr>
          <w:rFonts w:cs="Badr"/>
          <w:szCs w:val="28"/>
          <w:rtl/>
          <w:lang w:bidi="fa-IR"/>
        </w:rPr>
        <w:t xml:space="preserve"> لو كان الصلح مبنيّاً على</w:t>
      </w:r>
      <w:r w:rsidR="002A208E">
        <w:rPr>
          <w:rFonts w:cs="Badr"/>
          <w:szCs w:val="28"/>
          <w:rtl/>
          <w:lang w:bidi="fa-IR"/>
        </w:rPr>
        <w:t xml:space="preserve"> </w:t>
      </w:r>
      <w:r>
        <w:rPr>
          <w:rFonts w:cs="Badr"/>
          <w:szCs w:val="28"/>
          <w:rtl/>
          <w:lang w:bidi="fa-IR"/>
        </w:rPr>
        <w:t>إسقاط حقّ الدعوى وجميع الحقوق وإبراء الذمم</w:t>
      </w:r>
      <w:r>
        <w:rPr>
          <w:rFonts w:cs="Zar"/>
          <w:szCs w:val="25"/>
          <w:rtl/>
          <w:lang w:bidi="fa-IR"/>
        </w:rPr>
        <w:t xml:space="preserve"> ،</w:t>
      </w:r>
      <w:r>
        <w:rPr>
          <w:rFonts w:cs="Badr"/>
          <w:szCs w:val="28"/>
          <w:rtl/>
          <w:lang w:bidi="fa-IR"/>
        </w:rPr>
        <w:t xml:space="preserve"> فالمنع عن ثبوت جملة</w:t>
      </w:r>
      <w:r w:rsidR="002A208E">
        <w:rPr>
          <w:rFonts w:cs="Badr"/>
          <w:szCs w:val="28"/>
          <w:rtl/>
          <w:lang w:bidi="fa-IR"/>
        </w:rPr>
        <w:t xml:space="preserve"> </w:t>
      </w:r>
      <w:r>
        <w:rPr>
          <w:rFonts w:cs="Badr"/>
          <w:szCs w:val="28"/>
          <w:rtl/>
          <w:lang w:bidi="fa-IR"/>
        </w:rPr>
        <w:t>من الخيارات هو المتّجه .</w:t>
      </w:r>
    </w:p>
    <w:p w14:paraId="5B432B6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1093 ) : </w:t>
      </w:r>
      <w:r>
        <w:rPr>
          <w:rFonts w:cs="Badr"/>
          <w:szCs w:val="28"/>
          <w:rtl/>
          <w:lang w:bidi="fa-IR"/>
        </w:rPr>
        <w:t>لو ظهر العيب في المصالح به جاز الفسخ</w:t>
      </w:r>
      <w:r>
        <w:rPr>
          <w:rFonts w:cs="Zar"/>
          <w:szCs w:val="25"/>
          <w:rtl/>
          <w:lang w:bidi="fa-IR"/>
        </w:rPr>
        <w:t xml:space="preserve"> ،</w:t>
      </w:r>
      <w:r>
        <w:rPr>
          <w:rFonts w:cs="Badr"/>
          <w:szCs w:val="28"/>
          <w:rtl/>
          <w:lang w:bidi="fa-IR"/>
        </w:rPr>
        <w:t xml:space="preserve"> وأمّا أخذ الأرش</w:t>
      </w:r>
      <w:r w:rsidR="002A208E">
        <w:rPr>
          <w:rFonts w:cs="Badr"/>
          <w:szCs w:val="28"/>
          <w:rtl/>
          <w:lang w:bidi="fa-IR"/>
        </w:rPr>
        <w:t xml:space="preserve"> </w:t>
      </w:r>
      <w:r>
        <w:rPr>
          <w:rFonts w:cs="Badr"/>
          <w:szCs w:val="28"/>
          <w:rtl/>
          <w:lang w:bidi="fa-IR"/>
        </w:rPr>
        <w:t>وهو التفاوت بين قيمتي الصحيح والمعيب</w:t>
      </w:r>
      <w:r>
        <w:rPr>
          <w:rFonts w:cs="Zar"/>
          <w:szCs w:val="25"/>
          <w:rtl/>
          <w:lang w:bidi="fa-IR"/>
        </w:rPr>
        <w:t xml:space="preserve"> ،</w:t>
      </w:r>
      <w:r>
        <w:rPr>
          <w:rFonts w:cs="Badr"/>
          <w:szCs w:val="28"/>
          <w:rtl/>
          <w:lang w:bidi="fa-IR"/>
        </w:rPr>
        <w:t xml:space="preserve"> فلا يبعد ثبوته أيضاً لعموم ثبوته</w:t>
      </w:r>
      <w:r w:rsidR="002A208E">
        <w:rPr>
          <w:rFonts w:cs="Badr"/>
          <w:szCs w:val="28"/>
          <w:rtl/>
          <w:lang w:bidi="fa-IR"/>
        </w:rPr>
        <w:t xml:space="preserve"> </w:t>
      </w:r>
      <w:r>
        <w:rPr>
          <w:rFonts w:cs="Badr"/>
          <w:szCs w:val="28"/>
          <w:rtl/>
          <w:lang w:bidi="fa-IR"/>
        </w:rPr>
        <w:t>في المعاوضات</w:t>
      </w:r>
      <w:r>
        <w:rPr>
          <w:rFonts w:cs="Zar"/>
          <w:szCs w:val="25"/>
          <w:rtl/>
          <w:lang w:bidi="fa-IR"/>
        </w:rPr>
        <w:t xml:space="preserve"> ،</w:t>
      </w:r>
      <w:r>
        <w:rPr>
          <w:rFonts w:cs="Badr"/>
          <w:szCs w:val="28"/>
          <w:rtl/>
          <w:lang w:bidi="fa-IR"/>
        </w:rPr>
        <w:t xml:space="preserve"> كما مرّ . نعم</w:t>
      </w:r>
      <w:r>
        <w:rPr>
          <w:rFonts w:cs="Zar"/>
          <w:szCs w:val="25"/>
          <w:rtl/>
          <w:lang w:bidi="fa-IR"/>
        </w:rPr>
        <w:t xml:space="preserve"> ،</w:t>
      </w:r>
      <w:r>
        <w:rPr>
          <w:rFonts w:cs="Badr"/>
          <w:szCs w:val="28"/>
          <w:rtl/>
          <w:lang w:bidi="fa-IR"/>
        </w:rPr>
        <w:t xml:space="preserve"> يستثنى منه ما لو أسقط حقّه كما في المسألة</w:t>
      </w:r>
      <w:r w:rsidR="002A208E">
        <w:rPr>
          <w:rFonts w:cs="Badr"/>
          <w:szCs w:val="28"/>
          <w:rtl/>
          <w:lang w:bidi="fa-IR"/>
        </w:rPr>
        <w:t xml:space="preserve"> </w:t>
      </w:r>
      <w:r>
        <w:rPr>
          <w:rFonts w:cs="Badr"/>
          <w:szCs w:val="28"/>
          <w:rtl/>
          <w:lang w:bidi="fa-IR"/>
        </w:rPr>
        <w:t>السابقة .</w:t>
      </w:r>
    </w:p>
    <w:p w14:paraId="3AE4F51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1094 ) : </w:t>
      </w:r>
      <w:r>
        <w:rPr>
          <w:rFonts w:cs="Badr"/>
          <w:szCs w:val="28"/>
          <w:rtl/>
          <w:lang w:bidi="fa-IR"/>
        </w:rPr>
        <w:t>لو اشترط في عقد الصلح وقف المال المصالح به على جهة</w:t>
      </w:r>
      <w:r w:rsidR="002A208E">
        <w:rPr>
          <w:rFonts w:cs="Badr"/>
          <w:szCs w:val="28"/>
          <w:rtl/>
          <w:lang w:bidi="fa-IR"/>
        </w:rPr>
        <w:t xml:space="preserve"> </w:t>
      </w:r>
      <w:r>
        <w:rPr>
          <w:rFonts w:cs="Badr"/>
          <w:szCs w:val="28"/>
          <w:rtl/>
          <w:lang w:bidi="fa-IR"/>
        </w:rPr>
        <w:t>خاصّة ترجع إلى المصالح نفسه أو إلى غيره أو جهة عامّة ، في حياة المصالح</w:t>
      </w:r>
      <w:r w:rsidR="002A208E">
        <w:rPr>
          <w:rFonts w:cs="Badr"/>
          <w:szCs w:val="28"/>
          <w:rtl/>
          <w:lang w:bidi="fa-IR"/>
        </w:rPr>
        <w:t xml:space="preserve">  </w:t>
      </w:r>
      <w:r>
        <w:rPr>
          <w:rFonts w:cs="Badr"/>
          <w:szCs w:val="28"/>
          <w:rtl/>
          <w:lang w:bidi="fa-IR"/>
        </w:rPr>
        <w:t>أو بعد وفاته</w:t>
      </w:r>
      <w:r>
        <w:rPr>
          <w:rFonts w:cs="Zar"/>
          <w:szCs w:val="25"/>
          <w:rtl/>
          <w:lang w:bidi="fa-IR"/>
        </w:rPr>
        <w:t xml:space="preserve"> ،</w:t>
      </w:r>
      <w:r>
        <w:rPr>
          <w:rFonts w:cs="Badr"/>
          <w:szCs w:val="28"/>
          <w:rtl/>
          <w:lang w:bidi="fa-IR"/>
        </w:rPr>
        <w:t xml:space="preserve"> صحّ ولزم الوفاء بالشرط .</w:t>
      </w:r>
    </w:p>
    <w:p w14:paraId="7C9A878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1095 ) : </w:t>
      </w:r>
      <w:r>
        <w:rPr>
          <w:rFonts w:cs="Badr"/>
          <w:szCs w:val="28"/>
          <w:rtl/>
          <w:lang w:bidi="fa-IR"/>
        </w:rPr>
        <w:t>الثمار والخضر والزرع يجوز الصلح عليها قبل ظهورها</w:t>
      </w:r>
      <w:r w:rsidR="002A208E">
        <w:rPr>
          <w:rFonts w:cs="Badr"/>
          <w:szCs w:val="28"/>
          <w:rtl/>
          <w:lang w:bidi="fa-IR"/>
        </w:rPr>
        <w:t xml:space="preserve"> </w:t>
      </w:r>
      <w:r>
        <w:rPr>
          <w:rFonts w:cs="Badr"/>
          <w:szCs w:val="28"/>
          <w:rtl/>
          <w:lang w:bidi="fa-IR"/>
        </w:rPr>
        <w:t>في عام واحد من دون ضميمة</w:t>
      </w:r>
      <w:r>
        <w:rPr>
          <w:rFonts w:cs="Zar"/>
          <w:szCs w:val="25"/>
          <w:rtl/>
          <w:lang w:bidi="fa-IR"/>
        </w:rPr>
        <w:t xml:space="preserve"> ،</w:t>
      </w:r>
      <w:r>
        <w:rPr>
          <w:rFonts w:cs="Badr"/>
          <w:szCs w:val="28"/>
          <w:rtl/>
          <w:lang w:bidi="fa-IR"/>
        </w:rPr>
        <w:t xml:space="preserve"> وإن كان لا  يجوز ذلك في البيع</w:t>
      </w:r>
      <w:r>
        <w:rPr>
          <w:rFonts w:cs="Zar"/>
          <w:szCs w:val="25"/>
          <w:rtl/>
          <w:lang w:bidi="fa-IR"/>
        </w:rPr>
        <w:t xml:space="preserve"> ،</w:t>
      </w:r>
      <w:r>
        <w:rPr>
          <w:rFonts w:cs="Badr"/>
          <w:szCs w:val="28"/>
          <w:rtl/>
          <w:lang w:bidi="fa-IR"/>
        </w:rPr>
        <w:t xml:space="preserve"> كما مرّ .</w:t>
      </w:r>
    </w:p>
    <w:p w14:paraId="4F4E5DF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1096 ) : </w:t>
      </w:r>
      <w:r>
        <w:rPr>
          <w:rFonts w:cs="Badr"/>
          <w:szCs w:val="28"/>
          <w:rtl/>
          <w:lang w:bidi="fa-IR"/>
        </w:rPr>
        <w:t>إذا   كان لأحد الشخصين سلعة بعشرين درهماً ـ مثلاً ـ وللآخر</w:t>
      </w:r>
      <w:r w:rsidR="002A208E">
        <w:rPr>
          <w:rFonts w:cs="Badr"/>
          <w:szCs w:val="28"/>
          <w:rtl/>
          <w:lang w:bidi="fa-IR"/>
        </w:rPr>
        <w:t xml:space="preserve"> </w:t>
      </w:r>
      <w:r>
        <w:rPr>
          <w:rFonts w:cs="Badr"/>
          <w:szCs w:val="28"/>
          <w:rtl/>
          <w:lang w:bidi="fa-IR"/>
        </w:rPr>
        <w:t>سلعة بثلاثين واشتبهتا ولم تتميّز إحداهما عن الاُخرى</w:t>
      </w:r>
      <w:r>
        <w:rPr>
          <w:rFonts w:cs="Zar"/>
          <w:szCs w:val="25"/>
          <w:rtl/>
          <w:lang w:bidi="fa-IR"/>
        </w:rPr>
        <w:t xml:space="preserve"> ،</w:t>
      </w:r>
      <w:r>
        <w:rPr>
          <w:rFonts w:cs="Badr"/>
          <w:szCs w:val="28"/>
          <w:rtl/>
          <w:lang w:bidi="fa-IR"/>
        </w:rPr>
        <w:t xml:space="preserve"> فإن تصالحا على أن</w:t>
      </w:r>
      <w:r w:rsidR="002A208E">
        <w:rPr>
          <w:rFonts w:cs="Badr"/>
          <w:szCs w:val="28"/>
          <w:rtl/>
          <w:lang w:bidi="fa-IR"/>
        </w:rPr>
        <w:t xml:space="preserve"> </w:t>
      </w:r>
      <w:r>
        <w:rPr>
          <w:rFonts w:cs="Badr"/>
          <w:szCs w:val="28"/>
          <w:rtl/>
          <w:lang w:bidi="fa-IR"/>
        </w:rPr>
        <w:t>يختار أحدهما فيصحّ</w:t>
      </w:r>
      <w:r>
        <w:rPr>
          <w:rFonts w:cs="Zar"/>
          <w:szCs w:val="25"/>
          <w:rtl/>
          <w:lang w:bidi="fa-IR"/>
        </w:rPr>
        <w:t xml:space="preserve"> ،</w:t>
      </w:r>
      <w:r>
        <w:rPr>
          <w:rFonts w:cs="Badr"/>
          <w:szCs w:val="28"/>
          <w:rtl/>
          <w:lang w:bidi="fa-IR"/>
        </w:rPr>
        <w:t xml:space="preserve"> وإن تعاسرا بيعت السلعتان وقسّم الثمن بينهما بالنسبة</w:t>
      </w:r>
      <w:r>
        <w:rPr>
          <w:rFonts w:cs="Zar"/>
          <w:szCs w:val="25"/>
          <w:rtl/>
          <w:lang w:bidi="fa-IR"/>
        </w:rPr>
        <w:t xml:space="preserve"> ،</w:t>
      </w:r>
      <w:r w:rsidR="002A208E">
        <w:rPr>
          <w:rFonts w:cs="Zar"/>
          <w:szCs w:val="25"/>
          <w:rtl/>
          <w:lang w:bidi="fa-IR"/>
        </w:rPr>
        <w:t xml:space="preserve"> </w:t>
      </w:r>
      <w:r>
        <w:rPr>
          <w:rFonts w:cs="Badr"/>
          <w:szCs w:val="28"/>
          <w:rtl/>
          <w:lang w:bidi="fa-IR"/>
        </w:rPr>
        <w:t>فيعطى لصاحب العشرين سهمان وللآخر ثلاثة أسهم</w:t>
      </w:r>
      <w:r>
        <w:rPr>
          <w:rFonts w:cs="Zar"/>
          <w:szCs w:val="25"/>
          <w:rtl/>
          <w:lang w:bidi="fa-IR"/>
        </w:rPr>
        <w:t xml:space="preserve"> ،</w:t>
      </w:r>
      <w:r>
        <w:rPr>
          <w:rFonts w:cs="Badr"/>
          <w:szCs w:val="28"/>
          <w:rtl/>
          <w:lang w:bidi="fa-IR"/>
        </w:rPr>
        <w:t xml:space="preserve"> هذا فيما   كان قصدهما</w:t>
      </w:r>
      <w:r w:rsidR="002A208E">
        <w:rPr>
          <w:rFonts w:cs="Badr"/>
          <w:szCs w:val="28"/>
          <w:rtl/>
          <w:lang w:bidi="fa-IR"/>
        </w:rPr>
        <w:t xml:space="preserve"> </w:t>
      </w:r>
      <w:r>
        <w:rPr>
          <w:rFonts w:cs="Badr"/>
          <w:szCs w:val="28"/>
          <w:rtl/>
          <w:lang w:bidi="fa-IR"/>
        </w:rPr>
        <w:t>في الماليّة</w:t>
      </w:r>
      <w:r>
        <w:rPr>
          <w:rFonts w:cs="Zar"/>
          <w:szCs w:val="25"/>
          <w:rtl/>
          <w:lang w:bidi="fa-IR"/>
        </w:rPr>
        <w:t xml:space="preserve"> ، </w:t>
      </w:r>
      <w:r>
        <w:rPr>
          <w:rFonts w:cs="Badr"/>
          <w:szCs w:val="28"/>
          <w:rtl/>
          <w:lang w:bidi="fa-IR"/>
        </w:rPr>
        <w:t>وأمّا إن كان قصدهما في شخص المال لا  مجرّد قيمته وماليّته كان</w:t>
      </w:r>
      <w:r w:rsidR="002A208E">
        <w:rPr>
          <w:rFonts w:cs="Badr"/>
          <w:szCs w:val="28"/>
          <w:rtl/>
          <w:lang w:bidi="fa-IR"/>
        </w:rPr>
        <w:t xml:space="preserve"> </w:t>
      </w:r>
      <w:r>
        <w:rPr>
          <w:rFonts w:cs="Badr"/>
          <w:szCs w:val="28"/>
          <w:rtl/>
          <w:lang w:bidi="fa-IR"/>
        </w:rPr>
        <w:t>المرجع في التعيين هو القرعة .</w:t>
      </w:r>
    </w:p>
    <w:p w14:paraId="0C78E791" w14:textId="77777777" w:rsidR="00683E8D" w:rsidRDefault="00683E8D">
      <w:pPr>
        <w:widowControl w:val="0"/>
        <w:autoSpaceDE w:val="0"/>
        <w:autoSpaceDN w:val="0"/>
        <w:adjustRightInd w:val="0"/>
        <w:jc w:val="lowKashida"/>
        <w:rPr>
          <w:rFonts w:cs="Badr"/>
          <w:rtl/>
          <w:lang w:bidi="fa-IR"/>
        </w:rPr>
      </w:pPr>
    </w:p>
    <w:p w14:paraId="155856AF"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7902231B" w14:textId="77777777" w:rsidR="00683E8D" w:rsidRDefault="00683E8D">
      <w:pPr>
        <w:widowControl w:val="0"/>
        <w:autoSpaceDE w:val="0"/>
        <w:autoSpaceDN w:val="0"/>
        <w:adjustRightInd w:val="0"/>
        <w:jc w:val="lowKashida"/>
        <w:rPr>
          <w:rFonts w:cs="Badr"/>
          <w:rtl/>
          <w:lang w:bidi="fa-IR"/>
        </w:rPr>
      </w:pPr>
    </w:p>
    <w:p w14:paraId="6209B11A" w14:textId="77777777" w:rsidR="00683E8D" w:rsidRDefault="00683E8D">
      <w:pPr>
        <w:widowControl w:val="0"/>
        <w:autoSpaceDE w:val="0"/>
        <w:autoSpaceDN w:val="0"/>
        <w:adjustRightInd w:val="0"/>
        <w:jc w:val="lowKashida"/>
        <w:rPr>
          <w:rFonts w:cs="Badr"/>
          <w:rtl/>
          <w:lang w:bidi="fa-IR"/>
        </w:rPr>
      </w:pPr>
    </w:p>
    <w:p w14:paraId="28DC1AAC" w14:textId="77777777" w:rsidR="00683E8D" w:rsidRDefault="00683E8D">
      <w:pPr>
        <w:widowControl w:val="0"/>
        <w:autoSpaceDE w:val="0"/>
        <w:autoSpaceDN w:val="0"/>
        <w:adjustRightInd w:val="0"/>
        <w:jc w:val="lowKashida"/>
        <w:rPr>
          <w:rFonts w:cs="Badr"/>
          <w:rtl/>
          <w:lang w:bidi="fa-IR"/>
        </w:rPr>
      </w:pPr>
    </w:p>
    <w:p w14:paraId="1EF8055D" w14:textId="77777777" w:rsidR="00683E8D" w:rsidRDefault="00683E8D">
      <w:pPr>
        <w:autoSpaceDE w:val="0"/>
        <w:autoSpaceDN w:val="0"/>
        <w:adjustRightInd w:val="0"/>
        <w:jc w:val="center"/>
        <w:rPr>
          <w:rFonts w:cs="Badr"/>
          <w:rtl/>
          <w:lang w:bidi="fa-IR"/>
        </w:rPr>
      </w:pPr>
      <w:r>
        <w:rPr>
          <w:bCs/>
          <w:szCs w:val="34"/>
          <w:rtl/>
          <w:lang w:bidi="fa-IR"/>
        </w:rPr>
        <w:t>كتاب الإقرار</w:t>
      </w:r>
    </w:p>
    <w:p w14:paraId="2BF28233"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rFonts w:cs="Badr"/>
          <w:szCs w:val="28"/>
          <w:rtl/>
          <w:lang w:bidi="fa-IR"/>
        </w:rPr>
        <w:t>وهو إخبار جازم عن حقّ ثابت على المخبر أو ما يستتبع حقّاً أو حكماً</w:t>
      </w:r>
      <w:r w:rsidR="002A208E">
        <w:rPr>
          <w:rFonts w:cs="Badr"/>
          <w:szCs w:val="28"/>
          <w:rtl/>
          <w:lang w:bidi="fa-IR"/>
        </w:rPr>
        <w:t xml:space="preserve"> </w:t>
      </w:r>
      <w:r>
        <w:rPr>
          <w:rFonts w:cs="Badr"/>
          <w:szCs w:val="28"/>
          <w:rtl/>
          <w:lang w:bidi="fa-IR"/>
        </w:rPr>
        <w:t>عليه</w:t>
      </w:r>
      <w:r>
        <w:rPr>
          <w:rFonts w:cs="Zar"/>
          <w:szCs w:val="25"/>
          <w:rtl/>
          <w:lang w:bidi="fa-IR"/>
        </w:rPr>
        <w:t xml:space="preserve"> ، </w:t>
      </w:r>
      <w:r>
        <w:rPr>
          <w:rFonts w:cs="Badr"/>
          <w:szCs w:val="28"/>
          <w:rtl/>
          <w:lang w:bidi="fa-IR"/>
        </w:rPr>
        <w:t>أو نفي ذلك له على غيره</w:t>
      </w:r>
      <w:r>
        <w:rPr>
          <w:rFonts w:cs="Zar"/>
          <w:szCs w:val="25"/>
          <w:rtl/>
          <w:lang w:bidi="fa-IR"/>
        </w:rPr>
        <w:t xml:space="preserve"> ،</w:t>
      </w:r>
      <w:r>
        <w:rPr>
          <w:rFonts w:cs="Badr"/>
          <w:szCs w:val="28"/>
          <w:rtl/>
          <w:lang w:bidi="fa-IR"/>
        </w:rPr>
        <w:t xml:space="preserve"> ولا  يختصّ بلفظ</w:t>
      </w:r>
      <w:r>
        <w:rPr>
          <w:rFonts w:cs="Zar"/>
          <w:szCs w:val="25"/>
          <w:rtl/>
          <w:lang w:bidi="fa-IR"/>
        </w:rPr>
        <w:t xml:space="preserve"> ،</w:t>
      </w:r>
      <w:r>
        <w:rPr>
          <w:rFonts w:cs="Badr"/>
          <w:szCs w:val="28"/>
          <w:rtl/>
          <w:lang w:bidi="fa-IR"/>
        </w:rPr>
        <w:t xml:space="preserve"> فيكفي كلّ لفظ ظاهر في ذلك</w:t>
      </w:r>
      <w:r w:rsidR="002A208E">
        <w:rPr>
          <w:rFonts w:cs="Badr"/>
          <w:szCs w:val="28"/>
          <w:rtl/>
          <w:lang w:bidi="fa-IR"/>
        </w:rPr>
        <w:t xml:space="preserve"> </w:t>
      </w:r>
      <w:r>
        <w:rPr>
          <w:rFonts w:cs="Badr"/>
          <w:szCs w:val="28"/>
          <w:rtl/>
          <w:lang w:bidi="fa-IR"/>
        </w:rPr>
        <w:t>عرفاً</w:t>
      </w:r>
      <w:r>
        <w:rPr>
          <w:rFonts w:cs="Zar"/>
          <w:szCs w:val="25"/>
          <w:rtl/>
          <w:lang w:bidi="fa-IR"/>
        </w:rPr>
        <w:t xml:space="preserve"> ، </w:t>
      </w:r>
      <w:r>
        <w:rPr>
          <w:rFonts w:cs="Badr"/>
          <w:szCs w:val="28"/>
          <w:rtl/>
          <w:lang w:bidi="fa-IR"/>
        </w:rPr>
        <w:t>وإن لم يكن صريحاً</w:t>
      </w:r>
      <w:r>
        <w:rPr>
          <w:rFonts w:cs="Zar"/>
          <w:szCs w:val="25"/>
          <w:rtl/>
          <w:lang w:bidi="fa-IR"/>
        </w:rPr>
        <w:t xml:space="preserve"> ،</w:t>
      </w:r>
      <w:r>
        <w:rPr>
          <w:rFonts w:cs="Badr"/>
          <w:szCs w:val="28"/>
          <w:rtl/>
          <w:lang w:bidi="fa-IR"/>
        </w:rPr>
        <w:t xml:space="preserve"> وكذا تكفي الإشارة المتداولة عرفاً .</w:t>
      </w:r>
    </w:p>
    <w:p w14:paraId="1179A7F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1097 ) : </w:t>
      </w:r>
      <w:r>
        <w:rPr>
          <w:rFonts w:cs="Badr"/>
          <w:szCs w:val="28"/>
          <w:rtl/>
          <w:lang w:bidi="fa-IR"/>
        </w:rPr>
        <w:t>لا  يعتبر في الإقرار صدوره من المقرّ ابتداءاً</w:t>
      </w:r>
      <w:r>
        <w:rPr>
          <w:rFonts w:cs="Zar"/>
          <w:szCs w:val="25"/>
          <w:rtl/>
          <w:lang w:bidi="fa-IR"/>
        </w:rPr>
        <w:t xml:space="preserve"> ،</w:t>
      </w:r>
      <w:r>
        <w:rPr>
          <w:rFonts w:cs="Badr"/>
          <w:szCs w:val="28"/>
          <w:rtl/>
          <w:lang w:bidi="fa-IR"/>
        </w:rPr>
        <w:t xml:space="preserve"> ولا  كونه مقصوداً</w:t>
      </w:r>
      <w:r w:rsidR="002A208E">
        <w:rPr>
          <w:rFonts w:cs="Badr"/>
          <w:szCs w:val="28"/>
          <w:rtl/>
          <w:lang w:bidi="fa-IR"/>
        </w:rPr>
        <w:t xml:space="preserve"> </w:t>
      </w:r>
      <w:r>
        <w:rPr>
          <w:rFonts w:cs="Badr"/>
          <w:szCs w:val="28"/>
          <w:rtl/>
          <w:lang w:bidi="fa-IR"/>
        </w:rPr>
        <w:t>بالإفادة</w:t>
      </w:r>
      <w:r>
        <w:rPr>
          <w:rFonts w:cs="Zar"/>
          <w:szCs w:val="25"/>
          <w:rtl/>
          <w:lang w:bidi="fa-IR"/>
        </w:rPr>
        <w:t xml:space="preserve"> ، </w:t>
      </w:r>
      <w:r>
        <w:rPr>
          <w:rFonts w:cs="Badr"/>
          <w:szCs w:val="28"/>
          <w:rtl/>
          <w:lang w:bidi="fa-IR"/>
        </w:rPr>
        <w:t>ولا  كونه مفاداً مطابقيّاً أو تضمّنيّاً لكلامه</w:t>
      </w:r>
      <w:r>
        <w:rPr>
          <w:rFonts w:cs="Zar"/>
          <w:szCs w:val="25"/>
          <w:rtl/>
          <w:lang w:bidi="fa-IR"/>
        </w:rPr>
        <w:t xml:space="preserve"> ،</w:t>
      </w:r>
      <w:r>
        <w:rPr>
          <w:rFonts w:cs="Badr"/>
          <w:szCs w:val="28"/>
          <w:rtl/>
          <w:lang w:bidi="fa-IR"/>
        </w:rPr>
        <w:t xml:space="preserve"> فلو استفيد عرفاً بالدلالة</w:t>
      </w:r>
      <w:r w:rsidR="002A208E">
        <w:rPr>
          <w:rFonts w:cs="Badr"/>
          <w:szCs w:val="28"/>
          <w:rtl/>
          <w:lang w:bidi="fa-IR"/>
        </w:rPr>
        <w:t xml:space="preserve"> </w:t>
      </w:r>
      <w:r>
        <w:rPr>
          <w:rFonts w:cs="Badr"/>
          <w:szCs w:val="28"/>
          <w:rtl/>
          <w:lang w:bidi="fa-IR"/>
        </w:rPr>
        <w:t>الالتزاميّة الدقّيّة ولو بوسائط بعيدة من كلام آخر كان نافذاً</w:t>
      </w:r>
      <w:r>
        <w:rPr>
          <w:rFonts w:cs="Zar"/>
          <w:szCs w:val="25"/>
          <w:rtl/>
          <w:lang w:bidi="fa-IR"/>
        </w:rPr>
        <w:t xml:space="preserve"> ،</w:t>
      </w:r>
      <w:r>
        <w:rPr>
          <w:rFonts w:cs="Badr"/>
          <w:szCs w:val="28"/>
          <w:rtl/>
          <w:lang w:bidi="fa-IR"/>
        </w:rPr>
        <w:t xml:space="preserve"> وإن جهل المتكلّم</w:t>
      </w:r>
      <w:r w:rsidR="002A208E">
        <w:rPr>
          <w:rFonts w:cs="Badr"/>
          <w:szCs w:val="28"/>
          <w:rtl/>
          <w:lang w:bidi="fa-IR"/>
        </w:rPr>
        <w:t xml:space="preserve"> </w:t>
      </w:r>
      <w:r>
        <w:rPr>
          <w:rFonts w:cs="Badr"/>
          <w:szCs w:val="28"/>
          <w:rtl/>
          <w:lang w:bidi="fa-IR"/>
        </w:rPr>
        <w:t>الملازمة أو غفل عنها .</w:t>
      </w:r>
    </w:p>
    <w:p w14:paraId="032D3C2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فإذا قال : « الدار التي أسكنها اشتريتها من زيد » كان ذلك إقراراً منه بكونها</w:t>
      </w:r>
      <w:r w:rsidR="002A208E">
        <w:rPr>
          <w:rFonts w:cs="Badr"/>
          <w:szCs w:val="28"/>
          <w:rtl/>
          <w:lang w:bidi="fa-IR"/>
        </w:rPr>
        <w:t xml:space="preserve"> </w:t>
      </w:r>
      <w:r>
        <w:rPr>
          <w:rFonts w:cs="Badr"/>
          <w:szCs w:val="28"/>
          <w:rtl/>
          <w:lang w:bidi="fa-IR"/>
        </w:rPr>
        <w:t>ملكاً لزيد سابقاً</w:t>
      </w:r>
      <w:r>
        <w:rPr>
          <w:rFonts w:cs="Zar"/>
          <w:szCs w:val="25"/>
          <w:rtl/>
          <w:lang w:bidi="fa-IR"/>
        </w:rPr>
        <w:t xml:space="preserve"> ،</w:t>
      </w:r>
      <w:r>
        <w:rPr>
          <w:rFonts w:cs="Badr"/>
          <w:szCs w:val="28"/>
          <w:rtl/>
          <w:lang w:bidi="fa-IR"/>
        </w:rPr>
        <w:t xml:space="preserve"> وهو يدّعي انتقالها منه إليه</w:t>
      </w:r>
      <w:r>
        <w:rPr>
          <w:rFonts w:cs="Zar"/>
          <w:szCs w:val="25"/>
          <w:rtl/>
          <w:lang w:bidi="fa-IR"/>
        </w:rPr>
        <w:t xml:space="preserve"> ،</w:t>
      </w:r>
      <w:r>
        <w:rPr>
          <w:rFonts w:cs="Badr"/>
          <w:szCs w:val="28"/>
          <w:rtl/>
          <w:lang w:bidi="fa-IR"/>
        </w:rPr>
        <w:t xml:space="preserve"> ومن هذا القبيل ما إذا قال أحد</w:t>
      </w:r>
      <w:r w:rsidR="002A208E">
        <w:rPr>
          <w:rFonts w:cs="Badr"/>
          <w:szCs w:val="28"/>
          <w:rtl/>
          <w:lang w:bidi="fa-IR"/>
        </w:rPr>
        <w:t xml:space="preserve"> </w:t>
      </w:r>
      <w:r>
        <w:rPr>
          <w:rFonts w:cs="Badr"/>
          <w:szCs w:val="28"/>
          <w:rtl/>
          <w:lang w:bidi="fa-IR"/>
        </w:rPr>
        <w:t>المتخاصمين في مال للآخر : « بعنيه »</w:t>
      </w:r>
      <w:r>
        <w:rPr>
          <w:rFonts w:cs="Zar"/>
          <w:szCs w:val="25"/>
          <w:rtl/>
          <w:lang w:bidi="fa-IR"/>
        </w:rPr>
        <w:t xml:space="preserve"> ،</w:t>
      </w:r>
      <w:r>
        <w:rPr>
          <w:rFonts w:cs="Badr"/>
          <w:szCs w:val="28"/>
          <w:rtl/>
          <w:lang w:bidi="fa-IR"/>
        </w:rPr>
        <w:t xml:space="preserve"> فإن ذلك يكون اعترافاً منه بمالكيّته له</w:t>
      </w:r>
      <w:r>
        <w:rPr>
          <w:rFonts w:cs="Zar"/>
          <w:szCs w:val="25"/>
          <w:rtl/>
          <w:lang w:bidi="fa-IR"/>
        </w:rPr>
        <w:t xml:space="preserve"> ،</w:t>
      </w:r>
      <w:r w:rsidR="002A208E">
        <w:rPr>
          <w:rFonts w:cs="Zar"/>
          <w:szCs w:val="25"/>
          <w:rtl/>
          <w:lang w:bidi="fa-IR"/>
        </w:rPr>
        <w:t xml:space="preserve"> </w:t>
      </w:r>
      <w:r>
        <w:rPr>
          <w:rFonts w:cs="Badr"/>
          <w:szCs w:val="28"/>
          <w:rtl/>
          <w:lang w:bidi="fa-IR"/>
        </w:rPr>
        <w:t>أو في جواب من خاطبه بقوله : « استقرضت منّي ألفاً » أو « لي عليك ألف</w:t>
      </w:r>
      <w:r>
        <w:rPr>
          <w:rFonts w:cs="Zar"/>
          <w:szCs w:val="25"/>
          <w:rtl/>
          <w:lang w:bidi="fa-IR"/>
        </w:rPr>
        <w:t xml:space="preserve"> ،</w:t>
      </w:r>
      <w:r>
        <w:rPr>
          <w:rFonts w:cs="Badr"/>
          <w:szCs w:val="28"/>
          <w:rtl/>
          <w:lang w:bidi="fa-IR"/>
        </w:rPr>
        <w:t xml:space="preserve"> فقال :</w:t>
      </w:r>
      <w:r w:rsidR="002A208E">
        <w:rPr>
          <w:rFonts w:cs="Badr"/>
          <w:szCs w:val="28"/>
          <w:rtl/>
          <w:lang w:bidi="fa-IR"/>
        </w:rPr>
        <w:t xml:space="preserve"> </w:t>
      </w:r>
      <w:r>
        <w:rPr>
          <w:rFonts w:cs="Badr"/>
          <w:szCs w:val="28"/>
          <w:rtl/>
          <w:lang w:bidi="fa-IR"/>
        </w:rPr>
        <w:t>رددتها أو أدّيتها » .</w:t>
      </w:r>
    </w:p>
    <w:p w14:paraId="79691E9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1098 ) : </w:t>
      </w:r>
      <w:r>
        <w:rPr>
          <w:rFonts w:cs="Badr"/>
          <w:szCs w:val="28"/>
          <w:rtl/>
          <w:lang w:bidi="fa-IR"/>
        </w:rPr>
        <w:t>يعتبر في المقرّ به أن يكون ممّا لو كان المقرّ صادقاً في إخباره</w:t>
      </w:r>
      <w:r w:rsidR="002A208E">
        <w:rPr>
          <w:rFonts w:cs="Badr"/>
          <w:szCs w:val="28"/>
          <w:rtl/>
          <w:lang w:bidi="fa-IR"/>
        </w:rPr>
        <w:t xml:space="preserve"> </w:t>
      </w:r>
      <w:r>
        <w:rPr>
          <w:rFonts w:cs="Badr"/>
          <w:szCs w:val="28"/>
          <w:rtl/>
          <w:lang w:bidi="fa-IR"/>
        </w:rPr>
        <w:t>كان للمقرّ إلزامه ومطالبته به</w:t>
      </w:r>
      <w:r>
        <w:rPr>
          <w:rFonts w:cs="Zar"/>
          <w:szCs w:val="25"/>
          <w:rtl/>
          <w:lang w:bidi="fa-IR"/>
        </w:rPr>
        <w:t xml:space="preserve"> ،</w:t>
      </w:r>
      <w:r>
        <w:rPr>
          <w:rFonts w:cs="Badr"/>
          <w:szCs w:val="28"/>
          <w:rtl/>
          <w:lang w:bidi="fa-IR"/>
        </w:rPr>
        <w:t xml:space="preserve"> وذلك بأن يكون المقرّ به مالاً في ذمّته أو عيناً</w:t>
      </w:r>
      <w:r w:rsidR="002A208E">
        <w:rPr>
          <w:rFonts w:cs="Badr"/>
          <w:szCs w:val="28"/>
          <w:rtl/>
          <w:lang w:bidi="fa-IR"/>
        </w:rPr>
        <w:t xml:space="preserve"> </w:t>
      </w:r>
      <w:r>
        <w:rPr>
          <w:rFonts w:cs="Badr"/>
          <w:szCs w:val="28"/>
          <w:rtl/>
          <w:lang w:bidi="fa-IR"/>
        </w:rPr>
        <w:t>خارجيّة أو منفعة أو عملاً أو حقّاً كحقّ الخيار والشفعة وحقّ الاستطراق في</w:t>
      </w:r>
      <w:r w:rsidR="002A208E">
        <w:rPr>
          <w:rFonts w:cs="Badr"/>
          <w:szCs w:val="28"/>
          <w:rtl/>
          <w:lang w:bidi="fa-IR"/>
        </w:rPr>
        <w:t xml:space="preserve"> </w:t>
      </w:r>
      <w:r>
        <w:rPr>
          <w:rFonts w:cs="Badr"/>
          <w:szCs w:val="28"/>
          <w:rtl/>
          <w:lang w:bidi="fa-IR"/>
        </w:rPr>
        <w:t>ملكه أو إجراء الماء في نهره أو نصب الميزاب على سطح داره</w:t>
      </w:r>
      <w:r>
        <w:rPr>
          <w:rFonts w:cs="Zar"/>
          <w:szCs w:val="25"/>
          <w:rtl/>
          <w:lang w:bidi="fa-IR"/>
        </w:rPr>
        <w:t xml:space="preserve"> ،</w:t>
      </w:r>
      <w:r>
        <w:rPr>
          <w:rFonts w:cs="Badr"/>
          <w:szCs w:val="28"/>
          <w:rtl/>
          <w:lang w:bidi="fa-IR"/>
        </w:rPr>
        <w:t xml:space="preserve"> وما شاكل ذلك</w:t>
      </w:r>
      <w:r>
        <w:rPr>
          <w:rFonts w:cs="Zar"/>
          <w:szCs w:val="25"/>
          <w:rtl/>
          <w:lang w:bidi="fa-IR"/>
        </w:rPr>
        <w:t xml:space="preserve"> ،</w:t>
      </w:r>
      <w:r w:rsidR="002A208E">
        <w:rPr>
          <w:rFonts w:cs="Zar"/>
          <w:szCs w:val="25"/>
          <w:rtl/>
          <w:lang w:bidi="fa-IR"/>
        </w:rPr>
        <w:t xml:space="preserve"> </w:t>
      </w:r>
      <w:r>
        <w:rPr>
          <w:rFonts w:cs="Badr"/>
          <w:szCs w:val="28"/>
          <w:rtl/>
          <w:lang w:bidi="fa-IR"/>
        </w:rPr>
        <w:t>أو يكون نسباً يوجب نقصاً في الميراث أو حرماناً في حقّ المقرّ</w:t>
      </w:r>
      <w:r>
        <w:rPr>
          <w:rFonts w:cs="Zar"/>
          <w:szCs w:val="25"/>
          <w:rtl/>
          <w:lang w:bidi="fa-IR"/>
        </w:rPr>
        <w:t xml:space="preserve"> ،</w:t>
      </w:r>
      <w:r>
        <w:rPr>
          <w:rFonts w:cs="Badr"/>
          <w:szCs w:val="28"/>
          <w:rtl/>
          <w:lang w:bidi="fa-IR"/>
        </w:rPr>
        <w:t xml:space="preserve"> ونحو ذلك</w:t>
      </w:r>
      <w:r>
        <w:rPr>
          <w:rFonts w:cs="Zar"/>
          <w:szCs w:val="25"/>
          <w:rtl/>
          <w:lang w:bidi="fa-IR"/>
        </w:rPr>
        <w:t xml:space="preserve"> ،</w:t>
      </w:r>
      <w:r w:rsidR="002A208E">
        <w:rPr>
          <w:rFonts w:cs="Zar"/>
          <w:szCs w:val="25"/>
          <w:rtl/>
          <w:lang w:bidi="fa-IR"/>
        </w:rPr>
        <w:t xml:space="preserve"> </w:t>
      </w:r>
      <w:r>
        <w:rPr>
          <w:rFonts w:cs="Badr"/>
          <w:szCs w:val="28"/>
          <w:rtl/>
          <w:lang w:bidi="fa-IR"/>
        </w:rPr>
        <w:t>أو كان فعلاً موجباً لحكم وأثر كالحدّ .</w:t>
      </w:r>
    </w:p>
    <w:p w14:paraId="50C8A908"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w:t>
      </w:r>
      <w:r w:rsidR="00683E8D">
        <w:rPr>
          <w:bCs/>
          <w:szCs w:val="27"/>
          <w:rtl/>
          <w:lang w:bidi="fa-IR"/>
        </w:rPr>
        <w:t xml:space="preserve"> مسألة 1099 ) : </w:t>
      </w:r>
      <w:r w:rsidR="00683E8D">
        <w:rPr>
          <w:rFonts w:cs="Badr"/>
          <w:szCs w:val="28"/>
          <w:rtl/>
          <w:lang w:bidi="fa-IR"/>
        </w:rPr>
        <w:t>إذا أقرّ بشيء ثمّ عقّبه بما يضادّه وينافيه</w:t>
      </w:r>
      <w:r w:rsidR="00683E8D">
        <w:rPr>
          <w:rFonts w:cs="Zar"/>
          <w:szCs w:val="25"/>
          <w:rtl/>
          <w:lang w:bidi="fa-IR"/>
        </w:rPr>
        <w:t xml:space="preserve"> ،</w:t>
      </w:r>
      <w:r w:rsidR="00683E8D">
        <w:rPr>
          <w:rFonts w:cs="Badr"/>
          <w:szCs w:val="28"/>
          <w:rtl/>
          <w:lang w:bidi="fa-IR"/>
        </w:rPr>
        <w:t xml:space="preserve"> فإن كان ذلك رجوعاً</w:t>
      </w:r>
      <w:r>
        <w:rPr>
          <w:rFonts w:cs="Badr"/>
          <w:szCs w:val="28"/>
          <w:rtl/>
          <w:lang w:bidi="fa-IR"/>
        </w:rPr>
        <w:t xml:space="preserve"> </w:t>
      </w:r>
      <w:r w:rsidR="00683E8D">
        <w:rPr>
          <w:rFonts w:cs="Badr"/>
          <w:szCs w:val="28"/>
          <w:rtl/>
          <w:lang w:bidi="fa-IR"/>
        </w:rPr>
        <w:t>عن إقراره فيو</w:t>
      </w:r>
      <w:r w:rsidR="00683E8D">
        <w:rPr>
          <w:rFonts w:hint="cs"/>
          <w:szCs w:val="28"/>
          <w:rtl/>
          <w:lang w:bidi="fa-IR"/>
        </w:rPr>
        <w:t>ٔ</w:t>
      </w:r>
      <w:r w:rsidR="00683E8D">
        <w:rPr>
          <w:rFonts w:cs="Badr"/>
          <w:szCs w:val="28"/>
          <w:rtl/>
          <w:lang w:bidi="fa-IR"/>
        </w:rPr>
        <w:t>ذ بإقراره ويلغي ما ينافيه ولا  أثر لرجوعه</w:t>
      </w:r>
      <w:r w:rsidR="00683E8D">
        <w:rPr>
          <w:rFonts w:cs="Zar"/>
          <w:szCs w:val="25"/>
          <w:rtl/>
          <w:lang w:bidi="fa-IR"/>
        </w:rPr>
        <w:t xml:space="preserve"> ،</w:t>
      </w:r>
      <w:r w:rsidR="00683E8D">
        <w:rPr>
          <w:rFonts w:cs="Badr"/>
          <w:szCs w:val="28"/>
          <w:rtl/>
          <w:lang w:bidi="fa-IR"/>
        </w:rPr>
        <w:t xml:space="preserve"> فلو قال لزيد :</w:t>
      </w:r>
      <w:r>
        <w:rPr>
          <w:rFonts w:cs="Badr"/>
          <w:szCs w:val="28"/>
          <w:rtl/>
          <w:lang w:bidi="fa-IR"/>
        </w:rPr>
        <w:t xml:space="preserve"> </w:t>
      </w:r>
      <w:r w:rsidR="00683E8D">
        <w:rPr>
          <w:rFonts w:cs="Badr"/>
          <w:szCs w:val="28"/>
          <w:rtl/>
          <w:lang w:bidi="fa-IR"/>
        </w:rPr>
        <w:t>« علَيَّ عشرون ديناراً</w:t>
      </w:r>
      <w:r w:rsidR="00683E8D">
        <w:rPr>
          <w:rFonts w:cs="Zar"/>
          <w:szCs w:val="25"/>
          <w:rtl/>
          <w:lang w:bidi="fa-IR"/>
        </w:rPr>
        <w:t xml:space="preserve"> ،</w:t>
      </w:r>
      <w:r w:rsidR="00683E8D">
        <w:rPr>
          <w:rFonts w:cs="Badr"/>
          <w:szCs w:val="28"/>
          <w:rtl/>
          <w:lang w:bidi="fa-IR"/>
        </w:rPr>
        <w:t xml:space="preserve"> ثمّ قال : لا  بل عشرة دنانير » اُلزم بالعشرين</w:t>
      </w:r>
      <w:r w:rsidR="00683E8D">
        <w:rPr>
          <w:rFonts w:cs="Zar"/>
          <w:szCs w:val="25"/>
          <w:rtl/>
          <w:lang w:bidi="fa-IR"/>
        </w:rPr>
        <w:t xml:space="preserve"> ،</w:t>
      </w:r>
      <w:r w:rsidR="00683E8D">
        <w:rPr>
          <w:rFonts w:cs="Badr"/>
          <w:szCs w:val="28"/>
          <w:rtl/>
          <w:lang w:bidi="fa-IR"/>
        </w:rPr>
        <w:t xml:space="preserve"> وأمّا إذا لم</w:t>
      </w:r>
      <w:r>
        <w:rPr>
          <w:rFonts w:cs="Badr"/>
          <w:szCs w:val="28"/>
          <w:rtl/>
          <w:lang w:bidi="fa-IR"/>
        </w:rPr>
        <w:t xml:space="preserve"> </w:t>
      </w:r>
      <w:r w:rsidR="00683E8D">
        <w:rPr>
          <w:rFonts w:cs="Badr"/>
          <w:szCs w:val="28"/>
          <w:rtl/>
          <w:lang w:bidi="fa-IR"/>
        </w:rPr>
        <w:t>يكن رجوعاً بل قرينة على بيان مراده لم ينفذ الإقرار إلاّ بما يستفاد من مجموع</w:t>
      </w:r>
      <w:r>
        <w:rPr>
          <w:rFonts w:cs="Badr"/>
          <w:szCs w:val="28"/>
          <w:rtl/>
          <w:lang w:bidi="fa-IR"/>
        </w:rPr>
        <w:t xml:space="preserve"> </w:t>
      </w:r>
      <w:r w:rsidR="00683E8D">
        <w:rPr>
          <w:rFonts w:cs="Badr"/>
          <w:szCs w:val="28"/>
          <w:rtl/>
          <w:lang w:bidi="fa-IR"/>
        </w:rPr>
        <w:t>الكلام</w:t>
      </w:r>
      <w:r w:rsidR="00683E8D">
        <w:rPr>
          <w:rFonts w:cs="Zar"/>
          <w:szCs w:val="25"/>
          <w:rtl/>
          <w:lang w:bidi="fa-IR"/>
        </w:rPr>
        <w:t xml:space="preserve"> ، </w:t>
      </w:r>
      <w:r w:rsidR="00683E8D">
        <w:rPr>
          <w:rFonts w:cs="Badr"/>
          <w:szCs w:val="28"/>
          <w:rtl/>
          <w:lang w:bidi="fa-IR"/>
        </w:rPr>
        <w:t>فلو قال لزيد : « علَيَّ عشرون ديناراً إلاّ خمسة دنانير »</w:t>
      </w:r>
      <w:r w:rsidR="00683E8D">
        <w:rPr>
          <w:rFonts w:cs="Zar"/>
          <w:szCs w:val="25"/>
          <w:rtl/>
          <w:lang w:bidi="fa-IR"/>
        </w:rPr>
        <w:t xml:space="preserve"> ،</w:t>
      </w:r>
      <w:r w:rsidR="00683E8D">
        <w:rPr>
          <w:rFonts w:cs="Badr"/>
          <w:szCs w:val="28"/>
          <w:rtl/>
          <w:lang w:bidi="fa-IR"/>
        </w:rPr>
        <w:t xml:space="preserve"> كان هذا إقراراً</w:t>
      </w:r>
      <w:r>
        <w:rPr>
          <w:rFonts w:cs="Badr"/>
          <w:szCs w:val="28"/>
          <w:rtl/>
          <w:lang w:bidi="fa-IR"/>
        </w:rPr>
        <w:t xml:space="preserve"> </w:t>
      </w:r>
      <w:r w:rsidR="00683E8D">
        <w:rPr>
          <w:rFonts w:cs="Badr"/>
          <w:szCs w:val="28"/>
          <w:rtl/>
          <w:lang w:bidi="fa-IR"/>
        </w:rPr>
        <w:t>على خمسة عشر ديناراً فقط</w:t>
      </w:r>
      <w:r w:rsidR="00683E8D">
        <w:rPr>
          <w:rFonts w:cs="Zar"/>
          <w:szCs w:val="25"/>
          <w:rtl/>
          <w:lang w:bidi="fa-IR"/>
        </w:rPr>
        <w:t xml:space="preserve"> ،</w:t>
      </w:r>
      <w:r w:rsidR="00683E8D">
        <w:rPr>
          <w:rFonts w:cs="Badr"/>
          <w:szCs w:val="28"/>
          <w:rtl/>
          <w:lang w:bidi="fa-IR"/>
        </w:rPr>
        <w:t xml:space="preserve"> ولا  ينفذ إقراره إلاّ بهذا المقدار .</w:t>
      </w:r>
    </w:p>
    <w:p w14:paraId="3D097EA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ثمّ إنّ ما ظاهره المنافاة تارة لا  تسمع دعواه من المقرّ لتناقضه</w:t>
      </w:r>
      <w:r>
        <w:rPr>
          <w:rFonts w:cs="Zar"/>
          <w:szCs w:val="25"/>
          <w:rtl/>
          <w:lang w:bidi="fa-IR"/>
        </w:rPr>
        <w:t xml:space="preserve"> ،</w:t>
      </w:r>
      <w:r>
        <w:rPr>
          <w:rFonts w:cs="Badr"/>
          <w:szCs w:val="28"/>
          <w:rtl/>
          <w:lang w:bidi="fa-IR"/>
        </w:rPr>
        <w:t xml:space="preserve"> كما لو قال :</w:t>
      </w:r>
      <w:r w:rsidR="002A208E">
        <w:rPr>
          <w:rFonts w:cs="Badr"/>
          <w:szCs w:val="28"/>
          <w:rtl/>
          <w:lang w:bidi="fa-IR"/>
        </w:rPr>
        <w:t xml:space="preserve"> </w:t>
      </w:r>
      <w:r>
        <w:rPr>
          <w:rFonts w:cs="Badr"/>
          <w:szCs w:val="28"/>
          <w:rtl/>
          <w:lang w:bidi="fa-IR"/>
        </w:rPr>
        <w:t>« له عندي وديعة »</w:t>
      </w:r>
      <w:r>
        <w:rPr>
          <w:rFonts w:cs="Zar"/>
          <w:szCs w:val="25"/>
          <w:rtl/>
          <w:lang w:bidi="fa-IR"/>
        </w:rPr>
        <w:t xml:space="preserve"> ،</w:t>
      </w:r>
      <w:r>
        <w:rPr>
          <w:rFonts w:cs="Badr"/>
          <w:szCs w:val="28"/>
          <w:rtl/>
          <w:lang w:bidi="fa-IR"/>
        </w:rPr>
        <w:t xml:space="preserve"> ثمّ قال : « وقد هلكت »</w:t>
      </w:r>
      <w:r>
        <w:rPr>
          <w:rFonts w:cs="Zar"/>
          <w:szCs w:val="25"/>
          <w:rtl/>
          <w:lang w:bidi="fa-IR"/>
        </w:rPr>
        <w:t xml:space="preserve"> ،</w:t>
      </w:r>
      <w:r>
        <w:rPr>
          <w:rFonts w:cs="Badr"/>
          <w:szCs w:val="28"/>
          <w:rtl/>
          <w:lang w:bidi="fa-IR"/>
        </w:rPr>
        <w:t xml:space="preserve"> فإنّه ينافي ظهور إقراره بوجودها</w:t>
      </w:r>
      <w:r w:rsidR="002A208E">
        <w:rPr>
          <w:rFonts w:cs="Badr"/>
          <w:szCs w:val="28"/>
          <w:rtl/>
          <w:lang w:bidi="fa-IR"/>
        </w:rPr>
        <w:t xml:space="preserve"> </w:t>
      </w:r>
      <w:r>
        <w:rPr>
          <w:rFonts w:cs="Badr"/>
          <w:szCs w:val="28"/>
          <w:rtl/>
          <w:lang w:bidi="fa-IR"/>
        </w:rPr>
        <w:t>عنده بخلاف ما لو قال : « كانت له عندي وديعة وقد هلكت »</w:t>
      </w:r>
      <w:r>
        <w:rPr>
          <w:rFonts w:cs="Zar"/>
          <w:szCs w:val="25"/>
          <w:rtl/>
          <w:lang w:bidi="fa-IR"/>
        </w:rPr>
        <w:t xml:space="preserve"> ،</w:t>
      </w:r>
      <w:r>
        <w:rPr>
          <w:rFonts w:cs="Badr"/>
          <w:szCs w:val="28"/>
          <w:rtl/>
          <w:lang w:bidi="fa-IR"/>
        </w:rPr>
        <w:t xml:space="preserve"> فإنّ الإيداع</w:t>
      </w:r>
      <w:r w:rsidR="002A208E">
        <w:rPr>
          <w:rFonts w:cs="Badr"/>
          <w:szCs w:val="28"/>
          <w:rtl/>
          <w:lang w:bidi="fa-IR"/>
        </w:rPr>
        <w:t xml:space="preserve"> </w:t>
      </w:r>
      <w:r>
        <w:rPr>
          <w:rFonts w:cs="Badr"/>
          <w:szCs w:val="28"/>
          <w:rtl/>
          <w:lang w:bidi="fa-IR"/>
        </w:rPr>
        <w:t>السابق لا  ينافي طروّ الهلاك</w:t>
      </w:r>
      <w:r>
        <w:rPr>
          <w:rFonts w:cs="Zar"/>
          <w:szCs w:val="25"/>
          <w:rtl/>
          <w:lang w:bidi="fa-IR"/>
        </w:rPr>
        <w:t xml:space="preserve"> ،</w:t>
      </w:r>
      <w:r>
        <w:rPr>
          <w:rFonts w:cs="Badr"/>
          <w:szCs w:val="28"/>
          <w:rtl/>
          <w:lang w:bidi="fa-IR"/>
        </w:rPr>
        <w:t xml:space="preserve"> لكنّها دعوى لا  تثبت إلاّ بموجب .</w:t>
      </w:r>
    </w:p>
    <w:p w14:paraId="304BE7D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1100 ) : </w:t>
      </w:r>
      <w:r>
        <w:rPr>
          <w:rFonts w:cs="Badr"/>
          <w:szCs w:val="28"/>
          <w:rtl/>
          <w:lang w:bidi="fa-IR"/>
        </w:rPr>
        <w:t>يشترط في المقرّ ثبوت ولايته في ما أقرّ به</w:t>
      </w:r>
      <w:r>
        <w:rPr>
          <w:rFonts w:cs="Zar"/>
          <w:szCs w:val="25"/>
          <w:rtl/>
          <w:lang w:bidi="fa-IR"/>
        </w:rPr>
        <w:t xml:space="preserve"> ،</w:t>
      </w:r>
      <w:r>
        <w:rPr>
          <w:rFonts w:cs="Badr"/>
          <w:szCs w:val="28"/>
          <w:rtl/>
          <w:lang w:bidi="fa-IR"/>
        </w:rPr>
        <w:t xml:space="preserve"> فيعتبر البلوغ</w:t>
      </w:r>
      <w:r w:rsidR="002A208E">
        <w:rPr>
          <w:rFonts w:cs="Badr"/>
          <w:szCs w:val="28"/>
          <w:rtl/>
          <w:lang w:bidi="fa-IR"/>
        </w:rPr>
        <w:t xml:space="preserve"> </w:t>
      </w:r>
      <w:r>
        <w:rPr>
          <w:rFonts w:cs="Badr"/>
          <w:szCs w:val="28"/>
          <w:rtl/>
          <w:lang w:bidi="fa-IR"/>
        </w:rPr>
        <w:t>والعقل والقصد والاختيار</w:t>
      </w:r>
      <w:r>
        <w:rPr>
          <w:rFonts w:cs="Zar"/>
          <w:szCs w:val="25"/>
          <w:rtl/>
          <w:lang w:bidi="fa-IR"/>
        </w:rPr>
        <w:t xml:space="preserve"> ،</w:t>
      </w:r>
      <w:r>
        <w:rPr>
          <w:rFonts w:cs="Badr"/>
          <w:szCs w:val="28"/>
          <w:rtl/>
          <w:lang w:bidi="fa-IR"/>
        </w:rPr>
        <w:t xml:space="preserve"> فلا اعتبار بإقرار الصبيّ والمجنون والسكران</w:t>
      </w:r>
      <w:r>
        <w:rPr>
          <w:rFonts w:cs="Zar"/>
          <w:szCs w:val="25"/>
          <w:rtl/>
          <w:lang w:bidi="fa-IR"/>
        </w:rPr>
        <w:t xml:space="preserve"> ،</w:t>
      </w:r>
      <w:r w:rsidR="002A208E">
        <w:rPr>
          <w:rFonts w:cs="Zar"/>
          <w:szCs w:val="25"/>
          <w:rtl/>
          <w:lang w:bidi="fa-IR"/>
        </w:rPr>
        <w:t xml:space="preserve"> </w:t>
      </w:r>
      <w:r>
        <w:rPr>
          <w:rFonts w:cs="Badr"/>
          <w:szCs w:val="28"/>
          <w:rtl/>
          <w:lang w:bidi="fa-IR"/>
        </w:rPr>
        <w:t>وكذا الهازل والساهي والغافل</w:t>
      </w:r>
      <w:r>
        <w:rPr>
          <w:rFonts w:cs="Zar"/>
          <w:szCs w:val="25"/>
          <w:rtl/>
          <w:lang w:bidi="fa-IR"/>
        </w:rPr>
        <w:t xml:space="preserve"> ،</w:t>
      </w:r>
      <w:r>
        <w:rPr>
          <w:rFonts w:cs="Badr"/>
          <w:szCs w:val="28"/>
          <w:rtl/>
          <w:lang w:bidi="fa-IR"/>
        </w:rPr>
        <w:t xml:space="preserve"> وكذا المكره . ولا  يبعد صحّة إقرار الصبيّ إذا</w:t>
      </w:r>
      <w:r w:rsidR="002A208E">
        <w:rPr>
          <w:rFonts w:cs="Badr"/>
          <w:szCs w:val="28"/>
          <w:rtl/>
          <w:lang w:bidi="fa-IR"/>
        </w:rPr>
        <w:t xml:space="preserve"> </w:t>
      </w:r>
      <w:r>
        <w:rPr>
          <w:rFonts w:cs="Badr"/>
          <w:szCs w:val="28"/>
          <w:rtl/>
          <w:lang w:bidi="fa-IR"/>
        </w:rPr>
        <w:t>تعلّق بماله أن يفعله كالوصيّة بالمعروف ممّن له عشر سنين</w:t>
      </w:r>
      <w:r>
        <w:rPr>
          <w:rFonts w:cs="Zar"/>
          <w:szCs w:val="25"/>
          <w:rtl/>
          <w:lang w:bidi="fa-IR"/>
        </w:rPr>
        <w:t xml:space="preserve"> ،</w:t>
      </w:r>
      <w:r>
        <w:rPr>
          <w:rFonts w:cs="Badr"/>
          <w:szCs w:val="28"/>
          <w:rtl/>
          <w:lang w:bidi="fa-IR"/>
        </w:rPr>
        <w:t xml:space="preserve"> ويشترط الحرّيّة</w:t>
      </w:r>
      <w:r w:rsidR="002A208E">
        <w:rPr>
          <w:rFonts w:cs="Badr"/>
          <w:szCs w:val="28"/>
          <w:rtl/>
          <w:lang w:bidi="fa-IR"/>
        </w:rPr>
        <w:t xml:space="preserve"> </w:t>
      </w:r>
      <w:r>
        <w:rPr>
          <w:rFonts w:cs="Badr"/>
          <w:szCs w:val="28"/>
          <w:rtl/>
          <w:lang w:bidi="fa-IR"/>
        </w:rPr>
        <w:t>فلا ينفذ إقرار العبد بالنسبة إلى ما يتعلّق بحقّ المولى</w:t>
      </w:r>
      <w:r>
        <w:rPr>
          <w:rFonts w:cs="Zar"/>
          <w:szCs w:val="25"/>
          <w:rtl/>
          <w:lang w:bidi="fa-IR"/>
        </w:rPr>
        <w:t xml:space="preserve"> ،</w:t>
      </w:r>
      <w:r>
        <w:rPr>
          <w:rFonts w:cs="Badr"/>
          <w:szCs w:val="28"/>
          <w:rtl/>
          <w:lang w:bidi="fa-IR"/>
        </w:rPr>
        <w:t xml:space="preserve"> ولو كان ممّا يوجب</w:t>
      </w:r>
      <w:r w:rsidR="002A208E">
        <w:rPr>
          <w:rFonts w:cs="Badr"/>
          <w:szCs w:val="28"/>
          <w:rtl/>
          <w:lang w:bidi="fa-IR"/>
        </w:rPr>
        <w:t xml:space="preserve"> </w:t>
      </w:r>
      <w:r>
        <w:rPr>
          <w:rFonts w:cs="Badr"/>
          <w:szCs w:val="28"/>
          <w:rtl/>
          <w:lang w:bidi="fa-IR"/>
        </w:rPr>
        <w:t>الجناية على العبد نفساً أو طرفاً</w:t>
      </w:r>
      <w:r>
        <w:rPr>
          <w:rFonts w:cs="Zar"/>
          <w:szCs w:val="25"/>
          <w:rtl/>
          <w:lang w:bidi="fa-IR"/>
        </w:rPr>
        <w:t xml:space="preserve"> ،</w:t>
      </w:r>
      <w:r>
        <w:rPr>
          <w:rFonts w:cs="Badr"/>
          <w:szCs w:val="28"/>
          <w:rtl/>
          <w:lang w:bidi="fa-IR"/>
        </w:rPr>
        <w:t xml:space="preserve"> وأمّا بالنسبة إلى ما يتعلّق به نفسه مالاً أو جناية</w:t>
      </w:r>
      <w:r w:rsidR="002A208E">
        <w:rPr>
          <w:rFonts w:cs="Badr"/>
          <w:szCs w:val="28"/>
          <w:rtl/>
          <w:lang w:bidi="fa-IR"/>
        </w:rPr>
        <w:t xml:space="preserve"> </w:t>
      </w:r>
      <w:r>
        <w:rPr>
          <w:rFonts w:cs="Badr"/>
          <w:szCs w:val="28"/>
          <w:rtl/>
          <w:lang w:bidi="fa-IR"/>
        </w:rPr>
        <w:t>فيتبع به بعد عتقه</w:t>
      </w:r>
      <w:r>
        <w:rPr>
          <w:rFonts w:cs="Zar"/>
          <w:szCs w:val="25"/>
          <w:rtl/>
          <w:lang w:bidi="fa-IR"/>
        </w:rPr>
        <w:t xml:space="preserve"> ، </w:t>
      </w:r>
      <w:r>
        <w:rPr>
          <w:rFonts w:cs="Badr"/>
          <w:szCs w:val="28"/>
          <w:rtl/>
          <w:lang w:bidi="fa-IR"/>
        </w:rPr>
        <w:t>وينفذ إقرار المريض في مرض موته على التفصيل الذي</w:t>
      </w:r>
      <w:r w:rsidR="002A208E">
        <w:rPr>
          <w:rFonts w:cs="Badr"/>
          <w:szCs w:val="28"/>
          <w:rtl/>
          <w:lang w:bidi="fa-IR"/>
        </w:rPr>
        <w:t xml:space="preserve"> </w:t>
      </w:r>
      <w:r>
        <w:rPr>
          <w:rFonts w:cs="Badr"/>
          <w:szCs w:val="28"/>
          <w:rtl/>
          <w:lang w:bidi="fa-IR"/>
        </w:rPr>
        <w:t>مرّ في منجزات المريض</w:t>
      </w:r>
      <w:r>
        <w:rPr>
          <w:rFonts w:cs="Zar"/>
          <w:szCs w:val="25"/>
          <w:rtl/>
          <w:lang w:bidi="fa-IR"/>
        </w:rPr>
        <w:t xml:space="preserve"> ،</w:t>
      </w:r>
      <w:r>
        <w:rPr>
          <w:rFonts w:cs="Badr"/>
          <w:szCs w:val="28"/>
          <w:rtl/>
          <w:lang w:bidi="fa-IR"/>
        </w:rPr>
        <w:t xml:space="preserve"> كأن لا  يكون متّهماً أو قرينة على أنّه للموت فيكون</w:t>
      </w:r>
      <w:r w:rsidR="002A208E">
        <w:rPr>
          <w:rFonts w:cs="Badr"/>
          <w:szCs w:val="28"/>
          <w:rtl/>
          <w:lang w:bidi="fa-IR"/>
        </w:rPr>
        <w:t xml:space="preserve"> </w:t>
      </w:r>
      <w:r>
        <w:rPr>
          <w:rFonts w:cs="Badr"/>
          <w:szCs w:val="28"/>
          <w:rtl/>
          <w:lang w:bidi="fa-IR"/>
        </w:rPr>
        <w:t>بمنزلة الوصيّة بالثلث .</w:t>
      </w:r>
    </w:p>
    <w:p w14:paraId="6B09040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1101 ) : </w:t>
      </w:r>
      <w:r>
        <w:rPr>
          <w:rFonts w:cs="Badr"/>
          <w:szCs w:val="28"/>
          <w:rtl/>
          <w:lang w:bidi="fa-IR"/>
        </w:rPr>
        <w:t>السفيه إن أقرّ بمال في ذمّته أو تحت يده لم يقبل</w:t>
      </w:r>
      <w:r>
        <w:rPr>
          <w:rFonts w:cs="Zar"/>
          <w:szCs w:val="25"/>
          <w:rtl/>
          <w:lang w:bidi="fa-IR"/>
        </w:rPr>
        <w:t xml:space="preserve"> ،</w:t>
      </w:r>
      <w:r>
        <w:rPr>
          <w:rFonts w:cs="Badr"/>
          <w:szCs w:val="28"/>
          <w:rtl/>
          <w:lang w:bidi="fa-IR"/>
        </w:rPr>
        <w:t xml:space="preserve"> ويقبل فيما</w:t>
      </w:r>
      <w:r w:rsidR="002A208E">
        <w:rPr>
          <w:rFonts w:cs="Badr"/>
          <w:szCs w:val="28"/>
          <w:rtl/>
          <w:lang w:bidi="fa-IR"/>
        </w:rPr>
        <w:t xml:space="preserve"> </w:t>
      </w:r>
      <w:r>
        <w:rPr>
          <w:rFonts w:cs="Badr"/>
          <w:szCs w:val="28"/>
          <w:rtl/>
          <w:lang w:bidi="fa-IR"/>
        </w:rPr>
        <w:t>عدا موارد السفه ممّا هو راشد فيه كالطلاق والخلع ونحوهما</w:t>
      </w:r>
      <w:r>
        <w:rPr>
          <w:rFonts w:cs="Zar"/>
          <w:szCs w:val="25"/>
          <w:rtl/>
          <w:lang w:bidi="fa-IR"/>
        </w:rPr>
        <w:t xml:space="preserve"> ،</w:t>
      </w:r>
      <w:r>
        <w:rPr>
          <w:rFonts w:cs="Badr"/>
          <w:szCs w:val="28"/>
          <w:rtl/>
          <w:lang w:bidi="fa-IR"/>
        </w:rPr>
        <w:t xml:space="preserve"> وإن أقرّ بأمر</w:t>
      </w:r>
      <w:r w:rsidR="002A208E">
        <w:rPr>
          <w:rFonts w:cs="Badr"/>
          <w:szCs w:val="28"/>
          <w:rtl/>
          <w:lang w:bidi="fa-IR"/>
        </w:rPr>
        <w:t xml:space="preserve">  </w:t>
      </w:r>
      <w:r>
        <w:rPr>
          <w:rFonts w:cs="Badr"/>
          <w:szCs w:val="28"/>
          <w:rtl/>
          <w:lang w:bidi="fa-IR"/>
        </w:rPr>
        <w:t>مشتمل على مال وغيره كالسرقة لم يقبل بالنسبة إلى المال</w:t>
      </w:r>
      <w:r>
        <w:rPr>
          <w:rFonts w:cs="Zar"/>
          <w:szCs w:val="25"/>
          <w:rtl/>
          <w:lang w:bidi="fa-IR"/>
        </w:rPr>
        <w:t xml:space="preserve"> ،</w:t>
      </w:r>
      <w:r>
        <w:rPr>
          <w:rFonts w:cs="Badr"/>
          <w:szCs w:val="28"/>
          <w:rtl/>
          <w:lang w:bidi="fa-IR"/>
        </w:rPr>
        <w:t xml:space="preserve"> وهل يقبل بالنسبة</w:t>
      </w:r>
      <w:r w:rsidR="002A208E">
        <w:rPr>
          <w:rFonts w:cs="Badr"/>
          <w:szCs w:val="28"/>
          <w:rtl/>
          <w:lang w:bidi="fa-IR"/>
        </w:rPr>
        <w:t xml:space="preserve"> </w:t>
      </w:r>
      <w:r>
        <w:rPr>
          <w:rFonts w:cs="Badr"/>
          <w:szCs w:val="28"/>
          <w:rtl/>
          <w:lang w:bidi="fa-IR"/>
        </w:rPr>
        <w:t>إلى غيره</w:t>
      </w:r>
      <w:r>
        <w:rPr>
          <w:rFonts w:cs="Zar"/>
          <w:szCs w:val="25"/>
          <w:rtl/>
          <w:lang w:bidi="fa-IR"/>
        </w:rPr>
        <w:t xml:space="preserve"> ،</w:t>
      </w:r>
      <w:r>
        <w:rPr>
          <w:rFonts w:cs="Badr"/>
          <w:szCs w:val="28"/>
          <w:rtl/>
          <w:lang w:bidi="fa-IR"/>
        </w:rPr>
        <w:t xml:space="preserve"> فيحدّ من أقرّ بالسرقة وإن لم يلزمه أداء المال</w:t>
      </w:r>
      <w:r>
        <w:rPr>
          <w:rFonts w:cs="Nazanin"/>
          <w:bCs/>
          <w:szCs w:val="23"/>
          <w:rtl/>
          <w:lang w:bidi="fa-IR"/>
        </w:rPr>
        <w:t xml:space="preserve"> ؟</w:t>
      </w:r>
      <w:r>
        <w:rPr>
          <w:rFonts w:cs="Badr"/>
          <w:szCs w:val="28"/>
          <w:rtl/>
          <w:lang w:bidi="fa-IR"/>
        </w:rPr>
        <w:t xml:space="preserve"> لا  يخلو من إشكال .</w:t>
      </w:r>
    </w:p>
    <w:p w14:paraId="53EC8F3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نعم</w:t>
      </w:r>
      <w:r>
        <w:rPr>
          <w:rFonts w:cs="Zar"/>
          <w:szCs w:val="25"/>
          <w:rtl/>
          <w:lang w:bidi="fa-IR"/>
        </w:rPr>
        <w:t xml:space="preserve"> ،</w:t>
      </w:r>
      <w:r>
        <w:rPr>
          <w:rFonts w:cs="Badr"/>
          <w:szCs w:val="28"/>
          <w:rtl/>
          <w:lang w:bidi="fa-IR"/>
        </w:rPr>
        <w:t xml:space="preserve"> لو أقرّ بما يوجب الحدّ والقصاص ممّا لا  صلة له بالمال حدّ واقتصّ</w:t>
      </w:r>
      <w:r w:rsidR="002A208E">
        <w:rPr>
          <w:rFonts w:cs="Badr"/>
          <w:szCs w:val="28"/>
          <w:rtl/>
          <w:lang w:bidi="fa-IR"/>
        </w:rPr>
        <w:t xml:space="preserve"> </w:t>
      </w:r>
      <w:r>
        <w:rPr>
          <w:rFonts w:cs="Badr"/>
          <w:szCs w:val="28"/>
          <w:rtl/>
          <w:lang w:bidi="fa-IR"/>
        </w:rPr>
        <w:t>منه كالقتل عمداً والقذف والزنا .</w:t>
      </w:r>
    </w:p>
    <w:p w14:paraId="353EB81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1102 ) : </w:t>
      </w:r>
      <w:r>
        <w:rPr>
          <w:rFonts w:cs="Badr"/>
          <w:szCs w:val="28"/>
          <w:rtl/>
          <w:lang w:bidi="fa-IR"/>
        </w:rPr>
        <w:t>يشترط في المقرّ له أهليّته لثبوت المقرّ به كالتملّك في الملك</w:t>
      </w:r>
      <w:r>
        <w:rPr>
          <w:rFonts w:cs="Zar"/>
          <w:szCs w:val="25"/>
          <w:rtl/>
          <w:lang w:bidi="fa-IR"/>
        </w:rPr>
        <w:t xml:space="preserve"> ،</w:t>
      </w:r>
      <w:r w:rsidR="002A208E">
        <w:rPr>
          <w:rFonts w:cs="Zar"/>
          <w:szCs w:val="25"/>
          <w:rtl/>
          <w:lang w:bidi="fa-IR"/>
        </w:rPr>
        <w:t xml:space="preserve"> </w:t>
      </w:r>
      <w:r>
        <w:rPr>
          <w:rFonts w:cs="Badr"/>
          <w:szCs w:val="28"/>
          <w:rtl/>
          <w:lang w:bidi="fa-IR"/>
        </w:rPr>
        <w:t>فلو أقرّ لدابّة ـ مثلاً ـ لغى</w:t>
      </w:r>
      <w:r>
        <w:rPr>
          <w:rFonts w:cs="Zar"/>
          <w:szCs w:val="25"/>
          <w:rtl/>
          <w:lang w:bidi="fa-IR"/>
        </w:rPr>
        <w:t xml:space="preserve"> ،</w:t>
      </w:r>
      <w:r>
        <w:rPr>
          <w:rFonts w:cs="Badr"/>
          <w:szCs w:val="28"/>
          <w:rtl/>
          <w:lang w:bidi="fa-IR"/>
        </w:rPr>
        <w:t xml:space="preserve"> ولو أقرّ للعبد فهو له لو قيل بملكه كما هو الظاهر .</w:t>
      </w:r>
    </w:p>
    <w:p w14:paraId="42297AB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1103 ) : </w:t>
      </w:r>
      <w:r>
        <w:rPr>
          <w:rFonts w:cs="Badr"/>
          <w:szCs w:val="28"/>
          <w:rtl/>
          <w:lang w:bidi="fa-IR"/>
        </w:rPr>
        <w:t>يصحّ الإقرار بالمجهول والمبهم ويقبل من المقرّ ويلزم ويطالب</w:t>
      </w:r>
      <w:r w:rsidR="002A208E">
        <w:rPr>
          <w:rFonts w:cs="Badr"/>
          <w:szCs w:val="28"/>
          <w:rtl/>
          <w:lang w:bidi="fa-IR"/>
        </w:rPr>
        <w:t xml:space="preserve"> </w:t>
      </w:r>
      <w:r>
        <w:rPr>
          <w:rFonts w:cs="Badr"/>
          <w:szCs w:val="28"/>
          <w:rtl/>
          <w:lang w:bidi="fa-IR"/>
        </w:rPr>
        <w:t>بالتفسير والبيان ورفع الإبهام</w:t>
      </w:r>
      <w:r>
        <w:rPr>
          <w:rFonts w:cs="Zar"/>
          <w:szCs w:val="25"/>
          <w:rtl/>
          <w:lang w:bidi="fa-IR"/>
        </w:rPr>
        <w:t xml:space="preserve"> ،</w:t>
      </w:r>
      <w:r>
        <w:rPr>
          <w:rFonts w:cs="Badr"/>
          <w:szCs w:val="28"/>
          <w:rtl/>
          <w:lang w:bidi="fa-IR"/>
        </w:rPr>
        <w:t xml:space="preserve"> ويقبل منه ما فسّره به ويلزم به لو طابق التفسير</w:t>
      </w:r>
      <w:r w:rsidR="002A208E">
        <w:rPr>
          <w:rFonts w:cs="Badr"/>
          <w:szCs w:val="28"/>
          <w:rtl/>
          <w:lang w:bidi="fa-IR"/>
        </w:rPr>
        <w:t xml:space="preserve"> </w:t>
      </w:r>
      <w:r>
        <w:rPr>
          <w:rFonts w:cs="Badr"/>
          <w:szCs w:val="28"/>
          <w:rtl/>
          <w:lang w:bidi="fa-IR"/>
        </w:rPr>
        <w:t>مع المبهم بحسب العرف واللغة</w:t>
      </w:r>
      <w:r>
        <w:rPr>
          <w:rFonts w:cs="Zar"/>
          <w:szCs w:val="25"/>
          <w:rtl/>
          <w:lang w:bidi="fa-IR"/>
        </w:rPr>
        <w:t xml:space="preserve"> ،</w:t>
      </w:r>
      <w:r>
        <w:rPr>
          <w:rFonts w:cs="Badr"/>
          <w:szCs w:val="28"/>
          <w:rtl/>
          <w:lang w:bidi="fa-IR"/>
        </w:rPr>
        <w:t xml:space="preserve"> وأمكن بحسبهما أن يكون مراداً منه . فلو قال :</w:t>
      </w:r>
      <w:r w:rsidR="002A208E">
        <w:rPr>
          <w:rFonts w:cs="Badr"/>
          <w:szCs w:val="28"/>
          <w:rtl/>
          <w:lang w:bidi="fa-IR"/>
        </w:rPr>
        <w:t xml:space="preserve"> </w:t>
      </w:r>
      <w:r>
        <w:rPr>
          <w:rFonts w:cs="Badr"/>
          <w:szCs w:val="28"/>
          <w:rtl/>
          <w:lang w:bidi="fa-IR"/>
        </w:rPr>
        <w:t>« لك علَيَّ شيء » اُلزم التفسير</w:t>
      </w:r>
      <w:r>
        <w:rPr>
          <w:rFonts w:cs="Zar"/>
          <w:szCs w:val="25"/>
          <w:rtl/>
          <w:lang w:bidi="fa-IR"/>
        </w:rPr>
        <w:t xml:space="preserve"> ،</w:t>
      </w:r>
      <w:r>
        <w:rPr>
          <w:rFonts w:cs="Badr"/>
          <w:szCs w:val="28"/>
          <w:rtl/>
          <w:lang w:bidi="fa-IR"/>
        </w:rPr>
        <w:t xml:space="preserve"> فإذا فسّره بأي شيء كان ممّا يصحّ أن يكون في</w:t>
      </w:r>
      <w:r w:rsidR="002A208E">
        <w:rPr>
          <w:rFonts w:cs="Badr"/>
          <w:szCs w:val="28"/>
          <w:rtl/>
          <w:lang w:bidi="fa-IR"/>
        </w:rPr>
        <w:t xml:space="preserve"> </w:t>
      </w:r>
      <w:r>
        <w:rPr>
          <w:rFonts w:cs="Badr"/>
          <w:szCs w:val="28"/>
          <w:rtl/>
          <w:lang w:bidi="fa-IR"/>
        </w:rPr>
        <w:t>الذمّة وعلى العهدة يقبل منه وإن لم يكن متموّلاً</w:t>
      </w:r>
      <w:r>
        <w:rPr>
          <w:rFonts w:cs="Zar"/>
          <w:szCs w:val="25"/>
          <w:rtl/>
          <w:lang w:bidi="fa-IR"/>
        </w:rPr>
        <w:t xml:space="preserve"> ،</w:t>
      </w:r>
      <w:r>
        <w:rPr>
          <w:rFonts w:cs="Badr"/>
          <w:szCs w:val="28"/>
          <w:rtl/>
          <w:lang w:bidi="fa-IR"/>
        </w:rPr>
        <w:t xml:space="preserve"> وأمّا لو قال : « لك علَيَّ مال »</w:t>
      </w:r>
      <w:r w:rsidR="002A208E">
        <w:rPr>
          <w:rFonts w:cs="Badr"/>
          <w:szCs w:val="28"/>
          <w:rtl/>
          <w:lang w:bidi="fa-IR"/>
        </w:rPr>
        <w:t xml:space="preserve"> </w:t>
      </w:r>
      <w:r>
        <w:rPr>
          <w:rFonts w:cs="Badr"/>
          <w:szCs w:val="28"/>
          <w:rtl/>
          <w:lang w:bidi="fa-IR"/>
        </w:rPr>
        <w:t>لم يقبل منه تفسيره إلاّ بما   كان من الأموال لا  مثل حبّة من حنطة أو حفنة من</w:t>
      </w:r>
      <w:r w:rsidR="002A208E">
        <w:rPr>
          <w:rFonts w:cs="Badr"/>
          <w:szCs w:val="28"/>
          <w:rtl/>
          <w:lang w:bidi="fa-IR"/>
        </w:rPr>
        <w:t xml:space="preserve"> </w:t>
      </w:r>
      <w:r>
        <w:rPr>
          <w:rFonts w:cs="Badr"/>
          <w:szCs w:val="28"/>
          <w:rtl/>
          <w:lang w:bidi="fa-IR"/>
        </w:rPr>
        <w:t>تراب</w:t>
      </w:r>
      <w:r>
        <w:rPr>
          <w:rFonts w:cs="Zar"/>
          <w:szCs w:val="25"/>
          <w:rtl/>
          <w:lang w:bidi="fa-IR"/>
        </w:rPr>
        <w:t xml:space="preserve"> ،</w:t>
      </w:r>
      <w:r>
        <w:rPr>
          <w:rFonts w:cs="Badr"/>
          <w:szCs w:val="28"/>
          <w:rtl/>
          <w:lang w:bidi="fa-IR"/>
        </w:rPr>
        <w:t xml:space="preserve"> وأمّا لو فسّره بما لا  يملك شرعاً</w:t>
      </w:r>
      <w:r>
        <w:rPr>
          <w:rFonts w:cs="Zar"/>
          <w:szCs w:val="25"/>
          <w:rtl/>
          <w:lang w:bidi="fa-IR"/>
        </w:rPr>
        <w:t xml:space="preserve"> ،</w:t>
      </w:r>
      <w:r>
        <w:rPr>
          <w:rFonts w:cs="Badr"/>
          <w:szCs w:val="28"/>
          <w:rtl/>
          <w:lang w:bidi="fa-IR"/>
        </w:rPr>
        <w:t xml:space="preserve"> كالفائدة الربويّة والكلب والخمر</w:t>
      </w:r>
      <w:r w:rsidR="002A208E">
        <w:rPr>
          <w:rFonts w:cs="Badr"/>
          <w:szCs w:val="28"/>
          <w:rtl/>
          <w:lang w:bidi="fa-IR"/>
        </w:rPr>
        <w:t xml:space="preserve"> </w:t>
      </w:r>
      <w:r>
        <w:rPr>
          <w:rFonts w:cs="Badr"/>
          <w:szCs w:val="28"/>
          <w:rtl/>
          <w:lang w:bidi="fa-IR"/>
        </w:rPr>
        <w:t>ونحوها من المحرّمات</w:t>
      </w:r>
      <w:r>
        <w:rPr>
          <w:rFonts w:cs="Zar"/>
          <w:szCs w:val="25"/>
          <w:rtl/>
          <w:lang w:bidi="fa-IR"/>
        </w:rPr>
        <w:t xml:space="preserve"> ،</w:t>
      </w:r>
      <w:r>
        <w:rPr>
          <w:rFonts w:cs="Badr"/>
          <w:szCs w:val="28"/>
          <w:rtl/>
          <w:lang w:bidi="fa-IR"/>
        </w:rPr>
        <w:t xml:space="preserve"> فإن كان هو ممّن يتعاطى هذه الاُمور وكذا المقرّ له</w:t>
      </w:r>
      <w:r w:rsidR="002A208E">
        <w:rPr>
          <w:rFonts w:cs="Badr"/>
          <w:szCs w:val="28"/>
          <w:rtl/>
          <w:lang w:bidi="fa-IR"/>
        </w:rPr>
        <w:t xml:space="preserve"> </w:t>
      </w:r>
      <w:r>
        <w:rPr>
          <w:rFonts w:cs="Badr"/>
          <w:szCs w:val="28"/>
          <w:rtl/>
          <w:lang w:bidi="fa-IR"/>
        </w:rPr>
        <w:t>لم يبعد قبول تفسيره</w:t>
      </w:r>
      <w:r>
        <w:rPr>
          <w:rFonts w:cs="Zar"/>
          <w:szCs w:val="25"/>
          <w:rtl/>
          <w:lang w:bidi="fa-IR"/>
        </w:rPr>
        <w:t xml:space="preserve"> ،</w:t>
      </w:r>
      <w:r>
        <w:rPr>
          <w:rFonts w:cs="Badr"/>
          <w:szCs w:val="28"/>
          <w:rtl/>
          <w:lang w:bidi="fa-IR"/>
        </w:rPr>
        <w:t xml:space="preserve"> بخلاف ما لو لم يكونا   كذلك .</w:t>
      </w:r>
    </w:p>
    <w:p w14:paraId="4C566E7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وكذا لو قال له : « علَيَّ حقّ » ففسّره بحقّ الجوار أو حقّ العيادة</w:t>
      </w:r>
      <w:r>
        <w:rPr>
          <w:rFonts w:cs="Zar"/>
          <w:szCs w:val="25"/>
          <w:rtl/>
          <w:lang w:bidi="fa-IR"/>
        </w:rPr>
        <w:t xml:space="preserve"> ،</w:t>
      </w:r>
      <w:r>
        <w:rPr>
          <w:rFonts w:cs="Badr"/>
          <w:szCs w:val="28"/>
          <w:rtl/>
          <w:lang w:bidi="fa-IR"/>
        </w:rPr>
        <w:t xml:space="preserve"> والعمدة</w:t>
      </w:r>
      <w:r w:rsidR="002A208E">
        <w:rPr>
          <w:rFonts w:cs="Badr"/>
          <w:szCs w:val="28"/>
          <w:rtl/>
          <w:lang w:bidi="fa-IR"/>
        </w:rPr>
        <w:t xml:space="preserve"> </w:t>
      </w:r>
      <w:r>
        <w:rPr>
          <w:rFonts w:cs="Badr"/>
          <w:szCs w:val="28"/>
          <w:rtl/>
          <w:lang w:bidi="fa-IR"/>
        </w:rPr>
        <w:t>ملاحظة اختلاف المقامات بحسب الأشخاص والأزمان وقرائن البيان .</w:t>
      </w:r>
    </w:p>
    <w:p w14:paraId="2AD8A1D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1104 ) : </w:t>
      </w:r>
      <w:r>
        <w:rPr>
          <w:rFonts w:cs="Badr"/>
          <w:szCs w:val="28"/>
          <w:rtl/>
          <w:lang w:bidi="fa-IR"/>
        </w:rPr>
        <w:t>لو أبهم المقرّ له</w:t>
      </w:r>
      <w:r>
        <w:rPr>
          <w:rFonts w:cs="Zar"/>
          <w:szCs w:val="25"/>
          <w:rtl/>
          <w:lang w:bidi="fa-IR"/>
        </w:rPr>
        <w:t xml:space="preserve"> ،</w:t>
      </w:r>
      <w:r>
        <w:rPr>
          <w:rFonts w:cs="Badr"/>
          <w:szCs w:val="28"/>
          <w:rtl/>
          <w:lang w:bidi="fa-IR"/>
        </w:rPr>
        <w:t xml:space="preserve"> فإن عيّن قبل</w:t>
      </w:r>
      <w:r>
        <w:rPr>
          <w:rFonts w:cs="Zar"/>
          <w:szCs w:val="25"/>
          <w:rtl/>
          <w:lang w:bidi="fa-IR"/>
        </w:rPr>
        <w:t xml:space="preserve"> ،</w:t>
      </w:r>
      <w:r>
        <w:rPr>
          <w:rFonts w:cs="Badr"/>
          <w:szCs w:val="28"/>
          <w:rtl/>
          <w:lang w:bidi="fa-IR"/>
        </w:rPr>
        <w:t xml:space="preserve"> فلو قال : « هذه الدار التي بيدي</w:t>
      </w:r>
      <w:r w:rsidR="002A208E">
        <w:rPr>
          <w:rFonts w:cs="Badr"/>
          <w:szCs w:val="28"/>
          <w:rtl/>
          <w:lang w:bidi="fa-IR"/>
        </w:rPr>
        <w:t xml:space="preserve"> </w:t>
      </w:r>
      <w:r>
        <w:rPr>
          <w:rFonts w:cs="Badr"/>
          <w:szCs w:val="28"/>
          <w:rtl/>
          <w:lang w:bidi="fa-IR"/>
        </w:rPr>
        <w:t>لأحد هذين » يقبل ويلزم بالتعيين</w:t>
      </w:r>
      <w:r>
        <w:rPr>
          <w:rFonts w:cs="Zar"/>
          <w:szCs w:val="25"/>
          <w:rtl/>
          <w:lang w:bidi="fa-IR"/>
        </w:rPr>
        <w:t xml:space="preserve"> ،</w:t>
      </w:r>
      <w:r>
        <w:rPr>
          <w:rFonts w:cs="Badr"/>
          <w:szCs w:val="28"/>
          <w:rtl/>
          <w:lang w:bidi="fa-IR"/>
        </w:rPr>
        <w:t xml:space="preserve"> ولو ادّعاه الآخر كانا خصمين</w:t>
      </w:r>
      <w:r>
        <w:rPr>
          <w:rFonts w:cs="Zar"/>
          <w:szCs w:val="25"/>
          <w:rtl/>
          <w:lang w:bidi="fa-IR"/>
        </w:rPr>
        <w:t xml:space="preserve"> ،</w:t>
      </w:r>
      <w:r>
        <w:rPr>
          <w:rFonts w:cs="Badr"/>
          <w:szCs w:val="28"/>
          <w:rtl/>
          <w:lang w:bidi="fa-IR"/>
        </w:rPr>
        <w:t xml:space="preserve"> كما أنّ</w:t>
      </w:r>
      <w:r w:rsidR="002A208E">
        <w:rPr>
          <w:rFonts w:cs="Badr"/>
          <w:szCs w:val="28"/>
          <w:rtl/>
          <w:lang w:bidi="fa-IR"/>
        </w:rPr>
        <w:t xml:space="preserve"> </w:t>
      </w:r>
      <w:r>
        <w:rPr>
          <w:rFonts w:cs="Badr"/>
          <w:szCs w:val="28"/>
          <w:rtl/>
          <w:lang w:bidi="fa-IR"/>
        </w:rPr>
        <w:t>للآخر على المقرّ اليمين على عدم العلم إن ادّعى عليه العلم .</w:t>
      </w:r>
    </w:p>
    <w:p w14:paraId="53C5DAC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1105 ) : </w:t>
      </w:r>
      <w:r>
        <w:rPr>
          <w:rFonts w:cs="Badr"/>
          <w:szCs w:val="28"/>
          <w:rtl/>
          <w:lang w:bidi="fa-IR"/>
        </w:rPr>
        <w:t>لو قال : « هذا لفلان بل لفلان » كان المقرّ به للأوّل وغرّم المقرّ</w:t>
      </w:r>
      <w:r w:rsidR="002A208E">
        <w:rPr>
          <w:rFonts w:cs="Badr"/>
          <w:szCs w:val="28"/>
          <w:rtl/>
          <w:lang w:bidi="fa-IR"/>
        </w:rPr>
        <w:t xml:space="preserve"> </w:t>
      </w:r>
      <w:r>
        <w:rPr>
          <w:rFonts w:cs="Badr"/>
          <w:szCs w:val="28"/>
          <w:rtl/>
          <w:lang w:bidi="fa-IR"/>
        </w:rPr>
        <w:t>القيمة للثاني</w:t>
      </w:r>
      <w:r>
        <w:rPr>
          <w:rFonts w:cs="Zar"/>
          <w:szCs w:val="25"/>
          <w:rtl/>
          <w:lang w:bidi="fa-IR"/>
        </w:rPr>
        <w:t xml:space="preserve"> ،</w:t>
      </w:r>
      <w:r>
        <w:rPr>
          <w:rFonts w:cs="Badr"/>
          <w:szCs w:val="28"/>
          <w:rtl/>
          <w:lang w:bidi="fa-IR"/>
        </w:rPr>
        <w:t xml:space="preserve"> إلاّ أن تكون قرينة ظاهرة على أنّ الإضراب لتصحيح الخطأ</w:t>
      </w:r>
      <w:r w:rsidR="002A208E">
        <w:rPr>
          <w:rFonts w:cs="Badr"/>
          <w:szCs w:val="28"/>
          <w:rtl/>
          <w:lang w:bidi="fa-IR"/>
        </w:rPr>
        <w:t xml:space="preserve">  </w:t>
      </w:r>
      <w:r>
        <w:rPr>
          <w:rFonts w:cs="Badr"/>
          <w:szCs w:val="28"/>
          <w:rtl/>
          <w:lang w:bidi="fa-IR"/>
        </w:rPr>
        <w:t>وكان الكلام متّصلاً</w:t>
      </w:r>
      <w:r>
        <w:rPr>
          <w:rFonts w:cs="Zar"/>
          <w:szCs w:val="25"/>
          <w:rtl/>
          <w:lang w:bidi="fa-IR"/>
        </w:rPr>
        <w:t xml:space="preserve"> ،</w:t>
      </w:r>
      <w:r>
        <w:rPr>
          <w:rFonts w:cs="Badr"/>
          <w:szCs w:val="28"/>
          <w:rtl/>
          <w:lang w:bidi="fa-IR"/>
        </w:rPr>
        <w:t xml:space="preserve"> وإذا اعترف بنقد أو وزن أو كيل فيرجع في تعيينه إلى عادة</w:t>
      </w:r>
      <w:r w:rsidR="002A208E">
        <w:rPr>
          <w:rFonts w:cs="Badr"/>
          <w:szCs w:val="28"/>
          <w:rtl/>
          <w:lang w:bidi="fa-IR"/>
        </w:rPr>
        <w:t xml:space="preserve"> </w:t>
      </w:r>
      <w:r>
        <w:rPr>
          <w:rFonts w:cs="Badr"/>
          <w:szCs w:val="28"/>
          <w:rtl/>
          <w:lang w:bidi="fa-IR"/>
        </w:rPr>
        <w:t>البلد ومع التعدّد إلى تفسيره .</w:t>
      </w:r>
    </w:p>
    <w:p w14:paraId="6866A8B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1106 ) : </w:t>
      </w:r>
      <w:r>
        <w:rPr>
          <w:rFonts w:cs="Badr"/>
          <w:szCs w:val="28"/>
          <w:rtl/>
          <w:lang w:bidi="fa-IR"/>
        </w:rPr>
        <w:t>لو أقرّ بالمظروف لم يدخل الظرف</w:t>
      </w:r>
      <w:r>
        <w:rPr>
          <w:rFonts w:cs="Zar"/>
          <w:szCs w:val="25"/>
          <w:rtl/>
          <w:lang w:bidi="fa-IR"/>
        </w:rPr>
        <w:t xml:space="preserve"> ،</w:t>
      </w:r>
      <w:r>
        <w:rPr>
          <w:rFonts w:cs="Badr"/>
          <w:szCs w:val="28"/>
          <w:rtl/>
          <w:lang w:bidi="fa-IR"/>
        </w:rPr>
        <w:t xml:space="preserve"> ولو أقرّ بالدين المو</w:t>
      </w:r>
      <w:r>
        <w:rPr>
          <w:rFonts w:hint="cs"/>
          <w:szCs w:val="28"/>
          <w:rtl/>
          <w:lang w:bidi="fa-IR"/>
        </w:rPr>
        <w:t>ٔ</w:t>
      </w:r>
      <w:r>
        <w:rPr>
          <w:rFonts w:cs="Badr"/>
          <w:szCs w:val="28"/>
          <w:rtl/>
          <w:lang w:bidi="fa-IR"/>
        </w:rPr>
        <w:t>ّل</w:t>
      </w:r>
      <w:r w:rsidR="002A208E">
        <w:rPr>
          <w:rFonts w:cs="Badr"/>
          <w:szCs w:val="28"/>
          <w:rtl/>
          <w:lang w:bidi="fa-IR"/>
        </w:rPr>
        <w:t xml:space="preserve"> </w:t>
      </w:r>
      <w:r>
        <w:rPr>
          <w:rFonts w:cs="Badr"/>
          <w:szCs w:val="28"/>
          <w:rtl/>
          <w:lang w:bidi="fa-IR"/>
        </w:rPr>
        <w:t>ثبت المو</w:t>
      </w:r>
      <w:r>
        <w:rPr>
          <w:rFonts w:hint="cs"/>
          <w:szCs w:val="28"/>
          <w:rtl/>
          <w:lang w:bidi="fa-IR"/>
        </w:rPr>
        <w:t>ٔ</w:t>
      </w:r>
      <w:r>
        <w:rPr>
          <w:rFonts w:cs="Badr"/>
          <w:szCs w:val="28"/>
          <w:rtl/>
          <w:lang w:bidi="fa-IR"/>
        </w:rPr>
        <w:t>ّل ولم يستحقّ المقرّ له المطالبة به قبل الأجل</w:t>
      </w:r>
      <w:r>
        <w:rPr>
          <w:rFonts w:cs="Zar"/>
          <w:szCs w:val="25"/>
          <w:rtl/>
          <w:lang w:bidi="fa-IR"/>
        </w:rPr>
        <w:t xml:space="preserve"> ،</w:t>
      </w:r>
      <w:r>
        <w:rPr>
          <w:rFonts w:cs="Badr"/>
          <w:szCs w:val="28"/>
          <w:rtl/>
          <w:lang w:bidi="fa-IR"/>
        </w:rPr>
        <w:t xml:space="preserve"> ولو أقرّ بالمردّد بين</w:t>
      </w:r>
      <w:r w:rsidR="002A208E">
        <w:rPr>
          <w:rFonts w:cs="Badr"/>
          <w:szCs w:val="28"/>
          <w:rtl/>
          <w:lang w:bidi="fa-IR"/>
        </w:rPr>
        <w:t xml:space="preserve"> </w:t>
      </w:r>
      <w:r>
        <w:rPr>
          <w:rFonts w:cs="Badr"/>
          <w:szCs w:val="28"/>
          <w:rtl/>
          <w:lang w:bidi="fa-IR"/>
        </w:rPr>
        <w:t>الأقلّ والأكثر ثبت الأقلّ .</w:t>
      </w:r>
    </w:p>
    <w:p w14:paraId="45630C3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1107 ) : </w:t>
      </w:r>
      <w:r>
        <w:rPr>
          <w:rFonts w:cs="Badr"/>
          <w:szCs w:val="28"/>
          <w:rtl/>
          <w:lang w:bidi="fa-IR"/>
        </w:rPr>
        <w:t>إذا   كذّب المقرّ له المقرّ في إقراره</w:t>
      </w:r>
      <w:r>
        <w:rPr>
          <w:rFonts w:cs="Zar"/>
          <w:szCs w:val="25"/>
          <w:rtl/>
          <w:lang w:bidi="fa-IR"/>
        </w:rPr>
        <w:t xml:space="preserve"> ،</w:t>
      </w:r>
      <w:r>
        <w:rPr>
          <w:rFonts w:cs="Badr"/>
          <w:szCs w:val="28"/>
          <w:rtl/>
          <w:lang w:bidi="fa-IR"/>
        </w:rPr>
        <w:t xml:space="preserve"> سواء أبهم المقرّ به ثمّ عيّن</w:t>
      </w:r>
      <w:r w:rsidR="002A208E">
        <w:rPr>
          <w:rFonts w:cs="Badr"/>
          <w:szCs w:val="28"/>
          <w:rtl/>
          <w:lang w:bidi="fa-IR"/>
        </w:rPr>
        <w:t xml:space="preserve"> </w:t>
      </w:r>
      <w:r>
        <w:rPr>
          <w:rFonts w:cs="Badr"/>
          <w:szCs w:val="28"/>
          <w:rtl/>
          <w:lang w:bidi="fa-IR"/>
        </w:rPr>
        <w:t>أو عيّنه من الأوّل</w:t>
      </w:r>
      <w:r>
        <w:rPr>
          <w:rFonts w:cs="Zar"/>
          <w:szCs w:val="25"/>
          <w:rtl/>
          <w:lang w:bidi="fa-IR"/>
        </w:rPr>
        <w:t xml:space="preserve"> ،</w:t>
      </w:r>
      <w:r>
        <w:rPr>
          <w:rFonts w:cs="Badr"/>
          <w:szCs w:val="28"/>
          <w:rtl/>
          <w:lang w:bidi="fa-IR"/>
        </w:rPr>
        <w:t xml:space="preserve"> فإن كان المقرّ به ديناً على ذمّة المقرّ فلا أثر للإقرار</w:t>
      </w:r>
      <w:r>
        <w:rPr>
          <w:rFonts w:cs="Zar"/>
          <w:szCs w:val="25"/>
          <w:rtl/>
          <w:lang w:bidi="fa-IR"/>
        </w:rPr>
        <w:t xml:space="preserve"> ،</w:t>
      </w:r>
      <w:r w:rsidR="002A208E">
        <w:rPr>
          <w:rFonts w:cs="Zar"/>
          <w:szCs w:val="25"/>
          <w:rtl/>
          <w:lang w:bidi="fa-IR"/>
        </w:rPr>
        <w:t xml:space="preserve"> </w:t>
      </w:r>
      <w:r>
        <w:rPr>
          <w:rFonts w:cs="Badr"/>
          <w:szCs w:val="28"/>
          <w:rtl/>
          <w:lang w:bidi="fa-IR"/>
        </w:rPr>
        <w:t>ولا  يطالب المقرّ بشيء</w:t>
      </w:r>
      <w:r>
        <w:rPr>
          <w:rFonts w:cs="Zar"/>
          <w:szCs w:val="25"/>
          <w:rtl/>
          <w:lang w:bidi="fa-IR"/>
        </w:rPr>
        <w:t xml:space="preserve"> ،</w:t>
      </w:r>
      <w:r>
        <w:rPr>
          <w:rFonts w:cs="Badr"/>
          <w:szCs w:val="28"/>
          <w:rtl/>
          <w:lang w:bidi="fa-IR"/>
        </w:rPr>
        <w:t xml:space="preserve"> وإن كان عيناً خارجيّة قيل : أنّ للحاكم انتزاعها من</w:t>
      </w:r>
      <w:r w:rsidR="002A208E">
        <w:rPr>
          <w:rFonts w:cs="Badr"/>
          <w:szCs w:val="28"/>
          <w:rtl/>
          <w:lang w:bidi="fa-IR"/>
        </w:rPr>
        <w:t xml:space="preserve"> </w:t>
      </w:r>
      <w:r>
        <w:rPr>
          <w:rFonts w:cs="Badr"/>
          <w:szCs w:val="28"/>
          <w:rtl/>
          <w:lang w:bidi="fa-IR"/>
        </w:rPr>
        <w:t>يده</w:t>
      </w:r>
      <w:r>
        <w:rPr>
          <w:rFonts w:cs="Zar"/>
          <w:szCs w:val="25"/>
          <w:rtl/>
          <w:lang w:bidi="fa-IR"/>
        </w:rPr>
        <w:t xml:space="preserve"> ،</w:t>
      </w:r>
      <w:r>
        <w:rPr>
          <w:rFonts w:cs="Badr"/>
          <w:szCs w:val="28"/>
          <w:rtl/>
          <w:lang w:bidi="fa-IR"/>
        </w:rPr>
        <w:t xml:space="preserve"> ولكن الأظهر عدمه . هذا بحسب الظاهر</w:t>
      </w:r>
      <w:r>
        <w:rPr>
          <w:rFonts w:cs="Zar"/>
          <w:szCs w:val="25"/>
          <w:rtl/>
          <w:lang w:bidi="fa-IR"/>
        </w:rPr>
        <w:t xml:space="preserve"> ،</w:t>
      </w:r>
      <w:r>
        <w:rPr>
          <w:rFonts w:cs="Badr"/>
          <w:szCs w:val="28"/>
          <w:rtl/>
          <w:lang w:bidi="fa-IR"/>
        </w:rPr>
        <w:t xml:space="preserve"> وأمّا بحسب الواقع فعلى المقرّ</w:t>
      </w:r>
      <w:r w:rsidR="002A208E">
        <w:rPr>
          <w:rFonts w:cs="Badr"/>
          <w:szCs w:val="28"/>
          <w:rtl/>
          <w:lang w:bidi="fa-IR"/>
        </w:rPr>
        <w:t xml:space="preserve"> </w:t>
      </w:r>
      <w:r>
        <w:rPr>
          <w:rFonts w:cs="Badr"/>
          <w:szCs w:val="28"/>
          <w:rtl/>
          <w:lang w:bidi="fa-IR"/>
        </w:rPr>
        <w:t>تفريغ ذمّته من الدين وتخليص نفسه من العين بالإيصال إلى المالك ولو بدسّه</w:t>
      </w:r>
      <w:r w:rsidR="002A208E">
        <w:rPr>
          <w:rFonts w:cs="Badr"/>
          <w:szCs w:val="28"/>
          <w:rtl/>
          <w:lang w:bidi="fa-IR"/>
        </w:rPr>
        <w:t xml:space="preserve"> </w:t>
      </w:r>
      <w:r>
        <w:rPr>
          <w:rFonts w:cs="Badr"/>
          <w:szCs w:val="28"/>
          <w:rtl/>
          <w:lang w:bidi="fa-IR"/>
        </w:rPr>
        <w:t>في أمواله</w:t>
      </w:r>
      <w:r>
        <w:rPr>
          <w:rFonts w:cs="Zar"/>
          <w:szCs w:val="25"/>
          <w:rtl/>
          <w:lang w:bidi="fa-IR"/>
        </w:rPr>
        <w:t xml:space="preserve"> ، </w:t>
      </w:r>
      <w:r>
        <w:rPr>
          <w:rFonts w:cs="Badr"/>
          <w:szCs w:val="28"/>
          <w:rtl/>
          <w:lang w:bidi="fa-IR"/>
        </w:rPr>
        <w:t>ولو رجع المقرّ له عن إنكاره يلزم المقرّ بالدفع إليه إذا   كان مقيماً</w:t>
      </w:r>
      <w:r w:rsidR="002A208E">
        <w:rPr>
          <w:rFonts w:cs="Badr"/>
          <w:szCs w:val="28"/>
          <w:rtl/>
          <w:lang w:bidi="fa-IR"/>
        </w:rPr>
        <w:t xml:space="preserve"> </w:t>
      </w:r>
      <w:r>
        <w:rPr>
          <w:rFonts w:cs="Badr"/>
          <w:szCs w:val="28"/>
          <w:rtl/>
          <w:lang w:bidi="fa-IR"/>
        </w:rPr>
        <w:t>على إقراره .</w:t>
      </w:r>
    </w:p>
    <w:p w14:paraId="03D9238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1108 ) : </w:t>
      </w:r>
      <w:r>
        <w:rPr>
          <w:rFonts w:cs="Badr"/>
          <w:szCs w:val="28"/>
          <w:rtl/>
          <w:lang w:bidi="fa-IR"/>
        </w:rPr>
        <w:t>إذا شهد على نفسه وأقرّ بالبيع وقبض الثمن</w:t>
      </w:r>
      <w:r>
        <w:rPr>
          <w:rFonts w:cs="Zar"/>
          <w:szCs w:val="25"/>
          <w:rtl/>
          <w:lang w:bidi="fa-IR"/>
        </w:rPr>
        <w:t xml:space="preserve"> ،</w:t>
      </w:r>
      <w:r>
        <w:rPr>
          <w:rFonts w:cs="Badr"/>
          <w:szCs w:val="28"/>
          <w:rtl/>
          <w:lang w:bidi="fa-IR"/>
        </w:rPr>
        <w:t xml:space="preserve"> ثمّ أنكر القبض</w:t>
      </w:r>
      <w:r w:rsidR="002A208E">
        <w:rPr>
          <w:rFonts w:cs="Badr"/>
          <w:szCs w:val="28"/>
          <w:rtl/>
          <w:lang w:bidi="fa-IR"/>
        </w:rPr>
        <w:t xml:space="preserve"> </w:t>
      </w:r>
      <w:r>
        <w:rPr>
          <w:rFonts w:cs="Badr"/>
          <w:szCs w:val="28"/>
          <w:rtl/>
          <w:lang w:bidi="fa-IR"/>
        </w:rPr>
        <w:t>فيما بعد وادّعى البائع أنّه أقرّ تبعاً للعادة تمهيداً لكتابة الوثيقة على البيع</w:t>
      </w:r>
      <w:r>
        <w:rPr>
          <w:rFonts w:cs="Zar"/>
          <w:szCs w:val="25"/>
          <w:rtl/>
          <w:lang w:bidi="fa-IR"/>
        </w:rPr>
        <w:t xml:space="preserve"> ،</w:t>
      </w:r>
      <w:r w:rsidR="002A208E">
        <w:rPr>
          <w:rFonts w:cs="Zar"/>
          <w:szCs w:val="25"/>
          <w:rtl/>
          <w:lang w:bidi="fa-IR"/>
        </w:rPr>
        <w:t xml:space="preserve"> </w:t>
      </w:r>
      <w:r>
        <w:rPr>
          <w:rFonts w:cs="Badr"/>
          <w:szCs w:val="28"/>
          <w:rtl/>
          <w:lang w:bidi="fa-IR"/>
        </w:rPr>
        <w:t>وأنّه لم يقبض الثمن كان عليه إقامة البيّنة على ذلك</w:t>
      </w:r>
      <w:r>
        <w:rPr>
          <w:rFonts w:cs="Zar"/>
          <w:szCs w:val="25"/>
          <w:rtl/>
          <w:lang w:bidi="fa-IR"/>
        </w:rPr>
        <w:t xml:space="preserve"> ،</w:t>
      </w:r>
      <w:r>
        <w:rPr>
          <w:rFonts w:cs="Badr"/>
          <w:szCs w:val="28"/>
          <w:rtl/>
          <w:lang w:bidi="fa-IR"/>
        </w:rPr>
        <w:t xml:space="preserve">  أو إحلاف المشتري على</w:t>
      </w:r>
      <w:r w:rsidR="002A208E">
        <w:rPr>
          <w:rFonts w:cs="Badr"/>
          <w:szCs w:val="28"/>
          <w:rtl/>
          <w:lang w:bidi="fa-IR"/>
        </w:rPr>
        <w:t xml:space="preserve"> </w:t>
      </w:r>
      <w:r>
        <w:rPr>
          <w:rFonts w:cs="Badr"/>
          <w:szCs w:val="28"/>
          <w:rtl/>
          <w:lang w:bidi="fa-IR"/>
        </w:rPr>
        <w:t>إقباض الثمن .</w:t>
      </w:r>
    </w:p>
    <w:p w14:paraId="3C34C1B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1109 ) : </w:t>
      </w:r>
      <w:r>
        <w:rPr>
          <w:rFonts w:cs="Badr"/>
          <w:szCs w:val="28"/>
          <w:rtl/>
          <w:lang w:bidi="fa-IR"/>
        </w:rPr>
        <w:t>من الأقارير النافذة الإقرار بالنسب ـ كالبنوّة والاخوّة</w:t>
      </w:r>
      <w:r w:rsidR="002A208E">
        <w:rPr>
          <w:rFonts w:cs="Badr"/>
          <w:szCs w:val="28"/>
          <w:rtl/>
          <w:lang w:bidi="fa-IR"/>
        </w:rPr>
        <w:t xml:space="preserve"> </w:t>
      </w:r>
      <w:r>
        <w:rPr>
          <w:rFonts w:cs="Badr"/>
          <w:szCs w:val="28"/>
          <w:rtl/>
          <w:lang w:bidi="fa-IR"/>
        </w:rPr>
        <w:t>وغيرهما ـ والمراد بنفوذه إلزام المقرّ وأخذه بإقراره بالنسبة إلى ما عليه من</w:t>
      </w:r>
      <w:r w:rsidR="002A208E">
        <w:rPr>
          <w:rFonts w:cs="Badr"/>
          <w:szCs w:val="28"/>
          <w:rtl/>
          <w:lang w:bidi="fa-IR"/>
        </w:rPr>
        <w:t xml:space="preserve"> </w:t>
      </w:r>
      <w:r>
        <w:rPr>
          <w:rFonts w:cs="Badr"/>
          <w:szCs w:val="28"/>
          <w:rtl/>
          <w:lang w:bidi="fa-IR"/>
        </w:rPr>
        <w:t>وجوب إنفاق أو حرمة نكاح أو مشاركته معه في إرث أو وقف ونحو ذلك .</w:t>
      </w:r>
    </w:p>
    <w:p w14:paraId="4EF7805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وأمّا ثبوت النسب بين المقرّ والمقرّ به بحيث يترتّب جميع آثاره ففيه تفصيل</w:t>
      </w:r>
      <w:r>
        <w:rPr>
          <w:rFonts w:cs="Zar"/>
          <w:szCs w:val="25"/>
          <w:rtl/>
          <w:lang w:bidi="fa-IR"/>
        </w:rPr>
        <w:t xml:space="preserve"> ،</w:t>
      </w:r>
      <w:r w:rsidR="002A208E">
        <w:rPr>
          <w:rFonts w:cs="Zar"/>
          <w:szCs w:val="25"/>
          <w:rtl/>
          <w:lang w:bidi="fa-IR"/>
        </w:rPr>
        <w:t xml:space="preserve"> </w:t>
      </w:r>
      <w:r>
        <w:rPr>
          <w:rFonts w:cs="Badr"/>
          <w:szCs w:val="28"/>
          <w:rtl/>
          <w:lang w:bidi="fa-IR"/>
        </w:rPr>
        <w:t>وهو أنّه إن كان الإقرار بالولد وكان صغيراً غير بالغ بشرط أن يكون ممكن</w:t>
      </w:r>
      <w:r w:rsidR="002A208E">
        <w:rPr>
          <w:rFonts w:cs="Badr"/>
          <w:szCs w:val="28"/>
          <w:rtl/>
          <w:lang w:bidi="fa-IR"/>
        </w:rPr>
        <w:t xml:space="preserve"> </w:t>
      </w:r>
      <w:r>
        <w:rPr>
          <w:rFonts w:cs="Badr"/>
          <w:szCs w:val="28"/>
          <w:rtl/>
          <w:lang w:bidi="fa-IR"/>
        </w:rPr>
        <w:t>إلحاقه به</w:t>
      </w:r>
      <w:r>
        <w:rPr>
          <w:rFonts w:cs="Zar"/>
          <w:szCs w:val="25"/>
          <w:rtl/>
          <w:lang w:bidi="fa-IR"/>
        </w:rPr>
        <w:t xml:space="preserve"> ،</w:t>
      </w:r>
      <w:r>
        <w:rPr>
          <w:rFonts w:cs="Badr"/>
          <w:szCs w:val="28"/>
          <w:rtl/>
          <w:lang w:bidi="fa-IR"/>
        </w:rPr>
        <w:t xml:space="preserve"> وأن يكون مجهول النسب</w:t>
      </w:r>
      <w:r>
        <w:rPr>
          <w:rFonts w:cs="Zar"/>
          <w:szCs w:val="25"/>
          <w:rtl/>
          <w:lang w:bidi="fa-IR"/>
        </w:rPr>
        <w:t xml:space="preserve"> ،</w:t>
      </w:r>
      <w:r>
        <w:rPr>
          <w:rFonts w:cs="Badr"/>
          <w:szCs w:val="28"/>
          <w:rtl/>
          <w:lang w:bidi="fa-IR"/>
        </w:rPr>
        <w:t xml:space="preserve"> وأن لا  ينازعه فيه غيره</w:t>
      </w:r>
      <w:r>
        <w:rPr>
          <w:rFonts w:cs="Zar"/>
          <w:szCs w:val="25"/>
          <w:rtl/>
          <w:lang w:bidi="fa-IR"/>
        </w:rPr>
        <w:t xml:space="preserve"> ،</w:t>
      </w:r>
      <w:r>
        <w:rPr>
          <w:rFonts w:cs="Badr"/>
          <w:szCs w:val="28"/>
          <w:rtl/>
          <w:lang w:bidi="fa-IR"/>
        </w:rPr>
        <w:t xml:space="preserve"> فيثبت ولادته</w:t>
      </w:r>
      <w:r w:rsidR="002A208E">
        <w:rPr>
          <w:rFonts w:cs="Badr"/>
          <w:szCs w:val="28"/>
          <w:rtl/>
          <w:lang w:bidi="fa-IR"/>
        </w:rPr>
        <w:t xml:space="preserve">  </w:t>
      </w:r>
      <w:r>
        <w:rPr>
          <w:rFonts w:cs="Badr"/>
          <w:szCs w:val="28"/>
          <w:rtl/>
          <w:lang w:bidi="fa-IR"/>
        </w:rPr>
        <w:t>بإقراره إذا لم يكذبه الحسّ والعادة</w:t>
      </w:r>
      <w:r>
        <w:rPr>
          <w:rFonts w:cs="Zar"/>
          <w:szCs w:val="25"/>
          <w:rtl/>
          <w:lang w:bidi="fa-IR"/>
        </w:rPr>
        <w:t xml:space="preserve"> ،</w:t>
      </w:r>
      <w:r>
        <w:rPr>
          <w:rFonts w:cs="Badr"/>
          <w:szCs w:val="28"/>
          <w:rtl/>
          <w:lang w:bidi="fa-IR"/>
        </w:rPr>
        <w:t xml:space="preserve"> كإقراره ببنوّة مَن كان ملتحقاً بغيره من جهة</w:t>
      </w:r>
      <w:r w:rsidR="002A208E">
        <w:rPr>
          <w:rFonts w:cs="Badr"/>
          <w:szCs w:val="28"/>
          <w:rtl/>
          <w:lang w:bidi="fa-IR"/>
        </w:rPr>
        <w:t xml:space="preserve"> </w:t>
      </w:r>
      <w:r>
        <w:rPr>
          <w:rFonts w:cs="Badr"/>
          <w:szCs w:val="28"/>
          <w:rtl/>
          <w:lang w:bidi="fa-IR"/>
        </w:rPr>
        <w:t>الفراش ونحوه</w:t>
      </w:r>
      <w:r>
        <w:rPr>
          <w:rFonts w:cs="Zar"/>
          <w:szCs w:val="25"/>
          <w:rtl/>
          <w:lang w:bidi="fa-IR"/>
        </w:rPr>
        <w:t xml:space="preserve"> ،</w:t>
      </w:r>
      <w:r>
        <w:rPr>
          <w:rFonts w:cs="Badr"/>
          <w:szCs w:val="28"/>
          <w:rtl/>
          <w:lang w:bidi="fa-IR"/>
        </w:rPr>
        <w:t xml:space="preserve"> وحينئذٍ تترتّب جميع آثاره ويتعدّى إلى أنسابهما</w:t>
      </w:r>
      <w:r>
        <w:rPr>
          <w:rFonts w:cs="Zar"/>
          <w:szCs w:val="25"/>
          <w:rtl/>
          <w:lang w:bidi="fa-IR"/>
        </w:rPr>
        <w:t xml:space="preserve"> ،</w:t>
      </w:r>
      <w:r>
        <w:rPr>
          <w:rFonts w:cs="Badr"/>
          <w:szCs w:val="28"/>
          <w:rtl/>
          <w:lang w:bidi="fa-IR"/>
        </w:rPr>
        <w:t xml:space="preserve"> فيثبت بذلك</w:t>
      </w:r>
      <w:r w:rsidR="002A208E">
        <w:rPr>
          <w:rFonts w:cs="Badr"/>
          <w:szCs w:val="28"/>
          <w:rtl/>
          <w:lang w:bidi="fa-IR"/>
        </w:rPr>
        <w:t xml:space="preserve"> </w:t>
      </w:r>
      <w:r>
        <w:rPr>
          <w:rFonts w:cs="Badr"/>
          <w:szCs w:val="28"/>
          <w:rtl/>
          <w:lang w:bidi="fa-IR"/>
        </w:rPr>
        <w:t>كون ولد المقرّ به حفيداً للمقرّ وولد المقرّ أخاً للمقرّ به وأبيه جدّه</w:t>
      </w:r>
      <w:r>
        <w:rPr>
          <w:rFonts w:cs="Zar"/>
          <w:szCs w:val="25"/>
          <w:rtl/>
          <w:lang w:bidi="fa-IR"/>
        </w:rPr>
        <w:t xml:space="preserve"> ،</w:t>
      </w:r>
      <w:r>
        <w:rPr>
          <w:rFonts w:cs="Badr"/>
          <w:szCs w:val="28"/>
          <w:rtl/>
          <w:lang w:bidi="fa-IR"/>
        </w:rPr>
        <w:t xml:space="preserve"> ويقع التوارث</w:t>
      </w:r>
      <w:r w:rsidR="002A208E">
        <w:rPr>
          <w:rFonts w:cs="Badr"/>
          <w:szCs w:val="28"/>
          <w:rtl/>
          <w:lang w:bidi="fa-IR"/>
        </w:rPr>
        <w:t xml:space="preserve"> </w:t>
      </w:r>
      <w:r>
        <w:rPr>
          <w:rFonts w:cs="Badr"/>
          <w:szCs w:val="28"/>
          <w:rtl/>
          <w:lang w:bidi="fa-IR"/>
        </w:rPr>
        <w:t>بينهما</w:t>
      </w:r>
      <w:r>
        <w:rPr>
          <w:rFonts w:cs="Zar"/>
          <w:szCs w:val="25"/>
          <w:rtl/>
          <w:lang w:bidi="fa-IR"/>
        </w:rPr>
        <w:t xml:space="preserve"> ، </w:t>
      </w:r>
      <w:r>
        <w:rPr>
          <w:rFonts w:cs="Badr"/>
          <w:szCs w:val="28"/>
          <w:rtl/>
          <w:lang w:bidi="fa-IR"/>
        </w:rPr>
        <w:t>وكذا بين أنسابهما بعضهم مع بعض .</w:t>
      </w:r>
    </w:p>
    <w:p w14:paraId="08043A3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وكذا الحال لو كان الولد كبيراً بشرط رابع</w:t>
      </w:r>
      <w:r>
        <w:rPr>
          <w:rFonts w:cs="Zar"/>
          <w:szCs w:val="25"/>
          <w:rtl/>
          <w:lang w:bidi="fa-IR"/>
        </w:rPr>
        <w:t xml:space="preserve"> ،</w:t>
      </w:r>
      <w:r>
        <w:rPr>
          <w:rFonts w:cs="Badr"/>
          <w:szCs w:val="28"/>
          <w:rtl/>
          <w:lang w:bidi="fa-IR"/>
        </w:rPr>
        <w:t xml:space="preserve"> وهو تصديقه للمقرّ في إقراره</w:t>
      </w:r>
      <w:r w:rsidR="002A208E">
        <w:rPr>
          <w:rFonts w:cs="Badr"/>
          <w:szCs w:val="28"/>
          <w:rtl/>
          <w:lang w:bidi="fa-IR"/>
        </w:rPr>
        <w:t xml:space="preserve"> </w:t>
      </w:r>
      <w:r>
        <w:rPr>
          <w:rFonts w:cs="Badr"/>
          <w:szCs w:val="28"/>
          <w:rtl/>
          <w:lang w:bidi="fa-IR"/>
        </w:rPr>
        <w:t>مع الشروط المزبورة</w:t>
      </w:r>
      <w:r>
        <w:rPr>
          <w:rFonts w:cs="Zar"/>
          <w:szCs w:val="25"/>
          <w:rtl/>
          <w:lang w:bidi="fa-IR"/>
        </w:rPr>
        <w:t xml:space="preserve"> ،</w:t>
      </w:r>
      <w:r>
        <w:rPr>
          <w:rFonts w:cs="Badr"/>
          <w:szCs w:val="28"/>
          <w:rtl/>
          <w:lang w:bidi="fa-IR"/>
        </w:rPr>
        <w:t xml:space="preserve"> وإن كان الإقرار بغير الولد للصلب وإن كان ولد ولد</w:t>
      </w:r>
      <w:r>
        <w:rPr>
          <w:rFonts w:cs="Zar"/>
          <w:szCs w:val="25"/>
          <w:rtl/>
          <w:lang w:bidi="fa-IR"/>
        </w:rPr>
        <w:t xml:space="preserve"> ،</w:t>
      </w:r>
      <w:r w:rsidR="002A208E">
        <w:rPr>
          <w:rFonts w:cs="Zar"/>
          <w:szCs w:val="25"/>
          <w:rtl/>
          <w:lang w:bidi="fa-IR"/>
        </w:rPr>
        <w:t xml:space="preserve"> </w:t>
      </w:r>
      <w:r>
        <w:rPr>
          <w:rFonts w:cs="Badr"/>
          <w:szCs w:val="28"/>
          <w:rtl/>
          <w:lang w:bidi="fa-IR"/>
        </w:rPr>
        <w:t>فإن كان المقرّ به كبيراً أو كان صغيراً وصدّقه بعد بلوغه يتوارثان إذا لم يكن</w:t>
      </w:r>
      <w:r w:rsidR="002A208E">
        <w:rPr>
          <w:rFonts w:cs="Badr"/>
          <w:szCs w:val="28"/>
          <w:rtl/>
          <w:lang w:bidi="fa-IR"/>
        </w:rPr>
        <w:t xml:space="preserve"> </w:t>
      </w:r>
      <w:r>
        <w:rPr>
          <w:rFonts w:cs="Badr"/>
          <w:szCs w:val="28"/>
          <w:rtl/>
          <w:lang w:bidi="fa-IR"/>
        </w:rPr>
        <w:t>لهما وارث معلوم ومحقّق</w:t>
      </w:r>
      <w:r>
        <w:rPr>
          <w:rFonts w:cs="Zar"/>
          <w:szCs w:val="25"/>
          <w:rtl/>
          <w:lang w:bidi="fa-IR"/>
        </w:rPr>
        <w:t xml:space="preserve"> ،</w:t>
      </w:r>
      <w:r>
        <w:rPr>
          <w:rFonts w:cs="Badr"/>
          <w:szCs w:val="28"/>
          <w:rtl/>
          <w:lang w:bidi="fa-IR"/>
        </w:rPr>
        <w:t xml:space="preserve"> ولا  يتعدّى التوارث إلى غيرهما من أنسابهما عدا</w:t>
      </w:r>
      <w:r w:rsidR="002A208E">
        <w:rPr>
          <w:rFonts w:cs="Badr"/>
          <w:szCs w:val="28"/>
          <w:rtl/>
          <w:lang w:bidi="fa-IR"/>
        </w:rPr>
        <w:t xml:space="preserve"> </w:t>
      </w:r>
      <w:r>
        <w:rPr>
          <w:rFonts w:cs="Badr"/>
          <w:szCs w:val="28"/>
          <w:rtl/>
          <w:lang w:bidi="fa-IR"/>
        </w:rPr>
        <w:t>أولادهما</w:t>
      </w:r>
      <w:r>
        <w:rPr>
          <w:rFonts w:cs="Zar"/>
          <w:szCs w:val="25"/>
          <w:rtl/>
          <w:lang w:bidi="fa-IR"/>
        </w:rPr>
        <w:t xml:space="preserve"> ،</w:t>
      </w:r>
      <w:r>
        <w:rPr>
          <w:rFonts w:cs="Badr"/>
          <w:szCs w:val="28"/>
          <w:rtl/>
          <w:lang w:bidi="fa-IR"/>
        </w:rPr>
        <w:t xml:space="preserve"> وأمّا أولادهما فيشكل توارثهم وإن كان لا  يخلو من وجه</w:t>
      </w:r>
      <w:r>
        <w:rPr>
          <w:rFonts w:cs="Zar"/>
          <w:szCs w:val="25"/>
          <w:rtl/>
          <w:lang w:bidi="fa-IR"/>
        </w:rPr>
        <w:t xml:space="preserve"> ،</w:t>
      </w:r>
      <w:r>
        <w:rPr>
          <w:rFonts w:cs="Badr"/>
          <w:szCs w:val="28"/>
          <w:rtl/>
          <w:lang w:bidi="fa-IR"/>
        </w:rPr>
        <w:t xml:space="preserve"> ومع عدم</w:t>
      </w:r>
      <w:r w:rsidR="002A208E">
        <w:rPr>
          <w:rFonts w:cs="Badr"/>
          <w:szCs w:val="28"/>
          <w:rtl/>
          <w:lang w:bidi="fa-IR"/>
        </w:rPr>
        <w:t xml:space="preserve"> </w:t>
      </w:r>
      <w:r>
        <w:rPr>
          <w:rFonts w:cs="Badr"/>
          <w:szCs w:val="28"/>
          <w:rtl/>
          <w:lang w:bidi="fa-IR"/>
        </w:rPr>
        <w:t>التصادق أو وجود وارث محقّق لا  يثبت بينهما النسب الموجب للإرث</w:t>
      </w:r>
      <w:r w:rsidR="002A208E">
        <w:rPr>
          <w:rFonts w:cs="Badr"/>
          <w:szCs w:val="28"/>
          <w:rtl/>
          <w:lang w:bidi="fa-IR"/>
        </w:rPr>
        <w:t xml:space="preserve"> </w:t>
      </w:r>
      <w:r>
        <w:rPr>
          <w:rFonts w:cs="Badr"/>
          <w:szCs w:val="28"/>
          <w:rtl/>
          <w:lang w:bidi="fa-IR"/>
        </w:rPr>
        <w:t>والتوارث بينهما إلاّ بالبيّنة .</w:t>
      </w:r>
    </w:p>
    <w:p w14:paraId="25392B7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ولا  يترك الاحتياط فيما لو أقرّ بولد</w:t>
      </w:r>
      <w:r>
        <w:rPr>
          <w:rFonts w:cs="Zar"/>
          <w:szCs w:val="25"/>
          <w:rtl/>
          <w:lang w:bidi="fa-IR"/>
        </w:rPr>
        <w:t xml:space="preserve"> ،</w:t>
      </w:r>
      <w:r>
        <w:rPr>
          <w:rFonts w:cs="Badr"/>
          <w:szCs w:val="28"/>
          <w:rtl/>
          <w:lang w:bidi="fa-IR"/>
        </w:rPr>
        <w:t xml:space="preserve"> ثمّ نفاه بعد ذلك</w:t>
      </w:r>
      <w:r>
        <w:rPr>
          <w:rFonts w:cs="Zar"/>
          <w:szCs w:val="25"/>
          <w:rtl/>
          <w:lang w:bidi="fa-IR"/>
        </w:rPr>
        <w:t xml:space="preserve"> ،</w:t>
      </w:r>
      <w:r>
        <w:rPr>
          <w:rFonts w:cs="Badr"/>
          <w:szCs w:val="28"/>
          <w:rtl/>
          <w:lang w:bidi="fa-IR"/>
        </w:rPr>
        <w:t xml:space="preserve"> وإن كان بقاء النسب</w:t>
      </w:r>
      <w:r w:rsidR="002A208E">
        <w:rPr>
          <w:rFonts w:cs="Badr"/>
          <w:szCs w:val="28"/>
          <w:rtl/>
          <w:lang w:bidi="fa-IR"/>
        </w:rPr>
        <w:t xml:space="preserve"> </w:t>
      </w:r>
      <w:r>
        <w:rPr>
          <w:rFonts w:cs="Badr"/>
          <w:szCs w:val="28"/>
          <w:rtl/>
          <w:lang w:bidi="fa-IR"/>
        </w:rPr>
        <w:t>لا  يخلو من وجه</w:t>
      </w:r>
      <w:r>
        <w:rPr>
          <w:rFonts w:cs="Zar"/>
          <w:szCs w:val="25"/>
          <w:rtl/>
          <w:lang w:bidi="fa-IR"/>
        </w:rPr>
        <w:t xml:space="preserve"> ،</w:t>
      </w:r>
      <w:r>
        <w:rPr>
          <w:rFonts w:cs="Badr"/>
          <w:szCs w:val="28"/>
          <w:rtl/>
          <w:lang w:bidi="fa-IR"/>
        </w:rPr>
        <w:t xml:space="preserve"> وأشكل منه لو أقرّ بغير الولد ثمّ نفاه بعد ذلك وإن كان عدم</w:t>
      </w:r>
      <w:r w:rsidR="002A208E">
        <w:rPr>
          <w:rFonts w:cs="Badr"/>
          <w:szCs w:val="28"/>
          <w:rtl/>
          <w:lang w:bidi="fa-IR"/>
        </w:rPr>
        <w:t xml:space="preserve"> </w:t>
      </w:r>
      <w:r>
        <w:rPr>
          <w:rFonts w:cs="Badr"/>
          <w:szCs w:val="28"/>
          <w:rtl/>
          <w:lang w:bidi="fa-IR"/>
        </w:rPr>
        <w:t>التوارث لا  يخلو من قوّة .</w:t>
      </w:r>
    </w:p>
    <w:p w14:paraId="1D44460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1110 ) : </w:t>
      </w:r>
      <w:r>
        <w:rPr>
          <w:rFonts w:cs="Badr"/>
          <w:szCs w:val="28"/>
          <w:rtl/>
          <w:lang w:bidi="fa-IR"/>
        </w:rPr>
        <w:t>لو أقرّ الوارث بأوْلى منه دفع ما في يده إليه</w:t>
      </w:r>
      <w:r>
        <w:rPr>
          <w:rFonts w:cs="Zar"/>
          <w:szCs w:val="25"/>
          <w:rtl/>
          <w:lang w:bidi="fa-IR"/>
        </w:rPr>
        <w:t xml:space="preserve"> ،</w:t>
      </w:r>
      <w:r>
        <w:rPr>
          <w:rFonts w:cs="Badr"/>
          <w:szCs w:val="28"/>
          <w:rtl/>
          <w:lang w:bidi="fa-IR"/>
        </w:rPr>
        <w:t xml:space="preserve"> ولو كان مساوياً</w:t>
      </w:r>
      <w:r w:rsidR="002A208E">
        <w:rPr>
          <w:rFonts w:cs="Badr"/>
          <w:szCs w:val="28"/>
          <w:rtl/>
          <w:lang w:bidi="fa-IR"/>
        </w:rPr>
        <w:t xml:space="preserve"> </w:t>
      </w:r>
      <w:r>
        <w:rPr>
          <w:rFonts w:cs="Badr"/>
          <w:szCs w:val="28"/>
          <w:rtl/>
          <w:lang w:bidi="fa-IR"/>
        </w:rPr>
        <w:t>دفع بنسبة نصيبه من الأصل</w:t>
      </w:r>
      <w:r>
        <w:rPr>
          <w:rFonts w:cs="Zar"/>
          <w:szCs w:val="25"/>
          <w:rtl/>
          <w:lang w:bidi="fa-IR"/>
        </w:rPr>
        <w:t xml:space="preserve"> ،</w:t>
      </w:r>
      <w:r>
        <w:rPr>
          <w:rFonts w:cs="Badr"/>
          <w:szCs w:val="28"/>
          <w:rtl/>
          <w:lang w:bidi="fa-IR"/>
        </w:rPr>
        <w:t xml:space="preserve"> ولو أقرّ باثنين فتناكرا لم يلتفت إلى تناكرهما</w:t>
      </w:r>
      <w:r>
        <w:rPr>
          <w:rFonts w:cs="Zar"/>
          <w:szCs w:val="25"/>
          <w:rtl/>
          <w:lang w:bidi="fa-IR"/>
        </w:rPr>
        <w:t xml:space="preserve"> ،</w:t>
      </w:r>
      <w:r w:rsidR="002A208E">
        <w:rPr>
          <w:rFonts w:cs="Zar"/>
          <w:szCs w:val="25"/>
          <w:rtl/>
          <w:lang w:bidi="fa-IR"/>
        </w:rPr>
        <w:t xml:space="preserve"> </w:t>
      </w:r>
      <w:r>
        <w:rPr>
          <w:rFonts w:cs="Badr"/>
          <w:szCs w:val="28"/>
          <w:rtl/>
          <w:lang w:bidi="fa-IR"/>
        </w:rPr>
        <w:t>فيعمل بالإقرار</w:t>
      </w:r>
      <w:r>
        <w:rPr>
          <w:rFonts w:cs="Zar"/>
          <w:szCs w:val="25"/>
          <w:rtl/>
          <w:lang w:bidi="fa-IR"/>
        </w:rPr>
        <w:t xml:space="preserve"> ،</w:t>
      </w:r>
      <w:r>
        <w:rPr>
          <w:rFonts w:cs="Badr"/>
          <w:szCs w:val="28"/>
          <w:rtl/>
          <w:lang w:bidi="fa-IR"/>
        </w:rPr>
        <w:t xml:space="preserve"> ولكن تبقى الدعوى قائمة بينهما</w:t>
      </w:r>
      <w:r>
        <w:rPr>
          <w:rFonts w:cs="Zar"/>
          <w:szCs w:val="25"/>
          <w:rtl/>
          <w:lang w:bidi="fa-IR"/>
        </w:rPr>
        <w:t xml:space="preserve"> ،</w:t>
      </w:r>
      <w:r>
        <w:rPr>
          <w:rFonts w:cs="Badr"/>
          <w:szCs w:val="28"/>
          <w:rtl/>
          <w:lang w:bidi="fa-IR"/>
        </w:rPr>
        <w:t xml:space="preserve"> ولو أقرّ بأوْلى منه في</w:t>
      </w:r>
      <w:r w:rsidR="002A208E">
        <w:rPr>
          <w:rFonts w:cs="Badr"/>
          <w:szCs w:val="28"/>
          <w:rtl/>
          <w:lang w:bidi="fa-IR"/>
        </w:rPr>
        <w:t xml:space="preserve"> </w:t>
      </w:r>
      <w:r>
        <w:rPr>
          <w:rFonts w:cs="Badr"/>
          <w:szCs w:val="28"/>
          <w:rtl/>
          <w:lang w:bidi="fa-IR"/>
        </w:rPr>
        <w:t>الميراث ثمّ أقرّ بأوْلى من المقرّ له أوّلاً</w:t>
      </w:r>
      <w:r>
        <w:rPr>
          <w:rFonts w:cs="Zar"/>
          <w:szCs w:val="25"/>
          <w:rtl/>
          <w:lang w:bidi="fa-IR"/>
        </w:rPr>
        <w:t xml:space="preserve"> ،</w:t>
      </w:r>
      <w:r>
        <w:rPr>
          <w:rFonts w:cs="Badr"/>
          <w:szCs w:val="28"/>
          <w:rtl/>
          <w:lang w:bidi="fa-IR"/>
        </w:rPr>
        <w:t xml:space="preserve"> كما إذا أقرّ العمّ بالأخ</w:t>
      </w:r>
      <w:r>
        <w:rPr>
          <w:rFonts w:cs="Zar"/>
          <w:szCs w:val="25"/>
          <w:rtl/>
          <w:lang w:bidi="fa-IR"/>
        </w:rPr>
        <w:t xml:space="preserve"> ،</w:t>
      </w:r>
      <w:r>
        <w:rPr>
          <w:rFonts w:cs="Badr"/>
          <w:szCs w:val="28"/>
          <w:rtl/>
          <w:lang w:bidi="fa-IR"/>
        </w:rPr>
        <w:t xml:space="preserve"> ثمّ أقرّ بالولد</w:t>
      </w:r>
      <w:r>
        <w:rPr>
          <w:rFonts w:cs="Zar"/>
          <w:szCs w:val="25"/>
          <w:rtl/>
          <w:lang w:bidi="fa-IR"/>
        </w:rPr>
        <w:t xml:space="preserve"> ،</w:t>
      </w:r>
      <w:r w:rsidR="002A208E">
        <w:rPr>
          <w:rFonts w:cs="Zar"/>
          <w:szCs w:val="25"/>
          <w:rtl/>
          <w:lang w:bidi="fa-IR"/>
        </w:rPr>
        <w:t xml:space="preserve"> </w:t>
      </w:r>
      <w:r>
        <w:rPr>
          <w:rFonts w:cs="Badr"/>
          <w:szCs w:val="28"/>
          <w:rtl/>
          <w:lang w:bidi="fa-IR"/>
        </w:rPr>
        <w:t>فإن صدّقه المقرّ له أوّلاً دفع إلى الثاني</w:t>
      </w:r>
      <w:r>
        <w:rPr>
          <w:rFonts w:cs="Zar"/>
          <w:szCs w:val="25"/>
          <w:rtl/>
          <w:lang w:bidi="fa-IR"/>
        </w:rPr>
        <w:t xml:space="preserve"> ،</w:t>
      </w:r>
      <w:r>
        <w:rPr>
          <w:rFonts w:cs="Badr"/>
          <w:szCs w:val="28"/>
          <w:rtl/>
          <w:lang w:bidi="fa-IR"/>
        </w:rPr>
        <w:t xml:space="preserve"> وإلاّ فإلى الأوّل ويغرم للثاني .</w:t>
      </w:r>
    </w:p>
    <w:p w14:paraId="5F3F21F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1111 ) : </w:t>
      </w:r>
      <w:r>
        <w:rPr>
          <w:rFonts w:cs="Badr"/>
          <w:szCs w:val="28"/>
          <w:rtl/>
          <w:lang w:bidi="fa-IR"/>
        </w:rPr>
        <w:t>لو أقرّ الولد بآخر فأقرّا بثالث</w:t>
      </w:r>
      <w:r>
        <w:rPr>
          <w:rFonts w:cs="Zar"/>
          <w:szCs w:val="25"/>
          <w:rtl/>
          <w:lang w:bidi="fa-IR"/>
        </w:rPr>
        <w:t xml:space="preserve"> ،</w:t>
      </w:r>
      <w:r>
        <w:rPr>
          <w:rFonts w:cs="Badr"/>
          <w:szCs w:val="28"/>
          <w:rtl/>
          <w:lang w:bidi="fa-IR"/>
        </w:rPr>
        <w:t xml:space="preserve"> ثبت نسب الثالث مع عدالتهما</w:t>
      </w:r>
      <w:r>
        <w:rPr>
          <w:rFonts w:cs="Zar"/>
          <w:szCs w:val="25"/>
          <w:rtl/>
          <w:lang w:bidi="fa-IR"/>
        </w:rPr>
        <w:t xml:space="preserve"> ،</w:t>
      </w:r>
      <w:r w:rsidR="002A208E">
        <w:rPr>
          <w:rFonts w:cs="Zar"/>
          <w:szCs w:val="25"/>
          <w:rtl/>
          <w:lang w:bidi="fa-IR"/>
        </w:rPr>
        <w:t xml:space="preserve"> </w:t>
      </w:r>
      <w:r>
        <w:rPr>
          <w:rFonts w:cs="Badr"/>
          <w:szCs w:val="28"/>
          <w:rtl/>
          <w:lang w:bidi="fa-IR"/>
        </w:rPr>
        <w:t>فلو أنكر الثالث الثاني لم يثبت نسب الثاني</w:t>
      </w:r>
      <w:r>
        <w:rPr>
          <w:rFonts w:cs="Zar"/>
          <w:szCs w:val="25"/>
          <w:rtl/>
          <w:lang w:bidi="fa-IR"/>
        </w:rPr>
        <w:t xml:space="preserve"> ،</w:t>
      </w:r>
      <w:r>
        <w:rPr>
          <w:rFonts w:cs="Badr"/>
          <w:szCs w:val="28"/>
          <w:rtl/>
          <w:lang w:bidi="fa-IR"/>
        </w:rPr>
        <w:t xml:space="preserve"> ويأخذ السدس والثالث النصف</w:t>
      </w:r>
      <w:r w:rsidR="002A208E">
        <w:rPr>
          <w:rFonts w:cs="Badr"/>
          <w:szCs w:val="28"/>
          <w:rtl/>
          <w:lang w:bidi="fa-IR"/>
        </w:rPr>
        <w:t xml:space="preserve"> </w:t>
      </w:r>
      <w:r>
        <w:rPr>
          <w:rFonts w:cs="Badr"/>
          <w:szCs w:val="28"/>
          <w:rtl/>
          <w:lang w:bidi="fa-IR"/>
        </w:rPr>
        <w:t>والأوّل الثلث . نعم</w:t>
      </w:r>
      <w:r>
        <w:rPr>
          <w:rFonts w:cs="Zar"/>
          <w:szCs w:val="25"/>
          <w:rtl/>
          <w:lang w:bidi="fa-IR"/>
        </w:rPr>
        <w:t xml:space="preserve"> ،</w:t>
      </w:r>
      <w:r>
        <w:rPr>
          <w:rFonts w:cs="Badr"/>
          <w:szCs w:val="28"/>
          <w:rtl/>
          <w:lang w:bidi="fa-IR"/>
        </w:rPr>
        <w:t xml:space="preserve"> لو لم يكونا عدلين فالمال بينهما أثلاثاً</w:t>
      </w:r>
      <w:r>
        <w:rPr>
          <w:rFonts w:cs="Zar"/>
          <w:szCs w:val="25"/>
          <w:rtl/>
          <w:lang w:bidi="fa-IR"/>
        </w:rPr>
        <w:t xml:space="preserve"> ،</w:t>
      </w:r>
      <w:r>
        <w:rPr>
          <w:rFonts w:cs="Badr"/>
          <w:szCs w:val="28"/>
          <w:rtl/>
          <w:lang w:bidi="fa-IR"/>
        </w:rPr>
        <w:t xml:space="preserve"> وإن أنكر الثالث</w:t>
      </w:r>
      <w:r w:rsidR="002A208E">
        <w:rPr>
          <w:rFonts w:cs="Badr"/>
          <w:szCs w:val="28"/>
          <w:rtl/>
          <w:lang w:bidi="fa-IR"/>
        </w:rPr>
        <w:t xml:space="preserve">  </w:t>
      </w:r>
      <w:r>
        <w:rPr>
          <w:rFonts w:cs="Badr"/>
          <w:szCs w:val="28"/>
          <w:rtl/>
          <w:lang w:bidi="fa-IR"/>
        </w:rPr>
        <w:t>الثاني</w:t>
      </w:r>
      <w:r>
        <w:rPr>
          <w:rFonts w:cs="Zar"/>
          <w:szCs w:val="25"/>
          <w:rtl/>
          <w:lang w:bidi="fa-IR"/>
        </w:rPr>
        <w:t xml:space="preserve"> ،</w:t>
      </w:r>
      <w:r>
        <w:rPr>
          <w:rFonts w:cs="Badr"/>
          <w:szCs w:val="28"/>
          <w:rtl/>
          <w:lang w:bidi="fa-IR"/>
        </w:rPr>
        <w:t xml:space="preserve"> ولو كان الأوّلان معلومي النسب لم يلتفت إلى إنكار أحدهما وكانت</w:t>
      </w:r>
      <w:r w:rsidR="002A208E">
        <w:rPr>
          <w:rFonts w:cs="Badr"/>
          <w:szCs w:val="28"/>
          <w:rtl/>
          <w:lang w:bidi="fa-IR"/>
        </w:rPr>
        <w:t xml:space="preserve"> </w:t>
      </w:r>
      <w:r>
        <w:rPr>
          <w:rFonts w:cs="Badr"/>
          <w:szCs w:val="28"/>
          <w:rtl/>
          <w:lang w:bidi="fa-IR"/>
        </w:rPr>
        <w:t>التركة أثلاثاً .</w:t>
      </w:r>
    </w:p>
    <w:p w14:paraId="14067C5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وكذلك الحكم إذا   كان للميّت ولدان وأقرّ أحدهما له بثالث وأنكره الآخر</w:t>
      </w:r>
      <w:r>
        <w:rPr>
          <w:rFonts w:cs="Zar"/>
          <w:szCs w:val="25"/>
          <w:rtl/>
          <w:lang w:bidi="fa-IR"/>
        </w:rPr>
        <w:t xml:space="preserve"> ،</w:t>
      </w:r>
      <w:r w:rsidR="002A208E">
        <w:rPr>
          <w:rFonts w:cs="Zar"/>
          <w:szCs w:val="25"/>
          <w:rtl/>
          <w:lang w:bidi="fa-IR"/>
        </w:rPr>
        <w:t xml:space="preserve"> </w:t>
      </w:r>
      <w:r>
        <w:rPr>
          <w:rFonts w:cs="Badr"/>
          <w:szCs w:val="28"/>
          <w:rtl/>
          <w:lang w:bidi="fa-IR"/>
        </w:rPr>
        <w:t>فإنّ نصف التركة حينئذٍ للمنكر وثلثها للمقرّ وللمقرّ له السدس . وإذا   كانت للميّت</w:t>
      </w:r>
      <w:r w:rsidR="002A208E">
        <w:rPr>
          <w:rFonts w:cs="Badr"/>
          <w:szCs w:val="28"/>
          <w:rtl/>
          <w:lang w:bidi="fa-IR"/>
        </w:rPr>
        <w:t xml:space="preserve"> </w:t>
      </w:r>
      <w:r>
        <w:rPr>
          <w:rFonts w:cs="Badr"/>
          <w:szCs w:val="28"/>
          <w:rtl/>
          <w:lang w:bidi="fa-IR"/>
        </w:rPr>
        <w:t>زوجة وإخوة ـ مثلاً ـ وأقرّت الزوجة بولد له</w:t>
      </w:r>
      <w:r>
        <w:rPr>
          <w:rFonts w:cs="Zar"/>
          <w:szCs w:val="25"/>
          <w:rtl/>
          <w:lang w:bidi="fa-IR"/>
        </w:rPr>
        <w:t xml:space="preserve"> ،</w:t>
      </w:r>
      <w:r>
        <w:rPr>
          <w:rFonts w:cs="Badr"/>
          <w:szCs w:val="28"/>
          <w:rtl/>
          <w:lang w:bidi="fa-IR"/>
        </w:rPr>
        <w:t xml:space="preserve"> فإن صدّقها الإخوة كان ثمن</w:t>
      </w:r>
      <w:r w:rsidR="002A208E">
        <w:rPr>
          <w:rFonts w:cs="Badr"/>
          <w:szCs w:val="28"/>
          <w:rtl/>
          <w:lang w:bidi="fa-IR"/>
        </w:rPr>
        <w:t xml:space="preserve"> </w:t>
      </w:r>
      <w:r>
        <w:rPr>
          <w:rFonts w:cs="Badr"/>
          <w:szCs w:val="28"/>
          <w:rtl/>
          <w:lang w:bidi="fa-IR"/>
        </w:rPr>
        <w:t>التركة للزوجة والباقي للولد</w:t>
      </w:r>
      <w:r>
        <w:rPr>
          <w:rFonts w:cs="Zar"/>
          <w:szCs w:val="25"/>
          <w:rtl/>
          <w:lang w:bidi="fa-IR"/>
        </w:rPr>
        <w:t xml:space="preserve"> ،</w:t>
      </w:r>
      <w:r>
        <w:rPr>
          <w:rFonts w:cs="Badr"/>
          <w:szCs w:val="28"/>
          <w:rtl/>
          <w:lang w:bidi="fa-IR"/>
        </w:rPr>
        <w:t xml:space="preserve"> وإن لم يصدّقوها أخذ الإخوة ثلاثة أرباع التركة</w:t>
      </w:r>
      <w:r w:rsidR="002A208E">
        <w:rPr>
          <w:rFonts w:cs="Badr"/>
          <w:szCs w:val="28"/>
          <w:rtl/>
          <w:lang w:bidi="fa-IR"/>
        </w:rPr>
        <w:t xml:space="preserve"> </w:t>
      </w:r>
      <w:r>
        <w:rPr>
          <w:rFonts w:cs="Badr"/>
          <w:szCs w:val="28"/>
          <w:rtl/>
          <w:lang w:bidi="fa-IR"/>
        </w:rPr>
        <w:t>وأخذت الزوجة ثمنها والباقي وهو الثمن للمقرّ له .</w:t>
      </w:r>
    </w:p>
    <w:p w14:paraId="57DBC76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1112 ) : </w:t>
      </w:r>
      <w:r>
        <w:rPr>
          <w:rFonts w:cs="Badr"/>
          <w:szCs w:val="28"/>
          <w:rtl/>
          <w:lang w:bidi="fa-IR"/>
        </w:rPr>
        <w:t>يثبت النسب بشهادة عدلين وفي ثبوته بشهادة النساء إشكال</w:t>
      </w:r>
      <w:r>
        <w:rPr>
          <w:rFonts w:cs="Zar"/>
          <w:szCs w:val="25"/>
          <w:rtl/>
          <w:lang w:bidi="fa-IR"/>
        </w:rPr>
        <w:t xml:space="preserve"> ،</w:t>
      </w:r>
      <w:r w:rsidR="002A208E">
        <w:rPr>
          <w:rFonts w:cs="Zar"/>
          <w:szCs w:val="25"/>
          <w:rtl/>
          <w:lang w:bidi="fa-IR"/>
        </w:rPr>
        <w:t xml:space="preserve"> </w:t>
      </w:r>
      <w:r>
        <w:rPr>
          <w:rFonts w:cs="Badr"/>
          <w:szCs w:val="28"/>
          <w:rtl/>
          <w:lang w:bidi="fa-IR"/>
        </w:rPr>
        <w:t>وكذا في شهادة رجل ويمين</w:t>
      </w:r>
      <w:r>
        <w:rPr>
          <w:rFonts w:cs="Zar"/>
          <w:szCs w:val="25"/>
          <w:rtl/>
          <w:lang w:bidi="fa-IR"/>
        </w:rPr>
        <w:t xml:space="preserve"> ،</w:t>
      </w:r>
      <w:r>
        <w:rPr>
          <w:rFonts w:cs="Badr"/>
          <w:szCs w:val="28"/>
          <w:rtl/>
          <w:lang w:bidi="fa-IR"/>
        </w:rPr>
        <w:t xml:space="preserve"> ولو شهد الإخوان بابن للميّت وكانا عدلين كان</w:t>
      </w:r>
      <w:r w:rsidR="002A208E">
        <w:rPr>
          <w:rFonts w:cs="Badr"/>
          <w:szCs w:val="28"/>
          <w:rtl/>
          <w:lang w:bidi="fa-IR"/>
        </w:rPr>
        <w:t xml:space="preserve"> </w:t>
      </w:r>
      <w:r>
        <w:rPr>
          <w:rFonts w:cs="Badr"/>
          <w:szCs w:val="28"/>
          <w:rtl/>
          <w:lang w:bidi="fa-IR"/>
        </w:rPr>
        <w:t>أوْلى منهما</w:t>
      </w:r>
      <w:r>
        <w:rPr>
          <w:rFonts w:cs="Zar"/>
          <w:szCs w:val="25"/>
          <w:rtl/>
          <w:lang w:bidi="fa-IR"/>
        </w:rPr>
        <w:t xml:space="preserve"> ،</w:t>
      </w:r>
      <w:r>
        <w:rPr>
          <w:rFonts w:cs="Badr"/>
          <w:szCs w:val="28"/>
          <w:rtl/>
          <w:lang w:bidi="fa-IR"/>
        </w:rPr>
        <w:t xml:space="preserve"> ويثبت النسب</w:t>
      </w:r>
      <w:r>
        <w:rPr>
          <w:rFonts w:cs="Zar"/>
          <w:szCs w:val="25"/>
          <w:rtl/>
          <w:lang w:bidi="fa-IR"/>
        </w:rPr>
        <w:t xml:space="preserve"> ،</w:t>
      </w:r>
      <w:r>
        <w:rPr>
          <w:rFonts w:cs="Badr"/>
          <w:szCs w:val="28"/>
          <w:rtl/>
          <w:lang w:bidi="fa-IR"/>
        </w:rPr>
        <w:t xml:space="preserve"> ولو كانا فاسقين لم يثبت النسب ويثبت الميراث</w:t>
      </w:r>
      <w:r w:rsidR="002A208E">
        <w:rPr>
          <w:rFonts w:cs="Badr"/>
          <w:szCs w:val="28"/>
          <w:rtl/>
          <w:lang w:bidi="fa-IR"/>
        </w:rPr>
        <w:t xml:space="preserve"> </w:t>
      </w:r>
      <w:r>
        <w:rPr>
          <w:rFonts w:cs="Badr"/>
          <w:szCs w:val="28"/>
          <w:rtl/>
          <w:lang w:bidi="fa-IR"/>
        </w:rPr>
        <w:t>إذا لم يكن لهما ثالث</w:t>
      </w:r>
      <w:r>
        <w:rPr>
          <w:rFonts w:cs="Zar"/>
          <w:szCs w:val="25"/>
          <w:rtl/>
          <w:lang w:bidi="fa-IR"/>
        </w:rPr>
        <w:t xml:space="preserve"> ،</w:t>
      </w:r>
      <w:r>
        <w:rPr>
          <w:rFonts w:cs="Badr"/>
          <w:szCs w:val="28"/>
          <w:rtl/>
          <w:lang w:bidi="fa-IR"/>
        </w:rPr>
        <w:t xml:space="preserve"> وإلاّ كانا إقرارهما نافذاً في حقّهما دون غيرهما .</w:t>
      </w:r>
    </w:p>
    <w:p w14:paraId="257D990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وأمّا الطرق العلميّة الفاحصة فيثبت بها إذا   كانت النتيجة قطعيّة لا  نسبيّة ظنّيّة .</w:t>
      </w:r>
    </w:p>
    <w:p w14:paraId="5E65715F" w14:textId="77777777" w:rsidR="00683E8D" w:rsidRDefault="00683E8D">
      <w:pPr>
        <w:widowControl w:val="0"/>
        <w:autoSpaceDE w:val="0"/>
        <w:autoSpaceDN w:val="0"/>
        <w:adjustRightInd w:val="0"/>
        <w:jc w:val="lowKashida"/>
        <w:rPr>
          <w:rFonts w:cs="Badr"/>
          <w:rtl/>
          <w:lang w:bidi="fa-IR"/>
        </w:rPr>
      </w:pPr>
    </w:p>
    <w:p w14:paraId="74BB27B2"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4AEEBDDE" w14:textId="77777777" w:rsidR="00683E8D" w:rsidRDefault="00683E8D">
      <w:pPr>
        <w:widowControl w:val="0"/>
        <w:autoSpaceDE w:val="0"/>
        <w:autoSpaceDN w:val="0"/>
        <w:adjustRightInd w:val="0"/>
        <w:jc w:val="lowKashida"/>
        <w:rPr>
          <w:rFonts w:cs="Badr"/>
          <w:rtl/>
          <w:lang w:bidi="fa-IR"/>
        </w:rPr>
      </w:pPr>
    </w:p>
    <w:p w14:paraId="43F6BE32" w14:textId="77777777" w:rsidR="00683E8D" w:rsidRDefault="00683E8D">
      <w:pPr>
        <w:widowControl w:val="0"/>
        <w:autoSpaceDE w:val="0"/>
        <w:autoSpaceDN w:val="0"/>
        <w:adjustRightInd w:val="0"/>
        <w:jc w:val="lowKashida"/>
        <w:rPr>
          <w:rFonts w:cs="Badr"/>
          <w:rtl/>
          <w:lang w:bidi="fa-IR"/>
        </w:rPr>
      </w:pPr>
    </w:p>
    <w:p w14:paraId="6BEB681E" w14:textId="77777777" w:rsidR="00683E8D" w:rsidRDefault="00683E8D">
      <w:pPr>
        <w:widowControl w:val="0"/>
        <w:autoSpaceDE w:val="0"/>
        <w:autoSpaceDN w:val="0"/>
        <w:adjustRightInd w:val="0"/>
        <w:jc w:val="lowKashida"/>
        <w:rPr>
          <w:rFonts w:cs="Badr"/>
          <w:rtl/>
          <w:lang w:bidi="fa-IR"/>
        </w:rPr>
      </w:pPr>
    </w:p>
    <w:p w14:paraId="41062C94" w14:textId="77777777" w:rsidR="00683E8D" w:rsidRDefault="00683E8D">
      <w:pPr>
        <w:autoSpaceDE w:val="0"/>
        <w:autoSpaceDN w:val="0"/>
        <w:adjustRightInd w:val="0"/>
        <w:jc w:val="center"/>
        <w:rPr>
          <w:rFonts w:cs="Badr"/>
          <w:rtl/>
          <w:lang w:bidi="fa-IR"/>
        </w:rPr>
      </w:pPr>
      <w:r>
        <w:rPr>
          <w:bCs/>
          <w:szCs w:val="34"/>
          <w:rtl/>
          <w:lang w:bidi="fa-IR"/>
        </w:rPr>
        <w:t>كتاب اللقطة</w:t>
      </w:r>
    </w:p>
    <w:p w14:paraId="24E8EFFA"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rFonts w:cs="Badr"/>
          <w:szCs w:val="28"/>
          <w:rtl/>
          <w:lang w:bidi="fa-IR"/>
        </w:rPr>
        <w:t>وهي بالمعنى العامّ كلّ ما يلتقط من مال ضائع لا  يد لأحد عليه</w:t>
      </w:r>
      <w:r>
        <w:rPr>
          <w:rFonts w:cs="Zar"/>
          <w:szCs w:val="25"/>
          <w:rtl/>
          <w:lang w:bidi="fa-IR"/>
        </w:rPr>
        <w:t xml:space="preserve"> ،</w:t>
      </w:r>
      <w:r>
        <w:rPr>
          <w:rFonts w:cs="Badr"/>
          <w:szCs w:val="28"/>
          <w:rtl/>
          <w:lang w:bidi="fa-IR"/>
        </w:rPr>
        <w:t xml:space="preserve"> مجهول</w:t>
      </w:r>
      <w:r w:rsidR="002A208E">
        <w:rPr>
          <w:rFonts w:cs="Badr"/>
          <w:szCs w:val="28"/>
          <w:rtl/>
          <w:lang w:bidi="fa-IR"/>
        </w:rPr>
        <w:t xml:space="preserve"> </w:t>
      </w:r>
      <w:r>
        <w:rPr>
          <w:rFonts w:cs="Badr"/>
          <w:szCs w:val="28"/>
          <w:rtl/>
          <w:lang w:bidi="fa-IR"/>
        </w:rPr>
        <w:t>مالكه</w:t>
      </w:r>
      <w:r>
        <w:rPr>
          <w:rFonts w:cs="Zar"/>
          <w:szCs w:val="25"/>
          <w:rtl/>
          <w:lang w:bidi="fa-IR"/>
        </w:rPr>
        <w:t xml:space="preserve"> ،</w:t>
      </w:r>
      <w:r>
        <w:rPr>
          <w:rFonts w:cs="Badr"/>
          <w:szCs w:val="28"/>
          <w:rtl/>
          <w:lang w:bidi="fa-IR"/>
        </w:rPr>
        <w:t xml:space="preserve"> وهي على أقسام كما يأتي :</w:t>
      </w:r>
    </w:p>
    <w:p w14:paraId="174B04D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1113 ) : </w:t>
      </w:r>
      <w:r>
        <w:rPr>
          <w:rFonts w:cs="Badr"/>
          <w:szCs w:val="28"/>
          <w:rtl/>
          <w:lang w:bidi="fa-IR"/>
        </w:rPr>
        <w:t>الضائع إمّا إنسان أو حيوان أو غيرهما من الأموال .</w:t>
      </w:r>
    </w:p>
    <w:p w14:paraId="3406713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 ( الأوّل ) يسمّى لقيطاً .</w:t>
      </w:r>
    </w:p>
    <w:p w14:paraId="7632508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 ( الثاني ) يسمّى ضالّة .</w:t>
      </w:r>
    </w:p>
    <w:p w14:paraId="0347329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 ( الثالث ) يسمّى لقطة بالمعنى الأخصّ</w:t>
      </w:r>
      <w:r>
        <w:rPr>
          <w:rFonts w:cs="Zar"/>
          <w:szCs w:val="25"/>
          <w:rtl/>
          <w:lang w:bidi="fa-IR"/>
        </w:rPr>
        <w:t xml:space="preserve"> ،</w:t>
      </w:r>
      <w:r>
        <w:rPr>
          <w:rFonts w:cs="Badr"/>
          <w:szCs w:val="28"/>
          <w:rtl/>
          <w:lang w:bidi="fa-IR"/>
        </w:rPr>
        <w:t xml:space="preserve"> وإن كان الأظهر شمولها للضالّة في</w:t>
      </w:r>
      <w:r w:rsidR="002A208E">
        <w:rPr>
          <w:rFonts w:cs="Badr"/>
          <w:szCs w:val="28"/>
          <w:rtl/>
          <w:lang w:bidi="fa-IR"/>
        </w:rPr>
        <w:t xml:space="preserve"> </w:t>
      </w:r>
      <w:r>
        <w:rPr>
          <w:rFonts w:cs="Badr"/>
          <w:szCs w:val="28"/>
          <w:rtl/>
          <w:lang w:bidi="fa-IR"/>
        </w:rPr>
        <w:t>بعض صورها ممّا   كانت ضائعة عن صاحبها وجاز أخذها</w:t>
      </w:r>
      <w:r>
        <w:rPr>
          <w:rFonts w:cs="Zar"/>
          <w:szCs w:val="25"/>
          <w:rtl/>
          <w:lang w:bidi="fa-IR"/>
        </w:rPr>
        <w:t xml:space="preserve"> ،</w:t>
      </w:r>
      <w:r>
        <w:rPr>
          <w:rFonts w:cs="Badr"/>
          <w:szCs w:val="28"/>
          <w:rtl/>
          <w:lang w:bidi="fa-IR"/>
        </w:rPr>
        <w:t xml:space="preserve"> فتجرى عليها</w:t>
      </w:r>
      <w:r w:rsidR="002A208E">
        <w:rPr>
          <w:rFonts w:cs="Badr"/>
          <w:szCs w:val="28"/>
          <w:rtl/>
          <w:lang w:bidi="fa-IR"/>
        </w:rPr>
        <w:t xml:space="preserve"> </w:t>
      </w:r>
      <w:r>
        <w:rPr>
          <w:rFonts w:cs="Badr"/>
          <w:szCs w:val="28"/>
          <w:rtl/>
          <w:lang w:bidi="fa-IR"/>
        </w:rPr>
        <w:t>أحكامها</w:t>
      </w:r>
      <w:r>
        <w:rPr>
          <w:rFonts w:cs="Zar"/>
          <w:szCs w:val="25"/>
          <w:rtl/>
          <w:lang w:bidi="fa-IR"/>
        </w:rPr>
        <w:t xml:space="preserve"> ،</w:t>
      </w:r>
      <w:r>
        <w:rPr>
          <w:rFonts w:cs="Badr"/>
          <w:szCs w:val="28"/>
          <w:rtl/>
          <w:lang w:bidi="fa-IR"/>
        </w:rPr>
        <w:t xml:space="preserve"> ومنه التعريف سنة</w:t>
      </w:r>
      <w:r>
        <w:rPr>
          <w:rFonts w:cs="Zar"/>
          <w:szCs w:val="25"/>
          <w:rtl/>
          <w:lang w:bidi="fa-IR"/>
        </w:rPr>
        <w:t xml:space="preserve"> ،</w:t>
      </w:r>
      <w:r>
        <w:rPr>
          <w:rFonts w:cs="Badr"/>
          <w:szCs w:val="28"/>
          <w:rtl/>
          <w:lang w:bidi="fa-IR"/>
        </w:rPr>
        <w:t xml:space="preserve"> وإن اختصّت الضالّة ببعض الأحكام . واللقيط هو</w:t>
      </w:r>
      <w:r w:rsidR="002A208E">
        <w:rPr>
          <w:rFonts w:cs="Badr"/>
          <w:szCs w:val="28"/>
          <w:rtl/>
          <w:lang w:bidi="fa-IR"/>
        </w:rPr>
        <w:t xml:space="preserve"> </w:t>
      </w:r>
      <w:r>
        <w:rPr>
          <w:rFonts w:cs="Badr"/>
          <w:szCs w:val="28"/>
          <w:rtl/>
          <w:lang w:bidi="fa-IR"/>
        </w:rPr>
        <w:t>غير البالغ الضائع لا  كافل له ولا  يقدر على ضرورة مصالحه ودفع مضارّه</w:t>
      </w:r>
      <w:r>
        <w:rPr>
          <w:rFonts w:cs="Zar"/>
          <w:szCs w:val="25"/>
          <w:rtl/>
          <w:lang w:bidi="fa-IR"/>
        </w:rPr>
        <w:t xml:space="preserve"> ،</w:t>
      </w:r>
      <w:r>
        <w:rPr>
          <w:rFonts w:cs="Badr"/>
          <w:szCs w:val="28"/>
          <w:rtl/>
          <w:lang w:bidi="fa-IR"/>
        </w:rPr>
        <w:t xml:space="preserve"> سواء</w:t>
      </w:r>
      <w:r w:rsidR="002A208E">
        <w:rPr>
          <w:rFonts w:cs="Badr"/>
          <w:szCs w:val="28"/>
          <w:rtl/>
          <w:lang w:bidi="fa-IR"/>
        </w:rPr>
        <w:t xml:space="preserve"> </w:t>
      </w:r>
      <w:r>
        <w:rPr>
          <w:rFonts w:cs="Badr"/>
          <w:szCs w:val="28"/>
          <w:rtl/>
          <w:lang w:bidi="fa-IR"/>
        </w:rPr>
        <w:t>كان منبوذاً أو تائها أو لغير ذلك .</w:t>
      </w:r>
    </w:p>
    <w:p w14:paraId="5D6BA61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1114 ) : </w:t>
      </w:r>
      <w:r>
        <w:rPr>
          <w:rFonts w:cs="Badr"/>
          <w:szCs w:val="28"/>
          <w:rtl/>
          <w:lang w:bidi="fa-IR"/>
        </w:rPr>
        <w:t>أخذ اللقيط واجب على الكفاية إذا توقّف عليه حفظه</w:t>
      </w:r>
      <w:r>
        <w:rPr>
          <w:rFonts w:cs="Zar"/>
          <w:szCs w:val="25"/>
          <w:rtl/>
          <w:lang w:bidi="fa-IR"/>
        </w:rPr>
        <w:t xml:space="preserve"> ،</w:t>
      </w:r>
      <w:r w:rsidR="002A208E">
        <w:rPr>
          <w:rFonts w:cs="Zar"/>
          <w:szCs w:val="25"/>
          <w:rtl/>
          <w:lang w:bidi="fa-IR"/>
        </w:rPr>
        <w:t xml:space="preserve"> </w:t>
      </w:r>
      <w:r>
        <w:rPr>
          <w:rFonts w:cs="Badr"/>
          <w:szCs w:val="28"/>
          <w:rtl/>
          <w:lang w:bidi="fa-IR"/>
        </w:rPr>
        <w:t>وإلاّ يستحبّ</w:t>
      </w:r>
      <w:r>
        <w:rPr>
          <w:rFonts w:cs="Zar"/>
          <w:szCs w:val="25"/>
          <w:rtl/>
          <w:lang w:bidi="fa-IR"/>
        </w:rPr>
        <w:t xml:space="preserve"> ،</w:t>
      </w:r>
      <w:r>
        <w:rPr>
          <w:rFonts w:cs="Badr"/>
          <w:szCs w:val="28"/>
          <w:rtl/>
          <w:lang w:bidi="fa-IR"/>
        </w:rPr>
        <w:t xml:space="preserve"> فإذا أخذه كان أحقّ بتربيته وحضانته من غيره</w:t>
      </w:r>
      <w:r>
        <w:rPr>
          <w:rFonts w:cs="Zar"/>
          <w:szCs w:val="25"/>
          <w:rtl/>
          <w:lang w:bidi="fa-IR"/>
        </w:rPr>
        <w:t xml:space="preserve"> ،</w:t>
      </w:r>
      <w:r>
        <w:rPr>
          <w:rFonts w:cs="Badr"/>
          <w:szCs w:val="28"/>
          <w:rtl/>
          <w:lang w:bidi="fa-IR"/>
        </w:rPr>
        <w:t xml:space="preserve"> إلاّ أن يوجد</w:t>
      </w:r>
      <w:r w:rsidR="002A208E">
        <w:rPr>
          <w:rFonts w:cs="Badr"/>
          <w:szCs w:val="28"/>
          <w:rtl/>
          <w:lang w:bidi="fa-IR"/>
        </w:rPr>
        <w:t xml:space="preserve"> </w:t>
      </w:r>
      <w:r>
        <w:rPr>
          <w:rFonts w:cs="Badr"/>
          <w:szCs w:val="28"/>
          <w:rtl/>
          <w:lang w:bidi="fa-IR"/>
        </w:rPr>
        <w:t>مَن له الولاية عليه أو غيره ولو ملتقط سابق</w:t>
      </w:r>
      <w:r>
        <w:rPr>
          <w:rFonts w:cs="Zar"/>
          <w:szCs w:val="25"/>
          <w:rtl/>
          <w:lang w:bidi="fa-IR"/>
        </w:rPr>
        <w:t xml:space="preserve"> ،</w:t>
      </w:r>
      <w:r>
        <w:rPr>
          <w:rFonts w:cs="Badr"/>
          <w:szCs w:val="28"/>
          <w:rtl/>
          <w:lang w:bidi="fa-IR"/>
        </w:rPr>
        <w:t xml:space="preserve"> فيجب دفعه إليه حينئذٍ</w:t>
      </w:r>
      <w:r>
        <w:rPr>
          <w:rFonts w:cs="Zar"/>
          <w:szCs w:val="25"/>
          <w:rtl/>
          <w:lang w:bidi="fa-IR"/>
        </w:rPr>
        <w:t xml:space="preserve"> ، </w:t>
      </w:r>
      <w:r>
        <w:rPr>
          <w:rFonts w:cs="Badr"/>
          <w:szCs w:val="28"/>
          <w:rtl/>
          <w:lang w:bidi="fa-IR"/>
        </w:rPr>
        <w:t>ولا  يجري</w:t>
      </w:r>
      <w:r w:rsidR="002A208E">
        <w:rPr>
          <w:rFonts w:cs="Badr"/>
          <w:szCs w:val="28"/>
          <w:rtl/>
          <w:lang w:bidi="fa-IR"/>
        </w:rPr>
        <w:t xml:space="preserve"> </w:t>
      </w:r>
      <w:r>
        <w:rPr>
          <w:rFonts w:cs="Badr"/>
          <w:szCs w:val="28"/>
          <w:rtl/>
          <w:lang w:bidi="fa-IR"/>
        </w:rPr>
        <w:t>عليه حكم الالتقاط .</w:t>
      </w:r>
    </w:p>
    <w:p w14:paraId="05CF89C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1115 ) : </w:t>
      </w:r>
      <w:r>
        <w:rPr>
          <w:rFonts w:cs="Badr"/>
          <w:szCs w:val="28"/>
          <w:rtl/>
          <w:lang w:bidi="fa-IR"/>
        </w:rPr>
        <w:t>لقيط دار الإسلام محكوم بحرّيّته</w:t>
      </w:r>
      <w:r>
        <w:rPr>
          <w:rFonts w:cs="Zar"/>
          <w:szCs w:val="25"/>
          <w:rtl/>
          <w:lang w:bidi="fa-IR"/>
        </w:rPr>
        <w:t xml:space="preserve"> ،</w:t>
      </w:r>
      <w:r>
        <w:rPr>
          <w:rFonts w:cs="Badr"/>
          <w:szCs w:val="28"/>
          <w:rtl/>
          <w:lang w:bidi="fa-IR"/>
        </w:rPr>
        <w:t xml:space="preserve"> وكذا لقيط دار الكفر</w:t>
      </w:r>
      <w:r w:rsidR="002A208E">
        <w:rPr>
          <w:rFonts w:cs="Badr"/>
          <w:szCs w:val="28"/>
          <w:rtl/>
          <w:lang w:bidi="fa-IR"/>
        </w:rPr>
        <w:t xml:space="preserve"> </w:t>
      </w:r>
      <w:r>
        <w:rPr>
          <w:rFonts w:cs="Badr"/>
          <w:szCs w:val="28"/>
          <w:rtl/>
          <w:lang w:bidi="fa-IR"/>
        </w:rPr>
        <w:t>إذا   كان فيها مسلم أو ذمّي يمكن تولّده منه</w:t>
      </w:r>
      <w:r>
        <w:rPr>
          <w:rFonts w:cs="Zar"/>
          <w:szCs w:val="25"/>
          <w:rtl/>
          <w:lang w:bidi="fa-IR"/>
        </w:rPr>
        <w:t xml:space="preserve"> ،</w:t>
      </w:r>
      <w:r>
        <w:rPr>
          <w:rFonts w:cs="Badr"/>
          <w:szCs w:val="28"/>
          <w:rtl/>
          <w:lang w:bidi="fa-IR"/>
        </w:rPr>
        <w:t xml:space="preserve"> ولا  ولاء للملتقط عليه</w:t>
      </w:r>
      <w:r>
        <w:rPr>
          <w:rFonts w:cs="Zar"/>
          <w:szCs w:val="25"/>
          <w:rtl/>
          <w:lang w:bidi="fa-IR"/>
        </w:rPr>
        <w:t xml:space="preserve"> ،</w:t>
      </w:r>
      <w:r>
        <w:rPr>
          <w:rFonts w:cs="Badr"/>
          <w:szCs w:val="28"/>
          <w:rtl/>
          <w:lang w:bidi="fa-IR"/>
        </w:rPr>
        <w:t xml:space="preserve"> بل هو</w:t>
      </w:r>
      <w:r w:rsidR="002A208E">
        <w:rPr>
          <w:rFonts w:cs="Badr"/>
          <w:szCs w:val="28"/>
          <w:rtl/>
          <w:lang w:bidi="fa-IR"/>
        </w:rPr>
        <w:t xml:space="preserve"> </w:t>
      </w:r>
      <w:r>
        <w:rPr>
          <w:rFonts w:cs="Badr"/>
          <w:szCs w:val="28"/>
          <w:rtl/>
          <w:lang w:bidi="fa-IR"/>
        </w:rPr>
        <w:t>سائبة يتولّى مَن شاء إذا بلغ</w:t>
      </w:r>
      <w:r>
        <w:rPr>
          <w:rFonts w:cs="Zar"/>
          <w:szCs w:val="25"/>
          <w:rtl/>
          <w:lang w:bidi="fa-IR"/>
        </w:rPr>
        <w:t xml:space="preserve"> ،</w:t>
      </w:r>
      <w:r>
        <w:rPr>
          <w:rFonts w:cs="Badr"/>
          <w:szCs w:val="28"/>
          <w:rtl/>
          <w:lang w:bidi="fa-IR"/>
        </w:rPr>
        <w:t xml:space="preserve"> فإن مات ولم يتولى أحداً كان وارثه الإمام</w:t>
      </w:r>
      <w:r w:rsidR="002A208E">
        <w:rPr>
          <w:rFonts w:cs="Badr"/>
          <w:szCs w:val="28"/>
          <w:rtl/>
          <w:lang w:bidi="fa-IR"/>
        </w:rPr>
        <w:t xml:space="preserve">  </w:t>
      </w:r>
      <w:r>
        <w:rPr>
          <w:rFonts w:cs="Badr"/>
          <w:szCs w:val="28"/>
          <w:rtl/>
          <w:lang w:bidi="fa-IR"/>
        </w:rPr>
        <w:t>إذا لم يكن له وارث</w:t>
      </w:r>
      <w:r>
        <w:rPr>
          <w:rFonts w:cs="Zar"/>
          <w:szCs w:val="25"/>
          <w:rtl/>
          <w:lang w:bidi="fa-IR"/>
        </w:rPr>
        <w:t xml:space="preserve"> ، </w:t>
      </w:r>
      <w:r>
        <w:rPr>
          <w:rFonts w:cs="Badr"/>
          <w:szCs w:val="28"/>
          <w:rtl/>
          <w:lang w:bidi="fa-IR"/>
        </w:rPr>
        <w:t>وهو عاقلته</w:t>
      </w:r>
      <w:r>
        <w:rPr>
          <w:rFonts w:cs="Zar"/>
          <w:szCs w:val="25"/>
          <w:rtl/>
          <w:lang w:bidi="fa-IR"/>
        </w:rPr>
        <w:t xml:space="preserve"> ، </w:t>
      </w:r>
      <w:r>
        <w:rPr>
          <w:rFonts w:cs="Badr"/>
          <w:szCs w:val="28"/>
          <w:rtl/>
          <w:lang w:bidi="fa-IR"/>
        </w:rPr>
        <w:t>ولا  يبعد ظهور الحال في بقاءه بعد كبره في</w:t>
      </w:r>
      <w:r w:rsidR="002A208E">
        <w:rPr>
          <w:rFonts w:cs="Badr"/>
          <w:szCs w:val="28"/>
          <w:rtl/>
          <w:lang w:bidi="fa-IR"/>
        </w:rPr>
        <w:t xml:space="preserve"> </w:t>
      </w:r>
      <w:r>
        <w:rPr>
          <w:rFonts w:cs="Badr"/>
          <w:szCs w:val="28"/>
          <w:rtl/>
          <w:lang w:bidi="fa-IR"/>
        </w:rPr>
        <w:t>كفالة الملتقط أنّه توالي له بولاء الجريرة بخلاف ما لو انفصل عنه وينفذ إقراره</w:t>
      </w:r>
      <w:r w:rsidR="002A208E">
        <w:rPr>
          <w:rFonts w:cs="Badr"/>
          <w:szCs w:val="28"/>
          <w:rtl/>
          <w:lang w:bidi="fa-IR"/>
        </w:rPr>
        <w:t xml:space="preserve"> </w:t>
      </w:r>
      <w:r>
        <w:rPr>
          <w:rFonts w:cs="Badr"/>
          <w:szCs w:val="28"/>
          <w:rtl/>
          <w:lang w:bidi="fa-IR"/>
        </w:rPr>
        <w:t>بالرقيّة مع بلوغه رشيداً .</w:t>
      </w:r>
    </w:p>
    <w:p w14:paraId="05E5D52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1116 ) : </w:t>
      </w:r>
      <w:r>
        <w:rPr>
          <w:rFonts w:cs="Badr"/>
          <w:szCs w:val="28"/>
          <w:rtl/>
          <w:lang w:bidi="fa-IR"/>
        </w:rPr>
        <w:t>لقيط دار الكفر إذا لم يكن فيها مسلم أو ذمّي يمكن تولّده منه</w:t>
      </w:r>
      <w:r w:rsidR="002A208E">
        <w:rPr>
          <w:rFonts w:cs="Badr"/>
          <w:szCs w:val="28"/>
          <w:rtl/>
          <w:lang w:bidi="fa-IR"/>
        </w:rPr>
        <w:t xml:space="preserve"> </w:t>
      </w:r>
      <w:r>
        <w:rPr>
          <w:rFonts w:cs="Badr"/>
          <w:szCs w:val="28"/>
          <w:rtl/>
          <w:lang w:bidi="fa-IR"/>
        </w:rPr>
        <w:t>يجوز استرقاقه .</w:t>
      </w:r>
    </w:p>
    <w:p w14:paraId="5D2F6A5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1117 ) : </w:t>
      </w:r>
      <w:r>
        <w:rPr>
          <w:rFonts w:cs="Badr"/>
          <w:szCs w:val="28"/>
          <w:rtl/>
          <w:lang w:bidi="fa-IR"/>
        </w:rPr>
        <w:t>ما   كان في يد اللقيط من مال محكوم بأنّه ملكه .</w:t>
      </w:r>
    </w:p>
    <w:p w14:paraId="7F10AE9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1118 ) : </w:t>
      </w:r>
      <w:r>
        <w:rPr>
          <w:rFonts w:cs="Badr"/>
          <w:szCs w:val="28"/>
          <w:rtl/>
          <w:lang w:bidi="fa-IR"/>
        </w:rPr>
        <w:t>يشترط في ملتقط الصبيّ البلوغ والعقل والحرّيّة</w:t>
      </w:r>
      <w:r>
        <w:rPr>
          <w:rFonts w:cs="Zar"/>
          <w:szCs w:val="25"/>
          <w:rtl/>
          <w:lang w:bidi="fa-IR"/>
        </w:rPr>
        <w:t xml:space="preserve"> ،</w:t>
      </w:r>
      <w:r>
        <w:rPr>
          <w:rFonts w:cs="Badr"/>
          <w:szCs w:val="28"/>
          <w:rtl/>
          <w:lang w:bidi="fa-IR"/>
        </w:rPr>
        <w:t xml:space="preserve"> فلا اعتبار</w:t>
      </w:r>
      <w:r w:rsidR="002A208E">
        <w:rPr>
          <w:rFonts w:cs="Badr"/>
          <w:szCs w:val="28"/>
          <w:rtl/>
          <w:lang w:bidi="fa-IR"/>
        </w:rPr>
        <w:t xml:space="preserve"> </w:t>
      </w:r>
      <w:r>
        <w:rPr>
          <w:rFonts w:cs="Badr"/>
          <w:szCs w:val="28"/>
          <w:rtl/>
          <w:lang w:bidi="fa-IR"/>
        </w:rPr>
        <w:t>بالتقاط الصبيّ والمجنون والعبد إلاّ بإذن مولاه</w:t>
      </w:r>
      <w:r>
        <w:rPr>
          <w:rFonts w:cs="Zar"/>
          <w:szCs w:val="25"/>
          <w:rtl/>
          <w:lang w:bidi="fa-IR"/>
        </w:rPr>
        <w:t xml:space="preserve"> ،</w:t>
      </w:r>
      <w:r>
        <w:rPr>
          <w:rFonts w:cs="Badr"/>
          <w:szCs w:val="28"/>
          <w:rtl/>
          <w:lang w:bidi="fa-IR"/>
        </w:rPr>
        <w:t xml:space="preserve"> بل يشترط الإسلام فيه إذا   كان</w:t>
      </w:r>
      <w:r w:rsidR="002A208E">
        <w:rPr>
          <w:rFonts w:cs="Badr"/>
          <w:szCs w:val="28"/>
          <w:rtl/>
          <w:lang w:bidi="fa-IR"/>
        </w:rPr>
        <w:t xml:space="preserve"> </w:t>
      </w:r>
      <w:r>
        <w:rPr>
          <w:rFonts w:cs="Badr"/>
          <w:szCs w:val="28"/>
          <w:rtl/>
          <w:lang w:bidi="fa-IR"/>
        </w:rPr>
        <w:t>اللقيط محكوماً بإسلامه</w:t>
      </w:r>
      <w:r>
        <w:rPr>
          <w:rFonts w:cs="Zar"/>
          <w:szCs w:val="25"/>
          <w:rtl/>
          <w:lang w:bidi="fa-IR"/>
        </w:rPr>
        <w:t xml:space="preserve"> ،</w:t>
      </w:r>
      <w:r>
        <w:rPr>
          <w:rFonts w:cs="Badr"/>
          <w:szCs w:val="28"/>
          <w:rtl/>
          <w:lang w:bidi="fa-IR"/>
        </w:rPr>
        <w:t xml:space="preserve"> فلو التقط الكافر صبيّاً في دار الإسلام لم يجرِ على</w:t>
      </w:r>
      <w:r w:rsidR="002A208E">
        <w:rPr>
          <w:rFonts w:cs="Badr"/>
          <w:szCs w:val="28"/>
          <w:rtl/>
          <w:lang w:bidi="fa-IR"/>
        </w:rPr>
        <w:t xml:space="preserve"> </w:t>
      </w:r>
      <w:r>
        <w:rPr>
          <w:rFonts w:cs="Badr"/>
          <w:szCs w:val="28"/>
          <w:rtl/>
          <w:lang w:bidi="fa-IR"/>
        </w:rPr>
        <w:t>التقاطه أحكام الالتقاط</w:t>
      </w:r>
      <w:r>
        <w:rPr>
          <w:rFonts w:cs="Zar"/>
          <w:szCs w:val="25"/>
          <w:rtl/>
          <w:lang w:bidi="fa-IR"/>
        </w:rPr>
        <w:t xml:space="preserve"> ،</w:t>
      </w:r>
      <w:r>
        <w:rPr>
          <w:rFonts w:cs="Badr"/>
          <w:szCs w:val="28"/>
          <w:rtl/>
          <w:lang w:bidi="fa-IR"/>
        </w:rPr>
        <w:t xml:space="preserve"> ولا  يكون أحقّ بحضانته .</w:t>
      </w:r>
    </w:p>
    <w:p w14:paraId="3E073FF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1119 ) : </w:t>
      </w:r>
      <w:r>
        <w:rPr>
          <w:rFonts w:cs="Badr"/>
          <w:szCs w:val="28"/>
          <w:rtl/>
          <w:lang w:bidi="fa-IR"/>
        </w:rPr>
        <w:t>اللقيط إن وجد متبرّع بنفقته أنفق عليه</w:t>
      </w:r>
      <w:r>
        <w:rPr>
          <w:rFonts w:cs="Zar"/>
          <w:szCs w:val="25"/>
          <w:rtl/>
          <w:lang w:bidi="fa-IR"/>
        </w:rPr>
        <w:t xml:space="preserve"> ،</w:t>
      </w:r>
      <w:r>
        <w:rPr>
          <w:rFonts w:cs="Badr"/>
          <w:szCs w:val="28"/>
          <w:rtl/>
          <w:lang w:bidi="fa-IR"/>
        </w:rPr>
        <w:t xml:space="preserve"> وإلاّ فإن كان له مال</w:t>
      </w:r>
      <w:r w:rsidR="002A208E">
        <w:rPr>
          <w:rFonts w:cs="Badr"/>
          <w:szCs w:val="28"/>
          <w:rtl/>
          <w:lang w:bidi="fa-IR"/>
        </w:rPr>
        <w:t xml:space="preserve"> </w:t>
      </w:r>
      <w:r>
        <w:rPr>
          <w:rFonts w:cs="Badr"/>
          <w:szCs w:val="28"/>
          <w:rtl/>
          <w:lang w:bidi="fa-IR"/>
        </w:rPr>
        <w:t>أنفق عليه منه بعد الاستئذان من الحاكم الشرعي</w:t>
      </w:r>
      <w:r>
        <w:rPr>
          <w:rFonts w:cs="Zar"/>
          <w:szCs w:val="25"/>
          <w:rtl/>
          <w:lang w:bidi="fa-IR"/>
        </w:rPr>
        <w:t xml:space="preserve"> ،</w:t>
      </w:r>
      <w:r>
        <w:rPr>
          <w:rFonts w:cs="Badr"/>
          <w:szCs w:val="28"/>
          <w:rtl/>
          <w:lang w:bidi="fa-IR"/>
        </w:rPr>
        <w:t xml:space="preserve"> أو مَن يقوم مقامه</w:t>
      </w:r>
      <w:r>
        <w:rPr>
          <w:rFonts w:cs="Zar"/>
          <w:szCs w:val="25"/>
          <w:rtl/>
          <w:lang w:bidi="fa-IR"/>
        </w:rPr>
        <w:t xml:space="preserve"> ،</w:t>
      </w:r>
      <w:r>
        <w:rPr>
          <w:rFonts w:cs="Badr"/>
          <w:szCs w:val="28"/>
          <w:rtl/>
          <w:lang w:bidi="fa-IR"/>
        </w:rPr>
        <w:t xml:space="preserve"> وإلاّ أنفق</w:t>
      </w:r>
      <w:r w:rsidR="002A208E">
        <w:rPr>
          <w:rFonts w:cs="Badr"/>
          <w:szCs w:val="28"/>
          <w:rtl/>
          <w:lang w:bidi="fa-IR"/>
        </w:rPr>
        <w:t xml:space="preserve"> </w:t>
      </w:r>
      <w:r>
        <w:rPr>
          <w:rFonts w:cs="Badr"/>
          <w:szCs w:val="28"/>
          <w:rtl/>
          <w:lang w:bidi="fa-IR"/>
        </w:rPr>
        <w:t>منه ولا  ضمان عليه</w:t>
      </w:r>
      <w:r>
        <w:rPr>
          <w:rFonts w:cs="Zar"/>
          <w:szCs w:val="25"/>
          <w:rtl/>
          <w:lang w:bidi="fa-IR"/>
        </w:rPr>
        <w:t xml:space="preserve"> ،</w:t>
      </w:r>
      <w:r>
        <w:rPr>
          <w:rFonts w:cs="Badr"/>
          <w:szCs w:val="28"/>
          <w:rtl/>
          <w:lang w:bidi="fa-IR"/>
        </w:rPr>
        <w:t xml:space="preserve"> وإن لم يكن له مال أنفق الملتقط من ماله عليه</w:t>
      </w:r>
      <w:r>
        <w:rPr>
          <w:rFonts w:cs="Zar"/>
          <w:szCs w:val="25"/>
          <w:rtl/>
          <w:lang w:bidi="fa-IR"/>
        </w:rPr>
        <w:t xml:space="preserve"> ،</w:t>
      </w:r>
      <w:r>
        <w:rPr>
          <w:rFonts w:cs="Badr"/>
          <w:szCs w:val="28"/>
          <w:rtl/>
          <w:lang w:bidi="fa-IR"/>
        </w:rPr>
        <w:t xml:space="preserve"> ورجع بها</w:t>
      </w:r>
      <w:r w:rsidR="002A208E">
        <w:rPr>
          <w:rFonts w:cs="Badr"/>
          <w:szCs w:val="28"/>
          <w:rtl/>
          <w:lang w:bidi="fa-IR"/>
        </w:rPr>
        <w:t xml:space="preserve"> </w:t>
      </w:r>
      <w:r>
        <w:rPr>
          <w:rFonts w:cs="Badr"/>
          <w:szCs w:val="28"/>
          <w:rtl/>
          <w:lang w:bidi="fa-IR"/>
        </w:rPr>
        <w:t>عليه إن لم يكن قد تبرّع بها</w:t>
      </w:r>
      <w:r>
        <w:rPr>
          <w:rFonts w:cs="Zar"/>
          <w:szCs w:val="25"/>
          <w:rtl/>
          <w:lang w:bidi="fa-IR"/>
        </w:rPr>
        <w:t xml:space="preserve"> ،</w:t>
      </w:r>
      <w:r>
        <w:rPr>
          <w:rFonts w:cs="Badr"/>
          <w:szCs w:val="28"/>
          <w:rtl/>
          <w:lang w:bidi="fa-IR"/>
        </w:rPr>
        <w:t xml:space="preserve"> وإلاّ لم يرجع .</w:t>
      </w:r>
    </w:p>
    <w:p w14:paraId="372D772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1120 ) : </w:t>
      </w:r>
      <w:r>
        <w:rPr>
          <w:rFonts w:cs="Badr"/>
          <w:szCs w:val="28"/>
          <w:rtl/>
          <w:lang w:bidi="fa-IR"/>
        </w:rPr>
        <w:t>يكره أخذ الضالّة لو خيف عليها التلف</w:t>
      </w:r>
      <w:r>
        <w:rPr>
          <w:rFonts w:cs="Zar"/>
          <w:szCs w:val="25"/>
          <w:rtl/>
          <w:lang w:bidi="fa-IR"/>
        </w:rPr>
        <w:t xml:space="preserve"> ،</w:t>
      </w:r>
      <w:r>
        <w:rPr>
          <w:rFonts w:cs="Badr"/>
          <w:szCs w:val="28"/>
          <w:rtl/>
          <w:lang w:bidi="fa-IR"/>
        </w:rPr>
        <w:t xml:space="preserve"> إلاّ أن يحقّق عليها</w:t>
      </w:r>
      <w:r w:rsidR="002A208E">
        <w:rPr>
          <w:rFonts w:cs="Badr"/>
          <w:szCs w:val="28"/>
          <w:rtl/>
          <w:lang w:bidi="fa-IR"/>
        </w:rPr>
        <w:t xml:space="preserve"> </w:t>
      </w:r>
      <w:r>
        <w:rPr>
          <w:rFonts w:cs="Badr"/>
          <w:szCs w:val="28"/>
          <w:rtl/>
          <w:lang w:bidi="fa-IR"/>
        </w:rPr>
        <w:t>التلف فإنّه طلق مباح .</w:t>
      </w:r>
    </w:p>
    <w:p w14:paraId="6640717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1121 ) : </w:t>
      </w:r>
      <w:r>
        <w:rPr>
          <w:rFonts w:cs="Badr"/>
          <w:szCs w:val="28"/>
          <w:rtl/>
          <w:lang w:bidi="fa-IR"/>
        </w:rPr>
        <w:t>إذا وجد حيوان في غير العمران</w:t>
      </w:r>
      <w:r>
        <w:rPr>
          <w:rFonts w:cs="Zar"/>
          <w:szCs w:val="25"/>
          <w:rtl/>
          <w:lang w:bidi="fa-IR"/>
        </w:rPr>
        <w:t xml:space="preserve"> ،</w:t>
      </w:r>
      <w:r>
        <w:rPr>
          <w:rFonts w:cs="Badr"/>
          <w:szCs w:val="28"/>
          <w:rtl/>
          <w:lang w:bidi="fa-IR"/>
        </w:rPr>
        <w:t xml:space="preserve"> فهو لا  يخلو إمّا أن يكون</w:t>
      </w:r>
      <w:r w:rsidR="002A208E">
        <w:rPr>
          <w:rFonts w:cs="Badr"/>
          <w:szCs w:val="28"/>
          <w:rtl/>
          <w:lang w:bidi="fa-IR"/>
        </w:rPr>
        <w:t xml:space="preserve"> </w:t>
      </w:r>
      <w:r>
        <w:rPr>
          <w:rFonts w:cs="Badr"/>
          <w:szCs w:val="28"/>
          <w:rtl/>
          <w:lang w:bidi="fa-IR"/>
        </w:rPr>
        <w:t>مأموناً على حياته أو في معرض التلف</w:t>
      </w:r>
      <w:r>
        <w:rPr>
          <w:rFonts w:cs="Zar"/>
          <w:szCs w:val="25"/>
          <w:rtl/>
          <w:lang w:bidi="fa-IR"/>
        </w:rPr>
        <w:t xml:space="preserve"> ،</w:t>
      </w:r>
      <w:r>
        <w:rPr>
          <w:rFonts w:cs="Badr"/>
          <w:szCs w:val="28"/>
          <w:rtl/>
          <w:lang w:bidi="fa-IR"/>
        </w:rPr>
        <w:t xml:space="preserve"> أو كونه كذلك وقد تركه صاحبه لعجزه</w:t>
      </w:r>
      <w:r w:rsidR="002A208E">
        <w:rPr>
          <w:rFonts w:cs="Badr"/>
          <w:szCs w:val="28"/>
          <w:rtl/>
          <w:lang w:bidi="fa-IR"/>
        </w:rPr>
        <w:t xml:space="preserve"> </w:t>
      </w:r>
      <w:r>
        <w:rPr>
          <w:rFonts w:cs="Badr"/>
          <w:szCs w:val="28"/>
          <w:rtl/>
          <w:lang w:bidi="fa-IR"/>
        </w:rPr>
        <w:t>عن رعايته</w:t>
      </w:r>
      <w:r>
        <w:rPr>
          <w:rFonts w:cs="Zar"/>
          <w:szCs w:val="25"/>
          <w:rtl/>
          <w:lang w:bidi="fa-IR"/>
        </w:rPr>
        <w:t xml:space="preserve"> ،</w:t>
      </w:r>
      <w:r>
        <w:rPr>
          <w:rFonts w:cs="Badr"/>
          <w:szCs w:val="28"/>
          <w:rtl/>
          <w:lang w:bidi="fa-IR"/>
        </w:rPr>
        <w:t xml:space="preserve"> أو يكون محقّق التلف لو لم يو</w:t>
      </w:r>
      <w:r>
        <w:rPr>
          <w:rFonts w:hint="cs"/>
          <w:szCs w:val="28"/>
          <w:rtl/>
          <w:lang w:bidi="fa-IR"/>
        </w:rPr>
        <w:t>ٔ</w:t>
      </w:r>
      <w:r>
        <w:rPr>
          <w:rFonts w:cs="Badr"/>
          <w:szCs w:val="28"/>
          <w:rtl/>
          <w:lang w:bidi="fa-IR"/>
        </w:rPr>
        <w:t>ذ</w:t>
      </w:r>
      <w:r>
        <w:rPr>
          <w:rFonts w:cs="Zar"/>
          <w:szCs w:val="25"/>
          <w:rtl/>
          <w:lang w:bidi="fa-IR"/>
        </w:rPr>
        <w:t xml:space="preserve"> ،</w:t>
      </w:r>
      <w:r>
        <w:rPr>
          <w:rFonts w:cs="Badr"/>
          <w:szCs w:val="28"/>
          <w:rtl/>
          <w:lang w:bidi="fa-IR"/>
        </w:rPr>
        <w:t xml:space="preserve"> ولكلّ من هذه الأقسام حكم ،</w:t>
      </w:r>
      <w:r w:rsidR="002A208E">
        <w:rPr>
          <w:rFonts w:cs="Badr"/>
          <w:szCs w:val="28"/>
          <w:rtl/>
          <w:lang w:bidi="fa-IR"/>
        </w:rPr>
        <w:t xml:space="preserve"> </w:t>
      </w:r>
      <w:r>
        <w:rPr>
          <w:rFonts w:cs="Badr"/>
          <w:szCs w:val="28"/>
          <w:rtl/>
          <w:lang w:bidi="fa-IR"/>
        </w:rPr>
        <w:t>والأوّل كالحيوان في البراري والجبال والآجام والفلوات ونحوها من المواضع</w:t>
      </w:r>
      <w:r w:rsidR="002A208E">
        <w:rPr>
          <w:rFonts w:cs="Badr"/>
          <w:szCs w:val="28"/>
          <w:rtl/>
          <w:lang w:bidi="fa-IR"/>
        </w:rPr>
        <w:t xml:space="preserve"> </w:t>
      </w:r>
      <w:r>
        <w:rPr>
          <w:rFonts w:cs="Badr"/>
          <w:szCs w:val="28"/>
          <w:rtl/>
          <w:lang w:bidi="fa-IR"/>
        </w:rPr>
        <w:t>الخالية من السكان</w:t>
      </w:r>
      <w:r>
        <w:rPr>
          <w:rFonts w:cs="Zar"/>
          <w:szCs w:val="25"/>
          <w:rtl/>
          <w:lang w:bidi="fa-IR"/>
        </w:rPr>
        <w:t xml:space="preserve"> ،</w:t>
      </w:r>
      <w:r>
        <w:rPr>
          <w:rFonts w:cs="Badr"/>
          <w:szCs w:val="28"/>
          <w:rtl/>
          <w:lang w:bidi="fa-IR"/>
        </w:rPr>
        <w:t xml:space="preserve"> وكان الحيوان يحفظ نفسه ويمتنع عن السباع لكبر جثّته أو</w:t>
      </w:r>
      <w:r w:rsidR="002A208E">
        <w:rPr>
          <w:rFonts w:cs="Badr"/>
          <w:szCs w:val="28"/>
          <w:rtl/>
          <w:lang w:bidi="fa-IR"/>
        </w:rPr>
        <w:t xml:space="preserve"> </w:t>
      </w:r>
      <w:r>
        <w:rPr>
          <w:rFonts w:cs="Badr"/>
          <w:szCs w:val="28"/>
          <w:rtl/>
          <w:lang w:bidi="fa-IR"/>
        </w:rPr>
        <w:t>سرعة عدوه أو قوّته</w:t>
      </w:r>
      <w:r>
        <w:rPr>
          <w:rFonts w:cs="Zar"/>
          <w:szCs w:val="25"/>
          <w:rtl/>
          <w:lang w:bidi="fa-IR"/>
        </w:rPr>
        <w:t xml:space="preserve"> ،</w:t>
      </w:r>
      <w:r>
        <w:rPr>
          <w:rFonts w:cs="Badr"/>
          <w:szCs w:val="28"/>
          <w:rtl/>
          <w:lang w:bidi="fa-IR"/>
        </w:rPr>
        <w:t xml:space="preserve"> كالبعير والفرس والجاموس والثور ونحوها فلا يجوز</w:t>
      </w:r>
      <w:r w:rsidR="002A208E">
        <w:rPr>
          <w:rFonts w:cs="Badr"/>
          <w:szCs w:val="28"/>
          <w:rtl/>
          <w:lang w:bidi="fa-IR"/>
        </w:rPr>
        <w:t xml:space="preserve">  </w:t>
      </w:r>
      <w:r>
        <w:rPr>
          <w:rFonts w:cs="Badr"/>
          <w:szCs w:val="28"/>
          <w:rtl/>
          <w:lang w:bidi="fa-IR"/>
        </w:rPr>
        <w:t>أخذه</w:t>
      </w:r>
      <w:r>
        <w:rPr>
          <w:rFonts w:cs="Zar"/>
          <w:szCs w:val="25"/>
          <w:rtl/>
          <w:lang w:bidi="fa-IR"/>
        </w:rPr>
        <w:t xml:space="preserve"> ، </w:t>
      </w:r>
      <w:r>
        <w:rPr>
          <w:rFonts w:cs="Badr"/>
          <w:szCs w:val="28"/>
          <w:rtl/>
          <w:lang w:bidi="fa-IR"/>
        </w:rPr>
        <w:t>سواء أكان في كلأ ماء أم لم يكن فيهما إذا   كان صحيحاً يقوى على</w:t>
      </w:r>
      <w:r w:rsidR="002A208E">
        <w:rPr>
          <w:rFonts w:cs="Badr"/>
          <w:szCs w:val="28"/>
          <w:rtl/>
          <w:lang w:bidi="fa-IR"/>
        </w:rPr>
        <w:t xml:space="preserve"> </w:t>
      </w:r>
      <w:r>
        <w:rPr>
          <w:rFonts w:cs="Badr"/>
          <w:szCs w:val="28"/>
          <w:rtl/>
          <w:lang w:bidi="fa-IR"/>
        </w:rPr>
        <w:t>السعي إليهما</w:t>
      </w:r>
      <w:r>
        <w:rPr>
          <w:rFonts w:cs="Zar"/>
          <w:szCs w:val="25"/>
          <w:rtl/>
          <w:lang w:bidi="fa-IR"/>
        </w:rPr>
        <w:t xml:space="preserve"> ، </w:t>
      </w:r>
      <w:r>
        <w:rPr>
          <w:rFonts w:cs="Badr"/>
          <w:szCs w:val="28"/>
          <w:rtl/>
          <w:lang w:bidi="fa-IR"/>
        </w:rPr>
        <w:t>فإن أخذه الواجد حينئذٍ كان آثماً وضامناً له</w:t>
      </w:r>
      <w:r>
        <w:rPr>
          <w:rFonts w:cs="Zar"/>
          <w:szCs w:val="25"/>
          <w:rtl/>
          <w:lang w:bidi="fa-IR"/>
        </w:rPr>
        <w:t xml:space="preserve"> ،</w:t>
      </w:r>
      <w:r>
        <w:rPr>
          <w:rFonts w:cs="Badr"/>
          <w:szCs w:val="28"/>
          <w:rtl/>
          <w:lang w:bidi="fa-IR"/>
        </w:rPr>
        <w:t xml:space="preserve"> وتجب عليه نفقته</w:t>
      </w:r>
      <w:r w:rsidR="002A208E">
        <w:rPr>
          <w:rFonts w:cs="Badr"/>
          <w:szCs w:val="28"/>
          <w:rtl/>
          <w:lang w:bidi="fa-IR"/>
        </w:rPr>
        <w:t xml:space="preserve"> </w:t>
      </w:r>
      <w:r>
        <w:rPr>
          <w:rFonts w:cs="Badr"/>
          <w:szCs w:val="28"/>
          <w:rtl/>
          <w:lang w:bidi="fa-IR"/>
        </w:rPr>
        <w:t>ولا  يرجع بها على المالك .</w:t>
      </w:r>
    </w:p>
    <w:p w14:paraId="514D2CA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وإذا استوفى شيئاً من نمائه أو منافعه كلبنه وصوفه أو ركبه أو حمّله حملاً</w:t>
      </w:r>
      <w:r w:rsidR="002A208E">
        <w:rPr>
          <w:rFonts w:cs="Badr"/>
          <w:szCs w:val="28"/>
          <w:rtl/>
          <w:lang w:bidi="fa-IR"/>
        </w:rPr>
        <w:t xml:space="preserve"> </w:t>
      </w:r>
      <w:r>
        <w:rPr>
          <w:rFonts w:cs="Badr"/>
          <w:szCs w:val="28"/>
          <w:rtl/>
          <w:lang w:bidi="fa-IR"/>
        </w:rPr>
        <w:t>كان عليه مثل نمائه أو قيمته أو اُجرته ولا  يبرأ من ضمانه إلاّ بدفعه إلى مالكه .</w:t>
      </w:r>
      <w:r w:rsidR="002A208E">
        <w:rPr>
          <w:rFonts w:cs="Badr"/>
          <w:szCs w:val="28"/>
          <w:rtl/>
          <w:lang w:bidi="fa-IR"/>
        </w:rPr>
        <w:t xml:space="preserve"> </w:t>
      </w:r>
      <w:r>
        <w:rPr>
          <w:rFonts w:cs="Badr"/>
          <w:szCs w:val="28"/>
          <w:rtl/>
          <w:lang w:bidi="fa-IR"/>
        </w:rPr>
        <w:t>نعم</w:t>
      </w:r>
      <w:r>
        <w:rPr>
          <w:rFonts w:cs="Zar"/>
          <w:szCs w:val="25"/>
          <w:rtl/>
          <w:lang w:bidi="fa-IR"/>
        </w:rPr>
        <w:t xml:space="preserve"> ،</w:t>
      </w:r>
      <w:r>
        <w:rPr>
          <w:rFonts w:cs="Badr"/>
          <w:szCs w:val="28"/>
          <w:rtl/>
          <w:lang w:bidi="fa-IR"/>
        </w:rPr>
        <w:t xml:space="preserve"> إذا يئس من الوصول إليه ومعرفته تصدّق به عنه بإذن الحاكم الشرعي .</w:t>
      </w:r>
    </w:p>
    <w:p w14:paraId="18B707B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1122 ) : الثاني :</w:t>
      </w:r>
      <w:r>
        <w:rPr>
          <w:rFonts w:cs="Badr"/>
          <w:szCs w:val="28"/>
          <w:rtl/>
          <w:lang w:bidi="fa-IR"/>
        </w:rPr>
        <w:t xml:space="preserve"> الحيوان الذي لا  يقوى على الامتناع من السباع جاز</w:t>
      </w:r>
      <w:r w:rsidR="002A208E">
        <w:rPr>
          <w:rFonts w:cs="Badr"/>
          <w:szCs w:val="28"/>
          <w:rtl/>
          <w:lang w:bidi="fa-IR"/>
        </w:rPr>
        <w:t xml:space="preserve"> </w:t>
      </w:r>
      <w:r>
        <w:rPr>
          <w:rFonts w:cs="Badr"/>
          <w:szCs w:val="28"/>
          <w:rtl/>
          <w:lang w:bidi="fa-IR"/>
        </w:rPr>
        <w:t>أخذه كالشاة وأطفال الإبل والبقر والخيل والحمير ونحوها .</w:t>
      </w:r>
    </w:p>
    <w:p w14:paraId="40B0CE4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فإن أخذه عرّفه في موضع الالتقاط</w:t>
      </w:r>
      <w:r>
        <w:rPr>
          <w:rFonts w:cs="Zar"/>
          <w:szCs w:val="25"/>
          <w:rtl/>
          <w:lang w:bidi="fa-IR"/>
        </w:rPr>
        <w:t xml:space="preserve"> ،</w:t>
      </w:r>
      <w:r>
        <w:rPr>
          <w:rFonts w:cs="Badr"/>
          <w:szCs w:val="28"/>
          <w:rtl/>
          <w:lang w:bidi="fa-IR"/>
        </w:rPr>
        <w:t xml:space="preserve"> والأحوط أن يعرّفه حول موضع</w:t>
      </w:r>
      <w:r w:rsidR="002A208E">
        <w:rPr>
          <w:rFonts w:cs="Badr"/>
          <w:szCs w:val="28"/>
          <w:rtl/>
          <w:lang w:bidi="fa-IR"/>
        </w:rPr>
        <w:t xml:space="preserve"> </w:t>
      </w:r>
      <w:r>
        <w:rPr>
          <w:rFonts w:cs="Badr"/>
          <w:szCs w:val="28"/>
          <w:rtl/>
          <w:lang w:bidi="fa-IR"/>
        </w:rPr>
        <w:t>الألتقاط أيضاً</w:t>
      </w:r>
      <w:r>
        <w:rPr>
          <w:rFonts w:cs="Zar"/>
          <w:szCs w:val="25"/>
          <w:rtl/>
          <w:lang w:bidi="fa-IR"/>
        </w:rPr>
        <w:t xml:space="preserve"> ،</w:t>
      </w:r>
      <w:r>
        <w:rPr>
          <w:rFonts w:cs="Badr"/>
          <w:szCs w:val="28"/>
          <w:rtl/>
          <w:lang w:bidi="fa-IR"/>
        </w:rPr>
        <w:t xml:space="preserve"> فإن لم يعرف المالك جاز له تملّكها والتصرّف فيها بالأكل</w:t>
      </w:r>
      <w:r w:rsidR="002A208E">
        <w:rPr>
          <w:rFonts w:cs="Badr"/>
          <w:szCs w:val="28"/>
          <w:rtl/>
          <w:lang w:bidi="fa-IR"/>
        </w:rPr>
        <w:t xml:space="preserve"> </w:t>
      </w:r>
      <w:r>
        <w:rPr>
          <w:rFonts w:cs="Badr"/>
          <w:szCs w:val="28"/>
          <w:rtl/>
          <w:lang w:bidi="fa-IR"/>
        </w:rPr>
        <w:t>والبيع</w:t>
      </w:r>
      <w:r>
        <w:rPr>
          <w:rFonts w:cs="Zar"/>
          <w:szCs w:val="25"/>
          <w:rtl/>
          <w:lang w:bidi="fa-IR"/>
        </w:rPr>
        <w:t xml:space="preserve"> ، </w:t>
      </w:r>
      <w:r>
        <w:rPr>
          <w:rFonts w:cs="Badr"/>
          <w:szCs w:val="28"/>
          <w:rtl/>
          <w:lang w:bidi="fa-IR"/>
        </w:rPr>
        <w:t>والمشهور أنّه يضمنها حينئذٍ بقيمتها</w:t>
      </w:r>
      <w:r>
        <w:rPr>
          <w:rFonts w:cs="Zar"/>
          <w:szCs w:val="25"/>
          <w:rtl/>
          <w:lang w:bidi="fa-IR"/>
        </w:rPr>
        <w:t xml:space="preserve"> ،</w:t>
      </w:r>
      <w:r>
        <w:rPr>
          <w:rFonts w:cs="Badr"/>
          <w:szCs w:val="28"/>
          <w:rtl/>
          <w:lang w:bidi="fa-IR"/>
        </w:rPr>
        <w:t xml:space="preserve"> والظاهر أنّه مشروط بمطالبة</w:t>
      </w:r>
      <w:r w:rsidR="002A208E">
        <w:rPr>
          <w:rFonts w:cs="Badr"/>
          <w:szCs w:val="28"/>
          <w:rtl/>
          <w:lang w:bidi="fa-IR"/>
        </w:rPr>
        <w:t xml:space="preserve"> </w:t>
      </w:r>
      <w:r>
        <w:rPr>
          <w:rFonts w:cs="Badr"/>
          <w:szCs w:val="28"/>
          <w:rtl/>
          <w:lang w:bidi="fa-IR"/>
        </w:rPr>
        <w:t>المالك</w:t>
      </w:r>
      <w:r>
        <w:rPr>
          <w:rFonts w:cs="Zar"/>
          <w:szCs w:val="25"/>
          <w:rtl/>
          <w:lang w:bidi="fa-IR"/>
        </w:rPr>
        <w:t xml:space="preserve"> ،</w:t>
      </w:r>
      <w:r>
        <w:rPr>
          <w:rFonts w:cs="Badr"/>
          <w:szCs w:val="28"/>
          <w:rtl/>
          <w:lang w:bidi="fa-IR"/>
        </w:rPr>
        <w:t xml:space="preserve"> فإذا جاء صاحبها وطلبها وجب عليه دفع القيمة</w:t>
      </w:r>
      <w:r>
        <w:rPr>
          <w:rFonts w:cs="Zar"/>
          <w:szCs w:val="25"/>
          <w:rtl/>
          <w:lang w:bidi="fa-IR"/>
        </w:rPr>
        <w:t xml:space="preserve"> ،</w:t>
      </w:r>
      <w:r>
        <w:rPr>
          <w:rFonts w:cs="Badr"/>
          <w:szCs w:val="28"/>
          <w:rtl/>
          <w:lang w:bidi="fa-IR"/>
        </w:rPr>
        <w:t xml:space="preserve"> وجاز له أيضاً إبقاو</w:t>
      </w:r>
      <w:r>
        <w:rPr>
          <w:rFonts w:hint="cs"/>
          <w:szCs w:val="28"/>
          <w:rtl/>
          <w:lang w:bidi="fa-IR"/>
        </w:rPr>
        <w:t>ٔ</w:t>
      </w:r>
      <w:r>
        <w:rPr>
          <w:rFonts w:cs="Badr"/>
          <w:szCs w:val="28"/>
          <w:rtl/>
          <w:lang w:bidi="fa-IR"/>
        </w:rPr>
        <w:t>ا</w:t>
      </w:r>
      <w:r w:rsidR="002A208E">
        <w:rPr>
          <w:rFonts w:cs="Badr"/>
          <w:szCs w:val="28"/>
          <w:rtl/>
          <w:lang w:bidi="fa-IR"/>
        </w:rPr>
        <w:t xml:space="preserve"> </w:t>
      </w:r>
      <w:r>
        <w:rPr>
          <w:rFonts w:cs="Badr"/>
          <w:szCs w:val="28"/>
          <w:rtl/>
          <w:lang w:bidi="fa-IR"/>
        </w:rPr>
        <w:t>عنده إلى أن يعرف صاحبها ولا  ضمان عليه حينئذٍ .</w:t>
      </w:r>
    </w:p>
    <w:p w14:paraId="59E653D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1123 ) : الثالث :</w:t>
      </w:r>
      <w:r>
        <w:rPr>
          <w:rFonts w:cs="Badr"/>
          <w:szCs w:val="28"/>
          <w:rtl/>
          <w:lang w:bidi="fa-IR"/>
        </w:rPr>
        <w:t xml:space="preserve"> الحيوان الذي تركه صاحبه في الطريق</w:t>
      </w:r>
      <w:r>
        <w:rPr>
          <w:rFonts w:cs="Zar"/>
          <w:szCs w:val="25"/>
          <w:rtl/>
          <w:lang w:bidi="fa-IR"/>
        </w:rPr>
        <w:t xml:space="preserve"> ،</w:t>
      </w:r>
      <w:r>
        <w:rPr>
          <w:rFonts w:cs="Badr"/>
          <w:szCs w:val="28"/>
          <w:rtl/>
          <w:lang w:bidi="fa-IR"/>
        </w:rPr>
        <w:t xml:space="preserve"> فإن كان قد</w:t>
      </w:r>
      <w:r w:rsidR="002A208E">
        <w:rPr>
          <w:rFonts w:cs="Badr"/>
          <w:szCs w:val="28"/>
          <w:rtl/>
          <w:lang w:bidi="fa-IR"/>
        </w:rPr>
        <w:t xml:space="preserve"> </w:t>
      </w:r>
      <w:r>
        <w:rPr>
          <w:rFonts w:cs="Badr"/>
          <w:szCs w:val="28"/>
          <w:rtl/>
          <w:lang w:bidi="fa-IR"/>
        </w:rPr>
        <w:t>أعرض عنه جاز لكلّ أحد تملّكه كالمباحات الأصليّة</w:t>
      </w:r>
      <w:r>
        <w:rPr>
          <w:rFonts w:cs="Zar"/>
          <w:szCs w:val="25"/>
          <w:rtl/>
          <w:lang w:bidi="fa-IR"/>
        </w:rPr>
        <w:t xml:space="preserve"> ،</w:t>
      </w:r>
      <w:r>
        <w:rPr>
          <w:rFonts w:cs="Badr"/>
          <w:szCs w:val="28"/>
          <w:rtl/>
          <w:lang w:bidi="fa-IR"/>
        </w:rPr>
        <w:t xml:space="preserve"> ولا  ضمان على الآخذ .</w:t>
      </w:r>
    </w:p>
    <w:p w14:paraId="742BDF2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الرابع :</w:t>
      </w:r>
      <w:r>
        <w:rPr>
          <w:rFonts w:cs="Badr"/>
          <w:szCs w:val="28"/>
          <w:rtl/>
          <w:lang w:bidi="fa-IR"/>
        </w:rPr>
        <w:t xml:space="preserve"> إذا تركه عن جهد وكلل بحيث لا  يقدر أن يبقى عنده ولا  يقدر أن</w:t>
      </w:r>
      <w:r w:rsidR="002A208E">
        <w:rPr>
          <w:rFonts w:cs="Badr"/>
          <w:szCs w:val="28"/>
          <w:rtl/>
          <w:lang w:bidi="fa-IR"/>
        </w:rPr>
        <w:t xml:space="preserve"> </w:t>
      </w:r>
      <w:r>
        <w:rPr>
          <w:rFonts w:cs="Badr"/>
          <w:szCs w:val="28"/>
          <w:rtl/>
          <w:lang w:bidi="fa-IR"/>
        </w:rPr>
        <w:t>يأخذه معه</w:t>
      </w:r>
      <w:r>
        <w:rPr>
          <w:rFonts w:cs="Zar"/>
          <w:szCs w:val="25"/>
          <w:rtl/>
          <w:lang w:bidi="fa-IR"/>
        </w:rPr>
        <w:t xml:space="preserve"> ،</w:t>
      </w:r>
      <w:r>
        <w:rPr>
          <w:rFonts w:cs="Badr"/>
          <w:szCs w:val="28"/>
          <w:rtl/>
          <w:lang w:bidi="fa-IR"/>
        </w:rPr>
        <w:t xml:space="preserve"> فإذا   كان الموضع الذي تركه فيه لا  يقدر الحيوان على التعيّش فيه</w:t>
      </w:r>
      <w:r w:rsidR="002A208E">
        <w:rPr>
          <w:rFonts w:cs="Badr"/>
          <w:szCs w:val="28"/>
          <w:rtl/>
          <w:lang w:bidi="fa-IR"/>
        </w:rPr>
        <w:t xml:space="preserve"> </w:t>
      </w:r>
      <w:r>
        <w:rPr>
          <w:rFonts w:cs="Badr"/>
          <w:szCs w:val="28"/>
          <w:rtl/>
          <w:lang w:bidi="fa-IR"/>
        </w:rPr>
        <w:t>لأنّه لا  ماء ولا  كلاء ولا  يقوى الحيوان فيه على السعي إليهما</w:t>
      </w:r>
      <w:r>
        <w:rPr>
          <w:rFonts w:cs="Zar"/>
          <w:szCs w:val="25"/>
          <w:rtl/>
          <w:lang w:bidi="fa-IR"/>
        </w:rPr>
        <w:t xml:space="preserve"> ،</w:t>
      </w:r>
      <w:r>
        <w:rPr>
          <w:rFonts w:cs="Badr"/>
          <w:szCs w:val="28"/>
          <w:rtl/>
          <w:lang w:bidi="fa-IR"/>
        </w:rPr>
        <w:t xml:space="preserve"> جاز لكلّ أحد</w:t>
      </w:r>
      <w:r w:rsidR="002A208E">
        <w:rPr>
          <w:rFonts w:cs="Badr"/>
          <w:szCs w:val="28"/>
          <w:rtl/>
          <w:lang w:bidi="fa-IR"/>
        </w:rPr>
        <w:t xml:space="preserve"> </w:t>
      </w:r>
      <w:r>
        <w:rPr>
          <w:rFonts w:cs="Badr"/>
          <w:szCs w:val="28"/>
          <w:rtl/>
          <w:lang w:bidi="fa-IR"/>
        </w:rPr>
        <w:t>أخذه وتملّكه بلا ضمان أيضاً .</w:t>
      </w:r>
    </w:p>
    <w:p w14:paraId="521C0EB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وأمّا إذا   كان الحيوان يقدر فيه على التعيّش فهو من القسم الأوّل ولم يجز</w:t>
      </w:r>
      <w:r w:rsidR="002A208E">
        <w:rPr>
          <w:rFonts w:cs="Badr"/>
          <w:szCs w:val="28"/>
          <w:rtl/>
          <w:lang w:bidi="fa-IR"/>
        </w:rPr>
        <w:t xml:space="preserve"> </w:t>
      </w:r>
      <w:r>
        <w:rPr>
          <w:rFonts w:cs="Badr"/>
          <w:szCs w:val="28"/>
          <w:rtl/>
          <w:lang w:bidi="fa-IR"/>
        </w:rPr>
        <w:t>لأحد أخذه ولا  تملّكه</w:t>
      </w:r>
      <w:r>
        <w:rPr>
          <w:rFonts w:cs="Zar"/>
          <w:szCs w:val="25"/>
          <w:rtl/>
          <w:lang w:bidi="fa-IR"/>
        </w:rPr>
        <w:t xml:space="preserve"> ،</w:t>
      </w:r>
      <w:r>
        <w:rPr>
          <w:rFonts w:cs="Badr"/>
          <w:szCs w:val="28"/>
          <w:rtl/>
          <w:lang w:bidi="fa-IR"/>
        </w:rPr>
        <w:t xml:space="preserve"> فمَن أخذه كان ضامناً له</w:t>
      </w:r>
      <w:r>
        <w:rPr>
          <w:rFonts w:cs="Zar"/>
          <w:szCs w:val="25"/>
          <w:rtl/>
          <w:lang w:bidi="fa-IR"/>
        </w:rPr>
        <w:t xml:space="preserve"> ،</w:t>
      </w:r>
      <w:r>
        <w:rPr>
          <w:rFonts w:cs="Badr"/>
          <w:szCs w:val="28"/>
          <w:rtl/>
          <w:lang w:bidi="fa-IR"/>
        </w:rPr>
        <w:t xml:space="preserve"> وكذا إذا تركه عن جهد وكان</w:t>
      </w:r>
      <w:r w:rsidR="002A208E">
        <w:rPr>
          <w:rFonts w:cs="Badr"/>
          <w:szCs w:val="28"/>
          <w:rtl/>
          <w:lang w:bidi="fa-IR"/>
        </w:rPr>
        <w:t xml:space="preserve"> </w:t>
      </w:r>
      <w:r>
        <w:rPr>
          <w:rFonts w:cs="Badr"/>
          <w:szCs w:val="28"/>
          <w:rtl/>
          <w:lang w:bidi="fa-IR"/>
        </w:rPr>
        <w:t>ناوياً للرجوع إليه قبل ورود الخطر عليه .</w:t>
      </w:r>
    </w:p>
    <w:p w14:paraId="196E5E60"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w:t>
      </w:r>
      <w:r w:rsidR="00683E8D">
        <w:rPr>
          <w:bCs/>
          <w:szCs w:val="27"/>
          <w:rtl/>
          <w:lang w:bidi="fa-IR"/>
        </w:rPr>
        <w:t xml:space="preserve"> مسألة 1124 ) : </w:t>
      </w:r>
      <w:r w:rsidR="00683E8D">
        <w:rPr>
          <w:rFonts w:cs="Badr"/>
          <w:szCs w:val="28"/>
          <w:rtl/>
          <w:lang w:bidi="fa-IR"/>
        </w:rPr>
        <w:t>إذا وجد الحيوان في العمران ـ وهو المواضع المسكونة التي</w:t>
      </w:r>
      <w:r>
        <w:rPr>
          <w:rFonts w:cs="Badr"/>
          <w:szCs w:val="28"/>
          <w:rtl/>
          <w:lang w:bidi="fa-IR"/>
        </w:rPr>
        <w:t xml:space="preserve"> </w:t>
      </w:r>
      <w:r w:rsidR="00683E8D">
        <w:rPr>
          <w:rFonts w:cs="Badr"/>
          <w:szCs w:val="28"/>
          <w:rtl/>
          <w:lang w:bidi="fa-IR"/>
        </w:rPr>
        <w:t>يكون الحيوان فيها مأموناً</w:t>
      </w:r>
      <w:r w:rsidR="00683E8D">
        <w:rPr>
          <w:rFonts w:cs="Zar"/>
          <w:szCs w:val="25"/>
          <w:rtl/>
          <w:lang w:bidi="fa-IR"/>
        </w:rPr>
        <w:t xml:space="preserve"> ،</w:t>
      </w:r>
      <w:r w:rsidR="00683E8D">
        <w:rPr>
          <w:rFonts w:cs="Badr"/>
          <w:szCs w:val="28"/>
          <w:rtl/>
          <w:lang w:bidi="fa-IR"/>
        </w:rPr>
        <w:t xml:space="preserve"> كالبلاد والقرى وما حولها ممّا يتعارف وصول</w:t>
      </w:r>
      <w:r>
        <w:rPr>
          <w:rFonts w:cs="Badr"/>
          <w:szCs w:val="28"/>
          <w:rtl/>
          <w:lang w:bidi="fa-IR"/>
        </w:rPr>
        <w:t xml:space="preserve"> </w:t>
      </w:r>
      <w:r w:rsidR="00683E8D">
        <w:rPr>
          <w:rFonts w:cs="Badr"/>
          <w:szCs w:val="28"/>
          <w:rtl/>
          <w:lang w:bidi="fa-IR"/>
        </w:rPr>
        <w:t>الحيوان منها إلى صاحبه ـ لم يجز له أخذه</w:t>
      </w:r>
      <w:r w:rsidR="00683E8D">
        <w:rPr>
          <w:rFonts w:cs="Zar"/>
          <w:szCs w:val="25"/>
          <w:rtl/>
          <w:lang w:bidi="fa-IR"/>
        </w:rPr>
        <w:t xml:space="preserve"> ،</w:t>
      </w:r>
      <w:r w:rsidR="00683E8D">
        <w:rPr>
          <w:rFonts w:cs="Badr"/>
          <w:szCs w:val="28"/>
          <w:rtl/>
          <w:lang w:bidi="fa-IR"/>
        </w:rPr>
        <w:t xml:space="preserve"> ومَن أخذه ضمنه</w:t>
      </w:r>
      <w:r w:rsidR="00683E8D">
        <w:rPr>
          <w:rFonts w:cs="Zar"/>
          <w:szCs w:val="25"/>
          <w:rtl/>
          <w:lang w:bidi="fa-IR"/>
        </w:rPr>
        <w:t xml:space="preserve"> ،</w:t>
      </w:r>
      <w:r w:rsidR="00683E8D">
        <w:rPr>
          <w:rFonts w:cs="Badr"/>
          <w:szCs w:val="28"/>
          <w:rtl/>
          <w:lang w:bidi="fa-IR"/>
        </w:rPr>
        <w:t xml:space="preserve"> ويجب عليه</w:t>
      </w:r>
      <w:r>
        <w:rPr>
          <w:rFonts w:cs="Badr"/>
          <w:szCs w:val="28"/>
          <w:rtl/>
          <w:lang w:bidi="fa-IR"/>
        </w:rPr>
        <w:t xml:space="preserve"> </w:t>
      </w:r>
      <w:r w:rsidR="00683E8D">
        <w:rPr>
          <w:rFonts w:cs="Badr"/>
          <w:szCs w:val="28"/>
          <w:rtl/>
          <w:lang w:bidi="fa-IR"/>
        </w:rPr>
        <w:t>التعريف سنة ويبقى في يده مضموناً إلى أن يو</w:t>
      </w:r>
      <w:r w:rsidR="00683E8D">
        <w:rPr>
          <w:rFonts w:hint="cs"/>
          <w:szCs w:val="28"/>
          <w:rtl/>
          <w:lang w:bidi="fa-IR"/>
        </w:rPr>
        <w:t>ٔ</w:t>
      </w:r>
      <w:r w:rsidR="00683E8D">
        <w:rPr>
          <w:rFonts w:cs="Badr"/>
          <w:szCs w:val="28"/>
          <w:rtl/>
          <w:lang w:bidi="fa-IR"/>
        </w:rPr>
        <w:t>ّيه إلى مالكه</w:t>
      </w:r>
      <w:r w:rsidR="00683E8D">
        <w:rPr>
          <w:rFonts w:cs="Zar"/>
          <w:szCs w:val="25"/>
          <w:rtl/>
          <w:lang w:bidi="fa-IR"/>
        </w:rPr>
        <w:t xml:space="preserve"> ،</w:t>
      </w:r>
      <w:r w:rsidR="00683E8D">
        <w:rPr>
          <w:rFonts w:cs="Badr"/>
          <w:szCs w:val="28"/>
          <w:rtl/>
          <w:lang w:bidi="fa-IR"/>
        </w:rPr>
        <w:t xml:space="preserve"> وليس له الرجوع</w:t>
      </w:r>
      <w:r>
        <w:rPr>
          <w:rFonts w:cs="Badr"/>
          <w:szCs w:val="28"/>
          <w:rtl/>
          <w:lang w:bidi="fa-IR"/>
        </w:rPr>
        <w:t xml:space="preserve"> </w:t>
      </w:r>
      <w:r w:rsidR="00683E8D">
        <w:rPr>
          <w:rFonts w:cs="Badr"/>
          <w:szCs w:val="28"/>
          <w:rtl/>
          <w:lang w:bidi="fa-IR"/>
        </w:rPr>
        <w:t>عليه بما أنفق</w:t>
      </w:r>
      <w:r w:rsidR="00683E8D">
        <w:rPr>
          <w:rFonts w:cs="Zar"/>
          <w:szCs w:val="25"/>
          <w:rtl/>
          <w:lang w:bidi="fa-IR"/>
        </w:rPr>
        <w:t xml:space="preserve"> ، </w:t>
      </w:r>
      <w:r w:rsidR="00683E8D">
        <w:rPr>
          <w:rFonts w:cs="Badr"/>
          <w:szCs w:val="28"/>
          <w:rtl/>
          <w:lang w:bidi="fa-IR"/>
        </w:rPr>
        <w:t>فإن يئس منه تصدّق بإذن الحاكم الشرعي .</w:t>
      </w:r>
    </w:p>
    <w:p w14:paraId="3A274A1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وإن كان غير مأمون من التلف عادة لبعض الطوارئ جاز له أخذه من دون</w:t>
      </w:r>
      <w:r w:rsidR="002A208E">
        <w:rPr>
          <w:rFonts w:cs="Badr"/>
          <w:szCs w:val="28"/>
          <w:rtl/>
          <w:lang w:bidi="fa-IR"/>
        </w:rPr>
        <w:t xml:space="preserve"> </w:t>
      </w:r>
      <w:r>
        <w:rPr>
          <w:rFonts w:cs="Badr"/>
          <w:szCs w:val="28"/>
          <w:rtl/>
          <w:lang w:bidi="fa-IR"/>
        </w:rPr>
        <w:t>ضمان</w:t>
      </w:r>
      <w:r>
        <w:rPr>
          <w:rFonts w:cs="Zar"/>
          <w:szCs w:val="25"/>
          <w:rtl/>
          <w:lang w:bidi="fa-IR"/>
        </w:rPr>
        <w:t xml:space="preserve"> ،</w:t>
      </w:r>
      <w:r>
        <w:rPr>
          <w:rFonts w:cs="Badr"/>
          <w:szCs w:val="28"/>
          <w:rtl/>
          <w:lang w:bidi="fa-IR"/>
        </w:rPr>
        <w:t xml:space="preserve"> وعليه التعريف والنفقة</w:t>
      </w:r>
      <w:r>
        <w:rPr>
          <w:rFonts w:cs="Zar"/>
          <w:szCs w:val="25"/>
          <w:rtl/>
          <w:lang w:bidi="fa-IR"/>
        </w:rPr>
        <w:t xml:space="preserve"> ،</w:t>
      </w:r>
      <w:r>
        <w:rPr>
          <w:rFonts w:cs="Badr"/>
          <w:szCs w:val="28"/>
          <w:rtl/>
          <w:lang w:bidi="fa-IR"/>
        </w:rPr>
        <w:t xml:space="preserve"> وله الرجوع بها مع قصده</w:t>
      </w:r>
      <w:r>
        <w:rPr>
          <w:rFonts w:cs="Zar"/>
          <w:szCs w:val="25"/>
          <w:rtl/>
          <w:lang w:bidi="fa-IR"/>
        </w:rPr>
        <w:t xml:space="preserve"> ،</w:t>
      </w:r>
      <w:r>
        <w:rPr>
          <w:rFonts w:cs="Badr"/>
          <w:szCs w:val="28"/>
          <w:rtl/>
          <w:lang w:bidi="fa-IR"/>
        </w:rPr>
        <w:t xml:space="preserve"> وبعد التعريف</w:t>
      </w:r>
      <w:r w:rsidR="002A208E">
        <w:rPr>
          <w:rFonts w:cs="Badr"/>
          <w:szCs w:val="28"/>
          <w:rtl/>
          <w:lang w:bidi="fa-IR"/>
        </w:rPr>
        <w:t xml:space="preserve"> </w:t>
      </w:r>
      <w:r>
        <w:rPr>
          <w:rFonts w:cs="Badr"/>
          <w:szCs w:val="28"/>
          <w:rtl/>
          <w:lang w:bidi="fa-IR"/>
        </w:rPr>
        <w:t>يتصدّق بإذن الحاكم الشرعي</w:t>
      </w:r>
      <w:r>
        <w:rPr>
          <w:rFonts w:cs="Zar"/>
          <w:szCs w:val="25"/>
          <w:rtl/>
          <w:lang w:bidi="fa-IR"/>
        </w:rPr>
        <w:t xml:space="preserve"> ،</w:t>
      </w:r>
      <w:r>
        <w:rPr>
          <w:rFonts w:cs="Badr"/>
          <w:szCs w:val="28"/>
          <w:rtl/>
          <w:lang w:bidi="fa-IR"/>
        </w:rPr>
        <w:t xml:space="preserve"> وجاز له أن يستثني نفقاته أو يتملّكه ويضمنه</w:t>
      </w:r>
      <w:r w:rsidR="002A208E">
        <w:rPr>
          <w:rFonts w:cs="Badr"/>
          <w:szCs w:val="28"/>
          <w:rtl/>
          <w:lang w:bidi="fa-IR"/>
        </w:rPr>
        <w:t xml:space="preserve"> </w:t>
      </w:r>
      <w:r>
        <w:rPr>
          <w:rFonts w:cs="Badr"/>
          <w:szCs w:val="28"/>
          <w:rtl/>
          <w:lang w:bidi="fa-IR"/>
        </w:rPr>
        <w:t>إذا جاء صاحبه طالباً له .</w:t>
      </w:r>
    </w:p>
    <w:p w14:paraId="105122B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1125 ) : </w:t>
      </w:r>
      <w:r>
        <w:rPr>
          <w:rFonts w:cs="Badr"/>
          <w:szCs w:val="28"/>
          <w:rtl/>
          <w:lang w:bidi="fa-IR"/>
        </w:rPr>
        <w:t>إذا دخلت الدجاجة أو السخلة في دار إنسان لا  يجوز له</w:t>
      </w:r>
      <w:r w:rsidR="002A208E">
        <w:rPr>
          <w:rFonts w:cs="Badr"/>
          <w:szCs w:val="28"/>
          <w:rtl/>
          <w:lang w:bidi="fa-IR"/>
        </w:rPr>
        <w:t xml:space="preserve"> </w:t>
      </w:r>
      <w:r>
        <w:rPr>
          <w:rFonts w:cs="Badr"/>
          <w:szCs w:val="28"/>
          <w:rtl/>
          <w:lang w:bidi="fa-IR"/>
        </w:rPr>
        <w:t>أخذها</w:t>
      </w:r>
      <w:r>
        <w:rPr>
          <w:rFonts w:cs="Zar"/>
          <w:szCs w:val="25"/>
          <w:rtl/>
          <w:lang w:bidi="fa-IR"/>
        </w:rPr>
        <w:t xml:space="preserve"> ، </w:t>
      </w:r>
      <w:r>
        <w:rPr>
          <w:rFonts w:cs="Badr"/>
          <w:szCs w:val="28"/>
          <w:rtl/>
          <w:lang w:bidi="fa-IR"/>
        </w:rPr>
        <w:t>ويجوز إخراجها من الدار</w:t>
      </w:r>
      <w:r>
        <w:rPr>
          <w:rFonts w:cs="Zar"/>
          <w:szCs w:val="25"/>
          <w:rtl/>
          <w:lang w:bidi="fa-IR"/>
        </w:rPr>
        <w:t xml:space="preserve"> ،</w:t>
      </w:r>
      <w:r>
        <w:rPr>
          <w:rFonts w:cs="Badr"/>
          <w:szCs w:val="28"/>
          <w:rtl/>
          <w:lang w:bidi="fa-IR"/>
        </w:rPr>
        <w:t xml:space="preserve"> وليس عليه شيء إذا لم يكن قد أخذها</w:t>
      </w:r>
      <w:r w:rsidR="002A208E">
        <w:rPr>
          <w:rFonts w:cs="Badr"/>
          <w:szCs w:val="28"/>
          <w:rtl/>
          <w:lang w:bidi="fa-IR"/>
        </w:rPr>
        <w:t xml:space="preserve"> </w:t>
      </w:r>
      <w:r>
        <w:rPr>
          <w:rFonts w:cs="Badr"/>
          <w:szCs w:val="28"/>
          <w:rtl/>
          <w:lang w:bidi="fa-IR"/>
        </w:rPr>
        <w:t>بمعنى إمساكها وإبقائها</w:t>
      </w:r>
      <w:r>
        <w:rPr>
          <w:rFonts w:cs="Zar"/>
          <w:szCs w:val="25"/>
          <w:rtl/>
          <w:lang w:bidi="fa-IR"/>
        </w:rPr>
        <w:t xml:space="preserve"> ،</w:t>
      </w:r>
      <w:r>
        <w:rPr>
          <w:rFonts w:cs="Badr"/>
          <w:szCs w:val="28"/>
          <w:rtl/>
          <w:lang w:bidi="fa-IR"/>
        </w:rPr>
        <w:t xml:space="preserve"> أمّا إذا أخذها ففي جريان حكم اللقطة عليها إشكال</w:t>
      </w:r>
      <w:r>
        <w:rPr>
          <w:rFonts w:cs="Zar"/>
          <w:szCs w:val="25"/>
          <w:rtl/>
          <w:lang w:bidi="fa-IR"/>
        </w:rPr>
        <w:t xml:space="preserve"> ،</w:t>
      </w:r>
      <w:r w:rsidR="002A208E">
        <w:rPr>
          <w:rFonts w:cs="Zar"/>
          <w:szCs w:val="25"/>
          <w:rtl/>
          <w:lang w:bidi="fa-IR"/>
        </w:rPr>
        <w:t xml:space="preserve"> </w:t>
      </w:r>
      <w:r>
        <w:rPr>
          <w:rFonts w:cs="Badr"/>
          <w:szCs w:val="28"/>
          <w:rtl/>
          <w:lang w:bidi="fa-IR"/>
        </w:rPr>
        <w:t>والأحوط التعريف بها حتّى يحصل اليأس من معرفة مالكها ثمّ يتصدّق بها</w:t>
      </w:r>
      <w:r>
        <w:rPr>
          <w:rFonts w:cs="Zar"/>
          <w:szCs w:val="25"/>
          <w:rtl/>
          <w:lang w:bidi="fa-IR"/>
        </w:rPr>
        <w:t xml:space="preserve"> ،</w:t>
      </w:r>
      <w:r w:rsidR="002A208E">
        <w:rPr>
          <w:rFonts w:cs="Zar"/>
          <w:szCs w:val="25"/>
          <w:rtl/>
          <w:lang w:bidi="fa-IR"/>
        </w:rPr>
        <w:t xml:space="preserve"> </w:t>
      </w:r>
      <w:r>
        <w:rPr>
          <w:rFonts w:cs="Badr"/>
          <w:szCs w:val="28"/>
          <w:rtl/>
          <w:lang w:bidi="fa-IR"/>
        </w:rPr>
        <w:t>ولا  يبعد عدم ضمانها لصاحبها إذا ظهر .</w:t>
      </w:r>
    </w:p>
    <w:p w14:paraId="13AD138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1126 ) : </w:t>
      </w:r>
      <w:r>
        <w:rPr>
          <w:rFonts w:cs="Badr"/>
          <w:szCs w:val="28"/>
          <w:rtl/>
          <w:lang w:bidi="fa-IR"/>
        </w:rPr>
        <w:t>إذا احتاجت الضالّة إلى نفقة</w:t>
      </w:r>
      <w:r>
        <w:rPr>
          <w:rFonts w:cs="Zar"/>
          <w:szCs w:val="25"/>
          <w:rtl/>
          <w:lang w:bidi="fa-IR"/>
        </w:rPr>
        <w:t xml:space="preserve"> ،</w:t>
      </w:r>
      <w:r>
        <w:rPr>
          <w:rFonts w:cs="Badr"/>
          <w:szCs w:val="28"/>
          <w:rtl/>
          <w:lang w:bidi="fa-IR"/>
        </w:rPr>
        <w:t xml:space="preserve"> فإن وجد متبرّع بها وإلاّ أنفق</w:t>
      </w:r>
      <w:r w:rsidR="002A208E">
        <w:rPr>
          <w:rFonts w:cs="Badr"/>
          <w:szCs w:val="28"/>
          <w:rtl/>
          <w:lang w:bidi="fa-IR"/>
        </w:rPr>
        <w:t xml:space="preserve"> </w:t>
      </w:r>
      <w:r>
        <w:rPr>
          <w:rFonts w:cs="Badr"/>
          <w:szCs w:val="28"/>
          <w:rtl/>
          <w:lang w:bidi="fa-IR"/>
        </w:rPr>
        <w:t>عليها من ماله ورجع بها على المالك .</w:t>
      </w:r>
    </w:p>
    <w:p w14:paraId="71D30E7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1127 ) : </w:t>
      </w:r>
      <w:r>
        <w:rPr>
          <w:rFonts w:cs="Badr"/>
          <w:szCs w:val="28"/>
          <w:rtl/>
          <w:lang w:bidi="fa-IR"/>
        </w:rPr>
        <w:t>إذا   كان للضالّة نماء أو منفعة استوفاها الآخذ ويكون ذلك</w:t>
      </w:r>
      <w:r w:rsidR="002A208E">
        <w:rPr>
          <w:rFonts w:cs="Badr"/>
          <w:szCs w:val="28"/>
          <w:rtl/>
          <w:lang w:bidi="fa-IR"/>
        </w:rPr>
        <w:t xml:space="preserve"> </w:t>
      </w:r>
      <w:r>
        <w:rPr>
          <w:rFonts w:cs="Badr"/>
          <w:szCs w:val="28"/>
          <w:rtl/>
          <w:lang w:bidi="fa-IR"/>
        </w:rPr>
        <w:t>بدل ما أنفقه عليها</w:t>
      </w:r>
      <w:r>
        <w:rPr>
          <w:rFonts w:cs="Zar"/>
          <w:szCs w:val="25"/>
          <w:rtl/>
          <w:lang w:bidi="fa-IR"/>
        </w:rPr>
        <w:t xml:space="preserve"> ،</w:t>
      </w:r>
      <w:r>
        <w:rPr>
          <w:rFonts w:cs="Badr"/>
          <w:szCs w:val="28"/>
          <w:rtl/>
          <w:lang w:bidi="fa-IR"/>
        </w:rPr>
        <w:t xml:space="preserve"> ويكون ذلك بحساب قيمة ما أنفق على الأقوى .</w:t>
      </w:r>
    </w:p>
    <w:p w14:paraId="48DEBEB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1128 ) : </w:t>
      </w:r>
      <w:r>
        <w:rPr>
          <w:rFonts w:cs="Badr"/>
          <w:szCs w:val="28"/>
          <w:rtl/>
          <w:lang w:bidi="fa-IR"/>
        </w:rPr>
        <w:t>كلّ مال ليس حيواناً ولا  إنساناً إذا   كان ضائعاً وجهل مالكه</w:t>
      </w:r>
      <w:r w:rsidR="002A208E">
        <w:rPr>
          <w:rFonts w:cs="Badr"/>
          <w:szCs w:val="28"/>
          <w:rtl/>
          <w:lang w:bidi="fa-IR"/>
        </w:rPr>
        <w:t xml:space="preserve"> </w:t>
      </w:r>
      <w:r>
        <w:rPr>
          <w:rFonts w:cs="Badr"/>
          <w:szCs w:val="28"/>
          <w:rtl/>
          <w:lang w:bidi="fa-IR"/>
        </w:rPr>
        <w:t>فهو قسم من مجهول المالك له أحكام خاصّة</w:t>
      </w:r>
      <w:r>
        <w:rPr>
          <w:rFonts w:cs="Zar"/>
          <w:szCs w:val="25"/>
          <w:rtl/>
          <w:lang w:bidi="fa-IR"/>
        </w:rPr>
        <w:t xml:space="preserve"> ،</w:t>
      </w:r>
      <w:r>
        <w:rPr>
          <w:rFonts w:cs="Badr"/>
          <w:szCs w:val="28"/>
          <w:rtl/>
          <w:lang w:bidi="fa-IR"/>
        </w:rPr>
        <w:t xml:space="preserve"> وهو المسمّى : لقطة بالمعنى</w:t>
      </w:r>
      <w:r w:rsidR="002A208E">
        <w:rPr>
          <w:rFonts w:cs="Badr"/>
          <w:szCs w:val="28"/>
          <w:rtl/>
          <w:lang w:bidi="fa-IR"/>
        </w:rPr>
        <w:t xml:space="preserve"> </w:t>
      </w:r>
      <w:r>
        <w:rPr>
          <w:rFonts w:cs="Badr"/>
          <w:szCs w:val="28"/>
          <w:rtl/>
          <w:lang w:bidi="fa-IR"/>
        </w:rPr>
        <w:t>الأخصّ يجوز أخذه على كراهة</w:t>
      </w:r>
      <w:r>
        <w:rPr>
          <w:rFonts w:cs="Zar"/>
          <w:szCs w:val="25"/>
          <w:rtl/>
          <w:lang w:bidi="fa-IR"/>
        </w:rPr>
        <w:t xml:space="preserve"> ،</w:t>
      </w:r>
      <w:r>
        <w:rPr>
          <w:rFonts w:cs="Badr"/>
          <w:szCs w:val="28"/>
          <w:rtl/>
          <w:lang w:bidi="fa-IR"/>
        </w:rPr>
        <w:t xml:space="preserve"> ولا  فرق بين ما يوجد في الحرم وغيره</w:t>
      </w:r>
      <w:r>
        <w:rPr>
          <w:rFonts w:cs="Zar"/>
          <w:szCs w:val="25"/>
          <w:rtl/>
          <w:lang w:bidi="fa-IR"/>
        </w:rPr>
        <w:t xml:space="preserve"> ،</w:t>
      </w:r>
      <w:r>
        <w:rPr>
          <w:rFonts w:cs="Badr"/>
          <w:szCs w:val="28"/>
          <w:rtl/>
          <w:lang w:bidi="fa-IR"/>
        </w:rPr>
        <w:t xml:space="preserve"> وإن</w:t>
      </w:r>
      <w:r w:rsidR="002A208E">
        <w:rPr>
          <w:rFonts w:cs="Badr"/>
          <w:szCs w:val="28"/>
          <w:rtl/>
          <w:lang w:bidi="fa-IR"/>
        </w:rPr>
        <w:t xml:space="preserve"> </w:t>
      </w:r>
      <w:r>
        <w:rPr>
          <w:rFonts w:cs="Badr"/>
          <w:szCs w:val="28"/>
          <w:rtl/>
          <w:lang w:bidi="fa-IR"/>
        </w:rPr>
        <w:t>كانت الكراهة في الأوّل أشدّ وآكد وقيل بالحرمة</w:t>
      </w:r>
      <w:r>
        <w:rPr>
          <w:rFonts w:cs="Zar"/>
          <w:szCs w:val="25"/>
          <w:rtl/>
          <w:lang w:bidi="fa-IR"/>
        </w:rPr>
        <w:t xml:space="preserve"> ،</w:t>
      </w:r>
      <w:r>
        <w:rPr>
          <w:rFonts w:cs="Badr"/>
          <w:szCs w:val="28"/>
          <w:rtl/>
          <w:lang w:bidi="fa-IR"/>
        </w:rPr>
        <w:t xml:space="preserve"> فما يو</w:t>
      </w:r>
      <w:r>
        <w:rPr>
          <w:rFonts w:hint="cs"/>
          <w:szCs w:val="28"/>
          <w:rtl/>
          <w:lang w:bidi="fa-IR"/>
        </w:rPr>
        <w:t>ٔ</w:t>
      </w:r>
      <w:r>
        <w:rPr>
          <w:rFonts w:cs="Badr"/>
          <w:szCs w:val="28"/>
          <w:rtl/>
          <w:lang w:bidi="fa-IR"/>
        </w:rPr>
        <w:t>ذ من الغاصب</w:t>
      </w:r>
      <w:r w:rsidR="002A208E">
        <w:rPr>
          <w:rFonts w:cs="Badr"/>
          <w:szCs w:val="28"/>
          <w:rtl/>
          <w:lang w:bidi="fa-IR"/>
        </w:rPr>
        <w:t xml:space="preserve">  </w:t>
      </w:r>
      <w:r>
        <w:rPr>
          <w:rFonts w:cs="Badr"/>
          <w:szCs w:val="28"/>
          <w:rtl/>
          <w:lang w:bidi="fa-IR"/>
        </w:rPr>
        <w:t>والسارق ليس من اللقطة لعدم الضياع</w:t>
      </w:r>
      <w:r>
        <w:rPr>
          <w:rFonts w:cs="Zar"/>
          <w:szCs w:val="25"/>
          <w:rtl/>
          <w:lang w:bidi="fa-IR"/>
        </w:rPr>
        <w:t xml:space="preserve"> ،</w:t>
      </w:r>
      <w:r>
        <w:rPr>
          <w:rFonts w:cs="Badr"/>
          <w:szCs w:val="28"/>
          <w:rtl/>
          <w:lang w:bidi="fa-IR"/>
        </w:rPr>
        <w:t xml:space="preserve"> ولا  بدّ في ترتيب أحكامها من إحراز</w:t>
      </w:r>
      <w:r w:rsidR="002A208E">
        <w:rPr>
          <w:rFonts w:cs="Badr"/>
          <w:szCs w:val="28"/>
          <w:rtl/>
          <w:lang w:bidi="fa-IR"/>
        </w:rPr>
        <w:t xml:space="preserve"> </w:t>
      </w:r>
      <w:r>
        <w:rPr>
          <w:rFonts w:cs="Badr"/>
          <w:szCs w:val="28"/>
          <w:rtl/>
          <w:lang w:bidi="fa-IR"/>
        </w:rPr>
        <w:t>الضياع ولو بشاهد الحال</w:t>
      </w:r>
      <w:r>
        <w:rPr>
          <w:rFonts w:cs="Zar"/>
          <w:szCs w:val="25"/>
          <w:rtl/>
          <w:lang w:bidi="fa-IR"/>
        </w:rPr>
        <w:t xml:space="preserve"> ،</w:t>
      </w:r>
      <w:r>
        <w:rPr>
          <w:rFonts w:cs="Badr"/>
          <w:szCs w:val="28"/>
          <w:rtl/>
          <w:lang w:bidi="fa-IR"/>
        </w:rPr>
        <w:t xml:space="preserve"> فالأحذية والألبسة المتبدّلة في الأماكن العامّه للتردّد</w:t>
      </w:r>
      <w:r w:rsidR="002A208E">
        <w:rPr>
          <w:rFonts w:cs="Badr"/>
          <w:szCs w:val="28"/>
          <w:rtl/>
          <w:lang w:bidi="fa-IR"/>
        </w:rPr>
        <w:t xml:space="preserve"> </w:t>
      </w:r>
      <w:r>
        <w:rPr>
          <w:rFonts w:cs="Badr"/>
          <w:szCs w:val="28"/>
          <w:rtl/>
          <w:lang w:bidi="fa-IR"/>
        </w:rPr>
        <w:t>لا  يصدق عليها اللقطة .</w:t>
      </w:r>
    </w:p>
    <w:p w14:paraId="2446C05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وأمّا المال غير الضائع المجهول المالك</w:t>
      </w:r>
      <w:r>
        <w:rPr>
          <w:rFonts w:cs="Zar"/>
          <w:szCs w:val="25"/>
          <w:rtl/>
          <w:lang w:bidi="fa-IR"/>
        </w:rPr>
        <w:t xml:space="preserve"> ،</w:t>
      </w:r>
      <w:r>
        <w:rPr>
          <w:rFonts w:cs="Badr"/>
          <w:szCs w:val="28"/>
          <w:rtl/>
          <w:lang w:bidi="fa-IR"/>
        </w:rPr>
        <w:t xml:space="preserve"> فلا يجوز أخذه ولا  وضع اليد عليه</w:t>
      </w:r>
      <w:r>
        <w:rPr>
          <w:rFonts w:cs="Zar"/>
          <w:szCs w:val="25"/>
          <w:rtl/>
          <w:lang w:bidi="fa-IR"/>
        </w:rPr>
        <w:t xml:space="preserve"> ،</w:t>
      </w:r>
      <w:r w:rsidR="002A208E">
        <w:rPr>
          <w:rFonts w:cs="Zar"/>
          <w:szCs w:val="25"/>
          <w:rtl/>
          <w:lang w:bidi="fa-IR"/>
        </w:rPr>
        <w:t xml:space="preserve"> </w:t>
      </w:r>
      <w:r>
        <w:rPr>
          <w:rFonts w:cs="Badr"/>
          <w:szCs w:val="28"/>
          <w:rtl/>
          <w:lang w:bidi="fa-IR"/>
        </w:rPr>
        <w:t>فإن أخذه كان غاصباً ضامناً</w:t>
      </w:r>
      <w:r>
        <w:rPr>
          <w:rFonts w:cs="Zar"/>
          <w:szCs w:val="25"/>
          <w:rtl/>
          <w:lang w:bidi="fa-IR"/>
        </w:rPr>
        <w:t xml:space="preserve"> ،</w:t>
      </w:r>
      <w:r>
        <w:rPr>
          <w:rFonts w:cs="Badr"/>
          <w:szCs w:val="28"/>
          <w:rtl/>
          <w:lang w:bidi="fa-IR"/>
        </w:rPr>
        <w:t xml:space="preserve"> إلاّ إذا   كان في معرض التلف</w:t>
      </w:r>
      <w:r>
        <w:rPr>
          <w:rFonts w:cs="Zar"/>
          <w:szCs w:val="25"/>
          <w:rtl/>
          <w:lang w:bidi="fa-IR"/>
        </w:rPr>
        <w:t xml:space="preserve"> ،</w:t>
      </w:r>
      <w:r>
        <w:rPr>
          <w:rFonts w:cs="Badr"/>
          <w:szCs w:val="28"/>
          <w:rtl/>
          <w:lang w:bidi="fa-IR"/>
        </w:rPr>
        <w:t xml:space="preserve"> فيجوز بقصد</w:t>
      </w:r>
      <w:r w:rsidR="002A208E">
        <w:rPr>
          <w:rFonts w:cs="Badr"/>
          <w:szCs w:val="28"/>
          <w:rtl/>
          <w:lang w:bidi="fa-IR"/>
        </w:rPr>
        <w:t xml:space="preserve"> </w:t>
      </w:r>
      <w:r>
        <w:rPr>
          <w:rFonts w:cs="Badr"/>
          <w:szCs w:val="28"/>
          <w:rtl/>
          <w:lang w:bidi="fa-IR"/>
        </w:rPr>
        <w:t>الحفظ ويكون في يده أمانة شرعيّة لا  يضمن إلاّ بالتعدّي والتفريط</w:t>
      </w:r>
      <w:r>
        <w:rPr>
          <w:rFonts w:cs="Zar"/>
          <w:szCs w:val="25"/>
          <w:rtl/>
          <w:lang w:bidi="fa-IR"/>
        </w:rPr>
        <w:t xml:space="preserve"> ،</w:t>
      </w:r>
      <w:r>
        <w:rPr>
          <w:rFonts w:cs="Badr"/>
          <w:szCs w:val="28"/>
          <w:rtl/>
          <w:lang w:bidi="fa-IR"/>
        </w:rPr>
        <w:t xml:space="preserve"> وعلى</w:t>
      </w:r>
      <w:r w:rsidR="002A208E">
        <w:rPr>
          <w:rFonts w:cs="Badr"/>
          <w:szCs w:val="28"/>
          <w:rtl/>
          <w:lang w:bidi="fa-IR"/>
        </w:rPr>
        <w:t xml:space="preserve"> </w:t>
      </w:r>
      <w:r>
        <w:rPr>
          <w:rFonts w:cs="Badr"/>
          <w:szCs w:val="28"/>
          <w:rtl/>
          <w:lang w:bidi="fa-IR"/>
        </w:rPr>
        <w:t>كلا التقديرين يجب عليه الفحص إلى أن ييئس من الظفر به</w:t>
      </w:r>
      <w:r>
        <w:rPr>
          <w:rFonts w:cs="Zar"/>
          <w:szCs w:val="25"/>
          <w:rtl/>
          <w:lang w:bidi="fa-IR"/>
        </w:rPr>
        <w:t xml:space="preserve"> ،</w:t>
      </w:r>
      <w:r>
        <w:rPr>
          <w:rFonts w:cs="Badr"/>
          <w:szCs w:val="28"/>
          <w:rtl/>
          <w:lang w:bidi="fa-IR"/>
        </w:rPr>
        <w:t xml:space="preserve"> وعندئذٍ يجب عليه</w:t>
      </w:r>
      <w:r w:rsidR="002A208E">
        <w:rPr>
          <w:rFonts w:cs="Badr"/>
          <w:szCs w:val="28"/>
          <w:rtl/>
          <w:lang w:bidi="fa-IR"/>
        </w:rPr>
        <w:t xml:space="preserve"> </w:t>
      </w:r>
      <w:r>
        <w:rPr>
          <w:rFonts w:cs="Badr"/>
          <w:szCs w:val="28"/>
          <w:rtl/>
          <w:lang w:bidi="fa-IR"/>
        </w:rPr>
        <w:t>أن يتصدّق به .</w:t>
      </w:r>
    </w:p>
    <w:p w14:paraId="494E290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1129 ) : </w:t>
      </w:r>
      <w:r>
        <w:rPr>
          <w:rFonts w:cs="Badr"/>
          <w:szCs w:val="28"/>
          <w:rtl/>
          <w:lang w:bidi="fa-IR"/>
        </w:rPr>
        <w:t>يعتبر في صدق اللقطة وثبوت أحكامها الأخذ والإلتقاط</w:t>
      </w:r>
      <w:r>
        <w:rPr>
          <w:rFonts w:cs="Zar"/>
          <w:szCs w:val="25"/>
          <w:rtl/>
          <w:lang w:bidi="fa-IR"/>
        </w:rPr>
        <w:t xml:space="preserve"> ،</w:t>
      </w:r>
      <w:r w:rsidR="002A208E">
        <w:rPr>
          <w:rFonts w:cs="Zar"/>
          <w:szCs w:val="25"/>
          <w:rtl/>
          <w:lang w:bidi="fa-IR"/>
        </w:rPr>
        <w:t xml:space="preserve"> </w:t>
      </w:r>
      <w:r>
        <w:rPr>
          <w:rFonts w:cs="Badr"/>
          <w:szCs w:val="28"/>
          <w:rtl/>
          <w:lang w:bidi="fa-IR"/>
        </w:rPr>
        <w:t>فلو رأى شيئاً وأخبر به غيره كان حكمها حكم اللقطة على الآخذ دون الرائي</w:t>
      </w:r>
      <w:r w:rsidR="002A208E">
        <w:rPr>
          <w:rFonts w:cs="Badr"/>
          <w:szCs w:val="28"/>
          <w:rtl/>
          <w:lang w:bidi="fa-IR"/>
        </w:rPr>
        <w:t xml:space="preserve"> </w:t>
      </w:r>
      <w:r>
        <w:rPr>
          <w:rFonts w:cs="Badr"/>
          <w:szCs w:val="28"/>
          <w:rtl/>
          <w:lang w:bidi="fa-IR"/>
        </w:rPr>
        <w:t>الذي أخبر</w:t>
      </w:r>
      <w:r>
        <w:rPr>
          <w:rFonts w:cs="Zar"/>
          <w:szCs w:val="25"/>
          <w:rtl/>
          <w:lang w:bidi="fa-IR"/>
        </w:rPr>
        <w:t xml:space="preserve"> ،</w:t>
      </w:r>
      <w:r>
        <w:rPr>
          <w:rFonts w:cs="Badr"/>
          <w:szCs w:val="28"/>
          <w:rtl/>
          <w:lang w:bidi="fa-IR"/>
        </w:rPr>
        <w:t xml:space="preserve"> وإن كان هو السبب</w:t>
      </w:r>
      <w:r>
        <w:rPr>
          <w:rFonts w:cs="Zar"/>
          <w:szCs w:val="25"/>
          <w:rtl/>
          <w:lang w:bidi="fa-IR"/>
        </w:rPr>
        <w:t xml:space="preserve"> ،</w:t>
      </w:r>
      <w:r>
        <w:rPr>
          <w:rFonts w:cs="Badr"/>
          <w:szCs w:val="28"/>
          <w:rtl/>
          <w:lang w:bidi="fa-IR"/>
        </w:rPr>
        <w:t xml:space="preserve"> بل لو قال : « ناولنيه » فنوى المأمور الأخذ</w:t>
      </w:r>
      <w:r w:rsidR="002A208E">
        <w:rPr>
          <w:rFonts w:cs="Badr"/>
          <w:szCs w:val="28"/>
          <w:rtl/>
          <w:lang w:bidi="fa-IR"/>
        </w:rPr>
        <w:t xml:space="preserve"> </w:t>
      </w:r>
      <w:r>
        <w:rPr>
          <w:rFonts w:cs="Badr"/>
          <w:szCs w:val="28"/>
          <w:rtl/>
          <w:lang w:bidi="fa-IR"/>
        </w:rPr>
        <w:t>لنفسه كان هو الملتقط دون الآمر</w:t>
      </w:r>
      <w:r>
        <w:rPr>
          <w:rFonts w:cs="Zar"/>
          <w:szCs w:val="25"/>
          <w:rtl/>
          <w:lang w:bidi="fa-IR"/>
        </w:rPr>
        <w:t xml:space="preserve"> ،</w:t>
      </w:r>
      <w:r>
        <w:rPr>
          <w:rFonts w:cs="Badr"/>
          <w:szCs w:val="28"/>
          <w:rtl/>
          <w:lang w:bidi="fa-IR"/>
        </w:rPr>
        <w:t xml:space="preserve"> بل لو أخذه لا  لنفسه وناوله إيّاه</w:t>
      </w:r>
      <w:r>
        <w:rPr>
          <w:rFonts w:cs="Zar"/>
          <w:szCs w:val="25"/>
          <w:rtl/>
          <w:lang w:bidi="fa-IR"/>
        </w:rPr>
        <w:t xml:space="preserve"> ،</w:t>
      </w:r>
      <w:r>
        <w:rPr>
          <w:rFonts w:cs="Badr"/>
          <w:szCs w:val="28"/>
          <w:rtl/>
          <w:lang w:bidi="fa-IR"/>
        </w:rPr>
        <w:t xml:space="preserve"> فالظاهر</w:t>
      </w:r>
      <w:r w:rsidR="002A208E">
        <w:rPr>
          <w:rFonts w:cs="Badr"/>
          <w:szCs w:val="28"/>
          <w:rtl/>
          <w:lang w:bidi="fa-IR"/>
        </w:rPr>
        <w:t xml:space="preserve"> </w:t>
      </w:r>
      <w:r>
        <w:rPr>
          <w:rFonts w:cs="Badr"/>
          <w:szCs w:val="28"/>
          <w:rtl/>
          <w:lang w:bidi="fa-IR"/>
        </w:rPr>
        <w:t>صدق الملتقط على الآخذ أيضاً</w:t>
      </w:r>
      <w:r>
        <w:rPr>
          <w:rFonts w:cs="Zar"/>
          <w:szCs w:val="25"/>
          <w:rtl/>
          <w:lang w:bidi="fa-IR"/>
        </w:rPr>
        <w:t xml:space="preserve"> ،</w:t>
      </w:r>
      <w:r>
        <w:rPr>
          <w:rFonts w:cs="Badr"/>
          <w:szCs w:val="28"/>
          <w:rtl/>
          <w:lang w:bidi="fa-IR"/>
        </w:rPr>
        <w:t xml:space="preserve"> وصدقه على الآمر لا  يخلو من منع</w:t>
      </w:r>
      <w:r>
        <w:rPr>
          <w:rFonts w:cs="Zar"/>
          <w:szCs w:val="25"/>
          <w:rtl/>
          <w:lang w:bidi="fa-IR"/>
        </w:rPr>
        <w:t xml:space="preserve"> ،</w:t>
      </w:r>
      <w:r>
        <w:rPr>
          <w:rFonts w:cs="Badr"/>
          <w:szCs w:val="28"/>
          <w:rtl/>
          <w:lang w:bidi="fa-IR"/>
        </w:rPr>
        <w:t xml:space="preserve"> ففي صحّة</w:t>
      </w:r>
      <w:r w:rsidR="002A208E">
        <w:rPr>
          <w:rFonts w:cs="Badr"/>
          <w:szCs w:val="28"/>
          <w:rtl/>
          <w:lang w:bidi="fa-IR"/>
        </w:rPr>
        <w:t xml:space="preserve"> </w:t>
      </w:r>
      <w:r>
        <w:rPr>
          <w:rFonts w:cs="Badr"/>
          <w:szCs w:val="28"/>
          <w:rtl/>
          <w:lang w:bidi="fa-IR"/>
        </w:rPr>
        <w:t>الاستنابة والنيابة في الالتقاط نظير حيازة المباحات وإحياء الموات إشكال</w:t>
      </w:r>
      <w:r>
        <w:rPr>
          <w:rFonts w:cs="Zar"/>
          <w:szCs w:val="25"/>
          <w:rtl/>
          <w:lang w:bidi="fa-IR"/>
        </w:rPr>
        <w:t xml:space="preserve"> ،</w:t>
      </w:r>
      <w:r w:rsidR="002A208E">
        <w:rPr>
          <w:rFonts w:cs="Zar"/>
          <w:szCs w:val="25"/>
          <w:rtl/>
          <w:lang w:bidi="fa-IR"/>
        </w:rPr>
        <w:t xml:space="preserve"> </w:t>
      </w:r>
      <w:r>
        <w:rPr>
          <w:rFonts w:cs="Badr"/>
          <w:szCs w:val="28"/>
          <w:rtl/>
          <w:lang w:bidi="fa-IR"/>
        </w:rPr>
        <w:t>بل منع .</w:t>
      </w:r>
    </w:p>
    <w:p w14:paraId="5689577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1130 ) : </w:t>
      </w:r>
      <w:r>
        <w:rPr>
          <w:rFonts w:cs="Badr"/>
          <w:szCs w:val="28"/>
          <w:rtl/>
          <w:lang w:bidi="fa-IR"/>
        </w:rPr>
        <w:t>لو رأى شيئاً مطروحاً على الأرض فأخذه بظنّ أنّه ماله</w:t>
      </w:r>
      <w:r>
        <w:rPr>
          <w:rFonts w:cs="Zar"/>
          <w:szCs w:val="25"/>
          <w:rtl/>
          <w:lang w:bidi="fa-IR"/>
        </w:rPr>
        <w:t xml:space="preserve"> ،</w:t>
      </w:r>
      <w:r w:rsidR="002A208E">
        <w:rPr>
          <w:rFonts w:cs="Zar"/>
          <w:szCs w:val="25"/>
          <w:rtl/>
          <w:lang w:bidi="fa-IR"/>
        </w:rPr>
        <w:t xml:space="preserve"> </w:t>
      </w:r>
      <w:r>
        <w:rPr>
          <w:rFonts w:cs="Badr"/>
          <w:szCs w:val="28"/>
          <w:rtl/>
          <w:lang w:bidi="fa-IR"/>
        </w:rPr>
        <w:t>فتبيّن أنّه ضائع</w:t>
      </w:r>
      <w:r>
        <w:rPr>
          <w:rFonts w:cs="Zar"/>
          <w:szCs w:val="25"/>
          <w:rtl/>
          <w:lang w:bidi="fa-IR"/>
        </w:rPr>
        <w:t xml:space="preserve"> ،</w:t>
      </w:r>
      <w:r>
        <w:rPr>
          <w:rFonts w:cs="Badr"/>
          <w:szCs w:val="28"/>
          <w:rtl/>
          <w:lang w:bidi="fa-IR"/>
        </w:rPr>
        <w:t xml:space="preserve"> صار بذلك لقطة وعليه حكمها</w:t>
      </w:r>
      <w:r>
        <w:rPr>
          <w:rFonts w:cs="Zar"/>
          <w:szCs w:val="25"/>
          <w:rtl/>
          <w:lang w:bidi="fa-IR"/>
        </w:rPr>
        <w:t xml:space="preserve"> ،</w:t>
      </w:r>
      <w:r>
        <w:rPr>
          <w:rFonts w:cs="Badr"/>
          <w:szCs w:val="28"/>
          <w:rtl/>
          <w:lang w:bidi="fa-IR"/>
        </w:rPr>
        <w:t xml:space="preserve"> وكذا لو رأى مالاً ضائعاً فنحّاه</w:t>
      </w:r>
      <w:r w:rsidR="002A208E">
        <w:rPr>
          <w:rFonts w:cs="Badr"/>
          <w:szCs w:val="28"/>
          <w:rtl/>
          <w:lang w:bidi="fa-IR"/>
        </w:rPr>
        <w:t xml:space="preserve"> </w:t>
      </w:r>
      <w:r>
        <w:rPr>
          <w:rFonts w:cs="Badr"/>
          <w:szCs w:val="28"/>
          <w:rtl/>
          <w:lang w:bidi="fa-IR"/>
        </w:rPr>
        <w:t>من جانب إلى آخر بخلاف ما لو قلّبه ليتعرّفه من دون الاستيلاء .</w:t>
      </w:r>
    </w:p>
    <w:p w14:paraId="6DEE8E6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1131 ) : </w:t>
      </w:r>
      <w:r>
        <w:rPr>
          <w:rFonts w:cs="Badr"/>
          <w:szCs w:val="28"/>
          <w:rtl/>
          <w:lang w:bidi="fa-IR"/>
        </w:rPr>
        <w:t>لو انكسرت سفينة في البحر</w:t>
      </w:r>
      <w:r>
        <w:rPr>
          <w:rFonts w:cs="Zar"/>
          <w:szCs w:val="25"/>
          <w:rtl/>
          <w:lang w:bidi="fa-IR"/>
        </w:rPr>
        <w:t xml:space="preserve"> ،</w:t>
      </w:r>
      <w:r>
        <w:rPr>
          <w:rFonts w:cs="Badr"/>
          <w:szCs w:val="28"/>
          <w:rtl/>
          <w:lang w:bidi="fa-IR"/>
        </w:rPr>
        <w:t xml:space="preserve"> فما أخرجه الماء من متاعها فهو</w:t>
      </w:r>
      <w:r w:rsidR="002A208E">
        <w:rPr>
          <w:rFonts w:cs="Badr"/>
          <w:szCs w:val="28"/>
          <w:rtl/>
          <w:lang w:bidi="fa-IR"/>
        </w:rPr>
        <w:t xml:space="preserve"> </w:t>
      </w:r>
      <w:r>
        <w:rPr>
          <w:rFonts w:cs="Badr"/>
          <w:szCs w:val="28"/>
          <w:rtl/>
          <w:lang w:bidi="fa-IR"/>
        </w:rPr>
        <w:t>لصاحبه</w:t>
      </w:r>
      <w:r>
        <w:rPr>
          <w:rFonts w:cs="Zar"/>
          <w:szCs w:val="25"/>
          <w:rtl/>
          <w:lang w:bidi="fa-IR"/>
        </w:rPr>
        <w:t xml:space="preserve"> ،</w:t>
      </w:r>
      <w:r>
        <w:rPr>
          <w:rFonts w:cs="Badr"/>
          <w:szCs w:val="28"/>
          <w:rtl/>
          <w:lang w:bidi="fa-IR"/>
        </w:rPr>
        <w:t xml:space="preserve"> وما أخرج بالغوص ممّا عدّ تالفاً عرفاً فهو لمخرجه إذا   كان صاحبه</w:t>
      </w:r>
      <w:r w:rsidR="002A208E">
        <w:rPr>
          <w:rFonts w:cs="Badr"/>
          <w:szCs w:val="28"/>
          <w:rtl/>
          <w:lang w:bidi="fa-IR"/>
        </w:rPr>
        <w:t xml:space="preserve"> </w:t>
      </w:r>
      <w:r>
        <w:rPr>
          <w:rFonts w:cs="Badr"/>
          <w:szCs w:val="28"/>
          <w:rtl/>
          <w:lang w:bidi="fa-IR"/>
        </w:rPr>
        <w:t>قد تركه .</w:t>
      </w:r>
    </w:p>
    <w:p w14:paraId="73DB165B"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w:t>
      </w:r>
      <w:r w:rsidR="00683E8D">
        <w:rPr>
          <w:bCs/>
          <w:szCs w:val="27"/>
          <w:rtl/>
          <w:lang w:bidi="fa-IR"/>
        </w:rPr>
        <w:t xml:space="preserve"> مسألة 1132 ) : </w:t>
      </w:r>
      <w:r w:rsidR="00683E8D">
        <w:rPr>
          <w:rFonts w:cs="Badr"/>
          <w:szCs w:val="28"/>
          <w:rtl/>
          <w:lang w:bidi="fa-IR"/>
        </w:rPr>
        <w:t>اللقطة المذكورة إن كان قيمتها دون الدراهم جاز تملّكها</w:t>
      </w:r>
      <w:r>
        <w:rPr>
          <w:rFonts w:cs="Badr"/>
          <w:szCs w:val="28"/>
          <w:rtl/>
          <w:lang w:bidi="fa-IR"/>
        </w:rPr>
        <w:t xml:space="preserve"> </w:t>
      </w:r>
      <w:r w:rsidR="00683E8D">
        <w:rPr>
          <w:rFonts w:cs="Badr"/>
          <w:szCs w:val="28"/>
          <w:rtl/>
          <w:lang w:bidi="fa-IR"/>
        </w:rPr>
        <w:t>بمجرّد الأخذ مع القصد</w:t>
      </w:r>
      <w:r w:rsidR="00683E8D">
        <w:rPr>
          <w:rFonts w:cs="Zar"/>
          <w:szCs w:val="25"/>
          <w:rtl/>
          <w:lang w:bidi="fa-IR"/>
        </w:rPr>
        <w:t xml:space="preserve"> ،</w:t>
      </w:r>
      <w:r w:rsidR="00683E8D">
        <w:rPr>
          <w:rFonts w:cs="Badr"/>
          <w:szCs w:val="28"/>
          <w:rtl/>
          <w:lang w:bidi="fa-IR"/>
        </w:rPr>
        <w:t xml:space="preserve"> ولا  يجب فيها التعريف ولا  الفحص عن مالكها</w:t>
      </w:r>
      <w:r w:rsidR="00683E8D">
        <w:rPr>
          <w:rFonts w:cs="Zar"/>
          <w:szCs w:val="25"/>
          <w:rtl/>
          <w:lang w:bidi="fa-IR"/>
        </w:rPr>
        <w:t xml:space="preserve"> ،</w:t>
      </w:r>
      <w:r>
        <w:rPr>
          <w:rFonts w:cs="Zar"/>
          <w:szCs w:val="25"/>
          <w:rtl/>
          <w:lang w:bidi="fa-IR"/>
        </w:rPr>
        <w:t xml:space="preserve"> </w:t>
      </w:r>
      <w:r w:rsidR="00683E8D">
        <w:rPr>
          <w:rFonts w:cs="Badr"/>
          <w:szCs w:val="28"/>
          <w:rtl/>
          <w:lang w:bidi="fa-IR"/>
        </w:rPr>
        <w:t>ثمّ إذا جاء مالكها فإن كانت العين موجودة ردّها إليه</w:t>
      </w:r>
      <w:r w:rsidR="00683E8D">
        <w:rPr>
          <w:rFonts w:cs="Zar"/>
          <w:szCs w:val="25"/>
          <w:rtl/>
          <w:lang w:bidi="fa-IR"/>
        </w:rPr>
        <w:t xml:space="preserve"> ،</w:t>
      </w:r>
      <w:r w:rsidR="00683E8D">
        <w:rPr>
          <w:rFonts w:cs="Badr"/>
          <w:szCs w:val="28"/>
          <w:rtl/>
          <w:lang w:bidi="fa-IR"/>
        </w:rPr>
        <w:t xml:space="preserve"> وإن كان تالفة لم يكن</w:t>
      </w:r>
      <w:r>
        <w:rPr>
          <w:rFonts w:cs="Badr"/>
          <w:szCs w:val="28"/>
          <w:rtl/>
          <w:lang w:bidi="fa-IR"/>
        </w:rPr>
        <w:t xml:space="preserve"> </w:t>
      </w:r>
      <w:r w:rsidR="00683E8D">
        <w:rPr>
          <w:rFonts w:cs="Badr"/>
          <w:szCs w:val="28"/>
          <w:rtl/>
          <w:lang w:bidi="fa-IR"/>
        </w:rPr>
        <w:t>عليه البدل .</w:t>
      </w:r>
    </w:p>
    <w:p w14:paraId="36F59FC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1133 ) : </w:t>
      </w:r>
      <w:r>
        <w:rPr>
          <w:rFonts w:cs="Badr"/>
          <w:szCs w:val="28"/>
          <w:rtl/>
          <w:lang w:bidi="fa-IR"/>
        </w:rPr>
        <w:t>إذا   كانت قيمة اللقطة درهماً</w:t>
      </w:r>
      <w:r>
        <w:rPr>
          <w:rFonts w:cs="Zar"/>
          <w:szCs w:val="25"/>
          <w:rtl/>
          <w:lang w:bidi="fa-IR"/>
        </w:rPr>
        <w:t xml:space="preserve"> ،</w:t>
      </w:r>
      <w:r>
        <w:rPr>
          <w:rFonts w:cs="Badr"/>
          <w:szCs w:val="28"/>
          <w:rtl/>
          <w:lang w:bidi="fa-IR"/>
        </w:rPr>
        <w:t xml:space="preserve"> فما زاد وجب على الملتقط</w:t>
      </w:r>
      <w:r w:rsidR="002A208E">
        <w:rPr>
          <w:rFonts w:cs="Badr"/>
          <w:szCs w:val="28"/>
          <w:rtl/>
          <w:lang w:bidi="fa-IR"/>
        </w:rPr>
        <w:t xml:space="preserve"> </w:t>
      </w:r>
      <w:r>
        <w:rPr>
          <w:rFonts w:cs="Badr"/>
          <w:szCs w:val="28"/>
          <w:rtl/>
          <w:lang w:bidi="fa-IR"/>
        </w:rPr>
        <w:t>التعريف بها والفحص عن مالكها</w:t>
      </w:r>
      <w:r>
        <w:rPr>
          <w:rFonts w:cs="Zar"/>
          <w:szCs w:val="25"/>
          <w:rtl/>
          <w:lang w:bidi="fa-IR"/>
        </w:rPr>
        <w:t xml:space="preserve"> ،</w:t>
      </w:r>
      <w:r>
        <w:rPr>
          <w:rFonts w:cs="Badr"/>
          <w:szCs w:val="28"/>
          <w:rtl/>
          <w:lang w:bidi="fa-IR"/>
        </w:rPr>
        <w:t xml:space="preserve"> فإن لم يعرفه فإن كان قد التقطها في الحرم</w:t>
      </w:r>
      <w:r w:rsidR="002A208E">
        <w:rPr>
          <w:rFonts w:cs="Badr"/>
          <w:szCs w:val="28"/>
          <w:rtl/>
          <w:lang w:bidi="fa-IR"/>
        </w:rPr>
        <w:t xml:space="preserve"> </w:t>
      </w:r>
      <w:r>
        <w:rPr>
          <w:rFonts w:cs="Badr"/>
          <w:szCs w:val="28"/>
          <w:rtl/>
          <w:lang w:bidi="fa-IR"/>
        </w:rPr>
        <w:t>فالأحوط أن يتصدّق بها عن مالكها</w:t>
      </w:r>
      <w:r>
        <w:rPr>
          <w:rFonts w:cs="Zar"/>
          <w:szCs w:val="25"/>
          <w:rtl/>
          <w:lang w:bidi="fa-IR"/>
        </w:rPr>
        <w:t xml:space="preserve"> ،</w:t>
      </w:r>
      <w:r>
        <w:rPr>
          <w:rFonts w:cs="Badr"/>
          <w:szCs w:val="28"/>
          <w:rtl/>
          <w:lang w:bidi="fa-IR"/>
        </w:rPr>
        <w:t xml:space="preserve"> لا  سيّما في غير النقود</w:t>
      </w:r>
      <w:r>
        <w:rPr>
          <w:rFonts w:cs="Zar"/>
          <w:szCs w:val="25"/>
          <w:rtl/>
          <w:lang w:bidi="fa-IR"/>
        </w:rPr>
        <w:t xml:space="preserve"> ،</w:t>
      </w:r>
      <w:r>
        <w:rPr>
          <w:rFonts w:cs="Badr"/>
          <w:szCs w:val="28"/>
          <w:rtl/>
          <w:lang w:bidi="fa-IR"/>
        </w:rPr>
        <w:t xml:space="preserve"> وليس له تملّكها</w:t>
      </w:r>
      <w:r>
        <w:rPr>
          <w:rFonts w:cs="Zar"/>
          <w:szCs w:val="25"/>
          <w:rtl/>
          <w:lang w:bidi="fa-IR"/>
        </w:rPr>
        <w:t xml:space="preserve"> ،</w:t>
      </w:r>
      <w:r w:rsidR="002A208E">
        <w:rPr>
          <w:rFonts w:cs="Zar"/>
          <w:szCs w:val="25"/>
          <w:rtl/>
          <w:lang w:bidi="fa-IR"/>
        </w:rPr>
        <w:t xml:space="preserve"> </w:t>
      </w:r>
      <w:r>
        <w:rPr>
          <w:rFonts w:cs="Badr"/>
          <w:szCs w:val="28"/>
          <w:rtl/>
          <w:lang w:bidi="fa-IR"/>
        </w:rPr>
        <w:t>وإن التقطها في غير الحرم تخيّر بين اُمور ثلاثة : تملّكها مع الضمان</w:t>
      </w:r>
      <w:r>
        <w:rPr>
          <w:rFonts w:cs="Zar"/>
          <w:szCs w:val="25"/>
          <w:rtl/>
          <w:lang w:bidi="fa-IR"/>
        </w:rPr>
        <w:t xml:space="preserve"> ،</w:t>
      </w:r>
      <w:r>
        <w:rPr>
          <w:rFonts w:cs="Badr"/>
          <w:szCs w:val="28"/>
          <w:rtl/>
          <w:lang w:bidi="fa-IR"/>
        </w:rPr>
        <w:t xml:space="preserve"> والتصدّق</w:t>
      </w:r>
      <w:r w:rsidR="002A208E">
        <w:rPr>
          <w:rFonts w:cs="Badr"/>
          <w:szCs w:val="28"/>
          <w:rtl/>
          <w:lang w:bidi="fa-IR"/>
        </w:rPr>
        <w:t xml:space="preserve"> </w:t>
      </w:r>
      <w:r>
        <w:rPr>
          <w:rFonts w:cs="Badr"/>
          <w:szCs w:val="28"/>
          <w:rtl/>
          <w:lang w:bidi="fa-IR"/>
        </w:rPr>
        <w:t>بها مع الضمان</w:t>
      </w:r>
      <w:r>
        <w:rPr>
          <w:rFonts w:cs="Zar"/>
          <w:szCs w:val="25"/>
          <w:rtl/>
          <w:lang w:bidi="fa-IR"/>
        </w:rPr>
        <w:t xml:space="preserve"> ، </w:t>
      </w:r>
      <w:r>
        <w:rPr>
          <w:rFonts w:cs="Badr"/>
          <w:szCs w:val="28"/>
          <w:rtl/>
          <w:lang w:bidi="fa-IR"/>
        </w:rPr>
        <w:t>وإبقاو</w:t>
      </w:r>
      <w:r>
        <w:rPr>
          <w:rFonts w:hint="cs"/>
          <w:szCs w:val="28"/>
          <w:rtl/>
          <w:lang w:bidi="fa-IR"/>
        </w:rPr>
        <w:t>ٔ</w:t>
      </w:r>
      <w:r>
        <w:rPr>
          <w:rFonts w:cs="Badr"/>
          <w:szCs w:val="28"/>
          <w:rtl/>
          <w:lang w:bidi="fa-IR"/>
        </w:rPr>
        <w:t>ا أمانة في يده بلا ضمان .</w:t>
      </w:r>
    </w:p>
    <w:p w14:paraId="07FEDBA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1134 ) : </w:t>
      </w:r>
      <w:r>
        <w:rPr>
          <w:rFonts w:cs="Badr"/>
          <w:szCs w:val="28"/>
          <w:rtl/>
          <w:lang w:bidi="fa-IR"/>
        </w:rPr>
        <w:t>المدار في القيمة على مكان الالتقاط وزمانه دون غيره</w:t>
      </w:r>
      <w:r w:rsidR="002A208E">
        <w:rPr>
          <w:rFonts w:cs="Badr"/>
          <w:szCs w:val="28"/>
          <w:rtl/>
          <w:lang w:bidi="fa-IR"/>
        </w:rPr>
        <w:t xml:space="preserve"> </w:t>
      </w:r>
      <w:r>
        <w:rPr>
          <w:rFonts w:cs="Badr"/>
          <w:szCs w:val="28"/>
          <w:rtl/>
          <w:lang w:bidi="fa-IR"/>
        </w:rPr>
        <w:t>من الأمكنة والأزمنة .</w:t>
      </w:r>
    </w:p>
    <w:p w14:paraId="573E3B8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1135 ) : </w:t>
      </w:r>
      <w:r>
        <w:rPr>
          <w:rFonts w:cs="Badr"/>
          <w:szCs w:val="28"/>
          <w:rtl/>
          <w:lang w:bidi="fa-IR"/>
        </w:rPr>
        <w:t>المراد من الدرهم ما يساوي ( 6/12 ) حمّصة من الفضّة</w:t>
      </w:r>
      <w:r w:rsidR="002A208E">
        <w:rPr>
          <w:rFonts w:cs="Badr"/>
          <w:szCs w:val="28"/>
          <w:rtl/>
          <w:lang w:bidi="fa-IR"/>
        </w:rPr>
        <w:t xml:space="preserve"> </w:t>
      </w:r>
      <w:r>
        <w:rPr>
          <w:rFonts w:cs="Badr"/>
          <w:szCs w:val="28"/>
          <w:rtl/>
          <w:lang w:bidi="fa-IR"/>
        </w:rPr>
        <w:t>المسكوكة</w:t>
      </w:r>
      <w:r>
        <w:rPr>
          <w:rFonts w:cs="Zar"/>
          <w:szCs w:val="25"/>
          <w:rtl/>
          <w:lang w:bidi="fa-IR"/>
        </w:rPr>
        <w:t xml:space="preserve"> ،</w:t>
      </w:r>
      <w:r>
        <w:rPr>
          <w:rFonts w:cs="Badr"/>
          <w:szCs w:val="28"/>
          <w:rtl/>
          <w:lang w:bidi="fa-IR"/>
        </w:rPr>
        <w:t xml:space="preserve"> فإنّ عشرة دراهم تساوي خمسة مثاقيل صيرفيّة وربع مثقال .</w:t>
      </w:r>
    </w:p>
    <w:p w14:paraId="097EDFB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1136 ) : </w:t>
      </w:r>
      <w:r>
        <w:rPr>
          <w:rFonts w:cs="Badr"/>
          <w:szCs w:val="28"/>
          <w:rtl/>
          <w:lang w:bidi="fa-IR"/>
        </w:rPr>
        <w:t>إذا   كان المال الملتقط ممّا لا  يمكن تعريفه إمّا لأنّه لا  علامة</w:t>
      </w:r>
      <w:r w:rsidR="002A208E">
        <w:rPr>
          <w:rFonts w:cs="Badr"/>
          <w:szCs w:val="28"/>
          <w:rtl/>
          <w:lang w:bidi="fa-IR"/>
        </w:rPr>
        <w:t xml:space="preserve"> </w:t>
      </w:r>
      <w:r>
        <w:rPr>
          <w:rFonts w:cs="Badr"/>
          <w:szCs w:val="28"/>
          <w:rtl/>
          <w:lang w:bidi="fa-IR"/>
        </w:rPr>
        <w:t>فيه كالمسكوكات المفردة التي لا  خصوصيّة لها من جهة العدد أو الزمان الخاصّ</w:t>
      </w:r>
      <w:r w:rsidR="002A208E">
        <w:rPr>
          <w:rFonts w:cs="Badr"/>
          <w:szCs w:val="28"/>
          <w:rtl/>
          <w:lang w:bidi="fa-IR"/>
        </w:rPr>
        <w:t xml:space="preserve"> </w:t>
      </w:r>
      <w:r>
        <w:rPr>
          <w:rFonts w:cs="Badr"/>
          <w:szCs w:val="28"/>
          <w:rtl/>
          <w:lang w:bidi="fa-IR"/>
        </w:rPr>
        <w:t>والمكان الخاصّ</w:t>
      </w:r>
      <w:r>
        <w:rPr>
          <w:rFonts w:cs="Zar"/>
          <w:szCs w:val="25"/>
          <w:rtl/>
          <w:lang w:bidi="fa-IR"/>
        </w:rPr>
        <w:t xml:space="preserve"> ،</w:t>
      </w:r>
      <w:r>
        <w:rPr>
          <w:rFonts w:cs="Badr"/>
          <w:szCs w:val="28"/>
          <w:rtl/>
          <w:lang w:bidi="fa-IR"/>
        </w:rPr>
        <w:t xml:space="preserve"> والمصنوعات بالمصانع المتداولة في هذه الأزمنة أو لليئس</w:t>
      </w:r>
      <w:r w:rsidR="002A208E">
        <w:rPr>
          <w:rFonts w:cs="Badr"/>
          <w:szCs w:val="28"/>
          <w:rtl/>
          <w:lang w:bidi="fa-IR"/>
        </w:rPr>
        <w:t xml:space="preserve"> </w:t>
      </w:r>
      <w:r>
        <w:rPr>
          <w:rFonts w:cs="Badr"/>
          <w:szCs w:val="28"/>
          <w:rtl/>
          <w:lang w:bidi="fa-IR"/>
        </w:rPr>
        <w:t>من العثور على مالكه كأن سافر إلى البلاد البعيدة التي يتعذّر الوصول إليها</w:t>
      </w:r>
      <w:r>
        <w:rPr>
          <w:rFonts w:cs="Zar"/>
          <w:szCs w:val="25"/>
          <w:rtl/>
          <w:lang w:bidi="fa-IR"/>
        </w:rPr>
        <w:t xml:space="preserve"> ،</w:t>
      </w:r>
      <w:r w:rsidR="002A208E">
        <w:rPr>
          <w:rFonts w:cs="Zar"/>
          <w:szCs w:val="25"/>
          <w:rtl/>
          <w:lang w:bidi="fa-IR"/>
        </w:rPr>
        <w:t xml:space="preserve"> </w:t>
      </w:r>
      <w:r>
        <w:rPr>
          <w:rFonts w:cs="Badr"/>
          <w:szCs w:val="28"/>
          <w:rtl/>
          <w:lang w:bidi="fa-IR"/>
        </w:rPr>
        <w:t>أو لأنّ الملتقط يخاف من الخطر والتهمة إن عرّف به</w:t>
      </w:r>
      <w:r>
        <w:rPr>
          <w:rFonts w:cs="Zar"/>
          <w:szCs w:val="25"/>
          <w:rtl/>
          <w:lang w:bidi="fa-IR"/>
        </w:rPr>
        <w:t xml:space="preserve"> ،</w:t>
      </w:r>
      <w:r>
        <w:rPr>
          <w:rFonts w:cs="Badr"/>
          <w:szCs w:val="28"/>
          <w:rtl/>
          <w:lang w:bidi="fa-IR"/>
        </w:rPr>
        <w:t xml:space="preserve"> أو نحو ذلك من الموانع</w:t>
      </w:r>
      <w:r w:rsidR="002A208E">
        <w:rPr>
          <w:rFonts w:cs="Badr"/>
          <w:szCs w:val="28"/>
          <w:rtl/>
          <w:lang w:bidi="fa-IR"/>
        </w:rPr>
        <w:t xml:space="preserve"> </w:t>
      </w:r>
      <w:r>
        <w:rPr>
          <w:rFonts w:cs="Badr"/>
          <w:szCs w:val="28"/>
          <w:rtl/>
          <w:lang w:bidi="fa-IR"/>
        </w:rPr>
        <w:t>سقط التعريف ويتعيّن التصدّق به في الصورة الثالثة</w:t>
      </w:r>
      <w:r>
        <w:rPr>
          <w:rFonts w:cs="Zar"/>
          <w:szCs w:val="25"/>
          <w:rtl/>
          <w:lang w:bidi="fa-IR"/>
        </w:rPr>
        <w:t xml:space="preserve"> ،</w:t>
      </w:r>
      <w:r>
        <w:rPr>
          <w:rFonts w:cs="Badr"/>
          <w:szCs w:val="28"/>
          <w:rtl/>
          <w:lang w:bidi="fa-IR"/>
        </w:rPr>
        <w:t xml:space="preserve"> وهو الأحوط في الثانية</w:t>
      </w:r>
      <w:r>
        <w:rPr>
          <w:rFonts w:cs="Zar"/>
          <w:szCs w:val="25"/>
          <w:rtl/>
          <w:lang w:bidi="fa-IR"/>
        </w:rPr>
        <w:t xml:space="preserve"> ،</w:t>
      </w:r>
      <w:r w:rsidR="002A208E">
        <w:rPr>
          <w:rFonts w:cs="Zar"/>
          <w:szCs w:val="25"/>
          <w:rtl/>
          <w:lang w:bidi="fa-IR"/>
        </w:rPr>
        <w:t xml:space="preserve"> </w:t>
      </w:r>
      <w:r>
        <w:rPr>
          <w:rFonts w:cs="Badr"/>
          <w:szCs w:val="28"/>
          <w:rtl/>
          <w:lang w:bidi="fa-IR"/>
        </w:rPr>
        <w:t>وإن كان لجواز التملّك وجه</w:t>
      </w:r>
      <w:r>
        <w:rPr>
          <w:rFonts w:cs="Zar"/>
          <w:szCs w:val="25"/>
          <w:rtl/>
          <w:lang w:bidi="fa-IR"/>
        </w:rPr>
        <w:t xml:space="preserve"> ،</w:t>
      </w:r>
      <w:r>
        <w:rPr>
          <w:rFonts w:cs="Badr"/>
          <w:szCs w:val="28"/>
          <w:rtl/>
          <w:lang w:bidi="fa-IR"/>
        </w:rPr>
        <w:t xml:space="preserve"> ويتخيّر في الاُولى</w:t>
      </w:r>
      <w:r>
        <w:rPr>
          <w:rFonts w:cs="Zar"/>
          <w:szCs w:val="25"/>
          <w:rtl/>
          <w:lang w:bidi="fa-IR"/>
        </w:rPr>
        <w:t xml:space="preserve"> ،</w:t>
      </w:r>
      <w:r>
        <w:rPr>
          <w:rFonts w:cs="Badr"/>
          <w:szCs w:val="28"/>
          <w:rtl/>
          <w:lang w:bidi="fa-IR"/>
        </w:rPr>
        <w:t xml:space="preserve"> ولو قصّر وفرّط في التعريف</w:t>
      </w:r>
      <w:r w:rsidR="002A208E">
        <w:rPr>
          <w:rFonts w:cs="Badr"/>
          <w:szCs w:val="28"/>
          <w:rtl/>
          <w:lang w:bidi="fa-IR"/>
        </w:rPr>
        <w:t xml:space="preserve"> </w:t>
      </w:r>
      <w:r>
        <w:rPr>
          <w:rFonts w:cs="Badr"/>
          <w:szCs w:val="28"/>
          <w:rtl/>
          <w:lang w:bidi="fa-IR"/>
        </w:rPr>
        <w:t>حتّى حصل اليأس</w:t>
      </w:r>
      <w:r>
        <w:rPr>
          <w:rFonts w:cs="Zar"/>
          <w:szCs w:val="25"/>
          <w:rtl/>
          <w:lang w:bidi="fa-IR"/>
        </w:rPr>
        <w:t xml:space="preserve"> ،</w:t>
      </w:r>
      <w:r>
        <w:rPr>
          <w:rFonts w:cs="Badr"/>
          <w:szCs w:val="28"/>
          <w:rtl/>
          <w:lang w:bidi="fa-IR"/>
        </w:rPr>
        <w:t xml:space="preserve"> فالأظهر أنّه كالثالثة .</w:t>
      </w:r>
    </w:p>
    <w:p w14:paraId="635A683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1137 ) : </w:t>
      </w:r>
      <w:r>
        <w:rPr>
          <w:rFonts w:cs="Badr"/>
          <w:szCs w:val="28"/>
          <w:rtl/>
          <w:lang w:bidi="fa-IR"/>
        </w:rPr>
        <w:t>تجب المبادرة إلى التعريف من حين الالتقاط إلى تمام السنة</w:t>
      </w:r>
      <w:r w:rsidR="002A208E">
        <w:rPr>
          <w:rFonts w:cs="Badr"/>
          <w:szCs w:val="28"/>
          <w:rtl/>
          <w:lang w:bidi="fa-IR"/>
        </w:rPr>
        <w:t xml:space="preserve">  </w:t>
      </w:r>
      <w:r>
        <w:rPr>
          <w:rFonts w:cs="Badr"/>
          <w:szCs w:val="28"/>
          <w:rtl/>
          <w:lang w:bidi="fa-IR"/>
        </w:rPr>
        <w:t>على وجه التوالي</w:t>
      </w:r>
      <w:r>
        <w:rPr>
          <w:rFonts w:cs="Zar"/>
          <w:szCs w:val="25"/>
          <w:rtl/>
          <w:lang w:bidi="fa-IR"/>
        </w:rPr>
        <w:t xml:space="preserve"> ،</w:t>
      </w:r>
      <w:r>
        <w:rPr>
          <w:rFonts w:cs="Badr"/>
          <w:szCs w:val="28"/>
          <w:rtl/>
          <w:lang w:bidi="fa-IR"/>
        </w:rPr>
        <w:t xml:space="preserve"> فإن لم يبادر إليه كان عاصياً</w:t>
      </w:r>
      <w:r>
        <w:rPr>
          <w:rFonts w:cs="Zar"/>
          <w:szCs w:val="25"/>
          <w:rtl/>
          <w:lang w:bidi="fa-IR"/>
        </w:rPr>
        <w:t xml:space="preserve"> ،</w:t>
      </w:r>
      <w:r>
        <w:rPr>
          <w:rFonts w:cs="Badr"/>
          <w:szCs w:val="28"/>
          <w:rtl/>
          <w:lang w:bidi="fa-IR"/>
        </w:rPr>
        <w:t xml:space="preserve"> ولكن لا  يسقط وجوب</w:t>
      </w:r>
      <w:r w:rsidR="002A208E">
        <w:rPr>
          <w:rFonts w:cs="Badr"/>
          <w:szCs w:val="28"/>
          <w:rtl/>
          <w:lang w:bidi="fa-IR"/>
        </w:rPr>
        <w:t xml:space="preserve"> </w:t>
      </w:r>
      <w:r>
        <w:rPr>
          <w:rFonts w:cs="Badr"/>
          <w:szCs w:val="28"/>
          <w:rtl/>
          <w:lang w:bidi="fa-IR"/>
        </w:rPr>
        <w:t>التعريف عنه بقدر تلك المدّة على الأظهر</w:t>
      </w:r>
      <w:r>
        <w:rPr>
          <w:rFonts w:cs="Zar"/>
          <w:szCs w:val="25"/>
          <w:rtl/>
          <w:lang w:bidi="fa-IR"/>
        </w:rPr>
        <w:t xml:space="preserve"> ،</w:t>
      </w:r>
      <w:r>
        <w:rPr>
          <w:rFonts w:cs="Badr"/>
          <w:szCs w:val="28"/>
          <w:rtl/>
          <w:lang w:bidi="fa-IR"/>
        </w:rPr>
        <w:t xml:space="preserve"> بل تجب المبادرة إليه بعد ذلك .</w:t>
      </w:r>
    </w:p>
    <w:p w14:paraId="1E5D114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وكذا الحكم لو بادر إليه من حين الالتقاط ولكن تركه بعد ستّة أشهر ـ مثلاً ـ</w:t>
      </w:r>
      <w:r w:rsidR="002A208E">
        <w:rPr>
          <w:rFonts w:cs="Badr"/>
          <w:szCs w:val="28"/>
          <w:rtl/>
          <w:lang w:bidi="fa-IR"/>
        </w:rPr>
        <w:t xml:space="preserve"> </w:t>
      </w:r>
      <w:r>
        <w:rPr>
          <w:rFonts w:cs="Badr"/>
          <w:szCs w:val="28"/>
          <w:rtl/>
          <w:lang w:bidi="fa-IR"/>
        </w:rPr>
        <w:t>حتّى تمّت السنة</w:t>
      </w:r>
      <w:r>
        <w:rPr>
          <w:rFonts w:cs="Zar"/>
          <w:szCs w:val="25"/>
          <w:rtl/>
          <w:lang w:bidi="fa-IR"/>
        </w:rPr>
        <w:t xml:space="preserve"> ،</w:t>
      </w:r>
      <w:r>
        <w:rPr>
          <w:rFonts w:cs="Badr"/>
          <w:szCs w:val="28"/>
          <w:rtl/>
          <w:lang w:bidi="fa-IR"/>
        </w:rPr>
        <w:t xml:space="preserve"> فإذا تمّ التعريف تخيّر بين التصدّق والإبقاء للمالك</w:t>
      </w:r>
      <w:r>
        <w:rPr>
          <w:rFonts w:cs="Zar"/>
          <w:szCs w:val="25"/>
          <w:rtl/>
          <w:lang w:bidi="fa-IR"/>
        </w:rPr>
        <w:t xml:space="preserve"> ،</w:t>
      </w:r>
      <w:r>
        <w:rPr>
          <w:rFonts w:cs="Badr"/>
          <w:szCs w:val="28"/>
          <w:rtl/>
          <w:lang w:bidi="fa-IR"/>
        </w:rPr>
        <w:t xml:space="preserve"> كما مرّ .</w:t>
      </w:r>
    </w:p>
    <w:p w14:paraId="736C779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1138 ) : </w:t>
      </w:r>
      <w:r>
        <w:rPr>
          <w:rFonts w:cs="Badr"/>
          <w:szCs w:val="28"/>
          <w:rtl/>
          <w:lang w:bidi="fa-IR"/>
        </w:rPr>
        <w:t>إذا   كان الملتقط قد ترك المبادرة إلى التعريف من حين</w:t>
      </w:r>
      <w:r w:rsidR="002A208E">
        <w:rPr>
          <w:rFonts w:cs="Badr"/>
          <w:szCs w:val="28"/>
          <w:rtl/>
          <w:lang w:bidi="fa-IR"/>
        </w:rPr>
        <w:t xml:space="preserve"> </w:t>
      </w:r>
      <w:r>
        <w:rPr>
          <w:rFonts w:cs="Badr"/>
          <w:szCs w:val="28"/>
          <w:rtl/>
          <w:lang w:bidi="fa-IR"/>
        </w:rPr>
        <w:t>الالتقاط لعذر أو ترك الاستمرار عليه كذلك إلى انتهاء السنة</w:t>
      </w:r>
      <w:r>
        <w:rPr>
          <w:rFonts w:cs="Zar"/>
          <w:szCs w:val="25"/>
          <w:rtl/>
          <w:lang w:bidi="fa-IR"/>
        </w:rPr>
        <w:t xml:space="preserve"> ،</w:t>
      </w:r>
      <w:r>
        <w:rPr>
          <w:rFonts w:cs="Badr"/>
          <w:szCs w:val="28"/>
          <w:rtl/>
          <w:lang w:bidi="fa-IR"/>
        </w:rPr>
        <w:t xml:space="preserve"> فالحكم كما تقدّم</w:t>
      </w:r>
      <w:r>
        <w:rPr>
          <w:rFonts w:cs="Zar"/>
          <w:szCs w:val="25"/>
          <w:rtl/>
          <w:lang w:bidi="fa-IR"/>
        </w:rPr>
        <w:t xml:space="preserve"> ،</w:t>
      </w:r>
      <w:r w:rsidR="002A208E">
        <w:rPr>
          <w:rFonts w:cs="Zar"/>
          <w:szCs w:val="25"/>
          <w:rtl/>
          <w:lang w:bidi="fa-IR"/>
        </w:rPr>
        <w:t xml:space="preserve"> </w:t>
      </w:r>
      <w:r>
        <w:rPr>
          <w:rFonts w:cs="Badr"/>
          <w:szCs w:val="28"/>
          <w:rtl/>
          <w:lang w:bidi="fa-IR"/>
        </w:rPr>
        <w:t>فيتخيّر بين التصدّق والإبقاء للمالك غير إنّه لا  يكون عاصياً .</w:t>
      </w:r>
    </w:p>
    <w:p w14:paraId="2335529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1139 ) : </w:t>
      </w:r>
      <w:r>
        <w:rPr>
          <w:rFonts w:cs="Badr"/>
          <w:szCs w:val="28"/>
          <w:rtl/>
          <w:lang w:bidi="fa-IR"/>
        </w:rPr>
        <w:t>لا  تجب مباشرة الملتقط للتعريف</w:t>
      </w:r>
      <w:r>
        <w:rPr>
          <w:rFonts w:cs="Zar"/>
          <w:szCs w:val="25"/>
          <w:rtl/>
          <w:lang w:bidi="fa-IR"/>
        </w:rPr>
        <w:t xml:space="preserve"> ،</w:t>
      </w:r>
      <w:r>
        <w:rPr>
          <w:rFonts w:cs="Badr"/>
          <w:szCs w:val="28"/>
          <w:rtl/>
          <w:lang w:bidi="fa-IR"/>
        </w:rPr>
        <w:t xml:space="preserve"> فتجوز له الاستنابة فيه</w:t>
      </w:r>
      <w:r w:rsidR="002A208E">
        <w:rPr>
          <w:rFonts w:cs="Badr"/>
          <w:szCs w:val="28"/>
          <w:rtl/>
          <w:lang w:bidi="fa-IR"/>
        </w:rPr>
        <w:t xml:space="preserve"> </w:t>
      </w:r>
      <w:r>
        <w:rPr>
          <w:rFonts w:cs="Badr"/>
          <w:szCs w:val="28"/>
          <w:rtl/>
          <w:lang w:bidi="fa-IR"/>
        </w:rPr>
        <w:t>بلا  اُجرة أو باُجرة</w:t>
      </w:r>
      <w:r>
        <w:rPr>
          <w:rFonts w:cs="Zar"/>
          <w:szCs w:val="25"/>
          <w:rtl/>
          <w:lang w:bidi="fa-IR"/>
        </w:rPr>
        <w:t xml:space="preserve"> ،</w:t>
      </w:r>
      <w:r>
        <w:rPr>
          <w:rFonts w:cs="Badr"/>
          <w:szCs w:val="28"/>
          <w:rtl/>
          <w:lang w:bidi="fa-IR"/>
        </w:rPr>
        <w:t xml:space="preserve"> والأقوى كون الاُجرة عليه لا  على المالك وإن كان الالتقاط</w:t>
      </w:r>
      <w:r w:rsidR="002A208E">
        <w:rPr>
          <w:rFonts w:cs="Badr"/>
          <w:szCs w:val="28"/>
          <w:rtl/>
          <w:lang w:bidi="fa-IR"/>
        </w:rPr>
        <w:t xml:space="preserve"> </w:t>
      </w:r>
      <w:r>
        <w:rPr>
          <w:rFonts w:cs="Badr"/>
          <w:szCs w:val="28"/>
          <w:rtl/>
          <w:lang w:bidi="fa-IR"/>
        </w:rPr>
        <w:t>بنيّة إبقائها في يده للمالك .</w:t>
      </w:r>
    </w:p>
    <w:p w14:paraId="4FAE709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1140 ) : </w:t>
      </w:r>
      <w:r>
        <w:rPr>
          <w:rFonts w:cs="Badr"/>
          <w:szCs w:val="28"/>
          <w:rtl/>
          <w:lang w:bidi="fa-IR"/>
        </w:rPr>
        <w:t>لا  يشترط في التخيير بين التصدّق والاُمور المتقدّمة ـ بعد</w:t>
      </w:r>
      <w:r w:rsidR="002A208E">
        <w:rPr>
          <w:rFonts w:cs="Badr"/>
          <w:szCs w:val="28"/>
          <w:rtl/>
          <w:lang w:bidi="fa-IR"/>
        </w:rPr>
        <w:t xml:space="preserve"> </w:t>
      </w:r>
      <w:r>
        <w:rPr>
          <w:rFonts w:cs="Badr"/>
          <w:szCs w:val="28"/>
          <w:rtl/>
          <w:lang w:bidi="fa-IR"/>
        </w:rPr>
        <w:t>التعريف سنة كاملة ـ اليأس من معرفة المالك .</w:t>
      </w:r>
    </w:p>
    <w:p w14:paraId="7222A68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1141 ) : </w:t>
      </w:r>
      <w:r>
        <w:rPr>
          <w:rFonts w:cs="Badr"/>
          <w:szCs w:val="28"/>
          <w:rtl/>
          <w:lang w:bidi="fa-IR"/>
        </w:rPr>
        <w:t>إذا   كان الملتقط يعلم بالوصول إلى المالك لو زاد في التعريف</w:t>
      </w:r>
      <w:r w:rsidR="002A208E">
        <w:rPr>
          <w:rFonts w:cs="Badr"/>
          <w:szCs w:val="28"/>
          <w:rtl/>
          <w:lang w:bidi="fa-IR"/>
        </w:rPr>
        <w:t xml:space="preserve"> </w:t>
      </w:r>
      <w:r>
        <w:rPr>
          <w:rFonts w:cs="Badr"/>
          <w:szCs w:val="28"/>
          <w:rtl/>
          <w:lang w:bidi="fa-IR"/>
        </w:rPr>
        <w:t>على السنة</w:t>
      </w:r>
      <w:r>
        <w:rPr>
          <w:rFonts w:cs="Zar"/>
          <w:szCs w:val="25"/>
          <w:rtl/>
          <w:lang w:bidi="fa-IR"/>
        </w:rPr>
        <w:t xml:space="preserve"> ،</w:t>
      </w:r>
      <w:r>
        <w:rPr>
          <w:rFonts w:cs="Badr"/>
          <w:szCs w:val="28"/>
          <w:rtl/>
          <w:lang w:bidi="fa-IR"/>
        </w:rPr>
        <w:t xml:space="preserve"> فالأحوط ـ لو لم يكن أقوى ـ لزوم التعريف حينئذٍ</w:t>
      </w:r>
      <w:r>
        <w:rPr>
          <w:rFonts w:cs="Zar"/>
          <w:szCs w:val="25"/>
          <w:rtl/>
          <w:lang w:bidi="fa-IR"/>
        </w:rPr>
        <w:t xml:space="preserve"> ،</w:t>
      </w:r>
      <w:r>
        <w:rPr>
          <w:rFonts w:cs="Badr"/>
          <w:szCs w:val="28"/>
          <w:rtl/>
          <w:lang w:bidi="fa-IR"/>
        </w:rPr>
        <w:t xml:space="preserve"> وعدم جواز</w:t>
      </w:r>
      <w:r w:rsidR="002A208E">
        <w:rPr>
          <w:rFonts w:cs="Badr"/>
          <w:szCs w:val="28"/>
          <w:rtl/>
          <w:lang w:bidi="fa-IR"/>
        </w:rPr>
        <w:t xml:space="preserve"> </w:t>
      </w:r>
      <w:r>
        <w:rPr>
          <w:rFonts w:cs="Badr"/>
          <w:szCs w:val="28"/>
          <w:rtl/>
          <w:lang w:bidi="fa-IR"/>
        </w:rPr>
        <w:t>التملّك أو التصدّق .</w:t>
      </w:r>
    </w:p>
    <w:p w14:paraId="365C4A9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1142 ) : </w:t>
      </w:r>
      <w:r>
        <w:rPr>
          <w:rFonts w:cs="Badr"/>
          <w:szCs w:val="28"/>
          <w:rtl/>
          <w:lang w:bidi="fa-IR"/>
        </w:rPr>
        <w:t>إذا   كانت اللقطة ممّا لا  تبقى</w:t>
      </w:r>
      <w:r>
        <w:rPr>
          <w:rFonts w:cs="Zar"/>
          <w:szCs w:val="25"/>
          <w:rtl/>
          <w:lang w:bidi="fa-IR"/>
        </w:rPr>
        <w:t xml:space="preserve"> ،</w:t>
      </w:r>
      <w:r>
        <w:rPr>
          <w:rFonts w:cs="Badr"/>
          <w:szCs w:val="28"/>
          <w:rtl/>
          <w:lang w:bidi="fa-IR"/>
        </w:rPr>
        <w:t xml:space="preserve"> كالخضر والفواكه واللّحم</w:t>
      </w:r>
      <w:r w:rsidR="002A208E">
        <w:rPr>
          <w:rFonts w:cs="Badr"/>
          <w:szCs w:val="28"/>
          <w:rtl/>
          <w:lang w:bidi="fa-IR"/>
        </w:rPr>
        <w:t xml:space="preserve"> </w:t>
      </w:r>
      <w:r>
        <w:rPr>
          <w:rFonts w:cs="Badr"/>
          <w:szCs w:val="28"/>
          <w:rtl/>
          <w:lang w:bidi="fa-IR"/>
        </w:rPr>
        <w:t>ونحوها</w:t>
      </w:r>
      <w:r>
        <w:rPr>
          <w:rFonts w:cs="Zar"/>
          <w:szCs w:val="25"/>
          <w:rtl/>
          <w:lang w:bidi="fa-IR"/>
        </w:rPr>
        <w:t xml:space="preserve"> ، </w:t>
      </w:r>
      <w:r>
        <w:rPr>
          <w:rFonts w:cs="Badr"/>
          <w:szCs w:val="28"/>
          <w:rtl/>
          <w:lang w:bidi="fa-IR"/>
        </w:rPr>
        <w:t>جاز أن يقوّمها الملتقط ويتصرّف فيها بما شاء من أكل ونحوه</w:t>
      </w:r>
      <w:r>
        <w:rPr>
          <w:rFonts w:cs="Zar"/>
          <w:szCs w:val="25"/>
          <w:rtl/>
          <w:lang w:bidi="fa-IR"/>
        </w:rPr>
        <w:t xml:space="preserve"> ،</w:t>
      </w:r>
      <w:r w:rsidR="002A208E">
        <w:rPr>
          <w:rFonts w:cs="Zar"/>
          <w:szCs w:val="25"/>
          <w:rtl/>
          <w:lang w:bidi="fa-IR"/>
        </w:rPr>
        <w:t xml:space="preserve"> </w:t>
      </w:r>
      <w:r>
        <w:rPr>
          <w:rFonts w:cs="Badr"/>
          <w:szCs w:val="28"/>
          <w:rtl/>
          <w:lang w:bidi="fa-IR"/>
        </w:rPr>
        <w:t>أو يبيعها على غيره ويحفظ ثمنها للمالك</w:t>
      </w:r>
      <w:r>
        <w:rPr>
          <w:rFonts w:cs="Zar"/>
          <w:szCs w:val="25"/>
          <w:rtl/>
          <w:lang w:bidi="fa-IR"/>
        </w:rPr>
        <w:t xml:space="preserve"> ،</w:t>
      </w:r>
      <w:r>
        <w:rPr>
          <w:rFonts w:cs="Badr"/>
          <w:szCs w:val="28"/>
          <w:rtl/>
          <w:lang w:bidi="fa-IR"/>
        </w:rPr>
        <w:t xml:space="preserve"> والأحوط استئذان الحاكم في البيع</w:t>
      </w:r>
      <w:r>
        <w:rPr>
          <w:rFonts w:cs="Zar"/>
          <w:szCs w:val="25"/>
          <w:rtl/>
          <w:lang w:bidi="fa-IR"/>
        </w:rPr>
        <w:t xml:space="preserve"> ،</w:t>
      </w:r>
      <w:r w:rsidR="002A208E">
        <w:rPr>
          <w:rFonts w:cs="Zar"/>
          <w:szCs w:val="25"/>
          <w:rtl/>
          <w:lang w:bidi="fa-IR"/>
        </w:rPr>
        <w:t xml:space="preserve"> </w:t>
      </w:r>
      <w:r>
        <w:rPr>
          <w:rFonts w:cs="Badr"/>
          <w:szCs w:val="28"/>
          <w:rtl/>
          <w:lang w:bidi="fa-IR"/>
        </w:rPr>
        <w:t>ولا  يسقط التعريف بها على الأحوط بحفظ صفاتها</w:t>
      </w:r>
      <w:r>
        <w:rPr>
          <w:rFonts w:cs="Zar"/>
          <w:szCs w:val="25"/>
          <w:rtl/>
          <w:lang w:bidi="fa-IR"/>
        </w:rPr>
        <w:t xml:space="preserve"> ،</w:t>
      </w:r>
      <w:r>
        <w:rPr>
          <w:rFonts w:cs="Badr"/>
          <w:szCs w:val="28"/>
          <w:rtl/>
          <w:lang w:bidi="fa-IR"/>
        </w:rPr>
        <w:t xml:space="preserve"> فإن جاء صاحبها دفع إليه</w:t>
      </w:r>
      <w:r w:rsidR="002A208E">
        <w:rPr>
          <w:rFonts w:cs="Badr"/>
          <w:szCs w:val="28"/>
          <w:rtl/>
          <w:lang w:bidi="fa-IR"/>
        </w:rPr>
        <w:t xml:space="preserve"> </w:t>
      </w:r>
      <w:r>
        <w:rPr>
          <w:rFonts w:cs="Badr"/>
          <w:szCs w:val="28"/>
          <w:rtl/>
          <w:lang w:bidi="fa-IR"/>
        </w:rPr>
        <w:t>الثمن الذي باعها أو غرم له قيمتها</w:t>
      </w:r>
      <w:r>
        <w:rPr>
          <w:rFonts w:cs="Zar"/>
          <w:szCs w:val="25"/>
          <w:rtl/>
          <w:lang w:bidi="fa-IR"/>
        </w:rPr>
        <w:t xml:space="preserve"> ،</w:t>
      </w:r>
      <w:r>
        <w:rPr>
          <w:rFonts w:cs="Badr"/>
          <w:szCs w:val="28"/>
          <w:rtl/>
          <w:lang w:bidi="fa-IR"/>
        </w:rPr>
        <w:t xml:space="preserve"> وإن لم يجئ فلا شيء عليه .</w:t>
      </w:r>
    </w:p>
    <w:p w14:paraId="0DA539F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1143 ) : </w:t>
      </w:r>
      <w:r>
        <w:rPr>
          <w:rFonts w:cs="Badr"/>
          <w:szCs w:val="28"/>
          <w:rtl/>
          <w:lang w:bidi="fa-IR"/>
        </w:rPr>
        <w:t>إذا ضاعت اللقطة من الملتقط فالتقطها آخر</w:t>
      </w:r>
      <w:r>
        <w:rPr>
          <w:rFonts w:cs="Zar"/>
          <w:szCs w:val="25"/>
          <w:rtl/>
          <w:lang w:bidi="fa-IR"/>
        </w:rPr>
        <w:t xml:space="preserve"> ،</w:t>
      </w:r>
      <w:r>
        <w:rPr>
          <w:rFonts w:cs="Badr"/>
          <w:szCs w:val="28"/>
          <w:rtl/>
          <w:lang w:bidi="fa-IR"/>
        </w:rPr>
        <w:t xml:space="preserve"> وجب عليه</w:t>
      </w:r>
      <w:r w:rsidR="002A208E">
        <w:rPr>
          <w:rFonts w:cs="Badr"/>
          <w:szCs w:val="28"/>
          <w:rtl/>
          <w:lang w:bidi="fa-IR"/>
        </w:rPr>
        <w:t xml:space="preserve"> </w:t>
      </w:r>
      <w:r>
        <w:rPr>
          <w:rFonts w:cs="Badr"/>
          <w:szCs w:val="28"/>
          <w:rtl/>
          <w:lang w:bidi="fa-IR"/>
        </w:rPr>
        <w:t>التعريف بها سنة</w:t>
      </w:r>
      <w:r>
        <w:rPr>
          <w:rFonts w:cs="Zar"/>
          <w:szCs w:val="25"/>
          <w:rtl/>
          <w:lang w:bidi="fa-IR"/>
        </w:rPr>
        <w:t xml:space="preserve"> ،</w:t>
      </w:r>
      <w:r>
        <w:rPr>
          <w:rFonts w:cs="Badr"/>
          <w:szCs w:val="28"/>
          <w:rtl/>
          <w:lang w:bidi="fa-IR"/>
        </w:rPr>
        <w:t xml:space="preserve"> فإن وجد المالك دفعها إليه</w:t>
      </w:r>
      <w:r>
        <w:rPr>
          <w:rFonts w:cs="Zar"/>
          <w:szCs w:val="25"/>
          <w:rtl/>
          <w:lang w:bidi="fa-IR"/>
        </w:rPr>
        <w:t xml:space="preserve"> ،</w:t>
      </w:r>
      <w:r>
        <w:rPr>
          <w:rFonts w:cs="Badr"/>
          <w:szCs w:val="28"/>
          <w:rtl/>
          <w:lang w:bidi="fa-IR"/>
        </w:rPr>
        <w:t xml:space="preserve"> وإن لم يجده ووجد الملتقط</w:t>
      </w:r>
      <w:r w:rsidR="002A208E">
        <w:rPr>
          <w:rFonts w:cs="Badr"/>
          <w:szCs w:val="28"/>
          <w:rtl/>
          <w:lang w:bidi="fa-IR"/>
        </w:rPr>
        <w:t xml:space="preserve">  </w:t>
      </w:r>
      <w:r>
        <w:rPr>
          <w:rFonts w:cs="Badr"/>
          <w:szCs w:val="28"/>
          <w:rtl/>
          <w:lang w:bidi="fa-IR"/>
        </w:rPr>
        <w:t>الأوّل دفعها إليه أيضاً ما لم يظهر من الأوّل البناء على الخيانة أو التفريط</w:t>
      </w:r>
      <w:r>
        <w:rPr>
          <w:rFonts w:cs="Zar"/>
          <w:szCs w:val="25"/>
          <w:rtl/>
          <w:lang w:bidi="fa-IR"/>
        </w:rPr>
        <w:t xml:space="preserve"> ،</w:t>
      </w:r>
      <w:r>
        <w:rPr>
          <w:rFonts w:cs="Badr"/>
          <w:szCs w:val="28"/>
          <w:rtl/>
          <w:lang w:bidi="fa-IR"/>
        </w:rPr>
        <w:t xml:space="preserve"> وعلى</w:t>
      </w:r>
      <w:r w:rsidR="002A208E">
        <w:rPr>
          <w:rFonts w:cs="Badr"/>
          <w:szCs w:val="28"/>
          <w:rtl/>
          <w:lang w:bidi="fa-IR"/>
        </w:rPr>
        <w:t xml:space="preserve"> </w:t>
      </w:r>
      <w:r>
        <w:rPr>
          <w:rFonts w:cs="Badr"/>
          <w:szCs w:val="28"/>
          <w:rtl/>
          <w:lang w:bidi="fa-IR"/>
        </w:rPr>
        <w:t>الأوّل إكمال التعريف سنة ولو بضميمة تعريف الملتقط الثاني</w:t>
      </w:r>
      <w:r>
        <w:rPr>
          <w:rFonts w:cs="Zar"/>
          <w:szCs w:val="25"/>
          <w:rtl/>
          <w:lang w:bidi="fa-IR"/>
        </w:rPr>
        <w:t xml:space="preserve"> ،</w:t>
      </w:r>
      <w:r>
        <w:rPr>
          <w:rFonts w:cs="Badr"/>
          <w:szCs w:val="28"/>
          <w:rtl/>
          <w:lang w:bidi="fa-IR"/>
        </w:rPr>
        <w:t xml:space="preserve"> فإن لم يجد</w:t>
      </w:r>
      <w:r w:rsidR="002A208E">
        <w:rPr>
          <w:rFonts w:cs="Badr"/>
          <w:szCs w:val="28"/>
          <w:rtl/>
          <w:lang w:bidi="fa-IR"/>
        </w:rPr>
        <w:t xml:space="preserve"> </w:t>
      </w:r>
      <w:r>
        <w:rPr>
          <w:rFonts w:cs="Badr"/>
          <w:szCs w:val="28"/>
          <w:rtl/>
          <w:lang w:bidi="fa-IR"/>
        </w:rPr>
        <w:t>أحدهما حتّى تمّت السنة جرى التخيير المتقدّم من التملّك والتصدّق والإبقاء</w:t>
      </w:r>
      <w:r w:rsidR="002A208E">
        <w:rPr>
          <w:rFonts w:cs="Badr"/>
          <w:szCs w:val="28"/>
          <w:rtl/>
          <w:lang w:bidi="fa-IR"/>
        </w:rPr>
        <w:t xml:space="preserve"> </w:t>
      </w:r>
      <w:r>
        <w:rPr>
          <w:rFonts w:cs="Badr"/>
          <w:szCs w:val="28"/>
          <w:rtl/>
          <w:lang w:bidi="fa-IR"/>
        </w:rPr>
        <w:t>للمالك .</w:t>
      </w:r>
    </w:p>
    <w:p w14:paraId="16ADE02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1144 ) : </w:t>
      </w:r>
      <w:r>
        <w:rPr>
          <w:rFonts w:cs="Badr"/>
          <w:szCs w:val="28"/>
          <w:rtl/>
          <w:lang w:bidi="fa-IR"/>
        </w:rPr>
        <w:t>التتابع في تعريف اللقطة طوال السنة قيل هو بأن لا  ينسى</w:t>
      </w:r>
      <w:r w:rsidR="002A208E">
        <w:rPr>
          <w:rFonts w:cs="Badr"/>
          <w:szCs w:val="28"/>
          <w:rtl/>
          <w:lang w:bidi="fa-IR"/>
        </w:rPr>
        <w:t xml:space="preserve"> </w:t>
      </w:r>
      <w:r>
        <w:rPr>
          <w:rFonts w:cs="Badr"/>
          <w:szCs w:val="28"/>
          <w:rtl/>
          <w:lang w:bidi="fa-IR"/>
        </w:rPr>
        <w:t>اتّصال الثاني بما سبقه</w:t>
      </w:r>
      <w:r>
        <w:rPr>
          <w:rFonts w:cs="Zar"/>
          <w:szCs w:val="25"/>
          <w:rtl/>
          <w:lang w:bidi="fa-IR"/>
        </w:rPr>
        <w:t xml:space="preserve"> ،</w:t>
      </w:r>
      <w:r>
        <w:rPr>
          <w:rFonts w:cs="Badr"/>
          <w:szCs w:val="28"/>
          <w:rtl/>
          <w:lang w:bidi="fa-IR"/>
        </w:rPr>
        <w:t xml:space="preserve"> ويظهر أنّه تكرار لما سبق</w:t>
      </w:r>
      <w:r>
        <w:rPr>
          <w:rFonts w:cs="Zar"/>
          <w:szCs w:val="25"/>
          <w:rtl/>
          <w:lang w:bidi="fa-IR"/>
        </w:rPr>
        <w:t xml:space="preserve"> ،</w:t>
      </w:r>
      <w:r>
        <w:rPr>
          <w:rFonts w:cs="Badr"/>
          <w:szCs w:val="28"/>
          <w:rtl/>
          <w:lang w:bidi="fa-IR"/>
        </w:rPr>
        <w:t xml:space="preserve"> وعن المشهور أن يكون في</w:t>
      </w:r>
      <w:r w:rsidR="002A208E">
        <w:rPr>
          <w:rFonts w:cs="Badr"/>
          <w:szCs w:val="28"/>
          <w:rtl/>
          <w:lang w:bidi="fa-IR"/>
        </w:rPr>
        <w:t xml:space="preserve"> </w:t>
      </w:r>
      <w:r>
        <w:rPr>
          <w:rFonts w:cs="Badr"/>
          <w:szCs w:val="28"/>
          <w:rtl/>
          <w:lang w:bidi="fa-IR"/>
        </w:rPr>
        <w:t>الاسبوع الأوّل كلّ يوم مرّة</w:t>
      </w:r>
      <w:r>
        <w:rPr>
          <w:rFonts w:cs="Zar"/>
          <w:szCs w:val="25"/>
          <w:rtl/>
          <w:lang w:bidi="fa-IR"/>
        </w:rPr>
        <w:t xml:space="preserve"> ،</w:t>
      </w:r>
      <w:r>
        <w:rPr>
          <w:rFonts w:cs="Badr"/>
          <w:szCs w:val="28"/>
          <w:rtl/>
          <w:lang w:bidi="fa-IR"/>
        </w:rPr>
        <w:t xml:space="preserve"> وفي بقيّة الشهر الأوّل كلّ اسبوع مرّة</w:t>
      </w:r>
      <w:r>
        <w:rPr>
          <w:rFonts w:cs="Zar"/>
          <w:szCs w:val="25"/>
          <w:rtl/>
          <w:lang w:bidi="fa-IR"/>
        </w:rPr>
        <w:t xml:space="preserve"> ،</w:t>
      </w:r>
      <w:r>
        <w:rPr>
          <w:rFonts w:cs="Badr"/>
          <w:szCs w:val="28"/>
          <w:rtl/>
          <w:lang w:bidi="fa-IR"/>
        </w:rPr>
        <w:t xml:space="preserve"> وفي بقيّة</w:t>
      </w:r>
      <w:r w:rsidR="002A208E">
        <w:rPr>
          <w:rFonts w:cs="Badr"/>
          <w:szCs w:val="28"/>
          <w:rtl/>
          <w:lang w:bidi="fa-IR"/>
        </w:rPr>
        <w:t xml:space="preserve"> </w:t>
      </w:r>
      <w:r>
        <w:rPr>
          <w:rFonts w:cs="Badr"/>
          <w:szCs w:val="28"/>
          <w:rtl/>
          <w:lang w:bidi="fa-IR"/>
        </w:rPr>
        <w:t>الشهور كلّ شهر مرّة</w:t>
      </w:r>
      <w:r>
        <w:rPr>
          <w:rFonts w:cs="Zar"/>
          <w:szCs w:val="25"/>
          <w:rtl/>
          <w:lang w:bidi="fa-IR"/>
        </w:rPr>
        <w:t xml:space="preserve"> ،</w:t>
      </w:r>
      <w:r>
        <w:rPr>
          <w:rFonts w:cs="Badr"/>
          <w:szCs w:val="28"/>
          <w:rtl/>
          <w:lang w:bidi="fa-IR"/>
        </w:rPr>
        <w:t xml:space="preserve"> وكلا الضابطتين قريبة</w:t>
      </w:r>
      <w:r>
        <w:rPr>
          <w:rFonts w:cs="Zar"/>
          <w:szCs w:val="25"/>
          <w:rtl/>
          <w:lang w:bidi="fa-IR"/>
        </w:rPr>
        <w:t xml:space="preserve"> ،</w:t>
      </w:r>
      <w:r>
        <w:rPr>
          <w:rFonts w:cs="Badr"/>
          <w:szCs w:val="28"/>
          <w:rtl/>
          <w:lang w:bidi="fa-IR"/>
        </w:rPr>
        <w:t xml:space="preserve"> وإن كان المدار على صدق التتابع</w:t>
      </w:r>
      <w:r w:rsidR="002A208E">
        <w:rPr>
          <w:rFonts w:cs="Badr"/>
          <w:szCs w:val="28"/>
          <w:rtl/>
          <w:lang w:bidi="fa-IR"/>
        </w:rPr>
        <w:t xml:space="preserve"> </w:t>
      </w:r>
      <w:r>
        <w:rPr>
          <w:rFonts w:cs="Badr"/>
          <w:szCs w:val="28"/>
          <w:rtl/>
          <w:lang w:bidi="fa-IR"/>
        </w:rPr>
        <w:t>والاتّصال عرفاً .</w:t>
      </w:r>
    </w:p>
    <w:p w14:paraId="277BD6D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1145 ) : </w:t>
      </w:r>
      <w:r>
        <w:rPr>
          <w:rFonts w:cs="Badr"/>
          <w:szCs w:val="28"/>
          <w:rtl/>
          <w:lang w:bidi="fa-IR"/>
        </w:rPr>
        <w:t>يجب أن يكون التعريف في موضع الالتقاط</w:t>
      </w:r>
      <w:r>
        <w:rPr>
          <w:rFonts w:cs="Zar"/>
          <w:szCs w:val="25"/>
          <w:rtl/>
          <w:lang w:bidi="fa-IR"/>
        </w:rPr>
        <w:t xml:space="preserve"> ،</w:t>
      </w:r>
      <w:r>
        <w:rPr>
          <w:rFonts w:cs="Badr"/>
          <w:szCs w:val="28"/>
          <w:rtl/>
          <w:lang w:bidi="fa-IR"/>
        </w:rPr>
        <w:t xml:space="preserve"> ولا  يجزئ</w:t>
      </w:r>
      <w:r w:rsidR="002A208E">
        <w:rPr>
          <w:rFonts w:cs="Badr"/>
          <w:szCs w:val="28"/>
          <w:rtl/>
          <w:lang w:bidi="fa-IR"/>
        </w:rPr>
        <w:t xml:space="preserve"> </w:t>
      </w:r>
      <w:r>
        <w:rPr>
          <w:rFonts w:cs="Badr"/>
          <w:szCs w:val="28"/>
          <w:rtl/>
          <w:lang w:bidi="fa-IR"/>
        </w:rPr>
        <w:t>في غيره إلاّ أن يكون أدخل في التعريف كالطريق البرّي بالنسبة إلى المراكز</w:t>
      </w:r>
      <w:r w:rsidR="002A208E">
        <w:rPr>
          <w:rFonts w:cs="Badr"/>
          <w:szCs w:val="28"/>
          <w:rtl/>
          <w:lang w:bidi="fa-IR"/>
        </w:rPr>
        <w:t xml:space="preserve"> </w:t>
      </w:r>
      <w:r>
        <w:rPr>
          <w:rFonts w:cs="Badr"/>
          <w:szCs w:val="28"/>
          <w:rtl/>
          <w:lang w:bidi="fa-IR"/>
        </w:rPr>
        <w:t>في أطرافه والمواضع القريبة . نعم</w:t>
      </w:r>
      <w:r>
        <w:rPr>
          <w:rFonts w:cs="Zar"/>
          <w:szCs w:val="25"/>
          <w:rtl/>
          <w:lang w:bidi="fa-IR"/>
        </w:rPr>
        <w:t xml:space="preserve"> ،</w:t>
      </w:r>
      <w:r>
        <w:rPr>
          <w:rFonts w:cs="Badr"/>
          <w:szCs w:val="28"/>
          <w:rtl/>
          <w:lang w:bidi="fa-IR"/>
        </w:rPr>
        <w:t xml:space="preserve"> لو كان في القفار والبراري نزّال عرّفهم .</w:t>
      </w:r>
    </w:p>
    <w:p w14:paraId="54EE885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1146 ) : </w:t>
      </w:r>
      <w:r>
        <w:rPr>
          <w:rFonts w:cs="Badr"/>
          <w:szCs w:val="28"/>
          <w:rtl/>
          <w:lang w:bidi="fa-IR"/>
        </w:rPr>
        <w:t>إذا   كان الالتقاط في طريق عامّ أو في السوق أو ميدان البلد</w:t>
      </w:r>
      <w:r w:rsidR="002A208E">
        <w:rPr>
          <w:rFonts w:cs="Badr"/>
          <w:szCs w:val="28"/>
          <w:rtl/>
          <w:lang w:bidi="fa-IR"/>
        </w:rPr>
        <w:t xml:space="preserve"> </w:t>
      </w:r>
      <w:r>
        <w:rPr>
          <w:rFonts w:cs="Badr"/>
          <w:szCs w:val="28"/>
          <w:rtl/>
          <w:lang w:bidi="fa-IR"/>
        </w:rPr>
        <w:t>ونحو ذلك</w:t>
      </w:r>
      <w:r>
        <w:rPr>
          <w:rFonts w:cs="Zar"/>
          <w:szCs w:val="25"/>
          <w:rtl/>
          <w:lang w:bidi="fa-IR"/>
        </w:rPr>
        <w:t xml:space="preserve"> ،</w:t>
      </w:r>
      <w:r>
        <w:rPr>
          <w:rFonts w:cs="Badr"/>
          <w:szCs w:val="28"/>
          <w:rtl/>
          <w:lang w:bidi="fa-IR"/>
        </w:rPr>
        <w:t xml:space="preserve"> وجب أن يكون التعريف في مجامع الناس كالأسواق ومحلّ إقامة</w:t>
      </w:r>
      <w:r w:rsidR="002A208E">
        <w:rPr>
          <w:rFonts w:cs="Badr"/>
          <w:szCs w:val="28"/>
          <w:rtl/>
          <w:lang w:bidi="fa-IR"/>
        </w:rPr>
        <w:t xml:space="preserve"> </w:t>
      </w:r>
      <w:r>
        <w:rPr>
          <w:rFonts w:cs="Badr"/>
          <w:szCs w:val="28"/>
          <w:rtl/>
          <w:lang w:bidi="fa-IR"/>
        </w:rPr>
        <w:t>الجماعات والمجالس العامّة ونحو ذلك</w:t>
      </w:r>
      <w:r>
        <w:rPr>
          <w:rFonts w:cs="Zar"/>
          <w:szCs w:val="25"/>
          <w:rtl/>
          <w:lang w:bidi="fa-IR"/>
        </w:rPr>
        <w:t xml:space="preserve"> ،</w:t>
      </w:r>
      <w:r>
        <w:rPr>
          <w:rFonts w:cs="Badr"/>
          <w:szCs w:val="28"/>
          <w:rtl/>
          <w:lang w:bidi="fa-IR"/>
        </w:rPr>
        <w:t xml:space="preserve"> ممّا يكون مظنّة وجود المالك .</w:t>
      </w:r>
    </w:p>
    <w:p w14:paraId="5DF16A5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1147 ) : </w:t>
      </w:r>
      <w:r>
        <w:rPr>
          <w:rFonts w:cs="Badr"/>
          <w:szCs w:val="28"/>
          <w:rtl/>
          <w:lang w:bidi="fa-IR"/>
        </w:rPr>
        <w:t>إذا التقط في موضع الغربة جاز له السفر واستنابة شخص أمين</w:t>
      </w:r>
      <w:r w:rsidR="002A208E">
        <w:rPr>
          <w:rFonts w:cs="Badr"/>
          <w:szCs w:val="28"/>
          <w:rtl/>
          <w:lang w:bidi="fa-IR"/>
        </w:rPr>
        <w:t xml:space="preserve"> </w:t>
      </w:r>
      <w:r>
        <w:rPr>
          <w:rFonts w:cs="Badr"/>
          <w:szCs w:val="28"/>
          <w:rtl/>
          <w:lang w:bidi="fa-IR"/>
        </w:rPr>
        <w:t>في التعريف</w:t>
      </w:r>
      <w:r>
        <w:rPr>
          <w:rFonts w:cs="Zar"/>
          <w:szCs w:val="25"/>
          <w:rtl/>
          <w:lang w:bidi="fa-IR"/>
        </w:rPr>
        <w:t xml:space="preserve"> ،</w:t>
      </w:r>
      <w:r>
        <w:rPr>
          <w:rFonts w:cs="Badr"/>
          <w:szCs w:val="28"/>
          <w:rtl/>
          <w:lang w:bidi="fa-IR"/>
        </w:rPr>
        <w:t xml:space="preserve"> ولا  يجوز السفر بها إلى بلده . نعم</w:t>
      </w:r>
      <w:r>
        <w:rPr>
          <w:rFonts w:cs="Zar"/>
          <w:szCs w:val="25"/>
          <w:rtl/>
          <w:lang w:bidi="fa-IR"/>
        </w:rPr>
        <w:t xml:space="preserve"> ،</w:t>
      </w:r>
      <w:r>
        <w:rPr>
          <w:rFonts w:cs="Badr"/>
          <w:szCs w:val="28"/>
          <w:rtl/>
          <w:lang w:bidi="fa-IR"/>
        </w:rPr>
        <w:t xml:space="preserve"> لو التقطها في منزل السفر جاز</w:t>
      </w:r>
      <w:r w:rsidR="002A208E">
        <w:rPr>
          <w:rFonts w:cs="Badr"/>
          <w:szCs w:val="28"/>
          <w:rtl/>
          <w:lang w:bidi="fa-IR"/>
        </w:rPr>
        <w:t xml:space="preserve"> </w:t>
      </w:r>
      <w:r>
        <w:rPr>
          <w:rFonts w:cs="Badr"/>
          <w:szCs w:val="28"/>
          <w:rtl/>
          <w:lang w:bidi="fa-IR"/>
        </w:rPr>
        <w:t>له السفر بها والتعريف بها في بلد مقصد المسافرين .</w:t>
      </w:r>
    </w:p>
    <w:p w14:paraId="118870C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1148 ) : </w:t>
      </w:r>
      <w:r>
        <w:rPr>
          <w:rFonts w:cs="Badr"/>
          <w:szCs w:val="28"/>
          <w:rtl/>
          <w:lang w:bidi="fa-IR"/>
        </w:rPr>
        <w:t>إذا التقط في بلده جاز له السفر واستنابة أمين في التعريف</w:t>
      </w:r>
      <w:r>
        <w:rPr>
          <w:rFonts w:cs="Zar"/>
          <w:szCs w:val="25"/>
          <w:rtl/>
          <w:lang w:bidi="fa-IR"/>
        </w:rPr>
        <w:t xml:space="preserve"> ،</w:t>
      </w:r>
      <w:r w:rsidR="002A208E">
        <w:rPr>
          <w:rFonts w:cs="Zar"/>
          <w:szCs w:val="25"/>
          <w:rtl/>
          <w:lang w:bidi="fa-IR"/>
        </w:rPr>
        <w:t xml:space="preserve"> </w:t>
      </w:r>
      <w:r>
        <w:rPr>
          <w:rFonts w:cs="Badr"/>
          <w:szCs w:val="28"/>
          <w:rtl/>
          <w:lang w:bidi="fa-IR"/>
        </w:rPr>
        <w:t>وإلاّ فغير الأمين</w:t>
      </w:r>
      <w:r>
        <w:rPr>
          <w:rFonts w:cs="Zar"/>
          <w:szCs w:val="25"/>
          <w:rtl/>
          <w:lang w:bidi="fa-IR"/>
        </w:rPr>
        <w:t xml:space="preserve"> ،</w:t>
      </w:r>
      <w:r>
        <w:rPr>
          <w:rFonts w:cs="Badr"/>
          <w:szCs w:val="28"/>
          <w:rtl/>
          <w:lang w:bidi="fa-IR"/>
        </w:rPr>
        <w:t xml:space="preserve"> لكنّه يبهم أوصافه حتّى يتحقّق من معرفة مدّعيها .</w:t>
      </w:r>
    </w:p>
    <w:p w14:paraId="3A5C5E5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1149 ) : </w:t>
      </w:r>
      <w:r>
        <w:rPr>
          <w:rFonts w:cs="Badr"/>
          <w:szCs w:val="28"/>
          <w:rtl/>
          <w:lang w:bidi="fa-IR"/>
        </w:rPr>
        <w:t>اللازم في عبارة التعريف مراعاة ما هو أقرب إلى تنبيه السامع</w:t>
      </w:r>
      <w:r w:rsidR="002A208E">
        <w:rPr>
          <w:rFonts w:cs="Badr"/>
          <w:szCs w:val="28"/>
          <w:rtl/>
          <w:lang w:bidi="fa-IR"/>
        </w:rPr>
        <w:t xml:space="preserve">  </w:t>
      </w:r>
      <w:r>
        <w:rPr>
          <w:rFonts w:cs="Badr"/>
          <w:szCs w:val="28"/>
          <w:rtl/>
          <w:lang w:bidi="fa-IR"/>
        </w:rPr>
        <w:t>لتفقّد المال الضائع وذكر صفاته للملتقط مع الاحتفاظ ببقاء إبهام اللقطة</w:t>
      </w:r>
      <w:r>
        <w:rPr>
          <w:rFonts w:cs="Zar"/>
          <w:szCs w:val="25"/>
          <w:rtl/>
          <w:lang w:bidi="fa-IR"/>
        </w:rPr>
        <w:t xml:space="preserve"> ،</w:t>
      </w:r>
      <w:r w:rsidR="002A208E">
        <w:rPr>
          <w:rFonts w:cs="Zar"/>
          <w:szCs w:val="25"/>
          <w:rtl/>
          <w:lang w:bidi="fa-IR"/>
        </w:rPr>
        <w:t xml:space="preserve"> </w:t>
      </w:r>
      <w:r>
        <w:rPr>
          <w:rFonts w:cs="Badr"/>
          <w:szCs w:val="28"/>
          <w:rtl/>
          <w:lang w:bidi="fa-IR"/>
        </w:rPr>
        <w:t>فلا يذكر جميع صفاتها</w:t>
      </w:r>
      <w:r>
        <w:rPr>
          <w:rFonts w:cs="Zar"/>
          <w:szCs w:val="25"/>
          <w:rtl/>
          <w:lang w:bidi="fa-IR"/>
        </w:rPr>
        <w:t xml:space="preserve"> ،</w:t>
      </w:r>
      <w:r>
        <w:rPr>
          <w:rFonts w:cs="Badr"/>
          <w:szCs w:val="28"/>
          <w:rtl/>
          <w:lang w:bidi="fa-IR"/>
        </w:rPr>
        <w:t xml:space="preserve"> فلا يكفي أن يقول : « مَن ضاع له شيء أو مال »</w:t>
      </w:r>
      <w:r>
        <w:rPr>
          <w:rFonts w:cs="Zar"/>
          <w:szCs w:val="25"/>
          <w:rtl/>
          <w:lang w:bidi="fa-IR"/>
        </w:rPr>
        <w:t xml:space="preserve"> ،</w:t>
      </w:r>
      <w:r w:rsidR="002A208E">
        <w:rPr>
          <w:rFonts w:cs="Zar"/>
          <w:szCs w:val="25"/>
          <w:rtl/>
          <w:lang w:bidi="fa-IR"/>
        </w:rPr>
        <w:t xml:space="preserve"> </w:t>
      </w:r>
      <w:r>
        <w:rPr>
          <w:rFonts w:cs="Badr"/>
          <w:szCs w:val="28"/>
          <w:rtl/>
          <w:lang w:bidi="fa-IR"/>
        </w:rPr>
        <w:t>بل يقول : « مَن ضاع له ذهب أو فضّة أو إناء أو ثوب » أو نحو ذلك من ذكر جنس</w:t>
      </w:r>
      <w:r w:rsidR="002A208E">
        <w:rPr>
          <w:rFonts w:cs="Badr"/>
          <w:szCs w:val="28"/>
          <w:rtl/>
          <w:lang w:bidi="fa-IR"/>
        </w:rPr>
        <w:t xml:space="preserve"> </w:t>
      </w:r>
      <w:r>
        <w:rPr>
          <w:rFonts w:cs="Badr"/>
          <w:szCs w:val="28"/>
          <w:rtl/>
          <w:lang w:bidi="fa-IR"/>
        </w:rPr>
        <w:t>الشيء الضائع</w:t>
      </w:r>
      <w:r>
        <w:rPr>
          <w:rFonts w:cs="Zar"/>
          <w:szCs w:val="25"/>
          <w:rtl/>
          <w:lang w:bidi="fa-IR"/>
        </w:rPr>
        <w:t xml:space="preserve"> ، </w:t>
      </w:r>
      <w:r>
        <w:rPr>
          <w:rFonts w:cs="Badr"/>
          <w:szCs w:val="28"/>
          <w:rtl/>
          <w:lang w:bidi="fa-IR"/>
        </w:rPr>
        <w:t>ويتحرّى ما هو أقرب إلى الوصول إلى المالك</w:t>
      </w:r>
      <w:r>
        <w:rPr>
          <w:rFonts w:cs="Zar"/>
          <w:szCs w:val="25"/>
          <w:rtl/>
          <w:lang w:bidi="fa-IR"/>
        </w:rPr>
        <w:t xml:space="preserve"> ،</w:t>
      </w:r>
      <w:r>
        <w:rPr>
          <w:rFonts w:cs="Badr"/>
          <w:szCs w:val="28"/>
          <w:rtl/>
          <w:lang w:bidi="fa-IR"/>
        </w:rPr>
        <w:t xml:space="preserve"> فلا يجدي المبهم</w:t>
      </w:r>
      <w:r w:rsidR="002A208E">
        <w:rPr>
          <w:rFonts w:cs="Badr"/>
          <w:szCs w:val="28"/>
          <w:rtl/>
          <w:lang w:bidi="fa-IR"/>
        </w:rPr>
        <w:t xml:space="preserve"> </w:t>
      </w:r>
      <w:r>
        <w:rPr>
          <w:rFonts w:cs="Badr"/>
          <w:szCs w:val="28"/>
          <w:rtl/>
          <w:lang w:bidi="fa-IR"/>
        </w:rPr>
        <w:t>المحض ولا  التعيين المحض</w:t>
      </w:r>
      <w:r>
        <w:rPr>
          <w:rFonts w:cs="Zar"/>
          <w:szCs w:val="25"/>
          <w:rtl/>
          <w:lang w:bidi="fa-IR"/>
        </w:rPr>
        <w:t xml:space="preserve"> ،</w:t>
      </w:r>
      <w:r>
        <w:rPr>
          <w:rFonts w:cs="Badr"/>
          <w:szCs w:val="28"/>
          <w:rtl/>
          <w:lang w:bidi="fa-IR"/>
        </w:rPr>
        <w:t xml:space="preserve"> بل أمر بين الأمرين .</w:t>
      </w:r>
    </w:p>
    <w:p w14:paraId="049BD85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1150 ) : </w:t>
      </w:r>
      <w:r>
        <w:rPr>
          <w:rFonts w:cs="Badr"/>
          <w:szCs w:val="28"/>
          <w:rtl/>
          <w:lang w:bidi="fa-IR"/>
        </w:rPr>
        <w:t>إذا وجد لقطة من المثليات كالدرهم أو الدنانير وغيرها ممّا له</w:t>
      </w:r>
      <w:r w:rsidR="002A208E">
        <w:rPr>
          <w:rFonts w:cs="Badr"/>
          <w:szCs w:val="28"/>
          <w:rtl/>
          <w:lang w:bidi="fa-IR"/>
        </w:rPr>
        <w:t xml:space="preserve"> </w:t>
      </w:r>
      <w:r>
        <w:rPr>
          <w:rFonts w:cs="Badr"/>
          <w:szCs w:val="28"/>
          <w:rtl/>
          <w:lang w:bidi="fa-IR"/>
        </w:rPr>
        <w:t>خصوصيّات من جهة العدد</w:t>
      </w:r>
      <w:r>
        <w:rPr>
          <w:rFonts w:cs="Zar"/>
          <w:szCs w:val="25"/>
          <w:rtl/>
          <w:lang w:bidi="fa-IR"/>
        </w:rPr>
        <w:t xml:space="preserve"> ،</w:t>
      </w:r>
      <w:r>
        <w:rPr>
          <w:rFonts w:cs="Badr"/>
          <w:szCs w:val="28"/>
          <w:rtl/>
          <w:lang w:bidi="fa-IR"/>
        </w:rPr>
        <w:t xml:space="preserve"> أو الزمان أو المكان الخاصّين ونحو ذلك ممّا</w:t>
      </w:r>
      <w:r w:rsidR="002A208E">
        <w:rPr>
          <w:rFonts w:cs="Badr"/>
          <w:szCs w:val="28"/>
          <w:rtl/>
          <w:lang w:bidi="fa-IR"/>
        </w:rPr>
        <w:t xml:space="preserve"> </w:t>
      </w:r>
      <w:r>
        <w:rPr>
          <w:rFonts w:cs="Badr"/>
          <w:szCs w:val="28"/>
          <w:rtl/>
          <w:lang w:bidi="fa-IR"/>
        </w:rPr>
        <w:t>يمكن معرفة صاحبها بذلك</w:t>
      </w:r>
      <w:r>
        <w:rPr>
          <w:rFonts w:cs="Zar"/>
          <w:szCs w:val="25"/>
          <w:rtl/>
          <w:lang w:bidi="fa-IR"/>
        </w:rPr>
        <w:t xml:space="preserve"> ،</w:t>
      </w:r>
      <w:r>
        <w:rPr>
          <w:rFonts w:cs="Badr"/>
          <w:szCs w:val="28"/>
          <w:rtl/>
          <w:lang w:bidi="fa-IR"/>
        </w:rPr>
        <w:t xml:space="preserve"> وجب التعريف</w:t>
      </w:r>
      <w:r>
        <w:rPr>
          <w:rFonts w:cs="Zar"/>
          <w:szCs w:val="25"/>
          <w:rtl/>
          <w:lang w:bidi="fa-IR"/>
        </w:rPr>
        <w:t xml:space="preserve"> ،</w:t>
      </w:r>
      <w:r>
        <w:rPr>
          <w:rFonts w:cs="Badr"/>
          <w:szCs w:val="28"/>
          <w:rtl/>
          <w:lang w:bidi="fa-IR"/>
        </w:rPr>
        <w:t xml:space="preserve"> ولا  تكون حينئذٍ ممّا لا  علامة له</w:t>
      </w:r>
      <w:r w:rsidR="002A208E">
        <w:rPr>
          <w:rFonts w:cs="Badr"/>
          <w:szCs w:val="28"/>
          <w:rtl/>
          <w:lang w:bidi="fa-IR"/>
        </w:rPr>
        <w:t xml:space="preserve"> </w:t>
      </w:r>
      <w:r>
        <w:rPr>
          <w:rFonts w:cs="Badr"/>
          <w:szCs w:val="28"/>
          <w:rtl/>
          <w:lang w:bidi="fa-IR"/>
        </w:rPr>
        <w:t>الذي تقدم سقوط التعريف فيه .</w:t>
      </w:r>
    </w:p>
    <w:p w14:paraId="69C860C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1151 ) : </w:t>
      </w:r>
      <w:r>
        <w:rPr>
          <w:rFonts w:cs="Badr"/>
          <w:szCs w:val="28"/>
          <w:rtl/>
          <w:lang w:bidi="fa-IR"/>
        </w:rPr>
        <w:t>إذا التقط الصبىّ المميّز أو المجنون ونحوهما ممّا يصحّ منه</w:t>
      </w:r>
      <w:r w:rsidR="002A208E">
        <w:rPr>
          <w:rFonts w:cs="Badr"/>
          <w:szCs w:val="28"/>
          <w:rtl/>
          <w:lang w:bidi="fa-IR"/>
        </w:rPr>
        <w:t xml:space="preserve"> </w:t>
      </w:r>
      <w:r>
        <w:rPr>
          <w:rFonts w:cs="Badr"/>
          <w:szCs w:val="28"/>
          <w:rtl/>
          <w:lang w:bidi="fa-IR"/>
        </w:rPr>
        <w:t>التكسّب والاستيلاء</w:t>
      </w:r>
      <w:r>
        <w:rPr>
          <w:rFonts w:cs="Zar"/>
          <w:szCs w:val="25"/>
          <w:rtl/>
          <w:lang w:bidi="fa-IR"/>
        </w:rPr>
        <w:t xml:space="preserve"> ،</w:t>
      </w:r>
      <w:r>
        <w:rPr>
          <w:rFonts w:cs="Badr"/>
          <w:szCs w:val="28"/>
          <w:rtl/>
          <w:lang w:bidi="fa-IR"/>
        </w:rPr>
        <w:t xml:space="preserve"> وإن كان قاصراً</w:t>
      </w:r>
      <w:r>
        <w:rPr>
          <w:rFonts w:cs="Zar"/>
          <w:szCs w:val="25"/>
          <w:rtl/>
          <w:lang w:bidi="fa-IR"/>
        </w:rPr>
        <w:t xml:space="preserve"> ،</w:t>
      </w:r>
      <w:r>
        <w:rPr>
          <w:rFonts w:cs="Badr"/>
          <w:szCs w:val="28"/>
          <w:rtl/>
          <w:lang w:bidi="fa-IR"/>
        </w:rPr>
        <w:t xml:space="preserve"> فإن كانت اللقطة دون الدرهم جاز للوليّ</w:t>
      </w:r>
      <w:r w:rsidR="002A208E">
        <w:rPr>
          <w:rFonts w:cs="Badr"/>
          <w:szCs w:val="28"/>
          <w:rtl/>
          <w:lang w:bidi="fa-IR"/>
        </w:rPr>
        <w:t xml:space="preserve"> </w:t>
      </w:r>
      <w:r>
        <w:rPr>
          <w:rFonts w:cs="Badr"/>
          <w:szCs w:val="28"/>
          <w:rtl/>
          <w:lang w:bidi="fa-IR"/>
        </w:rPr>
        <w:t>أن يقصد تملّكها لهما</w:t>
      </w:r>
      <w:r>
        <w:rPr>
          <w:rFonts w:cs="Zar"/>
          <w:szCs w:val="25"/>
          <w:rtl/>
          <w:lang w:bidi="fa-IR"/>
        </w:rPr>
        <w:t xml:space="preserve"> ،</w:t>
      </w:r>
      <w:r>
        <w:rPr>
          <w:rFonts w:cs="Badr"/>
          <w:szCs w:val="28"/>
          <w:rtl/>
          <w:lang w:bidi="fa-IR"/>
        </w:rPr>
        <w:t xml:space="preserve"> وإن كانت درهماً فما زاد جاز لوليّهما التعريف بها سنة</w:t>
      </w:r>
      <w:r>
        <w:rPr>
          <w:rFonts w:cs="Zar"/>
          <w:szCs w:val="25"/>
          <w:rtl/>
          <w:lang w:bidi="fa-IR"/>
        </w:rPr>
        <w:t xml:space="preserve"> ،</w:t>
      </w:r>
      <w:r w:rsidR="002A208E">
        <w:rPr>
          <w:rFonts w:cs="Zar"/>
          <w:szCs w:val="25"/>
          <w:rtl/>
          <w:lang w:bidi="fa-IR"/>
        </w:rPr>
        <w:t xml:space="preserve"> </w:t>
      </w:r>
      <w:r>
        <w:rPr>
          <w:rFonts w:cs="Badr"/>
          <w:szCs w:val="28"/>
          <w:rtl/>
          <w:lang w:bidi="fa-IR"/>
        </w:rPr>
        <w:t>وبعد التعريف ولو من غيره يجري التخيير من التملّك لهما أو التصدّق أو الإبقاء</w:t>
      </w:r>
      <w:r w:rsidR="002A208E">
        <w:rPr>
          <w:rFonts w:cs="Badr"/>
          <w:szCs w:val="28"/>
          <w:rtl/>
          <w:lang w:bidi="fa-IR"/>
        </w:rPr>
        <w:t xml:space="preserve"> </w:t>
      </w:r>
      <w:r>
        <w:rPr>
          <w:rFonts w:cs="Badr"/>
          <w:szCs w:val="28"/>
          <w:rtl/>
          <w:lang w:bidi="fa-IR"/>
        </w:rPr>
        <w:t>ممّا هو أصلح لهما .</w:t>
      </w:r>
    </w:p>
    <w:p w14:paraId="473632F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1152 ) : </w:t>
      </w:r>
      <w:r>
        <w:rPr>
          <w:rFonts w:cs="Badr"/>
          <w:szCs w:val="28"/>
          <w:rtl/>
          <w:lang w:bidi="fa-IR"/>
        </w:rPr>
        <w:t>إذا تملّك الملتقط اللقطة بعد التعريف فعرف صاحبها</w:t>
      </w:r>
      <w:r>
        <w:rPr>
          <w:rFonts w:cs="Zar"/>
          <w:szCs w:val="25"/>
          <w:rtl/>
          <w:lang w:bidi="fa-IR"/>
        </w:rPr>
        <w:t xml:space="preserve"> ،</w:t>
      </w:r>
      <w:r w:rsidR="002A208E">
        <w:rPr>
          <w:rFonts w:cs="Zar"/>
          <w:szCs w:val="25"/>
          <w:rtl/>
          <w:lang w:bidi="fa-IR"/>
        </w:rPr>
        <w:t xml:space="preserve"> </w:t>
      </w:r>
      <w:r>
        <w:rPr>
          <w:rFonts w:cs="Badr"/>
          <w:szCs w:val="28"/>
          <w:rtl/>
          <w:lang w:bidi="fa-IR"/>
        </w:rPr>
        <w:t>فإن كانت العين موجودة دفعها إليه وليس للمالك المطالبة بالبدل</w:t>
      </w:r>
      <w:r>
        <w:rPr>
          <w:rFonts w:cs="Zar"/>
          <w:szCs w:val="25"/>
          <w:rtl/>
          <w:lang w:bidi="fa-IR"/>
        </w:rPr>
        <w:t xml:space="preserve"> ،</w:t>
      </w:r>
      <w:r>
        <w:rPr>
          <w:rFonts w:cs="Badr"/>
          <w:szCs w:val="28"/>
          <w:rtl/>
          <w:lang w:bidi="fa-IR"/>
        </w:rPr>
        <w:t xml:space="preserve"> وإن كانت</w:t>
      </w:r>
      <w:r w:rsidR="002A208E">
        <w:rPr>
          <w:rFonts w:cs="Badr"/>
          <w:szCs w:val="28"/>
          <w:rtl/>
          <w:lang w:bidi="fa-IR"/>
        </w:rPr>
        <w:t xml:space="preserve"> </w:t>
      </w:r>
      <w:r>
        <w:rPr>
          <w:rFonts w:cs="Badr"/>
          <w:szCs w:val="28"/>
          <w:rtl/>
          <w:lang w:bidi="fa-IR"/>
        </w:rPr>
        <w:t>تالفة أو منتقلة منه إلى غيره ببيع أو صلح أو هبة أو نحوها</w:t>
      </w:r>
      <w:r>
        <w:rPr>
          <w:rFonts w:cs="Zar"/>
          <w:szCs w:val="25"/>
          <w:rtl/>
          <w:lang w:bidi="fa-IR"/>
        </w:rPr>
        <w:t xml:space="preserve"> ،</w:t>
      </w:r>
      <w:r>
        <w:rPr>
          <w:rFonts w:cs="Badr"/>
          <w:szCs w:val="28"/>
          <w:rtl/>
          <w:lang w:bidi="fa-IR"/>
        </w:rPr>
        <w:t xml:space="preserve"> كان للمالك عليه</w:t>
      </w:r>
      <w:r w:rsidR="002A208E">
        <w:rPr>
          <w:rFonts w:cs="Badr"/>
          <w:szCs w:val="28"/>
          <w:rtl/>
          <w:lang w:bidi="fa-IR"/>
        </w:rPr>
        <w:t xml:space="preserve"> </w:t>
      </w:r>
      <w:r>
        <w:rPr>
          <w:rFonts w:cs="Badr"/>
          <w:szCs w:val="28"/>
          <w:rtl/>
          <w:lang w:bidi="fa-IR"/>
        </w:rPr>
        <w:t>البدل</w:t>
      </w:r>
      <w:r>
        <w:rPr>
          <w:rFonts w:cs="Zar"/>
          <w:szCs w:val="25"/>
          <w:rtl/>
          <w:lang w:bidi="fa-IR"/>
        </w:rPr>
        <w:t xml:space="preserve"> ،</w:t>
      </w:r>
      <w:r>
        <w:rPr>
          <w:rFonts w:cs="Badr"/>
          <w:szCs w:val="28"/>
          <w:rtl/>
          <w:lang w:bidi="fa-IR"/>
        </w:rPr>
        <w:t xml:space="preserve"> وهو المثل في المثلي</w:t>
      </w:r>
      <w:r>
        <w:rPr>
          <w:rFonts w:cs="Zar"/>
          <w:szCs w:val="25"/>
          <w:rtl/>
          <w:lang w:bidi="fa-IR"/>
        </w:rPr>
        <w:t xml:space="preserve"> ،</w:t>
      </w:r>
      <w:r>
        <w:rPr>
          <w:rFonts w:cs="Badr"/>
          <w:szCs w:val="28"/>
          <w:rtl/>
          <w:lang w:bidi="fa-IR"/>
        </w:rPr>
        <w:t xml:space="preserve"> والقيمة في القيمي</w:t>
      </w:r>
      <w:r>
        <w:rPr>
          <w:rFonts w:cs="Zar"/>
          <w:szCs w:val="25"/>
          <w:rtl/>
          <w:lang w:bidi="fa-IR"/>
        </w:rPr>
        <w:t xml:space="preserve"> ،</w:t>
      </w:r>
      <w:r>
        <w:rPr>
          <w:rFonts w:cs="Badr"/>
          <w:szCs w:val="28"/>
          <w:rtl/>
          <w:lang w:bidi="fa-IR"/>
        </w:rPr>
        <w:t xml:space="preserve"> وإذا تصدّق الملتقط بها فعرف</w:t>
      </w:r>
      <w:r w:rsidR="002A208E">
        <w:rPr>
          <w:rFonts w:cs="Badr"/>
          <w:szCs w:val="28"/>
          <w:rtl/>
          <w:lang w:bidi="fa-IR"/>
        </w:rPr>
        <w:t xml:space="preserve"> </w:t>
      </w:r>
      <w:r>
        <w:rPr>
          <w:rFonts w:cs="Badr"/>
          <w:szCs w:val="28"/>
          <w:rtl/>
          <w:lang w:bidi="fa-IR"/>
        </w:rPr>
        <w:t>صاحبها غرم له المثل أو القيمة</w:t>
      </w:r>
      <w:r>
        <w:rPr>
          <w:rFonts w:cs="Zar"/>
          <w:szCs w:val="25"/>
          <w:rtl/>
          <w:lang w:bidi="fa-IR"/>
        </w:rPr>
        <w:t xml:space="preserve"> ،</w:t>
      </w:r>
      <w:r>
        <w:rPr>
          <w:rFonts w:cs="Badr"/>
          <w:szCs w:val="28"/>
          <w:rtl/>
          <w:lang w:bidi="fa-IR"/>
        </w:rPr>
        <w:t xml:space="preserve"> وليس له الرجوع بالعين إن كانت موجودة</w:t>
      </w:r>
      <w:r w:rsidR="002A208E">
        <w:rPr>
          <w:rFonts w:cs="Badr"/>
          <w:szCs w:val="28"/>
          <w:rtl/>
          <w:lang w:bidi="fa-IR"/>
        </w:rPr>
        <w:t xml:space="preserve"> </w:t>
      </w:r>
      <w:r>
        <w:rPr>
          <w:rFonts w:cs="Badr"/>
          <w:szCs w:val="28"/>
          <w:rtl/>
          <w:lang w:bidi="fa-IR"/>
        </w:rPr>
        <w:t>ولا  الرجوع على المتصدّق عليه بالمثل أو القيمة ، هذا إذا لم يرض المالك</w:t>
      </w:r>
      <w:r w:rsidR="002A208E">
        <w:rPr>
          <w:rFonts w:cs="Badr"/>
          <w:szCs w:val="28"/>
          <w:rtl/>
          <w:lang w:bidi="fa-IR"/>
        </w:rPr>
        <w:t xml:space="preserve"> </w:t>
      </w:r>
      <w:r>
        <w:rPr>
          <w:rFonts w:cs="Badr"/>
          <w:szCs w:val="28"/>
          <w:rtl/>
          <w:lang w:bidi="fa-IR"/>
        </w:rPr>
        <w:t>بالصدقة</w:t>
      </w:r>
      <w:r>
        <w:rPr>
          <w:rFonts w:cs="Zar"/>
          <w:szCs w:val="25"/>
          <w:rtl/>
          <w:lang w:bidi="fa-IR"/>
        </w:rPr>
        <w:t xml:space="preserve"> ،</w:t>
      </w:r>
      <w:r>
        <w:rPr>
          <w:rFonts w:cs="Badr"/>
          <w:szCs w:val="28"/>
          <w:rtl/>
          <w:lang w:bidi="fa-IR"/>
        </w:rPr>
        <w:t xml:space="preserve"> وإلاّ فلا رجوع له على أحد وكان له أجر التصدّق .</w:t>
      </w:r>
    </w:p>
    <w:p w14:paraId="054F460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1153 ) : </w:t>
      </w:r>
      <w:r>
        <w:rPr>
          <w:rFonts w:cs="Badr"/>
          <w:szCs w:val="28"/>
          <w:rtl/>
          <w:lang w:bidi="fa-IR"/>
        </w:rPr>
        <w:t>اللقطة أمانة في يد الملتقط لا  يضمنها إلاّ بالتعدّي عليها</w:t>
      </w:r>
      <w:r>
        <w:rPr>
          <w:rFonts w:cs="Zar"/>
          <w:szCs w:val="25"/>
          <w:rtl/>
          <w:lang w:bidi="fa-IR"/>
        </w:rPr>
        <w:t xml:space="preserve"> ،</w:t>
      </w:r>
      <w:r w:rsidR="002A208E">
        <w:rPr>
          <w:rFonts w:cs="Zar"/>
          <w:szCs w:val="25"/>
          <w:rtl/>
          <w:lang w:bidi="fa-IR"/>
        </w:rPr>
        <w:t xml:space="preserve">  </w:t>
      </w:r>
      <w:r>
        <w:rPr>
          <w:rFonts w:cs="Badr"/>
          <w:szCs w:val="28"/>
          <w:rtl/>
          <w:lang w:bidi="fa-IR"/>
        </w:rPr>
        <w:t>أو التفريط بها</w:t>
      </w:r>
      <w:r>
        <w:rPr>
          <w:rFonts w:cs="Zar"/>
          <w:szCs w:val="25"/>
          <w:rtl/>
          <w:lang w:bidi="fa-IR"/>
        </w:rPr>
        <w:t xml:space="preserve"> ،</w:t>
      </w:r>
      <w:r>
        <w:rPr>
          <w:rFonts w:cs="Badr"/>
          <w:szCs w:val="28"/>
          <w:rtl/>
          <w:lang w:bidi="fa-IR"/>
        </w:rPr>
        <w:t xml:space="preserve"> أو بوظيفة التعريف</w:t>
      </w:r>
      <w:r>
        <w:rPr>
          <w:rFonts w:cs="Zar"/>
          <w:szCs w:val="25"/>
          <w:rtl/>
          <w:lang w:bidi="fa-IR"/>
        </w:rPr>
        <w:t xml:space="preserve"> ،</w:t>
      </w:r>
      <w:r>
        <w:rPr>
          <w:rFonts w:cs="Badr"/>
          <w:szCs w:val="28"/>
          <w:rtl/>
          <w:lang w:bidi="fa-IR"/>
        </w:rPr>
        <w:t xml:space="preserve"> ولا  فرق بين مدّة التعريف وما بعدها .</w:t>
      </w:r>
    </w:p>
    <w:p w14:paraId="4D3DD81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نعم</w:t>
      </w:r>
      <w:r>
        <w:rPr>
          <w:rFonts w:cs="Zar"/>
          <w:szCs w:val="25"/>
          <w:rtl/>
          <w:lang w:bidi="fa-IR"/>
        </w:rPr>
        <w:t xml:space="preserve"> ،</w:t>
      </w:r>
      <w:r>
        <w:rPr>
          <w:rFonts w:cs="Badr"/>
          <w:szCs w:val="28"/>
          <w:rtl/>
          <w:lang w:bidi="fa-IR"/>
        </w:rPr>
        <w:t xml:space="preserve"> إذا تملّكها أو تصدّق بها ضمنها على ما مرّ .</w:t>
      </w:r>
    </w:p>
    <w:p w14:paraId="58973BD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1154 ) : </w:t>
      </w:r>
      <w:r>
        <w:rPr>
          <w:rFonts w:cs="Badr"/>
          <w:szCs w:val="28"/>
          <w:rtl/>
          <w:lang w:bidi="fa-IR"/>
        </w:rPr>
        <w:t>المشهور جواز دفع الملتقط اللقطة إلى الحاكم</w:t>
      </w:r>
      <w:r>
        <w:rPr>
          <w:rFonts w:cs="Zar"/>
          <w:szCs w:val="25"/>
          <w:rtl/>
          <w:lang w:bidi="fa-IR"/>
        </w:rPr>
        <w:t xml:space="preserve"> ،</w:t>
      </w:r>
      <w:r>
        <w:rPr>
          <w:rFonts w:cs="Badr"/>
          <w:szCs w:val="28"/>
          <w:rtl/>
          <w:lang w:bidi="fa-IR"/>
        </w:rPr>
        <w:t xml:space="preserve"> فيسقط</w:t>
      </w:r>
      <w:r w:rsidR="002A208E">
        <w:rPr>
          <w:rFonts w:cs="Badr"/>
          <w:szCs w:val="28"/>
          <w:rtl/>
          <w:lang w:bidi="fa-IR"/>
        </w:rPr>
        <w:t xml:space="preserve"> </w:t>
      </w:r>
      <w:r>
        <w:rPr>
          <w:rFonts w:cs="Badr"/>
          <w:szCs w:val="28"/>
          <w:rtl/>
          <w:lang w:bidi="fa-IR"/>
        </w:rPr>
        <w:t>وجوب التعريف عن الملتقط</w:t>
      </w:r>
      <w:r>
        <w:rPr>
          <w:rFonts w:cs="Zar"/>
          <w:szCs w:val="25"/>
          <w:rtl/>
          <w:lang w:bidi="fa-IR"/>
        </w:rPr>
        <w:t xml:space="preserve"> ،</w:t>
      </w:r>
      <w:r>
        <w:rPr>
          <w:rFonts w:cs="Badr"/>
          <w:szCs w:val="28"/>
          <w:rtl/>
          <w:lang w:bidi="fa-IR"/>
        </w:rPr>
        <w:t xml:space="preserve"> وفيه إشكال بل منع</w:t>
      </w:r>
      <w:r>
        <w:rPr>
          <w:rFonts w:cs="Zar"/>
          <w:szCs w:val="25"/>
          <w:rtl/>
          <w:lang w:bidi="fa-IR"/>
        </w:rPr>
        <w:t xml:space="preserve"> ،</w:t>
      </w:r>
      <w:r>
        <w:rPr>
          <w:rFonts w:cs="Badr"/>
          <w:szCs w:val="28"/>
          <w:rtl/>
          <w:lang w:bidi="fa-IR"/>
        </w:rPr>
        <w:t xml:space="preserve"> وكذا في جواز أخذ الحاكم</w:t>
      </w:r>
      <w:r w:rsidR="002A208E">
        <w:rPr>
          <w:rFonts w:cs="Badr"/>
          <w:szCs w:val="28"/>
          <w:rtl/>
          <w:lang w:bidi="fa-IR"/>
        </w:rPr>
        <w:t xml:space="preserve"> </w:t>
      </w:r>
      <w:r>
        <w:rPr>
          <w:rFonts w:cs="Badr"/>
          <w:szCs w:val="28"/>
          <w:rtl/>
          <w:lang w:bidi="fa-IR"/>
        </w:rPr>
        <w:t>بها أو وجوب قبولها</w:t>
      </w:r>
      <w:r>
        <w:rPr>
          <w:rFonts w:cs="Zar"/>
          <w:szCs w:val="25"/>
          <w:rtl/>
          <w:lang w:bidi="fa-IR"/>
        </w:rPr>
        <w:t xml:space="preserve"> ،</w:t>
      </w:r>
      <w:r>
        <w:rPr>
          <w:rFonts w:cs="Badr"/>
          <w:szCs w:val="28"/>
          <w:rtl/>
          <w:lang w:bidi="fa-IR"/>
        </w:rPr>
        <w:t xml:space="preserve"> لأنّ للملتقط ولاية الصدقة أو التملّك .</w:t>
      </w:r>
    </w:p>
    <w:p w14:paraId="3CDEEF3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1155 ) : </w:t>
      </w:r>
      <w:r>
        <w:rPr>
          <w:rFonts w:cs="Badr"/>
          <w:szCs w:val="28"/>
          <w:rtl/>
          <w:lang w:bidi="fa-IR"/>
        </w:rPr>
        <w:t>إذا شهدت البيّنة بأنّ مالك اللقطة فلان وجب دفعها إليه وسقط</w:t>
      </w:r>
      <w:r w:rsidR="002A208E">
        <w:rPr>
          <w:rFonts w:cs="Badr"/>
          <w:szCs w:val="28"/>
          <w:rtl/>
          <w:lang w:bidi="fa-IR"/>
        </w:rPr>
        <w:t xml:space="preserve"> </w:t>
      </w:r>
      <w:r>
        <w:rPr>
          <w:rFonts w:cs="Badr"/>
          <w:szCs w:val="28"/>
          <w:rtl/>
          <w:lang w:bidi="fa-IR"/>
        </w:rPr>
        <w:t>التعريف</w:t>
      </w:r>
      <w:r>
        <w:rPr>
          <w:rFonts w:cs="Zar"/>
          <w:szCs w:val="25"/>
          <w:rtl/>
          <w:lang w:bidi="fa-IR"/>
        </w:rPr>
        <w:t xml:space="preserve"> ،</w:t>
      </w:r>
      <w:r>
        <w:rPr>
          <w:rFonts w:cs="Badr"/>
          <w:szCs w:val="28"/>
          <w:rtl/>
          <w:lang w:bidi="fa-IR"/>
        </w:rPr>
        <w:t xml:space="preserve"> سواء أكان ذلك قبل التعريف أم في أثنائه أم بعده قبل التملّك أم بعده</w:t>
      </w:r>
      <w:r>
        <w:rPr>
          <w:rFonts w:cs="Zar"/>
          <w:szCs w:val="25"/>
          <w:rtl/>
          <w:lang w:bidi="fa-IR"/>
        </w:rPr>
        <w:t xml:space="preserve"> ،</w:t>
      </w:r>
      <w:r w:rsidR="002A208E">
        <w:rPr>
          <w:rFonts w:cs="Zar"/>
          <w:szCs w:val="25"/>
          <w:rtl/>
          <w:lang w:bidi="fa-IR"/>
        </w:rPr>
        <w:t xml:space="preserve"> </w:t>
      </w:r>
      <w:r>
        <w:rPr>
          <w:rFonts w:cs="Badr"/>
          <w:szCs w:val="28"/>
          <w:rtl/>
          <w:lang w:bidi="fa-IR"/>
        </w:rPr>
        <w:t>غاية الأمر إذا   كانت تالفة أو بمنزلة التالفة دفع إليه البدل</w:t>
      </w:r>
      <w:r>
        <w:rPr>
          <w:rFonts w:cs="Zar"/>
          <w:szCs w:val="25"/>
          <w:rtl/>
          <w:lang w:bidi="fa-IR"/>
        </w:rPr>
        <w:t xml:space="preserve"> ،</w:t>
      </w:r>
      <w:r>
        <w:rPr>
          <w:rFonts w:cs="Badr"/>
          <w:szCs w:val="28"/>
          <w:rtl/>
          <w:lang w:bidi="fa-IR"/>
        </w:rPr>
        <w:t xml:space="preserve"> وكذا الحال في</w:t>
      </w:r>
      <w:r w:rsidR="002A208E">
        <w:rPr>
          <w:rFonts w:cs="Badr"/>
          <w:szCs w:val="28"/>
          <w:rtl/>
          <w:lang w:bidi="fa-IR"/>
        </w:rPr>
        <w:t xml:space="preserve"> </w:t>
      </w:r>
      <w:r>
        <w:rPr>
          <w:rFonts w:cs="Badr"/>
          <w:szCs w:val="28"/>
          <w:rtl/>
          <w:lang w:bidi="fa-IR"/>
        </w:rPr>
        <w:t>التصدّق ولم يرض به المالك .</w:t>
      </w:r>
    </w:p>
    <w:p w14:paraId="4F8BB12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1156 ) : </w:t>
      </w:r>
      <w:r>
        <w:rPr>
          <w:rFonts w:cs="Badr"/>
          <w:szCs w:val="28"/>
          <w:rtl/>
          <w:lang w:bidi="fa-IR"/>
        </w:rPr>
        <w:t>إذا ادّعى اللقطة مدّعٍ وعلم صدقه وجب دفعها إليه بأن وصفها</w:t>
      </w:r>
      <w:r w:rsidR="002A208E">
        <w:rPr>
          <w:rFonts w:cs="Badr"/>
          <w:szCs w:val="28"/>
          <w:rtl/>
          <w:lang w:bidi="fa-IR"/>
        </w:rPr>
        <w:t xml:space="preserve"> </w:t>
      </w:r>
      <w:r>
        <w:rPr>
          <w:rFonts w:cs="Badr"/>
          <w:szCs w:val="28"/>
          <w:rtl/>
          <w:lang w:bidi="fa-IR"/>
        </w:rPr>
        <w:t>بصفاتها الموجودة فيها وحصل الاطمئنان بصدقه</w:t>
      </w:r>
      <w:r>
        <w:rPr>
          <w:rFonts w:cs="Zar"/>
          <w:szCs w:val="25"/>
          <w:rtl/>
          <w:lang w:bidi="fa-IR"/>
        </w:rPr>
        <w:t xml:space="preserve"> ،</w:t>
      </w:r>
      <w:r>
        <w:rPr>
          <w:rFonts w:cs="Badr"/>
          <w:szCs w:val="28"/>
          <w:rtl/>
          <w:lang w:bidi="fa-IR"/>
        </w:rPr>
        <w:t xml:space="preserve"> ولا  يكفي مجرّد التوصيف</w:t>
      </w:r>
      <w:r w:rsidR="002A208E">
        <w:rPr>
          <w:rFonts w:cs="Badr"/>
          <w:szCs w:val="28"/>
          <w:rtl/>
          <w:lang w:bidi="fa-IR"/>
        </w:rPr>
        <w:t xml:space="preserve"> </w:t>
      </w:r>
      <w:r>
        <w:rPr>
          <w:rFonts w:cs="Badr"/>
          <w:szCs w:val="28"/>
          <w:rtl/>
          <w:lang w:bidi="fa-IR"/>
        </w:rPr>
        <w:t>ولا  مجرّد الظنّ .</w:t>
      </w:r>
    </w:p>
    <w:p w14:paraId="3D16EF8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1157 ) : </w:t>
      </w:r>
      <w:r>
        <w:rPr>
          <w:rFonts w:cs="Badr"/>
          <w:szCs w:val="28"/>
          <w:rtl/>
          <w:lang w:bidi="fa-IR"/>
        </w:rPr>
        <w:t>إذا تلفت العين قبل التعريف أو أثناء التعريف</w:t>
      </w:r>
      <w:r>
        <w:rPr>
          <w:rFonts w:cs="Zar"/>
          <w:szCs w:val="25"/>
          <w:rtl/>
          <w:lang w:bidi="fa-IR"/>
        </w:rPr>
        <w:t xml:space="preserve"> ،</w:t>
      </w:r>
      <w:r>
        <w:rPr>
          <w:rFonts w:cs="Badr"/>
          <w:szCs w:val="28"/>
          <w:rtl/>
          <w:lang w:bidi="fa-IR"/>
        </w:rPr>
        <w:t xml:space="preserve"> فإن كانت</w:t>
      </w:r>
      <w:r w:rsidR="002A208E">
        <w:rPr>
          <w:rFonts w:cs="Badr"/>
          <w:szCs w:val="28"/>
          <w:rtl/>
          <w:lang w:bidi="fa-IR"/>
        </w:rPr>
        <w:t xml:space="preserve"> </w:t>
      </w:r>
      <w:r>
        <w:rPr>
          <w:rFonts w:cs="Badr"/>
          <w:szCs w:val="28"/>
          <w:rtl/>
          <w:lang w:bidi="fa-IR"/>
        </w:rPr>
        <w:t>غير مضمونة بأن لم يتعّد ولم يفرّط سقط التعريف</w:t>
      </w:r>
      <w:r>
        <w:rPr>
          <w:rFonts w:cs="Zar"/>
          <w:szCs w:val="25"/>
          <w:rtl/>
          <w:lang w:bidi="fa-IR"/>
        </w:rPr>
        <w:t xml:space="preserve"> ،</w:t>
      </w:r>
      <w:r>
        <w:rPr>
          <w:rFonts w:cs="Badr"/>
          <w:szCs w:val="28"/>
          <w:rtl/>
          <w:lang w:bidi="fa-IR"/>
        </w:rPr>
        <w:t xml:space="preserve"> وإذا   كانت مضمونة لم يسقط</w:t>
      </w:r>
      <w:r w:rsidR="002A208E">
        <w:rPr>
          <w:rFonts w:cs="Badr"/>
          <w:szCs w:val="28"/>
          <w:rtl/>
          <w:lang w:bidi="fa-IR"/>
        </w:rPr>
        <w:t xml:space="preserve"> </w:t>
      </w:r>
      <w:r>
        <w:rPr>
          <w:rFonts w:cs="Badr"/>
          <w:szCs w:val="28"/>
          <w:rtl/>
          <w:lang w:bidi="fa-IR"/>
        </w:rPr>
        <w:t>ويجب إكماله</w:t>
      </w:r>
      <w:r>
        <w:rPr>
          <w:rFonts w:cs="Zar"/>
          <w:szCs w:val="25"/>
          <w:rtl/>
          <w:lang w:bidi="fa-IR"/>
        </w:rPr>
        <w:t xml:space="preserve"> ،</w:t>
      </w:r>
      <w:r>
        <w:rPr>
          <w:rFonts w:cs="Badr"/>
          <w:szCs w:val="28"/>
          <w:rtl/>
          <w:lang w:bidi="fa-IR"/>
        </w:rPr>
        <w:t xml:space="preserve"> فإذا عرف المالك دفع إليه المثل أو القيمة .</w:t>
      </w:r>
    </w:p>
    <w:p w14:paraId="33F075F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1158 ) : </w:t>
      </w:r>
      <w:r>
        <w:rPr>
          <w:rFonts w:cs="Badr"/>
          <w:szCs w:val="28"/>
          <w:rtl/>
          <w:lang w:bidi="fa-IR"/>
        </w:rPr>
        <w:t>إذا عرف المالك وقد حصل للقطة نماء متّصل دفع إليه العين</w:t>
      </w:r>
      <w:r w:rsidR="002A208E">
        <w:rPr>
          <w:rFonts w:cs="Badr"/>
          <w:szCs w:val="28"/>
          <w:rtl/>
          <w:lang w:bidi="fa-IR"/>
        </w:rPr>
        <w:t xml:space="preserve"> </w:t>
      </w:r>
      <w:r>
        <w:rPr>
          <w:rFonts w:cs="Badr"/>
          <w:szCs w:val="28"/>
          <w:rtl/>
          <w:lang w:bidi="fa-IR"/>
        </w:rPr>
        <w:t>والنماء</w:t>
      </w:r>
      <w:r>
        <w:rPr>
          <w:rFonts w:cs="Zar"/>
          <w:szCs w:val="25"/>
          <w:rtl/>
          <w:lang w:bidi="fa-IR"/>
        </w:rPr>
        <w:t xml:space="preserve"> ،</w:t>
      </w:r>
      <w:r>
        <w:rPr>
          <w:rFonts w:cs="Badr"/>
          <w:szCs w:val="28"/>
          <w:rtl/>
          <w:lang w:bidi="fa-IR"/>
        </w:rPr>
        <w:t xml:space="preserve"> سواء حصل النماء قبل التملّك أم بعده</w:t>
      </w:r>
      <w:r>
        <w:rPr>
          <w:rFonts w:cs="Zar"/>
          <w:szCs w:val="25"/>
          <w:rtl/>
          <w:lang w:bidi="fa-IR"/>
        </w:rPr>
        <w:t xml:space="preserve"> ،</w:t>
      </w:r>
      <w:r>
        <w:rPr>
          <w:rFonts w:cs="Badr"/>
          <w:szCs w:val="28"/>
          <w:rtl/>
          <w:lang w:bidi="fa-IR"/>
        </w:rPr>
        <w:t xml:space="preserve"> وإذا حصل نماء منفصل فإن</w:t>
      </w:r>
      <w:r w:rsidR="002A208E">
        <w:rPr>
          <w:rFonts w:cs="Badr"/>
          <w:szCs w:val="28"/>
          <w:rtl/>
          <w:lang w:bidi="fa-IR"/>
        </w:rPr>
        <w:t xml:space="preserve"> </w:t>
      </w:r>
      <w:r>
        <w:rPr>
          <w:rFonts w:cs="Badr"/>
          <w:szCs w:val="28"/>
          <w:rtl/>
          <w:lang w:bidi="fa-IR"/>
        </w:rPr>
        <w:t>حصل قبل التملّك كان للمالك</w:t>
      </w:r>
      <w:r>
        <w:rPr>
          <w:rFonts w:cs="Zar"/>
          <w:szCs w:val="25"/>
          <w:rtl/>
          <w:lang w:bidi="fa-IR"/>
        </w:rPr>
        <w:t xml:space="preserve"> ،</w:t>
      </w:r>
      <w:r>
        <w:rPr>
          <w:rFonts w:cs="Badr"/>
          <w:szCs w:val="28"/>
          <w:rtl/>
          <w:lang w:bidi="fa-IR"/>
        </w:rPr>
        <w:t xml:space="preserve"> وإن حصل بعده كان للملتقط .</w:t>
      </w:r>
    </w:p>
    <w:p w14:paraId="2AE9A59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1159 ) : </w:t>
      </w:r>
      <w:r>
        <w:rPr>
          <w:rFonts w:cs="Badr"/>
          <w:szCs w:val="28"/>
          <w:rtl/>
          <w:lang w:bidi="fa-IR"/>
        </w:rPr>
        <w:t>النماء المنفصل الحاصل قبل التملّك يجوز تملّكه بتبع العين</w:t>
      </w:r>
      <w:r w:rsidR="002A208E">
        <w:rPr>
          <w:rFonts w:cs="Badr"/>
          <w:szCs w:val="28"/>
          <w:rtl/>
          <w:lang w:bidi="fa-IR"/>
        </w:rPr>
        <w:t xml:space="preserve"> </w:t>
      </w:r>
      <w:r>
        <w:rPr>
          <w:rFonts w:cs="Badr"/>
          <w:szCs w:val="28"/>
          <w:rtl/>
          <w:lang w:bidi="fa-IR"/>
        </w:rPr>
        <w:t>على الأظهر</w:t>
      </w:r>
      <w:r>
        <w:rPr>
          <w:rFonts w:cs="Zar"/>
          <w:szCs w:val="25"/>
          <w:rtl/>
          <w:lang w:bidi="fa-IR"/>
        </w:rPr>
        <w:t xml:space="preserve"> ،</w:t>
      </w:r>
      <w:r>
        <w:rPr>
          <w:rFonts w:cs="Badr"/>
          <w:szCs w:val="28"/>
          <w:rtl/>
          <w:lang w:bidi="fa-IR"/>
        </w:rPr>
        <w:t xml:space="preserve"> فضلاً عن المتّصل .</w:t>
      </w:r>
    </w:p>
    <w:p w14:paraId="6081B80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1160 ) : </w:t>
      </w:r>
      <w:r>
        <w:rPr>
          <w:rFonts w:cs="Badr"/>
          <w:szCs w:val="28"/>
          <w:rtl/>
          <w:lang w:bidi="fa-IR"/>
        </w:rPr>
        <w:t>لو عرف المالك ولكن لم يمكن إيصال اللقطة إليه ولا  إلى</w:t>
      </w:r>
      <w:r w:rsidR="002A208E">
        <w:rPr>
          <w:rFonts w:cs="Badr"/>
          <w:szCs w:val="28"/>
          <w:rtl/>
          <w:lang w:bidi="fa-IR"/>
        </w:rPr>
        <w:t xml:space="preserve"> </w:t>
      </w:r>
      <w:r>
        <w:rPr>
          <w:rFonts w:cs="Badr"/>
          <w:szCs w:val="28"/>
          <w:rtl/>
          <w:lang w:bidi="fa-IR"/>
        </w:rPr>
        <w:t>وكيله</w:t>
      </w:r>
      <w:r>
        <w:rPr>
          <w:rFonts w:cs="Zar"/>
          <w:szCs w:val="25"/>
          <w:rtl/>
          <w:lang w:bidi="fa-IR"/>
        </w:rPr>
        <w:t xml:space="preserve"> ، </w:t>
      </w:r>
      <w:r>
        <w:rPr>
          <w:rFonts w:cs="Badr"/>
          <w:szCs w:val="28"/>
          <w:rtl/>
          <w:lang w:bidi="fa-IR"/>
        </w:rPr>
        <w:t>فإن أمكن الاستئذان منه في التصرّف فيها ولو بمثل الصدقة عنه أو دفعها</w:t>
      </w:r>
      <w:r w:rsidR="002A208E">
        <w:rPr>
          <w:rFonts w:cs="Badr"/>
          <w:szCs w:val="28"/>
          <w:rtl/>
          <w:lang w:bidi="fa-IR"/>
        </w:rPr>
        <w:t xml:space="preserve">  </w:t>
      </w:r>
      <w:r>
        <w:rPr>
          <w:rFonts w:cs="Badr"/>
          <w:szCs w:val="28"/>
          <w:rtl/>
          <w:lang w:bidi="fa-IR"/>
        </w:rPr>
        <w:t>إلى أقاربه أو نحو ذلك</w:t>
      </w:r>
      <w:r>
        <w:rPr>
          <w:rFonts w:cs="Zar"/>
          <w:szCs w:val="25"/>
          <w:rtl/>
          <w:lang w:bidi="fa-IR"/>
        </w:rPr>
        <w:t xml:space="preserve"> ،</w:t>
      </w:r>
      <w:r>
        <w:rPr>
          <w:rFonts w:cs="Badr"/>
          <w:szCs w:val="28"/>
          <w:rtl/>
          <w:lang w:bidi="fa-IR"/>
        </w:rPr>
        <w:t xml:space="preserve"> تعيّن وإلاّ فيحتفظ بها إلاّ أن ييأس من كلّ ذلك فيتعيّن</w:t>
      </w:r>
      <w:r w:rsidR="002A208E">
        <w:rPr>
          <w:rFonts w:cs="Badr"/>
          <w:szCs w:val="28"/>
          <w:rtl/>
          <w:lang w:bidi="fa-IR"/>
        </w:rPr>
        <w:t xml:space="preserve"> </w:t>
      </w:r>
      <w:r>
        <w:rPr>
          <w:rFonts w:cs="Badr"/>
          <w:szCs w:val="28"/>
          <w:rtl/>
          <w:lang w:bidi="fa-IR"/>
        </w:rPr>
        <w:t>التصدّق بها عنه .</w:t>
      </w:r>
    </w:p>
    <w:p w14:paraId="6B7D537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1161 ) : </w:t>
      </w:r>
      <w:r>
        <w:rPr>
          <w:rFonts w:cs="Badr"/>
          <w:szCs w:val="28"/>
          <w:rtl/>
          <w:lang w:bidi="fa-IR"/>
        </w:rPr>
        <w:t>إذا مات الملتقط</w:t>
      </w:r>
      <w:r>
        <w:rPr>
          <w:rFonts w:cs="Zar"/>
          <w:szCs w:val="25"/>
          <w:rtl/>
          <w:lang w:bidi="fa-IR"/>
        </w:rPr>
        <w:t xml:space="preserve"> ،</w:t>
      </w:r>
      <w:r>
        <w:rPr>
          <w:rFonts w:cs="Badr"/>
          <w:szCs w:val="28"/>
          <w:rtl/>
          <w:lang w:bidi="fa-IR"/>
        </w:rPr>
        <w:t xml:space="preserve"> فإن كان بعد التعريف والتملّك انتقلت إلى</w:t>
      </w:r>
      <w:r w:rsidR="002A208E">
        <w:rPr>
          <w:rFonts w:cs="Badr"/>
          <w:szCs w:val="28"/>
          <w:rtl/>
          <w:lang w:bidi="fa-IR"/>
        </w:rPr>
        <w:t xml:space="preserve"> </w:t>
      </w:r>
      <w:r>
        <w:rPr>
          <w:rFonts w:cs="Badr"/>
          <w:szCs w:val="28"/>
          <w:rtl/>
          <w:lang w:bidi="fa-IR"/>
        </w:rPr>
        <w:t>وارثه كسائر أملاكه</w:t>
      </w:r>
      <w:r>
        <w:rPr>
          <w:rFonts w:cs="Zar"/>
          <w:szCs w:val="25"/>
          <w:rtl/>
          <w:lang w:bidi="fa-IR"/>
        </w:rPr>
        <w:t xml:space="preserve"> ،</w:t>
      </w:r>
      <w:r>
        <w:rPr>
          <w:rFonts w:cs="Badr"/>
          <w:szCs w:val="28"/>
          <w:rtl/>
          <w:lang w:bidi="fa-IR"/>
        </w:rPr>
        <w:t xml:space="preserve"> وإن كان بعد التعريف وقبل التملّك</w:t>
      </w:r>
      <w:r>
        <w:rPr>
          <w:rFonts w:cs="Zar"/>
          <w:szCs w:val="25"/>
          <w:rtl/>
          <w:lang w:bidi="fa-IR"/>
        </w:rPr>
        <w:t xml:space="preserve"> ،</w:t>
      </w:r>
      <w:r>
        <w:rPr>
          <w:rFonts w:cs="Badr"/>
          <w:szCs w:val="28"/>
          <w:rtl/>
          <w:lang w:bidi="fa-IR"/>
        </w:rPr>
        <w:t xml:space="preserve"> فالمشهور الصحيح</w:t>
      </w:r>
      <w:r w:rsidR="002A208E">
        <w:rPr>
          <w:rFonts w:cs="Badr"/>
          <w:szCs w:val="28"/>
          <w:rtl/>
          <w:lang w:bidi="fa-IR"/>
        </w:rPr>
        <w:t xml:space="preserve"> </w:t>
      </w:r>
      <w:r>
        <w:rPr>
          <w:rFonts w:cs="Badr"/>
          <w:szCs w:val="28"/>
          <w:rtl/>
          <w:lang w:bidi="fa-IR"/>
        </w:rPr>
        <w:t>قيام الوارث مقامه في التخيير بين الاُمور الثلاثة أو الأمرين .</w:t>
      </w:r>
    </w:p>
    <w:p w14:paraId="41F79FD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وإن كان قبل التعريف قام الوارث مقامه فيه</w:t>
      </w:r>
      <w:r>
        <w:rPr>
          <w:rFonts w:cs="Zar"/>
          <w:szCs w:val="25"/>
          <w:rtl/>
          <w:lang w:bidi="fa-IR"/>
        </w:rPr>
        <w:t xml:space="preserve"> ،</w:t>
      </w:r>
      <w:r>
        <w:rPr>
          <w:rFonts w:cs="Badr"/>
          <w:szCs w:val="28"/>
          <w:rtl/>
          <w:lang w:bidi="fa-IR"/>
        </w:rPr>
        <w:t xml:space="preserve"> وإن كان في أثنائه قام مقامه</w:t>
      </w:r>
      <w:r w:rsidR="002A208E">
        <w:rPr>
          <w:rFonts w:cs="Badr"/>
          <w:szCs w:val="28"/>
          <w:rtl/>
          <w:lang w:bidi="fa-IR"/>
        </w:rPr>
        <w:t xml:space="preserve"> </w:t>
      </w:r>
      <w:r>
        <w:rPr>
          <w:rFonts w:cs="Badr"/>
          <w:szCs w:val="28"/>
          <w:rtl/>
          <w:lang w:bidi="fa-IR"/>
        </w:rPr>
        <w:t>في إتمامه</w:t>
      </w:r>
      <w:r>
        <w:rPr>
          <w:rFonts w:cs="Zar"/>
          <w:szCs w:val="25"/>
          <w:rtl/>
          <w:lang w:bidi="fa-IR"/>
        </w:rPr>
        <w:t xml:space="preserve"> ،</w:t>
      </w:r>
      <w:r>
        <w:rPr>
          <w:rFonts w:cs="Badr"/>
          <w:szCs w:val="28"/>
          <w:rtl/>
          <w:lang w:bidi="fa-IR"/>
        </w:rPr>
        <w:t xml:space="preserve"> فإذا تمّ التعريف تخيّر الوارث بين الاُمور الثلاثة أو الاثنين .</w:t>
      </w:r>
      <w:r w:rsidR="002A208E">
        <w:rPr>
          <w:rFonts w:cs="Badr"/>
          <w:szCs w:val="28"/>
          <w:rtl/>
          <w:lang w:bidi="fa-IR"/>
        </w:rPr>
        <w:t xml:space="preserve"> </w:t>
      </w:r>
      <w:r>
        <w:rPr>
          <w:rFonts w:cs="Badr"/>
          <w:szCs w:val="28"/>
          <w:rtl/>
          <w:lang w:bidi="fa-IR"/>
        </w:rPr>
        <w:t>نعم</w:t>
      </w:r>
      <w:r>
        <w:rPr>
          <w:rFonts w:cs="Zar"/>
          <w:szCs w:val="25"/>
          <w:rtl/>
          <w:lang w:bidi="fa-IR"/>
        </w:rPr>
        <w:t xml:space="preserve"> ، </w:t>
      </w:r>
      <w:r>
        <w:rPr>
          <w:rFonts w:cs="Badr"/>
          <w:szCs w:val="28"/>
          <w:rtl/>
          <w:lang w:bidi="fa-IR"/>
        </w:rPr>
        <w:t>الأوْلى إجراء حكم مجهول المالك عليه في التعريف به إلى أن يحصل</w:t>
      </w:r>
      <w:r w:rsidR="002A208E">
        <w:rPr>
          <w:rFonts w:cs="Badr"/>
          <w:szCs w:val="28"/>
          <w:rtl/>
          <w:lang w:bidi="fa-IR"/>
        </w:rPr>
        <w:t xml:space="preserve"> </w:t>
      </w:r>
      <w:r>
        <w:rPr>
          <w:rFonts w:cs="Badr"/>
          <w:szCs w:val="28"/>
          <w:rtl/>
          <w:lang w:bidi="fa-IR"/>
        </w:rPr>
        <w:t>اليأس من الوصول إلى مالكه ثمّ يتصدّق به عنه .</w:t>
      </w:r>
    </w:p>
    <w:p w14:paraId="53BB1FE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1162 ) : </w:t>
      </w:r>
      <w:r>
        <w:rPr>
          <w:rFonts w:cs="Badr"/>
          <w:szCs w:val="28"/>
          <w:rtl/>
          <w:lang w:bidi="fa-IR"/>
        </w:rPr>
        <w:t>إذا وجد مالاً في صندوقه ولم يعلم أنّه له أو لغيره</w:t>
      </w:r>
      <w:r>
        <w:rPr>
          <w:rFonts w:cs="Zar"/>
          <w:szCs w:val="25"/>
          <w:rtl/>
          <w:lang w:bidi="fa-IR"/>
        </w:rPr>
        <w:t xml:space="preserve"> ،</w:t>
      </w:r>
      <w:r>
        <w:rPr>
          <w:rFonts w:cs="Badr"/>
          <w:szCs w:val="28"/>
          <w:rtl/>
          <w:lang w:bidi="fa-IR"/>
        </w:rPr>
        <w:t xml:space="preserve"> فإن كان</w:t>
      </w:r>
      <w:r w:rsidR="002A208E">
        <w:rPr>
          <w:rFonts w:cs="Badr"/>
          <w:szCs w:val="28"/>
          <w:rtl/>
          <w:lang w:bidi="fa-IR"/>
        </w:rPr>
        <w:t xml:space="preserve"> </w:t>
      </w:r>
      <w:r>
        <w:rPr>
          <w:rFonts w:cs="Badr"/>
          <w:szCs w:val="28"/>
          <w:rtl/>
          <w:lang w:bidi="fa-IR"/>
        </w:rPr>
        <w:t>لا  يدخل أحد يده في صندوقه فهو له .</w:t>
      </w:r>
    </w:p>
    <w:p w14:paraId="4CC4520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وإن كان يدخل أحد يده في صندوقه عرّفه إيّاه</w:t>
      </w:r>
      <w:r>
        <w:rPr>
          <w:rFonts w:cs="Zar"/>
          <w:szCs w:val="25"/>
          <w:rtl/>
          <w:lang w:bidi="fa-IR"/>
        </w:rPr>
        <w:t xml:space="preserve"> ،</w:t>
      </w:r>
      <w:r>
        <w:rPr>
          <w:rFonts w:cs="Badr"/>
          <w:szCs w:val="28"/>
          <w:rtl/>
          <w:lang w:bidi="fa-IR"/>
        </w:rPr>
        <w:t xml:space="preserve"> فإن عرفه دفعه إليه</w:t>
      </w:r>
      <w:r>
        <w:rPr>
          <w:rFonts w:cs="Zar"/>
          <w:szCs w:val="25"/>
          <w:rtl/>
          <w:lang w:bidi="fa-IR"/>
        </w:rPr>
        <w:t xml:space="preserve"> ،</w:t>
      </w:r>
      <w:r w:rsidR="002A208E">
        <w:rPr>
          <w:rFonts w:cs="Zar"/>
          <w:szCs w:val="25"/>
          <w:rtl/>
          <w:lang w:bidi="fa-IR"/>
        </w:rPr>
        <w:t xml:space="preserve"> </w:t>
      </w:r>
      <w:r>
        <w:rPr>
          <w:rFonts w:cs="Badr"/>
          <w:szCs w:val="28"/>
          <w:rtl/>
          <w:lang w:bidi="fa-IR"/>
        </w:rPr>
        <w:t>وإن أنكره فهو له</w:t>
      </w:r>
      <w:r>
        <w:rPr>
          <w:rFonts w:cs="Zar"/>
          <w:szCs w:val="25"/>
          <w:rtl/>
          <w:lang w:bidi="fa-IR"/>
        </w:rPr>
        <w:t xml:space="preserve"> ،</w:t>
      </w:r>
      <w:r>
        <w:rPr>
          <w:rFonts w:cs="Badr"/>
          <w:szCs w:val="28"/>
          <w:rtl/>
          <w:lang w:bidi="fa-IR"/>
        </w:rPr>
        <w:t xml:space="preserve"> وإن جهله لم يبعد الرجوع إلى القرعة</w:t>
      </w:r>
      <w:r>
        <w:rPr>
          <w:rFonts w:cs="Zar"/>
          <w:szCs w:val="25"/>
          <w:rtl/>
          <w:lang w:bidi="fa-IR"/>
        </w:rPr>
        <w:t xml:space="preserve"> ،</w:t>
      </w:r>
      <w:r>
        <w:rPr>
          <w:rFonts w:cs="Badr"/>
          <w:szCs w:val="28"/>
          <w:rtl/>
          <w:lang w:bidi="fa-IR"/>
        </w:rPr>
        <w:t xml:space="preserve"> كما في سائر موارد</w:t>
      </w:r>
      <w:r w:rsidR="002A208E">
        <w:rPr>
          <w:rFonts w:cs="Badr"/>
          <w:szCs w:val="28"/>
          <w:rtl/>
          <w:lang w:bidi="fa-IR"/>
        </w:rPr>
        <w:t xml:space="preserve"> </w:t>
      </w:r>
      <w:r>
        <w:rPr>
          <w:rFonts w:cs="Badr"/>
          <w:szCs w:val="28"/>
          <w:rtl/>
          <w:lang w:bidi="fa-IR"/>
        </w:rPr>
        <w:t>تردّد المال بين مالكين .</w:t>
      </w:r>
    </w:p>
    <w:p w14:paraId="228C110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هذا إذا   كان الغير محصوراً</w:t>
      </w:r>
      <w:r>
        <w:rPr>
          <w:rFonts w:cs="Zar"/>
          <w:szCs w:val="25"/>
          <w:rtl/>
          <w:lang w:bidi="fa-IR"/>
        </w:rPr>
        <w:t xml:space="preserve"> ،</w:t>
      </w:r>
      <w:r>
        <w:rPr>
          <w:rFonts w:cs="Badr"/>
          <w:szCs w:val="28"/>
          <w:rtl/>
          <w:lang w:bidi="fa-IR"/>
        </w:rPr>
        <w:t xml:space="preserve"> وأمّا إذا لم يكن فلا يبعد الرجوع إلى القرعة</w:t>
      </w:r>
      <w:r>
        <w:rPr>
          <w:rFonts w:cs="Zar"/>
          <w:szCs w:val="25"/>
          <w:rtl/>
          <w:lang w:bidi="fa-IR"/>
        </w:rPr>
        <w:t xml:space="preserve"> ،</w:t>
      </w:r>
      <w:r w:rsidR="002A208E">
        <w:rPr>
          <w:rFonts w:cs="Zar"/>
          <w:szCs w:val="25"/>
          <w:rtl/>
          <w:lang w:bidi="fa-IR"/>
        </w:rPr>
        <w:t xml:space="preserve"> </w:t>
      </w:r>
      <w:r>
        <w:rPr>
          <w:rFonts w:cs="Badr"/>
          <w:szCs w:val="28"/>
          <w:rtl/>
          <w:lang w:bidi="fa-IR"/>
        </w:rPr>
        <w:t>فإن خرجت باسم غيره فحص عن المالك</w:t>
      </w:r>
      <w:r>
        <w:rPr>
          <w:rFonts w:cs="Zar"/>
          <w:szCs w:val="25"/>
          <w:rtl/>
          <w:lang w:bidi="fa-IR"/>
        </w:rPr>
        <w:t xml:space="preserve"> ،</w:t>
      </w:r>
      <w:r>
        <w:rPr>
          <w:rFonts w:cs="Badr"/>
          <w:szCs w:val="28"/>
          <w:rtl/>
          <w:lang w:bidi="fa-IR"/>
        </w:rPr>
        <w:t xml:space="preserve"> وبعد اليأس منه تصدّق به عنه .</w:t>
      </w:r>
    </w:p>
    <w:p w14:paraId="72768A7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وهكذا إذا وجد مالاً في داره ولم يعلم أنّه له أو لغيره</w:t>
      </w:r>
      <w:r>
        <w:rPr>
          <w:rFonts w:cs="Zar"/>
          <w:szCs w:val="25"/>
          <w:rtl/>
          <w:lang w:bidi="fa-IR"/>
        </w:rPr>
        <w:t xml:space="preserve"> ،</w:t>
      </w:r>
      <w:r>
        <w:rPr>
          <w:rFonts w:cs="Badr"/>
          <w:szCs w:val="28"/>
          <w:rtl/>
          <w:lang w:bidi="fa-IR"/>
        </w:rPr>
        <w:t xml:space="preserve"> فإن لم يدخلها أحد</w:t>
      </w:r>
      <w:r w:rsidR="002A208E">
        <w:rPr>
          <w:rFonts w:cs="Badr"/>
          <w:szCs w:val="28"/>
          <w:rtl/>
          <w:lang w:bidi="fa-IR"/>
        </w:rPr>
        <w:t xml:space="preserve"> </w:t>
      </w:r>
      <w:r>
        <w:rPr>
          <w:rFonts w:cs="Badr"/>
          <w:szCs w:val="28"/>
          <w:rtl/>
          <w:lang w:bidi="fa-IR"/>
        </w:rPr>
        <w:t>غيره أو يدخلها قليل ـ من باب الاتّفاق والصدفة</w:t>
      </w:r>
      <w:r>
        <w:rPr>
          <w:rFonts w:cs="Zar"/>
          <w:szCs w:val="25"/>
          <w:rtl/>
          <w:lang w:bidi="fa-IR"/>
        </w:rPr>
        <w:t xml:space="preserve"> ،</w:t>
      </w:r>
      <w:r>
        <w:rPr>
          <w:rFonts w:cs="Badr"/>
          <w:szCs w:val="28"/>
          <w:rtl/>
          <w:lang w:bidi="fa-IR"/>
        </w:rPr>
        <w:t xml:space="preserve"> أي بنحو لا  يتكوّن له يد في</w:t>
      </w:r>
      <w:r w:rsidR="002A208E">
        <w:rPr>
          <w:rFonts w:cs="Badr"/>
          <w:szCs w:val="28"/>
          <w:rtl/>
          <w:lang w:bidi="fa-IR"/>
        </w:rPr>
        <w:t xml:space="preserve"> </w:t>
      </w:r>
      <w:r>
        <w:rPr>
          <w:rFonts w:cs="Badr"/>
          <w:szCs w:val="28"/>
          <w:rtl/>
          <w:lang w:bidi="fa-IR"/>
        </w:rPr>
        <w:t>الدار ـ فهو له</w:t>
      </w:r>
      <w:r>
        <w:rPr>
          <w:rFonts w:cs="Zar"/>
          <w:szCs w:val="25"/>
          <w:rtl/>
          <w:lang w:bidi="fa-IR"/>
        </w:rPr>
        <w:t xml:space="preserve"> ،</w:t>
      </w:r>
      <w:r>
        <w:rPr>
          <w:rFonts w:cs="Badr"/>
          <w:szCs w:val="28"/>
          <w:rtl/>
          <w:lang w:bidi="fa-IR"/>
        </w:rPr>
        <w:t xml:space="preserve"> وإن كان يدخلها   كثير ـ كما في المضائف ونحوها ممّا يضعف</w:t>
      </w:r>
      <w:r w:rsidR="002A208E">
        <w:rPr>
          <w:rFonts w:cs="Badr"/>
          <w:szCs w:val="28"/>
          <w:rtl/>
          <w:lang w:bidi="fa-IR"/>
        </w:rPr>
        <w:t xml:space="preserve"> </w:t>
      </w:r>
      <w:r>
        <w:rPr>
          <w:rFonts w:cs="Badr"/>
          <w:szCs w:val="28"/>
          <w:rtl/>
          <w:lang w:bidi="fa-IR"/>
        </w:rPr>
        <w:t>يده عليه ويكون بحكم الأماكن العامّة ـ جرى عليه حكم اللقطة .</w:t>
      </w:r>
    </w:p>
    <w:p w14:paraId="48A9FAC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1163 ) : </w:t>
      </w:r>
      <w:r>
        <w:rPr>
          <w:rFonts w:cs="Badr"/>
          <w:szCs w:val="28"/>
          <w:rtl/>
          <w:lang w:bidi="fa-IR"/>
        </w:rPr>
        <w:t>إذا تبدّل حذاو</w:t>
      </w:r>
      <w:r>
        <w:rPr>
          <w:rFonts w:hint="cs"/>
          <w:szCs w:val="28"/>
          <w:rtl/>
          <w:lang w:bidi="fa-IR"/>
        </w:rPr>
        <w:t>ٔ</w:t>
      </w:r>
      <w:r>
        <w:rPr>
          <w:rFonts w:cs="Badr"/>
          <w:szCs w:val="28"/>
          <w:rtl/>
          <w:lang w:bidi="fa-IR"/>
        </w:rPr>
        <w:t xml:space="preserve"> أو عبائته بحذاء وعباءة غيره ويئس من</w:t>
      </w:r>
      <w:r w:rsidR="002A208E">
        <w:rPr>
          <w:rFonts w:cs="Badr"/>
          <w:szCs w:val="28"/>
          <w:rtl/>
          <w:lang w:bidi="fa-IR"/>
        </w:rPr>
        <w:t xml:space="preserve"> </w:t>
      </w:r>
      <w:r>
        <w:rPr>
          <w:rFonts w:cs="Badr"/>
          <w:szCs w:val="28"/>
          <w:rtl/>
          <w:lang w:bidi="fa-IR"/>
        </w:rPr>
        <w:t>وجدانه</w:t>
      </w:r>
      <w:r>
        <w:rPr>
          <w:rFonts w:cs="Zar"/>
          <w:szCs w:val="25"/>
          <w:rtl/>
          <w:lang w:bidi="fa-IR"/>
        </w:rPr>
        <w:t xml:space="preserve"> ، </w:t>
      </w:r>
      <w:r>
        <w:rPr>
          <w:rFonts w:cs="Badr"/>
          <w:szCs w:val="28"/>
          <w:rtl/>
          <w:lang w:bidi="fa-IR"/>
        </w:rPr>
        <w:t>فله أخذه تقاصّاً</w:t>
      </w:r>
      <w:r>
        <w:rPr>
          <w:rFonts w:cs="Zar"/>
          <w:szCs w:val="25"/>
          <w:rtl/>
          <w:lang w:bidi="fa-IR"/>
        </w:rPr>
        <w:t xml:space="preserve"> ،</w:t>
      </w:r>
      <w:r>
        <w:rPr>
          <w:rFonts w:cs="Badr"/>
          <w:szCs w:val="28"/>
          <w:rtl/>
          <w:lang w:bidi="fa-IR"/>
        </w:rPr>
        <w:t xml:space="preserve"> فإن كان قيمته أكثر من ماله ولم يعلم أنّ الغير أخذه</w:t>
      </w:r>
      <w:r w:rsidR="002A208E">
        <w:rPr>
          <w:rFonts w:cs="Badr"/>
          <w:szCs w:val="28"/>
          <w:rtl/>
          <w:lang w:bidi="fa-IR"/>
        </w:rPr>
        <w:t xml:space="preserve">  </w:t>
      </w:r>
      <w:r>
        <w:rPr>
          <w:rFonts w:cs="Badr"/>
          <w:szCs w:val="28"/>
          <w:rtl/>
          <w:lang w:bidi="fa-IR"/>
        </w:rPr>
        <w:t>عمداً</w:t>
      </w:r>
      <w:r>
        <w:rPr>
          <w:rFonts w:cs="Zar"/>
          <w:szCs w:val="25"/>
          <w:rtl/>
          <w:lang w:bidi="fa-IR"/>
        </w:rPr>
        <w:t xml:space="preserve"> ، </w:t>
      </w:r>
      <w:r>
        <w:rPr>
          <w:rFonts w:cs="Badr"/>
          <w:szCs w:val="28"/>
          <w:rtl/>
          <w:lang w:bidi="fa-IR"/>
        </w:rPr>
        <w:t>يتصدّق بالزائد إن لم يمكن إيصاله إلى المالك . نعم</w:t>
      </w:r>
      <w:r>
        <w:rPr>
          <w:rFonts w:cs="Zar"/>
          <w:szCs w:val="25"/>
          <w:rtl/>
          <w:lang w:bidi="fa-IR"/>
        </w:rPr>
        <w:t xml:space="preserve"> ،</w:t>
      </w:r>
      <w:r>
        <w:rPr>
          <w:rFonts w:cs="Badr"/>
          <w:szCs w:val="28"/>
          <w:rtl/>
          <w:lang w:bidi="fa-IR"/>
        </w:rPr>
        <w:t xml:space="preserve"> لو كان التبدّل بسببه</w:t>
      </w:r>
      <w:r w:rsidR="002A208E">
        <w:rPr>
          <w:rFonts w:cs="Badr"/>
          <w:szCs w:val="28"/>
          <w:rtl/>
          <w:lang w:bidi="fa-IR"/>
        </w:rPr>
        <w:t xml:space="preserve"> </w:t>
      </w:r>
      <w:r>
        <w:rPr>
          <w:rFonts w:cs="Badr"/>
          <w:szCs w:val="28"/>
          <w:rtl/>
          <w:lang w:bidi="fa-IR"/>
        </w:rPr>
        <w:t>هو لا  الغير</w:t>
      </w:r>
      <w:r>
        <w:rPr>
          <w:rFonts w:cs="Zar"/>
          <w:szCs w:val="25"/>
          <w:rtl/>
          <w:lang w:bidi="fa-IR"/>
        </w:rPr>
        <w:t xml:space="preserve"> ،</w:t>
      </w:r>
      <w:r>
        <w:rPr>
          <w:rFonts w:cs="Badr"/>
          <w:szCs w:val="28"/>
          <w:rtl/>
          <w:lang w:bidi="fa-IR"/>
        </w:rPr>
        <w:t xml:space="preserve"> فالأحوط أن يجري عليه حكم مجهول المالك إن لم يعلم بشاهد</w:t>
      </w:r>
      <w:r w:rsidR="002A208E">
        <w:rPr>
          <w:rFonts w:cs="Badr"/>
          <w:szCs w:val="28"/>
          <w:rtl/>
          <w:lang w:bidi="fa-IR"/>
        </w:rPr>
        <w:t xml:space="preserve"> </w:t>
      </w:r>
      <w:r>
        <w:rPr>
          <w:rFonts w:cs="Badr"/>
          <w:szCs w:val="28"/>
          <w:rtl/>
          <w:lang w:bidi="fa-IR"/>
        </w:rPr>
        <w:t>الحال رضاه بالتبديل .</w:t>
      </w:r>
    </w:p>
    <w:p w14:paraId="3C066329" w14:textId="77777777" w:rsidR="00683E8D" w:rsidRDefault="00683E8D">
      <w:pPr>
        <w:widowControl w:val="0"/>
        <w:autoSpaceDE w:val="0"/>
        <w:autoSpaceDN w:val="0"/>
        <w:adjustRightInd w:val="0"/>
        <w:jc w:val="lowKashida"/>
        <w:rPr>
          <w:rFonts w:cs="Badr"/>
          <w:rtl/>
          <w:lang w:bidi="fa-IR"/>
        </w:rPr>
      </w:pPr>
    </w:p>
    <w:p w14:paraId="5C16DE94"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7465C6ED" w14:textId="77777777" w:rsidR="00683E8D" w:rsidRDefault="00683E8D">
      <w:pPr>
        <w:widowControl w:val="0"/>
        <w:autoSpaceDE w:val="0"/>
        <w:autoSpaceDN w:val="0"/>
        <w:adjustRightInd w:val="0"/>
        <w:jc w:val="lowKashida"/>
        <w:rPr>
          <w:rFonts w:cs="Badr"/>
          <w:rtl/>
          <w:lang w:bidi="fa-IR"/>
        </w:rPr>
      </w:pPr>
    </w:p>
    <w:p w14:paraId="7F8D7944" w14:textId="77777777" w:rsidR="00683E8D" w:rsidRDefault="00683E8D">
      <w:pPr>
        <w:widowControl w:val="0"/>
        <w:autoSpaceDE w:val="0"/>
        <w:autoSpaceDN w:val="0"/>
        <w:adjustRightInd w:val="0"/>
        <w:jc w:val="lowKashida"/>
        <w:rPr>
          <w:rFonts w:cs="Badr"/>
          <w:rtl/>
          <w:lang w:bidi="fa-IR"/>
        </w:rPr>
      </w:pPr>
    </w:p>
    <w:p w14:paraId="7172199D" w14:textId="77777777" w:rsidR="00683E8D" w:rsidRDefault="00683E8D">
      <w:pPr>
        <w:widowControl w:val="0"/>
        <w:autoSpaceDE w:val="0"/>
        <w:autoSpaceDN w:val="0"/>
        <w:adjustRightInd w:val="0"/>
        <w:jc w:val="lowKashida"/>
        <w:rPr>
          <w:rFonts w:cs="Badr"/>
          <w:rtl/>
          <w:lang w:bidi="fa-IR"/>
        </w:rPr>
      </w:pPr>
    </w:p>
    <w:p w14:paraId="414D9C3D" w14:textId="77777777" w:rsidR="00683E8D" w:rsidRDefault="00683E8D">
      <w:pPr>
        <w:autoSpaceDE w:val="0"/>
        <w:autoSpaceDN w:val="0"/>
        <w:adjustRightInd w:val="0"/>
        <w:jc w:val="center"/>
        <w:rPr>
          <w:rFonts w:cs="Badr"/>
          <w:rtl/>
          <w:lang w:bidi="fa-IR"/>
        </w:rPr>
      </w:pPr>
      <w:r>
        <w:rPr>
          <w:bCs/>
          <w:szCs w:val="34"/>
          <w:rtl/>
          <w:lang w:bidi="fa-IR"/>
        </w:rPr>
        <w:t>كتاب الغصب</w:t>
      </w:r>
    </w:p>
    <w:p w14:paraId="596FA1E8"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rFonts w:cs="Badr"/>
          <w:szCs w:val="28"/>
          <w:rtl/>
          <w:lang w:bidi="fa-IR"/>
        </w:rPr>
        <w:t>وهو الاستيلاء على مال الغير أو حقّه ظلماً وعدواناً</w:t>
      </w:r>
      <w:r>
        <w:rPr>
          <w:rFonts w:cs="Zar"/>
          <w:szCs w:val="25"/>
          <w:rtl/>
          <w:lang w:bidi="fa-IR"/>
        </w:rPr>
        <w:t xml:space="preserve"> ،</w:t>
      </w:r>
      <w:r>
        <w:rPr>
          <w:rFonts w:cs="Badr"/>
          <w:szCs w:val="28"/>
          <w:rtl/>
          <w:lang w:bidi="fa-IR"/>
        </w:rPr>
        <w:t xml:space="preserve"> وهو حرام عقلاً</w:t>
      </w:r>
      <w:r w:rsidR="002A208E">
        <w:rPr>
          <w:rFonts w:cs="Badr"/>
          <w:szCs w:val="28"/>
          <w:rtl/>
          <w:lang w:bidi="fa-IR"/>
        </w:rPr>
        <w:t xml:space="preserve"> </w:t>
      </w:r>
      <w:r>
        <w:rPr>
          <w:rFonts w:cs="Badr"/>
          <w:szCs w:val="28"/>
          <w:rtl/>
          <w:lang w:bidi="fa-IR"/>
        </w:rPr>
        <w:t>وشرعاً</w:t>
      </w:r>
      <w:r>
        <w:rPr>
          <w:rFonts w:cs="Zar"/>
          <w:szCs w:val="25"/>
          <w:rtl/>
          <w:lang w:bidi="fa-IR"/>
        </w:rPr>
        <w:t xml:space="preserve"> ، </w:t>
      </w:r>
      <w:r>
        <w:rPr>
          <w:rFonts w:cs="Badr"/>
          <w:szCs w:val="28"/>
          <w:rtl/>
          <w:lang w:bidi="fa-IR"/>
        </w:rPr>
        <w:t>سواء كان عقاراً أو منقولاً</w:t>
      </w:r>
      <w:r>
        <w:rPr>
          <w:rFonts w:cs="Zar"/>
          <w:szCs w:val="25"/>
          <w:rtl/>
          <w:lang w:bidi="fa-IR"/>
        </w:rPr>
        <w:t xml:space="preserve"> ،</w:t>
      </w:r>
      <w:r>
        <w:rPr>
          <w:rFonts w:cs="Badr"/>
          <w:szCs w:val="28"/>
          <w:rtl/>
          <w:lang w:bidi="fa-IR"/>
        </w:rPr>
        <w:t xml:space="preserve"> ويضمن تمامه بالاستقلال في وضع اليد</w:t>
      </w:r>
      <w:r>
        <w:rPr>
          <w:rFonts w:cs="Zar"/>
          <w:szCs w:val="25"/>
          <w:rtl/>
          <w:lang w:bidi="fa-IR"/>
        </w:rPr>
        <w:t xml:space="preserve"> ،</w:t>
      </w:r>
      <w:r w:rsidR="002A208E">
        <w:rPr>
          <w:rFonts w:cs="Zar"/>
          <w:szCs w:val="25"/>
          <w:rtl/>
          <w:lang w:bidi="fa-IR"/>
        </w:rPr>
        <w:t xml:space="preserve"> </w:t>
      </w:r>
      <w:r>
        <w:rPr>
          <w:rFonts w:cs="Badr"/>
          <w:szCs w:val="28"/>
          <w:rtl/>
          <w:lang w:bidi="fa-IR"/>
        </w:rPr>
        <w:t>وإلاّ فلو سكن الدار قهراً مع المالك ضمن النصف لو كانت بينهما بنسبة واحدة</w:t>
      </w:r>
      <w:r>
        <w:rPr>
          <w:rFonts w:cs="Zar"/>
          <w:szCs w:val="25"/>
          <w:rtl/>
          <w:lang w:bidi="fa-IR"/>
        </w:rPr>
        <w:t xml:space="preserve"> ،</w:t>
      </w:r>
      <w:r w:rsidR="002A208E">
        <w:rPr>
          <w:rFonts w:cs="Zar"/>
          <w:szCs w:val="25"/>
          <w:rtl/>
          <w:lang w:bidi="fa-IR"/>
        </w:rPr>
        <w:t xml:space="preserve"> </w:t>
      </w:r>
      <w:r>
        <w:rPr>
          <w:rFonts w:cs="Badr"/>
          <w:szCs w:val="28"/>
          <w:rtl/>
          <w:lang w:bidi="fa-IR"/>
        </w:rPr>
        <w:t>ولو اختلفت فبتلك النسبة</w:t>
      </w:r>
      <w:r>
        <w:rPr>
          <w:rFonts w:cs="Zar"/>
          <w:szCs w:val="25"/>
          <w:rtl/>
          <w:lang w:bidi="fa-IR"/>
        </w:rPr>
        <w:t xml:space="preserve"> ،</w:t>
      </w:r>
      <w:r>
        <w:rPr>
          <w:rFonts w:cs="Badr"/>
          <w:szCs w:val="28"/>
          <w:rtl/>
          <w:lang w:bidi="fa-IR"/>
        </w:rPr>
        <w:t xml:space="preserve"> ويضمن المنفعة إذا   كانت مستوفاة</w:t>
      </w:r>
      <w:r>
        <w:rPr>
          <w:rFonts w:cs="Zar"/>
          <w:szCs w:val="25"/>
          <w:rtl/>
          <w:lang w:bidi="fa-IR"/>
        </w:rPr>
        <w:t xml:space="preserve"> ،</w:t>
      </w:r>
      <w:r>
        <w:rPr>
          <w:rFonts w:cs="Badr"/>
          <w:szCs w:val="28"/>
          <w:rtl/>
          <w:lang w:bidi="fa-IR"/>
        </w:rPr>
        <w:t xml:space="preserve"> وكذا إذا فاتت</w:t>
      </w:r>
      <w:r w:rsidR="002A208E">
        <w:rPr>
          <w:rFonts w:cs="Badr"/>
          <w:szCs w:val="28"/>
          <w:rtl/>
          <w:lang w:bidi="fa-IR"/>
        </w:rPr>
        <w:t xml:space="preserve"> </w:t>
      </w:r>
      <w:r>
        <w:rPr>
          <w:rFonts w:cs="Badr"/>
          <w:szCs w:val="28"/>
          <w:rtl/>
          <w:lang w:bidi="fa-IR"/>
        </w:rPr>
        <w:t>تحت يده</w:t>
      </w:r>
      <w:r>
        <w:rPr>
          <w:rFonts w:cs="Zar"/>
          <w:szCs w:val="25"/>
          <w:rtl/>
          <w:lang w:bidi="fa-IR"/>
        </w:rPr>
        <w:t xml:space="preserve"> ،</w:t>
      </w:r>
      <w:r>
        <w:rPr>
          <w:rFonts w:cs="Badr"/>
          <w:szCs w:val="28"/>
          <w:rtl/>
          <w:lang w:bidi="fa-IR"/>
        </w:rPr>
        <w:t xml:space="preserve"> ولو غصب الحامل ضمن الحمل .</w:t>
      </w:r>
    </w:p>
    <w:p w14:paraId="2AA321A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نعم</w:t>
      </w:r>
      <w:r>
        <w:rPr>
          <w:rFonts w:cs="Zar"/>
          <w:szCs w:val="25"/>
          <w:rtl/>
          <w:lang w:bidi="fa-IR"/>
        </w:rPr>
        <w:t xml:space="preserve"> ،</w:t>
      </w:r>
      <w:r>
        <w:rPr>
          <w:rFonts w:cs="Badr"/>
          <w:szCs w:val="28"/>
          <w:rtl/>
          <w:lang w:bidi="fa-IR"/>
        </w:rPr>
        <w:t xml:space="preserve"> يلحق بالاستيلاء العدواني في جملة من الأحكام الاستيلاء غير</w:t>
      </w:r>
      <w:r w:rsidR="002A208E">
        <w:rPr>
          <w:rFonts w:cs="Badr"/>
          <w:szCs w:val="28"/>
          <w:rtl/>
          <w:lang w:bidi="fa-IR"/>
        </w:rPr>
        <w:t xml:space="preserve"> </w:t>
      </w:r>
      <w:r>
        <w:rPr>
          <w:rFonts w:cs="Badr"/>
          <w:szCs w:val="28"/>
          <w:rtl/>
          <w:lang w:bidi="fa-IR"/>
        </w:rPr>
        <w:t>العدواني كالخطأ ونحوه من دون استحقاق وإذن .</w:t>
      </w:r>
    </w:p>
    <w:p w14:paraId="4F4E5AA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1164 ) : </w:t>
      </w:r>
      <w:r>
        <w:rPr>
          <w:rFonts w:cs="Badr"/>
          <w:szCs w:val="28"/>
          <w:rtl/>
          <w:lang w:bidi="fa-IR"/>
        </w:rPr>
        <w:t>لو منع المالك من إمساك المرسلة فشردت</w:t>
      </w:r>
      <w:r>
        <w:rPr>
          <w:rFonts w:cs="Zar"/>
          <w:szCs w:val="25"/>
          <w:rtl/>
          <w:lang w:bidi="fa-IR"/>
        </w:rPr>
        <w:t xml:space="preserve"> ،</w:t>
      </w:r>
      <w:r>
        <w:rPr>
          <w:rFonts w:cs="Badr"/>
          <w:szCs w:val="28"/>
          <w:rtl/>
          <w:lang w:bidi="fa-IR"/>
        </w:rPr>
        <w:t xml:space="preserve"> أو من القعود على</w:t>
      </w:r>
      <w:r w:rsidR="002A208E">
        <w:rPr>
          <w:rFonts w:cs="Badr"/>
          <w:szCs w:val="28"/>
          <w:rtl/>
          <w:lang w:bidi="fa-IR"/>
        </w:rPr>
        <w:t xml:space="preserve"> </w:t>
      </w:r>
      <w:r>
        <w:rPr>
          <w:rFonts w:cs="Badr"/>
          <w:szCs w:val="28"/>
          <w:rtl/>
          <w:lang w:bidi="fa-IR"/>
        </w:rPr>
        <w:t>بساطه فسرق</w:t>
      </w:r>
      <w:r>
        <w:rPr>
          <w:rFonts w:cs="Zar"/>
          <w:szCs w:val="25"/>
          <w:rtl/>
          <w:lang w:bidi="fa-IR"/>
        </w:rPr>
        <w:t xml:space="preserve"> ،</w:t>
      </w:r>
      <w:r>
        <w:rPr>
          <w:rFonts w:cs="Badr"/>
          <w:szCs w:val="28"/>
          <w:rtl/>
          <w:lang w:bidi="fa-IR"/>
        </w:rPr>
        <w:t xml:space="preserve"> أو عن الدخول في داره فانهدمت</w:t>
      </w:r>
      <w:r>
        <w:rPr>
          <w:rFonts w:cs="Zar"/>
          <w:szCs w:val="25"/>
          <w:rtl/>
          <w:lang w:bidi="fa-IR"/>
        </w:rPr>
        <w:t xml:space="preserve"> ،</w:t>
      </w:r>
      <w:r>
        <w:rPr>
          <w:rFonts w:cs="Badr"/>
          <w:szCs w:val="28"/>
          <w:rtl/>
          <w:lang w:bidi="fa-IR"/>
        </w:rPr>
        <w:t xml:space="preserve"> أو عن بيع متاعه فنقصت</w:t>
      </w:r>
      <w:r w:rsidR="002A208E">
        <w:rPr>
          <w:rFonts w:cs="Badr"/>
          <w:szCs w:val="28"/>
          <w:rtl/>
          <w:lang w:bidi="fa-IR"/>
        </w:rPr>
        <w:t xml:space="preserve"> </w:t>
      </w:r>
      <w:r>
        <w:rPr>
          <w:rFonts w:cs="Badr"/>
          <w:szCs w:val="28"/>
          <w:rtl/>
          <w:lang w:bidi="fa-IR"/>
        </w:rPr>
        <w:t>قيمة المتاع</w:t>
      </w:r>
      <w:r>
        <w:rPr>
          <w:rFonts w:cs="Zar"/>
          <w:szCs w:val="25"/>
          <w:rtl/>
          <w:lang w:bidi="fa-IR"/>
        </w:rPr>
        <w:t xml:space="preserve"> ،</w:t>
      </w:r>
      <w:r>
        <w:rPr>
          <w:rFonts w:cs="Badr"/>
          <w:szCs w:val="28"/>
          <w:rtl/>
          <w:lang w:bidi="fa-IR"/>
        </w:rPr>
        <w:t xml:space="preserve"> لم يكن غاصباً لعدم وضع اليد على المال</w:t>
      </w:r>
      <w:r>
        <w:rPr>
          <w:rFonts w:cs="Zar"/>
          <w:szCs w:val="25"/>
          <w:rtl/>
          <w:lang w:bidi="fa-IR"/>
        </w:rPr>
        <w:t xml:space="preserve"> ،</w:t>
      </w:r>
      <w:r>
        <w:rPr>
          <w:rFonts w:cs="Badr"/>
          <w:szCs w:val="28"/>
          <w:rtl/>
          <w:lang w:bidi="fa-IR"/>
        </w:rPr>
        <w:t xml:space="preserve"> وإن كان عاصياً وظالماً</w:t>
      </w:r>
      <w:r w:rsidR="002A208E">
        <w:rPr>
          <w:rFonts w:cs="Badr"/>
          <w:szCs w:val="28"/>
          <w:rtl/>
          <w:lang w:bidi="fa-IR"/>
        </w:rPr>
        <w:t xml:space="preserve"> </w:t>
      </w:r>
      <w:r>
        <w:rPr>
          <w:rFonts w:cs="Badr"/>
          <w:szCs w:val="28"/>
          <w:rtl/>
          <w:lang w:bidi="fa-IR"/>
        </w:rPr>
        <w:t>له من جهة منعه</w:t>
      </w:r>
      <w:r>
        <w:rPr>
          <w:rFonts w:cs="Zar"/>
          <w:szCs w:val="25"/>
          <w:rtl/>
          <w:lang w:bidi="fa-IR"/>
        </w:rPr>
        <w:t xml:space="preserve"> ،</w:t>
      </w:r>
      <w:r>
        <w:rPr>
          <w:rFonts w:cs="Badr"/>
          <w:szCs w:val="28"/>
          <w:rtl/>
          <w:lang w:bidi="fa-IR"/>
        </w:rPr>
        <w:t xml:space="preserve"> فلا يضمن من جهة الغصب ووضع اليد</w:t>
      </w:r>
      <w:r>
        <w:rPr>
          <w:rFonts w:cs="Zar"/>
          <w:szCs w:val="25"/>
          <w:rtl/>
          <w:lang w:bidi="fa-IR"/>
        </w:rPr>
        <w:t xml:space="preserve"> ،</w:t>
      </w:r>
      <w:r>
        <w:rPr>
          <w:rFonts w:cs="Badr"/>
          <w:szCs w:val="28"/>
          <w:rtl/>
          <w:lang w:bidi="fa-IR"/>
        </w:rPr>
        <w:t xml:space="preserve"> وأمّا الضمان من جهة</w:t>
      </w:r>
      <w:r w:rsidR="002A208E">
        <w:rPr>
          <w:rFonts w:cs="Badr"/>
          <w:szCs w:val="28"/>
          <w:rtl/>
          <w:lang w:bidi="fa-IR"/>
        </w:rPr>
        <w:t xml:space="preserve"> </w:t>
      </w:r>
      <w:r>
        <w:rPr>
          <w:rFonts w:cs="Badr"/>
          <w:szCs w:val="28"/>
          <w:rtl/>
          <w:lang w:bidi="fa-IR"/>
        </w:rPr>
        <w:t>اُخرى فإن استند الهلاك والتلف والهدم إلى منعه</w:t>
      </w:r>
      <w:r>
        <w:rPr>
          <w:rFonts w:cs="Zar"/>
          <w:szCs w:val="25"/>
          <w:rtl/>
          <w:lang w:bidi="fa-IR"/>
        </w:rPr>
        <w:t xml:space="preserve"> ،</w:t>
      </w:r>
      <w:r>
        <w:rPr>
          <w:rFonts w:cs="Badr"/>
          <w:szCs w:val="28"/>
          <w:rtl/>
          <w:lang w:bidi="fa-IR"/>
        </w:rPr>
        <w:t xml:space="preserve"> كما إذا   كانت الدابّة ضعيفة أو</w:t>
      </w:r>
      <w:r w:rsidR="002A208E">
        <w:rPr>
          <w:rFonts w:cs="Badr"/>
          <w:szCs w:val="28"/>
          <w:rtl/>
          <w:lang w:bidi="fa-IR"/>
        </w:rPr>
        <w:t xml:space="preserve"> </w:t>
      </w:r>
      <w:r>
        <w:rPr>
          <w:rFonts w:cs="Badr"/>
          <w:szCs w:val="28"/>
          <w:rtl/>
          <w:lang w:bidi="fa-IR"/>
        </w:rPr>
        <w:t>في أرض سباع</w:t>
      </w:r>
      <w:r>
        <w:rPr>
          <w:rFonts w:cs="Zar"/>
          <w:szCs w:val="25"/>
          <w:rtl/>
          <w:lang w:bidi="fa-IR"/>
        </w:rPr>
        <w:t xml:space="preserve"> ،</w:t>
      </w:r>
      <w:r>
        <w:rPr>
          <w:rFonts w:cs="Badr"/>
          <w:szCs w:val="28"/>
          <w:rtl/>
          <w:lang w:bidi="fa-IR"/>
        </w:rPr>
        <w:t xml:space="preserve"> وكان المالك يحفظها</w:t>
      </w:r>
      <w:r>
        <w:rPr>
          <w:rFonts w:cs="Zar"/>
          <w:szCs w:val="25"/>
          <w:rtl/>
          <w:lang w:bidi="fa-IR"/>
        </w:rPr>
        <w:t xml:space="preserve"> ،</w:t>
      </w:r>
      <w:r>
        <w:rPr>
          <w:rFonts w:cs="Badr"/>
          <w:szCs w:val="28"/>
          <w:rtl/>
          <w:lang w:bidi="fa-IR"/>
        </w:rPr>
        <w:t xml:space="preserve"> فالضمان لا  يخلو من قوّة . نعم</w:t>
      </w:r>
      <w:r>
        <w:rPr>
          <w:rFonts w:cs="Zar"/>
          <w:szCs w:val="25"/>
          <w:rtl/>
          <w:lang w:bidi="fa-IR"/>
        </w:rPr>
        <w:t xml:space="preserve"> ،</w:t>
      </w:r>
      <w:r>
        <w:rPr>
          <w:rFonts w:cs="Badr"/>
          <w:szCs w:val="28"/>
          <w:rtl/>
          <w:lang w:bidi="fa-IR"/>
        </w:rPr>
        <w:t xml:space="preserve"> الأقوى</w:t>
      </w:r>
      <w:r w:rsidR="002A208E">
        <w:rPr>
          <w:rFonts w:cs="Badr"/>
          <w:szCs w:val="28"/>
          <w:rtl/>
          <w:lang w:bidi="fa-IR"/>
        </w:rPr>
        <w:t xml:space="preserve"> </w:t>
      </w:r>
      <w:r>
        <w:rPr>
          <w:rFonts w:cs="Badr"/>
          <w:szCs w:val="28"/>
          <w:rtl/>
          <w:lang w:bidi="fa-IR"/>
        </w:rPr>
        <w:t>في الفرض الأخير من نقص القيمة عدم الضمان</w:t>
      </w:r>
      <w:r>
        <w:rPr>
          <w:rFonts w:cs="Zar"/>
          <w:szCs w:val="25"/>
          <w:rtl/>
          <w:lang w:bidi="fa-IR"/>
        </w:rPr>
        <w:t xml:space="preserve"> ،</w:t>
      </w:r>
      <w:r>
        <w:rPr>
          <w:rFonts w:cs="Badr"/>
          <w:szCs w:val="28"/>
          <w:rtl/>
          <w:lang w:bidi="fa-IR"/>
        </w:rPr>
        <w:t xml:space="preserve"> وإلاّ كما لو كانت بآفة سماويّة</w:t>
      </w:r>
      <w:r w:rsidR="002A208E">
        <w:rPr>
          <w:rFonts w:cs="Badr"/>
          <w:szCs w:val="28"/>
          <w:rtl/>
          <w:lang w:bidi="fa-IR"/>
        </w:rPr>
        <w:t xml:space="preserve"> </w:t>
      </w:r>
      <w:r>
        <w:rPr>
          <w:rFonts w:cs="Badr"/>
          <w:szCs w:val="28"/>
          <w:rtl/>
          <w:lang w:bidi="fa-IR"/>
        </w:rPr>
        <w:t>وسبب قهري لا  يقدر المالك على دفعه</w:t>
      </w:r>
      <w:r>
        <w:rPr>
          <w:rFonts w:cs="Zar"/>
          <w:szCs w:val="25"/>
          <w:rtl/>
          <w:lang w:bidi="fa-IR"/>
        </w:rPr>
        <w:t xml:space="preserve"> ،</w:t>
      </w:r>
      <w:r>
        <w:rPr>
          <w:rFonts w:cs="Badr"/>
          <w:szCs w:val="28"/>
          <w:rtl/>
          <w:lang w:bidi="fa-IR"/>
        </w:rPr>
        <w:t xml:space="preserve"> وإن لم يكن ممنوعاً فليس عليه ضمان .</w:t>
      </w:r>
    </w:p>
    <w:p w14:paraId="0BF9B7B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1165 ) : </w:t>
      </w:r>
      <w:r>
        <w:rPr>
          <w:rFonts w:cs="Badr"/>
          <w:szCs w:val="28"/>
          <w:rtl/>
          <w:lang w:bidi="fa-IR"/>
        </w:rPr>
        <w:t>لو غصب من الغاصب وتعاقبت الأيادي الغاصبة على العين</w:t>
      </w:r>
      <w:r>
        <w:rPr>
          <w:rFonts w:cs="Zar"/>
          <w:szCs w:val="25"/>
          <w:rtl/>
          <w:lang w:bidi="fa-IR"/>
        </w:rPr>
        <w:t xml:space="preserve"> ،</w:t>
      </w:r>
      <w:r w:rsidR="002A208E">
        <w:rPr>
          <w:rFonts w:cs="Zar"/>
          <w:szCs w:val="25"/>
          <w:rtl/>
          <w:lang w:bidi="fa-IR"/>
        </w:rPr>
        <w:t xml:space="preserve"> </w:t>
      </w:r>
      <w:r>
        <w:rPr>
          <w:rFonts w:cs="Badr"/>
          <w:szCs w:val="28"/>
          <w:rtl/>
          <w:lang w:bidi="fa-IR"/>
        </w:rPr>
        <w:t>تخيّر المالك في الاستيفاء ممّن شاء</w:t>
      </w:r>
      <w:r>
        <w:rPr>
          <w:rFonts w:cs="Zar"/>
          <w:szCs w:val="25"/>
          <w:rtl/>
          <w:lang w:bidi="fa-IR"/>
        </w:rPr>
        <w:t xml:space="preserve"> ،</w:t>
      </w:r>
      <w:r>
        <w:rPr>
          <w:rFonts w:cs="Badr"/>
          <w:szCs w:val="28"/>
          <w:rtl/>
          <w:lang w:bidi="fa-IR"/>
        </w:rPr>
        <w:t xml:space="preserve"> فإن رجع على السابق رجع السابق على</w:t>
      </w:r>
      <w:r w:rsidR="002A208E">
        <w:rPr>
          <w:rFonts w:cs="Badr"/>
          <w:szCs w:val="28"/>
          <w:rtl/>
          <w:lang w:bidi="fa-IR"/>
        </w:rPr>
        <w:t xml:space="preserve"> </w:t>
      </w:r>
      <w:r>
        <w:rPr>
          <w:rFonts w:cs="Badr"/>
          <w:szCs w:val="28"/>
          <w:rtl/>
          <w:lang w:bidi="fa-IR"/>
        </w:rPr>
        <w:t>اللاّحق</w:t>
      </w:r>
      <w:r>
        <w:rPr>
          <w:rFonts w:cs="Zar"/>
          <w:szCs w:val="25"/>
          <w:rtl/>
          <w:lang w:bidi="fa-IR"/>
        </w:rPr>
        <w:t xml:space="preserve"> ،</w:t>
      </w:r>
      <w:r>
        <w:rPr>
          <w:rFonts w:cs="Badr"/>
          <w:szCs w:val="28"/>
          <w:rtl/>
          <w:lang w:bidi="fa-IR"/>
        </w:rPr>
        <w:t xml:space="preserve"> وإن رجع على اللاّحق لم يرجع على السابق</w:t>
      </w:r>
      <w:r>
        <w:rPr>
          <w:rFonts w:cs="Zar"/>
          <w:szCs w:val="25"/>
          <w:rtl/>
          <w:lang w:bidi="fa-IR"/>
        </w:rPr>
        <w:t xml:space="preserve"> ،</w:t>
      </w:r>
      <w:r>
        <w:rPr>
          <w:rFonts w:cs="Badr"/>
          <w:szCs w:val="28"/>
          <w:rtl/>
          <w:lang w:bidi="fa-IR"/>
        </w:rPr>
        <w:t xml:space="preserve"> وقرار الضمان على مَن</w:t>
      </w:r>
      <w:r w:rsidR="002A208E">
        <w:rPr>
          <w:rFonts w:cs="Badr"/>
          <w:szCs w:val="28"/>
          <w:rtl/>
          <w:lang w:bidi="fa-IR"/>
        </w:rPr>
        <w:t xml:space="preserve">  </w:t>
      </w:r>
      <w:r>
        <w:rPr>
          <w:rFonts w:cs="Badr"/>
          <w:szCs w:val="28"/>
          <w:rtl/>
          <w:lang w:bidi="fa-IR"/>
        </w:rPr>
        <w:t>تلفت العين في يده . نعم للمالك أن يرجع إلى الجميع</w:t>
      </w:r>
      <w:r>
        <w:rPr>
          <w:rFonts w:cs="Zar"/>
          <w:szCs w:val="25"/>
          <w:rtl/>
          <w:lang w:bidi="fa-IR"/>
        </w:rPr>
        <w:t xml:space="preserve"> ،</w:t>
      </w:r>
      <w:r>
        <w:rPr>
          <w:rFonts w:cs="Badr"/>
          <w:szCs w:val="28"/>
          <w:rtl/>
          <w:lang w:bidi="fa-IR"/>
        </w:rPr>
        <w:t xml:space="preserve"> ويأخذ من كلّ منهم</w:t>
      </w:r>
      <w:r w:rsidR="002A208E">
        <w:rPr>
          <w:rFonts w:cs="Badr"/>
          <w:szCs w:val="28"/>
          <w:rtl/>
          <w:lang w:bidi="fa-IR"/>
        </w:rPr>
        <w:t xml:space="preserve"> </w:t>
      </w:r>
      <w:r>
        <w:rPr>
          <w:rFonts w:cs="Badr"/>
          <w:szCs w:val="28"/>
          <w:rtl/>
          <w:lang w:bidi="fa-IR"/>
        </w:rPr>
        <w:t>بالتوزيع متساوياً أو بالتفاوت</w:t>
      </w:r>
      <w:r>
        <w:rPr>
          <w:rFonts w:cs="Zar"/>
          <w:szCs w:val="25"/>
          <w:rtl/>
          <w:lang w:bidi="fa-IR"/>
        </w:rPr>
        <w:t xml:space="preserve"> ،</w:t>
      </w:r>
      <w:r>
        <w:rPr>
          <w:rFonts w:cs="Badr"/>
          <w:szCs w:val="28"/>
          <w:rtl/>
          <w:lang w:bidi="fa-IR"/>
        </w:rPr>
        <w:t xml:space="preserve"> لكن قرار الضمان ـ كما مرّ ـ على الذي تلف</w:t>
      </w:r>
      <w:r w:rsidR="002A208E">
        <w:rPr>
          <w:rFonts w:cs="Badr"/>
          <w:szCs w:val="28"/>
          <w:rtl/>
          <w:lang w:bidi="fa-IR"/>
        </w:rPr>
        <w:t xml:space="preserve"> </w:t>
      </w:r>
      <w:r>
        <w:rPr>
          <w:rFonts w:cs="Badr"/>
          <w:szCs w:val="28"/>
          <w:rtl/>
          <w:lang w:bidi="fa-IR"/>
        </w:rPr>
        <w:t>المال عنده .</w:t>
      </w:r>
    </w:p>
    <w:p w14:paraId="06093CD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1166 ) : </w:t>
      </w:r>
      <w:r>
        <w:rPr>
          <w:rFonts w:cs="Badr"/>
          <w:szCs w:val="28"/>
          <w:rtl/>
          <w:lang w:bidi="fa-IR"/>
        </w:rPr>
        <w:t>إذا استولى على حرّ فحبسه لم يتحقّق الغصب لا  بالنسبة إلى</w:t>
      </w:r>
      <w:r w:rsidR="002A208E">
        <w:rPr>
          <w:rFonts w:cs="Badr"/>
          <w:szCs w:val="28"/>
          <w:rtl/>
          <w:lang w:bidi="fa-IR"/>
        </w:rPr>
        <w:t xml:space="preserve"> </w:t>
      </w:r>
      <w:r>
        <w:rPr>
          <w:rFonts w:cs="Badr"/>
          <w:szCs w:val="28"/>
          <w:rtl/>
          <w:lang w:bidi="fa-IR"/>
        </w:rPr>
        <w:t>عينه ولا  بالنسبة إلى منفعته</w:t>
      </w:r>
      <w:r>
        <w:rPr>
          <w:rFonts w:cs="Zar"/>
          <w:szCs w:val="25"/>
          <w:rtl/>
          <w:lang w:bidi="fa-IR"/>
        </w:rPr>
        <w:t xml:space="preserve"> ،</w:t>
      </w:r>
      <w:r>
        <w:rPr>
          <w:rFonts w:cs="Badr"/>
          <w:szCs w:val="28"/>
          <w:rtl/>
          <w:lang w:bidi="fa-IR"/>
        </w:rPr>
        <w:t xml:space="preserve"> وإن أثم بذلك وظلمه</w:t>
      </w:r>
      <w:r>
        <w:rPr>
          <w:rFonts w:cs="Zar"/>
          <w:szCs w:val="25"/>
          <w:rtl/>
          <w:lang w:bidi="fa-IR"/>
        </w:rPr>
        <w:t xml:space="preserve"> ،</w:t>
      </w:r>
      <w:r>
        <w:rPr>
          <w:rFonts w:cs="Badr"/>
          <w:szCs w:val="28"/>
          <w:rtl/>
          <w:lang w:bidi="fa-IR"/>
        </w:rPr>
        <w:t xml:space="preserve"> سواء كان كبيراً أو صغيراً</w:t>
      </w:r>
      <w:r>
        <w:rPr>
          <w:rFonts w:cs="Zar"/>
          <w:szCs w:val="25"/>
          <w:rtl/>
          <w:lang w:bidi="fa-IR"/>
        </w:rPr>
        <w:t xml:space="preserve"> ،</w:t>
      </w:r>
      <w:r w:rsidR="002A208E">
        <w:rPr>
          <w:rFonts w:cs="Zar"/>
          <w:szCs w:val="25"/>
          <w:rtl/>
          <w:lang w:bidi="fa-IR"/>
        </w:rPr>
        <w:t xml:space="preserve"> </w:t>
      </w:r>
      <w:r>
        <w:rPr>
          <w:rFonts w:cs="Badr"/>
          <w:szCs w:val="28"/>
          <w:rtl/>
          <w:lang w:bidi="fa-IR"/>
        </w:rPr>
        <w:t>فليس عليه ضمان اليد من أحكام الغصب</w:t>
      </w:r>
      <w:r>
        <w:rPr>
          <w:rFonts w:cs="Zar"/>
          <w:szCs w:val="25"/>
          <w:rtl/>
          <w:lang w:bidi="fa-IR"/>
        </w:rPr>
        <w:t xml:space="preserve"> ،</w:t>
      </w:r>
      <w:r>
        <w:rPr>
          <w:rFonts w:cs="Badr"/>
          <w:szCs w:val="28"/>
          <w:rtl/>
          <w:lang w:bidi="fa-IR"/>
        </w:rPr>
        <w:t xml:space="preserve"> فلو تلف بأن أصابه حرق أو غرق</w:t>
      </w:r>
      <w:r w:rsidR="002A208E">
        <w:rPr>
          <w:rFonts w:cs="Badr"/>
          <w:szCs w:val="28"/>
          <w:rtl/>
          <w:lang w:bidi="fa-IR"/>
        </w:rPr>
        <w:t xml:space="preserve"> </w:t>
      </w:r>
      <w:r>
        <w:rPr>
          <w:rFonts w:cs="Badr"/>
          <w:szCs w:val="28"/>
          <w:rtl/>
          <w:lang w:bidi="fa-IR"/>
        </w:rPr>
        <w:t>أو مات تحت استيلائه من غير تسبيب منه لم يضمن</w:t>
      </w:r>
      <w:r>
        <w:rPr>
          <w:rFonts w:cs="Zar"/>
          <w:szCs w:val="25"/>
          <w:rtl/>
          <w:lang w:bidi="fa-IR"/>
        </w:rPr>
        <w:t xml:space="preserve"> ،</w:t>
      </w:r>
      <w:r>
        <w:rPr>
          <w:rFonts w:cs="Badr"/>
          <w:szCs w:val="28"/>
          <w:rtl/>
          <w:lang w:bidi="fa-IR"/>
        </w:rPr>
        <w:t xml:space="preserve"> وكذا لا  يضمن منافعه</w:t>
      </w:r>
      <w:r w:rsidR="002A208E">
        <w:rPr>
          <w:rFonts w:cs="Badr"/>
          <w:szCs w:val="28"/>
          <w:rtl/>
          <w:lang w:bidi="fa-IR"/>
        </w:rPr>
        <w:t xml:space="preserve"> </w:t>
      </w:r>
      <w:r>
        <w:rPr>
          <w:rFonts w:cs="Badr"/>
          <w:szCs w:val="28"/>
          <w:rtl/>
          <w:lang w:bidi="fa-IR"/>
        </w:rPr>
        <w:t>إذا   كان صانعاً أو كسوباً أو صاحب مهنة على إشكال . نعم</w:t>
      </w:r>
      <w:r>
        <w:rPr>
          <w:rFonts w:cs="Zar"/>
          <w:szCs w:val="25"/>
          <w:rtl/>
          <w:lang w:bidi="fa-IR"/>
        </w:rPr>
        <w:t xml:space="preserve"> ،</w:t>
      </w:r>
      <w:r>
        <w:rPr>
          <w:rFonts w:cs="Badr"/>
          <w:szCs w:val="28"/>
          <w:rtl/>
          <w:lang w:bidi="fa-IR"/>
        </w:rPr>
        <w:t xml:space="preserve"> لو استوفى منه</w:t>
      </w:r>
      <w:r w:rsidR="002A208E">
        <w:rPr>
          <w:rFonts w:cs="Badr"/>
          <w:szCs w:val="28"/>
          <w:rtl/>
          <w:lang w:bidi="fa-IR"/>
        </w:rPr>
        <w:t xml:space="preserve"> </w:t>
      </w:r>
      <w:r>
        <w:rPr>
          <w:rFonts w:cs="Badr"/>
          <w:szCs w:val="28"/>
          <w:rtl/>
          <w:lang w:bidi="fa-IR"/>
        </w:rPr>
        <w:t>بعض منافعه</w:t>
      </w:r>
      <w:r>
        <w:rPr>
          <w:rFonts w:cs="Zar"/>
          <w:szCs w:val="25"/>
          <w:rtl/>
          <w:lang w:bidi="fa-IR"/>
        </w:rPr>
        <w:t xml:space="preserve"> ، </w:t>
      </w:r>
      <w:r>
        <w:rPr>
          <w:rFonts w:cs="Badr"/>
          <w:szCs w:val="28"/>
          <w:rtl/>
          <w:lang w:bidi="fa-IR"/>
        </w:rPr>
        <w:t>كما إذا استخدمه لزمه اُجرته</w:t>
      </w:r>
      <w:r>
        <w:rPr>
          <w:rFonts w:cs="Zar"/>
          <w:szCs w:val="25"/>
          <w:rtl/>
          <w:lang w:bidi="fa-IR"/>
        </w:rPr>
        <w:t xml:space="preserve"> ،</w:t>
      </w:r>
      <w:r>
        <w:rPr>
          <w:rFonts w:cs="Badr"/>
          <w:szCs w:val="28"/>
          <w:rtl/>
          <w:lang w:bidi="fa-IR"/>
        </w:rPr>
        <w:t xml:space="preserve"> وكذا لو تلف بتسبيب منه</w:t>
      </w:r>
      <w:r>
        <w:rPr>
          <w:rFonts w:cs="Zar"/>
          <w:szCs w:val="25"/>
          <w:rtl/>
          <w:lang w:bidi="fa-IR"/>
        </w:rPr>
        <w:t xml:space="preserve"> ،</w:t>
      </w:r>
      <w:r>
        <w:rPr>
          <w:rFonts w:cs="Badr"/>
          <w:szCs w:val="28"/>
          <w:rtl/>
          <w:lang w:bidi="fa-IR"/>
        </w:rPr>
        <w:t xml:space="preserve"> مثل</w:t>
      </w:r>
      <w:r w:rsidR="002A208E">
        <w:rPr>
          <w:rFonts w:cs="Badr"/>
          <w:szCs w:val="28"/>
          <w:rtl/>
          <w:lang w:bidi="fa-IR"/>
        </w:rPr>
        <w:t xml:space="preserve"> </w:t>
      </w:r>
      <w:r>
        <w:rPr>
          <w:rFonts w:cs="Badr"/>
          <w:szCs w:val="28"/>
          <w:rtl/>
          <w:lang w:bidi="fa-IR"/>
        </w:rPr>
        <w:t>ما إذا حبسه في دار فيه حيّة مو</w:t>
      </w:r>
      <w:r>
        <w:rPr>
          <w:rFonts w:hint="cs"/>
          <w:szCs w:val="28"/>
          <w:rtl/>
          <w:lang w:bidi="fa-IR"/>
        </w:rPr>
        <w:t>ٔ</w:t>
      </w:r>
      <w:r>
        <w:rPr>
          <w:rFonts w:cs="Badr"/>
          <w:szCs w:val="28"/>
          <w:rtl/>
          <w:lang w:bidi="fa-IR"/>
        </w:rPr>
        <w:t>ية فلدغته</w:t>
      </w:r>
      <w:r>
        <w:rPr>
          <w:rFonts w:cs="Zar"/>
          <w:szCs w:val="25"/>
          <w:rtl/>
          <w:lang w:bidi="fa-IR"/>
        </w:rPr>
        <w:t xml:space="preserve"> ،</w:t>
      </w:r>
      <w:r>
        <w:rPr>
          <w:rFonts w:cs="Badr"/>
          <w:szCs w:val="28"/>
          <w:rtl/>
          <w:lang w:bidi="fa-IR"/>
        </w:rPr>
        <w:t xml:space="preserve"> أو في محلّ السباع فافترسته</w:t>
      </w:r>
      <w:r>
        <w:rPr>
          <w:rFonts w:cs="Zar"/>
          <w:szCs w:val="25"/>
          <w:rtl/>
          <w:lang w:bidi="fa-IR"/>
        </w:rPr>
        <w:t xml:space="preserve"> ،</w:t>
      </w:r>
      <w:r w:rsidR="002A208E">
        <w:rPr>
          <w:rFonts w:cs="Zar"/>
          <w:szCs w:val="25"/>
          <w:rtl/>
          <w:lang w:bidi="fa-IR"/>
        </w:rPr>
        <w:t xml:space="preserve"> </w:t>
      </w:r>
      <w:r>
        <w:rPr>
          <w:rFonts w:cs="Badr"/>
          <w:szCs w:val="28"/>
          <w:rtl/>
          <w:lang w:bidi="fa-IR"/>
        </w:rPr>
        <w:t>ضمن للتلف لا  للغصب واليد .</w:t>
      </w:r>
    </w:p>
    <w:p w14:paraId="2B701D1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وكذا لو كان أجيراً لغيره في زمان خاصّ ضمن منفعته الفائتة للمستأجر</w:t>
      </w:r>
      <w:r>
        <w:rPr>
          <w:rFonts w:cs="Zar"/>
          <w:szCs w:val="25"/>
          <w:rtl/>
          <w:lang w:bidi="fa-IR"/>
        </w:rPr>
        <w:t xml:space="preserve"> ،</w:t>
      </w:r>
      <w:r w:rsidR="002A208E">
        <w:rPr>
          <w:rFonts w:cs="Zar"/>
          <w:szCs w:val="25"/>
          <w:rtl/>
          <w:lang w:bidi="fa-IR"/>
        </w:rPr>
        <w:t xml:space="preserve"> </w:t>
      </w:r>
      <w:r>
        <w:rPr>
          <w:rFonts w:cs="Badr"/>
          <w:szCs w:val="28"/>
          <w:rtl/>
          <w:lang w:bidi="fa-IR"/>
        </w:rPr>
        <w:t>ولو كان أجيراً له لزمته الاُجرة . وهذا بخلاف غصب العبد أو الدابّة .</w:t>
      </w:r>
    </w:p>
    <w:p w14:paraId="0719919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1167 ) : </w:t>
      </w:r>
      <w:r>
        <w:rPr>
          <w:rFonts w:cs="Badr"/>
          <w:szCs w:val="28"/>
          <w:rtl/>
          <w:lang w:bidi="fa-IR"/>
        </w:rPr>
        <w:t>لو منع حرّاً أو عبداً عن عمل له اُجرة من غير تصرّف واستيفاء</w:t>
      </w:r>
      <w:r w:rsidR="002A208E">
        <w:rPr>
          <w:rFonts w:cs="Badr"/>
          <w:szCs w:val="28"/>
          <w:rtl/>
          <w:lang w:bidi="fa-IR"/>
        </w:rPr>
        <w:t xml:space="preserve"> </w:t>
      </w:r>
      <w:r>
        <w:rPr>
          <w:rFonts w:cs="Badr"/>
          <w:szCs w:val="28"/>
          <w:rtl/>
          <w:lang w:bidi="fa-IR"/>
        </w:rPr>
        <w:t>ولا  وضع يده عليه لم يضمن عمله</w:t>
      </w:r>
      <w:r>
        <w:rPr>
          <w:rFonts w:cs="Zar"/>
          <w:szCs w:val="25"/>
          <w:rtl/>
          <w:lang w:bidi="fa-IR"/>
        </w:rPr>
        <w:t xml:space="preserve"> ،</w:t>
      </w:r>
      <w:r>
        <w:rPr>
          <w:rFonts w:cs="Badr"/>
          <w:szCs w:val="28"/>
          <w:rtl/>
          <w:lang w:bidi="fa-IR"/>
        </w:rPr>
        <w:t xml:space="preserve"> إلاّ إذا   كانا أجيرين وكان المنع مفوّتاً .</w:t>
      </w:r>
    </w:p>
    <w:p w14:paraId="7AF22BB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1168 ) : </w:t>
      </w:r>
      <w:r>
        <w:rPr>
          <w:rFonts w:cs="Badr"/>
          <w:szCs w:val="28"/>
          <w:rtl/>
          <w:lang w:bidi="fa-IR"/>
        </w:rPr>
        <w:t>لو أزال القيد عن العبد المجنون أو الفرس ضمن جنايتهما</w:t>
      </w:r>
      <w:r>
        <w:rPr>
          <w:rFonts w:cs="Zar"/>
          <w:szCs w:val="25"/>
          <w:rtl/>
          <w:lang w:bidi="fa-IR"/>
        </w:rPr>
        <w:t xml:space="preserve"> ،</w:t>
      </w:r>
      <w:r w:rsidR="002A208E">
        <w:rPr>
          <w:rFonts w:cs="Zar"/>
          <w:szCs w:val="25"/>
          <w:rtl/>
          <w:lang w:bidi="fa-IR"/>
        </w:rPr>
        <w:t xml:space="preserve"> </w:t>
      </w:r>
      <w:r>
        <w:rPr>
          <w:rFonts w:cs="Badr"/>
          <w:szCs w:val="28"/>
          <w:rtl/>
          <w:lang w:bidi="fa-IR"/>
        </w:rPr>
        <w:t>وكذا الحكم في كلّ حيوان جنى على غيره من إنسان أو حيوان أو غيرهما</w:t>
      </w:r>
      <w:r>
        <w:rPr>
          <w:rFonts w:cs="Zar"/>
          <w:szCs w:val="25"/>
          <w:rtl/>
          <w:lang w:bidi="fa-IR"/>
        </w:rPr>
        <w:t xml:space="preserve"> ،</w:t>
      </w:r>
      <w:r w:rsidR="002A208E">
        <w:rPr>
          <w:rFonts w:cs="Zar"/>
          <w:szCs w:val="25"/>
          <w:rtl/>
          <w:lang w:bidi="fa-IR"/>
        </w:rPr>
        <w:t xml:space="preserve"> </w:t>
      </w:r>
      <w:r>
        <w:rPr>
          <w:rFonts w:cs="Badr"/>
          <w:szCs w:val="28"/>
          <w:rtl/>
          <w:lang w:bidi="fa-IR"/>
        </w:rPr>
        <w:t>فإنّ صاحبه يضمن جنايته إذا   كان بتفريط منه</w:t>
      </w:r>
      <w:r>
        <w:rPr>
          <w:rFonts w:cs="Zar"/>
          <w:szCs w:val="25"/>
          <w:rtl/>
          <w:lang w:bidi="fa-IR"/>
        </w:rPr>
        <w:t xml:space="preserve"> ،</w:t>
      </w:r>
      <w:r>
        <w:rPr>
          <w:rFonts w:cs="Badr"/>
          <w:szCs w:val="28"/>
          <w:rtl/>
          <w:lang w:bidi="fa-IR"/>
        </w:rPr>
        <w:t xml:space="preserve"> إمّا بترك رباطه أو بحلّه من</w:t>
      </w:r>
      <w:r w:rsidR="002A208E">
        <w:rPr>
          <w:rFonts w:cs="Badr"/>
          <w:szCs w:val="28"/>
          <w:rtl/>
          <w:lang w:bidi="fa-IR"/>
        </w:rPr>
        <w:t xml:space="preserve"> </w:t>
      </w:r>
      <w:r>
        <w:rPr>
          <w:rFonts w:cs="Badr"/>
          <w:szCs w:val="28"/>
          <w:rtl/>
          <w:lang w:bidi="fa-IR"/>
        </w:rPr>
        <w:t>الرباط إذا   كان الحيوان من شأنه أن يربط وقت الجناية للتحفّظ منه .</w:t>
      </w:r>
    </w:p>
    <w:p w14:paraId="3783BC4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1169 ) : </w:t>
      </w:r>
      <w:r>
        <w:rPr>
          <w:rFonts w:cs="Badr"/>
          <w:szCs w:val="28"/>
          <w:rtl/>
          <w:lang w:bidi="fa-IR"/>
        </w:rPr>
        <w:t>لو انهار جدار فوقع على إنسان أو حيوان أو غيرهما</w:t>
      </w:r>
      <w:r>
        <w:rPr>
          <w:rFonts w:cs="Zar"/>
          <w:szCs w:val="25"/>
          <w:rtl/>
          <w:lang w:bidi="fa-IR"/>
        </w:rPr>
        <w:t xml:space="preserve"> ،</w:t>
      </w:r>
      <w:r>
        <w:rPr>
          <w:rFonts w:cs="Badr"/>
          <w:szCs w:val="28"/>
          <w:rtl/>
          <w:lang w:bidi="fa-IR"/>
        </w:rPr>
        <w:t xml:space="preserve"> فصاحب</w:t>
      </w:r>
      <w:r w:rsidR="002A208E">
        <w:rPr>
          <w:rFonts w:cs="Badr"/>
          <w:szCs w:val="28"/>
          <w:rtl/>
          <w:lang w:bidi="fa-IR"/>
        </w:rPr>
        <w:t xml:space="preserve"> </w:t>
      </w:r>
      <w:r>
        <w:rPr>
          <w:rFonts w:cs="Badr"/>
          <w:szCs w:val="28"/>
          <w:rtl/>
          <w:lang w:bidi="fa-IR"/>
        </w:rPr>
        <w:t>الجدار ضامن إذا لم يبادر إلى إصلاحه أو هدمه وقلعه أو الإعلام بحاله مع علمه</w:t>
      </w:r>
      <w:r w:rsidR="002A208E">
        <w:rPr>
          <w:rFonts w:cs="Badr"/>
          <w:szCs w:val="28"/>
          <w:rtl/>
          <w:lang w:bidi="fa-IR"/>
        </w:rPr>
        <w:t xml:space="preserve"> </w:t>
      </w:r>
      <w:r>
        <w:rPr>
          <w:rFonts w:cs="Badr"/>
          <w:szCs w:val="28"/>
          <w:rtl/>
          <w:lang w:bidi="fa-IR"/>
        </w:rPr>
        <w:t>بالحال حتّى انهدم فأصاب أو أتلف عيناً .</w:t>
      </w:r>
    </w:p>
    <w:p w14:paraId="53DA1368"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وكذا لو كان الجدار في الطريق العامّ</w:t>
      </w:r>
      <w:r w:rsidR="00683E8D">
        <w:rPr>
          <w:rFonts w:cs="Zar"/>
          <w:szCs w:val="25"/>
          <w:rtl/>
          <w:lang w:bidi="fa-IR"/>
        </w:rPr>
        <w:t xml:space="preserve"> ،</w:t>
      </w:r>
      <w:r w:rsidR="00683E8D">
        <w:rPr>
          <w:rFonts w:cs="Badr"/>
          <w:szCs w:val="28"/>
          <w:rtl/>
          <w:lang w:bidi="fa-IR"/>
        </w:rPr>
        <w:t xml:space="preserve"> فإنّ صاحب الجدار ضامن للتلف</w:t>
      </w:r>
      <w:r>
        <w:rPr>
          <w:rFonts w:cs="Badr"/>
          <w:szCs w:val="28"/>
          <w:rtl/>
          <w:lang w:bidi="fa-IR"/>
        </w:rPr>
        <w:t xml:space="preserve"> </w:t>
      </w:r>
      <w:r w:rsidR="00683E8D">
        <w:rPr>
          <w:rFonts w:cs="Badr"/>
          <w:szCs w:val="28"/>
          <w:rtl/>
          <w:lang w:bidi="fa-IR"/>
        </w:rPr>
        <w:t>الحاصل من انهدامه . نعم</w:t>
      </w:r>
      <w:r w:rsidR="00683E8D">
        <w:rPr>
          <w:rFonts w:cs="Zar"/>
          <w:szCs w:val="25"/>
          <w:rtl/>
          <w:lang w:bidi="fa-IR"/>
        </w:rPr>
        <w:t xml:space="preserve"> ،</w:t>
      </w:r>
      <w:r w:rsidR="00683E8D">
        <w:rPr>
          <w:rFonts w:cs="Badr"/>
          <w:szCs w:val="28"/>
          <w:rtl/>
          <w:lang w:bidi="fa-IR"/>
        </w:rPr>
        <w:t xml:space="preserve"> لو كان التلف بإقدام من الغير فلا ضمان .</w:t>
      </w:r>
    </w:p>
    <w:p w14:paraId="7027580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وكذا لو وضع مشربة أو كوزاً ـ مثلاً ـ على حائطه</w:t>
      </w:r>
      <w:r>
        <w:rPr>
          <w:rFonts w:cs="Zar"/>
          <w:szCs w:val="25"/>
          <w:rtl/>
          <w:lang w:bidi="fa-IR"/>
        </w:rPr>
        <w:t xml:space="preserve"> ،</w:t>
      </w:r>
      <w:r>
        <w:rPr>
          <w:rFonts w:cs="Badr"/>
          <w:szCs w:val="28"/>
          <w:rtl/>
          <w:lang w:bidi="fa-IR"/>
        </w:rPr>
        <w:t xml:space="preserve"> وكان في معرض السقوط</w:t>
      </w:r>
      <w:r w:rsidR="002A208E">
        <w:rPr>
          <w:rFonts w:cs="Badr"/>
          <w:szCs w:val="28"/>
          <w:rtl/>
          <w:lang w:bidi="fa-IR"/>
        </w:rPr>
        <w:t xml:space="preserve"> </w:t>
      </w:r>
      <w:r>
        <w:rPr>
          <w:rFonts w:cs="Badr"/>
          <w:szCs w:val="28"/>
          <w:rtl/>
          <w:lang w:bidi="fa-IR"/>
        </w:rPr>
        <w:t>بحسب أنظار العقلاء ولو أهل التخصّص</w:t>
      </w:r>
      <w:r>
        <w:rPr>
          <w:rFonts w:cs="Zar"/>
          <w:szCs w:val="25"/>
          <w:rtl/>
          <w:lang w:bidi="fa-IR"/>
        </w:rPr>
        <w:t xml:space="preserve"> ،</w:t>
      </w:r>
      <w:r>
        <w:rPr>
          <w:rFonts w:cs="Badr"/>
          <w:szCs w:val="28"/>
          <w:rtl/>
          <w:lang w:bidi="fa-IR"/>
        </w:rPr>
        <w:t xml:space="preserve"> وهو المدار في إسناد الفعل والتسبيب</w:t>
      </w:r>
      <w:r w:rsidR="002A208E">
        <w:rPr>
          <w:rFonts w:cs="Badr"/>
          <w:szCs w:val="28"/>
          <w:rtl/>
          <w:lang w:bidi="fa-IR"/>
        </w:rPr>
        <w:t xml:space="preserve"> </w:t>
      </w:r>
      <w:r>
        <w:rPr>
          <w:rFonts w:cs="Badr"/>
          <w:szCs w:val="28"/>
          <w:rtl/>
          <w:lang w:bidi="fa-IR"/>
        </w:rPr>
        <w:t>للضمان .</w:t>
      </w:r>
    </w:p>
    <w:p w14:paraId="306980F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1170 ) : </w:t>
      </w:r>
      <w:r>
        <w:rPr>
          <w:rFonts w:cs="Badr"/>
          <w:szCs w:val="28"/>
          <w:rtl/>
          <w:lang w:bidi="fa-IR"/>
        </w:rPr>
        <w:t>لو أجّج ناراً من شأنها السراية إلى مال الغير فسرت إليه ضمنه</w:t>
      </w:r>
      <w:r>
        <w:rPr>
          <w:rFonts w:cs="Zar"/>
          <w:szCs w:val="25"/>
          <w:rtl/>
          <w:lang w:bidi="fa-IR"/>
        </w:rPr>
        <w:t xml:space="preserve"> ،</w:t>
      </w:r>
      <w:r w:rsidR="002A208E">
        <w:rPr>
          <w:rFonts w:cs="Zar"/>
          <w:szCs w:val="25"/>
          <w:rtl/>
          <w:lang w:bidi="fa-IR"/>
        </w:rPr>
        <w:t xml:space="preserve"> </w:t>
      </w:r>
      <w:r>
        <w:rPr>
          <w:rFonts w:cs="Badr"/>
          <w:szCs w:val="28"/>
          <w:rtl/>
          <w:lang w:bidi="fa-IR"/>
        </w:rPr>
        <w:t>وإذا لم يكن من شأنها السراية فاتّفقت السراية بتوسّط الريح أو غيره لم يضمن .</w:t>
      </w:r>
    </w:p>
    <w:p w14:paraId="5A85CEB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1171 ) : </w:t>
      </w:r>
      <w:r>
        <w:rPr>
          <w:rFonts w:cs="Badr"/>
          <w:szCs w:val="28"/>
          <w:rtl/>
          <w:lang w:bidi="fa-IR"/>
        </w:rPr>
        <w:t>إذا أرسل الماء في ملكه فتعدّى إلى ملك غيره فأضرّ به ضمن</w:t>
      </w:r>
      <w:r w:rsidR="002A208E">
        <w:rPr>
          <w:rFonts w:cs="Badr"/>
          <w:szCs w:val="28"/>
          <w:rtl/>
          <w:lang w:bidi="fa-IR"/>
        </w:rPr>
        <w:t xml:space="preserve"> </w:t>
      </w:r>
      <w:r>
        <w:rPr>
          <w:rFonts w:cs="Badr"/>
          <w:szCs w:val="28"/>
          <w:rtl/>
          <w:lang w:bidi="fa-IR"/>
        </w:rPr>
        <w:t>مع إسناد الإضرار إليه</w:t>
      </w:r>
      <w:r>
        <w:rPr>
          <w:rFonts w:cs="Zar"/>
          <w:szCs w:val="25"/>
          <w:rtl/>
          <w:lang w:bidi="fa-IR"/>
        </w:rPr>
        <w:t xml:space="preserve"> ،</w:t>
      </w:r>
      <w:r>
        <w:rPr>
          <w:rFonts w:cs="Badr"/>
          <w:szCs w:val="28"/>
          <w:rtl/>
          <w:lang w:bidi="fa-IR"/>
        </w:rPr>
        <w:t xml:space="preserve"> ولو مع اعتقاده عدم التعدّي فضلاً عمّا لو علم أو ظنّ به .</w:t>
      </w:r>
    </w:p>
    <w:p w14:paraId="5A57F86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1172 ) : </w:t>
      </w:r>
      <w:r>
        <w:rPr>
          <w:rFonts w:cs="Badr"/>
          <w:szCs w:val="28"/>
          <w:rtl/>
          <w:lang w:bidi="fa-IR"/>
        </w:rPr>
        <w:t>لو فتح قفصاً عن طائر أو حيوان فخرج وكسر بخروجه شيئاً</w:t>
      </w:r>
      <w:r w:rsidR="002A208E">
        <w:rPr>
          <w:rFonts w:cs="Badr"/>
          <w:szCs w:val="28"/>
          <w:rtl/>
          <w:lang w:bidi="fa-IR"/>
        </w:rPr>
        <w:t xml:space="preserve"> </w:t>
      </w:r>
      <w:r>
        <w:rPr>
          <w:rFonts w:cs="Badr"/>
          <w:szCs w:val="28"/>
          <w:rtl/>
          <w:lang w:bidi="fa-IR"/>
        </w:rPr>
        <w:t>لشخص</w:t>
      </w:r>
      <w:r>
        <w:rPr>
          <w:rFonts w:cs="Zar"/>
          <w:szCs w:val="25"/>
          <w:rtl/>
          <w:lang w:bidi="fa-IR"/>
        </w:rPr>
        <w:t xml:space="preserve"> ،</w:t>
      </w:r>
      <w:r>
        <w:rPr>
          <w:rFonts w:cs="Badr"/>
          <w:szCs w:val="28"/>
          <w:rtl/>
          <w:lang w:bidi="fa-IR"/>
        </w:rPr>
        <w:t xml:space="preserve"> ضمنها الفاتح</w:t>
      </w:r>
      <w:r>
        <w:rPr>
          <w:rFonts w:cs="Zar"/>
          <w:szCs w:val="25"/>
          <w:rtl/>
          <w:lang w:bidi="fa-IR"/>
        </w:rPr>
        <w:t xml:space="preserve"> ،</w:t>
      </w:r>
      <w:r>
        <w:rPr>
          <w:rFonts w:cs="Badr"/>
          <w:szCs w:val="28"/>
          <w:rtl/>
          <w:lang w:bidi="fa-IR"/>
        </w:rPr>
        <w:t xml:space="preserve"> وكذا لو كان القفص ضيّقاً ـ مثلاً ـ فاضطرب بخروجه</w:t>
      </w:r>
      <w:r w:rsidR="002A208E">
        <w:rPr>
          <w:rFonts w:cs="Badr"/>
          <w:szCs w:val="28"/>
          <w:rtl/>
          <w:lang w:bidi="fa-IR"/>
        </w:rPr>
        <w:t xml:space="preserve"> </w:t>
      </w:r>
      <w:r>
        <w:rPr>
          <w:rFonts w:cs="Badr"/>
          <w:szCs w:val="28"/>
          <w:rtl/>
          <w:lang w:bidi="fa-IR"/>
        </w:rPr>
        <w:t>فسقط أو انكسر ضمنه .</w:t>
      </w:r>
    </w:p>
    <w:p w14:paraId="7BE2656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1173 ) : </w:t>
      </w:r>
      <w:r>
        <w:rPr>
          <w:rFonts w:cs="Badr"/>
          <w:szCs w:val="28"/>
          <w:rtl/>
          <w:lang w:bidi="fa-IR"/>
        </w:rPr>
        <w:t>إذا أكلت دابّة شخص زرع غيره أو أفسدته</w:t>
      </w:r>
      <w:r>
        <w:rPr>
          <w:rFonts w:cs="Zar"/>
          <w:szCs w:val="25"/>
          <w:rtl/>
          <w:lang w:bidi="fa-IR"/>
        </w:rPr>
        <w:t xml:space="preserve"> ،</w:t>
      </w:r>
      <w:r>
        <w:rPr>
          <w:rFonts w:cs="Badr"/>
          <w:szCs w:val="28"/>
          <w:rtl/>
          <w:lang w:bidi="fa-IR"/>
        </w:rPr>
        <w:t xml:space="preserve"> فإن كان معها</w:t>
      </w:r>
      <w:r w:rsidR="002A208E">
        <w:rPr>
          <w:rFonts w:cs="Badr"/>
          <w:szCs w:val="28"/>
          <w:rtl/>
          <w:lang w:bidi="fa-IR"/>
        </w:rPr>
        <w:t xml:space="preserve"> </w:t>
      </w:r>
      <w:r>
        <w:rPr>
          <w:rFonts w:cs="Badr"/>
          <w:szCs w:val="28"/>
          <w:rtl/>
          <w:lang w:bidi="fa-IR"/>
        </w:rPr>
        <w:t>صاحبها راكباً أو سائقاً أو قائداً أو مصاحباً ضمن ما أتلفته</w:t>
      </w:r>
      <w:r>
        <w:rPr>
          <w:rFonts w:cs="Zar"/>
          <w:szCs w:val="25"/>
          <w:rtl/>
          <w:lang w:bidi="fa-IR"/>
        </w:rPr>
        <w:t xml:space="preserve"> ،</w:t>
      </w:r>
      <w:r>
        <w:rPr>
          <w:rFonts w:cs="Badr"/>
          <w:szCs w:val="28"/>
          <w:rtl/>
          <w:lang w:bidi="fa-IR"/>
        </w:rPr>
        <w:t xml:space="preserve"> وإن لم يكن معها</w:t>
      </w:r>
      <w:r w:rsidR="002A208E">
        <w:rPr>
          <w:rFonts w:cs="Badr"/>
          <w:szCs w:val="28"/>
          <w:rtl/>
          <w:lang w:bidi="fa-IR"/>
        </w:rPr>
        <w:t xml:space="preserve"> </w:t>
      </w:r>
      <w:r>
        <w:rPr>
          <w:rFonts w:cs="Badr"/>
          <w:szCs w:val="28"/>
          <w:rtl/>
          <w:lang w:bidi="fa-IR"/>
        </w:rPr>
        <w:t>ـ بأن انفلتت من مراحها مثلاً فدخلت زرع غيره ـ ضمن ما أتلفته إن كان ذلك</w:t>
      </w:r>
      <w:r w:rsidR="002A208E">
        <w:rPr>
          <w:rFonts w:cs="Badr"/>
          <w:szCs w:val="28"/>
          <w:rtl/>
          <w:lang w:bidi="fa-IR"/>
        </w:rPr>
        <w:t xml:space="preserve"> </w:t>
      </w:r>
      <w:r>
        <w:rPr>
          <w:rFonts w:cs="Badr"/>
          <w:szCs w:val="28"/>
          <w:rtl/>
          <w:lang w:bidi="fa-IR"/>
        </w:rPr>
        <w:t>ليلاً</w:t>
      </w:r>
      <w:r>
        <w:rPr>
          <w:rFonts w:cs="Zar"/>
          <w:szCs w:val="25"/>
          <w:rtl/>
          <w:lang w:bidi="fa-IR"/>
        </w:rPr>
        <w:t xml:space="preserve"> ،</w:t>
      </w:r>
      <w:r>
        <w:rPr>
          <w:rFonts w:cs="Badr"/>
          <w:szCs w:val="28"/>
          <w:rtl/>
          <w:lang w:bidi="fa-IR"/>
        </w:rPr>
        <w:t xml:space="preserve"> إلاّ أن لا  يكون مفرّطاً</w:t>
      </w:r>
      <w:r>
        <w:rPr>
          <w:rFonts w:cs="Zar"/>
          <w:szCs w:val="25"/>
          <w:rtl/>
          <w:lang w:bidi="fa-IR"/>
        </w:rPr>
        <w:t xml:space="preserve"> ،</w:t>
      </w:r>
      <w:r>
        <w:rPr>
          <w:rFonts w:cs="Badr"/>
          <w:szCs w:val="28"/>
          <w:rtl/>
          <w:lang w:bidi="fa-IR"/>
        </w:rPr>
        <w:t xml:space="preserve"> وليس عليه ضمان إن كان نهاراً مع عدم تفريطه .</w:t>
      </w:r>
    </w:p>
    <w:p w14:paraId="375931A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1174 ) : </w:t>
      </w:r>
      <w:r>
        <w:rPr>
          <w:rFonts w:cs="Badr"/>
          <w:szCs w:val="28"/>
          <w:rtl/>
          <w:lang w:bidi="fa-IR"/>
        </w:rPr>
        <w:t>لو اجتمع سببان للإتلاف بفعل شخصين أو أكثر</w:t>
      </w:r>
      <w:r>
        <w:rPr>
          <w:rFonts w:cs="Zar"/>
          <w:szCs w:val="25"/>
          <w:rtl/>
          <w:lang w:bidi="fa-IR"/>
        </w:rPr>
        <w:t xml:space="preserve"> ،</w:t>
      </w:r>
      <w:r>
        <w:rPr>
          <w:rFonts w:cs="Badr"/>
          <w:szCs w:val="28"/>
          <w:rtl/>
          <w:lang w:bidi="fa-IR"/>
        </w:rPr>
        <w:t xml:space="preserve"> فإن لم يكن</w:t>
      </w:r>
      <w:r w:rsidR="002A208E">
        <w:rPr>
          <w:rFonts w:cs="Badr"/>
          <w:szCs w:val="28"/>
          <w:rtl/>
          <w:lang w:bidi="fa-IR"/>
        </w:rPr>
        <w:t xml:space="preserve"> </w:t>
      </w:r>
      <w:r>
        <w:rPr>
          <w:rFonts w:cs="Badr"/>
          <w:szCs w:val="28"/>
          <w:rtl/>
          <w:lang w:bidi="fa-IR"/>
        </w:rPr>
        <w:t>أحدهما سبق في التأثير اشتركا في الضمان</w:t>
      </w:r>
      <w:r>
        <w:rPr>
          <w:rFonts w:cs="Zar"/>
          <w:szCs w:val="25"/>
          <w:rtl/>
          <w:lang w:bidi="fa-IR"/>
        </w:rPr>
        <w:t xml:space="preserve"> ،</w:t>
      </w:r>
      <w:r>
        <w:rPr>
          <w:rFonts w:cs="Badr"/>
          <w:szCs w:val="28"/>
          <w:rtl/>
          <w:lang w:bidi="fa-IR"/>
        </w:rPr>
        <w:t xml:space="preserve"> وإلاّ كان الضمان على المتقدّم</w:t>
      </w:r>
      <w:r w:rsidR="002A208E">
        <w:rPr>
          <w:rFonts w:cs="Badr"/>
          <w:szCs w:val="28"/>
          <w:rtl/>
          <w:lang w:bidi="fa-IR"/>
        </w:rPr>
        <w:t xml:space="preserve"> </w:t>
      </w:r>
      <w:r>
        <w:rPr>
          <w:rFonts w:cs="Badr"/>
          <w:szCs w:val="28"/>
          <w:rtl/>
          <w:lang w:bidi="fa-IR"/>
        </w:rPr>
        <w:t>عند المشهور</w:t>
      </w:r>
      <w:r>
        <w:rPr>
          <w:rFonts w:cs="Zar"/>
          <w:szCs w:val="25"/>
          <w:rtl/>
          <w:lang w:bidi="fa-IR"/>
        </w:rPr>
        <w:t xml:space="preserve"> ،</w:t>
      </w:r>
      <w:r>
        <w:rPr>
          <w:rFonts w:cs="Badr"/>
          <w:szCs w:val="28"/>
          <w:rtl/>
          <w:lang w:bidi="fa-IR"/>
        </w:rPr>
        <w:t xml:space="preserve"> والأقوى أنّه على كليهما مع صدق التسبيب منهما وتوزيعه</w:t>
      </w:r>
      <w:r w:rsidR="002A208E">
        <w:rPr>
          <w:rFonts w:cs="Badr"/>
          <w:szCs w:val="28"/>
          <w:rtl/>
          <w:lang w:bidi="fa-IR"/>
        </w:rPr>
        <w:t xml:space="preserve"> </w:t>
      </w:r>
      <w:r>
        <w:rPr>
          <w:rFonts w:cs="Badr"/>
          <w:szCs w:val="28"/>
          <w:rtl/>
          <w:lang w:bidi="fa-IR"/>
        </w:rPr>
        <w:t>بالنسبة بحسب نسبة التسبيب</w:t>
      </w:r>
      <w:r>
        <w:rPr>
          <w:rFonts w:cs="Zar"/>
          <w:szCs w:val="25"/>
          <w:rtl/>
          <w:lang w:bidi="fa-IR"/>
        </w:rPr>
        <w:t xml:space="preserve"> ،</w:t>
      </w:r>
      <w:r>
        <w:rPr>
          <w:rFonts w:cs="Badr"/>
          <w:szCs w:val="28"/>
          <w:rtl/>
          <w:lang w:bidi="fa-IR"/>
        </w:rPr>
        <w:t xml:space="preserve"> فلو حفر شخص بئراً في الطريق ووضع شخص</w:t>
      </w:r>
      <w:r w:rsidR="002A208E">
        <w:rPr>
          <w:rFonts w:cs="Badr"/>
          <w:szCs w:val="28"/>
          <w:rtl/>
          <w:lang w:bidi="fa-IR"/>
        </w:rPr>
        <w:t xml:space="preserve"> </w:t>
      </w:r>
      <w:r>
        <w:rPr>
          <w:rFonts w:cs="Badr"/>
          <w:szCs w:val="28"/>
          <w:rtl/>
          <w:lang w:bidi="fa-IR"/>
        </w:rPr>
        <w:t>آخر حجراً بقربها فعثر به إنسان أو حيوان فوقع في البئر كان الضمان عليهما .</w:t>
      </w:r>
      <w:r w:rsidR="002A208E">
        <w:rPr>
          <w:rFonts w:cs="Badr"/>
          <w:szCs w:val="28"/>
          <w:rtl/>
          <w:lang w:bidi="fa-IR"/>
        </w:rPr>
        <w:t xml:space="preserve"> </w:t>
      </w:r>
      <w:r>
        <w:rPr>
          <w:rFonts w:cs="Badr"/>
          <w:szCs w:val="28"/>
          <w:rtl/>
          <w:lang w:bidi="fa-IR"/>
        </w:rPr>
        <w:t>نعم</w:t>
      </w:r>
      <w:r>
        <w:rPr>
          <w:rFonts w:cs="Zar"/>
          <w:szCs w:val="25"/>
          <w:rtl/>
          <w:lang w:bidi="fa-IR"/>
        </w:rPr>
        <w:t xml:space="preserve"> ،</w:t>
      </w:r>
      <w:r>
        <w:rPr>
          <w:rFonts w:cs="Badr"/>
          <w:szCs w:val="28"/>
          <w:rtl/>
          <w:lang w:bidi="fa-IR"/>
        </w:rPr>
        <w:t xml:space="preserve"> لو لم يكن أحدهما متعدّياً في فعله فالضمان على المتعدّي خاصّة</w:t>
      </w:r>
      <w:r>
        <w:rPr>
          <w:rFonts w:cs="Zar"/>
          <w:szCs w:val="25"/>
          <w:rtl/>
          <w:lang w:bidi="fa-IR"/>
        </w:rPr>
        <w:t xml:space="preserve"> ،</w:t>
      </w:r>
      <w:r>
        <w:rPr>
          <w:rFonts w:cs="Badr"/>
          <w:szCs w:val="28"/>
          <w:rtl/>
          <w:lang w:bidi="fa-IR"/>
        </w:rPr>
        <w:t xml:space="preserve"> كما لو</w:t>
      </w:r>
      <w:r w:rsidR="002A208E">
        <w:rPr>
          <w:rFonts w:cs="Badr"/>
          <w:szCs w:val="28"/>
          <w:rtl/>
          <w:lang w:bidi="fa-IR"/>
        </w:rPr>
        <w:t xml:space="preserve">  </w:t>
      </w:r>
      <w:r>
        <w:rPr>
          <w:rFonts w:cs="Badr"/>
          <w:szCs w:val="28"/>
          <w:rtl/>
          <w:lang w:bidi="fa-IR"/>
        </w:rPr>
        <w:t>كان حافر البئر حفرها في ملكه .</w:t>
      </w:r>
    </w:p>
    <w:p w14:paraId="73D1C83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1175 ) : </w:t>
      </w:r>
      <w:r>
        <w:rPr>
          <w:rFonts w:cs="Badr"/>
          <w:szCs w:val="28"/>
          <w:rtl/>
          <w:lang w:bidi="fa-IR"/>
        </w:rPr>
        <w:t>لو اجتمع السبب مع المباشر كان الضمان على المباشر مع علمه</w:t>
      </w:r>
      <w:r w:rsidR="002A208E">
        <w:rPr>
          <w:rFonts w:cs="Badr"/>
          <w:szCs w:val="28"/>
          <w:rtl/>
          <w:lang w:bidi="fa-IR"/>
        </w:rPr>
        <w:t xml:space="preserve"> </w:t>
      </w:r>
      <w:r>
        <w:rPr>
          <w:rFonts w:cs="Badr"/>
          <w:szCs w:val="28"/>
          <w:rtl/>
          <w:lang w:bidi="fa-IR"/>
        </w:rPr>
        <w:t>بالحال</w:t>
      </w:r>
      <w:r>
        <w:rPr>
          <w:rFonts w:cs="Zar"/>
          <w:szCs w:val="25"/>
          <w:rtl/>
          <w:lang w:bidi="fa-IR"/>
        </w:rPr>
        <w:t xml:space="preserve"> ،</w:t>
      </w:r>
      <w:r>
        <w:rPr>
          <w:rFonts w:cs="Badr"/>
          <w:szCs w:val="28"/>
          <w:rtl/>
          <w:lang w:bidi="fa-IR"/>
        </w:rPr>
        <w:t xml:space="preserve"> وعلى كليهما مع جهله بالحال . هذا مع كون فعل كلّ منهما عدوانيّاً</w:t>
      </w:r>
      <w:r>
        <w:rPr>
          <w:rFonts w:cs="Zar"/>
          <w:szCs w:val="25"/>
          <w:rtl/>
          <w:lang w:bidi="fa-IR"/>
        </w:rPr>
        <w:t xml:space="preserve"> ،</w:t>
      </w:r>
      <w:r w:rsidR="002A208E">
        <w:rPr>
          <w:rFonts w:cs="Zar"/>
          <w:szCs w:val="25"/>
          <w:rtl/>
          <w:lang w:bidi="fa-IR"/>
        </w:rPr>
        <w:t xml:space="preserve"> </w:t>
      </w:r>
      <w:r>
        <w:rPr>
          <w:rFonts w:cs="Badr"/>
          <w:szCs w:val="28"/>
          <w:rtl/>
          <w:lang w:bidi="fa-IR"/>
        </w:rPr>
        <w:t>وإلاّ فالضمان على المتعدّي خاصّة</w:t>
      </w:r>
      <w:r>
        <w:rPr>
          <w:rFonts w:cs="Zar"/>
          <w:szCs w:val="25"/>
          <w:rtl/>
          <w:lang w:bidi="fa-IR"/>
        </w:rPr>
        <w:t xml:space="preserve"> ،</w:t>
      </w:r>
      <w:r>
        <w:rPr>
          <w:rFonts w:cs="Badr"/>
          <w:szCs w:val="28"/>
          <w:rtl/>
          <w:lang w:bidi="fa-IR"/>
        </w:rPr>
        <w:t xml:space="preserve"> كما مرّ في اجتماع السببين .</w:t>
      </w:r>
    </w:p>
    <w:p w14:paraId="51FB31A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فلو حفر بئراً في غير ملكه ودفع الآخر ثالثاً فسقط فيها فمات</w:t>
      </w:r>
      <w:r>
        <w:rPr>
          <w:rFonts w:cs="Zar"/>
          <w:szCs w:val="25"/>
          <w:rtl/>
          <w:lang w:bidi="fa-IR"/>
        </w:rPr>
        <w:t xml:space="preserve"> ،</w:t>
      </w:r>
      <w:r>
        <w:rPr>
          <w:rFonts w:cs="Badr"/>
          <w:szCs w:val="28"/>
          <w:rtl/>
          <w:lang w:bidi="fa-IR"/>
        </w:rPr>
        <w:t xml:space="preserve"> فالضمان</w:t>
      </w:r>
      <w:r w:rsidR="002A208E">
        <w:rPr>
          <w:rFonts w:cs="Badr"/>
          <w:szCs w:val="28"/>
          <w:rtl/>
          <w:lang w:bidi="fa-IR"/>
        </w:rPr>
        <w:t xml:space="preserve"> </w:t>
      </w:r>
      <w:r>
        <w:rPr>
          <w:rFonts w:cs="Badr"/>
          <w:szCs w:val="28"/>
          <w:rtl/>
          <w:lang w:bidi="fa-IR"/>
        </w:rPr>
        <w:t>على الدافع مع علمه بالحال</w:t>
      </w:r>
      <w:r>
        <w:rPr>
          <w:rFonts w:cs="Zar"/>
          <w:szCs w:val="25"/>
          <w:rtl/>
          <w:lang w:bidi="fa-IR"/>
        </w:rPr>
        <w:t xml:space="preserve"> ،</w:t>
      </w:r>
      <w:r>
        <w:rPr>
          <w:rFonts w:cs="Badr"/>
          <w:szCs w:val="28"/>
          <w:rtl/>
          <w:lang w:bidi="fa-IR"/>
        </w:rPr>
        <w:t xml:space="preserve"> وكذلك الممسك مع الذابح</w:t>
      </w:r>
      <w:r>
        <w:rPr>
          <w:rFonts w:cs="Zar"/>
          <w:szCs w:val="25"/>
          <w:rtl/>
          <w:lang w:bidi="fa-IR"/>
        </w:rPr>
        <w:t xml:space="preserve"> ،</w:t>
      </w:r>
      <w:r>
        <w:rPr>
          <w:rFonts w:cs="Badr"/>
          <w:szCs w:val="28"/>
          <w:rtl/>
          <w:lang w:bidi="fa-IR"/>
        </w:rPr>
        <w:t xml:space="preserve"> وواضع الحجر في</w:t>
      </w:r>
      <w:r w:rsidR="002A208E">
        <w:rPr>
          <w:rFonts w:cs="Badr"/>
          <w:szCs w:val="28"/>
          <w:rtl/>
          <w:lang w:bidi="fa-IR"/>
        </w:rPr>
        <w:t xml:space="preserve"> </w:t>
      </w:r>
      <w:r>
        <w:rPr>
          <w:rFonts w:cs="Badr"/>
          <w:szCs w:val="28"/>
          <w:rtl/>
          <w:lang w:bidi="fa-IR"/>
        </w:rPr>
        <w:t>الكفّة مع جاذب المنجنيق .</w:t>
      </w:r>
    </w:p>
    <w:p w14:paraId="2CAC08A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ثمّ إنّ التوزيع في الضمان عليهما في صورة جهل المباشر هو بحسب نسبة</w:t>
      </w:r>
      <w:r w:rsidR="002A208E">
        <w:rPr>
          <w:rFonts w:cs="Badr"/>
          <w:szCs w:val="28"/>
          <w:rtl/>
          <w:lang w:bidi="fa-IR"/>
        </w:rPr>
        <w:t xml:space="preserve"> </w:t>
      </w:r>
      <w:r>
        <w:rPr>
          <w:rFonts w:cs="Badr"/>
          <w:szCs w:val="28"/>
          <w:rtl/>
          <w:lang w:bidi="fa-IR"/>
        </w:rPr>
        <w:t>التسبيب .</w:t>
      </w:r>
    </w:p>
    <w:p w14:paraId="5ED5426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1176 ) : </w:t>
      </w:r>
      <w:r>
        <w:rPr>
          <w:rFonts w:cs="Badr"/>
          <w:szCs w:val="28"/>
          <w:rtl/>
          <w:lang w:bidi="fa-IR"/>
        </w:rPr>
        <w:t>لو اُكره على إتلاف مال غيره</w:t>
      </w:r>
      <w:r>
        <w:rPr>
          <w:rFonts w:cs="Zar"/>
          <w:szCs w:val="25"/>
          <w:rtl/>
          <w:lang w:bidi="fa-IR"/>
        </w:rPr>
        <w:t xml:space="preserve"> ،</w:t>
      </w:r>
      <w:r>
        <w:rPr>
          <w:rFonts w:cs="Badr"/>
          <w:szCs w:val="28"/>
          <w:rtl/>
          <w:lang w:bidi="fa-IR"/>
        </w:rPr>
        <w:t xml:space="preserve"> كان قرار الضمان على مَن</w:t>
      </w:r>
      <w:r w:rsidR="002A208E">
        <w:rPr>
          <w:rFonts w:cs="Badr"/>
          <w:szCs w:val="28"/>
          <w:rtl/>
          <w:lang w:bidi="fa-IR"/>
        </w:rPr>
        <w:t xml:space="preserve"> </w:t>
      </w:r>
      <w:r>
        <w:rPr>
          <w:rFonts w:cs="Badr"/>
          <w:szCs w:val="28"/>
          <w:rtl/>
          <w:lang w:bidi="fa-IR"/>
        </w:rPr>
        <w:t>أكرهه وإن كان ضامناً هو للغير</w:t>
      </w:r>
      <w:r>
        <w:rPr>
          <w:rFonts w:cs="Zar"/>
          <w:szCs w:val="25"/>
          <w:rtl/>
          <w:lang w:bidi="fa-IR"/>
        </w:rPr>
        <w:t xml:space="preserve"> ،</w:t>
      </w:r>
      <w:r>
        <w:rPr>
          <w:rFonts w:cs="Badr"/>
          <w:szCs w:val="28"/>
          <w:rtl/>
          <w:lang w:bidi="fa-IR"/>
        </w:rPr>
        <w:t xml:space="preserve"> لكون ذي السبب أقوى من المباشر</w:t>
      </w:r>
      <w:r>
        <w:rPr>
          <w:rFonts w:cs="Zar"/>
          <w:szCs w:val="25"/>
          <w:rtl/>
          <w:lang w:bidi="fa-IR"/>
        </w:rPr>
        <w:t xml:space="preserve"> ،</w:t>
      </w:r>
      <w:r>
        <w:rPr>
          <w:rFonts w:cs="Badr"/>
          <w:szCs w:val="28"/>
          <w:rtl/>
          <w:lang w:bidi="fa-IR"/>
        </w:rPr>
        <w:t xml:space="preserve"> سواء كان</w:t>
      </w:r>
      <w:r w:rsidR="002A208E">
        <w:rPr>
          <w:rFonts w:cs="Badr"/>
          <w:szCs w:val="28"/>
          <w:rtl/>
          <w:lang w:bidi="fa-IR"/>
        </w:rPr>
        <w:t xml:space="preserve"> </w:t>
      </w:r>
      <w:r>
        <w:rPr>
          <w:rFonts w:cs="Badr"/>
          <w:szCs w:val="28"/>
          <w:rtl/>
          <w:lang w:bidi="fa-IR"/>
        </w:rPr>
        <w:t>المال مضموناً في يده أو لا .</w:t>
      </w:r>
    </w:p>
    <w:p w14:paraId="3661C27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وأمّا لو اُكره على قتل شخص معصوم الدم فقتله</w:t>
      </w:r>
      <w:r>
        <w:rPr>
          <w:rFonts w:cs="Zar"/>
          <w:szCs w:val="25"/>
          <w:rtl/>
          <w:lang w:bidi="fa-IR"/>
        </w:rPr>
        <w:t xml:space="preserve"> ،</w:t>
      </w:r>
      <w:r>
        <w:rPr>
          <w:rFonts w:cs="Badr"/>
          <w:szCs w:val="28"/>
          <w:rtl/>
          <w:lang w:bidi="fa-IR"/>
        </w:rPr>
        <w:t xml:space="preserve"> فالضمان على القاتل</w:t>
      </w:r>
      <w:r w:rsidR="002A208E">
        <w:rPr>
          <w:rFonts w:cs="Badr"/>
          <w:szCs w:val="28"/>
          <w:rtl/>
          <w:lang w:bidi="fa-IR"/>
        </w:rPr>
        <w:t xml:space="preserve"> </w:t>
      </w:r>
      <w:r>
        <w:rPr>
          <w:rFonts w:cs="Badr"/>
          <w:szCs w:val="28"/>
          <w:rtl/>
          <w:lang w:bidi="fa-IR"/>
        </w:rPr>
        <w:t>من دون رجوع على المكرِه وإن كان عليه عقوبة</w:t>
      </w:r>
      <w:r>
        <w:rPr>
          <w:rFonts w:cs="Zar"/>
          <w:szCs w:val="25"/>
          <w:rtl/>
          <w:lang w:bidi="fa-IR"/>
        </w:rPr>
        <w:t xml:space="preserve"> ،</w:t>
      </w:r>
      <w:r>
        <w:rPr>
          <w:rFonts w:cs="Badr"/>
          <w:szCs w:val="28"/>
          <w:rtl/>
          <w:lang w:bidi="fa-IR"/>
        </w:rPr>
        <w:t xml:space="preserve"> فإنّه لا  إكراه في الدماء .</w:t>
      </w:r>
    </w:p>
    <w:p w14:paraId="5F6EF10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1177 ) : </w:t>
      </w:r>
      <w:r>
        <w:rPr>
          <w:rFonts w:cs="Badr"/>
          <w:szCs w:val="28"/>
          <w:rtl/>
          <w:lang w:bidi="fa-IR"/>
        </w:rPr>
        <w:t>لو غصب مأكولاً فأطعمه المالك مع جهله بأنّه ماله</w:t>
      </w:r>
      <w:r>
        <w:rPr>
          <w:rFonts w:cs="Zar"/>
          <w:szCs w:val="25"/>
          <w:rtl/>
          <w:lang w:bidi="fa-IR"/>
        </w:rPr>
        <w:t xml:space="preserve"> ،</w:t>
      </w:r>
      <w:r>
        <w:rPr>
          <w:rFonts w:cs="Badr"/>
          <w:szCs w:val="28"/>
          <w:rtl/>
          <w:lang w:bidi="fa-IR"/>
        </w:rPr>
        <w:t xml:space="preserve"> أو شاة</w:t>
      </w:r>
      <w:r w:rsidR="002A208E">
        <w:rPr>
          <w:rFonts w:cs="Badr"/>
          <w:szCs w:val="28"/>
          <w:rtl/>
          <w:lang w:bidi="fa-IR"/>
        </w:rPr>
        <w:t xml:space="preserve"> </w:t>
      </w:r>
      <w:r>
        <w:rPr>
          <w:rFonts w:cs="Badr"/>
          <w:szCs w:val="28"/>
          <w:rtl/>
          <w:lang w:bidi="fa-IR"/>
        </w:rPr>
        <w:t>فاستدعى من المالك ذبحها فذبحها مع جهله بأنّها شاته</w:t>
      </w:r>
      <w:r>
        <w:rPr>
          <w:rFonts w:cs="Zar"/>
          <w:szCs w:val="25"/>
          <w:rtl/>
          <w:lang w:bidi="fa-IR"/>
        </w:rPr>
        <w:t xml:space="preserve"> ،</w:t>
      </w:r>
      <w:r>
        <w:rPr>
          <w:rFonts w:cs="Badr"/>
          <w:szCs w:val="28"/>
          <w:rtl/>
          <w:lang w:bidi="fa-IR"/>
        </w:rPr>
        <w:t xml:space="preserve"> ضمن الغاصب ـ وإن</w:t>
      </w:r>
      <w:r w:rsidR="002A208E">
        <w:rPr>
          <w:rFonts w:cs="Badr"/>
          <w:szCs w:val="28"/>
          <w:rtl/>
          <w:lang w:bidi="fa-IR"/>
        </w:rPr>
        <w:t xml:space="preserve"> </w:t>
      </w:r>
      <w:r>
        <w:rPr>
          <w:rFonts w:cs="Badr"/>
          <w:szCs w:val="28"/>
          <w:rtl/>
          <w:lang w:bidi="fa-IR"/>
        </w:rPr>
        <w:t>كان المالك هو المباشر للإتلاف ـ التفاوت والخسارة لا  رأس مال العين كلّه .</w:t>
      </w:r>
    </w:p>
    <w:p w14:paraId="3E22700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ففي مثال الطعام الفرق بين قيمته للتجارة وقيمته للمو</w:t>
      </w:r>
      <w:r>
        <w:rPr>
          <w:rFonts w:hint="cs"/>
          <w:szCs w:val="28"/>
          <w:rtl/>
          <w:lang w:bidi="fa-IR"/>
        </w:rPr>
        <w:t>ٔ</w:t>
      </w:r>
      <w:r>
        <w:rPr>
          <w:rFonts w:cs="Badr" w:hint="cs"/>
          <w:szCs w:val="28"/>
          <w:rtl/>
          <w:lang w:bidi="fa-IR"/>
        </w:rPr>
        <w:t>ة</w:t>
      </w:r>
      <w:r>
        <w:rPr>
          <w:rFonts w:cs="Zar"/>
          <w:szCs w:val="25"/>
          <w:rtl/>
          <w:lang w:bidi="fa-IR"/>
        </w:rPr>
        <w:t xml:space="preserve"> ،</w:t>
      </w:r>
      <w:r>
        <w:rPr>
          <w:rFonts w:cs="Badr"/>
          <w:szCs w:val="28"/>
          <w:rtl/>
          <w:lang w:bidi="fa-IR"/>
        </w:rPr>
        <w:t xml:space="preserve"> وفي مثال الشاة</w:t>
      </w:r>
      <w:r w:rsidR="002A208E">
        <w:rPr>
          <w:rFonts w:cs="Badr"/>
          <w:szCs w:val="28"/>
          <w:rtl/>
          <w:lang w:bidi="fa-IR"/>
        </w:rPr>
        <w:t xml:space="preserve"> </w:t>
      </w:r>
      <w:r>
        <w:rPr>
          <w:rFonts w:cs="Badr"/>
          <w:szCs w:val="28"/>
          <w:rtl/>
          <w:lang w:bidi="fa-IR"/>
        </w:rPr>
        <w:t>الفرق بين الحيّ والمذبوح . نعم</w:t>
      </w:r>
      <w:r>
        <w:rPr>
          <w:rFonts w:cs="Zar"/>
          <w:szCs w:val="25"/>
          <w:rtl/>
          <w:lang w:bidi="fa-IR"/>
        </w:rPr>
        <w:t xml:space="preserve"> ،</w:t>
      </w:r>
      <w:r>
        <w:rPr>
          <w:rFonts w:cs="Badr"/>
          <w:szCs w:val="28"/>
          <w:rtl/>
          <w:lang w:bidi="fa-IR"/>
        </w:rPr>
        <w:t xml:space="preserve"> لو كان الفارق في غالب القيمة اعتدّ بذلك</w:t>
      </w:r>
      <w:r w:rsidR="002A208E">
        <w:rPr>
          <w:rFonts w:cs="Badr"/>
          <w:szCs w:val="28"/>
          <w:rtl/>
          <w:lang w:bidi="fa-IR"/>
        </w:rPr>
        <w:t xml:space="preserve"> </w:t>
      </w:r>
      <w:r>
        <w:rPr>
          <w:rFonts w:cs="Badr"/>
          <w:szCs w:val="28"/>
          <w:rtl/>
          <w:lang w:bidi="fa-IR"/>
        </w:rPr>
        <w:t>تلفاً للعين .</w:t>
      </w:r>
    </w:p>
    <w:p w14:paraId="4A31143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ولو دخل المالك دار الغاصب ـ مثلاً ـ ورأى طعاماً فأكله على اعتقاد أنّه</w:t>
      </w:r>
      <w:r w:rsidR="002A208E">
        <w:rPr>
          <w:rFonts w:cs="Badr"/>
          <w:szCs w:val="28"/>
          <w:rtl/>
          <w:lang w:bidi="fa-IR"/>
        </w:rPr>
        <w:t xml:space="preserve"> </w:t>
      </w:r>
      <w:r>
        <w:rPr>
          <w:rFonts w:cs="Badr"/>
          <w:szCs w:val="28"/>
          <w:rtl/>
          <w:lang w:bidi="fa-IR"/>
        </w:rPr>
        <w:t>طعام الغاصب فكان طعام الآكل</w:t>
      </w:r>
      <w:r>
        <w:rPr>
          <w:rFonts w:cs="Zar"/>
          <w:szCs w:val="25"/>
          <w:rtl/>
          <w:lang w:bidi="fa-IR"/>
        </w:rPr>
        <w:t xml:space="preserve"> ،</w:t>
      </w:r>
      <w:r>
        <w:rPr>
          <w:rFonts w:cs="Badr"/>
          <w:szCs w:val="28"/>
          <w:rtl/>
          <w:lang w:bidi="fa-IR"/>
        </w:rPr>
        <w:t xml:space="preserve"> فالظاهر أنّه كالفرض السابق مع وجود</w:t>
      </w:r>
      <w:r w:rsidR="002A208E">
        <w:rPr>
          <w:rFonts w:cs="Badr"/>
          <w:szCs w:val="28"/>
          <w:rtl/>
          <w:lang w:bidi="fa-IR"/>
        </w:rPr>
        <w:t xml:space="preserve">  </w:t>
      </w:r>
      <w:r>
        <w:rPr>
          <w:rFonts w:cs="Badr"/>
          <w:szCs w:val="28"/>
          <w:rtl/>
          <w:lang w:bidi="fa-IR"/>
        </w:rPr>
        <w:t>إذن الفحوى</w:t>
      </w:r>
      <w:r>
        <w:rPr>
          <w:rFonts w:cs="Zar"/>
          <w:szCs w:val="25"/>
          <w:rtl/>
          <w:lang w:bidi="fa-IR"/>
        </w:rPr>
        <w:t xml:space="preserve"> ، </w:t>
      </w:r>
      <w:r>
        <w:rPr>
          <w:rFonts w:cs="Badr"/>
          <w:szCs w:val="28"/>
          <w:rtl/>
          <w:lang w:bidi="fa-IR"/>
        </w:rPr>
        <w:t>وإلاّ فالظاهر عدم ضمان الغاصب</w:t>
      </w:r>
      <w:r>
        <w:rPr>
          <w:rFonts w:cs="Zar"/>
          <w:szCs w:val="25"/>
          <w:rtl/>
          <w:lang w:bidi="fa-IR"/>
        </w:rPr>
        <w:t xml:space="preserve"> ،</w:t>
      </w:r>
      <w:r>
        <w:rPr>
          <w:rFonts w:cs="Badr"/>
          <w:szCs w:val="28"/>
          <w:rtl/>
          <w:lang w:bidi="fa-IR"/>
        </w:rPr>
        <w:t xml:space="preserve"> وقد برئ عن ضمان الطعام .</w:t>
      </w:r>
    </w:p>
    <w:p w14:paraId="57E0462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1178 ) : </w:t>
      </w:r>
      <w:r>
        <w:rPr>
          <w:rFonts w:cs="Badr"/>
          <w:szCs w:val="28"/>
          <w:rtl/>
          <w:lang w:bidi="fa-IR"/>
        </w:rPr>
        <w:t>لو غصب طعاماً من شخص وأطعمه غير المالك على أنّه ماله</w:t>
      </w:r>
      <w:r w:rsidR="002A208E">
        <w:rPr>
          <w:rFonts w:cs="Badr"/>
          <w:szCs w:val="28"/>
          <w:rtl/>
          <w:lang w:bidi="fa-IR"/>
        </w:rPr>
        <w:t xml:space="preserve"> </w:t>
      </w:r>
      <w:r>
        <w:rPr>
          <w:rFonts w:cs="Badr"/>
          <w:szCs w:val="28"/>
          <w:rtl/>
          <w:lang w:bidi="fa-IR"/>
        </w:rPr>
        <w:t>مع جهل الآكل بأنّه مال غيره</w:t>
      </w:r>
      <w:r>
        <w:rPr>
          <w:rFonts w:cs="Zar"/>
          <w:szCs w:val="25"/>
          <w:rtl/>
          <w:lang w:bidi="fa-IR"/>
        </w:rPr>
        <w:t xml:space="preserve"> ،</w:t>
      </w:r>
      <w:r>
        <w:rPr>
          <w:rFonts w:cs="Badr"/>
          <w:szCs w:val="28"/>
          <w:rtl/>
          <w:lang w:bidi="fa-IR"/>
        </w:rPr>
        <w:t xml:space="preserve"> كما إذا قدّمه إليه بعنوان الضيافة ـ مثلاً ـ</w:t>
      </w:r>
      <w:r w:rsidR="002A208E">
        <w:rPr>
          <w:rFonts w:cs="Badr"/>
          <w:szCs w:val="28"/>
          <w:rtl/>
          <w:lang w:bidi="fa-IR"/>
        </w:rPr>
        <w:t xml:space="preserve"> </w:t>
      </w:r>
      <w:r>
        <w:rPr>
          <w:rFonts w:cs="Badr"/>
          <w:szCs w:val="28"/>
          <w:rtl/>
          <w:lang w:bidi="fa-IR"/>
        </w:rPr>
        <w:t>ضمن كلاهما</w:t>
      </w:r>
      <w:r>
        <w:rPr>
          <w:rFonts w:cs="Zar"/>
          <w:szCs w:val="25"/>
          <w:rtl/>
          <w:lang w:bidi="fa-IR"/>
        </w:rPr>
        <w:t xml:space="preserve"> ، </w:t>
      </w:r>
      <w:r>
        <w:rPr>
          <w:rFonts w:cs="Badr"/>
          <w:szCs w:val="28"/>
          <w:rtl/>
          <w:lang w:bidi="fa-IR"/>
        </w:rPr>
        <w:t>فللمالك أن يرجع على أيّهما شاء .</w:t>
      </w:r>
    </w:p>
    <w:p w14:paraId="51EF783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وهل قرار الضمان على المباشر المغرور أو على الغاصب الغارّ</w:t>
      </w:r>
      <w:r>
        <w:rPr>
          <w:rFonts w:cs="Nazanin"/>
          <w:bCs/>
          <w:szCs w:val="23"/>
          <w:rtl/>
          <w:lang w:bidi="fa-IR"/>
        </w:rPr>
        <w:t xml:space="preserve"> ؟</w:t>
      </w:r>
      <w:r>
        <w:rPr>
          <w:rFonts w:cs="Badr"/>
          <w:szCs w:val="28"/>
          <w:rtl/>
          <w:lang w:bidi="fa-IR"/>
        </w:rPr>
        <w:t xml:space="preserve"> وجهان</w:t>
      </w:r>
      <w:r>
        <w:rPr>
          <w:rFonts w:cs="Zar"/>
          <w:szCs w:val="25"/>
          <w:rtl/>
          <w:lang w:bidi="fa-IR"/>
        </w:rPr>
        <w:t xml:space="preserve"> ،</w:t>
      </w:r>
      <w:r>
        <w:rPr>
          <w:rFonts w:cs="Badr"/>
          <w:szCs w:val="28"/>
          <w:rtl/>
          <w:lang w:bidi="fa-IR"/>
        </w:rPr>
        <w:t xml:space="preserve"> بل</w:t>
      </w:r>
      <w:r w:rsidR="002A208E">
        <w:rPr>
          <w:rFonts w:cs="Badr"/>
          <w:szCs w:val="28"/>
          <w:rtl/>
          <w:lang w:bidi="fa-IR"/>
        </w:rPr>
        <w:t xml:space="preserve"> </w:t>
      </w:r>
      <w:r>
        <w:rPr>
          <w:rFonts w:cs="Badr"/>
          <w:szCs w:val="28"/>
          <w:rtl/>
          <w:lang w:bidi="fa-IR"/>
        </w:rPr>
        <w:t>وجوه</w:t>
      </w:r>
      <w:r>
        <w:rPr>
          <w:rFonts w:cs="Zar"/>
          <w:szCs w:val="25"/>
          <w:rtl/>
          <w:lang w:bidi="fa-IR"/>
        </w:rPr>
        <w:t xml:space="preserve"> ،</w:t>
      </w:r>
      <w:r>
        <w:rPr>
          <w:rFonts w:cs="Badr"/>
          <w:szCs w:val="28"/>
          <w:rtl/>
          <w:lang w:bidi="fa-IR"/>
        </w:rPr>
        <w:t xml:space="preserve"> فقد يقال بأنّه لا  يرجع أحدهما على الآخر لو رجع إليه المالك</w:t>
      </w:r>
      <w:r>
        <w:rPr>
          <w:rFonts w:cs="Zar"/>
          <w:szCs w:val="25"/>
          <w:rtl/>
          <w:lang w:bidi="fa-IR"/>
        </w:rPr>
        <w:t xml:space="preserve"> ،</w:t>
      </w:r>
      <w:r>
        <w:rPr>
          <w:rFonts w:cs="Badr"/>
          <w:szCs w:val="28"/>
          <w:rtl/>
          <w:lang w:bidi="fa-IR"/>
        </w:rPr>
        <w:t xml:space="preserve"> أمّا</w:t>
      </w:r>
      <w:r w:rsidR="002A208E">
        <w:rPr>
          <w:rFonts w:cs="Badr"/>
          <w:szCs w:val="28"/>
          <w:rtl/>
          <w:lang w:bidi="fa-IR"/>
        </w:rPr>
        <w:t xml:space="preserve"> </w:t>
      </w:r>
      <w:r>
        <w:rPr>
          <w:rFonts w:cs="Badr"/>
          <w:szCs w:val="28"/>
          <w:rtl/>
          <w:lang w:bidi="fa-IR"/>
        </w:rPr>
        <w:t>المباشر فلأنّه استوفى المنفعة فلم يتضرّر كي يرجع على الغاصب</w:t>
      </w:r>
      <w:r>
        <w:rPr>
          <w:rFonts w:cs="Zar"/>
          <w:szCs w:val="25"/>
          <w:rtl/>
          <w:lang w:bidi="fa-IR"/>
        </w:rPr>
        <w:t xml:space="preserve"> ،</w:t>
      </w:r>
      <w:r>
        <w:rPr>
          <w:rFonts w:cs="Badr"/>
          <w:szCs w:val="28"/>
          <w:rtl/>
          <w:lang w:bidi="fa-IR"/>
        </w:rPr>
        <w:t xml:space="preserve"> وأمّا الغاصب</w:t>
      </w:r>
      <w:r w:rsidR="002A208E">
        <w:rPr>
          <w:rFonts w:cs="Badr"/>
          <w:szCs w:val="28"/>
          <w:rtl/>
          <w:lang w:bidi="fa-IR"/>
        </w:rPr>
        <w:t xml:space="preserve"> </w:t>
      </w:r>
      <w:r>
        <w:rPr>
          <w:rFonts w:cs="Badr"/>
          <w:szCs w:val="28"/>
          <w:rtl/>
          <w:lang w:bidi="fa-IR"/>
        </w:rPr>
        <w:t>فلأنّه أقدم على بذله مجّاناً للمباشر والوجه الثالث هو الأقوى . نعم لو كان الغير</w:t>
      </w:r>
      <w:r w:rsidR="002A208E">
        <w:rPr>
          <w:rFonts w:cs="Badr"/>
          <w:szCs w:val="28"/>
          <w:rtl/>
          <w:lang w:bidi="fa-IR"/>
        </w:rPr>
        <w:t xml:space="preserve"> </w:t>
      </w:r>
      <w:r>
        <w:rPr>
          <w:rFonts w:cs="Badr"/>
          <w:szCs w:val="28"/>
          <w:rtl/>
          <w:lang w:bidi="fa-IR"/>
        </w:rPr>
        <w:t>صغيراً كان السبب أقوى</w:t>
      </w:r>
      <w:r>
        <w:rPr>
          <w:rFonts w:cs="Zar"/>
          <w:szCs w:val="25"/>
          <w:rtl/>
          <w:lang w:bidi="fa-IR"/>
        </w:rPr>
        <w:t xml:space="preserve"> ،</w:t>
      </w:r>
      <w:r>
        <w:rPr>
          <w:rFonts w:cs="Badr"/>
          <w:szCs w:val="28"/>
          <w:rtl/>
          <w:lang w:bidi="fa-IR"/>
        </w:rPr>
        <w:t xml:space="preserve"> فلا يرجع المالك على المباشر بل على الغاصب .</w:t>
      </w:r>
    </w:p>
    <w:p w14:paraId="6AE4BFF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1179 ) : </w:t>
      </w:r>
      <w:r>
        <w:rPr>
          <w:rFonts w:cs="Badr"/>
          <w:szCs w:val="28"/>
          <w:rtl/>
          <w:lang w:bidi="fa-IR"/>
        </w:rPr>
        <w:t>إذا سعى إلى الظالم على أحد أو اشتكى عليه عنده بحقّ أو بغير</w:t>
      </w:r>
      <w:r w:rsidR="002A208E">
        <w:rPr>
          <w:rFonts w:cs="Badr"/>
          <w:szCs w:val="28"/>
          <w:rtl/>
          <w:lang w:bidi="fa-IR"/>
        </w:rPr>
        <w:t xml:space="preserve"> </w:t>
      </w:r>
      <w:r>
        <w:rPr>
          <w:rFonts w:cs="Badr"/>
          <w:szCs w:val="28"/>
          <w:rtl/>
          <w:lang w:bidi="fa-IR"/>
        </w:rPr>
        <w:t>حقّ</w:t>
      </w:r>
      <w:r>
        <w:rPr>
          <w:rFonts w:cs="Zar"/>
          <w:szCs w:val="25"/>
          <w:rtl/>
          <w:lang w:bidi="fa-IR"/>
        </w:rPr>
        <w:t xml:space="preserve"> ،</w:t>
      </w:r>
      <w:r>
        <w:rPr>
          <w:rFonts w:cs="Badr"/>
          <w:szCs w:val="28"/>
          <w:rtl/>
          <w:lang w:bidi="fa-IR"/>
        </w:rPr>
        <w:t xml:space="preserve"> فأخذ الظالم منه مالاً بغير حقّ</w:t>
      </w:r>
      <w:r>
        <w:rPr>
          <w:rFonts w:cs="Zar"/>
          <w:szCs w:val="25"/>
          <w:rtl/>
          <w:lang w:bidi="fa-IR"/>
        </w:rPr>
        <w:t xml:space="preserve"> ،</w:t>
      </w:r>
      <w:r>
        <w:rPr>
          <w:rFonts w:cs="Badr"/>
          <w:szCs w:val="28"/>
          <w:rtl/>
          <w:lang w:bidi="fa-IR"/>
        </w:rPr>
        <w:t xml:space="preserve"> لم يضمن الساعي والمشتكي ما خسره</w:t>
      </w:r>
      <w:r w:rsidR="002A208E">
        <w:rPr>
          <w:rFonts w:cs="Badr"/>
          <w:szCs w:val="28"/>
          <w:rtl/>
          <w:lang w:bidi="fa-IR"/>
        </w:rPr>
        <w:t xml:space="preserve"> </w:t>
      </w:r>
      <w:r>
        <w:rPr>
          <w:rFonts w:cs="Badr"/>
          <w:szCs w:val="28"/>
          <w:rtl/>
          <w:lang w:bidi="fa-IR"/>
        </w:rPr>
        <w:t>وإن أثم بسبب سعايته أو شكايته إذا   كانت بغير حقّ</w:t>
      </w:r>
      <w:r>
        <w:rPr>
          <w:rFonts w:cs="Zar"/>
          <w:szCs w:val="25"/>
          <w:rtl/>
          <w:lang w:bidi="fa-IR"/>
        </w:rPr>
        <w:t xml:space="preserve"> ،</w:t>
      </w:r>
      <w:r>
        <w:rPr>
          <w:rFonts w:cs="Badr"/>
          <w:szCs w:val="28"/>
          <w:rtl/>
          <w:lang w:bidi="fa-IR"/>
        </w:rPr>
        <w:t xml:space="preserve"> وإنّما الضمان على مَن</w:t>
      </w:r>
      <w:r w:rsidR="002A208E">
        <w:rPr>
          <w:rFonts w:cs="Badr"/>
          <w:szCs w:val="28"/>
          <w:rtl/>
          <w:lang w:bidi="fa-IR"/>
        </w:rPr>
        <w:t xml:space="preserve"> </w:t>
      </w:r>
      <w:r>
        <w:rPr>
          <w:rFonts w:cs="Badr"/>
          <w:szCs w:val="28"/>
          <w:rtl/>
          <w:lang w:bidi="fa-IR"/>
        </w:rPr>
        <w:t>أخذ المال هذا إذا لم يكن تعدّى الظالم معلوماً</w:t>
      </w:r>
      <w:r>
        <w:rPr>
          <w:rFonts w:cs="Zar"/>
          <w:szCs w:val="25"/>
          <w:rtl/>
          <w:lang w:bidi="fa-IR"/>
        </w:rPr>
        <w:t xml:space="preserve"> ،</w:t>
      </w:r>
      <w:r>
        <w:rPr>
          <w:rFonts w:cs="Badr"/>
          <w:szCs w:val="28"/>
          <w:rtl/>
          <w:lang w:bidi="fa-IR"/>
        </w:rPr>
        <w:t xml:space="preserve"> وأمّا إذا   كان معلوماً ـ كالقوانين</w:t>
      </w:r>
      <w:r w:rsidR="002A208E">
        <w:rPr>
          <w:rFonts w:cs="Badr"/>
          <w:szCs w:val="28"/>
          <w:rtl/>
          <w:lang w:bidi="fa-IR"/>
        </w:rPr>
        <w:t xml:space="preserve"> </w:t>
      </w:r>
      <w:r>
        <w:rPr>
          <w:rFonts w:cs="Badr"/>
          <w:szCs w:val="28"/>
          <w:rtl/>
          <w:lang w:bidi="fa-IR"/>
        </w:rPr>
        <w:t>الثابتة في الأنظمة الوضعيّة ـ أو كانت سجيّة للظالم ـ كما هو الحال في تلف</w:t>
      </w:r>
      <w:r w:rsidR="002A208E">
        <w:rPr>
          <w:rFonts w:cs="Badr"/>
          <w:szCs w:val="28"/>
          <w:rtl/>
          <w:lang w:bidi="fa-IR"/>
        </w:rPr>
        <w:t xml:space="preserve"> </w:t>
      </w:r>
      <w:r>
        <w:rPr>
          <w:rFonts w:cs="Badr"/>
          <w:szCs w:val="28"/>
          <w:rtl/>
          <w:lang w:bidi="fa-IR"/>
        </w:rPr>
        <w:t>العين بأخذها بقهر قاهر ـ فالظاهر ضمان الساعي والشاكي .</w:t>
      </w:r>
    </w:p>
    <w:p w14:paraId="64A5073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1180 ) : </w:t>
      </w:r>
      <w:r>
        <w:rPr>
          <w:rFonts w:cs="Badr"/>
          <w:szCs w:val="28"/>
          <w:rtl/>
          <w:lang w:bidi="fa-IR"/>
        </w:rPr>
        <w:t>إذا تلف المغصوب وتنازع المالك والغاصب في القيمة ولم تكن</w:t>
      </w:r>
      <w:r w:rsidR="002A208E">
        <w:rPr>
          <w:rFonts w:cs="Badr"/>
          <w:szCs w:val="28"/>
          <w:rtl/>
          <w:lang w:bidi="fa-IR"/>
        </w:rPr>
        <w:t xml:space="preserve"> </w:t>
      </w:r>
      <w:r>
        <w:rPr>
          <w:rFonts w:cs="Badr"/>
          <w:szCs w:val="28"/>
          <w:rtl/>
          <w:lang w:bidi="fa-IR"/>
        </w:rPr>
        <w:t>بيّنة</w:t>
      </w:r>
      <w:r>
        <w:rPr>
          <w:rFonts w:cs="Zar"/>
          <w:szCs w:val="25"/>
          <w:rtl/>
          <w:lang w:bidi="fa-IR"/>
        </w:rPr>
        <w:t xml:space="preserve"> ،</w:t>
      </w:r>
      <w:r>
        <w:rPr>
          <w:rFonts w:cs="Badr"/>
          <w:szCs w:val="28"/>
          <w:rtl/>
          <w:lang w:bidi="fa-IR"/>
        </w:rPr>
        <w:t xml:space="preserve"> فالقول قول الغاصب مع يمينه</w:t>
      </w:r>
      <w:r>
        <w:rPr>
          <w:rFonts w:cs="Zar"/>
          <w:szCs w:val="25"/>
          <w:rtl/>
          <w:lang w:bidi="fa-IR"/>
        </w:rPr>
        <w:t xml:space="preserve"> ،</w:t>
      </w:r>
      <w:r>
        <w:rPr>
          <w:rFonts w:cs="Badr"/>
          <w:szCs w:val="28"/>
          <w:rtl/>
          <w:lang w:bidi="fa-IR"/>
        </w:rPr>
        <w:t xml:space="preserve"> وكذا لو تنازعا في صفة يزيد بها الثمن بأن</w:t>
      </w:r>
      <w:r w:rsidR="002A208E">
        <w:rPr>
          <w:rFonts w:cs="Badr"/>
          <w:szCs w:val="28"/>
          <w:rtl/>
          <w:lang w:bidi="fa-IR"/>
        </w:rPr>
        <w:t xml:space="preserve"> </w:t>
      </w:r>
      <w:r>
        <w:rPr>
          <w:rFonts w:cs="Badr"/>
          <w:szCs w:val="28"/>
          <w:rtl/>
          <w:lang w:bidi="fa-IR"/>
        </w:rPr>
        <w:t>ادّعى المالك وجود تلك الصفة فيه يوم غصبه</w:t>
      </w:r>
      <w:r>
        <w:rPr>
          <w:rFonts w:cs="Zar"/>
          <w:szCs w:val="25"/>
          <w:rtl/>
          <w:lang w:bidi="fa-IR"/>
        </w:rPr>
        <w:t xml:space="preserve"> ،</w:t>
      </w:r>
      <w:r>
        <w:rPr>
          <w:rFonts w:cs="Badr"/>
          <w:szCs w:val="28"/>
          <w:rtl/>
          <w:lang w:bidi="fa-IR"/>
        </w:rPr>
        <w:t xml:space="preserve"> أو حدوثها بعده وإن زالت فيما</w:t>
      </w:r>
      <w:r w:rsidR="002A208E">
        <w:rPr>
          <w:rFonts w:cs="Badr"/>
          <w:szCs w:val="28"/>
          <w:rtl/>
          <w:lang w:bidi="fa-IR"/>
        </w:rPr>
        <w:t xml:space="preserve"> </w:t>
      </w:r>
      <w:r>
        <w:rPr>
          <w:rFonts w:cs="Badr"/>
          <w:szCs w:val="28"/>
          <w:rtl/>
          <w:lang w:bidi="fa-IR"/>
        </w:rPr>
        <w:t>بعد وأنكره الغاصب ولم يكن بيّنة</w:t>
      </w:r>
      <w:r>
        <w:rPr>
          <w:rFonts w:cs="Zar"/>
          <w:szCs w:val="25"/>
          <w:rtl/>
          <w:lang w:bidi="fa-IR"/>
        </w:rPr>
        <w:t xml:space="preserve"> ،</w:t>
      </w:r>
      <w:r>
        <w:rPr>
          <w:rFonts w:cs="Badr"/>
          <w:szCs w:val="28"/>
          <w:rtl/>
          <w:lang w:bidi="fa-IR"/>
        </w:rPr>
        <w:t xml:space="preserve"> فالقول قول الغاصب مع يمينه .</w:t>
      </w:r>
    </w:p>
    <w:p w14:paraId="2A13F5C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1181 ) : </w:t>
      </w:r>
      <w:r>
        <w:rPr>
          <w:rFonts w:cs="Badr"/>
          <w:szCs w:val="28"/>
          <w:rtl/>
          <w:lang w:bidi="fa-IR"/>
        </w:rPr>
        <w:t>إذا   كان على العبد المغصوب الذي تحت يد الغاصب ثوب أو</w:t>
      </w:r>
      <w:r w:rsidR="002A208E">
        <w:rPr>
          <w:rFonts w:cs="Badr"/>
          <w:szCs w:val="28"/>
          <w:rtl/>
          <w:lang w:bidi="fa-IR"/>
        </w:rPr>
        <w:t xml:space="preserve"> </w:t>
      </w:r>
      <w:r>
        <w:rPr>
          <w:rFonts w:cs="Badr"/>
          <w:szCs w:val="28"/>
          <w:rtl/>
          <w:lang w:bidi="fa-IR"/>
        </w:rPr>
        <w:t>خاتم ـ مثلاً ـ أو على الدابّة المغصوبة رحل</w:t>
      </w:r>
      <w:r>
        <w:rPr>
          <w:rFonts w:cs="Zar"/>
          <w:szCs w:val="25"/>
          <w:rtl/>
          <w:lang w:bidi="fa-IR"/>
        </w:rPr>
        <w:t xml:space="preserve"> ،</w:t>
      </w:r>
      <w:r>
        <w:rPr>
          <w:rFonts w:cs="Badr"/>
          <w:szCs w:val="28"/>
          <w:rtl/>
          <w:lang w:bidi="fa-IR"/>
        </w:rPr>
        <w:t xml:space="preserve"> أو علّق بها حبل</w:t>
      </w:r>
      <w:r>
        <w:rPr>
          <w:rFonts w:cs="Zar"/>
          <w:szCs w:val="25"/>
          <w:rtl/>
          <w:lang w:bidi="fa-IR"/>
        </w:rPr>
        <w:t xml:space="preserve"> ،</w:t>
      </w:r>
      <w:r>
        <w:rPr>
          <w:rFonts w:cs="Badr"/>
          <w:szCs w:val="28"/>
          <w:rtl/>
          <w:lang w:bidi="fa-IR"/>
        </w:rPr>
        <w:t xml:space="preserve"> واختلفا فيما</w:t>
      </w:r>
      <w:r w:rsidR="002A208E">
        <w:rPr>
          <w:rFonts w:cs="Badr"/>
          <w:szCs w:val="28"/>
          <w:rtl/>
          <w:lang w:bidi="fa-IR"/>
        </w:rPr>
        <w:t xml:space="preserve"> </w:t>
      </w:r>
      <w:r>
        <w:rPr>
          <w:rFonts w:cs="Badr"/>
          <w:szCs w:val="28"/>
          <w:rtl/>
          <w:lang w:bidi="fa-IR"/>
        </w:rPr>
        <w:t>عليهما</w:t>
      </w:r>
      <w:r>
        <w:rPr>
          <w:rFonts w:cs="Zar"/>
          <w:szCs w:val="25"/>
          <w:rtl/>
          <w:lang w:bidi="fa-IR"/>
        </w:rPr>
        <w:t xml:space="preserve"> ،</w:t>
      </w:r>
      <w:r>
        <w:rPr>
          <w:rFonts w:cs="Badr"/>
          <w:szCs w:val="28"/>
          <w:rtl/>
          <w:lang w:bidi="fa-IR"/>
        </w:rPr>
        <w:t xml:space="preserve"> فقال المغصوب : منه</w:t>
      </w:r>
      <w:r>
        <w:rPr>
          <w:rFonts w:cs="Zar"/>
          <w:szCs w:val="25"/>
          <w:rtl/>
          <w:lang w:bidi="fa-IR"/>
        </w:rPr>
        <w:t xml:space="preserve"> ،</w:t>
      </w:r>
      <w:r>
        <w:rPr>
          <w:rFonts w:cs="Badr"/>
          <w:szCs w:val="28"/>
          <w:rtl/>
          <w:lang w:bidi="fa-IR"/>
        </w:rPr>
        <w:t xml:space="preserve"> وقال الغاصب : هو لي ولم تكن بيّنة</w:t>
      </w:r>
      <w:r>
        <w:rPr>
          <w:rFonts w:cs="Zar"/>
          <w:szCs w:val="25"/>
          <w:rtl/>
          <w:lang w:bidi="fa-IR"/>
        </w:rPr>
        <w:t xml:space="preserve"> ،</w:t>
      </w:r>
      <w:r>
        <w:rPr>
          <w:rFonts w:cs="Badr"/>
          <w:szCs w:val="28"/>
          <w:rtl/>
          <w:lang w:bidi="fa-IR"/>
        </w:rPr>
        <w:t xml:space="preserve"> فالقول قول</w:t>
      </w:r>
      <w:r w:rsidR="002A208E">
        <w:rPr>
          <w:rFonts w:cs="Badr"/>
          <w:szCs w:val="28"/>
          <w:rtl/>
          <w:lang w:bidi="fa-IR"/>
        </w:rPr>
        <w:t xml:space="preserve">  </w:t>
      </w:r>
      <w:r>
        <w:rPr>
          <w:rFonts w:cs="Badr"/>
          <w:szCs w:val="28"/>
          <w:rtl/>
          <w:lang w:bidi="fa-IR"/>
        </w:rPr>
        <w:t>الغاصب مع يمينه لكونه ذا يد فعليّة .</w:t>
      </w:r>
    </w:p>
    <w:p w14:paraId="5AC95AE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1182 ) : </w:t>
      </w:r>
      <w:r>
        <w:rPr>
          <w:rFonts w:cs="Badr"/>
          <w:szCs w:val="28"/>
          <w:rtl/>
          <w:lang w:bidi="fa-IR"/>
        </w:rPr>
        <w:t>ضمان الإنسان يتعلّق بذمّته في ماله لا  على عاقلته .</w:t>
      </w:r>
    </w:p>
    <w:p w14:paraId="79B0B71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1183 ) : </w:t>
      </w:r>
      <w:r>
        <w:rPr>
          <w:rFonts w:cs="Badr"/>
          <w:szCs w:val="28"/>
          <w:rtl/>
          <w:lang w:bidi="fa-IR"/>
        </w:rPr>
        <w:t>يضمن المسلم للذمّي الخمر والخنزير بقيمتهما عندهم مع</w:t>
      </w:r>
      <w:r w:rsidR="002A208E">
        <w:rPr>
          <w:rFonts w:cs="Badr"/>
          <w:szCs w:val="28"/>
          <w:rtl/>
          <w:lang w:bidi="fa-IR"/>
        </w:rPr>
        <w:t xml:space="preserve"> </w:t>
      </w:r>
      <w:r>
        <w:rPr>
          <w:rFonts w:cs="Badr"/>
          <w:szCs w:val="28"/>
          <w:rtl/>
          <w:lang w:bidi="fa-IR"/>
        </w:rPr>
        <w:t>الاستتار</w:t>
      </w:r>
      <w:r>
        <w:rPr>
          <w:rFonts w:cs="Zar"/>
          <w:szCs w:val="25"/>
          <w:rtl/>
          <w:lang w:bidi="fa-IR"/>
        </w:rPr>
        <w:t xml:space="preserve"> ،</w:t>
      </w:r>
      <w:r>
        <w:rPr>
          <w:rFonts w:cs="Badr"/>
          <w:szCs w:val="28"/>
          <w:rtl/>
          <w:lang w:bidi="fa-IR"/>
        </w:rPr>
        <w:t xml:space="preserve"> وقيل: يضمن للمسلم حقّ اختصاصه فيما إذا استولى عليهما لغرض</w:t>
      </w:r>
      <w:r w:rsidR="002A208E">
        <w:rPr>
          <w:rFonts w:cs="Badr"/>
          <w:szCs w:val="28"/>
          <w:rtl/>
          <w:lang w:bidi="fa-IR"/>
        </w:rPr>
        <w:t xml:space="preserve"> </w:t>
      </w:r>
      <w:r>
        <w:rPr>
          <w:rFonts w:cs="Badr"/>
          <w:szCs w:val="28"/>
          <w:rtl/>
          <w:lang w:bidi="fa-IR"/>
        </w:rPr>
        <w:t>صحيح</w:t>
      </w:r>
      <w:r>
        <w:rPr>
          <w:rFonts w:cs="Zar"/>
          <w:szCs w:val="25"/>
          <w:rtl/>
          <w:lang w:bidi="fa-IR"/>
        </w:rPr>
        <w:t xml:space="preserve"> ،</w:t>
      </w:r>
      <w:r>
        <w:rPr>
          <w:rFonts w:cs="Badr"/>
          <w:szCs w:val="28"/>
          <w:rtl/>
          <w:lang w:bidi="fa-IR"/>
        </w:rPr>
        <w:t xml:space="preserve"> وفيه تأمّل</w:t>
      </w:r>
      <w:r>
        <w:rPr>
          <w:rFonts w:cs="Zar"/>
          <w:szCs w:val="25"/>
          <w:rtl/>
          <w:lang w:bidi="fa-IR"/>
        </w:rPr>
        <w:t xml:space="preserve"> ،</w:t>
      </w:r>
      <w:r>
        <w:rPr>
          <w:rFonts w:cs="Badr"/>
          <w:szCs w:val="28"/>
          <w:rtl/>
          <w:lang w:bidi="fa-IR"/>
        </w:rPr>
        <w:t xml:space="preserve"> إلاّ أن تكون لهما فائدة معتدّ بها   كتخليل الخمر ونحو ذلك</w:t>
      </w:r>
      <w:r>
        <w:rPr>
          <w:rFonts w:cs="Zar"/>
          <w:szCs w:val="25"/>
          <w:rtl/>
          <w:lang w:bidi="fa-IR"/>
        </w:rPr>
        <w:t xml:space="preserve"> ،</w:t>
      </w:r>
      <w:r w:rsidR="002A208E">
        <w:rPr>
          <w:rFonts w:cs="Zar"/>
          <w:szCs w:val="25"/>
          <w:rtl/>
          <w:lang w:bidi="fa-IR"/>
        </w:rPr>
        <w:t xml:space="preserve"> </w:t>
      </w:r>
      <w:r>
        <w:rPr>
          <w:rFonts w:cs="Badr"/>
          <w:szCs w:val="28"/>
          <w:rtl/>
          <w:lang w:bidi="fa-IR"/>
        </w:rPr>
        <w:t>فيضمن ماليّة حقّ الاختصاص لا  ماليّته كشراب .</w:t>
      </w:r>
    </w:p>
    <w:p w14:paraId="0B6DCF0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1184 ) : </w:t>
      </w:r>
      <w:r>
        <w:rPr>
          <w:rFonts w:cs="Badr"/>
          <w:szCs w:val="28"/>
          <w:rtl/>
          <w:lang w:bidi="fa-IR"/>
        </w:rPr>
        <w:t>يجب ردّ المغصوب إلى مالكه ما دام باقياً</w:t>
      </w:r>
      <w:r>
        <w:rPr>
          <w:rFonts w:cs="Zar"/>
          <w:szCs w:val="25"/>
          <w:rtl/>
          <w:lang w:bidi="fa-IR"/>
        </w:rPr>
        <w:t xml:space="preserve"> ،</w:t>
      </w:r>
      <w:r>
        <w:rPr>
          <w:rFonts w:cs="Badr"/>
          <w:szCs w:val="28"/>
          <w:rtl/>
          <w:lang w:bidi="fa-IR"/>
        </w:rPr>
        <w:t xml:space="preserve"> وإن كان في ردّه</w:t>
      </w:r>
      <w:r w:rsidR="002A208E">
        <w:rPr>
          <w:rFonts w:cs="Badr"/>
          <w:szCs w:val="28"/>
          <w:rtl/>
          <w:lang w:bidi="fa-IR"/>
        </w:rPr>
        <w:t xml:space="preserve"> </w:t>
      </w:r>
      <w:r>
        <w:rPr>
          <w:rFonts w:cs="Badr"/>
          <w:szCs w:val="28"/>
          <w:rtl/>
          <w:lang w:bidi="fa-IR"/>
        </w:rPr>
        <w:t>مو</w:t>
      </w:r>
      <w:r>
        <w:rPr>
          <w:rFonts w:hint="cs"/>
          <w:szCs w:val="28"/>
          <w:rtl/>
          <w:lang w:bidi="fa-IR"/>
        </w:rPr>
        <w:t>ٔ</w:t>
      </w:r>
      <w:r>
        <w:rPr>
          <w:rFonts w:cs="Badr" w:hint="cs"/>
          <w:szCs w:val="28"/>
          <w:rtl/>
          <w:lang w:bidi="fa-IR"/>
        </w:rPr>
        <w:t>ة</w:t>
      </w:r>
      <w:r>
        <w:rPr>
          <w:rFonts w:cs="Zar"/>
          <w:szCs w:val="25"/>
          <w:rtl/>
          <w:lang w:bidi="fa-IR"/>
        </w:rPr>
        <w:t xml:space="preserve"> ،</w:t>
      </w:r>
      <w:r>
        <w:rPr>
          <w:rFonts w:cs="Badr"/>
          <w:szCs w:val="28"/>
          <w:rtl/>
          <w:lang w:bidi="fa-IR"/>
        </w:rPr>
        <w:t xml:space="preserve"> بل وإن استلزم ردّه الضرر عليه</w:t>
      </w:r>
      <w:r>
        <w:rPr>
          <w:rFonts w:cs="Zar"/>
          <w:szCs w:val="25"/>
          <w:rtl/>
          <w:lang w:bidi="fa-IR"/>
        </w:rPr>
        <w:t xml:space="preserve"> ،</w:t>
      </w:r>
      <w:r>
        <w:rPr>
          <w:rFonts w:cs="Badr"/>
          <w:szCs w:val="28"/>
          <w:rtl/>
          <w:lang w:bidi="fa-IR"/>
        </w:rPr>
        <w:t xml:space="preserve"> إلاّ أن يبلغ الضرر إفساداً في الأموال</w:t>
      </w:r>
      <w:r>
        <w:rPr>
          <w:rFonts w:cs="Zar"/>
          <w:szCs w:val="25"/>
          <w:rtl/>
          <w:lang w:bidi="fa-IR"/>
        </w:rPr>
        <w:t xml:space="preserve"> ،</w:t>
      </w:r>
      <w:r w:rsidR="002A208E">
        <w:rPr>
          <w:rFonts w:cs="Zar"/>
          <w:szCs w:val="25"/>
          <w:rtl/>
          <w:lang w:bidi="fa-IR"/>
        </w:rPr>
        <w:t xml:space="preserve"> </w:t>
      </w:r>
      <w:r>
        <w:rPr>
          <w:rFonts w:cs="Badr"/>
          <w:szCs w:val="28"/>
          <w:rtl/>
          <w:lang w:bidi="fa-IR"/>
        </w:rPr>
        <w:t>فيعطيه بدله</w:t>
      </w:r>
      <w:r>
        <w:rPr>
          <w:rFonts w:cs="Zar"/>
          <w:szCs w:val="25"/>
          <w:rtl/>
          <w:lang w:bidi="fa-IR"/>
        </w:rPr>
        <w:t xml:space="preserve"> ،</w:t>
      </w:r>
      <w:r>
        <w:rPr>
          <w:rFonts w:cs="Badr"/>
          <w:szCs w:val="28"/>
          <w:rtl/>
          <w:lang w:bidi="fa-IR"/>
        </w:rPr>
        <w:t xml:space="preserve"> فلو أدخل الخشبة المغصوبة في بناء لزم عليه إخراجها وردّها لو</w:t>
      </w:r>
      <w:r w:rsidR="002A208E">
        <w:rPr>
          <w:rFonts w:cs="Badr"/>
          <w:szCs w:val="28"/>
          <w:rtl/>
          <w:lang w:bidi="fa-IR"/>
        </w:rPr>
        <w:t xml:space="preserve"> </w:t>
      </w:r>
      <w:r>
        <w:rPr>
          <w:rFonts w:cs="Badr"/>
          <w:szCs w:val="28"/>
          <w:rtl/>
          <w:lang w:bidi="fa-IR"/>
        </w:rPr>
        <w:t>أرادها المالك وإن أدّى إلى خراب في البناء</w:t>
      </w:r>
      <w:r>
        <w:rPr>
          <w:rFonts w:cs="Zar"/>
          <w:szCs w:val="25"/>
          <w:rtl/>
          <w:lang w:bidi="fa-IR"/>
        </w:rPr>
        <w:t xml:space="preserve"> ،</w:t>
      </w:r>
      <w:r>
        <w:rPr>
          <w:rFonts w:cs="Badr"/>
          <w:szCs w:val="28"/>
          <w:rtl/>
          <w:lang w:bidi="fa-IR"/>
        </w:rPr>
        <w:t xml:space="preserve"> وكذا إذا أدخل اللوح المغصوب</w:t>
      </w:r>
      <w:r w:rsidR="002A208E">
        <w:rPr>
          <w:rFonts w:cs="Badr"/>
          <w:szCs w:val="28"/>
          <w:rtl/>
          <w:lang w:bidi="fa-IR"/>
        </w:rPr>
        <w:t xml:space="preserve"> </w:t>
      </w:r>
      <w:r>
        <w:rPr>
          <w:rFonts w:cs="Badr"/>
          <w:szCs w:val="28"/>
          <w:rtl/>
          <w:lang w:bidi="fa-IR"/>
        </w:rPr>
        <w:t>في سفينة يجب عليه نزعه</w:t>
      </w:r>
      <w:r>
        <w:rPr>
          <w:rFonts w:cs="Zar"/>
          <w:szCs w:val="25"/>
          <w:rtl/>
          <w:lang w:bidi="fa-IR"/>
        </w:rPr>
        <w:t xml:space="preserve"> ،</w:t>
      </w:r>
      <w:r>
        <w:rPr>
          <w:rFonts w:cs="Badr"/>
          <w:szCs w:val="28"/>
          <w:rtl/>
          <w:lang w:bidi="fa-IR"/>
        </w:rPr>
        <w:t xml:space="preserve"> إلاّ إذا خيف من قلعه الغرق الموجب لهلاك نفس</w:t>
      </w:r>
      <w:r w:rsidR="002A208E">
        <w:rPr>
          <w:rFonts w:cs="Badr"/>
          <w:szCs w:val="28"/>
          <w:rtl/>
          <w:lang w:bidi="fa-IR"/>
        </w:rPr>
        <w:t xml:space="preserve"> </w:t>
      </w:r>
      <w:r>
        <w:rPr>
          <w:rFonts w:cs="Badr"/>
          <w:szCs w:val="28"/>
          <w:rtl/>
          <w:lang w:bidi="fa-IR"/>
        </w:rPr>
        <w:t>محترمة أو مال محترم</w:t>
      </w:r>
      <w:r>
        <w:rPr>
          <w:rFonts w:cs="Zar"/>
          <w:szCs w:val="25"/>
          <w:rtl/>
          <w:lang w:bidi="fa-IR"/>
        </w:rPr>
        <w:t xml:space="preserve"> ،</w:t>
      </w:r>
      <w:r>
        <w:rPr>
          <w:rFonts w:cs="Badr"/>
          <w:szCs w:val="28"/>
          <w:rtl/>
          <w:lang w:bidi="fa-IR"/>
        </w:rPr>
        <w:t xml:space="preserve"> وهكذا الحال فيما إذا خاط ثوبه بخيوط مغصوبة</w:t>
      </w:r>
      <w:r>
        <w:rPr>
          <w:rFonts w:cs="Zar"/>
          <w:szCs w:val="25"/>
          <w:rtl/>
          <w:lang w:bidi="fa-IR"/>
        </w:rPr>
        <w:t xml:space="preserve"> ،</w:t>
      </w:r>
      <w:r w:rsidR="002A208E">
        <w:rPr>
          <w:rFonts w:cs="Zar"/>
          <w:szCs w:val="25"/>
          <w:rtl/>
          <w:lang w:bidi="fa-IR"/>
        </w:rPr>
        <w:t xml:space="preserve"> </w:t>
      </w:r>
      <w:r>
        <w:rPr>
          <w:rFonts w:cs="Badr"/>
          <w:szCs w:val="28"/>
          <w:rtl/>
          <w:lang w:bidi="fa-IR"/>
        </w:rPr>
        <w:t>فإنّ للمالك إلزامه بنزعها</w:t>
      </w:r>
      <w:r>
        <w:rPr>
          <w:rFonts w:cs="Zar"/>
          <w:szCs w:val="25"/>
          <w:rtl/>
          <w:lang w:bidi="fa-IR"/>
        </w:rPr>
        <w:t xml:space="preserve"> ،</w:t>
      </w:r>
      <w:r>
        <w:rPr>
          <w:rFonts w:cs="Badr"/>
          <w:szCs w:val="28"/>
          <w:rtl/>
          <w:lang w:bidi="fa-IR"/>
        </w:rPr>
        <w:t xml:space="preserve"> ويجب عليه ذلك ما لم يو</w:t>
      </w:r>
      <w:r>
        <w:rPr>
          <w:rFonts w:hint="cs"/>
          <w:szCs w:val="28"/>
          <w:rtl/>
          <w:lang w:bidi="fa-IR"/>
        </w:rPr>
        <w:t>ٔ</w:t>
      </w:r>
      <w:r>
        <w:rPr>
          <w:rFonts w:cs="Badr"/>
          <w:szCs w:val="28"/>
          <w:rtl/>
          <w:lang w:bidi="fa-IR"/>
        </w:rPr>
        <w:t>ِّ إلى فساد الثوب وتلفه</w:t>
      </w:r>
      <w:r>
        <w:rPr>
          <w:rFonts w:cs="Zar"/>
          <w:szCs w:val="25"/>
          <w:rtl/>
          <w:lang w:bidi="fa-IR"/>
        </w:rPr>
        <w:t xml:space="preserve"> ،</w:t>
      </w:r>
      <w:r w:rsidR="002A208E">
        <w:rPr>
          <w:rFonts w:cs="Zar"/>
          <w:szCs w:val="25"/>
          <w:rtl/>
          <w:lang w:bidi="fa-IR"/>
        </w:rPr>
        <w:t xml:space="preserve"> </w:t>
      </w:r>
      <w:r>
        <w:rPr>
          <w:rFonts w:cs="Badr"/>
          <w:szCs w:val="28"/>
          <w:rtl/>
          <w:lang w:bidi="fa-IR"/>
        </w:rPr>
        <w:t>وإلاّ فيعطيه بدله</w:t>
      </w:r>
      <w:r>
        <w:rPr>
          <w:rFonts w:cs="Zar"/>
          <w:szCs w:val="25"/>
          <w:rtl/>
          <w:lang w:bidi="fa-IR"/>
        </w:rPr>
        <w:t xml:space="preserve"> ،</w:t>
      </w:r>
      <w:r>
        <w:rPr>
          <w:rFonts w:cs="Badr"/>
          <w:szCs w:val="28"/>
          <w:rtl/>
          <w:lang w:bidi="fa-IR"/>
        </w:rPr>
        <w:t xml:space="preserve"> وإن تعيّب أو نقص المغصوب ضمن الأرش .</w:t>
      </w:r>
    </w:p>
    <w:p w14:paraId="0EABB37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هذا إذا تبقّى للمردود المغصوب قيمة معتدّ بها من قيمته الأصليّة</w:t>
      </w:r>
      <w:r>
        <w:rPr>
          <w:rFonts w:cs="Zar"/>
          <w:szCs w:val="25"/>
          <w:rtl/>
          <w:lang w:bidi="fa-IR"/>
        </w:rPr>
        <w:t xml:space="preserve"> ،</w:t>
      </w:r>
      <w:r>
        <w:rPr>
          <w:rFonts w:cs="Badr"/>
          <w:szCs w:val="28"/>
          <w:rtl/>
          <w:lang w:bidi="fa-IR"/>
        </w:rPr>
        <w:t xml:space="preserve"> وإلاّ ضمن</w:t>
      </w:r>
      <w:r w:rsidR="002A208E">
        <w:rPr>
          <w:rFonts w:cs="Badr"/>
          <w:szCs w:val="28"/>
          <w:rtl/>
          <w:lang w:bidi="fa-IR"/>
        </w:rPr>
        <w:t xml:space="preserve"> </w:t>
      </w:r>
      <w:r>
        <w:rPr>
          <w:rFonts w:cs="Badr"/>
          <w:szCs w:val="28"/>
          <w:rtl/>
          <w:lang w:bidi="fa-IR"/>
        </w:rPr>
        <w:t>مثله في المثلي وقيمته في القيمي يوم الأداء</w:t>
      </w:r>
      <w:r>
        <w:rPr>
          <w:rFonts w:cs="Zar"/>
          <w:szCs w:val="25"/>
          <w:rtl/>
          <w:lang w:bidi="fa-IR"/>
        </w:rPr>
        <w:t xml:space="preserve"> ،</w:t>
      </w:r>
      <w:r>
        <w:rPr>
          <w:rFonts w:cs="Badr"/>
          <w:szCs w:val="28"/>
          <w:rtl/>
          <w:lang w:bidi="fa-IR"/>
        </w:rPr>
        <w:t xml:space="preserve"> والأحوط الأوْلى مراعاة أعلى</w:t>
      </w:r>
      <w:r w:rsidR="002A208E">
        <w:rPr>
          <w:rFonts w:cs="Badr"/>
          <w:szCs w:val="28"/>
          <w:rtl/>
          <w:lang w:bidi="fa-IR"/>
        </w:rPr>
        <w:t xml:space="preserve"> </w:t>
      </w:r>
      <w:r>
        <w:rPr>
          <w:rFonts w:cs="Badr"/>
          <w:szCs w:val="28"/>
          <w:rtl/>
          <w:lang w:bidi="fa-IR"/>
        </w:rPr>
        <w:t>القيم ما دام النقصان للقيمة السوقيّة لا  بسبب نقصان في العين .</w:t>
      </w:r>
    </w:p>
    <w:p w14:paraId="6C11462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1185 ) : </w:t>
      </w:r>
      <w:r>
        <w:rPr>
          <w:rFonts w:cs="Badr"/>
          <w:szCs w:val="28"/>
          <w:rtl/>
          <w:lang w:bidi="fa-IR"/>
        </w:rPr>
        <w:t>لو مزج المغصوب بما يمكن تميّزه ولكن مع المشقّة</w:t>
      </w:r>
      <w:r>
        <w:rPr>
          <w:rFonts w:cs="Zar"/>
          <w:szCs w:val="25"/>
          <w:rtl/>
          <w:lang w:bidi="fa-IR"/>
        </w:rPr>
        <w:t xml:space="preserve"> ،</w:t>
      </w:r>
      <w:r w:rsidR="002A208E">
        <w:rPr>
          <w:rFonts w:cs="Zar"/>
          <w:szCs w:val="25"/>
          <w:rtl/>
          <w:lang w:bidi="fa-IR"/>
        </w:rPr>
        <w:t xml:space="preserve"> </w:t>
      </w:r>
      <w:r>
        <w:rPr>
          <w:rFonts w:cs="Badr"/>
          <w:szCs w:val="28"/>
          <w:rtl/>
          <w:lang w:bidi="fa-IR"/>
        </w:rPr>
        <w:t>كما إذا مزج الشعير المغصوب بالحنطة</w:t>
      </w:r>
      <w:r>
        <w:rPr>
          <w:rFonts w:cs="Zar"/>
          <w:szCs w:val="25"/>
          <w:rtl/>
          <w:lang w:bidi="fa-IR"/>
        </w:rPr>
        <w:t xml:space="preserve"> ،</w:t>
      </w:r>
      <w:r>
        <w:rPr>
          <w:rFonts w:cs="Badr"/>
          <w:szCs w:val="28"/>
          <w:rtl/>
          <w:lang w:bidi="fa-IR"/>
        </w:rPr>
        <w:t xml:space="preserve"> أو الدخن بالذرة</w:t>
      </w:r>
      <w:r>
        <w:rPr>
          <w:rFonts w:cs="Zar"/>
          <w:szCs w:val="25"/>
          <w:rtl/>
          <w:lang w:bidi="fa-IR"/>
        </w:rPr>
        <w:t xml:space="preserve"> ،</w:t>
      </w:r>
      <w:r>
        <w:rPr>
          <w:rFonts w:cs="Badr"/>
          <w:szCs w:val="28"/>
          <w:rtl/>
          <w:lang w:bidi="fa-IR"/>
        </w:rPr>
        <w:t xml:space="preserve"> يجب عليه أن يميّزه</w:t>
      </w:r>
      <w:r w:rsidR="002A208E">
        <w:rPr>
          <w:rFonts w:cs="Badr"/>
          <w:szCs w:val="28"/>
          <w:rtl/>
          <w:lang w:bidi="fa-IR"/>
        </w:rPr>
        <w:t xml:space="preserve"> </w:t>
      </w:r>
      <w:r>
        <w:rPr>
          <w:rFonts w:cs="Badr"/>
          <w:szCs w:val="28"/>
          <w:rtl/>
          <w:lang w:bidi="fa-IR"/>
        </w:rPr>
        <w:t>ويردّه</w:t>
      </w:r>
      <w:r>
        <w:rPr>
          <w:rFonts w:cs="Zar"/>
          <w:szCs w:val="25"/>
          <w:rtl/>
          <w:lang w:bidi="fa-IR"/>
        </w:rPr>
        <w:t xml:space="preserve"> ، </w:t>
      </w:r>
      <w:r>
        <w:rPr>
          <w:rFonts w:cs="Badr"/>
          <w:szCs w:val="28"/>
          <w:rtl/>
          <w:lang w:bidi="fa-IR"/>
        </w:rPr>
        <w:t>وقد مرّ التقييد بما لم يبلغ الضرر على الغاصب الإفساد في الأموال .</w:t>
      </w:r>
    </w:p>
    <w:p w14:paraId="6DBD498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1186 ) : </w:t>
      </w:r>
      <w:r>
        <w:rPr>
          <w:rFonts w:cs="Badr"/>
          <w:szCs w:val="28"/>
          <w:rtl/>
          <w:lang w:bidi="fa-IR"/>
        </w:rPr>
        <w:t>يضمن الغاصب المنافع المفوّتة للعين</w:t>
      </w:r>
      <w:r>
        <w:rPr>
          <w:rFonts w:cs="Zar"/>
          <w:szCs w:val="25"/>
          <w:rtl/>
          <w:lang w:bidi="fa-IR"/>
        </w:rPr>
        <w:t xml:space="preserve"> ،</w:t>
      </w:r>
      <w:r>
        <w:rPr>
          <w:rFonts w:cs="Badr"/>
          <w:szCs w:val="28"/>
          <w:rtl/>
          <w:lang w:bidi="fa-IR"/>
        </w:rPr>
        <w:t xml:space="preserve"> سواء استوفاها</w:t>
      </w:r>
      <w:r w:rsidR="002A208E">
        <w:rPr>
          <w:rFonts w:cs="Badr"/>
          <w:szCs w:val="28"/>
          <w:rtl/>
          <w:lang w:bidi="fa-IR"/>
        </w:rPr>
        <w:t xml:space="preserve"> </w:t>
      </w:r>
      <w:r>
        <w:rPr>
          <w:rFonts w:cs="Badr"/>
          <w:szCs w:val="28"/>
          <w:rtl/>
          <w:lang w:bidi="fa-IR"/>
        </w:rPr>
        <w:t>أم لم يستوفها</w:t>
      </w:r>
      <w:r>
        <w:rPr>
          <w:rFonts w:cs="Zar"/>
          <w:szCs w:val="25"/>
          <w:rtl/>
          <w:lang w:bidi="fa-IR"/>
        </w:rPr>
        <w:t xml:space="preserve"> ،</w:t>
      </w:r>
      <w:r>
        <w:rPr>
          <w:rFonts w:cs="Badr"/>
          <w:szCs w:val="28"/>
          <w:rtl/>
          <w:lang w:bidi="fa-IR"/>
        </w:rPr>
        <w:t xml:space="preserve"> كالدار سكنها أو عطّلها .</w:t>
      </w:r>
    </w:p>
    <w:p w14:paraId="11BA36D4"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w:t>
      </w:r>
      <w:r w:rsidR="00683E8D">
        <w:rPr>
          <w:bCs/>
          <w:szCs w:val="27"/>
          <w:rtl/>
          <w:lang w:bidi="fa-IR"/>
        </w:rPr>
        <w:t xml:space="preserve"> مسألة 1187 ) : </w:t>
      </w:r>
      <w:r w:rsidR="00683E8D">
        <w:rPr>
          <w:rFonts w:cs="Badr"/>
          <w:szCs w:val="28"/>
          <w:rtl/>
          <w:lang w:bidi="fa-IR"/>
        </w:rPr>
        <w:t>إذا   كانت للعين منافع متعدّدة وكانت معطّلة</w:t>
      </w:r>
      <w:r w:rsidR="00683E8D">
        <w:rPr>
          <w:rFonts w:cs="Zar"/>
          <w:szCs w:val="25"/>
          <w:rtl/>
          <w:lang w:bidi="fa-IR"/>
        </w:rPr>
        <w:t xml:space="preserve"> ،</w:t>
      </w:r>
      <w:r w:rsidR="00683E8D">
        <w:rPr>
          <w:rFonts w:cs="Badr"/>
          <w:szCs w:val="28"/>
          <w:rtl/>
          <w:lang w:bidi="fa-IR"/>
        </w:rPr>
        <w:t xml:space="preserve"> فالمدار على</w:t>
      </w:r>
      <w:r>
        <w:rPr>
          <w:rFonts w:cs="Badr"/>
          <w:szCs w:val="28"/>
          <w:rtl/>
          <w:lang w:bidi="fa-IR"/>
        </w:rPr>
        <w:t xml:space="preserve"> </w:t>
      </w:r>
      <w:r w:rsidR="00683E8D">
        <w:rPr>
          <w:rFonts w:cs="Badr"/>
          <w:szCs w:val="28"/>
          <w:rtl/>
          <w:lang w:bidi="fa-IR"/>
        </w:rPr>
        <w:t>المنافع المتعارفة بالنسبة إلى تلك العين لا  على قابليّتها لبعض المنافع</w:t>
      </w:r>
      <w:r w:rsidR="00683E8D">
        <w:rPr>
          <w:rFonts w:cs="Zar"/>
          <w:szCs w:val="25"/>
          <w:rtl/>
          <w:lang w:bidi="fa-IR"/>
        </w:rPr>
        <w:t xml:space="preserve"> ،</w:t>
      </w:r>
      <w:r>
        <w:rPr>
          <w:rFonts w:cs="Zar"/>
          <w:szCs w:val="25"/>
          <w:rtl/>
          <w:lang w:bidi="fa-IR"/>
        </w:rPr>
        <w:t xml:space="preserve"> </w:t>
      </w:r>
      <w:r w:rsidR="00683E8D">
        <w:rPr>
          <w:rFonts w:cs="Badr"/>
          <w:szCs w:val="28"/>
          <w:rtl/>
          <w:lang w:bidi="fa-IR"/>
        </w:rPr>
        <w:t>فالمتعارفة هي المضمونة في غصب العين</w:t>
      </w:r>
      <w:r w:rsidR="00683E8D">
        <w:rPr>
          <w:rFonts w:cs="Zar"/>
          <w:szCs w:val="25"/>
          <w:rtl/>
          <w:lang w:bidi="fa-IR"/>
        </w:rPr>
        <w:t xml:space="preserve"> ،</w:t>
      </w:r>
      <w:r w:rsidR="00683E8D">
        <w:rPr>
          <w:rFonts w:cs="Badr"/>
          <w:szCs w:val="28"/>
          <w:rtl/>
          <w:lang w:bidi="fa-IR"/>
        </w:rPr>
        <w:t xml:space="preserve"> كالسكنى في الدور المنشأة لذلك</w:t>
      </w:r>
      <w:r>
        <w:rPr>
          <w:rFonts w:cs="Badr"/>
          <w:szCs w:val="28"/>
          <w:rtl/>
          <w:lang w:bidi="fa-IR"/>
        </w:rPr>
        <w:t xml:space="preserve"> </w:t>
      </w:r>
      <w:r w:rsidR="00683E8D">
        <w:rPr>
          <w:rFonts w:cs="Badr"/>
          <w:szCs w:val="28"/>
          <w:rtl/>
          <w:lang w:bidi="fa-IR"/>
        </w:rPr>
        <w:t>لا  التخزين</w:t>
      </w:r>
      <w:r w:rsidR="00683E8D">
        <w:rPr>
          <w:rFonts w:cs="Zar"/>
          <w:szCs w:val="25"/>
          <w:rtl/>
          <w:lang w:bidi="fa-IR"/>
        </w:rPr>
        <w:t xml:space="preserve"> ، </w:t>
      </w:r>
      <w:r w:rsidR="00683E8D">
        <w:rPr>
          <w:rFonts w:cs="Badr"/>
          <w:szCs w:val="28"/>
          <w:rtl/>
          <w:lang w:bidi="fa-IR"/>
        </w:rPr>
        <w:t>وتربية الدوابّ والسيّارة لحمل الركاب لا  نقل الأحمال الثقيلة أو</w:t>
      </w:r>
      <w:r>
        <w:rPr>
          <w:rFonts w:cs="Badr"/>
          <w:szCs w:val="28"/>
          <w:rtl/>
          <w:lang w:bidi="fa-IR"/>
        </w:rPr>
        <w:t xml:space="preserve"> </w:t>
      </w:r>
      <w:r w:rsidR="00683E8D">
        <w:rPr>
          <w:rFonts w:cs="Badr"/>
          <w:szCs w:val="28"/>
          <w:rtl/>
          <w:lang w:bidi="fa-IR"/>
        </w:rPr>
        <w:t>الخطيرة</w:t>
      </w:r>
      <w:r w:rsidR="00683E8D">
        <w:rPr>
          <w:rFonts w:cs="Zar"/>
          <w:szCs w:val="25"/>
          <w:rtl/>
          <w:lang w:bidi="fa-IR"/>
        </w:rPr>
        <w:t xml:space="preserve"> ،</w:t>
      </w:r>
      <w:r w:rsidR="00683E8D">
        <w:rPr>
          <w:rFonts w:cs="Badr"/>
          <w:szCs w:val="28"/>
          <w:rtl/>
          <w:lang w:bidi="fa-IR"/>
        </w:rPr>
        <w:t xml:space="preserve"> ولو تعدّدت المنافع المتعارفة فإن تفاوتت كان على الغاصب اُجرة</w:t>
      </w:r>
      <w:r>
        <w:rPr>
          <w:rFonts w:cs="Badr"/>
          <w:szCs w:val="28"/>
          <w:rtl/>
          <w:lang w:bidi="fa-IR"/>
        </w:rPr>
        <w:t xml:space="preserve"> </w:t>
      </w:r>
      <w:r w:rsidR="00683E8D">
        <w:rPr>
          <w:rFonts w:cs="Badr"/>
          <w:szCs w:val="28"/>
          <w:rtl/>
          <w:lang w:bidi="fa-IR"/>
        </w:rPr>
        <w:t>الأعلى وإن استوفى الأدنى .</w:t>
      </w:r>
    </w:p>
    <w:p w14:paraId="2FD62FD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1188 ) : </w:t>
      </w:r>
      <w:r>
        <w:rPr>
          <w:rFonts w:cs="Badr"/>
          <w:szCs w:val="28"/>
          <w:rtl/>
          <w:lang w:bidi="fa-IR"/>
        </w:rPr>
        <w:t>إن كان المغصوب منه شخصاً يجب الردّ إليه أو إلى وكيله إن</w:t>
      </w:r>
      <w:r w:rsidR="002A208E">
        <w:rPr>
          <w:rFonts w:cs="Badr"/>
          <w:szCs w:val="28"/>
          <w:rtl/>
          <w:lang w:bidi="fa-IR"/>
        </w:rPr>
        <w:t xml:space="preserve"> </w:t>
      </w:r>
      <w:r>
        <w:rPr>
          <w:rFonts w:cs="Badr"/>
          <w:szCs w:val="28"/>
          <w:rtl/>
          <w:lang w:bidi="fa-IR"/>
        </w:rPr>
        <w:t>كان كاملاً</w:t>
      </w:r>
      <w:r>
        <w:rPr>
          <w:rFonts w:cs="Zar"/>
          <w:szCs w:val="25"/>
          <w:rtl/>
          <w:lang w:bidi="fa-IR"/>
        </w:rPr>
        <w:t xml:space="preserve"> ،</w:t>
      </w:r>
      <w:r>
        <w:rPr>
          <w:rFonts w:cs="Badr"/>
          <w:szCs w:val="28"/>
          <w:rtl/>
          <w:lang w:bidi="fa-IR"/>
        </w:rPr>
        <w:t xml:space="preserve"> وإلى وليّة إن كان قاصراً</w:t>
      </w:r>
      <w:r>
        <w:rPr>
          <w:rFonts w:cs="Zar"/>
          <w:szCs w:val="25"/>
          <w:rtl/>
          <w:lang w:bidi="fa-IR"/>
        </w:rPr>
        <w:t xml:space="preserve"> ،</w:t>
      </w:r>
      <w:r>
        <w:rPr>
          <w:rFonts w:cs="Badr"/>
          <w:szCs w:val="28"/>
          <w:rtl/>
          <w:lang w:bidi="fa-IR"/>
        </w:rPr>
        <w:t xml:space="preserve"> ولو ردّه إلى القاصر لم يرتفع عنه الضمان</w:t>
      </w:r>
      <w:r w:rsidR="002A208E">
        <w:rPr>
          <w:rFonts w:cs="Badr"/>
          <w:szCs w:val="28"/>
          <w:rtl/>
          <w:lang w:bidi="fa-IR"/>
        </w:rPr>
        <w:t xml:space="preserve"> </w:t>
      </w:r>
      <w:r>
        <w:rPr>
          <w:rFonts w:cs="Badr"/>
          <w:szCs w:val="28"/>
          <w:rtl/>
          <w:lang w:bidi="fa-IR"/>
        </w:rPr>
        <w:t>وإن كان المغصوب منه النوع كالوقف وقف منفعة ردّه إلى المتولّي الخاصّ له</w:t>
      </w:r>
      <w:r>
        <w:rPr>
          <w:rFonts w:cs="Zar"/>
          <w:szCs w:val="25"/>
          <w:rtl/>
          <w:lang w:bidi="fa-IR"/>
        </w:rPr>
        <w:t xml:space="preserve"> ،</w:t>
      </w:r>
      <w:r w:rsidR="002A208E">
        <w:rPr>
          <w:rFonts w:cs="Zar"/>
          <w:szCs w:val="25"/>
          <w:rtl/>
          <w:lang w:bidi="fa-IR"/>
        </w:rPr>
        <w:t xml:space="preserve"> </w:t>
      </w:r>
      <w:r>
        <w:rPr>
          <w:rFonts w:cs="Badr"/>
          <w:szCs w:val="28"/>
          <w:rtl/>
          <w:lang w:bidi="fa-IR"/>
        </w:rPr>
        <w:t>وإلاّ العامّ وهو الحاكم</w:t>
      </w:r>
      <w:r>
        <w:rPr>
          <w:rFonts w:cs="Zar"/>
          <w:szCs w:val="25"/>
          <w:rtl/>
          <w:lang w:bidi="fa-IR"/>
        </w:rPr>
        <w:t xml:space="preserve"> ، </w:t>
      </w:r>
      <w:r>
        <w:rPr>
          <w:rFonts w:cs="Badr"/>
          <w:szCs w:val="28"/>
          <w:rtl/>
          <w:lang w:bidi="fa-IR"/>
        </w:rPr>
        <w:t>لا  ردّه إلى بعض أفراد النوع . نعم</w:t>
      </w:r>
      <w:r>
        <w:rPr>
          <w:rFonts w:cs="Zar"/>
          <w:szCs w:val="25"/>
          <w:rtl/>
          <w:lang w:bidi="fa-IR"/>
        </w:rPr>
        <w:t xml:space="preserve"> ،</w:t>
      </w:r>
      <w:r>
        <w:rPr>
          <w:rFonts w:cs="Badr"/>
          <w:szCs w:val="28"/>
          <w:rtl/>
          <w:lang w:bidi="fa-IR"/>
        </w:rPr>
        <w:t xml:space="preserve"> في مثل المساجد</w:t>
      </w:r>
      <w:r w:rsidR="002A208E">
        <w:rPr>
          <w:rFonts w:cs="Badr"/>
          <w:szCs w:val="28"/>
          <w:rtl/>
          <w:lang w:bidi="fa-IR"/>
        </w:rPr>
        <w:t xml:space="preserve"> </w:t>
      </w:r>
      <w:r>
        <w:rPr>
          <w:rFonts w:cs="Badr"/>
          <w:szCs w:val="28"/>
          <w:rtl/>
          <w:lang w:bidi="fa-IR"/>
        </w:rPr>
        <w:t>والشوارع والقناطر</w:t>
      </w:r>
      <w:r>
        <w:rPr>
          <w:rFonts w:cs="Zar"/>
          <w:szCs w:val="25"/>
          <w:rtl/>
          <w:lang w:bidi="fa-IR"/>
        </w:rPr>
        <w:t xml:space="preserve"> ،</w:t>
      </w:r>
      <w:r>
        <w:rPr>
          <w:rFonts w:cs="Badr"/>
          <w:szCs w:val="28"/>
          <w:rtl/>
          <w:lang w:bidi="fa-IR"/>
        </w:rPr>
        <w:t xml:space="preserve"> بل الربط يكفي في ردّها رفع اليد عنها وإبقاو</w:t>
      </w:r>
      <w:r>
        <w:rPr>
          <w:rFonts w:hint="cs"/>
          <w:szCs w:val="28"/>
          <w:rtl/>
          <w:lang w:bidi="fa-IR"/>
        </w:rPr>
        <w:t>ٔ</w:t>
      </w:r>
      <w:r>
        <w:rPr>
          <w:rFonts w:cs="Badr"/>
          <w:szCs w:val="28"/>
          <w:rtl/>
          <w:lang w:bidi="fa-IR"/>
        </w:rPr>
        <w:t>ا على</w:t>
      </w:r>
      <w:r w:rsidR="002A208E">
        <w:rPr>
          <w:rFonts w:cs="Badr"/>
          <w:szCs w:val="28"/>
          <w:rtl/>
          <w:lang w:bidi="fa-IR"/>
        </w:rPr>
        <w:t xml:space="preserve"> </w:t>
      </w:r>
      <w:r>
        <w:rPr>
          <w:rFonts w:cs="Badr"/>
          <w:szCs w:val="28"/>
          <w:rtl/>
          <w:lang w:bidi="fa-IR"/>
        </w:rPr>
        <w:t>حالها</w:t>
      </w:r>
      <w:r>
        <w:rPr>
          <w:rFonts w:cs="Zar"/>
          <w:szCs w:val="25"/>
          <w:rtl/>
          <w:lang w:bidi="fa-IR"/>
        </w:rPr>
        <w:t xml:space="preserve"> ،</w:t>
      </w:r>
      <w:r>
        <w:rPr>
          <w:rFonts w:cs="Badr"/>
          <w:szCs w:val="28"/>
          <w:rtl/>
          <w:lang w:bidi="fa-IR"/>
        </w:rPr>
        <w:t xml:space="preserve"> وأمّا مثل المدارس في غصب منفعتها فيكفي في ردّها رفع اليد عنها</w:t>
      </w:r>
      <w:r w:rsidR="002A208E">
        <w:rPr>
          <w:rFonts w:cs="Badr"/>
          <w:szCs w:val="28"/>
          <w:rtl/>
          <w:lang w:bidi="fa-IR"/>
        </w:rPr>
        <w:t xml:space="preserve"> </w:t>
      </w:r>
      <w:r>
        <w:rPr>
          <w:rFonts w:cs="Badr"/>
          <w:szCs w:val="28"/>
          <w:rtl/>
          <w:lang w:bidi="fa-IR"/>
        </w:rPr>
        <w:t>والتخلية بينها وبين الطلبة</w:t>
      </w:r>
      <w:r>
        <w:rPr>
          <w:rFonts w:cs="Zar"/>
          <w:szCs w:val="25"/>
          <w:rtl/>
          <w:lang w:bidi="fa-IR"/>
        </w:rPr>
        <w:t xml:space="preserve"> ،</w:t>
      </w:r>
      <w:r>
        <w:rPr>
          <w:rFonts w:cs="Badr"/>
          <w:szCs w:val="28"/>
          <w:rtl/>
          <w:lang w:bidi="fa-IR"/>
        </w:rPr>
        <w:t xml:space="preserve"> وأمّا غصب التولية فلا بدّ من الردّ إلى الناظر الخاصّ</w:t>
      </w:r>
      <w:r w:rsidR="002A208E">
        <w:rPr>
          <w:rFonts w:cs="Badr"/>
          <w:szCs w:val="28"/>
          <w:rtl/>
          <w:lang w:bidi="fa-IR"/>
        </w:rPr>
        <w:t xml:space="preserve"> </w:t>
      </w:r>
      <w:r>
        <w:rPr>
          <w:rFonts w:cs="Badr"/>
          <w:szCs w:val="28"/>
          <w:rtl/>
          <w:lang w:bidi="fa-IR"/>
        </w:rPr>
        <w:t>أو العامّ .</w:t>
      </w:r>
    </w:p>
    <w:p w14:paraId="46F545B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1189 ) : </w:t>
      </w:r>
      <w:r>
        <w:rPr>
          <w:rFonts w:cs="Badr"/>
          <w:szCs w:val="28"/>
          <w:rtl/>
          <w:lang w:bidi="fa-IR"/>
        </w:rPr>
        <w:t>يجب على الغاصب في ردّ المغصوب إلى المالك أن يوصله إليه</w:t>
      </w:r>
      <w:r w:rsidR="002A208E">
        <w:rPr>
          <w:rFonts w:cs="Badr"/>
          <w:szCs w:val="28"/>
          <w:rtl/>
          <w:lang w:bidi="fa-IR"/>
        </w:rPr>
        <w:t xml:space="preserve"> </w:t>
      </w:r>
      <w:r>
        <w:rPr>
          <w:rFonts w:cs="Badr"/>
          <w:szCs w:val="28"/>
          <w:rtl/>
          <w:lang w:bidi="fa-IR"/>
        </w:rPr>
        <w:t>في بلد الغصب أو البلد الفعلي لتواجد المال إن أراد المالك ذلك</w:t>
      </w:r>
      <w:r>
        <w:rPr>
          <w:rFonts w:cs="Zar"/>
          <w:szCs w:val="25"/>
          <w:rtl/>
          <w:lang w:bidi="fa-IR"/>
        </w:rPr>
        <w:t xml:space="preserve"> ،</w:t>
      </w:r>
      <w:r>
        <w:rPr>
          <w:rFonts w:cs="Badr"/>
          <w:szCs w:val="28"/>
          <w:rtl/>
          <w:lang w:bidi="fa-IR"/>
        </w:rPr>
        <w:t xml:space="preserve"> وإن كان المالك</w:t>
      </w:r>
      <w:r w:rsidR="002A208E">
        <w:rPr>
          <w:rFonts w:cs="Badr"/>
          <w:szCs w:val="28"/>
          <w:rtl/>
          <w:lang w:bidi="fa-IR"/>
        </w:rPr>
        <w:t xml:space="preserve"> </w:t>
      </w:r>
      <w:r>
        <w:rPr>
          <w:rFonts w:cs="Badr"/>
          <w:szCs w:val="28"/>
          <w:rtl/>
          <w:lang w:bidi="fa-IR"/>
        </w:rPr>
        <w:t>في بلد آخر غيرهما</w:t>
      </w:r>
      <w:r>
        <w:rPr>
          <w:rFonts w:cs="Zar"/>
          <w:szCs w:val="25"/>
          <w:rtl/>
          <w:lang w:bidi="fa-IR"/>
        </w:rPr>
        <w:t xml:space="preserve"> ،</w:t>
      </w:r>
      <w:r>
        <w:rPr>
          <w:rFonts w:cs="Badr"/>
          <w:szCs w:val="28"/>
          <w:rtl/>
          <w:lang w:bidi="fa-IR"/>
        </w:rPr>
        <w:t xml:space="preserve"> فالظاهر لزوم إيصاله إليه إن توقّف اطّلاعه على ذلك</w:t>
      </w:r>
      <w:r>
        <w:rPr>
          <w:rFonts w:cs="Zar"/>
          <w:szCs w:val="25"/>
          <w:rtl/>
          <w:lang w:bidi="fa-IR"/>
        </w:rPr>
        <w:t xml:space="preserve"> ،</w:t>
      </w:r>
      <w:r w:rsidR="002A208E">
        <w:rPr>
          <w:rFonts w:cs="Zar"/>
          <w:szCs w:val="25"/>
          <w:rtl/>
          <w:lang w:bidi="fa-IR"/>
        </w:rPr>
        <w:t xml:space="preserve"> </w:t>
      </w:r>
      <w:r>
        <w:rPr>
          <w:rFonts w:cs="Badr"/>
          <w:szCs w:val="28"/>
          <w:rtl/>
          <w:lang w:bidi="fa-IR"/>
        </w:rPr>
        <w:t>أو كانت التخلية ورفع اليد في بلد غيره مضرّة به .</w:t>
      </w:r>
    </w:p>
    <w:p w14:paraId="4A810AD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1190 ) : </w:t>
      </w:r>
      <w:r>
        <w:rPr>
          <w:rFonts w:cs="Badr"/>
          <w:szCs w:val="28"/>
          <w:rtl/>
          <w:lang w:bidi="fa-IR"/>
        </w:rPr>
        <w:t>قد مرّ في البيع تعريف المثلي والقيمي</w:t>
      </w:r>
      <w:r>
        <w:rPr>
          <w:rFonts w:cs="Zar"/>
          <w:szCs w:val="25"/>
          <w:rtl/>
          <w:lang w:bidi="fa-IR"/>
        </w:rPr>
        <w:t xml:space="preserve"> ،</w:t>
      </w:r>
      <w:r>
        <w:rPr>
          <w:rFonts w:cs="Badr"/>
          <w:szCs w:val="28"/>
          <w:rtl/>
          <w:lang w:bidi="fa-IR"/>
        </w:rPr>
        <w:t xml:space="preserve"> وإن كان تحديد قيمة</w:t>
      </w:r>
      <w:r w:rsidR="002A208E">
        <w:rPr>
          <w:rFonts w:cs="Badr"/>
          <w:szCs w:val="28"/>
          <w:rtl/>
          <w:lang w:bidi="fa-IR"/>
        </w:rPr>
        <w:t xml:space="preserve"> </w:t>
      </w:r>
      <w:r>
        <w:rPr>
          <w:rFonts w:cs="Badr"/>
          <w:szCs w:val="28"/>
          <w:rtl/>
          <w:lang w:bidi="fa-IR"/>
        </w:rPr>
        <w:t>القيمي بما يقاربه ويماثله</w:t>
      </w:r>
      <w:r>
        <w:rPr>
          <w:rFonts w:cs="Zar"/>
          <w:szCs w:val="25"/>
          <w:rtl/>
          <w:lang w:bidi="fa-IR"/>
        </w:rPr>
        <w:t xml:space="preserve"> ،</w:t>
      </w:r>
      <w:r>
        <w:rPr>
          <w:rFonts w:cs="Badr"/>
          <w:szCs w:val="28"/>
          <w:rtl/>
          <w:lang w:bidi="fa-IR"/>
        </w:rPr>
        <w:t xml:space="preserve"> وإذا تعذّر المثلي فالقيمة</w:t>
      </w:r>
      <w:r>
        <w:rPr>
          <w:rFonts w:cs="Zar"/>
          <w:szCs w:val="25"/>
          <w:rtl/>
          <w:lang w:bidi="fa-IR"/>
        </w:rPr>
        <w:t xml:space="preserve"> ،</w:t>
      </w:r>
      <w:r>
        <w:rPr>
          <w:rFonts w:cs="Badr"/>
          <w:szCs w:val="28"/>
          <w:rtl/>
          <w:lang w:bidi="fa-IR"/>
        </w:rPr>
        <w:t xml:space="preserve"> ولو وجد المثل بأكثر من</w:t>
      </w:r>
      <w:r w:rsidR="002A208E">
        <w:rPr>
          <w:rFonts w:cs="Badr"/>
          <w:szCs w:val="28"/>
          <w:rtl/>
          <w:lang w:bidi="fa-IR"/>
        </w:rPr>
        <w:t xml:space="preserve"> </w:t>
      </w:r>
      <w:r>
        <w:rPr>
          <w:rFonts w:cs="Badr"/>
          <w:szCs w:val="28"/>
          <w:rtl/>
          <w:lang w:bidi="fa-IR"/>
        </w:rPr>
        <w:t>ثمن المثل وجب عليه الشراء ودفعه وإن كان حرجيّاً على الغاصب أو الضامن .</w:t>
      </w:r>
    </w:p>
    <w:p w14:paraId="538A0098"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w:t>
      </w:r>
      <w:r w:rsidR="00683E8D">
        <w:rPr>
          <w:bCs/>
          <w:szCs w:val="27"/>
          <w:rtl/>
          <w:lang w:bidi="fa-IR"/>
        </w:rPr>
        <w:t xml:space="preserve"> مسألة 1191 ) : </w:t>
      </w:r>
      <w:r w:rsidR="00683E8D">
        <w:rPr>
          <w:rFonts w:cs="Badr"/>
          <w:szCs w:val="28"/>
          <w:rtl/>
          <w:lang w:bidi="fa-IR"/>
        </w:rPr>
        <w:t>لو تنزّلت قيمة المثلي لم يكن على الغاصب إلاّ المثل</w:t>
      </w:r>
      <w:r w:rsidR="00683E8D">
        <w:rPr>
          <w:rFonts w:cs="Zar"/>
          <w:szCs w:val="25"/>
          <w:rtl/>
          <w:lang w:bidi="fa-IR"/>
        </w:rPr>
        <w:t xml:space="preserve"> ،</w:t>
      </w:r>
      <w:r w:rsidR="00683E8D">
        <w:rPr>
          <w:rFonts w:cs="Badr"/>
          <w:szCs w:val="28"/>
          <w:rtl/>
          <w:lang w:bidi="fa-IR"/>
        </w:rPr>
        <w:t xml:space="preserve"> وليس</w:t>
      </w:r>
      <w:r>
        <w:rPr>
          <w:rFonts w:cs="Badr"/>
          <w:szCs w:val="28"/>
          <w:rtl/>
          <w:lang w:bidi="fa-IR"/>
        </w:rPr>
        <w:t xml:space="preserve"> </w:t>
      </w:r>
      <w:r w:rsidR="00683E8D">
        <w:rPr>
          <w:rFonts w:cs="Badr"/>
          <w:szCs w:val="28"/>
          <w:rtl/>
          <w:lang w:bidi="fa-IR"/>
        </w:rPr>
        <w:t>للمالك مطالبته بالقيمة ولا  بالتفاوت</w:t>
      </w:r>
      <w:r w:rsidR="00683E8D">
        <w:rPr>
          <w:rFonts w:cs="Zar"/>
          <w:szCs w:val="25"/>
          <w:rtl/>
          <w:lang w:bidi="fa-IR"/>
        </w:rPr>
        <w:t xml:space="preserve"> ،</w:t>
      </w:r>
      <w:r w:rsidR="00683E8D">
        <w:rPr>
          <w:rFonts w:cs="Badr"/>
          <w:szCs w:val="28"/>
          <w:rtl/>
          <w:lang w:bidi="fa-IR"/>
        </w:rPr>
        <w:t xml:space="preserve"> وليس له الامتناع عن الأخذ فعلاً وإبقائها</w:t>
      </w:r>
      <w:r>
        <w:rPr>
          <w:rFonts w:cs="Badr"/>
          <w:szCs w:val="28"/>
          <w:rtl/>
          <w:lang w:bidi="fa-IR"/>
        </w:rPr>
        <w:t xml:space="preserve"> </w:t>
      </w:r>
      <w:r w:rsidR="00683E8D">
        <w:rPr>
          <w:rFonts w:cs="Badr"/>
          <w:szCs w:val="28"/>
          <w:rtl/>
          <w:lang w:bidi="fa-IR"/>
        </w:rPr>
        <w:t>في ذمّة الغاصب إلى أن تترقّى القيمة . نعم</w:t>
      </w:r>
      <w:r w:rsidR="00683E8D">
        <w:rPr>
          <w:rFonts w:cs="Zar"/>
          <w:szCs w:val="25"/>
          <w:rtl/>
          <w:lang w:bidi="fa-IR"/>
        </w:rPr>
        <w:t xml:space="preserve"> ،</w:t>
      </w:r>
      <w:r w:rsidR="00683E8D">
        <w:rPr>
          <w:rFonts w:cs="Badr"/>
          <w:szCs w:val="28"/>
          <w:rtl/>
          <w:lang w:bidi="fa-IR"/>
        </w:rPr>
        <w:t xml:space="preserve"> مع التفاوت الفاحش في القيمة</w:t>
      </w:r>
      <w:r>
        <w:rPr>
          <w:rFonts w:cs="Badr"/>
          <w:szCs w:val="28"/>
          <w:rtl/>
          <w:lang w:bidi="fa-IR"/>
        </w:rPr>
        <w:t xml:space="preserve"> </w:t>
      </w:r>
      <w:r w:rsidR="00683E8D">
        <w:rPr>
          <w:rFonts w:cs="Badr"/>
          <w:szCs w:val="28"/>
          <w:rtl/>
          <w:lang w:bidi="fa-IR"/>
        </w:rPr>
        <w:t>وصدق الضرر</w:t>
      </w:r>
      <w:r w:rsidR="00683E8D">
        <w:rPr>
          <w:rFonts w:cs="Zar"/>
          <w:szCs w:val="25"/>
          <w:rtl/>
          <w:lang w:bidi="fa-IR"/>
        </w:rPr>
        <w:t xml:space="preserve"> ،</w:t>
      </w:r>
      <w:r w:rsidR="00683E8D">
        <w:rPr>
          <w:rFonts w:cs="Badr"/>
          <w:szCs w:val="28"/>
          <w:rtl/>
          <w:lang w:bidi="fa-IR"/>
        </w:rPr>
        <w:t xml:space="preserve"> فالأحوط الضمان أو التصالح</w:t>
      </w:r>
      <w:r w:rsidR="00683E8D">
        <w:rPr>
          <w:rFonts w:cs="Zar"/>
          <w:szCs w:val="25"/>
          <w:rtl/>
          <w:lang w:bidi="fa-IR"/>
        </w:rPr>
        <w:t xml:space="preserve"> ،</w:t>
      </w:r>
      <w:r w:rsidR="00683E8D">
        <w:rPr>
          <w:rFonts w:cs="Badr"/>
          <w:szCs w:val="28"/>
          <w:rtl/>
          <w:lang w:bidi="fa-IR"/>
        </w:rPr>
        <w:t xml:space="preserve"> لا  سيّما إذا   كان التفاوت في</w:t>
      </w:r>
      <w:r>
        <w:rPr>
          <w:rFonts w:cs="Badr"/>
          <w:szCs w:val="28"/>
          <w:rtl/>
          <w:lang w:bidi="fa-IR"/>
        </w:rPr>
        <w:t xml:space="preserve"> </w:t>
      </w:r>
      <w:r w:rsidR="00683E8D">
        <w:rPr>
          <w:rFonts w:cs="Badr"/>
          <w:szCs w:val="28"/>
          <w:rtl/>
          <w:lang w:bidi="fa-IR"/>
        </w:rPr>
        <w:t>القيمة راجع إلى منافع الشيء بلحاظ الزمان والمكان لا  بلحاظ كثرة العرض</w:t>
      </w:r>
      <w:r>
        <w:rPr>
          <w:rFonts w:cs="Badr"/>
          <w:szCs w:val="28"/>
          <w:rtl/>
          <w:lang w:bidi="fa-IR"/>
        </w:rPr>
        <w:t xml:space="preserve"> </w:t>
      </w:r>
      <w:r w:rsidR="00683E8D">
        <w:rPr>
          <w:rFonts w:cs="Badr"/>
          <w:szCs w:val="28"/>
          <w:rtl/>
          <w:lang w:bidi="fa-IR"/>
        </w:rPr>
        <w:t>وقلّته وأحوال التبادل السوقي .</w:t>
      </w:r>
    </w:p>
    <w:p w14:paraId="7045B84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1192 ) : </w:t>
      </w:r>
      <w:r>
        <w:rPr>
          <w:rFonts w:cs="Badr"/>
          <w:szCs w:val="28"/>
          <w:rtl/>
          <w:lang w:bidi="fa-IR"/>
        </w:rPr>
        <w:t>لو سقط المثل عن الماليّة من رأس من جهة الزمان أو المكان</w:t>
      </w:r>
      <w:r>
        <w:rPr>
          <w:rFonts w:cs="Zar"/>
          <w:szCs w:val="25"/>
          <w:rtl/>
          <w:lang w:bidi="fa-IR"/>
        </w:rPr>
        <w:t xml:space="preserve"> ،</w:t>
      </w:r>
      <w:r w:rsidR="002A208E">
        <w:rPr>
          <w:rFonts w:cs="Zar"/>
          <w:szCs w:val="25"/>
          <w:rtl/>
          <w:lang w:bidi="fa-IR"/>
        </w:rPr>
        <w:t xml:space="preserve"> </w:t>
      </w:r>
      <w:r>
        <w:rPr>
          <w:rFonts w:cs="Badr"/>
          <w:szCs w:val="28"/>
          <w:rtl/>
          <w:lang w:bidi="fa-IR"/>
        </w:rPr>
        <w:t>فالظاهر أنّه ليس للغاصب إلزام المالك بأخذ المثل</w:t>
      </w:r>
      <w:r>
        <w:rPr>
          <w:rFonts w:cs="Zar"/>
          <w:szCs w:val="25"/>
          <w:rtl/>
          <w:lang w:bidi="fa-IR"/>
        </w:rPr>
        <w:t xml:space="preserve"> ،</w:t>
      </w:r>
      <w:r>
        <w:rPr>
          <w:rFonts w:cs="Badr"/>
          <w:szCs w:val="28"/>
          <w:rtl/>
          <w:lang w:bidi="fa-IR"/>
        </w:rPr>
        <w:t xml:space="preserve"> ولا  يرتفع الضمان بدفعه في</w:t>
      </w:r>
      <w:r w:rsidR="002A208E">
        <w:rPr>
          <w:rFonts w:cs="Badr"/>
          <w:szCs w:val="28"/>
          <w:rtl/>
          <w:lang w:bidi="fa-IR"/>
        </w:rPr>
        <w:t xml:space="preserve"> </w:t>
      </w:r>
      <w:r>
        <w:rPr>
          <w:rFonts w:cs="Badr"/>
          <w:szCs w:val="28"/>
          <w:rtl/>
          <w:lang w:bidi="fa-IR"/>
        </w:rPr>
        <w:t>ذلك الزمان أو المكان</w:t>
      </w:r>
      <w:r>
        <w:rPr>
          <w:rFonts w:cs="Zar"/>
          <w:szCs w:val="25"/>
          <w:rtl/>
          <w:lang w:bidi="fa-IR"/>
        </w:rPr>
        <w:t xml:space="preserve"> ،</w:t>
      </w:r>
      <w:r>
        <w:rPr>
          <w:rFonts w:cs="Badr"/>
          <w:szCs w:val="28"/>
          <w:rtl/>
          <w:lang w:bidi="fa-IR"/>
        </w:rPr>
        <w:t xml:space="preserve"> فلو غصب ماءاً جمداً في الصيف وأتلفه وبذله في</w:t>
      </w:r>
      <w:r w:rsidR="002A208E">
        <w:rPr>
          <w:rFonts w:cs="Badr"/>
          <w:szCs w:val="28"/>
          <w:rtl/>
          <w:lang w:bidi="fa-IR"/>
        </w:rPr>
        <w:t xml:space="preserve"> </w:t>
      </w:r>
      <w:r>
        <w:rPr>
          <w:rFonts w:cs="Badr"/>
          <w:szCs w:val="28"/>
          <w:rtl/>
          <w:lang w:bidi="fa-IR"/>
        </w:rPr>
        <w:t>الشتاء</w:t>
      </w:r>
      <w:r>
        <w:rPr>
          <w:rFonts w:cs="Zar"/>
          <w:szCs w:val="25"/>
          <w:rtl/>
          <w:lang w:bidi="fa-IR"/>
        </w:rPr>
        <w:t xml:space="preserve"> ، </w:t>
      </w:r>
      <w:r>
        <w:rPr>
          <w:rFonts w:cs="Badr"/>
          <w:szCs w:val="28"/>
          <w:rtl/>
          <w:lang w:bidi="fa-IR"/>
        </w:rPr>
        <w:t>أو قربة ماء في مفازة فبذلها عند الشطّ</w:t>
      </w:r>
      <w:r>
        <w:rPr>
          <w:rFonts w:cs="Zar"/>
          <w:szCs w:val="25"/>
          <w:rtl/>
          <w:lang w:bidi="fa-IR"/>
        </w:rPr>
        <w:t xml:space="preserve"> ،</w:t>
      </w:r>
      <w:r>
        <w:rPr>
          <w:rFonts w:cs="Badr"/>
          <w:szCs w:val="28"/>
          <w:rtl/>
          <w:lang w:bidi="fa-IR"/>
        </w:rPr>
        <w:t xml:space="preserve"> لم يسقط الضمان</w:t>
      </w:r>
      <w:r>
        <w:rPr>
          <w:rFonts w:cs="Zar"/>
          <w:szCs w:val="25"/>
          <w:rtl/>
          <w:lang w:bidi="fa-IR"/>
        </w:rPr>
        <w:t xml:space="preserve"> ،</w:t>
      </w:r>
      <w:r>
        <w:rPr>
          <w:rFonts w:cs="Badr"/>
          <w:szCs w:val="28"/>
          <w:rtl/>
          <w:lang w:bidi="fa-IR"/>
        </w:rPr>
        <w:t xml:space="preserve"> وللمالك</w:t>
      </w:r>
      <w:r w:rsidR="002A208E">
        <w:rPr>
          <w:rFonts w:cs="Badr"/>
          <w:szCs w:val="28"/>
          <w:rtl/>
          <w:lang w:bidi="fa-IR"/>
        </w:rPr>
        <w:t xml:space="preserve"> </w:t>
      </w:r>
      <w:r>
        <w:rPr>
          <w:rFonts w:cs="Badr"/>
          <w:szCs w:val="28"/>
          <w:rtl/>
          <w:lang w:bidi="fa-IR"/>
        </w:rPr>
        <w:t>الامتناع وأن ينتظر إلى عود قيمته زماناً أو مكاناً</w:t>
      </w:r>
      <w:r>
        <w:rPr>
          <w:rFonts w:cs="Zar"/>
          <w:szCs w:val="25"/>
          <w:rtl/>
          <w:lang w:bidi="fa-IR"/>
        </w:rPr>
        <w:t xml:space="preserve"> ،</w:t>
      </w:r>
      <w:r>
        <w:rPr>
          <w:rFonts w:cs="Badr"/>
          <w:szCs w:val="28"/>
          <w:rtl/>
          <w:lang w:bidi="fa-IR"/>
        </w:rPr>
        <w:t xml:space="preserve"> ويطالبه بالمثل الذي له</w:t>
      </w:r>
      <w:r w:rsidR="002A208E">
        <w:rPr>
          <w:rFonts w:cs="Badr"/>
          <w:szCs w:val="28"/>
          <w:rtl/>
          <w:lang w:bidi="fa-IR"/>
        </w:rPr>
        <w:t xml:space="preserve"> </w:t>
      </w:r>
      <w:r>
        <w:rPr>
          <w:rFonts w:cs="Badr"/>
          <w:szCs w:val="28"/>
          <w:rtl/>
          <w:lang w:bidi="fa-IR"/>
        </w:rPr>
        <w:t>القيمة</w:t>
      </w:r>
      <w:r>
        <w:rPr>
          <w:rFonts w:cs="Zar"/>
          <w:szCs w:val="25"/>
          <w:rtl/>
          <w:lang w:bidi="fa-IR"/>
        </w:rPr>
        <w:t xml:space="preserve"> ،</w:t>
      </w:r>
      <w:r>
        <w:rPr>
          <w:rFonts w:cs="Badr"/>
          <w:szCs w:val="28"/>
          <w:rtl/>
          <w:lang w:bidi="fa-IR"/>
        </w:rPr>
        <w:t xml:space="preserve"> أو أن يطالب الغاصب بالقيمة فعلاً</w:t>
      </w:r>
      <w:r>
        <w:rPr>
          <w:rFonts w:cs="Zar"/>
          <w:szCs w:val="25"/>
          <w:rtl/>
          <w:lang w:bidi="fa-IR"/>
        </w:rPr>
        <w:t xml:space="preserve"> ،</w:t>
      </w:r>
      <w:r>
        <w:rPr>
          <w:rFonts w:cs="Badr"/>
          <w:szCs w:val="28"/>
          <w:rtl/>
          <w:lang w:bidi="fa-IR"/>
        </w:rPr>
        <w:t xml:space="preserve"> كما في تعذّر المثل</w:t>
      </w:r>
      <w:r>
        <w:rPr>
          <w:rFonts w:cs="Zar"/>
          <w:szCs w:val="25"/>
          <w:rtl/>
          <w:lang w:bidi="fa-IR"/>
        </w:rPr>
        <w:t xml:space="preserve"> ،</w:t>
      </w:r>
      <w:r>
        <w:rPr>
          <w:rFonts w:cs="Badr"/>
          <w:szCs w:val="28"/>
          <w:rtl/>
          <w:lang w:bidi="fa-IR"/>
        </w:rPr>
        <w:t xml:space="preserve"> وحينئذٍ فالظاهر</w:t>
      </w:r>
      <w:r w:rsidR="002A208E">
        <w:rPr>
          <w:rFonts w:cs="Badr"/>
          <w:szCs w:val="28"/>
          <w:rtl/>
          <w:lang w:bidi="fa-IR"/>
        </w:rPr>
        <w:t xml:space="preserve"> </w:t>
      </w:r>
      <w:r>
        <w:rPr>
          <w:rFonts w:cs="Badr"/>
          <w:szCs w:val="28"/>
          <w:rtl/>
          <w:lang w:bidi="fa-IR"/>
        </w:rPr>
        <w:t>أنّه يراعي قيمة يوم التلف ما لم يكن تنزّل في القيمة ممّا مرّ في المسألة السابقة</w:t>
      </w:r>
      <w:r>
        <w:rPr>
          <w:rFonts w:cs="Zar"/>
          <w:szCs w:val="25"/>
          <w:rtl/>
          <w:lang w:bidi="fa-IR"/>
        </w:rPr>
        <w:t xml:space="preserve"> ،</w:t>
      </w:r>
      <w:r w:rsidR="002A208E">
        <w:rPr>
          <w:rFonts w:cs="Zar"/>
          <w:szCs w:val="25"/>
          <w:rtl/>
          <w:lang w:bidi="fa-IR"/>
        </w:rPr>
        <w:t xml:space="preserve"> </w:t>
      </w:r>
      <w:r>
        <w:rPr>
          <w:rFonts w:cs="Badr"/>
          <w:szCs w:val="28"/>
          <w:rtl/>
          <w:lang w:bidi="fa-IR"/>
        </w:rPr>
        <w:t>فإنّه يراعى كما تقدّم .</w:t>
      </w:r>
    </w:p>
    <w:p w14:paraId="3DBBA60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1193 ) : </w:t>
      </w:r>
      <w:r>
        <w:rPr>
          <w:rFonts w:cs="Badr"/>
          <w:szCs w:val="28"/>
          <w:rtl/>
          <w:lang w:bidi="fa-IR"/>
        </w:rPr>
        <w:t>المدار في قيمة القيمي عند التلف على يوم الأداء لا  يوم التلف</w:t>
      </w:r>
      <w:r w:rsidR="002A208E">
        <w:rPr>
          <w:rFonts w:cs="Badr"/>
          <w:szCs w:val="28"/>
          <w:rtl/>
          <w:lang w:bidi="fa-IR"/>
        </w:rPr>
        <w:t xml:space="preserve"> </w:t>
      </w:r>
      <w:r>
        <w:rPr>
          <w:rFonts w:cs="Badr"/>
          <w:szCs w:val="28"/>
          <w:rtl/>
          <w:lang w:bidi="fa-IR"/>
        </w:rPr>
        <w:t>ولا  يوم الغصب . نعم</w:t>
      </w:r>
      <w:r>
        <w:rPr>
          <w:rFonts w:cs="Zar"/>
          <w:szCs w:val="25"/>
          <w:rtl/>
          <w:lang w:bidi="fa-IR"/>
        </w:rPr>
        <w:t xml:space="preserve"> ،</w:t>
      </w:r>
      <w:r>
        <w:rPr>
          <w:rFonts w:cs="Badr"/>
          <w:szCs w:val="28"/>
          <w:rtl/>
          <w:lang w:bidi="fa-IR"/>
        </w:rPr>
        <w:t xml:space="preserve"> لو كان منشأ التفاوت في القيمة ناشئ من الزيادة والنقص</w:t>
      </w:r>
      <w:r w:rsidR="002A208E">
        <w:rPr>
          <w:rFonts w:cs="Badr"/>
          <w:szCs w:val="28"/>
          <w:rtl/>
          <w:lang w:bidi="fa-IR"/>
        </w:rPr>
        <w:t xml:space="preserve"> </w:t>
      </w:r>
      <w:r>
        <w:rPr>
          <w:rFonts w:cs="Badr"/>
          <w:szCs w:val="28"/>
          <w:rtl/>
          <w:lang w:bidi="fa-IR"/>
        </w:rPr>
        <w:t>في العين ـ كالسمن والهزال ـ فإنّه يراعى أعلى القيم وأحسن الأحوال</w:t>
      </w:r>
      <w:r>
        <w:rPr>
          <w:rFonts w:cs="Zar"/>
          <w:szCs w:val="25"/>
          <w:rtl/>
          <w:lang w:bidi="fa-IR"/>
        </w:rPr>
        <w:t xml:space="preserve"> ،</w:t>
      </w:r>
      <w:r>
        <w:rPr>
          <w:rFonts w:cs="Badr"/>
          <w:szCs w:val="28"/>
          <w:rtl/>
          <w:lang w:bidi="fa-IR"/>
        </w:rPr>
        <w:t xml:space="preserve"> ولو كان</w:t>
      </w:r>
      <w:r w:rsidR="002A208E">
        <w:rPr>
          <w:rFonts w:cs="Badr"/>
          <w:szCs w:val="28"/>
          <w:rtl/>
          <w:lang w:bidi="fa-IR"/>
        </w:rPr>
        <w:t xml:space="preserve"> </w:t>
      </w:r>
      <w:r>
        <w:rPr>
          <w:rFonts w:cs="Badr"/>
          <w:szCs w:val="28"/>
          <w:rtl/>
          <w:lang w:bidi="fa-IR"/>
        </w:rPr>
        <w:t>ارتفاع القيمة فيما بين تلك الأيّام</w:t>
      </w:r>
      <w:r>
        <w:rPr>
          <w:rFonts w:cs="Zar"/>
          <w:szCs w:val="25"/>
          <w:rtl/>
          <w:lang w:bidi="fa-IR"/>
        </w:rPr>
        <w:t xml:space="preserve"> ،</w:t>
      </w:r>
      <w:r>
        <w:rPr>
          <w:rFonts w:cs="Badr"/>
          <w:szCs w:val="28"/>
          <w:rtl/>
          <w:lang w:bidi="fa-IR"/>
        </w:rPr>
        <w:t xml:space="preserve"> وسواء كانت صفة الزيادة بفعل الغاصب نفسه</w:t>
      </w:r>
      <w:r w:rsidR="002A208E">
        <w:rPr>
          <w:rFonts w:cs="Badr"/>
          <w:szCs w:val="28"/>
          <w:rtl/>
          <w:lang w:bidi="fa-IR"/>
        </w:rPr>
        <w:t xml:space="preserve"> </w:t>
      </w:r>
      <w:r>
        <w:rPr>
          <w:rFonts w:cs="Badr"/>
          <w:szCs w:val="28"/>
          <w:rtl/>
          <w:lang w:bidi="fa-IR"/>
        </w:rPr>
        <w:t>أو بغيره .</w:t>
      </w:r>
    </w:p>
    <w:p w14:paraId="62DD4EC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1194 ) : </w:t>
      </w:r>
      <w:r>
        <w:rPr>
          <w:rFonts w:cs="Badr"/>
          <w:szCs w:val="28"/>
          <w:rtl/>
          <w:lang w:bidi="fa-IR"/>
        </w:rPr>
        <w:t>إذا اختلفت القيمة باختلاف المكان ـ كما إذا   كان المغصوب</w:t>
      </w:r>
      <w:r w:rsidR="002A208E">
        <w:rPr>
          <w:rFonts w:cs="Badr"/>
          <w:szCs w:val="28"/>
          <w:rtl/>
          <w:lang w:bidi="fa-IR"/>
        </w:rPr>
        <w:t xml:space="preserve"> </w:t>
      </w:r>
      <w:r>
        <w:rPr>
          <w:rFonts w:cs="Badr"/>
          <w:szCs w:val="28"/>
          <w:rtl/>
          <w:lang w:bidi="fa-IR"/>
        </w:rPr>
        <w:t>في بلد الغصب بعشرة</w:t>
      </w:r>
      <w:r>
        <w:rPr>
          <w:rFonts w:cs="Zar"/>
          <w:szCs w:val="25"/>
          <w:rtl/>
          <w:lang w:bidi="fa-IR"/>
        </w:rPr>
        <w:t xml:space="preserve"> ،</w:t>
      </w:r>
      <w:r>
        <w:rPr>
          <w:rFonts w:cs="Badr"/>
          <w:szCs w:val="28"/>
          <w:rtl/>
          <w:lang w:bidi="fa-IR"/>
        </w:rPr>
        <w:t xml:space="preserve"> وفي بلد التلف بعشرين ـ فالظاهر اعتبار أعلى القيمتين</w:t>
      </w:r>
      <w:r>
        <w:rPr>
          <w:rFonts w:cs="Zar"/>
          <w:szCs w:val="25"/>
          <w:rtl/>
          <w:lang w:bidi="fa-IR"/>
        </w:rPr>
        <w:t xml:space="preserve"> ،</w:t>
      </w:r>
      <w:r w:rsidR="002A208E">
        <w:rPr>
          <w:rFonts w:cs="Zar"/>
          <w:szCs w:val="25"/>
          <w:rtl/>
          <w:lang w:bidi="fa-IR"/>
        </w:rPr>
        <w:t xml:space="preserve">  </w:t>
      </w:r>
      <w:r>
        <w:rPr>
          <w:rFonts w:cs="Badr"/>
          <w:szCs w:val="28"/>
          <w:rtl/>
          <w:lang w:bidi="fa-IR"/>
        </w:rPr>
        <w:t>لأنّه كينونة العين كالوصف الحاصل لها</w:t>
      </w:r>
      <w:r>
        <w:rPr>
          <w:rFonts w:cs="Zar"/>
          <w:szCs w:val="25"/>
          <w:rtl/>
          <w:lang w:bidi="fa-IR"/>
        </w:rPr>
        <w:t xml:space="preserve"> ،</w:t>
      </w:r>
      <w:r>
        <w:rPr>
          <w:rFonts w:cs="Badr"/>
          <w:szCs w:val="28"/>
          <w:rtl/>
          <w:lang w:bidi="fa-IR"/>
        </w:rPr>
        <w:t xml:space="preserve"> ومن ثمّ لو تنقّلت بين بلدان مختلفة</w:t>
      </w:r>
      <w:r w:rsidR="002A208E">
        <w:rPr>
          <w:rFonts w:cs="Badr"/>
          <w:szCs w:val="28"/>
          <w:rtl/>
          <w:lang w:bidi="fa-IR"/>
        </w:rPr>
        <w:t xml:space="preserve"> </w:t>
      </w:r>
      <w:r>
        <w:rPr>
          <w:rFonts w:cs="Badr"/>
          <w:szCs w:val="28"/>
          <w:rtl/>
          <w:lang w:bidi="fa-IR"/>
        </w:rPr>
        <w:t>لوحظ أعلى القيم لها فيها .</w:t>
      </w:r>
    </w:p>
    <w:p w14:paraId="5F2337C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1195 ) : </w:t>
      </w:r>
      <w:r>
        <w:rPr>
          <w:rFonts w:cs="Badr"/>
          <w:szCs w:val="28"/>
          <w:rtl/>
          <w:lang w:bidi="fa-IR"/>
        </w:rPr>
        <w:t>تعذّر إعادة المغصوب كتلفه</w:t>
      </w:r>
      <w:r>
        <w:rPr>
          <w:rFonts w:cs="Zar"/>
          <w:szCs w:val="25"/>
          <w:rtl/>
          <w:lang w:bidi="fa-IR"/>
        </w:rPr>
        <w:t xml:space="preserve"> ،</w:t>
      </w:r>
      <w:r>
        <w:rPr>
          <w:rFonts w:cs="Badr"/>
          <w:szCs w:val="28"/>
          <w:rtl/>
          <w:lang w:bidi="fa-IR"/>
        </w:rPr>
        <w:t xml:space="preserve"> كما إذا شردت الدابّة أو وقع</w:t>
      </w:r>
      <w:r w:rsidR="002A208E">
        <w:rPr>
          <w:rFonts w:cs="Badr"/>
          <w:szCs w:val="28"/>
          <w:rtl/>
          <w:lang w:bidi="fa-IR"/>
        </w:rPr>
        <w:t xml:space="preserve"> </w:t>
      </w:r>
      <w:r>
        <w:rPr>
          <w:rFonts w:cs="Badr"/>
          <w:szCs w:val="28"/>
          <w:rtl/>
          <w:lang w:bidi="fa-IR"/>
        </w:rPr>
        <w:t>المغصوب في مكان لا  يقدر على إخراجه</w:t>
      </w:r>
      <w:r>
        <w:rPr>
          <w:rFonts w:cs="Zar"/>
          <w:szCs w:val="25"/>
          <w:rtl/>
          <w:lang w:bidi="fa-IR"/>
        </w:rPr>
        <w:t xml:space="preserve"> ،</w:t>
      </w:r>
      <w:r>
        <w:rPr>
          <w:rFonts w:cs="Badr"/>
          <w:szCs w:val="28"/>
          <w:rtl/>
          <w:lang w:bidi="fa-IR"/>
        </w:rPr>
        <w:t xml:space="preserve"> فيجب على الغاصب دفع مثله أو</w:t>
      </w:r>
      <w:r w:rsidR="002A208E">
        <w:rPr>
          <w:rFonts w:cs="Badr"/>
          <w:szCs w:val="28"/>
          <w:rtl/>
          <w:lang w:bidi="fa-IR"/>
        </w:rPr>
        <w:t xml:space="preserve"> </w:t>
      </w:r>
      <w:r>
        <w:rPr>
          <w:rFonts w:cs="Badr"/>
          <w:szCs w:val="28"/>
          <w:rtl/>
          <w:lang w:bidi="fa-IR"/>
        </w:rPr>
        <w:t>قيمته</w:t>
      </w:r>
      <w:r>
        <w:rPr>
          <w:rFonts w:cs="Zar"/>
          <w:szCs w:val="25"/>
          <w:rtl/>
          <w:lang w:bidi="fa-IR"/>
        </w:rPr>
        <w:t xml:space="preserve"> ،</w:t>
      </w:r>
      <w:r>
        <w:rPr>
          <w:rFonts w:cs="Badr"/>
          <w:szCs w:val="28"/>
          <w:rtl/>
          <w:lang w:bidi="fa-IR"/>
        </w:rPr>
        <w:t xml:space="preserve"> ويسمّى ذلك البدل « بدل الحيلولة »</w:t>
      </w:r>
      <w:r>
        <w:rPr>
          <w:rFonts w:cs="Zar"/>
          <w:szCs w:val="25"/>
          <w:rtl/>
          <w:lang w:bidi="fa-IR"/>
        </w:rPr>
        <w:t xml:space="preserve"> ،</w:t>
      </w:r>
      <w:r>
        <w:rPr>
          <w:rFonts w:cs="Badr"/>
          <w:szCs w:val="28"/>
          <w:rtl/>
          <w:lang w:bidi="fa-IR"/>
        </w:rPr>
        <w:t xml:space="preserve"> ويملك المالك البدل مع بقاء</w:t>
      </w:r>
      <w:r w:rsidR="002A208E">
        <w:rPr>
          <w:rFonts w:cs="Badr"/>
          <w:szCs w:val="28"/>
          <w:rtl/>
          <w:lang w:bidi="fa-IR"/>
        </w:rPr>
        <w:t xml:space="preserve"> </w:t>
      </w:r>
      <w:r>
        <w:rPr>
          <w:rFonts w:cs="Badr"/>
          <w:szCs w:val="28"/>
          <w:rtl/>
          <w:lang w:bidi="fa-IR"/>
        </w:rPr>
        <w:t>المغصوب في ملكه</w:t>
      </w:r>
      <w:r>
        <w:rPr>
          <w:rFonts w:cs="Zar"/>
          <w:szCs w:val="25"/>
          <w:rtl/>
          <w:lang w:bidi="fa-IR"/>
        </w:rPr>
        <w:t xml:space="preserve"> ،</w:t>
      </w:r>
      <w:r>
        <w:rPr>
          <w:rFonts w:cs="Badr"/>
          <w:szCs w:val="28"/>
          <w:rtl/>
          <w:lang w:bidi="fa-IR"/>
        </w:rPr>
        <w:t xml:space="preserve"> فإذا أمكن تسليم المغصوب وردّه يسترجع البدل .</w:t>
      </w:r>
    </w:p>
    <w:p w14:paraId="651EA15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1196 ) : </w:t>
      </w:r>
      <w:r>
        <w:rPr>
          <w:rFonts w:cs="Badr"/>
          <w:szCs w:val="28"/>
          <w:rtl/>
          <w:lang w:bidi="fa-IR"/>
        </w:rPr>
        <w:t>لو كان لبدل الحيلولة نماء ومنافع في مدّة الحيلولة</w:t>
      </w:r>
      <w:r>
        <w:rPr>
          <w:rFonts w:cs="Zar"/>
          <w:szCs w:val="25"/>
          <w:rtl/>
          <w:lang w:bidi="fa-IR"/>
        </w:rPr>
        <w:t xml:space="preserve"> ،</w:t>
      </w:r>
      <w:r>
        <w:rPr>
          <w:rFonts w:cs="Badr"/>
          <w:szCs w:val="28"/>
          <w:rtl/>
          <w:lang w:bidi="fa-IR"/>
        </w:rPr>
        <w:t xml:space="preserve"> كان</w:t>
      </w:r>
      <w:r w:rsidR="002A208E">
        <w:rPr>
          <w:rFonts w:cs="Badr"/>
          <w:szCs w:val="28"/>
          <w:rtl/>
          <w:lang w:bidi="fa-IR"/>
        </w:rPr>
        <w:t xml:space="preserve"> </w:t>
      </w:r>
      <w:r>
        <w:rPr>
          <w:rFonts w:cs="Badr"/>
          <w:szCs w:val="28"/>
          <w:rtl/>
          <w:lang w:bidi="fa-IR"/>
        </w:rPr>
        <w:t>للمغصوب منه</w:t>
      </w:r>
      <w:r>
        <w:rPr>
          <w:rFonts w:cs="Zar"/>
          <w:szCs w:val="25"/>
          <w:rtl/>
          <w:lang w:bidi="fa-IR"/>
        </w:rPr>
        <w:t xml:space="preserve"> ،</w:t>
      </w:r>
      <w:r>
        <w:rPr>
          <w:rFonts w:cs="Badr"/>
          <w:szCs w:val="28"/>
          <w:rtl/>
          <w:lang w:bidi="fa-IR"/>
        </w:rPr>
        <w:t xml:space="preserve"> وعدا نماو</w:t>
      </w:r>
      <w:r>
        <w:rPr>
          <w:rFonts w:hint="cs"/>
          <w:szCs w:val="28"/>
          <w:rtl/>
          <w:lang w:bidi="fa-IR"/>
        </w:rPr>
        <w:t>ٔ</w:t>
      </w:r>
      <w:r>
        <w:rPr>
          <w:rFonts w:cs="Badr"/>
          <w:szCs w:val="28"/>
          <w:rtl/>
          <w:lang w:bidi="fa-IR"/>
        </w:rPr>
        <w:t xml:space="preserve"> المتّصل ـ كالسمن ـ فإنّه يتبع العين . فيسترجعها</w:t>
      </w:r>
      <w:r w:rsidR="002A208E">
        <w:rPr>
          <w:rFonts w:cs="Badr"/>
          <w:szCs w:val="28"/>
          <w:rtl/>
          <w:lang w:bidi="fa-IR"/>
        </w:rPr>
        <w:t xml:space="preserve"> </w:t>
      </w:r>
      <w:r>
        <w:rPr>
          <w:rFonts w:cs="Badr"/>
          <w:szCs w:val="28"/>
          <w:rtl/>
          <w:lang w:bidi="fa-IR"/>
        </w:rPr>
        <w:t>الغاصب بنمائها مع ارتفاع الحيلولة</w:t>
      </w:r>
      <w:r>
        <w:rPr>
          <w:rFonts w:cs="Zar"/>
          <w:szCs w:val="25"/>
          <w:rtl/>
          <w:lang w:bidi="fa-IR"/>
        </w:rPr>
        <w:t xml:space="preserve"> ،</w:t>
      </w:r>
      <w:r>
        <w:rPr>
          <w:rFonts w:cs="Badr"/>
          <w:szCs w:val="28"/>
          <w:rtl/>
          <w:lang w:bidi="fa-IR"/>
        </w:rPr>
        <w:t xml:space="preserve"> وأمّا العين المغصوبة فنماو</w:t>
      </w:r>
      <w:r>
        <w:rPr>
          <w:rFonts w:hint="cs"/>
          <w:szCs w:val="28"/>
          <w:rtl/>
          <w:lang w:bidi="fa-IR"/>
        </w:rPr>
        <w:t>ٔ</w:t>
      </w:r>
      <w:r>
        <w:rPr>
          <w:rFonts w:cs="Badr"/>
          <w:szCs w:val="28"/>
          <w:rtl/>
          <w:lang w:bidi="fa-IR"/>
        </w:rPr>
        <w:t>ا ومنافعها</w:t>
      </w:r>
      <w:r w:rsidR="002A208E">
        <w:rPr>
          <w:rFonts w:cs="Badr"/>
          <w:szCs w:val="28"/>
          <w:rtl/>
          <w:lang w:bidi="fa-IR"/>
        </w:rPr>
        <w:t xml:space="preserve"> </w:t>
      </w:r>
      <w:r>
        <w:rPr>
          <w:rFonts w:cs="Badr"/>
          <w:szCs w:val="28"/>
          <w:rtl/>
          <w:lang w:bidi="fa-IR"/>
        </w:rPr>
        <w:t>للمغصوب منه</w:t>
      </w:r>
      <w:r>
        <w:rPr>
          <w:rFonts w:cs="Zar"/>
          <w:szCs w:val="25"/>
          <w:rtl/>
          <w:lang w:bidi="fa-IR"/>
        </w:rPr>
        <w:t xml:space="preserve"> ،</w:t>
      </w:r>
      <w:r>
        <w:rPr>
          <w:rFonts w:cs="Badr"/>
          <w:szCs w:val="28"/>
          <w:rtl/>
          <w:lang w:bidi="fa-IR"/>
        </w:rPr>
        <w:t xml:space="preserve"> لكنّ الغاصب لا  يضمن منافعها غير المستوفاة في تلك المدّة</w:t>
      </w:r>
      <w:r w:rsidR="002A208E">
        <w:rPr>
          <w:rFonts w:cs="Badr"/>
          <w:szCs w:val="28"/>
          <w:rtl/>
          <w:lang w:bidi="fa-IR"/>
        </w:rPr>
        <w:t xml:space="preserve"> </w:t>
      </w:r>
      <w:r>
        <w:rPr>
          <w:rFonts w:cs="Badr"/>
          <w:szCs w:val="28"/>
          <w:rtl/>
          <w:lang w:bidi="fa-IR"/>
        </w:rPr>
        <w:t>على الأقوى .</w:t>
      </w:r>
    </w:p>
    <w:p w14:paraId="632018E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1197 ) : </w:t>
      </w:r>
      <w:r>
        <w:rPr>
          <w:rFonts w:cs="Badr"/>
          <w:szCs w:val="28"/>
          <w:rtl/>
          <w:lang w:bidi="fa-IR"/>
        </w:rPr>
        <w:t>القيمة التي يضمنها الغاصب في القيميّات وفي المثليّات</w:t>
      </w:r>
      <w:r w:rsidR="002A208E">
        <w:rPr>
          <w:rFonts w:cs="Badr"/>
          <w:szCs w:val="28"/>
          <w:rtl/>
          <w:lang w:bidi="fa-IR"/>
        </w:rPr>
        <w:t xml:space="preserve"> </w:t>
      </w:r>
      <w:r>
        <w:rPr>
          <w:rFonts w:cs="Badr"/>
          <w:szCs w:val="28"/>
          <w:rtl/>
          <w:lang w:bidi="fa-IR"/>
        </w:rPr>
        <w:t>عند تعذّر المثل هي بنقد البلد الرائج</w:t>
      </w:r>
      <w:r>
        <w:rPr>
          <w:rFonts w:cs="Zar"/>
          <w:szCs w:val="25"/>
          <w:rtl/>
          <w:lang w:bidi="fa-IR"/>
        </w:rPr>
        <w:t xml:space="preserve"> ،</w:t>
      </w:r>
      <w:r>
        <w:rPr>
          <w:rFonts w:cs="Badr"/>
          <w:szCs w:val="28"/>
          <w:rtl/>
          <w:lang w:bidi="fa-IR"/>
        </w:rPr>
        <w:t xml:space="preserve"> سواء كان ورقاً نقديّاً أو ذهباً وفضّة</w:t>
      </w:r>
      <w:r w:rsidR="002A208E">
        <w:rPr>
          <w:rFonts w:cs="Badr"/>
          <w:szCs w:val="28"/>
          <w:rtl/>
          <w:lang w:bidi="fa-IR"/>
        </w:rPr>
        <w:t xml:space="preserve"> </w:t>
      </w:r>
      <w:r>
        <w:rPr>
          <w:rFonts w:cs="Badr"/>
          <w:szCs w:val="28"/>
          <w:rtl/>
          <w:lang w:bidi="fa-IR"/>
        </w:rPr>
        <w:t>مسكوكاً</w:t>
      </w:r>
      <w:r>
        <w:rPr>
          <w:rFonts w:cs="Zar"/>
          <w:szCs w:val="25"/>
          <w:rtl/>
          <w:lang w:bidi="fa-IR"/>
        </w:rPr>
        <w:t xml:space="preserve"> ، </w:t>
      </w:r>
      <w:r>
        <w:rPr>
          <w:rFonts w:cs="Badr"/>
          <w:szCs w:val="28"/>
          <w:rtl/>
          <w:lang w:bidi="fa-IR"/>
        </w:rPr>
        <w:t>وكذلك في جميع الغرامات والضمانات</w:t>
      </w:r>
      <w:r>
        <w:rPr>
          <w:rFonts w:cs="Zar"/>
          <w:szCs w:val="25"/>
          <w:rtl/>
          <w:lang w:bidi="fa-IR"/>
        </w:rPr>
        <w:t xml:space="preserve"> ،</w:t>
      </w:r>
      <w:r>
        <w:rPr>
          <w:rFonts w:cs="Badr"/>
          <w:szCs w:val="28"/>
          <w:rtl/>
          <w:lang w:bidi="fa-IR"/>
        </w:rPr>
        <w:t xml:space="preserve"> إلاّ بالتراضي بنقد آخر</w:t>
      </w:r>
      <w:r w:rsidR="002A208E">
        <w:rPr>
          <w:rFonts w:cs="Badr"/>
          <w:szCs w:val="28"/>
          <w:rtl/>
          <w:lang w:bidi="fa-IR"/>
        </w:rPr>
        <w:t xml:space="preserve"> </w:t>
      </w:r>
      <w:r>
        <w:rPr>
          <w:rFonts w:cs="Badr"/>
          <w:szCs w:val="28"/>
          <w:rtl/>
          <w:lang w:bidi="fa-IR"/>
        </w:rPr>
        <w:t>يعادل بالنقد الرائج .</w:t>
      </w:r>
    </w:p>
    <w:p w14:paraId="6167A29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1198 ) : </w:t>
      </w:r>
      <w:r>
        <w:rPr>
          <w:rFonts w:cs="Badr"/>
          <w:szCs w:val="28"/>
          <w:rtl/>
          <w:lang w:bidi="fa-IR"/>
        </w:rPr>
        <w:t>لو غصب شيئاً مثليّاً فيه صنعة محلّلة ـ كالحليّ من الذهب</w:t>
      </w:r>
      <w:r w:rsidR="002A208E">
        <w:rPr>
          <w:rFonts w:cs="Badr"/>
          <w:szCs w:val="28"/>
          <w:rtl/>
          <w:lang w:bidi="fa-IR"/>
        </w:rPr>
        <w:t xml:space="preserve"> </w:t>
      </w:r>
      <w:r>
        <w:rPr>
          <w:rFonts w:cs="Badr"/>
          <w:szCs w:val="28"/>
          <w:rtl/>
          <w:lang w:bidi="fa-IR"/>
        </w:rPr>
        <w:t>والفضّة ـ ضمن مادّته بالمثل وصنعته بالقيمة إن لم تكن الصنعة من المثلي</w:t>
      </w:r>
      <w:r>
        <w:rPr>
          <w:rFonts w:cs="Zar"/>
          <w:szCs w:val="25"/>
          <w:rtl/>
          <w:lang w:bidi="fa-IR"/>
        </w:rPr>
        <w:t xml:space="preserve"> ،</w:t>
      </w:r>
      <w:r w:rsidR="002A208E">
        <w:rPr>
          <w:rFonts w:cs="Zar"/>
          <w:szCs w:val="25"/>
          <w:rtl/>
          <w:lang w:bidi="fa-IR"/>
        </w:rPr>
        <w:t xml:space="preserve"> </w:t>
      </w:r>
      <w:r>
        <w:rPr>
          <w:rFonts w:cs="Badr"/>
          <w:szCs w:val="28"/>
          <w:rtl/>
          <w:lang w:bidi="fa-IR"/>
        </w:rPr>
        <w:t>وإلاّ ردّ الهيئة أيضاً</w:t>
      </w:r>
      <w:r>
        <w:rPr>
          <w:rFonts w:cs="Zar"/>
          <w:szCs w:val="25"/>
          <w:rtl/>
          <w:lang w:bidi="fa-IR"/>
        </w:rPr>
        <w:t xml:space="preserve"> ،</w:t>
      </w:r>
      <w:r>
        <w:rPr>
          <w:rFonts w:cs="Badr"/>
          <w:szCs w:val="28"/>
          <w:rtl/>
          <w:lang w:bidi="fa-IR"/>
        </w:rPr>
        <w:t xml:space="preserve"> وأمّا لو كانت الهيئة محرّمة كآلات القمار والغناء</w:t>
      </w:r>
      <w:r>
        <w:rPr>
          <w:rFonts w:cs="Zar"/>
          <w:szCs w:val="25"/>
          <w:rtl/>
          <w:lang w:bidi="fa-IR"/>
        </w:rPr>
        <w:t xml:space="preserve"> ،</w:t>
      </w:r>
      <w:r>
        <w:rPr>
          <w:rFonts w:cs="Badr"/>
          <w:szCs w:val="28"/>
          <w:rtl/>
          <w:lang w:bidi="fa-IR"/>
        </w:rPr>
        <w:t xml:space="preserve"> فإنّه</w:t>
      </w:r>
      <w:r w:rsidR="002A208E">
        <w:rPr>
          <w:rFonts w:cs="Badr"/>
          <w:szCs w:val="28"/>
          <w:rtl/>
          <w:lang w:bidi="fa-IR"/>
        </w:rPr>
        <w:t xml:space="preserve"> </w:t>
      </w:r>
      <w:r>
        <w:rPr>
          <w:rFonts w:cs="Badr"/>
          <w:szCs w:val="28"/>
          <w:rtl/>
          <w:lang w:bidi="fa-IR"/>
        </w:rPr>
        <w:t>يضمن المادّة دون الهيئة</w:t>
      </w:r>
      <w:r>
        <w:rPr>
          <w:rFonts w:cs="Zar"/>
          <w:szCs w:val="25"/>
          <w:rtl/>
          <w:lang w:bidi="fa-IR"/>
        </w:rPr>
        <w:t xml:space="preserve"> ،</w:t>
      </w:r>
      <w:r>
        <w:rPr>
          <w:rFonts w:cs="Badr"/>
          <w:szCs w:val="28"/>
          <w:rtl/>
          <w:lang w:bidi="fa-IR"/>
        </w:rPr>
        <w:t xml:space="preserve"> فيردّ المادّة أو مثلها دون الهيئة .</w:t>
      </w:r>
    </w:p>
    <w:p w14:paraId="5FD56AC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1199 ) : </w:t>
      </w:r>
      <w:r>
        <w:rPr>
          <w:rFonts w:cs="Badr"/>
          <w:szCs w:val="28"/>
          <w:rtl/>
          <w:lang w:bidi="fa-IR"/>
        </w:rPr>
        <w:t>لو غصب المصنوع وتلفت عنده الهيئة والصنعة فقط دون</w:t>
      </w:r>
      <w:r w:rsidR="002A208E">
        <w:rPr>
          <w:rFonts w:cs="Badr"/>
          <w:szCs w:val="28"/>
          <w:rtl/>
          <w:lang w:bidi="fa-IR"/>
        </w:rPr>
        <w:t xml:space="preserve"> </w:t>
      </w:r>
      <w:r>
        <w:rPr>
          <w:rFonts w:cs="Badr"/>
          <w:szCs w:val="28"/>
          <w:rtl/>
          <w:lang w:bidi="fa-IR"/>
        </w:rPr>
        <w:t>المادّة</w:t>
      </w:r>
      <w:r>
        <w:rPr>
          <w:rFonts w:cs="Zar"/>
          <w:szCs w:val="25"/>
          <w:rtl/>
          <w:lang w:bidi="fa-IR"/>
        </w:rPr>
        <w:t xml:space="preserve"> ،</w:t>
      </w:r>
      <w:r>
        <w:rPr>
          <w:rFonts w:cs="Badr"/>
          <w:szCs w:val="28"/>
          <w:rtl/>
          <w:lang w:bidi="fa-IR"/>
        </w:rPr>
        <w:t xml:space="preserve"> ردّ العين وعليه قيمة الصنعة إن لم تكن مثليّة</w:t>
      </w:r>
      <w:r>
        <w:rPr>
          <w:rFonts w:cs="Zar"/>
          <w:szCs w:val="25"/>
          <w:rtl/>
          <w:lang w:bidi="fa-IR"/>
        </w:rPr>
        <w:t xml:space="preserve"> ،</w:t>
      </w:r>
      <w:r>
        <w:rPr>
          <w:rFonts w:cs="Badr"/>
          <w:szCs w:val="28"/>
          <w:rtl/>
          <w:lang w:bidi="fa-IR"/>
        </w:rPr>
        <w:t xml:space="preserve"> وإلاّ اُلزم بإعادة الصنعة .</w:t>
      </w:r>
    </w:p>
    <w:p w14:paraId="196EFC3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1200 ) : </w:t>
      </w:r>
      <w:r>
        <w:rPr>
          <w:rFonts w:cs="Badr"/>
          <w:szCs w:val="28"/>
          <w:rtl/>
          <w:lang w:bidi="fa-IR"/>
        </w:rPr>
        <w:t>لو اشترى شيئاً جاهلاً بالغصب رجع بالثمن على الغاصب</w:t>
      </w:r>
      <w:r>
        <w:rPr>
          <w:rFonts w:cs="Zar"/>
          <w:szCs w:val="25"/>
          <w:rtl/>
          <w:lang w:bidi="fa-IR"/>
        </w:rPr>
        <w:t xml:space="preserve"> ،</w:t>
      </w:r>
      <w:r w:rsidR="002A208E">
        <w:rPr>
          <w:rFonts w:cs="Zar"/>
          <w:szCs w:val="25"/>
          <w:rtl/>
          <w:lang w:bidi="fa-IR"/>
        </w:rPr>
        <w:t xml:space="preserve">  </w:t>
      </w:r>
      <w:r>
        <w:rPr>
          <w:rFonts w:cs="Badr"/>
          <w:szCs w:val="28"/>
          <w:rtl/>
          <w:lang w:bidi="fa-IR"/>
        </w:rPr>
        <w:t>وبما غرم للمالك عوضاً عمّا لا  نفع له في مقابله</w:t>
      </w:r>
      <w:r>
        <w:rPr>
          <w:rFonts w:cs="Zar"/>
          <w:szCs w:val="25"/>
          <w:rtl/>
          <w:lang w:bidi="fa-IR"/>
        </w:rPr>
        <w:t xml:space="preserve"> ،</w:t>
      </w:r>
      <w:r>
        <w:rPr>
          <w:rFonts w:cs="Badr"/>
          <w:szCs w:val="28"/>
          <w:rtl/>
          <w:lang w:bidi="fa-IR"/>
        </w:rPr>
        <w:t xml:space="preserve"> وكذا لو كان عالماً على الأقوى</w:t>
      </w:r>
      <w:r w:rsidR="002A208E">
        <w:rPr>
          <w:rFonts w:cs="Badr"/>
          <w:szCs w:val="28"/>
          <w:rtl/>
          <w:lang w:bidi="fa-IR"/>
        </w:rPr>
        <w:t xml:space="preserve"> </w:t>
      </w:r>
      <w:r>
        <w:rPr>
          <w:rFonts w:cs="Badr"/>
          <w:szCs w:val="28"/>
          <w:rtl/>
          <w:lang w:bidi="fa-IR"/>
        </w:rPr>
        <w:t>في الثمن خاصّة .</w:t>
      </w:r>
    </w:p>
    <w:p w14:paraId="51CD7C6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1201 ) : </w:t>
      </w:r>
      <w:r>
        <w:rPr>
          <w:rFonts w:cs="Badr"/>
          <w:szCs w:val="28"/>
          <w:rtl/>
          <w:lang w:bidi="fa-IR"/>
        </w:rPr>
        <w:t>إذا تعاقبت الأيدي الغاصبة على عين ثمّ تلفت</w:t>
      </w:r>
      <w:r>
        <w:rPr>
          <w:rFonts w:cs="Zar"/>
          <w:szCs w:val="25"/>
          <w:rtl/>
          <w:lang w:bidi="fa-IR"/>
        </w:rPr>
        <w:t xml:space="preserve"> ،</w:t>
      </w:r>
      <w:r>
        <w:rPr>
          <w:rFonts w:cs="Badr"/>
          <w:szCs w:val="28"/>
          <w:rtl/>
          <w:lang w:bidi="fa-IR"/>
        </w:rPr>
        <w:t xml:space="preserve"> ضمن الجميع</w:t>
      </w:r>
      <w:r>
        <w:rPr>
          <w:rFonts w:cs="Zar"/>
          <w:szCs w:val="25"/>
          <w:rtl/>
          <w:lang w:bidi="fa-IR"/>
        </w:rPr>
        <w:t xml:space="preserve"> ،</w:t>
      </w:r>
      <w:r w:rsidR="002A208E">
        <w:rPr>
          <w:rFonts w:cs="Zar"/>
          <w:szCs w:val="25"/>
          <w:rtl/>
          <w:lang w:bidi="fa-IR"/>
        </w:rPr>
        <w:t xml:space="preserve"> </w:t>
      </w:r>
      <w:r>
        <w:rPr>
          <w:rFonts w:cs="Badr"/>
          <w:szCs w:val="28"/>
          <w:rtl/>
          <w:lang w:bidi="fa-IR"/>
        </w:rPr>
        <w:t>فاللمالك أن يرجع ببدل ماله من المثل أو القيمة إلى كلّ واحد منهم</w:t>
      </w:r>
      <w:r>
        <w:rPr>
          <w:rFonts w:cs="Zar"/>
          <w:szCs w:val="25"/>
          <w:rtl/>
          <w:lang w:bidi="fa-IR"/>
        </w:rPr>
        <w:t xml:space="preserve"> ،</w:t>
      </w:r>
      <w:r>
        <w:rPr>
          <w:rFonts w:cs="Badr"/>
          <w:szCs w:val="28"/>
          <w:rtl/>
          <w:lang w:bidi="fa-IR"/>
        </w:rPr>
        <w:t xml:space="preserve"> وإلى أكثر</w:t>
      </w:r>
      <w:r w:rsidR="002A208E">
        <w:rPr>
          <w:rFonts w:cs="Badr"/>
          <w:szCs w:val="28"/>
          <w:rtl/>
          <w:lang w:bidi="fa-IR"/>
        </w:rPr>
        <w:t xml:space="preserve"> </w:t>
      </w:r>
      <w:r>
        <w:rPr>
          <w:rFonts w:cs="Badr"/>
          <w:szCs w:val="28"/>
          <w:rtl/>
          <w:lang w:bidi="fa-IR"/>
        </w:rPr>
        <w:t>من واحد بالتوزيع</w:t>
      </w:r>
      <w:r>
        <w:rPr>
          <w:rFonts w:cs="Zar"/>
          <w:szCs w:val="25"/>
          <w:rtl/>
          <w:lang w:bidi="fa-IR"/>
        </w:rPr>
        <w:t xml:space="preserve"> ،</w:t>
      </w:r>
      <w:r>
        <w:rPr>
          <w:rFonts w:cs="Badr"/>
          <w:szCs w:val="28"/>
          <w:rtl/>
          <w:lang w:bidi="fa-IR"/>
        </w:rPr>
        <w:t xml:space="preserve"> متساوياً أو متفاوتاً . هذا حكم المالك معهم .</w:t>
      </w:r>
    </w:p>
    <w:p w14:paraId="53295EE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وأمّا حكم بعضهم من بعض فقرار الضمان على الأخير الذي تلفت العين</w:t>
      </w:r>
      <w:r w:rsidR="002A208E">
        <w:rPr>
          <w:rFonts w:cs="Badr"/>
          <w:szCs w:val="28"/>
          <w:rtl/>
          <w:lang w:bidi="fa-IR"/>
        </w:rPr>
        <w:t xml:space="preserve"> </w:t>
      </w:r>
      <w:r>
        <w:rPr>
          <w:rFonts w:cs="Badr"/>
          <w:szCs w:val="28"/>
          <w:rtl/>
          <w:lang w:bidi="fa-IR"/>
        </w:rPr>
        <w:t>عنده</w:t>
      </w:r>
      <w:r>
        <w:rPr>
          <w:rFonts w:cs="Zar"/>
          <w:szCs w:val="25"/>
          <w:rtl/>
          <w:lang w:bidi="fa-IR"/>
        </w:rPr>
        <w:t xml:space="preserve"> ،</w:t>
      </w:r>
      <w:r>
        <w:rPr>
          <w:rFonts w:cs="Badr"/>
          <w:szCs w:val="28"/>
          <w:rtl/>
          <w:lang w:bidi="fa-IR"/>
        </w:rPr>
        <w:t xml:space="preserve"> فيرجع الباقي عليه لو غرموا ولا  يرجع هو عليهم</w:t>
      </w:r>
      <w:r>
        <w:rPr>
          <w:rFonts w:cs="Zar"/>
          <w:szCs w:val="25"/>
          <w:rtl/>
          <w:lang w:bidi="fa-IR"/>
        </w:rPr>
        <w:t xml:space="preserve"> ،</w:t>
      </w:r>
      <w:r>
        <w:rPr>
          <w:rFonts w:cs="Badr"/>
          <w:szCs w:val="28"/>
          <w:rtl/>
          <w:lang w:bidi="fa-IR"/>
        </w:rPr>
        <w:t xml:space="preserve"> كما إنّ لكلّ منهم</w:t>
      </w:r>
      <w:r w:rsidR="002A208E">
        <w:rPr>
          <w:rFonts w:cs="Badr"/>
          <w:szCs w:val="28"/>
          <w:rtl/>
          <w:lang w:bidi="fa-IR"/>
        </w:rPr>
        <w:t xml:space="preserve"> </w:t>
      </w:r>
      <w:r>
        <w:rPr>
          <w:rFonts w:cs="Badr"/>
          <w:szCs w:val="28"/>
          <w:rtl/>
          <w:lang w:bidi="fa-IR"/>
        </w:rPr>
        <w:t>الرجوع على تاليه إلى أن ينتهي إلى الأخير .</w:t>
      </w:r>
    </w:p>
    <w:p w14:paraId="752A3FD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1202 ) : </w:t>
      </w:r>
      <w:r>
        <w:rPr>
          <w:rFonts w:cs="Badr"/>
          <w:szCs w:val="28"/>
          <w:rtl/>
          <w:lang w:bidi="fa-IR"/>
        </w:rPr>
        <w:t>لو غصب شيئين تنقص قيمة كلّ منهما منفرداً عن القيمة مجتمعاً</w:t>
      </w:r>
      <w:r w:rsidR="002A208E">
        <w:rPr>
          <w:rFonts w:cs="Badr"/>
          <w:szCs w:val="28"/>
          <w:rtl/>
          <w:lang w:bidi="fa-IR"/>
        </w:rPr>
        <w:t xml:space="preserve"> </w:t>
      </w:r>
      <w:r>
        <w:rPr>
          <w:rFonts w:cs="Badr"/>
          <w:szCs w:val="28"/>
          <w:rtl/>
          <w:lang w:bidi="fa-IR"/>
        </w:rPr>
        <w:t>ـ كمصراعي الباب والخفّين ـ فتلف أحدهما</w:t>
      </w:r>
      <w:r>
        <w:rPr>
          <w:rFonts w:cs="Zar"/>
          <w:szCs w:val="25"/>
          <w:rtl/>
          <w:lang w:bidi="fa-IR"/>
        </w:rPr>
        <w:t xml:space="preserve"> ،</w:t>
      </w:r>
      <w:r>
        <w:rPr>
          <w:rFonts w:cs="Badr"/>
          <w:szCs w:val="28"/>
          <w:rtl/>
          <w:lang w:bidi="fa-IR"/>
        </w:rPr>
        <w:t xml:space="preserve"> ضمن قيمة التالف مجتمعاً</w:t>
      </w:r>
      <w:r>
        <w:rPr>
          <w:rFonts w:cs="Zar"/>
          <w:szCs w:val="25"/>
          <w:rtl/>
          <w:lang w:bidi="fa-IR"/>
        </w:rPr>
        <w:t xml:space="preserve"> ،</w:t>
      </w:r>
      <w:r w:rsidR="002A208E">
        <w:rPr>
          <w:rFonts w:cs="Zar"/>
          <w:szCs w:val="25"/>
          <w:rtl/>
          <w:lang w:bidi="fa-IR"/>
        </w:rPr>
        <w:t xml:space="preserve"> </w:t>
      </w:r>
      <w:r>
        <w:rPr>
          <w:rFonts w:cs="Badr"/>
          <w:szCs w:val="28"/>
          <w:rtl/>
          <w:lang w:bidi="fa-IR"/>
        </w:rPr>
        <w:t>وردّ الآخر مع ما نقص من قيمته بسبب انفراده</w:t>
      </w:r>
      <w:r>
        <w:rPr>
          <w:rFonts w:cs="Zar"/>
          <w:szCs w:val="25"/>
          <w:rtl/>
          <w:lang w:bidi="fa-IR"/>
        </w:rPr>
        <w:t xml:space="preserve"> ،</w:t>
      </w:r>
      <w:r>
        <w:rPr>
          <w:rFonts w:cs="Badr"/>
          <w:szCs w:val="28"/>
          <w:rtl/>
          <w:lang w:bidi="fa-IR"/>
        </w:rPr>
        <w:t xml:space="preserve"> وكذا حكم التفصيل لو غصب</w:t>
      </w:r>
      <w:r w:rsidR="002A208E">
        <w:rPr>
          <w:rFonts w:cs="Badr"/>
          <w:szCs w:val="28"/>
          <w:rtl/>
          <w:lang w:bidi="fa-IR"/>
        </w:rPr>
        <w:t xml:space="preserve"> </w:t>
      </w:r>
      <w:r>
        <w:rPr>
          <w:rFonts w:cs="Badr"/>
          <w:szCs w:val="28"/>
          <w:rtl/>
          <w:lang w:bidi="fa-IR"/>
        </w:rPr>
        <w:t>أحدهما فقط وتلف عنده .</w:t>
      </w:r>
    </w:p>
    <w:p w14:paraId="70E12F3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1203 ) : </w:t>
      </w:r>
      <w:r>
        <w:rPr>
          <w:rFonts w:cs="Badr"/>
          <w:szCs w:val="28"/>
          <w:rtl/>
          <w:lang w:bidi="fa-IR"/>
        </w:rPr>
        <w:t>لو زاد بفعل الغاصب زيادة في العين المغصوبة ـ كأن تكون أثراً</w:t>
      </w:r>
      <w:r w:rsidR="002A208E">
        <w:rPr>
          <w:rFonts w:cs="Badr"/>
          <w:szCs w:val="28"/>
          <w:rtl/>
          <w:lang w:bidi="fa-IR"/>
        </w:rPr>
        <w:t xml:space="preserve"> </w:t>
      </w:r>
      <w:r>
        <w:rPr>
          <w:rFonts w:cs="Badr"/>
          <w:szCs w:val="28"/>
          <w:rtl/>
          <w:lang w:bidi="fa-IR"/>
        </w:rPr>
        <w:t>محضاً</w:t>
      </w:r>
      <w:r>
        <w:rPr>
          <w:rFonts w:cs="Zar"/>
          <w:szCs w:val="25"/>
          <w:rtl/>
          <w:lang w:bidi="fa-IR"/>
        </w:rPr>
        <w:t xml:space="preserve"> ،</w:t>
      </w:r>
      <w:r>
        <w:rPr>
          <w:rFonts w:cs="Badr"/>
          <w:szCs w:val="28"/>
          <w:rtl/>
          <w:lang w:bidi="fa-IR"/>
        </w:rPr>
        <w:t xml:space="preserve"> كخياطة ثوب وطحن طعام ـ ردّ العين كما هي ولا  شيء له لأجل تلك</w:t>
      </w:r>
      <w:r w:rsidR="002A208E">
        <w:rPr>
          <w:rFonts w:cs="Badr"/>
          <w:szCs w:val="28"/>
          <w:rtl/>
          <w:lang w:bidi="fa-IR"/>
        </w:rPr>
        <w:t xml:space="preserve"> </w:t>
      </w:r>
      <w:r>
        <w:rPr>
          <w:rFonts w:cs="Badr"/>
          <w:szCs w:val="28"/>
          <w:rtl/>
          <w:lang w:bidi="fa-IR"/>
        </w:rPr>
        <w:t>الزيادة ولا  من جهة اُجرة العمل</w:t>
      </w:r>
      <w:r>
        <w:rPr>
          <w:rFonts w:cs="Zar"/>
          <w:szCs w:val="25"/>
          <w:rtl/>
          <w:lang w:bidi="fa-IR"/>
        </w:rPr>
        <w:t xml:space="preserve"> ،</w:t>
      </w:r>
      <w:r>
        <w:rPr>
          <w:rFonts w:cs="Badr"/>
          <w:szCs w:val="28"/>
          <w:rtl/>
          <w:lang w:bidi="fa-IR"/>
        </w:rPr>
        <w:t xml:space="preserve"> وليس له إزالة الأثر وإعادة العين إلى ما   كانت</w:t>
      </w:r>
      <w:r w:rsidR="002A208E">
        <w:rPr>
          <w:rFonts w:cs="Badr"/>
          <w:szCs w:val="28"/>
          <w:rtl/>
          <w:lang w:bidi="fa-IR"/>
        </w:rPr>
        <w:t xml:space="preserve"> </w:t>
      </w:r>
      <w:r>
        <w:rPr>
          <w:rFonts w:cs="Badr"/>
          <w:szCs w:val="28"/>
          <w:rtl/>
          <w:lang w:bidi="fa-IR"/>
        </w:rPr>
        <w:t>عليه بدون إذن المالك</w:t>
      </w:r>
      <w:r>
        <w:rPr>
          <w:rFonts w:cs="Zar"/>
          <w:szCs w:val="25"/>
          <w:rtl/>
          <w:lang w:bidi="fa-IR"/>
        </w:rPr>
        <w:t xml:space="preserve"> ،</w:t>
      </w:r>
      <w:r>
        <w:rPr>
          <w:rFonts w:cs="Badr"/>
          <w:szCs w:val="28"/>
          <w:rtl/>
          <w:lang w:bidi="fa-IR"/>
        </w:rPr>
        <w:t xml:space="preserve"> إذ تصرّفه في مال الغير بدون إذنه</w:t>
      </w:r>
      <w:r>
        <w:rPr>
          <w:rFonts w:cs="Zar"/>
          <w:szCs w:val="25"/>
          <w:rtl/>
          <w:lang w:bidi="fa-IR"/>
        </w:rPr>
        <w:t xml:space="preserve"> ،</w:t>
      </w:r>
      <w:r>
        <w:rPr>
          <w:rFonts w:cs="Badr"/>
          <w:szCs w:val="28"/>
          <w:rtl/>
          <w:lang w:bidi="fa-IR"/>
        </w:rPr>
        <w:t xml:space="preserve"> بل لو أزاله بدون إذنه</w:t>
      </w:r>
      <w:r w:rsidR="002A208E">
        <w:rPr>
          <w:rFonts w:cs="Badr"/>
          <w:szCs w:val="28"/>
          <w:rtl/>
          <w:lang w:bidi="fa-IR"/>
        </w:rPr>
        <w:t xml:space="preserve"> </w:t>
      </w:r>
      <w:r>
        <w:rPr>
          <w:rFonts w:cs="Badr"/>
          <w:szCs w:val="28"/>
          <w:rtl/>
          <w:lang w:bidi="fa-IR"/>
        </w:rPr>
        <w:t>ضمن قيمته للمالك وإن لم يرد نقص على العين</w:t>
      </w:r>
      <w:r>
        <w:rPr>
          <w:rFonts w:cs="Zar"/>
          <w:szCs w:val="25"/>
          <w:rtl/>
          <w:lang w:bidi="fa-IR"/>
        </w:rPr>
        <w:t xml:space="preserve"> ،</w:t>
      </w:r>
      <w:r>
        <w:rPr>
          <w:rFonts w:cs="Badr"/>
          <w:szCs w:val="28"/>
          <w:rtl/>
          <w:lang w:bidi="fa-IR"/>
        </w:rPr>
        <w:t xml:space="preserve"> وللمالك إلزامه بإزالة الأثر</w:t>
      </w:r>
      <w:r w:rsidR="002A208E">
        <w:rPr>
          <w:rFonts w:cs="Badr"/>
          <w:szCs w:val="28"/>
          <w:rtl/>
          <w:lang w:bidi="fa-IR"/>
        </w:rPr>
        <w:t xml:space="preserve"> </w:t>
      </w:r>
      <w:r>
        <w:rPr>
          <w:rFonts w:cs="Badr"/>
          <w:szCs w:val="28"/>
          <w:rtl/>
          <w:lang w:bidi="fa-IR"/>
        </w:rPr>
        <w:t>وإعادة الحالة الاُولى للعين إذا   كان فيه غرض عقلائي</w:t>
      </w:r>
      <w:r>
        <w:rPr>
          <w:rFonts w:cs="Zar"/>
          <w:szCs w:val="25"/>
          <w:rtl/>
          <w:lang w:bidi="fa-IR"/>
        </w:rPr>
        <w:t xml:space="preserve"> ،</w:t>
      </w:r>
      <w:r>
        <w:rPr>
          <w:rFonts w:cs="Badr"/>
          <w:szCs w:val="28"/>
          <w:rtl/>
          <w:lang w:bidi="fa-IR"/>
        </w:rPr>
        <w:t xml:space="preserve"> ولا  يضمن الغاصب</w:t>
      </w:r>
      <w:r w:rsidR="002A208E">
        <w:rPr>
          <w:rFonts w:cs="Badr"/>
          <w:szCs w:val="28"/>
          <w:rtl/>
          <w:lang w:bidi="fa-IR"/>
        </w:rPr>
        <w:t xml:space="preserve"> </w:t>
      </w:r>
      <w:r>
        <w:rPr>
          <w:rFonts w:cs="Badr"/>
          <w:szCs w:val="28"/>
          <w:rtl/>
          <w:lang w:bidi="fa-IR"/>
        </w:rPr>
        <w:t>حينئذٍ قيمة الصنعة . نعم</w:t>
      </w:r>
      <w:r>
        <w:rPr>
          <w:rFonts w:cs="Zar"/>
          <w:szCs w:val="25"/>
          <w:rtl/>
          <w:lang w:bidi="fa-IR"/>
        </w:rPr>
        <w:t xml:space="preserve"> ،</w:t>
      </w:r>
      <w:r>
        <w:rPr>
          <w:rFonts w:cs="Badr"/>
          <w:szCs w:val="28"/>
          <w:rtl/>
          <w:lang w:bidi="fa-IR"/>
        </w:rPr>
        <w:t xml:space="preserve"> لو ورد نقص على العين ضمن أرش النقصان .</w:t>
      </w:r>
    </w:p>
    <w:p w14:paraId="09DC5B4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1204 ) : </w:t>
      </w:r>
      <w:r>
        <w:rPr>
          <w:rFonts w:cs="Badr"/>
          <w:szCs w:val="28"/>
          <w:rtl/>
          <w:lang w:bidi="fa-IR"/>
        </w:rPr>
        <w:t>لو غصب أرضاً فزرعها أو غرسها</w:t>
      </w:r>
      <w:r>
        <w:rPr>
          <w:rFonts w:cs="Zar"/>
          <w:szCs w:val="25"/>
          <w:rtl/>
          <w:lang w:bidi="fa-IR"/>
        </w:rPr>
        <w:t xml:space="preserve"> ،</w:t>
      </w:r>
      <w:r>
        <w:rPr>
          <w:rFonts w:cs="Badr"/>
          <w:szCs w:val="28"/>
          <w:rtl/>
          <w:lang w:bidi="fa-IR"/>
        </w:rPr>
        <w:t xml:space="preserve"> فالزرع والغرس ونماو</w:t>
      </w:r>
      <w:r>
        <w:rPr>
          <w:rFonts w:hint="cs"/>
          <w:szCs w:val="28"/>
          <w:rtl/>
          <w:lang w:bidi="fa-IR"/>
        </w:rPr>
        <w:t>ٔ</w:t>
      </w:r>
      <w:r>
        <w:rPr>
          <w:rFonts w:cs="Badr"/>
          <w:szCs w:val="28"/>
          <w:rtl/>
          <w:lang w:bidi="fa-IR"/>
        </w:rPr>
        <w:t>ما</w:t>
      </w:r>
      <w:r w:rsidR="002A208E">
        <w:rPr>
          <w:rFonts w:cs="Badr"/>
          <w:szCs w:val="28"/>
          <w:rtl/>
          <w:lang w:bidi="fa-IR"/>
        </w:rPr>
        <w:t xml:space="preserve"> </w:t>
      </w:r>
      <w:r>
        <w:rPr>
          <w:rFonts w:cs="Badr"/>
          <w:szCs w:val="28"/>
          <w:rtl/>
          <w:lang w:bidi="fa-IR"/>
        </w:rPr>
        <w:t>للغاصب</w:t>
      </w:r>
      <w:r>
        <w:rPr>
          <w:rFonts w:cs="Zar"/>
          <w:szCs w:val="25"/>
          <w:rtl/>
          <w:lang w:bidi="fa-IR"/>
        </w:rPr>
        <w:t xml:space="preserve"> ،</w:t>
      </w:r>
      <w:r>
        <w:rPr>
          <w:rFonts w:cs="Badr"/>
          <w:szCs w:val="28"/>
          <w:rtl/>
          <w:lang w:bidi="fa-IR"/>
        </w:rPr>
        <w:t xml:space="preserve"> وعليه اُجرة الأرض ما دامت مزروعة أو مغروسة</w:t>
      </w:r>
      <w:r>
        <w:rPr>
          <w:rFonts w:cs="Zar"/>
          <w:szCs w:val="25"/>
          <w:rtl/>
          <w:lang w:bidi="fa-IR"/>
        </w:rPr>
        <w:t xml:space="preserve"> ،</w:t>
      </w:r>
      <w:r>
        <w:rPr>
          <w:rFonts w:cs="Badr"/>
          <w:szCs w:val="28"/>
          <w:rtl/>
          <w:lang w:bidi="fa-IR"/>
        </w:rPr>
        <w:t xml:space="preserve"> ويلزم عليه إزالة</w:t>
      </w:r>
      <w:r w:rsidR="002A208E">
        <w:rPr>
          <w:rFonts w:cs="Badr"/>
          <w:szCs w:val="28"/>
          <w:rtl/>
          <w:lang w:bidi="fa-IR"/>
        </w:rPr>
        <w:t xml:space="preserve"> </w:t>
      </w:r>
      <w:r>
        <w:rPr>
          <w:rFonts w:cs="Badr"/>
          <w:szCs w:val="28"/>
          <w:rtl/>
          <w:lang w:bidi="fa-IR"/>
        </w:rPr>
        <w:t>غرسه وزرعه وإن تضرّر بذلك ما لم يبلغ حدّ الفساد في المال ـ كما مرّ ـ فحينئذٍ</w:t>
      </w:r>
      <w:r w:rsidR="002A208E">
        <w:rPr>
          <w:rFonts w:cs="Badr"/>
          <w:szCs w:val="28"/>
          <w:rtl/>
          <w:lang w:bidi="fa-IR"/>
        </w:rPr>
        <w:t xml:space="preserve">  </w:t>
      </w:r>
      <w:r>
        <w:rPr>
          <w:rFonts w:cs="Badr"/>
          <w:szCs w:val="28"/>
          <w:rtl/>
          <w:lang w:bidi="fa-IR"/>
        </w:rPr>
        <w:t>يوفّق بينهما بصيغة وصلح ما يراعي كلا الحقّين قدر الإمكان مع ترجيح حقّ</w:t>
      </w:r>
      <w:r w:rsidR="002A208E">
        <w:rPr>
          <w:rFonts w:cs="Badr"/>
          <w:szCs w:val="28"/>
          <w:rtl/>
          <w:lang w:bidi="fa-IR"/>
        </w:rPr>
        <w:t xml:space="preserve"> </w:t>
      </w:r>
      <w:r>
        <w:rPr>
          <w:rFonts w:cs="Badr"/>
          <w:szCs w:val="28"/>
          <w:rtl/>
          <w:lang w:bidi="fa-IR"/>
        </w:rPr>
        <w:t>المغصوب قدر الإمكان . هذا فضلاً عمّا لو لم يكن متعدّياً</w:t>
      </w:r>
      <w:r>
        <w:rPr>
          <w:rFonts w:cs="Zar"/>
          <w:szCs w:val="25"/>
          <w:rtl/>
          <w:lang w:bidi="fa-IR"/>
        </w:rPr>
        <w:t xml:space="preserve"> ،</w:t>
      </w:r>
      <w:r>
        <w:rPr>
          <w:rFonts w:cs="Badr"/>
          <w:szCs w:val="28"/>
          <w:rtl/>
          <w:lang w:bidi="fa-IR"/>
        </w:rPr>
        <w:t xml:space="preserve"> كأن كان جاهلاً</w:t>
      </w:r>
      <w:r>
        <w:rPr>
          <w:rFonts w:cs="Zar"/>
          <w:szCs w:val="25"/>
          <w:rtl/>
          <w:lang w:bidi="fa-IR"/>
        </w:rPr>
        <w:t xml:space="preserve"> ،</w:t>
      </w:r>
      <w:r>
        <w:rPr>
          <w:rFonts w:cs="Badr"/>
          <w:szCs w:val="28"/>
          <w:rtl/>
          <w:lang w:bidi="fa-IR"/>
        </w:rPr>
        <w:t xml:space="preserve"> كما</w:t>
      </w:r>
      <w:r w:rsidR="002A208E">
        <w:rPr>
          <w:rFonts w:cs="Badr"/>
          <w:szCs w:val="28"/>
          <w:rtl/>
          <w:lang w:bidi="fa-IR"/>
        </w:rPr>
        <w:t xml:space="preserve"> </w:t>
      </w:r>
      <w:r>
        <w:rPr>
          <w:rFonts w:cs="Badr"/>
          <w:szCs w:val="28"/>
          <w:rtl/>
          <w:lang w:bidi="fa-IR"/>
        </w:rPr>
        <w:t>مرّ في الإجارة والمزارعة .</w:t>
      </w:r>
    </w:p>
    <w:p w14:paraId="65A6324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وفي الصورة السابقة على الغاصب طمّ الحفر وأرش النقصان إن نقصت</w:t>
      </w:r>
      <w:r w:rsidR="002A208E">
        <w:rPr>
          <w:rFonts w:cs="Badr"/>
          <w:szCs w:val="28"/>
          <w:rtl/>
          <w:lang w:bidi="fa-IR"/>
        </w:rPr>
        <w:t xml:space="preserve"> </w:t>
      </w:r>
      <w:r>
        <w:rPr>
          <w:rFonts w:cs="Badr"/>
          <w:szCs w:val="28"/>
          <w:rtl/>
          <w:lang w:bidi="fa-IR"/>
        </w:rPr>
        <w:t>الأرض بالزرع والقلع</w:t>
      </w:r>
      <w:r>
        <w:rPr>
          <w:rFonts w:cs="Zar"/>
          <w:szCs w:val="25"/>
          <w:rtl/>
          <w:lang w:bidi="fa-IR"/>
        </w:rPr>
        <w:t xml:space="preserve"> ،</w:t>
      </w:r>
      <w:r>
        <w:rPr>
          <w:rFonts w:cs="Badr"/>
          <w:szCs w:val="28"/>
          <w:rtl/>
          <w:lang w:bidi="fa-IR"/>
        </w:rPr>
        <w:t xml:space="preserve"> إلاّ أن يرضى المالك بالبقاء مجّاناً أو بالاُجرة .</w:t>
      </w:r>
    </w:p>
    <w:p w14:paraId="33E3507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ولو بذل الغاصب اُجرة الأرض أو قيمتها لم يجب على صاحب الأرض</w:t>
      </w:r>
      <w:r w:rsidR="002A208E">
        <w:rPr>
          <w:rFonts w:cs="Badr"/>
          <w:szCs w:val="28"/>
          <w:rtl/>
          <w:lang w:bidi="fa-IR"/>
        </w:rPr>
        <w:t xml:space="preserve"> </w:t>
      </w:r>
      <w:r>
        <w:rPr>
          <w:rFonts w:cs="Badr"/>
          <w:szCs w:val="28"/>
          <w:rtl/>
          <w:lang w:bidi="fa-IR"/>
        </w:rPr>
        <w:t>قبولها</w:t>
      </w:r>
      <w:r>
        <w:rPr>
          <w:rFonts w:cs="Zar"/>
          <w:szCs w:val="25"/>
          <w:rtl/>
          <w:lang w:bidi="fa-IR"/>
        </w:rPr>
        <w:t xml:space="preserve"> ، </w:t>
      </w:r>
      <w:r>
        <w:rPr>
          <w:rFonts w:cs="Badr"/>
          <w:szCs w:val="28"/>
          <w:rtl/>
          <w:lang w:bidi="fa-IR"/>
        </w:rPr>
        <w:t>وكذا لو بذل صاحب الأرض قيمة الغرس أو الزرع لم يجب على</w:t>
      </w:r>
      <w:r w:rsidR="002A208E">
        <w:rPr>
          <w:rFonts w:cs="Badr"/>
          <w:szCs w:val="28"/>
          <w:rtl/>
          <w:lang w:bidi="fa-IR"/>
        </w:rPr>
        <w:t xml:space="preserve"> </w:t>
      </w:r>
      <w:r>
        <w:rPr>
          <w:rFonts w:cs="Badr"/>
          <w:szCs w:val="28"/>
          <w:rtl/>
          <w:lang w:bidi="fa-IR"/>
        </w:rPr>
        <w:t>الغاصب إجابته</w:t>
      </w:r>
      <w:r>
        <w:rPr>
          <w:rFonts w:cs="Zar"/>
          <w:szCs w:val="25"/>
          <w:rtl/>
          <w:lang w:bidi="fa-IR"/>
        </w:rPr>
        <w:t xml:space="preserve"> ،</w:t>
      </w:r>
      <w:r>
        <w:rPr>
          <w:rFonts w:cs="Badr"/>
          <w:szCs w:val="28"/>
          <w:rtl/>
          <w:lang w:bidi="fa-IR"/>
        </w:rPr>
        <w:t xml:space="preserve"> ولو حفر الغاصب في الأرض بئراً كان عليه طمّها مع طلب</w:t>
      </w:r>
      <w:r w:rsidR="002A208E">
        <w:rPr>
          <w:rFonts w:cs="Badr"/>
          <w:szCs w:val="28"/>
          <w:rtl/>
          <w:lang w:bidi="fa-IR"/>
        </w:rPr>
        <w:t xml:space="preserve"> </w:t>
      </w:r>
      <w:r>
        <w:rPr>
          <w:rFonts w:cs="Badr"/>
          <w:szCs w:val="28"/>
          <w:rtl/>
          <w:lang w:bidi="fa-IR"/>
        </w:rPr>
        <w:t>المالك</w:t>
      </w:r>
      <w:r>
        <w:rPr>
          <w:rFonts w:cs="Zar"/>
          <w:szCs w:val="25"/>
          <w:rtl/>
          <w:lang w:bidi="fa-IR"/>
        </w:rPr>
        <w:t xml:space="preserve"> ،</w:t>
      </w:r>
      <w:r>
        <w:rPr>
          <w:rFonts w:cs="Badr"/>
          <w:szCs w:val="28"/>
          <w:rtl/>
          <w:lang w:bidi="fa-IR"/>
        </w:rPr>
        <w:t xml:space="preserve"> وليس له طمّها مع عدم الطلب</w:t>
      </w:r>
      <w:r>
        <w:rPr>
          <w:rFonts w:cs="Zar"/>
          <w:szCs w:val="25"/>
          <w:rtl/>
          <w:lang w:bidi="fa-IR"/>
        </w:rPr>
        <w:t xml:space="preserve"> ،</w:t>
      </w:r>
      <w:r>
        <w:rPr>
          <w:rFonts w:cs="Badr"/>
          <w:szCs w:val="28"/>
          <w:rtl/>
          <w:lang w:bidi="fa-IR"/>
        </w:rPr>
        <w:t xml:space="preserve"> فضلاً عمّا لو منعه . وحكم البناء في</w:t>
      </w:r>
      <w:r w:rsidR="002A208E">
        <w:rPr>
          <w:rFonts w:cs="Badr"/>
          <w:szCs w:val="28"/>
          <w:rtl/>
          <w:lang w:bidi="fa-IR"/>
        </w:rPr>
        <w:t xml:space="preserve"> </w:t>
      </w:r>
      <w:r>
        <w:rPr>
          <w:rFonts w:cs="Badr"/>
          <w:szCs w:val="28"/>
          <w:rtl/>
          <w:lang w:bidi="fa-IR"/>
        </w:rPr>
        <w:t>الأرض حكم الغرس .</w:t>
      </w:r>
    </w:p>
    <w:p w14:paraId="3293B9E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1205 ) : </w:t>
      </w:r>
      <w:r>
        <w:rPr>
          <w:rFonts w:cs="Badr"/>
          <w:szCs w:val="28"/>
          <w:rtl/>
          <w:lang w:bidi="fa-IR"/>
        </w:rPr>
        <w:t>لو غرس وبنى في أرض غصبها</w:t>
      </w:r>
      <w:r>
        <w:rPr>
          <w:rFonts w:cs="Zar"/>
          <w:szCs w:val="25"/>
          <w:rtl/>
          <w:lang w:bidi="fa-IR"/>
        </w:rPr>
        <w:t xml:space="preserve"> ،</w:t>
      </w:r>
      <w:r>
        <w:rPr>
          <w:rFonts w:cs="Badr"/>
          <w:szCs w:val="28"/>
          <w:rtl/>
          <w:lang w:bidi="fa-IR"/>
        </w:rPr>
        <w:t xml:space="preserve"> وكان الغرس وأجزاء البناء</w:t>
      </w:r>
      <w:r w:rsidR="002A208E">
        <w:rPr>
          <w:rFonts w:cs="Badr"/>
          <w:szCs w:val="28"/>
          <w:rtl/>
          <w:lang w:bidi="fa-IR"/>
        </w:rPr>
        <w:t xml:space="preserve"> </w:t>
      </w:r>
      <w:r>
        <w:rPr>
          <w:rFonts w:cs="Badr"/>
          <w:szCs w:val="28"/>
          <w:rtl/>
          <w:lang w:bidi="fa-IR"/>
        </w:rPr>
        <w:t>لصاحب الأرض</w:t>
      </w:r>
      <w:r>
        <w:rPr>
          <w:rFonts w:cs="Zar"/>
          <w:szCs w:val="25"/>
          <w:rtl/>
          <w:lang w:bidi="fa-IR"/>
        </w:rPr>
        <w:t xml:space="preserve"> ،</w:t>
      </w:r>
      <w:r>
        <w:rPr>
          <w:rFonts w:cs="Badr"/>
          <w:szCs w:val="28"/>
          <w:rtl/>
          <w:lang w:bidi="fa-IR"/>
        </w:rPr>
        <w:t xml:space="preserve"> كان الكلّ له</w:t>
      </w:r>
      <w:r>
        <w:rPr>
          <w:rFonts w:cs="Zar"/>
          <w:szCs w:val="25"/>
          <w:rtl/>
          <w:lang w:bidi="fa-IR"/>
        </w:rPr>
        <w:t xml:space="preserve"> ،</w:t>
      </w:r>
      <w:r>
        <w:rPr>
          <w:rFonts w:cs="Badr"/>
          <w:szCs w:val="28"/>
          <w:rtl/>
          <w:lang w:bidi="fa-IR"/>
        </w:rPr>
        <w:t xml:space="preserve"> وليس للغاصب قلعها أو مطالبة الاُجرة</w:t>
      </w:r>
      <w:r>
        <w:rPr>
          <w:rFonts w:cs="Zar"/>
          <w:szCs w:val="25"/>
          <w:rtl/>
          <w:lang w:bidi="fa-IR"/>
        </w:rPr>
        <w:t xml:space="preserve"> ،</w:t>
      </w:r>
      <w:r w:rsidR="002A208E">
        <w:rPr>
          <w:rFonts w:cs="Zar"/>
          <w:szCs w:val="25"/>
          <w:rtl/>
          <w:lang w:bidi="fa-IR"/>
        </w:rPr>
        <w:t xml:space="preserve"> </w:t>
      </w:r>
      <w:r>
        <w:rPr>
          <w:rFonts w:cs="Badr"/>
          <w:szCs w:val="28"/>
          <w:rtl/>
          <w:lang w:bidi="fa-IR"/>
        </w:rPr>
        <w:t>وللمالك إلزامه بالقلع والهدم إن كان له غرض عقلائي في ذلك .</w:t>
      </w:r>
    </w:p>
    <w:p w14:paraId="6850B63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1206 ) : </w:t>
      </w:r>
      <w:r>
        <w:rPr>
          <w:rFonts w:cs="Badr"/>
          <w:szCs w:val="28"/>
          <w:rtl/>
          <w:lang w:bidi="fa-IR"/>
        </w:rPr>
        <w:t>لو غصب عيناً وأحدث فيها هيئة أو أثر ما</w:t>
      </w:r>
      <w:r>
        <w:rPr>
          <w:rFonts w:cs="Zar"/>
          <w:szCs w:val="25"/>
          <w:rtl/>
          <w:lang w:bidi="fa-IR"/>
        </w:rPr>
        <w:t xml:space="preserve"> ،</w:t>
      </w:r>
      <w:r>
        <w:rPr>
          <w:rFonts w:cs="Badr"/>
          <w:szCs w:val="28"/>
          <w:rtl/>
          <w:lang w:bidi="fa-IR"/>
        </w:rPr>
        <w:t xml:space="preserve"> فتارة تكون الهيئة</w:t>
      </w:r>
      <w:r w:rsidR="002A208E">
        <w:rPr>
          <w:rFonts w:cs="Badr"/>
          <w:szCs w:val="28"/>
          <w:rtl/>
          <w:lang w:bidi="fa-IR"/>
        </w:rPr>
        <w:t xml:space="preserve"> </w:t>
      </w:r>
      <w:r>
        <w:rPr>
          <w:rFonts w:cs="Badr"/>
          <w:szCs w:val="28"/>
          <w:rtl/>
          <w:lang w:bidi="fa-IR"/>
        </w:rPr>
        <w:t>والأثر ماليّته كالعرض حيثيّة تعليليّة لزيادة قيمة مادّة العين</w:t>
      </w:r>
      <w:r>
        <w:rPr>
          <w:rFonts w:cs="Zar"/>
          <w:szCs w:val="25"/>
          <w:rtl/>
          <w:lang w:bidi="fa-IR"/>
        </w:rPr>
        <w:t xml:space="preserve"> ،</w:t>
      </w:r>
      <w:r>
        <w:rPr>
          <w:rFonts w:cs="Badr"/>
          <w:szCs w:val="28"/>
          <w:rtl/>
          <w:lang w:bidi="fa-IR"/>
        </w:rPr>
        <w:t xml:space="preserve"> كما في كثير من</w:t>
      </w:r>
      <w:r w:rsidR="002A208E">
        <w:rPr>
          <w:rFonts w:cs="Badr"/>
          <w:szCs w:val="28"/>
          <w:rtl/>
          <w:lang w:bidi="fa-IR"/>
        </w:rPr>
        <w:t xml:space="preserve"> </w:t>
      </w:r>
      <w:r>
        <w:rPr>
          <w:rFonts w:cs="Badr"/>
          <w:szCs w:val="28"/>
          <w:rtl/>
          <w:lang w:bidi="fa-IR"/>
        </w:rPr>
        <w:t>الأعمال كالخياطة العادية للثوب</w:t>
      </w:r>
      <w:r>
        <w:rPr>
          <w:rFonts w:cs="Zar"/>
          <w:szCs w:val="25"/>
          <w:rtl/>
          <w:lang w:bidi="fa-IR"/>
        </w:rPr>
        <w:t xml:space="preserve"> ،</w:t>
      </w:r>
      <w:r>
        <w:rPr>
          <w:rFonts w:cs="Badr"/>
          <w:szCs w:val="28"/>
          <w:rtl/>
          <w:lang w:bidi="fa-IR"/>
        </w:rPr>
        <w:t xml:space="preserve"> وصبغه</w:t>
      </w:r>
      <w:r>
        <w:rPr>
          <w:rFonts w:cs="Zar"/>
          <w:szCs w:val="25"/>
          <w:rtl/>
          <w:lang w:bidi="fa-IR"/>
        </w:rPr>
        <w:t xml:space="preserve"> ،</w:t>
      </w:r>
      <w:r>
        <w:rPr>
          <w:rFonts w:cs="Badr"/>
          <w:szCs w:val="28"/>
          <w:rtl/>
          <w:lang w:bidi="fa-IR"/>
        </w:rPr>
        <w:t xml:space="preserve"> وصيانة الجهاز الآلي ونحو ذلك</w:t>
      </w:r>
      <w:r>
        <w:rPr>
          <w:rFonts w:cs="Zar"/>
          <w:szCs w:val="25"/>
          <w:rtl/>
          <w:lang w:bidi="fa-IR"/>
        </w:rPr>
        <w:t xml:space="preserve"> ،</w:t>
      </w:r>
      <w:r w:rsidR="002A208E">
        <w:rPr>
          <w:rFonts w:cs="Zar"/>
          <w:szCs w:val="25"/>
          <w:rtl/>
          <w:lang w:bidi="fa-IR"/>
        </w:rPr>
        <w:t xml:space="preserve"> </w:t>
      </w:r>
      <w:r>
        <w:rPr>
          <w:rFonts w:cs="Badr"/>
          <w:szCs w:val="28"/>
          <w:rtl/>
          <w:lang w:bidi="fa-IR"/>
        </w:rPr>
        <w:t>واُخرى تكون الهيئة والأثر ماليّته كالشيء الممتزج مع مادّة العين حيثيّة تقييديّة</w:t>
      </w:r>
      <w:r w:rsidR="002A208E">
        <w:rPr>
          <w:rFonts w:cs="Badr"/>
          <w:szCs w:val="28"/>
          <w:rtl/>
          <w:lang w:bidi="fa-IR"/>
        </w:rPr>
        <w:t xml:space="preserve"> </w:t>
      </w:r>
      <w:r>
        <w:rPr>
          <w:rFonts w:cs="Badr"/>
          <w:szCs w:val="28"/>
          <w:rtl/>
          <w:lang w:bidi="fa-IR"/>
        </w:rPr>
        <w:t>في نظر العرف</w:t>
      </w:r>
      <w:r>
        <w:rPr>
          <w:rFonts w:cs="Zar"/>
          <w:szCs w:val="25"/>
          <w:rtl/>
          <w:lang w:bidi="fa-IR"/>
        </w:rPr>
        <w:t xml:space="preserve"> ،</w:t>
      </w:r>
      <w:r>
        <w:rPr>
          <w:rFonts w:cs="Badr"/>
          <w:szCs w:val="28"/>
          <w:rtl/>
          <w:lang w:bidi="fa-IR"/>
        </w:rPr>
        <w:t xml:space="preserve"> كما في نحت الصخرة</w:t>
      </w:r>
      <w:r>
        <w:rPr>
          <w:rFonts w:cs="Zar"/>
          <w:szCs w:val="25"/>
          <w:rtl/>
          <w:lang w:bidi="fa-IR"/>
        </w:rPr>
        <w:t xml:space="preserve"> ،</w:t>
      </w:r>
      <w:r>
        <w:rPr>
          <w:rFonts w:cs="Badr"/>
          <w:szCs w:val="28"/>
          <w:rtl/>
          <w:lang w:bidi="fa-IR"/>
        </w:rPr>
        <w:t xml:space="preserve"> وكما في الرسم</w:t>
      </w:r>
      <w:r>
        <w:rPr>
          <w:rFonts w:cs="Zar"/>
          <w:szCs w:val="25"/>
          <w:rtl/>
          <w:lang w:bidi="fa-IR"/>
        </w:rPr>
        <w:t xml:space="preserve"> ،</w:t>
      </w:r>
      <w:r>
        <w:rPr>
          <w:rFonts w:cs="Badr"/>
          <w:szCs w:val="28"/>
          <w:rtl/>
          <w:lang w:bidi="fa-IR"/>
        </w:rPr>
        <w:t xml:space="preserve"> وصبغ اللوحة الذي</w:t>
      </w:r>
      <w:r w:rsidR="002A208E">
        <w:rPr>
          <w:rFonts w:cs="Badr"/>
          <w:szCs w:val="28"/>
          <w:rtl/>
          <w:lang w:bidi="fa-IR"/>
        </w:rPr>
        <w:t xml:space="preserve"> </w:t>
      </w:r>
      <w:r>
        <w:rPr>
          <w:rFonts w:cs="Badr"/>
          <w:szCs w:val="28"/>
          <w:rtl/>
          <w:lang w:bidi="fa-IR"/>
        </w:rPr>
        <w:t>يحدثه الفنّان في الخشبة واللوحة</w:t>
      </w:r>
      <w:r>
        <w:rPr>
          <w:rFonts w:cs="Zar"/>
          <w:szCs w:val="25"/>
          <w:rtl/>
          <w:lang w:bidi="fa-IR"/>
        </w:rPr>
        <w:t xml:space="preserve"> ،</w:t>
      </w:r>
      <w:r>
        <w:rPr>
          <w:rFonts w:cs="Badr"/>
          <w:szCs w:val="28"/>
          <w:rtl/>
          <w:lang w:bidi="fa-IR"/>
        </w:rPr>
        <w:t xml:space="preserve"> وكما في بعض نماذج الخياطة وتفاصيلها</w:t>
      </w:r>
      <w:r>
        <w:rPr>
          <w:rFonts w:cs="Zar"/>
          <w:szCs w:val="25"/>
          <w:rtl/>
          <w:lang w:bidi="fa-IR"/>
        </w:rPr>
        <w:t xml:space="preserve"> ،</w:t>
      </w:r>
      <w:r w:rsidR="002A208E">
        <w:rPr>
          <w:rFonts w:cs="Zar"/>
          <w:szCs w:val="25"/>
          <w:rtl/>
          <w:lang w:bidi="fa-IR"/>
        </w:rPr>
        <w:t xml:space="preserve"> </w:t>
      </w:r>
      <w:r>
        <w:rPr>
          <w:rFonts w:cs="Badr"/>
          <w:szCs w:val="28"/>
          <w:rtl/>
          <w:lang w:bidi="fa-IR"/>
        </w:rPr>
        <w:t>ممّا تتضاعف الماليّة عن ما   كانت عليه المادّة مجرّدة .</w:t>
      </w:r>
    </w:p>
    <w:p w14:paraId="7B6BB5F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وفي القسم الأوّل لا  يستحقّ الغاصب على المغصوب شيئاً وإن زادت قيمة</w:t>
      </w:r>
      <w:r w:rsidR="002A208E">
        <w:rPr>
          <w:rFonts w:cs="Badr"/>
          <w:szCs w:val="28"/>
          <w:rtl/>
          <w:lang w:bidi="fa-IR"/>
        </w:rPr>
        <w:t xml:space="preserve"> </w:t>
      </w:r>
      <w:r>
        <w:rPr>
          <w:rFonts w:cs="Badr"/>
          <w:szCs w:val="28"/>
          <w:rtl/>
          <w:lang w:bidi="fa-IR"/>
        </w:rPr>
        <w:t>العين</w:t>
      </w:r>
      <w:r>
        <w:rPr>
          <w:rFonts w:cs="Zar"/>
          <w:szCs w:val="25"/>
          <w:rtl/>
          <w:lang w:bidi="fa-IR"/>
        </w:rPr>
        <w:t xml:space="preserve"> ،</w:t>
      </w:r>
      <w:r>
        <w:rPr>
          <w:rFonts w:cs="Badr"/>
          <w:szCs w:val="28"/>
          <w:rtl/>
          <w:lang w:bidi="fa-IR"/>
        </w:rPr>
        <w:t xml:space="preserve"> وأمّا في الثاني</w:t>
      </w:r>
      <w:r>
        <w:rPr>
          <w:rFonts w:cs="Zar"/>
          <w:szCs w:val="25"/>
          <w:rtl/>
          <w:lang w:bidi="fa-IR"/>
        </w:rPr>
        <w:t xml:space="preserve"> ،</w:t>
      </w:r>
      <w:r>
        <w:rPr>
          <w:rFonts w:cs="Badr"/>
          <w:szCs w:val="28"/>
          <w:rtl/>
          <w:lang w:bidi="fa-IR"/>
        </w:rPr>
        <w:t xml:space="preserve"> فالظاهر حصول الشركة القهريّة وإن اُثم الغاصب بنسبة</w:t>
      </w:r>
      <w:r w:rsidR="002A208E">
        <w:rPr>
          <w:rFonts w:cs="Badr"/>
          <w:szCs w:val="28"/>
          <w:rtl/>
          <w:lang w:bidi="fa-IR"/>
        </w:rPr>
        <w:t xml:space="preserve">  </w:t>
      </w:r>
      <w:r>
        <w:rPr>
          <w:rFonts w:cs="Badr"/>
          <w:szCs w:val="28"/>
          <w:rtl/>
          <w:lang w:bidi="fa-IR"/>
        </w:rPr>
        <w:t>القيمة بتعديل التناسب بين قيمة العين كمادّة مع قيمة الأثر والهيئة المحدثة فيها</w:t>
      </w:r>
      <w:r>
        <w:rPr>
          <w:rFonts w:cs="Zar"/>
          <w:szCs w:val="25"/>
          <w:rtl/>
          <w:lang w:bidi="fa-IR"/>
        </w:rPr>
        <w:t xml:space="preserve"> ،</w:t>
      </w:r>
      <w:r w:rsidR="002A208E">
        <w:rPr>
          <w:rFonts w:cs="Zar"/>
          <w:szCs w:val="25"/>
          <w:rtl/>
          <w:lang w:bidi="fa-IR"/>
        </w:rPr>
        <w:t xml:space="preserve"> </w:t>
      </w:r>
      <w:r>
        <w:rPr>
          <w:rFonts w:cs="Badr"/>
          <w:szCs w:val="28"/>
          <w:rtl/>
          <w:lang w:bidi="fa-IR"/>
        </w:rPr>
        <w:t>ولو فرض ورود النقص على العين بهذه الشركة ضمنه الغاصب .</w:t>
      </w:r>
    </w:p>
    <w:p w14:paraId="6E2FEDD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1207 ) : </w:t>
      </w:r>
      <w:r>
        <w:rPr>
          <w:rFonts w:cs="Badr"/>
          <w:szCs w:val="28"/>
          <w:rtl/>
          <w:lang w:bidi="fa-IR"/>
        </w:rPr>
        <w:t>لو باع الغاصب العين المغصوبة لآخر فأحدث فيها هيئة وأثر</w:t>
      </w:r>
      <w:r w:rsidR="002A208E">
        <w:rPr>
          <w:rFonts w:cs="Badr"/>
          <w:szCs w:val="28"/>
          <w:rtl/>
          <w:lang w:bidi="fa-IR"/>
        </w:rPr>
        <w:t xml:space="preserve"> </w:t>
      </w:r>
      <w:r>
        <w:rPr>
          <w:rFonts w:cs="Badr"/>
          <w:szCs w:val="28"/>
          <w:rtl/>
          <w:lang w:bidi="fa-IR"/>
        </w:rPr>
        <w:t>من القسم الثاني المتقدّم</w:t>
      </w:r>
      <w:r>
        <w:rPr>
          <w:rFonts w:cs="Zar"/>
          <w:szCs w:val="25"/>
          <w:rtl/>
          <w:lang w:bidi="fa-IR"/>
        </w:rPr>
        <w:t xml:space="preserve"> ،</w:t>
      </w:r>
      <w:r>
        <w:rPr>
          <w:rFonts w:cs="Badr"/>
          <w:szCs w:val="28"/>
          <w:rtl/>
          <w:lang w:bidi="fa-IR"/>
        </w:rPr>
        <w:t xml:space="preserve"> حصلت الشركة القهريّة بين صاحب العين وصاحب</w:t>
      </w:r>
      <w:r w:rsidR="002A208E">
        <w:rPr>
          <w:rFonts w:cs="Badr"/>
          <w:szCs w:val="28"/>
          <w:rtl/>
          <w:lang w:bidi="fa-IR"/>
        </w:rPr>
        <w:t xml:space="preserve"> </w:t>
      </w:r>
      <w:r>
        <w:rPr>
          <w:rFonts w:cs="Badr"/>
          <w:szCs w:val="28"/>
          <w:rtl/>
          <w:lang w:bidi="fa-IR"/>
        </w:rPr>
        <w:t>الهيئة والأثر بنسبة قيمتهما ـ كما مرّ ـ ولا  غرامة على الغاصب مع عدم ورود</w:t>
      </w:r>
      <w:r w:rsidR="002A208E">
        <w:rPr>
          <w:rFonts w:cs="Badr"/>
          <w:szCs w:val="28"/>
          <w:rtl/>
          <w:lang w:bidi="fa-IR"/>
        </w:rPr>
        <w:t xml:space="preserve"> </w:t>
      </w:r>
      <w:r>
        <w:rPr>
          <w:rFonts w:cs="Badr"/>
          <w:szCs w:val="28"/>
          <w:rtl/>
          <w:lang w:bidi="fa-IR"/>
        </w:rPr>
        <w:t>النقص عليهما</w:t>
      </w:r>
      <w:r>
        <w:rPr>
          <w:rFonts w:cs="Zar"/>
          <w:szCs w:val="25"/>
          <w:rtl/>
          <w:lang w:bidi="fa-IR"/>
        </w:rPr>
        <w:t xml:space="preserve"> ،</w:t>
      </w:r>
      <w:r>
        <w:rPr>
          <w:rFonts w:cs="Badr"/>
          <w:szCs w:val="28"/>
          <w:rtl/>
          <w:lang w:bidi="fa-IR"/>
        </w:rPr>
        <w:t xml:space="preserve"> ولو ورد النقص على أحدهما ضمنه الغاصب .</w:t>
      </w:r>
    </w:p>
    <w:p w14:paraId="3FC329C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1208 ) : </w:t>
      </w:r>
      <w:r>
        <w:rPr>
          <w:rFonts w:cs="Badr"/>
          <w:szCs w:val="28"/>
          <w:rtl/>
          <w:lang w:bidi="fa-IR"/>
        </w:rPr>
        <w:t>لو امتزج المغصوب عند الغاصب بغيره مزجا رافعاً للتمييز</w:t>
      </w:r>
      <w:r w:rsidR="002A208E">
        <w:rPr>
          <w:rFonts w:cs="Badr"/>
          <w:szCs w:val="28"/>
          <w:rtl/>
          <w:lang w:bidi="fa-IR"/>
        </w:rPr>
        <w:t xml:space="preserve"> </w:t>
      </w:r>
      <w:r>
        <w:rPr>
          <w:rFonts w:cs="Badr"/>
          <w:szCs w:val="28"/>
          <w:rtl/>
          <w:lang w:bidi="fa-IR"/>
        </w:rPr>
        <w:t>بينهما</w:t>
      </w:r>
      <w:r>
        <w:rPr>
          <w:rFonts w:cs="Zar"/>
          <w:szCs w:val="25"/>
          <w:rtl/>
          <w:lang w:bidi="fa-IR"/>
        </w:rPr>
        <w:t xml:space="preserve"> ،</w:t>
      </w:r>
      <w:r>
        <w:rPr>
          <w:rFonts w:cs="Badr"/>
          <w:szCs w:val="28"/>
          <w:rtl/>
          <w:lang w:bidi="fa-IR"/>
        </w:rPr>
        <w:t xml:space="preserve"> حصلت الشركة بين المالين والحكم كما تقدّم</w:t>
      </w:r>
      <w:r>
        <w:rPr>
          <w:rFonts w:cs="Zar"/>
          <w:szCs w:val="25"/>
          <w:rtl/>
          <w:lang w:bidi="fa-IR"/>
        </w:rPr>
        <w:t xml:space="preserve"> ،</w:t>
      </w:r>
      <w:r>
        <w:rPr>
          <w:rFonts w:cs="Badr"/>
          <w:szCs w:val="28"/>
          <w:rtl/>
          <w:lang w:bidi="fa-IR"/>
        </w:rPr>
        <w:t xml:space="preserve"> وأمّا لو كان المزج قابلاً</w:t>
      </w:r>
      <w:r w:rsidR="002A208E">
        <w:rPr>
          <w:rFonts w:cs="Badr"/>
          <w:szCs w:val="28"/>
          <w:rtl/>
          <w:lang w:bidi="fa-IR"/>
        </w:rPr>
        <w:t xml:space="preserve"> </w:t>
      </w:r>
      <w:r>
        <w:rPr>
          <w:rFonts w:cs="Badr"/>
          <w:szCs w:val="28"/>
          <w:rtl/>
          <w:lang w:bidi="fa-IR"/>
        </w:rPr>
        <w:t>للتمييز مع المشقّة كان عليه ذلك وردّ العين لصاحبها .</w:t>
      </w:r>
    </w:p>
    <w:p w14:paraId="3D27138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1209 ) : </w:t>
      </w:r>
      <w:r>
        <w:rPr>
          <w:rFonts w:cs="Badr"/>
          <w:szCs w:val="28"/>
          <w:rtl/>
          <w:lang w:bidi="fa-IR"/>
        </w:rPr>
        <w:t>لو حصلت في المغصوب صفة فزادت القيمة ثمّ زالت فنقصت</w:t>
      </w:r>
      <w:r>
        <w:rPr>
          <w:rFonts w:cs="Zar"/>
          <w:szCs w:val="25"/>
          <w:rtl/>
          <w:lang w:bidi="fa-IR"/>
        </w:rPr>
        <w:t xml:space="preserve"> ،</w:t>
      </w:r>
      <w:r w:rsidR="002A208E">
        <w:rPr>
          <w:rFonts w:cs="Zar"/>
          <w:szCs w:val="25"/>
          <w:rtl/>
          <w:lang w:bidi="fa-IR"/>
        </w:rPr>
        <w:t xml:space="preserve"> </w:t>
      </w:r>
      <w:r>
        <w:rPr>
          <w:rFonts w:cs="Badr"/>
          <w:szCs w:val="28"/>
          <w:rtl/>
          <w:lang w:bidi="fa-IR"/>
        </w:rPr>
        <w:t>ضمن الغاصب</w:t>
      </w:r>
      <w:r>
        <w:rPr>
          <w:rFonts w:cs="Zar"/>
          <w:szCs w:val="25"/>
          <w:rtl/>
          <w:lang w:bidi="fa-IR"/>
        </w:rPr>
        <w:t xml:space="preserve"> ،</w:t>
      </w:r>
      <w:r>
        <w:rPr>
          <w:rFonts w:cs="Badr"/>
          <w:szCs w:val="28"/>
          <w:rtl/>
          <w:lang w:bidi="fa-IR"/>
        </w:rPr>
        <w:t xml:space="preserve"> ولو عادت مرّة اُخرى لم يضمن</w:t>
      </w:r>
      <w:r>
        <w:rPr>
          <w:rFonts w:cs="Zar"/>
          <w:szCs w:val="25"/>
          <w:rtl/>
          <w:lang w:bidi="fa-IR"/>
        </w:rPr>
        <w:t xml:space="preserve"> ،</w:t>
      </w:r>
      <w:r>
        <w:rPr>
          <w:rFonts w:cs="Badr"/>
          <w:szCs w:val="28"/>
          <w:rtl/>
          <w:lang w:bidi="fa-IR"/>
        </w:rPr>
        <w:t xml:space="preserve"> ولو حصلت صفة اُخرى</w:t>
      </w:r>
      <w:r w:rsidR="002A208E">
        <w:rPr>
          <w:rFonts w:cs="Badr"/>
          <w:szCs w:val="28"/>
          <w:rtl/>
          <w:lang w:bidi="fa-IR"/>
        </w:rPr>
        <w:t xml:space="preserve"> </w:t>
      </w:r>
      <w:r>
        <w:rPr>
          <w:rFonts w:cs="Badr"/>
          <w:szCs w:val="28"/>
          <w:rtl/>
          <w:lang w:bidi="fa-IR"/>
        </w:rPr>
        <w:t>بعد نقص الاُولى بحيث عادت زيادة القيمة</w:t>
      </w:r>
      <w:r>
        <w:rPr>
          <w:rFonts w:cs="Zar"/>
          <w:szCs w:val="25"/>
          <w:rtl/>
          <w:lang w:bidi="fa-IR"/>
        </w:rPr>
        <w:t xml:space="preserve"> ،</w:t>
      </w:r>
      <w:r>
        <w:rPr>
          <w:rFonts w:cs="Badr"/>
          <w:szCs w:val="28"/>
          <w:rtl/>
          <w:lang w:bidi="fa-IR"/>
        </w:rPr>
        <w:t xml:space="preserve"> فلا ضمان على الغاصب</w:t>
      </w:r>
      <w:r>
        <w:rPr>
          <w:rFonts w:cs="Zar"/>
          <w:szCs w:val="25"/>
          <w:rtl/>
          <w:lang w:bidi="fa-IR"/>
        </w:rPr>
        <w:t xml:space="preserve"> ،</w:t>
      </w:r>
      <w:r>
        <w:rPr>
          <w:rFonts w:cs="Badr"/>
          <w:szCs w:val="28"/>
          <w:rtl/>
          <w:lang w:bidi="fa-IR"/>
        </w:rPr>
        <w:t xml:space="preserve"> إلاّ إذا  </w:t>
      </w:r>
      <w:r w:rsidR="002A208E">
        <w:rPr>
          <w:rFonts w:cs="Badr"/>
          <w:szCs w:val="28"/>
          <w:rtl/>
          <w:lang w:bidi="fa-IR"/>
        </w:rPr>
        <w:t xml:space="preserve"> </w:t>
      </w:r>
      <w:r>
        <w:rPr>
          <w:rFonts w:cs="Badr"/>
          <w:szCs w:val="28"/>
          <w:rtl/>
          <w:lang w:bidi="fa-IR"/>
        </w:rPr>
        <w:t>كان اجتماع الصفة الاُولى مع الثانية في العين يوجب زيادة أكثر .</w:t>
      </w:r>
    </w:p>
    <w:p w14:paraId="1F24360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1210 ) : </w:t>
      </w:r>
      <w:r>
        <w:rPr>
          <w:rFonts w:cs="Badr"/>
          <w:szCs w:val="28"/>
          <w:rtl/>
          <w:lang w:bidi="fa-IR"/>
        </w:rPr>
        <w:t>إذا غصب حبّاً فزرعه وبيضاً فاستفرخه تحت دجاجته ـ مثلاً ـ</w:t>
      </w:r>
      <w:r w:rsidR="002A208E">
        <w:rPr>
          <w:rFonts w:cs="Badr"/>
          <w:szCs w:val="28"/>
          <w:rtl/>
          <w:lang w:bidi="fa-IR"/>
        </w:rPr>
        <w:t xml:space="preserve"> </w:t>
      </w:r>
      <w:r>
        <w:rPr>
          <w:rFonts w:cs="Badr"/>
          <w:szCs w:val="28"/>
          <w:rtl/>
          <w:lang w:bidi="fa-IR"/>
        </w:rPr>
        <w:t>فعن المشهور أنّ الزرع والفرخ للمغصوب منه</w:t>
      </w:r>
      <w:r>
        <w:rPr>
          <w:rFonts w:cs="Zar"/>
          <w:szCs w:val="25"/>
          <w:rtl/>
          <w:lang w:bidi="fa-IR"/>
        </w:rPr>
        <w:t xml:space="preserve"> ،</w:t>
      </w:r>
      <w:r>
        <w:rPr>
          <w:rFonts w:cs="Badr"/>
          <w:szCs w:val="28"/>
          <w:rtl/>
          <w:lang w:bidi="fa-IR"/>
        </w:rPr>
        <w:t xml:space="preserve"> وقيل هو للغاصب ويضمن مثله</w:t>
      </w:r>
      <w:r w:rsidR="002A208E">
        <w:rPr>
          <w:rFonts w:cs="Badr"/>
          <w:szCs w:val="28"/>
          <w:rtl/>
          <w:lang w:bidi="fa-IR"/>
        </w:rPr>
        <w:t xml:space="preserve"> </w:t>
      </w:r>
      <w:r>
        <w:rPr>
          <w:rFonts w:cs="Badr"/>
          <w:szCs w:val="28"/>
          <w:rtl/>
          <w:lang w:bidi="fa-IR"/>
        </w:rPr>
        <w:t>أو قيمته للمغصوب منه</w:t>
      </w:r>
      <w:r>
        <w:rPr>
          <w:rFonts w:cs="Zar"/>
          <w:szCs w:val="25"/>
          <w:rtl/>
          <w:lang w:bidi="fa-IR"/>
        </w:rPr>
        <w:t xml:space="preserve"> ،</w:t>
      </w:r>
      <w:r>
        <w:rPr>
          <w:rFonts w:cs="Badr"/>
          <w:szCs w:val="28"/>
          <w:rtl/>
          <w:lang w:bidi="fa-IR"/>
        </w:rPr>
        <w:t xml:space="preserve"> ولا  يخلو الثاني من وجه</w:t>
      </w:r>
      <w:r>
        <w:rPr>
          <w:rFonts w:cs="Zar"/>
          <w:szCs w:val="25"/>
          <w:rtl/>
          <w:lang w:bidi="fa-IR"/>
        </w:rPr>
        <w:t xml:space="preserve"> ،</w:t>
      </w:r>
      <w:r>
        <w:rPr>
          <w:rFonts w:cs="Badr"/>
          <w:szCs w:val="28"/>
          <w:rtl/>
          <w:lang w:bidi="fa-IR"/>
        </w:rPr>
        <w:t xml:space="preserve"> لا  سيّما مع ترامي الفرض</w:t>
      </w:r>
      <w:r w:rsidR="002A208E">
        <w:rPr>
          <w:rFonts w:cs="Badr"/>
          <w:szCs w:val="28"/>
          <w:rtl/>
          <w:lang w:bidi="fa-IR"/>
        </w:rPr>
        <w:t xml:space="preserve"> </w:t>
      </w:r>
      <w:r>
        <w:rPr>
          <w:rFonts w:cs="Badr"/>
          <w:szCs w:val="28"/>
          <w:rtl/>
          <w:lang w:bidi="fa-IR"/>
        </w:rPr>
        <w:t>في الزرع الثاني من الحبّ الناتج من زرع الحبّ الأوّل</w:t>
      </w:r>
      <w:r>
        <w:rPr>
          <w:rFonts w:cs="Zar"/>
          <w:szCs w:val="25"/>
          <w:rtl/>
          <w:lang w:bidi="fa-IR"/>
        </w:rPr>
        <w:t xml:space="preserve"> ،</w:t>
      </w:r>
      <w:r>
        <w:rPr>
          <w:rFonts w:cs="Badr"/>
          <w:szCs w:val="28"/>
          <w:rtl/>
          <w:lang w:bidi="fa-IR"/>
        </w:rPr>
        <w:t xml:space="preserve"> وهكذا . وقد يتوجّه</w:t>
      </w:r>
      <w:r w:rsidR="002A208E">
        <w:rPr>
          <w:rFonts w:cs="Badr"/>
          <w:szCs w:val="28"/>
          <w:rtl/>
          <w:lang w:bidi="fa-IR"/>
        </w:rPr>
        <w:t xml:space="preserve"> </w:t>
      </w:r>
      <w:r>
        <w:rPr>
          <w:rFonts w:cs="Badr"/>
          <w:szCs w:val="28"/>
          <w:rtl/>
          <w:lang w:bidi="fa-IR"/>
        </w:rPr>
        <w:t>اندراجه فيما مرّ من إحداث الغاصب هيئة وأثراً في المغصوب ذا ماليّة ممتزجة</w:t>
      </w:r>
      <w:r w:rsidR="002A208E">
        <w:rPr>
          <w:rFonts w:cs="Badr"/>
          <w:szCs w:val="28"/>
          <w:rtl/>
          <w:lang w:bidi="fa-IR"/>
        </w:rPr>
        <w:t xml:space="preserve"> </w:t>
      </w:r>
      <w:r>
        <w:rPr>
          <w:rFonts w:cs="Badr"/>
          <w:szCs w:val="28"/>
          <w:rtl/>
          <w:lang w:bidi="fa-IR"/>
        </w:rPr>
        <w:t>لماليّة المادّة لا  تابعة محضة لها</w:t>
      </w:r>
      <w:r>
        <w:rPr>
          <w:rFonts w:cs="Zar"/>
          <w:szCs w:val="25"/>
          <w:rtl/>
          <w:lang w:bidi="fa-IR"/>
        </w:rPr>
        <w:t xml:space="preserve"> ،</w:t>
      </w:r>
      <w:r>
        <w:rPr>
          <w:rFonts w:cs="Badr"/>
          <w:szCs w:val="28"/>
          <w:rtl/>
          <w:lang w:bidi="fa-IR"/>
        </w:rPr>
        <w:t xml:space="preserve"> ممّا يوجب مشاركته للمالك</w:t>
      </w:r>
      <w:r>
        <w:rPr>
          <w:rFonts w:cs="Zar"/>
          <w:szCs w:val="25"/>
          <w:rtl/>
          <w:lang w:bidi="fa-IR"/>
        </w:rPr>
        <w:t xml:space="preserve"> ،</w:t>
      </w:r>
      <w:r>
        <w:rPr>
          <w:rFonts w:cs="Badr"/>
          <w:szCs w:val="28"/>
          <w:rtl/>
          <w:lang w:bidi="fa-IR"/>
        </w:rPr>
        <w:t xml:space="preserve"> فالأحوط</w:t>
      </w:r>
      <w:r w:rsidR="002A208E">
        <w:rPr>
          <w:rFonts w:cs="Badr"/>
          <w:szCs w:val="28"/>
          <w:rtl/>
          <w:lang w:bidi="fa-IR"/>
        </w:rPr>
        <w:t xml:space="preserve"> </w:t>
      </w:r>
      <w:r>
        <w:rPr>
          <w:rFonts w:cs="Badr"/>
          <w:szCs w:val="28"/>
          <w:rtl/>
          <w:lang w:bidi="fa-IR"/>
        </w:rPr>
        <w:t>التصالح بينهما .</w:t>
      </w:r>
    </w:p>
    <w:p w14:paraId="4B38545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وأمّا لو غصب خمراً فصار خلاًّ</w:t>
      </w:r>
      <w:r>
        <w:rPr>
          <w:rFonts w:cs="Zar"/>
          <w:szCs w:val="25"/>
          <w:rtl/>
          <w:lang w:bidi="fa-IR"/>
        </w:rPr>
        <w:t xml:space="preserve"> ،</w:t>
      </w:r>
      <w:r>
        <w:rPr>
          <w:rFonts w:cs="Badr"/>
          <w:szCs w:val="28"/>
          <w:rtl/>
          <w:lang w:bidi="fa-IR"/>
        </w:rPr>
        <w:t xml:space="preserve"> أو غصب عصيراً فصار خمراً عنده ثمّ صار</w:t>
      </w:r>
      <w:r w:rsidR="002A208E">
        <w:rPr>
          <w:rFonts w:cs="Badr"/>
          <w:szCs w:val="28"/>
          <w:rtl/>
          <w:lang w:bidi="fa-IR"/>
        </w:rPr>
        <w:t xml:space="preserve"> </w:t>
      </w:r>
      <w:r>
        <w:rPr>
          <w:rFonts w:cs="Badr"/>
          <w:szCs w:val="28"/>
          <w:rtl/>
          <w:lang w:bidi="fa-IR"/>
        </w:rPr>
        <w:t>خلاًّ</w:t>
      </w:r>
      <w:r>
        <w:rPr>
          <w:rFonts w:cs="Zar"/>
          <w:szCs w:val="25"/>
          <w:rtl/>
          <w:lang w:bidi="fa-IR"/>
        </w:rPr>
        <w:t xml:space="preserve"> ،</w:t>
      </w:r>
      <w:r>
        <w:rPr>
          <w:rFonts w:cs="Badr"/>
          <w:szCs w:val="28"/>
          <w:rtl/>
          <w:lang w:bidi="fa-IR"/>
        </w:rPr>
        <w:t xml:space="preserve"> فإنّه ملك للمغصوب منه لا  الغاصب</w:t>
      </w:r>
      <w:r>
        <w:rPr>
          <w:rFonts w:cs="Zar"/>
          <w:szCs w:val="25"/>
          <w:rtl/>
          <w:lang w:bidi="fa-IR"/>
        </w:rPr>
        <w:t xml:space="preserve"> ،</w:t>
      </w:r>
      <w:r>
        <w:rPr>
          <w:rFonts w:cs="Badr"/>
          <w:szCs w:val="28"/>
          <w:rtl/>
          <w:lang w:bidi="fa-IR"/>
        </w:rPr>
        <w:t xml:space="preserve"> وأمّا لو غصب فحلاً فأنزاه على</w:t>
      </w:r>
      <w:r w:rsidR="002A208E">
        <w:rPr>
          <w:rFonts w:cs="Badr"/>
          <w:szCs w:val="28"/>
          <w:rtl/>
          <w:lang w:bidi="fa-IR"/>
        </w:rPr>
        <w:t xml:space="preserve">  </w:t>
      </w:r>
      <w:r>
        <w:rPr>
          <w:rFonts w:cs="Badr"/>
          <w:szCs w:val="28"/>
          <w:rtl/>
          <w:lang w:bidi="fa-IR"/>
        </w:rPr>
        <w:t>الاُنثى وأولدها   كان الولد لصاحب الاُنثى</w:t>
      </w:r>
      <w:r>
        <w:rPr>
          <w:rFonts w:cs="Zar"/>
          <w:szCs w:val="25"/>
          <w:rtl/>
          <w:lang w:bidi="fa-IR"/>
        </w:rPr>
        <w:t xml:space="preserve"> ،</w:t>
      </w:r>
      <w:r>
        <w:rPr>
          <w:rFonts w:cs="Badr"/>
          <w:szCs w:val="28"/>
          <w:rtl/>
          <w:lang w:bidi="fa-IR"/>
        </w:rPr>
        <w:t xml:space="preserve"> وإن كان هو الغاصب وعليه اُجرة</w:t>
      </w:r>
      <w:r w:rsidR="002A208E">
        <w:rPr>
          <w:rFonts w:cs="Badr"/>
          <w:szCs w:val="28"/>
          <w:rtl/>
          <w:lang w:bidi="fa-IR"/>
        </w:rPr>
        <w:t xml:space="preserve"> </w:t>
      </w:r>
      <w:r>
        <w:rPr>
          <w:rFonts w:cs="Badr"/>
          <w:szCs w:val="28"/>
          <w:rtl/>
          <w:lang w:bidi="fa-IR"/>
        </w:rPr>
        <w:t>الضراب وإن لم يكن الغاصب صاحب الاُنثى .</w:t>
      </w:r>
    </w:p>
    <w:p w14:paraId="4B07C21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1211 ) : </w:t>
      </w:r>
      <w:r>
        <w:rPr>
          <w:rFonts w:cs="Badr"/>
          <w:szCs w:val="28"/>
          <w:rtl/>
          <w:lang w:bidi="fa-IR"/>
        </w:rPr>
        <w:t>جميع ما مرّ من الضمان وكيفيّته وأحكامه وتفاصيله جارية في</w:t>
      </w:r>
      <w:r w:rsidR="002A208E">
        <w:rPr>
          <w:rFonts w:cs="Badr"/>
          <w:szCs w:val="28"/>
          <w:rtl/>
          <w:lang w:bidi="fa-IR"/>
        </w:rPr>
        <w:t xml:space="preserve"> </w:t>
      </w:r>
      <w:r>
        <w:rPr>
          <w:rFonts w:cs="Badr"/>
          <w:szCs w:val="28"/>
          <w:rtl/>
          <w:lang w:bidi="fa-IR"/>
        </w:rPr>
        <w:t>كلّ يد جارية على مال الغير بغير حقّ وإن لم تكن عادية وغاصبة وظالمة</w:t>
      </w:r>
      <w:r w:rsidR="002A208E">
        <w:rPr>
          <w:rFonts w:cs="Badr"/>
          <w:szCs w:val="28"/>
          <w:rtl/>
          <w:lang w:bidi="fa-IR"/>
        </w:rPr>
        <w:t xml:space="preserve"> </w:t>
      </w:r>
      <w:r>
        <w:rPr>
          <w:rFonts w:cs="Badr"/>
          <w:szCs w:val="28"/>
          <w:rtl/>
          <w:lang w:bidi="fa-IR"/>
        </w:rPr>
        <w:t>بخلاف موارد الأمانات</w:t>
      </w:r>
      <w:r>
        <w:rPr>
          <w:rFonts w:cs="Zar"/>
          <w:szCs w:val="25"/>
          <w:rtl/>
          <w:lang w:bidi="fa-IR"/>
        </w:rPr>
        <w:t xml:space="preserve"> ،</w:t>
      </w:r>
      <w:r>
        <w:rPr>
          <w:rFonts w:cs="Badr"/>
          <w:szCs w:val="28"/>
          <w:rtl/>
          <w:lang w:bidi="fa-IR"/>
        </w:rPr>
        <w:t xml:space="preserve"> مالكيّة كانت أو شرعيّة</w:t>
      </w:r>
      <w:r>
        <w:rPr>
          <w:rFonts w:cs="Zar"/>
          <w:szCs w:val="25"/>
          <w:rtl/>
          <w:lang w:bidi="fa-IR"/>
        </w:rPr>
        <w:t xml:space="preserve"> ،</w:t>
      </w:r>
      <w:r>
        <w:rPr>
          <w:rFonts w:cs="Badr"/>
          <w:szCs w:val="28"/>
          <w:rtl/>
          <w:lang w:bidi="fa-IR"/>
        </w:rPr>
        <w:t xml:space="preserve"> كما مرّ تفصيله في كتاب</w:t>
      </w:r>
      <w:r w:rsidR="002A208E">
        <w:rPr>
          <w:rFonts w:cs="Badr"/>
          <w:szCs w:val="28"/>
          <w:rtl/>
          <w:lang w:bidi="fa-IR"/>
        </w:rPr>
        <w:t xml:space="preserve"> </w:t>
      </w:r>
      <w:r>
        <w:rPr>
          <w:rFonts w:cs="Badr"/>
          <w:szCs w:val="28"/>
          <w:rtl/>
          <w:lang w:bidi="fa-IR"/>
        </w:rPr>
        <w:t>الوديعة</w:t>
      </w:r>
      <w:r>
        <w:rPr>
          <w:rFonts w:cs="Zar"/>
          <w:szCs w:val="25"/>
          <w:rtl/>
          <w:lang w:bidi="fa-IR"/>
        </w:rPr>
        <w:t xml:space="preserve"> ، </w:t>
      </w:r>
      <w:r>
        <w:rPr>
          <w:rFonts w:cs="Badr"/>
          <w:szCs w:val="28"/>
          <w:rtl/>
          <w:lang w:bidi="fa-IR"/>
        </w:rPr>
        <w:t>فتجري في جميع ما يقبض بالمعاملات الفاسدة</w:t>
      </w:r>
      <w:r>
        <w:rPr>
          <w:rFonts w:cs="Zar"/>
          <w:szCs w:val="25"/>
          <w:rtl/>
          <w:lang w:bidi="fa-IR"/>
        </w:rPr>
        <w:t xml:space="preserve"> ،</w:t>
      </w:r>
      <w:r>
        <w:rPr>
          <w:rFonts w:cs="Badr"/>
          <w:szCs w:val="28"/>
          <w:rtl/>
          <w:lang w:bidi="fa-IR"/>
        </w:rPr>
        <w:t xml:space="preserve"> وما وضع اليد عليه</w:t>
      </w:r>
      <w:r w:rsidR="002A208E">
        <w:rPr>
          <w:rFonts w:cs="Badr"/>
          <w:szCs w:val="28"/>
          <w:rtl/>
          <w:lang w:bidi="fa-IR"/>
        </w:rPr>
        <w:t xml:space="preserve"> </w:t>
      </w:r>
      <w:r>
        <w:rPr>
          <w:rFonts w:cs="Badr"/>
          <w:szCs w:val="28"/>
          <w:rtl/>
          <w:lang w:bidi="fa-IR"/>
        </w:rPr>
        <w:t>بسبب الجهل والاشتباه</w:t>
      </w:r>
      <w:r>
        <w:rPr>
          <w:rFonts w:cs="Zar"/>
          <w:szCs w:val="25"/>
          <w:rtl/>
          <w:lang w:bidi="fa-IR"/>
        </w:rPr>
        <w:t xml:space="preserve"> ،</w:t>
      </w:r>
      <w:r>
        <w:rPr>
          <w:rFonts w:cs="Badr"/>
          <w:szCs w:val="28"/>
          <w:rtl/>
          <w:lang w:bidi="fa-IR"/>
        </w:rPr>
        <w:t xml:space="preserve"> كما إذا لبس حذاء غيره أو ثوبه اشتباهاً</w:t>
      </w:r>
      <w:r>
        <w:rPr>
          <w:rFonts w:cs="Zar"/>
          <w:szCs w:val="25"/>
          <w:rtl/>
          <w:lang w:bidi="fa-IR"/>
        </w:rPr>
        <w:t xml:space="preserve"> ،</w:t>
      </w:r>
      <w:r>
        <w:rPr>
          <w:rFonts w:cs="Badr"/>
          <w:szCs w:val="28"/>
          <w:rtl/>
          <w:lang w:bidi="fa-IR"/>
        </w:rPr>
        <w:t xml:space="preserve"> أو أخذ شيئاً</w:t>
      </w:r>
      <w:r w:rsidR="002A208E">
        <w:rPr>
          <w:rFonts w:cs="Badr"/>
          <w:szCs w:val="28"/>
          <w:rtl/>
          <w:lang w:bidi="fa-IR"/>
        </w:rPr>
        <w:t xml:space="preserve"> </w:t>
      </w:r>
      <w:r>
        <w:rPr>
          <w:rFonts w:cs="Badr"/>
          <w:szCs w:val="28"/>
          <w:rtl/>
          <w:lang w:bidi="fa-IR"/>
        </w:rPr>
        <w:t>من غاصب عارية باعتقاد أنّه ماله</w:t>
      </w:r>
      <w:r>
        <w:rPr>
          <w:rFonts w:cs="Zar"/>
          <w:szCs w:val="25"/>
          <w:rtl/>
          <w:lang w:bidi="fa-IR"/>
        </w:rPr>
        <w:t xml:space="preserve"> ،</w:t>
      </w:r>
      <w:r>
        <w:rPr>
          <w:rFonts w:cs="Badr"/>
          <w:szCs w:val="28"/>
          <w:rtl/>
          <w:lang w:bidi="fa-IR"/>
        </w:rPr>
        <w:t xml:space="preserve"> وغير ذلك من الموارد الكثيرة .</w:t>
      </w:r>
    </w:p>
    <w:p w14:paraId="03AD4F8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1212 ) : </w:t>
      </w:r>
      <w:r>
        <w:rPr>
          <w:rFonts w:cs="Badr"/>
          <w:szCs w:val="28"/>
          <w:rtl/>
          <w:lang w:bidi="fa-IR"/>
        </w:rPr>
        <w:t>أسباب الضمان قد تكون اليد الغاصبة المسمّى بـ « ضمان</w:t>
      </w:r>
      <w:r w:rsidR="002A208E">
        <w:rPr>
          <w:rFonts w:cs="Badr"/>
          <w:szCs w:val="28"/>
          <w:rtl/>
          <w:lang w:bidi="fa-IR"/>
        </w:rPr>
        <w:t xml:space="preserve"> </w:t>
      </w:r>
      <w:r>
        <w:rPr>
          <w:rFonts w:cs="Badr"/>
          <w:szCs w:val="28"/>
          <w:rtl/>
          <w:lang w:bidi="fa-IR"/>
        </w:rPr>
        <w:t>اليد »</w:t>
      </w:r>
      <w:r>
        <w:rPr>
          <w:rFonts w:cs="Zar"/>
          <w:szCs w:val="25"/>
          <w:rtl/>
          <w:lang w:bidi="fa-IR"/>
        </w:rPr>
        <w:t xml:space="preserve"> ، </w:t>
      </w:r>
      <w:r>
        <w:rPr>
          <w:rFonts w:cs="Badr"/>
          <w:szCs w:val="28"/>
          <w:rtl/>
          <w:lang w:bidi="fa-IR"/>
        </w:rPr>
        <w:t>وقد يكون الإتلاف بالمباشرة أو التسبيب</w:t>
      </w:r>
      <w:r>
        <w:rPr>
          <w:rFonts w:cs="Zar"/>
          <w:szCs w:val="25"/>
          <w:rtl/>
          <w:lang w:bidi="fa-IR"/>
        </w:rPr>
        <w:t xml:space="preserve"> ،</w:t>
      </w:r>
      <w:r>
        <w:rPr>
          <w:rFonts w:cs="Badr"/>
          <w:szCs w:val="28"/>
          <w:rtl/>
          <w:lang w:bidi="fa-IR"/>
        </w:rPr>
        <w:t xml:space="preserve"> أو الاستيفاء والانتفاع .</w:t>
      </w:r>
    </w:p>
    <w:p w14:paraId="2AD00AB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1213 ) : </w:t>
      </w:r>
      <w:r>
        <w:rPr>
          <w:rFonts w:cs="Badr"/>
          <w:szCs w:val="28"/>
          <w:rtl/>
          <w:lang w:bidi="fa-IR"/>
        </w:rPr>
        <w:t>الإتلاف بالتسبيب له أنحاء كثيرة</w:t>
      </w:r>
      <w:r>
        <w:rPr>
          <w:rFonts w:cs="Zar"/>
          <w:szCs w:val="25"/>
          <w:rtl/>
          <w:lang w:bidi="fa-IR"/>
        </w:rPr>
        <w:t xml:space="preserve"> ،</w:t>
      </w:r>
      <w:r>
        <w:rPr>
          <w:rFonts w:cs="Badr"/>
          <w:szCs w:val="28"/>
          <w:rtl/>
          <w:lang w:bidi="fa-IR"/>
        </w:rPr>
        <w:t xml:space="preserve"> وفي جميع ذلك يكون فاعل</w:t>
      </w:r>
      <w:r w:rsidR="002A208E">
        <w:rPr>
          <w:rFonts w:cs="Badr"/>
          <w:szCs w:val="28"/>
          <w:rtl/>
          <w:lang w:bidi="fa-IR"/>
        </w:rPr>
        <w:t xml:space="preserve"> </w:t>
      </w:r>
      <w:r>
        <w:rPr>
          <w:rFonts w:cs="Badr"/>
          <w:szCs w:val="28"/>
          <w:rtl/>
          <w:lang w:bidi="fa-IR"/>
        </w:rPr>
        <w:t>السبب ضامناً</w:t>
      </w:r>
      <w:r>
        <w:rPr>
          <w:rFonts w:cs="Zar"/>
          <w:szCs w:val="25"/>
          <w:rtl/>
          <w:lang w:bidi="fa-IR"/>
        </w:rPr>
        <w:t xml:space="preserve"> ،</w:t>
      </w:r>
      <w:r>
        <w:rPr>
          <w:rFonts w:cs="Badr"/>
          <w:szCs w:val="28"/>
          <w:rtl/>
          <w:lang w:bidi="fa-IR"/>
        </w:rPr>
        <w:t xml:space="preserve"> ويكون عليه غرامة التالف وبدله</w:t>
      </w:r>
      <w:r>
        <w:rPr>
          <w:rFonts w:cs="Zar"/>
          <w:szCs w:val="25"/>
          <w:rtl/>
          <w:lang w:bidi="fa-IR"/>
        </w:rPr>
        <w:t xml:space="preserve"> ،</w:t>
      </w:r>
      <w:r>
        <w:rPr>
          <w:rFonts w:cs="Badr"/>
          <w:szCs w:val="28"/>
          <w:rtl/>
          <w:lang w:bidi="fa-IR"/>
        </w:rPr>
        <w:t xml:space="preserve"> وإن صار سبباً لتعيّب المال</w:t>
      </w:r>
      <w:r w:rsidR="002A208E">
        <w:rPr>
          <w:rFonts w:cs="Badr"/>
          <w:szCs w:val="28"/>
          <w:rtl/>
          <w:lang w:bidi="fa-IR"/>
        </w:rPr>
        <w:t xml:space="preserve"> </w:t>
      </w:r>
      <w:r>
        <w:rPr>
          <w:rFonts w:cs="Badr"/>
          <w:szCs w:val="28"/>
          <w:rtl/>
          <w:lang w:bidi="fa-IR"/>
        </w:rPr>
        <w:t>كان عليه الأرش</w:t>
      </w:r>
      <w:r>
        <w:rPr>
          <w:rFonts w:cs="Zar"/>
          <w:szCs w:val="25"/>
          <w:rtl/>
          <w:lang w:bidi="fa-IR"/>
        </w:rPr>
        <w:t xml:space="preserve"> ،</w:t>
      </w:r>
      <w:r>
        <w:rPr>
          <w:rFonts w:cs="Badr"/>
          <w:szCs w:val="28"/>
          <w:rtl/>
          <w:lang w:bidi="fa-IR"/>
        </w:rPr>
        <w:t xml:space="preserve"> كما مرّ في ضمان اليد .</w:t>
      </w:r>
    </w:p>
    <w:p w14:paraId="0A36E15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1214 ) : </w:t>
      </w:r>
      <w:r>
        <w:rPr>
          <w:rFonts w:cs="Badr"/>
          <w:szCs w:val="28"/>
          <w:rtl/>
          <w:lang w:bidi="fa-IR"/>
        </w:rPr>
        <w:t>لو غصب شاة ذات ولد فمات ولدها جوعاً</w:t>
      </w:r>
      <w:r>
        <w:rPr>
          <w:rFonts w:cs="Zar"/>
          <w:szCs w:val="25"/>
          <w:rtl/>
          <w:lang w:bidi="fa-IR"/>
        </w:rPr>
        <w:t xml:space="preserve"> ،</w:t>
      </w:r>
      <w:r>
        <w:rPr>
          <w:rFonts w:cs="Badr"/>
          <w:szCs w:val="28"/>
          <w:rtl/>
          <w:lang w:bidi="fa-IR"/>
        </w:rPr>
        <w:t xml:space="preserve"> أو حبس مالك</w:t>
      </w:r>
      <w:r w:rsidR="002A208E">
        <w:rPr>
          <w:rFonts w:cs="Badr"/>
          <w:szCs w:val="28"/>
          <w:rtl/>
          <w:lang w:bidi="fa-IR"/>
        </w:rPr>
        <w:t xml:space="preserve"> </w:t>
      </w:r>
      <w:r>
        <w:rPr>
          <w:rFonts w:cs="Badr"/>
          <w:szCs w:val="28"/>
          <w:rtl/>
          <w:lang w:bidi="fa-IR"/>
        </w:rPr>
        <w:t>الماشية أو راعيها عن حراستها فاتّفق تلفها</w:t>
      </w:r>
      <w:r>
        <w:rPr>
          <w:rFonts w:cs="Zar"/>
          <w:szCs w:val="25"/>
          <w:rtl/>
          <w:lang w:bidi="fa-IR"/>
        </w:rPr>
        <w:t xml:space="preserve"> ،</w:t>
      </w:r>
      <w:r>
        <w:rPr>
          <w:rFonts w:cs="Badr"/>
          <w:szCs w:val="28"/>
          <w:rtl/>
          <w:lang w:bidi="fa-IR"/>
        </w:rPr>
        <w:t xml:space="preserve"> لم يضمن إلاّ إذا   كان ذلك سبباً بأن</w:t>
      </w:r>
      <w:r w:rsidR="002A208E">
        <w:rPr>
          <w:rFonts w:cs="Badr"/>
          <w:szCs w:val="28"/>
          <w:rtl/>
          <w:lang w:bidi="fa-IR"/>
        </w:rPr>
        <w:t xml:space="preserve"> </w:t>
      </w:r>
      <w:r>
        <w:rPr>
          <w:rFonts w:cs="Badr"/>
          <w:szCs w:val="28"/>
          <w:rtl/>
          <w:lang w:bidi="fa-IR"/>
        </w:rPr>
        <w:t>انحصر غذاء الولد بالارتضاع من اُمّه</w:t>
      </w:r>
      <w:r>
        <w:rPr>
          <w:rFonts w:cs="Zar"/>
          <w:szCs w:val="25"/>
          <w:rtl/>
          <w:lang w:bidi="fa-IR"/>
        </w:rPr>
        <w:t xml:space="preserve"> ،</w:t>
      </w:r>
      <w:r>
        <w:rPr>
          <w:rFonts w:cs="Badr"/>
          <w:szCs w:val="28"/>
          <w:rtl/>
          <w:lang w:bidi="fa-IR"/>
        </w:rPr>
        <w:t xml:space="preserve"> وكانت الماشية في محالّ السباع ومظانّ</w:t>
      </w:r>
      <w:r w:rsidR="002A208E">
        <w:rPr>
          <w:rFonts w:cs="Badr"/>
          <w:szCs w:val="28"/>
          <w:rtl/>
          <w:lang w:bidi="fa-IR"/>
        </w:rPr>
        <w:t xml:space="preserve"> </w:t>
      </w:r>
      <w:r>
        <w:rPr>
          <w:rFonts w:cs="Badr"/>
          <w:szCs w:val="28"/>
          <w:rtl/>
          <w:lang w:bidi="fa-IR"/>
        </w:rPr>
        <w:t>الخطر وانحصر حفظها بحراسة راعيها .</w:t>
      </w:r>
    </w:p>
    <w:p w14:paraId="766EE96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1215 ) : </w:t>
      </w:r>
      <w:r>
        <w:rPr>
          <w:rFonts w:cs="Badr"/>
          <w:szCs w:val="28"/>
          <w:rtl/>
          <w:lang w:bidi="fa-IR"/>
        </w:rPr>
        <w:t>من التسبيب الموجب للضمان ما لو فكّ وكاء ظرف فيه مائع</w:t>
      </w:r>
      <w:r w:rsidR="002A208E">
        <w:rPr>
          <w:rFonts w:cs="Badr"/>
          <w:szCs w:val="28"/>
          <w:rtl/>
          <w:lang w:bidi="fa-IR"/>
        </w:rPr>
        <w:t xml:space="preserve"> </w:t>
      </w:r>
      <w:r>
        <w:rPr>
          <w:rFonts w:cs="Badr"/>
          <w:szCs w:val="28"/>
          <w:rtl/>
          <w:lang w:bidi="fa-IR"/>
        </w:rPr>
        <w:t>فسال ما فيه</w:t>
      </w:r>
      <w:r>
        <w:rPr>
          <w:rFonts w:cs="Zar"/>
          <w:szCs w:val="25"/>
          <w:rtl/>
          <w:lang w:bidi="fa-IR"/>
        </w:rPr>
        <w:t xml:space="preserve"> ،</w:t>
      </w:r>
      <w:r>
        <w:rPr>
          <w:rFonts w:cs="Badr"/>
          <w:szCs w:val="28"/>
          <w:rtl/>
          <w:lang w:bidi="fa-IR"/>
        </w:rPr>
        <w:t xml:space="preserve"> وأمّا لو فتح رأس الظرف ثمّ اتّفق أنّه قلبته الريح الحادثة</w:t>
      </w:r>
      <w:r>
        <w:rPr>
          <w:rFonts w:cs="Zar"/>
          <w:szCs w:val="25"/>
          <w:rtl/>
          <w:lang w:bidi="fa-IR"/>
        </w:rPr>
        <w:t xml:space="preserve"> ،</w:t>
      </w:r>
      <w:r>
        <w:rPr>
          <w:rFonts w:cs="Badr"/>
          <w:szCs w:val="28"/>
          <w:rtl/>
          <w:lang w:bidi="fa-IR"/>
        </w:rPr>
        <w:t xml:space="preserve"> أو انقلب</w:t>
      </w:r>
      <w:r w:rsidR="002A208E">
        <w:rPr>
          <w:rFonts w:cs="Badr"/>
          <w:szCs w:val="28"/>
          <w:rtl/>
          <w:lang w:bidi="fa-IR"/>
        </w:rPr>
        <w:t xml:space="preserve"> </w:t>
      </w:r>
      <w:r>
        <w:rPr>
          <w:rFonts w:cs="Badr"/>
          <w:szCs w:val="28"/>
          <w:rtl/>
          <w:lang w:bidi="fa-IR"/>
        </w:rPr>
        <w:t>بوقوع طائر عليه ـ مثلاً ـ فسال ما فيه</w:t>
      </w:r>
      <w:r>
        <w:rPr>
          <w:rFonts w:cs="Zar"/>
          <w:szCs w:val="25"/>
          <w:rtl/>
          <w:lang w:bidi="fa-IR"/>
        </w:rPr>
        <w:t xml:space="preserve"> ،</w:t>
      </w:r>
      <w:r>
        <w:rPr>
          <w:rFonts w:cs="Badr"/>
          <w:szCs w:val="28"/>
          <w:rtl/>
          <w:lang w:bidi="fa-IR"/>
        </w:rPr>
        <w:t xml:space="preserve"> ففي الضمان إشكال</w:t>
      </w:r>
      <w:r>
        <w:rPr>
          <w:rFonts w:cs="Zar"/>
          <w:szCs w:val="25"/>
          <w:rtl/>
          <w:lang w:bidi="fa-IR"/>
        </w:rPr>
        <w:t xml:space="preserve"> ،</w:t>
      </w:r>
      <w:r>
        <w:rPr>
          <w:rFonts w:cs="Badr"/>
          <w:szCs w:val="28"/>
          <w:rtl/>
          <w:lang w:bidi="fa-IR"/>
        </w:rPr>
        <w:t xml:space="preserve"> بخلاف ما إذا   كان</w:t>
      </w:r>
      <w:r w:rsidR="002A208E">
        <w:rPr>
          <w:rFonts w:cs="Badr"/>
          <w:szCs w:val="28"/>
          <w:rtl/>
          <w:lang w:bidi="fa-IR"/>
        </w:rPr>
        <w:t xml:space="preserve"> </w:t>
      </w:r>
      <w:r>
        <w:rPr>
          <w:rFonts w:cs="Badr"/>
          <w:szCs w:val="28"/>
          <w:rtl/>
          <w:lang w:bidi="fa-IR"/>
        </w:rPr>
        <w:t>ذلك في مظانّ هبوب الرياح العاصفة أو في مجتمع الطيور .</w:t>
      </w:r>
    </w:p>
    <w:p w14:paraId="17FCA30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1216 ) : </w:t>
      </w:r>
      <w:r>
        <w:rPr>
          <w:rFonts w:cs="Badr"/>
          <w:szCs w:val="28"/>
          <w:rtl/>
          <w:lang w:bidi="fa-IR"/>
        </w:rPr>
        <w:t>لو فتح باباً على مال فسرقه غيره ضمن السارق . وهل يضمن</w:t>
      </w:r>
      <w:r w:rsidR="002A208E">
        <w:rPr>
          <w:rFonts w:cs="Badr"/>
          <w:szCs w:val="28"/>
          <w:rtl/>
          <w:lang w:bidi="fa-IR"/>
        </w:rPr>
        <w:t xml:space="preserve">  </w:t>
      </w:r>
      <w:r>
        <w:rPr>
          <w:rFonts w:cs="Badr"/>
          <w:szCs w:val="28"/>
          <w:rtl/>
          <w:lang w:bidi="fa-IR"/>
        </w:rPr>
        <w:t>المسبّب</w:t>
      </w:r>
      <w:r>
        <w:rPr>
          <w:rFonts w:cs="Nazanin"/>
          <w:bCs/>
          <w:szCs w:val="23"/>
          <w:rtl/>
          <w:lang w:bidi="fa-IR"/>
        </w:rPr>
        <w:t xml:space="preserve"> ؟</w:t>
      </w:r>
      <w:r>
        <w:rPr>
          <w:rFonts w:cs="Badr"/>
          <w:szCs w:val="28"/>
          <w:rtl/>
          <w:lang w:bidi="fa-IR"/>
        </w:rPr>
        <w:t xml:space="preserve"> لا  يبعد ذلك في موارد المعرضيّة للسرقة ممّا لا  يمكن العثور على</w:t>
      </w:r>
      <w:r w:rsidR="002A208E">
        <w:rPr>
          <w:rFonts w:cs="Badr"/>
          <w:szCs w:val="28"/>
          <w:rtl/>
          <w:lang w:bidi="fa-IR"/>
        </w:rPr>
        <w:t xml:space="preserve"> </w:t>
      </w:r>
      <w:r>
        <w:rPr>
          <w:rFonts w:cs="Badr"/>
          <w:szCs w:val="28"/>
          <w:rtl/>
          <w:lang w:bidi="fa-IR"/>
        </w:rPr>
        <w:t>السارق . وكذا التفصيل فيما لو دلّ سارقاً على المال</w:t>
      </w:r>
      <w:r>
        <w:rPr>
          <w:rFonts w:cs="Zar"/>
          <w:szCs w:val="25"/>
          <w:rtl/>
          <w:lang w:bidi="fa-IR"/>
        </w:rPr>
        <w:t xml:space="preserve"> ،</w:t>
      </w:r>
      <w:r>
        <w:rPr>
          <w:rFonts w:cs="Badr"/>
          <w:szCs w:val="28"/>
          <w:rtl/>
          <w:lang w:bidi="fa-IR"/>
        </w:rPr>
        <w:t xml:space="preserve"> كما لو كان الدالّ هو</w:t>
      </w:r>
      <w:r w:rsidR="002A208E">
        <w:rPr>
          <w:rFonts w:cs="Badr"/>
          <w:szCs w:val="28"/>
          <w:rtl/>
          <w:lang w:bidi="fa-IR"/>
        </w:rPr>
        <w:t xml:space="preserve"> </w:t>
      </w:r>
      <w:r>
        <w:rPr>
          <w:rFonts w:cs="Badr"/>
          <w:szCs w:val="28"/>
          <w:rtl/>
          <w:lang w:bidi="fa-IR"/>
        </w:rPr>
        <w:t>المخطّط الأساسي لسرقة صعبة .</w:t>
      </w:r>
    </w:p>
    <w:p w14:paraId="52072D9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1217 ) : </w:t>
      </w:r>
      <w:r>
        <w:rPr>
          <w:rFonts w:cs="Badr"/>
          <w:szCs w:val="28"/>
          <w:rtl/>
          <w:lang w:bidi="fa-IR"/>
        </w:rPr>
        <w:t>لو أزال القيد عن العبد المجنون أو الفرس</w:t>
      </w:r>
      <w:r>
        <w:rPr>
          <w:rFonts w:cs="Zar"/>
          <w:szCs w:val="25"/>
          <w:rtl/>
          <w:lang w:bidi="fa-IR"/>
        </w:rPr>
        <w:t xml:space="preserve"> ،</w:t>
      </w:r>
      <w:r>
        <w:rPr>
          <w:rFonts w:cs="Badr"/>
          <w:szCs w:val="28"/>
          <w:rtl/>
          <w:lang w:bidi="fa-IR"/>
        </w:rPr>
        <w:t xml:space="preserve"> ضمن جنايتهما</w:t>
      </w:r>
      <w:r>
        <w:rPr>
          <w:rFonts w:cs="Zar"/>
          <w:szCs w:val="25"/>
          <w:rtl/>
          <w:lang w:bidi="fa-IR"/>
        </w:rPr>
        <w:t xml:space="preserve"> ،</w:t>
      </w:r>
      <w:r w:rsidR="002A208E">
        <w:rPr>
          <w:rFonts w:cs="Zar"/>
          <w:szCs w:val="25"/>
          <w:rtl/>
          <w:lang w:bidi="fa-IR"/>
        </w:rPr>
        <w:t xml:space="preserve"> </w:t>
      </w:r>
      <w:r>
        <w:rPr>
          <w:rFonts w:cs="Badr"/>
          <w:szCs w:val="28"/>
          <w:rtl/>
          <w:lang w:bidi="fa-IR"/>
        </w:rPr>
        <w:t>وكذا يضمن صاحب الحيوان جنايته إذا   كان بتفريط منه</w:t>
      </w:r>
      <w:r>
        <w:rPr>
          <w:rFonts w:cs="Zar"/>
          <w:szCs w:val="25"/>
          <w:rtl/>
          <w:lang w:bidi="fa-IR"/>
        </w:rPr>
        <w:t xml:space="preserve"> ،</w:t>
      </w:r>
      <w:r>
        <w:rPr>
          <w:rFonts w:cs="Badr"/>
          <w:szCs w:val="28"/>
          <w:rtl/>
          <w:lang w:bidi="fa-IR"/>
        </w:rPr>
        <w:t xml:space="preserve"> كأن كان الحيوان</w:t>
      </w:r>
    </w:p>
    <w:p w14:paraId="786BEE56" w14:textId="77777777" w:rsidR="00683E8D" w:rsidRDefault="00683E8D">
      <w:pPr>
        <w:widowControl w:val="0"/>
        <w:autoSpaceDE w:val="0"/>
        <w:autoSpaceDN w:val="0"/>
        <w:adjustRightInd w:val="0"/>
        <w:jc w:val="lowKashida"/>
        <w:rPr>
          <w:rFonts w:cs="Badr"/>
          <w:rtl/>
          <w:lang w:bidi="fa-IR"/>
        </w:rPr>
      </w:pPr>
      <w:r>
        <w:rPr>
          <w:rFonts w:cs="Badr"/>
          <w:szCs w:val="28"/>
          <w:rtl/>
          <w:lang w:bidi="fa-IR"/>
        </w:rPr>
        <w:t>من شأنه أن يربط تحفّظاً منه .</w:t>
      </w:r>
    </w:p>
    <w:p w14:paraId="5FA3513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1218 ) : </w:t>
      </w:r>
      <w:r>
        <w:rPr>
          <w:rFonts w:cs="Badr"/>
          <w:szCs w:val="28"/>
          <w:rtl/>
          <w:lang w:bidi="fa-IR"/>
        </w:rPr>
        <w:t>لو غصب عبداً وجنى عليه بكمال قيمته ردّه مع القيمة على</w:t>
      </w:r>
      <w:r w:rsidR="002A208E">
        <w:rPr>
          <w:rFonts w:cs="Badr"/>
          <w:szCs w:val="28"/>
          <w:rtl/>
          <w:lang w:bidi="fa-IR"/>
        </w:rPr>
        <w:t xml:space="preserve"> </w:t>
      </w:r>
      <w:r>
        <w:rPr>
          <w:rFonts w:cs="Badr"/>
          <w:szCs w:val="28"/>
          <w:rtl/>
          <w:lang w:bidi="fa-IR"/>
        </w:rPr>
        <w:t>قول</w:t>
      </w:r>
      <w:r>
        <w:rPr>
          <w:rFonts w:cs="Zar"/>
          <w:szCs w:val="25"/>
          <w:rtl/>
          <w:lang w:bidi="fa-IR"/>
        </w:rPr>
        <w:t xml:space="preserve"> ، </w:t>
      </w:r>
      <w:r>
        <w:rPr>
          <w:rFonts w:cs="Badr"/>
          <w:szCs w:val="28"/>
          <w:rtl/>
          <w:lang w:bidi="fa-IR"/>
        </w:rPr>
        <w:t>ولا  يخلو من إشكال .</w:t>
      </w:r>
    </w:p>
    <w:p w14:paraId="176F0A6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1219 ) : </w:t>
      </w:r>
      <w:r>
        <w:rPr>
          <w:rFonts w:cs="Badr"/>
          <w:szCs w:val="28"/>
          <w:rtl/>
          <w:lang w:bidi="fa-IR"/>
        </w:rPr>
        <w:t>لو امتزج المغصوب بجنسه</w:t>
      </w:r>
      <w:r>
        <w:rPr>
          <w:rFonts w:cs="Zar"/>
          <w:szCs w:val="25"/>
          <w:rtl/>
          <w:lang w:bidi="fa-IR"/>
        </w:rPr>
        <w:t xml:space="preserve"> ،</w:t>
      </w:r>
      <w:r>
        <w:rPr>
          <w:rFonts w:cs="Badr"/>
          <w:szCs w:val="28"/>
          <w:rtl/>
          <w:lang w:bidi="fa-IR"/>
        </w:rPr>
        <w:t xml:space="preserve"> فإن كان بما يساويه شارك المالك</w:t>
      </w:r>
      <w:r w:rsidR="002A208E">
        <w:rPr>
          <w:rFonts w:cs="Badr"/>
          <w:szCs w:val="28"/>
          <w:rtl/>
          <w:lang w:bidi="fa-IR"/>
        </w:rPr>
        <w:t xml:space="preserve"> </w:t>
      </w:r>
      <w:r>
        <w:rPr>
          <w:rFonts w:cs="Badr"/>
          <w:szCs w:val="28"/>
          <w:rtl/>
          <w:lang w:bidi="fa-IR"/>
        </w:rPr>
        <w:t>بقدر كمّيّته</w:t>
      </w:r>
      <w:r>
        <w:rPr>
          <w:rFonts w:cs="Zar"/>
          <w:szCs w:val="25"/>
          <w:rtl/>
          <w:lang w:bidi="fa-IR"/>
        </w:rPr>
        <w:t xml:space="preserve"> ،</w:t>
      </w:r>
      <w:r>
        <w:rPr>
          <w:rFonts w:cs="Badr"/>
          <w:szCs w:val="28"/>
          <w:rtl/>
          <w:lang w:bidi="fa-IR"/>
        </w:rPr>
        <w:t xml:space="preserve"> وإن كان بالأجود منه أو بالأدون فله أن يشارك بقدر ماليّته</w:t>
      </w:r>
      <w:r>
        <w:rPr>
          <w:rFonts w:cs="Zar"/>
          <w:szCs w:val="25"/>
          <w:rtl/>
          <w:lang w:bidi="fa-IR"/>
        </w:rPr>
        <w:t xml:space="preserve"> ،</w:t>
      </w:r>
      <w:r>
        <w:rPr>
          <w:rFonts w:cs="Badr"/>
          <w:szCs w:val="28"/>
          <w:rtl/>
          <w:lang w:bidi="fa-IR"/>
        </w:rPr>
        <w:t xml:space="preserve"> وله أن</w:t>
      </w:r>
      <w:r w:rsidR="002A208E">
        <w:rPr>
          <w:rFonts w:cs="Badr"/>
          <w:szCs w:val="28"/>
          <w:rtl/>
          <w:lang w:bidi="fa-IR"/>
        </w:rPr>
        <w:t xml:space="preserve"> </w:t>
      </w:r>
      <w:r>
        <w:rPr>
          <w:rFonts w:cs="Badr"/>
          <w:szCs w:val="28"/>
          <w:rtl/>
          <w:lang w:bidi="fa-IR"/>
        </w:rPr>
        <w:t>يطالب الغاصب ببدل ماله</w:t>
      </w:r>
      <w:r>
        <w:rPr>
          <w:rFonts w:cs="Zar"/>
          <w:szCs w:val="25"/>
          <w:rtl/>
          <w:lang w:bidi="fa-IR"/>
        </w:rPr>
        <w:t xml:space="preserve"> ،</w:t>
      </w:r>
      <w:r>
        <w:rPr>
          <w:rFonts w:cs="Badr"/>
          <w:szCs w:val="28"/>
          <w:rtl/>
          <w:lang w:bidi="fa-IR"/>
        </w:rPr>
        <w:t xml:space="preserve"> وكذا المزج بغير جنسه ولم يتميّز</w:t>
      </w:r>
      <w:r>
        <w:rPr>
          <w:rFonts w:cs="Zar"/>
          <w:szCs w:val="25"/>
          <w:rtl/>
          <w:lang w:bidi="fa-IR"/>
        </w:rPr>
        <w:t xml:space="preserve"> ،</w:t>
      </w:r>
      <w:r>
        <w:rPr>
          <w:rFonts w:cs="Badr"/>
          <w:szCs w:val="28"/>
          <w:rtl/>
          <w:lang w:bidi="fa-IR"/>
        </w:rPr>
        <w:t xml:space="preserve"> كامتزاج الخلّ</w:t>
      </w:r>
      <w:r w:rsidR="002A208E">
        <w:rPr>
          <w:rFonts w:cs="Badr"/>
          <w:szCs w:val="28"/>
          <w:rtl/>
          <w:lang w:bidi="fa-IR"/>
        </w:rPr>
        <w:t xml:space="preserve"> </w:t>
      </w:r>
      <w:r>
        <w:rPr>
          <w:rFonts w:cs="Badr"/>
          <w:szCs w:val="28"/>
          <w:rtl/>
          <w:lang w:bidi="fa-IR"/>
        </w:rPr>
        <w:t>بالعسل ونحو ذلك .</w:t>
      </w:r>
    </w:p>
    <w:p w14:paraId="19EE514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1220 ) : </w:t>
      </w:r>
      <w:r>
        <w:rPr>
          <w:rFonts w:cs="Badr"/>
          <w:szCs w:val="28"/>
          <w:rtl/>
          <w:lang w:bidi="fa-IR"/>
        </w:rPr>
        <w:t>لو غصب أرضاً فزرع فيها زرعاً</w:t>
      </w:r>
      <w:r>
        <w:rPr>
          <w:rFonts w:cs="Zar"/>
          <w:szCs w:val="25"/>
          <w:rtl/>
          <w:lang w:bidi="fa-IR"/>
        </w:rPr>
        <w:t xml:space="preserve"> ،</w:t>
      </w:r>
      <w:r>
        <w:rPr>
          <w:rFonts w:cs="Badr"/>
          <w:szCs w:val="28"/>
          <w:rtl/>
          <w:lang w:bidi="fa-IR"/>
        </w:rPr>
        <w:t xml:space="preserve"> كان الزرع له وعليه الاُجرة</w:t>
      </w:r>
      <w:r w:rsidR="002A208E">
        <w:rPr>
          <w:rFonts w:cs="Badr"/>
          <w:szCs w:val="28"/>
          <w:rtl/>
          <w:lang w:bidi="fa-IR"/>
        </w:rPr>
        <w:t xml:space="preserve"> </w:t>
      </w:r>
      <w:r>
        <w:rPr>
          <w:rFonts w:cs="Badr"/>
          <w:szCs w:val="28"/>
          <w:rtl/>
          <w:lang w:bidi="fa-IR"/>
        </w:rPr>
        <w:t>للمالك</w:t>
      </w:r>
      <w:r>
        <w:rPr>
          <w:rFonts w:cs="Zar"/>
          <w:szCs w:val="25"/>
          <w:rtl/>
          <w:lang w:bidi="fa-IR"/>
        </w:rPr>
        <w:t xml:space="preserve"> ،</w:t>
      </w:r>
      <w:r>
        <w:rPr>
          <w:rFonts w:cs="Badr"/>
          <w:szCs w:val="28"/>
          <w:rtl/>
          <w:lang w:bidi="fa-IR"/>
        </w:rPr>
        <w:t xml:space="preserve"> والقول قول الغاصب في مقدار القيمة مع اليمين وتعذّر البيّنة .</w:t>
      </w:r>
    </w:p>
    <w:p w14:paraId="66B0FE6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1221 ) : </w:t>
      </w:r>
      <w:r>
        <w:rPr>
          <w:rFonts w:cs="Badr"/>
          <w:szCs w:val="28"/>
          <w:rtl/>
          <w:lang w:bidi="fa-IR"/>
        </w:rPr>
        <w:t>يجوز لمالك العين المغصوبة انتزاعها من الغاصب ولو قهراً</w:t>
      </w:r>
      <w:r>
        <w:rPr>
          <w:rFonts w:cs="Zar"/>
          <w:szCs w:val="25"/>
          <w:rtl/>
          <w:lang w:bidi="fa-IR"/>
        </w:rPr>
        <w:t xml:space="preserve"> ،</w:t>
      </w:r>
      <w:r w:rsidR="002A208E">
        <w:rPr>
          <w:rFonts w:cs="Zar"/>
          <w:szCs w:val="25"/>
          <w:rtl/>
          <w:lang w:bidi="fa-IR"/>
        </w:rPr>
        <w:t xml:space="preserve"> </w:t>
      </w:r>
      <w:r>
        <w:rPr>
          <w:rFonts w:cs="Badr"/>
          <w:szCs w:val="28"/>
          <w:rtl/>
          <w:lang w:bidi="fa-IR"/>
        </w:rPr>
        <w:t>وإذا انحصر استنقاذ الحقّ بمراجعة الحاكم الجائر جاز ذلك</w:t>
      </w:r>
      <w:r>
        <w:rPr>
          <w:rFonts w:cs="Zar"/>
          <w:szCs w:val="25"/>
          <w:rtl/>
          <w:lang w:bidi="fa-IR"/>
        </w:rPr>
        <w:t xml:space="preserve"> ،</w:t>
      </w:r>
      <w:r>
        <w:rPr>
          <w:rFonts w:cs="Badr"/>
          <w:szCs w:val="28"/>
          <w:rtl/>
          <w:lang w:bidi="fa-IR"/>
        </w:rPr>
        <w:t xml:space="preserve"> ولا  يجوز له مطالبة</w:t>
      </w:r>
      <w:r w:rsidR="002A208E">
        <w:rPr>
          <w:rFonts w:cs="Badr"/>
          <w:szCs w:val="28"/>
          <w:rtl/>
          <w:lang w:bidi="fa-IR"/>
        </w:rPr>
        <w:t xml:space="preserve"> </w:t>
      </w:r>
      <w:r>
        <w:rPr>
          <w:rFonts w:cs="Badr"/>
          <w:szCs w:val="28"/>
          <w:rtl/>
          <w:lang w:bidi="fa-IR"/>
        </w:rPr>
        <w:t>الغاصب بما صرفه في سبيل أخذ الحقّ .</w:t>
      </w:r>
    </w:p>
    <w:p w14:paraId="2F1CF86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1222 ) : </w:t>
      </w:r>
      <w:r>
        <w:rPr>
          <w:rFonts w:cs="Badr"/>
          <w:szCs w:val="28"/>
          <w:rtl/>
          <w:lang w:bidi="fa-IR"/>
        </w:rPr>
        <w:t>إذا   كان له دين على آخر وامتنع من أدائه وصرف مالاً في</w:t>
      </w:r>
      <w:r w:rsidR="002A208E">
        <w:rPr>
          <w:rFonts w:cs="Badr"/>
          <w:szCs w:val="28"/>
          <w:rtl/>
          <w:lang w:bidi="fa-IR"/>
        </w:rPr>
        <w:t xml:space="preserve"> </w:t>
      </w:r>
      <w:r>
        <w:rPr>
          <w:rFonts w:cs="Badr"/>
          <w:szCs w:val="28"/>
          <w:rtl/>
          <w:lang w:bidi="fa-IR"/>
        </w:rPr>
        <w:t>سبيل تحصيله</w:t>
      </w:r>
      <w:r>
        <w:rPr>
          <w:rFonts w:cs="Zar"/>
          <w:szCs w:val="25"/>
          <w:rtl/>
          <w:lang w:bidi="fa-IR"/>
        </w:rPr>
        <w:t xml:space="preserve"> ،</w:t>
      </w:r>
      <w:r>
        <w:rPr>
          <w:rFonts w:cs="Badr"/>
          <w:szCs w:val="28"/>
          <w:rtl/>
          <w:lang w:bidi="fa-IR"/>
        </w:rPr>
        <w:t xml:space="preserve"> لا  يجوز له أن يأخذه من المدين إلاّ إذا اشترط عليه ذلك في</w:t>
      </w:r>
      <w:r w:rsidR="002A208E">
        <w:rPr>
          <w:rFonts w:cs="Badr"/>
          <w:szCs w:val="28"/>
          <w:rtl/>
          <w:lang w:bidi="fa-IR"/>
        </w:rPr>
        <w:t xml:space="preserve"> </w:t>
      </w:r>
      <w:r>
        <w:rPr>
          <w:rFonts w:cs="Badr"/>
          <w:szCs w:val="28"/>
          <w:rtl/>
          <w:lang w:bidi="fa-IR"/>
        </w:rPr>
        <w:t>ضمن معاملة لازمة .</w:t>
      </w:r>
    </w:p>
    <w:p w14:paraId="0571933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1223 ) : </w:t>
      </w:r>
      <w:r>
        <w:rPr>
          <w:rFonts w:cs="Badr"/>
          <w:szCs w:val="28"/>
          <w:rtl/>
          <w:lang w:bidi="fa-IR"/>
        </w:rPr>
        <w:t>إذا وقع في يده مال الغاصب جاز أخذه مقاصّة ولا يتوقّف على</w:t>
      </w:r>
      <w:r w:rsidR="002A208E">
        <w:rPr>
          <w:rFonts w:cs="Badr"/>
          <w:szCs w:val="28"/>
          <w:rtl/>
          <w:lang w:bidi="fa-IR"/>
        </w:rPr>
        <w:t xml:space="preserve"> </w:t>
      </w:r>
      <w:r>
        <w:rPr>
          <w:rFonts w:cs="Badr"/>
          <w:szCs w:val="28"/>
          <w:rtl/>
          <w:lang w:bidi="fa-IR"/>
        </w:rPr>
        <w:t>إذن الحاكم</w:t>
      </w:r>
      <w:r>
        <w:rPr>
          <w:rFonts w:cs="Zar"/>
          <w:szCs w:val="25"/>
          <w:rtl/>
          <w:lang w:bidi="fa-IR"/>
        </w:rPr>
        <w:t xml:space="preserve"> ،</w:t>
      </w:r>
      <w:r>
        <w:rPr>
          <w:rFonts w:cs="Badr"/>
          <w:szCs w:val="28"/>
          <w:rtl/>
          <w:lang w:bidi="fa-IR"/>
        </w:rPr>
        <w:t xml:space="preserve"> كما لا يتوقّف ذلك على تعذّر الاستيفاء بواسطة الحاكم الشرعي .</w:t>
      </w:r>
    </w:p>
    <w:p w14:paraId="7129164B"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ولا  فرق في مال الغاصب المأخوذ مقاصّة بين أن يكون من جنس المغصوب</w:t>
      </w:r>
      <w:r>
        <w:rPr>
          <w:rFonts w:cs="Badr"/>
          <w:szCs w:val="28"/>
          <w:rtl/>
          <w:lang w:bidi="fa-IR"/>
        </w:rPr>
        <w:t xml:space="preserve"> </w:t>
      </w:r>
      <w:r w:rsidR="00683E8D">
        <w:rPr>
          <w:rFonts w:cs="Badr"/>
          <w:szCs w:val="28"/>
          <w:rtl/>
          <w:lang w:bidi="fa-IR"/>
        </w:rPr>
        <w:t>وغيره</w:t>
      </w:r>
      <w:r w:rsidR="00683E8D">
        <w:rPr>
          <w:rFonts w:cs="Zar"/>
          <w:szCs w:val="25"/>
          <w:rtl/>
          <w:lang w:bidi="fa-IR"/>
        </w:rPr>
        <w:t xml:space="preserve"> ،</w:t>
      </w:r>
      <w:r w:rsidR="00683E8D">
        <w:rPr>
          <w:rFonts w:cs="Badr"/>
          <w:szCs w:val="28"/>
          <w:rtl/>
          <w:lang w:bidi="fa-IR"/>
        </w:rPr>
        <w:t xml:space="preserve"> كما لا  فرق بين أن يكون وديعة عنده وغيره .</w:t>
      </w:r>
    </w:p>
    <w:p w14:paraId="5049245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وإذا   كان مال الغاصب أكثر قيمة من ماله أخذ منه حصّة تساوي ماله</w:t>
      </w:r>
      <w:r>
        <w:rPr>
          <w:rFonts w:cs="Zar"/>
          <w:szCs w:val="25"/>
          <w:rtl/>
          <w:lang w:bidi="fa-IR"/>
        </w:rPr>
        <w:t xml:space="preserve"> ، </w:t>
      </w:r>
      <w:r>
        <w:rPr>
          <w:rFonts w:cs="Badr"/>
          <w:szCs w:val="28"/>
          <w:rtl/>
          <w:lang w:bidi="fa-IR"/>
        </w:rPr>
        <w:t>وكان</w:t>
      </w:r>
      <w:r w:rsidR="002A208E">
        <w:rPr>
          <w:rFonts w:cs="Badr"/>
          <w:szCs w:val="28"/>
          <w:rtl/>
          <w:lang w:bidi="fa-IR"/>
        </w:rPr>
        <w:t xml:space="preserve"> </w:t>
      </w:r>
      <w:r>
        <w:rPr>
          <w:rFonts w:cs="Badr"/>
          <w:szCs w:val="28"/>
          <w:rtl/>
          <w:lang w:bidi="fa-IR"/>
        </w:rPr>
        <w:t>بها استيفاء حقّه</w:t>
      </w:r>
      <w:r>
        <w:rPr>
          <w:rFonts w:cs="Zar"/>
          <w:szCs w:val="25"/>
          <w:rtl/>
          <w:lang w:bidi="fa-IR"/>
        </w:rPr>
        <w:t xml:space="preserve"> ،</w:t>
      </w:r>
      <w:r>
        <w:rPr>
          <w:rFonts w:cs="Badr"/>
          <w:szCs w:val="28"/>
          <w:rtl/>
          <w:lang w:bidi="fa-IR"/>
        </w:rPr>
        <w:t xml:space="preserve"> ولا  يبعد جواز بيعها أجمع واستيفاء دينه من الثمن</w:t>
      </w:r>
      <w:r>
        <w:rPr>
          <w:rFonts w:cs="Zar"/>
          <w:szCs w:val="25"/>
          <w:rtl/>
          <w:lang w:bidi="fa-IR"/>
        </w:rPr>
        <w:t xml:space="preserve"> ، </w:t>
      </w:r>
      <w:r>
        <w:rPr>
          <w:rFonts w:cs="Badr"/>
          <w:szCs w:val="28"/>
          <w:rtl/>
          <w:lang w:bidi="fa-IR"/>
        </w:rPr>
        <w:t>والأحوط</w:t>
      </w:r>
      <w:r w:rsidR="002A208E">
        <w:rPr>
          <w:rFonts w:cs="Badr"/>
          <w:szCs w:val="28"/>
          <w:rtl/>
          <w:lang w:bidi="fa-IR"/>
        </w:rPr>
        <w:t xml:space="preserve"> </w:t>
      </w:r>
      <w:r>
        <w:rPr>
          <w:rFonts w:cs="Badr"/>
          <w:szCs w:val="28"/>
          <w:rtl/>
          <w:lang w:bidi="fa-IR"/>
        </w:rPr>
        <w:t>أن يكون ذلك بإجازة الحاكم الشرعي ويرد الباقى من الثمن إلى الغاصب .</w:t>
      </w:r>
    </w:p>
    <w:p w14:paraId="2105245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1224 ) : </w:t>
      </w:r>
      <w:r>
        <w:rPr>
          <w:rFonts w:cs="Badr"/>
          <w:szCs w:val="28"/>
          <w:rtl/>
          <w:lang w:bidi="fa-IR"/>
        </w:rPr>
        <w:t>لو كان المغصوب منه قد استحلف الغاصب فحلف على عدم</w:t>
      </w:r>
      <w:r w:rsidR="002A208E">
        <w:rPr>
          <w:rFonts w:cs="Badr"/>
          <w:szCs w:val="28"/>
          <w:rtl/>
          <w:lang w:bidi="fa-IR"/>
        </w:rPr>
        <w:t xml:space="preserve"> </w:t>
      </w:r>
      <w:r>
        <w:rPr>
          <w:rFonts w:cs="Badr"/>
          <w:szCs w:val="28"/>
          <w:rtl/>
          <w:lang w:bidi="fa-IR"/>
        </w:rPr>
        <w:t>الغصب</w:t>
      </w:r>
      <w:r>
        <w:rPr>
          <w:rFonts w:cs="Zar"/>
          <w:szCs w:val="25"/>
          <w:rtl/>
          <w:lang w:bidi="fa-IR"/>
        </w:rPr>
        <w:t xml:space="preserve"> ،</w:t>
      </w:r>
      <w:r>
        <w:rPr>
          <w:rFonts w:cs="Badr"/>
          <w:szCs w:val="28"/>
          <w:rtl/>
          <w:lang w:bidi="fa-IR"/>
        </w:rPr>
        <w:t xml:space="preserve"> لم يجز المقاصّة منه وإن كان الاستحلاف فيما بينهما . نعم</w:t>
      </w:r>
      <w:r>
        <w:rPr>
          <w:rFonts w:cs="Zar"/>
          <w:szCs w:val="25"/>
          <w:rtl/>
          <w:lang w:bidi="fa-IR"/>
        </w:rPr>
        <w:t xml:space="preserve"> ،</w:t>
      </w:r>
      <w:r>
        <w:rPr>
          <w:rFonts w:cs="Badr"/>
          <w:szCs w:val="28"/>
          <w:rtl/>
          <w:lang w:bidi="fa-IR"/>
        </w:rPr>
        <w:t xml:space="preserve"> لو أقرّ</w:t>
      </w:r>
      <w:r w:rsidR="002A208E">
        <w:rPr>
          <w:rFonts w:cs="Badr"/>
          <w:szCs w:val="28"/>
          <w:rtl/>
          <w:lang w:bidi="fa-IR"/>
        </w:rPr>
        <w:t xml:space="preserve"> </w:t>
      </w:r>
      <w:r>
        <w:rPr>
          <w:rFonts w:cs="Badr"/>
          <w:szCs w:val="28"/>
          <w:rtl/>
          <w:lang w:bidi="fa-IR"/>
        </w:rPr>
        <w:t>بعد ذلك بالدين جازت المقاصّة .</w:t>
      </w:r>
    </w:p>
    <w:p w14:paraId="5D509AB6" w14:textId="77777777" w:rsidR="00683E8D" w:rsidRDefault="00683E8D">
      <w:pPr>
        <w:widowControl w:val="0"/>
        <w:autoSpaceDE w:val="0"/>
        <w:autoSpaceDN w:val="0"/>
        <w:adjustRightInd w:val="0"/>
        <w:jc w:val="lowKashida"/>
        <w:rPr>
          <w:rFonts w:cs="Badr"/>
          <w:rtl/>
          <w:lang w:bidi="fa-IR"/>
        </w:rPr>
      </w:pPr>
    </w:p>
    <w:p w14:paraId="784C2848"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1CB24F24" w14:textId="77777777" w:rsidR="00683E8D" w:rsidRDefault="00683E8D">
      <w:pPr>
        <w:widowControl w:val="0"/>
        <w:autoSpaceDE w:val="0"/>
        <w:autoSpaceDN w:val="0"/>
        <w:adjustRightInd w:val="0"/>
        <w:jc w:val="lowKashida"/>
        <w:rPr>
          <w:rFonts w:cs="Badr"/>
          <w:rtl/>
          <w:lang w:bidi="fa-IR"/>
        </w:rPr>
      </w:pPr>
    </w:p>
    <w:p w14:paraId="7F92CAA7" w14:textId="77777777" w:rsidR="00683E8D" w:rsidRDefault="00683E8D">
      <w:pPr>
        <w:widowControl w:val="0"/>
        <w:autoSpaceDE w:val="0"/>
        <w:autoSpaceDN w:val="0"/>
        <w:adjustRightInd w:val="0"/>
        <w:jc w:val="lowKashida"/>
        <w:rPr>
          <w:rFonts w:cs="Badr"/>
          <w:rtl/>
          <w:lang w:bidi="fa-IR"/>
        </w:rPr>
      </w:pPr>
    </w:p>
    <w:p w14:paraId="3D7559CF" w14:textId="77777777" w:rsidR="00683E8D" w:rsidRDefault="00683E8D">
      <w:pPr>
        <w:widowControl w:val="0"/>
        <w:autoSpaceDE w:val="0"/>
        <w:autoSpaceDN w:val="0"/>
        <w:adjustRightInd w:val="0"/>
        <w:jc w:val="lowKashida"/>
        <w:rPr>
          <w:rFonts w:cs="Badr"/>
          <w:rtl/>
          <w:lang w:bidi="fa-IR"/>
        </w:rPr>
      </w:pPr>
    </w:p>
    <w:p w14:paraId="5A033ED4" w14:textId="77777777" w:rsidR="00683E8D" w:rsidRDefault="00683E8D">
      <w:pPr>
        <w:autoSpaceDE w:val="0"/>
        <w:autoSpaceDN w:val="0"/>
        <w:adjustRightInd w:val="0"/>
        <w:jc w:val="center"/>
        <w:rPr>
          <w:rFonts w:cs="Badr"/>
          <w:rtl/>
          <w:lang w:bidi="fa-IR"/>
        </w:rPr>
      </w:pPr>
      <w:r>
        <w:rPr>
          <w:bCs/>
          <w:szCs w:val="34"/>
          <w:rtl/>
          <w:lang w:bidi="fa-IR"/>
        </w:rPr>
        <w:t>كتاب إحياء الموات</w:t>
      </w:r>
    </w:p>
    <w:p w14:paraId="498E22AE"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rFonts w:cs="Badr"/>
          <w:szCs w:val="28"/>
          <w:rtl/>
          <w:lang w:bidi="fa-IR"/>
        </w:rPr>
        <w:t>الموات الأرض العطلة التي لا  ينتفع بها</w:t>
      </w:r>
      <w:r>
        <w:rPr>
          <w:rFonts w:cs="Zar"/>
          <w:szCs w:val="25"/>
          <w:rtl/>
          <w:lang w:bidi="fa-IR"/>
        </w:rPr>
        <w:t xml:space="preserve"> ،</w:t>
      </w:r>
      <w:r>
        <w:rPr>
          <w:rFonts w:cs="Badr"/>
          <w:szCs w:val="28"/>
          <w:rtl/>
          <w:lang w:bidi="fa-IR"/>
        </w:rPr>
        <w:t xml:space="preserve"> إمّا لانقطاع الماء عنها</w:t>
      </w:r>
      <w:r>
        <w:rPr>
          <w:rFonts w:cs="Zar"/>
          <w:szCs w:val="25"/>
          <w:rtl/>
          <w:lang w:bidi="fa-IR"/>
        </w:rPr>
        <w:t xml:space="preserve"> ،</w:t>
      </w:r>
      <w:r>
        <w:rPr>
          <w:rFonts w:cs="Badr"/>
          <w:szCs w:val="28"/>
          <w:rtl/>
          <w:lang w:bidi="fa-IR"/>
        </w:rPr>
        <w:t xml:space="preserve"> أو لاستيلاء</w:t>
      </w:r>
      <w:r w:rsidR="002A208E">
        <w:rPr>
          <w:rFonts w:cs="Badr"/>
          <w:szCs w:val="28"/>
          <w:rtl/>
          <w:lang w:bidi="fa-IR"/>
        </w:rPr>
        <w:t xml:space="preserve"> </w:t>
      </w:r>
      <w:r>
        <w:rPr>
          <w:rFonts w:cs="Badr"/>
          <w:szCs w:val="28"/>
          <w:rtl/>
          <w:lang w:bidi="fa-IR"/>
        </w:rPr>
        <w:t>المياه أو الرمال أو الأحجار أو السبخ عليها</w:t>
      </w:r>
      <w:r>
        <w:rPr>
          <w:rFonts w:cs="Zar"/>
          <w:szCs w:val="25"/>
          <w:rtl/>
          <w:lang w:bidi="fa-IR"/>
        </w:rPr>
        <w:t xml:space="preserve"> ،</w:t>
      </w:r>
      <w:r>
        <w:rPr>
          <w:rFonts w:cs="Badr"/>
          <w:szCs w:val="28"/>
          <w:rtl/>
          <w:lang w:bidi="fa-IR"/>
        </w:rPr>
        <w:t xml:space="preserve"> أو لاستئجامها والتفاف القصب</w:t>
      </w:r>
      <w:r w:rsidR="002A208E">
        <w:rPr>
          <w:rFonts w:cs="Badr"/>
          <w:szCs w:val="28"/>
          <w:rtl/>
          <w:lang w:bidi="fa-IR"/>
        </w:rPr>
        <w:t xml:space="preserve"> </w:t>
      </w:r>
      <w:r>
        <w:rPr>
          <w:rFonts w:cs="Badr"/>
          <w:szCs w:val="28"/>
          <w:rtl/>
          <w:lang w:bidi="fa-IR"/>
        </w:rPr>
        <w:t>والأشجار بها</w:t>
      </w:r>
      <w:r>
        <w:rPr>
          <w:rFonts w:cs="Zar"/>
          <w:szCs w:val="25"/>
          <w:rtl/>
          <w:lang w:bidi="fa-IR"/>
        </w:rPr>
        <w:t xml:space="preserve"> ،</w:t>
      </w:r>
      <w:r>
        <w:rPr>
          <w:rFonts w:cs="Badr"/>
          <w:szCs w:val="28"/>
          <w:rtl/>
          <w:lang w:bidi="fa-IR"/>
        </w:rPr>
        <w:t xml:space="preserve"> أو لغير ذلك</w:t>
      </w:r>
      <w:r>
        <w:rPr>
          <w:rFonts w:cs="Zar"/>
          <w:szCs w:val="25"/>
          <w:rtl/>
          <w:lang w:bidi="fa-IR"/>
        </w:rPr>
        <w:t xml:space="preserve"> ،</w:t>
      </w:r>
      <w:r>
        <w:rPr>
          <w:rFonts w:cs="Badr"/>
          <w:szCs w:val="28"/>
          <w:rtl/>
          <w:lang w:bidi="fa-IR"/>
        </w:rPr>
        <w:t xml:space="preserve"> ولا  يشمل الأراضي في المدن والعمران موضوعاً</w:t>
      </w:r>
      <w:r>
        <w:rPr>
          <w:rFonts w:cs="Zar"/>
          <w:szCs w:val="25"/>
          <w:rtl/>
          <w:lang w:bidi="fa-IR"/>
        </w:rPr>
        <w:t xml:space="preserve"> ،</w:t>
      </w:r>
      <w:r w:rsidR="002A208E">
        <w:rPr>
          <w:rFonts w:cs="Zar"/>
          <w:szCs w:val="25"/>
          <w:rtl/>
          <w:lang w:bidi="fa-IR"/>
        </w:rPr>
        <w:t xml:space="preserve"> </w:t>
      </w:r>
      <w:r>
        <w:rPr>
          <w:rFonts w:cs="Badr"/>
          <w:szCs w:val="28"/>
          <w:rtl/>
          <w:lang w:bidi="fa-IR"/>
        </w:rPr>
        <w:t>وهي على قسمين : الموات بالأصل أو بالعارض .</w:t>
      </w:r>
    </w:p>
    <w:p w14:paraId="6CD55AF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1225 ) : </w:t>
      </w:r>
      <w:r>
        <w:rPr>
          <w:rFonts w:cs="Badr"/>
          <w:szCs w:val="28"/>
          <w:rtl/>
          <w:lang w:bidi="fa-IR"/>
        </w:rPr>
        <w:t>الموات بالأصل وهو ما لم يعلم مسبوقيّته بالملك والإحياء</w:t>
      </w:r>
      <w:r>
        <w:rPr>
          <w:rFonts w:cs="Zar"/>
          <w:szCs w:val="25"/>
          <w:rtl/>
          <w:lang w:bidi="fa-IR"/>
        </w:rPr>
        <w:t xml:space="preserve"> ،</w:t>
      </w:r>
      <w:r w:rsidR="002A208E">
        <w:rPr>
          <w:rFonts w:cs="Zar"/>
          <w:szCs w:val="25"/>
          <w:rtl/>
          <w:lang w:bidi="fa-IR"/>
        </w:rPr>
        <w:t xml:space="preserve"> </w:t>
      </w:r>
      <w:r>
        <w:rPr>
          <w:rFonts w:cs="Badr"/>
          <w:szCs w:val="28"/>
          <w:rtl/>
          <w:lang w:bidi="fa-IR"/>
        </w:rPr>
        <w:t>أو علم عدم ذلك كأكثر المفاوز والبراري والبوادي وصفحات الجبال وسفوحها</w:t>
      </w:r>
      <w:r w:rsidR="002A208E">
        <w:rPr>
          <w:rFonts w:cs="Badr"/>
          <w:szCs w:val="28"/>
          <w:rtl/>
          <w:lang w:bidi="fa-IR"/>
        </w:rPr>
        <w:t xml:space="preserve"> </w:t>
      </w:r>
      <w:r>
        <w:rPr>
          <w:rFonts w:cs="Badr"/>
          <w:szCs w:val="28"/>
          <w:rtl/>
          <w:lang w:bidi="fa-IR"/>
        </w:rPr>
        <w:t>ونحو ذلك .</w:t>
      </w:r>
    </w:p>
    <w:p w14:paraId="50102CF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الموات بالعارض : وهو ما عرض عليه الخراب والموتان بعد الحياة</w:t>
      </w:r>
      <w:r w:rsidR="002A208E">
        <w:rPr>
          <w:rFonts w:cs="Badr"/>
          <w:szCs w:val="28"/>
          <w:rtl/>
          <w:lang w:bidi="fa-IR"/>
        </w:rPr>
        <w:t xml:space="preserve"> </w:t>
      </w:r>
      <w:r>
        <w:rPr>
          <w:rFonts w:cs="Badr"/>
          <w:szCs w:val="28"/>
          <w:rtl/>
          <w:lang w:bidi="fa-IR"/>
        </w:rPr>
        <w:t>والعمران</w:t>
      </w:r>
      <w:r>
        <w:rPr>
          <w:rFonts w:cs="Zar"/>
          <w:szCs w:val="25"/>
          <w:rtl/>
          <w:lang w:bidi="fa-IR"/>
        </w:rPr>
        <w:t xml:space="preserve"> ، </w:t>
      </w:r>
      <w:r>
        <w:rPr>
          <w:rFonts w:cs="Badr"/>
          <w:szCs w:val="28"/>
          <w:rtl/>
          <w:lang w:bidi="fa-IR"/>
        </w:rPr>
        <w:t>كالأراضي الدارسة التي فيها آثار المرور والأنهار والقرى الخربة</w:t>
      </w:r>
      <w:r w:rsidR="002A208E">
        <w:rPr>
          <w:rFonts w:cs="Badr"/>
          <w:szCs w:val="28"/>
          <w:rtl/>
          <w:lang w:bidi="fa-IR"/>
        </w:rPr>
        <w:t xml:space="preserve"> </w:t>
      </w:r>
      <w:r>
        <w:rPr>
          <w:rFonts w:cs="Badr"/>
          <w:szCs w:val="28"/>
          <w:rtl/>
          <w:lang w:bidi="fa-IR"/>
        </w:rPr>
        <w:t>التي بقيت منها رسوم العمارة .</w:t>
      </w:r>
    </w:p>
    <w:p w14:paraId="179AF60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1226 ) : </w:t>
      </w:r>
      <w:r>
        <w:rPr>
          <w:rFonts w:cs="Badr"/>
          <w:szCs w:val="28"/>
          <w:rtl/>
          <w:lang w:bidi="fa-IR"/>
        </w:rPr>
        <w:t xml:space="preserve">الموات بالأصل وإن كان ملك ولاية للإمام  </w:t>
      </w:r>
      <w:r>
        <w:rPr>
          <w:rFonts w:cs="Badr"/>
          <w:szCs w:val="14"/>
          <w:rtl/>
          <w:lang w:bidi="fa-IR"/>
        </w:rPr>
        <w:t>عليه‏السلام</w:t>
      </w:r>
      <w:r>
        <w:rPr>
          <w:rFonts w:cs="Badr"/>
          <w:szCs w:val="28"/>
          <w:rtl/>
          <w:lang w:bidi="fa-IR"/>
        </w:rPr>
        <w:t xml:space="preserve"> ـ حيث إنّه</w:t>
      </w:r>
      <w:r w:rsidR="002A208E">
        <w:rPr>
          <w:rFonts w:cs="Badr"/>
          <w:szCs w:val="28"/>
          <w:rtl/>
          <w:lang w:bidi="fa-IR"/>
        </w:rPr>
        <w:t xml:space="preserve"> </w:t>
      </w:r>
      <w:r>
        <w:rPr>
          <w:rFonts w:cs="Badr"/>
          <w:szCs w:val="28"/>
          <w:rtl/>
          <w:lang w:bidi="fa-IR"/>
        </w:rPr>
        <w:t>من الأنفال كما مرّ في كتاب الخمس ـ لكن يجوز في زمان الغيبة لكلّ أحد</w:t>
      </w:r>
      <w:r w:rsidR="002A208E">
        <w:rPr>
          <w:rFonts w:cs="Badr"/>
          <w:szCs w:val="28"/>
          <w:rtl/>
          <w:lang w:bidi="fa-IR"/>
        </w:rPr>
        <w:t xml:space="preserve"> </w:t>
      </w:r>
      <w:r>
        <w:rPr>
          <w:rFonts w:cs="Badr"/>
          <w:szCs w:val="28"/>
          <w:rtl/>
          <w:lang w:bidi="fa-IR"/>
        </w:rPr>
        <w:t>إحياو</w:t>
      </w:r>
      <w:r>
        <w:rPr>
          <w:rFonts w:hint="cs"/>
          <w:szCs w:val="28"/>
          <w:rtl/>
          <w:lang w:bidi="fa-IR"/>
        </w:rPr>
        <w:t>ٔ</w:t>
      </w:r>
      <w:r>
        <w:rPr>
          <w:rFonts w:cs="Badr"/>
          <w:szCs w:val="28"/>
          <w:rtl/>
          <w:lang w:bidi="fa-IR"/>
        </w:rPr>
        <w:t xml:space="preserve"> مع الشروط الآتية والقيام بعمارته ويملكه المحيي في طول ولايته  </w:t>
      </w:r>
      <w:r>
        <w:rPr>
          <w:rFonts w:cs="Badr"/>
          <w:szCs w:val="14"/>
          <w:rtl/>
          <w:lang w:bidi="fa-IR"/>
        </w:rPr>
        <w:t>عليه‏السلام</w:t>
      </w:r>
      <w:r>
        <w:rPr>
          <w:rFonts w:cs="Zar"/>
          <w:szCs w:val="25"/>
          <w:rtl/>
          <w:lang w:bidi="fa-IR"/>
        </w:rPr>
        <w:t xml:space="preserve"> ،</w:t>
      </w:r>
      <w:r w:rsidR="002A208E">
        <w:rPr>
          <w:rFonts w:cs="Zar"/>
          <w:szCs w:val="25"/>
          <w:rtl/>
          <w:lang w:bidi="fa-IR"/>
        </w:rPr>
        <w:t xml:space="preserve"> </w:t>
      </w:r>
      <w:r>
        <w:rPr>
          <w:rFonts w:cs="Badr"/>
          <w:szCs w:val="28"/>
          <w:rtl/>
          <w:lang w:bidi="fa-IR"/>
        </w:rPr>
        <w:t>سواء كان في دار الإسلام أو في دار الكفر</w:t>
      </w:r>
      <w:r>
        <w:rPr>
          <w:rFonts w:cs="Zar"/>
          <w:szCs w:val="25"/>
          <w:rtl/>
          <w:lang w:bidi="fa-IR"/>
        </w:rPr>
        <w:t xml:space="preserve"> ،</w:t>
      </w:r>
      <w:r>
        <w:rPr>
          <w:rFonts w:cs="Badr"/>
          <w:szCs w:val="28"/>
          <w:rtl/>
          <w:lang w:bidi="fa-IR"/>
        </w:rPr>
        <w:t xml:space="preserve"> وسواء كان في أرض الخراج</w:t>
      </w:r>
      <w:r w:rsidR="002A208E">
        <w:rPr>
          <w:rFonts w:cs="Badr"/>
          <w:szCs w:val="28"/>
          <w:rtl/>
          <w:lang w:bidi="fa-IR"/>
        </w:rPr>
        <w:t xml:space="preserve"> </w:t>
      </w:r>
      <w:r>
        <w:rPr>
          <w:rFonts w:cs="Badr"/>
          <w:szCs w:val="28"/>
          <w:rtl/>
          <w:lang w:bidi="fa-IR"/>
        </w:rPr>
        <w:t>كأرض العراق أو في غيرها</w:t>
      </w:r>
      <w:r>
        <w:rPr>
          <w:rFonts w:cs="Zar"/>
          <w:szCs w:val="25"/>
          <w:rtl/>
          <w:lang w:bidi="fa-IR"/>
        </w:rPr>
        <w:t xml:space="preserve"> ،</w:t>
      </w:r>
      <w:r>
        <w:rPr>
          <w:rFonts w:cs="Badr"/>
          <w:szCs w:val="28"/>
          <w:rtl/>
          <w:lang w:bidi="fa-IR"/>
        </w:rPr>
        <w:t xml:space="preserve"> وسواء كان المحيي مسلماً أو كافراً .</w:t>
      </w:r>
    </w:p>
    <w:p w14:paraId="2EDC1CC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1227 ) : </w:t>
      </w:r>
      <w:r>
        <w:rPr>
          <w:rFonts w:cs="Badr"/>
          <w:szCs w:val="28"/>
          <w:rtl/>
          <w:lang w:bidi="fa-IR"/>
        </w:rPr>
        <w:t>الموات بالعارض على أقسام :</w:t>
      </w:r>
    </w:p>
    <w:p w14:paraId="4D49537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الأوّل :</w:t>
      </w:r>
      <w:r>
        <w:rPr>
          <w:rFonts w:cs="Badr"/>
          <w:szCs w:val="28"/>
          <w:rtl/>
          <w:lang w:bidi="fa-IR"/>
        </w:rPr>
        <w:t xml:space="preserve"> ما لا  يكون له مالك بالفعل</w:t>
      </w:r>
      <w:r>
        <w:rPr>
          <w:rFonts w:cs="Zar"/>
          <w:szCs w:val="25"/>
          <w:rtl/>
          <w:lang w:bidi="fa-IR"/>
        </w:rPr>
        <w:t xml:space="preserve"> ،</w:t>
      </w:r>
      <w:r>
        <w:rPr>
          <w:rFonts w:cs="Badr"/>
          <w:szCs w:val="28"/>
          <w:rtl/>
          <w:lang w:bidi="fa-IR"/>
        </w:rPr>
        <w:t xml:space="preserve"> كالتي باد أهلها وصارت بمرور الزمان</w:t>
      </w:r>
      <w:r w:rsidR="002A208E">
        <w:rPr>
          <w:rFonts w:cs="Badr"/>
          <w:szCs w:val="28"/>
          <w:rtl/>
          <w:lang w:bidi="fa-IR"/>
        </w:rPr>
        <w:t xml:space="preserve"> </w:t>
      </w:r>
      <w:r>
        <w:rPr>
          <w:rFonts w:cs="Badr"/>
          <w:szCs w:val="28"/>
          <w:rtl/>
          <w:lang w:bidi="fa-IR"/>
        </w:rPr>
        <w:t>وتقادم الأيّام بلا مالك</w:t>
      </w:r>
      <w:r>
        <w:rPr>
          <w:rFonts w:cs="Zar"/>
          <w:szCs w:val="25"/>
          <w:rtl/>
          <w:lang w:bidi="fa-IR"/>
        </w:rPr>
        <w:t xml:space="preserve"> ،</w:t>
      </w:r>
      <w:r>
        <w:rPr>
          <w:rFonts w:cs="Badr"/>
          <w:szCs w:val="28"/>
          <w:rtl/>
          <w:lang w:bidi="fa-IR"/>
        </w:rPr>
        <w:t xml:space="preserve"> كالأراضي الدارسة المتروكة والقرى والبلاد الخربة</w:t>
      </w:r>
      <w:r w:rsidR="002A208E">
        <w:rPr>
          <w:rFonts w:cs="Badr"/>
          <w:szCs w:val="28"/>
          <w:rtl/>
          <w:lang w:bidi="fa-IR"/>
        </w:rPr>
        <w:t xml:space="preserve">  </w:t>
      </w:r>
      <w:r>
        <w:rPr>
          <w:rFonts w:cs="Badr"/>
          <w:szCs w:val="28"/>
          <w:rtl/>
          <w:lang w:bidi="fa-IR"/>
        </w:rPr>
        <w:t>والقنوات الطامّة التي كانت للاُمم الماضية الذين لم يبق منهم أحد ولا  اسم</w:t>
      </w:r>
      <w:r w:rsidR="002A208E">
        <w:rPr>
          <w:rFonts w:cs="Badr"/>
          <w:szCs w:val="28"/>
          <w:rtl/>
          <w:lang w:bidi="fa-IR"/>
        </w:rPr>
        <w:t xml:space="preserve"> </w:t>
      </w:r>
      <w:r>
        <w:rPr>
          <w:rFonts w:cs="Badr"/>
          <w:szCs w:val="28"/>
          <w:rtl/>
          <w:lang w:bidi="fa-IR"/>
        </w:rPr>
        <w:t>ولا  رسم</w:t>
      </w:r>
      <w:r>
        <w:rPr>
          <w:rFonts w:cs="Zar"/>
          <w:szCs w:val="25"/>
          <w:rtl/>
          <w:lang w:bidi="fa-IR"/>
        </w:rPr>
        <w:t xml:space="preserve"> ، </w:t>
      </w:r>
      <w:r>
        <w:rPr>
          <w:rFonts w:cs="Badr"/>
          <w:szCs w:val="28"/>
          <w:rtl/>
          <w:lang w:bidi="fa-IR"/>
        </w:rPr>
        <w:t>أو نسبت إلى أقوام وطوائف لا  يُعرف عنهم سوى الاسم .</w:t>
      </w:r>
    </w:p>
    <w:p w14:paraId="1113CD2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الثاني :</w:t>
      </w:r>
      <w:r>
        <w:rPr>
          <w:rFonts w:cs="Badr"/>
          <w:szCs w:val="28"/>
          <w:rtl/>
          <w:lang w:bidi="fa-IR"/>
        </w:rPr>
        <w:t xml:space="preserve"> ما يكون له مالك مجهول لا  يعرف شخصه</w:t>
      </w:r>
      <w:r>
        <w:rPr>
          <w:rFonts w:cs="Zar"/>
          <w:szCs w:val="25"/>
          <w:rtl/>
          <w:lang w:bidi="fa-IR"/>
        </w:rPr>
        <w:t xml:space="preserve"> ،</w:t>
      </w:r>
      <w:r>
        <w:rPr>
          <w:rFonts w:cs="Badr"/>
          <w:szCs w:val="28"/>
          <w:rtl/>
          <w:lang w:bidi="fa-IR"/>
        </w:rPr>
        <w:t xml:space="preserve"> فلم يكن بحيث يعدّ</w:t>
      </w:r>
      <w:r w:rsidR="002A208E">
        <w:rPr>
          <w:rFonts w:cs="Badr"/>
          <w:szCs w:val="28"/>
          <w:rtl/>
          <w:lang w:bidi="fa-IR"/>
        </w:rPr>
        <w:t xml:space="preserve"> </w:t>
      </w:r>
      <w:r>
        <w:rPr>
          <w:rFonts w:cs="Badr"/>
          <w:szCs w:val="28"/>
          <w:rtl/>
          <w:lang w:bidi="fa-IR"/>
        </w:rPr>
        <w:t>بلا مالك .</w:t>
      </w:r>
    </w:p>
    <w:p w14:paraId="3FB2319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الثالث :</w:t>
      </w:r>
      <w:r>
        <w:rPr>
          <w:rFonts w:cs="Badr"/>
          <w:szCs w:val="28"/>
          <w:rtl/>
          <w:lang w:bidi="fa-IR"/>
        </w:rPr>
        <w:t xml:space="preserve"> ما   كان له مالك معلوم .</w:t>
      </w:r>
    </w:p>
    <w:p w14:paraId="3225B20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أمّا الأوّل</w:t>
      </w:r>
      <w:r>
        <w:rPr>
          <w:rFonts w:cs="Zar"/>
          <w:szCs w:val="25"/>
          <w:rtl/>
          <w:lang w:bidi="fa-IR"/>
        </w:rPr>
        <w:t xml:space="preserve"> ،</w:t>
      </w:r>
      <w:r>
        <w:rPr>
          <w:rFonts w:cs="Badr"/>
          <w:szCs w:val="28"/>
          <w:rtl/>
          <w:lang w:bidi="fa-IR"/>
        </w:rPr>
        <w:t xml:space="preserve"> فحاله حال الموات بالأصل</w:t>
      </w:r>
      <w:r>
        <w:rPr>
          <w:rFonts w:cs="Zar"/>
          <w:szCs w:val="25"/>
          <w:rtl/>
          <w:lang w:bidi="fa-IR"/>
        </w:rPr>
        <w:t xml:space="preserve"> ،</w:t>
      </w:r>
      <w:r>
        <w:rPr>
          <w:rFonts w:cs="Badr"/>
          <w:szCs w:val="28"/>
          <w:rtl/>
          <w:lang w:bidi="fa-IR"/>
        </w:rPr>
        <w:t xml:space="preserve"> ولا  يجري عليه حكم مجهول</w:t>
      </w:r>
      <w:r w:rsidR="002A208E">
        <w:rPr>
          <w:rFonts w:cs="Badr"/>
          <w:szCs w:val="28"/>
          <w:rtl/>
          <w:lang w:bidi="fa-IR"/>
        </w:rPr>
        <w:t xml:space="preserve"> </w:t>
      </w:r>
      <w:r>
        <w:rPr>
          <w:rFonts w:cs="Badr"/>
          <w:szCs w:val="28"/>
          <w:rtl/>
          <w:lang w:bidi="fa-IR"/>
        </w:rPr>
        <w:t>المالك</w:t>
      </w:r>
      <w:r>
        <w:rPr>
          <w:rFonts w:cs="Zar"/>
          <w:szCs w:val="25"/>
          <w:rtl/>
          <w:lang w:bidi="fa-IR"/>
        </w:rPr>
        <w:t xml:space="preserve"> ، </w:t>
      </w:r>
      <w:r>
        <w:rPr>
          <w:rFonts w:cs="Badr"/>
          <w:szCs w:val="28"/>
          <w:rtl/>
          <w:lang w:bidi="fa-IR"/>
        </w:rPr>
        <w:t>وأنّه من الأنفال</w:t>
      </w:r>
      <w:r>
        <w:rPr>
          <w:rFonts w:cs="Zar"/>
          <w:szCs w:val="25"/>
          <w:rtl/>
          <w:lang w:bidi="fa-IR"/>
        </w:rPr>
        <w:t xml:space="preserve"> ،</w:t>
      </w:r>
      <w:r>
        <w:rPr>
          <w:rFonts w:cs="Badr"/>
          <w:szCs w:val="28"/>
          <w:rtl/>
          <w:lang w:bidi="fa-IR"/>
        </w:rPr>
        <w:t xml:space="preserve"> ومثله العامر بالذات</w:t>
      </w:r>
      <w:r>
        <w:rPr>
          <w:rFonts w:cs="Zar"/>
          <w:szCs w:val="25"/>
          <w:rtl/>
          <w:lang w:bidi="fa-IR"/>
        </w:rPr>
        <w:t xml:space="preserve"> ،</w:t>
      </w:r>
      <w:r>
        <w:rPr>
          <w:rFonts w:cs="Badr"/>
          <w:szCs w:val="28"/>
          <w:rtl/>
          <w:lang w:bidi="fa-IR"/>
        </w:rPr>
        <w:t xml:space="preserve"> نظير الغابات التي طرأ عليها</w:t>
      </w:r>
      <w:r w:rsidR="002A208E">
        <w:rPr>
          <w:rFonts w:cs="Badr"/>
          <w:szCs w:val="28"/>
          <w:rtl/>
          <w:lang w:bidi="fa-IR"/>
        </w:rPr>
        <w:t xml:space="preserve"> </w:t>
      </w:r>
      <w:r>
        <w:rPr>
          <w:rFonts w:cs="Badr"/>
          <w:szCs w:val="28"/>
          <w:rtl/>
          <w:lang w:bidi="fa-IR"/>
        </w:rPr>
        <w:t>الموتان .</w:t>
      </w:r>
    </w:p>
    <w:p w14:paraId="6B2B31D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وأمّا الثاني</w:t>
      </w:r>
      <w:r>
        <w:rPr>
          <w:rFonts w:cs="Zar"/>
          <w:szCs w:val="25"/>
          <w:rtl/>
          <w:lang w:bidi="fa-IR"/>
        </w:rPr>
        <w:t xml:space="preserve"> ،</w:t>
      </w:r>
      <w:r>
        <w:rPr>
          <w:rFonts w:cs="Badr"/>
          <w:szCs w:val="28"/>
          <w:rtl/>
          <w:lang w:bidi="fa-IR"/>
        </w:rPr>
        <w:t xml:space="preserve"> فالمشهور جواز إحيائه</w:t>
      </w:r>
      <w:r>
        <w:rPr>
          <w:rFonts w:cs="Zar"/>
          <w:szCs w:val="25"/>
          <w:rtl/>
          <w:lang w:bidi="fa-IR"/>
        </w:rPr>
        <w:t xml:space="preserve"> ،</w:t>
      </w:r>
      <w:r>
        <w:rPr>
          <w:rFonts w:cs="Badr"/>
          <w:szCs w:val="28"/>
          <w:rtl/>
          <w:lang w:bidi="fa-IR"/>
        </w:rPr>
        <w:t xml:space="preserve"> والقيام بعمارته</w:t>
      </w:r>
      <w:r>
        <w:rPr>
          <w:rFonts w:cs="Zar"/>
          <w:szCs w:val="25"/>
          <w:rtl/>
          <w:lang w:bidi="fa-IR"/>
        </w:rPr>
        <w:t xml:space="preserve"> ،</w:t>
      </w:r>
      <w:r>
        <w:rPr>
          <w:rFonts w:cs="Badr"/>
          <w:szCs w:val="28"/>
          <w:rtl/>
          <w:lang w:bidi="fa-IR"/>
        </w:rPr>
        <w:t xml:space="preserve"> إلاّ أنّ الأحوط</w:t>
      </w:r>
      <w:r w:rsidR="002A208E">
        <w:rPr>
          <w:rFonts w:cs="Badr"/>
          <w:szCs w:val="28"/>
          <w:rtl/>
          <w:lang w:bidi="fa-IR"/>
        </w:rPr>
        <w:t xml:space="preserve"> </w:t>
      </w:r>
      <w:r>
        <w:rPr>
          <w:rFonts w:cs="Badr"/>
          <w:szCs w:val="28"/>
          <w:rtl/>
          <w:lang w:bidi="fa-IR"/>
        </w:rPr>
        <w:t>معاملته كمجهول المالك من الفحص وشراء عينها من الحاكم الشرعي والتصدّق</w:t>
      </w:r>
      <w:r w:rsidR="002A208E">
        <w:rPr>
          <w:rFonts w:cs="Badr"/>
          <w:szCs w:val="28"/>
          <w:rtl/>
          <w:lang w:bidi="fa-IR"/>
        </w:rPr>
        <w:t xml:space="preserve"> </w:t>
      </w:r>
      <w:r>
        <w:rPr>
          <w:rFonts w:cs="Badr"/>
          <w:szCs w:val="28"/>
          <w:rtl/>
          <w:lang w:bidi="fa-IR"/>
        </w:rPr>
        <w:t>بثمنها</w:t>
      </w:r>
      <w:r>
        <w:rPr>
          <w:rFonts w:cs="Zar"/>
          <w:szCs w:val="25"/>
          <w:rtl/>
          <w:lang w:bidi="fa-IR"/>
        </w:rPr>
        <w:t xml:space="preserve"> ، </w:t>
      </w:r>
      <w:r>
        <w:rPr>
          <w:rFonts w:cs="Badr"/>
          <w:szCs w:val="28"/>
          <w:rtl/>
          <w:lang w:bidi="fa-IR"/>
        </w:rPr>
        <w:t>أو استيجارها منه والتصدّق باُجرتها .</w:t>
      </w:r>
    </w:p>
    <w:p w14:paraId="7323347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هذا إذا لم يعلم إعراض مالكه عنه</w:t>
      </w:r>
      <w:r>
        <w:rPr>
          <w:rFonts w:cs="Zar"/>
          <w:szCs w:val="25"/>
          <w:rtl/>
          <w:lang w:bidi="fa-IR"/>
        </w:rPr>
        <w:t xml:space="preserve"> ،</w:t>
      </w:r>
      <w:r>
        <w:rPr>
          <w:rFonts w:cs="Badr"/>
          <w:szCs w:val="28"/>
          <w:rtl/>
          <w:lang w:bidi="fa-IR"/>
        </w:rPr>
        <w:t xml:space="preserve"> أو انجلى عنه وتركه</w:t>
      </w:r>
      <w:r>
        <w:rPr>
          <w:rFonts w:cs="Zar"/>
          <w:szCs w:val="25"/>
          <w:rtl/>
          <w:lang w:bidi="fa-IR"/>
        </w:rPr>
        <w:t xml:space="preserve"> ،</w:t>
      </w:r>
      <w:r>
        <w:rPr>
          <w:rFonts w:cs="Badr"/>
          <w:szCs w:val="28"/>
          <w:rtl/>
          <w:lang w:bidi="fa-IR"/>
        </w:rPr>
        <w:t xml:space="preserve"> وإلاّ جاز إحياو</w:t>
      </w:r>
      <w:r>
        <w:rPr>
          <w:rFonts w:hint="cs"/>
          <w:szCs w:val="28"/>
          <w:rtl/>
          <w:lang w:bidi="fa-IR"/>
        </w:rPr>
        <w:t>ٔ</w:t>
      </w:r>
      <w:r w:rsidR="002A208E">
        <w:rPr>
          <w:rFonts w:cs="Badr"/>
          <w:szCs w:val="28"/>
          <w:rtl/>
          <w:lang w:bidi="fa-IR"/>
        </w:rPr>
        <w:t xml:space="preserve"> </w:t>
      </w:r>
      <w:r>
        <w:rPr>
          <w:rFonts w:cs="Badr"/>
          <w:szCs w:val="28"/>
          <w:rtl/>
          <w:lang w:bidi="fa-IR"/>
        </w:rPr>
        <w:t>وتملّكه بلا حاجة إلى إذن .</w:t>
      </w:r>
    </w:p>
    <w:p w14:paraId="28A141C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وأمّا الثالث</w:t>
      </w:r>
      <w:r>
        <w:rPr>
          <w:rFonts w:cs="Zar"/>
          <w:szCs w:val="25"/>
          <w:rtl/>
          <w:lang w:bidi="fa-IR"/>
        </w:rPr>
        <w:t xml:space="preserve"> ،</w:t>
      </w:r>
      <w:r>
        <w:rPr>
          <w:rFonts w:cs="Badr"/>
          <w:szCs w:val="28"/>
          <w:rtl/>
          <w:lang w:bidi="fa-IR"/>
        </w:rPr>
        <w:t xml:space="preserve"> فإن أعرض عنه مالكه جاز لكلّ أحد أحياو</w:t>
      </w:r>
      <w:r>
        <w:rPr>
          <w:rFonts w:hint="cs"/>
          <w:szCs w:val="28"/>
          <w:rtl/>
          <w:lang w:bidi="fa-IR"/>
        </w:rPr>
        <w:t>ٔ</w:t>
      </w:r>
      <w:r>
        <w:rPr>
          <w:rFonts w:cs="Badr"/>
          <w:szCs w:val="28"/>
          <w:rtl/>
          <w:lang w:bidi="fa-IR"/>
        </w:rPr>
        <w:t xml:space="preserve"> وتملّكه</w:t>
      </w:r>
      <w:r>
        <w:rPr>
          <w:rFonts w:cs="Zar"/>
          <w:szCs w:val="25"/>
          <w:rtl/>
          <w:lang w:bidi="fa-IR"/>
        </w:rPr>
        <w:t xml:space="preserve"> ،</w:t>
      </w:r>
      <w:r w:rsidR="002A208E">
        <w:rPr>
          <w:rFonts w:cs="Zar"/>
          <w:szCs w:val="25"/>
          <w:rtl/>
          <w:lang w:bidi="fa-IR"/>
        </w:rPr>
        <w:t xml:space="preserve"> </w:t>
      </w:r>
      <w:r>
        <w:rPr>
          <w:rFonts w:cs="Badr"/>
          <w:szCs w:val="28"/>
          <w:rtl/>
          <w:lang w:bidi="fa-IR"/>
        </w:rPr>
        <w:t>وإن لم يعرض عنه</w:t>
      </w:r>
      <w:r>
        <w:rPr>
          <w:rFonts w:cs="Zar"/>
          <w:szCs w:val="25"/>
          <w:rtl/>
          <w:lang w:bidi="fa-IR"/>
        </w:rPr>
        <w:t xml:space="preserve"> ،</w:t>
      </w:r>
      <w:r>
        <w:rPr>
          <w:rFonts w:cs="Badr"/>
          <w:szCs w:val="28"/>
          <w:rtl/>
          <w:lang w:bidi="fa-IR"/>
        </w:rPr>
        <w:t xml:space="preserve"> فإن أبقاه مواتاً للانتفاع بها على تلك الحال من حشيشه</w:t>
      </w:r>
      <w:r w:rsidR="002A208E">
        <w:rPr>
          <w:rFonts w:cs="Badr"/>
          <w:szCs w:val="28"/>
          <w:rtl/>
          <w:lang w:bidi="fa-IR"/>
        </w:rPr>
        <w:t xml:space="preserve"> </w:t>
      </w:r>
      <w:r>
        <w:rPr>
          <w:rFonts w:cs="Badr"/>
          <w:szCs w:val="28"/>
          <w:rtl/>
          <w:lang w:bidi="fa-IR"/>
        </w:rPr>
        <w:t>أو قصب</w:t>
      </w:r>
      <w:r>
        <w:rPr>
          <w:rFonts w:cs="Zar"/>
          <w:szCs w:val="25"/>
          <w:rtl/>
          <w:lang w:bidi="fa-IR"/>
        </w:rPr>
        <w:t xml:space="preserve"> ، </w:t>
      </w:r>
      <w:r>
        <w:rPr>
          <w:rFonts w:cs="Badr"/>
          <w:szCs w:val="28"/>
          <w:rtl/>
          <w:lang w:bidi="fa-IR"/>
        </w:rPr>
        <w:t>أو جعله مرعى لدوابّه وأنعامه</w:t>
      </w:r>
      <w:r>
        <w:rPr>
          <w:rFonts w:cs="Zar"/>
          <w:szCs w:val="25"/>
          <w:rtl/>
          <w:lang w:bidi="fa-IR"/>
        </w:rPr>
        <w:t xml:space="preserve"> ،</w:t>
      </w:r>
      <w:r>
        <w:rPr>
          <w:rFonts w:cs="Badr"/>
          <w:szCs w:val="28"/>
          <w:rtl/>
          <w:lang w:bidi="fa-IR"/>
        </w:rPr>
        <w:t xml:space="preserve"> وقد ينتفع بها مواتاً أكثر منها محياة</w:t>
      </w:r>
      <w:r>
        <w:rPr>
          <w:rFonts w:cs="Zar"/>
          <w:szCs w:val="25"/>
          <w:rtl/>
          <w:lang w:bidi="fa-IR"/>
        </w:rPr>
        <w:t xml:space="preserve"> ،</w:t>
      </w:r>
      <w:r w:rsidR="002A208E">
        <w:rPr>
          <w:rFonts w:cs="Zar"/>
          <w:szCs w:val="25"/>
          <w:rtl/>
          <w:lang w:bidi="fa-IR"/>
        </w:rPr>
        <w:t xml:space="preserve"> </w:t>
      </w:r>
      <w:r>
        <w:rPr>
          <w:rFonts w:cs="Badr"/>
          <w:szCs w:val="28"/>
          <w:rtl/>
          <w:lang w:bidi="fa-IR"/>
        </w:rPr>
        <w:t>أو كان عازماً على إحيائه وإنّما أخّره لانتظار وقت صالح أو لتهيئة الآلات</w:t>
      </w:r>
      <w:r w:rsidR="002A208E">
        <w:rPr>
          <w:rFonts w:cs="Badr"/>
          <w:szCs w:val="28"/>
          <w:rtl/>
          <w:lang w:bidi="fa-IR"/>
        </w:rPr>
        <w:t xml:space="preserve"> </w:t>
      </w:r>
      <w:r>
        <w:rPr>
          <w:rFonts w:cs="Badr"/>
          <w:szCs w:val="28"/>
          <w:rtl/>
          <w:lang w:bidi="fa-IR"/>
        </w:rPr>
        <w:t>والمعدّات ونحوها</w:t>
      </w:r>
      <w:r>
        <w:rPr>
          <w:rFonts w:cs="Zar"/>
          <w:szCs w:val="25"/>
          <w:rtl/>
          <w:lang w:bidi="fa-IR"/>
        </w:rPr>
        <w:t xml:space="preserve"> ، </w:t>
      </w:r>
      <w:r>
        <w:rPr>
          <w:rFonts w:cs="Badr"/>
          <w:szCs w:val="28"/>
          <w:rtl/>
          <w:lang w:bidi="fa-IR"/>
        </w:rPr>
        <w:t>وفي هذه الصور لا  يجوز لأحد إحياو</w:t>
      </w:r>
      <w:r>
        <w:rPr>
          <w:rFonts w:hint="cs"/>
          <w:szCs w:val="28"/>
          <w:rtl/>
          <w:lang w:bidi="fa-IR"/>
        </w:rPr>
        <w:t>ٔ</w:t>
      </w:r>
      <w:r>
        <w:rPr>
          <w:rFonts w:cs="Badr"/>
          <w:szCs w:val="28"/>
          <w:rtl/>
          <w:lang w:bidi="fa-IR"/>
        </w:rPr>
        <w:t>ا والتصرّف فيها</w:t>
      </w:r>
      <w:r w:rsidR="002A208E">
        <w:rPr>
          <w:rFonts w:cs="Badr"/>
          <w:szCs w:val="28"/>
          <w:rtl/>
          <w:lang w:bidi="fa-IR"/>
        </w:rPr>
        <w:t xml:space="preserve"> </w:t>
      </w:r>
      <w:r>
        <w:rPr>
          <w:rFonts w:cs="Badr"/>
          <w:szCs w:val="28"/>
          <w:rtl/>
          <w:lang w:bidi="fa-IR"/>
        </w:rPr>
        <w:t>بدون إذنه .</w:t>
      </w:r>
    </w:p>
    <w:p w14:paraId="4D663DB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أمّا لو ترك الأرض وإصلاحها وصيّرها خربة للإهمال وعدم الاعتناء بشأنها</w:t>
      </w:r>
      <w:r w:rsidR="002A208E">
        <w:rPr>
          <w:rFonts w:cs="Badr"/>
          <w:szCs w:val="28"/>
          <w:rtl/>
          <w:lang w:bidi="fa-IR"/>
        </w:rPr>
        <w:t xml:space="preserve"> </w:t>
      </w:r>
      <w:r>
        <w:rPr>
          <w:rFonts w:cs="Badr"/>
          <w:szCs w:val="28"/>
          <w:rtl/>
          <w:lang w:bidi="fa-IR"/>
        </w:rPr>
        <w:t>فترك الاهتمام برعايتها غير عازم على إحيائها</w:t>
      </w:r>
      <w:r>
        <w:rPr>
          <w:rFonts w:cs="Zar"/>
          <w:szCs w:val="25"/>
          <w:rtl/>
          <w:lang w:bidi="fa-IR"/>
        </w:rPr>
        <w:t xml:space="preserve"> ،</w:t>
      </w:r>
      <w:r>
        <w:rPr>
          <w:rFonts w:cs="Badr"/>
          <w:szCs w:val="28"/>
          <w:rtl/>
          <w:lang w:bidi="fa-IR"/>
        </w:rPr>
        <w:t xml:space="preserve"> وبقيت مهجورة معطّلة مدّة</w:t>
      </w:r>
      <w:r w:rsidR="002A208E">
        <w:rPr>
          <w:rFonts w:cs="Badr"/>
          <w:szCs w:val="28"/>
          <w:rtl/>
          <w:lang w:bidi="fa-IR"/>
        </w:rPr>
        <w:t xml:space="preserve"> </w:t>
      </w:r>
      <w:r>
        <w:rPr>
          <w:rFonts w:cs="Badr"/>
          <w:szCs w:val="28"/>
          <w:rtl/>
          <w:lang w:bidi="fa-IR"/>
        </w:rPr>
        <w:t>معتدّة بها تزيد على ثلاث سنين</w:t>
      </w:r>
      <w:r>
        <w:rPr>
          <w:rFonts w:cs="Zar"/>
          <w:szCs w:val="25"/>
          <w:rtl/>
          <w:lang w:bidi="fa-IR"/>
        </w:rPr>
        <w:t xml:space="preserve"> ،</w:t>
      </w:r>
      <w:r>
        <w:rPr>
          <w:rFonts w:cs="Badr"/>
          <w:szCs w:val="28"/>
          <w:rtl/>
          <w:lang w:bidi="fa-IR"/>
        </w:rPr>
        <w:t xml:space="preserve"> فالظاهر جواز إحيائه لغيره إذا   كان سبب ملك</w:t>
      </w:r>
      <w:r w:rsidR="002A208E">
        <w:rPr>
          <w:rFonts w:cs="Badr"/>
          <w:szCs w:val="28"/>
          <w:rtl/>
          <w:lang w:bidi="fa-IR"/>
        </w:rPr>
        <w:t xml:space="preserve">  </w:t>
      </w:r>
      <w:r>
        <w:rPr>
          <w:rFonts w:cs="Badr"/>
          <w:szCs w:val="28"/>
          <w:rtl/>
          <w:lang w:bidi="fa-IR"/>
        </w:rPr>
        <w:t>المالك الأوّل هو الإحياء أو سبب آخر قريب يو</w:t>
      </w:r>
      <w:r>
        <w:rPr>
          <w:rFonts w:hint="cs"/>
          <w:szCs w:val="28"/>
          <w:rtl/>
          <w:lang w:bidi="fa-IR"/>
        </w:rPr>
        <w:t>ٔ</w:t>
      </w:r>
      <w:r>
        <w:rPr>
          <w:rFonts w:cs="Badr"/>
          <w:szCs w:val="28"/>
          <w:rtl/>
          <w:lang w:bidi="fa-IR"/>
        </w:rPr>
        <w:t>ل إليه</w:t>
      </w:r>
      <w:r>
        <w:rPr>
          <w:rFonts w:cs="Zar"/>
          <w:szCs w:val="25"/>
          <w:rtl/>
          <w:lang w:bidi="fa-IR"/>
        </w:rPr>
        <w:t xml:space="preserve"> ،</w:t>
      </w:r>
      <w:r>
        <w:rPr>
          <w:rFonts w:cs="Badr"/>
          <w:szCs w:val="28"/>
          <w:rtl/>
          <w:lang w:bidi="fa-IR"/>
        </w:rPr>
        <w:t xml:space="preserve"> كالإرث أو الشراء</w:t>
      </w:r>
      <w:r w:rsidR="002A208E">
        <w:rPr>
          <w:rFonts w:cs="Badr"/>
          <w:szCs w:val="28"/>
          <w:rtl/>
          <w:lang w:bidi="fa-IR"/>
        </w:rPr>
        <w:t xml:space="preserve"> </w:t>
      </w:r>
      <w:r>
        <w:rPr>
          <w:rFonts w:cs="Badr"/>
          <w:szCs w:val="28"/>
          <w:rtl/>
          <w:lang w:bidi="fa-IR"/>
        </w:rPr>
        <w:t>ممّن أحياها</w:t>
      </w:r>
      <w:r>
        <w:rPr>
          <w:rFonts w:cs="Zar"/>
          <w:szCs w:val="25"/>
          <w:rtl/>
          <w:lang w:bidi="fa-IR"/>
        </w:rPr>
        <w:t xml:space="preserve"> ، </w:t>
      </w:r>
      <w:r>
        <w:rPr>
          <w:rFonts w:cs="Badr"/>
          <w:szCs w:val="28"/>
          <w:rtl/>
          <w:lang w:bidi="fa-IR"/>
        </w:rPr>
        <w:t>والأحوط الاستئذان من الحاكم الشرعي</w:t>
      </w:r>
      <w:r>
        <w:rPr>
          <w:rFonts w:cs="Zar"/>
          <w:szCs w:val="25"/>
          <w:rtl/>
          <w:lang w:bidi="fa-IR"/>
        </w:rPr>
        <w:t xml:space="preserve"> ،</w:t>
      </w:r>
      <w:r>
        <w:rPr>
          <w:rFonts w:cs="Badr"/>
          <w:szCs w:val="28"/>
          <w:rtl/>
          <w:lang w:bidi="fa-IR"/>
        </w:rPr>
        <w:t xml:space="preserve"> وليس للأوّل انتزاعها</w:t>
      </w:r>
      <w:r w:rsidR="002A208E">
        <w:rPr>
          <w:rFonts w:cs="Badr"/>
          <w:szCs w:val="28"/>
          <w:rtl/>
          <w:lang w:bidi="fa-IR"/>
        </w:rPr>
        <w:t xml:space="preserve"> </w:t>
      </w:r>
      <w:r>
        <w:rPr>
          <w:rFonts w:cs="Badr"/>
          <w:szCs w:val="28"/>
          <w:rtl/>
          <w:lang w:bidi="fa-IR"/>
        </w:rPr>
        <w:t>من يده</w:t>
      </w:r>
      <w:r>
        <w:rPr>
          <w:rFonts w:cs="Zar"/>
          <w:szCs w:val="25"/>
          <w:rtl/>
          <w:lang w:bidi="fa-IR"/>
        </w:rPr>
        <w:t xml:space="preserve"> ،</w:t>
      </w:r>
      <w:r>
        <w:rPr>
          <w:rFonts w:cs="Badr"/>
          <w:szCs w:val="28"/>
          <w:rtl/>
          <w:lang w:bidi="fa-IR"/>
        </w:rPr>
        <w:t xml:space="preserve"> والأحوط إعطاءه حقّه .</w:t>
      </w:r>
    </w:p>
    <w:p w14:paraId="6659C8E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نعم</w:t>
      </w:r>
      <w:r>
        <w:rPr>
          <w:rFonts w:cs="Zar"/>
          <w:szCs w:val="25"/>
          <w:rtl/>
          <w:lang w:bidi="fa-IR"/>
        </w:rPr>
        <w:t xml:space="preserve"> ،</w:t>
      </w:r>
      <w:r>
        <w:rPr>
          <w:rFonts w:cs="Badr"/>
          <w:szCs w:val="28"/>
          <w:rtl/>
          <w:lang w:bidi="fa-IR"/>
        </w:rPr>
        <w:t xml:space="preserve"> لو امتدّ الترك والإهمال من الأوّل وتطاول إلى درجة بوار الأرض</w:t>
      </w:r>
      <w:r w:rsidR="002A208E">
        <w:rPr>
          <w:rFonts w:cs="Badr"/>
          <w:szCs w:val="28"/>
          <w:rtl/>
          <w:lang w:bidi="fa-IR"/>
        </w:rPr>
        <w:t xml:space="preserve"> </w:t>
      </w:r>
      <w:r>
        <w:rPr>
          <w:rFonts w:cs="Badr"/>
          <w:szCs w:val="28"/>
          <w:rtl/>
          <w:lang w:bidi="fa-IR"/>
        </w:rPr>
        <w:t>وموتانها غايته</w:t>
      </w:r>
      <w:r>
        <w:rPr>
          <w:rFonts w:cs="Zar"/>
          <w:szCs w:val="25"/>
          <w:rtl/>
          <w:lang w:bidi="fa-IR"/>
        </w:rPr>
        <w:t xml:space="preserve"> ،</w:t>
      </w:r>
      <w:r>
        <w:rPr>
          <w:rFonts w:cs="Badr"/>
          <w:szCs w:val="28"/>
          <w:rtl/>
          <w:lang w:bidi="fa-IR"/>
        </w:rPr>
        <w:t xml:space="preserve"> فالظاهر اندراجه في الإعراض المتقدّم .</w:t>
      </w:r>
    </w:p>
    <w:p w14:paraId="1D7D2DB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وأمّا إذا   كان سبب ملك الأوّل غير الإحياء من الأسباب الاُخرى مع تعاقبها  </w:t>
      </w:r>
      <w:r w:rsidR="002A208E">
        <w:rPr>
          <w:rFonts w:cs="Badr"/>
          <w:szCs w:val="28"/>
          <w:rtl/>
          <w:lang w:bidi="fa-IR"/>
        </w:rPr>
        <w:t xml:space="preserve"> </w:t>
      </w:r>
      <w:r>
        <w:rPr>
          <w:rFonts w:cs="Badr"/>
          <w:szCs w:val="28"/>
          <w:rtl/>
          <w:lang w:bidi="fa-IR"/>
        </w:rPr>
        <w:t>كذلك متطاولاً</w:t>
      </w:r>
      <w:r>
        <w:rPr>
          <w:rFonts w:cs="Zar"/>
          <w:szCs w:val="25"/>
          <w:rtl/>
          <w:lang w:bidi="fa-IR"/>
        </w:rPr>
        <w:t xml:space="preserve"> ،</w:t>
      </w:r>
      <w:r>
        <w:rPr>
          <w:rFonts w:cs="Badr"/>
          <w:szCs w:val="28"/>
          <w:rtl/>
          <w:lang w:bidi="fa-IR"/>
        </w:rPr>
        <w:t xml:space="preserve"> فليس لأحد وضع اليد عليها وإحياو</w:t>
      </w:r>
      <w:r>
        <w:rPr>
          <w:rFonts w:hint="cs"/>
          <w:szCs w:val="28"/>
          <w:rtl/>
          <w:lang w:bidi="fa-IR"/>
        </w:rPr>
        <w:t>ٔ</w:t>
      </w:r>
      <w:r>
        <w:rPr>
          <w:rFonts w:cs="Badr"/>
          <w:szCs w:val="28"/>
          <w:rtl/>
          <w:lang w:bidi="fa-IR"/>
        </w:rPr>
        <w:t>ا والتصرّف فيها إلاّ بإذن</w:t>
      </w:r>
      <w:r w:rsidR="002A208E">
        <w:rPr>
          <w:rFonts w:cs="Badr"/>
          <w:szCs w:val="28"/>
          <w:rtl/>
          <w:lang w:bidi="fa-IR"/>
        </w:rPr>
        <w:t xml:space="preserve"> </w:t>
      </w:r>
      <w:r>
        <w:rPr>
          <w:rFonts w:cs="Badr"/>
          <w:szCs w:val="28"/>
          <w:rtl/>
          <w:lang w:bidi="fa-IR"/>
        </w:rPr>
        <w:t>مالكها</w:t>
      </w:r>
      <w:r>
        <w:rPr>
          <w:rFonts w:cs="Zar"/>
          <w:szCs w:val="25"/>
          <w:rtl/>
          <w:lang w:bidi="fa-IR"/>
        </w:rPr>
        <w:t xml:space="preserve"> ،</w:t>
      </w:r>
      <w:r>
        <w:rPr>
          <w:rFonts w:cs="Badr"/>
          <w:szCs w:val="28"/>
          <w:rtl/>
          <w:lang w:bidi="fa-IR"/>
        </w:rPr>
        <w:t xml:space="preserve"> ولو تصرّف فيها أحد بزرع أو نحوه فعليه الاُجرة لمالكها .</w:t>
      </w:r>
    </w:p>
    <w:p w14:paraId="664ECF1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1228 ) : </w:t>
      </w:r>
      <w:r>
        <w:rPr>
          <w:rFonts w:cs="Badr"/>
          <w:szCs w:val="28"/>
          <w:rtl/>
          <w:lang w:bidi="fa-IR"/>
        </w:rPr>
        <w:t>كما يجوز إحياء القرى الدارسة في البلاد القديمة الخربة التي</w:t>
      </w:r>
      <w:r w:rsidR="002A208E">
        <w:rPr>
          <w:rFonts w:cs="Badr"/>
          <w:szCs w:val="28"/>
          <w:rtl/>
          <w:lang w:bidi="fa-IR"/>
        </w:rPr>
        <w:t xml:space="preserve"> </w:t>
      </w:r>
      <w:r>
        <w:rPr>
          <w:rFonts w:cs="Badr"/>
          <w:szCs w:val="28"/>
          <w:rtl/>
          <w:lang w:bidi="fa-IR"/>
        </w:rPr>
        <w:t>باد أهلها</w:t>
      </w:r>
      <w:r>
        <w:rPr>
          <w:rFonts w:cs="Zar"/>
          <w:szCs w:val="25"/>
          <w:rtl/>
          <w:lang w:bidi="fa-IR"/>
        </w:rPr>
        <w:t xml:space="preserve"> ،</w:t>
      </w:r>
      <w:r>
        <w:rPr>
          <w:rFonts w:cs="Badr"/>
          <w:szCs w:val="28"/>
          <w:rtl/>
          <w:lang w:bidi="fa-IR"/>
        </w:rPr>
        <w:t xml:space="preserve"> كذلك يجوز حيازة موادّها وأجزائها الباقية من الأخشاب والأشجار</w:t>
      </w:r>
      <w:r w:rsidR="002A208E">
        <w:rPr>
          <w:rFonts w:cs="Badr"/>
          <w:szCs w:val="28"/>
          <w:rtl/>
          <w:lang w:bidi="fa-IR"/>
        </w:rPr>
        <w:t xml:space="preserve"> </w:t>
      </w:r>
      <w:r>
        <w:rPr>
          <w:rFonts w:cs="Badr"/>
          <w:szCs w:val="28"/>
          <w:rtl/>
          <w:lang w:bidi="fa-IR"/>
        </w:rPr>
        <w:t>والآجر وغيرها</w:t>
      </w:r>
      <w:r>
        <w:rPr>
          <w:rFonts w:cs="Zar"/>
          <w:szCs w:val="25"/>
          <w:rtl/>
          <w:lang w:bidi="fa-IR"/>
        </w:rPr>
        <w:t xml:space="preserve"> ،</w:t>
      </w:r>
      <w:r>
        <w:rPr>
          <w:rFonts w:cs="Badr"/>
          <w:szCs w:val="28"/>
          <w:rtl/>
          <w:lang w:bidi="fa-IR"/>
        </w:rPr>
        <w:t xml:space="preserve"> ويملكها الحائز إذا أخذها بقصد التملّك .</w:t>
      </w:r>
    </w:p>
    <w:p w14:paraId="786BA5D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1229 ) : </w:t>
      </w:r>
      <w:r>
        <w:rPr>
          <w:rFonts w:cs="Badr"/>
          <w:szCs w:val="28"/>
          <w:rtl/>
          <w:lang w:bidi="fa-IR"/>
        </w:rPr>
        <w:t>الأراضي الموقوفة التي طرأ عليها الموتان والخراب على</w:t>
      </w:r>
      <w:r w:rsidR="002A208E">
        <w:rPr>
          <w:rFonts w:cs="Badr"/>
          <w:szCs w:val="28"/>
          <w:rtl/>
          <w:lang w:bidi="fa-IR"/>
        </w:rPr>
        <w:t xml:space="preserve"> </w:t>
      </w:r>
      <w:r>
        <w:rPr>
          <w:rFonts w:cs="Badr"/>
          <w:szCs w:val="28"/>
          <w:rtl/>
          <w:lang w:bidi="fa-IR"/>
        </w:rPr>
        <w:t>أقسام :</w:t>
      </w:r>
    </w:p>
    <w:p w14:paraId="54C6B01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1 ـ  ما لا  يعلم كيفيّة وقفها أصلاً</w:t>
      </w:r>
      <w:r>
        <w:rPr>
          <w:rFonts w:cs="Zar"/>
          <w:szCs w:val="25"/>
          <w:rtl/>
          <w:lang w:bidi="fa-IR"/>
        </w:rPr>
        <w:t xml:space="preserve"> ،</w:t>
      </w:r>
      <w:r>
        <w:rPr>
          <w:rFonts w:cs="Badr"/>
          <w:szCs w:val="28"/>
          <w:rtl/>
          <w:lang w:bidi="fa-IR"/>
        </w:rPr>
        <w:t xml:space="preserve"> وأنّها خاصّ أو عامّ</w:t>
      </w:r>
      <w:r>
        <w:rPr>
          <w:rFonts w:cs="Zar"/>
          <w:szCs w:val="25"/>
          <w:rtl/>
          <w:lang w:bidi="fa-IR"/>
        </w:rPr>
        <w:t xml:space="preserve"> ،</w:t>
      </w:r>
      <w:r>
        <w:rPr>
          <w:rFonts w:cs="Badr"/>
          <w:szCs w:val="28"/>
          <w:rtl/>
          <w:lang w:bidi="fa-IR"/>
        </w:rPr>
        <w:t xml:space="preserve"> أو أنّها وقف على</w:t>
      </w:r>
      <w:r w:rsidR="002A208E">
        <w:rPr>
          <w:rFonts w:cs="Badr"/>
          <w:szCs w:val="28"/>
          <w:rtl/>
          <w:lang w:bidi="fa-IR"/>
        </w:rPr>
        <w:t xml:space="preserve"> </w:t>
      </w:r>
      <w:r>
        <w:rPr>
          <w:rFonts w:cs="Badr"/>
          <w:szCs w:val="28"/>
          <w:rtl/>
          <w:lang w:bidi="fa-IR"/>
        </w:rPr>
        <w:t>الجهات أو على أقوام .</w:t>
      </w:r>
    </w:p>
    <w:p w14:paraId="655EC4D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2 ـ  ما علم أنّها وقف على أقوام ولم يبقَ منهم أثر</w:t>
      </w:r>
      <w:r>
        <w:rPr>
          <w:rFonts w:cs="Zar"/>
          <w:szCs w:val="25"/>
          <w:rtl/>
          <w:lang w:bidi="fa-IR"/>
        </w:rPr>
        <w:t xml:space="preserve"> ،</w:t>
      </w:r>
      <w:r>
        <w:rPr>
          <w:rFonts w:cs="Badr"/>
          <w:szCs w:val="28"/>
          <w:rtl/>
          <w:lang w:bidi="fa-IR"/>
        </w:rPr>
        <w:t xml:space="preserve"> أو على طائفة لم يعرف</w:t>
      </w:r>
      <w:r w:rsidR="002A208E">
        <w:rPr>
          <w:rFonts w:cs="Badr"/>
          <w:szCs w:val="28"/>
          <w:rtl/>
          <w:lang w:bidi="fa-IR"/>
        </w:rPr>
        <w:t xml:space="preserve"> </w:t>
      </w:r>
      <w:r>
        <w:rPr>
          <w:rFonts w:cs="Badr"/>
          <w:szCs w:val="28"/>
          <w:rtl/>
          <w:lang w:bidi="fa-IR"/>
        </w:rPr>
        <w:t>منهم سوى الاسم خاصّة .</w:t>
      </w:r>
    </w:p>
    <w:p w14:paraId="7FB32FF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3 ـ  ما علم أنّها وقف على جهة من الجهات</w:t>
      </w:r>
      <w:r>
        <w:rPr>
          <w:rFonts w:cs="Zar"/>
          <w:szCs w:val="25"/>
          <w:rtl/>
          <w:lang w:bidi="fa-IR"/>
        </w:rPr>
        <w:t xml:space="preserve"> ،</w:t>
      </w:r>
      <w:r>
        <w:rPr>
          <w:rFonts w:cs="Badr"/>
          <w:szCs w:val="28"/>
          <w:rtl/>
          <w:lang w:bidi="fa-IR"/>
        </w:rPr>
        <w:t xml:space="preserve"> ولكن تلك الجهة غير معلومة</w:t>
      </w:r>
      <w:r w:rsidR="002A208E">
        <w:rPr>
          <w:rFonts w:cs="Badr"/>
          <w:szCs w:val="28"/>
          <w:rtl/>
          <w:lang w:bidi="fa-IR"/>
        </w:rPr>
        <w:t xml:space="preserve"> </w:t>
      </w:r>
      <w:r>
        <w:rPr>
          <w:rFonts w:cs="Badr"/>
          <w:szCs w:val="28"/>
          <w:rtl/>
          <w:lang w:bidi="fa-IR"/>
        </w:rPr>
        <w:t>أنّها مسجد أو مدرسة أو مشهد أو مقبرة أو غير ذلك .</w:t>
      </w:r>
    </w:p>
    <w:p w14:paraId="184332B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4 ـ  ما علم أنّها وقف على أشخاص ولكنّهم غير معلومين بأشخاصهم</w:t>
      </w:r>
      <w:r w:rsidR="002A208E">
        <w:rPr>
          <w:rFonts w:cs="Badr"/>
          <w:szCs w:val="28"/>
          <w:rtl/>
          <w:lang w:bidi="fa-IR"/>
        </w:rPr>
        <w:t xml:space="preserve"> </w:t>
      </w:r>
      <w:r>
        <w:rPr>
          <w:rFonts w:cs="Badr"/>
          <w:szCs w:val="28"/>
          <w:rtl/>
          <w:lang w:bidi="fa-IR"/>
        </w:rPr>
        <w:t>وأعيانهم</w:t>
      </w:r>
      <w:r>
        <w:rPr>
          <w:rFonts w:cs="Zar"/>
          <w:szCs w:val="25"/>
          <w:rtl/>
          <w:lang w:bidi="fa-IR"/>
        </w:rPr>
        <w:t xml:space="preserve"> ،</w:t>
      </w:r>
      <w:r>
        <w:rPr>
          <w:rFonts w:cs="Badr"/>
          <w:szCs w:val="28"/>
          <w:rtl/>
          <w:lang w:bidi="fa-IR"/>
        </w:rPr>
        <w:t xml:space="preserve"> كما إذا علم أنّ مالكها وقفها على ذرّيّته مع العلم بوجودهم فعلاً .</w:t>
      </w:r>
    </w:p>
    <w:p w14:paraId="64FCEA7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5 ـ  ما علم أنّها وقف على جهة معيّنة أو أشخاص معلومين بأعيانهم .</w:t>
      </w:r>
    </w:p>
    <w:p w14:paraId="55BCF270"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6 ـ  ما علم إجمالاً بأنّ مالكها قد وقفها على جهة</w:t>
      </w:r>
      <w:r w:rsidR="00683E8D">
        <w:rPr>
          <w:rFonts w:cs="Zar"/>
          <w:szCs w:val="25"/>
          <w:rtl/>
          <w:lang w:bidi="fa-IR"/>
        </w:rPr>
        <w:t xml:space="preserve"> ،</w:t>
      </w:r>
      <w:r w:rsidR="00683E8D">
        <w:rPr>
          <w:rFonts w:cs="Badr"/>
          <w:szCs w:val="28"/>
          <w:rtl/>
          <w:lang w:bidi="fa-IR"/>
        </w:rPr>
        <w:t xml:space="preserve"> كمدرسته المعيّنة</w:t>
      </w:r>
      <w:r w:rsidR="00683E8D">
        <w:rPr>
          <w:rFonts w:cs="Zar"/>
          <w:szCs w:val="25"/>
          <w:rtl/>
          <w:lang w:bidi="fa-IR"/>
        </w:rPr>
        <w:t xml:space="preserve"> ،</w:t>
      </w:r>
      <w:r>
        <w:rPr>
          <w:rFonts w:cs="Zar"/>
          <w:szCs w:val="25"/>
          <w:rtl/>
          <w:lang w:bidi="fa-IR"/>
        </w:rPr>
        <w:t xml:space="preserve"> </w:t>
      </w:r>
      <w:r w:rsidR="00683E8D">
        <w:rPr>
          <w:rFonts w:cs="Badr"/>
          <w:szCs w:val="28"/>
          <w:rtl/>
          <w:lang w:bidi="fa-IR"/>
        </w:rPr>
        <w:t>أو أنّه وقفها على ذرّيّته المعلومين بأعيانهم ولم يكن طريق شرعي لإثبات وقفها</w:t>
      </w:r>
      <w:r>
        <w:rPr>
          <w:rFonts w:cs="Badr"/>
          <w:szCs w:val="28"/>
          <w:rtl/>
          <w:lang w:bidi="fa-IR"/>
        </w:rPr>
        <w:t xml:space="preserve"> </w:t>
      </w:r>
      <w:r w:rsidR="00683E8D">
        <w:rPr>
          <w:rFonts w:cs="Badr"/>
          <w:szCs w:val="28"/>
          <w:rtl/>
          <w:lang w:bidi="fa-IR"/>
        </w:rPr>
        <w:t>على أحد الأمرين .</w:t>
      </w:r>
    </w:p>
    <w:p w14:paraId="4CAD868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فأمّا القسم الأوّل والثاني</w:t>
      </w:r>
      <w:r>
        <w:rPr>
          <w:rFonts w:cs="Zar"/>
          <w:szCs w:val="25"/>
          <w:rtl/>
          <w:lang w:bidi="fa-IR"/>
        </w:rPr>
        <w:t xml:space="preserve"> ،</w:t>
      </w:r>
      <w:r>
        <w:rPr>
          <w:rFonts w:cs="Badr"/>
          <w:szCs w:val="28"/>
          <w:rtl/>
          <w:lang w:bidi="fa-IR"/>
        </w:rPr>
        <w:t xml:space="preserve"> فالظاهر أنّها من الأنفال يجوز إحيائها لكلّ أحد</w:t>
      </w:r>
      <w:r>
        <w:rPr>
          <w:rFonts w:cs="Zar"/>
          <w:szCs w:val="25"/>
          <w:rtl/>
          <w:lang w:bidi="fa-IR"/>
        </w:rPr>
        <w:t xml:space="preserve"> ،</w:t>
      </w:r>
      <w:r w:rsidR="002A208E">
        <w:rPr>
          <w:rFonts w:cs="Zar"/>
          <w:szCs w:val="25"/>
          <w:rtl/>
          <w:lang w:bidi="fa-IR"/>
        </w:rPr>
        <w:t xml:space="preserve"> </w:t>
      </w:r>
      <w:r>
        <w:rPr>
          <w:rFonts w:cs="Badr"/>
          <w:szCs w:val="28"/>
          <w:rtl/>
          <w:lang w:bidi="fa-IR"/>
        </w:rPr>
        <w:t>وتملك بالإحياء كسائر أراضي الموات .</w:t>
      </w:r>
    </w:p>
    <w:p w14:paraId="380EF31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وأمّا القسم الثالث والرابع</w:t>
      </w:r>
      <w:r>
        <w:rPr>
          <w:rFonts w:cs="Zar"/>
          <w:szCs w:val="25"/>
          <w:rtl/>
          <w:lang w:bidi="fa-IR"/>
        </w:rPr>
        <w:t xml:space="preserve"> ،</w:t>
      </w:r>
      <w:r>
        <w:rPr>
          <w:rFonts w:cs="Badr"/>
          <w:szCs w:val="28"/>
          <w:rtl/>
          <w:lang w:bidi="fa-IR"/>
        </w:rPr>
        <w:t xml:space="preserve"> فقيل إنّه من الأنفال</w:t>
      </w:r>
      <w:r>
        <w:rPr>
          <w:rFonts w:cs="Zar"/>
          <w:szCs w:val="25"/>
          <w:rtl/>
          <w:lang w:bidi="fa-IR"/>
        </w:rPr>
        <w:t xml:space="preserve"> ،</w:t>
      </w:r>
      <w:r>
        <w:rPr>
          <w:rFonts w:cs="Badr"/>
          <w:szCs w:val="28"/>
          <w:rtl/>
          <w:lang w:bidi="fa-IR"/>
        </w:rPr>
        <w:t xml:space="preserve"> والظاهر أنّها بحكم معلوم</w:t>
      </w:r>
      <w:r w:rsidR="002A208E">
        <w:rPr>
          <w:rFonts w:cs="Badr"/>
          <w:szCs w:val="28"/>
          <w:rtl/>
          <w:lang w:bidi="fa-IR"/>
        </w:rPr>
        <w:t xml:space="preserve"> </w:t>
      </w:r>
      <w:r>
        <w:rPr>
          <w:rFonts w:cs="Badr"/>
          <w:szCs w:val="28"/>
          <w:rtl/>
          <w:lang w:bidi="fa-IR"/>
        </w:rPr>
        <w:t>المالك الذي مرّ التفصيل بين صوره وحالاته</w:t>
      </w:r>
      <w:r>
        <w:rPr>
          <w:rFonts w:cs="Zar"/>
          <w:szCs w:val="25"/>
          <w:rtl/>
          <w:lang w:bidi="fa-IR"/>
        </w:rPr>
        <w:t xml:space="preserve"> ،</w:t>
      </w:r>
      <w:r>
        <w:rPr>
          <w:rFonts w:cs="Badr"/>
          <w:szCs w:val="28"/>
          <w:rtl/>
          <w:lang w:bidi="fa-IR"/>
        </w:rPr>
        <w:t xml:space="preserve"> فيراجع الحاكم الشرعي في</w:t>
      </w:r>
      <w:r w:rsidR="002A208E">
        <w:rPr>
          <w:rFonts w:cs="Badr"/>
          <w:szCs w:val="28"/>
          <w:rtl/>
          <w:lang w:bidi="fa-IR"/>
        </w:rPr>
        <w:t xml:space="preserve"> </w:t>
      </w:r>
      <w:r>
        <w:rPr>
          <w:rFonts w:cs="Badr"/>
          <w:szCs w:val="28"/>
          <w:rtl/>
          <w:lang w:bidi="fa-IR"/>
        </w:rPr>
        <w:t>صورة بقاء الحقّ السابق</w:t>
      </w:r>
      <w:r>
        <w:rPr>
          <w:rFonts w:cs="Zar"/>
          <w:szCs w:val="25"/>
          <w:rtl/>
          <w:lang w:bidi="fa-IR"/>
        </w:rPr>
        <w:t xml:space="preserve"> ،</w:t>
      </w:r>
      <w:r>
        <w:rPr>
          <w:rFonts w:cs="Badr"/>
          <w:szCs w:val="28"/>
          <w:rtl/>
          <w:lang w:bidi="fa-IR"/>
        </w:rPr>
        <w:t xml:space="preserve"> فيدفع الاُجرة أو الثمن</w:t>
      </w:r>
      <w:r>
        <w:rPr>
          <w:rFonts w:cs="Zar"/>
          <w:szCs w:val="25"/>
          <w:rtl/>
          <w:lang w:bidi="fa-IR"/>
        </w:rPr>
        <w:t xml:space="preserve"> ،</w:t>
      </w:r>
      <w:r>
        <w:rPr>
          <w:rFonts w:cs="Badr"/>
          <w:szCs w:val="28"/>
          <w:rtl/>
          <w:lang w:bidi="fa-IR"/>
        </w:rPr>
        <w:t xml:space="preserve"> ويصرف في وجوه البرّ</w:t>
      </w:r>
      <w:r w:rsidR="002A208E">
        <w:rPr>
          <w:rFonts w:cs="Badr"/>
          <w:szCs w:val="28"/>
          <w:rtl/>
          <w:lang w:bidi="fa-IR"/>
        </w:rPr>
        <w:t xml:space="preserve"> </w:t>
      </w:r>
      <w:r>
        <w:rPr>
          <w:rFonts w:cs="Badr"/>
          <w:szCs w:val="28"/>
          <w:rtl/>
          <w:lang w:bidi="fa-IR"/>
        </w:rPr>
        <w:t>الأقرب احتمالاً لجهة الوقف وأشخاصه .</w:t>
      </w:r>
    </w:p>
    <w:p w14:paraId="308F769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وأمّا القسم الخامس</w:t>
      </w:r>
      <w:r>
        <w:rPr>
          <w:rFonts w:cs="Zar"/>
          <w:szCs w:val="25"/>
          <w:rtl/>
          <w:lang w:bidi="fa-IR"/>
        </w:rPr>
        <w:t xml:space="preserve"> ،</w:t>
      </w:r>
      <w:r>
        <w:rPr>
          <w:rFonts w:cs="Badr"/>
          <w:szCs w:val="28"/>
          <w:rtl/>
          <w:lang w:bidi="fa-IR"/>
        </w:rPr>
        <w:t xml:space="preserve"> فيجب على مَن أحياه وعمّره اُجرة مثله</w:t>
      </w:r>
      <w:r>
        <w:rPr>
          <w:rFonts w:cs="Zar"/>
          <w:szCs w:val="25"/>
          <w:rtl/>
          <w:lang w:bidi="fa-IR"/>
        </w:rPr>
        <w:t xml:space="preserve"> ،</w:t>
      </w:r>
      <w:r>
        <w:rPr>
          <w:rFonts w:cs="Badr"/>
          <w:szCs w:val="28"/>
          <w:rtl/>
          <w:lang w:bidi="fa-IR"/>
        </w:rPr>
        <w:t xml:space="preserve"> ويصرفها في</w:t>
      </w:r>
      <w:r w:rsidR="002A208E">
        <w:rPr>
          <w:rFonts w:cs="Badr"/>
          <w:szCs w:val="28"/>
          <w:rtl/>
          <w:lang w:bidi="fa-IR"/>
        </w:rPr>
        <w:t xml:space="preserve"> </w:t>
      </w:r>
      <w:r>
        <w:rPr>
          <w:rFonts w:cs="Badr"/>
          <w:szCs w:val="28"/>
          <w:rtl/>
          <w:lang w:bidi="fa-IR"/>
        </w:rPr>
        <w:t>الجهة المعيّنة إذا   كان الوقف عليها</w:t>
      </w:r>
      <w:r>
        <w:rPr>
          <w:rFonts w:cs="Zar"/>
          <w:szCs w:val="25"/>
          <w:rtl/>
          <w:lang w:bidi="fa-IR"/>
        </w:rPr>
        <w:t xml:space="preserve"> ،</w:t>
      </w:r>
      <w:r>
        <w:rPr>
          <w:rFonts w:cs="Badr"/>
          <w:szCs w:val="28"/>
          <w:rtl/>
          <w:lang w:bidi="fa-IR"/>
        </w:rPr>
        <w:t xml:space="preserve"> ويدفعها إلى الموقوف عليهم المعيّنين إذا  </w:t>
      </w:r>
      <w:r w:rsidR="002A208E">
        <w:rPr>
          <w:rFonts w:cs="Badr"/>
          <w:szCs w:val="28"/>
          <w:rtl/>
          <w:lang w:bidi="fa-IR"/>
        </w:rPr>
        <w:t xml:space="preserve"> </w:t>
      </w:r>
      <w:r>
        <w:rPr>
          <w:rFonts w:cs="Badr"/>
          <w:szCs w:val="28"/>
          <w:rtl/>
          <w:lang w:bidi="fa-IR"/>
        </w:rPr>
        <w:t>كان الوقف عليهم</w:t>
      </w:r>
      <w:r>
        <w:rPr>
          <w:rFonts w:cs="Zar"/>
          <w:szCs w:val="25"/>
          <w:rtl/>
          <w:lang w:bidi="fa-IR"/>
        </w:rPr>
        <w:t xml:space="preserve"> ،</w:t>
      </w:r>
      <w:r>
        <w:rPr>
          <w:rFonts w:cs="Badr"/>
          <w:szCs w:val="28"/>
          <w:rtl/>
          <w:lang w:bidi="fa-IR"/>
        </w:rPr>
        <w:t xml:space="preserve"> ويجب أن يكون التصرّف بإجازة المتولّي أو الموقوف</w:t>
      </w:r>
      <w:r w:rsidR="002A208E">
        <w:rPr>
          <w:rFonts w:cs="Badr"/>
          <w:szCs w:val="28"/>
          <w:rtl/>
          <w:lang w:bidi="fa-IR"/>
        </w:rPr>
        <w:t xml:space="preserve"> </w:t>
      </w:r>
      <w:r>
        <w:rPr>
          <w:rFonts w:cs="Badr"/>
          <w:szCs w:val="28"/>
          <w:rtl/>
          <w:lang w:bidi="fa-IR"/>
        </w:rPr>
        <w:t>عليهم .</w:t>
      </w:r>
    </w:p>
    <w:p w14:paraId="0AC6620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وأمّا السادس</w:t>
      </w:r>
      <w:r>
        <w:rPr>
          <w:rFonts w:cs="Zar"/>
          <w:szCs w:val="25"/>
          <w:rtl/>
          <w:lang w:bidi="fa-IR"/>
        </w:rPr>
        <w:t xml:space="preserve"> ،</w:t>
      </w:r>
      <w:r>
        <w:rPr>
          <w:rFonts w:cs="Badr"/>
          <w:szCs w:val="28"/>
          <w:rtl/>
          <w:lang w:bidi="fa-IR"/>
        </w:rPr>
        <w:t xml:space="preserve"> فيجب على مَن يقوم بعمارتها وإحيائها اُجرة مثله</w:t>
      </w:r>
      <w:r>
        <w:rPr>
          <w:rFonts w:cs="Zar"/>
          <w:szCs w:val="25"/>
          <w:rtl/>
          <w:lang w:bidi="fa-IR"/>
        </w:rPr>
        <w:t xml:space="preserve"> ،</w:t>
      </w:r>
      <w:r>
        <w:rPr>
          <w:rFonts w:cs="Badr"/>
          <w:szCs w:val="28"/>
          <w:rtl/>
          <w:lang w:bidi="fa-IR"/>
        </w:rPr>
        <w:t xml:space="preserve"> ويجب</w:t>
      </w:r>
      <w:r w:rsidR="002A208E">
        <w:rPr>
          <w:rFonts w:cs="Badr"/>
          <w:szCs w:val="28"/>
          <w:rtl/>
          <w:lang w:bidi="fa-IR"/>
        </w:rPr>
        <w:t xml:space="preserve"> </w:t>
      </w:r>
      <w:r>
        <w:rPr>
          <w:rFonts w:cs="Badr"/>
          <w:szCs w:val="28"/>
          <w:rtl/>
          <w:lang w:bidi="fa-IR"/>
        </w:rPr>
        <w:t>صرفها في الجهة المعيّنة بإجازة من الذرّيّة</w:t>
      </w:r>
      <w:r>
        <w:rPr>
          <w:rFonts w:cs="Zar"/>
          <w:szCs w:val="25"/>
          <w:rtl/>
          <w:lang w:bidi="fa-IR"/>
        </w:rPr>
        <w:t xml:space="preserve"> ،</w:t>
      </w:r>
      <w:r>
        <w:rPr>
          <w:rFonts w:cs="Badr"/>
          <w:szCs w:val="28"/>
          <w:rtl/>
          <w:lang w:bidi="fa-IR"/>
        </w:rPr>
        <w:t xml:space="preserve"> كما أنّه يجب عليه أن يستأذن</w:t>
      </w:r>
      <w:r w:rsidR="002A208E">
        <w:rPr>
          <w:rFonts w:cs="Badr"/>
          <w:szCs w:val="28"/>
          <w:rtl/>
          <w:lang w:bidi="fa-IR"/>
        </w:rPr>
        <w:t xml:space="preserve"> </w:t>
      </w:r>
      <w:r>
        <w:rPr>
          <w:rFonts w:cs="Badr"/>
          <w:szCs w:val="28"/>
          <w:rtl/>
          <w:lang w:bidi="fa-IR"/>
        </w:rPr>
        <w:t>في تصرّفه فيه منهم ومن المتولّي لتلك الجهة إن كان</w:t>
      </w:r>
      <w:r>
        <w:rPr>
          <w:rFonts w:cs="Zar"/>
          <w:szCs w:val="25"/>
          <w:rtl/>
          <w:lang w:bidi="fa-IR"/>
        </w:rPr>
        <w:t xml:space="preserve"> ،</w:t>
      </w:r>
      <w:r>
        <w:rPr>
          <w:rFonts w:cs="Badr"/>
          <w:szCs w:val="28"/>
          <w:rtl/>
          <w:lang w:bidi="fa-IR"/>
        </w:rPr>
        <w:t xml:space="preserve"> وإلاّ فمن الحاكم الشرعي</w:t>
      </w:r>
      <w:r w:rsidR="002A208E">
        <w:rPr>
          <w:rFonts w:cs="Badr"/>
          <w:szCs w:val="28"/>
          <w:rtl/>
          <w:lang w:bidi="fa-IR"/>
        </w:rPr>
        <w:t xml:space="preserve"> </w:t>
      </w:r>
      <w:r>
        <w:rPr>
          <w:rFonts w:cs="Badr"/>
          <w:szCs w:val="28"/>
          <w:rtl/>
          <w:lang w:bidi="fa-IR"/>
        </w:rPr>
        <w:t>أو وكيله</w:t>
      </w:r>
      <w:r>
        <w:rPr>
          <w:rFonts w:cs="Zar"/>
          <w:szCs w:val="25"/>
          <w:rtl/>
          <w:lang w:bidi="fa-IR"/>
        </w:rPr>
        <w:t xml:space="preserve"> ،</w:t>
      </w:r>
      <w:r>
        <w:rPr>
          <w:rFonts w:cs="Badr"/>
          <w:szCs w:val="28"/>
          <w:rtl/>
          <w:lang w:bidi="fa-IR"/>
        </w:rPr>
        <w:t xml:space="preserve"> وإذا لم تجز الذرّيّة الصرف في تلك الجهة فينتهي الأمر إلى القرعة</w:t>
      </w:r>
      <w:r w:rsidR="002A208E">
        <w:rPr>
          <w:rFonts w:cs="Badr"/>
          <w:szCs w:val="28"/>
          <w:rtl/>
          <w:lang w:bidi="fa-IR"/>
        </w:rPr>
        <w:t xml:space="preserve"> </w:t>
      </w:r>
      <w:r>
        <w:rPr>
          <w:rFonts w:cs="Badr"/>
          <w:szCs w:val="28"/>
          <w:rtl/>
          <w:lang w:bidi="fa-IR"/>
        </w:rPr>
        <w:t>في تعيين الموقوف عليه .</w:t>
      </w:r>
    </w:p>
    <w:p w14:paraId="77AB0C6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1230 ) : </w:t>
      </w:r>
      <w:r>
        <w:rPr>
          <w:rFonts w:cs="Badr"/>
          <w:szCs w:val="28"/>
          <w:rtl/>
          <w:lang w:bidi="fa-IR"/>
        </w:rPr>
        <w:t>من أحيى أرضاً مواتاً تبعها حريمها بعد الإحياء</w:t>
      </w:r>
      <w:r>
        <w:rPr>
          <w:rFonts w:cs="Zar"/>
          <w:szCs w:val="25"/>
          <w:rtl/>
          <w:lang w:bidi="fa-IR"/>
        </w:rPr>
        <w:t xml:space="preserve"> ،</w:t>
      </w:r>
      <w:r>
        <w:rPr>
          <w:rFonts w:cs="Badr"/>
          <w:szCs w:val="28"/>
          <w:rtl/>
          <w:lang w:bidi="fa-IR"/>
        </w:rPr>
        <w:t xml:space="preserve"> فلا يجوز</w:t>
      </w:r>
      <w:r w:rsidR="002A208E">
        <w:rPr>
          <w:rFonts w:cs="Badr"/>
          <w:szCs w:val="28"/>
          <w:rtl/>
          <w:lang w:bidi="fa-IR"/>
        </w:rPr>
        <w:t xml:space="preserve"> </w:t>
      </w:r>
      <w:r>
        <w:rPr>
          <w:rFonts w:cs="Badr"/>
          <w:szCs w:val="28"/>
          <w:rtl/>
          <w:lang w:bidi="fa-IR"/>
        </w:rPr>
        <w:t>لأحد أن يحييه بدون رضا صاحبه</w:t>
      </w:r>
      <w:r>
        <w:rPr>
          <w:rFonts w:cs="Zar"/>
          <w:szCs w:val="25"/>
          <w:rtl/>
          <w:lang w:bidi="fa-IR"/>
        </w:rPr>
        <w:t xml:space="preserve"> ،</w:t>
      </w:r>
      <w:r>
        <w:rPr>
          <w:rFonts w:cs="Badr"/>
          <w:szCs w:val="28"/>
          <w:rtl/>
          <w:lang w:bidi="fa-IR"/>
        </w:rPr>
        <w:t xml:space="preserve"> وإن أحياه لم يملكه</w:t>
      </w:r>
      <w:r>
        <w:rPr>
          <w:rFonts w:cs="Zar"/>
          <w:szCs w:val="25"/>
          <w:rtl/>
          <w:lang w:bidi="fa-IR"/>
        </w:rPr>
        <w:t xml:space="preserve"> ،</w:t>
      </w:r>
      <w:r>
        <w:rPr>
          <w:rFonts w:cs="Badr"/>
          <w:szCs w:val="28"/>
          <w:rtl/>
          <w:lang w:bidi="fa-IR"/>
        </w:rPr>
        <w:t xml:space="preserve"> وحريم كلّ شيء</w:t>
      </w:r>
      <w:r w:rsidR="002A208E">
        <w:rPr>
          <w:rFonts w:cs="Badr"/>
          <w:szCs w:val="28"/>
          <w:rtl/>
          <w:lang w:bidi="fa-IR"/>
        </w:rPr>
        <w:t xml:space="preserve"> </w:t>
      </w:r>
      <w:r>
        <w:rPr>
          <w:rFonts w:cs="Badr"/>
          <w:szCs w:val="28"/>
          <w:rtl/>
          <w:lang w:bidi="fa-IR"/>
        </w:rPr>
        <w:t>مقدار ما يتوقّف عليه الانتفاع به ويتعلّق بمصالحه عادة</w:t>
      </w:r>
      <w:r>
        <w:rPr>
          <w:rFonts w:cs="Zar"/>
          <w:szCs w:val="25"/>
          <w:rtl/>
          <w:lang w:bidi="fa-IR"/>
        </w:rPr>
        <w:t xml:space="preserve"> ،</w:t>
      </w:r>
      <w:r>
        <w:rPr>
          <w:rFonts w:cs="Badr"/>
          <w:szCs w:val="28"/>
          <w:rtl/>
          <w:lang w:bidi="fa-IR"/>
        </w:rPr>
        <w:t xml:space="preserve"> ويسمّى ذلك المقدار</w:t>
      </w:r>
      <w:r w:rsidR="002A208E">
        <w:rPr>
          <w:rFonts w:cs="Badr"/>
          <w:szCs w:val="28"/>
          <w:rtl/>
          <w:lang w:bidi="fa-IR"/>
        </w:rPr>
        <w:t xml:space="preserve"> </w:t>
      </w:r>
      <w:r>
        <w:rPr>
          <w:rFonts w:cs="Badr"/>
          <w:szCs w:val="28"/>
          <w:rtl/>
          <w:lang w:bidi="fa-IR"/>
        </w:rPr>
        <w:t>التابع حريماً لذلك المتبوع</w:t>
      </w:r>
      <w:r>
        <w:rPr>
          <w:rFonts w:cs="Zar"/>
          <w:szCs w:val="25"/>
          <w:rtl/>
          <w:lang w:bidi="fa-IR"/>
        </w:rPr>
        <w:t xml:space="preserve"> ،</w:t>
      </w:r>
      <w:r>
        <w:rPr>
          <w:rFonts w:cs="Badr"/>
          <w:szCs w:val="28"/>
          <w:rtl/>
          <w:lang w:bidi="fa-IR"/>
        </w:rPr>
        <w:t xml:space="preserve"> ويختلف زيادة ونقيصة اختلاف ذي الحريم</w:t>
      </w:r>
      <w:r>
        <w:rPr>
          <w:rFonts w:cs="Zar"/>
          <w:szCs w:val="25"/>
          <w:rtl/>
          <w:lang w:bidi="fa-IR"/>
        </w:rPr>
        <w:t xml:space="preserve"> ،</w:t>
      </w:r>
      <w:r w:rsidR="002A208E">
        <w:rPr>
          <w:rFonts w:cs="Zar"/>
          <w:szCs w:val="25"/>
          <w:rtl/>
          <w:lang w:bidi="fa-IR"/>
        </w:rPr>
        <w:t xml:space="preserve">  </w:t>
      </w:r>
      <w:r>
        <w:rPr>
          <w:rFonts w:cs="Badr"/>
          <w:szCs w:val="28"/>
          <w:rtl/>
          <w:lang w:bidi="fa-IR"/>
        </w:rPr>
        <w:t>لتفاوت الأشياء في المصالح والمرافق المحتاج إليه</w:t>
      </w:r>
      <w:r>
        <w:rPr>
          <w:rFonts w:cs="Zar"/>
          <w:szCs w:val="25"/>
          <w:rtl/>
          <w:lang w:bidi="fa-IR"/>
        </w:rPr>
        <w:t xml:space="preserve"> ،</w:t>
      </w:r>
      <w:r>
        <w:rPr>
          <w:rFonts w:cs="Badr"/>
          <w:szCs w:val="28"/>
          <w:rtl/>
          <w:lang w:bidi="fa-IR"/>
        </w:rPr>
        <w:t xml:space="preserve"> كما تختلف في ذلك البلاد</w:t>
      </w:r>
      <w:r w:rsidR="002A208E">
        <w:rPr>
          <w:rFonts w:cs="Badr"/>
          <w:szCs w:val="28"/>
          <w:rtl/>
          <w:lang w:bidi="fa-IR"/>
        </w:rPr>
        <w:t xml:space="preserve"> </w:t>
      </w:r>
      <w:r>
        <w:rPr>
          <w:rFonts w:cs="Badr"/>
          <w:szCs w:val="28"/>
          <w:rtl/>
          <w:lang w:bidi="fa-IR"/>
        </w:rPr>
        <w:t>والعادات أيضاً</w:t>
      </w:r>
      <w:r>
        <w:rPr>
          <w:rFonts w:cs="Zar"/>
          <w:szCs w:val="25"/>
          <w:rtl/>
          <w:lang w:bidi="fa-IR"/>
        </w:rPr>
        <w:t xml:space="preserve"> ،</w:t>
      </w:r>
      <w:r>
        <w:rPr>
          <w:rFonts w:cs="Badr"/>
          <w:szCs w:val="28"/>
          <w:rtl/>
          <w:lang w:bidi="fa-IR"/>
        </w:rPr>
        <w:t xml:space="preserve"> ولا  يبعد تجدّد توسّع الحريم بحسب الحاجات الضروريّة في</w:t>
      </w:r>
      <w:r w:rsidR="002A208E">
        <w:rPr>
          <w:rFonts w:cs="Badr"/>
          <w:szCs w:val="28"/>
          <w:rtl/>
          <w:lang w:bidi="fa-IR"/>
        </w:rPr>
        <w:t xml:space="preserve"> </w:t>
      </w:r>
      <w:r>
        <w:rPr>
          <w:rFonts w:cs="Badr"/>
          <w:szCs w:val="28"/>
          <w:rtl/>
          <w:lang w:bidi="fa-IR"/>
        </w:rPr>
        <w:t>النظم المعيشي العقلائي فيقدّم على ملك المحيي المتأخّر .</w:t>
      </w:r>
    </w:p>
    <w:p w14:paraId="7807497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1231 ) : </w:t>
      </w:r>
      <w:r>
        <w:rPr>
          <w:rFonts w:cs="Badr"/>
          <w:szCs w:val="28"/>
          <w:rtl/>
          <w:lang w:bidi="fa-IR"/>
        </w:rPr>
        <w:t>حريم الدار عبارة عن مسلك الدخول إليها والخروج منها</w:t>
      </w:r>
      <w:r w:rsidR="002A208E">
        <w:rPr>
          <w:rFonts w:cs="Badr"/>
          <w:szCs w:val="28"/>
          <w:rtl/>
          <w:lang w:bidi="fa-IR"/>
        </w:rPr>
        <w:t xml:space="preserve"> </w:t>
      </w:r>
      <w:r>
        <w:rPr>
          <w:rFonts w:cs="Badr"/>
          <w:szCs w:val="28"/>
          <w:rtl/>
          <w:lang w:bidi="fa-IR"/>
        </w:rPr>
        <w:t>في الجهة التي يفتح إليها باب الدار ومطرح ترابها ورمادها ومصبّ مائها</w:t>
      </w:r>
      <w:r w:rsidR="002A208E">
        <w:rPr>
          <w:rFonts w:cs="Badr"/>
          <w:szCs w:val="28"/>
          <w:rtl/>
          <w:lang w:bidi="fa-IR"/>
        </w:rPr>
        <w:t xml:space="preserve"> </w:t>
      </w:r>
      <w:r>
        <w:rPr>
          <w:rFonts w:cs="Badr"/>
          <w:szCs w:val="28"/>
          <w:rtl/>
          <w:lang w:bidi="fa-IR"/>
        </w:rPr>
        <w:t>وثلوجها وما شاكل ذلك</w:t>
      </w:r>
      <w:r>
        <w:rPr>
          <w:rFonts w:cs="Zar"/>
          <w:szCs w:val="25"/>
          <w:rtl/>
          <w:lang w:bidi="fa-IR"/>
        </w:rPr>
        <w:t xml:space="preserve"> ،</w:t>
      </w:r>
      <w:r>
        <w:rPr>
          <w:rFonts w:cs="Badr"/>
          <w:szCs w:val="28"/>
          <w:rtl/>
          <w:lang w:bidi="fa-IR"/>
        </w:rPr>
        <w:t xml:space="preserve"> فلو بنى داراً في أرض موات تبعه هذا المقدار من</w:t>
      </w:r>
      <w:r w:rsidR="002A208E">
        <w:rPr>
          <w:rFonts w:cs="Badr"/>
          <w:szCs w:val="28"/>
          <w:rtl/>
          <w:lang w:bidi="fa-IR"/>
        </w:rPr>
        <w:t xml:space="preserve"> </w:t>
      </w:r>
      <w:r>
        <w:rPr>
          <w:rFonts w:cs="Badr"/>
          <w:szCs w:val="28"/>
          <w:rtl/>
          <w:lang w:bidi="fa-IR"/>
        </w:rPr>
        <w:t>الموات من حواليها .</w:t>
      </w:r>
    </w:p>
    <w:p w14:paraId="4A9A653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1232 ) : </w:t>
      </w:r>
      <w:r>
        <w:rPr>
          <w:rFonts w:cs="Badr"/>
          <w:szCs w:val="28"/>
          <w:rtl/>
          <w:lang w:bidi="fa-IR"/>
        </w:rPr>
        <w:t>حريم حائط البستان ونحوه مقدار مطرح ترابه والآلات</w:t>
      </w:r>
      <w:r w:rsidR="002A208E">
        <w:rPr>
          <w:rFonts w:cs="Badr"/>
          <w:szCs w:val="28"/>
          <w:rtl/>
          <w:lang w:bidi="fa-IR"/>
        </w:rPr>
        <w:t xml:space="preserve"> </w:t>
      </w:r>
      <w:r>
        <w:rPr>
          <w:rFonts w:cs="Badr"/>
          <w:szCs w:val="28"/>
          <w:rtl/>
          <w:lang w:bidi="fa-IR"/>
        </w:rPr>
        <w:t>والطين والجصّ إذا احتاج إلى الترميم والبناء .</w:t>
      </w:r>
    </w:p>
    <w:p w14:paraId="202A137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1233 ) : </w:t>
      </w:r>
      <w:r>
        <w:rPr>
          <w:rFonts w:cs="Badr"/>
          <w:szCs w:val="28"/>
          <w:rtl/>
          <w:lang w:bidi="fa-IR"/>
        </w:rPr>
        <w:t>حريم النهر مقدار مطرح ترابه وطينه إذا احتاج إلى الإصلاح</w:t>
      </w:r>
      <w:r w:rsidR="002A208E">
        <w:rPr>
          <w:rFonts w:cs="Badr"/>
          <w:szCs w:val="28"/>
          <w:rtl/>
          <w:lang w:bidi="fa-IR"/>
        </w:rPr>
        <w:t xml:space="preserve"> </w:t>
      </w:r>
      <w:r>
        <w:rPr>
          <w:rFonts w:cs="Badr"/>
          <w:szCs w:val="28"/>
          <w:rtl/>
          <w:lang w:bidi="fa-IR"/>
        </w:rPr>
        <w:t>والتنقية والمجاز على حافّتيه للمواظبة عليه .</w:t>
      </w:r>
    </w:p>
    <w:p w14:paraId="0938F12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1234 ) : </w:t>
      </w:r>
      <w:r>
        <w:rPr>
          <w:rFonts w:cs="Badr"/>
          <w:szCs w:val="28"/>
          <w:rtl/>
          <w:lang w:bidi="fa-IR"/>
        </w:rPr>
        <w:t>حريم البئر موضع وقوف النازح إذا   كان الاستقاء منها باليد</w:t>
      </w:r>
      <w:r>
        <w:rPr>
          <w:rFonts w:cs="Zar"/>
          <w:szCs w:val="25"/>
          <w:rtl/>
          <w:lang w:bidi="fa-IR"/>
        </w:rPr>
        <w:t xml:space="preserve"> ،</w:t>
      </w:r>
      <w:r w:rsidR="002A208E">
        <w:rPr>
          <w:rFonts w:cs="Zar"/>
          <w:szCs w:val="25"/>
          <w:rtl/>
          <w:lang w:bidi="fa-IR"/>
        </w:rPr>
        <w:t xml:space="preserve"> </w:t>
      </w:r>
      <w:r>
        <w:rPr>
          <w:rFonts w:cs="Badr"/>
          <w:szCs w:val="28"/>
          <w:rtl/>
          <w:lang w:bidi="fa-IR"/>
        </w:rPr>
        <w:t>وموضع تردّد البهيمة والدولاب والموضع الذي يجتمع فيه الماء للزرع أو نحوه</w:t>
      </w:r>
      <w:r w:rsidR="002A208E">
        <w:rPr>
          <w:rFonts w:cs="Badr"/>
          <w:szCs w:val="28"/>
          <w:rtl/>
          <w:lang w:bidi="fa-IR"/>
        </w:rPr>
        <w:t xml:space="preserve"> </w:t>
      </w:r>
      <w:r>
        <w:rPr>
          <w:rFonts w:cs="Badr"/>
          <w:szCs w:val="28"/>
          <w:rtl/>
          <w:lang w:bidi="fa-IR"/>
        </w:rPr>
        <w:t>ومصبّه</w:t>
      </w:r>
      <w:r>
        <w:rPr>
          <w:rFonts w:cs="Zar"/>
          <w:szCs w:val="25"/>
          <w:rtl/>
          <w:lang w:bidi="fa-IR"/>
        </w:rPr>
        <w:t xml:space="preserve"> ،</w:t>
      </w:r>
      <w:r>
        <w:rPr>
          <w:rFonts w:cs="Badr"/>
          <w:szCs w:val="28"/>
          <w:rtl/>
          <w:lang w:bidi="fa-IR"/>
        </w:rPr>
        <w:t xml:space="preserve"> ومطرح ما يخرج منها من الطين عند الحاجة</w:t>
      </w:r>
      <w:r>
        <w:rPr>
          <w:rFonts w:cs="Zar"/>
          <w:szCs w:val="25"/>
          <w:rtl/>
          <w:lang w:bidi="fa-IR"/>
        </w:rPr>
        <w:t xml:space="preserve"> ،</w:t>
      </w:r>
      <w:r>
        <w:rPr>
          <w:rFonts w:cs="Badr"/>
          <w:szCs w:val="28"/>
          <w:rtl/>
          <w:lang w:bidi="fa-IR"/>
        </w:rPr>
        <w:t xml:space="preserve"> ونحو ذلك .</w:t>
      </w:r>
    </w:p>
    <w:p w14:paraId="68883ED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1235 ) : </w:t>
      </w:r>
      <w:r>
        <w:rPr>
          <w:rFonts w:cs="Badr"/>
          <w:szCs w:val="28"/>
          <w:rtl/>
          <w:lang w:bidi="fa-IR"/>
        </w:rPr>
        <w:t>حريم العين ما تحتاج إليه في الانتفاع منها على نحو ما مرّ</w:t>
      </w:r>
      <w:r w:rsidR="002A208E">
        <w:rPr>
          <w:rFonts w:cs="Badr"/>
          <w:szCs w:val="28"/>
          <w:rtl/>
          <w:lang w:bidi="fa-IR"/>
        </w:rPr>
        <w:t xml:space="preserve"> </w:t>
      </w:r>
      <w:r>
        <w:rPr>
          <w:rFonts w:cs="Badr"/>
          <w:szCs w:val="28"/>
          <w:rtl/>
          <w:lang w:bidi="fa-IR"/>
        </w:rPr>
        <w:t>في غيرها .</w:t>
      </w:r>
    </w:p>
    <w:p w14:paraId="4DE041A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1236 ) : </w:t>
      </w:r>
      <w:r>
        <w:rPr>
          <w:rFonts w:cs="Badr"/>
          <w:szCs w:val="28"/>
          <w:rtl/>
          <w:lang w:bidi="fa-IR"/>
        </w:rPr>
        <w:t>حريم المدينة والقرية ما تحتاج إليه في حفظ ورعاية مصالحها</w:t>
      </w:r>
      <w:r w:rsidR="002A208E">
        <w:rPr>
          <w:rFonts w:cs="Badr"/>
          <w:szCs w:val="28"/>
          <w:rtl/>
          <w:lang w:bidi="fa-IR"/>
        </w:rPr>
        <w:t xml:space="preserve"> </w:t>
      </w:r>
      <w:r>
        <w:rPr>
          <w:rFonts w:cs="Badr"/>
          <w:szCs w:val="28"/>
          <w:rtl/>
          <w:lang w:bidi="fa-IR"/>
        </w:rPr>
        <w:t>ومصالح أهلها من مجمع نفاياتها وكناستها</w:t>
      </w:r>
      <w:r>
        <w:rPr>
          <w:rFonts w:cs="Zar"/>
          <w:szCs w:val="25"/>
          <w:rtl/>
          <w:lang w:bidi="fa-IR"/>
        </w:rPr>
        <w:t xml:space="preserve"> ،</w:t>
      </w:r>
      <w:r>
        <w:rPr>
          <w:rFonts w:cs="Badr"/>
          <w:szCs w:val="28"/>
          <w:rtl/>
          <w:lang w:bidi="fa-IR"/>
        </w:rPr>
        <w:t xml:space="preserve"> ومطرح سمادها ورمادها</w:t>
      </w:r>
      <w:r>
        <w:rPr>
          <w:rFonts w:cs="Zar"/>
          <w:szCs w:val="25"/>
          <w:rtl/>
          <w:lang w:bidi="fa-IR"/>
        </w:rPr>
        <w:t xml:space="preserve"> ،</w:t>
      </w:r>
      <w:r>
        <w:rPr>
          <w:rFonts w:cs="Badr"/>
          <w:szCs w:val="28"/>
          <w:rtl/>
          <w:lang w:bidi="fa-IR"/>
        </w:rPr>
        <w:t xml:space="preserve"> ومجمع</w:t>
      </w:r>
      <w:r w:rsidR="002A208E">
        <w:rPr>
          <w:rFonts w:cs="Badr"/>
          <w:szCs w:val="28"/>
          <w:rtl/>
          <w:lang w:bidi="fa-IR"/>
        </w:rPr>
        <w:t xml:space="preserve"> </w:t>
      </w:r>
      <w:r>
        <w:rPr>
          <w:rFonts w:cs="Badr"/>
          <w:szCs w:val="28"/>
          <w:rtl/>
          <w:lang w:bidi="fa-IR"/>
        </w:rPr>
        <w:t>أهاليها لمصالحهم ومنتدياتهم</w:t>
      </w:r>
      <w:r>
        <w:rPr>
          <w:rFonts w:cs="Zar"/>
          <w:szCs w:val="25"/>
          <w:rtl/>
          <w:lang w:bidi="fa-IR"/>
        </w:rPr>
        <w:t xml:space="preserve"> ،</w:t>
      </w:r>
      <w:r>
        <w:rPr>
          <w:rFonts w:cs="Badr"/>
          <w:szCs w:val="28"/>
          <w:rtl/>
          <w:lang w:bidi="fa-IR"/>
        </w:rPr>
        <w:t xml:space="preserve"> ومسيل مائها</w:t>
      </w:r>
      <w:r>
        <w:rPr>
          <w:rFonts w:cs="Zar"/>
          <w:szCs w:val="25"/>
          <w:rtl/>
          <w:lang w:bidi="fa-IR"/>
        </w:rPr>
        <w:t xml:space="preserve"> ،</w:t>
      </w:r>
      <w:r>
        <w:rPr>
          <w:rFonts w:cs="Badr"/>
          <w:szCs w:val="28"/>
          <w:rtl/>
          <w:lang w:bidi="fa-IR"/>
        </w:rPr>
        <w:t xml:space="preserve"> والطرق المسلوكة منها وإليها</w:t>
      </w:r>
      <w:r>
        <w:rPr>
          <w:rFonts w:cs="Zar"/>
          <w:szCs w:val="25"/>
          <w:rtl/>
          <w:lang w:bidi="fa-IR"/>
        </w:rPr>
        <w:t xml:space="preserve"> ،</w:t>
      </w:r>
      <w:r w:rsidR="002A208E">
        <w:rPr>
          <w:rFonts w:cs="Zar"/>
          <w:szCs w:val="25"/>
          <w:rtl/>
          <w:lang w:bidi="fa-IR"/>
        </w:rPr>
        <w:t xml:space="preserve"> </w:t>
      </w:r>
      <w:r>
        <w:rPr>
          <w:rFonts w:cs="Badr"/>
          <w:szCs w:val="28"/>
          <w:rtl/>
          <w:lang w:bidi="fa-IR"/>
        </w:rPr>
        <w:t>ومدفن موتاهم</w:t>
      </w:r>
      <w:r>
        <w:rPr>
          <w:rFonts w:cs="Zar"/>
          <w:szCs w:val="25"/>
          <w:rtl/>
          <w:lang w:bidi="fa-IR"/>
        </w:rPr>
        <w:t xml:space="preserve"> ،</w:t>
      </w:r>
      <w:r>
        <w:rPr>
          <w:rFonts w:cs="Badr"/>
          <w:szCs w:val="28"/>
          <w:rtl/>
          <w:lang w:bidi="fa-IR"/>
        </w:rPr>
        <w:t xml:space="preserve"> ومرتفع ومرعى ماشيتهم</w:t>
      </w:r>
      <w:r>
        <w:rPr>
          <w:rFonts w:cs="Zar"/>
          <w:szCs w:val="25"/>
          <w:rtl/>
          <w:lang w:bidi="fa-IR"/>
        </w:rPr>
        <w:t xml:space="preserve"> ،</w:t>
      </w:r>
      <w:r>
        <w:rPr>
          <w:rFonts w:cs="Badr"/>
          <w:szCs w:val="28"/>
          <w:rtl/>
          <w:lang w:bidi="fa-IR"/>
        </w:rPr>
        <w:t xml:space="preserve"> ومحتطبهم</w:t>
      </w:r>
      <w:r>
        <w:rPr>
          <w:rFonts w:cs="Zar"/>
          <w:szCs w:val="25"/>
          <w:rtl/>
          <w:lang w:bidi="fa-IR"/>
        </w:rPr>
        <w:t xml:space="preserve"> ،</w:t>
      </w:r>
      <w:r>
        <w:rPr>
          <w:rFonts w:cs="Badr"/>
          <w:szCs w:val="28"/>
          <w:rtl/>
          <w:lang w:bidi="fa-IR"/>
        </w:rPr>
        <w:t xml:space="preserve"> وبقيّة مراكز الخدمات</w:t>
      </w:r>
      <w:r w:rsidR="002A208E">
        <w:rPr>
          <w:rFonts w:cs="Badr"/>
          <w:szCs w:val="28"/>
          <w:rtl/>
          <w:lang w:bidi="fa-IR"/>
        </w:rPr>
        <w:t xml:space="preserve"> </w:t>
      </w:r>
      <w:r>
        <w:rPr>
          <w:rFonts w:cs="Badr"/>
          <w:szCs w:val="28"/>
          <w:rtl/>
          <w:lang w:bidi="fa-IR"/>
        </w:rPr>
        <w:t>الاُخرى</w:t>
      </w:r>
      <w:r>
        <w:rPr>
          <w:rFonts w:cs="Zar"/>
          <w:szCs w:val="25"/>
          <w:rtl/>
          <w:lang w:bidi="fa-IR"/>
        </w:rPr>
        <w:t xml:space="preserve"> ،</w:t>
      </w:r>
      <w:r>
        <w:rPr>
          <w:rFonts w:cs="Badr"/>
          <w:szCs w:val="28"/>
          <w:rtl/>
          <w:lang w:bidi="fa-IR"/>
        </w:rPr>
        <w:t xml:space="preserve"> وما شاكل ذلك</w:t>
      </w:r>
      <w:r>
        <w:rPr>
          <w:rFonts w:cs="Zar"/>
          <w:szCs w:val="25"/>
          <w:rtl/>
          <w:lang w:bidi="fa-IR"/>
        </w:rPr>
        <w:t xml:space="preserve"> ،</w:t>
      </w:r>
      <w:r>
        <w:rPr>
          <w:rFonts w:cs="Badr"/>
          <w:szCs w:val="28"/>
          <w:rtl/>
          <w:lang w:bidi="fa-IR"/>
        </w:rPr>
        <w:t xml:space="preserve"> كلّ ذلك بحسب حاجة أهل المدينة والقرية بحيث لو</w:t>
      </w:r>
      <w:r w:rsidR="002A208E">
        <w:rPr>
          <w:rFonts w:cs="Badr"/>
          <w:szCs w:val="28"/>
          <w:rtl/>
          <w:lang w:bidi="fa-IR"/>
        </w:rPr>
        <w:t xml:space="preserve"> </w:t>
      </w:r>
      <w:r>
        <w:rPr>
          <w:rFonts w:cs="Badr"/>
          <w:szCs w:val="28"/>
          <w:rtl/>
          <w:lang w:bidi="fa-IR"/>
        </w:rPr>
        <w:t>زاحم مزاحم لوقعوا في ضيق وحرج</w:t>
      </w:r>
      <w:r>
        <w:rPr>
          <w:rFonts w:cs="Zar"/>
          <w:szCs w:val="25"/>
          <w:rtl/>
          <w:lang w:bidi="fa-IR"/>
        </w:rPr>
        <w:t xml:space="preserve"> ،</w:t>
      </w:r>
      <w:r>
        <w:rPr>
          <w:rFonts w:cs="Badr"/>
          <w:szCs w:val="28"/>
          <w:rtl/>
          <w:lang w:bidi="fa-IR"/>
        </w:rPr>
        <w:t xml:space="preserve"> وهى تختلف باختلاف سعة المدينة</w:t>
      </w:r>
      <w:r w:rsidR="002A208E">
        <w:rPr>
          <w:rFonts w:cs="Badr"/>
          <w:szCs w:val="28"/>
          <w:rtl/>
          <w:lang w:bidi="fa-IR"/>
        </w:rPr>
        <w:t xml:space="preserve">  </w:t>
      </w:r>
      <w:r>
        <w:rPr>
          <w:rFonts w:cs="Badr"/>
          <w:szCs w:val="28"/>
          <w:rtl/>
          <w:lang w:bidi="fa-IR"/>
        </w:rPr>
        <w:t>والقرية وضيقها</w:t>
      </w:r>
      <w:r>
        <w:rPr>
          <w:rFonts w:cs="Zar"/>
          <w:szCs w:val="25"/>
          <w:rtl/>
          <w:lang w:bidi="fa-IR"/>
        </w:rPr>
        <w:t xml:space="preserve"> ،</w:t>
      </w:r>
      <w:r>
        <w:rPr>
          <w:rFonts w:cs="Badr"/>
          <w:szCs w:val="28"/>
          <w:rtl/>
          <w:lang w:bidi="fa-IR"/>
        </w:rPr>
        <w:t xml:space="preserve"> وكثرة أهاليهم وقلّتهم</w:t>
      </w:r>
      <w:r>
        <w:rPr>
          <w:rFonts w:cs="Zar"/>
          <w:szCs w:val="25"/>
          <w:rtl/>
          <w:lang w:bidi="fa-IR"/>
        </w:rPr>
        <w:t xml:space="preserve"> ،</w:t>
      </w:r>
      <w:r>
        <w:rPr>
          <w:rFonts w:cs="Badr"/>
          <w:szCs w:val="28"/>
          <w:rtl/>
          <w:lang w:bidi="fa-IR"/>
        </w:rPr>
        <w:t xml:space="preserve"> وكثرة مواشيها ودوابّها وقلّتها</w:t>
      </w:r>
      <w:r>
        <w:rPr>
          <w:rFonts w:cs="Zar"/>
          <w:szCs w:val="25"/>
          <w:rtl/>
          <w:lang w:bidi="fa-IR"/>
        </w:rPr>
        <w:t xml:space="preserve"> ،</w:t>
      </w:r>
      <w:r>
        <w:rPr>
          <w:rFonts w:cs="Badr"/>
          <w:szCs w:val="28"/>
          <w:rtl/>
          <w:lang w:bidi="fa-IR"/>
        </w:rPr>
        <w:t xml:space="preserve"> بل</w:t>
      </w:r>
      <w:r w:rsidR="002A208E">
        <w:rPr>
          <w:rFonts w:cs="Badr"/>
          <w:szCs w:val="28"/>
          <w:rtl/>
          <w:lang w:bidi="fa-IR"/>
        </w:rPr>
        <w:t xml:space="preserve"> </w:t>
      </w:r>
      <w:r>
        <w:rPr>
          <w:rFonts w:cs="Badr"/>
          <w:szCs w:val="28"/>
          <w:rtl/>
          <w:lang w:bidi="fa-IR"/>
        </w:rPr>
        <w:t>تختلف الحاجة بحسب توسّعها بمرور الزمن</w:t>
      </w:r>
      <w:r>
        <w:rPr>
          <w:rFonts w:cs="Zar"/>
          <w:szCs w:val="25"/>
          <w:rtl/>
          <w:lang w:bidi="fa-IR"/>
        </w:rPr>
        <w:t xml:space="preserve"> ،</w:t>
      </w:r>
      <w:r>
        <w:rPr>
          <w:rFonts w:cs="Badr"/>
          <w:szCs w:val="28"/>
          <w:rtl/>
          <w:lang w:bidi="fa-IR"/>
        </w:rPr>
        <w:t xml:space="preserve"> وتكاثر أهلها</w:t>
      </w:r>
      <w:r>
        <w:rPr>
          <w:rFonts w:cs="Zar"/>
          <w:szCs w:val="25"/>
          <w:rtl/>
          <w:lang w:bidi="fa-IR"/>
        </w:rPr>
        <w:t xml:space="preserve"> ،</w:t>
      </w:r>
      <w:r>
        <w:rPr>
          <w:rFonts w:cs="Badr"/>
          <w:szCs w:val="28"/>
          <w:rtl/>
          <w:lang w:bidi="fa-IR"/>
        </w:rPr>
        <w:t xml:space="preserve"> فتكون الحاجة</w:t>
      </w:r>
      <w:r w:rsidR="002A208E">
        <w:rPr>
          <w:rFonts w:cs="Badr"/>
          <w:szCs w:val="28"/>
          <w:rtl/>
          <w:lang w:bidi="fa-IR"/>
        </w:rPr>
        <w:t xml:space="preserve"> </w:t>
      </w:r>
      <w:r>
        <w:rPr>
          <w:rFonts w:cs="Badr"/>
          <w:szCs w:val="28"/>
          <w:rtl/>
          <w:lang w:bidi="fa-IR"/>
        </w:rPr>
        <w:t>المتجدّدة موجبة لتوسّع الحريم عمّا   كان سابقاً</w:t>
      </w:r>
      <w:r>
        <w:rPr>
          <w:rFonts w:cs="Zar"/>
          <w:szCs w:val="25"/>
          <w:rtl/>
          <w:lang w:bidi="fa-IR"/>
        </w:rPr>
        <w:t xml:space="preserve"> ،</w:t>
      </w:r>
      <w:r>
        <w:rPr>
          <w:rFonts w:cs="Badr"/>
          <w:szCs w:val="28"/>
          <w:rtl/>
          <w:lang w:bidi="fa-IR"/>
        </w:rPr>
        <w:t xml:space="preserve"> وهو مقدّم على ملك المحيي</w:t>
      </w:r>
      <w:r w:rsidR="002A208E">
        <w:rPr>
          <w:rFonts w:cs="Badr"/>
          <w:szCs w:val="28"/>
          <w:rtl/>
          <w:lang w:bidi="fa-IR"/>
        </w:rPr>
        <w:t xml:space="preserve"> </w:t>
      </w:r>
      <w:r>
        <w:rPr>
          <w:rFonts w:cs="Badr"/>
          <w:szCs w:val="28"/>
          <w:rtl/>
          <w:lang w:bidi="fa-IR"/>
        </w:rPr>
        <w:t>المتأخّر</w:t>
      </w:r>
      <w:r>
        <w:rPr>
          <w:rFonts w:cs="Zar"/>
          <w:szCs w:val="25"/>
          <w:rtl/>
          <w:lang w:bidi="fa-IR"/>
        </w:rPr>
        <w:t xml:space="preserve"> ،</w:t>
      </w:r>
      <w:r>
        <w:rPr>
          <w:rFonts w:cs="Badr"/>
          <w:szCs w:val="28"/>
          <w:rtl/>
          <w:lang w:bidi="fa-IR"/>
        </w:rPr>
        <w:t xml:space="preserve"> كما مرّ</w:t>
      </w:r>
      <w:r>
        <w:rPr>
          <w:rFonts w:cs="Zar"/>
          <w:szCs w:val="25"/>
          <w:rtl/>
          <w:lang w:bidi="fa-IR"/>
        </w:rPr>
        <w:t xml:space="preserve"> ،</w:t>
      </w:r>
      <w:r>
        <w:rPr>
          <w:rFonts w:cs="Badr"/>
          <w:szCs w:val="28"/>
          <w:rtl/>
          <w:lang w:bidi="fa-IR"/>
        </w:rPr>
        <w:t xml:space="preserve"> كما هو الحال في شقّ طريق جديدة ضروريّة لعمران معيشة</w:t>
      </w:r>
      <w:r w:rsidR="002A208E">
        <w:rPr>
          <w:rFonts w:cs="Badr"/>
          <w:szCs w:val="28"/>
          <w:rtl/>
          <w:lang w:bidi="fa-IR"/>
        </w:rPr>
        <w:t xml:space="preserve"> </w:t>
      </w:r>
      <w:r>
        <w:rPr>
          <w:rFonts w:cs="Badr"/>
          <w:szCs w:val="28"/>
          <w:rtl/>
          <w:lang w:bidi="fa-IR"/>
        </w:rPr>
        <w:t>أهالي المدينة . نعم</w:t>
      </w:r>
      <w:r>
        <w:rPr>
          <w:rFonts w:cs="Zar"/>
          <w:szCs w:val="25"/>
          <w:rtl/>
          <w:lang w:bidi="fa-IR"/>
        </w:rPr>
        <w:t xml:space="preserve"> ،</w:t>
      </w:r>
      <w:r>
        <w:rPr>
          <w:rFonts w:cs="Badr"/>
          <w:szCs w:val="28"/>
          <w:rtl/>
          <w:lang w:bidi="fa-IR"/>
        </w:rPr>
        <w:t xml:space="preserve"> التعويض من بيت المال لا  يخلو من قوّة رعاية لحقوق</w:t>
      </w:r>
      <w:r w:rsidR="002A208E">
        <w:rPr>
          <w:rFonts w:cs="Badr"/>
          <w:szCs w:val="28"/>
          <w:rtl/>
          <w:lang w:bidi="fa-IR"/>
        </w:rPr>
        <w:t xml:space="preserve"> </w:t>
      </w:r>
      <w:r>
        <w:rPr>
          <w:rFonts w:cs="Badr"/>
          <w:szCs w:val="28"/>
          <w:rtl/>
          <w:lang w:bidi="fa-IR"/>
        </w:rPr>
        <w:t>الطرفين والعدل والإنصاف .</w:t>
      </w:r>
    </w:p>
    <w:p w14:paraId="2F43ABA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1237 ) : </w:t>
      </w:r>
      <w:r>
        <w:rPr>
          <w:rFonts w:cs="Badr"/>
          <w:szCs w:val="28"/>
          <w:rtl/>
          <w:lang w:bidi="fa-IR"/>
        </w:rPr>
        <w:t>حريم المزرعة ما يتوقّف عليه الانتفاع منها</w:t>
      </w:r>
      <w:r>
        <w:rPr>
          <w:rFonts w:cs="Zar"/>
          <w:szCs w:val="25"/>
          <w:rtl/>
          <w:lang w:bidi="fa-IR"/>
        </w:rPr>
        <w:t xml:space="preserve"> ،</w:t>
      </w:r>
      <w:r>
        <w:rPr>
          <w:rFonts w:cs="Badr"/>
          <w:szCs w:val="28"/>
          <w:rtl/>
          <w:lang w:bidi="fa-IR"/>
        </w:rPr>
        <w:t xml:space="preserve"> ويكون من</w:t>
      </w:r>
      <w:r w:rsidR="002A208E">
        <w:rPr>
          <w:rFonts w:cs="Badr"/>
          <w:szCs w:val="28"/>
          <w:rtl/>
          <w:lang w:bidi="fa-IR"/>
        </w:rPr>
        <w:t xml:space="preserve"> </w:t>
      </w:r>
      <w:r>
        <w:rPr>
          <w:rFonts w:cs="Badr"/>
          <w:szCs w:val="28"/>
          <w:rtl/>
          <w:lang w:bidi="fa-IR"/>
        </w:rPr>
        <w:t>مرافقها</w:t>
      </w:r>
      <w:r>
        <w:rPr>
          <w:rFonts w:cs="Zar"/>
          <w:szCs w:val="25"/>
          <w:rtl/>
          <w:lang w:bidi="fa-IR"/>
        </w:rPr>
        <w:t xml:space="preserve"> ، </w:t>
      </w:r>
      <w:r>
        <w:rPr>
          <w:rFonts w:cs="Badr"/>
          <w:szCs w:val="28"/>
          <w:rtl/>
          <w:lang w:bidi="fa-IR"/>
        </w:rPr>
        <w:t>كمسالك الدخول إليها والخروج منها</w:t>
      </w:r>
      <w:r>
        <w:rPr>
          <w:rFonts w:cs="Zar"/>
          <w:szCs w:val="25"/>
          <w:rtl/>
          <w:lang w:bidi="fa-IR"/>
        </w:rPr>
        <w:t xml:space="preserve"> ،</w:t>
      </w:r>
      <w:r>
        <w:rPr>
          <w:rFonts w:cs="Badr"/>
          <w:szCs w:val="28"/>
          <w:rtl/>
          <w:lang w:bidi="fa-IR"/>
        </w:rPr>
        <w:t xml:space="preserve"> ومحلّ بيادرها</w:t>
      </w:r>
      <w:r>
        <w:rPr>
          <w:rFonts w:cs="Zar"/>
          <w:szCs w:val="25"/>
          <w:rtl/>
          <w:lang w:bidi="fa-IR"/>
        </w:rPr>
        <w:t xml:space="preserve"> ،</w:t>
      </w:r>
      <w:r>
        <w:rPr>
          <w:rFonts w:cs="Badr"/>
          <w:szCs w:val="28"/>
          <w:rtl/>
          <w:lang w:bidi="fa-IR"/>
        </w:rPr>
        <w:t xml:space="preserve"> وحظائرها</w:t>
      </w:r>
      <w:r>
        <w:rPr>
          <w:rFonts w:cs="Zar"/>
          <w:szCs w:val="25"/>
          <w:rtl/>
          <w:lang w:bidi="fa-IR"/>
        </w:rPr>
        <w:t xml:space="preserve"> ،</w:t>
      </w:r>
      <w:r w:rsidR="002A208E">
        <w:rPr>
          <w:rFonts w:cs="Zar"/>
          <w:szCs w:val="25"/>
          <w:rtl/>
          <w:lang w:bidi="fa-IR"/>
        </w:rPr>
        <w:t xml:space="preserve"> </w:t>
      </w:r>
      <w:r>
        <w:rPr>
          <w:rFonts w:cs="Badr"/>
          <w:szCs w:val="28"/>
          <w:rtl/>
          <w:lang w:bidi="fa-IR"/>
        </w:rPr>
        <w:t>ومجتمع سمادها</w:t>
      </w:r>
      <w:r>
        <w:rPr>
          <w:rFonts w:cs="Zar"/>
          <w:szCs w:val="25"/>
          <w:rtl/>
          <w:lang w:bidi="fa-IR"/>
        </w:rPr>
        <w:t xml:space="preserve"> ،</w:t>
      </w:r>
      <w:r>
        <w:rPr>
          <w:rFonts w:cs="Badr"/>
          <w:szCs w:val="28"/>
          <w:rtl/>
          <w:lang w:bidi="fa-IR"/>
        </w:rPr>
        <w:t xml:space="preserve"> ونحو ذلك .</w:t>
      </w:r>
    </w:p>
    <w:p w14:paraId="521D663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1238 ) : </w:t>
      </w:r>
      <w:r>
        <w:rPr>
          <w:rFonts w:cs="Badr"/>
          <w:szCs w:val="28"/>
          <w:rtl/>
          <w:lang w:bidi="fa-IR"/>
        </w:rPr>
        <w:t>الأراضي المنسوبة إلى طوائف وعشائر وغيرهم لمجاروتها</w:t>
      </w:r>
      <w:r w:rsidR="002A208E">
        <w:rPr>
          <w:rFonts w:cs="Badr"/>
          <w:szCs w:val="28"/>
          <w:rtl/>
          <w:lang w:bidi="fa-IR"/>
        </w:rPr>
        <w:t xml:space="preserve"> </w:t>
      </w:r>
      <w:r>
        <w:rPr>
          <w:rFonts w:cs="Badr"/>
          <w:szCs w:val="28"/>
          <w:rtl/>
          <w:lang w:bidi="fa-IR"/>
        </w:rPr>
        <w:t>لبيوتهم ومساكنهم من دون تملّكهم لها بالإحياء</w:t>
      </w:r>
      <w:r>
        <w:rPr>
          <w:rFonts w:cs="Zar"/>
          <w:szCs w:val="25"/>
          <w:rtl/>
          <w:lang w:bidi="fa-IR"/>
        </w:rPr>
        <w:t xml:space="preserve"> ،</w:t>
      </w:r>
      <w:r>
        <w:rPr>
          <w:rFonts w:cs="Badr"/>
          <w:szCs w:val="28"/>
          <w:rtl/>
          <w:lang w:bidi="fa-IR"/>
        </w:rPr>
        <w:t xml:space="preserve"> ولا  حاجة إليها ـ كحريم</w:t>
      </w:r>
      <w:r w:rsidR="002A208E">
        <w:rPr>
          <w:rFonts w:cs="Badr"/>
          <w:szCs w:val="28"/>
          <w:rtl/>
          <w:lang w:bidi="fa-IR"/>
        </w:rPr>
        <w:t xml:space="preserve"> </w:t>
      </w:r>
      <w:r>
        <w:rPr>
          <w:rFonts w:cs="Badr"/>
          <w:szCs w:val="28"/>
          <w:rtl/>
          <w:lang w:bidi="fa-IR"/>
        </w:rPr>
        <w:t>أملاكهم ـ هي باقية على إباحتها الأصليّة</w:t>
      </w:r>
      <w:r>
        <w:rPr>
          <w:rFonts w:cs="Zar"/>
          <w:szCs w:val="25"/>
          <w:rtl/>
          <w:lang w:bidi="fa-IR"/>
        </w:rPr>
        <w:t xml:space="preserve"> ،</w:t>
      </w:r>
      <w:r>
        <w:rPr>
          <w:rFonts w:cs="Badr"/>
          <w:szCs w:val="28"/>
          <w:rtl/>
          <w:lang w:bidi="fa-IR"/>
        </w:rPr>
        <w:t xml:space="preserve"> فلا يجوز لهم منع غيرهم من الانتفاع</w:t>
      </w:r>
      <w:r w:rsidR="002A208E">
        <w:rPr>
          <w:rFonts w:cs="Badr"/>
          <w:szCs w:val="28"/>
          <w:rtl/>
          <w:lang w:bidi="fa-IR"/>
        </w:rPr>
        <w:t xml:space="preserve"> </w:t>
      </w:r>
      <w:r>
        <w:rPr>
          <w:rFonts w:cs="Badr"/>
          <w:szCs w:val="28"/>
          <w:rtl/>
          <w:lang w:bidi="fa-IR"/>
        </w:rPr>
        <w:t>بها</w:t>
      </w:r>
      <w:r>
        <w:rPr>
          <w:rFonts w:cs="Zar"/>
          <w:szCs w:val="25"/>
          <w:rtl/>
          <w:lang w:bidi="fa-IR"/>
        </w:rPr>
        <w:t xml:space="preserve"> ،</w:t>
      </w:r>
      <w:r>
        <w:rPr>
          <w:rFonts w:cs="Badr"/>
          <w:szCs w:val="28"/>
          <w:rtl/>
          <w:lang w:bidi="fa-IR"/>
        </w:rPr>
        <w:t xml:space="preserve"> ولا  أخذ الاُجرة ممّن ينتفع بها</w:t>
      </w:r>
      <w:r>
        <w:rPr>
          <w:rFonts w:cs="Zar"/>
          <w:szCs w:val="25"/>
          <w:rtl/>
          <w:lang w:bidi="fa-IR"/>
        </w:rPr>
        <w:t xml:space="preserve"> ،</w:t>
      </w:r>
      <w:r>
        <w:rPr>
          <w:rFonts w:cs="Badr"/>
          <w:szCs w:val="28"/>
          <w:rtl/>
          <w:lang w:bidi="fa-IR"/>
        </w:rPr>
        <w:t xml:space="preserve"> وإذا قسّموها فيما بينهم لرفع التشاجر</w:t>
      </w:r>
      <w:r w:rsidR="002A208E">
        <w:rPr>
          <w:rFonts w:cs="Badr"/>
          <w:szCs w:val="28"/>
          <w:rtl/>
          <w:lang w:bidi="fa-IR"/>
        </w:rPr>
        <w:t xml:space="preserve"> </w:t>
      </w:r>
      <w:r>
        <w:rPr>
          <w:rFonts w:cs="Badr"/>
          <w:szCs w:val="28"/>
          <w:rtl/>
          <w:lang w:bidi="fa-IR"/>
        </w:rPr>
        <w:t>والنزاع</w:t>
      </w:r>
      <w:r>
        <w:rPr>
          <w:rFonts w:cs="Zar"/>
          <w:szCs w:val="25"/>
          <w:rtl/>
          <w:lang w:bidi="fa-IR"/>
        </w:rPr>
        <w:t xml:space="preserve"> ،</w:t>
      </w:r>
      <w:r>
        <w:rPr>
          <w:rFonts w:cs="Badr"/>
          <w:szCs w:val="28"/>
          <w:rtl/>
          <w:lang w:bidi="fa-IR"/>
        </w:rPr>
        <w:t xml:space="preserve"> فلا اعتبار لذلك . نعم</w:t>
      </w:r>
      <w:r>
        <w:rPr>
          <w:rFonts w:cs="Zar"/>
          <w:szCs w:val="25"/>
          <w:rtl/>
          <w:lang w:bidi="fa-IR"/>
        </w:rPr>
        <w:t xml:space="preserve"> ،</w:t>
      </w:r>
      <w:r>
        <w:rPr>
          <w:rFonts w:cs="Badr"/>
          <w:szCs w:val="28"/>
          <w:rtl/>
          <w:lang w:bidi="fa-IR"/>
        </w:rPr>
        <w:t xml:space="preserve"> إذا   كانوا يحتاجون إليها لرعي الحيوان لا  كحمى</w:t>
      </w:r>
      <w:r w:rsidR="002A208E">
        <w:rPr>
          <w:rFonts w:cs="Badr"/>
          <w:szCs w:val="28"/>
          <w:rtl/>
          <w:lang w:bidi="fa-IR"/>
        </w:rPr>
        <w:t xml:space="preserve"> </w:t>
      </w:r>
      <w:r>
        <w:rPr>
          <w:rFonts w:cs="Badr"/>
          <w:szCs w:val="28"/>
          <w:rtl/>
          <w:lang w:bidi="fa-IR"/>
        </w:rPr>
        <w:t>بل كالزريبة أو نحو ذلك</w:t>
      </w:r>
      <w:r>
        <w:rPr>
          <w:rFonts w:cs="Zar"/>
          <w:szCs w:val="25"/>
          <w:rtl/>
          <w:lang w:bidi="fa-IR"/>
        </w:rPr>
        <w:t xml:space="preserve"> ، </w:t>
      </w:r>
      <w:r>
        <w:rPr>
          <w:rFonts w:cs="Badr"/>
          <w:szCs w:val="28"/>
          <w:rtl/>
          <w:lang w:bidi="fa-IR"/>
        </w:rPr>
        <w:t>كانت من حريم أملاكهم</w:t>
      </w:r>
      <w:r>
        <w:rPr>
          <w:rFonts w:cs="Zar"/>
          <w:szCs w:val="25"/>
          <w:rtl/>
          <w:lang w:bidi="fa-IR"/>
        </w:rPr>
        <w:t xml:space="preserve"> ،</w:t>
      </w:r>
      <w:r>
        <w:rPr>
          <w:rFonts w:cs="Badr"/>
          <w:szCs w:val="28"/>
          <w:rtl/>
          <w:lang w:bidi="fa-IR"/>
        </w:rPr>
        <w:t xml:space="preserve"> ولا  يجوز لغيرهم مزاحمتهم</w:t>
      </w:r>
      <w:r w:rsidR="002A208E">
        <w:rPr>
          <w:rFonts w:cs="Badr"/>
          <w:szCs w:val="28"/>
          <w:rtl/>
          <w:lang w:bidi="fa-IR"/>
        </w:rPr>
        <w:t xml:space="preserve"> </w:t>
      </w:r>
      <w:r>
        <w:rPr>
          <w:rFonts w:cs="Badr"/>
          <w:szCs w:val="28"/>
          <w:rtl/>
          <w:lang w:bidi="fa-IR"/>
        </w:rPr>
        <w:t>وتعطيل حوائجهم .</w:t>
      </w:r>
    </w:p>
    <w:p w14:paraId="4CE7DE9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1239 ) : </w:t>
      </w:r>
      <w:r>
        <w:rPr>
          <w:rFonts w:cs="Badr"/>
          <w:szCs w:val="28"/>
          <w:rtl/>
          <w:lang w:bidi="fa-IR"/>
        </w:rPr>
        <w:t>للبئر حريم آخر</w:t>
      </w:r>
      <w:r>
        <w:rPr>
          <w:rFonts w:cs="Zar"/>
          <w:szCs w:val="25"/>
          <w:rtl/>
          <w:lang w:bidi="fa-IR"/>
        </w:rPr>
        <w:t xml:space="preserve"> ،</w:t>
      </w:r>
      <w:r>
        <w:rPr>
          <w:rFonts w:cs="Badr"/>
          <w:szCs w:val="28"/>
          <w:rtl/>
          <w:lang w:bidi="fa-IR"/>
        </w:rPr>
        <w:t xml:space="preserve"> وهو أن يكون الفصل بين بئر وبئر اُخرى</w:t>
      </w:r>
      <w:r w:rsidR="002A208E">
        <w:rPr>
          <w:rFonts w:cs="Badr"/>
          <w:szCs w:val="28"/>
          <w:rtl/>
          <w:lang w:bidi="fa-IR"/>
        </w:rPr>
        <w:t xml:space="preserve"> </w:t>
      </w:r>
      <w:r>
        <w:rPr>
          <w:rFonts w:cs="Badr"/>
          <w:szCs w:val="28"/>
          <w:rtl/>
          <w:lang w:bidi="fa-IR"/>
        </w:rPr>
        <w:t>بمقدار لا  يكون في إحداث البئر الثانية ضرراً على الأوّل من جذب مائها تماماً</w:t>
      </w:r>
      <w:r w:rsidR="002A208E">
        <w:rPr>
          <w:rFonts w:cs="Badr"/>
          <w:szCs w:val="28"/>
          <w:rtl/>
          <w:lang w:bidi="fa-IR"/>
        </w:rPr>
        <w:t xml:space="preserve"> </w:t>
      </w:r>
      <w:r>
        <w:rPr>
          <w:rFonts w:cs="Badr"/>
          <w:szCs w:val="28"/>
          <w:rtl/>
          <w:lang w:bidi="fa-IR"/>
        </w:rPr>
        <w:t>أو بعضاً</w:t>
      </w:r>
      <w:r>
        <w:rPr>
          <w:rFonts w:cs="Zar"/>
          <w:szCs w:val="25"/>
          <w:rtl/>
          <w:lang w:bidi="fa-IR"/>
        </w:rPr>
        <w:t xml:space="preserve"> ،</w:t>
      </w:r>
      <w:r>
        <w:rPr>
          <w:rFonts w:cs="Badr"/>
          <w:szCs w:val="28"/>
          <w:rtl/>
          <w:lang w:bidi="fa-IR"/>
        </w:rPr>
        <w:t xml:space="preserve"> أو منع جريانه من عروقها</w:t>
      </w:r>
      <w:r>
        <w:rPr>
          <w:rFonts w:cs="Zar"/>
          <w:szCs w:val="25"/>
          <w:rtl/>
          <w:lang w:bidi="fa-IR"/>
        </w:rPr>
        <w:t xml:space="preserve"> ،</w:t>
      </w:r>
      <w:r>
        <w:rPr>
          <w:rFonts w:cs="Badr"/>
          <w:szCs w:val="28"/>
          <w:rtl/>
          <w:lang w:bidi="fa-IR"/>
        </w:rPr>
        <w:t xml:space="preserve"> وهذا هو الضابط الكلّي في جميع أقسامها .</w:t>
      </w:r>
    </w:p>
    <w:p w14:paraId="76533C0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1240 ) : </w:t>
      </w:r>
      <w:r>
        <w:rPr>
          <w:rFonts w:cs="Badr"/>
          <w:szCs w:val="28"/>
          <w:rtl/>
          <w:lang w:bidi="fa-IR"/>
        </w:rPr>
        <w:t>للعين والقناة حريم آخر</w:t>
      </w:r>
      <w:r>
        <w:rPr>
          <w:rFonts w:cs="Zar"/>
          <w:szCs w:val="25"/>
          <w:rtl/>
          <w:lang w:bidi="fa-IR"/>
        </w:rPr>
        <w:t xml:space="preserve"> ،</w:t>
      </w:r>
      <w:r>
        <w:rPr>
          <w:rFonts w:cs="Badr"/>
          <w:szCs w:val="28"/>
          <w:rtl/>
          <w:lang w:bidi="fa-IR"/>
        </w:rPr>
        <w:t xml:space="preserve"> وهو أن يكون الفصل بين عين وعين</w:t>
      </w:r>
      <w:r w:rsidR="002A208E">
        <w:rPr>
          <w:rFonts w:cs="Badr"/>
          <w:szCs w:val="28"/>
          <w:rtl/>
          <w:lang w:bidi="fa-IR"/>
        </w:rPr>
        <w:t xml:space="preserve"> </w:t>
      </w:r>
      <w:r>
        <w:rPr>
          <w:rFonts w:cs="Badr"/>
          <w:szCs w:val="28"/>
          <w:rtl/>
          <w:lang w:bidi="fa-IR"/>
        </w:rPr>
        <w:t>اُخرى</w:t>
      </w:r>
      <w:r>
        <w:rPr>
          <w:rFonts w:cs="Zar"/>
          <w:szCs w:val="25"/>
          <w:rtl/>
          <w:lang w:bidi="fa-IR"/>
        </w:rPr>
        <w:t xml:space="preserve"> ،</w:t>
      </w:r>
      <w:r>
        <w:rPr>
          <w:rFonts w:cs="Badr"/>
          <w:szCs w:val="28"/>
          <w:rtl/>
          <w:lang w:bidi="fa-IR"/>
        </w:rPr>
        <w:t xml:space="preserve"> وقناة وقناة اُخرى في الأرض الصلبة خمسمائة ذراع</w:t>
      </w:r>
      <w:r>
        <w:rPr>
          <w:rFonts w:cs="Zar"/>
          <w:szCs w:val="25"/>
          <w:rtl/>
          <w:lang w:bidi="fa-IR"/>
        </w:rPr>
        <w:t xml:space="preserve"> ،</w:t>
      </w:r>
      <w:r>
        <w:rPr>
          <w:rFonts w:cs="Badr"/>
          <w:szCs w:val="28"/>
          <w:rtl/>
          <w:lang w:bidi="fa-IR"/>
        </w:rPr>
        <w:t xml:space="preserve"> وفي الأرض</w:t>
      </w:r>
      <w:r w:rsidR="002A208E">
        <w:rPr>
          <w:rFonts w:cs="Badr"/>
          <w:szCs w:val="28"/>
          <w:rtl/>
          <w:lang w:bidi="fa-IR"/>
        </w:rPr>
        <w:t xml:space="preserve"> </w:t>
      </w:r>
      <w:r>
        <w:rPr>
          <w:rFonts w:cs="Badr"/>
          <w:szCs w:val="28"/>
          <w:rtl/>
          <w:lang w:bidi="fa-IR"/>
        </w:rPr>
        <w:t>الرخوة ألف ذراع .</w:t>
      </w:r>
    </w:p>
    <w:p w14:paraId="72334F21"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ولكنّ الظاهر أنّ هذا التحديد غالبي</w:t>
      </w:r>
      <w:r w:rsidR="00683E8D">
        <w:rPr>
          <w:rFonts w:cs="Zar"/>
          <w:szCs w:val="25"/>
          <w:rtl/>
          <w:lang w:bidi="fa-IR"/>
        </w:rPr>
        <w:t xml:space="preserve"> ،</w:t>
      </w:r>
      <w:r w:rsidR="00683E8D">
        <w:rPr>
          <w:rFonts w:cs="Badr"/>
          <w:szCs w:val="28"/>
          <w:rtl/>
          <w:lang w:bidi="fa-IR"/>
        </w:rPr>
        <w:t xml:space="preserve"> حيث إنّ في الغالب يندفع الضرر بهذا</w:t>
      </w:r>
      <w:r>
        <w:rPr>
          <w:rFonts w:cs="Badr"/>
          <w:szCs w:val="28"/>
          <w:rtl/>
          <w:lang w:bidi="fa-IR"/>
        </w:rPr>
        <w:t xml:space="preserve"> </w:t>
      </w:r>
      <w:r w:rsidR="00683E8D">
        <w:rPr>
          <w:rFonts w:cs="Badr"/>
          <w:szCs w:val="28"/>
          <w:rtl/>
          <w:lang w:bidi="fa-IR"/>
        </w:rPr>
        <w:t>المقدار من البعد وليس تعبّديّاً</w:t>
      </w:r>
      <w:r w:rsidR="00683E8D">
        <w:rPr>
          <w:rFonts w:cs="Zar"/>
          <w:szCs w:val="25"/>
          <w:rtl/>
          <w:lang w:bidi="fa-IR"/>
        </w:rPr>
        <w:t xml:space="preserve"> ،</w:t>
      </w:r>
      <w:r w:rsidR="00683E8D">
        <w:rPr>
          <w:rFonts w:cs="Badr"/>
          <w:szCs w:val="28"/>
          <w:rtl/>
          <w:lang w:bidi="fa-IR"/>
        </w:rPr>
        <w:t xml:space="preserve"> وعليه فلو فرض أنّ العين الثانية تضرّ بالاُولى</w:t>
      </w:r>
      <w:r>
        <w:rPr>
          <w:rFonts w:cs="Badr"/>
          <w:szCs w:val="28"/>
          <w:rtl/>
          <w:lang w:bidi="fa-IR"/>
        </w:rPr>
        <w:t xml:space="preserve"> </w:t>
      </w:r>
      <w:r w:rsidR="00683E8D">
        <w:rPr>
          <w:rFonts w:cs="Badr"/>
          <w:szCs w:val="28"/>
          <w:rtl/>
          <w:lang w:bidi="fa-IR"/>
        </w:rPr>
        <w:t>وينقص ماو</w:t>
      </w:r>
      <w:r w:rsidR="00683E8D">
        <w:rPr>
          <w:rFonts w:hint="cs"/>
          <w:szCs w:val="28"/>
          <w:rtl/>
          <w:lang w:bidi="fa-IR"/>
        </w:rPr>
        <w:t>ٔ</w:t>
      </w:r>
      <w:r w:rsidR="00683E8D">
        <w:rPr>
          <w:rFonts w:cs="Badr"/>
          <w:szCs w:val="28"/>
          <w:rtl/>
          <w:lang w:bidi="fa-IR"/>
        </w:rPr>
        <w:t>ا مع هذا البعد</w:t>
      </w:r>
      <w:r w:rsidR="00683E8D">
        <w:rPr>
          <w:rFonts w:cs="Zar"/>
          <w:szCs w:val="25"/>
          <w:rtl/>
          <w:lang w:bidi="fa-IR"/>
        </w:rPr>
        <w:t xml:space="preserve"> ،</w:t>
      </w:r>
      <w:r w:rsidR="00683E8D">
        <w:rPr>
          <w:rFonts w:cs="Badr"/>
          <w:szCs w:val="28"/>
          <w:rtl/>
          <w:lang w:bidi="fa-IR"/>
        </w:rPr>
        <w:t xml:space="preserve"> فالظاهر عدم جواز إحداثها</w:t>
      </w:r>
      <w:r w:rsidR="00683E8D">
        <w:rPr>
          <w:rFonts w:cs="Zar"/>
          <w:szCs w:val="25"/>
          <w:rtl/>
          <w:lang w:bidi="fa-IR"/>
        </w:rPr>
        <w:t xml:space="preserve"> ،</w:t>
      </w:r>
      <w:r w:rsidR="00683E8D">
        <w:rPr>
          <w:rFonts w:cs="Badr"/>
          <w:szCs w:val="28"/>
          <w:rtl/>
          <w:lang w:bidi="fa-IR"/>
        </w:rPr>
        <w:t xml:space="preserve"> ولا  بدّ من زيادة</w:t>
      </w:r>
      <w:r>
        <w:rPr>
          <w:rFonts w:cs="Badr"/>
          <w:szCs w:val="28"/>
          <w:rtl/>
          <w:lang w:bidi="fa-IR"/>
        </w:rPr>
        <w:t xml:space="preserve"> </w:t>
      </w:r>
      <w:r w:rsidR="00683E8D">
        <w:rPr>
          <w:rFonts w:cs="Badr"/>
          <w:szCs w:val="28"/>
          <w:rtl/>
          <w:lang w:bidi="fa-IR"/>
        </w:rPr>
        <w:t>البعد بما يندفع به الضرر أو يرضى به مالك الاُولى</w:t>
      </w:r>
      <w:r w:rsidR="00683E8D">
        <w:rPr>
          <w:rFonts w:cs="Zar"/>
          <w:szCs w:val="25"/>
          <w:rtl/>
          <w:lang w:bidi="fa-IR"/>
        </w:rPr>
        <w:t xml:space="preserve"> ،</w:t>
      </w:r>
      <w:r w:rsidR="00683E8D">
        <w:rPr>
          <w:rFonts w:cs="Badr"/>
          <w:szCs w:val="28"/>
          <w:rtl/>
          <w:lang w:bidi="fa-IR"/>
        </w:rPr>
        <w:t xml:space="preserve"> كما أنّه لو فرض عدم لزوم</w:t>
      </w:r>
      <w:r>
        <w:rPr>
          <w:rFonts w:cs="Badr"/>
          <w:szCs w:val="28"/>
          <w:rtl/>
          <w:lang w:bidi="fa-IR"/>
        </w:rPr>
        <w:t xml:space="preserve"> </w:t>
      </w:r>
      <w:r w:rsidR="00683E8D">
        <w:rPr>
          <w:rFonts w:cs="Badr"/>
          <w:szCs w:val="28"/>
          <w:rtl/>
          <w:lang w:bidi="fa-IR"/>
        </w:rPr>
        <w:t>الضرر عليها في إحداث قناة اُخرى في أقلّ من هذا البعد</w:t>
      </w:r>
      <w:r w:rsidR="00683E8D">
        <w:rPr>
          <w:rFonts w:cs="Zar"/>
          <w:szCs w:val="25"/>
          <w:rtl/>
          <w:lang w:bidi="fa-IR"/>
        </w:rPr>
        <w:t xml:space="preserve"> ،</w:t>
      </w:r>
      <w:r w:rsidR="00683E8D">
        <w:rPr>
          <w:rFonts w:cs="Badr"/>
          <w:szCs w:val="28"/>
          <w:rtl/>
          <w:lang w:bidi="fa-IR"/>
        </w:rPr>
        <w:t xml:space="preserve"> فالظاهر جوازه</w:t>
      </w:r>
      <w:r>
        <w:rPr>
          <w:rFonts w:cs="Badr"/>
          <w:szCs w:val="28"/>
          <w:rtl/>
          <w:lang w:bidi="fa-IR"/>
        </w:rPr>
        <w:t xml:space="preserve"> </w:t>
      </w:r>
      <w:r w:rsidR="00683E8D">
        <w:rPr>
          <w:rFonts w:cs="Badr"/>
          <w:szCs w:val="28"/>
          <w:rtl/>
          <w:lang w:bidi="fa-IR"/>
        </w:rPr>
        <w:t>بلا حاجة إلى الإذن من صاحب القناة الاُولى .</w:t>
      </w:r>
    </w:p>
    <w:p w14:paraId="356F9CC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وهذا فيما   كان إحداث قناة في الموات</w:t>
      </w:r>
      <w:r>
        <w:rPr>
          <w:rFonts w:cs="Zar"/>
          <w:szCs w:val="25"/>
          <w:rtl/>
          <w:lang w:bidi="fa-IR"/>
        </w:rPr>
        <w:t xml:space="preserve"> ،</w:t>
      </w:r>
      <w:r>
        <w:rPr>
          <w:rFonts w:cs="Badr"/>
          <w:szCs w:val="28"/>
          <w:rtl/>
          <w:lang w:bidi="fa-IR"/>
        </w:rPr>
        <w:t xml:space="preserve"> وأمّا إحداثها في الأملاك</w:t>
      </w:r>
      <w:r w:rsidR="002A208E">
        <w:rPr>
          <w:rFonts w:cs="Badr"/>
          <w:szCs w:val="28"/>
          <w:rtl/>
          <w:lang w:bidi="fa-IR"/>
        </w:rPr>
        <w:t xml:space="preserve"> </w:t>
      </w:r>
      <w:r>
        <w:rPr>
          <w:rFonts w:cs="Badr"/>
          <w:szCs w:val="28"/>
          <w:rtl/>
          <w:lang w:bidi="fa-IR"/>
        </w:rPr>
        <w:t>المتجاورة في المدن والقرى</w:t>
      </w:r>
      <w:r>
        <w:rPr>
          <w:rFonts w:cs="Zar"/>
          <w:szCs w:val="25"/>
          <w:rtl/>
          <w:lang w:bidi="fa-IR"/>
        </w:rPr>
        <w:t xml:space="preserve"> ،</w:t>
      </w:r>
      <w:r>
        <w:rPr>
          <w:rFonts w:cs="Badr"/>
          <w:szCs w:val="28"/>
          <w:rtl/>
          <w:lang w:bidi="fa-IR"/>
        </w:rPr>
        <w:t xml:space="preserve"> فلا حريم للسابق منهما</w:t>
      </w:r>
      <w:r>
        <w:rPr>
          <w:rFonts w:cs="Zar"/>
          <w:szCs w:val="25"/>
          <w:rtl/>
          <w:lang w:bidi="fa-IR"/>
        </w:rPr>
        <w:t xml:space="preserve"> ،</w:t>
      </w:r>
      <w:r>
        <w:rPr>
          <w:rFonts w:cs="Badr"/>
          <w:szCs w:val="28"/>
          <w:rtl/>
          <w:lang w:bidi="fa-IR"/>
        </w:rPr>
        <w:t xml:space="preserve"> بل الضابطة ما يأتي في</w:t>
      </w:r>
      <w:r w:rsidR="002A208E">
        <w:rPr>
          <w:rFonts w:cs="Badr"/>
          <w:szCs w:val="28"/>
          <w:rtl/>
          <w:lang w:bidi="fa-IR"/>
        </w:rPr>
        <w:t xml:space="preserve"> </w:t>
      </w:r>
      <w:r>
        <w:rPr>
          <w:rFonts w:cs="Badr"/>
          <w:szCs w:val="28"/>
          <w:rtl/>
          <w:lang w:bidi="fa-IR"/>
        </w:rPr>
        <w:t>الأملاك المتجاورة</w:t>
      </w:r>
      <w:r>
        <w:rPr>
          <w:rFonts w:cs="Zar"/>
          <w:szCs w:val="25"/>
          <w:rtl/>
          <w:lang w:bidi="fa-IR"/>
        </w:rPr>
        <w:t xml:space="preserve"> ،</w:t>
      </w:r>
      <w:r>
        <w:rPr>
          <w:rFonts w:cs="Badr"/>
          <w:szCs w:val="28"/>
          <w:rtl/>
          <w:lang w:bidi="fa-IR"/>
        </w:rPr>
        <w:t xml:space="preserve"> كما أنّ الحكم كذلك في الآبار والأنهار التي تكون مجاري</w:t>
      </w:r>
      <w:r w:rsidR="002A208E">
        <w:rPr>
          <w:rFonts w:cs="Badr"/>
          <w:szCs w:val="28"/>
          <w:rtl/>
          <w:lang w:bidi="fa-IR"/>
        </w:rPr>
        <w:t xml:space="preserve"> </w:t>
      </w:r>
      <w:r>
        <w:rPr>
          <w:rFonts w:cs="Badr"/>
          <w:szCs w:val="28"/>
          <w:rtl/>
          <w:lang w:bidi="fa-IR"/>
        </w:rPr>
        <w:t>للماء</w:t>
      </w:r>
      <w:r>
        <w:rPr>
          <w:rFonts w:cs="Zar"/>
          <w:szCs w:val="25"/>
          <w:rtl/>
          <w:lang w:bidi="fa-IR"/>
        </w:rPr>
        <w:t xml:space="preserve"> ، </w:t>
      </w:r>
      <w:r>
        <w:rPr>
          <w:rFonts w:cs="Badr"/>
          <w:szCs w:val="28"/>
          <w:rtl/>
          <w:lang w:bidi="fa-IR"/>
        </w:rPr>
        <w:t>فيجوز إحداث بئر يجري فيها الماء من منبعها قرب بئر اُخرى كذلك</w:t>
      </w:r>
      <w:r>
        <w:rPr>
          <w:rFonts w:cs="Zar"/>
          <w:szCs w:val="25"/>
          <w:rtl/>
          <w:lang w:bidi="fa-IR"/>
        </w:rPr>
        <w:t xml:space="preserve"> ،</w:t>
      </w:r>
      <w:r w:rsidR="002A208E">
        <w:rPr>
          <w:rFonts w:cs="Zar"/>
          <w:szCs w:val="25"/>
          <w:rtl/>
          <w:lang w:bidi="fa-IR"/>
        </w:rPr>
        <w:t xml:space="preserve"> </w:t>
      </w:r>
      <w:r>
        <w:rPr>
          <w:rFonts w:cs="Badr"/>
          <w:szCs w:val="28"/>
          <w:rtl/>
          <w:lang w:bidi="fa-IR"/>
        </w:rPr>
        <w:t>وكذلك إحداث نهر قرب آخر</w:t>
      </w:r>
      <w:r>
        <w:rPr>
          <w:rFonts w:cs="Zar"/>
          <w:szCs w:val="25"/>
          <w:rtl/>
          <w:lang w:bidi="fa-IR"/>
        </w:rPr>
        <w:t xml:space="preserve"> ،</w:t>
      </w:r>
      <w:r>
        <w:rPr>
          <w:rFonts w:cs="Badr"/>
          <w:szCs w:val="28"/>
          <w:rtl/>
          <w:lang w:bidi="fa-IR"/>
        </w:rPr>
        <w:t xml:space="preserve"> وليس لمالك الأوّل منعه</w:t>
      </w:r>
      <w:r>
        <w:rPr>
          <w:rFonts w:cs="Zar"/>
          <w:szCs w:val="25"/>
          <w:rtl/>
          <w:lang w:bidi="fa-IR"/>
        </w:rPr>
        <w:t xml:space="preserve"> ،</w:t>
      </w:r>
      <w:r>
        <w:rPr>
          <w:rFonts w:cs="Badr"/>
          <w:szCs w:val="28"/>
          <w:rtl/>
          <w:lang w:bidi="fa-IR"/>
        </w:rPr>
        <w:t xml:space="preserve"> إلاّ إذا استلزم ضرراً</w:t>
      </w:r>
      <w:r>
        <w:rPr>
          <w:rFonts w:cs="Zar"/>
          <w:szCs w:val="25"/>
          <w:rtl/>
          <w:lang w:bidi="fa-IR"/>
        </w:rPr>
        <w:t xml:space="preserve"> ،</w:t>
      </w:r>
      <w:r w:rsidR="002A208E">
        <w:rPr>
          <w:rFonts w:cs="Zar"/>
          <w:szCs w:val="25"/>
          <w:rtl/>
          <w:lang w:bidi="fa-IR"/>
        </w:rPr>
        <w:t xml:space="preserve"> </w:t>
      </w:r>
      <w:r>
        <w:rPr>
          <w:rFonts w:cs="Badr"/>
          <w:szCs w:val="28"/>
          <w:rtl/>
          <w:lang w:bidi="fa-IR"/>
        </w:rPr>
        <w:t>فعندئذٍ يجوز منعه .</w:t>
      </w:r>
    </w:p>
    <w:p w14:paraId="15DF290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1241 ) : </w:t>
      </w:r>
      <w:r>
        <w:rPr>
          <w:rFonts w:cs="Badr"/>
          <w:szCs w:val="28"/>
          <w:rtl/>
          <w:lang w:bidi="fa-IR"/>
        </w:rPr>
        <w:t>إذا لم تكن الموات من حريم العامر ومرافقه على النحو</w:t>
      </w:r>
      <w:r w:rsidR="002A208E">
        <w:rPr>
          <w:rFonts w:cs="Badr"/>
          <w:szCs w:val="28"/>
          <w:rtl/>
          <w:lang w:bidi="fa-IR"/>
        </w:rPr>
        <w:t xml:space="preserve"> </w:t>
      </w:r>
      <w:r>
        <w:rPr>
          <w:rFonts w:cs="Badr"/>
          <w:szCs w:val="28"/>
          <w:rtl/>
          <w:lang w:bidi="fa-IR"/>
        </w:rPr>
        <w:t>المتقدّم</w:t>
      </w:r>
      <w:r>
        <w:rPr>
          <w:rFonts w:cs="Zar"/>
          <w:szCs w:val="25"/>
          <w:rtl/>
          <w:lang w:bidi="fa-IR"/>
        </w:rPr>
        <w:t xml:space="preserve"> ، </w:t>
      </w:r>
      <w:r>
        <w:rPr>
          <w:rFonts w:cs="Badr"/>
          <w:szCs w:val="28"/>
          <w:rtl/>
          <w:lang w:bidi="fa-IR"/>
        </w:rPr>
        <w:t>جاز إحياو</w:t>
      </w:r>
      <w:r>
        <w:rPr>
          <w:rFonts w:hint="cs"/>
          <w:szCs w:val="28"/>
          <w:rtl/>
          <w:lang w:bidi="fa-IR"/>
        </w:rPr>
        <w:t>ٔ</w:t>
      </w:r>
      <w:r>
        <w:rPr>
          <w:rFonts w:cs="Badr"/>
          <w:szCs w:val="28"/>
          <w:rtl/>
          <w:lang w:bidi="fa-IR"/>
        </w:rPr>
        <w:t>ا لكلّ أحد</w:t>
      </w:r>
      <w:r>
        <w:rPr>
          <w:rFonts w:cs="Zar"/>
          <w:szCs w:val="25"/>
          <w:rtl/>
          <w:lang w:bidi="fa-IR"/>
        </w:rPr>
        <w:t xml:space="preserve"> ،</w:t>
      </w:r>
      <w:r>
        <w:rPr>
          <w:rFonts w:cs="Badr"/>
          <w:szCs w:val="28"/>
          <w:rtl/>
          <w:lang w:bidi="fa-IR"/>
        </w:rPr>
        <w:t xml:space="preserve"> وإن كانت بقرب العامر</w:t>
      </w:r>
      <w:r>
        <w:rPr>
          <w:rFonts w:cs="Zar"/>
          <w:szCs w:val="25"/>
          <w:rtl/>
          <w:lang w:bidi="fa-IR"/>
        </w:rPr>
        <w:t xml:space="preserve"> ،</w:t>
      </w:r>
      <w:r>
        <w:rPr>
          <w:rFonts w:cs="Badr"/>
          <w:szCs w:val="28"/>
          <w:rtl/>
          <w:lang w:bidi="fa-IR"/>
        </w:rPr>
        <w:t xml:space="preserve"> ولا  تختصّ بمَن</w:t>
      </w:r>
      <w:r w:rsidR="002A208E">
        <w:rPr>
          <w:rFonts w:cs="Badr"/>
          <w:szCs w:val="28"/>
          <w:rtl/>
          <w:lang w:bidi="fa-IR"/>
        </w:rPr>
        <w:t xml:space="preserve"> </w:t>
      </w:r>
      <w:r>
        <w:rPr>
          <w:rFonts w:cs="Badr"/>
          <w:szCs w:val="28"/>
          <w:rtl/>
          <w:lang w:bidi="fa-IR"/>
        </w:rPr>
        <w:t>يملك العامر ولا  أولويّة له .</w:t>
      </w:r>
    </w:p>
    <w:p w14:paraId="2D35F97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1242 ) : </w:t>
      </w:r>
      <w:r>
        <w:rPr>
          <w:rFonts w:cs="Badr"/>
          <w:szCs w:val="28"/>
          <w:rtl/>
          <w:lang w:bidi="fa-IR"/>
        </w:rPr>
        <w:t>الظاهر أنّ الحريم مطلقاً ليس ملكاً لمالك المختصّ بالحريم</w:t>
      </w:r>
      <w:r w:rsidR="002A208E">
        <w:rPr>
          <w:rFonts w:cs="Badr"/>
          <w:szCs w:val="28"/>
          <w:rtl/>
          <w:lang w:bidi="fa-IR"/>
        </w:rPr>
        <w:t xml:space="preserve"> </w:t>
      </w:r>
      <w:r>
        <w:rPr>
          <w:rFonts w:cs="Badr"/>
          <w:szCs w:val="28"/>
          <w:rtl/>
          <w:lang w:bidi="fa-IR"/>
        </w:rPr>
        <w:t>ولا  متعلّقاً لحقّه المانع عن سائر تصرّفات غيره بدون إذنه</w:t>
      </w:r>
      <w:r>
        <w:rPr>
          <w:rFonts w:cs="Zar"/>
          <w:szCs w:val="25"/>
          <w:rtl/>
          <w:lang w:bidi="fa-IR"/>
        </w:rPr>
        <w:t xml:space="preserve"> ،</w:t>
      </w:r>
      <w:r>
        <w:rPr>
          <w:rFonts w:cs="Badr"/>
          <w:szCs w:val="28"/>
          <w:rtl/>
          <w:lang w:bidi="fa-IR"/>
        </w:rPr>
        <w:t xml:space="preserve"> بل ليس له حقّ</w:t>
      </w:r>
      <w:r w:rsidR="002A208E">
        <w:rPr>
          <w:rFonts w:cs="Badr"/>
          <w:szCs w:val="28"/>
          <w:rtl/>
          <w:lang w:bidi="fa-IR"/>
        </w:rPr>
        <w:t xml:space="preserve"> </w:t>
      </w:r>
      <w:r>
        <w:rPr>
          <w:rFonts w:cs="Badr"/>
          <w:szCs w:val="28"/>
          <w:rtl/>
          <w:lang w:bidi="fa-IR"/>
        </w:rPr>
        <w:t>إلاّ حقّ المنع عن ما يضرّ انتفاعه</w:t>
      </w:r>
      <w:r>
        <w:rPr>
          <w:rFonts w:cs="Zar"/>
          <w:szCs w:val="25"/>
          <w:rtl/>
          <w:lang w:bidi="fa-IR"/>
        </w:rPr>
        <w:t xml:space="preserve"> ،</w:t>
      </w:r>
      <w:r>
        <w:rPr>
          <w:rFonts w:cs="Badr"/>
          <w:szCs w:val="28"/>
          <w:rtl/>
          <w:lang w:bidi="fa-IR"/>
        </w:rPr>
        <w:t xml:space="preserve"> سواء أكان حريم قناة أو بئر أو قرية ومدينة</w:t>
      </w:r>
      <w:r w:rsidR="002A208E">
        <w:rPr>
          <w:rFonts w:cs="Badr"/>
          <w:szCs w:val="28"/>
          <w:rtl/>
          <w:lang w:bidi="fa-IR"/>
        </w:rPr>
        <w:t xml:space="preserve"> </w:t>
      </w:r>
      <w:r>
        <w:rPr>
          <w:rFonts w:cs="Badr"/>
          <w:szCs w:val="28"/>
          <w:rtl/>
          <w:lang w:bidi="fa-IR"/>
        </w:rPr>
        <w:t>أو بستان أو دار أو نهر</w:t>
      </w:r>
      <w:r>
        <w:rPr>
          <w:rFonts w:cs="Zar"/>
          <w:szCs w:val="25"/>
          <w:rtl/>
          <w:lang w:bidi="fa-IR"/>
        </w:rPr>
        <w:t xml:space="preserve"> ،</w:t>
      </w:r>
      <w:r>
        <w:rPr>
          <w:rFonts w:cs="Badr"/>
          <w:szCs w:val="28"/>
          <w:rtl/>
          <w:lang w:bidi="fa-IR"/>
        </w:rPr>
        <w:t xml:space="preserve"> وغير ذلك</w:t>
      </w:r>
      <w:r>
        <w:rPr>
          <w:rFonts w:cs="Zar"/>
          <w:szCs w:val="25"/>
          <w:rtl/>
          <w:lang w:bidi="fa-IR"/>
        </w:rPr>
        <w:t xml:space="preserve"> ،</w:t>
      </w:r>
      <w:r>
        <w:rPr>
          <w:rFonts w:cs="Badr"/>
          <w:szCs w:val="28"/>
          <w:rtl/>
          <w:lang w:bidi="fa-IR"/>
        </w:rPr>
        <w:t xml:space="preserve"> وإنّما لا  يجوز لغيره مزاحمته فيه باعتبار أنّه</w:t>
      </w:r>
      <w:r w:rsidR="002A208E">
        <w:rPr>
          <w:rFonts w:cs="Badr"/>
          <w:szCs w:val="28"/>
          <w:rtl/>
          <w:lang w:bidi="fa-IR"/>
        </w:rPr>
        <w:t xml:space="preserve"> </w:t>
      </w:r>
      <w:r>
        <w:rPr>
          <w:rFonts w:cs="Badr"/>
          <w:szCs w:val="28"/>
          <w:rtl/>
          <w:lang w:bidi="fa-IR"/>
        </w:rPr>
        <w:t>من متعلّقات حقّه الخاصّ كإحداث قناة اُخرى في مثل حريم القناة .</w:t>
      </w:r>
    </w:p>
    <w:p w14:paraId="0AB010B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1243 ) : </w:t>
      </w:r>
      <w:r>
        <w:rPr>
          <w:rFonts w:cs="Badr"/>
          <w:szCs w:val="28"/>
          <w:rtl/>
          <w:lang w:bidi="fa-IR"/>
        </w:rPr>
        <w:t>لا  حريم للأملاك المتجاورة</w:t>
      </w:r>
      <w:r>
        <w:rPr>
          <w:rFonts w:cs="Zar"/>
          <w:szCs w:val="25"/>
          <w:rtl/>
          <w:lang w:bidi="fa-IR"/>
        </w:rPr>
        <w:t xml:space="preserve"> ،</w:t>
      </w:r>
      <w:r>
        <w:rPr>
          <w:rFonts w:cs="Badr"/>
          <w:szCs w:val="28"/>
          <w:rtl/>
          <w:lang w:bidi="fa-IR"/>
        </w:rPr>
        <w:t xml:space="preserve"> مثلاً: لو بنى المالكان المتجاوران</w:t>
      </w:r>
      <w:r w:rsidR="002A208E">
        <w:rPr>
          <w:rFonts w:cs="Badr"/>
          <w:szCs w:val="28"/>
          <w:rtl/>
          <w:lang w:bidi="fa-IR"/>
        </w:rPr>
        <w:t xml:space="preserve">  </w:t>
      </w:r>
      <w:r>
        <w:rPr>
          <w:rFonts w:cs="Badr"/>
          <w:szCs w:val="28"/>
          <w:rtl/>
          <w:lang w:bidi="fa-IR"/>
        </w:rPr>
        <w:t>حائطاً في البين لم يكن له حريم من الجانبين</w:t>
      </w:r>
      <w:r>
        <w:rPr>
          <w:rFonts w:cs="Zar"/>
          <w:szCs w:val="25"/>
          <w:rtl/>
          <w:lang w:bidi="fa-IR"/>
        </w:rPr>
        <w:t xml:space="preserve"> ،</w:t>
      </w:r>
      <w:r>
        <w:rPr>
          <w:rFonts w:cs="Badr"/>
          <w:szCs w:val="28"/>
          <w:rtl/>
          <w:lang w:bidi="fa-IR"/>
        </w:rPr>
        <w:t xml:space="preserve"> وكذا لو بنى أحدهما في نهاية</w:t>
      </w:r>
      <w:r w:rsidR="002A208E">
        <w:rPr>
          <w:rFonts w:cs="Badr"/>
          <w:szCs w:val="28"/>
          <w:rtl/>
          <w:lang w:bidi="fa-IR"/>
        </w:rPr>
        <w:t xml:space="preserve"> </w:t>
      </w:r>
      <w:r>
        <w:rPr>
          <w:rFonts w:cs="Badr"/>
          <w:szCs w:val="28"/>
          <w:rtl/>
          <w:lang w:bidi="fa-IR"/>
        </w:rPr>
        <w:t>ملكه حائطاً أو غيره لم يكن له حريم في ملك الآخر .</w:t>
      </w:r>
    </w:p>
    <w:p w14:paraId="1F7EF99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1244 ) : </w:t>
      </w:r>
      <w:r>
        <w:rPr>
          <w:rFonts w:cs="Badr"/>
          <w:szCs w:val="28"/>
          <w:rtl/>
          <w:lang w:bidi="fa-IR"/>
        </w:rPr>
        <w:t>عن المشهور ـ أو الأشهر ـ جواز تصرّف كلّ من المالكين</w:t>
      </w:r>
      <w:r w:rsidR="002A208E">
        <w:rPr>
          <w:rFonts w:cs="Badr"/>
          <w:szCs w:val="28"/>
          <w:rtl/>
          <w:lang w:bidi="fa-IR"/>
        </w:rPr>
        <w:t xml:space="preserve"> </w:t>
      </w:r>
      <w:r>
        <w:rPr>
          <w:rFonts w:cs="Badr"/>
          <w:szCs w:val="28"/>
          <w:rtl/>
          <w:lang w:bidi="fa-IR"/>
        </w:rPr>
        <w:t>المتجاورين في ملكه بما شاء وإن استلزم ضرراً على الجار</w:t>
      </w:r>
      <w:r>
        <w:rPr>
          <w:rFonts w:cs="Zar"/>
          <w:szCs w:val="25"/>
          <w:rtl/>
          <w:lang w:bidi="fa-IR"/>
        </w:rPr>
        <w:t xml:space="preserve"> ،</w:t>
      </w:r>
      <w:r>
        <w:rPr>
          <w:rFonts w:cs="Badr"/>
          <w:szCs w:val="28"/>
          <w:rtl/>
          <w:lang w:bidi="fa-IR"/>
        </w:rPr>
        <w:t xml:space="preserve"> إلاّ أنّ الأقوى</w:t>
      </w:r>
      <w:r w:rsidR="002A208E">
        <w:rPr>
          <w:rFonts w:cs="Badr"/>
          <w:szCs w:val="28"/>
          <w:rtl/>
          <w:lang w:bidi="fa-IR"/>
        </w:rPr>
        <w:t xml:space="preserve"> </w:t>
      </w:r>
      <w:r>
        <w:rPr>
          <w:rFonts w:cs="Badr"/>
          <w:szCs w:val="28"/>
          <w:rtl/>
          <w:lang w:bidi="fa-IR"/>
        </w:rPr>
        <w:t>تقييده بما   كان تصرّفاً متعارفاً في العادة أو بما   كان محلّ حاجته لا  زائداً عليه</w:t>
      </w:r>
      <w:r>
        <w:rPr>
          <w:rFonts w:cs="Zar"/>
          <w:szCs w:val="25"/>
          <w:rtl/>
          <w:lang w:bidi="fa-IR"/>
        </w:rPr>
        <w:t xml:space="preserve"> ،</w:t>
      </w:r>
      <w:r w:rsidR="002A208E">
        <w:rPr>
          <w:rFonts w:cs="Zar"/>
          <w:szCs w:val="25"/>
          <w:rtl/>
          <w:lang w:bidi="fa-IR"/>
        </w:rPr>
        <w:t xml:space="preserve"> </w:t>
      </w:r>
      <w:r>
        <w:rPr>
          <w:rFonts w:cs="Badr"/>
          <w:szCs w:val="28"/>
          <w:rtl/>
          <w:lang w:bidi="fa-IR"/>
        </w:rPr>
        <w:t>ولم يكن ضرراً فاحشاً على الجار ولا  سبباً توليديّاً لإتلاف مال على الجار</w:t>
      </w:r>
      <w:r>
        <w:rPr>
          <w:rFonts w:cs="Zar"/>
          <w:szCs w:val="25"/>
          <w:rtl/>
          <w:lang w:bidi="fa-IR"/>
        </w:rPr>
        <w:t xml:space="preserve"> ،</w:t>
      </w:r>
      <w:r w:rsidR="002A208E">
        <w:rPr>
          <w:rFonts w:cs="Zar"/>
          <w:szCs w:val="25"/>
          <w:rtl/>
          <w:lang w:bidi="fa-IR"/>
        </w:rPr>
        <w:t xml:space="preserve"> </w:t>
      </w:r>
      <w:r>
        <w:rPr>
          <w:rFonts w:cs="Badr"/>
          <w:szCs w:val="28"/>
          <w:rtl/>
          <w:lang w:bidi="fa-IR"/>
        </w:rPr>
        <w:t>وإلاّ فلا يجوز لو فرض أن ترك تصرّفه ضرراً عليه</w:t>
      </w:r>
      <w:r>
        <w:rPr>
          <w:rFonts w:cs="Zar"/>
          <w:szCs w:val="25"/>
          <w:rtl/>
          <w:lang w:bidi="fa-IR"/>
        </w:rPr>
        <w:t xml:space="preserve"> ،</w:t>
      </w:r>
      <w:r>
        <w:rPr>
          <w:rFonts w:cs="Badr"/>
          <w:szCs w:val="28"/>
          <w:rtl/>
          <w:lang w:bidi="fa-IR"/>
        </w:rPr>
        <w:t xml:space="preserve"> فلا بدّ من الموازنة بين</w:t>
      </w:r>
      <w:r w:rsidR="002A208E">
        <w:rPr>
          <w:rFonts w:cs="Badr"/>
          <w:szCs w:val="28"/>
          <w:rtl/>
          <w:lang w:bidi="fa-IR"/>
        </w:rPr>
        <w:t xml:space="preserve"> </w:t>
      </w:r>
      <w:r>
        <w:rPr>
          <w:rFonts w:cs="Badr"/>
          <w:szCs w:val="28"/>
          <w:rtl/>
          <w:lang w:bidi="fa-IR"/>
        </w:rPr>
        <w:t>الضررين والتوفيق بينهما بما هو مقتضى العدل والإنصاف عند العرف العقلائي</w:t>
      </w:r>
      <w:r w:rsidR="002A208E">
        <w:rPr>
          <w:rFonts w:cs="Badr"/>
          <w:szCs w:val="28"/>
          <w:rtl/>
          <w:lang w:bidi="fa-IR"/>
        </w:rPr>
        <w:t xml:space="preserve"> </w:t>
      </w:r>
      <w:r>
        <w:rPr>
          <w:rFonts w:cs="Badr"/>
          <w:szCs w:val="28"/>
          <w:rtl/>
          <w:lang w:bidi="fa-IR"/>
        </w:rPr>
        <w:t>موضوعيّاً .</w:t>
      </w:r>
    </w:p>
    <w:p w14:paraId="6539713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فلو كان تصرّفه يوجب خللاً فيحيطان دار جاره أو حبس ماءاً في ملكه</w:t>
      </w:r>
      <w:r w:rsidR="002A208E">
        <w:rPr>
          <w:rFonts w:cs="Badr"/>
          <w:szCs w:val="28"/>
          <w:rtl/>
          <w:lang w:bidi="fa-IR"/>
        </w:rPr>
        <w:t xml:space="preserve"> </w:t>
      </w:r>
      <w:r>
        <w:rPr>
          <w:rFonts w:cs="Badr"/>
          <w:szCs w:val="28"/>
          <w:rtl/>
          <w:lang w:bidi="fa-IR"/>
        </w:rPr>
        <w:t>بحيث تسري الرطوبة إلى بناء جاره</w:t>
      </w:r>
      <w:r>
        <w:rPr>
          <w:rFonts w:cs="Zar"/>
          <w:szCs w:val="25"/>
          <w:rtl/>
          <w:lang w:bidi="fa-IR"/>
        </w:rPr>
        <w:t xml:space="preserve"> ،</w:t>
      </w:r>
      <w:r>
        <w:rPr>
          <w:rFonts w:cs="Badr"/>
          <w:szCs w:val="28"/>
          <w:rtl/>
          <w:lang w:bidi="fa-IR"/>
        </w:rPr>
        <w:t xml:space="preserve"> فلا يسوغ .</w:t>
      </w:r>
    </w:p>
    <w:p w14:paraId="67B92BA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وهذا بخلاف ما لو أحدث بالوعة أو كنيفاً في داره بالنحو المتعارف ممّا</w:t>
      </w:r>
      <w:r w:rsidR="002A208E">
        <w:rPr>
          <w:rFonts w:cs="Badr"/>
          <w:szCs w:val="28"/>
          <w:rtl/>
          <w:lang w:bidi="fa-IR"/>
        </w:rPr>
        <w:t xml:space="preserve"> </w:t>
      </w:r>
      <w:r>
        <w:rPr>
          <w:rFonts w:cs="Badr"/>
          <w:szCs w:val="28"/>
          <w:rtl/>
          <w:lang w:bidi="fa-IR"/>
        </w:rPr>
        <w:t>يوجب فساد ماء بئر جاره</w:t>
      </w:r>
      <w:r>
        <w:rPr>
          <w:rFonts w:cs="Zar"/>
          <w:szCs w:val="25"/>
          <w:rtl/>
          <w:lang w:bidi="fa-IR"/>
        </w:rPr>
        <w:t xml:space="preserve"> ،</w:t>
      </w:r>
      <w:r>
        <w:rPr>
          <w:rFonts w:cs="Badr"/>
          <w:szCs w:val="28"/>
          <w:rtl/>
          <w:lang w:bidi="fa-IR"/>
        </w:rPr>
        <w:t xml:space="preserve"> ممّا يوجب نقصان مائها وكان بالنحو المتعارف .</w:t>
      </w:r>
      <w:r w:rsidR="002A208E">
        <w:rPr>
          <w:rFonts w:cs="Badr"/>
          <w:szCs w:val="28"/>
          <w:rtl/>
          <w:lang w:bidi="fa-IR"/>
        </w:rPr>
        <w:t xml:space="preserve"> </w:t>
      </w:r>
      <w:r>
        <w:rPr>
          <w:rFonts w:cs="Badr"/>
          <w:szCs w:val="28"/>
          <w:rtl/>
          <w:lang w:bidi="fa-IR"/>
        </w:rPr>
        <w:t>نعم</w:t>
      </w:r>
      <w:r>
        <w:rPr>
          <w:rFonts w:cs="Zar"/>
          <w:szCs w:val="25"/>
          <w:rtl/>
          <w:lang w:bidi="fa-IR"/>
        </w:rPr>
        <w:t xml:space="preserve"> ،</w:t>
      </w:r>
      <w:r>
        <w:rPr>
          <w:rFonts w:cs="Badr"/>
          <w:szCs w:val="28"/>
          <w:rtl/>
          <w:lang w:bidi="fa-IR"/>
        </w:rPr>
        <w:t xml:space="preserve"> لو كانت حاجته حفر البالوعة أو البئر ممّا يمكن القيام بها في الطرف الآخر</w:t>
      </w:r>
      <w:r w:rsidR="002A208E">
        <w:rPr>
          <w:rFonts w:cs="Badr"/>
          <w:szCs w:val="28"/>
          <w:rtl/>
          <w:lang w:bidi="fa-IR"/>
        </w:rPr>
        <w:t xml:space="preserve"> </w:t>
      </w:r>
      <w:r>
        <w:rPr>
          <w:rFonts w:cs="Badr"/>
          <w:szCs w:val="28"/>
          <w:rtl/>
          <w:lang w:bidi="fa-IR"/>
        </w:rPr>
        <w:t>من الدار من دون إضرار بالجار</w:t>
      </w:r>
      <w:r>
        <w:rPr>
          <w:rFonts w:cs="Zar"/>
          <w:szCs w:val="25"/>
          <w:rtl/>
          <w:lang w:bidi="fa-IR"/>
        </w:rPr>
        <w:t xml:space="preserve"> ،</w:t>
      </w:r>
      <w:r>
        <w:rPr>
          <w:rFonts w:cs="Badr"/>
          <w:szCs w:val="28"/>
          <w:rtl/>
          <w:lang w:bidi="fa-IR"/>
        </w:rPr>
        <w:t xml:space="preserve"> فلا يسوغ الفرد المضرّ . وكذا تعلية البناء</w:t>
      </w:r>
      <w:r w:rsidR="002A208E">
        <w:rPr>
          <w:rFonts w:cs="Badr"/>
          <w:szCs w:val="28"/>
          <w:rtl/>
          <w:lang w:bidi="fa-IR"/>
        </w:rPr>
        <w:t xml:space="preserve"> </w:t>
      </w:r>
      <w:r>
        <w:rPr>
          <w:rFonts w:cs="Badr"/>
          <w:szCs w:val="28"/>
          <w:rtl/>
          <w:lang w:bidi="fa-IR"/>
        </w:rPr>
        <w:t>المانعة من الاستفادة من الشمس أو الهواء بالمقدار المتعارف .</w:t>
      </w:r>
    </w:p>
    <w:p w14:paraId="45CBF23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1245 ) : </w:t>
      </w:r>
      <w:r>
        <w:rPr>
          <w:rFonts w:cs="Badr"/>
          <w:szCs w:val="28"/>
          <w:rtl/>
          <w:lang w:bidi="fa-IR"/>
        </w:rPr>
        <w:t>قد حثّ في الروايات الكثيرة على رعاية الجار وحسن</w:t>
      </w:r>
      <w:r w:rsidR="002A208E">
        <w:rPr>
          <w:rFonts w:cs="Badr"/>
          <w:szCs w:val="28"/>
          <w:rtl/>
          <w:lang w:bidi="fa-IR"/>
        </w:rPr>
        <w:t xml:space="preserve"> </w:t>
      </w:r>
      <w:r>
        <w:rPr>
          <w:rFonts w:cs="Badr"/>
          <w:szCs w:val="28"/>
          <w:rtl/>
          <w:lang w:bidi="fa-IR"/>
        </w:rPr>
        <w:t>المعاشرة مع الجيران</w:t>
      </w:r>
      <w:r>
        <w:rPr>
          <w:rFonts w:cs="Zar"/>
          <w:szCs w:val="25"/>
          <w:rtl/>
          <w:lang w:bidi="fa-IR"/>
        </w:rPr>
        <w:t xml:space="preserve"> ،</w:t>
      </w:r>
      <w:r>
        <w:rPr>
          <w:rFonts w:cs="Badr"/>
          <w:szCs w:val="28"/>
          <w:rtl/>
          <w:lang w:bidi="fa-IR"/>
        </w:rPr>
        <w:t xml:space="preserve"> وكفّ الأذى عنهم</w:t>
      </w:r>
      <w:r>
        <w:rPr>
          <w:rFonts w:cs="Zar"/>
          <w:szCs w:val="25"/>
          <w:rtl/>
          <w:lang w:bidi="fa-IR"/>
        </w:rPr>
        <w:t xml:space="preserve"> ،</w:t>
      </w:r>
      <w:r>
        <w:rPr>
          <w:rFonts w:cs="Badr"/>
          <w:szCs w:val="28"/>
          <w:rtl/>
          <w:lang w:bidi="fa-IR"/>
        </w:rPr>
        <w:t xml:space="preserve"> وحرمة إيذائهم</w:t>
      </w:r>
      <w:r>
        <w:rPr>
          <w:rFonts w:cs="Zar"/>
          <w:szCs w:val="25"/>
          <w:rtl/>
          <w:lang w:bidi="fa-IR"/>
        </w:rPr>
        <w:t xml:space="preserve"> ،</w:t>
      </w:r>
      <w:r>
        <w:rPr>
          <w:rFonts w:cs="Badr"/>
          <w:szCs w:val="28"/>
          <w:rtl/>
          <w:lang w:bidi="fa-IR"/>
        </w:rPr>
        <w:t xml:space="preserve"> وقد ورد في بعض</w:t>
      </w:r>
      <w:r w:rsidR="002A208E">
        <w:rPr>
          <w:rFonts w:cs="Badr"/>
          <w:szCs w:val="28"/>
          <w:rtl/>
          <w:lang w:bidi="fa-IR"/>
        </w:rPr>
        <w:t xml:space="preserve"> </w:t>
      </w:r>
      <w:r>
        <w:rPr>
          <w:rFonts w:cs="Badr"/>
          <w:szCs w:val="28"/>
          <w:rtl/>
          <w:lang w:bidi="fa-IR"/>
        </w:rPr>
        <w:t>الروايات : «أنّ الجار كالنفس</w:t>
      </w:r>
      <w:r>
        <w:rPr>
          <w:rFonts w:cs="Zar"/>
          <w:szCs w:val="25"/>
          <w:rtl/>
          <w:lang w:bidi="fa-IR"/>
        </w:rPr>
        <w:t xml:space="preserve"> ،</w:t>
      </w:r>
      <w:r>
        <w:rPr>
          <w:rFonts w:cs="Badr"/>
          <w:szCs w:val="28"/>
          <w:rtl/>
          <w:lang w:bidi="fa-IR"/>
        </w:rPr>
        <w:t xml:space="preserve"> وأنّ حرمته كحرمة اُمّه » . وفي بعضها الآخر:</w:t>
      </w:r>
      <w:r w:rsidR="002A208E">
        <w:rPr>
          <w:rFonts w:cs="Badr"/>
          <w:szCs w:val="28"/>
          <w:rtl/>
          <w:lang w:bidi="fa-IR"/>
        </w:rPr>
        <w:t xml:space="preserve"> </w:t>
      </w:r>
      <w:r>
        <w:rPr>
          <w:rFonts w:cs="Badr"/>
          <w:szCs w:val="28"/>
          <w:rtl/>
          <w:lang w:bidi="fa-IR"/>
        </w:rPr>
        <w:t>« أنّ حسن الجوار يزيد في الرزق ويعمر الديار ويزيد في الأعمار » . وفي</w:t>
      </w:r>
      <w:r w:rsidR="002A208E">
        <w:rPr>
          <w:rFonts w:cs="Badr"/>
          <w:szCs w:val="28"/>
          <w:rtl/>
          <w:lang w:bidi="fa-IR"/>
        </w:rPr>
        <w:t xml:space="preserve"> </w:t>
      </w:r>
      <w:r>
        <w:rPr>
          <w:rFonts w:cs="Badr"/>
          <w:szCs w:val="28"/>
          <w:rtl/>
          <w:lang w:bidi="fa-IR"/>
        </w:rPr>
        <w:t>ثالث : « مَن كفّ أذاه عن جاره أقال اللّه‏ عثرته يوم القيامة » . وفي رابع : « ليس</w:t>
      </w:r>
      <w:r w:rsidR="002A208E">
        <w:rPr>
          <w:rFonts w:cs="Badr"/>
          <w:szCs w:val="28"/>
          <w:rtl/>
          <w:lang w:bidi="fa-IR"/>
        </w:rPr>
        <w:t xml:space="preserve">  </w:t>
      </w:r>
      <w:r>
        <w:rPr>
          <w:rFonts w:cs="Badr"/>
          <w:szCs w:val="28"/>
          <w:rtl/>
          <w:lang w:bidi="fa-IR"/>
        </w:rPr>
        <w:t>منّا من لم يحسن مجاورة مَن جاوره »</w:t>
      </w:r>
      <w:r>
        <w:rPr>
          <w:rFonts w:cs="Zar"/>
          <w:szCs w:val="25"/>
          <w:rtl/>
          <w:lang w:bidi="fa-IR"/>
        </w:rPr>
        <w:t xml:space="preserve"> ،</w:t>
      </w:r>
      <w:r>
        <w:rPr>
          <w:rFonts w:cs="Badr"/>
          <w:szCs w:val="28"/>
          <w:rtl/>
          <w:lang w:bidi="fa-IR"/>
        </w:rPr>
        <w:t xml:space="preserve"> وغيرها ممّا قد أكّد في الوصيّة بالجار</w:t>
      </w:r>
      <w:r w:rsidR="002A208E">
        <w:rPr>
          <w:rFonts w:cs="Badr"/>
          <w:szCs w:val="28"/>
          <w:rtl/>
          <w:lang w:bidi="fa-IR"/>
        </w:rPr>
        <w:t xml:space="preserve"> </w:t>
      </w:r>
      <w:r>
        <w:rPr>
          <w:rFonts w:cs="Badr"/>
          <w:szCs w:val="28"/>
          <w:rtl/>
          <w:lang w:bidi="fa-IR"/>
        </w:rPr>
        <w:t>وتشديد الأمر فيه .</w:t>
      </w:r>
    </w:p>
    <w:p w14:paraId="3C1723C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1246 ) : </w:t>
      </w:r>
      <w:r>
        <w:rPr>
          <w:rFonts w:cs="Badr"/>
          <w:szCs w:val="28"/>
          <w:rtl/>
          <w:lang w:bidi="fa-IR"/>
        </w:rPr>
        <w:t>يستحبّ للجار الإذن في وضع خشب جاره على حائطه مع</w:t>
      </w:r>
      <w:r w:rsidR="002A208E">
        <w:rPr>
          <w:rFonts w:cs="Badr"/>
          <w:szCs w:val="28"/>
          <w:rtl/>
          <w:lang w:bidi="fa-IR"/>
        </w:rPr>
        <w:t xml:space="preserve"> </w:t>
      </w:r>
      <w:r>
        <w:rPr>
          <w:rFonts w:cs="Badr"/>
          <w:szCs w:val="28"/>
          <w:rtl/>
          <w:lang w:bidi="fa-IR"/>
        </w:rPr>
        <w:t>الحاجة</w:t>
      </w:r>
      <w:r>
        <w:rPr>
          <w:rFonts w:cs="Zar"/>
          <w:szCs w:val="25"/>
          <w:rtl/>
          <w:lang w:bidi="fa-IR"/>
        </w:rPr>
        <w:t xml:space="preserve"> ،</w:t>
      </w:r>
      <w:r>
        <w:rPr>
          <w:rFonts w:cs="Badr"/>
          <w:szCs w:val="28"/>
          <w:rtl/>
          <w:lang w:bidi="fa-IR"/>
        </w:rPr>
        <w:t xml:space="preserve"> ولو أذن جاز له الرجوع قبل البناء عليه</w:t>
      </w:r>
      <w:r>
        <w:rPr>
          <w:rFonts w:cs="Zar"/>
          <w:szCs w:val="25"/>
          <w:rtl/>
          <w:lang w:bidi="fa-IR"/>
        </w:rPr>
        <w:t xml:space="preserve"> ،</w:t>
      </w:r>
      <w:r>
        <w:rPr>
          <w:rFonts w:cs="Badr"/>
          <w:szCs w:val="28"/>
          <w:rtl/>
          <w:lang w:bidi="fa-IR"/>
        </w:rPr>
        <w:t xml:space="preserve"> وكذا بعد البناء إذا لم يضرّ</w:t>
      </w:r>
      <w:r w:rsidR="002A208E">
        <w:rPr>
          <w:rFonts w:cs="Badr"/>
          <w:szCs w:val="28"/>
          <w:rtl/>
          <w:lang w:bidi="fa-IR"/>
        </w:rPr>
        <w:t xml:space="preserve"> </w:t>
      </w:r>
      <w:r>
        <w:rPr>
          <w:rFonts w:cs="Badr"/>
          <w:szCs w:val="28"/>
          <w:rtl/>
          <w:lang w:bidi="fa-IR"/>
        </w:rPr>
        <w:t>الرفع</w:t>
      </w:r>
      <w:r>
        <w:rPr>
          <w:rFonts w:cs="Zar"/>
          <w:szCs w:val="25"/>
          <w:rtl/>
          <w:lang w:bidi="fa-IR"/>
        </w:rPr>
        <w:t xml:space="preserve"> ، </w:t>
      </w:r>
      <w:r>
        <w:rPr>
          <w:rFonts w:cs="Badr"/>
          <w:szCs w:val="28"/>
          <w:rtl/>
          <w:lang w:bidi="fa-IR"/>
        </w:rPr>
        <w:t>وإلاّ فاللازم التوفيق بالأوفق بين الطرفين</w:t>
      </w:r>
      <w:r>
        <w:rPr>
          <w:rFonts w:cs="Zar"/>
          <w:szCs w:val="25"/>
          <w:rtl/>
          <w:lang w:bidi="fa-IR"/>
        </w:rPr>
        <w:t xml:space="preserve"> ،</w:t>
      </w:r>
      <w:r>
        <w:rPr>
          <w:rFonts w:cs="Badr"/>
          <w:szCs w:val="28"/>
          <w:rtl/>
          <w:lang w:bidi="fa-IR"/>
        </w:rPr>
        <w:t xml:space="preserve"> كإعطاء الاُجرة أو دفع</w:t>
      </w:r>
      <w:r w:rsidR="002A208E">
        <w:rPr>
          <w:rFonts w:cs="Badr"/>
          <w:szCs w:val="28"/>
          <w:rtl/>
          <w:lang w:bidi="fa-IR"/>
        </w:rPr>
        <w:t xml:space="preserve"> </w:t>
      </w:r>
      <w:r>
        <w:rPr>
          <w:rFonts w:cs="Badr"/>
          <w:szCs w:val="28"/>
          <w:rtl/>
          <w:lang w:bidi="fa-IR"/>
        </w:rPr>
        <w:t>الأرش .</w:t>
      </w:r>
    </w:p>
    <w:p w14:paraId="5EC5862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1247 ) : </w:t>
      </w:r>
      <w:r>
        <w:rPr>
          <w:rFonts w:cs="Badr"/>
          <w:szCs w:val="28"/>
          <w:rtl/>
          <w:lang w:bidi="fa-IR"/>
        </w:rPr>
        <w:t>إذا اختلف مالك العلوّ ومالك السفل كان القول قول مَن طابق</w:t>
      </w:r>
      <w:r w:rsidR="002A208E">
        <w:rPr>
          <w:rFonts w:cs="Badr"/>
          <w:szCs w:val="28"/>
          <w:rtl/>
          <w:lang w:bidi="fa-IR"/>
        </w:rPr>
        <w:t xml:space="preserve"> </w:t>
      </w:r>
      <w:r>
        <w:rPr>
          <w:rFonts w:cs="Badr"/>
          <w:szCs w:val="28"/>
          <w:rtl/>
          <w:lang w:bidi="fa-IR"/>
        </w:rPr>
        <w:t>ظاهر الحال من المعتاد عرفاً في شاكلة البناء</w:t>
      </w:r>
      <w:r>
        <w:rPr>
          <w:rFonts w:cs="Zar"/>
          <w:szCs w:val="25"/>
          <w:rtl/>
          <w:lang w:bidi="fa-IR"/>
        </w:rPr>
        <w:t xml:space="preserve"> ،</w:t>
      </w:r>
      <w:r>
        <w:rPr>
          <w:rFonts w:cs="Badr"/>
          <w:szCs w:val="28"/>
          <w:rtl/>
          <w:lang w:bidi="fa-IR"/>
        </w:rPr>
        <w:t xml:space="preserve"> وإلاّ فيكون من التداعي مع</w:t>
      </w:r>
      <w:r w:rsidR="002A208E">
        <w:rPr>
          <w:rFonts w:cs="Badr"/>
          <w:szCs w:val="28"/>
          <w:rtl/>
          <w:lang w:bidi="fa-IR"/>
        </w:rPr>
        <w:t xml:space="preserve"> </w:t>
      </w:r>
      <w:r>
        <w:rPr>
          <w:rFonts w:cs="Badr"/>
          <w:szCs w:val="28"/>
          <w:rtl/>
          <w:lang w:bidi="fa-IR"/>
        </w:rPr>
        <w:t>فرض يديهما عليه معاً .</w:t>
      </w:r>
    </w:p>
    <w:p w14:paraId="5AB86AB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1248 ) : </w:t>
      </w:r>
      <w:r>
        <w:rPr>
          <w:rFonts w:cs="Badr"/>
          <w:szCs w:val="28"/>
          <w:rtl/>
          <w:lang w:bidi="fa-IR"/>
        </w:rPr>
        <w:t>يجوز للجار عطف أغصان شجر جاره عن ملكه إذا تدلّت</w:t>
      </w:r>
      <w:r w:rsidR="002A208E">
        <w:rPr>
          <w:rFonts w:cs="Badr"/>
          <w:szCs w:val="28"/>
          <w:rtl/>
          <w:lang w:bidi="fa-IR"/>
        </w:rPr>
        <w:t xml:space="preserve"> </w:t>
      </w:r>
      <w:r>
        <w:rPr>
          <w:rFonts w:cs="Badr"/>
          <w:szCs w:val="28"/>
          <w:rtl/>
          <w:lang w:bidi="fa-IR"/>
        </w:rPr>
        <w:t>عليه</w:t>
      </w:r>
      <w:r>
        <w:rPr>
          <w:rFonts w:cs="Zar"/>
          <w:szCs w:val="25"/>
          <w:rtl/>
          <w:lang w:bidi="fa-IR"/>
        </w:rPr>
        <w:t xml:space="preserve"> ، </w:t>
      </w:r>
      <w:r>
        <w:rPr>
          <w:rFonts w:cs="Badr"/>
          <w:szCs w:val="28"/>
          <w:rtl/>
          <w:lang w:bidi="fa-IR"/>
        </w:rPr>
        <w:t>فإن تعذّر عطفها قطعها بإذن مالكها</w:t>
      </w:r>
      <w:r>
        <w:rPr>
          <w:rFonts w:cs="Zar"/>
          <w:szCs w:val="25"/>
          <w:rtl/>
          <w:lang w:bidi="fa-IR"/>
        </w:rPr>
        <w:t xml:space="preserve"> ،</w:t>
      </w:r>
      <w:r>
        <w:rPr>
          <w:rFonts w:cs="Badr"/>
          <w:szCs w:val="28"/>
          <w:rtl/>
          <w:lang w:bidi="fa-IR"/>
        </w:rPr>
        <w:t xml:space="preserve"> فإن امتنع أجبره الحاكم الشرعي .</w:t>
      </w:r>
    </w:p>
    <w:p w14:paraId="6FE30BE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1249 ) : </w:t>
      </w:r>
      <w:r>
        <w:rPr>
          <w:rFonts w:cs="Badr"/>
          <w:szCs w:val="28"/>
          <w:rtl/>
          <w:lang w:bidi="fa-IR"/>
        </w:rPr>
        <w:t>راكب الدابّة أوْلى بها من قابض لجامها</w:t>
      </w:r>
      <w:r>
        <w:rPr>
          <w:rFonts w:cs="Zar"/>
          <w:szCs w:val="25"/>
          <w:rtl/>
          <w:lang w:bidi="fa-IR"/>
        </w:rPr>
        <w:t xml:space="preserve"> ،</w:t>
      </w:r>
      <w:r>
        <w:rPr>
          <w:rFonts w:cs="Badr"/>
          <w:szCs w:val="28"/>
          <w:rtl/>
          <w:lang w:bidi="fa-IR"/>
        </w:rPr>
        <w:t xml:space="preserve"> ومالك الأسفل أوْلى</w:t>
      </w:r>
      <w:r w:rsidR="002A208E">
        <w:rPr>
          <w:rFonts w:cs="Badr"/>
          <w:szCs w:val="28"/>
          <w:rtl/>
          <w:lang w:bidi="fa-IR"/>
        </w:rPr>
        <w:t xml:space="preserve"> </w:t>
      </w:r>
      <w:r>
        <w:rPr>
          <w:rFonts w:cs="Badr"/>
          <w:szCs w:val="28"/>
          <w:rtl/>
          <w:lang w:bidi="fa-IR"/>
        </w:rPr>
        <w:t>بالغرفة الفوقانيّة المفتوح بابها إلى الجار الذي بجنبه مع التنازع واليمين وعدم</w:t>
      </w:r>
      <w:r w:rsidR="002A208E">
        <w:rPr>
          <w:rFonts w:cs="Badr"/>
          <w:szCs w:val="28"/>
          <w:rtl/>
          <w:lang w:bidi="fa-IR"/>
        </w:rPr>
        <w:t xml:space="preserve"> </w:t>
      </w:r>
      <w:r>
        <w:rPr>
          <w:rFonts w:cs="Badr"/>
          <w:szCs w:val="28"/>
          <w:rtl/>
          <w:lang w:bidi="fa-IR"/>
        </w:rPr>
        <w:t>البيّنة .</w:t>
      </w:r>
    </w:p>
    <w:p w14:paraId="744C8EC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1250 ) : </w:t>
      </w:r>
      <w:r>
        <w:rPr>
          <w:rFonts w:cs="Badr"/>
          <w:szCs w:val="28"/>
          <w:rtl/>
          <w:lang w:bidi="fa-IR"/>
        </w:rPr>
        <w:t>مَن سبق من المو</w:t>
      </w:r>
      <w:r>
        <w:rPr>
          <w:rFonts w:hint="cs"/>
          <w:szCs w:val="28"/>
          <w:rtl/>
          <w:lang w:bidi="fa-IR"/>
        </w:rPr>
        <w:t>ٔ</w:t>
      </w:r>
      <w:r>
        <w:rPr>
          <w:rFonts w:cs="Badr"/>
          <w:szCs w:val="28"/>
          <w:rtl/>
          <w:lang w:bidi="fa-IR"/>
        </w:rPr>
        <w:t>نين إلى حيازة أرض عامرة بطبيعتها</w:t>
      </w:r>
      <w:r w:rsidR="002A208E">
        <w:rPr>
          <w:rFonts w:cs="Badr"/>
          <w:szCs w:val="28"/>
          <w:rtl/>
          <w:lang w:bidi="fa-IR"/>
        </w:rPr>
        <w:t xml:space="preserve"> </w:t>
      </w:r>
      <w:r>
        <w:rPr>
          <w:rFonts w:cs="Badr"/>
          <w:szCs w:val="28"/>
          <w:rtl/>
          <w:lang w:bidi="fa-IR"/>
        </w:rPr>
        <w:t>ذات أشجار وقابلة للانتفاع بها ملكها</w:t>
      </w:r>
      <w:r>
        <w:rPr>
          <w:rFonts w:cs="Zar"/>
          <w:szCs w:val="25"/>
          <w:rtl/>
          <w:lang w:bidi="fa-IR"/>
        </w:rPr>
        <w:t xml:space="preserve"> ،</w:t>
      </w:r>
      <w:r>
        <w:rPr>
          <w:rFonts w:cs="Badr"/>
          <w:szCs w:val="28"/>
          <w:rtl/>
          <w:lang w:bidi="fa-IR"/>
        </w:rPr>
        <w:t xml:space="preserve"> ولا  يتحقّق السبق إليها إلاّ بالاستيلاء</w:t>
      </w:r>
      <w:r w:rsidR="002A208E">
        <w:rPr>
          <w:rFonts w:cs="Badr"/>
          <w:szCs w:val="28"/>
          <w:rtl/>
          <w:lang w:bidi="fa-IR"/>
        </w:rPr>
        <w:t xml:space="preserve"> </w:t>
      </w:r>
      <w:r>
        <w:rPr>
          <w:rFonts w:cs="Badr"/>
          <w:szCs w:val="28"/>
          <w:rtl/>
          <w:lang w:bidi="fa-IR"/>
        </w:rPr>
        <w:t>عليها وصيرورتها تحت سلطانه وخروجها من إمكان استيلاء غيره عليها .</w:t>
      </w:r>
    </w:p>
    <w:p w14:paraId="380F78A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1251 ) : </w:t>
      </w:r>
      <w:r>
        <w:rPr>
          <w:rFonts w:cs="Badr"/>
          <w:szCs w:val="28"/>
          <w:rtl/>
          <w:lang w:bidi="fa-IR"/>
        </w:rPr>
        <w:t>يعتبر في تملّك الموات أن لا  تكون مسبوقة بالتحجير من</w:t>
      </w:r>
      <w:r w:rsidR="002A208E">
        <w:rPr>
          <w:rFonts w:cs="Badr"/>
          <w:szCs w:val="28"/>
          <w:rtl/>
          <w:lang w:bidi="fa-IR"/>
        </w:rPr>
        <w:t xml:space="preserve"> </w:t>
      </w:r>
      <w:r>
        <w:rPr>
          <w:rFonts w:cs="Badr"/>
          <w:szCs w:val="28"/>
          <w:rtl/>
          <w:lang w:bidi="fa-IR"/>
        </w:rPr>
        <w:t>غيره</w:t>
      </w:r>
      <w:r>
        <w:rPr>
          <w:rFonts w:cs="Zar"/>
          <w:szCs w:val="25"/>
          <w:rtl/>
          <w:lang w:bidi="fa-IR"/>
        </w:rPr>
        <w:t xml:space="preserve"> ، </w:t>
      </w:r>
      <w:r>
        <w:rPr>
          <w:rFonts w:cs="Badr"/>
          <w:szCs w:val="28"/>
          <w:rtl/>
          <w:lang w:bidi="fa-IR"/>
        </w:rPr>
        <w:t>ولو أحياها بدون إذن المحجر لم يملكها . والتحجير نمط من الحيازة</w:t>
      </w:r>
      <w:r>
        <w:rPr>
          <w:rFonts w:cs="Zar"/>
          <w:szCs w:val="25"/>
          <w:rtl/>
          <w:lang w:bidi="fa-IR"/>
        </w:rPr>
        <w:t xml:space="preserve"> ،</w:t>
      </w:r>
      <w:r w:rsidR="002A208E">
        <w:rPr>
          <w:rFonts w:cs="Zar"/>
          <w:szCs w:val="25"/>
          <w:rtl/>
          <w:lang w:bidi="fa-IR"/>
        </w:rPr>
        <w:t xml:space="preserve"> </w:t>
      </w:r>
      <w:r>
        <w:rPr>
          <w:rFonts w:cs="Badr"/>
          <w:szCs w:val="28"/>
          <w:rtl/>
          <w:lang w:bidi="fa-IR"/>
        </w:rPr>
        <w:t>ويتحقّق التحجير بكلّ ما يدلّ على إرادة الإحياء كوضع الأحجار في أطرافها</w:t>
      </w:r>
      <w:r>
        <w:rPr>
          <w:rFonts w:cs="Zar"/>
          <w:szCs w:val="25"/>
          <w:rtl/>
          <w:lang w:bidi="fa-IR"/>
        </w:rPr>
        <w:t xml:space="preserve"> ،</w:t>
      </w:r>
      <w:r w:rsidR="002A208E">
        <w:rPr>
          <w:rFonts w:cs="Zar"/>
          <w:szCs w:val="25"/>
          <w:rtl/>
          <w:lang w:bidi="fa-IR"/>
        </w:rPr>
        <w:t xml:space="preserve"> </w:t>
      </w:r>
      <w:r>
        <w:rPr>
          <w:rFonts w:cs="Badr"/>
          <w:szCs w:val="28"/>
          <w:rtl/>
          <w:lang w:bidi="fa-IR"/>
        </w:rPr>
        <w:t>أو حفر أساس</w:t>
      </w:r>
      <w:r>
        <w:rPr>
          <w:rFonts w:cs="Zar"/>
          <w:szCs w:val="25"/>
          <w:rtl/>
          <w:lang w:bidi="fa-IR"/>
        </w:rPr>
        <w:t xml:space="preserve"> ،</w:t>
      </w:r>
      <w:r>
        <w:rPr>
          <w:rFonts w:cs="Badr"/>
          <w:szCs w:val="28"/>
          <w:rtl/>
          <w:lang w:bidi="fa-IR"/>
        </w:rPr>
        <w:t xml:space="preserve"> أو حفر بئر من آبار القناة الدارسة الخربة التي يريد إحيائها</w:t>
      </w:r>
      <w:r>
        <w:rPr>
          <w:rFonts w:cs="Zar"/>
          <w:szCs w:val="25"/>
          <w:rtl/>
          <w:lang w:bidi="fa-IR"/>
        </w:rPr>
        <w:t xml:space="preserve"> ،</w:t>
      </w:r>
      <w:r w:rsidR="002A208E">
        <w:rPr>
          <w:rFonts w:cs="Zar"/>
          <w:szCs w:val="25"/>
          <w:rtl/>
          <w:lang w:bidi="fa-IR"/>
        </w:rPr>
        <w:t xml:space="preserve"> </w:t>
      </w:r>
      <w:r>
        <w:rPr>
          <w:rFonts w:cs="Badr"/>
          <w:szCs w:val="28"/>
          <w:rtl/>
          <w:lang w:bidi="fa-IR"/>
        </w:rPr>
        <w:t>فإنّه تحجير بالإضافة إلى بقيّة آبار القناة</w:t>
      </w:r>
      <w:r>
        <w:rPr>
          <w:rFonts w:cs="Zar"/>
          <w:szCs w:val="25"/>
          <w:rtl/>
          <w:lang w:bidi="fa-IR"/>
        </w:rPr>
        <w:t xml:space="preserve"> ،</w:t>
      </w:r>
      <w:r>
        <w:rPr>
          <w:rFonts w:cs="Badr"/>
          <w:szCs w:val="28"/>
          <w:rtl/>
          <w:lang w:bidi="fa-IR"/>
        </w:rPr>
        <w:t xml:space="preserve"> بل هو تحجير أيضاً بالإضافة إلى</w:t>
      </w:r>
      <w:r w:rsidR="002A208E">
        <w:rPr>
          <w:rFonts w:cs="Badr"/>
          <w:szCs w:val="28"/>
          <w:rtl/>
          <w:lang w:bidi="fa-IR"/>
        </w:rPr>
        <w:t xml:space="preserve">  </w:t>
      </w:r>
      <w:r>
        <w:rPr>
          <w:rFonts w:cs="Badr"/>
          <w:szCs w:val="28"/>
          <w:rtl/>
          <w:lang w:bidi="fa-IR"/>
        </w:rPr>
        <w:t>الأراضي الموات التي تسقى بمائها بعد جريانها .</w:t>
      </w:r>
    </w:p>
    <w:p w14:paraId="4493CC2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1252 ) : </w:t>
      </w:r>
      <w:r>
        <w:rPr>
          <w:rFonts w:cs="Badr"/>
          <w:szCs w:val="28"/>
          <w:rtl/>
          <w:lang w:bidi="fa-IR"/>
        </w:rPr>
        <w:t>لا  بدّ من أن يكون التحجير دالاًّ على مقدار ما يريد إحياءه</w:t>
      </w:r>
      <w:r>
        <w:rPr>
          <w:rFonts w:cs="Zar"/>
          <w:szCs w:val="25"/>
          <w:rtl/>
          <w:lang w:bidi="fa-IR"/>
        </w:rPr>
        <w:t xml:space="preserve"> ،</w:t>
      </w:r>
      <w:r w:rsidR="002A208E">
        <w:rPr>
          <w:rFonts w:cs="Zar"/>
          <w:szCs w:val="25"/>
          <w:rtl/>
          <w:lang w:bidi="fa-IR"/>
        </w:rPr>
        <w:t xml:space="preserve"> </w:t>
      </w:r>
      <w:r>
        <w:rPr>
          <w:rFonts w:cs="Badr"/>
          <w:szCs w:val="28"/>
          <w:rtl/>
          <w:lang w:bidi="fa-IR"/>
        </w:rPr>
        <w:t>مضافاً إلى دلالته على أصل الإحياء</w:t>
      </w:r>
      <w:r>
        <w:rPr>
          <w:rFonts w:cs="Zar"/>
          <w:szCs w:val="25"/>
          <w:rtl/>
          <w:lang w:bidi="fa-IR"/>
        </w:rPr>
        <w:t xml:space="preserve"> ،</w:t>
      </w:r>
      <w:r>
        <w:rPr>
          <w:rFonts w:cs="Badr"/>
          <w:szCs w:val="28"/>
          <w:rtl/>
          <w:lang w:bidi="fa-IR"/>
        </w:rPr>
        <w:t xml:space="preserve"> فلو كان بوضع الأحجار ونحوها</w:t>
      </w:r>
      <w:r>
        <w:rPr>
          <w:rFonts w:cs="Zar"/>
          <w:szCs w:val="25"/>
          <w:rtl/>
          <w:lang w:bidi="fa-IR"/>
        </w:rPr>
        <w:t xml:space="preserve"> ،</w:t>
      </w:r>
      <w:r>
        <w:rPr>
          <w:rFonts w:cs="Badr"/>
          <w:szCs w:val="28"/>
          <w:rtl/>
          <w:lang w:bidi="fa-IR"/>
        </w:rPr>
        <w:t xml:space="preserve"> فلا بدّ</w:t>
      </w:r>
      <w:r w:rsidR="002A208E">
        <w:rPr>
          <w:rFonts w:cs="Badr"/>
          <w:szCs w:val="28"/>
          <w:rtl/>
          <w:lang w:bidi="fa-IR"/>
        </w:rPr>
        <w:t xml:space="preserve"> </w:t>
      </w:r>
      <w:r>
        <w:rPr>
          <w:rFonts w:cs="Badr"/>
          <w:szCs w:val="28"/>
          <w:rtl/>
          <w:lang w:bidi="fa-IR"/>
        </w:rPr>
        <w:t>أن يكون في جميع الجوانب</w:t>
      </w:r>
      <w:r>
        <w:rPr>
          <w:rFonts w:cs="Zar"/>
          <w:szCs w:val="25"/>
          <w:rtl/>
          <w:lang w:bidi="fa-IR"/>
        </w:rPr>
        <w:t xml:space="preserve"> ،</w:t>
      </w:r>
      <w:r>
        <w:rPr>
          <w:rFonts w:cs="Badr"/>
          <w:szCs w:val="28"/>
          <w:rtl/>
          <w:lang w:bidi="fa-IR"/>
        </w:rPr>
        <w:t xml:space="preserve"> ليكون دالاًّ على إرادة إحياء جميع ما أحاطت به</w:t>
      </w:r>
      <w:r>
        <w:rPr>
          <w:rFonts w:cs="Zar"/>
          <w:szCs w:val="25"/>
          <w:rtl/>
          <w:lang w:bidi="fa-IR"/>
        </w:rPr>
        <w:t xml:space="preserve"> ،</w:t>
      </w:r>
      <w:r w:rsidR="002A208E">
        <w:rPr>
          <w:rFonts w:cs="Zar"/>
          <w:szCs w:val="25"/>
          <w:rtl/>
          <w:lang w:bidi="fa-IR"/>
        </w:rPr>
        <w:t xml:space="preserve"> </w:t>
      </w:r>
      <w:r>
        <w:rPr>
          <w:rFonts w:cs="Badr"/>
          <w:szCs w:val="28"/>
          <w:rtl/>
          <w:lang w:bidi="fa-IR"/>
        </w:rPr>
        <w:t>بخلاف مثل إحياء القناة البائرة</w:t>
      </w:r>
      <w:r>
        <w:rPr>
          <w:rFonts w:cs="Zar"/>
          <w:szCs w:val="25"/>
          <w:rtl/>
          <w:lang w:bidi="fa-IR"/>
        </w:rPr>
        <w:t xml:space="preserve"> ،</w:t>
      </w:r>
      <w:r>
        <w:rPr>
          <w:rFonts w:cs="Badr"/>
          <w:szCs w:val="28"/>
          <w:rtl/>
          <w:lang w:bidi="fa-IR"/>
        </w:rPr>
        <w:t xml:space="preserve"> فإنّه يكفي حفر إحداها بالنسبة إلى بقيّة الآبار</w:t>
      </w:r>
      <w:r w:rsidR="002A208E">
        <w:rPr>
          <w:rFonts w:cs="Badr"/>
          <w:szCs w:val="28"/>
          <w:rtl/>
          <w:lang w:bidi="fa-IR"/>
        </w:rPr>
        <w:t xml:space="preserve"> </w:t>
      </w:r>
      <w:r>
        <w:rPr>
          <w:rFonts w:cs="Badr"/>
          <w:szCs w:val="28"/>
          <w:rtl/>
          <w:lang w:bidi="fa-IR"/>
        </w:rPr>
        <w:t>والأراضي التي تسقى بها</w:t>
      </w:r>
      <w:r>
        <w:rPr>
          <w:rFonts w:cs="Zar"/>
          <w:szCs w:val="25"/>
          <w:rtl/>
          <w:lang w:bidi="fa-IR"/>
        </w:rPr>
        <w:t xml:space="preserve"> ،</w:t>
      </w:r>
      <w:r>
        <w:rPr>
          <w:rFonts w:cs="Badr"/>
          <w:szCs w:val="28"/>
          <w:rtl/>
          <w:lang w:bidi="fa-IR"/>
        </w:rPr>
        <w:t xml:space="preserve"> وكذا إذا حفر بئراً في أرض موات بالأصل لأجل</w:t>
      </w:r>
      <w:r w:rsidR="002A208E">
        <w:rPr>
          <w:rFonts w:cs="Badr"/>
          <w:szCs w:val="28"/>
          <w:rtl/>
          <w:lang w:bidi="fa-IR"/>
        </w:rPr>
        <w:t xml:space="preserve"> </w:t>
      </w:r>
      <w:r>
        <w:rPr>
          <w:rFonts w:cs="Badr"/>
          <w:szCs w:val="28"/>
          <w:rtl/>
          <w:lang w:bidi="fa-IR"/>
        </w:rPr>
        <w:t>إحداث قناة .</w:t>
      </w:r>
    </w:p>
    <w:p w14:paraId="750C8E5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1253 ) : </w:t>
      </w:r>
      <w:r>
        <w:rPr>
          <w:rFonts w:cs="Badr"/>
          <w:szCs w:val="28"/>
          <w:rtl/>
          <w:lang w:bidi="fa-IR"/>
        </w:rPr>
        <w:t>التحجير ـ كما عرفت ـ يفيد حقّ الأولويّة ولا  يفيد الملكيّة</w:t>
      </w:r>
      <w:r>
        <w:rPr>
          <w:rFonts w:cs="Zar"/>
          <w:szCs w:val="25"/>
          <w:rtl/>
          <w:lang w:bidi="fa-IR"/>
        </w:rPr>
        <w:t xml:space="preserve"> ،</w:t>
      </w:r>
      <w:r w:rsidR="002A208E">
        <w:rPr>
          <w:rFonts w:cs="Zar"/>
          <w:szCs w:val="25"/>
          <w:rtl/>
          <w:lang w:bidi="fa-IR"/>
        </w:rPr>
        <w:t xml:space="preserve"> </w:t>
      </w:r>
      <w:r>
        <w:rPr>
          <w:rFonts w:cs="Badr"/>
          <w:szCs w:val="28"/>
          <w:rtl/>
          <w:lang w:bidi="fa-IR"/>
        </w:rPr>
        <w:t>ويصحّ نقله ببيع أو غيره</w:t>
      </w:r>
      <w:r>
        <w:rPr>
          <w:rFonts w:cs="Zar"/>
          <w:szCs w:val="25"/>
          <w:rtl/>
          <w:lang w:bidi="fa-IR"/>
        </w:rPr>
        <w:t xml:space="preserve"> ،</w:t>
      </w:r>
      <w:r>
        <w:rPr>
          <w:rFonts w:cs="Badr"/>
          <w:szCs w:val="28"/>
          <w:rtl/>
          <w:lang w:bidi="fa-IR"/>
        </w:rPr>
        <w:t xml:space="preserve"> كما أنّه يورّث</w:t>
      </w:r>
      <w:r>
        <w:rPr>
          <w:rFonts w:cs="Zar"/>
          <w:szCs w:val="25"/>
          <w:rtl/>
          <w:lang w:bidi="fa-IR"/>
        </w:rPr>
        <w:t xml:space="preserve"> ،</w:t>
      </w:r>
      <w:r>
        <w:rPr>
          <w:rFonts w:cs="Badr"/>
          <w:szCs w:val="28"/>
          <w:rtl/>
          <w:lang w:bidi="fa-IR"/>
        </w:rPr>
        <w:t xml:space="preserve"> كما يصحّ جعله عوضاً .</w:t>
      </w:r>
    </w:p>
    <w:p w14:paraId="7DBDC86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1254 ) : </w:t>
      </w:r>
      <w:r>
        <w:rPr>
          <w:rFonts w:cs="Badr"/>
          <w:szCs w:val="28"/>
          <w:rtl/>
          <w:lang w:bidi="fa-IR"/>
        </w:rPr>
        <w:t>يعتبر في كون التحجير مانعاً عن إحياء الآخرين تمكّن المحجر</w:t>
      </w:r>
      <w:r w:rsidR="002A208E">
        <w:rPr>
          <w:rFonts w:cs="Badr"/>
          <w:szCs w:val="28"/>
          <w:rtl/>
          <w:lang w:bidi="fa-IR"/>
        </w:rPr>
        <w:t xml:space="preserve"> </w:t>
      </w:r>
      <w:r>
        <w:rPr>
          <w:rFonts w:cs="Badr"/>
          <w:szCs w:val="28"/>
          <w:rtl/>
          <w:lang w:bidi="fa-IR"/>
        </w:rPr>
        <w:t>ولو بالتسبيب من القيام بعمارته وإحيائه</w:t>
      </w:r>
      <w:r>
        <w:rPr>
          <w:rFonts w:cs="Zar"/>
          <w:szCs w:val="25"/>
          <w:rtl/>
          <w:lang w:bidi="fa-IR"/>
        </w:rPr>
        <w:t xml:space="preserve"> ،</w:t>
      </w:r>
      <w:r>
        <w:rPr>
          <w:rFonts w:cs="Badr"/>
          <w:szCs w:val="28"/>
          <w:rtl/>
          <w:lang w:bidi="fa-IR"/>
        </w:rPr>
        <w:t xml:space="preserve"> فإن لم يتمكّن من إحياء ما حجره</w:t>
      </w:r>
      <w:r w:rsidR="002A208E">
        <w:rPr>
          <w:rFonts w:cs="Badr"/>
          <w:szCs w:val="28"/>
          <w:rtl/>
          <w:lang w:bidi="fa-IR"/>
        </w:rPr>
        <w:t xml:space="preserve"> </w:t>
      </w:r>
      <w:r>
        <w:rPr>
          <w:rFonts w:cs="Badr"/>
          <w:szCs w:val="28"/>
          <w:rtl/>
          <w:lang w:bidi="fa-IR"/>
        </w:rPr>
        <w:t>لمانع من الموانع ـ كالفقر أو العجز عن تهيئة الأسباب المتوقّف عليها الإحياء ـ</w:t>
      </w:r>
      <w:r w:rsidR="002A208E">
        <w:rPr>
          <w:rFonts w:cs="Badr"/>
          <w:szCs w:val="28"/>
          <w:rtl/>
          <w:lang w:bidi="fa-IR"/>
        </w:rPr>
        <w:t xml:space="preserve"> </w:t>
      </w:r>
      <w:r>
        <w:rPr>
          <w:rFonts w:cs="Badr"/>
          <w:szCs w:val="28"/>
          <w:rtl/>
          <w:lang w:bidi="fa-IR"/>
        </w:rPr>
        <w:t>جاز لغيره إحياو</w:t>
      </w:r>
      <w:r>
        <w:rPr>
          <w:rFonts w:hint="cs"/>
          <w:szCs w:val="28"/>
          <w:rtl/>
          <w:lang w:bidi="fa-IR"/>
        </w:rPr>
        <w:t>ٔ</w:t>
      </w:r>
      <w:r>
        <w:rPr>
          <w:rFonts w:cs="Badr"/>
          <w:szCs w:val="28"/>
          <w:rtl/>
          <w:lang w:bidi="fa-IR"/>
        </w:rPr>
        <w:t xml:space="preserve"> . وليس للعاجز عن الإحياء نقل الموات إلى غيره بصلح أو</w:t>
      </w:r>
      <w:r w:rsidR="002A208E">
        <w:rPr>
          <w:rFonts w:cs="Badr"/>
          <w:szCs w:val="28"/>
          <w:rtl/>
          <w:lang w:bidi="fa-IR"/>
        </w:rPr>
        <w:t xml:space="preserve"> </w:t>
      </w:r>
      <w:r>
        <w:rPr>
          <w:rFonts w:cs="Badr"/>
          <w:szCs w:val="28"/>
          <w:rtl/>
          <w:lang w:bidi="fa-IR"/>
        </w:rPr>
        <w:t>هبة أو بيع ونحو ذلك .</w:t>
      </w:r>
    </w:p>
    <w:p w14:paraId="74BE93D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1255 ) : </w:t>
      </w:r>
      <w:r>
        <w:rPr>
          <w:rFonts w:cs="Badr"/>
          <w:szCs w:val="28"/>
          <w:rtl/>
          <w:lang w:bidi="fa-IR"/>
        </w:rPr>
        <w:t>لو حجر زائداً على ما يقدر على إحيائه</w:t>
      </w:r>
      <w:r>
        <w:rPr>
          <w:rFonts w:cs="Zar"/>
          <w:szCs w:val="25"/>
          <w:rtl/>
          <w:lang w:bidi="fa-IR"/>
        </w:rPr>
        <w:t xml:space="preserve"> ،</w:t>
      </w:r>
      <w:r>
        <w:rPr>
          <w:rFonts w:cs="Badr"/>
          <w:szCs w:val="28"/>
          <w:rtl/>
          <w:lang w:bidi="fa-IR"/>
        </w:rPr>
        <w:t xml:space="preserve"> فلا أثر لتحجيره</w:t>
      </w:r>
      <w:r w:rsidR="002A208E">
        <w:rPr>
          <w:rFonts w:cs="Badr"/>
          <w:szCs w:val="28"/>
          <w:rtl/>
          <w:lang w:bidi="fa-IR"/>
        </w:rPr>
        <w:t xml:space="preserve"> </w:t>
      </w:r>
      <w:r>
        <w:rPr>
          <w:rFonts w:cs="Badr"/>
          <w:szCs w:val="28"/>
          <w:rtl/>
          <w:lang w:bidi="fa-IR"/>
        </w:rPr>
        <w:t>بالإضافة إلى المقدار الزائد .</w:t>
      </w:r>
    </w:p>
    <w:p w14:paraId="4E3AEA1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1256 ) : </w:t>
      </w:r>
      <w:r>
        <w:rPr>
          <w:rFonts w:cs="Badr"/>
          <w:szCs w:val="28"/>
          <w:rtl/>
          <w:lang w:bidi="fa-IR"/>
        </w:rPr>
        <w:t>لا  يعتبر في التحجير أن يكون بالمباشرة</w:t>
      </w:r>
      <w:r>
        <w:rPr>
          <w:rFonts w:cs="Zar"/>
          <w:szCs w:val="25"/>
          <w:rtl/>
          <w:lang w:bidi="fa-IR"/>
        </w:rPr>
        <w:t xml:space="preserve"> ،</w:t>
      </w:r>
      <w:r>
        <w:rPr>
          <w:rFonts w:cs="Badr"/>
          <w:szCs w:val="28"/>
          <w:rtl/>
          <w:lang w:bidi="fa-IR"/>
        </w:rPr>
        <w:t xml:space="preserve"> بل يجوز أن يكون</w:t>
      </w:r>
      <w:r w:rsidR="002A208E">
        <w:rPr>
          <w:rFonts w:cs="Badr"/>
          <w:szCs w:val="28"/>
          <w:rtl/>
          <w:lang w:bidi="fa-IR"/>
        </w:rPr>
        <w:t xml:space="preserve"> </w:t>
      </w:r>
      <w:r>
        <w:rPr>
          <w:rFonts w:cs="Badr"/>
          <w:szCs w:val="28"/>
          <w:rtl/>
          <w:lang w:bidi="fa-IR"/>
        </w:rPr>
        <w:t>بالتوكيل والاستئجار</w:t>
      </w:r>
      <w:r>
        <w:rPr>
          <w:rFonts w:cs="Zar"/>
          <w:szCs w:val="25"/>
          <w:rtl/>
          <w:lang w:bidi="fa-IR"/>
        </w:rPr>
        <w:t xml:space="preserve"> ،</w:t>
      </w:r>
      <w:r>
        <w:rPr>
          <w:rFonts w:cs="Badr"/>
          <w:szCs w:val="28"/>
          <w:rtl/>
          <w:lang w:bidi="fa-IR"/>
        </w:rPr>
        <w:t xml:space="preserve"> وعليه فالحقّ الحاصل بسبب عملهما هو للموكّل</w:t>
      </w:r>
      <w:r w:rsidR="002A208E">
        <w:rPr>
          <w:rFonts w:cs="Badr"/>
          <w:szCs w:val="28"/>
          <w:rtl/>
          <w:lang w:bidi="fa-IR"/>
        </w:rPr>
        <w:t xml:space="preserve"> </w:t>
      </w:r>
      <w:r>
        <w:rPr>
          <w:rFonts w:cs="Badr"/>
          <w:szCs w:val="28"/>
          <w:rtl/>
          <w:lang w:bidi="fa-IR"/>
        </w:rPr>
        <w:t>والمستأجر لا  للوكيل والأجير .</w:t>
      </w:r>
    </w:p>
    <w:p w14:paraId="45332A6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1257 ) : </w:t>
      </w:r>
      <w:r>
        <w:rPr>
          <w:rFonts w:cs="Badr"/>
          <w:szCs w:val="28"/>
          <w:rtl/>
          <w:lang w:bidi="fa-IR"/>
        </w:rPr>
        <w:t>إذا وقع التحجير عن شخص نيابة عن غيره</w:t>
      </w:r>
      <w:r>
        <w:rPr>
          <w:rFonts w:cs="Zar"/>
          <w:szCs w:val="25"/>
          <w:rtl/>
          <w:lang w:bidi="fa-IR"/>
        </w:rPr>
        <w:t xml:space="preserve"> ،</w:t>
      </w:r>
      <w:r>
        <w:rPr>
          <w:rFonts w:cs="Badr"/>
          <w:szCs w:val="28"/>
          <w:rtl/>
          <w:lang w:bidi="fa-IR"/>
        </w:rPr>
        <w:t xml:space="preserve"> ثمّ أجاز النيابة</w:t>
      </w:r>
      <w:r>
        <w:rPr>
          <w:rFonts w:cs="Zar"/>
          <w:szCs w:val="25"/>
          <w:rtl/>
          <w:lang w:bidi="fa-IR"/>
        </w:rPr>
        <w:t xml:space="preserve"> ،</w:t>
      </w:r>
      <w:r w:rsidR="002A208E">
        <w:rPr>
          <w:rFonts w:cs="Zar"/>
          <w:szCs w:val="25"/>
          <w:rtl/>
          <w:lang w:bidi="fa-IR"/>
        </w:rPr>
        <w:t xml:space="preserve"> </w:t>
      </w:r>
      <w:r>
        <w:rPr>
          <w:rFonts w:cs="Badr"/>
          <w:szCs w:val="28"/>
          <w:rtl/>
          <w:lang w:bidi="fa-IR"/>
        </w:rPr>
        <w:t>فهل يثبت الحقّ للمنوب عنه أو لا  ؟ وجهان</w:t>
      </w:r>
      <w:r>
        <w:rPr>
          <w:rFonts w:cs="Zar"/>
          <w:szCs w:val="25"/>
          <w:rtl/>
          <w:lang w:bidi="fa-IR"/>
        </w:rPr>
        <w:t xml:space="preserve"> ،</w:t>
      </w:r>
      <w:r>
        <w:rPr>
          <w:rFonts w:cs="Badr"/>
          <w:szCs w:val="28"/>
          <w:rtl/>
          <w:lang w:bidi="fa-IR"/>
        </w:rPr>
        <w:t xml:space="preserve"> لا  يبعد ذلك .</w:t>
      </w:r>
    </w:p>
    <w:p w14:paraId="56EDA3A7"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w:t>
      </w:r>
      <w:r w:rsidR="00683E8D">
        <w:rPr>
          <w:bCs/>
          <w:szCs w:val="27"/>
          <w:rtl/>
          <w:lang w:bidi="fa-IR"/>
        </w:rPr>
        <w:t xml:space="preserve"> مسألة 1258 ) : </w:t>
      </w:r>
      <w:r w:rsidR="00683E8D">
        <w:rPr>
          <w:rFonts w:cs="Badr"/>
          <w:szCs w:val="28"/>
          <w:rtl/>
          <w:lang w:bidi="fa-IR"/>
        </w:rPr>
        <w:t>إذا انمحت آثار التحجير</w:t>
      </w:r>
      <w:r w:rsidR="00683E8D">
        <w:rPr>
          <w:rFonts w:cs="Zar"/>
          <w:szCs w:val="25"/>
          <w:rtl/>
          <w:lang w:bidi="fa-IR"/>
        </w:rPr>
        <w:t xml:space="preserve"> ،</w:t>
      </w:r>
      <w:r w:rsidR="00683E8D">
        <w:rPr>
          <w:rFonts w:cs="Badr"/>
          <w:szCs w:val="28"/>
          <w:rtl/>
          <w:lang w:bidi="fa-IR"/>
        </w:rPr>
        <w:t xml:space="preserve"> فإن كان من جهة إهمال المحجر</w:t>
      </w:r>
      <w:r w:rsidR="00683E8D">
        <w:rPr>
          <w:rFonts w:cs="Zar"/>
          <w:szCs w:val="25"/>
          <w:rtl/>
          <w:lang w:bidi="fa-IR"/>
        </w:rPr>
        <w:t xml:space="preserve"> ،</w:t>
      </w:r>
      <w:r>
        <w:rPr>
          <w:rFonts w:cs="Zar"/>
          <w:szCs w:val="25"/>
          <w:rtl/>
          <w:lang w:bidi="fa-IR"/>
        </w:rPr>
        <w:t xml:space="preserve"> </w:t>
      </w:r>
      <w:r w:rsidR="00683E8D">
        <w:rPr>
          <w:rFonts w:cs="Badr"/>
          <w:szCs w:val="28"/>
          <w:rtl/>
          <w:lang w:bidi="fa-IR"/>
        </w:rPr>
        <w:t>بطل حقّه</w:t>
      </w:r>
      <w:r w:rsidR="00683E8D">
        <w:rPr>
          <w:rFonts w:cs="Zar"/>
          <w:szCs w:val="25"/>
          <w:rtl/>
          <w:lang w:bidi="fa-IR"/>
        </w:rPr>
        <w:t xml:space="preserve"> ،</w:t>
      </w:r>
      <w:r w:rsidR="00683E8D">
        <w:rPr>
          <w:rFonts w:cs="Badr"/>
          <w:szCs w:val="28"/>
          <w:rtl/>
          <w:lang w:bidi="fa-IR"/>
        </w:rPr>
        <w:t xml:space="preserve"> وجاز لغيره إحياو</w:t>
      </w:r>
      <w:r w:rsidR="00683E8D">
        <w:rPr>
          <w:rFonts w:hint="cs"/>
          <w:szCs w:val="28"/>
          <w:rtl/>
          <w:lang w:bidi="fa-IR"/>
        </w:rPr>
        <w:t>ٔ</w:t>
      </w:r>
      <w:r w:rsidR="00683E8D">
        <w:rPr>
          <w:rFonts w:cs="Zar"/>
          <w:szCs w:val="25"/>
          <w:rtl/>
          <w:lang w:bidi="fa-IR"/>
        </w:rPr>
        <w:t xml:space="preserve"> ،</w:t>
      </w:r>
      <w:r w:rsidR="00683E8D">
        <w:rPr>
          <w:rFonts w:cs="Badr"/>
          <w:szCs w:val="28"/>
          <w:rtl/>
          <w:lang w:bidi="fa-IR"/>
        </w:rPr>
        <w:t xml:space="preserve"> وإذا لم يكن كذلك وبدون اختياره ـ كزوالها</w:t>
      </w:r>
      <w:r>
        <w:rPr>
          <w:rFonts w:cs="Badr"/>
          <w:szCs w:val="28"/>
          <w:rtl/>
          <w:lang w:bidi="fa-IR"/>
        </w:rPr>
        <w:t xml:space="preserve"> </w:t>
      </w:r>
      <w:r w:rsidR="00683E8D">
        <w:rPr>
          <w:rFonts w:cs="Badr"/>
          <w:szCs w:val="28"/>
          <w:rtl/>
          <w:lang w:bidi="fa-IR"/>
        </w:rPr>
        <w:t>بعاصف ونحوه ـ فالظاهر بقاء حقّه</w:t>
      </w:r>
      <w:r w:rsidR="00683E8D">
        <w:rPr>
          <w:rFonts w:cs="Zar"/>
          <w:szCs w:val="25"/>
          <w:rtl/>
          <w:lang w:bidi="fa-IR"/>
        </w:rPr>
        <w:t xml:space="preserve"> ،</w:t>
      </w:r>
      <w:r w:rsidR="00683E8D">
        <w:rPr>
          <w:rFonts w:cs="Badr"/>
          <w:szCs w:val="28"/>
          <w:rtl/>
          <w:lang w:bidi="fa-IR"/>
        </w:rPr>
        <w:t xml:space="preserve"> إلاّ إذا علم بذلك ولم يجدّد التحجير .</w:t>
      </w:r>
      <w:r>
        <w:rPr>
          <w:rFonts w:cs="Badr"/>
          <w:szCs w:val="28"/>
          <w:rtl/>
          <w:lang w:bidi="fa-IR"/>
        </w:rPr>
        <w:t xml:space="preserve"> </w:t>
      </w:r>
      <w:r w:rsidR="00683E8D">
        <w:rPr>
          <w:rFonts w:cs="Badr"/>
          <w:szCs w:val="28"/>
          <w:rtl/>
          <w:lang w:bidi="fa-IR"/>
        </w:rPr>
        <w:t>هذا فضلاً عن ما لو كان زوالها بفعل ثالث .</w:t>
      </w:r>
    </w:p>
    <w:p w14:paraId="75AC246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1259 ) : </w:t>
      </w:r>
      <w:r>
        <w:rPr>
          <w:rFonts w:cs="Badr"/>
          <w:szCs w:val="28"/>
          <w:rtl/>
          <w:lang w:bidi="fa-IR"/>
        </w:rPr>
        <w:t>ليس للمحجر تعطيل الموات المحجر عليه والإهمال في</w:t>
      </w:r>
      <w:r w:rsidR="002A208E">
        <w:rPr>
          <w:rFonts w:cs="Badr"/>
          <w:szCs w:val="28"/>
          <w:rtl/>
          <w:lang w:bidi="fa-IR"/>
        </w:rPr>
        <w:t xml:space="preserve"> </w:t>
      </w:r>
      <w:r>
        <w:rPr>
          <w:rFonts w:cs="Badr"/>
          <w:szCs w:val="28"/>
          <w:rtl/>
          <w:lang w:bidi="fa-IR"/>
        </w:rPr>
        <w:t>عمارته</w:t>
      </w:r>
      <w:r>
        <w:rPr>
          <w:rFonts w:cs="Zar"/>
          <w:szCs w:val="25"/>
          <w:rtl/>
          <w:lang w:bidi="fa-IR"/>
        </w:rPr>
        <w:t xml:space="preserve"> ،</w:t>
      </w:r>
      <w:r>
        <w:rPr>
          <w:rFonts w:cs="Badr"/>
          <w:szCs w:val="28"/>
          <w:rtl/>
          <w:lang w:bidi="fa-IR"/>
        </w:rPr>
        <w:t xml:space="preserve"> بل اللازم الاشتغال بذلك عقيب التحجير</w:t>
      </w:r>
      <w:r>
        <w:rPr>
          <w:rFonts w:cs="Zar"/>
          <w:szCs w:val="25"/>
          <w:rtl/>
          <w:lang w:bidi="fa-IR"/>
        </w:rPr>
        <w:t xml:space="preserve"> ،</w:t>
      </w:r>
      <w:r>
        <w:rPr>
          <w:rFonts w:cs="Badr"/>
          <w:szCs w:val="28"/>
          <w:rtl/>
          <w:lang w:bidi="fa-IR"/>
        </w:rPr>
        <w:t xml:space="preserve"> فإن أهمل بدون عذر</w:t>
      </w:r>
      <w:r w:rsidR="002A208E">
        <w:rPr>
          <w:rFonts w:cs="Badr"/>
          <w:szCs w:val="28"/>
          <w:rtl/>
          <w:lang w:bidi="fa-IR"/>
        </w:rPr>
        <w:t xml:space="preserve"> </w:t>
      </w:r>
      <w:r>
        <w:rPr>
          <w:rFonts w:cs="Badr"/>
          <w:szCs w:val="28"/>
          <w:rtl/>
          <w:lang w:bidi="fa-IR"/>
        </w:rPr>
        <w:t>وطالت المدّة</w:t>
      </w:r>
      <w:r>
        <w:rPr>
          <w:rFonts w:cs="Zar"/>
          <w:szCs w:val="25"/>
          <w:rtl/>
          <w:lang w:bidi="fa-IR"/>
        </w:rPr>
        <w:t xml:space="preserve"> ،</w:t>
      </w:r>
      <w:r>
        <w:rPr>
          <w:rFonts w:cs="Badr"/>
          <w:szCs w:val="28"/>
          <w:rtl/>
          <w:lang w:bidi="fa-IR"/>
        </w:rPr>
        <w:t xml:space="preserve"> فيجوز لغيره إحيائه بدون إذنه مع الإذن من الحاكم الشرعي</w:t>
      </w:r>
      <w:r w:rsidR="002A208E">
        <w:rPr>
          <w:rFonts w:cs="Badr"/>
          <w:szCs w:val="28"/>
          <w:rtl/>
          <w:lang w:bidi="fa-IR"/>
        </w:rPr>
        <w:t xml:space="preserve"> </w:t>
      </w:r>
      <w:r>
        <w:rPr>
          <w:rFonts w:cs="Badr"/>
          <w:szCs w:val="28"/>
          <w:rtl/>
          <w:lang w:bidi="fa-IR"/>
        </w:rPr>
        <w:t>المبسوط اليد بعد أن يقطع الحاكم عليه العذر</w:t>
      </w:r>
      <w:r>
        <w:rPr>
          <w:rFonts w:cs="Zar"/>
          <w:szCs w:val="25"/>
          <w:rtl/>
          <w:lang w:bidi="fa-IR"/>
        </w:rPr>
        <w:t xml:space="preserve"> ،</w:t>
      </w:r>
      <w:r>
        <w:rPr>
          <w:rFonts w:cs="Badr"/>
          <w:szCs w:val="28"/>
          <w:rtl/>
          <w:lang w:bidi="fa-IR"/>
        </w:rPr>
        <w:t xml:space="preserve"> ولو أبدى عذراً موجّهاً يمهل</w:t>
      </w:r>
      <w:r w:rsidR="002A208E">
        <w:rPr>
          <w:rFonts w:cs="Badr"/>
          <w:szCs w:val="28"/>
          <w:rtl/>
          <w:lang w:bidi="fa-IR"/>
        </w:rPr>
        <w:t xml:space="preserve"> </w:t>
      </w:r>
      <w:r>
        <w:rPr>
          <w:rFonts w:cs="Badr"/>
          <w:szCs w:val="28"/>
          <w:rtl/>
          <w:lang w:bidi="fa-IR"/>
        </w:rPr>
        <w:t>بمقدار زوال عذره</w:t>
      </w:r>
      <w:r>
        <w:rPr>
          <w:rFonts w:cs="Zar"/>
          <w:szCs w:val="25"/>
          <w:rtl/>
          <w:lang w:bidi="fa-IR"/>
        </w:rPr>
        <w:t xml:space="preserve"> ، </w:t>
      </w:r>
      <w:r>
        <w:rPr>
          <w:rFonts w:cs="Badr"/>
          <w:szCs w:val="28"/>
          <w:rtl/>
          <w:lang w:bidi="fa-IR"/>
        </w:rPr>
        <w:t>فإن اشتغل وإلاّ بطل حقّه وجاز لغيره إحياو</w:t>
      </w:r>
      <w:r>
        <w:rPr>
          <w:rFonts w:hint="cs"/>
          <w:szCs w:val="28"/>
          <w:rtl/>
          <w:lang w:bidi="fa-IR"/>
        </w:rPr>
        <w:t>ٔ</w:t>
      </w:r>
      <w:r>
        <w:rPr>
          <w:rFonts w:cs="Zar"/>
          <w:szCs w:val="25"/>
          <w:rtl/>
          <w:lang w:bidi="fa-IR"/>
        </w:rPr>
        <w:t xml:space="preserve"> ،</w:t>
      </w:r>
      <w:r>
        <w:rPr>
          <w:rFonts w:cs="Badr"/>
          <w:szCs w:val="28"/>
          <w:rtl/>
          <w:lang w:bidi="fa-IR"/>
        </w:rPr>
        <w:t xml:space="preserve"> وإذا لم يكن</w:t>
      </w:r>
      <w:r w:rsidR="002A208E">
        <w:rPr>
          <w:rFonts w:cs="Badr"/>
          <w:szCs w:val="28"/>
          <w:rtl/>
          <w:lang w:bidi="fa-IR"/>
        </w:rPr>
        <w:t xml:space="preserve"> </w:t>
      </w:r>
      <w:r>
        <w:rPr>
          <w:rFonts w:cs="Badr"/>
          <w:szCs w:val="28"/>
          <w:rtl/>
          <w:lang w:bidi="fa-IR"/>
        </w:rPr>
        <w:t>الحاكم الشرعي</w:t>
      </w:r>
      <w:r>
        <w:rPr>
          <w:rFonts w:cs="Zar"/>
          <w:szCs w:val="25"/>
          <w:rtl/>
          <w:lang w:bidi="fa-IR"/>
        </w:rPr>
        <w:t xml:space="preserve"> ، </w:t>
      </w:r>
      <w:r>
        <w:rPr>
          <w:rFonts w:cs="Badr"/>
          <w:szCs w:val="28"/>
          <w:rtl/>
          <w:lang w:bidi="fa-IR"/>
        </w:rPr>
        <w:t>فالظاهر سقوط حقّه مع صدق التعطيل ثلاث سنين .</w:t>
      </w:r>
    </w:p>
    <w:p w14:paraId="67FD11A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1260 ) : </w:t>
      </w:r>
      <w:r>
        <w:rPr>
          <w:rFonts w:cs="Badr"/>
          <w:szCs w:val="28"/>
          <w:rtl/>
          <w:lang w:bidi="fa-IR"/>
        </w:rPr>
        <w:t>يعتبر في التملّك بالإحياء قصد التملّك أو الاستيلاء أو الانتفاع</w:t>
      </w:r>
      <w:r w:rsidR="002A208E">
        <w:rPr>
          <w:rFonts w:cs="Badr"/>
          <w:szCs w:val="28"/>
          <w:rtl/>
          <w:lang w:bidi="fa-IR"/>
        </w:rPr>
        <w:t xml:space="preserve"> </w:t>
      </w:r>
      <w:r>
        <w:rPr>
          <w:rFonts w:cs="Badr"/>
          <w:szCs w:val="28"/>
          <w:rtl/>
          <w:lang w:bidi="fa-IR"/>
        </w:rPr>
        <w:t>من رقبة العين</w:t>
      </w:r>
      <w:r>
        <w:rPr>
          <w:rFonts w:cs="Zar"/>
          <w:szCs w:val="25"/>
          <w:rtl/>
          <w:lang w:bidi="fa-IR"/>
        </w:rPr>
        <w:t xml:space="preserve"> ،</w:t>
      </w:r>
      <w:r>
        <w:rPr>
          <w:rFonts w:cs="Badr"/>
          <w:szCs w:val="28"/>
          <w:rtl/>
          <w:lang w:bidi="fa-IR"/>
        </w:rPr>
        <w:t xml:space="preserve"> ونحو ذلك</w:t>
      </w:r>
      <w:r>
        <w:rPr>
          <w:rFonts w:cs="Zar"/>
          <w:szCs w:val="25"/>
          <w:rtl/>
          <w:lang w:bidi="fa-IR"/>
        </w:rPr>
        <w:t xml:space="preserve"> ،</w:t>
      </w:r>
      <w:r>
        <w:rPr>
          <w:rFonts w:cs="Badr"/>
          <w:szCs w:val="28"/>
          <w:rtl/>
          <w:lang w:bidi="fa-IR"/>
        </w:rPr>
        <w:t xml:space="preserve"> وإلاّ كان له حقّ الأولويّة</w:t>
      </w:r>
      <w:r>
        <w:rPr>
          <w:rFonts w:cs="Zar"/>
          <w:szCs w:val="25"/>
          <w:rtl/>
          <w:lang w:bidi="fa-IR"/>
        </w:rPr>
        <w:t xml:space="preserve"> ،</w:t>
      </w:r>
      <w:r>
        <w:rPr>
          <w:rFonts w:cs="Badr"/>
          <w:szCs w:val="28"/>
          <w:rtl/>
          <w:lang w:bidi="fa-IR"/>
        </w:rPr>
        <w:t xml:space="preserve"> فلو حفر بئراً في مفازة</w:t>
      </w:r>
      <w:r w:rsidR="002A208E">
        <w:rPr>
          <w:rFonts w:cs="Badr"/>
          <w:szCs w:val="28"/>
          <w:rtl/>
          <w:lang w:bidi="fa-IR"/>
        </w:rPr>
        <w:t xml:space="preserve"> </w:t>
      </w:r>
      <w:r>
        <w:rPr>
          <w:rFonts w:cs="Badr"/>
          <w:szCs w:val="28"/>
          <w:rtl/>
          <w:lang w:bidi="fa-IR"/>
        </w:rPr>
        <w:t>بقصد أن يقضي منها حاجة مو</w:t>
      </w:r>
      <w:r>
        <w:rPr>
          <w:rFonts w:hint="cs"/>
          <w:szCs w:val="28"/>
          <w:rtl/>
          <w:lang w:bidi="fa-IR"/>
        </w:rPr>
        <w:t>ٔ</w:t>
      </w:r>
      <w:r>
        <w:rPr>
          <w:rFonts w:cs="Badr"/>
          <w:szCs w:val="28"/>
          <w:rtl/>
          <w:lang w:bidi="fa-IR"/>
        </w:rPr>
        <w:t>ّتة</w:t>
      </w:r>
      <w:r>
        <w:rPr>
          <w:rFonts w:cs="Zar"/>
          <w:szCs w:val="25"/>
          <w:rtl/>
          <w:lang w:bidi="fa-IR"/>
        </w:rPr>
        <w:t xml:space="preserve"> ،</w:t>
      </w:r>
      <w:r>
        <w:rPr>
          <w:rFonts w:cs="Badr"/>
          <w:szCs w:val="28"/>
          <w:rtl/>
          <w:lang w:bidi="fa-IR"/>
        </w:rPr>
        <w:t xml:space="preserve"> كان له مجرّد حقّ الأولويّة</w:t>
      </w:r>
      <w:r>
        <w:rPr>
          <w:rFonts w:cs="Zar"/>
          <w:szCs w:val="25"/>
          <w:rtl/>
          <w:lang w:bidi="fa-IR"/>
        </w:rPr>
        <w:t xml:space="preserve"> ،</w:t>
      </w:r>
      <w:r>
        <w:rPr>
          <w:rFonts w:cs="Badr"/>
          <w:szCs w:val="28"/>
          <w:rtl/>
          <w:lang w:bidi="fa-IR"/>
        </w:rPr>
        <w:t xml:space="preserve"> فإذا ارتحل عنها</w:t>
      </w:r>
      <w:r w:rsidR="002A208E">
        <w:rPr>
          <w:rFonts w:cs="Badr"/>
          <w:szCs w:val="28"/>
          <w:rtl/>
          <w:lang w:bidi="fa-IR"/>
        </w:rPr>
        <w:t xml:space="preserve"> </w:t>
      </w:r>
      <w:r>
        <w:rPr>
          <w:rFonts w:cs="Badr"/>
          <w:szCs w:val="28"/>
          <w:rtl/>
          <w:lang w:bidi="fa-IR"/>
        </w:rPr>
        <w:t>فهي مباحة للجميع .</w:t>
      </w:r>
    </w:p>
    <w:p w14:paraId="729B214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1261 ) : </w:t>
      </w:r>
      <w:r>
        <w:rPr>
          <w:rFonts w:cs="Badr"/>
          <w:szCs w:val="28"/>
          <w:rtl/>
          <w:lang w:bidi="fa-IR"/>
        </w:rPr>
        <w:t>لا  بدّ في صدق إحياء الموات من العمل فيه إلى حدّ يصدق</w:t>
      </w:r>
      <w:r w:rsidR="002A208E">
        <w:rPr>
          <w:rFonts w:cs="Badr"/>
          <w:szCs w:val="28"/>
          <w:rtl/>
          <w:lang w:bidi="fa-IR"/>
        </w:rPr>
        <w:t xml:space="preserve"> </w:t>
      </w:r>
      <w:r>
        <w:rPr>
          <w:rFonts w:cs="Badr"/>
          <w:szCs w:val="28"/>
          <w:rtl/>
          <w:lang w:bidi="fa-IR"/>
        </w:rPr>
        <w:t>عليه أحد العناوين العامرة</w:t>
      </w:r>
      <w:r>
        <w:rPr>
          <w:rFonts w:cs="Zar"/>
          <w:szCs w:val="25"/>
          <w:rtl/>
          <w:lang w:bidi="fa-IR"/>
        </w:rPr>
        <w:t xml:space="preserve"> ،</w:t>
      </w:r>
      <w:r>
        <w:rPr>
          <w:rFonts w:cs="Badr"/>
          <w:szCs w:val="28"/>
          <w:rtl/>
          <w:lang w:bidi="fa-IR"/>
        </w:rPr>
        <w:t xml:space="preserve"> كالدار والبستان والمزرعة والحظيرة والبئر والقناة</w:t>
      </w:r>
      <w:r w:rsidR="002A208E">
        <w:rPr>
          <w:rFonts w:cs="Badr"/>
          <w:szCs w:val="28"/>
          <w:rtl/>
          <w:lang w:bidi="fa-IR"/>
        </w:rPr>
        <w:t xml:space="preserve"> </w:t>
      </w:r>
      <w:r>
        <w:rPr>
          <w:rFonts w:cs="Badr"/>
          <w:szCs w:val="28"/>
          <w:rtl/>
          <w:lang w:bidi="fa-IR"/>
        </w:rPr>
        <w:t>والنهر وما شاكل ذلك</w:t>
      </w:r>
      <w:r>
        <w:rPr>
          <w:rFonts w:cs="Zar"/>
          <w:szCs w:val="25"/>
          <w:rtl/>
          <w:lang w:bidi="fa-IR"/>
        </w:rPr>
        <w:t xml:space="preserve"> ،</w:t>
      </w:r>
      <w:r>
        <w:rPr>
          <w:rFonts w:cs="Badr"/>
          <w:szCs w:val="28"/>
          <w:rtl/>
          <w:lang w:bidi="fa-IR"/>
        </w:rPr>
        <w:t xml:space="preserve"> ويختلف ما يعتبر في الإحياء باختلاف عنوان العمارة</w:t>
      </w:r>
      <w:r>
        <w:rPr>
          <w:rFonts w:cs="Zar"/>
          <w:szCs w:val="25"/>
          <w:rtl/>
          <w:lang w:bidi="fa-IR"/>
        </w:rPr>
        <w:t xml:space="preserve"> ،</w:t>
      </w:r>
      <w:r w:rsidR="002A208E">
        <w:rPr>
          <w:rFonts w:cs="Zar"/>
          <w:szCs w:val="25"/>
          <w:rtl/>
          <w:lang w:bidi="fa-IR"/>
        </w:rPr>
        <w:t xml:space="preserve"> </w:t>
      </w:r>
      <w:r>
        <w:rPr>
          <w:rFonts w:cs="Badr"/>
          <w:szCs w:val="28"/>
          <w:rtl/>
          <w:lang w:bidi="fa-IR"/>
        </w:rPr>
        <w:t>فيغاير المعتبر في البستان والمزرعة عنه في الدار والبناء</w:t>
      </w:r>
      <w:r>
        <w:rPr>
          <w:rFonts w:cs="Zar"/>
          <w:szCs w:val="25"/>
          <w:rtl/>
          <w:lang w:bidi="fa-IR"/>
        </w:rPr>
        <w:t xml:space="preserve"> ،</w:t>
      </w:r>
      <w:r>
        <w:rPr>
          <w:rFonts w:cs="Badr"/>
          <w:szCs w:val="28"/>
          <w:rtl/>
          <w:lang w:bidi="fa-IR"/>
        </w:rPr>
        <w:t xml:space="preserve"> وحصول الملك تابع</w:t>
      </w:r>
      <w:r w:rsidR="002A208E">
        <w:rPr>
          <w:rFonts w:cs="Badr"/>
          <w:szCs w:val="28"/>
          <w:rtl/>
          <w:lang w:bidi="fa-IR"/>
        </w:rPr>
        <w:t xml:space="preserve"> </w:t>
      </w:r>
      <w:r>
        <w:rPr>
          <w:rFonts w:cs="Badr"/>
          <w:szCs w:val="28"/>
          <w:rtl/>
          <w:lang w:bidi="fa-IR"/>
        </w:rPr>
        <w:t>لصدق أحد العناوين وجوداً وعدماً</w:t>
      </w:r>
      <w:r>
        <w:rPr>
          <w:rFonts w:cs="Zar"/>
          <w:szCs w:val="25"/>
          <w:rtl/>
          <w:lang w:bidi="fa-IR"/>
        </w:rPr>
        <w:t xml:space="preserve"> ،</w:t>
      </w:r>
      <w:r>
        <w:rPr>
          <w:rFonts w:cs="Badr"/>
          <w:szCs w:val="28"/>
          <w:rtl/>
          <w:lang w:bidi="fa-IR"/>
        </w:rPr>
        <w:t xml:space="preserve"> وإن كان حقّ الأولويّة حاصل بمجرّد وضع</w:t>
      </w:r>
      <w:r w:rsidR="002A208E">
        <w:rPr>
          <w:rFonts w:cs="Badr"/>
          <w:szCs w:val="28"/>
          <w:rtl/>
          <w:lang w:bidi="fa-IR"/>
        </w:rPr>
        <w:t xml:space="preserve"> </w:t>
      </w:r>
      <w:r>
        <w:rPr>
          <w:rFonts w:cs="Badr"/>
          <w:szCs w:val="28"/>
          <w:rtl/>
          <w:lang w:bidi="fa-IR"/>
        </w:rPr>
        <w:t>اليد والشروع في التعمير .</w:t>
      </w:r>
    </w:p>
    <w:p w14:paraId="4458E3C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1262 ) : </w:t>
      </w:r>
      <w:r>
        <w:rPr>
          <w:rFonts w:cs="Badr"/>
          <w:szCs w:val="28"/>
          <w:rtl/>
          <w:lang w:bidi="fa-IR"/>
        </w:rPr>
        <w:t>الإعراض عن الملك لا  يوجب زوال ملكيّته</w:t>
      </w:r>
      <w:r>
        <w:rPr>
          <w:rFonts w:cs="Zar"/>
          <w:szCs w:val="25"/>
          <w:rtl/>
          <w:lang w:bidi="fa-IR"/>
        </w:rPr>
        <w:t xml:space="preserve"> ،</w:t>
      </w:r>
      <w:r>
        <w:rPr>
          <w:rFonts w:cs="Badr"/>
          <w:szCs w:val="28"/>
          <w:rtl/>
          <w:lang w:bidi="fa-IR"/>
        </w:rPr>
        <w:t xml:space="preserve"> لكن بمنزلة</w:t>
      </w:r>
      <w:r w:rsidR="002A208E">
        <w:rPr>
          <w:rFonts w:cs="Badr"/>
          <w:szCs w:val="28"/>
          <w:rtl/>
          <w:lang w:bidi="fa-IR"/>
        </w:rPr>
        <w:t xml:space="preserve"> </w:t>
      </w:r>
      <w:r>
        <w:rPr>
          <w:rFonts w:cs="Badr"/>
          <w:szCs w:val="28"/>
          <w:rtl/>
          <w:lang w:bidi="fa-IR"/>
        </w:rPr>
        <w:t>إباحة لتملّك الآخرين</w:t>
      </w:r>
      <w:r>
        <w:rPr>
          <w:rFonts w:cs="Zar"/>
          <w:szCs w:val="25"/>
          <w:rtl/>
          <w:lang w:bidi="fa-IR"/>
        </w:rPr>
        <w:t xml:space="preserve"> ،</w:t>
      </w:r>
      <w:r>
        <w:rPr>
          <w:rFonts w:cs="Badr"/>
          <w:szCs w:val="28"/>
          <w:rtl/>
          <w:lang w:bidi="fa-IR"/>
        </w:rPr>
        <w:t xml:space="preserve"> فيملكه مَن سبق إليه</w:t>
      </w:r>
      <w:r>
        <w:rPr>
          <w:rFonts w:cs="Zar"/>
          <w:szCs w:val="25"/>
          <w:rtl/>
          <w:lang w:bidi="fa-IR"/>
        </w:rPr>
        <w:t xml:space="preserve"> ،</w:t>
      </w:r>
      <w:r>
        <w:rPr>
          <w:rFonts w:cs="Badr"/>
          <w:szCs w:val="28"/>
          <w:rtl/>
          <w:lang w:bidi="fa-IR"/>
        </w:rPr>
        <w:t xml:space="preserve"> وإلاّ فهو باقٍ على ملك مالكه</w:t>
      </w:r>
      <w:r>
        <w:rPr>
          <w:rFonts w:cs="Zar"/>
          <w:szCs w:val="25"/>
          <w:rtl/>
          <w:lang w:bidi="fa-IR"/>
        </w:rPr>
        <w:t xml:space="preserve"> ،</w:t>
      </w:r>
      <w:r w:rsidR="002A208E">
        <w:rPr>
          <w:rFonts w:cs="Zar"/>
          <w:szCs w:val="25"/>
          <w:rtl/>
          <w:lang w:bidi="fa-IR"/>
        </w:rPr>
        <w:t xml:space="preserve">  </w:t>
      </w:r>
      <w:r>
        <w:rPr>
          <w:rFonts w:cs="Badr"/>
          <w:szCs w:val="28"/>
          <w:rtl/>
          <w:lang w:bidi="fa-IR"/>
        </w:rPr>
        <w:t>فإذا مات فهو لوارثه</w:t>
      </w:r>
      <w:r>
        <w:rPr>
          <w:rFonts w:cs="Zar"/>
          <w:szCs w:val="25"/>
          <w:rtl/>
          <w:lang w:bidi="fa-IR"/>
        </w:rPr>
        <w:t xml:space="preserve"> ،</w:t>
      </w:r>
      <w:r>
        <w:rPr>
          <w:rFonts w:cs="Badr"/>
          <w:szCs w:val="28"/>
          <w:rtl/>
          <w:lang w:bidi="fa-IR"/>
        </w:rPr>
        <w:t xml:space="preserve"> ولا  يجوز التصرّف فيه إلاّ بإذنه أو إعراضه عنه .</w:t>
      </w:r>
    </w:p>
    <w:p w14:paraId="2126553B" w14:textId="77777777" w:rsidR="00683E8D" w:rsidRDefault="00683E8D">
      <w:pPr>
        <w:widowControl w:val="0"/>
        <w:autoSpaceDE w:val="0"/>
        <w:autoSpaceDN w:val="0"/>
        <w:adjustRightInd w:val="0"/>
        <w:jc w:val="lowKashida"/>
        <w:rPr>
          <w:rFonts w:cs="Badr"/>
          <w:rtl/>
          <w:lang w:bidi="fa-IR"/>
        </w:rPr>
      </w:pPr>
    </w:p>
    <w:p w14:paraId="56A08469"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67049106" w14:textId="77777777" w:rsidR="00683E8D" w:rsidRDefault="00683E8D">
      <w:pPr>
        <w:widowControl w:val="0"/>
        <w:autoSpaceDE w:val="0"/>
        <w:autoSpaceDN w:val="0"/>
        <w:adjustRightInd w:val="0"/>
        <w:jc w:val="lowKashida"/>
        <w:rPr>
          <w:rFonts w:cs="Badr"/>
          <w:rtl/>
          <w:lang w:bidi="fa-IR"/>
        </w:rPr>
      </w:pPr>
    </w:p>
    <w:p w14:paraId="353C8E10" w14:textId="77777777" w:rsidR="00683E8D" w:rsidRDefault="00683E8D">
      <w:pPr>
        <w:widowControl w:val="0"/>
        <w:autoSpaceDE w:val="0"/>
        <w:autoSpaceDN w:val="0"/>
        <w:adjustRightInd w:val="0"/>
        <w:jc w:val="lowKashida"/>
        <w:rPr>
          <w:rFonts w:cs="Badr"/>
          <w:rtl/>
          <w:lang w:bidi="fa-IR"/>
        </w:rPr>
      </w:pPr>
    </w:p>
    <w:p w14:paraId="6F22D174" w14:textId="77777777" w:rsidR="00683E8D" w:rsidRDefault="00683E8D">
      <w:pPr>
        <w:widowControl w:val="0"/>
        <w:autoSpaceDE w:val="0"/>
        <w:autoSpaceDN w:val="0"/>
        <w:adjustRightInd w:val="0"/>
        <w:jc w:val="lowKashida"/>
        <w:rPr>
          <w:rFonts w:cs="Badr"/>
          <w:rtl/>
          <w:lang w:bidi="fa-IR"/>
        </w:rPr>
      </w:pPr>
    </w:p>
    <w:p w14:paraId="25CA4096" w14:textId="77777777" w:rsidR="00683E8D" w:rsidRDefault="00683E8D">
      <w:pPr>
        <w:autoSpaceDE w:val="0"/>
        <w:autoSpaceDN w:val="0"/>
        <w:adjustRightInd w:val="0"/>
        <w:jc w:val="center"/>
        <w:rPr>
          <w:rFonts w:cs="Badr"/>
          <w:rtl/>
          <w:lang w:bidi="fa-IR"/>
        </w:rPr>
      </w:pPr>
      <w:r>
        <w:rPr>
          <w:bCs/>
          <w:szCs w:val="34"/>
          <w:rtl/>
          <w:lang w:bidi="fa-IR"/>
        </w:rPr>
        <w:t>كتاب المشتركات</w:t>
      </w:r>
    </w:p>
    <w:p w14:paraId="5B1C6E44"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rFonts w:cs="Badr"/>
          <w:szCs w:val="28"/>
          <w:rtl/>
          <w:lang w:bidi="fa-IR"/>
        </w:rPr>
        <w:t>والمراد به المنافع المشتركة</w:t>
      </w:r>
      <w:r>
        <w:rPr>
          <w:rFonts w:cs="Zar"/>
          <w:szCs w:val="25"/>
          <w:rtl/>
          <w:lang w:bidi="fa-IR"/>
        </w:rPr>
        <w:t xml:space="preserve"> ،</w:t>
      </w:r>
      <w:r>
        <w:rPr>
          <w:rFonts w:cs="Badr"/>
          <w:szCs w:val="28"/>
          <w:rtl/>
          <w:lang w:bidi="fa-IR"/>
        </w:rPr>
        <w:t xml:space="preserve"> وهي الطرق والشوارع والمساجد والوقوف</w:t>
      </w:r>
      <w:r w:rsidR="002A208E">
        <w:rPr>
          <w:rFonts w:cs="Badr"/>
          <w:szCs w:val="28"/>
          <w:rtl/>
          <w:lang w:bidi="fa-IR"/>
        </w:rPr>
        <w:t xml:space="preserve"> </w:t>
      </w:r>
      <w:r>
        <w:rPr>
          <w:rFonts w:cs="Badr"/>
          <w:szCs w:val="28"/>
          <w:rtl/>
          <w:lang w:bidi="fa-IR"/>
        </w:rPr>
        <w:t>المطلقة</w:t>
      </w:r>
      <w:r>
        <w:rPr>
          <w:rFonts w:cs="Zar"/>
          <w:szCs w:val="25"/>
          <w:rtl/>
          <w:lang w:bidi="fa-IR"/>
        </w:rPr>
        <w:t xml:space="preserve"> ،</w:t>
      </w:r>
      <w:r>
        <w:rPr>
          <w:rFonts w:cs="Badr"/>
          <w:szCs w:val="28"/>
          <w:rtl/>
          <w:lang w:bidi="fa-IR"/>
        </w:rPr>
        <w:t xml:space="preserve"> كالمدارس والربط والمياه والمعادن .</w:t>
      </w:r>
    </w:p>
    <w:p w14:paraId="6CBF143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1263 ) : </w:t>
      </w:r>
      <w:r>
        <w:rPr>
          <w:rFonts w:cs="Badr"/>
          <w:szCs w:val="28"/>
          <w:rtl/>
          <w:lang w:bidi="fa-IR"/>
        </w:rPr>
        <w:t>الطرق على قسمين نافذ وغير نافذ</w:t>
      </w:r>
      <w:r>
        <w:rPr>
          <w:rFonts w:cs="Zar"/>
          <w:szCs w:val="25"/>
          <w:rtl/>
          <w:lang w:bidi="fa-IR"/>
        </w:rPr>
        <w:t xml:space="preserve"> ،</w:t>
      </w:r>
      <w:r>
        <w:rPr>
          <w:rFonts w:cs="Badr"/>
          <w:szCs w:val="28"/>
          <w:rtl/>
          <w:lang w:bidi="fa-IR"/>
        </w:rPr>
        <w:t xml:space="preserve"> أمّا الأوّل فهو الطريق</w:t>
      </w:r>
      <w:r w:rsidR="002A208E">
        <w:rPr>
          <w:rFonts w:cs="Badr"/>
          <w:szCs w:val="28"/>
          <w:rtl/>
          <w:lang w:bidi="fa-IR"/>
        </w:rPr>
        <w:t xml:space="preserve"> </w:t>
      </w:r>
      <w:r>
        <w:rPr>
          <w:rFonts w:cs="Badr"/>
          <w:szCs w:val="28"/>
          <w:rtl/>
          <w:lang w:bidi="fa-IR"/>
        </w:rPr>
        <w:t>المسمّى بالشارع العامّ</w:t>
      </w:r>
      <w:r>
        <w:rPr>
          <w:rFonts w:cs="Zar"/>
          <w:szCs w:val="25"/>
          <w:rtl/>
          <w:lang w:bidi="fa-IR"/>
        </w:rPr>
        <w:t xml:space="preserve"> ،</w:t>
      </w:r>
      <w:r>
        <w:rPr>
          <w:rFonts w:cs="Badr"/>
          <w:szCs w:val="28"/>
          <w:rtl/>
          <w:lang w:bidi="fa-IR"/>
        </w:rPr>
        <w:t xml:space="preserve"> والناس فيه شرع سواء</w:t>
      </w:r>
      <w:r>
        <w:rPr>
          <w:rFonts w:cs="Zar"/>
          <w:szCs w:val="25"/>
          <w:rtl/>
          <w:lang w:bidi="fa-IR"/>
        </w:rPr>
        <w:t xml:space="preserve"> ،</w:t>
      </w:r>
      <w:r>
        <w:rPr>
          <w:rFonts w:cs="Badr"/>
          <w:szCs w:val="28"/>
          <w:rtl/>
          <w:lang w:bidi="fa-IR"/>
        </w:rPr>
        <w:t xml:space="preserve"> ولا  يجوز التصرّف لأحد فيه</w:t>
      </w:r>
      <w:r w:rsidR="002A208E">
        <w:rPr>
          <w:rFonts w:cs="Badr"/>
          <w:szCs w:val="28"/>
          <w:rtl/>
          <w:lang w:bidi="fa-IR"/>
        </w:rPr>
        <w:t xml:space="preserve"> </w:t>
      </w:r>
      <w:r>
        <w:rPr>
          <w:rFonts w:cs="Badr"/>
          <w:szCs w:val="28"/>
          <w:rtl/>
          <w:lang w:bidi="fa-IR"/>
        </w:rPr>
        <w:t>بإحياء أو نحوه</w:t>
      </w:r>
      <w:r>
        <w:rPr>
          <w:rFonts w:cs="Zar"/>
          <w:szCs w:val="25"/>
          <w:rtl/>
          <w:lang w:bidi="fa-IR"/>
        </w:rPr>
        <w:t xml:space="preserve"> ،</w:t>
      </w:r>
      <w:r>
        <w:rPr>
          <w:rFonts w:cs="Badr"/>
          <w:szCs w:val="28"/>
          <w:rtl/>
          <w:lang w:bidi="fa-IR"/>
        </w:rPr>
        <w:t xml:space="preserve"> ولا  في أرضه ببناء حائط أو حفر بئر أو نهر أو مزرعة أو غرس</w:t>
      </w:r>
      <w:r w:rsidR="002A208E">
        <w:rPr>
          <w:rFonts w:cs="Badr"/>
          <w:szCs w:val="28"/>
          <w:rtl/>
          <w:lang w:bidi="fa-IR"/>
        </w:rPr>
        <w:t xml:space="preserve"> </w:t>
      </w:r>
      <w:r>
        <w:rPr>
          <w:rFonts w:cs="Badr"/>
          <w:szCs w:val="28"/>
          <w:rtl/>
          <w:lang w:bidi="fa-IR"/>
        </w:rPr>
        <w:t>أشجار أو نحو ذلك</w:t>
      </w:r>
      <w:r>
        <w:rPr>
          <w:rFonts w:cs="Zar"/>
          <w:szCs w:val="25"/>
          <w:rtl/>
          <w:lang w:bidi="fa-IR"/>
        </w:rPr>
        <w:t xml:space="preserve"> ،</w:t>
      </w:r>
      <w:r>
        <w:rPr>
          <w:rFonts w:cs="Badr"/>
          <w:szCs w:val="28"/>
          <w:rtl/>
          <w:lang w:bidi="fa-IR"/>
        </w:rPr>
        <w:t xml:space="preserve"> إلاّ ما يكون من مصالحة كالأشجار اليسيرة في جانبي</w:t>
      </w:r>
      <w:r w:rsidR="002A208E">
        <w:rPr>
          <w:rFonts w:cs="Badr"/>
          <w:szCs w:val="28"/>
          <w:rtl/>
          <w:lang w:bidi="fa-IR"/>
        </w:rPr>
        <w:t xml:space="preserve"> </w:t>
      </w:r>
      <w:r>
        <w:rPr>
          <w:rFonts w:cs="Badr"/>
          <w:szCs w:val="28"/>
          <w:rtl/>
          <w:lang w:bidi="fa-IR"/>
        </w:rPr>
        <w:t>الطريق</w:t>
      </w:r>
      <w:r>
        <w:rPr>
          <w:rFonts w:cs="Zar"/>
          <w:szCs w:val="25"/>
          <w:rtl/>
          <w:lang w:bidi="fa-IR"/>
        </w:rPr>
        <w:t xml:space="preserve"> ،</w:t>
      </w:r>
      <w:r>
        <w:rPr>
          <w:rFonts w:cs="Badr"/>
          <w:szCs w:val="28"/>
          <w:rtl/>
          <w:lang w:bidi="fa-IR"/>
        </w:rPr>
        <w:t xml:space="preserve"> وإن لم يكن مضرّاً بالمارّة .</w:t>
      </w:r>
    </w:p>
    <w:p w14:paraId="7978A42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وأمّا حفر بالوعة فيه ليجتمع فيها ماء المطر ونحوه فيجوز مع كونه من</w:t>
      </w:r>
      <w:r w:rsidR="002A208E">
        <w:rPr>
          <w:rFonts w:cs="Badr"/>
          <w:szCs w:val="28"/>
          <w:rtl/>
          <w:lang w:bidi="fa-IR"/>
        </w:rPr>
        <w:t xml:space="preserve"> </w:t>
      </w:r>
      <w:r>
        <w:rPr>
          <w:rFonts w:cs="Badr"/>
          <w:szCs w:val="28"/>
          <w:rtl/>
          <w:lang w:bidi="fa-IR"/>
        </w:rPr>
        <w:t>مصالحه ومرافقه . والضابط أنّ كلّ تصرّف في فضائه لا  يكون مضرّاً بالمارّة</w:t>
      </w:r>
      <w:r w:rsidR="002A208E">
        <w:rPr>
          <w:rFonts w:cs="Badr"/>
          <w:szCs w:val="28"/>
          <w:rtl/>
          <w:lang w:bidi="fa-IR"/>
        </w:rPr>
        <w:t xml:space="preserve"> </w:t>
      </w:r>
      <w:r>
        <w:rPr>
          <w:rFonts w:cs="Badr"/>
          <w:szCs w:val="28"/>
          <w:rtl/>
          <w:lang w:bidi="fa-IR"/>
        </w:rPr>
        <w:t>جائز</w:t>
      </w:r>
      <w:r>
        <w:rPr>
          <w:rFonts w:cs="Zar"/>
          <w:szCs w:val="25"/>
          <w:rtl/>
          <w:lang w:bidi="fa-IR"/>
        </w:rPr>
        <w:t xml:space="preserve"> ، </w:t>
      </w:r>
      <w:r>
        <w:rPr>
          <w:rFonts w:cs="Badr"/>
          <w:szCs w:val="28"/>
          <w:rtl/>
          <w:lang w:bidi="fa-IR"/>
        </w:rPr>
        <w:t>وتشخيص الضارّ من الملائم هو بحسب نظر أهل الخبرة في العمران</w:t>
      </w:r>
      <w:r w:rsidR="002A208E">
        <w:rPr>
          <w:rFonts w:cs="Badr"/>
          <w:szCs w:val="28"/>
          <w:rtl/>
          <w:lang w:bidi="fa-IR"/>
        </w:rPr>
        <w:t xml:space="preserve"> </w:t>
      </w:r>
      <w:r>
        <w:rPr>
          <w:rFonts w:cs="Badr"/>
          <w:szCs w:val="28"/>
          <w:rtl/>
          <w:lang w:bidi="fa-IR"/>
        </w:rPr>
        <w:t>المدني ومقرّرات الأعراف السائدة بحسب الزمان والمكان .</w:t>
      </w:r>
    </w:p>
    <w:p w14:paraId="243E625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1264 ) : </w:t>
      </w:r>
      <w:r>
        <w:rPr>
          <w:rFonts w:cs="Badr"/>
          <w:szCs w:val="28"/>
          <w:rtl/>
          <w:lang w:bidi="fa-IR"/>
        </w:rPr>
        <w:t>فضاء الطرق كقرارها مسبلة للمنافع المشتركة على الأصحّ</w:t>
      </w:r>
      <w:r>
        <w:rPr>
          <w:rFonts w:cs="Zar"/>
          <w:szCs w:val="25"/>
          <w:rtl/>
          <w:lang w:bidi="fa-IR"/>
        </w:rPr>
        <w:t xml:space="preserve"> ،</w:t>
      </w:r>
      <w:r w:rsidR="002A208E">
        <w:rPr>
          <w:rFonts w:cs="Zar"/>
          <w:szCs w:val="25"/>
          <w:rtl/>
          <w:lang w:bidi="fa-IR"/>
        </w:rPr>
        <w:t xml:space="preserve"> </w:t>
      </w:r>
      <w:r>
        <w:rPr>
          <w:rFonts w:cs="Badr"/>
          <w:szCs w:val="28"/>
          <w:rtl/>
          <w:lang w:bidi="fa-IR"/>
        </w:rPr>
        <w:t>فلا يجوز إشغالها بالحيازة ببناء ونحوه بخلاف التصرّفات غير الضارّة الملائمة</w:t>
      </w:r>
      <w:r w:rsidR="002A208E">
        <w:rPr>
          <w:rFonts w:cs="Badr"/>
          <w:szCs w:val="28"/>
          <w:rtl/>
          <w:lang w:bidi="fa-IR"/>
        </w:rPr>
        <w:t xml:space="preserve"> </w:t>
      </w:r>
      <w:r>
        <w:rPr>
          <w:rFonts w:cs="Badr"/>
          <w:szCs w:val="28"/>
          <w:rtl/>
          <w:lang w:bidi="fa-IR"/>
        </w:rPr>
        <w:t>لمصالحها .</w:t>
      </w:r>
    </w:p>
    <w:p w14:paraId="084F1B9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1265 ) : </w:t>
      </w:r>
      <w:r>
        <w:rPr>
          <w:rFonts w:cs="Badr"/>
          <w:szCs w:val="28"/>
          <w:rtl/>
          <w:lang w:bidi="fa-IR"/>
        </w:rPr>
        <w:t>الطريق الذي لا  يسلك منه إلى طريق آخر ولا  يخرج منه إلى</w:t>
      </w:r>
      <w:r w:rsidR="002A208E">
        <w:rPr>
          <w:rFonts w:cs="Badr"/>
          <w:szCs w:val="28"/>
          <w:rtl/>
          <w:lang w:bidi="fa-IR"/>
        </w:rPr>
        <w:t xml:space="preserve"> </w:t>
      </w:r>
      <w:r>
        <w:rPr>
          <w:rFonts w:cs="Badr"/>
          <w:szCs w:val="28"/>
          <w:rtl/>
          <w:lang w:bidi="fa-IR"/>
        </w:rPr>
        <w:t>أرض مباحة لكونه محاطاً بالدور من جوانبه الثلاثة</w:t>
      </w:r>
      <w:r>
        <w:rPr>
          <w:rFonts w:cs="Zar"/>
          <w:szCs w:val="25"/>
          <w:rtl/>
          <w:lang w:bidi="fa-IR"/>
        </w:rPr>
        <w:t xml:space="preserve"> ،</w:t>
      </w:r>
      <w:r>
        <w:rPr>
          <w:rFonts w:cs="Badr"/>
          <w:szCs w:val="28"/>
          <w:rtl/>
          <w:lang w:bidi="fa-IR"/>
        </w:rPr>
        <w:t xml:space="preserve"> وهو المسمّى بالسكّة</w:t>
      </w:r>
      <w:r w:rsidR="002A208E">
        <w:rPr>
          <w:rFonts w:cs="Badr"/>
          <w:szCs w:val="28"/>
          <w:rtl/>
          <w:lang w:bidi="fa-IR"/>
        </w:rPr>
        <w:t xml:space="preserve"> </w:t>
      </w:r>
      <w:r>
        <w:rPr>
          <w:rFonts w:cs="Badr"/>
          <w:szCs w:val="28"/>
          <w:rtl/>
          <w:lang w:bidi="fa-IR"/>
        </w:rPr>
        <w:t>المرفوعة والدريبة</w:t>
      </w:r>
      <w:r>
        <w:rPr>
          <w:rFonts w:cs="Zar"/>
          <w:szCs w:val="25"/>
          <w:rtl/>
          <w:lang w:bidi="fa-IR"/>
        </w:rPr>
        <w:t xml:space="preserve"> ،</w:t>
      </w:r>
      <w:r>
        <w:rPr>
          <w:rFonts w:cs="Badr"/>
          <w:szCs w:val="28"/>
          <w:rtl/>
          <w:lang w:bidi="fa-IR"/>
        </w:rPr>
        <w:t xml:space="preserve"> فهو حقّ لأرباب الدور التي أبوابها مفتوحة إليه في</w:t>
      </w:r>
      <w:r w:rsidR="002A208E">
        <w:rPr>
          <w:rFonts w:cs="Badr"/>
          <w:szCs w:val="28"/>
          <w:rtl/>
          <w:lang w:bidi="fa-IR"/>
        </w:rPr>
        <w:t xml:space="preserve">  </w:t>
      </w:r>
      <w:r>
        <w:rPr>
          <w:rFonts w:cs="Badr"/>
          <w:szCs w:val="28"/>
          <w:rtl/>
          <w:lang w:bidi="fa-IR"/>
        </w:rPr>
        <w:t>الاستطراق دون كلّ مَن كان حائط داره إليه</w:t>
      </w:r>
      <w:r>
        <w:rPr>
          <w:rFonts w:cs="Zar"/>
          <w:szCs w:val="25"/>
          <w:rtl/>
          <w:lang w:bidi="fa-IR"/>
        </w:rPr>
        <w:t xml:space="preserve"> ،</w:t>
      </w:r>
      <w:r>
        <w:rPr>
          <w:rFonts w:cs="Badr"/>
          <w:szCs w:val="28"/>
          <w:rtl/>
          <w:lang w:bidi="fa-IR"/>
        </w:rPr>
        <w:t xml:space="preserve"> وهو مشترك بينهم مقداراً فى عمقه</w:t>
      </w:r>
      <w:r w:rsidR="002A208E">
        <w:rPr>
          <w:rFonts w:cs="Badr"/>
          <w:szCs w:val="28"/>
          <w:rtl/>
          <w:lang w:bidi="fa-IR"/>
        </w:rPr>
        <w:t xml:space="preserve"> </w:t>
      </w:r>
      <w:r>
        <w:rPr>
          <w:rFonts w:cs="Badr"/>
          <w:szCs w:val="28"/>
          <w:rtl/>
          <w:lang w:bidi="fa-IR"/>
        </w:rPr>
        <w:t>بحسب ما للدار من دخول في مقدار الطريق ونهايته تختصّ بمَن بابه في آخره</w:t>
      </w:r>
      <w:r>
        <w:rPr>
          <w:rFonts w:cs="Zar"/>
          <w:szCs w:val="25"/>
          <w:rtl/>
          <w:lang w:bidi="fa-IR"/>
        </w:rPr>
        <w:t xml:space="preserve"> ،</w:t>
      </w:r>
      <w:r w:rsidR="002A208E">
        <w:rPr>
          <w:rFonts w:cs="Zar"/>
          <w:szCs w:val="25"/>
          <w:rtl/>
          <w:lang w:bidi="fa-IR"/>
        </w:rPr>
        <w:t xml:space="preserve"> </w:t>
      </w:r>
      <w:r>
        <w:rPr>
          <w:rFonts w:cs="Badr"/>
          <w:szCs w:val="28"/>
          <w:rtl/>
          <w:lang w:bidi="fa-IR"/>
        </w:rPr>
        <w:t>ويجوز لكلّ منهم فتح باب آخر وسدّ الباب الأوّل</w:t>
      </w:r>
      <w:r>
        <w:rPr>
          <w:rFonts w:cs="Zar"/>
          <w:szCs w:val="25"/>
          <w:rtl/>
          <w:lang w:bidi="fa-IR"/>
        </w:rPr>
        <w:t xml:space="preserve"> ،</w:t>
      </w:r>
      <w:r>
        <w:rPr>
          <w:rFonts w:cs="Badr"/>
          <w:szCs w:val="28"/>
          <w:rtl/>
          <w:lang w:bidi="fa-IR"/>
        </w:rPr>
        <w:t xml:space="preserve"> ويجوز التصرّف فيه بحسب</w:t>
      </w:r>
      <w:r w:rsidR="002A208E">
        <w:rPr>
          <w:rFonts w:cs="Badr"/>
          <w:szCs w:val="28"/>
          <w:rtl/>
          <w:lang w:bidi="fa-IR"/>
        </w:rPr>
        <w:t xml:space="preserve"> </w:t>
      </w:r>
      <w:r>
        <w:rPr>
          <w:rFonts w:cs="Badr"/>
          <w:szCs w:val="28"/>
          <w:rtl/>
          <w:lang w:bidi="fa-IR"/>
        </w:rPr>
        <w:t>النظم المتعارف العمراني المتعارف بحسب المكان والزمان .</w:t>
      </w:r>
    </w:p>
    <w:p w14:paraId="5DE238F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نعم</w:t>
      </w:r>
      <w:r>
        <w:rPr>
          <w:rFonts w:cs="Zar"/>
          <w:szCs w:val="25"/>
          <w:rtl/>
          <w:lang w:bidi="fa-IR"/>
        </w:rPr>
        <w:t xml:space="preserve"> ،</w:t>
      </w:r>
      <w:r>
        <w:rPr>
          <w:rFonts w:cs="Badr"/>
          <w:szCs w:val="28"/>
          <w:rtl/>
          <w:lang w:bidi="fa-IR"/>
        </w:rPr>
        <w:t xml:space="preserve"> لو كانت الطرق المرفوعة استحدثت في ملك مشترك بين أرباب الدور</w:t>
      </w:r>
      <w:r w:rsidR="002A208E">
        <w:rPr>
          <w:rFonts w:cs="Badr"/>
          <w:szCs w:val="28"/>
          <w:rtl/>
          <w:lang w:bidi="fa-IR"/>
        </w:rPr>
        <w:t xml:space="preserve"> </w:t>
      </w:r>
      <w:r>
        <w:rPr>
          <w:rFonts w:cs="Badr"/>
          <w:szCs w:val="28"/>
          <w:rtl/>
          <w:lang w:bidi="fa-IR"/>
        </w:rPr>
        <w:t>ولم يسبّلوها   كطريق كانت ملكاً مشتركاً بين أربابها ويتعامل معها بأحكام</w:t>
      </w:r>
      <w:r w:rsidR="002A208E">
        <w:rPr>
          <w:rFonts w:cs="Badr"/>
          <w:szCs w:val="28"/>
          <w:rtl/>
          <w:lang w:bidi="fa-IR"/>
        </w:rPr>
        <w:t xml:space="preserve"> </w:t>
      </w:r>
      <w:r>
        <w:rPr>
          <w:rFonts w:cs="Badr"/>
          <w:szCs w:val="28"/>
          <w:rtl/>
          <w:lang w:bidi="fa-IR"/>
        </w:rPr>
        <w:t>الملك .</w:t>
      </w:r>
    </w:p>
    <w:p w14:paraId="4AB1002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1266 ) : </w:t>
      </w:r>
      <w:r>
        <w:rPr>
          <w:rFonts w:cs="Badr"/>
          <w:szCs w:val="28"/>
          <w:rtl/>
          <w:lang w:bidi="fa-IR"/>
        </w:rPr>
        <w:t>لا  يجوز لمَن كان حائط داره إلى الدريبة فتح باب إليها</w:t>
      </w:r>
      <w:r w:rsidR="002A208E">
        <w:rPr>
          <w:rFonts w:cs="Badr"/>
          <w:szCs w:val="28"/>
          <w:rtl/>
          <w:lang w:bidi="fa-IR"/>
        </w:rPr>
        <w:t xml:space="preserve"> </w:t>
      </w:r>
      <w:r>
        <w:rPr>
          <w:rFonts w:cs="Badr"/>
          <w:szCs w:val="28"/>
          <w:rtl/>
          <w:lang w:bidi="fa-IR"/>
        </w:rPr>
        <w:t>للاستطراق إلاّ بإذن أربابها . نعم</w:t>
      </w:r>
      <w:r>
        <w:rPr>
          <w:rFonts w:cs="Zar"/>
          <w:szCs w:val="25"/>
          <w:rtl/>
          <w:lang w:bidi="fa-IR"/>
        </w:rPr>
        <w:t xml:space="preserve"> ،</w:t>
      </w:r>
      <w:r>
        <w:rPr>
          <w:rFonts w:cs="Badr"/>
          <w:szCs w:val="28"/>
          <w:rtl/>
          <w:lang w:bidi="fa-IR"/>
        </w:rPr>
        <w:t xml:space="preserve"> له فتح ثقبة وشبّاك إليها</w:t>
      </w:r>
      <w:r>
        <w:rPr>
          <w:rFonts w:cs="Zar"/>
          <w:szCs w:val="25"/>
          <w:rtl/>
          <w:lang w:bidi="fa-IR"/>
        </w:rPr>
        <w:t xml:space="preserve"> ،</w:t>
      </w:r>
      <w:r>
        <w:rPr>
          <w:rFonts w:cs="Badr"/>
          <w:szCs w:val="28"/>
          <w:rtl/>
          <w:lang w:bidi="fa-IR"/>
        </w:rPr>
        <w:t xml:space="preserve"> وأمّا فتح باب</w:t>
      </w:r>
      <w:r w:rsidR="002A208E">
        <w:rPr>
          <w:rFonts w:cs="Badr"/>
          <w:szCs w:val="28"/>
          <w:rtl/>
          <w:lang w:bidi="fa-IR"/>
        </w:rPr>
        <w:t xml:space="preserve"> </w:t>
      </w:r>
      <w:r>
        <w:rPr>
          <w:rFonts w:cs="Badr"/>
          <w:szCs w:val="28"/>
          <w:rtl/>
          <w:lang w:bidi="fa-IR"/>
        </w:rPr>
        <w:t>لا  للاستطراق</w:t>
      </w:r>
      <w:r>
        <w:rPr>
          <w:rFonts w:cs="Zar"/>
          <w:szCs w:val="25"/>
          <w:rtl/>
          <w:lang w:bidi="fa-IR"/>
        </w:rPr>
        <w:t xml:space="preserve"> ،</w:t>
      </w:r>
      <w:r>
        <w:rPr>
          <w:rFonts w:cs="Badr"/>
          <w:szCs w:val="28"/>
          <w:rtl/>
          <w:lang w:bidi="fa-IR"/>
        </w:rPr>
        <w:t xml:space="preserve"> بل لمجرّد دخول الهواء أو الاستضاءة</w:t>
      </w:r>
      <w:r>
        <w:rPr>
          <w:rFonts w:cs="Zar"/>
          <w:szCs w:val="25"/>
          <w:rtl/>
          <w:lang w:bidi="fa-IR"/>
        </w:rPr>
        <w:t xml:space="preserve"> ،</w:t>
      </w:r>
      <w:r>
        <w:rPr>
          <w:rFonts w:cs="Badr"/>
          <w:szCs w:val="28"/>
          <w:rtl/>
          <w:lang w:bidi="fa-IR"/>
        </w:rPr>
        <w:t xml:space="preserve"> فلا يخلو عن إشكال</w:t>
      </w:r>
      <w:r w:rsidR="002A208E">
        <w:rPr>
          <w:rFonts w:cs="Badr"/>
          <w:szCs w:val="28"/>
          <w:rtl/>
          <w:lang w:bidi="fa-IR"/>
        </w:rPr>
        <w:t xml:space="preserve"> </w:t>
      </w:r>
      <w:r>
        <w:rPr>
          <w:rFonts w:cs="Badr"/>
          <w:szCs w:val="28"/>
          <w:rtl/>
          <w:lang w:bidi="fa-IR"/>
        </w:rPr>
        <w:t>ومنع .</w:t>
      </w:r>
    </w:p>
    <w:p w14:paraId="0360960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1267 ) : </w:t>
      </w:r>
      <w:r>
        <w:rPr>
          <w:rFonts w:cs="Badr"/>
          <w:szCs w:val="28"/>
          <w:rtl/>
          <w:lang w:bidi="fa-IR"/>
        </w:rPr>
        <w:t>يجوز لكلّ من أصحاب الدريبة الجلوس فيها والاستطراق</w:t>
      </w:r>
      <w:r w:rsidR="002A208E">
        <w:rPr>
          <w:rFonts w:cs="Badr"/>
          <w:szCs w:val="28"/>
          <w:rtl/>
          <w:lang w:bidi="fa-IR"/>
        </w:rPr>
        <w:t xml:space="preserve"> </w:t>
      </w:r>
      <w:r>
        <w:rPr>
          <w:rFonts w:cs="Badr"/>
          <w:szCs w:val="28"/>
          <w:rtl/>
          <w:lang w:bidi="fa-IR"/>
        </w:rPr>
        <w:t>والتردّد منها إلى داره بنفسه وعائلته ودوابّه وكلّ ما يتعلّق بشو</w:t>
      </w:r>
      <w:r>
        <w:rPr>
          <w:rFonts w:hint="cs"/>
          <w:szCs w:val="28"/>
          <w:rtl/>
          <w:lang w:bidi="fa-IR"/>
        </w:rPr>
        <w:t>ٔ</w:t>
      </w:r>
      <w:r>
        <w:rPr>
          <w:rFonts w:cs="Badr"/>
          <w:szCs w:val="28"/>
          <w:rtl/>
          <w:lang w:bidi="fa-IR"/>
        </w:rPr>
        <w:t>نه</w:t>
      </w:r>
      <w:r>
        <w:rPr>
          <w:rFonts w:cs="Zar"/>
          <w:szCs w:val="25"/>
          <w:rtl/>
          <w:lang w:bidi="fa-IR"/>
        </w:rPr>
        <w:t xml:space="preserve"> ،</w:t>
      </w:r>
      <w:r>
        <w:rPr>
          <w:rFonts w:cs="Badr"/>
          <w:szCs w:val="28"/>
          <w:rtl/>
          <w:lang w:bidi="fa-IR"/>
        </w:rPr>
        <w:t xml:space="preserve"> من دون إذن</w:t>
      </w:r>
      <w:r w:rsidR="002A208E">
        <w:rPr>
          <w:rFonts w:cs="Badr"/>
          <w:szCs w:val="28"/>
          <w:rtl/>
          <w:lang w:bidi="fa-IR"/>
        </w:rPr>
        <w:t xml:space="preserve"> </w:t>
      </w:r>
      <w:r>
        <w:rPr>
          <w:rFonts w:cs="Badr"/>
          <w:szCs w:val="28"/>
          <w:rtl/>
          <w:lang w:bidi="fa-IR"/>
        </w:rPr>
        <w:t>باقي الشركاء</w:t>
      </w:r>
      <w:r>
        <w:rPr>
          <w:rFonts w:cs="Zar"/>
          <w:szCs w:val="25"/>
          <w:rtl/>
          <w:lang w:bidi="fa-IR"/>
        </w:rPr>
        <w:t xml:space="preserve"> ،</w:t>
      </w:r>
      <w:r>
        <w:rPr>
          <w:rFonts w:cs="Badr"/>
          <w:szCs w:val="28"/>
          <w:rtl/>
          <w:lang w:bidi="fa-IR"/>
        </w:rPr>
        <w:t xml:space="preserve"> وإن كان فيهم القصّر</w:t>
      </w:r>
      <w:r>
        <w:rPr>
          <w:rFonts w:cs="Zar"/>
          <w:szCs w:val="25"/>
          <w:rtl/>
          <w:lang w:bidi="fa-IR"/>
        </w:rPr>
        <w:t xml:space="preserve"> ،</w:t>
      </w:r>
      <w:r>
        <w:rPr>
          <w:rFonts w:cs="Badr"/>
          <w:szCs w:val="28"/>
          <w:rtl/>
          <w:lang w:bidi="fa-IR"/>
        </w:rPr>
        <w:t xml:space="preserve"> ومن دون رعاية المساواة معهم .</w:t>
      </w:r>
    </w:p>
    <w:p w14:paraId="2B67DED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1268 ) : </w:t>
      </w:r>
      <w:r>
        <w:rPr>
          <w:rFonts w:cs="Badr"/>
          <w:szCs w:val="28"/>
          <w:rtl/>
          <w:lang w:bidi="fa-IR"/>
        </w:rPr>
        <w:t>يجوز لكلّ أحد الانتفاع من الشوارع والطرق العامّة</w:t>
      </w:r>
      <w:r>
        <w:rPr>
          <w:rFonts w:cs="Zar"/>
          <w:szCs w:val="25"/>
          <w:rtl/>
          <w:lang w:bidi="fa-IR"/>
        </w:rPr>
        <w:t xml:space="preserve"> ،</w:t>
      </w:r>
      <w:r w:rsidR="002A208E">
        <w:rPr>
          <w:rFonts w:cs="Zar"/>
          <w:szCs w:val="25"/>
          <w:rtl/>
          <w:lang w:bidi="fa-IR"/>
        </w:rPr>
        <w:t xml:space="preserve"> </w:t>
      </w:r>
      <w:r>
        <w:rPr>
          <w:rFonts w:cs="Badr"/>
          <w:szCs w:val="28"/>
          <w:rtl/>
          <w:lang w:bidi="fa-IR"/>
        </w:rPr>
        <w:t>كالجلوس أو النوم أو الصلاة أو البيع أو الشراء أو نحو ذلك</w:t>
      </w:r>
      <w:r>
        <w:rPr>
          <w:rFonts w:cs="Zar"/>
          <w:szCs w:val="25"/>
          <w:rtl/>
          <w:lang w:bidi="fa-IR"/>
        </w:rPr>
        <w:t xml:space="preserve"> ،</w:t>
      </w:r>
      <w:r>
        <w:rPr>
          <w:rFonts w:cs="Badr"/>
          <w:szCs w:val="28"/>
          <w:rtl/>
          <w:lang w:bidi="fa-IR"/>
        </w:rPr>
        <w:t xml:space="preserve"> ما لم يكن مزاحماً</w:t>
      </w:r>
      <w:r w:rsidR="002A208E">
        <w:rPr>
          <w:rFonts w:cs="Badr"/>
          <w:szCs w:val="28"/>
          <w:rtl/>
          <w:lang w:bidi="fa-IR"/>
        </w:rPr>
        <w:t xml:space="preserve"> </w:t>
      </w:r>
      <w:r>
        <w:rPr>
          <w:rFonts w:cs="Badr"/>
          <w:szCs w:val="28"/>
          <w:rtl/>
          <w:lang w:bidi="fa-IR"/>
        </w:rPr>
        <w:t>للمستطرقين</w:t>
      </w:r>
      <w:r>
        <w:rPr>
          <w:rFonts w:cs="Zar"/>
          <w:szCs w:val="25"/>
          <w:rtl/>
          <w:lang w:bidi="fa-IR"/>
        </w:rPr>
        <w:t xml:space="preserve"> ، </w:t>
      </w:r>
      <w:r>
        <w:rPr>
          <w:rFonts w:cs="Badr"/>
          <w:szCs w:val="28"/>
          <w:rtl/>
          <w:lang w:bidi="fa-IR"/>
        </w:rPr>
        <w:t>وليس لأحد منعه عن ذلك وإزعاجه</w:t>
      </w:r>
      <w:r>
        <w:rPr>
          <w:rFonts w:cs="Zar"/>
          <w:szCs w:val="25"/>
          <w:rtl/>
          <w:lang w:bidi="fa-IR"/>
        </w:rPr>
        <w:t xml:space="preserve"> ،</w:t>
      </w:r>
      <w:r>
        <w:rPr>
          <w:rFonts w:cs="Badr"/>
          <w:szCs w:val="28"/>
          <w:rtl/>
          <w:lang w:bidi="fa-IR"/>
        </w:rPr>
        <w:t xml:space="preserve"> كما أنّه ليس لأحد</w:t>
      </w:r>
      <w:r w:rsidR="002A208E">
        <w:rPr>
          <w:rFonts w:cs="Badr"/>
          <w:szCs w:val="28"/>
          <w:rtl/>
          <w:lang w:bidi="fa-IR"/>
        </w:rPr>
        <w:t xml:space="preserve"> </w:t>
      </w:r>
      <w:r>
        <w:rPr>
          <w:rFonts w:cs="Badr"/>
          <w:szCs w:val="28"/>
          <w:rtl/>
          <w:lang w:bidi="fa-IR"/>
        </w:rPr>
        <w:t>مزاحمته في قدر ما يحتاج إليه لوضع متاعه ووقوف المعاملين ونحو ذلك .</w:t>
      </w:r>
      <w:r w:rsidR="002A208E">
        <w:rPr>
          <w:rFonts w:cs="Badr"/>
          <w:szCs w:val="28"/>
          <w:rtl/>
          <w:lang w:bidi="fa-IR"/>
        </w:rPr>
        <w:t xml:space="preserve"> </w:t>
      </w:r>
      <w:r>
        <w:rPr>
          <w:rFonts w:cs="Badr"/>
          <w:szCs w:val="28"/>
          <w:rtl/>
          <w:lang w:bidi="fa-IR"/>
        </w:rPr>
        <w:t>نعم</w:t>
      </w:r>
      <w:r>
        <w:rPr>
          <w:rFonts w:cs="Zar"/>
          <w:szCs w:val="25"/>
          <w:rtl/>
          <w:lang w:bidi="fa-IR"/>
        </w:rPr>
        <w:t xml:space="preserve"> ، </w:t>
      </w:r>
      <w:r>
        <w:rPr>
          <w:rFonts w:cs="Badr"/>
          <w:szCs w:val="28"/>
          <w:rtl/>
          <w:lang w:bidi="fa-IR"/>
        </w:rPr>
        <w:t>لا  يسوغ بناء دكّة ونحوها فيها .</w:t>
      </w:r>
    </w:p>
    <w:p w14:paraId="4ADD7BB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1269 ) : </w:t>
      </w:r>
      <w:r>
        <w:rPr>
          <w:rFonts w:cs="Badr"/>
          <w:szCs w:val="28"/>
          <w:rtl/>
          <w:lang w:bidi="fa-IR"/>
        </w:rPr>
        <w:t>إذا جلس أحد في موضع من الطريق ثمّ قام عنه</w:t>
      </w:r>
      <w:r>
        <w:rPr>
          <w:rFonts w:cs="Zar"/>
          <w:szCs w:val="25"/>
          <w:rtl/>
          <w:lang w:bidi="fa-IR"/>
        </w:rPr>
        <w:t xml:space="preserve"> ،</w:t>
      </w:r>
      <w:r>
        <w:rPr>
          <w:rFonts w:cs="Badr"/>
          <w:szCs w:val="28"/>
          <w:rtl/>
          <w:lang w:bidi="fa-IR"/>
        </w:rPr>
        <w:t xml:space="preserve"> فإن</w:t>
      </w:r>
      <w:r w:rsidR="002A208E">
        <w:rPr>
          <w:rFonts w:cs="Badr"/>
          <w:szCs w:val="28"/>
          <w:rtl/>
          <w:lang w:bidi="fa-IR"/>
        </w:rPr>
        <w:t xml:space="preserve"> </w:t>
      </w:r>
      <w:r>
        <w:rPr>
          <w:rFonts w:cs="Badr"/>
          <w:szCs w:val="28"/>
          <w:rtl/>
          <w:lang w:bidi="fa-IR"/>
        </w:rPr>
        <w:t>كان جلوسه جلوس استراحة ونحوها بطل حقّه</w:t>
      </w:r>
      <w:r>
        <w:rPr>
          <w:rFonts w:cs="Zar"/>
          <w:szCs w:val="25"/>
          <w:rtl/>
          <w:lang w:bidi="fa-IR"/>
        </w:rPr>
        <w:t xml:space="preserve"> ،</w:t>
      </w:r>
      <w:r>
        <w:rPr>
          <w:rFonts w:cs="Badr"/>
          <w:szCs w:val="28"/>
          <w:rtl/>
          <w:lang w:bidi="fa-IR"/>
        </w:rPr>
        <w:t xml:space="preserve"> وإن كان جلوس لحرفة</w:t>
      </w:r>
      <w:r w:rsidR="002A208E">
        <w:rPr>
          <w:rFonts w:cs="Badr"/>
          <w:szCs w:val="28"/>
          <w:rtl/>
          <w:lang w:bidi="fa-IR"/>
        </w:rPr>
        <w:t xml:space="preserve"> </w:t>
      </w:r>
      <w:r>
        <w:rPr>
          <w:rFonts w:cs="Badr"/>
          <w:szCs w:val="28"/>
          <w:rtl/>
          <w:lang w:bidi="fa-IR"/>
        </w:rPr>
        <w:t>ونحوها</w:t>
      </w:r>
      <w:r>
        <w:rPr>
          <w:rFonts w:cs="Zar"/>
          <w:szCs w:val="25"/>
          <w:rtl/>
          <w:lang w:bidi="fa-IR"/>
        </w:rPr>
        <w:t xml:space="preserve"> ، </w:t>
      </w:r>
      <w:r>
        <w:rPr>
          <w:rFonts w:cs="Badr"/>
          <w:szCs w:val="28"/>
          <w:rtl/>
          <w:lang w:bidi="fa-IR"/>
        </w:rPr>
        <w:t>فإن كان قيامه بعد انتفاء غرضه أو أنّه لا  ينوي العود بطل حقّه أيضاً</w:t>
      </w:r>
      <w:r>
        <w:rPr>
          <w:rFonts w:cs="Zar"/>
          <w:szCs w:val="25"/>
          <w:rtl/>
          <w:lang w:bidi="fa-IR"/>
        </w:rPr>
        <w:t xml:space="preserve"> ،</w:t>
      </w:r>
      <w:r w:rsidR="002A208E">
        <w:rPr>
          <w:rFonts w:cs="Zar"/>
          <w:szCs w:val="25"/>
          <w:rtl/>
          <w:lang w:bidi="fa-IR"/>
        </w:rPr>
        <w:t xml:space="preserve">  </w:t>
      </w:r>
      <w:r>
        <w:rPr>
          <w:rFonts w:cs="Badr"/>
          <w:szCs w:val="28"/>
          <w:rtl/>
          <w:lang w:bidi="fa-IR"/>
        </w:rPr>
        <w:t>فلو جلس في محلّه غيره لم يكن له منعه</w:t>
      </w:r>
      <w:r>
        <w:rPr>
          <w:rFonts w:cs="Zar"/>
          <w:szCs w:val="25"/>
          <w:rtl/>
          <w:lang w:bidi="fa-IR"/>
        </w:rPr>
        <w:t xml:space="preserve"> ،</w:t>
      </w:r>
      <w:r>
        <w:rPr>
          <w:rFonts w:cs="Badr"/>
          <w:szCs w:val="28"/>
          <w:rtl/>
          <w:lang w:bidi="fa-IR"/>
        </w:rPr>
        <w:t xml:space="preserve"> وإن كان قيامه قبل استيفاء غرضه</w:t>
      </w:r>
      <w:r w:rsidR="002A208E">
        <w:rPr>
          <w:rFonts w:cs="Badr"/>
          <w:szCs w:val="28"/>
          <w:rtl/>
          <w:lang w:bidi="fa-IR"/>
        </w:rPr>
        <w:t xml:space="preserve"> </w:t>
      </w:r>
      <w:r>
        <w:rPr>
          <w:rFonts w:cs="Badr"/>
          <w:szCs w:val="28"/>
          <w:rtl/>
          <w:lang w:bidi="fa-IR"/>
        </w:rPr>
        <w:t>وكان ناوياً للعود وكان قد بقي منه فيه متاع أو رحل أو بساط</w:t>
      </w:r>
      <w:r>
        <w:rPr>
          <w:rFonts w:cs="Zar"/>
          <w:szCs w:val="25"/>
          <w:rtl/>
          <w:lang w:bidi="fa-IR"/>
        </w:rPr>
        <w:t xml:space="preserve"> ،</w:t>
      </w:r>
      <w:r>
        <w:rPr>
          <w:rFonts w:cs="Badr"/>
          <w:szCs w:val="28"/>
          <w:rtl/>
          <w:lang w:bidi="fa-IR"/>
        </w:rPr>
        <w:t xml:space="preserve"> فالظاهر بقاء</w:t>
      </w:r>
      <w:r w:rsidR="002A208E">
        <w:rPr>
          <w:rFonts w:cs="Badr"/>
          <w:szCs w:val="28"/>
          <w:rtl/>
          <w:lang w:bidi="fa-IR"/>
        </w:rPr>
        <w:t xml:space="preserve"> </w:t>
      </w:r>
      <w:r>
        <w:rPr>
          <w:rFonts w:cs="Badr"/>
          <w:szCs w:val="28"/>
          <w:rtl/>
          <w:lang w:bidi="fa-IR"/>
        </w:rPr>
        <w:t>حقّه وإن لم يبقَ منه شيء</w:t>
      </w:r>
      <w:r>
        <w:rPr>
          <w:rFonts w:cs="Zar"/>
          <w:szCs w:val="25"/>
          <w:rtl/>
          <w:lang w:bidi="fa-IR"/>
        </w:rPr>
        <w:t xml:space="preserve"> ،</w:t>
      </w:r>
      <w:r>
        <w:rPr>
          <w:rFonts w:cs="Badr"/>
          <w:szCs w:val="28"/>
          <w:rtl/>
          <w:lang w:bidi="fa-IR"/>
        </w:rPr>
        <w:t xml:space="preserve"> فبقاء حقّه لا  يخلو عن إشكال في ذلك اليوم</w:t>
      </w:r>
      <w:r>
        <w:rPr>
          <w:rFonts w:cs="Zar"/>
          <w:szCs w:val="25"/>
          <w:rtl/>
          <w:lang w:bidi="fa-IR"/>
        </w:rPr>
        <w:t xml:space="preserve"> ،</w:t>
      </w:r>
      <w:r w:rsidR="002A208E">
        <w:rPr>
          <w:rFonts w:cs="Zar"/>
          <w:szCs w:val="25"/>
          <w:rtl/>
          <w:lang w:bidi="fa-IR"/>
        </w:rPr>
        <w:t xml:space="preserve"> </w:t>
      </w:r>
      <w:r>
        <w:rPr>
          <w:rFonts w:cs="Badr"/>
          <w:szCs w:val="28"/>
          <w:rtl/>
          <w:lang w:bidi="fa-IR"/>
        </w:rPr>
        <w:t>ويسوغ لغيره إشغاله في اليوم اللاّحق .</w:t>
      </w:r>
    </w:p>
    <w:p w14:paraId="2DE09EA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1270 ) : </w:t>
      </w:r>
      <w:r>
        <w:rPr>
          <w:rFonts w:cs="Badr"/>
          <w:szCs w:val="28"/>
          <w:rtl/>
          <w:lang w:bidi="fa-IR"/>
        </w:rPr>
        <w:t>يتحقّق الشارع العامّ باُمور :</w:t>
      </w:r>
    </w:p>
    <w:p w14:paraId="1D33783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الأوّل :</w:t>
      </w:r>
      <w:r>
        <w:rPr>
          <w:rFonts w:cs="Badr"/>
          <w:szCs w:val="28"/>
          <w:rtl/>
          <w:lang w:bidi="fa-IR"/>
        </w:rPr>
        <w:t xml:space="preserve"> كثرة الاستطراق والتردّد ومرور القوافل في الأرض الموات .</w:t>
      </w:r>
    </w:p>
    <w:p w14:paraId="5A96852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الثاني :</w:t>
      </w:r>
      <w:r>
        <w:rPr>
          <w:rFonts w:cs="Badr"/>
          <w:szCs w:val="28"/>
          <w:rtl/>
          <w:lang w:bidi="fa-IR"/>
        </w:rPr>
        <w:t xml:space="preserve"> جعل شخص أو جهة الملك شارعاً وتسبيله تسبيلاً دائميّاً لسلوك</w:t>
      </w:r>
      <w:r w:rsidR="002A208E">
        <w:rPr>
          <w:rFonts w:cs="Badr"/>
          <w:szCs w:val="28"/>
          <w:rtl/>
          <w:lang w:bidi="fa-IR"/>
        </w:rPr>
        <w:t xml:space="preserve"> </w:t>
      </w:r>
      <w:r>
        <w:rPr>
          <w:rFonts w:cs="Badr"/>
          <w:szCs w:val="28"/>
          <w:rtl/>
          <w:lang w:bidi="fa-IR"/>
        </w:rPr>
        <w:t>عامّة الناس</w:t>
      </w:r>
      <w:r>
        <w:rPr>
          <w:rFonts w:cs="Zar"/>
          <w:szCs w:val="25"/>
          <w:rtl/>
          <w:lang w:bidi="fa-IR"/>
        </w:rPr>
        <w:t xml:space="preserve"> ،</w:t>
      </w:r>
      <w:r>
        <w:rPr>
          <w:rFonts w:cs="Badr"/>
          <w:szCs w:val="28"/>
          <w:rtl/>
          <w:lang w:bidi="fa-IR"/>
        </w:rPr>
        <w:t xml:space="preserve"> فإنّه بسلوك بعض الناس يصير طريقاً وليس للمسبّل الرجوع</w:t>
      </w:r>
      <w:r w:rsidR="002A208E">
        <w:rPr>
          <w:rFonts w:cs="Badr"/>
          <w:szCs w:val="28"/>
          <w:rtl/>
          <w:lang w:bidi="fa-IR"/>
        </w:rPr>
        <w:t xml:space="preserve"> </w:t>
      </w:r>
      <w:r>
        <w:rPr>
          <w:rFonts w:cs="Badr"/>
          <w:szCs w:val="28"/>
          <w:rtl/>
          <w:lang w:bidi="fa-IR"/>
        </w:rPr>
        <w:t>بعد ذلك .</w:t>
      </w:r>
    </w:p>
    <w:p w14:paraId="5B7F207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الثالث :</w:t>
      </w:r>
      <w:r>
        <w:rPr>
          <w:rFonts w:cs="Badr"/>
          <w:szCs w:val="28"/>
          <w:rtl/>
          <w:lang w:bidi="fa-IR"/>
        </w:rPr>
        <w:t xml:space="preserve"> إحياء جماعة أو جهة أرضاً مواتاً وتركهم طريقاً نافذاً بين الدور</w:t>
      </w:r>
      <w:r w:rsidR="002A208E">
        <w:rPr>
          <w:rFonts w:cs="Badr"/>
          <w:szCs w:val="28"/>
          <w:rtl/>
          <w:lang w:bidi="fa-IR"/>
        </w:rPr>
        <w:t xml:space="preserve"> </w:t>
      </w:r>
      <w:r>
        <w:rPr>
          <w:rFonts w:cs="Badr"/>
          <w:szCs w:val="28"/>
          <w:rtl/>
          <w:lang w:bidi="fa-IR"/>
        </w:rPr>
        <w:t>والمساكن .</w:t>
      </w:r>
    </w:p>
    <w:p w14:paraId="370CE29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1271 ) : </w:t>
      </w:r>
      <w:r>
        <w:rPr>
          <w:rFonts w:cs="Badr"/>
          <w:szCs w:val="28"/>
          <w:rtl/>
          <w:lang w:bidi="fa-IR"/>
        </w:rPr>
        <w:t>لا  حريم للشارع العامّ لو وقع بين الأملاك</w:t>
      </w:r>
      <w:r>
        <w:rPr>
          <w:rFonts w:cs="Zar"/>
          <w:szCs w:val="25"/>
          <w:rtl/>
          <w:lang w:bidi="fa-IR"/>
        </w:rPr>
        <w:t xml:space="preserve"> ،</w:t>
      </w:r>
      <w:r>
        <w:rPr>
          <w:rFonts w:cs="Badr"/>
          <w:szCs w:val="28"/>
          <w:rtl/>
          <w:lang w:bidi="fa-IR"/>
        </w:rPr>
        <w:t xml:space="preserve"> كما إذا   كانت قطعة</w:t>
      </w:r>
      <w:r w:rsidR="002A208E">
        <w:rPr>
          <w:rFonts w:cs="Badr"/>
          <w:szCs w:val="28"/>
          <w:rtl/>
          <w:lang w:bidi="fa-IR"/>
        </w:rPr>
        <w:t xml:space="preserve"> </w:t>
      </w:r>
      <w:r>
        <w:rPr>
          <w:rFonts w:cs="Badr"/>
          <w:szCs w:val="28"/>
          <w:rtl/>
          <w:lang w:bidi="fa-IR"/>
        </w:rPr>
        <w:t>أرض موات يبن الأملاك عرضها ثلاثة أذرع أو أقلّ أو أكثر</w:t>
      </w:r>
      <w:r>
        <w:rPr>
          <w:rFonts w:cs="Zar"/>
          <w:szCs w:val="25"/>
          <w:rtl/>
          <w:lang w:bidi="fa-IR"/>
        </w:rPr>
        <w:t xml:space="preserve"> ،</w:t>
      </w:r>
      <w:r>
        <w:rPr>
          <w:rFonts w:cs="Badr"/>
          <w:szCs w:val="28"/>
          <w:rtl/>
          <w:lang w:bidi="fa-IR"/>
        </w:rPr>
        <w:t xml:space="preserve"> واستطرقها الناس</w:t>
      </w:r>
      <w:r w:rsidR="002A208E">
        <w:rPr>
          <w:rFonts w:cs="Badr"/>
          <w:szCs w:val="28"/>
          <w:rtl/>
          <w:lang w:bidi="fa-IR"/>
        </w:rPr>
        <w:t xml:space="preserve"> </w:t>
      </w:r>
      <w:r>
        <w:rPr>
          <w:rFonts w:cs="Badr"/>
          <w:szCs w:val="28"/>
          <w:rtl/>
          <w:lang w:bidi="fa-IR"/>
        </w:rPr>
        <w:t>حتّى أصبحت جادة</w:t>
      </w:r>
      <w:r>
        <w:rPr>
          <w:rFonts w:cs="Zar"/>
          <w:szCs w:val="25"/>
          <w:rtl/>
          <w:lang w:bidi="fa-IR"/>
        </w:rPr>
        <w:t xml:space="preserve"> ،</w:t>
      </w:r>
      <w:r>
        <w:rPr>
          <w:rFonts w:cs="Badr"/>
          <w:szCs w:val="28"/>
          <w:rtl/>
          <w:lang w:bidi="fa-IR"/>
        </w:rPr>
        <w:t xml:space="preserve"> فلا يجب على الملاّك توسيعها وإن تضيّقت على المارّة</w:t>
      </w:r>
      <w:r>
        <w:rPr>
          <w:rFonts w:cs="Zar"/>
          <w:szCs w:val="25"/>
          <w:rtl/>
          <w:lang w:bidi="fa-IR"/>
        </w:rPr>
        <w:t xml:space="preserve"> ،</w:t>
      </w:r>
      <w:r w:rsidR="002A208E">
        <w:rPr>
          <w:rFonts w:cs="Zar"/>
          <w:szCs w:val="25"/>
          <w:rtl/>
          <w:lang w:bidi="fa-IR"/>
        </w:rPr>
        <w:t xml:space="preserve"> </w:t>
      </w:r>
      <w:r>
        <w:rPr>
          <w:rFonts w:cs="Badr"/>
          <w:szCs w:val="28"/>
          <w:rtl/>
          <w:lang w:bidi="fa-IR"/>
        </w:rPr>
        <w:t>وكذا الحال فيما لو سبّل شخص في وسط ملكه أو من طرف ملكه المجاور</w:t>
      </w:r>
      <w:r w:rsidR="002A208E">
        <w:rPr>
          <w:rFonts w:cs="Badr"/>
          <w:szCs w:val="28"/>
          <w:rtl/>
          <w:lang w:bidi="fa-IR"/>
        </w:rPr>
        <w:t xml:space="preserve"> </w:t>
      </w:r>
      <w:r>
        <w:rPr>
          <w:rFonts w:cs="Badr"/>
          <w:szCs w:val="28"/>
          <w:rtl/>
          <w:lang w:bidi="fa-IR"/>
        </w:rPr>
        <w:t>لملك غيره مقداراً لعبور الناس . نعم</w:t>
      </w:r>
      <w:r>
        <w:rPr>
          <w:rFonts w:cs="Zar"/>
          <w:szCs w:val="25"/>
          <w:rtl/>
          <w:lang w:bidi="fa-IR"/>
        </w:rPr>
        <w:t xml:space="preserve"> ،</w:t>
      </w:r>
      <w:r>
        <w:rPr>
          <w:rFonts w:cs="Badr"/>
          <w:szCs w:val="28"/>
          <w:rtl/>
          <w:lang w:bidi="fa-IR"/>
        </w:rPr>
        <w:t xml:space="preserve"> إذا اقتضت المصلحة الضروريّة للمدينة</w:t>
      </w:r>
      <w:r w:rsidR="002A208E">
        <w:rPr>
          <w:rFonts w:cs="Badr"/>
          <w:szCs w:val="28"/>
          <w:rtl/>
          <w:lang w:bidi="fa-IR"/>
        </w:rPr>
        <w:t xml:space="preserve"> </w:t>
      </w:r>
      <w:r>
        <w:rPr>
          <w:rFonts w:cs="Badr"/>
          <w:szCs w:val="28"/>
          <w:rtl/>
          <w:lang w:bidi="fa-IR"/>
        </w:rPr>
        <w:t>التوسعة للطريق قدّم على الأملاك الشخصيّة مع التعويض لهم</w:t>
      </w:r>
      <w:r>
        <w:rPr>
          <w:rFonts w:cs="Zar"/>
          <w:szCs w:val="25"/>
          <w:rtl/>
          <w:lang w:bidi="fa-IR"/>
        </w:rPr>
        <w:t xml:space="preserve"> ،</w:t>
      </w:r>
      <w:r>
        <w:rPr>
          <w:rFonts w:cs="Badr"/>
          <w:szCs w:val="28"/>
          <w:rtl/>
          <w:lang w:bidi="fa-IR"/>
        </w:rPr>
        <w:t xml:space="preserve"> لأنّها حصلت في</w:t>
      </w:r>
      <w:r w:rsidR="002A208E">
        <w:rPr>
          <w:rFonts w:cs="Badr"/>
          <w:szCs w:val="28"/>
          <w:rtl/>
          <w:lang w:bidi="fa-IR"/>
        </w:rPr>
        <w:t xml:space="preserve"> </w:t>
      </w:r>
      <w:r>
        <w:rPr>
          <w:rFonts w:cs="Badr"/>
          <w:szCs w:val="28"/>
          <w:rtl/>
          <w:lang w:bidi="fa-IR"/>
        </w:rPr>
        <w:t>حريم المدينة .</w:t>
      </w:r>
    </w:p>
    <w:p w14:paraId="045CF27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1272 ) : </w:t>
      </w:r>
      <w:r>
        <w:rPr>
          <w:rFonts w:cs="Badr"/>
          <w:szCs w:val="28"/>
          <w:rtl/>
          <w:lang w:bidi="fa-IR"/>
        </w:rPr>
        <w:t>إذا   كان الشارع العامّ واقعاً بين الموات بكلا طرفيه</w:t>
      </w:r>
      <w:r>
        <w:rPr>
          <w:rFonts w:cs="Zar"/>
          <w:szCs w:val="25"/>
          <w:rtl/>
          <w:lang w:bidi="fa-IR"/>
        </w:rPr>
        <w:t xml:space="preserve"> ،</w:t>
      </w:r>
      <w:r>
        <w:rPr>
          <w:rFonts w:cs="Badr"/>
          <w:szCs w:val="28"/>
          <w:rtl/>
          <w:lang w:bidi="fa-IR"/>
        </w:rPr>
        <w:t xml:space="preserve"> أو أحد</w:t>
      </w:r>
      <w:r w:rsidR="002A208E">
        <w:rPr>
          <w:rFonts w:cs="Badr"/>
          <w:szCs w:val="28"/>
          <w:rtl/>
          <w:lang w:bidi="fa-IR"/>
        </w:rPr>
        <w:t xml:space="preserve"> </w:t>
      </w:r>
      <w:r>
        <w:rPr>
          <w:rFonts w:cs="Badr"/>
          <w:szCs w:val="28"/>
          <w:rtl/>
          <w:lang w:bidi="fa-IR"/>
        </w:rPr>
        <w:t>طرفيه</w:t>
      </w:r>
      <w:r>
        <w:rPr>
          <w:rFonts w:cs="Zar"/>
          <w:szCs w:val="25"/>
          <w:rtl/>
          <w:lang w:bidi="fa-IR"/>
        </w:rPr>
        <w:t xml:space="preserve"> ،</w:t>
      </w:r>
      <w:r>
        <w:rPr>
          <w:rFonts w:cs="Badr"/>
          <w:szCs w:val="28"/>
          <w:rtl/>
          <w:lang w:bidi="fa-IR"/>
        </w:rPr>
        <w:t xml:space="preserve"> فلا يجوّز ذلك إحياء ذلك الموات بمقدار يوجب نقص الشارع عن</w:t>
      </w:r>
      <w:r w:rsidR="002A208E">
        <w:rPr>
          <w:rFonts w:cs="Badr"/>
          <w:szCs w:val="28"/>
          <w:rtl/>
          <w:lang w:bidi="fa-IR"/>
        </w:rPr>
        <w:t xml:space="preserve"> </w:t>
      </w:r>
      <w:r>
        <w:rPr>
          <w:rFonts w:cs="Badr"/>
          <w:szCs w:val="28"/>
          <w:rtl/>
          <w:lang w:bidi="fa-IR"/>
        </w:rPr>
        <w:t>خمسة أذرع</w:t>
      </w:r>
      <w:r>
        <w:rPr>
          <w:rFonts w:cs="Zar"/>
          <w:szCs w:val="25"/>
          <w:rtl/>
          <w:lang w:bidi="fa-IR"/>
        </w:rPr>
        <w:t xml:space="preserve"> ،</w:t>
      </w:r>
      <w:r>
        <w:rPr>
          <w:rFonts w:cs="Badr"/>
          <w:szCs w:val="28"/>
          <w:rtl/>
          <w:lang w:bidi="fa-IR"/>
        </w:rPr>
        <w:t xml:space="preserve"> فإنّ ذلك حدّ الطريق المعيّن من قِبل الشرع</w:t>
      </w:r>
      <w:r>
        <w:rPr>
          <w:rFonts w:cs="Zar"/>
          <w:szCs w:val="25"/>
          <w:rtl/>
          <w:lang w:bidi="fa-IR"/>
        </w:rPr>
        <w:t xml:space="preserve"> ،</w:t>
      </w:r>
      <w:r>
        <w:rPr>
          <w:rFonts w:cs="Badr"/>
          <w:szCs w:val="28"/>
          <w:rtl/>
          <w:lang w:bidi="fa-IR"/>
        </w:rPr>
        <w:t xml:space="preserve"> بل الأفضل أن يكون</w:t>
      </w:r>
      <w:r w:rsidR="002A208E">
        <w:rPr>
          <w:rFonts w:cs="Badr"/>
          <w:szCs w:val="28"/>
          <w:rtl/>
          <w:lang w:bidi="fa-IR"/>
        </w:rPr>
        <w:t xml:space="preserve"> </w:t>
      </w:r>
      <w:r>
        <w:rPr>
          <w:rFonts w:cs="Badr"/>
          <w:szCs w:val="28"/>
          <w:rtl/>
          <w:lang w:bidi="fa-IR"/>
        </w:rPr>
        <w:t>سبعة أذرع</w:t>
      </w:r>
      <w:r>
        <w:rPr>
          <w:rFonts w:cs="Zar"/>
          <w:szCs w:val="25"/>
          <w:rtl/>
          <w:lang w:bidi="fa-IR"/>
        </w:rPr>
        <w:t xml:space="preserve"> ،</w:t>
      </w:r>
      <w:r>
        <w:rPr>
          <w:rFonts w:cs="Badr"/>
          <w:szCs w:val="28"/>
          <w:rtl/>
          <w:lang w:bidi="fa-IR"/>
        </w:rPr>
        <w:t xml:space="preserve"> وعليه فلو كان الإحياء إلى حدّ لا  يبقي للطريق خمسة أذرع وجب</w:t>
      </w:r>
      <w:r w:rsidR="002A208E">
        <w:rPr>
          <w:rFonts w:cs="Badr"/>
          <w:szCs w:val="28"/>
          <w:rtl/>
          <w:lang w:bidi="fa-IR"/>
        </w:rPr>
        <w:t xml:space="preserve">  </w:t>
      </w:r>
      <w:r>
        <w:rPr>
          <w:rFonts w:cs="Badr"/>
          <w:szCs w:val="28"/>
          <w:rtl/>
          <w:lang w:bidi="fa-IR"/>
        </w:rPr>
        <w:t>عليه هدمه</w:t>
      </w:r>
      <w:r>
        <w:rPr>
          <w:rFonts w:cs="Zar"/>
          <w:szCs w:val="25"/>
          <w:rtl/>
          <w:lang w:bidi="fa-IR"/>
        </w:rPr>
        <w:t xml:space="preserve"> ،</w:t>
      </w:r>
      <w:r>
        <w:rPr>
          <w:rFonts w:cs="Badr"/>
          <w:szCs w:val="28"/>
          <w:rtl/>
          <w:lang w:bidi="fa-IR"/>
        </w:rPr>
        <w:t xml:space="preserve"> بل لو اقتضت الضرورة لعمران المدينة زيادة على المقدار المزبور</w:t>
      </w:r>
      <w:r w:rsidR="002A208E">
        <w:rPr>
          <w:rFonts w:cs="Badr"/>
          <w:szCs w:val="28"/>
          <w:rtl/>
          <w:lang w:bidi="fa-IR"/>
        </w:rPr>
        <w:t xml:space="preserve"> </w:t>
      </w:r>
      <w:r>
        <w:rPr>
          <w:rFonts w:cs="Badr"/>
          <w:szCs w:val="28"/>
          <w:rtl/>
          <w:lang w:bidi="fa-IR"/>
        </w:rPr>
        <w:t>تعيّن ذلك المقدار .</w:t>
      </w:r>
    </w:p>
    <w:p w14:paraId="7CCEFA5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ولو أحيى شخص من أحد طرفيه</w:t>
      </w:r>
      <w:r>
        <w:rPr>
          <w:rFonts w:cs="Zar"/>
          <w:szCs w:val="25"/>
          <w:rtl/>
          <w:lang w:bidi="fa-IR"/>
        </w:rPr>
        <w:t xml:space="preserve"> ،</w:t>
      </w:r>
      <w:r>
        <w:rPr>
          <w:rFonts w:cs="Badr"/>
          <w:szCs w:val="28"/>
          <w:rtl/>
          <w:lang w:bidi="fa-IR"/>
        </w:rPr>
        <w:t xml:space="preserve"> ثمّ أحيى آخر من طرفه الآخر بمقدار</w:t>
      </w:r>
      <w:r w:rsidR="002A208E">
        <w:rPr>
          <w:rFonts w:cs="Badr"/>
          <w:szCs w:val="28"/>
          <w:rtl/>
          <w:lang w:bidi="fa-IR"/>
        </w:rPr>
        <w:t xml:space="preserve"> </w:t>
      </w:r>
      <w:r>
        <w:rPr>
          <w:rFonts w:cs="Badr"/>
          <w:szCs w:val="28"/>
          <w:rtl/>
          <w:lang w:bidi="fa-IR"/>
        </w:rPr>
        <w:t>يوجب نقصه عن حدّه</w:t>
      </w:r>
      <w:r>
        <w:rPr>
          <w:rFonts w:cs="Zar"/>
          <w:szCs w:val="25"/>
          <w:rtl/>
          <w:lang w:bidi="fa-IR"/>
        </w:rPr>
        <w:t xml:space="preserve"> ،</w:t>
      </w:r>
      <w:r>
        <w:rPr>
          <w:rFonts w:cs="Badr"/>
          <w:szCs w:val="28"/>
          <w:rtl/>
          <w:lang w:bidi="fa-IR"/>
        </w:rPr>
        <w:t xml:space="preserve"> لزم على الثاني هدمه دون الأوّل .</w:t>
      </w:r>
    </w:p>
    <w:p w14:paraId="2B66315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1273 ) : </w:t>
      </w:r>
      <w:r>
        <w:rPr>
          <w:rFonts w:cs="Badr"/>
          <w:szCs w:val="28"/>
          <w:rtl/>
          <w:lang w:bidi="fa-IR"/>
        </w:rPr>
        <w:t>إذا زاد عرض الطريق عن خمسة أذرع</w:t>
      </w:r>
      <w:r>
        <w:rPr>
          <w:rFonts w:cs="Zar"/>
          <w:szCs w:val="25"/>
          <w:rtl/>
          <w:lang w:bidi="fa-IR"/>
        </w:rPr>
        <w:t xml:space="preserve"> ،</w:t>
      </w:r>
      <w:r>
        <w:rPr>
          <w:rFonts w:cs="Badr"/>
          <w:szCs w:val="28"/>
          <w:rtl/>
          <w:lang w:bidi="fa-IR"/>
        </w:rPr>
        <w:t xml:space="preserve"> فإن كان مسبّلاً</w:t>
      </w:r>
      <w:r>
        <w:rPr>
          <w:rFonts w:cs="Zar"/>
          <w:szCs w:val="25"/>
          <w:rtl/>
          <w:lang w:bidi="fa-IR"/>
        </w:rPr>
        <w:t xml:space="preserve"> ،</w:t>
      </w:r>
      <w:r w:rsidR="002A208E">
        <w:rPr>
          <w:rFonts w:cs="Zar"/>
          <w:szCs w:val="25"/>
          <w:rtl/>
          <w:lang w:bidi="fa-IR"/>
        </w:rPr>
        <w:t xml:space="preserve"> </w:t>
      </w:r>
      <w:r>
        <w:rPr>
          <w:rFonts w:cs="Badr"/>
          <w:szCs w:val="28"/>
          <w:rtl/>
          <w:lang w:bidi="fa-IR"/>
        </w:rPr>
        <w:t>فلا يجوز لأحد إحياء ما زاد عليها وتملّكه</w:t>
      </w:r>
      <w:r>
        <w:rPr>
          <w:rFonts w:cs="Zar"/>
          <w:szCs w:val="25"/>
          <w:rtl/>
          <w:lang w:bidi="fa-IR"/>
        </w:rPr>
        <w:t xml:space="preserve"> ،</w:t>
      </w:r>
      <w:r>
        <w:rPr>
          <w:rFonts w:cs="Badr"/>
          <w:szCs w:val="28"/>
          <w:rtl/>
          <w:lang w:bidi="fa-IR"/>
        </w:rPr>
        <w:t xml:space="preserve"> وأمّا إذا   كان غير مسبل</w:t>
      </w:r>
      <w:r>
        <w:rPr>
          <w:rFonts w:cs="Zar"/>
          <w:szCs w:val="25"/>
          <w:rtl/>
          <w:lang w:bidi="fa-IR"/>
        </w:rPr>
        <w:t xml:space="preserve"> ،</w:t>
      </w:r>
      <w:r>
        <w:rPr>
          <w:rFonts w:cs="Badr"/>
          <w:szCs w:val="28"/>
          <w:rtl/>
          <w:lang w:bidi="fa-IR"/>
        </w:rPr>
        <w:t xml:space="preserve"> فإن كان</w:t>
      </w:r>
      <w:r w:rsidR="002A208E">
        <w:rPr>
          <w:rFonts w:cs="Badr"/>
          <w:szCs w:val="28"/>
          <w:rtl/>
          <w:lang w:bidi="fa-IR"/>
        </w:rPr>
        <w:t xml:space="preserve"> </w:t>
      </w:r>
      <w:r>
        <w:rPr>
          <w:rFonts w:cs="Badr"/>
          <w:szCs w:val="28"/>
          <w:rtl/>
          <w:lang w:bidi="fa-IR"/>
        </w:rPr>
        <w:t>الزائد مورداً للحاجة لكثرة المارّة</w:t>
      </w:r>
      <w:r>
        <w:rPr>
          <w:rFonts w:cs="Zar"/>
          <w:szCs w:val="25"/>
          <w:rtl/>
          <w:lang w:bidi="fa-IR"/>
        </w:rPr>
        <w:t xml:space="preserve"> ،</w:t>
      </w:r>
      <w:r>
        <w:rPr>
          <w:rFonts w:cs="Badr"/>
          <w:szCs w:val="28"/>
          <w:rtl/>
          <w:lang w:bidi="fa-IR"/>
        </w:rPr>
        <w:t xml:space="preserve"> فلا يجوز ذلك أيضاً</w:t>
      </w:r>
      <w:r>
        <w:rPr>
          <w:rFonts w:cs="Zar"/>
          <w:szCs w:val="25"/>
          <w:rtl/>
          <w:lang w:bidi="fa-IR"/>
        </w:rPr>
        <w:t xml:space="preserve"> ،</w:t>
      </w:r>
      <w:r>
        <w:rPr>
          <w:rFonts w:cs="Badr"/>
          <w:szCs w:val="28"/>
          <w:rtl/>
          <w:lang w:bidi="fa-IR"/>
        </w:rPr>
        <w:t xml:space="preserve"> وإلاّ فلا مانع منه .</w:t>
      </w:r>
    </w:p>
    <w:p w14:paraId="0A7FEC1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1274 ) : </w:t>
      </w:r>
      <w:r>
        <w:rPr>
          <w:rFonts w:cs="Badr"/>
          <w:szCs w:val="28"/>
          <w:rtl/>
          <w:lang w:bidi="fa-IR"/>
        </w:rPr>
        <w:t>يجوز لكلّ مسلم أن يتعبّد أو يصلّي في المسجد</w:t>
      </w:r>
      <w:r>
        <w:rPr>
          <w:rFonts w:cs="Zar"/>
          <w:szCs w:val="25"/>
          <w:rtl/>
          <w:lang w:bidi="fa-IR"/>
        </w:rPr>
        <w:t xml:space="preserve"> ،</w:t>
      </w:r>
      <w:r>
        <w:rPr>
          <w:rFonts w:cs="Badr"/>
          <w:szCs w:val="28"/>
          <w:rtl/>
          <w:lang w:bidi="fa-IR"/>
        </w:rPr>
        <w:t xml:space="preserve"> وجميع</w:t>
      </w:r>
      <w:r w:rsidR="002A208E">
        <w:rPr>
          <w:rFonts w:cs="Badr"/>
          <w:szCs w:val="28"/>
          <w:rtl/>
          <w:lang w:bidi="fa-IR"/>
        </w:rPr>
        <w:t xml:space="preserve"> </w:t>
      </w:r>
      <w:r>
        <w:rPr>
          <w:rFonts w:cs="Badr"/>
          <w:szCs w:val="28"/>
          <w:rtl/>
          <w:lang w:bidi="fa-IR"/>
        </w:rPr>
        <w:t>المسلمين فيه شرع سواء في الانتفاع به</w:t>
      </w:r>
      <w:r>
        <w:rPr>
          <w:rFonts w:cs="Zar"/>
          <w:szCs w:val="25"/>
          <w:rtl/>
          <w:lang w:bidi="fa-IR"/>
        </w:rPr>
        <w:t xml:space="preserve"> ،</w:t>
      </w:r>
      <w:r>
        <w:rPr>
          <w:rFonts w:cs="Badr"/>
          <w:szCs w:val="28"/>
          <w:rtl/>
          <w:lang w:bidi="fa-IR"/>
        </w:rPr>
        <w:t xml:space="preserve"> إلاّ بما لا  يناسبه أو نهى الشرع عنه</w:t>
      </w:r>
      <w:r>
        <w:rPr>
          <w:rFonts w:cs="Zar"/>
          <w:szCs w:val="25"/>
          <w:rtl/>
          <w:lang w:bidi="fa-IR"/>
        </w:rPr>
        <w:t xml:space="preserve"> ،</w:t>
      </w:r>
      <w:r w:rsidR="002A208E">
        <w:rPr>
          <w:rFonts w:cs="Zar"/>
          <w:szCs w:val="25"/>
          <w:rtl/>
          <w:lang w:bidi="fa-IR"/>
        </w:rPr>
        <w:t xml:space="preserve"> </w:t>
      </w:r>
      <w:r>
        <w:rPr>
          <w:rFonts w:cs="Badr"/>
          <w:szCs w:val="28"/>
          <w:rtl/>
          <w:lang w:bidi="fa-IR"/>
        </w:rPr>
        <w:t>ولا  يجوز لأحد أن يزاحم الآخر فيه إذا   كان الآخر سابقاً عليه</w:t>
      </w:r>
      <w:r>
        <w:rPr>
          <w:rFonts w:cs="Zar"/>
          <w:szCs w:val="25"/>
          <w:rtl/>
          <w:lang w:bidi="fa-IR"/>
        </w:rPr>
        <w:t xml:space="preserve"> ،</w:t>
      </w:r>
      <w:r>
        <w:rPr>
          <w:rFonts w:cs="Badr"/>
          <w:szCs w:val="28"/>
          <w:rtl/>
          <w:lang w:bidi="fa-IR"/>
        </w:rPr>
        <w:t xml:space="preserve"> لكن الظاهر</w:t>
      </w:r>
      <w:r w:rsidR="002A208E">
        <w:rPr>
          <w:rFonts w:cs="Badr"/>
          <w:szCs w:val="28"/>
          <w:rtl/>
          <w:lang w:bidi="fa-IR"/>
        </w:rPr>
        <w:t xml:space="preserve"> </w:t>
      </w:r>
      <w:r>
        <w:rPr>
          <w:rFonts w:cs="Badr"/>
          <w:szCs w:val="28"/>
          <w:rtl/>
          <w:lang w:bidi="fa-IR"/>
        </w:rPr>
        <w:t>تقدّم الصلاة على غيرها في عموم المساجد . نعم</w:t>
      </w:r>
      <w:r>
        <w:rPr>
          <w:rFonts w:cs="Zar"/>
          <w:szCs w:val="25"/>
          <w:rtl/>
          <w:lang w:bidi="fa-IR"/>
        </w:rPr>
        <w:t xml:space="preserve"> ،</w:t>
      </w:r>
      <w:r>
        <w:rPr>
          <w:rFonts w:cs="Badr"/>
          <w:szCs w:val="28"/>
          <w:rtl/>
          <w:lang w:bidi="fa-IR"/>
        </w:rPr>
        <w:t xml:space="preserve"> في المسجد الحرام يتقدّم</w:t>
      </w:r>
      <w:r w:rsidR="002A208E">
        <w:rPr>
          <w:rFonts w:cs="Badr"/>
          <w:szCs w:val="28"/>
          <w:rtl/>
          <w:lang w:bidi="fa-IR"/>
        </w:rPr>
        <w:t xml:space="preserve"> </w:t>
      </w:r>
      <w:r>
        <w:rPr>
          <w:rFonts w:cs="Badr"/>
          <w:szCs w:val="28"/>
          <w:rtl/>
          <w:lang w:bidi="fa-IR"/>
        </w:rPr>
        <w:t>الطواف على الصلاة وتتقدّم الصلاة على غيرهما</w:t>
      </w:r>
      <w:r>
        <w:rPr>
          <w:rFonts w:cs="Zar"/>
          <w:szCs w:val="25"/>
          <w:rtl/>
          <w:lang w:bidi="fa-IR"/>
        </w:rPr>
        <w:t xml:space="preserve"> ،</w:t>
      </w:r>
      <w:r>
        <w:rPr>
          <w:rFonts w:cs="Badr"/>
          <w:szCs w:val="28"/>
          <w:rtl/>
          <w:lang w:bidi="fa-IR"/>
        </w:rPr>
        <w:t xml:space="preserve"> كما أنّ الحال في المشاهد</w:t>
      </w:r>
      <w:r w:rsidR="002A208E">
        <w:rPr>
          <w:rFonts w:cs="Badr"/>
          <w:szCs w:val="28"/>
          <w:rtl/>
          <w:lang w:bidi="fa-IR"/>
        </w:rPr>
        <w:t xml:space="preserve"> </w:t>
      </w:r>
      <w:r>
        <w:rPr>
          <w:rFonts w:cs="Badr"/>
          <w:szCs w:val="28"/>
          <w:rtl/>
          <w:lang w:bidi="fa-IR"/>
        </w:rPr>
        <w:t>المشرّفة تتقدّم الزيارة على الصلاة</w:t>
      </w:r>
      <w:r>
        <w:rPr>
          <w:rFonts w:cs="Zar"/>
          <w:szCs w:val="25"/>
          <w:rtl/>
          <w:lang w:bidi="fa-IR"/>
        </w:rPr>
        <w:t xml:space="preserve"> ،</w:t>
      </w:r>
      <w:r>
        <w:rPr>
          <w:rFonts w:cs="Badr"/>
          <w:szCs w:val="28"/>
          <w:rtl/>
          <w:lang w:bidi="fa-IR"/>
        </w:rPr>
        <w:t xml:space="preserve"> والصلاة على غيرهما .</w:t>
      </w:r>
    </w:p>
    <w:p w14:paraId="6890F02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فلو أراد أحد أن يصلّي في المسجد جماعة أو فرادى</w:t>
      </w:r>
      <w:r>
        <w:rPr>
          <w:rFonts w:cs="Zar"/>
          <w:szCs w:val="25"/>
          <w:rtl/>
          <w:lang w:bidi="fa-IR"/>
        </w:rPr>
        <w:t xml:space="preserve"> ،</w:t>
      </w:r>
      <w:r>
        <w:rPr>
          <w:rFonts w:cs="Badr"/>
          <w:szCs w:val="28"/>
          <w:rtl/>
          <w:lang w:bidi="fa-IR"/>
        </w:rPr>
        <w:t xml:space="preserve"> فلا يجوز لغيره أن</w:t>
      </w:r>
      <w:r w:rsidR="002A208E">
        <w:rPr>
          <w:rFonts w:cs="Badr"/>
          <w:szCs w:val="28"/>
          <w:rtl/>
          <w:lang w:bidi="fa-IR"/>
        </w:rPr>
        <w:t xml:space="preserve"> </w:t>
      </w:r>
      <w:r>
        <w:rPr>
          <w:rFonts w:cs="Badr"/>
          <w:szCs w:val="28"/>
          <w:rtl/>
          <w:lang w:bidi="fa-IR"/>
        </w:rPr>
        <w:t>يزاحمه ولو كان سابقاً عليه</w:t>
      </w:r>
      <w:r>
        <w:rPr>
          <w:rFonts w:cs="Zar"/>
          <w:szCs w:val="25"/>
          <w:rtl/>
          <w:lang w:bidi="fa-IR"/>
        </w:rPr>
        <w:t xml:space="preserve"> ،</w:t>
      </w:r>
      <w:r>
        <w:rPr>
          <w:rFonts w:cs="Badr"/>
          <w:szCs w:val="28"/>
          <w:rtl/>
          <w:lang w:bidi="fa-IR"/>
        </w:rPr>
        <w:t xml:space="preserve"> كما إذا   كان جالساً فيه لقراءة القرآن أو الدعاء أو</w:t>
      </w:r>
      <w:r w:rsidR="002A208E">
        <w:rPr>
          <w:rFonts w:cs="Badr"/>
          <w:szCs w:val="28"/>
          <w:rtl/>
          <w:lang w:bidi="fa-IR"/>
        </w:rPr>
        <w:t xml:space="preserve"> </w:t>
      </w:r>
      <w:r>
        <w:rPr>
          <w:rFonts w:cs="Badr"/>
          <w:szCs w:val="28"/>
          <w:rtl/>
          <w:lang w:bidi="fa-IR"/>
        </w:rPr>
        <w:t>التدريس</w:t>
      </w:r>
      <w:r>
        <w:rPr>
          <w:rFonts w:cs="Zar"/>
          <w:szCs w:val="25"/>
          <w:rtl/>
          <w:lang w:bidi="fa-IR"/>
        </w:rPr>
        <w:t xml:space="preserve"> ،</w:t>
      </w:r>
      <w:r>
        <w:rPr>
          <w:rFonts w:cs="Badr"/>
          <w:szCs w:val="28"/>
          <w:rtl/>
          <w:lang w:bidi="fa-IR"/>
        </w:rPr>
        <w:t xml:space="preserve"> بل يجب عليه تخلية ذلك المكان للمصلّي أو للطائف والزائر في</w:t>
      </w:r>
      <w:r w:rsidR="002A208E">
        <w:rPr>
          <w:rFonts w:cs="Badr"/>
          <w:szCs w:val="28"/>
          <w:rtl/>
          <w:lang w:bidi="fa-IR"/>
        </w:rPr>
        <w:t xml:space="preserve"> </w:t>
      </w:r>
      <w:r>
        <w:rPr>
          <w:rFonts w:cs="Badr"/>
          <w:szCs w:val="28"/>
          <w:rtl/>
          <w:lang w:bidi="fa-IR"/>
        </w:rPr>
        <w:t>المسجد الحرام والمشاهد المقدّسة . ولا  يبعد أن يكون الحكم كذلك لو كان</w:t>
      </w:r>
      <w:r w:rsidR="002A208E">
        <w:rPr>
          <w:rFonts w:cs="Badr"/>
          <w:szCs w:val="28"/>
          <w:rtl/>
          <w:lang w:bidi="fa-IR"/>
        </w:rPr>
        <w:t xml:space="preserve"> </w:t>
      </w:r>
      <w:r>
        <w:rPr>
          <w:rFonts w:cs="Badr"/>
          <w:szCs w:val="28"/>
          <w:rtl/>
          <w:lang w:bidi="fa-IR"/>
        </w:rPr>
        <w:t>اختيار المصلّي هذا المكان اقتراحاً منه إذا   كان السابق متشاغلاً بغير العبادة</w:t>
      </w:r>
      <w:r>
        <w:rPr>
          <w:rFonts w:cs="Zar"/>
          <w:szCs w:val="25"/>
          <w:rtl/>
          <w:lang w:bidi="fa-IR"/>
        </w:rPr>
        <w:t xml:space="preserve"> ،</w:t>
      </w:r>
      <w:r w:rsidR="002A208E">
        <w:rPr>
          <w:rFonts w:cs="Zar"/>
          <w:szCs w:val="25"/>
          <w:rtl/>
          <w:lang w:bidi="fa-IR"/>
        </w:rPr>
        <w:t xml:space="preserve"> </w:t>
      </w:r>
      <w:r>
        <w:rPr>
          <w:rFonts w:cs="Badr"/>
          <w:szCs w:val="28"/>
          <w:rtl/>
          <w:lang w:bidi="fa-IR"/>
        </w:rPr>
        <w:t>فيشكل مزاحمة المصلّي بفعل غير عبادي وإن كان سابقاً عليه</w:t>
      </w:r>
      <w:r>
        <w:rPr>
          <w:rFonts w:cs="Zar"/>
          <w:szCs w:val="25"/>
          <w:rtl/>
          <w:lang w:bidi="fa-IR"/>
        </w:rPr>
        <w:t xml:space="preserve"> ،</w:t>
      </w:r>
      <w:r>
        <w:rPr>
          <w:rFonts w:cs="Badr"/>
          <w:szCs w:val="28"/>
          <w:rtl/>
          <w:lang w:bidi="fa-IR"/>
        </w:rPr>
        <w:t xml:space="preserve"> وأمّا إذا   كان</w:t>
      </w:r>
      <w:r w:rsidR="002A208E">
        <w:rPr>
          <w:rFonts w:cs="Badr"/>
          <w:szCs w:val="28"/>
          <w:rtl/>
          <w:lang w:bidi="fa-IR"/>
        </w:rPr>
        <w:t xml:space="preserve"> </w:t>
      </w:r>
      <w:r>
        <w:rPr>
          <w:rFonts w:cs="Badr"/>
          <w:szCs w:val="28"/>
          <w:rtl/>
          <w:lang w:bidi="fa-IR"/>
        </w:rPr>
        <w:t>السابق متشاغلاً بالعبادة الاُخرى فتقديم المصلّي المسبوق لا  يخلو من إشكال</w:t>
      </w:r>
      <w:r w:rsidR="002A208E">
        <w:rPr>
          <w:rFonts w:cs="Badr"/>
          <w:szCs w:val="28"/>
          <w:rtl/>
          <w:lang w:bidi="fa-IR"/>
        </w:rPr>
        <w:t xml:space="preserve"> </w:t>
      </w:r>
      <w:r>
        <w:rPr>
          <w:rFonts w:cs="Badr"/>
          <w:szCs w:val="28"/>
          <w:rtl/>
          <w:lang w:bidi="fa-IR"/>
        </w:rPr>
        <w:t>اقتراحاً مع عدم المزاحمة .</w:t>
      </w:r>
    </w:p>
    <w:p w14:paraId="1B59815A"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w:t>
      </w:r>
      <w:r w:rsidR="00683E8D">
        <w:rPr>
          <w:bCs/>
          <w:szCs w:val="27"/>
          <w:rtl/>
          <w:lang w:bidi="fa-IR"/>
        </w:rPr>
        <w:t xml:space="preserve"> مسألة 1275 ) : </w:t>
      </w:r>
      <w:r w:rsidR="00683E8D">
        <w:rPr>
          <w:rFonts w:cs="Badr"/>
          <w:szCs w:val="28"/>
          <w:rtl/>
          <w:lang w:bidi="fa-IR"/>
        </w:rPr>
        <w:t>مَن سبق إلى مكان للصلاة فيه منفرداً فليس لمريد الصلاة فيه</w:t>
      </w:r>
      <w:r>
        <w:rPr>
          <w:rFonts w:cs="Badr"/>
          <w:szCs w:val="28"/>
          <w:rtl/>
          <w:lang w:bidi="fa-IR"/>
        </w:rPr>
        <w:t xml:space="preserve"> </w:t>
      </w:r>
      <w:r w:rsidR="00683E8D">
        <w:rPr>
          <w:rFonts w:cs="Badr"/>
          <w:szCs w:val="28"/>
          <w:rtl/>
          <w:lang w:bidi="fa-IR"/>
        </w:rPr>
        <w:t>جماعة منعه وإزعاجه</w:t>
      </w:r>
      <w:r w:rsidR="00683E8D">
        <w:rPr>
          <w:rFonts w:cs="Zar"/>
          <w:szCs w:val="25"/>
          <w:rtl/>
          <w:lang w:bidi="fa-IR"/>
        </w:rPr>
        <w:t xml:space="preserve"> ،</w:t>
      </w:r>
      <w:r w:rsidR="00683E8D">
        <w:rPr>
          <w:rFonts w:cs="Badr"/>
          <w:szCs w:val="28"/>
          <w:rtl/>
          <w:lang w:bidi="fa-IR"/>
        </w:rPr>
        <w:t xml:space="preserve"> وإن كان الأوْلى للمنفرد حينئذٍ أن يخلي المكان للجامع</w:t>
      </w:r>
      <w:r>
        <w:rPr>
          <w:rFonts w:cs="Badr"/>
          <w:szCs w:val="28"/>
          <w:rtl/>
          <w:lang w:bidi="fa-IR"/>
        </w:rPr>
        <w:t xml:space="preserve"> </w:t>
      </w:r>
      <w:r w:rsidR="00683E8D">
        <w:rPr>
          <w:rFonts w:cs="Badr"/>
          <w:szCs w:val="28"/>
          <w:rtl/>
          <w:lang w:bidi="fa-IR"/>
        </w:rPr>
        <w:t>إذا وجد مكاناً آخر فراغاً لصلاته</w:t>
      </w:r>
      <w:r w:rsidR="00683E8D">
        <w:rPr>
          <w:rFonts w:cs="Zar"/>
          <w:szCs w:val="25"/>
          <w:rtl/>
          <w:lang w:bidi="fa-IR"/>
        </w:rPr>
        <w:t xml:space="preserve"> ،</w:t>
      </w:r>
      <w:r w:rsidR="00683E8D">
        <w:rPr>
          <w:rFonts w:cs="Badr"/>
          <w:szCs w:val="28"/>
          <w:rtl/>
          <w:lang w:bidi="fa-IR"/>
        </w:rPr>
        <w:t xml:space="preserve"> ولا  يكون منّاعاً للخير . هذا في غير الجماعة</w:t>
      </w:r>
      <w:r>
        <w:rPr>
          <w:rFonts w:cs="Badr"/>
          <w:szCs w:val="28"/>
          <w:rtl/>
          <w:lang w:bidi="fa-IR"/>
        </w:rPr>
        <w:t xml:space="preserve"> </w:t>
      </w:r>
      <w:r w:rsidR="00683E8D">
        <w:rPr>
          <w:rFonts w:cs="Badr"/>
          <w:szCs w:val="28"/>
          <w:rtl/>
          <w:lang w:bidi="fa-IR"/>
        </w:rPr>
        <w:t>الراتبة</w:t>
      </w:r>
      <w:r w:rsidR="00683E8D">
        <w:rPr>
          <w:rFonts w:cs="Zar"/>
          <w:szCs w:val="25"/>
          <w:rtl/>
          <w:lang w:bidi="fa-IR"/>
        </w:rPr>
        <w:t xml:space="preserve"> ، </w:t>
      </w:r>
      <w:r w:rsidR="00683E8D">
        <w:rPr>
          <w:rFonts w:cs="Badr"/>
          <w:szCs w:val="28"/>
          <w:rtl/>
          <w:lang w:bidi="fa-IR"/>
        </w:rPr>
        <w:t>وإلاّ فهي مقدّمة على الفرادى وإن سبق .</w:t>
      </w:r>
    </w:p>
    <w:p w14:paraId="53C41F3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1276 ) : </w:t>
      </w:r>
      <w:r>
        <w:rPr>
          <w:rFonts w:cs="Badr"/>
          <w:szCs w:val="28"/>
          <w:rtl/>
          <w:lang w:bidi="fa-IR"/>
        </w:rPr>
        <w:t>إذا قام الجالس من المسجد وفارق المكان</w:t>
      </w:r>
      <w:r>
        <w:rPr>
          <w:rFonts w:cs="Zar"/>
          <w:szCs w:val="25"/>
          <w:rtl/>
          <w:lang w:bidi="fa-IR"/>
        </w:rPr>
        <w:t xml:space="preserve"> ،</w:t>
      </w:r>
      <w:r>
        <w:rPr>
          <w:rFonts w:cs="Badr"/>
          <w:szCs w:val="28"/>
          <w:rtl/>
          <w:lang w:bidi="fa-IR"/>
        </w:rPr>
        <w:t xml:space="preserve"> فإن أعرض عنه</w:t>
      </w:r>
      <w:r w:rsidR="002A208E">
        <w:rPr>
          <w:rFonts w:cs="Badr"/>
          <w:szCs w:val="28"/>
          <w:rtl/>
          <w:lang w:bidi="fa-IR"/>
        </w:rPr>
        <w:t xml:space="preserve"> </w:t>
      </w:r>
      <w:r>
        <w:rPr>
          <w:rFonts w:cs="Badr"/>
          <w:szCs w:val="28"/>
          <w:rtl/>
          <w:lang w:bidi="fa-IR"/>
        </w:rPr>
        <w:t>بطل حقّه</w:t>
      </w:r>
      <w:r>
        <w:rPr>
          <w:rFonts w:cs="Zar"/>
          <w:szCs w:val="25"/>
          <w:rtl/>
          <w:lang w:bidi="fa-IR"/>
        </w:rPr>
        <w:t xml:space="preserve"> ،</w:t>
      </w:r>
      <w:r>
        <w:rPr>
          <w:rFonts w:cs="Badr"/>
          <w:szCs w:val="28"/>
          <w:rtl/>
          <w:lang w:bidi="fa-IR"/>
        </w:rPr>
        <w:t xml:space="preserve"> ولو عاد إليه وقد أخذه غيره</w:t>
      </w:r>
      <w:r>
        <w:rPr>
          <w:rFonts w:cs="Zar"/>
          <w:szCs w:val="25"/>
          <w:rtl/>
          <w:lang w:bidi="fa-IR"/>
        </w:rPr>
        <w:t xml:space="preserve"> ،</w:t>
      </w:r>
      <w:r>
        <w:rPr>
          <w:rFonts w:cs="Badr"/>
          <w:szCs w:val="28"/>
          <w:rtl/>
          <w:lang w:bidi="fa-IR"/>
        </w:rPr>
        <w:t xml:space="preserve"> فليس له منعه وإزعاجه</w:t>
      </w:r>
      <w:r>
        <w:rPr>
          <w:rFonts w:cs="Zar"/>
          <w:szCs w:val="25"/>
          <w:rtl/>
          <w:lang w:bidi="fa-IR"/>
        </w:rPr>
        <w:t xml:space="preserve"> ،</w:t>
      </w:r>
      <w:r>
        <w:rPr>
          <w:rFonts w:cs="Badr"/>
          <w:szCs w:val="28"/>
          <w:rtl/>
          <w:lang w:bidi="fa-IR"/>
        </w:rPr>
        <w:t xml:space="preserve"> وأمّا إذا   كان</w:t>
      </w:r>
      <w:r w:rsidR="002A208E">
        <w:rPr>
          <w:rFonts w:cs="Badr"/>
          <w:szCs w:val="28"/>
          <w:rtl/>
          <w:lang w:bidi="fa-IR"/>
        </w:rPr>
        <w:t xml:space="preserve"> </w:t>
      </w:r>
      <w:r>
        <w:rPr>
          <w:rFonts w:cs="Badr"/>
          <w:szCs w:val="28"/>
          <w:rtl/>
          <w:lang w:bidi="fa-IR"/>
        </w:rPr>
        <w:t>ناوياً للعود</w:t>
      </w:r>
      <w:r>
        <w:rPr>
          <w:rFonts w:cs="Zar"/>
          <w:szCs w:val="25"/>
          <w:rtl/>
          <w:lang w:bidi="fa-IR"/>
        </w:rPr>
        <w:t xml:space="preserve"> ،</w:t>
      </w:r>
      <w:r>
        <w:rPr>
          <w:rFonts w:cs="Badr"/>
          <w:szCs w:val="28"/>
          <w:rtl/>
          <w:lang w:bidi="fa-IR"/>
        </w:rPr>
        <w:t xml:space="preserve"> فإن بقي رحله فيه بقي حقّه</w:t>
      </w:r>
      <w:r>
        <w:rPr>
          <w:rFonts w:cs="Zar"/>
          <w:szCs w:val="25"/>
          <w:rtl/>
          <w:lang w:bidi="fa-IR"/>
        </w:rPr>
        <w:t xml:space="preserve"> ،</w:t>
      </w:r>
      <w:r>
        <w:rPr>
          <w:rFonts w:cs="Badr"/>
          <w:szCs w:val="28"/>
          <w:rtl/>
          <w:lang w:bidi="fa-IR"/>
        </w:rPr>
        <w:t xml:space="preserve"> وإن لم يبق ففي بقاء حقّه إشكال</w:t>
      </w:r>
      <w:r>
        <w:rPr>
          <w:rFonts w:cs="Zar"/>
          <w:szCs w:val="25"/>
          <w:rtl/>
          <w:lang w:bidi="fa-IR"/>
        </w:rPr>
        <w:t xml:space="preserve"> ،</w:t>
      </w:r>
      <w:r w:rsidR="002A208E">
        <w:rPr>
          <w:rFonts w:cs="Zar"/>
          <w:szCs w:val="25"/>
          <w:rtl/>
          <w:lang w:bidi="fa-IR"/>
        </w:rPr>
        <w:t xml:space="preserve"> </w:t>
      </w:r>
      <w:r>
        <w:rPr>
          <w:rFonts w:cs="Badr"/>
          <w:szCs w:val="28"/>
          <w:rtl/>
          <w:lang w:bidi="fa-IR"/>
        </w:rPr>
        <w:t>والأحوط مراعاة حقّه إذا   كان خروجه لضرورة</w:t>
      </w:r>
      <w:r>
        <w:rPr>
          <w:rFonts w:cs="Zar"/>
          <w:szCs w:val="25"/>
          <w:rtl/>
          <w:lang w:bidi="fa-IR"/>
        </w:rPr>
        <w:t xml:space="preserve"> ،</w:t>
      </w:r>
      <w:r>
        <w:rPr>
          <w:rFonts w:cs="Badr"/>
          <w:szCs w:val="28"/>
          <w:rtl/>
          <w:lang w:bidi="fa-IR"/>
        </w:rPr>
        <w:t xml:space="preserve"> كتجديد الطهارة أو نحوه .</w:t>
      </w:r>
      <w:r w:rsidR="002A208E">
        <w:rPr>
          <w:rFonts w:cs="Badr"/>
          <w:szCs w:val="28"/>
          <w:rtl/>
          <w:lang w:bidi="fa-IR"/>
        </w:rPr>
        <w:t xml:space="preserve"> </w:t>
      </w:r>
      <w:r>
        <w:rPr>
          <w:rFonts w:cs="Badr"/>
          <w:szCs w:val="28"/>
          <w:rtl/>
          <w:lang w:bidi="fa-IR"/>
        </w:rPr>
        <w:t>ثمّ إنّ في موارد حقّ الجالس إذا قام</w:t>
      </w:r>
      <w:r>
        <w:rPr>
          <w:rFonts w:cs="Zar"/>
          <w:szCs w:val="25"/>
          <w:rtl/>
          <w:lang w:bidi="fa-IR"/>
        </w:rPr>
        <w:t xml:space="preserve"> ،</w:t>
      </w:r>
      <w:r>
        <w:rPr>
          <w:rFonts w:cs="Badr"/>
          <w:szCs w:val="28"/>
          <w:rtl/>
          <w:lang w:bidi="fa-IR"/>
        </w:rPr>
        <w:t xml:space="preserve"> يجوز شغل ذلك المكان من الغير</w:t>
      </w:r>
      <w:r w:rsidR="002A208E">
        <w:rPr>
          <w:rFonts w:cs="Badr"/>
          <w:szCs w:val="28"/>
          <w:rtl/>
          <w:lang w:bidi="fa-IR"/>
        </w:rPr>
        <w:t xml:space="preserve"> </w:t>
      </w:r>
      <w:r>
        <w:rPr>
          <w:rFonts w:cs="Badr"/>
          <w:szCs w:val="28"/>
          <w:rtl/>
          <w:lang w:bidi="fa-IR"/>
        </w:rPr>
        <w:t>إذا لم يستلزم تصرّفاً في رحله</w:t>
      </w:r>
      <w:r>
        <w:rPr>
          <w:rFonts w:cs="Zar"/>
          <w:szCs w:val="25"/>
          <w:rtl/>
          <w:lang w:bidi="fa-IR"/>
        </w:rPr>
        <w:t xml:space="preserve"> ،</w:t>
      </w:r>
      <w:r>
        <w:rPr>
          <w:rFonts w:cs="Badr"/>
          <w:szCs w:val="28"/>
          <w:rtl/>
          <w:lang w:bidi="fa-IR"/>
        </w:rPr>
        <w:t xml:space="preserve"> وإنّما بقاء حقّه بلحاظ أوان رجوعه .</w:t>
      </w:r>
    </w:p>
    <w:p w14:paraId="25EEE37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1277 ) : </w:t>
      </w:r>
      <w:r>
        <w:rPr>
          <w:rFonts w:cs="Badr"/>
          <w:szCs w:val="28"/>
          <w:rtl/>
          <w:lang w:bidi="fa-IR"/>
        </w:rPr>
        <w:t>في كفاية وضع المتاع الصغير اليسير كالسبحة والتربة في ثبوت</w:t>
      </w:r>
      <w:r w:rsidR="002A208E">
        <w:rPr>
          <w:rFonts w:cs="Badr"/>
          <w:szCs w:val="28"/>
          <w:rtl/>
          <w:lang w:bidi="fa-IR"/>
        </w:rPr>
        <w:t xml:space="preserve"> </w:t>
      </w:r>
      <w:r>
        <w:rPr>
          <w:rFonts w:cs="Badr"/>
          <w:szCs w:val="28"/>
          <w:rtl/>
          <w:lang w:bidi="fa-IR"/>
        </w:rPr>
        <w:t>الأولويّة إشكال . نعم</w:t>
      </w:r>
      <w:r>
        <w:rPr>
          <w:rFonts w:cs="Zar"/>
          <w:szCs w:val="25"/>
          <w:rtl/>
          <w:lang w:bidi="fa-IR"/>
        </w:rPr>
        <w:t xml:space="preserve"> ،</w:t>
      </w:r>
      <w:r>
        <w:rPr>
          <w:rFonts w:cs="Badr"/>
          <w:szCs w:val="28"/>
          <w:rtl/>
          <w:lang w:bidi="fa-IR"/>
        </w:rPr>
        <w:t xml:space="preserve"> مثل السجّادة ونحوها ممّا يشغل المكان بمثابة السبق</w:t>
      </w:r>
      <w:r w:rsidR="002A208E">
        <w:rPr>
          <w:rFonts w:cs="Badr"/>
          <w:szCs w:val="28"/>
          <w:rtl/>
          <w:lang w:bidi="fa-IR"/>
        </w:rPr>
        <w:t xml:space="preserve"> </w:t>
      </w:r>
      <w:r>
        <w:rPr>
          <w:rFonts w:cs="Badr"/>
          <w:szCs w:val="28"/>
          <w:rtl/>
          <w:lang w:bidi="fa-IR"/>
        </w:rPr>
        <w:t>والجلوس نفسه . هذا إذا لم يكن بين وضع الرحل ومجيئه طول زمان يعدّ تعطيلاً</w:t>
      </w:r>
      <w:r w:rsidR="002A208E">
        <w:rPr>
          <w:rFonts w:cs="Badr"/>
          <w:szCs w:val="28"/>
          <w:rtl/>
          <w:lang w:bidi="fa-IR"/>
        </w:rPr>
        <w:t xml:space="preserve"> </w:t>
      </w:r>
      <w:r>
        <w:rPr>
          <w:rFonts w:cs="Badr"/>
          <w:szCs w:val="28"/>
          <w:rtl/>
          <w:lang w:bidi="fa-IR"/>
        </w:rPr>
        <w:t>للمكان</w:t>
      </w:r>
      <w:r>
        <w:rPr>
          <w:rFonts w:cs="Zar"/>
          <w:szCs w:val="25"/>
          <w:rtl/>
          <w:lang w:bidi="fa-IR"/>
        </w:rPr>
        <w:t xml:space="preserve"> ،</w:t>
      </w:r>
      <w:r>
        <w:rPr>
          <w:rFonts w:cs="Badr"/>
          <w:szCs w:val="28"/>
          <w:rtl/>
          <w:lang w:bidi="fa-IR"/>
        </w:rPr>
        <w:t xml:space="preserve"> وإلاّ فلا أثر له</w:t>
      </w:r>
      <w:r>
        <w:rPr>
          <w:rFonts w:cs="Zar"/>
          <w:szCs w:val="25"/>
          <w:rtl/>
          <w:lang w:bidi="fa-IR"/>
        </w:rPr>
        <w:t xml:space="preserve"> ،</w:t>
      </w:r>
      <w:r>
        <w:rPr>
          <w:rFonts w:cs="Badr"/>
          <w:szCs w:val="28"/>
          <w:rtl/>
          <w:lang w:bidi="fa-IR"/>
        </w:rPr>
        <w:t xml:space="preserve"> وجاز لغيره رفعه والصلاة مكانه إذا   كان شغل المحلّ</w:t>
      </w:r>
      <w:r w:rsidR="002A208E">
        <w:rPr>
          <w:rFonts w:cs="Badr"/>
          <w:szCs w:val="28"/>
          <w:rtl/>
          <w:lang w:bidi="fa-IR"/>
        </w:rPr>
        <w:t xml:space="preserve"> </w:t>
      </w:r>
      <w:r>
        <w:rPr>
          <w:rFonts w:cs="Badr"/>
          <w:szCs w:val="28"/>
          <w:rtl/>
          <w:lang w:bidi="fa-IR"/>
        </w:rPr>
        <w:t>بحيث لا  يمكن الصلاة فيه إلاّ برفعه</w:t>
      </w:r>
      <w:r>
        <w:rPr>
          <w:rFonts w:cs="Zar"/>
          <w:szCs w:val="25"/>
          <w:rtl/>
          <w:lang w:bidi="fa-IR"/>
        </w:rPr>
        <w:t xml:space="preserve"> ،</w:t>
      </w:r>
      <w:r>
        <w:rPr>
          <w:rFonts w:cs="Badr"/>
          <w:szCs w:val="28"/>
          <w:rtl/>
          <w:lang w:bidi="fa-IR"/>
        </w:rPr>
        <w:t xml:space="preserve"> والظاهر عدم ضمانه إذ لا  موجب له</w:t>
      </w:r>
      <w:r w:rsidR="002A208E">
        <w:rPr>
          <w:rFonts w:cs="Badr"/>
          <w:szCs w:val="28"/>
          <w:rtl/>
          <w:lang w:bidi="fa-IR"/>
        </w:rPr>
        <w:t xml:space="preserve"> </w:t>
      </w:r>
      <w:r>
        <w:rPr>
          <w:rFonts w:cs="Badr"/>
          <w:szCs w:val="28"/>
          <w:rtl/>
          <w:lang w:bidi="fa-IR"/>
        </w:rPr>
        <w:t>بعد جواز رفعه للوصول إلى حقّه .</w:t>
      </w:r>
    </w:p>
    <w:p w14:paraId="589A101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1278 ) : </w:t>
      </w:r>
      <w:r>
        <w:rPr>
          <w:rFonts w:cs="Badr"/>
          <w:szCs w:val="28"/>
          <w:rtl/>
          <w:lang w:bidi="fa-IR"/>
        </w:rPr>
        <w:t>المشاهد المشرّفة كالمساجد في تمام ما ذُكر من الأحكام</w:t>
      </w:r>
      <w:r>
        <w:rPr>
          <w:rFonts w:cs="Zar"/>
          <w:szCs w:val="25"/>
          <w:rtl/>
          <w:lang w:bidi="fa-IR"/>
        </w:rPr>
        <w:t xml:space="preserve"> ،</w:t>
      </w:r>
      <w:r w:rsidR="002A208E">
        <w:rPr>
          <w:rFonts w:cs="Zar"/>
          <w:szCs w:val="25"/>
          <w:rtl/>
          <w:lang w:bidi="fa-IR"/>
        </w:rPr>
        <w:t xml:space="preserve"> </w:t>
      </w:r>
      <w:r>
        <w:rPr>
          <w:rFonts w:cs="Badr"/>
          <w:szCs w:val="28"/>
          <w:rtl/>
          <w:lang w:bidi="fa-IR"/>
        </w:rPr>
        <w:t>إلاّ أنّه مرّ أنّ الأولويّة للزيارة ثمّ الصلاة ثمّ الدعاء ونحوه</w:t>
      </w:r>
      <w:r>
        <w:rPr>
          <w:rFonts w:cs="Zar"/>
          <w:szCs w:val="25"/>
          <w:rtl/>
          <w:lang w:bidi="fa-IR"/>
        </w:rPr>
        <w:t xml:space="preserve"> ،</w:t>
      </w:r>
      <w:r>
        <w:rPr>
          <w:rFonts w:cs="Badr"/>
          <w:szCs w:val="28"/>
          <w:rtl/>
          <w:lang w:bidi="fa-IR"/>
        </w:rPr>
        <w:t xml:space="preserve"> ثمّ بقيّة العبادات .</w:t>
      </w:r>
    </w:p>
    <w:p w14:paraId="29675E5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1279 ) : </w:t>
      </w:r>
      <w:r>
        <w:rPr>
          <w:rFonts w:cs="Badr"/>
          <w:szCs w:val="28"/>
          <w:rtl/>
          <w:lang w:bidi="fa-IR"/>
        </w:rPr>
        <w:t>جواز السكنى في المدارس وبقيّة الأوقاف العامّة لطالب العلم</w:t>
      </w:r>
      <w:r w:rsidR="002A208E">
        <w:rPr>
          <w:rFonts w:cs="Badr"/>
          <w:szCs w:val="28"/>
          <w:rtl/>
          <w:lang w:bidi="fa-IR"/>
        </w:rPr>
        <w:t xml:space="preserve"> </w:t>
      </w:r>
      <w:r>
        <w:rPr>
          <w:rFonts w:cs="Badr"/>
          <w:szCs w:val="28"/>
          <w:rtl/>
          <w:lang w:bidi="fa-IR"/>
        </w:rPr>
        <w:t>أو الصنف الموقوف عليهم يدور مدار كيفيّة وقف الواقف</w:t>
      </w:r>
      <w:r>
        <w:rPr>
          <w:rFonts w:cs="Zar"/>
          <w:szCs w:val="25"/>
          <w:rtl/>
          <w:lang w:bidi="fa-IR"/>
        </w:rPr>
        <w:t xml:space="preserve"> ،</w:t>
      </w:r>
      <w:r>
        <w:rPr>
          <w:rFonts w:cs="Badr"/>
          <w:szCs w:val="28"/>
          <w:rtl/>
          <w:lang w:bidi="fa-IR"/>
        </w:rPr>
        <w:t xml:space="preserve"> فإذا خصّها الواقف</w:t>
      </w:r>
      <w:r w:rsidR="002A208E">
        <w:rPr>
          <w:rFonts w:cs="Badr"/>
          <w:szCs w:val="28"/>
          <w:rtl/>
          <w:lang w:bidi="fa-IR"/>
        </w:rPr>
        <w:t xml:space="preserve"> </w:t>
      </w:r>
      <w:r>
        <w:rPr>
          <w:rFonts w:cs="Badr"/>
          <w:szCs w:val="28"/>
          <w:rtl/>
          <w:lang w:bidi="fa-IR"/>
        </w:rPr>
        <w:t>بطائفة خاصّة كأهالي بلد ما أو قوم معيّن أو صنف خاصّ</w:t>
      </w:r>
      <w:r>
        <w:rPr>
          <w:rFonts w:cs="Zar"/>
          <w:szCs w:val="25"/>
          <w:rtl/>
          <w:lang w:bidi="fa-IR"/>
        </w:rPr>
        <w:t xml:space="preserve"> ،</w:t>
      </w:r>
      <w:r>
        <w:rPr>
          <w:rFonts w:cs="Badr"/>
          <w:szCs w:val="28"/>
          <w:rtl/>
          <w:lang w:bidi="fa-IR"/>
        </w:rPr>
        <w:t xml:space="preserve"> كطالبي العلوم</w:t>
      </w:r>
      <w:r w:rsidR="002A208E">
        <w:rPr>
          <w:rFonts w:cs="Badr"/>
          <w:szCs w:val="28"/>
          <w:rtl/>
          <w:lang w:bidi="fa-IR"/>
        </w:rPr>
        <w:t xml:space="preserve"> </w:t>
      </w:r>
      <w:r>
        <w:rPr>
          <w:rFonts w:cs="Badr"/>
          <w:szCs w:val="28"/>
          <w:rtl/>
          <w:lang w:bidi="fa-IR"/>
        </w:rPr>
        <w:t>الشرعيّة أو خصوص الفقه أو الكلام ـ مثلاً ـ فلا يجوز لغير هذه الطائفة أو الصنف</w:t>
      </w:r>
      <w:r w:rsidR="002A208E">
        <w:rPr>
          <w:rFonts w:cs="Badr"/>
          <w:szCs w:val="28"/>
          <w:rtl/>
          <w:lang w:bidi="fa-IR"/>
        </w:rPr>
        <w:t xml:space="preserve">  </w:t>
      </w:r>
      <w:r>
        <w:rPr>
          <w:rFonts w:cs="Badr"/>
          <w:szCs w:val="28"/>
          <w:rtl/>
          <w:lang w:bidi="fa-IR"/>
        </w:rPr>
        <w:t>السكنى فيها .</w:t>
      </w:r>
    </w:p>
    <w:p w14:paraId="7D9A838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وأمّا بالنسبة إلى مستحقّي السكنى بها فهي كالمساجد</w:t>
      </w:r>
      <w:r>
        <w:rPr>
          <w:rFonts w:cs="Zar"/>
          <w:szCs w:val="25"/>
          <w:rtl/>
          <w:lang w:bidi="fa-IR"/>
        </w:rPr>
        <w:t xml:space="preserve"> ،</w:t>
      </w:r>
      <w:r>
        <w:rPr>
          <w:rFonts w:cs="Badr"/>
          <w:szCs w:val="28"/>
          <w:rtl/>
          <w:lang w:bidi="fa-IR"/>
        </w:rPr>
        <w:t xml:space="preserve"> فمَن حاز غرفة</w:t>
      </w:r>
      <w:r w:rsidR="002A208E">
        <w:rPr>
          <w:rFonts w:cs="Badr"/>
          <w:szCs w:val="28"/>
          <w:rtl/>
          <w:lang w:bidi="fa-IR"/>
        </w:rPr>
        <w:t xml:space="preserve"> </w:t>
      </w:r>
      <w:r>
        <w:rPr>
          <w:rFonts w:cs="Badr"/>
          <w:szCs w:val="28"/>
          <w:rtl/>
          <w:lang w:bidi="fa-IR"/>
        </w:rPr>
        <w:t>وسكنها فهو أحقّ بها</w:t>
      </w:r>
      <w:r>
        <w:rPr>
          <w:rFonts w:cs="Zar"/>
          <w:szCs w:val="25"/>
          <w:rtl/>
          <w:lang w:bidi="fa-IR"/>
        </w:rPr>
        <w:t xml:space="preserve"> ،</w:t>
      </w:r>
      <w:r>
        <w:rPr>
          <w:rFonts w:cs="Badr"/>
          <w:szCs w:val="28"/>
          <w:rtl/>
          <w:lang w:bidi="fa-IR"/>
        </w:rPr>
        <w:t xml:space="preserve"> ولا  يجوز لغيره أن يزاحمه ما لم يُعرض عنها وإن طالت</w:t>
      </w:r>
      <w:r w:rsidR="002A208E">
        <w:rPr>
          <w:rFonts w:cs="Badr"/>
          <w:szCs w:val="28"/>
          <w:rtl/>
          <w:lang w:bidi="fa-IR"/>
        </w:rPr>
        <w:t xml:space="preserve"> </w:t>
      </w:r>
      <w:r>
        <w:rPr>
          <w:rFonts w:cs="Badr"/>
          <w:szCs w:val="28"/>
          <w:rtl/>
          <w:lang w:bidi="fa-IR"/>
        </w:rPr>
        <w:t>المدّة</w:t>
      </w:r>
      <w:r>
        <w:rPr>
          <w:rFonts w:cs="Zar"/>
          <w:szCs w:val="25"/>
          <w:rtl/>
          <w:lang w:bidi="fa-IR"/>
        </w:rPr>
        <w:t xml:space="preserve"> ،</w:t>
      </w:r>
      <w:r>
        <w:rPr>
          <w:rFonts w:cs="Badr"/>
          <w:szCs w:val="28"/>
          <w:rtl/>
          <w:lang w:bidi="fa-IR"/>
        </w:rPr>
        <w:t xml:space="preserve"> إلاّ إذا اشترط الواقف مدّة خاصّة ـ كخمس سنين مثلاً ـ فعندئذٍ يلزمه</w:t>
      </w:r>
      <w:r w:rsidR="002A208E">
        <w:rPr>
          <w:rFonts w:cs="Badr"/>
          <w:szCs w:val="28"/>
          <w:rtl/>
          <w:lang w:bidi="fa-IR"/>
        </w:rPr>
        <w:t xml:space="preserve"> </w:t>
      </w:r>
      <w:r>
        <w:rPr>
          <w:rFonts w:cs="Badr"/>
          <w:szCs w:val="28"/>
          <w:rtl/>
          <w:lang w:bidi="fa-IR"/>
        </w:rPr>
        <w:t>الخروج بعد انقضاء تلك المدّة بلا مهلة .</w:t>
      </w:r>
    </w:p>
    <w:p w14:paraId="2BB5733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1280 ) : </w:t>
      </w:r>
      <w:r>
        <w:rPr>
          <w:rFonts w:cs="Badr"/>
          <w:szCs w:val="28"/>
          <w:rtl/>
          <w:lang w:bidi="fa-IR"/>
        </w:rPr>
        <w:t>إذا اشترط الواقف اتّصاف ساكنها بصفة خاصّة</w:t>
      </w:r>
      <w:r>
        <w:rPr>
          <w:rFonts w:cs="Zar"/>
          <w:szCs w:val="25"/>
          <w:rtl/>
          <w:lang w:bidi="fa-IR"/>
        </w:rPr>
        <w:t xml:space="preserve"> ،</w:t>
      </w:r>
      <w:r>
        <w:rPr>
          <w:rFonts w:cs="Badr"/>
          <w:szCs w:val="28"/>
          <w:rtl/>
          <w:lang w:bidi="fa-IR"/>
        </w:rPr>
        <w:t xml:space="preserve"> كأن يكون</w:t>
      </w:r>
      <w:r w:rsidR="002A208E">
        <w:rPr>
          <w:rFonts w:cs="Badr"/>
          <w:szCs w:val="28"/>
          <w:rtl/>
          <w:lang w:bidi="fa-IR"/>
        </w:rPr>
        <w:t xml:space="preserve"> </w:t>
      </w:r>
      <w:r>
        <w:rPr>
          <w:rFonts w:cs="Badr"/>
          <w:szCs w:val="28"/>
          <w:rtl/>
          <w:lang w:bidi="fa-IR"/>
        </w:rPr>
        <w:t>مجرّداً غير معيل</w:t>
      </w:r>
      <w:r>
        <w:rPr>
          <w:rFonts w:cs="Zar"/>
          <w:szCs w:val="25"/>
          <w:rtl/>
          <w:lang w:bidi="fa-IR"/>
        </w:rPr>
        <w:t xml:space="preserve"> ،</w:t>
      </w:r>
      <w:r>
        <w:rPr>
          <w:rFonts w:cs="Badr"/>
          <w:szCs w:val="28"/>
          <w:rtl/>
          <w:lang w:bidi="fa-IR"/>
        </w:rPr>
        <w:t xml:space="preserve"> أو يكون مشغولاً بالتدريس أو بالتحصيل</w:t>
      </w:r>
      <w:r>
        <w:rPr>
          <w:rFonts w:cs="Zar"/>
          <w:szCs w:val="25"/>
          <w:rtl/>
          <w:lang w:bidi="fa-IR"/>
        </w:rPr>
        <w:t xml:space="preserve"> ،</w:t>
      </w:r>
      <w:r>
        <w:rPr>
          <w:rFonts w:cs="Badr"/>
          <w:szCs w:val="28"/>
          <w:rtl/>
          <w:lang w:bidi="fa-IR"/>
        </w:rPr>
        <w:t xml:space="preserve"> فإذا تزوّج أو طرأ</w:t>
      </w:r>
      <w:r w:rsidR="002A208E">
        <w:rPr>
          <w:rFonts w:cs="Badr"/>
          <w:szCs w:val="28"/>
          <w:rtl/>
          <w:lang w:bidi="fa-IR"/>
        </w:rPr>
        <w:t xml:space="preserve"> </w:t>
      </w:r>
      <w:r>
        <w:rPr>
          <w:rFonts w:cs="Badr"/>
          <w:szCs w:val="28"/>
          <w:rtl/>
          <w:lang w:bidi="fa-IR"/>
        </w:rPr>
        <w:t>عليه العجز لزمه الخروج منها . والضابط في حقّ السكنى ـ حدوثاً وبقاءاً ـ</w:t>
      </w:r>
      <w:r w:rsidR="002A208E">
        <w:rPr>
          <w:rFonts w:cs="Badr"/>
          <w:szCs w:val="28"/>
          <w:rtl/>
          <w:lang w:bidi="fa-IR"/>
        </w:rPr>
        <w:t xml:space="preserve"> </w:t>
      </w:r>
      <w:r>
        <w:rPr>
          <w:rFonts w:cs="Badr"/>
          <w:szCs w:val="28"/>
          <w:rtl/>
          <w:lang w:bidi="fa-IR"/>
        </w:rPr>
        <w:t>تابع لوقف الواقف بتمام شرائطه</w:t>
      </w:r>
      <w:r>
        <w:rPr>
          <w:rFonts w:cs="Zar"/>
          <w:szCs w:val="25"/>
          <w:rtl/>
          <w:lang w:bidi="fa-IR"/>
        </w:rPr>
        <w:t xml:space="preserve"> ،</w:t>
      </w:r>
      <w:r>
        <w:rPr>
          <w:rFonts w:cs="Badr"/>
          <w:szCs w:val="28"/>
          <w:rtl/>
          <w:lang w:bidi="fa-IR"/>
        </w:rPr>
        <w:t xml:space="preserve"> فلا يجوز السكنى لفاقدها حدوثاً أو بقاءاً .</w:t>
      </w:r>
    </w:p>
    <w:p w14:paraId="6B10F6D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1281 ) : </w:t>
      </w:r>
      <w:r>
        <w:rPr>
          <w:rFonts w:cs="Badr"/>
          <w:szCs w:val="28"/>
          <w:rtl/>
          <w:lang w:bidi="fa-IR"/>
        </w:rPr>
        <w:t>لا  يبطل حقّ السكنى لساكنها بالخروج لحوائجه اليوميّة</w:t>
      </w:r>
      <w:r>
        <w:rPr>
          <w:rFonts w:cs="Zar"/>
          <w:szCs w:val="25"/>
          <w:rtl/>
          <w:lang w:bidi="fa-IR"/>
        </w:rPr>
        <w:t xml:space="preserve"> ،</w:t>
      </w:r>
      <w:r w:rsidR="002A208E">
        <w:rPr>
          <w:rFonts w:cs="Zar"/>
          <w:szCs w:val="25"/>
          <w:rtl/>
          <w:lang w:bidi="fa-IR"/>
        </w:rPr>
        <w:t xml:space="preserve"> </w:t>
      </w:r>
      <w:r>
        <w:rPr>
          <w:rFonts w:cs="Badr"/>
          <w:szCs w:val="28"/>
          <w:rtl/>
          <w:lang w:bidi="fa-IR"/>
        </w:rPr>
        <w:t>كما لا  يبطل بالخروج للسفر يوماً أو أكثر</w:t>
      </w:r>
      <w:r>
        <w:rPr>
          <w:rFonts w:cs="Zar"/>
          <w:szCs w:val="25"/>
          <w:rtl/>
          <w:lang w:bidi="fa-IR"/>
        </w:rPr>
        <w:t xml:space="preserve"> ،</w:t>
      </w:r>
      <w:r>
        <w:rPr>
          <w:rFonts w:cs="Badr"/>
          <w:szCs w:val="28"/>
          <w:rtl/>
          <w:lang w:bidi="fa-IR"/>
        </w:rPr>
        <w:t xml:space="preserve"> وكذلك الأسفار المتعارفة التي تشغل</w:t>
      </w:r>
      <w:r w:rsidR="002A208E">
        <w:rPr>
          <w:rFonts w:cs="Badr"/>
          <w:szCs w:val="28"/>
          <w:rtl/>
          <w:lang w:bidi="fa-IR"/>
        </w:rPr>
        <w:t xml:space="preserve"> </w:t>
      </w:r>
      <w:r>
        <w:rPr>
          <w:rFonts w:cs="Badr"/>
          <w:szCs w:val="28"/>
          <w:rtl/>
          <w:lang w:bidi="fa-IR"/>
        </w:rPr>
        <w:t>مدّة زمنيّة</w:t>
      </w:r>
      <w:r>
        <w:rPr>
          <w:rFonts w:cs="Zar"/>
          <w:szCs w:val="25"/>
          <w:rtl/>
          <w:lang w:bidi="fa-IR"/>
        </w:rPr>
        <w:t xml:space="preserve"> ،</w:t>
      </w:r>
      <w:r>
        <w:rPr>
          <w:rFonts w:cs="Badr"/>
          <w:szCs w:val="28"/>
          <w:rtl/>
          <w:lang w:bidi="fa-IR"/>
        </w:rPr>
        <w:t xml:space="preserve"> كالشهر أو الأشهر</w:t>
      </w:r>
      <w:r>
        <w:rPr>
          <w:rFonts w:cs="Zar"/>
          <w:szCs w:val="25"/>
          <w:rtl/>
          <w:lang w:bidi="fa-IR"/>
        </w:rPr>
        <w:t xml:space="preserve"> ،</w:t>
      </w:r>
      <w:r>
        <w:rPr>
          <w:rFonts w:cs="Badr"/>
          <w:szCs w:val="28"/>
          <w:rtl/>
          <w:lang w:bidi="fa-IR"/>
        </w:rPr>
        <w:t xml:space="preserve"> كالسفر إلى الحجّ أو الزيارة أو لملاقاة للأقرباء أو</w:t>
      </w:r>
      <w:r w:rsidR="002A208E">
        <w:rPr>
          <w:rFonts w:cs="Badr"/>
          <w:szCs w:val="28"/>
          <w:rtl/>
          <w:lang w:bidi="fa-IR"/>
        </w:rPr>
        <w:t xml:space="preserve"> </w:t>
      </w:r>
      <w:r>
        <w:rPr>
          <w:rFonts w:cs="Badr"/>
          <w:szCs w:val="28"/>
          <w:rtl/>
          <w:lang w:bidi="fa-IR"/>
        </w:rPr>
        <w:t>نحو ذلك مع نيّة العود وبقاء رحله ومتاعه</w:t>
      </w:r>
      <w:r>
        <w:rPr>
          <w:rFonts w:cs="Zar"/>
          <w:szCs w:val="25"/>
          <w:rtl/>
          <w:lang w:bidi="fa-IR"/>
        </w:rPr>
        <w:t xml:space="preserve"> ،</w:t>
      </w:r>
      <w:r>
        <w:rPr>
          <w:rFonts w:cs="Badr"/>
          <w:szCs w:val="28"/>
          <w:rtl/>
          <w:lang w:bidi="fa-IR"/>
        </w:rPr>
        <w:t xml:space="preserve"> فلا بأس بها ما لم تنافِ شرط</w:t>
      </w:r>
      <w:r w:rsidR="002A208E">
        <w:rPr>
          <w:rFonts w:cs="Badr"/>
          <w:szCs w:val="28"/>
          <w:rtl/>
          <w:lang w:bidi="fa-IR"/>
        </w:rPr>
        <w:t xml:space="preserve"> </w:t>
      </w:r>
      <w:r>
        <w:rPr>
          <w:rFonts w:cs="Badr"/>
          <w:szCs w:val="28"/>
          <w:rtl/>
          <w:lang w:bidi="fa-IR"/>
        </w:rPr>
        <w:t>الواقف . نعم</w:t>
      </w:r>
      <w:r>
        <w:rPr>
          <w:rFonts w:cs="Zar"/>
          <w:szCs w:val="25"/>
          <w:rtl/>
          <w:lang w:bidi="fa-IR"/>
        </w:rPr>
        <w:t xml:space="preserve"> ، </w:t>
      </w:r>
      <w:r>
        <w:rPr>
          <w:rFonts w:cs="Badr"/>
          <w:szCs w:val="28"/>
          <w:rtl/>
          <w:lang w:bidi="fa-IR"/>
        </w:rPr>
        <w:t>لا  بدّ من صدق عنوان ساكن المدرسة عليه</w:t>
      </w:r>
      <w:r>
        <w:rPr>
          <w:rFonts w:cs="Zar"/>
          <w:szCs w:val="25"/>
          <w:rtl/>
          <w:lang w:bidi="fa-IR"/>
        </w:rPr>
        <w:t xml:space="preserve"> ،</w:t>
      </w:r>
      <w:r>
        <w:rPr>
          <w:rFonts w:cs="Badr"/>
          <w:szCs w:val="28"/>
          <w:rtl/>
          <w:lang w:bidi="fa-IR"/>
        </w:rPr>
        <w:t xml:space="preserve"> بخلاف ما لو كانت</w:t>
      </w:r>
      <w:r w:rsidR="002A208E">
        <w:rPr>
          <w:rFonts w:cs="Badr"/>
          <w:szCs w:val="28"/>
          <w:rtl/>
          <w:lang w:bidi="fa-IR"/>
        </w:rPr>
        <w:t xml:space="preserve"> </w:t>
      </w:r>
      <w:r>
        <w:rPr>
          <w:rFonts w:cs="Badr"/>
          <w:szCs w:val="28"/>
          <w:rtl/>
          <w:lang w:bidi="fa-IR"/>
        </w:rPr>
        <w:t>المدّة طويلة بحيث توجب زوال العنوان عنه فيبطل حقّه .</w:t>
      </w:r>
    </w:p>
    <w:p w14:paraId="04DA805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1282 ) : </w:t>
      </w:r>
      <w:r>
        <w:rPr>
          <w:rFonts w:cs="Badr"/>
          <w:szCs w:val="28"/>
          <w:rtl/>
          <w:lang w:bidi="fa-IR"/>
        </w:rPr>
        <w:t>إذا اعتبر الواقف البيتوتة في المدرسة في ليالي التحصيل خاصّة</w:t>
      </w:r>
      <w:r w:rsidR="002A208E">
        <w:rPr>
          <w:rFonts w:cs="Badr"/>
          <w:szCs w:val="28"/>
          <w:rtl/>
          <w:lang w:bidi="fa-IR"/>
        </w:rPr>
        <w:t xml:space="preserve"> </w:t>
      </w:r>
      <w:r>
        <w:rPr>
          <w:rFonts w:cs="Badr"/>
          <w:szCs w:val="28"/>
          <w:rtl/>
          <w:lang w:bidi="fa-IR"/>
        </w:rPr>
        <w:t>أو في جميع الليالي</w:t>
      </w:r>
      <w:r>
        <w:rPr>
          <w:rFonts w:cs="Zar"/>
          <w:szCs w:val="25"/>
          <w:rtl/>
          <w:lang w:bidi="fa-IR"/>
        </w:rPr>
        <w:t xml:space="preserve"> ،</w:t>
      </w:r>
      <w:r>
        <w:rPr>
          <w:rFonts w:cs="Badr"/>
          <w:szCs w:val="28"/>
          <w:rtl/>
          <w:lang w:bidi="fa-IR"/>
        </w:rPr>
        <w:t xml:space="preserve"> لم يجز لساكنها البقاء في المدرسة إذا بات في مكان آخر</w:t>
      </w:r>
      <w:r>
        <w:rPr>
          <w:rFonts w:cs="Zar"/>
          <w:szCs w:val="25"/>
          <w:rtl/>
          <w:lang w:bidi="fa-IR"/>
        </w:rPr>
        <w:t xml:space="preserve"> ،</w:t>
      </w:r>
      <w:r w:rsidR="002A208E">
        <w:rPr>
          <w:rFonts w:cs="Zar"/>
          <w:szCs w:val="25"/>
          <w:rtl/>
          <w:lang w:bidi="fa-IR"/>
        </w:rPr>
        <w:t xml:space="preserve"> </w:t>
      </w:r>
      <w:r>
        <w:rPr>
          <w:rFonts w:cs="Badr"/>
          <w:szCs w:val="28"/>
          <w:rtl/>
          <w:lang w:bidi="fa-IR"/>
        </w:rPr>
        <w:t>ويبطل حقّه . هذا مع كون شرط الوقف في مصلحة أغراض عنوان الوقف .</w:t>
      </w:r>
    </w:p>
    <w:p w14:paraId="4D7AEC6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1283 ) : </w:t>
      </w:r>
      <w:r>
        <w:rPr>
          <w:rFonts w:cs="Badr"/>
          <w:szCs w:val="28"/>
          <w:rtl/>
          <w:lang w:bidi="fa-IR"/>
        </w:rPr>
        <w:t>لا  يجوز للساكن في غرفة منع غيره عن مشاركته</w:t>
      </w:r>
      <w:r>
        <w:rPr>
          <w:rFonts w:cs="Zar"/>
          <w:szCs w:val="25"/>
          <w:rtl/>
          <w:lang w:bidi="fa-IR"/>
        </w:rPr>
        <w:t xml:space="preserve"> ،</w:t>
      </w:r>
      <w:r>
        <w:rPr>
          <w:rFonts w:cs="Badr"/>
          <w:szCs w:val="28"/>
          <w:rtl/>
          <w:lang w:bidi="fa-IR"/>
        </w:rPr>
        <w:t xml:space="preserve"> إلاّ إذا  </w:t>
      </w:r>
      <w:r w:rsidR="002A208E">
        <w:rPr>
          <w:rFonts w:cs="Badr"/>
          <w:szCs w:val="28"/>
          <w:rtl/>
          <w:lang w:bidi="fa-IR"/>
        </w:rPr>
        <w:t xml:space="preserve"> </w:t>
      </w:r>
      <w:r>
        <w:rPr>
          <w:rFonts w:cs="Badr"/>
          <w:szCs w:val="28"/>
          <w:rtl/>
          <w:lang w:bidi="fa-IR"/>
        </w:rPr>
        <w:t>كانت الحجرة حسب الوقف أو بمقتضى قابليّتها معدّة لسكنى طالب واحد .</w:t>
      </w:r>
    </w:p>
    <w:p w14:paraId="7FCC71A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1284 ) : </w:t>
      </w:r>
      <w:r>
        <w:rPr>
          <w:rFonts w:cs="Badr"/>
          <w:szCs w:val="28"/>
          <w:rtl/>
          <w:lang w:bidi="fa-IR"/>
        </w:rPr>
        <w:t>الربط</w:t>
      </w:r>
      <w:r>
        <w:rPr>
          <w:rFonts w:cs="Zar"/>
          <w:szCs w:val="25"/>
          <w:rtl/>
          <w:lang w:bidi="fa-IR"/>
        </w:rPr>
        <w:t xml:space="preserve"> ،</w:t>
      </w:r>
      <w:r>
        <w:rPr>
          <w:rFonts w:cs="Badr"/>
          <w:szCs w:val="28"/>
          <w:rtl/>
          <w:lang w:bidi="fa-IR"/>
        </w:rPr>
        <w:t xml:space="preserve"> وهي المساكن المعدّة لسكنى الفقراء أو الغرباء</w:t>
      </w:r>
      <w:r>
        <w:rPr>
          <w:rFonts w:cs="Zar"/>
          <w:szCs w:val="25"/>
          <w:rtl/>
          <w:lang w:bidi="fa-IR"/>
        </w:rPr>
        <w:t xml:space="preserve"> ،</w:t>
      </w:r>
      <w:r w:rsidR="002A208E">
        <w:rPr>
          <w:rFonts w:cs="Zar"/>
          <w:szCs w:val="25"/>
          <w:rtl/>
          <w:lang w:bidi="fa-IR"/>
        </w:rPr>
        <w:t xml:space="preserve">  </w:t>
      </w:r>
      <w:r>
        <w:rPr>
          <w:rFonts w:cs="Badr"/>
          <w:szCs w:val="28"/>
          <w:rtl/>
          <w:lang w:bidi="fa-IR"/>
        </w:rPr>
        <w:t>كالمدارس في جميع ما ذُكر .</w:t>
      </w:r>
    </w:p>
    <w:p w14:paraId="6131EB8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1285 ) : </w:t>
      </w:r>
      <w:r>
        <w:rPr>
          <w:rFonts w:cs="Badr"/>
          <w:szCs w:val="28"/>
          <w:rtl/>
          <w:lang w:bidi="fa-IR"/>
        </w:rPr>
        <w:t>من المشتركات مياه الشطوط والأنهار الكبار</w:t>
      </w:r>
      <w:r>
        <w:rPr>
          <w:rFonts w:cs="Zar"/>
          <w:szCs w:val="25"/>
          <w:rtl/>
          <w:lang w:bidi="fa-IR"/>
        </w:rPr>
        <w:t xml:space="preserve"> ،</w:t>
      </w:r>
      <w:r>
        <w:rPr>
          <w:rFonts w:cs="Badr"/>
          <w:szCs w:val="28"/>
          <w:rtl/>
          <w:lang w:bidi="fa-IR"/>
        </w:rPr>
        <w:t xml:space="preserve"> كدجلة</w:t>
      </w:r>
      <w:r w:rsidR="002A208E">
        <w:rPr>
          <w:rFonts w:cs="Badr"/>
          <w:szCs w:val="28"/>
          <w:rtl/>
          <w:lang w:bidi="fa-IR"/>
        </w:rPr>
        <w:t xml:space="preserve"> </w:t>
      </w:r>
      <w:r>
        <w:rPr>
          <w:rFonts w:cs="Badr"/>
          <w:szCs w:val="28"/>
          <w:rtl/>
          <w:lang w:bidi="fa-IR"/>
        </w:rPr>
        <w:t>والفرات وما شاكلهما</w:t>
      </w:r>
      <w:r>
        <w:rPr>
          <w:rFonts w:cs="Zar"/>
          <w:szCs w:val="25"/>
          <w:rtl/>
          <w:lang w:bidi="fa-IR"/>
        </w:rPr>
        <w:t xml:space="preserve"> ،</w:t>
      </w:r>
      <w:r>
        <w:rPr>
          <w:rFonts w:cs="Badr"/>
          <w:szCs w:val="28"/>
          <w:rtl/>
          <w:lang w:bidi="fa-IR"/>
        </w:rPr>
        <w:t xml:space="preserve"> أو الأنهار الصغار التي جرت بنفسها من العيون أو</w:t>
      </w:r>
      <w:r w:rsidR="002A208E">
        <w:rPr>
          <w:rFonts w:cs="Badr"/>
          <w:szCs w:val="28"/>
          <w:rtl/>
          <w:lang w:bidi="fa-IR"/>
        </w:rPr>
        <w:t xml:space="preserve"> </w:t>
      </w:r>
      <w:r>
        <w:rPr>
          <w:rFonts w:cs="Badr"/>
          <w:szCs w:val="28"/>
          <w:rtl/>
          <w:lang w:bidi="fa-IR"/>
        </w:rPr>
        <w:t>السيول أو ذوبان الثلوج</w:t>
      </w:r>
      <w:r>
        <w:rPr>
          <w:rFonts w:cs="Zar"/>
          <w:szCs w:val="25"/>
          <w:rtl/>
          <w:lang w:bidi="fa-IR"/>
        </w:rPr>
        <w:t xml:space="preserve"> ،</w:t>
      </w:r>
      <w:r>
        <w:rPr>
          <w:rFonts w:cs="Badr"/>
          <w:szCs w:val="28"/>
          <w:rtl/>
          <w:lang w:bidi="fa-IR"/>
        </w:rPr>
        <w:t xml:space="preserve"> وكذا العيون المتفجّرة من الجبال أو في أراضي</w:t>
      </w:r>
      <w:r w:rsidR="002A208E">
        <w:rPr>
          <w:rFonts w:cs="Badr"/>
          <w:szCs w:val="28"/>
          <w:rtl/>
          <w:lang w:bidi="fa-IR"/>
        </w:rPr>
        <w:t xml:space="preserve"> </w:t>
      </w:r>
      <w:r>
        <w:rPr>
          <w:rFonts w:cs="Badr"/>
          <w:szCs w:val="28"/>
          <w:rtl/>
          <w:lang w:bidi="fa-IR"/>
        </w:rPr>
        <w:t>الموات</w:t>
      </w:r>
      <w:r>
        <w:rPr>
          <w:rFonts w:cs="Zar"/>
          <w:szCs w:val="25"/>
          <w:rtl/>
          <w:lang w:bidi="fa-IR"/>
        </w:rPr>
        <w:t xml:space="preserve"> ،</w:t>
      </w:r>
      <w:r>
        <w:rPr>
          <w:rFonts w:cs="Badr"/>
          <w:szCs w:val="28"/>
          <w:rtl/>
          <w:lang w:bidi="fa-IR"/>
        </w:rPr>
        <w:t xml:space="preserve"> أو في غير ذلك .</w:t>
      </w:r>
    </w:p>
    <w:p w14:paraId="5324EF8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1286 ) : </w:t>
      </w:r>
      <w:r>
        <w:rPr>
          <w:rFonts w:cs="Badr"/>
          <w:szCs w:val="28"/>
          <w:rtl/>
          <w:lang w:bidi="fa-IR"/>
        </w:rPr>
        <w:t>كلّ ما جرى من الماء بنفسه أو اجتمع بنفسه في مكان بلا يد</w:t>
      </w:r>
      <w:r w:rsidR="002A208E">
        <w:rPr>
          <w:rFonts w:cs="Badr"/>
          <w:szCs w:val="28"/>
          <w:rtl/>
          <w:lang w:bidi="fa-IR"/>
        </w:rPr>
        <w:t xml:space="preserve"> </w:t>
      </w:r>
      <w:r>
        <w:rPr>
          <w:rFonts w:cs="Badr"/>
          <w:szCs w:val="28"/>
          <w:rtl/>
          <w:lang w:bidi="fa-IR"/>
        </w:rPr>
        <w:t>خارجيّة عليه</w:t>
      </w:r>
      <w:r>
        <w:rPr>
          <w:rFonts w:cs="Zar"/>
          <w:szCs w:val="25"/>
          <w:rtl/>
          <w:lang w:bidi="fa-IR"/>
        </w:rPr>
        <w:t xml:space="preserve"> ،</w:t>
      </w:r>
      <w:r>
        <w:rPr>
          <w:rFonts w:cs="Badr"/>
          <w:szCs w:val="28"/>
          <w:rtl/>
          <w:lang w:bidi="fa-IR"/>
        </w:rPr>
        <w:t xml:space="preserve"> فهو من المباحات الأصليّة</w:t>
      </w:r>
      <w:r>
        <w:rPr>
          <w:rFonts w:cs="Zar"/>
          <w:szCs w:val="25"/>
          <w:rtl/>
          <w:lang w:bidi="fa-IR"/>
        </w:rPr>
        <w:t xml:space="preserve"> ،</w:t>
      </w:r>
      <w:r>
        <w:rPr>
          <w:rFonts w:cs="Badr"/>
          <w:szCs w:val="28"/>
          <w:rtl/>
          <w:lang w:bidi="fa-IR"/>
        </w:rPr>
        <w:t xml:space="preserve"> بمعنى أنّها تملّك بالحيازة وإن كانت</w:t>
      </w:r>
      <w:r w:rsidR="002A208E">
        <w:rPr>
          <w:rFonts w:cs="Badr"/>
          <w:szCs w:val="28"/>
          <w:rtl/>
          <w:lang w:bidi="fa-IR"/>
        </w:rPr>
        <w:t xml:space="preserve"> </w:t>
      </w:r>
      <w:r>
        <w:rPr>
          <w:rFonts w:cs="Badr"/>
          <w:szCs w:val="28"/>
          <w:rtl/>
          <w:lang w:bidi="fa-IR"/>
        </w:rPr>
        <w:t>من الأنفال</w:t>
      </w:r>
      <w:r>
        <w:rPr>
          <w:rFonts w:cs="Zar"/>
          <w:szCs w:val="25"/>
          <w:rtl/>
          <w:lang w:bidi="fa-IR"/>
        </w:rPr>
        <w:t xml:space="preserve"> ،</w:t>
      </w:r>
      <w:r>
        <w:rPr>
          <w:rFonts w:cs="Badr"/>
          <w:szCs w:val="28"/>
          <w:rtl/>
          <w:lang w:bidi="fa-IR"/>
        </w:rPr>
        <w:t xml:space="preserve"> من دون فرق بين المسلم والكافر في ذلك .</w:t>
      </w:r>
    </w:p>
    <w:p w14:paraId="4B071B2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1287 ) : </w:t>
      </w:r>
      <w:r>
        <w:rPr>
          <w:rFonts w:cs="Badr"/>
          <w:szCs w:val="28"/>
          <w:rtl/>
          <w:lang w:bidi="fa-IR"/>
        </w:rPr>
        <w:t>مياه الآبار والعيون والقنوات التي جرت بالحفر لا  بنفسها ملك</w:t>
      </w:r>
      <w:r w:rsidR="002A208E">
        <w:rPr>
          <w:rFonts w:cs="Badr"/>
          <w:szCs w:val="28"/>
          <w:rtl/>
          <w:lang w:bidi="fa-IR"/>
        </w:rPr>
        <w:t xml:space="preserve"> </w:t>
      </w:r>
      <w:r>
        <w:rPr>
          <w:rFonts w:cs="Badr"/>
          <w:szCs w:val="28"/>
          <w:rtl/>
          <w:lang w:bidi="fa-IR"/>
        </w:rPr>
        <w:t>للحافر</w:t>
      </w:r>
      <w:r>
        <w:rPr>
          <w:rFonts w:cs="Zar"/>
          <w:szCs w:val="25"/>
          <w:rtl/>
          <w:lang w:bidi="fa-IR"/>
        </w:rPr>
        <w:t xml:space="preserve"> ،</w:t>
      </w:r>
      <w:r>
        <w:rPr>
          <w:rFonts w:cs="Badr"/>
          <w:szCs w:val="28"/>
          <w:rtl/>
          <w:lang w:bidi="fa-IR"/>
        </w:rPr>
        <w:t xml:space="preserve"> فلا يجوز لإحد التصرّف فيها بدون إذن مالكها .</w:t>
      </w:r>
    </w:p>
    <w:p w14:paraId="6AA9E86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1288 ) : </w:t>
      </w:r>
      <w:r>
        <w:rPr>
          <w:rFonts w:cs="Badr"/>
          <w:szCs w:val="28"/>
          <w:rtl/>
          <w:lang w:bidi="fa-IR"/>
        </w:rPr>
        <w:t>إذا شقّ نهراً من ماء مباح من نهر كبير</w:t>
      </w:r>
      <w:r>
        <w:rPr>
          <w:rFonts w:cs="Zar"/>
          <w:szCs w:val="25"/>
          <w:rtl/>
          <w:lang w:bidi="fa-IR"/>
        </w:rPr>
        <w:t xml:space="preserve"> ،</w:t>
      </w:r>
      <w:r>
        <w:rPr>
          <w:rFonts w:cs="Badr"/>
          <w:szCs w:val="28"/>
          <w:rtl/>
          <w:lang w:bidi="fa-IR"/>
        </w:rPr>
        <w:t xml:space="preserve"> أو من عين طبيعيّة النبع</w:t>
      </w:r>
      <w:r>
        <w:rPr>
          <w:rFonts w:cs="Zar"/>
          <w:szCs w:val="25"/>
          <w:rtl/>
          <w:lang w:bidi="fa-IR"/>
        </w:rPr>
        <w:t xml:space="preserve"> ،</w:t>
      </w:r>
      <w:r w:rsidR="002A208E">
        <w:rPr>
          <w:rFonts w:cs="Zar"/>
          <w:szCs w:val="25"/>
          <w:rtl/>
          <w:lang w:bidi="fa-IR"/>
        </w:rPr>
        <w:t xml:space="preserve"> </w:t>
      </w:r>
      <w:r>
        <w:rPr>
          <w:rFonts w:cs="Badr"/>
          <w:szCs w:val="28"/>
          <w:rtl/>
          <w:lang w:bidi="fa-IR"/>
        </w:rPr>
        <w:t>سواء أكان النهر المشقوق حفر في أرض مملوكة له</w:t>
      </w:r>
      <w:r>
        <w:rPr>
          <w:rFonts w:cs="Zar"/>
          <w:szCs w:val="25"/>
          <w:rtl/>
          <w:lang w:bidi="fa-IR"/>
        </w:rPr>
        <w:t xml:space="preserve"> ،</w:t>
      </w:r>
      <w:r>
        <w:rPr>
          <w:rFonts w:cs="Badr"/>
          <w:szCs w:val="28"/>
          <w:rtl/>
          <w:lang w:bidi="fa-IR"/>
        </w:rPr>
        <w:t xml:space="preserve"> أو بحفره في الموات بقصد</w:t>
      </w:r>
      <w:r w:rsidR="002A208E">
        <w:rPr>
          <w:rFonts w:cs="Badr"/>
          <w:szCs w:val="28"/>
          <w:rtl/>
          <w:lang w:bidi="fa-IR"/>
        </w:rPr>
        <w:t xml:space="preserve"> </w:t>
      </w:r>
      <w:r>
        <w:rPr>
          <w:rFonts w:cs="Badr"/>
          <w:szCs w:val="28"/>
          <w:rtl/>
          <w:lang w:bidi="fa-IR"/>
        </w:rPr>
        <w:t>إحيائه نهراً</w:t>
      </w:r>
      <w:r>
        <w:rPr>
          <w:rFonts w:cs="Zar"/>
          <w:szCs w:val="25"/>
          <w:rtl/>
          <w:lang w:bidi="fa-IR"/>
        </w:rPr>
        <w:t xml:space="preserve"> ،</w:t>
      </w:r>
      <w:r>
        <w:rPr>
          <w:rFonts w:cs="Badr"/>
          <w:szCs w:val="28"/>
          <w:rtl/>
          <w:lang w:bidi="fa-IR"/>
        </w:rPr>
        <w:t xml:space="preserve"> ملك ما يدخل فيه من الماء .</w:t>
      </w:r>
    </w:p>
    <w:p w14:paraId="1345C8E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1289 ) : </w:t>
      </w:r>
      <w:r>
        <w:rPr>
          <w:rFonts w:cs="Badr"/>
          <w:szCs w:val="28"/>
          <w:rtl/>
          <w:lang w:bidi="fa-IR"/>
        </w:rPr>
        <w:t>إذا   كان النهر لأشخاص متعدّدين</w:t>
      </w:r>
      <w:r>
        <w:rPr>
          <w:rFonts w:cs="Zar"/>
          <w:szCs w:val="25"/>
          <w:rtl/>
          <w:lang w:bidi="fa-IR"/>
        </w:rPr>
        <w:t xml:space="preserve"> ،</w:t>
      </w:r>
      <w:r>
        <w:rPr>
          <w:rFonts w:cs="Badr"/>
          <w:szCs w:val="28"/>
          <w:rtl/>
          <w:lang w:bidi="fa-IR"/>
        </w:rPr>
        <w:t xml:space="preserve"> ملك كلّ منهم بمقدار حصّته</w:t>
      </w:r>
      <w:r w:rsidR="002A208E">
        <w:rPr>
          <w:rFonts w:cs="Badr"/>
          <w:szCs w:val="28"/>
          <w:rtl/>
          <w:lang w:bidi="fa-IR"/>
        </w:rPr>
        <w:t xml:space="preserve"> </w:t>
      </w:r>
      <w:r>
        <w:rPr>
          <w:rFonts w:cs="Badr"/>
          <w:szCs w:val="28"/>
          <w:rtl/>
          <w:lang w:bidi="fa-IR"/>
        </w:rPr>
        <w:t>من النهر</w:t>
      </w:r>
      <w:r>
        <w:rPr>
          <w:rFonts w:cs="Zar"/>
          <w:szCs w:val="25"/>
          <w:rtl/>
          <w:lang w:bidi="fa-IR"/>
        </w:rPr>
        <w:t xml:space="preserve"> ،</w:t>
      </w:r>
      <w:r>
        <w:rPr>
          <w:rFonts w:cs="Badr"/>
          <w:szCs w:val="28"/>
          <w:rtl/>
          <w:lang w:bidi="fa-IR"/>
        </w:rPr>
        <w:t xml:space="preserve"> فإن كانت حصّة كلّ منهم من النهر بالسويّة اشتركوا في الماء بالسويّة</w:t>
      </w:r>
      <w:r>
        <w:rPr>
          <w:rFonts w:cs="Zar"/>
          <w:szCs w:val="25"/>
          <w:rtl/>
          <w:lang w:bidi="fa-IR"/>
        </w:rPr>
        <w:t xml:space="preserve"> ،</w:t>
      </w:r>
      <w:r w:rsidR="002A208E">
        <w:rPr>
          <w:rFonts w:cs="Zar"/>
          <w:szCs w:val="25"/>
          <w:rtl/>
          <w:lang w:bidi="fa-IR"/>
        </w:rPr>
        <w:t xml:space="preserve"> </w:t>
      </w:r>
      <w:r>
        <w:rPr>
          <w:rFonts w:cs="Badr"/>
          <w:szCs w:val="28"/>
          <w:rtl/>
          <w:lang w:bidi="fa-IR"/>
        </w:rPr>
        <w:t>وإن كانت بالتفاوت ملكوا الماء بتلك النسبة</w:t>
      </w:r>
      <w:r>
        <w:rPr>
          <w:rFonts w:cs="Zar"/>
          <w:szCs w:val="25"/>
          <w:rtl/>
          <w:lang w:bidi="fa-IR"/>
        </w:rPr>
        <w:t xml:space="preserve"> ،</w:t>
      </w:r>
      <w:r>
        <w:rPr>
          <w:rFonts w:cs="Badr"/>
          <w:szCs w:val="28"/>
          <w:rtl/>
          <w:lang w:bidi="fa-IR"/>
        </w:rPr>
        <w:t xml:space="preserve"> ولا  تتبع نسبة استحقاق الماء نسبة</w:t>
      </w:r>
      <w:r w:rsidR="002A208E">
        <w:rPr>
          <w:rFonts w:cs="Badr"/>
          <w:szCs w:val="28"/>
          <w:rtl/>
          <w:lang w:bidi="fa-IR"/>
        </w:rPr>
        <w:t xml:space="preserve"> </w:t>
      </w:r>
      <w:r>
        <w:rPr>
          <w:rFonts w:cs="Badr"/>
          <w:szCs w:val="28"/>
          <w:rtl/>
          <w:lang w:bidi="fa-IR"/>
        </w:rPr>
        <w:t>استحقاق الأراضي التي تسقى منه .</w:t>
      </w:r>
    </w:p>
    <w:p w14:paraId="773A228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1290 ) : </w:t>
      </w:r>
      <w:r>
        <w:rPr>
          <w:rFonts w:cs="Badr"/>
          <w:szCs w:val="28"/>
          <w:rtl/>
          <w:lang w:bidi="fa-IR"/>
        </w:rPr>
        <w:t>الماء الجاري في النهر المشترك حكمه حكم سائر الأموال</w:t>
      </w:r>
      <w:r w:rsidR="002A208E">
        <w:rPr>
          <w:rFonts w:cs="Badr"/>
          <w:szCs w:val="28"/>
          <w:rtl/>
          <w:lang w:bidi="fa-IR"/>
        </w:rPr>
        <w:t xml:space="preserve"> </w:t>
      </w:r>
      <w:r>
        <w:rPr>
          <w:rFonts w:cs="Badr"/>
          <w:szCs w:val="28"/>
          <w:rtl/>
          <w:lang w:bidi="fa-IR"/>
        </w:rPr>
        <w:t>المشتركة</w:t>
      </w:r>
      <w:r>
        <w:rPr>
          <w:rFonts w:cs="Zar"/>
          <w:szCs w:val="25"/>
          <w:rtl/>
          <w:lang w:bidi="fa-IR"/>
        </w:rPr>
        <w:t xml:space="preserve"> ،</w:t>
      </w:r>
      <w:r>
        <w:rPr>
          <w:rFonts w:cs="Badr"/>
          <w:szCs w:val="28"/>
          <w:rtl/>
          <w:lang w:bidi="fa-IR"/>
        </w:rPr>
        <w:t xml:space="preserve"> فلا يجوز لكلّ واحد من الشركاء التصرّف فيه بدون إذن الباقين</w:t>
      </w:r>
      <w:r>
        <w:rPr>
          <w:rFonts w:cs="Zar"/>
          <w:szCs w:val="25"/>
          <w:rtl/>
          <w:lang w:bidi="fa-IR"/>
        </w:rPr>
        <w:t xml:space="preserve"> ،</w:t>
      </w:r>
      <w:r w:rsidR="002A208E">
        <w:rPr>
          <w:rFonts w:cs="Zar"/>
          <w:szCs w:val="25"/>
          <w:rtl/>
          <w:lang w:bidi="fa-IR"/>
        </w:rPr>
        <w:t xml:space="preserve"> </w:t>
      </w:r>
      <w:r>
        <w:rPr>
          <w:rFonts w:cs="Badr"/>
          <w:szCs w:val="28"/>
          <w:rtl/>
          <w:lang w:bidi="fa-IR"/>
        </w:rPr>
        <w:t>وعليه فإن أباح كلّ منهم لسائر شركائه أن يقضي حاجته منه كلّ وقت وزمان</w:t>
      </w:r>
      <w:r>
        <w:rPr>
          <w:rFonts w:cs="Zar"/>
          <w:szCs w:val="25"/>
          <w:rtl/>
          <w:lang w:bidi="fa-IR"/>
        </w:rPr>
        <w:t xml:space="preserve"> ،</w:t>
      </w:r>
      <w:r w:rsidR="002A208E">
        <w:rPr>
          <w:rFonts w:cs="Zar"/>
          <w:szCs w:val="25"/>
          <w:rtl/>
          <w:lang w:bidi="fa-IR"/>
        </w:rPr>
        <w:t xml:space="preserve"> </w:t>
      </w:r>
      <w:r>
        <w:rPr>
          <w:rFonts w:cs="Badr"/>
          <w:szCs w:val="28"/>
          <w:rtl/>
          <w:lang w:bidi="fa-IR"/>
        </w:rPr>
        <w:t>وبأي مقدار شاء جاز له ذلك .</w:t>
      </w:r>
    </w:p>
    <w:p w14:paraId="0C4CA87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1291 ) : </w:t>
      </w:r>
      <w:r>
        <w:rPr>
          <w:rFonts w:cs="Badr"/>
          <w:szCs w:val="28"/>
          <w:rtl/>
          <w:lang w:bidi="fa-IR"/>
        </w:rPr>
        <w:t>إذا وقع بين الشركاء تعاسر وتشاجر</w:t>
      </w:r>
      <w:r>
        <w:rPr>
          <w:rFonts w:cs="Zar"/>
          <w:szCs w:val="25"/>
          <w:rtl/>
          <w:lang w:bidi="fa-IR"/>
        </w:rPr>
        <w:t xml:space="preserve"> ،</w:t>
      </w:r>
      <w:r>
        <w:rPr>
          <w:rFonts w:cs="Badr"/>
          <w:szCs w:val="28"/>
          <w:rtl/>
          <w:lang w:bidi="fa-IR"/>
        </w:rPr>
        <w:t xml:space="preserve"> فإن تراضوا بالتناوب</w:t>
      </w:r>
      <w:r w:rsidR="002A208E">
        <w:rPr>
          <w:rFonts w:cs="Badr"/>
          <w:szCs w:val="28"/>
          <w:rtl/>
          <w:lang w:bidi="fa-IR"/>
        </w:rPr>
        <w:t xml:space="preserve">  </w:t>
      </w:r>
      <w:r>
        <w:rPr>
          <w:rFonts w:cs="Badr"/>
          <w:szCs w:val="28"/>
          <w:rtl/>
          <w:lang w:bidi="fa-IR"/>
        </w:rPr>
        <w:t>والمهاياة بالأيّام أو الساعات فهو</w:t>
      </w:r>
      <w:r>
        <w:rPr>
          <w:rFonts w:cs="Zar"/>
          <w:szCs w:val="25"/>
          <w:rtl/>
          <w:lang w:bidi="fa-IR"/>
        </w:rPr>
        <w:t xml:space="preserve"> ،</w:t>
      </w:r>
      <w:r>
        <w:rPr>
          <w:rFonts w:cs="Badr"/>
          <w:szCs w:val="28"/>
          <w:rtl/>
          <w:lang w:bidi="fa-IR"/>
        </w:rPr>
        <w:t xml:space="preserve"> وإلاّ فلا محيص من تقسيمه بينهم بالأجزاء</w:t>
      </w:r>
      <w:r>
        <w:rPr>
          <w:rFonts w:cs="Zar"/>
          <w:szCs w:val="25"/>
          <w:rtl/>
          <w:lang w:bidi="fa-IR"/>
        </w:rPr>
        <w:t xml:space="preserve"> ،</w:t>
      </w:r>
      <w:r w:rsidR="002A208E">
        <w:rPr>
          <w:rFonts w:cs="Zar"/>
          <w:szCs w:val="25"/>
          <w:rtl/>
          <w:lang w:bidi="fa-IR"/>
        </w:rPr>
        <w:t xml:space="preserve"> </w:t>
      </w:r>
      <w:r>
        <w:rPr>
          <w:rFonts w:cs="Badr"/>
          <w:szCs w:val="28"/>
          <w:rtl/>
          <w:lang w:bidi="fa-IR"/>
        </w:rPr>
        <w:t>بأن توضع آليات تقسيميّة لكمّيّة الماء ولو بحسب عادة الفلاّحين والمزارعين .</w:t>
      </w:r>
    </w:p>
    <w:p w14:paraId="73E7688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1292 ) : </w:t>
      </w:r>
      <w:r>
        <w:rPr>
          <w:rFonts w:cs="Badr"/>
          <w:szCs w:val="28"/>
          <w:rtl/>
          <w:lang w:bidi="fa-IR"/>
        </w:rPr>
        <w:t>القسمة بحسب الأجزاء لازمة</w:t>
      </w:r>
      <w:r>
        <w:rPr>
          <w:rFonts w:cs="Zar"/>
          <w:szCs w:val="25"/>
          <w:rtl/>
          <w:lang w:bidi="fa-IR"/>
        </w:rPr>
        <w:t xml:space="preserve"> ،</w:t>
      </w:r>
      <w:r>
        <w:rPr>
          <w:rFonts w:cs="Badr"/>
          <w:szCs w:val="28"/>
          <w:rtl/>
          <w:lang w:bidi="fa-IR"/>
        </w:rPr>
        <w:t xml:space="preserve"> والظاهر أنّها قسمة إجبار</w:t>
      </w:r>
      <w:r>
        <w:rPr>
          <w:rFonts w:cs="Zar"/>
          <w:szCs w:val="25"/>
          <w:rtl/>
          <w:lang w:bidi="fa-IR"/>
        </w:rPr>
        <w:t xml:space="preserve"> ،</w:t>
      </w:r>
      <w:r w:rsidR="002A208E">
        <w:rPr>
          <w:rFonts w:cs="Zar"/>
          <w:szCs w:val="25"/>
          <w:rtl/>
          <w:lang w:bidi="fa-IR"/>
        </w:rPr>
        <w:t xml:space="preserve"> </w:t>
      </w:r>
      <w:r>
        <w:rPr>
          <w:rFonts w:cs="Badr"/>
          <w:szCs w:val="28"/>
          <w:rtl/>
          <w:lang w:bidi="fa-IR"/>
        </w:rPr>
        <w:t>فإذا طلبها أحد الشركاء اُجبر الممتنع منهم عليها .</w:t>
      </w:r>
    </w:p>
    <w:p w14:paraId="0FA286B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وأمّا القسمة بالمهاياة والتناوب فهي ليست بلازمة</w:t>
      </w:r>
      <w:r>
        <w:rPr>
          <w:rFonts w:cs="Zar"/>
          <w:szCs w:val="25"/>
          <w:rtl/>
          <w:lang w:bidi="fa-IR"/>
        </w:rPr>
        <w:t xml:space="preserve"> ،</w:t>
      </w:r>
      <w:r>
        <w:rPr>
          <w:rFonts w:cs="Badr"/>
          <w:szCs w:val="28"/>
          <w:rtl/>
          <w:lang w:bidi="fa-IR"/>
        </w:rPr>
        <w:t xml:space="preserve"> بل توافقيّة</w:t>
      </w:r>
      <w:r>
        <w:rPr>
          <w:rFonts w:cs="Zar"/>
          <w:szCs w:val="25"/>
          <w:rtl/>
          <w:lang w:bidi="fa-IR"/>
        </w:rPr>
        <w:t xml:space="preserve"> ،</w:t>
      </w:r>
      <w:r>
        <w:rPr>
          <w:rFonts w:cs="Badr"/>
          <w:szCs w:val="28"/>
          <w:rtl/>
          <w:lang w:bidi="fa-IR"/>
        </w:rPr>
        <w:t xml:space="preserve"> فيجوز</w:t>
      </w:r>
    </w:p>
    <w:p w14:paraId="691816BD" w14:textId="77777777" w:rsidR="00683E8D" w:rsidRDefault="00683E8D">
      <w:pPr>
        <w:widowControl w:val="0"/>
        <w:autoSpaceDE w:val="0"/>
        <w:autoSpaceDN w:val="0"/>
        <w:adjustRightInd w:val="0"/>
        <w:jc w:val="lowKashida"/>
        <w:rPr>
          <w:rFonts w:cs="Badr"/>
          <w:rtl/>
          <w:lang w:bidi="fa-IR"/>
        </w:rPr>
      </w:pPr>
      <w:r>
        <w:rPr>
          <w:rFonts w:cs="Badr"/>
          <w:szCs w:val="28"/>
          <w:rtl/>
          <w:lang w:bidi="fa-IR"/>
        </w:rPr>
        <w:t>لكلّ منهم الرجوع عنها . نعم</w:t>
      </w:r>
      <w:r>
        <w:rPr>
          <w:rFonts w:cs="Zar"/>
          <w:szCs w:val="25"/>
          <w:rtl/>
          <w:lang w:bidi="fa-IR"/>
        </w:rPr>
        <w:t xml:space="preserve"> ،</w:t>
      </w:r>
      <w:r>
        <w:rPr>
          <w:rFonts w:cs="Badr"/>
          <w:szCs w:val="28"/>
          <w:rtl/>
          <w:lang w:bidi="fa-IR"/>
        </w:rPr>
        <w:t xml:space="preserve"> الظاهر عدم جواز رجوع مَن استوفى تمام نوبته</w:t>
      </w:r>
      <w:r w:rsidR="002A208E">
        <w:rPr>
          <w:rFonts w:cs="Badr"/>
          <w:szCs w:val="28"/>
          <w:rtl/>
          <w:lang w:bidi="fa-IR"/>
        </w:rPr>
        <w:t xml:space="preserve"> </w:t>
      </w:r>
      <w:r>
        <w:rPr>
          <w:rFonts w:cs="Badr"/>
          <w:szCs w:val="28"/>
          <w:rtl/>
          <w:lang w:bidi="fa-IR"/>
        </w:rPr>
        <w:t>دون الآخر .</w:t>
      </w:r>
    </w:p>
    <w:p w14:paraId="5C2D4A3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1293 ) : </w:t>
      </w:r>
      <w:r>
        <w:rPr>
          <w:rFonts w:cs="Badr"/>
          <w:szCs w:val="28"/>
          <w:rtl/>
          <w:lang w:bidi="fa-IR"/>
        </w:rPr>
        <w:t>إذا اجتمع أملاك على ماء مباح من عين أو وادٍ أو نهر أو نحو</w:t>
      </w:r>
      <w:r w:rsidR="002A208E">
        <w:rPr>
          <w:rFonts w:cs="Badr"/>
          <w:szCs w:val="28"/>
          <w:rtl/>
          <w:lang w:bidi="fa-IR"/>
        </w:rPr>
        <w:t xml:space="preserve"> </w:t>
      </w:r>
      <w:r>
        <w:rPr>
          <w:rFonts w:cs="Badr"/>
          <w:szCs w:val="28"/>
          <w:rtl/>
          <w:lang w:bidi="fa-IR"/>
        </w:rPr>
        <w:t>ذلك</w:t>
      </w:r>
      <w:r>
        <w:rPr>
          <w:rFonts w:cs="Zar"/>
          <w:szCs w:val="25"/>
          <w:rtl/>
          <w:lang w:bidi="fa-IR"/>
        </w:rPr>
        <w:t xml:space="preserve"> ،</w:t>
      </w:r>
      <w:r>
        <w:rPr>
          <w:rFonts w:cs="Badr"/>
          <w:szCs w:val="28"/>
          <w:rtl/>
          <w:lang w:bidi="fa-IR"/>
        </w:rPr>
        <w:t xml:space="preserve"> كان للجميع حقّ السقي منه</w:t>
      </w:r>
      <w:r>
        <w:rPr>
          <w:rFonts w:cs="Zar"/>
          <w:szCs w:val="25"/>
          <w:rtl/>
          <w:lang w:bidi="fa-IR"/>
        </w:rPr>
        <w:t xml:space="preserve"> ،</w:t>
      </w:r>
      <w:r>
        <w:rPr>
          <w:rFonts w:cs="Badr"/>
          <w:szCs w:val="28"/>
          <w:rtl/>
          <w:lang w:bidi="fa-IR"/>
        </w:rPr>
        <w:t xml:space="preserve"> وليس لأحد منهم شقّ نهر فوقها ليقبض الماء</w:t>
      </w:r>
      <w:r w:rsidR="002A208E">
        <w:rPr>
          <w:rFonts w:cs="Badr"/>
          <w:szCs w:val="28"/>
          <w:rtl/>
          <w:lang w:bidi="fa-IR"/>
        </w:rPr>
        <w:t xml:space="preserve"> </w:t>
      </w:r>
      <w:r>
        <w:rPr>
          <w:rFonts w:cs="Badr"/>
          <w:szCs w:val="28"/>
          <w:rtl/>
          <w:lang w:bidi="fa-IR"/>
        </w:rPr>
        <w:t>كلّه أو ينقصه عن مقدار احتياج الباقين .</w:t>
      </w:r>
    </w:p>
    <w:p w14:paraId="50842B7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وعندئذٍ فإن كفى الماء للجميع من دون مزاحمة فهو</w:t>
      </w:r>
      <w:r>
        <w:rPr>
          <w:rFonts w:cs="Zar"/>
          <w:szCs w:val="25"/>
          <w:rtl/>
          <w:lang w:bidi="fa-IR"/>
        </w:rPr>
        <w:t xml:space="preserve"> ،</w:t>
      </w:r>
      <w:r>
        <w:rPr>
          <w:rFonts w:cs="Badr"/>
          <w:szCs w:val="28"/>
          <w:rtl/>
          <w:lang w:bidi="fa-IR"/>
        </w:rPr>
        <w:t xml:space="preserve"> وإلاّ قدّم الأسبق</w:t>
      </w:r>
      <w:r w:rsidR="002A208E">
        <w:rPr>
          <w:rFonts w:cs="Badr"/>
          <w:szCs w:val="28"/>
          <w:rtl/>
          <w:lang w:bidi="fa-IR"/>
        </w:rPr>
        <w:t xml:space="preserve"> </w:t>
      </w:r>
      <w:r>
        <w:rPr>
          <w:rFonts w:cs="Badr"/>
          <w:szCs w:val="28"/>
          <w:rtl/>
          <w:lang w:bidi="fa-IR"/>
        </w:rPr>
        <w:t>فالأسبق في الإحياء بحسب حاجته إن كان وعلم السابق</w:t>
      </w:r>
      <w:r>
        <w:rPr>
          <w:rFonts w:cs="Zar"/>
          <w:szCs w:val="25"/>
          <w:rtl/>
          <w:lang w:bidi="fa-IR"/>
        </w:rPr>
        <w:t xml:space="preserve"> ،</w:t>
      </w:r>
      <w:r>
        <w:rPr>
          <w:rFonts w:cs="Badr"/>
          <w:szCs w:val="28"/>
          <w:rtl/>
          <w:lang w:bidi="fa-IR"/>
        </w:rPr>
        <w:t xml:space="preserve"> وإلاّ قدّم الأعلى</w:t>
      </w:r>
      <w:r w:rsidR="002A208E">
        <w:rPr>
          <w:rFonts w:cs="Badr"/>
          <w:szCs w:val="28"/>
          <w:rtl/>
          <w:lang w:bidi="fa-IR"/>
        </w:rPr>
        <w:t xml:space="preserve"> </w:t>
      </w:r>
      <w:r>
        <w:rPr>
          <w:rFonts w:cs="Badr"/>
          <w:szCs w:val="28"/>
          <w:rtl/>
          <w:lang w:bidi="fa-IR"/>
        </w:rPr>
        <w:t>فالأعلى</w:t>
      </w:r>
      <w:r>
        <w:rPr>
          <w:rFonts w:cs="Zar"/>
          <w:szCs w:val="25"/>
          <w:rtl/>
          <w:lang w:bidi="fa-IR"/>
        </w:rPr>
        <w:t xml:space="preserve"> ، </w:t>
      </w:r>
      <w:r>
        <w:rPr>
          <w:rFonts w:cs="Badr"/>
          <w:szCs w:val="28"/>
          <w:rtl/>
          <w:lang w:bidi="fa-IR"/>
        </w:rPr>
        <w:t>والأقرب فالأقرب إلى فوهة العين أو أصل النهر</w:t>
      </w:r>
      <w:r>
        <w:rPr>
          <w:rFonts w:cs="Zar"/>
          <w:szCs w:val="25"/>
          <w:rtl/>
          <w:lang w:bidi="fa-IR"/>
        </w:rPr>
        <w:t xml:space="preserve"> ،</w:t>
      </w:r>
      <w:r>
        <w:rPr>
          <w:rFonts w:cs="Badr"/>
          <w:szCs w:val="28"/>
          <w:rtl/>
          <w:lang w:bidi="fa-IR"/>
        </w:rPr>
        <w:t xml:space="preserve"> وأن يكون المقدار</w:t>
      </w:r>
      <w:r w:rsidR="002A208E">
        <w:rPr>
          <w:rFonts w:cs="Badr"/>
          <w:szCs w:val="28"/>
          <w:rtl/>
          <w:lang w:bidi="fa-IR"/>
        </w:rPr>
        <w:t xml:space="preserve"> </w:t>
      </w:r>
      <w:r>
        <w:rPr>
          <w:rFonts w:cs="Badr"/>
          <w:szCs w:val="28"/>
          <w:rtl/>
          <w:lang w:bidi="fa-IR"/>
        </w:rPr>
        <w:t>للأعلى للزرع إلى الشراك وللشجر إلى القدم والنفل إلى الساق</w:t>
      </w:r>
      <w:r>
        <w:rPr>
          <w:rFonts w:cs="Zar"/>
          <w:szCs w:val="25"/>
          <w:rtl/>
          <w:lang w:bidi="fa-IR"/>
        </w:rPr>
        <w:t xml:space="preserve"> ،</w:t>
      </w:r>
      <w:r>
        <w:rPr>
          <w:rFonts w:cs="Badr"/>
          <w:szCs w:val="28"/>
          <w:rtl/>
          <w:lang w:bidi="fa-IR"/>
        </w:rPr>
        <w:t xml:space="preserve"> ثمّ يرسل إلى ما</w:t>
      </w:r>
      <w:r w:rsidR="002A208E">
        <w:rPr>
          <w:rFonts w:cs="Badr"/>
          <w:szCs w:val="28"/>
          <w:rtl/>
          <w:lang w:bidi="fa-IR"/>
        </w:rPr>
        <w:t xml:space="preserve"> </w:t>
      </w:r>
      <w:r>
        <w:rPr>
          <w:rFonts w:cs="Badr"/>
          <w:szCs w:val="28"/>
          <w:rtl/>
          <w:lang w:bidi="fa-IR"/>
        </w:rPr>
        <w:t>دونه</w:t>
      </w:r>
      <w:r>
        <w:rPr>
          <w:rFonts w:cs="Zar"/>
          <w:szCs w:val="25"/>
          <w:rtl/>
          <w:lang w:bidi="fa-IR"/>
        </w:rPr>
        <w:t xml:space="preserve"> ،</w:t>
      </w:r>
      <w:r>
        <w:rPr>
          <w:rFonts w:cs="Badr"/>
          <w:szCs w:val="28"/>
          <w:rtl/>
          <w:lang w:bidi="fa-IR"/>
        </w:rPr>
        <w:t xml:space="preserve"> وكذا الحال في الأنهار المملوكة المنشقّة من الشطوط</w:t>
      </w:r>
      <w:r>
        <w:rPr>
          <w:rFonts w:cs="Zar"/>
          <w:szCs w:val="25"/>
          <w:rtl/>
          <w:lang w:bidi="fa-IR"/>
        </w:rPr>
        <w:t xml:space="preserve"> ،</w:t>
      </w:r>
      <w:r>
        <w:rPr>
          <w:rFonts w:cs="Badr"/>
          <w:szCs w:val="28"/>
          <w:rtl/>
          <w:lang w:bidi="fa-IR"/>
        </w:rPr>
        <w:t xml:space="preserve"> فإن كفى الماء</w:t>
      </w:r>
      <w:r w:rsidR="002A208E">
        <w:rPr>
          <w:rFonts w:cs="Badr"/>
          <w:szCs w:val="28"/>
          <w:rtl/>
          <w:lang w:bidi="fa-IR"/>
        </w:rPr>
        <w:t xml:space="preserve"> </w:t>
      </w:r>
      <w:r>
        <w:rPr>
          <w:rFonts w:cs="Badr"/>
          <w:szCs w:val="28"/>
          <w:rtl/>
          <w:lang w:bidi="fa-IR"/>
        </w:rPr>
        <w:t>للجميع</w:t>
      </w:r>
      <w:r>
        <w:rPr>
          <w:rFonts w:cs="Zar"/>
          <w:szCs w:val="25"/>
          <w:rtl/>
          <w:lang w:bidi="fa-IR"/>
        </w:rPr>
        <w:t xml:space="preserve"> ،</w:t>
      </w:r>
      <w:r>
        <w:rPr>
          <w:rFonts w:cs="Badr"/>
          <w:szCs w:val="28"/>
          <w:rtl/>
          <w:lang w:bidi="fa-IR"/>
        </w:rPr>
        <w:t xml:space="preserve"> وإلاّ قدّم الأسبق فالأسبق</w:t>
      </w:r>
      <w:r>
        <w:rPr>
          <w:rFonts w:cs="Zar"/>
          <w:szCs w:val="25"/>
          <w:rtl/>
          <w:lang w:bidi="fa-IR"/>
        </w:rPr>
        <w:t xml:space="preserve"> ،</w:t>
      </w:r>
      <w:r>
        <w:rPr>
          <w:rFonts w:cs="Badr"/>
          <w:szCs w:val="28"/>
          <w:rtl/>
          <w:lang w:bidi="fa-IR"/>
        </w:rPr>
        <w:t xml:space="preserve"> أي مَن كان شقّ نهره أسبق من شقّ نهر</w:t>
      </w:r>
      <w:r w:rsidR="002A208E">
        <w:rPr>
          <w:rFonts w:cs="Badr"/>
          <w:szCs w:val="28"/>
          <w:rtl/>
          <w:lang w:bidi="fa-IR"/>
        </w:rPr>
        <w:t xml:space="preserve"> </w:t>
      </w:r>
      <w:r>
        <w:rPr>
          <w:rFonts w:cs="Badr"/>
          <w:szCs w:val="28"/>
          <w:rtl/>
          <w:lang w:bidi="fa-IR"/>
        </w:rPr>
        <w:t>الآخر</w:t>
      </w:r>
      <w:r>
        <w:rPr>
          <w:rFonts w:cs="Zar"/>
          <w:szCs w:val="25"/>
          <w:rtl/>
          <w:lang w:bidi="fa-IR"/>
        </w:rPr>
        <w:t xml:space="preserve"> ،</w:t>
      </w:r>
      <w:r>
        <w:rPr>
          <w:rFonts w:cs="Badr"/>
          <w:szCs w:val="28"/>
          <w:rtl/>
          <w:lang w:bidi="fa-IR"/>
        </w:rPr>
        <w:t xml:space="preserve"> وهكذا إن كان هناك سابق ولاحق</w:t>
      </w:r>
      <w:r>
        <w:rPr>
          <w:rFonts w:cs="Zar"/>
          <w:szCs w:val="25"/>
          <w:rtl/>
          <w:lang w:bidi="fa-IR"/>
        </w:rPr>
        <w:t xml:space="preserve"> ،</w:t>
      </w:r>
      <w:r>
        <w:rPr>
          <w:rFonts w:cs="Badr"/>
          <w:szCs w:val="28"/>
          <w:rtl/>
          <w:lang w:bidi="fa-IR"/>
        </w:rPr>
        <w:t xml:space="preserve"> وإلاّ فيقبض الأعلى بمقدار ما</w:t>
      </w:r>
      <w:r w:rsidR="002A208E">
        <w:rPr>
          <w:rFonts w:cs="Badr"/>
          <w:szCs w:val="28"/>
          <w:rtl/>
          <w:lang w:bidi="fa-IR"/>
        </w:rPr>
        <w:t xml:space="preserve"> </w:t>
      </w:r>
      <w:r>
        <w:rPr>
          <w:rFonts w:cs="Badr"/>
          <w:szCs w:val="28"/>
          <w:rtl/>
          <w:lang w:bidi="fa-IR"/>
        </w:rPr>
        <w:t>يحتاج إليه</w:t>
      </w:r>
      <w:r>
        <w:rPr>
          <w:rFonts w:cs="Zar"/>
          <w:szCs w:val="25"/>
          <w:rtl/>
          <w:lang w:bidi="fa-IR"/>
        </w:rPr>
        <w:t xml:space="preserve"> ،</w:t>
      </w:r>
      <w:r>
        <w:rPr>
          <w:rFonts w:cs="Badr"/>
          <w:szCs w:val="28"/>
          <w:rtl/>
          <w:lang w:bidi="fa-IR"/>
        </w:rPr>
        <w:t xml:space="preserve"> ثمّ ما يليه</w:t>
      </w:r>
      <w:r>
        <w:rPr>
          <w:rFonts w:cs="Zar"/>
          <w:szCs w:val="25"/>
          <w:rtl/>
          <w:lang w:bidi="fa-IR"/>
        </w:rPr>
        <w:t xml:space="preserve"> ، </w:t>
      </w:r>
      <w:r>
        <w:rPr>
          <w:rFonts w:cs="Badr"/>
          <w:szCs w:val="28"/>
          <w:rtl/>
          <w:lang w:bidi="fa-IR"/>
        </w:rPr>
        <w:t>وهكذا</w:t>
      </w:r>
      <w:r>
        <w:rPr>
          <w:rFonts w:cs="Zar"/>
          <w:szCs w:val="25"/>
          <w:rtl/>
          <w:lang w:bidi="fa-IR"/>
        </w:rPr>
        <w:t xml:space="preserve"> ، </w:t>
      </w:r>
      <w:r>
        <w:rPr>
          <w:rFonts w:cs="Badr"/>
          <w:szCs w:val="28"/>
          <w:rtl/>
          <w:lang w:bidi="fa-IR"/>
        </w:rPr>
        <w:t>وتراعى المقادير المتقدّمة .</w:t>
      </w:r>
    </w:p>
    <w:p w14:paraId="7984631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1294 ) : </w:t>
      </w:r>
      <w:r>
        <w:rPr>
          <w:rFonts w:cs="Badr"/>
          <w:szCs w:val="28"/>
          <w:rtl/>
          <w:lang w:bidi="fa-IR"/>
        </w:rPr>
        <w:t>تنقية النهر المشترك وإصلاحه ونحوهما على الجميع بنسبة</w:t>
      </w:r>
      <w:r w:rsidR="002A208E">
        <w:rPr>
          <w:rFonts w:cs="Badr"/>
          <w:szCs w:val="28"/>
          <w:rtl/>
          <w:lang w:bidi="fa-IR"/>
        </w:rPr>
        <w:t xml:space="preserve"> </w:t>
      </w:r>
      <w:r>
        <w:rPr>
          <w:rFonts w:cs="Badr"/>
          <w:szCs w:val="28"/>
          <w:rtl/>
          <w:lang w:bidi="fa-IR"/>
        </w:rPr>
        <w:t>ملكهم إذا   كانوا مقدمين على ذلك باختيارهم</w:t>
      </w:r>
      <w:r>
        <w:rPr>
          <w:rFonts w:cs="Zar"/>
          <w:szCs w:val="25"/>
          <w:rtl/>
          <w:lang w:bidi="fa-IR"/>
        </w:rPr>
        <w:t xml:space="preserve"> ،</w:t>
      </w:r>
      <w:r>
        <w:rPr>
          <w:rFonts w:cs="Badr"/>
          <w:szCs w:val="28"/>
          <w:rtl/>
          <w:lang w:bidi="fa-IR"/>
        </w:rPr>
        <w:t xml:space="preserve"> أو بإلزام من حاكم قاهر</w:t>
      </w:r>
      <w:r>
        <w:rPr>
          <w:rFonts w:cs="Zar"/>
          <w:szCs w:val="25"/>
          <w:rtl/>
          <w:lang w:bidi="fa-IR"/>
        </w:rPr>
        <w:t xml:space="preserve"> ،</w:t>
      </w:r>
      <w:r w:rsidR="002A208E">
        <w:rPr>
          <w:rFonts w:cs="Zar"/>
          <w:szCs w:val="25"/>
          <w:rtl/>
          <w:lang w:bidi="fa-IR"/>
        </w:rPr>
        <w:t xml:space="preserve"> </w:t>
      </w:r>
      <w:r>
        <w:rPr>
          <w:rFonts w:cs="Badr"/>
          <w:szCs w:val="28"/>
          <w:rtl/>
          <w:lang w:bidi="fa-IR"/>
        </w:rPr>
        <w:t>وأمّا إذا لم يقدم عليها إلاّ البعض لم يجبر الممتنع</w:t>
      </w:r>
      <w:r>
        <w:rPr>
          <w:rFonts w:cs="Zar"/>
          <w:szCs w:val="25"/>
          <w:rtl/>
          <w:lang w:bidi="fa-IR"/>
        </w:rPr>
        <w:t xml:space="preserve"> ،</w:t>
      </w:r>
      <w:r>
        <w:rPr>
          <w:rFonts w:cs="Badr"/>
          <w:szCs w:val="28"/>
          <w:rtl/>
          <w:lang w:bidi="fa-IR"/>
        </w:rPr>
        <w:t xml:space="preserve"> كما أنّه ليس للمقدمين مطالبته</w:t>
      </w:r>
      <w:r w:rsidR="002A208E">
        <w:rPr>
          <w:rFonts w:cs="Badr"/>
          <w:szCs w:val="28"/>
          <w:rtl/>
          <w:lang w:bidi="fa-IR"/>
        </w:rPr>
        <w:t xml:space="preserve"> </w:t>
      </w:r>
      <w:r>
        <w:rPr>
          <w:rFonts w:cs="Badr"/>
          <w:szCs w:val="28"/>
          <w:rtl/>
          <w:lang w:bidi="fa-IR"/>
        </w:rPr>
        <w:t>بحصّته من المو</w:t>
      </w:r>
      <w:r>
        <w:rPr>
          <w:rFonts w:hint="cs"/>
          <w:szCs w:val="28"/>
          <w:rtl/>
          <w:lang w:bidi="fa-IR"/>
        </w:rPr>
        <w:t>ٔ</w:t>
      </w:r>
      <w:r>
        <w:rPr>
          <w:rFonts w:cs="Badr" w:hint="cs"/>
          <w:szCs w:val="28"/>
          <w:rtl/>
          <w:lang w:bidi="fa-IR"/>
        </w:rPr>
        <w:t>ة</w:t>
      </w:r>
      <w:r>
        <w:rPr>
          <w:rFonts w:cs="Badr"/>
          <w:szCs w:val="28"/>
          <w:rtl/>
          <w:lang w:bidi="fa-IR"/>
        </w:rPr>
        <w:t xml:space="preserve"> إلاّ إذا   كان إقدامهم بالتماس منه وتعهّده ببذل حصّته</w:t>
      </w:r>
      <w:r>
        <w:rPr>
          <w:rFonts w:cs="Zar"/>
          <w:szCs w:val="25"/>
          <w:rtl/>
          <w:lang w:bidi="fa-IR"/>
        </w:rPr>
        <w:t xml:space="preserve"> ،</w:t>
      </w:r>
      <w:r>
        <w:rPr>
          <w:rFonts w:cs="Badr"/>
          <w:szCs w:val="28"/>
          <w:rtl/>
          <w:lang w:bidi="fa-IR"/>
        </w:rPr>
        <w:t xml:space="preserve"> أو كانت</w:t>
      </w:r>
      <w:r w:rsidR="002A208E">
        <w:rPr>
          <w:rFonts w:cs="Badr"/>
          <w:szCs w:val="28"/>
          <w:rtl/>
          <w:lang w:bidi="fa-IR"/>
        </w:rPr>
        <w:t xml:space="preserve">  </w:t>
      </w:r>
      <w:r>
        <w:rPr>
          <w:rFonts w:cs="Badr"/>
          <w:szCs w:val="28"/>
          <w:rtl/>
          <w:lang w:bidi="fa-IR"/>
        </w:rPr>
        <w:t>التنقية والإصلاح ضرورة لبقاء الانتفاع</w:t>
      </w:r>
      <w:r>
        <w:rPr>
          <w:rFonts w:cs="Zar"/>
          <w:szCs w:val="25"/>
          <w:rtl/>
          <w:lang w:bidi="fa-IR"/>
        </w:rPr>
        <w:t xml:space="preserve"> ،</w:t>
      </w:r>
      <w:r>
        <w:rPr>
          <w:rFonts w:cs="Badr"/>
          <w:szCs w:val="28"/>
          <w:rtl/>
          <w:lang w:bidi="fa-IR"/>
        </w:rPr>
        <w:t xml:space="preserve"> وهذا مطّرد في الأموال للشركاء .</w:t>
      </w:r>
    </w:p>
    <w:p w14:paraId="66DB95D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1295 ) : </w:t>
      </w:r>
      <w:r>
        <w:rPr>
          <w:rFonts w:cs="Badr"/>
          <w:szCs w:val="28"/>
          <w:rtl/>
          <w:lang w:bidi="fa-IR"/>
        </w:rPr>
        <w:t>إذا   كان النهر مشتركاً بين القاصر وغيره</w:t>
      </w:r>
      <w:r>
        <w:rPr>
          <w:rFonts w:cs="Zar"/>
          <w:szCs w:val="25"/>
          <w:rtl/>
          <w:lang w:bidi="fa-IR"/>
        </w:rPr>
        <w:t xml:space="preserve"> ،</w:t>
      </w:r>
      <w:r>
        <w:rPr>
          <w:rFonts w:cs="Badr"/>
          <w:szCs w:val="28"/>
          <w:rtl/>
          <w:lang w:bidi="fa-IR"/>
        </w:rPr>
        <w:t xml:space="preserve"> وكان إقدام غير</w:t>
      </w:r>
      <w:r w:rsidR="002A208E">
        <w:rPr>
          <w:rFonts w:cs="Badr"/>
          <w:szCs w:val="28"/>
          <w:rtl/>
          <w:lang w:bidi="fa-IR"/>
        </w:rPr>
        <w:t xml:space="preserve"> </w:t>
      </w:r>
      <w:r>
        <w:rPr>
          <w:rFonts w:cs="Badr"/>
          <w:szCs w:val="28"/>
          <w:rtl/>
          <w:lang w:bidi="fa-IR"/>
        </w:rPr>
        <w:t>القاصر متوقّفاً على مشاركة القاصر ـ إمّا لعدم اقتداره بدونه أو لغير ذلك ـ وجب</w:t>
      </w:r>
      <w:r w:rsidR="002A208E">
        <w:rPr>
          <w:rFonts w:cs="Badr"/>
          <w:szCs w:val="28"/>
          <w:rtl/>
          <w:lang w:bidi="fa-IR"/>
        </w:rPr>
        <w:t xml:space="preserve"> </w:t>
      </w:r>
      <w:r>
        <w:rPr>
          <w:rFonts w:cs="Badr"/>
          <w:szCs w:val="28"/>
          <w:rtl/>
          <w:lang w:bidi="fa-IR"/>
        </w:rPr>
        <w:t>على وليّ القاصر ـ مراعاة لمصلحته ـ مشاركته في الإحياء والتعمير وبذل</w:t>
      </w:r>
      <w:r w:rsidR="002A208E">
        <w:rPr>
          <w:rFonts w:cs="Badr"/>
          <w:szCs w:val="28"/>
          <w:rtl/>
          <w:lang w:bidi="fa-IR"/>
        </w:rPr>
        <w:t xml:space="preserve"> </w:t>
      </w:r>
      <w:r>
        <w:rPr>
          <w:rFonts w:cs="Badr"/>
          <w:szCs w:val="28"/>
          <w:rtl/>
          <w:lang w:bidi="fa-IR"/>
        </w:rPr>
        <w:t>المو</w:t>
      </w:r>
      <w:r>
        <w:rPr>
          <w:rFonts w:hint="cs"/>
          <w:szCs w:val="28"/>
          <w:rtl/>
          <w:lang w:bidi="fa-IR"/>
        </w:rPr>
        <w:t>ٔ</w:t>
      </w:r>
      <w:r>
        <w:rPr>
          <w:rFonts w:cs="Badr" w:hint="cs"/>
          <w:szCs w:val="28"/>
          <w:rtl/>
          <w:lang w:bidi="fa-IR"/>
        </w:rPr>
        <w:t>ة</w:t>
      </w:r>
      <w:r>
        <w:rPr>
          <w:rFonts w:cs="Badr"/>
          <w:szCs w:val="28"/>
          <w:rtl/>
          <w:lang w:bidi="fa-IR"/>
        </w:rPr>
        <w:t xml:space="preserve"> من مال القاصر بمقدار حصّته .</w:t>
      </w:r>
    </w:p>
    <w:p w14:paraId="11115E5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1296 ) : </w:t>
      </w:r>
      <w:r>
        <w:rPr>
          <w:rFonts w:cs="Badr"/>
          <w:szCs w:val="28"/>
          <w:rtl/>
          <w:lang w:bidi="fa-IR"/>
        </w:rPr>
        <w:t>ليس لصاحب النهر تحويله إلاّ بإذن صاحب الرحى المنصوبة</w:t>
      </w:r>
      <w:r w:rsidR="002A208E">
        <w:rPr>
          <w:rFonts w:cs="Badr"/>
          <w:szCs w:val="28"/>
          <w:rtl/>
          <w:lang w:bidi="fa-IR"/>
        </w:rPr>
        <w:t xml:space="preserve"> </w:t>
      </w:r>
      <w:r>
        <w:rPr>
          <w:rFonts w:cs="Badr"/>
          <w:szCs w:val="28"/>
          <w:rtl/>
          <w:lang w:bidi="fa-IR"/>
        </w:rPr>
        <w:t>عليه بإذنه</w:t>
      </w:r>
      <w:r>
        <w:rPr>
          <w:rFonts w:cs="Zar"/>
          <w:szCs w:val="25"/>
          <w:rtl/>
          <w:lang w:bidi="fa-IR"/>
        </w:rPr>
        <w:t xml:space="preserve"> ،</w:t>
      </w:r>
      <w:r>
        <w:rPr>
          <w:rFonts w:cs="Badr"/>
          <w:szCs w:val="28"/>
          <w:rtl/>
          <w:lang w:bidi="fa-IR"/>
        </w:rPr>
        <w:t xml:space="preserve"> وكذا غير الرحى أيضاً من الأشجار المغروسة على حافّتيه وغيرها .</w:t>
      </w:r>
    </w:p>
    <w:p w14:paraId="625DBAC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1297 ) : </w:t>
      </w:r>
      <w:r>
        <w:rPr>
          <w:rFonts w:cs="Badr"/>
          <w:szCs w:val="28"/>
          <w:rtl/>
          <w:lang w:bidi="fa-IR"/>
        </w:rPr>
        <w:t>ليس لأحد أن يحمي المرعى ويمنع غيره من رعي مواشيه</w:t>
      </w:r>
      <w:r>
        <w:rPr>
          <w:rFonts w:cs="Zar"/>
          <w:szCs w:val="25"/>
          <w:rtl/>
          <w:lang w:bidi="fa-IR"/>
        </w:rPr>
        <w:t xml:space="preserve"> ،</w:t>
      </w:r>
      <w:r w:rsidR="002A208E">
        <w:rPr>
          <w:rFonts w:cs="Zar"/>
          <w:szCs w:val="25"/>
          <w:rtl/>
          <w:lang w:bidi="fa-IR"/>
        </w:rPr>
        <w:t xml:space="preserve"> </w:t>
      </w:r>
      <w:r>
        <w:rPr>
          <w:rFonts w:cs="Badr"/>
          <w:szCs w:val="28"/>
          <w:rtl/>
          <w:lang w:bidi="fa-IR"/>
        </w:rPr>
        <w:t>إلاّ أن يكون المرعى ملكاً له</w:t>
      </w:r>
      <w:r>
        <w:rPr>
          <w:rFonts w:cs="Zar"/>
          <w:szCs w:val="25"/>
          <w:rtl/>
          <w:lang w:bidi="fa-IR"/>
        </w:rPr>
        <w:t xml:space="preserve"> ،</w:t>
      </w:r>
      <w:r>
        <w:rPr>
          <w:rFonts w:cs="Badr"/>
          <w:szCs w:val="28"/>
          <w:rtl/>
          <w:lang w:bidi="fa-IR"/>
        </w:rPr>
        <w:t xml:space="preserve"> أو حريماً له كما مرّ</w:t>
      </w:r>
      <w:r>
        <w:rPr>
          <w:rFonts w:cs="Zar"/>
          <w:szCs w:val="25"/>
          <w:rtl/>
          <w:lang w:bidi="fa-IR"/>
        </w:rPr>
        <w:t xml:space="preserve"> ،</w:t>
      </w:r>
      <w:r>
        <w:rPr>
          <w:rFonts w:cs="Badr"/>
          <w:szCs w:val="28"/>
          <w:rtl/>
          <w:lang w:bidi="fa-IR"/>
        </w:rPr>
        <w:t xml:space="preserve"> فيجوز له أن يحميه حينئذٍ .</w:t>
      </w:r>
      <w:r w:rsidR="002A208E">
        <w:rPr>
          <w:rFonts w:cs="Badr"/>
          <w:szCs w:val="28"/>
          <w:rtl/>
          <w:lang w:bidi="fa-IR"/>
        </w:rPr>
        <w:t xml:space="preserve"> </w:t>
      </w:r>
      <w:r>
        <w:rPr>
          <w:rFonts w:cs="Badr"/>
          <w:szCs w:val="28"/>
          <w:rtl/>
          <w:lang w:bidi="fa-IR"/>
        </w:rPr>
        <w:t>كما لا  يجوز لأحد أن يضع يده على مقاطعة كبيرة لا  يستطيع إحياءها من</w:t>
      </w:r>
      <w:r w:rsidR="002A208E">
        <w:rPr>
          <w:rFonts w:cs="Badr"/>
          <w:szCs w:val="28"/>
          <w:rtl/>
          <w:lang w:bidi="fa-IR"/>
        </w:rPr>
        <w:t xml:space="preserve"> </w:t>
      </w:r>
      <w:r>
        <w:rPr>
          <w:rFonts w:cs="Badr"/>
          <w:szCs w:val="28"/>
          <w:rtl/>
          <w:lang w:bidi="fa-IR"/>
        </w:rPr>
        <w:t>الموات ثمّ يقسّمها على مَن يشاء</w:t>
      </w:r>
      <w:r>
        <w:rPr>
          <w:rFonts w:cs="Zar"/>
          <w:szCs w:val="25"/>
          <w:rtl/>
          <w:lang w:bidi="fa-IR"/>
        </w:rPr>
        <w:t xml:space="preserve"> ،</w:t>
      </w:r>
      <w:r>
        <w:rPr>
          <w:rFonts w:cs="Badr"/>
          <w:szCs w:val="28"/>
          <w:rtl/>
          <w:lang w:bidi="fa-IR"/>
        </w:rPr>
        <w:t xml:space="preserve"> وكذا لو وضع يده على مقدار كبير من المياه</w:t>
      </w:r>
      <w:r w:rsidR="002A208E">
        <w:rPr>
          <w:rFonts w:cs="Badr"/>
          <w:szCs w:val="28"/>
          <w:rtl/>
          <w:lang w:bidi="fa-IR"/>
        </w:rPr>
        <w:t xml:space="preserve"> </w:t>
      </w:r>
      <w:r>
        <w:rPr>
          <w:rFonts w:cs="Badr"/>
          <w:szCs w:val="28"/>
          <w:rtl/>
          <w:lang w:bidi="fa-IR"/>
        </w:rPr>
        <w:t>المباحة أو المعادن المشتركة ونحوها</w:t>
      </w:r>
      <w:r>
        <w:rPr>
          <w:rFonts w:cs="Zar"/>
          <w:szCs w:val="25"/>
          <w:rtl/>
          <w:lang w:bidi="fa-IR"/>
        </w:rPr>
        <w:t xml:space="preserve"> ،</w:t>
      </w:r>
      <w:r>
        <w:rPr>
          <w:rFonts w:cs="Badr"/>
          <w:szCs w:val="28"/>
          <w:rtl/>
          <w:lang w:bidi="fa-IR"/>
        </w:rPr>
        <w:t xml:space="preserve"> ثمّ يقسّمها على مَن يشاء .</w:t>
      </w:r>
    </w:p>
    <w:p w14:paraId="40D419F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1298 ) : </w:t>
      </w:r>
      <w:r>
        <w:rPr>
          <w:rFonts w:cs="Badr"/>
          <w:szCs w:val="28"/>
          <w:rtl/>
          <w:lang w:bidi="fa-IR"/>
        </w:rPr>
        <w:t>المعادن على نوعين :</w:t>
      </w:r>
    </w:p>
    <w:p w14:paraId="23F5349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الأوّل :</w:t>
      </w:r>
      <w:r>
        <w:rPr>
          <w:rFonts w:cs="Badr"/>
          <w:szCs w:val="28"/>
          <w:rtl/>
          <w:lang w:bidi="fa-IR"/>
        </w:rPr>
        <w:t xml:space="preserve"> المعادن الظاهرة</w:t>
      </w:r>
      <w:r>
        <w:rPr>
          <w:rFonts w:cs="Zar"/>
          <w:szCs w:val="25"/>
          <w:rtl/>
          <w:lang w:bidi="fa-IR"/>
        </w:rPr>
        <w:t xml:space="preserve"> ،</w:t>
      </w:r>
      <w:r>
        <w:rPr>
          <w:rFonts w:cs="Badr"/>
          <w:szCs w:val="28"/>
          <w:rtl/>
          <w:lang w:bidi="fa-IR"/>
        </w:rPr>
        <w:t xml:space="preserve"> وهي الموجودة على سطح الأرض</w:t>
      </w:r>
      <w:r>
        <w:rPr>
          <w:rFonts w:cs="Zar"/>
          <w:szCs w:val="25"/>
          <w:rtl/>
          <w:lang w:bidi="fa-IR"/>
        </w:rPr>
        <w:t xml:space="preserve"> ،</w:t>
      </w:r>
      <w:r>
        <w:rPr>
          <w:rFonts w:cs="Badr"/>
          <w:szCs w:val="28"/>
          <w:rtl/>
          <w:lang w:bidi="fa-IR"/>
        </w:rPr>
        <w:t xml:space="preserve"> فلا يحتاج</w:t>
      </w:r>
      <w:r w:rsidR="002A208E">
        <w:rPr>
          <w:rFonts w:cs="Badr"/>
          <w:szCs w:val="28"/>
          <w:rtl/>
          <w:lang w:bidi="fa-IR"/>
        </w:rPr>
        <w:t xml:space="preserve"> </w:t>
      </w:r>
      <w:r>
        <w:rPr>
          <w:rFonts w:cs="Badr"/>
          <w:szCs w:val="28"/>
          <w:rtl/>
          <w:lang w:bidi="fa-IR"/>
        </w:rPr>
        <w:t>استخراجها إلى مو</w:t>
      </w:r>
      <w:r>
        <w:rPr>
          <w:rFonts w:hint="cs"/>
          <w:szCs w:val="28"/>
          <w:rtl/>
          <w:lang w:bidi="fa-IR"/>
        </w:rPr>
        <w:t>ٔ</w:t>
      </w:r>
      <w:r>
        <w:rPr>
          <w:rFonts w:cs="Badr" w:hint="cs"/>
          <w:szCs w:val="28"/>
          <w:rtl/>
          <w:lang w:bidi="fa-IR"/>
        </w:rPr>
        <w:t>ة</w:t>
      </w:r>
      <w:r>
        <w:rPr>
          <w:rFonts w:cs="Badr"/>
          <w:szCs w:val="28"/>
          <w:rtl/>
          <w:lang w:bidi="fa-IR"/>
        </w:rPr>
        <w:t xml:space="preserve"> عمل</w:t>
      </w:r>
      <w:r>
        <w:rPr>
          <w:rFonts w:cs="Zar"/>
          <w:szCs w:val="25"/>
          <w:rtl/>
          <w:lang w:bidi="fa-IR"/>
        </w:rPr>
        <w:t xml:space="preserve"> ،</w:t>
      </w:r>
      <w:r>
        <w:rPr>
          <w:rFonts w:cs="Badr"/>
          <w:szCs w:val="28"/>
          <w:rtl/>
          <w:lang w:bidi="fa-IR"/>
        </w:rPr>
        <w:t xml:space="preserve"> وذلك كالملح والقير والكبريت والمومياء</w:t>
      </w:r>
      <w:r w:rsidR="002A208E">
        <w:rPr>
          <w:rFonts w:cs="Badr"/>
          <w:szCs w:val="28"/>
          <w:rtl/>
          <w:lang w:bidi="fa-IR"/>
        </w:rPr>
        <w:t xml:space="preserve"> </w:t>
      </w:r>
      <w:r>
        <w:rPr>
          <w:rFonts w:cs="Badr"/>
          <w:szCs w:val="28"/>
          <w:rtl/>
          <w:lang w:bidi="fa-IR"/>
        </w:rPr>
        <w:t>والفيروزج وما شاكل ذلك .</w:t>
      </w:r>
    </w:p>
    <w:p w14:paraId="10EF0AC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الثاني :</w:t>
      </w:r>
      <w:r>
        <w:rPr>
          <w:rFonts w:cs="Badr"/>
          <w:szCs w:val="28"/>
          <w:rtl/>
          <w:lang w:bidi="fa-IR"/>
        </w:rPr>
        <w:t xml:space="preserve"> المعادن الباطنة</w:t>
      </w:r>
      <w:r>
        <w:rPr>
          <w:rFonts w:cs="Zar"/>
          <w:szCs w:val="25"/>
          <w:rtl/>
          <w:lang w:bidi="fa-IR"/>
        </w:rPr>
        <w:t xml:space="preserve"> ،</w:t>
      </w:r>
      <w:r>
        <w:rPr>
          <w:rFonts w:cs="Badr"/>
          <w:szCs w:val="28"/>
          <w:rtl/>
          <w:lang w:bidi="fa-IR"/>
        </w:rPr>
        <w:t xml:space="preserve"> وهي التي يتوقّف استخراجها على الحفر والعمل</w:t>
      </w:r>
      <w:r w:rsidR="002A208E">
        <w:rPr>
          <w:rFonts w:cs="Badr"/>
          <w:szCs w:val="28"/>
          <w:rtl/>
          <w:lang w:bidi="fa-IR"/>
        </w:rPr>
        <w:t xml:space="preserve"> </w:t>
      </w:r>
      <w:r>
        <w:rPr>
          <w:rFonts w:cs="Badr"/>
          <w:szCs w:val="28"/>
          <w:rtl/>
          <w:lang w:bidi="fa-IR"/>
        </w:rPr>
        <w:t>والعلاج</w:t>
      </w:r>
      <w:r>
        <w:rPr>
          <w:rFonts w:cs="Zar"/>
          <w:szCs w:val="25"/>
          <w:rtl/>
          <w:lang w:bidi="fa-IR"/>
        </w:rPr>
        <w:t xml:space="preserve"> ،</w:t>
      </w:r>
      <w:r>
        <w:rPr>
          <w:rFonts w:cs="Badr"/>
          <w:szCs w:val="28"/>
          <w:rtl/>
          <w:lang w:bidi="fa-IR"/>
        </w:rPr>
        <w:t xml:space="preserve"> كالذهب والفضّة والنفط وكثير من المعادن .</w:t>
      </w:r>
    </w:p>
    <w:p w14:paraId="3D7D352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أمّا (</w:t>
      </w:r>
      <w:r>
        <w:rPr>
          <w:bCs/>
          <w:szCs w:val="27"/>
          <w:rtl/>
          <w:lang w:bidi="fa-IR"/>
        </w:rPr>
        <w:t xml:space="preserve"> الاُولى )</w:t>
      </w:r>
      <w:r>
        <w:rPr>
          <w:rFonts w:cs="Badr"/>
          <w:szCs w:val="28"/>
          <w:rtl/>
          <w:lang w:bidi="fa-IR"/>
        </w:rPr>
        <w:t xml:space="preserve"> فهي تملك بالحيازة</w:t>
      </w:r>
      <w:r>
        <w:rPr>
          <w:rFonts w:cs="Zar"/>
          <w:szCs w:val="25"/>
          <w:rtl/>
          <w:lang w:bidi="fa-IR"/>
        </w:rPr>
        <w:t xml:space="preserve"> ،</w:t>
      </w:r>
      <w:r>
        <w:rPr>
          <w:rFonts w:cs="Badr"/>
          <w:szCs w:val="28"/>
          <w:rtl/>
          <w:lang w:bidi="fa-IR"/>
        </w:rPr>
        <w:t xml:space="preserve"> فمَن حاز منها شيئاً ملك قليلاً أو كثيراً</w:t>
      </w:r>
      <w:r>
        <w:rPr>
          <w:rFonts w:cs="Zar"/>
          <w:szCs w:val="25"/>
          <w:rtl/>
          <w:lang w:bidi="fa-IR"/>
        </w:rPr>
        <w:t xml:space="preserve"> ،</w:t>
      </w:r>
      <w:r w:rsidR="002A208E">
        <w:rPr>
          <w:rFonts w:cs="Zar"/>
          <w:szCs w:val="25"/>
          <w:rtl/>
          <w:lang w:bidi="fa-IR"/>
        </w:rPr>
        <w:t xml:space="preserve"> </w:t>
      </w:r>
      <w:r>
        <w:rPr>
          <w:rFonts w:cs="Badr"/>
          <w:szCs w:val="28"/>
          <w:rtl/>
          <w:lang w:bidi="fa-IR"/>
        </w:rPr>
        <w:t>وإن كان زائداً على ما يعتاد لمثله وعلى مقدار حاجته</w:t>
      </w:r>
      <w:r>
        <w:rPr>
          <w:rFonts w:cs="Zar"/>
          <w:szCs w:val="25"/>
          <w:rtl/>
          <w:lang w:bidi="fa-IR"/>
        </w:rPr>
        <w:t xml:space="preserve"> ،</w:t>
      </w:r>
      <w:r>
        <w:rPr>
          <w:rFonts w:cs="Badr"/>
          <w:szCs w:val="28"/>
          <w:rtl/>
          <w:lang w:bidi="fa-IR"/>
        </w:rPr>
        <w:t xml:space="preserve"> ويبقى الباقي على</w:t>
      </w:r>
      <w:r w:rsidR="002A208E">
        <w:rPr>
          <w:rFonts w:cs="Badr"/>
          <w:szCs w:val="28"/>
          <w:rtl/>
          <w:lang w:bidi="fa-IR"/>
        </w:rPr>
        <w:t xml:space="preserve"> </w:t>
      </w:r>
      <w:r>
        <w:rPr>
          <w:rFonts w:cs="Badr"/>
          <w:szCs w:val="28"/>
          <w:rtl/>
          <w:lang w:bidi="fa-IR"/>
        </w:rPr>
        <w:t>الاشتراك ولا  يختصّ بالسابق في الأخذ وفي الحيازة لمقدار</w:t>
      </w:r>
      <w:r>
        <w:rPr>
          <w:rFonts w:cs="Zar"/>
          <w:szCs w:val="25"/>
          <w:rtl/>
          <w:lang w:bidi="fa-IR"/>
        </w:rPr>
        <w:t xml:space="preserve"> ،</w:t>
      </w:r>
      <w:r>
        <w:rPr>
          <w:rFonts w:cs="Badr"/>
          <w:szCs w:val="28"/>
          <w:rtl/>
          <w:lang w:bidi="fa-IR"/>
        </w:rPr>
        <w:t xml:space="preserve"> وليس له أن</w:t>
      </w:r>
      <w:r w:rsidR="002A208E">
        <w:rPr>
          <w:rFonts w:cs="Badr"/>
          <w:szCs w:val="28"/>
          <w:rtl/>
          <w:lang w:bidi="fa-IR"/>
        </w:rPr>
        <w:t xml:space="preserve"> </w:t>
      </w:r>
      <w:r>
        <w:rPr>
          <w:rFonts w:cs="Badr"/>
          <w:szCs w:val="28"/>
          <w:rtl/>
          <w:lang w:bidi="fa-IR"/>
        </w:rPr>
        <w:t>يحوز مقداراً يوجب الضيق والمضادّة على الناس والصالح العامّ</w:t>
      </w:r>
      <w:r>
        <w:rPr>
          <w:rFonts w:cs="Zar"/>
          <w:szCs w:val="25"/>
          <w:rtl/>
          <w:lang w:bidi="fa-IR"/>
        </w:rPr>
        <w:t xml:space="preserve"> ،</w:t>
      </w:r>
      <w:r>
        <w:rPr>
          <w:rFonts w:cs="Badr"/>
          <w:szCs w:val="28"/>
          <w:rtl/>
          <w:lang w:bidi="fa-IR"/>
        </w:rPr>
        <w:t xml:space="preserve"> لا  سيّما</w:t>
      </w:r>
      <w:r w:rsidR="002A208E">
        <w:rPr>
          <w:rFonts w:cs="Badr"/>
          <w:szCs w:val="28"/>
          <w:rtl/>
          <w:lang w:bidi="fa-IR"/>
        </w:rPr>
        <w:t xml:space="preserve">  </w:t>
      </w:r>
      <w:r>
        <w:rPr>
          <w:rFonts w:cs="Badr"/>
          <w:szCs w:val="28"/>
          <w:rtl/>
          <w:lang w:bidi="fa-IR"/>
        </w:rPr>
        <w:t>إذا   كان عمله من قبيل التحجير كالتخطيط ونحوه .</w:t>
      </w:r>
    </w:p>
    <w:p w14:paraId="076E0B1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أمّا (</w:t>
      </w:r>
      <w:r>
        <w:rPr>
          <w:bCs/>
          <w:szCs w:val="27"/>
          <w:rtl/>
          <w:lang w:bidi="fa-IR"/>
        </w:rPr>
        <w:t xml:space="preserve"> الثانية )</w:t>
      </w:r>
      <w:r>
        <w:rPr>
          <w:rFonts w:cs="Badr"/>
          <w:szCs w:val="28"/>
          <w:rtl/>
          <w:lang w:bidi="fa-IR"/>
        </w:rPr>
        <w:t xml:space="preserve"> فهي تملك بالإحياء بعد الوصول إليها وظهورها</w:t>
      </w:r>
      <w:r>
        <w:rPr>
          <w:rFonts w:cs="Zar"/>
          <w:szCs w:val="25"/>
          <w:rtl/>
          <w:lang w:bidi="fa-IR"/>
        </w:rPr>
        <w:t xml:space="preserve"> ،</w:t>
      </w:r>
      <w:r>
        <w:rPr>
          <w:rFonts w:cs="Badr"/>
          <w:szCs w:val="28"/>
          <w:rtl/>
          <w:lang w:bidi="fa-IR"/>
        </w:rPr>
        <w:t xml:space="preserve"> وأمّا إذا حفر</w:t>
      </w:r>
      <w:r w:rsidR="002A208E">
        <w:rPr>
          <w:rFonts w:cs="Badr"/>
          <w:szCs w:val="28"/>
          <w:rtl/>
          <w:lang w:bidi="fa-IR"/>
        </w:rPr>
        <w:t xml:space="preserve"> </w:t>
      </w:r>
      <w:r>
        <w:rPr>
          <w:rFonts w:cs="Badr"/>
          <w:szCs w:val="28"/>
          <w:rtl/>
          <w:lang w:bidi="fa-IR"/>
        </w:rPr>
        <w:t>ولم يبلغ نيلها</w:t>
      </w:r>
      <w:r>
        <w:rPr>
          <w:rFonts w:cs="Zar"/>
          <w:szCs w:val="25"/>
          <w:rtl/>
          <w:lang w:bidi="fa-IR"/>
        </w:rPr>
        <w:t xml:space="preserve"> ،</w:t>
      </w:r>
      <w:r>
        <w:rPr>
          <w:rFonts w:cs="Badr"/>
          <w:szCs w:val="28"/>
          <w:rtl/>
          <w:lang w:bidi="fa-IR"/>
        </w:rPr>
        <w:t xml:space="preserve"> فهو يفيد فائدة التحجير</w:t>
      </w:r>
      <w:r>
        <w:rPr>
          <w:rFonts w:cs="Zar"/>
          <w:szCs w:val="25"/>
          <w:rtl/>
          <w:lang w:bidi="fa-IR"/>
        </w:rPr>
        <w:t xml:space="preserve"> ،</w:t>
      </w:r>
      <w:r>
        <w:rPr>
          <w:rFonts w:cs="Badr"/>
          <w:szCs w:val="28"/>
          <w:rtl/>
          <w:lang w:bidi="fa-IR"/>
        </w:rPr>
        <w:t xml:space="preserve"> فالمدار على الانتهاء والبلوغ إلى نيلها</w:t>
      </w:r>
      <w:r>
        <w:rPr>
          <w:rFonts w:cs="Zar"/>
          <w:szCs w:val="25"/>
          <w:rtl/>
          <w:lang w:bidi="fa-IR"/>
        </w:rPr>
        <w:t xml:space="preserve"> ،</w:t>
      </w:r>
      <w:r w:rsidR="002A208E">
        <w:rPr>
          <w:rFonts w:cs="Zar"/>
          <w:szCs w:val="25"/>
          <w:rtl/>
          <w:lang w:bidi="fa-IR"/>
        </w:rPr>
        <w:t xml:space="preserve"> </w:t>
      </w:r>
      <w:r>
        <w:rPr>
          <w:rFonts w:cs="Badr"/>
          <w:szCs w:val="28"/>
          <w:rtl/>
          <w:lang w:bidi="fa-IR"/>
        </w:rPr>
        <w:t>فيكون حالها حال الآبار المحفورة في الموات لأجل استنباط الماء التي تملك</w:t>
      </w:r>
      <w:r w:rsidR="002A208E">
        <w:rPr>
          <w:rFonts w:cs="Badr"/>
          <w:szCs w:val="28"/>
          <w:rtl/>
          <w:lang w:bidi="fa-IR"/>
        </w:rPr>
        <w:t xml:space="preserve"> </w:t>
      </w:r>
      <w:r>
        <w:rPr>
          <w:rFonts w:cs="Badr"/>
          <w:szCs w:val="28"/>
          <w:rtl/>
          <w:lang w:bidi="fa-IR"/>
        </w:rPr>
        <w:t>بحفرها حتّى يبلغ الماء ويملك بتبعها الماء .</w:t>
      </w:r>
    </w:p>
    <w:p w14:paraId="23AC41F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ولو حفر فبلغ المعدن لم يكن له منع غيره من الحفر من ناحية اُخرى ليصل</w:t>
      </w:r>
      <w:r w:rsidR="002A208E">
        <w:rPr>
          <w:rFonts w:cs="Badr"/>
          <w:szCs w:val="28"/>
          <w:rtl/>
          <w:lang w:bidi="fa-IR"/>
        </w:rPr>
        <w:t xml:space="preserve"> </w:t>
      </w:r>
      <w:r>
        <w:rPr>
          <w:rFonts w:cs="Badr"/>
          <w:szCs w:val="28"/>
          <w:rtl/>
          <w:lang w:bidi="fa-IR"/>
        </w:rPr>
        <w:t>إلى ذلك العرق</w:t>
      </w:r>
      <w:r>
        <w:rPr>
          <w:rFonts w:cs="Zar"/>
          <w:szCs w:val="25"/>
          <w:rtl/>
          <w:lang w:bidi="fa-IR"/>
        </w:rPr>
        <w:t xml:space="preserve"> ،</w:t>
      </w:r>
      <w:r>
        <w:rPr>
          <w:rFonts w:cs="Badr"/>
          <w:szCs w:val="28"/>
          <w:rtl/>
          <w:lang w:bidi="fa-IR"/>
        </w:rPr>
        <w:t xml:space="preserve"> لأنّه إنّما يملك المكان الذي حفره وحريمه</w:t>
      </w:r>
      <w:r>
        <w:rPr>
          <w:rFonts w:cs="Zar"/>
          <w:szCs w:val="25"/>
          <w:rtl/>
          <w:lang w:bidi="fa-IR"/>
        </w:rPr>
        <w:t xml:space="preserve"> ،</w:t>
      </w:r>
      <w:r>
        <w:rPr>
          <w:rFonts w:cs="Badr"/>
          <w:szCs w:val="28"/>
          <w:rtl/>
          <w:lang w:bidi="fa-IR"/>
        </w:rPr>
        <w:t xml:space="preserve"> وأمّا العرق الذي</w:t>
      </w:r>
      <w:r w:rsidR="002A208E">
        <w:rPr>
          <w:rFonts w:cs="Badr"/>
          <w:szCs w:val="28"/>
          <w:rtl/>
          <w:lang w:bidi="fa-IR"/>
        </w:rPr>
        <w:t xml:space="preserve"> </w:t>
      </w:r>
      <w:r>
        <w:rPr>
          <w:rFonts w:cs="Badr"/>
          <w:szCs w:val="28"/>
          <w:rtl/>
          <w:lang w:bidi="fa-IR"/>
        </w:rPr>
        <w:t>في الأرض فلا يملكه</w:t>
      </w:r>
      <w:r>
        <w:rPr>
          <w:rFonts w:cs="Zar"/>
          <w:szCs w:val="25"/>
          <w:rtl/>
          <w:lang w:bidi="fa-IR"/>
        </w:rPr>
        <w:t xml:space="preserve"> ،</w:t>
      </w:r>
      <w:r>
        <w:rPr>
          <w:rFonts w:cs="Badr"/>
          <w:szCs w:val="28"/>
          <w:rtl/>
          <w:lang w:bidi="fa-IR"/>
        </w:rPr>
        <w:t xml:space="preserve"> وأمّا حريمه فهو قدر ما تشغله آلات وأدوات الحفر</w:t>
      </w:r>
      <w:r w:rsidR="002A208E">
        <w:rPr>
          <w:rFonts w:cs="Badr"/>
          <w:szCs w:val="28"/>
          <w:rtl/>
          <w:lang w:bidi="fa-IR"/>
        </w:rPr>
        <w:t xml:space="preserve"> </w:t>
      </w:r>
      <w:r>
        <w:rPr>
          <w:rFonts w:cs="Badr"/>
          <w:szCs w:val="28"/>
          <w:rtl/>
          <w:lang w:bidi="fa-IR"/>
        </w:rPr>
        <w:t>ومستلزماته التابعة لحفريّاته .</w:t>
      </w:r>
    </w:p>
    <w:p w14:paraId="226BFEB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1299 ) : </w:t>
      </w:r>
      <w:r>
        <w:rPr>
          <w:rFonts w:cs="Badr"/>
          <w:szCs w:val="28"/>
          <w:rtl/>
          <w:lang w:bidi="fa-IR"/>
        </w:rPr>
        <w:t>إذا شرع في إحياء معدن ثمّ أهمله وعطّله</w:t>
      </w:r>
      <w:r>
        <w:rPr>
          <w:rFonts w:cs="Zar"/>
          <w:szCs w:val="25"/>
          <w:rtl/>
          <w:lang w:bidi="fa-IR"/>
        </w:rPr>
        <w:t xml:space="preserve"> ،</w:t>
      </w:r>
      <w:r>
        <w:rPr>
          <w:rFonts w:cs="Badr"/>
          <w:szCs w:val="28"/>
          <w:rtl/>
          <w:lang w:bidi="fa-IR"/>
        </w:rPr>
        <w:t xml:space="preserve"> أجبره الحاكم أو</w:t>
      </w:r>
      <w:r w:rsidR="002A208E">
        <w:rPr>
          <w:rFonts w:cs="Badr"/>
          <w:szCs w:val="28"/>
          <w:rtl/>
          <w:lang w:bidi="fa-IR"/>
        </w:rPr>
        <w:t xml:space="preserve"> </w:t>
      </w:r>
      <w:r>
        <w:rPr>
          <w:rFonts w:cs="Badr"/>
          <w:szCs w:val="28"/>
          <w:rtl/>
          <w:lang w:bidi="fa-IR"/>
        </w:rPr>
        <w:t>وكيله على إتمام العمل أو رفع يده عنه</w:t>
      </w:r>
      <w:r>
        <w:rPr>
          <w:rFonts w:cs="Zar"/>
          <w:szCs w:val="25"/>
          <w:rtl/>
          <w:lang w:bidi="fa-IR"/>
        </w:rPr>
        <w:t xml:space="preserve"> ،</w:t>
      </w:r>
      <w:r>
        <w:rPr>
          <w:rFonts w:cs="Badr"/>
          <w:szCs w:val="28"/>
          <w:rtl/>
          <w:lang w:bidi="fa-IR"/>
        </w:rPr>
        <w:t xml:space="preserve"> ولو أبدى عذراً أمهله إلى أن يزول</w:t>
      </w:r>
      <w:r w:rsidR="002A208E">
        <w:rPr>
          <w:rFonts w:cs="Badr"/>
          <w:szCs w:val="28"/>
          <w:rtl/>
          <w:lang w:bidi="fa-IR"/>
        </w:rPr>
        <w:t xml:space="preserve"> </w:t>
      </w:r>
      <w:r>
        <w:rPr>
          <w:rFonts w:cs="Badr"/>
          <w:szCs w:val="28"/>
          <w:rtl/>
          <w:lang w:bidi="fa-IR"/>
        </w:rPr>
        <w:t>عذره</w:t>
      </w:r>
      <w:r>
        <w:rPr>
          <w:rFonts w:cs="Zar"/>
          <w:szCs w:val="25"/>
          <w:rtl/>
          <w:lang w:bidi="fa-IR"/>
        </w:rPr>
        <w:t xml:space="preserve"> ، </w:t>
      </w:r>
      <w:r>
        <w:rPr>
          <w:rFonts w:cs="Badr"/>
          <w:szCs w:val="28"/>
          <w:rtl/>
          <w:lang w:bidi="fa-IR"/>
        </w:rPr>
        <w:t>ثمّ يلزمه بأحد الأمرين</w:t>
      </w:r>
      <w:r>
        <w:rPr>
          <w:rFonts w:cs="Zar"/>
          <w:szCs w:val="25"/>
          <w:rtl/>
          <w:lang w:bidi="fa-IR"/>
        </w:rPr>
        <w:t xml:space="preserve"> ،</w:t>
      </w:r>
      <w:r>
        <w:rPr>
          <w:rFonts w:cs="Badr"/>
          <w:szCs w:val="28"/>
          <w:rtl/>
          <w:lang w:bidi="fa-IR"/>
        </w:rPr>
        <w:t xml:space="preserve"> كما سبق ذلك كلّه في إحياء الموات .</w:t>
      </w:r>
    </w:p>
    <w:p w14:paraId="2418A09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1300 ) : </w:t>
      </w:r>
      <w:r>
        <w:rPr>
          <w:rFonts w:cs="Badr"/>
          <w:szCs w:val="28"/>
          <w:rtl/>
          <w:lang w:bidi="fa-IR"/>
        </w:rPr>
        <w:t>لو ملك أرضاً بالإحياء وغيره فيملك تبعاً لها المعادن الباطنة</w:t>
      </w:r>
      <w:r w:rsidR="002A208E">
        <w:rPr>
          <w:rFonts w:cs="Badr"/>
          <w:szCs w:val="28"/>
          <w:rtl/>
          <w:lang w:bidi="fa-IR"/>
        </w:rPr>
        <w:t xml:space="preserve"> </w:t>
      </w:r>
      <w:r>
        <w:rPr>
          <w:rFonts w:cs="Badr"/>
          <w:szCs w:val="28"/>
          <w:rtl/>
          <w:lang w:bidi="fa-IR"/>
        </w:rPr>
        <w:t>إذا عدّت عرفاً من توابع الأرض وملحقاتها</w:t>
      </w:r>
      <w:r>
        <w:rPr>
          <w:rFonts w:cs="Zar"/>
          <w:szCs w:val="25"/>
          <w:rtl/>
          <w:lang w:bidi="fa-IR"/>
        </w:rPr>
        <w:t xml:space="preserve"> ،</w:t>
      </w:r>
      <w:r>
        <w:rPr>
          <w:rFonts w:cs="Badr"/>
          <w:szCs w:val="28"/>
          <w:rtl/>
          <w:lang w:bidi="fa-IR"/>
        </w:rPr>
        <w:t xml:space="preserve"> سواء كان عالماً بها أم لا</w:t>
      </w:r>
      <w:r>
        <w:rPr>
          <w:rFonts w:cs="Zar"/>
          <w:szCs w:val="25"/>
          <w:rtl/>
          <w:lang w:bidi="fa-IR"/>
        </w:rPr>
        <w:t xml:space="preserve"> ،</w:t>
      </w:r>
      <w:r>
        <w:rPr>
          <w:rFonts w:cs="Badr"/>
          <w:szCs w:val="28"/>
          <w:rtl/>
          <w:lang w:bidi="fa-IR"/>
        </w:rPr>
        <w:t xml:space="preserve"> كما هو</w:t>
      </w:r>
      <w:r w:rsidR="002A208E">
        <w:rPr>
          <w:rFonts w:cs="Badr"/>
          <w:szCs w:val="28"/>
          <w:rtl/>
          <w:lang w:bidi="fa-IR"/>
        </w:rPr>
        <w:t xml:space="preserve"> </w:t>
      </w:r>
      <w:r>
        <w:rPr>
          <w:rFonts w:cs="Badr"/>
          <w:szCs w:val="28"/>
          <w:rtl/>
          <w:lang w:bidi="fa-IR"/>
        </w:rPr>
        <w:t>الحال في المعادن القريبة من سطح الأرض .</w:t>
      </w:r>
    </w:p>
    <w:p w14:paraId="5FD53AA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وأمّا إذا لم تعدّ منها ـ كمعادن النفط المحتاجة إلى حفر في الأعماق البعيدة</w:t>
      </w:r>
      <w:r w:rsidR="002A208E">
        <w:rPr>
          <w:rFonts w:cs="Badr"/>
          <w:szCs w:val="28"/>
          <w:rtl/>
          <w:lang w:bidi="fa-IR"/>
        </w:rPr>
        <w:t xml:space="preserve"> </w:t>
      </w:r>
      <w:r>
        <w:rPr>
          <w:rFonts w:cs="Badr"/>
          <w:szCs w:val="28"/>
          <w:rtl/>
          <w:lang w:bidi="fa-IR"/>
        </w:rPr>
        <w:t>للوصول إليها أو ما شاكلها ـ فلا تتبع الأرض ولا  تملك بإحيائها .</w:t>
      </w:r>
    </w:p>
    <w:p w14:paraId="1237562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1301 ) : </w:t>
      </w:r>
      <w:r>
        <w:rPr>
          <w:rFonts w:cs="Badr"/>
          <w:szCs w:val="28"/>
          <w:rtl/>
          <w:lang w:bidi="fa-IR"/>
        </w:rPr>
        <w:t>لو قال ربّ المعدن لآخر : « اعمل ولك نصف الخارج</w:t>
      </w:r>
      <w:r w:rsidR="002A208E">
        <w:rPr>
          <w:rFonts w:cs="Badr"/>
          <w:szCs w:val="28"/>
          <w:rtl/>
          <w:lang w:bidi="fa-IR"/>
        </w:rPr>
        <w:t xml:space="preserve"> </w:t>
      </w:r>
      <w:r>
        <w:rPr>
          <w:rFonts w:cs="Badr"/>
          <w:szCs w:val="28"/>
          <w:rtl/>
          <w:lang w:bidi="fa-IR"/>
        </w:rPr>
        <w:t>من المعدن »</w:t>
      </w:r>
      <w:r>
        <w:rPr>
          <w:rFonts w:cs="Zar"/>
          <w:szCs w:val="25"/>
          <w:rtl/>
          <w:lang w:bidi="fa-IR"/>
        </w:rPr>
        <w:t xml:space="preserve"> ،</w:t>
      </w:r>
      <w:r>
        <w:rPr>
          <w:rFonts w:cs="Badr"/>
          <w:szCs w:val="28"/>
          <w:rtl/>
          <w:lang w:bidi="fa-IR"/>
        </w:rPr>
        <w:t xml:space="preserve"> فإن كان بعنوان الإجارة بطل</w:t>
      </w:r>
      <w:r>
        <w:rPr>
          <w:rFonts w:cs="Zar"/>
          <w:szCs w:val="25"/>
          <w:rtl/>
          <w:lang w:bidi="fa-IR"/>
        </w:rPr>
        <w:t xml:space="preserve"> ،</w:t>
      </w:r>
      <w:r>
        <w:rPr>
          <w:rFonts w:cs="Badr"/>
          <w:szCs w:val="28"/>
          <w:rtl/>
          <w:lang w:bidi="fa-IR"/>
        </w:rPr>
        <w:t xml:space="preserve"> ويصحّ بعنوان الجعالة .</w:t>
      </w:r>
    </w:p>
    <w:p w14:paraId="6FF024CD" w14:textId="77777777" w:rsidR="00683E8D" w:rsidRDefault="00683E8D">
      <w:pPr>
        <w:widowControl w:val="0"/>
        <w:autoSpaceDE w:val="0"/>
        <w:autoSpaceDN w:val="0"/>
        <w:adjustRightInd w:val="0"/>
        <w:jc w:val="lowKashida"/>
        <w:rPr>
          <w:rFonts w:cs="Badr"/>
          <w:rtl/>
          <w:lang w:bidi="fa-IR"/>
        </w:rPr>
      </w:pPr>
    </w:p>
    <w:p w14:paraId="6AC0AD21" w14:textId="77777777" w:rsidR="00683E8D" w:rsidRDefault="00683E8D">
      <w:pPr>
        <w:widowControl w:val="0"/>
        <w:autoSpaceDE w:val="0"/>
        <w:autoSpaceDN w:val="0"/>
        <w:adjustRightInd w:val="0"/>
        <w:jc w:val="lowKashida"/>
        <w:rPr>
          <w:rFonts w:cs="Badr"/>
          <w:rtl/>
          <w:lang w:bidi="fa-IR"/>
        </w:rPr>
      </w:pPr>
    </w:p>
    <w:p w14:paraId="7CBEB11D"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3A9D957B"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4A7C518C" w14:textId="77777777" w:rsidR="00683E8D" w:rsidRDefault="00683E8D">
      <w:pPr>
        <w:widowControl w:val="0"/>
        <w:autoSpaceDE w:val="0"/>
        <w:autoSpaceDN w:val="0"/>
        <w:adjustRightInd w:val="0"/>
        <w:jc w:val="lowKashida"/>
        <w:rPr>
          <w:rFonts w:cs="Badr"/>
          <w:rtl/>
          <w:lang w:bidi="fa-IR"/>
        </w:rPr>
      </w:pPr>
    </w:p>
    <w:p w14:paraId="1E5134BD" w14:textId="77777777" w:rsidR="00683E8D" w:rsidRDefault="00683E8D">
      <w:pPr>
        <w:widowControl w:val="0"/>
        <w:autoSpaceDE w:val="0"/>
        <w:autoSpaceDN w:val="0"/>
        <w:adjustRightInd w:val="0"/>
        <w:jc w:val="lowKashida"/>
        <w:rPr>
          <w:rFonts w:cs="Badr"/>
          <w:rtl/>
          <w:lang w:bidi="fa-IR"/>
        </w:rPr>
      </w:pPr>
    </w:p>
    <w:p w14:paraId="2C60F813" w14:textId="77777777" w:rsidR="00683E8D" w:rsidRDefault="00683E8D">
      <w:pPr>
        <w:widowControl w:val="0"/>
        <w:autoSpaceDE w:val="0"/>
        <w:autoSpaceDN w:val="0"/>
        <w:adjustRightInd w:val="0"/>
        <w:jc w:val="lowKashida"/>
        <w:rPr>
          <w:rFonts w:cs="Badr"/>
          <w:rtl/>
          <w:lang w:bidi="fa-IR"/>
        </w:rPr>
      </w:pPr>
    </w:p>
    <w:p w14:paraId="1F19BA56" w14:textId="77777777" w:rsidR="00683E8D" w:rsidRDefault="00683E8D">
      <w:pPr>
        <w:autoSpaceDE w:val="0"/>
        <w:autoSpaceDN w:val="0"/>
        <w:adjustRightInd w:val="0"/>
        <w:jc w:val="center"/>
        <w:rPr>
          <w:rFonts w:cs="Badr"/>
          <w:rtl/>
          <w:lang w:bidi="fa-IR"/>
        </w:rPr>
      </w:pPr>
      <w:r>
        <w:rPr>
          <w:bCs/>
          <w:szCs w:val="34"/>
          <w:rtl/>
          <w:lang w:bidi="fa-IR"/>
        </w:rPr>
        <w:t>كتاب النكاح</w:t>
      </w:r>
    </w:p>
    <w:p w14:paraId="390E2905" w14:textId="77777777" w:rsidR="00683E8D" w:rsidRDefault="00683E8D">
      <w:pPr>
        <w:widowControl w:val="0"/>
        <w:autoSpaceDE w:val="0"/>
        <w:autoSpaceDN w:val="0"/>
        <w:adjustRightInd w:val="0"/>
        <w:jc w:val="lowKashida"/>
        <w:rPr>
          <w:rFonts w:cs="Badr"/>
          <w:rtl/>
          <w:lang w:bidi="fa-IR"/>
        </w:rPr>
      </w:pPr>
    </w:p>
    <w:p w14:paraId="6F486BFF" w14:textId="77777777" w:rsidR="00683E8D" w:rsidRDefault="00683E8D">
      <w:pPr>
        <w:autoSpaceDE w:val="0"/>
        <w:autoSpaceDN w:val="0"/>
        <w:adjustRightInd w:val="0"/>
        <w:jc w:val="center"/>
        <w:rPr>
          <w:rFonts w:cs="Badr"/>
          <w:rtl/>
          <w:lang w:bidi="fa-IR"/>
        </w:rPr>
      </w:pPr>
      <w:r>
        <w:rPr>
          <w:szCs w:val="34"/>
          <w:rtl/>
          <w:lang w:bidi="fa-IR"/>
        </w:rPr>
        <w:t>فصل</w:t>
      </w:r>
    </w:p>
    <w:p w14:paraId="486404E8" w14:textId="77777777" w:rsidR="00683E8D" w:rsidRDefault="00683E8D">
      <w:pPr>
        <w:autoSpaceDE w:val="0"/>
        <w:autoSpaceDN w:val="0"/>
        <w:adjustRightInd w:val="0"/>
        <w:jc w:val="center"/>
        <w:rPr>
          <w:rFonts w:cs="Badr"/>
          <w:rtl/>
          <w:lang w:bidi="fa-IR"/>
        </w:rPr>
      </w:pPr>
      <w:r>
        <w:rPr>
          <w:szCs w:val="34"/>
          <w:rtl/>
          <w:lang w:bidi="fa-IR"/>
        </w:rPr>
        <w:t>في عقد النكاح وأحكامه</w:t>
      </w:r>
    </w:p>
    <w:p w14:paraId="401D0815"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rFonts w:cs="Badr"/>
          <w:szCs w:val="28"/>
          <w:rtl/>
          <w:lang w:bidi="fa-IR"/>
        </w:rPr>
        <w:t>يحلّ الوط‏ء بالنكاح وملك اليمين</w:t>
      </w:r>
      <w:r>
        <w:rPr>
          <w:rFonts w:cs="Zar"/>
          <w:szCs w:val="25"/>
          <w:rtl/>
          <w:lang w:bidi="fa-IR"/>
        </w:rPr>
        <w:t xml:space="preserve"> ،</w:t>
      </w:r>
      <w:r>
        <w:rPr>
          <w:rFonts w:cs="Badr"/>
          <w:szCs w:val="28"/>
          <w:rtl/>
          <w:lang w:bidi="fa-IR"/>
        </w:rPr>
        <w:t xml:space="preserve"> ومعنى عقد النكاح قِران وإملاك</w:t>
      </w:r>
      <w:r>
        <w:rPr>
          <w:rFonts w:cs="Zar"/>
          <w:szCs w:val="25"/>
          <w:rtl/>
          <w:lang w:bidi="fa-IR"/>
        </w:rPr>
        <w:t xml:space="preserve"> ،</w:t>
      </w:r>
      <w:r>
        <w:rPr>
          <w:rFonts w:cs="Badr"/>
          <w:szCs w:val="28"/>
          <w:rtl/>
          <w:lang w:bidi="fa-IR"/>
        </w:rPr>
        <w:t xml:space="preserve"> وهو</w:t>
      </w:r>
      <w:r w:rsidR="002A208E">
        <w:rPr>
          <w:rFonts w:cs="Badr"/>
          <w:szCs w:val="28"/>
          <w:rtl/>
          <w:lang w:bidi="fa-IR"/>
        </w:rPr>
        <w:t xml:space="preserve"> </w:t>
      </w:r>
      <w:r>
        <w:rPr>
          <w:rFonts w:cs="Badr"/>
          <w:szCs w:val="28"/>
          <w:rtl/>
          <w:lang w:bidi="fa-IR"/>
        </w:rPr>
        <w:t>إمّا دائم أو مؤجّل ـ متعة ـ ويفتقر النكاح إلى العقد وهو يتحقق بالإنشاء</w:t>
      </w:r>
      <w:r w:rsidR="002A208E">
        <w:rPr>
          <w:rFonts w:cs="Badr"/>
          <w:szCs w:val="28"/>
          <w:rtl/>
          <w:lang w:bidi="fa-IR"/>
        </w:rPr>
        <w:t xml:space="preserve"> </w:t>
      </w:r>
      <w:r>
        <w:rPr>
          <w:rFonts w:cs="Badr"/>
          <w:szCs w:val="28"/>
          <w:rtl/>
          <w:lang w:bidi="fa-IR"/>
        </w:rPr>
        <w:t>للإيجاب والقبول اللفظيين</w:t>
      </w:r>
      <w:r>
        <w:rPr>
          <w:rFonts w:cs="Zar"/>
          <w:szCs w:val="25"/>
          <w:rtl/>
          <w:lang w:bidi="fa-IR"/>
        </w:rPr>
        <w:t xml:space="preserve"> ،</w:t>
      </w:r>
      <w:r>
        <w:rPr>
          <w:rFonts w:cs="Badr"/>
          <w:szCs w:val="28"/>
          <w:rtl/>
          <w:lang w:bidi="fa-IR"/>
        </w:rPr>
        <w:t xml:space="preserve"> فلا يكفي التراضي القلبي</w:t>
      </w:r>
      <w:r>
        <w:rPr>
          <w:rFonts w:cs="Zar"/>
          <w:szCs w:val="25"/>
          <w:rtl/>
          <w:lang w:bidi="fa-IR"/>
        </w:rPr>
        <w:t xml:space="preserve"> ،</w:t>
      </w:r>
      <w:r>
        <w:rPr>
          <w:rFonts w:cs="Badr"/>
          <w:szCs w:val="28"/>
          <w:rtl/>
          <w:lang w:bidi="fa-IR"/>
        </w:rPr>
        <w:t xml:space="preserve"> ولا الإنشاء بالفعل</w:t>
      </w:r>
      <w:r w:rsidR="002A208E">
        <w:rPr>
          <w:rFonts w:cs="Badr"/>
          <w:szCs w:val="28"/>
          <w:rtl/>
          <w:lang w:bidi="fa-IR"/>
        </w:rPr>
        <w:t xml:space="preserve"> </w:t>
      </w:r>
      <w:r>
        <w:rPr>
          <w:rFonts w:cs="Badr"/>
          <w:szCs w:val="28"/>
          <w:rtl/>
          <w:lang w:bidi="fa-IR"/>
        </w:rPr>
        <w:t>المعاطاتي</w:t>
      </w:r>
      <w:r>
        <w:rPr>
          <w:rFonts w:cs="Zar"/>
          <w:szCs w:val="25"/>
          <w:rtl/>
          <w:lang w:bidi="fa-IR"/>
        </w:rPr>
        <w:t xml:space="preserve"> ، </w:t>
      </w:r>
      <w:r>
        <w:rPr>
          <w:rFonts w:cs="Badr"/>
          <w:szCs w:val="28"/>
          <w:rtl/>
          <w:lang w:bidi="fa-IR"/>
        </w:rPr>
        <w:t xml:space="preserve">ولا بالكتابة ولا بالإشارة . </w:t>
      </w:r>
    </w:p>
    <w:p w14:paraId="34CBD24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1302 ) :</w:t>
      </w:r>
      <w:r>
        <w:rPr>
          <w:rFonts w:cs="Badr"/>
          <w:szCs w:val="28"/>
          <w:rtl/>
          <w:lang w:bidi="fa-IR"/>
        </w:rPr>
        <w:t xml:space="preserve"> لا يبعد وقوع العقد بغير العربية ـ وإن كان متمكّناً منها ـ</w:t>
      </w:r>
      <w:r w:rsidR="002A208E">
        <w:rPr>
          <w:rFonts w:cs="Badr"/>
          <w:szCs w:val="28"/>
          <w:rtl/>
          <w:lang w:bidi="fa-IR"/>
        </w:rPr>
        <w:t xml:space="preserve"> </w:t>
      </w:r>
      <w:r>
        <w:rPr>
          <w:rFonts w:cs="Badr"/>
          <w:szCs w:val="28"/>
          <w:rtl/>
          <w:lang w:bidi="fa-IR"/>
        </w:rPr>
        <w:t>بالألفاظ الدالّة على المعنى المتقدّم</w:t>
      </w:r>
      <w:r>
        <w:rPr>
          <w:rFonts w:cs="Zar"/>
          <w:szCs w:val="25"/>
          <w:rtl/>
          <w:lang w:bidi="fa-IR"/>
        </w:rPr>
        <w:t xml:space="preserve"> ،</w:t>
      </w:r>
      <w:r>
        <w:rPr>
          <w:rFonts w:cs="Badr"/>
          <w:szCs w:val="28"/>
          <w:rtl/>
          <w:lang w:bidi="fa-IR"/>
        </w:rPr>
        <w:t xml:space="preserve"> وإن كان الأحوط الإقتصار على اللغة</w:t>
      </w:r>
      <w:r w:rsidR="002A208E">
        <w:rPr>
          <w:rFonts w:cs="Badr"/>
          <w:szCs w:val="28"/>
          <w:rtl/>
          <w:lang w:bidi="fa-IR"/>
        </w:rPr>
        <w:t xml:space="preserve"> </w:t>
      </w:r>
      <w:r>
        <w:rPr>
          <w:rFonts w:cs="Badr"/>
          <w:szCs w:val="28"/>
          <w:rtl/>
          <w:lang w:bidi="fa-IR"/>
        </w:rPr>
        <w:t>العربيّة مع التمكّن منها</w:t>
      </w:r>
      <w:r>
        <w:rPr>
          <w:rFonts w:cs="Zar"/>
          <w:szCs w:val="25"/>
          <w:rtl/>
          <w:lang w:bidi="fa-IR"/>
        </w:rPr>
        <w:t xml:space="preserve"> ،</w:t>
      </w:r>
      <w:r>
        <w:rPr>
          <w:rFonts w:cs="Badr"/>
          <w:szCs w:val="28"/>
          <w:rtl/>
          <w:lang w:bidi="fa-IR"/>
        </w:rPr>
        <w:t xml:space="preserve"> ومع العجز عن النطق كالأخرس وغيره فتجزي الكتابة</w:t>
      </w:r>
      <w:r w:rsidR="002A208E">
        <w:rPr>
          <w:rFonts w:cs="Badr"/>
          <w:szCs w:val="28"/>
          <w:rtl/>
          <w:lang w:bidi="fa-IR"/>
        </w:rPr>
        <w:t xml:space="preserve"> </w:t>
      </w:r>
      <w:r>
        <w:rPr>
          <w:rFonts w:cs="Badr"/>
          <w:szCs w:val="28"/>
          <w:rtl/>
          <w:lang w:bidi="fa-IR"/>
        </w:rPr>
        <w:t xml:space="preserve">فإن لم يتمكّن منها فتجزي الإشارة المفهمة . </w:t>
      </w:r>
    </w:p>
    <w:p w14:paraId="0A4E3CD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1303 ) :</w:t>
      </w:r>
      <w:r>
        <w:rPr>
          <w:rFonts w:cs="Badr"/>
          <w:szCs w:val="28"/>
          <w:rtl/>
          <w:lang w:bidi="fa-IR"/>
        </w:rPr>
        <w:t xml:space="preserve"> يجوز الإيجاب من كلِّ من الطرفين</w:t>
      </w:r>
      <w:r>
        <w:rPr>
          <w:rFonts w:cs="Zar"/>
          <w:szCs w:val="25"/>
          <w:rtl/>
          <w:lang w:bidi="fa-IR"/>
        </w:rPr>
        <w:t xml:space="preserve"> ،</w:t>
      </w:r>
      <w:r>
        <w:rPr>
          <w:rFonts w:cs="Badr"/>
          <w:szCs w:val="28"/>
          <w:rtl/>
          <w:lang w:bidi="fa-IR"/>
        </w:rPr>
        <w:t xml:space="preserve"> بأن تقول المرأة زوّجتك</w:t>
      </w:r>
      <w:r w:rsidR="002A208E">
        <w:rPr>
          <w:rFonts w:cs="Badr"/>
          <w:szCs w:val="28"/>
          <w:rtl/>
          <w:lang w:bidi="fa-IR"/>
        </w:rPr>
        <w:t xml:space="preserve"> </w:t>
      </w:r>
      <w:r>
        <w:rPr>
          <w:rFonts w:cs="Badr"/>
          <w:szCs w:val="28"/>
          <w:rtl/>
          <w:lang w:bidi="fa-IR"/>
        </w:rPr>
        <w:t>نفسي على الصداق المعلوم</w:t>
      </w:r>
      <w:r>
        <w:rPr>
          <w:rFonts w:cs="Zar"/>
          <w:szCs w:val="25"/>
          <w:rtl/>
          <w:lang w:bidi="fa-IR"/>
        </w:rPr>
        <w:t xml:space="preserve"> ،</w:t>
      </w:r>
      <w:r>
        <w:rPr>
          <w:rFonts w:cs="Badr"/>
          <w:szCs w:val="28"/>
          <w:rtl/>
          <w:lang w:bidi="fa-IR"/>
        </w:rPr>
        <w:t xml:space="preserve"> أو يقول الرجل تزوّجتُكِ على الصدّاق المعلوم</w:t>
      </w:r>
      <w:r>
        <w:rPr>
          <w:rFonts w:cs="Zar"/>
          <w:szCs w:val="25"/>
          <w:rtl/>
          <w:lang w:bidi="fa-IR"/>
        </w:rPr>
        <w:t xml:space="preserve"> ،</w:t>
      </w:r>
      <w:r w:rsidR="002A208E">
        <w:rPr>
          <w:rFonts w:cs="Zar"/>
          <w:szCs w:val="25"/>
          <w:rtl/>
          <w:lang w:bidi="fa-IR"/>
        </w:rPr>
        <w:t xml:space="preserve"> </w:t>
      </w:r>
      <w:r>
        <w:rPr>
          <w:rFonts w:cs="Badr"/>
          <w:szCs w:val="28"/>
          <w:rtl/>
          <w:lang w:bidi="fa-IR"/>
        </w:rPr>
        <w:t>وكذا إذا قال زوّجتكِ نفسي</w:t>
      </w:r>
      <w:r>
        <w:rPr>
          <w:rFonts w:cs="Zar"/>
          <w:szCs w:val="25"/>
          <w:rtl/>
          <w:lang w:bidi="fa-IR"/>
        </w:rPr>
        <w:t xml:space="preserve"> ،</w:t>
      </w:r>
      <w:r>
        <w:rPr>
          <w:rFonts w:cs="Badr"/>
          <w:szCs w:val="28"/>
          <w:rtl/>
          <w:lang w:bidi="fa-IR"/>
        </w:rPr>
        <w:t xml:space="preserve"> وإن كان الأوْلى جعل المرأة المفعول الأوّل في</w:t>
      </w:r>
      <w:r w:rsidR="002A208E">
        <w:rPr>
          <w:rFonts w:cs="Badr"/>
          <w:szCs w:val="28"/>
          <w:rtl/>
          <w:lang w:bidi="fa-IR"/>
        </w:rPr>
        <w:t xml:space="preserve"> </w:t>
      </w:r>
      <w:r>
        <w:rPr>
          <w:rFonts w:cs="Badr"/>
          <w:szCs w:val="28"/>
          <w:rtl/>
          <w:lang w:bidi="fa-IR"/>
        </w:rPr>
        <w:t>تركيب الجملة</w:t>
      </w:r>
      <w:r>
        <w:rPr>
          <w:rFonts w:cs="Zar"/>
          <w:szCs w:val="25"/>
          <w:rtl/>
          <w:lang w:bidi="fa-IR"/>
        </w:rPr>
        <w:t xml:space="preserve"> ، </w:t>
      </w:r>
      <w:r>
        <w:rPr>
          <w:rFonts w:cs="Badr"/>
          <w:szCs w:val="28"/>
          <w:rtl/>
          <w:lang w:bidi="fa-IR"/>
        </w:rPr>
        <w:t>ويكفي في القبول إنشاء الرضا من الطرف الآخر بأيِ لفظٍ مفهم</w:t>
      </w:r>
      <w:r w:rsidR="002A208E">
        <w:rPr>
          <w:rFonts w:cs="Badr"/>
          <w:szCs w:val="28"/>
          <w:rtl/>
          <w:lang w:bidi="fa-IR"/>
        </w:rPr>
        <w:t xml:space="preserve"> </w:t>
      </w:r>
      <w:r>
        <w:rPr>
          <w:rFonts w:cs="Badr"/>
          <w:szCs w:val="28"/>
          <w:rtl/>
          <w:lang w:bidi="fa-IR"/>
        </w:rPr>
        <w:t>وإن تقدّم على الإيجاب</w:t>
      </w:r>
      <w:r>
        <w:rPr>
          <w:rFonts w:cs="Zar"/>
          <w:szCs w:val="25"/>
          <w:rtl/>
          <w:lang w:bidi="fa-IR"/>
        </w:rPr>
        <w:t xml:space="preserve"> ،</w:t>
      </w:r>
      <w:r>
        <w:rPr>
          <w:rFonts w:cs="Badr"/>
          <w:szCs w:val="28"/>
          <w:rtl/>
          <w:lang w:bidi="fa-IR"/>
        </w:rPr>
        <w:t xml:space="preserve"> وإن كان الأولى تأخره . </w:t>
      </w:r>
    </w:p>
    <w:p w14:paraId="7681D30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1304 ) :</w:t>
      </w:r>
      <w:r>
        <w:rPr>
          <w:rFonts w:cs="Badr"/>
          <w:szCs w:val="28"/>
          <w:rtl/>
          <w:lang w:bidi="fa-IR"/>
        </w:rPr>
        <w:t xml:space="preserve"> يقع الإيجاب بكلِّ من لفظ التزويج والنكاح وما يرادفها من</w:t>
      </w:r>
      <w:r w:rsidR="002A208E">
        <w:rPr>
          <w:rFonts w:cs="Badr"/>
          <w:szCs w:val="28"/>
          <w:rtl/>
          <w:lang w:bidi="fa-IR"/>
        </w:rPr>
        <w:t xml:space="preserve">  </w:t>
      </w:r>
      <w:r>
        <w:rPr>
          <w:rFonts w:cs="Badr"/>
          <w:szCs w:val="28"/>
          <w:rtl/>
          <w:lang w:bidi="fa-IR"/>
        </w:rPr>
        <w:t>اللغات الأخرى</w:t>
      </w:r>
      <w:r>
        <w:rPr>
          <w:rFonts w:cs="Zar"/>
          <w:szCs w:val="25"/>
          <w:rtl/>
          <w:lang w:bidi="fa-IR"/>
        </w:rPr>
        <w:t xml:space="preserve"> ، </w:t>
      </w:r>
      <w:r>
        <w:rPr>
          <w:rFonts w:cs="Badr"/>
          <w:szCs w:val="28"/>
          <w:rtl/>
          <w:lang w:bidi="fa-IR"/>
        </w:rPr>
        <w:t>ويقع بلفظ التمتع مع قرينة التأبيد</w:t>
      </w:r>
      <w:r>
        <w:rPr>
          <w:rFonts w:cs="Zar"/>
          <w:szCs w:val="25"/>
          <w:rtl/>
          <w:lang w:bidi="fa-IR"/>
        </w:rPr>
        <w:t xml:space="preserve"> ،</w:t>
      </w:r>
      <w:r>
        <w:rPr>
          <w:rFonts w:cs="Badr"/>
          <w:szCs w:val="28"/>
          <w:rtl/>
          <w:lang w:bidi="fa-IR"/>
        </w:rPr>
        <w:t xml:space="preserve"> وفي وقوعه بغيرها إشكال .</w:t>
      </w:r>
    </w:p>
    <w:p w14:paraId="6D89D78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1305 ) :</w:t>
      </w:r>
      <w:r>
        <w:rPr>
          <w:rFonts w:cs="Badr"/>
          <w:szCs w:val="28"/>
          <w:rtl/>
          <w:lang w:bidi="fa-IR"/>
        </w:rPr>
        <w:t xml:space="preserve"> لا يشترط في لفظ الإيجاب والقبول الماضويّة</w:t>
      </w:r>
      <w:r>
        <w:rPr>
          <w:rFonts w:cs="Zar"/>
          <w:szCs w:val="25"/>
          <w:rtl/>
          <w:lang w:bidi="fa-IR"/>
        </w:rPr>
        <w:t xml:space="preserve"> ،</w:t>
      </w:r>
      <w:r>
        <w:rPr>
          <w:rFonts w:cs="Badr"/>
          <w:szCs w:val="28"/>
          <w:rtl/>
          <w:lang w:bidi="fa-IR"/>
        </w:rPr>
        <w:t xml:space="preserve"> فيقع بلفظ</w:t>
      </w:r>
      <w:r w:rsidR="002A208E">
        <w:rPr>
          <w:rFonts w:cs="Badr"/>
          <w:szCs w:val="28"/>
          <w:rtl/>
          <w:lang w:bidi="fa-IR"/>
        </w:rPr>
        <w:t xml:space="preserve"> </w:t>
      </w:r>
      <w:r>
        <w:rPr>
          <w:rFonts w:cs="Badr"/>
          <w:szCs w:val="28"/>
          <w:rtl/>
          <w:lang w:bidi="fa-IR"/>
        </w:rPr>
        <w:t>المضارع والأمر مع القرينة على إنشاء الرضا</w:t>
      </w:r>
      <w:r>
        <w:rPr>
          <w:rFonts w:cs="Zar"/>
          <w:szCs w:val="25"/>
          <w:rtl/>
          <w:lang w:bidi="fa-IR"/>
        </w:rPr>
        <w:t xml:space="preserve"> ،</w:t>
      </w:r>
      <w:r>
        <w:rPr>
          <w:rFonts w:cs="Badr"/>
          <w:szCs w:val="28"/>
          <w:rtl/>
          <w:lang w:bidi="fa-IR"/>
        </w:rPr>
        <w:t xml:space="preserve"> وكذلك بالجملة الاسمية</w:t>
      </w:r>
      <w:r w:rsidR="002A208E">
        <w:rPr>
          <w:rFonts w:cs="Badr"/>
          <w:szCs w:val="28"/>
          <w:rtl/>
          <w:lang w:bidi="fa-IR"/>
        </w:rPr>
        <w:t xml:space="preserve"> </w:t>
      </w:r>
      <w:r>
        <w:rPr>
          <w:rFonts w:cs="Badr"/>
          <w:szCs w:val="28"/>
          <w:rtl/>
          <w:lang w:bidi="fa-IR"/>
        </w:rPr>
        <w:t>الخبرية</w:t>
      </w:r>
      <w:r>
        <w:rPr>
          <w:rFonts w:cs="Zar"/>
          <w:szCs w:val="25"/>
          <w:rtl/>
          <w:lang w:bidi="fa-IR"/>
        </w:rPr>
        <w:t xml:space="preserve"> ، </w:t>
      </w:r>
      <w:r>
        <w:rPr>
          <w:rFonts w:cs="Badr"/>
          <w:szCs w:val="28"/>
          <w:rtl/>
          <w:lang w:bidi="fa-IR"/>
        </w:rPr>
        <w:t xml:space="preserve">كما قد يقع باللفظ الملحون إذا   كان متداولاً . </w:t>
      </w:r>
    </w:p>
    <w:p w14:paraId="5C1F7A5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1306 ) :</w:t>
      </w:r>
      <w:r>
        <w:rPr>
          <w:rFonts w:cs="Badr"/>
          <w:szCs w:val="28"/>
          <w:rtl/>
          <w:lang w:bidi="fa-IR"/>
        </w:rPr>
        <w:t xml:space="preserve"> يصح التوكيل في الإيجاب والقبول ولو إلى طرف ثالث</w:t>
      </w:r>
      <w:r w:rsidR="002A208E">
        <w:rPr>
          <w:rFonts w:cs="Badr"/>
          <w:szCs w:val="28"/>
          <w:rtl/>
          <w:lang w:bidi="fa-IR"/>
        </w:rPr>
        <w:t xml:space="preserve"> </w:t>
      </w:r>
      <w:r>
        <w:rPr>
          <w:rFonts w:cs="Badr"/>
          <w:szCs w:val="28"/>
          <w:rtl/>
          <w:lang w:bidi="fa-IR"/>
        </w:rPr>
        <w:t>من قبل كلِّ منهما</w:t>
      </w:r>
      <w:r>
        <w:rPr>
          <w:rFonts w:cs="Zar"/>
          <w:szCs w:val="25"/>
          <w:rtl/>
          <w:lang w:bidi="fa-IR"/>
        </w:rPr>
        <w:t xml:space="preserve"> ،</w:t>
      </w:r>
      <w:r>
        <w:rPr>
          <w:rFonts w:cs="Badr"/>
          <w:szCs w:val="28"/>
          <w:rtl/>
          <w:lang w:bidi="fa-IR"/>
        </w:rPr>
        <w:t xml:space="preserve"> وكذا يصح بأن يوكل أحدهما الآخر في إجراء العقد كأن</w:t>
      </w:r>
      <w:r w:rsidR="002A208E">
        <w:rPr>
          <w:rFonts w:cs="Badr"/>
          <w:szCs w:val="28"/>
          <w:rtl/>
          <w:lang w:bidi="fa-IR"/>
        </w:rPr>
        <w:t xml:space="preserve"> </w:t>
      </w:r>
      <w:r>
        <w:rPr>
          <w:rFonts w:cs="Badr"/>
          <w:szCs w:val="28"/>
          <w:rtl/>
          <w:lang w:bidi="fa-IR"/>
        </w:rPr>
        <w:t>توكل المرأة الرجل فيجري العقد عنه بالأصالة وعن المرأة بالوكالة</w:t>
      </w:r>
      <w:r>
        <w:rPr>
          <w:rFonts w:cs="Zar"/>
          <w:szCs w:val="25"/>
          <w:rtl/>
          <w:lang w:bidi="fa-IR"/>
        </w:rPr>
        <w:t xml:space="preserve"> ،</w:t>
      </w:r>
      <w:r>
        <w:rPr>
          <w:rFonts w:cs="Badr"/>
          <w:szCs w:val="28"/>
          <w:rtl/>
          <w:lang w:bidi="fa-IR"/>
        </w:rPr>
        <w:t xml:space="preserve"> وإن كان</w:t>
      </w:r>
      <w:r w:rsidR="002A208E">
        <w:rPr>
          <w:rFonts w:cs="Badr"/>
          <w:szCs w:val="28"/>
          <w:rtl/>
          <w:lang w:bidi="fa-IR"/>
        </w:rPr>
        <w:t xml:space="preserve"> </w:t>
      </w:r>
      <w:r>
        <w:rPr>
          <w:rFonts w:cs="Badr"/>
          <w:szCs w:val="28"/>
          <w:rtl/>
          <w:lang w:bidi="fa-IR"/>
        </w:rPr>
        <w:t>الأولى تعدّد مُجري العقد . ويُجزي إذا   كان المُجري للعقد مخوّل من الطرفين أن</w:t>
      </w:r>
      <w:r w:rsidR="002A208E">
        <w:rPr>
          <w:rFonts w:cs="Badr"/>
          <w:szCs w:val="28"/>
          <w:rtl/>
          <w:lang w:bidi="fa-IR"/>
        </w:rPr>
        <w:t xml:space="preserve"> </w:t>
      </w:r>
      <w:r>
        <w:rPr>
          <w:rFonts w:cs="Badr"/>
          <w:szCs w:val="28"/>
          <w:rtl/>
          <w:lang w:bidi="fa-IR"/>
        </w:rPr>
        <w:t>يقتصر على إنشاء الإيجاب فيقول : زوّجت فلانة من فلان على الصداق</w:t>
      </w:r>
      <w:r w:rsidR="002A208E">
        <w:rPr>
          <w:rFonts w:cs="Badr"/>
          <w:szCs w:val="28"/>
          <w:rtl/>
          <w:lang w:bidi="fa-IR"/>
        </w:rPr>
        <w:t xml:space="preserve"> </w:t>
      </w:r>
      <w:r>
        <w:rPr>
          <w:rFonts w:cs="Badr"/>
          <w:szCs w:val="28"/>
          <w:rtl/>
          <w:lang w:bidi="fa-IR"/>
        </w:rPr>
        <w:t>المعلوم</w:t>
      </w:r>
      <w:r>
        <w:rPr>
          <w:rFonts w:cs="Zar"/>
          <w:szCs w:val="25"/>
          <w:rtl/>
          <w:lang w:bidi="fa-IR"/>
        </w:rPr>
        <w:t xml:space="preserve"> ،</w:t>
      </w:r>
      <w:r>
        <w:rPr>
          <w:rFonts w:cs="Badr"/>
          <w:szCs w:val="28"/>
          <w:rtl/>
          <w:lang w:bidi="fa-IR"/>
        </w:rPr>
        <w:t xml:space="preserve"> كما هو الحال في وليّ الصغيرين كالجدّ</w:t>
      </w:r>
      <w:r>
        <w:rPr>
          <w:rFonts w:cs="Zar"/>
          <w:szCs w:val="25"/>
          <w:rtl/>
          <w:lang w:bidi="fa-IR"/>
        </w:rPr>
        <w:t xml:space="preserve"> ،</w:t>
      </w:r>
      <w:r>
        <w:rPr>
          <w:rFonts w:cs="Badr"/>
          <w:szCs w:val="28"/>
          <w:rtl/>
          <w:lang w:bidi="fa-IR"/>
        </w:rPr>
        <w:t xml:space="preserve"> ولو كان هو الزوج فيقول :</w:t>
      </w:r>
      <w:r w:rsidR="002A208E">
        <w:rPr>
          <w:rFonts w:cs="Badr"/>
          <w:szCs w:val="28"/>
          <w:rtl/>
          <w:lang w:bidi="fa-IR"/>
        </w:rPr>
        <w:t xml:space="preserve"> </w:t>
      </w:r>
      <w:r>
        <w:rPr>
          <w:rFonts w:cs="Badr"/>
          <w:szCs w:val="28"/>
          <w:rtl/>
          <w:lang w:bidi="fa-IR"/>
        </w:rPr>
        <w:t>زوّجت فلانة نفسي على الصداق المعلوم</w:t>
      </w:r>
      <w:r>
        <w:rPr>
          <w:rFonts w:cs="Zar"/>
          <w:szCs w:val="25"/>
          <w:rtl/>
          <w:lang w:bidi="fa-IR"/>
        </w:rPr>
        <w:t xml:space="preserve"> ، </w:t>
      </w:r>
      <w:r>
        <w:rPr>
          <w:rFonts w:cs="Badr"/>
          <w:szCs w:val="28"/>
          <w:rtl/>
          <w:lang w:bidi="fa-IR"/>
        </w:rPr>
        <w:t>وأما إذا   كان مجري العقد الوكيلان</w:t>
      </w:r>
      <w:r w:rsidR="002A208E">
        <w:rPr>
          <w:rFonts w:cs="Badr"/>
          <w:szCs w:val="28"/>
          <w:rtl/>
          <w:lang w:bidi="fa-IR"/>
        </w:rPr>
        <w:t xml:space="preserve"> </w:t>
      </w:r>
      <w:r>
        <w:rPr>
          <w:rFonts w:cs="Badr"/>
          <w:szCs w:val="28"/>
          <w:rtl/>
          <w:lang w:bidi="fa-IR"/>
        </w:rPr>
        <w:t>فيقول وكيل الزوجة : زوجت ـ أو أنكحت ـ موكلتي فلانة موكلك فلان على</w:t>
      </w:r>
      <w:r w:rsidR="002A208E">
        <w:rPr>
          <w:rFonts w:cs="Badr"/>
          <w:szCs w:val="28"/>
          <w:rtl/>
          <w:lang w:bidi="fa-IR"/>
        </w:rPr>
        <w:t xml:space="preserve"> </w:t>
      </w:r>
      <w:r>
        <w:rPr>
          <w:rFonts w:cs="Badr"/>
          <w:szCs w:val="28"/>
          <w:rtl/>
          <w:lang w:bidi="fa-IR"/>
        </w:rPr>
        <w:t>المهر المعلوم</w:t>
      </w:r>
      <w:r>
        <w:rPr>
          <w:rFonts w:cs="Zar"/>
          <w:szCs w:val="25"/>
          <w:rtl/>
          <w:lang w:bidi="fa-IR"/>
        </w:rPr>
        <w:t xml:space="preserve"> ،</w:t>
      </w:r>
      <w:r>
        <w:rPr>
          <w:rFonts w:cs="Badr"/>
          <w:szCs w:val="28"/>
          <w:rtl/>
          <w:lang w:bidi="fa-IR"/>
        </w:rPr>
        <w:t xml:space="preserve"> أو يقول : من مُوَكِّلِكَ</w:t>
      </w:r>
      <w:r>
        <w:rPr>
          <w:rFonts w:cs="Zar"/>
          <w:szCs w:val="25"/>
          <w:rtl/>
          <w:lang w:bidi="fa-IR"/>
        </w:rPr>
        <w:t xml:space="preserve"> ،</w:t>
      </w:r>
      <w:r>
        <w:rPr>
          <w:rFonts w:cs="Badr"/>
          <w:szCs w:val="28"/>
          <w:rtl/>
          <w:lang w:bidi="fa-IR"/>
        </w:rPr>
        <w:t xml:space="preserve"> أو بمُوَكِّلِكَ</w:t>
      </w:r>
      <w:r>
        <w:rPr>
          <w:rFonts w:cs="Zar"/>
          <w:szCs w:val="25"/>
          <w:rtl/>
          <w:lang w:bidi="fa-IR"/>
        </w:rPr>
        <w:t xml:space="preserve"> ،</w:t>
      </w:r>
      <w:r>
        <w:rPr>
          <w:rFonts w:cs="Badr"/>
          <w:szCs w:val="28"/>
          <w:rtl/>
          <w:lang w:bidi="fa-IR"/>
        </w:rPr>
        <w:t xml:space="preserve"> أو لِمُوَكِّلِكَ</w:t>
      </w:r>
      <w:r>
        <w:rPr>
          <w:rFonts w:cs="Zar"/>
          <w:szCs w:val="25"/>
          <w:rtl/>
          <w:lang w:bidi="fa-IR"/>
        </w:rPr>
        <w:t xml:space="preserve"> ،</w:t>
      </w:r>
      <w:r>
        <w:rPr>
          <w:rFonts w:cs="Badr"/>
          <w:szCs w:val="28"/>
          <w:rtl/>
          <w:lang w:bidi="fa-IR"/>
        </w:rPr>
        <w:t xml:space="preserve"> ويقول وكيل</w:t>
      </w:r>
      <w:r w:rsidR="002A208E">
        <w:rPr>
          <w:rFonts w:cs="Badr"/>
          <w:szCs w:val="28"/>
          <w:rtl/>
          <w:lang w:bidi="fa-IR"/>
        </w:rPr>
        <w:t xml:space="preserve"> </w:t>
      </w:r>
      <w:r>
        <w:rPr>
          <w:rFonts w:cs="Badr"/>
          <w:szCs w:val="28"/>
          <w:rtl/>
          <w:lang w:bidi="fa-IR"/>
        </w:rPr>
        <w:t>الزوج : قبلتُ التزويج أو النكاح لموكلي</w:t>
      </w:r>
      <w:r>
        <w:rPr>
          <w:rFonts w:cs="Zar"/>
          <w:szCs w:val="25"/>
          <w:rtl/>
          <w:lang w:bidi="fa-IR"/>
        </w:rPr>
        <w:t xml:space="preserve"> ، </w:t>
      </w:r>
      <w:r>
        <w:rPr>
          <w:rFonts w:cs="Badr"/>
          <w:szCs w:val="28"/>
          <w:rtl/>
          <w:lang w:bidi="fa-IR"/>
        </w:rPr>
        <w:t>وكذا لو اقتصر على قبلت</w:t>
      </w:r>
      <w:r>
        <w:rPr>
          <w:rFonts w:cs="Zar"/>
          <w:szCs w:val="25"/>
          <w:rtl/>
          <w:lang w:bidi="fa-IR"/>
        </w:rPr>
        <w:t xml:space="preserve"> ،</w:t>
      </w:r>
      <w:r>
        <w:rPr>
          <w:rFonts w:cs="Badr"/>
          <w:szCs w:val="28"/>
          <w:rtl/>
          <w:lang w:bidi="fa-IR"/>
        </w:rPr>
        <w:t xml:space="preserve"> ولو وكلّت</w:t>
      </w:r>
      <w:r w:rsidR="002A208E">
        <w:rPr>
          <w:rFonts w:cs="Badr"/>
          <w:szCs w:val="28"/>
          <w:rtl/>
          <w:lang w:bidi="fa-IR"/>
        </w:rPr>
        <w:t xml:space="preserve"> </w:t>
      </w:r>
      <w:r>
        <w:rPr>
          <w:rFonts w:cs="Badr"/>
          <w:szCs w:val="28"/>
          <w:rtl/>
          <w:lang w:bidi="fa-IR"/>
        </w:rPr>
        <w:t>المرأة رجلاً في تزويجها فليس له أن يعقد لنفسه إلاّ أن يكون شمول العموم له</w:t>
      </w:r>
      <w:r w:rsidR="002A208E">
        <w:rPr>
          <w:rFonts w:cs="Badr"/>
          <w:szCs w:val="28"/>
          <w:rtl/>
          <w:lang w:bidi="fa-IR"/>
        </w:rPr>
        <w:t xml:space="preserve"> </w:t>
      </w:r>
      <w:r>
        <w:rPr>
          <w:rFonts w:cs="Badr"/>
          <w:szCs w:val="28"/>
          <w:rtl/>
          <w:lang w:bidi="fa-IR"/>
        </w:rPr>
        <w:t>بالتصريح .</w:t>
      </w:r>
    </w:p>
    <w:p w14:paraId="3EA4488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1307 ) :</w:t>
      </w:r>
      <w:r>
        <w:rPr>
          <w:rFonts w:cs="Badr"/>
          <w:szCs w:val="28"/>
          <w:rtl/>
          <w:lang w:bidi="fa-IR"/>
        </w:rPr>
        <w:t xml:space="preserve"> لا يشترط التطابق في لفظ الإيجاب والقبول</w:t>
      </w:r>
      <w:r>
        <w:rPr>
          <w:rFonts w:cs="Zar"/>
          <w:szCs w:val="25"/>
          <w:rtl/>
          <w:lang w:bidi="fa-IR"/>
        </w:rPr>
        <w:t xml:space="preserve"> ،</w:t>
      </w:r>
      <w:r>
        <w:rPr>
          <w:rFonts w:cs="Badr"/>
          <w:szCs w:val="28"/>
          <w:rtl/>
          <w:lang w:bidi="fa-IR"/>
        </w:rPr>
        <w:t xml:space="preserve"> فلو قال الموجب</w:t>
      </w:r>
      <w:r w:rsidR="002A208E">
        <w:rPr>
          <w:rFonts w:cs="Badr"/>
          <w:szCs w:val="28"/>
          <w:rtl/>
          <w:lang w:bidi="fa-IR"/>
        </w:rPr>
        <w:t xml:space="preserve"> </w:t>
      </w:r>
      <w:r>
        <w:rPr>
          <w:rFonts w:cs="Badr"/>
          <w:szCs w:val="28"/>
          <w:rtl/>
          <w:lang w:bidi="fa-IR"/>
        </w:rPr>
        <w:t>بلفظ التزويج وقال القابل بلفظ النكاح صحَّ</w:t>
      </w:r>
      <w:r>
        <w:rPr>
          <w:rFonts w:cs="Zar"/>
          <w:szCs w:val="25"/>
          <w:rtl/>
          <w:lang w:bidi="fa-IR"/>
        </w:rPr>
        <w:t xml:space="preserve"> ،</w:t>
      </w:r>
      <w:r>
        <w:rPr>
          <w:rFonts w:cs="Badr"/>
          <w:szCs w:val="28"/>
          <w:rtl/>
          <w:lang w:bidi="fa-IR"/>
        </w:rPr>
        <w:t xml:space="preserve"> نعم يشترط التطابق في المهر وبقية</w:t>
      </w:r>
      <w:r w:rsidR="002A208E">
        <w:rPr>
          <w:rFonts w:cs="Badr"/>
          <w:szCs w:val="28"/>
          <w:rtl/>
          <w:lang w:bidi="fa-IR"/>
        </w:rPr>
        <w:t xml:space="preserve"> </w:t>
      </w:r>
      <w:r>
        <w:rPr>
          <w:rFonts w:cs="Badr"/>
          <w:szCs w:val="28"/>
          <w:rtl/>
          <w:lang w:bidi="fa-IR"/>
        </w:rPr>
        <w:t xml:space="preserve">الشروط . </w:t>
      </w:r>
    </w:p>
    <w:p w14:paraId="3F7F010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1308 ) :</w:t>
      </w:r>
      <w:r>
        <w:rPr>
          <w:rFonts w:cs="Badr"/>
          <w:szCs w:val="28"/>
          <w:rtl/>
          <w:lang w:bidi="fa-IR"/>
        </w:rPr>
        <w:t xml:space="preserve"> يشترط في كل من الموجب والقابل القصد الجّدي في إيجاد</w:t>
      </w:r>
      <w:r w:rsidR="002A208E">
        <w:rPr>
          <w:rFonts w:cs="Badr"/>
          <w:szCs w:val="28"/>
          <w:rtl/>
          <w:lang w:bidi="fa-IR"/>
        </w:rPr>
        <w:t xml:space="preserve"> </w:t>
      </w:r>
      <w:r>
        <w:rPr>
          <w:rFonts w:cs="Badr"/>
          <w:szCs w:val="28"/>
          <w:rtl/>
          <w:lang w:bidi="fa-IR"/>
        </w:rPr>
        <w:t>المعاملة</w:t>
      </w:r>
      <w:r>
        <w:rPr>
          <w:rFonts w:cs="Zar"/>
          <w:szCs w:val="25"/>
          <w:rtl/>
          <w:lang w:bidi="fa-IR"/>
        </w:rPr>
        <w:t xml:space="preserve"> ،</w:t>
      </w:r>
      <w:r>
        <w:rPr>
          <w:rFonts w:cs="Badr"/>
          <w:szCs w:val="28"/>
          <w:rtl/>
          <w:lang w:bidi="fa-IR"/>
        </w:rPr>
        <w:t xml:space="preserve"> كما يعتبر التنجيز</w:t>
      </w:r>
      <w:r>
        <w:rPr>
          <w:rFonts w:cs="Zar"/>
          <w:szCs w:val="25"/>
          <w:rtl/>
          <w:lang w:bidi="fa-IR"/>
        </w:rPr>
        <w:t xml:space="preserve"> ،</w:t>
      </w:r>
      <w:r>
        <w:rPr>
          <w:rFonts w:cs="Badr"/>
          <w:szCs w:val="28"/>
          <w:rtl/>
          <w:lang w:bidi="fa-IR"/>
        </w:rPr>
        <w:t xml:space="preserve"> فلو علّقه على أمر مستقبل معلوم أو محتمل</w:t>
      </w:r>
      <w:r w:rsidR="002A208E">
        <w:rPr>
          <w:rFonts w:cs="Badr"/>
          <w:szCs w:val="28"/>
          <w:rtl/>
          <w:lang w:bidi="fa-IR"/>
        </w:rPr>
        <w:t xml:space="preserve">  </w:t>
      </w:r>
      <w:r>
        <w:rPr>
          <w:rFonts w:cs="Badr"/>
          <w:szCs w:val="28"/>
          <w:rtl/>
          <w:lang w:bidi="fa-IR"/>
        </w:rPr>
        <w:t>الحصول لم يصحّ</w:t>
      </w:r>
      <w:r>
        <w:rPr>
          <w:rFonts w:cs="Zar"/>
          <w:szCs w:val="25"/>
          <w:rtl/>
          <w:lang w:bidi="fa-IR"/>
        </w:rPr>
        <w:t xml:space="preserve"> ،</w:t>
      </w:r>
      <w:r>
        <w:rPr>
          <w:rFonts w:cs="Badr"/>
          <w:szCs w:val="28"/>
          <w:rtl/>
          <w:lang w:bidi="fa-IR"/>
        </w:rPr>
        <w:t xml:space="preserve"> وكذا لو علّقه على أمر حالي محتمل أو معلوم الحصول فيما</w:t>
      </w:r>
      <w:r w:rsidR="002A208E">
        <w:rPr>
          <w:rFonts w:cs="Badr"/>
          <w:szCs w:val="28"/>
          <w:rtl/>
          <w:lang w:bidi="fa-IR"/>
        </w:rPr>
        <w:t xml:space="preserve"> </w:t>
      </w:r>
      <w:r>
        <w:rPr>
          <w:rFonts w:cs="Badr"/>
          <w:szCs w:val="28"/>
          <w:rtl/>
          <w:lang w:bidi="fa-IR"/>
        </w:rPr>
        <w:t>لو كان ذلك الأمر ليس من شرائط الصحّة</w:t>
      </w:r>
      <w:r>
        <w:rPr>
          <w:rFonts w:cs="Zar"/>
          <w:szCs w:val="25"/>
          <w:rtl/>
          <w:lang w:bidi="fa-IR"/>
        </w:rPr>
        <w:t xml:space="preserve"> ،</w:t>
      </w:r>
      <w:r>
        <w:rPr>
          <w:rFonts w:cs="Badr"/>
          <w:szCs w:val="28"/>
          <w:rtl/>
          <w:lang w:bidi="fa-IR"/>
        </w:rPr>
        <w:t xml:space="preserve"> نعم لو علّقه على ما هو من شرائط</w:t>
      </w:r>
      <w:r w:rsidR="002A208E">
        <w:rPr>
          <w:rFonts w:cs="Badr"/>
          <w:szCs w:val="28"/>
          <w:rtl/>
          <w:lang w:bidi="fa-IR"/>
        </w:rPr>
        <w:t xml:space="preserve"> </w:t>
      </w:r>
      <w:r>
        <w:rPr>
          <w:rFonts w:cs="Badr"/>
          <w:szCs w:val="28"/>
          <w:rtl/>
          <w:lang w:bidi="fa-IR"/>
        </w:rPr>
        <w:t>الصحّة كأن تقول المرأة : زوّجتُكَ نفسي إن لم تكن أخي من الرضاعة صحَّ .</w:t>
      </w:r>
    </w:p>
    <w:p w14:paraId="0656C31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1309 ) :</w:t>
      </w:r>
      <w:r>
        <w:rPr>
          <w:rFonts w:cs="Badr"/>
          <w:szCs w:val="28"/>
          <w:rtl/>
          <w:lang w:bidi="fa-IR"/>
        </w:rPr>
        <w:t xml:space="preserve"> تشترط الموالاة بين الإيجاب والقبول</w:t>
      </w:r>
      <w:r>
        <w:rPr>
          <w:rFonts w:cs="Zar"/>
          <w:szCs w:val="25"/>
          <w:rtl/>
          <w:lang w:bidi="fa-IR"/>
        </w:rPr>
        <w:t xml:space="preserve"> ،</w:t>
      </w:r>
      <w:r>
        <w:rPr>
          <w:rFonts w:cs="Badr"/>
          <w:szCs w:val="28"/>
          <w:rtl/>
          <w:lang w:bidi="fa-IR"/>
        </w:rPr>
        <w:t xml:space="preserve"> بمعنى بقاء الموجب</w:t>
      </w:r>
      <w:r w:rsidR="002A208E">
        <w:rPr>
          <w:rFonts w:cs="Badr"/>
          <w:szCs w:val="28"/>
          <w:rtl/>
          <w:lang w:bidi="fa-IR"/>
        </w:rPr>
        <w:t xml:space="preserve"> </w:t>
      </w:r>
      <w:r>
        <w:rPr>
          <w:rFonts w:cs="Badr"/>
          <w:szCs w:val="28"/>
          <w:rtl/>
          <w:lang w:bidi="fa-IR"/>
        </w:rPr>
        <w:t>على إنشائه وتعهّده إلى حين إنشاء القبول</w:t>
      </w:r>
      <w:r>
        <w:rPr>
          <w:rFonts w:cs="Zar"/>
          <w:szCs w:val="25"/>
          <w:rtl/>
          <w:lang w:bidi="fa-IR"/>
        </w:rPr>
        <w:t xml:space="preserve"> ،</w:t>
      </w:r>
      <w:r>
        <w:rPr>
          <w:rFonts w:cs="Badr"/>
          <w:szCs w:val="28"/>
          <w:rtl/>
          <w:lang w:bidi="fa-IR"/>
        </w:rPr>
        <w:t xml:space="preserve"> وينقطع هذا الإتصال بانصراف</w:t>
      </w:r>
      <w:r w:rsidR="002A208E">
        <w:rPr>
          <w:rFonts w:cs="Badr"/>
          <w:szCs w:val="28"/>
          <w:rtl/>
          <w:lang w:bidi="fa-IR"/>
        </w:rPr>
        <w:t xml:space="preserve"> </w:t>
      </w:r>
      <w:r>
        <w:rPr>
          <w:rFonts w:cs="Badr"/>
          <w:szCs w:val="28"/>
          <w:rtl/>
          <w:lang w:bidi="fa-IR"/>
        </w:rPr>
        <w:t>وإعراض الموجب قبل إنشاء القابل</w:t>
      </w:r>
      <w:r>
        <w:rPr>
          <w:rFonts w:cs="Zar"/>
          <w:szCs w:val="25"/>
          <w:rtl/>
          <w:lang w:bidi="fa-IR"/>
        </w:rPr>
        <w:t xml:space="preserve"> ،</w:t>
      </w:r>
      <w:r>
        <w:rPr>
          <w:rFonts w:cs="Badr"/>
          <w:szCs w:val="28"/>
          <w:rtl/>
          <w:lang w:bidi="fa-IR"/>
        </w:rPr>
        <w:t xml:space="preserve"> وكذلك الحال لو ردَّ القابل</w:t>
      </w:r>
      <w:r>
        <w:rPr>
          <w:rFonts w:cs="Zar"/>
          <w:szCs w:val="25"/>
          <w:rtl/>
          <w:lang w:bidi="fa-IR"/>
        </w:rPr>
        <w:t xml:space="preserve"> ،</w:t>
      </w:r>
      <w:r>
        <w:rPr>
          <w:rFonts w:cs="Badr"/>
          <w:szCs w:val="28"/>
          <w:rtl/>
          <w:lang w:bidi="fa-IR"/>
        </w:rPr>
        <w:t xml:space="preserve"> وبقاء</w:t>
      </w:r>
      <w:r w:rsidR="002A208E">
        <w:rPr>
          <w:rFonts w:cs="Badr"/>
          <w:szCs w:val="28"/>
          <w:rtl/>
          <w:lang w:bidi="fa-IR"/>
        </w:rPr>
        <w:t xml:space="preserve"> </w:t>
      </w:r>
      <w:r>
        <w:rPr>
          <w:rFonts w:cs="Badr"/>
          <w:szCs w:val="28"/>
          <w:rtl/>
          <w:lang w:bidi="fa-IR"/>
        </w:rPr>
        <w:t>الإيجاب مع تعدد المجلس وطول المدّة يحتاج إلى قرائن عرفية دالة عليه وما</w:t>
      </w:r>
      <w:r w:rsidR="002A208E">
        <w:rPr>
          <w:rFonts w:cs="Badr"/>
          <w:szCs w:val="28"/>
          <w:rtl/>
          <w:lang w:bidi="fa-IR"/>
        </w:rPr>
        <w:t xml:space="preserve"> </w:t>
      </w:r>
      <w:r>
        <w:rPr>
          <w:rFonts w:cs="Badr"/>
          <w:szCs w:val="28"/>
          <w:rtl/>
          <w:lang w:bidi="fa-IR"/>
        </w:rPr>
        <w:t xml:space="preserve">لم يكن ما أنشئ مقاولة . </w:t>
      </w:r>
    </w:p>
    <w:p w14:paraId="4987B5A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1310 ) :</w:t>
      </w:r>
      <w:r>
        <w:rPr>
          <w:rFonts w:cs="Badr"/>
          <w:szCs w:val="28"/>
          <w:rtl/>
          <w:lang w:bidi="fa-IR"/>
        </w:rPr>
        <w:t xml:space="preserve"> يشترط في العاقد المجري للعقد</w:t>
      </w:r>
      <w:r>
        <w:rPr>
          <w:rFonts w:cs="Zar"/>
          <w:szCs w:val="25"/>
          <w:rtl/>
          <w:lang w:bidi="fa-IR"/>
        </w:rPr>
        <w:t xml:space="preserve"> ،</w:t>
      </w:r>
      <w:r>
        <w:rPr>
          <w:rFonts w:cs="Badr"/>
          <w:szCs w:val="28"/>
          <w:rtl/>
          <w:lang w:bidi="fa-IR"/>
        </w:rPr>
        <w:t xml:space="preserve"> بل وللصيغة أن يكون</w:t>
      </w:r>
      <w:r w:rsidR="002A208E">
        <w:rPr>
          <w:rFonts w:cs="Badr"/>
          <w:szCs w:val="28"/>
          <w:rtl/>
          <w:lang w:bidi="fa-IR"/>
        </w:rPr>
        <w:t xml:space="preserve"> </w:t>
      </w:r>
      <w:r>
        <w:rPr>
          <w:rFonts w:cs="Badr"/>
          <w:szCs w:val="28"/>
          <w:rtl/>
          <w:lang w:bidi="fa-IR"/>
        </w:rPr>
        <w:t>بالغاً عاقلاً</w:t>
      </w:r>
      <w:r>
        <w:rPr>
          <w:rFonts w:cs="Zar"/>
          <w:szCs w:val="25"/>
          <w:rtl/>
          <w:lang w:bidi="fa-IR"/>
        </w:rPr>
        <w:t xml:space="preserve"> ، </w:t>
      </w:r>
      <w:r>
        <w:rPr>
          <w:rFonts w:cs="Badr"/>
          <w:szCs w:val="28"/>
          <w:rtl/>
          <w:lang w:bidi="fa-IR"/>
        </w:rPr>
        <w:t>فلا يعتد بعقد الصبي ولا بإنشائه للصيغة ولو لغيره وكالة ولو كان</w:t>
      </w:r>
      <w:r w:rsidR="002A208E">
        <w:rPr>
          <w:rFonts w:cs="Badr"/>
          <w:szCs w:val="28"/>
          <w:rtl/>
          <w:lang w:bidi="fa-IR"/>
        </w:rPr>
        <w:t xml:space="preserve"> </w:t>
      </w:r>
      <w:r>
        <w:rPr>
          <w:rFonts w:cs="Badr"/>
          <w:szCs w:val="28"/>
          <w:rtl/>
          <w:lang w:bidi="fa-IR"/>
        </w:rPr>
        <w:t>مميزاً</w:t>
      </w:r>
      <w:r>
        <w:rPr>
          <w:rFonts w:cs="Zar"/>
          <w:szCs w:val="25"/>
          <w:rtl/>
          <w:lang w:bidi="fa-IR"/>
        </w:rPr>
        <w:t xml:space="preserve"> ، </w:t>
      </w:r>
      <w:r>
        <w:rPr>
          <w:rFonts w:cs="Badr"/>
          <w:szCs w:val="28"/>
          <w:rtl/>
          <w:lang w:bidi="fa-IR"/>
        </w:rPr>
        <w:t xml:space="preserve">وكذلك الحال في المجنون ولو إدوارياً حال جنونه . </w:t>
      </w:r>
    </w:p>
    <w:p w14:paraId="7651AA0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1311 ) :</w:t>
      </w:r>
      <w:r>
        <w:rPr>
          <w:rFonts w:cs="Badr"/>
          <w:szCs w:val="28"/>
          <w:rtl/>
          <w:lang w:bidi="fa-IR"/>
        </w:rPr>
        <w:t xml:space="preserve"> يشترط في صحة العقد تعيين الزوجين بتمييزهما بالاسم</w:t>
      </w:r>
      <w:r w:rsidR="002A208E">
        <w:rPr>
          <w:rFonts w:cs="Badr"/>
          <w:szCs w:val="28"/>
          <w:rtl/>
          <w:lang w:bidi="fa-IR"/>
        </w:rPr>
        <w:t xml:space="preserve"> </w:t>
      </w:r>
      <w:r>
        <w:rPr>
          <w:rFonts w:cs="Badr"/>
          <w:szCs w:val="28"/>
          <w:rtl/>
          <w:lang w:bidi="fa-IR"/>
        </w:rPr>
        <w:t>أو الإشارة أو الوصف</w:t>
      </w:r>
      <w:r>
        <w:rPr>
          <w:rFonts w:cs="Zar"/>
          <w:szCs w:val="25"/>
          <w:rtl/>
          <w:lang w:bidi="fa-IR"/>
        </w:rPr>
        <w:t xml:space="preserve"> ،</w:t>
      </w:r>
      <w:r>
        <w:rPr>
          <w:rFonts w:cs="Badr"/>
          <w:szCs w:val="28"/>
          <w:rtl/>
          <w:lang w:bidi="fa-IR"/>
        </w:rPr>
        <w:t xml:space="preserve"> فلو قال الأب : زوجتك بنتي وكان لـه بنات</w:t>
      </w:r>
      <w:r>
        <w:rPr>
          <w:rFonts w:cs="Zar"/>
          <w:szCs w:val="25"/>
          <w:rtl/>
          <w:lang w:bidi="fa-IR"/>
        </w:rPr>
        <w:t xml:space="preserve"> ،</w:t>
      </w:r>
      <w:r>
        <w:rPr>
          <w:rFonts w:cs="Badr"/>
          <w:szCs w:val="28"/>
          <w:rtl/>
          <w:lang w:bidi="fa-IR"/>
        </w:rPr>
        <w:t xml:space="preserve"> أو قال :</w:t>
      </w:r>
      <w:r w:rsidR="002A208E">
        <w:rPr>
          <w:rFonts w:cs="Badr"/>
          <w:szCs w:val="28"/>
          <w:rtl/>
          <w:lang w:bidi="fa-IR"/>
        </w:rPr>
        <w:t xml:space="preserve"> </w:t>
      </w:r>
      <w:r>
        <w:rPr>
          <w:rFonts w:cs="Badr"/>
          <w:szCs w:val="28"/>
          <w:rtl/>
          <w:lang w:bidi="fa-IR"/>
        </w:rPr>
        <w:t>زوجت بنتي فلانة من ابنك وكان له بنون</w:t>
      </w:r>
      <w:r>
        <w:rPr>
          <w:rFonts w:cs="Zar"/>
          <w:szCs w:val="25"/>
          <w:rtl/>
          <w:lang w:bidi="fa-IR"/>
        </w:rPr>
        <w:t xml:space="preserve"> ،</w:t>
      </w:r>
      <w:r>
        <w:rPr>
          <w:rFonts w:cs="Badr"/>
          <w:szCs w:val="28"/>
          <w:rtl/>
          <w:lang w:bidi="fa-IR"/>
        </w:rPr>
        <w:t xml:space="preserve"> بطل . أما لو عين قبل العقد أثناء</w:t>
      </w:r>
      <w:r w:rsidR="002A208E">
        <w:rPr>
          <w:rFonts w:cs="Badr"/>
          <w:szCs w:val="28"/>
          <w:rtl/>
          <w:lang w:bidi="fa-IR"/>
        </w:rPr>
        <w:t xml:space="preserve"> </w:t>
      </w:r>
      <w:r>
        <w:rPr>
          <w:rFonts w:cs="Badr"/>
          <w:szCs w:val="28"/>
          <w:rtl/>
          <w:lang w:bidi="fa-IR"/>
        </w:rPr>
        <w:t>المقاولة وبني الإيجاب والقبول عليه بضميمة القرائن الدالة</w:t>
      </w:r>
      <w:r>
        <w:rPr>
          <w:rFonts w:cs="Zar"/>
          <w:szCs w:val="25"/>
          <w:rtl/>
          <w:lang w:bidi="fa-IR"/>
        </w:rPr>
        <w:t xml:space="preserve"> ،</w:t>
      </w:r>
      <w:r>
        <w:rPr>
          <w:rFonts w:cs="Badr"/>
          <w:szCs w:val="28"/>
          <w:rtl/>
          <w:lang w:bidi="fa-IR"/>
        </w:rPr>
        <w:t xml:space="preserve"> فالظاهر الصحة .</w:t>
      </w:r>
    </w:p>
    <w:p w14:paraId="35F3C16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1312 ) :</w:t>
      </w:r>
      <w:r>
        <w:rPr>
          <w:rFonts w:cs="Badr"/>
          <w:szCs w:val="28"/>
          <w:rtl/>
          <w:lang w:bidi="fa-IR"/>
        </w:rPr>
        <w:t xml:space="preserve"> لو تنافى الاسم مع الوصف أو مع الإشارة فالمدار على</w:t>
      </w:r>
      <w:r w:rsidR="002A208E">
        <w:rPr>
          <w:rFonts w:cs="Badr"/>
          <w:szCs w:val="28"/>
          <w:rtl/>
          <w:lang w:bidi="fa-IR"/>
        </w:rPr>
        <w:t xml:space="preserve"> </w:t>
      </w:r>
      <w:r>
        <w:rPr>
          <w:rFonts w:cs="Badr"/>
          <w:szCs w:val="28"/>
          <w:rtl/>
          <w:lang w:bidi="fa-IR"/>
        </w:rPr>
        <w:t>ما قصده بالأصالة ويلغى ما استعمل خطئاً</w:t>
      </w:r>
      <w:r>
        <w:rPr>
          <w:rFonts w:cs="Zar"/>
          <w:szCs w:val="25"/>
          <w:rtl/>
          <w:lang w:bidi="fa-IR"/>
        </w:rPr>
        <w:t xml:space="preserve"> ، </w:t>
      </w:r>
      <w:r>
        <w:rPr>
          <w:rFonts w:cs="Badr"/>
          <w:szCs w:val="28"/>
          <w:rtl/>
          <w:lang w:bidi="fa-IR"/>
        </w:rPr>
        <w:t>وهذا يختلف بحسب الموارد</w:t>
      </w:r>
      <w:r>
        <w:rPr>
          <w:rFonts w:cs="Zar"/>
          <w:szCs w:val="25"/>
          <w:rtl/>
          <w:lang w:bidi="fa-IR"/>
        </w:rPr>
        <w:t xml:space="preserve"> ،</w:t>
      </w:r>
      <w:r w:rsidR="002A208E">
        <w:rPr>
          <w:rFonts w:cs="Zar"/>
          <w:szCs w:val="25"/>
          <w:rtl/>
          <w:lang w:bidi="fa-IR"/>
        </w:rPr>
        <w:t xml:space="preserve"> </w:t>
      </w:r>
      <w:r>
        <w:rPr>
          <w:rFonts w:cs="Badr"/>
          <w:szCs w:val="28"/>
          <w:rtl/>
          <w:lang w:bidi="fa-IR"/>
        </w:rPr>
        <w:t xml:space="preserve">ولا يعول على التخيل الخاطئ . </w:t>
      </w:r>
    </w:p>
    <w:p w14:paraId="634E77F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1313 ) :</w:t>
      </w:r>
      <w:r>
        <w:rPr>
          <w:rFonts w:cs="Badr"/>
          <w:szCs w:val="28"/>
          <w:rtl/>
          <w:lang w:bidi="fa-IR"/>
        </w:rPr>
        <w:t xml:space="preserve"> لا يصح اشتراط الخيار في عقد النكاح الدائم أو المؤجل</w:t>
      </w:r>
      <w:r w:rsidR="002A208E">
        <w:rPr>
          <w:rFonts w:cs="Badr"/>
          <w:szCs w:val="28"/>
          <w:rtl/>
          <w:lang w:bidi="fa-IR"/>
        </w:rPr>
        <w:t xml:space="preserve"> </w:t>
      </w:r>
      <w:r>
        <w:rPr>
          <w:rFonts w:cs="Badr"/>
          <w:szCs w:val="28"/>
          <w:rtl/>
          <w:lang w:bidi="fa-IR"/>
        </w:rPr>
        <w:t>سواء شُرط للزوج أو للزوجة</w:t>
      </w:r>
      <w:r>
        <w:rPr>
          <w:rFonts w:cs="Zar"/>
          <w:szCs w:val="25"/>
          <w:rtl/>
          <w:lang w:bidi="fa-IR"/>
        </w:rPr>
        <w:t xml:space="preserve"> ،</w:t>
      </w:r>
      <w:r>
        <w:rPr>
          <w:rFonts w:cs="Badr"/>
          <w:szCs w:val="28"/>
          <w:rtl/>
          <w:lang w:bidi="fa-IR"/>
        </w:rPr>
        <w:t xml:space="preserve"> لكنه لا يفسد العقد</w:t>
      </w:r>
      <w:r>
        <w:rPr>
          <w:rFonts w:cs="Zar"/>
          <w:szCs w:val="25"/>
          <w:rtl/>
          <w:lang w:bidi="fa-IR"/>
        </w:rPr>
        <w:t xml:space="preserve"> ، </w:t>
      </w:r>
      <w:r>
        <w:rPr>
          <w:rFonts w:cs="Badr"/>
          <w:szCs w:val="28"/>
          <w:rtl/>
          <w:lang w:bidi="fa-IR"/>
        </w:rPr>
        <w:t>ويصح اشتراط الخيار في</w:t>
      </w:r>
      <w:r w:rsidR="002A208E">
        <w:rPr>
          <w:rFonts w:cs="Badr"/>
          <w:szCs w:val="28"/>
          <w:rtl/>
          <w:lang w:bidi="fa-IR"/>
        </w:rPr>
        <w:t xml:space="preserve"> </w:t>
      </w:r>
      <w:r>
        <w:rPr>
          <w:rFonts w:cs="Badr"/>
          <w:szCs w:val="28"/>
          <w:rtl/>
          <w:lang w:bidi="fa-IR"/>
        </w:rPr>
        <w:t xml:space="preserve">المهر مع تعيين المدّة الرافعة للغرر في النكاح الدائم دون المؤجل . </w:t>
      </w:r>
    </w:p>
    <w:p w14:paraId="545DDEE7"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w:t>
      </w:r>
      <w:r w:rsidR="00683E8D">
        <w:rPr>
          <w:bCs/>
          <w:szCs w:val="27"/>
          <w:rtl/>
          <w:lang w:bidi="fa-IR"/>
        </w:rPr>
        <w:t xml:space="preserve"> مسألة 1314 ) :</w:t>
      </w:r>
      <w:r w:rsidR="00683E8D">
        <w:rPr>
          <w:rFonts w:cs="Badr"/>
          <w:szCs w:val="28"/>
          <w:rtl/>
          <w:lang w:bidi="fa-IR"/>
        </w:rPr>
        <w:t xml:space="preserve"> لا يشترط الشهود في صحة النكاح ولا يلتفت إلى دعوى</w:t>
      </w:r>
      <w:r>
        <w:rPr>
          <w:rFonts w:cs="Badr"/>
          <w:szCs w:val="28"/>
          <w:rtl/>
          <w:lang w:bidi="fa-IR"/>
        </w:rPr>
        <w:t xml:space="preserve"> </w:t>
      </w:r>
      <w:r w:rsidR="00683E8D">
        <w:rPr>
          <w:rFonts w:cs="Badr"/>
          <w:szCs w:val="28"/>
          <w:rtl/>
          <w:lang w:bidi="fa-IR"/>
        </w:rPr>
        <w:t>الزوجية بغير بينة مع حلف المنكر وإن تصدقا على الدخول فلو ردّ اليمين فحلف</w:t>
      </w:r>
      <w:r>
        <w:rPr>
          <w:rFonts w:cs="Badr"/>
          <w:szCs w:val="28"/>
          <w:rtl/>
          <w:lang w:bidi="fa-IR"/>
        </w:rPr>
        <w:t xml:space="preserve"> </w:t>
      </w:r>
      <w:r w:rsidR="00683E8D">
        <w:rPr>
          <w:rFonts w:cs="Badr"/>
          <w:szCs w:val="28"/>
          <w:rtl/>
          <w:lang w:bidi="fa-IR"/>
        </w:rPr>
        <w:t xml:space="preserve">المدعى حكم بها . </w:t>
      </w:r>
    </w:p>
    <w:p w14:paraId="303D346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1315 ) :</w:t>
      </w:r>
      <w:r>
        <w:rPr>
          <w:rFonts w:cs="Badr"/>
          <w:szCs w:val="28"/>
          <w:rtl/>
          <w:lang w:bidi="fa-IR"/>
        </w:rPr>
        <w:t xml:space="preserve"> يشترط التطابق بين الإيجاب والقبول في الزوجين والمهر</w:t>
      </w:r>
      <w:r w:rsidR="002A208E">
        <w:rPr>
          <w:rFonts w:cs="Badr"/>
          <w:szCs w:val="28"/>
          <w:rtl/>
          <w:lang w:bidi="fa-IR"/>
        </w:rPr>
        <w:t xml:space="preserve"> </w:t>
      </w:r>
      <w:r>
        <w:rPr>
          <w:rFonts w:cs="Badr"/>
          <w:szCs w:val="28"/>
          <w:rtl/>
          <w:lang w:bidi="fa-IR"/>
        </w:rPr>
        <w:t>وبقية الخصوصيات والشروط .</w:t>
      </w:r>
    </w:p>
    <w:p w14:paraId="370F861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1316 ) :</w:t>
      </w:r>
      <w:r>
        <w:rPr>
          <w:rFonts w:cs="Badr"/>
          <w:szCs w:val="28"/>
          <w:rtl/>
          <w:lang w:bidi="fa-IR"/>
        </w:rPr>
        <w:t xml:space="preserve"> يشترط في صحة العقد رضا الزوجين بمعنى عدم إكراههما</w:t>
      </w:r>
      <w:r>
        <w:rPr>
          <w:rFonts w:cs="Zar"/>
          <w:szCs w:val="25"/>
          <w:rtl/>
          <w:lang w:bidi="fa-IR"/>
        </w:rPr>
        <w:t xml:space="preserve"> ،</w:t>
      </w:r>
      <w:r w:rsidR="002A208E">
        <w:rPr>
          <w:rFonts w:cs="Zar"/>
          <w:szCs w:val="25"/>
          <w:rtl/>
          <w:lang w:bidi="fa-IR"/>
        </w:rPr>
        <w:t xml:space="preserve"> </w:t>
      </w:r>
      <w:r>
        <w:rPr>
          <w:rFonts w:cs="Badr"/>
          <w:szCs w:val="28"/>
          <w:rtl/>
          <w:lang w:bidi="fa-IR"/>
        </w:rPr>
        <w:t>وأما الكراهة القلبية من دون إكراه مع إنشاء الرضا عن اختيار فلا يخدش في</w:t>
      </w:r>
      <w:r w:rsidR="002A208E">
        <w:rPr>
          <w:rFonts w:cs="Badr"/>
          <w:szCs w:val="28"/>
          <w:rtl/>
          <w:lang w:bidi="fa-IR"/>
        </w:rPr>
        <w:t xml:space="preserve"> </w:t>
      </w:r>
      <w:r>
        <w:rPr>
          <w:rFonts w:cs="Badr"/>
          <w:szCs w:val="28"/>
          <w:rtl/>
          <w:lang w:bidi="fa-IR"/>
        </w:rPr>
        <w:t>صحة العقد .</w:t>
      </w:r>
    </w:p>
    <w:p w14:paraId="69980F2C" w14:textId="77777777" w:rsidR="00683E8D" w:rsidRDefault="00683E8D">
      <w:pPr>
        <w:widowControl w:val="0"/>
        <w:autoSpaceDE w:val="0"/>
        <w:autoSpaceDN w:val="0"/>
        <w:adjustRightInd w:val="0"/>
        <w:jc w:val="lowKashida"/>
        <w:rPr>
          <w:rFonts w:cs="Badr"/>
          <w:rtl/>
          <w:lang w:bidi="fa-IR"/>
        </w:rPr>
      </w:pPr>
    </w:p>
    <w:p w14:paraId="098AFDA1"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3430B985" w14:textId="77777777" w:rsidR="00683E8D" w:rsidRDefault="00683E8D">
      <w:pPr>
        <w:widowControl w:val="0"/>
        <w:autoSpaceDE w:val="0"/>
        <w:autoSpaceDN w:val="0"/>
        <w:adjustRightInd w:val="0"/>
        <w:jc w:val="lowKashida"/>
        <w:rPr>
          <w:rFonts w:cs="Badr"/>
          <w:rtl/>
          <w:lang w:bidi="fa-IR"/>
        </w:rPr>
      </w:pPr>
    </w:p>
    <w:p w14:paraId="4C49E75A" w14:textId="77777777" w:rsidR="00683E8D" w:rsidRDefault="00683E8D">
      <w:pPr>
        <w:autoSpaceDE w:val="0"/>
        <w:autoSpaceDN w:val="0"/>
        <w:adjustRightInd w:val="0"/>
        <w:jc w:val="center"/>
        <w:rPr>
          <w:rFonts w:cs="Badr"/>
          <w:rtl/>
          <w:lang w:bidi="fa-IR"/>
        </w:rPr>
      </w:pPr>
      <w:r>
        <w:rPr>
          <w:bCs/>
          <w:szCs w:val="34"/>
          <w:rtl/>
          <w:lang w:bidi="fa-IR"/>
        </w:rPr>
        <w:t xml:space="preserve">فصل </w:t>
      </w:r>
    </w:p>
    <w:p w14:paraId="4A3D3ED6" w14:textId="77777777" w:rsidR="00683E8D" w:rsidRDefault="00683E8D">
      <w:pPr>
        <w:autoSpaceDE w:val="0"/>
        <w:autoSpaceDN w:val="0"/>
        <w:adjustRightInd w:val="0"/>
        <w:jc w:val="center"/>
        <w:rPr>
          <w:rFonts w:cs="Badr"/>
          <w:rtl/>
          <w:lang w:bidi="fa-IR"/>
        </w:rPr>
      </w:pPr>
      <w:r>
        <w:rPr>
          <w:szCs w:val="34"/>
          <w:rtl/>
          <w:lang w:bidi="fa-IR"/>
        </w:rPr>
        <w:t>في حرمة التبرّج</w:t>
      </w:r>
    </w:p>
    <w:p w14:paraId="2AA07B19"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bCs/>
          <w:szCs w:val="27"/>
          <w:rtl/>
          <w:lang w:bidi="fa-IR"/>
        </w:rPr>
        <w:t xml:space="preserve"> مسألة 1317 ) :</w:t>
      </w:r>
      <w:r>
        <w:rPr>
          <w:rFonts w:cs="Badr"/>
          <w:szCs w:val="28"/>
          <w:rtl/>
          <w:lang w:bidi="fa-IR"/>
        </w:rPr>
        <w:t xml:space="preserve"> يجوز للمرأة التزيين في الموضع الذي يحل كشفه من بدنها</w:t>
      </w:r>
      <w:r w:rsidR="002A208E">
        <w:rPr>
          <w:rFonts w:cs="Badr"/>
          <w:szCs w:val="28"/>
          <w:rtl/>
          <w:lang w:bidi="fa-IR"/>
        </w:rPr>
        <w:t xml:space="preserve"> </w:t>
      </w:r>
      <w:r>
        <w:rPr>
          <w:rFonts w:cs="Badr"/>
          <w:szCs w:val="28"/>
          <w:rtl/>
          <w:lang w:bidi="fa-IR"/>
        </w:rPr>
        <w:t>بالزينة الخفيفة المعتادة دون ما فيها تكلف إثارة واصطناع لإبراز المحاسن</w:t>
      </w:r>
      <w:r>
        <w:rPr>
          <w:rFonts w:cs="Zar"/>
          <w:szCs w:val="25"/>
          <w:rtl/>
          <w:lang w:bidi="fa-IR"/>
        </w:rPr>
        <w:t xml:space="preserve"> ،</w:t>
      </w:r>
      <w:r w:rsidR="002A208E">
        <w:rPr>
          <w:rFonts w:cs="Zar"/>
          <w:szCs w:val="25"/>
          <w:rtl/>
          <w:lang w:bidi="fa-IR"/>
        </w:rPr>
        <w:t xml:space="preserve"> </w:t>
      </w:r>
      <w:r>
        <w:rPr>
          <w:rFonts w:cs="Badr"/>
          <w:szCs w:val="28"/>
          <w:rtl/>
          <w:lang w:bidi="fa-IR"/>
        </w:rPr>
        <w:t>فمن القبيل الأول الكحل والخاتم والسوار ومن القبيل الثاني المكياج وأدوات</w:t>
      </w:r>
      <w:r w:rsidR="002A208E">
        <w:rPr>
          <w:rFonts w:cs="Badr"/>
          <w:szCs w:val="28"/>
          <w:rtl/>
          <w:lang w:bidi="fa-IR"/>
        </w:rPr>
        <w:t xml:space="preserve"> </w:t>
      </w:r>
      <w:r>
        <w:rPr>
          <w:rFonts w:cs="Badr"/>
          <w:szCs w:val="28"/>
          <w:rtl/>
          <w:lang w:bidi="fa-IR"/>
        </w:rPr>
        <w:t xml:space="preserve">التجميل الخاصة في عصرنا . </w:t>
      </w:r>
    </w:p>
    <w:p w14:paraId="699F426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1318 ) :</w:t>
      </w:r>
      <w:r>
        <w:rPr>
          <w:rFonts w:cs="Badr"/>
          <w:szCs w:val="28"/>
          <w:rtl/>
          <w:lang w:bidi="fa-IR"/>
        </w:rPr>
        <w:t xml:space="preserve"> لا يجوز اتخاذ الزينة الفاتنة في الثياب الظاهرة سواء في الهيئة</w:t>
      </w:r>
      <w:r w:rsidR="002A208E">
        <w:rPr>
          <w:rFonts w:cs="Badr"/>
          <w:szCs w:val="28"/>
          <w:rtl/>
          <w:lang w:bidi="fa-IR"/>
        </w:rPr>
        <w:t xml:space="preserve"> </w:t>
      </w:r>
      <w:r>
        <w:rPr>
          <w:rFonts w:cs="Badr"/>
          <w:szCs w:val="28"/>
          <w:rtl/>
          <w:lang w:bidi="fa-IR"/>
        </w:rPr>
        <w:t>أو الشكل أو اللون أو غيرهما   كأن يكون ضيقاً يحكي مفاصل أجزاء البدن</w:t>
      </w:r>
      <w:r w:rsidR="002A208E">
        <w:rPr>
          <w:rFonts w:cs="Badr"/>
          <w:szCs w:val="28"/>
          <w:rtl/>
          <w:lang w:bidi="fa-IR"/>
        </w:rPr>
        <w:t xml:space="preserve"> </w:t>
      </w:r>
      <w:r>
        <w:rPr>
          <w:rFonts w:cs="Badr"/>
          <w:szCs w:val="28"/>
          <w:rtl/>
          <w:lang w:bidi="fa-IR"/>
        </w:rPr>
        <w:t>ومحاسن بدنها أو أن تكون نوع مادة الثياب كذلك بأن تشف ما تحتها</w:t>
      </w:r>
      <w:r>
        <w:rPr>
          <w:rFonts w:cs="Zar"/>
          <w:szCs w:val="25"/>
          <w:rtl/>
          <w:lang w:bidi="fa-IR"/>
        </w:rPr>
        <w:t xml:space="preserve"> ،</w:t>
      </w:r>
      <w:r w:rsidR="002A208E">
        <w:rPr>
          <w:rFonts w:cs="Zar"/>
          <w:szCs w:val="25"/>
          <w:rtl/>
          <w:lang w:bidi="fa-IR"/>
        </w:rPr>
        <w:t xml:space="preserve"> </w:t>
      </w:r>
      <w:r>
        <w:rPr>
          <w:rFonts w:cs="Badr"/>
          <w:szCs w:val="28"/>
          <w:rtl/>
          <w:lang w:bidi="fa-IR"/>
        </w:rPr>
        <w:t>والأحوط وجوباً الاجتناب عن عطورات شديدة الرائحة الفائحة الملفتة لانتباه</w:t>
      </w:r>
      <w:r w:rsidR="002A208E">
        <w:rPr>
          <w:rFonts w:cs="Badr"/>
          <w:szCs w:val="28"/>
          <w:rtl/>
          <w:lang w:bidi="fa-IR"/>
        </w:rPr>
        <w:t xml:space="preserve"> </w:t>
      </w:r>
      <w:r>
        <w:rPr>
          <w:rFonts w:cs="Badr"/>
          <w:szCs w:val="28"/>
          <w:rtl/>
          <w:lang w:bidi="fa-IR"/>
        </w:rPr>
        <w:t xml:space="preserve">الأجانب إليها . </w:t>
      </w:r>
    </w:p>
    <w:p w14:paraId="1DC243F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1319 ) :</w:t>
      </w:r>
      <w:r>
        <w:rPr>
          <w:rFonts w:cs="Badr"/>
          <w:szCs w:val="28"/>
          <w:rtl/>
          <w:lang w:bidi="fa-IR"/>
        </w:rPr>
        <w:t xml:space="preserve"> يجب لبس ثوب شامل للبدن والرأس كالجلباب والرداء</w:t>
      </w:r>
      <w:r w:rsidR="002A208E">
        <w:rPr>
          <w:rFonts w:cs="Badr"/>
          <w:szCs w:val="28"/>
          <w:rtl/>
          <w:lang w:bidi="fa-IR"/>
        </w:rPr>
        <w:t xml:space="preserve"> </w:t>
      </w:r>
      <w:r>
        <w:rPr>
          <w:rFonts w:cs="Badr"/>
          <w:szCs w:val="28"/>
          <w:rtl/>
          <w:lang w:bidi="fa-IR"/>
        </w:rPr>
        <w:t xml:space="preserve">مما يستر محاسن بدنها حجماً وبشرة . </w:t>
      </w:r>
    </w:p>
    <w:p w14:paraId="40B6A54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1320 ) :</w:t>
      </w:r>
      <w:r>
        <w:rPr>
          <w:rFonts w:cs="Badr"/>
          <w:szCs w:val="28"/>
          <w:rtl/>
          <w:lang w:bidi="fa-IR"/>
        </w:rPr>
        <w:t xml:space="preserve"> لا يجوز إقامة العلاقة بين الأجنبي والأجنبية بغية التواطيء</w:t>
      </w:r>
      <w:r w:rsidR="002A208E">
        <w:rPr>
          <w:rFonts w:cs="Badr"/>
          <w:szCs w:val="28"/>
          <w:rtl/>
          <w:lang w:bidi="fa-IR"/>
        </w:rPr>
        <w:t xml:space="preserve"> </w:t>
      </w:r>
      <w:r>
        <w:rPr>
          <w:rFonts w:cs="Badr"/>
          <w:szCs w:val="28"/>
          <w:rtl/>
          <w:lang w:bidi="fa-IR"/>
        </w:rPr>
        <w:t>على أي درجة من درجات الاستمتاع الجنسي والغرام ولو على نحو الرفث</w:t>
      </w:r>
      <w:r w:rsidR="002A208E">
        <w:rPr>
          <w:rFonts w:cs="Badr"/>
          <w:szCs w:val="28"/>
          <w:rtl/>
          <w:lang w:bidi="fa-IR"/>
        </w:rPr>
        <w:t xml:space="preserve"> </w:t>
      </w:r>
      <w:r>
        <w:rPr>
          <w:rFonts w:cs="Badr"/>
          <w:szCs w:val="28"/>
          <w:rtl/>
          <w:lang w:bidi="fa-IR"/>
        </w:rPr>
        <w:t xml:space="preserve">والخنا في الكلام . </w:t>
      </w:r>
    </w:p>
    <w:p w14:paraId="39EED43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1321 ) :</w:t>
      </w:r>
      <w:r>
        <w:rPr>
          <w:rFonts w:cs="Badr"/>
          <w:szCs w:val="28"/>
          <w:rtl/>
          <w:lang w:bidi="fa-IR"/>
        </w:rPr>
        <w:t xml:space="preserve"> يجب ستر العورتين القبل والدبر على كل مكلف من الرجل</w:t>
      </w:r>
      <w:r w:rsidR="002A208E">
        <w:rPr>
          <w:rFonts w:cs="Badr"/>
          <w:szCs w:val="28"/>
          <w:rtl/>
          <w:lang w:bidi="fa-IR"/>
        </w:rPr>
        <w:t xml:space="preserve"> </w:t>
      </w:r>
      <w:r>
        <w:rPr>
          <w:rFonts w:cs="Badr"/>
          <w:szCs w:val="28"/>
          <w:rtl/>
          <w:lang w:bidi="fa-IR"/>
        </w:rPr>
        <w:t>والمرأة عن كل أحد من ذكر أو أنثى ولو كان مماثلاً</w:t>
      </w:r>
      <w:r>
        <w:rPr>
          <w:rFonts w:cs="Zar"/>
          <w:szCs w:val="25"/>
          <w:rtl/>
          <w:lang w:bidi="fa-IR"/>
        </w:rPr>
        <w:t xml:space="preserve"> ،</w:t>
      </w:r>
      <w:r>
        <w:rPr>
          <w:rFonts w:cs="Badr"/>
          <w:szCs w:val="28"/>
          <w:rtl/>
          <w:lang w:bidi="fa-IR"/>
        </w:rPr>
        <w:t xml:space="preserve"> محرماً وغير محرم</w:t>
      </w:r>
      <w:r>
        <w:rPr>
          <w:rFonts w:cs="Zar"/>
          <w:szCs w:val="25"/>
          <w:rtl/>
          <w:lang w:bidi="fa-IR"/>
        </w:rPr>
        <w:t xml:space="preserve"> ،</w:t>
      </w:r>
      <w:r w:rsidR="002A208E">
        <w:rPr>
          <w:rFonts w:cs="Zar"/>
          <w:szCs w:val="25"/>
          <w:rtl/>
          <w:lang w:bidi="fa-IR"/>
        </w:rPr>
        <w:t xml:space="preserve"> </w:t>
      </w:r>
      <w:r>
        <w:rPr>
          <w:rFonts w:cs="Badr"/>
          <w:szCs w:val="28"/>
          <w:rtl/>
          <w:lang w:bidi="fa-IR"/>
        </w:rPr>
        <w:t>إلاّ الزوج والزوجة والسيد والأمة إذا لم تكن مزوجة ولا محللة</w:t>
      </w:r>
      <w:r>
        <w:rPr>
          <w:rFonts w:cs="Zar"/>
          <w:szCs w:val="25"/>
          <w:rtl/>
          <w:lang w:bidi="fa-IR"/>
        </w:rPr>
        <w:t xml:space="preserve"> ،</w:t>
      </w:r>
      <w:r>
        <w:rPr>
          <w:rFonts w:cs="Badr"/>
          <w:szCs w:val="28"/>
          <w:rtl/>
          <w:lang w:bidi="fa-IR"/>
        </w:rPr>
        <w:t xml:space="preserve"> بل يجب الستر</w:t>
      </w:r>
      <w:r w:rsidR="002A208E">
        <w:rPr>
          <w:rFonts w:cs="Badr"/>
          <w:szCs w:val="28"/>
          <w:rtl/>
          <w:lang w:bidi="fa-IR"/>
        </w:rPr>
        <w:t xml:space="preserve"> </w:t>
      </w:r>
      <w:r>
        <w:rPr>
          <w:rFonts w:cs="Badr"/>
          <w:szCs w:val="28"/>
          <w:rtl/>
          <w:lang w:bidi="fa-IR"/>
        </w:rPr>
        <w:t>عن الطفل المميز لا سيما المراهق</w:t>
      </w:r>
      <w:r>
        <w:rPr>
          <w:rFonts w:cs="Zar"/>
          <w:szCs w:val="25"/>
          <w:rtl/>
          <w:lang w:bidi="fa-IR"/>
        </w:rPr>
        <w:t xml:space="preserve"> ،</w:t>
      </w:r>
      <w:r>
        <w:rPr>
          <w:rFonts w:cs="Badr"/>
          <w:szCs w:val="28"/>
          <w:rtl/>
          <w:lang w:bidi="fa-IR"/>
        </w:rPr>
        <w:t xml:space="preserve"> كما أنه يحرم النظر إلى عورة المميز</w:t>
      </w:r>
      <w:r w:rsidR="002A208E">
        <w:rPr>
          <w:rFonts w:cs="Badr"/>
          <w:szCs w:val="28"/>
          <w:rtl/>
          <w:lang w:bidi="fa-IR"/>
        </w:rPr>
        <w:t xml:space="preserve">  </w:t>
      </w:r>
      <w:r>
        <w:rPr>
          <w:rFonts w:cs="Badr"/>
          <w:szCs w:val="28"/>
          <w:rtl/>
          <w:lang w:bidi="fa-IR"/>
        </w:rPr>
        <w:t>المراهق . ويجب ستر المرأة تمام بدنها عما عدا الزوج من الأجانب إلا الوجه</w:t>
      </w:r>
      <w:r w:rsidR="002A208E">
        <w:rPr>
          <w:rFonts w:cs="Badr"/>
          <w:szCs w:val="28"/>
          <w:rtl/>
          <w:lang w:bidi="fa-IR"/>
        </w:rPr>
        <w:t xml:space="preserve"> </w:t>
      </w:r>
      <w:r>
        <w:rPr>
          <w:rFonts w:cs="Badr"/>
          <w:szCs w:val="28"/>
          <w:rtl/>
          <w:lang w:bidi="fa-IR"/>
        </w:rPr>
        <w:t>والكفين مع عدم التلذذ والريبة</w:t>
      </w:r>
      <w:r>
        <w:rPr>
          <w:rFonts w:cs="Zar"/>
          <w:szCs w:val="25"/>
          <w:rtl/>
          <w:lang w:bidi="fa-IR"/>
        </w:rPr>
        <w:t xml:space="preserve"> ،</w:t>
      </w:r>
      <w:r>
        <w:rPr>
          <w:rFonts w:cs="Badr"/>
          <w:szCs w:val="28"/>
          <w:rtl/>
          <w:lang w:bidi="fa-IR"/>
        </w:rPr>
        <w:t xml:space="preserve"> وإن كان الأحوط في الوجه عدم إبداء صفحة</w:t>
      </w:r>
      <w:r w:rsidR="002A208E">
        <w:rPr>
          <w:rFonts w:cs="Badr"/>
          <w:szCs w:val="28"/>
          <w:rtl/>
          <w:lang w:bidi="fa-IR"/>
        </w:rPr>
        <w:t xml:space="preserve"> </w:t>
      </w:r>
      <w:r>
        <w:rPr>
          <w:rFonts w:cs="Badr"/>
          <w:szCs w:val="28"/>
          <w:rtl/>
          <w:lang w:bidi="fa-IR"/>
        </w:rPr>
        <w:t>الوجه كاملة</w:t>
      </w:r>
      <w:r>
        <w:rPr>
          <w:rFonts w:cs="Zar"/>
          <w:szCs w:val="25"/>
          <w:rtl/>
          <w:lang w:bidi="fa-IR"/>
        </w:rPr>
        <w:t xml:space="preserve"> ، </w:t>
      </w:r>
      <w:r>
        <w:rPr>
          <w:rFonts w:cs="Badr"/>
          <w:szCs w:val="28"/>
          <w:rtl/>
          <w:lang w:bidi="fa-IR"/>
        </w:rPr>
        <w:t>واللازم في الساتر أن لا يصف محاسن البدن بشرة ولا حجماً</w:t>
      </w:r>
      <w:r w:rsidR="002A208E">
        <w:rPr>
          <w:rFonts w:cs="Badr"/>
          <w:szCs w:val="28"/>
          <w:rtl/>
          <w:lang w:bidi="fa-IR"/>
        </w:rPr>
        <w:t xml:space="preserve"> </w:t>
      </w:r>
      <w:r>
        <w:rPr>
          <w:rFonts w:cs="Badr"/>
          <w:szCs w:val="28"/>
          <w:rtl/>
          <w:lang w:bidi="fa-IR"/>
        </w:rPr>
        <w:t>كالجلباب والرداء ونحوهما</w:t>
      </w:r>
      <w:r>
        <w:rPr>
          <w:rFonts w:cs="Zar"/>
          <w:szCs w:val="25"/>
          <w:rtl/>
          <w:lang w:bidi="fa-IR"/>
        </w:rPr>
        <w:t xml:space="preserve"> ،</w:t>
      </w:r>
      <w:r>
        <w:rPr>
          <w:rFonts w:cs="Badr"/>
          <w:szCs w:val="28"/>
          <w:rtl/>
          <w:lang w:bidi="fa-IR"/>
        </w:rPr>
        <w:t xml:space="preserve"> وأما المحارم فالأحوط إن لم يكن أقوى ستر</w:t>
      </w:r>
      <w:r w:rsidR="002A208E">
        <w:rPr>
          <w:rFonts w:cs="Badr"/>
          <w:szCs w:val="28"/>
          <w:rtl/>
          <w:lang w:bidi="fa-IR"/>
        </w:rPr>
        <w:t xml:space="preserve"> </w:t>
      </w:r>
      <w:r>
        <w:rPr>
          <w:rFonts w:cs="Badr"/>
          <w:szCs w:val="28"/>
          <w:rtl/>
          <w:lang w:bidi="fa-IR"/>
        </w:rPr>
        <w:t xml:space="preserve">مادون الجيد إلى الركبة . </w:t>
      </w:r>
    </w:p>
    <w:p w14:paraId="1A4FB91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1322 ) :</w:t>
      </w:r>
      <w:r>
        <w:rPr>
          <w:rFonts w:cs="Badr"/>
          <w:szCs w:val="28"/>
          <w:rtl/>
          <w:lang w:bidi="fa-IR"/>
        </w:rPr>
        <w:t xml:space="preserve"> لا يجوز إظهار الرغبة بالفعل المحرم مع الغير تعريضاً</w:t>
      </w:r>
      <w:r w:rsidR="002A208E">
        <w:rPr>
          <w:rFonts w:cs="Badr"/>
          <w:szCs w:val="28"/>
          <w:rtl/>
          <w:lang w:bidi="fa-IR"/>
        </w:rPr>
        <w:t xml:space="preserve"> </w:t>
      </w:r>
      <w:r>
        <w:rPr>
          <w:rFonts w:cs="Badr"/>
          <w:szCs w:val="28"/>
          <w:rtl/>
          <w:lang w:bidi="fa-IR"/>
        </w:rPr>
        <w:t>وتصريحاً</w:t>
      </w:r>
      <w:r>
        <w:rPr>
          <w:rFonts w:cs="Zar"/>
          <w:szCs w:val="25"/>
          <w:rtl/>
          <w:lang w:bidi="fa-IR"/>
        </w:rPr>
        <w:t xml:space="preserve"> ، </w:t>
      </w:r>
      <w:r>
        <w:rPr>
          <w:rFonts w:cs="Badr"/>
          <w:szCs w:val="28"/>
          <w:rtl/>
          <w:lang w:bidi="fa-IR"/>
        </w:rPr>
        <w:t>ومنه التعريض والتصريح بخطبة المزوجة والمعتدة رجعياً</w:t>
      </w:r>
      <w:r>
        <w:rPr>
          <w:rFonts w:cs="Zar"/>
          <w:szCs w:val="25"/>
          <w:rtl/>
          <w:lang w:bidi="fa-IR"/>
        </w:rPr>
        <w:t xml:space="preserve"> ،</w:t>
      </w:r>
      <w:r w:rsidR="002A208E">
        <w:rPr>
          <w:rFonts w:cs="Zar"/>
          <w:szCs w:val="25"/>
          <w:rtl/>
          <w:lang w:bidi="fa-IR"/>
        </w:rPr>
        <w:t xml:space="preserve"> </w:t>
      </w:r>
      <w:r>
        <w:rPr>
          <w:rFonts w:cs="Badr"/>
          <w:szCs w:val="28"/>
          <w:rtl/>
          <w:lang w:bidi="fa-IR"/>
        </w:rPr>
        <w:t>بل وكذا لو علق على الطلاق وانتهاء العدة</w:t>
      </w:r>
      <w:r>
        <w:rPr>
          <w:rFonts w:cs="Zar"/>
          <w:szCs w:val="25"/>
          <w:rtl/>
          <w:lang w:bidi="fa-IR"/>
        </w:rPr>
        <w:t xml:space="preserve"> ،</w:t>
      </w:r>
      <w:r>
        <w:rPr>
          <w:rFonts w:cs="Badr"/>
          <w:szCs w:val="28"/>
          <w:rtl/>
          <w:lang w:bidi="fa-IR"/>
        </w:rPr>
        <w:t xml:space="preserve"> كما لا يجوز التصريح بنكاح المعتدة</w:t>
      </w:r>
      <w:r w:rsidR="002A208E">
        <w:rPr>
          <w:rFonts w:cs="Badr"/>
          <w:szCs w:val="28"/>
          <w:rtl/>
          <w:lang w:bidi="fa-IR"/>
        </w:rPr>
        <w:t xml:space="preserve"> </w:t>
      </w:r>
      <w:r>
        <w:rPr>
          <w:rFonts w:cs="Badr"/>
          <w:szCs w:val="28"/>
          <w:rtl/>
          <w:lang w:bidi="fa-IR"/>
        </w:rPr>
        <w:t>بعدة بائنة</w:t>
      </w:r>
      <w:r>
        <w:rPr>
          <w:rFonts w:cs="Zar"/>
          <w:szCs w:val="25"/>
          <w:rtl/>
          <w:lang w:bidi="fa-IR"/>
        </w:rPr>
        <w:t xml:space="preserve"> ، </w:t>
      </w:r>
      <w:r>
        <w:rPr>
          <w:rFonts w:cs="Badr"/>
          <w:szCs w:val="28"/>
          <w:rtl/>
          <w:lang w:bidi="fa-IR"/>
        </w:rPr>
        <w:t>وكذا المعتدة عدة وفاة</w:t>
      </w:r>
      <w:r>
        <w:rPr>
          <w:rFonts w:cs="Zar"/>
          <w:szCs w:val="25"/>
          <w:rtl/>
          <w:lang w:bidi="fa-IR"/>
        </w:rPr>
        <w:t xml:space="preserve"> ،</w:t>
      </w:r>
      <w:r>
        <w:rPr>
          <w:rFonts w:cs="Badr"/>
          <w:szCs w:val="28"/>
          <w:rtl/>
          <w:lang w:bidi="fa-IR"/>
        </w:rPr>
        <w:t xml:space="preserve"> نعم يجوز التعريض بالخطبة للمعتدة بعدة</w:t>
      </w:r>
      <w:r w:rsidR="002A208E">
        <w:rPr>
          <w:rFonts w:cs="Badr"/>
          <w:szCs w:val="28"/>
          <w:rtl/>
          <w:lang w:bidi="fa-IR"/>
        </w:rPr>
        <w:t xml:space="preserve"> </w:t>
      </w:r>
      <w:r>
        <w:rPr>
          <w:rFonts w:cs="Badr"/>
          <w:szCs w:val="28"/>
          <w:rtl/>
          <w:lang w:bidi="fa-IR"/>
        </w:rPr>
        <w:t>الوفاة</w:t>
      </w:r>
      <w:r>
        <w:rPr>
          <w:rFonts w:cs="Zar"/>
          <w:szCs w:val="25"/>
          <w:rtl/>
          <w:lang w:bidi="fa-IR"/>
        </w:rPr>
        <w:t xml:space="preserve"> ، </w:t>
      </w:r>
      <w:r>
        <w:rPr>
          <w:rFonts w:cs="Badr"/>
          <w:szCs w:val="28"/>
          <w:rtl/>
          <w:lang w:bidi="fa-IR"/>
        </w:rPr>
        <w:t>والتصريح بالنكاح يدور جوازه مدار جواز النكاح في الحال</w:t>
      </w:r>
      <w:r>
        <w:rPr>
          <w:rFonts w:cs="Zar"/>
          <w:szCs w:val="25"/>
          <w:rtl/>
          <w:lang w:bidi="fa-IR"/>
        </w:rPr>
        <w:t xml:space="preserve"> ، </w:t>
      </w:r>
      <w:r>
        <w:rPr>
          <w:rFonts w:cs="Badr"/>
          <w:szCs w:val="28"/>
          <w:rtl/>
          <w:lang w:bidi="fa-IR"/>
        </w:rPr>
        <w:t>وأما</w:t>
      </w:r>
      <w:r w:rsidR="002A208E">
        <w:rPr>
          <w:rFonts w:cs="Badr"/>
          <w:szCs w:val="28"/>
          <w:rtl/>
          <w:lang w:bidi="fa-IR"/>
        </w:rPr>
        <w:t xml:space="preserve"> </w:t>
      </w:r>
      <w:r>
        <w:rPr>
          <w:rFonts w:cs="Badr"/>
          <w:szCs w:val="28"/>
          <w:rtl/>
          <w:lang w:bidi="fa-IR"/>
        </w:rPr>
        <w:t xml:space="preserve">التعريض به فيدور مدار جواز النكاح ولو مستقبلا ما لم تكن في عصمة الغير . </w:t>
      </w:r>
    </w:p>
    <w:p w14:paraId="7F7B836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1323 ) :</w:t>
      </w:r>
      <w:r>
        <w:rPr>
          <w:rFonts w:cs="Badr"/>
          <w:szCs w:val="28"/>
          <w:rtl/>
          <w:lang w:bidi="fa-IR"/>
        </w:rPr>
        <w:t xml:space="preserve"> من موارد الريبة والفتنة المحرمة والتبرج خلوة الرجل والمرأة</w:t>
      </w:r>
      <w:r w:rsidR="002A208E">
        <w:rPr>
          <w:rFonts w:cs="Badr"/>
          <w:szCs w:val="28"/>
          <w:rtl/>
          <w:lang w:bidi="fa-IR"/>
        </w:rPr>
        <w:t xml:space="preserve"> </w:t>
      </w:r>
      <w:r>
        <w:rPr>
          <w:rFonts w:cs="Badr"/>
          <w:szCs w:val="28"/>
          <w:rtl/>
          <w:lang w:bidi="fa-IR"/>
        </w:rPr>
        <w:t>بالآخر بحيث يؤمن من دخول ثالث ـ ولو مميزاً ـ عليهما</w:t>
      </w:r>
      <w:r>
        <w:rPr>
          <w:rFonts w:cs="Zar"/>
          <w:szCs w:val="25"/>
          <w:rtl/>
          <w:lang w:bidi="fa-IR"/>
        </w:rPr>
        <w:t xml:space="preserve"> ،</w:t>
      </w:r>
      <w:r>
        <w:rPr>
          <w:rFonts w:cs="Badr"/>
          <w:szCs w:val="28"/>
          <w:rtl/>
          <w:lang w:bidi="fa-IR"/>
        </w:rPr>
        <w:t xml:space="preserve"> وتتحقق الخلوة</w:t>
      </w:r>
      <w:r w:rsidR="002A208E">
        <w:rPr>
          <w:rFonts w:cs="Badr"/>
          <w:szCs w:val="28"/>
          <w:rtl/>
          <w:lang w:bidi="fa-IR"/>
        </w:rPr>
        <w:t xml:space="preserve"> </w:t>
      </w:r>
      <w:r>
        <w:rPr>
          <w:rFonts w:cs="Badr"/>
          <w:szCs w:val="28"/>
          <w:rtl/>
          <w:lang w:bidi="fa-IR"/>
        </w:rPr>
        <w:t>أيضاً بخلوة عدّة من النساء مع عدة من الرجال مع التبذل وعدم الحشمة</w:t>
      </w:r>
      <w:r>
        <w:rPr>
          <w:rFonts w:cs="Zar"/>
          <w:szCs w:val="25"/>
          <w:rtl/>
          <w:lang w:bidi="fa-IR"/>
        </w:rPr>
        <w:t xml:space="preserve"> ،</w:t>
      </w:r>
      <w:r w:rsidR="002A208E">
        <w:rPr>
          <w:rFonts w:cs="Zar"/>
          <w:szCs w:val="25"/>
          <w:rtl/>
          <w:lang w:bidi="fa-IR"/>
        </w:rPr>
        <w:t xml:space="preserve"> </w:t>
      </w:r>
      <w:r>
        <w:rPr>
          <w:rFonts w:cs="Badr"/>
          <w:szCs w:val="28"/>
          <w:rtl/>
          <w:lang w:bidi="fa-IR"/>
        </w:rPr>
        <w:t>وكذلك في الاختلاط الذي هو في معرض الفساد ومظنة الفتنة والوقوع في</w:t>
      </w:r>
      <w:r w:rsidR="002A208E">
        <w:rPr>
          <w:rFonts w:cs="Badr"/>
          <w:szCs w:val="28"/>
          <w:rtl/>
          <w:lang w:bidi="fa-IR"/>
        </w:rPr>
        <w:t xml:space="preserve"> </w:t>
      </w:r>
      <w:r>
        <w:rPr>
          <w:rFonts w:cs="Badr"/>
          <w:szCs w:val="28"/>
          <w:rtl/>
          <w:lang w:bidi="fa-IR"/>
        </w:rPr>
        <w:t xml:space="preserve">المحرمات من النظر والمحادثة بالنمط السابق . </w:t>
      </w:r>
    </w:p>
    <w:p w14:paraId="406D42D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1324 ) :</w:t>
      </w:r>
      <w:r>
        <w:rPr>
          <w:rFonts w:cs="Badr"/>
          <w:szCs w:val="28"/>
          <w:rtl/>
          <w:lang w:bidi="fa-IR"/>
        </w:rPr>
        <w:t xml:space="preserve"> يجوز لكل من الرجل والمرأة النظر إلى ما عدا العورة من</w:t>
      </w:r>
      <w:r w:rsidR="002A208E">
        <w:rPr>
          <w:rFonts w:cs="Badr"/>
          <w:szCs w:val="28"/>
          <w:rtl/>
          <w:lang w:bidi="fa-IR"/>
        </w:rPr>
        <w:t xml:space="preserve"> </w:t>
      </w:r>
      <w:r>
        <w:rPr>
          <w:rFonts w:cs="Badr"/>
          <w:szCs w:val="28"/>
          <w:rtl/>
          <w:lang w:bidi="fa-IR"/>
        </w:rPr>
        <w:t>مماثله شيخاً أو شاباً حسن الصورة أو قبيحها ما لم يكن بتلذذ أو ريبة</w:t>
      </w:r>
      <w:r>
        <w:rPr>
          <w:rFonts w:cs="Zar"/>
          <w:szCs w:val="25"/>
          <w:rtl/>
          <w:lang w:bidi="fa-IR"/>
        </w:rPr>
        <w:t xml:space="preserve"> ،</w:t>
      </w:r>
      <w:r>
        <w:rPr>
          <w:rFonts w:cs="Badr"/>
          <w:szCs w:val="28"/>
          <w:rtl/>
          <w:lang w:bidi="fa-IR"/>
        </w:rPr>
        <w:t xml:space="preserve"> وعورة</w:t>
      </w:r>
      <w:r w:rsidR="002A208E">
        <w:rPr>
          <w:rFonts w:cs="Badr"/>
          <w:szCs w:val="28"/>
          <w:rtl/>
          <w:lang w:bidi="fa-IR"/>
        </w:rPr>
        <w:t xml:space="preserve"> </w:t>
      </w:r>
      <w:r>
        <w:rPr>
          <w:rFonts w:cs="Badr"/>
          <w:szCs w:val="28"/>
          <w:rtl/>
          <w:lang w:bidi="fa-IR"/>
        </w:rPr>
        <w:t>المميز كعورة البالغ في الحكم</w:t>
      </w:r>
      <w:r>
        <w:rPr>
          <w:rFonts w:cs="Zar"/>
          <w:szCs w:val="25"/>
          <w:rtl/>
          <w:lang w:bidi="fa-IR"/>
        </w:rPr>
        <w:t xml:space="preserve"> ،</w:t>
      </w:r>
      <w:r>
        <w:rPr>
          <w:rFonts w:cs="Badr"/>
          <w:szCs w:val="28"/>
          <w:rtl/>
          <w:lang w:bidi="fa-IR"/>
        </w:rPr>
        <w:t xml:space="preserve"> نعم يكره كشف المسلمة بين يدي اليهودية</w:t>
      </w:r>
      <w:r w:rsidR="002A208E">
        <w:rPr>
          <w:rFonts w:cs="Badr"/>
          <w:szCs w:val="28"/>
          <w:rtl/>
          <w:lang w:bidi="fa-IR"/>
        </w:rPr>
        <w:t xml:space="preserve"> </w:t>
      </w:r>
      <w:r>
        <w:rPr>
          <w:rFonts w:cs="Badr"/>
          <w:szCs w:val="28"/>
          <w:rtl/>
          <w:lang w:bidi="fa-IR"/>
        </w:rPr>
        <w:t>والنصرانية بل مطلق الكافرة . فإنهن يصفن ذلك لأزواجهن . نعم لو علمت</w:t>
      </w:r>
      <w:r w:rsidR="002A208E">
        <w:rPr>
          <w:rFonts w:cs="Badr"/>
          <w:szCs w:val="28"/>
          <w:rtl/>
          <w:lang w:bidi="fa-IR"/>
        </w:rPr>
        <w:t xml:space="preserve"> </w:t>
      </w:r>
      <w:r>
        <w:rPr>
          <w:rFonts w:cs="Badr"/>
          <w:szCs w:val="28"/>
          <w:rtl/>
          <w:lang w:bidi="fa-IR"/>
        </w:rPr>
        <w:t>بوصفهن ذلك إلى رجالهّن مما يترتب عليه الفتنة والإثارة فلا يسوغ التكشف</w:t>
      </w:r>
      <w:r w:rsidR="002A208E">
        <w:rPr>
          <w:rFonts w:cs="Badr"/>
          <w:szCs w:val="28"/>
          <w:rtl/>
          <w:lang w:bidi="fa-IR"/>
        </w:rPr>
        <w:t xml:space="preserve"> </w:t>
      </w:r>
      <w:r>
        <w:rPr>
          <w:rFonts w:cs="Badr"/>
          <w:szCs w:val="28"/>
          <w:rtl/>
          <w:lang w:bidi="fa-IR"/>
        </w:rPr>
        <w:t>لأجل ذلك . والعورة هي القبل والدبر والبيضتان فلا يجوز نظر المماثل إليهما</w:t>
      </w:r>
      <w:r>
        <w:rPr>
          <w:rFonts w:cs="Zar"/>
          <w:szCs w:val="25"/>
          <w:rtl/>
          <w:lang w:bidi="fa-IR"/>
        </w:rPr>
        <w:t xml:space="preserve"> ،</w:t>
      </w:r>
      <w:r w:rsidR="002A208E">
        <w:rPr>
          <w:rFonts w:cs="Zar"/>
          <w:szCs w:val="25"/>
          <w:rtl/>
          <w:lang w:bidi="fa-IR"/>
        </w:rPr>
        <w:t xml:space="preserve">  </w:t>
      </w:r>
      <w:r>
        <w:rPr>
          <w:rFonts w:cs="Badr"/>
          <w:szCs w:val="28"/>
          <w:rtl/>
          <w:lang w:bidi="fa-IR"/>
        </w:rPr>
        <w:t>وأما عوره الكافر فلا يجوز النظر إليها وإن لم يجب التحفظ عن وقوع النظر إليها</w:t>
      </w:r>
      <w:r w:rsidR="002A208E">
        <w:rPr>
          <w:rFonts w:cs="Badr"/>
          <w:szCs w:val="28"/>
          <w:rtl/>
          <w:lang w:bidi="fa-IR"/>
        </w:rPr>
        <w:t xml:space="preserve"> </w:t>
      </w:r>
      <w:r>
        <w:rPr>
          <w:rFonts w:cs="Badr"/>
          <w:szCs w:val="28"/>
          <w:rtl/>
          <w:lang w:bidi="fa-IR"/>
        </w:rPr>
        <w:t xml:space="preserve">اتفاقاً . </w:t>
      </w:r>
    </w:p>
    <w:p w14:paraId="3AAAEB8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1325 ) :</w:t>
      </w:r>
      <w:r>
        <w:rPr>
          <w:rFonts w:cs="Badr"/>
          <w:szCs w:val="28"/>
          <w:rtl/>
          <w:lang w:bidi="fa-IR"/>
        </w:rPr>
        <w:t xml:space="preserve"> غير المميز من الصبي والصبية لا تشملهم أحكام النظر واللمس</w:t>
      </w:r>
      <w:r w:rsidR="002A208E">
        <w:rPr>
          <w:rFonts w:cs="Badr"/>
          <w:szCs w:val="28"/>
          <w:rtl/>
          <w:lang w:bidi="fa-IR"/>
        </w:rPr>
        <w:t xml:space="preserve"> </w:t>
      </w:r>
      <w:r>
        <w:rPr>
          <w:rFonts w:cs="Badr"/>
          <w:szCs w:val="28"/>
          <w:rtl/>
          <w:lang w:bidi="fa-IR"/>
        </w:rPr>
        <w:t>والتستر</w:t>
      </w:r>
      <w:r>
        <w:rPr>
          <w:rFonts w:cs="Zar"/>
          <w:szCs w:val="25"/>
          <w:rtl/>
          <w:lang w:bidi="fa-IR"/>
        </w:rPr>
        <w:t xml:space="preserve"> ،</w:t>
      </w:r>
      <w:r>
        <w:rPr>
          <w:rFonts w:cs="Badr"/>
          <w:szCs w:val="28"/>
          <w:rtl/>
          <w:lang w:bidi="fa-IR"/>
        </w:rPr>
        <w:t xml:space="preserve"> ولا بأس بتقبيل الرجل الصبية التي ليست بمحرم ووضعها في حجره</w:t>
      </w:r>
      <w:r w:rsidR="002A208E">
        <w:rPr>
          <w:rFonts w:cs="Badr"/>
          <w:szCs w:val="28"/>
          <w:rtl/>
          <w:lang w:bidi="fa-IR"/>
        </w:rPr>
        <w:t xml:space="preserve"> </w:t>
      </w:r>
      <w:r>
        <w:rPr>
          <w:rFonts w:cs="Badr"/>
          <w:szCs w:val="28"/>
          <w:rtl/>
          <w:lang w:bidi="fa-IR"/>
        </w:rPr>
        <w:t xml:space="preserve">قبل أن يأتي عليه ست سنين عن غير شهوة . </w:t>
      </w:r>
    </w:p>
    <w:p w14:paraId="4A1A92A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1326 ) :</w:t>
      </w:r>
      <w:r>
        <w:rPr>
          <w:rFonts w:cs="Badr"/>
          <w:szCs w:val="28"/>
          <w:rtl/>
          <w:lang w:bidi="fa-IR"/>
        </w:rPr>
        <w:t xml:space="preserve"> يجوز للرجل أن ينظر إلى الصبية غير البالغة في غير ما يُستر</w:t>
      </w:r>
      <w:r w:rsidR="002A208E">
        <w:rPr>
          <w:rFonts w:cs="Badr"/>
          <w:szCs w:val="28"/>
          <w:rtl/>
          <w:lang w:bidi="fa-IR"/>
        </w:rPr>
        <w:t xml:space="preserve"> </w:t>
      </w:r>
      <w:r>
        <w:rPr>
          <w:rFonts w:cs="Badr"/>
          <w:szCs w:val="28"/>
          <w:rtl/>
          <w:lang w:bidi="fa-IR"/>
        </w:rPr>
        <w:t xml:space="preserve">بألبسة البدن كشعر الرأس والذراعين والساقين دون الفخذين والصدر . </w:t>
      </w:r>
    </w:p>
    <w:p w14:paraId="7879E19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1327 ) :</w:t>
      </w:r>
      <w:r>
        <w:rPr>
          <w:rFonts w:cs="Badr"/>
          <w:szCs w:val="28"/>
          <w:rtl/>
          <w:lang w:bidi="fa-IR"/>
        </w:rPr>
        <w:t xml:space="preserve"> يجوز للمرأة النظر إلى الصبي المميز ولا يجب عليها ستر رأسها</w:t>
      </w:r>
      <w:r w:rsidR="002A208E">
        <w:rPr>
          <w:rFonts w:cs="Badr"/>
          <w:szCs w:val="28"/>
          <w:rtl/>
          <w:lang w:bidi="fa-IR"/>
        </w:rPr>
        <w:t xml:space="preserve"> </w:t>
      </w:r>
      <w:r>
        <w:rPr>
          <w:rFonts w:cs="Badr"/>
          <w:szCs w:val="28"/>
          <w:rtl/>
          <w:lang w:bidi="fa-IR"/>
        </w:rPr>
        <w:t>وذراعيها وما دون الركبتين ما لم يترتب على النظر منه أو إليه ثوران شهوة</w:t>
      </w:r>
      <w:r w:rsidR="002A208E">
        <w:rPr>
          <w:rFonts w:cs="Badr"/>
          <w:szCs w:val="28"/>
          <w:rtl/>
          <w:lang w:bidi="fa-IR"/>
        </w:rPr>
        <w:t xml:space="preserve"> </w:t>
      </w:r>
      <w:r>
        <w:rPr>
          <w:rFonts w:cs="Badr"/>
          <w:szCs w:val="28"/>
          <w:rtl/>
          <w:lang w:bidi="fa-IR"/>
        </w:rPr>
        <w:t xml:space="preserve">كالمراهق للبلوغ . </w:t>
      </w:r>
    </w:p>
    <w:p w14:paraId="76D1646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1328 ) :</w:t>
      </w:r>
      <w:r>
        <w:rPr>
          <w:rFonts w:cs="Badr"/>
          <w:szCs w:val="28"/>
          <w:rtl/>
          <w:lang w:bidi="fa-IR"/>
        </w:rPr>
        <w:t xml:space="preserve"> يجوز للرجل النظر إلى المحارم التي يحرم عليه نكاحهن نسباً</w:t>
      </w:r>
      <w:r w:rsidR="002A208E">
        <w:rPr>
          <w:rFonts w:cs="Badr"/>
          <w:szCs w:val="28"/>
          <w:rtl/>
          <w:lang w:bidi="fa-IR"/>
        </w:rPr>
        <w:t xml:space="preserve"> </w:t>
      </w:r>
      <w:r>
        <w:rPr>
          <w:rFonts w:cs="Badr"/>
          <w:szCs w:val="28"/>
          <w:rtl/>
          <w:lang w:bidi="fa-IR"/>
        </w:rPr>
        <w:t>أو رضاعاً أو مصاهرة فيما دون اليد والركبة مع عدم التلذذ والريبة وكذا يجوز</w:t>
      </w:r>
      <w:r w:rsidR="002A208E">
        <w:rPr>
          <w:rFonts w:cs="Badr"/>
          <w:szCs w:val="28"/>
          <w:rtl/>
          <w:lang w:bidi="fa-IR"/>
        </w:rPr>
        <w:t xml:space="preserve"> </w:t>
      </w:r>
      <w:r>
        <w:rPr>
          <w:rFonts w:cs="Badr"/>
          <w:szCs w:val="28"/>
          <w:rtl/>
          <w:lang w:bidi="fa-IR"/>
        </w:rPr>
        <w:t>نظرهن إليه فيما عدا العورة .</w:t>
      </w:r>
    </w:p>
    <w:p w14:paraId="5A04D25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1329 ) :</w:t>
      </w:r>
      <w:r>
        <w:rPr>
          <w:rFonts w:cs="Badr"/>
          <w:szCs w:val="28"/>
          <w:rtl/>
          <w:lang w:bidi="fa-IR"/>
        </w:rPr>
        <w:t xml:space="preserve"> يجوز لكل من الزوج والزوجة النظر إلى جسد الآخر حتى</w:t>
      </w:r>
      <w:r w:rsidR="002A208E">
        <w:rPr>
          <w:rFonts w:cs="Badr"/>
          <w:szCs w:val="28"/>
          <w:rtl/>
          <w:lang w:bidi="fa-IR"/>
        </w:rPr>
        <w:t xml:space="preserve"> </w:t>
      </w:r>
      <w:r>
        <w:rPr>
          <w:rFonts w:cs="Badr"/>
          <w:szCs w:val="28"/>
          <w:rtl/>
          <w:lang w:bidi="fa-IR"/>
        </w:rPr>
        <w:t>العورة ولو بتلذذ</w:t>
      </w:r>
      <w:r>
        <w:rPr>
          <w:rFonts w:cs="Zar"/>
          <w:szCs w:val="25"/>
          <w:rtl/>
          <w:lang w:bidi="fa-IR"/>
        </w:rPr>
        <w:t xml:space="preserve"> ،</w:t>
      </w:r>
      <w:r>
        <w:rPr>
          <w:rFonts w:cs="Badr"/>
          <w:szCs w:val="28"/>
          <w:rtl/>
          <w:lang w:bidi="fa-IR"/>
        </w:rPr>
        <w:t xml:space="preserve"> بل يجوز لكل منهما مس الآخر بكل عضو منه كل عضو من</w:t>
      </w:r>
      <w:r w:rsidR="002A208E">
        <w:rPr>
          <w:rFonts w:cs="Badr"/>
          <w:szCs w:val="28"/>
          <w:rtl/>
          <w:lang w:bidi="fa-IR"/>
        </w:rPr>
        <w:t xml:space="preserve"> </w:t>
      </w:r>
      <w:r>
        <w:rPr>
          <w:rFonts w:cs="Badr"/>
          <w:szCs w:val="28"/>
          <w:rtl/>
          <w:lang w:bidi="fa-IR"/>
        </w:rPr>
        <w:t>الآخر ولو بتلذذ .</w:t>
      </w:r>
    </w:p>
    <w:p w14:paraId="06069CF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1330 ) :</w:t>
      </w:r>
      <w:r>
        <w:rPr>
          <w:rFonts w:cs="Badr"/>
          <w:szCs w:val="28"/>
          <w:rtl/>
          <w:lang w:bidi="fa-IR"/>
        </w:rPr>
        <w:t xml:space="preserve"> يجوز أن ينظر إلى امرأة يريد نكاحها بأن ينظر إلى وجهها</w:t>
      </w:r>
      <w:r w:rsidR="002A208E">
        <w:rPr>
          <w:rFonts w:cs="Badr"/>
          <w:szCs w:val="28"/>
          <w:rtl/>
          <w:lang w:bidi="fa-IR"/>
        </w:rPr>
        <w:t xml:space="preserve"> </w:t>
      </w:r>
      <w:r>
        <w:rPr>
          <w:rFonts w:cs="Badr"/>
          <w:szCs w:val="28"/>
          <w:rtl/>
          <w:lang w:bidi="fa-IR"/>
        </w:rPr>
        <w:t>وشعرها ورقبتها وجيدها ويديها ومعاصمها وساقيها وإلى محاسنها من بقية</w:t>
      </w:r>
      <w:r w:rsidR="002A208E">
        <w:rPr>
          <w:rFonts w:cs="Badr"/>
          <w:szCs w:val="28"/>
          <w:rtl/>
          <w:lang w:bidi="fa-IR"/>
        </w:rPr>
        <w:t xml:space="preserve"> </w:t>
      </w:r>
      <w:r>
        <w:rPr>
          <w:rFonts w:cs="Badr"/>
          <w:szCs w:val="28"/>
          <w:rtl/>
          <w:lang w:bidi="fa-IR"/>
        </w:rPr>
        <w:t>الأعضاء من وراء الثياب الخصر والورك والثديين</w:t>
      </w:r>
      <w:r>
        <w:rPr>
          <w:rFonts w:cs="Zar"/>
          <w:szCs w:val="25"/>
          <w:rtl/>
          <w:lang w:bidi="fa-IR"/>
        </w:rPr>
        <w:t xml:space="preserve"> ،</w:t>
      </w:r>
      <w:r>
        <w:rPr>
          <w:rFonts w:cs="Badr"/>
          <w:szCs w:val="28"/>
          <w:rtl/>
          <w:lang w:bidi="fa-IR"/>
        </w:rPr>
        <w:t xml:space="preserve"> وله أن يكرر النظر إليها</w:t>
      </w:r>
      <w:r w:rsidR="002A208E">
        <w:rPr>
          <w:rFonts w:cs="Badr"/>
          <w:szCs w:val="28"/>
          <w:rtl/>
          <w:lang w:bidi="fa-IR"/>
        </w:rPr>
        <w:t xml:space="preserve"> </w:t>
      </w:r>
      <w:r>
        <w:rPr>
          <w:rFonts w:cs="Badr"/>
          <w:szCs w:val="28"/>
          <w:rtl/>
          <w:lang w:bidi="fa-IR"/>
        </w:rPr>
        <w:t>وإن علم بحصول التلذذ بالنظر إليها قهراً</w:t>
      </w:r>
      <w:r>
        <w:rPr>
          <w:rFonts w:cs="Zar"/>
          <w:szCs w:val="25"/>
          <w:rtl/>
          <w:lang w:bidi="fa-IR"/>
        </w:rPr>
        <w:t xml:space="preserve"> ،</w:t>
      </w:r>
      <w:r>
        <w:rPr>
          <w:rFonts w:cs="Badr"/>
          <w:szCs w:val="28"/>
          <w:rtl/>
          <w:lang w:bidi="fa-IR"/>
        </w:rPr>
        <w:t xml:space="preserve"> لكن لا يكون نظره إليه بقصد ذلك .</w:t>
      </w:r>
    </w:p>
    <w:p w14:paraId="46BF7FA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1331 ) :</w:t>
      </w:r>
      <w:r>
        <w:rPr>
          <w:rFonts w:cs="Badr"/>
          <w:szCs w:val="28"/>
          <w:rtl/>
          <w:lang w:bidi="fa-IR"/>
        </w:rPr>
        <w:t xml:space="preserve"> لا يجوز تحديق النظر ولا تركيزه ولا مل العين من الأجنبية</w:t>
      </w:r>
      <w:r>
        <w:rPr>
          <w:rFonts w:cs="Zar"/>
          <w:szCs w:val="25"/>
          <w:rtl/>
          <w:lang w:bidi="fa-IR"/>
        </w:rPr>
        <w:t xml:space="preserve"> ،</w:t>
      </w:r>
      <w:r w:rsidR="002A208E">
        <w:rPr>
          <w:rFonts w:cs="Zar"/>
          <w:szCs w:val="25"/>
          <w:rtl/>
          <w:lang w:bidi="fa-IR"/>
        </w:rPr>
        <w:t xml:space="preserve"> </w:t>
      </w:r>
      <w:r>
        <w:rPr>
          <w:rFonts w:cs="Badr"/>
          <w:szCs w:val="28"/>
          <w:rtl/>
          <w:lang w:bidi="fa-IR"/>
        </w:rPr>
        <w:t>ولا للمرأة من الأجنبي من غير ضرورة حتى الوجه والكفين</w:t>
      </w:r>
      <w:r>
        <w:rPr>
          <w:rFonts w:cs="Zar"/>
          <w:szCs w:val="25"/>
          <w:rtl/>
          <w:lang w:bidi="fa-IR"/>
        </w:rPr>
        <w:t xml:space="preserve"> ،</w:t>
      </w:r>
      <w:r>
        <w:rPr>
          <w:rFonts w:cs="Badr"/>
          <w:szCs w:val="28"/>
          <w:rtl/>
          <w:lang w:bidi="fa-IR"/>
        </w:rPr>
        <w:t xml:space="preserve"> فضلاً عما   كان</w:t>
      </w:r>
      <w:r w:rsidR="002A208E">
        <w:rPr>
          <w:rFonts w:cs="Badr"/>
          <w:szCs w:val="28"/>
          <w:rtl/>
          <w:lang w:bidi="fa-IR"/>
        </w:rPr>
        <w:t xml:space="preserve">  </w:t>
      </w:r>
      <w:r>
        <w:rPr>
          <w:rFonts w:cs="Badr"/>
          <w:szCs w:val="28"/>
          <w:rtl/>
          <w:lang w:bidi="fa-IR"/>
        </w:rPr>
        <w:t>مع الريبة والتلذذ .</w:t>
      </w:r>
    </w:p>
    <w:p w14:paraId="3B90E2B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1332 ) :</w:t>
      </w:r>
      <w:r>
        <w:rPr>
          <w:rFonts w:cs="Badr"/>
          <w:szCs w:val="28"/>
          <w:rtl/>
          <w:lang w:bidi="fa-IR"/>
        </w:rPr>
        <w:t xml:space="preserve"> إذا تزوج امرأة تدعي خلوها عن الزوج ثم ادعى رجل آخر</w:t>
      </w:r>
      <w:r w:rsidR="002A208E">
        <w:rPr>
          <w:rFonts w:cs="Badr"/>
          <w:szCs w:val="28"/>
          <w:rtl/>
          <w:lang w:bidi="fa-IR"/>
        </w:rPr>
        <w:t xml:space="preserve"> </w:t>
      </w:r>
      <w:r>
        <w:rPr>
          <w:rFonts w:cs="Badr"/>
          <w:szCs w:val="28"/>
          <w:rtl/>
          <w:lang w:bidi="fa-IR"/>
        </w:rPr>
        <w:t>زوجيتها لم تسمع دعواه إلا بالبينة</w:t>
      </w:r>
      <w:r>
        <w:rPr>
          <w:rFonts w:cs="Zar"/>
          <w:szCs w:val="25"/>
          <w:rtl/>
          <w:lang w:bidi="fa-IR"/>
        </w:rPr>
        <w:t xml:space="preserve"> ، </w:t>
      </w:r>
      <w:r>
        <w:rPr>
          <w:rFonts w:cs="Badr"/>
          <w:szCs w:val="28"/>
          <w:rtl/>
          <w:lang w:bidi="fa-IR"/>
        </w:rPr>
        <w:t xml:space="preserve">وليس له طلب اليمين منهما . </w:t>
      </w:r>
    </w:p>
    <w:p w14:paraId="40555C8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1333 ) :</w:t>
      </w:r>
      <w:r>
        <w:rPr>
          <w:rFonts w:cs="Badr"/>
          <w:szCs w:val="28"/>
          <w:rtl/>
          <w:lang w:bidi="fa-IR"/>
        </w:rPr>
        <w:t xml:space="preserve"> المراد من الريبة ـ المستثناة من جواز النظر ـ هي خوف</w:t>
      </w:r>
      <w:r w:rsidR="002A208E">
        <w:rPr>
          <w:rFonts w:cs="Badr"/>
          <w:szCs w:val="28"/>
          <w:rtl/>
          <w:lang w:bidi="fa-IR"/>
        </w:rPr>
        <w:t xml:space="preserve"> </w:t>
      </w:r>
      <w:r>
        <w:rPr>
          <w:rFonts w:cs="Badr"/>
          <w:szCs w:val="28"/>
          <w:rtl/>
          <w:lang w:bidi="fa-IR"/>
        </w:rPr>
        <w:t>الوقوع في الحرام مع الشخص المنظور إليه ولو التلذذ الحاصل بالنظر أو السمع</w:t>
      </w:r>
      <w:r w:rsidR="002A208E">
        <w:rPr>
          <w:rFonts w:cs="Badr"/>
          <w:szCs w:val="28"/>
          <w:rtl/>
          <w:lang w:bidi="fa-IR"/>
        </w:rPr>
        <w:t xml:space="preserve"> </w:t>
      </w:r>
      <w:r>
        <w:rPr>
          <w:rFonts w:cs="Badr"/>
          <w:szCs w:val="28"/>
          <w:rtl/>
          <w:lang w:bidi="fa-IR"/>
        </w:rPr>
        <w:t>ونحوهما أو الميل النفساني للوقوع في محرم معه</w:t>
      </w:r>
      <w:r>
        <w:rPr>
          <w:rFonts w:cs="Zar"/>
          <w:szCs w:val="25"/>
          <w:rtl/>
          <w:lang w:bidi="fa-IR"/>
        </w:rPr>
        <w:t xml:space="preserve"> ،</w:t>
      </w:r>
      <w:r>
        <w:rPr>
          <w:rFonts w:cs="Badr"/>
          <w:szCs w:val="28"/>
          <w:rtl/>
          <w:lang w:bidi="fa-IR"/>
        </w:rPr>
        <w:t xml:space="preserve"> وإن لم يكن خوف الوقوع</w:t>
      </w:r>
      <w:r w:rsidR="002A208E">
        <w:rPr>
          <w:rFonts w:cs="Badr"/>
          <w:szCs w:val="28"/>
          <w:rtl/>
          <w:lang w:bidi="fa-IR"/>
        </w:rPr>
        <w:t xml:space="preserve"> </w:t>
      </w:r>
      <w:r>
        <w:rPr>
          <w:rFonts w:cs="Badr"/>
          <w:szCs w:val="28"/>
          <w:rtl/>
          <w:lang w:bidi="fa-IR"/>
        </w:rPr>
        <w:t xml:space="preserve">في البين أو خوف الافتتان وهو إثارة وهيجان الشهوة بشدة فجأة . </w:t>
      </w:r>
    </w:p>
    <w:p w14:paraId="25CC1BD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والتلذذ المستثنى من موارد الجواز أن يحس في قلبه بوجود لذة جنسية في</w:t>
      </w:r>
      <w:r w:rsidR="002A208E">
        <w:rPr>
          <w:rFonts w:cs="Badr"/>
          <w:szCs w:val="28"/>
          <w:rtl/>
          <w:lang w:bidi="fa-IR"/>
        </w:rPr>
        <w:t xml:space="preserve"> </w:t>
      </w:r>
      <w:r>
        <w:rPr>
          <w:rFonts w:cs="Badr"/>
          <w:szCs w:val="28"/>
          <w:rtl/>
          <w:lang w:bidi="fa-IR"/>
        </w:rPr>
        <w:t>النظر إلى شخص أو في سماع صوته ونحوهما فيتشهّاها ويطلب المزيد منها</w:t>
      </w:r>
      <w:r w:rsidR="002A208E">
        <w:rPr>
          <w:rFonts w:cs="Badr"/>
          <w:szCs w:val="28"/>
          <w:rtl/>
          <w:lang w:bidi="fa-IR"/>
        </w:rPr>
        <w:t xml:space="preserve"> </w:t>
      </w:r>
      <w:r>
        <w:rPr>
          <w:rFonts w:cs="Badr"/>
          <w:szCs w:val="28"/>
          <w:rtl/>
          <w:lang w:bidi="fa-IR"/>
        </w:rPr>
        <w:t xml:space="preserve">وهي مختلفة المراتب . </w:t>
      </w:r>
    </w:p>
    <w:p w14:paraId="2254A45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1334 ) :</w:t>
      </w:r>
      <w:r>
        <w:rPr>
          <w:rFonts w:cs="Badr"/>
          <w:szCs w:val="28"/>
          <w:rtl/>
          <w:lang w:bidi="fa-IR"/>
        </w:rPr>
        <w:t xml:space="preserve"> حرمة النظر على قسمين</w:t>
      </w:r>
      <w:r>
        <w:rPr>
          <w:rFonts w:cs="Zar"/>
          <w:szCs w:val="25"/>
          <w:rtl/>
          <w:lang w:bidi="fa-IR"/>
        </w:rPr>
        <w:t xml:space="preserve"> ،</w:t>
      </w:r>
      <w:r>
        <w:rPr>
          <w:rFonts w:cs="Badr"/>
          <w:szCs w:val="28"/>
          <w:rtl/>
          <w:lang w:bidi="fa-IR"/>
        </w:rPr>
        <w:t xml:space="preserve"> حقيّة وحكمية</w:t>
      </w:r>
      <w:r>
        <w:rPr>
          <w:rFonts w:cs="Zar"/>
          <w:szCs w:val="25"/>
          <w:rtl/>
          <w:lang w:bidi="fa-IR"/>
        </w:rPr>
        <w:t xml:space="preserve"> ، </w:t>
      </w:r>
      <w:r>
        <w:rPr>
          <w:rFonts w:cs="Badr"/>
          <w:szCs w:val="28"/>
          <w:rtl/>
          <w:lang w:bidi="fa-IR"/>
        </w:rPr>
        <w:t>أما الحقيّة فهي التي</w:t>
      </w:r>
      <w:r w:rsidR="002A208E">
        <w:rPr>
          <w:rFonts w:cs="Badr"/>
          <w:szCs w:val="28"/>
          <w:rtl/>
          <w:lang w:bidi="fa-IR"/>
        </w:rPr>
        <w:t xml:space="preserve"> </w:t>
      </w:r>
      <w:r>
        <w:rPr>
          <w:rFonts w:cs="Badr"/>
          <w:szCs w:val="28"/>
          <w:rtl/>
          <w:lang w:bidi="fa-IR"/>
        </w:rPr>
        <w:t>في أوائل مراتب النظر كالنظرة الأولى وموارد معرضية وقوع النظر الإتفاقي</w:t>
      </w:r>
      <w:r w:rsidR="002A208E">
        <w:rPr>
          <w:rFonts w:cs="Badr"/>
          <w:szCs w:val="28"/>
          <w:rtl/>
          <w:lang w:bidi="fa-IR"/>
        </w:rPr>
        <w:t xml:space="preserve"> </w:t>
      </w:r>
      <w:r>
        <w:rPr>
          <w:rFonts w:cs="Badr"/>
          <w:szCs w:val="28"/>
          <w:rtl/>
          <w:lang w:bidi="fa-IR"/>
        </w:rPr>
        <w:t>ويكون تابعاً لحرمة المنظور إليه ولو بحسب موضع من بدنه واختلاف درجات</w:t>
      </w:r>
      <w:r w:rsidR="002A208E">
        <w:rPr>
          <w:rFonts w:cs="Badr"/>
          <w:szCs w:val="28"/>
          <w:rtl/>
          <w:lang w:bidi="fa-IR"/>
        </w:rPr>
        <w:t xml:space="preserve"> </w:t>
      </w:r>
      <w:r>
        <w:rPr>
          <w:rFonts w:cs="Badr"/>
          <w:szCs w:val="28"/>
          <w:rtl/>
          <w:lang w:bidi="fa-IR"/>
        </w:rPr>
        <w:t>الحرمة</w:t>
      </w:r>
      <w:r>
        <w:rPr>
          <w:rFonts w:cs="Zar"/>
          <w:szCs w:val="25"/>
          <w:rtl/>
          <w:lang w:bidi="fa-IR"/>
        </w:rPr>
        <w:t xml:space="preserve"> ، </w:t>
      </w:r>
      <w:r>
        <w:rPr>
          <w:rFonts w:cs="Badr"/>
          <w:szCs w:val="28"/>
          <w:rtl/>
          <w:lang w:bidi="fa-IR"/>
        </w:rPr>
        <w:t>كما في الاختلاف في النظرة الأولى بين الوجه والكفين وبين الشعر</w:t>
      </w:r>
      <w:r w:rsidR="002A208E">
        <w:rPr>
          <w:rFonts w:cs="Badr"/>
          <w:szCs w:val="28"/>
          <w:rtl/>
          <w:lang w:bidi="fa-IR"/>
        </w:rPr>
        <w:t xml:space="preserve"> </w:t>
      </w:r>
      <w:r>
        <w:rPr>
          <w:rFonts w:cs="Badr"/>
          <w:szCs w:val="28"/>
          <w:rtl/>
          <w:lang w:bidi="fa-IR"/>
        </w:rPr>
        <w:t>والعورة</w:t>
      </w:r>
      <w:r>
        <w:rPr>
          <w:rFonts w:cs="Zar"/>
          <w:szCs w:val="25"/>
          <w:rtl/>
          <w:lang w:bidi="fa-IR"/>
        </w:rPr>
        <w:t xml:space="preserve"> ،</w:t>
      </w:r>
      <w:r>
        <w:rPr>
          <w:rFonts w:cs="Badr"/>
          <w:szCs w:val="28"/>
          <w:rtl/>
          <w:lang w:bidi="fa-IR"/>
        </w:rPr>
        <w:t xml:space="preserve"> أما الحكمية فهي التي في مراتب النظر اللاحقة كالنظرة الثانية وملئ</w:t>
      </w:r>
      <w:r w:rsidR="002A208E">
        <w:rPr>
          <w:rFonts w:cs="Badr"/>
          <w:szCs w:val="28"/>
          <w:rtl/>
          <w:lang w:bidi="fa-IR"/>
        </w:rPr>
        <w:t xml:space="preserve"> </w:t>
      </w:r>
      <w:r>
        <w:rPr>
          <w:rFonts w:cs="Badr"/>
          <w:szCs w:val="28"/>
          <w:rtl/>
          <w:lang w:bidi="fa-IR"/>
        </w:rPr>
        <w:t>العين وتحديق النظر وتركيزه فضلاً عن الريبة أو الالتذاذ فإن الحرمة غير تابعة</w:t>
      </w:r>
      <w:r w:rsidR="002A208E">
        <w:rPr>
          <w:rFonts w:cs="Badr"/>
          <w:szCs w:val="28"/>
          <w:rtl/>
          <w:lang w:bidi="fa-IR"/>
        </w:rPr>
        <w:t xml:space="preserve"> </w:t>
      </w:r>
      <w:r>
        <w:rPr>
          <w:rFonts w:cs="Badr"/>
          <w:szCs w:val="28"/>
          <w:rtl/>
          <w:lang w:bidi="fa-IR"/>
        </w:rPr>
        <w:t xml:space="preserve">لحرمة المنظور إليه وعدمها . </w:t>
      </w:r>
    </w:p>
    <w:p w14:paraId="2430FE3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1335 ) :</w:t>
      </w:r>
      <w:r>
        <w:rPr>
          <w:rFonts w:cs="Badr"/>
          <w:szCs w:val="28"/>
          <w:rtl/>
          <w:lang w:bidi="fa-IR"/>
        </w:rPr>
        <w:t xml:space="preserve"> تجوز النظرة الأولى مع عدم التلذذ والريبة دون الثانية</w:t>
      </w:r>
      <w:r w:rsidR="002A208E">
        <w:rPr>
          <w:rFonts w:cs="Badr"/>
          <w:szCs w:val="28"/>
          <w:rtl/>
          <w:lang w:bidi="fa-IR"/>
        </w:rPr>
        <w:t xml:space="preserve"> </w:t>
      </w:r>
      <w:r>
        <w:rPr>
          <w:rFonts w:cs="Badr"/>
          <w:szCs w:val="28"/>
          <w:rtl/>
          <w:lang w:bidi="fa-IR"/>
        </w:rPr>
        <w:t>ودون التركيز والتحديق إلى نساء أهل الذمة بل مطلق الكفار</w:t>
      </w:r>
      <w:r>
        <w:rPr>
          <w:rFonts w:cs="Zar"/>
          <w:szCs w:val="25"/>
          <w:rtl/>
          <w:lang w:bidi="fa-IR"/>
        </w:rPr>
        <w:t xml:space="preserve"> ،</w:t>
      </w:r>
      <w:r>
        <w:rPr>
          <w:rFonts w:cs="Badr"/>
          <w:szCs w:val="28"/>
          <w:rtl/>
          <w:lang w:bidi="fa-IR"/>
        </w:rPr>
        <w:t xml:space="preserve"> ويلحق بهم</w:t>
      </w:r>
      <w:r w:rsidR="002A208E">
        <w:rPr>
          <w:rFonts w:cs="Badr"/>
          <w:szCs w:val="28"/>
          <w:rtl/>
          <w:lang w:bidi="fa-IR"/>
        </w:rPr>
        <w:t xml:space="preserve"> </w:t>
      </w:r>
      <w:r>
        <w:rPr>
          <w:rFonts w:cs="Badr"/>
          <w:szCs w:val="28"/>
          <w:rtl/>
          <w:lang w:bidi="fa-IR"/>
        </w:rPr>
        <w:t>نساء أهل البوادي والقرى والأعراب وغيرهن من المتبذلات اللاتي جرت</w:t>
      </w:r>
      <w:r w:rsidR="002A208E">
        <w:rPr>
          <w:rFonts w:cs="Badr"/>
          <w:szCs w:val="28"/>
          <w:rtl/>
          <w:lang w:bidi="fa-IR"/>
        </w:rPr>
        <w:t xml:space="preserve"> </w:t>
      </w:r>
      <w:r>
        <w:rPr>
          <w:rFonts w:cs="Badr"/>
          <w:szCs w:val="28"/>
          <w:rtl/>
          <w:lang w:bidi="fa-IR"/>
        </w:rPr>
        <w:t>عادتهن على عدم التستر وإذا نهين لا ينتهين</w:t>
      </w:r>
      <w:r>
        <w:rPr>
          <w:rFonts w:cs="Zar"/>
          <w:szCs w:val="25"/>
          <w:rtl/>
          <w:lang w:bidi="fa-IR"/>
        </w:rPr>
        <w:t xml:space="preserve"> ،</w:t>
      </w:r>
      <w:r>
        <w:rPr>
          <w:rFonts w:cs="Badr"/>
          <w:szCs w:val="28"/>
          <w:rtl/>
          <w:lang w:bidi="fa-IR"/>
        </w:rPr>
        <w:t xml:space="preserve"> ويجوز التردد في القرى</w:t>
      </w:r>
      <w:r w:rsidR="002A208E">
        <w:rPr>
          <w:rFonts w:cs="Badr"/>
          <w:szCs w:val="28"/>
          <w:rtl/>
          <w:lang w:bidi="fa-IR"/>
        </w:rPr>
        <w:t xml:space="preserve">  </w:t>
      </w:r>
      <w:r>
        <w:rPr>
          <w:rFonts w:cs="Badr"/>
          <w:szCs w:val="28"/>
          <w:rtl/>
          <w:lang w:bidi="fa-IR"/>
        </w:rPr>
        <w:t>والأسواق ومواطن تردد تلك النسوة ومحال تواجدهنَّ مع العلم عادة بوقوع</w:t>
      </w:r>
      <w:r w:rsidR="002A208E">
        <w:rPr>
          <w:rFonts w:cs="Badr"/>
          <w:szCs w:val="28"/>
          <w:rtl/>
          <w:lang w:bidi="fa-IR"/>
        </w:rPr>
        <w:t xml:space="preserve"> </w:t>
      </w:r>
      <w:r>
        <w:rPr>
          <w:rFonts w:cs="Badr"/>
          <w:szCs w:val="28"/>
          <w:rtl/>
          <w:lang w:bidi="fa-IR"/>
        </w:rPr>
        <w:t>النظر عليهن</w:t>
      </w:r>
      <w:r>
        <w:rPr>
          <w:rFonts w:cs="Zar"/>
          <w:szCs w:val="25"/>
          <w:rtl/>
          <w:lang w:bidi="fa-IR"/>
        </w:rPr>
        <w:t xml:space="preserve"> ، </w:t>
      </w:r>
      <w:r>
        <w:rPr>
          <w:rFonts w:cs="Badr"/>
          <w:szCs w:val="28"/>
          <w:rtl/>
          <w:lang w:bidi="fa-IR"/>
        </w:rPr>
        <w:t>ولا يجب التحفظ وغض البصر في النظرة الأولى في تلك المحال</w:t>
      </w:r>
      <w:r w:rsidR="002A208E">
        <w:rPr>
          <w:rFonts w:cs="Badr"/>
          <w:szCs w:val="28"/>
          <w:rtl/>
          <w:lang w:bidi="fa-IR"/>
        </w:rPr>
        <w:t xml:space="preserve"> </w:t>
      </w:r>
      <w:r>
        <w:rPr>
          <w:rFonts w:cs="Badr"/>
          <w:szCs w:val="28"/>
          <w:rtl/>
          <w:lang w:bidi="fa-IR"/>
        </w:rPr>
        <w:t xml:space="preserve">إذا لم يكن خوف افتتان . </w:t>
      </w:r>
    </w:p>
    <w:p w14:paraId="0695335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1336 ) :</w:t>
      </w:r>
      <w:r>
        <w:rPr>
          <w:rFonts w:cs="Badr"/>
          <w:szCs w:val="28"/>
          <w:rtl/>
          <w:lang w:bidi="fa-IR"/>
        </w:rPr>
        <w:t xml:space="preserve"> يفرق بين الأطفال في المضاجع إذا بلغوا عشر سنين وفي رواية</w:t>
      </w:r>
      <w:r w:rsidR="002A208E">
        <w:rPr>
          <w:rFonts w:cs="Badr"/>
          <w:szCs w:val="28"/>
          <w:rtl/>
          <w:lang w:bidi="fa-IR"/>
        </w:rPr>
        <w:t xml:space="preserve"> </w:t>
      </w:r>
      <w:r>
        <w:rPr>
          <w:rFonts w:cs="Badr"/>
          <w:szCs w:val="28"/>
          <w:rtl/>
          <w:lang w:bidi="fa-IR"/>
        </w:rPr>
        <w:t>إذا بلغوا ست سنين ومع خوف الفتنة يجب ذلك</w:t>
      </w:r>
      <w:r>
        <w:rPr>
          <w:rFonts w:cs="Zar"/>
          <w:szCs w:val="25"/>
          <w:rtl/>
          <w:lang w:bidi="fa-IR"/>
        </w:rPr>
        <w:t xml:space="preserve"> ،</w:t>
      </w:r>
      <w:r>
        <w:rPr>
          <w:rFonts w:cs="Badr"/>
          <w:szCs w:val="28"/>
          <w:rtl/>
          <w:lang w:bidi="fa-IR"/>
        </w:rPr>
        <w:t xml:space="preserve"> ويحرم اضطجاع المماثل تحت</w:t>
      </w:r>
      <w:r w:rsidR="002A208E">
        <w:rPr>
          <w:rFonts w:cs="Badr"/>
          <w:szCs w:val="28"/>
          <w:rtl/>
          <w:lang w:bidi="fa-IR"/>
        </w:rPr>
        <w:t xml:space="preserve"> </w:t>
      </w:r>
      <w:r>
        <w:rPr>
          <w:rFonts w:cs="Badr"/>
          <w:szCs w:val="28"/>
          <w:rtl/>
          <w:lang w:bidi="fa-IR"/>
        </w:rPr>
        <w:t>لحاف واحد مجردين أو مع وجود الريبة فضلاً عما إذا   كانا غير متماثلين .</w:t>
      </w:r>
    </w:p>
    <w:p w14:paraId="24DF3C4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1337 ) :</w:t>
      </w:r>
      <w:r>
        <w:rPr>
          <w:rFonts w:cs="Badr"/>
          <w:szCs w:val="28"/>
          <w:rtl/>
          <w:lang w:bidi="fa-IR"/>
        </w:rPr>
        <w:t xml:space="preserve"> لا يجوز لكل من الرجل والمرأة الأجنبيين ملامسة الآخر</w:t>
      </w:r>
      <w:r w:rsidR="002A208E">
        <w:rPr>
          <w:rFonts w:cs="Badr"/>
          <w:szCs w:val="28"/>
          <w:rtl/>
          <w:lang w:bidi="fa-IR"/>
        </w:rPr>
        <w:t xml:space="preserve"> </w:t>
      </w:r>
      <w:r>
        <w:rPr>
          <w:rFonts w:cs="Badr"/>
          <w:szCs w:val="28"/>
          <w:rtl/>
          <w:lang w:bidi="fa-IR"/>
        </w:rPr>
        <w:t>كما لا يجوز المصافحة إلا من وراء ثوب من دون غمز ويجوز مصافحة</w:t>
      </w:r>
      <w:r w:rsidR="002A208E">
        <w:rPr>
          <w:rFonts w:cs="Badr"/>
          <w:szCs w:val="28"/>
          <w:rtl/>
          <w:lang w:bidi="fa-IR"/>
        </w:rPr>
        <w:t xml:space="preserve"> </w:t>
      </w:r>
      <w:r>
        <w:rPr>
          <w:rFonts w:cs="Badr"/>
          <w:szCs w:val="28"/>
          <w:rtl/>
          <w:lang w:bidi="fa-IR"/>
        </w:rPr>
        <w:t>المحارم ولمس ما جاز النظر إليه منهم كما هو الحال في المماثل</w:t>
      </w:r>
      <w:r>
        <w:rPr>
          <w:rFonts w:cs="Zar"/>
          <w:szCs w:val="25"/>
          <w:rtl/>
          <w:lang w:bidi="fa-IR"/>
        </w:rPr>
        <w:t xml:space="preserve"> ،</w:t>
      </w:r>
      <w:r>
        <w:rPr>
          <w:rFonts w:cs="Badr"/>
          <w:szCs w:val="28"/>
          <w:rtl/>
          <w:lang w:bidi="fa-IR"/>
        </w:rPr>
        <w:t xml:space="preserve"> ومن مواضع</w:t>
      </w:r>
      <w:r w:rsidR="002A208E">
        <w:rPr>
          <w:rFonts w:cs="Badr"/>
          <w:szCs w:val="28"/>
          <w:rtl/>
          <w:lang w:bidi="fa-IR"/>
        </w:rPr>
        <w:t xml:space="preserve"> </w:t>
      </w:r>
      <w:r>
        <w:rPr>
          <w:rFonts w:cs="Badr"/>
          <w:szCs w:val="28"/>
          <w:rtl/>
          <w:lang w:bidi="fa-IR"/>
        </w:rPr>
        <w:t>الريبة ملامسة ومباشرة المرأة الصبي المراهق من دون ثياب وكذلك الرجل مع</w:t>
      </w:r>
      <w:r w:rsidR="002A208E">
        <w:rPr>
          <w:rFonts w:cs="Badr"/>
          <w:szCs w:val="28"/>
          <w:rtl/>
          <w:lang w:bidi="fa-IR"/>
        </w:rPr>
        <w:t xml:space="preserve"> </w:t>
      </w:r>
      <w:r>
        <w:rPr>
          <w:rFonts w:cs="Badr"/>
          <w:szCs w:val="28"/>
          <w:rtl/>
          <w:lang w:bidi="fa-IR"/>
        </w:rPr>
        <w:t xml:space="preserve">الصبية المراهقة ولو وراء الثياب . </w:t>
      </w:r>
    </w:p>
    <w:p w14:paraId="2318B8C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1338 ) :</w:t>
      </w:r>
      <w:r>
        <w:rPr>
          <w:rFonts w:cs="Badr"/>
          <w:szCs w:val="28"/>
          <w:rtl/>
          <w:lang w:bidi="fa-IR"/>
        </w:rPr>
        <w:t xml:space="preserve"> لا بأس بسماع صوت الأجنبية ما لم يكن تلذذ وريبة</w:t>
      </w:r>
      <w:r>
        <w:rPr>
          <w:rFonts w:cs="Zar"/>
          <w:szCs w:val="25"/>
          <w:rtl/>
          <w:lang w:bidi="fa-IR"/>
        </w:rPr>
        <w:t xml:space="preserve"> ،</w:t>
      </w:r>
      <w:r>
        <w:rPr>
          <w:rFonts w:cs="Badr"/>
          <w:szCs w:val="28"/>
          <w:rtl/>
          <w:lang w:bidi="fa-IR"/>
        </w:rPr>
        <w:t xml:space="preserve"> ويكره</w:t>
      </w:r>
      <w:r w:rsidR="002A208E">
        <w:rPr>
          <w:rFonts w:cs="Badr"/>
          <w:szCs w:val="28"/>
          <w:rtl/>
          <w:lang w:bidi="fa-IR"/>
        </w:rPr>
        <w:t xml:space="preserve"> </w:t>
      </w:r>
      <w:r>
        <w:rPr>
          <w:rFonts w:cs="Badr"/>
          <w:szCs w:val="28"/>
          <w:rtl/>
          <w:lang w:bidi="fa-IR"/>
        </w:rPr>
        <w:t>إطالة الكلام بينهما في غير ضرورة</w:t>
      </w:r>
      <w:r>
        <w:rPr>
          <w:rFonts w:cs="Zar"/>
          <w:szCs w:val="25"/>
          <w:rtl/>
          <w:lang w:bidi="fa-IR"/>
        </w:rPr>
        <w:t xml:space="preserve"> ، </w:t>
      </w:r>
      <w:r>
        <w:rPr>
          <w:rFonts w:cs="Badr"/>
          <w:szCs w:val="28"/>
          <w:rtl/>
          <w:lang w:bidi="fa-IR"/>
        </w:rPr>
        <w:t>ويحرم عليها الإسماع الذي فيه تهيّج</w:t>
      </w:r>
      <w:r w:rsidR="002A208E">
        <w:rPr>
          <w:rFonts w:cs="Badr"/>
          <w:szCs w:val="28"/>
          <w:rtl/>
          <w:lang w:bidi="fa-IR"/>
        </w:rPr>
        <w:t xml:space="preserve"> </w:t>
      </w:r>
      <w:r>
        <w:rPr>
          <w:rFonts w:cs="Badr"/>
          <w:szCs w:val="28"/>
          <w:rtl/>
          <w:lang w:bidi="fa-IR"/>
        </w:rPr>
        <w:t>بترقيق الصوت وتليينه وتحسينه ؛ ومن موارد الريبة الممازحة والمفاكهة</w:t>
      </w:r>
      <w:r w:rsidR="002A208E">
        <w:rPr>
          <w:rFonts w:cs="Badr"/>
          <w:szCs w:val="28"/>
          <w:rtl/>
          <w:lang w:bidi="fa-IR"/>
        </w:rPr>
        <w:t xml:space="preserve"> </w:t>
      </w:r>
      <w:r>
        <w:rPr>
          <w:rFonts w:cs="Badr"/>
          <w:szCs w:val="28"/>
          <w:rtl/>
          <w:lang w:bidi="fa-IR"/>
        </w:rPr>
        <w:t xml:space="preserve">والانبساط في الكلام المثير للرغبة بين الطرفين . </w:t>
      </w:r>
    </w:p>
    <w:p w14:paraId="06747DB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1339 ) :</w:t>
      </w:r>
      <w:r>
        <w:rPr>
          <w:rFonts w:cs="Badr"/>
          <w:szCs w:val="28"/>
          <w:rtl/>
          <w:lang w:bidi="fa-IR"/>
        </w:rPr>
        <w:t xml:space="preserve"> في موارد الاضطرار للمس أو النظر بين الأجنبيين يقتصر على</w:t>
      </w:r>
      <w:r w:rsidR="002A208E">
        <w:rPr>
          <w:rFonts w:cs="Badr"/>
          <w:szCs w:val="28"/>
          <w:rtl/>
          <w:lang w:bidi="fa-IR"/>
        </w:rPr>
        <w:t xml:space="preserve"> </w:t>
      </w:r>
      <w:r>
        <w:rPr>
          <w:rFonts w:cs="Badr"/>
          <w:szCs w:val="28"/>
          <w:rtl/>
          <w:lang w:bidi="fa-IR"/>
        </w:rPr>
        <w:t>مقدار الضرورة والحاجة من معالجة أو استنقاذ من هلكة</w:t>
      </w:r>
      <w:r>
        <w:rPr>
          <w:rFonts w:cs="Zar"/>
          <w:szCs w:val="25"/>
          <w:rtl/>
          <w:lang w:bidi="fa-IR"/>
        </w:rPr>
        <w:t xml:space="preserve"> ،</w:t>
      </w:r>
      <w:r>
        <w:rPr>
          <w:rFonts w:cs="Badr"/>
          <w:szCs w:val="28"/>
          <w:rtl/>
          <w:lang w:bidi="fa-IR"/>
        </w:rPr>
        <w:t xml:space="preserve"> ولو اندفعت بالمماثل</w:t>
      </w:r>
      <w:r w:rsidR="002A208E">
        <w:rPr>
          <w:rFonts w:cs="Badr"/>
          <w:szCs w:val="28"/>
          <w:rtl/>
          <w:lang w:bidi="fa-IR"/>
        </w:rPr>
        <w:t xml:space="preserve"> </w:t>
      </w:r>
      <w:r>
        <w:rPr>
          <w:rFonts w:cs="Badr"/>
          <w:szCs w:val="28"/>
          <w:rtl/>
          <w:lang w:bidi="fa-IR"/>
        </w:rPr>
        <w:t>ولو في مواضع العورة فلا تصل النوبة إلى غير المماثل .</w:t>
      </w:r>
    </w:p>
    <w:p w14:paraId="3E0862E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1340 ) :</w:t>
      </w:r>
      <w:r>
        <w:rPr>
          <w:rFonts w:cs="Badr"/>
          <w:szCs w:val="28"/>
          <w:rtl/>
          <w:lang w:bidi="fa-IR"/>
        </w:rPr>
        <w:t xml:space="preserve"> يجوز العزل عن المرأة وإفراغ المني خارج الفرج وإن كان</w:t>
      </w:r>
      <w:r w:rsidR="002A208E">
        <w:rPr>
          <w:rFonts w:cs="Badr"/>
          <w:szCs w:val="28"/>
          <w:rtl/>
          <w:lang w:bidi="fa-IR"/>
        </w:rPr>
        <w:t xml:space="preserve"> </w:t>
      </w:r>
      <w:r>
        <w:rPr>
          <w:rFonts w:cs="Badr"/>
          <w:szCs w:val="28"/>
          <w:rtl/>
          <w:lang w:bidi="fa-IR"/>
        </w:rPr>
        <w:t>مكروهاً وإن كانت حرة منكوحة بالعقد الدائم فضلاً عن بقية الصور كاشتراطه</w:t>
      </w:r>
      <w:r w:rsidR="002A208E">
        <w:rPr>
          <w:rFonts w:cs="Badr"/>
          <w:szCs w:val="28"/>
          <w:rtl/>
          <w:lang w:bidi="fa-IR"/>
        </w:rPr>
        <w:t xml:space="preserve"> </w:t>
      </w:r>
      <w:r>
        <w:rPr>
          <w:rFonts w:cs="Badr"/>
          <w:szCs w:val="28"/>
          <w:rtl/>
          <w:lang w:bidi="fa-IR"/>
        </w:rPr>
        <w:t>عليها في العقد أو اذنها أو كونها متمتع بها أو كونها أمة منكوحة بملك يمين</w:t>
      </w:r>
      <w:r w:rsidR="002A208E">
        <w:rPr>
          <w:rFonts w:cs="Badr"/>
          <w:szCs w:val="28"/>
          <w:rtl/>
          <w:lang w:bidi="fa-IR"/>
        </w:rPr>
        <w:t xml:space="preserve"> </w:t>
      </w:r>
      <w:r>
        <w:rPr>
          <w:rFonts w:cs="Badr"/>
          <w:szCs w:val="28"/>
          <w:rtl/>
          <w:lang w:bidi="fa-IR"/>
        </w:rPr>
        <w:t>ويستثنى من الكراهة أو تتخفف في كبيرة السن والعقيمة والسليطة والبذية والتي</w:t>
      </w:r>
      <w:r w:rsidR="002A208E">
        <w:rPr>
          <w:rFonts w:cs="Badr"/>
          <w:szCs w:val="28"/>
          <w:rtl/>
          <w:lang w:bidi="fa-IR"/>
        </w:rPr>
        <w:t xml:space="preserve">  </w:t>
      </w:r>
      <w:r>
        <w:rPr>
          <w:rFonts w:cs="Badr"/>
          <w:szCs w:val="28"/>
          <w:rtl/>
          <w:lang w:bidi="fa-IR"/>
        </w:rPr>
        <w:t>لا ترضع ولدها ولا يجب الدية على الرجل في ذلك نعم يجب على الزوجة لو</w:t>
      </w:r>
      <w:r w:rsidR="002A208E">
        <w:rPr>
          <w:rFonts w:cs="Badr"/>
          <w:szCs w:val="28"/>
          <w:rtl/>
          <w:lang w:bidi="fa-IR"/>
        </w:rPr>
        <w:t xml:space="preserve"> </w:t>
      </w:r>
      <w:r>
        <w:rPr>
          <w:rFonts w:cs="Badr"/>
          <w:szCs w:val="28"/>
          <w:rtl/>
          <w:lang w:bidi="fa-IR"/>
        </w:rPr>
        <w:t>أسقطتها وعزلت ولم يرد الزوج ذلك</w:t>
      </w:r>
      <w:r>
        <w:rPr>
          <w:rFonts w:cs="Zar"/>
          <w:szCs w:val="25"/>
          <w:rtl/>
          <w:lang w:bidi="fa-IR"/>
        </w:rPr>
        <w:t xml:space="preserve"> ،</w:t>
      </w:r>
      <w:r>
        <w:rPr>
          <w:rFonts w:cs="Badr"/>
          <w:szCs w:val="28"/>
          <w:rtl/>
          <w:lang w:bidi="fa-IR"/>
        </w:rPr>
        <w:t xml:space="preserve"> ويحرم على المرأة مما نعة الرجل الا نزال</w:t>
      </w:r>
      <w:r w:rsidR="002A208E">
        <w:rPr>
          <w:rFonts w:cs="Badr"/>
          <w:szCs w:val="28"/>
          <w:rtl/>
          <w:lang w:bidi="fa-IR"/>
        </w:rPr>
        <w:t xml:space="preserve"> </w:t>
      </w:r>
      <w:r>
        <w:rPr>
          <w:rFonts w:cs="Badr"/>
          <w:szCs w:val="28"/>
          <w:rtl/>
          <w:lang w:bidi="fa-IR"/>
        </w:rPr>
        <w:t xml:space="preserve">في فرجها . </w:t>
      </w:r>
    </w:p>
    <w:p w14:paraId="62C7D87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1341 ) :</w:t>
      </w:r>
      <w:r>
        <w:rPr>
          <w:rFonts w:cs="Badr"/>
          <w:szCs w:val="28"/>
          <w:rtl/>
          <w:lang w:bidi="fa-IR"/>
        </w:rPr>
        <w:t xml:space="preserve"> لا يجوز ترك وطئ ومقاربة الزوجة عند حاجتها الملحّة</w:t>
      </w:r>
      <w:r w:rsidR="002A208E">
        <w:rPr>
          <w:rFonts w:cs="Badr"/>
          <w:szCs w:val="28"/>
          <w:rtl/>
          <w:lang w:bidi="fa-IR"/>
        </w:rPr>
        <w:t xml:space="preserve"> </w:t>
      </w:r>
      <w:r>
        <w:rPr>
          <w:rFonts w:cs="Badr"/>
          <w:szCs w:val="28"/>
          <w:rtl/>
          <w:lang w:bidi="fa-IR"/>
        </w:rPr>
        <w:t>أو أكثر من أربعة أشهر سواء الشابّة وغيرها</w:t>
      </w:r>
      <w:r>
        <w:rPr>
          <w:rFonts w:cs="Zar"/>
          <w:szCs w:val="25"/>
          <w:rtl/>
          <w:lang w:bidi="fa-IR"/>
        </w:rPr>
        <w:t xml:space="preserve"> ،</w:t>
      </w:r>
      <w:r>
        <w:rPr>
          <w:rFonts w:cs="Badr"/>
          <w:szCs w:val="28"/>
          <w:rtl/>
          <w:lang w:bidi="fa-IR"/>
        </w:rPr>
        <w:t xml:space="preserve"> وسواء الأمة والحرة</w:t>
      </w:r>
      <w:r>
        <w:rPr>
          <w:rFonts w:cs="Zar"/>
          <w:szCs w:val="25"/>
          <w:rtl/>
          <w:lang w:bidi="fa-IR"/>
        </w:rPr>
        <w:t xml:space="preserve"> ،</w:t>
      </w:r>
      <w:r w:rsidR="002A208E">
        <w:rPr>
          <w:rFonts w:cs="Zar"/>
          <w:szCs w:val="25"/>
          <w:rtl/>
          <w:lang w:bidi="fa-IR"/>
        </w:rPr>
        <w:t xml:space="preserve"> </w:t>
      </w:r>
      <w:r>
        <w:rPr>
          <w:rFonts w:cs="Badr"/>
          <w:szCs w:val="28"/>
          <w:rtl/>
          <w:lang w:bidi="fa-IR"/>
        </w:rPr>
        <w:t>وأمّا المنقطعة فعلى الأحوط</w:t>
      </w:r>
      <w:r>
        <w:rPr>
          <w:rFonts w:cs="Zar"/>
          <w:szCs w:val="25"/>
          <w:rtl/>
          <w:lang w:bidi="fa-IR"/>
        </w:rPr>
        <w:t xml:space="preserve"> ،</w:t>
      </w:r>
      <w:r>
        <w:rPr>
          <w:rFonts w:cs="Badr"/>
          <w:szCs w:val="28"/>
          <w:rtl/>
          <w:lang w:bidi="fa-IR"/>
        </w:rPr>
        <w:t xml:space="preserve"> وسواء الحاضر والمسافر في غير السفر الذي</w:t>
      </w:r>
      <w:r w:rsidR="002A208E">
        <w:rPr>
          <w:rFonts w:cs="Badr"/>
          <w:szCs w:val="28"/>
          <w:rtl/>
          <w:lang w:bidi="fa-IR"/>
        </w:rPr>
        <w:t xml:space="preserve"> </w:t>
      </w:r>
      <w:r>
        <w:rPr>
          <w:rFonts w:cs="Badr"/>
          <w:szCs w:val="28"/>
          <w:rtl/>
          <w:lang w:bidi="fa-IR"/>
        </w:rPr>
        <w:t>يضطر إليه عرفاً .</w:t>
      </w:r>
    </w:p>
    <w:p w14:paraId="27C83A2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1342 ) :</w:t>
      </w:r>
      <w:r>
        <w:rPr>
          <w:rFonts w:cs="Badr"/>
          <w:szCs w:val="28"/>
          <w:rtl/>
          <w:lang w:bidi="fa-IR"/>
        </w:rPr>
        <w:t xml:space="preserve"> يجوز وطي المرأة في الدبر على كراهة شديدة فينبغي تجنبه</w:t>
      </w:r>
      <w:r>
        <w:rPr>
          <w:rFonts w:cs="Zar"/>
          <w:szCs w:val="25"/>
          <w:rtl/>
          <w:lang w:bidi="fa-IR"/>
        </w:rPr>
        <w:t xml:space="preserve"> ،</w:t>
      </w:r>
      <w:r w:rsidR="002A208E">
        <w:rPr>
          <w:rFonts w:cs="Zar"/>
          <w:szCs w:val="25"/>
          <w:rtl/>
          <w:lang w:bidi="fa-IR"/>
        </w:rPr>
        <w:t xml:space="preserve"> </w:t>
      </w:r>
      <w:r>
        <w:rPr>
          <w:rFonts w:cs="Badr"/>
          <w:szCs w:val="28"/>
          <w:rtl/>
          <w:lang w:bidi="fa-IR"/>
        </w:rPr>
        <w:t>بل لا يترك الاحتياط مع عدم رضاها</w:t>
      </w:r>
      <w:r>
        <w:rPr>
          <w:rFonts w:cs="Zar"/>
          <w:szCs w:val="25"/>
          <w:rtl/>
          <w:lang w:bidi="fa-IR"/>
        </w:rPr>
        <w:t xml:space="preserve"> ، </w:t>
      </w:r>
      <w:r>
        <w:rPr>
          <w:rFonts w:cs="Badr"/>
          <w:szCs w:val="28"/>
          <w:rtl/>
          <w:lang w:bidi="fa-IR"/>
        </w:rPr>
        <w:t>بل المنع أقوى مع الضرر والإيذاء .</w:t>
      </w:r>
    </w:p>
    <w:p w14:paraId="476CAE3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1343 ) :</w:t>
      </w:r>
      <w:r>
        <w:rPr>
          <w:rFonts w:cs="Badr"/>
          <w:szCs w:val="28"/>
          <w:rtl/>
          <w:lang w:bidi="fa-IR"/>
        </w:rPr>
        <w:t xml:space="preserve"> لا يجوز وطي الزوجة قبل بلوغها حرة كانت أو أمة دواماً</w:t>
      </w:r>
      <w:r w:rsidR="002A208E">
        <w:rPr>
          <w:rFonts w:cs="Badr"/>
          <w:szCs w:val="28"/>
          <w:rtl/>
          <w:lang w:bidi="fa-IR"/>
        </w:rPr>
        <w:t xml:space="preserve"> </w:t>
      </w:r>
      <w:r>
        <w:rPr>
          <w:rFonts w:cs="Badr"/>
          <w:szCs w:val="28"/>
          <w:rtl/>
          <w:lang w:bidi="fa-IR"/>
        </w:rPr>
        <w:t>أو متعة وكذا لا يجوز وطي المملوكة قبل ذلك بخلاف بقية الاستمتاعات .</w:t>
      </w:r>
    </w:p>
    <w:p w14:paraId="2F64FE21" w14:textId="77777777" w:rsidR="00683E8D" w:rsidRDefault="00683E8D">
      <w:pPr>
        <w:widowControl w:val="0"/>
        <w:autoSpaceDE w:val="0"/>
        <w:autoSpaceDN w:val="0"/>
        <w:adjustRightInd w:val="0"/>
        <w:jc w:val="lowKashida"/>
        <w:rPr>
          <w:rFonts w:cs="Badr"/>
          <w:rtl/>
          <w:lang w:bidi="fa-IR"/>
        </w:rPr>
      </w:pPr>
    </w:p>
    <w:p w14:paraId="5075F2A8"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57EAF97C" w14:textId="77777777" w:rsidR="00683E8D" w:rsidRDefault="00683E8D">
      <w:pPr>
        <w:widowControl w:val="0"/>
        <w:autoSpaceDE w:val="0"/>
        <w:autoSpaceDN w:val="0"/>
        <w:adjustRightInd w:val="0"/>
        <w:jc w:val="lowKashida"/>
        <w:rPr>
          <w:rFonts w:cs="Badr"/>
          <w:rtl/>
          <w:lang w:bidi="fa-IR"/>
        </w:rPr>
      </w:pPr>
    </w:p>
    <w:p w14:paraId="6C71FDCF" w14:textId="77777777" w:rsidR="00683E8D" w:rsidRDefault="00683E8D">
      <w:pPr>
        <w:autoSpaceDE w:val="0"/>
        <w:autoSpaceDN w:val="0"/>
        <w:adjustRightInd w:val="0"/>
        <w:jc w:val="center"/>
        <w:rPr>
          <w:rFonts w:cs="Badr"/>
          <w:rtl/>
          <w:lang w:bidi="fa-IR"/>
        </w:rPr>
      </w:pPr>
      <w:r>
        <w:rPr>
          <w:bCs/>
          <w:szCs w:val="34"/>
          <w:rtl/>
          <w:lang w:bidi="fa-IR"/>
        </w:rPr>
        <w:t>فصل</w:t>
      </w:r>
    </w:p>
    <w:p w14:paraId="6C22E063" w14:textId="77777777" w:rsidR="00683E8D" w:rsidRDefault="00683E8D">
      <w:pPr>
        <w:autoSpaceDE w:val="0"/>
        <w:autoSpaceDN w:val="0"/>
        <w:adjustRightInd w:val="0"/>
        <w:jc w:val="center"/>
        <w:rPr>
          <w:rFonts w:cs="Badr"/>
          <w:rtl/>
          <w:lang w:bidi="fa-IR"/>
        </w:rPr>
      </w:pPr>
      <w:r>
        <w:rPr>
          <w:szCs w:val="34"/>
          <w:rtl/>
          <w:lang w:bidi="fa-IR"/>
        </w:rPr>
        <w:t>في أولياء العقد</w:t>
      </w:r>
    </w:p>
    <w:p w14:paraId="11072F47"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bCs/>
          <w:szCs w:val="27"/>
          <w:rtl/>
          <w:lang w:bidi="fa-IR"/>
        </w:rPr>
        <w:t xml:space="preserve"> مسألة 1344 ) :</w:t>
      </w:r>
      <w:r>
        <w:rPr>
          <w:rFonts w:cs="Badr"/>
          <w:szCs w:val="28"/>
          <w:rtl/>
          <w:lang w:bidi="fa-IR"/>
        </w:rPr>
        <w:t xml:space="preserve"> لا ولاية للأب والجد على البالغ غير السفيه ولا على البالغة غير</w:t>
      </w:r>
      <w:r w:rsidR="002A208E">
        <w:rPr>
          <w:rFonts w:cs="Badr"/>
          <w:szCs w:val="28"/>
          <w:rtl/>
          <w:lang w:bidi="fa-IR"/>
        </w:rPr>
        <w:t xml:space="preserve"> </w:t>
      </w:r>
      <w:r>
        <w:rPr>
          <w:rFonts w:cs="Badr"/>
          <w:szCs w:val="28"/>
          <w:rtl/>
          <w:lang w:bidi="fa-IR"/>
        </w:rPr>
        <w:t>السفيهة إذا   كانت ثيباً وأما إذا   كانت بكراً فإن كانت مالكة لأمرها ومستقلة</w:t>
      </w:r>
      <w:r w:rsidR="002A208E">
        <w:rPr>
          <w:rFonts w:cs="Badr"/>
          <w:szCs w:val="28"/>
          <w:rtl/>
          <w:lang w:bidi="fa-IR"/>
        </w:rPr>
        <w:t xml:space="preserve"> </w:t>
      </w:r>
      <w:r>
        <w:rPr>
          <w:rFonts w:cs="Badr"/>
          <w:szCs w:val="28"/>
          <w:rtl/>
          <w:lang w:bidi="fa-IR"/>
        </w:rPr>
        <w:t>الرأي في شؤونها لم يكن لأبيها ولا لجدها أن يزوجها من دون رضاها ولها أن</w:t>
      </w:r>
      <w:r w:rsidR="002A208E">
        <w:rPr>
          <w:rFonts w:cs="Badr"/>
          <w:szCs w:val="28"/>
          <w:rtl/>
          <w:lang w:bidi="fa-IR"/>
        </w:rPr>
        <w:t xml:space="preserve"> </w:t>
      </w:r>
      <w:r>
        <w:rPr>
          <w:rFonts w:cs="Badr"/>
          <w:szCs w:val="28"/>
          <w:rtl/>
          <w:lang w:bidi="fa-IR"/>
        </w:rPr>
        <w:t>تستقل بالتزويج . وأما البكر غير المستقلة وغير السفيهة فلها ولكل من الأب</w:t>
      </w:r>
      <w:r w:rsidR="002A208E">
        <w:rPr>
          <w:rFonts w:cs="Badr"/>
          <w:szCs w:val="28"/>
          <w:rtl/>
          <w:lang w:bidi="fa-IR"/>
        </w:rPr>
        <w:t xml:space="preserve"> </w:t>
      </w:r>
      <w:r>
        <w:rPr>
          <w:rFonts w:cs="Badr"/>
          <w:szCs w:val="28"/>
          <w:rtl/>
          <w:lang w:bidi="fa-IR"/>
        </w:rPr>
        <w:t>والجد أن يستقل بالتزويج</w:t>
      </w:r>
      <w:r>
        <w:rPr>
          <w:rFonts w:cs="Zar"/>
          <w:szCs w:val="25"/>
          <w:rtl/>
          <w:lang w:bidi="fa-IR"/>
        </w:rPr>
        <w:t xml:space="preserve"> ، </w:t>
      </w:r>
      <w:r>
        <w:rPr>
          <w:rFonts w:cs="Badr"/>
          <w:szCs w:val="28"/>
          <w:rtl/>
          <w:lang w:bidi="fa-IR"/>
        </w:rPr>
        <w:t>نعم لو أبت وأنكرت عقدهما لم يصح</w:t>
      </w:r>
      <w:r>
        <w:rPr>
          <w:rFonts w:cs="Zar"/>
          <w:szCs w:val="25"/>
          <w:rtl/>
          <w:lang w:bidi="fa-IR"/>
        </w:rPr>
        <w:t xml:space="preserve"> ،</w:t>
      </w:r>
      <w:r>
        <w:rPr>
          <w:rFonts w:cs="Badr"/>
          <w:szCs w:val="28"/>
          <w:rtl/>
          <w:lang w:bidi="fa-IR"/>
        </w:rPr>
        <w:t xml:space="preserve"> كما أنهما لو</w:t>
      </w:r>
      <w:r w:rsidR="002A208E">
        <w:rPr>
          <w:rFonts w:cs="Badr"/>
          <w:szCs w:val="28"/>
          <w:rtl/>
          <w:lang w:bidi="fa-IR"/>
        </w:rPr>
        <w:t xml:space="preserve"> </w:t>
      </w:r>
      <w:r>
        <w:rPr>
          <w:rFonts w:cs="Badr"/>
          <w:szCs w:val="28"/>
          <w:rtl/>
          <w:lang w:bidi="fa-IR"/>
        </w:rPr>
        <w:t>مانعا عن عقدها   كذلك</w:t>
      </w:r>
      <w:r>
        <w:rPr>
          <w:rFonts w:cs="Zar"/>
          <w:szCs w:val="25"/>
          <w:rtl/>
          <w:lang w:bidi="fa-IR"/>
        </w:rPr>
        <w:t xml:space="preserve"> ،</w:t>
      </w:r>
      <w:r>
        <w:rPr>
          <w:rFonts w:cs="Badr"/>
          <w:szCs w:val="28"/>
          <w:rtl/>
          <w:lang w:bidi="fa-IR"/>
        </w:rPr>
        <w:t xml:space="preserve"> إذا لم يكن قد سبق منها أو منهما الرضا ولو بالسكوت . </w:t>
      </w:r>
    </w:p>
    <w:p w14:paraId="5BAD6D4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1345 ) :</w:t>
      </w:r>
      <w:r>
        <w:rPr>
          <w:rFonts w:cs="Badr"/>
          <w:szCs w:val="28"/>
          <w:rtl/>
          <w:lang w:bidi="fa-IR"/>
        </w:rPr>
        <w:t xml:space="preserve"> لا فرق فيما تقدم من التفصيل في زواج الباكرة غير السفيهة بين</w:t>
      </w:r>
      <w:r w:rsidR="002A208E">
        <w:rPr>
          <w:rFonts w:cs="Badr"/>
          <w:szCs w:val="28"/>
          <w:rtl/>
          <w:lang w:bidi="fa-IR"/>
        </w:rPr>
        <w:t xml:space="preserve"> </w:t>
      </w:r>
      <w:r>
        <w:rPr>
          <w:rFonts w:cs="Badr"/>
          <w:szCs w:val="28"/>
          <w:rtl/>
          <w:lang w:bidi="fa-IR"/>
        </w:rPr>
        <w:t xml:space="preserve">الزواج الدائم والمنقطع ولو مع اشتراط عدم الدخول في ضمن العقد . </w:t>
      </w:r>
    </w:p>
    <w:p w14:paraId="2745A59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1346 ) :</w:t>
      </w:r>
      <w:r>
        <w:rPr>
          <w:rFonts w:cs="Badr"/>
          <w:szCs w:val="28"/>
          <w:rtl/>
          <w:lang w:bidi="fa-IR"/>
        </w:rPr>
        <w:t xml:space="preserve"> تسقط ولاية الأب أو الجد للأب في نكاح الباكرة غير السفيهة</w:t>
      </w:r>
      <w:r w:rsidR="002A208E">
        <w:rPr>
          <w:rFonts w:cs="Badr"/>
          <w:szCs w:val="28"/>
          <w:rtl/>
          <w:lang w:bidi="fa-IR"/>
        </w:rPr>
        <w:t xml:space="preserve"> </w:t>
      </w:r>
      <w:r>
        <w:rPr>
          <w:rFonts w:cs="Badr"/>
          <w:szCs w:val="28"/>
          <w:rtl/>
          <w:lang w:bidi="fa-IR"/>
        </w:rPr>
        <w:t>في مورد عضلها من الزواج بالكفوء الشرعي أو العرفي وكذا العضل فيما لو</w:t>
      </w:r>
      <w:r w:rsidR="002A208E">
        <w:rPr>
          <w:rFonts w:cs="Badr"/>
          <w:szCs w:val="28"/>
          <w:rtl/>
          <w:lang w:bidi="fa-IR"/>
        </w:rPr>
        <w:t xml:space="preserve"> </w:t>
      </w:r>
      <w:r>
        <w:rPr>
          <w:rFonts w:cs="Badr"/>
          <w:szCs w:val="28"/>
          <w:rtl/>
          <w:lang w:bidi="fa-IR"/>
        </w:rPr>
        <w:t>انحصر الزواج بغير الكفوء العرفي أو اعتزلا عن رعاية أمرها في الزواج أو</w:t>
      </w:r>
      <w:r w:rsidR="002A208E">
        <w:rPr>
          <w:rFonts w:cs="Badr"/>
          <w:szCs w:val="28"/>
          <w:rtl/>
          <w:lang w:bidi="fa-IR"/>
        </w:rPr>
        <w:t xml:space="preserve"> </w:t>
      </w:r>
      <w:r>
        <w:rPr>
          <w:rFonts w:cs="Badr"/>
          <w:szCs w:val="28"/>
          <w:rtl/>
          <w:lang w:bidi="fa-IR"/>
        </w:rPr>
        <w:t>سقطا عن أهلية الولاية لجنون أو نحوه أو كانا غائبين غيبة منقطعة مع الحاجة</w:t>
      </w:r>
      <w:r w:rsidR="002A208E">
        <w:rPr>
          <w:rFonts w:cs="Badr"/>
          <w:szCs w:val="28"/>
          <w:rtl/>
          <w:lang w:bidi="fa-IR"/>
        </w:rPr>
        <w:t xml:space="preserve"> </w:t>
      </w:r>
      <w:r>
        <w:rPr>
          <w:rFonts w:cs="Badr"/>
          <w:szCs w:val="28"/>
          <w:rtl/>
          <w:lang w:bidi="fa-IR"/>
        </w:rPr>
        <w:t xml:space="preserve">الملحّة إلى الزواج . </w:t>
      </w:r>
    </w:p>
    <w:p w14:paraId="35ED79A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1347 ) :</w:t>
      </w:r>
      <w:r>
        <w:rPr>
          <w:rFonts w:cs="Badr"/>
          <w:szCs w:val="28"/>
          <w:rtl/>
          <w:lang w:bidi="fa-IR"/>
        </w:rPr>
        <w:t xml:space="preserve"> للأب والجد للأب الولاية على الصغيرين والمجنونين البالغين</w:t>
      </w:r>
      <w:r w:rsidR="002A208E">
        <w:rPr>
          <w:rFonts w:cs="Badr"/>
          <w:szCs w:val="28"/>
          <w:rtl/>
          <w:lang w:bidi="fa-IR"/>
        </w:rPr>
        <w:t xml:space="preserve"> </w:t>
      </w:r>
      <w:r>
        <w:rPr>
          <w:rFonts w:cs="Badr"/>
          <w:szCs w:val="28"/>
          <w:rtl/>
          <w:lang w:bidi="fa-IR"/>
        </w:rPr>
        <w:t>سواء اتصل جنونهما بالصغر أو انفصل</w:t>
      </w:r>
      <w:r>
        <w:rPr>
          <w:rFonts w:cs="Zar"/>
          <w:szCs w:val="25"/>
          <w:rtl/>
          <w:lang w:bidi="fa-IR"/>
        </w:rPr>
        <w:t xml:space="preserve"> ، </w:t>
      </w:r>
      <w:r>
        <w:rPr>
          <w:rFonts w:cs="Badr"/>
          <w:szCs w:val="28"/>
          <w:rtl/>
          <w:lang w:bidi="fa-IR"/>
        </w:rPr>
        <w:t>ومع عدمهما فلا ولاية لأحد على</w:t>
      </w:r>
      <w:r w:rsidR="002A208E">
        <w:rPr>
          <w:rFonts w:cs="Badr"/>
          <w:szCs w:val="28"/>
          <w:rtl/>
          <w:lang w:bidi="fa-IR"/>
        </w:rPr>
        <w:t xml:space="preserve"> </w:t>
      </w:r>
      <w:r>
        <w:rPr>
          <w:rFonts w:cs="Badr"/>
          <w:szCs w:val="28"/>
          <w:rtl/>
          <w:lang w:bidi="fa-IR"/>
        </w:rPr>
        <w:t>الصغيرين وأما المجنونين البالغين فالولاية للوارث من أولي الأرحام</w:t>
      </w:r>
      <w:r w:rsidR="002A208E">
        <w:rPr>
          <w:rFonts w:cs="Badr"/>
          <w:szCs w:val="28"/>
          <w:rtl/>
          <w:lang w:bidi="fa-IR"/>
        </w:rPr>
        <w:t xml:space="preserve"> </w:t>
      </w:r>
      <w:r>
        <w:rPr>
          <w:rFonts w:cs="Badr"/>
          <w:szCs w:val="28"/>
          <w:rtl/>
          <w:lang w:bidi="fa-IR"/>
        </w:rPr>
        <w:t>والاستئذان من الحاكم مع ذلك على الأحوط .</w:t>
      </w:r>
    </w:p>
    <w:p w14:paraId="7261BF0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1348 ) :</w:t>
      </w:r>
      <w:r>
        <w:rPr>
          <w:rFonts w:cs="Badr"/>
          <w:szCs w:val="28"/>
          <w:rtl/>
          <w:lang w:bidi="fa-IR"/>
        </w:rPr>
        <w:t xml:space="preserve"> ولاية الجد لا تناط بحياة الأب ولا موته وأيهما سبق في</w:t>
      </w:r>
      <w:r w:rsidR="002A208E">
        <w:rPr>
          <w:rFonts w:cs="Badr"/>
          <w:szCs w:val="28"/>
          <w:rtl/>
          <w:lang w:bidi="fa-IR"/>
        </w:rPr>
        <w:t xml:space="preserve">  </w:t>
      </w:r>
      <w:r>
        <w:rPr>
          <w:rFonts w:cs="Badr"/>
          <w:szCs w:val="28"/>
          <w:rtl/>
          <w:lang w:bidi="fa-IR"/>
        </w:rPr>
        <w:t>تزويج المولى عليه لم يبق محل لولاية الآخر ولو اقترن تزويجهما قدّم عقد</w:t>
      </w:r>
      <w:r w:rsidR="002A208E">
        <w:rPr>
          <w:rFonts w:cs="Badr"/>
          <w:szCs w:val="28"/>
          <w:rtl/>
          <w:lang w:bidi="fa-IR"/>
        </w:rPr>
        <w:t xml:space="preserve"> </w:t>
      </w:r>
      <w:r>
        <w:rPr>
          <w:rFonts w:cs="Badr"/>
          <w:szCs w:val="28"/>
          <w:rtl/>
          <w:lang w:bidi="fa-IR"/>
        </w:rPr>
        <w:t>الجد ولغى عقد الأب</w:t>
      </w:r>
      <w:r>
        <w:rPr>
          <w:rFonts w:cs="Zar"/>
          <w:szCs w:val="25"/>
          <w:rtl/>
          <w:lang w:bidi="fa-IR"/>
        </w:rPr>
        <w:t xml:space="preserve"> ،</w:t>
      </w:r>
      <w:r>
        <w:rPr>
          <w:rFonts w:cs="Badr"/>
          <w:szCs w:val="28"/>
          <w:rtl/>
          <w:lang w:bidi="fa-IR"/>
        </w:rPr>
        <w:t xml:space="preserve"> ولو جهل تاريخ العقدين وعلم بسبق أحدهما فلا يترك</w:t>
      </w:r>
      <w:r w:rsidR="002A208E">
        <w:rPr>
          <w:rFonts w:cs="Badr"/>
          <w:szCs w:val="28"/>
          <w:rtl/>
          <w:lang w:bidi="fa-IR"/>
        </w:rPr>
        <w:t xml:space="preserve"> </w:t>
      </w:r>
      <w:r>
        <w:rPr>
          <w:rFonts w:cs="Badr"/>
          <w:szCs w:val="28"/>
          <w:rtl/>
          <w:lang w:bidi="fa-IR"/>
        </w:rPr>
        <w:t>الاحتياط ولو علم تاريخ احدهما نفذ دون الآخر وإن كان الاحتياط أولى</w:t>
      </w:r>
      <w:r>
        <w:rPr>
          <w:rFonts w:cs="Zar"/>
          <w:szCs w:val="25"/>
          <w:rtl/>
          <w:lang w:bidi="fa-IR"/>
        </w:rPr>
        <w:t xml:space="preserve"> ،</w:t>
      </w:r>
      <w:r w:rsidR="002A208E">
        <w:rPr>
          <w:rFonts w:cs="Zar"/>
          <w:szCs w:val="25"/>
          <w:rtl/>
          <w:lang w:bidi="fa-IR"/>
        </w:rPr>
        <w:t xml:space="preserve"> </w:t>
      </w:r>
      <w:r>
        <w:rPr>
          <w:rFonts w:cs="Badr"/>
          <w:szCs w:val="28"/>
          <w:rtl/>
          <w:lang w:bidi="fa-IR"/>
        </w:rPr>
        <w:t>وإن جهل تاريخهما مع عدم العلم بسبق أحدهما فلا يبعد تقديم عقد الجد</w:t>
      </w:r>
      <w:r w:rsidR="002A208E">
        <w:rPr>
          <w:rFonts w:cs="Badr"/>
          <w:szCs w:val="28"/>
          <w:rtl/>
          <w:lang w:bidi="fa-IR"/>
        </w:rPr>
        <w:t xml:space="preserve"> </w:t>
      </w:r>
      <w:r>
        <w:rPr>
          <w:rFonts w:cs="Badr"/>
          <w:szCs w:val="28"/>
          <w:rtl/>
          <w:lang w:bidi="fa-IR"/>
        </w:rPr>
        <w:t xml:space="preserve"> وإن كان الاحتياط أولى . </w:t>
      </w:r>
    </w:p>
    <w:p w14:paraId="2AEB7AC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1349 ) :</w:t>
      </w:r>
      <w:r>
        <w:rPr>
          <w:rFonts w:cs="Badr"/>
          <w:szCs w:val="28"/>
          <w:rtl/>
          <w:lang w:bidi="fa-IR"/>
        </w:rPr>
        <w:t xml:space="preserve"> يشترط في صحة تزويج الأب والجد ونفوذه عدم المفسدة</w:t>
      </w:r>
      <w:r w:rsidR="002A208E">
        <w:rPr>
          <w:rFonts w:cs="Badr"/>
          <w:szCs w:val="28"/>
          <w:rtl/>
          <w:lang w:bidi="fa-IR"/>
        </w:rPr>
        <w:t xml:space="preserve"> </w:t>
      </w:r>
      <w:r>
        <w:rPr>
          <w:rFonts w:cs="Badr"/>
          <w:szCs w:val="28"/>
          <w:rtl/>
          <w:lang w:bidi="fa-IR"/>
        </w:rPr>
        <w:t>والأولى رعاية المصلحة وإلا يكون العقد فضولياً كما لو وقع من الأجنبي</w:t>
      </w:r>
      <w:r w:rsidR="002A208E">
        <w:rPr>
          <w:rFonts w:cs="Badr"/>
          <w:szCs w:val="28"/>
          <w:rtl/>
          <w:lang w:bidi="fa-IR"/>
        </w:rPr>
        <w:t xml:space="preserve"> </w:t>
      </w:r>
      <w:r>
        <w:rPr>
          <w:rFonts w:cs="Badr"/>
          <w:szCs w:val="28"/>
          <w:rtl/>
          <w:lang w:bidi="fa-IR"/>
        </w:rPr>
        <w:t>فتتوقف صحته على إجازة المولى عليه إذا توفرت فيه الشرائط بعد البلوغ</w:t>
      </w:r>
      <w:r>
        <w:rPr>
          <w:rFonts w:cs="Zar"/>
          <w:szCs w:val="25"/>
          <w:rtl/>
          <w:lang w:bidi="fa-IR"/>
        </w:rPr>
        <w:t xml:space="preserve"> ،</w:t>
      </w:r>
      <w:r w:rsidR="002A208E">
        <w:rPr>
          <w:rFonts w:cs="Zar"/>
          <w:szCs w:val="25"/>
          <w:rtl/>
          <w:lang w:bidi="fa-IR"/>
        </w:rPr>
        <w:t xml:space="preserve"> </w:t>
      </w:r>
      <w:r>
        <w:rPr>
          <w:rFonts w:cs="Badr"/>
          <w:szCs w:val="28"/>
          <w:rtl/>
          <w:lang w:bidi="fa-IR"/>
        </w:rPr>
        <w:t>كالصغير إذا بلغ والمجنون إذا أفاق</w:t>
      </w:r>
      <w:r>
        <w:rPr>
          <w:rFonts w:cs="Zar"/>
          <w:szCs w:val="25"/>
          <w:rtl/>
          <w:lang w:bidi="fa-IR"/>
        </w:rPr>
        <w:t xml:space="preserve"> ،</w:t>
      </w:r>
      <w:r>
        <w:rPr>
          <w:rFonts w:cs="Badr"/>
          <w:szCs w:val="28"/>
          <w:rtl/>
          <w:lang w:bidi="fa-IR"/>
        </w:rPr>
        <w:t xml:space="preserve"> والمدار في عدم المفسدة بحسب النظر</w:t>
      </w:r>
      <w:r w:rsidR="002A208E">
        <w:rPr>
          <w:rFonts w:cs="Badr"/>
          <w:szCs w:val="28"/>
          <w:rtl/>
          <w:lang w:bidi="fa-IR"/>
        </w:rPr>
        <w:t xml:space="preserve"> </w:t>
      </w:r>
      <w:r>
        <w:rPr>
          <w:rFonts w:cs="Badr"/>
          <w:szCs w:val="28"/>
          <w:rtl/>
          <w:lang w:bidi="fa-IR"/>
        </w:rPr>
        <w:t>العرفي بالمقدار الذي يعتاد تبـيّنه لا بحسب نفس الأمر</w:t>
      </w:r>
      <w:r>
        <w:rPr>
          <w:rFonts w:cs="Zar"/>
          <w:szCs w:val="25"/>
          <w:rtl/>
          <w:lang w:bidi="fa-IR"/>
        </w:rPr>
        <w:t xml:space="preserve"> ،</w:t>
      </w:r>
      <w:r>
        <w:rPr>
          <w:rFonts w:cs="Badr"/>
          <w:szCs w:val="28"/>
          <w:rtl/>
          <w:lang w:bidi="fa-IR"/>
        </w:rPr>
        <w:t xml:space="preserve"> ومن ثم لو كان هناك</w:t>
      </w:r>
      <w:r w:rsidR="002A208E">
        <w:rPr>
          <w:rFonts w:cs="Badr"/>
          <w:szCs w:val="28"/>
          <w:rtl/>
          <w:lang w:bidi="fa-IR"/>
        </w:rPr>
        <w:t xml:space="preserve"> </w:t>
      </w:r>
      <w:r>
        <w:rPr>
          <w:rFonts w:cs="Badr"/>
          <w:szCs w:val="28"/>
          <w:rtl/>
          <w:lang w:bidi="fa-IR"/>
        </w:rPr>
        <w:t xml:space="preserve">خاطبان أحدهما أصلح فاختار الأقل صلاحاً فإنه لا يعد ذلك مفسدة . </w:t>
      </w:r>
    </w:p>
    <w:p w14:paraId="26D2773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1350 ) :</w:t>
      </w:r>
      <w:r>
        <w:rPr>
          <w:rFonts w:cs="Badr"/>
          <w:szCs w:val="28"/>
          <w:rtl/>
          <w:lang w:bidi="fa-IR"/>
        </w:rPr>
        <w:t xml:space="preserve"> إذا زوج الأب أو الجد للأب الصغير أو الصغيرة مع مراعاة عدم</w:t>
      </w:r>
      <w:r w:rsidR="002A208E">
        <w:rPr>
          <w:rFonts w:cs="Badr"/>
          <w:szCs w:val="28"/>
          <w:rtl/>
          <w:lang w:bidi="fa-IR"/>
        </w:rPr>
        <w:t xml:space="preserve"> </w:t>
      </w:r>
      <w:r>
        <w:rPr>
          <w:rFonts w:cs="Badr"/>
          <w:szCs w:val="28"/>
          <w:rtl/>
          <w:lang w:bidi="fa-IR"/>
        </w:rPr>
        <w:t>المفسدة كان صحيحاً ولكن للصغير الخيار بعد البلوغ وعدم السفه</w:t>
      </w:r>
      <w:r>
        <w:rPr>
          <w:rFonts w:cs="Zar"/>
          <w:szCs w:val="25"/>
          <w:rtl/>
          <w:lang w:bidi="fa-IR"/>
        </w:rPr>
        <w:t xml:space="preserve"> ،</w:t>
      </w:r>
      <w:r>
        <w:rPr>
          <w:rFonts w:cs="Badr"/>
          <w:szCs w:val="28"/>
          <w:rtl/>
          <w:lang w:bidi="fa-IR"/>
        </w:rPr>
        <w:t xml:space="preserve"> والصغيرة</w:t>
      </w:r>
      <w:r w:rsidR="002A208E">
        <w:rPr>
          <w:rFonts w:cs="Badr"/>
          <w:szCs w:val="28"/>
          <w:rtl/>
          <w:lang w:bidi="fa-IR"/>
        </w:rPr>
        <w:t xml:space="preserve"> </w:t>
      </w:r>
      <w:r>
        <w:rPr>
          <w:rFonts w:cs="Badr"/>
          <w:szCs w:val="28"/>
          <w:rtl/>
          <w:lang w:bidi="fa-IR"/>
        </w:rPr>
        <w:t>لو بلغت ولم تكن سفيهة وأبت انفسخ</w:t>
      </w:r>
      <w:r>
        <w:rPr>
          <w:rFonts w:cs="Zar"/>
          <w:szCs w:val="25"/>
          <w:rtl/>
          <w:lang w:bidi="fa-IR"/>
        </w:rPr>
        <w:t xml:space="preserve"> ،</w:t>
      </w:r>
      <w:r>
        <w:rPr>
          <w:rFonts w:cs="Badr"/>
          <w:szCs w:val="28"/>
          <w:rtl/>
          <w:lang w:bidi="fa-IR"/>
        </w:rPr>
        <w:t xml:space="preserve"> هذا   كله مع عدم الدخول . </w:t>
      </w:r>
    </w:p>
    <w:p w14:paraId="73345F0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1351 ) :</w:t>
      </w:r>
      <w:r>
        <w:rPr>
          <w:rFonts w:cs="Badr"/>
          <w:szCs w:val="28"/>
          <w:rtl/>
          <w:lang w:bidi="fa-IR"/>
        </w:rPr>
        <w:t xml:space="preserve"> لو زوج الولي الصغيرة بدون مهر المثل أو زوج الصغير بأزيد</w:t>
      </w:r>
      <w:r w:rsidR="002A208E">
        <w:rPr>
          <w:rFonts w:cs="Badr"/>
          <w:szCs w:val="28"/>
          <w:rtl/>
          <w:lang w:bidi="fa-IR"/>
        </w:rPr>
        <w:t xml:space="preserve"> </w:t>
      </w:r>
      <w:r>
        <w:rPr>
          <w:rFonts w:cs="Badr"/>
          <w:szCs w:val="28"/>
          <w:rtl/>
          <w:lang w:bidi="fa-IR"/>
        </w:rPr>
        <w:t>منه</w:t>
      </w:r>
      <w:r>
        <w:rPr>
          <w:rFonts w:cs="Zar"/>
          <w:szCs w:val="25"/>
          <w:rtl/>
          <w:lang w:bidi="fa-IR"/>
        </w:rPr>
        <w:t xml:space="preserve"> ، </w:t>
      </w:r>
      <w:r>
        <w:rPr>
          <w:rFonts w:cs="Badr"/>
          <w:szCs w:val="28"/>
          <w:rtl/>
          <w:lang w:bidi="fa-IR"/>
        </w:rPr>
        <w:t>فإن كان هناك مصلحة تقتضي ذلك صح العقد والمهر</w:t>
      </w:r>
      <w:r>
        <w:rPr>
          <w:rFonts w:cs="Zar"/>
          <w:szCs w:val="25"/>
          <w:rtl/>
          <w:lang w:bidi="fa-IR"/>
        </w:rPr>
        <w:t xml:space="preserve"> ،</w:t>
      </w:r>
      <w:r>
        <w:rPr>
          <w:rFonts w:cs="Badr"/>
          <w:szCs w:val="28"/>
          <w:rtl/>
          <w:lang w:bidi="fa-IR"/>
        </w:rPr>
        <w:t xml:space="preserve"> وإلا فيصح العقد</w:t>
      </w:r>
      <w:r w:rsidR="002A208E">
        <w:rPr>
          <w:rFonts w:cs="Badr"/>
          <w:szCs w:val="28"/>
          <w:rtl/>
          <w:lang w:bidi="fa-IR"/>
        </w:rPr>
        <w:t xml:space="preserve"> </w:t>
      </w:r>
      <w:r>
        <w:rPr>
          <w:rFonts w:cs="Badr"/>
          <w:szCs w:val="28"/>
          <w:rtl/>
          <w:lang w:bidi="fa-IR"/>
        </w:rPr>
        <w:t>ويبطل المهر ويرجع إلى مهر المثل .</w:t>
      </w:r>
    </w:p>
    <w:p w14:paraId="3B2E9EE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1352 ) :</w:t>
      </w:r>
      <w:r>
        <w:rPr>
          <w:rFonts w:cs="Badr"/>
          <w:szCs w:val="28"/>
          <w:rtl/>
          <w:lang w:bidi="fa-IR"/>
        </w:rPr>
        <w:t xml:space="preserve"> المراد بالبكر غير المالكة لأمرها من لم توطأ مطلقاً قبلاً</w:t>
      </w:r>
      <w:r w:rsidR="002A208E">
        <w:rPr>
          <w:rFonts w:cs="Badr"/>
          <w:szCs w:val="28"/>
          <w:rtl/>
          <w:lang w:bidi="fa-IR"/>
        </w:rPr>
        <w:t xml:space="preserve"> </w:t>
      </w:r>
      <w:r>
        <w:rPr>
          <w:rFonts w:cs="Badr"/>
          <w:szCs w:val="28"/>
          <w:rtl/>
          <w:lang w:bidi="fa-IR"/>
        </w:rPr>
        <w:t>أو دبراً حراماً أو حلالاً . ومن لم تباشر الزوج ولو بغير الوطي</w:t>
      </w:r>
      <w:r>
        <w:rPr>
          <w:rFonts w:cs="Zar"/>
          <w:szCs w:val="25"/>
          <w:rtl/>
          <w:lang w:bidi="fa-IR"/>
        </w:rPr>
        <w:t xml:space="preserve"> ،</w:t>
      </w:r>
      <w:r>
        <w:rPr>
          <w:rFonts w:cs="Badr"/>
          <w:szCs w:val="28"/>
          <w:rtl/>
          <w:lang w:bidi="fa-IR"/>
        </w:rPr>
        <w:t xml:space="preserve"> أما من ذهبت</w:t>
      </w:r>
      <w:r w:rsidR="002A208E">
        <w:rPr>
          <w:rFonts w:cs="Badr"/>
          <w:szCs w:val="28"/>
          <w:rtl/>
          <w:lang w:bidi="fa-IR"/>
        </w:rPr>
        <w:t xml:space="preserve"> </w:t>
      </w:r>
      <w:r>
        <w:rPr>
          <w:rFonts w:cs="Badr"/>
          <w:szCs w:val="28"/>
          <w:rtl/>
          <w:lang w:bidi="fa-IR"/>
        </w:rPr>
        <w:t>بكارتها بالوثبة أو نحوها أو عقد عليها ولم تباشر زوجها فلا تخرج بمجرد ذلك</w:t>
      </w:r>
      <w:r w:rsidR="002A208E">
        <w:rPr>
          <w:rFonts w:cs="Badr"/>
          <w:szCs w:val="28"/>
          <w:rtl/>
          <w:lang w:bidi="fa-IR"/>
        </w:rPr>
        <w:t xml:space="preserve"> </w:t>
      </w:r>
      <w:r>
        <w:rPr>
          <w:rFonts w:cs="Badr"/>
          <w:szCs w:val="28"/>
          <w:rtl/>
          <w:lang w:bidi="fa-IR"/>
        </w:rPr>
        <w:t xml:space="preserve">عن البكر غير المالكة لأمرها . </w:t>
      </w:r>
    </w:p>
    <w:p w14:paraId="06920A0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1353 ) :</w:t>
      </w:r>
      <w:r>
        <w:rPr>
          <w:rFonts w:cs="Badr"/>
          <w:szCs w:val="28"/>
          <w:rtl/>
          <w:lang w:bidi="fa-IR"/>
        </w:rPr>
        <w:t xml:space="preserve"> ينبغي للمرأة المالكة لأمرها أن تستأذن أباها أو جدها</w:t>
      </w:r>
      <w:r w:rsidR="002A208E">
        <w:rPr>
          <w:rFonts w:cs="Badr"/>
          <w:szCs w:val="28"/>
          <w:rtl/>
          <w:lang w:bidi="fa-IR"/>
        </w:rPr>
        <w:t xml:space="preserve">  </w:t>
      </w:r>
      <w:r>
        <w:rPr>
          <w:rFonts w:cs="Badr"/>
          <w:szCs w:val="28"/>
          <w:rtl/>
          <w:lang w:bidi="fa-IR"/>
        </w:rPr>
        <w:t xml:space="preserve">وإن لم يكونا فأخاها وإن تعدد الأخ قدّمت الأكبر . </w:t>
      </w:r>
    </w:p>
    <w:p w14:paraId="2B96DAA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1354 ) :</w:t>
      </w:r>
      <w:r>
        <w:rPr>
          <w:rFonts w:cs="Badr"/>
          <w:szCs w:val="28"/>
          <w:rtl/>
          <w:lang w:bidi="fa-IR"/>
        </w:rPr>
        <w:t xml:space="preserve"> لو اختلفت البكر غير السفيهة وغير المالكة لأمرها مع أبيها</w:t>
      </w:r>
      <w:r w:rsidR="002A208E">
        <w:rPr>
          <w:rFonts w:cs="Badr"/>
          <w:szCs w:val="28"/>
          <w:rtl/>
          <w:lang w:bidi="fa-IR"/>
        </w:rPr>
        <w:t xml:space="preserve"> </w:t>
      </w:r>
      <w:r>
        <w:rPr>
          <w:rFonts w:cs="Badr"/>
          <w:szCs w:val="28"/>
          <w:rtl/>
          <w:lang w:bidi="fa-IR"/>
        </w:rPr>
        <w:t>في دعوى العضل فادعت هي منعها من الكفؤ وادعى هو عدم كونه كفوءاً أو</w:t>
      </w:r>
      <w:r w:rsidR="002A208E">
        <w:rPr>
          <w:rFonts w:cs="Badr"/>
          <w:szCs w:val="28"/>
          <w:rtl/>
          <w:lang w:bidi="fa-IR"/>
        </w:rPr>
        <w:t xml:space="preserve"> </w:t>
      </w:r>
      <w:r>
        <w:rPr>
          <w:rFonts w:cs="Badr"/>
          <w:szCs w:val="28"/>
          <w:rtl/>
          <w:lang w:bidi="fa-IR"/>
        </w:rPr>
        <w:t>ادعت هي الانحصار في غير الكفؤ العرفي وادعى هو عدم الانحصار فالقول</w:t>
      </w:r>
      <w:r w:rsidR="002A208E">
        <w:rPr>
          <w:rFonts w:cs="Badr"/>
          <w:szCs w:val="28"/>
          <w:rtl/>
          <w:lang w:bidi="fa-IR"/>
        </w:rPr>
        <w:t xml:space="preserve"> </w:t>
      </w:r>
      <w:r>
        <w:rPr>
          <w:rFonts w:cs="Badr"/>
          <w:szCs w:val="28"/>
          <w:rtl/>
          <w:lang w:bidi="fa-IR"/>
        </w:rPr>
        <w:t xml:space="preserve">قول الولي إلاّ أن تأتي ببينة . </w:t>
      </w:r>
    </w:p>
    <w:p w14:paraId="554DF52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1355 ) :</w:t>
      </w:r>
      <w:r>
        <w:rPr>
          <w:rFonts w:cs="Badr"/>
          <w:szCs w:val="28"/>
          <w:rtl/>
          <w:lang w:bidi="fa-IR"/>
        </w:rPr>
        <w:t xml:space="preserve"> يجوز للولي منع البكر المالكة لأمرها من الزواج بشخصٍ</w:t>
      </w:r>
      <w:r w:rsidR="002A208E">
        <w:rPr>
          <w:rFonts w:cs="Badr"/>
          <w:szCs w:val="28"/>
          <w:rtl/>
          <w:lang w:bidi="fa-IR"/>
        </w:rPr>
        <w:t xml:space="preserve"> </w:t>
      </w:r>
      <w:r>
        <w:rPr>
          <w:rFonts w:cs="Badr"/>
          <w:szCs w:val="28"/>
          <w:rtl/>
          <w:lang w:bidi="fa-IR"/>
        </w:rPr>
        <w:t>يكون منه التزوج به غضاضة شديدة عليه ولكن لا يكون منعه مؤثراً في صحة</w:t>
      </w:r>
      <w:r w:rsidR="002A208E">
        <w:rPr>
          <w:rFonts w:cs="Badr"/>
          <w:szCs w:val="28"/>
          <w:rtl/>
          <w:lang w:bidi="fa-IR"/>
        </w:rPr>
        <w:t xml:space="preserve"> </w:t>
      </w:r>
      <w:r>
        <w:rPr>
          <w:rFonts w:cs="Badr"/>
          <w:szCs w:val="28"/>
          <w:rtl/>
          <w:lang w:bidi="fa-IR"/>
        </w:rPr>
        <w:t xml:space="preserve">العقد . </w:t>
      </w:r>
    </w:p>
    <w:p w14:paraId="2AC3C35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1356 ) :</w:t>
      </w:r>
      <w:r>
        <w:rPr>
          <w:rFonts w:cs="Badr"/>
          <w:szCs w:val="28"/>
          <w:rtl/>
          <w:lang w:bidi="fa-IR"/>
        </w:rPr>
        <w:t xml:space="preserve"> بناءاً على استقلال البكر غير السفيهة وغير المالكة لأمرها إذا</w:t>
      </w:r>
      <w:r w:rsidR="002A208E">
        <w:rPr>
          <w:rFonts w:cs="Badr"/>
          <w:szCs w:val="28"/>
          <w:rtl/>
          <w:lang w:bidi="fa-IR"/>
        </w:rPr>
        <w:t xml:space="preserve"> </w:t>
      </w:r>
      <w:r>
        <w:rPr>
          <w:rFonts w:cs="Badr"/>
          <w:szCs w:val="28"/>
          <w:rtl/>
          <w:lang w:bidi="fa-IR"/>
        </w:rPr>
        <w:t>تزوجت بغير الكفؤ وأنجبت منه بغير إذن الولي ففي نفوذ فسخه حينئذٍ تأمل .</w:t>
      </w:r>
    </w:p>
    <w:p w14:paraId="332AEF4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1357 ) :</w:t>
      </w:r>
      <w:r>
        <w:rPr>
          <w:rFonts w:cs="Badr"/>
          <w:szCs w:val="28"/>
          <w:rtl/>
          <w:lang w:bidi="fa-IR"/>
        </w:rPr>
        <w:t xml:space="preserve"> لا يصح نكاح السفيه المبذر إلا بإذن الولي وعليه أن يعين</w:t>
      </w:r>
      <w:r w:rsidR="002A208E">
        <w:rPr>
          <w:rFonts w:cs="Badr"/>
          <w:szCs w:val="28"/>
          <w:rtl/>
          <w:lang w:bidi="fa-IR"/>
        </w:rPr>
        <w:t xml:space="preserve"> </w:t>
      </w:r>
      <w:r>
        <w:rPr>
          <w:rFonts w:cs="Badr"/>
          <w:szCs w:val="28"/>
          <w:rtl/>
          <w:lang w:bidi="fa-IR"/>
        </w:rPr>
        <w:t>المهر وأما تعيين المرأة فاللازم فيه أن يكون بمقدار رافع لوقوع السفيه في</w:t>
      </w:r>
      <w:r w:rsidR="002A208E">
        <w:rPr>
          <w:rFonts w:cs="Badr"/>
          <w:szCs w:val="28"/>
          <w:rtl/>
          <w:lang w:bidi="fa-IR"/>
        </w:rPr>
        <w:t xml:space="preserve"> </w:t>
      </w:r>
      <w:r>
        <w:rPr>
          <w:rFonts w:cs="Badr"/>
          <w:szCs w:val="28"/>
          <w:rtl/>
          <w:lang w:bidi="fa-IR"/>
        </w:rPr>
        <w:t>الضرر وإن لم يلزم أن يكون الإذن متعلق بشخص المرأة</w:t>
      </w:r>
      <w:r>
        <w:rPr>
          <w:rFonts w:cs="Zar"/>
          <w:szCs w:val="25"/>
          <w:rtl/>
          <w:lang w:bidi="fa-IR"/>
        </w:rPr>
        <w:t xml:space="preserve"> ،</w:t>
      </w:r>
      <w:r>
        <w:rPr>
          <w:rFonts w:cs="Badr"/>
          <w:szCs w:val="28"/>
          <w:rtl/>
          <w:lang w:bidi="fa-IR"/>
        </w:rPr>
        <w:t xml:space="preserve"> ولو تزوج بدون إذنه</w:t>
      </w:r>
      <w:r w:rsidR="002A208E">
        <w:rPr>
          <w:rFonts w:cs="Badr"/>
          <w:szCs w:val="28"/>
          <w:rtl/>
          <w:lang w:bidi="fa-IR"/>
        </w:rPr>
        <w:t xml:space="preserve"> </w:t>
      </w:r>
      <w:r>
        <w:rPr>
          <w:rFonts w:cs="Badr"/>
          <w:szCs w:val="28"/>
          <w:rtl/>
          <w:lang w:bidi="fa-IR"/>
        </w:rPr>
        <w:t>وقف على إجازته فإن رأى المصلحة وأجاز صح ولا يحتاج إلى إعادة الصيغة</w:t>
      </w:r>
      <w:r w:rsidR="002A208E">
        <w:rPr>
          <w:rFonts w:cs="Badr"/>
          <w:szCs w:val="28"/>
          <w:rtl/>
          <w:lang w:bidi="fa-IR"/>
        </w:rPr>
        <w:t xml:space="preserve"> </w:t>
      </w:r>
      <w:r>
        <w:rPr>
          <w:rFonts w:cs="Badr"/>
          <w:szCs w:val="28"/>
          <w:rtl/>
          <w:lang w:bidi="fa-IR"/>
        </w:rPr>
        <w:t>لأنه ليس مسلوب العبارة . هذا إذا لم يكن سفهه شديداً كشديد البله فإنه ملحق</w:t>
      </w:r>
      <w:r w:rsidR="002A208E">
        <w:rPr>
          <w:rFonts w:cs="Badr"/>
          <w:szCs w:val="28"/>
          <w:rtl/>
          <w:lang w:bidi="fa-IR"/>
        </w:rPr>
        <w:t xml:space="preserve"> </w:t>
      </w:r>
      <w:r>
        <w:rPr>
          <w:rFonts w:cs="Badr"/>
          <w:szCs w:val="28"/>
          <w:rtl/>
          <w:lang w:bidi="fa-IR"/>
        </w:rPr>
        <w:t>بالمجنون في سلب العبارة حينئذٍ</w:t>
      </w:r>
      <w:r>
        <w:rPr>
          <w:rFonts w:cs="Zar"/>
          <w:szCs w:val="25"/>
          <w:rtl/>
          <w:lang w:bidi="fa-IR"/>
        </w:rPr>
        <w:t xml:space="preserve"> ،</w:t>
      </w:r>
      <w:r>
        <w:rPr>
          <w:rFonts w:cs="Badr"/>
          <w:szCs w:val="28"/>
          <w:rtl/>
          <w:lang w:bidi="fa-IR"/>
        </w:rPr>
        <w:t xml:space="preserve"> ولو عقد السفيه المأذون بأزيد من المهر</w:t>
      </w:r>
      <w:r w:rsidR="002A208E">
        <w:rPr>
          <w:rFonts w:cs="Badr"/>
          <w:szCs w:val="28"/>
          <w:rtl/>
          <w:lang w:bidi="fa-IR"/>
        </w:rPr>
        <w:t xml:space="preserve"> </w:t>
      </w:r>
      <w:r>
        <w:rPr>
          <w:rFonts w:cs="Badr"/>
          <w:szCs w:val="28"/>
          <w:rtl/>
          <w:lang w:bidi="fa-IR"/>
        </w:rPr>
        <w:t>المأذون المضر بحاله صح العقد ويرجع إلى مهر المثل كما مر في الصبي</w:t>
      </w:r>
      <w:r>
        <w:rPr>
          <w:rFonts w:cs="Zar"/>
          <w:szCs w:val="25"/>
          <w:rtl/>
          <w:lang w:bidi="fa-IR"/>
        </w:rPr>
        <w:t xml:space="preserve"> ،</w:t>
      </w:r>
      <w:r w:rsidR="002A208E">
        <w:rPr>
          <w:rFonts w:cs="Zar"/>
          <w:szCs w:val="25"/>
          <w:rtl/>
          <w:lang w:bidi="fa-IR"/>
        </w:rPr>
        <w:t xml:space="preserve"> </w:t>
      </w:r>
      <w:r>
        <w:rPr>
          <w:rFonts w:cs="Badr"/>
          <w:szCs w:val="28"/>
          <w:rtl/>
          <w:lang w:bidi="fa-IR"/>
        </w:rPr>
        <w:t>وفي صورة عدم الإذن في العقد لو وطأ فالأقرب أن اللازم على الولي إجازة</w:t>
      </w:r>
      <w:r w:rsidR="002A208E">
        <w:rPr>
          <w:rFonts w:cs="Badr"/>
          <w:szCs w:val="28"/>
          <w:rtl/>
          <w:lang w:bidi="fa-IR"/>
        </w:rPr>
        <w:t xml:space="preserve"> </w:t>
      </w:r>
      <w:r>
        <w:rPr>
          <w:rFonts w:cs="Badr"/>
          <w:szCs w:val="28"/>
          <w:rtl/>
          <w:lang w:bidi="fa-IR"/>
        </w:rPr>
        <w:t xml:space="preserve">عقده إلا إذا   كان العقد مضراً به فيغرم مهر المثل . </w:t>
      </w:r>
    </w:p>
    <w:p w14:paraId="112B240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1358 ) :</w:t>
      </w:r>
      <w:r>
        <w:rPr>
          <w:rFonts w:cs="Badr"/>
          <w:szCs w:val="28"/>
          <w:rtl/>
          <w:lang w:bidi="fa-IR"/>
        </w:rPr>
        <w:t xml:space="preserve"> إذا   كان الشخص رشيداً في الماليات لكن لا رشد له بالنسبة إلى</w:t>
      </w:r>
      <w:r w:rsidR="002A208E">
        <w:rPr>
          <w:rFonts w:cs="Badr"/>
          <w:szCs w:val="28"/>
          <w:rtl/>
          <w:lang w:bidi="fa-IR"/>
        </w:rPr>
        <w:t xml:space="preserve"> </w:t>
      </w:r>
      <w:r>
        <w:rPr>
          <w:rFonts w:cs="Badr"/>
          <w:szCs w:val="28"/>
          <w:rtl/>
          <w:lang w:bidi="fa-IR"/>
        </w:rPr>
        <w:t>أمر التزويج وخصوصياته</w:t>
      </w:r>
      <w:r>
        <w:rPr>
          <w:rFonts w:cs="Zar"/>
          <w:szCs w:val="25"/>
          <w:rtl/>
          <w:lang w:bidi="fa-IR"/>
        </w:rPr>
        <w:t xml:space="preserve"> ،</w:t>
      </w:r>
      <w:r>
        <w:rPr>
          <w:rFonts w:cs="Badr"/>
          <w:szCs w:val="28"/>
          <w:rtl/>
          <w:lang w:bidi="fa-IR"/>
        </w:rPr>
        <w:t xml:space="preserve"> من تعيين الزوجة وكيفية الأمهار فالظاهر كونه</w:t>
      </w:r>
      <w:r w:rsidR="002A208E">
        <w:rPr>
          <w:rFonts w:cs="Badr"/>
          <w:szCs w:val="28"/>
          <w:rtl/>
          <w:lang w:bidi="fa-IR"/>
        </w:rPr>
        <w:t xml:space="preserve"> </w:t>
      </w:r>
      <w:r>
        <w:rPr>
          <w:rFonts w:cs="Badr"/>
          <w:szCs w:val="28"/>
          <w:rtl/>
          <w:lang w:bidi="fa-IR"/>
        </w:rPr>
        <w:t xml:space="preserve">كالسفيه في الماليات في الحاجة إلى إذن الولي . </w:t>
      </w:r>
    </w:p>
    <w:p w14:paraId="3F111BB2"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w:t>
      </w:r>
      <w:r w:rsidR="00683E8D">
        <w:rPr>
          <w:bCs/>
          <w:szCs w:val="27"/>
          <w:rtl/>
          <w:lang w:bidi="fa-IR"/>
        </w:rPr>
        <w:t xml:space="preserve"> مسألة 1359 ) :</w:t>
      </w:r>
      <w:r w:rsidR="00683E8D">
        <w:rPr>
          <w:rFonts w:cs="Badr"/>
          <w:szCs w:val="28"/>
          <w:rtl/>
          <w:lang w:bidi="fa-IR"/>
        </w:rPr>
        <w:t xml:space="preserve"> إذا زوج الولي المولى عليه بمن به عيب لم يصح ولم ينفذ</w:t>
      </w:r>
      <w:r>
        <w:rPr>
          <w:rFonts w:cs="Badr"/>
          <w:szCs w:val="28"/>
          <w:rtl/>
          <w:lang w:bidi="fa-IR"/>
        </w:rPr>
        <w:t xml:space="preserve"> </w:t>
      </w:r>
      <w:r w:rsidR="00683E8D">
        <w:rPr>
          <w:rFonts w:cs="Badr"/>
          <w:szCs w:val="28"/>
          <w:rtl/>
          <w:lang w:bidi="fa-IR"/>
        </w:rPr>
        <w:t>مع علم الولي أو تقصيره في التحري</w:t>
      </w:r>
      <w:r w:rsidR="00683E8D">
        <w:rPr>
          <w:rFonts w:cs="Zar"/>
          <w:szCs w:val="25"/>
          <w:rtl/>
          <w:lang w:bidi="fa-IR"/>
        </w:rPr>
        <w:t xml:space="preserve"> ، </w:t>
      </w:r>
      <w:r w:rsidR="00683E8D">
        <w:rPr>
          <w:rFonts w:cs="Badr"/>
          <w:szCs w:val="28"/>
          <w:rtl/>
          <w:lang w:bidi="fa-IR"/>
        </w:rPr>
        <w:t>وأما لو لم يقصّر في التحري بحسب</w:t>
      </w:r>
      <w:r>
        <w:rPr>
          <w:rFonts w:cs="Badr"/>
          <w:szCs w:val="28"/>
          <w:rtl/>
          <w:lang w:bidi="fa-IR"/>
        </w:rPr>
        <w:t xml:space="preserve"> </w:t>
      </w:r>
      <w:r w:rsidR="00683E8D">
        <w:rPr>
          <w:rFonts w:cs="Badr"/>
          <w:szCs w:val="28"/>
          <w:rtl/>
          <w:lang w:bidi="fa-IR"/>
        </w:rPr>
        <w:t>النهج العقلائي ثم تبين وجود العيب فيصح</w:t>
      </w:r>
      <w:r w:rsidR="00683E8D">
        <w:rPr>
          <w:rFonts w:cs="Zar"/>
          <w:szCs w:val="25"/>
          <w:rtl/>
          <w:lang w:bidi="fa-IR"/>
        </w:rPr>
        <w:t xml:space="preserve"> ، </w:t>
      </w:r>
      <w:r w:rsidR="00683E8D">
        <w:rPr>
          <w:rFonts w:cs="Badr"/>
          <w:szCs w:val="28"/>
          <w:rtl/>
          <w:lang w:bidi="fa-IR"/>
        </w:rPr>
        <w:t>فإن كان من العيوب المجوزة للفسخ</w:t>
      </w:r>
      <w:r>
        <w:rPr>
          <w:rFonts w:cs="Badr"/>
          <w:szCs w:val="28"/>
          <w:rtl/>
          <w:lang w:bidi="fa-IR"/>
        </w:rPr>
        <w:t xml:space="preserve"> </w:t>
      </w:r>
      <w:r w:rsidR="00683E8D">
        <w:rPr>
          <w:rFonts w:cs="Badr"/>
          <w:szCs w:val="28"/>
          <w:rtl/>
          <w:lang w:bidi="fa-IR"/>
        </w:rPr>
        <w:t>فيتخير المولى عليه بعد زوال القصور عنه</w:t>
      </w:r>
      <w:r w:rsidR="00683E8D">
        <w:rPr>
          <w:rFonts w:cs="Zar"/>
          <w:szCs w:val="25"/>
          <w:rtl/>
          <w:lang w:bidi="fa-IR"/>
        </w:rPr>
        <w:t xml:space="preserve"> ، </w:t>
      </w:r>
      <w:r w:rsidR="00683E8D">
        <w:rPr>
          <w:rFonts w:cs="Badr"/>
          <w:szCs w:val="28"/>
          <w:rtl/>
          <w:lang w:bidi="fa-IR"/>
        </w:rPr>
        <w:t>وإن كان من العيوب غير المجوزة</w:t>
      </w:r>
      <w:r>
        <w:rPr>
          <w:rFonts w:cs="Badr"/>
          <w:szCs w:val="28"/>
          <w:rtl/>
          <w:lang w:bidi="fa-IR"/>
        </w:rPr>
        <w:t xml:space="preserve"> </w:t>
      </w:r>
      <w:r w:rsidR="00683E8D">
        <w:rPr>
          <w:rFonts w:cs="Badr"/>
          <w:szCs w:val="28"/>
          <w:rtl/>
          <w:lang w:bidi="fa-IR"/>
        </w:rPr>
        <w:t>للفسخ فيتخير الصغيران لما مر منه ثبوت الخيار لهما مطلقاً بعد ذلك دون بقية</w:t>
      </w:r>
      <w:r>
        <w:rPr>
          <w:rFonts w:cs="Badr"/>
          <w:szCs w:val="28"/>
          <w:rtl/>
          <w:lang w:bidi="fa-IR"/>
        </w:rPr>
        <w:t xml:space="preserve"> </w:t>
      </w:r>
      <w:r w:rsidR="00683E8D">
        <w:rPr>
          <w:rFonts w:cs="Badr"/>
          <w:szCs w:val="28"/>
          <w:rtl/>
          <w:lang w:bidi="fa-IR"/>
        </w:rPr>
        <w:t>المولى عليهم . وهل للولي في العيوب المجوزة للفسخ إعمال الخيار لا سيما</w:t>
      </w:r>
      <w:r>
        <w:rPr>
          <w:rFonts w:cs="Badr"/>
          <w:szCs w:val="28"/>
          <w:rtl/>
          <w:lang w:bidi="fa-IR"/>
        </w:rPr>
        <w:t xml:space="preserve"> </w:t>
      </w:r>
      <w:r w:rsidR="00683E8D">
        <w:rPr>
          <w:rFonts w:cs="Badr"/>
          <w:szCs w:val="28"/>
          <w:rtl/>
          <w:lang w:bidi="fa-IR"/>
        </w:rPr>
        <w:t xml:space="preserve">مع الضرورة فيه تأمل . </w:t>
      </w:r>
    </w:p>
    <w:p w14:paraId="0E6053A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1360 ) :</w:t>
      </w:r>
      <w:r>
        <w:rPr>
          <w:rFonts w:cs="Badr"/>
          <w:szCs w:val="28"/>
          <w:rtl/>
          <w:lang w:bidi="fa-IR"/>
        </w:rPr>
        <w:t xml:space="preserve"> للوصي من قبل الأب أو الجد ـ القـيّم ـ أن يزوج المجنون</w:t>
      </w:r>
      <w:r w:rsidR="002A208E">
        <w:rPr>
          <w:rFonts w:cs="Badr"/>
          <w:szCs w:val="28"/>
          <w:rtl/>
          <w:lang w:bidi="fa-IR"/>
        </w:rPr>
        <w:t xml:space="preserve"> </w:t>
      </w:r>
      <w:r>
        <w:rPr>
          <w:rFonts w:cs="Badr"/>
          <w:szCs w:val="28"/>
          <w:rtl/>
          <w:lang w:bidi="fa-IR"/>
        </w:rPr>
        <w:t>المحتاج إلى الزواج والصغير أيضاً إذا نص الموصي على ذلك أو فوّض في</w:t>
      </w:r>
      <w:r w:rsidR="002A208E">
        <w:rPr>
          <w:rFonts w:cs="Badr"/>
          <w:szCs w:val="28"/>
          <w:rtl/>
          <w:lang w:bidi="fa-IR"/>
        </w:rPr>
        <w:t xml:space="preserve"> </w:t>
      </w:r>
      <w:r>
        <w:rPr>
          <w:rFonts w:cs="Badr"/>
          <w:szCs w:val="28"/>
          <w:rtl/>
          <w:lang w:bidi="fa-IR"/>
        </w:rPr>
        <w:t>الوصية إليه</w:t>
      </w:r>
      <w:r>
        <w:rPr>
          <w:rFonts w:cs="Zar"/>
          <w:szCs w:val="25"/>
          <w:rtl/>
          <w:lang w:bidi="fa-IR"/>
        </w:rPr>
        <w:t xml:space="preserve"> ،</w:t>
      </w:r>
      <w:r>
        <w:rPr>
          <w:rFonts w:cs="Badr"/>
          <w:szCs w:val="28"/>
          <w:rtl/>
          <w:lang w:bidi="fa-IR"/>
        </w:rPr>
        <w:t xml:space="preserve"> لكن في هذه الصورة يقتصر على مورد الحاجة الملحة أو</w:t>
      </w:r>
      <w:r w:rsidR="002A208E">
        <w:rPr>
          <w:rFonts w:cs="Badr"/>
          <w:szCs w:val="28"/>
          <w:rtl/>
          <w:lang w:bidi="fa-IR"/>
        </w:rPr>
        <w:t xml:space="preserve"> </w:t>
      </w:r>
      <w:r>
        <w:rPr>
          <w:rFonts w:cs="Badr"/>
          <w:szCs w:val="28"/>
          <w:rtl/>
          <w:lang w:bidi="fa-IR"/>
        </w:rPr>
        <w:t>الضرورة</w:t>
      </w:r>
      <w:r>
        <w:rPr>
          <w:rFonts w:cs="Zar"/>
          <w:szCs w:val="25"/>
          <w:rtl/>
          <w:lang w:bidi="fa-IR"/>
        </w:rPr>
        <w:t xml:space="preserve"> ، </w:t>
      </w:r>
      <w:r>
        <w:rPr>
          <w:rFonts w:cs="Badr"/>
          <w:szCs w:val="28"/>
          <w:rtl/>
          <w:lang w:bidi="fa-IR"/>
        </w:rPr>
        <w:t>سواء عين مورد التزويج أو أطلق</w:t>
      </w:r>
      <w:r>
        <w:rPr>
          <w:rFonts w:cs="Zar"/>
          <w:szCs w:val="25"/>
          <w:rtl/>
          <w:lang w:bidi="fa-IR"/>
        </w:rPr>
        <w:t xml:space="preserve"> ،</w:t>
      </w:r>
      <w:r>
        <w:rPr>
          <w:rFonts w:cs="Badr"/>
          <w:szCs w:val="28"/>
          <w:rtl/>
          <w:lang w:bidi="fa-IR"/>
        </w:rPr>
        <w:t xml:space="preserve"> لكن يشترط في صحة الوصية</w:t>
      </w:r>
      <w:r w:rsidR="002A208E">
        <w:rPr>
          <w:rFonts w:cs="Badr"/>
          <w:szCs w:val="28"/>
          <w:rtl/>
          <w:lang w:bidi="fa-IR"/>
        </w:rPr>
        <w:t xml:space="preserve"> </w:t>
      </w:r>
      <w:r>
        <w:rPr>
          <w:rFonts w:cs="Badr"/>
          <w:szCs w:val="28"/>
          <w:rtl/>
          <w:lang w:bidi="fa-IR"/>
        </w:rPr>
        <w:t>عدم وجود الآخر وإلا فالأمر إليه</w:t>
      </w:r>
      <w:r>
        <w:rPr>
          <w:rFonts w:cs="Zar"/>
          <w:szCs w:val="25"/>
          <w:rtl/>
          <w:lang w:bidi="fa-IR"/>
        </w:rPr>
        <w:t xml:space="preserve"> ، </w:t>
      </w:r>
      <w:r>
        <w:rPr>
          <w:rFonts w:cs="Badr"/>
          <w:szCs w:val="28"/>
          <w:rtl/>
          <w:lang w:bidi="fa-IR"/>
        </w:rPr>
        <w:t>ولا ولاية للوصي على البكر البالغ غير</w:t>
      </w:r>
      <w:r w:rsidR="002A208E">
        <w:rPr>
          <w:rFonts w:cs="Badr"/>
          <w:szCs w:val="28"/>
          <w:rtl/>
          <w:lang w:bidi="fa-IR"/>
        </w:rPr>
        <w:t xml:space="preserve"> </w:t>
      </w:r>
      <w:r>
        <w:rPr>
          <w:rFonts w:cs="Badr"/>
          <w:szCs w:val="28"/>
          <w:rtl/>
          <w:lang w:bidi="fa-IR"/>
        </w:rPr>
        <w:t xml:space="preserve">السفيهة وغير الضعيفة . </w:t>
      </w:r>
    </w:p>
    <w:p w14:paraId="20752AC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1361 ) :</w:t>
      </w:r>
      <w:r>
        <w:rPr>
          <w:rFonts w:cs="Badr"/>
          <w:szCs w:val="28"/>
          <w:rtl/>
          <w:lang w:bidi="fa-IR"/>
        </w:rPr>
        <w:t xml:space="preserve"> لا ولاية للحاكم الشرعي في تزويج القاصر الذي لا ولي له</w:t>
      </w:r>
      <w:r w:rsidR="002A208E">
        <w:rPr>
          <w:rFonts w:cs="Badr"/>
          <w:szCs w:val="28"/>
          <w:rtl/>
          <w:lang w:bidi="fa-IR"/>
        </w:rPr>
        <w:t xml:space="preserve"> </w:t>
      </w:r>
      <w:r>
        <w:rPr>
          <w:rFonts w:cs="Badr"/>
          <w:szCs w:val="28"/>
          <w:rtl/>
          <w:lang w:bidi="fa-IR"/>
        </w:rPr>
        <w:t>إلاّ بعد فقد الأب والجد ووصيهما وفقد ذوي الأرحام</w:t>
      </w:r>
      <w:r>
        <w:rPr>
          <w:rFonts w:cs="Zar"/>
          <w:szCs w:val="25"/>
          <w:rtl/>
          <w:lang w:bidi="fa-IR"/>
        </w:rPr>
        <w:t xml:space="preserve"> ، </w:t>
      </w:r>
      <w:r>
        <w:rPr>
          <w:rFonts w:cs="Badr"/>
          <w:szCs w:val="28"/>
          <w:rtl/>
          <w:lang w:bidi="fa-IR"/>
        </w:rPr>
        <w:t>ويقتصر من ولايته</w:t>
      </w:r>
      <w:r w:rsidR="002A208E">
        <w:rPr>
          <w:rFonts w:cs="Badr"/>
          <w:szCs w:val="28"/>
          <w:rtl/>
          <w:lang w:bidi="fa-IR"/>
        </w:rPr>
        <w:t xml:space="preserve"> </w:t>
      </w:r>
      <w:r>
        <w:rPr>
          <w:rFonts w:cs="Badr"/>
          <w:szCs w:val="28"/>
          <w:rtl/>
          <w:lang w:bidi="fa-IR"/>
        </w:rPr>
        <w:t>المشتركة مع ولاية بقية ذوي الأرحام على صورة الضرورة والمفسدة في عدم</w:t>
      </w:r>
      <w:r w:rsidR="002A208E">
        <w:rPr>
          <w:rFonts w:cs="Badr"/>
          <w:szCs w:val="28"/>
          <w:rtl/>
          <w:lang w:bidi="fa-IR"/>
        </w:rPr>
        <w:t xml:space="preserve"> </w:t>
      </w:r>
      <w:r>
        <w:rPr>
          <w:rFonts w:cs="Badr"/>
          <w:szCs w:val="28"/>
          <w:rtl/>
          <w:lang w:bidi="fa-IR"/>
        </w:rPr>
        <w:t>الزواج</w:t>
      </w:r>
      <w:r>
        <w:rPr>
          <w:rFonts w:cs="Zar"/>
          <w:szCs w:val="25"/>
          <w:rtl/>
          <w:lang w:bidi="fa-IR"/>
        </w:rPr>
        <w:t xml:space="preserve"> ، </w:t>
      </w:r>
      <w:r>
        <w:rPr>
          <w:rFonts w:cs="Badr"/>
          <w:szCs w:val="28"/>
          <w:rtl/>
          <w:lang w:bidi="fa-IR"/>
        </w:rPr>
        <w:t>كما يقتصر في أداء الضرورة على المقدار الذي يندفع به ولو بالعقد</w:t>
      </w:r>
      <w:r w:rsidR="002A208E">
        <w:rPr>
          <w:rFonts w:cs="Badr"/>
          <w:szCs w:val="28"/>
          <w:rtl/>
          <w:lang w:bidi="fa-IR"/>
        </w:rPr>
        <w:t xml:space="preserve"> </w:t>
      </w:r>
      <w:r>
        <w:rPr>
          <w:rFonts w:cs="Badr"/>
          <w:szCs w:val="28"/>
          <w:rtl/>
          <w:lang w:bidi="fa-IR"/>
        </w:rPr>
        <w:t xml:space="preserve">المنقطع دون الدائم مثلاً . </w:t>
      </w:r>
    </w:p>
    <w:p w14:paraId="49F694E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1362 ) :</w:t>
      </w:r>
      <w:r>
        <w:rPr>
          <w:rFonts w:cs="Badr"/>
          <w:szCs w:val="28"/>
          <w:rtl/>
          <w:lang w:bidi="fa-IR"/>
        </w:rPr>
        <w:t xml:space="preserve"> يستحب للمرأة المالكة لأمرها أن تستأذن أباها أو جدها</w:t>
      </w:r>
      <w:r w:rsidR="002A208E">
        <w:rPr>
          <w:rFonts w:cs="Badr"/>
          <w:szCs w:val="28"/>
          <w:rtl/>
          <w:lang w:bidi="fa-IR"/>
        </w:rPr>
        <w:t xml:space="preserve"> </w:t>
      </w:r>
      <w:r>
        <w:rPr>
          <w:rFonts w:cs="Badr"/>
          <w:szCs w:val="28"/>
          <w:rtl/>
          <w:lang w:bidi="fa-IR"/>
        </w:rPr>
        <w:t>وإن لم يكونا فتوكّل أخاها وإن تعدد اختارت الأكبر فضلاً عن البكر غير</w:t>
      </w:r>
      <w:r w:rsidR="002A208E">
        <w:rPr>
          <w:rFonts w:cs="Badr"/>
          <w:szCs w:val="28"/>
          <w:rtl/>
          <w:lang w:bidi="fa-IR"/>
        </w:rPr>
        <w:t xml:space="preserve"> </w:t>
      </w:r>
      <w:r>
        <w:rPr>
          <w:rFonts w:cs="Badr"/>
          <w:szCs w:val="28"/>
          <w:rtl/>
          <w:lang w:bidi="fa-IR"/>
        </w:rPr>
        <w:t xml:space="preserve">السفيهة وإن قيل باستقلالها أو بنفي ولاية الأب والجد عليها . </w:t>
      </w:r>
    </w:p>
    <w:p w14:paraId="13BADA0E"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w:t>
      </w:r>
      <w:r w:rsidR="00683E8D">
        <w:rPr>
          <w:bCs/>
          <w:szCs w:val="27"/>
          <w:rtl/>
          <w:lang w:bidi="fa-IR"/>
        </w:rPr>
        <w:t xml:space="preserve"> مسألة 1363 ) :</w:t>
      </w:r>
      <w:r w:rsidR="00683E8D">
        <w:rPr>
          <w:rFonts w:cs="Badr"/>
          <w:szCs w:val="28"/>
          <w:rtl/>
          <w:lang w:bidi="fa-IR"/>
        </w:rPr>
        <w:t xml:space="preserve"> يكفي في إذن البكر سكوتها عند العرض عليها فيما</w:t>
      </w:r>
      <w:r>
        <w:rPr>
          <w:rFonts w:cs="Badr"/>
          <w:szCs w:val="28"/>
          <w:rtl/>
          <w:lang w:bidi="fa-IR"/>
        </w:rPr>
        <w:t xml:space="preserve"> </w:t>
      </w:r>
      <w:r w:rsidR="00683E8D">
        <w:rPr>
          <w:rFonts w:cs="Badr"/>
          <w:szCs w:val="28"/>
          <w:rtl/>
          <w:lang w:bidi="fa-IR"/>
        </w:rPr>
        <w:t>كان سكوتها لحيائها بخلاف ما إذا احتف السكوت والإباء بأمارات الكراهة .</w:t>
      </w:r>
    </w:p>
    <w:p w14:paraId="024BFBC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1364 ) :</w:t>
      </w:r>
      <w:r>
        <w:rPr>
          <w:rFonts w:cs="Badr"/>
          <w:szCs w:val="28"/>
          <w:rtl/>
          <w:lang w:bidi="fa-IR"/>
        </w:rPr>
        <w:t xml:space="preserve"> يشترط في ولاية الأولياء البلوغ والعقل والحرية والإسلام</w:t>
      </w:r>
      <w:r w:rsidR="002A208E">
        <w:rPr>
          <w:rFonts w:cs="Badr"/>
          <w:szCs w:val="28"/>
          <w:rtl/>
          <w:lang w:bidi="fa-IR"/>
        </w:rPr>
        <w:t xml:space="preserve"> </w:t>
      </w:r>
      <w:r>
        <w:rPr>
          <w:rFonts w:cs="Badr"/>
          <w:szCs w:val="28"/>
          <w:rtl/>
          <w:lang w:bidi="fa-IR"/>
        </w:rPr>
        <w:t>إذا   كان المولى عليه مسلماً فلا ولاية للأب والجد وغيرهما من ذوي الأرحام</w:t>
      </w:r>
      <w:r w:rsidR="002A208E">
        <w:rPr>
          <w:rFonts w:cs="Badr"/>
          <w:szCs w:val="28"/>
          <w:rtl/>
          <w:lang w:bidi="fa-IR"/>
        </w:rPr>
        <w:t xml:space="preserve"> </w:t>
      </w:r>
      <w:r>
        <w:rPr>
          <w:rFonts w:cs="Badr"/>
          <w:szCs w:val="28"/>
          <w:rtl/>
          <w:lang w:bidi="fa-IR"/>
        </w:rPr>
        <w:t>إذا جُنَّ ولو جَن أحدهما اختصت الولاية بالآخر أو من يليه في رتبة الرحم</w:t>
      </w:r>
      <w:r w:rsidR="002A208E">
        <w:rPr>
          <w:rFonts w:cs="Badr"/>
          <w:szCs w:val="28"/>
          <w:rtl/>
          <w:lang w:bidi="fa-IR"/>
        </w:rPr>
        <w:t xml:space="preserve"> </w:t>
      </w:r>
      <w:r>
        <w:rPr>
          <w:rFonts w:cs="Badr"/>
          <w:szCs w:val="28"/>
          <w:rtl/>
          <w:lang w:bidi="fa-IR"/>
        </w:rPr>
        <w:t>في ولاية سائر الأرحام عند عدم الأب والجد</w:t>
      </w:r>
      <w:r>
        <w:rPr>
          <w:rFonts w:cs="Zar"/>
          <w:szCs w:val="25"/>
          <w:rtl/>
          <w:lang w:bidi="fa-IR"/>
        </w:rPr>
        <w:t xml:space="preserve"> ،</w:t>
      </w:r>
      <w:r>
        <w:rPr>
          <w:rFonts w:cs="Badr"/>
          <w:szCs w:val="28"/>
          <w:rtl/>
          <w:lang w:bidi="fa-IR"/>
        </w:rPr>
        <w:t xml:space="preserve"> وكذا لا ولاية للأب أو الجد</w:t>
      </w:r>
      <w:r w:rsidR="002A208E">
        <w:rPr>
          <w:rFonts w:cs="Badr"/>
          <w:szCs w:val="28"/>
          <w:rtl/>
          <w:lang w:bidi="fa-IR"/>
        </w:rPr>
        <w:t xml:space="preserve"> </w:t>
      </w:r>
      <w:r>
        <w:rPr>
          <w:rFonts w:cs="Badr"/>
          <w:szCs w:val="28"/>
          <w:rtl/>
          <w:lang w:bidi="fa-IR"/>
        </w:rPr>
        <w:t>الكافر على ولده المسلم</w:t>
      </w:r>
      <w:r>
        <w:rPr>
          <w:rFonts w:cs="Zar"/>
          <w:szCs w:val="25"/>
          <w:rtl/>
          <w:lang w:bidi="fa-IR"/>
        </w:rPr>
        <w:t xml:space="preserve"> ،</w:t>
      </w:r>
      <w:r>
        <w:rPr>
          <w:rFonts w:cs="Badr"/>
          <w:szCs w:val="28"/>
          <w:rtl/>
          <w:lang w:bidi="fa-IR"/>
        </w:rPr>
        <w:t xml:space="preserve"> فتكون للآخر إذا   كان مسلماً وأما ولاية الأب والجد</w:t>
      </w:r>
      <w:r w:rsidR="002A208E">
        <w:rPr>
          <w:rFonts w:cs="Badr"/>
          <w:szCs w:val="28"/>
          <w:rtl/>
          <w:lang w:bidi="fa-IR"/>
        </w:rPr>
        <w:t xml:space="preserve"> </w:t>
      </w:r>
      <w:r>
        <w:rPr>
          <w:rFonts w:cs="Badr"/>
          <w:szCs w:val="28"/>
          <w:rtl/>
          <w:lang w:bidi="fa-IR"/>
        </w:rPr>
        <w:t>الكافرين على المولى عليه الكافر</w:t>
      </w:r>
      <w:r>
        <w:rPr>
          <w:rFonts w:cs="Zar"/>
          <w:szCs w:val="25"/>
          <w:rtl/>
          <w:lang w:bidi="fa-IR"/>
        </w:rPr>
        <w:t xml:space="preserve"> ،</w:t>
      </w:r>
      <w:r>
        <w:rPr>
          <w:rFonts w:cs="Badr"/>
          <w:szCs w:val="28"/>
          <w:rtl/>
          <w:lang w:bidi="fa-IR"/>
        </w:rPr>
        <w:t xml:space="preserve"> فيقرّون بما عندهم</w:t>
      </w:r>
      <w:r>
        <w:rPr>
          <w:rFonts w:cs="Zar"/>
          <w:szCs w:val="25"/>
          <w:rtl/>
          <w:lang w:bidi="fa-IR"/>
        </w:rPr>
        <w:t xml:space="preserve"> ،</w:t>
      </w:r>
      <w:r>
        <w:rPr>
          <w:rFonts w:cs="Badr"/>
          <w:szCs w:val="28"/>
          <w:rtl/>
          <w:lang w:bidi="fa-IR"/>
        </w:rPr>
        <w:t xml:space="preserve"> ولو كان في الأولياء</w:t>
      </w:r>
      <w:r w:rsidR="002A208E">
        <w:rPr>
          <w:rFonts w:cs="Badr"/>
          <w:szCs w:val="28"/>
          <w:rtl/>
          <w:lang w:bidi="fa-IR"/>
        </w:rPr>
        <w:t xml:space="preserve"> </w:t>
      </w:r>
      <w:r>
        <w:rPr>
          <w:rFonts w:cs="Badr"/>
          <w:szCs w:val="28"/>
          <w:rtl/>
          <w:lang w:bidi="fa-IR"/>
        </w:rPr>
        <w:t xml:space="preserve">مسلم فإنه وإن تأخر رتبة يحجب الولي الكافر عن المولى عليه الكافر . </w:t>
      </w:r>
    </w:p>
    <w:p w14:paraId="380750C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1365 ) :</w:t>
      </w:r>
      <w:r>
        <w:rPr>
          <w:rFonts w:cs="Badr"/>
          <w:szCs w:val="28"/>
          <w:rtl/>
          <w:lang w:bidi="fa-IR"/>
        </w:rPr>
        <w:t xml:space="preserve"> يصح التوكيل في النكاح ولو من الطرفين ولو من الوليين</w:t>
      </w:r>
      <w:r w:rsidR="002A208E">
        <w:rPr>
          <w:rFonts w:cs="Badr"/>
          <w:szCs w:val="28"/>
          <w:rtl/>
          <w:lang w:bidi="fa-IR"/>
        </w:rPr>
        <w:t xml:space="preserve"> </w:t>
      </w:r>
      <w:r>
        <w:rPr>
          <w:rFonts w:cs="Badr"/>
          <w:szCs w:val="28"/>
          <w:rtl/>
          <w:lang w:bidi="fa-IR"/>
        </w:rPr>
        <w:t>ولا يتعدى الوكيل ما عينه الموكل من الخصوصيات</w:t>
      </w:r>
      <w:r>
        <w:rPr>
          <w:rFonts w:cs="Zar"/>
          <w:szCs w:val="25"/>
          <w:rtl/>
          <w:lang w:bidi="fa-IR"/>
        </w:rPr>
        <w:t xml:space="preserve"> ،</w:t>
      </w:r>
      <w:r>
        <w:rPr>
          <w:rFonts w:cs="Badr"/>
          <w:szCs w:val="28"/>
          <w:rtl/>
          <w:lang w:bidi="fa-IR"/>
        </w:rPr>
        <w:t xml:space="preserve"> إلا أن يكون على خلاف</w:t>
      </w:r>
      <w:r w:rsidR="002A208E">
        <w:rPr>
          <w:rFonts w:cs="Badr"/>
          <w:szCs w:val="28"/>
          <w:rtl/>
          <w:lang w:bidi="fa-IR"/>
        </w:rPr>
        <w:t xml:space="preserve"> </w:t>
      </w:r>
      <w:r>
        <w:rPr>
          <w:rFonts w:cs="Badr"/>
          <w:szCs w:val="28"/>
          <w:rtl/>
          <w:lang w:bidi="fa-IR"/>
        </w:rPr>
        <w:t>مصلحة الموكل وقد علم منه إرادة المصلحة</w:t>
      </w:r>
      <w:r>
        <w:rPr>
          <w:rFonts w:cs="Zar"/>
          <w:szCs w:val="25"/>
          <w:rtl/>
          <w:lang w:bidi="fa-IR"/>
        </w:rPr>
        <w:t xml:space="preserve"> ،</w:t>
      </w:r>
      <w:r>
        <w:rPr>
          <w:rFonts w:cs="Badr"/>
          <w:szCs w:val="28"/>
          <w:rtl/>
          <w:lang w:bidi="fa-IR"/>
        </w:rPr>
        <w:t xml:space="preserve"> وأن لو اطلع لرفع يده عن</w:t>
      </w:r>
      <w:r w:rsidR="002A208E">
        <w:rPr>
          <w:rFonts w:cs="Badr"/>
          <w:szCs w:val="28"/>
          <w:rtl/>
          <w:lang w:bidi="fa-IR"/>
        </w:rPr>
        <w:t xml:space="preserve"> </w:t>
      </w:r>
      <w:r>
        <w:rPr>
          <w:rFonts w:cs="Badr"/>
          <w:szCs w:val="28"/>
          <w:rtl/>
          <w:lang w:bidi="fa-IR"/>
        </w:rPr>
        <w:t>الخصوصية</w:t>
      </w:r>
      <w:r>
        <w:rPr>
          <w:rFonts w:cs="Zar"/>
          <w:szCs w:val="25"/>
          <w:rtl/>
          <w:lang w:bidi="fa-IR"/>
        </w:rPr>
        <w:t xml:space="preserve"> ،</w:t>
      </w:r>
      <w:r>
        <w:rPr>
          <w:rFonts w:cs="Badr"/>
          <w:szCs w:val="28"/>
          <w:rtl/>
          <w:lang w:bidi="fa-IR"/>
        </w:rPr>
        <w:t xml:space="preserve"> ولابد على الوكيل من مراعاة مصلحة الموكل بحسب المعتاد</w:t>
      </w:r>
      <w:r w:rsidR="002A208E">
        <w:rPr>
          <w:rFonts w:cs="Badr"/>
          <w:szCs w:val="28"/>
          <w:rtl/>
          <w:lang w:bidi="fa-IR"/>
        </w:rPr>
        <w:t xml:space="preserve"> </w:t>
      </w:r>
      <w:r>
        <w:rPr>
          <w:rFonts w:cs="Badr"/>
          <w:szCs w:val="28"/>
          <w:rtl/>
          <w:lang w:bidi="fa-IR"/>
        </w:rPr>
        <w:t xml:space="preserve">ولا يلزم عليه مراعاة الأصلح إلا مع تقييد الموكل بذلك . </w:t>
      </w:r>
    </w:p>
    <w:p w14:paraId="0BB26DF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وعلى ذلك فلو تعدى الوكيل يكون العقد فضولياً يقف على إجازة الموكلّ .</w:t>
      </w:r>
    </w:p>
    <w:p w14:paraId="573233E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1366 ) :</w:t>
      </w:r>
      <w:r>
        <w:rPr>
          <w:rFonts w:cs="Badr"/>
          <w:szCs w:val="28"/>
          <w:rtl/>
          <w:lang w:bidi="fa-IR"/>
        </w:rPr>
        <w:t xml:space="preserve"> إذا وكلت المرأة رجلاً في تزويجها فليس لـه إن يزوجها</w:t>
      </w:r>
      <w:r w:rsidR="002A208E">
        <w:rPr>
          <w:rFonts w:cs="Badr"/>
          <w:szCs w:val="28"/>
          <w:rtl/>
          <w:lang w:bidi="fa-IR"/>
        </w:rPr>
        <w:t xml:space="preserve"> </w:t>
      </w:r>
      <w:r>
        <w:rPr>
          <w:rFonts w:cs="Badr"/>
          <w:szCs w:val="28"/>
          <w:rtl/>
          <w:lang w:bidi="fa-IR"/>
        </w:rPr>
        <w:t>من نفسه إلا إذا صرّحت لـه بذلك أو كانت هناك قرينة معتد بها عرفاً على شمول</w:t>
      </w:r>
      <w:r w:rsidR="002A208E">
        <w:rPr>
          <w:rFonts w:cs="Badr"/>
          <w:szCs w:val="28"/>
          <w:rtl/>
          <w:lang w:bidi="fa-IR"/>
        </w:rPr>
        <w:t xml:space="preserve"> </w:t>
      </w:r>
      <w:r>
        <w:rPr>
          <w:rFonts w:cs="Badr"/>
          <w:szCs w:val="28"/>
          <w:rtl/>
          <w:lang w:bidi="fa-IR"/>
        </w:rPr>
        <w:t xml:space="preserve">ذلك له . </w:t>
      </w:r>
    </w:p>
    <w:p w14:paraId="3BFE69E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1367 ) :</w:t>
      </w:r>
      <w:r>
        <w:rPr>
          <w:rFonts w:cs="Badr"/>
          <w:szCs w:val="28"/>
          <w:rtl/>
          <w:lang w:bidi="fa-IR"/>
        </w:rPr>
        <w:t xml:space="preserve"> يصح عقد النكاح الواقع فضولاً في غير الولي والوكيل</w:t>
      </w:r>
      <w:r w:rsidR="002A208E">
        <w:rPr>
          <w:rFonts w:cs="Badr"/>
          <w:szCs w:val="28"/>
          <w:rtl/>
          <w:lang w:bidi="fa-IR"/>
        </w:rPr>
        <w:t xml:space="preserve"> </w:t>
      </w:r>
      <w:r>
        <w:rPr>
          <w:rFonts w:cs="Badr"/>
          <w:szCs w:val="28"/>
          <w:rtl/>
          <w:lang w:bidi="fa-IR"/>
        </w:rPr>
        <w:t>بالإجازة اللاحقة سواء كان فضولياً من أحد الطرفين أو كليهما وكان المعقود لـه</w:t>
      </w:r>
      <w:r w:rsidR="002A208E">
        <w:rPr>
          <w:rFonts w:cs="Badr"/>
          <w:szCs w:val="28"/>
          <w:rtl/>
          <w:lang w:bidi="fa-IR"/>
        </w:rPr>
        <w:t xml:space="preserve"> </w:t>
      </w:r>
      <w:r>
        <w:rPr>
          <w:rFonts w:cs="Badr"/>
          <w:szCs w:val="28"/>
          <w:rtl/>
          <w:lang w:bidi="fa-IR"/>
        </w:rPr>
        <w:t>صغيراً أو كبيراً وكان من ذي رحم ـ كالأخ والعم والخال وغيرهم ـ أو غيره</w:t>
      </w:r>
      <w:r w:rsidR="002A208E">
        <w:rPr>
          <w:rFonts w:cs="Badr"/>
          <w:szCs w:val="28"/>
          <w:rtl/>
          <w:lang w:bidi="fa-IR"/>
        </w:rPr>
        <w:t xml:space="preserve"> </w:t>
      </w:r>
      <w:r>
        <w:rPr>
          <w:rFonts w:cs="Badr"/>
          <w:szCs w:val="28"/>
          <w:rtl/>
          <w:lang w:bidi="fa-IR"/>
        </w:rPr>
        <w:t>وكذلك العقد الصادر من الولي أو الوكيل على النحو غير المأذون فيه بأن كان</w:t>
      </w:r>
      <w:r w:rsidR="002A208E">
        <w:rPr>
          <w:rFonts w:cs="Badr"/>
          <w:szCs w:val="28"/>
          <w:rtl/>
          <w:lang w:bidi="fa-IR"/>
        </w:rPr>
        <w:t xml:space="preserve">  </w:t>
      </w:r>
      <w:r>
        <w:rPr>
          <w:rFonts w:cs="Badr"/>
          <w:szCs w:val="28"/>
          <w:rtl/>
          <w:lang w:bidi="fa-IR"/>
        </w:rPr>
        <w:t>على خلاف المصلحة أو غير ما عين لـه يصح من المولى عليه بعد بلوغه</w:t>
      </w:r>
      <w:r w:rsidR="002A208E">
        <w:rPr>
          <w:rFonts w:cs="Badr"/>
          <w:szCs w:val="28"/>
          <w:rtl/>
          <w:lang w:bidi="fa-IR"/>
        </w:rPr>
        <w:t xml:space="preserve"> </w:t>
      </w:r>
      <w:r>
        <w:rPr>
          <w:rFonts w:cs="Badr"/>
          <w:szCs w:val="28"/>
          <w:rtl/>
          <w:lang w:bidi="fa-IR"/>
        </w:rPr>
        <w:t xml:space="preserve">أو من الموكل . </w:t>
      </w:r>
    </w:p>
    <w:p w14:paraId="2A31B13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1368 ) :</w:t>
      </w:r>
      <w:r>
        <w:rPr>
          <w:rFonts w:cs="Badr"/>
          <w:szCs w:val="28"/>
          <w:rtl/>
          <w:lang w:bidi="fa-IR"/>
        </w:rPr>
        <w:t xml:space="preserve"> لا يعتبر في الإجازة أن تكون على الفور فتصح مع تأخيره</w:t>
      </w:r>
      <w:r w:rsidR="002A208E">
        <w:rPr>
          <w:rFonts w:cs="Badr"/>
          <w:szCs w:val="28"/>
          <w:rtl/>
          <w:lang w:bidi="fa-IR"/>
        </w:rPr>
        <w:t xml:space="preserve"> </w:t>
      </w:r>
      <w:r>
        <w:rPr>
          <w:rFonts w:cs="Badr"/>
          <w:szCs w:val="28"/>
          <w:rtl/>
          <w:lang w:bidi="fa-IR"/>
        </w:rPr>
        <w:t xml:space="preserve">ولو علم بالعقد من حين وقوعه سواء كان التأخير لداع أو لا . </w:t>
      </w:r>
    </w:p>
    <w:p w14:paraId="4F684CD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1369 ) :</w:t>
      </w:r>
      <w:r>
        <w:rPr>
          <w:rFonts w:cs="Badr"/>
          <w:szCs w:val="28"/>
          <w:rtl/>
          <w:lang w:bidi="fa-IR"/>
        </w:rPr>
        <w:t xml:space="preserve"> لا أثر للرد بعد الإجازة</w:t>
      </w:r>
      <w:r>
        <w:rPr>
          <w:rFonts w:cs="Zar"/>
          <w:szCs w:val="25"/>
          <w:rtl/>
          <w:lang w:bidi="fa-IR"/>
        </w:rPr>
        <w:t xml:space="preserve"> ،</w:t>
      </w:r>
      <w:r>
        <w:rPr>
          <w:rFonts w:cs="Badr"/>
          <w:szCs w:val="28"/>
          <w:rtl/>
          <w:lang w:bidi="fa-IR"/>
        </w:rPr>
        <w:t xml:space="preserve"> وأما الإجازة بعد الرد فإن كان الطرف</w:t>
      </w:r>
      <w:r w:rsidR="002A208E">
        <w:rPr>
          <w:rFonts w:cs="Badr"/>
          <w:szCs w:val="28"/>
          <w:rtl/>
          <w:lang w:bidi="fa-IR"/>
        </w:rPr>
        <w:t xml:space="preserve"> </w:t>
      </w:r>
      <w:r>
        <w:rPr>
          <w:rFonts w:cs="Badr"/>
          <w:szCs w:val="28"/>
          <w:rtl/>
          <w:lang w:bidi="fa-IR"/>
        </w:rPr>
        <w:t>الآخر مقيماً على التزام العقد بعد الرد فتصح</w:t>
      </w:r>
      <w:r>
        <w:rPr>
          <w:rFonts w:cs="Zar"/>
          <w:szCs w:val="25"/>
          <w:rtl/>
          <w:lang w:bidi="fa-IR"/>
        </w:rPr>
        <w:t xml:space="preserve"> ،</w:t>
      </w:r>
      <w:r>
        <w:rPr>
          <w:rFonts w:cs="Badr"/>
          <w:szCs w:val="28"/>
          <w:rtl/>
          <w:lang w:bidi="fa-IR"/>
        </w:rPr>
        <w:t xml:space="preserve"> وإلا فلا تصح</w:t>
      </w:r>
      <w:r>
        <w:rPr>
          <w:rFonts w:cs="Zar"/>
          <w:szCs w:val="25"/>
          <w:rtl/>
          <w:lang w:bidi="fa-IR"/>
        </w:rPr>
        <w:t xml:space="preserve"> ،</w:t>
      </w:r>
      <w:r>
        <w:rPr>
          <w:rFonts w:cs="Badr"/>
          <w:szCs w:val="28"/>
          <w:rtl/>
          <w:lang w:bidi="fa-IR"/>
        </w:rPr>
        <w:t xml:space="preserve"> كما تصح الإجازة</w:t>
      </w:r>
      <w:r w:rsidR="002A208E">
        <w:rPr>
          <w:rFonts w:cs="Badr"/>
          <w:szCs w:val="28"/>
          <w:rtl/>
          <w:lang w:bidi="fa-IR"/>
        </w:rPr>
        <w:t xml:space="preserve"> </w:t>
      </w:r>
      <w:r>
        <w:rPr>
          <w:rFonts w:cs="Badr"/>
          <w:szCs w:val="28"/>
          <w:rtl/>
          <w:lang w:bidi="fa-IR"/>
        </w:rPr>
        <w:t xml:space="preserve">منهما بعد ردهما عند التوافق بينهما . </w:t>
      </w:r>
    </w:p>
    <w:p w14:paraId="6F58C75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1370 ) :</w:t>
      </w:r>
      <w:r>
        <w:rPr>
          <w:rFonts w:cs="Badr"/>
          <w:szCs w:val="28"/>
          <w:rtl/>
          <w:lang w:bidi="fa-IR"/>
        </w:rPr>
        <w:t xml:space="preserve"> يكفي في الإجازة كل لفظ أو فعل دال على الرضا بذلك العقد .</w:t>
      </w:r>
    </w:p>
    <w:p w14:paraId="3BE462B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1371 ) :</w:t>
      </w:r>
      <w:r>
        <w:rPr>
          <w:rFonts w:cs="Badr"/>
          <w:szCs w:val="28"/>
          <w:rtl/>
          <w:lang w:bidi="fa-IR"/>
        </w:rPr>
        <w:t xml:space="preserve"> لا يشترط في المجيز علمه بأن لـه أن لا يلتزم بذلك العقد</w:t>
      </w:r>
      <w:r w:rsidR="002A208E">
        <w:rPr>
          <w:rFonts w:cs="Badr"/>
          <w:szCs w:val="28"/>
          <w:rtl/>
          <w:lang w:bidi="fa-IR"/>
        </w:rPr>
        <w:t xml:space="preserve"> </w:t>
      </w:r>
      <w:r>
        <w:rPr>
          <w:rFonts w:cs="Badr"/>
          <w:szCs w:val="28"/>
          <w:rtl/>
          <w:lang w:bidi="fa-IR"/>
        </w:rPr>
        <w:t>فلو اعتقد لزوم العقد عليه فرضي به كفى في الإجازة</w:t>
      </w:r>
      <w:r>
        <w:rPr>
          <w:rFonts w:cs="Zar"/>
          <w:szCs w:val="25"/>
          <w:rtl/>
          <w:lang w:bidi="fa-IR"/>
        </w:rPr>
        <w:t xml:space="preserve"> ،</w:t>
      </w:r>
      <w:r>
        <w:rPr>
          <w:rFonts w:cs="Badr"/>
          <w:szCs w:val="28"/>
          <w:rtl/>
          <w:lang w:bidi="fa-IR"/>
        </w:rPr>
        <w:t xml:space="preserve"> وكذا لو اعتقد لزوم</w:t>
      </w:r>
      <w:r w:rsidR="002A208E">
        <w:rPr>
          <w:rFonts w:cs="Badr"/>
          <w:szCs w:val="28"/>
          <w:rtl/>
          <w:lang w:bidi="fa-IR"/>
        </w:rPr>
        <w:t xml:space="preserve"> </w:t>
      </w:r>
      <w:r>
        <w:rPr>
          <w:rFonts w:cs="Badr"/>
          <w:szCs w:val="28"/>
          <w:rtl/>
          <w:lang w:bidi="fa-IR"/>
        </w:rPr>
        <w:t>الإجازة عليه مع علمه بجواز العقد</w:t>
      </w:r>
      <w:r>
        <w:rPr>
          <w:rFonts w:cs="Zar"/>
          <w:szCs w:val="25"/>
          <w:rtl/>
          <w:lang w:bidi="fa-IR"/>
        </w:rPr>
        <w:t xml:space="preserve"> ،</w:t>
      </w:r>
      <w:r>
        <w:rPr>
          <w:rFonts w:cs="Badr"/>
          <w:szCs w:val="28"/>
          <w:rtl/>
          <w:lang w:bidi="fa-IR"/>
        </w:rPr>
        <w:t xml:space="preserve"> وترتيب الأثر والمباشرة يعدّ رضا بالعقد</w:t>
      </w:r>
      <w:r w:rsidR="002A208E">
        <w:rPr>
          <w:rFonts w:cs="Badr"/>
          <w:szCs w:val="28"/>
          <w:rtl/>
          <w:lang w:bidi="fa-IR"/>
        </w:rPr>
        <w:t xml:space="preserve"> </w:t>
      </w:r>
      <w:r>
        <w:rPr>
          <w:rFonts w:cs="Badr"/>
          <w:szCs w:val="28"/>
          <w:rtl/>
          <w:lang w:bidi="fa-IR"/>
        </w:rPr>
        <w:t xml:space="preserve">بخلاف التسليم المجرد من دون تعاط عملي . </w:t>
      </w:r>
    </w:p>
    <w:p w14:paraId="43AD02E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1372 ) :</w:t>
      </w:r>
      <w:r>
        <w:rPr>
          <w:rFonts w:cs="Badr"/>
          <w:szCs w:val="28"/>
          <w:rtl/>
          <w:lang w:bidi="fa-IR"/>
        </w:rPr>
        <w:t xml:space="preserve"> إذا تحققت الإجازة يصح العقد من حين وقوعه فتترتب الآثار</w:t>
      </w:r>
      <w:r w:rsidR="002A208E">
        <w:rPr>
          <w:rFonts w:cs="Badr"/>
          <w:szCs w:val="28"/>
          <w:rtl/>
          <w:lang w:bidi="fa-IR"/>
        </w:rPr>
        <w:t xml:space="preserve"> </w:t>
      </w:r>
      <w:r>
        <w:rPr>
          <w:rFonts w:cs="Badr"/>
          <w:szCs w:val="28"/>
          <w:rtl/>
          <w:lang w:bidi="fa-IR"/>
        </w:rPr>
        <w:t xml:space="preserve">الوضعية من حينه . </w:t>
      </w:r>
    </w:p>
    <w:p w14:paraId="5F54C5E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1373 ) :</w:t>
      </w:r>
      <w:r>
        <w:rPr>
          <w:rFonts w:cs="Badr"/>
          <w:szCs w:val="28"/>
          <w:rtl/>
          <w:lang w:bidi="fa-IR"/>
        </w:rPr>
        <w:t xml:space="preserve"> لا يكفي الرضا القلبي والنفساني في صحة العقد بل لا بدّ</w:t>
      </w:r>
      <w:r w:rsidR="002A208E">
        <w:rPr>
          <w:rFonts w:cs="Badr"/>
          <w:szCs w:val="28"/>
          <w:rtl/>
          <w:lang w:bidi="fa-IR"/>
        </w:rPr>
        <w:t xml:space="preserve"> </w:t>
      </w:r>
      <w:r>
        <w:rPr>
          <w:rFonts w:cs="Badr"/>
          <w:szCs w:val="28"/>
          <w:rtl/>
          <w:lang w:bidi="fa-IR"/>
        </w:rPr>
        <w:t>من إنشاء الرضا</w:t>
      </w:r>
      <w:r>
        <w:rPr>
          <w:rFonts w:cs="Zar"/>
          <w:szCs w:val="25"/>
          <w:rtl/>
          <w:lang w:bidi="fa-IR"/>
        </w:rPr>
        <w:t xml:space="preserve"> ،</w:t>
      </w:r>
      <w:r>
        <w:rPr>
          <w:rFonts w:cs="Badr"/>
          <w:szCs w:val="28"/>
          <w:rtl/>
          <w:lang w:bidi="fa-IR"/>
        </w:rPr>
        <w:t xml:space="preserve"> فلا يصح عقد الفضولي إلا بالإجازة ويكفي في الإنشاء</w:t>
      </w:r>
      <w:r w:rsidR="002A208E">
        <w:rPr>
          <w:rFonts w:cs="Badr"/>
          <w:szCs w:val="28"/>
          <w:rtl/>
          <w:lang w:bidi="fa-IR"/>
        </w:rPr>
        <w:t xml:space="preserve"> </w:t>
      </w:r>
      <w:r>
        <w:rPr>
          <w:rFonts w:cs="Badr"/>
          <w:szCs w:val="28"/>
          <w:rtl/>
          <w:lang w:bidi="fa-IR"/>
        </w:rPr>
        <w:t>كل من القول أو الفعل الدال على إقرار وتبني العقد كما هو الحال في البكر</w:t>
      </w:r>
      <w:r w:rsidR="002A208E">
        <w:rPr>
          <w:rFonts w:cs="Badr"/>
          <w:szCs w:val="28"/>
          <w:rtl/>
          <w:lang w:bidi="fa-IR"/>
        </w:rPr>
        <w:t xml:space="preserve"> </w:t>
      </w:r>
      <w:r>
        <w:rPr>
          <w:rFonts w:cs="Badr"/>
          <w:szCs w:val="28"/>
          <w:rtl/>
          <w:lang w:bidi="fa-IR"/>
        </w:rPr>
        <w:t>كما تقدم</w:t>
      </w:r>
      <w:r>
        <w:rPr>
          <w:rFonts w:cs="Zar"/>
          <w:szCs w:val="25"/>
          <w:rtl/>
          <w:lang w:bidi="fa-IR"/>
        </w:rPr>
        <w:t xml:space="preserve"> ، </w:t>
      </w:r>
      <w:r>
        <w:rPr>
          <w:rFonts w:cs="Badr"/>
          <w:szCs w:val="28"/>
          <w:rtl/>
          <w:lang w:bidi="fa-IR"/>
        </w:rPr>
        <w:t>بخلاف ما لو كان حاضراً حال العقد وطابت نفسه به إلا أنه لم يصدر</w:t>
      </w:r>
      <w:r w:rsidR="002A208E">
        <w:rPr>
          <w:rFonts w:cs="Badr"/>
          <w:szCs w:val="28"/>
          <w:rtl/>
          <w:lang w:bidi="fa-IR"/>
        </w:rPr>
        <w:t xml:space="preserve"> </w:t>
      </w:r>
      <w:r>
        <w:rPr>
          <w:rFonts w:cs="Badr"/>
          <w:szCs w:val="28"/>
          <w:rtl/>
          <w:lang w:bidi="fa-IR"/>
        </w:rPr>
        <w:t>منه قول أو فعل ينشأ به رضاه</w:t>
      </w:r>
      <w:r>
        <w:rPr>
          <w:rFonts w:cs="Zar"/>
          <w:szCs w:val="25"/>
          <w:rtl/>
          <w:lang w:bidi="fa-IR"/>
        </w:rPr>
        <w:t xml:space="preserve"> ،</w:t>
      </w:r>
      <w:r>
        <w:rPr>
          <w:rFonts w:cs="Badr"/>
          <w:szCs w:val="28"/>
          <w:rtl/>
          <w:lang w:bidi="fa-IR"/>
        </w:rPr>
        <w:t xml:space="preserve"> فإنه لا يكفي ذلك في حصول الالتزام والتعهد</w:t>
      </w:r>
      <w:r w:rsidR="002A208E">
        <w:rPr>
          <w:rFonts w:cs="Badr"/>
          <w:szCs w:val="28"/>
          <w:rtl/>
          <w:lang w:bidi="fa-IR"/>
        </w:rPr>
        <w:t xml:space="preserve"> </w:t>
      </w:r>
      <w:r>
        <w:rPr>
          <w:rFonts w:cs="Badr"/>
          <w:szCs w:val="28"/>
          <w:rtl/>
          <w:lang w:bidi="fa-IR"/>
        </w:rPr>
        <w:t>بالعقد .</w:t>
      </w:r>
    </w:p>
    <w:p w14:paraId="523A4B3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1374 ) :</w:t>
      </w:r>
      <w:r>
        <w:rPr>
          <w:rFonts w:cs="Badr"/>
          <w:szCs w:val="28"/>
          <w:rtl/>
          <w:lang w:bidi="fa-IR"/>
        </w:rPr>
        <w:t xml:space="preserve"> إذا   كان أحد الزوجين كارهاً حال العقد لكن لم يصدر منه</w:t>
      </w:r>
      <w:r w:rsidR="002A208E">
        <w:rPr>
          <w:rFonts w:cs="Badr"/>
          <w:szCs w:val="28"/>
          <w:rtl/>
          <w:lang w:bidi="fa-IR"/>
        </w:rPr>
        <w:t xml:space="preserve"> </w:t>
      </w:r>
      <w:r>
        <w:rPr>
          <w:rFonts w:cs="Badr"/>
          <w:szCs w:val="28"/>
          <w:rtl/>
          <w:lang w:bidi="fa-IR"/>
        </w:rPr>
        <w:t>ردّ ثم أجاز فيصح العقد بذلك</w:t>
      </w:r>
      <w:r>
        <w:rPr>
          <w:rFonts w:cs="Zar"/>
          <w:szCs w:val="25"/>
          <w:rtl/>
          <w:lang w:bidi="fa-IR"/>
        </w:rPr>
        <w:t xml:space="preserve"> ،</w:t>
      </w:r>
      <w:r>
        <w:rPr>
          <w:rFonts w:cs="Badr"/>
          <w:szCs w:val="28"/>
          <w:rtl/>
          <w:lang w:bidi="fa-IR"/>
        </w:rPr>
        <w:t xml:space="preserve"> وكذا لو استؤذن فنهى ولم يأذن ثم أوقع الفضولي</w:t>
      </w:r>
      <w:r w:rsidR="002A208E">
        <w:rPr>
          <w:rFonts w:cs="Badr"/>
          <w:szCs w:val="28"/>
          <w:rtl/>
          <w:lang w:bidi="fa-IR"/>
        </w:rPr>
        <w:t xml:space="preserve">  </w:t>
      </w:r>
      <w:r>
        <w:rPr>
          <w:rFonts w:cs="Badr"/>
          <w:szCs w:val="28"/>
          <w:rtl/>
          <w:lang w:bidi="fa-IR"/>
        </w:rPr>
        <w:t>العقد فأجاز كما هو الحال في المكره على الزواج فإنه يصح عقده إذا لحقه</w:t>
      </w:r>
      <w:r w:rsidR="002A208E">
        <w:rPr>
          <w:rFonts w:cs="Badr"/>
          <w:szCs w:val="28"/>
          <w:rtl/>
          <w:lang w:bidi="fa-IR"/>
        </w:rPr>
        <w:t xml:space="preserve"> </w:t>
      </w:r>
      <w:r>
        <w:rPr>
          <w:rFonts w:cs="Badr"/>
          <w:szCs w:val="28"/>
          <w:rtl/>
          <w:lang w:bidi="fa-IR"/>
        </w:rPr>
        <w:t xml:space="preserve">الرضا . </w:t>
      </w:r>
    </w:p>
    <w:p w14:paraId="21659F8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1375 ) :</w:t>
      </w:r>
      <w:r>
        <w:rPr>
          <w:rFonts w:cs="Badr"/>
          <w:szCs w:val="28"/>
          <w:rtl/>
          <w:lang w:bidi="fa-IR"/>
        </w:rPr>
        <w:t xml:space="preserve"> لا يعتبر في وقوع العقد فضولياً قصد الفضولية ولا الالتفات إليها</w:t>
      </w:r>
      <w:r w:rsidR="002A208E">
        <w:rPr>
          <w:rFonts w:cs="Badr"/>
          <w:szCs w:val="28"/>
          <w:rtl/>
          <w:lang w:bidi="fa-IR"/>
        </w:rPr>
        <w:t xml:space="preserve"> </w:t>
      </w:r>
      <w:r>
        <w:rPr>
          <w:rFonts w:cs="Badr"/>
          <w:szCs w:val="28"/>
          <w:rtl/>
          <w:lang w:bidi="fa-IR"/>
        </w:rPr>
        <w:t>بل المدار في ذلك على كون العقد بحسب الواقع صادراً عن غير من بيده عقدة</w:t>
      </w:r>
      <w:r w:rsidR="002A208E">
        <w:rPr>
          <w:rFonts w:cs="Badr"/>
          <w:szCs w:val="28"/>
          <w:rtl/>
          <w:lang w:bidi="fa-IR"/>
        </w:rPr>
        <w:t xml:space="preserve"> </w:t>
      </w:r>
      <w:r>
        <w:rPr>
          <w:rFonts w:cs="Badr"/>
          <w:szCs w:val="28"/>
          <w:rtl/>
          <w:lang w:bidi="fa-IR"/>
        </w:rPr>
        <w:t xml:space="preserve">النكاح وإن تخيل خلافه . </w:t>
      </w:r>
    </w:p>
    <w:p w14:paraId="52A5F09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1376 ) :</w:t>
      </w:r>
      <w:r>
        <w:rPr>
          <w:rFonts w:cs="Badr"/>
          <w:szCs w:val="28"/>
          <w:rtl/>
          <w:lang w:bidi="fa-IR"/>
        </w:rPr>
        <w:t xml:space="preserve"> يعتبر في إجازة عقد الفضولي أن تكون متطابقة مع ما وقع</w:t>
      </w:r>
      <w:r w:rsidR="002A208E">
        <w:rPr>
          <w:rFonts w:cs="Badr"/>
          <w:szCs w:val="28"/>
          <w:rtl/>
          <w:lang w:bidi="fa-IR"/>
        </w:rPr>
        <w:t xml:space="preserve"> </w:t>
      </w:r>
      <w:r>
        <w:rPr>
          <w:rFonts w:cs="Badr"/>
          <w:szCs w:val="28"/>
          <w:rtl/>
          <w:lang w:bidi="fa-IR"/>
        </w:rPr>
        <w:t>عليه العقد من المهر والشروط الأخرى أو الخلو عنها</w:t>
      </w:r>
      <w:r>
        <w:rPr>
          <w:rFonts w:cs="Zar"/>
          <w:szCs w:val="25"/>
          <w:rtl/>
          <w:lang w:bidi="fa-IR"/>
        </w:rPr>
        <w:t xml:space="preserve"> ،</w:t>
      </w:r>
      <w:r>
        <w:rPr>
          <w:rFonts w:cs="Badr"/>
          <w:szCs w:val="28"/>
          <w:rtl/>
          <w:lang w:bidi="fa-IR"/>
        </w:rPr>
        <w:t xml:space="preserve"> فلو أجاز مجرد العقد</w:t>
      </w:r>
      <w:r w:rsidR="002A208E">
        <w:rPr>
          <w:rFonts w:cs="Badr"/>
          <w:szCs w:val="28"/>
          <w:rtl/>
          <w:lang w:bidi="fa-IR"/>
        </w:rPr>
        <w:t xml:space="preserve"> </w:t>
      </w:r>
      <w:r>
        <w:rPr>
          <w:rFonts w:cs="Badr"/>
          <w:szCs w:val="28"/>
          <w:rtl/>
          <w:lang w:bidi="fa-IR"/>
        </w:rPr>
        <w:t>دون المهر أو بتعيين مهر آخر أو بإلغاء شرط ذكر فيه أو بشرط لم يذكر فيه</w:t>
      </w:r>
      <w:r w:rsidR="002A208E">
        <w:rPr>
          <w:rFonts w:cs="Badr"/>
          <w:szCs w:val="28"/>
          <w:rtl/>
          <w:lang w:bidi="fa-IR"/>
        </w:rPr>
        <w:t xml:space="preserve"> </w:t>
      </w:r>
      <w:r>
        <w:rPr>
          <w:rFonts w:cs="Badr"/>
          <w:szCs w:val="28"/>
          <w:rtl/>
          <w:lang w:bidi="fa-IR"/>
        </w:rPr>
        <w:t xml:space="preserve">لم يصح العقد بالإجازة . </w:t>
      </w:r>
    </w:p>
    <w:p w14:paraId="430C601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1377 ) :</w:t>
      </w:r>
      <w:r>
        <w:rPr>
          <w:rFonts w:cs="Badr"/>
          <w:szCs w:val="28"/>
          <w:rtl/>
          <w:lang w:bidi="fa-IR"/>
        </w:rPr>
        <w:t xml:space="preserve"> لو اعتقد أنه ليس بولي أو نسي كونه وكيلاً فأوقع العقد بعنوان</w:t>
      </w:r>
      <w:r w:rsidR="002A208E">
        <w:rPr>
          <w:rFonts w:cs="Badr"/>
          <w:szCs w:val="28"/>
          <w:rtl/>
          <w:lang w:bidi="fa-IR"/>
        </w:rPr>
        <w:t xml:space="preserve"> </w:t>
      </w:r>
      <w:r>
        <w:rPr>
          <w:rFonts w:cs="Badr"/>
          <w:szCs w:val="28"/>
          <w:rtl/>
          <w:lang w:bidi="fa-IR"/>
        </w:rPr>
        <w:t>الفضولية فتبين خلافه فصحة العقد تتوقف على الإجازة</w:t>
      </w:r>
      <w:r>
        <w:rPr>
          <w:rFonts w:cs="Zar"/>
          <w:szCs w:val="25"/>
          <w:rtl/>
          <w:lang w:bidi="fa-IR"/>
        </w:rPr>
        <w:t xml:space="preserve"> ،</w:t>
      </w:r>
      <w:r>
        <w:rPr>
          <w:rFonts w:cs="Badr"/>
          <w:szCs w:val="28"/>
          <w:rtl/>
          <w:lang w:bidi="fa-IR"/>
        </w:rPr>
        <w:t xml:space="preserve"> وكذا إذا صدر التوكيل</w:t>
      </w:r>
      <w:r w:rsidR="002A208E">
        <w:rPr>
          <w:rFonts w:cs="Badr"/>
          <w:szCs w:val="28"/>
          <w:rtl/>
          <w:lang w:bidi="fa-IR"/>
        </w:rPr>
        <w:t xml:space="preserve"> </w:t>
      </w:r>
      <w:r>
        <w:rPr>
          <w:rFonts w:cs="Badr"/>
          <w:szCs w:val="28"/>
          <w:rtl/>
          <w:lang w:bidi="fa-IR"/>
        </w:rPr>
        <w:t>ممن لـه العقد ولكن لم يبلغه الخبر</w:t>
      </w:r>
      <w:r>
        <w:rPr>
          <w:rFonts w:cs="Zar"/>
          <w:szCs w:val="25"/>
          <w:rtl/>
          <w:lang w:bidi="fa-IR"/>
        </w:rPr>
        <w:t xml:space="preserve"> ،</w:t>
      </w:r>
      <w:r>
        <w:rPr>
          <w:rFonts w:cs="Badr"/>
          <w:szCs w:val="28"/>
          <w:rtl/>
          <w:lang w:bidi="fa-IR"/>
        </w:rPr>
        <w:t xml:space="preserve"> وكذلك إذا   كان عالماً بأنه وكيل أو ولي ومع</w:t>
      </w:r>
      <w:r w:rsidR="002A208E">
        <w:rPr>
          <w:rFonts w:cs="Badr"/>
          <w:szCs w:val="28"/>
          <w:rtl/>
          <w:lang w:bidi="fa-IR"/>
        </w:rPr>
        <w:t xml:space="preserve"> </w:t>
      </w:r>
      <w:r>
        <w:rPr>
          <w:rFonts w:cs="Badr"/>
          <w:szCs w:val="28"/>
          <w:rtl/>
          <w:lang w:bidi="fa-IR"/>
        </w:rPr>
        <w:t>ذلك أوقع العقد بعنوان الفضولية أي صورة العقد من دون أن يتبناه ويرضى به</w:t>
      </w:r>
      <w:r w:rsidR="002A208E">
        <w:rPr>
          <w:rFonts w:cs="Badr"/>
          <w:szCs w:val="28"/>
          <w:rtl/>
          <w:lang w:bidi="fa-IR"/>
        </w:rPr>
        <w:t xml:space="preserve"> </w:t>
      </w:r>
      <w:r>
        <w:rPr>
          <w:rFonts w:cs="Badr"/>
          <w:szCs w:val="28"/>
          <w:rtl/>
          <w:lang w:bidi="fa-IR"/>
        </w:rPr>
        <w:t>فعلاً بل أنشأ اعداداً لما إذا استقر الرأي على إمضائه فعلاً</w:t>
      </w:r>
      <w:r>
        <w:rPr>
          <w:rFonts w:cs="Zar"/>
          <w:szCs w:val="25"/>
          <w:rtl/>
          <w:lang w:bidi="fa-IR"/>
        </w:rPr>
        <w:t xml:space="preserve"> ، </w:t>
      </w:r>
      <w:r>
        <w:rPr>
          <w:rFonts w:cs="Badr"/>
          <w:szCs w:val="28"/>
          <w:rtl/>
          <w:lang w:bidi="fa-IR"/>
        </w:rPr>
        <w:t>فالإنشاء بمنزلة</w:t>
      </w:r>
      <w:r w:rsidR="002A208E">
        <w:rPr>
          <w:rFonts w:cs="Badr"/>
          <w:szCs w:val="28"/>
          <w:rtl/>
          <w:lang w:bidi="fa-IR"/>
        </w:rPr>
        <w:t xml:space="preserve"> </w:t>
      </w:r>
      <w:r>
        <w:rPr>
          <w:rFonts w:cs="Badr"/>
          <w:szCs w:val="28"/>
          <w:rtl/>
          <w:lang w:bidi="fa-IR"/>
        </w:rPr>
        <w:t>المداولة يصح إذا لحقته الإجازة هذا إذا نصب قرينة على عدم الالتزام والتبني</w:t>
      </w:r>
      <w:r w:rsidR="002A208E">
        <w:rPr>
          <w:rFonts w:cs="Badr"/>
          <w:szCs w:val="28"/>
          <w:rtl/>
          <w:lang w:bidi="fa-IR"/>
        </w:rPr>
        <w:t xml:space="preserve"> </w:t>
      </w:r>
      <w:r>
        <w:rPr>
          <w:rFonts w:cs="Badr"/>
          <w:szCs w:val="28"/>
          <w:rtl/>
          <w:lang w:bidi="fa-IR"/>
        </w:rPr>
        <w:t xml:space="preserve">الفعلي وإلاّ فظاهر الإنشاء والقبول من الوكيل والولي هو الالتزام الفعلي . </w:t>
      </w:r>
    </w:p>
    <w:p w14:paraId="4CCF673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1378 ) :</w:t>
      </w:r>
      <w:r>
        <w:rPr>
          <w:rFonts w:cs="Badr"/>
          <w:szCs w:val="28"/>
          <w:rtl/>
          <w:lang w:bidi="fa-IR"/>
        </w:rPr>
        <w:t xml:space="preserve"> إذا زوجّ الصغيرين وليهما ثم مات أحدهما قبل أو بعد البلوغ</w:t>
      </w:r>
      <w:r w:rsidR="002A208E">
        <w:rPr>
          <w:rFonts w:cs="Badr"/>
          <w:szCs w:val="28"/>
          <w:rtl/>
          <w:lang w:bidi="fa-IR"/>
        </w:rPr>
        <w:t xml:space="preserve"> </w:t>
      </w:r>
      <w:r>
        <w:rPr>
          <w:rFonts w:cs="Badr"/>
          <w:szCs w:val="28"/>
          <w:rtl/>
          <w:lang w:bidi="fa-IR"/>
        </w:rPr>
        <w:t>فإنه يثبت للآخر الإرث</w:t>
      </w:r>
      <w:r>
        <w:rPr>
          <w:rFonts w:cs="Zar"/>
          <w:szCs w:val="25"/>
          <w:rtl/>
          <w:lang w:bidi="fa-IR"/>
        </w:rPr>
        <w:t xml:space="preserve"> ،</w:t>
      </w:r>
      <w:r>
        <w:rPr>
          <w:rFonts w:cs="Badr"/>
          <w:szCs w:val="28"/>
          <w:rtl/>
          <w:lang w:bidi="fa-IR"/>
        </w:rPr>
        <w:t xml:space="preserve"> وأما لو زوجهما غير الوليين فكذلك يثبت الإرث</w:t>
      </w:r>
      <w:r w:rsidR="002A208E">
        <w:rPr>
          <w:rFonts w:cs="Badr"/>
          <w:szCs w:val="28"/>
          <w:rtl/>
          <w:lang w:bidi="fa-IR"/>
        </w:rPr>
        <w:t xml:space="preserve"> </w:t>
      </w:r>
      <w:r>
        <w:rPr>
          <w:rFonts w:cs="Badr"/>
          <w:szCs w:val="28"/>
          <w:rtl/>
          <w:lang w:bidi="fa-IR"/>
        </w:rPr>
        <w:t>بينهما إذا أجاز وليهما قبل البلوغ أو أجاز الصغيران بعد البلوغ</w:t>
      </w:r>
      <w:r>
        <w:rPr>
          <w:rFonts w:cs="Zar"/>
          <w:szCs w:val="25"/>
          <w:rtl/>
          <w:lang w:bidi="fa-IR"/>
        </w:rPr>
        <w:t xml:space="preserve"> ،</w:t>
      </w:r>
      <w:r>
        <w:rPr>
          <w:rFonts w:cs="Badr"/>
          <w:szCs w:val="28"/>
          <w:rtl/>
          <w:lang w:bidi="fa-IR"/>
        </w:rPr>
        <w:t xml:space="preserve"> ولو بلغ أحدهما</w:t>
      </w:r>
      <w:r w:rsidR="002A208E">
        <w:rPr>
          <w:rFonts w:cs="Badr"/>
          <w:szCs w:val="28"/>
          <w:rtl/>
          <w:lang w:bidi="fa-IR"/>
        </w:rPr>
        <w:t xml:space="preserve"> </w:t>
      </w:r>
      <w:r>
        <w:rPr>
          <w:rFonts w:cs="Badr"/>
          <w:szCs w:val="28"/>
          <w:rtl/>
          <w:lang w:bidi="fa-IR"/>
        </w:rPr>
        <w:t>وأجاز ثم مات قبل بلوغ الآخر وإجازته فإنه يعزل ميراث الآخر على تقدير</w:t>
      </w:r>
      <w:r w:rsidR="002A208E">
        <w:rPr>
          <w:rFonts w:cs="Badr"/>
          <w:szCs w:val="28"/>
          <w:rtl/>
          <w:lang w:bidi="fa-IR"/>
        </w:rPr>
        <w:t xml:space="preserve"> </w:t>
      </w:r>
      <w:r>
        <w:rPr>
          <w:rFonts w:cs="Badr"/>
          <w:szCs w:val="28"/>
          <w:rtl/>
          <w:lang w:bidi="fa-IR"/>
        </w:rPr>
        <w:t>الزوجية فإن بلغ وأجاز يدفع إليه بعد ما يحلف أن أخذه للميراث ليس إلا للرضا</w:t>
      </w:r>
      <w:r w:rsidR="002A208E">
        <w:rPr>
          <w:rFonts w:cs="Badr"/>
          <w:szCs w:val="28"/>
          <w:rtl/>
          <w:lang w:bidi="fa-IR"/>
        </w:rPr>
        <w:t xml:space="preserve"> </w:t>
      </w:r>
      <w:r>
        <w:rPr>
          <w:rFonts w:cs="Badr"/>
          <w:szCs w:val="28"/>
          <w:rtl/>
          <w:lang w:bidi="fa-IR"/>
        </w:rPr>
        <w:t>بالتزويج</w:t>
      </w:r>
      <w:r>
        <w:rPr>
          <w:rFonts w:cs="Zar"/>
          <w:szCs w:val="25"/>
          <w:rtl/>
          <w:lang w:bidi="fa-IR"/>
        </w:rPr>
        <w:t xml:space="preserve"> ، </w:t>
      </w:r>
      <w:r>
        <w:rPr>
          <w:rFonts w:cs="Badr"/>
          <w:szCs w:val="28"/>
          <w:rtl/>
          <w:lang w:bidi="fa-IR"/>
        </w:rPr>
        <w:t>وترتب الآثار الأخرى للزوجية من المهر والتحريم وغيرهما بمجرد</w:t>
      </w:r>
      <w:r w:rsidR="002A208E">
        <w:rPr>
          <w:rFonts w:cs="Badr"/>
          <w:szCs w:val="28"/>
          <w:rtl/>
          <w:lang w:bidi="fa-IR"/>
        </w:rPr>
        <w:t xml:space="preserve">  </w:t>
      </w:r>
      <w:r>
        <w:rPr>
          <w:rFonts w:cs="Badr"/>
          <w:szCs w:val="28"/>
          <w:rtl/>
          <w:lang w:bidi="fa-IR"/>
        </w:rPr>
        <w:t xml:space="preserve">الإجازة . </w:t>
      </w:r>
    </w:p>
    <w:p w14:paraId="4BB865E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1379 ) :</w:t>
      </w:r>
      <w:r>
        <w:rPr>
          <w:rFonts w:cs="Badr"/>
          <w:szCs w:val="28"/>
          <w:rtl/>
          <w:lang w:bidi="fa-IR"/>
        </w:rPr>
        <w:t xml:space="preserve"> الظاهر عموم الحكم السابق لما لو كان أحد الطرفين في</w:t>
      </w:r>
      <w:r w:rsidR="002A208E">
        <w:rPr>
          <w:rFonts w:cs="Badr"/>
          <w:szCs w:val="28"/>
          <w:rtl/>
          <w:lang w:bidi="fa-IR"/>
        </w:rPr>
        <w:t xml:space="preserve"> </w:t>
      </w:r>
      <w:r>
        <w:rPr>
          <w:rFonts w:cs="Badr"/>
          <w:szCs w:val="28"/>
          <w:rtl/>
          <w:lang w:bidi="fa-IR"/>
        </w:rPr>
        <w:t>الصغيرين هو الولي والآخر الفضولي أو كان أحد الطرفين الصغير والآخر</w:t>
      </w:r>
      <w:r w:rsidR="002A208E">
        <w:rPr>
          <w:rFonts w:cs="Badr"/>
          <w:szCs w:val="28"/>
          <w:rtl/>
          <w:lang w:bidi="fa-IR"/>
        </w:rPr>
        <w:t xml:space="preserve"> </w:t>
      </w:r>
      <w:r>
        <w:rPr>
          <w:rFonts w:cs="Badr"/>
          <w:szCs w:val="28"/>
          <w:rtl/>
          <w:lang w:bidi="fa-IR"/>
        </w:rPr>
        <w:t>المجنون أو كانا مجنونين بل وكذلك لو كانا بالغين كاملين أو أحدهما ونحو ذلك</w:t>
      </w:r>
      <w:r w:rsidR="002A208E">
        <w:rPr>
          <w:rFonts w:cs="Badr"/>
          <w:szCs w:val="28"/>
          <w:rtl/>
          <w:lang w:bidi="fa-IR"/>
        </w:rPr>
        <w:t xml:space="preserve"> </w:t>
      </w:r>
      <w:r>
        <w:rPr>
          <w:rFonts w:cs="Badr"/>
          <w:szCs w:val="28"/>
          <w:rtl/>
          <w:lang w:bidi="fa-IR"/>
        </w:rPr>
        <w:t>ففي جميع الصور إذا مات من لزم العقد بالنسبة إليه وبقي الآخر فإنه يعزل</w:t>
      </w:r>
      <w:r w:rsidR="002A208E">
        <w:rPr>
          <w:rFonts w:cs="Badr"/>
          <w:szCs w:val="28"/>
          <w:rtl/>
          <w:lang w:bidi="fa-IR"/>
        </w:rPr>
        <w:t xml:space="preserve"> </w:t>
      </w:r>
      <w:r>
        <w:rPr>
          <w:rFonts w:cs="Badr"/>
          <w:szCs w:val="28"/>
          <w:rtl/>
          <w:lang w:bidi="fa-IR"/>
        </w:rPr>
        <w:t>ميراث الآخر على تقدير الزوجية والظاهر أن لزوم الحلف في الميراث والمهر</w:t>
      </w:r>
      <w:r w:rsidR="002A208E">
        <w:rPr>
          <w:rFonts w:cs="Badr"/>
          <w:szCs w:val="28"/>
          <w:rtl/>
          <w:lang w:bidi="fa-IR"/>
        </w:rPr>
        <w:t xml:space="preserve"> </w:t>
      </w:r>
      <w:r>
        <w:rPr>
          <w:rFonts w:cs="Badr"/>
          <w:szCs w:val="28"/>
          <w:rtl/>
          <w:lang w:bidi="fa-IR"/>
        </w:rPr>
        <w:t xml:space="preserve">دون بقية آثار الزوجية كما مر . </w:t>
      </w:r>
    </w:p>
    <w:p w14:paraId="7C2B1BF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1380 ) :</w:t>
      </w:r>
      <w:r>
        <w:rPr>
          <w:rFonts w:cs="Badr"/>
          <w:szCs w:val="28"/>
          <w:rtl/>
          <w:lang w:bidi="fa-IR"/>
        </w:rPr>
        <w:t xml:space="preserve"> إذا   كان العقد فضولياً من أحد الطرفين فلا يكون لازماً</w:t>
      </w:r>
      <w:r w:rsidR="002A208E">
        <w:rPr>
          <w:rFonts w:cs="Badr"/>
          <w:szCs w:val="28"/>
          <w:rtl/>
          <w:lang w:bidi="fa-IR"/>
        </w:rPr>
        <w:t xml:space="preserve"> </w:t>
      </w:r>
      <w:r>
        <w:rPr>
          <w:rFonts w:cs="Badr"/>
          <w:szCs w:val="28"/>
          <w:rtl/>
          <w:lang w:bidi="fa-IR"/>
        </w:rPr>
        <w:t>من طرف الأصيل قبل إجازة الطرف الآخر فيصح رجوعه وإن علم بتعقب ذلك</w:t>
      </w:r>
      <w:r w:rsidR="002A208E">
        <w:rPr>
          <w:rFonts w:cs="Badr"/>
          <w:szCs w:val="28"/>
          <w:rtl/>
          <w:lang w:bidi="fa-IR"/>
        </w:rPr>
        <w:t xml:space="preserve"> </w:t>
      </w:r>
      <w:r>
        <w:rPr>
          <w:rFonts w:cs="Badr"/>
          <w:szCs w:val="28"/>
          <w:rtl/>
          <w:lang w:bidi="fa-IR"/>
        </w:rPr>
        <w:t>بإجازة الأصيل الآخر للعقد لأن برجوعه لا محل لإجازة الطرف الآخر .</w:t>
      </w:r>
      <w:r w:rsidR="002A208E">
        <w:rPr>
          <w:rFonts w:cs="Badr"/>
          <w:szCs w:val="28"/>
          <w:rtl/>
          <w:lang w:bidi="fa-IR"/>
        </w:rPr>
        <w:t xml:space="preserve"> </w:t>
      </w:r>
      <w:r>
        <w:rPr>
          <w:rFonts w:cs="Badr"/>
          <w:szCs w:val="28"/>
          <w:rtl/>
          <w:lang w:bidi="fa-IR"/>
        </w:rPr>
        <w:t>فلو كان زوجاً فلا يحرم عليه نكاح أم المرأة وأختها مثلاً أو لو كانت زوجة</w:t>
      </w:r>
      <w:r w:rsidR="002A208E">
        <w:rPr>
          <w:rFonts w:cs="Badr"/>
          <w:szCs w:val="28"/>
          <w:rtl/>
          <w:lang w:bidi="fa-IR"/>
        </w:rPr>
        <w:t xml:space="preserve"> </w:t>
      </w:r>
      <w:r>
        <w:rPr>
          <w:rFonts w:cs="Badr"/>
          <w:szCs w:val="28"/>
          <w:rtl/>
          <w:lang w:bidi="fa-IR"/>
        </w:rPr>
        <w:t>فلا يحرم عليها الزواج بغيره ويكون التصرف المناف حينئذٍ بمثابة فسخ لالتزامه</w:t>
      </w:r>
      <w:r w:rsidR="002A208E">
        <w:rPr>
          <w:rFonts w:cs="Badr"/>
          <w:szCs w:val="28"/>
          <w:rtl/>
          <w:lang w:bidi="fa-IR"/>
        </w:rPr>
        <w:t xml:space="preserve"> </w:t>
      </w:r>
      <w:r>
        <w:rPr>
          <w:rFonts w:cs="Badr"/>
          <w:szCs w:val="28"/>
          <w:rtl/>
          <w:lang w:bidi="fa-IR"/>
        </w:rPr>
        <w:t>الموقوف فلا يبقى محل لإجازة الطرف الآخر بعده نعم بين العقد الفضولي في</w:t>
      </w:r>
      <w:r w:rsidR="002A208E">
        <w:rPr>
          <w:rFonts w:cs="Badr"/>
          <w:szCs w:val="28"/>
          <w:rtl/>
          <w:lang w:bidi="fa-IR"/>
        </w:rPr>
        <w:t xml:space="preserve"> </w:t>
      </w:r>
      <w:r>
        <w:rPr>
          <w:rFonts w:cs="Badr"/>
          <w:szCs w:val="28"/>
          <w:rtl/>
          <w:lang w:bidi="fa-IR"/>
        </w:rPr>
        <w:t>النكاح وغير النكاح فرق من جهة أن ورثة الأصيل لا يتمكنوا من فسخ ما عقده</w:t>
      </w:r>
      <w:r w:rsidR="002A208E">
        <w:rPr>
          <w:rFonts w:cs="Badr"/>
          <w:szCs w:val="28"/>
          <w:rtl/>
          <w:lang w:bidi="fa-IR"/>
        </w:rPr>
        <w:t xml:space="preserve"> </w:t>
      </w:r>
      <w:r>
        <w:rPr>
          <w:rFonts w:cs="Badr"/>
          <w:szCs w:val="28"/>
          <w:rtl/>
          <w:lang w:bidi="fa-IR"/>
        </w:rPr>
        <w:t>من النكاح قبل أن يجز أو يرد الطرف الآخر وبخلاف ذلك في المعاوضات</w:t>
      </w:r>
      <w:r w:rsidR="002A208E">
        <w:rPr>
          <w:rFonts w:cs="Badr"/>
          <w:szCs w:val="28"/>
          <w:rtl/>
          <w:lang w:bidi="fa-IR"/>
        </w:rPr>
        <w:t xml:space="preserve"> </w:t>
      </w:r>
      <w:r>
        <w:rPr>
          <w:rFonts w:cs="Badr"/>
          <w:szCs w:val="28"/>
          <w:rtl/>
          <w:lang w:bidi="fa-IR"/>
        </w:rPr>
        <w:t>المالية وكذلك هناك فرق بين الفضولي في العقود وبينه في الإيقاعات</w:t>
      </w:r>
      <w:r w:rsidR="002A208E">
        <w:rPr>
          <w:rFonts w:cs="Badr"/>
          <w:szCs w:val="28"/>
          <w:rtl/>
          <w:lang w:bidi="fa-IR"/>
        </w:rPr>
        <w:t xml:space="preserve"> </w:t>
      </w:r>
      <w:r>
        <w:rPr>
          <w:rFonts w:cs="Badr"/>
          <w:szCs w:val="28"/>
          <w:rtl/>
          <w:lang w:bidi="fa-IR"/>
        </w:rPr>
        <w:t>فإن الصبي إذا طلق قبل إدراكه تعزل عنه امرأته وينتظر بها إلى أن يدرك فيقر</w:t>
      </w:r>
      <w:r w:rsidR="002A208E">
        <w:rPr>
          <w:rFonts w:cs="Badr"/>
          <w:szCs w:val="28"/>
          <w:rtl/>
          <w:lang w:bidi="fa-IR"/>
        </w:rPr>
        <w:t xml:space="preserve"> </w:t>
      </w:r>
      <w:r>
        <w:rPr>
          <w:rFonts w:cs="Badr"/>
          <w:szCs w:val="28"/>
          <w:rtl/>
          <w:lang w:bidi="fa-IR"/>
        </w:rPr>
        <w:t xml:space="preserve">الطلاق أو ينكره . </w:t>
      </w:r>
    </w:p>
    <w:p w14:paraId="1CDD085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1381 ) :</w:t>
      </w:r>
      <w:r>
        <w:rPr>
          <w:rFonts w:cs="Badr"/>
          <w:szCs w:val="28"/>
          <w:rtl/>
          <w:lang w:bidi="fa-IR"/>
        </w:rPr>
        <w:t xml:space="preserve"> إذا رد أحد الطرفين أو كلاهما عقد الفضولي لا يترتب عليه</w:t>
      </w:r>
      <w:r w:rsidR="002A208E">
        <w:rPr>
          <w:rFonts w:cs="Badr"/>
          <w:szCs w:val="28"/>
          <w:rtl/>
          <w:lang w:bidi="fa-IR"/>
        </w:rPr>
        <w:t xml:space="preserve"> </w:t>
      </w:r>
      <w:r>
        <w:rPr>
          <w:rFonts w:cs="Badr"/>
          <w:szCs w:val="28"/>
          <w:rtl/>
          <w:lang w:bidi="fa-IR"/>
        </w:rPr>
        <w:t>شيء من أحكام المصاهرة سواء أجاز الطرف الآخر أم كان اصيلاً أم لا</w:t>
      </w:r>
      <w:r>
        <w:rPr>
          <w:rFonts w:cs="Zar"/>
          <w:szCs w:val="25"/>
          <w:rtl/>
          <w:lang w:bidi="fa-IR"/>
        </w:rPr>
        <w:t xml:space="preserve"> ، </w:t>
      </w:r>
      <w:r>
        <w:rPr>
          <w:rFonts w:cs="Badr"/>
          <w:szCs w:val="28"/>
          <w:rtl/>
          <w:lang w:bidi="fa-IR"/>
        </w:rPr>
        <w:t>وصار</w:t>
      </w:r>
      <w:r w:rsidR="002A208E">
        <w:rPr>
          <w:rFonts w:cs="Badr"/>
          <w:szCs w:val="28"/>
          <w:rtl/>
          <w:lang w:bidi="fa-IR"/>
        </w:rPr>
        <w:t xml:space="preserve"> </w:t>
      </w:r>
      <w:r>
        <w:rPr>
          <w:rFonts w:cs="Badr"/>
          <w:szCs w:val="28"/>
          <w:rtl/>
          <w:lang w:bidi="fa-IR"/>
        </w:rPr>
        <w:t>العقد كأن لم يكن فتحل أم المعقود عليها وبنتها   كما تحل المعقود عليها على</w:t>
      </w:r>
      <w:r w:rsidR="002A208E">
        <w:rPr>
          <w:rFonts w:cs="Badr"/>
          <w:szCs w:val="28"/>
          <w:rtl/>
          <w:lang w:bidi="fa-IR"/>
        </w:rPr>
        <w:t xml:space="preserve"> </w:t>
      </w:r>
      <w:r>
        <w:rPr>
          <w:rFonts w:cs="Badr"/>
          <w:szCs w:val="28"/>
          <w:rtl/>
          <w:lang w:bidi="fa-IR"/>
        </w:rPr>
        <w:t>الأب والابن</w:t>
      </w:r>
      <w:r>
        <w:rPr>
          <w:rFonts w:cs="Zar"/>
          <w:szCs w:val="25"/>
          <w:rtl/>
          <w:lang w:bidi="fa-IR"/>
        </w:rPr>
        <w:t xml:space="preserve"> ،</w:t>
      </w:r>
      <w:r>
        <w:rPr>
          <w:rFonts w:cs="Badr"/>
          <w:szCs w:val="28"/>
          <w:rtl/>
          <w:lang w:bidi="fa-IR"/>
        </w:rPr>
        <w:t xml:space="preserve"> نعم بين الرد وعدم الإجازة فرق في بعض الصور كما يظهر</w:t>
      </w:r>
      <w:r w:rsidR="002A208E">
        <w:rPr>
          <w:rFonts w:cs="Badr"/>
          <w:szCs w:val="28"/>
          <w:rtl/>
          <w:lang w:bidi="fa-IR"/>
        </w:rPr>
        <w:t xml:space="preserve">  </w:t>
      </w:r>
      <w:r>
        <w:rPr>
          <w:rFonts w:cs="Badr"/>
          <w:szCs w:val="28"/>
          <w:rtl/>
          <w:lang w:bidi="fa-IR"/>
        </w:rPr>
        <w:t xml:space="preserve">من المسألة السابقة . </w:t>
      </w:r>
    </w:p>
    <w:p w14:paraId="6696704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1382 ) :</w:t>
      </w:r>
      <w:r>
        <w:rPr>
          <w:rFonts w:cs="Badr"/>
          <w:szCs w:val="28"/>
          <w:rtl/>
          <w:lang w:bidi="fa-IR"/>
        </w:rPr>
        <w:t xml:space="preserve"> إذا زوج الفضولي امرأة لرجل من دون إطلاعها وتزوجت</w:t>
      </w:r>
      <w:r w:rsidR="002A208E">
        <w:rPr>
          <w:rFonts w:cs="Badr"/>
          <w:szCs w:val="28"/>
          <w:rtl/>
          <w:lang w:bidi="fa-IR"/>
        </w:rPr>
        <w:t xml:space="preserve"> </w:t>
      </w:r>
      <w:r>
        <w:rPr>
          <w:rFonts w:cs="Badr"/>
          <w:szCs w:val="28"/>
          <w:rtl/>
          <w:lang w:bidi="fa-IR"/>
        </w:rPr>
        <w:t>هي رجل آخر صح ولزم الثاني ولم يبقى محل لإجازة الأول وكذا لو زوج</w:t>
      </w:r>
      <w:r w:rsidR="002A208E">
        <w:rPr>
          <w:rFonts w:cs="Badr"/>
          <w:szCs w:val="28"/>
          <w:rtl/>
          <w:lang w:bidi="fa-IR"/>
        </w:rPr>
        <w:t xml:space="preserve"> </w:t>
      </w:r>
      <w:r>
        <w:rPr>
          <w:rFonts w:cs="Badr"/>
          <w:szCs w:val="28"/>
          <w:rtl/>
          <w:lang w:bidi="fa-IR"/>
        </w:rPr>
        <w:t xml:space="preserve">الفضولي رجلاً بامرأة من دون اطلاعه وتزوج هو بأمها أو بنتها ثم علم . </w:t>
      </w:r>
    </w:p>
    <w:p w14:paraId="345E899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1383 ) :</w:t>
      </w:r>
      <w:r>
        <w:rPr>
          <w:rFonts w:cs="Badr"/>
          <w:szCs w:val="28"/>
          <w:rtl/>
          <w:lang w:bidi="fa-IR"/>
        </w:rPr>
        <w:t xml:space="preserve"> لو وكلت المرأة أو أذنت لرجلين في تزويجها فزوجها   كل</w:t>
      </w:r>
      <w:r w:rsidR="002A208E">
        <w:rPr>
          <w:rFonts w:cs="Badr"/>
          <w:szCs w:val="28"/>
          <w:rtl/>
          <w:lang w:bidi="fa-IR"/>
        </w:rPr>
        <w:t xml:space="preserve"> </w:t>
      </w:r>
      <w:r>
        <w:rPr>
          <w:rFonts w:cs="Badr"/>
          <w:szCs w:val="28"/>
          <w:rtl/>
          <w:lang w:bidi="fa-IR"/>
        </w:rPr>
        <w:t>منهما برجل فإن سبق أحدهما صح ولغي الآخر</w:t>
      </w:r>
      <w:r>
        <w:rPr>
          <w:rFonts w:cs="Zar"/>
          <w:szCs w:val="25"/>
          <w:rtl/>
          <w:lang w:bidi="fa-IR"/>
        </w:rPr>
        <w:t xml:space="preserve"> ،</w:t>
      </w:r>
      <w:r>
        <w:rPr>
          <w:rFonts w:cs="Badr"/>
          <w:szCs w:val="28"/>
          <w:rtl/>
          <w:lang w:bidi="fa-IR"/>
        </w:rPr>
        <w:t xml:space="preserve"> وإن تقارنا بطل كل منهما وإن</w:t>
      </w:r>
      <w:r w:rsidR="002A208E">
        <w:rPr>
          <w:rFonts w:cs="Badr"/>
          <w:szCs w:val="28"/>
          <w:rtl/>
          <w:lang w:bidi="fa-IR"/>
        </w:rPr>
        <w:t xml:space="preserve"> </w:t>
      </w:r>
      <w:r>
        <w:rPr>
          <w:rFonts w:cs="Badr"/>
          <w:szCs w:val="28"/>
          <w:rtl/>
          <w:lang w:bidi="fa-IR"/>
        </w:rPr>
        <w:t>لم يعلم الحال فإن علم بتاريخ أحدهما حكم بصحته دون الآخر</w:t>
      </w:r>
      <w:r>
        <w:rPr>
          <w:rFonts w:cs="Zar"/>
          <w:szCs w:val="25"/>
          <w:rtl/>
          <w:lang w:bidi="fa-IR"/>
        </w:rPr>
        <w:t xml:space="preserve"> ،</w:t>
      </w:r>
      <w:r>
        <w:rPr>
          <w:rFonts w:cs="Badr"/>
          <w:szCs w:val="28"/>
          <w:rtl/>
          <w:lang w:bidi="fa-IR"/>
        </w:rPr>
        <w:t xml:space="preserve"> وإن جهل</w:t>
      </w:r>
      <w:r w:rsidR="002A208E">
        <w:rPr>
          <w:rFonts w:cs="Badr"/>
          <w:szCs w:val="28"/>
          <w:rtl/>
          <w:lang w:bidi="fa-IR"/>
        </w:rPr>
        <w:t xml:space="preserve"> </w:t>
      </w:r>
      <w:r>
        <w:rPr>
          <w:rFonts w:cs="Badr"/>
          <w:szCs w:val="28"/>
          <w:rtl/>
          <w:lang w:bidi="fa-IR"/>
        </w:rPr>
        <w:t>تاريخهما مع احتمال تقارنهما حكم ببطلانهما معاً</w:t>
      </w:r>
      <w:r>
        <w:rPr>
          <w:rFonts w:cs="Zar"/>
          <w:szCs w:val="25"/>
          <w:rtl/>
          <w:lang w:bidi="fa-IR"/>
        </w:rPr>
        <w:t xml:space="preserve"> ،</w:t>
      </w:r>
      <w:r>
        <w:rPr>
          <w:rFonts w:cs="Badr"/>
          <w:szCs w:val="28"/>
          <w:rtl/>
          <w:lang w:bidi="fa-IR"/>
        </w:rPr>
        <w:t xml:space="preserve"> وإن علم بسبق أحدهما</w:t>
      </w:r>
      <w:r w:rsidR="002A208E">
        <w:rPr>
          <w:rFonts w:cs="Badr"/>
          <w:szCs w:val="28"/>
          <w:rtl/>
          <w:lang w:bidi="fa-IR"/>
        </w:rPr>
        <w:t xml:space="preserve"> </w:t>
      </w:r>
      <w:r>
        <w:rPr>
          <w:rFonts w:cs="Badr"/>
          <w:szCs w:val="28"/>
          <w:rtl/>
          <w:lang w:bidi="fa-IR"/>
        </w:rPr>
        <w:t>إجمالاً فإن أمكن الفحص يصبر حتى يتبين الحال وهذا جار في كل صور</w:t>
      </w:r>
      <w:r w:rsidR="002A208E">
        <w:rPr>
          <w:rFonts w:cs="Badr"/>
          <w:szCs w:val="28"/>
          <w:rtl/>
          <w:lang w:bidi="fa-IR"/>
        </w:rPr>
        <w:t xml:space="preserve"> </w:t>
      </w:r>
      <w:r>
        <w:rPr>
          <w:rFonts w:cs="Badr"/>
          <w:szCs w:val="28"/>
          <w:rtl/>
          <w:lang w:bidi="fa-IR"/>
        </w:rPr>
        <w:t>الشك</w:t>
      </w:r>
      <w:r>
        <w:rPr>
          <w:rFonts w:cs="Zar"/>
          <w:szCs w:val="25"/>
          <w:rtl/>
          <w:lang w:bidi="fa-IR"/>
        </w:rPr>
        <w:t xml:space="preserve"> ،</w:t>
      </w:r>
      <w:r>
        <w:rPr>
          <w:rFonts w:cs="Badr"/>
          <w:szCs w:val="28"/>
          <w:rtl/>
          <w:lang w:bidi="fa-IR"/>
        </w:rPr>
        <w:t xml:space="preserve"> وإلا فيقرع بينهما ويحكم بزوجية من وقعت عليه القرعة</w:t>
      </w:r>
      <w:r>
        <w:rPr>
          <w:rFonts w:cs="Zar"/>
          <w:szCs w:val="25"/>
          <w:rtl/>
          <w:lang w:bidi="fa-IR"/>
        </w:rPr>
        <w:t xml:space="preserve"> ،</w:t>
      </w:r>
      <w:r>
        <w:rPr>
          <w:rFonts w:cs="Badr"/>
          <w:szCs w:val="28"/>
          <w:rtl/>
          <w:lang w:bidi="fa-IR"/>
        </w:rPr>
        <w:t xml:space="preserve"> وإن كان</w:t>
      </w:r>
      <w:r w:rsidR="002A208E">
        <w:rPr>
          <w:rFonts w:cs="Badr"/>
          <w:szCs w:val="28"/>
          <w:rtl/>
          <w:lang w:bidi="fa-IR"/>
        </w:rPr>
        <w:t xml:space="preserve"> </w:t>
      </w:r>
      <w:r>
        <w:rPr>
          <w:rFonts w:cs="Badr"/>
          <w:szCs w:val="28"/>
          <w:rtl/>
          <w:lang w:bidi="fa-IR"/>
        </w:rPr>
        <w:t>الأولى أن يطلقاها أو يطلق أحدهما ثم يجدد الآخر النكاح</w:t>
      </w:r>
      <w:r>
        <w:rPr>
          <w:rFonts w:cs="Zar"/>
          <w:szCs w:val="25"/>
          <w:rtl/>
          <w:lang w:bidi="fa-IR"/>
        </w:rPr>
        <w:t xml:space="preserve"> ،</w:t>
      </w:r>
      <w:r>
        <w:rPr>
          <w:rFonts w:cs="Badr"/>
          <w:szCs w:val="28"/>
          <w:rtl/>
          <w:lang w:bidi="fa-IR"/>
        </w:rPr>
        <w:t xml:space="preserve"> وهذا النمط من</w:t>
      </w:r>
      <w:r w:rsidR="002A208E">
        <w:rPr>
          <w:rFonts w:cs="Badr"/>
          <w:szCs w:val="28"/>
          <w:rtl/>
          <w:lang w:bidi="fa-IR"/>
        </w:rPr>
        <w:t xml:space="preserve"> </w:t>
      </w:r>
      <w:r>
        <w:rPr>
          <w:rFonts w:cs="Badr"/>
          <w:szCs w:val="28"/>
          <w:rtl/>
          <w:lang w:bidi="fa-IR"/>
        </w:rPr>
        <w:t>الاحتياط مقدم على القرعة إذا رضي الرجلان بذلك</w:t>
      </w:r>
      <w:r>
        <w:rPr>
          <w:rFonts w:cs="Zar"/>
          <w:szCs w:val="25"/>
          <w:rtl/>
          <w:lang w:bidi="fa-IR"/>
        </w:rPr>
        <w:t xml:space="preserve"> ،</w:t>
      </w:r>
      <w:r>
        <w:rPr>
          <w:rFonts w:cs="Badr"/>
          <w:szCs w:val="28"/>
          <w:rtl/>
          <w:lang w:bidi="fa-IR"/>
        </w:rPr>
        <w:t xml:space="preserve"> وهذا الحكم في الشقوق</w:t>
      </w:r>
      <w:r w:rsidR="002A208E">
        <w:rPr>
          <w:rFonts w:cs="Badr"/>
          <w:szCs w:val="28"/>
          <w:rtl/>
          <w:lang w:bidi="fa-IR"/>
        </w:rPr>
        <w:t xml:space="preserve"> </w:t>
      </w:r>
      <w:r>
        <w:rPr>
          <w:rFonts w:cs="Badr"/>
          <w:szCs w:val="28"/>
          <w:rtl/>
          <w:lang w:bidi="fa-IR"/>
        </w:rPr>
        <w:t>السابقة مطرد في تزويج الوكيلين عن الرجل بامرأتين لا يجمع بينهما</w:t>
      </w:r>
      <w:r>
        <w:rPr>
          <w:rFonts w:cs="Zar"/>
          <w:szCs w:val="25"/>
          <w:rtl/>
          <w:lang w:bidi="fa-IR"/>
        </w:rPr>
        <w:t xml:space="preserve"> ،</w:t>
      </w:r>
      <w:r>
        <w:rPr>
          <w:rFonts w:cs="Badr"/>
          <w:szCs w:val="28"/>
          <w:rtl/>
          <w:lang w:bidi="fa-IR"/>
        </w:rPr>
        <w:t xml:space="preserve"> أو فرض</w:t>
      </w:r>
      <w:r w:rsidR="002A208E">
        <w:rPr>
          <w:rFonts w:cs="Badr"/>
          <w:szCs w:val="28"/>
          <w:rtl/>
          <w:lang w:bidi="fa-IR"/>
        </w:rPr>
        <w:t xml:space="preserve"> </w:t>
      </w:r>
      <w:r>
        <w:rPr>
          <w:rFonts w:cs="Badr"/>
          <w:szCs w:val="28"/>
          <w:rtl/>
          <w:lang w:bidi="fa-IR"/>
        </w:rPr>
        <w:t>تزويج المرأة أو الرجل نفسه وتزويج وكيلهما بآخر لا يجمع بين التزويجين .</w:t>
      </w:r>
    </w:p>
    <w:p w14:paraId="29D072D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1384 ) :</w:t>
      </w:r>
      <w:r>
        <w:rPr>
          <w:rFonts w:cs="Badr"/>
          <w:szCs w:val="28"/>
          <w:rtl/>
          <w:lang w:bidi="fa-IR"/>
        </w:rPr>
        <w:t xml:space="preserve"> في الصور السابقة لو ادعى أحد الرجلين المعقود لهما سبق</w:t>
      </w:r>
      <w:r w:rsidR="002A208E">
        <w:rPr>
          <w:rFonts w:cs="Badr"/>
          <w:szCs w:val="28"/>
          <w:rtl/>
          <w:lang w:bidi="fa-IR"/>
        </w:rPr>
        <w:t xml:space="preserve"> </w:t>
      </w:r>
      <w:r>
        <w:rPr>
          <w:rFonts w:cs="Badr"/>
          <w:szCs w:val="28"/>
          <w:rtl/>
          <w:lang w:bidi="fa-IR"/>
        </w:rPr>
        <w:t>عقده فإن صدقته المرأة حكم بالزوجية</w:t>
      </w:r>
      <w:r>
        <w:rPr>
          <w:rFonts w:cs="Zar"/>
          <w:szCs w:val="25"/>
          <w:rtl/>
          <w:lang w:bidi="fa-IR"/>
        </w:rPr>
        <w:t xml:space="preserve"> ، </w:t>
      </w:r>
      <w:r>
        <w:rPr>
          <w:rFonts w:cs="Badr"/>
          <w:szCs w:val="28"/>
          <w:rtl/>
          <w:lang w:bidi="fa-IR"/>
        </w:rPr>
        <w:t>وكذا الحال في تزويج الرجل</w:t>
      </w:r>
      <w:r w:rsidR="002A208E">
        <w:rPr>
          <w:rFonts w:cs="Badr"/>
          <w:szCs w:val="28"/>
          <w:rtl/>
          <w:lang w:bidi="fa-IR"/>
        </w:rPr>
        <w:t xml:space="preserve"> </w:t>
      </w:r>
      <w:r>
        <w:rPr>
          <w:rFonts w:cs="Badr"/>
          <w:szCs w:val="28"/>
          <w:rtl/>
          <w:lang w:bidi="fa-IR"/>
        </w:rPr>
        <w:t>بامرأتين لا يجمع بينهما وادعت إحداهما سبق العقد وصدقها الرجل</w:t>
      </w:r>
      <w:r>
        <w:rPr>
          <w:rFonts w:cs="Zar"/>
          <w:szCs w:val="25"/>
          <w:rtl/>
          <w:lang w:bidi="fa-IR"/>
        </w:rPr>
        <w:t xml:space="preserve"> ، </w:t>
      </w:r>
      <w:r>
        <w:rPr>
          <w:rFonts w:cs="Badr"/>
          <w:szCs w:val="28"/>
          <w:rtl/>
          <w:lang w:bidi="fa-IR"/>
        </w:rPr>
        <w:t>وأما في</w:t>
      </w:r>
      <w:r w:rsidR="002A208E">
        <w:rPr>
          <w:rFonts w:cs="Badr"/>
          <w:szCs w:val="28"/>
          <w:rtl/>
          <w:lang w:bidi="fa-IR"/>
        </w:rPr>
        <w:t xml:space="preserve"> </w:t>
      </w:r>
      <w:r>
        <w:rPr>
          <w:rFonts w:cs="Badr"/>
          <w:szCs w:val="28"/>
          <w:rtl/>
          <w:lang w:bidi="fa-IR"/>
        </w:rPr>
        <w:t>غير ذلك من الصور كما لو لم تصدق المرأة الرجل أو ادعى الآخر السبق أو</w:t>
      </w:r>
      <w:r w:rsidR="002A208E">
        <w:rPr>
          <w:rFonts w:cs="Badr"/>
          <w:szCs w:val="28"/>
          <w:rtl/>
          <w:lang w:bidi="fa-IR"/>
        </w:rPr>
        <w:t xml:space="preserve"> </w:t>
      </w:r>
      <w:r>
        <w:rPr>
          <w:rFonts w:cs="Badr"/>
          <w:szCs w:val="28"/>
          <w:rtl/>
          <w:lang w:bidi="fa-IR"/>
        </w:rPr>
        <w:t>تصادق الرجلين وكذبتهما المرأة أو لم تصدقهما فإنه يحدد المنكر والمدعي</w:t>
      </w:r>
      <w:r w:rsidR="002A208E">
        <w:rPr>
          <w:rFonts w:cs="Badr"/>
          <w:szCs w:val="28"/>
          <w:rtl/>
          <w:lang w:bidi="fa-IR"/>
        </w:rPr>
        <w:t xml:space="preserve"> </w:t>
      </w:r>
      <w:r>
        <w:rPr>
          <w:rFonts w:cs="Badr"/>
          <w:szCs w:val="28"/>
          <w:rtl/>
          <w:lang w:bidi="fa-IR"/>
        </w:rPr>
        <w:t>بحسب الأصول العملية المشار إليها في الصور السابقة في تحديد الحكم</w:t>
      </w:r>
      <w:r w:rsidR="002A208E">
        <w:rPr>
          <w:rFonts w:cs="Badr"/>
          <w:szCs w:val="28"/>
          <w:rtl/>
          <w:lang w:bidi="fa-IR"/>
        </w:rPr>
        <w:t xml:space="preserve"> </w:t>
      </w:r>
      <w:r>
        <w:rPr>
          <w:rFonts w:cs="Badr"/>
          <w:szCs w:val="28"/>
          <w:rtl/>
          <w:lang w:bidi="fa-IR"/>
        </w:rPr>
        <w:t>ومع فرض تصادق المرأة والرجل فيقدم على الأصول في تعيين المنكر .</w:t>
      </w:r>
      <w:r w:rsidR="002A208E">
        <w:rPr>
          <w:rFonts w:cs="Badr"/>
          <w:szCs w:val="28"/>
          <w:rtl/>
          <w:lang w:bidi="fa-IR"/>
        </w:rPr>
        <w:t xml:space="preserve"> </w:t>
      </w:r>
      <w:r>
        <w:rPr>
          <w:rFonts w:cs="Badr"/>
          <w:szCs w:val="28"/>
          <w:rtl/>
          <w:lang w:bidi="fa-IR"/>
        </w:rPr>
        <w:t>ولو لم تجر الأصول ولم يتصادقا فيكون النزاع من باب التداعي .</w:t>
      </w:r>
    </w:p>
    <w:p w14:paraId="3CD282EA"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72F5188E"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3FBBFFB7" w14:textId="77777777" w:rsidR="00683E8D" w:rsidRDefault="00683E8D">
      <w:pPr>
        <w:widowControl w:val="0"/>
        <w:autoSpaceDE w:val="0"/>
        <w:autoSpaceDN w:val="0"/>
        <w:adjustRightInd w:val="0"/>
        <w:jc w:val="lowKashida"/>
        <w:rPr>
          <w:rFonts w:cs="Badr"/>
          <w:rtl/>
          <w:lang w:bidi="fa-IR"/>
        </w:rPr>
      </w:pPr>
    </w:p>
    <w:p w14:paraId="2A4DDA56" w14:textId="77777777" w:rsidR="00683E8D" w:rsidRDefault="00683E8D">
      <w:pPr>
        <w:autoSpaceDE w:val="0"/>
        <w:autoSpaceDN w:val="0"/>
        <w:adjustRightInd w:val="0"/>
        <w:jc w:val="center"/>
        <w:rPr>
          <w:rFonts w:cs="Badr"/>
          <w:rtl/>
          <w:lang w:bidi="fa-IR"/>
        </w:rPr>
      </w:pPr>
      <w:r>
        <w:rPr>
          <w:bCs/>
          <w:szCs w:val="34"/>
          <w:rtl/>
          <w:lang w:bidi="fa-IR"/>
        </w:rPr>
        <w:t>فصل</w:t>
      </w:r>
    </w:p>
    <w:p w14:paraId="07BDDA54" w14:textId="77777777" w:rsidR="00683E8D" w:rsidRDefault="00683E8D">
      <w:pPr>
        <w:autoSpaceDE w:val="0"/>
        <w:autoSpaceDN w:val="0"/>
        <w:adjustRightInd w:val="0"/>
        <w:jc w:val="center"/>
        <w:rPr>
          <w:rFonts w:cs="Badr"/>
          <w:rtl/>
          <w:lang w:bidi="fa-IR"/>
        </w:rPr>
      </w:pPr>
      <w:r>
        <w:rPr>
          <w:szCs w:val="34"/>
          <w:rtl/>
          <w:lang w:bidi="fa-IR"/>
        </w:rPr>
        <w:t>في أسباب التحريم</w:t>
      </w:r>
    </w:p>
    <w:p w14:paraId="196D8E20"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bCs/>
          <w:szCs w:val="30"/>
          <w:rtl/>
          <w:lang w:bidi="fa-IR"/>
        </w:rPr>
        <w:t>أوّلاً : التحريم بالنسب :</w:t>
      </w:r>
    </w:p>
    <w:p w14:paraId="1AF231A7" w14:textId="77777777" w:rsidR="00683E8D" w:rsidRDefault="00683E8D">
      <w:pPr>
        <w:widowControl w:val="0"/>
        <w:autoSpaceDE w:val="0"/>
        <w:autoSpaceDN w:val="0"/>
        <w:adjustRightInd w:val="0"/>
        <w:jc w:val="lowKashida"/>
        <w:rPr>
          <w:rFonts w:cs="Badr"/>
          <w:rtl/>
          <w:lang w:bidi="fa-IR"/>
        </w:rPr>
      </w:pPr>
      <w:r>
        <w:rPr>
          <w:szCs w:val="30"/>
          <w:rtl/>
          <w:lang w:bidi="fa-IR"/>
        </w:rPr>
        <w:t xml:space="preserve">     </w:t>
      </w:r>
      <w:r>
        <w:rPr>
          <w:rFonts w:cs="Badr"/>
          <w:szCs w:val="28"/>
          <w:rtl/>
          <w:lang w:bidi="fa-IR"/>
        </w:rPr>
        <w:t>يعني ما بسببه يحرم ولا يصح تزويج الرجل بالمرأة</w:t>
      </w:r>
      <w:r>
        <w:rPr>
          <w:rFonts w:cs="Zar"/>
          <w:szCs w:val="25"/>
          <w:rtl/>
          <w:lang w:bidi="fa-IR"/>
        </w:rPr>
        <w:t xml:space="preserve"> ،</w:t>
      </w:r>
      <w:r>
        <w:rPr>
          <w:rFonts w:cs="Badr"/>
          <w:szCs w:val="28"/>
          <w:rtl/>
          <w:lang w:bidi="fa-IR"/>
        </w:rPr>
        <w:t xml:space="preserve"> ولا يقع الزواج بينهما</w:t>
      </w:r>
      <w:r w:rsidR="002A208E">
        <w:rPr>
          <w:rFonts w:cs="Badr"/>
          <w:szCs w:val="28"/>
          <w:rtl/>
          <w:lang w:bidi="fa-IR"/>
        </w:rPr>
        <w:t xml:space="preserve"> </w:t>
      </w:r>
      <w:r>
        <w:rPr>
          <w:rFonts w:cs="Badr"/>
          <w:szCs w:val="28"/>
          <w:rtl/>
          <w:lang w:bidi="fa-IR"/>
        </w:rPr>
        <w:t xml:space="preserve">وهي أمور : </w:t>
      </w:r>
    </w:p>
    <w:p w14:paraId="586786D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1  ـ  النسب .     </w:t>
      </w:r>
      <w:r>
        <w:rPr>
          <w:rFonts w:cs="Karim"/>
          <w:bCs/>
          <w:szCs w:val="32"/>
          <w:rtl/>
          <w:lang w:bidi="fa-IR"/>
        </w:rPr>
        <w:t xml:space="preserve">   2 ـ</w:t>
      </w:r>
      <w:r>
        <w:rPr>
          <w:rFonts w:cs="Badr"/>
          <w:szCs w:val="28"/>
          <w:rtl/>
          <w:lang w:bidi="fa-IR"/>
        </w:rPr>
        <w:t xml:space="preserve"> الرضاع .     </w:t>
      </w:r>
      <w:r>
        <w:rPr>
          <w:rFonts w:cs="Karim"/>
          <w:bCs/>
          <w:szCs w:val="32"/>
          <w:rtl/>
          <w:lang w:bidi="fa-IR"/>
        </w:rPr>
        <w:t xml:space="preserve">   3 ـ</w:t>
      </w:r>
      <w:r>
        <w:rPr>
          <w:rFonts w:cs="Badr"/>
          <w:szCs w:val="28"/>
          <w:rtl/>
          <w:lang w:bidi="fa-IR"/>
        </w:rPr>
        <w:t xml:space="preserve"> المصاهرة وما يلحق بها .     </w:t>
      </w:r>
      <w:r>
        <w:rPr>
          <w:rFonts w:cs="Karim"/>
          <w:bCs/>
          <w:szCs w:val="32"/>
          <w:rtl/>
          <w:lang w:bidi="fa-IR"/>
        </w:rPr>
        <w:t xml:space="preserve">   4 ـ </w:t>
      </w:r>
      <w:r>
        <w:rPr>
          <w:rFonts w:cs="Badr"/>
          <w:szCs w:val="28"/>
          <w:rtl/>
          <w:lang w:bidi="fa-IR"/>
        </w:rPr>
        <w:t>الكفر .</w:t>
      </w:r>
      <w:r w:rsidR="002A208E">
        <w:rPr>
          <w:rFonts w:cs="Badr"/>
          <w:szCs w:val="28"/>
          <w:rtl/>
          <w:lang w:bidi="fa-IR"/>
        </w:rPr>
        <w:t xml:space="preserve"> </w:t>
      </w:r>
      <w:r>
        <w:rPr>
          <w:rFonts w:cs="Badr"/>
          <w:szCs w:val="28"/>
          <w:rtl/>
          <w:lang w:bidi="fa-IR"/>
        </w:rPr>
        <w:t xml:space="preserve">     5 ـ عدم الكفاءة .     </w:t>
      </w:r>
      <w:r>
        <w:rPr>
          <w:rFonts w:cs="Karim"/>
          <w:bCs/>
          <w:szCs w:val="32"/>
          <w:rtl/>
          <w:lang w:bidi="fa-IR"/>
        </w:rPr>
        <w:t xml:space="preserve">   6 ـ</w:t>
      </w:r>
      <w:r>
        <w:rPr>
          <w:rFonts w:cs="Badr"/>
          <w:szCs w:val="28"/>
          <w:rtl/>
          <w:lang w:bidi="fa-IR"/>
        </w:rPr>
        <w:t xml:space="preserve"> واستيفاء العدد .     </w:t>
      </w:r>
      <w:r>
        <w:rPr>
          <w:rFonts w:cs="Karim"/>
          <w:bCs/>
          <w:szCs w:val="32"/>
          <w:rtl/>
          <w:lang w:bidi="fa-IR"/>
        </w:rPr>
        <w:t xml:space="preserve">   7 ـ</w:t>
      </w:r>
      <w:r>
        <w:rPr>
          <w:rFonts w:cs="Badr"/>
          <w:szCs w:val="28"/>
          <w:rtl/>
          <w:lang w:bidi="fa-IR"/>
        </w:rPr>
        <w:t xml:space="preserve"> الاعتداد .     </w:t>
      </w:r>
      <w:r>
        <w:rPr>
          <w:rFonts w:cs="Karim"/>
          <w:bCs/>
          <w:szCs w:val="32"/>
          <w:rtl/>
          <w:lang w:bidi="fa-IR"/>
        </w:rPr>
        <w:t xml:space="preserve">   8 ـ </w:t>
      </w:r>
      <w:r>
        <w:rPr>
          <w:rFonts w:cs="Badr"/>
          <w:szCs w:val="28"/>
          <w:rtl/>
          <w:lang w:bidi="fa-IR"/>
        </w:rPr>
        <w:t>الإحرام .</w:t>
      </w:r>
    </w:p>
    <w:p w14:paraId="16ACE8A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30"/>
          <w:rtl/>
          <w:lang w:bidi="fa-IR"/>
        </w:rPr>
        <w:t>القول في النسب :</w:t>
      </w:r>
    </w:p>
    <w:p w14:paraId="0265525E" w14:textId="77777777" w:rsidR="00683E8D" w:rsidRDefault="00683E8D">
      <w:pPr>
        <w:widowControl w:val="0"/>
        <w:autoSpaceDE w:val="0"/>
        <w:autoSpaceDN w:val="0"/>
        <w:adjustRightInd w:val="0"/>
        <w:jc w:val="lowKashida"/>
        <w:rPr>
          <w:rFonts w:cs="Badr"/>
          <w:rtl/>
          <w:lang w:bidi="fa-IR"/>
        </w:rPr>
      </w:pPr>
      <w:r>
        <w:rPr>
          <w:szCs w:val="30"/>
          <w:rtl/>
          <w:lang w:bidi="fa-IR"/>
        </w:rPr>
        <w:t xml:space="preserve">     </w:t>
      </w:r>
      <w:r>
        <w:rPr>
          <w:rFonts w:cs="Badr"/>
          <w:szCs w:val="28"/>
          <w:rtl/>
          <w:lang w:bidi="fa-IR"/>
        </w:rPr>
        <w:t>يحرم بالنسب ( كل ما يتقرب به عدا أولاد الخؤولة وأولاد العمومة ) فيحرم</w:t>
      </w:r>
      <w:r w:rsidR="002A208E">
        <w:rPr>
          <w:rFonts w:cs="Badr"/>
          <w:szCs w:val="28"/>
          <w:rtl/>
          <w:lang w:bidi="fa-IR"/>
        </w:rPr>
        <w:t xml:space="preserve"> </w:t>
      </w:r>
      <w:r>
        <w:rPr>
          <w:rFonts w:cs="Badr"/>
          <w:szCs w:val="28"/>
          <w:rtl/>
          <w:lang w:bidi="fa-IR"/>
        </w:rPr>
        <w:t xml:space="preserve">بالنسب سبعة أصناف من النساء على أصناف من الرجال . </w:t>
      </w:r>
    </w:p>
    <w:p w14:paraId="0415868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1 </w:t>
      </w:r>
      <w:r>
        <w:rPr>
          <w:rFonts w:cs="Karim"/>
          <w:bCs/>
          <w:szCs w:val="32"/>
          <w:rtl/>
          <w:lang w:bidi="fa-IR"/>
        </w:rPr>
        <w:t xml:space="preserve">ـ </w:t>
      </w:r>
      <w:r>
        <w:rPr>
          <w:rFonts w:cs="Badr"/>
          <w:szCs w:val="28"/>
          <w:rtl/>
          <w:lang w:bidi="fa-IR"/>
        </w:rPr>
        <w:t xml:space="preserve"> الأم : وتشمل الجدّات فما علون لأبٍ كنَّ أو لأم</w:t>
      </w:r>
      <w:r>
        <w:rPr>
          <w:rFonts w:cs="Zar"/>
          <w:szCs w:val="25"/>
          <w:rtl/>
          <w:lang w:bidi="fa-IR"/>
        </w:rPr>
        <w:t xml:space="preserve"> ،</w:t>
      </w:r>
      <w:r>
        <w:rPr>
          <w:rFonts w:cs="Badr"/>
          <w:szCs w:val="28"/>
          <w:rtl/>
          <w:lang w:bidi="fa-IR"/>
        </w:rPr>
        <w:t xml:space="preserve"> فتحرم المرأة على ابنها</w:t>
      </w:r>
      <w:r w:rsidR="002A208E">
        <w:rPr>
          <w:rFonts w:cs="Badr"/>
          <w:szCs w:val="28"/>
          <w:rtl/>
          <w:lang w:bidi="fa-IR"/>
        </w:rPr>
        <w:t xml:space="preserve"> </w:t>
      </w:r>
      <w:r>
        <w:rPr>
          <w:rFonts w:cs="Badr"/>
          <w:szCs w:val="28"/>
          <w:rtl/>
          <w:lang w:bidi="fa-IR"/>
        </w:rPr>
        <w:t>وعلى ما توالد من الذكر منها</w:t>
      </w:r>
      <w:r>
        <w:rPr>
          <w:rFonts w:cs="Zar"/>
          <w:szCs w:val="25"/>
          <w:rtl/>
          <w:lang w:bidi="fa-IR"/>
        </w:rPr>
        <w:t xml:space="preserve"> ، </w:t>
      </w:r>
      <w:r>
        <w:rPr>
          <w:rFonts w:cs="Badr"/>
          <w:szCs w:val="28"/>
          <w:rtl/>
          <w:lang w:bidi="fa-IR"/>
        </w:rPr>
        <w:t>بواسطة أولادها أو بناتها</w:t>
      </w:r>
      <w:r>
        <w:rPr>
          <w:rFonts w:cs="Zar"/>
          <w:szCs w:val="25"/>
          <w:rtl/>
          <w:lang w:bidi="fa-IR"/>
        </w:rPr>
        <w:t xml:space="preserve"> ،</w:t>
      </w:r>
      <w:r>
        <w:rPr>
          <w:rFonts w:cs="Badr"/>
          <w:szCs w:val="28"/>
          <w:rtl/>
          <w:lang w:bidi="fa-IR"/>
        </w:rPr>
        <w:t xml:space="preserve"> سواء كثرت الوسائط</w:t>
      </w:r>
      <w:r w:rsidR="002A208E">
        <w:rPr>
          <w:rFonts w:cs="Badr"/>
          <w:szCs w:val="28"/>
          <w:rtl/>
          <w:lang w:bidi="fa-IR"/>
        </w:rPr>
        <w:t xml:space="preserve"> </w:t>
      </w:r>
      <w:r>
        <w:rPr>
          <w:rFonts w:cs="Badr"/>
          <w:szCs w:val="28"/>
          <w:rtl/>
          <w:lang w:bidi="fa-IR"/>
        </w:rPr>
        <w:t xml:space="preserve">أو قلت . </w:t>
      </w:r>
    </w:p>
    <w:p w14:paraId="48D6296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2 </w:t>
      </w:r>
      <w:r>
        <w:rPr>
          <w:rFonts w:cs="Karim"/>
          <w:bCs/>
          <w:szCs w:val="32"/>
          <w:rtl/>
          <w:lang w:bidi="fa-IR"/>
        </w:rPr>
        <w:t xml:space="preserve">ـ </w:t>
      </w:r>
      <w:r>
        <w:rPr>
          <w:rFonts w:cs="Badr"/>
          <w:szCs w:val="28"/>
          <w:rtl/>
          <w:lang w:bidi="fa-IR"/>
        </w:rPr>
        <w:t xml:space="preserve"> البنت : وتشمل الحفيدة ولو بواسطة أو وسائط ـ سواء كانت الوسائط</w:t>
      </w:r>
      <w:r w:rsidR="002A208E">
        <w:rPr>
          <w:rFonts w:cs="Badr"/>
          <w:szCs w:val="28"/>
          <w:rtl/>
          <w:lang w:bidi="fa-IR"/>
        </w:rPr>
        <w:t xml:space="preserve"> </w:t>
      </w:r>
      <w:r>
        <w:rPr>
          <w:rFonts w:cs="Badr"/>
          <w:szCs w:val="28"/>
          <w:rtl/>
          <w:lang w:bidi="fa-IR"/>
        </w:rPr>
        <w:t>بذكور أو أناث ـ فتحرم هي على أبيها بما في ذلك الجدّ لأب كان أو لأم فتحرم</w:t>
      </w:r>
      <w:r w:rsidR="002A208E">
        <w:rPr>
          <w:rFonts w:cs="Badr"/>
          <w:szCs w:val="28"/>
          <w:rtl/>
          <w:lang w:bidi="fa-IR"/>
        </w:rPr>
        <w:t xml:space="preserve"> </w:t>
      </w:r>
      <w:r>
        <w:rPr>
          <w:rFonts w:cs="Badr"/>
          <w:szCs w:val="28"/>
          <w:rtl/>
          <w:lang w:bidi="fa-IR"/>
        </w:rPr>
        <w:t xml:space="preserve">على الرجل بنته وما توالد له من بنات . </w:t>
      </w:r>
    </w:p>
    <w:p w14:paraId="5B0049A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3 </w:t>
      </w:r>
      <w:r>
        <w:rPr>
          <w:rFonts w:cs="Karim"/>
          <w:bCs/>
          <w:szCs w:val="32"/>
          <w:rtl/>
          <w:lang w:bidi="fa-IR"/>
        </w:rPr>
        <w:t xml:space="preserve">ـ </w:t>
      </w:r>
      <w:r>
        <w:rPr>
          <w:rFonts w:cs="Badr"/>
          <w:szCs w:val="28"/>
          <w:rtl/>
          <w:lang w:bidi="fa-IR"/>
        </w:rPr>
        <w:t xml:space="preserve"> والأخت لأب كانت أو لأم أو لهما . </w:t>
      </w:r>
    </w:p>
    <w:p w14:paraId="3515668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4 </w:t>
      </w:r>
      <w:r>
        <w:rPr>
          <w:rFonts w:cs="Karim"/>
          <w:bCs/>
          <w:szCs w:val="32"/>
          <w:rtl/>
          <w:lang w:bidi="fa-IR"/>
        </w:rPr>
        <w:t xml:space="preserve">ـ </w:t>
      </w:r>
      <w:r>
        <w:rPr>
          <w:rFonts w:cs="Badr"/>
          <w:szCs w:val="28"/>
          <w:rtl/>
          <w:lang w:bidi="fa-IR"/>
        </w:rPr>
        <w:t xml:space="preserve"> بنت الأخ : سواء كان لأب أو لأم أو لهما . </w:t>
      </w:r>
    </w:p>
    <w:p w14:paraId="110B15F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وتشمل كل امرأة تنتمي بالولادة إلى أخيه بواسطة وإن كثرت</w:t>
      </w:r>
      <w:r>
        <w:rPr>
          <w:rFonts w:cs="Zar"/>
          <w:szCs w:val="25"/>
          <w:rtl/>
          <w:lang w:bidi="fa-IR"/>
        </w:rPr>
        <w:t xml:space="preserve"> ،</w:t>
      </w:r>
      <w:r>
        <w:rPr>
          <w:rFonts w:cs="Badr"/>
          <w:szCs w:val="28"/>
          <w:rtl/>
          <w:lang w:bidi="fa-IR"/>
        </w:rPr>
        <w:t xml:space="preserve"> بذكور أو</w:t>
      </w:r>
      <w:r w:rsidR="002A208E">
        <w:rPr>
          <w:rFonts w:cs="Badr"/>
          <w:szCs w:val="28"/>
          <w:rtl/>
          <w:lang w:bidi="fa-IR"/>
        </w:rPr>
        <w:t xml:space="preserve">  </w:t>
      </w:r>
      <w:r>
        <w:rPr>
          <w:rFonts w:cs="Badr"/>
          <w:szCs w:val="28"/>
          <w:rtl/>
          <w:lang w:bidi="fa-IR"/>
        </w:rPr>
        <w:t>بإناث</w:t>
      </w:r>
      <w:r>
        <w:rPr>
          <w:rFonts w:cs="Zar"/>
          <w:szCs w:val="25"/>
          <w:rtl/>
          <w:lang w:bidi="fa-IR"/>
        </w:rPr>
        <w:t xml:space="preserve"> ، </w:t>
      </w:r>
      <w:r>
        <w:rPr>
          <w:rFonts w:cs="Badr"/>
          <w:szCs w:val="28"/>
          <w:rtl/>
          <w:lang w:bidi="fa-IR"/>
        </w:rPr>
        <w:t xml:space="preserve">أو بدونهما . </w:t>
      </w:r>
    </w:p>
    <w:p w14:paraId="7157A00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5 </w:t>
      </w:r>
      <w:r>
        <w:rPr>
          <w:rFonts w:cs="Karim"/>
          <w:bCs/>
          <w:szCs w:val="32"/>
          <w:rtl/>
          <w:lang w:bidi="fa-IR"/>
        </w:rPr>
        <w:t xml:space="preserve">ـ </w:t>
      </w:r>
      <w:r>
        <w:rPr>
          <w:rFonts w:cs="Badr"/>
          <w:szCs w:val="28"/>
          <w:rtl/>
          <w:lang w:bidi="fa-IR"/>
        </w:rPr>
        <w:t xml:space="preserve"> بنت الأخت : وتشمل كل أنثى تنتمي إلى أخته بالولادة على النحو الذي</w:t>
      </w:r>
      <w:r w:rsidR="002A208E">
        <w:rPr>
          <w:rFonts w:cs="Badr"/>
          <w:szCs w:val="28"/>
          <w:rtl/>
          <w:lang w:bidi="fa-IR"/>
        </w:rPr>
        <w:t xml:space="preserve"> </w:t>
      </w:r>
      <w:r>
        <w:rPr>
          <w:rFonts w:cs="Badr"/>
          <w:szCs w:val="28"/>
          <w:rtl/>
          <w:lang w:bidi="fa-IR"/>
        </w:rPr>
        <w:t xml:space="preserve">مرّ في بنت الأخ . </w:t>
      </w:r>
    </w:p>
    <w:p w14:paraId="49A2A52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6 </w:t>
      </w:r>
      <w:r>
        <w:rPr>
          <w:rFonts w:cs="Karim"/>
          <w:bCs/>
          <w:szCs w:val="32"/>
          <w:rtl/>
          <w:lang w:bidi="fa-IR"/>
        </w:rPr>
        <w:t xml:space="preserve">ـ </w:t>
      </w:r>
      <w:r>
        <w:rPr>
          <w:rFonts w:cs="Badr"/>
          <w:szCs w:val="28"/>
          <w:rtl/>
          <w:lang w:bidi="fa-IR"/>
        </w:rPr>
        <w:t xml:space="preserve"> العمة : وهي أخت الأب لأبيه أو لأمه أو لهما . ويشمل العاليات</w:t>
      </w:r>
      <w:r>
        <w:rPr>
          <w:rFonts w:cs="Zar"/>
          <w:szCs w:val="25"/>
          <w:rtl/>
          <w:lang w:bidi="fa-IR"/>
        </w:rPr>
        <w:t xml:space="preserve"> ،</w:t>
      </w:r>
      <w:r>
        <w:rPr>
          <w:rFonts w:cs="Badr"/>
          <w:szCs w:val="28"/>
          <w:rtl/>
          <w:lang w:bidi="fa-IR"/>
        </w:rPr>
        <w:t xml:space="preserve"> أي عمة</w:t>
      </w:r>
      <w:r w:rsidR="002A208E">
        <w:rPr>
          <w:rFonts w:cs="Badr"/>
          <w:szCs w:val="28"/>
          <w:rtl/>
          <w:lang w:bidi="fa-IR"/>
        </w:rPr>
        <w:t xml:space="preserve"> </w:t>
      </w:r>
      <w:r>
        <w:rPr>
          <w:rFonts w:cs="Badr"/>
          <w:szCs w:val="28"/>
          <w:rtl/>
          <w:lang w:bidi="fa-IR"/>
        </w:rPr>
        <w:t>الأب وهي أخت الجد للأب</w:t>
      </w:r>
      <w:r>
        <w:rPr>
          <w:rFonts w:cs="Zar"/>
          <w:szCs w:val="25"/>
          <w:rtl/>
          <w:lang w:bidi="fa-IR"/>
        </w:rPr>
        <w:t xml:space="preserve"> ،</w:t>
      </w:r>
      <w:r>
        <w:rPr>
          <w:rFonts w:cs="Badr"/>
          <w:szCs w:val="28"/>
          <w:rtl/>
          <w:lang w:bidi="fa-IR"/>
        </w:rPr>
        <w:t xml:space="preserve"> أو لأم</w:t>
      </w:r>
      <w:r>
        <w:rPr>
          <w:rFonts w:cs="Zar"/>
          <w:szCs w:val="25"/>
          <w:rtl/>
          <w:lang w:bidi="fa-IR"/>
        </w:rPr>
        <w:t xml:space="preserve"> ، </w:t>
      </w:r>
      <w:r>
        <w:rPr>
          <w:rFonts w:cs="Badr"/>
          <w:szCs w:val="28"/>
          <w:rtl/>
          <w:lang w:bidi="fa-IR"/>
        </w:rPr>
        <w:t>أو لهما . وكذا عمة الأم وهي أخت الجدّ</w:t>
      </w:r>
      <w:r w:rsidR="002A208E">
        <w:rPr>
          <w:rFonts w:cs="Badr"/>
          <w:szCs w:val="28"/>
          <w:rtl/>
          <w:lang w:bidi="fa-IR"/>
        </w:rPr>
        <w:t xml:space="preserve"> </w:t>
      </w:r>
      <w:r>
        <w:rPr>
          <w:rFonts w:cs="Badr"/>
          <w:szCs w:val="28"/>
          <w:rtl/>
          <w:lang w:bidi="fa-IR"/>
        </w:rPr>
        <w:t>للأم لأب أو لأم أو لهما</w:t>
      </w:r>
      <w:r>
        <w:rPr>
          <w:rFonts w:cs="Zar"/>
          <w:szCs w:val="25"/>
          <w:rtl/>
          <w:lang w:bidi="fa-IR"/>
        </w:rPr>
        <w:t xml:space="preserve"> ،</w:t>
      </w:r>
      <w:r>
        <w:rPr>
          <w:rFonts w:cs="Badr"/>
          <w:szCs w:val="28"/>
          <w:rtl/>
          <w:lang w:bidi="fa-IR"/>
        </w:rPr>
        <w:t xml:space="preserve"> وكذا عمة الجدّ للأب أو جدّ للأم</w:t>
      </w:r>
      <w:r>
        <w:rPr>
          <w:rFonts w:cs="Zar"/>
          <w:szCs w:val="25"/>
          <w:rtl/>
          <w:lang w:bidi="fa-IR"/>
        </w:rPr>
        <w:t xml:space="preserve"> ،</w:t>
      </w:r>
      <w:r>
        <w:rPr>
          <w:rFonts w:cs="Badr"/>
          <w:szCs w:val="28"/>
          <w:rtl/>
          <w:lang w:bidi="fa-IR"/>
        </w:rPr>
        <w:t xml:space="preserve"> والجدّة كذلك .</w:t>
      </w:r>
      <w:r w:rsidR="002A208E">
        <w:rPr>
          <w:rFonts w:cs="Badr"/>
          <w:szCs w:val="28"/>
          <w:rtl/>
          <w:lang w:bidi="fa-IR"/>
        </w:rPr>
        <w:t xml:space="preserve"> </w:t>
      </w:r>
      <w:r>
        <w:rPr>
          <w:rFonts w:cs="Badr"/>
          <w:szCs w:val="28"/>
          <w:rtl/>
          <w:lang w:bidi="fa-IR"/>
        </w:rPr>
        <w:t>فمراتب العمات تترامى بمراتب الاباء فهي كل أنثى أخت ذكر ينتمي إليه</w:t>
      </w:r>
      <w:r w:rsidR="002A208E">
        <w:rPr>
          <w:rFonts w:cs="Badr"/>
          <w:szCs w:val="28"/>
          <w:rtl/>
          <w:lang w:bidi="fa-IR"/>
        </w:rPr>
        <w:t xml:space="preserve"> </w:t>
      </w:r>
      <w:r>
        <w:rPr>
          <w:rFonts w:cs="Badr"/>
          <w:szCs w:val="28"/>
          <w:rtl/>
          <w:lang w:bidi="fa-IR"/>
        </w:rPr>
        <w:t xml:space="preserve">بالولادة من طرف أبيه أو أمه . </w:t>
      </w:r>
    </w:p>
    <w:p w14:paraId="7FA5973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7 </w:t>
      </w:r>
      <w:r>
        <w:rPr>
          <w:rFonts w:cs="Karim"/>
          <w:bCs/>
          <w:szCs w:val="32"/>
          <w:rtl/>
          <w:lang w:bidi="fa-IR"/>
        </w:rPr>
        <w:t xml:space="preserve">ـ </w:t>
      </w:r>
      <w:r>
        <w:rPr>
          <w:rFonts w:cs="Badr"/>
          <w:szCs w:val="28"/>
          <w:rtl/>
          <w:lang w:bidi="fa-IR"/>
        </w:rPr>
        <w:t xml:space="preserve"> الخالة : وتشمل العاليات كما مرّ في العمة وهي أخت إحدى أمهات</w:t>
      </w:r>
      <w:r w:rsidR="002A208E">
        <w:rPr>
          <w:rFonts w:cs="Badr"/>
          <w:szCs w:val="28"/>
          <w:rtl/>
          <w:lang w:bidi="fa-IR"/>
        </w:rPr>
        <w:t xml:space="preserve"> </w:t>
      </w:r>
      <w:r>
        <w:rPr>
          <w:rFonts w:cs="Badr"/>
          <w:szCs w:val="28"/>
          <w:rtl/>
          <w:lang w:bidi="fa-IR"/>
        </w:rPr>
        <w:t>الرجل ولو من طرف الأب خلاف العمة فإنها أخت أحد الاباء ولو من طرف</w:t>
      </w:r>
      <w:r w:rsidR="002A208E">
        <w:rPr>
          <w:rFonts w:cs="Badr"/>
          <w:szCs w:val="28"/>
          <w:rtl/>
          <w:lang w:bidi="fa-IR"/>
        </w:rPr>
        <w:t xml:space="preserve"> </w:t>
      </w:r>
      <w:r>
        <w:rPr>
          <w:rFonts w:cs="Badr"/>
          <w:szCs w:val="28"/>
          <w:rtl/>
          <w:lang w:bidi="fa-IR"/>
        </w:rPr>
        <w:t>الأم فأخت الجدّة للأب خالة لأنها خالة الأب وأخت جد الأم عمة لأنها</w:t>
      </w:r>
      <w:r w:rsidR="002A208E">
        <w:rPr>
          <w:rFonts w:cs="Badr"/>
          <w:szCs w:val="28"/>
          <w:rtl/>
          <w:lang w:bidi="fa-IR"/>
        </w:rPr>
        <w:t xml:space="preserve"> </w:t>
      </w:r>
      <w:r>
        <w:rPr>
          <w:rFonts w:cs="Badr"/>
          <w:szCs w:val="28"/>
          <w:rtl/>
          <w:lang w:bidi="fa-IR"/>
        </w:rPr>
        <w:t>عمة الأم .</w:t>
      </w:r>
    </w:p>
    <w:p w14:paraId="0EA6E39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1385 ) :</w:t>
      </w:r>
      <w:r>
        <w:rPr>
          <w:rFonts w:cs="Badr"/>
          <w:szCs w:val="28"/>
          <w:rtl/>
          <w:lang w:bidi="fa-IR"/>
        </w:rPr>
        <w:t xml:space="preserve"> لا تحرم عمة العمة ولا خالة الخالة . ما لم تدخلا في عنواني</w:t>
      </w:r>
      <w:r w:rsidR="002A208E">
        <w:rPr>
          <w:rFonts w:cs="Badr"/>
          <w:szCs w:val="28"/>
          <w:rtl/>
          <w:lang w:bidi="fa-IR"/>
        </w:rPr>
        <w:t xml:space="preserve"> </w:t>
      </w:r>
      <w:r>
        <w:rPr>
          <w:rFonts w:cs="Badr"/>
          <w:szCs w:val="28"/>
          <w:rtl/>
          <w:lang w:bidi="fa-IR"/>
        </w:rPr>
        <w:t>العمة والخالة ولو بالواسطة . كما إذا   كانت العمة أختاً لأمه لا لأبيه</w:t>
      </w:r>
      <w:r>
        <w:rPr>
          <w:rFonts w:cs="Zar"/>
          <w:szCs w:val="25"/>
          <w:rtl/>
          <w:lang w:bidi="fa-IR"/>
        </w:rPr>
        <w:t xml:space="preserve"> ،</w:t>
      </w:r>
      <w:r>
        <w:rPr>
          <w:rFonts w:cs="Badr"/>
          <w:szCs w:val="28"/>
          <w:rtl/>
          <w:lang w:bidi="fa-IR"/>
        </w:rPr>
        <w:t xml:space="preserve"> وكانت</w:t>
      </w:r>
      <w:r w:rsidR="002A208E">
        <w:rPr>
          <w:rFonts w:cs="Badr"/>
          <w:szCs w:val="28"/>
          <w:rtl/>
          <w:lang w:bidi="fa-IR"/>
        </w:rPr>
        <w:t xml:space="preserve"> </w:t>
      </w:r>
      <w:r>
        <w:rPr>
          <w:rFonts w:cs="Badr"/>
          <w:szCs w:val="28"/>
          <w:rtl/>
          <w:lang w:bidi="fa-IR"/>
        </w:rPr>
        <w:t>لأب الأخت أخت</w:t>
      </w:r>
      <w:r>
        <w:rPr>
          <w:rFonts w:cs="Zar"/>
          <w:szCs w:val="25"/>
          <w:rtl/>
          <w:lang w:bidi="fa-IR"/>
        </w:rPr>
        <w:t xml:space="preserve"> ، </w:t>
      </w:r>
      <w:r>
        <w:rPr>
          <w:rFonts w:cs="Badr"/>
          <w:szCs w:val="28"/>
          <w:rtl/>
          <w:lang w:bidi="fa-IR"/>
        </w:rPr>
        <w:t>فالأخت الثانية عمة للعمة وليس بينهما وبين الرجل نسب</w:t>
      </w:r>
      <w:r>
        <w:rPr>
          <w:rFonts w:cs="Zar"/>
          <w:szCs w:val="25"/>
          <w:rtl/>
          <w:lang w:bidi="fa-IR"/>
        </w:rPr>
        <w:t xml:space="preserve"> ،</w:t>
      </w:r>
      <w:r w:rsidR="002A208E">
        <w:rPr>
          <w:rFonts w:cs="Zar"/>
          <w:szCs w:val="25"/>
          <w:rtl/>
          <w:lang w:bidi="fa-IR"/>
        </w:rPr>
        <w:t xml:space="preserve"> </w:t>
      </w:r>
      <w:r>
        <w:rPr>
          <w:rFonts w:cs="Badr"/>
          <w:szCs w:val="28"/>
          <w:rtl/>
          <w:lang w:bidi="fa-IR"/>
        </w:rPr>
        <w:t>وكذا لو كانت الخالة أختاً للأم لأبيها وكانت لأم الخالة أخت فهي خالة للخالة</w:t>
      </w:r>
      <w:r w:rsidR="002A208E">
        <w:rPr>
          <w:rFonts w:cs="Badr"/>
          <w:szCs w:val="28"/>
          <w:rtl/>
          <w:lang w:bidi="fa-IR"/>
        </w:rPr>
        <w:t xml:space="preserve"> </w:t>
      </w:r>
      <w:r>
        <w:rPr>
          <w:rFonts w:cs="Badr"/>
          <w:szCs w:val="28"/>
          <w:rtl/>
          <w:lang w:bidi="fa-IR"/>
        </w:rPr>
        <w:t>لكن ليس بينهما وبين الشخص نسب . وكذلك الحال في العمومة والخؤولة</w:t>
      </w:r>
      <w:r>
        <w:rPr>
          <w:rFonts w:cs="Zar"/>
          <w:szCs w:val="25"/>
          <w:rtl/>
          <w:lang w:bidi="fa-IR"/>
        </w:rPr>
        <w:t xml:space="preserve"> ،</w:t>
      </w:r>
      <w:r w:rsidR="002A208E">
        <w:rPr>
          <w:rFonts w:cs="Zar"/>
          <w:szCs w:val="25"/>
          <w:rtl/>
          <w:lang w:bidi="fa-IR"/>
        </w:rPr>
        <w:t xml:space="preserve"> </w:t>
      </w:r>
      <w:r>
        <w:rPr>
          <w:rFonts w:cs="Badr"/>
          <w:szCs w:val="28"/>
          <w:rtl/>
          <w:lang w:bidi="fa-IR"/>
        </w:rPr>
        <w:t>ثم العم إذا   كان العم أخ الأب لأبيه فقط</w:t>
      </w:r>
      <w:r>
        <w:rPr>
          <w:rFonts w:cs="Zar"/>
          <w:szCs w:val="25"/>
          <w:rtl/>
          <w:lang w:bidi="fa-IR"/>
        </w:rPr>
        <w:t xml:space="preserve"> ،</w:t>
      </w:r>
      <w:r>
        <w:rPr>
          <w:rFonts w:cs="Badr"/>
          <w:szCs w:val="28"/>
          <w:rtl/>
          <w:lang w:bidi="fa-IR"/>
        </w:rPr>
        <w:t xml:space="preserve"> فعمّ لأمه ليس عمّاً للمرأة وكذا</w:t>
      </w:r>
      <w:r w:rsidR="002A208E">
        <w:rPr>
          <w:rFonts w:cs="Badr"/>
          <w:szCs w:val="28"/>
          <w:rtl/>
          <w:lang w:bidi="fa-IR"/>
        </w:rPr>
        <w:t xml:space="preserve"> </w:t>
      </w:r>
      <w:r>
        <w:rPr>
          <w:rFonts w:cs="Badr"/>
          <w:szCs w:val="28"/>
          <w:rtl/>
          <w:lang w:bidi="fa-IR"/>
        </w:rPr>
        <w:t>خال الخال</w:t>
      </w:r>
      <w:r>
        <w:rPr>
          <w:rFonts w:cs="Zar"/>
          <w:szCs w:val="25"/>
          <w:rtl/>
          <w:lang w:bidi="fa-IR"/>
        </w:rPr>
        <w:t xml:space="preserve"> ،</w:t>
      </w:r>
      <w:r>
        <w:rPr>
          <w:rFonts w:cs="Badr"/>
          <w:szCs w:val="28"/>
          <w:rtl/>
          <w:lang w:bidi="fa-IR"/>
        </w:rPr>
        <w:t xml:space="preserve"> كما إذا   كان الخال أخ الأم لأمها فخالة لأبيه</w:t>
      </w:r>
      <w:r>
        <w:rPr>
          <w:rFonts w:cs="Zar"/>
          <w:szCs w:val="25"/>
          <w:rtl/>
          <w:lang w:bidi="fa-IR"/>
        </w:rPr>
        <w:t xml:space="preserve"> ،</w:t>
      </w:r>
      <w:r>
        <w:rPr>
          <w:rFonts w:cs="Badr"/>
          <w:szCs w:val="28"/>
          <w:rtl/>
          <w:lang w:bidi="fa-IR"/>
        </w:rPr>
        <w:t xml:space="preserve"> ليس خالاً لعدم</w:t>
      </w:r>
      <w:r w:rsidR="002A208E">
        <w:rPr>
          <w:rFonts w:cs="Badr"/>
          <w:szCs w:val="28"/>
          <w:rtl/>
          <w:lang w:bidi="fa-IR"/>
        </w:rPr>
        <w:t xml:space="preserve"> </w:t>
      </w:r>
      <w:r>
        <w:rPr>
          <w:rFonts w:cs="Badr"/>
          <w:szCs w:val="28"/>
          <w:rtl/>
          <w:lang w:bidi="fa-IR"/>
        </w:rPr>
        <w:t>النسب بينه وبين المرأة .</w:t>
      </w:r>
    </w:p>
    <w:p w14:paraId="3376AE3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وكذلك الحال في الأخوة فإن أخت الأخ أو الأخت إنما تحرم إذا   كانت</w:t>
      </w:r>
      <w:r w:rsidR="002A208E">
        <w:rPr>
          <w:rFonts w:cs="Badr"/>
          <w:szCs w:val="28"/>
          <w:rtl/>
          <w:lang w:bidi="fa-IR"/>
        </w:rPr>
        <w:t xml:space="preserve"> </w:t>
      </w:r>
      <w:r>
        <w:rPr>
          <w:rFonts w:cs="Badr"/>
          <w:szCs w:val="28"/>
          <w:rtl/>
          <w:lang w:bidi="fa-IR"/>
        </w:rPr>
        <w:t>أخت لا مطلقاً . فلو كان لك أخ أو أخت للأب وكانت لأمهما بنت من زوج آخر</w:t>
      </w:r>
      <w:r w:rsidR="002A208E">
        <w:rPr>
          <w:rFonts w:cs="Badr"/>
          <w:szCs w:val="28"/>
          <w:rtl/>
          <w:lang w:bidi="fa-IR"/>
        </w:rPr>
        <w:t xml:space="preserve">  </w:t>
      </w:r>
      <w:r>
        <w:rPr>
          <w:rFonts w:cs="Badr"/>
          <w:szCs w:val="28"/>
          <w:rtl/>
          <w:lang w:bidi="fa-IR"/>
        </w:rPr>
        <w:t>فهي أخت للأخ أو الأخت وليس أختاً للرجل لا من طرف أبيه ولا من طرف أمه</w:t>
      </w:r>
      <w:r w:rsidR="002A208E">
        <w:rPr>
          <w:rFonts w:cs="Badr"/>
          <w:szCs w:val="28"/>
          <w:rtl/>
          <w:lang w:bidi="fa-IR"/>
        </w:rPr>
        <w:t xml:space="preserve"> </w:t>
      </w:r>
      <w:r>
        <w:rPr>
          <w:rFonts w:cs="Badr"/>
          <w:szCs w:val="28"/>
          <w:rtl/>
          <w:lang w:bidi="fa-IR"/>
        </w:rPr>
        <w:t>فلا تحرم عليه . وكذلك أخ الأخ أو الأخت</w:t>
      </w:r>
      <w:r>
        <w:rPr>
          <w:rFonts w:cs="Zar"/>
          <w:szCs w:val="25"/>
          <w:rtl/>
          <w:lang w:bidi="fa-IR"/>
        </w:rPr>
        <w:t xml:space="preserve"> ،</w:t>
      </w:r>
      <w:r>
        <w:rPr>
          <w:rFonts w:cs="Badr"/>
          <w:szCs w:val="28"/>
          <w:rtl/>
          <w:lang w:bidi="fa-IR"/>
        </w:rPr>
        <w:t xml:space="preserve"> لا يحرم إلاّ إذا   كان أخ لا مطلقاً .</w:t>
      </w:r>
    </w:p>
    <w:p w14:paraId="6B0645F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1386 ) :</w:t>
      </w:r>
      <w:r>
        <w:rPr>
          <w:rFonts w:cs="Badr"/>
          <w:szCs w:val="28"/>
          <w:rtl/>
          <w:lang w:bidi="fa-IR"/>
        </w:rPr>
        <w:t xml:space="preserve"> النسب على قسمين : </w:t>
      </w:r>
    </w:p>
    <w:p w14:paraId="6AB6708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الأوّل :</w:t>
      </w:r>
      <w:r>
        <w:rPr>
          <w:rFonts w:cs="Badr"/>
          <w:szCs w:val="28"/>
          <w:rtl/>
          <w:lang w:bidi="fa-IR"/>
        </w:rPr>
        <w:t xml:space="preserve"> وهو ما حصل بغير الزنا سواء كان بوطي حلال ذاتاً</w:t>
      </w:r>
      <w:r>
        <w:rPr>
          <w:rFonts w:cs="Zar"/>
          <w:szCs w:val="25"/>
          <w:rtl/>
          <w:lang w:bidi="fa-IR"/>
        </w:rPr>
        <w:t xml:space="preserve"> ،</w:t>
      </w:r>
      <w:r>
        <w:rPr>
          <w:rFonts w:cs="Badr"/>
          <w:szCs w:val="28"/>
          <w:rtl/>
          <w:lang w:bidi="fa-IR"/>
        </w:rPr>
        <w:t xml:space="preserve"> من نكاح أو</w:t>
      </w:r>
      <w:r w:rsidR="002A208E">
        <w:rPr>
          <w:rFonts w:cs="Badr"/>
          <w:szCs w:val="28"/>
          <w:rtl/>
          <w:lang w:bidi="fa-IR"/>
        </w:rPr>
        <w:t xml:space="preserve"> </w:t>
      </w:r>
      <w:r>
        <w:rPr>
          <w:rFonts w:cs="Badr"/>
          <w:szCs w:val="28"/>
          <w:rtl/>
          <w:lang w:bidi="fa-IR"/>
        </w:rPr>
        <w:t>ملك يمين أو تحليل</w:t>
      </w:r>
      <w:r>
        <w:rPr>
          <w:rFonts w:cs="Zar"/>
          <w:szCs w:val="25"/>
          <w:rtl/>
          <w:lang w:bidi="fa-IR"/>
        </w:rPr>
        <w:t xml:space="preserve"> ،</w:t>
      </w:r>
      <w:r>
        <w:rPr>
          <w:rFonts w:cs="Badr"/>
          <w:szCs w:val="28"/>
          <w:rtl/>
          <w:lang w:bidi="fa-IR"/>
        </w:rPr>
        <w:t xml:space="preserve"> وإن حرم بالعارض</w:t>
      </w:r>
      <w:r>
        <w:rPr>
          <w:rFonts w:cs="Zar"/>
          <w:szCs w:val="25"/>
          <w:rtl/>
          <w:lang w:bidi="fa-IR"/>
        </w:rPr>
        <w:t xml:space="preserve"> ، </w:t>
      </w:r>
      <w:r>
        <w:rPr>
          <w:rFonts w:cs="Badr"/>
          <w:szCs w:val="28"/>
          <w:rtl/>
          <w:lang w:bidi="fa-IR"/>
        </w:rPr>
        <w:t>لحيض أو صيام أو اعتكافٍ أو إحرام</w:t>
      </w:r>
      <w:r w:rsidR="002A208E">
        <w:rPr>
          <w:rFonts w:cs="Badr"/>
          <w:szCs w:val="28"/>
          <w:rtl/>
          <w:lang w:bidi="fa-IR"/>
        </w:rPr>
        <w:t xml:space="preserve"> </w:t>
      </w:r>
      <w:r>
        <w:rPr>
          <w:rFonts w:cs="Badr"/>
          <w:szCs w:val="28"/>
          <w:rtl/>
          <w:lang w:bidi="fa-IR"/>
        </w:rPr>
        <w:t>أو نحوها</w:t>
      </w:r>
      <w:r>
        <w:rPr>
          <w:rFonts w:cs="Zar"/>
          <w:szCs w:val="25"/>
          <w:rtl/>
          <w:lang w:bidi="fa-IR"/>
        </w:rPr>
        <w:t xml:space="preserve"> ،</w:t>
      </w:r>
      <w:r>
        <w:rPr>
          <w:rFonts w:cs="Badr"/>
          <w:szCs w:val="28"/>
          <w:rtl/>
          <w:lang w:bidi="fa-IR"/>
        </w:rPr>
        <w:t xml:space="preserve"> أو كوطي الشبهة</w:t>
      </w:r>
      <w:r>
        <w:rPr>
          <w:rFonts w:cs="Zar"/>
          <w:szCs w:val="25"/>
          <w:rtl/>
          <w:lang w:bidi="fa-IR"/>
        </w:rPr>
        <w:t xml:space="preserve"> ،</w:t>
      </w:r>
      <w:r>
        <w:rPr>
          <w:rFonts w:cs="Badr"/>
          <w:szCs w:val="28"/>
          <w:rtl/>
          <w:lang w:bidi="fa-IR"/>
        </w:rPr>
        <w:t xml:space="preserve"> أو بغير الوطي كالتلقيح بماء الرجل .</w:t>
      </w:r>
    </w:p>
    <w:p w14:paraId="7408424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الثاني :</w:t>
      </w:r>
      <w:r>
        <w:rPr>
          <w:rFonts w:cs="Badr"/>
          <w:szCs w:val="28"/>
          <w:rtl/>
          <w:lang w:bidi="fa-IR"/>
        </w:rPr>
        <w:t xml:space="preserve"> الحاصل بسبب الزنا والسفاح . </w:t>
      </w:r>
    </w:p>
    <w:p w14:paraId="7BE4CB4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وحرمة النكاح كجملة من الأحكام المترتبة على عنوان النسب ـ عدا</w:t>
      </w:r>
      <w:r w:rsidR="002A208E">
        <w:rPr>
          <w:rFonts w:cs="Badr"/>
          <w:szCs w:val="28"/>
          <w:rtl/>
          <w:lang w:bidi="fa-IR"/>
        </w:rPr>
        <w:t xml:space="preserve"> </w:t>
      </w:r>
      <w:r>
        <w:rPr>
          <w:rFonts w:cs="Badr"/>
          <w:szCs w:val="28"/>
          <w:rtl/>
          <w:lang w:bidi="fa-IR"/>
        </w:rPr>
        <w:t>التوارث وبعض الأحكام ـ تعم كلا القسمين</w:t>
      </w:r>
      <w:r>
        <w:rPr>
          <w:rFonts w:cs="Zar"/>
          <w:szCs w:val="25"/>
          <w:rtl/>
          <w:lang w:bidi="fa-IR"/>
        </w:rPr>
        <w:t xml:space="preserve"> ، </w:t>
      </w:r>
      <w:r>
        <w:rPr>
          <w:rFonts w:cs="Badr"/>
          <w:szCs w:val="28"/>
          <w:rtl/>
          <w:lang w:bidi="fa-IR"/>
        </w:rPr>
        <w:t>فلو زنا بامرأة فولدت منه ذكراً</w:t>
      </w:r>
      <w:r w:rsidR="002A208E">
        <w:rPr>
          <w:rFonts w:cs="Badr"/>
          <w:szCs w:val="28"/>
          <w:rtl/>
          <w:lang w:bidi="fa-IR"/>
        </w:rPr>
        <w:t xml:space="preserve"> </w:t>
      </w:r>
      <w:r>
        <w:rPr>
          <w:rFonts w:cs="Badr"/>
          <w:szCs w:val="28"/>
          <w:rtl/>
          <w:lang w:bidi="fa-IR"/>
        </w:rPr>
        <w:t>أو أنثى حرم عليهما نكاحهما .</w:t>
      </w:r>
    </w:p>
    <w:p w14:paraId="1357694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وكذا يحرم نكاح المولود بالزنا لأولاد الزاني والزانية من نكاح أو من زنا</w:t>
      </w:r>
      <w:r w:rsidR="002A208E">
        <w:rPr>
          <w:rFonts w:cs="Badr"/>
          <w:szCs w:val="28"/>
          <w:rtl/>
          <w:lang w:bidi="fa-IR"/>
        </w:rPr>
        <w:t xml:space="preserve"> </w:t>
      </w:r>
      <w:r>
        <w:rPr>
          <w:rFonts w:cs="Badr"/>
          <w:szCs w:val="28"/>
          <w:rtl/>
          <w:lang w:bidi="fa-IR"/>
        </w:rPr>
        <w:t>أو من وطي شبهة</w:t>
      </w:r>
      <w:r>
        <w:rPr>
          <w:rFonts w:cs="Zar"/>
          <w:szCs w:val="25"/>
          <w:rtl/>
          <w:lang w:bidi="fa-IR"/>
        </w:rPr>
        <w:t xml:space="preserve"> ،</w:t>
      </w:r>
      <w:r>
        <w:rPr>
          <w:rFonts w:cs="Badr"/>
          <w:szCs w:val="28"/>
          <w:rtl/>
          <w:lang w:bidi="fa-IR"/>
        </w:rPr>
        <w:t xml:space="preserve"> وبعبارة أخرى يحرم نكاح المولود من الزنا للقرابة المحرمة</w:t>
      </w:r>
      <w:r w:rsidR="002A208E">
        <w:rPr>
          <w:rFonts w:cs="Badr"/>
          <w:szCs w:val="28"/>
          <w:rtl/>
          <w:lang w:bidi="fa-IR"/>
        </w:rPr>
        <w:t xml:space="preserve"> </w:t>
      </w:r>
      <w:r>
        <w:rPr>
          <w:rFonts w:cs="Badr"/>
          <w:szCs w:val="28"/>
          <w:rtl/>
          <w:lang w:bidi="fa-IR"/>
        </w:rPr>
        <w:t>من الزاني والزانية</w:t>
      </w:r>
      <w:r>
        <w:rPr>
          <w:rFonts w:cs="Zar"/>
          <w:szCs w:val="25"/>
          <w:rtl/>
          <w:lang w:bidi="fa-IR"/>
        </w:rPr>
        <w:t xml:space="preserve"> ،</w:t>
      </w:r>
      <w:r>
        <w:rPr>
          <w:rFonts w:cs="Badr"/>
          <w:szCs w:val="28"/>
          <w:rtl/>
          <w:lang w:bidi="fa-IR"/>
        </w:rPr>
        <w:t xml:space="preserve"> فالنسب من الحرام يحرم النكاح كالنسب من الحلال</w:t>
      </w:r>
      <w:r>
        <w:rPr>
          <w:rFonts w:cs="Zar"/>
          <w:szCs w:val="25"/>
          <w:rtl/>
          <w:lang w:bidi="fa-IR"/>
        </w:rPr>
        <w:t xml:space="preserve"> ،</w:t>
      </w:r>
      <w:r w:rsidR="002A208E">
        <w:rPr>
          <w:rFonts w:cs="Zar"/>
          <w:szCs w:val="25"/>
          <w:rtl/>
          <w:lang w:bidi="fa-IR"/>
        </w:rPr>
        <w:t xml:space="preserve"> </w:t>
      </w:r>
      <w:r>
        <w:rPr>
          <w:rFonts w:cs="Badr"/>
          <w:szCs w:val="28"/>
          <w:rtl/>
          <w:lang w:bidi="fa-IR"/>
        </w:rPr>
        <w:t xml:space="preserve">بأقسامه السبعة المتقدمة . </w:t>
      </w:r>
    </w:p>
    <w:p w14:paraId="1B6F178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1387 ) :</w:t>
      </w:r>
      <w:r>
        <w:rPr>
          <w:rFonts w:cs="Badr"/>
          <w:szCs w:val="28"/>
          <w:rtl/>
          <w:lang w:bidi="fa-IR"/>
        </w:rPr>
        <w:t xml:space="preserve"> المراد من الوطي عن شبهة هو الوطي الذي ليس بمستحق</w:t>
      </w:r>
      <w:r w:rsidR="002A208E">
        <w:rPr>
          <w:rFonts w:cs="Badr"/>
          <w:szCs w:val="28"/>
          <w:rtl/>
          <w:lang w:bidi="fa-IR"/>
        </w:rPr>
        <w:t xml:space="preserve"> </w:t>
      </w:r>
      <w:r>
        <w:rPr>
          <w:rFonts w:cs="Badr"/>
          <w:szCs w:val="28"/>
          <w:rtl/>
          <w:lang w:bidi="fa-IR"/>
        </w:rPr>
        <w:t>شرعاً</w:t>
      </w:r>
      <w:r>
        <w:rPr>
          <w:rFonts w:cs="Zar"/>
          <w:szCs w:val="25"/>
          <w:rtl/>
          <w:lang w:bidi="fa-IR"/>
        </w:rPr>
        <w:t xml:space="preserve"> ، </w:t>
      </w:r>
      <w:r>
        <w:rPr>
          <w:rFonts w:cs="Badr"/>
          <w:szCs w:val="28"/>
          <w:rtl/>
          <w:lang w:bidi="fa-IR"/>
        </w:rPr>
        <w:t>مع الجهل بذلك سواء كان جهلاً بالحكم أو بالموضوع</w:t>
      </w:r>
      <w:r>
        <w:rPr>
          <w:rFonts w:cs="Zar"/>
          <w:szCs w:val="25"/>
          <w:rtl/>
          <w:lang w:bidi="fa-IR"/>
        </w:rPr>
        <w:t xml:space="preserve"> ،</w:t>
      </w:r>
      <w:r>
        <w:rPr>
          <w:rFonts w:cs="Badr"/>
          <w:szCs w:val="28"/>
          <w:rtl/>
          <w:lang w:bidi="fa-IR"/>
        </w:rPr>
        <w:t xml:space="preserve"> عن قصور</w:t>
      </w:r>
      <w:r w:rsidR="002A208E">
        <w:rPr>
          <w:rFonts w:cs="Badr"/>
          <w:szCs w:val="28"/>
          <w:rtl/>
          <w:lang w:bidi="fa-IR"/>
        </w:rPr>
        <w:t xml:space="preserve"> </w:t>
      </w:r>
      <w:r>
        <w:rPr>
          <w:rFonts w:cs="Badr"/>
          <w:szCs w:val="28"/>
          <w:rtl/>
          <w:lang w:bidi="fa-IR"/>
        </w:rPr>
        <w:t>أو تقصير ما لم يكن متردداً</w:t>
      </w:r>
      <w:r>
        <w:rPr>
          <w:rFonts w:cs="Zar"/>
          <w:szCs w:val="25"/>
          <w:rtl/>
          <w:lang w:bidi="fa-IR"/>
        </w:rPr>
        <w:t xml:space="preserve"> ،</w:t>
      </w:r>
      <w:r>
        <w:rPr>
          <w:rFonts w:cs="Badr"/>
          <w:szCs w:val="28"/>
          <w:rtl/>
          <w:lang w:bidi="fa-IR"/>
        </w:rPr>
        <w:t xml:space="preserve"> ويندرج فيه ما لو علم باستحقاق الوطي عن طريق</w:t>
      </w:r>
      <w:r w:rsidR="002A208E">
        <w:rPr>
          <w:rFonts w:cs="Badr"/>
          <w:szCs w:val="28"/>
          <w:rtl/>
          <w:lang w:bidi="fa-IR"/>
        </w:rPr>
        <w:t xml:space="preserve"> </w:t>
      </w:r>
      <w:r>
        <w:rPr>
          <w:rFonts w:cs="Badr"/>
          <w:szCs w:val="28"/>
          <w:rtl/>
          <w:lang w:bidi="fa-IR"/>
        </w:rPr>
        <w:t>شرعي وانكشف خطؤه لاحقاً اجتهاداً أو تقليداً</w:t>
      </w:r>
      <w:r>
        <w:rPr>
          <w:rFonts w:cs="Zar"/>
          <w:szCs w:val="25"/>
          <w:rtl/>
          <w:lang w:bidi="fa-IR"/>
        </w:rPr>
        <w:t xml:space="preserve"> ،</w:t>
      </w:r>
      <w:r>
        <w:rPr>
          <w:rFonts w:cs="Badr"/>
          <w:szCs w:val="28"/>
          <w:rtl/>
          <w:lang w:bidi="fa-IR"/>
        </w:rPr>
        <w:t xml:space="preserve"> وكإخبار المرأة بكونها</w:t>
      </w:r>
      <w:r w:rsidR="002A208E">
        <w:rPr>
          <w:rFonts w:cs="Badr"/>
          <w:szCs w:val="28"/>
          <w:rtl/>
          <w:lang w:bidi="fa-IR"/>
        </w:rPr>
        <w:t xml:space="preserve"> </w:t>
      </w:r>
      <w:r>
        <w:rPr>
          <w:rFonts w:cs="Badr"/>
          <w:szCs w:val="28"/>
          <w:rtl/>
          <w:lang w:bidi="fa-IR"/>
        </w:rPr>
        <w:t>خلية مع عدم التهمة ونحو ذلك</w:t>
      </w:r>
      <w:r>
        <w:rPr>
          <w:rFonts w:cs="Zar"/>
          <w:szCs w:val="25"/>
          <w:rtl/>
          <w:lang w:bidi="fa-IR"/>
        </w:rPr>
        <w:t xml:space="preserve"> ، </w:t>
      </w:r>
      <w:r>
        <w:rPr>
          <w:rFonts w:cs="Badr"/>
          <w:szCs w:val="28"/>
          <w:rtl/>
          <w:lang w:bidi="fa-IR"/>
        </w:rPr>
        <w:t>ويلحق بوطي الشبهة وطي المجنون والنائم</w:t>
      </w:r>
      <w:r w:rsidR="002A208E">
        <w:rPr>
          <w:rFonts w:cs="Badr"/>
          <w:szCs w:val="28"/>
          <w:rtl/>
          <w:lang w:bidi="fa-IR"/>
        </w:rPr>
        <w:t xml:space="preserve"> </w:t>
      </w:r>
      <w:r>
        <w:rPr>
          <w:rFonts w:cs="Badr"/>
          <w:szCs w:val="28"/>
          <w:rtl/>
          <w:lang w:bidi="fa-IR"/>
        </w:rPr>
        <w:t>وشبههما دون السكران إذا   كان سكره عن عصيان .</w:t>
      </w:r>
    </w:p>
    <w:p w14:paraId="0FE628C7" w14:textId="77777777" w:rsidR="00683E8D" w:rsidRDefault="00683E8D">
      <w:pPr>
        <w:widowControl w:val="0"/>
        <w:autoSpaceDE w:val="0"/>
        <w:autoSpaceDN w:val="0"/>
        <w:adjustRightInd w:val="0"/>
        <w:jc w:val="lowKashida"/>
        <w:rPr>
          <w:rFonts w:cs="Badr"/>
          <w:rtl/>
          <w:lang w:bidi="fa-IR"/>
        </w:rPr>
      </w:pPr>
    </w:p>
    <w:p w14:paraId="0BB71D82"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0AF3B515" w14:textId="77777777" w:rsidR="00683E8D" w:rsidRDefault="00683E8D">
      <w:pPr>
        <w:widowControl w:val="0"/>
        <w:autoSpaceDE w:val="0"/>
        <w:autoSpaceDN w:val="0"/>
        <w:adjustRightInd w:val="0"/>
        <w:jc w:val="lowKashida"/>
        <w:rPr>
          <w:rFonts w:cs="Badr"/>
          <w:rtl/>
          <w:lang w:bidi="fa-IR"/>
        </w:rPr>
      </w:pPr>
    </w:p>
    <w:p w14:paraId="4276AA97" w14:textId="77777777" w:rsidR="00683E8D" w:rsidRDefault="00683E8D">
      <w:pPr>
        <w:autoSpaceDE w:val="0"/>
        <w:autoSpaceDN w:val="0"/>
        <w:adjustRightInd w:val="0"/>
        <w:jc w:val="center"/>
        <w:rPr>
          <w:rFonts w:cs="Badr"/>
          <w:rtl/>
          <w:lang w:bidi="fa-IR"/>
        </w:rPr>
      </w:pPr>
      <w:r>
        <w:rPr>
          <w:bCs/>
          <w:szCs w:val="34"/>
          <w:rtl/>
          <w:lang w:bidi="fa-IR"/>
        </w:rPr>
        <w:t>فصل</w:t>
      </w:r>
    </w:p>
    <w:p w14:paraId="5D7B3307" w14:textId="77777777" w:rsidR="00683E8D" w:rsidRDefault="00683E8D">
      <w:pPr>
        <w:autoSpaceDE w:val="0"/>
        <w:autoSpaceDN w:val="0"/>
        <w:adjustRightInd w:val="0"/>
        <w:jc w:val="center"/>
        <w:rPr>
          <w:rFonts w:cs="Badr"/>
          <w:rtl/>
          <w:lang w:bidi="fa-IR"/>
        </w:rPr>
      </w:pPr>
      <w:r>
        <w:rPr>
          <w:szCs w:val="34"/>
          <w:rtl/>
          <w:lang w:bidi="fa-IR"/>
        </w:rPr>
        <w:t xml:space="preserve">في أحكام الرضاع </w:t>
      </w:r>
    </w:p>
    <w:p w14:paraId="5A617B05"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bCs/>
          <w:szCs w:val="30"/>
          <w:rtl/>
          <w:lang w:bidi="fa-IR"/>
        </w:rPr>
        <w:t xml:space="preserve">ثانياً : التحريم بالرضاع : </w:t>
      </w:r>
    </w:p>
    <w:p w14:paraId="68B942BC" w14:textId="77777777" w:rsidR="00683E8D" w:rsidRDefault="00683E8D">
      <w:pPr>
        <w:widowControl w:val="0"/>
        <w:autoSpaceDE w:val="0"/>
        <w:autoSpaceDN w:val="0"/>
        <w:adjustRightInd w:val="0"/>
        <w:jc w:val="lowKashida"/>
        <w:rPr>
          <w:rFonts w:cs="Badr"/>
          <w:rtl/>
          <w:lang w:bidi="fa-IR"/>
        </w:rPr>
      </w:pPr>
      <w:r>
        <w:rPr>
          <w:szCs w:val="30"/>
          <w:rtl/>
          <w:lang w:bidi="fa-IR"/>
        </w:rPr>
        <w:t xml:space="preserve">     (</w:t>
      </w:r>
      <w:r>
        <w:rPr>
          <w:bCs/>
          <w:szCs w:val="27"/>
          <w:rtl/>
          <w:lang w:bidi="fa-IR"/>
        </w:rPr>
        <w:t xml:space="preserve"> مسألة 1388 ) :</w:t>
      </w:r>
      <w:r>
        <w:rPr>
          <w:rFonts w:cs="Badr"/>
          <w:szCs w:val="28"/>
          <w:rtl/>
          <w:lang w:bidi="fa-IR"/>
        </w:rPr>
        <w:t xml:space="preserve"> إن المرتضع بالشروط الآتية يصير بالنسبة إلى المرضعة والفحل</w:t>
      </w:r>
      <w:r w:rsidR="002A208E">
        <w:rPr>
          <w:rFonts w:cs="Badr"/>
          <w:szCs w:val="28"/>
          <w:rtl/>
          <w:lang w:bidi="fa-IR"/>
        </w:rPr>
        <w:t xml:space="preserve"> </w:t>
      </w:r>
      <w:r>
        <w:rPr>
          <w:rFonts w:cs="Badr"/>
          <w:szCs w:val="28"/>
          <w:rtl/>
          <w:lang w:bidi="fa-IR"/>
        </w:rPr>
        <w:t>في حكم الولد النسبي في انتشار الحرمة منه إليهما فهي مقصورة على المرتضع</w:t>
      </w:r>
      <w:r w:rsidR="002A208E">
        <w:rPr>
          <w:rFonts w:cs="Badr"/>
          <w:szCs w:val="28"/>
          <w:rtl/>
          <w:lang w:bidi="fa-IR"/>
        </w:rPr>
        <w:t xml:space="preserve"> </w:t>
      </w:r>
      <w:r>
        <w:rPr>
          <w:rFonts w:cs="Badr"/>
          <w:szCs w:val="28"/>
          <w:rtl/>
          <w:lang w:bidi="fa-IR"/>
        </w:rPr>
        <w:t>وفروعه لأنه صار لهما ابناً وأبناءه أبناء الابن ولا يتعدى التحريم منهما إلى</w:t>
      </w:r>
      <w:r w:rsidR="002A208E">
        <w:rPr>
          <w:rFonts w:cs="Badr"/>
          <w:szCs w:val="28"/>
          <w:rtl/>
          <w:lang w:bidi="fa-IR"/>
        </w:rPr>
        <w:t xml:space="preserve"> </w:t>
      </w:r>
      <w:r>
        <w:rPr>
          <w:rFonts w:cs="Badr"/>
          <w:szCs w:val="28"/>
          <w:rtl/>
          <w:lang w:bidi="fa-IR"/>
        </w:rPr>
        <w:t>أصوله ولا إلى من كان في طبقته بل هم في حكم الأجانب مع المرضعة والفحل</w:t>
      </w:r>
      <w:r>
        <w:rPr>
          <w:rFonts w:cs="Zar"/>
          <w:szCs w:val="25"/>
          <w:rtl/>
          <w:lang w:bidi="fa-IR"/>
        </w:rPr>
        <w:t xml:space="preserve"> ،</w:t>
      </w:r>
      <w:r w:rsidR="002A208E">
        <w:rPr>
          <w:rFonts w:cs="Zar"/>
          <w:szCs w:val="25"/>
          <w:rtl/>
          <w:lang w:bidi="fa-IR"/>
        </w:rPr>
        <w:t xml:space="preserve"> </w:t>
      </w:r>
      <w:r>
        <w:rPr>
          <w:rFonts w:cs="Badr"/>
          <w:szCs w:val="28"/>
          <w:rtl/>
          <w:lang w:bidi="fa-IR"/>
        </w:rPr>
        <w:t>وأما انتشار الحرمة منهما إليه فهي تشمل أصولهما ومن في طبقتهما في النسب</w:t>
      </w:r>
      <w:r w:rsidR="002A208E">
        <w:rPr>
          <w:rFonts w:cs="Badr"/>
          <w:szCs w:val="28"/>
          <w:rtl/>
          <w:lang w:bidi="fa-IR"/>
        </w:rPr>
        <w:t xml:space="preserve"> </w:t>
      </w:r>
      <w:r>
        <w:rPr>
          <w:rFonts w:cs="Badr"/>
          <w:szCs w:val="28"/>
          <w:rtl/>
          <w:lang w:bidi="fa-IR"/>
        </w:rPr>
        <w:t>أو الرضاع</w:t>
      </w:r>
      <w:r>
        <w:rPr>
          <w:rFonts w:cs="Zar"/>
          <w:szCs w:val="25"/>
          <w:rtl/>
          <w:lang w:bidi="fa-IR"/>
        </w:rPr>
        <w:t xml:space="preserve"> ،</w:t>
      </w:r>
      <w:r>
        <w:rPr>
          <w:rFonts w:cs="Badr"/>
          <w:szCs w:val="28"/>
          <w:rtl/>
          <w:lang w:bidi="fa-IR"/>
        </w:rPr>
        <w:t xml:space="preserve"> وفروع كل منهما النسبيين وكذلك الرضاعيين من الفحل فتصير</w:t>
      </w:r>
      <w:r w:rsidR="002A208E">
        <w:rPr>
          <w:rFonts w:cs="Badr"/>
          <w:szCs w:val="28"/>
          <w:rtl/>
          <w:lang w:bidi="fa-IR"/>
        </w:rPr>
        <w:t xml:space="preserve"> </w:t>
      </w:r>
      <w:r>
        <w:rPr>
          <w:rFonts w:cs="Badr"/>
          <w:szCs w:val="28"/>
          <w:rtl/>
          <w:lang w:bidi="fa-IR"/>
        </w:rPr>
        <w:t>المرضعة أمّاً والفحل أباً وآبائهما وأمهاتهما أجداداً وجدات وإخوتهما</w:t>
      </w:r>
      <w:r w:rsidR="002A208E">
        <w:rPr>
          <w:rFonts w:cs="Badr"/>
          <w:szCs w:val="28"/>
          <w:rtl/>
          <w:lang w:bidi="fa-IR"/>
        </w:rPr>
        <w:t xml:space="preserve"> </w:t>
      </w:r>
      <w:r>
        <w:rPr>
          <w:rFonts w:cs="Badr"/>
          <w:szCs w:val="28"/>
          <w:rtl/>
          <w:lang w:bidi="fa-IR"/>
        </w:rPr>
        <w:t>وأخوتهما أخوالاً وخالات وأعماماً وعمات</w:t>
      </w:r>
      <w:r>
        <w:rPr>
          <w:rFonts w:cs="Zar"/>
          <w:szCs w:val="25"/>
          <w:rtl/>
          <w:lang w:bidi="fa-IR"/>
        </w:rPr>
        <w:t xml:space="preserve"> ،</w:t>
      </w:r>
      <w:r>
        <w:rPr>
          <w:rFonts w:cs="Badr"/>
          <w:szCs w:val="28"/>
          <w:rtl/>
          <w:lang w:bidi="fa-IR"/>
        </w:rPr>
        <w:t xml:space="preserve"> وأولادهما أخوة</w:t>
      </w:r>
      <w:r>
        <w:rPr>
          <w:rFonts w:cs="Zar"/>
          <w:szCs w:val="25"/>
          <w:rtl/>
          <w:lang w:bidi="fa-IR"/>
        </w:rPr>
        <w:t xml:space="preserve"> ،</w:t>
      </w:r>
      <w:r>
        <w:rPr>
          <w:rFonts w:cs="Badr"/>
          <w:szCs w:val="28"/>
          <w:rtl/>
          <w:lang w:bidi="fa-IR"/>
        </w:rPr>
        <w:t xml:space="preserve"> وأولاد</w:t>
      </w:r>
      <w:r w:rsidR="002A208E">
        <w:rPr>
          <w:rFonts w:cs="Badr"/>
          <w:szCs w:val="28"/>
          <w:rtl/>
          <w:lang w:bidi="fa-IR"/>
        </w:rPr>
        <w:t xml:space="preserve"> </w:t>
      </w:r>
      <w:r>
        <w:rPr>
          <w:rFonts w:cs="Badr"/>
          <w:szCs w:val="28"/>
          <w:rtl/>
          <w:lang w:bidi="fa-IR"/>
        </w:rPr>
        <w:t xml:space="preserve">أولادهما أبناء الأخوة . </w:t>
      </w:r>
    </w:p>
    <w:p w14:paraId="264210E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وتفسير ذلك : إذا تحقق الرضاع الجامع للشرائط صار الفحل والمرضعة أباً</w:t>
      </w:r>
      <w:r w:rsidR="002A208E">
        <w:rPr>
          <w:rFonts w:cs="Badr"/>
          <w:szCs w:val="28"/>
          <w:rtl/>
          <w:lang w:bidi="fa-IR"/>
        </w:rPr>
        <w:t xml:space="preserve"> </w:t>
      </w:r>
      <w:r>
        <w:rPr>
          <w:rFonts w:cs="Badr"/>
          <w:szCs w:val="28"/>
          <w:rtl/>
          <w:lang w:bidi="fa-IR"/>
        </w:rPr>
        <w:t>وأماً للمرتضع وأصولهما أجداداً وجدات وفروعهما أخوة وأولاد أخوة لـه</w:t>
      </w:r>
      <w:r>
        <w:rPr>
          <w:rFonts w:cs="Zar"/>
          <w:szCs w:val="25"/>
          <w:rtl/>
          <w:lang w:bidi="fa-IR"/>
        </w:rPr>
        <w:t xml:space="preserve"> ،</w:t>
      </w:r>
      <w:r w:rsidR="002A208E">
        <w:rPr>
          <w:rFonts w:cs="Zar"/>
          <w:szCs w:val="25"/>
          <w:rtl/>
          <w:lang w:bidi="fa-IR"/>
        </w:rPr>
        <w:t xml:space="preserve"> </w:t>
      </w:r>
      <w:r>
        <w:rPr>
          <w:rFonts w:cs="Badr"/>
          <w:szCs w:val="28"/>
          <w:rtl/>
          <w:lang w:bidi="fa-IR"/>
        </w:rPr>
        <w:t>ومن في حاشيتهما ومن حاشية أصولهما أعماماً أو عمات أو أخوالاً أو خالات</w:t>
      </w:r>
      <w:r w:rsidR="002A208E">
        <w:rPr>
          <w:rFonts w:cs="Badr"/>
          <w:szCs w:val="28"/>
          <w:rtl/>
          <w:lang w:bidi="fa-IR"/>
        </w:rPr>
        <w:t xml:space="preserve"> </w:t>
      </w:r>
      <w:r>
        <w:rPr>
          <w:rFonts w:cs="Badr"/>
          <w:szCs w:val="28"/>
          <w:rtl/>
          <w:lang w:bidi="fa-IR"/>
        </w:rPr>
        <w:t>لـه</w:t>
      </w:r>
      <w:r>
        <w:rPr>
          <w:rFonts w:cs="Zar"/>
          <w:szCs w:val="25"/>
          <w:rtl/>
          <w:lang w:bidi="fa-IR"/>
        </w:rPr>
        <w:t xml:space="preserve"> ، </w:t>
      </w:r>
      <w:r>
        <w:rPr>
          <w:rFonts w:cs="Badr"/>
          <w:szCs w:val="28"/>
          <w:rtl/>
          <w:lang w:bidi="fa-IR"/>
        </w:rPr>
        <w:t>وصار هو أعني المرتضع ابناً أو بنتاً لهما وفروعه أحفاداً لهما وإذا تبين ذلك</w:t>
      </w:r>
      <w:r w:rsidR="002A208E">
        <w:rPr>
          <w:rFonts w:cs="Badr"/>
          <w:szCs w:val="28"/>
          <w:rtl/>
          <w:lang w:bidi="fa-IR"/>
        </w:rPr>
        <w:t xml:space="preserve"> </w:t>
      </w:r>
      <w:r>
        <w:rPr>
          <w:rFonts w:cs="Badr"/>
          <w:szCs w:val="28"/>
          <w:rtl/>
          <w:lang w:bidi="fa-IR"/>
        </w:rPr>
        <w:t>فكل عنوان نسبي محرم من العناوين السبعة المتقدمة إذا تحقق مثله في الرضاع</w:t>
      </w:r>
      <w:r w:rsidR="002A208E">
        <w:rPr>
          <w:rFonts w:cs="Badr"/>
          <w:szCs w:val="28"/>
          <w:rtl/>
          <w:lang w:bidi="fa-IR"/>
        </w:rPr>
        <w:t xml:space="preserve"> </w:t>
      </w:r>
      <w:r>
        <w:rPr>
          <w:rFonts w:cs="Badr"/>
          <w:szCs w:val="28"/>
          <w:rtl/>
          <w:lang w:bidi="fa-IR"/>
        </w:rPr>
        <w:t>يكون محرماً</w:t>
      </w:r>
      <w:r>
        <w:rPr>
          <w:rFonts w:cs="Zar"/>
          <w:szCs w:val="25"/>
          <w:rtl/>
          <w:lang w:bidi="fa-IR"/>
        </w:rPr>
        <w:t xml:space="preserve"> ،</w:t>
      </w:r>
      <w:r>
        <w:rPr>
          <w:rFonts w:cs="Badr"/>
          <w:szCs w:val="28"/>
          <w:rtl/>
          <w:lang w:bidi="fa-IR"/>
        </w:rPr>
        <w:t xml:space="preserve"> فالأم الرضاعية كالأم النسبية والبنت الرضاعية كالبنت النسبية</w:t>
      </w:r>
      <w:r w:rsidR="002A208E">
        <w:rPr>
          <w:rFonts w:cs="Badr"/>
          <w:szCs w:val="28"/>
          <w:rtl/>
          <w:lang w:bidi="fa-IR"/>
        </w:rPr>
        <w:t xml:space="preserve"> </w:t>
      </w:r>
      <w:r>
        <w:rPr>
          <w:rFonts w:cs="Badr"/>
          <w:szCs w:val="28"/>
          <w:rtl/>
          <w:lang w:bidi="fa-IR"/>
        </w:rPr>
        <w:t>وهكذا</w:t>
      </w:r>
      <w:r>
        <w:rPr>
          <w:rFonts w:cs="Zar"/>
          <w:szCs w:val="25"/>
          <w:rtl/>
          <w:lang w:bidi="fa-IR"/>
        </w:rPr>
        <w:t xml:space="preserve"> ،</w:t>
      </w:r>
      <w:r>
        <w:rPr>
          <w:rFonts w:cs="Badr"/>
          <w:szCs w:val="28"/>
          <w:rtl/>
          <w:lang w:bidi="fa-IR"/>
        </w:rPr>
        <w:t xml:space="preserve"> فلو أرضعت امرأة من لبن فحل طفلاً حرمت المرضعة وأمها وأم الفحل</w:t>
      </w:r>
      <w:r w:rsidR="002A208E">
        <w:rPr>
          <w:rFonts w:cs="Badr"/>
          <w:szCs w:val="28"/>
          <w:rtl/>
          <w:lang w:bidi="fa-IR"/>
        </w:rPr>
        <w:t xml:space="preserve"> </w:t>
      </w:r>
      <w:r>
        <w:rPr>
          <w:rFonts w:cs="Badr"/>
          <w:szCs w:val="28"/>
          <w:rtl/>
          <w:lang w:bidi="fa-IR"/>
        </w:rPr>
        <w:t>على المرتضع للأمومة</w:t>
      </w:r>
      <w:r>
        <w:rPr>
          <w:rFonts w:cs="Zar"/>
          <w:szCs w:val="25"/>
          <w:rtl/>
          <w:lang w:bidi="fa-IR"/>
        </w:rPr>
        <w:t xml:space="preserve"> ،</w:t>
      </w:r>
      <w:r>
        <w:rPr>
          <w:rFonts w:cs="Badr"/>
          <w:szCs w:val="28"/>
          <w:rtl/>
          <w:lang w:bidi="fa-IR"/>
        </w:rPr>
        <w:t xml:space="preserve"> والمرتضعة وبنتها وبنات المرتضع على الفحل وعلى</w:t>
      </w:r>
      <w:r w:rsidR="002A208E">
        <w:rPr>
          <w:rFonts w:cs="Badr"/>
          <w:szCs w:val="28"/>
          <w:rtl/>
          <w:lang w:bidi="fa-IR"/>
        </w:rPr>
        <w:t xml:space="preserve">  </w:t>
      </w:r>
      <w:r>
        <w:rPr>
          <w:rFonts w:cs="Badr"/>
          <w:szCs w:val="28"/>
          <w:rtl/>
          <w:lang w:bidi="fa-IR"/>
        </w:rPr>
        <w:t>أبيه وأبي المرضعة للبنتية</w:t>
      </w:r>
      <w:r>
        <w:rPr>
          <w:rFonts w:cs="Zar"/>
          <w:szCs w:val="25"/>
          <w:rtl/>
          <w:lang w:bidi="fa-IR"/>
        </w:rPr>
        <w:t xml:space="preserve"> ،</w:t>
      </w:r>
      <w:r>
        <w:rPr>
          <w:rFonts w:cs="Badr"/>
          <w:szCs w:val="28"/>
          <w:rtl/>
          <w:lang w:bidi="fa-IR"/>
        </w:rPr>
        <w:t xml:space="preserve"> وحرمت أخت الفحل وأخت المرضعة على المرتضع</w:t>
      </w:r>
      <w:r w:rsidR="002A208E">
        <w:rPr>
          <w:rFonts w:cs="Badr"/>
          <w:szCs w:val="28"/>
          <w:rtl/>
          <w:lang w:bidi="fa-IR"/>
        </w:rPr>
        <w:t xml:space="preserve"> </w:t>
      </w:r>
      <w:r>
        <w:rPr>
          <w:rFonts w:cs="Badr"/>
          <w:szCs w:val="28"/>
          <w:rtl/>
          <w:lang w:bidi="fa-IR"/>
        </w:rPr>
        <w:t>لكونهما عمة وخالة لـه</w:t>
      </w:r>
      <w:r>
        <w:rPr>
          <w:rFonts w:cs="Zar"/>
          <w:szCs w:val="25"/>
          <w:rtl/>
          <w:lang w:bidi="fa-IR"/>
        </w:rPr>
        <w:t xml:space="preserve"> ،</w:t>
      </w:r>
      <w:r>
        <w:rPr>
          <w:rFonts w:cs="Badr"/>
          <w:szCs w:val="28"/>
          <w:rtl/>
          <w:lang w:bidi="fa-IR"/>
        </w:rPr>
        <w:t xml:space="preserve"> والمرتضعة على أخي الفحل وأخي المرضعة لكونهما</w:t>
      </w:r>
      <w:r w:rsidR="002A208E">
        <w:rPr>
          <w:rFonts w:cs="Badr"/>
          <w:szCs w:val="28"/>
          <w:rtl/>
          <w:lang w:bidi="fa-IR"/>
        </w:rPr>
        <w:t xml:space="preserve"> </w:t>
      </w:r>
      <w:r>
        <w:rPr>
          <w:rFonts w:cs="Badr"/>
          <w:szCs w:val="28"/>
          <w:rtl/>
          <w:lang w:bidi="fa-IR"/>
        </w:rPr>
        <w:t>بنت أخ أو بنت أخت لهما</w:t>
      </w:r>
      <w:r>
        <w:rPr>
          <w:rFonts w:cs="Zar"/>
          <w:szCs w:val="25"/>
          <w:rtl/>
          <w:lang w:bidi="fa-IR"/>
        </w:rPr>
        <w:t xml:space="preserve"> ،</w:t>
      </w:r>
      <w:r>
        <w:rPr>
          <w:rFonts w:cs="Badr"/>
          <w:szCs w:val="28"/>
          <w:rtl/>
          <w:lang w:bidi="fa-IR"/>
        </w:rPr>
        <w:t xml:space="preserve"> وحرمت بنات الفحل على المرتضع والمرتضعة على</w:t>
      </w:r>
      <w:r w:rsidR="002A208E">
        <w:rPr>
          <w:rFonts w:cs="Badr"/>
          <w:szCs w:val="28"/>
          <w:rtl/>
          <w:lang w:bidi="fa-IR"/>
        </w:rPr>
        <w:t xml:space="preserve"> </w:t>
      </w:r>
      <w:r>
        <w:rPr>
          <w:rFonts w:cs="Badr"/>
          <w:szCs w:val="28"/>
          <w:rtl/>
          <w:lang w:bidi="fa-IR"/>
        </w:rPr>
        <w:t>أبنائه نسبيين كانوا أم رضاعيين</w:t>
      </w:r>
      <w:r>
        <w:rPr>
          <w:rFonts w:cs="Zar"/>
          <w:szCs w:val="25"/>
          <w:rtl/>
          <w:lang w:bidi="fa-IR"/>
        </w:rPr>
        <w:t xml:space="preserve"> ،</w:t>
      </w:r>
      <w:r>
        <w:rPr>
          <w:rFonts w:cs="Badr"/>
          <w:szCs w:val="28"/>
          <w:rtl/>
          <w:lang w:bidi="fa-IR"/>
        </w:rPr>
        <w:t xml:space="preserve"> وكذا بنات المرضعة على المرتضع والمرتضعة</w:t>
      </w:r>
      <w:r w:rsidR="002A208E">
        <w:rPr>
          <w:rFonts w:cs="Badr"/>
          <w:szCs w:val="28"/>
          <w:rtl/>
          <w:lang w:bidi="fa-IR"/>
        </w:rPr>
        <w:t xml:space="preserve"> </w:t>
      </w:r>
      <w:r>
        <w:rPr>
          <w:rFonts w:cs="Badr"/>
          <w:szCs w:val="28"/>
          <w:rtl/>
          <w:lang w:bidi="fa-IR"/>
        </w:rPr>
        <w:t>على أبنائها إذا   كانوا نسبيين للأخوة</w:t>
      </w:r>
      <w:r>
        <w:rPr>
          <w:rFonts w:cs="Zar"/>
          <w:szCs w:val="25"/>
          <w:rtl/>
          <w:lang w:bidi="fa-IR"/>
        </w:rPr>
        <w:t xml:space="preserve"> ،</w:t>
      </w:r>
      <w:r>
        <w:rPr>
          <w:rFonts w:cs="Badr"/>
          <w:szCs w:val="28"/>
          <w:rtl/>
          <w:lang w:bidi="fa-IR"/>
        </w:rPr>
        <w:t xml:space="preserve"> وأما أولاد المرضعة الرضاعيون ممن</w:t>
      </w:r>
      <w:r w:rsidR="002A208E">
        <w:rPr>
          <w:rFonts w:cs="Badr"/>
          <w:szCs w:val="28"/>
          <w:rtl/>
          <w:lang w:bidi="fa-IR"/>
        </w:rPr>
        <w:t xml:space="preserve"> </w:t>
      </w:r>
      <w:r>
        <w:rPr>
          <w:rFonts w:cs="Badr"/>
          <w:szCs w:val="28"/>
          <w:rtl/>
          <w:lang w:bidi="fa-IR"/>
        </w:rPr>
        <w:t>أرضعتهم بلبن فحل آخر غير الفحل الذي ارتضع المرتضع بلبنه لم يحرموا على</w:t>
      </w:r>
      <w:r w:rsidR="002A208E">
        <w:rPr>
          <w:rFonts w:cs="Badr"/>
          <w:szCs w:val="28"/>
          <w:rtl/>
          <w:lang w:bidi="fa-IR"/>
        </w:rPr>
        <w:t xml:space="preserve"> </w:t>
      </w:r>
      <w:r>
        <w:rPr>
          <w:rFonts w:cs="Badr"/>
          <w:szCs w:val="28"/>
          <w:rtl/>
          <w:lang w:bidi="fa-IR"/>
        </w:rPr>
        <w:t>المرتضع</w:t>
      </w:r>
      <w:r>
        <w:rPr>
          <w:rFonts w:cs="Zar"/>
          <w:szCs w:val="25"/>
          <w:rtl/>
          <w:lang w:bidi="fa-IR"/>
        </w:rPr>
        <w:t xml:space="preserve"> ،</w:t>
      </w:r>
      <w:r>
        <w:rPr>
          <w:rFonts w:cs="Badr"/>
          <w:szCs w:val="28"/>
          <w:rtl/>
          <w:lang w:bidi="fa-IR"/>
        </w:rPr>
        <w:t xml:space="preserve"> لما مر من اشتراط اتحاد الفحل في نشر الحرمة بين المرتضعين .</w:t>
      </w:r>
    </w:p>
    <w:p w14:paraId="4F8FF36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1389 ) :</w:t>
      </w:r>
      <w:r>
        <w:rPr>
          <w:rFonts w:cs="Badr"/>
          <w:szCs w:val="28"/>
          <w:rtl/>
          <w:lang w:bidi="fa-IR"/>
        </w:rPr>
        <w:t xml:space="preserve"> الرضاع كما يقوم مقام النسب في المحرمات النسبية من</w:t>
      </w:r>
      <w:r w:rsidR="002A208E">
        <w:rPr>
          <w:rFonts w:cs="Badr"/>
          <w:szCs w:val="28"/>
          <w:rtl/>
          <w:lang w:bidi="fa-IR"/>
        </w:rPr>
        <w:t xml:space="preserve"> </w:t>
      </w:r>
      <w:r>
        <w:rPr>
          <w:rFonts w:cs="Badr"/>
          <w:szCs w:val="28"/>
          <w:rtl/>
          <w:lang w:bidi="fa-IR"/>
        </w:rPr>
        <w:t>العناوين السبعة ـ وهو الذي أخذ النسب تمام الموضوع للحرمة ـ كذلك يقوم</w:t>
      </w:r>
      <w:r w:rsidR="002A208E">
        <w:rPr>
          <w:rFonts w:cs="Badr"/>
          <w:szCs w:val="28"/>
          <w:rtl/>
          <w:lang w:bidi="fa-IR"/>
        </w:rPr>
        <w:t xml:space="preserve"> </w:t>
      </w:r>
      <w:r>
        <w:rPr>
          <w:rFonts w:cs="Badr"/>
          <w:szCs w:val="28"/>
          <w:rtl/>
          <w:lang w:bidi="fa-IR"/>
        </w:rPr>
        <w:t>مقام النسب فيما أخذ بعض الموضوع كما في المحرمات بالمصاهرة</w:t>
      </w:r>
      <w:r>
        <w:rPr>
          <w:rFonts w:cs="Zar"/>
          <w:szCs w:val="25"/>
          <w:rtl/>
          <w:lang w:bidi="fa-IR"/>
        </w:rPr>
        <w:t xml:space="preserve"> ،</w:t>
      </w:r>
      <w:r>
        <w:rPr>
          <w:rFonts w:cs="Badr"/>
          <w:szCs w:val="28"/>
          <w:rtl/>
          <w:lang w:bidi="fa-IR"/>
        </w:rPr>
        <w:t xml:space="preserve"> نعم</w:t>
      </w:r>
      <w:r w:rsidR="002A208E">
        <w:rPr>
          <w:rFonts w:cs="Badr"/>
          <w:szCs w:val="28"/>
          <w:rtl/>
          <w:lang w:bidi="fa-IR"/>
        </w:rPr>
        <w:t xml:space="preserve"> </w:t>
      </w:r>
      <w:r>
        <w:rPr>
          <w:rFonts w:cs="Badr"/>
          <w:szCs w:val="28"/>
          <w:rtl/>
          <w:lang w:bidi="fa-IR"/>
        </w:rPr>
        <w:t>لا  يقوم مقام المصاهرة فمرضعة ولدك لا تكون بمنزلة زوجتك حتى تحرم أمها</w:t>
      </w:r>
      <w:r w:rsidR="002A208E">
        <w:rPr>
          <w:rFonts w:cs="Badr"/>
          <w:szCs w:val="28"/>
          <w:rtl/>
          <w:lang w:bidi="fa-IR"/>
        </w:rPr>
        <w:t xml:space="preserve"> </w:t>
      </w:r>
      <w:r>
        <w:rPr>
          <w:rFonts w:cs="Badr"/>
          <w:szCs w:val="28"/>
          <w:rtl/>
          <w:lang w:bidi="fa-IR"/>
        </w:rPr>
        <w:t>عليك لكن الأم والبنت الرضاعيتين لزوجتك تكونان كالأم والبنت النسبيتين لها</w:t>
      </w:r>
      <w:r w:rsidR="002A208E">
        <w:rPr>
          <w:rFonts w:cs="Badr"/>
          <w:szCs w:val="28"/>
          <w:rtl/>
          <w:lang w:bidi="fa-IR"/>
        </w:rPr>
        <w:t xml:space="preserve"> </w:t>
      </w:r>
      <w:r>
        <w:rPr>
          <w:rFonts w:cs="Badr"/>
          <w:szCs w:val="28"/>
          <w:rtl/>
          <w:lang w:bidi="fa-IR"/>
        </w:rPr>
        <w:t>فتحرمان عليك</w:t>
      </w:r>
      <w:r>
        <w:rPr>
          <w:rFonts w:cs="Zar"/>
          <w:szCs w:val="25"/>
          <w:rtl/>
          <w:lang w:bidi="fa-IR"/>
        </w:rPr>
        <w:t xml:space="preserve"> ،</w:t>
      </w:r>
      <w:r>
        <w:rPr>
          <w:rFonts w:cs="Badr"/>
          <w:szCs w:val="28"/>
          <w:rtl/>
          <w:lang w:bidi="fa-IR"/>
        </w:rPr>
        <w:t xml:space="preserve"> وكذا حليلة الابن الرضاعي كحليلة الابن النسبي تحرم الأولى</w:t>
      </w:r>
      <w:r w:rsidR="002A208E">
        <w:rPr>
          <w:rFonts w:cs="Badr"/>
          <w:szCs w:val="28"/>
          <w:rtl/>
          <w:lang w:bidi="fa-IR"/>
        </w:rPr>
        <w:t xml:space="preserve"> </w:t>
      </w:r>
      <w:r>
        <w:rPr>
          <w:rFonts w:cs="Badr"/>
          <w:szCs w:val="28"/>
          <w:rtl/>
          <w:lang w:bidi="fa-IR"/>
        </w:rPr>
        <w:t xml:space="preserve">على أبيه الرضاعي والثانية على ابنه الرضاعي . </w:t>
      </w:r>
    </w:p>
    <w:p w14:paraId="607A26D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1390 ) :</w:t>
      </w:r>
      <w:r>
        <w:rPr>
          <w:rFonts w:cs="Badr"/>
          <w:szCs w:val="28"/>
          <w:rtl/>
          <w:lang w:bidi="fa-IR"/>
        </w:rPr>
        <w:t xml:space="preserve"> ينشر الرضاع الحرمة مهما ترامت العلاقة النسبية في الأصول</w:t>
      </w:r>
      <w:r w:rsidR="002A208E">
        <w:rPr>
          <w:rFonts w:cs="Badr"/>
          <w:szCs w:val="28"/>
          <w:rtl/>
          <w:lang w:bidi="fa-IR"/>
        </w:rPr>
        <w:t xml:space="preserve"> </w:t>
      </w:r>
      <w:r>
        <w:rPr>
          <w:rFonts w:cs="Badr"/>
          <w:szCs w:val="28"/>
          <w:rtl/>
          <w:lang w:bidi="fa-IR"/>
        </w:rPr>
        <w:t>والفروع وحواشيهما أي تصاعداً وتنازلاً وانشعاباً</w:t>
      </w:r>
      <w:r>
        <w:rPr>
          <w:rFonts w:cs="Zar"/>
          <w:szCs w:val="25"/>
          <w:rtl/>
          <w:lang w:bidi="fa-IR"/>
        </w:rPr>
        <w:t xml:space="preserve"> ،</w:t>
      </w:r>
      <w:r>
        <w:rPr>
          <w:rFonts w:cs="Badr"/>
          <w:szCs w:val="28"/>
          <w:rtl/>
          <w:lang w:bidi="fa-IR"/>
        </w:rPr>
        <w:t xml:space="preserve"> سواء افترض أن وسائط</w:t>
      </w:r>
      <w:r w:rsidR="002A208E">
        <w:rPr>
          <w:rFonts w:cs="Badr"/>
          <w:szCs w:val="28"/>
          <w:rtl/>
          <w:lang w:bidi="fa-IR"/>
        </w:rPr>
        <w:t xml:space="preserve"> </w:t>
      </w:r>
      <w:r>
        <w:rPr>
          <w:rFonts w:cs="Badr"/>
          <w:szCs w:val="28"/>
          <w:rtl/>
          <w:lang w:bidi="fa-IR"/>
        </w:rPr>
        <w:t>العلائق كلها نسبية أو رضاعية أو مختلطة</w:t>
      </w:r>
      <w:r>
        <w:rPr>
          <w:rFonts w:cs="Zar"/>
          <w:szCs w:val="25"/>
          <w:rtl/>
          <w:lang w:bidi="fa-IR"/>
        </w:rPr>
        <w:t xml:space="preserve"> ،</w:t>
      </w:r>
      <w:r>
        <w:rPr>
          <w:rFonts w:cs="Badr"/>
          <w:szCs w:val="28"/>
          <w:rtl/>
          <w:lang w:bidi="fa-IR"/>
        </w:rPr>
        <w:t xml:space="preserve"> شريطة أن يكون هذا الترامي في</w:t>
      </w:r>
      <w:r w:rsidR="002A208E">
        <w:rPr>
          <w:rFonts w:cs="Badr"/>
          <w:szCs w:val="28"/>
          <w:rtl/>
          <w:lang w:bidi="fa-IR"/>
        </w:rPr>
        <w:t xml:space="preserve"> </w:t>
      </w:r>
      <w:r>
        <w:rPr>
          <w:rFonts w:cs="Badr"/>
          <w:szCs w:val="28"/>
          <w:rtl/>
          <w:lang w:bidi="fa-IR"/>
        </w:rPr>
        <w:t>طول اللحمة الرضاعية</w:t>
      </w:r>
      <w:r>
        <w:rPr>
          <w:rFonts w:cs="Zar"/>
          <w:szCs w:val="25"/>
          <w:rtl/>
          <w:lang w:bidi="fa-IR"/>
        </w:rPr>
        <w:t xml:space="preserve"> ، </w:t>
      </w:r>
      <w:r>
        <w:rPr>
          <w:rFonts w:cs="Badr"/>
          <w:szCs w:val="28"/>
          <w:rtl/>
          <w:lang w:bidi="fa-IR"/>
        </w:rPr>
        <w:t>فلو تراضعا الأب نسبي أو الأم النسبية مع صبية من</w:t>
      </w:r>
      <w:r w:rsidR="002A208E">
        <w:rPr>
          <w:rFonts w:cs="Badr"/>
          <w:szCs w:val="28"/>
          <w:rtl/>
          <w:lang w:bidi="fa-IR"/>
        </w:rPr>
        <w:t xml:space="preserve"> </w:t>
      </w:r>
      <w:r>
        <w:rPr>
          <w:rFonts w:cs="Badr"/>
          <w:szCs w:val="28"/>
          <w:rtl/>
          <w:lang w:bidi="fa-IR"/>
        </w:rPr>
        <w:t>امرأة مع اتحاد الفحل كانت الصبية عمة الابن أو خالته من الرضاعة</w:t>
      </w:r>
      <w:r>
        <w:rPr>
          <w:rFonts w:cs="Zar"/>
          <w:szCs w:val="25"/>
          <w:rtl/>
          <w:lang w:bidi="fa-IR"/>
        </w:rPr>
        <w:t xml:space="preserve"> ،</w:t>
      </w:r>
      <w:r>
        <w:rPr>
          <w:rFonts w:cs="Badr"/>
          <w:szCs w:val="28"/>
          <w:rtl/>
          <w:lang w:bidi="fa-IR"/>
        </w:rPr>
        <w:t xml:space="preserve"> وكذا لو</w:t>
      </w:r>
      <w:r w:rsidR="002A208E">
        <w:rPr>
          <w:rFonts w:cs="Badr"/>
          <w:szCs w:val="28"/>
          <w:rtl/>
          <w:lang w:bidi="fa-IR"/>
        </w:rPr>
        <w:t xml:space="preserve"> </w:t>
      </w:r>
      <w:r>
        <w:rPr>
          <w:rFonts w:cs="Badr"/>
          <w:szCs w:val="28"/>
          <w:rtl/>
          <w:lang w:bidi="fa-IR"/>
        </w:rPr>
        <w:t>كان للأب من الرضاع أب من الرضاع وترامى الآباء الرضاعيين كان كلهم</w:t>
      </w:r>
      <w:r w:rsidR="002A208E">
        <w:rPr>
          <w:rFonts w:cs="Badr"/>
          <w:szCs w:val="28"/>
          <w:rtl/>
          <w:lang w:bidi="fa-IR"/>
        </w:rPr>
        <w:t xml:space="preserve"> </w:t>
      </w:r>
      <w:r>
        <w:rPr>
          <w:rFonts w:cs="Badr"/>
          <w:szCs w:val="28"/>
          <w:rtl/>
          <w:lang w:bidi="fa-IR"/>
        </w:rPr>
        <w:t>أجداداً له من الرضاع والمرضعات جدات</w:t>
      </w:r>
      <w:r>
        <w:rPr>
          <w:rFonts w:cs="Zar"/>
          <w:szCs w:val="25"/>
          <w:rtl/>
          <w:lang w:bidi="fa-IR"/>
        </w:rPr>
        <w:t xml:space="preserve"> ،</w:t>
      </w:r>
      <w:r>
        <w:rPr>
          <w:rFonts w:cs="Badr"/>
          <w:szCs w:val="28"/>
          <w:rtl/>
          <w:lang w:bidi="fa-IR"/>
        </w:rPr>
        <w:t xml:space="preserve"> ولو كان للجد الرضاعي أخت</w:t>
      </w:r>
      <w:r w:rsidR="002A208E">
        <w:rPr>
          <w:rFonts w:cs="Badr"/>
          <w:szCs w:val="28"/>
          <w:rtl/>
          <w:lang w:bidi="fa-IR"/>
        </w:rPr>
        <w:t xml:space="preserve"> </w:t>
      </w:r>
      <w:r>
        <w:rPr>
          <w:rFonts w:cs="Badr"/>
          <w:szCs w:val="28"/>
          <w:rtl/>
          <w:lang w:bidi="fa-IR"/>
        </w:rPr>
        <w:t>من الرضاع حرمت على المرتضع لكونها عمته من الرضاع ولو كانت للأم</w:t>
      </w:r>
      <w:r w:rsidR="002A208E">
        <w:rPr>
          <w:rFonts w:cs="Badr"/>
          <w:szCs w:val="28"/>
          <w:rtl/>
          <w:lang w:bidi="fa-IR"/>
        </w:rPr>
        <w:t xml:space="preserve">  </w:t>
      </w:r>
      <w:r>
        <w:rPr>
          <w:rFonts w:cs="Badr"/>
          <w:szCs w:val="28"/>
          <w:rtl/>
          <w:lang w:bidi="fa-IR"/>
        </w:rPr>
        <w:t>من الرضاع وإن بعدت أخت من الرضاع كانت خالته من الرضاع أيضاً .</w:t>
      </w:r>
    </w:p>
    <w:p w14:paraId="4931C1B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1391 ) :</w:t>
      </w:r>
      <w:r>
        <w:rPr>
          <w:rFonts w:cs="Badr"/>
          <w:szCs w:val="28"/>
          <w:rtl/>
          <w:lang w:bidi="fa-IR"/>
        </w:rPr>
        <w:t xml:space="preserve"> لا يجوز أن ينكح أبو المرتضع في أولاد صاحب اللبن ولادة</w:t>
      </w:r>
      <w:r w:rsidR="002A208E">
        <w:rPr>
          <w:rFonts w:cs="Badr"/>
          <w:szCs w:val="28"/>
          <w:rtl/>
          <w:lang w:bidi="fa-IR"/>
        </w:rPr>
        <w:t xml:space="preserve"> </w:t>
      </w:r>
      <w:r>
        <w:rPr>
          <w:rFonts w:cs="Badr"/>
          <w:szCs w:val="28"/>
          <w:rtl/>
          <w:lang w:bidi="fa-IR"/>
        </w:rPr>
        <w:t>ورضاعاً</w:t>
      </w:r>
      <w:r>
        <w:rPr>
          <w:rFonts w:cs="Zar"/>
          <w:szCs w:val="25"/>
          <w:rtl/>
          <w:lang w:bidi="fa-IR"/>
        </w:rPr>
        <w:t xml:space="preserve"> ،</w:t>
      </w:r>
      <w:r>
        <w:rPr>
          <w:rFonts w:cs="Badr"/>
          <w:szCs w:val="28"/>
          <w:rtl/>
          <w:lang w:bidi="fa-IR"/>
        </w:rPr>
        <w:t xml:space="preserve"> وكذا في أولاد المرضعة نسباً لا رضاعاً</w:t>
      </w:r>
      <w:r>
        <w:rPr>
          <w:rFonts w:cs="Zar"/>
          <w:szCs w:val="25"/>
          <w:rtl/>
          <w:lang w:bidi="fa-IR"/>
        </w:rPr>
        <w:t xml:space="preserve"> ،</w:t>
      </w:r>
      <w:r>
        <w:rPr>
          <w:rFonts w:cs="Badr"/>
          <w:szCs w:val="28"/>
          <w:rtl/>
          <w:lang w:bidi="fa-IR"/>
        </w:rPr>
        <w:t xml:space="preserve"> وأما أولاده الذين لم</w:t>
      </w:r>
      <w:r w:rsidR="002A208E">
        <w:rPr>
          <w:rFonts w:cs="Badr"/>
          <w:szCs w:val="28"/>
          <w:rtl/>
          <w:lang w:bidi="fa-IR"/>
        </w:rPr>
        <w:t xml:space="preserve"> </w:t>
      </w:r>
      <w:r>
        <w:rPr>
          <w:rFonts w:cs="Badr"/>
          <w:szCs w:val="28"/>
          <w:rtl/>
          <w:lang w:bidi="fa-IR"/>
        </w:rPr>
        <w:t>يرتضعوا من هذ ا اللبن فيجوز نكاحهم في أولاد صاحب اللبن وفي أولاد</w:t>
      </w:r>
      <w:r w:rsidR="002A208E">
        <w:rPr>
          <w:rFonts w:cs="Badr"/>
          <w:szCs w:val="28"/>
          <w:rtl/>
          <w:lang w:bidi="fa-IR"/>
        </w:rPr>
        <w:t xml:space="preserve"> </w:t>
      </w:r>
      <w:r>
        <w:rPr>
          <w:rFonts w:cs="Badr"/>
          <w:szCs w:val="28"/>
          <w:rtl/>
          <w:lang w:bidi="fa-IR"/>
        </w:rPr>
        <w:t>المرضعة التي أرضعت أخاهما</w:t>
      </w:r>
      <w:r>
        <w:rPr>
          <w:rFonts w:cs="Zar"/>
          <w:szCs w:val="25"/>
          <w:rtl/>
          <w:lang w:bidi="fa-IR"/>
        </w:rPr>
        <w:t xml:space="preserve"> ،</w:t>
      </w:r>
      <w:r>
        <w:rPr>
          <w:rFonts w:cs="Badr"/>
          <w:szCs w:val="28"/>
          <w:rtl/>
          <w:lang w:bidi="fa-IR"/>
        </w:rPr>
        <w:t xml:space="preserve"> وإن كان الاحتياط لا ينبغي تركه .</w:t>
      </w:r>
    </w:p>
    <w:p w14:paraId="14E0F2E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1392 ) :</w:t>
      </w:r>
      <w:r>
        <w:rPr>
          <w:rFonts w:cs="Badr"/>
          <w:szCs w:val="28"/>
          <w:rtl/>
          <w:lang w:bidi="fa-IR"/>
        </w:rPr>
        <w:t xml:space="preserve"> إذا أرضعت امرأة ابن شخص ثم أرضعت بنت شخص آخر</w:t>
      </w:r>
      <w:r w:rsidR="002A208E">
        <w:rPr>
          <w:rFonts w:cs="Badr"/>
          <w:szCs w:val="28"/>
          <w:rtl/>
          <w:lang w:bidi="fa-IR"/>
        </w:rPr>
        <w:t xml:space="preserve"> </w:t>
      </w:r>
      <w:r>
        <w:rPr>
          <w:rFonts w:cs="Badr"/>
          <w:szCs w:val="28"/>
          <w:rtl/>
          <w:lang w:bidi="fa-IR"/>
        </w:rPr>
        <w:t>من لبن ذلك الفحل فتلك البنت وإن حرمت على ذلك الابن لكن تحل أخوات</w:t>
      </w:r>
      <w:r w:rsidR="002A208E">
        <w:rPr>
          <w:rFonts w:cs="Badr"/>
          <w:szCs w:val="28"/>
          <w:rtl/>
          <w:lang w:bidi="fa-IR"/>
        </w:rPr>
        <w:t xml:space="preserve"> </w:t>
      </w:r>
      <w:r>
        <w:rPr>
          <w:rFonts w:cs="Badr"/>
          <w:szCs w:val="28"/>
          <w:rtl/>
          <w:lang w:bidi="fa-IR"/>
        </w:rPr>
        <w:t>كل منهما لأخوة الآخر .</w:t>
      </w:r>
    </w:p>
    <w:p w14:paraId="14D4547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1393 ) :</w:t>
      </w:r>
      <w:r>
        <w:rPr>
          <w:rFonts w:cs="Badr"/>
          <w:szCs w:val="28"/>
          <w:rtl/>
          <w:lang w:bidi="fa-IR"/>
        </w:rPr>
        <w:t xml:space="preserve"> الرضاع المحرم كما يمنع من النكاح لو كان سابقاً يبطله</w:t>
      </w:r>
      <w:r w:rsidR="002A208E">
        <w:rPr>
          <w:rFonts w:cs="Badr"/>
          <w:szCs w:val="28"/>
          <w:rtl/>
          <w:lang w:bidi="fa-IR"/>
        </w:rPr>
        <w:t xml:space="preserve"> </w:t>
      </w:r>
      <w:r>
        <w:rPr>
          <w:rFonts w:cs="Badr"/>
          <w:szCs w:val="28"/>
          <w:rtl/>
          <w:lang w:bidi="fa-IR"/>
        </w:rPr>
        <w:t>لو حصل لاحقاً فلو كانت له زوجة صغيرة فأرضعتها بنته أو أمه أو أخته أو بنت</w:t>
      </w:r>
      <w:r w:rsidR="002A208E">
        <w:rPr>
          <w:rFonts w:cs="Badr"/>
          <w:szCs w:val="28"/>
          <w:rtl/>
          <w:lang w:bidi="fa-IR"/>
        </w:rPr>
        <w:t xml:space="preserve"> </w:t>
      </w:r>
      <w:r>
        <w:rPr>
          <w:rFonts w:cs="Badr"/>
          <w:szCs w:val="28"/>
          <w:rtl/>
          <w:lang w:bidi="fa-IR"/>
        </w:rPr>
        <w:t>أخيه أو بنت أخته أو زوجة أخيه بلبنه رضاعاً كاملاً بطل نكاحها وحرمت عليه</w:t>
      </w:r>
      <w:r w:rsidR="002A208E">
        <w:rPr>
          <w:rFonts w:cs="Badr"/>
          <w:szCs w:val="28"/>
          <w:rtl/>
          <w:lang w:bidi="fa-IR"/>
        </w:rPr>
        <w:t xml:space="preserve"> </w:t>
      </w:r>
      <w:r>
        <w:rPr>
          <w:rFonts w:cs="Badr"/>
          <w:szCs w:val="28"/>
          <w:rtl/>
          <w:lang w:bidi="fa-IR"/>
        </w:rPr>
        <w:t>لصيرورتها بالرضاع بنتاً أو أختاً أو بنت أخ أو بنت أخت لـه فحرمت عليه</w:t>
      </w:r>
      <w:r w:rsidR="002A208E">
        <w:rPr>
          <w:rFonts w:cs="Badr"/>
          <w:szCs w:val="28"/>
          <w:rtl/>
          <w:lang w:bidi="fa-IR"/>
        </w:rPr>
        <w:t xml:space="preserve"> </w:t>
      </w:r>
      <w:r>
        <w:rPr>
          <w:rFonts w:cs="Badr"/>
          <w:szCs w:val="28"/>
          <w:rtl/>
          <w:lang w:bidi="fa-IR"/>
        </w:rPr>
        <w:t>لاحقاً كما   كانت تحرم عليه سابقاً</w:t>
      </w:r>
      <w:r>
        <w:rPr>
          <w:rFonts w:cs="Zar"/>
          <w:szCs w:val="25"/>
          <w:rtl/>
          <w:lang w:bidi="fa-IR"/>
        </w:rPr>
        <w:t xml:space="preserve"> ، </w:t>
      </w:r>
      <w:r>
        <w:rPr>
          <w:rFonts w:cs="Badr"/>
          <w:szCs w:val="28"/>
          <w:rtl/>
          <w:lang w:bidi="fa-IR"/>
        </w:rPr>
        <w:t>وكذا لو كانت له زوجتان صغيرة وكبيرة</w:t>
      </w:r>
      <w:r w:rsidR="002A208E">
        <w:rPr>
          <w:rFonts w:cs="Badr"/>
          <w:szCs w:val="28"/>
          <w:rtl/>
          <w:lang w:bidi="fa-IR"/>
        </w:rPr>
        <w:t xml:space="preserve"> </w:t>
      </w:r>
      <w:r>
        <w:rPr>
          <w:rFonts w:cs="Badr"/>
          <w:szCs w:val="28"/>
          <w:rtl/>
          <w:lang w:bidi="fa-IR"/>
        </w:rPr>
        <w:t>فأرضعت الكبيرة الصغيرة حرمت عليه الكبيرة لأنها صارت أم زوجته وكذلك</w:t>
      </w:r>
      <w:r w:rsidR="002A208E">
        <w:rPr>
          <w:rFonts w:cs="Badr"/>
          <w:szCs w:val="28"/>
          <w:rtl/>
          <w:lang w:bidi="fa-IR"/>
        </w:rPr>
        <w:t xml:space="preserve"> </w:t>
      </w:r>
      <w:r>
        <w:rPr>
          <w:rFonts w:cs="Badr"/>
          <w:szCs w:val="28"/>
          <w:rtl/>
          <w:lang w:bidi="fa-IR"/>
        </w:rPr>
        <w:t>الصغيرة إن كان رضاعها من لبنه أو دخل بالكبيرة لكونها بنتاً له في الأول وبنت</w:t>
      </w:r>
      <w:r w:rsidR="002A208E">
        <w:rPr>
          <w:rFonts w:cs="Badr"/>
          <w:szCs w:val="28"/>
          <w:rtl/>
          <w:lang w:bidi="fa-IR"/>
        </w:rPr>
        <w:t xml:space="preserve"> </w:t>
      </w:r>
      <w:r>
        <w:rPr>
          <w:rFonts w:cs="Badr"/>
          <w:szCs w:val="28"/>
          <w:rtl/>
          <w:lang w:bidi="fa-IR"/>
        </w:rPr>
        <w:t>زوجته المدخول بها في الثاني .</w:t>
      </w:r>
    </w:p>
    <w:p w14:paraId="30B89E4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1394 ) :</w:t>
      </w:r>
      <w:r>
        <w:rPr>
          <w:rFonts w:cs="Badr"/>
          <w:szCs w:val="28"/>
          <w:rtl/>
          <w:lang w:bidi="fa-IR"/>
        </w:rPr>
        <w:t xml:space="preserve"> إذا أرضعت امرأة ولد بنتها ـ أرضعت الولد جدته من طرف</w:t>
      </w:r>
      <w:r w:rsidR="002A208E">
        <w:rPr>
          <w:rFonts w:cs="Badr"/>
          <w:szCs w:val="28"/>
          <w:rtl/>
          <w:lang w:bidi="fa-IR"/>
        </w:rPr>
        <w:t xml:space="preserve"> </w:t>
      </w:r>
      <w:r>
        <w:rPr>
          <w:rFonts w:cs="Badr"/>
          <w:szCs w:val="28"/>
          <w:rtl/>
          <w:lang w:bidi="fa-IR"/>
        </w:rPr>
        <w:t>الأم ـ حرمت بنتها أم الولد على زوجها سواء أرضعته بلبن أبي البنت أو بلبن</w:t>
      </w:r>
      <w:r w:rsidR="002A208E">
        <w:rPr>
          <w:rFonts w:cs="Badr"/>
          <w:szCs w:val="28"/>
          <w:rtl/>
          <w:lang w:bidi="fa-IR"/>
        </w:rPr>
        <w:t xml:space="preserve"> </w:t>
      </w:r>
      <w:r>
        <w:rPr>
          <w:rFonts w:cs="Badr"/>
          <w:szCs w:val="28"/>
          <w:rtl/>
          <w:lang w:bidi="fa-IR"/>
        </w:rPr>
        <w:t>غيره</w:t>
      </w:r>
      <w:r>
        <w:rPr>
          <w:rFonts w:cs="Zar"/>
          <w:szCs w:val="25"/>
          <w:rtl/>
          <w:lang w:bidi="fa-IR"/>
        </w:rPr>
        <w:t xml:space="preserve"> ، </w:t>
      </w:r>
      <w:r>
        <w:rPr>
          <w:rFonts w:cs="Badr"/>
          <w:szCs w:val="28"/>
          <w:rtl/>
          <w:lang w:bidi="fa-IR"/>
        </w:rPr>
        <w:t>وذلك لأن زوج البنت أب للمرتضع وزوجته بنت للمرضعة جدة الولد</w:t>
      </w:r>
      <w:r>
        <w:rPr>
          <w:rFonts w:cs="Zar"/>
          <w:szCs w:val="25"/>
          <w:rtl/>
          <w:lang w:bidi="fa-IR"/>
        </w:rPr>
        <w:t xml:space="preserve"> ،</w:t>
      </w:r>
      <w:r w:rsidR="002A208E">
        <w:rPr>
          <w:rFonts w:cs="Zar"/>
          <w:szCs w:val="25"/>
          <w:rtl/>
          <w:lang w:bidi="fa-IR"/>
        </w:rPr>
        <w:t xml:space="preserve"> </w:t>
      </w:r>
      <w:r>
        <w:rPr>
          <w:rFonts w:cs="Badr"/>
          <w:szCs w:val="28"/>
          <w:rtl/>
          <w:lang w:bidi="fa-IR"/>
        </w:rPr>
        <w:t>وقد مر أنه يحرم على أبي المرتضع نكاح أولاد المرضعة</w:t>
      </w:r>
      <w:r>
        <w:rPr>
          <w:rFonts w:cs="Zar"/>
          <w:szCs w:val="25"/>
          <w:rtl/>
          <w:lang w:bidi="fa-IR"/>
        </w:rPr>
        <w:t xml:space="preserve"> ،</w:t>
      </w:r>
      <w:r>
        <w:rPr>
          <w:rFonts w:cs="Badr"/>
          <w:szCs w:val="28"/>
          <w:rtl/>
          <w:lang w:bidi="fa-IR"/>
        </w:rPr>
        <w:t xml:space="preserve"> فإذا امتنع منه سابقاً</w:t>
      </w:r>
      <w:r w:rsidR="002A208E">
        <w:rPr>
          <w:rFonts w:cs="Badr"/>
          <w:szCs w:val="28"/>
          <w:rtl/>
          <w:lang w:bidi="fa-IR"/>
        </w:rPr>
        <w:t xml:space="preserve"> </w:t>
      </w:r>
      <w:r>
        <w:rPr>
          <w:rFonts w:cs="Badr"/>
          <w:szCs w:val="28"/>
          <w:rtl/>
          <w:lang w:bidi="fa-IR"/>
        </w:rPr>
        <w:t>أبطله لاحقاً</w:t>
      </w:r>
      <w:r>
        <w:rPr>
          <w:rFonts w:cs="Zar"/>
          <w:szCs w:val="25"/>
          <w:rtl/>
          <w:lang w:bidi="fa-IR"/>
        </w:rPr>
        <w:t xml:space="preserve"> ،</w:t>
      </w:r>
      <w:r>
        <w:rPr>
          <w:rFonts w:cs="Badr"/>
          <w:szCs w:val="28"/>
          <w:rtl/>
          <w:lang w:bidi="fa-IR"/>
        </w:rPr>
        <w:t xml:space="preserve"> وكذا إذا أرضعت زوجة أبي البنت من لبنه ولد البنت بطل نكاح</w:t>
      </w:r>
      <w:r w:rsidR="002A208E">
        <w:rPr>
          <w:rFonts w:cs="Badr"/>
          <w:szCs w:val="28"/>
          <w:rtl/>
          <w:lang w:bidi="fa-IR"/>
        </w:rPr>
        <w:t xml:space="preserve">  </w:t>
      </w:r>
      <w:r>
        <w:rPr>
          <w:rFonts w:cs="Badr"/>
          <w:szCs w:val="28"/>
          <w:rtl/>
          <w:lang w:bidi="fa-IR"/>
        </w:rPr>
        <w:t>البنت</w:t>
      </w:r>
      <w:r>
        <w:rPr>
          <w:rFonts w:cs="Zar"/>
          <w:szCs w:val="25"/>
          <w:rtl/>
          <w:lang w:bidi="fa-IR"/>
        </w:rPr>
        <w:t xml:space="preserve"> ، </w:t>
      </w:r>
      <w:r>
        <w:rPr>
          <w:rFonts w:cs="Badr"/>
          <w:szCs w:val="28"/>
          <w:rtl/>
          <w:lang w:bidi="fa-IR"/>
        </w:rPr>
        <w:t>لما مر من أنه يحرم نكاح أبي المرتضع في أولاد صاحب اللبن</w:t>
      </w:r>
      <w:r>
        <w:rPr>
          <w:rFonts w:cs="Zar"/>
          <w:szCs w:val="25"/>
          <w:rtl/>
          <w:lang w:bidi="fa-IR"/>
        </w:rPr>
        <w:t xml:space="preserve"> ،</w:t>
      </w:r>
      <w:r w:rsidR="002A208E">
        <w:rPr>
          <w:rFonts w:cs="Zar"/>
          <w:szCs w:val="25"/>
          <w:rtl/>
          <w:lang w:bidi="fa-IR"/>
        </w:rPr>
        <w:t xml:space="preserve"> </w:t>
      </w:r>
      <w:r>
        <w:rPr>
          <w:rFonts w:cs="Badr"/>
          <w:szCs w:val="28"/>
          <w:rtl/>
          <w:lang w:bidi="fa-IR"/>
        </w:rPr>
        <w:t>وأما الجدة من طرف الأب إذا أرضعت ولد ابنها فلا يترتب عليه شي .</w:t>
      </w:r>
    </w:p>
    <w:p w14:paraId="359C4C0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1395 ) :</w:t>
      </w:r>
      <w:r>
        <w:rPr>
          <w:rFonts w:cs="Badr"/>
          <w:szCs w:val="28"/>
          <w:rtl/>
          <w:lang w:bidi="fa-IR"/>
        </w:rPr>
        <w:t xml:space="preserve"> لو زوج أبنه الصغير ببنت أخيه الصغيرة ثم أرضعت جدتهما</w:t>
      </w:r>
      <w:r w:rsidR="002A208E">
        <w:rPr>
          <w:rFonts w:cs="Badr"/>
          <w:szCs w:val="28"/>
          <w:rtl/>
          <w:lang w:bidi="fa-IR"/>
        </w:rPr>
        <w:t xml:space="preserve"> </w:t>
      </w:r>
      <w:r>
        <w:rPr>
          <w:rFonts w:cs="Badr"/>
          <w:szCs w:val="28"/>
          <w:rtl/>
          <w:lang w:bidi="fa-IR"/>
        </w:rPr>
        <w:t>المشتركة من طرف الأب أو الأم أحدهما انفسخ نكاحهما لأن المرتضع إن كان</w:t>
      </w:r>
      <w:r w:rsidR="002A208E">
        <w:rPr>
          <w:rFonts w:cs="Badr"/>
          <w:szCs w:val="28"/>
          <w:rtl/>
          <w:lang w:bidi="fa-IR"/>
        </w:rPr>
        <w:t xml:space="preserve"> </w:t>
      </w:r>
      <w:r>
        <w:rPr>
          <w:rFonts w:cs="Badr"/>
          <w:szCs w:val="28"/>
          <w:rtl/>
          <w:lang w:bidi="fa-IR"/>
        </w:rPr>
        <w:t>هو الذكر فإن أرضعته جدته من طرف الأب صار عماً لزوجته وإن أرضعته</w:t>
      </w:r>
      <w:r w:rsidR="002A208E">
        <w:rPr>
          <w:rFonts w:cs="Badr"/>
          <w:szCs w:val="28"/>
          <w:rtl/>
          <w:lang w:bidi="fa-IR"/>
        </w:rPr>
        <w:t xml:space="preserve"> </w:t>
      </w:r>
      <w:r>
        <w:rPr>
          <w:rFonts w:cs="Badr"/>
          <w:szCs w:val="28"/>
          <w:rtl/>
          <w:lang w:bidi="fa-IR"/>
        </w:rPr>
        <w:t>جدته من طرف الأم صار خالاً لزوجته</w:t>
      </w:r>
      <w:r>
        <w:rPr>
          <w:rFonts w:cs="Zar"/>
          <w:szCs w:val="25"/>
          <w:rtl/>
          <w:lang w:bidi="fa-IR"/>
        </w:rPr>
        <w:t xml:space="preserve"> ،</w:t>
      </w:r>
      <w:r>
        <w:rPr>
          <w:rFonts w:cs="Badr"/>
          <w:szCs w:val="28"/>
          <w:rtl/>
          <w:lang w:bidi="fa-IR"/>
        </w:rPr>
        <w:t xml:space="preserve"> وإن كان هو الأنثى صارت هي عمة</w:t>
      </w:r>
      <w:r w:rsidR="002A208E">
        <w:rPr>
          <w:rFonts w:cs="Badr"/>
          <w:szCs w:val="28"/>
          <w:rtl/>
          <w:lang w:bidi="fa-IR"/>
        </w:rPr>
        <w:t xml:space="preserve"> </w:t>
      </w:r>
      <w:r>
        <w:rPr>
          <w:rFonts w:cs="Badr"/>
          <w:szCs w:val="28"/>
          <w:rtl/>
          <w:lang w:bidi="fa-IR"/>
        </w:rPr>
        <w:t xml:space="preserve">لزوجها على الأول وخالة على الثاني . </w:t>
      </w:r>
    </w:p>
    <w:p w14:paraId="481E752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1396 ) :</w:t>
      </w:r>
      <w:r>
        <w:rPr>
          <w:rFonts w:cs="Badr"/>
          <w:szCs w:val="28"/>
          <w:rtl/>
          <w:lang w:bidi="fa-IR"/>
        </w:rPr>
        <w:t xml:space="preserve"> لو أرضعت زوجته الكبيرة زوجته الصغيرة حرمتا إن كان</w:t>
      </w:r>
      <w:r w:rsidR="002A208E">
        <w:rPr>
          <w:rFonts w:cs="Badr"/>
          <w:szCs w:val="28"/>
          <w:rtl/>
          <w:lang w:bidi="fa-IR"/>
        </w:rPr>
        <w:t xml:space="preserve"> </w:t>
      </w:r>
      <w:r>
        <w:rPr>
          <w:rFonts w:cs="Badr"/>
          <w:szCs w:val="28"/>
          <w:rtl/>
          <w:lang w:bidi="fa-IR"/>
        </w:rPr>
        <w:t>قد دخل بالمرضعة أو كان الإرضاع بلبنه ولو مع عدم الدخول</w:t>
      </w:r>
      <w:r>
        <w:rPr>
          <w:rFonts w:cs="Zar"/>
          <w:szCs w:val="25"/>
          <w:rtl/>
          <w:lang w:bidi="fa-IR"/>
        </w:rPr>
        <w:t xml:space="preserve"> ،</w:t>
      </w:r>
      <w:r>
        <w:rPr>
          <w:rFonts w:cs="Badr"/>
          <w:szCs w:val="28"/>
          <w:rtl/>
          <w:lang w:bidi="fa-IR"/>
        </w:rPr>
        <w:t xml:space="preserve"> وإلا حرمت</w:t>
      </w:r>
      <w:r w:rsidR="002A208E">
        <w:rPr>
          <w:rFonts w:cs="Badr"/>
          <w:szCs w:val="28"/>
          <w:rtl/>
          <w:lang w:bidi="fa-IR"/>
        </w:rPr>
        <w:t xml:space="preserve"> </w:t>
      </w:r>
      <w:r>
        <w:rPr>
          <w:rFonts w:cs="Badr"/>
          <w:szCs w:val="28"/>
          <w:rtl/>
          <w:lang w:bidi="fa-IR"/>
        </w:rPr>
        <w:t>الكبيرة ويجدد العقد على الصغيرة وفي صورة حرمتهما الأبدية لو أرضعت</w:t>
      </w:r>
      <w:r w:rsidR="002A208E">
        <w:rPr>
          <w:rFonts w:cs="Badr"/>
          <w:szCs w:val="28"/>
          <w:rtl/>
          <w:lang w:bidi="fa-IR"/>
        </w:rPr>
        <w:t xml:space="preserve"> </w:t>
      </w:r>
      <w:r>
        <w:rPr>
          <w:rFonts w:cs="Badr"/>
          <w:szCs w:val="28"/>
          <w:rtl/>
          <w:lang w:bidi="fa-IR"/>
        </w:rPr>
        <w:t xml:space="preserve">زوجته الثانية الصغيرة لم تحرم عليه وإن كان الاحتياط لا ينبغي تركه . </w:t>
      </w:r>
    </w:p>
    <w:p w14:paraId="5381184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1397 ) :</w:t>
      </w:r>
      <w:r>
        <w:rPr>
          <w:rFonts w:cs="Badr"/>
          <w:szCs w:val="28"/>
          <w:rtl/>
          <w:lang w:bidi="fa-IR"/>
        </w:rPr>
        <w:t xml:space="preserve"> لو كان لـه زوجة صغيرة فطلقها ثم أرضعتها امرأة فالأحوط</w:t>
      </w:r>
      <w:r w:rsidR="002A208E">
        <w:rPr>
          <w:rFonts w:cs="Badr"/>
          <w:szCs w:val="28"/>
          <w:rtl/>
          <w:lang w:bidi="fa-IR"/>
        </w:rPr>
        <w:t xml:space="preserve"> </w:t>
      </w:r>
      <w:r>
        <w:rPr>
          <w:rFonts w:cs="Badr"/>
          <w:szCs w:val="28"/>
          <w:rtl/>
          <w:lang w:bidi="fa-IR"/>
        </w:rPr>
        <w:t xml:space="preserve">إن لم يكن أظهر حرمة المرأة المرضعة عليه . </w:t>
      </w:r>
    </w:p>
    <w:p w14:paraId="1A8C739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1398 ) :</w:t>
      </w:r>
      <w:r>
        <w:rPr>
          <w:rFonts w:cs="Badr"/>
          <w:szCs w:val="28"/>
          <w:rtl/>
          <w:lang w:bidi="fa-IR"/>
        </w:rPr>
        <w:t xml:space="preserve"> بعد تحقق الرضاع المحرم يبقى استحقاق الزوجة للمهر في</w:t>
      </w:r>
      <w:r w:rsidR="002A208E">
        <w:rPr>
          <w:rFonts w:cs="Badr"/>
          <w:szCs w:val="28"/>
          <w:rtl/>
          <w:lang w:bidi="fa-IR"/>
        </w:rPr>
        <w:t xml:space="preserve"> </w:t>
      </w:r>
      <w:r>
        <w:rPr>
          <w:rFonts w:cs="Badr"/>
          <w:szCs w:val="28"/>
          <w:rtl/>
          <w:lang w:bidi="fa-IR"/>
        </w:rPr>
        <w:t>جميع الصور مع الدخول</w:t>
      </w:r>
      <w:r>
        <w:rPr>
          <w:rFonts w:cs="Zar"/>
          <w:szCs w:val="25"/>
          <w:rtl/>
          <w:lang w:bidi="fa-IR"/>
        </w:rPr>
        <w:t xml:space="preserve"> ،</w:t>
      </w:r>
      <w:r>
        <w:rPr>
          <w:rFonts w:cs="Badr"/>
          <w:szCs w:val="28"/>
          <w:rtl/>
          <w:lang w:bidi="fa-IR"/>
        </w:rPr>
        <w:t xml:space="preserve"> ومع عدمه فالأظهر أن لها نصف المهر كما أن الأقوى</w:t>
      </w:r>
      <w:r w:rsidR="002A208E">
        <w:rPr>
          <w:rFonts w:cs="Badr"/>
          <w:szCs w:val="28"/>
          <w:rtl/>
          <w:lang w:bidi="fa-IR"/>
        </w:rPr>
        <w:t xml:space="preserve"> </w:t>
      </w:r>
      <w:r>
        <w:rPr>
          <w:rFonts w:cs="Badr"/>
          <w:szCs w:val="28"/>
          <w:rtl/>
          <w:lang w:bidi="fa-IR"/>
        </w:rPr>
        <w:t xml:space="preserve">ضمان المرضعة ما يغرمه الزوج من المهر . </w:t>
      </w:r>
    </w:p>
    <w:p w14:paraId="193A687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1399 ) :</w:t>
      </w:r>
      <w:r>
        <w:rPr>
          <w:rFonts w:cs="Badr"/>
          <w:szCs w:val="28"/>
          <w:rtl/>
          <w:lang w:bidi="fa-IR"/>
        </w:rPr>
        <w:t xml:space="preserve"> قد سبق أن المحرم بالرضاع إنما هو المحرم بالنسب من</w:t>
      </w:r>
      <w:r w:rsidR="002A208E">
        <w:rPr>
          <w:rFonts w:cs="Badr"/>
          <w:szCs w:val="28"/>
          <w:rtl/>
          <w:lang w:bidi="fa-IR"/>
        </w:rPr>
        <w:t xml:space="preserve"> </w:t>
      </w:r>
      <w:r>
        <w:rPr>
          <w:rFonts w:cs="Badr"/>
          <w:szCs w:val="28"/>
          <w:rtl/>
          <w:lang w:bidi="fa-IR"/>
        </w:rPr>
        <w:t>العناوين السبعة</w:t>
      </w:r>
      <w:r>
        <w:rPr>
          <w:rFonts w:cs="Zar"/>
          <w:szCs w:val="25"/>
          <w:rtl/>
          <w:lang w:bidi="fa-IR"/>
        </w:rPr>
        <w:t xml:space="preserve"> ،</w:t>
      </w:r>
      <w:r>
        <w:rPr>
          <w:rFonts w:cs="Badr"/>
          <w:szCs w:val="28"/>
          <w:rtl/>
          <w:lang w:bidi="fa-IR"/>
        </w:rPr>
        <w:t xml:space="preserve"> بخلاف ما لو حصلت عناوين أخرى ملازمة كما لو أرضعت</w:t>
      </w:r>
      <w:r w:rsidR="002A208E">
        <w:rPr>
          <w:rFonts w:cs="Badr"/>
          <w:szCs w:val="28"/>
          <w:rtl/>
          <w:lang w:bidi="fa-IR"/>
        </w:rPr>
        <w:t xml:space="preserve"> </w:t>
      </w:r>
      <w:r>
        <w:rPr>
          <w:rFonts w:cs="Badr"/>
          <w:szCs w:val="28"/>
          <w:rtl/>
          <w:lang w:bidi="fa-IR"/>
        </w:rPr>
        <w:t>امرأة ولد بنته ( فصارت أم ولده ) وأم ولد البنت ليست من تلك السبعة لكنها</w:t>
      </w:r>
      <w:r w:rsidR="002A208E">
        <w:rPr>
          <w:rFonts w:cs="Badr"/>
          <w:szCs w:val="28"/>
          <w:rtl/>
          <w:lang w:bidi="fa-IR"/>
        </w:rPr>
        <w:t xml:space="preserve"> </w:t>
      </w:r>
      <w:r>
        <w:rPr>
          <w:rFonts w:cs="Badr"/>
          <w:szCs w:val="28"/>
          <w:rtl/>
          <w:lang w:bidi="fa-IR"/>
        </w:rPr>
        <w:t>ملازمة في النسب لكونها بنتاً له والبنت من السبعة فهذا لا يثبت بالرضاع</w:t>
      </w:r>
      <w:r w:rsidR="002A208E">
        <w:rPr>
          <w:rFonts w:cs="Badr"/>
          <w:szCs w:val="28"/>
          <w:rtl/>
          <w:lang w:bidi="fa-IR"/>
        </w:rPr>
        <w:t xml:space="preserve"> </w:t>
      </w:r>
      <w:r>
        <w:rPr>
          <w:rFonts w:cs="Badr"/>
          <w:szCs w:val="28"/>
          <w:rtl/>
          <w:lang w:bidi="fa-IR"/>
        </w:rPr>
        <w:t xml:space="preserve">لعدم عموم تنزيل الرضاع لمثل ذلك . </w:t>
      </w:r>
    </w:p>
    <w:p w14:paraId="70C6F240"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ولذلك أمثلة :</w:t>
      </w:r>
    </w:p>
    <w:p w14:paraId="1B486A9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أحدها : زوجتك أرضعت بلبنك أخاها فصار أخوها ولدك وزوجتك أخت</w:t>
      </w:r>
      <w:r w:rsidR="002A208E">
        <w:rPr>
          <w:rFonts w:cs="Badr"/>
          <w:szCs w:val="28"/>
          <w:rtl/>
          <w:lang w:bidi="fa-IR"/>
        </w:rPr>
        <w:t xml:space="preserve"> </w:t>
      </w:r>
      <w:r>
        <w:rPr>
          <w:rFonts w:cs="Badr"/>
          <w:szCs w:val="28"/>
          <w:rtl/>
          <w:lang w:bidi="fa-IR"/>
        </w:rPr>
        <w:t>له .</w:t>
      </w:r>
    </w:p>
    <w:p w14:paraId="442E586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وثانيها : زوجتك أرضعت بلبنك ابن أخيها فصار ولدك وهي عمته وعمة</w:t>
      </w:r>
      <w:r w:rsidR="002A208E">
        <w:rPr>
          <w:rFonts w:cs="Badr"/>
          <w:szCs w:val="28"/>
          <w:rtl/>
          <w:lang w:bidi="fa-IR"/>
        </w:rPr>
        <w:t xml:space="preserve"> </w:t>
      </w:r>
      <w:r>
        <w:rPr>
          <w:rFonts w:cs="Badr"/>
          <w:szCs w:val="28"/>
          <w:rtl/>
          <w:lang w:bidi="fa-IR"/>
        </w:rPr>
        <w:t>ولدك في النسب حرام عليك لأنها أختك لكن لا تحرم من الرضاع .</w:t>
      </w:r>
    </w:p>
    <w:p w14:paraId="41026C0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ثالثها : زوجتك أرضعت عمها أو عمتها أو خالها أو خالتها فصارت أمهم</w:t>
      </w:r>
      <w:r>
        <w:rPr>
          <w:rFonts w:cs="Zar"/>
          <w:szCs w:val="25"/>
          <w:rtl/>
          <w:lang w:bidi="fa-IR"/>
        </w:rPr>
        <w:t xml:space="preserve"> ،</w:t>
      </w:r>
      <w:r w:rsidR="002A208E">
        <w:rPr>
          <w:rFonts w:cs="Zar"/>
          <w:szCs w:val="25"/>
          <w:rtl/>
          <w:lang w:bidi="fa-IR"/>
        </w:rPr>
        <w:t xml:space="preserve"> </w:t>
      </w:r>
      <w:r>
        <w:rPr>
          <w:rFonts w:cs="Badr"/>
          <w:szCs w:val="28"/>
          <w:rtl/>
          <w:lang w:bidi="fa-IR"/>
        </w:rPr>
        <w:t>وأم عم وعمة زوجتك من النسب حرام عليك لأنها جدة الزوجة من الأب وكذا</w:t>
      </w:r>
      <w:r w:rsidR="002A208E">
        <w:rPr>
          <w:rFonts w:cs="Badr"/>
          <w:szCs w:val="28"/>
          <w:rtl/>
          <w:lang w:bidi="fa-IR"/>
        </w:rPr>
        <w:t xml:space="preserve"> </w:t>
      </w:r>
      <w:r>
        <w:rPr>
          <w:rFonts w:cs="Badr"/>
          <w:szCs w:val="28"/>
          <w:rtl/>
          <w:lang w:bidi="fa-IR"/>
        </w:rPr>
        <w:t>لا يضر صيرورته أب لعم أو عمة زوجته لأنه لا يؤول ـ بالرضاع ـ إلى كونه جداً</w:t>
      </w:r>
      <w:r w:rsidR="002A208E">
        <w:rPr>
          <w:rFonts w:cs="Badr"/>
          <w:szCs w:val="28"/>
          <w:rtl/>
          <w:lang w:bidi="fa-IR"/>
        </w:rPr>
        <w:t xml:space="preserve"> </w:t>
      </w:r>
      <w:r>
        <w:rPr>
          <w:rFonts w:cs="Badr"/>
          <w:szCs w:val="28"/>
          <w:rtl/>
          <w:lang w:bidi="fa-IR"/>
        </w:rPr>
        <w:t>لزوجته . وكذا أم خال وخالة زوجتك من النسب حرام عليك لأنها جدتها</w:t>
      </w:r>
      <w:r w:rsidR="002A208E">
        <w:rPr>
          <w:rFonts w:cs="Badr"/>
          <w:szCs w:val="28"/>
          <w:rtl/>
          <w:lang w:bidi="fa-IR"/>
        </w:rPr>
        <w:t xml:space="preserve"> </w:t>
      </w:r>
      <w:r>
        <w:rPr>
          <w:rFonts w:cs="Badr"/>
          <w:szCs w:val="28"/>
          <w:rtl/>
          <w:lang w:bidi="fa-IR"/>
        </w:rPr>
        <w:t xml:space="preserve">من الأم ولكنها لا تحرم من الرضاع وغيرها من الأمثلة . </w:t>
      </w:r>
    </w:p>
    <w:p w14:paraId="14F7A8CE" w14:textId="77777777" w:rsidR="00683E8D" w:rsidRDefault="00683E8D">
      <w:pPr>
        <w:widowControl w:val="0"/>
        <w:autoSpaceDE w:val="0"/>
        <w:autoSpaceDN w:val="0"/>
        <w:adjustRightInd w:val="0"/>
        <w:jc w:val="lowKashida"/>
        <w:rPr>
          <w:rFonts w:cs="Badr"/>
          <w:rtl/>
          <w:lang w:bidi="fa-IR"/>
        </w:rPr>
      </w:pPr>
    </w:p>
    <w:p w14:paraId="7C13B342"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1AD0F5AC" w14:textId="77777777" w:rsidR="00683E8D" w:rsidRDefault="00683E8D">
      <w:pPr>
        <w:widowControl w:val="0"/>
        <w:autoSpaceDE w:val="0"/>
        <w:autoSpaceDN w:val="0"/>
        <w:adjustRightInd w:val="0"/>
        <w:jc w:val="lowKashida"/>
        <w:rPr>
          <w:rFonts w:cs="Badr"/>
          <w:rtl/>
          <w:lang w:bidi="fa-IR"/>
        </w:rPr>
      </w:pPr>
    </w:p>
    <w:p w14:paraId="5D6D835A" w14:textId="77777777" w:rsidR="00683E8D" w:rsidRDefault="00683E8D">
      <w:pPr>
        <w:autoSpaceDE w:val="0"/>
        <w:autoSpaceDN w:val="0"/>
        <w:adjustRightInd w:val="0"/>
        <w:jc w:val="center"/>
        <w:rPr>
          <w:rFonts w:cs="Badr"/>
          <w:rtl/>
          <w:lang w:bidi="fa-IR"/>
        </w:rPr>
      </w:pPr>
      <w:r>
        <w:rPr>
          <w:bCs/>
          <w:szCs w:val="34"/>
          <w:rtl/>
          <w:lang w:bidi="fa-IR"/>
        </w:rPr>
        <w:t>فصل</w:t>
      </w:r>
    </w:p>
    <w:p w14:paraId="4D54F28E" w14:textId="77777777" w:rsidR="00683E8D" w:rsidRDefault="00683E8D">
      <w:pPr>
        <w:autoSpaceDE w:val="0"/>
        <w:autoSpaceDN w:val="0"/>
        <w:adjustRightInd w:val="0"/>
        <w:jc w:val="center"/>
        <w:rPr>
          <w:rFonts w:cs="Badr"/>
          <w:rtl/>
          <w:lang w:bidi="fa-IR"/>
        </w:rPr>
      </w:pPr>
      <w:r>
        <w:rPr>
          <w:szCs w:val="34"/>
          <w:rtl/>
          <w:lang w:bidi="fa-IR"/>
        </w:rPr>
        <w:t>في شروط الرضاع المحرم</w:t>
      </w:r>
    </w:p>
    <w:p w14:paraId="4EEA09C7"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rFonts w:cs="Badr"/>
          <w:szCs w:val="28"/>
          <w:rtl/>
          <w:lang w:bidi="fa-IR"/>
        </w:rPr>
        <w:t xml:space="preserve">انتشار الحرمة من الرضاع يتوقف على شروط : </w:t>
      </w:r>
    </w:p>
    <w:p w14:paraId="0385E91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الأوّل :</w:t>
      </w:r>
      <w:r>
        <w:rPr>
          <w:rFonts w:cs="Badr"/>
          <w:szCs w:val="28"/>
          <w:rtl/>
          <w:lang w:bidi="fa-IR"/>
        </w:rPr>
        <w:t xml:space="preserve"> ذهب المشهور إلى أنه لابد أن يكون اللبن حاصلاً من وطي جائز</w:t>
      </w:r>
      <w:r w:rsidR="002A208E">
        <w:rPr>
          <w:rFonts w:cs="Badr"/>
          <w:szCs w:val="28"/>
          <w:rtl/>
          <w:lang w:bidi="fa-IR"/>
        </w:rPr>
        <w:t xml:space="preserve"> </w:t>
      </w:r>
      <w:r>
        <w:rPr>
          <w:rFonts w:cs="Badr"/>
          <w:szCs w:val="28"/>
          <w:rtl/>
          <w:lang w:bidi="fa-IR"/>
        </w:rPr>
        <w:t>شرعاً بسبب نكاح أو ملك يمين أو تحليل</w:t>
      </w:r>
      <w:r>
        <w:rPr>
          <w:rFonts w:cs="Zar"/>
          <w:szCs w:val="25"/>
          <w:rtl/>
          <w:lang w:bidi="fa-IR"/>
        </w:rPr>
        <w:t xml:space="preserve"> ،</w:t>
      </w:r>
      <w:r>
        <w:rPr>
          <w:rFonts w:cs="Badr"/>
          <w:szCs w:val="28"/>
          <w:rtl/>
          <w:lang w:bidi="fa-IR"/>
        </w:rPr>
        <w:t xml:space="preserve"> ويلحق به وطي الشبهة على</w:t>
      </w:r>
      <w:r w:rsidR="002A208E">
        <w:rPr>
          <w:rFonts w:cs="Badr"/>
          <w:szCs w:val="28"/>
          <w:rtl/>
          <w:lang w:bidi="fa-IR"/>
        </w:rPr>
        <w:t xml:space="preserve"> </w:t>
      </w:r>
      <w:r>
        <w:rPr>
          <w:rFonts w:cs="Badr"/>
          <w:szCs w:val="28"/>
          <w:rtl/>
          <w:lang w:bidi="fa-IR"/>
        </w:rPr>
        <w:t>الأقوى</w:t>
      </w:r>
      <w:r>
        <w:rPr>
          <w:rFonts w:cs="Zar"/>
          <w:szCs w:val="25"/>
          <w:rtl/>
          <w:lang w:bidi="fa-IR"/>
        </w:rPr>
        <w:t xml:space="preserve"> ،</w:t>
      </w:r>
      <w:r>
        <w:rPr>
          <w:rFonts w:cs="Badr"/>
          <w:szCs w:val="28"/>
          <w:rtl/>
          <w:lang w:bidi="fa-IR"/>
        </w:rPr>
        <w:t xml:space="preserve"> فلو درّ اللبن من امرأة من دون نكاح لم ينشر الحرمة وكذا لو كان اللبن</w:t>
      </w:r>
      <w:r w:rsidR="002A208E">
        <w:rPr>
          <w:rFonts w:cs="Badr"/>
          <w:szCs w:val="28"/>
          <w:rtl/>
          <w:lang w:bidi="fa-IR"/>
        </w:rPr>
        <w:t xml:space="preserve"> </w:t>
      </w:r>
      <w:r>
        <w:rPr>
          <w:rFonts w:cs="Badr"/>
          <w:szCs w:val="28"/>
          <w:rtl/>
          <w:lang w:bidi="fa-IR"/>
        </w:rPr>
        <w:t>من زنا</w:t>
      </w:r>
      <w:r>
        <w:rPr>
          <w:rFonts w:cs="Zar"/>
          <w:szCs w:val="25"/>
          <w:rtl/>
          <w:lang w:bidi="fa-IR"/>
        </w:rPr>
        <w:t xml:space="preserve"> ، </w:t>
      </w:r>
      <w:r>
        <w:rPr>
          <w:rFonts w:cs="Badr"/>
          <w:szCs w:val="28"/>
          <w:rtl/>
          <w:lang w:bidi="fa-IR"/>
        </w:rPr>
        <w:t>والأحوط إن لم يكن أقوى نشر الحرمة باللبن الحاصل من ماء الرجل</w:t>
      </w:r>
      <w:r w:rsidR="002A208E">
        <w:rPr>
          <w:rFonts w:cs="Badr"/>
          <w:szCs w:val="28"/>
          <w:rtl/>
          <w:lang w:bidi="fa-IR"/>
        </w:rPr>
        <w:t xml:space="preserve"> </w:t>
      </w:r>
      <w:r>
        <w:rPr>
          <w:rFonts w:cs="Badr"/>
          <w:szCs w:val="28"/>
          <w:rtl/>
          <w:lang w:bidi="fa-IR"/>
        </w:rPr>
        <w:t xml:space="preserve">سواء حصل بوطي أو بغير وطي وسواء كان حلالاً أو حراماً . </w:t>
      </w:r>
    </w:p>
    <w:p w14:paraId="434CE4D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1400 ) :</w:t>
      </w:r>
      <w:r>
        <w:rPr>
          <w:rFonts w:cs="Badr"/>
          <w:szCs w:val="28"/>
          <w:rtl/>
          <w:lang w:bidi="fa-IR"/>
        </w:rPr>
        <w:t xml:space="preserve"> لا يعتبر في النشر بقاء المرأة في حبالة الرجل فلو طلقها الزوج</w:t>
      </w:r>
      <w:r w:rsidR="002A208E">
        <w:rPr>
          <w:rFonts w:cs="Badr"/>
          <w:szCs w:val="28"/>
          <w:rtl/>
          <w:lang w:bidi="fa-IR"/>
        </w:rPr>
        <w:t xml:space="preserve"> </w:t>
      </w:r>
      <w:r>
        <w:rPr>
          <w:rFonts w:cs="Badr"/>
          <w:szCs w:val="28"/>
          <w:rtl/>
          <w:lang w:bidi="fa-IR"/>
        </w:rPr>
        <w:t>أو مات عنها وهي حامل منه أو مرضع فأرضعت ولداً نشر الحرمة</w:t>
      </w:r>
      <w:r>
        <w:rPr>
          <w:rFonts w:cs="Zar"/>
          <w:szCs w:val="25"/>
          <w:rtl/>
          <w:lang w:bidi="fa-IR"/>
        </w:rPr>
        <w:t xml:space="preserve"> ،</w:t>
      </w:r>
      <w:r>
        <w:rPr>
          <w:rFonts w:cs="Badr"/>
          <w:szCs w:val="28"/>
          <w:rtl/>
          <w:lang w:bidi="fa-IR"/>
        </w:rPr>
        <w:t xml:space="preserve"> وكذا إن</w:t>
      </w:r>
      <w:r w:rsidR="002A208E">
        <w:rPr>
          <w:rFonts w:cs="Badr"/>
          <w:szCs w:val="28"/>
          <w:rtl/>
          <w:lang w:bidi="fa-IR"/>
        </w:rPr>
        <w:t xml:space="preserve"> </w:t>
      </w:r>
      <w:r>
        <w:rPr>
          <w:rFonts w:cs="Badr"/>
          <w:szCs w:val="28"/>
          <w:rtl/>
          <w:lang w:bidi="fa-IR"/>
        </w:rPr>
        <w:t>تزوجت ودخل بها الزوج الثاني ولم تحمل منه</w:t>
      </w:r>
      <w:r>
        <w:rPr>
          <w:rFonts w:cs="Zar"/>
          <w:szCs w:val="25"/>
          <w:rtl/>
          <w:lang w:bidi="fa-IR"/>
        </w:rPr>
        <w:t xml:space="preserve"> ،</w:t>
      </w:r>
      <w:r>
        <w:rPr>
          <w:rFonts w:cs="Badr"/>
          <w:szCs w:val="28"/>
          <w:rtl/>
          <w:lang w:bidi="fa-IR"/>
        </w:rPr>
        <w:t xml:space="preserve"> أو حملت منه وكان اللبن بحاله</w:t>
      </w:r>
      <w:r w:rsidR="002A208E">
        <w:rPr>
          <w:rFonts w:cs="Badr"/>
          <w:szCs w:val="28"/>
          <w:rtl/>
          <w:lang w:bidi="fa-IR"/>
        </w:rPr>
        <w:t xml:space="preserve"> </w:t>
      </w:r>
      <w:r>
        <w:rPr>
          <w:rFonts w:cs="Badr"/>
          <w:szCs w:val="28"/>
          <w:rtl/>
          <w:lang w:bidi="fa-IR"/>
        </w:rPr>
        <w:t>ولم ينقطع ولم تحدث فيه زيادة</w:t>
      </w:r>
      <w:r>
        <w:rPr>
          <w:rFonts w:cs="Zar"/>
          <w:szCs w:val="25"/>
          <w:rtl/>
          <w:lang w:bidi="fa-IR"/>
        </w:rPr>
        <w:t xml:space="preserve"> ،</w:t>
      </w:r>
      <w:r>
        <w:rPr>
          <w:rFonts w:cs="Badr"/>
          <w:szCs w:val="28"/>
          <w:rtl/>
          <w:lang w:bidi="fa-IR"/>
        </w:rPr>
        <w:t xml:space="preserve"> فالمدار على انتساب اللبن إلى الفحل . </w:t>
      </w:r>
    </w:p>
    <w:p w14:paraId="77F4B84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الشرط الثاني :</w:t>
      </w:r>
      <w:r>
        <w:rPr>
          <w:rFonts w:cs="Badr"/>
          <w:szCs w:val="28"/>
          <w:rtl/>
          <w:lang w:bidi="fa-IR"/>
        </w:rPr>
        <w:t xml:space="preserve"> أن يكون شرب اللبن بالامتصاص من الثدي فلو وجر في</w:t>
      </w:r>
      <w:r w:rsidR="002A208E">
        <w:rPr>
          <w:rFonts w:cs="Badr"/>
          <w:szCs w:val="28"/>
          <w:rtl/>
          <w:lang w:bidi="fa-IR"/>
        </w:rPr>
        <w:t xml:space="preserve"> </w:t>
      </w:r>
      <w:r>
        <w:rPr>
          <w:rFonts w:cs="Badr"/>
          <w:szCs w:val="28"/>
          <w:rtl/>
          <w:lang w:bidi="fa-IR"/>
        </w:rPr>
        <w:t xml:space="preserve">حلقه اللبن أو شرب اللبن المحلوب من المرأة لم ينشر الحرمة . </w:t>
      </w:r>
    </w:p>
    <w:p w14:paraId="024DFB9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الشرط الثالث :</w:t>
      </w:r>
      <w:r>
        <w:rPr>
          <w:rFonts w:cs="Badr"/>
          <w:szCs w:val="28"/>
          <w:rtl/>
          <w:lang w:bidi="fa-IR"/>
        </w:rPr>
        <w:t xml:space="preserve"> أن تكون المرضعة حيّة فلو ماتت في أثناء الرضاع وأكمل</w:t>
      </w:r>
      <w:r w:rsidR="002A208E">
        <w:rPr>
          <w:rFonts w:cs="Badr"/>
          <w:szCs w:val="28"/>
          <w:rtl/>
          <w:lang w:bidi="fa-IR"/>
        </w:rPr>
        <w:t xml:space="preserve"> </w:t>
      </w:r>
      <w:r>
        <w:rPr>
          <w:rFonts w:cs="Badr"/>
          <w:szCs w:val="28"/>
          <w:rtl/>
          <w:lang w:bidi="fa-IR"/>
        </w:rPr>
        <w:t>النصاب حال موتها ولو رضعة لم ينشر الحرمة على المشهور والاحتياط في</w:t>
      </w:r>
      <w:r w:rsidR="002A208E">
        <w:rPr>
          <w:rFonts w:cs="Badr"/>
          <w:szCs w:val="28"/>
          <w:rtl/>
          <w:lang w:bidi="fa-IR"/>
        </w:rPr>
        <w:t xml:space="preserve"> </w:t>
      </w:r>
      <w:r>
        <w:rPr>
          <w:rFonts w:cs="Badr"/>
          <w:szCs w:val="28"/>
          <w:rtl/>
          <w:lang w:bidi="fa-IR"/>
        </w:rPr>
        <w:t xml:space="preserve">الصورة الأخيرة لا يترك . </w:t>
      </w:r>
    </w:p>
    <w:p w14:paraId="04B8D50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الشرط الرابع :</w:t>
      </w:r>
      <w:r>
        <w:rPr>
          <w:rFonts w:cs="Badr"/>
          <w:szCs w:val="28"/>
          <w:rtl/>
          <w:lang w:bidi="fa-IR"/>
        </w:rPr>
        <w:t xml:space="preserve"> أن يكون المرتضع في أثناء الحولين وقبل استكمالهما</w:t>
      </w:r>
      <w:r w:rsidR="002A208E">
        <w:rPr>
          <w:rFonts w:cs="Badr"/>
          <w:szCs w:val="28"/>
          <w:rtl/>
          <w:lang w:bidi="fa-IR"/>
        </w:rPr>
        <w:t xml:space="preserve"> </w:t>
      </w:r>
      <w:r>
        <w:rPr>
          <w:rFonts w:cs="Badr"/>
          <w:szCs w:val="28"/>
          <w:rtl/>
          <w:lang w:bidi="fa-IR"/>
        </w:rPr>
        <w:t>فلا عبرة برضاعه بعدهما</w:t>
      </w:r>
      <w:r>
        <w:rPr>
          <w:rFonts w:cs="Zar"/>
          <w:szCs w:val="25"/>
          <w:rtl/>
          <w:lang w:bidi="fa-IR"/>
        </w:rPr>
        <w:t xml:space="preserve"> ،</w:t>
      </w:r>
      <w:r>
        <w:rPr>
          <w:rFonts w:cs="Badr"/>
          <w:szCs w:val="28"/>
          <w:rtl/>
          <w:lang w:bidi="fa-IR"/>
        </w:rPr>
        <w:t xml:space="preserve"> ولو وقع رضاعه بعد فطامه أثناء الحولين ففي نشر</w:t>
      </w:r>
      <w:r w:rsidR="002A208E">
        <w:rPr>
          <w:rFonts w:cs="Badr"/>
          <w:szCs w:val="28"/>
          <w:rtl/>
          <w:lang w:bidi="fa-IR"/>
        </w:rPr>
        <w:t xml:space="preserve"> </w:t>
      </w:r>
      <w:r>
        <w:rPr>
          <w:rFonts w:cs="Badr"/>
          <w:szCs w:val="28"/>
          <w:rtl/>
          <w:lang w:bidi="fa-IR"/>
        </w:rPr>
        <w:t>الحرمة إشكال</w:t>
      </w:r>
      <w:r>
        <w:rPr>
          <w:rFonts w:cs="Zar"/>
          <w:szCs w:val="25"/>
          <w:rtl/>
          <w:lang w:bidi="fa-IR"/>
        </w:rPr>
        <w:t xml:space="preserve"> ،</w:t>
      </w:r>
      <w:r>
        <w:rPr>
          <w:rFonts w:cs="Badr"/>
          <w:szCs w:val="28"/>
          <w:rtl/>
          <w:lang w:bidi="fa-IR"/>
        </w:rPr>
        <w:t xml:space="preserve"> ولا يعتبر الحولان في ولد المرضعة على الأقوى فلو وقع</w:t>
      </w:r>
      <w:r w:rsidR="002A208E">
        <w:rPr>
          <w:rFonts w:cs="Badr"/>
          <w:szCs w:val="28"/>
          <w:rtl/>
          <w:lang w:bidi="fa-IR"/>
        </w:rPr>
        <w:t xml:space="preserve">  </w:t>
      </w:r>
      <w:r>
        <w:rPr>
          <w:rFonts w:cs="Badr"/>
          <w:szCs w:val="28"/>
          <w:rtl/>
          <w:lang w:bidi="fa-IR"/>
        </w:rPr>
        <w:t xml:space="preserve">الرضاع بعد كمال حوليه نشر الحرمة إذا   كان قبل حولي المرتضع . </w:t>
      </w:r>
    </w:p>
    <w:p w14:paraId="41D2125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1401 ) :</w:t>
      </w:r>
      <w:r>
        <w:rPr>
          <w:rFonts w:cs="Badr"/>
          <w:szCs w:val="28"/>
          <w:rtl/>
          <w:lang w:bidi="fa-IR"/>
        </w:rPr>
        <w:t xml:space="preserve"> المراد بالحولين أربع وعشرون شهراً هلالياً من حين الولادة</w:t>
      </w:r>
      <w:r w:rsidR="002A208E">
        <w:rPr>
          <w:rFonts w:cs="Badr"/>
          <w:szCs w:val="28"/>
          <w:rtl/>
          <w:lang w:bidi="fa-IR"/>
        </w:rPr>
        <w:t xml:space="preserve"> </w:t>
      </w:r>
      <w:r>
        <w:rPr>
          <w:rFonts w:cs="Badr"/>
          <w:szCs w:val="28"/>
          <w:rtl/>
          <w:lang w:bidi="fa-IR"/>
        </w:rPr>
        <w:t>ولو وقعت في أثناء الشهر يكمل من الشهر الخامس والعشرين تمام الثلاثين</w:t>
      </w:r>
      <w:r w:rsidR="002A208E">
        <w:rPr>
          <w:rFonts w:cs="Badr"/>
          <w:szCs w:val="28"/>
          <w:rtl/>
          <w:lang w:bidi="fa-IR"/>
        </w:rPr>
        <w:t xml:space="preserve"> </w:t>
      </w:r>
      <w:r>
        <w:rPr>
          <w:rFonts w:cs="Badr"/>
          <w:szCs w:val="28"/>
          <w:rtl/>
          <w:lang w:bidi="fa-IR"/>
        </w:rPr>
        <w:t>على الأظهر</w:t>
      </w:r>
      <w:r>
        <w:rPr>
          <w:rFonts w:cs="Zar"/>
          <w:szCs w:val="25"/>
          <w:rtl/>
          <w:lang w:bidi="fa-IR"/>
        </w:rPr>
        <w:t xml:space="preserve"> ، </w:t>
      </w:r>
      <w:r>
        <w:rPr>
          <w:rFonts w:cs="Badr"/>
          <w:szCs w:val="28"/>
          <w:rtl/>
          <w:lang w:bidi="fa-IR"/>
        </w:rPr>
        <w:t>فلو تولد في العاشر من شهر يكمل حولاه بجبر ما يحصل به تمام</w:t>
      </w:r>
      <w:r w:rsidR="002A208E">
        <w:rPr>
          <w:rFonts w:cs="Badr"/>
          <w:szCs w:val="28"/>
          <w:rtl/>
          <w:lang w:bidi="fa-IR"/>
        </w:rPr>
        <w:t xml:space="preserve"> </w:t>
      </w:r>
      <w:r>
        <w:rPr>
          <w:rFonts w:cs="Badr"/>
          <w:szCs w:val="28"/>
          <w:rtl/>
          <w:lang w:bidi="fa-IR"/>
        </w:rPr>
        <w:t xml:space="preserve">الثلاثين بعد الحولين . </w:t>
      </w:r>
    </w:p>
    <w:p w14:paraId="331764E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الشرط الخامس :</w:t>
      </w:r>
      <w:r>
        <w:rPr>
          <w:rFonts w:cs="Badr"/>
          <w:szCs w:val="28"/>
          <w:rtl/>
          <w:lang w:bidi="fa-IR"/>
        </w:rPr>
        <w:t xml:space="preserve"> الكمية</w:t>
      </w:r>
      <w:r>
        <w:rPr>
          <w:rFonts w:cs="Zar"/>
          <w:szCs w:val="25"/>
          <w:rtl/>
          <w:lang w:bidi="fa-IR"/>
        </w:rPr>
        <w:t xml:space="preserve"> ،</w:t>
      </w:r>
      <w:r>
        <w:rPr>
          <w:rFonts w:cs="Badr"/>
          <w:szCs w:val="28"/>
          <w:rtl/>
          <w:lang w:bidi="fa-IR"/>
        </w:rPr>
        <w:t xml:space="preserve"> وهي بلوغه حدّاً معيناً فلا يكفي مسمى الرضاع</w:t>
      </w:r>
      <w:r w:rsidR="002A208E">
        <w:rPr>
          <w:rFonts w:cs="Badr"/>
          <w:szCs w:val="28"/>
          <w:rtl/>
          <w:lang w:bidi="fa-IR"/>
        </w:rPr>
        <w:t xml:space="preserve"> </w:t>
      </w:r>
      <w:r>
        <w:rPr>
          <w:rFonts w:cs="Badr"/>
          <w:szCs w:val="28"/>
          <w:rtl/>
          <w:lang w:bidi="fa-IR"/>
        </w:rPr>
        <w:t xml:space="preserve">ولا رضعة كاملة بل اللازم استيفائه أحد التقادير الثلاثة : </w:t>
      </w:r>
    </w:p>
    <w:p w14:paraId="238798E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الأثر وهو أن ينبت اللحم أو يشتد العظم . </w:t>
      </w:r>
    </w:p>
    <w:p w14:paraId="2402010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أو التقدير بالزمان وهو أن يرتضع يوماً وليلة على نحو الاتصال بأن يكون</w:t>
      </w:r>
      <w:r w:rsidR="002A208E">
        <w:rPr>
          <w:rFonts w:cs="Badr"/>
          <w:szCs w:val="28"/>
          <w:rtl/>
          <w:lang w:bidi="fa-IR"/>
        </w:rPr>
        <w:t xml:space="preserve"> </w:t>
      </w:r>
      <w:r>
        <w:rPr>
          <w:rFonts w:cs="Badr"/>
          <w:szCs w:val="28"/>
          <w:rtl/>
          <w:lang w:bidi="fa-IR"/>
        </w:rPr>
        <w:t xml:space="preserve">غذاؤه في هذه المدة منحصراً بلبن المرأة . </w:t>
      </w:r>
    </w:p>
    <w:p w14:paraId="7BEF4AD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أو التقدير بالعدد فهو أن يرتضع منها خمس عشرة رضعة كاملة . </w:t>
      </w:r>
    </w:p>
    <w:p w14:paraId="2616919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1402 ) :</w:t>
      </w:r>
      <w:r>
        <w:rPr>
          <w:rFonts w:cs="Badr"/>
          <w:szCs w:val="28"/>
          <w:rtl/>
          <w:lang w:bidi="fa-IR"/>
        </w:rPr>
        <w:t xml:space="preserve"> المعتبر في إنبات اللحم وشد العظم استقلال الرضاع في</w:t>
      </w:r>
      <w:r w:rsidR="002A208E">
        <w:rPr>
          <w:rFonts w:cs="Badr"/>
          <w:szCs w:val="28"/>
          <w:rtl/>
          <w:lang w:bidi="fa-IR"/>
        </w:rPr>
        <w:t xml:space="preserve"> </w:t>
      </w:r>
      <w:r>
        <w:rPr>
          <w:rFonts w:cs="Badr"/>
          <w:szCs w:val="28"/>
          <w:rtl/>
          <w:lang w:bidi="fa-IR"/>
        </w:rPr>
        <w:t>حصولهما على وجه ينسبان إليه</w:t>
      </w:r>
      <w:r>
        <w:rPr>
          <w:rFonts w:cs="Zar"/>
          <w:szCs w:val="25"/>
          <w:rtl/>
          <w:lang w:bidi="fa-IR"/>
        </w:rPr>
        <w:t xml:space="preserve"> ،</w:t>
      </w:r>
      <w:r>
        <w:rPr>
          <w:rFonts w:cs="Badr"/>
          <w:szCs w:val="28"/>
          <w:rtl/>
          <w:lang w:bidi="fa-IR"/>
        </w:rPr>
        <w:t xml:space="preserve"> فلو فرض ضم السكر ونحوه إليه على نحو</w:t>
      </w:r>
      <w:r w:rsidR="002A208E">
        <w:rPr>
          <w:rFonts w:cs="Badr"/>
          <w:szCs w:val="28"/>
          <w:rtl/>
          <w:lang w:bidi="fa-IR"/>
        </w:rPr>
        <w:t xml:space="preserve"> </w:t>
      </w:r>
      <w:r>
        <w:rPr>
          <w:rFonts w:cs="Badr"/>
          <w:szCs w:val="28"/>
          <w:rtl/>
          <w:lang w:bidi="fa-IR"/>
        </w:rPr>
        <w:t>ينسبان إليهما أشكل ثبوت التحريم والمدار في الإنبات والشد المعتد به منهما</w:t>
      </w:r>
      <w:r w:rsidR="002A208E">
        <w:rPr>
          <w:rFonts w:cs="Badr"/>
          <w:szCs w:val="28"/>
          <w:rtl/>
          <w:lang w:bidi="fa-IR"/>
        </w:rPr>
        <w:t xml:space="preserve"> </w:t>
      </w:r>
      <w:r>
        <w:rPr>
          <w:rFonts w:cs="Badr"/>
          <w:szCs w:val="28"/>
          <w:rtl/>
          <w:lang w:bidi="fa-IR"/>
        </w:rPr>
        <w:t>البين صدقه عرفاً ولا يكتفى بالدقة العقلية وإذا شك في حصولهما بهذه المرتبة</w:t>
      </w:r>
      <w:r w:rsidR="002A208E">
        <w:rPr>
          <w:rFonts w:cs="Badr"/>
          <w:szCs w:val="28"/>
          <w:rtl/>
          <w:lang w:bidi="fa-IR"/>
        </w:rPr>
        <w:t xml:space="preserve"> </w:t>
      </w:r>
      <w:r>
        <w:rPr>
          <w:rFonts w:cs="Badr"/>
          <w:szCs w:val="28"/>
          <w:rtl/>
          <w:lang w:bidi="fa-IR"/>
        </w:rPr>
        <w:t xml:space="preserve">أو في استقلال الرضاع فيرجع إلى التقديرين الآخرين . </w:t>
      </w:r>
    </w:p>
    <w:p w14:paraId="4ADB268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1403 ) :</w:t>
      </w:r>
      <w:r>
        <w:rPr>
          <w:rFonts w:cs="Badr"/>
          <w:szCs w:val="28"/>
          <w:rtl/>
          <w:lang w:bidi="fa-IR"/>
        </w:rPr>
        <w:t xml:space="preserve"> يعتبر في التقدير بالزمان أن يكون غذاؤه في اليوم والليلة</w:t>
      </w:r>
      <w:r w:rsidR="002A208E">
        <w:rPr>
          <w:rFonts w:cs="Badr"/>
          <w:szCs w:val="28"/>
          <w:rtl/>
          <w:lang w:bidi="fa-IR"/>
        </w:rPr>
        <w:t xml:space="preserve"> </w:t>
      </w:r>
      <w:r>
        <w:rPr>
          <w:rFonts w:cs="Badr"/>
          <w:szCs w:val="28"/>
          <w:rtl/>
          <w:lang w:bidi="fa-IR"/>
        </w:rPr>
        <w:t>باللبن ولا يقدح شرب الماء للعطش ولا الدواء ويكفي التلفيق في التقدير لو</w:t>
      </w:r>
      <w:r w:rsidR="002A208E">
        <w:rPr>
          <w:rFonts w:cs="Badr"/>
          <w:szCs w:val="28"/>
          <w:rtl/>
          <w:lang w:bidi="fa-IR"/>
        </w:rPr>
        <w:t xml:space="preserve"> </w:t>
      </w:r>
      <w:r>
        <w:rPr>
          <w:rFonts w:cs="Badr"/>
          <w:szCs w:val="28"/>
          <w:rtl/>
          <w:lang w:bidi="fa-IR"/>
        </w:rPr>
        <w:t xml:space="preserve">كان بدء الرضاع في أثناء الليل أو النهار . </w:t>
      </w:r>
    </w:p>
    <w:p w14:paraId="5462652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1404 ) :</w:t>
      </w:r>
      <w:r>
        <w:rPr>
          <w:rFonts w:cs="Badr"/>
          <w:szCs w:val="28"/>
          <w:rtl/>
          <w:lang w:bidi="fa-IR"/>
        </w:rPr>
        <w:t xml:space="preserve"> يعتبر من التقدير بالعدد أو الزمان أمور : </w:t>
      </w:r>
    </w:p>
    <w:p w14:paraId="5DD088E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pacing w:val="-20"/>
          <w:szCs w:val="25"/>
          <w:rtl/>
          <w:lang w:bidi="fa-IR"/>
        </w:rPr>
        <w:t>منهـا :</w:t>
      </w:r>
      <w:r>
        <w:rPr>
          <w:rFonts w:cs="Badr"/>
          <w:szCs w:val="28"/>
          <w:rtl/>
          <w:lang w:bidi="fa-IR"/>
        </w:rPr>
        <w:t xml:space="preserve"> كمال الرضعة بأن يروي الصبي ويصدر من قبل نفسه</w:t>
      </w:r>
      <w:r>
        <w:rPr>
          <w:rFonts w:cs="Zar"/>
          <w:szCs w:val="25"/>
          <w:rtl/>
          <w:lang w:bidi="fa-IR"/>
        </w:rPr>
        <w:t xml:space="preserve"> ،</w:t>
      </w:r>
      <w:r>
        <w:rPr>
          <w:rFonts w:cs="Badr"/>
          <w:szCs w:val="28"/>
          <w:rtl/>
          <w:lang w:bidi="fa-IR"/>
        </w:rPr>
        <w:t xml:space="preserve"> ولا يعتد</w:t>
      </w:r>
      <w:r w:rsidR="002A208E">
        <w:rPr>
          <w:rFonts w:cs="Badr"/>
          <w:szCs w:val="28"/>
          <w:rtl/>
          <w:lang w:bidi="fa-IR"/>
        </w:rPr>
        <w:t xml:space="preserve"> </w:t>
      </w:r>
      <w:r>
        <w:rPr>
          <w:rFonts w:cs="Badr"/>
          <w:szCs w:val="28"/>
          <w:rtl/>
          <w:lang w:bidi="fa-IR"/>
        </w:rPr>
        <w:t>بالرضعة الناقصة ولا تضم الناقصات بعضها لبعض</w:t>
      </w:r>
      <w:r>
        <w:rPr>
          <w:rFonts w:cs="Zar"/>
          <w:szCs w:val="25"/>
          <w:rtl/>
          <w:lang w:bidi="fa-IR"/>
        </w:rPr>
        <w:t xml:space="preserve"> ،</w:t>
      </w:r>
      <w:r>
        <w:rPr>
          <w:rFonts w:cs="Badr"/>
          <w:szCs w:val="28"/>
          <w:rtl/>
          <w:lang w:bidi="fa-IR"/>
        </w:rPr>
        <w:t xml:space="preserve"> نعم الفصل في الرضعة</w:t>
      </w:r>
      <w:r w:rsidR="002A208E">
        <w:rPr>
          <w:rFonts w:cs="Badr"/>
          <w:szCs w:val="28"/>
          <w:rtl/>
          <w:lang w:bidi="fa-IR"/>
        </w:rPr>
        <w:t xml:space="preserve">  </w:t>
      </w:r>
      <w:r>
        <w:rPr>
          <w:rFonts w:cs="Badr"/>
          <w:szCs w:val="28"/>
          <w:rtl/>
          <w:lang w:bidi="fa-IR"/>
        </w:rPr>
        <w:t>الواحدة للتنفس أو الالتفات أو الانتقال من ثدي إلى آخر وغير ذلك لا يخل</w:t>
      </w:r>
      <w:r w:rsidR="002A208E">
        <w:rPr>
          <w:rFonts w:cs="Badr"/>
          <w:szCs w:val="28"/>
          <w:rtl/>
          <w:lang w:bidi="fa-IR"/>
        </w:rPr>
        <w:t xml:space="preserve"> </w:t>
      </w:r>
      <w:r>
        <w:rPr>
          <w:rFonts w:cs="Badr"/>
          <w:szCs w:val="28"/>
          <w:rtl/>
          <w:lang w:bidi="fa-IR"/>
        </w:rPr>
        <w:t>بكون المجموع رضعة واحدة هذا في التقدير بالعدد</w:t>
      </w:r>
      <w:r>
        <w:rPr>
          <w:rFonts w:cs="Zar"/>
          <w:szCs w:val="25"/>
          <w:rtl/>
          <w:lang w:bidi="fa-IR"/>
        </w:rPr>
        <w:t xml:space="preserve"> ،</w:t>
      </w:r>
      <w:r>
        <w:rPr>
          <w:rFonts w:cs="Badr"/>
          <w:szCs w:val="28"/>
          <w:rtl/>
          <w:lang w:bidi="fa-IR"/>
        </w:rPr>
        <w:t xml:space="preserve"> أما التقدير في الزمان</w:t>
      </w:r>
      <w:r w:rsidR="002A208E">
        <w:rPr>
          <w:rFonts w:cs="Badr"/>
          <w:szCs w:val="28"/>
          <w:rtl/>
          <w:lang w:bidi="fa-IR"/>
        </w:rPr>
        <w:t xml:space="preserve"> </w:t>
      </w:r>
      <w:r>
        <w:rPr>
          <w:rFonts w:cs="Badr"/>
          <w:szCs w:val="28"/>
          <w:rtl/>
          <w:lang w:bidi="fa-IR"/>
        </w:rPr>
        <w:t>فالمعتبر في كمال الرضاع أن يستوفي حاجته في هذه المدة فلا ينقص تناوله</w:t>
      </w:r>
      <w:r w:rsidR="002A208E">
        <w:rPr>
          <w:rFonts w:cs="Badr"/>
          <w:szCs w:val="28"/>
          <w:rtl/>
          <w:lang w:bidi="fa-IR"/>
        </w:rPr>
        <w:t xml:space="preserve"> </w:t>
      </w:r>
      <w:r>
        <w:rPr>
          <w:rFonts w:cs="Badr"/>
          <w:szCs w:val="28"/>
          <w:rtl/>
          <w:lang w:bidi="fa-IR"/>
        </w:rPr>
        <w:t xml:space="preserve">في اليوم أو الليلة عن مقدار حاجته ولو بضم رضعة ناقصة لما نقص . </w:t>
      </w:r>
    </w:p>
    <w:p w14:paraId="241FDA2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pacing w:val="-20"/>
          <w:szCs w:val="25"/>
          <w:rtl/>
          <w:lang w:bidi="fa-IR"/>
        </w:rPr>
        <w:t>ومنهـا :</w:t>
      </w:r>
      <w:r>
        <w:rPr>
          <w:rFonts w:cs="Badr"/>
          <w:szCs w:val="28"/>
          <w:rtl/>
          <w:lang w:bidi="fa-IR"/>
        </w:rPr>
        <w:t xml:space="preserve"> توالي الرضعات بأن لا يفصل بينها رضاع امرأة أخرى من فحل</w:t>
      </w:r>
      <w:r w:rsidR="002A208E">
        <w:rPr>
          <w:rFonts w:cs="Badr"/>
          <w:szCs w:val="28"/>
          <w:rtl/>
          <w:lang w:bidi="fa-IR"/>
        </w:rPr>
        <w:t xml:space="preserve"> </w:t>
      </w:r>
      <w:r>
        <w:rPr>
          <w:rFonts w:cs="Badr"/>
          <w:szCs w:val="28"/>
          <w:rtl/>
          <w:lang w:bidi="fa-IR"/>
        </w:rPr>
        <w:t>آخر</w:t>
      </w:r>
      <w:r>
        <w:rPr>
          <w:rFonts w:cs="Zar"/>
          <w:szCs w:val="25"/>
          <w:rtl/>
          <w:lang w:bidi="fa-IR"/>
        </w:rPr>
        <w:t xml:space="preserve"> ، </w:t>
      </w:r>
      <w:r>
        <w:rPr>
          <w:rFonts w:cs="Badr"/>
          <w:szCs w:val="28"/>
          <w:rtl/>
          <w:lang w:bidi="fa-IR"/>
        </w:rPr>
        <w:t>وأما لو كان تحقق كمال العدد أو المدّة من امرأة أخرى من لبن الفحل</w:t>
      </w:r>
      <w:r w:rsidR="002A208E">
        <w:rPr>
          <w:rFonts w:cs="Badr"/>
          <w:szCs w:val="28"/>
          <w:rtl/>
          <w:lang w:bidi="fa-IR"/>
        </w:rPr>
        <w:t xml:space="preserve"> </w:t>
      </w:r>
      <w:r>
        <w:rPr>
          <w:rFonts w:cs="Badr"/>
          <w:szCs w:val="28"/>
          <w:rtl/>
          <w:lang w:bidi="fa-IR"/>
        </w:rPr>
        <w:t xml:space="preserve">نفسه ففي نشر الحرمة بين المرتضع والفحل إشكال . </w:t>
      </w:r>
    </w:p>
    <w:p w14:paraId="75020A9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ولا يقدح في التوالي تخلل غير الرضاع من الأكل والشرب ما لم يخل</w:t>
      </w:r>
      <w:r w:rsidR="002A208E">
        <w:rPr>
          <w:rFonts w:cs="Badr"/>
          <w:szCs w:val="28"/>
          <w:rtl/>
          <w:lang w:bidi="fa-IR"/>
        </w:rPr>
        <w:t xml:space="preserve"> </w:t>
      </w:r>
      <w:r>
        <w:rPr>
          <w:rFonts w:cs="Badr"/>
          <w:szCs w:val="28"/>
          <w:rtl/>
          <w:lang w:bidi="fa-IR"/>
        </w:rPr>
        <w:t xml:space="preserve">باستقلال الرضاع كما مرّ في إنبات اللحم وشد العظم . </w:t>
      </w:r>
    </w:p>
    <w:p w14:paraId="6A5E75E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pacing w:val="-20"/>
          <w:szCs w:val="25"/>
          <w:rtl/>
          <w:lang w:bidi="fa-IR"/>
        </w:rPr>
        <w:t>ومنهـا :</w:t>
      </w:r>
      <w:r>
        <w:rPr>
          <w:rFonts w:cs="Badr"/>
          <w:szCs w:val="28"/>
          <w:rtl/>
          <w:lang w:bidi="fa-IR"/>
        </w:rPr>
        <w:t xml:space="preserve"> اتحاد الفحل أن يكون تمام القدر أو الأثر من لبن فحل واحد</w:t>
      </w:r>
      <w:r w:rsidR="002A208E">
        <w:rPr>
          <w:rFonts w:cs="Badr"/>
          <w:szCs w:val="28"/>
          <w:rtl/>
          <w:lang w:bidi="fa-IR"/>
        </w:rPr>
        <w:t xml:space="preserve"> </w:t>
      </w:r>
      <w:r>
        <w:rPr>
          <w:rFonts w:cs="Badr"/>
          <w:szCs w:val="28"/>
          <w:rtl/>
          <w:lang w:bidi="fa-IR"/>
        </w:rPr>
        <w:t>ولا يكفي اتحاد المرضعة</w:t>
      </w:r>
      <w:r>
        <w:rPr>
          <w:rFonts w:cs="Zar"/>
          <w:szCs w:val="25"/>
          <w:rtl/>
          <w:lang w:bidi="fa-IR"/>
        </w:rPr>
        <w:t xml:space="preserve"> ،</w:t>
      </w:r>
      <w:r>
        <w:rPr>
          <w:rFonts w:cs="Badr"/>
          <w:szCs w:val="28"/>
          <w:rtl/>
          <w:lang w:bidi="fa-IR"/>
        </w:rPr>
        <w:t xml:space="preserve"> فلو أرضعت امرأة من لبن فحل مقداراً ثم طلقت</w:t>
      </w:r>
      <w:r w:rsidR="002A208E">
        <w:rPr>
          <w:rFonts w:cs="Badr"/>
          <w:szCs w:val="28"/>
          <w:rtl/>
          <w:lang w:bidi="fa-IR"/>
        </w:rPr>
        <w:t xml:space="preserve"> </w:t>
      </w:r>
      <w:r>
        <w:rPr>
          <w:rFonts w:cs="Badr"/>
          <w:szCs w:val="28"/>
          <w:rtl/>
          <w:lang w:bidi="fa-IR"/>
        </w:rPr>
        <w:t>وحملت من نكاح غيره فأرضعت الباقي لم ينشر الحرمة وإن لم يتخلل رضاع</w:t>
      </w:r>
      <w:r w:rsidR="002A208E">
        <w:rPr>
          <w:rFonts w:cs="Badr"/>
          <w:szCs w:val="28"/>
          <w:rtl/>
          <w:lang w:bidi="fa-IR"/>
        </w:rPr>
        <w:t xml:space="preserve"> </w:t>
      </w:r>
      <w:r>
        <w:rPr>
          <w:rFonts w:cs="Badr"/>
          <w:szCs w:val="28"/>
          <w:rtl/>
          <w:lang w:bidi="fa-IR"/>
        </w:rPr>
        <w:t>امرأة أخرى بأن تغذي بالأكل والشرب</w:t>
      </w:r>
      <w:r>
        <w:rPr>
          <w:rFonts w:cs="Zar"/>
          <w:szCs w:val="25"/>
          <w:rtl/>
          <w:lang w:bidi="fa-IR"/>
        </w:rPr>
        <w:t xml:space="preserve"> ،</w:t>
      </w:r>
      <w:r>
        <w:rPr>
          <w:rFonts w:cs="Badr"/>
          <w:szCs w:val="28"/>
          <w:rtl/>
          <w:lang w:bidi="fa-IR"/>
        </w:rPr>
        <w:t xml:space="preserve"> مضافاً إلى الخلل في شرطية</w:t>
      </w:r>
      <w:r w:rsidR="002A208E">
        <w:rPr>
          <w:rFonts w:cs="Badr"/>
          <w:szCs w:val="28"/>
          <w:rtl/>
          <w:lang w:bidi="fa-IR"/>
        </w:rPr>
        <w:t xml:space="preserve"> </w:t>
      </w:r>
      <w:r>
        <w:rPr>
          <w:rFonts w:cs="Badr"/>
          <w:szCs w:val="28"/>
          <w:rtl/>
          <w:lang w:bidi="fa-IR"/>
        </w:rPr>
        <w:t xml:space="preserve">الاستقلال في هذه الصورة أيضاً . </w:t>
      </w:r>
    </w:p>
    <w:p w14:paraId="44DD76A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1405 ) :</w:t>
      </w:r>
      <w:r>
        <w:rPr>
          <w:rFonts w:cs="Badr"/>
          <w:szCs w:val="28"/>
          <w:rtl/>
          <w:lang w:bidi="fa-IR"/>
        </w:rPr>
        <w:t xml:space="preserve"> لو شك في وقوع الرضاع أو في حصول بعض شروطه من</w:t>
      </w:r>
      <w:r w:rsidR="002A208E">
        <w:rPr>
          <w:rFonts w:cs="Badr"/>
          <w:szCs w:val="28"/>
          <w:rtl/>
          <w:lang w:bidi="fa-IR"/>
        </w:rPr>
        <w:t xml:space="preserve"> </w:t>
      </w:r>
      <w:r>
        <w:rPr>
          <w:rFonts w:cs="Badr"/>
          <w:szCs w:val="28"/>
          <w:rtl/>
          <w:lang w:bidi="fa-IR"/>
        </w:rPr>
        <w:t>الكمية أو الكيفية بنى على العدم</w:t>
      </w:r>
      <w:r>
        <w:rPr>
          <w:rFonts w:cs="Zar"/>
          <w:szCs w:val="25"/>
          <w:rtl/>
          <w:lang w:bidi="fa-IR"/>
        </w:rPr>
        <w:t xml:space="preserve"> ،</w:t>
      </w:r>
      <w:r>
        <w:rPr>
          <w:rFonts w:cs="Badr"/>
          <w:szCs w:val="28"/>
          <w:rtl/>
          <w:lang w:bidi="fa-IR"/>
        </w:rPr>
        <w:t xml:space="preserve"> نعم يشكل فيما لو علم بوقوع الرضاع</w:t>
      </w:r>
      <w:r w:rsidR="002A208E">
        <w:rPr>
          <w:rFonts w:cs="Badr"/>
          <w:szCs w:val="28"/>
          <w:rtl/>
          <w:lang w:bidi="fa-IR"/>
        </w:rPr>
        <w:t xml:space="preserve"> </w:t>
      </w:r>
      <w:r>
        <w:rPr>
          <w:rFonts w:cs="Badr"/>
          <w:szCs w:val="28"/>
          <w:rtl/>
          <w:lang w:bidi="fa-IR"/>
        </w:rPr>
        <w:t xml:space="preserve">بشروطه في وقت معين لكنه شك في انقضاء الحولين . </w:t>
      </w:r>
    </w:p>
    <w:p w14:paraId="7F1EDCA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1406 ) :</w:t>
      </w:r>
      <w:r>
        <w:rPr>
          <w:rFonts w:cs="Badr"/>
          <w:szCs w:val="28"/>
          <w:rtl/>
          <w:lang w:bidi="fa-IR"/>
        </w:rPr>
        <w:t xml:space="preserve"> لا تقبل الشهادة على الرضاع إلا مفصّلة بأن يشهد الشهود</w:t>
      </w:r>
      <w:r w:rsidR="002A208E">
        <w:rPr>
          <w:rFonts w:cs="Badr"/>
          <w:szCs w:val="28"/>
          <w:rtl/>
          <w:lang w:bidi="fa-IR"/>
        </w:rPr>
        <w:t xml:space="preserve"> </w:t>
      </w:r>
      <w:r>
        <w:rPr>
          <w:rFonts w:cs="Badr"/>
          <w:szCs w:val="28"/>
          <w:rtl/>
          <w:lang w:bidi="fa-IR"/>
        </w:rPr>
        <w:t>على الارتضاع في الحولين بالامتصاص من الثدي خمس عشر متواليات مثلاً</w:t>
      </w:r>
      <w:r w:rsidR="002A208E">
        <w:rPr>
          <w:rFonts w:cs="Badr"/>
          <w:szCs w:val="28"/>
          <w:rtl/>
          <w:lang w:bidi="fa-IR"/>
        </w:rPr>
        <w:t xml:space="preserve"> </w:t>
      </w:r>
      <w:r>
        <w:rPr>
          <w:rFonts w:cs="Badr"/>
          <w:szCs w:val="28"/>
          <w:rtl/>
          <w:lang w:bidi="fa-IR"/>
        </w:rPr>
        <w:t>وغيرها من الشروط</w:t>
      </w:r>
      <w:r>
        <w:rPr>
          <w:rFonts w:cs="Zar"/>
          <w:szCs w:val="25"/>
          <w:rtl/>
          <w:lang w:bidi="fa-IR"/>
        </w:rPr>
        <w:t xml:space="preserve"> ،</w:t>
      </w:r>
      <w:r>
        <w:rPr>
          <w:rFonts w:cs="Badr"/>
          <w:szCs w:val="28"/>
          <w:rtl/>
          <w:lang w:bidi="fa-IR"/>
        </w:rPr>
        <w:t xml:space="preserve"> فلا تكفي الشهادة المطلقة والمجملة بأن يشهد بوقوع</w:t>
      </w:r>
      <w:r w:rsidR="002A208E">
        <w:rPr>
          <w:rFonts w:cs="Badr"/>
          <w:szCs w:val="28"/>
          <w:rtl/>
          <w:lang w:bidi="fa-IR"/>
        </w:rPr>
        <w:t xml:space="preserve"> </w:t>
      </w:r>
      <w:r>
        <w:rPr>
          <w:rFonts w:cs="Badr"/>
          <w:szCs w:val="28"/>
          <w:rtl/>
          <w:lang w:bidi="fa-IR"/>
        </w:rPr>
        <w:t>الرضاع المحرم أو بالبنوة من الرضاع</w:t>
      </w:r>
      <w:r>
        <w:rPr>
          <w:rFonts w:cs="Zar"/>
          <w:szCs w:val="25"/>
          <w:rtl/>
          <w:lang w:bidi="fa-IR"/>
        </w:rPr>
        <w:t xml:space="preserve"> ،</w:t>
      </w:r>
      <w:r>
        <w:rPr>
          <w:rFonts w:cs="Badr"/>
          <w:szCs w:val="28"/>
          <w:rtl/>
          <w:lang w:bidi="fa-IR"/>
        </w:rPr>
        <w:t xml:space="preserve"> بل لابد من الاستفصال</w:t>
      </w:r>
      <w:r>
        <w:rPr>
          <w:rFonts w:cs="Zar"/>
          <w:szCs w:val="25"/>
          <w:rtl/>
          <w:lang w:bidi="fa-IR"/>
        </w:rPr>
        <w:t xml:space="preserve"> ،</w:t>
      </w:r>
      <w:r>
        <w:rPr>
          <w:rFonts w:cs="Badr"/>
          <w:szCs w:val="28"/>
          <w:rtl/>
          <w:lang w:bidi="fa-IR"/>
        </w:rPr>
        <w:t xml:space="preserve"> نعم لا يعتبر</w:t>
      </w:r>
      <w:r w:rsidR="002A208E">
        <w:rPr>
          <w:rFonts w:cs="Badr"/>
          <w:szCs w:val="28"/>
          <w:rtl/>
          <w:lang w:bidi="fa-IR"/>
        </w:rPr>
        <w:t xml:space="preserve"> </w:t>
      </w:r>
      <w:r>
        <w:rPr>
          <w:rFonts w:cs="Badr"/>
          <w:szCs w:val="28"/>
          <w:rtl/>
          <w:lang w:bidi="fa-IR"/>
        </w:rPr>
        <w:t xml:space="preserve">التفصيل في إقرار المقر على نفسه . </w:t>
      </w:r>
    </w:p>
    <w:p w14:paraId="5E040500"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w:t>
      </w:r>
      <w:r w:rsidR="00683E8D">
        <w:rPr>
          <w:bCs/>
          <w:szCs w:val="27"/>
          <w:rtl/>
          <w:lang w:bidi="fa-IR"/>
        </w:rPr>
        <w:t xml:space="preserve"> مسألة 1407 ) :</w:t>
      </w:r>
      <w:r w:rsidR="00683E8D">
        <w:rPr>
          <w:rFonts w:cs="Badr"/>
          <w:szCs w:val="28"/>
          <w:rtl/>
          <w:lang w:bidi="fa-IR"/>
        </w:rPr>
        <w:t xml:space="preserve"> تقبل شهادة النساء العادلات في الرضاع مستقلات بأن تشهد</w:t>
      </w:r>
      <w:r>
        <w:rPr>
          <w:rFonts w:cs="Badr"/>
          <w:szCs w:val="28"/>
          <w:rtl/>
          <w:lang w:bidi="fa-IR"/>
        </w:rPr>
        <w:t xml:space="preserve"> </w:t>
      </w:r>
      <w:r w:rsidR="00683E8D">
        <w:rPr>
          <w:rFonts w:cs="Badr"/>
          <w:szCs w:val="28"/>
          <w:rtl/>
          <w:lang w:bidi="fa-IR"/>
        </w:rPr>
        <w:t>أربع نسوة عليه</w:t>
      </w:r>
      <w:r w:rsidR="00683E8D">
        <w:rPr>
          <w:rFonts w:cs="Zar"/>
          <w:szCs w:val="25"/>
          <w:rtl/>
          <w:lang w:bidi="fa-IR"/>
        </w:rPr>
        <w:t xml:space="preserve"> ،</w:t>
      </w:r>
      <w:r w:rsidR="00683E8D">
        <w:rPr>
          <w:rFonts w:cs="Badr"/>
          <w:szCs w:val="28"/>
          <w:rtl/>
          <w:lang w:bidi="fa-IR"/>
        </w:rPr>
        <w:t xml:space="preserve"> ومنضمات بأن تشهد به امرأتان مع رجل واحد</w:t>
      </w:r>
      <w:r w:rsidR="00683E8D">
        <w:rPr>
          <w:rFonts w:cs="Zar"/>
          <w:szCs w:val="25"/>
          <w:rtl/>
          <w:lang w:bidi="fa-IR"/>
        </w:rPr>
        <w:t xml:space="preserve"> ،</w:t>
      </w:r>
      <w:r w:rsidR="00683E8D">
        <w:rPr>
          <w:rFonts w:cs="Badr"/>
          <w:szCs w:val="28"/>
          <w:rtl/>
          <w:lang w:bidi="fa-IR"/>
        </w:rPr>
        <w:t xml:space="preserve"> نعم يشترط</w:t>
      </w:r>
      <w:r>
        <w:rPr>
          <w:rFonts w:cs="Badr"/>
          <w:szCs w:val="28"/>
          <w:rtl/>
          <w:lang w:bidi="fa-IR"/>
        </w:rPr>
        <w:t xml:space="preserve"> </w:t>
      </w:r>
      <w:r w:rsidR="00683E8D">
        <w:rPr>
          <w:rFonts w:cs="Badr"/>
          <w:szCs w:val="28"/>
          <w:rtl/>
          <w:lang w:bidi="fa-IR"/>
        </w:rPr>
        <w:t xml:space="preserve">في الشهادة بقية شرائط الشهادة من عدم التهمة وغير ذلك . </w:t>
      </w:r>
    </w:p>
    <w:p w14:paraId="5B40C77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1408 ) :</w:t>
      </w:r>
      <w:r>
        <w:rPr>
          <w:rFonts w:cs="Badr"/>
          <w:szCs w:val="28"/>
          <w:rtl/>
          <w:lang w:bidi="fa-IR"/>
        </w:rPr>
        <w:t xml:space="preserve"> يستحب أن يختار لرضاع الأولاد المسلمة العاقلة العفيفة</w:t>
      </w:r>
      <w:r w:rsidR="002A208E">
        <w:rPr>
          <w:rFonts w:cs="Badr"/>
          <w:szCs w:val="28"/>
          <w:rtl/>
          <w:lang w:bidi="fa-IR"/>
        </w:rPr>
        <w:t xml:space="preserve"> </w:t>
      </w:r>
      <w:r>
        <w:rPr>
          <w:rFonts w:cs="Badr"/>
          <w:szCs w:val="28"/>
          <w:rtl/>
          <w:lang w:bidi="fa-IR"/>
        </w:rPr>
        <w:t>الوضيئة ذات الأوصاف الحسنة خَلْقاً وخُلُقاً فإنّ للبن تأثيراً بالغاً في المرتضع</w:t>
      </w:r>
      <w:r w:rsidR="002A208E">
        <w:rPr>
          <w:rFonts w:cs="Badr"/>
          <w:szCs w:val="28"/>
          <w:rtl/>
          <w:lang w:bidi="fa-IR"/>
        </w:rPr>
        <w:t xml:space="preserve"> </w:t>
      </w:r>
      <w:r>
        <w:rPr>
          <w:rFonts w:cs="Badr"/>
          <w:szCs w:val="28"/>
          <w:rtl/>
          <w:lang w:bidi="fa-IR"/>
        </w:rPr>
        <w:t>كما ورد في الأخبار . كما يكره استرضاع الكافرة والزانية وبنت الزنا والحمقاء</w:t>
      </w:r>
      <w:r w:rsidR="002A208E">
        <w:rPr>
          <w:rFonts w:cs="Badr"/>
          <w:szCs w:val="28"/>
          <w:rtl/>
          <w:lang w:bidi="fa-IR"/>
        </w:rPr>
        <w:t xml:space="preserve"> </w:t>
      </w:r>
      <w:r>
        <w:rPr>
          <w:rFonts w:cs="Badr"/>
          <w:szCs w:val="28"/>
          <w:rtl/>
          <w:lang w:bidi="fa-IR"/>
        </w:rPr>
        <w:t>والعمشاء .</w:t>
      </w:r>
    </w:p>
    <w:p w14:paraId="5F30DA60" w14:textId="77777777" w:rsidR="00683E8D" w:rsidRDefault="00683E8D">
      <w:pPr>
        <w:widowControl w:val="0"/>
        <w:autoSpaceDE w:val="0"/>
        <w:autoSpaceDN w:val="0"/>
        <w:adjustRightInd w:val="0"/>
        <w:jc w:val="lowKashida"/>
        <w:rPr>
          <w:rFonts w:cs="Badr"/>
          <w:rtl/>
          <w:lang w:bidi="fa-IR"/>
        </w:rPr>
      </w:pPr>
    </w:p>
    <w:p w14:paraId="70366CEA"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72FD3741" w14:textId="77777777" w:rsidR="00683E8D" w:rsidRDefault="00683E8D">
      <w:pPr>
        <w:widowControl w:val="0"/>
        <w:autoSpaceDE w:val="0"/>
        <w:autoSpaceDN w:val="0"/>
        <w:adjustRightInd w:val="0"/>
        <w:jc w:val="lowKashida"/>
        <w:rPr>
          <w:rFonts w:cs="Badr"/>
          <w:rtl/>
          <w:lang w:bidi="fa-IR"/>
        </w:rPr>
      </w:pPr>
    </w:p>
    <w:p w14:paraId="773DA854" w14:textId="77777777" w:rsidR="00683E8D" w:rsidRDefault="00683E8D">
      <w:pPr>
        <w:autoSpaceDE w:val="0"/>
        <w:autoSpaceDN w:val="0"/>
        <w:adjustRightInd w:val="0"/>
        <w:jc w:val="center"/>
        <w:rPr>
          <w:rFonts w:cs="Badr"/>
          <w:rtl/>
          <w:lang w:bidi="fa-IR"/>
        </w:rPr>
      </w:pPr>
      <w:r>
        <w:rPr>
          <w:bCs/>
          <w:szCs w:val="34"/>
          <w:rtl/>
          <w:lang w:bidi="fa-IR"/>
        </w:rPr>
        <w:t>فصل</w:t>
      </w:r>
    </w:p>
    <w:p w14:paraId="136F9821" w14:textId="77777777" w:rsidR="00683E8D" w:rsidRDefault="00683E8D">
      <w:pPr>
        <w:autoSpaceDE w:val="0"/>
        <w:autoSpaceDN w:val="0"/>
        <w:adjustRightInd w:val="0"/>
        <w:jc w:val="center"/>
        <w:rPr>
          <w:rFonts w:cs="Badr"/>
          <w:rtl/>
          <w:lang w:bidi="fa-IR"/>
        </w:rPr>
      </w:pPr>
      <w:r>
        <w:rPr>
          <w:szCs w:val="34"/>
          <w:rtl/>
          <w:lang w:bidi="fa-IR"/>
        </w:rPr>
        <w:t>في المحرمات بالمصاهرة</w:t>
      </w:r>
    </w:p>
    <w:p w14:paraId="3B2BD5F9"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bCs/>
          <w:szCs w:val="30"/>
          <w:rtl/>
          <w:lang w:bidi="fa-IR"/>
        </w:rPr>
        <w:t>الاُولى : بالذات .</w:t>
      </w:r>
    </w:p>
    <w:p w14:paraId="1BBC7CD6" w14:textId="77777777" w:rsidR="00683E8D" w:rsidRDefault="00683E8D">
      <w:pPr>
        <w:widowControl w:val="0"/>
        <w:autoSpaceDE w:val="0"/>
        <w:autoSpaceDN w:val="0"/>
        <w:adjustRightInd w:val="0"/>
        <w:jc w:val="lowKashida"/>
        <w:rPr>
          <w:rFonts w:cs="Badr"/>
          <w:rtl/>
          <w:lang w:bidi="fa-IR"/>
        </w:rPr>
      </w:pPr>
      <w:r>
        <w:rPr>
          <w:szCs w:val="30"/>
          <w:rtl/>
          <w:lang w:bidi="fa-IR"/>
        </w:rPr>
        <w:t xml:space="preserve">     (</w:t>
      </w:r>
      <w:r>
        <w:rPr>
          <w:bCs/>
          <w:szCs w:val="27"/>
          <w:rtl/>
          <w:lang w:bidi="fa-IR"/>
        </w:rPr>
        <w:t xml:space="preserve"> مسألة 1409 ) :</w:t>
      </w:r>
      <w:r>
        <w:rPr>
          <w:rFonts w:cs="Badr"/>
          <w:szCs w:val="28"/>
          <w:rtl/>
          <w:lang w:bidi="fa-IR"/>
        </w:rPr>
        <w:t xml:space="preserve"> إذا تزوج الرجل امرأة حرمت على أبيه فصاعداً وابنه فنازلاً</w:t>
      </w:r>
      <w:r w:rsidR="002A208E">
        <w:rPr>
          <w:rFonts w:cs="Badr"/>
          <w:szCs w:val="28"/>
          <w:rtl/>
          <w:lang w:bidi="fa-IR"/>
        </w:rPr>
        <w:t xml:space="preserve"> </w:t>
      </w:r>
      <w:r>
        <w:rPr>
          <w:rFonts w:cs="Badr"/>
          <w:szCs w:val="28"/>
          <w:rtl/>
          <w:lang w:bidi="fa-IR"/>
        </w:rPr>
        <w:t>سواء من النسب أو الرضاع دواماً أو متعة أحرارا أو مماليك</w:t>
      </w:r>
      <w:r>
        <w:rPr>
          <w:rFonts w:cs="Zar"/>
          <w:szCs w:val="25"/>
          <w:rtl/>
          <w:lang w:bidi="fa-IR"/>
        </w:rPr>
        <w:t xml:space="preserve"> ،</w:t>
      </w:r>
      <w:r>
        <w:rPr>
          <w:rFonts w:cs="Badr"/>
          <w:szCs w:val="28"/>
          <w:rtl/>
          <w:lang w:bidi="fa-IR"/>
        </w:rPr>
        <w:t xml:space="preserve"> وإن لم يحصل</w:t>
      </w:r>
      <w:r w:rsidR="002A208E">
        <w:rPr>
          <w:rFonts w:cs="Badr"/>
          <w:szCs w:val="28"/>
          <w:rtl/>
          <w:lang w:bidi="fa-IR"/>
        </w:rPr>
        <w:t xml:space="preserve"> </w:t>
      </w:r>
      <w:r>
        <w:rPr>
          <w:rFonts w:cs="Badr"/>
          <w:szCs w:val="28"/>
          <w:rtl/>
          <w:lang w:bidi="fa-IR"/>
        </w:rPr>
        <w:t xml:space="preserve">دخول . </w:t>
      </w:r>
    </w:p>
    <w:p w14:paraId="290DED3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1410 ) :</w:t>
      </w:r>
      <w:r>
        <w:rPr>
          <w:rFonts w:cs="Badr"/>
          <w:szCs w:val="28"/>
          <w:rtl/>
          <w:lang w:bidi="fa-IR"/>
        </w:rPr>
        <w:t xml:space="preserve"> تحرم المملوكة على الأب والابن إذا باشرها المالك أو نظر إلى</w:t>
      </w:r>
      <w:r w:rsidR="002A208E">
        <w:rPr>
          <w:rFonts w:cs="Badr"/>
          <w:szCs w:val="28"/>
          <w:rtl/>
          <w:lang w:bidi="fa-IR"/>
        </w:rPr>
        <w:t xml:space="preserve"> </w:t>
      </w:r>
      <w:r>
        <w:rPr>
          <w:rFonts w:cs="Badr"/>
          <w:szCs w:val="28"/>
          <w:rtl/>
          <w:lang w:bidi="fa-IR"/>
        </w:rPr>
        <w:t>عورتها وإن لم يدخل بها</w:t>
      </w:r>
      <w:r>
        <w:rPr>
          <w:rFonts w:cs="Zar"/>
          <w:szCs w:val="25"/>
          <w:rtl/>
          <w:lang w:bidi="fa-IR"/>
        </w:rPr>
        <w:t xml:space="preserve"> ،</w:t>
      </w:r>
      <w:r>
        <w:rPr>
          <w:rFonts w:cs="Badr"/>
          <w:szCs w:val="28"/>
          <w:rtl/>
          <w:lang w:bidi="fa-IR"/>
        </w:rPr>
        <w:t xml:space="preserve"> وكذا إذا   كانت محلله فضلاً عن الدخول . </w:t>
      </w:r>
    </w:p>
    <w:p w14:paraId="165332A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1411 ) :</w:t>
      </w:r>
      <w:r>
        <w:rPr>
          <w:rFonts w:cs="Badr"/>
          <w:szCs w:val="28"/>
          <w:rtl/>
          <w:lang w:bidi="fa-IR"/>
        </w:rPr>
        <w:t xml:space="preserve"> تحرم على الزوج أم الزوجة وإن علت نسباً أو رضاعاً</w:t>
      </w:r>
      <w:r>
        <w:rPr>
          <w:rFonts w:cs="Zar"/>
          <w:szCs w:val="25"/>
          <w:rtl/>
          <w:lang w:bidi="fa-IR"/>
        </w:rPr>
        <w:t xml:space="preserve"> ،</w:t>
      </w:r>
      <w:r w:rsidR="002A208E">
        <w:rPr>
          <w:rFonts w:cs="Zar"/>
          <w:szCs w:val="25"/>
          <w:rtl/>
          <w:lang w:bidi="fa-IR"/>
        </w:rPr>
        <w:t xml:space="preserve"> </w:t>
      </w:r>
      <w:r>
        <w:rPr>
          <w:rFonts w:cs="Badr"/>
          <w:szCs w:val="28"/>
          <w:rtl/>
          <w:lang w:bidi="fa-IR"/>
        </w:rPr>
        <w:t>وإن لم يدخل بالزوجة سواء عقده بها منقطعاً أو دائماً</w:t>
      </w:r>
      <w:r>
        <w:rPr>
          <w:rFonts w:cs="Zar"/>
          <w:szCs w:val="25"/>
          <w:rtl/>
          <w:lang w:bidi="fa-IR"/>
        </w:rPr>
        <w:t xml:space="preserve"> ،</w:t>
      </w:r>
      <w:r>
        <w:rPr>
          <w:rFonts w:cs="Badr"/>
          <w:szCs w:val="28"/>
          <w:rtl/>
          <w:lang w:bidi="fa-IR"/>
        </w:rPr>
        <w:t xml:space="preserve"> وكذا تحرم بنت الزوجة</w:t>
      </w:r>
      <w:r w:rsidR="002A208E">
        <w:rPr>
          <w:rFonts w:cs="Badr"/>
          <w:szCs w:val="28"/>
          <w:rtl/>
          <w:lang w:bidi="fa-IR"/>
        </w:rPr>
        <w:t xml:space="preserve"> </w:t>
      </w:r>
      <w:r>
        <w:rPr>
          <w:rFonts w:cs="Badr"/>
          <w:szCs w:val="28"/>
          <w:rtl/>
          <w:lang w:bidi="fa-IR"/>
        </w:rPr>
        <w:t>وإن نزلت مع الدخول بالزوجة</w:t>
      </w:r>
      <w:r>
        <w:rPr>
          <w:rFonts w:cs="Zar"/>
          <w:szCs w:val="25"/>
          <w:rtl/>
          <w:lang w:bidi="fa-IR"/>
        </w:rPr>
        <w:t xml:space="preserve"> ،</w:t>
      </w:r>
      <w:r>
        <w:rPr>
          <w:rFonts w:cs="Badr"/>
          <w:szCs w:val="28"/>
          <w:rtl/>
          <w:lang w:bidi="fa-IR"/>
        </w:rPr>
        <w:t xml:space="preserve"> سواء كانت في حجره أم لا</w:t>
      </w:r>
      <w:r>
        <w:rPr>
          <w:rFonts w:cs="Zar"/>
          <w:szCs w:val="25"/>
          <w:rtl/>
          <w:lang w:bidi="fa-IR"/>
        </w:rPr>
        <w:t xml:space="preserve"> ،</w:t>
      </w:r>
      <w:r>
        <w:rPr>
          <w:rFonts w:cs="Badr"/>
          <w:szCs w:val="28"/>
          <w:rtl/>
          <w:lang w:bidi="fa-IR"/>
        </w:rPr>
        <w:t xml:space="preserve"> وإن تولدت</w:t>
      </w:r>
      <w:r w:rsidR="002A208E">
        <w:rPr>
          <w:rFonts w:cs="Badr"/>
          <w:szCs w:val="28"/>
          <w:rtl/>
          <w:lang w:bidi="fa-IR"/>
        </w:rPr>
        <w:t xml:space="preserve"> </w:t>
      </w:r>
      <w:r>
        <w:rPr>
          <w:rFonts w:cs="Badr"/>
          <w:szCs w:val="28"/>
          <w:rtl/>
          <w:lang w:bidi="fa-IR"/>
        </w:rPr>
        <w:t>بعد مفارقة الزوجة .</w:t>
      </w:r>
    </w:p>
    <w:p w14:paraId="10CADCF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1412 ) :</w:t>
      </w:r>
      <w:r>
        <w:rPr>
          <w:rFonts w:cs="Badr"/>
          <w:szCs w:val="28"/>
          <w:rtl/>
          <w:lang w:bidi="fa-IR"/>
        </w:rPr>
        <w:t xml:space="preserve"> لا فرق في الدخول بين القبل والدبر وتكفي الحشفة</w:t>
      </w:r>
      <w:r w:rsidR="002A208E">
        <w:rPr>
          <w:rFonts w:cs="Badr"/>
          <w:szCs w:val="28"/>
          <w:rtl/>
          <w:lang w:bidi="fa-IR"/>
        </w:rPr>
        <w:t xml:space="preserve"> </w:t>
      </w:r>
      <w:r>
        <w:rPr>
          <w:rFonts w:cs="Badr"/>
          <w:szCs w:val="28"/>
          <w:rtl/>
          <w:lang w:bidi="fa-IR"/>
        </w:rPr>
        <w:t>أو مقدارها</w:t>
      </w:r>
      <w:r>
        <w:rPr>
          <w:rFonts w:cs="Zar"/>
          <w:szCs w:val="25"/>
          <w:rtl/>
          <w:lang w:bidi="fa-IR"/>
        </w:rPr>
        <w:t xml:space="preserve"> ، </w:t>
      </w:r>
      <w:r>
        <w:rPr>
          <w:rFonts w:cs="Badr"/>
          <w:szCs w:val="28"/>
          <w:rtl/>
          <w:lang w:bidi="fa-IR"/>
        </w:rPr>
        <w:t>ولا يكفي الإنزال على فرجها من غير دخول وإن حبلت به</w:t>
      </w:r>
      <w:r>
        <w:rPr>
          <w:rFonts w:cs="Zar"/>
          <w:szCs w:val="25"/>
          <w:rtl/>
          <w:lang w:bidi="fa-IR"/>
        </w:rPr>
        <w:t xml:space="preserve"> ،</w:t>
      </w:r>
      <w:r w:rsidR="002A208E">
        <w:rPr>
          <w:rFonts w:cs="Zar"/>
          <w:szCs w:val="25"/>
          <w:rtl/>
          <w:lang w:bidi="fa-IR"/>
        </w:rPr>
        <w:t xml:space="preserve"> </w:t>
      </w:r>
      <w:r>
        <w:rPr>
          <w:rFonts w:cs="Badr"/>
          <w:szCs w:val="28"/>
          <w:rtl/>
          <w:lang w:bidi="fa-IR"/>
        </w:rPr>
        <w:t xml:space="preserve">وكذا لا فرق بين أن يكون في حال اليقظة أو النوم اختياراً أو جبراً . </w:t>
      </w:r>
    </w:p>
    <w:p w14:paraId="518B3D8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1413 ) :</w:t>
      </w:r>
      <w:r>
        <w:rPr>
          <w:rFonts w:cs="Badr"/>
          <w:szCs w:val="28"/>
          <w:rtl/>
          <w:lang w:bidi="fa-IR"/>
        </w:rPr>
        <w:t xml:space="preserve"> لا يجوز نكاح بنت الأخ أو الأخت على العمة والخالة</w:t>
      </w:r>
      <w:r w:rsidR="002A208E">
        <w:rPr>
          <w:rFonts w:cs="Badr"/>
          <w:szCs w:val="28"/>
          <w:rtl/>
          <w:lang w:bidi="fa-IR"/>
        </w:rPr>
        <w:t xml:space="preserve"> </w:t>
      </w:r>
      <w:r>
        <w:rPr>
          <w:rFonts w:cs="Badr"/>
          <w:szCs w:val="28"/>
          <w:rtl/>
          <w:lang w:bidi="fa-IR"/>
        </w:rPr>
        <w:t>إلاّ بإذنهما</w:t>
      </w:r>
      <w:r>
        <w:rPr>
          <w:rFonts w:cs="Zar"/>
          <w:szCs w:val="25"/>
          <w:rtl/>
          <w:lang w:bidi="fa-IR"/>
        </w:rPr>
        <w:t xml:space="preserve"> ،</w:t>
      </w:r>
      <w:r>
        <w:rPr>
          <w:rFonts w:cs="Badr"/>
          <w:szCs w:val="28"/>
          <w:rtl/>
          <w:lang w:bidi="fa-IR"/>
        </w:rPr>
        <w:t xml:space="preserve"> كما لا يجوز الجمع مقترناً إلا بإذنهما</w:t>
      </w:r>
      <w:r>
        <w:rPr>
          <w:rFonts w:cs="Zar"/>
          <w:szCs w:val="25"/>
          <w:rtl/>
          <w:lang w:bidi="fa-IR"/>
        </w:rPr>
        <w:t xml:space="preserve"> ،</w:t>
      </w:r>
      <w:r>
        <w:rPr>
          <w:rFonts w:cs="Badr"/>
          <w:szCs w:val="28"/>
          <w:rtl/>
          <w:lang w:bidi="fa-IR"/>
        </w:rPr>
        <w:t xml:space="preserve"> ومتى عقد بالبنتين عليهما</w:t>
      </w:r>
      <w:r w:rsidR="002A208E">
        <w:rPr>
          <w:rFonts w:cs="Badr"/>
          <w:szCs w:val="28"/>
          <w:rtl/>
          <w:lang w:bidi="fa-IR"/>
        </w:rPr>
        <w:t xml:space="preserve"> </w:t>
      </w:r>
      <w:r>
        <w:rPr>
          <w:rFonts w:cs="Badr"/>
          <w:szCs w:val="28"/>
          <w:rtl/>
          <w:lang w:bidi="fa-IR"/>
        </w:rPr>
        <w:t>ثم علمتا   كان لهما الخيار إن شاءتا أمضتا النكاح</w:t>
      </w:r>
      <w:r>
        <w:rPr>
          <w:rFonts w:cs="Zar"/>
          <w:szCs w:val="25"/>
          <w:rtl/>
          <w:lang w:bidi="fa-IR"/>
        </w:rPr>
        <w:t xml:space="preserve"> ،</w:t>
      </w:r>
      <w:r>
        <w:rPr>
          <w:rFonts w:cs="Badr"/>
          <w:szCs w:val="28"/>
          <w:rtl/>
          <w:lang w:bidi="fa-IR"/>
        </w:rPr>
        <w:t xml:space="preserve"> وإن شاءتا فسختاه</w:t>
      </w:r>
      <w:r w:rsidR="002A208E">
        <w:rPr>
          <w:rFonts w:cs="Badr"/>
          <w:szCs w:val="28"/>
          <w:rtl/>
          <w:lang w:bidi="fa-IR"/>
        </w:rPr>
        <w:t xml:space="preserve"> </w:t>
      </w:r>
      <w:r>
        <w:rPr>
          <w:rFonts w:cs="Badr"/>
          <w:szCs w:val="28"/>
          <w:rtl/>
          <w:lang w:bidi="fa-IR"/>
        </w:rPr>
        <w:t>ولو تزوج العمة والخالة على بنت الأخ والأخت وكانتا جاهلتين فلهما الخيار</w:t>
      </w:r>
      <w:r w:rsidR="002A208E">
        <w:rPr>
          <w:rFonts w:cs="Badr"/>
          <w:szCs w:val="28"/>
          <w:rtl/>
          <w:lang w:bidi="fa-IR"/>
        </w:rPr>
        <w:t xml:space="preserve">  </w:t>
      </w:r>
      <w:r>
        <w:rPr>
          <w:rFonts w:cs="Badr"/>
          <w:szCs w:val="28"/>
          <w:rtl/>
          <w:lang w:bidi="fa-IR"/>
        </w:rPr>
        <w:t>في فسخ عقد أنفسهما .</w:t>
      </w:r>
    </w:p>
    <w:p w14:paraId="65C4496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1414 ) :</w:t>
      </w:r>
      <w:r>
        <w:rPr>
          <w:rFonts w:cs="Badr"/>
          <w:szCs w:val="28"/>
          <w:rtl/>
          <w:lang w:bidi="fa-IR"/>
        </w:rPr>
        <w:t xml:space="preserve"> لا فرق في العمة والخالة بين الدنيتين منهما أو العليتين .</w:t>
      </w:r>
      <w:r w:rsidR="002A208E">
        <w:rPr>
          <w:rFonts w:cs="Badr"/>
          <w:szCs w:val="28"/>
          <w:rtl/>
          <w:lang w:bidi="fa-IR"/>
        </w:rPr>
        <w:t xml:space="preserve"> </w:t>
      </w:r>
      <w:r>
        <w:rPr>
          <w:rFonts w:cs="Badr"/>
          <w:szCs w:val="28"/>
          <w:rtl/>
          <w:lang w:bidi="fa-IR"/>
        </w:rPr>
        <w:t>كما لا فرق بين النسبيتين والرضاعيتين .</w:t>
      </w:r>
    </w:p>
    <w:p w14:paraId="364184D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1415 ) :</w:t>
      </w:r>
      <w:r>
        <w:rPr>
          <w:rFonts w:cs="Badr"/>
          <w:szCs w:val="28"/>
          <w:rtl/>
          <w:lang w:bidi="fa-IR"/>
        </w:rPr>
        <w:t xml:space="preserve"> إذا أذنتا ثم رجعتا عن الإذن بعد العقد فلا يؤثر في البطلان</w:t>
      </w:r>
      <w:r>
        <w:rPr>
          <w:rFonts w:cs="Zar"/>
          <w:szCs w:val="25"/>
          <w:rtl/>
          <w:lang w:bidi="fa-IR"/>
        </w:rPr>
        <w:t xml:space="preserve"> ،</w:t>
      </w:r>
      <w:r w:rsidR="002A208E">
        <w:rPr>
          <w:rFonts w:cs="Zar"/>
          <w:szCs w:val="25"/>
          <w:rtl/>
          <w:lang w:bidi="fa-IR"/>
        </w:rPr>
        <w:t xml:space="preserve"> </w:t>
      </w:r>
      <w:r>
        <w:rPr>
          <w:rFonts w:cs="Badr"/>
          <w:szCs w:val="28"/>
          <w:rtl/>
          <w:lang w:bidi="fa-IR"/>
        </w:rPr>
        <w:t>بخلاف ما لو كان قبله</w:t>
      </w:r>
      <w:r>
        <w:rPr>
          <w:rFonts w:cs="Zar"/>
          <w:szCs w:val="25"/>
          <w:rtl/>
          <w:lang w:bidi="fa-IR"/>
        </w:rPr>
        <w:t xml:space="preserve"> ،</w:t>
      </w:r>
      <w:r>
        <w:rPr>
          <w:rFonts w:cs="Badr"/>
          <w:szCs w:val="28"/>
          <w:rtl/>
          <w:lang w:bidi="fa-IR"/>
        </w:rPr>
        <w:t xml:space="preserve"> ولو لم يطلع الزوج على رجوعهما</w:t>
      </w:r>
      <w:r>
        <w:rPr>
          <w:rFonts w:cs="Zar"/>
          <w:szCs w:val="25"/>
          <w:rtl/>
          <w:lang w:bidi="fa-IR"/>
        </w:rPr>
        <w:t xml:space="preserve"> ،</w:t>
      </w:r>
      <w:r>
        <w:rPr>
          <w:rFonts w:cs="Badr"/>
          <w:szCs w:val="28"/>
          <w:rtl/>
          <w:lang w:bidi="fa-IR"/>
        </w:rPr>
        <w:t xml:space="preserve"> ويكفي الرضا</w:t>
      </w:r>
      <w:r w:rsidR="002A208E">
        <w:rPr>
          <w:rFonts w:cs="Badr"/>
          <w:szCs w:val="28"/>
          <w:rtl/>
          <w:lang w:bidi="fa-IR"/>
        </w:rPr>
        <w:t xml:space="preserve"> </w:t>
      </w:r>
      <w:r>
        <w:rPr>
          <w:rFonts w:cs="Badr"/>
          <w:szCs w:val="28"/>
          <w:rtl/>
          <w:lang w:bidi="fa-IR"/>
        </w:rPr>
        <w:t>الباطني مع وجود القرينة عليه .</w:t>
      </w:r>
    </w:p>
    <w:p w14:paraId="0A92B07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1416 ) :</w:t>
      </w:r>
      <w:r>
        <w:rPr>
          <w:rFonts w:cs="Badr"/>
          <w:szCs w:val="28"/>
          <w:rtl/>
          <w:lang w:bidi="fa-IR"/>
        </w:rPr>
        <w:t xml:space="preserve"> لا يجوز نكاح الأمة أو الكتابية على الحرة بنحو تكون ضرة لها</w:t>
      </w:r>
      <w:r w:rsidR="002A208E">
        <w:rPr>
          <w:rFonts w:cs="Badr"/>
          <w:szCs w:val="28"/>
          <w:rtl/>
          <w:lang w:bidi="fa-IR"/>
        </w:rPr>
        <w:t xml:space="preserve"> </w:t>
      </w:r>
      <w:r>
        <w:rPr>
          <w:rFonts w:cs="Badr"/>
          <w:szCs w:val="28"/>
          <w:rtl/>
          <w:lang w:bidi="fa-IR"/>
        </w:rPr>
        <w:t>وعدل . إلا بإذنها</w:t>
      </w:r>
      <w:r>
        <w:rPr>
          <w:rFonts w:cs="Zar"/>
          <w:szCs w:val="25"/>
          <w:rtl/>
          <w:lang w:bidi="fa-IR"/>
        </w:rPr>
        <w:t xml:space="preserve"> ،</w:t>
      </w:r>
      <w:r>
        <w:rPr>
          <w:rFonts w:cs="Badr"/>
          <w:szCs w:val="28"/>
          <w:rtl/>
          <w:lang w:bidi="fa-IR"/>
        </w:rPr>
        <w:t xml:space="preserve"> ولو فعل ثم علمت كانت بالخيار إن شاءت أمضت النكاح</w:t>
      </w:r>
      <w:r w:rsidR="002A208E">
        <w:rPr>
          <w:rFonts w:cs="Badr"/>
          <w:szCs w:val="28"/>
          <w:rtl/>
          <w:lang w:bidi="fa-IR"/>
        </w:rPr>
        <w:t xml:space="preserve"> </w:t>
      </w:r>
      <w:r>
        <w:rPr>
          <w:rFonts w:cs="Badr"/>
          <w:szCs w:val="28"/>
          <w:rtl/>
          <w:lang w:bidi="fa-IR"/>
        </w:rPr>
        <w:t>وإن شاءت فسخته</w:t>
      </w:r>
      <w:r>
        <w:rPr>
          <w:rFonts w:cs="Zar"/>
          <w:szCs w:val="25"/>
          <w:rtl/>
          <w:lang w:bidi="fa-IR"/>
        </w:rPr>
        <w:t xml:space="preserve"> ،</w:t>
      </w:r>
      <w:r>
        <w:rPr>
          <w:rFonts w:cs="Badr"/>
          <w:szCs w:val="28"/>
          <w:rtl/>
          <w:lang w:bidi="fa-IR"/>
        </w:rPr>
        <w:t xml:space="preserve"> ويجوز التزوج بالحرة المسلمة على الأمة أو الكتابية من</w:t>
      </w:r>
      <w:r w:rsidR="002A208E">
        <w:rPr>
          <w:rFonts w:cs="Badr"/>
          <w:szCs w:val="28"/>
          <w:rtl/>
          <w:lang w:bidi="fa-IR"/>
        </w:rPr>
        <w:t xml:space="preserve"> </w:t>
      </w:r>
      <w:r>
        <w:rPr>
          <w:rFonts w:cs="Badr"/>
          <w:szCs w:val="28"/>
          <w:rtl/>
          <w:lang w:bidi="fa-IR"/>
        </w:rPr>
        <w:t>دون إذنهما</w:t>
      </w:r>
      <w:r>
        <w:rPr>
          <w:rFonts w:cs="Zar"/>
          <w:szCs w:val="25"/>
          <w:rtl/>
          <w:lang w:bidi="fa-IR"/>
        </w:rPr>
        <w:t xml:space="preserve"> ،</w:t>
      </w:r>
      <w:r>
        <w:rPr>
          <w:rFonts w:cs="Badr"/>
          <w:szCs w:val="28"/>
          <w:rtl/>
          <w:lang w:bidi="fa-IR"/>
        </w:rPr>
        <w:t xml:space="preserve"> ولو كانت الحرة المسلمة جاهلة فلها الخيار في فسخ عقد نفسها .</w:t>
      </w:r>
    </w:p>
    <w:p w14:paraId="3889403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نعم لو كان نكاح منقطع لمجرد قضاء الوطر من دون اتخاذها سكناً في</w:t>
      </w:r>
      <w:r w:rsidR="002A208E">
        <w:rPr>
          <w:rFonts w:cs="Badr"/>
          <w:szCs w:val="28"/>
          <w:rtl/>
          <w:lang w:bidi="fa-IR"/>
        </w:rPr>
        <w:t xml:space="preserve"> </w:t>
      </w:r>
      <w:r>
        <w:rPr>
          <w:rFonts w:cs="Badr"/>
          <w:szCs w:val="28"/>
          <w:rtl/>
          <w:lang w:bidi="fa-IR"/>
        </w:rPr>
        <w:t>عشرته وحياته فلا يحتاج إلى إذنها .</w:t>
      </w:r>
    </w:p>
    <w:p w14:paraId="0472510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1417 ) :</w:t>
      </w:r>
      <w:r>
        <w:rPr>
          <w:rFonts w:cs="Badr"/>
          <w:szCs w:val="28"/>
          <w:rtl/>
          <w:lang w:bidi="fa-IR"/>
        </w:rPr>
        <w:t xml:space="preserve"> الظاهر أن اعتبار إذنهما من باب الحق لهما وإن لم يسقط</w:t>
      </w:r>
      <w:r w:rsidR="002A208E">
        <w:rPr>
          <w:rFonts w:cs="Badr"/>
          <w:szCs w:val="28"/>
          <w:rtl/>
          <w:lang w:bidi="fa-IR"/>
        </w:rPr>
        <w:t xml:space="preserve"> </w:t>
      </w:r>
      <w:r>
        <w:rPr>
          <w:rFonts w:cs="Badr"/>
          <w:szCs w:val="28"/>
          <w:rtl/>
          <w:lang w:bidi="fa-IR"/>
        </w:rPr>
        <w:t>بالإسقاط المبتدأ</w:t>
      </w:r>
      <w:r>
        <w:rPr>
          <w:rFonts w:cs="Zar"/>
          <w:szCs w:val="25"/>
          <w:rtl/>
          <w:lang w:bidi="fa-IR"/>
        </w:rPr>
        <w:t xml:space="preserve"> ،</w:t>
      </w:r>
      <w:r>
        <w:rPr>
          <w:rFonts w:cs="Badr"/>
          <w:szCs w:val="28"/>
          <w:rtl/>
          <w:lang w:bidi="fa-IR"/>
        </w:rPr>
        <w:t xml:space="preserve"> لكن لو اشترط عليهما أن يكون له العقد على بنت الأخ أو</w:t>
      </w:r>
      <w:r w:rsidR="002A208E">
        <w:rPr>
          <w:rFonts w:cs="Badr"/>
          <w:szCs w:val="28"/>
          <w:rtl/>
          <w:lang w:bidi="fa-IR"/>
        </w:rPr>
        <w:t xml:space="preserve"> </w:t>
      </w:r>
      <w:r>
        <w:rPr>
          <w:rFonts w:cs="Badr"/>
          <w:szCs w:val="28"/>
          <w:rtl/>
          <w:lang w:bidi="fa-IR"/>
        </w:rPr>
        <w:t>الأخت فرضيتا لم يكن لهما الرجوع عنه قبل العقد</w:t>
      </w:r>
      <w:r>
        <w:rPr>
          <w:rFonts w:cs="Zar"/>
          <w:szCs w:val="25"/>
          <w:rtl/>
          <w:lang w:bidi="fa-IR"/>
        </w:rPr>
        <w:t xml:space="preserve"> ، </w:t>
      </w:r>
      <w:r>
        <w:rPr>
          <w:rFonts w:cs="Badr"/>
          <w:szCs w:val="28"/>
          <w:rtl/>
          <w:lang w:bidi="fa-IR"/>
        </w:rPr>
        <w:t>ولو اشترط عليهما الإذن</w:t>
      </w:r>
      <w:r w:rsidR="002A208E">
        <w:rPr>
          <w:rFonts w:cs="Badr"/>
          <w:szCs w:val="28"/>
          <w:rtl/>
          <w:lang w:bidi="fa-IR"/>
        </w:rPr>
        <w:t xml:space="preserve"> </w:t>
      </w:r>
      <w:r>
        <w:rPr>
          <w:rFonts w:cs="Badr"/>
          <w:szCs w:val="28"/>
          <w:rtl/>
          <w:lang w:bidi="fa-IR"/>
        </w:rPr>
        <w:t>في العقد وجب عليهما الوفاء بالشرط ولو تخلفا عنه أجبرهما الحاكم .</w:t>
      </w:r>
    </w:p>
    <w:p w14:paraId="309B76D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1418 ) :</w:t>
      </w:r>
      <w:r>
        <w:rPr>
          <w:rFonts w:cs="Badr"/>
          <w:szCs w:val="28"/>
          <w:rtl/>
          <w:lang w:bidi="fa-IR"/>
        </w:rPr>
        <w:t xml:space="preserve"> إذا تزوج بالعمة وابنة أخيها وشك في السابق منهما   كان</w:t>
      </w:r>
      <w:r w:rsidR="002A208E">
        <w:rPr>
          <w:rFonts w:cs="Badr"/>
          <w:szCs w:val="28"/>
          <w:rtl/>
          <w:lang w:bidi="fa-IR"/>
        </w:rPr>
        <w:t xml:space="preserve"> </w:t>
      </w:r>
      <w:r>
        <w:rPr>
          <w:rFonts w:cs="Badr"/>
          <w:szCs w:val="28"/>
          <w:rtl/>
          <w:lang w:bidi="fa-IR"/>
        </w:rPr>
        <w:t>لهما حق الفسخ</w:t>
      </w:r>
      <w:r>
        <w:rPr>
          <w:rFonts w:cs="Zar"/>
          <w:szCs w:val="25"/>
          <w:rtl/>
          <w:lang w:bidi="fa-IR"/>
        </w:rPr>
        <w:t xml:space="preserve"> ، </w:t>
      </w:r>
      <w:r>
        <w:rPr>
          <w:rFonts w:cs="Badr"/>
          <w:szCs w:val="28"/>
          <w:rtl/>
          <w:lang w:bidi="fa-IR"/>
        </w:rPr>
        <w:t>ويعين أحد العقدين متعلقاً للفسخ بالقرعة</w:t>
      </w:r>
      <w:r>
        <w:rPr>
          <w:rFonts w:cs="Zar"/>
          <w:szCs w:val="25"/>
          <w:rtl/>
          <w:lang w:bidi="fa-IR"/>
        </w:rPr>
        <w:t xml:space="preserve"> ،</w:t>
      </w:r>
      <w:r>
        <w:rPr>
          <w:rFonts w:cs="Badr"/>
          <w:szCs w:val="28"/>
          <w:rtl/>
          <w:lang w:bidi="fa-IR"/>
        </w:rPr>
        <w:t xml:space="preserve"> ولو تزوج بنت</w:t>
      </w:r>
      <w:r w:rsidR="002A208E">
        <w:rPr>
          <w:rFonts w:cs="Badr"/>
          <w:szCs w:val="28"/>
          <w:rtl/>
          <w:lang w:bidi="fa-IR"/>
        </w:rPr>
        <w:t xml:space="preserve"> </w:t>
      </w:r>
      <w:r>
        <w:rPr>
          <w:rFonts w:cs="Badr"/>
          <w:szCs w:val="28"/>
          <w:rtl/>
          <w:lang w:bidi="fa-IR"/>
        </w:rPr>
        <w:t>الأخ أو الأخت وشك في أنه عن إذن من العمة أو الخالة حكم بالصحة مع القرينة</w:t>
      </w:r>
      <w:r w:rsidR="002A208E">
        <w:rPr>
          <w:rFonts w:cs="Badr"/>
          <w:szCs w:val="28"/>
          <w:rtl/>
          <w:lang w:bidi="fa-IR"/>
        </w:rPr>
        <w:t xml:space="preserve"> </w:t>
      </w:r>
      <w:r>
        <w:rPr>
          <w:rFonts w:cs="Badr"/>
          <w:szCs w:val="28"/>
          <w:rtl/>
          <w:lang w:bidi="fa-IR"/>
        </w:rPr>
        <w:t>وظاهر الحال .</w:t>
      </w:r>
    </w:p>
    <w:p w14:paraId="572A4B1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1419 ) :</w:t>
      </w:r>
      <w:r>
        <w:rPr>
          <w:rFonts w:cs="Badr"/>
          <w:szCs w:val="28"/>
          <w:rtl/>
          <w:lang w:bidi="fa-IR"/>
        </w:rPr>
        <w:t xml:space="preserve"> إذا طلق العمة أو الخالة فإن كان بائناً صح العقد على بنت الأخ</w:t>
      </w:r>
      <w:r w:rsidR="002A208E">
        <w:rPr>
          <w:rFonts w:cs="Badr"/>
          <w:szCs w:val="28"/>
          <w:rtl/>
          <w:lang w:bidi="fa-IR"/>
        </w:rPr>
        <w:t xml:space="preserve"> </w:t>
      </w:r>
      <w:r>
        <w:rPr>
          <w:rFonts w:cs="Badr"/>
          <w:szCs w:val="28"/>
          <w:rtl/>
          <w:lang w:bidi="fa-IR"/>
        </w:rPr>
        <w:t>أو الأخت بمجرد الطلاق</w:t>
      </w:r>
      <w:r>
        <w:rPr>
          <w:rFonts w:cs="Zar"/>
          <w:szCs w:val="25"/>
          <w:rtl/>
          <w:lang w:bidi="fa-IR"/>
        </w:rPr>
        <w:t xml:space="preserve"> ،</w:t>
      </w:r>
      <w:r>
        <w:rPr>
          <w:rFonts w:cs="Badr"/>
          <w:szCs w:val="28"/>
          <w:rtl/>
          <w:lang w:bidi="fa-IR"/>
        </w:rPr>
        <w:t xml:space="preserve"> وإن كان رجعياً لم يجز إلا بإذنهما أو بعد انقضاء</w:t>
      </w:r>
      <w:r w:rsidR="002A208E">
        <w:rPr>
          <w:rFonts w:cs="Badr"/>
          <w:szCs w:val="28"/>
          <w:rtl/>
          <w:lang w:bidi="fa-IR"/>
        </w:rPr>
        <w:t xml:space="preserve">  </w:t>
      </w:r>
      <w:r>
        <w:rPr>
          <w:rFonts w:cs="Badr"/>
          <w:szCs w:val="28"/>
          <w:rtl/>
          <w:lang w:bidi="fa-IR"/>
        </w:rPr>
        <w:t>العدة .</w:t>
      </w:r>
    </w:p>
    <w:p w14:paraId="0C90051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1420 ) :</w:t>
      </w:r>
      <w:r>
        <w:rPr>
          <w:rFonts w:cs="Badr"/>
          <w:szCs w:val="28"/>
          <w:rtl/>
          <w:lang w:bidi="fa-IR"/>
        </w:rPr>
        <w:t xml:space="preserve"> من زنا بخالته أو عمته في قبلها أو دبرها حرمت عليه بناتها</w:t>
      </w:r>
      <w:r w:rsidR="002A208E">
        <w:rPr>
          <w:rFonts w:cs="Badr"/>
          <w:szCs w:val="28"/>
          <w:rtl/>
          <w:lang w:bidi="fa-IR"/>
        </w:rPr>
        <w:t xml:space="preserve"> </w:t>
      </w:r>
      <w:r>
        <w:rPr>
          <w:rFonts w:cs="Badr"/>
          <w:szCs w:val="28"/>
          <w:rtl/>
          <w:lang w:bidi="fa-IR"/>
        </w:rPr>
        <w:t>أبداً إذا   كان الزنا سابقاً على العقد</w:t>
      </w:r>
      <w:r>
        <w:rPr>
          <w:rFonts w:cs="Zar"/>
          <w:szCs w:val="25"/>
          <w:rtl/>
          <w:lang w:bidi="fa-IR"/>
        </w:rPr>
        <w:t xml:space="preserve"> ،</w:t>
      </w:r>
      <w:r>
        <w:rPr>
          <w:rFonts w:cs="Badr"/>
          <w:szCs w:val="28"/>
          <w:rtl/>
          <w:lang w:bidi="fa-IR"/>
        </w:rPr>
        <w:t xml:space="preserve"> بل تحرم بنت المزني بها وأمها مطلقاً</w:t>
      </w:r>
      <w:r w:rsidR="002A208E">
        <w:rPr>
          <w:rFonts w:cs="Badr"/>
          <w:szCs w:val="28"/>
          <w:rtl/>
          <w:lang w:bidi="fa-IR"/>
        </w:rPr>
        <w:t xml:space="preserve"> </w:t>
      </w:r>
      <w:r>
        <w:rPr>
          <w:rFonts w:cs="Badr"/>
          <w:szCs w:val="28"/>
          <w:rtl/>
          <w:lang w:bidi="fa-IR"/>
        </w:rPr>
        <w:t>على الزاني فيما إذا   كان الزنا سابقاً على العقد</w:t>
      </w:r>
      <w:r>
        <w:rPr>
          <w:rFonts w:cs="Zar"/>
          <w:szCs w:val="25"/>
          <w:rtl/>
          <w:lang w:bidi="fa-IR"/>
        </w:rPr>
        <w:t xml:space="preserve"> ،</w:t>
      </w:r>
      <w:r>
        <w:rPr>
          <w:rFonts w:cs="Badr"/>
          <w:szCs w:val="28"/>
          <w:rtl/>
          <w:lang w:bidi="fa-IR"/>
        </w:rPr>
        <w:t xml:space="preserve"> بل الأحوط ذلك إذا   كان الزنا</w:t>
      </w:r>
      <w:r w:rsidR="002A208E">
        <w:rPr>
          <w:rFonts w:cs="Badr"/>
          <w:szCs w:val="28"/>
          <w:rtl/>
          <w:lang w:bidi="fa-IR"/>
        </w:rPr>
        <w:t xml:space="preserve"> </w:t>
      </w:r>
      <w:r>
        <w:rPr>
          <w:rFonts w:cs="Badr"/>
          <w:szCs w:val="28"/>
          <w:rtl/>
          <w:lang w:bidi="fa-IR"/>
        </w:rPr>
        <w:t>بعد العقد على البنت وقبل وطيها</w:t>
      </w:r>
      <w:r>
        <w:rPr>
          <w:rFonts w:cs="Zar"/>
          <w:szCs w:val="25"/>
          <w:rtl/>
          <w:lang w:bidi="fa-IR"/>
        </w:rPr>
        <w:t xml:space="preserve"> ،</w:t>
      </w:r>
      <w:r>
        <w:rPr>
          <w:rFonts w:cs="Badr"/>
          <w:szCs w:val="28"/>
          <w:rtl/>
          <w:lang w:bidi="fa-IR"/>
        </w:rPr>
        <w:t xml:space="preserve"> وحكم وطي الشبهة حكم وطي الزنا في</w:t>
      </w:r>
      <w:r w:rsidR="002A208E">
        <w:rPr>
          <w:rFonts w:cs="Badr"/>
          <w:szCs w:val="28"/>
          <w:rtl/>
          <w:lang w:bidi="fa-IR"/>
        </w:rPr>
        <w:t xml:space="preserve"> </w:t>
      </w:r>
      <w:r>
        <w:rPr>
          <w:rFonts w:cs="Badr"/>
          <w:szCs w:val="28"/>
          <w:rtl/>
          <w:lang w:bidi="fa-IR"/>
        </w:rPr>
        <w:t>التحريم .</w:t>
      </w:r>
    </w:p>
    <w:p w14:paraId="0C209C6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1421 ) :</w:t>
      </w:r>
      <w:r>
        <w:rPr>
          <w:rFonts w:cs="Badr"/>
          <w:szCs w:val="28"/>
          <w:rtl/>
          <w:lang w:bidi="fa-IR"/>
        </w:rPr>
        <w:t xml:space="preserve"> المشهور أن المرأة المزني بها تحرم على آباء الزاني وأبنائه</w:t>
      </w:r>
      <w:r w:rsidR="002A208E">
        <w:rPr>
          <w:rFonts w:cs="Badr"/>
          <w:szCs w:val="28"/>
          <w:rtl/>
          <w:lang w:bidi="fa-IR"/>
        </w:rPr>
        <w:t xml:space="preserve"> </w:t>
      </w:r>
      <w:r>
        <w:rPr>
          <w:rFonts w:cs="Badr"/>
          <w:szCs w:val="28"/>
          <w:rtl/>
          <w:lang w:bidi="fa-IR"/>
        </w:rPr>
        <w:t>إذا   كان الزنا سابقاً على العقد</w:t>
      </w:r>
      <w:r>
        <w:rPr>
          <w:rFonts w:cs="Zar"/>
          <w:szCs w:val="25"/>
          <w:rtl/>
          <w:lang w:bidi="fa-IR"/>
        </w:rPr>
        <w:t xml:space="preserve"> ،</w:t>
      </w:r>
      <w:r>
        <w:rPr>
          <w:rFonts w:cs="Badr"/>
          <w:szCs w:val="28"/>
          <w:rtl/>
          <w:lang w:bidi="fa-IR"/>
        </w:rPr>
        <w:t xml:space="preserve"> وهو الأظهر</w:t>
      </w:r>
      <w:r>
        <w:rPr>
          <w:rFonts w:cs="Zar"/>
          <w:szCs w:val="25"/>
          <w:rtl/>
          <w:lang w:bidi="fa-IR"/>
        </w:rPr>
        <w:t xml:space="preserve"> ،</w:t>
      </w:r>
      <w:r>
        <w:rPr>
          <w:rFonts w:cs="Badr"/>
          <w:szCs w:val="28"/>
          <w:rtl/>
          <w:lang w:bidi="fa-IR"/>
        </w:rPr>
        <w:t xml:space="preserve"> وكذلك على الأحوط فيما</w:t>
      </w:r>
      <w:r w:rsidR="002A208E">
        <w:rPr>
          <w:rFonts w:cs="Badr"/>
          <w:szCs w:val="28"/>
          <w:rtl/>
          <w:lang w:bidi="fa-IR"/>
        </w:rPr>
        <w:t xml:space="preserve"> </w:t>
      </w:r>
      <w:r>
        <w:rPr>
          <w:rFonts w:cs="Badr"/>
          <w:szCs w:val="28"/>
          <w:rtl/>
          <w:lang w:bidi="fa-IR"/>
        </w:rPr>
        <w:t>إذا   كان الزنا بعد العقد وقبل وطئ الزوج</w:t>
      </w:r>
      <w:r>
        <w:rPr>
          <w:rFonts w:cs="Zar"/>
          <w:szCs w:val="25"/>
          <w:rtl/>
          <w:lang w:bidi="fa-IR"/>
        </w:rPr>
        <w:t xml:space="preserve"> ،</w:t>
      </w:r>
      <w:r>
        <w:rPr>
          <w:rFonts w:cs="Badr"/>
          <w:szCs w:val="28"/>
          <w:rtl/>
          <w:lang w:bidi="fa-IR"/>
        </w:rPr>
        <w:t xml:space="preserve"> وحكم وطئ الشبهة حكم وطئ الزنا</w:t>
      </w:r>
      <w:r w:rsidR="002A208E">
        <w:rPr>
          <w:rFonts w:cs="Badr"/>
          <w:szCs w:val="28"/>
          <w:rtl/>
          <w:lang w:bidi="fa-IR"/>
        </w:rPr>
        <w:t xml:space="preserve"> </w:t>
      </w:r>
      <w:r>
        <w:rPr>
          <w:rFonts w:cs="Badr"/>
          <w:szCs w:val="28"/>
          <w:rtl/>
          <w:lang w:bidi="fa-IR"/>
        </w:rPr>
        <w:t>على الأظهر .</w:t>
      </w:r>
    </w:p>
    <w:p w14:paraId="5A1DBD3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1422 ) :</w:t>
      </w:r>
      <w:r>
        <w:rPr>
          <w:rFonts w:cs="Badr"/>
          <w:szCs w:val="28"/>
          <w:rtl/>
          <w:lang w:bidi="fa-IR"/>
        </w:rPr>
        <w:t xml:space="preserve"> الزنا والوطئ بالشبهة الطارءان على العقد والدخول لا يوجبان</w:t>
      </w:r>
      <w:r w:rsidR="002A208E">
        <w:rPr>
          <w:rFonts w:cs="Badr"/>
          <w:szCs w:val="28"/>
          <w:rtl/>
          <w:lang w:bidi="fa-IR"/>
        </w:rPr>
        <w:t xml:space="preserve"> </w:t>
      </w:r>
      <w:r>
        <w:rPr>
          <w:rFonts w:cs="Badr"/>
          <w:szCs w:val="28"/>
          <w:rtl/>
          <w:lang w:bidi="fa-IR"/>
        </w:rPr>
        <w:t>التحريم</w:t>
      </w:r>
      <w:r>
        <w:rPr>
          <w:rFonts w:cs="Zar"/>
          <w:szCs w:val="25"/>
          <w:rtl/>
          <w:lang w:bidi="fa-IR"/>
        </w:rPr>
        <w:t xml:space="preserve"> ،</w:t>
      </w:r>
      <w:r>
        <w:rPr>
          <w:rFonts w:cs="Badr"/>
          <w:szCs w:val="28"/>
          <w:rtl/>
          <w:lang w:bidi="fa-IR"/>
        </w:rPr>
        <w:t xml:space="preserve"> فلو تزوج بنت خالته أو عمته أو بنت امرأة أجنبية ودخل بها ثم زنا</w:t>
      </w:r>
      <w:r w:rsidR="002A208E">
        <w:rPr>
          <w:rFonts w:cs="Badr"/>
          <w:szCs w:val="28"/>
          <w:rtl/>
          <w:lang w:bidi="fa-IR"/>
        </w:rPr>
        <w:t xml:space="preserve"> </w:t>
      </w:r>
      <w:r>
        <w:rPr>
          <w:rFonts w:cs="Badr"/>
          <w:szCs w:val="28"/>
          <w:rtl/>
          <w:lang w:bidi="fa-IR"/>
        </w:rPr>
        <w:t>بخالته أو عمته أو الأم الأجنبية أو وطأها شبهة لم تحرم عليه البنت</w:t>
      </w:r>
      <w:r>
        <w:rPr>
          <w:rFonts w:cs="Zar"/>
          <w:szCs w:val="25"/>
          <w:rtl/>
          <w:lang w:bidi="fa-IR"/>
        </w:rPr>
        <w:t xml:space="preserve"> ، </w:t>
      </w:r>
      <w:r>
        <w:rPr>
          <w:rFonts w:cs="Badr"/>
          <w:szCs w:val="28"/>
          <w:rtl/>
          <w:lang w:bidi="fa-IR"/>
        </w:rPr>
        <w:t>نعم لو طلق</w:t>
      </w:r>
      <w:r w:rsidR="002A208E">
        <w:rPr>
          <w:rFonts w:cs="Badr"/>
          <w:szCs w:val="28"/>
          <w:rtl/>
          <w:lang w:bidi="fa-IR"/>
        </w:rPr>
        <w:t xml:space="preserve"> </w:t>
      </w:r>
      <w:r>
        <w:rPr>
          <w:rFonts w:cs="Badr"/>
          <w:szCs w:val="28"/>
          <w:rtl/>
          <w:lang w:bidi="fa-IR"/>
        </w:rPr>
        <w:t>البنت بعد ذلك وبانت منه ثم أراد أن يجدد العقد عليها فالأحوط تحريمها عليه .</w:t>
      </w:r>
    </w:p>
    <w:p w14:paraId="41F1BD7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1423 ) :</w:t>
      </w:r>
      <w:r>
        <w:rPr>
          <w:rFonts w:cs="Badr"/>
          <w:szCs w:val="28"/>
          <w:rtl/>
          <w:lang w:bidi="fa-IR"/>
        </w:rPr>
        <w:t xml:space="preserve"> لا فرق في الأحكام المذكورة للزنا ووطئ الشبهة بين</w:t>
      </w:r>
      <w:r w:rsidR="002A208E">
        <w:rPr>
          <w:rFonts w:cs="Badr"/>
          <w:szCs w:val="28"/>
          <w:rtl/>
          <w:lang w:bidi="fa-IR"/>
        </w:rPr>
        <w:t xml:space="preserve"> </w:t>
      </w:r>
      <w:r>
        <w:rPr>
          <w:rFonts w:cs="Badr"/>
          <w:szCs w:val="28"/>
          <w:rtl/>
          <w:lang w:bidi="fa-IR"/>
        </w:rPr>
        <w:t>القبل والدبر .</w:t>
      </w:r>
    </w:p>
    <w:p w14:paraId="71FED5D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1424 ) :</w:t>
      </w:r>
      <w:r>
        <w:rPr>
          <w:rFonts w:cs="Badr"/>
          <w:szCs w:val="28"/>
          <w:rtl/>
          <w:lang w:bidi="fa-IR"/>
        </w:rPr>
        <w:t xml:space="preserve"> يحرم الجمع بين الأختين في النكاح دواماً أو متعة نسبيتين</w:t>
      </w:r>
      <w:r w:rsidR="002A208E">
        <w:rPr>
          <w:rFonts w:cs="Badr"/>
          <w:szCs w:val="28"/>
          <w:rtl/>
          <w:lang w:bidi="fa-IR"/>
        </w:rPr>
        <w:t xml:space="preserve"> </w:t>
      </w:r>
      <w:r>
        <w:rPr>
          <w:rFonts w:cs="Badr"/>
          <w:szCs w:val="28"/>
          <w:rtl/>
          <w:lang w:bidi="fa-IR"/>
        </w:rPr>
        <w:t>كانتا أم رضاعيتين أو مختلفتين</w:t>
      </w:r>
      <w:r>
        <w:rPr>
          <w:rFonts w:cs="Zar"/>
          <w:szCs w:val="25"/>
          <w:rtl/>
          <w:lang w:bidi="fa-IR"/>
        </w:rPr>
        <w:t xml:space="preserve"> ،</w:t>
      </w:r>
      <w:r>
        <w:rPr>
          <w:rFonts w:cs="Badr"/>
          <w:szCs w:val="28"/>
          <w:rtl/>
          <w:lang w:bidi="fa-IR"/>
        </w:rPr>
        <w:t xml:space="preserve"> فلو تزوج بإحدى الأختين ثم تزوج بالأخرى</w:t>
      </w:r>
      <w:r w:rsidR="002A208E">
        <w:rPr>
          <w:rFonts w:cs="Badr"/>
          <w:szCs w:val="28"/>
          <w:rtl/>
          <w:lang w:bidi="fa-IR"/>
        </w:rPr>
        <w:t xml:space="preserve"> </w:t>
      </w:r>
      <w:r>
        <w:rPr>
          <w:rFonts w:cs="Badr"/>
          <w:szCs w:val="28"/>
          <w:rtl/>
          <w:lang w:bidi="fa-IR"/>
        </w:rPr>
        <w:t>بطل عقد الثانية خاصة</w:t>
      </w:r>
      <w:r>
        <w:rPr>
          <w:rFonts w:cs="Zar"/>
          <w:szCs w:val="25"/>
          <w:rtl/>
          <w:lang w:bidi="fa-IR"/>
        </w:rPr>
        <w:t xml:space="preserve"> ،</w:t>
      </w:r>
      <w:r>
        <w:rPr>
          <w:rFonts w:cs="Badr"/>
          <w:szCs w:val="28"/>
          <w:rtl/>
          <w:lang w:bidi="fa-IR"/>
        </w:rPr>
        <w:t xml:space="preserve"> ولو اقترن عقدهما بأن تزوجهما بعقد واحد أو عقد</w:t>
      </w:r>
      <w:r w:rsidR="002A208E">
        <w:rPr>
          <w:rFonts w:cs="Badr"/>
          <w:szCs w:val="28"/>
          <w:rtl/>
          <w:lang w:bidi="fa-IR"/>
        </w:rPr>
        <w:t xml:space="preserve"> </w:t>
      </w:r>
      <w:r>
        <w:rPr>
          <w:rFonts w:cs="Badr"/>
          <w:szCs w:val="28"/>
          <w:rtl/>
          <w:lang w:bidi="fa-IR"/>
        </w:rPr>
        <w:t>هو على إحداهما ووكيله على الأخرى في زمان واحد فليختر إحداهما ويترك</w:t>
      </w:r>
      <w:r w:rsidR="002A208E">
        <w:rPr>
          <w:rFonts w:cs="Badr"/>
          <w:szCs w:val="28"/>
          <w:rtl/>
          <w:lang w:bidi="fa-IR"/>
        </w:rPr>
        <w:t xml:space="preserve"> </w:t>
      </w:r>
      <w:r>
        <w:rPr>
          <w:rFonts w:cs="Badr"/>
          <w:szCs w:val="28"/>
          <w:rtl/>
          <w:lang w:bidi="fa-IR"/>
        </w:rPr>
        <w:t>الأخرى</w:t>
      </w:r>
      <w:r>
        <w:rPr>
          <w:rFonts w:cs="Zar"/>
          <w:szCs w:val="25"/>
          <w:rtl/>
          <w:lang w:bidi="fa-IR"/>
        </w:rPr>
        <w:t xml:space="preserve"> ، </w:t>
      </w:r>
      <w:r>
        <w:rPr>
          <w:rFonts w:cs="Badr"/>
          <w:szCs w:val="28"/>
          <w:rtl/>
          <w:lang w:bidi="fa-IR"/>
        </w:rPr>
        <w:t>والأحوط أن يكون اختياره بالقرعة .</w:t>
      </w:r>
    </w:p>
    <w:p w14:paraId="585FC31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1425 ) :</w:t>
      </w:r>
      <w:r>
        <w:rPr>
          <w:rFonts w:cs="Badr"/>
          <w:szCs w:val="28"/>
          <w:rtl/>
          <w:lang w:bidi="fa-IR"/>
        </w:rPr>
        <w:t xml:space="preserve"> إذا عقد على الأختين وعلم بعدم تقارنهما أو احتمل ذلك</w:t>
      </w:r>
      <w:r>
        <w:rPr>
          <w:rFonts w:cs="Zar"/>
          <w:szCs w:val="25"/>
          <w:rtl/>
          <w:lang w:bidi="fa-IR"/>
        </w:rPr>
        <w:t xml:space="preserve"> ،</w:t>
      </w:r>
      <w:r w:rsidR="002A208E">
        <w:rPr>
          <w:rFonts w:cs="Zar"/>
          <w:szCs w:val="25"/>
          <w:rtl/>
          <w:lang w:bidi="fa-IR"/>
        </w:rPr>
        <w:t xml:space="preserve">  </w:t>
      </w:r>
      <w:r>
        <w:rPr>
          <w:rFonts w:cs="Badr"/>
          <w:szCs w:val="28"/>
          <w:rtl/>
          <w:lang w:bidi="fa-IR"/>
        </w:rPr>
        <w:t>وجهل تاريخهما أقرع بينهما لتعيين الواقع ولو علم تاريخ إحداهما صح</w:t>
      </w:r>
      <w:r w:rsidR="002A208E">
        <w:rPr>
          <w:rFonts w:cs="Badr"/>
          <w:szCs w:val="28"/>
          <w:rtl/>
          <w:lang w:bidi="fa-IR"/>
        </w:rPr>
        <w:t xml:space="preserve"> </w:t>
      </w:r>
      <w:r>
        <w:rPr>
          <w:rFonts w:cs="Badr"/>
          <w:szCs w:val="28"/>
          <w:rtl/>
          <w:lang w:bidi="fa-IR"/>
        </w:rPr>
        <w:t>دون مجهول التاريخ .</w:t>
      </w:r>
    </w:p>
    <w:p w14:paraId="6CCB7B8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1426 ) :</w:t>
      </w:r>
      <w:r>
        <w:rPr>
          <w:rFonts w:cs="Badr"/>
          <w:szCs w:val="28"/>
          <w:rtl/>
          <w:lang w:bidi="fa-IR"/>
        </w:rPr>
        <w:t xml:space="preserve"> إذا طلق زوجته رجعياً فيحرم نكاح أختها وهي في عدتها</w:t>
      </w:r>
      <w:r>
        <w:rPr>
          <w:rFonts w:cs="Zar"/>
          <w:szCs w:val="25"/>
          <w:rtl/>
          <w:lang w:bidi="fa-IR"/>
        </w:rPr>
        <w:t xml:space="preserve"> ،</w:t>
      </w:r>
      <w:r w:rsidR="002A208E">
        <w:rPr>
          <w:rFonts w:cs="Zar"/>
          <w:szCs w:val="25"/>
          <w:rtl/>
          <w:lang w:bidi="fa-IR"/>
        </w:rPr>
        <w:t xml:space="preserve"> </w:t>
      </w:r>
      <w:r>
        <w:rPr>
          <w:rFonts w:cs="Badr"/>
          <w:szCs w:val="28"/>
          <w:rtl/>
          <w:lang w:bidi="fa-IR"/>
        </w:rPr>
        <w:t>ولو كان بائناً جاز نكاح أختها وإن لم تنقض العدة</w:t>
      </w:r>
      <w:r>
        <w:rPr>
          <w:rFonts w:cs="Zar"/>
          <w:szCs w:val="25"/>
          <w:rtl/>
          <w:lang w:bidi="fa-IR"/>
        </w:rPr>
        <w:t xml:space="preserve"> ،</w:t>
      </w:r>
      <w:r>
        <w:rPr>
          <w:rFonts w:cs="Badr"/>
          <w:szCs w:val="28"/>
          <w:rtl/>
          <w:lang w:bidi="fa-IR"/>
        </w:rPr>
        <w:t xml:space="preserve"> لكنه يكره</w:t>
      </w:r>
      <w:r>
        <w:rPr>
          <w:rFonts w:cs="Zar"/>
          <w:szCs w:val="25"/>
          <w:rtl/>
          <w:lang w:bidi="fa-IR"/>
        </w:rPr>
        <w:t xml:space="preserve"> ، </w:t>
      </w:r>
      <w:r>
        <w:rPr>
          <w:rFonts w:cs="Badr"/>
          <w:szCs w:val="28"/>
          <w:rtl/>
          <w:lang w:bidi="fa-IR"/>
        </w:rPr>
        <w:t>وكذا الحال</w:t>
      </w:r>
      <w:r w:rsidR="002A208E">
        <w:rPr>
          <w:rFonts w:cs="Badr"/>
          <w:szCs w:val="28"/>
          <w:rtl/>
          <w:lang w:bidi="fa-IR"/>
        </w:rPr>
        <w:t xml:space="preserve"> </w:t>
      </w:r>
      <w:r>
        <w:rPr>
          <w:rFonts w:cs="Badr"/>
          <w:szCs w:val="28"/>
          <w:rtl/>
          <w:lang w:bidi="fa-IR"/>
        </w:rPr>
        <w:t>في عدة المتعة .</w:t>
      </w:r>
    </w:p>
    <w:p w14:paraId="554DE84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1427 ) :</w:t>
      </w:r>
      <w:r>
        <w:rPr>
          <w:rFonts w:cs="Badr"/>
          <w:szCs w:val="28"/>
          <w:rtl/>
          <w:lang w:bidi="fa-IR"/>
        </w:rPr>
        <w:t xml:space="preserve"> لو وطأ إحدى الأختين بغير عقد حراماً أو شبهة فيكره له نكاح</w:t>
      </w:r>
      <w:r w:rsidR="002A208E">
        <w:rPr>
          <w:rFonts w:cs="Badr"/>
          <w:szCs w:val="28"/>
          <w:rtl/>
          <w:lang w:bidi="fa-IR"/>
        </w:rPr>
        <w:t xml:space="preserve"> </w:t>
      </w:r>
      <w:r>
        <w:rPr>
          <w:rFonts w:cs="Badr"/>
          <w:szCs w:val="28"/>
          <w:rtl/>
          <w:lang w:bidi="fa-IR"/>
        </w:rPr>
        <w:t>الأخرى مدة استبراء الأولى أو عدتها</w:t>
      </w:r>
      <w:r>
        <w:rPr>
          <w:rFonts w:cs="Zar"/>
          <w:szCs w:val="25"/>
          <w:rtl/>
          <w:lang w:bidi="fa-IR"/>
        </w:rPr>
        <w:t xml:space="preserve"> ،</w:t>
      </w:r>
      <w:r>
        <w:rPr>
          <w:rFonts w:cs="Badr"/>
          <w:szCs w:val="28"/>
          <w:rtl/>
          <w:lang w:bidi="fa-IR"/>
        </w:rPr>
        <w:t xml:space="preserve"> وكذا لو كان عاقداً على إحدى الأختين</w:t>
      </w:r>
      <w:r w:rsidR="002A208E">
        <w:rPr>
          <w:rFonts w:cs="Badr"/>
          <w:szCs w:val="28"/>
          <w:rtl/>
          <w:lang w:bidi="fa-IR"/>
        </w:rPr>
        <w:t xml:space="preserve"> </w:t>
      </w:r>
      <w:r>
        <w:rPr>
          <w:rFonts w:cs="Badr"/>
          <w:szCs w:val="28"/>
          <w:rtl/>
          <w:lang w:bidi="fa-IR"/>
        </w:rPr>
        <w:t>ثم وطأ الأخرى حراماً أو شبهة فإنه يكره له مقاربة المعقود عليها مدة الاستبراء</w:t>
      </w:r>
      <w:r w:rsidR="002A208E">
        <w:rPr>
          <w:rFonts w:cs="Badr"/>
          <w:szCs w:val="28"/>
          <w:rtl/>
          <w:lang w:bidi="fa-IR"/>
        </w:rPr>
        <w:t xml:space="preserve"> </w:t>
      </w:r>
      <w:r>
        <w:rPr>
          <w:rFonts w:cs="Badr"/>
          <w:szCs w:val="28"/>
          <w:rtl/>
          <w:lang w:bidi="fa-IR"/>
        </w:rPr>
        <w:t>أو العدة للثانية .</w:t>
      </w:r>
    </w:p>
    <w:p w14:paraId="28D461D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1428 ) :</w:t>
      </w:r>
      <w:r>
        <w:rPr>
          <w:rFonts w:cs="Badr"/>
          <w:szCs w:val="28"/>
          <w:rtl/>
          <w:lang w:bidi="fa-IR"/>
        </w:rPr>
        <w:t xml:space="preserve"> يصح الجمع بين الفاطميتين في النكاح وإن كان مكروهاً</w:t>
      </w:r>
      <w:r w:rsidR="002A208E">
        <w:rPr>
          <w:rFonts w:cs="Badr"/>
          <w:szCs w:val="28"/>
          <w:rtl/>
          <w:lang w:bidi="fa-IR"/>
        </w:rPr>
        <w:t xml:space="preserve"> </w:t>
      </w:r>
      <w:r>
        <w:rPr>
          <w:rFonts w:cs="Badr"/>
          <w:szCs w:val="28"/>
          <w:rtl/>
          <w:lang w:bidi="fa-IR"/>
        </w:rPr>
        <w:t>بل قد يحرم مع فرض الإيذاء الشديد للأولى</w:t>
      </w:r>
      <w:r>
        <w:rPr>
          <w:rFonts w:cs="Zar"/>
          <w:szCs w:val="25"/>
          <w:rtl/>
          <w:lang w:bidi="fa-IR"/>
        </w:rPr>
        <w:t xml:space="preserve"> ،</w:t>
      </w:r>
      <w:r>
        <w:rPr>
          <w:rFonts w:cs="Badr"/>
          <w:szCs w:val="28"/>
          <w:rtl/>
          <w:lang w:bidi="fa-IR"/>
        </w:rPr>
        <w:t xml:space="preserve"> فإن احترام الذرية من نسلها</w:t>
      </w:r>
      <w:r w:rsidR="002A208E">
        <w:rPr>
          <w:rFonts w:cs="Badr"/>
          <w:szCs w:val="28"/>
          <w:rtl/>
          <w:lang w:bidi="fa-IR"/>
        </w:rPr>
        <w:t xml:space="preserve"> </w:t>
      </w:r>
      <w:r>
        <w:rPr>
          <w:rFonts w:cs="Badr"/>
          <w:szCs w:val="28"/>
          <w:rtl/>
          <w:lang w:bidi="fa-IR"/>
        </w:rPr>
        <w:t>( صلوات اللّه‏ عليها ) قد توافرت الأدلة بالأمر به .</w:t>
      </w:r>
    </w:p>
    <w:p w14:paraId="76B9D5C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30"/>
          <w:rtl/>
          <w:lang w:bidi="fa-IR"/>
        </w:rPr>
        <w:t>الثانية : المحرّمة بالإفضاء .</w:t>
      </w:r>
    </w:p>
    <w:p w14:paraId="524B5CB4" w14:textId="77777777" w:rsidR="00683E8D" w:rsidRDefault="00683E8D">
      <w:pPr>
        <w:widowControl w:val="0"/>
        <w:autoSpaceDE w:val="0"/>
        <w:autoSpaceDN w:val="0"/>
        <w:adjustRightInd w:val="0"/>
        <w:jc w:val="lowKashida"/>
        <w:rPr>
          <w:rFonts w:cs="Badr"/>
          <w:rtl/>
          <w:lang w:bidi="fa-IR"/>
        </w:rPr>
      </w:pPr>
      <w:r>
        <w:rPr>
          <w:szCs w:val="30"/>
          <w:rtl/>
          <w:lang w:bidi="fa-IR"/>
        </w:rPr>
        <w:t xml:space="preserve">     (</w:t>
      </w:r>
      <w:r>
        <w:rPr>
          <w:bCs/>
          <w:szCs w:val="27"/>
          <w:rtl/>
          <w:lang w:bidi="fa-IR"/>
        </w:rPr>
        <w:t xml:space="preserve"> مسألة 1429 ) :</w:t>
      </w:r>
      <w:r>
        <w:rPr>
          <w:rFonts w:cs="Badr"/>
          <w:szCs w:val="28"/>
          <w:rtl/>
          <w:lang w:bidi="fa-IR"/>
        </w:rPr>
        <w:t xml:space="preserve"> لو دخل بصبية لم تبلغ فإن لم يفضها فلا تحرم عليه أبداً</w:t>
      </w:r>
      <w:r w:rsidR="002A208E">
        <w:rPr>
          <w:rFonts w:cs="Badr"/>
          <w:szCs w:val="28"/>
          <w:rtl/>
          <w:lang w:bidi="fa-IR"/>
        </w:rPr>
        <w:t xml:space="preserve"> </w:t>
      </w:r>
      <w:r>
        <w:rPr>
          <w:rFonts w:cs="Badr"/>
          <w:szCs w:val="28"/>
          <w:rtl/>
          <w:lang w:bidi="fa-IR"/>
        </w:rPr>
        <w:t>وإن أثم</w:t>
      </w:r>
      <w:r>
        <w:rPr>
          <w:rFonts w:cs="Zar"/>
          <w:szCs w:val="25"/>
          <w:rtl/>
          <w:lang w:bidi="fa-IR"/>
        </w:rPr>
        <w:t xml:space="preserve"> ، </w:t>
      </w:r>
      <w:r>
        <w:rPr>
          <w:rFonts w:cs="Badr"/>
          <w:szCs w:val="28"/>
          <w:rtl/>
          <w:lang w:bidi="fa-IR"/>
        </w:rPr>
        <w:t>وإن كان الأولى كونه الإفضاء</w:t>
      </w:r>
      <w:r>
        <w:rPr>
          <w:rFonts w:cs="Zar"/>
          <w:szCs w:val="25"/>
          <w:rtl/>
          <w:lang w:bidi="fa-IR"/>
        </w:rPr>
        <w:t xml:space="preserve"> ، </w:t>
      </w:r>
      <w:r>
        <w:rPr>
          <w:rFonts w:cs="Badr"/>
          <w:szCs w:val="28"/>
          <w:rtl/>
          <w:lang w:bidi="fa-IR"/>
        </w:rPr>
        <w:t>وأما مع الإفضاء فتحرم عليه وتبين منه</w:t>
      </w:r>
      <w:r w:rsidR="002A208E">
        <w:rPr>
          <w:rFonts w:cs="Badr"/>
          <w:szCs w:val="28"/>
          <w:rtl/>
          <w:lang w:bidi="fa-IR"/>
        </w:rPr>
        <w:t xml:space="preserve"> </w:t>
      </w:r>
      <w:r>
        <w:rPr>
          <w:rFonts w:cs="Badr"/>
          <w:szCs w:val="28"/>
          <w:rtl/>
          <w:lang w:bidi="fa-IR"/>
        </w:rPr>
        <w:t>على الأظهر</w:t>
      </w:r>
      <w:r>
        <w:rPr>
          <w:rFonts w:cs="Zar"/>
          <w:szCs w:val="25"/>
          <w:rtl/>
          <w:lang w:bidi="fa-IR"/>
        </w:rPr>
        <w:t xml:space="preserve"> ،</w:t>
      </w:r>
      <w:r>
        <w:rPr>
          <w:rFonts w:cs="Badr"/>
          <w:szCs w:val="28"/>
          <w:rtl/>
          <w:lang w:bidi="fa-IR"/>
        </w:rPr>
        <w:t xml:space="preserve"> والإفضاء هو جعل مسلكي البول والحيض أو الحيض والغائط</w:t>
      </w:r>
      <w:r w:rsidR="002A208E">
        <w:rPr>
          <w:rFonts w:cs="Badr"/>
          <w:szCs w:val="28"/>
          <w:rtl/>
          <w:lang w:bidi="fa-IR"/>
        </w:rPr>
        <w:t xml:space="preserve"> </w:t>
      </w:r>
      <w:r>
        <w:rPr>
          <w:rFonts w:cs="Badr"/>
          <w:szCs w:val="28"/>
          <w:rtl/>
          <w:lang w:bidi="fa-IR"/>
        </w:rPr>
        <w:t>وحداً أو نحو ذلك بحيث يعطل الفرج عن منافعه</w:t>
      </w:r>
      <w:r>
        <w:rPr>
          <w:rFonts w:cs="Zar"/>
          <w:szCs w:val="25"/>
          <w:rtl/>
          <w:lang w:bidi="fa-IR"/>
        </w:rPr>
        <w:t xml:space="preserve"> ،</w:t>
      </w:r>
      <w:r>
        <w:rPr>
          <w:rFonts w:cs="Badr"/>
          <w:szCs w:val="28"/>
          <w:rtl/>
          <w:lang w:bidi="fa-IR"/>
        </w:rPr>
        <w:t xml:space="preserve"> دون بقية صور الإفضاء</w:t>
      </w:r>
      <w:r w:rsidR="002A208E">
        <w:rPr>
          <w:rFonts w:cs="Badr"/>
          <w:szCs w:val="28"/>
          <w:rtl/>
          <w:lang w:bidi="fa-IR"/>
        </w:rPr>
        <w:t xml:space="preserve"> </w:t>
      </w:r>
      <w:r>
        <w:rPr>
          <w:rFonts w:cs="Badr"/>
          <w:szCs w:val="28"/>
          <w:rtl/>
          <w:lang w:bidi="fa-IR"/>
        </w:rPr>
        <w:t>التي لا يذهب فيها جل منافع الفرج</w:t>
      </w:r>
      <w:r>
        <w:rPr>
          <w:rFonts w:cs="Zar"/>
          <w:szCs w:val="25"/>
          <w:rtl/>
          <w:lang w:bidi="fa-IR"/>
        </w:rPr>
        <w:t xml:space="preserve"> ،</w:t>
      </w:r>
      <w:r>
        <w:rPr>
          <w:rFonts w:cs="Badr"/>
          <w:szCs w:val="28"/>
          <w:rtl/>
          <w:lang w:bidi="fa-IR"/>
        </w:rPr>
        <w:t xml:space="preserve"> ويجب عليه النفقة لها مادامت حية وإن</w:t>
      </w:r>
      <w:r w:rsidR="002A208E">
        <w:rPr>
          <w:rFonts w:cs="Badr"/>
          <w:szCs w:val="28"/>
          <w:rtl/>
          <w:lang w:bidi="fa-IR"/>
        </w:rPr>
        <w:t xml:space="preserve"> </w:t>
      </w:r>
      <w:r>
        <w:rPr>
          <w:rFonts w:cs="Badr"/>
          <w:szCs w:val="28"/>
          <w:rtl/>
          <w:lang w:bidi="fa-IR"/>
        </w:rPr>
        <w:t>نشرت أو طلقت بل وإن تزوجت بعد الطلاق فيما لم يكن الجرح قابلاً للاندمال</w:t>
      </w:r>
      <w:r w:rsidR="002A208E">
        <w:rPr>
          <w:rFonts w:cs="Badr"/>
          <w:szCs w:val="28"/>
          <w:rtl/>
          <w:lang w:bidi="fa-IR"/>
        </w:rPr>
        <w:t xml:space="preserve"> </w:t>
      </w:r>
      <w:r>
        <w:rPr>
          <w:rFonts w:cs="Badr"/>
          <w:szCs w:val="28"/>
          <w:rtl/>
          <w:lang w:bidi="fa-IR"/>
        </w:rPr>
        <w:t>بحسب طبيعة الإفضاء</w:t>
      </w:r>
      <w:r>
        <w:rPr>
          <w:rFonts w:cs="Zar"/>
          <w:szCs w:val="25"/>
          <w:rtl/>
          <w:lang w:bidi="fa-IR"/>
        </w:rPr>
        <w:t xml:space="preserve"> ،</w:t>
      </w:r>
      <w:r>
        <w:rPr>
          <w:rFonts w:cs="Badr"/>
          <w:szCs w:val="28"/>
          <w:rtl/>
          <w:lang w:bidi="fa-IR"/>
        </w:rPr>
        <w:t xml:space="preserve"> كما يجب عليه دية الإفضاء وهي دية النفس</w:t>
      </w:r>
      <w:r>
        <w:rPr>
          <w:rFonts w:cs="Zar"/>
          <w:szCs w:val="25"/>
          <w:rtl/>
          <w:lang w:bidi="fa-IR"/>
        </w:rPr>
        <w:t xml:space="preserve"> ،</w:t>
      </w:r>
      <w:r>
        <w:rPr>
          <w:rFonts w:cs="Badr"/>
          <w:szCs w:val="28"/>
          <w:rtl/>
          <w:lang w:bidi="fa-IR"/>
        </w:rPr>
        <w:t xml:space="preserve"> نعم بقية</w:t>
      </w:r>
      <w:r w:rsidR="002A208E">
        <w:rPr>
          <w:rFonts w:cs="Badr"/>
          <w:szCs w:val="28"/>
          <w:rtl/>
          <w:lang w:bidi="fa-IR"/>
        </w:rPr>
        <w:t xml:space="preserve"> </w:t>
      </w:r>
      <w:r>
        <w:rPr>
          <w:rFonts w:cs="Badr"/>
          <w:szCs w:val="28"/>
          <w:rtl/>
          <w:lang w:bidi="fa-IR"/>
        </w:rPr>
        <w:t>صور الإفضاء غير الموجبة للحرمة الأبدية يثبت فيها الدية بحسب نسبة التلف</w:t>
      </w:r>
      <w:r w:rsidR="002A208E">
        <w:rPr>
          <w:rFonts w:cs="Badr"/>
          <w:szCs w:val="28"/>
          <w:rtl/>
          <w:lang w:bidi="fa-IR"/>
        </w:rPr>
        <w:t xml:space="preserve">  </w:t>
      </w:r>
      <w:r>
        <w:rPr>
          <w:rFonts w:cs="Badr"/>
          <w:szCs w:val="28"/>
          <w:rtl/>
          <w:lang w:bidi="fa-IR"/>
        </w:rPr>
        <w:t>في المنافع والأحوط عموم الحرمة لوطي الصبية غير الزوجة كالموطوءة بشبهة</w:t>
      </w:r>
      <w:r w:rsidR="002A208E">
        <w:rPr>
          <w:rFonts w:cs="Badr"/>
          <w:szCs w:val="28"/>
          <w:rtl/>
          <w:lang w:bidi="fa-IR"/>
        </w:rPr>
        <w:t xml:space="preserve"> </w:t>
      </w:r>
      <w:r>
        <w:rPr>
          <w:rFonts w:cs="Badr"/>
          <w:szCs w:val="28"/>
          <w:rtl/>
          <w:lang w:bidi="fa-IR"/>
        </w:rPr>
        <w:t>أو زنا</w:t>
      </w:r>
      <w:r>
        <w:rPr>
          <w:rFonts w:cs="Zar"/>
          <w:szCs w:val="25"/>
          <w:rtl/>
          <w:lang w:bidi="fa-IR"/>
        </w:rPr>
        <w:t xml:space="preserve"> ،</w:t>
      </w:r>
      <w:r>
        <w:rPr>
          <w:rFonts w:cs="Badr"/>
          <w:szCs w:val="28"/>
          <w:rtl/>
          <w:lang w:bidi="fa-IR"/>
        </w:rPr>
        <w:t xml:space="preserve"> كما أن الأحوط إن لم يكن أظهر عموم حكم الإنفاق والإجراء للكبيرة</w:t>
      </w:r>
      <w:r w:rsidR="002A208E">
        <w:rPr>
          <w:rFonts w:cs="Badr"/>
          <w:szCs w:val="28"/>
          <w:rtl/>
          <w:lang w:bidi="fa-IR"/>
        </w:rPr>
        <w:t xml:space="preserve"> </w:t>
      </w:r>
      <w:r>
        <w:rPr>
          <w:rFonts w:cs="Badr"/>
          <w:szCs w:val="28"/>
          <w:rtl/>
          <w:lang w:bidi="fa-IR"/>
        </w:rPr>
        <w:t xml:space="preserve">ولغير الزوجة في كل مورد ثبت فيه ضمان الدية . </w:t>
      </w:r>
    </w:p>
    <w:p w14:paraId="303059C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ثم إن الحرمة الأبدية تدور مدار تنجز حرمة الوطي فلا تشمل الواطي الصبي</w:t>
      </w:r>
      <w:r w:rsidR="002A208E">
        <w:rPr>
          <w:rFonts w:cs="Badr"/>
          <w:szCs w:val="28"/>
          <w:rtl/>
          <w:lang w:bidi="fa-IR"/>
        </w:rPr>
        <w:t xml:space="preserve"> </w:t>
      </w:r>
      <w:r>
        <w:rPr>
          <w:rFonts w:cs="Badr"/>
          <w:szCs w:val="28"/>
          <w:rtl/>
          <w:lang w:bidi="fa-IR"/>
        </w:rPr>
        <w:t>أو المجنون أو الواطي بشبهة فيما تخيل أنها   كبيرة</w:t>
      </w:r>
      <w:r>
        <w:rPr>
          <w:rFonts w:cs="Zar"/>
          <w:szCs w:val="25"/>
          <w:rtl/>
          <w:lang w:bidi="fa-IR"/>
        </w:rPr>
        <w:t xml:space="preserve"> ،</w:t>
      </w:r>
      <w:r>
        <w:rPr>
          <w:rFonts w:cs="Badr"/>
          <w:szCs w:val="28"/>
          <w:rtl/>
          <w:lang w:bidi="fa-IR"/>
        </w:rPr>
        <w:t xml:space="preserve"> نعم الأحوط إن لم يكن</w:t>
      </w:r>
      <w:r w:rsidR="002A208E">
        <w:rPr>
          <w:rFonts w:cs="Badr"/>
          <w:szCs w:val="28"/>
          <w:rtl/>
          <w:lang w:bidi="fa-IR"/>
        </w:rPr>
        <w:t xml:space="preserve"> </w:t>
      </w:r>
      <w:r>
        <w:rPr>
          <w:rFonts w:cs="Badr"/>
          <w:szCs w:val="28"/>
          <w:rtl/>
          <w:lang w:bidi="fa-IR"/>
        </w:rPr>
        <w:t xml:space="preserve">أظهر ثبوت حكم النفقة والإجراء كالدية في موارد الضمان مطلقاً . </w:t>
      </w:r>
    </w:p>
    <w:p w14:paraId="49F01E5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1430 ) :</w:t>
      </w:r>
      <w:r>
        <w:rPr>
          <w:rFonts w:cs="Badr"/>
          <w:szCs w:val="28"/>
          <w:rtl/>
          <w:lang w:bidi="fa-IR"/>
        </w:rPr>
        <w:t xml:space="preserve"> إن دية الإفضاء في الصغير والمجنون على تقدير ثبوتها على</w:t>
      </w:r>
      <w:r w:rsidR="002A208E">
        <w:rPr>
          <w:rFonts w:cs="Badr"/>
          <w:szCs w:val="28"/>
          <w:rtl/>
          <w:lang w:bidi="fa-IR"/>
        </w:rPr>
        <w:t xml:space="preserve"> </w:t>
      </w:r>
      <w:r>
        <w:rPr>
          <w:rFonts w:cs="Badr"/>
          <w:szCs w:val="28"/>
          <w:rtl/>
          <w:lang w:bidi="fa-IR"/>
        </w:rPr>
        <w:t xml:space="preserve">العاقلة بخلاف الإجراء فإنه في مالهما . </w:t>
      </w:r>
    </w:p>
    <w:p w14:paraId="1BC82E7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1431 ) :</w:t>
      </w:r>
      <w:r>
        <w:rPr>
          <w:rFonts w:cs="Badr"/>
          <w:szCs w:val="28"/>
          <w:rtl/>
          <w:lang w:bidi="fa-IR"/>
        </w:rPr>
        <w:t xml:space="preserve"> إذا   كان المفضي صغيراً أو مجنوناً فالدية مع ثبوتها على</w:t>
      </w:r>
      <w:r w:rsidR="002A208E">
        <w:rPr>
          <w:rFonts w:cs="Badr"/>
          <w:szCs w:val="28"/>
          <w:rtl/>
          <w:lang w:bidi="fa-IR"/>
        </w:rPr>
        <w:t xml:space="preserve"> </w:t>
      </w:r>
      <w:r>
        <w:rPr>
          <w:rFonts w:cs="Badr"/>
          <w:szCs w:val="28"/>
          <w:rtl/>
          <w:lang w:bidi="fa-IR"/>
        </w:rPr>
        <w:t xml:space="preserve">عاقلتهما . </w:t>
      </w:r>
    </w:p>
    <w:p w14:paraId="69AC778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1432 ) :</w:t>
      </w:r>
      <w:r>
        <w:rPr>
          <w:rFonts w:cs="Badr"/>
          <w:szCs w:val="28"/>
          <w:rtl/>
          <w:lang w:bidi="fa-IR"/>
        </w:rPr>
        <w:t xml:space="preserve"> إذا شك في إكمالها تسع سنين فيبني على صغرها وتترتب</w:t>
      </w:r>
      <w:r w:rsidR="002A208E">
        <w:rPr>
          <w:rFonts w:cs="Badr"/>
          <w:szCs w:val="28"/>
          <w:rtl/>
          <w:lang w:bidi="fa-IR"/>
        </w:rPr>
        <w:t xml:space="preserve"> </w:t>
      </w:r>
      <w:r>
        <w:rPr>
          <w:rFonts w:cs="Badr"/>
          <w:szCs w:val="28"/>
          <w:rtl/>
          <w:lang w:bidi="fa-IR"/>
        </w:rPr>
        <w:t xml:space="preserve">بقية الآثار . </w:t>
      </w:r>
    </w:p>
    <w:p w14:paraId="18727B7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30"/>
          <w:rtl/>
          <w:lang w:bidi="fa-IR"/>
        </w:rPr>
        <w:t>الثالثة : المحرّمة باستيفاء العدد .</w:t>
      </w:r>
    </w:p>
    <w:p w14:paraId="7AF85781" w14:textId="77777777" w:rsidR="00683E8D" w:rsidRDefault="00683E8D">
      <w:pPr>
        <w:widowControl w:val="0"/>
        <w:autoSpaceDE w:val="0"/>
        <w:autoSpaceDN w:val="0"/>
        <w:adjustRightInd w:val="0"/>
        <w:jc w:val="lowKashida"/>
        <w:rPr>
          <w:rFonts w:cs="Badr"/>
          <w:rtl/>
          <w:lang w:bidi="fa-IR"/>
        </w:rPr>
      </w:pPr>
      <w:r>
        <w:rPr>
          <w:szCs w:val="30"/>
          <w:rtl/>
          <w:lang w:bidi="fa-IR"/>
        </w:rPr>
        <w:t xml:space="preserve">     (</w:t>
      </w:r>
      <w:r>
        <w:rPr>
          <w:bCs/>
          <w:szCs w:val="27"/>
          <w:rtl/>
          <w:lang w:bidi="fa-IR"/>
        </w:rPr>
        <w:t xml:space="preserve"> مسألة 1433 ) :</w:t>
      </w:r>
      <w:r>
        <w:rPr>
          <w:rFonts w:cs="Badr"/>
          <w:szCs w:val="28"/>
          <w:rtl/>
          <w:lang w:bidi="fa-IR"/>
        </w:rPr>
        <w:t xml:space="preserve"> يحرم على الحر في الدائم ما زاد على أربع حرائر وفي الإماء</w:t>
      </w:r>
      <w:r w:rsidR="002A208E">
        <w:rPr>
          <w:rFonts w:cs="Badr"/>
          <w:szCs w:val="28"/>
          <w:rtl/>
          <w:lang w:bidi="fa-IR"/>
        </w:rPr>
        <w:t xml:space="preserve"> </w:t>
      </w:r>
      <w:r>
        <w:rPr>
          <w:rFonts w:cs="Badr"/>
          <w:szCs w:val="28"/>
          <w:rtl/>
          <w:lang w:bidi="fa-IR"/>
        </w:rPr>
        <w:t>ما زاد على الأمتين</w:t>
      </w:r>
      <w:r>
        <w:rPr>
          <w:rFonts w:cs="Zar"/>
          <w:szCs w:val="25"/>
          <w:rtl/>
          <w:lang w:bidi="fa-IR"/>
        </w:rPr>
        <w:t xml:space="preserve"> ،</w:t>
      </w:r>
      <w:r>
        <w:rPr>
          <w:rFonts w:cs="Badr"/>
          <w:szCs w:val="28"/>
          <w:rtl/>
          <w:lang w:bidi="fa-IR"/>
        </w:rPr>
        <w:t xml:space="preserve"> وله أن يجمع بين حرتين وأمتين أو ثلث حرائر وأمة</w:t>
      </w:r>
      <w:r>
        <w:rPr>
          <w:rFonts w:cs="Zar"/>
          <w:szCs w:val="25"/>
          <w:rtl/>
          <w:lang w:bidi="fa-IR"/>
        </w:rPr>
        <w:t xml:space="preserve"> ،</w:t>
      </w:r>
      <w:r w:rsidR="002A208E">
        <w:rPr>
          <w:rFonts w:cs="Zar"/>
          <w:szCs w:val="25"/>
          <w:rtl/>
          <w:lang w:bidi="fa-IR"/>
        </w:rPr>
        <w:t xml:space="preserve"> </w:t>
      </w:r>
      <w:r>
        <w:rPr>
          <w:rFonts w:cs="Badr"/>
          <w:szCs w:val="28"/>
          <w:rtl/>
          <w:lang w:bidi="fa-IR"/>
        </w:rPr>
        <w:t>ويحرم على العبد ما زاد على أربع إماء</w:t>
      </w:r>
      <w:r>
        <w:rPr>
          <w:rFonts w:cs="Zar"/>
          <w:szCs w:val="25"/>
          <w:rtl/>
          <w:lang w:bidi="fa-IR"/>
        </w:rPr>
        <w:t xml:space="preserve"> ،</w:t>
      </w:r>
      <w:r>
        <w:rPr>
          <w:rFonts w:cs="Badr"/>
          <w:szCs w:val="28"/>
          <w:rtl/>
          <w:lang w:bidi="fa-IR"/>
        </w:rPr>
        <w:t xml:space="preserve"> وفي الحرائر ما زاد على حرتين</w:t>
      </w:r>
      <w:r w:rsidR="002A208E">
        <w:rPr>
          <w:rFonts w:cs="Badr"/>
          <w:szCs w:val="28"/>
          <w:rtl/>
          <w:lang w:bidi="fa-IR"/>
        </w:rPr>
        <w:t xml:space="preserve"> </w:t>
      </w:r>
      <w:r>
        <w:rPr>
          <w:rFonts w:cs="Badr"/>
          <w:szCs w:val="28"/>
          <w:rtl/>
          <w:lang w:bidi="fa-IR"/>
        </w:rPr>
        <w:t xml:space="preserve">وله أن ينكح حرّة وأمتين . </w:t>
      </w:r>
    </w:p>
    <w:p w14:paraId="2441DBB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1434 ) :</w:t>
      </w:r>
      <w:r>
        <w:rPr>
          <w:rFonts w:cs="Badr"/>
          <w:szCs w:val="28"/>
          <w:rtl/>
          <w:lang w:bidi="fa-IR"/>
        </w:rPr>
        <w:t xml:space="preserve"> لو طلق إحدى زوجاته الأربع رجعياً لم يجز أن ينكح أخرى</w:t>
      </w:r>
      <w:r w:rsidR="002A208E">
        <w:rPr>
          <w:rFonts w:cs="Badr"/>
          <w:szCs w:val="28"/>
          <w:rtl/>
          <w:lang w:bidi="fa-IR"/>
        </w:rPr>
        <w:t xml:space="preserve"> </w:t>
      </w:r>
      <w:r>
        <w:rPr>
          <w:rFonts w:cs="Badr"/>
          <w:szCs w:val="28"/>
          <w:rtl/>
          <w:lang w:bidi="fa-IR"/>
        </w:rPr>
        <w:t>دواماً حتى تخرج من العدة ويكره ذلك في البائن والمتوفاة بقدر العدة وإن كان</w:t>
      </w:r>
      <w:r w:rsidR="002A208E">
        <w:rPr>
          <w:rFonts w:cs="Badr"/>
          <w:szCs w:val="28"/>
          <w:rtl/>
          <w:lang w:bidi="fa-IR"/>
        </w:rPr>
        <w:t xml:space="preserve"> </w:t>
      </w:r>
      <w:r>
        <w:rPr>
          <w:rFonts w:cs="Badr"/>
          <w:szCs w:val="28"/>
          <w:rtl/>
          <w:lang w:bidi="fa-IR"/>
        </w:rPr>
        <w:t>جائزاً</w:t>
      </w:r>
      <w:r>
        <w:rPr>
          <w:rFonts w:cs="Zar"/>
          <w:szCs w:val="25"/>
          <w:rtl/>
          <w:lang w:bidi="fa-IR"/>
        </w:rPr>
        <w:t xml:space="preserve"> ،</w:t>
      </w:r>
      <w:r>
        <w:rPr>
          <w:rFonts w:cs="Badr"/>
          <w:szCs w:val="28"/>
          <w:rtl/>
          <w:lang w:bidi="fa-IR"/>
        </w:rPr>
        <w:t xml:space="preserve"> وأما المنقطع فيجوز الجمع بما بلغ منه أي عدد مع الأربع دواماً . </w:t>
      </w:r>
    </w:p>
    <w:p w14:paraId="0D95B11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1435 ) :</w:t>
      </w:r>
      <w:r>
        <w:rPr>
          <w:rFonts w:cs="Badr"/>
          <w:szCs w:val="28"/>
          <w:rtl/>
          <w:lang w:bidi="fa-IR"/>
        </w:rPr>
        <w:t xml:space="preserve"> إذا عقد على ما يزيد على الأربع دواماً فإما أن يكون بنحو</w:t>
      </w:r>
      <w:r w:rsidR="002A208E">
        <w:rPr>
          <w:rFonts w:cs="Badr"/>
          <w:szCs w:val="28"/>
          <w:rtl/>
          <w:lang w:bidi="fa-IR"/>
        </w:rPr>
        <w:t xml:space="preserve">  </w:t>
      </w:r>
      <w:r>
        <w:rPr>
          <w:rFonts w:cs="Badr"/>
          <w:szCs w:val="28"/>
          <w:rtl/>
          <w:lang w:bidi="fa-IR"/>
        </w:rPr>
        <w:t>التعاقب فيبطل خصوص ما تعقب الأربع وإما دفعة للمجموع الزائد كان أوقع</w:t>
      </w:r>
      <w:r w:rsidR="002A208E">
        <w:rPr>
          <w:rFonts w:cs="Badr"/>
          <w:szCs w:val="28"/>
          <w:rtl/>
          <w:lang w:bidi="fa-IR"/>
        </w:rPr>
        <w:t xml:space="preserve"> </w:t>
      </w:r>
      <w:r>
        <w:rPr>
          <w:rFonts w:cs="Badr"/>
          <w:szCs w:val="28"/>
          <w:rtl/>
          <w:lang w:bidi="fa-IR"/>
        </w:rPr>
        <w:t>العقد على خمس دفعة أو بالتفريق كأن كانت له ثلاث زوجات ثم عقد على</w:t>
      </w:r>
      <w:r w:rsidR="002A208E">
        <w:rPr>
          <w:rFonts w:cs="Badr"/>
          <w:szCs w:val="28"/>
          <w:rtl/>
          <w:lang w:bidi="fa-IR"/>
        </w:rPr>
        <w:t xml:space="preserve"> </w:t>
      </w:r>
      <w:r>
        <w:rPr>
          <w:rFonts w:cs="Badr"/>
          <w:szCs w:val="28"/>
          <w:rtl/>
          <w:lang w:bidi="fa-IR"/>
        </w:rPr>
        <w:t>اثنتين دفعة فالأقوى والأظهر أنه يختار أربعاً من الخمس في الصورة الأولى</w:t>
      </w:r>
      <w:r w:rsidR="002A208E">
        <w:rPr>
          <w:rFonts w:cs="Badr"/>
          <w:szCs w:val="28"/>
          <w:rtl/>
          <w:lang w:bidi="fa-IR"/>
        </w:rPr>
        <w:t xml:space="preserve"> </w:t>
      </w:r>
      <w:r>
        <w:rPr>
          <w:rFonts w:cs="Badr"/>
          <w:szCs w:val="28"/>
          <w:rtl/>
          <w:lang w:bidi="fa-IR"/>
        </w:rPr>
        <w:t>ويختار رابعة من الاثنتين في الصورة الثانية</w:t>
      </w:r>
      <w:r>
        <w:rPr>
          <w:rFonts w:cs="Zar"/>
          <w:szCs w:val="25"/>
          <w:rtl/>
          <w:lang w:bidi="fa-IR"/>
        </w:rPr>
        <w:t xml:space="preserve"> ،</w:t>
      </w:r>
      <w:r>
        <w:rPr>
          <w:rFonts w:cs="Badr"/>
          <w:szCs w:val="28"/>
          <w:rtl/>
          <w:lang w:bidi="fa-IR"/>
        </w:rPr>
        <w:t xml:space="preserve"> والأحوط أن يكون اختياره</w:t>
      </w:r>
      <w:r w:rsidR="002A208E">
        <w:rPr>
          <w:rFonts w:cs="Badr"/>
          <w:szCs w:val="28"/>
          <w:rtl/>
          <w:lang w:bidi="fa-IR"/>
        </w:rPr>
        <w:t xml:space="preserve"> </w:t>
      </w:r>
      <w:r>
        <w:rPr>
          <w:rFonts w:cs="Badr"/>
          <w:szCs w:val="28"/>
          <w:rtl/>
          <w:lang w:bidi="fa-IR"/>
        </w:rPr>
        <w:t xml:space="preserve">بالقرعة . </w:t>
      </w:r>
    </w:p>
    <w:p w14:paraId="42B7F4D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1436 ) :</w:t>
      </w:r>
      <w:r>
        <w:rPr>
          <w:rFonts w:cs="Badr"/>
          <w:szCs w:val="28"/>
          <w:rtl/>
          <w:lang w:bidi="fa-IR"/>
        </w:rPr>
        <w:t xml:space="preserve"> إذا   كان عنده أربع وشك أنهن بالدوام أو أن بعضهن بالمنقطع</w:t>
      </w:r>
      <w:r w:rsidR="002A208E">
        <w:rPr>
          <w:rFonts w:cs="Badr"/>
          <w:szCs w:val="28"/>
          <w:rtl/>
          <w:lang w:bidi="fa-IR"/>
        </w:rPr>
        <w:t xml:space="preserve"> </w:t>
      </w:r>
      <w:r>
        <w:rPr>
          <w:rFonts w:cs="Badr"/>
          <w:szCs w:val="28"/>
          <w:rtl/>
          <w:lang w:bidi="fa-IR"/>
        </w:rPr>
        <w:t>فالأظهر بل الأقوى البناء على الدوام .</w:t>
      </w:r>
    </w:p>
    <w:p w14:paraId="263866A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30"/>
          <w:rtl/>
          <w:lang w:bidi="fa-IR"/>
        </w:rPr>
        <w:t>الرابعة : المحرّمة بالاعتداد من البعولة .</w:t>
      </w:r>
    </w:p>
    <w:p w14:paraId="5CC79F69" w14:textId="77777777" w:rsidR="00683E8D" w:rsidRDefault="00683E8D">
      <w:pPr>
        <w:widowControl w:val="0"/>
        <w:autoSpaceDE w:val="0"/>
        <w:autoSpaceDN w:val="0"/>
        <w:adjustRightInd w:val="0"/>
        <w:jc w:val="lowKashida"/>
        <w:rPr>
          <w:rFonts w:cs="Badr"/>
          <w:rtl/>
          <w:lang w:bidi="fa-IR"/>
        </w:rPr>
      </w:pPr>
      <w:r>
        <w:rPr>
          <w:szCs w:val="30"/>
          <w:rtl/>
          <w:lang w:bidi="fa-IR"/>
        </w:rPr>
        <w:t xml:space="preserve">     (</w:t>
      </w:r>
      <w:r>
        <w:rPr>
          <w:bCs/>
          <w:szCs w:val="27"/>
          <w:rtl/>
          <w:lang w:bidi="fa-IR"/>
        </w:rPr>
        <w:t xml:space="preserve"> مسألة 1437 ) :</w:t>
      </w:r>
      <w:r>
        <w:rPr>
          <w:rFonts w:cs="Badr"/>
          <w:szCs w:val="28"/>
          <w:rtl/>
          <w:lang w:bidi="fa-IR"/>
        </w:rPr>
        <w:t xml:space="preserve"> يحرم العقد على ذات البعل أو المعتدة دواماً أو متعة بائناً أو</w:t>
      </w:r>
      <w:r w:rsidR="002A208E">
        <w:rPr>
          <w:rFonts w:cs="Badr"/>
          <w:szCs w:val="28"/>
          <w:rtl/>
          <w:lang w:bidi="fa-IR"/>
        </w:rPr>
        <w:t xml:space="preserve"> </w:t>
      </w:r>
      <w:r>
        <w:rPr>
          <w:rFonts w:cs="Badr"/>
          <w:szCs w:val="28"/>
          <w:rtl/>
          <w:lang w:bidi="fa-IR"/>
        </w:rPr>
        <w:t>رجعياً أو في عدة وفاة أو عدة وطي شبهة حرة كانت أو أمة</w:t>
      </w:r>
      <w:r>
        <w:rPr>
          <w:rFonts w:cs="Zar"/>
          <w:szCs w:val="25"/>
          <w:rtl/>
          <w:lang w:bidi="fa-IR"/>
        </w:rPr>
        <w:t xml:space="preserve"> ،</w:t>
      </w:r>
      <w:r>
        <w:rPr>
          <w:rFonts w:cs="Badr"/>
          <w:szCs w:val="28"/>
          <w:rtl/>
          <w:lang w:bidi="fa-IR"/>
        </w:rPr>
        <w:t xml:space="preserve"> ولو تزوجها</w:t>
      </w:r>
      <w:r w:rsidR="002A208E">
        <w:rPr>
          <w:rFonts w:cs="Badr"/>
          <w:szCs w:val="28"/>
          <w:rtl/>
          <w:lang w:bidi="fa-IR"/>
        </w:rPr>
        <w:t xml:space="preserve"> </w:t>
      </w:r>
      <w:r>
        <w:rPr>
          <w:rFonts w:cs="Badr"/>
          <w:szCs w:val="28"/>
          <w:rtl/>
          <w:lang w:bidi="fa-IR"/>
        </w:rPr>
        <w:t>حرمت عليه أبداً إذا   كان أحدهما عالماً بالحكم والموضوع</w:t>
      </w:r>
      <w:r>
        <w:rPr>
          <w:rFonts w:cs="Zar"/>
          <w:szCs w:val="25"/>
          <w:rtl/>
          <w:lang w:bidi="fa-IR"/>
        </w:rPr>
        <w:t xml:space="preserve"> ،</w:t>
      </w:r>
      <w:r>
        <w:rPr>
          <w:rFonts w:cs="Badr"/>
          <w:szCs w:val="28"/>
          <w:rtl/>
          <w:lang w:bidi="fa-IR"/>
        </w:rPr>
        <w:t xml:space="preserve"> وكذا مع جهلهما</w:t>
      </w:r>
      <w:r w:rsidR="002A208E">
        <w:rPr>
          <w:rFonts w:cs="Badr"/>
          <w:szCs w:val="28"/>
          <w:rtl/>
          <w:lang w:bidi="fa-IR"/>
        </w:rPr>
        <w:t xml:space="preserve"> </w:t>
      </w:r>
      <w:r>
        <w:rPr>
          <w:rFonts w:cs="Badr"/>
          <w:szCs w:val="28"/>
          <w:rtl/>
          <w:lang w:bidi="fa-IR"/>
        </w:rPr>
        <w:t>إذا دخل بها ولو دبراً . وكذا مع الإكراه على الأظهر</w:t>
      </w:r>
      <w:r>
        <w:rPr>
          <w:rFonts w:cs="Zar"/>
          <w:szCs w:val="25"/>
          <w:rtl/>
          <w:lang w:bidi="fa-IR"/>
        </w:rPr>
        <w:t xml:space="preserve"> ،</w:t>
      </w:r>
      <w:r>
        <w:rPr>
          <w:rFonts w:cs="Badr"/>
          <w:szCs w:val="28"/>
          <w:rtl/>
          <w:lang w:bidi="fa-IR"/>
        </w:rPr>
        <w:t xml:space="preserve"> ولا يلحق بالعدة أيام</w:t>
      </w:r>
      <w:r w:rsidR="002A208E">
        <w:rPr>
          <w:rFonts w:cs="Badr"/>
          <w:szCs w:val="28"/>
          <w:rtl/>
          <w:lang w:bidi="fa-IR"/>
        </w:rPr>
        <w:t xml:space="preserve"> </w:t>
      </w:r>
      <w:r>
        <w:rPr>
          <w:rFonts w:cs="Badr"/>
          <w:szCs w:val="28"/>
          <w:rtl/>
          <w:lang w:bidi="fa-IR"/>
        </w:rPr>
        <w:t>استبراء الأمة</w:t>
      </w:r>
      <w:r>
        <w:rPr>
          <w:rFonts w:cs="Zar"/>
          <w:szCs w:val="25"/>
          <w:rtl/>
          <w:lang w:bidi="fa-IR"/>
        </w:rPr>
        <w:t xml:space="preserve"> ،</w:t>
      </w:r>
      <w:r>
        <w:rPr>
          <w:rFonts w:cs="Badr"/>
          <w:szCs w:val="28"/>
          <w:rtl/>
          <w:lang w:bidi="fa-IR"/>
        </w:rPr>
        <w:t xml:space="preserve"> نعم الأحوط إلحاق المملوكة بالمعتدة كما لو عقد على مملوكة</w:t>
      </w:r>
      <w:r w:rsidR="002A208E">
        <w:rPr>
          <w:rFonts w:cs="Badr"/>
          <w:szCs w:val="28"/>
          <w:rtl/>
          <w:lang w:bidi="fa-IR"/>
        </w:rPr>
        <w:t xml:space="preserve"> </w:t>
      </w:r>
      <w:r>
        <w:rPr>
          <w:rFonts w:cs="Badr"/>
          <w:szCs w:val="28"/>
          <w:rtl/>
          <w:lang w:bidi="fa-IR"/>
        </w:rPr>
        <w:t>الغير أو وطئها . ويلحق الولد به مع الشبهة</w:t>
      </w:r>
      <w:r>
        <w:rPr>
          <w:rFonts w:cs="Zar"/>
          <w:szCs w:val="25"/>
          <w:rtl/>
          <w:lang w:bidi="fa-IR"/>
        </w:rPr>
        <w:t xml:space="preserve"> ، </w:t>
      </w:r>
      <w:r>
        <w:rPr>
          <w:rFonts w:cs="Badr"/>
          <w:szCs w:val="28"/>
          <w:rtl/>
          <w:lang w:bidi="fa-IR"/>
        </w:rPr>
        <w:t xml:space="preserve">وعليه مهر المثل للمرأة مع جهلها . </w:t>
      </w:r>
    </w:p>
    <w:p w14:paraId="713B718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1438 ) :</w:t>
      </w:r>
      <w:r>
        <w:rPr>
          <w:rFonts w:cs="Badr"/>
          <w:szCs w:val="28"/>
          <w:rtl/>
          <w:lang w:bidi="fa-IR"/>
        </w:rPr>
        <w:t xml:space="preserve"> يعتبر في الدخول بذات العدة الموجب للحرمة الأبدية</w:t>
      </w:r>
      <w:r w:rsidR="002A208E">
        <w:rPr>
          <w:rFonts w:cs="Badr"/>
          <w:szCs w:val="28"/>
          <w:rtl/>
          <w:lang w:bidi="fa-IR"/>
        </w:rPr>
        <w:t xml:space="preserve"> </w:t>
      </w:r>
      <w:r>
        <w:rPr>
          <w:rFonts w:cs="Badr"/>
          <w:szCs w:val="28"/>
          <w:rtl/>
          <w:lang w:bidi="fa-IR"/>
        </w:rPr>
        <w:t>في صورة الجهل أن يكون الوطي في العدة فلا يكفي وقوع العقد فيها والوطي</w:t>
      </w:r>
      <w:r w:rsidR="002A208E">
        <w:rPr>
          <w:rFonts w:cs="Badr"/>
          <w:szCs w:val="28"/>
          <w:rtl/>
          <w:lang w:bidi="fa-IR"/>
        </w:rPr>
        <w:t xml:space="preserve"> </w:t>
      </w:r>
      <w:r>
        <w:rPr>
          <w:rFonts w:cs="Badr"/>
          <w:szCs w:val="28"/>
          <w:rtl/>
          <w:lang w:bidi="fa-IR"/>
        </w:rPr>
        <w:t xml:space="preserve">خارجها . </w:t>
      </w:r>
    </w:p>
    <w:p w14:paraId="108062C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1439 ) :</w:t>
      </w:r>
      <w:r>
        <w:rPr>
          <w:rFonts w:cs="Badr"/>
          <w:szCs w:val="28"/>
          <w:rtl/>
          <w:lang w:bidi="fa-IR"/>
        </w:rPr>
        <w:t xml:space="preserve"> العقد على ذات البعل والمعتدة الفاسد لموانع شرعية أخرى</w:t>
      </w:r>
      <w:r w:rsidR="002A208E">
        <w:rPr>
          <w:rFonts w:cs="Badr"/>
          <w:szCs w:val="28"/>
          <w:rtl/>
          <w:lang w:bidi="fa-IR"/>
        </w:rPr>
        <w:t xml:space="preserve"> </w:t>
      </w:r>
      <w:r>
        <w:rPr>
          <w:rFonts w:cs="Badr"/>
          <w:szCs w:val="28"/>
          <w:rtl/>
          <w:lang w:bidi="fa-IR"/>
        </w:rPr>
        <w:t xml:space="preserve">موجب للحرمة الأبدية أيضاً  . </w:t>
      </w:r>
    </w:p>
    <w:p w14:paraId="285B230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1440 ) :</w:t>
      </w:r>
      <w:r>
        <w:rPr>
          <w:rFonts w:cs="Badr"/>
          <w:szCs w:val="28"/>
          <w:rtl/>
          <w:lang w:bidi="fa-IR"/>
        </w:rPr>
        <w:t xml:space="preserve"> في إلحاق المالك أو المحلل له الأمة المزوجة أو المعتدة</w:t>
      </w:r>
      <w:r w:rsidR="002A208E">
        <w:rPr>
          <w:rFonts w:cs="Badr"/>
          <w:szCs w:val="28"/>
          <w:rtl/>
          <w:lang w:bidi="fa-IR"/>
        </w:rPr>
        <w:t xml:space="preserve"> </w:t>
      </w:r>
      <w:r>
        <w:rPr>
          <w:rFonts w:cs="Badr"/>
          <w:szCs w:val="28"/>
          <w:rtl/>
          <w:lang w:bidi="fa-IR"/>
        </w:rPr>
        <w:t>بالعقد على ذات البعل أو المعتدة إشكال .</w:t>
      </w:r>
    </w:p>
    <w:p w14:paraId="4B5B5AC5"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w:t>
      </w:r>
      <w:r w:rsidR="00683E8D">
        <w:rPr>
          <w:bCs/>
          <w:szCs w:val="27"/>
          <w:rtl/>
          <w:lang w:bidi="fa-IR"/>
        </w:rPr>
        <w:t xml:space="preserve"> مسألة 1441 ) :</w:t>
      </w:r>
      <w:r w:rsidR="00683E8D">
        <w:rPr>
          <w:rFonts w:cs="Badr"/>
          <w:szCs w:val="28"/>
          <w:rtl/>
          <w:lang w:bidi="fa-IR"/>
        </w:rPr>
        <w:t xml:space="preserve"> ويلحق بالعقد في التحريم الأبدي الوطي مطلقاً شبهة أو غيره . </w:t>
      </w:r>
    </w:p>
    <w:p w14:paraId="0AB61D3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1442 ) :</w:t>
      </w:r>
      <w:r>
        <w:rPr>
          <w:rFonts w:cs="Badr"/>
          <w:szCs w:val="28"/>
          <w:rtl/>
          <w:lang w:bidi="fa-IR"/>
        </w:rPr>
        <w:t xml:space="preserve"> المدار في تحريم العقد المؤبد على علم الزوج لا علم وليه</w:t>
      </w:r>
      <w:r w:rsidR="002A208E">
        <w:rPr>
          <w:rFonts w:cs="Badr"/>
          <w:szCs w:val="28"/>
          <w:rtl/>
          <w:lang w:bidi="fa-IR"/>
        </w:rPr>
        <w:t xml:space="preserve"> </w:t>
      </w:r>
      <w:r>
        <w:rPr>
          <w:rFonts w:cs="Badr"/>
          <w:szCs w:val="28"/>
          <w:rtl/>
          <w:lang w:bidi="fa-IR"/>
        </w:rPr>
        <w:t>أو وكيله</w:t>
      </w:r>
      <w:r>
        <w:rPr>
          <w:rFonts w:cs="Zar"/>
          <w:szCs w:val="25"/>
          <w:rtl/>
          <w:lang w:bidi="fa-IR"/>
        </w:rPr>
        <w:t xml:space="preserve"> ،</w:t>
      </w:r>
      <w:r>
        <w:rPr>
          <w:rFonts w:cs="Badr"/>
          <w:szCs w:val="28"/>
          <w:rtl/>
          <w:lang w:bidi="fa-IR"/>
        </w:rPr>
        <w:t xml:space="preserve"> فلو زوج الصغير وليه من امرأة ذات عدة فإنّه لا يوجب الحرمة</w:t>
      </w:r>
      <w:r w:rsidR="002A208E">
        <w:rPr>
          <w:rFonts w:cs="Badr"/>
          <w:szCs w:val="28"/>
          <w:rtl/>
          <w:lang w:bidi="fa-IR"/>
        </w:rPr>
        <w:t xml:space="preserve"> </w:t>
      </w:r>
      <w:r>
        <w:rPr>
          <w:rFonts w:cs="Badr"/>
          <w:szCs w:val="28"/>
          <w:rtl/>
          <w:lang w:bidi="fa-IR"/>
        </w:rPr>
        <w:t xml:space="preserve">إلاّ إذا أمضاه بعد البلوغ والرشد قبل انقضاء العدة . </w:t>
      </w:r>
    </w:p>
    <w:p w14:paraId="078CC00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1443 ) :</w:t>
      </w:r>
      <w:r>
        <w:rPr>
          <w:rFonts w:cs="Badr"/>
          <w:szCs w:val="28"/>
          <w:rtl/>
          <w:lang w:bidi="fa-IR"/>
        </w:rPr>
        <w:t xml:space="preserve"> يجوز العقد على المعتدة من عدةٍ لنفسه سواء كانت عدة طلاق</w:t>
      </w:r>
      <w:r w:rsidR="002A208E">
        <w:rPr>
          <w:rFonts w:cs="Badr"/>
          <w:szCs w:val="28"/>
          <w:rtl/>
          <w:lang w:bidi="fa-IR"/>
        </w:rPr>
        <w:t xml:space="preserve"> </w:t>
      </w:r>
      <w:r>
        <w:rPr>
          <w:rFonts w:cs="Badr"/>
          <w:szCs w:val="28"/>
          <w:rtl/>
          <w:lang w:bidi="fa-IR"/>
        </w:rPr>
        <w:t>أو شبهة أو غيرها</w:t>
      </w:r>
      <w:r>
        <w:rPr>
          <w:rFonts w:cs="Zar"/>
          <w:szCs w:val="25"/>
          <w:rtl/>
          <w:lang w:bidi="fa-IR"/>
        </w:rPr>
        <w:t xml:space="preserve"> ،</w:t>
      </w:r>
      <w:r>
        <w:rPr>
          <w:rFonts w:cs="Badr"/>
          <w:szCs w:val="28"/>
          <w:rtl/>
          <w:lang w:bidi="fa-IR"/>
        </w:rPr>
        <w:t xml:space="preserve"> عدا ما لو كانت العدة رجعية فالعقد لغو ولكنه بمنزلة</w:t>
      </w:r>
      <w:r w:rsidR="002A208E">
        <w:rPr>
          <w:rFonts w:cs="Badr"/>
          <w:szCs w:val="28"/>
          <w:rtl/>
          <w:lang w:bidi="fa-IR"/>
        </w:rPr>
        <w:t xml:space="preserve"> </w:t>
      </w:r>
      <w:r>
        <w:rPr>
          <w:rFonts w:cs="Badr"/>
          <w:szCs w:val="28"/>
          <w:rtl/>
          <w:lang w:bidi="fa-IR"/>
        </w:rPr>
        <w:t>الرجوع . وعدا ما لو كانت مطلقة ثلاثاً فإن العقد باطل لكنه لا يوجب الحرمة</w:t>
      </w:r>
      <w:r w:rsidR="002A208E">
        <w:rPr>
          <w:rFonts w:cs="Badr"/>
          <w:szCs w:val="28"/>
          <w:rtl/>
          <w:lang w:bidi="fa-IR"/>
        </w:rPr>
        <w:t xml:space="preserve"> </w:t>
      </w:r>
      <w:r>
        <w:rPr>
          <w:rFonts w:cs="Badr"/>
          <w:szCs w:val="28"/>
          <w:rtl/>
          <w:lang w:bidi="fa-IR"/>
        </w:rPr>
        <w:t xml:space="preserve">الأبدية وعدا ما لو كانت ذات عدة لغيره أيضاً . </w:t>
      </w:r>
    </w:p>
    <w:p w14:paraId="3DAF5A4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1444 ) :</w:t>
      </w:r>
      <w:r>
        <w:rPr>
          <w:rFonts w:cs="Badr"/>
          <w:szCs w:val="28"/>
          <w:rtl/>
          <w:lang w:bidi="fa-IR"/>
        </w:rPr>
        <w:t xml:space="preserve"> إذا تزوج بامرأة عليها عدة ولم تشرع فيها ـ كما إذا مات</w:t>
      </w:r>
      <w:r w:rsidR="002A208E">
        <w:rPr>
          <w:rFonts w:cs="Badr"/>
          <w:szCs w:val="28"/>
          <w:rtl/>
          <w:lang w:bidi="fa-IR"/>
        </w:rPr>
        <w:t xml:space="preserve"> </w:t>
      </w:r>
      <w:r>
        <w:rPr>
          <w:rFonts w:cs="Badr"/>
          <w:szCs w:val="28"/>
          <w:rtl/>
          <w:lang w:bidi="fa-IR"/>
        </w:rPr>
        <w:t>زوجها ولم يبلغها الخبر فإن مبدأ عدتها من حين بلوغ الخبر ـ فعقده باطل</w:t>
      </w:r>
      <w:r w:rsidR="002A208E">
        <w:rPr>
          <w:rFonts w:cs="Badr"/>
          <w:szCs w:val="28"/>
          <w:rtl/>
          <w:lang w:bidi="fa-IR"/>
        </w:rPr>
        <w:t xml:space="preserve"> </w:t>
      </w:r>
      <w:r>
        <w:rPr>
          <w:rFonts w:cs="Badr"/>
          <w:szCs w:val="28"/>
          <w:rtl/>
          <w:lang w:bidi="fa-IR"/>
        </w:rPr>
        <w:t xml:space="preserve">كما أن الأحوط إن لم يكن أظهر تحريمها عليه أبداً . </w:t>
      </w:r>
    </w:p>
    <w:p w14:paraId="0B2652A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1445 ) :</w:t>
      </w:r>
      <w:r>
        <w:rPr>
          <w:rFonts w:cs="Badr"/>
          <w:szCs w:val="28"/>
          <w:rtl/>
          <w:lang w:bidi="fa-IR"/>
        </w:rPr>
        <w:t xml:space="preserve"> لو وطئت المرأة ذات البعل شبهة ثم طلقها زوجها طلاقاً</w:t>
      </w:r>
      <w:r w:rsidR="002A208E">
        <w:rPr>
          <w:rFonts w:cs="Badr"/>
          <w:szCs w:val="28"/>
          <w:rtl/>
          <w:lang w:bidi="fa-IR"/>
        </w:rPr>
        <w:t xml:space="preserve"> </w:t>
      </w:r>
      <w:r>
        <w:rPr>
          <w:rFonts w:cs="Badr"/>
          <w:szCs w:val="28"/>
          <w:rtl/>
          <w:lang w:bidi="fa-IR"/>
        </w:rPr>
        <w:t>بائناً ثمّ عقد عليها المطلق في عدة الشبهة فإن العقد وإن كان فاسداً إلا أنها</w:t>
      </w:r>
      <w:r w:rsidR="002A208E">
        <w:rPr>
          <w:rFonts w:cs="Badr"/>
          <w:szCs w:val="28"/>
          <w:rtl/>
          <w:lang w:bidi="fa-IR"/>
        </w:rPr>
        <w:t xml:space="preserve"> </w:t>
      </w:r>
      <w:r>
        <w:rPr>
          <w:rFonts w:cs="Badr"/>
          <w:szCs w:val="28"/>
          <w:rtl/>
          <w:lang w:bidi="fa-IR"/>
        </w:rPr>
        <w:t xml:space="preserve">لا تحرم عليه مؤبداً . </w:t>
      </w:r>
    </w:p>
    <w:p w14:paraId="583E48E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1446 ) :</w:t>
      </w:r>
      <w:r>
        <w:rPr>
          <w:rFonts w:cs="Badr"/>
          <w:szCs w:val="28"/>
          <w:rtl/>
          <w:lang w:bidi="fa-IR"/>
        </w:rPr>
        <w:t xml:space="preserve"> لا بأس بتزوج المرأة الزانية غير ذات البعل للزاني وغيره</w:t>
      </w:r>
      <w:r>
        <w:rPr>
          <w:rFonts w:cs="Zar"/>
          <w:szCs w:val="25"/>
          <w:rtl/>
          <w:lang w:bidi="fa-IR"/>
        </w:rPr>
        <w:t xml:space="preserve"> ،</w:t>
      </w:r>
      <w:r w:rsidR="002A208E">
        <w:rPr>
          <w:rFonts w:cs="Zar"/>
          <w:szCs w:val="25"/>
          <w:rtl/>
          <w:lang w:bidi="fa-IR"/>
        </w:rPr>
        <w:t xml:space="preserve"> </w:t>
      </w:r>
      <w:r>
        <w:rPr>
          <w:rFonts w:cs="Badr"/>
          <w:szCs w:val="28"/>
          <w:rtl/>
          <w:lang w:bidi="fa-IR"/>
        </w:rPr>
        <w:t>نعم يكره التزويج بها وتزداد الكراهة في المشهورة بالزنا وتشتد باشتداد الشهرة</w:t>
      </w:r>
      <w:r w:rsidR="002A208E">
        <w:rPr>
          <w:rFonts w:cs="Badr"/>
          <w:szCs w:val="28"/>
          <w:rtl/>
          <w:lang w:bidi="fa-IR"/>
        </w:rPr>
        <w:t xml:space="preserve"> </w:t>
      </w:r>
      <w:r>
        <w:rPr>
          <w:rFonts w:cs="Badr"/>
          <w:szCs w:val="28"/>
          <w:rtl/>
          <w:lang w:bidi="fa-IR"/>
        </w:rPr>
        <w:t>وبحسب اتخاذها أم ولد وبحسب الإصرار على الزنا وبلحاظ الزواج الدائم</w:t>
      </w:r>
      <w:r>
        <w:rPr>
          <w:rFonts w:cs="Zar"/>
          <w:szCs w:val="25"/>
          <w:rtl/>
          <w:lang w:bidi="fa-IR"/>
        </w:rPr>
        <w:t xml:space="preserve"> ،</w:t>
      </w:r>
      <w:r w:rsidR="002A208E">
        <w:rPr>
          <w:rFonts w:cs="Zar"/>
          <w:szCs w:val="25"/>
          <w:rtl/>
          <w:lang w:bidi="fa-IR"/>
        </w:rPr>
        <w:t xml:space="preserve"> </w:t>
      </w:r>
      <w:r>
        <w:rPr>
          <w:rFonts w:cs="Badr"/>
          <w:szCs w:val="28"/>
          <w:rtl/>
          <w:lang w:bidi="fa-IR"/>
        </w:rPr>
        <w:t>بل قد يصل إلى الحرمة التكليفية إذا استلزم المهانة والتشهير</w:t>
      </w:r>
      <w:r>
        <w:rPr>
          <w:rFonts w:cs="Zar"/>
          <w:szCs w:val="25"/>
          <w:rtl/>
          <w:lang w:bidi="fa-IR"/>
        </w:rPr>
        <w:t xml:space="preserve"> ، </w:t>
      </w:r>
      <w:r>
        <w:rPr>
          <w:rFonts w:cs="Badr"/>
          <w:szCs w:val="28"/>
          <w:rtl/>
          <w:lang w:bidi="fa-IR"/>
        </w:rPr>
        <w:t>والأحوط</w:t>
      </w:r>
      <w:r w:rsidR="002A208E">
        <w:rPr>
          <w:rFonts w:cs="Badr"/>
          <w:szCs w:val="28"/>
          <w:rtl/>
          <w:lang w:bidi="fa-IR"/>
        </w:rPr>
        <w:t xml:space="preserve"> </w:t>
      </w:r>
      <w:r>
        <w:rPr>
          <w:rFonts w:cs="Badr"/>
          <w:szCs w:val="28"/>
          <w:rtl/>
          <w:lang w:bidi="fa-IR"/>
        </w:rPr>
        <w:t>مطلقاً الترك في المشهورة</w:t>
      </w:r>
      <w:r>
        <w:rPr>
          <w:rFonts w:cs="Zar"/>
          <w:szCs w:val="25"/>
          <w:rtl/>
          <w:lang w:bidi="fa-IR"/>
        </w:rPr>
        <w:t xml:space="preserve"> ، </w:t>
      </w:r>
      <w:r>
        <w:rPr>
          <w:rFonts w:cs="Badr"/>
          <w:szCs w:val="28"/>
          <w:rtl/>
          <w:lang w:bidi="fa-IR"/>
        </w:rPr>
        <w:t xml:space="preserve">وكذلك الحكم في التزويج بالزاني . </w:t>
      </w:r>
    </w:p>
    <w:p w14:paraId="687FBD8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نعم الأحوط لزوم استبراء رحمها بحيضة سواء كان من مائه أو من ماء</w:t>
      </w:r>
      <w:r w:rsidR="002A208E">
        <w:rPr>
          <w:rFonts w:cs="Badr"/>
          <w:szCs w:val="28"/>
          <w:rtl/>
          <w:lang w:bidi="fa-IR"/>
        </w:rPr>
        <w:t xml:space="preserve"> </w:t>
      </w:r>
      <w:r>
        <w:rPr>
          <w:rFonts w:cs="Badr"/>
          <w:szCs w:val="28"/>
          <w:rtl/>
          <w:lang w:bidi="fa-IR"/>
        </w:rPr>
        <w:t>غيره</w:t>
      </w:r>
      <w:r>
        <w:rPr>
          <w:rFonts w:cs="Zar"/>
          <w:szCs w:val="25"/>
          <w:rtl/>
          <w:lang w:bidi="fa-IR"/>
        </w:rPr>
        <w:t xml:space="preserve"> ، </w:t>
      </w:r>
      <w:r>
        <w:rPr>
          <w:rFonts w:cs="Badr"/>
          <w:szCs w:val="28"/>
          <w:rtl/>
          <w:lang w:bidi="fa-IR"/>
        </w:rPr>
        <w:t xml:space="preserve">بل الأحوط ذلك في الحامل أيضاً . </w:t>
      </w:r>
    </w:p>
    <w:p w14:paraId="0795D3C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1447 ) :</w:t>
      </w:r>
      <w:r>
        <w:rPr>
          <w:rFonts w:cs="Badr"/>
          <w:szCs w:val="28"/>
          <w:rtl/>
          <w:lang w:bidi="fa-IR"/>
        </w:rPr>
        <w:t xml:space="preserve"> لا تحرم الزوجة على زوجها بزناها وإن كانت مصرة على ذلك</w:t>
      </w:r>
      <w:r w:rsidR="002A208E">
        <w:rPr>
          <w:rFonts w:cs="Badr"/>
          <w:szCs w:val="28"/>
          <w:rtl/>
          <w:lang w:bidi="fa-IR"/>
        </w:rPr>
        <w:t xml:space="preserve">  </w:t>
      </w:r>
      <w:r>
        <w:rPr>
          <w:rFonts w:cs="Badr"/>
          <w:szCs w:val="28"/>
          <w:rtl/>
          <w:lang w:bidi="fa-IR"/>
        </w:rPr>
        <w:t xml:space="preserve">ولا يجب عليه أن يطلقها . </w:t>
      </w:r>
    </w:p>
    <w:p w14:paraId="19EB6CC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1448 ) :</w:t>
      </w:r>
      <w:r>
        <w:rPr>
          <w:rFonts w:cs="Badr"/>
          <w:szCs w:val="28"/>
          <w:rtl/>
          <w:lang w:bidi="fa-IR"/>
        </w:rPr>
        <w:t xml:space="preserve"> يلحق الزنا بذات البعل وبالمعتدة بالعقد عليها والدخول بهما</w:t>
      </w:r>
      <w:r w:rsidR="002A208E">
        <w:rPr>
          <w:rFonts w:cs="Badr"/>
          <w:szCs w:val="28"/>
          <w:rtl/>
          <w:lang w:bidi="fa-IR"/>
        </w:rPr>
        <w:t xml:space="preserve"> </w:t>
      </w:r>
      <w:r>
        <w:rPr>
          <w:rFonts w:cs="Badr"/>
          <w:szCs w:val="28"/>
          <w:rtl/>
          <w:lang w:bidi="fa-IR"/>
        </w:rPr>
        <w:t>في الحرمة الأبدية</w:t>
      </w:r>
      <w:r>
        <w:rPr>
          <w:rFonts w:cs="Zar"/>
          <w:szCs w:val="25"/>
          <w:rtl/>
          <w:lang w:bidi="fa-IR"/>
        </w:rPr>
        <w:t xml:space="preserve"> ،</w:t>
      </w:r>
      <w:r>
        <w:rPr>
          <w:rFonts w:cs="Badr"/>
          <w:szCs w:val="28"/>
          <w:rtl/>
          <w:lang w:bidi="fa-IR"/>
        </w:rPr>
        <w:t xml:space="preserve"> فلا يجوز له نكاحهما بعد موت الزوج أو طلاقه أو انقضاء</w:t>
      </w:r>
      <w:r w:rsidR="002A208E">
        <w:rPr>
          <w:rFonts w:cs="Badr"/>
          <w:szCs w:val="28"/>
          <w:rtl/>
          <w:lang w:bidi="fa-IR"/>
        </w:rPr>
        <w:t xml:space="preserve"> </w:t>
      </w:r>
      <w:r>
        <w:rPr>
          <w:rFonts w:cs="Badr"/>
          <w:szCs w:val="28"/>
          <w:rtl/>
          <w:lang w:bidi="fa-IR"/>
        </w:rPr>
        <w:t>المدّة</w:t>
      </w:r>
      <w:r>
        <w:rPr>
          <w:rFonts w:cs="Zar"/>
          <w:szCs w:val="25"/>
          <w:rtl/>
          <w:lang w:bidi="fa-IR"/>
        </w:rPr>
        <w:t xml:space="preserve"> ،</w:t>
      </w:r>
      <w:r>
        <w:rPr>
          <w:rFonts w:cs="Badr"/>
          <w:szCs w:val="28"/>
          <w:rtl/>
          <w:lang w:bidi="fa-IR"/>
        </w:rPr>
        <w:t xml:space="preserve"> سواء كان عالماً حال الزنا بأنها ذات بعل أو لا</w:t>
      </w:r>
      <w:r>
        <w:rPr>
          <w:rFonts w:cs="Zar"/>
          <w:szCs w:val="25"/>
          <w:rtl/>
          <w:lang w:bidi="fa-IR"/>
        </w:rPr>
        <w:t xml:space="preserve"> ،</w:t>
      </w:r>
      <w:r>
        <w:rPr>
          <w:rFonts w:cs="Badr"/>
          <w:szCs w:val="28"/>
          <w:rtl/>
          <w:lang w:bidi="fa-IR"/>
        </w:rPr>
        <w:t xml:space="preserve"> بل الحال كذلك في مطلق</w:t>
      </w:r>
      <w:r w:rsidR="002A208E">
        <w:rPr>
          <w:rFonts w:cs="Badr"/>
          <w:szCs w:val="28"/>
          <w:rtl/>
          <w:lang w:bidi="fa-IR"/>
        </w:rPr>
        <w:t xml:space="preserve"> </w:t>
      </w:r>
      <w:r>
        <w:rPr>
          <w:rFonts w:cs="Badr"/>
          <w:szCs w:val="28"/>
          <w:rtl/>
          <w:lang w:bidi="fa-IR"/>
        </w:rPr>
        <w:t xml:space="preserve">الوطي ولو عن شبهة أو إكراه أو جهل . </w:t>
      </w:r>
    </w:p>
    <w:p w14:paraId="77B94AE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30"/>
          <w:rtl/>
          <w:lang w:bidi="fa-IR"/>
        </w:rPr>
        <w:t>الخامسة : المحرّمة بسبب اللواط بذي رحمها .</w:t>
      </w:r>
    </w:p>
    <w:p w14:paraId="1A7AC793" w14:textId="77777777" w:rsidR="00683E8D" w:rsidRDefault="00683E8D">
      <w:pPr>
        <w:widowControl w:val="0"/>
        <w:autoSpaceDE w:val="0"/>
        <w:autoSpaceDN w:val="0"/>
        <w:adjustRightInd w:val="0"/>
        <w:jc w:val="lowKashida"/>
        <w:rPr>
          <w:rFonts w:cs="Badr"/>
          <w:rtl/>
          <w:lang w:bidi="fa-IR"/>
        </w:rPr>
      </w:pPr>
      <w:r>
        <w:rPr>
          <w:szCs w:val="30"/>
          <w:rtl/>
          <w:lang w:bidi="fa-IR"/>
        </w:rPr>
        <w:t xml:space="preserve">     (</w:t>
      </w:r>
      <w:r>
        <w:rPr>
          <w:bCs/>
          <w:szCs w:val="27"/>
          <w:rtl/>
          <w:lang w:bidi="fa-IR"/>
        </w:rPr>
        <w:t xml:space="preserve"> مسألة 1449 ) :</w:t>
      </w:r>
      <w:r>
        <w:rPr>
          <w:rFonts w:cs="Badr"/>
          <w:szCs w:val="28"/>
          <w:rtl/>
          <w:lang w:bidi="fa-IR"/>
        </w:rPr>
        <w:t xml:space="preserve"> من لاط بغلام فأوقبه بدخول الحشفة حرمت عليه أمه</w:t>
      </w:r>
      <w:r w:rsidR="002A208E">
        <w:rPr>
          <w:rFonts w:cs="Badr"/>
          <w:szCs w:val="28"/>
          <w:rtl/>
          <w:lang w:bidi="fa-IR"/>
        </w:rPr>
        <w:t xml:space="preserve"> </w:t>
      </w:r>
      <w:r>
        <w:rPr>
          <w:rFonts w:cs="Badr"/>
          <w:szCs w:val="28"/>
          <w:rtl/>
          <w:lang w:bidi="fa-IR"/>
        </w:rPr>
        <w:t>مؤبداً وإن علت وبنته وإن نزلت وأخته سواء من النسب أو الرضاع</w:t>
      </w:r>
      <w:r>
        <w:rPr>
          <w:rFonts w:cs="Zar"/>
          <w:szCs w:val="25"/>
          <w:rtl/>
          <w:lang w:bidi="fa-IR"/>
        </w:rPr>
        <w:t xml:space="preserve"> ،</w:t>
      </w:r>
      <w:r>
        <w:rPr>
          <w:rFonts w:cs="Badr"/>
          <w:szCs w:val="28"/>
          <w:rtl/>
          <w:lang w:bidi="fa-IR"/>
        </w:rPr>
        <w:t xml:space="preserve"> ولا فرق في</w:t>
      </w:r>
      <w:r w:rsidR="002A208E">
        <w:rPr>
          <w:rFonts w:cs="Badr"/>
          <w:szCs w:val="28"/>
          <w:rtl/>
          <w:lang w:bidi="fa-IR"/>
        </w:rPr>
        <w:t xml:space="preserve"> </w:t>
      </w:r>
      <w:r>
        <w:rPr>
          <w:rFonts w:cs="Badr"/>
          <w:szCs w:val="28"/>
          <w:rtl/>
          <w:lang w:bidi="fa-IR"/>
        </w:rPr>
        <w:t>الحكم بين الأسنان</w:t>
      </w:r>
      <w:r>
        <w:rPr>
          <w:rFonts w:cs="Zar"/>
          <w:szCs w:val="25"/>
          <w:rtl/>
          <w:lang w:bidi="fa-IR"/>
        </w:rPr>
        <w:t xml:space="preserve"> ،</w:t>
      </w:r>
      <w:r>
        <w:rPr>
          <w:rFonts w:cs="Badr"/>
          <w:szCs w:val="28"/>
          <w:rtl/>
          <w:lang w:bidi="fa-IR"/>
        </w:rPr>
        <w:t xml:space="preserve"> كما لا فرق بين تقدم الفعل على التزويج أو تأخره مادام لم</w:t>
      </w:r>
      <w:r w:rsidR="002A208E">
        <w:rPr>
          <w:rFonts w:cs="Badr"/>
          <w:szCs w:val="28"/>
          <w:rtl/>
          <w:lang w:bidi="fa-IR"/>
        </w:rPr>
        <w:t xml:space="preserve"> </w:t>
      </w:r>
      <w:r>
        <w:rPr>
          <w:rFonts w:cs="Badr"/>
          <w:szCs w:val="28"/>
          <w:rtl/>
          <w:lang w:bidi="fa-IR"/>
        </w:rPr>
        <w:t>يدخل بالمرأة</w:t>
      </w:r>
      <w:r>
        <w:rPr>
          <w:rFonts w:cs="Zar"/>
          <w:szCs w:val="25"/>
          <w:rtl/>
          <w:lang w:bidi="fa-IR"/>
        </w:rPr>
        <w:t xml:space="preserve"> ،</w:t>
      </w:r>
      <w:r>
        <w:rPr>
          <w:rFonts w:cs="Badr"/>
          <w:szCs w:val="28"/>
          <w:rtl/>
          <w:lang w:bidi="fa-IR"/>
        </w:rPr>
        <w:t xml:space="preserve"> فلو لاط بالغلام بعد الدخول بالمرأة فلا يبطل النكاح الفعلي</w:t>
      </w:r>
      <w:r w:rsidR="002A208E">
        <w:rPr>
          <w:rFonts w:cs="Badr"/>
          <w:szCs w:val="28"/>
          <w:rtl/>
          <w:lang w:bidi="fa-IR"/>
        </w:rPr>
        <w:t xml:space="preserve"> </w:t>
      </w:r>
      <w:r>
        <w:rPr>
          <w:rFonts w:cs="Badr"/>
          <w:szCs w:val="28"/>
          <w:rtl/>
          <w:lang w:bidi="fa-IR"/>
        </w:rPr>
        <w:t>بخلاف النكاح اللاحق بعد الطلاق والبينونة فالأحوط تحريمه .</w:t>
      </w:r>
    </w:p>
    <w:p w14:paraId="73471576" w14:textId="77777777" w:rsidR="00683E8D" w:rsidRDefault="00683E8D">
      <w:pPr>
        <w:widowControl w:val="0"/>
        <w:autoSpaceDE w:val="0"/>
        <w:autoSpaceDN w:val="0"/>
        <w:adjustRightInd w:val="0"/>
        <w:jc w:val="lowKashida"/>
        <w:rPr>
          <w:rFonts w:cs="Badr"/>
          <w:rtl/>
          <w:lang w:bidi="fa-IR"/>
        </w:rPr>
      </w:pPr>
    </w:p>
    <w:p w14:paraId="090F3F8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30"/>
          <w:rtl/>
          <w:lang w:bidi="fa-IR"/>
        </w:rPr>
        <w:t>السادسة : المحرّمة بالإحرام .</w:t>
      </w:r>
    </w:p>
    <w:p w14:paraId="290450F2" w14:textId="77777777" w:rsidR="00683E8D" w:rsidRDefault="00683E8D">
      <w:pPr>
        <w:widowControl w:val="0"/>
        <w:autoSpaceDE w:val="0"/>
        <w:autoSpaceDN w:val="0"/>
        <w:adjustRightInd w:val="0"/>
        <w:jc w:val="lowKashida"/>
        <w:rPr>
          <w:rFonts w:cs="Badr"/>
          <w:rtl/>
          <w:lang w:bidi="fa-IR"/>
        </w:rPr>
      </w:pPr>
      <w:r>
        <w:rPr>
          <w:szCs w:val="30"/>
          <w:rtl/>
          <w:lang w:bidi="fa-IR"/>
        </w:rPr>
        <w:t xml:space="preserve">     (</w:t>
      </w:r>
      <w:r>
        <w:rPr>
          <w:bCs/>
          <w:szCs w:val="27"/>
          <w:rtl/>
          <w:lang w:bidi="fa-IR"/>
        </w:rPr>
        <w:t xml:space="preserve"> مسألة 1450 ) :</w:t>
      </w:r>
      <w:r>
        <w:rPr>
          <w:rFonts w:cs="Badr"/>
          <w:szCs w:val="28"/>
          <w:rtl/>
          <w:lang w:bidi="fa-IR"/>
        </w:rPr>
        <w:t xml:space="preserve"> التزويج حال الإحرام ولو من أحد الطرفين يوجب الحرمة</w:t>
      </w:r>
      <w:r w:rsidR="002A208E">
        <w:rPr>
          <w:rFonts w:cs="Badr"/>
          <w:szCs w:val="28"/>
          <w:rtl/>
          <w:lang w:bidi="fa-IR"/>
        </w:rPr>
        <w:t xml:space="preserve"> </w:t>
      </w:r>
      <w:r>
        <w:rPr>
          <w:rFonts w:cs="Badr"/>
          <w:szCs w:val="28"/>
          <w:rtl/>
          <w:lang w:bidi="fa-IR"/>
        </w:rPr>
        <w:t>الأبدية مع العلم بالحرمة ولو من أحد الطرفين أو مع الدخول سواء كان العقد</w:t>
      </w:r>
      <w:r w:rsidR="002A208E">
        <w:rPr>
          <w:rFonts w:cs="Badr"/>
          <w:szCs w:val="28"/>
          <w:rtl/>
          <w:lang w:bidi="fa-IR"/>
        </w:rPr>
        <w:t xml:space="preserve"> </w:t>
      </w:r>
      <w:r>
        <w:rPr>
          <w:rFonts w:cs="Badr"/>
          <w:szCs w:val="28"/>
          <w:rtl/>
          <w:lang w:bidi="fa-IR"/>
        </w:rPr>
        <w:t>بالمباشرة أو التوكيل وكذا الحال في إجازة عقد الفضولي مع كون العقد</w:t>
      </w:r>
      <w:r w:rsidR="002A208E">
        <w:rPr>
          <w:rFonts w:cs="Badr"/>
          <w:szCs w:val="28"/>
          <w:rtl/>
          <w:lang w:bidi="fa-IR"/>
        </w:rPr>
        <w:t xml:space="preserve"> </w:t>
      </w:r>
      <w:r>
        <w:rPr>
          <w:rFonts w:cs="Badr"/>
          <w:szCs w:val="28"/>
          <w:rtl/>
          <w:lang w:bidi="fa-IR"/>
        </w:rPr>
        <w:t xml:space="preserve">أو الإجازة في حال الإحرام . </w:t>
      </w:r>
    </w:p>
    <w:p w14:paraId="25A20AE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1451 ) :</w:t>
      </w:r>
      <w:r>
        <w:rPr>
          <w:rFonts w:cs="Badr"/>
          <w:szCs w:val="28"/>
          <w:rtl/>
          <w:lang w:bidi="fa-IR"/>
        </w:rPr>
        <w:t xml:space="preserve"> يبطل عقد التزويج حال الإحرام من أحد الطرفين</w:t>
      </w:r>
      <w:r w:rsidR="002A208E">
        <w:rPr>
          <w:rFonts w:cs="Badr"/>
          <w:szCs w:val="28"/>
          <w:rtl/>
          <w:lang w:bidi="fa-IR"/>
        </w:rPr>
        <w:t xml:space="preserve"> </w:t>
      </w:r>
      <w:r>
        <w:rPr>
          <w:rFonts w:cs="Badr"/>
          <w:szCs w:val="28"/>
          <w:rtl/>
          <w:lang w:bidi="fa-IR"/>
        </w:rPr>
        <w:t xml:space="preserve">ولو مع جهلهما بالحكم أو الموضوع . </w:t>
      </w:r>
    </w:p>
    <w:p w14:paraId="548972E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1452 ) :</w:t>
      </w:r>
      <w:r>
        <w:rPr>
          <w:rFonts w:cs="Badr"/>
          <w:szCs w:val="28"/>
          <w:rtl/>
          <w:lang w:bidi="fa-IR"/>
        </w:rPr>
        <w:t xml:space="preserve"> العلم الموجب للحرمة الأبدية لابد أن يكون بالحكم</w:t>
      </w:r>
      <w:r w:rsidR="002A208E">
        <w:rPr>
          <w:rFonts w:cs="Badr"/>
          <w:szCs w:val="28"/>
          <w:rtl/>
          <w:lang w:bidi="fa-IR"/>
        </w:rPr>
        <w:t xml:space="preserve"> </w:t>
      </w:r>
      <w:r>
        <w:rPr>
          <w:rFonts w:cs="Badr"/>
          <w:szCs w:val="28"/>
          <w:rtl/>
          <w:lang w:bidi="fa-IR"/>
        </w:rPr>
        <w:t>والموضوع فمع الغفلة أو النسيان للحكم أو الموضوع لا تحرم مؤبداً وإن</w:t>
      </w:r>
      <w:r w:rsidR="002A208E">
        <w:rPr>
          <w:rFonts w:cs="Badr"/>
          <w:szCs w:val="28"/>
          <w:rtl/>
          <w:lang w:bidi="fa-IR"/>
        </w:rPr>
        <w:t xml:space="preserve"> </w:t>
      </w:r>
      <w:r>
        <w:rPr>
          <w:rFonts w:cs="Badr"/>
          <w:szCs w:val="28"/>
          <w:rtl/>
          <w:lang w:bidi="fa-IR"/>
        </w:rPr>
        <w:t xml:space="preserve">بطل العقد . </w:t>
      </w:r>
    </w:p>
    <w:p w14:paraId="380A9F40"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w:t>
      </w:r>
      <w:r w:rsidR="00683E8D">
        <w:rPr>
          <w:bCs/>
          <w:szCs w:val="27"/>
          <w:rtl/>
          <w:lang w:bidi="fa-IR"/>
        </w:rPr>
        <w:t xml:space="preserve"> مسألة 1453 ) :</w:t>
      </w:r>
      <w:r w:rsidR="00683E8D">
        <w:rPr>
          <w:rFonts w:cs="Badr"/>
          <w:szCs w:val="28"/>
          <w:rtl/>
          <w:lang w:bidi="fa-IR"/>
        </w:rPr>
        <w:t xml:space="preserve"> لا يوجب وطي الزوجة حال الإحرام التحريم الأبدي</w:t>
      </w:r>
      <w:r>
        <w:rPr>
          <w:rFonts w:cs="Badr"/>
          <w:szCs w:val="28"/>
          <w:rtl/>
          <w:lang w:bidi="fa-IR"/>
        </w:rPr>
        <w:t xml:space="preserve"> </w:t>
      </w:r>
      <w:r w:rsidR="00683E8D">
        <w:rPr>
          <w:rFonts w:cs="Badr"/>
          <w:szCs w:val="28"/>
          <w:rtl/>
          <w:lang w:bidi="fa-IR"/>
        </w:rPr>
        <w:t>ولو مع العلم والعمد</w:t>
      </w:r>
      <w:r w:rsidR="00683E8D">
        <w:rPr>
          <w:rFonts w:cs="Zar"/>
          <w:szCs w:val="25"/>
          <w:rtl/>
          <w:lang w:bidi="fa-IR"/>
        </w:rPr>
        <w:t xml:space="preserve"> ،</w:t>
      </w:r>
      <w:r w:rsidR="00683E8D">
        <w:rPr>
          <w:rFonts w:cs="Badr"/>
          <w:szCs w:val="28"/>
          <w:rtl/>
          <w:lang w:bidi="fa-IR"/>
        </w:rPr>
        <w:t xml:space="preserve"> نعم الأحوط إلحاق وطي الأجنبية حال الإحرام بالتزويج</w:t>
      </w:r>
      <w:r>
        <w:rPr>
          <w:rFonts w:cs="Badr"/>
          <w:szCs w:val="28"/>
          <w:rtl/>
          <w:lang w:bidi="fa-IR"/>
        </w:rPr>
        <w:t xml:space="preserve"> </w:t>
      </w:r>
      <w:r w:rsidR="00683E8D">
        <w:rPr>
          <w:rFonts w:cs="Badr"/>
          <w:szCs w:val="28"/>
          <w:rtl/>
          <w:lang w:bidi="fa-IR"/>
        </w:rPr>
        <w:t>بها</w:t>
      </w:r>
      <w:r w:rsidR="00683E8D">
        <w:rPr>
          <w:rFonts w:cs="Zar"/>
          <w:szCs w:val="25"/>
          <w:rtl/>
          <w:lang w:bidi="fa-IR"/>
        </w:rPr>
        <w:t xml:space="preserve"> ، </w:t>
      </w:r>
      <w:r w:rsidR="00683E8D">
        <w:rPr>
          <w:rFonts w:cs="Badr"/>
          <w:szCs w:val="28"/>
          <w:rtl/>
          <w:lang w:bidi="fa-IR"/>
        </w:rPr>
        <w:t xml:space="preserve">كما مر في وطي المعتدة وذات البعل . </w:t>
      </w:r>
    </w:p>
    <w:p w14:paraId="0A8C3A1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1454 ) :</w:t>
      </w:r>
      <w:r>
        <w:rPr>
          <w:rFonts w:cs="Badr"/>
          <w:szCs w:val="28"/>
          <w:rtl/>
          <w:lang w:bidi="fa-IR"/>
        </w:rPr>
        <w:t xml:space="preserve"> العقد الفاسد بسبب الموانع الشرعية يوجب الحرمة الأبدية</w:t>
      </w:r>
      <w:r w:rsidR="002A208E">
        <w:rPr>
          <w:rFonts w:cs="Badr"/>
          <w:szCs w:val="28"/>
          <w:rtl/>
          <w:lang w:bidi="fa-IR"/>
        </w:rPr>
        <w:t xml:space="preserve"> </w:t>
      </w:r>
      <w:r>
        <w:rPr>
          <w:rFonts w:cs="Badr"/>
          <w:szCs w:val="28"/>
          <w:rtl/>
          <w:lang w:bidi="fa-IR"/>
        </w:rPr>
        <w:t xml:space="preserve">أيضاً حال الإحرام كما مر في ذات العدة . </w:t>
      </w:r>
    </w:p>
    <w:p w14:paraId="409D1DA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1455 ) :</w:t>
      </w:r>
      <w:r>
        <w:rPr>
          <w:rFonts w:cs="Badr"/>
          <w:szCs w:val="28"/>
          <w:rtl/>
          <w:lang w:bidi="fa-IR"/>
        </w:rPr>
        <w:t xml:space="preserve"> يجوز للمحرم الرجوع في الطلاق في العدة الرجعية وكذا تملك</w:t>
      </w:r>
      <w:r w:rsidR="002A208E">
        <w:rPr>
          <w:rFonts w:cs="Badr"/>
          <w:szCs w:val="28"/>
          <w:rtl/>
          <w:lang w:bidi="fa-IR"/>
        </w:rPr>
        <w:t xml:space="preserve"> </w:t>
      </w:r>
      <w:r>
        <w:rPr>
          <w:rFonts w:cs="Badr"/>
          <w:szCs w:val="28"/>
          <w:rtl/>
          <w:lang w:bidi="fa-IR"/>
        </w:rPr>
        <w:t xml:space="preserve">الإماء . </w:t>
      </w:r>
    </w:p>
    <w:p w14:paraId="6688852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1456 ) :</w:t>
      </w:r>
      <w:r>
        <w:rPr>
          <w:rFonts w:cs="Badr"/>
          <w:szCs w:val="28"/>
          <w:rtl/>
          <w:lang w:bidi="fa-IR"/>
        </w:rPr>
        <w:t xml:space="preserve"> يجوز للمحرم أن يوكل محلاً أو محرماً في أن يزوجه</w:t>
      </w:r>
      <w:r w:rsidR="002A208E">
        <w:rPr>
          <w:rFonts w:cs="Badr"/>
          <w:szCs w:val="28"/>
          <w:rtl/>
          <w:lang w:bidi="fa-IR"/>
        </w:rPr>
        <w:t xml:space="preserve"> </w:t>
      </w:r>
      <w:r>
        <w:rPr>
          <w:rFonts w:cs="Badr"/>
          <w:szCs w:val="28"/>
          <w:rtl/>
          <w:lang w:bidi="fa-IR"/>
        </w:rPr>
        <w:t xml:space="preserve">بعد إحلالهما . </w:t>
      </w:r>
    </w:p>
    <w:p w14:paraId="1E6A484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1457 ) :</w:t>
      </w:r>
      <w:r>
        <w:rPr>
          <w:rFonts w:cs="Badr"/>
          <w:szCs w:val="28"/>
          <w:rtl/>
          <w:lang w:bidi="fa-IR"/>
        </w:rPr>
        <w:t xml:space="preserve"> لو زوجه فضولي في حال إحرامه لا تصح إجازته حال</w:t>
      </w:r>
      <w:r w:rsidR="002A208E">
        <w:rPr>
          <w:rFonts w:cs="Badr"/>
          <w:szCs w:val="28"/>
          <w:rtl/>
          <w:lang w:bidi="fa-IR"/>
        </w:rPr>
        <w:t xml:space="preserve"> </w:t>
      </w:r>
      <w:r>
        <w:rPr>
          <w:rFonts w:cs="Badr"/>
          <w:szCs w:val="28"/>
          <w:rtl/>
          <w:lang w:bidi="fa-IR"/>
        </w:rPr>
        <w:t>الإحرام وكذا لا يصح إجازته بعد إحلاله على الأظهر</w:t>
      </w:r>
      <w:r>
        <w:rPr>
          <w:rFonts w:cs="Zar"/>
          <w:szCs w:val="25"/>
          <w:rtl/>
          <w:lang w:bidi="fa-IR"/>
        </w:rPr>
        <w:t xml:space="preserve"> ،</w:t>
      </w:r>
      <w:r>
        <w:rPr>
          <w:rFonts w:cs="Badr"/>
          <w:szCs w:val="28"/>
          <w:rtl/>
          <w:lang w:bidi="fa-IR"/>
        </w:rPr>
        <w:t xml:space="preserve"> وكذلك لو كان الفضولي</w:t>
      </w:r>
      <w:r w:rsidR="002A208E">
        <w:rPr>
          <w:rFonts w:cs="Badr"/>
          <w:szCs w:val="28"/>
          <w:rtl/>
          <w:lang w:bidi="fa-IR"/>
        </w:rPr>
        <w:t xml:space="preserve"> </w:t>
      </w:r>
      <w:r>
        <w:rPr>
          <w:rFonts w:cs="Badr"/>
          <w:szCs w:val="28"/>
          <w:rtl/>
          <w:lang w:bidi="fa-IR"/>
        </w:rPr>
        <w:t xml:space="preserve">محرماً والمعقود له محلاً . </w:t>
      </w:r>
    </w:p>
    <w:p w14:paraId="6E6363FE"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75FFFACF" w14:textId="77777777" w:rsidR="00683E8D" w:rsidRDefault="00683E8D">
      <w:pPr>
        <w:widowControl w:val="0"/>
        <w:autoSpaceDE w:val="0"/>
        <w:autoSpaceDN w:val="0"/>
        <w:adjustRightInd w:val="0"/>
        <w:jc w:val="lowKashida"/>
        <w:rPr>
          <w:rFonts w:cs="Badr"/>
          <w:rtl/>
          <w:lang w:bidi="fa-IR"/>
        </w:rPr>
      </w:pPr>
    </w:p>
    <w:p w14:paraId="7845DAFF" w14:textId="77777777" w:rsidR="00683E8D" w:rsidRDefault="00683E8D">
      <w:pPr>
        <w:autoSpaceDE w:val="0"/>
        <w:autoSpaceDN w:val="0"/>
        <w:adjustRightInd w:val="0"/>
        <w:jc w:val="center"/>
        <w:rPr>
          <w:rFonts w:cs="Badr"/>
          <w:rtl/>
          <w:lang w:bidi="fa-IR"/>
        </w:rPr>
      </w:pPr>
      <w:r>
        <w:rPr>
          <w:bCs/>
          <w:szCs w:val="34"/>
          <w:rtl/>
          <w:lang w:bidi="fa-IR"/>
        </w:rPr>
        <w:t>فصل</w:t>
      </w:r>
    </w:p>
    <w:p w14:paraId="2AEF55F5" w14:textId="77777777" w:rsidR="00683E8D" w:rsidRDefault="00683E8D">
      <w:pPr>
        <w:autoSpaceDE w:val="0"/>
        <w:autoSpaceDN w:val="0"/>
        <w:adjustRightInd w:val="0"/>
        <w:jc w:val="center"/>
        <w:rPr>
          <w:rFonts w:cs="Badr"/>
          <w:rtl/>
          <w:lang w:bidi="fa-IR"/>
        </w:rPr>
      </w:pPr>
      <w:r>
        <w:rPr>
          <w:szCs w:val="34"/>
          <w:rtl/>
          <w:lang w:bidi="fa-IR"/>
        </w:rPr>
        <w:t>من أسباب التحريم اللعان</w:t>
      </w:r>
    </w:p>
    <w:p w14:paraId="3AC17271"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bCs/>
          <w:szCs w:val="27"/>
          <w:rtl/>
          <w:lang w:bidi="fa-IR"/>
        </w:rPr>
        <w:t xml:space="preserve"> مسألة 1458 ) :</w:t>
      </w:r>
      <w:r>
        <w:rPr>
          <w:rFonts w:cs="Badr"/>
          <w:szCs w:val="28"/>
          <w:rtl/>
          <w:lang w:bidi="fa-IR"/>
        </w:rPr>
        <w:t xml:space="preserve"> إذا تلاعنا الزوجان أمام الحاكم الشرعي بالشروط الآتية</w:t>
      </w:r>
      <w:r w:rsidR="002A208E">
        <w:rPr>
          <w:rFonts w:cs="Badr"/>
          <w:szCs w:val="28"/>
          <w:rtl/>
          <w:lang w:bidi="fa-IR"/>
        </w:rPr>
        <w:t xml:space="preserve"> </w:t>
      </w:r>
      <w:r>
        <w:rPr>
          <w:rFonts w:cs="Badr"/>
          <w:szCs w:val="28"/>
          <w:rtl/>
          <w:lang w:bidi="fa-IR"/>
        </w:rPr>
        <w:t>في كتاب اللعان بأن يرميها بالزنا ويدعي المشاهدة بلا بينة أو ينفي ولدها</w:t>
      </w:r>
      <w:r w:rsidR="002A208E">
        <w:rPr>
          <w:rFonts w:cs="Badr"/>
          <w:szCs w:val="28"/>
          <w:rtl/>
          <w:lang w:bidi="fa-IR"/>
        </w:rPr>
        <w:t xml:space="preserve"> </w:t>
      </w:r>
      <w:r>
        <w:rPr>
          <w:rFonts w:cs="Badr"/>
          <w:szCs w:val="28"/>
          <w:rtl/>
          <w:lang w:bidi="fa-IR"/>
        </w:rPr>
        <w:t>الجامع لشرائط الإلحاق به وتنكر ذلك ورفعا أمرهما إلى الحاكم فيأمرهما</w:t>
      </w:r>
      <w:r w:rsidR="002A208E">
        <w:rPr>
          <w:rFonts w:cs="Badr"/>
          <w:szCs w:val="28"/>
          <w:rtl/>
          <w:lang w:bidi="fa-IR"/>
        </w:rPr>
        <w:t xml:space="preserve"> </w:t>
      </w:r>
      <w:r>
        <w:rPr>
          <w:rFonts w:cs="Badr"/>
          <w:szCs w:val="28"/>
          <w:rtl/>
          <w:lang w:bidi="fa-IR"/>
        </w:rPr>
        <w:t>بالملاعنة بالكيفية الخاصة</w:t>
      </w:r>
      <w:r>
        <w:rPr>
          <w:rFonts w:cs="Zar"/>
          <w:szCs w:val="25"/>
          <w:rtl/>
          <w:lang w:bidi="fa-IR"/>
        </w:rPr>
        <w:t xml:space="preserve"> ،</w:t>
      </w:r>
      <w:r>
        <w:rPr>
          <w:rFonts w:cs="Badr"/>
          <w:szCs w:val="28"/>
          <w:rtl/>
          <w:lang w:bidi="fa-IR"/>
        </w:rPr>
        <w:t xml:space="preserve"> فإذا تلاعنا سقط عنه حد القذف وعنها حد الزنا</w:t>
      </w:r>
      <w:r w:rsidR="002A208E">
        <w:rPr>
          <w:rFonts w:cs="Badr"/>
          <w:szCs w:val="28"/>
          <w:rtl/>
          <w:lang w:bidi="fa-IR"/>
        </w:rPr>
        <w:t xml:space="preserve"> </w:t>
      </w:r>
      <w:r>
        <w:rPr>
          <w:rFonts w:cs="Badr"/>
          <w:szCs w:val="28"/>
          <w:rtl/>
          <w:lang w:bidi="fa-IR"/>
        </w:rPr>
        <w:t>وانتفى الولد عنه وحرمت عليه مؤبداً .</w:t>
      </w:r>
    </w:p>
    <w:p w14:paraId="2A503C1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1459 ) :</w:t>
      </w:r>
      <w:r>
        <w:rPr>
          <w:rFonts w:cs="Badr"/>
          <w:szCs w:val="28"/>
          <w:rtl/>
          <w:lang w:bidi="fa-IR"/>
        </w:rPr>
        <w:t xml:space="preserve"> إذا قذف الزوج امرأته الخرساء بالزنا حرمت عليه مؤبداً</w:t>
      </w:r>
      <w:r w:rsidR="002A208E">
        <w:rPr>
          <w:rFonts w:cs="Badr"/>
          <w:szCs w:val="28"/>
          <w:rtl/>
          <w:lang w:bidi="fa-IR"/>
        </w:rPr>
        <w:t xml:space="preserve"> </w:t>
      </w:r>
      <w:r>
        <w:rPr>
          <w:rFonts w:cs="Badr"/>
          <w:szCs w:val="28"/>
          <w:rtl/>
          <w:lang w:bidi="fa-IR"/>
        </w:rPr>
        <w:t>وفي ثبوت التحريم في قذف زوجته الصماء إشكال .</w:t>
      </w:r>
    </w:p>
    <w:p w14:paraId="631EB69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وكذا في نفي الولد خاصة .</w:t>
      </w:r>
    </w:p>
    <w:p w14:paraId="2C4FB671" w14:textId="77777777" w:rsidR="00683E8D" w:rsidRDefault="00683E8D">
      <w:pPr>
        <w:widowControl w:val="0"/>
        <w:autoSpaceDE w:val="0"/>
        <w:autoSpaceDN w:val="0"/>
        <w:adjustRightInd w:val="0"/>
        <w:jc w:val="lowKashida"/>
        <w:rPr>
          <w:rFonts w:cs="Badr"/>
          <w:rtl/>
          <w:lang w:bidi="fa-IR"/>
        </w:rPr>
      </w:pPr>
    </w:p>
    <w:p w14:paraId="0916E2FF"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4E0F1139" w14:textId="77777777" w:rsidR="00683E8D" w:rsidRDefault="00683E8D">
      <w:pPr>
        <w:widowControl w:val="0"/>
        <w:autoSpaceDE w:val="0"/>
        <w:autoSpaceDN w:val="0"/>
        <w:adjustRightInd w:val="0"/>
        <w:jc w:val="lowKashida"/>
        <w:rPr>
          <w:rFonts w:cs="Badr"/>
          <w:rtl/>
          <w:lang w:bidi="fa-IR"/>
        </w:rPr>
      </w:pPr>
    </w:p>
    <w:p w14:paraId="3314A793" w14:textId="77777777" w:rsidR="00683E8D" w:rsidRDefault="00683E8D">
      <w:pPr>
        <w:autoSpaceDE w:val="0"/>
        <w:autoSpaceDN w:val="0"/>
        <w:adjustRightInd w:val="0"/>
        <w:jc w:val="center"/>
        <w:rPr>
          <w:rFonts w:cs="Badr"/>
          <w:rtl/>
          <w:lang w:bidi="fa-IR"/>
        </w:rPr>
      </w:pPr>
      <w:r>
        <w:rPr>
          <w:bCs/>
          <w:szCs w:val="34"/>
          <w:rtl/>
          <w:lang w:bidi="fa-IR"/>
        </w:rPr>
        <w:t xml:space="preserve">فصل </w:t>
      </w:r>
    </w:p>
    <w:p w14:paraId="3A6D9383" w14:textId="77777777" w:rsidR="00683E8D" w:rsidRDefault="00683E8D">
      <w:pPr>
        <w:autoSpaceDE w:val="0"/>
        <w:autoSpaceDN w:val="0"/>
        <w:adjustRightInd w:val="0"/>
        <w:jc w:val="center"/>
        <w:rPr>
          <w:rFonts w:cs="Badr"/>
          <w:rtl/>
          <w:lang w:bidi="fa-IR"/>
        </w:rPr>
      </w:pPr>
      <w:r>
        <w:rPr>
          <w:szCs w:val="34"/>
          <w:rtl/>
          <w:lang w:bidi="fa-IR"/>
        </w:rPr>
        <w:t>من أسباب التحريم الكفر</w:t>
      </w:r>
    </w:p>
    <w:p w14:paraId="18C0CBA7"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bCs/>
          <w:szCs w:val="27"/>
          <w:rtl/>
          <w:lang w:bidi="fa-IR"/>
        </w:rPr>
        <w:t xml:space="preserve"> مسألة 1460 ) :</w:t>
      </w:r>
      <w:r>
        <w:rPr>
          <w:rFonts w:cs="Badr"/>
          <w:szCs w:val="28"/>
          <w:rtl/>
          <w:lang w:bidi="fa-IR"/>
        </w:rPr>
        <w:t xml:space="preserve"> لا يجوز للمسلمة أن تنكح الكافر دواماً وانقطاعاً</w:t>
      </w:r>
      <w:r>
        <w:rPr>
          <w:rFonts w:cs="Zar"/>
          <w:szCs w:val="25"/>
          <w:rtl/>
          <w:lang w:bidi="fa-IR"/>
        </w:rPr>
        <w:t xml:space="preserve"> ،</w:t>
      </w:r>
      <w:r>
        <w:rPr>
          <w:rFonts w:cs="Badr"/>
          <w:szCs w:val="28"/>
          <w:rtl/>
          <w:lang w:bidi="fa-IR"/>
        </w:rPr>
        <w:t xml:space="preserve"> سواء</w:t>
      </w:r>
      <w:r w:rsidR="002A208E">
        <w:rPr>
          <w:rFonts w:cs="Badr"/>
          <w:szCs w:val="28"/>
          <w:rtl/>
          <w:lang w:bidi="fa-IR"/>
        </w:rPr>
        <w:t xml:space="preserve"> </w:t>
      </w:r>
      <w:r>
        <w:rPr>
          <w:rFonts w:cs="Badr"/>
          <w:szCs w:val="28"/>
          <w:rtl/>
          <w:lang w:bidi="fa-IR"/>
        </w:rPr>
        <w:t>كان أصلياً حربياً أو كتابياً ذمياً أو كان مرتداً عن فطرة أو عن ملة</w:t>
      </w:r>
      <w:r>
        <w:rPr>
          <w:rFonts w:cs="Zar"/>
          <w:szCs w:val="25"/>
          <w:rtl/>
          <w:lang w:bidi="fa-IR"/>
        </w:rPr>
        <w:t xml:space="preserve"> ،</w:t>
      </w:r>
      <w:r>
        <w:rPr>
          <w:rFonts w:cs="Badr"/>
          <w:szCs w:val="28"/>
          <w:rtl/>
          <w:lang w:bidi="fa-IR"/>
        </w:rPr>
        <w:t xml:space="preserve"> وكذا</w:t>
      </w:r>
      <w:r w:rsidR="002A208E">
        <w:rPr>
          <w:rFonts w:cs="Badr"/>
          <w:szCs w:val="28"/>
          <w:rtl/>
          <w:lang w:bidi="fa-IR"/>
        </w:rPr>
        <w:t xml:space="preserve"> </w:t>
      </w:r>
      <w:r>
        <w:rPr>
          <w:rFonts w:cs="Badr"/>
          <w:szCs w:val="28"/>
          <w:rtl/>
          <w:lang w:bidi="fa-IR"/>
        </w:rPr>
        <w:t>لا يجوز للمسلم تزويج غير الكتابية من أصناف الكفار ولا المرتدة مطلقاً</w:t>
      </w:r>
      <w:r>
        <w:rPr>
          <w:rFonts w:cs="Zar"/>
          <w:szCs w:val="25"/>
          <w:rtl/>
          <w:lang w:bidi="fa-IR"/>
        </w:rPr>
        <w:t xml:space="preserve"> ،</w:t>
      </w:r>
      <w:r w:rsidR="002A208E">
        <w:rPr>
          <w:rFonts w:cs="Zar"/>
          <w:szCs w:val="25"/>
          <w:rtl/>
          <w:lang w:bidi="fa-IR"/>
        </w:rPr>
        <w:t xml:space="preserve"> </w:t>
      </w:r>
      <w:r>
        <w:rPr>
          <w:rFonts w:cs="Badr"/>
          <w:szCs w:val="28"/>
          <w:rtl/>
          <w:lang w:bidi="fa-IR"/>
        </w:rPr>
        <w:t>وأما الكتابية من اليهودية والنصرانية</w:t>
      </w:r>
      <w:r>
        <w:rPr>
          <w:rFonts w:cs="Zar"/>
          <w:szCs w:val="25"/>
          <w:rtl/>
          <w:lang w:bidi="fa-IR"/>
        </w:rPr>
        <w:t xml:space="preserve"> ،</w:t>
      </w:r>
      <w:r>
        <w:rPr>
          <w:rFonts w:cs="Badr"/>
          <w:szCs w:val="28"/>
          <w:rtl/>
          <w:lang w:bidi="fa-IR"/>
        </w:rPr>
        <w:t xml:space="preserve"> فيجوز النكاح المنقطع بها</w:t>
      </w:r>
      <w:r>
        <w:rPr>
          <w:rFonts w:cs="Zar"/>
          <w:szCs w:val="25"/>
          <w:rtl/>
          <w:lang w:bidi="fa-IR"/>
        </w:rPr>
        <w:t xml:space="preserve"> ،</w:t>
      </w:r>
      <w:r>
        <w:rPr>
          <w:rFonts w:cs="Badr"/>
          <w:szCs w:val="28"/>
          <w:rtl/>
          <w:lang w:bidi="fa-IR"/>
        </w:rPr>
        <w:t xml:space="preserve"> بل وكذا الدائم</w:t>
      </w:r>
      <w:r w:rsidR="002A208E">
        <w:rPr>
          <w:rFonts w:cs="Badr"/>
          <w:szCs w:val="28"/>
          <w:rtl/>
          <w:lang w:bidi="fa-IR"/>
        </w:rPr>
        <w:t xml:space="preserve"> </w:t>
      </w:r>
      <w:r>
        <w:rPr>
          <w:rFonts w:cs="Badr"/>
          <w:szCs w:val="28"/>
          <w:rtl/>
          <w:lang w:bidi="fa-IR"/>
        </w:rPr>
        <w:t>على كراهية والاحتياط في الترك</w:t>
      </w:r>
      <w:r>
        <w:rPr>
          <w:rFonts w:cs="Zar"/>
          <w:szCs w:val="25"/>
          <w:rtl/>
          <w:lang w:bidi="fa-IR"/>
        </w:rPr>
        <w:t xml:space="preserve"> ، </w:t>
      </w:r>
      <w:r>
        <w:rPr>
          <w:rFonts w:cs="Badr"/>
          <w:szCs w:val="28"/>
          <w:rtl/>
          <w:lang w:bidi="fa-IR"/>
        </w:rPr>
        <w:t>لاسيما في الحربية</w:t>
      </w:r>
      <w:r>
        <w:rPr>
          <w:rFonts w:cs="Zar"/>
          <w:szCs w:val="25"/>
          <w:rtl/>
          <w:lang w:bidi="fa-IR"/>
        </w:rPr>
        <w:t xml:space="preserve"> ،</w:t>
      </w:r>
      <w:r>
        <w:rPr>
          <w:rFonts w:cs="Badr"/>
          <w:szCs w:val="28"/>
          <w:rtl/>
          <w:lang w:bidi="fa-IR"/>
        </w:rPr>
        <w:t xml:space="preserve"> ولاسيما إذا استطاع</w:t>
      </w:r>
      <w:r w:rsidR="002A208E">
        <w:rPr>
          <w:rFonts w:cs="Badr"/>
          <w:szCs w:val="28"/>
          <w:rtl/>
          <w:lang w:bidi="fa-IR"/>
        </w:rPr>
        <w:t xml:space="preserve"> </w:t>
      </w:r>
      <w:r>
        <w:rPr>
          <w:rFonts w:cs="Badr"/>
          <w:szCs w:val="28"/>
          <w:rtl/>
          <w:lang w:bidi="fa-IR"/>
        </w:rPr>
        <w:t>نكاح المسلمة</w:t>
      </w:r>
      <w:r>
        <w:rPr>
          <w:rFonts w:cs="Zar"/>
          <w:szCs w:val="25"/>
          <w:rtl/>
          <w:lang w:bidi="fa-IR"/>
        </w:rPr>
        <w:t xml:space="preserve"> ، </w:t>
      </w:r>
      <w:r>
        <w:rPr>
          <w:rFonts w:cs="Badr"/>
          <w:szCs w:val="28"/>
          <w:rtl/>
          <w:lang w:bidi="fa-IR"/>
        </w:rPr>
        <w:t>وكذا إذا أراد أن يبني بها للاستيلاد</w:t>
      </w:r>
      <w:r>
        <w:rPr>
          <w:rFonts w:cs="Zar"/>
          <w:szCs w:val="25"/>
          <w:rtl/>
          <w:lang w:bidi="fa-IR"/>
        </w:rPr>
        <w:t xml:space="preserve"> ،</w:t>
      </w:r>
      <w:r>
        <w:rPr>
          <w:rFonts w:cs="Badr"/>
          <w:szCs w:val="28"/>
          <w:rtl/>
          <w:lang w:bidi="fa-IR"/>
        </w:rPr>
        <w:t xml:space="preserve"> والأقوى أنها   كالزواج</w:t>
      </w:r>
      <w:r w:rsidR="002A208E">
        <w:rPr>
          <w:rFonts w:cs="Badr"/>
          <w:szCs w:val="28"/>
          <w:rtl/>
          <w:lang w:bidi="fa-IR"/>
        </w:rPr>
        <w:t xml:space="preserve"> </w:t>
      </w:r>
      <w:r>
        <w:rPr>
          <w:rFonts w:cs="Badr"/>
          <w:szCs w:val="28"/>
          <w:rtl/>
          <w:lang w:bidi="fa-IR"/>
        </w:rPr>
        <w:t>بالأمة لا يجوز الزيادة فوق اثنتين في الدائم .</w:t>
      </w:r>
    </w:p>
    <w:p w14:paraId="37518EF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1461 ) :</w:t>
      </w:r>
      <w:r>
        <w:rPr>
          <w:rFonts w:cs="Badr"/>
          <w:szCs w:val="28"/>
          <w:rtl/>
          <w:lang w:bidi="fa-IR"/>
        </w:rPr>
        <w:t xml:space="preserve"> يجوز الزواج المنقطع بالمجوسية</w:t>
      </w:r>
      <w:r>
        <w:rPr>
          <w:rFonts w:cs="Zar"/>
          <w:szCs w:val="25"/>
          <w:rtl/>
          <w:lang w:bidi="fa-IR"/>
        </w:rPr>
        <w:t xml:space="preserve"> ، </w:t>
      </w:r>
      <w:r>
        <w:rPr>
          <w:rFonts w:cs="Badr"/>
          <w:szCs w:val="28"/>
          <w:rtl/>
          <w:lang w:bidi="fa-IR"/>
        </w:rPr>
        <w:t>وأما الدائم فلا يخلو من</w:t>
      </w:r>
      <w:r w:rsidR="002A208E">
        <w:rPr>
          <w:rFonts w:cs="Badr"/>
          <w:szCs w:val="28"/>
          <w:rtl/>
          <w:lang w:bidi="fa-IR"/>
        </w:rPr>
        <w:t xml:space="preserve"> </w:t>
      </w:r>
      <w:r>
        <w:rPr>
          <w:rFonts w:cs="Badr"/>
          <w:szCs w:val="28"/>
          <w:rtl/>
          <w:lang w:bidi="fa-IR"/>
        </w:rPr>
        <w:t>إشكال</w:t>
      </w:r>
      <w:r>
        <w:rPr>
          <w:rFonts w:cs="Zar"/>
          <w:szCs w:val="25"/>
          <w:rtl/>
          <w:lang w:bidi="fa-IR"/>
        </w:rPr>
        <w:t xml:space="preserve"> ،</w:t>
      </w:r>
      <w:r>
        <w:rPr>
          <w:rFonts w:cs="Badr"/>
          <w:szCs w:val="28"/>
          <w:rtl/>
          <w:lang w:bidi="fa-IR"/>
        </w:rPr>
        <w:t xml:space="preserve"> وأما الصابئة ففيه إشكال</w:t>
      </w:r>
      <w:r>
        <w:rPr>
          <w:rFonts w:cs="Zar"/>
          <w:szCs w:val="25"/>
          <w:rtl/>
          <w:lang w:bidi="fa-IR"/>
        </w:rPr>
        <w:t xml:space="preserve"> ،</w:t>
      </w:r>
      <w:r>
        <w:rPr>
          <w:rFonts w:cs="Badr"/>
          <w:szCs w:val="28"/>
          <w:rtl/>
          <w:lang w:bidi="fa-IR"/>
        </w:rPr>
        <w:t xml:space="preserve"> بل لا يخلو المنع من قوة</w:t>
      </w:r>
      <w:r>
        <w:rPr>
          <w:rFonts w:cs="Zar"/>
          <w:szCs w:val="25"/>
          <w:rtl/>
          <w:lang w:bidi="fa-IR"/>
        </w:rPr>
        <w:t xml:space="preserve"> ،</w:t>
      </w:r>
      <w:r>
        <w:rPr>
          <w:rFonts w:cs="Badr"/>
          <w:szCs w:val="28"/>
          <w:rtl/>
          <w:lang w:bidi="fa-IR"/>
        </w:rPr>
        <w:t xml:space="preserve"> سواء المندائيين</w:t>
      </w:r>
      <w:r w:rsidR="002A208E">
        <w:rPr>
          <w:rFonts w:cs="Badr"/>
          <w:szCs w:val="28"/>
          <w:rtl/>
          <w:lang w:bidi="fa-IR"/>
        </w:rPr>
        <w:t xml:space="preserve"> </w:t>
      </w:r>
      <w:r>
        <w:rPr>
          <w:rFonts w:cs="Badr"/>
          <w:szCs w:val="28"/>
          <w:rtl/>
          <w:lang w:bidi="fa-IR"/>
        </w:rPr>
        <w:t>فضلاً عن الحرانيين</w:t>
      </w:r>
      <w:r>
        <w:rPr>
          <w:rFonts w:cs="Zar"/>
          <w:szCs w:val="25"/>
          <w:rtl/>
          <w:lang w:bidi="fa-IR"/>
        </w:rPr>
        <w:t xml:space="preserve"> ،</w:t>
      </w:r>
      <w:r>
        <w:rPr>
          <w:rFonts w:cs="Badr"/>
          <w:szCs w:val="28"/>
          <w:rtl/>
          <w:lang w:bidi="fa-IR"/>
        </w:rPr>
        <w:t xml:space="preserve"> أما السامرة فالظاهر أنهم فرقة من اليهود .</w:t>
      </w:r>
    </w:p>
    <w:p w14:paraId="4EE5CC7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1462 ) :</w:t>
      </w:r>
      <w:r>
        <w:rPr>
          <w:rFonts w:cs="Badr"/>
          <w:szCs w:val="28"/>
          <w:rtl/>
          <w:lang w:bidi="fa-IR"/>
        </w:rPr>
        <w:t xml:space="preserve"> العقد الواقع بين الكفار لو وقع صحيحاً عندهم وعلى طبق</w:t>
      </w:r>
      <w:r w:rsidR="002A208E">
        <w:rPr>
          <w:rFonts w:cs="Badr"/>
          <w:szCs w:val="28"/>
          <w:rtl/>
          <w:lang w:bidi="fa-IR"/>
        </w:rPr>
        <w:t xml:space="preserve"> </w:t>
      </w:r>
      <w:r>
        <w:rPr>
          <w:rFonts w:cs="Badr"/>
          <w:szCs w:val="28"/>
          <w:rtl/>
          <w:lang w:bidi="fa-IR"/>
        </w:rPr>
        <w:t>مذهبهم أو أعرافهم المنتشرة يرتب عليه آثار الصحيح عندنا سواء كان الزوجان</w:t>
      </w:r>
      <w:r w:rsidR="002A208E">
        <w:rPr>
          <w:rFonts w:cs="Badr"/>
          <w:szCs w:val="28"/>
          <w:rtl/>
          <w:lang w:bidi="fa-IR"/>
        </w:rPr>
        <w:t xml:space="preserve"> </w:t>
      </w:r>
      <w:r>
        <w:rPr>
          <w:rFonts w:cs="Badr"/>
          <w:szCs w:val="28"/>
          <w:rtl/>
          <w:lang w:bidi="fa-IR"/>
        </w:rPr>
        <w:t>من أهل الكتاب أو من الوثنية أو الملاحدة أو مختلفين</w:t>
      </w:r>
      <w:r>
        <w:rPr>
          <w:rFonts w:cs="Zar"/>
          <w:szCs w:val="25"/>
          <w:rtl/>
          <w:lang w:bidi="fa-IR"/>
        </w:rPr>
        <w:t xml:space="preserve"> ،</w:t>
      </w:r>
      <w:r>
        <w:rPr>
          <w:rFonts w:cs="Badr"/>
          <w:szCs w:val="28"/>
          <w:rtl/>
          <w:lang w:bidi="fa-IR"/>
        </w:rPr>
        <w:t xml:space="preserve"> ولو أسلما معاً دفعة</w:t>
      </w:r>
      <w:r>
        <w:rPr>
          <w:rFonts w:cs="Zar"/>
          <w:szCs w:val="25"/>
          <w:rtl/>
          <w:lang w:bidi="fa-IR"/>
        </w:rPr>
        <w:t xml:space="preserve"> ،</w:t>
      </w:r>
      <w:r w:rsidR="002A208E">
        <w:rPr>
          <w:rFonts w:cs="Zar"/>
          <w:szCs w:val="25"/>
          <w:rtl/>
          <w:lang w:bidi="fa-IR"/>
        </w:rPr>
        <w:t xml:space="preserve"> </w:t>
      </w:r>
      <w:r>
        <w:rPr>
          <w:rFonts w:cs="Badr"/>
          <w:szCs w:val="28"/>
          <w:rtl/>
          <w:lang w:bidi="fa-IR"/>
        </w:rPr>
        <w:t>أي بنحو متقارب ( بحيث يعد عرفاً متقارناً ) أقرّا على نكاحهما الأول بلا حاجة</w:t>
      </w:r>
      <w:r w:rsidR="002A208E">
        <w:rPr>
          <w:rFonts w:cs="Badr"/>
          <w:szCs w:val="28"/>
          <w:rtl/>
          <w:lang w:bidi="fa-IR"/>
        </w:rPr>
        <w:t xml:space="preserve"> </w:t>
      </w:r>
      <w:r>
        <w:rPr>
          <w:rFonts w:cs="Badr"/>
          <w:szCs w:val="28"/>
          <w:rtl/>
          <w:lang w:bidi="fa-IR"/>
        </w:rPr>
        <w:t xml:space="preserve">إلى عقد جديد على طبق مذهبنا . </w:t>
      </w:r>
    </w:p>
    <w:p w14:paraId="60E25A1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وكذا لو أسلم أحدهما أيضاً كما في بعض الصور الآتية . نعم لو كان نكاحهم</w:t>
      </w:r>
      <w:r w:rsidR="002A208E">
        <w:rPr>
          <w:rFonts w:cs="Badr"/>
          <w:szCs w:val="28"/>
          <w:rtl/>
          <w:lang w:bidi="fa-IR"/>
        </w:rPr>
        <w:t xml:space="preserve"> </w:t>
      </w:r>
      <w:r>
        <w:rPr>
          <w:rFonts w:cs="Badr"/>
          <w:szCs w:val="28"/>
          <w:rtl/>
          <w:lang w:bidi="fa-IR"/>
        </w:rPr>
        <w:t>مشتملاً على ما يقتضي الفساد ابتداءً واستمراراً كنكاح إحدى المحرمات</w:t>
      </w:r>
      <w:r w:rsidR="002A208E">
        <w:rPr>
          <w:rFonts w:cs="Badr"/>
          <w:szCs w:val="28"/>
          <w:rtl/>
          <w:lang w:bidi="fa-IR"/>
        </w:rPr>
        <w:t xml:space="preserve"> </w:t>
      </w:r>
      <w:r>
        <w:rPr>
          <w:rFonts w:cs="Badr"/>
          <w:szCs w:val="28"/>
          <w:rtl/>
          <w:lang w:bidi="fa-IR"/>
        </w:rPr>
        <w:t>عيناً أو جمعاً</w:t>
      </w:r>
      <w:r>
        <w:rPr>
          <w:rFonts w:cs="Zar"/>
          <w:szCs w:val="25"/>
          <w:rtl/>
          <w:lang w:bidi="fa-IR"/>
        </w:rPr>
        <w:t xml:space="preserve"> ،</w:t>
      </w:r>
      <w:r>
        <w:rPr>
          <w:rFonts w:cs="Badr"/>
          <w:szCs w:val="28"/>
          <w:rtl/>
          <w:lang w:bidi="fa-IR"/>
        </w:rPr>
        <w:t xml:space="preserve"> جرى عليه بعد الإسلام حكم الإسلام .</w:t>
      </w:r>
    </w:p>
    <w:p w14:paraId="66A7AC53"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w:t>
      </w:r>
      <w:r w:rsidR="00683E8D">
        <w:rPr>
          <w:bCs/>
          <w:szCs w:val="27"/>
          <w:rtl/>
          <w:lang w:bidi="fa-IR"/>
        </w:rPr>
        <w:t xml:space="preserve"> مسألة 1463 ) :</w:t>
      </w:r>
      <w:r w:rsidR="00683E8D">
        <w:rPr>
          <w:rFonts w:cs="Badr"/>
          <w:szCs w:val="28"/>
          <w:rtl/>
          <w:lang w:bidi="fa-IR"/>
        </w:rPr>
        <w:t xml:space="preserve"> إذا أسلم زوج الكتابية بقيا على نكاحهما الأول سواء كان</w:t>
      </w:r>
      <w:r>
        <w:rPr>
          <w:rFonts w:cs="Badr"/>
          <w:szCs w:val="28"/>
          <w:rtl/>
          <w:lang w:bidi="fa-IR"/>
        </w:rPr>
        <w:t xml:space="preserve"> </w:t>
      </w:r>
      <w:r w:rsidR="00683E8D">
        <w:rPr>
          <w:rFonts w:cs="Badr"/>
          <w:szCs w:val="28"/>
          <w:rtl/>
          <w:lang w:bidi="fa-IR"/>
        </w:rPr>
        <w:t>كتابياً أو غيره قبل الدخول أو بعده</w:t>
      </w:r>
      <w:r w:rsidR="00683E8D">
        <w:rPr>
          <w:rFonts w:cs="Zar"/>
          <w:szCs w:val="25"/>
          <w:rtl/>
          <w:lang w:bidi="fa-IR"/>
        </w:rPr>
        <w:t xml:space="preserve"> ، </w:t>
      </w:r>
      <w:r w:rsidR="00683E8D">
        <w:rPr>
          <w:rFonts w:cs="Badr"/>
          <w:szCs w:val="28"/>
          <w:rtl/>
          <w:lang w:bidi="fa-IR"/>
        </w:rPr>
        <w:t>وإذا أسلم زوج غير الكتابية سواء كان</w:t>
      </w:r>
      <w:r>
        <w:rPr>
          <w:rFonts w:cs="Badr"/>
          <w:szCs w:val="28"/>
          <w:rtl/>
          <w:lang w:bidi="fa-IR"/>
        </w:rPr>
        <w:t xml:space="preserve"> </w:t>
      </w:r>
      <w:r w:rsidR="00683E8D">
        <w:rPr>
          <w:rFonts w:cs="Badr"/>
          <w:szCs w:val="28"/>
          <w:rtl/>
          <w:lang w:bidi="fa-IR"/>
        </w:rPr>
        <w:t>كتابياً أو غيره فإن كان قبل الدخول انفسخ النكاح في الحال وإن كان بعده ينتظر</w:t>
      </w:r>
      <w:r>
        <w:rPr>
          <w:rFonts w:cs="Badr"/>
          <w:szCs w:val="28"/>
          <w:rtl/>
          <w:lang w:bidi="fa-IR"/>
        </w:rPr>
        <w:t xml:space="preserve"> </w:t>
      </w:r>
      <w:r w:rsidR="00683E8D">
        <w:rPr>
          <w:rFonts w:cs="Badr"/>
          <w:szCs w:val="28"/>
          <w:rtl/>
          <w:lang w:bidi="fa-IR"/>
        </w:rPr>
        <w:t>إنقضاء العدة</w:t>
      </w:r>
      <w:r w:rsidR="00683E8D">
        <w:rPr>
          <w:rFonts w:cs="Zar"/>
          <w:szCs w:val="25"/>
          <w:rtl/>
          <w:lang w:bidi="fa-IR"/>
        </w:rPr>
        <w:t xml:space="preserve"> ، </w:t>
      </w:r>
      <w:r w:rsidR="00683E8D">
        <w:rPr>
          <w:rFonts w:cs="Badr"/>
          <w:szCs w:val="28"/>
          <w:rtl/>
          <w:lang w:bidi="fa-IR"/>
        </w:rPr>
        <w:t>ويفرق بينهما حتى يظهر الحال فإن أسلمت الزوجة قبل انقضاءها</w:t>
      </w:r>
      <w:r>
        <w:rPr>
          <w:rFonts w:cs="Badr"/>
          <w:szCs w:val="28"/>
          <w:rtl/>
          <w:lang w:bidi="fa-IR"/>
        </w:rPr>
        <w:t xml:space="preserve"> </w:t>
      </w:r>
      <w:r w:rsidR="00683E8D">
        <w:rPr>
          <w:rFonts w:cs="Badr"/>
          <w:szCs w:val="28"/>
          <w:rtl/>
          <w:lang w:bidi="fa-IR"/>
        </w:rPr>
        <w:t>بقيا على نكاحهما وإلا تبين انفساخه من حين إسلام الزوج .</w:t>
      </w:r>
    </w:p>
    <w:p w14:paraId="498AE94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1464 ) :</w:t>
      </w:r>
      <w:r>
        <w:rPr>
          <w:rFonts w:cs="Badr"/>
          <w:szCs w:val="28"/>
          <w:rtl/>
          <w:lang w:bidi="fa-IR"/>
        </w:rPr>
        <w:t xml:space="preserve"> إذا أسلمت زوجة الكتابي أو غيره سواء كانت كتابية أو غيرها</w:t>
      </w:r>
      <w:r w:rsidR="002A208E">
        <w:rPr>
          <w:rFonts w:cs="Badr"/>
          <w:szCs w:val="28"/>
          <w:rtl/>
          <w:lang w:bidi="fa-IR"/>
        </w:rPr>
        <w:t xml:space="preserve"> </w:t>
      </w:r>
      <w:r>
        <w:rPr>
          <w:rFonts w:cs="Badr"/>
          <w:szCs w:val="28"/>
          <w:rtl/>
          <w:lang w:bidi="fa-IR"/>
        </w:rPr>
        <w:t>فإن كان قبل الدخول انفسخ النكاح في الحال وإن كان بعده وقف على انقضاء</w:t>
      </w:r>
      <w:r w:rsidR="002A208E">
        <w:rPr>
          <w:rFonts w:cs="Badr"/>
          <w:szCs w:val="28"/>
          <w:rtl/>
          <w:lang w:bidi="fa-IR"/>
        </w:rPr>
        <w:t xml:space="preserve"> </w:t>
      </w:r>
      <w:r>
        <w:rPr>
          <w:rFonts w:cs="Badr"/>
          <w:szCs w:val="28"/>
          <w:rtl/>
          <w:lang w:bidi="fa-IR"/>
        </w:rPr>
        <w:t>العدة . فإن أسلم قبل انقضاءها فهي امرأته وإلا تبين بينونتها منه حين إسلامها .</w:t>
      </w:r>
    </w:p>
    <w:p w14:paraId="7124560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1465 ) :</w:t>
      </w:r>
      <w:r>
        <w:rPr>
          <w:rFonts w:cs="Badr"/>
          <w:szCs w:val="28"/>
          <w:rtl/>
          <w:lang w:bidi="fa-IR"/>
        </w:rPr>
        <w:t xml:space="preserve"> لو ارتد أحد الزوجين أو ارتدا معاً دفعة قبل الدخول وقع</w:t>
      </w:r>
      <w:r w:rsidR="002A208E">
        <w:rPr>
          <w:rFonts w:cs="Badr"/>
          <w:szCs w:val="28"/>
          <w:rtl/>
          <w:lang w:bidi="fa-IR"/>
        </w:rPr>
        <w:t xml:space="preserve"> </w:t>
      </w:r>
      <w:r>
        <w:rPr>
          <w:rFonts w:cs="Badr"/>
          <w:szCs w:val="28"/>
          <w:rtl/>
          <w:lang w:bidi="fa-IR"/>
        </w:rPr>
        <w:t>الانفساخ في الحال</w:t>
      </w:r>
      <w:r>
        <w:rPr>
          <w:rFonts w:cs="Zar"/>
          <w:szCs w:val="25"/>
          <w:rtl/>
          <w:lang w:bidi="fa-IR"/>
        </w:rPr>
        <w:t xml:space="preserve"> ،</w:t>
      </w:r>
      <w:r>
        <w:rPr>
          <w:rFonts w:cs="Badr"/>
          <w:szCs w:val="28"/>
          <w:rtl/>
          <w:lang w:bidi="fa-IR"/>
        </w:rPr>
        <w:t xml:space="preserve"> سواء كان الارتداد عن فطرة أو ملة</w:t>
      </w:r>
      <w:r>
        <w:rPr>
          <w:rFonts w:cs="Zar"/>
          <w:szCs w:val="25"/>
          <w:rtl/>
          <w:lang w:bidi="fa-IR"/>
        </w:rPr>
        <w:t xml:space="preserve"> ،</w:t>
      </w:r>
      <w:r>
        <w:rPr>
          <w:rFonts w:cs="Badr"/>
          <w:szCs w:val="28"/>
          <w:rtl/>
          <w:lang w:bidi="fa-IR"/>
        </w:rPr>
        <w:t xml:space="preserve"> وكذا بعد الدخول</w:t>
      </w:r>
      <w:r w:rsidR="002A208E">
        <w:rPr>
          <w:rFonts w:cs="Badr"/>
          <w:szCs w:val="28"/>
          <w:rtl/>
          <w:lang w:bidi="fa-IR"/>
        </w:rPr>
        <w:t xml:space="preserve"> </w:t>
      </w:r>
      <w:r>
        <w:rPr>
          <w:rFonts w:cs="Badr"/>
          <w:szCs w:val="28"/>
          <w:rtl/>
          <w:lang w:bidi="fa-IR"/>
        </w:rPr>
        <w:t>إذا   كان الارتداد من الزوج عن فطرة</w:t>
      </w:r>
      <w:r>
        <w:rPr>
          <w:rFonts w:cs="Zar"/>
          <w:szCs w:val="25"/>
          <w:rtl/>
          <w:lang w:bidi="fa-IR"/>
        </w:rPr>
        <w:t xml:space="preserve"> ،</w:t>
      </w:r>
      <w:r>
        <w:rPr>
          <w:rFonts w:cs="Badr"/>
          <w:szCs w:val="28"/>
          <w:rtl/>
          <w:lang w:bidi="fa-IR"/>
        </w:rPr>
        <w:t xml:space="preserve"> وأما إن كان عن ملة أو من الزوجة مطلقاً</w:t>
      </w:r>
      <w:r w:rsidR="002A208E">
        <w:rPr>
          <w:rFonts w:cs="Badr"/>
          <w:szCs w:val="28"/>
          <w:rtl/>
          <w:lang w:bidi="fa-IR"/>
        </w:rPr>
        <w:t xml:space="preserve"> </w:t>
      </w:r>
      <w:r>
        <w:rPr>
          <w:rFonts w:cs="Badr"/>
          <w:szCs w:val="28"/>
          <w:rtl/>
          <w:lang w:bidi="fa-IR"/>
        </w:rPr>
        <w:t>وقف الفسخ على انقضاء العدة فيمن لها عدة</w:t>
      </w:r>
      <w:r>
        <w:rPr>
          <w:rFonts w:cs="Zar"/>
          <w:szCs w:val="25"/>
          <w:rtl/>
          <w:lang w:bidi="fa-IR"/>
        </w:rPr>
        <w:t xml:space="preserve"> ،</w:t>
      </w:r>
      <w:r>
        <w:rPr>
          <w:rFonts w:cs="Badr"/>
          <w:szCs w:val="28"/>
          <w:rtl/>
          <w:lang w:bidi="fa-IR"/>
        </w:rPr>
        <w:t xml:space="preserve"> فإن رجع أو رجعت قبل انقضائها</w:t>
      </w:r>
      <w:r w:rsidR="002A208E">
        <w:rPr>
          <w:rFonts w:cs="Badr"/>
          <w:szCs w:val="28"/>
          <w:rtl/>
          <w:lang w:bidi="fa-IR"/>
        </w:rPr>
        <w:t xml:space="preserve"> </w:t>
      </w:r>
      <w:r>
        <w:rPr>
          <w:rFonts w:cs="Badr"/>
          <w:szCs w:val="28"/>
          <w:rtl/>
          <w:lang w:bidi="fa-IR"/>
        </w:rPr>
        <w:t>كانت زوجته</w:t>
      </w:r>
      <w:r>
        <w:rPr>
          <w:rFonts w:cs="Zar"/>
          <w:szCs w:val="25"/>
          <w:rtl/>
          <w:lang w:bidi="fa-IR"/>
        </w:rPr>
        <w:t xml:space="preserve"> ،</w:t>
      </w:r>
      <w:r>
        <w:rPr>
          <w:rFonts w:cs="Badr"/>
          <w:szCs w:val="28"/>
          <w:rtl/>
          <w:lang w:bidi="fa-IR"/>
        </w:rPr>
        <w:t xml:space="preserve"> وإلا انكشف أنها بانت منه عند الارتداد .</w:t>
      </w:r>
    </w:p>
    <w:p w14:paraId="1A0559C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1466 ) :</w:t>
      </w:r>
      <w:r>
        <w:rPr>
          <w:rFonts w:cs="Badr"/>
          <w:szCs w:val="28"/>
          <w:rtl/>
          <w:lang w:bidi="fa-IR"/>
        </w:rPr>
        <w:t xml:space="preserve"> تعتد المرأة في ارتداد الزوج عن فطرة عدة الوفاة وفي غيره</w:t>
      </w:r>
      <w:r w:rsidR="002A208E">
        <w:rPr>
          <w:rFonts w:cs="Badr"/>
          <w:szCs w:val="28"/>
          <w:rtl/>
          <w:lang w:bidi="fa-IR"/>
        </w:rPr>
        <w:t xml:space="preserve"> </w:t>
      </w:r>
      <w:r>
        <w:rPr>
          <w:rFonts w:cs="Badr"/>
          <w:szCs w:val="28"/>
          <w:rtl/>
          <w:lang w:bidi="fa-IR"/>
        </w:rPr>
        <w:t>عدّة الطلاق فيمن كانت ذات عدة .</w:t>
      </w:r>
    </w:p>
    <w:p w14:paraId="5A53191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1467 ) :</w:t>
      </w:r>
      <w:r>
        <w:rPr>
          <w:rFonts w:cs="Badr"/>
          <w:szCs w:val="28"/>
          <w:rtl/>
          <w:lang w:bidi="fa-IR"/>
        </w:rPr>
        <w:t xml:space="preserve"> لا يجوز للمؤمنة أن تنكح الناصب المعلن لعداوة أهل البيت</w:t>
      </w:r>
      <w:r>
        <w:rPr>
          <w:rFonts w:cs="Zar"/>
          <w:szCs w:val="25"/>
          <w:rtl/>
          <w:lang w:bidi="fa-IR"/>
        </w:rPr>
        <w:t xml:space="preserve"> ،</w:t>
      </w:r>
      <w:r w:rsidR="002A208E">
        <w:rPr>
          <w:rFonts w:cs="Zar"/>
          <w:szCs w:val="25"/>
          <w:rtl/>
          <w:lang w:bidi="fa-IR"/>
        </w:rPr>
        <w:t xml:space="preserve"> </w:t>
      </w:r>
      <w:r>
        <w:rPr>
          <w:rFonts w:cs="Badr"/>
          <w:szCs w:val="28"/>
          <w:rtl/>
          <w:lang w:bidi="fa-IR"/>
        </w:rPr>
        <w:t>ولا الغالي المعتقد بألوهيتهم أو بنبوتهم</w:t>
      </w:r>
      <w:r>
        <w:rPr>
          <w:rFonts w:cs="Zar"/>
          <w:szCs w:val="25"/>
          <w:rtl/>
          <w:lang w:bidi="fa-IR"/>
        </w:rPr>
        <w:t xml:space="preserve"> ، </w:t>
      </w:r>
      <w:r>
        <w:rPr>
          <w:rFonts w:cs="Badr"/>
          <w:szCs w:val="28"/>
          <w:rtl/>
          <w:lang w:bidi="fa-IR"/>
        </w:rPr>
        <w:t>وكذا لا يجوز للمؤمن أن ينكح الناصبة</w:t>
      </w:r>
      <w:r w:rsidR="002A208E">
        <w:rPr>
          <w:rFonts w:cs="Badr"/>
          <w:szCs w:val="28"/>
          <w:rtl/>
          <w:lang w:bidi="fa-IR"/>
        </w:rPr>
        <w:t xml:space="preserve"> </w:t>
      </w:r>
      <w:r>
        <w:rPr>
          <w:rFonts w:cs="Badr"/>
          <w:szCs w:val="28"/>
          <w:rtl/>
          <w:lang w:bidi="fa-IR"/>
        </w:rPr>
        <w:t>أو الغالية لأنهما بحكم الكفار وإن انتحلا دين الإسلام واختلف حكمهما عن</w:t>
      </w:r>
      <w:r w:rsidR="002A208E">
        <w:rPr>
          <w:rFonts w:cs="Badr"/>
          <w:szCs w:val="28"/>
          <w:rtl/>
          <w:lang w:bidi="fa-IR"/>
        </w:rPr>
        <w:t xml:space="preserve"> </w:t>
      </w:r>
      <w:r>
        <w:rPr>
          <w:rFonts w:cs="Badr"/>
          <w:szCs w:val="28"/>
          <w:rtl/>
          <w:lang w:bidi="fa-IR"/>
        </w:rPr>
        <w:t>مطلق الكفار في بعض الآثار .</w:t>
      </w:r>
    </w:p>
    <w:p w14:paraId="40F563D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والأحوط إلحاق المبغض لأهل البيت والمبغضة غير المعلنين إذا ثبت ذلك</w:t>
      </w:r>
      <w:r w:rsidR="002A208E">
        <w:rPr>
          <w:rFonts w:cs="Badr"/>
          <w:szCs w:val="28"/>
          <w:rtl/>
          <w:lang w:bidi="fa-IR"/>
        </w:rPr>
        <w:t xml:space="preserve"> </w:t>
      </w:r>
      <w:r>
        <w:rPr>
          <w:rFonts w:cs="Badr"/>
          <w:szCs w:val="28"/>
          <w:rtl/>
          <w:lang w:bidi="fa-IR"/>
        </w:rPr>
        <w:t>منهما بالمعلنين .</w:t>
      </w:r>
    </w:p>
    <w:p w14:paraId="2104E21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1468 ) :</w:t>
      </w:r>
      <w:r>
        <w:rPr>
          <w:rFonts w:cs="Badr"/>
          <w:szCs w:val="28"/>
          <w:rtl/>
          <w:lang w:bidi="fa-IR"/>
        </w:rPr>
        <w:t xml:space="preserve"> يجوز نكاح المؤمن المخالفة غير الناصبة المعلنة للعداوة</w:t>
      </w:r>
      <w:r>
        <w:rPr>
          <w:rFonts w:cs="Zar"/>
          <w:szCs w:val="25"/>
          <w:rtl/>
          <w:lang w:bidi="fa-IR"/>
        </w:rPr>
        <w:t xml:space="preserve"> ،</w:t>
      </w:r>
      <w:r w:rsidR="002A208E">
        <w:rPr>
          <w:rFonts w:cs="Zar"/>
          <w:szCs w:val="25"/>
          <w:rtl/>
          <w:lang w:bidi="fa-IR"/>
        </w:rPr>
        <w:t xml:space="preserve">  </w:t>
      </w:r>
      <w:r>
        <w:rPr>
          <w:rFonts w:cs="Badr"/>
          <w:szCs w:val="28"/>
          <w:rtl/>
          <w:lang w:bidi="fa-IR"/>
        </w:rPr>
        <w:t>وإن كان يكره ذلك</w:t>
      </w:r>
      <w:r>
        <w:rPr>
          <w:rFonts w:cs="Zar"/>
          <w:szCs w:val="25"/>
          <w:rtl/>
          <w:lang w:bidi="fa-IR"/>
        </w:rPr>
        <w:t xml:space="preserve"> ،</w:t>
      </w:r>
      <w:r>
        <w:rPr>
          <w:rFonts w:cs="Badr"/>
          <w:szCs w:val="28"/>
          <w:rtl/>
          <w:lang w:bidi="fa-IR"/>
        </w:rPr>
        <w:t xml:space="preserve"> بخلاف المستضعفة</w:t>
      </w:r>
      <w:r>
        <w:rPr>
          <w:rFonts w:cs="Zar"/>
          <w:szCs w:val="25"/>
          <w:rtl/>
          <w:lang w:bidi="fa-IR"/>
        </w:rPr>
        <w:t xml:space="preserve"> ،</w:t>
      </w:r>
      <w:r>
        <w:rPr>
          <w:rFonts w:cs="Badr"/>
          <w:szCs w:val="28"/>
          <w:rtl/>
          <w:lang w:bidi="fa-IR"/>
        </w:rPr>
        <w:t xml:space="preserve"> وأما نكاح المؤمنة من المخالف غير</w:t>
      </w:r>
      <w:r w:rsidR="002A208E">
        <w:rPr>
          <w:rFonts w:cs="Badr"/>
          <w:szCs w:val="28"/>
          <w:rtl/>
          <w:lang w:bidi="fa-IR"/>
        </w:rPr>
        <w:t xml:space="preserve"> </w:t>
      </w:r>
      <w:r>
        <w:rPr>
          <w:rFonts w:cs="Badr"/>
          <w:szCs w:val="28"/>
          <w:rtl/>
          <w:lang w:bidi="fa-IR"/>
        </w:rPr>
        <w:t>الناصب المعلن للعداوة ففيه خلاف وإن كان الأقوى الجواز مع الكراهة</w:t>
      </w:r>
      <w:r w:rsidR="002A208E">
        <w:rPr>
          <w:rFonts w:cs="Badr"/>
          <w:szCs w:val="28"/>
          <w:rtl/>
          <w:lang w:bidi="fa-IR"/>
        </w:rPr>
        <w:t xml:space="preserve"> </w:t>
      </w:r>
      <w:r>
        <w:rPr>
          <w:rFonts w:cs="Badr"/>
          <w:szCs w:val="28"/>
          <w:rtl/>
          <w:lang w:bidi="fa-IR"/>
        </w:rPr>
        <w:t>الشديدة</w:t>
      </w:r>
      <w:r>
        <w:rPr>
          <w:rFonts w:cs="Zar"/>
          <w:szCs w:val="25"/>
          <w:rtl/>
          <w:lang w:bidi="fa-IR"/>
        </w:rPr>
        <w:t xml:space="preserve"> ، </w:t>
      </w:r>
      <w:r>
        <w:rPr>
          <w:rFonts w:cs="Badr"/>
          <w:szCs w:val="28"/>
          <w:rtl/>
          <w:lang w:bidi="fa-IR"/>
        </w:rPr>
        <w:t>نعم لو كانت في معرض الزيغ عن الحق حرم تكليفاً</w:t>
      </w:r>
      <w:r>
        <w:rPr>
          <w:rFonts w:cs="Zar"/>
          <w:szCs w:val="25"/>
          <w:rtl/>
          <w:lang w:bidi="fa-IR"/>
        </w:rPr>
        <w:t xml:space="preserve"> ،</w:t>
      </w:r>
      <w:r>
        <w:rPr>
          <w:rFonts w:cs="Badr"/>
          <w:szCs w:val="28"/>
          <w:rtl/>
          <w:lang w:bidi="fa-IR"/>
        </w:rPr>
        <w:t xml:space="preserve"> كما أن الكراهة</w:t>
      </w:r>
      <w:r w:rsidR="002A208E">
        <w:rPr>
          <w:rFonts w:cs="Badr"/>
          <w:szCs w:val="28"/>
          <w:rtl/>
          <w:lang w:bidi="fa-IR"/>
        </w:rPr>
        <w:t xml:space="preserve"> </w:t>
      </w:r>
      <w:r>
        <w:rPr>
          <w:rFonts w:cs="Badr"/>
          <w:szCs w:val="28"/>
          <w:rtl/>
          <w:lang w:bidi="fa-IR"/>
        </w:rPr>
        <w:t>ثابتة من زواجها بالمستضعف .</w:t>
      </w:r>
    </w:p>
    <w:p w14:paraId="536246C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1469 ) :</w:t>
      </w:r>
      <w:r>
        <w:rPr>
          <w:rFonts w:cs="Badr"/>
          <w:szCs w:val="28"/>
          <w:rtl/>
          <w:lang w:bidi="fa-IR"/>
        </w:rPr>
        <w:t xml:space="preserve"> التمكن من النفقة ليس شرطاً في صحة العقد</w:t>
      </w:r>
      <w:r>
        <w:rPr>
          <w:rFonts w:cs="Zar"/>
          <w:szCs w:val="25"/>
          <w:rtl/>
          <w:lang w:bidi="fa-IR"/>
        </w:rPr>
        <w:t xml:space="preserve"> ،</w:t>
      </w:r>
      <w:r>
        <w:rPr>
          <w:rFonts w:cs="Badr"/>
          <w:szCs w:val="28"/>
          <w:rtl/>
          <w:lang w:bidi="fa-IR"/>
        </w:rPr>
        <w:t xml:space="preserve"> نعم هو دخيل في</w:t>
      </w:r>
      <w:r w:rsidR="002A208E">
        <w:rPr>
          <w:rFonts w:cs="Badr"/>
          <w:szCs w:val="28"/>
          <w:rtl/>
          <w:lang w:bidi="fa-IR"/>
        </w:rPr>
        <w:t xml:space="preserve"> </w:t>
      </w:r>
      <w:r>
        <w:rPr>
          <w:rFonts w:cs="Badr"/>
          <w:szCs w:val="28"/>
          <w:rtl/>
          <w:lang w:bidi="fa-IR"/>
        </w:rPr>
        <w:t>نفس الكفاءة العرفية</w:t>
      </w:r>
      <w:r>
        <w:rPr>
          <w:rFonts w:cs="Zar"/>
          <w:szCs w:val="25"/>
          <w:rtl/>
          <w:lang w:bidi="fa-IR"/>
        </w:rPr>
        <w:t xml:space="preserve"> ،</w:t>
      </w:r>
      <w:r>
        <w:rPr>
          <w:rFonts w:cs="Badr"/>
          <w:szCs w:val="28"/>
          <w:rtl/>
          <w:lang w:bidi="fa-IR"/>
        </w:rPr>
        <w:t xml:space="preserve"> فلو كان العقد مبنياً عليها ولو دلّس الرجل نفسه على</w:t>
      </w:r>
      <w:r w:rsidR="002A208E">
        <w:rPr>
          <w:rFonts w:cs="Badr"/>
          <w:szCs w:val="28"/>
          <w:rtl/>
          <w:lang w:bidi="fa-IR"/>
        </w:rPr>
        <w:t xml:space="preserve"> </w:t>
      </w:r>
      <w:r>
        <w:rPr>
          <w:rFonts w:cs="Badr"/>
          <w:szCs w:val="28"/>
          <w:rtl/>
          <w:lang w:bidi="fa-IR"/>
        </w:rPr>
        <w:t>المرأة بإظهار اليسار فلا يبعد ثبوت الخيار</w:t>
      </w:r>
      <w:r>
        <w:rPr>
          <w:rFonts w:cs="Zar"/>
          <w:szCs w:val="25"/>
          <w:rtl/>
          <w:lang w:bidi="fa-IR"/>
        </w:rPr>
        <w:t xml:space="preserve"> ،</w:t>
      </w:r>
      <w:r>
        <w:rPr>
          <w:rFonts w:cs="Badr"/>
          <w:szCs w:val="28"/>
          <w:rtl/>
          <w:lang w:bidi="fa-IR"/>
        </w:rPr>
        <w:t xml:space="preserve"> ولو طرأ العجز بعد العقد لم يكن لها</w:t>
      </w:r>
      <w:r w:rsidR="002A208E">
        <w:rPr>
          <w:rFonts w:cs="Badr"/>
          <w:szCs w:val="28"/>
          <w:rtl/>
          <w:lang w:bidi="fa-IR"/>
        </w:rPr>
        <w:t xml:space="preserve"> </w:t>
      </w:r>
      <w:r>
        <w:rPr>
          <w:rFonts w:cs="Badr"/>
          <w:szCs w:val="28"/>
          <w:rtl/>
          <w:lang w:bidi="fa-IR"/>
        </w:rPr>
        <w:t>الخيار في الفسخ لا بنفسها ولا بواسطة الحاكم</w:t>
      </w:r>
      <w:r>
        <w:rPr>
          <w:rFonts w:cs="Zar"/>
          <w:szCs w:val="25"/>
          <w:rtl/>
          <w:lang w:bidi="fa-IR"/>
        </w:rPr>
        <w:t xml:space="preserve"> ،</w:t>
      </w:r>
      <w:r>
        <w:rPr>
          <w:rFonts w:cs="Badr"/>
          <w:szCs w:val="28"/>
          <w:rtl/>
          <w:lang w:bidi="fa-IR"/>
        </w:rPr>
        <w:t xml:space="preserve"> ولكن يجوز لها أن ترجع أمرها</w:t>
      </w:r>
      <w:r w:rsidR="002A208E">
        <w:rPr>
          <w:rFonts w:cs="Badr"/>
          <w:szCs w:val="28"/>
          <w:rtl/>
          <w:lang w:bidi="fa-IR"/>
        </w:rPr>
        <w:t xml:space="preserve"> </w:t>
      </w:r>
      <w:r>
        <w:rPr>
          <w:rFonts w:cs="Badr"/>
          <w:szCs w:val="28"/>
          <w:rtl/>
          <w:lang w:bidi="fa-IR"/>
        </w:rPr>
        <w:t>إلى الحاكم الشرعي فيما   كان بقاؤها معه على هذا الحال شاقاً وحرجياً عليها</w:t>
      </w:r>
      <w:r>
        <w:rPr>
          <w:rFonts w:cs="Zar"/>
          <w:szCs w:val="25"/>
          <w:rtl/>
          <w:lang w:bidi="fa-IR"/>
        </w:rPr>
        <w:t xml:space="preserve"> ،</w:t>
      </w:r>
      <w:r w:rsidR="002A208E">
        <w:rPr>
          <w:rFonts w:cs="Zar"/>
          <w:szCs w:val="25"/>
          <w:rtl/>
          <w:lang w:bidi="fa-IR"/>
        </w:rPr>
        <w:t xml:space="preserve"> </w:t>
      </w:r>
      <w:r>
        <w:rPr>
          <w:rFonts w:cs="Badr"/>
          <w:szCs w:val="28"/>
          <w:rtl/>
          <w:lang w:bidi="fa-IR"/>
        </w:rPr>
        <w:t>فيأمر زوجها بالطلاق</w:t>
      </w:r>
      <w:r>
        <w:rPr>
          <w:rFonts w:cs="Zar"/>
          <w:szCs w:val="25"/>
          <w:rtl/>
          <w:lang w:bidi="fa-IR"/>
        </w:rPr>
        <w:t xml:space="preserve"> ،</w:t>
      </w:r>
      <w:r>
        <w:rPr>
          <w:rFonts w:cs="Badr"/>
          <w:szCs w:val="28"/>
          <w:rtl/>
          <w:lang w:bidi="fa-IR"/>
        </w:rPr>
        <w:t xml:space="preserve"> فإن امتنع طلقها الحاكم الشرعي . ويأتي في مبحث</w:t>
      </w:r>
      <w:r w:rsidR="002A208E">
        <w:rPr>
          <w:rFonts w:cs="Badr"/>
          <w:szCs w:val="28"/>
          <w:rtl/>
          <w:lang w:bidi="fa-IR"/>
        </w:rPr>
        <w:t xml:space="preserve"> </w:t>
      </w:r>
      <w:r>
        <w:rPr>
          <w:rFonts w:cs="Badr"/>
          <w:szCs w:val="28"/>
          <w:rtl/>
          <w:lang w:bidi="fa-IR"/>
        </w:rPr>
        <w:t>العيوب والنفقة تتمة لذلك .</w:t>
      </w:r>
    </w:p>
    <w:p w14:paraId="7C42F40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1470 ) :</w:t>
      </w:r>
      <w:r>
        <w:rPr>
          <w:rFonts w:cs="Badr"/>
          <w:szCs w:val="28"/>
          <w:rtl/>
          <w:lang w:bidi="fa-IR"/>
        </w:rPr>
        <w:t xml:space="preserve"> يصح تزويج الحرة بالعبد والعربية بالأعجمي والهاشمية بغير</w:t>
      </w:r>
      <w:r w:rsidR="002A208E">
        <w:rPr>
          <w:rFonts w:cs="Badr"/>
          <w:szCs w:val="28"/>
          <w:rtl/>
          <w:lang w:bidi="fa-IR"/>
        </w:rPr>
        <w:t xml:space="preserve"> </w:t>
      </w:r>
      <w:r>
        <w:rPr>
          <w:rFonts w:cs="Badr"/>
          <w:szCs w:val="28"/>
          <w:rtl/>
          <w:lang w:bidi="fa-IR"/>
        </w:rPr>
        <w:t>الهاشمي وبالعكس</w:t>
      </w:r>
      <w:r>
        <w:rPr>
          <w:rFonts w:cs="Zar"/>
          <w:szCs w:val="25"/>
          <w:rtl/>
          <w:lang w:bidi="fa-IR"/>
        </w:rPr>
        <w:t xml:space="preserve"> ،</w:t>
      </w:r>
      <w:r>
        <w:rPr>
          <w:rFonts w:cs="Badr"/>
          <w:szCs w:val="28"/>
          <w:rtl/>
          <w:lang w:bidi="fa-IR"/>
        </w:rPr>
        <w:t xml:space="preserve"> وكذا ذوات البيوتات الشريفة بأرباب الصنائع الدنيئة</w:t>
      </w:r>
      <w:r w:rsidR="002A208E">
        <w:rPr>
          <w:rFonts w:cs="Badr"/>
          <w:szCs w:val="28"/>
          <w:rtl/>
          <w:lang w:bidi="fa-IR"/>
        </w:rPr>
        <w:t xml:space="preserve"> </w:t>
      </w:r>
      <w:r>
        <w:rPr>
          <w:rFonts w:cs="Badr"/>
          <w:szCs w:val="28"/>
          <w:rtl/>
          <w:lang w:bidi="fa-IR"/>
        </w:rPr>
        <w:t>كالكناس والحجام ونحوهما</w:t>
      </w:r>
      <w:r>
        <w:rPr>
          <w:rFonts w:cs="Zar"/>
          <w:szCs w:val="25"/>
          <w:rtl/>
          <w:lang w:bidi="fa-IR"/>
        </w:rPr>
        <w:t xml:space="preserve"> ،</w:t>
      </w:r>
      <w:r>
        <w:rPr>
          <w:rFonts w:cs="Badr"/>
          <w:szCs w:val="28"/>
          <w:rtl/>
          <w:lang w:bidi="fa-IR"/>
        </w:rPr>
        <w:t xml:space="preserve"> لأن المسلم كفؤ المسلمة والمؤمن كفؤ المؤمنة</w:t>
      </w:r>
      <w:r>
        <w:rPr>
          <w:rFonts w:cs="Zar"/>
          <w:szCs w:val="25"/>
          <w:rtl/>
          <w:lang w:bidi="fa-IR"/>
        </w:rPr>
        <w:t xml:space="preserve"> ،</w:t>
      </w:r>
      <w:r w:rsidR="002A208E">
        <w:rPr>
          <w:rFonts w:cs="Zar"/>
          <w:szCs w:val="25"/>
          <w:rtl/>
          <w:lang w:bidi="fa-IR"/>
        </w:rPr>
        <w:t xml:space="preserve"> </w:t>
      </w:r>
      <w:r>
        <w:rPr>
          <w:rFonts w:cs="Badr"/>
          <w:szCs w:val="28"/>
          <w:rtl/>
          <w:lang w:bidi="fa-IR"/>
        </w:rPr>
        <w:t>والمؤمنون بعضهم أكفاء بعض ـ كما في الخبر ـ نعم يكره التزويج بالفاسق</w:t>
      </w:r>
      <w:r w:rsidR="002A208E">
        <w:rPr>
          <w:rFonts w:cs="Badr"/>
          <w:szCs w:val="28"/>
          <w:rtl/>
          <w:lang w:bidi="fa-IR"/>
        </w:rPr>
        <w:t xml:space="preserve"> </w:t>
      </w:r>
      <w:r>
        <w:rPr>
          <w:rFonts w:cs="Badr"/>
          <w:szCs w:val="28"/>
          <w:rtl/>
          <w:lang w:bidi="fa-IR"/>
        </w:rPr>
        <w:t>خصوصاً شارب الخمر</w:t>
      </w:r>
      <w:r>
        <w:rPr>
          <w:rFonts w:cs="Zar"/>
          <w:szCs w:val="25"/>
          <w:rtl/>
          <w:lang w:bidi="fa-IR"/>
        </w:rPr>
        <w:t xml:space="preserve"> ،</w:t>
      </w:r>
      <w:r>
        <w:rPr>
          <w:rFonts w:cs="Badr"/>
          <w:szCs w:val="28"/>
          <w:rtl/>
          <w:lang w:bidi="fa-IR"/>
        </w:rPr>
        <w:t xml:space="preserve"> ولا يجوز للولي المنع من التزويج مع كون الخاطب</w:t>
      </w:r>
      <w:r w:rsidR="002A208E">
        <w:rPr>
          <w:rFonts w:cs="Badr"/>
          <w:szCs w:val="28"/>
          <w:rtl/>
          <w:lang w:bidi="fa-IR"/>
        </w:rPr>
        <w:t xml:space="preserve"> </w:t>
      </w:r>
      <w:r>
        <w:rPr>
          <w:rFonts w:cs="Badr"/>
          <w:szCs w:val="28"/>
          <w:rtl/>
          <w:lang w:bidi="fa-IR"/>
        </w:rPr>
        <w:t>كفؤ شرعاً وعرفاً مع رضا المولى عليها به وكذا لو كان التزويج في مصلحة</w:t>
      </w:r>
      <w:r w:rsidR="002A208E">
        <w:rPr>
          <w:rFonts w:cs="Badr"/>
          <w:szCs w:val="28"/>
          <w:rtl/>
          <w:lang w:bidi="fa-IR"/>
        </w:rPr>
        <w:t xml:space="preserve"> </w:t>
      </w:r>
      <w:r>
        <w:rPr>
          <w:rFonts w:cs="Badr"/>
          <w:szCs w:val="28"/>
          <w:rtl/>
          <w:lang w:bidi="fa-IR"/>
        </w:rPr>
        <w:t>المولي عليها .</w:t>
      </w:r>
    </w:p>
    <w:p w14:paraId="2F9863F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1471 ) :</w:t>
      </w:r>
      <w:r>
        <w:rPr>
          <w:rFonts w:cs="Badr"/>
          <w:szCs w:val="28"/>
          <w:rtl/>
          <w:lang w:bidi="fa-IR"/>
        </w:rPr>
        <w:t xml:space="preserve"> يصح نكاح المريض في المرض المتصل بموته بشرط</w:t>
      </w:r>
      <w:r w:rsidR="002A208E">
        <w:rPr>
          <w:rFonts w:cs="Badr"/>
          <w:szCs w:val="28"/>
          <w:rtl/>
          <w:lang w:bidi="fa-IR"/>
        </w:rPr>
        <w:t xml:space="preserve"> </w:t>
      </w:r>
      <w:r>
        <w:rPr>
          <w:rFonts w:cs="Badr"/>
          <w:szCs w:val="28"/>
          <w:rtl/>
          <w:lang w:bidi="fa-IR"/>
        </w:rPr>
        <w:t>الدخول</w:t>
      </w:r>
      <w:r>
        <w:rPr>
          <w:rFonts w:cs="Zar"/>
          <w:szCs w:val="25"/>
          <w:rtl/>
          <w:lang w:bidi="fa-IR"/>
        </w:rPr>
        <w:t xml:space="preserve"> ، </w:t>
      </w:r>
      <w:r>
        <w:rPr>
          <w:rFonts w:cs="Badr"/>
          <w:szCs w:val="28"/>
          <w:rtl/>
          <w:lang w:bidi="fa-IR"/>
        </w:rPr>
        <w:t>فإن لم يدخل بها حتى مات في مرضه فنكاحه باطل</w:t>
      </w:r>
      <w:r>
        <w:rPr>
          <w:rFonts w:cs="Zar"/>
          <w:szCs w:val="25"/>
          <w:rtl/>
          <w:lang w:bidi="fa-IR"/>
        </w:rPr>
        <w:t xml:space="preserve"> ،</w:t>
      </w:r>
      <w:r>
        <w:rPr>
          <w:rFonts w:cs="Badr"/>
          <w:szCs w:val="28"/>
          <w:rtl/>
          <w:lang w:bidi="fa-IR"/>
        </w:rPr>
        <w:t xml:space="preserve"> ولا مهر لها</w:t>
      </w:r>
      <w:r w:rsidR="002A208E">
        <w:rPr>
          <w:rFonts w:cs="Badr"/>
          <w:szCs w:val="28"/>
          <w:rtl/>
          <w:lang w:bidi="fa-IR"/>
        </w:rPr>
        <w:t xml:space="preserve"> </w:t>
      </w:r>
      <w:r>
        <w:rPr>
          <w:rFonts w:cs="Badr"/>
          <w:szCs w:val="28"/>
          <w:rtl/>
          <w:lang w:bidi="fa-IR"/>
        </w:rPr>
        <w:t>ولا ميراث</w:t>
      </w:r>
      <w:r>
        <w:rPr>
          <w:rFonts w:cs="Zar"/>
          <w:szCs w:val="25"/>
          <w:rtl/>
          <w:lang w:bidi="fa-IR"/>
        </w:rPr>
        <w:t xml:space="preserve"> ، </w:t>
      </w:r>
      <w:r>
        <w:rPr>
          <w:rFonts w:cs="Badr"/>
          <w:szCs w:val="28"/>
          <w:rtl/>
          <w:lang w:bidi="fa-IR"/>
        </w:rPr>
        <w:t>ولا عدة عليها بموته</w:t>
      </w:r>
      <w:r>
        <w:rPr>
          <w:rFonts w:cs="Zar"/>
          <w:szCs w:val="25"/>
          <w:rtl/>
          <w:lang w:bidi="fa-IR"/>
        </w:rPr>
        <w:t xml:space="preserve"> ،</w:t>
      </w:r>
      <w:r>
        <w:rPr>
          <w:rFonts w:cs="Badr"/>
          <w:szCs w:val="28"/>
          <w:rtl/>
          <w:lang w:bidi="fa-IR"/>
        </w:rPr>
        <w:t xml:space="preserve"> وسواء مات بمرضه أم بسبب آخر من قتل</w:t>
      </w:r>
      <w:r w:rsidR="002A208E">
        <w:rPr>
          <w:rFonts w:cs="Badr"/>
          <w:szCs w:val="28"/>
          <w:rtl/>
          <w:lang w:bidi="fa-IR"/>
        </w:rPr>
        <w:t xml:space="preserve"> </w:t>
      </w:r>
      <w:r>
        <w:rPr>
          <w:rFonts w:cs="Badr"/>
          <w:szCs w:val="28"/>
          <w:rtl/>
          <w:lang w:bidi="fa-IR"/>
        </w:rPr>
        <w:t>أو مرض آخر</w:t>
      </w:r>
      <w:r>
        <w:rPr>
          <w:rFonts w:cs="Zar"/>
          <w:szCs w:val="25"/>
          <w:rtl/>
          <w:lang w:bidi="fa-IR"/>
        </w:rPr>
        <w:t xml:space="preserve"> ،</w:t>
      </w:r>
      <w:r>
        <w:rPr>
          <w:rFonts w:cs="Badr"/>
          <w:szCs w:val="28"/>
          <w:rtl/>
          <w:lang w:bidi="fa-IR"/>
        </w:rPr>
        <w:t xml:space="preserve"> والظاهر عموم الحكم للأمراض الطويلة التي تستمر سنيناً</w:t>
      </w:r>
      <w:r w:rsidR="002A208E">
        <w:rPr>
          <w:rFonts w:cs="Badr"/>
          <w:szCs w:val="28"/>
          <w:rtl/>
          <w:lang w:bidi="fa-IR"/>
        </w:rPr>
        <w:t xml:space="preserve">  </w:t>
      </w:r>
      <w:r>
        <w:rPr>
          <w:rFonts w:cs="Badr"/>
          <w:szCs w:val="28"/>
          <w:rtl/>
          <w:lang w:bidi="fa-IR"/>
        </w:rPr>
        <w:t>ما دام موته متوقعاً في طيلة تلك الفترة .</w:t>
      </w:r>
    </w:p>
    <w:p w14:paraId="043F05C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وهذا بخلاف ما لو كان المرض لا يعد مرض الموت كالحمى الخفيفة</w:t>
      </w:r>
      <w:r w:rsidR="002A208E">
        <w:rPr>
          <w:rFonts w:cs="Badr"/>
          <w:szCs w:val="28"/>
          <w:rtl/>
          <w:lang w:bidi="fa-IR"/>
        </w:rPr>
        <w:t xml:space="preserve"> </w:t>
      </w:r>
      <w:r>
        <w:rPr>
          <w:rFonts w:cs="Badr"/>
          <w:szCs w:val="28"/>
          <w:rtl/>
          <w:lang w:bidi="fa-IR"/>
        </w:rPr>
        <w:t>ونحوها</w:t>
      </w:r>
      <w:r>
        <w:rPr>
          <w:rFonts w:cs="Zar"/>
          <w:szCs w:val="25"/>
          <w:rtl/>
          <w:lang w:bidi="fa-IR"/>
        </w:rPr>
        <w:t xml:space="preserve"> ، </w:t>
      </w:r>
      <w:r>
        <w:rPr>
          <w:rFonts w:cs="Badr"/>
          <w:szCs w:val="28"/>
          <w:rtl/>
          <w:lang w:bidi="fa-IR"/>
        </w:rPr>
        <w:t>أما إذا مات بعد الدخول بها صح العقد وثبت المهر والميراث</w:t>
      </w:r>
      <w:r>
        <w:rPr>
          <w:rFonts w:cs="Zar"/>
          <w:szCs w:val="25"/>
          <w:rtl/>
          <w:lang w:bidi="fa-IR"/>
        </w:rPr>
        <w:t xml:space="preserve"> ،</w:t>
      </w:r>
      <w:r>
        <w:rPr>
          <w:rFonts w:cs="Badr"/>
          <w:szCs w:val="28"/>
          <w:rtl/>
          <w:lang w:bidi="fa-IR"/>
        </w:rPr>
        <w:t xml:space="preserve"> ولو برء</w:t>
      </w:r>
      <w:r w:rsidR="002A208E">
        <w:rPr>
          <w:rFonts w:cs="Badr"/>
          <w:szCs w:val="28"/>
          <w:rtl/>
          <w:lang w:bidi="fa-IR"/>
        </w:rPr>
        <w:t xml:space="preserve"> </w:t>
      </w:r>
      <w:r>
        <w:rPr>
          <w:rFonts w:cs="Badr"/>
          <w:szCs w:val="28"/>
          <w:rtl/>
          <w:lang w:bidi="fa-IR"/>
        </w:rPr>
        <w:t>من مرضه ومات ولم يدخل بها ورثته وكان لها نصف المهر .</w:t>
      </w:r>
    </w:p>
    <w:p w14:paraId="00CD1BA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1472 ) :</w:t>
      </w:r>
      <w:r>
        <w:rPr>
          <w:rFonts w:cs="Badr"/>
          <w:szCs w:val="28"/>
          <w:rtl/>
          <w:lang w:bidi="fa-IR"/>
        </w:rPr>
        <w:t xml:space="preserve"> يعم الحكم السابق ما لو تزوجها في مرضه المتصل بموته</w:t>
      </w:r>
      <w:r w:rsidR="002A208E">
        <w:rPr>
          <w:rFonts w:cs="Badr"/>
          <w:szCs w:val="28"/>
          <w:rtl/>
          <w:lang w:bidi="fa-IR"/>
        </w:rPr>
        <w:t xml:space="preserve"> </w:t>
      </w:r>
      <w:r>
        <w:rPr>
          <w:rFonts w:cs="Badr"/>
          <w:szCs w:val="28"/>
          <w:rtl/>
          <w:lang w:bidi="fa-IR"/>
        </w:rPr>
        <w:t>فماتت قبله وقبل الدخول .</w:t>
      </w:r>
    </w:p>
    <w:p w14:paraId="57AA9B4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1473 ) :</w:t>
      </w:r>
      <w:r>
        <w:rPr>
          <w:rFonts w:cs="Badr"/>
          <w:szCs w:val="28"/>
          <w:rtl/>
          <w:lang w:bidi="fa-IR"/>
        </w:rPr>
        <w:t xml:space="preserve"> لو تزوج امرأة وهي مريضة فماتت في مرضها ولم يدخل بها</w:t>
      </w:r>
      <w:r w:rsidR="002A208E">
        <w:rPr>
          <w:rFonts w:cs="Badr"/>
          <w:szCs w:val="28"/>
          <w:rtl/>
          <w:lang w:bidi="fa-IR"/>
        </w:rPr>
        <w:t xml:space="preserve"> </w:t>
      </w:r>
      <w:r>
        <w:rPr>
          <w:rFonts w:cs="Badr"/>
          <w:szCs w:val="28"/>
          <w:rtl/>
          <w:lang w:bidi="fa-IR"/>
        </w:rPr>
        <w:t>ورثها وكان لها نصف المهر إن كان تصرفها منجزاً غير مقيد عرفاً بالموت</w:t>
      </w:r>
      <w:r>
        <w:rPr>
          <w:rFonts w:cs="Zar"/>
          <w:szCs w:val="25"/>
          <w:rtl/>
          <w:lang w:bidi="fa-IR"/>
        </w:rPr>
        <w:t xml:space="preserve"> ،</w:t>
      </w:r>
      <w:r w:rsidR="002A208E">
        <w:rPr>
          <w:rFonts w:cs="Zar"/>
          <w:szCs w:val="25"/>
          <w:rtl/>
          <w:lang w:bidi="fa-IR"/>
        </w:rPr>
        <w:t xml:space="preserve"> </w:t>
      </w:r>
      <w:r>
        <w:rPr>
          <w:rFonts w:cs="Badr"/>
          <w:szCs w:val="28"/>
          <w:rtl/>
          <w:lang w:bidi="fa-IR"/>
        </w:rPr>
        <w:t>وكذا الحال في ما لو مات هو قبلها في مرضها .</w:t>
      </w:r>
    </w:p>
    <w:p w14:paraId="4713C2D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1474 ) :</w:t>
      </w:r>
      <w:r>
        <w:rPr>
          <w:rFonts w:cs="Badr"/>
          <w:szCs w:val="28"/>
          <w:rtl/>
          <w:lang w:bidi="fa-IR"/>
        </w:rPr>
        <w:t xml:space="preserve"> نكاح الشغار باطل وهو أن تتزوج امرأتان برجلين على</w:t>
      </w:r>
      <w:r w:rsidR="002A208E">
        <w:rPr>
          <w:rFonts w:cs="Badr"/>
          <w:szCs w:val="28"/>
          <w:rtl/>
          <w:lang w:bidi="fa-IR"/>
        </w:rPr>
        <w:t xml:space="preserve"> </w:t>
      </w:r>
      <w:r>
        <w:rPr>
          <w:rFonts w:cs="Badr"/>
          <w:szCs w:val="28"/>
          <w:rtl/>
          <w:lang w:bidi="fa-IR"/>
        </w:rPr>
        <w:t>أن يكون مهر كل واحدة منهما نكاح الأخرى</w:t>
      </w:r>
      <w:r>
        <w:rPr>
          <w:rFonts w:cs="Zar"/>
          <w:szCs w:val="25"/>
          <w:rtl/>
          <w:lang w:bidi="fa-IR"/>
        </w:rPr>
        <w:t xml:space="preserve"> ،</w:t>
      </w:r>
      <w:r>
        <w:rPr>
          <w:rFonts w:cs="Badr"/>
          <w:szCs w:val="28"/>
          <w:rtl/>
          <w:lang w:bidi="fa-IR"/>
        </w:rPr>
        <w:t xml:space="preserve"> ولا يكون بينهما مهر غير</w:t>
      </w:r>
      <w:r w:rsidR="002A208E">
        <w:rPr>
          <w:rFonts w:cs="Badr"/>
          <w:szCs w:val="28"/>
          <w:rtl/>
          <w:lang w:bidi="fa-IR"/>
        </w:rPr>
        <w:t xml:space="preserve"> </w:t>
      </w:r>
      <w:r>
        <w:rPr>
          <w:rFonts w:cs="Badr"/>
          <w:szCs w:val="28"/>
          <w:rtl/>
          <w:lang w:bidi="fa-IR"/>
        </w:rPr>
        <w:t>النكاحين والتزويجين</w:t>
      </w:r>
      <w:r>
        <w:rPr>
          <w:rFonts w:cs="Zar"/>
          <w:szCs w:val="25"/>
          <w:rtl/>
          <w:lang w:bidi="fa-IR"/>
        </w:rPr>
        <w:t xml:space="preserve"> ،</w:t>
      </w:r>
      <w:r>
        <w:rPr>
          <w:rFonts w:cs="Badr"/>
          <w:szCs w:val="28"/>
          <w:rtl/>
          <w:lang w:bidi="fa-IR"/>
        </w:rPr>
        <w:t xml:space="preserve"> مثل أن يقول زوجتك ابنتي أو أختي على أن تزوجني</w:t>
      </w:r>
      <w:r w:rsidR="002A208E">
        <w:rPr>
          <w:rFonts w:cs="Badr"/>
          <w:szCs w:val="28"/>
          <w:rtl/>
          <w:lang w:bidi="fa-IR"/>
        </w:rPr>
        <w:t xml:space="preserve"> </w:t>
      </w:r>
      <w:r>
        <w:rPr>
          <w:rFonts w:cs="Badr"/>
          <w:szCs w:val="28"/>
          <w:rtl/>
          <w:lang w:bidi="fa-IR"/>
        </w:rPr>
        <w:t>ابنتك أو أختك ويكون صداق كل منهما نكاح الأخرى ويقبل الآخر بنحو شرط</w:t>
      </w:r>
      <w:r w:rsidR="002A208E">
        <w:rPr>
          <w:rFonts w:cs="Badr"/>
          <w:szCs w:val="28"/>
          <w:rtl/>
          <w:lang w:bidi="fa-IR"/>
        </w:rPr>
        <w:t xml:space="preserve"> </w:t>
      </w:r>
      <w:r>
        <w:rPr>
          <w:rFonts w:cs="Badr"/>
          <w:szCs w:val="28"/>
          <w:rtl/>
          <w:lang w:bidi="fa-IR"/>
        </w:rPr>
        <w:t>النتيجة</w:t>
      </w:r>
      <w:r>
        <w:rPr>
          <w:rFonts w:cs="Zar"/>
          <w:szCs w:val="25"/>
          <w:rtl/>
          <w:lang w:bidi="fa-IR"/>
        </w:rPr>
        <w:t xml:space="preserve"> ، </w:t>
      </w:r>
      <w:r>
        <w:rPr>
          <w:rFonts w:cs="Badr"/>
          <w:szCs w:val="28"/>
          <w:rtl/>
          <w:lang w:bidi="fa-IR"/>
        </w:rPr>
        <w:t>بخلاف ما لو زوج أحدهما الآخر بمهر معلوم وشرط عليه أن يزوجه</w:t>
      </w:r>
      <w:r w:rsidR="002A208E">
        <w:rPr>
          <w:rFonts w:cs="Badr"/>
          <w:szCs w:val="28"/>
          <w:rtl/>
          <w:lang w:bidi="fa-IR"/>
        </w:rPr>
        <w:t xml:space="preserve"> </w:t>
      </w:r>
      <w:r>
        <w:rPr>
          <w:rFonts w:cs="Badr"/>
          <w:szCs w:val="28"/>
          <w:rtl/>
          <w:lang w:bidi="fa-IR"/>
        </w:rPr>
        <w:t>الأخرى بمهر معلوم صح العقدان وإن لم يصح الاشتراط</w:t>
      </w:r>
      <w:r>
        <w:rPr>
          <w:rFonts w:cs="Zar"/>
          <w:szCs w:val="25"/>
          <w:rtl/>
          <w:lang w:bidi="fa-IR"/>
        </w:rPr>
        <w:t xml:space="preserve"> ، </w:t>
      </w:r>
      <w:r>
        <w:rPr>
          <w:rFonts w:cs="Badr"/>
          <w:szCs w:val="28"/>
          <w:rtl/>
          <w:lang w:bidi="fa-IR"/>
        </w:rPr>
        <w:t>أي بنحو شرط الفعل .</w:t>
      </w:r>
    </w:p>
    <w:p w14:paraId="5C25B0ED"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2D016E9B" w14:textId="77777777" w:rsidR="00683E8D" w:rsidRDefault="00683E8D">
      <w:pPr>
        <w:widowControl w:val="0"/>
        <w:autoSpaceDE w:val="0"/>
        <w:autoSpaceDN w:val="0"/>
        <w:adjustRightInd w:val="0"/>
        <w:jc w:val="lowKashida"/>
        <w:rPr>
          <w:rFonts w:cs="Badr"/>
          <w:rtl/>
          <w:lang w:bidi="fa-IR"/>
        </w:rPr>
      </w:pPr>
    </w:p>
    <w:p w14:paraId="2AFD097A" w14:textId="77777777" w:rsidR="00683E8D" w:rsidRDefault="00683E8D">
      <w:pPr>
        <w:autoSpaceDE w:val="0"/>
        <w:autoSpaceDN w:val="0"/>
        <w:adjustRightInd w:val="0"/>
        <w:jc w:val="center"/>
        <w:rPr>
          <w:rFonts w:cs="Badr"/>
          <w:rtl/>
          <w:lang w:bidi="fa-IR"/>
        </w:rPr>
      </w:pPr>
      <w:r>
        <w:rPr>
          <w:bCs/>
          <w:szCs w:val="34"/>
          <w:rtl/>
          <w:lang w:bidi="fa-IR"/>
        </w:rPr>
        <w:t xml:space="preserve">فصل </w:t>
      </w:r>
    </w:p>
    <w:p w14:paraId="486146A4" w14:textId="77777777" w:rsidR="00683E8D" w:rsidRDefault="00683E8D">
      <w:pPr>
        <w:autoSpaceDE w:val="0"/>
        <w:autoSpaceDN w:val="0"/>
        <w:adjustRightInd w:val="0"/>
        <w:jc w:val="center"/>
        <w:rPr>
          <w:rFonts w:cs="Badr"/>
          <w:rtl/>
          <w:lang w:bidi="fa-IR"/>
        </w:rPr>
      </w:pPr>
      <w:r>
        <w:rPr>
          <w:szCs w:val="34"/>
          <w:rtl/>
          <w:lang w:bidi="fa-IR"/>
        </w:rPr>
        <w:t>في النكاح المنقطع</w:t>
      </w:r>
    </w:p>
    <w:p w14:paraId="56DFD9B1"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rFonts w:cs="Badr"/>
          <w:szCs w:val="28"/>
          <w:rtl/>
          <w:lang w:bidi="fa-IR"/>
        </w:rPr>
        <w:t>ويقال له المتعة أو النكاح المؤجل .</w:t>
      </w:r>
    </w:p>
    <w:p w14:paraId="64AF4C8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1475 ) :</w:t>
      </w:r>
      <w:r>
        <w:rPr>
          <w:rFonts w:cs="Badr"/>
          <w:szCs w:val="28"/>
          <w:rtl/>
          <w:lang w:bidi="fa-IR"/>
        </w:rPr>
        <w:t xml:space="preserve"> النكاح المنقطع كالدائم يشترط فيه الإيجاب والقبول فهو عقد</w:t>
      </w:r>
      <w:r w:rsidR="002A208E">
        <w:rPr>
          <w:rFonts w:cs="Badr"/>
          <w:szCs w:val="28"/>
          <w:rtl/>
          <w:lang w:bidi="fa-IR"/>
        </w:rPr>
        <w:t xml:space="preserve"> </w:t>
      </w:r>
      <w:r>
        <w:rPr>
          <w:rFonts w:cs="Badr"/>
          <w:szCs w:val="28"/>
          <w:rtl/>
          <w:lang w:bidi="fa-IR"/>
        </w:rPr>
        <w:t>مشتمل عليهما   كلفظين فلا يكفي مجرد الرضا القلبي من الطرفين ولا المعاطاة</w:t>
      </w:r>
      <w:r w:rsidR="002A208E">
        <w:rPr>
          <w:rFonts w:cs="Badr"/>
          <w:szCs w:val="28"/>
          <w:rtl/>
          <w:lang w:bidi="fa-IR"/>
        </w:rPr>
        <w:t xml:space="preserve"> </w:t>
      </w:r>
      <w:r>
        <w:rPr>
          <w:rFonts w:cs="Badr"/>
          <w:szCs w:val="28"/>
          <w:rtl/>
          <w:lang w:bidi="fa-IR"/>
        </w:rPr>
        <w:t>ولا الكتابة ولا الإشارة . ويزيد عليه باشتراط ذكر المهر فيه وذكر أجل معين</w:t>
      </w:r>
      <w:r w:rsidR="002A208E">
        <w:rPr>
          <w:rFonts w:cs="Badr"/>
          <w:szCs w:val="28"/>
          <w:rtl/>
          <w:lang w:bidi="fa-IR"/>
        </w:rPr>
        <w:t xml:space="preserve"> </w:t>
      </w:r>
      <w:r>
        <w:rPr>
          <w:rFonts w:cs="Badr"/>
          <w:szCs w:val="28"/>
          <w:rtl/>
          <w:lang w:bidi="fa-IR"/>
        </w:rPr>
        <w:t>ولا تعتبر فيه العربية ـ كما مر ـ وإن كان أحوط</w:t>
      </w:r>
      <w:r>
        <w:rPr>
          <w:rFonts w:cs="Zar"/>
          <w:szCs w:val="25"/>
          <w:rtl/>
          <w:lang w:bidi="fa-IR"/>
        </w:rPr>
        <w:t xml:space="preserve"> ،</w:t>
      </w:r>
      <w:r>
        <w:rPr>
          <w:rFonts w:cs="Badr"/>
          <w:szCs w:val="28"/>
          <w:rtl/>
          <w:lang w:bidi="fa-IR"/>
        </w:rPr>
        <w:t xml:space="preserve"> ويجوز الإيجاب من كل من</w:t>
      </w:r>
      <w:r w:rsidR="002A208E">
        <w:rPr>
          <w:rFonts w:cs="Badr"/>
          <w:szCs w:val="28"/>
          <w:rtl/>
          <w:lang w:bidi="fa-IR"/>
        </w:rPr>
        <w:t xml:space="preserve"> </w:t>
      </w:r>
      <w:r>
        <w:rPr>
          <w:rFonts w:cs="Badr"/>
          <w:szCs w:val="28"/>
          <w:rtl/>
          <w:lang w:bidi="fa-IR"/>
        </w:rPr>
        <w:t>الطرفين والقبول من الآخر مع مراعاة حيثية معنى الفعل من قبل الموجب فلو</w:t>
      </w:r>
      <w:r w:rsidR="002A208E">
        <w:rPr>
          <w:rFonts w:cs="Badr"/>
          <w:szCs w:val="28"/>
          <w:rtl/>
          <w:lang w:bidi="fa-IR"/>
        </w:rPr>
        <w:t xml:space="preserve"> </w:t>
      </w:r>
      <w:r>
        <w:rPr>
          <w:rFonts w:cs="Badr"/>
          <w:szCs w:val="28"/>
          <w:rtl/>
          <w:lang w:bidi="fa-IR"/>
        </w:rPr>
        <w:t>كان من قبل الزوج قال : تمتعت بك</w:t>
      </w:r>
      <w:r>
        <w:rPr>
          <w:rFonts w:cs="Zar"/>
          <w:szCs w:val="25"/>
          <w:rtl/>
          <w:lang w:bidi="fa-IR"/>
        </w:rPr>
        <w:t xml:space="preserve"> ،</w:t>
      </w:r>
      <w:r>
        <w:rPr>
          <w:rFonts w:cs="Badr"/>
          <w:szCs w:val="28"/>
          <w:rtl/>
          <w:lang w:bidi="fa-IR"/>
        </w:rPr>
        <w:t xml:space="preserve"> وقالت قبلت المتعة أو تمتيع نفسي بك .</w:t>
      </w:r>
    </w:p>
    <w:p w14:paraId="34174F6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1476 ) :</w:t>
      </w:r>
      <w:r>
        <w:rPr>
          <w:rFonts w:cs="Badr"/>
          <w:szCs w:val="28"/>
          <w:rtl/>
          <w:lang w:bidi="fa-IR"/>
        </w:rPr>
        <w:t xml:space="preserve"> ألفاظ الإيجاب في هذا العقد أحد ثلاثة : </w:t>
      </w:r>
    </w:p>
    <w:p w14:paraId="7D4DE80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متعت وزوجت وأنكحت ولا ينعقد بغيرها   كلفظ التمليك والهبة والإجارة</w:t>
      </w:r>
      <w:r>
        <w:rPr>
          <w:rFonts w:cs="Zar"/>
          <w:szCs w:val="25"/>
          <w:rtl/>
          <w:lang w:bidi="fa-IR"/>
        </w:rPr>
        <w:t xml:space="preserve"> ،</w:t>
      </w:r>
      <w:r w:rsidR="002A208E">
        <w:rPr>
          <w:rFonts w:cs="Zar"/>
          <w:szCs w:val="25"/>
          <w:rtl/>
          <w:lang w:bidi="fa-IR"/>
        </w:rPr>
        <w:t xml:space="preserve"> </w:t>
      </w:r>
      <w:r>
        <w:rPr>
          <w:rFonts w:cs="Badr"/>
          <w:szCs w:val="28"/>
          <w:rtl/>
          <w:lang w:bidi="fa-IR"/>
        </w:rPr>
        <w:t>والقبول كل لفظ دال على إنشاء الرضا بذلك الإيجاب</w:t>
      </w:r>
      <w:r>
        <w:rPr>
          <w:rFonts w:cs="Zar"/>
          <w:szCs w:val="25"/>
          <w:rtl/>
          <w:lang w:bidi="fa-IR"/>
        </w:rPr>
        <w:t xml:space="preserve"> ،</w:t>
      </w:r>
      <w:r>
        <w:rPr>
          <w:rFonts w:cs="Badr"/>
          <w:szCs w:val="28"/>
          <w:rtl/>
          <w:lang w:bidi="fa-IR"/>
        </w:rPr>
        <w:t xml:space="preserve"> كقولـه : قبلت المتعة</w:t>
      </w:r>
      <w:r w:rsidR="002A208E">
        <w:rPr>
          <w:rFonts w:cs="Badr"/>
          <w:szCs w:val="28"/>
          <w:rtl/>
          <w:lang w:bidi="fa-IR"/>
        </w:rPr>
        <w:t xml:space="preserve"> </w:t>
      </w:r>
      <w:r>
        <w:rPr>
          <w:rFonts w:cs="Badr"/>
          <w:szCs w:val="28"/>
          <w:rtl/>
          <w:lang w:bidi="fa-IR"/>
        </w:rPr>
        <w:t>أو رضيت التزويج</w:t>
      </w:r>
      <w:r>
        <w:rPr>
          <w:rFonts w:cs="Zar"/>
          <w:szCs w:val="25"/>
          <w:rtl/>
          <w:lang w:bidi="fa-IR"/>
        </w:rPr>
        <w:t xml:space="preserve"> ،</w:t>
      </w:r>
      <w:r>
        <w:rPr>
          <w:rFonts w:cs="Badr"/>
          <w:szCs w:val="28"/>
          <w:rtl/>
          <w:lang w:bidi="fa-IR"/>
        </w:rPr>
        <w:t xml:space="preserve"> ولو اقتصر على لفظ القبول أو الرضا   كفى . </w:t>
      </w:r>
    </w:p>
    <w:p w14:paraId="30CB249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1477 ) :</w:t>
      </w:r>
      <w:r>
        <w:rPr>
          <w:rFonts w:cs="Badr"/>
          <w:szCs w:val="28"/>
          <w:rtl/>
          <w:lang w:bidi="fa-IR"/>
        </w:rPr>
        <w:t xml:space="preserve"> لا تنحصر المتعة في عدد فيجوز التمتع بما شاء الرجل</w:t>
      </w:r>
      <w:r w:rsidR="002A208E">
        <w:rPr>
          <w:rFonts w:cs="Badr"/>
          <w:szCs w:val="28"/>
          <w:rtl/>
          <w:lang w:bidi="fa-IR"/>
        </w:rPr>
        <w:t xml:space="preserve"> </w:t>
      </w:r>
      <w:r>
        <w:rPr>
          <w:rFonts w:cs="Badr"/>
          <w:szCs w:val="28"/>
          <w:rtl/>
          <w:lang w:bidi="fa-IR"/>
        </w:rPr>
        <w:t xml:space="preserve">من النساء كما لا ينحصر ملك اليمين في عدد . </w:t>
      </w:r>
    </w:p>
    <w:p w14:paraId="7C46A83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1478 ) :</w:t>
      </w:r>
      <w:r>
        <w:rPr>
          <w:rFonts w:cs="Badr"/>
          <w:szCs w:val="28"/>
          <w:rtl/>
          <w:lang w:bidi="fa-IR"/>
        </w:rPr>
        <w:t xml:space="preserve"> لا يجوز تمتع المسلمة بالكافر بجميع أصنافه وكذا لا يجوز</w:t>
      </w:r>
      <w:r w:rsidR="002A208E">
        <w:rPr>
          <w:rFonts w:cs="Badr"/>
          <w:szCs w:val="28"/>
          <w:rtl/>
          <w:lang w:bidi="fa-IR"/>
        </w:rPr>
        <w:t xml:space="preserve"> </w:t>
      </w:r>
      <w:r>
        <w:rPr>
          <w:rFonts w:cs="Badr"/>
          <w:szCs w:val="28"/>
          <w:rtl/>
          <w:lang w:bidi="fa-IR"/>
        </w:rPr>
        <w:t>تمتع المسلم بغير الكتابية من أصناف الكفار ولا بالمرتدة ولا بالناصبية المعلنة</w:t>
      </w:r>
      <w:r w:rsidR="002A208E">
        <w:rPr>
          <w:rFonts w:cs="Badr"/>
          <w:szCs w:val="28"/>
          <w:rtl/>
          <w:lang w:bidi="fa-IR"/>
        </w:rPr>
        <w:t xml:space="preserve"> </w:t>
      </w:r>
      <w:r>
        <w:rPr>
          <w:rFonts w:cs="Badr"/>
          <w:szCs w:val="28"/>
          <w:rtl/>
          <w:lang w:bidi="fa-IR"/>
        </w:rPr>
        <w:t xml:space="preserve">للعداوة . </w:t>
      </w:r>
    </w:p>
    <w:p w14:paraId="3DB0222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1479 ) :</w:t>
      </w:r>
      <w:r>
        <w:rPr>
          <w:rFonts w:cs="Badr"/>
          <w:szCs w:val="28"/>
          <w:rtl/>
          <w:lang w:bidi="fa-IR"/>
        </w:rPr>
        <w:t xml:space="preserve"> لا يتمتع بأمة أو كتابية وعنده حرة مسلمة من دون إذنها</w:t>
      </w:r>
      <w:r w:rsidR="002A208E">
        <w:rPr>
          <w:rFonts w:cs="Badr"/>
          <w:szCs w:val="28"/>
          <w:rtl/>
          <w:lang w:bidi="fa-IR"/>
        </w:rPr>
        <w:t xml:space="preserve"> </w:t>
      </w:r>
      <w:r>
        <w:rPr>
          <w:rFonts w:cs="Badr"/>
          <w:szCs w:val="28"/>
          <w:rtl/>
          <w:lang w:bidi="fa-IR"/>
        </w:rPr>
        <w:t>إذا اتخذهما سكناً مستقراً في حياته أي بنحو تكونان كالعدل والضرة للحرة</w:t>
      </w:r>
      <w:r w:rsidR="002A208E">
        <w:rPr>
          <w:rFonts w:cs="Badr"/>
          <w:szCs w:val="28"/>
          <w:rtl/>
          <w:lang w:bidi="fa-IR"/>
        </w:rPr>
        <w:t xml:space="preserve">  </w:t>
      </w:r>
      <w:r>
        <w:rPr>
          <w:rFonts w:cs="Badr"/>
          <w:szCs w:val="28"/>
          <w:rtl/>
          <w:lang w:bidi="fa-IR"/>
        </w:rPr>
        <w:t>المسلمة ولو فعل كانت بالخيار إن شاءت أمضته وإن شاءت فسخته كما مر</w:t>
      </w:r>
      <w:r w:rsidR="002A208E">
        <w:rPr>
          <w:rFonts w:cs="Badr"/>
          <w:szCs w:val="28"/>
          <w:rtl/>
          <w:lang w:bidi="fa-IR"/>
        </w:rPr>
        <w:t xml:space="preserve"> </w:t>
      </w:r>
      <w:r>
        <w:rPr>
          <w:rFonts w:cs="Badr"/>
          <w:szCs w:val="28"/>
          <w:rtl/>
          <w:lang w:bidi="fa-IR"/>
        </w:rPr>
        <w:t>في الدائم .</w:t>
      </w:r>
    </w:p>
    <w:p w14:paraId="291AA91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بخلاف ما لو تمتع بهما لمجرد قضاء الوطر من دون اتخاذهما عشرة مستقرة</w:t>
      </w:r>
      <w:r w:rsidR="002A208E">
        <w:rPr>
          <w:rFonts w:cs="Badr"/>
          <w:szCs w:val="28"/>
          <w:rtl/>
          <w:lang w:bidi="fa-IR"/>
        </w:rPr>
        <w:t xml:space="preserve"> </w:t>
      </w:r>
      <w:r>
        <w:rPr>
          <w:rFonts w:cs="Badr"/>
          <w:szCs w:val="28"/>
          <w:rtl/>
          <w:lang w:bidi="fa-IR"/>
        </w:rPr>
        <w:t>فلا يشترط إذنها . وكذا لا يجمع بين الأختين .</w:t>
      </w:r>
    </w:p>
    <w:p w14:paraId="7ED6251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1480 ) :</w:t>
      </w:r>
      <w:r>
        <w:rPr>
          <w:rFonts w:cs="Badr"/>
          <w:szCs w:val="28"/>
          <w:rtl/>
          <w:lang w:bidi="fa-IR"/>
        </w:rPr>
        <w:t xml:space="preserve"> يشترط في النكاح المنقطع ذكر المهر</w:t>
      </w:r>
      <w:r>
        <w:rPr>
          <w:rFonts w:cs="Zar"/>
          <w:szCs w:val="25"/>
          <w:rtl/>
          <w:lang w:bidi="fa-IR"/>
        </w:rPr>
        <w:t xml:space="preserve"> ،</w:t>
      </w:r>
      <w:r>
        <w:rPr>
          <w:rFonts w:cs="Badr"/>
          <w:szCs w:val="28"/>
          <w:rtl/>
          <w:lang w:bidi="fa-IR"/>
        </w:rPr>
        <w:t xml:space="preserve"> فلو أخل به بطل . وأن</w:t>
      </w:r>
      <w:r w:rsidR="002A208E">
        <w:rPr>
          <w:rFonts w:cs="Badr"/>
          <w:szCs w:val="28"/>
          <w:rtl/>
          <w:lang w:bidi="fa-IR"/>
        </w:rPr>
        <w:t xml:space="preserve"> </w:t>
      </w:r>
      <w:r>
        <w:rPr>
          <w:rFonts w:cs="Badr"/>
          <w:szCs w:val="28"/>
          <w:rtl/>
          <w:lang w:bidi="fa-IR"/>
        </w:rPr>
        <w:t>يكون متمولاً عيناً كان أو منفعة أو حقاً محللاً صالحاً للعوضية</w:t>
      </w:r>
      <w:r>
        <w:rPr>
          <w:rFonts w:cs="Zar"/>
          <w:szCs w:val="25"/>
          <w:rtl/>
          <w:lang w:bidi="fa-IR"/>
        </w:rPr>
        <w:t xml:space="preserve"> ،</w:t>
      </w:r>
      <w:r>
        <w:rPr>
          <w:rFonts w:cs="Badr"/>
          <w:szCs w:val="28"/>
          <w:rtl/>
          <w:lang w:bidi="fa-IR"/>
        </w:rPr>
        <w:t xml:space="preserve"> وأن يكون</w:t>
      </w:r>
      <w:r w:rsidR="002A208E">
        <w:rPr>
          <w:rFonts w:cs="Badr"/>
          <w:szCs w:val="28"/>
          <w:rtl/>
          <w:lang w:bidi="fa-IR"/>
        </w:rPr>
        <w:t xml:space="preserve"> </w:t>
      </w:r>
      <w:r>
        <w:rPr>
          <w:rFonts w:cs="Badr"/>
          <w:szCs w:val="28"/>
          <w:rtl/>
          <w:lang w:bidi="fa-IR"/>
        </w:rPr>
        <w:t>معلوماً كيلاً أو وزناً أو عدّاً بالمشاهدة أو الوصف الرافع للجهالة إجمالاً</w:t>
      </w:r>
      <w:r>
        <w:rPr>
          <w:rFonts w:cs="Zar"/>
          <w:szCs w:val="25"/>
          <w:rtl/>
          <w:lang w:bidi="fa-IR"/>
        </w:rPr>
        <w:t xml:space="preserve"> ،</w:t>
      </w:r>
      <w:r w:rsidR="002A208E">
        <w:rPr>
          <w:rFonts w:cs="Zar"/>
          <w:szCs w:val="25"/>
          <w:rtl/>
          <w:lang w:bidi="fa-IR"/>
        </w:rPr>
        <w:t xml:space="preserve"> </w:t>
      </w:r>
      <w:r>
        <w:rPr>
          <w:rFonts w:cs="Badr"/>
          <w:szCs w:val="28"/>
          <w:rtl/>
          <w:lang w:bidi="fa-IR"/>
        </w:rPr>
        <w:t>ولا يتقدر قلة وكثرة إلا بما تراضيا عليه .</w:t>
      </w:r>
    </w:p>
    <w:p w14:paraId="785A74C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1481 ) :</w:t>
      </w:r>
      <w:r>
        <w:rPr>
          <w:rFonts w:cs="Badr"/>
          <w:szCs w:val="28"/>
          <w:rtl/>
          <w:lang w:bidi="fa-IR"/>
        </w:rPr>
        <w:t xml:space="preserve"> تملك المتمتعة المهر بالعقد ويلزم دفعه إليها بعده لو طالبته</w:t>
      </w:r>
      <w:r w:rsidR="002A208E">
        <w:rPr>
          <w:rFonts w:cs="Badr"/>
          <w:szCs w:val="28"/>
          <w:rtl/>
          <w:lang w:bidi="fa-IR"/>
        </w:rPr>
        <w:t xml:space="preserve"> </w:t>
      </w:r>
      <w:r>
        <w:rPr>
          <w:rFonts w:cs="Badr"/>
          <w:szCs w:val="28"/>
          <w:rtl/>
          <w:lang w:bidi="fa-IR"/>
        </w:rPr>
        <w:t>ويجوز لـه حبس مقدار ما يكون بأزاء بعض المدة مما يخاف عدم وفائها به</w:t>
      </w:r>
      <w:r w:rsidR="002A208E">
        <w:rPr>
          <w:rFonts w:cs="Badr"/>
          <w:szCs w:val="28"/>
          <w:rtl/>
          <w:lang w:bidi="fa-IR"/>
        </w:rPr>
        <w:t xml:space="preserve"> </w:t>
      </w:r>
      <w:r>
        <w:rPr>
          <w:rFonts w:cs="Badr"/>
          <w:szCs w:val="28"/>
          <w:rtl/>
          <w:lang w:bidi="fa-IR"/>
        </w:rPr>
        <w:t>حتى توفيه</w:t>
      </w:r>
      <w:r>
        <w:rPr>
          <w:rFonts w:cs="Zar"/>
          <w:szCs w:val="25"/>
          <w:rtl/>
          <w:lang w:bidi="fa-IR"/>
        </w:rPr>
        <w:t xml:space="preserve"> ،</w:t>
      </w:r>
      <w:r>
        <w:rPr>
          <w:rFonts w:cs="Badr"/>
          <w:szCs w:val="28"/>
          <w:rtl/>
          <w:lang w:bidi="fa-IR"/>
        </w:rPr>
        <w:t xml:space="preserve"> ويستقر تمامه بالدخول ووفائها بالتمكين تمام المدة</w:t>
      </w:r>
      <w:r>
        <w:rPr>
          <w:rFonts w:cs="Zar"/>
          <w:szCs w:val="25"/>
          <w:rtl/>
          <w:lang w:bidi="fa-IR"/>
        </w:rPr>
        <w:t xml:space="preserve"> ،</w:t>
      </w:r>
      <w:r>
        <w:rPr>
          <w:rFonts w:cs="Badr"/>
          <w:szCs w:val="28"/>
          <w:rtl/>
          <w:lang w:bidi="fa-IR"/>
        </w:rPr>
        <w:t xml:space="preserve"> ولو وهبها</w:t>
      </w:r>
      <w:r w:rsidR="002A208E">
        <w:rPr>
          <w:rFonts w:cs="Badr"/>
          <w:szCs w:val="28"/>
          <w:rtl/>
          <w:lang w:bidi="fa-IR"/>
        </w:rPr>
        <w:t xml:space="preserve"> </w:t>
      </w:r>
      <w:r>
        <w:rPr>
          <w:rFonts w:cs="Badr"/>
          <w:szCs w:val="28"/>
          <w:rtl/>
          <w:lang w:bidi="fa-IR"/>
        </w:rPr>
        <w:t>المدة قبل الدخول لزمه نصف المهر</w:t>
      </w:r>
      <w:r>
        <w:rPr>
          <w:rFonts w:cs="Zar"/>
          <w:szCs w:val="25"/>
          <w:rtl/>
          <w:lang w:bidi="fa-IR"/>
        </w:rPr>
        <w:t xml:space="preserve"> ،</w:t>
      </w:r>
      <w:r>
        <w:rPr>
          <w:rFonts w:cs="Badr"/>
          <w:szCs w:val="28"/>
          <w:rtl/>
          <w:lang w:bidi="fa-IR"/>
        </w:rPr>
        <w:t xml:space="preserve"> وبعده يلزمه تمامه</w:t>
      </w:r>
      <w:r>
        <w:rPr>
          <w:rFonts w:cs="Zar"/>
          <w:szCs w:val="25"/>
          <w:rtl/>
          <w:lang w:bidi="fa-IR"/>
        </w:rPr>
        <w:t xml:space="preserve"> ،</w:t>
      </w:r>
      <w:r>
        <w:rPr>
          <w:rFonts w:cs="Badr"/>
          <w:szCs w:val="28"/>
          <w:rtl/>
          <w:lang w:bidi="fa-IR"/>
        </w:rPr>
        <w:t xml:space="preserve"> وإن مضت من المدة</w:t>
      </w:r>
      <w:r w:rsidR="002A208E">
        <w:rPr>
          <w:rFonts w:cs="Badr"/>
          <w:szCs w:val="28"/>
          <w:rtl/>
          <w:lang w:bidi="fa-IR"/>
        </w:rPr>
        <w:t xml:space="preserve"> </w:t>
      </w:r>
      <w:r>
        <w:rPr>
          <w:rFonts w:cs="Badr"/>
          <w:szCs w:val="28"/>
          <w:rtl/>
          <w:lang w:bidi="fa-IR"/>
        </w:rPr>
        <w:t>ساعة وبقي منها شهور أو أعوام فلا يقسّط المهر على ما مضى من المدة</w:t>
      </w:r>
      <w:r w:rsidR="002A208E">
        <w:rPr>
          <w:rFonts w:cs="Badr"/>
          <w:szCs w:val="28"/>
          <w:rtl/>
          <w:lang w:bidi="fa-IR"/>
        </w:rPr>
        <w:t xml:space="preserve"> </w:t>
      </w:r>
      <w:r>
        <w:rPr>
          <w:rFonts w:cs="Badr"/>
          <w:szCs w:val="28"/>
          <w:rtl/>
          <w:lang w:bidi="fa-IR"/>
        </w:rPr>
        <w:t>وما بقي .</w:t>
      </w:r>
    </w:p>
    <w:p w14:paraId="413E7C1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ولو أخلت بالتمكين بعض المدة كان لـه أن يضع من المهر بنسبته والظاهر أن</w:t>
      </w:r>
      <w:r w:rsidR="002A208E">
        <w:rPr>
          <w:rFonts w:cs="Badr"/>
          <w:szCs w:val="28"/>
          <w:rtl/>
          <w:lang w:bidi="fa-IR"/>
        </w:rPr>
        <w:t xml:space="preserve"> </w:t>
      </w:r>
      <w:r>
        <w:rPr>
          <w:rFonts w:cs="Badr"/>
          <w:szCs w:val="28"/>
          <w:rtl/>
          <w:lang w:bidi="fa-IR"/>
        </w:rPr>
        <w:t>نصفه للدخول ونصفه الآخر للتمكين تمام المدة عدا أيام حيضها والأعذار</w:t>
      </w:r>
      <w:r w:rsidR="002A208E">
        <w:rPr>
          <w:rFonts w:cs="Badr"/>
          <w:szCs w:val="28"/>
          <w:rtl/>
          <w:lang w:bidi="fa-IR"/>
        </w:rPr>
        <w:t xml:space="preserve"> </w:t>
      </w:r>
      <w:r>
        <w:rPr>
          <w:rFonts w:cs="Badr"/>
          <w:szCs w:val="28"/>
          <w:rtl/>
          <w:lang w:bidi="fa-IR"/>
        </w:rPr>
        <w:t>المتعارف وقوعها .</w:t>
      </w:r>
    </w:p>
    <w:p w14:paraId="152A4B3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1482 ) :</w:t>
      </w:r>
      <w:r>
        <w:rPr>
          <w:rFonts w:cs="Badr"/>
          <w:szCs w:val="28"/>
          <w:rtl/>
          <w:lang w:bidi="fa-IR"/>
        </w:rPr>
        <w:t xml:space="preserve"> لو مكنته نفسها تمام المدة لكنه تركها ولم يدخل بها سواء</w:t>
      </w:r>
      <w:r w:rsidR="002A208E">
        <w:rPr>
          <w:rFonts w:cs="Badr"/>
          <w:szCs w:val="28"/>
          <w:rtl/>
          <w:lang w:bidi="fa-IR"/>
        </w:rPr>
        <w:t xml:space="preserve"> </w:t>
      </w:r>
      <w:r>
        <w:rPr>
          <w:rFonts w:cs="Badr"/>
          <w:szCs w:val="28"/>
          <w:rtl/>
          <w:lang w:bidi="fa-IR"/>
        </w:rPr>
        <w:t>لمانع منعه أو تركها استقر عليه تمام المهر</w:t>
      </w:r>
      <w:r>
        <w:rPr>
          <w:rFonts w:cs="Zar"/>
          <w:szCs w:val="25"/>
          <w:rtl/>
          <w:lang w:bidi="fa-IR"/>
        </w:rPr>
        <w:t xml:space="preserve"> ،</w:t>
      </w:r>
      <w:r>
        <w:rPr>
          <w:rFonts w:cs="Badr"/>
          <w:szCs w:val="28"/>
          <w:rtl/>
          <w:lang w:bidi="fa-IR"/>
        </w:rPr>
        <w:t xml:space="preserve"> والمدار في ذلك التمكين من الوط‏ء</w:t>
      </w:r>
      <w:r w:rsidR="002A208E">
        <w:rPr>
          <w:rFonts w:cs="Badr"/>
          <w:szCs w:val="28"/>
          <w:rtl/>
          <w:lang w:bidi="fa-IR"/>
        </w:rPr>
        <w:t xml:space="preserve"> </w:t>
      </w:r>
      <w:r>
        <w:rPr>
          <w:rFonts w:cs="Badr"/>
          <w:szCs w:val="28"/>
          <w:rtl/>
          <w:lang w:bidi="fa-IR"/>
        </w:rPr>
        <w:t>قبلاً دون سائر الاستمتاعات .</w:t>
      </w:r>
    </w:p>
    <w:p w14:paraId="1293D81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1483 ) :</w:t>
      </w:r>
      <w:r>
        <w:rPr>
          <w:rFonts w:cs="Badr"/>
          <w:szCs w:val="28"/>
          <w:rtl/>
          <w:lang w:bidi="fa-IR"/>
        </w:rPr>
        <w:t xml:space="preserve"> لو تبين فساد العقد ـ بأن ظهر لها زوج أو كانت أخت زوجته</w:t>
      </w:r>
      <w:r w:rsidR="002A208E">
        <w:rPr>
          <w:rFonts w:cs="Badr"/>
          <w:szCs w:val="28"/>
          <w:rtl/>
          <w:lang w:bidi="fa-IR"/>
        </w:rPr>
        <w:t xml:space="preserve"> </w:t>
      </w:r>
      <w:r>
        <w:rPr>
          <w:rFonts w:cs="Badr"/>
          <w:szCs w:val="28"/>
          <w:rtl/>
          <w:lang w:bidi="fa-IR"/>
        </w:rPr>
        <w:t>أو أمها مثلاً ولم يدخل بها ـ فلا مهر لها</w:t>
      </w:r>
      <w:r>
        <w:rPr>
          <w:rFonts w:cs="Zar"/>
          <w:szCs w:val="25"/>
          <w:rtl/>
          <w:lang w:bidi="fa-IR"/>
        </w:rPr>
        <w:t xml:space="preserve"> ،</w:t>
      </w:r>
      <w:r>
        <w:rPr>
          <w:rFonts w:cs="Badr"/>
          <w:szCs w:val="28"/>
          <w:rtl/>
          <w:lang w:bidi="fa-IR"/>
        </w:rPr>
        <w:t xml:space="preserve"> ولو قبضته فله استعادته</w:t>
      </w:r>
      <w:r>
        <w:rPr>
          <w:rFonts w:cs="Zar"/>
          <w:szCs w:val="25"/>
          <w:rtl/>
          <w:lang w:bidi="fa-IR"/>
        </w:rPr>
        <w:t xml:space="preserve"> ،</w:t>
      </w:r>
      <w:r>
        <w:rPr>
          <w:rFonts w:cs="Badr"/>
          <w:szCs w:val="28"/>
          <w:rtl/>
          <w:lang w:bidi="fa-IR"/>
        </w:rPr>
        <w:t xml:space="preserve"> ولو تلف</w:t>
      </w:r>
      <w:r w:rsidR="002A208E">
        <w:rPr>
          <w:rFonts w:cs="Badr"/>
          <w:szCs w:val="28"/>
          <w:rtl/>
          <w:lang w:bidi="fa-IR"/>
        </w:rPr>
        <w:t xml:space="preserve">  </w:t>
      </w:r>
      <w:r>
        <w:rPr>
          <w:rFonts w:cs="Badr"/>
          <w:szCs w:val="28"/>
          <w:rtl/>
          <w:lang w:bidi="fa-IR"/>
        </w:rPr>
        <w:t>كان عليها بدله</w:t>
      </w:r>
      <w:r>
        <w:rPr>
          <w:rFonts w:cs="Zar"/>
          <w:szCs w:val="25"/>
          <w:rtl/>
          <w:lang w:bidi="fa-IR"/>
        </w:rPr>
        <w:t xml:space="preserve"> ،</w:t>
      </w:r>
      <w:r>
        <w:rPr>
          <w:rFonts w:cs="Badr"/>
          <w:szCs w:val="28"/>
          <w:rtl/>
          <w:lang w:bidi="fa-IR"/>
        </w:rPr>
        <w:t xml:space="preserve"> ولو دخل بها فإن كانت جاهلة فلها مهر المثل</w:t>
      </w:r>
      <w:r>
        <w:rPr>
          <w:rFonts w:cs="Zar"/>
          <w:szCs w:val="25"/>
          <w:rtl/>
          <w:lang w:bidi="fa-IR"/>
        </w:rPr>
        <w:t xml:space="preserve"> ،</w:t>
      </w:r>
      <w:r>
        <w:rPr>
          <w:rFonts w:cs="Badr"/>
          <w:szCs w:val="28"/>
          <w:rtl/>
          <w:lang w:bidi="fa-IR"/>
        </w:rPr>
        <w:t xml:space="preserve"> وإن كانت عالمة</w:t>
      </w:r>
      <w:r w:rsidR="002A208E">
        <w:rPr>
          <w:rFonts w:cs="Badr"/>
          <w:szCs w:val="28"/>
          <w:rtl/>
          <w:lang w:bidi="fa-IR"/>
        </w:rPr>
        <w:t xml:space="preserve"> </w:t>
      </w:r>
      <w:r>
        <w:rPr>
          <w:rFonts w:cs="Badr"/>
          <w:szCs w:val="28"/>
          <w:rtl/>
          <w:lang w:bidi="fa-IR"/>
        </w:rPr>
        <w:t>بالفساد فلا تستحق شيئاً لكنها لا تغرم ما أخذته لو تلف على الأظهر .</w:t>
      </w:r>
    </w:p>
    <w:p w14:paraId="4CD6C2A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1484 ) :</w:t>
      </w:r>
      <w:r>
        <w:rPr>
          <w:rFonts w:cs="Badr"/>
          <w:szCs w:val="28"/>
          <w:rtl/>
          <w:lang w:bidi="fa-IR"/>
        </w:rPr>
        <w:t xml:space="preserve"> يشترط في النكاح المنقطع ذكر الأجل</w:t>
      </w:r>
      <w:r>
        <w:rPr>
          <w:rFonts w:cs="Zar"/>
          <w:szCs w:val="25"/>
          <w:rtl/>
          <w:lang w:bidi="fa-IR"/>
        </w:rPr>
        <w:t xml:space="preserve"> ،</w:t>
      </w:r>
      <w:r>
        <w:rPr>
          <w:rFonts w:cs="Badr"/>
          <w:szCs w:val="28"/>
          <w:rtl/>
          <w:lang w:bidi="fa-IR"/>
        </w:rPr>
        <w:t xml:space="preserve"> فلو لم يذكره متعمداً</w:t>
      </w:r>
      <w:r w:rsidR="002A208E">
        <w:rPr>
          <w:rFonts w:cs="Badr"/>
          <w:szCs w:val="28"/>
          <w:rtl/>
          <w:lang w:bidi="fa-IR"/>
        </w:rPr>
        <w:t xml:space="preserve"> </w:t>
      </w:r>
      <w:r>
        <w:rPr>
          <w:rFonts w:cs="Badr"/>
          <w:szCs w:val="28"/>
          <w:rtl/>
          <w:lang w:bidi="fa-IR"/>
        </w:rPr>
        <w:t>أو نسياناً انعقد دائماً على الأظهر إذا   كان الإيجاب بلفظ النكاح أو التزويج</w:t>
      </w:r>
      <w:r w:rsidR="002A208E">
        <w:rPr>
          <w:rFonts w:cs="Badr"/>
          <w:szCs w:val="28"/>
          <w:rtl/>
          <w:lang w:bidi="fa-IR"/>
        </w:rPr>
        <w:t xml:space="preserve"> </w:t>
      </w:r>
      <w:r>
        <w:rPr>
          <w:rFonts w:cs="Badr"/>
          <w:szCs w:val="28"/>
          <w:rtl/>
          <w:lang w:bidi="fa-IR"/>
        </w:rPr>
        <w:t>وكذا لو لم يذكره لاستحياء أو لجهل بالحكم وتقدير الأجل إليهما طال أو قصر .</w:t>
      </w:r>
    </w:p>
    <w:p w14:paraId="65F64CA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ولا بدّ أن يكون معيناً بالزمان لا يحتمل الزيادة والنقصان</w:t>
      </w:r>
      <w:r>
        <w:rPr>
          <w:rFonts w:cs="Zar"/>
          <w:szCs w:val="25"/>
          <w:rtl/>
          <w:lang w:bidi="fa-IR"/>
        </w:rPr>
        <w:t xml:space="preserve"> ،</w:t>
      </w:r>
      <w:r>
        <w:rPr>
          <w:rFonts w:cs="Badr"/>
          <w:szCs w:val="28"/>
          <w:rtl/>
          <w:lang w:bidi="fa-IR"/>
        </w:rPr>
        <w:t xml:space="preserve"> ولو قدره بالمرة</w:t>
      </w:r>
      <w:r w:rsidR="002A208E">
        <w:rPr>
          <w:rFonts w:cs="Badr"/>
          <w:szCs w:val="28"/>
          <w:rtl/>
          <w:lang w:bidi="fa-IR"/>
        </w:rPr>
        <w:t xml:space="preserve"> </w:t>
      </w:r>
      <w:r>
        <w:rPr>
          <w:rFonts w:cs="Badr"/>
          <w:szCs w:val="28"/>
          <w:rtl/>
          <w:lang w:bidi="fa-IR"/>
        </w:rPr>
        <w:t>أو المرتين فإن كان في العرف يقدر بمدة زمنية يستوفي فيها ذلك صح .</w:t>
      </w:r>
    </w:p>
    <w:p w14:paraId="34E736D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1485 ) :</w:t>
      </w:r>
      <w:r>
        <w:rPr>
          <w:rFonts w:cs="Badr"/>
          <w:szCs w:val="28"/>
          <w:rtl/>
          <w:lang w:bidi="fa-IR"/>
        </w:rPr>
        <w:t xml:space="preserve"> يعتبر في الأجل أن لا يزيد على عمر الزوجين عادة</w:t>
      </w:r>
      <w:r w:rsidR="002A208E">
        <w:rPr>
          <w:rFonts w:cs="Badr"/>
          <w:szCs w:val="28"/>
          <w:rtl/>
          <w:lang w:bidi="fa-IR"/>
        </w:rPr>
        <w:t xml:space="preserve"> </w:t>
      </w:r>
      <w:r>
        <w:rPr>
          <w:rFonts w:cs="Badr"/>
          <w:szCs w:val="28"/>
          <w:rtl/>
          <w:lang w:bidi="fa-IR"/>
        </w:rPr>
        <w:t>وإلاّ  كان العقد دواماً على الأظهر وإن اتفق تطاول عمرهما أكثر مما عين .</w:t>
      </w:r>
    </w:p>
    <w:p w14:paraId="252F112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1486 ) :</w:t>
      </w:r>
      <w:r>
        <w:rPr>
          <w:rFonts w:cs="Badr"/>
          <w:szCs w:val="28"/>
          <w:rtl/>
          <w:lang w:bidi="fa-IR"/>
        </w:rPr>
        <w:t xml:space="preserve"> إذا قالت زوجتك نفسي إلى شهر أو شهراً مثلاً وأطلقت اقتضى</w:t>
      </w:r>
      <w:r w:rsidR="002A208E">
        <w:rPr>
          <w:rFonts w:cs="Badr"/>
          <w:szCs w:val="28"/>
          <w:rtl/>
          <w:lang w:bidi="fa-IR"/>
        </w:rPr>
        <w:t xml:space="preserve"> </w:t>
      </w:r>
      <w:r>
        <w:rPr>
          <w:rFonts w:cs="Badr"/>
          <w:szCs w:val="28"/>
          <w:rtl/>
          <w:lang w:bidi="fa-IR"/>
        </w:rPr>
        <w:t>ذلك الاتصال بالعقد</w:t>
      </w:r>
      <w:r>
        <w:rPr>
          <w:rFonts w:cs="Zar"/>
          <w:szCs w:val="25"/>
          <w:rtl/>
          <w:lang w:bidi="fa-IR"/>
        </w:rPr>
        <w:t xml:space="preserve"> ،</w:t>
      </w:r>
      <w:r>
        <w:rPr>
          <w:rFonts w:cs="Badr"/>
          <w:szCs w:val="28"/>
          <w:rtl/>
          <w:lang w:bidi="fa-IR"/>
        </w:rPr>
        <w:t xml:space="preserve"> ولو جعلت المدة منفصلة عن العقد بأن تعين المدة شهراً</w:t>
      </w:r>
      <w:r w:rsidR="002A208E">
        <w:rPr>
          <w:rFonts w:cs="Badr"/>
          <w:szCs w:val="28"/>
          <w:rtl/>
          <w:lang w:bidi="fa-IR"/>
        </w:rPr>
        <w:t xml:space="preserve"> </w:t>
      </w:r>
      <w:r>
        <w:rPr>
          <w:rFonts w:cs="Badr"/>
          <w:szCs w:val="28"/>
          <w:rtl/>
          <w:lang w:bidi="fa-IR"/>
        </w:rPr>
        <w:t>مثلاً وتجعل مبدأه بعد أشهر من العقد</w:t>
      </w:r>
      <w:r>
        <w:rPr>
          <w:rFonts w:cs="Zar"/>
          <w:szCs w:val="25"/>
          <w:rtl/>
          <w:lang w:bidi="fa-IR"/>
        </w:rPr>
        <w:t xml:space="preserve"> ،</w:t>
      </w:r>
      <w:r>
        <w:rPr>
          <w:rFonts w:cs="Badr"/>
          <w:szCs w:val="28"/>
          <w:rtl/>
          <w:lang w:bidi="fa-IR"/>
        </w:rPr>
        <w:t xml:space="preserve"> فيصح ويكون من باب اشتراط تأخير</w:t>
      </w:r>
      <w:r w:rsidR="002A208E">
        <w:rPr>
          <w:rFonts w:cs="Badr"/>
          <w:szCs w:val="28"/>
          <w:rtl/>
          <w:lang w:bidi="fa-IR"/>
        </w:rPr>
        <w:t xml:space="preserve"> </w:t>
      </w:r>
      <w:r>
        <w:rPr>
          <w:rFonts w:cs="Badr"/>
          <w:szCs w:val="28"/>
          <w:rtl/>
          <w:lang w:bidi="fa-IR"/>
        </w:rPr>
        <w:t>الاستمتاع مع كون الزوجية فعلية من حين العقد .</w:t>
      </w:r>
    </w:p>
    <w:p w14:paraId="19B29AA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1487 ) :</w:t>
      </w:r>
      <w:r>
        <w:rPr>
          <w:rFonts w:cs="Badr"/>
          <w:szCs w:val="28"/>
          <w:rtl/>
          <w:lang w:bidi="fa-IR"/>
        </w:rPr>
        <w:t xml:space="preserve"> لا يصح تجديد العقد عليها دائماً ولا منقطعاً قبل انقضاء الأجل</w:t>
      </w:r>
      <w:r w:rsidR="002A208E">
        <w:rPr>
          <w:rFonts w:cs="Badr"/>
          <w:szCs w:val="28"/>
          <w:rtl/>
          <w:lang w:bidi="fa-IR"/>
        </w:rPr>
        <w:t xml:space="preserve"> </w:t>
      </w:r>
      <w:r>
        <w:rPr>
          <w:rFonts w:cs="Badr"/>
          <w:szCs w:val="28"/>
          <w:rtl/>
          <w:lang w:bidi="fa-IR"/>
        </w:rPr>
        <w:t>أو بذل المدة</w:t>
      </w:r>
      <w:r>
        <w:rPr>
          <w:rFonts w:cs="Zar"/>
          <w:szCs w:val="25"/>
          <w:rtl/>
          <w:lang w:bidi="fa-IR"/>
        </w:rPr>
        <w:t xml:space="preserve"> ،</w:t>
      </w:r>
      <w:r>
        <w:rPr>
          <w:rFonts w:cs="Badr"/>
          <w:szCs w:val="28"/>
          <w:rtl/>
          <w:lang w:bidi="fa-IR"/>
        </w:rPr>
        <w:t xml:space="preserve"> فلو كانت المدة شهراً وأراد أن تكون شهرين لابد أن يهبها المدة</w:t>
      </w:r>
      <w:r w:rsidR="002A208E">
        <w:rPr>
          <w:rFonts w:cs="Badr"/>
          <w:szCs w:val="28"/>
          <w:rtl/>
          <w:lang w:bidi="fa-IR"/>
        </w:rPr>
        <w:t xml:space="preserve"> </w:t>
      </w:r>
      <w:r>
        <w:rPr>
          <w:rFonts w:cs="Badr"/>
          <w:szCs w:val="28"/>
          <w:rtl/>
          <w:lang w:bidi="fa-IR"/>
        </w:rPr>
        <w:t>ثم يعقد عليها ويجعل المدة شهرين</w:t>
      </w:r>
      <w:r>
        <w:rPr>
          <w:rFonts w:cs="Zar"/>
          <w:szCs w:val="25"/>
          <w:rtl/>
          <w:lang w:bidi="fa-IR"/>
        </w:rPr>
        <w:t xml:space="preserve"> ،</w:t>
      </w:r>
      <w:r>
        <w:rPr>
          <w:rFonts w:cs="Badr"/>
          <w:szCs w:val="28"/>
          <w:rtl/>
          <w:lang w:bidi="fa-IR"/>
        </w:rPr>
        <w:t xml:space="preserve"> ولا يجوز أن يعقد عليها عقداً آخر ويجعل</w:t>
      </w:r>
      <w:r w:rsidR="002A208E">
        <w:rPr>
          <w:rFonts w:cs="Badr"/>
          <w:szCs w:val="28"/>
          <w:rtl/>
          <w:lang w:bidi="fa-IR"/>
        </w:rPr>
        <w:t xml:space="preserve"> </w:t>
      </w:r>
      <w:r>
        <w:rPr>
          <w:rFonts w:cs="Badr"/>
          <w:szCs w:val="28"/>
          <w:rtl/>
          <w:lang w:bidi="fa-IR"/>
        </w:rPr>
        <w:t>المدة شهراً مثلاً بعد الشهر الأول حتى يصير المجموع شهرين</w:t>
      </w:r>
      <w:r>
        <w:rPr>
          <w:rFonts w:cs="Zar"/>
          <w:szCs w:val="25"/>
          <w:rtl/>
          <w:lang w:bidi="fa-IR"/>
        </w:rPr>
        <w:t xml:space="preserve"> ،</w:t>
      </w:r>
      <w:r>
        <w:rPr>
          <w:rFonts w:cs="Badr"/>
          <w:szCs w:val="28"/>
          <w:rtl/>
          <w:lang w:bidi="fa-IR"/>
        </w:rPr>
        <w:t xml:space="preserve"> نعم يجوز للزوج</w:t>
      </w:r>
      <w:r w:rsidR="002A208E">
        <w:rPr>
          <w:rFonts w:cs="Badr"/>
          <w:szCs w:val="28"/>
          <w:rtl/>
          <w:lang w:bidi="fa-IR"/>
        </w:rPr>
        <w:t xml:space="preserve"> </w:t>
      </w:r>
      <w:r>
        <w:rPr>
          <w:rFonts w:cs="Badr"/>
          <w:szCs w:val="28"/>
          <w:rtl/>
          <w:lang w:bidi="fa-IR"/>
        </w:rPr>
        <w:t>أن يعقد عليها من غير عدة بخلاف غيره فلا يعقد عليها إلا بعد عدة الأول .</w:t>
      </w:r>
    </w:p>
    <w:p w14:paraId="73E2DD9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1488 ) :</w:t>
      </w:r>
      <w:r>
        <w:rPr>
          <w:rFonts w:cs="Badr"/>
          <w:szCs w:val="28"/>
          <w:rtl/>
          <w:lang w:bidi="fa-IR"/>
        </w:rPr>
        <w:t xml:space="preserve"> يجوز أن يشترط عليها وعليه الإتيان ليلاً أو نهاراً</w:t>
      </w:r>
      <w:r>
        <w:rPr>
          <w:rFonts w:cs="Zar"/>
          <w:szCs w:val="25"/>
          <w:rtl/>
          <w:lang w:bidi="fa-IR"/>
        </w:rPr>
        <w:t xml:space="preserve"> ،</w:t>
      </w:r>
      <w:r w:rsidR="002A208E">
        <w:rPr>
          <w:rFonts w:cs="Zar"/>
          <w:szCs w:val="25"/>
          <w:rtl/>
          <w:lang w:bidi="fa-IR"/>
        </w:rPr>
        <w:t xml:space="preserve"> </w:t>
      </w:r>
      <w:r>
        <w:rPr>
          <w:rFonts w:cs="Badr"/>
          <w:szCs w:val="28"/>
          <w:rtl/>
          <w:lang w:bidi="fa-IR"/>
        </w:rPr>
        <w:t>وأن يشترط المرة أو المرات مع تعيين المدة بالزمان</w:t>
      </w:r>
      <w:r>
        <w:rPr>
          <w:rFonts w:cs="Zar"/>
          <w:szCs w:val="25"/>
          <w:rtl/>
          <w:lang w:bidi="fa-IR"/>
        </w:rPr>
        <w:t xml:space="preserve"> ،</w:t>
      </w:r>
      <w:r>
        <w:rPr>
          <w:rFonts w:cs="Badr"/>
          <w:szCs w:val="28"/>
          <w:rtl/>
          <w:lang w:bidi="fa-IR"/>
        </w:rPr>
        <w:t xml:space="preserve"> كما يجوز أن تشترط</w:t>
      </w:r>
      <w:r w:rsidR="002A208E">
        <w:rPr>
          <w:rFonts w:cs="Badr"/>
          <w:szCs w:val="28"/>
          <w:rtl/>
          <w:lang w:bidi="fa-IR"/>
        </w:rPr>
        <w:t xml:space="preserve"> </w:t>
      </w:r>
      <w:r>
        <w:rPr>
          <w:rFonts w:cs="Badr"/>
          <w:szCs w:val="28"/>
          <w:rtl/>
          <w:lang w:bidi="fa-IR"/>
        </w:rPr>
        <w:t>عليه أن لا يدخل بها</w:t>
      </w:r>
      <w:r>
        <w:rPr>
          <w:rFonts w:cs="Zar"/>
          <w:szCs w:val="25"/>
          <w:rtl/>
          <w:lang w:bidi="fa-IR"/>
        </w:rPr>
        <w:t xml:space="preserve"> ،</w:t>
      </w:r>
      <w:r>
        <w:rPr>
          <w:rFonts w:cs="Badr"/>
          <w:szCs w:val="28"/>
          <w:rtl/>
          <w:lang w:bidi="fa-IR"/>
        </w:rPr>
        <w:t xml:space="preserve"> والشروط المذكورة يجوز إسقاطها بعد .</w:t>
      </w:r>
    </w:p>
    <w:p w14:paraId="615ADDA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1489 ) :</w:t>
      </w:r>
      <w:r>
        <w:rPr>
          <w:rFonts w:cs="Badr"/>
          <w:szCs w:val="28"/>
          <w:rtl/>
          <w:lang w:bidi="fa-IR"/>
        </w:rPr>
        <w:t xml:space="preserve"> يجوز العزل للمتمتع من دون إذنها</w:t>
      </w:r>
      <w:r>
        <w:rPr>
          <w:rFonts w:cs="Zar"/>
          <w:szCs w:val="25"/>
          <w:rtl/>
          <w:lang w:bidi="fa-IR"/>
        </w:rPr>
        <w:t xml:space="preserve"> ،</w:t>
      </w:r>
      <w:r>
        <w:rPr>
          <w:rFonts w:cs="Badr"/>
          <w:szCs w:val="28"/>
          <w:rtl/>
          <w:lang w:bidi="fa-IR"/>
        </w:rPr>
        <w:t xml:space="preserve"> ولكن يلحق به الولد لو</w:t>
      </w:r>
      <w:r w:rsidR="002A208E">
        <w:rPr>
          <w:rFonts w:cs="Badr"/>
          <w:szCs w:val="28"/>
          <w:rtl/>
          <w:lang w:bidi="fa-IR"/>
        </w:rPr>
        <w:t xml:space="preserve">  </w:t>
      </w:r>
      <w:r>
        <w:rPr>
          <w:rFonts w:cs="Badr"/>
          <w:szCs w:val="28"/>
          <w:rtl/>
          <w:lang w:bidi="fa-IR"/>
        </w:rPr>
        <w:t>حملت وإن عزل وإن كانت المرأة غير مأمونة لاحتمال سبق المني من غير تنبه</w:t>
      </w:r>
      <w:r>
        <w:rPr>
          <w:rFonts w:cs="Zar"/>
          <w:szCs w:val="25"/>
          <w:rtl/>
          <w:lang w:bidi="fa-IR"/>
        </w:rPr>
        <w:t xml:space="preserve"> ،</w:t>
      </w:r>
      <w:r w:rsidR="002A208E">
        <w:rPr>
          <w:rFonts w:cs="Zar"/>
          <w:szCs w:val="25"/>
          <w:rtl/>
          <w:lang w:bidi="fa-IR"/>
        </w:rPr>
        <w:t xml:space="preserve"> </w:t>
      </w:r>
      <w:r>
        <w:rPr>
          <w:rFonts w:cs="Badr"/>
          <w:szCs w:val="28"/>
          <w:rtl/>
          <w:lang w:bidi="fa-IR"/>
        </w:rPr>
        <w:t>وكذا يلحق به لو أنزل على فم الفرج</w:t>
      </w:r>
      <w:r>
        <w:rPr>
          <w:rFonts w:cs="Zar"/>
          <w:szCs w:val="25"/>
          <w:rtl/>
          <w:lang w:bidi="fa-IR"/>
        </w:rPr>
        <w:t xml:space="preserve"> ،</w:t>
      </w:r>
      <w:r>
        <w:rPr>
          <w:rFonts w:cs="Badr"/>
          <w:szCs w:val="28"/>
          <w:rtl/>
          <w:lang w:bidi="fa-IR"/>
        </w:rPr>
        <w:t xml:space="preserve"> وليس للزوج نفي الولد مع احتمال تولده</w:t>
      </w:r>
      <w:r w:rsidR="002A208E">
        <w:rPr>
          <w:rFonts w:cs="Badr"/>
          <w:szCs w:val="28"/>
          <w:rtl/>
          <w:lang w:bidi="fa-IR"/>
        </w:rPr>
        <w:t xml:space="preserve"> </w:t>
      </w:r>
      <w:r>
        <w:rPr>
          <w:rFonts w:cs="Badr"/>
          <w:szCs w:val="28"/>
          <w:rtl/>
          <w:lang w:bidi="fa-IR"/>
        </w:rPr>
        <w:t>منه</w:t>
      </w:r>
      <w:r>
        <w:rPr>
          <w:rFonts w:cs="Zar"/>
          <w:szCs w:val="25"/>
          <w:rtl/>
          <w:lang w:bidi="fa-IR"/>
        </w:rPr>
        <w:t xml:space="preserve"> ،</w:t>
      </w:r>
      <w:r>
        <w:rPr>
          <w:rFonts w:cs="Badr"/>
          <w:szCs w:val="28"/>
          <w:rtl/>
          <w:lang w:bidi="fa-IR"/>
        </w:rPr>
        <w:t xml:space="preserve"> ولو نفاه جزماً انتفى ظاهراً بمجرد ذلك من دون لعان إلا إذا   كان قد أقر به</w:t>
      </w:r>
      <w:r w:rsidR="002A208E">
        <w:rPr>
          <w:rFonts w:cs="Badr"/>
          <w:szCs w:val="28"/>
          <w:rtl/>
          <w:lang w:bidi="fa-IR"/>
        </w:rPr>
        <w:t xml:space="preserve"> </w:t>
      </w:r>
      <w:r>
        <w:rPr>
          <w:rFonts w:cs="Badr"/>
          <w:szCs w:val="28"/>
          <w:rtl/>
          <w:lang w:bidi="fa-IR"/>
        </w:rPr>
        <w:t>سابقاً</w:t>
      </w:r>
      <w:r>
        <w:rPr>
          <w:rFonts w:cs="Zar"/>
          <w:szCs w:val="25"/>
          <w:rtl/>
          <w:lang w:bidi="fa-IR"/>
        </w:rPr>
        <w:t xml:space="preserve"> ،</w:t>
      </w:r>
      <w:r>
        <w:rPr>
          <w:rFonts w:cs="Badr"/>
          <w:szCs w:val="28"/>
          <w:rtl/>
          <w:lang w:bidi="fa-IR"/>
        </w:rPr>
        <w:t xml:space="preserve"> وكذا الحكم في الأمة .</w:t>
      </w:r>
    </w:p>
    <w:p w14:paraId="75F6A27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1490 ) :</w:t>
      </w:r>
      <w:r>
        <w:rPr>
          <w:rFonts w:cs="Badr"/>
          <w:szCs w:val="28"/>
          <w:rtl/>
          <w:lang w:bidi="fa-IR"/>
        </w:rPr>
        <w:t xml:space="preserve"> لا يقع بها طلاق وإنما تبين بانقضاء المدة أو هبتها</w:t>
      </w:r>
      <w:r>
        <w:rPr>
          <w:rFonts w:cs="Zar"/>
          <w:szCs w:val="25"/>
          <w:rtl/>
          <w:lang w:bidi="fa-IR"/>
        </w:rPr>
        <w:t xml:space="preserve"> ،</w:t>
      </w:r>
      <w:r>
        <w:rPr>
          <w:rFonts w:cs="Badr"/>
          <w:szCs w:val="28"/>
          <w:rtl/>
          <w:lang w:bidi="fa-IR"/>
        </w:rPr>
        <w:t xml:space="preserve"> ولا رجوع</w:t>
      </w:r>
      <w:r w:rsidR="002A208E">
        <w:rPr>
          <w:rFonts w:cs="Badr"/>
          <w:szCs w:val="28"/>
          <w:rtl/>
          <w:lang w:bidi="fa-IR"/>
        </w:rPr>
        <w:t xml:space="preserve"> </w:t>
      </w:r>
      <w:r>
        <w:rPr>
          <w:rFonts w:cs="Badr"/>
          <w:szCs w:val="28"/>
          <w:rtl/>
          <w:lang w:bidi="fa-IR"/>
        </w:rPr>
        <w:t>له بعد ذلك .</w:t>
      </w:r>
    </w:p>
    <w:p w14:paraId="11C2A12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1491 ) :</w:t>
      </w:r>
      <w:r>
        <w:rPr>
          <w:rFonts w:cs="Badr"/>
          <w:szCs w:val="28"/>
          <w:rtl/>
          <w:lang w:bidi="fa-IR"/>
        </w:rPr>
        <w:t xml:space="preserve"> لا يثبت بهذا العقد توارث بين الزوجين ولو شرطا التوارث</w:t>
      </w:r>
      <w:r w:rsidR="002A208E">
        <w:rPr>
          <w:rFonts w:cs="Badr"/>
          <w:szCs w:val="28"/>
          <w:rtl/>
          <w:lang w:bidi="fa-IR"/>
        </w:rPr>
        <w:t xml:space="preserve"> </w:t>
      </w:r>
      <w:r>
        <w:rPr>
          <w:rFonts w:cs="Badr"/>
          <w:szCs w:val="28"/>
          <w:rtl/>
          <w:lang w:bidi="fa-IR"/>
        </w:rPr>
        <w:t>فالظاهر التوريث بينهما</w:t>
      </w:r>
      <w:r>
        <w:rPr>
          <w:rFonts w:cs="Zar"/>
          <w:szCs w:val="25"/>
          <w:rtl/>
          <w:lang w:bidi="fa-IR"/>
        </w:rPr>
        <w:t xml:space="preserve"> ،</w:t>
      </w:r>
      <w:r>
        <w:rPr>
          <w:rFonts w:cs="Badr"/>
          <w:szCs w:val="28"/>
          <w:rtl/>
          <w:lang w:bidi="fa-IR"/>
        </w:rPr>
        <w:t xml:space="preserve"> ولا يصح اشتراط توريث أحدهما خاصة</w:t>
      </w:r>
      <w:r>
        <w:rPr>
          <w:rFonts w:cs="Zar"/>
          <w:szCs w:val="25"/>
          <w:rtl/>
          <w:lang w:bidi="fa-IR"/>
        </w:rPr>
        <w:t xml:space="preserve"> ،</w:t>
      </w:r>
      <w:r>
        <w:rPr>
          <w:rFonts w:cs="Badr"/>
          <w:szCs w:val="28"/>
          <w:rtl/>
          <w:lang w:bidi="fa-IR"/>
        </w:rPr>
        <w:t xml:space="preserve"> ولو شرطا</w:t>
      </w:r>
      <w:r w:rsidR="002A208E">
        <w:rPr>
          <w:rFonts w:cs="Badr"/>
          <w:szCs w:val="28"/>
          <w:rtl/>
          <w:lang w:bidi="fa-IR"/>
        </w:rPr>
        <w:t xml:space="preserve"> </w:t>
      </w:r>
      <w:r>
        <w:rPr>
          <w:rFonts w:cs="Badr"/>
          <w:szCs w:val="28"/>
          <w:rtl/>
          <w:lang w:bidi="fa-IR"/>
        </w:rPr>
        <w:t>ذلك فثبوت التوريث بينهما لا يخلو من وجه .</w:t>
      </w:r>
    </w:p>
    <w:p w14:paraId="72ADB97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1492 ) :</w:t>
      </w:r>
      <w:r>
        <w:rPr>
          <w:rFonts w:cs="Badr"/>
          <w:szCs w:val="28"/>
          <w:rtl/>
          <w:lang w:bidi="fa-IR"/>
        </w:rPr>
        <w:t xml:space="preserve"> إذا انقضى أجلها ووهبها مدتها قبل الدخول فلا عدة عليها</w:t>
      </w:r>
      <w:r w:rsidR="002A208E">
        <w:rPr>
          <w:rFonts w:cs="Badr"/>
          <w:szCs w:val="28"/>
          <w:rtl/>
          <w:lang w:bidi="fa-IR"/>
        </w:rPr>
        <w:t xml:space="preserve"> </w:t>
      </w:r>
      <w:r>
        <w:rPr>
          <w:rFonts w:cs="Badr"/>
          <w:szCs w:val="28"/>
          <w:rtl/>
          <w:lang w:bidi="fa-IR"/>
        </w:rPr>
        <w:t>وإن كان بعده ولم تكن صغيرة ولا يائسة فعليها العدة وهي طهران ويستكشف</w:t>
      </w:r>
      <w:r w:rsidR="002A208E">
        <w:rPr>
          <w:rFonts w:cs="Badr"/>
          <w:szCs w:val="28"/>
          <w:rtl/>
          <w:lang w:bidi="fa-IR"/>
        </w:rPr>
        <w:t xml:space="preserve"> </w:t>
      </w:r>
      <w:r>
        <w:rPr>
          <w:rFonts w:cs="Badr"/>
          <w:szCs w:val="28"/>
          <w:rtl/>
          <w:lang w:bidi="fa-IR"/>
        </w:rPr>
        <w:t>هذا الحد بحيضتين</w:t>
      </w:r>
      <w:r>
        <w:rPr>
          <w:rFonts w:cs="Zar"/>
          <w:szCs w:val="25"/>
          <w:rtl/>
          <w:lang w:bidi="fa-IR"/>
        </w:rPr>
        <w:t xml:space="preserve"> ،</w:t>
      </w:r>
      <w:r>
        <w:rPr>
          <w:rFonts w:cs="Badr"/>
          <w:szCs w:val="28"/>
          <w:rtl/>
          <w:lang w:bidi="fa-IR"/>
        </w:rPr>
        <w:t xml:space="preserve"> إلا أنه يكتفي بالحيضة الثانية بمجرد الدخول فيها</w:t>
      </w:r>
      <w:r>
        <w:rPr>
          <w:rFonts w:cs="Zar"/>
          <w:szCs w:val="25"/>
          <w:rtl/>
          <w:lang w:bidi="fa-IR"/>
        </w:rPr>
        <w:t xml:space="preserve"> ،</w:t>
      </w:r>
      <w:r>
        <w:rPr>
          <w:rFonts w:cs="Badr"/>
          <w:szCs w:val="28"/>
          <w:rtl/>
          <w:lang w:bidi="fa-IR"/>
        </w:rPr>
        <w:t xml:space="preserve"> وإن كان</w:t>
      </w:r>
      <w:r w:rsidR="002A208E">
        <w:rPr>
          <w:rFonts w:cs="Badr"/>
          <w:szCs w:val="28"/>
          <w:rtl/>
          <w:lang w:bidi="fa-IR"/>
        </w:rPr>
        <w:t xml:space="preserve"> </w:t>
      </w:r>
      <w:r>
        <w:rPr>
          <w:rFonts w:cs="Badr"/>
          <w:szCs w:val="28"/>
          <w:rtl/>
          <w:lang w:bidi="fa-IR"/>
        </w:rPr>
        <w:t>استيفائها أحوط</w:t>
      </w:r>
      <w:r>
        <w:rPr>
          <w:rFonts w:cs="Zar"/>
          <w:szCs w:val="25"/>
          <w:rtl/>
          <w:lang w:bidi="fa-IR"/>
        </w:rPr>
        <w:t xml:space="preserve"> ،</w:t>
      </w:r>
      <w:r>
        <w:rPr>
          <w:rFonts w:cs="Badr"/>
          <w:szCs w:val="28"/>
          <w:rtl/>
          <w:lang w:bidi="fa-IR"/>
        </w:rPr>
        <w:t xml:space="preserve"> وإن كانت في سن من تحيض ولا تحيض فعدتها خمسة</w:t>
      </w:r>
      <w:r w:rsidR="002A208E">
        <w:rPr>
          <w:rFonts w:cs="Badr"/>
          <w:szCs w:val="28"/>
          <w:rtl/>
          <w:lang w:bidi="fa-IR"/>
        </w:rPr>
        <w:t xml:space="preserve"> </w:t>
      </w:r>
      <w:r>
        <w:rPr>
          <w:rFonts w:cs="Badr"/>
          <w:szCs w:val="28"/>
          <w:rtl/>
          <w:lang w:bidi="fa-IR"/>
        </w:rPr>
        <w:t>وأربعون يوماً . ولو انقضى الأجل أو وهبها المدة في أثناء الحيض لم تحسب</w:t>
      </w:r>
      <w:r w:rsidR="002A208E">
        <w:rPr>
          <w:rFonts w:cs="Badr"/>
          <w:szCs w:val="28"/>
          <w:rtl/>
          <w:lang w:bidi="fa-IR"/>
        </w:rPr>
        <w:t xml:space="preserve"> </w:t>
      </w:r>
      <w:r>
        <w:rPr>
          <w:rFonts w:cs="Badr"/>
          <w:szCs w:val="28"/>
          <w:rtl/>
          <w:lang w:bidi="fa-IR"/>
        </w:rPr>
        <w:t>تلك الحيضة بأنها الأولى</w:t>
      </w:r>
      <w:r>
        <w:rPr>
          <w:rFonts w:cs="Zar"/>
          <w:szCs w:val="25"/>
          <w:rtl/>
          <w:lang w:bidi="fa-IR"/>
        </w:rPr>
        <w:t xml:space="preserve"> ،</w:t>
      </w:r>
      <w:r>
        <w:rPr>
          <w:rFonts w:cs="Badr"/>
          <w:szCs w:val="28"/>
          <w:rtl/>
          <w:lang w:bidi="fa-IR"/>
        </w:rPr>
        <w:t xml:space="preserve"> بل لابد من حيضتين بعد ذلك</w:t>
      </w:r>
      <w:r>
        <w:rPr>
          <w:rFonts w:cs="Zar"/>
          <w:szCs w:val="25"/>
          <w:rtl/>
          <w:lang w:bidi="fa-IR"/>
        </w:rPr>
        <w:t xml:space="preserve"> ،</w:t>
      </w:r>
      <w:r>
        <w:rPr>
          <w:rFonts w:cs="Badr"/>
          <w:szCs w:val="28"/>
          <w:rtl/>
          <w:lang w:bidi="fa-IR"/>
        </w:rPr>
        <w:t xml:space="preserve"> هذا فيما   كانت</w:t>
      </w:r>
      <w:r w:rsidR="002A208E">
        <w:rPr>
          <w:rFonts w:cs="Badr"/>
          <w:szCs w:val="28"/>
          <w:rtl/>
          <w:lang w:bidi="fa-IR"/>
        </w:rPr>
        <w:t xml:space="preserve"> </w:t>
      </w:r>
      <w:r>
        <w:rPr>
          <w:rFonts w:cs="Badr"/>
          <w:szCs w:val="28"/>
          <w:rtl/>
          <w:lang w:bidi="fa-IR"/>
        </w:rPr>
        <w:t>حائلاً</w:t>
      </w:r>
      <w:r>
        <w:rPr>
          <w:rFonts w:cs="Zar"/>
          <w:szCs w:val="25"/>
          <w:rtl/>
          <w:lang w:bidi="fa-IR"/>
        </w:rPr>
        <w:t xml:space="preserve"> ، </w:t>
      </w:r>
      <w:r>
        <w:rPr>
          <w:rFonts w:cs="Badr"/>
          <w:szCs w:val="28"/>
          <w:rtl/>
          <w:lang w:bidi="fa-IR"/>
        </w:rPr>
        <w:t>وأما لو كانت حاملاً فعدتها إلى أن تضع حملها   كالمطلقة على الأقوى</w:t>
      </w:r>
      <w:r w:rsidR="002A208E">
        <w:rPr>
          <w:rFonts w:cs="Badr"/>
          <w:szCs w:val="28"/>
          <w:rtl/>
          <w:lang w:bidi="fa-IR"/>
        </w:rPr>
        <w:t xml:space="preserve"> </w:t>
      </w:r>
      <w:r>
        <w:rPr>
          <w:rFonts w:cs="Badr"/>
          <w:szCs w:val="28"/>
          <w:rtl/>
          <w:lang w:bidi="fa-IR"/>
        </w:rPr>
        <w:t>والأولى عند البعض مراعاة أبعد الأجلين من الوضع أو انقضاء المدة .</w:t>
      </w:r>
    </w:p>
    <w:p w14:paraId="0DB1426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وأما عدتها من الوفاة فهي أربعة أشهر وعشرة أيام إن كانت حرة حائلاً</w:t>
      </w:r>
      <w:r>
        <w:rPr>
          <w:rFonts w:cs="Zar"/>
          <w:szCs w:val="25"/>
          <w:rtl/>
          <w:lang w:bidi="fa-IR"/>
        </w:rPr>
        <w:t xml:space="preserve"> ،</w:t>
      </w:r>
      <w:r w:rsidR="002A208E">
        <w:rPr>
          <w:rFonts w:cs="Zar"/>
          <w:szCs w:val="25"/>
          <w:rtl/>
          <w:lang w:bidi="fa-IR"/>
        </w:rPr>
        <w:t xml:space="preserve"> </w:t>
      </w:r>
      <w:r>
        <w:rPr>
          <w:rFonts w:cs="Badr"/>
          <w:szCs w:val="28"/>
          <w:rtl/>
          <w:lang w:bidi="fa-IR"/>
        </w:rPr>
        <w:t>وأبعد الأجلين منها ومن وضع حملها إن كانت حاملاً كالدائمة</w:t>
      </w:r>
      <w:r>
        <w:rPr>
          <w:rFonts w:cs="Zar"/>
          <w:szCs w:val="25"/>
          <w:rtl/>
          <w:lang w:bidi="fa-IR"/>
        </w:rPr>
        <w:t xml:space="preserve"> ،</w:t>
      </w:r>
      <w:r>
        <w:rPr>
          <w:rFonts w:cs="Badr"/>
          <w:szCs w:val="28"/>
          <w:rtl/>
          <w:lang w:bidi="fa-IR"/>
        </w:rPr>
        <w:t xml:space="preserve"> وإن كانت أمة</w:t>
      </w:r>
      <w:r w:rsidR="002A208E">
        <w:rPr>
          <w:rFonts w:cs="Badr"/>
          <w:szCs w:val="28"/>
          <w:rtl/>
          <w:lang w:bidi="fa-IR"/>
        </w:rPr>
        <w:t xml:space="preserve"> </w:t>
      </w:r>
      <w:r>
        <w:rPr>
          <w:rFonts w:cs="Badr"/>
          <w:szCs w:val="28"/>
          <w:rtl/>
          <w:lang w:bidi="fa-IR"/>
        </w:rPr>
        <w:t>فهي شهرين وخمسة أيام إلا أن تكون أم ولد أو مدبرة أو معتقة عند الموت</w:t>
      </w:r>
      <w:r w:rsidR="002A208E">
        <w:rPr>
          <w:rFonts w:cs="Badr"/>
          <w:szCs w:val="28"/>
          <w:rtl/>
          <w:lang w:bidi="fa-IR"/>
        </w:rPr>
        <w:t xml:space="preserve"> </w:t>
      </w:r>
      <w:r>
        <w:rPr>
          <w:rFonts w:cs="Badr"/>
          <w:szCs w:val="28"/>
          <w:rtl/>
          <w:lang w:bidi="fa-IR"/>
        </w:rPr>
        <w:t>وكانت قد وطئت .</w:t>
      </w:r>
    </w:p>
    <w:p w14:paraId="644D558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1493 ) :</w:t>
      </w:r>
      <w:r>
        <w:rPr>
          <w:rFonts w:cs="Badr"/>
          <w:szCs w:val="28"/>
          <w:rtl/>
          <w:lang w:bidi="fa-IR"/>
        </w:rPr>
        <w:t xml:space="preserve"> يستحب أن تكون المتمتع بها مؤمنة عفيفة</w:t>
      </w:r>
      <w:r>
        <w:rPr>
          <w:rFonts w:cs="Zar"/>
          <w:szCs w:val="25"/>
          <w:rtl/>
          <w:lang w:bidi="fa-IR"/>
        </w:rPr>
        <w:t xml:space="preserve"> ، </w:t>
      </w:r>
      <w:r>
        <w:rPr>
          <w:rFonts w:cs="Badr"/>
          <w:szCs w:val="28"/>
          <w:rtl/>
          <w:lang w:bidi="fa-IR"/>
        </w:rPr>
        <w:t>والسؤال عن حالها</w:t>
      </w:r>
      <w:r w:rsidR="002A208E">
        <w:rPr>
          <w:rFonts w:cs="Badr"/>
          <w:szCs w:val="28"/>
          <w:rtl/>
          <w:lang w:bidi="fa-IR"/>
        </w:rPr>
        <w:t xml:space="preserve">  </w:t>
      </w:r>
      <w:r>
        <w:rPr>
          <w:rFonts w:cs="Badr"/>
          <w:szCs w:val="28"/>
          <w:rtl/>
          <w:lang w:bidi="fa-IR"/>
        </w:rPr>
        <w:t>قبل الزواج بها مع الريبة</w:t>
      </w:r>
      <w:r>
        <w:rPr>
          <w:rFonts w:cs="Zar"/>
          <w:szCs w:val="25"/>
          <w:rtl/>
          <w:lang w:bidi="fa-IR"/>
        </w:rPr>
        <w:t xml:space="preserve"> ،</w:t>
      </w:r>
      <w:r>
        <w:rPr>
          <w:rFonts w:cs="Badr"/>
          <w:szCs w:val="28"/>
          <w:rtl/>
          <w:lang w:bidi="fa-IR"/>
        </w:rPr>
        <w:t xml:space="preserve"> وأنها ذات بعل أو ذات عدة أم لا</w:t>
      </w:r>
      <w:r>
        <w:rPr>
          <w:rFonts w:cs="Zar"/>
          <w:szCs w:val="25"/>
          <w:rtl/>
          <w:lang w:bidi="fa-IR"/>
        </w:rPr>
        <w:t xml:space="preserve"> ، </w:t>
      </w:r>
      <w:r>
        <w:rPr>
          <w:rFonts w:cs="Badr"/>
          <w:szCs w:val="28"/>
          <w:rtl/>
          <w:lang w:bidi="fa-IR"/>
        </w:rPr>
        <w:t>وليس السؤال</w:t>
      </w:r>
      <w:r w:rsidR="002A208E">
        <w:rPr>
          <w:rFonts w:cs="Badr"/>
          <w:szCs w:val="28"/>
          <w:rtl/>
          <w:lang w:bidi="fa-IR"/>
        </w:rPr>
        <w:t xml:space="preserve"> </w:t>
      </w:r>
      <w:r>
        <w:rPr>
          <w:rFonts w:cs="Badr"/>
          <w:szCs w:val="28"/>
          <w:rtl/>
          <w:lang w:bidi="fa-IR"/>
        </w:rPr>
        <w:t>والفحص عن حالها شرطاً في الصحة بل يكفي ظاهر إقدامها وقولها .</w:t>
      </w:r>
    </w:p>
    <w:p w14:paraId="05D76D1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1494 ) :</w:t>
      </w:r>
      <w:r>
        <w:rPr>
          <w:rFonts w:cs="Badr"/>
          <w:szCs w:val="28"/>
          <w:rtl/>
          <w:lang w:bidi="fa-IR"/>
        </w:rPr>
        <w:t xml:space="preserve"> يجوز التمتع بالزانية على كراهية</w:t>
      </w:r>
      <w:r>
        <w:rPr>
          <w:rFonts w:cs="Zar"/>
          <w:szCs w:val="25"/>
          <w:rtl/>
          <w:lang w:bidi="fa-IR"/>
        </w:rPr>
        <w:t xml:space="preserve"> ،</w:t>
      </w:r>
      <w:r>
        <w:rPr>
          <w:rFonts w:cs="Badr"/>
          <w:szCs w:val="28"/>
          <w:rtl/>
          <w:lang w:bidi="fa-IR"/>
        </w:rPr>
        <w:t xml:space="preserve"> وتشتد مع كونها من العواهر</w:t>
      </w:r>
      <w:r w:rsidR="002A208E">
        <w:rPr>
          <w:rFonts w:cs="Badr"/>
          <w:szCs w:val="28"/>
          <w:rtl/>
          <w:lang w:bidi="fa-IR"/>
        </w:rPr>
        <w:t xml:space="preserve"> </w:t>
      </w:r>
      <w:r>
        <w:rPr>
          <w:rFonts w:cs="Badr"/>
          <w:szCs w:val="28"/>
          <w:rtl/>
          <w:lang w:bidi="fa-IR"/>
        </w:rPr>
        <w:t>والمشهورات بالزنا</w:t>
      </w:r>
      <w:r>
        <w:rPr>
          <w:rFonts w:cs="Zar"/>
          <w:szCs w:val="25"/>
          <w:rtl/>
          <w:lang w:bidi="fa-IR"/>
        </w:rPr>
        <w:t xml:space="preserve"> ،</w:t>
      </w:r>
      <w:r>
        <w:rPr>
          <w:rFonts w:cs="Badr"/>
          <w:szCs w:val="28"/>
          <w:rtl/>
          <w:lang w:bidi="fa-IR"/>
        </w:rPr>
        <w:t xml:space="preserve"> نعم قد يحرم تكليفياً إذا استلزم المهانة أو التشهير</w:t>
      </w:r>
      <w:r>
        <w:rPr>
          <w:rFonts w:cs="Zar"/>
          <w:szCs w:val="25"/>
          <w:rtl/>
          <w:lang w:bidi="fa-IR"/>
        </w:rPr>
        <w:t xml:space="preserve"> ،</w:t>
      </w:r>
      <w:r w:rsidR="002A208E">
        <w:rPr>
          <w:rFonts w:cs="Zar"/>
          <w:szCs w:val="25"/>
          <w:rtl/>
          <w:lang w:bidi="fa-IR"/>
        </w:rPr>
        <w:t xml:space="preserve"> </w:t>
      </w:r>
      <w:r>
        <w:rPr>
          <w:rFonts w:cs="Badr"/>
          <w:szCs w:val="28"/>
          <w:rtl/>
          <w:lang w:bidi="fa-IR"/>
        </w:rPr>
        <w:t>نعم والأحوط الترك في المشهورة</w:t>
      </w:r>
      <w:r>
        <w:rPr>
          <w:rFonts w:cs="Zar"/>
          <w:szCs w:val="25"/>
          <w:rtl/>
          <w:lang w:bidi="fa-IR"/>
        </w:rPr>
        <w:t xml:space="preserve"> ،</w:t>
      </w:r>
      <w:r>
        <w:rPr>
          <w:rFonts w:cs="Badr"/>
          <w:szCs w:val="28"/>
          <w:rtl/>
          <w:lang w:bidi="fa-IR"/>
        </w:rPr>
        <w:t xml:space="preserve"> والأحوط الأقوى لزوم استبراء رحمها</w:t>
      </w:r>
      <w:r w:rsidR="002A208E">
        <w:rPr>
          <w:rFonts w:cs="Badr"/>
          <w:szCs w:val="28"/>
          <w:rtl/>
          <w:lang w:bidi="fa-IR"/>
        </w:rPr>
        <w:t xml:space="preserve"> </w:t>
      </w:r>
      <w:r>
        <w:rPr>
          <w:rFonts w:cs="Badr"/>
          <w:szCs w:val="28"/>
          <w:rtl/>
          <w:lang w:bidi="fa-IR"/>
        </w:rPr>
        <w:t>بحيضة من مائه أو من ماء غيره .</w:t>
      </w:r>
    </w:p>
    <w:p w14:paraId="34810304" w14:textId="77777777" w:rsidR="00683E8D" w:rsidRDefault="00683E8D">
      <w:pPr>
        <w:widowControl w:val="0"/>
        <w:autoSpaceDE w:val="0"/>
        <w:autoSpaceDN w:val="0"/>
        <w:adjustRightInd w:val="0"/>
        <w:jc w:val="lowKashida"/>
        <w:rPr>
          <w:rFonts w:cs="Badr"/>
          <w:rtl/>
          <w:lang w:bidi="fa-IR"/>
        </w:rPr>
      </w:pPr>
    </w:p>
    <w:p w14:paraId="545D8D5D"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24050B9E" w14:textId="77777777" w:rsidR="00683E8D" w:rsidRDefault="00683E8D">
      <w:pPr>
        <w:widowControl w:val="0"/>
        <w:autoSpaceDE w:val="0"/>
        <w:autoSpaceDN w:val="0"/>
        <w:adjustRightInd w:val="0"/>
        <w:jc w:val="lowKashida"/>
        <w:rPr>
          <w:rFonts w:cs="Badr"/>
          <w:rtl/>
          <w:lang w:bidi="fa-IR"/>
        </w:rPr>
      </w:pPr>
    </w:p>
    <w:p w14:paraId="709B7646" w14:textId="77777777" w:rsidR="00683E8D" w:rsidRDefault="00683E8D">
      <w:pPr>
        <w:autoSpaceDE w:val="0"/>
        <w:autoSpaceDN w:val="0"/>
        <w:adjustRightInd w:val="0"/>
        <w:jc w:val="center"/>
        <w:rPr>
          <w:rFonts w:cs="Badr"/>
          <w:rtl/>
          <w:lang w:bidi="fa-IR"/>
        </w:rPr>
      </w:pPr>
      <w:r>
        <w:rPr>
          <w:bCs/>
          <w:szCs w:val="34"/>
          <w:rtl/>
          <w:lang w:bidi="fa-IR"/>
        </w:rPr>
        <w:t>فصل</w:t>
      </w:r>
    </w:p>
    <w:p w14:paraId="17155F62" w14:textId="77777777" w:rsidR="00683E8D" w:rsidRDefault="00683E8D">
      <w:pPr>
        <w:autoSpaceDE w:val="0"/>
        <w:autoSpaceDN w:val="0"/>
        <w:adjustRightInd w:val="0"/>
        <w:jc w:val="center"/>
        <w:rPr>
          <w:rFonts w:cs="Badr"/>
          <w:rtl/>
          <w:lang w:bidi="fa-IR"/>
        </w:rPr>
      </w:pPr>
      <w:r>
        <w:rPr>
          <w:szCs w:val="34"/>
          <w:rtl/>
          <w:lang w:bidi="fa-IR"/>
        </w:rPr>
        <w:t xml:space="preserve">في العيوب والتدليس </w:t>
      </w:r>
    </w:p>
    <w:p w14:paraId="29F8E122"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rFonts w:cs="Badr"/>
          <w:szCs w:val="28"/>
          <w:rtl/>
          <w:lang w:bidi="fa-IR"/>
        </w:rPr>
        <w:t>وهي قسمان مشترك ومختصّ :</w:t>
      </w:r>
    </w:p>
    <w:p w14:paraId="4BE1A77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أما المشترك فهو الجنون وهو اختلال العقل</w:t>
      </w:r>
      <w:r>
        <w:rPr>
          <w:rFonts w:cs="Zar"/>
          <w:szCs w:val="25"/>
          <w:rtl/>
          <w:lang w:bidi="fa-IR"/>
        </w:rPr>
        <w:t xml:space="preserve"> ،</w:t>
      </w:r>
      <w:r>
        <w:rPr>
          <w:rFonts w:cs="Badr"/>
          <w:szCs w:val="28"/>
          <w:rtl/>
          <w:lang w:bidi="fa-IR"/>
        </w:rPr>
        <w:t xml:space="preserve"> وليس منه الإغماء ومرض</w:t>
      </w:r>
      <w:r w:rsidR="002A208E">
        <w:rPr>
          <w:rFonts w:cs="Badr"/>
          <w:szCs w:val="28"/>
          <w:rtl/>
          <w:lang w:bidi="fa-IR"/>
        </w:rPr>
        <w:t xml:space="preserve"> </w:t>
      </w:r>
      <w:r>
        <w:rPr>
          <w:rFonts w:cs="Badr"/>
          <w:szCs w:val="28"/>
          <w:rtl/>
          <w:lang w:bidi="fa-IR"/>
        </w:rPr>
        <w:t>الصرع ولكل من الزوجين فسخ النكاح بجنون صاحبه ففي الرجل مطلقاً</w:t>
      </w:r>
      <w:r>
        <w:rPr>
          <w:rFonts w:cs="Zar"/>
          <w:szCs w:val="25"/>
          <w:rtl/>
          <w:lang w:bidi="fa-IR"/>
        </w:rPr>
        <w:t xml:space="preserve"> ،</w:t>
      </w:r>
      <w:r w:rsidR="002A208E">
        <w:rPr>
          <w:rFonts w:cs="Zar"/>
          <w:szCs w:val="25"/>
          <w:rtl/>
          <w:lang w:bidi="fa-IR"/>
        </w:rPr>
        <w:t xml:space="preserve"> </w:t>
      </w:r>
      <w:r>
        <w:rPr>
          <w:rFonts w:cs="Badr"/>
          <w:szCs w:val="28"/>
          <w:rtl/>
          <w:lang w:bidi="fa-IR"/>
        </w:rPr>
        <w:t>سواء كان جنونه قبل العقد ومع جهل المرأة به أو حدث بعده قبل الوطي أو</w:t>
      </w:r>
      <w:r w:rsidR="002A208E">
        <w:rPr>
          <w:rFonts w:cs="Badr"/>
          <w:szCs w:val="28"/>
          <w:rtl/>
          <w:lang w:bidi="fa-IR"/>
        </w:rPr>
        <w:t xml:space="preserve"> </w:t>
      </w:r>
      <w:r>
        <w:rPr>
          <w:rFonts w:cs="Badr"/>
          <w:szCs w:val="28"/>
          <w:rtl/>
          <w:lang w:bidi="fa-IR"/>
        </w:rPr>
        <w:t>بعده</w:t>
      </w:r>
      <w:r>
        <w:rPr>
          <w:rFonts w:cs="Zar"/>
          <w:szCs w:val="25"/>
          <w:rtl/>
          <w:lang w:bidi="fa-IR"/>
        </w:rPr>
        <w:t xml:space="preserve"> ،</w:t>
      </w:r>
      <w:r>
        <w:rPr>
          <w:rFonts w:cs="Badr"/>
          <w:szCs w:val="28"/>
          <w:rtl/>
          <w:lang w:bidi="fa-IR"/>
        </w:rPr>
        <w:t xml:space="preserve"> وأما في المرأة ففيما إذا   كان جنونها قبل العقد ولم يعلم به الرجل أو بعده</w:t>
      </w:r>
      <w:r w:rsidR="002A208E">
        <w:rPr>
          <w:rFonts w:cs="Badr"/>
          <w:szCs w:val="28"/>
          <w:rtl/>
          <w:lang w:bidi="fa-IR"/>
        </w:rPr>
        <w:t xml:space="preserve"> </w:t>
      </w:r>
      <w:r>
        <w:rPr>
          <w:rFonts w:cs="Badr"/>
          <w:szCs w:val="28"/>
          <w:rtl/>
          <w:lang w:bidi="fa-IR"/>
        </w:rPr>
        <w:t>قبل الوطي بخلاف ما إذا طرأ بعد الوطي</w:t>
      </w:r>
      <w:r>
        <w:rPr>
          <w:rFonts w:cs="Zar"/>
          <w:szCs w:val="25"/>
          <w:rtl/>
          <w:lang w:bidi="fa-IR"/>
        </w:rPr>
        <w:t xml:space="preserve"> ،</w:t>
      </w:r>
      <w:r>
        <w:rPr>
          <w:rFonts w:cs="Badr"/>
          <w:szCs w:val="28"/>
          <w:rtl/>
          <w:lang w:bidi="fa-IR"/>
        </w:rPr>
        <w:t xml:space="preserve"> ولا فرق في الجنون بين المطبق</w:t>
      </w:r>
      <w:r w:rsidR="002A208E">
        <w:rPr>
          <w:rFonts w:cs="Badr"/>
          <w:szCs w:val="28"/>
          <w:rtl/>
          <w:lang w:bidi="fa-IR"/>
        </w:rPr>
        <w:t xml:space="preserve"> </w:t>
      </w:r>
      <w:r>
        <w:rPr>
          <w:rFonts w:cs="Badr"/>
          <w:szCs w:val="28"/>
          <w:rtl/>
          <w:lang w:bidi="fa-IR"/>
        </w:rPr>
        <w:t>والأدوار وإن وقع العقد حال إفاقته</w:t>
      </w:r>
      <w:r>
        <w:rPr>
          <w:rFonts w:cs="Zar"/>
          <w:szCs w:val="25"/>
          <w:rtl/>
          <w:lang w:bidi="fa-IR"/>
        </w:rPr>
        <w:t xml:space="preserve"> ،</w:t>
      </w:r>
      <w:r>
        <w:rPr>
          <w:rFonts w:cs="Badr"/>
          <w:szCs w:val="28"/>
          <w:rtl/>
          <w:lang w:bidi="fa-IR"/>
        </w:rPr>
        <w:t xml:space="preserve"> كما أن الظاهر عدم الفرق في الحكم بين</w:t>
      </w:r>
      <w:r w:rsidR="002A208E">
        <w:rPr>
          <w:rFonts w:cs="Badr"/>
          <w:szCs w:val="28"/>
          <w:rtl/>
          <w:lang w:bidi="fa-IR"/>
        </w:rPr>
        <w:t xml:space="preserve"> </w:t>
      </w:r>
      <w:r>
        <w:rPr>
          <w:rFonts w:cs="Badr"/>
          <w:szCs w:val="28"/>
          <w:rtl/>
          <w:lang w:bidi="fa-IR"/>
        </w:rPr>
        <w:t xml:space="preserve">النكاح الدائم والمنقطع . وسيأتي الكلام في الجذام والبرص . </w:t>
      </w:r>
    </w:p>
    <w:p w14:paraId="2AE2A9C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أما المختص بالرجل فثلاثة : الخصاء وهو سل الأنثيين أو رضهما</w:t>
      </w:r>
      <w:r>
        <w:rPr>
          <w:rFonts w:cs="Zar"/>
          <w:szCs w:val="25"/>
          <w:rtl/>
          <w:lang w:bidi="fa-IR"/>
        </w:rPr>
        <w:t xml:space="preserve"> ،</w:t>
      </w:r>
      <w:r>
        <w:rPr>
          <w:rFonts w:cs="Badr"/>
          <w:szCs w:val="28"/>
          <w:rtl/>
          <w:lang w:bidi="fa-IR"/>
        </w:rPr>
        <w:t xml:space="preserve"> مع سبقه</w:t>
      </w:r>
      <w:r w:rsidR="002A208E">
        <w:rPr>
          <w:rFonts w:cs="Badr"/>
          <w:szCs w:val="28"/>
          <w:rtl/>
          <w:lang w:bidi="fa-IR"/>
        </w:rPr>
        <w:t xml:space="preserve"> </w:t>
      </w:r>
      <w:r>
        <w:rPr>
          <w:rFonts w:cs="Badr"/>
          <w:szCs w:val="28"/>
          <w:rtl/>
          <w:lang w:bidi="fa-IR"/>
        </w:rPr>
        <w:t>على العقد وعدم علمها به</w:t>
      </w:r>
      <w:r>
        <w:rPr>
          <w:rFonts w:cs="Zar"/>
          <w:szCs w:val="25"/>
          <w:rtl/>
          <w:lang w:bidi="fa-IR"/>
        </w:rPr>
        <w:t xml:space="preserve"> ،</w:t>
      </w:r>
      <w:r>
        <w:rPr>
          <w:rFonts w:cs="Badr"/>
          <w:szCs w:val="28"/>
          <w:rtl/>
          <w:lang w:bidi="fa-IR"/>
        </w:rPr>
        <w:t xml:space="preserve"> أما الحادث بعد العقد فالاحتياط فيه لا يترك .</w:t>
      </w:r>
      <w:r w:rsidR="002A208E">
        <w:rPr>
          <w:rFonts w:cs="Badr"/>
          <w:szCs w:val="28"/>
          <w:rtl/>
          <w:lang w:bidi="fa-IR"/>
        </w:rPr>
        <w:t xml:space="preserve"> </w:t>
      </w:r>
      <w:r>
        <w:rPr>
          <w:rFonts w:cs="Badr"/>
          <w:szCs w:val="28"/>
          <w:rtl/>
          <w:lang w:bidi="fa-IR"/>
        </w:rPr>
        <w:t>والجب وهو قطع الذكر بشرط أن لا يبقى منه ما يمكن معه الوطي ولو قدر</w:t>
      </w:r>
      <w:r w:rsidR="002A208E">
        <w:rPr>
          <w:rFonts w:cs="Badr"/>
          <w:szCs w:val="28"/>
          <w:rtl/>
          <w:lang w:bidi="fa-IR"/>
        </w:rPr>
        <w:t xml:space="preserve"> </w:t>
      </w:r>
      <w:r>
        <w:rPr>
          <w:rFonts w:cs="Badr"/>
          <w:szCs w:val="28"/>
          <w:rtl/>
          <w:lang w:bidi="fa-IR"/>
        </w:rPr>
        <w:t>الحشفة سواء سبق العقد أو لحقه . والعنن وهو مرض تضعف معه الآلة عن</w:t>
      </w:r>
      <w:r w:rsidR="002A208E">
        <w:rPr>
          <w:rFonts w:cs="Badr"/>
          <w:szCs w:val="28"/>
          <w:rtl/>
          <w:lang w:bidi="fa-IR"/>
        </w:rPr>
        <w:t xml:space="preserve"> </w:t>
      </w:r>
      <w:r>
        <w:rPr>
          <w:rFonts w:cs="Badr"/>
          <w:szCs w:val="28"/>
          <w:rtl/>
          <w:lang w:bidi="fa-IR"/>
        </w:rPr>
        <w:t>الانتشار بحيث يعجز عن الإيلاج</w:t>
      </w:r>
      <w:r>
        <w:rPr>
          <w:rFonts w:cs="Zar"/>
          <w:szCs w:val="25"/>
          <w:rtl/>
          <w:lang w:bidi="fa-IR"/>
        </w:rPr>
        <w:t xml:space="preserve"> ، </w:t>
      </w:r>
      <w:r>
        <w:rPr>
          <w:rFonts w:cs="Badr"/>
          <w:szCs w:val="28"/>
          <w:rtl/>
          <w:lang w:bidi="fa-IR"/>
        </w:rPr>
        <w:t>مع عجزه عن الوطي لها ولغيرها سواء</w:t>
      </w:r>
      <w:r w:rsidR="002A208E">
        <w:rPr>
          <w:rFonts w:cs="Badr"/>
          <w:szCs w:val="28"/>
          <w:rtl/>
          <w:lang w:bidi="fa-IR"/>
        </w:rPr>
        <w:t xml:space="preserve"> </w:t>
      </w:r>
      <w:r>
        <w:rPr>
          <w:rFonts w:cs="Badr"/>
          <w:szCs w:val="28"/>
          <w:rtl/>
          <w:lang w:bidi="fa-IR"/>
        </w:rPr>
        <w:t>سبق العقد أو تجدد بعده</w:t>
      </w:r>
      <w:r>
        <w:rPr>
          <w:rFonts w:cs="Zar"/>
          <w:szCs w:val="25"/>
          <w:rtl/>
          <w:lang w:bidi="fa-IR"/>
        </w:rPr>
        <w:t xml:space="preserve"> ،</w:t>
      </w:r>
      <w:r>
        <w:rPr>
          <w:rFonts w:cs="Badr"/>
          <w:szCs w:val="28"/>
          <w:rtl/>
          <w:lang w:bidi="fa-IR"/>
        </w:rPr>
        <w:t xml:space="preserve"> لكن مع عدم وطيه لها ولو مرة وإلا فلا مع احتمال</w:t>
      </w:r>
      <w:r w:rsidR="002A208E">
        <w:rPr>
          <w:rFonts w:cs="Badr"/>
          <w:szCs w:val="28"/>
          <w:rtl/>
          <w:lang w:bidi="fa-IR"/>
        </w:rPr>
        <w:t xml:space="preserve"> </w:t>
      </w:r>
      <w:r>
        <w:rPr>
          <w:rFonts w:cs="Badr"/>
          <w:szCs w:val="28"/>
          <w:rtl/>
          <w:lang w:bidi="fa-IR"/>
        </w:rPr>
        <w:t xml:space="preserve">تجدد قدرته . </w:t>
      </w:r>
    </w:p>
    <w:p w14:paraId="5498AC9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وأما المختص بالمرأة : البرص والجذام</w:t>
      </w:r>
      <w:r>
        <w:rPr>
          <w:rFonts w:cs="Zar"/>
          <w:szCs w:val="25"/>
          <w:rtl/>
          <w:lang w:bidi="fa-IR"/>
        </w:rPr>
        <w:t xml:space="preserve"> ،</w:t>
      </w:r>
      <w:r>
        <w:rPr>
          <w:rFonts w:cs="Badr"/>
          <w:szCs w:val="28"/>
          <w:rtl/>
          <w:lang w:bidi="fa-IR"/>
        </w:rPr>
        <w:t xml:space="preserve"> والإفضاء وقد مر تفسيره فيما</w:t>
      </w:r>
      <w:r w:rsidR="002A208E">
        <w:rPr>
          <w:rFonts w:cs="Badr"/>
          <w:szCs w:val="28"/>
          <w:rtl/>
          <w:lang w:bidi="fa-IR"/>
        </w:rPr>
        <w:t xml:space="preserve"> </w:t>
      </w:r>
      <w:r>
        <w:rPr>
          <w:rFonts w:cs="Badr"/>
          <w:szCs w:val="28"/>
          <w:rtl/>
          <w:lang w:bidi="fa-IR"/>
        </w:rPr>
        <w:t>سبق</w:t>
      </w:r>
      <w:r>
        <w:rPr>
          <w:rFonts w:cs="Zar"/>
          <w:szCs w:val="25"/>
          <w:rtl/>
          <w:lang w:bidi="fa-IR"/>
        </w:rPr>
        <w:t xml:space="preserve"> ، </w:t>
      </w:r>
      <w:r>
        <w:rPr>
          <w:rFonts w:cs="Badr"/>
          <w:szCs w:val="28"/>
          <w:rtl/>
          <w:lang w:bidi="fa-IR"/>
        </w:rPr>
        <w:t>والقرن ويقال لـه العفل</w:t>
      </w:r>
      <w:r>
        <w:rPr>
          <w:rFonts w:cs="Zar"/>
          <w:szCs w:val="25"/>
          <w:rtl/>
          <w:lang w:bidi="fa-IR"/>
        </w:rPr>
        <w:t xml:space="preserve"> ،</w:t>
      </w:r>
      <w:r>
        <w:rPr>
          <w:rFonts w:cs="Badr"/>
          <w:szCs w:val="28"/>
          <w:rtl/>
          <w:lang w:bidi="fa-IR"/>
        </w:rPr>
        <w:t xml:space="preserve"> وهو لحم ينبت في فم الرحم يمنع من الوطي</w:t>
      </w:r>
      <w:r>
        <w:rPr>
          <w:rFonts w:cs="Zar"/>
          <w:szCs w:val="25"/>
          <w:rtl/>
          <w:lang w:bidi="fa-IR"/>
        </w:rPr>
        <w:t xml:space="preserve"> ،</w:t>
      </w:r>
      <w:r w:rsidR="002A208E">
        <w:rPr>
          <w:rFonts w:cs="Zar"/>
          <w:szCs w:val="25"/>
          <w:rtl/>
          <w:lang w:bidi="fa-IR"/>
        </w:rPr>
        <w:t xml:space="preserve"> </w:t>
      </w:r>
      <w:r>
        <w:rPr>
          <w:rFonts w:cs="Badr"/>
          <w:szCs w:val="28"/>
          <w:rtl/>
          <w:lang w:bidi="fa-IR"/>
        </w:rPr>
        <w:t>والعرج البين وإن لم يبلغ حد الإقعاد والزمانة</w:t>
      </w:r>
      <w:r>
        <w:rPr>
          <w:rFonts w:cs="Zar"/>
          <w:szCs w:val="25"/>
          <w:rtl/>
          <w:lang w:bidi="fa-IR"/>
        </w:rPr>
        <w:t xml:space="preserve"> ،</w:t>
      </w:r>
      <w:r>
        <w:rPr>
          <w:rFonts w:cs="Badr"/>
          <w:szCs w:val="28"/>
          <w:rtl/>
          <w:lang w:bidi="fa-IR"/>
        </w:rPr>
        <w:t xml:space="preserve"> والعمى وهو ذهاب البصر عن</w:t>
      </w:r>
      <w:r w:rsidR="002A208E">
        <w:rPr>
          <w:rFonts w:cs="Badr"/>
          <w:szCs w:val="28"/>
          <w:rtl/>
          <w:lang w:bidi="fa-IR"/>
        </w:rPr>
        <w:t xml:space="preserve">  </w:t>
      </w:r>
      <w:r>
        <w:rPr>
          <w:rFonts w:cs="Badr"/>
          <w:szCs w:val="28"/>
          <w:rtl/>
          <w:lang w:bidi="fa-IR"/>
        </w:rPr>
        <w:t>العينين وإن كانتا مفتوحتين . ولا اعتبار بالعور ولا بالعشا</w:t>
      </w:r>
      <w:r>
        <w:rPr>
          <w:rFonts w:cs="Zar"/>
          <w:szCs w:val="25"/>
          <w:rtl/>
          <w:lang w:bidi="fa-IR"/>
        </w:rPr>
        <w:t xml:space="preserve"> ،</w:t>
      </w:r>
      <w:r>
        <w:rPr>
          <w:rFonts w:cs="Badr"/>
          <w:szCs w:val="28"/>
          <w:rtl/>
          <w:lang w:bidi="fa-IR"/>
        </w:rPr>
        <w:t xml:space="preserve"> وهي علة في العين</w:t>
      </w:r>
      <w:r w:rsidR="002A208E">
        <w:rPr>
          <w:rFonts w:cs="Badr"/>
          <w:szCs w:val="28"/>
          <w:rtl/>
          <w:lang w:bidi="fa-IR"/>
        </w:rPr>
        <w:t xml:space="preserve"> </w:t>
      </w:r>
      <w:r>
        <w:rPr>
          <w:rFonts w:cs="Badr"/>
          <w:szCs w:val="28"/>
          <w:rtl/>
          <w:lang w:bidi="fa-IR"/>
        </w:rPr>
        <w:t>لا يبصر بالليل ويبصر بالنهار</w:t>
      </w:r>
      <w:r>
        <w:rPr>
          <w:rFonts w:cs="Zar"/>
          <w:szCs w:val="25"/>
          <w:rtl/>
          <w:lang w:bidi="fa-IR"/>
        </w:rPr>
        <w:t xml:space="preserve"> ،</w:t>
      </w:r>
      <w:r>
        <w:rPr>
          <w:rFonts w:cs="Badr"/>
          <w:szCs w:val="28"/>
          <w:rtl/>
          <w:lang w:bidi="fa-IR"/>
        </w:rPr>
        <w:t xml:space="preserve"> ولا بالعمش وهو ضعف الرؤية مع سيلان الدمع</w:t>
      </w:r>
      <w:r w:rsidR="002A208E">
        <w:rPr>
          <w:rFonts w:cs="Badr"/>
          <w:szCs w:val="28"/>
          <w:rtl/>
          <w:lang w:bidi="fa-IR"/>
        </w:rPr>
        <w:t xml:space="preserve"> </w:t>
      </w:r>
      <w:r>
        <w:rPr>
          <w:rFonts w:cs="Badr"/>
          <w:szCs w:val="28"/>
          <w:rtl/>
          <w:lang w:bidi="fa-IR"/>
        </w:rPr>
        <w:t xml:space="preserve">في غالب الأوقات . </w:t>
      </w:r>
    </w:p>
    <w:p w14:paraId="0022AAA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1495 ) :</w:t>
      </w:r>
      <w:r>
        <w:rPr>
          <w:rFonts w:cs="Badr"/>
          <w:szCs w:val="28"/>
          <w:rtl/>
          <w:lang w:bidi="fa-IR"/>
        </w:rPr>
        <w:t xml:space="preserve"> يفسخ العقد بعيوب المرأة إذا تبين وجودها قبل العقد</w:t>
      </w:r>
      <w:r w:rsidR="002A208E">
        <w:rPr>
          <w:rFonts w:cs="Badr"/>
          <w:szCs w:val="28"/>
          <w:rtl/>
          <w:lang w:bidi="fa-IR"/>
        </w:rPr>
        <w:t xml:space="preserve"> </w:t>
      </w:r>
      <w:r>
        <w:rPr>
          <w:rFonts w:cs="Badr"/>
          <w:szCs w:val="28"/>
          <w:rtl/>
          <w:lang w:bidi="fa-IR"/>
        </w:rPr>
        <w:t>وكذا ما يتجدد بعده على الأظهر قبل الوطي .</w:t>
      </w:r>
    </w:p>
    <w:p w14:paraId="4CFA65B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1496 ) :</w:t>
      </w:r>
      <w:r>
        <w:rPr>
          <w:rFonts w:cs="Badr"/>
          <w:szCs w:val="28"/>
          <w:rtl/>
          <w:lang w:bidi="fa-IR"/>
        </w:rPr>
        <w:t xml:space="preserve"> ليس العقم من العيوب الموجبة للخيار لا من طرف الرجل</w:t>
      </w:r>
      <w:r w:rsidR="002A208E">
        <w:rPr>
          <w:rFonts w:cs="Badr"/>
          <w:szCs w:val="28"/>
          <w:rtl/>
          <w:lang w:bidi="fa-IR"/>
        </w:rPr>
        <w:t xml:space="preserve"> </w:t>
      </w:r>
      <w:r>
        <w:rPr>
          <w:rFonts w:cs="Badr"/>
          <w:szCs w:val="28"/>
          <w:rtl/>
          <w:lang w:bidi="fa-IR"/>
        </w:rPr>
        <w:t xml:space="preserve">ولا من طرف المرأة . </w:t>
      </w:r>
    </w:p>
    <w:p w14:paraId="3D1C360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1497 ) :</w:t>
      </w:r>
      <w:r>
        <w:rPr>
          <w:rFonts w:cs="Badr"/>
          <w:szCs w:val="28"/>
          <w:rtl/>
          <w:lang w:bidi="fa-IR"/>
        </w:rPr>
        <w:t xml:space="preserve"> ذهب إلى أن الجذام والبرص ليسا من عيوب الرجل الموجبة</w:t>
      </w:r>
      <w:r w:rsidR="002A208E">
        <w:rPr>
          <w:rFonts w:cs="Badr"/>
          <w:szCs w:val="28"/>
          <w:rtl/>
          <w:lang w:bidi="fa-IR"/>
        </w:rPr>
        <w:t xml:space="preserve"> </w:t>
      </w:r>
      <w:r>
        <w:rPr>
          <w:rFonts w:cs="Badr"/>
          <w:szCs w:val="28"/>
          <w:rtl/>
          <w:lang w:bidi="fa-IR"/>
        </w:rPr>
        <w:t>لخيار المرأة</w:t>
      </w:r>
      <w:r>
        <w:rPr>
          <w:rFonts w:cs="Zar"/>
          <w:szCs w:val="25"/>
          <w:rtl/>
          <w:lang w:bidi="fa-IR"/>
        </w:rPr>
        <w:t xml:space="preserve"> ،</w:t>
      </w:r>
      <w:r>
        <w:rPr>
          <w:rFonts w:cs="Badr"/>
          <w:szCs w:val="28"/>
          <w:rtl/>
          <w:lang w:bidi="fa-IR"/>
        </w:rPr>
        <w:t xml:space="preserve"> وقيل بكونهما منها</w:t>
      </w:r>
      <w:r>
        <w:rPr>
          <w:rFonts w:cs="Zar"/>
          <w:szCs w:val="25"/>
          <w:rtl/>
          <w:lang w:bidi="fa-IR"/>
        </w:rPr>
        <w:t xml:space="preserve"> ، </w:t>
      </w:r>
      <w:r>
        <w:rPr>
          <w:rFonts w:cs="Badr"/>
          <w:szCs w:val="28"/>
          <w:rtl/>
          <w:lang w:bidi="fa-IR"/>
        </w:rPr>
        <w:t>فهما من العيوب المشتركة بين الرجل والمرأة</w:t>
      </w:r>
      <w:r w:rsidR="002A208E">
        <w:rPr>
          <w:rFonts w:cs="Badr"/>
          <w:szCs w:val="28"/>
          <w:rtl/>
          <w:lang w:bidi="fa-IR"/>
        </w:rPr>
        <w:t xml:space="preserve"> </w:t>
      </w:r>
      <w:r>
        <w:rPr>
          <w:rFonts w:cs="Badr"/>
          <w:szCs w:val="28"/>
          <w:rtl/>
          <w:lang w:bidi="fa-IR"/>
        </w:rPr>
        <w:t xml:space="preserve">وهو الأقرب وإن كان الاحتياط لا ينبغي تركه . </w:t>
      </w:r>
    </w:p>
    <w:p w14:paraId="7E50B28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1498 ) :</w:t>
      </w:r>
      <w:r>
        <w:rPr>
          <w:rFonts w:cs="Badr"/>
          <w:szCs w:val="28"/>
          <w:rtl/>
          <w:lang w:bidi="fa-IR"/>
        </w:rPr>
        <w:t xml:space="preserve"> خيار الفسخ في كل من الرجل والمرأة ليس على الفور</w:t>
      </w:r>
      <w:r w:rsidR="002A208E">
        <w:rPr>
          <w:rFonts w:cs="Badr"/>
          <w:szCs w:val="28"/>
          <w:rtl/>
          <w:lang w:bidi="fa-IR"/>
        </w:rPr>
        <w:t xml:space="preserve"> </w:t>
      </w:r>
      <w:r>
        <w:rPr>
          <w:rFonts w:cs="Badr"/>
          <w:szCs w:val="28"/>
          <w:rtl/>
          <w:lang w:bidi="fa-IR"/>
        </w:rPr>
        <w:t>فلا يسقط بترك المبادرة والتأخير فضلاً عن الجهل بالخيار</w:t>
      </w:r>
      <w:r>
        <w:rPr>
          <w:rFonts w:cs="Zar"/>
          <w:szCs w:val="25"/>
          <w:rtl/>
          <w:lang w:bidi="fa-IR"/>
        </w:rPr>
        <w:t xml:space="preserve"> ،</w:t>
      </w:r>
      <w:r>
        <w:rPr>
          <w:rFonts w:cs="Badr"/>
          <w:szCs w:val="28"/>
          <w:rtl/>
          <w:lang w:bidi="fa-IR"/>
        </w:rPr>
        <w:t xml:space="preserve"> ما لم يكن التأخير</w:t>
      </w:r>
      <w:r w:rsidR="002A208E">
        <w:rPr>
          <w:rFonts w:cs="Badr"/>
          <w:szCs w:val="28"/>
          <w:rtl/>
          <w:lang w:bidi="fa-IR"/>
        </w:rPr>
        <w:t xml:space="preserve"> </w:t>
      </w:r>
      <w:r>
        <w:rPr>
          <w:rFonts w:cs="Badr"/>
          <w:szCs w:val="28"/>
          <w:rtl/>
          <w:lang w:bidi="fa-IR"/>
        </w:rPr>
        <w:t xml:space="preserve">بقدر دال على الرضا عرفاً . </w:t>
      </w:r>
    </w:p>
    <w:p w14:paraId="78DCFF8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1499 ) :</w:t>
      </w:r>
      <w:r>
        <w:rPr>
          <w:rFonts w:cs="Badr"/>
          <w:szCs w:val="28"/>
          <w:rtl/>
          <w:lang w:bidi="fa-IR"/>
        </w:rPr>
        <w:t xml:space="preserve"> إذا اختلفا في العيب فالأظهر لزوم الفحص مع الإمكان</w:t>
      </w:r>
      <w:r w:rsidR="002A208E">
        <w:rPr>
          <w:rFonts w:cs="Badr"/>
          <w:szCs w:val="28"/>
          <w:rtl/>
          <w:lang w:bidi="fa-IR"/>
        </w:rPr>
        <w:t xml:space="preserve"> </w:t>
      </w:r>
      <w:r>
        <w:rPr>
          <w:rFonts w:cs="Badr"/>
          <w:szCs w:val="28"/>
          <w:rtl/>
          <w:lang w:bidi="fa-IR"/>
        </w:rPr>
        <w:t>وإلاّ فالقول قول منكره مع اليمين إذا لم يكن لمدعيه بينة</w:t>
      </w:r>
      <w:r>
        <w:rPr>
          <w:rFonts w:cs="Zar"/>
          <w:szCs w:val="25"/>
          <w:rtl/>
          <w:lang w:bidi="fa-IR"/>
        </w:rPr>
        <w:t xml:space="preserve"> ،</w:t>
      </w:r>
      <w:r>
        <w:rPr>
          <w:rFonts w:cs="Badr"/>
          <w:szCs w:val="28"/>
          <w:rtl/>
          <w:lang w:bidi="fa-IR"/>
        </w:rPr>
        <w:t xml:space="preserve"> ويثبت بها العيب حتى</w:t>
      </w:r>
      <w:r w:rsidR="002A208E">
        <w:rPr>
          <w:rFonts w:cs="Badr"/>
          <w:szCs w:val="28"/>
          <w:rtl/>
          <w:lang w:bidi="fa-IR"/>
        </w:rPr>
        <w:t xml:space="preserve"> </w:t>
      </w:r>
      <w:r>
        <w:rPr>
          <w:rFonts w:cs="Badr"/>
          <w:szCs w:val="28"/>
          <w:rtl/>
          <w:lang w:bidi="fa-IR"/>
        </w:rPr>
        <w:t>العنن على الأقوى</w:t>
      </w:r>
      <w:r>
        <w:rPr>
          <w:rFonts w:cs="Zar"/>
          <w:szCs w:val="25"/>
          <w:rtl/>
          <w:lang w:bidi="fa-IR"/>
        </w:rPr>
        <w:t xml:space="preserve"> ،</w:t>
      </w:r>
      <w:r>
        <w:rPr>
          <w:rFonts w:cs="Badr"/>
          <w:szCs w:val="28"/>
          <w:rtl/>
          <w:lang w:bidi="fa-IR"/>
        </w:rPr>
        <w:t xml:space="preserve"> وكذا بالطرق الموجبة للاطمينان المتبعة عند أهل</w:t>
      </w:r>
      <w:r w:rsidR="002A208E">
        <w:rPr>
          <w:rFonts w:cs="Badr"/>
          <w:szCs w:val="28"/>
          <w:rtl/>
          <w:lang w:bidi="fa-IR"/>
        </w:rPr>
        <w:t xml:space="preserve"> </w:t>
      </w:r>
      <w:r>
        <w:rPr>
          <w:rFonts w:cs="Badr"/>
          <w:szCs w:val="28"/>
          <w:rtl/>
          <w:lang w:bidi="fa-IR"/>
        </w:rPr>
        <w:t>الاختصاص . وكذلك بالإقرار أو غيره من موازين الإثبات في باب القضاء</w:t>
      </w:r>
      <w:r w:rsidR="002A208E">
        <w:rPr>
          <w:rFonts w:cs="Badr"/>
          <w:szCs w:val="28"/>
          <w:rtl/>
          <w:lang w:bidi="fa-IR"/>
        </w:rPr>
        <w:t xml:space="preserve"> </w:t>
      </w:r>
      <w:r>
        <w:rPr>
          <w:rFonts w:cs="Badr"/>
          <w:szCs w:val="28"/>
          <w:rtl/>
          <w:lang w:bidi="fa-IR"/>
        </w:rPr>
        <w:t>وتثبت العيوب الباطنة للنساء بشهادة أربع نسوة</w:t>
      </w:r>
      <w:r>
        <w:rPr>
          <w:rFonts w:cs="Zar"/>
          <w:szCs w:val="25"/>
          <w:rtl/>
          <w:lang w:bidi="fa-IR"/>
        </w:rPr>
        <w:t xml:space="preserve"> ،</w:t>
      </w:r>
      <w:r>
        <w:rPr>
          <w:rFonts w:cs="Badr"/>
          <w:szCs w:val="28"/>
          <w:rtl/>
          <w:lang w:bidi="fa-IR"/>
        </w:rPr>
        <w:t xml:space="preserve"> ولا يبعد ثبوتها بالواحدة</w:t>
      </w:r>
      <w:r w:rsidR="002A208E">
        <w:rPr>
          <w:rFonts w:cs="Badr"/>
          <w:szCs w:val="28"/>
          <w:rtl/>
          <w:lang w:bidi="fa-IR"/>
        </w:rPr>
        <w:t xml:space="preserve"> </w:t>
      </w:r>
      <w:r>
        <w:rPr>
          <w:rFonts w:cs="Badr"/>
          <w:szCs w:val="28"/>
          <w:rtl/>
          <w:lang w:bidi="fa-IR"/>
        </w:rPr>
        <w:t xml:space="preserve">فيما   كان العيب في القبل أو الدبر . </w:t>
      </w:r>
    </w:p>
    <w:p w14:paraId="5143402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1500 ) :</w:t>
      </w:r>
      <w:r>
        <w:rPr>
          <w:rFonts w:cs="Badr"/>
          <w:szCs w:val="28"/>
          <w:rtl/>
          <w:lang w:bidi="fa-IR"/>
        </w:rPr>
        <w:t xml:space="preserve"> إذا ثبت عنن الرجل أو عجزه عن الوطي</w:t>
      </w:r>
      <w:r>
        <w:rPr>
          <w:rFonts w:cs="Zar"/>
          <w:szCs w:val="25"/>
          <w:rtl/>
          <w:lang w:bidi="fa-IR"/>
        </w:rPr>
        <w:t xml:space="preserve"> ،</w:t>
      </w:r>
      <w:r>
        <w:rPr>
          <w:rFonts w:cs="Badr"/>
          <w:szCs w:val="28"/>
          <w:rtl/>
          <w:lang w:bidi="fa-IR"/>
        </w:rPr>
        <w:t xml:space="preserve"> فإن صبرت فهو</w:t>
      </w:r>
      <w:r>
        <w:rPr>
          <w:rFonts w:cs="Zar"/>
          <w:szCs w:val="25"/>
          <w:rtl/>
          <w:lang w:bidi="fa-IR"/>
        </w:rPr>
        <w:t xml:space="preserve"> ،</w:t>
      </w:r>
      <w:r w:rsidR="002A208E">
        <w:rPr>
          <w:rFonts w:cs="Zar"/>
          <w:szCs w:val="25"/>
          <w:rtl/>
          <w:lang w:bidi="fa-IR"/>
        </w:rPr>
        <w:t xml:space="preserve"> </w:t>
      </w:r>
      <w:r>
        <w:rPr>
          <w:rFonts w:cs="Badr"/>
          <w:szCs w:val="28"/>
          <w:rtl/>
          <w:lang w:bidi="fa-IR"/>
        </w:rPr>
        <w:t>وإلاّ رفعت أمرها إلى الحاكم الشرعي لاستخلاص نفسها منه وأجّلها سنة كاملة</w:t>
      </w:r>
      <w:r w:rsidR="002A208E">
        <w:rPr>
          <w:rFonts w:cs="Badr"/>
          <w:szCs w:val="28"/>
          <w:rtl/>
          <w:lang w:bidi="fa-IR"/>
        </w:rPr>
        <w:t xml:space="preserve"> </w:t>
      </w:r>
      <w:r>
        <w:rPr>
          <w:rFonts w:cs="Badr"/>
          <w:szCs w:val="28"/>
          <w:rtl/>
          <w:lang w:bidi="fa-IR"/>
        </w:rPr>
        <w:t>من حين المرافعة</w:t>
      </w:r>
      <w:r>
        <w:rPr>
          <w:rFonts w:cs="Zar"/>
          <w:szCs w:val="25"/>
          <w:rtl/>
          <w:lang w:bidi="fa-IR"/>
        </w:rPr>
        <w:t xml:space="preserve"> ،</w:t>
      </w:r>
      <w:r>
        <w:rPr>
          <w:rFonts w:cs="Badr"/>
          <w:szCs w:val="28"/>
          <w:rtl/>
          <w:lang w:bidi="fa-IR"/>
        </w:rPr>
        <w:t xml:space="preserve"> فإن واقعها أو واقع غيرها في أثناء هذه المدة فلا خيار لها</w:t>
      </w:r>
      <w:r>
        <w:rPr>
          <w:rFonts w:cs="Zar"/>
          <w:szCs w:val="25"/>
          <w:rtl/>
          <w:lang w:bidi="fa-IR"/>
        </w:rPr>
        <w:t xml:space="preserve"> ،</w:t>
      </w:r>
      <w:r w:rsidR="002A208E">
        <w:rPr>
          <w:rFonts w:cs="Zar"/>
          <w:szCs w:val="25"/>
          <w:rtl/>
          <w:lang w:bidi="fa-IR"/>
        </w:rPr>
        <w:t xml:space="preserve">  </w:t>
      </w:r>
      <w:r>
        <w:rPr>
          <w:rFonts w:cs="Badr"/>
          <w:szCs w:val="28"/>
          <w:rtl/>
          <w:lang w:bidi="fa-IR"/>
        </w:rPr>
        <w:t xml:space="preserve">وإلا كان لها الفسخ . ولو رضيت بالإقامة معه سقط الخيار . </w:t>
      </w:r>
    </w:p>
    <w:p w14:paraId="1C00B98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1501 ) :</w:t>
      </w:r>
      <w:r>
        <w:rPr>
          <w:rFonts w:cs="Badr"/>
          <w:szCs w:val="28"/>
          <w:rtl/>
          <w:lang w:bidi="fa-IR"/>
        </w:rPr>
        <w:t xml:space="preserve"> الفسخ بالعيب ليس بطلاق</w:t>
      </w:r>
      <w:r>
        <w:rPr>
          <w:rFonts w:cs="Zar"/>
          <w:szCs w:val="25"/>
          <w:rtl/>
          <w:lang w:bidi="fa-IR"/>
        </w:rPr>
        <w:t xml:space="preserve"> ،</w:t>
      </w:r>
      <w:r>
        <w:rPr>
          <w:rFonts w:cs="Badr"/>
          <w:szCs w:val="28"/>
          <w:rtl/>
          <w:lang w:bidi="fa-IR"/>
        </w:rPr>
        <w:t xml:space="preserve"> سواء وقع من الزوج أو الزوجة</w:t>
      </w:r>
      <w:r>
        <w:rPr>
          <w:rFonts w:cs="Zar"/>
          <w:szCs w:val="25"/>
          <w:rtl/>
          <w:lang w:bidi="fa-IR"/>
        </w:rPr>
        <w:t xml:space="preserve"> ،</w:t>
      </w:r>
      <w:r w:rsidR="002A208E">
        <w:rPr>
          <w:rFonts w:cs="Zar"/>
          <w:szCs w:val="25"/>
          <w:rtl/>
          <w:lang w:bidi="fa-IR"/>
        </w:rPr>
        <w:t xml:space="preserve"> </w:t>
      </w:r>
      <w:r>
        <w:rPr>
          <w:rFonts w:cs="Badr"/>
          <w:szCs w:val="28"/>
          <w:rtl/>
          <w:lang w:bidi="fa-IR"/>
        </w:rPr>
        <w:t>فليس له أحكامه ولا يترتب عليه لوازمه</w:t>
      </w:r>
      <w:r>
        <w:rPr>
          <w:rFonts w:cs="Zar"/>
          <w:szCs w:val="25"/>
          <w:rtl/>
          <w:lang w:bidi="fa-IR"/>
        </w:rPr>
        <w:t xml:space="preserve"> ،</w:t>
      </w:r>
      <w:r>
        <w:rPr>
          <w:rFonts w:cs="Badr"/>
          <w:szCs w:val="28"/>
          <w:rtl/>
          <w:lang w:bidi="fa-IR"/>
        </w:rPr>
        <w:t xml:space="preserve"> ولا يعتبر فيه شروطه</w:t>
      </w:r>
      <w:r>
        <w:rPr>
          <w:rFonts w:cs="Zar"/>
          <w:szCs w:val="25"/>
          <w:rtl/>
          <w:lang w:bidi="fa-IR"/>
        </w:rPr>
        <w:t xml:space="preserve"> ،</w:t>
      </w:r>
      <w:r>
        <w:rPr>
          <w:rFonts w:cs="Badr"/>
          <w:szCs w:val="28"/>
          <w:rtl/>
          <w:lang w:bidi="fa-IR"/>
        </w:rPr>
        <w:t xml:space="preserve"> فلا يحسب</w:t>
      </w:r>
      <w:r w:rsidR="002A208E">
        <w:rPr>
          <w:rFonts w:cs="Badr"/>
          <w:szCs w:val="28"/>
          <w:rtl/>
          <w:lang w:bidi="fa-IR"/>
        </w:rPr>
        <w:t xml:space="preserve"> </w:t>
      </w:r>
      <w:r>
        <w:rPr>
          <w:rFonts w:cs="Badr"/>
          <w:szCs w:val="28"/>
          <w:rtl/>
          <w:lang w:bidi="fa-IR"/>
        </w:rPr>
        <w:t>من الثلاثة المحرمة المحتاجة إلى المحلل</w:t>
      </w:r>
      <w:r>
        <w:rPr>
          <w:rFonts w:cs="Zar"/>
          <w:szCs w:val="25"/>
          <w:rtl/>
          <w:lang w:bidi="fa-IR"/>
        </w:rPr>
        <w:t xml:space="preserve"> ،</w:t>
      </w:r>
      <w:r>
        <w:rPr>
          <w:rFonts w:cs="Badr"/>
          <w:szCs w:val="28"/>
          <w:rtl/>
          <w:lang w:bidi="fa-IR"/>
        </w:rPr>
        <w:t xml:space="preserve"> ولا يعتبر فيه الخلو من الحيض</w:t>
      </w:r>
      <w:r w:rsidR="002A208E">
        <w:rPr>
          <w:rFonts w:cs="Badr"/>
          <w:szCs w:val="28"/>
          <w:rtl/>
          <w:lang w:bidi="fa-IR"/>
        </w:rPr>
        <w:t xml:space="preserve"> </w:t>
      </w:r>
      <w:r>
        <w:rPr>
          <w:rFonts w:cs="Badr"/>
          <w:szCs w:val="28"/>
          <w:rtl/>
          <w:lang w:bidi="fa-IR"/>
        </w:rPr>
        <w:t xml:space="preserve">والنفاس ولا حضور العدلين . </w:t>
      </w:r>
    </w:p>
    <w:p w14:paraId="62D9A9E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1502 ) :</w:t>
      </w:r>
      <w:r>
        <w:rPr>
          <w:rFonts w:cs="Badr"/>
          <w:szCs w:val="28"/>
          <w:rtl/>
          <w:lang w:bidi="fa-IR"/>
        </w:rPr>
        <w:t xml:space="preserve"> يجوز للرجل الفسخ بعيب المرأة من دون إذن الحاكم</w:t>
      </w:r>
      <w:r>
        <w:rPr>
          <w:rFonts w:cs="Zar"/>
          <w:szCs w:val="25"/>
          <w:rtl/>
          <w:lang w:bidi="fa-IR"/>
        </w:rPr>
        <w:t xml:space="preserve"> ،</w:t>
      </w:r>
      <w:r w:rsidR="002A208E">
        <w:rPr>
          <w:rFonts w:cs="Zar"/>
          <w:szCs w:val="25"/>
          <w:rtl/>
          <w:lang w:bidi="fa-IR"/>
        </w:rPr>
        <w:t xml:space="preserve"> </w:t>
      </w:r>
      <w:r>
        <w:rPr>
          <w:rFonts w:cs="Badr"/>
          <w:szCs w:val="28"/>
          <w:rtl/>
          <w:lang w:bidi="fa-IR"/>
        </w:rPr>
        <w:t>وكذا المرأة بعيب الرجل . نعم في العنن يفتقر إلى الإثبات والمرافعة إلى الحاكم</w:t>
      </w:r>
      <w:r w:rsidR="002A208E">
        <w:rPr>
          <w:rFonts w:cs="Badr"/>
          <w:szCs w:val="28"/>
          <w:rtl/>
          <w:lang w:bidi="fa-IR"/>
        </w:rPr>
        <w:t xml:space="preserve"> </w:t>
      </w:r>
      <w:r>
        <w:rPr>
          <w:rFonts w:cs="Badr"/>
          <w:szCs w:val="28"/>
          <w:rtl/>
          <w:lang w:bidi="fa-IR"/>
        </w:rPr>
        <w:t>لضرب الأجل</w:t>
      </w:r>
      <w:r>
        <w:rPr>
          <w:rFonts w:cs="Zar"/>
          <w:szCs w:val="25"/>
          <w:rtl/>
          <w:lang w:bidi="fa-IR"/>
        </w:rPr>
        <w:t xml:space="preserve"> ،</w:t>
      </w:r>
      <w:r>
        <w:rPr>
          <w:rFonts w:cs="Badr"/>
          <w:szCs w:val="28"/>
          <w:rtl/>
          <w:lang w:bidi="fa-IR"/>
        </w:rPr>
        <w:t xml:space="preserve"> ومع انقضاءه فلها الفسخ مع تعذر الوطي في المدة لكن الأحوط</w:t>
      </w:r>
      <w:r w:rsidR="002A208E">
        <w:rPr>
          <w:rFonts w:cs="Badr"/>
          <w:szCs w:val="28"/>
          <w:rtl/>
          <w:lang w:bidi="fa-IR"/>
        </w:rPr>
        <w:t xml:space="preserve"> </w:t>
      </w:r>
      <w:r>
        <w:rPr>
          <w:rFonts w:cs="Badr"/>
          <w:szCs w:val="28"/>
          <w:rtl/>
          <w:lang w:bidi="fa-IR"/>
        </w:rPr>
        <w:t xml:space="preserve">إن لم يكن أظهر مراجعة الحاكم في ذلك . </w:t>
      </w:r>
    </w:p>
    <w:p w14:paraId="535828E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1503 ) :</w:t>
      </w:r>
      <w:r>
        <w:rPr>
          <w:rFonts w:cs="Badr"/>
          <w:szCs w:val="28"/>
          <w:rtl/>
          <w:lang w:bidi="fa-IR"/>
        </w:rPr>
        <w:t xml:space="preserve"> إذا فسخ العقد بأحد العيوب</w:t>
      </w:r>
      <w:r>
        <w:rPr>
          <w:rFonts w:cs="Zar"/>
          <w:szCs w:val="25"/>
          <w:rtl/>
          <w:lang w:bidi="fa-IR"/>
        </w:rPr>
        <w:t xml:space="preserve"> ،</w:t>
      </w:r>
      <w:r>
        <w:rPr>
          <w:rFonts w:cs="Badr"/>
          <w:szCs w:val="28"/>
          <w:rtl/>
          <w:lang w:bidi="fa-IR"/>
        </w:rPr>
        <w:t xml:space="preserve"> فإن كان قبل الدخول فلا مهر</w:t>
      </w:r>
      <w:r w:rsidR="002A208E">
        <w:rPr>
          <w:rFonts w:cs="Badr"/>
          <w:szCs w:val="28"/>
          <w:rtl/>
          <w:lang w:bidi="fa-IR"/>
        </w:rPr>
        <w:t xml:space="preserve"> </w:t>
      </w:r>
      <w:r>
        <w:rPr>
          <w:rFonts w:cs="Badr"/>
          <w:szCs w:val="28"/>
          <w:rtl/>
          <w:lang w:bidi="fa-IR"/>
        </w:rPr>
        <w:t>لها</w:t>
      </w:r>
      <w:r>
        <w:rPr>
          <w:rFonts w:cs="Zar"/>
          <w:szCs w:val="25"/>
          <w:rtl/>
          <w:lang w:bidi="fa-IR"/>
        </w:rPr>
        <w:t xml:space="preserve"> ، </w:t>
      </w:r>
      <w:r>
        <w:rPr>
          <w:rFonts w:cs="Badr"/>
          <w:szCs w:val="28"/>
          <w:rtl/>
          <w:lang w:bidi="fa-IR"/>
        </w:rPr>
        <w:t>وإن كان بعده استقر المهر المسمى على الرجل . إلا في العنن فإنها تستحق</w:t>
      </w:r>
      <w:r w:rsidR="002A208E">
        <w:rPr>
          <w:rFonts w:cs="Badr"/>
          <w:szCs w:val="28"/>
          <w:rtl/>
          <w:lang w:bidi="fa-IR"/>
        </w:rPr>
        <w:t xml:space="preserve"> </w:t>
      </w:r>
      <w:r>
        <w:rPr>
          <w:rFonts w:cs="Badr"/>
          <w:szCs w:val="28"/>
          <w:rtl/>
          <w:lang w:bidi="fa-IR"/>
        </w:rPr>
        <w:t>عليه فيه نصف المهر المسمى قبل الدخول . والأحوط ذلك في الخصي الذي</w:t>
      </w:r>
      <w:r w:rsidR="002A208E">
        <w:rPr>
          <w:rFonts w:cs="Badr"/>
          <w:szCs w:val="28"/>
          <w:rtl/>
          <w:lang w:bidi="fa-IR"/>
        </w:rPr>
        <w:t xml:space="preserve"> </w:t>
      </w:r>
      <w:r>
        <w:rPr>
          <w:rFonts w:cs="Badr"/>
          <w:szCs w:val="28"/>
          <w:rtl/>
          <w:lang w:bidi="fa-IR"/>
        </w:rPr>
        <w:t xml:space="preserve">دلّس نفسه . </w:t>
      </w:r>
    </w:p>
    <w:p w14:paraId="78254CC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1504 ) :</w:t>
      </w:r>
      <w:r>
        <w:rPr>
          <w:rFonts w:cs="Badr"/>
          <w:szCs w:val="28"/>
          <w:rtl/>
          <w:lang w:bidi="fa-IR"/>
        </w:rPr>
        <w:t xml:space="preserve"> إذا دلّست المرأة نفسها على الرجل في أحد عيوبها الموجبة</w:t>
      </w:r>
      <w:r w:rsidR="002A208E">
        <w:rPr>
          <w:rFonts w:cs="Badr"/>
          <w:szCs w:val="28"/>
          <w:rtl/>
          <w:lang w:bidi="fa-IR"/>
        </w:rPr>
        <w:t xml:space="preserve"> </w:t>
      </w:r>
      <w:r>
        <w:rPr>
          <w:rFonts w:cs="Badr"/>
          <w:szCs w:val="28"/>
          <w:rtl/>
          <w:lang w:bidi="fa-IR"/>
        </w:rPr>
        <w:t>للخيار وتبين لـه بعد الدخول</w:t>
      </w:r>
      <w:r>
        <w:rPr>
          <w:rFonts w:cs="Zar"/>
          <w:szCs w:val="25"/>
          <w:rtl/>
          <w:lang w:bidi="fa-IR"/>
        </w:rPr>
        <w:t xml:space="preserve"> ،</w:t>
      </w:r>
      <w:r>
        <w:rPr>
          <w:rFonts w:cs="Badr"/>
          <w:szCs w:val="28"/>
          <w:rtl/>
          <w:lang w:bidi="fa-IR"/>
        </w:rPr>
        <w:t xml:space="preserve"> فإن اختار البقاء فعليه تمام المهر كما مرّ</w:t>
      </w:r>
      <w:r>
        <w:rPr>
          <w:rFonts w:cs="Zar"/>
          <w:szCs w:val="25"/>
          <w:rtl/>
          <w:lang w:bidi="fa-IR"/>
        </w:rPr>
        <w:t xml:space="preserve"> ،</w:t>
      </w:r>
      <w:r>
        <w:rPr>
          <w:rFonts w:cs="Badr"/>
          <w:szCs w:val="28"/>
          <w:rtl/>
          <w:lang w:bidi="fa-IR"/>
        </w:rPr>
        <w:t xml:space="preserve"> وإن</w:t>
      </w:r>
      <w:r w:rsidR="002A208E">
        <w:rPr>
          <w:rFonts w:cs="Badr"/>
          <w:szCs w:val="28"/>
          <w:rtl/>
          <w:lang w:bidi="fa-IR"/>
        </w:rPr>
        <w:t xml:space="preserve"> </w:t>
      </w:r>
      <w:r>
        <w:rPr>
          <w:rFonts w:cs="Badr"/>
          <w:szCs w:val="28"/>
          <w:rtl/>
          <w:lang w:bidi="fa-IR"/>
        </w:rPr>
        <w:t>فسخ لم تستحق مهر المسمى لكن تستحق أقل مهر مثل المعيوبة وإن دفعه إليها</w:t>
      </w:r>
      <w:r w:rsidR="002A208E">
        <w:rPr>
          <w:rFonts w:cs="Badr"/>
          <w:szCs w:val="28"/>
          <w:rtl/>
          <w:lang w:bidi="fa-IR"/>
        </w:rPr>
        <w:t xml:space="preserve"> </w:t>
      </w:r>
      <w:r>
        <w:rPr>
          <w:rFonts w:cs="Badr"/>
          <w:szCs w:val="28"/>
          <w:rtl/>
          <w:lang w:bidi="fa-IR"/>
        </w:rPr>
        <w:t>استعاده</w:t>
      </w:r>
      <w:r>
        <w:rPr>
          <w:rFonts w:cs="Zar"/>
          <w:szCs w:val="25"/>
          <w:rtl/>
          <w:lang w:bidi="fa-IR"/>
        </w:rPr>
        <w:t xml:space="preserve"> ،</w:t>
      </w:r>
      <w:r>
        <w:rPr>
          <w:rFonts w:cs="Badr"/>
          <w:szCs w:val="28"/>
          <w:rtl/>
          <w:lang w:bidi="fa-IR"/>
        </w:rPr>
        <w:t xml:space="preserve"> لكن لو تلف لا تغرمه</w:t>
      </w:r>
      <w:r>
        <w:rPr>
          <w:rFonts w:cs="Zar"/>
          <w:szCs w:val="25"/>
          <w:rtl/>
          <w:lang w:bidi="fa-IR"/>
        </w:rPr>
        <w:t xml:space="preserve"> ،</w:t>
      </w:r>
      <w:r>
        <w:rPr>
          <w:rFonts w:cs="Badr"/>
          <w:szCs w:val="28"/>
          <w:rtl/>
          <w:lang w:bidi="fa-IR"/>
        </w:rPr>
        <w:t xml:space="preserve"> وإن كان المدلس غير الزوجة فالمهر المسمى</w:t>
      </w:r>
      <w:r w:rsidR="002A208E">
        <w:rPr>
          <w:rFonts w:cs="Badr"/>
          <w:szCs w:val="28"/>
          <w:rtl/>
          <w:lang w:bidi="fa-IR"/>
        </w:rPr>
        <w:t xml:space="preserve"> </w:t>
      </w:r>
      <w:r>
        <w:rPr>
          <w:rFonts w:cs="Badr"/>
          <w:szCs w:val="28"/>
          <w:rtl/>
          <w:lang w:bidi="fa-IR"/>
        </w:rPr>
        <w:t>ـ وإن استقر على الزوج بالدخول</w:t>
      </w:r>
      <w:r>
        <w:rPr>
          <w:rFonts w:cs="Zar"/>
          <w:szCs w:val="25"/>
          <w:rtl/>
          <w:lang w:bidi="fa-IR"/>
        </w:rPr>
        <w:t xml:space="preserve"> ،</w:t>
      </w:r>
      <w:r>
        <w:rPr>
          <w:rFonts w:cs="Badr"/>
          <w:szCs w:val="28"/>
          <w:rtl/>
          <w:lang w:bidi="fa-IR"/>
        </w:rPr>
        <w:t xml:space="preserve"> واستحقته الزوجة ـ إلا أنه يرجع به على</w:t>
      </w:r>
      <w:r w:rsidR="002A208E">
        <w:rPr>
          <w:rFonts w:cs="Badr"/>
          <w:szCs w:val="28"/>
          <w:rtl/>
          <w:lang w:bidi="fa-IR"/>
        </w:rPr>
        <w:t xml:space="preserve"> </w:t>
      </w:r>
      <w:r>
        <w:rPr>
          <w:rFonts w:cs="Badr"/>
          <w:szCs w:val="28"/>
          <w:rtl/>
          <w:lang w:bidi="fa-IR"/>
        </w:rPr>
        <w:t>المدلس إذا دفعه</w:t>
      </w:r>
      <w:r>
        <w:rPr>
          <w:rFonts w:cs="Zar"/>
          <w:szCs w:val="25"/>
          <w:rtl/>
          <w:lang w:bidi="fa-IR"/>
        </w:rPr>
        <w:t xml:space="preserve"> ،</w:t>
      </w:r>
      <w:r>
        <w:rPr>
          <w:rFonts w:cs="Badr"/>
          <w:szCs w:val="28"/>
          <w:rtl/>
          <w:lang w:bidi="fa-IR"/>
        </w:rPr>
        <w:t xml:space="preserve"> في مقدار التفاوت بينه وبين مهر مثل المعيوبة . </w:t>
      </w:r>
    </w:p>
    <w:p w14:paraId="49FE5C1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1505 ) :</w:t>
      </w:r>
      <w:r>
        <w:rPr>
          <w:rFonts w:cs="Badr"/>
          <w:szCs w:val="28"/>
          <w:rtl/>
          <w:lang w:bidi="fa-IR"/>
        </w:rPr>
        <w:t xml:space="preserve"> يتحقّق التدليس إما بتوصيف المرأة بالصحة عند الزوج</w:t>
      </w:r>
      <w:r w:rsidR="002A208E">
        <w:rPr>
          <w:rFonts w:cs="Badr"/>
          <w:szCs w:val="28"/>
          <w:rtl/>
          <w:lang w:bidi="fa-IR"/>
        </w:rPr>
        <w:t xml:space="preserve"> </w:t>
      </w:r>
      <w:r>
        <w:rPr>
          <w:rFonts w:cs="Badr"/>
          <w:szCs w:val="28"/>
          <w:rtl/>
          <w:lang w:bidi="fa-IR"/>
        </w:rPr>
        <w:t>أو من يتولى شأنها بنحو يكون سبباً لغروره وانخداعه أو بالاقتصار على</w:t>
      </w:r>
      <w:r w:rsidR="002A208E">
        <w:rPr>
          <w:rFonts w:cs="Badr"/>
          <w:szCs w:val="28"/>
          <w:rtl/>
          <w:lang w:bidi="fa-IR"/>
        </w:rPr>
        <w:t xml:space="preserve">  </w:t>
      </w:r>
      <w:r>
        <w:rPr>
          <w:rFonts w:cs="Badr"/>
          <w:szCs w:val="28"/>
          <w:rtl/>
          <w:lang w:bidi="fa-IR"/>
        </w:rPr>
        <w:t>الأوصاف السالمة والسكوت عن المعيبة مع خفائها على الزوج وهذا بخلاف</w:t>
      </w:r>
      <w:r w:rsidR="002A208E">
        <w:rPr>
          <w:rFonts w:cs="Badr"/>
          <w:szCs w:val="28"/>
          <w:rtl/>
          <w:lang w:bidi="fa-IR"/>
        </w:rPr>
        <w:t xml:space="preserve"> </w:t>
      </w:r>
      <w:r>
        <w:rPr>
          <w:rFonts w:cs="Badr"/>
          <w:szCs w:val="28"/>
          <w:rtl/>
          <w:lang w:bidi="fa-IR"/>
        </w:rPr>
        <w:t xml:space="preserve">ما لو كان الأخبار لا للتزويج أو لغير الزوج وذويه . </w:t>
      </w:r>
    </w:p>
    <w:p w14:paraId="3E20697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1506 ) :</w:t>
      </w:r>
      <w:r>
        <w:rPr>
          <w:rFonts w:cs="Badr"/>
          <w:szCs w:val="28"/>
          <w:rtl/>
          <w:lang w:bidi="fa-IR"/>
        </w:rPr>
        <w:t xml:space="preserve"> المدلس الضامن لمهر المسمى هو من يسند إليه التغرير</w:t>
      </w:r>
      <w:r w:rsidR="002A208E">
        <w:rPr>
          <w:rFonts w:cs="Badr"/>
          <w:szCs w:val="28"/>
          <w:rtl/>
          <w:lang w:bidi="fa-IR"/>
        </w:rPr>
        <w:t xml:space="preserve"> </w:t>
      </w:r>
      <w:r>
        <w:rPr>
          <w:rFonts w:cs="Badr"/>
          <w:szCs w:val="28"/>
          <w:rtl/>
          <w:lang w:bidi="fa-IR"/>
        </w:rPr>
        <w:t>والخداع والتدليس سواء كان ولياً شرعاً أو عرفاً ممن يتولى شؤون المرأة</w:t>
      </w:r>
      <w:r w:rsidR="002A208E">
        <w:rPr>
          <w:rFonts w:cs="Badr"/>
          <w:szCs w:val="28"/>
          <w:rtl/>
          <w:lang w:bidi="fa-IR"/>
        </w:rPr>
        <w:t xml:space="preserve"> </w:t>
      </w:r>
      <w:r>
        <w:rPr>
          <w:rFonts w:cs="Badr"/>
          <w:szCs w:val="28"/>
          <w:rtl/>
          <w:lang w:bidi="fa-IR"/>
        </w:rPr>
        <w:t xml:space="preserve">وأمورها أو واسطة تعارف وتوافق بين الطرفين إلى حين وقوع العقد . </w:t>
      </w:r>
    </w:p>
    <w:p w14:paraId="7C7B35D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1507 ) :</w:t>
      </w:r>
      <w:r>
        <w:rPr>
          <w:rFonts w:cs="Badr"/>
          <w:szCs w:val="28"/>
          <w:rtl/>
          <w:lang w:bidi="fa-IR"/>
        </w:rPr>
        <w:t xml:space="preserve"> كما يتحقّق التدليس في العيوب الخاصة الموجبة للخيار</w:t>
      </w:r>
      <w:r w:rsidR="002A208E">
        <w:rPr>
          <w:rFonts w:cs="Badr"/>
          <w:szCs w:val="28"/>
          <w:rtl/>
          <w:lang w:bidi="fa-IR"/>
        </w:rPr>
        <w:t xml:space="preserve"> </w:t>
      </w:r>
      <w:r>
        <w:rPr>
          <w:rFonts w:cs="Badr"/>
          <w:szCs w:val="28"/>
          <w:rtl/>
          <w:lang w:bidi="fa-IR"/>
        </w:rPr>
        <w:t>كالجنون والعمى وغيرهما</w:t>
      </w:r>
      <w:r>
        <w:rPr>
          <w:rFonts w:cs="Zar"/>
          <w:szCs w:val="25"/>
          <w:rtl/>
          <w:lang w:bidi="fa-IR"/>
        </w:rPr>
        <w:t xml:space="preserve"> ،</w:t>
      </w:r>
      <w:r>
        <w:rPr>
          <w:rFonts w:cs="Badr"/>
          <w:szCs w:val="28"/>
          <w:rtl/>
          <w:lang w:bidi="fa-IR"/>
        </w:rPr>
        <w:t xml:space="preserve"> كذلك يتحقّق في مطلق النقص كالعور ونحوه</w:t>
      </w:r>
      <w:r w:rsidR="002A208E">
        <w:rPr>
          <w:rFonts w:cs="Badr"/>
          <w:szCs w:val="28"/>
          <w:rtl/>
          <w:lang w:bidi="fa-IR"/>
        </w:rPr>
        <w:t xml:space="preserve"> </w:t>
      </w:r>
      <w:r>
        <w:rPr>
          <w:rFonts w:cs="Badr"/>
          <w:szCs w:val="28"/>
          <w:rtl/>
          <w:lang w:bidi="fa-IR"/>
        </w:rPr>
        <w:t>بإخفائه</w:t>
      </w:r>
      <w:r>
        <w:rPr>
          <w:rFonts w:cs="Zar"/>
          <w:szCs w:val="25"/>
          <w:rtl/>
          <w:lang w:bidi="fa-IR"/>
        </w:rPr>
        <w:t xml:space="preserve"> ،</w:t>
      </w:r>
      <w:r>
        <w:rPr>
          <w:rFonts w:cs="Badr"/>
          <w:szCs w:val="28"/>
          <w:rtl/>
          <w:lang w:bidi="fa-IR"/>
        </w:rPr>
        <w:t xml:space="preserve"> وكذا في صفات الكمال كالشرف و الحسب والنسب والجمال</w:t>
      </w:r>
      <w:r w:rsidR="002A208E">
        <w:rPr>
          <w:rFonts w:cs="Badr"/>
          <w:szCs w:val="28"/>
          <w:rtl/>
          <w:lang w:bidi="fa-IR"/>
        </w:rPr>
        <w:t xml:space="preserve"> </w:t>
      </w:r>
      <w:r>
        <w:rPr>
          <w:rFonts w:cs="Badr"/>
          <w:szCs w:val="28"/>
          <w:rtl/>
          <w:lang w:bidi="fa-IR"/>
        </w:rPr>
        <w:t>والبكارة وغيرها بتوصيفها بها مع فقدانها</w:t>
      </w:r>
      <w:r>
        <w:rPr>
          <w:rFonts w:cs="Zar"/>
          <w:szCs w:val="25"/>
          <w:rtl/>
          <w:lang w:bidi="fa-IR"/>
        </w:rPr>
        <w:t xml:space="preserve"> ،</w:t>
      </w:r>
      <w:r>
        <w:rPr>
          <w:rFonts w:cs="Badr"/>
          <w:szCs w:val="28"/>
          <w:rtl/>
          <w:lang w:bidi="fa-IR"/>
        </w:rPr>
        <w:t xml:space="preserve"> إلا أن الخيار في النمط الأول</w:t>
      </w:r>
      <w:r w:rsidR="002A208E">
        <w:rPr>
          <w:rFonts w:cs="Badr"/>
          <w:szCs w:val="28"/>
          <w:rtl/>
          <w:lang w:bidi="fa-IR"/>
        </w:rPr>
        <w:t xml:space="preserve"> </w:t>
      </w:r>
      <w:r>
        <w:rPr>
          <w:rFonts w:cs="Badr"/>
          <w:szCs w:val="28"/>
          <w:rtl/>
          <w:lang w:bidi="fa-IR"/>
        </w:rPr>
        <w:t>مترتب على العيوب خاصة وإن لم يحصل تدليس . وإنما أثر التدليس هو رجوع</w:t>
      </w:r>
      <w:r w:rsidR="002A208E">
        <w:rPr>
          <w:rFonts w:cs="Badr"/>
          <w:szCs w:val="28"/>
          <w:rtl/>
          <w:lang w:bidi="fa-IR"/>
        </w:rPr>
        <w:t xml:space="preserve"> </w:t>
      </w:r>
      <w:r>
        <w:rPr>
          <w:rFonts w:cs="Badr"/>
          <w:szCs w:val="28"/>
          <w:rtl/>
          <w:lang w:bidi="fa-IR"/>
        </w:rPr>
        <w:t>الزوج على المدلس بفارق المسمى مع مهر مثل المعيوبة كما مرّ</w:t>
      </w:r>
      <w:r>
        <w:rPr>
          <w:rFonts w:cs="Zar"/>
          <w:szCs w:val="25"/>
          <w:rtl/>
          <w:lang w:bidi="fa-IR"/>
        </w:rPr>
        <w:t xml:space="preserve"> ،</w:t>
      </w:r>
      <w:r>
        <w:rPr>
          <w:rFonts w:cs="Badr"/>
          <w:szCs w:val="28"/>
          <w:rtl/>
          <w:lang w:bidi="fa-IR"/>
        </w:rPr>
        <w:t xml:space="preserve"> وأما بقية</w:t>
      </w:r>
      <w:r w:rsidR="002A208E">
        <w:rPr>
          <w:rFonts w:cs="Badr"/>
          <w:szCs w:val="28"/>
          <w:rtl/>
          <w:lang w:bidi="fa-IR"/>
        </w:rPr>
        <w:t xml:space="preserve"> </w:t>
      </w:r>
      <w:r>
        <w:rPr>
          <w:rFonts w:cs="Badr"/>
          <w:szCs w:val="28"/>
          <w:rtl/>
          <w:lang w:bidi="fa-IR"/>
        </w:rPr>
        <w:t>أنواع النقص أو صفات الكمال فالتدليس بهما موجب للخيار إذا اشترطا في</w:t>
      </w:r>
      <w:r w:rsidR="002A208E">
        <w:rPr>
          <w:rFonts w:cs="Badr"/>
          <w:szCs w:val="28"/>
          <w:rtl/>
          <w:lang w:bidi="fa-IR"/>
        </w:rPr>
        <w:t xml:space="preserve"> </w:t>
      </w:r>
      <w:r>
        <w:rPr>
          <w:rFonts w:cs="Badr"/>
          <w:szCs w:val="28"/>
          <w:rtl/>
          <w:lang w:bidi="fa-IR"/>
        </w:rPr>
        <w:t>العقد</w:t>
      </w:r>
      <w:r>
        <w:rPr>
          <w:rFonts w:cs="Zar"/>
          <w:szCs w:val="25"/>
          <w:rtl/>
          <w:lang w:bidi="fa-IR"/>
        </w:rPr>
        <w:t xml:space="preserve"> ، </w:t>
      </w:r>
      <w:r>
        <w:rPr>
          <w:rFonts w:cs="Badr"/>
          <w:szCs w:val="28"/>
          <w:rtl/>
          <w:lang w:bidi="fa-IR"/>
        </w:rPr>
        <w:t>سواء بالتصريح أو بالتوصيف كأن يقول زوجتك هذه البنت الباكرة أو</w:t>
      </w:r>
      <w:r w:rsidR="002A208E">
        <w:rPr>
          <w:rFonts w:cs="Badr"/>
          <w:szCs w:val="28"/>
          <w:rtl/>
          <w:lang w:bidi="fa-IR"/>
        </w:rPr>
        <w:t xml:space="preserve"> </w:t>
      </w:r>
      <w:r>
        <w:rPr>
          <w:rFonts w:cs="Badr"/>
          <w:szCs w:val="28"/>
          <w:rtl/>
          <w:lang w:bidi="fa-IR"/>
        </w:rPr>
        <w:t>وقع العقد مبنياً من الطرفين عليهما   كما إذا وصفها بصفة كمال أو عدم نقص</w:t>
      </w:r>
      <w:r w:rsidR="002A208E">
        <w:rPr>
          <w:rFonts w:cs="Badr"/>
          <w:szCs w:val="28"/>
          <w:rtl/>
          <w:lang w:bidi="fa-IR"/>
        </w:rPr>
        <w:t xml:space="preserve"> </w:t>
      </w:r>
      <w:r>
        <w:rPr>
          <w:rFonts w:cs="Badr"/>
          <w:szCs w:val="28"/>
          <w:rtl/>
          <w:lang w:bidi="fa-IR"/>
        </w:rPr>
        <w:t>عند الخطبة والمقاولة ثم بنى العقد على ذلك . ثم لو فسخ الزوج رجع على</w:t>
      </w:r>
      <w:r w:rsidR="002A208E">
        <w:rPr>
          <w:rFonts w:cs="Badr"/>
          <w:szCs w:val="28"/>
          <w:rtl/>
          <w:lang w:bidi="fa-IR"/>
        </w:rPr>
        <w:t xml:space="preserve"> </w:t>
      </w:r>
      <w:r>
        <w:rPr>
          <w:rFonts w:cs="Badr"/>
          <w:szCs w:val="28"/>
          <w:rtl/>
          <w:lang w:bidi="fa-IR"/>
        </w:rPr>
        <w:t>المدلس كما مر .</w:t>
      </w:r>
    </w:p>
    <w:p w14:paraId="1DCDBF7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1508 ) :</w:t>
      </w:r>
      <w:r>
        <w:rPr>
          <w:rFonts w:cs="Badr"/>
          <w:szCs w:val="28"/>
          <w:rtl/>
          <w:lang w:bidi="fa-IR"/>
        </w:rPr>
        <w:t xml:space="preserve"> ليس من التدليس الموجب للخيار سكوت الزوجة أو وليها</w:t>
      </w:r>
      <w:r w:rsidR="002A208E">
        <w:rPr>
          <w:rFonts w:cs="Badr"/>
          <w:szCs w:val="28"/>
          <w:rtl/>
          <w:lang w:bidi="fa-IR"/>
        </w:rPr>
        <w:t xml:space="preserve"> </w:t>
      </w:r>
      <w:r>
        <w:rPr>
          <w:rFonts w:cs="Badr"/>
          <w:szCs w:val="28"/>
          <w:rtl/>
          <w:lang w:bidi="fa-IR"/>
        </w:rPr>
        <w:t>عن النقص مع وجوده واعتقاد الزوج عدمه ـ في غير العيوب الخاصة ـ إذا   كان</w:t>
      </w:r>
      <w:r w:rsidR="002A208E">
        <w:rPr>
          <w:rFonts w:cs="Badr"/>
          <w:szCs w:val="28"/>
          <w:rtl/>
          <w:lang w:bidi="fa-IR"/>
        </w:rPr>
        <w:t xml:space="preserve"> </w:t>
      </w:r>
      <w:r>
        <w:rPr>
          <w:rFonts w:cs="Badr"/>
          <w:szCs w:val="28"/>
          <w:rtl/>
          <w:lang w:bidi="fa-IR"/>
        </w:rPr>
        <w:t>بإمكان الزوج استعلامه بالتحري والفحص</w:t>
      </w:r>
      <w:r>
        <w:rPr>
          <w:rFonts w:cs="Zar"/>
          <w:szCs w:val="25"/>
          <w:rtl/>
          <w:lang w:bidi="fa-IR"/>
        </w:rPr>
        <w:t xml:space="preserve"> ،</w:t>
      </w:r>
      <w:r>
        <w:rPr>
          <w:rFonts w:cs="Badr"/>
          <w:szCs w:val="28"/>
          <w:rtl/>
          <w:lang w:bidi="fa-IR"/>
        </w:rPr>
        <w:t xml:space="preserve"> وأولى بذلك سكوتهما عن فقد</w:t>
      </w:r>
      <w:r w:rsidR="002A208E">
        <w:rPr>
          <w:rFonts w:cs="Badr"/>
          <w:szCs w:val="28"/>
          <w:rtl/>
          <w:lang w:bidi="fa-IR"/>
        </w:rPr>
        <w:t xml:space="preserve"> </w:t>
      </w:r>
      <w:r>
        <w:rPr>
          <w:rFonts w:cs="Badr"/>
          <w:szCs w:val="28"/>
          <w:rtl/>
          <w:lang w:bidi="fa-IR"/>
        </w:rPr>
        <w:t>صفة الكمال مع اعتقاد الزوج وجودها</w:t>
      </w:r>
      <w:r>
        <w:rPr>
          <w:rFonts w:cs="Zar"/>
          <w:szCs w:val="25"/>
          <w:rtl/>
          <w:lang w:bidi="fa-IR"/>
        </w:rPr>
        <w:t xml:space="preserve"> ،</w:t>
      </w:r>
      <w:r>
        <w:rPr>
          <w:rFonts w:cs="Badr"/>
          <w:szCs w:val="28"/>
          <w:rtl/>
          <w:lang w:bidi="fa-IR"/>
        </w:rPr>
        <w:t xml:space="preserve"> نعم لو انحصر استعلامه بالزوجة أو</w:t>
      </w:r>
      <w:r w:rsidR="002A208E">
        <w:rPr>
          <w:rFonts w:cs="Badr"/>
          <w:szCs w:val="28"/>
          <w:rtl/>
          <w:lang w:bidi="fa-IR"/>
        </w:rPr>
        <w:t xml:space="preserve"> </w:t>
      </w:r>
      <w:r>
        <w:rPr>
          <w:rFonts w:cs="Badr"/>
          <w:szCs w:val="28"/>
          <w:rtl/>
          <w:lang w:bidi="fa-IR"/>
        </w:rPr>
        <w:t>وليها وكان ظاهر فعلهما على حال السلامة كان من التدليس</w:t>
      </w:r>
      <w:r>
        <w:rPr>
          <w:rFonts w:cs="Zar"/>
          <w:szCs w:val="25"/>
          <w:rtl/>
          <w:lang w:bidi="fa-IR"/>
        </w:rPr>
        <w:t xml:space="preserve"> ،</w:t>
      </w:r>
      <w:r>
        <w:rPr>
          <w:rFonts w:cs="Badr"/>
          <w:szCs w:val="28"/>
          <w:rtl/>
          <w:lang w:bidi="fa-IR"/>
        </w:rPr>
        <w:t xml:space="preserve"> وكذا السكوت</w:t>
      </w:r>
      <w:r w:rsidR="002A208E">
        <w:rPr>
          <w:rFonts w:cs="Badr"/>
          <w:szCs w:val="28"/>
          <w:rtl/>
          <w:lang w:bidi="fa-IR"/>
        </w:rPr>
        <w:t xml:space="preserve">  </w:t>
      </w:r>
      <w:r>
        <w:rPr>
          <w:rFonts w:cs="Badr"/>
          <w:szCs w:val="28"/>
          <w:rtl/>
          <w:lang w:bidi="fa-IR"/>
        </w:rPr>
        <w:t xml:space="preserve">بعد السؤال . </w:t>
      </w:r>
    </w:p>
    <w:p w14:paraId="7936246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1509 ) :</w:t>
      </w:r>
      <w:r>
        <w:rPr>
          <w:rFonts w:cs="Badr"/>
          <w:szCs w:val="28"/>
          <w:rtl/>
          <w:lang w:bidi="fa-IR"/>
        </w:rPr>
        <w:t xml:space="preserve"> لو تزوج امرأة على أنها حرة فبانت أمة بأحد الوجوه الثلاثة</w:t>
      </w:r>
      <w:r w:rsidR="002A208E">
        <w:rPr>
          <w:rFonts w:cs="Badr"/>
          <w:szCs w:val="28"/>
          <w:rtl/>
          <w:lang w:bidi="fa-IR"/>
        </w:rPr>
        <w:t xml:space="preserve"> </w:t>
      </w:r>
      <w:r>
        <w:rPr>
          <w:rFonts w:cs="Badr"/>
          <w:szCs w:val="28"/>
          <w:rtl/>
          <w:lang w:bidi="fa-IR"/>
        </w:rPr>
        <w:t>المتقدمة من الاشتراط فله الفسخ ولا مهر إلا مع الدخول</w:t>
      </w:r>
      <w:r>
        <w:rPr>
          <w:rFonts w:cs="Zar"/>
          <w:szCs w:val="25"/>
          <w:rtl/>
          <w:lang w:bidi="fa-IR"/>
        </w:rPr>
        <w:t xml:space="preserve"> ، </w:t>
      </w:r>
      <w:r>
        <w:rPr>
          <w:rFonts w:cs="Badr"/>
          <w:szCs w:val="28"/>
          <w:rtl/>
          <w:lang w:bidi="fa-IR"/>
        </w:rPr>
        <w:t>ويرجع بفارق المهر</w:t>
      </w:r>
      <w:r w:rsidR="002A208E">
        <w:rPr>
          <w:rFonts w:cs="Badr"/>
          <w:szCs w:val="28"/>
          <w:rtl/>
          <w:lang w:bidi="fa-IR"/>
        </w:rPr>
        <w:t xml:space="preserve"> </w:t>
      </w:r>
      <w:r>
        <w:rPr>
          <w:rFonts w:cs="Badr"/>
          <w:szCs w:val="28"/>
          <w:rtl/>
          <w:lang w:bidi="fa-IR"/>
        </w:rPr>
        <w:t>ـ بين المسمى وعشر قيمتها إن كانت بكراً أو نصف العشر إن كانت ثيباً ـ</w:t>
      </w:r>
      <w:r w:rsidR="002A208E">
        <w:rPr>
          <w:rFonts w:cs="Badr"/>
          <w:szCs w:val="28"/>
          <w:rtl/>
          <w:lang w:bidi="fa-IR"/>
        </w:rPr>
        <w:t xml:space="preserve"> </w:t>
      </w:r>
      <w:r>
        <w:rPr>
          <w:rFonts w:cs="Badr"/>
          <w:szCs w:val="28"/>
          <w:rtl/>
          <w:lang w:bidi="fa-IR"/>
        </w:rPr>
        <w:t xml:space="preserve">على المدلس . </w:t>
      </w:r>
    </w:p>
    <w:p w14:paraId="2D1F286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1510 ) :</w:t>
      </w:r>
      <w:r>
        <w:rPr>
          <w:rFonts w:cs="Badr"/>
          <w:szCs w:val="28"/>
          <w:rtl/>
          <w:lang w:bidi="fa-IR"/>
        </w:rPr>
        <w:t xml:space="preserve"> لو تزوجته على أنه حر بأحد الوجوه الثلاثة من الاشتراط فبان</w:t>
      </w:r>
      <w:r w:rsidR="002A208E">
        <w:rPr>
          <w:rFonts w:cs="Badr"/>
          <w:szCs w:val="28"/>
          <w:rtl/>
          <w:lang w:bidi="fa-IR"/>
        </w:rPr>
        <w:t xml:space="preserve"> </w:t>
      </w:r>
      <w:r>
        <w:rPr>
          <w:rFonts w:cs="Badr"/>
          <w:szCs w:val="28"/>
          <w:rtl/>
          <w:lang w:bidi="fa-IR"/>
        </w:rPr>
        <w:t>عبداً فلها الفسخ ولها المهر بعد الدخول لا قبله . وكذا إذا قال : أنا من بني فلان</w:t>
      </w:r>
      <w:r w:rsidR="002A208E">
        <w:rPr>
          <w:rFonts w:cs="Badr"/>
          <w:szCs w:val="28"/>
          <w:rtl/>
          <w:lang w:bidi="fa-IR"/>
        </w:rPr>
        <w:t xml:space="preserve"> </w:t>
      </w:r>
      <w:r>
        <w:rPr>
          <w:rFonts w:cs="Badr"/>
          <w:szCs w:val="28"/>
          <w:rtl/>
          <w:lang w:bidi="fa-IR"/>
        </w:rPr>
        <w:t xml:space="preserve">فتزوجته على ذلك فبان أنه من غيرهم . </w:t>
      </w:r>
    </w:p>
    <w:p w14:paraId="1F5EF9F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1511 ) :</w:t>
      </w:r>
      <w:r>
        <w:rPr>
          <w:rFonts w:cs="Badr"/>
          <w:szCs w:val="28"/>
          <w:rtl/>
          <w:lang w:bidi="fa-IR"/>
        </w:rPr>
        <w:t xml:space="preserve"> لو تزوجها على أنها بكر بأحد الوجوه الثلاثة من الاشتراط</w:t>
      </w:r>
      <w:r w:rsidR="002A208E">
        <w:rPr>
          <w:rFonts w:cs="Badr"/>
          <w:szCs w:val="28"/>
          <w:rtl/>
          <w:lang w:bidi="fa-IR"/>
        </w:rPr>
        <w:t xml:space="preserve"> </w:t>
      </w:r>
      <w:r>
        <w:rPr>
          <w:rFonts w:cs="Badr"/>
          <w:szCs w:val="28"/>
          <w:rtl/>
          <w:lang w:bidi="fa-IR"/>
        </w:rPr>
        <w:t>فبانت ثيباً ينقص من المهر مقدار التفاوت بين البكر والثيب لكن ليس له الفسخ</w:t>
      </w:r>
      <w:r w:rsidR="002A208E">
        <w:rPr>
          <w:rFonts w:cs="Badr"/>
          <w:szCs w:val="28"/>
          <w:rtl/>
          <w:lang w:bidi="fa-IR"/>
        </w:rPr>
        <w:t xml:space="preserve"> </w:t>
      </w:r>
      <w:r>
        <w:rPr>
          <w:rFonts w:cs="Badr"/>
          <w:szCs w:val="28"/>
          <w:rtl/>
          <w:lang w:bidi="fa-IR"/>
        </w:rPr>
        <w:t>إلا إذا ثبت بالإقرار أو البينة أو بالفحص المختص أنه بوطي سابق على العقد</w:t>
      </w:r>
      <w:r>
        <w:rPr>
          <w:rFonts w:cs="Zar"/>
          <w:szCs w:val="25"/>
          <w:rtl/>
          <w:lang w:bidi="fa-IR"/>
        </w:rPr>
        <w:t xml:space="preserve"> ،</w:t>
      </w:r>
      <w:r w:rsidR="002A208E">
        <w:rPr>
          <w:rFonts w:cs="Zar"/>
          <w:szCs w:val="25"/>
          <w:rtl/>
          <w:lang w:bidi="fa-IR"/>
        </w:rPr>
        <w:t xml:space="preserve"> </w:t>
      </w:r>
      <w:r>
        <w:rPr>
          <w:rFonts w:cs="Badr"/>
          <w:szCs w:val="28"/>
          <w:rtl/>
          <w:lang w:bidi="fa-IR"/>
        </w:rPr>
        <w:t xml:space="preserve">ولا يثبت الأرش في غير ذلك من العيوب . </w:t>
      </w:r>
    </w:p>
    <w:p w14:paraId="19A8A28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ويحسب النقص بنسبة التفاوت بين مهر مثلها بكراً وثيباً</w:t>
      </w:r>
      <w:r>
        <w:rPr>
          <w:rFonts w:cs="Zar"/>
          <w:szCs w:val="25"/>
          <w:rtl/>
          <w:lang w:bidi="fa-IR"/>
        </w:rPr>
        <w:t xml:space="preserve"> ،</w:t>
      </w:r>
      <w:r>
        <w:rPr>
          <w:rFonts w:cs="Badr"/>
          <w:szCs w:val="28"/>
          <w:rtl/>
          <w:lang w:bidi="fa-IR"/>
        </w:rPr>
        <w:t xml:space="preserve"> فإذا   كان المهر</w:t>
      </w:r>
      <w:r w:rsidR="002A208E">
        <w:rPr>
          <w:rFonts w:cs="Badr"/>
          <w:szCs w:val="28"/>
          <w:rtl/>
          <w:lang w:bidi="fa-IR"/>
        </w:rPr>
        <w:t xml:space="preserve"> </w:t>
      </w:r>
      <w:r>
        <w:rPr>
          <w:rFonts w:cs="Badr"/>
          <w:szCs w:val="28"/>
          <w:rtl/>
          <w:lang w:bidi="fa-IR"/>
        </w:rPr>
        <w:t>المسمى مائة وكان المهر مثلها بكراً ثمانين وثيباً ستين فينقص من المائة ربعها</w:t>
      </w:r>
      <w:r w:rsidR="002A208E">
        <w:rPr>
          <w:rFonts w:cs="Badr"/>
          <w:szCs w:val="28"/>
          <w:rtl/>
          <w:lang w:bidi="fa-IR"/>
        </w:rPr>
        <w:t xml:space="preserve"> </w:t>
      </w:r>
      <w:r>
        <w:rPr>
          <w:rFonts w:cs="Badr"/>
          <w:szCs w:val="28"/>
          <w:rtl/>
          <w:lang w:bidi="fa-IR"/>
        </w:rPr>
        <w:t xml:space="preserve">وهي خمسة وعشرون وتبقى خمسة وسبعون . </w:t>
      </w:r>
    </w:p>
    <w:p w14:paraId="756F92B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1512 ) :</w:t>
      </w:r>
      <w:r>
        <w:rPr>
          <w:rFonts w:cs="Badr"/>
          <w:szCs w:val="28"/>
          <w:rtl/>
          <w:lang w:bidi="fa-IR"/>
        </w:rPr>
        <w:t xml:space="preserve"> العيوب المنصوصة إنما توجب الخيار إذا   كانت ممتنعة الإزالة</w:t>
      </w:r>
      <w:r w:rsidR="002A208E">
        <w:rPr>
          <w:rFonts w:cs="Badr"/>
          <w:szCs w:val="28"/>
          <w:rtl/>
          <w:lang w:bidi="fa-IR"/>
        </w:rPr>
        <w:t xml:space="preserve"> </w:t>
      </w:r>
      <w:r>
        <w:rPr>
          <w:rFonts w:cs="Badr"/>
          <w:szCs w:val="28"/>
          <w:rtl/>
          <w:lang w:bidi="fa-IR"/>
        </w:rPr>
        <w:t xml:space="preserve">ولو بمعالجة طبيّة حديثة أو كان المعيوب ممتنعاً عن العلاج وإلا فلا خيار . </w:t>
      </w:r>
    </w:p>
    <w:p w14:paraId="545C84D8"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7C6130CD" w14:textId="77777777" w:rsidR="00683E8D" w:rsidRDefault="00683E8D">
      <w:pPr>
        <w:widowControl w:val="0"/>
        <w:autoSpaceDE w:val="0"/>
        <w:autoSpaceDN w:val="0"/>
        <w:adjustRightInd w:val="0"/>
        <w:jc w:val="lowKashida"/>
        <w:rPr>
          <w:rFonts w:cs="Badr"/>
          <w:rtl/>
          <w:lang w:bidi="fa-IR"/>
        </w:rPr>
      </w:pPr>
    </w:p>
    <w:p w14:paraId="379A1C9D" w14:textId="77777777" w:rsidR="00683E8D" w:rsidRDefault="00683E8D">
      <w:pPr>
        <w:autoSpaceDE w:val="0"/>
        <w:autoSpaceDN w:val="0"/>
        <w:adjustRightInd w:val="0"/>
        <w:jc w:val="center"/>
        <w:rPr>
          <w:rFonts w:cs="Badr"/>
          <w:rtl/>
          <w:lang w:bidi="fa-IR"/>
        </w:rPr>
      </w:pPr>
      <w:r>
        <w:rPr>
          <w:bCs/>
          <w:szCs w:val="34"/>
          <w:rtl/>
          <w:lang w:bidi="fa-IR"/>
        </w:rPr>
        <w:t>فصل</w:t>
      </w:r>
    </w:p>
    <w:p w14:paraId="2E487B7E" w14:textId="77777777" w:rsidR="00683E8D" w:rsidRDefault="00683E8D">
      <w:pPr>
        <w:autoSpaceDE w:val="0"/>
        <w:autoSpaceDN w:val="0"/>
        <w:adjustRightInd w:val="0"/>
        <w:jc w:val="center"/>
        <w:rPr>
          <w:rFonts w:cs="Badr"/>
          <w:rtl/>
          <w:lang w:bidi="fa-IR"/>
        </w:rPr>
      </w:pPr>
      <w:r>
        <w:rPr>
          <w:szCs w:val="34"/>
          <w:rtl/>
          <w:lang w:bidi="fa-IR"/>
        </w:rPr>
        <w:t>في المهر</w:t>
      </w:r>
    </w:p>
    <w:p w14:paraId="2DB65D0D"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rFonts w:cs="Badr"/>
          <w:szCs w:val="28"/>
          <w:rtl/>
          <w:lang w:bidi="fa-IR"/>
        </w:rPr>
        <w:t>ويقال له الصداق وإن اختص استعمال الثاني بالمعجل .</w:t>
      </w:r>
    </w:p>
    <w:p w14:paraId="481C921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1513 ) :</w:t>
      </w:r>
      <w:r>
        <w:rPr>
          <w:rFonts w:cs="Badr"/>
          <w:szCs w:val="28"/>
          <w:rtl/>
          <w:lang w:bidi="fa-IR"/>
        </w:rPr>
        <w:t xml:space="preserve"> كل ما يملكه المسلم يصح جعله مهراً عيناً كان أو ديناً أو منفعة</w:t>
      </w:r>
      <w:r w:rsidR="002A208E">
        <w:rPr>
          <w:rFonts w:cs="Badr"/>
          <w:szCs w:val="28"/>
          <w:rtl/>
          <w:lang w:bidi="fa-IR"/>
        </w:rPr>
        <w:t xml:space="preserve"> </w:t>
      </w:r>
      <w:r>
        <w:rPr>
          <w:rFonts w:cs="Badr"/>
          <w:szCs w:val="28"/>
          <w:rtl/>
          <w:lang w:bidi="fa-IR"/>
        </w:rPr>
        <w:t>لعين مملوكة من دار أو عقار أو حيوان أو غيرها ويصح جعله منفعة الحر كتعليم</w:t>
      </w:r>
      <w:r w:rsidR="002A208E">
        <w:rPr>
          <w:rFonts w:cs="Badr"/>
          <w:szCs w:val="28"/>
          <w:rtl/>
          <w:lang w:bidi="fa-IR"/>
        </w:rPr>
        <w:t xml:space="preserve"> </w:t>
      </w:r>
      <w:r>
        <w:rPr>
          <w:rFonts w:cs="Badr"/>
          <w:szCs w:val="28"/>
          <w:rtl/>
          <w:lang w:bidi="fa-IR"/>
        </w:rPr>
        <w:t>صنعة ونحوه من كل عمل محلل</w:t>
      </w:r>
      <w:r>
        <w:rPr>
          <w:rFonts w:cs="Zar"/>
          <w:szCs w:val="25"/>
          <w:rtl/>
          <w:lang w:bidi="fa-IR"/>
        </w:rPr>
        <w:t xml:space="preserve"> ،</w:t>
      </w:r>
      <w:r>
        <w:rPr>
          <w:rFonts w:cs="Badr"/>
          <w:szCs w:val="28"/>
          <w:rtl/>
          <w:lang w:bidi="fa-IR"/>
        </w:rPr>
        <w:t xml:space="preserve"> بل الظاهر صحة جعله حقاً مالياً قابلاً للنقل</w:t>
      </w:r>
      <w:r w:rsidR="002A208E">
        <w:rPr>
          <w:rFonts w:cs="Badr"/>
          <w:szCs w:val="28"/>
          <w:rtl/>
          <w:lang w:bidi="fa-IR"/>
        </w:rPr>
        <w:t xml:space="preserve"> </w:t>
      </w:r>
      <w:r>
        <w:rPr>
          <w:rFonts w:cs="Badr"/>
          <w:szCs w:val="28"/>
          <w:rtl/>
          <w:lang w:bidi="fa-IR"/>
        </w:rPr>
        <w:t>والانتقال كحق التحجير ونحوه</w:t>
      </w:r>
      <w:r>
        <w:rPr>
          <w:rFonts w:cs="Zar"/>
          <w:szCs w:val="25"/>
          <w:rtl/>
          <w:lang w:bidi="fa-IR"/>
        </w:rPr>
        <w:t xml:space="preserve"> ،</w:t>
      </w:r>
      <w:r>
        <w:rPr>
          <w:rFonts w:cs="Badr"/>
          <w:szCs w:val="28"/>
          <w:rtl/>
          <w:lang w:bidi="fa-IR"/>
        </w:rPr>
        <w:t xml:space="preserve"> ولا يتقدر بقدر بل ما تراضى عليه الزوجان</w:t>
      </w:r>
      <w:r w:rsidR="002A208E">
        <w:rPr>
          <w:rFonts w:cs="Badr"/>
          <w:szCs w:val="28"/>
          <w:rtl/>
          <w:lang w:bidi="fa-IR"/>
        </w:rPr>
        <w:t xml:space="preserve"> </w:t>
      </w:r>
      <w:r>
        <w:rPr>
          <w:rFonts w:cs="Badr"/>
          <w:szCs w:val="28"/>
          <w:rtl/>
          <w:lang w:bidi="fa-IR"/>
        </w:rPr>
        <w:t>كثيراً كان أو قليلاً ما لم يخرج بسبب القلة عن المالية كحبة من حنطة .</w:t>
      </w:r>
      <w:r w:rsidR="002A208E">
        <w:rPr>
          <w:rFonts w:cs="Badr"/>
          <w:szCs w:val="28"/>
          <w:rtl/>
          <w:lang w:bidi="fa-IR"/>
        </w:rPr>
        <w:t xml:space="preserve"> </w:t>
      </w:r>
      <w:r>
        <w:rPr>
          <w:rFonts w:cs="Badr"/>
          <w:szCs w:val="28"/>
          <w:rtl/>
          <w:lang w:bidi="fa-IR"/>
        </w:rPr>
        <w:t>نعم يستحب في جانب الكثرة أن لا يزيد على مهر السنة وهو خمسمائة درهم .</w:t>
      </w:r>
      <w:r w:rsidR="002A208E">
        <w:rPr>
          <w:rFonts w:cs="Badr"/>
          <w:szCs w:val="28"/>
          <w:rtl/>
          <w:lang w:bidi="fa-IR"/>
        </w:rPr>
        <w:t xml:space="preserve"> </w:t>
      </w:r>
      <w:r>
        <w:rPr>
          <w:rFonts w:cs="Badr"/>
          <w:szCs w:val="28"/>
          <w:rtl/>
          <w:lang w:bidi="fa-IR"/>
        </w:rPr>
        <w:t>ولو أريدت الزيادة فتجعل بعنوان النحلة .</w:t>
      </w:r>
    </w:p>
    <w:p w14:paraId="0B1E4CF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1514 ) :</w:t>
      </w:r>
      <w:r>
        <w:rPr>
          <w:rFonts w:cs="Badr"/>
          <w:szCs w:val="28"/>
          <w:rtl/>
          <w:lang w:bidi="fa-IR"/>
        </w:rPr>
        <w:t xml:space="preserve"> لو جعل المسلم المهر ما لا يملكه المسلم كالخمر والخنزير صح</w:t>
      </w:r>
      <w:r w:rsidR="002A208E">
        <w:rPr>
          <w:rFonts w:cs="Badr"/>
          <w:szCs w:val="28"/>
          <w:rtl/>
          <w:lang w:bidi="fa-IR"/>
        </w:rPr>
        <w:t xml:space="preserve"> </w:t>
      </w:r>
      <w:r>
        <w:rPr>
          <w:rFonts w:cs="Badr"/>
          <w:szCs w:val="28"/>
          <w:rtl/>
          <w:lang w:bidi="fa-IR"/>
        </w:rPr>
        <w:t>العقد وبطل المهر المسمى</w:t>
      </w:r>
      <w:r>
        <w:rPr>
          <w:rFonts w:cs="Zar"/>
          <w:szCs w:val="25"/>
          <w:rtl/>
          <w:lang w:bidi="fa-IR"/>
        </w:rPr>
        <w:t xml:space="preserve"> ،</w:t>
      </w:r>
      <w:r>
        <w:rPr>
          <w:rFonts w:cs="Badr"/>
          <w:szCs w:val="28"/>
          <w:rtl/>
          <w:lang w:bidi="fa-IR"/>
        </w:rPr>
        <w:t xml:space="preserve"> وهل تستحق المرأة القيمة أو مهر المثل بالدخول</w:t>
      </w:r>
      <w:r>
        <w:rPr>
          <w:rFonts w:cs="Zar"/>
          <w:szCs w:val="25"/>
          <w:rtl/>
          <w:lang w:bidi="fa-IR"/>
        </w:rPr>
        <w:t xml:space="preserve"> ،</w:t>
      </w:r>
      <w:r w:rsidR="002A208E">
        <w:rPr>
          <w:rFonts w:cs="Zar"/>
          <w:szCs w:val="25"/>
          <w:rtl/>
          <w:lang w:bidi="fa-IR"/>
        </w:rPr>
        <w:t xml:space="preserve"> </w:t>
      </w:r>
      <w:r>
        <w:rPr>
          <w:rFonts w:cs="Badr"/>
          <w:szCs w:val="28"/>
          <w:rtl/>
          <w:lang w:bidi="fa-IR"/>
        </w:rPr>
        <w:t>لا يبعد الأول</w:t>
      </w:r>
      <w:r>
        <w:rPr>
          <w:rFonts w:cs="Zar"/>
          <w:szCs w:val="25"/>
          <w:rtl/>
          <w:lang w:bidi="fa-IR"/>
        </w:rPr>
        <w:t xml:space="preserve"> ،</w:t>
      </w:r>
      <w:r>
        <w:rPr>
          <w:rFonts w:cs="Badr"/>
          <w:szCs w:val="28"/>
          <w:rtl/>
          <w:lang w:bidi="fa-IR"/>
        </w:rPr>
        <w:t xml:space="preserve"> وكذا الحال لو كان الزوجان كتابيين وأسلم أحدهما أو كلاهما</w:t>
      </w:r>
      <w:r w:rsidR="002A208E">
        <w:rPr>
          <w:rFonts w:cs="Badr"/>
          <w:szCs w:val="28"/>
          <w:rtl/>
          <w:lang w:bidi="fa-IR"/>
        </w:rPr>
        <w:t xml:space="preserve"> </w:t>
      </w:r>
      <w:r>
        <w:rPr>
          <w:rFonts w:cs="Badr"/>
          <w:szCs w:val="28"/>
          <w:rtl/>
          <w:lang w:bidi="fa-IR"/>
        </w:rPr>
        <w:t>أو كان كافران وأسلما</w:t>
      </w:r>
      <w:r>
        <w:rPr>
          <w:rFonts w:cs="Zar"/>
          <w:szCs w:val="25"/>
          <w:rtl/>
          <w:lang w:bidi="fa-IR"/>
        </w:rPr>
        <w:t xml:space="preserve"> ،</w:t>
      </w:r>
      <w:r>
        <w:rPr>
          <w:rFonts w:cs="Badr"/>
          <w:szCs w:val="28"/>
          <w:rtl/>
          <w:lang w:bidi="fa-IR"/>
        </w:rPr>
        <w:t xml:space="preserve"> وكذلك لو جعل المهر مال الغير غفلة أو مع الإلتفات</w:t>
      </w:r>
      <w:r w:rsidR="002A208E">
        <w:rPr>
          <w:rFonts w:cs="Badr"/>
          <w:szCs w:val="28"/>
          <w:rtl/>
          <w:lang w:bidi="fa-IR"/>
        </w:rPr>
        <w:t xml:space="preserve"> </w:t>
      </w:r>
      <w:r>
        <w:rPr>
          <w:rFonts w:cs="Badr"/>
          <w:szCs w:val="28"/>
          <w:rtl/>
          <w:lang w:bidi="fa-IR"/>
        </w:rPr>
        <w:t>بل لا يبعد ثبوت المثلي في المال المثلي والقيمة في القيمي</w:t>
      </w:r>
      <w:r>
        <w:rPr>
          <w:rFonts w:cs="Zar"/>
          <w:szCs w:val="25"/>
          <w:rtl/>
          <w:lang w:bidi="fa-IR"/>
        </w:rPr>
        <w:t xml:space="preserve"> ،</w:t>
      </w:r>
      <w:r>
        <w:rPr>
          <w:rFonts w:cs="Badr"/>
          <w:szCs w:val="28"/>
          <w:rtl/>
          <w:lang w:bidi="fa-IR"/>
        </w:rPr>
        <w:t xml:space="preserve"> ولو جعل المهر</w:t>
      </w:r>
      <w:r w:rsidR="002A208E">
        <w:rPr>
          <w:rFonts w:cs="Badr"/>
          <w:szCs w:val="28"/>
          <w:rtl/>
          <w:lang w:bidi="fa-IR"/>
        </w:rPr>
        <w:t xml:space="preserve"> </w:t>
      </w:r>
      <w:r>
        <w:rPr>
          <w:rFonts w:cs="Badr"/>
          <w:szCs w:val="28"/>
          <w:rtl/>
          <w:lang w:bidi="fa-IR"/>
        </w:rPr>
        <w:t>خلاًّ فبان خمراً فلا يبعد ثبوت مثله من الخل .</w:t>
      </w:r>
    </w:p>
    <w:p w14:paraId="247A43F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1515 ) :</w:t>
      </w:r>
      <w:r>
        <w:rPr>
          <w:rFonts w:cs="Badr"/>
          <w:szCs w:val="28"/>
          <w:rtl/>
          <w:lang w:bidi="fa-IR"/>
        </w:rPr>
        <w:t xml:space="preserve"> لابد من تعيين المهر بما يخرج عن الإبهام</w:t>
      </w:r>
      <w:r>
        <w:rPr>
          <w:rFonts w:cs="Zar"/>
          <w:szCs w:val="25"/>
          <w:rtl/>
          <w:lang w:bidi="fa-IR"/>
        </w:rPr>
        <w:t xml:space="preserve"> ،</w:t>
      </w:r>
      <w:r>
        <w:rPr>
          <w:rFonts w:cs="Badr"/>
          <w:szCs w:val="28"/>
          <w:rtl/>
          <w:lang w:bidi="fa-IR"/>
        </w:rPr>
        <w:t xml:space="preserve"> لكن لا بالمقدار</w:t>
      </w:r>
      <w:r w:rsidR="002A208E">
        <w:rPr>
          <w:rFonts w:cs="Badr"/>
          <w:szCs w:val="28"/>
          <w:rtl/>
          <w:lang w:bidi="fa-IR"/>
        </w:rPr>
        <w:t xml:space="preserve"> </w:t>
      </w:r>
      <w:r>
        <w:rPr>
          <w:rFonts w:cs="Badr"/>
          <w:szCs w:val="28"/>
          <w:rtl/>
          <w:lang w:bidi="fa-IR"/>
        </w:rPr>
        <w:t>المعتبر في البيع ونحوه من المعاوضات المالية</w:t>
      </w:r>
      <w:r>
        <w:rPr>
          <w:rFonts w:cs="Zar"/>
          <w:szCs w:val="25"/>
          <w:rtl/>
          <w:lang w:bidi="fa-IR"/>
        </w:rPr>
        <w:t xml:space="preserve"> ،</w:t>
      </w:r>
      <w:r>
        <w:rPr>
          <w:rFonts w:cs="Badr"/>
          <w:szCs w:val="28"/>
          <w:rtl/>
          <w:lang w:bidi="fa-IR"/>
        </w:rPr>
        <w:t xml:space="preserve"> فلو أمهرها أحد هذين أو</w:t>
      </w:r>
      <w:r w:rsidR="002A208E">
        <w:rPr>
          <w:rFonts w:cs="Badr"/>
          <w:szCs w:val="28"/>
          <w:rtl/>
          <w:lang w:bidi="fa-IR"/>
        </w:rPr>
        <w:t xml:space="preserve"> </w:t>
      </w:r>
      <w:r>
        <w:rPr>
          <w:rFonts w:cs="Badr"/>
          <w:szCs w:val="28"/>
          <w:rtl/>
          <w:lang w:bidi="fa-IR"/>
        </w:rPr>
        <w:t>خياطة أحد ثوبين مثلاً وكان بينهما تفاوتاً معتد به بطل المهر دون العقد</w:t>
      </w:r>
      <w:r>
        <w:rPr>
          <w:rFonts w:cs="Zar"/>
          <w:szCs w:val="25"/>
          <w:rtl/>
          <w:lang w:bidi="fa-IR"/>
        </w:rPr>
        <w:t xml:space="preserve"> ،</w:t>
      </w:r>
      <w:r>
        <w:rPr>
          <w:rFonts w:cs="Badr"/>
          <w:szCs w:val="28"/>
          <w:rtl/>
          <w:lang w:bidi="fa-IR"/>
        </w:rPr>
        <w:t xml:space="preserve"> وتكفي</w:t>
      </w:r>
      <w:r w:rsidR="002A208E">
        <w:rPr>
          <w:rFonts w:cs="Badr"/>
          <w:szCs w:val="28"/>
          <w:rtl/>
          <w:lang w:bidi="fa-IR"/>
        </w:rPr>
        <w:t xml:space="preserve"> </w:t>
      </w:r>
      <w:r>
        <w:rPr>
          <w:rFonts w:cs="Badr"/>
          <w:szCs w:val="28"/>
          <w:rtl/>
          <w:lang w:bidi="fa-IR"/>
        </w:rPr>
        <w:t>مشاهدة عين حاضرة وإن جهل الكيل أو الوزن أو العدد أو الذرع كصبرة</w:t>
      </w:r>
      <w:r w:rsidR="002A208E">
        <w:rPr>
          <w:rFonts w:cs="Badr"/>
          <w:szCs w:val="28"/>
          <w:rtl/>
          <w:lang w:bidi="fa-IR"/>
        </w:rPr>
        <w:t xml:space="preserve">  </w:t>
      </w:r>
      <w:r>
        <w:rPr>
          <w:rFonts w:cs="Badr"/>
          <w:szCs w:val="28"/>
          <w:rtl/>
          <w:lang w:bidi="fa-IR"/>
        </w:rPr>
        <w:t>من طعام وقطعة من الذهب وطاقة مشاهدة من الثوب وكومة حاضرة من الجوز</w:t>
      </w:r>
      <w:r w:rsidR="002A208E">
        <w:rPr>
          <w:rFonts w:cs="Badr"/>
          <w:szCs w:val="28"/>
          <w:rtl/>
          <w:lang w:bidi="fa-IR"/>
        </w:rPr>
        <w:t xml:space="preserve"> </w:t>
      </w:r>
      <w:r>
        <w:rPr>
          <w:rFonts w:cs="Badr"/>
          <w:szCs w:val="28"/>
          <w:rtl/>
          <w:lang w:bidi="fa-IR"/>
        </w:rPr>
        <w:t>ونحو ذلك .</w:t>
      </w:r>
    </w:p>
    <w:p w14:paraId="018E3E1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1516 ) :</w:t>
      </w:r>
      <w:r>
        <w:rPr>
          <w:rFonts w:cs="Badr"/>
          <w:szCs w:val="28"/>
          <w:rtl/>
          <w:lang w:bidi="fa-IR"/>
        </w:rPr>
        <w:t xml:space="preserve"> ذكر المهر ليس شرطاً في صحة العقد الدائم</w:t>
      </w:r>
      <w:r>
        <w:rPr>
          <w:rFonts w:cs="Zar"/>
          <w:szCs w:val="25"/>
          <w:rtl/>
          <w:lang w:bidi="fa-IR"/>
        </w:rPr>
        <w:t xml:space="preserve"> ،</w:t>
      </w:r>
      <w:r>
        <w:rPr>
          <w:rFonts w:cs="Badr"/>
          <w:szCs w:val="28"/>
          <w:rtl/>
          <w:lang w:bidi="fa-IR"/>
        </w:rPr>
        <w:t xml:space="preserve"> فلو عقد عليها</w:t>
      </w:r>
      <w:r w:rsidR="002A208E">
        <w:rPr>
          <w:rFonts w:cs="Badr"/>
          <w:szCs w:val="28"/>
          <w:rtl/>
          <w:lang w:bidi="fa-IR"/>
        </w:rPr>
        <w:t xml:space="preserve"> </w:t>
      </w:r>
      <w:r>
        <w:rPr>
          <w:rFonts w:cs="Badr"/>
          <w:szCs w:val="28"/>
          <w:rtl/>
          <w:lang w:bidi="fa-IR"/>
        </w:rPr>
        <w:t>ولم يذكر مهراً أصلاً بأن اكتفى بلفظ الإيجاب والقبول صح العقد</w:t>
      </w:r>
      <w:r>
        <w:rPr>
          <w:rFonts w:cs="Zar"/>
          <w:szCs w:val="25"/>
          <w:rtl/>
          <w:lang w:bidi="fa-IR"/>
        </w:rPr>
        <w:t xml:space="preserve"> ،</w:t>
      </w:r>
      <w:r>
        <w:rPr>
          <w:rFonts w:cs="Badr"/>
          <w:szCs w:val="28"/>
          <w:rtl/>
          <w:lang w:bidi="fa-IR"/>
        </w:rPr>
        <w:t xml:space="preserve"> بل لو صرحت</w:t>
      </w:r>
      <w:r w:rsidR="002A208E">
        <w:rPr>
          <w:rFonts w:cs="Badr"/>
          <w:szCs w:val="28"/>
          <w:rtl/>
          <w:lang w:bidi="fa-IR"/>
        </w:rPr>
        <w:t xml:space="preserve"> </w:t>
      </w:r>
      <w:r>
        <w:rPr>
          <w:rFonts w:cs="Badr"/>
          <w:szCs w:val="28"/>
          <w:rtl/>
          <w:lang w:bidi="fa-IR"/>
        </w:rPr>
        <w:t>بعد المهر ـ بأن قالت زوجتك نفسي بلا مهر فقال قبلت ـ صح إن كانت قاصدة</w:t>
      </w:r>
      <w:r w:rsidR="002A208E">
        <w:rPr>
          <w:rFonts w:cs="Badr"/>
          <w:szCs w:val="28"/>
          <w:rtl/>
          <w:lang w:bidi="fa-IR"/>
        </w:rPr>
        <w:t xml:space="preserve"> </w:t>
      </w:r>
      <w:r>
        <w:rPr>
          <w:rFonts w:cs="Badr"/>
          <w:szCs w:val="28"/>
          <w:rtl/>
          <w:lang w:bidi="fa-IR"/>
        </w:rPr>
        <w:t>نفي تسمية وتعيين مهر خاص ويقال لهذا العقد تفويض البضع وللمرأة مفوضة</w:t>
      </w:r>
      <w:r w:rsidR="002A208E">
        <w:rPr>
          <w:rFonts w:cs="Badr"/>
          <w:szCs w:val="28"/>
          <w:rtl/>
          <w:lang w:bidi="fa-IR"/>
        </w:rPr>
        <w:t xml:space="preserve"> </w:t>
      </w:r>
      <w:r>
        <w:rPr>
          <w:rFonts w:cs="Badr"/>
          <w:szCs w:val="28"/>
          <w:rtl/>
          <w:lang w:bidi="fa-IR"/>
        </w:rPr>
        <w:t>البضع</w:t>
      </w:r>
      <w:r>
        <w:rPr>
          <w:rFonts w:cs="Zar"/>
          <w:szCs w:val="25"/>
          <w:rtl/>
          <w:lang w:bidi="fa-IR"/>
        </w:rPr>
        <w:t xml:space="preserve"> ،</w:t>
      </w:r>
      <w:r>
        <w:rPr>
          <w:rFonts w:cs="Badr"/>
          <w:szCs w:val="28"/>
          <w:rtl/>
          <w:lang w:bidi="fa-IR"/>
        </w:rPr>
        <w:t xml:space="preserve"> بل وكذا على الأظهر لو كانت قاصدة أو صرحت بنفي مطلق المهر</w:t>
      </w:r>
      <w:r w:rsidR="002A208E">
        <w:rPr>
          <w:rFonts w:cs="Badr"/>
          <w:szCs w:val="28"/>
          <w:rtl/>
          <w:lang w:bidi="fa-IR"/>
        </w:rPr>
        <w:t xml:space="preserve"> </w:t>
      </w:r>
      <w:r>
        <w:rPr>
          <w:rFonts w:cs="Badr"/>
          <w:szCs w:val="28"/>
          <w:rtl/>
          <w:lang w:bidi="fa-IR"/>
        </w:rPr>
        <w:t>من مهر المسمى ومهر المثل حتى بعد الدخول</w:t>
      </w:r>
      <w:r>
        <w:rPr>
          <w:rFonts w:cs="Zar"/>
          <w:szCs w:val="25"/>
          <w:rtl/>
          <w:lang w:bidi="fa-IR"/>
        </w:rPr>
        <w:t xml:space="preserve"> ،</w:t>
      </w:r>
      <w:r>
        <w:rPr>
          <w:rFonts w:cs="Badr"/>
          <w:szCs w:val="28"/>
          <w:rtl/>
          <w:lang w:bidi="fa-IR"/>
        </w:rPr>
        <w:t xml:space="preserve"> فإنّه يصح العقد إذا عوضها</w:t>
      </w:r>
      <w:r w:rsidR="002A208E">
        <w:rPr>
          <w:rFonts w:cs="Badr"/>
          <w:szCs w:val="28"/>
          <w:rtl/>
          <w:lang w:bidi="fa-IR"/>
        </w:rPr>
        <w:t xml:space="preserve"> </w:t>
      </w:r>
      <w:r>
        <w:rPr>
          <w:rFonts w:cs="Badr"/>
          <w:szCs w:val="28"/>
          <w:rtl/>
          <w:lang w:bidi="fa-IR"/>
        </w:rPr>
        <w:t>أو تراضيا بعد ذلك على مهر قبل أن يدخل بها .</w:t>
      </w:r>
    </w:p>
    <w:p w14:paraId="48F0A64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1517 ) :</w:t>
      </w:r>
      <w:r>
        <w:rPr>
          <w:rFonts w:cs="Badr"/>
          <w:szCs w:val="28"/>
          <w:rtl/>
          <w:lang w:bidi="fa-IR"/>
        </w:rPr>
        <w:t xml:space="preserve"> إذا وقع العقد بلا مهر لم تستحق المرأة المفوضة البضع</w:t>
      </w:r>
      <w:r w:rsidR="002A208E">
        <w:rPr>
          <w:rFonts w:cs="Badr"/>
          <w:szCs w:val="28"/>
          <w:rtl/>
          <w:lang w:bidi="fa-IR"/>
        </w:rPr>
        <w:t xml:space="preserve"> </w:t>
      </w:r>
      <w:r>
        <w:rPr>
          <w:rFonts w:cs="Badr"/>
          <w:szCs w:val="28"/>
          <w:rtl/>
          <w:lang w:bidi="fa-IR"/>
        </w:rPr>
        <w:t>مهراً معجلاً</w:t>
      </w:r>
      <w:r>
        <w:rPr>
          <w:rFonts w:cs="Zar"/>
          <w:szCs w:val="25"/>
          <w:rtl/>
          <w:lang w:bidi="fa-IR"/>
        </w:rPr>
        <w:t xml:space="preserve"> ،</w:t>
      </w:r>
      <w:r>
        <w:rPr>
          <w:rFonts w:cs="Badr"/>
          <w:szCs w:val="28"/>
          <w:rtl/>
          <w:lang w:bidi="fa-IR"/>
        </w:rPr>
        <w:t xml:space="preserve"> وهو الذي يسمى صداقاً لكن لها المطالبة بفرض المهر لمعرفة</w:t>
      </w:r>
      <w:r w:rsidR="002A208E">
        <w:rPr>
          <w:rFonts w:cs="Badr"/>
          <w:szCs w:val="28"/>
          <w:rtl/>
          <w:lang w:bidi="fa-IR"/>
        </w:rPr>
        <w:t xml:space="preserve"> </w:t>
      </w:r>
      <w:r>
        <w:rPr>
          <w:rFonts w:cs="Badr"/>
          <w:szCs w:val="28"/>
          <w:rtl/>
          <w:lang w:bidi="fa-IR"/>
        </w:rPr>
        <w:t>ما تستحق بالوط‏ء أو التشطير بالطلاق</w:t>
      </w:r>
      <w:r>
        <w:rPr>
          <w:rFonts w:cs="Zar"/>
          <w:szCs w:val="25"/>
          <w:rtl/>
          <w:lang w:bidi="fa-IR"/>
        </w:rPr>
        <w:t xml:space="preserve"> ،</w:t>
      </w:r>
      <w:r>
        <w:rPr>
          <w:rFonts w:cs="Badr"/>
          <w:szCs w:val="28"/>
          <w:rtl/>
          <w:lang w:bidi="fa-IR"/>
        </w:rPr>
        <w:t xml:space="preserve"> ولها حبس نفسها للفرض والتعيين</w:t>
      </w:r>
      <w:r w:rsidR="002A208E">
        <w:rPr>
          <w:rFonts w:cs="Badr"/>
          <w:szCs w:val="28"/>
          <w:rtl/>
          <w:lang w:bidi="fa-IR"/>
        </w:rPr>
        <w:t xml:space="preserve"> </w:t>
      </w:r>
      <w:r>
        <w:rPr>
          <w:rFonts w:cs="Badr"/>
          <w:szCs w:val="28"/>
          <w:rtl/>
          <w:lang w:bidi="fa-IR"/>
        </w:rPr>
        <w:t>ولو دخل بها استحقت عليه بسبب الدخول مهر المثل</w:t>
      </w:r>
      <w:r>
        <w:rPr>
          <w:rFonts w:cs="Zar"/>
          <w:szCs w:val="25"/>
          <w:rtl/>
          <w:lang w:bidi="fa-IR"/>
        </w:rPr>
        <w:t xml:space="preserve"> ، </w:t>
      </w:r>
      <w:r>
        <w:rPr>
          <w:rFonts w:cs="Badr"/>
          <w:szCs w:val="28"/>
          <w:rtl/>
          <w:lang w:bidi="fa-IR"/>
        </w:rPr>
        <w:t>والمفوضة البضع إذا</w:t>
      </w:r>
      <w:r w:rsidR="002A208E">
        <w:rPr>
          <w:rFonts w:cs="Badr"/>
          <w:szCs w:val="28"/>
          <w:rtl/>
          <w:lang w:bidi="fa-IR"/>
        </w:rPr>
        <w:t xml:space="preserve"> </w:t>
      </w:r>
      <w:r>
        <w:rPr>
          <w:rFonts w:cs="Badr"/>
          <w:szCs w:val="28"/>
          <w:rtl/>
          <w:lang w:bidi="fa-IR"/>
        </w:rPr>
        <w:t>طلقها قبل الدخول تستحق ( المتعة )</w:t>
      </w:r>
      <w:r>
        <w:rPr>
          <w:rFonts w:cs="Zar"/>
          <w:szCs w:val="25"/>
          <w:rtl/>
          <w:lang w:bidi="fa-IR"/>
        </w:rPr>
        <w:t xml:space="preserve"> ، </w:t>
      </w:r>
      <w:r>
        <w:rPr>
          <w:rFonts w:cs="Badr"/>
          <w:szCs w:val="28"/>
          <w:rtl/>
          <w:lang w:bidi="fa-IR"/>
        </w:rPr>
        <w:t>والإمتاع هو أن يعطيها شيئاً بحسب حاله</w:t>
      </w:r>
      <w:r w:rsidR="002A208E">
        <w:rPr>
          <w:rFonts w:cs="Badr"/>
          <w:szCs w:val="28"/>
          <w:rtl/>
          <w:lang w:bidi="fa-IR"/>
        </w:rPr>
        <w:t xml:space="preserve"> </w:t>
      </w:r>
      <w:r>
        <w:rPr>
          <w:rFonts w:cs="Badr"/>
          <w:szCs w:val="28"/>
          <w:rtl/>
          <w:lang w:bidi="fa-IR"/>
        </w:rPr>
        <w:t>من الغنى والفقر واليسار والإعسار وبحسب حالها من الشأن</w:t>
      </w:r>
      <w:r>
        <w:rPr>
          <w:rFonts w:cs="Zar"/>
          <w:szCs w:val="25"/>
          <w:rtl/>
          <w:lang w:bidi="fa-IR"/>
        </w:rPr>
        <w:t xml:space="preserve"> ،</w:t>
      </w:r>
      <w:r>
        <w:rPr>
          <w:rFonts w:cs="Badr"/>
          <w:szCs w:val="28"/>
          <w:rtl/>
          <w:lang w:bidi="fa-IR"/>
        </w:rPr>
        <w:t xml:space="preserve"> فالغني يمتّع</w:t>
      </w:r>
      <w:r w:rsidR="002A208E">
        <w:rPr>
          <w:rFonts w:cs="Badr"/>
          <w:szCs w:val="28"/>
          <w:rtl/>
          <w:lang w:bidi="fa-IR"/>
        </w:rPr>
        <w:t xml:space="preserve"> </w:t>
      </w:r>
      <w:r>
        <w:rPr>
          <w:rFonts w:cs="Badr"/>
          <w:szCs w:val="28"/>
          <w:rtl/>
          <w:lang w:bidi="fa-IR"/>
        </w:rPr>
        <w:t>بالدابة أو الخادم والمتوسط يمتّع بالثوب والدنانير والفقير يمتّع بالدينار</w:t>
      </w:r>
      <w:r w:rsidR="002A208E">
        <w:rPr>
          <w:rFonts w:cs="Badr"/>
          <w:szCs w:val="28"/>
          <w:rtl/>
          <w:lang w:bidi="fa-IR"/>
        </w:rPr>
        <w:t xml:space="preserve"> </w:t>
      </w:r>
      <w:r>
        <w:rPr>
          <w:rFonts w:cs="Badr"/>
          <w:szCs w:val="28"/>
          <w:rtl/>
          <w:lang w:bidi="fa-IR"/>
        </w:rPr>
        <w:t>أو الخاتم أو الدراهم أو الخمار . ولو انفسخ العقد قبل الدخول بغير الطلاق</w:t>
      </w:r>
      <w:r w:rsidR="002A208E">
        <w:rPr>
          <w:rFonts w:cs="Badr"/>
          <w:szCs w:val="28"/>
          <w:rtl/>
          <w:lang w:bidi="fa-IR"/>
        </w:rPr>
        <w:t xml:space="preserve"> </w:t>
      </w:r>
      <w:r>
        <w:rPr>
          <w:rFonts w:cs="Badr"/>
          <w:szCs w:val="28"/>
          <w:rtl/>
          <w:lang w:bidi="fa-IR"/>
        </w:rPr>
        <w:t>لم تستحق مهراً ولا متعة وكذا لو مات أحدهما .</w:t>
      </w:r>
    </w:p>
    <w:p w14:paraId="5328259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1518 ) :</w:t>
      </w:r>
      <w:r>
        <w:rPr>
          <w:rFonts w:cs="Badr"/>
          <w:szCs w:val="28"/>
          <w:rtl/>
          <w:lang w:bidi="fa-IR"/>
        </w:rPr>
        <w:t xml:space="preserve"> إذا وقع العقد بلا مهر جاز أن يتراضيا بعد العقد على شيء</w:t>
      </w:r>
      <w:r w:rsidR="002A208E">
        <w:rPr>
          <w:rFonts w:cs="Badr"/>
          <w:szCs w:val="28"/>
          <w:rtl/>
          <w:lang w:bidi="fa-IR"/>
        </w:rPr>
        <w:t xml:space="preserve"> </w:t>
      </w:r>
      <w:r>
        <w:rPr>
          <w:rFonts w:cs="Badr"/>
          <w:szCs w:val="28"/>
          <w:rtl/>
          <w:lang w:bidi="fa-IR"/>
        </w:rPr>
        <w:t>سواء كان بقدر مهر المثل أو أقل منه أو أكثر</w:t>
      </w:r>
      <w:r>
        <w:rPr>
          <w:rFonts w:cs="Zar"/>
          <w:szCs w:val="25"/>
          <w:rtl/>
          <w:lang w:bidi="fa-IR"/>
        </w:rPr>
        <w:t xml:space="preserve"> ،</w:t>
      </w:r>
      <w:r>
        <w:rPr>
          <w:rFonts w:cs="Badr"/>
          <w:szCs w:val="28"/>
          <w:rtl/>
          <w:lang w:bidi="fa-IR"/>
        </w:rPr>
        <w:t xml:space="preserve"> ويتعين ذلك مهراً وكان كالمذكور</w:t>
      </w:r>
      <w:r w:rsidR="002A208E">
        <w:rPr>
          <w:rFonts w:cs="Badr"/>
          <w:szCs w:val="28"/>
          <w:rtl/>
          <w:lang w:bidi="fa-IR"/>
        </w:rPr>
        <w:t xml:space="preserve"> </w:t>
      </w:r>
      <w:r>
        <w:rPr>
          <w:rFonts w:cs="Badr"/>
          <w:szCs w:val="28"/>
          <w:rtl/>
          <w:lang w:bidi="fa-IR"/>
        </w:rPr>
        <w:t>في العقد</w:t>
      </w:r>
      <w:r>
        <w:rPr>
          <w:rFonts w:cs="Zar"/>
          <w:szCs w:val="25"/>
          <w:rtl/>
          <w:lang w:bidi="fa-IR"/>
        </w:rPr>
        <w:t xml:space="preserve"> ،</w:t>
      </w:r>
      <w:r>
        <w:rPr>
          <w:rFonts w:cs="Badr"/>
          <w:szCs w:val="28"/>
          <w:rtl/>
          <w:lang w:bidi="fa-IR"/>
        </w:rPr>
        <w:t xml:space="preserve"> ففرض المهر يعم تعيينه حال العقد وبعده .</w:t>
      </w:r>
    </w:p>
    <w:p w14:paraId="463827AB"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w:t>
      </w:r>
      <w:r w:rsidR="00683E8D">
        <w:rPr>
          <w:bCs/>
          <w:szCs w:val="27"/>
          <w:rtl/>
          <w:lang w:bidi="fa-IR"/>
        </w:rPr>
        <w:t xml:space="preserve"> مسألة 1519 ) :</w:t>
      </w:r>
      <w:r w:rsidR="00683E8D">
        <w:rPr>
          <w:rFonts w:cs="Badr"/>
          <w:szCs w:val="28"/>
          <w:rtl/>
          <w:lang w:bidi="fa-IR"/>
        </w:rPr>
        <w:t xml:space="preserve"> المعتبر في مهر المثل هنا وفي كل مورد يحكم به ملاحظة حال</w:t>
      </w:r>
      <w:r>
        <w:rPr>
          <w:rFonts w:cs="Badr"/>
          <w:szCs w:val="28"/>
          <w:rtl/>
          <w:lang w:bidi="fa-IR"/>
        </w:rPr>
        <w:t xml:space="preserve"> </w:t>
      </w:r>
      <w:r w:rsidR="00683E8D">
        <w:rPr>
          <w:rFonts w:cs="Badr"/>
          <w:szCs w:val="28"/>
          <w:rtl/>
          <w:lang w:bidi="fa-IR"/>
        </w:rPr>
        <w:t>المرأة وصفاتها من السن والبكارة والنجابة والعفة والعقل والأدب والشرف</w:t>
      </w:r>
      <w:r>
        <w:rPr>
          <w:rFonts w:cs="Badr"/>
          <w:szCs w:val="28"/>
          <w:rtl/>
          <w:lang w:bidi="fa-IR"/>
        </w:rPr>
        <w:t xml:space="preserve"> </w:t>
      </w:r>
      <w:r w:rsidR="00683E8D">
        <w:rPr>
          <w:rFonts w:cs="Badr"/>
          <w:szCs w:val="28"/>
          <w:rtl/>
          <w:lang w:bidi="fa-IR"/>
        </w:rPr>
        <w:t>والجمال والكمال وأضدادها</w:t>
      </w:r>
      <w:r w:rsidR="00683E8D">
        <w:rPr>
          <w:rFonts w:cs="Zar"/>
          <w:szCs w:val="25"/>
          <w:rtl/>
          <w:lang w:bidi="fa-IR"/>
        </w:rPr>
        <w:t xml:space="preserve"> ،</w:t>
      </w:r>
      <w:r w:rsidR="00683E8D">
        <w:rPr>
          <w:rFonts w:cs="Badr"/>
          <w:szCs w:val="28"/>
          <w:rtl/>
          <w:lang w:bidi="fa-IR"/>
        </w:rPr>
        <w:t xml:space="preserve"> بل يلاحظ كل ما له دخل في العرف والعادة في</w:t>
      </w:r>
      <w:r>
        <w:rPr>
          <w:rFonts w:cs="Badr"/>
          <w:szCs w:val="28"/>
          <w:rtl/>
          <w:lang w:bidi="fa-IR"/>
        </w:rPr>
        <w:t xml:space="preserve"> </w:t>
      </w:r>
      <w:r w:rsidR="00683E8D">
        <w:rPr>
          <w:rFonts w:cs="Badr"/>
          <w:szCs w:val="28"/>
          <w:rtl/>
          <w:lang w:bidi="fa-IR"/>
        </w:rPr>
        <w:t>ارتفاع المهر ونقصانه ويؤخذ المعدل الوسطي في ذلك</w:t>
      </w:r>
      <w:r w:rsidR="00683E8D">
        <w:rPr>
          <w:rFonts w:cs="Zar"/>
          <w:szCs w:val="25"/>
          <w:rtl/>
          <w:lang w:bidi="fa-IR"/>
        </w:rPr>
        <w:t xml:space="preserve"> ،</w:t>
      </w:r>
      <w:r w:rsidR="00683E8D">
        <w:rPr>
          <w:rFonts w:cs="Badr"/>
          <w:szCs w:val="28"/>
          <w:rtl/>
          <w:lang w:bidi="fa-IR"/>
        </w:rPr>
        <w:t xml:space="preserve"> وتلاحظ أقاربها</w:t>
      </w:r>
      <w:r>
        <w:rPr>
          <w:rFonts w:cs="Badr"/>
          <w:szCs w:val="28"/>
          <w:rtl/>
          <w:lang w:bidi="fa-IR"/>
        </w:rPr>
        <w:t xml:space="preserve"> </w:t>
      </w:r>
      <w:r w:rsidR="00683E8D">
        <w:rPr>
          <w:rFonts w:cs="Badr"/>
          <w:szCs w:val="28"/>
          <w:rtl/>
          <w:lang w:bidi="fa-IR"/>
        </w:rPr>
        <w:t>وعشيرتها وبلدها وغير ذلك .</w:t>
      </w:r>
    </w:p>
    <w:p w14:paraId="73569BF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1520 ) :</w:t>
      </w:r>
      <w:r>
        <w:rPr>
          <w:rFonts w:cs="Badr"/>
          <w:szCs w:val="28"/>
          <w:rtl/>
          <w:lang w:bidi="fa-IR"/>
        </w:rPr>
        <w:t xml:space="preserve"> إذا أشرك أباها أو أخاها أو أحد من أقاربها في المهر بأن جعل</w:t>
      </w:r>
      <w:r w:rsidR="002A208E">
        <w:rPr>
          <w:rFonts w:cs="Badr"/>
          <w:szCs w:val="28"/>
          <w:rtl/>
          <w:lang w:bidi="fa-IR"/>
        </w:rPr>
        <w:t xml:space="preserve"> </w:t>
      </w:r>
      <w:r>
        <w:rPr>
          <w:rFonts w:cs="Badr"/>
          <w:szCs w:val="28"/>
          <w:rtl/>
          <w:lang w:bidi="fa-IR"/>
        </w:rPr>
        <w:t>مقداراً لها ومقداراً منه لأبيها</w:t>
      </w:r>
      <w:r>
        <w:rPr>
          <w:rFonts w:cs="Zar"/>
          <w:szCs w:val="25"/>
          <w:rtl/>
          <w:lang w:bidi="fa-IR"/>
        </w:rPr>
        <w:t xml:space="preserve"> ،</w:t>
      </w:r>
      <w:r>
        <w:rPr>
          <w:rFonts w:cs="Badr"/>
          <w:szCs w:val="28"/>
          <w:rtl/>
          <w:lang w:bidi="fa-IR"/>
        </w:rPr>
        <w:t xml:space="preserve"> صح ما جعل لها وبطل ما   كان لأبيها</w:t>
      </w:r>
      <w:r>
        <w:rPr>
          <w:rFonts w:cs="Zar"/>
          <w:szCs w:val="25"/>
          <w:rtl/>
          <w:lang w:bidi="fa-IR"/>
        </w:rPr>
        <w:t xml:space="preserve"> ،</w:t>
      </w:r>
      <w:r>
        <w:rPr>
          <w:rFonts w:cs="Badr"/>
          <w:szCs w:val="28"/>
          <w:rtl/>
          <w:lang w:bidi="fa-IR"/>
        </w:rPr>
        <w:t xml:space="preserve"> وكذا لو</w:t>
      </w:r>
      <w:r w:rsidR="002A208E">
        <w:rPr>
          <w:rFonts w:cs="Badr"/>
          <w:szCs w:val="28"/>
          <w:rtl/>
          <w:lang w:bidi="fa-IR"/>
        </w:rPr>
        <w:t xml:space="preserve"> </w:t>
      </w:r>
      <w:r>
        <w:rPr>
          <w:rFonts w:cs="Badr"/>
          <w:szCs w:val="28"/>
          <w:rtl/>
          <w:lang w:bidi="fa-IR"/>
        </w:rPr>
        <w:t>شرط له شيئاً زائداً على المهر فإنه بمثابة الوعد والشرط الابتدائي</w:t>
      </w:r>
      <w:r>
        <w:rPr>
          <w:rFonts w:cs="Zar"/>
          <w:szCs w:val="25"/>
          <w:rtl/>
          <w:lang w:bidi="fa-IR"/>
        </w:rPr>
        <w:t xml:space="preserve"> ،</w:t>
      </w:r>
      <w:r>
        <w:rPr>
          <w:rFonts w:cs="Badr"/>
          <w:szCs w:val="28"/>
          <w:rtl/>
          <w:lang w:bidi="fa-IR"/>
        </w:rPr>
        <w:t xml:space="preserve"> ولو شرط</w:t>
      </w:r>
      <w:r w:rsidR="002A208E">
        <w:rPr>
          <w:rFonts w:cs="Badr"/>
          <w:szCs w:val="28"/>
          <w:rtl/>
          <w:lang w:bidi="fa-IR"/>
        </w:rPr>
        <w:t xml:space="preserve"> </w:t>
      </w:r>
      <w:r>
        <w:rPr>
          <w:rFonts w:cs="Badr"/>
          <w:szCs w:val="28"/>
          <w:rtl/>
          <w:lang w:bidi="fa-IR"/>
        </w:rPr>
        <w:t>عليها أن تعطي أباها شيئاً من مهرها صح</w:t>
      </w:r>
      <w:r>
        <w:rPr>
          <w:rFonts w:cs="Zar"/>
          <w:szCs w:val="25"/>
          <w:rtl/>
          <w:lang w:bidi="fa-IR"/>
        </w:rPr>
        <w:t xml:space="preserve"> ،</w:t>
      </w:r>
      <w:r>
        <w:rPr>
          <w:rFonts w:cs="Badr"/>
          <w:szCs w:val="28"/>
          <w:rtl/>
          <w:lang w:bidi="fa-IR"/>
        </w:rPr>
        <w:t xml:space="preserve"> ولو شرط لها أن ينحل أباها شيئاً</w:t>
      </w:r>
      <w:r w:rsidR="002A208E">
        <w:rPr>
          <w:rFonts w:cs="Badr"/>
          <w:szCs w:val="28"/>
          <w:rtl/>
          <w:lang w:bidi="fa-IR"/>
        </w:rPr>
        <w:t xml:space="preserve"> </w:t>
      </w:r>
      <w:r>
        <w:rPr>
          <w:rFonts w:cs="Badr"/>
          <w:szCs w:val="28"/>
          <w:rtl/>
          <w:lang w:bidi="fa-IR"/>
        </w:rPr>
        <w:t>زائداً على المهر صح</w:t>
      </w:r>
      <w:r>
        <w:rPr>
          <w:rFonts w:cs="Zar"/>
          <w:szCs w:val="25"/>
          <w:rtl/>
          <w:lang w:bidi="fa-IR"/>
        </w:rPr>
        <w:t xml:space="preserve"> ،</w:t>
      </w:r>
      <w:r>
        <w:rPr>
          <w:rFonts w:cs="Badr"/>
          <w:szCs w:val="28"/>
          <w:rtl/>
          <w:lang w:bidi="fa-IR"/>
        </w:rPr>
        <w:t xml:space="preserve"> ولم يترتب على المشروط حينئذ آثار المهر من التنصيف</w:t>
      </w:r>
      <w:r w:rsidR="002A208E">
        <w:rPr>
          <w:rFonts w:cs="Badr"/>
          <w:szCs w:val="28"/>
          <w:rtl/>
          <w:lang w:bidi="fa-IR"/>
        </w:rPr>
        <w:t xml:space="preserve"> </w:t>
      </w:r>
      <w:r>
        <w:rPr>
          <w:rFonts w:cs="Badr"/>
          <w:szCs w:val="28"/>
          <w:rtl/>
          <w:lang w:bidi="fa-IR"/>
        </w:rPr>
        <w:t>ونحو ذلك . وكذلك الحال في الهدايا أو الأموال المشروط بذلها لنفقات مجلس</w:t>
      </w:r>
      <w:r w:rsidR="002A208E">
        <w:rPr>
          <w:rFonts w:cs="Badr"/>
          <w:szCs w:val="28"/>
          <w:rtl/>
          <w:lang w:bidi="fa-IR"/>
        </w:rPr>
        <w:t xml:space="preserve"> </w:t>
      </w:r>
      <w:r>
        <w:rPr>
          <w:rFonts w:cs="Badr"/>
          <w:szCs w:val="28"/>
          <w:rtl/>
          <w:lang w:bidi="fa-IR"/>
        </w:rPr>
        <w:t>الزفاف ونحوه وغيرها التي لا تشترط بعنوان المهر والعوض عن البضع .</w:t>
      </w:r>
    </w:p>
    <w:p w14:paraId="5CAA528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1521 ) :</w:t>
      </w:r>
      <w:r>
        <w:rPr>
          <w:rFonts w:cs="Badr"/>
          <w:szCs w:val="28"/>
          <w:rtl/>
          <w:lang w:bidi="fa-IR"/>
        </w:rPr>
        <w:t xml:space="preserve"> ما تعارف في بعض البلدان من أخذ بعض أقارب البنت</w:t>
      </w:r>
      <w:r w:rsidR="002A208E">
        <w:rPr>
          <w:rFonts w:cs="Badr"/>
          <w:szCs w:val="28"/>
          <w:rtl/>
          <w:lang w:bidi="fa-IR"/>
        </w:rPr>
        <w:t xml:space="preserve"> </w:t>
      </w:r>
      <w:r>
        <w:rPr>
          <w:rFonts w:cs="Badr"/>
          <w:szCs w:val="28"/>
          <w:rtl/>
          <w:lang w:bidi="fa-IR"/>
        </w:rPr>
        <w:t>كأبيها أو أمها أو أختها من الزوج شيئاً الذي يسمى عند بعض بـ( الشيربها )</w:t>
      </w:r>
      <w:r w:rsidR="002A208E">
        <w:rPr>
          <w:rFonts w:cs="Badr"/>
          <w:szCs w:val="28"/>
          <w:rtl/>
          <w:lang w:bidi="fa-IR"/>
        </w:rPr>
        <w:t xml:space="preserve"> </w:t>
      </w:r>
      <w:r>
        <w:rPr>
          <w:rFonts w:cs="Badr"/>
          <w:szCs w:val="28"/>
          <w:rtl/>
          <w:lang w:bidi="fa-IR"/>
        </w:rPr>
        <w:t>أو نحو ذلك لا بعنوان المهر ولا جزء منه إن أخذ كجعالة على عمل مباح</w:t>
      </w:r>
      <w:r w:rsidR="002A208E">
        <w:rPr>
          <w:rFonts w:cs="Badr"/>
          <w:szCs w:val="28"/>
          <w:rtl/>
          <w:lang w:bidi="fa-IR"/>
        </w:rPr>
        <w:t xml:space="preserve"> </w:t>
      </w:r>
      <w:r>
        <w:rPr>
          <w:rFonts w:cs="Badr"/>
          <w:szCs w:val="28"/>
          <w:rtl/>
          <w:lang w:bidi="fa-IR"/>
        </w:rPr>
        <w:t>كالوساطة لتحصيل رضا الزوجة أو لرفع الموانع فهو جائز وينفذ لازماً مستقلاً</w:t>
      </w:r>
      <w:r w:rsidR="002A208E">
        <w:rPr>
          <w:rFonts w:cs="Badr"/>
          <w:szCs w:val="28"/>
          <w:rtl/>
          <w:lang w:bidi="fa-IR"/>
        </w:rPr>
        <w:t xml:space="preserve"> </w:t>
      </w:r>
      <w:r>
        <w:rPr>
          <w:rFonts w:cs="Badr"/>
          <w:szCs w:val="28"/>
          <w:rtl/>
          <w:lang w:bidi="fa-IR"/>
        </w:rPr>
        <w:t>عن عقد النكاح</w:t>
      </w:r>
      <w:r>
        <w:rPr>
          <w:rFonts w:cs="Zar"/>
          <w:szCs w:val="25"/>
          <w:rtl/>
          <w:lang w:bidi="fa-IR"/>
        </w:rPr>
        <w:t xml:space="preserve"> ، </w:t>
      </w:r>
      <w:r>
        <w:rPr>
          <w:rFonts w:cs="Badr"/>
          <w:szCs w:val="28"/>
          <w:rtl/>
          <w:lang w:bidi="fa-IR"/>
        </w:rPr>
        <w:t>نعم لو كان بذلاً مقدماً كهبة بداعي جلب الهوى والميل ليصفو</w:t>
      </w:r>
      <w:r w:rsidR="002A208E">
        <w:rPr>
          <w:rFonts w:cs="Badr"/>
          <w:szCs w:val="28"/>
          <w:rtl/>
          <w:lang w:bidi="fa-IR"/>
        </w:rPr>
        <w:t xml:space="preserve"> </w:t>
      </w:r>
      <w:r>
        <w:rPr>
          <w:rFonts w:cs="Badr"/>
          <w:szCs w:val="28"/>
          <w:rtl/>
          <w:lang w:bidi="fa-IR"/>
        </w:rPr>
        <w:t>ذات البين أو لكون رضا الزوجة منوطاً برضاه ونحو ذلك من الدواعي السائغة</w:t>
      </w:r>
      <w:r w:rsidR="002A208E">
        <w:rPr>
          <w:rFonts w:cs="Badr"/>
          <w:szCs w:val="28"/>
          <w:rtl/>
          <w:lang w:bidi="fa-IR"/>
        </w:rPr>
        <w:t xml:space="preserve"> </w:t>
      </w:r>
      <w:r>
        <w:rPr>
          <w:rFonts w:cs="Badr"/>
          <w:szCs w:val="28"/>
          <w:rtl/>
          <w:lang w:bidi="fa-IR"/>
        </w:rPr>
        <w:t>صح أيضاً</w:t>
      </w:r>
      <w:r>
        <w:rPr>
          <w:rFonts w:cs="Zar"/>
          <w:szCs w:val="25"/>
          <w:rtl/>
          <w:lang w:bidi="fa-IR"/>
        </w:rPr>
        <w:t xml:space="preserve"> ، </w:t>
      </w:r>
      <w:r>
        <w:rPr>
          <w:rFonts w:cs="Badr"/>
          <w:szCs w:val="28"/>
          <w:rtl/>
          <w:lang w:bidi="fa-IR"/>
        </w:rPr>
        <w:t>وإن لم يكن لازماً حيث يجوز للزوج استرجاعه ما دام موجوداً</w:t>
      </w:r>
      <w:r>
        <w:rPr>
          <w:rFonts w:cs="Zar"/>
          <w:szCs w:val="25"/>
          <w:rtl/>
          <w:lang w:bidi="fa-IR"/>
        </w:rPr>
        <w:t xml:space="preserve"> ،</w:t>
      </w:r>
      <w:r w:rsidR="002A208E">
        <w:rPr>
          <w:rFonts w:cs="Zar"/>
          <w:szCs w:val="25"/>
          <w:rtl/>
          <w:lang w:bidi="fa-IR"/>
        </w:rPr>
        <w:t xml:space="preserve"> </w:t>
      </w:r>
      <w:r>
        <w:rPr>
          <w:rFonts w:cs="Badr"/>
          <w:szCs w:val="28"/>
          <w:rtl/>
          <w:lang w:bidi="fa-IR"/>
        </w:rPr>
        <w:t>وأما لو كان بذل الزوج لـه لرفع ممانعته غير السائغة مع أن الزوجة راضية</w:t>
      </w:r>
      <w:r w:rsidR="002A208E">
        <w:rPr>
          <w:rFonts w:cs="Badr"/>
          <w:szCs w:val="28"/>
          <w:rtl/>
          <w:lang w:bidi="fa-IR"/>
        </w:rPr>
        <w:t xml:space="preserve"> </w:t>
      </w:r>
      <w:r>
        <w:rPr>
          <w:rFonts w:cs="Badr"/>
          <w:szCs w:val="28"/>
          <w:rtl/>
          <w:lang w:bidi="fa-IR"/>
        </w:rPr>
        <w:t>بالتزويج فيحرم أخذه وأكله</w:t>
      </w:r>
      <w:r>
        <w:rPr>
          <w:rFonts w:cs="Zar"/>
          <w:szCs w:val="25"/>
          <w:rtl/>
          <w:lang w:bidi="fa-IR"/>
        </w:rPr>
        <w:t xml:space="preserve"> ، </w:t>
      </w:r>
      <w:r>
        <w:rPr>
          <w:rFonts w:cs="Badr"/>
          <w:szCs w:val="28"/>
          <w:rtl/>
          <w:lang w:bidi="fa-IR"/>
        </w:rPr>
        <w:t>والقريب ضامن له .</w:t>
      </w:r>
    </w:p>
    <w:p w14:paraId="0D2E0D4C"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w:t>
      </w:r>
      <w:r w:rsidR="00683E8D">
        <w:rPr>
          <w:bCs/>
          <w:szCs w:val="27"/>
          <w:rtl/>
          <w:lang w:bidi="fa-IR"/>
        </w:rPr>
        <w:t xml:space="preserve"> مسألة 1522 ) :</w:t>
      </w:r>
      <w:r w:rsidR="00683E8D">
        <w:rPr>
          <w:rFonts w:cs="Badr"/>
          <w:szCs w:val="28"/>
          <w:rtl/>
          <w:lang w:bidi="fa-IR"/>
        </w:rPr>
        <w:t xml:space="preserve"> يجوز أن يجعل المهر كله حالاً أو كله مؤجلاً</w:t>
      </w:r>
      <w:r w:rsidR="00683E8D">
        <w:rPr>
          <w:rFonts w:cs="Zar"/>
          <w:szCs w:val="25"/>
          <w:rtl/>
          <w:lang w:bidi="fa-IR"/>
        </w:rPr>
        <w:t xml:space="preserve"> ،</w:t>
      </w:r>
      <w:r w:rsidR="00683E8D">
        <w:rPr>
          <w:rFonts w:cs="Badr"/>
          <w:szCs w:val="28"/>
          <w:rtl/>
          <w:lang w:bidi="fa-IR"/>
        </w:rPr>
        <w:t xml:space="preserve"> أو يبعضه حالاً</w:t>
      </w:r>
      <w:r>
        <w:rPr>
          <w:rFonts w:cs="Badr"/>
          <w:szCs w:val="28"/>
          <w:rtl/>
          <w:lang w:bidi="fa-IR"/>
        </w:rPr>
        <w:t xml:space="preserve"> </w:t>
      </w:r>
      <w:r w:rsidR="00683E8D">
        <w:rPr>
          <w:rFonts w:cs="Badr"/>
          <w:szCs w:val="28"/>
          <w:rtl/>
          <w:lang w:bidi="fa-IR"/>
        </w:rPr>
        <w:t>ومؤجلاً</w:t>
      </w:r>
      <w:r w:rsidR="00683E8D">
        <w:rPr>
          <w:rFonts w:cs="Zar"/>
          <w:szCs w:val="25"/>
          <w:rtl/>
          <w:lang w:bidi="fa-IR"/>
        </w:rPr>
        <w:t xml:space="preserve"> ،</w:t>
      </w:r>
      <w:r w:rsidR="00683E8D">
        <w:rPr>
          <w:rFonts w:cs="Badr"/>
          <w:szCs w:val="28"/>
          <w:rtl/>
          <w:lang w:bidi="fa-IR"/>
        </w:rPr>
        <w:t xml:space="preserve"> وللزوجة مطالبة الحال مع يسار الزوج</w:t>
      </w:r>
      <w:r w:rsidR="00683E8D">
        <w:rPr>
          <w:rFonts w:cs="Zar"/>
          <w:szCs w:val="25"/>
          <w:rtl/>
          <w:lang w:bidi="fa-IR"/>
        </w:rPr>
        <w:t xml:space="preserve"> ،</w:t>
      </w:r>
      <w:r w:rsidR="00683E8D">
        <w:rPr>
          <w:rFonts w:cs="Badr"/>
          <w:szCs w:val="28"/>
          <w:rtl/>
          <w:lang w:bidi="fa-IR"/>
        </w:rPr>
        <w:t xml:space="preserve"> لكن لها الامتناع من التمكين</w:t>
      </w:r>
      <w:r>
        <w:rPr>
          <w:rFonts w:cs="Badr"/>
          <w:szCs w:val="28"/>
          <w:rtl/>
          <w:lang w:bidi="fa-IR"/>
        </w:rPr>
        <w:t xml:space="preserve"> </w:t>
      </w:r>
      <w:r w:rsidR="00683E8D">
        <w:rPr>
          <w:rFonts w:cs="Badr"/>
          <w:szCs w:val="28"/>
          <w:rtl/>
          <w:lang w:bidi="fa-IR"/>
        </w:rPr>
        <w:t>وتسليم نفسها حتى تقبض مهرها الحال وإن كان معسراً</w:t>
      </w:r>
      <w:r w:rsidR="00683E8D">
        <w:rPr>
          <w:rFonts w:cs="Zar"/>
          <w:szCs w:val="25"/>
          <w:rtl/>
          <w:lang w:bidi="fa-IR"/>
        </w:rPr>
        <w:t xml:space="preserve"> ،</w:t>
      </w:r>
      <w:r w:rsidR="00683E8D">
        <w:rPr>
          <w:rFonts w:cs="Badr"/>
          <w:szCs w:val="28"/>
          <w:rtl/>
          <w:lang w:bidi="fa-IR"/>
        </w:rPr>
        <w:t xml:space="preserve"> وليس لها ذلك بالنسبة</w:t>
      </w:r>
      <w:r>
        <w:rPr>
          <w:rFonts w:cs="Badr"/>
          <w:szCs w:val="28"/>
          <w:rtl/>
          <w:lang w:bidi="fa-IR"/>
        </w:rPr>
        <w:t xml:space="preserve"> </w:t>
      </w:r>
      <w:r w:rsidR="00683E8D">
        <w:rPr>
          <w:rFonts w:cs="Badr"/>
          <w:szCs w:val="28"/>
          <w:rtl/>
          <w:lang w:bidi="fa-IR"/>
        </w:rPr>
        <w:t>إلى المؤجل .</w:t>
      </w:r>
    </w:p>
    <w:p w14:paraId="3AC0CBD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1523 ) :</w:t>
      </w:r>
      <w:r>
        <w:rPr>
          <w:rFonts w:cs="Badr"/>
          <w:szCs w:val="28"/>
          <w:rtl/>
          <w:lang w:bidi="fa-IR"/>
        </w:rPr>
        <w:t xml:space="preserve"> يجوز أن يشترط في العقد تقدير المهر وتعيينه إلى حكم أحد</w:t>
      </w:r>
      <w:r w:rsidR="002A208E">
        <w:rPr>
          <w:rFonts w:cs="Badr"/>
          <w:szCs w:val="28"/>
          <w:rtl/>
          <w:lang w:bidi="fa-IR"/>
        </w:rPr>
        <w:t xml:space="preserve"> </w:t>
      </w:r>
      <w:r>
        <w:rPr>
          <w:rFonts w:cs="Badr"/>
          <w:szCs w:val="28"/>
          <w:rtl/>
          <w:lang w:bidi="fa-IR"/>
        </w:rPr>
        <w:t>الزوجين</w:t>
      </w:r>
      <w:r>
        <w:rPr>
          <w:rFonts w:cs="Zar"/>
          <w:szCs w:val="25"/>
          <w:rtl/>
          <w:lang w:bidi="fa-IR"/>
        </w:rPr>
        <w:t xml:space="preserve"> ،</w:t>
      </w:r>
      <w:r>
        <w:rPr>
          <w:rFonts w:cs="Badr"/>
          <w:szCs w:val="28"/>
          <w:rtl/>
          <w:lang w:bidi="fa-IR"/>
        </w:rPr>
        <w:t xml:space="preserve"> بأن تقول الزوجة زوجتك نفسي على ما تحكم أو أحكم من المهر</w:t>
      </w:r>
      <w:r w:rsidR="002A208E">
        <w:rPr>
          <w:rFonts w:cs="Badr"/>
          <w:szCs w:val="28"/>
          <w:rtl/>
          <w:lang w:bidi="fa-IR"/>
        </w:rPr>
        <w:t xml:space="preserve"> </w:t>
      </w:r>
      <w:r>
        <w:rPr>
          <w:rFonts w:cs="Badr"/>
          <w:szCs w:val="28"/>
          <w:rtl/>
          <w:lang w:bidi="fa-IR"/>
        </w:rPr>
        <w:t>فقال قبلت</w:t>
      </w:r>
      <w:r>
        <w:rPr>
          <w:rFonts w:cs="Zar"/>
          <w:szCs w:val="25"/>
          <w:rtl/>
          <w:lang w:bidi="fa-IR"/>
        </w:rPr>
        <w:t xml:space="preserve"> ،</w:t>
      </w:r>
      <w:r>
        <w:rPr>
          <w:rFonts w:cs="Badr"/>
          <w:szCs w:val="28"/>
          <w:rtl/>
          <w:lang w:bidi="fa-IR"/>
        </w:rPr>
        <w:t xml:space="preserve"> فإن كان المفوض إليه هو الزوج جاز حكمه بما شاء في طرف</w:t>
      </w:r>
      <w:r w:rsidR="002A208E">
        <w:rPr>
          <w:rFonts w:cs="Badr"/>
          <w:szCs w:val="28"/>
          <w:rtl/>
          <w:lang w:bidi="fa-IR"/>
        </w:rPr>
        <w:t xml:space="preserve"> </w:t>
      </w:r>
      <w:r>
        <w:rPr>
          <w:rFonts w:cs="Badr"/>
          <w:szCs w:val="28"/>
          <w:rtl/>
          <w:lang w:bidi="fa-IR"/>
        </w:rPr>
        <w:t>الكثرة والقلة ما دام متمولاً ما لم يكن قرينة حالية أو مقالية مقيدة في طرف</w:t>
      </w:r>
      <w:r w:rsidR="002A208E">
        <w:rPr>
          <w:rFonts w:cs="Badr"/>
          <w:szCs w:val="28"/>
          <w:rtl/>
          <w:lang w:bidi="fa-IR"/>
        </w:rPr>
        <w:t xml:space="preserve"> </w:t>
      </w:r>
      <w:r>
        <w:rPr>
          <w:rFonts w:cs="Badr"/>
          <w:szCs w:val="28"/>
          <w:rtl/>
          <w:lang w:bidi="fa-IR"/>
        </w:rPr>
        <w:t>القلة بمهر المثل</w:t>
      </w:r>
      <w:r>
        <w:rPr>
          <w:rFonts w:cs="Zar"/>
          <w:szCs w:val="25"/>
          <w:rtl/>
          <w:lang w:bidi="fa-IR"/>
        </w:rPr>
        <w:t xml:space="preserve"> ،</w:t>
      </w:r>
      <w:r>
        <w:rPr>
          <w:rFonts w:cs="Badr"/>
          <w:szCs w:val="28"/>
          <w:rtl/>
          <w:lang w:bidi="fa-IR"/>
        </w:rPr>
        <w:t xml:space="preserve"> وإن كان الحكم إليها جاز حكمها في طرف القلة بما شاءت</w:t>
      </w:r>
      <w:r w:rsidR="002A208E">
        <w:rPr>
          <w:rFonts w:cs="Badr"/>
          <w:szCs w:val="28"/>
          <w:rtl/>
          <w:lang w:bidi="fa-IR"/>
        </w:rPr>
        <w:t xml:space="preserve"> </w:t>
      </w:r>
      <w:r>
        <w:rPr>
          <w:rFonts w:cs="Badr"/>
          <w:szCs w:val="28"/>
          <w:rtl/>
          <w:lang w:bidi="fa-IR"/>
        </w:rPr>
        <w:t>ولا يجاوز في طرف الكثرة مهر السنة وهو خمسمائة درهم .</w:t>
      </w:r>
    </w:p>
    <w:p w14:paraId="1157D50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1524 ) :</w:t>
      </w:r>
      <w:r>
        <w:rPr>
          <w:rFonts w:cs="Badr"/>
          <w:szCs w:val="28"/>
          <w:rtl/>
          <w:lang w:bidi="fa-IR"/>
        </w:rPr>
        <w:t xml:space="preserve"> إذا مات أحد الزوجين مع تفويض المهر لحكم أحدهما</w:t>
      </w:r>
      <w:r w:rsidR="002A208E">
        <w:rPr>
          <w:rFonts w:cs="Badr"/>
          <w:szCs w:val="28"/>
          <w:rtl/>
          <w:lang w:bidi="fa-IR"/>
        </w:rPr>
        <w:t xml:space="preserve"> </w:t>
      </w:r>
      <w:r>
        <w:rPr>
          <w:rFonts w:cs="Badr"/>
          <w:szCs w:val="28"/>
          <w:rtl/>
          <w:lang w:bidi="fa-IR"/>
        </w:rPr>
        <w:t>فللمرأة المتعة ولا مهر لها إذا   كان قبل الدخول</w:t>
      </w:r>
      <w:r>
        <w:rPr>
          <w:rFonts w:cs="Zar"/>
          <w:szCs w:val="25"/>
          <w:rtl/>
          <w:lang w:bidi="fa-IR"/>
        </w:rPr>
        <w:t xml:space="preserve"> ،</w:t>
      </w:r>
      <w:r>
        <w:rPr>
          <w:rFonts w:cs="Badr"/>
          <w:szCs w:val="28"/>
          <w:rtl/>
          <w:lang w:bidi="fa-IR"/>
        </w:rPr>
        <w:t xml:space="preserve"> وأما بعده فلها مهر المثل</w:t>
      </w:r>
      <w:r w:rsidR="002A208E">
        <w:rPr>
          <w:rFonts w:cs="Badr"/>
          <w:szCs w:val="28"/>
          <w:rtl/>
          <w:lang w:bidi="fa-IR"/>
        </w:rPr>
        <w:t xml:space="preserve"> </w:t>
      </w:r>
      <w:r>
        <w:rPr>
          <w:rFonts w:cs="Badr"/>
          <w:szCs w:val="28"/>
          <w:rtl/>
          <w:lang w:bidi="fa-IR"/>
        </w:rPr>
        <w:t>إن مات الحاكم .</w:t>
      </w:r>
    </w:p>
    <w:p w14:paraId="7194986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1525 ) :</w:t>
      </w:r>
      <w:r>
        <w:rPr>
          <w:rFonts w:cs="Badr"/>
          <w:szCs w:val="28"/>
          <w:rtl/>
          <w:lang w:bidi="fa-IR"/>
        </w:rPr>
        <w:t xml:space="preserve"> إذا طلق قبل الدخول رجع بنصف المهر المسمى وبقي لها</w:t>
      </w:r>
      <w:r w:rsidR="002A208E">
        <w:rPr>
          <w:rFonts w:cs="Badr"/>
          <w:szCs w:val="28"/>
          <w:rtl/>
          <w:lang w:bidi="fa-IR"/>
        </w:rPr>
        <w:t xml:space="preserve"> </w:t>
      </w:r>
      <w:r>
        <w:rPr>
          <w:rFonts w:cs="Badr"/>
          <w:szCs w:val="28"/>
          <w:rtl/>
          <w:lang w:bidi="fa-IR"/>
        </w:rPr>
        <w:t>نصفه</w:t>
      </w:r>
      <w:r>
        <w:rPr>
          <w:rFonts w:cs="Zar"/>
          <w:szCs w:val="25"/>
          <w:rtl/>
          <w:lang w:bidi="fa-IR"/>
        </w:rPr>
        <w:t xml:space="preserve"> ، </w:t>
      </w:r>
      <w:r>
        <w:rPr>
          <w:rFonts w:cs="Badr"/>
          <w:szCs w:val="28"/>
          <w:rtl/>
          <w:lang w:bidi="fa-IR"/>
        </w:rPr>
        <w:t>فإن كان ديناً عليه ولم يكن قد دفعه برئت ذمته من نصفه</w:t>
      </w:r>
      <w:r>
        <w:rPr>
          <w:rFonts w:cs="Zar"/>
          <w:szCs w:val="25"/>
          <w:rtl/>
          <w:lang w:bidi="fa-IR"/>
        </w:rPr>
        <w:t xml:space="preserve"> ،</w:t>
      </w:r>
      <w:r>
        <w:rPr>
          <w:rFonts w:cs="Badr"/>
          <w:szCs w:val="28"/>
          <w:rtl/>
          <w:lang w:bidi="fa-IR"/>
        </w:rPr>
        <w:t xml:space="preserve"> وإن كان عيناً</w:t>
      </w:r>
      <w:r w:rsidR="002A208E">
        <w:rPr>
          <w:rFonts w:cs="Badr"/>
          <w:szCs w:val="28"/>
          <w:rtl/>
          <w:lang w:bidi="fa-IR"/>
        </w:rPr>
        <w:t xml:space="preserve"> </w:t>
      </w:r>
      <w:r>
        <w:rPr>
          <w:rFonts w:cs="Badr"/>
          <w:szCs w:val="28"/>
          <w:rtl/>
          <w:lang w:bidi="fa-IR"/>
        </w:rPr>
        <w:t>فإن كانت مما ينقسم فله نصفها وإلا فله نصف قيمتها يوم الدفع .</w:t>
      </w:r>
    </w:p>
    <w:p w14:paraId="6CA6A07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وكذا إن تلفت إن كانت قيمية وإلا فنصف مثلها إن كانت مثلية الأجزاء</w:t>
      </w:r>
      <w:r w:rsidR="002A208E">
        <w:rPr>
          <w:rFonts w:cs="Badr"/>
          <w:szCs w:val="28"/>
          <w:rtl/>
          <w:lang w:bidi="fa-IR"/>
        </w:rPr>
        <w:t xml:space="preserve"> </w:t>
      </w:r>
      <w:r>
        <w:rPr>
          <w:rFonts w:cs="Badr"/>
          <w:szCs w:val="28"/>
          <w:rtl/>
          <w:lang w:bidi="fa-IR"/>
        </w:rPr>
        <w:t>وفي حكم التلف النقل بناقل لازم</w:t>
      </w:r>
      <w:r>
        <w:rPr>
          <w:rFonts w:cs="Zar"/>
          <w:szCs w:val="25"/>
          <w:rtl/>
          <w:lang w:bidi="fa-IR"/>
        </w:rPr>
        <w:t xml:space="preserve"> ،</w:t>
      </w:r>
      <w:r>
        <w:rPr>
          <w:rFonts w:cs="Badr"/>
          <w:szCs w:val="28"/>
          <w:rtl/>
          <w:lang w:bidi="fa-IR"/>
        </w:rPr>
        <w:t xml:space="preserve"> ولو كان النقل جائزاً تخيرت بين الرجوع</w:t>
      </w:r>
      <w:r w:rsidR="002A208E">
        <w:rPr>
          <w:rFonts w:cs="Badr"/>
          <w:szCs w:val="28"/>
          <w:rtl/>
          <w:lang w:bidi="fa-IR"/>
        </w:rPr>
        <w:t xml:space="preserve"> </w:t>
      </w:r>
      <w:r>
        <w:rPr>
          <w:rFonts w:cs="Badr"/>
          <w:szCs w:val="28"/>
          <w:rtl/>
          <w:lang w:bidi="fa-IR"/>
        </w:rPr>
        <w:t>ودفع نصف العين وبين دفع بدل النصف .</w:t>
      </w:r>
    </w:p>
    <w:p w14:paraId="4F6716B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1526 ) :</w:t>
      </w:r>
      <w:r>
        <w:rPr>
          <w:rFonts w:cs="Badr"/>
          <w:szCs w:val="28"/>
          <w:rtl/>
          <w:lang w:bidi="fa-IR"/>
        </w:rPr>
        <w:t xml:space="preserve"> إذا حصل للصداق نماء ـ متصل كسمن الدابة وكبر الشجرة ـ</w:t>
      </w:r>
      <w:r w:rsidR="002A208E">
        <w:rPr>
          <w:rFonts w:cs="Badr"/>
          <w:szCs w:val="28"/>
          <w:rtl/>
          <w:lang w:bidi="fa-IR"/>
        </w:rPr>
        <w:t xml:space="preserve"> </w:t>
      </w:r>
      <w:r>
        <w:rPr>
          <w:rFonts w:cs="Badr"/>
          <w:szCs w:val="28"/>
          <w:rtl/>
          <w:lang w:bidi="fa-IR"/>
        </w:rPr>
        <w:t>ثم طلقها قبل الدخول كان لـه نصفه</w:t>
      </w:r>
      <w:r>
        <w:rPr>
          <w:rFonts w:cs="Zar"/>
          <w:szCs w:val="25"/>
          <w:rtl/>
          <w:lang w:bidi="fa-IR"/>
        </w:rPr>
        <w:t xml:space="preserve"> ،</w:t>
      </w:r>
      <w:r>
        <w:rPr>
          <w:rFonts w:cs="Badr"/>
          <w:szCs w:val="28"/>
          <w:rtl/>
          <w:lang w:bidi="fa-IR"/>
        </w:rPr>
        <w:t xml:space="preserve"> فيما إذا استحق نصف العين وهو فيما</w:t>
      </w:r>
      <w:r w:rsidR="002A208E">
        <w:rPr>
          <w:rFonts w:cs="Badr"/>
          <w:szCs w:val="28"/>
          <w:rtl/>
          <w:lang w:bidi="fa-IR"/>
        </w:rPr>
        <w:t xml:space="preserve"> </w:t>
      </w:r>
      <w:r>
        <w:rPr>
          <w:rFonts w:cs="Badr"/>
          <w:szCs w:val="28"/>
          <w:rtl/>
          <w:lang w:bidi="fa-IR"/>
        </w:rPr>
        <w:t>إذا   كان مما ينقسم ـ كما مر ـ كما لو تعددت الدواب والشجر في المثال</w:t>
      </w:r>
      <w:r w:rsidR="002A208E">
        <w:rPr>
          <w:rFonts w:cs="Badr"/>
          <w:szCs w:val="28"/>
          <w:rtl/>
          <w:lang w:bidi="fa-IR"/>
        </w:rPr>
        <w:t xml:space="preserve">  </w:t>
      </w:r>
      <w:r>
        <w:rPr>
          <w:rFonts w:cs="Badr"/>
          <w:szCs w:val="28"/>
          <w:rtl/>
          <w:lang w:bidi="fa-IR"/>
        </w:rPr>
        <w:t>ـ بخلاف ما لو لم ينقسم ـ كما لو اتحدت الدابة أو الشجرة ـ فإن له نصف قيمة</w:t>
      </w:r>
      <w:r w:rsidR="002A208E">
        <w:rPr>
          <w:rFonts w:cs="Badr"/>
          <w:szCs w:val="28"/>
          <w:rtl/>
          <w:lang w:bidi="fa-IR"/>
        </w:rPr>
        <w:t xml:space="preserve"> </w:t>
      </w:r>
      <w:r>
        <w:rPr>
          <w:rFonts w:cs="Badr"/>
          <w:szCs w:val="28"/>
          <w:rtl/>
          <w:lang w:bidi="fa-IR"/>
        </w:rPr>
        <w:t>العين فقط يوم الدفع</w:t>
      </w:r>
      <w:r>
        <w:rPr>
          <w:rFonts w:cs="Zar"/>
          <w:szCs w:val="25"/>
          <w:rtl/>
          <w:lang w:bidi="fa-IR"/>
        </w:rPr>
        <w:t xml:space="preserve"> ،</w:t>
      </w:r>
      <w:r>
        <w:rPr>
          <w:rFonts w:cs="Badr"/>
          <w:szCs w:val="28"/>
          <w:rtl/>
          <w:lang w:bidi="fa-IR"/>
        </w:rPr>
        <w:t xml:space="preserve"> وفي حكم النماء المتصل ما لو أصدقها حيواناً حاملاً</w:t>
      </w:r>
      <w:r w:rsidR="002A208E">
        <w:rPr>
          <w:rFonts w:cs="Badr"/>
          <w:szCs w:val="28"/>
          <w:rtl/>
          <w:lang w:bidi="fa-IR"/>
        </w:rPr>
        <w:t xml:space="preserve"> </w:t>
      </w:r>
      <w:r>
        <w:rPr>
          <w:rFonts w:cs="Badr"/>
          <w:szCs w:val="28"/>
          <w:rtl/>
          <w:lang w:bidi="fa-IR"/>
        </w:rPr>
        <w:t>كالغنم على وجه يدخل الحمل في الصداق ولو حين الدفع كان له النصف من</w:t>
      </w:r>
      <w:r w:rsidR="002A208E">
        <w:rPr>
          <w:rFonts w:cs="Badr"/>
          <w:szCs w:val="28"/>
          <w:rtl/>
          <w:lang w:bidi="fa-IR"/>
        </w:rPr>
        <w:t xml:space="preserve"> </w:t>
      </w:r>
      <w:r>
        <w:rPr>
          <w:rFonts w:cs="Badr"/>
          <w:szCs w:val="28"/>
          <w:rtl/>
          <w:lang w:bidi="fa-IR"/>
        </w:rPr>
        <w:t>الغنم والأولاد</w:t>
      </w:r>
      <w:r>
        <w:rPr>
          <w:rFonts w:cs="Zar"/>
          <w:szCs w:val="25"/>
          <w:rtl/>
          <w:lang w:bidi="fa-IR"/>
        </w:rPr>
        <w:t xml:space="preserve"> ،</w:t>
      </w:r>
      <w:r>
        <w:rPr>
          <w:rFonts w:cs="Badr"/>
          <w:szCs w:val="28"/>
          <w:rtl/>
          <w:lang w:bidi="fa-IR"/>
        </w:rPr>
        <w:t xml:space="preserve"> أما النماء المنفصل ـ كنتاج الحيوان ولبنه وصوفه ـ فجميعه</w:t>
      </w:r>
      <w:r w:rsidR="002A208E">
        <w:rPr>
          <w:rFonts w:cs="Badr"/>
          <w:szCs w:val="28"/>
          <w:rtl/>
          <w:lang w:bidi="fa-IR"/>
        </w:rPr>
        <w:t xml:space="preserve"> </w:t>
      </w:r>
      <w:r>
        <w:rPr>
          <w:rFonts w:cs="Badr"/>
          <w:szCs w:val="28"/>
          <w:rtl/>
          <w:lang w:bidi="fa-IR"/>
        </w:rPr>
        <w:t>للزوجة كما لو أصدقها غنماً وحملت عندها فيرجع بنصف الغنم دون الأولاد .</w:t>
      </w:r>
    </w:p>
    <w:p w14:paraId="40DEBBA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1527 ) :</w:t>
      </w:r>
      <w:r>
        <w:rPr>
          <w:rFonts w:cs="Badr"/>
          <w:szCs w:val="28"/>
          <w:rtl/>
          <w:lang w:bidi="fa-IR"/>
        </w:rPr>
        <w:t xml:space="preserve"> إذا مات أحد الزوجين قبل الدخول فالمشهور استحقاقها</w:t>
      </w:r>
      <w:r w:rsidR="002A208E">
        <w:rPr>
          <w:rFonts w:cs="Badr"/>
          <w:szCs w:val="28"/>
          <w:rtl/>
          <w:lang w:bidi="fa-IR"/>
        </w:rPr>
        <w:t xml:space="preserve"> </w:t>
      </w:r>
      <w:r>
        <w:rPr>
          <w:rFonts w:cs="Badr"/>
          <w:szCs w:val="28"/>
          <w:rtl/>
          <w:lang w:bidi="fa-IR"/>
        </w:rPr>
        <w:t>المهر كاملاً وهو الأقرب فيدفع الزوج عند موتها لأولياءها نصف المهر</w:t>
      </w:r>
      <w:r w:rsidR="002A208E">
        <w:rPr>
          <w:rFonts w:cs="Badr"/>
          <w:szCs w:val="28"/>
          <w:rtl/>
          <w:lang w:bidi="fa-IR"/>
        </w:rPr>
        <w:t xml:space="preserve"> </w:t>
      </w:r>
      <w:r>
        <w:rPr>
          <w:rFonts w:cs="Badr"/>
          <w:szCs w:val="28"/>
          <w:rtl/>
          <w:lang w:bidi="fa-IR"/>
        </w:rPr>
        <w:t>إن لم يكن لها ولد وهو يرثها</w:t>
      </w:r>
      <w:r>
        <w:rPr>
          <w:rFonts w:cs="Zar"/>
          <w:szCs w:val="25"/>
          <w:rtl/>
          <w:lang w:bidi="fa-IR"/>
        </w:rPr>
        <w:t xml:space="preserve"> ،</w:t>
      </w:r>
      <w:r>
        <w:rPr>
          <w:rFonts w:cs="Badr"/>
          <w:szCs w:val="28"/>
          <w:rtl/>
          <w:lang w:bidi="fa-IR"/>
        </w:rPr>
        <w:t xml:space="preserve"> وتأخذ ـ عند موت الزوج ـ المهر كاملاً وترثه .</w:t>
      </w:r>
    </w:p>
    <w:p w14:paraId="3BD1BB5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1528 ) :</w:t>
      </w:r>
      <w:r>
        <w:rPr>
          <w:rFonts w:cs="Badr"/>
          <w:szCs w:val="28"/>
          <w:rtl/>
          <w:lang w:bidi="fa-IR"/>
        </w:rPr>
        <w:t xml:space="preserve"> الصداق تملكه المرأة بنفس العقد وتستقر ملكية تمامه</w:t>
      </w:r>
      <w:r w:rsidR="002A208E">
        <w:rPr>
          <w:rFonts w:cs="Badr"/>
          <w:szCs w:val="28"/>
          <w:rtl/>
          <w:lang w:bidi="fa-IR"/>
        </w:rPr>
        <w:t xml:space="preserve"> </w:t>
      </w:r>
      <w:r>
        <w:rPr>
          <w:rFonts w:cs="Badr"/>
          <w:szCs w:val="28"/>
          <w:rtl/>
          <w:lang w:bidi="fa-IR"/>
        </w:rPr>
        <w:t>بالدخول</w:t>
      </w:r>
      <w:r>
        <w:rPr>
          <w:rFonts w:cs="Zar"/>
          <w:szCs w:val="25"/>
          <w:rtl/>
          <w:lang w:bidi="fa-IR"/>
        </w:rPr>
        <w:t xml:space="preserve"> ،</w:t>
      </w:r>
      <w:r>
        <w:rPr>
          <w:rFonts w:cs="Badr"/>
          <w:szCs w:val="28"/>
          <w:rtl/>
          <w:lang w:bidi="fa-IR"/>
        </w:rPr>
        <w:t xml:space="preserve"> فإذا طلقها الزوج قبل الدخول عاد إليه النصف وبقي للمرأة النصف</w:t>
      </w:r>
      <w:r>
        <w:rPr>
          <w:rFonts w:cs="Zar"/>
          <w:szCs w:val="25"/>
          <w:rtl/>
          <w:lang w:bidi="fa-IR"/>
        </w:rPr>
        <w:t xml:space="preserve"> ،</w:t>
      </w:r>
      <w:r w:rsidR="002A208E">
        <w:rPr>
          <w:rFonts w:cs="Zar"/>
          <w:szCs w:val="25"/>
          <w:rtl/>
          <w:lang w:bidi="fa-IR"/>
        </w:rPr>
        <w:t xml:space="preserve"> </w:t>
      </w:r>
      <w:r>
        <w:rPr>
          <w:rFonts w:cs="Badr"/>
          <w:szCs w:val="28"/>
          <w:rtl/>
          <w:lang w:bidi="fa-IR"/>
        </w:rPr>
        <w:t>فلها التصرف فيه بعد العقد بأنواع التصرفات ولو حصل لـه نماء كان لها خاصة</w:t>
      </w:r>
      <w:r>
        <w:rPr>
          <w:rFonts w:cs="Zar"/>
          <w:szCs w:val="25"/>
          <w:rtl/>
          <w:lang w:bidi="fa-IR"/>
        </w:rPr>
        <w:t xml:space="preserve"> ،</w:t>
      </w:r>
      <w:r w:rsidR="002A208E">
        <w:rPr>
          <w:rFonts w:cs="Zar"/>
          <w:szCs w:val="25"/>
          <w:rtl/>
          <w:lang w:bidi="fa-IR"/>
        </w:rPr>
        <w:t xml:space="preserve"> </w:t>
      </w:r>
      <w:r>
        <w:rPr>
          <w:rFonts w:cs="Badr"/>
          <w:szCs w:val="28"/>
          <w:rtl/>
          <w:lang w:bidi="fa-IR"/>
        </w:rPr>
        <w:t>ولا يستحق الزوج منه شيئاً لو استعاد نصف المهر بالطلاق قبل الدخول كما مر</w:t>
      </w:r>
      <w:r w:rsidR="002A208E">
        <w:rPr>
          <w:rFonts w:cs="Badr"/>
          <w:szCs w:val="28"/>
          <w:rtl/>
          <w:lang w:bidi="fa-IR"/>
        </w:rPr>
        <w:t xml:space="preserve"> </w:t>
      </w:r>
      <w:r>
        <w:rPr>
          <w:rFonts w:cs="Badr"/>
          <w:szCs w:val="28"/>
          <w:rtl/>
          <w:lang w:bidi="fa-IR"/>
        </w:rPr>
        <w:t>تفصيله .</w:t>
      </w:r>
    </w:p>
    <w:p w14:paraId="780D42A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1529 ) :</w:t>
      </w:r>
      <w:r>
        <w:rPr>
          <w:rFonts w:cs="Badr"/>
          <w:szCs w:val="28"/>
          <w:rtl/>
          <w:lang w:bidi="fa-IR"/>
        </w:rPr>
        <w:t xml:space="preserve"> لو أبرأته من الصداق الذي كان عليه ثم طلقها قبل الدخول</w:t>
      </w:r>
      <w:r w:rsidR="002A208E">
        <w:rPr>
          <w:rFonts w:cs="Badr"/>
          <w:szCs w:val="28"/>
          <w:rtl/>
          <w:lang w:bidi="fa-IR"/>
        </w:rPr>
        <w:t xml:space="preserve"> </w:t>
      </w:r>
      <w:r>
        <w:rPr>
          <w:rFonts w:cs="Badr"/>
          <w:szCs w:val="28"/>
          <w:rtl/>
          <w:lang w:bidi="fa-IR"/>
        </w:rPr>
        <w:t>رجع بنصفه عليها وكذا لو وهبته عين المهر رجع بنصف مثلها أو قيمة نصفها</w:t>
      </w:r>
      <w:r w:rsidR="002A208E">
        <w:rPr>
          <w:rFonts w:cs="Badr"/>
          <w:szCs w:val="28"/>
          <w:rtl/>
          <w:lang w:bidi="fa-IR"/>
        </w:rPr>
        <w:t xml:space="preserve"> </w:t>
      </w:r>
      <w:r>
        <w:rPr>
          <w:rFonts w:cs="Badr"/>
          <w:szCs w:val="28"/>
          <w:rtl/>
          <w:lang w:bidi="fa-IR"/>
        </w:rPr>
        <w:t>عليها</w:t>
      </w:r>
      <w:r>
        <w:rPr>
          <w:rFonts w:cs="Zar"/>
          <w:szCs w:val="25"/>
          <w:rtl/>
          <w:lang w:bidi="fa-IR"/>
        </w:rPr>
        <w:t xml:space="preserve"> ، </w:t>
      </w:r>
      <w:r>
        <w:rPr>
          <w:rFonts w:cs="Badr"/>
          <w:szCs w:val="28"/>
          <w:rtl/>
          <w:lang w:bidi="fa-IR"/>
        </w:rPr>
        <w:t>فلو وهبته نصفها   كان الباقي بينهما ويرجع عليها بنصف مثل أو نصف</w:t>
      </w:r>
      <w:r w:rsidR="002A208E">
        <w:rPr>
          <w:rFonts w:cs="Badr"/>
          <w:szCs w:val="28"/>
          <w:rtl/>
          <w:lang w:bidi="fa-IR"/>
        </w:rPr>
        <w:t xml:space="preserve"> </w:t>
      </w:r>
      <w:r>
        <w:rPr>
          <w:rFonts w:cs="Badr"/>
          <w:szCs w:val="28"/>
          <w:rtl/>
          <w:lang w:bidi="fa-IR"/>
        </w:rPr>
        <w:t>قيمة الموهوب .</w:t>
      </w:r>
    </w:p>
    <w:p w14:paraId="2FC42F5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1530 ) :</w:t>
      </w:r>
      <w:r>
        <w:rPr>
          <w:rFonts w:cs="Badr"/>
          <w:szCs w:val="28"/>
          <w:rtl/>
          <w:lang w:bidi="fa-IR"/>
        </w:rPr>
        <w:t xml:space="preserve"> الدخول الذي يستقر به تمام المهر هو مطلق الوط‏ء ولو دبراً .</w:t>
      </w:r>
    </w:p>
    <w:p w14:paraId="1459929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1531 ) :</w:t>
      </w:r>
      <w:r>
        <w:rPr>
          <w:rFonts w:cs="Badr"/>
          <w:szCs w:val="28"/>
          <w:rtl/>
          <w:lang w:bidi="fa-IR"/>
        </w:rPr>
        <w:t xml:space="preserve"> إذا أعطاها عوضاً عن المهر ثم طلقها قبل الدخول رجع بنصف</w:t>
      </w:r>
      <w:r w:rsidR="002A208E">
        <w:rPr>
          <w:rFonts w:cs="Badr"/>
          <w:szCs w:val="28"/>
          <w:rtl/>
          <w:lang w:bidi="fa-IR"/>
        </w:rPr>
        <w:t xml:space="preserve"> </w:t>
      </w:r>
      <w:r>
        <w:rPr>
          <w:rFonts w:cs="Badr"/>
          <w:szCs w:val="28"/>
          <w:rtl/>
          <w:lang w:bidi="fa-IR"/>
        </w:rPr>
        <w:t>المهر لا بنصف العوض .</w:t>
      </w:r>
    </w:p>
    <w:p w14:paraId="4B59B79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1532 ) :</w:t>
      </w:r>
      <w:r>
        <w:rPr>
          <w:rFonts w:cs="Badr"/>
          <w:szCs w:val="28"/>
          <w:rtl/>
          <w:lang w:bidi="fa-IR"/>
        </w:rPr>
        <w:t xml:space="preserve"> يجب على الزوج تسليم المهر</w:t>
      </w:r>
      <w:r>
        <w:rPr>
          <w:rFonts w:cs="Zar"/>
          <w:szCs w:val="25"/>
          <w:rtl/>
          <w:lang w:bidi="fa-IR"/>
        </w:rPr>
        <w:t xml:space="preserve"> ، </w:t>
      </w:r>
      <w:r>
        <w:rPr>
          <w:rFonts w:cs="Badr"/>
          <w:szCs w:val="28"/>
          <w:rtl/>
          <w:lang w:bidi="fa-IR"/>
        </w:rPr>
        <w:t>وهو مضمون عليه حتى</w:t>
      </w:r>
      <w:r w:rsidR="002A208E">
        <w:rPr>
          <w:rFonts w:cs="Badr"/>
          <w:szCs w:val="28"/>
          <w:rtl/>
          <w:lang w:bidi="fa-IR"/>
        </w:rPr>
        <w:t xml:space="preserve">  </w:t>
      </w:r>
      <w:r>
        <w:rPr>
          <w:rFonts w:cs="Badr"/>
          <w:szCs w:val="28"/>
          <w:rtl/>
          <w:lang w:bidi="fa-IR"/>
        </w:rPr>
        <w:t>يسلمه</w:t>
      </w:r>
      <w:r>
        <w:rPr>
          <w:rFonts w:cs="Zar"/>
          <w:szCs w:val="25"/>
          <w:rtl/>
          <w:lang w:bidi="fa-IR"/>
        </w:rPr>
        <w:t xml:space="preserve"> ، </w:t>
      </w:r>
      <w:r>
        <w:rPr>
          <w:rFonts w:cs="Badr"/>
          <w:szCs w:val="28"/>
          <w:rtl/>
          <w:lang w:bidi="fa-IR"/>
        </w:rPr>
        <w:t>فلو تلف قبل تسليمه كان ضامناً لمثله أو قيمته وإن لم يفرط</w:t>
      </w:r>
      <w:r>
        <w:rPr>
          <w:rFonts w:cs="Zar"/>
          <w:szCs w:val="25"/>
          <w:rtl/>
          <w:lang w:bidi="fa-IR"/>
        </w:rPr>
        <w:t xml:space="preserve"> ،</w:t>
      </w:r>
      <w:r>
        <w:rPr>
          <w:rFonts w:cs="Badr"/>
          <w:szCs w:val="28"/>
          <w:rtl/>
          <w:lang w:bidi="fa-IR"/>
        </w:rPr>
        <w:t xml:space="preserve"> ولو أتلفه</w:t>
      </w:r>
      <w:r w:rsidR="002A208E">
        <w:rPr>
          <w:rFonts w:cs="Badr"/>
          <w:szCs w:val="28"/>
          <w:rtl/>
          <w:lang w:bidi="fa-IR"/>
        </w:rPr>
        <w:t xml:space="preserve"> </w:t>
      </w:r>
      <w:r>
        <w:rPr>
          <w:rFonts w:cs="Badr"/>
          <w:szCs w:val="28"/>
          <w:rtl/>
          <w:lang w:bidi="fa-IR"/>
        </w:rPr>
        <w:t>ثالث تخيرت بين الرجوع عليه أو على الزوج وإن كان قرار الضمان هو على</w:t>
      </w:r>
      <w:r w:rsidR="002A208E">
        <w:rPr>
          <w:rFonts w:cs="Badr"/>
          <w:szCs w:val="28"/>
          <w:rtl/>
          <w:lang w:bidi="fa-IR"/>
        </w:rPr>
        <w:t xml:space="preserve"> </w:t>
      </w:r>
      <w:r>
        <w:rPr>
          <w:rFonts w:cs="Badr"/>
          <w:szCs w:val="28"/>
          <w:rtl/>
          <w:lang w:bidi="fa-IR"/>
        </w:rPr>
        <w:t>الذي أتلف .</w:t>
      </w:r>
    </w:p>
    <w:p w14:paraId="4BE43A8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1533 ) :</w:t>
      </w:r>
      <w:r>
        <w:rPr>
          <w:rFonts w:cs="Badr"/>
          <w:szCs w:val="28"/>
          <w:rtl/>
          <w:lang w:bidi="fa-IR"/>
        </w:rPr>
        <w:t xml:space="preserve"> إذا أزال غير الزوج بكارة المرأة بإكراهها بالوط‏ء أم بغيره</w:t>
      </w:r>
      <w:r w:rsidR="002A208E">
        <w:rPr>
          <w:rFonts w:cs="Badr"/>
          <w:szCs w:val="28"/>
          <w:rtl/>
          <w:lang w:bidi="fa-IR"/>
        </w:rPr>
        <w:t xml:space="preserve"> </w:t>
      </w:r>
      <w:r>
        <w:rPr>
          <w:rFonts w:cs="Badr"/>
          <w:szCs w:val="28"/>
          <w:rtl/>
          <w:lang w:bidi="fa-IR"/>
        </w:rPr>
        <w:t>كان عليه مهر مثلها بكراً .</w:t>
      </w:r>
    </w:p>
    <w:p w14:paraId="0DA6026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1534 ) :</w:t>
      </w:r>
      <w:r>
        <w:rPr>
          <w:rFonts w:cs="Badr"/>
          <w:szCs w:val="28"/>
          <w:rtl/>
          <w:lang w:bidi="fa-IR"/>
        </w:rPr>
        <w:t xml:space="preserve"> إذا   كان الوط‏ء لشبهة من طرف المرأة استحقت مهر المثل سواء</w:t>
      </w:r>
      <w:r w:rsidR="002A208E">
        <w:rPr>
          <w:rFonts w:cs="Badr"/>
          <w:szCs w:val="28"/>
          <w:rtl/>
          <w:lang w:bidi="fa-IR"/>
        </w:rPr>
        <w:t xml:space="preserve"> </w:t>
      </w:r>
      <w:r>
        <w:rPr>
          <w:rFonts w:cs="Badr"/>
          <w:szCs w:val="28"/>
          <w:rtl/>
          <w:lang w:bidi="fa-IR"/>
        </w:rPr>
        <w:t>علم الواطئ بالحال أم لا وسواء حصلت الشبهة بعقد أو بغيره</w:t>
      </w:r>
      <w:r>
        <w:rPr>
          <w:rFonts w:cs="Zar"/>
          <w:szCs w:val="25"/>
          <w:rtl/>
          <w:lang w:bidi="fa-IR"/>
        </w:rPr>
        <w:t xml:space="preserve"> ،</w:t>
      </w:r>
      <w:r>
        <w:rPr>
          <w:rFonts w:cs="Badr"/>
          <w:szCs w:val="28"/>
          <w:rtl/>
          <w:lang w:bidi="fa-IR"/>
        </w:rPr>
        <w:t xml:space="preserve"> ولو انتفت الشبهة</w:t>
      </w:r>
      <w:r w:rsidR="002A208E">
        <w:rPr>
          <w:rFonts w:cs="Badr"/>
          <w:szCs w:val="28"/>
          <w:rtl/>
          <w:lang w:bidi="fa-IR"/>
        </w:rPr>
        <w:t xml:space="preserve"> </w:t>
      </w:r>
      <w:r>
        <w:rPr>
          <w:rFonts w:cs="Badr"/>
          <w:szCs w:val="28"/>
          <w:rtl/>
          <w:lang w:bidi="fa-IR"/>
        </w:rPr>
        <w:t>من طرفها بأن كانت عالمة بالحال لم تستحق شيئاً</w:t>
      </w:r>
      <w:r>
        <w:rPr>
          <w:rFonts w:cs="Zar"/>
          <w:szCs w:val="25"/>
          <w:rtl/>
          <w:lang w:bidi="fa-IR"/>
        </w:rPr>
        <w:t xml:space="preserve"> ،</w:t>
      </w:r>
      <w:r>
        <w:rPr>
          <w:rFonts w:cs="Badr"/>
          <w:szCs w:val="28"/>
          <w:rtl/>
          <w:lang w:bidi="fa-IR"/>
        </w:rPr>
        <w:t xml:space="preserve"> ولا يتعدد المهر بتعدد الوط‏ء</w:t>
      </w:r>
      <w:r w:rsidR="002A208E">
        <w:rPr>
          <w:rFonts w:cs="Badr"/>
          <w:szCs w:val="28"/>
          <w:rtl/>
          <w:lang w:bidi="fa-IR"/>
        </w:rPr>
        <w:t xml:space="preserve"> </w:t>
      </w:r>
      <w:r>
        <w:rPr>
          <w:rFonts w:cs="Badr"/>
          <w:szCs w:val="28"/>
          <w:rtl/>
          <w:lang w:bidi="fa-IR"/>
        </w:rPr>
        <w:t>مع استمرار الاشتباه بل يتعدد مع تعدد الاشتباه .</w:t>
      </w:r>
    </w:p>
    <w:p w14:paraId="34B69CC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1535 ) :</w:t>
      </w:r>
      <w:r>
        <w:rPr>
          <w:rFonts w:cs="Badr"/>
          <w:szCs w:val="28"/>
          <w:rtl/>
          <w:lang w:bidi="fa-IR"/>
        </w:rPr>
        <w:t xml:space="preserve"> إذا طلقها قبل الدخول واستحقت نصف المهر المسمى</w:t>
      </w:r>
      <w:r>
        <w:rPr>
          <w:rFonts w:cs="Zar"/>
          <w:szCs w:val="25"/>
          <w:rtl/>
          <w:lang w:bidi="fa-IR"/>
        </w:rPr>
        <w:t xml:space="preserve"> ،</w:t>
      </w:r>
      <w:r w:rsidR="002A208E">
        <w:rPr>
          <w:rFonts w:cs="Zar"/>
          <w:szCs w:val="25"/>
          <w:rtl/>
          <w:lang w:bidi="fa-IR"/>
        </w:rPr>
        <w:t xml:space="preserve"> </w:t>
      </w:r>
      <w:r>
        <w:rPr>
          <w:rFonts w:cs="Badr"/>
          <w:szCs w:val="28"/>
          <w:rtl/>
          <w:lang w:bidi="fa-IR"/>
        </w:rPr>
        <w:t>فلها أن تعفو عنه</w:t>
      </w:r>
      <w:r>
        <w:rPr>
          <w:rFonts w:cs="Zar"/>
          <w:szCs w:val="25"/>
          <w:rtl/>
          <w:lang w:bidi="fa-IR"/>
        </w:rPr>
        <w:t xml:space="preserve"> ،</w:t>
      </w:r>
      <w:r>
        <w:rPr>
          <w:rFonts w:cs="Badr"/>
          <w:szCs w:val="28"/>
          <w:rtl/>
          <w:lang w:bidi="fa-IR"/>
        </w:rPr>
        <w:t xml:space="preserve"> وكذا يجوز لأبيها وجدها لأبيها العفو عن البعض دون الكل</w:t>
      </w:r>
      <w:r w:rsidR="002A208E">
        <w:rPr>
          <w:rFonts w:cs="Badr"/>
          <w:szCs w:val="28"/>
          <w:rtl/>
          <w:lang w:bidi="fa-IR"/>
        </w:rPr>
        <w:t xml:space="preserve"> </w:t>
      </w:r>
      <w:r>
        <w:rPr>
          <w:rFonts w:cs="Badr"/>
          <w:szCs w:val="28"/>
          <w:rtl/>
          <w:lang w:bidi="fa-IR"/>
        </w:rPr>
        <w:t>وأمّا الوكيل المفوض أو الوليّ من غيرهما فيراعيان المصلحة في أصل العفو</w:t>
      </w:r>
      <w:r w:rsidR="002A208E">
        <w:rPr>
          <w:rFonts w:cs="Badr"/>
          <w:szCs w:val="28"/>
          <w:rtl/>
          <w:lang w:bidi="fa-IR"/>
        </w:rPr>
        <w:t xml:space="preserve"> </w:t>
      </w:r>
      <w:r>
        <w:rPr>
          <w:rFonts w:cs="Badr"/>
          <w:szCs w:val="28"/>
          <w:rtl/>
          <w:lang w:bidi="fa-IR"/>
        </w:rPr>
        <w:t>ومقداره .</w:t>
      </w:r>
    </w:p>
    <w:p w14:paraId="5CA87D9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1536 ) :</w:t>
      </w:r>
      <w:r>
        <w:rPr>
          <w:rFonts w:cs="Badr"/>
          <w:szCs w:val="28"/>
          <w:rtl/>
          <w:lang w:bidi="fa-IR"/>
        </w:rPr>
        <w:t xml:space="preserve"> إذا اختلف الزوجان بعد الطلاق في تحقق الدخول فادعته</w:t>
      </w:r>
      <w:r w:rsidR="002A208E">
        <w:rPr>
          <w:rFonts w:cs="Badr"/>
          <w:szCs w:val="28"/>
          <w:rtl/>
          <w:lang w:bidi="fa-IR"/>
        </w:rPr>
        <w:t xml:space="preserve"> </w:t>
      </w:r>
      <w:r>
        <w:rPr>
          <w:rFonts w:cs="Badr"/>
          <w:szCs w:val="28"/>
          <w:rtl/>
          <w:lang w:bidi="fa-IR"/>
        </w:rPr>
        <w:t>الزوجة</w:t>
      </w:r>
      <w:r>
        <w:rPr>
          <w:rFonts w:cs="Zar"/>
          <w:szCs w:val="25"/>
          <w:rtl/>
          <w:lang w:bidi="fa-IR"/>
        </w:rPr>
        <w:t xml:space="preserve"> ،</w:t>
      </w:r>
      <w:r>
        <w:rPr>
          <w:rFonts w:cs="Badr"/>
          <w:szCs w:val="28"/>
          <w:rtl/>
          <w:lang w:bidi="fa-IR"/>
        </w:rPr>
        <w:t xml:space="preserve"> فالقول قولها مع يمينها إذا خلا بها وعاشا معاً مدة ولو قليلة من دون</w:t>
      </w:r>
      <w:r w:rsidR="002A208E">
        <w:rPr>
          <w:rFonts w:cs="Badr"/>
          <w:szCs w:val="28"/>
          <w:rtl/>
          <w:lang w:bidi="fa-IR"/>
        </w:rPr>
        <w:t xml:space="preserve"> </w:t>
      </w:r>
      <w:r>
        <w:rPr>
          <w:rFonts w:cs="Badr"/>
          <w:szCs w:val="28"/>
          <w:rtl/>
          <w:lang w:bidi="fa-IR"/>
        </w:rPr>
        <w:t>مانع من وقوعه</w:t>
      </w:r>
      <w:r>
        <w:rPr>
          <w:rFonts w:cs="Zar"/>
          <w:szCs w:val="25"/>
          <w:rtl/>
          <w:lang w:bidi="fa-IR"/>
        </w:rPr>
        <w:t xml:space="preserve"> ،</w:t>
      </w:r>
      <w:r>
        <w:rPr>
          <w:rFonts w:cs="Badr"/>
          <w:szCs w:val="28"/>
          <w:rtl/>
          <w:lang w:bidi="fa-IR"/>
        </w:rPr>
        <w:t xml:space="preserve"> وإلا فالقول قوله مع يمينه مع عدم العلم بأصل الخلوة بها</w:t>
      </w:r>
      <w:r w:rsidR="002A208E">
        <w:rPr>
          <w:rFonts w:cs="Badr"/>
          <w:szCs w:val="28"/>
          <w:rtl/>
          <w:lang w:bidi="fa-IR"/>
        </w:rPr>
        <w:t xml:space="preserve"> </w:t>
      </w:r>
      <w:r>
        <w:rPr>
          <w:rFonts w:cs="Badr"/>
          <w:szCs w:val="28"/>
          <w:rtl/>
          <w:lang w:bidi="fa-IR"/>
        </w:rPr>
        <w:t>وإلاّ فاللازم الفحص مع التمكن من معرفة ذلك لاسيما في الباكر بل وغيرها</w:t>
      </w:r>
      <w:r w:rsidR="002A208E">
        <w:rPr>
          <w:rFonts w:cs="Badr"/>
          <w:szCs w:val="28"/>
          <w:rtl/>
          <w:lang w:bidi="fa-IR"/>
        </w:rPr>
        <w:t xml:space="preserve"> </w:t>
      </w:r>
      <w:r>
        <w:rPr>
          <w:rFonts w:cs="Badr"/>
          <w:szCs w:val="28"/>
          <w:rtl/>
          <w:lang w:bidi="fa-IR"/>
        </w:rPr>
        <w:t>مع الوسائل والأجهزة الحديثة</w:t>
      </w:r>
      <w:r>
        <w:rPr>
          <w:rFonts w:cs="Zar"/>
          <w:szCs w:val="25"/>
          <w:rtl/>
          <w:lang w:bidi="fa-IR"/>
        </w:rPr>
        <w:t xml:space="preserve"> ،</w:t>
      </w:r>
      <w:r>
        <w:rPr>
          <w:rFonts w:cs="Badr"/>
          <w:szCs w:val="28"/>
          <w:rtl/>
          <w:lang w:bidi="fa-IR"/>
        </w:rPr>
        <w:t xml:space="preserve"> كما أن للزوج أن يقيم البينة على العدم .</w:t>
      </w:r>
    </w:p>
    <w:p w14:paraId="46E5FB4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1537 ) :</w:t>
      </w:r>
      <w:r>
        <w:rPr>
          <w:rFonts w:cs="Badr"/>
          <w:szCs w:val="28"/>
          <w:rtl/>
          <w:lang w:bidi="fa-IR"/>
        </w:rPr>
        <w:t xml:space="preserve"> إذا اختلف الزوجان في أصل تسمية مهر في العقد فادعته</w:t>
      </w:r>
      <w:r w:rsidR="002A208E">
        <w:rPr>
          <w:rFonts w:cs="Badr"/>
          <w:szCs w:val="28"/>
          <w:rtl/>
          <w:lang w:bidi="fa-IR"/>
        </w:rPr>
        <w:t xml:space="preserve"> </w:t>
      </w:r>
      <w:r>
        <w:rPr>
          <w:rFonts w:cs="Badr"/>
          <w:szCs w:val="28"/>
          <w:rtl/>
          <w:lang w:bidi="fa-IR"/>
        </w:rPr>
        <w:t>وأنكره</w:t>
      </w:r>
      <w:r>
        <w:rPr>
          <w:rFonts w:cs="Zar"/>
          <w:szCs w:val="25"/>
          <w:rtl/>
          <w:lang w:bidi="fa-IR"/>
        </w:rPr>
        <w:t xml:space="preserve"> ،</w:t>
      </w:r>
      <w:r>
        <w:rPr>
          <w:rFonts w:cs="Badr"/>
          <w:szCs w:val="28"/>
          <w:rtl/>
          <w:lang w:bidi="fa-IR"/>
        </w:rPr>
        <w:t xml:space="preserve"> فإن كان قبل الدخول فلها أن تطالب بفرض المهر والقول قولها</w:t>
      </w:r>
      <w:r w:rsidR="002A208E">
        <w:rPr>
          <w:rFonts w:cs="Badr"/>
          <w:szCs w:val="28"/>
          <w:rtl/>
          <w:lang w:bidi="fa-IR"/>
        </w:rPr>
        <w:t xml:space="preserve"> </w:t>
      </w:r>
      <w:r>
        <w:rPr>
          <w:rFonts w:cs="Badr"/>
          <w:szCs w:val="28"/>
          <w:rtl/>
          <w:lang w:bidi="fa-IR"/>
        </w:rPr>
        <w:t>مع يمينها إذا   كان ظاهر حال من عرف وعادة متبعة من دون قرائن منافية وإلاّ</w:t>
      </w:r>
      <w:r w:rsidR="002A208E">
        <w:rPr>
          <w:rFonts w:cs="Badr"/>
          <w:szCs w:val="28"/>
          <w:rtl/>
          <w:lang w:bidi="fa-IR"/>
        </w:rPr>
        <w:t xml:space="preserve"> </w:t>
      </w:r>
      <w:r>
        <w:rPr>
          <w:rFonts w:cs="Badr"/>
          <w:szCs w:val="28"/>
          <w:rtl/>
          <w:lang w:bidi="fa-IR"/>
        </w:rPr>
        <w:t>فالقول قوله مع يمينه وثمرة التسمية مر أن لها الامتناع عن التمكين قبل قبضه .</w:t>
      </w:r>
    </w:p>
    <w:p w14:paraId="7FE54680"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w:t>
      </w:r>
      <w:r w:rsidR="00683E8D">
        <w:rPr>
          <w:bCs/>
          <w:szCs w:val="27"/>
          <w:rtl/>
          <w:lang w:bidi="fa-IR"/>
        </w:rPr>
        <w:t xml:space="preserve"> مسألة 1538 ) :</w:t>
      </w:r>
      <w:r w:rsidR="00683E8D">
        <w:rPr>
          <w:rFonts w:cs="Badr"/>
          <w:szCs w:val="28"/>
          <w:rtl/>
          <w:lang w:bidi="fa-IR"/>
        </w:rPr>
        <w:t xml:space="preserve"> إذا اختلفا في قدر المهر بأن ادعى الزوج مهر المثل وتدعي</w:t>
      </w:r>
      <w:r>
        <w:rPr>
          <w:rFonts w:cs="Badr"/>
          <w:szCs w:val="28"/>
          <w:rtl/>
          <w:lang w:bidi="fa-IR"/>
        </w:rPr>
        <w:t xml:space="preserve"> </w:t>
      </w:r>
      <w:r w:rsidR="00683E8D">
        <w:rPr>
          <w:rFonts w:cs="Badr"/>
          <w:szCs w:val="28"/>
          <w:rtl/>
          <w:lang w:bidi="fa-IR"/>
        </w:rPr>
        <w:t>هي الزائد على ذلك فالقول قوله مع يمينه</w:t>
      </w:r>
      <w:r w:rsidR="00683E8D">
        <w:rPr>
          <w:rFonts w:cs="Zar"/>
          <w:szCs w:val="25"/>
          <w:rtl/>
          <w:lang w:bidi="fa-IR"/>
        </w:rPr>
        <w:t xml:space="preserve"> ،</w:t>
      </w:r>
      <w:r w:rsidR="00683E8D">
        <w:rPr>
          <w:rFonts w:cs="Badr"/>
          <w:szCs w:val="28"/>
          <w:rtl/>
          <w:lang w:bidi="fa-IR"/>
        </w:rPr>
        <w:t xml:space="preserve"> وإن ادعى أقل من مهر المثل وتدعي</w:t>
      </w:r>
      <w:r>
        <w:rPr>
          <w:rFonts w:cs="Badr"/>
          <w:szCs w:val="28"/>
          <w:rtl/>
          <w:lang w:bidi="fa-IR"/>
        </w:rPr>
        <w:t xml:space="preserve"> </w:t>
      </w:r>
      <w:r w:rsidR="00683E8D">
        <w:rPr>
          <w:rFonts w:cs="Badr"/>
          <w:szCs w:val="28"/>
          <w:rtl/>
          <w:lang w:bidi="fa-IR"/>
        </w:rPr>
        <w:t>مهر المثل فالقول قولها مع يمينها</w:t>
      </w:r>
      <w:r w:rsidR="00683E8D">
        <w:rPr>
          <w:rFonts w:cs="Zar"/>
          <w:szCs w:val="25"/>
          <w:rtl/>
          <w:lang w:bidi="fa-IR"/>
        </w:rPr>
        <w:t xml:space="preserve"> ،</w:t>
      </w:r>
      <w:r w:rsidR="00683E8D">
        <w:rPr>
          <w:rFonts w:cs="Badr"/>
          <w:szCs w:val="28"/>
          <w:rtl/>
          <w:lang w:bidi="fa-IR"/>
        </w:rPr>
        <w:t xml:space="preserve"> لاسيما بعد الدخول إلا أن يكون في البين</w:t>
      </w:r>
      <w:r>
        <w:rPr>
          <w:rFonts w:cs="Badr"/>
          <w:szCs w:val="28"/>
          <w:rtl/>
          <w:lang w:bidi="fa-IR"/>
        </w:rPr>
        <w:t xml:space="preserve"> </w:t>
      </w:r>
      <w:r w:rsidR="00683E8D">
        <w:rPr>
          <w:rFonts w:cs="Badr"/>
          <w:szCs w:val="28"/>
          <w:rtl/>
          <w:lang w:bidi="fa-IR"/>
        </w:rPr>
        <w:t>ظاهر حال موافق لدعواه لاسيما قبل الدخول فالأظهر إن القول قوله مع يمينه</w:t>
      </w:r>
      <w:r w:rsidR="00683E8D">
        <w:rPr>
          <w:rFonts w:cs="Zar"/>
          <w:szCs w:val="25"/>
          <w:rtl/>
          <w:lang w:bidi="fa-IR"/>
        </w:rPr>
        <w:t xml:space="preserve"> ،</w:t>
      </w:r>
      <w:r>
        <w:rPr>
          <w:rFonts w:cs="Zar"/>
          <w:szCs w:val="25"/>
          <w:rtl/>
          <w:lang w:bidi="fa-IR"/>
        </w:rPr>
        <w:t xml:space="preserve"> </w:t>
      </w:r>
      <w:r w:rsidR="00683E8D">
        <w:rPr>
          <w:rFonts w:cs="Badr"/>
          <w:szCs w:val="28"/>
          <w:rtl/>
          <w:lang w:bidi="fa-IR"/>
        </w:rPr>
        <w:t>وإن اختلفا وادعى الزوج النقد وادعت عينا ما فالقول قوله مع يمينه وإن ادعى</w:t>
      </w:r>
      <w:r>
        <w:rPr>
          <w:rFonts w:cs="Badr"/>
          <w:szCs w:val="28"/>
          <w:rtl/>
          <w:lang w:bidi="fa-IR"/>
        </w:rPr>
        <w:t xml:space="preserve"> </w:t>
      </w:r>
      <w:r w:rsidR="00683E8D">
        <w:rPr>
          <w:rFonts w:cs="Badr"/>
          <w:szCs w:val="28"/>
          <w:rtl/>
          <w:lang w:bidi="fa-IR"/>
        </w:rPr>
        <w:t>كل منهما عيناً مغايرة لعين الآخر فيتحالفان ويثبت مهر المثل مع الدخول</w:t>
      </w:r>
      <w:r w:rsidR="00683E8D">
        <w:rPr>
          <w:rFonts w:cs="Zar"/>
          <w:szCs w:val="25"/>
          <w:rtl/>
          <w:lang w:bidi="fa-IR"/>
        </w:rPr>
        <w:t xml:space="preserve"> ،</w:t>
      </w:r>
      <w:r w:rsidR="00683E8D">
        <w:rPr>
          <w:rFonts w:cs="Badr"/>
          <w:szCs w:val="28"/>
          <w:rtl/>
          <w:lang w:bidi="fa-IR"/>
        </w:rPr>
        <w:t xml:space="preserve"> وأما</w:t>
      </w:r>
      <w:r>
        <w:rPr>
          <w:rFonts w:cs="Badr"/>
          <w:szCs w:val="28"/>
          <w:rtl/>
          <w:lang w:bidi="fa-IR"/>
        </w:rPr>
        <w:t xml:space="preserve"> </w:t>
      </w:r>
      <w:r w:rsidR="00683E8D">
        <w:rPr>
          <w:rFonts w:cs="Badr"/>
          <w:szCs w:val="28"/>
          <w:rtl/>
          <w:lang w:bidi="fa-IR"/>
        </w:rPr>
        <w:t>قبله فللزوجة المطالبة بفرض المهر</w:t>
      </w:r>
      <w:r w:rsidR="00683E8D">
        <w:rPr>
          <w:rFonts w:cs="Zar"/>
          <w:szCs w:val="25"/>
          <w:rtl/>
          <w:lang w:bidi="fa-IR"/>
        </w:rPr>
        <w:t xml:space="preserve"> ،</w:t>
      </w:r>
      <w:r w:rsidR="00683E8D">
        <w:rPr>
          <w:rFonts w:cs="Badr"/>
          <w:szCs w:val="28"/>
          <w:rtl/>
          <w:lang w:bidi="fa-IR"/>
        </w:rPr>
        <w:t xml:space="preserve"> وهو بحكم تفويض المهر لا تفويض البضع .</w:t>
      </w:r>
    </w:p>
    <w:p w14:paraId="19CEA4C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1539 ) :</w:t>
      </w:r>
      <w:r>
        <w:rPr>
          <w:rFonts w:cs="Badr"/>
          <w:szCs w:val="28"/>
          <w:rtl/>
          <w:lang w:bidi="fa-IR"/>
        </w:rPr>
        <w:t xml:space="preserve"> إذا اختلفا في التعجيل والتأجيل أو في زيادة الأجل فادعت</w:t>
      </w:r>
      <w:r w:rsidR="002A208E">
        <w:rPr>
          <w:rFonts w:cs="Badr"/>
          <w:szCs w:val="28"/>
          <w:rtl/>
          <w:lang w:bidi="fa-IR"/>
        </w:rPr>
        <w:t xml:space="preserve"> </w:t>
      </w:r>
      <w:r>
        <w:rPr>
          <w:rFonts w:cs="Badr"/>
          <w:szCs w:val="28"/>
          <w:rtl/>
          <w:lang w:bidi="fa-IR"/>
        </w:rPr>
        <w:t>الأول فالقول قولها مع يمينها إلا أن يكون ظاهر حال من عرف وعادة على</w:t>
      </w:r>
      <w:r w:rsidR="002A208E">
        <w:rPr>
          <w:rFonts w:cs="Badr"/>
          <w:szCs w:val="28"/>
          <w:rtl/>
          <w:lang w:bidi="fa-IR"/>
        </w:rPr>
        <w:t xml:space="preserve"> </w:t>
      </w:r>
      <w:r>
        <w:rPr>
          <w:rFonts w:cs="Badr"/>
          <w:szCs w:val="28"/>
          <w:rtl/>
          <w:lang w:bidi="fa-IR"/>
        </w:rPr>
        <w:t xml:space="preserve">الثاني فالقول قوله مع يمينه . </w:t>
      </w:r>
    </w:p>
    <w:p w14:paraId="2794E92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1540 ) :</w:t>
      </w:r>
      <w:r>
        <w:rPr>
          <w:rFonts w:cs="Badr"/>
          <w:szCs w:val="28"/>
          <w:rtl/>
          <w:lang w:bidi="fa-IR"/>
        </w:rPr>
        <w:t xml:space="preserve"> إذا زوج ولده الصغير فإن كان للولد مال فالمهر على الولد</w:t>
      </w:r>
      <w:r w:rsidR="002A208E">
        <w:rPr>
          <w:rFonts w:cs="Badr"/>
          <w:szCs w:val="28"/>
          <w:rtl/>
          <w:lang w:bidi="fa-IR"/>
        </w:rPr>
        <w:t xml:space="preserve"> </w:t>
      </w:r>
      <w:r>
        <w:rPr>
          <w:rFonts w:cs="Badr"/>
          <w:szCs w:val="28"/>
          <w:rtl/>
          <w:lang w:bidi="fa-IR"/>
        </w:rPr>
        <w:t>وإن لم يكن له مال فالمهر يضمنه الوالد</w:t>
      </w:r>
      <w:r>
        <w:rPr>
          <w:rFonts w:cs="Zar"/>
          <w:szCs w:val="25"/>
          <w:rtl/>
          <w:lang w:bidi="fa-IR"/>
        </w:rPr>
        <w:t xml:space="preserve"> ، </w:t>
      </w:r>
      <w:r>
        <w:rPr>
          <w:rFonts w:cs="Badr"/>
          <w:szCs w:val="28"/>
          <w:rtl/>
          <w:lang w:bidi="fa-IR"/>
        </w:rPr>
        <w:t>فلو مات الوالد أخرج المهر من أصل</w:t>
      </w:r>
      <w:r w:rsidR="002A208E">
        <w:rPr>
          <w:rFonts w:cs="Badr"/>
          <w:szCs w:val="28"/>
          <w:rtl/>
          <w:lang w:bidi="fa-IR"/>
        </w:rPr>
        <w:t xml:space="preserve"> </w:t>
      </w:r>
      <w:r>
        <w:rPr>
          <w:rFonts w:cs="Badr"/>
          <w:szCs w:val="28"/>
          <w:rtl/>
          <w:lang w:bidi="fa-IR"/>
        </w:rPr>
        <w:t>تركته سواء بلغ الولد وأيسر أم لا</w:t>
      </w:r>
      <w:r>
        <w:rPr>
          <w:rFonts w:cs="Zar"/>
          <w:szCs w:val="25"/>
          <w:rtl/>
          <w:lang w:bidi="fa-IR"/>
        </w:rPr>
        <w:t xml:space="preserve"> ،</w:t>
      </w:r>
      <w:r>
        <w:rPr>
          <w:rFonts w:cs="Badr"/>
          <w:szCs w:val="28"/>
          <w:rtl/>
          <w:lang w:bidi="fa-IR"/>
        </w:rPr>
        <w:t xml:space="preserve"> ولو شرط الوالد البراءة من الضمان فيصح</w:t>
      </w:r>
      <w:r w:rsidR="002A208E">
        <w:rPr>
          <w:rFonts w:cs="Badr"/>
          <w:szCs w:val="28"/>
          <w:rtl/>
          <w:lang w:bidi="fa-IR"/>
        </w:rPr>
        <w:t xml:space="preserve"> </w:t>
      </w:r>
      <w:r>
        <w:rPr>
          <w:rFonts w:cs="Badr"/>
          <w:szCs w:val="28"/>
          <w:rtl/>
          <w:lang w:bidi="fa-IR"/>
        </w:rPr>
        <w:t>إن قبلت الزوجة على معنى إسقاط المهر من رأس أما لو رضيت ببقائه في ذمة</w:t>
      </w:r>
      <w:r w:rsidR="002A208E">
        <w:rPr>
          <w:rFonts w:cs="Badr"/>
          <w:szCs w:val="28"/>
          <w:rtl/>
          <w:lang w:bidi="fa-IR"/>
        </w:rPr>
        <w:t xml:space="preserve"> </w:t>
      </w:r>
      <w:r>
        <w:rPr>
          <w:rFonts w:cs="Badr"/>
          <w:szCs w:val="28"/>
          <w:rtl/>
          <w:lang w:bidi="fa-IR"/>
        </w:rPr>
        <w:t xml:space="preserve">الصغير ففي صحة الشرط إشكال . </w:t>
      </w:r>
    </w:p>
    <w:p w14:paraId="16C2064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1541 ) :</w:t>
      </w:r>
      <w:r>
        <w:rPr>
          <w:rFonts w:cs="Badr"/>
          <w:szCs w:val="28"/>
          <w:rtl/>
          <w:lang w:bidi="fa-IR"/>
        </w:rPr>
        <w:t xml:space="preserve"> لو دفع الوالد المهر الذي كان عليه من جهة إعسار الولد</w:t>
      </w:r>
      <w:r w:rsidR="002A208E">
        <w:rPr>
          <w:rFonts w:cs="Badr"/>
          <w:szCs w:val="28"/>
          <w:rtl/>
          <w:lang w:bidi="fa-IR"/>
        </w:rPr>
        <w:t xml:space="preserve"> </w:t>
      </w:r>
      <w:r>
        <w:rPr>
          <w:rFonts w:cs="Badr"/>
          <w:szCs w:val="28"/>
          <w:rtl/>
          <w:lang w:bidi="fa-IR"/>
        </w:rPr>
        <w:t>ثم بلغ الصبي فطلق قبل الدخول استعاد الولد الزوج نصف المهر دون الوالد</w:t>
      </w:r>
      <w:r w:rsidR="002A208E">
        <w:rPr>
          <w:rFonts w:cs="Badr"/>
          <w:szCs w:val="28"/>
          <w:rtl/>
          <w:lang w:bidi="fa-IR"/>
        </w:rPr>
        <w:t xml:space="preserve"> </w:t>
      </w:r>
      <w:r>
        <w:rPr>
          <w:rFonts w:cs="Badr"/>
          <w:szCs w:val="28"/>
          <w:rtl/>
          <w:lang w:bidi="fa-IR"/>
        </w:rPr>
        <w:t>وكذا الحال في المتبرع الأجنبي بالأداء أو بالضمان كما مرّ في إبراء أو هبة</w:t>
      </w:r>
      <w:r w:rsidR="002A208E">
        <w:rPr>
          <w:rFonts w:cs="Badr"/>
          <w:szCs w:val="28"/>
          <w:rtl/>
          <w:lang w:bidi="fa-IR"/>
        </w:rPr>
        <w:t xml:space="preserve"> </w:t>
      </w:r>
      <w:r>
        <w:rPr>
          <w:rFonts w:cs="Badr"/>
          <w:szCs w:val="28"/>
          <w:rtl/>
          <w:lang w:bidi="fa-IR"/>
        </w:rPr>
        <w:t xml:space="preserve">الزوجة المهر للزوج قبل الطلاق والدخول . </w:t>
      </w:r>
    </w:p>
    <w:p w14:paraId="2C772AE8" w14:textId="77777777" w:rsidR="00683E8D" w:rsidRDefault="00683E8D">
      <w:pPr>
        <w:widowControl w:val="0"/>
        <w:autoSpaceDE w:val="0"/>
        <w:autoSpaceDN w:val="0"/>
        <w:adjustRightInd w:val="0"/>
        <w:jc w:val="lowKashida"/>
        <w:rPr>
          <w:rFonts w:cs="Badr"/>
          <w:rtl/>
          <w:lang w:bidi="fa-IR"/>
        </w:rPr>
      </w:pPr>
    </w:p>
    <w:p w14:paraId="72B5D5B4" w14:textId="77777777" w:rsidR="00683E8D" w:rsidRDefault="00683E8D">
      <w:pPr>
        <w:autoSpaceDE w:val="0"/>
        <w:autoSpaceDN w:val="0"/>
        <w:adjustRightInd w:val="0"/>
        <w:jc w:val="center"/>
        <w:rPr>
          <w:rFonts w:cs="Badr"/>
          <w:rtl/>
          <w:lang w:bidi="fa-IR"/>
        </w:rPr>
      </w:pPr>
      <w:r>
        <w:rPr>
          <w:bCs/>
          <w:szCs w:val="34"/>
          <w:rtl/>
          <w:lang w:bidi="fa-IR"/>
        </w:rPr>
        <w:t xml:space="preserve">في الشروط المذكورة في عقد النكاح </w:t>
      </w:r>
    </w:p>
    <w:p w14:paraId="44D448E9"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bCs/>
          <w:szCs w:val="27"/>
          <w:rtl/>
          <w:lang w:bidi="fa-IR"/>
        </w:rPr>
        <w:t xml:space="preserve"> مسألة 1542 ) :</w:t>
      </w:r>
      <w:r>
        <w:rPr>
          <w:rFonts w:cs="Badr"/>
          <w:szCs w:val="28"/>
          <w:rtl/>
          <w:lang w:bidi="fa-IR"/>
        </w:rPr>
        <w:t xml:space="preserve"> يجوز اشتراط ـ أي أمر سائغ ـ في ضمن عقد النكاح</w:t>
      </w:r>
      <w:r>
        <w:rPr>
          <w:rFonts w:cs="Zar"/>
          <w:szCs w:val="25"/>
          <w:rtl/>
          <w:lang w:bidi="fa-IR"/>
        </w:rPr>
        <w:t xml:space="preserve"> ،</w:t>
      </w:r>
      <w:r w:rsidR="002A208E">
        <w:rPr>
          <w:rFonts w:cs="Zar"/>
          <w:szCs w:val="25"/>
          <w:rtl/>
          <w:lang w:bidi="fa-IR"/>
        </w:rPr>
        <w:t xml:space="preserve">  </w:t>
      </w:r>
      <w:r>
        <w:rPr>
          <w:rFonts w:cs="Badr"/>
          <w:szCs w:val="28"/>
          <w:rtl/>
          <w:lang w:bidi="fa-IR"/>
        </w:rPr>
        <w:t>ويجب الوفاء على المشروط عليه كما في بقية العقود</w:t>
      </w:r>
      <w:r>
        <w:rPr>
          <w:rFonts w:cs="Zar"/>
          <w:szCs w:val="25"/>
          <w:rtl/>
          <w:lang w:bidi="fa-IR"/>
        </w:rPr>
        <w:t xml:space="preserve"> ،</w:t>
      </w:r>
      <w:r>
        <w:rPr>
          <w:rFonts w:cs="Badr"/>
          <w:szCs w:val="28"/>
          <w:rtl/>
          <w:lang w:bidi="fa-IR"/>
        </w:rPr>
        <w:t xml:space="preserve"> لكن تخلفه أو تعذره</w:t>
      </w:r>
      <w:r w:rsidR="002A208E">
        <w:rPr>
          <w:rFonts w:cs="Badr"/>
          <w:szCs w:val="28"/>
          <w:rtl/>
          <w:lang w:bidi="fa-IR"/>
        </w:rPr>
        <w:t xml:space="preserve"> </w:t>
      </w:r>
      <w:r>
        <w:rPr>
          <w:rFonts w:cs="Badr"/>
          <w:szCs w:val="28"/>
          <w:rtl/>
          <w:lang w:bidi="fa-IR"/>
        </w:rPr>
        <w:t>لا يوجب الخيار للمشروط لـه وإن أثم المشروط عليه</w:t>
      </w:r>
      <w:r>
        <w:rPr>
          <w:rFonts w:cs="Zar"/>
          <w:szCs w:val="25"/>
          <w:rtl/>
          <w:lang w:bidi="fa-IR"/>
        </w:rPr>
        <w:t xml:space="preserve"> ،</w:t>
      </w:r>
      <w:r>
        <w:rPr>
          <w:rFonts w:cs="Badr"/>
          <w:szCs w:val="28"/>
          <w:rtl/>
          <w:lang w:bidi="fa-IR"/>
        </w:rPr>
        <w:t xml:space="preserve"> نعم يستثنى من ذلك</w:t>
      </w:r>
      <w:r w:rsidR="002A208E">
        <w:rPr>
          <w:rFonts w:cs="Badr"/>
          <w:szCs w:val="28"/>
          <w:rtl/>
          <w:lang w:bidi="fa-IR"/>
        </w:rPr>
        <w:t xml:space="preserve"> </w:t>
      </w:r>
      <w:r>
        <w:rPr>
          <w:rFonts w:cs="Badr"/>
          <w:szCs w:val="28"/>
          <w:rtl/>
          <w:lang w:bidi="fa-IR"/>
        </w:rPr>
        <w:t>ما مرّ من الشروط بوجود صفة في أحد الزوجين ككون الزوجة باكرة أو الزوج</w:t>
      </w:r>
      <w:r w:rsidR="002A208E">
        <w:rPr>
          <w:rFonts w:cs="Badr"/>
          <w:szCs w:val="28"/>
          <w:rtl/>
          <w:lang w:bidi="fa-IR"/>
        </w:rPr>
        <w:t xml:space="preserve"> </w:t>
      </w:r>
      <w:r>
        <w:rPr>
          <w:rFonts w:cs="Badr"/>
          <w:szCs w:val="28"/>
          <w:rtl/>
          <w:lang w:bidi="fa-IR"/>
        </w:rPr>
        <w:t>هاشمياً ونحو ذلك فتبين خلافه</w:t>
      </w:r>
      <w:r>
        <w:rPr>
          <w:rFonts w:cs="Zar"/>
          <w:szCs w:val="25"/>
          <w:rtl/>
          <w:lang w:bidi="fa-IR"/>
        </w:rPr>
        <w:t xml:space="preserve"> ، </w:t>
      </w:r>
      <w:r>
        <w:rPr>
          <w:rFonts w:cs="Badr"/>
          <w:szCs w:val="28"/>
          <w:rtl/>
          <w:lang w:bidi="fa-IR"/>
        </w:rPr>
        <w:t>حيث يوجب الخيار على التفصيل المتقدم .</w:t>
      </w:r>
    </w:p>
    <w:p w14:paraId="1EFDE97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1543 ) :</w:t>
      </w:r>
      <w:r>
        <w:rPr>
          <w:rFonts w:cs="Badr"/>
          <w:szCs w:val="28"/>
          <w:rtl/>
          <w:lang w:bidi="fa-IR"/>
        </w:rPr>
        <w:t xml:space="preserve"> إذا اشترط ما يخالف الشرع كأن اشترطت المرأة أن يكون</w:t>
      </w:r>
      <w:r w:rsidR="002A208E">
        <w:rPr>
          <w:rFonts w:cs="Badr"/>
          <w:szCs w:val="28"/>
          <w:rtl/>
          <w:lang w:bidi="fa-IR"/>
        </w:rPr>
        <w:t xml:space="preserve"> </w:t>
      </w:r>
      <w:r>
        <w:rPr>
          <w:rFonts w:cs="Badr"/>
          <w:szCs w:val="28"/>
          <w:rtl/>
          <w:lang w:bidi="fa-IR"/>
        </w:rPr>
        <w:t>أمر الطلاق والجماع بيدها أو أن لا يعطي لضرتها حقها من النفقة أو القسم</w:t>
      </w:r>
      <w:r w:rsidR="002A208E">
        <w:rPr>
          <w:rFonts w:cs="Badr"/>
          <w:szCs w:val="28"/>
          <w:rtl/>
          <w:lang w:bidi="fa-IR"/>
        </w:rPr>
        <w:t xml:space="preserve"> </w:t>
      </w:r>
      <w:r>
        <w:rPr>
          <w:rFonts w:cs="Badr"/>
          <w:szCs w:val="28"/>
          <w:rtl/>
          <w:lang w:bidi="fa-IR"/>
        </w:rPr>
        <w:t>ونحو ذلك بطل الشرط وصح العقد والمهر</w:t>
      </w:r>
      <w:r>
        <w:rPr>
          <w:rFonts w:cs="Zar"/>
          <w:szCs w:val="25"/>
          <w:rtl/>
          <w:lang w:bidi="fa-IR"/>
        </w:rPr>
        <w:t xml:space="preserve"> ،</w:t>
      </w:r>
      <w:r>
        <w:rPr>
          <w:rFonts w:cs="Badr"/>
          <w:szCs w:val="28"/>
          <w:rtl/>
          <w:lang w:bidi="fa-IR"/>
        </w:rPr>
        <w:t xml:space="preserve"> نعم لو كان الشرط يخالف ما يقتضيه</w:t>
      </w:r>
      <w:r w:rsidR="002A208E">
        <w:rPr>
          <w:rFonts w:cs="Badr"/>
          <w:szCs w:val="28"/>
          <w:rtl/>
          <w:lang w:bidi="fa-IR"/>
        </w:rPr>
        <w:t xml:space="preserve"> </w:t>
      </w:r>
      <w:r>
        <w:rPr>
          <w:rFonts w:cs="Badr"/>
          <w:szCs w:val="28"/>
          <w:rtl/>
          <w:lang w:bidi="fa-IR"/>
        </w:rPr>
        <w:t>ذاتياً   كأن تشترط المتمتع بها أن لا يستمتع بها مطلقاً بطل الشرط وتوقفت</w:t>
      </w:r>
      <w:r w:rsidR="002A208E">
        <w:rPr>
          <w:rFonts w:cs="Badr"/>
          <w:szCs w:val="28"/>
          <w:rtl/>
          <w:lang w:bidi="fa-IR"/>
        </w:rPr>
        <w:t xml:space="preserve"> </w:t>
      </w:r>
      <w:r>
        <w:rPr>
          <w:rFonts w:cs="Badr"/>
          <w:szCs w:val="28"/>
          <w:rtl/>
          <w:lang w:bidi="fa-IR"/>
        </w:rPr>
        <w:t xml:space="preserve">صحة العقد على الرضا بقاءاً . </w:t>
      </w:r>
    </w:p>
    <w:p w14:paraId="0DF327E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1544 ) :</w:t>
      </w:r>
      <w:r>
        <w:rPr>
          <w:rFonts w:cs="Badr"/>
          <w:szCs w:val="28"/>
          <w:rtl/>
          <w:lang w:bidi="fa-IR"/>
        </w:rPr>
        <w:t xml:space="preserve"> لا يصح اشتراط الخيار في عقد النكاح الدائم ولا المنقطع</w:t>
      </w:r>
      <w:r w:rsidR="002A208E">
        <w:rPr>
          <w:rFonts w:cs="Badr"/>
          <w:szCs w:val="28"/>
          <w:rtl/>
          <w:lang w:bidi="fa-IR"/>
        </w:rPr>
        <w:t xml:space="preserve"> </w:t>
      </w:r>
      <w:r>
        <w:rPr>
          <w:rFonts w:cs="Badr"/>
          <w:szCs w:val="28"/>
          <w:rtl/>
          <w:lang w:bidi="fa-IR"/>
        </w:rPr>
        <w:t xml:space="preserve">فلو شرط بطل وصح العقد . </w:t>
      </w:r>
    </w:p>
    <w:p w14:paraId="444E3A9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1545 ) :</w:t>
      </w:r>
      <w:r>
        <w:rPr>
          <w:rFonts w:cs="Badr"/>
          <w:szCs w:val="28"/>
          <w:rtl/>
          <w:lang w:bidi="fa-IR"/>
        </w:rPr>
        <w:t xml:space="preserve"> إذا اشترطت في العقد أن لا يطأها أو أن لا يفتضها لزم الشرط</w:t>
      </w:r>
      <w:r w:rsidR="002A208E">
        <w:rPr>
          <w:rFonts w:cs="Badr"/>
          <w:szCs w:val="28"/>
          <w:rtl/>
          <w:lang w:bidi="fa-IR"/>
        </w:rPr>
        <w:t xml:space="preserve"> </w:t>
      </w:r>
      <w:r>
        <w:rPr>
          <w:rFonts w:cs="Badr"/>
          <w:szCs w:val="28"/>
          <w:rtl/>
          <w:lang w:bidi="fa-IR"/>
        </w:rPr>
        <w:t>سواء كان دائماً أو منقطعاً</w:t>
      </w:r>
      <w:r>
        <w:rPr>
          <w:rFonts w:cs="Zar"/>
          <w:szCs w:val="25"/>
          <w:rtl/>
          <w:lang w:bidi="fa-IR"/>
        </w:rPr>
        <w:t xml:space="preserve"> ،</w:t>
      </w:r>
      <w:r>
        <w:rPr>
          <w:rFonts w:cs="Badr"/>
          <w:szCs w:val="28"/>
          <w:rtl/>
          <w:lang w:bidi="fa-IR"/>
        </w:rPr>
        <w:t xml:space="preserve"> ويحرم عليه الوط‏ء من حيث مخالفة الشرط فلا</w:t>
      </w:r>
      <w:r w:rsidR="002A208E">
        <w:rPr>
          <w:rFonts w:cs="Badr"/>
          <w:szCs w:val="28"/>
          <w:rtl/>
          <w:lang w:bidi="fa-IR"/>
        </w:rPr>
        <w:t xml:space="preserve"> </w:t>
      </w:r>
      <w:r>
        <w:rPr>
          <w:rFonts w:cs="Badr"/>
          <w:szCs w:val="28"/>
          <w:rtl/>
          <w:lang w:bidi="fa-IR"/>
        </w:rPr>
        <w:t>يكون زنا</w:t>
      </w:r>
      <w:r>
        <w:rPr>
          <w:rFonts w:cs="Zar"/>
          <w:szCs w:val="25"/>
          <w:rtl/>
          <w:lang w:bidi="fa-IR"/>
        </w:rPr>
        <w:t xml:space="preserve"> ،</w:t>
      </w:r>
      <w:r>
        <w:rPr>
          <w:rFonts w:cs="Badr"/>
          <w:szCs w:val="28"/>
          <w:rtl/>
          <w:lang w:bidi="fa-IR"/>
        </w:rPr>
        <w:t xml:space="preserve"> ولو أذنت بعد ذلك جاز . </w:t>
      </w:r>
    </w:p>
    <w:p w14:paraId="082B31E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1546 ) :</w:t>
      </w:r>
      <w:r>
        <w:rPr>
          <w:rFonts w:cs="Badr"/>
          <w:szCs w:val="28"/>
          <w:rtl/>
          <w:lang w:bidi="fa-IR"/>
        </w:rPr>
        <w:t xml:space="preserve"> إذا اشترطت عليه أن يسكنها في بلدها أو في بلد معين</w:t>
      </w:r>
      <w:r w:rsidR="002A208E">
        <w:rPr>
          <w:rFonts w:cs="Badr"/>
          <w:szCs w:val="28"/>
          <w:rtl/>
          <w:lang w:bidi="fa-IR"/>
        </w:rPr>
        <w:t xml:space="preserve"> </w:t>
      </w:r>
      <w:r>
        <w:rPr>
          <w:rFonts w:cs="Badr"/>
          <w:szCs w:val="28"/>
          <w:rtl/>
          <w:lang w:bidi="fa-IR"/>
        </w:rPr>
        <w:t xml:space="preserve">أو في منزل مخصوص يلزمه العمل بالشرط ما لم تسقطه . </w:t>
      </w:r>
    </w:p>
    <w:p w14:paraId="7C269D2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1547 ) :</w:t>
      </w:r>
      <w:r>
        <w:rPr>
          <w:rFonts w:cs="Badr"/>
          <w:szCs w:val="28"/>
          <w:rtl/>
          <w:lang w:bidi="fa-IR"/>
        </w:rPr>
        <w:t xml:space="preserve"> يصح وينفذ من الشروط ما ذكر في متن العقد دون الشروط</w:t>
      </w:r>
      <w:r w:rsidR="002A208E">
        <w:rPr>
          <w:rFonts w:cs="Badr"/>
          <w:szCs w:val="28"/>
          <w:rtl/>
          <w:lang w:bidi="fa-IR"/>
        </w:rPr>
        <w:t xml:space="preserve"> </w:t>
      </w:r>
      <w:r>
        <w:rPr>
          <w:rFonts w:cs="Badr"/>
          <w:szCs w:val="28"/>
          <w:rtl/>
          <w:lang w:bidi="fa-IR"/>
        </w:rPr>
        <w:t xml:space="preserve">الخاصة المتباني عليها عند المتعاقدين وإن صرح بها في المقاولة قبل العقد . </w:t>
      </w:r>
    </w:p>
    <w:p w14:paraId="70687F8B" w14:textId="77777777" w:rsidR="00683E8D" w:rsidRDefault="00683E8D">
      <w:pPr>
        <w:widowControl w:val="0"/>
        <w:autoSpaceDE w:val="0"/>
        <w:autoSpaceDN w:val="0"/>
        <w:adjustRightInd w:val="0"/>
        <w:jc w:val="lowKashida"/>
        <w:rPr>
          <w:rFonts w:cs="Badr"/>
          <w:rtl/>
          <w:lang w:bidi="fa-IR"/>
        </w:rPr>
      </w:pPr>
    </w:p>
    <w:p w14:paraId="73F1DA53" w14:textId="77777777" w:rsidR="00683E8D" w:rsidRDefault="00683E8D">
      <w:pPr>
        <w:widowControl w:val="0"/>
        <w:autoSpaceDE w:val="0"/>
        <w:autoSpaceDN w:val="0"/>
        <w:adjustRightInd w:val="0"/>
        <w:jc w:val="lowKashida"/>
        <w:rPr>
          <w:rFonts w:cs="Badr"/>
          <w:rtl/>
          <w:lang w:bidi="fa-IR"/>
        </w:rPr>
      </w:pPr>
    </w:p>
    <w:p w14:paraId="20519279" w14:textId="77777777" w:rsidR="00683E8D" w:rsidRDefault="00683E8D">
      <w:pPr>
        <w:autoSpaceDE w:val="0"/>
        <w:autoSpaceDN w:val="0"/>
        <w:adjustRightInd w:val="0"/>
        <w:jc w:val="center"/>
        <w:rPr>
          <w:rFonts w:cs="Badr"/>
          <w:rtl/>
          <w:lang w:bidi="fa-IR"/>
        </w:rPr>
      </w:pPr>
      <w:r>
        <w:rPr>
          <w:bCs/>
          <w:szCs w:val="34"/>
          <w:rtl/>
          <w:lang w:bidi="fa-IR"/>
        </w:rPr>
        <w:t>فصل</w:t>
      </w:r>
    </w:p>
    <w:p w14:paraId="746CEA38" w14:textId="77777777" w:rsidR="00683E8D" w:rsidRDefault="00683E8D">
      <w:pPr>
        <w:autoSpaceDE w:val="0"/>
        <w:autoSpaceDN w:val="0"/>
        <w:adjustRightInd w:val="0"/>
        <w:jc w:val="center"/>
        <w:rPr>
          <w:rFonts w:cs="Badr"/>
          <w:rtl/>
          <w:lang w:bidi="fa-IR"/>
        </w:rPr>
      </w:pPr>
      <w:r>
        <w:rPr>
          <w:szCs w:val="34"/>
          <w:rtl/>
          <w:lang w:bidi="fa-IR"/>
        </w:rPr>
        <w:t>في القسم وحقوق الزوجين</w:t>
      </w:r>
    </w:p>
    <w:p w14:paraId="11626460"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szCs w:val="34"/>
          <w:rtl/>
          <w:lang w:bidi="fa-IR"/>
        </w:rPr>
        <w:t xml:space="preserve">     </w:t>
      </w:r>
      <w:r w:rsidR="00683E8D">
        <w:rPr>
          <w:rFonts w:cs="Badr"/>
          <w:szCs w:val="28"/>
          <w:rtl/>
          <w:lang w:bidi="fa-IR"/>
        </w:rPr>
        <w:t>لكل واحد من الزوجين حق على صاحبه يجب عليه القيام به وإن كان</w:t>
      </w:r>
      <w:r>
        <w:rPr>
          <w:rFonts w:cs="Badr"/>
          <w:szCs w:val="28"/>
          <w:rtl/>
          <w:lang w:bidi="fa-IR"/>
        </w:rPr>
        <w:t xml:space="preserve"> </w:t>
      </w:r>
      <w:r w:rsidR="00683E8D">
        <w:rPr>
          <w:rFonts w:cs="Badr"/>
          <w:szCs w:val="28"/>
          <w:rtl/>
          <w:lang w:bidi="fa-IR"/>
        </w:rPr>
        <w:t>حق الزوج أعظم حتى أنه قد ورد عن سيد البشر (   : لا يصلح لبشر أن يسجد</w:t>
      </w:r>
      <w:r>
        <w:rPr>
          <w:rFonts w:cs="Badr"/>
          <w:szCs w:val="28"/>
          <w:rtl/>
          <w:lang w:bidi="fa-IR"/>
        </w:rPr>
        <w:t xml:space="preserve"> </w:t>
      </w:r>
      <w:r w:rsidR="00683E8D">
        <w:rPr>
          <w:rFonts w:cs="Badr"/>
          <w:szCs w:val="28"/>
          <w:rtl/>
          <w:lang w:bidi="fa-IR"/>
        </w:rPr>
        <w:t>لبشر ولو صلح لا مرت المرأة أن تسجد لزوجها</w:t>
      </w:r>
      <w:r w:rsidR="00683E8D">
        <w:rPr>
          <w:rFonts w:cs="Zar"/>
          <w:szCs w:val="25"/>
          <w:rtl/>
          <w:lang w:bidi="fa-IR"/>
        </w:rPr>
        <w:t xml:space="preserve"> ،</w:t>
      </w:r>
      <w:r w:rsidR="00683E8D">
        <w:rPr>
          <w:rFonts w:cs="Badr"/>
          <w:szCs w:val="28"/>
          <w:rtl/>
          <w:lang w:bidi="fa-IR"/>
        </w:rPr>
        <w:t xml:space="preserve"> الخبر . </w:t>
      </w:r>
    </w:p>
    <w:p w14:paraId="06B17E6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ومن حقه عليها أن تطيعه ولا تعصيه في تدبيره للعيش المشترك بينهما</w:t>
      </w:r>
      <w:r w:rsidR="002A208E">
        <w:rPr>
          <w:rFonts w:cs="Badr"/>
          <w:szCs w:val="28"/>
          <w:rtl/>
          <w:lang w:bidi="fa-IR"/>
        </w:rPr>
        <w:t xml:space="preserve"> </w:t>
      </w:r>
      <w:r>
        <w:rPr>
          <w:rFonts w:cs="Badr"/>
          <w:szCs w:val="28"/>
          <w:rtl/>
          <w:lang w:bidi="fa-IR"/>
        </w:rPr>
        <w:t>بالمعروف وأن تمكّنه من نفسها في الوطي وسائر الاستمتاعات إلا لعذر شرعي</w:t>
      </w:r>
      <w:r w:rsidR="002A208E">
        <w:rPr>
          <w:rFonts w:cs="Badr"/>
          <w:szCs w:val="28"/>
          <w:rtl/>
          <w:lang w:bidi="fa-IR"/>
        </w:rPr>
        <w:t xml:space="preserve"> </w:t>
      </w:r>
      <w:r>
        <w:rPr>
          <w:rFonts w:cs="Badr"/>
          <w:szCs w:val="28"/>
          <w:rtl/>
          <w:lang w:bidi="fa-IR"/>
        </w:rPr>
        <w:t>ولـه أن يستولدها</w:t>
      </w:r>
      <w:r>
        <w:rPr>
          <w:rFonts w:cs="Zar"/>
          <w:szCs w:val="25"/>
          <w:rtl/>
          <w:lang w:bidi="fa-IR"/>
        </w:rPr>
        <w:t xml:space="preserve"> ،</w:t>
      </w:r>
      <w:r>
        <w:rPr>
          <w:rFonts w:cs="Badr"/>
          <w:szCs w:val="28"/>
          <w:rtl/>
          <w:lang w:bidi="fa-IR"/>
        </w:rPr>
        <w:t xml:space="preserve"> وأن لا تخرج من البيت إلا بإذنه حتى للواجب عليها</w:t>
      </w:r>
      <w:r>
        <w:rPr>
          <w:rFonts w:cs="Zar"/>
          <w:szCs w:val="25"/>
          <w:rtl/>
          <w:lang w:bidi="fa-IR"/>
        </w:rPr>
        <w:t xml:space="preserve"> ،</w:t>
      </w:r>
      <w:r w:rsidR="002A208E">
        <w:rPr>
          <w:rFonts w:cs="Zar"/>
          <w:szCs w:val="25"/>
          <w:rtl/>
          <w:lang w:bidi="fa-IR"/>
        </w:rPr>
        <w:t xml:space="preserve"> </w:t>
      </w:r>
      <w:r>
        <w:rPr>
          <w:rFonts w:cs="Badr"/>
          <w:szCs w:val="28"/>
          <w:rtl/>
          <w:lang w:bidi="fa-IR"/>
        </w:rPr>
        <w:t>نعم لو منعها عنه سقط إذنه . وقد ورد أنه ليس لها أمر مع زوجها في صدقة</w:t>
      </w:r>
      <w:r w:rsidR="002A208E">
        <w:rPr>
          <w:rFonts w:cs="Badr"/>
          <w:szCs w:val="28"/>
          <w:rtl/>
          <w:lang w:bidi="fa-IR"/>
        </w:rPr>
        <w:t xml:space="preserve"> </w:t>
      </w:r>
      <w:r>
        <w:rPr>
          <w:rFonts w:cs="Badr"/>
          <w:szCs w:val="28"/>
          <w:rtl/>
          <w:lang w:bidi="fa-IR"/>
        </w:rPr>
        <w:t>ولا هبة ولا نذر في مالها إلا بإذنه إلا في حج أو زكاة أو بر والديها أو صلة</w:t>
      </w:r>
      <w:r w:rsidR="002A208E">
        <w:rPr>
          <w:rFonts w:cs="Badr"/>
          <w:szCs w:val="28"/>
          <w:rtl/>
          <w:lang w:bidi="fa-IR"/>
        </w:rPr>
        <w:t xml:space="preserve"> </w:t>
      </w:r>
      <w:r>
        <w:rPr>
          <w:rFonts w:cs="Badr"/>
          <w:szCs w:val="28"/>
          <w:rtl/>
          <w:lang w:bidi="fa-IR"/>
        </w:rPr>
        <w:t>قرابتها والمراد لأنه قوام عليها نظير ما ورد في الوالد والولد . وورد أيما امرأة</w:t>
      </w:r>
      <w:r w:rsidR="002A208E">
        <w:rPr>
          <w:rFonts w:cs="Badr"/>
          <w:szCs w:val="28"/>
          <w:rtl/>
          <w:lang w:bidi="fa-IR"/>
        </w:rPr>
        <w:t xml:space="preserve"> </w:t>
      </w:r>
      <w:r>
        <w:rPr>
          <w:rFonts w:cs="Badr"/>
          <w:szCs w:val="28"/>
          <w:rtl/>
          <w:lang w:bidi="fa-IR"/>
        </w:rPr>
        <w:t>قالت لزوجها ما رأيت منك خيراً قط أو من وجهك خيراً فقد حبط عملها</w:t>
      </w:r>
      <w:r>
        <w:rPr>
          <w:rFonts w:cs="Zar"/>
          <w:szCs w:val="25"/>
          <w:rtl/>
          <w:lang w:bidi="fa-IR"/>
        </w:rPr>
        <w:t xml:space="preserve"> ،</w:t>
      </w:r>
      <w:r>
        <w:rPr>
          <w:rFonts w:cs="Badr"/>
          <w:szCs w:val="28"/>
          <w:rtl/>
          <w:lang w:bidi="fa-IR"/>
        </w:rPr>
        <w:t xml:space="preserve"> وأيما</w:t>
      </w:r>
      <w:r w:rsidR="002A208E">
        <w:rPr>
          <w:rFonts w:cs="Badr"/>
          <w:szCs w:val="28"/>
          <w:rtl/>
          <w:lang w:bidi="fa-IR"/>
        </w:rPr>
        <w:t xml:space="preserve"> </w:t>
      </w:r>
      <w:r>
        <w:rPr>
          <w:rFonts w:cs="Badr"/>
          <w:szCs w:val="28"/>
          <w:rtl/>
          <w:lang w:bidi="fa-IR"/>
        </w:rPr>
        <w:t>امرأة باتت وزجها ساخط عليها في حق لم تقبل منها صلاة حتى يرضى عنها</w:t>
      </w:r>
      <w:r>
        <w:rPr>
          <w:rFonts w:cs="Zar"/>
          <w:szCs w:val="25"/>
          <w:rtl/>
          <w:lang w:bidi="fa-IR"/>
        </w:rPr>
        <w:t xml:space="preserve"> ،</w:t>
      </w:r>
      <w:r w:rsidR="002A208E">
        <w:rPr>
          <w:rFonts w:cs="Zar"/>
          <w:szCs w:val="25"/>
          <w:rtl/>
          <w:lang w:bidi="fa-IR"/>
        </w:rPr>
        <w:t xml:space="preserve"> </w:t>
      </w:r>
      <w:r>
        <w:rPr>
          <w:rFonts w:cs="Badr"/>
          <w:szCs w:val="28"/>
          <w:rtl/>
          <w:lang w:bidi="fa-IR"/>
        </w:rPr>
        <w:t>وإن خرجت من غير إذنه لعنتها ملائكة السماء وملائكة الأرض وملائكة</w:t>
      </w:r>
      <w:r w:rsidR="002A208E">
        <w:rPr>
          <w:rFonts w:cs="Badr"/>
          <w:szCs w:val="28"/>
          <w:rtl/>
          <w:lang w:bidi="fa-IR"/>
        </w:rPr>
        <w:t xml:space="preserve"> </w:t>
      </w:r>
      <w:r>
        <w:rPr>
          <w:rFonts w:cs="Badr"/>
          <w:szCs w:val="28"/>
          <w:rtl/>
          <w:lang w:bidi="fa-IR"/>
        </w:rPr>
        <w:t xml:space="preserve">الغضب وملائكة الرحمة حتى ترجع إلى بيتها . </w:t>
      </w:r>
    </w:p>
    <w:p w14:paraId="624C2DB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وأما حقها عليه فلها السكنى وأن يشبعها ويكسوها وأن يعاشرها بالمعروف</w:t>
      </w:r>
      <w:r w:rsidR="002A208E">
        <w:rPr>
          <w:rFonts w:cs="Badr"/>
          <w:szCs w:val="28"/>
          <w:rtl/>
          <w:lang w:bidi="fa-IR"/>
        </w:rPr>
        <w:t xml:space="preserve"> </w:t>
      </w:r>
      <w:r>
        <w:rPr>
          <w:rFonts w:cs="Badr"/>
          <w:szCs w:val="28"/>
          <w:rtl/>
          <w:lang w:bidi="fa-IR"/>
        </w:rPr>
        <w:t>ولا يؤذيها ولا يهجرها ولا يتاركها   كالمعلقة بين الطلاق والزوجية وأن</w:t>
      </w:r>
      <w:r w:rsidR="002A208E">
        <w:rPr>
          <w:rFonts w:cs="Badr"/>
          <w:szCs w:val="28"/>
          <w:rtl/>
          <w:lang w:bidi="fa-IR"/>
        </w:rPr>
        <w:t xml:space="preserve"> </w:t>
      </w:r>
      <w:r>
        <w:rPr>
          <w:rFonts w:cs="Badr"/>
          <w:szCs w:val="28"/>
          <w:rtl/>
          <w:lang w:bidi="fa-IR"/>
        </w:rPr>
        <w:t>يأتيها عند حاجتها الملحة وإلا ففي كل أربعة أشهر مرة</w:t>
      </w:r>
      <w:r>
        <w:rPr>
          <w:rFonts w:cs="Zar"/>
          <w:szCs w:val="25"/>
          <w:rtl/>
          <w:lang w:bidi="fa-IR"/>
        </w:rPr>
        <w:t xml:space="preserve"> ،</w:t>
      </w:r>
      <w:r>
        <w:rPr>
          <w:rFonts w:cs="Badr"/>
          <w:szCs w:val="28"/>
          <w:rtl/>
          <w:lang w:bidi="fa-IR"/>
        </w:rPr>
        <w:t xml:space="preserve"> ولا يقبح لها وجها</w:t>
      </w:r>
      <w:r w:rsidR="002A208E">
        <w:rPr>
          <w:rFonts w:cs="Badr"/>
          <w:szCs w:val="28"/>
          <w:rtl/>
          <w:lang w:bidi="fa-IR"/>
        </w:rPr>
        <w:t xml:space="preserve"> </w:t>
      </w:r>
      <w:r>
        <w:rPr>
          <w:rFonts w:cs="Badr"/>
          <w:szCs w:val="28"/>
          <w:rtl/>
          <w:lang w:bidi="fa-IR"/>
        </w:rPr>
        <w:t xml:space="preserve">وفي الخبر عنه  </w:t>
      </w:r>
      <w:r>
        <w:rPr>
          <w:rFonts w:cs="Badr"/>
          <w:szCs w:val="14"/>
          <w:rtl/>
          <w:lang w:bidi="fa-IR"/>
        </w:rPr>
        <w:t>صلى‏الله‏عليه‏و‏آله</w:t>
      </w:r>
      <w:r>
        <w:rPr>
          <w:rFonts w:cs="Badr"/>
          <w:szCs w:val="28"/>
          <w:rtl/>
          <w:lang w:bidi="fa-IR"/>
        </w:rPr>
        <w:t xml:space="preserve"> : </w:t>
      </w:r>
      <w:r>
        <w:rPr>
          <w:bCs/>
          <w:szCs w:val="23"/>
          <w:rtl/>
          <w:lang w:bidi="fa-IR"/>
        </w:rPr>
        <w:t>« أوصاني جبرائيل بالمرأة حتى ظننت أنه لا ينبغي طلاقها</w:t>
      </w:r>
      <w:r w:rsidR="002A208E">
        <w:rPr>
          <w:bCs/>
          <w:szCs w:val="23"/>
          <w:rtl/>
          <w:lang w:bidi="fa-IR"/>
        </w:rPr>
        <w:t xml:space="preserve"> </w:t>
      </w:r>
      <w:r>
        <w:rPr>
          <w:bCs/>
          <w:szCs w:val="23"/>
          <w:rtl/>
          <w:lang w:bidi="fa-IR"/>
        </w:rPr>
        <w:t>إلاّ من فاحشة مبينة</w:t>
      </w:r>
      <w:r>
        <w:rPr>
          <w:rFonts w:cs="Badr"/>
          <w:szCs w:val="28"/>
          <w:rtl/>
          <w:lang w:bidi="fa-IR"/>
        </w:rPr>
        <w:t xml:space="preserve"> » .</w:t>
      </w:r>
    </w:p>
    <w:p w14:paraId="1F825A3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1548 ) :</w:t>
      </w:r>
      <w:r>
        <w:rPr>
          <w:rFonts w:cs="Badr"/>
          <w:szCs w:val="28"/>
          <w:rtl/>
          <w:lang w:bidi="fa-IR"/>
        </w:rPr>
        <w:t xml:space="preserve"> القسم حق مشترك بين الزوجين وهو بيتوتة الزوج عند زوجته</w:t>
      </w:r>
      <w:r w:rsidR="002A208E">
        <w:rPr>
          <w:rFonts w:cs="Badr"/>
          <w:szCs w:val="28"/>
          <w:rtl/>
          <w:lang w:bidi="fa-IR"/>
        </w:rPr>
        <w:t xml:space="preserve"> </w:t>
      </w:r>
      <w:r>
        <w:rPr>
          <w:rFonts w:cs="Badr"/>
          <w:szCs w:val="28"/>
          <w:rtl/>
          <w:lang w:bidi="fa-IR"/>
        </w:rPr>
        <w:t>ليلة من كل أربع</w:t>
      </w:r>
      <w:r>
        <w:rPr>
          <w:rFonts w:cs="Zar"/>
          <w:szCs w:val="25"/>
          <w:rtl/>
          <w:lang w:bidi="fa-IR"/>
        </w:rPr>
        <w:t xml:space="preserve"> ،</w:t>
      </w:r>
      <w:r>
        <w:rPr>
          <w:rFonts w:cs="Badr"/>
          <w:szCs w:val="28"/>
          <w:rtl/>
          <w:lang w:bidi="fa-IR"/>
        </w:rPr>
        <w:t xml:space="preserve"> فلو أسقطه أحدهما   كان للآخر مطالبته وتركه</w:t>
      </w:r>
      <w:r>
        <w:rPr>
          <w:rFonts w:cs="Zar"/>
          <w:szCs w:val="25"/>
          <w:rtl/>
          <w:lang w:bidi="fa-IR"/>
        </w:rPr>
        <w:t xml:space="preserve"> ،</w:t>
      </w:r>
      <w:r>
        <w:rPr>
          <w:rFonts w:cs="Badr"/>
          <w:szCs w:val="28"/>
          <w:rtl/>
          <w:lang w:bidi="fa-IR"/>
        </w:rPr>
        <w:t xml:space="preserve"> فإذا   كان عنده</w:t>
      </w:r>
      <w:r w:rsidR="002A208E">
        <w:rPr>
          <w:rFonts w:cs="Badr"/>
          <w:szCs w:val="28"/>
          <w:rtl/>
          <w:lang w:bidi="fa-IR"/>
        </w:rPr>
        <w:t xml:space="preserve"> </w:t>
      </w:r>
      <w:r>
        <w:rPr>
          <w:rFonts w:cs="Badr"/>
          <w:szCs w:val="28"/>
          <w:rtl/>
          <w:lang w:bidi="fa-IR"/>
        </w:rPr>
        <w:t>زوجة واحدة فلها ليلة وله ثلاث ليال وإذا   كان عنده زوجتان كان لكل منهما</w:t>
      </w:r>
      <w:r w:rsidR="002A208E">
        <w:rPr>
          <w:rFonts w:cs="Badr"/>
          <w:szCs w:val="28"/>
          <w:rtl/>
          <w:lang w:bidi="fa-IR"/>
        </w:rPr>
        <w:t xml:space="preserve"> </w:t>
      </w:r>
      <w:r>
        <w:rPr>
          <w:rFonts w:cs="Badr"/>
          <w:szCs w:val="28"/>
          <w:rtl/>
          <w:lang w:bidi="fa-IR"/>
        </w:rPr>
        <w:t>ليلة وله ليلتان وإذا   كان عنده ثلاث كان لكل واحدة منهن ليلة ولـه ليلة</w:t>
      </w:r>
      <w:r w:rsidR="002A208E">
        <w:rPr>
          <w:rFonts w:cs="Badr"/>
          <w:szCs w:val="28"/>
          <w:rtl/>
          <w:lang w:bidi="fa-IR"/>
        </w:rPr>
        <w:t xml:space="preserve">  </w:t>
      </w:r>
      <w:r>
        <w:rPr>
          <w:rFonts w:cs="Badr"/>
          <w:szCs w:val="28"/>
          <w:rtl/>
          <w:lang w:bidi="fa-IR"/>
        </w:rPr>
        <w:t>وإذا   كان عنده أربع كان لكل واحدة منهن ليلة</w:t>
      </w:r>
      <w:r>
        <w:rPr>
          <w:rFonts w:cs="Zar"/>
          <w:szCs w:val="25"/>
          <w:rtl/>
          <w:lang w:bidi="fa-IR"/>
        </w:rPr>
        <w:t xml:space="preserve"> ،</w:t>
      </w:r>
      <w:r>
        <w:rPr>
          <w:rFonts w:cs="Badr"/>
          <w:szCs w:val="28"/>
          <w:rtl/>
          <w:lang w:bidi="fa-IR"/>
        </w:rPr>
        <w:t xml:space="preserve"> وكلما تم الدور يجب عليه</w:t>
      </w:r>
      <w:r w:rsidR="002A208E">
        <w:rPr>
          <w:rFonts w:cs="Badr"/>
          <w:szCs w:val="28"/>
          <w:rtl/>
          <w:lang w:bidi="fa-IR"/>
        </w:rPr>
        <w:t xml:space="preserve"> </w:t>
      </w:r>
      <w:r>
        <w:rPr>
          <w:rFonts w:cs="Badr"/>
          <w:szCs w:val="28"/>
          <w:rtl/>
          <w:lang w:bidi="fa-IR"/>
        </w:rPr>
        <w:t>الابتداء سواء أكانت واحدة أم أكثر .</w:t>
      </w:r>
    </w:p>
    <w:p w14:paraId="66CC95B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1549 ) :</w:t>
      </w:r>
      <w:r>
        <w:rPr>
          <w:rFonts w:cs="Badr"/>
          <w:szCs w:val="28"/>
          <w:rtl/>
          <w:lang w:bidi="fa-IR"/>
        </w:rPr>
        <w:t xml:space="preserve"> المقدار اللازم من القسم ليس المبيت والتعاشر معها باستيعاب</w:t>
      </w:r>
      <w:r w:rsidR="002A208E">
        <w:rPr>
          <w:rFonts w:cs="Badr"/>
          <w:szCs w:val="28"/>
          <w:rtl/>
          <w:lang w:bidi="fa-IR"/>
        </w:rPr>
        <w:t xml:space="preserve"> </w:t>
      </w:r>
      <w:r>
        <w:rPr>
          <w:rFonts w:cs="Badr"/>
          <w:szCs w:val="28"/>
          <w:rtl/>
          <w:lang w:bidi="fa-IR"/>
        </w:rPr>
        <w:t>الليل من أوله إلى منتهاه بل المقدار المتعارف في العشرة الزوجية من الكون في</w:t>
      </w:r>
      <w:r w:rsidR="002A208E">
        <w:rPr>
          <w:rFonts w:cs="Badr"/>
          <w:szCs w:val="28"/>
          <w:rtl/>
          <w:lang w:bidi="fa-IR"/>
        </w:rPr>
        <w:t xml:space="preserve"> </w:t>
      </w:r>
      <w:r>
        <w:rPr>
          <w:rFonts w:cs="Badr"/>
          <w:szCs w:val="28"/>
          <w:rtl/>
          <w:lang w:bidi="fa-IR"/>
        </w:rPr>
        <w:t>المنزل كما أن اللازم في نهار تلك الليلة أن يأوي إليها   كلما احتاج إلى منزله .</w:t>
      </w:r>
    </w:p>
    <w:p w14:paraId="5197CF1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كما أن الواجب المضاجعة ليلاً بالنحو المتعارف ـ لا  المواقعة ـ .</w:t>
      </w:r>
    </w:p>
    <w:p w14:paraId="47EF8D4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1550 ) :</w:t>
      </w:r>
      <w:r>
        <w:rPr>
          <w:rFonts w:cs="Badr"/>
          <w:szCs w:val="28"/>
          <w:rtl/>
          <w:lang w:bidi="fa-IR"/>
        </w:rPr>
        <w:t xml:space="preserve"> يختص حق القسم بالزوجة الدائمة لا المتمتع بها .</w:t>
      </w:r>
    </w:p>
    <w:p w14:paraId="4C0AB46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1551 ) :</w:t>
      </w:r>
      <w:r>
        <w:rPr>
          <w:rFonts w:cs="Badr"/>
          <w:szCs w:val="28"/>
          <w:rtl/>
          <w:lang w:bidi="fa-IR"/>
        </w:rPr>
        <w:t xml:space="preserve"> يجوز للمرأة أن تهب ليلتها لزوجها بعوض أو بدونه وله الخيار</w:t>
      </w:r>
      <w:r w:rsidR="002A208E">
        <w:rPr>
          <w:rFonts w:cs="Badr"/>
          <w:szCs w:val="28"/>
          <w:rtl/>
          <w:lang w:bidi="fa-IR"/>
        </w:rPr>
        <w:t xml:space="preserve"> </w:t>
      </w:r>
      <w:r>
        <w:rPr>
          <w:rFonts w:cs="Badr"/>
          <w:szCs w:val="28"/>
          <w:rtl/>
          <w:lang w:bidi="fa-IR"/>
        </w:rPr>
        <w:t>في القبول وصرف ليلته أين شاء</w:t>
      </w:r>
      <w:r>
        <w:rPr>
          <w:rFonts w:cs="Zar"/>
          <w:szCs w:val="25"/>
          <w:rtl/>
          <w:lang w:bidi="fa-IR"/>
        </w:rPr>
        <w:t xml:space="preserve"> ، </w:t>
      </w:r>
      <w:r>
        <w:rPr>
          <w:rFonts w:cs="Badr"/>
          <w:szCs w:val="28"/>
          <w:rtl/>
          <w:lang w:bidi="fa-IR"/>
        </w:rPr>
        <w:t>ولها أن تهب ليلتها لضرتها برضا الزوج .</w:t>
      </w:r>
    </w:p>
    <w:p w14:paraId="51B8B42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1552 ) :</w:t>
      </w:r>
      <w:r>
        <w:rPr>
          <w:rFonts w:cs="Badr"/>
          <w:szCs w:val="28"/>
          <w:rtl/>
          <w:lang w:bidi="fa-IR"/>
        </w:rPr>
        <w:t xml:space="preserve"> للزوج أن يخص البكر أول عرسها بثلاث ليال إلى سبع والثيب</w:t>
      </w:r>
      <w:r w:rsidR="002A208E">
        <w:rPr>
          <w:rFonts w:cs="Badr"/>
          <w:szCs w:val="28"/>
          <w:rtl/>
          <w:lang w:bidi="fa-IR"/>
        </w:rPr>
        <w:t xml:space="preserve"> </w:t>
      </w:r>
      <w:r>
        <w:rPr>
          <w:rFonts w:cs="Badr"/>
          <w:szCs w:val="28"/>
          <w:rtl/>
          <w:lang w:bidi="fa-IR"/>
        </w:rPr>
        <w:t>إلى ثلاث ليال تفضلان بذلك على غيرهما والأحوط مراعاة ذلك لهما .</w:t>
      </w:r>
    </w:p>
    <w:p w14:paraId="35E528D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1553 ) :</w:t>
      </w:r>
      <w:r>
        <w:rPr>
          <w:rFonts w:cs="Badr"/>
          <w:szCs w:val="28"/>
          <w:rtl/>
          <w:lang w:bidi="fa-IR"/>
        </w:rPr>
        <w:t xml:space="preserve"> العشرة بالمعروف حق مشترك بين الزوجين فلا يسوء أحدهما</w:t>
      </w:r>
      <w:r w:rsidR="002A208E">
        <w:rPr>
          <w:rFonts w:cs="Badr"/>
          <w:szCs w:val="28"/>
          <w:rtl/>
          <w:lang w:bidi="fa-IR"/>
        </w:rPr>
        <w:t xml:space="preserve"> </w:t>
      </w:r>
      <w:r>
        <w:rPr>
          <w:rFonts w:cs="Badr"/>
          <w:szCs w:val="28"/>
          <w:rtl/>
          <w:lang w:bidi="fa-IR"/>
        </w:rPr>
        <w:t>الخلق مع الآخر ولا يشاكسه في غير الحقوق الخاصة المتقدمة بل هي حق</w:t>
      </w:r>
      <w:r w:rsidR="002A208E">
        <w:rPr>
          <w:rFonts w:cs="Badr"/>
          <w:szCs w:val="28"/>
          <w:rtl/>
          <w:lang w:bidi="fa-IR"/>
        </w:rPr>
        <w:t xml:space="preserve"> </w:t>
      </w:r>
      <w:r>
        <w:rPr>
          <w:rFonts w:cs="Badr"/>
          <w:szCs w:val="28"/>
          <w:rtl/>
          <w:lang w:bidi="fa-IR"/>
        </w:rPr>
        <w:t>وحدّ من حدود اللّه‏ تعالى وهي في كل قوم بحسبه ما لم يخالف حداً شرعياً .</w:t>
      </w:r>
    </w:p>
    <w:p w14:paraId="335CC20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1554 ) :</w:t>
      </w:r>
      <w:r>
        <w:rPr>
          <w:rFonts w:cs="Badr"/>
          <w:szCs w:val="28"/>
          <w:rtl/>
          <w:lang w:bidi="fa-IR"/>
        </w:rPr>
        <w:t xml:space="preserve"> لا  قسمة للناشزة ولا  للمجنونة حال عدم إدراكها</w:t>
      </w:r>
      <w:r w:rsidR="002A208E">
        <w:rPr>
          <w:rFonts w:cs="Badr"/>
          <w:szCs w:val="28"/>
          <w:rtl/>
          <w:lang w:bidi="fa-IR"/>
        </w:rPr>
        <w:t xml:space="preserve"> </w:t>
      </w:r>
      <w:r>
        <w:rPr>
          <w:rFonts w:cs="Badr"/>
          <w:szCs w:val="28"/>
          <w:rtl/>
          <w:lang w:bidi="fa-IR"/>
        </w:rPr>
        <w:t>ولا  للصغيرة</w:t>
      </w:r>
      <w:r>
        <w:rPr>
          <w:rFonts w:cs="Zar"/>
          <w:szCs w:val="25"/>
          <w:rtl/>
          <w:lang w:bidi="fa-IR"/>
        </w:rPr>
        <w:t xml:space="preserve"> ، </w:t>
      </w:r>
      <w:r>
        <w:rPr>
          <w:rFonts w:cs="Badr"/>
          <w:szCs w:val="28"/>
          <w:rtl/>
          <w:lang w:bidi="fa-IR"/>
        </w:rPr>
        <w:t>ويسقط بالسفر وليس له قضاء ما لم يناف العشرة بالمعروف</w:t>
      </w:r>
      <w:r w:rsidR="002A208E">
        <w:rPr>
          <w:rFonts w:cs="Badr"/>
          <w:szCs w:val="28"/>
          <w:rtl/>
          <w:lang w:bidi="fa-IR"/>
        </w:rPr>
        <w:t xml:space="preserve"> </w:t>
      </w:r>
      <w:r>
        <w:rPr>
          <w:rFonts w:cs="Badr"/>
          <w:szCs w:val="28"/>
          <w:rtl/>
          <w:lang w:bidi="fa-IR"/>
        </w:rPr>
        <w:t>بينهما فضلاً عن صيرورة الزوجة كالمعلقة .</w:t>
      </w:r>
    </w:p>
    <w:p w14:paraId="088C856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1555 ) :</w:t>
      </w:r>
      <w:r>
        <w:rPr>
          <w:rFonts w:cs="Badr"/>
          <w:szCs w:val="28"/>
          <w:rtl/>
          <w:lang w:bidi="fa-IR"/>
        </w:rPr>
        <w:t xml:space="preserve"> يتخير في الابتداء وعند الشروع في القسمة بأي من النساء</w:t>
      </w:r>
      <w:r w:rsidR="002A208E">
        <w:rPr>
          <w:rFonts w:cs="Badr"/>
          <w:szCs w:val="28"/>
          <w:rtl/>
          <w:lang w:bidi="fa-IR"/>
        </w:rPr>
        <w:t xml:space="preserve"> </w:t>
      </w:r>
      <w:r>
        <w:rPr>
          <w:rFonts w:cs="Badr"/>
          <w:szCs w:val="28"/>
          <w:rtl/>
          <w:lang w:bidi="fa-IR"/>
        </w:rPr>
        <w:t>وإن كان الأولى التعيين بالقرعة .</w:t>
      </w:r>
    </w:p>
    <w:p w14:paraId="11E6616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1556 ) :</w:t>
      </w:r>
      <w:r>
        <w:rPr>
          <w:rFonts w:cs="Badr"/>
          <w:szCs w:val="28"/>
          <w:rtl/>
          <w:lang w:bidi="fa-IR"/>
        </w:rPr>
        <w:t xml:space="preserve"> تستحب التسوية بين الزوجات في الإنفاق والالتفات وطلاقه</w:t>
      </w:r>
      <w:r w:rsidR="002A208E">
        <w:rPr>
          <w:rFonts w:cs="Badr"/>
          <w:szCs w:val="28"/>
          <w:rtl/>
          <w:lang w:bidi="fa-IR"/>
        </w:rPr>
        <w:t xml:space="preserve"> </w:t>
      </w:r>
      <w:r>
        <w:rPr>
          <w:rFonts w:cs="Badr"/>
          <w:szCs w:val="28"/>
          <w:rtl/>
          <w:lang w:bidi="fa-IR"/>
        </w:rPr>
        <w:t>الوجه والمواقعة .</w:t>
      </w:r>
    </w:p>
    <w:p w14:paraId="4E32E9CE"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w:t>
      </w:r>
      <w:r w:rsidR="00683E8D">
        <w:rPr>
          <w:bCs/>
          <w:szCs w:val="27"/>
          <w:rtl/>
          <w:lang w:bidi="fa-IR"/>
        </w:rPr>
        <w:t xml:space="preserve"> مسألة 1557 ) :</w:t>
      </w:r>
      <w:r w:rsidR="00683E8D">
        <w:rPr>
          <w:rFonts w:cs="Badr"/>
          <w:szCs w:val="28"/>
          <w:rtl/>
          <w:lang w:bidi="fa-IR"/>
        </w:rPr>
        <w:t xml:space="preserve"> خدمة البيت وحوائج الزوج المعيشية في المنزل وإن لم تكن</w:t>
      </w:r>
      <w:r>
        <w:rPr>
          <w:rFonts w:cs="Badr"/>
          <w:szCs w:val="28"/>
          <w:rtl/>
          <w:lang w:bidi="fa-IR"/>
        </w:rPr>
        <w:t xml:space="preserve"> </w:t>
      </w:r>
      <w:r w:rsidR="00683E8D">
        <w:rPr>
          <w:rFonts w:cs="Badr"/>
          <w:szCs w:val="28"/>
          <w:rtl/>
          <w:lang w:bidi="fa-IR"/>
        </w:rPr>
        <w:t>واجبة بعنوانها على الزوجة</w:t>
      </w:r>
      <w:r w:rsidR="00683E8D">
        <w:rPr>
          <w:rFonts w:cs="Zar"/>
          <w:szCs w:val="25"/>
          <w:rtl/>
          <w:lang w:bidi="fa-IR"/>
        </w:rPr>
        <w:t xml:space="preserve"> ،</w:t>
      </w:r>
      <w:r w:rsidR="00683E8D">
        <w:rPr>
          <w:rFonts w:cs="Badr"/>
          <w:szCs w:val="28"/>
          <w:rtl/>
          <w:lang w:bidi="fa-IR"/>
        </w:rPr>
        <w:t xml:space="preserve"> كما أن الحوائج المعيشية خارج المنزل وإن</w:t>
      </w:r>
      <w:r>
        <w:rPr>
          <w:rFonts w:cs="Badr"/>
          <w:szCs w:val="28"/>
          <w:rtl/>
          <w:lang w:bidi="fa-IR"/>
        </w:rPr>
        <w:t xml:space="preserve"> </w:t>
      </w:r>
      <w:r w:rsidR="00683E8D">
        <w:rPr>
          <w:rFonts w:cs="Badr"/>
          <w:szCs w:val="28"/>
          <w:rtl/>
          <w:lang w:bidi="fa-IR"/>
        </w:rPr>
        <w:t>لم تكن واجبة بعنوانها على الزوج إلا أن العشرة بالمعروف بينهما لما   كانت</w:t>
      </w:r>
      <w:r>
        <w:rPr>
          <w:rFonts w:cs="Badr"/>
          <w:szCs w:val="28"/>
          <w:rtl/>
          <w:lang w:bidi="fa-IR"/>
        </w:rPr>
        <w:t xml:space="preserve"> </w:t>
      </w:r>
      <w:r w:rsidR="00683E8D">
        <w:rPr>
          <w:rFonts w:cs="Badr"/>
          <w:szCs w:val="28"/>
          <w:rtl/>
          <w:lang w:bidi="fa-IR"/>
        </w:rPr>
        <w:t>واجبة فلابد من تشاطر وتقسيم الأعباء بينهما بالمعروف .</w:t>
      </w:r>
    </w:p>
    <w:p w14:paraId="124071AF" w14:textId="77777777" w:rsidR="00683E8D" w:rsidRDefault="00683E8D">
      <w:pPr>
        <w:widowControl w:val="0"/>
        <w:autoSpaceDE w:val="0"/>
        <w:autoSpaceDN w:val="0"/>
        <w:adjustRightInd w:val="0"/>
        <w:jc w:val="lowKashida"/>
        <w:rPr>
          <w:rFonts w:cs="Badr"/>
          <w:rtl/>
          <w:lang w:bidi="fa-IR"/>
        </w:rPr>
      </w:pPr>
    </w:p>
    <w:p w14:paraId="4D5604FD"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780A4383" w14:textId="77777777" w:rsidR="00683E8D" w:rsidRDefault="00683E8D">
      <w:pPr>
        <w:autoSpaceDE w:val="0"/>
        <w:autoSpaceDN w:val="0"/>
        <w:adjustRightInd w:val="0"/>
        <w:jc w:val="center"/>
        <w:rPr>
          <w:rFonts w:cs="Badr"/>
          <w:rtl/>
          <w:lang w:bidi="fa-IR"/>
        </w:rPr>
      </w:pPr>
      <w:r>
        <w:rPr>
          <w:bCs/>
          <w:szCs w:val="34"/>
          <w:rtl/>
          <w:lang w:bidi="fa-IR"/>
        </w:rPr>
        <w:t>القول في النشوز</w:t>
      </w:r>
    </w:p>
    <w:p w14:paraId="3CCCDE1E"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rFonts w:cs="Badr"/>
          <w:szCs w:val="28"/>
          <w:rtl/>
          <w:lang w:bidi="fa-IR"/>
        </w:rPr>
        <w:t>وهو في الزوجة خروجها عن طاعة الزوج</w:t>
      </w:r>
      <w:r>
        <w:rPr>
          <w:rFonts w:cs="Zar"/>
          <w:szCs w:val="25"/>
          <w:rtl/>
          <w:lang w:bidi="fa-IR"/>
        </w:rPr>
        <w:t xml:space="preserve"> ،</w:t>
      </w:r>
      <w:r>
        <w:rPr>
          <w:rFonts w:cs="Badr"/>
          <w:szCs w:val="28"/>
          <w:rtl/>
          <w:lang w:bidi="fa-IR"/>
        </w:rPr>
        <w:t xml:space="preserve"> من عدم تمكين نفسها وإبداء</w:t>
      </w:r>
      <w:r w:rsidR="002A208E">
        <w:rPr>
          <w:rFonts w:cs="Badr"/>
          <w:szCs w:val="28"/>
          <w:rtl/>
          <w:lang w:bidi="fa-IR"/>
        </w:rPr>
        <w:t xml:space="preserve"> </w:t>
      </w:r>
      <w:r>
        <w:rPr>
          <w:rFonts w:cs="Badr"/>
          <w:szCs w:val="28"/>
          <w:rtl/>
          <w:lang w:bidi="fa-IR"/>
        </w:rPr>
        <w:t>المنفرات لـه عن التمتع والالتذاذ بها   كأن تهمل نفسها في النظافة والزينة</w:t>
      </w:r>
      <w:r w:rsidR="002A208E">
        <w:rPr>
          <w:rFonts w:cs="Badr"/>
          <w:szCs w:val="28"/>
          <w:rtl/>
          <w:lang w:bidi="fa-IR"/>
        </w:rPr>
        <w:t xml:space="preserve"> </w:t>
      </w:r>
      <w:r>
        <w:rPr>
          <w:rFonts w:cs="Badr"/>
          <w:szCs w:val="28"/>
          <w:rtl/>
          <w:lang w:bidi="fa-IR"/>
        </w:rPr>
        <w:t>مع رغبة الزوج في ذلك عادة</w:t>
      </w:r>
      <w:r>
        <w:rPr>
          <w:rFonts w:cs="Zar"/>
          <w:szCs w:val="25"/>
          <w:rtl/>
          <w:lang w:bidi="fa-IR"/>
        </w:rPr>
        <w:t xml:space="preserve"> ،</w:t>
      </w:r>
      <w:r>
        <w:rPr>
          <w:rFonts w:cs="Badr"/>
          <w:szCs w:val="28"/>
          <w:rtl/>
          <w:lang w:bidi="fa-IR"/>
        </w:rPr>
        <w:t xml:space="preserve"> وكذا خروجها من بيته من دون إذنه</w:t>
      </w:r>
      <w:r>
        <w:rPr>
          <w:rFonts w:cs="Zar"/>
          <w:szCs w:val="25"/>
          <w:rtl/>
          <w:lang w:bidi="fa-IR"/>
        </w:rPr>
        <w:t xml:space="preserve"> ،</w:t>
      </w:r>
      <w:r>
        <w:rPr>
          <w:rFonts w:cs="Badr"/>
          <w:szCs w:val="28"/>
          <w:rtl/>
          <w:lang w:bidi="fa-IR"/>
        </w:rPr>
        <w:t xml:space="preserve"> وكذا</w:t>
      </w:r>
      <w:r w:rsidR="002A208E">
        <w:rPr>
          <w:rFonts w:cs="Badr"/>
          <w:szCs w:val="28"/>
          <w:rtl/>
          <w:lang w:bidi="fa-IR"/>
        </w:rPr>
        <w:t xml:space="preserve"> </w:t>
      </w:r>
      <w:r>
        <w:rPr>
          <w:rFonts w:cs="Badr"/>
          <w:szCs w:val="28"/>
          <w:rtl/>
          <w:lang w:bidi="fa-IR"/>
        </w:rPr>
        <w:t>تمردها أو منافرتها لـه في تدبيره المعيشة المشتركة بينهما وتسي المعاشرة معه .</w:t>
      </w:r>
    </w:p>
    <w:p w14:paraId="1A72038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وأما نشوز الزوج فهو تعديه عليها أو منعها حقوقها الواجبة من النفقة وعدم</w:t>
      </w:r>
      <w:r w:rsidR="002A208E">
        <w:rPr>
          <w:rFonts w:cs="Badr"/>
          <w:szCs w:val="28"/>
          <w:rtl/>
          <w:lang w:bidi="fa-IR"/>
        </w:rPr>
        <w:t xml:space="preserve"> </w:t>
      </w:r>
      <w:r>
        <w:rPr>
          <w:rFonts w:cs="Badr"/>
          <w:szCs w:val="28"/>
          <w:rtl/>
          <w:lang w:bidi="fa-IR"/>
        </w:rPr>
        <w:t>المبيت عندها فضلاً عن هجرها أو إيذاءها من دون مسوغ شرعي</w:t>
      </w:r>
      <w:r>
        <w:rPr>
          <w:rFonts w:cs="Zar"/>
          <w:szCs w:val="25"/>
          <w:rtl/>
          <w:lang w:bidi="fa-IR"/>
        </w:rPr>
        <w:t xml:space="preserve"> ،</w:t>
      </w:r>
      <w:r>
        <w:rPr>
          <w:rFonts w:cs="Badr"/>
          <w:szCs w:val="28"/>
          <w:rtl/>
          <w:lang w:bidi="fa-IR"/>
        </w:rPr>
        <w:t xml:space="preserve"> أو يشق</w:t>
      </w:r>
      <w:r w:rsidR="002A208E">
        <w:rPr>
          <w:rFonts w:cs="Badr"/>
          <w:szCs w:val="28"/>
          <w:rtl/>
          <w:lang w:bidi="fa-IR"/>
        </w:rPr>
        <w:t xml:space="preserve"> </w:t>
      </w:r>
      <w:r>
        <w:rPr>
          <w:rFonts w:cs="Badr"/>
          <w:szCs w:val="28"/>
          <w:rtl/>
          <w:lang w:bidi="fa-IR"/>
        </w:rPr>
        <w:t>عليها أمرها بالمضايقة والإساءة في العشرة أو يجحف بها في تدبير المعيشة</w:t>
      </w:r>
      <w:r w:rsidR="002A208E">
        <w:rPr>
          <w:rFonts w:cs="Badr"/>
          <w:szCs w:val="28"/>
          <w:rtl/>
          <w:lang w:bidi="fa-IR"/>
        </w:rPr>
        <w:t xml:space="preserve"> </w:t>
      </w:r>
      <w:r>
        <w:rPr>
          <w:rFonts w:cs="Badr"/>
          <w:szCs w:val="28"/>
          <w:rtl/>
          <w:lang w:bidi="fa-IR"/>
        </w:rPr>
        <w:t>المشتركة .</w:t>
      </w:r>
    </w:p>
    <w:p w14:paraId="22FE620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1558 ) :</w:t>
      </w:r>
      <w:r>
        <w:rPr>
          <w:rFonts w:cs="Badr"/>
          <w:szCs w:val="28"/>
          <w:rtl/>
          <w:lang w:bidi="fa-IR"/>
        </w:rPr>
        <w:t xml:space="preserve"> إذا ظهرت من الزوجة أمارات النشوز والطغيان كتغيير عادتها</w:t>
      </w:r>
      <w:r w:rsidR="002A208E">
        <w:rPr>
          <w:rFonts w:cs="Badr"/>
          <w:szCs w:val="28"/>
          <w:rtl/>
          <w:lang w:bidi="fa-IR"/>
        </w:rPr>
        <w:t xml:space="preserve"> </w:t>
      </w:r>
      <w:r>
        <w:rPr>
          <w:rFonts w:cs="Badr"/>
          <w:szCs w:val="28"/>
          <w:rtl/>
          <w:lang w:bidi="fa-IR"/>
        </w:rPr>
        <w:t>معه في القول أو الفعل إلى السي من الخلق كالكلام الخشن والعبوسة والتقطيب</w:t>
      </w:r>
      <w:r w:rsidR="002A208E">
        <w:rPr>
          <w:rFonts w:cs="Badr"/>
          <w:szCs w:val="28"/>
          <w:rtl/>
          <w:lang w:bidi="fa-IR"/>
        </w:rPr>
        <w:t xml:space="preserve"> </w:t>
      </w:r>
      <w:r>
        <w:rPr>
          <w:rFonts w:cs="Badr"/>
          <w:szCs w:val="28"/>
          <w:rtl/>
          <w:lang w:bidi="fa-IR"/>
        </w:rPr>
        <w:t>في الوجه والتثاقل والدمدمة بحيث يحدث النفرة بينهما ومدعاة لخروجها عن</w:t>
      </w:r>
      <w:r w:rsidR="002A208E">
        <w:rPr>
          <w:rFonts w:cs="Badr"/>
          <w:szCs w:val="28"/>
          <w:rtl/>
          <w:lang w:bidi="fa-IR"/>
        </w:rPr>
        <w:t xml:space="preserve"> </w:t>
      </w:r>
      <w:r>
        <w:rPr>
          <w:rFonts w:cs="Badr"/>
          <w:szCs w:val="28"/>
          <w:rtl/>
          <w:lang w:bidi="fa-IR"/>
        </w:rPr>
        <w:t>الانقياد والوئام وهو بدايات النشوز</w:t>
      </w:r>
      <w:r>
        <w:rPr>
          <w:rFonts w:cs="Zar"/>
          <w:szCs w:val="25"/>
          <w:rtl/>
          <w:lang w:bidi="fa-IR"/>
        </w:rPr>
        <w:t xml:space="preserve"> ،</w:t>
      </w:r>
      <w:r>
        <w:rPr>
          <w:rFonts w:cs="Badr"/>
          <w:szCs w:val="28"/>
          <w:rtl/>
          <w:lang w:bidi="fa-IR"/>
        </w:rPr>
        <w:t xml:space="preserve"> جاز لـه وعظها متوخياً الحكمة البليغة</w:t>
      </w:r>
      <w:r w:rsidR="002A208E">
        <w:rPr>
          <w:rFonts w:cs="Badr"/>
          <w:szCs w:val="28"/>
          <w:rtl/>
          <w:lang w:bidi="fa-IR"/>
        </w:rPr>
        <w:t xml:space="preserve"> </w:t>
      </w:r>
      <w:r>
        <w:rPr>
          <w:rFonts w:cs="Badr"/>
          <w:szCs w:val="28"/>
          <w:rtl/>
          <w:lang w:bidi="fa-IR"/>
        </w:rPr>
        <w:t>متدرجاً في الكلام من اللين إلى الغليظ</w:t>
      </w:r>
      <w:r>
        <w:rPr>
          <w:rFonts w:cs="Zar"/>
          <w:szCs w:val="25"/>
          <w:rtl/>
          <w:lang w:bidi="fa-IR"/>
        </w:rPr>
        <w:t xml:space="preserve"> ،</w:t>
      </w:r>
      <w:r>
        <w:rPr>
          <w:rFonts w:cs="Badr"/>
          <w:szCs w:val="28"/>
          <w:rtl/>
          <w:lang w:bidi="fa-IR"/>
        </w:rPr>
        <w:t xml:space="preserve"> إلى الأخشن</w:t>
      </w:r>
      <w:r>
        <w:rPr>
          <w:rFonts w:cs="Zar"/>
          <w:szCs w:val="25"/>
          <w:rtl/>
          <w:lang w:bidi="fa-IR"/>
        </w:rPr>
        <w:t xml:space="preserve"> ، </w:t>
      </w:r>
      <w:r>
        <w:rPr>
          <w:rFonts w:cs="Badr"/>
          <w:szCs w:val="28"/>
          <w:rtl/>
          <w:lang w:bidi="fa-IR"/>
        </w:rPr>
        <w:t>فإن وقعت الكراهة</w:t>
      </w:r>
      <w:r w:rsidR="002A208E">
        <w:rPr>
          <w:rFonts w:cs="Badr"/>
          <w:szCs w:val="28"/>
          <w:rtl/>
          <w:lang w:bidi="fa-IR"/>
        </w:rPr>
        <w:t xml:space="preserve"> </w:t>
      </w:r>
      <w:r>
        <w:rPr>
          <w:rFonts w:cs="Badr"/>
          <w:szCs w:val="28"/>
          <w:rtl/>
          <w:lang w:bidi="fa-IR"/>
        </w:rPr>
        <w:t>اشتدت النفرة بينهما وهو تبين النشوز بوضوح جاز لـه هجرها متوخياً في</w:t>
      </w:r>
      <w:r w:rsidR="002A208E">
        <w:rPr>
          <w:rFonts w:cs="Badr"/>
          <w:szCs w:val="28"/>
          <w:rtl/>
          <w:lang w:bidi="fa-IR"/>
        </w:rPr>
        <w:t xml:space="preserve"> </w:t>
      </w:r>
      <w:r>
        <w:rPr>
          <w:rFonts w:cs="Badr"/>
          <w:szCs w:val="28"/>
          <w:rtl/>
          <w:lang w:bidi="fa-IR"/>
        </w:rPr>
        <w:t>الإعراض عنها</w:t>
      </w:r>
      <w:r>
        <w:rPr>
          <w:rFonts w:cs="Zar"/>
          <w:szCs w:val="25"/>
          <w:rtl/>
          <w:lang w:bidi="fa-IR"/>
        </w:rPr>
        <w:t xml:space="preserve"> ، </w:t>
      </w:r>
      <w:r>
        <w:rPr>
          <w:rFonts w:cs="Badr"/>
          <w:szCs w:val="28"/>
          <w:rtl/>
          <w:lang w:bidi="fa-IR"/>
        </w:rPr>
        <w:t>الخفيف فالشديد كأن يحول ظهره إليها في الفراش ويعاشرها</w:t>
      </w:r>
      <w:r w:rsidR="002A208E">
        <w:rPr>
          <w:rFonts w:cs="Badr"/>
          <w:szCs w:val="28"/>
          <w:rtl/>
          <w:lang w:bidi="fa-IR"/>
        </w:rPr>
        <w:t xml:space="preserve"> </w:t>
      </w:r>
      <w:r>
        <w:rPr>
          <w:rFonts w:cs="Badr"/>
          <w:szCs w:val="28"/>
          <w:rtl/>
          <w:lang w:bidi="fa-IR"/>
        </w:rPr>
        <w:t>بجفاف وإلا فيعتزلها فيه</w:t>
      </w:r>
      <w:r>
        <w:rPr>
          <w:rFonts w:cs="Zar"/>
          <w:szCs w:val="25"/>
          <w:rtl/>
          <w:lang w:bidi="fa-IR"/>
        </w:rPr>
        <w:t xml:space="preserve"> ،</w:t>
      </w:r>
      <w:r>
        <w:rPr>
          <w:rFonts w:cs="Badr"/>
          <w:szCs w:val="28"/>
          <w:rtl/>
          <w:lang w:bidi="fa-IR"/>
        </w:rPr>
        <w:t xml:space="preserve"> فإن زاد الإصرار والعصيان بدرجة لا يؤثر فيها</w:t>
      </w:r>
      <w:r w:rsidR="002A208E">
        <w:rPr>
          <w:rFonts w:cs="Badr"/>
          <w:szCs w:val="28"/>
          <w:rtl/>
          <w:lang w:bidi="fa-IR"/>
        </w:rPr>
        <w:t xml:space="preserve"> </w:t>
      </w:r>
      <w:r>
        <w:rPr>
          <w:rFonts w:cs="Badr"/>
          <w:szCs w:val="28"/>
          <w:rtl/>
          <w:lang w:bidi="fa-IR"/>
        </w:rPr>
        <w:t>الوعظ بالهجر فيجوز لـه ضربها ضرباً غير مبرح</w:t>
      </w:r>
      <w:r>
        <w:rPr>
          <w:rFonts w:cs="Zar"/>
          <w:szCs w:val="25"/>
          <w:rtl/>
          <w:lang w:bidi="fa-IR"/>
        </w:rPr>
        <w:t xml:space="preserve"> ، </w:t>
      </w:r>
      <w:r>
        <w:rPr>
          <w:rFonts w:cs="Badr"/>
          <w:szCs w:val="28"/>
          <w:rtl/>
          <w:lang w:bidi="fa-IR"/>
        </w:rPr>
        <w:t>ويقتصر على ما  تتأدى به</w:t>
      </w:r>
      <w:r w:rsidR="002A208E">
        <w:rPr>
          <w:rFonts w:cs="Badr"/>
          <w:szCs w:val="28"/>
          <w:rtl/>
          <w:lang w:bidi="fa-IR"/>
        </w:rPr>
        <w:t xml:space="preserve"> </w:t>
      </w:r>
      <w:r>
        <w:rPr>
          <w:rFonts w:cs="Badr"/>
          <w:szCs w:val="28"/>
          <w:rtl/>
          <w:lang w:bidi="fa-IR"/>
        </w:rPr>
        <w:t>الحاجة لرجوعها إلى الطاعة</w:t>
      </w:r>
      <w:r>
        <w:rPr>
          <w:rFonts w:cs="Zar"/>
          <w:szCs w:val="25"/>
          <w:rtl/>
          <w:lang w:bidi="fa-IR"/>
        </w:rPr>
        <w:t xml:space="preserve"> ،</w:t>
      </w:r>
      <w:r>
        <w:rPr>
          <w:rFonts w:cs="Badr"/>
          <w:szCs w:val="28"/>
          <w:rtl/>
          <w:lang w:bidi="fa-IR"/>
        </w:rPr>
        <w:t xml:space="preserve"> وليتوخى التدرج في الضرب بنحو لا  يكون</w:t>
      </w:r>
      <w:r w:rsidR="002A208E">
        <w:rPr>
          <w:rFonts w:cs="Badr"/>
          <w:szCs w:val="28"/>
          <w:rtl/>
          <w:lang w:bidi="fa-IR"/>
        </w:rPr>
        <w:t xml:space="preserve"> </w:t>
      </w:r>
      <w:r>
        <w:rPr>
          <w:rFonts w:cs="Badr"/>
          <w:szCs w:val="28"/>
          <w:rtl/>
          <w:lang w:bidi="fa-IR"/>
        </w:rPr>
        <w:t>مزمناً ولا  مدمياً ولا يقطع لحماً ولا يكسر عظماً . والأحوط إن لم يكن</w:t>
      </w:r>
      <w:r w:rsidR="002A208E">
        <w:rPr>
          <w:rFonts w:cs="Badr"/>
          <w:szCs w:val="28"/>
          <w:rtl/>
          <w:lang w:bidi="fa-IR"/>
        </w:rPr>
        <w:t xml:space="preserve"> </w:t>
      </w:r>
      <w:r>
        <w:rPr>
          <w:rFonts w:cs="Badr"/>
          <w:szCs w:val="28"/>
          <w:rtl/>
          <w:lang w:bidi="fa-IR"/>
        </w:rPr>
        <w:t>أقوى توخي أساليب أخرى قبل الضرب في التأديب لاسيما بلحاظ المراتب</w:t>
      </w:r>
      <w:r w:rsidR="002A208E">
        <w:rPr>
          <w:rFonts w:cs="Badr"/>
          <w:szCs w:val="28"/>
          <w:rtl/>
          <w:lang w:bidi="fa-IR"/>
        </w:rPr>
        <w:t xml:space="preserve">  </w:t>
      </w:r>
      <w:r>
        <w:rPr>
          <w:rFonts w:cs="Badr"/>
          <w:szCs w:val="28"/>
          <w:rtl/>
          <w:lang w:bidi="fa-IR"/>
        </w:rPr>
        <w:t>الأقوى من الضرب كتقليل النفقة فقد روي عنه (  قوله : إني أتعجب ممن يضرب</w:t>
      </w:r>
      <w:r w:rsidR="002A208E">
        <w:rPr>
          <w:rFonts w:cs="Badr"/>
          <w:szCs w:val="28"/>
          <w:rtl/>
          <w:lang w:bidi="fa-IR"/>
        </w:rPr>
        <w:t xml:space="preserve"> </w:t>
      </w:r>
      <w:r>
        <w:rPr>
          <w:rFonts w:cs="Badr"/>
          <w:szCs w:val="28"/>
          <w:rtl/>
          <w:lang w:bidi="fa-IR"/>
        </w:rPr>
        <w:t>امرأته وهو بالضرب أولى منها لا تضربوا نسائكم بالخشب فإن فيه القصاص</w:t>
      </w:r>
      <w:r>
        <w:rPr>
          <w:rFonts w:cs="Zar"/>
          <w:szCs w:val="25"/>
          <w:rtl/>
          <w:lang w:bidi="fa-IR"/>
        </w:rPr>
        <w:t xml:space="preserve"> ،</w:t>
      </w:r>
      <w:r w:rsidR="002A208E">
        <w:rPr>
          <w:rFonts w:cs="Zar"/>
          <w:szCs w:val="25"/>
          <w:rtl/>
          <w:lang w:bidi="fa-IR"/>
        </w:rPr>
        <w:t xml:space="preserve"> </w:t>
      </w:r>
      <w:r>
        <w:rPr>
          <w:rFonts w:cs="Badr"/>
          <w:szCs w:val="28"/>
          <w:rtl/>
          <w:lang w:bidi="fa-IR"/>
        </w:rPr>
        <w:t>ولكن إضربوهن بالجوع والعري حتى تربحوا في الدنيا . والتضييق عليها</w:t>
      </w:r>
      <w:r w:rsidR="002A208E">
        <w:rPr>
          <w:rFonts w:cs="Badr"/>
          <w:szCs w:val="28"/>
          <w:rtl/>
          <w:lang w:bidi="fa-IR"/>
        </w:rPr>
        <w:t xml:space="preserve"> </w:t>
      </w:r>
      <w:r>
        <w:rPr>
          <w:rFonts w:cs="Badr"/>
          <w:szCs w:val="28"/>
          <w:rtl/>
          <w:lang w:bidi="fa-IR"/>
        </w:rPr>
        <w:t>في المعيشة ونحو ذلك كالإيعاد بما يجوز فعله من الطلاق أو التزويج عليها</w:t>
      </w:r>
      <w:r w:rsidR="002A208E">
        <w:rPr>
          <w:rFonts w:cs="Badr"/>
          <w:szCs w:val="28"/>
          <w:rtl/>
          <w:lang w:bidi="fa-IR"/>
        </w:rPr>
        <w:t xml:space="preserve"> </w:t>
      </w:r>
      <w:r>
        <w:rPr>
          <w:rFonts w:cs="Badr"/>
          <w:szCs w:val="28"/>
          <w:rtl/>
          <w:lang w:bidi="fa-IR"/>
        </w:rPr>
        <w:t>ونحو ذلك .</w:t>
      </w:r>
    </w:p>
    <w:p w14:paraId="1404914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واللازم أن يكون الضرب بقصد الإصلاح لا للتشفي والانتقام بل الأحوط إن</w:t>
      </w:r>
      <w:r w:rsidR="002A208E">
        <w:rPr>
          <w:rFonts w:cs="Badr"/>
          <w:szCs w:val="28"/>
          <w:rtl/>
          <w:lang w:bidi="fa-IR"/>
        </w:rPr>
        <w:t xml:space="preserve"> </w:t>
      </w:r>
      <w:r>
        <w:rPr>
          <w:rFonts w:cs="Badr"/>
          <w:szCs w:val="28"/>
          <w:rtl/>
          <w:lang w:bidi="fa-IR"/>
        </w:rPr>
        <w:t>لم يكن أقوى لزوم ذلك في كل أساليب التأديب مع الزوجة</w:t>
      </w:r>
      <w:r>
        <w:rPr>
          <w:rFonts w:cs="Zar"/>
          <w:szCs w:val="25"/>
          <w:rtl/>
          <w:lang w:bidi="fa-IR"/>
        </w:rPr>
        <w:t xml:space="preserve"> ،</w:t>
      </w:r>
      <w:r>
        <w:rPr>
          <w:rFonts w:cs="Badr"/>
          <w:szCs w:val="28"/>
          <w:rtl/>
          <w:lang w:bidi="fa-IR"/>
        </w:rPr>
        <w:t xml:space="preserve"> ومن ثم نهي عن</w:t>
      </w:r>
      <w:r w:rsidR="002A208E">
        <w:rPr>
          <w:rFonts w:cs="Badr"/>
          <w:szCs w:val="28"/>
          <w:rtl/>
          <w:lang w:bidi="fa-IR"/>
        </w:rPr>
        <w:t xml:space="preserve"> </w:t>
      </w:r>
      <w:r>
        <w:rPr>
          <w:rFonts w:cs="Badr"/>
          <w:szCs w:val="28"/>
          <w:rtl/>
          <w:lang w:bidi="fa-IR"/>
        </w:rPr>
        <w:t>الضرب حين الغضب</w:t>
      </w:r>
      <w:r>
        <w:rPr>
          <w:rFonts w:cs="Zar"/>
          <w:szCs w:val="25"/>
          <w:rtl/>
          <w:lang w:bidi="fa-IR"/>
        </w:rPr>
        <w:t xml:space="preserve"> ،</w:t>
      </w:r>
      <w:r>
        <w:rPr>
          <w:rFonts w:cs="Badr"/>
          <w:szCs w:val="28"/>
          <w:rtl/>
          <w:lang w:bidi="fa-IR"/>
        </w:rPr>
        <w:t xml:space="preserve"> ولو حصل بالضرب جناية وجب الغرم هذا لو كان</w:t>
      </w:r>
      <w:r w:rsidR="002A208E">
        <w:rPr>
          <w:rFonts w:cs="Badr"/>
          <w:szCs w:val="28"/>
          <w:rtl/>
          <w:lang w:bidi="fa-IR"/>
        </w:rPr>
        <w:t xml:space="preserve"> </w:t>
      </w:r>
      <w:r>
        <w:rPr>
          <w:rFonts w:cs="Badr"/>
          <w:szCs w:val="28"/>
          <w:rtl/>
          <w:lang w:bidi="fa-IR"/>
        </w:rPr>
        <w:t>التأديب بالمشروع بخلاف ما لو كان التأديب بغير المشروع ففيه القود .</w:t>
      </w:r>
    </w:p>
    <w:p w14:paraId="0E45EA4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1559 ) :</w:t>
      </w:r>
      <w:r>
        <w:rPr>
          <w:rFonts w:cs="Badr"/>
          <w:szCs w:val="28"/>
          <w:rtl/>
          <w:lang w:bidi="fa-IR"/>
        </w:rPr>
        <w:t xml:space="preserve"> نشوز الزوج هو بتعديه على الزوجة وعدم القيام بحقوقها</w:t>
      </w:r>
      <w:r w:rsidR="002A208E">
        <w:rPr>
          <w:rFonts w:cs="Badr"/>
          <w:szCs w:val="28"/>
          <w:rtl/>
          <w:lang w:bidi="fa-IR"/>
        </w:rPr>
        <w:t xml:space="preserve"> </w:t>
      </w:r>
      <w:r>
        <w:rPr>
          <w:rFonts w:cs="Badr"/>
          <w:szCs w:val="28"/>
          <w:rtl/>
          <w:lang w:bidi="fa-IR"/>
        </w:rPr>
        <w:t>الواجبة</w:t>
      </w:r>
      <w:r>
        <w:rPr>
          <w:rFonts w:cs="Zar"/>
          <w:szCs w:val="25"/>
          <w:rtl/>
          <w:lang w:bidi="fa-IR"/>
        </w:rPr>
        <w:t xml:space="preserve"> ،</w:t>
      </w:r>
      <w:r>
        <w:rPr>
          <w:rFonts w:cs="Badr"/>
          <w:szCs w:val="28"/>
          <w:rtl/>
          <w:lang w:bidi="fa-IR"/>
        </w:rPr>
        <w:t xml:space="preserve"> فإذا ظهر منه النشوز بمنع حقوقها من قسم ونفقة ونحوهما فلها</w:t>
      </w:r>
      <w:r w:rsidR="002A208E">
        <w:rPr>
          <w:rFonts w:cs="Badr"/>
          <w:szCs w:val="28"/>
          <w:rtl/>
          <w:lang w:bidi="fa-IR"/>
        </w:rPr>
        <w:t xml:space="preserve"> </w:t>
      </w:r>
      <w:r>
        <w:rPr>
          <w:rFonts w:cs="Badr"/>
          <w:szCs w:val="28"/>
          <w:rtl/>
          <w:lang w:bidi="fa-IR"/>
        </w:rPr>
        <w:t>المطالبة بها</w:t>
      </w:r>
      <w:r>
        <w:rPr>
          <w:rFonts w:cs="Zar"/>
          <w:szCs w:val="25"/>
          <w:rtl/>
          <w:lang w:bidi="fa-IR"/>
        </w:rPr>
        <w:t xml:space="preserve"> ،</w:t>
      </w:r>
      <w:r>
        <w:rPr>
          <w:rFonts w:cs="Badr"/>
          <w:szCs w:val="28"/>
          <w:rtl/>
          <w:lang w:bidi="fa-IR"/>
        </w:rPr>
        <w:t xml:space="preserve"> ووعظها إياه</w:t>
      </w:r>
      <w:r>
        <w:rPr>
          <w:rFonts w:cs="Zar"/>
          <w:szCs w:val="25"/>
          <w:rtl/>
          <w:lang w:bidi="fa-IR"/>
        </w:rPr>
        <w:t xml:space="preserve"> ،</w:t>
      </w:r>
      <w:r>
        <w:rPr>
          <w:rFonts w:cs="Badr"/>
          <w:szCs w:val="28"/>
          <w:rtl/>
          <w:lang w:bidi="fa-IR"/>
        </w:rPr>
        <w:t xml:space="preserve"> وكذا استعمال الأسلوب الضاغط اللين لا بدرجة</w:t>
      </w:r>
      <w:r w:rsidR="002A208E">
        <w:rPr>
          <w:rFonts w:cs="Badr"/>
          <w:szCs w:val="28"/>
          <w:rtl/>
          <w:lang w:bidi="fa-IR"/>
        </w:rPr>
        <w:t xml:space="preserve"> </w:t>
      </w:r>
      <w:r>
        <w:rPr>
          <w:rFonts w:cs="Badr"/>
          <w:szCs w:val="28"/>
          <w:rtl/>
          <w:lang w:bidi="fa-IR"/>
        </w:rPr>
        <w:t>العصيان والتمرد</w:t>
      </w:r>
      <w:r>
        <w:rPr>
          <w:rFonts w:cs="Zar"/>
          <w:szCs w:val="25"/>
          <w:rtl/>
          <w:lang w:bidi="fa-IR"/>
        </w:rPr>
        <w:t xml:space="preserve"> ،</w:t>
      </w:r>
      <w:r>
        <w:rPr>
          <w:rFonts w:cs="Badr"/>
          <w:szCs w:val="28"/>
          <w:rtl/>
          <w:lang w:bidi="fa-IR"/>
        </w:rPr>
        <w:t xml:space="preserve"> وليس لها هجره ولا ضربه</w:t>
      </w:r>
      <w:r>
        <w:rPr>
          <w:rFonts w:cs="Zar"/>
          <w:szCs w:val="25"/>
          <w:rtl/>
          <w:lang w:bidi="fa-IR"/>
        </w:rPr>
        <w:t xml:space="preserve"> ،</w:t>
      </w:r>
      <w:r>
        <w:rPr>
          <w:rFonts w:cs="Badr"/>
          <w:szCs w:val="28"/>
          <w:rtl/>
          <w:lang w:bidi="fa-IR"/>
        </w:rPr>
        <w:t xml:space="preserve"> ونشوز الزوج ليس بمجرد تركه</w:t>
      </w:r>
      <w:r w:rsidR="002A208E">
        <w:rPr>
          <w:rFonts w:cs="Badr"/>
          <w:szCs w:val="28"/>
          <w:rtl/>
          <w:lang w:bidi="fa-IR"/>
        </w:rPr>
        <w:t xml:space="preserve"> </w:t>
      </w:r>
      <w:r>
        <w:rPr>
          <w:rFonts w:cs="Badr"/>
          <w:szCs w:val="28"/>
          <w:rtl/>
          <w:lang w:bidi="fa-IR"/>
        </w:rPr>
        <w:t>لحقوقها بل مع الاستمرار والتعصي والدؤب على ذلك وهو يختلف بحسب</w:t>
      </w:r>
      <w:r w:rsidR="002A208E">
        <w:rPr>
          <w:rFonts w:cs="Badr"/>
          <w:szCs w:val="28"/>
          <w:rtl/>
          <w:lang w:bidi="fa-IR"/>
        </w:rPr>
        <w:t xml:space="preserve"> </w:t>
      </w:r>
      <w:r>
        <w:rPr>
          <w:rFonts w:cs="Badr"/>
          <w:szCs w:val="28"/>
          <w:rtl/>
          <w:lang w:bidi="fa-IR"/>
        </w:rPr>
        <w:t>الموارد</w:t>
      </w:r>
      <w:r>
        <w:rPr>
          <w:rFonts w:cs="Zar"/>
          <w:szCs w:val="25"/>
          <w:rtl/>
          <w:lang w:bidi="fa-IR"/>
        </w:rPr>
        <w:t xml:space="preserve"> ،</w:t>
      </w:r>
      <w:r>
        <w:rPr>
          <w:rFonts w:cs="Badr"/>
          <w:szCs w:val="28"/>
          <w:rtl/>
          <w:lang w:bidi="fa-IR"/>
        </w:rPr>
        <w:t xml:space="preserve"> فإن لم يؤثر</w:t>
      </w:r>
      <w:r>
        <w:rPr>
          <w:rFonts w:cs="Zar"/>
          <w:szCs w:val="25"/>
          <w:rtl/>
          <w:lang w:bidi="fa-IR"/>
        </w:rPr>
        <w:t xml:space="preserve"> ،</w:t>
      </w:r>
      <w:r>
        <w:rPr>
          <w:rFonts w:cs="Badr"/>
          <w:szCs w:val="28"/>
          <w:rtl/>
          <w:lang w:bidi="fa-IR"/>
        </w:rPr>
        <w:t xml:space="preserve"> وكان نشوزه في ترك النفقة جاز لها أن تأخذها مقاصة</w:t>
      </w:r>
      <w:r w:rsidR="002A208E">
        <w:rPr>
          <w:rFonts w:cs="Badr"/>
          <w:szCs w:val="28"/>
          <w:rtl/>
          <w:lang w:bidi="fa-IR"/>
        </w:rPr>
        <w:t xml:space="preserve"> </w:t>
      </w:r>
      <w:r>
        <w:rPr>
          <w:rFonts w:cs="Badr"/>
          <w:szCs w:val="28"/>
          <w:rtl/>
          <w:lang w:bidi="fa-IR"/>
        </w:rPr>
        <w:t>من ماله بدون إذنه</w:t>
      </w:r>
      <w:r>
        <w:rPr>
          <w:rFonts w:cs="Zar"/>
          <w:szCs w:val="25"/>
          <w:rtl/>
          <w:lang w:bidi="fa-IR"/>
        </w:rPr>
        <w:t xml:space="preserve"> ، </w:t>
      </w:r>
      <w:r>
        <w:rPr>
          <w:rFonts w:cs="Badr"/>
          <w:szCs w:val="28"/>
          <w:rtl/>
          <w:lang w:bidi="fa-IR"/>
        </w:rPr>
        <w:t>وإلا فلها رفع أمرها إلى الحاكم فيلزمه بها</w:t>
      </w:r>
      <w:r>
        <w:rPr>
          <w:rFonts w:cs="Zar"/>
          <w:szCs w:val="25"/>
          <w:rtl/>
          <w:lang w:bidi="fa-IR"/>
        </w:rPr>
        <w:t xml:space="preserve"> ،</w:t>
      </w:r>
      <w:r>
        <w:rPr>
          <w:rFonts w:cs="Badr"/>
          <w:szCs w:val="28"/>
          <w:rtl/>
          <w:lang w:bidi="fa-IR"/>
        </w:rPr>
        <w:t xml:space="preserve"> فينهاه عن فعل</w:t>
      </w:r>
      <w:r w:rsidR="002A208E">
        <w:rPr>
          <w:rFonts w:cs="Badr"/>
          <w:szCs w:val="28"/>
          <w:rtl/>
          <w:lang w:bidi="fa-IR"/>
        </w:rPr>
        <w:t xml:space="preserve"> </w:t>
      </w:r>
      <w:r>
        <w:rPr>
          <w:rFonts w:cs="Badr"/>
          <w:szCs w:val="28"/>
          <w:rtl/>
          <w:lang w:bidi="fa-IR"/>
        </w:rPr>
        <w:t>ما يحرم عليه وأمره بفعل ما يجب</w:t>
      </w:r>
      <w:r>
        <w:rPr>
          <w:rFonts w:cs="Zar"/>
          <w:szCs w:val="25"/>
          <w:rtl/>
          <w:lang w:bidi="fa-IR"/>
        </w:rPr>
        <w:t xml:space="preserve"> ،</w:t>
      </w:r>
      <w:r>
        <w:rPr>
          <w:rFonts w:cs="Badr"/>
          <w:szCs w:val="28"/>
          <w:rtl/>
          <w:lang w:bidi="fa-IR"/>
        </w:rPr>
        <w:t xml:space="preserve"> فإن نفع وإلا عزره بما يراه ولو بالحبس</w:t>
      </w:r>
      <w:r w:rsidR="002A208E">
        <w:rPr>
          <w:rFonts w:cs="Badr"/>
          <w:szCs w:val="28"/>
          <w:rtl/>
          <w:lang w:bidi="fa-IR"/>
        </w:rPr>
        <w:t xml:space="preserve"> </w:t>
      </w:r>
      <w:r>
        <w:rPr>
          <w:rFonts w:cs="Badr"/>
          <w:szCs w:val="28"/>
          <w:rtl/>
          <w:lang w:bidi="fa-IR"/>
        </w:rPr>
        <w:t>والتهديد ولـه أيضاً الإنفاق من ماله مع امتناعه من ذلك</w:t>
      </w:r>
      <w:r>
        <w:rPr>
          <w:rFonts w:cs="Zar"/>
          <w:szCs w:val="25"/>
          <w:rtl/>
          <w:lang w:bidi="fa-IR"/>
        </w:rPr>
        <w:t xml:space="preserve"> ،</w:t>
      </w:r>
      <w:r>
        <w:rPr>
          <w:rFonts w:cs="Badr"/>
          <w:szCs w:val="28"/>
          <w:rtl/>
          <w:lang w:bidi="fa-IR"/>
        </w:rPr>
        <w:t xml:space="preserve"> ولو ببيع عقاره</w:t>
      </w:r>
      <w:r w:rsidR="002A208E">
        <w:rPr>
          <w:rFonts w:cs="Badr"/>
          <w:szCs w:val="28"/>
          <w:rtl/>
          <w:lang w:bidi="fa-IR"/>
        </w:rPr>
        <w:t xml:space="preserve"> </w:t>
      </w:r>
      <w:r>
        <w:rPr>
          <w:rFonts w:cs="Badr"/>
          <w:szCs w:val="28"/>
          <w:rtl/>
          <w:lang w:bidi="fa-IR"/>
        </w:rPr>
        <w:t>إذا توقف عليه</w:t>
      </w:r>
      <w:r>
        <w:rPr>
          <w:rFonts w:cs="Zar"/>
          <w:szCs w:val="25"/>
          <w:rtl/>
          <w:lang w:bidi="fa-IR"/>
        </w:rPr>
        <w:t xml:space="preserve"> ،</w:t>
      </w:r>
      <w:r>
        <w:rPr>
          <w:rFonts w:cs="Badr"/>
          <w:szCs w:val="28"/>
          <w:rtl/>
          <w:lang w:bidi="fa-IR"/>
        </w:rPr>
        <w:t xml:space="preserve"> فإن امتنع عن الأمرين ولم يمكن الإنفاق عليها من ماله جاز</w:t>
      </w:r>
      <w:r w:rsidR="002A208E">
        <w:rPr>
          <w:rFonts w:cs="Badr"/>
          <w:szCs w:val="28"/>
          <w:rtl/>
          <w:lang w:bidi="fa-IR"/>
        </w:rPr>
        <w:t xml:space="preserve"> </w:t>
      </w:r>
      <w:r>
        <w:rPr>
          <w:rFonts w:cs="Badr"/>
          <w:szCs w:val="28"/>
          <w:rtl/>
          <w:lang w:bidi="fa-IR"/>
        </w:rPr>
        <w:t>للحاكم طلاقها</w:t>
      </w:r>
      <w:r>
        <w:rPr>
          <w:rFonts w:cs="Zar"/>
          <w:szCs w:val="25"/>
          <w:rtl/>
          <w:lang w:bidi="fa-IR"/>
        </w:rPr>
        <w:t xml:space="preserve"> ،</w:t>
      </w:r>
      <w:r>
        <w:rPr>
          <w:rFonts w:cs="Badr"/>
          <w:szCs w:val="28"/>
          <w:rtl/>
          <w:lang w:bidi="fa-IR"/>
        </w:rPr>
        <w:t xml:space="preserve"> ولا فرق في ذلك بين الحاضر والغائب</w:t>
      </w:r>
      <w:r>
        <w:rPr>
          <w:rFonts w:cs="Zar"/>
          <w:szCs w:val="25"/>
          <w:rtl/>
          <w:lang w:bidi="fa-IR"/>
        </w:rPr>
        <w:t xml:space="preserve"> ،</w:t>
      </w:r>
      <w:r>
        <w:rPr>
          <w:rFonts w:cs="Badr"/>
          <w:szCs w:val="28"/>
          <w:rtl/>
          <w:lang w:bidi="fa-IR"/>
        </w:rPr>
        <w:t xml:space="preserve"> نعم إذا   كان الزوج</w:t>
      </w:r>
      <w:r w:rsidR="002A208E">
        <w:rPr>
          <w:rFonts w:cs="Badr"/>
          <w:szCs w:val="28"/>
          <w:rtl/>
          <w:lang w:bidi="fa-IR"/>
        </w:rPr>
        <w:t xml:space="preserve"> </w:t>
      </w:r>
      <w:r>
        <w:rPr>
          <w:rFonts w:cs="Badr"/>
          <w:szCs w:val="28"/>
          <w:rtl/>
          <w:lang w:bidi="fa-IR"/>
        </w:rPr>
        <w:t>مفقوداً وعلمت حياته وجب عليها الصبر وإن لم يكن له مال لينفق عليها منه</w:t>
      </w:r>
      <w:r>
        <w:rPr>
          <w:rFonts w:cs="Zar"/>
          <w:szCs w:val="25"/>
          <w:rtl/>
          <w:lang w:bidi="fa-IR"/>
        </w:rPr>
        <w:t xml:space="preserve"> ،</w:t>
      </w:r>
      <w:r w:rsidR="002A208E">
        <w:rPr>
          <w:rFonts w:cs="Zar"/>
          <w:szCs w:val="25"/>
          <w:rtl/>
          <w:lang w:bidi="fa-IR"/>
        </w:rPr>
        <w:t xml:space="preserve"> </w:t>
      </w:r>
      <w:r>
        <w:rPr>
          <w:rFonts w:cs="Badr"/>
          <w:szCs w:val="28"/>
          <w:rtl/>
          <w:lang w:bidi="fa-IR"/>
        </w:rPr>
        <w:t>ولا ولي لينفق عليها من مال نفسه</w:t>
      </w:r>
      <w:r>
        <w:rPr>
          <w:rFonts w:cs="Zar"/>
          <w:szCs w:val="25"/>
          <w:rtl/>
          <w:lang w:bidi="fa-IR"/>
        </w:rPr>
        <w:t xml:space="preserve"> ،</w:t>
      </w:r>
      <w:r>
        <w:rPr>
          <w:rFonts w:cs="Badr"/>
          <w:szCs w:val="28"/>
          <w:rtl/>
          <w:lang w:bidi="fa-IR"/>
        </w:rPr>
        <w:t xml:space="preserve"> ويأتي في مبحث العدة التعرض لبقية أحكام</w:t>
      </w:r>
      <w:r w:rsidR="002A208E">
        <w:rPr>
          <w:rFonts w:cs="Badr"/>
          <w:szCs w:val="28"/>
          <w:rtl/>
          <w:lang w:bidi="fa-IR"/>
        </w:rPr>
        <w:t xml:space="preserve">  </w:t>
      </w:r>
      <w:r>
        <w:rPr>
          <w:rFonts w:cs="Badr"/>
          <w:szCs w:val="28"/>
          <w:rtl/>
          <w:lang w:bidi="fa-IR"/>
        </w:rPr>
        <w:t>المفقود ولو كان عاجزاً عن النفقة يجوز لها أيضاً أن ترجع أمرها إلى الحاكم</w:t>
      </w:r>
      <w:r w:rsidR="002A208E">
        <w:rPr>
          <w:rFonts w:cs="Badr"/>
          <w:szCs w:val="28"/>
          <w:rtl/>
          <w:lang w:bidi="fa-IR"/>
        </w:rPr>
        <w:t xml:space="preserve"> </w:t>
      </w:r>
      <w:r>
        <w:rPr>
          <w:rFonts w:cs="Badr"/>
          <w:szCs w:val="28"/>
          <w:rtl/>
          <w:lang w:bidi="fa-IR"/>
        </w:rPr>
        <w:t>الشرعي فيأمر زوجها بالطلاق فإن امتنع طلقها الحاكم الشرعي .</w:t>
      </w:r>
    </w:p>
    <w:p w14:paraId="2B39299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1560 ) :</w:t>
      </w:r>
      <w:r>
        <w:rPr>
          <w:rFonts w:cs="Badr"/>
          <w:szCs w:val="28"/>
          <w:rtl/>
          <w:lang w:bidi="fa-IR"/>
        </w:rPr>
        <w:t xml:space="preserve"> إذا ترك الزوج بعض حقوقها المستحبة والراجحة أو همّ</w:t>
      </w:r>
      <w:r w:rsidR="002A208E">
        <w:rPr>
          <w:rFonts w:cs="Badr"/>
          <w:szCs w:val="28"/>
          <w:rtl/>
          <w:lang w:bidi="fa-IR"/>
        </w:rPr>
        <w:t xml:space="preserve"> </w:t>
      </w:r>
      <w:r>
        <w:rPr>
          <w:rFonts w:cs="Badr"/>
          <w:szCs w:val="28"/>
          <w:rtl/>
          <w:lang w:bidi="fa-IR"/>
        </w:rPr>
        <w:t>بطلاقها لكراهته لها لكبر سنها أو غيره أو همّ بالتزويج عليها فبذلت له مالاً أو</w:t>
      </w:r>
      <w:r w:rsidR="002A208E">
        <w:rPr>
          <w:rFonts w:cs="Badr"/>
          <w:szCs w:val="28"/>
          <w:rtl/>
          <w:lang w:bidi="fa-IR"/>
        </w:rPr>
        <w:t xml:space="preserve"> </w:t>
      </w:r>
      <w:r>
        <w:rPr>
          <w:rFonts w:cs="Badr"/>
          <w:szCs w:val="28"/>
          <w:rtl/>
          <w:lang w:bidi="fa-IR"/>
        </w:rPr>
        <w:t>بعض حقوقها الواجبة من قسم أو نفقة استمالة له صح وحل له ذلك ولكن لها أن</w:t>
      </w:r>
      <w:r w:rsidR="002A208E">
        <w:rPr>
          <w:rFonts w:cs="Badr"/>
          <w:szCs w:val="28"/>
          <w:rtl/>
          <w:lang w:bidi="fa-IR"/>
        </w:rPr>
        <w:t xml:space="preserve"> </w:t>
      </w:r>
      <w:r>
        <w:rPr>
          <w:rFonts w:cs="Badr"/>
          <w:szCs w:val="28"/>
          <w:rtl/>
          <w:lang w:bidi="fa-IR"/>
        </w:rPr>
        <w:t>تطالب بالمتجددة</w:t>
      </w:r>
      <w:r>
        <w:rPr>
          <w:rFonts w:cs="Zar"/>
          <w:szCs w:val="25"/>
          <w:rtl/>
          <w:lang w:bidi="fa-IR"/>
        </w:rPr>
        <w:t xml:space="preserve"> ، </w:t>
      </w:r>
      <w:r>
        <w:rPr>
          <w:rFonts w:cs="Badr"/>
          <w:szCs w:val="28"/>
          <w:rtl/>
          <w:lang w:bidi="fa-IR"/>
        </w:rPr>
        <w:t>وأما لو ترك بعض حقوقها الواجبة أو آذاها بالضرب أو</w:t>
      </w:r>
      <w:r w:rsidR="002A208E">
        <w:rPr>
          <w:rFonts w:cs="Badr"/>
          <w:szCs w:val="28"/>
          <w:rtl/>
          <w:lang w:bidi="fa-IR"/>
        </w:rPr>
        <w:t xml:space="preserve"> </w:t>
      </w:r>
      <w:r>
        <w:rPr>
          <w:rFonts w:cs="Badr"/>
          <w:szCs w:val="28"/>
          <w:rtl/>
          <w:lang w:bidi="fa-IR"/>
        </w:rPr>
        <w:t>الشتم وغير ذلك فبذلت مالاً أو تركت بعض حقوقها ليقوم بما ترك من حقها أو</w:t>
      </w:r>
      <w:r w:rsidR="002A208E">
        <w:rPr>
          <w:rFonts w:cs="Badr"/>
          <w:szCs w:val="28"/>
          <w:rtl/>
          <w:lang w:bidi="fa-IR"/>
        </w:rPr>
        <w:t xml:space="preserve"> </w:t>
      </w:r>
      <w:r>
        <w:rPr>
          <w:rFonts w:cs="Badr"/>
          <w:szCs w:val="28"/>
          <w:rtl/>
          <w:lang w:bidi="fa-IR"/>
        </w:rPr>
        <w:t>ليمسك عن أذيتها فتخلص من يده حرم عليه ما بذلت وإن لم يكن من قصده</w:t>
      </w:r>
      <w:r w:rsidR="002A208E">
        <w:rPr>
          <w:rFonts w:cs="Badr"/>
          <w:szCs w:val="28"/>
          <w:rtl/>
          <w:lang w:bidi="fa-IR"/>
        </w:rPr>
        <w:t xml:space="preserve"> </w:t>
      </w:r>
      <w:r>
        <w:rPr>
          <w:rFonts w:cs="Badr"/>
          <w:szCs w:val="28"/>
          <w:rtl/>
          <w:lang w:bidi="fa-IR"/>
        </w:rPr>
        <w:t>إلجاؤها بالبذل على الأقوى إذا   كان نشوزه ضاغطاً مضطر لها عرفاً إلى ذلك .</w:t>
      </w:r>
      <w:r w:rsidR="002A208E">
        <w:rPr>
          <w:rFonts w:cs="Badr"/>
          <w:szCs w:val="28"/>
          <w:rtl/>
          <w:lang w:bidi="fa-IR"/>
        </w:rPr>
        <w:t xml:space="preserve"> </w:t>
      </w:r>
      <w:r>
        <w:rPr>
          <w:rFonts w:cs="Badr"/>
          <w:szCs w:val="28"/>
          <w:rtl/>
          <w:lang w:bidi="fa-IR"/>
        </w:rPr>
        <w:t>كما لا يجوز ما تبذله خلعاً إذا لم تكن كارهة له .</w:t>
      </w:r>
    </w:p>
    <w:p w14:paraId="4AFE4FF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1561 ) :</w:t>
      </w:r>
      <w:r>
        <w:rPr>
          <w:rFonts w:cs="Badr"/>
          <w:szCs w:val="28"/>
          <w:rtl/>
          <w:lang w:bidi="fa-IR"/>
        </w:rPr>
        <w:t xml:space="preserve"> إذا امتنع الزوج عن النفقة واضطرت إلى اتخاذ وسيلة</w:t>
      </w:r>
      <w:r w:rsidR="002A208E">
        <w:rPr>
          <w:rFonts w:cs="Badr"/>
          <w:szCs w:val="28"/>
          <w:rtl/>
          <w:lang w:bidi="fa-IR"/>
        </w:rPr>
        <w:t xml:space="preserve"> </w:t>
      </w:r>
      <w:r>
        <w:rPr>
          <w:rFonts w:cs="Badr"/>
          <w:szCs w:val="28"/>
          <w:rtl/>
          <w:lang w:bidi="fa-IR"/>
        </w:rPr>
        <w:t>لتحصيل معاشها أو مؤنتها الضرورية غير الواجبة على الزوج كسداد الديون</w:t>
      </w:r>
      <w:r w:rsidR="002A208E">
        <w:rPr>
          <w:rFonts w:cs="Badr"/>
          <w:szCs w:val="28"/>
          <w:rtl/>
          <w:lang w:bidi="fa-IR"/>
        </w:rPr>
        <w:t xml:space="preserve"> </w:t>
      </w:r>
      <w:r>
        <w:rPr>
          <w:rFonts w:cs="Badr"/>
          <w:szCs w:val="28"/>
          <w:rtl/>
          <w:lang w:bidi="fa-IR"/>
        </w:rPr>
        <w:t>لم تجب عليها طاعته ولم يحرم عليها الخروج من المنزل حال اشتغالها بذلك</w:t>
      </w:r>
      <w:r>
        <w:rPr>
          <w:rFonts w:cs="Zar"/>
          <w:szCs w:val="25"/>
          <w:rtl/>
          <w:lang w:bidi="fa-IR"/>
        </w:rPr>
        <w:t xml:space="preserve"> ،</w:t>
      </w:r>
      <w:r w:rsidR="002A208E">
        <w:rPr>
          <w:rFonts w:cs="Zar"/>
          <w:szCs w:val="25"/>
          <w:rtl/>
          <w:lang w:bidi="fa-IR"/>
        </w:rPr>
        <w:t xml:space="preserve"> </w:t>
      </w:r>
      <w:r>
        <w:rPr>
          <w:rFonts w:cs="Badr"/>
          <w:szCs w:val="28"/>
          <w:rtl/>
          <w:lang w:bidi="fa-IR"/>
        </w:rPr>
        <w:t>مع مراعاة التوفيق بين الحقين قدر الإمكان .</w:t>
      </w:r>
    </w:p>
    <w:p w14:paraId="194F829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1562 ) :</w:t>
      </w:r>
      <w:r>
        <w:rPr>
          <w:rFonts w:cs="Badr"/>
          <w:szCs w:val="28"/>
          <w:rtl/>
          <w:lang w:bidi="fa-IR"/>
        </w:rPr>
        <w:t xml:space="preserve"> إذا امتنع الزوج عن الإنفاق سواء كان عاجزاً أو لا فأخفى</w:t>
      </w:r>
      <w:r w:rsidR="002A208E">
        <w:rPr>
          <w:rFonts w:cs="Badr"/>
          <w:szCs w:val="28"/>
          <w:rtl/>
          <w:lang w:bidi="fa-IR"/>
        </w:rPr>
        <w:t xml:space="preserve"> </w:t>
      </w:r>
      <w:r>
        <w:rPr>
          <w:rFonts w:cs="Badr"/>
          <w:szCs w:val="28"/>
          <w:rtl/>
          <w:lang w:bidi="fa-IR"/>
        </w:rPr>
        <w:t>موضع إقامته فراراً عن إجبار الحاكم مدة مديدة فلا يبعد كون ذلك من الإمتناع</w:t>
      </w:r>
      <w:r w:rsidR="002A208E">
        <w:rPr>
          <w:rFonts w:cs="Badr"/>
          <w:szCs w:val="28"/>
          <w:rtl/>
          <w:lang w:bidi="fa-IR"/>
        </w:rPr>
        <w:t xml:space="preserve"> </w:t>
      </w:r>
      <w:r>
        <w:rPr>
          <w:rFonts w:cs="Badr"/>
          <w:szCs w:val="28"/>
          <w:rtl/>
          <w:lang w:bidi="fa-IR"/>
        </w:rPr>
        <w:t>عن الإنفاق وتعذر إجباره</w:t>
      </w:r>
      <w:r>
        <w:rPr>
          <w:rFonts w:cs="Zar"/>
          <w:szCs w:val="25"/>
          <w:rtl/>
          <w:lang w:bidi="fa-IR"/>
        </w:rPr>
        <w:t xml:space="preserve"> ،</w:t>
      </w:r>
      <w:r>
        <w:rPr>
          <w:rFonts w:cs="Badr"/>
          <w:szCs w:val="28"/>
          <w:rtl/>
          <w:lang w:bidi="fa-IR"/>
        </w:rPr>
        <w:t xml:space="preserve"> فيطلق الحاكم مع طلب الزوجة الطلاق .</w:t>
      </w:r>
    </w:p>
    <w:p w14:paraId="1A51A0F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1563 ) :</w:t>
      </w:r>
      <w:r>
        <w:rPr>
          <w:rFonts w:cs="Badr"/>
          <w:szCs w:val="28"/>
          <w:rtl/>
          <w:lang w:bidi="fa-IR"/>
        </w:rPr>
        <w:t xml:space="preserve"> هجر الزوجة هجراً كلياً وصيرورتها   كالمعلقة لا هي ذات زوج</w:t>
      </w:r>
      <w:r w:rsidR="002A208E">
        <w:rPr>
          <w:rFonts w:cs="Badr"/>
          <w:szCs w:val="28"/>
          <w:rtl/>
          <w:lang w:bidi="fa-IR"/>
        </w:rPr>
        <w:t xml:space="preserve"> </w:t>
      </w:r>
      <w:r>
        <w:rPr>
          <w:rFonts w:cs="Badr"/>
          <w:szCs w:val="28"/>
          <w:rtl/>
          <w:lang w:bidi="fa-IR"/>
        </w:rPr>
        <w:t>ولا هي مطلقة بحكم الامتناع عن الإنفاق</w:t>
      </w:r>
      <w:r>
        <w:rPr>
          <w:rFonts w:cs="Zar"/>
          <w:szCs w:val="25"/>
          <w:rtl/>
          <w:lang w:bidi="fa-IR"/>
        </w:rPr>
        <w:t xml:space="preserve"> ،</w:t>
      </w:r>
      <w:r>
        <w:rPr>
          <w:rFonts w:cs="Badr"/>
          <w:szCs w:val="28"/>
          <w:rtl/>
          <w:lang w:bidi="fa-IR"/>
        </w:rPr>
        <w:t xml:space="preserve"> وكذا لو كان يشاكسها ويؤذيها بغير</w:t>
      </w:r>
      <w:r w:rsidR="002A208E">
        <w:rPr>
          <w:rFonts w:cs="Badr"/>
          <w:szCs w:val="28"/>
          <w:rtl/>
          <w:lang w:bidi="fa-IR"/>
        </w:rPr>
        <w:t xml:space="preserve"> </w:t>
      </w:r>
      <w:r>
        <w:rPr>
          <w:rFonts w:cs="Badr"/>
          <w:szCs w:val="28"/>
          <w:rtl/>
          <w:lang w:bidi="fa-IR"/>
        </w:rPr>
        <w:t>وجه شرعي بنحو مستمر كعادة وخلق له</w:t>
      </w:r>
      <w:r>
        <w:rPr>
          <w:rFonts w:cs="Zar"/>
          <w:szCs w:val="25"/>
          <w:rtl/>
          <w:lang w:bidi="fa-IR"/>
        </w:rPr>
        <w:t xml:space="preserve"> ،</w:t>
      </w:r>
      <w:r>
        <w:rPr>
          <w:rFonts w:cs="Badr"/>
          <w:szCs w:val="28"/>
          <w:rtl/>
          <w:lang w:bidi="fa-IR"/>
        </w:rPr>
        <w:t xml:space="preserve"> فإن لها أن ترفع أمرها إلى الحاكم</w:t>
      </w:r>
      <w:r w:rsidR="002A208E">
        <w:rPr>
          <w:rFonts w:cs="Badr"/>
          <w:szCs w:val="28"/>
          <w:rtl/>
          <w:lang w:bidi="fa-IR"/>
        </w:rPr>
        <w:t xml:space="preserve"> </w:t>
      </w:r>
      <w:r>
        <w:rPr>
          <w:rFonts w:cs="Badr"/>
          <w:szCs w:val="28"/>
          <w:rtl/>
          <w:lang w:bidi="fa-IR"/>
        </w:rPr>
        <w:t>ليجبره على الفيء والقيام بالحدود والواجبات الشرعية ولو بالتعزير الذي منه</w:t>
      </w:r>
      <w:r w:rsidR="002A208E">
        <w:rPr>
          <w:rFonts w:cs="Badr"/>
          <w:szCs w:val="28"/>
          <w:rtl/>
          <w:lang w:bidi="fa-IR"/>
        </w:rPr>
        <w:t xml:space="preserve"> </w:t>
      </w:r>
      <w:r>
        <w:rPr>
          <w:rFonts w:cs="Badr"/>
          <w:szCs w:val="28"/>
          <w:rtl/>
          <w:lang w:bidi="fa-IR"/>
        </w:rPr>
        <w:t>الحبس</w:t>
      </w:r>
      <w:r>
        <w:rPr>
          <w:rFonts w:cs="Zar"/>
          <w:szCs w:val="25"/>
          <w:rtl/>
          <w:lang w:bidi="fa-IR"/>
        </w:rPr>
        <w:t xml:space="preserve"> ، </w:t>
      </w:r>
      <w:r>
        <w:rPr>
          <w:rFonts w:cs="Badr"/>
          <w:szCs w:val="28"/>
          <w:rtl/>
          <w:lang w:bidi="fa-IR"/>
        </w:rPr>
        <w:t>وإلا كان لها المطالبة بالطلاق فإن امتنع منه أيضاً</w:t>
      </w:r>
      <w:r>
        <w:rPr>
          <w:rFonts w:cs="Zar"/>
          <w:szCs w:val="25"/>
          <w:rtl/>
          <w:lang w:bidi="fa-IR"/>
        </w:rPr>
        <w:t xml:space="preserve"> ،</w:t>
      </w:r>
      <w:r>
        <w:rPr>
          <w:rFonts w:cs="Badr"/>
          <w:szCs w:val="28"/>
          <w:rtl/>
          <w:lang w:bidi="fa-IR"/>
        </w:rPr>
        <w:t xml:space="preserve"> ولم يمكن إجباره</w:t>
      </w:r>
      <w:r w:rsidR="002A208E">
        <w:rPr>
          <w:rFonts w:cs="Badr"/>
          <w:szCs w:val="28"/>
          <w:rtl/>
          <w:lang w:bidi="fa-IR"/>
        </w:rPr>
        <w:t xml:space="preserve">  </w:t>
      </w:r>
      <w:r>
        <w:rPr>
          <w:rFonts w:cs="Badr"/>
          <w:szCs w:val="28"/>
          <w:rtl/>
          <w:lang w:bidi="fa-IR"/>
        </w:rPr>
        <w:t>طلقها الحاكم الشرعي .</w:t>
      </w:r>
    </w:p>
    <w:p w14:paraId="4899E45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1564 ) :</w:t>
      </w:r>
      <w:r>
        <w:rPr>
          <w:rFonts w:cs="Badr"/>
          <w:szCs w:val="28"/>
          <w:rtl/>
          <w:lang w:bidi="fa-IR"/>
        </w:rPr>
        <w:t xml:space="preserve"> يجوز الصلح والتحكيم لرفع النزاعات والخصومات بين</w:t>
      </w:r>
      <w:r w:rsidR="002A208E">
        <w:rPr>
          <w:rFonts w:cs="Badr"/>
          <w:szCs w:val="28"/>
          <w:rtl/>
          <w:lang w:bidi="fa-IR"/>
        </w:rPr>
        <w:t xml:space="preserve"> </w:t>
      </w:r>
      <w:r>
        <w:rPr>
          <w:rFonts w:cs="Badr"/>
          <w:szCs w:val="28"/>
          <w:rtl/>
          <w:lang w:bidi="fa-IR"/>
        </w:rPr>
        <w:t>الزوجين سواء كان النشوز من كل منهما أو من أحدهما مع خوف تأديته إلى</w:t>
      </w:r>
      <w:r w:rsidR="002A208E">
        <w:rPr>
          <w:rFonts w:cs="Badr"/>
          <w:szCs w:val="28"/>
          <w:rtl/>
          <w:lang w:bidi="fa-IR"/>
        </w:rPr>
        <w:t xml:space="preserve"> </w:t>
      </w:r>
      <w:r>
        <w:rPr>
          <w:rFonts w:cs="Badr"/>
          <w:szCs w:val="28"/>
          <w:rtl/>
          <w:lang w:bidi="fa-IR"/>
        </w:rPr>
        <w:t>الشقاق والعداوة الشديدة</w:t>
      </w:r>
      <w:r>
        <w:rPr>
          <w:rFonts w:cs="Zar"/>
          <w:szCs w:val="25"/>
          <w:rtl/>
          <w:lang w:bidi="fa-IR"/>
        </w:rPr>
        <w:t xml:space="preserve"> ،</w:t>
      </w:r>
      <w:r>
        <w:rPr>
          <w:rFonts w:cs="Badr"/>
          <w:szCs w:val="28"/>
          <w:rtl/>
          <w:lang w:bidi="fa-IR"/>
        </w:rPr>
        <w:t xml:space="preserve"> ويبعث الزوجان أو أهلهما أو الحاكم إذا انجر</w:t>
      </w:r>
      <w:r w:rsidR="002A208E">
        <w:rPr>
          <w:rFonts w:cs="Badr"/>
          <w:szCs w:val="28"/>
          <w:rtl/>
          <w:lang w:bidi="fa-IR"/>
        </w:rPr>
        <w:t xml:space="preserve"> </w:t>
      </w:r>
      <w:r>
        <w:rPr>
          <w:rFonts w:cs="Badr"/>
          <w:szCs w:val="28"/>
          <w:rtl/>
          <w:lang w:bidi="fa-IR"/>
        </w:rPr>
        <w:t>أمرهما إليه ـ مع استئذان الزوجين إن أمكن ـ حكمين أو أكثر</w:t>
      </w:r>
      <w:r>
        <w:rPr>
          <w:rFonts w:cs="Zar"/>
          <w:szCs w:val="25"/>
          <w:rtl/>
          <w:lang w:bidi="fa-IR"/>
        </w:rPr>
        <w:t xml:space="preserve"> ،</w:t>
      </w:r>
      <w:r>
        <w:rPr>
          <w:rFonts w:cs="Badr"/>
          <w:szCs w:val="28"/>
          <w:rtl/>
          <w:lang w:bidi="fa-IR"/>
        </w:rPr>
        <w:t xml:space="preserve"> حكماً من جانبه</w:t>
      </w:r>
      <w:r w:rsidR="002A208E">
        <w:rPr>
          <w:rFonts w:cs="Badr"/>
          <w:szCs w:val="28"/>
          <w:rtl/>
          <w:lang w:bidi="fa-IR"/>
        </w:rPr>
        <w:t xml:space="preserve"> </w:t>
      </w:r>
      <w:r>
        <w:rPr>
          <w:rFonts w:cs="Badr"/>
          <w:szCs w:val="28"/>
          <w:rtl/>
          <w:lang w:bidi="fa-IR"/>
        </w:rPr>
        <w:t>وحكماً من جانبها للإصلاح ورفع الشقاق بما رأياه صلاحاً من الجمع أو</w:t>
      </w:r>
      <w:r w:rsidR="002A208E">
        <w:rPr>
          <w:rFonts w:cs="Badr"/>
          <w:szCs w:val="28"/>
          <w:rtl/>
          <w:lang w:bidi="fa-IR"/>
        </w:rPr>
        <w:t xml:space="preserve"> </w:t>
      </w:r>
      <w:r>
        <w:rPr>
          <w:rFonts w:cs="Badr"/>
          <w:szCs w:val="28"/>
          <w:rtl/>
          <w:lang w:bidi="fa-IR"/>
        </w:rPr>
        <w:t>الفراق</w:t>
      </w:r>
      <w:r>
        <w:rPr>
          <w:rFonts w:cs="Zar"/>
          <w:szCs w:val="25"/>
          <w:rtl/>
          <w:lang w:bidi="fa-IR"/>
        </w:rPr>
        <w:t xml:space="preserve"> ،</w:t>
      </w:r>
      <w:r>
        <w:rPr>
          <w:rFonts w:cs="Badr"/>
          <w:szCs w:val="28"/>
          <w:rtl/>
          <w:lang w:bidi="fa-IR"/>
        </w:rPr>
        <w:t xml:space="preserve"> ويجب عليهما البحث والاجتهاد والتحري في حالهما وفي سبب</w:t>
      </w:r>
      <w:r w:rsidR="002A208E">
        <w:rPr>
          <w:rFonts w:cs="Badr"/>
          <w:szCs w:val="28"/>
          <w:rtl/>
          <w:lang w:bidi="fa-IR"/>
        </w:rPr>
        <w:t xml:space="preserve"> </w:t>
      </w:r>
      <w:r>
        <w:rPr>
          <w:rFonts w:cs="Badr"/>
          <w:szCs w:val="28"/>
          <w:rtl/>
          <w:lang w:bidi="fa-IR"/>
        </w:rPr>
        <w:t>الخصومة والمنافرة بينهما ثم يسعيان في إيجاد صيغ توافقية عديدة وبدائل</w:t>
      </w:r>
      <w:r w:rsidR="002A208E">
        <w:rPr>
          <w:rFonts w:cs="Badr"/>
          <w:szCs w:val="28"/>
          <w:rtl/>
          <w:lang w:bidi="fa-IR"/>
        </w:rPr>
        <w:t xml:space="preserve"> </w:t>
      </w:r>
      <w:r>
        <w:rPr>
          <w:rFonts w:cs="Badr"/>
          <w:szCs w:val="28"/>
          <w:rtl/>
          <w:lang w:bidi="fa-IR"/>
        </w:rPr>
        <w:t>وسطية للتسوية بين الطرفين يراعى فيها النسبة الأكبر من حقوق الطرفين</w:t>
      </w:r>
      <w:r>
        <w:rPr>
          <w:rFonts w:cs="Zar"/>
          <w:szCs w:val="25"/>
          <w:rtl/>
          <w:lang w:bidi="fa-IR"/>
        </w:rPr>
        <w:t xml:space="preserve"> ،</w:t>
      </w:r>
      <w:r w:rsidR="002A208E">
        <w:rPr>
          <w:rFonts w:cs="Zar"/>
          <w:szCs w:val="25"/>
          <w:rtl/>
          <w:lang w:bidi="fa-IR"/>
        </w:rPr>
        <w:t xml:space="preserve"> </w:t>
      </w:r>
      <w:r>
        <w:rPr>
          <w:rFonts w:cs="Badr"/>
          <w:szCs w:val="28"/>
          <w:rtl/>
          <w:lang w:bidi="fa-IR"/>
        </w:rPr>
        <w:t>ويلاحظ فيها العدل بحسب الأحكام الفتوائية في الجانب الحكمي وبحسب</w:t>
      </w:r>
      <w:r w:rsidR="002A208E">
        <w:rPr>
          <w:rFonts w:cs="Badr"/>
          <w:szCs w:val="28"/>
          <w:rtl/>
          <w:lang w:bidi="fa-IR"/>
        </w:rPr>
        <w:t xml:space="preserve"> </w:t>
      </w:r>
      <w:r>
        <w:rPr>
          <w:rFonts w:cs="Badr"/>
          <w:szCs w:val="28"/>
          <w:rtl/>
          <w:lang w:bidi="fa-IR"/>
        </w:rPr>
        <w:t>الإنصاف العرفي في الجانب الموضوعي</w:t>
      </w:r>
      <w:r>
        <w:rPr>
          <w:rFonts w:cs="Zar"/>
          <w:szCs w:val="25"/>
          <w:rtl/>
          <w:lang w:bidi="fa-IR"/>
        </w:rPr>
        <w:t xml:space="preserve"> ،</w:t>
      </w:r>
      <w:r>
        <w:rPr>
          <w:rFonts w:cs="Badr"/>
          <w:szCs w:val="28"/>
          <w:rtl/>
          <w:lang w:bidi="fa-IR"/>
        </w:rPr>
        <w:t xml:space="preserve"> نعم التراضي على صيغة موضوعية</w:t>
      </w:r>
      <w:r w:rsidR="002A208E">
        <w:rPr>
          <w:rFonts w:cs="Badr"/>
          <w:szCs w:val="28"/>
          <w:rtl/>
          <w:lang w:bidi="fa-IR"/>
        </w:rPr>
        <w:t xml:space="preserve"> </w:t>
      </w:r>
      <w:r>
        <w:rPr>
          <w:rFonts w:cs="Badr"/>
          <w:szCs w:val="28"/>
          <w:rtl/>
          <w:lang w:bidi="fa-IR"/>
        </w:rPr>
        <w:t>مقدم عليه</w:t>
      </w:r>
      <w:r>
        <w:rPr>
          <w:rFonts w:cs="Zar"/>
          <w:szCs w:val="25"/>
          <w:rtl/>
          <w:lang w:bidi="fa-IR"/>
        </w:rPr>
        <w:t xml:space="preserve"> ،</w:t>
      </w:r>
      <w:r>
        <w:rPr>
          <w:rFonts w:cs="Badr"/>
          <w:szCs w:val="28"/>
          <w:rtl/>
          <w:lang w:bidi="fa-IR"/>
        </w:rPr>
        <w:t xml:space="preserve"> وكلما استقر عليه رأيهما وحكما به نفذ على الزوجين ويلزم عليهما</w:t>
      </w:r>
      <w:r w:rsidR="002A208E">
        <w:rPr>
          <w:rFonts w:cs="Badr"/>
          <w:szCs w:val="28"/>
          <w:rtl/>
          <w:lang w:bidi="fa-IR"/>
        </w:rPr>
        <w:t xml:space="preserve"> </w:t>
      </w:r>
      <w:r>
        <w:rPr>
          <w:rFonts w:cs="Badr"/>
          <w:szCs w:val="28"/>
          <w:rtl/>
          <w:lang w:bidi="fa-IR"/>
        </w:rPr>
        <w:t>الرضا به بشرط كونه سائغاً</w:t>
      </w:r>
      <w:r>
        <w:rPr>
          <w:rFonts w:cs="Zar"/>
          <w:szCs w:val="25"/>
          <w:rtl/>
          <w:lang w:bidi="fa-IR"/>
        </w:rPr>
        <w:t xml:space="preserve"> ، </w:t>
      </w:r>
      <w:r>
        <w:rPr>
          <w:rFonts w:cs="Badr"/>
          <w:szCs w:val="28"/>
          <w:rtl/>
          <w:lang w:bidi="fa-IR"/>
        </w:rPr>
        <w:t>كما لو شرطا على الزوج أن يسكن الزوجة في</w:t>
      </w:r>
      <w:r w:rsidR="002A208E">
        <w:rPr>
          <w:rFonts w:cs="Badr"/>
          <w:szCs w:val="28"/>
          <w:rtl/>
          <w:lang w:bidi="fa-IR"/>
        </w:rPr>
        <w:t xml:space="preserve"> </w:t>
      </w:r>
      <w:r>
        <w:rPr>
          <w:rFonts w:cs="Badr"/>
          <w:szCs w:val="28"/>
          <w:rtl/>
          <w:lang w:bidi="fa-IR"/>
        </w:rPr>
        <w:t>البلد المعين أو المسكن الخاص أو عند أبويها أو لا يسكن في الدار معها أمه</w:t>
      </w:r>
      <w:r w:rsidR="002A208E">
        <w:rPr>
          <w:rFonts w:cs="Badr"/>
          <w:szCs w:val="28"/>
          <w:rtl/>
          <w:lang w:bidi="fa-IR"/>
        </w:rPr>
        <w:t xml:space="preserve"> </w:t>
      </w:r>
      <w:r>
        <w:rPr>
          <w:rFonts w:cs="Badr"/>
          <w:szCs w:val="28"/>
          <w:rtl/>
          <w:lang w:bidi="fa-IR"/>
        </w:rPr>
        <w:t>أو أخته ولو في حجرة منفردة أو لا تسكن معها ضرتها</w:t>
      </w:r>
      <w:r>
        <w:rPr>
          <w:rFonts w:cs="Zar"/>
          <w:szCs w:val="25"/>
          <w:rtl/>
          <w:lang w:bidi="fa-IR"/>
        </w:rPr>
        <w:t xml:space="preserve"> ،</w:t>
      </w:r>
      <w:r>
        <w:rPr>
          <w:rFonts w:cs="Badr"/>
          <w:szCs w:val="28"/>
          <w:rtl/>
          <w:lang w:bidi="fa-IR"/>
        </w:rPr>
        <w:t xml:space="preserve"> أو شرطا عليها أن</w:t>
      </w:r>
      <w:r w:rsidR="002A208E">
        <w:rPr>
          <w:rFonts w:cs="Badr"/>
          <w:szCs w:val="28"/>
          <w:rtl/>
          <w:lang w:bidi="fa-IR"/>
        </w:rPr>
        <w:t xml:space="preserve"> </w:t>
      </w:r>
      <w:r>
        <w:rPr>
          <w:rFonts w:cs="Badr"/>
          <w:szCs w:val="28"/>
          <w:rtl/>
          <w:lang w:bidi="fa-IR"/>
        </w:rPr>
        <w:t>تؤجله في المهر الحال إلى أجل أو ترد عليه ما قبضته قرضاً ونحو ذلك</w:t>
      </w:r>
      <w:r>
        <w:rPr>
          <w:rFonts w:cs="Zar"/>
          <w:szCs w:val="25"/>
          <w:rtl/>
          <w:lang w:bidi="fa-IR"/>
        </w:rPr>
        <w:t xml:space="preserve"> ،</w:t>
      </w:r>
      <w:r>
        <w:rPr>
          <w:rFonts w:cs="Badr"/>
          <w:szCs w:val="28"/>
          <w:rtl/>
          <w:lang w:bidi="fa-IR"/>
        </w:rPr>
        <w:t xml:space="preserve"> بخلاف</w:t>
      </w:r>
      <w:r w:rsidR="002A208E">
        <w:rPr>
          <w:rFonts w:cs="Badr"/>
          <w:szCs w:val="28"/>
          <w:rtl/>
          <w:lang w:bidi="fa-IR"/>
        </w:rPr>
        <w:t xml:space="preserve"> </w:t>
      </w:r>
      <w:r>
        <w:rPr>
          <w:rFonts w:cs="Badr"/>
          <w:szCs w:val="28"/>
          <w:rtl/>
          <w:lang w:bidi="fa-IR"/>
        </w:rPr>
        <w:t>ما إذا   كان غير سائغ كما لو شرطا عليه ترك بعض حقوق الضرة من قسم أو نفقة</w:t>
      </w:r>
      <w:r w:rsidR="002A208E">
        <w:rPr>
          <w:rFonts w:cs="Badr"/>
          <w:szCs w:val="28"/>
          <w:rtl/>
          <w:lang w:bidi="fa-IR"/>
        </w:rPr>
        <w:t xml:space="preserve"> </w:t>
      </w:r>
      <w:r>
        <w:rPr>
          <w:rFonts w:cs="Badr"/>
          <w:szCs w:val="28"/>
          <w:rtl/>
          <w:lang w:bidi="fa-IR"/>
        </w:rPr>
        <w:t>أو رخصة المرأة في خروجها من بيته متى شاءت وأين شاءت ونحو ذلك .</w:t>
      </w:r>
    </w:p>
    <w:p w14:paraId="52DA0D6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ويجوز للزوجين التقايل مما حكم به الحكمان في صيغة التوفيق بخلاف</w:t>
      </w:r>
      <w:r w:rsidR="002A208E">
        <w:rPr>
          <w:rFonts w:cs="Badr"/>
          <w:szCs w:val="28"/>
          <w:rtl/>
          <w:lang w:bidi="fa-IR"/>
        </w:rPr>
        <w:t xml:space="preserve"> </w:t>
      </w:r>
      <w:r>
        <w:rPr>
          <w:rFonts w:cs="Badr"/>
          <w:szCs w:val="28"/>
          <w:rtl/>
          <w:lang w:bidi="fa-IR"/>
        </w:rPr>
        <w:t xml:space="preserve">حكمهما في الطلاق . </w:t>
      </w:r>
    </w:p>
    <w:p w14:paraId="12406DC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1565 ) :</w:t>
      </w:r>
      <w:r>
        <w:rPr>
          <w:rFonts w:cs="Badr"/>
          <w:szCs w:val="28"/>
          <w:rtl/>
          <w:lang w:bidi="fa-IR"/>
        </w:rPr>
        <w:t xml:space="preserve"> إذا اجتمع الحكمان على التفريق فليس لهما ذلك إلاّ إذا</w:t>
      </w:r>
      <w:r w:rsidR="002A208E">
        <w:rPr>
          <w:rFonts w:cs="Badr"/>
          <w:szCs w:val="28"/>
          <w:rtl/>
          <w:lang w:bidi="fa-IR"/>
        </w:rPr>
        <w:t xml:space="preserve"> </w:t>
      </w:r>
      <w:r>
        <w:rPr>
          <w:rFonts w:cs="Badr"/>
          <w:szCs w:val="28"/>
          <w:rtl/>
          <w:lang w:bidi="fa-IR"/>
        </w:rPr>
        <w:t>شرطا على الزوجين حين بعثهما بأنهما إذا شاء جمعا وإن شاءا فرّقا</w:t>
      </w:r>
      <w:r>
        <w:rPr>
          <w:rFonts w:cs="Zar"/>
          <w:szCs w:val="25"/>
          <w:rtl/>
          <w:lang w:bidi="fa-IR"/>
        </w:rPr>
        <w:t xml:space="preserve"> ،</w:t>
      </w:r>
      <w:r>
        <w:rPr>
          <w:rFonts w:cs="Badr"/>
          <w:szCs w:val="28"/>
          <w:rtl/>
          <w:lang w:bidi="fa-IR"/>
        </w:rPr>
        <w:t xml:space="preserve"> والتفريق</w:t>
      </w:r>
      <w:r w:rsidR="002A208E">
        <w:rPr>
          <w:rFonts w:cs="Badr"/>
          <w:szCs w:val="28"/>
          <w:rtl/>
          <w:lang w:bidi="fa-IR"/>
        </w:rPr>
        <w:t xml:space="preserve">  </w:t>
      </w:r>
      <w:r>
        <w:rPr>
          <w:rFonts w:cs="Badr"/>
          <w:szCs w:val="28"/>
          <w:rtl/>
          <w:lang w:bidi="fa-IR"/>
        </w:rPr>
        <w:t>بالطلاق هو مع اجتماع شرائطه بأن يكون في طهر لم يواقعها فيه مع حضور</w:t>
      </w:r>
      <w:r w:rsidR="002A208E">
        <w:rPr>
          <w:rFonts w:cs="Badr"/>
          <w:szCs w:val="28"/>
          <w:rtl/>
          <w:lang w:bidi="fa-IR"/>
        </w:rPr>
        <w:t xml:space="preserve"> </w:t>
      </w:r>
      <w:r>
        <w:rPr>
          <w:rFonts w:cs="Badr"/>
          <w:szCs w:val="28"/>
          <w:rtl/>
          <w:lang w:bidi="fa-IR"/>
        </w:rPr>
        <w:t>عدلين وغير ذلك هذا بشرط توافق الحكمين أو الحكام المحكّمين على</w:t>
      </w:r>
      <w:r w:rsidR="002A208E">
        <w:rPr>
          <w:rFonts w:cs="Badr"/>
          <w:szCs w:val="28"/>
          <w:rtl/>
          <w:lang w:bidi="fa-IR"/>
        </w:rPr>
        <w:t xml:space="preserve"> </w:t>
      </w:r>
      <w:r>
        <w:rPr>
          <w:rFonts w:cs="Badr"/>
          <w:szCs w:val="28"/>
          <w:rtl/>
          <w:lang w:bidi="fa-IR"/>
        </w:rPr>
        <w:t xml:space="preserve">التفريق . </w:t>
      </w:r>
    </w:p>
    <w:p w14:paraId="4CBF2FF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1566 ) :</w:t>
      </w:r>
      <w:r>
        <w:rPr>
          <w:rFonts w:cs="Badr"/>
          <w:szCs w:val="28"/>
          <w:rtl/>
          <w:lang w:bidi="fa-IR"/>
        </w:rPr>
        <w:t xml:space="preserve"> يراعى في الحكمين أو الحكام المحكمين معرفتهما بحالهما</w:t>
      </w:r>
      <w:r w:rsidR="002A208E">
        <w:rPr>
          <w:rFonts w:cs="Badr"/>
          <w:szCs w:val="28"/>
          <w:rtl/>
          <w:lang w:bidi="fa-IR"/>
        </w:rPr>
        <w:t xml:space="preserve"> </w:t>
      </w:r>
      <w:r>
        <w:rPr>
          <w:rFonts w:cs="Badr"/>
          <w:szCs w:val="28"/>
          <w:rtl/>
          <w:lang w:bidi="fa-IR"/>
        </w:rPr>
        <w:t>أو تمكنهما من ذلك</w:t>
      </w:r>
      <w:r>
        <w:rPr>
          <w:rFonts w:cs="Zar"/>
          <w:szCs w:val="25"/>
          <w:rtl/>
          <w:lang w:bidi="fa-IR"/>
        </w:rPr>
        <w:t xml:space="preserve"> ،</w:t>
      </w:r>
      <w:r>
        <w:rPr>
          <w:rFonts w:cs="Badr"/>
          <w:szCs w:val="28"/>
          <w:rtl/>
          <w:lang w:bidi="fa-IR"/>
        </w:rPr>
        <w:t xml:space="preserve"> والوثاقة في رعاية مصلحتهما</w:t>
      </w:r>
      <w:r>
        <w:rPr>
          <w:rFonts w:cs="Zar"/>
          <w:szCs w:val="25"/>
          <w:rtl/>
          <w:lang w:bidi="fa-IR"/>
        </w:rPr>
        <w:t xml:space="preserve"> ،</w:t>
      </w:r>
      <w:r>
        <w:rPr>
          <w:rFonts w:cs="Badr"/>
          <w:szCs w:val="28"/>
          <w:rtl/>
          <w:lang w:bidi="fa-IR"/>
        </w:rPr>
        <w:t xml:space="preserve"> فالأولى والأحوط كونهما</w:t>
      </w:r>
      <w:r w:rsidR="002A208E">
        <w:rPr>
          <w:rFonts w:cs="Badr"/>
          <w:szCs w:val="28"/>
          <w:rtl/>
          <w:lang w:bidi="fa-IR"/>
        </w:rPr>
        <w:t xml:space="preserve"> </w:t>
      </w:r>
      <w:r>
        <w:rPr>
          <w:rFonts w:cs="Badr"/>
          <w:szCs w:val="28"/>
          <w:rtl/>
          <w:lang w:bidi="fa-IR"/>
        </w:rPr>
        <w:t>من أهل الطرفين حكم من أهله وحكم من أهلها هذا مع توفر الشرطين</w:t>
      </w:r>
      <w:r w:rsidR="002A208E">
        <w:rPr>
          <w:rFonts w:cs="Badr"/>
          <w:szCs w:val="28"/>
          <w:rtl/>
          <w:lang w:bidi="fa-IR"/>
        </w:rPr>
        <w:t xml:space="preserve"> </w:t>
      </w:r>
      <w:r>
        <w:rPr>
          <w:rFonts w:cs="Badr"/>
          <w:szCs w:val="28"/>
          <w:rtl/>
          <w:lang w:bidi="fa-IR"/>
        </w:rPr>
        <w:t xml:space="preserve">وإلاّ فمن غيرهم المتوفر فيه . </w:t>
      </w:r>
    </w:p>
    <w:p w14:paraId="5DA0396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1567 ) :</w:t>
      </w:r>
      <w:r>
        <w:rPr>
          <w:rFonts w:cs="Badr"/>
          <w:szCs w:val="28"/>
          <w:rtl/>
          <w:lang w:bidi="fa-IR"/>
        </w:rPr>
        <w:t xml:space="preserve"> إذا اختلف الحكمان أو الحكام جدّد بعث حكمين أو حكام</w:t>
      </w:r>
      <w:r w:rsidR="002A208E">
        <w:rPr>
          <w:rFonts w:cs="Badr"/>
          <w:szCs w:val="28"/>
          <w:rtl/>
          <w:lang w:bidi="fa-IR"/>
        </w:rPr>
        <w:t xml:space="preserve"> </w:t>
      </w:r>
      <w:r>
        <w:rPr>
          <w:rFonts w:cs="Badr"/>
          <w:szCs w:val="28"/>
          <w:rtl/>
          <w:lang w:bidi="fa-IR"/>
        </w:rPr>
        <w:t>آخرين حتى يتفق على صيغة حلّ وإصلاح</w:t>
      </w:r>
      <w:r>
        <w:rPr>
          <w:rFonts w:cs="Zar"/>
          <w:szCs w:val="25"/>
          <w:rtl/>
          <w:lang w:bidi="fa-IR"/>
        </w:rPr>
        <w:t xml:space="preserve"> ،</w:t>
      </w:r>
      <w:r>
        <w:rPr>
          <w:rFonts w:cs="Badr"/>
          <w:szCs w:val="28"/>
          <w:rtl/>
          <w:lang w:bidi="fa-IR"/>
        </w:rPr>
        <w:t xml:space="preserve"> فإن حصل اتفاق وإلا فيكرر البعث</w:t>
      </w:r>
      <w:r w:rsidR="002A208E">
        <w:rPr>
          <w:rFonts w:cs="Badr"/>
          <w:szCs w:val="28"/>
          <w:rtl/>
          <w:lang w:bidi="fa-IR"/>
        </w:rPr>
        <w:t xml:space="preserve"> </w:t>
      </w:r>
      <w:r>
        <w:rPr>
          <w:rFonts w:cs="Badr"/>
          <w:szCs w:val="28"/>
          <w:rtl/>
          <w:lang w:bidi="fa-IR"/>
        </w:rPr>
        <w:t>ولو بالإجبار والتعزير . ومع عدم إمكان الإصلاح بالصلح أو التحكيم</w:t>
      </w:r>
      <w:r>
        <w:rPr>
          <w:rFonts w:cs="Zar"/>
          <w:szCs w:val="25"/>
          <w:rtl/>
          <w:lang w:bidi="fa-IR"/>
        </w:rPr>
        <w:t xml:space="preserve"> ،</w:t>
      </w:r>
      <w:r>
        <w:rPr>
          <w:rFonts w:cs="Badr"/>
          <w:szCs w:val="28"/>
          <w:rtl/>
          <w:lang w:bidi="fa-IR"/>
        </w:rPr>
        <w:t xml:space="preserve"> فاللازم</w:t>
      </w:r>
      <w:r w:rsidR="002A208E">
        <w:rPr>
          <w:rFonts w:cs="Badr"/>
          <w:szCs w:val="28"/>
          <w:rtl/>
          <w:lang w:bidi="fa-IR"/>
        </w:rPr>
        <w:t xml:space="preserve"> </w:t>
      </w:r>
      <w:r>
        <w:rPr>
          <w:rFonts w:cs="Badr"/>
          <w:szCs w:val="28"/>
          <w:rtl/>
          <w:lang w:bidi="fa-IR"/>
        </w:rPr>
        <w:t>على الحاكم الشرعي تحري حالهما وتعيين المتعدي في الحقوق بينهما وإجبار</w:t>
      </w:r>
      <w:r w:rsidR="002A208E">
        <w:rPr>
          <w:rFonts w:cs="Badr"/>
          <w:szCs w:val="28"/>
          <w:rtl/>
          <w:lang w:bidi="fa-IR"/>
        </w:rPr>
        <w:t xml:space="preserve"> </w:t>
      </w:r>
      <w:r>
        <w:rPr>
          <w:rFonts w:cs="Badr"/>
          <w:szCs w:val="28"/>
          <w:rtl/>
          <w:lang w:bidi="fa-IR"/>
        </w:rPr>
        <w:t xml:space="preserve">كل متخلف منهما على الأداء وتأديب من يستحق المجازاة . </w:t>
      </w:r>
    </w:p>
    <w:p w14:paraId="66C6E50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1568 ) :</w:t>
      </w:r>
      <w:r>
        <w:rPr>
          <w:rFonts w:cs="Badr"/>
          <w:szCs w:val="28"/>
          <w:rtl/>
          <w:lang w:bidi="fa-IR"/>
        </w:rPr>
        <w:t xml:space="preserve"> إذا اشتبه حال النزاع بينهما بين كونه نشوزاً من أحدهما</w:t>
      </w:r>
      <w:r w:rsidR="002A208E">
        <w:rPr>
          <w:rFonts w:cs="Badr"/>
          <w:szCs w:val="28"/>
          <w:rtl/>
          <w:lang w:bidi="fa-IR"/>
        </w:rPr>
        <w:t xml:space="preserve"> </w:t>
      </w:r>
      <w:r>
        <w:rPr>
          <w:rFonts w:cs="Badr"/>
          <w:szCs w:val="28"/>
          <w:rtl/>
          <w:lang w:bidi="fa-IR"/>
        </w:rPr>
        <w:t xml:space="preserve">أو شقاق منهما لزم تحري الحاكم في حالهما . </w:t>
      </w:r>
    </w:p>
    <w:p w14:paraId="774C473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1569 ) :</w:t>
      </w:r>
      <w:r>
        <w:rPr>
          <w:rFonts w:cs="Badr"/>
          <w:szCs w:val="28"/>
          <w:rtl/>
          <w:lang w:bidi="fa-IR"/>
        </w:rPr>
        <w:t xml:space="preserve"> للصلح والتحكيم أنماط وأنواع بعضها يؤول إلى التوكيل</w:t>
      </w:r>
      <w:r w:rsidR="002A208E">
        <w:rPr>
          <w:rFonts w:cs="Badr"/>
          <w:szCs w:val="28"/>
          <w:rtl/>
          <w:lang w:bidi="fa-IR"/>
        </w:rPr>
        <w:t xml:space="preserve"> </w:t>
      </w:r>
      <w:r>
        <w:rPr>
          <w:rFonts w:cs="Badr"/>
          <w:szCs w:val="28"/>
          <w:rtl/>
          <w:lang w:bidi="fa-IR"/>
        </w:rPr>
        <w:t>وبعضها إلى قاضي التحكيم وبعضها فيما بينهما   كالتحكيم بالإصلاح والفصل</w:t>
      </w:r>
      <w:r w:rsidR="002A208E">
        <w:rPr>
          <w:rFonts w:cs="Badr"/>
          <w:szCs w:val="28"/>
          <w:rtl/>
          <w:lang w:bidi="fa-IR"/>
        </w:rPr>
        <w:t xml:space="preserve"> </w:t>
      </w:r>
      <w:r>
        <w:rPr>
          <w:rFonts w:cs="Badr"/>
          <w:szCs w:val="28"/>
          <w:rtl/>
          <w:lang w:bidi="fa-IR"/>
        </w:rPr>
        <w:t>بالفتوى</w:t>
      </w:r>
      <w:r>
        <w:rPr>
          <w:rFonts w:cs="Zar"/>
          <w:szCs w:val="25"/>
          <w:rtl/>
          <w:lang w:bidi="fa-IR"/>
        </w:rPr>
        <w:t xml:space="preserve"> ، </w:t>
      </w:r>
      <w:r>
        <w:rPr>
          <w:rFonts w:cs="Badr"/>
          <w:szCs w:val="28"/>
          <w:rtl/>
          <w:lang w:bidi="fa-IR"/>
        </w:rPr>
        <w:t>ويراعى في كل نمط الشرائط المذكورة في باب الصلح والتحكيم</w:t>
      </w:r>
      <w:r w:rsidR="002A208E">
        <w:rPr>
          <w:rFonts w:cs="Badr"/>
          <w:szCs w:val="28"/>
          <w:rtl/>
          <w:lang w:bidi="fa-IR"/>
        </w:rPr>
        <w:t xml:space="preserve"> </w:t>
      </w:r>
      <w:r>
        <w:rPr>
          <w:rFonts w:cs="Badr"/>
          <w:szCs w:val="28"/>
          <w:rtl/>
          <w:lang w:bidi="fa-IR"/>
        </w:rPr>
        <w:t>أو قاضي التحكيم</w:t>
      </w:r>
      <w:r>
        <w:rPr>
          <w:rFonts w:cs="Zar"/>
          <w:szCs w:val="25"/>
          <w:rtl/>
          <w:lang w:bidi="fa-IR"/>
        </w:rPr>
        <w:t xml:space="preserve"> ،</w:t>
      </w:r>
      <w:r>
        <w:rPr>
          <w:rFonts w:cs="Badr"/>
          <w:szCs w:val="28"/>
          <w:rtl/>
          <w:lang w:bidi="fa-IR"/>
        </w:rPr>
        <w:t xml:space="preserve"> وبحسب الباعث للحكمين</w:t>
      </w:r>
      <w:r>
        <w:rPr>
          <w:rFonts w:cs="Zar"/>
          <w:szCs w:val="25"/>
          <w:rtl/>
          <w:lang w:bidi="fa-IR"/>
        </w:rPr>
        <w:t xml:space="preserve"> ،</w:t>
      </w:r>
      <w:r>
        <w:rPr>
          <w:rFonts w:cs="Badr"/>
          <w:szCs w:val="28"/>
          <w:rtl/>
          <w:lang w:bidi="fa-IR"/>
        </w:rPr>
        <w:t xml:space="preserve"> ومن ذلك شرائط الحكمين .</w:t>
      </w:r>
    </w:p>
    <w:p w14:paraId="4455838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1570 ) :</w:t>
      </w:r>
      <w:r>
        <w:rPr>
          <w:rFonts w:cs="Badr"/>
          <w:szCs w:val="28"/>
          <w:rtl/>
          <w:lang w:bidi="fa-IR"/>
        </w:rPr>
        <w:t xml:space="preserve"> ينبغي للحكمين إخلاص النية وقصد الإصلاح</w:t>
      </w:r>
      <w:r>
        <w:rPr>
          <w:rFonts w:cs="Zar"/>
          <w:szCs w:val="25"/>
          <w:rtl/>
          <w:lang w:bidi="fa-IR"/>
        </w:rPr>
        <w:t xml:space="preserve"> ،</w:t>
      </w:r>
      <w:r>
        <w:rPr>
          <w:rFonts w:cs="Badr"/>
          <w:szCs w:val="28"/>
          <w:rtl/>
          <w:lang w:bidi="fa-IR"/>
        </w:rPr>
        <w:t xml:space="preserve"> فمن حسنت</w:t>
      </w:r>
      <w:r w:rsidR="002A208E">
        <w:rPr>
          <w:rFonts w:cs="Badr"/>
          <w:szCs w:val="28"/>
          <w:rtl/>
          <w:lang w:bidi="fa-IR"/>
        </w:rPr>
        <w:t xml:space="preserve"> </w:t>
      </w:r>
      <w:r>
        <w:rPr>
          <w:rFonts w:cs="Badr"/>
          <w:szCs w:val="28"/>
          <w:rtl/>
          <w:lang w:bidi="fa-IR"/>
        </w:rPr>
        <w:t>نيته فيما تحراه أصلح اللّه‏ مسعاه</w:t>
      </w:r>
      <w:r>
        <w:rPr>
          <w:rFonts w:cs="Zar"/>
          <w:szCs w:val="25"/>
          <w:rtl/>
          <w:lang w:bidi="fa-IR"/>
        </w:rPr>
        <w:t xml:space="preserve"> ، </w:t>
      </w:r>
      <w:r>
        <w:rPr>
          <w:rFonts w:cs="Badr"/>
          <w:szCs w:val="28"/>
          <w:rtl/>
          <w:lang w:bidi="fa-IR"/>
        </w:rPr>
        <w:t>كما قد يرشد إلى ذلك قوله جل شأنه في</w:t>
      </w:r>
      <w:r w:rsidR="002A208E">
        <w:rPr>
          <w:rFonts w:cs="Badr"/>
          <w:szCs w:val="28"/>
          <w:rtl/>
          <w:lang w:bidi="fa-IR"/>
        </w:rPr>
        <w:t xml:space="preserve"> </w:t>
      </w:r>
      <w:r>
        <w:rPr>
          <w:rFonts w:cs="Badr"/>
          <w:szCs w:val="28"/>
          <w:rtl/>
          <w:lang w:bidi="fa-IR"/>
        </w:rPr>
        <w:t xml:space="preserve">هذا المقام </w:t>
      </w:r>
      <w:r>
        <w:rPr>
          <w:bCs/>
          <w:szCs w:val="23"/>
          <w:rtl/>
          <w:lang w:bidi="fa-IR"/>
        </w:rPr>
        <w:t xml:space="preserve"> إِن يُرِيدَا إِصْلاَحاً يُوَفِّقِ اللّه‏ُ بَيْنَهُمَا </w:t>
      </w:r>
      <w:r>
        <w:rPr>
          <w:rFonts w:cs="Yas"/>
          <w:szCs w:val="16"/>
          <w:rtl/>
          <w:lang w:bidi="fa-IR"/>
        </w:rPr>
        <w:t xml:space="preserve">( </w:t>
      </w:r>
      <w:r w:rsidRPr="002A208E">
        <w:rPr>
          <w:rStyle w:val="a4"/>
          <w:rtl/>
        </w:rPr>
        <w:footnoteReference w:id="6"/>
      </w:r>
      <w:r>
        <w:rPr>
          <w:rFonts w:cs="Badr"/>
          <w:szCs w:val="28"/>
          <w:rtl/>
          <w:lang w:bidi="fa-IR"/>
        </w:rPr>
        <w:t xml:space="preserve"> ) .</w:t>
      </w:r>
    </w:p>
    <w:p w14:paraId="1FA42E8F"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rtl/>
          <w:lang w:bidi="fa-IR"/>
        </w:rPr>
        <w:t xml:space="preserve">    (</w:t>
      </w:r>
      <w:r w:rsidR="00683E8D">
        <w:rPr>
          <w:bCs/>
          <w:szCs w:val="27"/>
          <w:rtl/>
          <w:lang w:bidi="fa-IR"/>
        </w:rPr>
        <w:t xml:space="preserve"> مسألة 1571 ) :</w:t>
      </w:r>
      <w:r w:rsidR="00683E8D">
        <w:rPr>
          <w:rFonts w:cs="Badr"/>
          <w:szCs w:val="28"/>
          <w:rtl/>
          <w:lang w:bidi="fa-IR"/>
        </w:rPr>
        <w:t xml:space="preserve"> قد استجدّت صيغ وآليات للتحكيم متنوعة ولا مانع منها</w:t>
      </w:r>
      <w:r>
        <w:rPr>
          <w:rFonts w:cs="Badr"/>
          <w:szCs w:val="28"/>
          <w:rtl/>
          <w:lang w:bidi="fa-IR"/>
        </w:rPr>
        <w:t xml:space="preserve"> </w:t>
      </w:r>
      <w:r w:rsidR="00683E8D">
        <w:rPr>
          <w:rFonts w:cs="Badr"/>
          <w:szCs w:val="28"/>
          <w:rtl/>
          <w:lang w:bidi="fa-IR"/>
        </w:rPr>
        <w:t xml:space="preserve">ما روعي فيها شرائط نمط الصلح والتحكيم كما مر في المسألة السابقة . </w:t>
      </w:r>
    </w:p>
    <w:p w14:paraId="789AED3A" w14:textId="77777777" w:rsidR="00683E8D" w:rsidRDefault="00683E8D">
      <w:pPr>
        <w:widowControl w:val="0"/>
        <w:autoSpaceDE w:val="0"/>
        <w:autoSpaceDN w:val="0"/>
        <w:adjustRightInd w:val="0"/>
        <w:jc w:val="lowKashida"/>
        <w:rPr>
          <w:rFonts w:cs="Badr"/>
          <w:rtl/>
          <w:lang w:bidi="fa-IR"/>
        </w:rPr>
      </w:pPr>
    </w:p>
    <w:p w14:paraId="6A8BBCA2"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0DD088B8" w14:textId="77777777" w:rsidR="00683E8D" w:rsidRDefault="00683E8D">
      <w:pPr>
        <w:widowControl w:val="0"/>
        <w:autoSpaceDE w:val="0"/>
        <w:autoSpaceDN w:val="0"/>
        <w:adjustRightInd w:val="0"/>
        <w:jc w:val="lowKashida"/>
        <w:rPr>
          <w:rFonts w:cs="Badr"/>
          <w:rtl/>
          <w:lang w:bidi="fa-IR"/>
        </w:rPr>
      </w:pPr>
    </w:p>
    <w:p w14:paraId="1419A39C" w14:textId="77777777" w:rsidR="00683E8D" w:rsidRDefault="00683E8D">
      <w:pPr>
        <w:autoSpaceDE w:val="0"/>
        <w:autoSpaceDN w:val="0"/>
        <w:adjustRightInd w:val="0"/>
        <w:jc w:val="center"/>
        <w:rPr>
          <w:rFonts w:cs="Badr"/>
          <w:rtl/>
          <w:lang w:bidi="fa-IR"/>
        </w:rPr>
      </w:pPr>
      <w:r>
        <w:rPr>
          <w:bCs/>
          <w:szCs w:val="34"/>
          <w:rtl/>
          <w:lang w:bidi="fa-IR"/>
        </w:rPr>
        <w:t>فصل</w:t>
      </w:r>
    </w:p>
    <w:p w14:paraId="36A643F5" w14:textId="77777777" w:rsidR="00683E8D" w:rsidRDefault="00683E8D">
      <w:pPr>
        <w:autoSpaceDE w:val="0"/>
        <w:autoSpaceDN w:val="0"/>
        <w:adjustRightInd w:val="0"/>
        <w:jc w:val="center"/>
        <w:rPr>
          <w:rFonts w:cs="Badr"/>
          <w:rtl/>
          <w:lang w:bidi="fa-IR"/>
        </w:rPr>
      </w:pPr>
      <w:r>
        <w:rPr>
          <w:szCs w:val="34"/>
          <w:rtl/>
          <w:lang w:bidi="fa-IR"/>
        </w:rPr>
        <w:t xml:space="preserve">في أحكام الأولاد والولادة </w:t>
      </w:r>
    </w:p>
    <w:p w14:paraId="2389CEE5" w14:textId="77777777" w:rsidR="00683E8D" w:rsidRDefault="00683E8D">
      <w:pPr>
        <w:autoSpaceDE w:val="0"/>
        <w:autoSpaceDN w:val="0"/>
        <w:adjustRightInd w:val="0"/>
        <w:jc w:val="center"/>
        <w:rPr>
          <w:rFonts w:cs="Badr"/>
          <w:rtl/>
          <w:lang w:bidi="fa-IR"/>
        </w:rPr>
      </w:pPr>
      <w:r>
        <w:rPr>
          <w:szCs w:val="34"/>
          <w:rtl/>
          <w:lang w:bidi="fa-IR"/>
        </w:rPr>
        <w:t>في الدائم والمنقطع</w:t>
      </w:r>
    </w:p>
    <w:p w14:paraId="78D2E634"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bCs/>
          <w:szCs w:val="27"/>
          <w:rtl/>
          <w:lang w:bidi="fa-IR"/>
        </w:rPr>
        <w:t xml:space="preserve"> مسألة 1572 ) :</w:t>
      </w:r>
      <w:r>
        <w:rPr>
          <w:rFonts w:cs="Badr"/>
          <w:szCs w:val="28"/>
          <w:rtl/>
          <w:lang w:bidi="fa-IR"/>
        </w:rPr>
        <w:t xml:space="preserve"> يلحق بحسب الواقع ولد المرأة بزوجها بشروط ثلاثة :</w:t>
      </w:r>
    </w:p>
    <w:p w14:paraId="4DD64FE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الأوّل :</w:t>
      </w:r>
      <w:r>
        <w:rPr>
          <w:rFonts w:cs="Badr"/>
          <w:szCs w:val="28"/>
          <w:rtl/>
          <w:lang w:bidi="fa-IR"/>
        </w:rPr>
        <w:t xml:space="preserve"> الدخول بها قبلاً أو دبراً أو الإنزال على فم الفرج أو حواليه عنده أو</w:t>
      </w:r>
      <w:r w:rsidR="002A208E">
        <w:rPr>
          <w:rFonts w:cs="Badr"/>
          <w:szCs w:val="28"/>
          <w:rtl/>
          <w:lang w:bidi="fa-IR"/>
        </w:rPr>
        <w:t xml:space="preserve"> </w:t>
      </w:r>
      <w:r>
        <w:rPr>
          <w:rFonts w:cs="Badr"/>
          <w:szCs w:val="28"/>
          <w:rtl/>
          <w:lang w:bidi="fa-IR"/>
        </w:rPr>
        <w:t>العلم بدخوله ولو بتوسط أنبوب أو إبرة ونحوهما . وهذا الشرط وحده كاف في</w:t>
      </w:r>
      <w:r w:rsidR="002A208E">
        <w:rPr>
          <w:rFonts w:cs="Badr"/>
          <w:szCs w:val="28"/>
          <w:rtl/>
          <w:lang w:bidi="fa-IR"/>
        </w:rPr>
        <w:t xml:space="preserve"> </w:t>
      </w:r>
      <w:r>
        <w:rPr>
          <w:rFonts w:cs="Badr"/>
          <w:szCs w:val="28"/>
          <w:rtl/>
          <w:lang w:bidi="fa-IR"/>
        </w:rPr>
        <w:t>تحقق الفراش وإلحاق الولد بالزوج ظاهراً مع الشك في الشرطين اللاحقين</w:t>
      </w:r>
      <w:r w:rsidR="002A208E">
        <w:rPr>
          <w:rFonts w:cs="Badr"/>
          <w:szCs w:val="28"/>
          <w:rtl/>
          <w:lang w:bidi="fa-IR"/>
        </w:rPr>
        <w:t xml:space="preserve"> </w:t>
      </w:r>
      <w:r>
        <w:rPr>
          <w:rFonts w:cs="Badr"/>
          <w:szCs w:val="28"/>
          <w:rtl/>
          <w:lang w:bidi="fa-IR"/>
        </w:rPr>
        <w:t>وعدم العلم بإنتفائهما . وأما مجرد احتمال جذب المني بتوسط احتمال استعمال</w:t>
      </w:r>
      <w:r w:rsidR="002A208E">
        <w:rPr>
          <w:rFonts w:cs="Badr"/>
          <w:szCs w:val="28"/>
          <w:rtl/>
          <w:lang w:bidi="fa-IR"/>
        </w:rPr>
        <w:t xml:space="preserve"> </w:t>
      </w:r>
      <w:r>
        <w:rPr>
          <w:rFonts w:cs="Badr"/>
          <w:szCs w:val="28"/>
          <w:rtl/>
          <w:lang w:bidi="fa-IR"/>
        </w:rPr>
        <w:t>أنبوب أو الإدخال بالإبرة فلا يلحق به إلا مع القطع بتوسط الطرق العلمية</w:t>
      </w:r>
      <w:r w:rsidR="002A208E">
        <w:rPr>
          <w:rFonts w:cs="Badr"/>
          <w:szCs w:val="28"/>
          <w:rtl/>
          <w:lang w:bidi="fa-IR"/>
        </w:rPr>
        <w:t xml:space="preserve"> </w:t>
      </w:r>
      <w:r>
        <w:rPr>
          <w:rFonts w:cs="Badr"/>
          <w:szCs w:val="28"/>
          <w:rtl/>
          <w:lang w:bidi="fa-IR"/>
        </w:rPr>
        <w:t xml:space="preserve">دون ما   كانت نتائجها نسبية ظنية . </w:t>
      </w:r>
    </w:p>
    <w:p w14:paraId="31C32F4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الثاني :</w:t>
      </w:r>
      <w:r>
        <w:rPr>
          <w:rFonts w:cs="Badr"/>
          <w:szCs w:val="28"/>
          <w:rtl/>
          <w:lang w:bidi="fa-IR"/>
        </w:rPr>
        <w:t xml:space="preserve"> مضي ستة أشهر من حين الوطي أو ما بحكمه إلى زمن الولادة</w:t>
      </w:r>
      <w:r>
        <w:rPr>
          <w:rFonts w:cs="Zar"/>
          <w:szCs w:val="25"/>
          <w:rtl/>
          <w:lang w:bidi="fa-IR"/>
        </w:rPr>
        <w:t xml:space="preserve"> ،</w:t>
      </w:r>
      <w:r w:rsidR="002A208E">
        <w:rPr>
          <w:rFonts w:cs="Zar"/>
          <w:szCs w:val="25"/>
          <w:rtl/>
          <w:lang w:bidi="fa-IR"/>
        </w:rPr>
        <w:t xml:space="preserve"> </w:t>
      </w:r>
      <w:r>
        <w:rPr>
          <w:rFonts w:cs="Badr"/>
          <w:szCs w:val="28"/>
          <w:rtl/>
          <w:lang w:bidi="fa-IR"/>
        </w:rPr>
        <w:t xml:space="preserve">فلو جاءت بولد حي تام كامل لأقل من ذلك لم يلحق بالزوج . </w:t>
      </w:r>
    </w:p>
    <w:p w14:paraId="27FA582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الثالث :</w:t>
      </w:r>
      <w:r>
        <w:rPr>
          <w:rFonts w:cs="Badr"/>
          <w:szCs w:val="28"/>
          <w:rtl/>
          <w:lang w:bidi="fa-IR"/>
        </w:rPr>
        <w:t xml:space="preserve"> عدم التجاوز عن أقصى مدة الحمل وهو سنة قمرية على الأظهر</w:t>
      </w:r>
      <w:r w:rsidR="002A208E">
        <w:rPr>
          <w:rFonts w:cs="Badr"/>
          <w:szCs w:val="28"/>
          <w:rtl/>
          <w:lang w:bidi="fa-IR"/>
        </w:rPr>
        <w:t xml:space="preserve"> </w:t>
      </w:r>
      <w:r>
        <w:rPr>
          <w:rFonts w:cs="Badr"/>
          <w:szCs w:val="28"/>
          <w:rtl/>
          <w:lang w:bidi="fa-IR"/>
        </w:rPr>
        <w:t>وإن كان الغالب دون ذلك</w:t>
      </w:r>
      <w:r>
        <w:rPr>
          <w:rFonts w:cs="Zar"/>
          <w:szCs w:val="25"/>
          <w:rtl/>
          <w:lang w:bidi="fa-IR"/>
        </w:rPr>
        <w:t xml:space="preserve"> ، </w:t>
      </w:r>
      <w:r>
        <w:rPr>
          <w:rFonts w:cs="Badr"/>
          <w:szCs w:val="28"/>
          <w:rtl/>
          <w:lang w:bidi="fa-IR"/>
        </w:rPr>
        <w:t>فلو غاب عنها زوجها أو تاركها أكثر من ذلك</w:t>
      </w:r>
      <w:r w:rsidR="002A208E">
        <w:rPr>
          <w:rFonts w:cs="Badr"/>
          <w:szCs w:val="28"/>
          <w:rtl/>
          <w:lang w:bidi="fa-IR"/>
        </w:rPr>
        <w:t xml:space="preserve"> </w:t>
      </w:r>
      <w:r>
        <w:rPr>
          <w:rFonts w:cs="Badr"/>
          <w:szCs w:val="28"/>
          <w:rtl/>
          <w:lang w:bidi="fa-IR"/>
        </w:rPr>
        <w:t xml:space="preserve">وولدت بعدها لم يلحق به . </w:t>
      </w:r>
    </w:p>
    <w:p w14:paraId="4A15302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1573 ) :</w:t>
      </w:r>
      <w:r>
        <w:rPr>
          <w:rFonts w:cs="Badr"/>
          <w:szCs w:val="28"/>
          <w:rtl/>
          <w:lang w:bidi="fa-IR"/>
        </w:rPr>
        <w:t xml:space="preserve"> إذا تحققت الشروط الثلاثة أو الشرط الأول مع عدم العلم</w:t>
      </w:r>
      <w:r w:rsidR="002A208E">
        <w:rPr>
          <w:rFonts w:cs="Badr"/>
          <w:szCs w:val="28"/>
          <w:rtl/>
          <w:lang w:bidi="fa-IR"/>
        </w:rPr>
        <w:t xml:space="preserve"> </w:t>
      </w:r>
      <w:r>
        <w:rPr>
          <w:rFonts w:cs="Badr"/>
          <w:szCs w:val="28"/>
          <w:rtl/>
          <w:lang w:bidi="fa-IR"/>
        </w:rPr>
        <w:t>بانتفاء الأخيرين وهو موضوع إجراء قاعدة الفراش ـ لحق الولد به</w:t>
      </w:r>
      <w:r>
        <w:rPr>
          <w:rFonts w:cs="Zar"/>
          <w:szCs w:val="25"/>
          <w:rtl/>
          <w:lang w:bidi="fa-IR"/>
        </w:rPr>
        <w:t xml:space="preserve"> ،</w:t>
      </w:r>
      <w:r>
        <w:rPr>
          <w:rFonts w:cs="Badr"/>
          <w:szCs w:val="28"/>
          <w:rtl/>
          <w:lang w:bidi="fa-IR"/>
        </w:rPr>
        <w:t xml:space="preserve"> ولا يجوز</w:t>
      </w:r>
      <w:r w:rsidR="002A208E">
        <w:rPr>
          <w:rFonts w:cs="Badr"/>
          <w:szCs w:val="28"/>
          <w:rtl/>
          <w:lang w:bidi="fa-IR"/>
        </w:rPr>
        <w:t xml:space="preserve"> </w:t>
      </w:r>
      <w:r>
        <w:rPr>
          <w:rFonts w:cs="Badr"/>
          <w:szCs w:val="28"/>
          <w:rtl/>
          <w:lang w:bidi="fa-IR"/>
        </w:rPr>
        <w:t>لـه نفيه وإن وطئها واطي فجوراً فضلاً عما لو اتهمها بالفجور</w:t>
      </w:r>
      <w:r>
        <w:rPr>
          <w:rFonts w:cs="Zar"/>
          <w:szCs w:val="25"/>
          <w:rtl/>
          <w:lang w:bidi="fa-IR"/>
        </w:rPr>
        <w:t xml:space="preserve"> ،</w:t>
      </w:r>
      <w:r>
        <w:rPr>
          <w:rFonts w:cs="Badr"/>
          <w:szCs w:val="28"/>
          <w:rtl/>
          <w:lang w:bidi="fa-IR"/>
        </w:rPr>
        <w:t xml:space="preserve"> ولا ينتفي عنه</w:t>
      </w:r>
      <w:r w:rsidR="002A208E">
        <w:rPr>
          <w:rFonts w:cs="Badr"/>
          <w:szCs w:val="28"/>
          <w:rtl/>
          <w:lang w:bidi="fa-IR"/>
        </w:rPr>
        <w:t xml:space="preserve"> </w:t>
      </w:r>
      <w:r>
        <w:rPr>
          <w:rFonts w:cs="Badr"/>
          <w:szCs w:val="28"/>
          <w:rtl/>
          <w:lang w:bidi="fa-IR"/>
        </w:rPr>
        <w:t>لو نفاه إن كان العقد دائماً إلا باللعان أو بقيام بعض الطرق الفحص الحديثة</w:t>
      </w:r>
      <w:r w:rsidR="002A208E">
        <w:rPr>
          <w:rFonts w:cs="Badr"/>
          <w:szCs w:val="28"/>
          <w:rtl/>
          <w:lang w:bidi="fa-IR"/>
        </w:rPr>
        <w:t xml:space="preserve"> </w:t>
      </w:r>
      <w:r>
        <w:rPr>
          <w:rFonts w:cs="Badr"/>
          <w:szCs w:val="28"/>
          <w:rtl/>
          <w:lang w:bidi="fa-IR"/>
        </w:rPr>
        <w:t>الموجبة للعلم</w:t>
      </w:r>
      <w:r>
        <w:rPr>
          <w:rFonts w:cs="Zar"/>
          <w:szCs w:val="25"/>
          <w:rtl/>
          <w:lang w:bidi="fa-IR"/>
        </w:rPr>
        <w:t xml:space="preserve"> ، </w:t>
      </w:r>
      <w:r>
        <w:rPr>
          <w:rFonts w:cs="Badr"/>
          <w:szCs w:val="28"/>
          <w:rtl/>
          <w:lang w:bidi="fa-IR"/>
        </w:rPr>
        <w:t>بخلاف ما إذا   كان العقد منقطعاً وجاءت بولد أمكن الحاقة به</w:t>
      </w:r>
      <w:r>
        <w:rPr>
          <w:rFonts w:cs="Zar"/>
          <w:szCs w:val="25"/>
          <w:rtl/>
          <w:lang w:bidi="fa-IR"/>
        </w:rPr>
        <w:t xml:space="preserve"> ،</w:t>
      </w:r>
      <w:r w:rsidR="002A208E">
        <w:rPr>
          <w:rFonts w:cs="Zar"/>
          <w:szCs w:val="25"/>
          <w:rtl/>
          <w:lang w:bidi="fa-IR"/>
        </w:rPr>
        <w:t xml:space="preserve">  </w:t>
      </w:r>
      <w:r>
        <w:rPr>
          <w:rFonts w:cs="Badr"/>
          <w:szCs w:val="28"/>
          <w:rtl/>
          <w:lang w:bidi="fa-IR"/>
        </w:rPr>
        <w:t>فإنه وإن لم يجز له نفيه لكن لو نفاه ينتفي منه ظاهراً من غير لعان</w:t>
      </w:r>
      <w:r>
        <w:rPr>
          <w:rFonts w:cs="Zar"/>
          <w:szCs w:val="25"/>
          <w:rtl/>
          <w:lang w:bidi="fa-IR"/>
        </w:rPr>
        <w:t xml:space="preserve"> ، </w:t>
      </w:r>
      <w:r>
        <w:rPr>
          <w:rFonts w:cs="Badr"/>
          <w:szCs w:val="28"/>
          <w:rtl/>
          <w:lang w:bidi="fa-IR"/>
        </w:rPr>
        <w:t>لكن عليه</w:t>
      </w:r>
      <w:r w:rsidR="002A208E">
        <w:rPr>
          <w:rFonts w:cs="Badr"/>
          <w:szCs w:val="28"/>
          <w:rtl/>
          <w:lang w:bidi="fa-IR"/>
        </w:rPr>
        <w:t xml:space="preserve"> </w:t>
      </w:r>
      <w:r>
        <w:rPr>
          <w:rFonts w:cs="Badr"/>
          <w:szCs w:val="28"/>
          <w:rtl/>
          <w:lang w:bidi="fa-IR"/>
        </w:rPr>
        <w:t xml:space="preserve">اليمين مع دعواها أو دعوى الولد النسب . </w:t>
      </w:r>
    </w:p>
    <w:p w14:paraId="29E438E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1574 ) :</w:t>
      </w:r>
      <w:r>
        <w:rPr>
          <w:rFonts w:cs="Badr"/>
          <w:szCs w:val="28"/>
          <w:rtl/>
          <w:lang w:bidi="fa-IR"/>
        </w:rPr>
        <w:t xml:space="preserve"> لا يجوز نفي الولد لمكان العزل بل ولا لعدم الدخول مع إنزاله</w:t>
      </w:r>
      <w:r w:rsidR="002A208E">
        <w:rPr>
          <w:rFonts w:cs="Badr"/>
          <w:szCs w:val="28"/>
          <w:rtl/>
          <w:lang w:bidi="fa-IR"/>
        </w:rPr>
        <w:t xml:space="preserve"> </w:t>
      </w:r>
      <w:r>
        <w:rPr>
          <w:rFonts w:cs="Badr"/>
          <w:szCs w:val="28"/>
          <w:rtl/>
          <w:lang w:bidi="fa-IR"/>
        </w:rPr>
        <w:t xml:space="preserve">عند حوالي الفرج كما مرّ فلو نفاه لم ينتف إلاّ باللعان . </w:t>
      </w:r>
    </w:p>
    <w:p w14:paraId="3367EAB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1575 ) :</w:t>
      </w:r>
      <w:r>
        <w:rPr>
          <w:rFonts w:cs="Badr"/>
          <w:szCs w:val="28"/>
          <w:rtl/>
          <w:lang w:bidi="fa-IR"/>
        </w:rPr>
        <w:t xml:space="preserve"> الموطوءة بشبهة ـ كما إذا وطئ أجنبية بظن أنها زوجته ـ يلحق</w:t>
      </w:r>
      <w:r w:rsidR="002A208E">
        <w:rPr>
          <w:rFonts w:cs="Badr"/>
          <w:szCs w:val="28"/>
          <w:rtl/>
          <w:lang w:bidi="fa-IR"/>
        </w:rPr>
        <w:t xml:space="preserve"> </w:t>
      </w:r>
      <w:r>
        <w:rPr>
          <w:rFonts w:cs="Badr"/>
          <w:szCs w:val="28"/>
          <w:rtl/>
          <w:lang w:bidi="fa-IR"/>
        </w:rPr>
        <w:t>ولدها بالواطئ</w:t>
      </w:r>
      <w:r>
        <w:rPr>
          <w:rFonts w:cs="Zar"/>
          <w:szCs w:val="25"/>
          <w:rtl/>
          <w:lang w:bidi="fa-IR"/>
        </w:rPr>
        <w:t xml:space="preserve"> ،</w:t>
      </w:r>
      <w:r>
        <w:rPr>
          <w:rFonts w:cs="Badr"/>
          <w:szCs w:val="28"/>
          <w:rtl/>
          <w:lang w:bidi="fa-IR"/>
        </w:rPr>
        <w:t xml:space="preserve"> بشرط أن تكون ولادته لستة أشهر من حين الوطي أو أكثر</w:t>
      </w:r>
      <w:r w:rsidR="002A208E">
        <w:rPr>
          <w:rFonts w:cs="Badr"/>
          <w:szCs w:val="28"/>
          <w:rtl/>
          <w:lang w:bidi="fa-IR"/>
        </w:rPr>
        <w:t xml:space="preserve"> </w:t>
      </w:r>
      <w:r>
        <w:rPr>
          <w:rFonts w:cs="Badr"/>
          <w:szCs w:val="28"/>
          <w:rtl/>
          <w:lang w:bidi="fa-IR"/>
        </w:rPr>
        <w:t>وأن لا يتجاوز عن أقصى الحمل</w:t>
      </w:r>
      <w:r>
        <w:rPr>
          <w:rFonts w:cs="Zar"/>
          <w:szCs w:val="25"/>
          <w:rtl/>
          <w:lang w:bidi="fa-IR"/>
        </w:rPr>
        <w:t xml:space="preserve"> ،</w:t>
      </w:r>
      <w:r>
        <w:rPr>
          <w:rFonts w:cs="Badr"/>
          <w:szCs w:val="28"/>
          <w:rtl/>
          <w:lang w:bidi="fa-IR"/>
        </w:rPr>
        <w:t xml:space="preserve"> هذا بحسب الواقع وأما الإلحاق في الظاهر</w:t>
      </w:r>
      <w:r w:rsidR="002A208E">
        <w:rPr>
          <w:rFonts w:cs="Badr"/>
          <w:szCs w:val="28"/>
          <w:rtl/>
          <w:lang w:bidi="fa-IR"/>
        </w:rPr>
        <w:t xml:space="preserve"> </w:t>
      </w:r>
      <w:r>
        <w:rPr>
          <w:rFonts w:cs="Badr"/>
          <w:szCs w:val="28"/>
          <w:rtl/>
          <w:lang w:bidi="fa-IR"/>
        </w:rPr>
        <w:t xml:space="preserve">فيكفي فيه الوطي وعدم العلم بانتفاء المدة فيما بين الحدين . </w:t>
      </w:r>
    </w:p>
    <w:p w14:paraId="34A4E89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1576 ) :</w:t>
      </w:r>
      <w:r>
        <w:rPr>
          <w:rFonts w:cs="Badr"/>
          <w:szCs w:val="28"/>
          <w:rtl/>
          <w:lang w:bidi="fa-IR"/>
        </w:rPr>
        <w:t xml:space="preserve"> إذا اختلفا في وقوع الدخول الموجب لإلحاق الولد وعدمه</w:t>
      </w:r>
      <w:r w:rsidR="002A208E">
        <w:rPr>
          <w:rFonts w:cs="Badr"/>
          <w:szCs w:val="28"/>
          <w:rtl/>
          <w:lang w:bidi="fa-IR"/>
        </w:rPr>
        <w:t xml:space="preserve"> </w:t>
      </w:r>
      <w:r>
        <w:rPr>
          <w:rFonts w:cs="Badr"/>
          <w:szCs w:val="28"/>
          <w:rtl/>
          <w:lang w:bidi="fa-IR"/>
        </w:rPr>
        <w:t>فادعته المرأة ليلحق الولد به وأنكره</w:t>
      </w:r>
      <w:r>
        <w:rPr>
          <w:rFonts w:cs="Zar"/>
          <w:szCs w:val="25"/>
          <w:rtl/>
          <w:lang w:bidi="fa-IR"/>
        </w:rPr>
        <w:t xml:space="preserve"> ، </w:t>
      </w:r>
      <w:r>
        <w:rPr>
          <w:rFonts w:cs="Badr"/>
          <w:szCs w:val="28"/>
          <w:rtl/>
          <w:lang w:bidi="fa-IR"/>
        </w:rPr>
        <w:t>أو اختلفا في ولادته فنفاها الزوج وأدعى</w:t>
      </w:r>
      <w:r w:rsidR="002A208E">
        <w:rPr>
          <w:rFonts w:cs="Badr"/>
          <w:szCs w:val="28"/>
          <w:rtl/>
          <w:lang w:bidi="fa-IR"/>
        </w:rPr>
        <w:t xml:space="preserve"> </w:t>
      </w:r>
      <w:r>
        <w:rPr>
          <w:rFonts w:cs="Badr"/>
          <w:szCs w:val="28"/>
          <w:rtl/>
          <w:lang w:bidi="fa-IR"/>
        </w:rPr>
        <w:t>أنها أتت به من خارج</w:t>
      </w:r>
      <w:r>
        <w:rPr>
          <w:rFonts w:cs="Zar"/>
          <w:szCs w:val="25"/>
          <w:rtl/>
          <w:lang w:bidi="fa-IR"/>
        </w:rPr>
        <w:t xml:space="preserve"> ،</w:t>
      </w:r>
      <w:r>
        <w:rPr>
          <w:rFonts w:cs="Badr"/>
          <w:szCs w:val="28"/>
          <w:rtl/>
          <w:lang w:bidi="fa-IR"/>
        </w:rPr>
        <w:t xml:space="preserve"> فالقول قوله بيمينه مع عدم البينة للزوجة</w:t>
      </w:r>
      <w:r>
        <w:rPr>
          <w:rFonts w:cs="Zar"/>
          <w:szCs w:val="25"/>
          <w:rtl/>
          <w:lang w:bidi="fa-IR"/>
        </w:rPr>
        <w:t xml:space="preserve"> ،</w:t>
      </w:r>
      <w:r>
        <w:rPr>
          <w:rFonts w:cs="Badr"/>
          <w:szCs w:val="28"/>
          <w:rtl/>
          <w:lang w:bidi="fa-IR"/>
        </w:rPr>
        <w:t xml:space="preserve"> ولم يمكن</w:t>
      </w:r>
      <w:r w:rsidR="002A208E">
        <w:rPr>
          <w:rFonts w:cs="Badr"/>
          <w:szCs w:val="28"/>
          <w:rtl/>
          <w:lang w:bidi="fa-IR"/>
        </w:rPr>
        <w:t xml:space="preserve"> </w:t>
      </w:r>
      <w:r>
        <w:rPr>
          <w:rFonts w:cs="Badr"/>
          <w:szCs w:val="28"/>
          <w:rtl/>
          <w:lang w:bidi="fa-IR"/>
        </w:rPr>
        <w:t>الفحص بالطرق الحديثة الموجبة للعلم . وأما لو اتفقا في الدخول والولادة</w:t>
      </w:r>
      <w:r w:rsidR="002A208E">
        <w:rPr>
          <w:rFonts w:cs="Badr"/>
          <w:szCs w:val="28"/>
          <w:rtl/>
          <w:lang w:bidi="fa-IR"/>
        </w:rPr>
        <w:t xml:space="preserve"> </w:t>
      </w:r>
      <w:r>
        <w:rPr>
          <w:rFonts w:cs="Badr"/>
          <w:szCs w:val="28"/>
          <w:rtl/>
          <w:lang w:bidi="fa-IR"/>
        </w:rPr>
        <w:t>واختلفا في المدة فادعى ولادتها لدون ستة أشهر أو لأزيد من أقصى الحمل</w:t>
      </w:r>
      <w:r w:rsidR="002A208E">
        <w:rPr>
          <w:rFonts w:cs="Badr"/>
          <w:szCs w:val="28"/>
          <w:rtl/>
          <w:lang w:bidi="fa-IR"/>
        </w:rPr>
        <w:t xml:space="preserve"> </w:t>
      </w:r>
      <w:r>
        <w:rPr>
          <w:rFonts w:cs="Badr"/>
          <w:szCs w:val="28"/>
          <w:rtl/>
          <w:lang w:bidi="fa-IR"/>
        </w:rPr>
        <w:t>وادعت هي خلافه فالقول قولها بيمينها</w:t>
      </w:r>
      <w:r>
        <w:rPr>
          <w:rFonts w:cs="Zar"/>
          <w:szCs w:val="25"/>
          <w:rtl/>
          <w:lang w:bidi="fa-IR"/>
        </w:rPr>
        <w:t xml:space="preserve"> ،</w:t>
      </w:r>
      <w:r>
        <w:rPr>
          <w:rFonts w:cs="Badr"/>
          <w:szCs w:val="28"/>
          <w:rtl/>
          <w:lang w:bidi="fa-IR"/>
        </w:rPr>
        <w:t xml:space="preserve"> ويلحق الولد به ولا ينتفي عنه</w:t>
      </w:r>
      <w:r w:rsidR="002A208E">
        <w:rPr>
          <w:rFonts w:cs="Badr"/>
          <w:szCs w:val="28"/>
          <w:rtl/>
          <w:lang w:bidi="fa-IR"/>
        </w:rPr>
        <w:t xml:space="preserve"> </w:t>
      </w:r>
      <w:r>
        <w:rPr>
          <w:rFonts w:cs="Badr"/>
          <w:szCs w:val="28"/>
          <w:rtl/>
          <w:lang w:bidi="fa-IR"/>
        </w:rPr>
        <w:t xml:space="preserve">إلاّ باللعان أو الطرق الحديثة في الفحص الموجبة للعلم . </w:t>
      </w:r>
    </w:p>
    <w:p w14:paraId="357BCED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1577 ) :</w:t>
      </w:r>
      <w:r>
        <w:rPr>
          <w:rFonts w:cs="Badr"/>
          <w:szCs w:val="28"/>
          <w:rtl/>
          <w:lang w:bidi="fa-IR"/>
        </w:rPr>
        <w:t xml:space="preserve"> لو طلق زوجته المدخول بها فاعتدت وتزوجت ثم أتت</w:t>
      </w:r>
      <w:r w:rsidR="002A208E">
        <w:rPr>
          <w:rFonts w:cs="Badr"/>
          <w:szCs w:val="28"/>
          <w:rtl/>
          <w:lang w:bidi="fa-IR"/>
        </w:rPr>
        <w:t xml:space="preserve"> </w:t>
      </w:r>
      <w:r>
        <w:rPr>
          <w:rFonts w:cs="Badr"/>
          <w:szCs w:val="28"/>
          <w:rtl/>
          <w:lang w:bidi="fa-IR"/>
        </w:rPr>
        <w:t>بولد</w:t>
      </w:r>
      <w:r>
        <w:rPr>
          <w:rFonts w:cs="Zar"/>
          <w:szCs w:val="25"/>
          <w:rtl/>
          <w:lang w:bidi="fa-IR"/>
        </w:rPr>
        <w:t xml:space="preserve"> ، </w:t>
      </w:r>
      <w:r>
        <w:rPr>
          <w:rFonts w:cs="Badr"/>
          <w:szCs w:val="28"/>
          <w:rtl/>
          <w:lang w:bidi="fa-IR"/>
        </w:rPr>
        <w:t>فإن توفر إمكان لحوقه بحسب المدة بأحدهما دون الآخر ألحق به</w:t>
      </w:r>
      <w:r>
        <w:rPr>
          <w:rFonts w:cs="Zar"/>
          <w:szCs w:val="25"/>
          <w:rtl/>
          <w:lang w:bidi="fa-IR"/>
        </w:rPr>
        <w:t xml:space="preserve"> ،</w:t>
      </w:r>
      <w:r w:rsidR="002A208E">
        <w:rPr>
          <w:rFonts w:cs="Zar"/>
          <w:szCs w:val="25"/>
          <w:rtl/>
          <w:lang w:bidi="fa-IR"/>
        </w:rPr>
        <w:t xml:space="preserve"> </w:t>
      </w:r>
      <w:r>
        <w:rPr>
          <w:rFonts w:cs="Badr"/>
          <w:szCs w:val="28"/>
          <w:rtl/>
          <w:lang w:bidi="fa-IR"/>
        </w:rPr>
        <w:t>وإن امتنع لحوقه بهما بحسب المدة انتفى عنهما</w:t>
      </w:r>
      <w:r>
        <w:rPr>
          <w:rFonts w:cs="Zar"/>
          <w:szCs w:val="25"/>
          <w:rtl/>
          <w:lang w:bidi="fa-IR"/>
        </w:rPr>
        <w:t xml:space="preserve"> ،</w:t>
      </w:r>
      <w:r>
        <w:rPr>
          <w:rFonts w:cs="Badr"/>
          <w:szCs w:val="28"/>
          <w:rtl/>
          <w:lang w:bidi="fa-IR"/>
        </w:rPr>
        <w:t xml:space="preserve"> وإن أمكن لحوقه بكل منهما</w:t>
      </w:r>
      <w:r w:rsidR="002A208E">
        <w:rPr>
          <w:rFonts w:cs="Badr"/>
          <w:szCs w:val="28"/>
          <w:rtl/>
          <w:lang w:bidi="fa-IR"/>
        </w:rPr>
        <w:t xml:space="preserve"> </w:t>
      </w:r>
      <w:r>
        <w:rPr>
          <w:rFonts w:cs="Badr"/>
          <w:szCs w:val="28"/>
          <w:rtl/>
          <w:lang w:bidi="fa-IR"/>
        </w:rPr>
        <w:t>بحسب المدة فهو للثاني ما لم يثبت خلاف ذلك بطرق الفحص الحديثة الموجبة</w:t>
      </w:r>
      <w:r w:rsidR="002A208E">
        <w:rPr>
          <w:rFonts w:cs="Badr"/>
          <w:szCs w:val="28"/>
          <w:rtl/>
          <w:lang w:bidi="fa-IR"/>
        </w:rPr>
        <w:t xml:space="preserve"> </w:t>
      </w:r>
      <w:r>
        <w:rPr>
          <w:rFonts w:cs="Badr"/>
          <w:szCs w:val="28"/>
          <w:rtl/>
          <w:lang w:bidi="fa-IR"/>
        </w:rPr>
        <w:t>للعلم</w:t>
      </w:r>
      <w:r>
        <w:rPr>
          <w:rFonts w:cs="Zar"/>
          <w:szCs w:val="25"/>
          <w:rtl/>
          <w:lang w:bidi="fa-IR"/>
        </w:rPr>
        <w:t xml:space="preserve"> ، </w:t>
      </w:r>
      <w:r>
        <w:rPr>
          <w:rFonts w:cs="Badr"/>
          <w:szCs w:val="28"/>
          <w:rtl/>
          <w:lang w:bidi="fa-IR"/>
        </w:rPr>
        <w:t>فلو تزوجت الحرة أو الأمة بآخر بعد طلاق الأول وأتت بولد لأقل</w:t>
      </w:r>
      <w:r w:rsidR="002A208E">
        <w:rPr>
          <w:rFonts w:cs="Badr"/>
          <w:szCs w:val="28"/>
          <w:rtl/>
          <w:lang w:bidi="fa-IR"/>
        </w:rPr>
        <w:t xml:space="preserve"> </w:t>
      </w:r>
      <w:r>
        <w:rPr>
          <w:rFonts w:cs="Badr"/>
          <w:szCs w:val="28"/>
          <w:rtl/>
          <w:lang w:bidi="fa-IR"/>
        </w:rPr>
        <w:t>من ستة أشهر من عقد الثاني ودخوله بها فهو للأول ويتبين بذلك كون عقد الثاني</w:t>
      </w:r>
      <w:r w:rsidR="002A208E">
        <w:rPr>
          <w:rFonts w:cs="Badr"/>
          <w:szCs w:val="28"/>
          <w:rtl/>
          <w:lang w:bidi="fa-IR"/>
        </w:rPr>
        <w:t xml:space="preserve">  </w:t>
      </w:r>
      <w:r>
        <w:rPr>
          <w:rFonts w:cs="Badr"/>
          <w:szCs w:val="28"/>
          <w:rtl/>
          <w:lang w:bidi="fa-IR"/>
        </w:rPr>
        <w:t>في العدة فتحرم عليه مؤبداً لوطئه إياها وإن أتت بالولد لستة أشهر فصاعداً</w:t>
      </w:r>
      <w:r w:rsidR="002A208E">
        <w:rPr>
          <w:rFonts w:cs="Badr"/>
          <w:szCs w:val="28"/>
          <w:rtl/>
          <w:lang w:bidi="fa-IR"/>
        </w:rPr>
        <w:t xml:space="preserve"> </w:t>
      </w:r>
      <w:r>
        <w:rPr>
          <w:rFonts w:cs="Badr"/>
          <w:szCs w:val="28"/>
          <w:rtl/>
          <w:lang w:bidi="fa-IR"/>
        </w:rPr>
        <w:t>من دخوله بها فهو للأخير سواء أمكن كونه للأول بأن لم تتجاوز أقصى مدّة</w:t>
      </w:r>
      <w:r w:rsidR="002A208E">
        <w:rPr>
          <w:rFonts w:cs="Badr"/>
          <w:szCs w:val="28"/>
          <w:rtl/>
          <w:lang w:bidi="fa-IR"/>
        </w:rPr>
        <w:t xml:space="preserve"> </w:t>
      </w:r>
      <w:r>
        <w:rPr>
          <w:rFonts w:cs="Badr"/>
          <w:szCs w:val="28"/>
          <w:rtl/>
          <w:lang w:bidi="fa-IR"/>
        </w:rPr>
        <w:t>الحمل من وطي الأول أم لم يمكن بأن تجاوز المدة المذكورة من وطئه .</w:t>
      </w:r>
    </w:p>
    <w:p w14:paraId="69BAA36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ولو كان الإتيان بولد لأقل من ستة أشهر من الثاني وأكثر من أقصى الحمل</w:t>
      </w:r>
      <w:r w:rsidR="002A208E">
        <w:rPr>
          <w:rFonts w:cs="Badr"/>
          <w:szCs w:val="28"/>
          <w:rtl/>
          <w:lang w:bidi="fa-IR"/>
        </w:rPr>
        <w:t xml:space="preserve"> </w:t>
      </w:r>
      <w:r>
        <w:rPr>
          <w:rFonts w:cs="Badr"/>
          <w:szCs w:val="28"/>
          <w:rtl/>
          <w:lang w:bidi="fa-IR"/>
        </w:rPr>
        <w:t xml:space="preserve">من وطي الأول فليس الولد لهما . </w:t>
      </w:r>
    </w:p>
    <w:p w14:paraId="381AD6E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وكذا الحال في الأمة لو بيعت بعد الوطئ بالملك أو التزويج فوطأها المشتري</w:t>
      </w:r>
      <w:r w:rsidR="002A208E">
        <w:rPr>
          <w:rFonts w:cs="Badr"/>
          <w:szCs w:val="28"/>
          <w:rtl/>
          <w:lang w:bidi="fa-IR"/>
        </w:rPr>
        <w:t xml:space="preserve"> </w:t>
      </w:r>
      <w:r>
        <w:rPr>
          <w:rFonts w:cs="Badr"/>
          <w:szCs w:val="28"/>
          <w:rtl/>
          <w:lang w:bidi="fa-IR"/>
        </w:rPr>
        <w:t xml:space="preserve">أو زوجت فوطأها الزوج . </w:t>
      </w:r>
    </w:p>
    <w:p w14:paraId="78B3D9E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1578 ) :</w:t>
      </w:r>
      <w:r>
        <w:rPr>
          <w:rFonts w:cs="Badr"/>
          <w:szCs w:val="28"/>
          <w:rtl/>
          <w:lang w:bidi="fa-IR"/>
        </w:rPr>
        <w:t xml:space="preserve"> لو وطئت المرأة شبهة مع كونها موطوءة لزوجها سواء في العقد</w:t>
      </w:r>
      <w:r w:rsidR="002A208E">
        <w:rPr>
          <w:rFonts w:cs="Badr"/>
          <w:szCs w:val="28"/>
          <w:rtl/>
          <w:lang w:bidi="fa-IR"/>
        </w:rPr>
        <w:t xml:space="preserve"> </w:t>
      </w:r>
      <w:r>
        <w:rPr>
          <w:rFonts w:cs="Badr"/>
          <w:szCs w:val="28"/>
          <w:rtl/>
          <w:lang w:bidi="fa-IR"/>
        </w:rPr>
        <w:t>الدائم أم المنقطع أم في العدة منهما فتجي الصور في المسألة السابقة إلا في</w:t>
      </w:r>
      <w:r w:rsidR="002A208E">
        <w:rPr>
          <w:rFonts w:cs="Badr"/>
          <w:szCs w:val="28"/>
          <w:rtl/>
          <w:lang w:bidi="fa-IR"/>
        </w:rPr>
        <w:t xml:space="preserve"> </w:t>
      </w:r>
      <w:r>
        <w:rPr>
          <w:rFonts w:cs="Badr"/>
          <w:szCs w:val="28"/>
          <w:rtl/>
          <w:lang w:bidi="fa-IR"/>
        </w:rPr>
        <w:t>الصورة الأخيرة مما يمكن إلحاقه بكل منهما فإنه يقرع بينهما</w:t>
      </w:r>
      <w:r>
        <w:rPr>
          <w:rFonts w:cs="Zar"/>
          <w:szCs w:val="25"/>
          <w:rtl/>
          <w:lang w:bidi="fa-IR"/>
        </w:rPr>
        <w:t xml:space="preserve"> ،</w:t>
      </w:r>
      <w:r>
        <w:rPr>
          <w:rFonts w:cs="Badr"/>
          <w:szCs w:val="28"/>
          <w:rtl/>
          <w:lang w:bidi="fa-IR"/>
        </w:rPr>
        <w:t xml:space="preserve"> وأما لو كان</w:t>
      </w:r>
      <w:r w:rsidR="002A208E">
        <w:rPr>
          <w:rFonts w:cs="Badr"/>
          <w:szCs w:val="28"/>
          <w:rtl/>
          <w:lang w:bidi="fa-IR"/>
        </w:rPr>
        <w:t xml:space="preserve"> </w:t>
      </w:r>
      <w:r>
        <w:rPr>
          <w:rFonts w:cs="Badr"/>
          <w:szCs w:val="28"/>
          <w:rtl/>
          <w:lang w:bidi="fa-IR"/>
        </w:rPr>
        <w:t>الوط‏ء بعد العدة فالأظهر إنه للواطئ بشبهة الذي هو متأخر</w:t>
      </w:r>
      <w:r>
        <w:rPr>
          <w:rFonts w:cs="Zar"/>
          <w:szCs w:val="25"/>
          <w:rtl/>
          <w:lang w:bidi="fa-IR"/>
        </w:rPr>
        <w:t xml:space="preserve"> ،</w:t>
      </w:r>
      <w:r>
        <w:rPr>
          <w:rFonts w:cs="Badr"/>
          <w:szCs w:val="28"/>
          <w:rtl/>
          <w:lang w:bidi="fa-IR"/>
        </w:rPr>
        <w:t xml:space="preserve"> فإذا طلقت المرأة</w:t>
      </w:r>
      <w:r w:rsidR="002A208E">
        <w:rPr>
          <w:rFonts w:cs="Badr"/>
          <w:szCs w:val="28"/>
          <w:rtl/>
          <w:lang w:bidi="fa-IR"/>
        </w:rPr>
        <w:t xml:space="preserve"> </w:t>
      </w:r>
      <w:r>
        <w:rPr>
          <w:rFonts w:cs="Badr"/>
          <w:szCs w:val="28"/>
          <w:rtl/>
          <w:lang w:bidi="fa-IR"/>
        </w:rPr>
        <w:t>فوطأها رجل شبهة في عدتها سواء كانت رجعية أم لا فولدت فتأتي الصور في</w:t>
      </w:r>
      <w:r w:rsidR="002A208E">
        <w:rPr>
          <w:rFonts w:cs="Badr"/>
          <w:szCs w:val="28"/>
          <w:rtl/>
          <w:lang w:bidi="fa-IR"/>
        </w:rPr>
        <w:t xml:space="preserve"> </w:t>
      </w:r>
      <w:r>
        <w:rPr>
          <w:rFonts w:cs="Badr"/>
          <w:szCs w:val="28"/>
          <w:rtl/>
          <w:lang w:bidi="fa-IR"/>
        </w:rPr>
        <w:t>المسألة السابقة نفسها والحكم كما مر فيها إلاّ صورة إمكان لحوقه بكل منهما</w:t>
      </w:r>
      <w:r w:rsidR="002A208E">
        <w:rPr>
          <w:rFonts w:cs="Badr"/>
          <w:szCs w:val="28"/>
          <w:rtl/>
          <w:lang w:bidi="fa-IR"/>
        </w:rPr>
        <w:t xml:space="preserve"> </w:t>
      </w:r>
      <w:r>
        <w:rPr>
          <w:rFonts w:cs="Badr"/>
          <w:szCs w:val="28"/>
          <w:rtl/>
          <w:lang w:bidi="fa-IR"/>
        </w:rPr>
        <w:t>بحسب المدة فإنه يقرع بينهما . وكذا الحكم في المتمتع بها إذا وهبها زوجها</w:t>
      </w:r>
      <w:r w:rsidR="002A208E">
        <w:rPr>
          <w:rFonts w:cs="Badr"/>
          <w:szCs w:val="28"/>
          <w:rtl/>
          <w:lang w:bidi="fa-IR"/>
        </w:rPr>
        <w:t xml:space="preserve"> </w:t>
      </w:r>
      <w:r>
        <w:rPr>
          <w:rFonts w:cs="Badr"/>
          <w:szCs w:val="28"/>
          <w:rtl/>
          <w:lang w:bidi="fa-IR"/>
        </w:rPr>
        <w:t>المدة أو انتهت المدة فوطأت شبهة من الغير وكذا الحال إذا وطأت الزوجة من</w:t>
      </w:r>
      <w:r w:rsidR="002A208E">
        <w:rPr>
          <w:rFonts w:cs="Badr"/>
          <w:szCs w:val="28"/>
          <w:rtl/>
          <w:lang w:bidi="fa-IR"/>
        </w:rPr>
        <w:t xml:space="preserve"> </w:t>
      </w:r>
      <w:r>
        <w:rPr>
          <w:rFonts w:cs="Badr"/>
          <w:szCs w:val="28"/>
          <w:rtl/>
          <w:lang w:bidi="fa-IR"/>
        </w:rPr>
        <w:t xml:space="preserve">غير الزوج شبهة . </w:t>
      </w:r>
    </w:p>
    <w:p w14:paraId="26BC29C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هذا   كلّه فيما إذا   كان الوطيان في طهرين مختلفين</w:t>
      </w:r>
      <w:r>
        <w:rPr>
          <w:rFonts w:cs="Zar"/>
          <w:szCs w:val="25"/>
          <w:rtl/>
          <w:lang w:bidi="fa-IR"/>
        </w:rPr>
        <w:t xml:space="preserve"> ،</w:t>
      </w:r>
      <w:r>
        <w:rPr>
          <w:rFonts w:cs="Badr"/>
          <w:szCs w:val="28"/>
          <w:rtl/>
          <w:lang w:bidi="fa-IR"/>
        </w:rPr>
        <w:t xml:space="preserve"> وأما لو كانا في طهر</w:t>
      </w:r>
      <w:r w:rsidR="002A208E">
        <w:rPr>
          <w:rFonts w:cs="Badr"/>
          <w:szCs w:val="28"/>
          <w:rtl/>
          <w:lang w:bidi="fa-IR"/>
        </w:rPr>
        <w:t xml:space="preserve"> </w:t>
      </w:r>
      <w:r>
        <w:rPr>
          <w:rFonts w:cs="Badr"/>
          <w:szCs w:val="28"/>
          <w:rtl/>
          <w:lang w:bidi="fa-IR"/>
        </w:rPr>
        <w:t>واحد فإن يحكم به للثاني أيضاً فيما   كان الثاني هو الزوج أو المطلق رجعياً</w:t>
      </w:r>
      <w:r w:rsidR="002A208E">
        <w:rPr>
          <w:rFonts w:cs="Badr"/>
          <w:szCs w:val="28"/>
          <w:rtl/>
          <w:lang w:bidi="fa-IR"/>
        </w:rPr>
        <w:t xml:space="preserve"> </w:t>
      </w:r>
      <w:r>
        <w:rPr>
          <w:rFonts w:cs="Badr"/>
          <w:szCs w:val="28"/>
          <w:rtl/>
          <w:lang w:bidi="fa-IR"/>
        </w:rPr>
        <w:t>أو المالك للأمة وإلا فيقرع بينهما .</w:t>
      </w:r>
    </w:p>
    <w:p w14:paraId="1B9C42B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1579 ) :</w:t>
      </w:r>
      <w:r>
        <w:rPr>
          <w:rFonts w:cs="Badr"/>
          <w:szCs w:val="28"/>
          <w:rtl/>
          <w:lang w:bidi="fa-IR"/>
        </w:rPr>
        <w:t xml:space="preserve"> إذا وطأ امرأة أكثر من واحد شبهة فإن كان في طهر واحد</w:t>
      </w:r>
      <w:r w:rsidR="002A208E">
        <w:rPr>
          <w:rFonts w:cs="Badr"/>
          <w:szCs w:val="28"/>
          <w:rtl/>
          <w:lang w:bidi="fa-IR"/>
        </w:rPr>
        <w:t xml:space="preserve"> </w:t>
      </w:r>
      <w:r>
        <w:rPr>
          <w:rFonts w:cs="Badr"/>
          <w:szCs w:val="28"/>
          <w:rtl/>
          <w:lang w:bidi="fa-IR"/>
        </w:rPr>
        <w:t xml:space="preserve">اقرع بينهم وإن كان في أطهار مختلفة فهو للأخير . </w:t>
      </w:r>
    </w:p>
    <w:p w14:paraId="54B8248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1580 ) :</w:t>
      </w:r>
      <w:r>
        <w:rPr>
          <w:rFonts w:cs="Badr"/>
          <w:szCs w:val="28"/>
          <w:rtl/>
          <w:lang w:bidi="fa-IR"/>
        </w:rPr>
        <w:t xml:space="preserve"> ولد الزنا وإن كان ملحقاً بالزاني تكويناً إلاّ أنه ولد</w:t>
      </w:r>
      <w:r w:rsidR="002A208E">
        <w:rPr>
          <w:rFonts w:cs="Badr"/>
          <w:szCs w:val="28"/>
          <w:rtl/>
          <w:lang w:bidi="fa-IR"/>
        </w:rPr>
        <w:t xml:space="preserve">  </w:t>
      </w:r>
      <w:r>
        <w:rPr>
          <w:rFonts w:cs="Badr"/>
          <w:szCs w:val="28"/>
          <w:rtl/>
          <w:lang w:bidi="fa-IR"/>
        </w:rPr>
        <w:t>من حرام فلا توارث بينهما وإن ترتبت جملة أخرى من أحكام الولادة عليه .</w:t>
      </w:r>
    </w:p>
    <w:p w14:paraId="375DEB7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1581 ) :</w:t>
      </w:r>
      <w:r>
        <w:rPr>
          <w:rFonts w:cs="Badr"/>
          <w:szCs w:val="28"/>
          <w:rtl/>
          <w:lang w:bidi="fa-IR"/>
        </w:rPr>
        <w:t xml:space="preserve"> إذا ولدت زوجتان لزوجين أو لزوج واحد ولدين واشتبه</w:t>
      </w:r>
      <w:r w:rsidR="002A208E">
        <w:rPr>
          <w:rFonts w:cs="Badr"/>
          <w:szCs w:val="28"/>
          <w:rtl/>
          <w:lang w:bidi="fa-IR"/>
        </w:rPr>
        <w:t xml:space="preserve"> </w:t>
      </w:r>
      <w:r>
        <w:rPr>
          <w:rFonts w:cs="Badr"/>
          <w:szCs w:val="28"/>
          <w:rtl/>
          <w:lang w:bidi="fa-IR"/>
        </w:rPr>
        <w:t>أحدهما بالآخر فإن أمكن استعلام الأب أو الأم عبر الفحوص العلمية</w:t>
      </w:r>
      <w:r w:rsidR="002A208E">
        <w:rPr>
          <w:rFonts w:cs="Badr"/>
          <w:szCs w:val="28"/>
          <w:rtl/>
          <w:lang w:bidi="fa-IR"/>
        </w:rPr>
        <w:t xml:space="preserve"> </w:t>
      </w:r>
      <w:r>
        <w:rPr>
          <w:rFonts w:cs="Badr"/>
          <w:szCs w:val="28"/>
          <w:rtl/>
          <w:lang w:bidi="fa-IR"/>
        </w:rPr>
        <w:t>والخواص الوراثية ونحو ذلك مما يوجب العلم وإلاّ فيقرع بينهما .</w:t>
      </w:r>
    </w:p>
    <w:p w14:paraId="291E21D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1582 ) :</w:t>
      </w:r>
      <w:r>
        <w:rPr>
          <w:rFonts w:cs="Badr"/>
          <w:szCs w:val="28"/>
          <w:rtl/>
          <w:lang w:bidi="fa-IR"/>
        </w:rPr>
        <w:t xml:space="preserve"> إذا وطى الأجنبية شبهة فحملت منه وولدت كان الولد</w:t>
      </w:r>
      <w:r w:rsidR="002A208E">
        <w:rPr>
          <w:rFonts w:cs="Badr"/>
          <w:szCs w:val="28"/>
          <w:rtl/>
          <w:lang w:bidi="fa-IR"/>
        </w:rPr>
        <w:t xml:space="preserve"> </w:t>
      </w:r>
      <w:r>
        <w:rPr>
          <w:rFonts w:cs="Badr"/>
          <w:szCs w:val="28"/>
          <w:rtl/>
          <w:lang w:bidi="fa-IR"/>
        </w:rPr>
        <w:t>ولد حلال</w:t>
      </w:r>
      <w:r>
        <w:rPr>
          <w:rFonts w:cs="Zar"/>
          <w:szCs w:val="25"/>
          <w:rtl/>
          <w:lang w:bidi="fa-IR"/>
        </w:rPr>
        <w:t xml:space="preserve"> ،</w:t>
      </w:r>
      <w:r>
        <w:rPr>
          <w:rFonts w:cs="Badr"/>
          <w:szCs w:val="28"/>
          <w:rtl/>
          <w:lang w:bidi="fa-IR"/>
        </w:rPr>
        <w:t xml:space="preserve"> ولو كانت ذات بعل رجعت إليه بعد الاعتداد من وطئها شبهة .</w:t>
      </w:r>
    </w:p>
    <w:p w14:paraId="040451F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1583 ) :</w:t>
      </w:r>
      <w:r>
        <w:rPr>
          <w:rFonts w:cs="Badr"/>
          <w:szCs w:val="28"/>
          <w:rtl/>
          <w:lang w:bidi="fa-IR"/>
        </w:rPr>
        <w:t xml:space="preserve"> المراد بوط‏ء الشبهة الوط‏ء غير المستحق شرعاً مع جهل</w:t>
      </w:r>
      <w:r w:rsidR="002A208E">
        <w:rPr>
          <w:rFonts w:cs="Badr"/>
          <w:szCs w:val="28"/>
          <w:rtl/>
          <w:lang w:bidi="fa-IR"/>
        </w:rPr>
        <w:t xml:space="preserve"> </w:t>
      </w:r>
      <w:r>
        <w:rPr>
          <w:rFonts w:cs="Badr"/>
          <w:szCs w:val="28"/>
          <w:rtl/>
          <w:lang w:bidi="fa-IR"/>
        </w:rPr>
        <w:t>الواطى‏ء بذلك سواء أكان جاهلاً قاصراً أم مقصراً غير ملتفت للترديد جهلاً</w:t>
      </w:r>
      <w:r w:rsidR="002A208E">
        <w:rPr>
          <w:rFonts w:cs="Badr"/>
          <w:szCs w:val="28"/>
          <w:rtl/>
          <w:lang w:bidi="fa-IR"/>
        </w:rPr>
        <w:t xml:space="preserve"> </w:t>
      </w:r>
      <w:r>
        <w:rPr>
          <w:rFonts w:cs="Badr"/>
          <w:szCs w:val="28"/>
          <w:rtl/>
          <w:lang w:bidi="fa-IR"/>
        </w:rPr>
        <w:t>بالحكم أم بالموضوع ومنه ما إذا اعتمد على طريق شرعي انكشف خطأه لاحقاً</w:t>
      </w:r>
      <w:r w:rsidR="002A208E">
        <w:rPr>
          <w:rFonts w:cs="Badr"/>
          <w:szCs w:val="28"/>
          <w:rtl/>
          <w:lang w:bidi="fa-IR"/>
        </w:rPr>
        <w:t xml:space="preserve"> </w:t>
      </w:r>
      <w:r>
        <w:rPr>
          <w:rFonts w:cs="Badr"/>
          <w:szCs w:val="28"/>
          <w:rtl/>
          <w:lang w:bidi="fa-IR"/>
        </w:rPr>
        <w:t>اجتهاداً أو تقليداً وكذا اعتماد الأمارات الموضوعية التي ينكشف خطؤها</w:t>
      </w:r>
      <w:r w:rsidR="002A208E">
        <w:rPr>
          <w:rFonts w:cs="Badr"/>
          <w:szCs w:val="28"/>
          <w:rtl/>
          <w:lang w:bidi="fa-IR"/>
        </w:rPr>
        <w:t xml:space="preserve"> </w:t>
      </w:r>
      <w:r>
        <w:rPr>
          <w:rFonts w:cs="Badr"/>
          <w:szCs w:val="28"/>
          <w:rtl/>
          <w:lang w:bidi="fa-IR"/>
        </w:rPr>
        <w:t>ويلحق به وط‏ء المجنون إذا   كان بدرجة لا يعي فيها الحال والنائم وشبههما</w:t>
      </w:r>
      <w:r w:rsidR="002A208E">
        <w:rPr>
          <w:rFonts w:cs="Badr"/>
          <w:szCs w:val="28"/>
          <w:rtl/>
          <w:lang w:bidi="fa-IR"/>
        </w:rPr>
        <w:t xml:space="preserve"> </w:t>
      </w:r>
      <w:r>
        <w:rPr>
          <w:rFonts w:cs="Badr"/>
          <w:szCs w:val="28"/>
          <w:rtl/>
          <w:lang w:bidi="fa-IR"/>
        </w:rPr>
        <w:t>دون السكران العاصي إذا   كان له أدنى التفات ووعي .</w:t>
      </w:r>
    </w:p>
    <w:p w14:paraId="34C9B1B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1584 ) :</w:t>
      </w:r>
      <w:r>
        <w:rPr>
          <w:rFonts w:cs="Badr"/>
          <w:szCs w:val="28"/>
          <w:rtl/>
          <w:lang w:bidi="fa-IR"/>
        </w:rPr>
        <w:t xml:space="preserve"> إذا وطأ الرجل زوجته فساحقت بكراً وحملت فيلحق بصاحب</w:t>
      </w:r>
      <w:r w:rsidR="002A208E">
        <w:rPr>
          <w:rFonts w:cs="Badr"/>
          <w:szCs w:val="28"/>
          <w:rtl/>
          <w:lang w:bidi="fa-IR"/>
        </w:rPr>
        <w:t xml:space="preserve"> </w:t>
      </w:r>
      <w:r>
        <w:rPr>
          <w:rFonts w:cs="Badr"/>
          <w:szCs w:val="28"/>
          <w:rtl/>
          <w:lang w:bidi="fa-IR"/>
        </w:rPr>
        <w:t>النطفة كما يلحق بالبكر</w:t>
      </w:r>
      <w:r>
        <w:rPr>
          <w:rFonts w:cs="Zar"/>
          <w:szCs w:val="25"/>
          <w:rtl/>
          <w:lang w:bidi="fa-IR"/>
        </w:rPr>
        <w:t xml:space="preserve"> ،</w:t>
      </w:r>
      <w:r>
        <w:rPr>
          <w:rFonts w:cs="Badr"/>
          <w:szCs w:val="28"/>
          <w:rtl/>
          <w:lang w:bidi="fa-IR"/>
        </w:rPr>
        <w:t xml:space="preserve"> وتستحق الزوجة الرجم والبكر الجلد</w:t>
      </w:r>
      <w:r>
        <w:rPr>
          <w:rFonts w:cs="Zar"/>
          <w:szCs w:val="25"/>
          <w:rtl/>
          <w:lang w:bidi="fa-IR"/>
        </w:rPr>
        <w:t xml:space="preserve"> ،</w:t>
      </w:r>
      <w:r>
        <w:rPr>
          <w:rFonts w:cs="Badr"/>
          <w:szCs w:val="28"/>
          <w:rtl/>
          <w:lang w:bidi="fa-IR"/>
        </w:rPr>
        <w:t xml:space="preserve"> وعلى الزوجة</w:t>
      </w:r>
      <w:r w:rsidR="002A208E">
        <w:rPr>
          <w:rFonts w:cs="Badr"/>
          <w:szCs w:val="28"/>
          <w:rtl/>
          <w:lang w:bidi="fa-IR"/>
        </w:rPr>
        <w:t xml:space="preserve"> </w:t>
      </w:r>
      <w:r>
        <w:rPr>
          <w:rFonts w:cs="Badr"/>
          <w:szCs w:val="28"/>
          <w:rtl/>
          <w:lang w:bidi="fa-IR"/>
        </w:rPr>
        <w:t>مهر البكر إذا ذهبت بكارتها بالولادة .</w:t>
      </w:r>
    </w:p>
    <w:p w14:paraId="38B4C2A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1585 ) :</w:t>
      </w:r>
      <w:r>
        <w:rPr>
          <w:rFonts w:cs="Badr"/>
          <w:szCs w:val="28"/>
          <w:rtl/>
          <w:lang w:bidi="fa-IR"/>
        </w:rPr>
        <w:t xml:space="preserve"> إذا أدخلت المرأة مني رجل أجنبي في فرجها أثمت ويلحق</w:t>
      </w:r>
      <w:r w:rsidR="002A208E">
        <w:rPr>
          <w:rFonts w:cs="Badr"/>
          <w:szCs w:val="28"/>
          <w:rtl/>
          <w:lang w:bidi="fa-IR"/>
        </w:rPr>
        <w:t xml:space="preserve"> </w:t>
      </w:r>
      <w:r>
        <w:rPr>
          <w:rFonts w:cs="Badr"/>
          <w:szCs w:val="28"/>
          <w:rtl/>
          <w:lang w:bidi="fa-IR"/>
        </w:rPr>
        <w:t>الولد بصاحب المني كما يلحق المرأة ولا يكون الولد من حرام لاختصاص ولد</w:t>
      </w:r>
      <w:r w:rsidR="002A208E">
        <w:rPr>
          <w:rFonts w:cs="Badr"/>
          <w:szCs w:val="28"/>
          <w:rtl/>
          <w:lang w:bidi="fa-IR"/>
        </w:rPr>
        <w:t xml:space="preserve"> </w:t>
      </w:r>
      <w:r>
        <w:rPr>
          <w:rFonts w:cs="Badr"/>
          <w:szCs w:val="28"/>
          <w:rtl/>
          <w:lang w:bidi="fa-IR"/>
        </w:rPr>
        <w:t>الحرام بالذي يتولد من الزنا دون بقية أنحاء الاستيلاد المحرمة</w:t>
      </w:r>
      <w:r>
        <w:rPr>
          <w:rFonts w:cs="Zar"/>
          <w:szCs w:val="25"/>
          <w:rtl/>
          <w:lang w:bidi="fa-IR"/>
        </w:rPr>
        <w:t xml:space="preserve"> ، </w:t>
      </w:r>
      <w:r>
        <w:rPr>
          <w:rFonts w:cs="Badr"/>
          <w:szCs w:val="28"/>
          <w:rtl/>
          <w:lang w:bidi="fa-IR"/>
        </w:rPr>
        <w:t>وكذلك الحكم</w:t>
      </w:r>
      <w:r w:rsidR="002A208E">
        <w:rPr>
          <w:rFonts w:cs="Badr"/>
          <w:szCs w:val="28"/>
          <w:rtl/>
          <w:lang w:bidi="fa-IR"/>
        </w:rPr>
        <w:t xml:space="preserve"> </w:t>
      </w:r>
      <w:r>
        <w:rPr>
          <w:rFonts w:cs="Badr"/>
          <w:szCs w:val="28"/>
          <w:rtl/>
          <w:lang w:bidi="fa-IR"/>
        </w:rPr>
        <w:t>في التلقيح الصناعي للبويضة إذا   كانت صاحبة البويضة أو صاحبة الرحم ليست</w:t>
      </w:r>
      <w:r w:rsidR="002A208E">
        <w:rPr>
          <w:rFonts w:cs="Badr"/>
          <w:szCs w:val="28"/>
          <w:rtl/>
          <w:lang w:bidi="fa-IR"/>
        </w:rPr>
        <w:t xml:space="preserve"> </w:t>
      </w:r>
      <w:r>
        <w:rPr>
          <w:rFonts w:cs="Badr"/>
          <w:szCs w:val="28"/>
          <w:rtl/>
          <w:lang w:bidi="fa-IR"/>
        </w:rPr>
        <w:t>بزوجة</w:t>
      </w:r>
      <w:r>
        <w:rPr>
          <w:rFonts w:cs="Zar"/>
          <w:szCs w:val="25"/>
          <w:rtl/>
          <w:lang w:bidi="fa-IR"/>
        </w:rPr>
        <w:t xml:space="preserve"> ،</w:t>
      </w:r>
      <w:r>
        <w:rPr>
          <w:rFonts w:cs="Badr"/>
          <w:szCs w:val="28"/>
          <w:rtl/>
          <w:lang w:bidi="fa-IR"/>
        </w:rPr>
        <w:t xml:space="preserve"> وكذا يلحق الولد إذا أدخلت مني زوجها في فرجها فحملت منه</w:t>
      </w:r>
      <w:r w:rsidR="002A208E">
        <w:rPr>
          <w:rFonts w:cs="Badr"/>
          <w:szCs w:val="28"/>
          <w:rtl/>
          <w:lang w:bidi="fa-IR"/>
        </w:rPr>
        <w:t xml:space="preserve"> </w:t>
      </w:r>
      <w:r>
        <w:rPr>
          <w:rFonts w:cs="Badr"/>
          <w:szCs w:val="28"/>
          <w:rtl/>
          <w:lang w:bidi="fa-IR"/>
        </w:rPr>
        <w:t>ولكن لا  إثم عليها في ذلك .</w:t>
      </w:r>
    </w:p>
    <w:p w14:paraId="099B76F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1586 ) :</w:t>
      </w:r>
      <w:r>
        <w:rPr>
          <w:rFonts w:cs="Badr"/>
          <w:szCs w:val="28"/>
          <w:rtl/>
          <w:lang w:bidi="fa-IR"/>
        </w:rPr>
        <w:t xml:space="preserve"> إذا زنى بامرأة خلية ثم تزوجها ودخل بها قبل أن يظهر الحمل</w:t>
      </w:r>
      <w:r w:rsidR="002A208E">
        <w:rPr>
          <w:rFonts w:cs="Badr"/>
          <w:szCs w:val="28"/>
          <w:rtl/>
          <w:lang w:bidi="fa-IR"/>
        </w:rPr>
        <w:t xml:space="preserve">  </w:t>
      </w:r>
      <w:r>
        <w:rPr>
          <w:rFonts w:cs="Badr"/>
          <w:szCs w:val="28"/>
          <w:rtl/>
          <w:lang w:bidi="fa-IR"/>
        </w:rPr>
        <w:t>من الزنا وتردد الولد أنه من الحلال أو الحرام فيحكم بأنه من الحلال . ولو زنى</w:t>
      </w:r>
      <w:r w:rsidR="002A208E">
        <w:rPr>
          <w:rFonts w:cs="Badr"/>
          <w:szCs w:val="28"/>
          <w:rtl/>
          <w:lang w:bidi="fa-IR"/>
        </w:rPr>
        <w:t xml:space="preserve"> </w:t>
      </w:r>
      <w:r>
        <w:rPr>
          <w:rFonts w:cs="Badr"/>
          <w:szCs w:val="28"/>
          <w:rtl/>
          <w:lang w:bidi="fa-IR"/>
        </w:rPr>
        <w:t>بامرأة ثم تزوجت برجل آخر ودخل بها قبل أن يظهر الحمل وتردد الولد أيضاً</w:t>
      </w:r>
      <w:r w:rsidR="002A208E">
        <w:rPr>
          <w:rFonts w:cs="Badr"/>
          <w:szCs w:val="28"/>
          <w:rtl/>
          <w:lang w:bidi="fa-IR"/>
        </w:rPr>
        <w:t xml:space="preserve"> </w:t>
      </w:r>
      <w:r>
        <w:rPr>
          <w:rFonts w:cs="Badr"/>
          <w:szCs w:val="28"/>
          <w:rtl/>
          <w:lang w:bidi="fa-IR"/>
        </w:rPr>
        <w:t>أنه من الحلال أو الحرام فيحكم أيضاً أنه من الحلال . ولو زنى بامرأة فظهر</w:t>
      </w:r>
      <w:r w:rsidR="002A208E">
        <w:rPr>
          <w:rFonts w:cs="Badr"/>
          <w:szCs w:val="28"/>
          <w:rtl/>
          <w:lang w:bidi="fa-IR"/>
        </w:rPr>
        <w:t xml:space="preserve"> </w:t>
      </w:r>
      <w:r>
        <w:rPr>
          <w:rFonts w:cs="Badr"/>
          <w:szCs w:val="28"/>
          <w:rtl/>
          <w:lang w:bidi="fa-IR"/>
        </w:rPr>
        <w:t>الحمل منه ثم تزوج ودخل بها فإن الولد ولد حرام فلا يتوارثان .</w:t>
      </w:r>
    </w:p>
    <w:p w14:paraId="2C2F27A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1587 ) :</w:t>
      </w:r>
      <w:r>
        <w:rPr>
          <w:rFonts w:cs="Badr"/>
          <w:szCs w:val="28"/>
          <w:rtl/>
          <w:lang w:bidi="fa-IR"/>
        </w:rPr>
        <w:t xml:space="preserve"> المتولد من ولد الزنا إذا   كان من وط‏ء مشروع فهو ولد حلال .</w:t>
      </w:r>
    </w:p>
    <w:p w14:paraId="2811610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1588 ) :</w:t>
      </w:r>
      <w:r>
        <w:rPr>
          <w:rFonts w:cs="Badr"/>
          <w:szCs w:val="28"/>
          <w:rtl/>
          <w:lang w:bidi="fa-IR"/>
        </w:rPr>
        <w:t xml:space="preserve"> لا يجوز إسقاط الحمل وإن كان من سفاح إلاّ فيما إذا خافت</w:t>
      </w:r>
      <w:r w:rsidR="002A208E">
        <w:rPr>
          <w:rFonts w:cs="Badr"/>
          <w:szCs w:val="28"/>
          <w:rtl/>
          <w:lang w:bidi="fa-IR"/>
        </w:rPr>
        <w:t xml:space="preserve"> </w:t>
      </w:r>
      <w:r>
        <w:rPr>
          <w:rFonts w:cs="Badr"/>
          <w:szCs w:val="28"/>
          <w:rtl/>
          <w:lang w:bidi="fa-IR"/>
        </w:rPr>
        <w:t>الأم الضرر على نفسها من استمرار وجوده ما لم تلجه الروح</w:t>
      </w:r>
      <w:r>
        <w:rPr>
          <w:rFonts w:cs="Zar"/>
          <w:szCs w:val="25"/>
          <w:rtl/>
          <w:lang w:bidi="fa-IR"/>
        </w:rPr>
        <w:t xml:space="preserve"> ،</w:t>
      </w:r>
      <w:r>
        <w:rPr>
          <w:rFonts w:cs="Badr"/>
          <w:szCs w:val="28"/>
          <w:rtl/>
          <w:lang w:bidi="fa-IR"/>
        </w:rPr>
        <w:t xml:space="preserve"> وأما بعد ذلك</w:t>
      </w:r>
      <w:r w:rsidR="002A208E">
        <w:rPr>
          <w:rFonts w:cs="Badr"/>
          <w:szCs w:val="28"/>
          <w:rtl/>
          <w:lang w:bidi="fa-IR"/>
        </w:rPr>
        <w:t xml:space="preserve"> </w:t>
      </w:r>
      <w:r>
        <w:rPr>
          <w:rFonts w:cs="Badr"/>
          <w:szCs w:val="28"/>
          <w:rtl/>
          <w:lang w:bidi="fa-IR"/>
        </w:rPr>
        <w:t>فلا يجوز الإسقاط مطلقاً</w:t>
      </w:r>
      <w:r>
        <w:rPr>
          <w:rFonts w:cs="Zar"/>
          <w:szCs w:val="25"/>
          <w:rtl/>
          <w:lang w:bidi="fa-IR"/>
        </w:rPr>
        <w:t xml:space="preserve"> ،</w:t>
      </w:r>
      <w:r>
        <w:rPr>
          <w:rFonts w:cs="Badr"/>
          <w:szCs w:val="28"/>
          <w:rtl/>
          <w:lang w:bidi="fa-IR"/>
        </w:rPr>
        <w:t xml:space="preserve"> وإذا أسقطت الأم حملها وجبت عليها ديته</w:t>
      </w:r>
      <w:r>
        <w:rPr>
          <w:rFonts w:cs="Zar"/>
          <w:szCs w:val="25"/>
          <w:rtl/>
          <w:lang w:bidi="fa-IR"/>
        </w:rPr>
        <w:t xml:space="preserve"> ،</w:t>
      </w:r>
      <w:r w:rsidR="002A208E">
        <w:rPr>
          <w:rFonts w:cs="Zar"/>
          <w:szCs w:val="25"/>
          <w:rtl/>
          <w:lang w:bidi="fa-IR"/>
        </w:rPr>
        <w:t xml:space="preserve"> </w:t>
      </w:r>
      <w:r>
        <w:rPr>
          <w:rFonts w:cs="Badr"/>
          <w:szCs w:val="28"/>
          <w:rtl/>
          <w:lang w:bidi="fa-IR"/>
        </w:rPr>
        <w:t>وكذا لو أسقطه الأب أو شخص ثالث كالطبيب .</w:t>
      </w:r>
    </w:p>
    <w:p w14:paraId="3DC3185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1589 ) :</w:t>
      </w:r>
      <w:r>
        <w:rPr>
          <w:rFonts w:cs="Badr"/>
          <w:szCs w:val="28"/>
          <w:rtl/>
          <w:lang w:bidi="fa-IR"/>
        </w:rPr>
        <w:t xml:space="preserve"> يجوز للمرأة استعمال ما يمنع الحمل من العقاقير المعدة لذلك</w:t>
      </w:r>
      <w:r w:rsidR="002A208E">
        <w:rPr>
          <w:rFonts w:cs="Badr"/>
          <w:szCs w:val="28"/>
          <w:rtl/>
          <w:lang w:bidi="fa-IR"/>
        </w:rPr>
        <w:t xml:space="preserve"> </w:t>
      </w:r>
      <w:r>
        <w:rPr>
          <w:rFonts w:cs="Badr"/>
          <w:szCs w:val="28"/>
          <w:rtl/>
          <w:lang w:bidi="fa-IR"/>
        </w:rPr>
        <w:t>إذا لم يكن استعمالها موجباً للضرر البليغ وكان ذلك برضا الزوج .</w:t>
      </w:r>
    </w:p>
    <w:p w14:paraId="00898532" w14:textId="77777777" w:rsidR="00683E8D" w:rsidRDefault="00683E8D">
      <w:pPr>
        <w:widowControl w:val="0"/>
        <w:autoSpaceDE w:val="0"/>
        <w:autoSpaceDN w:val="0"/>
        <w:adjustRightInd w:val="0"/>
        <w:jc w:val="lowKashida"/>
        <w:rPr>
          <w:rFonts w:cs="Badr"/>
          <w:rtl/>
          <w:lang w:bidi="fa-IR"/>
        </w:rPr>
      </w:pPr>
    </w:p>
    <w:p w14:paraId="36C77C7F"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1DFFE9DC" w14:textId="77777777" w:rsidR="00683E8D" w:rsidRDefault="00683E8D">
      <w:pPr>
        <w:widowControl w:val="0"/>
        <w:autoSpaceDE w:val="0"/>
        <w:autoSpaceDN w:val="0"/>
        <w:adjustRightInd w:val="0"/>
        <w:jc w:val="lowKashida"/>
        <w:rPr>
          <w:rFonts w:cs="Badr"/>
          <w:rtl/>
          <w:lang w:bidi="fa-IR"/>
        </w:rPr>
      </w:pPr>
    </w:p>
    <w:p w14:paraId="7DBB5411" w14:textId="77777777" w:rsidR="00683E8D" w:rsidRDefault="00683E8D">
      <w:pPr>
        <w:autoSpaceDE w:val="0"/>
        <w:autoSpaceDN w:val="0"/>
        <w:adjustRightInd w:val="0"/>
        <w:jc w:val="center"/>
        <w:rPr>
          <w:rFonts w:cs="Badr"/>
          <w:rtl/>
          <w:lang w:bidi="fa-IR"/>
        </w:rPr>
      </w:pPr>
      <w:r>
        <w:rPr>
          <w:bCs/>
          <w:szCs w:val="34"/>
          <w:rtl/>
          <w:lang w:bidi="fa-IR"/>
        </w:rPr>
        <w:t>فصل</w:t>
      </w:r>
    </w:p>
    <w:p w14:paraId="16950464" w14:textId="77777777" w:rsidR="00683E8D" w:rsidRDefault="00683E8D">
      <w:pPr>
        <w:autoSpaceDE w:val="0"/>
        <w:autoSpaceDN w:val="0"/>
        <w:adjustRightInd w:val="0"/>
        <w:jc w:val="center"/>
        <w:rPr>
          <w:rFonts w:cs="Badr"/>
          <w:rtl/>
          <w:lang w:bidi="fa-IR"/>
        </w:rPr>
      </w:pPr>
      <w:r>
        <w:rPr>
          <w:szCs w:val="34"/>
          <w:rtl/>
          <w:lang w:bidi="fa-IR"/>
        </w:rPr>
        <w:t>في أحكام الولادة وما يلحق بها</w:t>
      </w:r>
    </w:p>
    <w:p w14:paraId="6DD63FAD"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bCs/>
          <w:szCs w:val="27"/>
          <w:rtl/>
          <w:lang w:bidi="fa-IR"/>
        </w:rPr>
        <w:t xml:space="preserve"> مسألة 1590 ) :</w:t>
      </w:r>
      <w:r>
        <w:rPr>
          <w:rFonts w:cs="Badr"/>
          <w:szCs w:val="28"/>
          <w:rtl/>
          <w:lang w:bidi="fa-IR"/>
        </w:rPr>
        <w:t xml:space="preserve"> يجب تفرد النساء بشؤون المرأة عند ولادتها دون الرجال</w:t>
      </w:r>
      <w:r w:rsidR="002A208E">
        <w:rPr>
          <w:rFonts w:cs="Badr"/>
          <w:szCs w:val="28"/>
          <w:rtl/>
          <w:lang w:bidi="fa-IR"/>
        </w:rPr>
        <w:t xml:space="preserve"> </w:t>
      </w:r>
      <w:r>
        <w:rPr>
          <w:rFonts w:cs="Badr"/>
          <w:szCs w:val="28"/>
          <w:rtl/>
          <w:lang w:bidi="fa-IR"/>
        </w:rPr>
        <w:t>بل اللازم الاقتصار في تعدادهن على مقدار الحاجة</w:t>
      </w:r>
      <w:r>
        <w:rPr>
          <w:rFonts w:cs="Zar"/>
          <w:szCs w:val="25"/>
          <w:rtl/>
          <w:lang w:bidi="fa-IR"/>
        </w:rPr>
        <w:t xml:space="preserve"> ،</w:t>
      </w:r>
      <w:r>
        <w:rPr>
          <w:rFonts w:cs="Badr"/>
          <w:szCs w:val="28"/>
          <w:rtl/>
          <w:lang w:bidi="fa-IR"/>
        </w:rPr>
        <w:t xml:space="preserve"> ويسوغ مع الحاجة</w:t>
      </w:r>
      <w:r w:rsidR="002A208E">
        <w:rPr>
          <w:rFonts w:cs="Badr"/>
          <w:szCs w:val="28"/>
          <w:rtl/>
          <w:lang w:bidi="fa-IR"/>
        </w:rPr>
        <w:t xml:space="preserve"> </w:t>
      </w:r>
      <w:r>
        <w:rPr>
          <w:rFonts w:cs="Badr"/>
          <w:szCs w:val="28"/>
          <w:rtl/>
          <w:lang w:bidi="fa-IR"/>
        </w:rPr>
        <w:t>والاضطرار مباشرة الرجال .</w:t>
      </w:r>
    </w:p>
    <w:p w14:paraId="4F55B76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1591 ) :</w:t>
      </w:r>
      <w:r>
        <w:rPr>
          <w:rFonts w:cs="Badr"/>
          <w:szCs w:val="28"/>
          <w:rtl/>
          <w:lang w:bidi="fa-IR"/>
        </w:rPr>
        <w:t xml:space="preserve"> يستحب غسل المولود عند وضعه مع الأمن من الضرر</w:t>
      </w:r>
      <w:r>
        <w:rPr>
          <w:rFonts w:cs="Zar"/>
          <w:szCs w:val="25"/>
          <w:rtl/>
          <w:lang w:bidi="fa-IR"/>
        </w:rPr>
        <w:t xml:space="preserve"> ،</w:t>
      </w:r>
      <w:r w:rsidR="002A208E">
        <w:rPr>
          <w:rFonts w:cs="Zar"/>
          <w:szCs w:val="25"/>
          <w:rtl/>
          <w:lang w:bidi="fa-IR"/>
        </w:rPr>
        <w:t xml:space="preserve"> </w:t>
      </w:r>
      <w:r>
        <w:rPr>
          <w:rFonts w:cs="Badr"/>
          <w:szCs w:val="28"/>
          <w:rtl/>
          <w:lang w:bidi="fa-IR"/>
        </w:rPr>
        <w:t>والأذان في أذنه اليمنى والإقامة في اليسرى فإنه عصمة من الشيطان الرجيم</w:t>
      </w:r>
      <w:r>
        <w:rPr>
          <w:rFonts w:cs="Zar"/>
          <w:szCs w:val="25"/>
          <w:rtl/>
          <w:lang w:bidi="fa-IR"/>
        </w:rPr>
        <w:t xml:space="preserve"> ،</w:t>
      </w:r>
      <w:r w:rsidR="002A208E">
        <w:rPr>
          <w:rFonts w:cs="Zar"/>
          <w:szCs w:val="25"/>
          <w:rtl/>
          <w:lang w:bidi="fa-IR"/>
        </w:rPr>
        <w:t xml:space="preserve"> </w:t>
      </w:r>
      <w:r>
        <w:rPr>
          <w:rFonts w:cs="Badr"/>
          <w:szCs w:val="28"/>
          <w:rtl/>
          <w:lang w:bidi="fa-IR"/>
        </w:rPr>
        <w:t xml:space="preserve">وتحنيكه بماء الفرات وتربة الحسين  </w:t>
      </w:r>
      <w:r>
        <w:rPr>
          <w:rFonts w:cs="Badr"/>
          <w:szCs w:val="14"/>
          <w:rtl/>
          <w:lang w:bidi="fa-IR"/>
        </w:rPr>
        <w:t>عليه‏السلام</w:t>
      </w:r>
      <w:r>
        <w:rPr>
          <w:rFonts w:cs="Zar"/>
          <w:szCs w:val="25"/>
          <w:rtl/>
          <w:lang w:bidi="fa-IR"/>
        </w:rPr>
        <w:t xml:space="preserve"> ،</w:t>
      </w:r>
      <w:r>
        <w:rPr>
          <w:rFonts w:cs="Badr"/>
          <w:szCs w:val="28"/>
          <w:rtl/>
          <w:lang w:bidi="fa-IR"/>
        </w:rPr>
        <w:t xml:space="preserve"> وتسميته بالأسماء الحسنة</w:t>
      </w:r>
      <w:r>
        <w:rPr>
          <w:rFonts w:cs="Zar"/>
          <w:szCs w:val="25"/>
          <w:rtl/>
          <w:lang w:bidi="fa-IR"/>
        </w:rPr>
        <w:t xml:space="preserve"> ، </w:t>
      </w:r>
      <w:r>
        <w:rPr>
          <w:rFonts w:cs="Badr"/>
          <w:szCs w:val="28"/>
          <w:rtl/>
          <w:lang w:bidi="fa-IR"/>
        </w:rPr>
        <w:t>فإن ذلك</w:t>
      </w:r>
      <w:r w:rsidR="002A208E">
        <w:rPr>
          <w:rFonts w:cs="Badr"/>
          <w:szCs w:val="28"/>
          <w:rtl/>
          <w:lang w:bidi="fa-IR"/>
        </w:rPr>
        <w:t xml:space="preserve"> </w:t>
      </w:r>
      <w:r>
        <w:rPr>
          <w:rFonts w:cs="Badr"/>
          <w:szCs w:val="28"/>
          <w:rtl/>
          <w:lang w:bidi="fa-IR"/>
        </w:rPr>
        <w:t>من حق الولد على الوالد</w:t>
      </w:r>
      <w:r>
        <w:rPr>
          <w:rFonts w:cs="Zar"/>
          <w:szCs w:val="25"/>
          <w:rtl/>
          <w:lang w:bidi="fa-IR"/>
        </w:rPr>
        <w:t xml:space="preserve"> ،</w:t>
      </w:r>
      <w:r>
        <w:rPr>
          <w:rFonts w:cs="Badr"/>
          <w:szCs w:val="28"/>
          <w:rtl/>
          <w:lang w:bidi="fa-IR"/>
        </w:rPr>
        <w:t xml:space="preserve"> وأصدق الأسماء ما سمي بالعبودية للّه‏ جل شأنه كعبد</w:t>
      </w:r>
      <w:r w:rsidR="002A208E">
        <w:rPr>
          <w:rFonts w:cs="Badr"/>
          <w:szCs w:val="28"/>
          <w:rtl/>
          <w:lang w:bidi="fa-IR"/>
        </w:rPr>
        <w:t xml:space="preserve"> </w:t>
      </w:r>
      <w:r>
        <w:rPr>
          <w:rFonts w:cs="Badr"/>
          <w:szCs w:val="28"/>
          <w:rtl/>
          <w:lang w:bidi="fa-IR"/>
        </w:rPr>
        <w:t xml:space="preserve">اللّه‏ وعبد الرحيم وعبد الرزاق ونحوها وأفضلها أسماء الأنبياء والأئمة  </w:t>
      </w:r>
      <w:r>
        <w:rPr>
          <w:rFonts w:cs="Badr"/>
          <w:szCs w:val="14"/>
          <w:rtl/>
          <w:lang w:bidi="fa-IR"/>
        </w:rPr>
        <w:t>عليهم‏السلام</w:t>
      </w:r>
      <w:r>
        <w:rPr>
          <w:rFonts w:cs="Zar"/>
          <w:szCs w:val="25"/>
          <w:rtl/>
          <w:lang w:bidi="fa-IR"/>
        </w:rPr>
        <w:t xml:space="preserve"> ،</w:t>
      </w:r>
      <w:r w:rsidR="002A208E">
        <w:rPr>
          <w:rFonts w:cs="Zar"/>
          <w:szCs w:val="25"/>
          <w:rtl/>
          <w:lang w:bidi="fa-IR"/>
        </w:rPr>
        <w:t xml:space="preserve"> </w:t>
      </w:r>
      <w:r>
        <w:rPr>
          <w:rFonts w:cs="Badr"/>
          <w:szCs w:val="28"/>
          <w:rtl/>
          <w:lang w:bidi="fa-IR"/>
        </w:rPr>
        <w:t xml:space="preserve">وأفضلها اسم محمّد  </w:t>
      </w:r>
      <w:r>
        <w:rPr>
          <w:rFonts w:cs="Badr"/>
          <w:szCs w:val="14"/>
          <w:rtl/>
          <w:lang w:bidi="fa-IR"/>
        </w:rPr>
        <w:t>صلى‏الله‏عليه‏و‏آله</w:t>
      </w:r>
      <w:r>
        <w:rPr>
          <w:rFonts w:cs="Zar"/>
          <w:szCs w:val="25"/>
          <w:rtl/>
          <w:lang w:bidi="fa-IR"/>
        </w:rPr>
        <w:t xml:space="preserve"> ،</w:t>
      </w:r>
      <w:r>
        <w:rPr>
          <w:rFonts w:cs="Badr"/>
          <w:szCs w:val="28"/>
          <w:rtl/>
          <w:lang w:bidi="fa-IR"/>
        </w:rPr>
        <w:t xml:space="preserve"> وعنه  </w:t>
      </w:r>
      <w:r>
        <w:rPr>
          <w:rFonts w:cs="Badr"/>
          <w:szCs w:val="14"/>
          <w:rtl/>
          <w:lang w:bidi="fa-IR"/>
        </w:rPr>
        <w:t>صلى‏الله‏عليه‏و‏آله</w:t>
      </w:r>
      <w:r>
        <w:rPr>
          <w:rFonts w:cs="Badr"/>
          <w:szCs w:val="28"/>
          <w:rtl/>
          <w:lang w:bidi="fa-IR"/>
        </w:rPr>
        <w:t xml:space="preserve"> : «</w:t>
      </w:r>
      <w:r>
        <w:rPr>
          <w:bCs/>
          <w:szCs w:val="23"/>
          <w:rtl/>
          <w:lang w:bidi="fa-IR"/>
        </w:rPr>
        <w:t xml:space="preserve"> من ولد لـه أربعة أولاد لم يسم أحدهم</w:t>
      </w:r>
      <w:r w:rsidR="002A208E">
        <w:rPr>
          <w:bCs/>
          <w:szCs w:val="23"/>
          <w:rtl/>
          <w:lang w:bidi="fa-IR"/>
        </w:rPr>
        <w:t xml:space="preserve"> </w:t>
      </w:r>
      <w:r>
        <w:rPr>
          <w:bCs/>
          <w:szCs w:val="23"/>
          <w:rtl/>
          <w:lang w:bidi="fa-IR"/>
        </w:rPr>
        <w:t>باسمي فقد جفاني</w:t>
      </w:r>
      <w:r>
        <w:rPr>
          <w:rFonts w:cs="Badr"/>
          <w:szCs w:val="28"/>
          <w:rtl/>
          <w:lang w:bidi="fa-IR"/>
        </w:rPr>
        <w:t xml:space="preserve"> »</w:t>
      </w:r>
      <w:r>
        <w:rPr>
          <w:rFonts w:cs="Zar"/>
          <w:szCs w:val="25"/>
          <w:rtl/>
          <w:lang w:bidi="fa-IR"/>
        </w:rPr>
        <w:t xml:space="preserve"> ، </w:t>
      </w:r>
      <w:r>
        <w:rPr>
          <w:rFonts w:cs="Badr"/>
          <w:szCs w:val="28"/>
          <w:rtl/>
          <w:lang w:bidi="fa-IR"/>
        </w:rPr>
        <w:t>ويكره أن يكنيه أبا القاسم إذا   كان اسمه محمّداً</w:t>
      </w:r>
      <w:r>
        <w:rPr>
          <w:rFonts w:cs="Zar"/>
          <w:szCs w:val="25"/>
          <w:rtl/>
          <w:lang w:bidi="fa-IR"/>
        </w:rPr>
        <w:t xml:space="preserve"> ،</w:t>
      </w:r>
      <w:r w:rsidR="002A208E">
        <w:rPr>
          <w:rFonts w:cs="Zar"/>
          <w:szCs w:val="25"/>
          <w:rtl/>
          <w:lang w:bidi="fa-IR"/>
        </w:rPr>
        <w:t xml:space="preserve"> </w:t>
      </w:r>
      <w:r>
        <w:rPr>
          <w:rFonts w:cs="Badr"/>
          <w:szCs w:val="28"/>
          <w:rtl/>
          <w:lang w:bidi="fa-IR"/>
        </w:rPr>
        <w:t>وكذا التسمية بـ ( يس ) ويكره التسمية بأسماء أعداء الأئمة صلوات اللّه‏ عليهم</w:t>
      </w:r>
      <w:r>
        <w:rPr>
          <w:rFonts w:cs="Zar"/>
          <w:szCs w:val="25"/>
          <w:rtl/>
          <w:lang w:bidi="fa-IR"/>
        </w:rPr>
        <w:t xml:space="preserve"> ،</w:t>
      </w:r>
      <w:r w:rsidR="002A208E">
        <w:rPr>
          <w:rFonts w:cs="Zar"/>
          <w:szCs w:val="25"/>
          <w:rtl/>
          <w:lang w:bidi="fa-IR"/>
        </w:rPr>
        <w:t xml:space="preserve"> </w:t>
      </w:r>
      <w:r>
        <w:rPr>
          <w:rFonts w:cs="Badr"/>
          <w:szCs w:val="28"/>
          <w:rtl/>
          <w:lang w:bidi="fa-IR"/>
        </w:rPr>
        <w:t>ويستحب أن يحلق رأس الولد يوم السابع وأن يتصدق بوزن شعره ذهباً أو</w:t>
      </w:r>
      <w:r w:rsidR="002A208E">
        <w:rPr>
          <w:rFonts w:cs="Badr"/>
          <w:szCs w:val="28"/>
          <w:rtl/>
          <w:lang w:bidi="fa-IR"/>
        </w:rPr>
        <w:t xml:space="preserve"> </w:t>
      </w:r>
      <w:r>
        <w:rPr>
          <w:rFonts w:cs="Badr"/>
          <w:szCs w:val="28"/>
          <w:rtl/>
          <w:lang w:bidi="fa-IR"/>
        </w:rPr>
        <w:t>فضة</w:t>
      </w:r>
      <w:r>
        <w:rPr>
          <w:rFonts w:cs="Zar"/>
          <w:szCs w:val="25"/>
          <w:rtl/>
          <w:lang w:bidi="fa-IR"/>
        </w:rPr>
        <w:t xml:space="preserve"> ،</w:t>
      </w:r>
      <w:r>
        <w:rPr>
          <w:rFonts w:cs="Badr"/>
          <w:szCs w:val="28"/>
          <w:rtl/>
          <w:lang w:bidi="fa-IR"/>
        </w:rPr>
        <w:t xml:space="preserve"> ويكره أن يحلق من رأسه موضعاً ويترك موضعاً .</w:t>
      </w:r>
    </w:p>
    <w:p w14:paraId="26699F1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1592 ) :</w:t>
      </w:r>
      <w:r>
        <w:rPr>
          <w:rFonts w:cs="Badr"/>
          <w:szCs w:val="28"/>
          <w:rtl/>
          <w:lang w:bidi="fa-IR"/>
        </w:rPr>
        <w:t xml:space="preserve"> تستحب الوليمة عند الولادة</w:t>
      </w:r>
      <w:r>
        <w:rPr>
          <w:rFonts w:cs="Zar"/>
          <w:szCs w:val="25"/>
          <w:rtl/>
          <w:lang w:bidi="fa-IR"/>
        </w:rPr>
        <w:t xml:space="preserve"> ،</w:t>
      </w:r>
      <w:r>
        <w:rPr>
          <w:rFonts w:cs="Badr"/>
          <w:szCs w:val="28"/>
          <w:rtl/>
          <w:lang w:bidi="fa-IR"/>
        </w:rPr>
        <w:t xml:space="preserve"> وهي إحدى الخمس التي سنّ</w:t>
      </w:r>
      <w:r w:rsidR="002A208E">
        <w:rPr>
          <w:rFonts w:cs="Badr"/>
          <w:szCs w:val="28"/>
          <w:rtl/>
          <w:lang w:bidi="fa-IR"/>
        </w:rPr>
        <w:t xml:space="preserve"> </w:t>
      </w:r>
      <w:r>
        <w:rPr>
          <w:rFonts w:cs="Badr"/>
          <w:szCs w:val="28"/>
          <w:rtl/>
          <w:lang w:bidi="fa-IR"/>
        </w:rPr>
        <w:t>فيها الوليمة</w:t>
      </w:r>
      <w:r>
        <w:rPr>
          <w:rFonts w:cs="Zar"/>
          <w:szCs w:val="25"/>
          <w:rtl/>
          <w:lang w:bidi="fa-IR"/>
        </w:rPr>
        <w:t xml:space="preserve"> ،</w:t>
      </w:r>
      <w:r>
        <w:rPr>
          <w:rFonts w:cs="Badr"/>
          <w:szCs w:val="28"/>
          <w:rtl/>
          <w:lang w:bidi="fa-IR"/>
        </w:rPr>
        <w:t xml:space="preserve"> والأخرى عند الختان</w:t>
      </w:r>
      <w:r>
        <w:rPr>
          <w:rFonts w:cs="Zar"/>
          <w:szCs w:val="25"/>
          <w:rtl/>
          <w:lang w:bidi="fa-IR"/>
        </w:rPr>
        <w:t xml:space="preserve"> ، </w:t>
      </w:r>
      <w:r>
        <w:rPr>
          <w:rFonts w:cs="Badr"/>
          <w:szCs w:val="28"/>
          <w:rtl/>
          <w:lang w:bidi="fa-IR"/>
        </w:rPr>
        <w:t>ولا ينحصر وقت الأولى بيوم الولادة</w:t>
      </w:r>
      <w:r w:rsidR="002A208E">
        <w:rPr>
          <w:rFonts w:cs="Badr"/>
          <w:szCs w:val="28"/>
          <w:rtl/>
          <w:lang w:bidi="fa-IR"/>
        </w:rPr>
        <w:t xml:space="preserve"> </w:t>
      </w:r>
      <w:r>
        <w:rPr>
          <w:rFonts w:cs="Badr"/>
          <w:szCs w:val="28"/>
          <w:rtl/>
          <w:lang w:bidi="fa-IR"/>
        </w:rPr>
        <w:t>فلا بأس بتأخيرها أياماً</w:t>
      </w:r>
      <w:r>
        <w:rPr>
          <w:rFonts w:cs="Zar"/>
          <w:szCs w:val="25"/>
          <w:rtl/>
          <w:lang w:bidi="fa-IR"/>
        </w:rPr>
        <w:t xml:space="preserve"> ،</w:t>
      </w:r>
      <w:r>
        <w:rPr>
          <w:rFonts w:cs="Badr"/>
          <w:szCs w:val="28"/>
          <w:rtl/>
          <w:lang w:bidi="fa-IR"/>
        </w:rPr>
        <w:t xml:space="preserve"> وتتأدى السنتان بقصدهما بوليمة يوم الختان .</w:t>
      </w:r>
    </w:p>
    <w:p w14:paraId="3D0929C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1593 ) :</w:t>
      </w:r>
      <w:r>
        <w:rPr>
          <w:rFonts w:cs="Badr"/>
          <w:szCs w:val="28"/>
          <w:rtl/>
          <w:lang w:bidi="fa-IR"/>
        </w:rPr>
        <w:t xml:space="preserve"> يجب ختان الذكور وقد عدّ من الضروريات</w:t>
      </w:r>
      <w:r>
        <w:rPr>
          <w:rFonts w:cs="Zar"/>
          <w:szCs w:val="25"/>
          <w:rtl/>
          <w:lang w:bidi="fa-IR"/>
        </w:rPr>
        <w:t xml:space="preserve"> ،</w:t>
      </w:r>
      <w:r>
        <w:rPr>
          <w:rFonts w:cs="Badr"/>
          <w:szCs w:val="28"/>
          <w:rtl/>
          <w:lang w:bidi="fa-IR"/>
        </w:rPr>
        <w:t xml:space="preserve"> ويستحب إيقاعه</w:t>
      </w:r>
      <w:r w:rsidR="002A208E">
        <w:rPr>
          <w:rFonts w:cs="Badr"/>
          <w:szCs w:val="28"/>
          <w:rtl/>
          <w:lang w:bidi="fa-IR"/>
        </w:rPr>
        <w:t xml:space="preserve"> </w:t>
      </w:r>
      <w:r>
        <w:rPr>
          <w:rFonts w:cs="Badr"/>
          <w:szCs w:val="28"/>
          <w:rtl/>
          <w:lang w:bidi="fa-IR"/>
        </w:rPr>
        <w:t>في اليوم السابع</w:t>
      </w:r>
      <w:r>
        <w:rPr>
          <w:rFonts w:cs="Zar"/>
          <w:szCs w:val="25"/>
          <w:rtl/>
          <w:lang w:bidi="fa-IR"/>
        </w:rPr>
        <w:t xml:space="preserve"> ،</w:t>
      </w:r>
      <w:r>
        <w:rPr>
          <w:rFonts w:cs="Badr"/>
          <w:szCs w:val="28"/>
          <w:rtl/>
          <w:lang w:bidi="fa-IR"/>
        </w:rPr>
        <w:t xml:space="preserve"> ويجوز التأخير</w:t>
      </w:r>
      <w:r>
        <w:rPr>
          <w:rFonts w:cs="Zar"/>
          <w:szCs w:val="25"/>
          <w:rtl/>
          <w:lang w:bidi="fa-IR"/>
        </w:rPr>
        <w:t xml:space="preserve"> ، </w:t>
      </w:r>
      <w:r>
        <w:rPr>
          <w:rFonts w:cs="Badr"/>
          <w:szCs w:val="28"/>
          <w:rtl/>
          <w:lang w:bidi="fa-IR"/>
        </w:rPr>
        <w:t>وإذا لم يختن الصبي حتى بلغ وجب عليه</w:t>
      </w:r>
      <w:r w:rsidR="002A208E">
        <w:rPr>
          <w:rFonts w:cs="Badr"/>
          <w:szCs w:val="28"/>
          <w:rtl/>
          <w:lang w:bidi="fa-IR"/>
        </w:rPr>
        <w:t xml:space="preserve">  </w:t>
      </w:r>
      <w:r>
        <w:rPr>
          <w:rFonts w:cs="Badr"/>
          <w:szCs w:val="28"/>
          <w:rtl/>
          <w:lang w:bidi="fa-IR"/>
        </w:rPr>
        <w:t>المبادرة بالاختتان</w:t>
      </w:r>
      <w:r>
        <w:rPr>
          <w:rFonts w:cs="Zar"/>
          <w:szCs w:val="25"/>
          <w:rtl/>
          <w:lang w:bidi="fa-IR"/>
        </w:rPr>
        <w:t xml:space="preserve"> ،</w:t>
      </w:r>
      <w:r>
        <w:rPr>
          <w:rFonts w:cs="Badr"/>
          <w:szCs w:val="28"/>
          <w:rtl/>
          <w:lang w:bidi="fa-IR"/>
        </w:rPr>
        <w:t xml:space="preserve"> وكذا الكافر إذا أسلم وإن طعن في السن</w:t>
      </w:r>
      <w:r>
        <w:rPr>
          <w:rFonts w:cs="Zar"/>
          <w:szCs w:val="25"/>
          <w:rtl/>
          <w:lang w:bidi="fa-IR"/>
        </w:rPr>
        <w:t xml:space="preserve"> ،</w:t>
      </w:r>
      <w:r>
        <w:rPr>
          <w:rFonts w:cs="Badr"/>
          <w:szCs w:val="28"/>
          <w:rtl/>
          <w:lang w:bidi="fa-IR"/>
        </w:rPr>
        <w:t xml:space="preserve"> والقول بوجوب</w:t>
      </w:r>
      <w:r w:rsidR="002A208E">
        <w:rPr>
          <w:rFonts w:cs="Badr"/>
          <w:szCs w:val="28"/>
          <w:rtl/>
          <w:lang w:bidi="fa-IR"/>
        </w:rPr>
        <w:t xml:space="preserve"> </w:t>
      </w:r>
      <w:r>
        <w:rPr>
          <w:rFonts w:cs="Badr"/>
          <w:szCs w:val="28"/>
          <w:rtl/>
          <w:lang w:bidi="fa-IR"/>
        </w:rPr>
        <w:t>الختان على الولي قبل البلوغ لا يخلو من وجه كما استظهر من المتقدمين .</w:t>
      </w:r>
    </w:p>
    <w:p w14:paraId="239534E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1594 ) :</w:t>
      </w:r>
      <w:r>
        <w:rPr>
          <w:rFonts w:cs="Badr"/>
          <w:szCs w:val="28"/>
          <w:rtl/>
          <w:lang w:bidi="fa-IR"/>
        </w:rPr>
        <w:t xml:space="preserve"> الختان واجب لنفسه وشرط لصحة طواف الحج أو العمرة</w:t>
      </w:r>
      <w:r w:rsidR="002A208E">
        <w:rPr>
          <w:rFonts w:cs="Badr"/>
          <w:szCs w:val="28"/>
          <w:rtl/>
          <w:lang w:bidi="fa-IR"/>
        </w:rPr>
        <w:t xml:space="preserve"> </w:t>
      </w:r>
      <w:r>
        <w:rPr>
          <w:rFonts w:cs="Badr"/>
          <w:szCs w:val="28"/>
          <w:rtl/>
          <w:lang w:bidi="fa-IR"/>
        </w:rPr>
        <w:t>الواجبين أو المندوبين</w:t>
      </w:r>
      <w:r>
        <w:rPr>
          <w:rFonts w:cs="Zar"/>
          <w:szCs w:val="25"/>
          <w:rtl/>
          <w:lang w:bidi="fa-IR"/>
        </w:rPr>
        <w:t xml:space="preserve"> ،</w:t>
      </w:r>
      <w:r>
        <w:rPr>
          <w:rFonts w:cs="Badr"/>
          <w:szCs w:val="28"/>
          <w:rtl/>
          <w:lang w:bidi="fa-IR"/>
        </w:rPr>
        <w:t xml:space="preserve"> وليس شرطاً في صحة الصلاة على الأقوى فضلاً</w:t>
      </w:r>
      <w:r w:rsidR="002A208E">
        <w:rPr>
          <w:rFonts w:cs="Badr"/>
          <w:szCs w:val="28"/>
          <w:rtl/>
          <w:lang w:bidi="fa-IR"/>
        </w:rPr>
        <w:t xml:space="preserve"> </w:t>
      </w:r>
      <w:r>
        <w:rPr>
          <w:rFonts w:cs="Badr"/>
          <w:szCs w:val="28"/>
          <w:rtl/>
          <w:lang w:bidi="fa-IR"/>
        </w:rPr>
        <w:t>عن سائر العبادات .</w:t>
      </w:r>
    </w:p>
    <w:p w14:paraId="2E1C3C5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1595 ) :</w:t>
      </w:r>
      <w:r>
        <w:rPr>
          <w:rFonts w:cs="Badr"/>
          <w:szCs w:val="28"/>
          <w:rtl/>
          <w:lang w:bidi="fa-IR"/>
        </w:rPr>
        <w:t xml:space="preserve"> الظاهر أنّ الحد الواجب في الختان أن تقطع الجلدة للحشفة</w:t>
      </w:r>
      <w:r w:rsidR="002A208E">
        <w:rPr>
          <w:rFonts w:cs="Badr"/>
          <w:szCs w:val="28"/>
          <w:rtl/>
          <w:lang w:bidi="fa-IR"/>
        </w:rPr>
        <w:t xml:space="preserve"> </w:t>
      </w:r>
      <w:r>
        <w:rPr>
          <w:rFonts w:cs="Badr"/>
          <w:szCs w:val="28"/>
          <w:rtl/>
          <w:lang w:bidi="fa-IR"/>
        </w:rPr>
        <w:t>المسماة بالغلفة بحيث تظهر تمام الحشفة وبشرتها ويزول عنه عنوان الأغلف .</w:t>
      </w:r>
    </w:p>
    <w:p w14:paraId="0C42CF9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1596 ) :</w:t>
      </w:r>
      <w:r>
        <w:rPr>
          <w:rFonts w:cs="Badr"/>
          <w:szCs w:val="28"/>
          <w:rtl/>
          <w:lang w:bidi="fa-IR"/>
        </w:rPr>
        <w:t xml:space="preserve"> لا يشترط في الختان الإسلام فيتأدى بغير المسلم .</w:t>
      </w:r>
    </w:p>
    <w:p w14:paraId="7A217C82"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1597 ) :</w:t>
      </w:r>
      <w:r>
        <w:rPr>
          <w:rFonts w:cs="Badr"/>
          <w:szCs w:val="28"/>
          <w:rtl/>
          <w:lang w:bidi="fa-IR"/>
        </w:rPr>
        <w:t xml:space="preserve"> لو ولد الصبي مختوناً سقط الختان وإن استحب إمرار الموسى</w:t>
      </w:r>
      <w:r w:rsidR="002A208E">
        <w:rPr>
          <w:rFonts w:cs="Badr"/>
          <w:szCs w:val="28"/>
          <w:rtl/>
          <w:lang w:bidi="fa-IR"/>
        </w:rPr>
        <w:t xml:space="preserve"> </w:t>
      </w:r>
      <w:r>
        <w:rPr>
          <w:rFonts w:cs="Badr"/>
          <w:szCs w:val="28"/>
          <w:rtl/>
          <w:lang w:bidi="fa-IR"/>
        </w:rPr>
        <w:t>على المحل لإصابة السنّة .</w:t>
      </w:r>
    </w:p>
    <w:p w14:paraId="71B2861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1598 ) :</w:t>
      </w:r>
      <w:r>
        <w:rPr>
          <w:rFonts w:cs="Badr"/>
          <w:szCs w:val="28"/>
          <w:rtl/>
          <w:lang w:bidi="fa-IR"/>
        </w:rPr>
        <w:t xml:space="preserve"> ومن المستحبات الأكيدة العقيقة للذكر والأنثى</w:t>
      </w:r>
      <w:r>
        <w:rPr>
          <w:rFonts w:cs="Zar"/>
          <w:szCs w:val="25"/>
          <w:rtl/>
          <w:lang w:bidi="fa-IR"/>
        </w:rPr>
        <w:t xml:space="preserve"> ،</w:t>
      </w:r>
      <w:r>
        <w:rPr>
          <w:rFonts w:cs="Badr"/>
          <w:szCs w:val="28"/>
          <w:rtl/>
          <w:lang w:bidi="fa-IR"/>
        </w:rPr>
        <w:t xml:space="preserve"> ويستحب</w:t>
      </w:r>
      <w:r w:rsidR="002A208E">
        <w:rPr>
          <w:rFonts w:cs="Badr"/>
          <w:szCs w:val="28"/>
          <w:rtl/>
          <w:lang w:bidi="fa-IR"/>
        </w:rPr>
        <w:t xml:space="preserve"> </w:t>
      </w:r>
      <w:r>
        <w:rPr>
          <w:rFonts w:cs="Badr"/>
          <w:szCs w:val="28"/>
          <w:rtl/>
          <w:lang w:bidi="fa-IR"/>
        </w:rPr>
        <w:t>أن يعق عن الذكر ذكراً وعن الأنثى أنثى وأن يكون عن الذكر اثنتان وعن الأنثى</w:t>
      </w:r>
      <w:r w:rsidR="002A208E">
        <w:rPr>
          <w:rFonts w:cs="Badr"/>
          <w:szCs w:val="28"/>
          <w:rtl/>
          <w:lang w:bidi="fa-IR"/>
        </w:rPr>
        <w:t xml:space="preserve"> </w:t>
      </w:r>
      <w:r>
        <w:rPr>
          <w:rFonts w:cs="Badr"/>
          <w:szCs w:val="28"/>
          <w:rtl/>
          <w:lang w:bidi="fa-IR"/>
        </w:rPr>
        <w:t>واحدة وأن يكون يوم السابع ولا تسقط بالتأخير فلو بلغ الصبي عقّ عن نفسه</w:t>
      </w:r>
      <w:r w:rsidR="002A208E">
        <w:rPr>
          <w:rFonts w:cs="Badr"/>
          <w:szCs w:val="28"/>
          <w:rtl/>
          <w:lang w:bidi="fa-IR"/>
        </w:rPr>
        <w:t xml:space="preserve"> </w:t>
      </w:r>
      <w:r>
        <w:rPr>
          <w:rFonts w:cs="Badr"/>
          <w:szCs w:val="28"/>
          <w:rtl/>
          <w:lang w:bidi="fa-IR"/>
        </w:rPr>
        <w:t>ولو طعن في السن فإن كل مولود مرتهن بعقيقته بل يستحب أن يعق عنه بعد</w:t>
      </w:r>
      <w:r w:rsidR="002A208E">
        <w:rPr>
          <w:rFonts w:cs="Badr"/>
          <w:szCs w:val="28"/>
          <w:rtl/>
          <w:lang w:bidi="fa-IR"/>
        </w:rPr>
        <w:t xml:space="preserve"> </w:t>
      </w:r>
      <w:r>
        <w:rPr>
          <w:rFonts w:cs="Badr"/>
          <w:szCs w:val="28"/>
          <w:rtl/>
          <w:lang w:bidi="fa-IR"/>
        </w:rPr>
        <w:t>موته ولابد أن تكون من أحد الأنعام الثلاثة : الغنم ضأناً كان أو معزاً</w:t>
      </w:r>
      <w:r>
        <w:rPr>
          <w:rFonts w:cs="Zar"/>
          <w:szCs w:val="25"/>
          <w:rtl/>
          <w:lang w:bidi="fa-IR"/>
        </w:rPr>
        <w:t xml:space="preserve"> ،</w:t>
      </w:r>
      <w:r>
        <w:rPr>
          <w:rFonts w:cs="Badr"/>
          <w:szCs w:val="28"/>
          <w:rtl/>
          <w:lang w:bidi="fa-IR"/>
        </w:rPr>
        <w:t xml:space="preserve"> والبقر</w:t>
      </w:r>
      <w:r>
        <w:rPr>
          <w:rFonts w:cs="Zar"/>
          <w:szCs w:val="25"/>
          <w:rtl/>
          <w:lang w:bidi="fa-IR"/>
        </w:rPr>
        <w:t xml:space="preserve"> ،</w:t>
      </w:r>
      <w:r w:rsidR="002A208E">
        <w:rPr>
          <w:rFonts w:cs="Zar"/>
          <w:szCs w:val="25"/>
          <w:rtl/>
          <w:lang w:bidi="fa-IR"/>
        </w:rPr>
        <w:t xml:space="preserve"> </w:t>
      </w:r>
      <w:r>
        <w:rPr>
          <w:rFonts w:cs="Badr"/>
          <w:szCs w:val="28"/>
          <w:rtl/>
          <w:lang w:bidi="fa-IR"/>
        </w:rPr>
        <w:t>والإبل . ولا يجزي عنها التصدق بثمنها نعم تجزي الأضحية عنها . ويستحب</w:t>
      </w:r>
      <w:r w:rsidR="002A208E">
        <w:rPr>
          <w:rFonts w:cs="Badr"/>
          <w:szCs w:val="28"/>
          <w:rtl/>
          <w:lang w:bidi="fa-IR"/>
        </w:rPr>
        <w:t xml:space="preserve"> </w:t>
      </w:r>
      <w:r>
        <w:rPr>
          <w:rFonts w:cs="Badr"/>
          <w:szCs w:val="28"/>
          <w:rtl/>
          <w:lang w:bidi="fa-IR"/>
        </w:rPr>
        <w:t>أن تجتمع فيها شروط الأضحية من كونها سليمة من العيوب ولا يكون سنها</w:t>
      </w:r>
      <w:r w:rsidR="002A208E">
        <w:rPr>
          <w:rFonts w:cs="Badr"/>
          <w:szCs w:val="28"/>
          <w:rtl/>
          <w:lang w:bidi="fa-IR"/>
        </w:rPr>
        <w:t xml:space="preserve"> </w:t>
      </w:r>
      <w:r>
        <w:rPr>
          <w:rFonts w:cs="Badr"/>
          <w:szCs w:val="28"/>
          <w:rtl/>
          <w:lang w:bidi="fa-IR"/>
        </w:rPr>
        <w:t>أقل من خمس سنين كاملة في الإبل وأقل من سنتين في البقر وأقل من سنة</w:t>
      </w:r>
      <w:r w:rsidR="002A208E">
        <w:rPr>
          <w:rFonts w:cs="Badr"/>
          <w:szCs w:val="28"/>
          <w:rtl/>
          <w:lang w:bidi="fa-IR"/>
        </w:rPr>
        <w:t xml:space="preserve"> </w:t>
      </w:r>
      <w:r>
        <w:rPr>
          <w:rFonts w:cs="Badr"/>
          <w:szCs w:val="28"/>
          <w:rtl/>
          <w:lang w:bidi="fa-IR"/>
        </w:rPr>
        <w:t>كاملة في المعز وأقل من سبعة شهور في الضأن نعم يجزي فيها غير الواجد</w:t>
      </w:r>
      <w:r w:rsidR="002A208E">
        <w:rPr>
          <w:rFonts w:cs="Badr"/>
          <w:szCs w:val="28"/>
          <w:rtl/>
          <w:lang w:bidi="fa-IR"/>
        </w:rPr>
        <w:t xml:space="preserve"> </w:t>
      </w:r>
      <w:r>
        <w:rPr>
          <w:rFonts w:cs="Badr"/>
          <w:szCs w:val="28"/>
          <w:rtl/>
          <w:lang w:bidi="fa-IR"/>
        </w:rPr>
        <w:t>لشرائط الأضحية أيضاً</w:t>
      </w:r>
      <w:r>
        <w:rPr>
          <w:rFonts w:cs="Zar"/>
          <w:szCs w:val="25"/>
          <w:rtl/>
          <w:lang w:bidi="fa-IR"/>
        </w:rPr>
        <w:t xml:space="preserve"> ، </w:t>
      </w:r>
      <w:r>
        <w:rPr>
          <w:rFonts w:cs="Badr"/>
          <w:szCs w:val="28"/>
          <w:rtl/>
          <w:lang w:bidi="fa-IR"/>
        </w:rPr>
        <w:t>ويستحب أن تخص القابلة منها بثلثها ودونه الربع</w:t>
      </w:r>
      <w:r w:rsidR="002A208E">
        <w:rPr>
          <w:rFonts w:cs="Badr"/>
          <w:szCs w:val="28"/>
          <w:rtl/>
          <w:lang w:bidi="fa-IR"/>
        </w:rPr>
        <w:t xml:space="preserve"> </w:t>
      </w:r>
      <w:r>
        <w:rPr>
          <w:rFonts w:cs="Badr"/>
          <w:szCs w:val="28"/>
          <w:rtl/>
          <w:lang w:bidi="fa-IR"/>
        </w:rPr>
        <w:t>مشتملاً على الرجل والورك .</w:t>
      </w:r>
    </w:p>
    <w:p w14:paraId="68CE9B0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1599 ) :</w:t>
      </w:r>
      <w:r>
        <w:rPr>
          <w:rFonts w:cs="Badr"/>
          <w:szCs w:val="28"/>
          <w:rtl/>
          <w:lang w:bidi="fa-IR"/>
        </w:rPr>
        <w:t xml:space="preserve"> يتخير في العقيقة بين أن يفرقها لحماً أو مطبوخاً أو تطبخ</w:t>
      </w:r>
      <w:r w:rsidR="002A208E">
        <w:rPr>
          <w:rFonts w:cs="Badr"/>
          <w:szCs w:val="28"/>
          <w:rtl/>
          <w:lang w:bidi="fa-IR"/>
        </w:rPr>
        <w:t xml:space="preserve">  </w:t>
      </w:r>
      <w:r>
        <w:rPr>
          <w:rFonts w:cs="Badr"/>
          <w:szCs w:val="28"/>
          <w:rtl/>
          <w:lang w:bidi="fa-IR"/>
        </w:rPr>
        <w:t>ويدعى عليها جماعة من المؤمنين</w:t>
      </w:r>
      <w:r>
        <w:rPr>
          <w:rFonts w:cs="Zar"/>
          <w:szCs w:val="25"/>
          <w:rtl/>
          <w:lang w:bidi="fa-IR"/>
        </w:rPr>
        <w:t xml:space="preserve"> ، </w:t>
      </w:r>
      <w:r>
        <w:rPr>
          <w:rFonts w:cs="Badr"/>
          <w:szCs w:val="28"/>
          <w:rtl/>
          <w:lang w:bidi="fa-IR"/>
        </w:rPr>
        <w:t>والأفضل أن يكونوا عشرة فما زاد يأكلون</w:t>
      </w:r>
      <w:r w:rsidR="002A208E">
        <w:rPr>
          <w:rFonts w:cs="Badr"/>
          <w:szCs w:val="28"/>
          <w:rtl/>
          <w:lang w:bidi="fa-IR"/>
        </w:rPr>
        <w:t xml:space="preserve"> </w:t>
      </w:r>
      <w:r>
        <w:rPr>
          <w:rFonts w:cs="Badr"/>
          <w:szCs w:val="28"/>
          <w:rtl/>
          <w:lang w:bidi="fa-IR"/>
        </w:rPr>
        <w:t>منها ويدعون للولد</w:t>
      </w:r>
      <w:r>
        <w:rPr>
          <w:rFonts w:cs="Zar"/>
          <w:szCs w:val="25"/>
          <w:rtl/>
          <w:lang w:bidi="fa-IR"/>
        </w:rPr>
        <w:t xml:space="preserve"> ،</w:t>
      </w:r>
      <w:r>
        <w:rPr>
          <w:rFonts w:cs="Badr"/>
          <w:szCs w:val="28"/>
          <w:rtl/>
          <w:lang w:bidi="fa-IR"/>
        </w:rPr>
        <w:t xml:space="preserve"> ويكره أن يأكل منها الأب أو الأم أو أحد عيال الأب .</w:t>
      </w:r>
    </w:p>
    <w:p w14:paraId="591E862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1600 ) :</w:t>
      </w:r>
      <w:r>
        <w:rPr>
          <w:rFonts w:cs="Badr"/>
          <w:szCs w:val="28"/>
          <w:rtl/>
          <w:lang w:bidi="fa-IR"/>
        </w:rPr>
        <w:t xml:space="preserve"> لا يجب على الأم إرضاع ولدها مجاناً وإن انحصر بها</w:t>
      </w:r>
      <w:r w:rsidR="002A208E">
        <w:rPr>
          <w:rFonts w:cs="Badr"/>
          <w:szCs w:val="28"/>
          <w:rtl/>
          <w:lang w:bidi="fa-IR"/>
        </w:rPr>
        <w:t xml:space="preserve"> </w:t>
      </w:r>
      <w:r>
        <w:rPr>
          <w:rFonts w:cs="Badr"/>
          <w:szCs w:val="28"/>
          <w:rtl/>
          <w:lang w:bidi="fa-IR"/>
        </w:rPr>
        <w:t>ولا بالأجرة مع عدم الانحصار بها</w:t>
      </w:r>
      <w:r>
        <w:rPr>
          <w:rFonts w:cs="Zar"/>
          <w:szCs w:val="25"/>
          <w:rtl/>
          <w:lang w:bidi="fa-IR"/>
        </w:rPr>
        <w:t xml:space="preserve"> ،</w:t>
      </w:r>
      <w:r>
        <w:rPr>
          <w:rFonts w:cs="Badr"/>
          <w:szCs w:val="28"/>
          <w:rtl/>
          <w:lang w:bidi="fa-IR"/>
        </w:rPr>
        <w:t xml:space="preserve"> بل لها المطالبة بأجرة رضاعها من مال الولد</w:t>
      </w:r>
      <w:r w:rsidR="002A208E">
        <w:rPr>
          <w:rFonts w:cs="Badr"/>
          <w:szCs w:val="28"/>
          <w:rtl/>
          <w:lang w:bidi="fa-IR"/>
        </w:rPr>
        <w:t xml:space="preserve"> </w:t>
      </w:r>
      <w:r>
        <w:rPr>
          <w:rFonts w:cs="Badr"/>
          <w:szCs w:val="28"/>
          <w:rtl/>
          <w:lang w:bidi="fa-IR"/>
        </w:rPr>
        <w:t>إذا   كان لـه مال ومن أبيه إذا لم يكن لـه مال وكان الأب موسراً . وإلاّ تعين على</w:t>
      </w:r>
      <w:r w:rsidR="002A208E">
        <w:rPr>
          <w:rFonts w:cs="Badr"/>
          <w:szCs w:val="28"/>
          <w:rtl/>
          <w:lang w:bidi="fa-IR"/>
        </w:rPr>
        <w:t xml:space="preserve"> </w:t>
      </w:r>
      <w:r>
        <w:rPr>
          <w:rFonts w:cs="Badr"/>
          <w:szCs w:val="28"/>
          <w:rtl/>
          <w:lang w:bidi="fa-IR"/>
        </w:rPr>
        <w:t>الأم إرضاعه مجاناً إما بنفسها أو باستيجارها مرضعة أخرى لأن نفقته عليها .</w:t>
      </w:r>
    </w:p>
    <w:p w14:paraId="030D76D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1601 ) :</w:t>
      </w:r>
      <w:r>
        <w:rPr>
          <w:rFonts w:cs="Badr"/>
          <w:szCs w:val="28"/>
          <w:rtl/>
          <w:lang w:bidi="fa-IR"/>
        </w:rPr>
        <w:t xml:space="preserve"> الأم أحق بإرضاع ولدها من غيرها إذا   كانت متبرعة أو تطلب</w:t>
      </w:r>
      <w:r w:rsidR="002A208E">
        <w:rPr>
          <w:rFonts w:cs="Badr"/>
          <w:szCs w:val="28"/>
          <w:rtl/>
          <w:lang w:bidi="fa-IR"/>
        </w:rPr>
        <w:t xml:space="preserve"> </w:t>
      </w:r>
      <w:r>
        <w:rPr>
          <w:rFonts w:cs="Badr"/>
          <w:szCs w:val="28"/>
          <w:rtl/>
          <w:lang w:bidi="fa-IR"/>
        </w:rPr>
        <w:t>أنقص مما تطلب غيرها أو تطلب مثله</w:t>
      </w:r>
      <w:r>
        <w:rPr>
          <w:rFonts w:cs="Zar"/>
          <w:szCs w:val="25"/>
          <w:rtl/>
          <w:lang w:bidi="fa-IR"/>
        </w:rPr>
        <w:t xml:space="preserve"> ،</w:t>
      </w:r>
      <w:r>
        <w:rPr>
          <w:rFonts w:cs="Badr"/>
          <w:szCs w:val="28"/>
          <w:rtl/>
          <w:lang w:bidi="fa-IR"/>
        </w:rPr>
        <w:t xml:space="preserve"> وأما لو طلبت زيادة أو الأجرة مع</w:t>
      </w:r>
      <w:r w:rsidR="002A208E">
        <w:rPr>
          <w:rFonts w:cs="Badr"/>
          <w:szCs w:val="28"/>
          <w:rtl/>
          <w:lang w:bidi="fa-IR"/>
        </w:rPr>
        <w:t xml:space="preserve"> </w:t>
      </w:r>
      <w:r>
        <w:rPr>
          <w:rFonts w:cs="Badr"/>
          <w:szCs w:val="28"/>
          <w:rtl/>
          <w:lang w:bidi="fa-IR"/>
        </w:rPr>
        <w:t>وجود متبرعة كان للأب نزعه منها وتسليمه إلى غيرها لكن لا يسقط حق</w:t>
      </w:r>
      <w:r w:rsidR="002A208E">
        <w:rPr>
          <w:rFonts w:cs="Badr"/>
          <w:szCs w:val="28"/>
          <w:rtl/>
          <w:lang w:bidi="fa-IR"/>
        </w:rPr>
        <w:t xml:space="preserve"> </w:t>
      </w:r>
      <w:r>
        <w:rPr>
          <w:rFonts w:cs="Badr"/>
          <w:szCs w:val="28"/>
          <w:rtl/>
          <w:lang w:bidi="fa-IR"/>
        </w:rPr>
        <w:t>حضانة الأم بقدر ما يمكن الجمع بين الأمرين كأن تحمل الأم الولد إلى المرضعة</w:t>
      </w:r>
      <w:r w:rsidR="002A208E">
        <w:rPr>
          <w:rFonts w:cs="Badr"/>
          <w:szCs w:val="28"/>
          <w:rtl/>
          <w:lang w:bidi="fa-IR"/>
        </w:rPr>
        <w:t xml:space="preserve"> </w:t>
      </w:r>
      <w:r>
        <w:rPr>
          <w:rFonts w:cs="Badr"/>
          <w:szCs w:val="28"/>
          <w:rtl/>
          <w:lang w:bidi="fa-IR"/>
        </w:rPr>
        <w:t>أو بإحضار المرضعة عندها .</w:t>
      </w:r>
    </w:p>
    <w:p w14:paraId="3695B6F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1602 ) :</w:t>
      </w:r>
      <w:r>
        <w:rPr>
          <w:rFonts w:cs="Badr"/>
          <w:szCs w:val="28"/>
          <w:rtl/>
          <w:lang w:bidi="fa-IR"/>
        </w:rPr>
        <w:t xml:space="preserve"> لو ادعى الأب وجود متبرعة وأنكرت الأم ولم تكن له بينة</w:t>
      </w:r>
      <w:r w:rsidR="002A208E">
        <w:rPr>
          <w:rFonts w:cs="Badr"/>
          <w:szCs w:val="28"/>
          <w:rtl/>
          <w:lang w:bidi="fa-IR"/>
        </w:rPr>
        <w:t xml:space="preserve"> </w:t>
      </w:r>
      <w:r>
        <w:rPr>
          <w:rFonts w:cs="Badr"/>
          <w:szCs w:val="28"/>
          <w:rtl/>
          <w:lang w:bidi="fa-IR"/>
        </w:rPr>
        <w:t>على وجودها فالقول قولها بيمينها .</w:t>
      </w:r>
    </w:p>
    <w:p w14:paraId="2898911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1603 ) :</w:t>
      </w:r>
      <w:r>
        <w:rPr>
          <w:rFonts w:cs="Badr"/>
          <w:szCs w:val="28"/>
          <w:rtl/>
          <w:lang w:bidi="fa-IR"/>
        </w:rPr>
        <w:t xml:space="preserve"> كمال الرضاع حولان كاملان أربع وعشرون شهراً ويكره</w:t>
      </w:r>
      <w:r w:rsidR="002A208E">
        <w:rPr>
          <w:rFonts w:cs="Badr"/>
          <w:szCs w:val="28"/>
          <w:rtl/>
          <w:lang w:bidi="fa-IR"/>
        </w:rPr>
        <w:t xml:space="preserve"> </w:t>
      </w:r>
      <w:r>
        <w:rPr>
          <w:rFonts w:cs="Badr"/>
          <w:szCs w:val="28"/>
          <w:rtl/>
          <w:lang w:bidi="fa-IR"/>
        </w:rPr>
        <w:t>الزائد على ذلك</w:t>
      </w:r>
      <w:r>
        <w:rPr>
          <w:rFonts w:cs="Zar"/>
          <w:szCs w:val="25"/>
          <w:rtl/>
          <w:lang w:bidi="fa-IR"/>
        </w:rPr>
        <w:t xml:space="preserve"> ،</w:t>
      </w:r>
      <w:r>
        <w:rPr>
          <w:rFonts w:cs="Badr"/>
          <w:szCs w:val="28"/>
          <w:rtl/>
          <w:lang w:bidi="fa-IR"/>
        </w:rPr>
        <w:t xml:space="preserve"> وأدناه واحد وعشرون شهراً</w:t>
      </w:r>
      <w:r>
        <w:rPr>
          <w:rFonts w:cs="Zar"/>
          <w:szCs w:val="25"/>
          <w:rtl/>
          <w:lang w:bidi="fa-IR"/>
        </w:rPr>
        <w:t xml:space="preserve"> ،</w:t>
      </w:r>
      <w:r>
        <w:rPr>
          <w:rFonts w:cs="Badr"/>
          <w:szCs w:val="28"/>
          <w:rtl/>
          <w:lang w:bidi="fa-IR"/>
        </w:rPr>
        <w:t xml:space="preserve"> وما نقص عن ذلك جور على</w:t>
      </w:r>
      <w:r w:rsidR="002A208E">
        <w:rPr>
          <w:rFonts w:cs="Badr"/>
          <w:szCs w:val="28"/>
          <w:rtl/>
          <w:lang w:bidi="fa-IR"/>
        </w:rPr>
        <w:t xml:space="preserve"> </w:t>
      </w:r>
      <w:r>
        <w:rPr>
          <w:rFonts w:cs="Badr"/>
          <w:szCs w:val="28"/>
          <w:rtl/>
          <w:lang w:bidi="fa-IR"/>
        </w:rPr>
        <w:t>الصبي كما في الخبر نعم للأبوين التشاور في الفطام قبل ذلك لمراعاة بعض</w:t>
      </w:r>
      <w:r w:rsidR="002A208E">
        <w:rPr>
          <w:rFonts w:cs="Badr"/>
          <w:szCs w:val="28"/>
          <w:rtl/>
          <w:lang w:bidi="fa-IR"/>
        </w:rPr>
        <w:t xml:space="preserve"> </w:t>
      </w:r>
      <w:r>
        <w:rPr>
          <w:rFonts w:cs="Badr"/>
          <w:szCs w:val="28"/>
          <w:rtl/>
          <w:lang w:bidi="fa-IR"/>
        </w:rPr>
        <w:t>حالات الرضيع .</w:t>
      </w:r>
    </w:p>
    <w:p w14:paraId="0003507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1604 ) :</w:t>
      </w:r>
      <w:r>
        <w:rPr>
          <w:rFonts w:cs="Badr"/>
          <w:szCs w:val="28"/>
          <w:rtl/>
          <w:lang w:bidi="fa-IR"/>
        </w:rPr>
        <w:t xml:space="preserve"> ولاية شؤون الولد ورعايته وتربيته بين الأبوين بالسوية</w:t>
      </w:r>
      <w:r w:rsidR="002A208E">
        <w:rPr>
          <w:rFonts w:cs="Badr"/>
          <w:szCs w:val="28"/>
          <w:rtl/>
          <w:lang w:bidi="fa-IR"/>
        </w:rPr>
        <w:t xml:space="preserve"> </w:t>
      </w:r>
      <w:r>
        <w:rPr>
          <w:rFonts w:cs="Badr"/>
          <w:szCs w:val="28"/>
          <w:rtl/>
          <w:lang w:bidi="fa-IR"/>
        </w:rPr>
        <w:t>إلاّ أن للأب القيمومة والتأديب وللأم الحضانة ويقدم حقها مدة الرضاع عند</w:t>
      </w:r>
      <w:r w:rsidR="002A208E">
        <w:rPr>
          <w:rFonts w:cs="Badr"/>
          <w:szCs w:val="28"/>
          <w:rtl/>
          <w:lang w:bidi="fa-IR"/>
        </w:rPr>
        <w:t xml:space="preserve"> </w:t>
      </w:r>
      <w:r>
        <w:rPr>
          <w:rFonts w:cs="Badr"/>
          <w:szCs w:val="28"/>
          <w:rtl/>
          <w:lang w:bidi="fa-IR"/>
        </w:rPr>
        <w:t>التدافع</w:t>
      </w:r>
      <w:r>
        <w:rPr>
          <w:rFonts w:cs="Zar"/>
          <w:szCs w:val="25"/>
          <w:rtl/>
          <w:lang w:bidi="fa-IR"/>
        </w:rPr>
        <w:t xml:space="preserve"> ، </w:t>
      </w:r>
      <w:r>
        <w:rPr>
          <w:rFonts w:cs="Badr"/>
          <w:szCs w:val="28"/>
          <w:rtl/>
          <w:lang w:bidi="fa-IR"/>
        </w:rPr>
        <w:t>ويقدم حقه بعد السبع سنين عند التدافع وفيما بينهما يراعى تراضي</w:t>
      </w:r>
      <w:r w:rsidR="002A208E">
        <w:rPr>
          <w:rFonts w:cs="Badr"/>
          <w:szCs w:val="28"/>
          <w:rtl/>
          <w:lang w:bidi="fa-IR"/>
        </w:rPr>
        <w:t xml:space="preserve"> </w:t>
      </w:r>
      <w:r>
        <w:rPr>
          <w:rFonts w:cs="Badr"/>
          <w:szCs w:val="28"/>
          <w:rtl/>
          <w:lang w:bidi="fa-IR"/>
        </w:rPr>
        <w:t>الجانبين</w:t>
      </w:r>
      <w:r>
        <w:rPr>
          <w:rFonts w:cs="Zar"/>
          <w:szCs w:val="25"/>
          <w:rtl/>
          <w:lang w:bidi="fa-IR"/>
        </w:rPr>
        <w:t xml:space="preserve"> ، </w:t>
      </w:r>
      <w:r>
        <w:rPr>
          <w:rFonts w:cs="Badr"/>
          <w:szCs w:val="28"/>
          <w:rtl/>
          <w:lang w:bidi="fa-IR"/>
        </w:rPr>
        <w:t>كما أنّ اللازم تحري التوفيق الموضوعي دون التدافع</w:t>
      </w:r>
      <w:r>
        <w:rPr>
          <w:rFonts w:cs="Zar"/>
          <w:szCs w:val="25"/>
          <w:rtl/>
          <w:lang w:bidi="fa-IR"/>
        </w:rPr>
        <w:t xml:space="preserve"> ،</w:t>
      </w:r>
      <w:r>
        <w:rPr>
          <w:rFonts w:cs="Badr"/>
          <w:szCs w:val="28"/>
          <w:rtl/>
          <w:lang w:bidi="fa-IR"/>
        </w:rPr>
        <w:t xml:space="preserve"> كما أنه في</w:t>
      </w:r>
      <w:r w:rsidR="002A208E">
        <w:rPr>
          <w:rFonts w:cs="Badr"/>
          <w:szCs w:val="28"/>
          <w:rtl/>
          <w:lang w:bidi="fa-IR"/>
        </w:rPr>
        <w:t xml:space="preserve"> </w:t>
      </w:r>
      <w:r>
        <w:rPr>
          <w:rFonts w:cs="Badr"/>
          <w:szCs w:val="28"/>
          <w:rtl/>
          <w:lang w:bidi="fa-IR"/>
        </w:rPr>
        <w:t>صورة تقديم حق أي منهما في المدة المزبورة اللازم أن لا يكون بدرجة</w:t>
      </w:r>
      <w:r w:rsidR="002A208E">
        <w:rPr>
          <w:rFonts w:cs="Badr"/>
          <w:szCs w:val="28"/>
          <w:rtl/>
          <w:lang w:bidi="fa-IR"/>
        </w:rPr>
        <w:t xml:space="preserve">  </w:t>
      </w:r>
      <w:r>
        <w:rPr>
          <w:rFonts w:cs="Badr"/>
          <w:szCs w:val="28"/>
          <w:rtl/>
          <w:lang w:bidi="fa-IR"/>
        </w:rPr>
        <w:t>المضارة بالآخر</w:t>
      </w:r>
      <w:r>
        <w:rPr>
          <w:rFonts w:cs="Zar"/>
          <w:szCs w:val="25"/>
          <w:rtl/>
          <w:lang w:bidi="fa-IR"/>
        </w:rPr>
        <w:t xml:space="preserve"> ، </w:t>
      </w:r>
      <w:r>
        <w:rPr>
          <w:rFonts w:cs="Badr"/>
          <w:szCs w:val="28"/>
          <w:rtl/>
          <w:lang w:bidi="fa-IR"/>
        </w:rPr>
        <w:t>كما لو طالبت الأم بأجرة زائدة أو مانع الأب من رعاية الأم</w:t>
      </w:r>
      <w:r w:rsidR="002A208E">
        <w:rPr>
          <w:rFonts w:cs="Badr"/>
          <w:szCs w:val="28"/>
          <w:rtl/>
          <w:lang w:bidi="fa-IR"/>
        </w:rPr>
        <w:t xml:space="preserve"> </w:t>
      </w:r>
      <w:r>
        <w:rPr>
          <w:rFonts w:cs="Badr"/>
          <w:szCs w:val="28"/>
          <w:rtl/>
          <w:lang w:bidi="fa-IR"/>
        </w:rPr>
        <w:t>بعد السبع مع عدم التنافي لحقه</w:t>
      </w:r>
      <w:r>
        <w:rPr>
          <w:rFonts w:cs="Zar"/>
          <w:szCs w:val="25"/>
          <w:rtl/>
          <w:lang w:bidi="fa-IR"/>
        </w:rPr>
        <w:t xml:space="preserve"> ،</w:t>
      </w:r>
      <w:r>
        <w:rPr>
          <w:rFonts w:cs="Badr"/>
          <w:szCs w:val="28"/>
          <w:rtl/>
          <w:lang w:bidi="fa-IR"/>
        </w:rPr>
        <w:t xml:space="preserve"> وفي صورة سقوط حق الرضاع عند مطالبتها</w:t>
      </w:r>
      <w:r w:rsidR="002A208E">
        <w:rPr>
          <w:rFonts w:cs="Badr"/>
          <w:szCs w:val="28"/>
          <w:rtl/>
          <w:lang w:bidi="fa-IR"/>
        </w:rPr>
        <w:t xml:space="preserve"> </w:t>
      </w:r>
      <w:r>
        <w:rPr>
          <w:rFonts w:cs="Badr"/>
          <w:szCs w:val="28"/>
          <w:rtl/>
          <w:lang w:bidi="fa-IR"/>
        </w:rPr>
        <w:t>بالزائد لا يسقط حق حضانتها في غير الرضاع من شؤون الولد .</w:t>
      </w:r>
    </w:p>
    <w:p w14:paraId="1A338E2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1605 ) :</w:t>
      </w:r>
      <w:r>
        <w:rPr>
          <w:rFonts w:cs="Badr"/>
          <w:szCs w:val="28"/>
          <w:rtl/>
          <w:lang w:bidi="fa-IR"/>
        </w:rPr>
        <w:t xml:space="preserve"> تستحق الأم الأجرة على رضاعها وحضانتها للولد إلاّ</w:t>
      </w:r>
      <w:r w:rsidR="002A208E">
        <w:rPr>
          <w:rFonts w:cs="Badr"/>
          <w:szCs w:val="28"/>
          <w:rtl/>
          <w:lang w:bidi="fa-IR"/>
        </w:rPr>
        <w:t xml:space="preserve"> </w:t>
      </w:r>
      <w:r>
        <w:rPr>
          <w:rFonts w:cs="Badr"/>
          <w:szCs w:val="28"/>
          <w:rtl/>
          <w:lang w:bidi="fa-IR"/>
        </w:rPr>
        <w:t>إذا   كانت متبرعة أو وجد متبرع .</w:t>
      </w:r>
    </w:p>
    <w:p w14:paraId="46E201C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1606 ) :</w:t>
      </w:r>
      <w:r>
        <w:rPr>
          <w:rFonts w:cs="Badr"/>
          <w:szCs w:val="28"/>
          <w:rtl/>
          <w:lang w:bidi="fa-IR"/>
        </w:rPr>
        <w:t xml:space="preserve"> لو تزوجت الأم سقطت حضانتها وكان الأب أحق بها</w:t>
      </w:r>
      <w:r>
        <w:rPr>
          <w:rFonts w:cs="Zar"/>
          <w:szCs w:val="25"/>
          <w:rtl/>
          <w:lang w:bidi="fa-IR"/>
        </w:rPr>
        <w:t xml:space="preserve"> ،</w:t>
      </w:r>
      <w:r w:rsidR="002A208E">
        <w:rPr>
          <w:rFonts w:cs="Zar"/>
          <w:szCs w:val="25"/>
          <w:rtl/>
          <w:lang w:bidi="fa-IR"/>
        </w:rPr>
        <w:t xml:space="preserve"> </w:t>
      </w:r>
      <w:r>
        <w:rPr>
          <w:rFonts w:cs="Badr"/>
          <w:szCs w:val="28"/>
          <w:rtl/>
          <w:lang w:bidi="fa-IR"/>
        </w:rPr>
        <w:t>ولو فارقها الزوج الثاني فالأقوى عود حقها في الحضانة .</w:t>
      </w:r>
    </w:p>
    <w:p w14:paraId="676A339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1607 ) :</w:t>
      </w:r>
      <w:r>
        <w:rPr>
          <w:rFonts w:cs="Badr"/>
          <w:szCs w:val="28"/>
          <w:rtl/>
          <w:lang w:bidi="fa-IR"/>
        </w:rPr>
        <w:t xml:space="preserve"> يشترط في ثبوت حق الحضانة لكل من الأبوين</w:t>
      </w:r>
      <w:r>
        <w:rPr>
          <w:rFonts w:cs="Zar"/>
          <w:szCs w:val="25"/>
          <w:rtl/>
          <w:lang w:bidi="fa-IR"/>
        </w:rPr>
        <w:t xml:space="preserve"> ،</w:t>
      </w:r>
      <w:r>
        <w:rPr>
          <w:rFonts w:cs="Badr"/>
          <w:szCs w:val="28"/>
          <w:rtl/>
          <w:lang w:bidi="fa-IR"/>
        </w:rPr>
        <w:t xml:space="preserve"> أو غيرهما</w:t>
      </w:r>
      <w:r w:rsidR="002A208E">
        <w:rPr>
          <w:rFonts w:cs="Badr"/>
          <w:szCs w:val="28"/>
          <w:rtl/>
          <w:lang w:bidi="fa-IR"/>
        </w:rPr>
        <w:t xml:space="preserve"> </w:t>
      </w:r>
      <w:r>
        <w:rPr>
          <w:rFonts w:cs="Badr"/>
          <w:szCs w:val="28"/>
          <w:rtl/>
          <w:lang w:bidi="fa-IR"/>
        </w:rPr>
        <w:t>من الأرحام أن يكون عاقلاً حراً مأموناً على سلامة الولد</w:t>
      </w:r>
      <w:r>
        <w:rPr>
          <w:rFonts w:cs="Zar"/>
          <w:szCs w:val="25"/>
          <w:rtl/>
          <w:lang w:bidi="fa-IR"/>
        </w:rPr>
        <w:t xml:space="preserve"> ،</w:t>
      </w:r>
      <w:r>
        <w:rPr>
          <w:rFonts w:cs="Badr"/>
          <w:szCs w:val="28"/>
          <w:rtl/>
          <w:lang w:bidi="fa-IR"/>
        </w:rPr>
        <w:t xml:space="preserve"> ومسلماً إذا   كان</w:t>
      </w:r>
      <w:r w:rsidR="002A208E">
        <w:rPr>
          <w:rFonts w:cs="Badr"/>
          <w:szCs w:val="28"/>
          <w:rtl/>
          <w:lang w:bidi="fa-IR"/>
        </w:rPr>
        <w:t xml:space="preserve"> </w:t>
      </w:r>
      <w:r>
        <w:rPr>
          <w:rFonts w:cs="Badr"/>
          <w:szCs w:val="28"/>
          <w:rtl/>
          <w:lang w:bidi="fa-IR"/>
        </w:rPr>
        <w:t>الولد كذلك</w:t>
      </w:r>
      <w:r>
        <w:rPr>
          <w:rFonts w:cs="Zar"/>
          <w:szCs w:val="25"/>
          <w:rtl/>
          <w:lang w:bidi="fa-IR"/>
        </w:rPr>
        <w:t xml:space="preserve"> ،</w:t>
      </w:r>
      <w:r>
        <w:rPr>
          <w:rFonts w:cs="Badr"/>
          <w:szCs w:val="28"/>
          <w:rtl/>
          <w:lang w:bidi="fa-IR"/>
        </w:rPr>
        <w:t xml:space="preserve"> فلو فقد أحدهما الشروط اختص الآخر بالحضانة .</w:t>
      </w:r>
    </w:p>
    <w:p w14:paraId="704B4F7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1608 ) :</w:t>
      </w:r>
      <w:r>
        <w:rPr>
          <w:rFonts w:cs="Badr"/>
          <w:szCs w:val="28"/>
          <w:rtl/>
          <w:lang w:bidi="fa-IR"/>
        </w:rPr>
        <w:t xml:space="preserve"> الحضانة  كما هي حق لكل من الأبوين على التفصيل المتقدم</w:t>
      </w:r>
      <w:r w:rsidR="002A208E">
        <w:rPr>
          <w:rFonts w:cs="Badr"/>
          <w:szCs w:val="28"/>
          <w:rtl/>
          <w:lang w:bidi="fa-IR"/>
        </w:rPr>
        <w:t xml:space="preserve"> </w:t>
      </w:r>
      <w:r>
        <w:rPr>
          <w:rFonts w:cs="Badr"/>
          <w:szCs w:val="28"/>
          <w:rtl/>
          <w:lang w:bidi="fa-IR"/>
        </w:rPr>
        <w:t>أو الأرحام فهي حق للولد عليهم أيضاً</w:t>
      </w:r>
      <w:r>
        <w:rPr>
          <w:rFonts w:cs="Zar"/>
          <w:szCs w:val="25"/>
          <w:rtl/>
          <w:lang w:bidi="fa-IR"/>
        </w:rPr>
        <w:t xml:space="preserve"> ،</w:t>
      </w:r>
      <w:r>
        <w:rPr>
          <w:rFonts w:cs="Badr"/>
          <w:szCs w:val="28"/>
          <w:rtl/>
          <w:lang w:bidi="fa-IR"/>
        </w:rPr>
        <w:t xml:space="preserve"> فيجبرون عليها لو أهملوا القيام بها .</w:t>
      </w:r>
    </w:p>
    <w:p w14:paraId="1435BB3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1609 ) :</w:t>
      </w:r>
      <w:r>
        <w:rPr>
          <w:rFonts w:cs="Badr"/>
          <w:szCs w:val="28"/>
          <w:rtl/>
          <w:lang w:bidi="fa-IR"/>
        </w:rPr>
        <w:t xml:space="preserve"> لا ينتقل حق الحضانة ممن ثبت له إلى غيره</w:t>
      </w:r>
      <w:r>
        <w:rPr>
          <w:rFonts w:cs="Zar"/>
          <w:szCs w:val="25"/>
          <w:rtl/>
          <w:lang w:bidi="fa-IR"/>
        </w:rPr>
        <w:t xml:space="preserve"> ،</w:t>
      </w:r>
      <w:r>
        <w:rPr>
          <w:rFonts w:cs="Badr"/>
          <w:szCs w:val="28"/>
          <w:rtl/>
          <w:lang w:bidi="fa-IR"/>
        </w:rPr>
        <w:t xml:space="preserve"> نعم لو ترك</w:t>
      </w:r>
      <w:r w:rsidR="002A208E">
        <w:rPr>
          <w:rFonts w:cs="Badr"/>
          <w:szCs w:val="28"/>
          <w:rtl/>
          <w:lang w:bidi="fa-IR"/>
        </w:rPr>
        <w:t xml:space="preserve"> </w:t>
      </w:r>
      <w:r>
        <w:rPr>
          <w:rFonts w:cs="Badr"/>
          <w:szCs w:val="28"/>
          <w:rtl/>
          <w:lang w:bidi="fa-IR"/>
        </w:rPr>
        <w:t>الأخذ به وصلت النوبة إلى الآخر منهما أو من الأرحام</w:t>
      </w:r>
      <w:r>
        <w:rPr>
          <w:rFonts w:cs="Zar"/>
          <w:szCs w:val="25"/>
          <w:rtl/>
          <w:lang w:bidi="fa-IR"/>
        </w:rPr>
        <w:t xml:space="preserve"> ،</w:t>
      </w:r>
      <w:r>
        <w:rPr>
          <w:rFonts w:cs="Badr"/>
          <w:szCs w:val="28"/>
          <w:rtl/>
          <w:lang w:bidi="fa-IR"/>
        </w:rPr>
        <w:t xml:space="preserve"> ومن ثم ليس لمن ثبت</w:t>
      </w:r>
      <w:r w:rsidR="002A208E">
        <w:rPr>
          <w:rFonts w:cs="Badr"/>
          <w:szCs w:val="28"/>
          <w:rtl/>
          <w:lang w:bidi="fa-IR"/>
        </w:rPr>
        <w:t xml:space="preserve"> </w:t>
      </w:r>
      <w:r>
        <w:rPr>
          <w:rFonts w:cs="Badr"/>
          <w:szCs w:val="28"/>
          <w:rtl/>
          <w:lang w:bidi="fa-IR"/>
        </w:rPr>
        <w:t>لـه حق الحضانة إيكالها إلى الغير بنحو التفويض المطلق نعم لا تجب المباشرة</w:t>
      </w:r>
      <w:r w:rsidR="002A208E">
        <w:rPr>
          <w:rFonts w:cs="Badr"/>
          <w:szCs w:val="28"/>
          <w:rtl/>
          <w:lang w:bidi="fa-IR"/>
        </w:rPr>
        <w:t xml:space="preserve"> </w:t>
      </w:r>
      <w:r>
        <w:rPr>
          <w:rFonts w:cs="Badr"/>
          <w:szCs w:val="28"/>
          <w:rtl/>
          <w:lang w:bidi="fa-IR"/>
        </w:rPr>
        <w:t>لكن مع الإشراف القريب منه .</w:t>
      </w:r>
    </w:p>
    <w:p w14:paraId="6C5B0A9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1610 ) :</w:t>
      </w:r>
      <w:r>
        <w:rPr>
          <w:rFonts w:cs="Badr"/>
          <w:szCs w:val="28"/>
          <w:rtl/>
          <w:lang w:bidi="fa-IR"/>
        </w:rPr>
        <w:t xml:space="preserve"> الجد ( أب الأب ) كالأب لـه ولاية التأديب والقيمومة على</w:t>
      </w:r>
      <w:r w:rsidR="002A208E">
        <w:rPr>
          <w:rFonts w:cs="Badr"/>
          <w:szCs w:val="28"/>
          <w:rtl/>
          <w:lang w:bidi="fa-IR"/>
        </w:rPr>
        <w:t xml:space="preserve"> </w:t>
      </w:r>
      <w:r>
        <w:rPr>
          <w:rFonts w:cs="Badr"/>
          <w:szCs w:val="28"/>
          <w:rtl/>
          <w:lang w:bidi="fa-IR"/>
        </w:rPr>
        <w:t>الولد وولايته أولى من الأب في ذلك .</w:t>
      </w:r>
    </w:p>
    <w:p w14:paraId="7BB2EB4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1611 ) :</w:t>
      </w:r>
      <w:r>
        <w:rPr>
          <w:rFonts w:cs="Badr"/>
          <w:szCs w:val="28"/>
          <w:rtl/>
          <w:lang w:bidi="fa-IR"/>
        </w:rPr>
        <w:t xml:space="preserve"> لا ولاية لذوي الأرحام على نكاح الصغير والقاصر ولا على</w:t>
      </w:r>
      <w:r w:rsidR="002A208E">
        <w:rPr>
          <w:rFonts w:cs="Badr"/>
          <w:szCs w:val="28"/>
          <w:rtl/>
          <w:lang w:bidi="fa-IR"/>
        </w:rPr>
        <w:t xml:space="preserve"> </w:t>
      </w:r>
      <w:r>
        <w:rPr>
          <w:rFonts w:cs="Badr"/>
          <w:szCs w:val="28"/>
          <w:rtl/>
          <w:lang w:bidi="fa-IR"/>
        </w:rPr>
        <w:t>أمواله بخلاف غير ذلك من شؤونه لكن يراعى في الموردين الأولين مباشرتهم</w:t>
      </w:r>
      <w:r w:rsidR="002A208E">
        <w:rPr>
          <w:rFonts w:cs="Badr"/>
          <w:szCs w:val="28"/>
          <w:rtl/>
          <w:lang w:bidi="fa-IR"/>
        </w:rPr>
        <w:t xml:space="preserve"> </w:t>
      </w:r>
      <w:r>
        <w:rPr>
          <w:rFonts w:cs="Badr"/>
          <w:szCs w:val="28"/>
          <w:rtl/>
          <w:lang w:bidi="fa-IR"/>
        </w:rPr>
        <w:t>مع نظارة الحاكم أو عدول المؤمنين .</w:t>
      </w:r>
    </w:p>
    <w:p w14:paraId="19F8A5C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1612 ) :</w:t>
      </w:r>
      <w:r>
        <w:rPr>
          <w:rFonts w:cs="Badr"/>
          <w:szCs w:val="28"/>
          <w:rtl/>
          <w:lang w:bidi="fa-IR"/>
        </w:rPr>
        <w:t xml:space="preserve"> تنتهي ولاية الأبوين ببلوغ الولد رشيداً</w:t>
      </w:r>
      <w:r>
        <w:rPr>
          <w:rFonts w:cs="Zar"/>
          <w:szCs w:val="25"/>
          <w:rtl/>
          <w:lang w:bidi="fa-IR"/>
        </w:rPr>
        <w:t xml:space="preserve"> ،</w:t>
      </w:r>
      <w:r>
        <w:rPr>
          <w:rFonts w:cs="Badr"/>
          <w:szCs w:val="28"/>
          <w:rtl/>
          <w:lang w:bidi="fa-IR"/>
        </w:rPr>
        <w:t xml:space="preserve"> فإذا بلغ رشيداً</w:t>
      </w:r>
      <w:r w:rsidR="002A208E">
        <w:rPr>
          <w:rFonts w:cs="Badr"/>
          <w:szCs w:val="28"/>
          <w:rtl/>
          <w:lang w:bidi="fa-IR"/>
        </w:rPr>
        <w:t xml:space="preserve">  </w:t>
      </w:r>
      <w:r>
        <w:rPr>
          <w:rFonts w:cs="Badr"/>
          <w:szCs w:val="28"/>
          <w:rtl/>
          <w:lang w:bidi="fa-IR"/>
        </w:rPr>
        <w:t>لم يكن لأحد حق الحضانة عليه ذكراً كان أم أنثى</w:t>
      </w:r>
      <w:r>
        <w:rPr>
          <w:rFonts w:cs="Zar"/>
          <w:szCs w:val="25"/>
          <w:rtl/>
          <w:lang w:bidi="fa-IR"/>
        </w:rPr>
        <w:t xml:space="preserve"> ، </w:t>
      </w:r>
      <w:r>
        <w:rPr>
          <w:rFonts w:cs="Badr"/>
          <w:szCs w:val="28"/>
          <w:rtl/>
          <w:lang w:bidi="fa-IR"/>
        </w:rPr>
        <w:t>فيملك الخيار في الانضمام</w:t>
      </w:r>
      <w:r w:rsidR="002A208E">
        <w:rPr>
          <w:rFonts w:cs="Badr"/>
          <w:szCs w:val="28"/>
          <w:rtl/>
          <w:lang w:bidi="fa-IR"/>
        </w:rPr>
        <w:t xml:space="preserve"> </w:t>
      </w:r>
      <w:r>
        <w:rPr>
          <w:rFonts w:cs="Badr"/>
          <w:szCs w:val="28"/>
          <w:rtl/>
          <w:lang w:bidi="fa-IR"/>
        </w:rPr>
        <w:t>إلى من شاء منهما أو غيرهما</w:t>
      </w:r>
      <w:r>
        <w:rPr>
          <w:rFonts w:cs="Zar"/>
          <w:szCs w:val="25"/>
          <w:rtl/>
          <w:lang w:bidi="fa-IR"/>
        </w:rPr>
        <w:t xml:space="preserve"> ،</w:t>
      </w:r>
      <w:r>
        <w:rPr>
          <w:rFonts w:cs="Badr"/>
          <w:szCs w:val="28"/>
          <w:rtl/>
          <w:lang w:bidi="fa-IR"/>
        </w:rPr>
        <w:t xml:space="preserve"> وحكم جملة من متقدمي الفقهاء بكراهة مفارقة</w:t>
      </w:r>
      <w:r w:rsidR="002A208E">
        <w:rPr>
          <w:rFonts w:cs="Badr"/>
          <w:szCs w:val="28"/>
          <w:rtl/>
          <w:lang w:bidi="fa-IR"/>
        </w:rPr>
        <w:t xml:space="preserve"> </w:t>
      </w:r>
      <w:r>
        <w:rPr>
          <w:rFonts w:cs="Badr"/>
          <w:szCs w:val="28"/>
          <w:rtl/>
          <w:lang w:bidi="fa-IR"/>
        </w:rPr>
        <w:t>البنت للأم حتى تتزوج ولا يخلو من وجه</w:t>
      </w:r>
      <w:r>
        <w:rPr>
          <w:rFonts w:cs="Zar"/>
          <w:szCs w:val="25"/>
          <w:rtl/>
          <w:lang w:bidi="fa-IR"/>
        </w:rPr>
        <w:t xml:space="preserve"> ،</w:t>
      </w:r>
      <w:r>
        <w:rPr>
          <w:rFonts w:cs="Badr"/>
          <w:szCs w:val="28"/>
          <w:rtl/>
          <w:lang w:bidi="fa-IR"/>
        </w:rPr>
        <w:t xml:space="preserve"> نعم قد مرّ استمرار نمط من ولاية</w:t>
      </w:r>
      <w:r w:rsidR="002A208E">
        <w:rPr>
          <w:rFonts w:cs="Badr"/>
          <w:szCs w:val="28"/>
          <w:rtl/>
          <w:lang w:bidi="fa-IR"/>
        </w:rPr>
        <w:t xml:space="preserve"> </w:t>
      </w:r>
      <w:r>
        <w:rPr>
          <w:rFonts w:cs="Badr"/>
          <w:szCs w:val="28"/>
          <w:rtl/>
          <w:lang w:bidi="fa-IR"/>
        </w:rPr>
        <w:t>الأب في النكاح على الباكر الرشيدة</w:t>
      </w:r>
      <w:r>
        <w:rPr>
          <w:rFonts w:cs="Zar"/>
          <w:szCs w:val="25"/>
          <w:rtl/>
          <w:lang w:bidi="fa-IR"/>
        </w:rPr>
        <w:t xml:space="preserve"> ،</w:t>
      </w:r>
      <w:r>
        <w:rPr>
          <w:rFonts w:cs="Badr"/>
          <w:szCs w:val="28"/>
          <w:rtl/>
          <w:lang w:bidi="fa-IR"/>
        </w:rPr>
        <w:t xml:space="preserve"> كما مرّ في الأمر بالمعروف والنهي عن</w:t>
      </w:r>
      <w:r w:rsidR="002A208E">
        <w:rPr>
          <w:rFonts w:cs="Badr"/>
          <w:szCs w:val="28"/>
          <w:rtl/>
          <w:lang w:bidi="fa-IR"/>
        </w:rPr>
        <w:t xml:space="preserve"> </w:t>
      </w:r>
      <w:r>
        <w:rPr>
          <w:rFonts w:cs="Badr"/>
          <w:szCs w:val="28"/>
          <w:rtl/>
          <w:lang w:bidi="fa-IR"/>
        </w:rPr>
        <w:t>المنكر أن أولي الأرحام أولى بذلك فيما بينهم لا سيما الأب والجدة وكذا</w:t>
      </w:r>
      <w:r w:rsidR="002A208E">
        <w:rPr>
          <w:rFonts w:cs="Badr"/>
          <w:szCs w:val="28"/>
          <w:rtl/>
          <w:lang w:bidi="fa-IR"/>
        </w:rPr>
        <w:t xml:space="preserve"> </w:t>
      </w:r>
      <w:r>
        <w:rPr>
          <w:rFonts w:cs="Badr"/>
          <w:szCs w:val="28"/>
          <w:rtl/>
          <w:lang w:bidi="fa-IR"/>
        </w:rPr>
        <w:t>تصرفهما في مال الولد عند الحاجة على تفصيل مرّ</w:t>
      </w:r>
      <w:r>
        <w:rPr>
          <w:rFonts w:cs="Zar"/>
          <w:szCs w:val="25"/>
          <w:rtl/>
          <w:lang w:bidi="fa-IR"/>
        </w:rPr>
        <w:t xml:space="preserve"> ، </w:t>
      </w:r>
      <w:r>
        <w:rPr>
          <w:rFonts w:cs="Badr"/>
          <w:szCs w:val="28"/>
          <w:rtl/>
          <w:lang w:bidi="fa-IR"/>
        </w:rPr>
        <w:t>كما أنه يلزم على البالغ</w:t>
      </w:r>
      <w:r w:rsidR="002A208E">
        <w:rPr>
          <w:rFonts w:cs="Badr"/>
          <w:szCs w:val="28"/>
          <w:rtl/>
          <w:lang w:bidi="fa-IR"/>
        </w:rPr>
        <w:t xml:space="preserve"> </w:t>
      </w:r>
      <w:r>
        <w:rPr>
          <w:rFonts w:cs="Badr"/>
          <w:szCs w:val="28"/>
          <w:rtl/>
          <w:lang w:bidi="fa-IR"/>
        </w:rPr>
        <w:t>رعاية عدم عقوق الوالدين .</w:t>
      </w:r>
    </w:p>
    <w:p w14:paraId="72FCE343" w14:textId="77777777" w:rsidR="00683E8D" w:rsidRDefault="00683E8D">
      <w:pPr>
        <w:widowControl w:val="0"/>
        <w:autoSpaceDE w:val="0"/>
        <w:autoSpaceDN w:val="0"/>
        <w:adjustRightInd w:val="0"/>
        <w:jc w:val="lowKashida"/>
        <w:rPr>
          <w:rFonts w:cs="Badr"/>
          <w:rtl/>
          <w:lang w:bidi="fa-IR"/>
        </w:rPr>
      </w:pPr>
    </w:p>
    <w:p w14:paraId="6AA779F9"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35FF3061" w14:textId="77777777" w:rsidR="00683E8D" w:rsidRDefault="00683E8D">
      <w:pPr>
        <w:widowControl w:val="0"/>
        <w:autoSpaceDE w:val="0"/>
        <w:autoSpaceDN w:val="0"/>
        <w:adjustRightInd w:val="0"/>
        <w:jc w:val="lowKashida"/>
        <w:rPr>
          <w:rFonts w:cs="Badr"/>
          <w:rtl/>
          <w:lang w:bidi="fa-IR"/>
        </w:rPr>
      </w:pPr>
    </w:p>
    <w:p w14:paraId="19EFDACC" w14:textId="77777777" w:rsidR="00683E8D" w:rsidRDefault="00683E8D">
      <w:pPr>
        <w:autoSpaceDE w:val="0"/>
        <w:autoSpaceDN w:val="0"/>
        <w:adjustRightInd w:val="0"/>
        <w:jc w:val="center"/>
        <w:rPr>
          <w:rFonts w:cs="Badr"/>
          <w:rtl/>
          <w:lang w:bidi="fa-IR"/>
        </w:rPr>
      </w:pPr>
      <w:r>
        <w:rPr>
          <w:bCs/>
          <w:szCs w:val="34"/>
          <w:rtl/>
          <w:lang w:bidi="fa-IR"/>
        </w:rPr>
        <w:t>فصل</w:t>
      </w:r>
    </w:p>
    <w:p w14:paraId="21A98A9E" w14:textId="77777777" w:rsidR="00683E8D" w:rsidRDefault="00683E8D">
      <w:pPr>
        <w:autoSpaceDE w:val="0"/>
        <w:autoSpaceDN w:val="0"/>
        <w:adjustRightInd w:val="0"/>
        <w:jc w:val="center"/>
        <w:rPr>
          <w:rFonts w:cs="Badr"/>
          <w:rtl/>
          <w:lang w:bidi="fa-IR"/>
        </w:rPr>
      </w:pPr>
      <w:r>
        <w:rPr>
          <w:szCs w:val="34"/>
          <w:rtl/>
          <w:lang w:bidi="fa-IR"/>
        </w:rPr>
        <w:t>في النفقات</w:t>
      </w:r>
    </w:p>
    <w:p w14:paraId="0037A652"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rFonts w:cs="Badr"/>
          <w:szCs w:val="28"/>
          <w:rtl/>
          <w:lang w:bidi="fa-IR"/>
        </w:rPr>
        <w:t>إنّما تجب النفقة بأحد أسباب ثلاثة الزوجية والقرابة والملك .</w:t>
      </w:r>
    </w:p>
    <w:p w14:paraId="71F43FD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1613 ) :</w:t>
      </w:r>
      <w:r>
        <w:rPr>
          <w:rFonts w:cs="Badr"/>
          <w:szCs w:val="28"/>
          <w:rtl/>
          <w:lang w:bidi="fa-IR"/>
        </w:rPr>
        <w:t xml:space="preserve"> إنما تجب النفقة على الزوج للزوجة الدائمة المطيعة غير</w:t>
      </w:r>
      <w:r w:rsidR="002A208E">
        <w:rPr>
          <w:rFonts w:cs="Badr"/>
          <w:szCs w:val="28"/>
          <w:rtl/>
          <w:lang w:bidi="fa-IR"/>
        </w:rPr>
        <w:t xml:space="preserve"> </w:t>
      </w:r>
      <w:r>
        <w:rPr>
          <w:rFonts w:cs="Badr"/>
          <w:szCs w:val="28"/>
          <w:rtl/>
          <w:lang w:bidi="fa-IR"/>
        </w:rPr>
        <w:t>الناشزة وقد مرّ بيان ما يتحقّق به النشوز ومرّ أنّه لا يندرج فيه خروجها لسدّ</w:t>
      </w:r>
      <w:r w:rsidR="002A208E">
        <w:rPr>
          <w:rFonts w:cs="Badr"/>
          <w:szCs w:val="28"/>
          <w:rtl/>
          <w:lang w:bidi="fa-IR"/>
        </w:rPr>
        <w:t xml:space="preserve"> </w:t>
      </w:r>
      <w:r>
        <w:rPr>
          <w:rFonts w:cs="Badr"/>
          <w:szCs w:val="28"/>
          <w:rtl/>
          <w:lang w:bidi="fa-IR"/>
        </w:rPr>
        <w:t>حاجياتها للضرورات . نعم لا تسقط النفقة بالنشوز من رأس بل يسقط منها بقدر</w:t>
      </w:r>
      <w:r w:rsidR="002A208E">
        <w:rPr>
          <w:rFonts w:cs="Badr"/>
          <w:szCs w:val="28"/>
          <w:rtl/>
          <w:lang w:bidi="fa-IR"/>
        </w:rPr>
        <w:t xml:space="preserve"> </w:t>
      </w:r>
      <w:r>
        <w:rPr>
          <w:rFonts w:cs="Badr"/>
          <w:szCs w:val="28"/>
          <w:rtl/>
          <w:lang w:bidi="fa-IR"/>
        </w:rPr>
        <w:t>وبحسب مراتب النشوز وبغرض التأديب</w:t>
      </w:r>
      <w:r>
        <w:rPr>
          <w:rFonts w:cs="Zar"/>
          <w:szCs w:val="25"/>
          <w:rtl/>
          <w:lang w:bidi="fa-IR"/>
        </w:rPr>
        <w:t xml:space="preserve"> ،</w:t>
      </w:r>
      <w:r>
        <w:rPr>
          <w:rFonts w:cs="Badr"/>
          <w:szCs w:val="28"/>
          <w:rtl/>
          <w:lang w:bidi="fa-IR"/>
        </w:rPr>
        <w:t xml:space="preserve"> نعم لو هجرته سقطت تماماً .</w:t>
      </w:r>
    </w:p>
    <w:p w14:paraId="4243550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1614 ) :</w:t>
      </w:r>
      <w:r>
        <w:rPr>
          <w:rFonts w:cs="Badr"/>
          <w:szCs w:val="28"/>
          <w:rtl/>
          <w:lang w:bidi="fa-IR"/>
        </w:rPr>
        <w:t xml:space="preserve"> لا فرق في استحقاق الدائمة بين أن تكون مسلمة أو ذمية</w:t>
      </w:r>
      <w:r>
        <w:rPr>
          <w:rFonts w:cs="Zar"/>
          <w:szCs w:val="25"/>
          <w:rtl/>
          <w:lang w:bidi="fa-IR"/>
        </w:rPr>
        <w:t xml:space="preserve"> ،</w:t>
      </w:r>
      <w:r w:rsidR="002A208E">
        <w:rPr>
          <w:rFonts w:cs="Zar"/>
          <w:szCs w:val="25"/>
          <w:rtl/>
          <w:lang w:bidi="fa-IR"/>
        </w:rPr>
        <w:t xml:space="preserve"> </w:t>
      </w:r>
      <w:r>
        <w:rPr>
          <w:rFonts w:cs="Badr"/>
          <w:szCs w:val="28"/>
          <w:rtl/>
          <w:lang w:bidi="fa-IR"/>
        </w:rPr>
        <w:t>وحرة كانت أو أمة .</w:t>
      </w:r>
    </w:p>
    <w:p w14:paraId="2C22084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1615 ) :</w:t>
      </w:r>
      <w:r>
        <w:rPr>
          <w:rFonts w:cs="Badr"/>
          <w:szCs w:val="28"/>
          <w:rtl/>
          <w:lang w:bidi="fa-IR"/>
        </w:rPr>
        <w:t xml:space="preserve"> لو نشزت ثم عادت إلى الطاعة فلابد من إظهارها ذلك</w:t>
      </w:r>
      <w:r w:rsidR="002A208E">
        <w:rPr>
          <w:rFonts w:cs="Badr"/>
          <w:szCs w:val="28"/>
          <w:rtl/>
          <w:lang w:bidi="fa-IR"/>
        </w:rPr>
        <w:t xml:space="preserve"> </w:t>
      </w:r>
      <w:r>
        <w:rPr>
          <w:rFonts w:cs="Badr"/>
          <w:szCs w:val="28"/>
          <w:rtl/>
          <w:lang w:bidi="fa-IR"/>
        </w:rPr>
        <w:t>للزوج ومضي مدة يحصل فيها التمكين كي تستحق النفقة .</w:t>
      </w:r>
    </w:p>
    <w:p w14:paraId="30A41C4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1616 ) :</w:t>
      </w:r>
      <w:r>
        <w:rPr>
          <w:rFonts w:cs="Badr"/>
          <w:szCs w:val="28"/>
          <w:rtl/>
          <w:lang w:bidi="fa-IR"/>
        </w:rPr>
        <w:t xml:space="preserve"> لو ارتدت سقطت النفقة وإن عادت عادت .</w:t>
      </w:r>
    </w:p>
    <w:p w14:paraId="22DDA82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1617 ) :</w:t>
      </w:r>
      <w:r>
        <w:rPr>
          <w:rFonts w:cs="Badr"/>
          <w:szCs w:val="28"/>
          <w:rtl/>
          <w:lang w:bidi="fa-IR"/>
        </w:rPr>
        <w:t xml:space="preserve"> الظاهر أنّه لا نفقة للزوجة في الزمان الفاصل بين العقد</w:t>
      </w:r>
      <w:r w:rsidR="002A208E">
        <w:rPr>
          <w:rFonts w:cs="Badr"/>
          <w:szCs w:val="28"/>
          <w:rtl/>
          <w:lang w:bidi="fa-IR"/>
        </w:rPr>
        <w:t xml:space="preserve"> </w:t>
      </w:r>
      <w:r>
        <w:rPr>
          <w:rFonts w:cs="Badr"/>
          <w:szCs w:val="28"/>
          <w:rtl/>
          <w:lang w:bidi="fa-IR"/>
        </w:rPr>
        <w:t>والزفاف لعدم التمكين الكامل</w:t>
      </w:r>
      <w:r>
        <w:rPr>
          <w:rFonts w:cs="Zar"/>
          <w:szCs w:val="25"/>
          <w:rtl/>
          <w:lang w:bidi="fa-IR"/>
        </w:rPr>
        <w:t xml:space="preserve"> ،</w:t>
      </w:r>
      <w:r>
        <w:rPr>
          <w:rFonts w:cs="Badr"/>
          <w:szCs w:val="28"/>
          <w:rtl/>
          <w:lang w:bidi="fa-IR"/>
        </w:rPr>
        <w:t xml:space="preserve"> وكذا الحال في الصغيرة سواء كانت قابلة</w:t>
      </w:r>
      <w:r w:rsidR="002A208E">
        <w:rPr>
          <w:rFonts w:cs="Badr"/>
          <w:szCs w:val="28"/>
          <w:rtl/>
          <w:lang w:bidi="fa-IR"/>
        </w:rPr>
        <w:t xml:space="preserve"> </w:t>
      </w:r>
      <w:r>
        <w:rPr>
          <w:rFonts w:cs="Badr"/>
          <w:szCs w:val="28"/>
          <w:rtl/>
          <w:lang w:bidi="fa-IR"/>
        </w:rPr>
        <w:t>للاستمتاع منها أم لا</w:t>
      </w:r>
      <w:r>
        <w:rPr>
          <w:rFonts w:cs="Zar"/>
          <w:szCs w:val="25"/>
          <w:rtl/>
          <w:lang w:bidi="fa-IR"/>
        </w:rPr>
        <w:t xml:space="preserve"> ،</w:t>
      </w:r>
      <w:r>
        <w:rPr>
          <w:rFonts w:cs="Badr"/>
          <w:szCs w:val="28"/>
          <w:rtl/>
          <w:lang w:bidi="fa-IR"/>
        </w:rPr>
        <w:t xml:space="preserve"> وكذا لا يجب على الصغير مطلقاً وإن كانت الزوجة كبيرة</w:t>
      </w:r>
      <w:r>
        <w:rPr>
          <w:rFonts w:cs="Zar"/>
          <w:szCs w:val="25"/>
          <w:rtl/>
          <w:lang w:bidi="fa-IR"/>
        </w:rPr>
        <w:t xml:space="preserve"> ،</w:t>
      </w:r>
      <w:r w:rsidR="002A208E">
        <w:rPr>
          <w:rFonts w:cs="Zar"/>
          <w:szCs w:val="25"/>
          <w:rtl/>
          <w:lang w:bidi="fa-IR"/>
        </w:rPr>
        <w:t xml:space="preserve"> </w:t>
      </w:r>
      <w:r>
        <w:rPr>
          <w:rFonts w:cs="Badr"/>
          <w:szCs w:val="28"/>
          <w:rtl/>
          <w:lang w:bidi="fa-IR"/>
        </w:rPr>
        <w:t>نعم الأحوط فيما   كان مراهقاً والزوجة مراهقة أو كبيرة أو الزوجة مراهقة</w:t>
      </w:r>
      <w:r w:rsidR="002A208E">
        <w:rPr>
          <w:rFonts w:cs="Badr"/>
          <w:szCs w:val="28"/>
          <w:rtl/>
          <w:lang w:bidi="fa-IR"/>
        </w:rPr>
        <w:t xml:space="preserve"> </w:t>
      </w:r>
      <w:r>
        <w:rPr>
          <w:rFonts w:cs="Badr"/>
          <w:szCs w:val="28"/>
          <w:rtl/>
          <w:lang w:bidi="fa-IR"/>
        </w:rPr>
        <w:t>والزوج كبير لزوم النفقة بحسب ما يحصل من التمكين والعشرة .</w:t>
      </w:r>
    </w:p>
    <w:p w14:paraId="2C88001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1618 ) :</w:t>
      </w:r>
      <w:r>
        <w:rPr>
          <w:rFonts w:cs="Badr"/>
          <w:szCs w:val="28"/>
          <w:rtl/>
          <w:lang w:bidi="fa-IR"/>
        </w:rPr>
        <w:t xml:space="preserve"> لا تسقط نفقتها بعدم تمكينها له من نفسها لعذر شرعي أو عقلي</w:t>
      </w:r>
      <w:r w:rsidR="002A208E">
        <w:rPr>
          <w:rFonts w:cs="Badr"/>
          <w:szCs w:val="28"/>
          <w:rtl/>
          <w:lang w:bidi="fa-IR"/>
        </w:rPr>
        <w:t xml:space="preserve"> </w:t>
      </w:r>
      <w:r>
        <w:rPr>
          <w:rFonts w:cs="Badr"/>
          <w:szCs w:val="28"/>
          <w:rtl/>
          <w:lang w:bidi="fa-IR"/>
        </w:rPr>
        <w:t>من حيض أو إحرام أو اعتكاف واجب أو مرض أو غير ذلك وكذا لا تسقط</w:t>
      </w:r>
      <w:r w:rsidR="002A208E">
        <w:rPr>
          <w:rFonts w:cs="Badr"/>
          <w:szCs w:val="28"/>
          <w:rtl/>
          <w:lang w:bidi="fa-IR"/>
        </w:rPr>
        <w:t xml:space="preserve"> </w:t>
      </w:r>
      <w:r>
        <w:rPr>
          <w:rFonts w:cs="Badr"/>
          <w:szCs w:val="28"/>
          <w:rtl/>
          <w:lang w:bidi="fa-IR"/>
        </w:rPr>
        <w:t>إذا سافرت بإذن الزوج</w:t>
      </w:r>
      <w:r>
        <w:rPr>
          <w:rFonts w:cs="Zar"/>
          <w:szCs w:val="25"/>
          <w:rtl/>
          <w:lang w:bidi="fa-IR"/>
        </w:rPr>
        <w:t xml:space="preserve"> ،</w:t>
      </w:r>
      <w:r>
        <w:rPr>
          <w:rFonts w:cs="Badr"/>
          <w:szCs w:val="28"/>
          <w:rtl/>
          <w:lang w:bidi="fa-IR"/>
        </w:rPr>
        <w:t xml:space="preserve"> سواء كان في واجب أو مندوب أو مباح</w:t>
      </w:r>
      <w:r>
        <w:rPr>
          <w:rFonts w:cs="Zar"/>
          <w:szCs w:val="25"/>
          <w:rtl/>
          <w:lang w:bidi="fa-IR"/>
        </w:rPr>
        <w:t xml:space="preserve"> ،</w:t>
      </w:r>
      <w:r w:rsidR="002A208E">
        <w:rPr>
          <w:rFonts w:cs="Zar"/>
          <w:szCs w:val="25"/>
          <w:rtl/>
          <w:lang w:bidi="fa-IR"/>
        </w:rPr>
        <w:t xml:space="preserve">  </w:t>
      </w:r>
      <w:r>
        <w:rPr>
          <w:rFonts w:cs="Badr"/>
          <w:szCs w:val="28"/>
          <w:rtl/>
          <w:lang w:bidi="fa-IR"/>
        </w:rPr>
        <w:t>وكذا لو سافرت في واجب مضيق كالحج الواجب بغير إذنه</w:t>
      </w:r>
      <w:r>
        <w:rPr>
          <w:rFonts w:cs="Zar"/>
          <w:szCs w:val="25"/>
          <w:rtl/>
          <w:lang w:bidi="fa-IR"/>
        </w:rPr>
        <w:t xml:space="preserve"> ،</w:t>
      </w:r>
      <w:r>
        <w:rPr>
          <w:rFonts w:cs="Badr"/>
          <w:szCs w:val="28"/>
          <w:rtl/>
          <w:lang w:bidi="fa-IR"/>
        </w:rPr>
        <w:t xml:space="preserve"> بل ولو مع منعه</w:t>
      </w:r>
      <w:r w:rsidR="002A208E">
        <w:rPr>
          <w:rFonts w:cs="Badr"/>
          <w:szCs w:val="28"/>
          <w:rtl/>
          <w:lang w:bidi="fa-IR"/>
        </w:rPr>
        <w:t xml:space="preserve"> </w:t>
      </w:r>
      <w:r>
        <w:rPr>
          <w:rFonts w:cs="Badr"/>
          <w:szCs w:val="28"/>
          <w:rtl/>
          <w:lang w:bidi="fa-IR"/>
        </w:rPr>
        <w:t>ونهيه . بخلاف ما لو سافرت بغير إذنه أو خرجت من بيته بغير إذنه</w:t>
      </w:r>
      <w:r>
        <w:rPr>
          <w:rFonts w:cs="Zar"/>
          <w:szCs w:val="25"/>
          <w:rtl/>
          <w:lang w:bidi="fa-IR"/>
        </w:rPr>
        <w:t xml:space="preserve"> ،</w:t>
      </w:r>
      <w:r>
        <w:rPr>
          <w:rFonts w:cs="Badr"/>
          <w:szCs w:val="28"/>
          <w:rtl/>
          <w:lang w:bidi="fa-IR"/>
        </w:rPr>
        <w:t xml:space="preserve"> لكن تقدم</w:t>
      </w:r>
      <w:r w:rsidR="002A208E">
        <w:rPr>
          <w:rFonts w:cs="Badr"/>
          <w:szCs w:val="28"/>
          <w:rtl/>
          <w:lang w:bidi="fa-IR"/>
        </w:rPr>
        <w:t xml:space="preserve"> </w:t>
      </w:r>
      <w:r>
        <w:rPr>
          <w:rFonts w:cs="Badr"/>
          <w:szCs w:val="28"/>
          <w:rtl/>
          <w:lang w:bidi="fa-IR"/>
        </w:rPr>
        <w:t>تقدير مقدار السقوط بحسب مراتب النشوز .</w:t>
      </w:r>
    </w:p>
    <w:p w14:paraId="7879114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1619 ) :</w:t>
      </w:r>
      <w:r>
        <w:rPr>
          <w:rFonts w:cs="Badr"/>
          <w:szCs w:val="28"/>
          <w:rtl/>
          <w:lang w:bidi="fa-IR"/>
        </w:rPr>
        <w:t xml:space="preserve"> تثبت النفقة والسكنى لذات العدّة الرجعية ما دامت في</w:t>
      </w:r>
      <w:r w:rsidR="002A208E">
        <w:rPr>
          <w:rFonts w:cs="Badr"/>
          <w:szCs w:val="28"/>
          <w:rtl/>
          <w:lang w:bidi="fa-IR"/>
        </w:rPr>
        <w:t xml:space="preserve"> </w:t>
      </w:r>
      <w:r>
        <w:rPr>
          <w:rFonts w:cs="Badr"/>
          <w:szCs w:val="28"/>
          <w:rtl/>
          <w:lang w:bidi="fa-IR"/>
        </w:rPr>
        <w:t>العدّة كما تثبت للزوجة سواء كانت حائلاً أم حاملاً . ولا نفقة لذات العدة البائنة</w:t>
      </w:r>
      <w:r w:rsidR="002A208E">
        <w:rPr>
          <w:rFonts w:cs="Badr"/>
          <w:szCs w:val="28"/>
          <w:rtl/>
          <w:lang w:bidi="fa-IR"/>
        </w:rPr>
        <w:t xml:space="preserve"> </w:t>
      </w:r>
      <w:r>
        <w:rPr>
          <w:rFonts w:cs="Badr"/>
          <w:szCs w:val="28"/>
          <w:rtl/>
          <w:lang w:bidi="fa-IR"/>
        </w:rPr>
        <w:t>سواء كانت عن طلاق أو فسخ . نعم لو كانت حاملاً فإنها تستحق النفقة حتى</w:t>
      </w:r>
      <w:r w:rsidR="002A208E">
        <w:rPr>
          <w:rFonts w:cs="Badr"/>
          <w:szCs w:val="28"/>
          <w:rtl/>
          <w:lang w:bidi="fa-IR"/>
        </w:rPr>
        <w:t xml:space="preserve"> </w:t>
      </w:r>
      <w:r>
        <w:rPr>
          <w:rFonts w:cs="Badr"/>
          <w:szCs w:val="28"/>
          <w:rtl/>
          <w:lang w:bidi="fa-IR"/>
        </w:rPr>
        <w:t>تضع حملها . بل الأحوط ثبوت النفقة لمطلق الحامل ولو المفسوخ عقدها أو</w:t>
      </w:r>
      <w:r w:rsidR="002A208E">
        <w:rPr>
          <w:rFonts w:cs="Badr"/>
          <w:szCs w:val="28"/>
          <w:rtl/>
          <w:lang w:bidi="fa-IR"/>
        </w:rPr>
        <w:t xml:space="preserve"> </w:t>
      </w:r>
      <w:r>
        <w:rPr>
          <w:rFonts w:cs="Badr"/>
          <w:szCs w:val="28"/>
          <w:rtl/>
          <w:lang w:bidi="fa-IR"/>
        </w:rPr>
        <w:t>المنقطعة ولا سيما الحامل المتوفى عنها زوجها فلا يخلو من قوة في الصورة</w:t>
      </w:r>
      <w:r w:rsidR="002A208E">
        <w:rPr>
          <w:rFonts w:cs="Badr"/>
          <w:szCs w:val="28"/>
          <w:rtl/>
          <w:lang w:bidi="fa-IR"/>
        </w:rPr>
        <w:t xml:space="preserve"> </w:t>
      </w:r>
      <w:r>
        <w:rPr>
          <w:rFonts w:cs="Badr"/>
          <w:szCs w:val="28"/>
          <w:rtl/>
          <w:lang w:bidi="fa-IR"/>
        </w:rPr>
        <w:t>الأخيرة لا سيما مع عدم المال للحامل وعدم المال للحمل . ولا نفقة للمتوفي</w:t>
      </w:r>
      <w:r w:rsidR="002A208E">
        <w:rPr>
          <w:rFonts w:cs="Badr"/>
          <w:szCs w:val="28"/>
          <w:rtl/>
          <w:lang w:bidi="fa-IR"/>
        </w:rPr>
        <w:t xml:space="preserve"> </w:t>
      </w:r>
      <w:r>
        <w:rPr>
          <w:rFonts w:cs="Badr"/>
          <w:szCs w:val="28"/>
          <w:rtl/>
          <w:lang w:bidi="fa-IR"/>
        </w:rPr>
        <w:t>عنها الحائل .</w:t>
      </w:r>
    </w:p>
    <w:p w14:paraId="5797D7B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1620 ) :</w:t>
      </w:r>
      <w:r>
        <w:rPr>
          <w:rFonts w:cs="Badr"/>
          <w:szCs w:val="28"/>
          <w:rtl/>
          <w:lang w:bidi="fa-IR"/>
        </w:rPr>
        <w:t xml:space="preserve"> لو ادّعت المطلقة بائناً أو غيرها أنّها حامل مستندة إلى وجود</w:t>
      </w:r>
      <w:r w:rsidR="002A208E">
        <w:rPr>
          <w:rFonts w:cs="Badr"/>
          <w:szCs w:val="28"/>
          <w:rtl/>
          <w:lang w:bidi="fa-IR"/>
        </w:rPr>
        <w:t xml:space="preserve"> </w:t>
      </w:r>
      <w:r>
        <w:rPr>
          <w:rFonts w:cs="Badr"/>
          <w:szCs w:val="28"/>
          <w:rtl/>
          <w:lang w:bidi="fa-IR"/>
        </w:rPr>
        <w:t>الأمارات على الحمل صدقت</w:t>
      </w:r>
      <w:r>
        <w:rPr>
          <w:rFonts w:cs="Zar"/>
          <w:szCs w:val="25"/>
          <w:rtl/>
          <w:lang w:bidi="fa-IR"/>
        </w:rPr>
        <w:t xml:space="preserve"> ، </w:t>
      </w:r>
      <w:r>
        <w:rPr>
          <w:rFonts w:cs="Badr"/>
          <w:szCs w:val="28"/>
          <w:rtl/>
          <w:lang w:bidi="fa-IR"/>
        </w:rPr>
        <w:t>وأنفق عليها يوماً فيوم إلى أن يتبين الحال</w:t>
      </w:r>
      <w:r>
        <w:rPr>
          <w:rFonts w:cs="Zar"/>
          <w:szCs w:val="25"/>
          <w:rtl/>
          <w:lang w:bidi="fa-IR"/>
        </w:rPr>
        <w:t xml:space="preserve"> ،</w:t>
      </w:r>
      <w:r w:rsidR="002A208E">
        <w:rPr>
          <w:rFonts w:cs="Zar"/>
          <w:szCs w:val="25"/>
          <w:rtl/>
          <w:lang w:bidi="fa-IR"/>
        </w:rPr>
        <w:t xml:space="preserve"> </w:t>
      </w:r>
      <w:r>
        <w:rPr>
          <w:rFonts w:cs="Badr"/>
          <w:szCs w:val="28"/>
          <w:rtl/>
          <w:lang w:bidi="fa-IR"/>
        </w:rPr>
        <w:t>نعم للزوج المطالبة بالفحص عبر الطرق الطبية الحديثة</w:t>
      </w:r>
      <w:r>
        <w:rPr>
          <w:rFonts w:cs="Zar"/>
          <w:szCs w:val="25"/>
          <w:rtl/>
          <w:lang w:bidi="fa-IR"/>
        </w:rPr>
        <w:t xml:space="preserve"> ،</w:t>
      </w:r>
      <w:r>
        <w:rPr>
          <w:rFonts w:cs="Badr"/>
          <w:szCs w:val="28"/>
          <w:rtl/>
          <w:lang w:bidi="fa-IR"/>
        </w:rPr>
        <w:t xml:space="preserve"> فإن تبيّن الخلاف</w:t>
      </w:r>
      <w:r w:rsidR="002A208E">
        <w:rPr>
          <w:rFonts w:cs="Badr"/>
          <w:szCs w:val="28"/>
          <w:rtl/>
          <w:lang w:bidi="fa-IR"/>
        </w:rPr>
        <w:t xml:space="preserve"> </w:t>
      </w:r>
      <w:r>
        <w:rPr>
          <w:rFonts w:cs="Badr"/>
          <w:szCs w:val="28"/>
          <w:rtl/>
          <w:lang w:bidi="fa-IR"/>
        </w:rPr>
        <w:t>استعيد منها ما صرف إليها</w:t>
      </w:r>
      <w:r>
        <w:rPr>
          <w:rFonts w:cs="Zar"/>
          <w:szCs w:val="25"/>
          <w:rtl/>
          <w:lang w:bidi="fa-IR"/>
        </w:rPr>
        <w:t xml:space="preserve"> ،</w:t>
      </w:r>
      <w:r>
        <w:rPr>
          <w:rFonts w:cs="Badr"/>
          <w:szCs w:val="28"/>
          <w:rtl/>
          <w:lang w:bidi="fa-IR"/>
        </w:rPr>
        <w:t xml:space="preserve"> وليس للزوج تعليق النفقة على إتيانها بكفيل .</w:t>
      </w:r>
    </w:p>
    <w:p w14:paraId="773B269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1621 ) :</w:t>
      </w:r>
      <w:r>
        <w:rPr>
          <w:rFonts w:cs="Badr"/>
          <w:szCs w:val="28"/>
          <w:rtl/>
          <w:lang w:bidi="fa-IR"/>
        </w:rPr>
        <w:t xml:space="preserve"> مؤنة الزوجة الواجبة على الزوج إنما هي نفقتها المالية</w:t>
      </w:r>
      <w:r w:rsidR="002A208E">
        <w:rPr>
          <w:rFonts w:cs="Badr"/>
          <w:szCs w:val="28"/>
          <w:rtl/>
          <w:lang w:bidi="fa-IR"/>
        </w:rPr>
        <w:t xml:space="preserve"> </w:t>
      </w:r>
      <w:r>
        <w:rPr>
          <w:rFonts w:cs="Badr"/>
          <w:szCs w:val="28"/>
          <w:rtl/>
          <w:lang w:bidi="fa-IR"/>
        </w:rPr>
        <w:t>دون مؤنة كل عمل وجهد تتوقف عليه المعيشة والعشرة بالمعروف المشتركة</w:t>
      </w:r>
      <w:r w:rsidR="002A208E">
        <w:rPr>
          <w:rFonts w:cs="Badr"/>
          <w:szCs w:val="28"/>
          <w:rtl/>
          <w:lang w:bidi="fa-IR"/>
        </w:rPr>
        <w:t xml:space="preserve"> </w:t>
      </w:r>
      <w:r>
        <w:rPr>
          <w:rFonts w:cs="Badr"/>
          <w:szCs w:val="28"/>
          <w:rtl/>
          <w:lang w:bidi="fa-IR"/>
        </w:rPr>
        <w:t>بينهما</w:t>
      </w:r>
      <w:r>
        <w:rPr>
          <w:rFonts w:cs="Zar"/>
          <w:szCs w:val="25"/>
          <w:rtl/>
          <w:lang w:bidi="fa-IR"/>
        </w:rPr>
        <w:t xml:space="preserve"> ، </w:t>
      </w:r>
      <w:r>
        <w:rPr>
          <w:rFonts w:cs="Badr"/>
          <w:szCs w:val="28"/>
          <w:rtl/>
          <w:lang w:bidi="fa-IR"/>
        </w:rPr>
        <w:t>نعم تستحق الأجرة على أي عمل تقوم به المرأة للرجل مما ليس له صلة</w:t>
      </w:r>
      <w:r w:rsidR="002A208E">
        <w:rPr>
          <w:rFonts w:cs="Badr"/>
          <w:szCs w:val="28"/>
          <w:rtl/>
          <w:lang w:bidi="fa-IR"/>
        </w:rPr>
        <w:t xml:space="preserve"> </w:t>
      </w:r>
      <w:r>
        <w:rPr>
          <w:rFonts w:cs="Badr"/>
          <w:szCs w:val="28"/>
          <w:rtl/>
          <w:lang w:bidi="fa-IR"/>
        </w:rPr>
        <w:t>بالعشرة المشتركة .</w:t>
      </w:r>
    </w:p>
    <w:p w14:paraId="3343BDD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كما أنّ النفقة المالية اللازمة إنما هي ما تقوم به حياتها ومعيشتها من طعام</w:t>
      </w:r>
      <w:r w:rsidR="002A208E">
        <w:rPr>
          <w:rFonts w:cs="Badr"/>
          <w:szCs w:val="28"/>
          <w:rtl/>
          <w:lang w:bidi="fa-IR"/>
        </w:rPr>
        <w:t xml:space="preserve"> </w:t>
      </w:r>
      <w:r>
        <w:rPr>
          <w:rFonts w:cs="Badr"/>
          <w:szCs w:val="28"/>
          <w:rtl/>
          <w:lang w:bidi="fa-IR"/>
        </w:rPr>
        <w:t>وشراب وكسوة وسكنى وما يلحق بكل منها أي النفقة الفردية لا بلحاظ</w:t>
      </w:r>
      <w:r w:rsidR="002A208E">
        <w:rPr>
          <w:rFonts w:cs="Badr"/>
          <w:szCs w:val="28"/>
          <w:rtl/>
          <w:lang w:bidi="fa-IR"/>
        </w:rPr>
        <w:t xml:space="preserve"> </w:t>
      </w:r>
      <w:r>
        <w:rPr>
          <w:rFonts w:cs="Badr"/>
          <w:szCs w:val="28"/>
          <w:rtl/>
          <w:lang w:bidi="fa-IR"/>
        </w:rPr>
        <w:t>علاقاتها الاجتماعية</w:t>
      </w:r>
      <w:r>
        <w:rPr>
          <w:rFonts w:cs="Zar"/>
          <w:szCs w:val="25"/>
          <w:rtl/>
          <w:lang w:bidi="fa-IR"/>
        </w:rPr>
        <w:t xml:space="preserve"> ،</w:t>
      </w:r>
      <w:r>
        <w:rPr>
          <w:rFonts w:cs="Badr"/>
          <w:szCs w:val="28"/>
          <w:rtl/>
          <w:lang w:bidi="fa-IR"/>
        </w:rPr>
        <w:t xml:space="preserve"> نظير الطعام والإدام والكسوة والمسكن وأثاث المنزل</w:t>
      </w:r>
      <w:r w:rsidR="002A208E">
        <w:rPr>
          <w:rFonts w:cs="Badr"/>
          <w:szCs w:val="28"/>
          <w:rtl/>
          <w:lang w:bidi="fa-IR"/>
        </w:rPr>
        <w:t xml:space="preserve">  </w:t>
      </w:r>
      <w:r>
        <w:rPr>
          <w:rFonts w:cs="Badr"/>
          <w:szCs w:val="28"/>
          <w:rtl/>
          <w:lang w:bidi="fa-IR"/>
        </w:rPr>
        <w:t>كآلات الطبخ ووسائل النوم والتنظيف</w:t>
      </w:r>
      <w:r>
        <w:rPr>
          <w:rFonts w:cs="Zar"/>
          <w:szCs w:val="25"/>
          <w:rtl/>
          <w:lang w:bidi="fa-IR"/>
        </w:rPr>
        <w:t xml:space="preserve"> ،</w:t>
      </w:r>
      <w:r>
        <w:rPr>
          <w:rFonts w:cs="Badr"/>
          <w:szCs w:val="28"/>
          <w:rtl/>
          <w:lang w:bidi="fa-IR"/>
        </w:rPr>
        <w:t xml:space="preserve"> والضابط في تقديرها جنساً وكماً وكيفاً</w:t>
      </w:r>
      <w:r w:rsidR="002A208E">
        <w:rPr>
          <w:rFonts w:cs="Badr"/>
          <w:szCs w:val="28"/>
          <w:rtl/>
          <w:lang w:bidi="fa-IR"/>
        </w:rPr>
        <w:t xml:space="preserve"> </w:t>
      </w:r>
      <w:r>
        <w:rPr>
          <w:rFonts w:cs="Badr"/>
          <w:szCs w:val="28"/>
          <w:rtl/>
          <w:lang w:bidi="fa-IR"/>
        </w:rPr>
        <w:t>المتوسط من حال كل من الزوجة بالإضافة إلى الزوج فيراعى شأن كل منهما</w:t>
      </w:r>
      <w:r w:rsidR="002A208E">
        <w:rPr>
          <w:rFonts w:cs="Badr"/>
          <w:szCs w:val="28"/>
          <w:rtl/>
          <w:lang w:bidi="fa-IR"/>
        </w:rPr>
        <w:t xml:space="preserve"> </w:t>
      </w:r>
      <w:r>
        <w:rPr>
          <w:rFonts w:cs="Badr"/>
          <w:szCs w:val="28"/>
          <w:rtl/>
          <w:lang w:bidi="fa-IR"/>
        </w:rPr>
        <w:t>ملحوظاً فيه الطرف الآخر بحسب المتعارف اعتياده لأمثالها في بلدها ويناسب</w:t>
      </w:r>
      <w:r w:rsidR="002A208E">
        <w:rPr>
          <w:rFonts w:cs="Badr"/>
          <w:szCs w:val="28"/>
          <w:rtl/>
          <w:lang w:bidi="fa-IR"/>
        </w:rPr>
        <w:t xml:space="preserve"> </w:t>
      </w:r>
      <w:r>
        <w:rPr>
          <w:rFonts w:cs="Badr"/>
          <w:szCs w:val="28"/>
          <w:rtl/>
          <w:lang w:bidi="fa-IR"/>
        </w:rPr>
        <w:t>حالها ويلائم مزاجها ولو بحسب الفصول ويشمل القدر المتوسّط في الترفه في</w:t>
      </w:r>
      <w:r w:rsidR="002A208E">
        <w:rPr>
          <w:rFonts w:cs="Badr"/>
          <w:szCs w:val="28"/>
          <w:rtl/>
          <w:lang w:bidi="fa-IR"/>
        </w:rPr>
        <w:t xml:space="preserve"> </w:t>
      </w:r>
      <w:r>
        <w:rPr>
          <w:rFonts w:cs="Badr"/>
          <w:szCs w:val="28"/>
          <w:rtl/>
          <w:lang w:bidi="fa-IR"/>
        </w:rPr>
        <w:t>المأكل والملبس ومرافق السكنى بحسب حالهما ولا يشمل القدر المفرط للرفاه</w:t>
      </w:r>
      <w:r w:rsidR="002A208E">
        <w:rPr>
          <w:rFonts w:cs="Badr"/>
          <w:szCs w:val="28"/>
          <w:rtl/>
          <w:lang w:bidi="fa-IR"/>
        </w:rPr>
        <w:t xml:space="preserve"> </w:t>
      </w:r>
      <w:r>
        <w:rPr>
          <w:rFonts w:cs="Badr"/>
          <w:szCs w:val="28"/>
          <w:rtl/>
          <w:lang w:bidi="fa-IR"/>
        </w:rPr>
        <w:t>والبذخ والبطر من أنحاء الاستعمال .</w:t>
      </w:r>
    </w:p>
    <w:p w14:paraId="48D7362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نعم يلحق بالطعام الفواكه والأدوية وفضول الطعام والشراب مما يعتاد</w:t>
      </w:r>
      <w:r w:rsidR="002A208E">
        <w:rPr>
          <w:rFonts w:cs="Badr"/>
          <w:szCs w:val="28"/>
          <w:rtl/>
          <w:lang w:bidi="fa-IR"/>
        </w:rPr>
        <w:t xml:space="preserve"> </w:t>
      </w:r>
      <w:r>
        <w:rPr>
          <w:rFonts w:cs="Badr"/>
          <w:szCs w:val="28"/>
          <w:rtl/>
          <w:lang w:bidi="fa-IR"/>
        </w:rPr>
        <w:t>كما يلحق بالسكنى جملة من مرافقه كما مرّ . وأما الاستقلال في السكن حجرة</w:t>
      </w:r>
      <w:r w:rsidR="002A208E">
        <w:rPr>
          <w:rFonts w:cs="Badr"/>
          <w:szCs w:val="28"/>
          <w:rtl/>
          <w:lang w:bidi="fa-IR"/>
        </w:rPr>
        <w:t xml:space="preserve"> </w:t>
      </w:r>
      <w:r>
        <w:rPr>
          <w:rFonts w:cs="Badr"/>
          <w:szCs w:val="28"/>
          <w:rtl/>
          <w:lang w:bidi="fa-IR"/>
        </w:rPr>
        <w:t>ومرافقاً أو داراً فبحسب العرف المعتاد ويلحق بالكسوة آلات الزينة والتجمل</w:t>
      </w:r>
      <w:r w:rsidR="002A208E">
        <w:rPr>
          <w:rFonts w:cs="Badr"/>
          <w:szCs w:val="28"/>
          <w:rtl/>
          <w:lang w:bidi="fa-IR"/>
        </w:rPr>
        <w:t xml:space="preserve"> </w:t>
      </w:r>
      <w:r>
        <w:rPr>
          <w:rFonts w:cs="Badr"/>
          <w:szCs w:val="28"/>
          <w:rtl/>
          <w:lang w:bidi="fa-IR"/>
        </w:rPr>
        <w:t>بحسب ما يليق من عادة أمثالها</w:t>
      </w:r>
      <w:r>
        <w:rPr>
          <w:rFonts w:cs="Zar"/>
          <w:szCs w:val="25"/>
          <w:rtl/>
          <w:lang w:bidi="fa-IR"/>
        </w:rPr>
        <w:t xml:space="preserve"> ،</w:t>
      </w:r>
      <w:r>
        <w:rPr>
          <w:rFonts w:cs="Badr"/>
          <w:szCs w:val="28"/>
          <w:rtl/>
          <w:lang w:bidi="fa-IR"/>
        </w:rPr>
        <w:t xml:space="preserve"> وأما الإخدام فمع المشقة أو استدعاء</w:t>
      </w:r>
      <w:r w:rsidR="002A208E">
        <w:rPr>
          <w:rFonts w:cs="Badr"/>
          <w:szCs w:val="28"/>
          <w:rtl/>
          <w:lang w:bidi="fa-IR"/>
        </w:rPr>
        <w:t xml:space="preserve"> </w:t>
      </w:r>
      <w:r>
        <w:rPr>
          <w:rFonts w:cs="Badr"/>
          <w:szCs w:val="28"/>
          <w:rtl/>
          <w:lang w:bidi="fa-IR"/>
        </w:rPr>
        <w:t>شأنها ذلك .</w:t>
      </w:r>
    </w:p>
    <w:p w14:paraId="034452F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1622 ) :</w:t>
      </w:r>
      <w:r>
        <w:rPr>
          <w:rFonts w:cs="Badr"/>
          <w:szCs w:val="28"/>
          <w:rtl/>
          <w:lang w:bidi="fa-IR"/>
        </w:rPr>
        <w:t xml:space="preserve"> من النفقة المستحقة للزوجة مصرف التنظيف لبدنها وثيابها</w:t>
      </w:r>
      <w:r w:rsidR="002A208E">
        <w:rPr>
          <w:rFonts w:cs="Badr"/>
          <w:szCs w:val="28"/>
          <w:rtl/>
          <w:lang w:bidi="fa-IR"/>
        </w:rPr>
        <w:t xml:space="preserve"> </w:t>
      </w:r>
      <w:r>
        <w:rPr>
          <w:rFonts w:cs="Badr"/>
          <w:szCs w:val="28"/>
          <w:rtl/>
          <w:lang w:bidi="fa-IR"/>
        </w:rPr>
        <w:t>وآلات المعيشة وكذلك مصرف الوقود والطاقة بحسب الحاجة وكذلك مصرف</w:t>
      </w:r>
      <w:r w:rsidR="002A208E">
        <w:rPr>
          <w:rFonts w:cs="Badr"/>
          <w:szCs w:val="28"/>
          <w:rtl/>
          <w:lang w:bidi="fa-IR"/>
        </w:rPr>
        <w:t xml:space="preserve"> </w:t>
      </w:r>
      <w:r>
        <w:rPr>
          <w:rFonts w:cs="Badr"/>
          <w:szCs w:val="28"/>
          <w:rtl/>
          <w:lang w:bidi="fa-IR"/>
        </w:rPr>
        <w:t>الحاجة الطبية كالولادة وأجرة الطبيب والأدوية في الأمراض التي تعتري</w:t>
      </w:r>
      <w:r w:rsidR="002A208E">
        <w:rPr>
          <w:rFonts w:cs="Badr"/>
          <w:szCs w:val="28"/>
          <w:rtl/>
          <w:lang w:bidi="fa-IR"/>
        </w:rPr>
        <w:t xml:space="preserve"> </w:t>
      </w:r>
      <w:r>
        <w:rPr>
          <w:rFonts w:cs="Badr"/>
          <w:szCs w:val="28"/>
          <w:rtl/>
          <w:lang w:bidi="fa-IR"/>
        </w:rPr>
        <w:t>الإنسان عادة . نعم لا يندرج فيها علاج الأمراض الصعبة التي تحتاج إلى</w:t>
      </w:r>
      <w:r w:rsidR="002A208E">
        <w:rPr>
          <w:rFonts w:cs="Badr"/>
          <w:szCs w:val="28"/>
          <w:rtl/>
          <w:lang w:bidi="fa-IR"/>
        </w:rPr>
        <w:t xml:space="preserve"> </w:t>
      </w:r>
      <w:r>
        <w:rPr>
          <w:rFonts w:cs="Badr"/>
          <w:szCs w:val="28"/>
          <w:rtl/>
          <w:lang w:bidi="fa-IR"/>
        </w:rPr>
        <w:t>تكاليف باهضة التي قد يتفق الابتلاء بها .</w:t>
      </w:r>
    </w:p>
    <w:p w14:paraId="6F30032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1623 ) :</w:t>
      </w:r>
      <w:r>
        <w:rPr>
          <w:rFonts w:cs="Badr"/>
          <w:szCs w:val="28"/>
          <w:rtl/>
          <w:lang w:bidi="fa-IR"/>
        </w:rPr>
        <w:t xml:space="preserve"> تملك الزوجة على الزوج النفقة عند حلول وقت الصرف</w:t>
      </w:r>
      <w:r w:rsidR="002A208E">
        <w:rPr>
          <w:rFonts w:cs="Badr"/>
          <w:szCs w:val="28"/>
          <w:rtl/>
          <w:lang w:bidi="fa-IR"/>
        </w:rPr>
        <w:t xml:space="preserve"> </w:t>
      </w:r>
      <w:r>
        <w:rPr>
          <w:rFonts w:cs="Badr"/>
          <w:szCs w:val="28"/>
          <w:rtl/>
          <w:lang w:bidi="fa-IR"/>
        </w:rPr>
        <w:t>وهو يختلف بحسب الطعام والإدام أو الكسوة أو المسكن ففي الأول لكل يوم</w:t>
      </w:r>
      <w:r w:rsidR="002A208E">
        <w:rPr>
          <w:rFonts w:cs="Badr"/>
          <w:szCs w:val="28"/>
          <w:rtl/>
          <w:lang w:bidi="fa-IR"/>
        </w:rPr>
        <w:t xml:space="preserve"> </w:t>
      </w:r>
      <w:r>
        <w:rPr>
          <w:rFonts w:cs="Badr"/>
          <w:szCs w:val="28"/>
          <w:rtl/>
          <w:lang w:bidi="fa-IR"/>
        </w:rPr>
        <w:t>وفي الثاني بحسب المتعارف من كل أشهر وموسم وفي الثالث بحسب المدّة</w:t>
      </w:r>
      <w:r w:rsidR="002A208E">
        <w:rPr>
          <w:rFonts w:cs="Badr"/>
          <w:szCs w:val="28"/>
          <w:rtl/>
          <w:lang w:bidi="fa-IR"/>
        </w:rPr>
        <w:t xml:space="preserve"> </w:t>
      </w:r>
      <w:r>
        <w:rPr>
          <w:rFonts w:cs="Badr"/>
          <w:szCs w:val="28"/>
          <w:rtl/>
          <w:lang w:bidi="fa-IR"/>
        </w:rPr>
        <w:t>الزمنية المتعارفة لمنفعة السكنى من إجارة أو عارية أو ملك بشرط التمكين</w:t>
      </w:r>
      <w:r>
        <w:rPr>
          <w:rFonts w:cs="Zar"/>
          <w:szCs w:val="25"/>
          <w:rtl/>
          <w:lang w:bidi="fa-IR"/>
        </w:rPr>
        <w:t xml:space="preserve"> ،</w:t>
      </w:r>
      <w:r w:rsidR="002A208E">
        <w:rPr>
          <w:rFonts w:cs="Zar"/>
          <w:szCs w:val="25"/>
          <w:rtl/>
          <w:lang w:bidi="fa-IR"/>
        </w:rPr>
        <w:t xml:space="preserve"> </w:t>
      </w:r>
      <w:r>
        <w:rPr>
          <w:rFonts w:cs="Badr"/>
          <w:szCs w:val="28"/>
          <w:rtl/>
          <w:lang w:bidi="fa-IR"/>
        </w:rPr>
        <w:t>فلها المطالبة بها عند حلول الوقت</w:t>
      </w:r>
      <w:r>
        <w:rPr>
          <w:rFonts w:cs="Zar"/>
          <w:szCs w:val="25"/>
          <w:rtl/>
          <w:lang w:bidi="fa-IR"/>
        </w:rPr>
        <w:t xml:space="preserve"> ، </w:t>
      </w:r>
      <w:r>
        <w:rPr>
          <w:rFonts w:cs="Badr"/>
          <w:szCs w:val="28"/>
          <w:rtl/>
          <w:lang w:bidi="fa-IR"/>
        </w:rPr>
        <w:t>فلو لم ينفق عليها وانقضت المدة استقرت</w:t>
      </w:r>
      <w:r w:rsidR="002A208E">
        <w:rPr>
          <w:rFonts w:cs="Badr"/>
          <w:szCs w:val="28"/>
          <w:rtl/>
          <w:lang w:bidi="fa-IR"/>
        </w:rPr>
        <w:t xml:space="preserve">  </w:t>
      </w:r>
      <w:r>
        <w:rPr>
          <w:rFonts w:cs="Badr"/>
          <w:szCs w:val="28"/>
          <w:rtl/>
          <w:lang w:bidi="fa-IR"/>
        </w:rPr>
        <w:t>ديناً في ذمته</w:t>
      </w:r>
      <w:r>
        <w:rPr>
          <w:rFonts w:cs="Zar"/>
          <w:szCs w:val="25"/>
          <w:rtl/>
          <w:lang w:bidi="fa-IR"/>
        </w:rPr>
        <w:t xml:space="preserve"> ،</w:t>
      </w:r>
      <w:r>
        <w:rPr>
          <w:rFonts w:cs="Badr"/>
          <w:szCs w:val="28"/>
          <w:rtl/>
          <w:lang w:bidi="fa-IR"/>
        </w:rPr>
        <w:t xml:space="preserve"> سواء طالبته بها أو سكتت عنها وسواء قدرها الحاكم وحكم بها</w:t>
      </w:r>
      <w:r w:rsidR="002A208E">
        <w:rPr>
          <w:rFonts w:cs="Badr"/>
          <w:szCs w:val="28"/>
          <w:rtl/>
          <w:lang w:bidi="fa-IR"/>
        </w:rPr>
        <w:t xml:space="preserve"> </w:t>
      </w:r>
      <w:r>
        <w:rPr>
          <w:rFonts w:cs="Badr"/>
          <w:szCs w:val="28"/>
          <w:rtl/>
          <w:lang w:bidi="fa-IR"/>
        </w:rPr>
        <w:t>أم لا</w:t>
      </w:r>
      <w:r>
        <w:rPr>
          <w:rFonts w:cs="Zar"/>
          <w:szCs w:val="25"/>
          <w:rtl/>
          <w:lang w:bidi="fa-IR"/>
        </w:rPr>
        <w:t xml:space="preserve"> ، </w:t>
      </w:r>
      <w:r>
        <w:rPr>
          <w:rFonts w:cs="Badr"/>
          <w:szCs w:val="28"/>
          <w:rtl/>
          <w:lang w:bidi="fa-IR"/>
        </w:rPr>
        <w:t>وسواء كان موسراً أو معسراً</w:t>
      </w:r>
      <w:r>
        <w:rPr>
          <w:rFonts w:cs="Zar"/>
          <w:szCs w:val="25"/>
          <w:rtl/>
          <w:lang w:bidi="fa-IR"/>
        </w:rPr>
        <w:t xml:space="preserve"> ،</w:t>
      </w:r>
      <w:r>
        <w:rPr>
          <w:rFonts w:cs="Badr"/>
          <w:szCs w:val="28"/>
          <w:rtl/>
          <w:lang w:bidi="fa-IR"/>
        </w:rPr>
        <w:t xml:space="preserve"> غاية الأمر أنه مع الإعسار ينظر إلى اليسار .</w:t>
      </w:r>
      <w:r w:rsidR="002A208E">
        <w:rPr>
          <w:rFonts w:cs="Badr"/>
          <w:szCs w:val="28"/>
          <w:rtl/>
          <w:lang w:bidi="fa-IR"/>
        </w:rPr>
        <w:t xml:space="preserve"> </w:t>
      </w:r>
      <w:r>
        <w:rPr>
          <w:rFonts w:cs="Badr"/>
          <w:szCs w:val="28"/>
          <w:rtl/>
          <w:lang w:bidi="fa-IR"/>
        </w:rPr>
        <w:t>نعم ليس لها المطالبة بالنفقات المستقبلية قبل حلول وقتها .</w:t>
      </w:r>
    </w:p>
    <w:p w14:paraId="1FF4FFA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1624 ) :</w:t>
      </w:r>
      <w:r>
        <w:rPr>
          <w:rFonts w:cs="Badr"/>
          <w:szCs w:val="28"/>
          <w:rtl/>
          <w:lang w:bidi="fa-IR"/>
        </w:rPr>
        <w:t xml:space="preserve"> لو دفع إليها نفقة المدة الحالية ولم تصرفها أو أبقت منها</w:t>
      </w:r>
      <w:r w:rsidR="002A208E">
        <w:rPr>
          <w:rFonts w:cs="Badr"/>
          <w:szCs w:val="28"/>
          <w:rtl/>
          <w:lang w:bidi="fa-IR"/>
        </w:rPr>
        <w:t xml:space="preserve"> </w:t>
      </w:r>
      <w:r>
        <w:rPr>
          <w:rFonts w:cs="Badr"/>
          <w:szCs w:val="28"/>
          <w:rtl/>
          <w:lang w:bidi="fa-IR"/>
        </w:rPr>
        <w:t>بالتقتير على نفسها وانقضت المدة كانت ملكاً لها وليس للزوج استردادها إلاّ أن</w:t>
      </w:r>
      <w:r w:rsidR="002A208E">
        <w:rPr>
          <w:rFonts w:cs="Badr"/>
          <w:szCs w:val="28"/>
          <w:rtl/>
          <w:lang w:bidi="fa-IR"/>
        </w:rPr>
        <w:t xml:space="preserve"> </w:t>
      </w:r>
      <w:r>
        <w:rPr>
          <w:rFonts w:cs="Badr"/>
          <w:szCs w:val="28"/>
          <w:rtl/>
          <w:lang w:bidi="fa-IR"/>
        </w:rPr>
        <w:t>تخرج عن الاستحقاق قبل انقضاء المدة إما بموت أحدهما أو نشوزها أو</w:t>
      </w:r>
      <w:r w:rsidR="002A208E">
        <w:rPr>
          <w:rFonts w:cs="Badr"/>
          <w:szCs w:val="28"/>
          <w:rtl/>
          <w:lang w:bidi="fa-IR"/>
        </w:rPr>
        <w:t xml:space="preserve"> </w:t>
      </w:r>
      <w:r>
        <w:rPr>
          <w:rFonts w:cs="Badr"/>
          <w:szCs w:val="28"/>
          <w:rtl/>
          <w:lang w:bidi="fa-IR"/>
        </w:rPr>
        <w:t>طلاقها بائناً</w:t>
      </w:r>
      <w:r>
        <w:rPr>
          <w:rFonts w:cs="Zar"/>
          <w:szCs w:val="25"/>
          <w:rtl/>
          <w:lang w:bidi="fa-IR"/>
        </w:rPr>
        <w:t xml:space="preserve"> ، </w:t>
      </w:r>
      <w:r>
        <w:rPr>
          <w:rFonts w:cs="Badr"/>
          <w:szCs w:val="28"/>
          <w:rtl/>
          <w:lang w:bidi="fa-IR"/>
        </w:rPr>
        <w:t>فيوزع المدفوع على مقدار ما تستحقه ويسترد الباقي ولو بحسب</w:t>
      </w:r>
      <w:r w:rsidR="002A208E">
        <w:rPr>
          <w:rFonts w:cs="Badr"/>
          <w:szCs w:val="28"/>
          <w:rtl/>
          <w:lang w:bidi="fa-IR"/>
        </w:rPr>
        <w:t xml:space="preserve"> </w:t>
      </w:r>
      <w:r>
        <w:rPr>
          <w:rFonts w:cs="Badr"/>
          <w:szCs w:val="28"/>
          <w:rtl/>
          <w:lang w:bidi="fa-IR"/>
        </w:rPr>
        <w:t>أبعاض اليوم الواحد .</w:t>
      </w:r>
    </w:p>
    <w:p w14:paraId="150175F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1625 ) :</w:t>
      </w:r>
      <w:r>
        <w:rPr>
          <w:rFonts w:cs="Badr"/>
          <w:szCs w:val="28"/>
          <w:rtl/>
          <w:lang w:bidi="fa-IR"/>
        </w:rPr>
        <w:t xml:space="preserve"> كيفية الإنفاق بالطعام والإدام إما بمؤاكلتها مع الزوج في</w:t>
      </w:r>
      <w:r w:rsidR="002A208E">
        <w:rPr>
          <w:rFonts w:cs="Badr"/>
          <w:szCs w:val="28"/>
          <w:rtl/>
          <w:lang w:bidi="fa-IR"/>
        </w:rPr>
        <w:t xml:space="preserve"> </w:t>
      </w:r>
      <w:r>
        <w:rPr>
          <w:rFonts w:cs="Badr"/>
          <w:szCs w:val="28"/>
          <w:rtl/>
          <w:lang w:bidi="fa-IR"/>
        </w:rPr>
        <w:t>بيته على العادة كسائر عياله</w:t>
      </w:r>
      <w:r>
        <w:rPr>
          <w:rFonts w:cs="Zar"/>
          <w:szCs w:val="25"/>
          <w:rtl/>
          <w:lang w:bidi="fa-IR"/>
        </w:rPr>
        <w:t xml:space="preserve"> ،</w:t>
      </w:r>
      <w:r>
        <w:rPr>
          <w:rFonts w:cs="Badr"/>
          <w:szCs w:val="28"/>
          <w:rtl/>
          <w:lang w:bidi="fa-IR"/>
        </w:rPr>
        <w:t xml:space="preserve"> وإما بتسليم النفقة لها</w:t>
      </w:r>
      <w:r>
        <w:rPr>
          <w:rFonts w:cs="Zar"/>
          <w:szCs w:val="25"/>
          <w:rtl/>
          <w:lang w:bidi="fa-IR"/>
        </w:rPr>
        <w:t xml:space="preserve"> ،</w:t>
      </w:r>
      <w:r>
        <w:rPr>
          <w:rFonts w:cs="Badr"/>
          <w:szCs w:val="28"/>
          <w:rtl/>
          <w:lang w:bidi="fa-IR"/>
        </w:rPr>
        <w:t xml:space="preserve"> وليس له إلزامها بالنحو</w:t>
      </w:r>
      <w:r w:rsidR="002A208E">
        <w:rPr>
          <w:rFonts w:cs="Badr"/>
          <w:szCs w:val="28"/>
          <w:rtl/>
          <w:lang w:bidi="fa-IR"/>
        </w:rPr>
        <w:t xml:space="preserve"> </w:t>
      </w:r>
      <w:r>
        <w:rPr>
          <w:rFonts w:cs="Badr"/>
          <w:szCs w:val="28"/>
          <w:rtl/>
          <w:lang w:bidi="fa-IR"/>
        </w:rPr>
        <w:t>الأول فإن لها أن تقبض نفقتها وتفعل بها ما تشاء كأن تدخرها أو تتصدق بها</w:t>
      </w:r>
      <w:r w:rsidR="002A208E">
        <w:rPr>
          <w:rFonts w:cs="Badr"/>
          <w:szCs w:val="28"/>
          <w:rtl/>
          <w:lang w:bidi="fa-IR"/>
        </w:rPr>
        <w:t xml:space="preserve"> </w:t>
      </w:r>
      <w:r>
        <w:rPr>
          <w:rFonts w:cs="Badr"/>
          <w:szCs w:val="28"/>
          <w:rtl/>
          <w:lang w:bidi="fa-IR"/>
        </w:rPr>
        <w:t>ونحو ذلك . إلاّ أنه إذا أكلت وشربت معه على العادة سقط الواجب من النفقة</w:t>
      </w:r>
      <w:r w:rsidR="002A208E">
        <w:rPr>
          <w:rFonts w:cs="Badr"/>
          <w:szCs w:val="28"/>
          <w:rtl/>
          <w:lang w:bidi="fa-IR"/>
        </w:rPr>
        <w:t xml:space="preserve"> </w:t>
      </w:r>
      <w:r>
        <w:rPr>
          <w:rFonts w:cs="Badr"/>
          <w:szCs w:val="28"/>
          <w:rtl/>
          <w:lang w:bidi="fa-IR"/>
        </w:rPr>
        <w:t>وليس لها المطالبة بها .</w:t>
      </w:r>
    </w:p>
    <w:p w14:paraId="7417C16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1626 ) :</w:t>
      </w:r>
      <w:r>
        <w:rPr>
          <w:rFonts w:cs="Badr"/>
          <w:szCs w:val="28"/>
          <w:rtl/>
          <w:lang w:bidi="fa-IR"/>
        </w:rPr>
        <w:t xml:space="preserve"> يتخير الزوج في نفقة الأكل بين إعطاء الطعام المطبوخ</w:t>
      </w:r>
      <w:r w:rsidR="002A208E">
        <w:rPr>
          <w:rFonts w:cs="Badr"/>
          <w:szCs w:val="28"/>
          <w:rtl/>
          <w:lang w:bidi="fa-IR"/>
        </w:rPr>
        <w:t xml:space="preserve"> </w:t>
      </w:r>
      <w:r>
        <w:rPr>
          <w:rFonts w:cs="Badr"/>
          <w:szCs w:val="28"/>
          <w:rtl/>
          <w:lang w:bidi="fa-IR"/>
        </w:rPr>
        <w:t>أو المواد الخام التي تحتاج إلى إعداد كالطهي ونحوه . نعم لو كان في الإعداد</w:t>
      </w:r>
      <w:r w:rsidR="002A208E">
        <w:rPr>
          <w:rFonts w:cs="Badr"/>
          <w:szCs w:val="28"/>
          <w:rtl/>
          <w:lang w:bidi="fa-IR"/>
        </w:rPr>
        <w:t xml:space="preserve"> </w:t>
      </w:r>
      <w:r>
        <w:rPr>
          <w:rFonts w:cs="Badr"/>
          <w:szCs w:val="28"/>
          <w:rtl/>
          <w:lang w:bidi="fa-IR"/>
        </w:rPr>
        <w:t>كالطبخ مؤونة مالية كمؤونة الوقود ونحوها   كانت على الزوج</w:t>
      </w:r>
      <w:r>
        <w:rPr>
          <w:rFonts w:cs="Zar"/>
          <w:szCs w:val="25"/>
          <w:rtl/>
          <w:lang w:bidi="fa-IR"/>
        </w:rPr>
        <w:t xml:space="preserve"> ،</w:t>
      </w:r>
      <w:r>
        <w:rPr>
          <w:rFonts w:cs="Badr"/>
          <w:szCs w:val="28"/>
          <w:rtl/>
          <w:lang w:bidi="fa-IR"/>
        </w:rPr>
        <w:t xml:space="preserve"> ومثله بعض</w:t>
      </w:r>
      <w:r w:rsidR="002A208E">
        <w:rPr>
          <w:rFonts w:cs="Badr"/>
          <w:szCs w:val="28"/>
          <w:rtl/>
          <w:lang w:bidi="fa-IR"/>
        </w:rPr>
        <w:t xml:space="preserve"> </w:t>
      </w:r>
      <w:r>
        <w:rPr>
          <w:rFonts w:cs="Badr"/>
          <w:szCs w:val="28"/>
          <w:rtl/>
          <w:lang w:bidi="fa-IR"/>
        </w:rPr>
        <w:t>معالجات التهيئة والإعداد التي يتعارف مزاولة كلفتها خارج المنزل .</w:t>
      </w:r>
    </w:p>
    <w:p w14:paraId="4E634E2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1627 ) :</w:t>
      </w:r>
      <w:r>
        <w:rPr>
          <w:rFonts w:cs="Badr"/>
          <w:szCs w:val="28"/>
          <w:rtl/>
          <w:lang w:bidi="fa-IR"/>
        </w:rPr>
        <w:t xml:space="preserve"> أجور حركة السفر وشؤونه ليست من النفقة إلاّ أن يكون</w:t>
      </w:r>
      <w:r w:rsidR="002A208E">
        <w:rPr>
          <w:rFonts w:cs="Badr"/>
          <w:szCs w:val="28"/>
          <w:rtl/>
          <w:lang w:bidi="fa-IR"/>
        </w:rPr>
        <w:t xml:space="preserve"> </w:t>
      </w:r>
      <w:r>
        <w:rPr>
          <w:rFonts w:cs="Badr"/>
          <w:szCs w:val="28"/>
          <w:rtl/>
          <w:lang w:bidi="fa-IR"/>
        </w:rPr>
        <w:t>باستدعاء الزوج أو استصحابه أو كان لأجل شؤون معيشة الزوجة الضرورية</w:t>
      </w:r>
      <w:r w:rsidR="002A208E">
        <w:rPr>
          <w:rFonts w:cs="Badr"/>
          <w:szCs w:val="28"/>
          <w:rtl/>
          <w:lang w:bidi="fa-IR"/>
        </w:rPr>
        <w:t xml:space="preserve"> </w:t>
      </w:r>
      <w:r>
        <w:rPr>
          <w:rFonts w:cs="Badr"/>
          <w:szCs w:val="28"/>
          <w:rtl/>
          <w:lang w:bidi="fa-IR"/>
        </w:rPr>
        <w:t>كالسفر لعلاج المرض ونحوه</w:t>
      </w:r>
      <w:r>
        <w:rPr>
          <w:rFonts w:cs="Zar"/>
          <w:szCs w:val="25"/>
          <w:rtl/>
          <w:lang w:bidi="fa-IR"/>
        </w:rPr>
        <w:t xml:space="preserve"> ،</w:t>
      </w:r>
      <w:r>
        <w:rPr>
          <w:rFonts w:cs="Badr"/>
          <w:szCs w:val="28"/>
          <w:rtl/>
          <w:lang w:bidi="fa-IR"/>
        </w:rPr>
        <w:t xml:space="preserve"> فلا يجب عليه أجور سفرها الواجب أو الندبي</w:t>
      </w:r>
      <w:r w:rsidR="002A208E">
        <w:rPr>
          <w:rFonts w:cs="Badr"/>
          <w:szCs w:val="28"/>
          <w:rtl/>
          <w:lang w:bidi="fa-IR"/>
        </w:rPr>
        <w:t xml:space="preserve"> </w:t>
      </w:r>
      <w:r>
        <w:rPr>
          <w:rFonts w:cs="Badr"/>
          <w:szCs w:val="28"/>
          <w:rtl/>
          <w:lang w:bidi="fa-IR"/>
        </w:rPr>
        <w:t>للحج والزيارة</w:t>
      </w:r>
      <w:r>
        <w:rPr>
          <w:rFonts w:cs="Zar"/>
          <w:szCs w:val="25"/>
          <w:rtl/>
          <w:lang w:bidi="fa-IR"/>
        </w:rPr>
        <w:t xml:space="preserve"> ،</w:t>
      </w:r>
      <w:r>
        <w:rPr>
          <w:rFonts w:cs="Badr"/>
          <w:szCs w:val="28"/>
          <w:rtl/>
          <w:lang w:bidi="fa-IR"/>
        </w:rPr>
        <w:t xml:space="preserve"> لكن لا تسقط نفقتها في السفر وإن زادت عن الحضر .</w:t>
      </w:r>
    </w:p>
    <w:p w14:paraId="52B92D5E"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w:t>
      </w:r>
      <w:r w:rsidR="00683E8D">
        <w:rPr>
          <w:bCs/>
          <w:szCs w:val="27"/>
          <w:rtl/>
          <w:lang w:bidi="fa-IR"/>
        </w:rPr>
        <w:t xml:space="preserve"> مسألة 1628 ) :</w:t>
      </w:r>
      <w:r w:rsidR="00683E8D">
        <w:rPr>
          <w:rFonts w:cs="Badr"/>
          <w:szCs w:val="28"/>
          <w:rtl/>
          <w:lang w:bidi="fa-IR"/>
        </w:rPr>
        <w:t xml:space="preserve"> الواجب من النفقة في الأصل هو العين ولها التراضي على بذل</w:t>
      </w:r>
      <w:r>
        <w:rPr>
          <w:rFonts w:cs="Badr"/>
          <w:szCs w:val="28"/>
          <w:rtl/>
          <w:lang w:bidi="fa-IR"/>
        </w:rPr>
        <w:t xml:space="preserve"> </w:t>
      </w:r>
      <w:r w:rsidR="00683E8D">
        <w:rPr>
          <w:rFonts w:cs="Badr"/>
          <w:szCs w:val="28"/>
          <w:rtl/>
          <w:lang w:bidi="fa-IR"/>
        </w:rPr>
        <w:t>الثمن وقيمة الطعام والإدام والكسوة</w:t>
      </w:r>
      <w:r w:rsidR="00683E8D">
        <w:rPr>
          <w:rFonts w:cs="Zar"/>
          <w:szCs w:val="25"/>
          <w:rtl/>
          <w:lang w:bidi="fa-IR"/>
        </w:rPr>
        <w:t xml:space="preserve"> ،</w:t>
      </w:r>
      <w:r w:rsidR="00683E8D">
        <w:rPr>
          <w:rFonts w:cs="Badr"/>
          <w:szCs w:val="28"/>
          <w:rtl/>
          <w:lang w:bidi="fa-IR"/>
        </w:rPr>
        <w:t xml:space="preserve"> وتملكه بالقبض فيسقط الواجب عليه</w:t>
      </w:r>
      <w:r>
        <w:rPr>
          <w:rFonts w:cs="Badr"/>
          <w:szCs w:val="28"/>
          <w:rtl/>
          <w:lang w:bidi="fa-IR"/>
        </w:rPr>
        <w:t xml:space="preserve"> </w:t>
      </w:r>
      <w:r w:rsidR="00683E8D">
        <w:rPr>
          <w:rFonts w:cs="Badr"/>
          <w:szCs w:val="28"/>
          <w:rtl/>
          <w:lang w:bidi="fa-IR"/>
        </w:rPr>
        <w:t>لكن ليس للزوج إلزامها بذلك .</w:t>
      </w:r>
    </w:p>
    <w:p w14:paraId="250E3FC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1629 ) :</w:t>
      </w:r>
      <w:r>
        <w:rPr>
          <w:rFonts w:cs="Badr"/>
          <w:szCs w:val="28"/>
          <w:rtl/>
          <w:lang w:bidi="fa-IR"/>
        </w:rPr>
        <w:t xml:space="preserve"> الأظهر استحقاق الزوجة تملك الكسوة على الزوج ولها أن</w:t>
      </w:r>
      <w:r w:rsidR="002A208E">
        <w:rPr>
          <w:rFonts w:cs="Badr"/>
          <w:szCs w:val="28"/>
          <w:rtl/>
          <w:lang w:bidi="fa-IR"/>
        </w:rPr>
        <w:t xml:space="preserve"> </w:t>
      </w:r>
      <w:r>
        <w:rPr>
          <w:rFonts w:cs="Badr"/>
          <w:szCs w:val="28"/>
          <w:rtl/>
          <w:lang w:bidi="fa-IR"/>
        </w:rPr>
        <w:t>تجتزى بما يبذله لها من ثياب مستعارة أو مستأجرة</w:t>
      </w:r>
      <w:r>
        <w:rPr>
          <w:rFonts w:cs="Zar"/>
          <w:szCs w:val="25"/>
          <w:rtl/>
          <w:lang w:bidi="fa-IR"/>
        </w:rPr>
        <w:t xml:space="preserve"> ،</w:t>
      </w:r>
      <w:r>
        <w:rPr>
          <w:rFonts w:cs="Badr"/>
          <w:szCs w:val="28"/>
          <w:rtl/>
          <w:lang w:bidi="fa-IR"/>
        </w:rPr>
        <w:t xml:space="preserve"> ولو دفع إليها   كسوة لمدة</w:t>
      </w:r>
      <w:r w:rsidR="002A208E">
        <w:rPr>
          <w:rFonts w:cs="Badr"/>
          <w:szCs w:val="28"/>
          <w:rtl/>
          <w:lang w:bidi="fa-IR"/>
        </w:rPr>
        <w:t xml:space="preserve"> </w:t>
      </w:r>
      <w:r>
        <w:rPr>
          <w:rFonts w:cs="Badr"/>
          <w:szCs w:val="28"/>
          <w:rtl/>
          <w:lang w:bidi="fa-IR"/>
        </w:rPr>
        <w:t>جرت العادة ببقائها إليها فلبستها فخلقت قبل تلك المدة أو سرقت من دون</w:t>
      </w:r>
      <w:r w:rsidR="002A208E">
        <w:rPr>
          <w:rFonts w:cs="Badr"/>
          <w:szCs w:val="28"/>
          <w:rtl/>
          <w:lang w:bidi="fa-IR"/>
        </w:rPr>
        <w:t xml:space="preserve"> </w:t>
      </w:r>
      <w:r>
        <w:rPr>
          <w:rFonts w:cs="Badr"/>
          <w:szCs w:val="28"/>
          <w:rtl/>
          <w:lang w:bidi="fa-IR"/>
        </w:rPr>
        <w:t>تفريط متعمد منها وجب عليه دفع كسوة أخرى إليها</w:t>
      </w:r>
      <w:r>
        <w:rPr>
          <w:rFonts w:cs="Zar"/>
          <w:szCs w:val="25"/>
          <w:rtl/>
          <w:lang w:bidi="fa-IR"/>
        </w:rPr>
        <w:t xml:space="preserve"> ،</w:t>
      </w:r>
      <w:r>
        <w:rPr>
          <w:rFonts w:cs="Badr"/>
          <w:szCs w:val="28"/>
          <w:rtl/>
          <w:lang w:bidi="fa-IR"/>
        </w:rPr>
        <w:t xml:space="preserve"> ولو انقضت المدة</w:t>
      </w:r>
      <w:r w:rsidR="002A208E">
        <w:rPr>
          <w:rFonts w:cs="Badr"/>
          <w:szCs w:val="28"/>
          <w:rtl/>
          <w:lang w:bidi="fa-IR"/>
        </w:rPr>
        <w:t xml:space="preserve"> </w:t>
      </w:r>
      <w:r>
        <w:rPr>
          <w:rFonts w:cs="Badr"/>
          <w:szCs w:val="28"/>
          <w:rtl/>
          <w:lang w:bidi="fa-IR"/>
        </w:rPr>
        <w:t>والكسوة باقية ولم تخرج عن حيز الانتفاع المتعارف فليس لها المطالبة بكسوة</w:t>
      </w:r>
      <w:r w:rsidR="002A208E">
        <w:rPr>
          <w:rFonts w:cs="Badr"/>
          <w:szCs w:val="28"/>
          <w:rtl/>
          <w:lang w:bidi="fa-IR"/>
        </w:rPr>
        <w:t xml:space="preserve"> </w:t>
      </w:r>
      <w:r>
        <w:rPr>
          <w:rFonts w:cs="Badr"/>
          <w:szCs w:val="28"/>
          <w:rtl/>
          <w:lang w:bidi="fa-IR"/>
        </w:rPr>
        <w:t>أخرى</w:t>
      </w:r>
      <w:r>
        <w:rPr>
          <w:rFonts w:cs="Zar"/>
          <w:szCs w:val="25"/>
          <w:rtl/>
          <w:lang w:bidi="fa-IR"/>
        </w:rPr>
        <w:t xml:space="preserve"> ،</w:t>
      </w:r>
      <w:r>
        <w:rPr>
          <w:rFonts w:cs="Badr"/>
          <w:szCs w:val="28"/>
          <w:rtl/>
          <w:lang w:bidi="fa-IR"/>
        </w:rPr>
        <w:t xml:space="preserve"> ولو خرجت بعد المدة عن الاستحقاق لموت أو نشوز أو طلاق فليس</w:t>
      </w:r>
      <w:r w:rsidR="002A208E">
        <w:rPr>
          <w:rFonts w:cs="Badr"/>
          <w:szCs w:val="28"/>
          <w:rtl/>
          <w:lang w:bidi="fa-IR"/>
        </w:rPr>
        <w:t xml:space="preserve"> </w:t>
      </w:r>
      <w:r>
        <w:rPr>
          <w:rFonts w:cs="Badr"/>
          <w:szCs w:val="28"/>
          <w:rtl/>
          <w:lang w:bidi="fa-IR"/>
        </w:rPr>
        <w:t>لـه استردادها وهذا بخلاف آثاث المنزل والعفش وبقية آلات المرافق الأخرى</w:t>
      </w:r>
      <w:r w:rsidR="002A208E">
        <w:rPr>
          <w:rFonts w:cs="Badr"/>
          <w:szCs w:val="28"/>
          <w:rtl/>
          <w:lang w:bidi="fa-IR"/>
        </w:rPr>
        <w:t xml:space="preserve"> </w:t>
      </w:r>
      <w:r>
        <w:rPr>
          <w:rFonts w:cs="Badr"/>
          <w:szCs w:val="28"/>
          <w:rtl/>
          <w:lang w:bidi="fa-IR"/>
        </w:rPr>
        <w:t>فإنها على ملك الزوج يستردها عند خروجها عن الاستحقاق ولو في أثناء</w:t>
      </w:r>
      <w:r w:rsidR="002A208E">
        <w:rPr>
          <w:rFonts w:cs="Badr"/>
          <w:szCs w:val="28"/>
          <w:rtl/>
          <w:lang w:bidi="fa-IR"/>
        </w:rPr>
        <w:t xml:space="preserve"> </w:t>
      </w:r>
      <w:r>
        <w:rPr>
          <w:rFonts w:cs="Badr"/>
          <w:szCs w:val="28"/>
          <w:rtl/>
          <w:lang w:bidi="fa-IR"/>
        </w:rPr>
        <w:t>المدة .</w:t>
      </w:r>
    </w:p>
    <w:p w14:paraId="2EB1537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1630 ) :</w:t>
      </w:r>
      <w:r>
        <w:rPr>
          <w:rFonts w:cs="Badr"/>
          <w:szCs w:val="28"/>
          <w:rtl/>
          <w:lang w:bidi="fa-IR"/>
        </w:rPr>
        <w:t xml:space="preserve"> لو اختلف الزوجان في الإنفاق وعدمه مع اتفاقهما على</w:t>
      </w:r>
      <w:r w:rsidR="002A208E">
        <w:rPr>
          <w:rFonts w:cs="Badr"/>
          <w:szCs w:val="28"/>
          <w:rtl/>
          <w:lang w:bidi="fa-IR"/>
        </w:rPr>
        <w:t xml:space="preserve"> </w:t>
      </w:r>
      <w:r>
        <w:rPr>
          <w:rFonts w:cs="Badr"/>
          <w:szCs w:val="28"/>
          <w:rtl/>
          <w:lang w:bidi="fa-IR"/>
        </w:rPr>
        <w:t>الاستحقاق فإن كان الزوج غائباً أو كانت الزوجة منعزلة عنه فالقول قولها</w:t>
      </w:r>
      <w:r w:rsidR="002A208E">
        <w:rPr>
          <w:rFonts w:cs="Badr"/>
          <w:szCs w:val="28"/>
          <w:rtl/>
          <w:lang w:bidi="fa-IR"/>
        </w:rPr>
        <w:t xml:space="preserve"> </w:t>
      </w:r>
      <w:r>
        <w:rPr>
          <w:rFonts w:cs="Badr"/>
          <w:szCs w:val="28"/>
          <w:rtl/>
          <w:lang w:bidi="fa-IR"/>
        </w:rPr>
        <w:t>بيمينها إذا لم يكن لـه بينة</w:t>
      </w:r>
      <w:r>
        <w:rPr>
          <w:rFonts w:cs="Zar"/>
          <w:szCs w:val="25"/>
          <w:rtl/>
          <w:lang w:bidi="fa-IR"/>
        </w:rPr>
        <w:t xml:space="preserve"> ،</w:t>
      </w:r>
      <w:r>
        <w:rPr>
          <w:rFonts w:cs="Badr"/>
          <w:szCs w:val="28"/>
          <w:rtl/>
          <w:lang w:bidi="fa-IR"/>
        </w:rPr>
        <w:t xml:space="preserve"> وإن كانت في بيته داخلة في عيالاته فالظاهر أنّ</w:t>
      </w:r>
      <w:r w:rsidR="002A208E">
        <w:rPr>
          <w:rFonts w:cs="Badr"/>
          <w:szCs w:val="28"/>
          <w:rtl/>
          <w:lang w:bidi="fa-IR"/>
        </w:rPr>
        <w:t xml:space="preserve"> </w:t>
      </w:r>
      <w:r>
        <w:rPr>
          <w:rFonts w:cs="Badr"/>
          <w:szCs w:val="28"/>
          <w:rtl/>
          <w:lang w:bidi="fa-IR"/>
        </w:rPr>
        <w:t>القول قول الزوج بيمينه إذا لم يكن لها بينة .</w:t>
      </w:r>
    </w:p>
    <w:p w14:paraId="63DCC3F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1631 ) :</w:t>
      </w:r>
      <w:r>
        <w:rPr>
          <w:rFonts w:cs="Badr"/>
          <w:szCs w:val="28"/>
          <w:rtl/>
          <w:lang w:bidi="fa-IR"/>
        </w:rPr>
        <w:t xml:space="preserve"> إذا   كانت الزوجة حاملاً ووضعت وقد طلقت رجعياً واختلفا</w:t>
      </w:r>
      <w:r w:rsidR="002A208E">
        <w:rPr>
          <w:rFonts w:cs="Badr"/>
          <w:szCs w:val="28"/>
          <w:rtl/>
          <w:lang w:bidi="fa-IR"/>
        </w:rPr>
        <w:t xml:space="preserve"> </w:t>
      </w:r>
      <w:r>
        <w:rPr>
          <w:rFonts w:cs="Badr"/>
          <w:szCs w:val="28"/>
          <w:rtl/>
          <w:lang w:bidi="fa-IR"/>
        </w:rPr>
        <w:t>في وقوع زمان الطلاق فادعى الزوج أنه قبل الوضع وقد انقضت عدتها بالوضع</w:t>
      </w:r>
      <w:r w:rsidR="002A208E">
        <w:rPr>
          <w:rFonts w:cs="Badr"/>
          <w:szCs w:val="28"/>
          <w:rtl/>
          <w:lang w:bidi="fa-IR"/>
        </w:rPr>
        <w:t xml:space="preserve"> </w:t>
      </w:r>
      <w:r>
        <w:rPr>
          <w:rFonts w:cs="Badr"/>
          <w:szCs w:val="28"/>
          <w:rtl/>
          <w:lang w:bidi="fa-IR"/>
        </w:rPr>
        <w:t>فلا نفقة لها الآن</w:t>
      </w:r>
      <w:r>
        <w:rPr>
          <w:rFonts w:cs="Zar"/>
          <w:szCs w:val="25"/>
          <w:rtl/>
          <w:lang w:bidi="fa-IR"/>
        </w:rPr>
        <w:t xml:space="preserve"> ،</w:t>
      </w:r>
      <w:r>
        <w:rPr>
          <w:rFonts w:cs="Badr"/>
          <w:szCs w:val="28"/>
          <w:rtl/>
          <w:lang w:bidi="fa-IR"/>
        </w:rPr>
        <w:t xml:space="preserve"> وادعته هي أنه بعده وتستحق عليه النفقة ولم تكن بينة</w:t>
      </w:r>
      <w:r>
        <w:rPr>
          <w:rFonts w:cs="Zar"/>
          <w:szCs w:val="25"/>
          <w:rtl/>
          <w:lang w:bidi="fa-IR"/>
        </w:rPr>
        <w:t xml:space="preserve"> ،</w:t>
      </w:r>
      <w:r w:rsidR="002A208E">
        <w:rPr>
          <w:rFonts w:cs="Zar"/>
          <w:szCs w:val="25"/>
          <w:rtl/>
          <w:lang w:bidi="fa-IR"/>
        </w:rPr>
        <w:t xml:space="preserve"> </w:t>
      </w:r>
      <w:r>
        <w:rPr>
          <w:rFonts w:cs="Badr"/>
          <w:szCs w:val="28"/>
          <w:rtl/>
          <w:lang w:bidi="fa-IR"/>
        </w:rPr>
        <w:t>فالقول قولها مع اليمين</w:t>
      </w:r>
      <w:r>
        <w:rPr>
          <w:rFonts w:cs="Zar"/>
          <w:szCs w:val="25"/>
          <w:rtl/>
          <w:lang w:bidi="fa-IR"/>
        </w:rPr>
        <w:t xml:space="preserve"> ،</w:t>
      </w:r>
      <w:r>
        <w:rPr>
          <w:rFonts w:cs="Badr"/>
          <w:szCs w:val="28"/>
          <w:rtl/>
          <w:lang w:bidi="fa-IR"/>
        </w:rPr>
        <w:t xml:space="preserve"> ويلزم الزوج بإقراره فلا يرجع إليها .</w:t>
      </w:r>
    </w:p>
    <w:p w14:paraId="2756C79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1632 ) :</w:t>
      </w:r>
      <w:r>
        <w:rPr>
          <w:rFonts w:cs="Badr"/>
          <w:szCs w:val="28"/>
          <w:rtl/>
          <w:lang w:bidi="fa-IR"/>
        </w:rPr>
        <w:t xml:space="preserve"> إذا طالبته بالإنفاق وادعى الإعسار وعدم الاقتدار ولم تصدقه</w:t>
      </w:r>
      <w:r w:rsidR="002A208E">
        <w:rPr>
          <w:rFonts w:cs="Badr"/>
          <w:szCs w:val="28"/>
          <w:rtl/>
          <w:lang w:bidi="fa-IR"/>
        </w:rPr>
        <w:t xml:space="preserve">  </w:t>
      </w:r>
      <w:r>
        <w:rPr>
          <w:rFonts w:cs="Badr"/>
          <w:szCs w:val="28"/>
          <w:rtl/>
          <w:lang w:bidi="fa-IR"/>
        </w:rPr>
        <w:t>وادعت يساره</w:t>
      </w:r>
      <w:r>
        <w:rPr>
          <w:rFonts w:cs="Zar"/>
          <w:szCs w:val="25"/>
          <w:rtl/>
          <w:lang w:bidi="fa-IR"/>
        </w:rPr>
        <w:t xml:space="preserve"> ،</w:t>
      </w:r>
      <w:r>
        <w:rPr>
          <w:rFonts w:cs="Badr"/>
          <w:szCs w:val="28"/>
          <w:rtl/>
          <w:lang w:bidi="fa-IR"/>
        </w:rPr>
        <w:t xml:space="preserve"> فإن كان مسبوقاً باليسار وادعى تلف أمواله وأنه معسر</w:t>
      </w:r>
      <w:r w:rsidR="002A208E">
        <w:rPr>
          <w:rFonts w:cs="Badr"/>
          <w:szCs w:val="28"/>
          <w:rtl/>
          <w:lang w:bidi="fa-IR"/>
        </w:rPr>
        <w:t xml:space="preserve"> </w:t>
      </w:r>
      <w:r>
        <w:rPr>
          <w:rFonts w:cs="Badr"/>
          <w:szCs w:val="28"/>
          <w:rtl/>
          <w:lang w:bidi="fa-IR"/>
        </w:rPr>
        <w:t>وأنكرته فالقول قولها مع يمينها</w:t>
      </w:r>
      <w:r>
        <w:rPr>
          <w:rFonts w:cs="Zar"/>
          <w:szCs w:val="25"/>
          <w:rtl/>
          <w:lang w:bidi="fa-IR"/>
        </w:rPr>
        <w:t xml:space="preserve"> ، </w:t>
      </w:r>
      <w:r>
        <w:rPr>
          <w:rFonts w:cs="Badr"/>
          <w:szCs w:val="28"/>
          <w:rtl/>
          <w:lang w:bidi="fa-IR"/>
        </w:rPr>
        <w:t>وإن لم يكن كذلك فهل القول قوله بيمينه أو</w:t>
      </w:r>
      <w:r w:rsidR="002A208E">
        <w:rPr>
          <w:rFonts w:cs="Badr"/>
          <w:szCs w:val="28"/>
          <w:rtl/>
          <w:lang w:bidi="fa-IR"/>
        </w:rPr>
        <w:t xml:space="preserve"> </w:t>
      </w:r>
      <w:r>
        <w:rPr>
          <w:rFonts w:cs="Badr"/>
          <w:szCs w:val="28"/>
          <w:rtl/>
          <w:lang w:bidi="fa-IR"/>
        </w:rPr>
        <w:t>يفحص حاله حتى يتبين إعساره فينظر كما في المديون؟ وجهان .</w:t>
      </w:r>
    </w:p>
    <w:p w14:paraId="473435D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1633 ) :</w:t>
      </w:r>
      <w:r>
        <w:rPr>
          <w:rFonts w:cs="Badr"/>
          <w:szCs w:val="28"/>
          <w:rtl/>
          <w:lang w:bidi="fa-IR"/>
        </w:rPr>
        <w:t xml:space="preserve"> لا يشترط في استحقاق الزوجة النفقة فقرها واحتياجها</w:t>
      </w:r>
      <w:r>
        <w:rPr>
          <w:rFonts w:cs="Zar"/>
          <w:szCs w:val="25"/>
          <w:rtl/>
          <w:lang w:bidi="fa-IR"/>
        </w:rPr>
        <w:t xml:space="preserve"> ،</w:t>
      </w:r>
      <w:r w:rsidR="002A208E">
        <w:rPr>
          <w:rFonts w:cs="Zar"/>
          <w:szCs w:val="25"/>
          <w:rtl/>
          <w:lang w:bidi="fa-IR"/>
        </w:rPr>
        <w:t xml:space="preserve"> </w:t>
      </w:r>
      <w:r>
        <w:rPr>
          <w:rFonts w:cs="Badr"/>
          <w:szCs w:val="28"/>
          <w:rtl/>
          <w:lang w:bidi="fa-IR"/>
        </w:rPr>
        <w:t>فلها على زوجها النفقة وبذل مقدارها وإن كانت من أغنى الناس .</w:t>
      </w:r>
    </w:p>
    <w:p w14:paraId="39032DB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1634 ) :</w:t>
      </w:r>
      <w:r>
        <w:rPr>
          <w:rFonts w:cs="Badr"/>
          <w:szCs w:val="28"/>
          <w:rtl/>
          <w:lang w:bidi="fa-IR"/>
        </w:rPr>
        <w:t xml:space="preserve"> إذا لم يكن لـه مال يفي بنفقة نفسه وزوجته وأقاربه الواجبي</w:t>
      </w:r>
      <w:r w:rsidR="002A208E">
        <w:rPr>
          <w:rFonts w:cs="Badr"/>
          <w:szCs w:val="28"/>
          <w:rtl/>
          <w:lang w:bidi="fa-IR"/>
        </w:rPr>
        <w:t xml:space="preserve"> </w:t>
      </w:r>
      <w:r>
        <w:rPr>
          <w:rFonts w:cs="Badr"/>
          <w:szCs w:val="28"/>
          <w:rtl/>
          <w:lang w:bidi="fa-IR"/>
        </w:rPr>
        <w:t>النفقة فنفقته الحاضرة مقدمة على زوجته</w:t>
      </w:r>
      <w:r>
        <w:rPr>
          <w:rFonts w:cs="Zar"/>
          <w:szCs w:val="25"/>
          <w:rtl/>
          <w:lang w:bidi="fa-IR"/>
        </w:rPr>
        <w:t xml:space="preserve"> ،</w:t>
      </w:r>
      <w:r>
        <w:rPr>
          <w:rFonts w:cs="Badr"/>
          <w:szCs w:val="28"/>
          <w:rtl/>
          <w:lang w:bidi="fa-IR"/>
        </w:rPr>
        <w:t xml:space="preserve"> ونفقتها الحاضرة مقدمة على أقاربه</w:t>
      </w:r>
      <w:r>
        <w:rPr>
          <w:rFonts w:cs="Zar"/>
          <w:szCs w:val="25"/>
          <w:rtl/>
          <w:lang w:bidi="fa-IR"/>
        </w:rPr>
        <w:t xml:space="preserve"> ،</w:t>
      </w:r>
      <w:r w:rsidR="002A208E">
        <w:rPr>
          <w:rFonts w:cs="Zar"/>
          <w:szCs w:val="25"/>
          <w:rtl/>
          <w:lang w:bidi="fa-IR"/>
        </w:rPr>
        <w:t xml:space="preserve"> </w:t>
      </w:r>
      <w:r>
        <w:rPr>
          <w:rFonts w:cs="Badr"/>
          <w:szCs w:val="28"/>
          <w:rtl/>
          <w:lang w:bidi="fa-IR"/>
        </w:rPr>
        <w:t>فما فضل من قوته صرفه إليها</w:t>
      </w:r>
      <w:r>
        <w:rPr>
          <w:rFonts w:cs="Zar"/>
          <w:szCs w:val="25"/>
          <w:rtl/>
          <w:lang w:bidi="fa-IR"/>
        </w:rPr>
        <w:t xml:space="preserve"> ،</w:t>
      </w:r>
      <w:r>
        <w:rPr>
          <w:rFonts w:cs="Badr"/>
          <w:szCs w:val="28"/>
          <w:rtl/>
          <w:lang w:bidi="fa-IR"/>
        </w:rPr>
        <w:t xml:space="preserve"> فإن فضل بعد ذلك دفعه إلى الأقارب .</w:t>
      </w:r>
    </w:p>
    <w:p w14:paraId="49FE65F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1635 ) :</w:t>
      </w:r>
      <w:r>
        <w:rPr>
          <w:rFonts w:cs="Badr"/>
          <w:szCs w:val="28"/>
          <w:rtl/>
          <w:lang w:bidi="fa-IR"/>
        </w:rPr>
        <w:t xml:space="preserve"> المراد بنفقة نفسه المقدمة على نفقة زوجته مقدار قوت المدة</w:t>
      </w:r>
      <w:r w:rsidR="002A208E">
        <w:rPr>
          <w:rFonts w:cs="Badr"/>
          <w:szCs w:val="28"/>
          <w:rtl/>
          <w:lang w:bidi="fa-IR"/>
        </w:rPr>
        <w:t xml:space="preserve"> </w:t>
      </w:r>
      <w:r>
        <w:rPr>
          <w:rFonts w:cs="Badr"/>
          <w:szCs w:val="28"/>
          <w:rtl/>
          <w:lang w:bidi="fa-IR"/>
        </w:rPr>
        <w:t>الحالية وكسوته اللائقة بحاله وكل ما اضطر إليه من الآلات لمرافق معيشته</w:t>
      </w:r>
      <w:r w:rsidR="002A208E">
        <w:rPr>
          <w:rFonts w:cs="Badr"/>
          <w:szCs w:val="28"/>
          <w:rtl/>
          <w:lang w:bidi="fa-IR"/>
        </w:rPr>
        <w:t xml:space="preserve"> </w:t>
      </w:r>
      <w:r>
        <w:rPr>
          <w:rFonts w:cs="Badr"/>
          <w:szCs w:val="28"/>
          <w:rtl/>
          <w:lang w:bidi="fa-IR"/>
        </w:rPr>
        <w:t>ونحوها وكذلك رأس ماله الذي يحتاج إلى استثماره حيث يكون فاضل ربحه</w:t>
      </w:r>
      <w:r w:rsidR="002A208E">
        <w:rPr>
          <w:rFonts w:cs="Badr"/>
          <w:szCs w:val="28"/>
          <w:rtl/>
          <w:lang w:bidi="fa-IR"/>
        </w:rPr>
        <w:t xml:space="preserve"> </w:t>
      </w:r>
      <w:r>
        <w:rPr>
          <w:rFonts w:cs="Badr"/>
          <w:szCs w:val="28"/>
          <w:rtl/>
          <w:lang w:bidi="fa-IR"/>
        </w:rPr>
        <w:t>مصدر كسبه</w:t>
      </w:r>
      <w:r>
        <w:rPr>
          <w:rFonts w:cs="Zar"/>
          <w:szCs w:val="25"/>
          <w:rtl/>
          <w:lang w:bidi="fa-IR"/>
        </w:rPr>
        <w:t xml:space="preserve"> ،</w:t>
      </w:r>
      <w:r>
        <w:rPr>
          <w:rFonts w:cs="Badr"/>
          <w:szCs w:val="28"/>
          <w:rtl/>
          <w:lang w:bidi="fa-IR"/>
        </w:rPr>
        <w:t xml:space="preserve"> فإن زاد على ذلك شيء صرفه إلى زوجته ثم إلى قرابته .</w:t>
      </w:r>
    </w:p>
    <w:p w14:paraId="3F9A279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1636 ) :</w:t>
      </w:r>
      <w:r>
        <w:rPr>
          <w:rFonts w:cs="Badr"/>
          <w:szCs w:val="28"/>
          <w:rtl/>
          <w:lang w:bidi="fa-IR"/>
        </w:rPr>
        <w:t xml:space="preserve"> نفقة الزوجة تقبل الإسقاط ابتداءً أو شرطاً في ضمن عقد</w:t>
      </w:r>
      <w:r w:rsidR="002A208E">
        <w:rPr>
          <w:rFonts w:cs="Badr"/>
          <w:szCs w:val="28"/>
          <w:rtl/>
          <w:lang w:bidi="fa-IR"/>
        </w:rPr>
        <w:t xml:space="preserve"> </w:t>
      </w:r>
      <w:r>
        <w:rPr>
          <w:rFonts w:cs="Badr"/>
          <w:szCs w:val="28"/>
          <w:rtl/>
          <w:lang w:bidi="fa-IR"/>
        </w:rPr>
        <w:t>بالنسبة إلى الزمان الحاضر . وأما بالنسبة إلى الأزمنة المستقبلة فكذلك كشرط</w:t>
      </w:r>
      <w:r w:rsidR="002A208E">
        <w:rPr>
          <w:rFonts w:cs="Badr"/>
          <w:szCs w:val="28"/>
          <w:rtl/>
          <w:lang w:bidi="fa-IR"/>
        </w:rPr>
        <w:t xml:space="preserve"> </w:t>
      </w:r>
      <w:r>
        <w:rPr>
          <w:rFonts w:cs="Badr"/>
          <w:szCs w:val="28"/>
          <w:rtl/>
          <w:lang w:bidi="fa-IR"/>
        </w:rPr>
        <w:t>في ضمن عقد وإما ابتداءً فلا يخلو من إشكال ومنع .</w:t>
      </w:r>
    </w:p>
    <w:p w14:paraId="17EEBA6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1637 ) :</w:t>
      </w:r>
      <w:r>
        <w:rPr>
          <w:rFonts w:cs="Badr"/>
          <w:szCs w:val="28"/>
          <w:rtl/>
          <w:lang w:bidi="fa-IR"/>
        </w:rPr>
        <w:t xml:space="preserve"> يجوز للمرأة رفع أمرها للحاكم الشرعي إذا لم ينفق الزوج</w:t>
      </w:r>
      <w:r w:rsidR="002A208E">
        <w:rPr>
          <w:rFonts w:cs="Badr"/>
          <w:szCs w:val="28"/>
          <w:rtl/>
          <w:lang w:bidi="fa-IR"/>
        </w:rPr>
        <w:t xml:space="preserve"> </w:t>
      </w:r>
      <w:r>
        <w:rPr>
          <w:rFonts w:cs="Badr"/>
          <w:szCs w:val="28"/>
          <w:rtl/>
          <w:lang w:bidi="fa-IR"/>
        </w:rPr>
        <w:t>عليها سواء كان ممتنعاً من الإنفاق مع قدرته أو عاجزاً كما تقدم تفصيله في</w:t>
      </w:r>
      <w:r w:rsidR="002A208E">
        <w:rPr>
          <w:rFonts w:cs="Badr"/>
          <w:szCs w:val="28"/>
          <w:rtl/>
          <w:lang w:bidi="fa-IR"/>
        </w:rPr>
        <w:t xml:space="preserve"> </w:t>
      </w:r>
      <w:r>
        <w:rPr>
          <w:rFonts w:cs="Badr"/>
          <w:szCs w:val="28"/>
          <w:rtl/>
          <w:lang w:bidi="fa-IR"/>
        </w:rPr>
        <w:t>فصل حقوق الزوجين وتقدّم أن التمكن من النفقة ليس شرطاً في صحة العقد</w:t>
      </w:r>
      <w:r w:rsidR="002A208E">
        <w:rPr>
          <w:rFonts w:cs="Badr"/>
          <w:szCs w:val="28"/>
          <w:rtl/>
          <w:lang w:bidi="fa-IR"/>
        </w:rPr>
        <w:t xml:space="preserve"> </w:t>
      </w:r>
      <w:r>
        <w:rPr>
          <w:rFonts w:cs="Badr"/>
          <w:szCs w:val="28"/>
          <w:rtl/>
          <w:lang w:bidi="fa-IR"/>
        </w:rPr>
        <w:t>ولا  طروّ العجز موجباً للخيار .</w:t>
      </w:r>
    </w:p>
    <w:p w14:paraId="3C71F1BC" w14:textId="77777777" w:rsidR="00683E8D" w:rsidRDefault="00683E8D">
      <w:pPr>
        <w:widowControl w:val="0"/>
        <w:autoSpaceDE w:val="0"/>
        <w:autoSpaceDN w:val="0"/>
        <w:adjustRightInd w:val="0"/>
        <w:jc w:val="lowKashida"/>
        <w:rPr>
          <w:rFonts w:cs="Badr"/>
          <w:rtl/>
          <w:lang w:bidi="fa-IR"/>
        </w:rPr>
      </w:pPr>
    </w:p>
    <w:p w14:paraId="7A539DD9" w14:textId="77777777" w:rsidR="00683E8D" w:rsidRDefault="00683E8D">
      <w:pPr>
        <w:autoSpaceDE w:val="0"/>
        <w:autoSpaceDN w:val="0"/>
        <w:adjustRightInd w:val="0"/>
        <w:jc w:val="center"/>
        <w:rPr>
          <w:rFonts w:cs="Badr"/>
          <w:rtl/>
          <w:lang w:bidi="fa-IR"/>
        </w:rPr>
      </w:pPr>
      <w:r>
        <w:rPr>
          <w:bCs/>
          <w:szCs w:val="34"/>
          <w:rtl/>
          <w:lang w:bidi="fa-IR"/>
        </w:rPr>
        <w:t>نفقة الأقارب</w:t>
      </w:r>
    </w:p>
    <w:p w14:paraId="74DB84E4"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bCs/>
          <w:szCs w:val="27"/>
          <w:rtl/>
          <w:lang w:bidi="fa-IR"/>
        </w:rPr>
        <w:t xml:space="preserve"> مسألة 1638 ) :</w:t>
      </w:r>
      <w:r>
        <w:rPr>
          <w:rFonts w:cs="Badr"/>
          <w:szCs w:val="28"/>
          <w:rtl/>
          <w:lang w:bidi="fa-IR"/>
        </w:rPr>
        <w:t xml:space="preserve"> يجب الإنفاق على الأبوين وآبائهما وأمهاتهما وإن علو</w:t>
      </w:r>
      <w:r>
        <w:rPr>
          <w:rFonts w:cs="Zar"/>
          <w:szCs w:val="25"/>
          <w:rtl/>
          <w:lang w:bidi="fa-IR"/>
        </w:rPr>
        <w:t xml:space="preserve"> ،</w:t>
      </w:r>
      <w:r w:rsidR="002A208E">
        <w:rPr>
          <w:rFonts w:cs="Zar"/>
          <w:szCs w:val="25"/>
          <w:rtl/>
          <w:lang w:bidi="fa-IR"/>
        </w:rPr>
        <w:t xml:space="preserve">  </w:t>
      </w:r>
      <w:r>
        <w:rPr>
          <w:rFonts w:cs="Badr"/>
          <w:szCs w:val="28"/>
          <w:rtl/>
          <w:lang w:bidi="fa-IR"/>
        </w:rPr>
        <w:t>وعلى الأولاد وأولادهم وإن نزلوا الأقرب فالأقرب ذكوراً وإناثاً صغاراً كانوا</w:t>
      </w:r>
      <w:r w:rsidR="002A208E">
        <w:rPr>
          <w:rFonts w:cs="Badr"/>
          <w:szCs w:val="28"/>
          <w:rtl/>
          <w:lang w:bidi="fa-IR"/>
        </w:rPr>
        <w:t xml:space="preserve"> </w:t>
      </w:r>
      <w:r>
        <w:rPr>
          <w:rFonts w:cs="Badr"/>
          <w:szCs w:val="28"/>
          <w:rtl/>
          <w:lang w:bidi="fa-IR"/>
        </w:rPr>
        <w:t>أو كباراً ومقتضى ذلك استحقاق النفقة للقريب على ذي الرحم من العمودين مع</w:t>
      </w:r>
      <w:r w:rsidR="002A208E">
        <w:rPr>
          <w:rFonts w:cs="Badr"/>
          <w:szCs w:val="28"/>
          <w:rtl/>
          <w:lang w:bidi="fa-IR"/>
        </w:rPr>
        <w:t xml:space="preserve"> </w:t>
      </w:r>
      <w:r>
        <w:rPr>
          <w:rFonts w:cs="Badr"/>
          <w:szCs w:val="28"/>
          <w:rtl/>
          <w:lang w:bidi="fa-IR"/>
        </w:rPr>
        <w:t>فقد الأقرب أو إعساره فيثبت الإنفاق للولد مع فقد الأب أو إعساره على الجد</w:t>
      </w:r>
      <w:r>
        <w:rPr>
          <w:rFonts w:cs="Zar"/>
          <w:szCs w:val="25"/>
          <w:rtl/>
          <w:lang w:bidi="fa-IR"/>
        </w:rPr>
        <w:t xml:space="preserve"> ،</w:t>
      </w:r>
      <w:r w:rsidR="002A208E">
        <w:rPr>
          <w:rFonts w:cs="Zar"/>
          <w:szCs w:val="25"/>
          <w:rtl/>
          <w:lang w:bidi="fa-IR"/>
        </w:rPr>
        <w:t xml:space="preserve"> </w:t>
      </w:r>
      <w:r>
        <w:rPr>
          <w:rFonts w:cs="Badr"/>
          <w:szCs w:val="28"/>
          <w:rtl/>
          <w:lang w:bidi="fa-IR"/>
        </w:rPr>
        <w:t>ولا تجب على غير العمودين من الأقارب بالإخوة والعمومة والخؤولة وغيرهم</w:t>
      </w:r>
      <w:r w:rsidR="002A208E">
        <w:rPr>
          <w:rFonts w:cs="Badr"/>
          <w:szCs w:val="28"/>
          <w:rtl/>
          <w:lang w:bidi="fa-IR"/>
        </w:rPr>
        <w:t xml:space="preserve"> </w:t>
      </w:r>
      <w:r>
        <w:rPr>
          <w:rFonts w:cs="Badr"/>
          <w:szCs w:val="28"/>
          <w:rtl/>
          <w:lang w:bidi="fa-IR"/>
        </w:rPr>
        <w:t>وإن استحب . نعم تجب الرعاية والكفالة في التدبير لعموم الأقارب فضلاً</w:t>
      </w:r>
      <w:r w:rsidR="002A208E">
        <w:rPr>
          <w:rFonts w:cs="Badr"/>
          <w:szCs w:val="28"/>
          <w:rtl/>
          <w:lang w:bidi="fa-IR"/>
        </w:rPr>
        <w:t xml:space="preserve"> </w:t>
      </w:r>
      <w:r>
        <w:rPr>
          <w:rFonts w:cs="Badr"/>
          <w:szCs w:val="28"/>
          <w:rtl/>
          <w:lang w:bidi="fa-IR"/>
        </w:rPr>
        <w:t>عن العمودين مع احتياج القريب لذلك لقصوره أو اضطراره ولا فرق في المنفق</w:t>
      </w:r>
      <w:r w:rsidR="002A208E">
        <w:rPr>
          <w:rFonts w:cs="Badr"/>
          <w:szCs w:val="28"/>
          <w:rtl/>
          <w:lang w:bidi="fa-IR"/>
        </w:rPr>
        <w:t xml:space="preserve"> </w:t>
      </w:r>
      <w:r>
        <w:rPr>
          <w:rFonts w:cs="Badr"/>
          <w:szCs w:val="28"/>
          <w:rtl/>
          <w:lang w:bidi="fa-IR"/>
        </w:rPr>
        <w:t>عليه القريب بين كونه مسلماً أو كافراً .</w:t>
      </w:r>
    </w:p>
    <w:p w14:paraId="248610C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1639 ) :</w:t>
      </w:r>
      <w:r>
        <w:rPr>
          <w:rFonts w:cs="Badr"/>
          <w:szCs w:val="28"/>
          <w:rtl/>
          <w:lang w:bidi="fa-IR"/>
        </w:rPr>
        <w:t xml:space="preserve"> يشترط في وجوب الإنفاق على القريب فقره واحتياجه</w:t>
      </w:r>
      <w:r w:rsidR="002A208E">
        <w:rPr>
          <w:rFonts w:cs="Badr"/>
          <w:szCs w:val="28"/>
          <w:rtl/>
          <w:lang w:bidi="fa-IR"/>
        </w:rPr>
        <w:t xml:space="preserve"> </w:t>
      </w:r>
      <w:r>
        <w:rPr>
          <w:rFonts w:cs="Badr"/>
          <w:szCs w:val="28"/>
          <w:rtl/>
          <w:lang w:bidi="fa-IR"/>
        </w:rPr>
        <w:t>وعدم قدرته على تحصيلها</w:t>
      </w:r>
      <w:r>
        <w:rPr>
          <w:rFonts w:cs="Zar"/>
          <w:szCs w:val="25"/>
          <w:rtl/>
          <w:lang w:bidi="fa-IR"/>
        </w:rPr>
        <w:t xml:space="preserve"> ،</w:t>
      </w:r>
      <w:r>
        <w:rPr>
          <w:rFonts w:cs="Badr"/>
          <w:szCs w:val="28"/>
          <w:rtl/>
          <w:lang w:bidi="fa-IR"/>
        </w:rPr>
        <w:t xml:space="preserve"> بمعنى عدم وجدانه لما يتقوت به فعلاً</w:t>
      </w:r>
      <w:r>
        <w:rPr>
          <w:rFonts w:cs="Zar"/>
          <w:szCs w:val="25"/>
          <w:rtl/>
          <w:lang w:bidi="fa-IR"/>
        </w:rPr>
        <w:t xml:space="preserve"> ،</w:t>
      </w:r>
      <w:r>
        <w:rPr>
          <w:rFonts w:cs="Badr"/>
          <w:szCs w:val="28"/>
          <w:rtl/>
          <w:lang w:bidi="fa-IR"/>
        </w:rPr>
        <w:t xml:space="preserve"> فلا يجب</w:t>
      </w:r>
      <w:r w:rsidR="002A208E">
        <w:rPr>
          <w:rFonts w:cs="Badr"/>
          <w:szCs w:val="28"/>
          <w:rtl/>
          <w:lang w:bidi="fa-IR"/>
        </w:rPr>
        <w:t xml:space="preserve"> </w:t>
      </w:r>
      <w:r>
        <w:rPr>
          <w:rFonts w:cs="Badr"/>
          <w:szCs w:val="28"/>
          <w:rtl/>
          <w:lang w:bidi="fa-IR"/>
        </w:rPr>
        <w:t>الإنفاق على من قدر على نفقته فعلاً وإن كان فقيراً لا يملك قوت سنة وجاز له</w:t>
      </w:r>
      <w:r w:rsidR="002A208E">
        <w:rPr>
          <w:rFonts w:cs="Badr"/>
          <w:szCs w:val="28"/>
          <w:rtl/>
          <w:lang w:bidi="fa-IR"/>
        </w:rPr>
        <w:t xml:space="preserve"> </w:t>
      </w:r>
      <w:r>
        <w:rPr>
          <w:rFonts w:cs="Badr"/>
          <w:szCs w:val="28"/>
          <w:rtl/>
          <w:lang w:bidi="fa-IR"/>
        </w:rPr>
        <w:t>أخذ الزكاة ونحوها .</w:t>
      </w:r>
    </w:p>
    <w:p w14:paraId="463F203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وأما غير الواجد لها فعلاً القادر على تحصيلها</w:t>
      </w:r>
      <w:r>
        <w:rPr>
          <w:rFonts w:cs="Zar"/>
          <w:szCs w:val="25"/>
          <w:rtl/>
          <w:lang w:bidi="fa-IR"/>
        </w:rPr>
        <w:t xml:space="preserve"> ،</w:t>
      </w:r>
      <w:r>
        <w:rPr>
          <w:rFonts w:cs="Badr"/>
          <w:szCs w:val="28"/>
          <w:rtl/>
          <w:lang w:bidi="fa-IR"/>
        </w:rPr>
        <w:t xml:space="preserve"> فإن كان ذلك بغير الاكتساب</w:t>
      </w:r>
      <w:r w:rsidR="002A208E">
        <w:rPr>
          <w:rFonts w:cs="Badr"/>
          <w:szCs w:val="28"/>
          <w:rtl/>
          <w:lang w:bidi="fa-IR"/>
        </w:rPr>
        <w:t xml:space="preserve"> </w:t>
      </w:r>
      <w:r>
        <w:rPr>
          <w:rFonts w:cs="Badr"/>
          <w:szCs w:val="28"/>
          <w:rtl/>
          <w:lang w:bidi="fa-IR"/>
        </w:rPr>
        <w:t>كالاقتراض المتمكن من أدائه أو الأخذ من مال مبذول له فلا يجب الإنفاق</w:t>
      </w:r>
      <w:r w:rsidR="002A208E">
        <w:rPr>
          <w:rFonts w:cs="Badr"/>
          <w:szCs w:val="28"/>
          <w:rtl/>
          <w:lang w:bidi="fa-IR"/>
        </w:rPr>
        <w:t xml:space="preserve"> </w:t>
      </w:r>
      <w:r>
        <w:rPr>
          <w:rFonts w:cs="Badr"/>
          <w:szCs w:val="28"/>
          <w:rtl/>
          <w:lang w:bidi="fa-IR"/>
        </w:rPr>
        <w:t>عليه . وكذا لو كان قادراً على الاكتساب بما يناسب حاله وشأنه أو كان كسوباً</w:t>
      </w:r>
      <w:r w:rsidR="002A208E">
        <w:rPr>
          <w:rFonts w:cs="Badr"/>
          <w:szCs w:val="28"/>
          <w:rtl/>
          <w:lang w:bidi="fa-IR"/>
        </w:rPr>
        <w:t xml:space="preserve"> </w:t>
      </w:r>
      <w:r>
        <w:rPr>
          <w:rFonts w:cs="Badr"/>
          <w:szCs w:val="28"/>
          <w:rtl/>
          <w:lang w:bidi="fa-IR"/>
        </w:rPr>
        <w:t>أو محترفاً للمهن والصنايع .</w:t>
      </w:r>
    </w:p>
    <w:p w14:paraId="7EC41AC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أما القدرة على أخذ الحقوق من الزكاة ونحوها فلا تسقط استحقاق النفقة</w:t>
      </w:r>
      <w:r w:rsidR="002A208E">
        <w:rPr>
          <w:rFonts w:cs="Badr"/>
          <w:szCs w:val="28"/>
          <w:rtl/>
          <w:lang w:bidi="fa-IR"/>
        </w:rPr>
        <w:t xml:space="preserve"> </w:t>
      </w:r>
      <w:r>
        <w:rPr>
          <w:rFonts w:cs="Badr"/>
          <w:szCs w:val="28"/>
          <w:rtl/>
          <w:lang w:bidi="fa-IR"/>
        </w:rPr>
        <w:t>فضلاً عما لو لزم من أخذها مهانة وابتذال كالسؤال والاستعطاء</w:t>
      </w:r>
      <w:r>
        <w:rPr>
          <w:rFonts w:cs="Zar"/>
          <w:szCs w:val="25"/>
          <w:rtl/>
          <w:lang w:bidi="fa-IR"/>
        </w:rPr>
        <w:t xml:space="preserve"> ،</w:t>
      </w:r>
      <w:r>
        <w:rPr>
          <w:rFonts w:cs="Badr"/>
          <w:szCs w:val="28"/>
          <w:rtl/>
          <w:lang w:bidi="fa-IR"/>
        </w:rPr>
        <w:t xml:space="preserve"> وكذا لو قدر</w:t>
      </w:r>
      <w:r w:rsidR="002A208E">
        <w:rPr>
          <w:rFonts w:cs="Badr"/>
          <w:szCs w:val="28"/>
          <w:rtl/>
          <w:lang w:bidi="fa-IR"/>
        </w:rPr>
        <w:t xml:space="preserve"> </w:t>
      </w:r>
      <w:r>
        <w:rPr>
          <w:rFonts w:cs="Badr"/>
          <w:szCs w:val="28"/>
          <w:rtl/>
          <w:lang w:bidi="fa-IR"/>
        </w:rPr>
        <w:t>القريب على اكتساب يشق عليه تحمله أو كان تركه للاكتساب لاشتغاله</w:t>
      </w:r>
      <w:r w:rsidR="002A208E">
        <w:rPr>
          <w:rFonts w:cs="Badr"/>
          <w:szCs w:val="28"/>
          <w:rtl/>
          <w:lang w:bidi="fa-IR"/>
        </w:rPr>
        <w:t xml:space="preserve"> </w:t>
      </w:r>
      <w:r>
        <w:rPr>
          <w:rFonts w:cs="Badr"/>
          <w:szCs w:val="28"/>
          <w:rtl/>
          <w:lang w:bidi="fa-IR"/>
        </w:rPr>
        <w:t>بأمر ديني أو دنيوي هام كطلب العلم . وأما القادر على الاكتساب بإعداد بعض</w:t>
      </w:r>
      <w:r w:rsidR="002A208E">
        <w:rPr>
          <w:rFonts w:cs="Badr"/>
          <w:szCs w:val="28"/>
          <w:rtl/>
          <w:lang w:bidi="fa-IR"/>
        </w:rPr>
        <w:t xml:space="preserve"> </w:t>
      </w:r>
      <w:r>
        <w:rPr>
          <w:rFonts w:cs="Badr"/>
          <w:szCs w:val="28"/>
          <w:rtl/>
          <w:lang w:bidi="fa-IR"/>
        </w:rPr>
        <w:t>المقدمات كتعلم صنعة أو حرفة أو مهنة وترك تهيئة ذلك أو كان كسوباً وترك</w:t>
      </w:r>
      <w:r w:rsidR="002A208E">
        <w:rPr>
          <w:rFonts w:cs="Badr"/>
          <w:szCs w:val="28"/>
          <w:rtl/>
          <w:lang w:bidi="fa-IR"/>
        </w:rPr>
        <w:t xml:space="preserve"> </w:t>
      </w:r>
      <w:r>
        <w:rPr>
          <w:rFonts w:cs="Badr"/>
          <w:szCs w:val="28"/>
          <w:rtl/>
          <w:lang w:bidi="fa-IR"/>
        </w:rPr>
        <w:t>ذلك طلباً للراحة أو للكسل ونحوه أو فوّت فرص ذلك فأصبح محتاجاً فعلاً</w:t>
      </w:r>
      <w:r w:rsidR="002A208E">
        <w:rPr>
          <w:rFonts w:cs="Badr"/>
          <w:szCs w:val="28"/>
          <w:rtl/>
          <w:lang w:bidi="fa-IR"/>
        </w:rPr>
        <w:t xml:space="preserve">  </w:t>
      </w:r>
      <w:r>
        <w:rPr>
          <w:rFonts w:cs="Badr"/>
          <w:szCs w:val="28"/>
          <w:rtl/>
          <w:lang w:bidi="fa-IR"/>
        </w:rPr>
        <w:t>للنفقة في المدة الحاضرة وعاجزاً عن تحصيلها فيجب الإنفاق عليه بقدر</w:t>
      </w:r>
      <w:r w:rsidR="002A208E">
        <w:rPr>
          <w:rFonts w:cs="Badr"/>
          <w:szCs w:val="28"/>
          <w:rtl/>
          <w:lang w:bidi="fa-IR"/>
        </w:rPr>
        <w:t xml:space="preserve"> </w:t>
      </w:r>
      <w:r>
        <w:rPr>
          <w:rFonts w:cs="Badr"/>
          <w:szCs w:val="28"/>
          <w:rtl/>
          <w:lang w:bidi="fa-IR"/>
        </w:rPr>
        <w:t>الضرورة ويجوز التقتير عليه حثاً لـه على العمل والاكتساب  .</w:t>
      </w:r>
    </w:p>
    <w:p w14:paraId="4444FA1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1640 ) :</w:t>
      </w:r>
      <w:r>
        <w:rPr>
          <w:rFonts w:cs="Badr"/>
          <w:szCs w:val="28"/>
          <w:rtl/>
          <w:lang w:bidi="fa-IR"/>
        </w:rPr>
        <w:t xml:space="preserve"> إذا أمكن للمرأة التزويج بمن يليق بها ويقوم بنفقتها</w:t>
      </w:r>
      <w:r w:rsidR="002A208E">
        <w:rPr>
          <w:rFonts w:cs="Badr"/>
          <w:szCs w:val="28"/>
          <w:rtl/>
          <w:lang w:bidi="fa-IR"/>
        </w:rPr>
        <w:t xml:space="preserve"> </w:t>
      </w:r>
      <w:r>
        <w:rPr>
          <w:rFonts w:cs="Badr"/>
          <w:szCs w:val="28"/>
          <w:rtl/>
          <w:lang w:bidi="fa-IR"/>
        </w:rPr>
        <w:t>دائماً أو منقطعاً فلا تكون بذلك بحكم القادر على النفقة فيجب على أبيها أو ابنها</w:t>
      </w:r>
      <w:r w:rsidR="002A208E">
        <w:rPr>
          <w:rFonts w:cs="Badr"/>
          <w:szCs w:val="28"/>
          <w:rtl/>
          <w:lang w:bidi="fa-IR"/>
        </w:rPr>
        <w:t xml:space="preserve"> </w:t>
      </w:r>
      <w:r>
        <w:rPr>
          <w:rFonts w:cs="Badr"/>
          <w:szCs w:val="28"/>
          <w:rtl/>
          <w:lang w:bidi="fa-IR"/>
        </w:rPr>
        <w:t>الإنفاق عليها .</w:t>
      </w:r>
    </w:p>
    <w:p w14:paraId="253C546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1641 ) :</w:t>
      </w:r>
      <w:r>
        <w:rPr>
          <w:rFonts w:cs="Badr"/>
          <w:szCs w:val="28"/>
          <w:rtl/>
          <w:lang w:bidi="fa-IR"/>
        </w:rPr>
        <w:t xml:space="preserve"> يشترط في وجوب الإنفاق على القريب قدرة المنفق على</w:t>
      </w:r>
      <w:r w:rsidR="002A208E">
        <w:rPr>
          <w:rFonts w:cs="Badr"/>
          <w:szCs w:val="28"/>
          <w:rtl/>
          <w:lang w:bidi="fa-IR"/>
        </w:rPr>
        <w:t xml:space="preserve"> </w:t>
      </w:r>
      <w:r>
        <w:rPr>
          <w:rFonts w:cs="Badr"/>
          <w:szCs w:val="28"/>
          <w:rtl/>
          <w:lang w:bidi="fa-IR"/>
        </w:rPr>
        <w:t>نفقته بعد نفقة نفسه ونفقة زوجته الدائمة لو كان متزوجاً</w:t>
      </w:r>
      <w:r>
        <w:rPr>
          <w:rFonts w:cs="Zar"/>
          <w:szCs w:val="25"/>
          <w:rtl/>
          <w:lang w:bidi="fa-IR"/>
        </w:rPr>
        <w:t xml:space="preserve"> ،</w:t>
      </w:r>
      <w:r>
        <w:rPr>
          <w:rFonts w:cs="Badr"/>
          <w:szCs w:val="28"/>
          <w:rtl/>
          <w:lang w:bidi="fa-IR"/>
        </w:rPr>
        <w:t xml:space="preserve"> فلو حصل له قدر</w:t>
      </w:r>
      <w:r w:rsidR="002A208E">
        <w:rPr>
          <w:rFonts w:cs="Badr"/>
          <w:szCs w:val="28"/>
          <w:rtl/>
          <w:lang w:bidi="fa-IR"/>
        </w:rPr>
        <w:t xml:space="preserve"> </w:t>
      </w:r>
      <w:r>
        <w:rPr>
          <w:rFonts w:cs="Badr"/>
          <w:szCs w:val="28"/>
          <w:rtl/>
          <w:lang w:bidi="fa-IR"/>
        </w:rPr>
        <w:t>كفاية نفسه خاصة اقتصر على نفسه</w:t>
      </w:r>
      <w:r>
        <w:rPr>
          <w:rFonts w:cs="Zar"/>
          <w:szCs w:val="25"/>
          <w:rtl/>
          <w:lang w:bidi="fa-IR"/>
        </w:rPr>
        <w:t xml:space="preserve"> ،</w:t>
      </w:r>
      <w:r>
        <w:rPr>
          <w:rFonts w:cs="Badr"/>
          <w:szCs w:val="28"/>
          <w:rtl/>
          <w:lang w:bidi="fa-IR"/>
        </w:rPr>
        <w:t xml:space="preserve"> ولو فرض أنه فضل منه شيء وكانت له</w:t>
      </w:r>
      <w:r w:rsidR="002A208E">
        <w:rPr>
          <w:rFonts w:cs="Badr"/>
          <w:szCs w:val="28"/>
          <w:rtl/>
          <w:lang w:bidi="fa-IR"/>
        </w:rPr>
        <w:t xml:space="preserve"> </w:t>
      </w:r>
      <w:r>
        <w:rPr>
          <w:rFonts w:cs="Badr"/>
          <w:szCs w:val="28"/>
          <w:rtl/>
          <w:lang w:bidi="fa-IR"/>
        </w:rPr>
        <w:t>زوجة فلزوجته</w:t>
      </w:r>
      <w:r>
        <w:rPr>
          <w:rFonts w:cs="Zar"/>
          <w:szCs w:val="25"/>
          <w:rtl/>
          <w:lang w:bidi="fa-IR"/>
        </w:rPr>
        <w:t xml:space="preserve"> ، </w:t>
      </w:r>
      <w:r>
        <w:rPr>
          <w:rFonts w:cs="Badr"/>
          <w:szCs w:val="28"/>
          <w:rtl/>
          <w:lang w:bidi="fa-IR"/>
        </w:rPr>
        <w:t>فلو فضل منه شيء فالأقرب منهم فالأقرب فللأبوين والأولاد</w:t>
      </w:r>
      <w:r w:rsidR="002A208E">
        <w:rPr>
          <w:rFonts w:cs="Badr"/>
          <w:szCs w:val="28"/>
          <w:rtl/>
          <w:lang w:bidi="fa-IR"/>
        </w:rPr>
        <w:t xml:space="preserve"> </w:t>
      </w:r>
      <w:r>
        <w:rPr>
          <w:rFonts w:cs="Badr"/>
          <w:szCs w:val="28"/>
          <w:rtl/>
          <w:lang w:bidi="fa-IR"/>
        </w:rPr>
        <w:t>مقدمان على أبناء الأولاد وعلى الجد والجدة للأم وعلى الجدة للأب</w:t>
      </w:r>
      <w:r>
        <w:rPr>
          <w:rFonts w:cs="Zar"/>
          <w:szCs w:val="25"/>
          <w:rtl/>
          <w:lang w:bidi="fa-IR"/>
        </w:rPr>
        <w:t xml:space="preserve"> ،</w:t>
      </w:r>
      <w:r>
        <w:rPr>
          <w:rFonts w:cs="Badr"/>
          <w:szCs w:val="28"/>
          <w:rtl/>
          <w:lang w:bidi="fa-IR"/>
        </w:rPr>
        <w:t xml:space="preserve"> ولو</w:t>
      </w:r>
      <w:r w:rsidR="002A208E">
        <w:rPr>
          <w:rFonts w:cs="Badr"/>
          <w:szCs w:val="28"/>
          <w:rtl/>
          <w:lang w:bidi="fa-IR"/>
        </w:rPr>
        <w:t xml:space="preserve"> </w:t>
      </w:r>
      <w:r>
        <w:rPr>
          <w:rFonts w:cs="Badr"/>
          <w:szCs w:val="28"/>
          <w:rtl/>
          <w:lang w:bidi="fa-IR"/>
        </w:rPr>
        <w:t>كانوا في مرتبة واحدة ولم يقدر على نفقة الجميع فالأقرب أنه يقسم القوت أولاً</w:t>
      </w:r>
      <w:r w:rsidR="002A208E">
        <w:rPr>
          <w:rFonts w:cs="Badr"/>
          <w:szCs w:val="28"/>
          <w:rtl/>
          <w:lang w:bidi="fa-IR"/>
        </w:rPr>
        <w:t xml:space="preserve"> </w:t>
      </w:r>
      <w:r>
        <w:rPr>
          <w:rFonts w:cs="Badr"/>
          <w:szCs w:val="28"/>
          <w:rtl/>
          <w:lang w:bidi="fa-IR"/>
        </w:rPr>
        <w:t>بينهم بالسوية وكذا الكسوة والسكن إن أمكن ولو مع الضيق وإلاّ أقرع بينهم .</w:t>
      </w:r>
      <w:r w:rsidR="002A208E">
        <w:rPr>
          <w:rFonts w:cs="Badr"/>
          <w:szCs w:val="28"/>
          <w:rtl/>
          <w:lang w:bidi="fa-IR"/>
        </w:rPr>
        <w:t xml:space="preserve"> </w:t>
      </w:r>
      <w:r>
        <w:rPr>
          <w:rFonts w:cs="Badr"/>
          <w:szCs w:val="28"/>
          <w:rtl/>
          <w:lang w:bidi="fa-IR"/>
        </w:rPr>
        <w:t>ولا يترك الاحتياط في الوالدين عند الدوران مع الأولاد .</w:t>
      </w:r>
    </w:p>
    <w:p w14:paraId="167E9E6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1642 ) :</w:t>
      </w:r>
      <w:r>
        <w:rPr>
          <w:rFonts w:cs="Badr"/>
          <w:szCs w:val="28"/>
          <w:rtl/>
          <w:lang w:bidi="fa-IR"/>
        </w:rPr>
        <w:t xml:space="preserve"> يجوز لـه تقديم نفقة الزواج إذا احتاج إليه على نفقة القريب</w:t>
      </w:r>
      <w:r w:rsidR="002A208E">
        <w:rPr>
          <w:rFonts w:cs="Badr"/>
          <w:szCs w:val="28"/>
          <w:rtl/>
          <w:lang w:bidi="fa-IR"/>
        </w:rPr>
        <w:t xml:space="preserve"> </w:t>
      </w:r>
      <w:r>
        <w:rPr>
          <w:rFonts w:cs="Badr"/>
          <w:szCs w:val="28"/>
          <w:rtl/>
          <w:lang w:bidi="fa-IR"/>
        </w:rPr>
        <w:t>مع عدم كفاية ما عنده للنفقتين</w:t>
      </w:r>
      <w:r>
        <w:rPr>
          <w:rFonts w:cs="Zar"/>
          <w:szCs w:val="25"/>
          <w:rtl/>
          <w:lang w:bidi="fa-IR"/>
        </w:rPr>
        <w:t xml:space="preserve"> ،</w:t>
      </w:r>
      <w:r>
        <w:rPr>
          <w:rFonts w:cs="Badr"/>
          <w:szCs w:val="28"/>
          <w:rtl/>
          <w:lang w:bidi="fa-IR"/>
        </w:rPr>
        <w:t xml:space="preserve"> إلاّ مع شدة إعواز القريب وعجزه مع عدم بلوغ</w:t>
      </w:r>
      <w:r w:rsidR="002A208E">
        <w:rPr>
          <w:rFonts w:cs="Badr"/>
          <w:szCs w:val="28"/>
          <w:rtl/>
          <w:lang w:bidi="fa-IR"/>
        </w:rPr>
        <w:t xml:space="preserve"> </w:t>
      </w:r>
      <w:r>
        <w:rPr>
          <w:rFonts w:cs="Badr"/>
          <w:szCs w:val="28"/>
          <w:rtl/>
          <w:lang w:bidi="fa-IR"/>
        </w:rPr>
        <w:t>حاجته للزواج إلى الاضطرار .</w:t>
      </w:r>
    </w:p>
    <w:p w14:paraId="12909F7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1643 ) :</w:t>
      </w:r>
      <w:r>
        <w:rPr>
          <w:rFonts w:cs="Badr"/>
          <w:szCs w:val="28"/>
          <w:rtl/>
          <w:lang w:bidi="fa-IR"/>
        </w:rPr>
        <w:t xml:space="preserve"> يجب السعي لتحصيل النفقة لنفسه مع إعوازه بمقدار يحفظ نفسه</w:t>
      </w:r>
      <w:r w:rsidR="002A208E">
        <w:rPr>
          <w:rFonts w:cs="Badr"/>
          <w:szCs w:val="28"/>
          <w:rtl/>
          <w:lang w:bidi="fa-IR"/>
        </w:rPr>
        <w:t xml:space="preserve"> </w:t>
      </w:r>
      <w:r>
        <w:rPr>
          <w:rFonts w:cs="Badr"/>
          <w:szCs w:val="28"/>
          <w:rtl/>
          <w:lang w:bidi="fa-IR"/>
        </w:rPr>
        <w:t>وعرضه ويقيم صلبه ويدفع عنه الضرر ولو بدون مقدار النفقة المتعارفة لمثله</w:t>
      </w:r>
      <w:r>
        <w:rPr>
          <w:rFonts w:cs="Zar"/>
          <w:szCs w:val="25"/>
          <w:rtl/>
          <w:lang w:bidi="fa-IR"/>
        </w:rPr>
        <w:t xml:space="preserve"> ،</w:t>
      </w:r>
      <w:r w:rsidR="002A208E">
        <w:rPr>
          <w:rFonts w:cs="Zar"/>
          <w:szCs w:val="25"/>
          <w:rtl/>
          <w:lang w:bidi="fa-IR"/>
        </w:rPr>
        <w:t xml:space="preserve"> </w:t>
      </w:r>
      <w:r>
        <w:rPr>
          <w:rFonts w:cs="Badr"/>
          <w:szCs w:val="28"/>
          <w:rtl/>
          <w:lang w:bidi="fa-IR"/>
        </w:rPr>
        <w:t>بأي وسيلة من الاكتساب والاستدانة والاستعطاء والاستيهاب ولو المهن</w:t>
      </w:r>
      <w:r w:rsidR="002A208E">
        <w:rPr>
          <w:rFonts w:cs="Badr"/>
          <w:szCs w:val="28"/>
          <w:rtl/>
          <w:lang w:bidi="fa-IR"/>
        </w:rPr>
        <w:t xml:space="preserve"> </w:t>
      </w:r>
      <w:r>
        <w:rPr>
          <w:rFonts w:cs="Badr"/>
          <w:szCs w:val="28"/>
          <w:rtl/>
          <w:lang w:bidi="fa-IR"/>
        </w:rPr>
        <w:t>الحقيرة أو الأخذ من الزكاة والحقوق الأخرى للمستحقين أو التعريض بالمسألة</w:t>
      </w:r>
      <w:r w:rsidR="002A208E">
        <w:rPr>
          <w:rFonts w:cs="Badr"/>
          <w:szCs w:val="28"/>
          <w:rtl/>
          <w:lang w:bidi="fa-IR"/>
        </w:rPr>
        <w:t xml:space="preserve"> </w:t>
      </w:r>
      <w:r>
        <w:rPr>
          <w:rFonts w:cs="Badr"/>
          <w:szCs w:val="28"/>
          <w:rtl/>
          <w:lang w:bidi="fa-IR"/>
        </w:rPr>
        <w:t>بحسب درجات الخفاء والظهور متدرجاً في ذلك حسب حاجته وضرورته</w:t>
      </w:r>
      <w:r w:rsidR="002A208E">
        <w:rPr>
          <w:rFonts w:cs="Badr"/>
          <w:szCs w:val="28"/>
          <w:rtl/>
          <w:lang w:bidi="fa-IR"/>
        </w:rPr>
        <w:t xml:space="preserve">  </w:t>
      </w:r>
      <w:r>
        <w:rPr>
          <w:rFonts w:cs="Badr"/>
          <w:szCs w:val="28"/>
          <w:rtl/>
          <w:lang w:bidi="fa-IR"/>
        </w:rPr>
        <w:t>مراعياً صيانة ماء وجهه قدر الإمكان الأبعد عن المهانة والابتذال فالأبعد</w:t>
      </w:r>
      <w:r>
        <w:rPr>
          <w:rFonts w:cs="Zar"/>
          <w:szCs w:val="25"/>
          <w:rtl/>
          <w:lang w:bidi="fa-IR"/>
        </w:rPr>
        <w:t xml:space="preserve"> ،</w:t>
      </w:r>
      <w:r w:rsidR="002A208E">
        <w:rPr>
          <w:rFonts w:cs="Zar"/>
          <w:szCs w:val="25"/>
          <w:rtl/>
          <w:lang w:bidi="fa-IR"/>
        </w:rPr>
        <w:t xml:space="preserve"> </w:t>
      </w:r>
      <w:r>
        <w:rPr>
          <w:rFonts w:cs="Badr"/>
          <w:szCs w:val="28"/>
          <w:rtl/>
          <w:lang w:bidi="fa-IR"/>
        </w:rPr>
        <w:t>وأما نفقة الزوجة والأقارب فالواجب عليه تحصيله بالاكتساب اللائق بشأنه</w:t>
      </w:r>
      <w:r w:rsidR="002A208E">
        <w:rPr>
          <w:rFonts w:cs="Badr"/>
          <w:szCs w:val="28"/>
          <w:rtl/>
          <w:lang w:bidi="fa-IR"/>
        </w:rPr>
        <w:t xml:space="preserve"> </w:t>
      </w:r>
      <w:r>
        <w:rPr>
          <w:rFonts w:cs="Badr"/>
          <w:szCs w:val="28"/>
          <w:rtl/>
          <w:lang w:bidi="fa-IR"/>
        </w:rPr>
        <w:t>وحاله وكذا بالاستدانة مع تمكنه من الأداء مستقبلاً</w:t>
      </w:r>
      <w:r>
        <w:rPr>
          <w:rFonts w:cs="Zar"/>
          <w:szCs w:val="25"/>
          <w:rtl/>
          <w:lang w:bidi="fa-IR"/>
        </w:rPr>
        <w:t xml:space="preserve"> ، </w:t>
      </w:r>
      <w:r>
        <w:rPr>
          <w:rFonts w:cs="Badr"/>
          <w:szCs w:val="28"/>
          <w:rtl/>
          <w:lang w:bidi="fa-IR"/>
        </w:rPr>
        <w:t>وإلاّ أخذ من حقوق</w:t>
      </w:r>
      <w:r w:rsidR="002A208E">
        <w:rPr>
          <w:rFonts w:cs="Badr"/>
          <w:szCs w:val="28"/>
          <w:rtl/>
          <w:lang w:bidi="fa-IR"/>
        </w:rPr>
        <w:t xml:space="preserve"> </w:t>
      </w:r>
      <w:r>
        <w:rPr>
          <w:rFonts w:cs="Badr"/>
          <w:szCs w:val="28"/>
          <w:rtl/>
          <w:lang w:bidi="fa-IR"/>
        </w:rPr>
        <w:t>المستحقين من الزكوات ونحوها نعم لا يجب عليه التوسل إلى تحصيله بمثل</w:t>
      </w:r>
      <w:r w:rsidR="002A208E">
        <w:rPr>
          <w:rFonts w:cs="Badr"/>
          <w:szCs w:val="28"/>
          <w:rtl/>
          <w:lang w:bidi="fa-IR"/>
        </w:rPr>
        <w:t xml:space="preserve"> </w:t>
      </w:r>
      <w:r>
        <w:rPr>
          <w:rFonts w:cs="Badr"/>
          <w:szCs w:val="28"/>
          <w:rtl/>
          <w:lang w:bidi="fa-IR"/>
        </w:rPr>
        <w:t>الاستيهاب والاستعطاء فضلاً عن السؤال إلاّ مع شدة إعواز العيال وعجزهم</w:t>
      </w:r>
      <w:r w:rsidR="002A208E">
        <w:rPr>
          <w:rFonts w:cs="Badr"/>
          <w:szCs w:val="28"/>
          <w:rtl/>
          <w:lang w:bidi="fa-IR"/>
        </w:rPr>
        <w:t xml:space="preserve"> </w:t>
      </w:r>
      <w:r>
        <w:rPr>
          <w:rFonts w:cs="Badr"/>
          <w:szCs w:val="28"/>
          <w:rtl/>
          <w:lang w:bidi="fa-IR"/>
        </w:rPr>
        <w:t>مع خفة المشقة عليه .</w:t>
      </w:r>
    </w:p>
    <w:p w14:paraId="5142EA0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1644 ) :</w:t>
      </w:r>
      <w:r>
        <w:rPr>
          <w:rFonts w:cs="Badr"/>
          <w:szCs w:val="28"/>
          <w:rtl/>
          <w:lang w:bidi="fa-IR"/>
        </w:rPr>
        <w:t xml:space="preserve"> الواجب من نفقة الأقارب هو ما مرّ في نفقة الزوجة من النفقة</w:t>
      </w:r>
      <w:r w:rsidR="002A208E">
        <w:rPr>
          <w:rFonts w:cs="Badr"/>
          <w:szCs w:val="28"/>
          <w:rtl/>
          <w:lang w:bidi="fa-IR"/>
        </w:rPr>
        <w:t xml:space="preserve"> </w:t>
      </w:r>
      <w:r>
        <w:rPr>
          <w:rFonts w:cs="Badr"/>
          <w:szCs w:val="28"/>
          <w:rtl/>
          <w:lang w:bidi="fa-IR"/>
        </w:rPr>
        <w:t>الفردية في المعيشة من كفاية الطعام والإدام والكسوة والمسكن اللائق بشأنهم</w:t>
      </w:r>
      <w:r w:rsidR="002A208E">
        <w:rPr>
          <w:rFonts w:cs="Badr"/>
          <w:szCs w:val="28"/>
          <w:rtl/>
          <w:lang w:bidi="fa-IR"/>
        </w:rPr>
        <w:t xml:space="preserve"> </w:t>
      </w:r>
      <w:r>
        <w:rPr>
          <w:rFonts w:cs="Badr"/>
          <w:szCs w:val="28"/>
          <w:rtl/>
          <w:lang w:bidi="fa-IR"/>
        </w:rPr>
        <w:t>وحالهم المتعارف دون بقية أنواع المؤن وإن كانت ضرورية بحسب معيشة</w:t>
      </w:r>
      <w:r w:rsidR="002A208E">
        <w:rPr>
          <w:rFonts w:cs="Badr"/>
          <w:szCs w:val="28"/>
          <w:rtl/>
          <w:lang w:bidi="fa-IR"/>
        </w:rPr>
        <w:t xml:space="preserve"> </w:t>
      </w:r>
      <w:r>
        <w:rPr>
          <w:rFonts w:cs="Badr"/>
          <w:szCs w:val="28"/>
          <w:rtl/>
          <w:lang w:bidi="fa-IR"/>
        </w:rPr>
        <w:t>العلاقات الاجتماعية كالديون لسائر المؤن الأخرى والغرامات ونحو ذلك .</w:t>
      </w:r>
    </w:p>
    <w:p w14:paraId="0F18FF2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1645 ) :</w:t>
      </w:r>
      <w:r>
        <w:rPr>
          <w:rFonts w:cs="Badr"/>
          <w:szCs w:val="28"/>
          <w:rtl/>
          <w:lang w:bidi="fa-IR"/>
        </w:rPr>
        <w:t xml:space="preserve"> لا يجب تزويج من وجبت نفقته ولداً كان أو والداً أو إعطاء</w:t>
      </w:r>
      <w:r w:rsidR="002A208E">
        <w:rPr>
          <w:rFonts w:cs="Badr"/>
          <w:szCs w:val="28"/>
          <w:rtl/>
          <w:lang w:bidi="fa-IR"/>
        </w:rPr>
        <w:t xml:space="preserve"> </w:t>
      </w:r>
      <w:r>
        <w:rPr>
          <w:rFonts w:cs="Badr"/>
          <w:szCs w:val="28"/>
          <w:rtl/>
          <w:lang w:bidi="fa-IR"/>
        </w:rPr>
        <w:t>مهر لـه أو تمليك أمة أو تحليلها عليه</w:t>
      </w:r>
      <w:r>
        <w:rPr>
          <w:rFonts w:cs="Zar"/>
          <w:szCs w:val="25"/>
          <w:rtl/>
          <w:lang w:bidi="fa-IR"/>
        </w:rPr>
        <w:t xml:space="preserve"> ، </w:t>
      </w:r>
      <w:r>
        <w:rPr>
          <w:rFonts w:cs="Badr"/>
          <w:szCs w:val="28"/>
          <w:rtl/>
          <w:lang w:bidi="fa-IR"/>
        </w:rPr>
        <w:t>المسمى بالإعفاف وإن كان أحوط مع</w:t>
      </w:r>
      <w:r w:rsidR="002A208E">
        <w:rPr>
          <w:rFonts w:cs="Badr"/>
          <w:szCs w:val="28"/>
          <w:rtl/>
          <w:lang w:bidi="fa-IR"/>
        </w:rPr>
        <w:t xml:space="preserve"> </w:t>
      </w:r>
      <w:r>
        <w:rPr>
          <w:rFonts w:cs="Badr"/>
          <w:szCs w:val="28"/>
          <w:rtl/>
          <w:lang w:bidi="fa-IR"/>
        </w:rPr>
        <w:t>شدة الحاجة لا سيما في الأب .</w:t>
      </w:r>
    </w:p>
    <w:p w14:paraId="4D01A1F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1646 ) :</w:t>
      </w:r>
      <w:r>
        <w:rPr>
          <w:rFonts w:cs="Badr"/>
          <w:szCs w:val="28"/>
          <w:rtl/>
          <w:lang w:bidi="fa-IR"/>
        </w:rPr>
        <w:t xml:space="preserve"> يجب على الولد نفقة والده دون أولاده لأنهم إخوته ودون</w:t>
      </w:r>
      <w:r w:rsidR="002A208E">
        <w:rPr>
          <w:rFonts w:cs="Badr"/>
          <w:szCs w:val="28"/>
          <w:rtl/>
          <w:lang w:bidi="fa-IR"/>
        </w:rPr>
        <w:t xml:space="preserve"> </w:t>
      </w:r>
      <w:r>
        <w:rPr>
          <w:rFonts w:cs="Badr"/>
          <w:szCs w:val="28"/>
          <w:rtl/>
          <w:lang w:bidi="fa-IR"/>
        </w:rPr>
        <w:t>زوجته</w:t>
      </w:r>
      <w:r>
        <w:rPr>
          <w:rFonts w:cs="Zar"/>
          <w:szCs w:val="25"/>
          <w:rtl/>
          <w:lang w:bidi="fa-IR"/>
        </w:rPr>
        <w:t xml:space="preserve"> ،</w:t>
      </w:r>
      <w:r>
        <w:rPr>
          <w:rFonts w:cs="Badr"/>
          <w:szCs w:val="28"/>
          <w:rtl/>
          <w:lang w:bidi="fa-IR"/>
        </w:rPr>
        <w:t xml:space="preserve"> ويجب على الولد نفقة ولده دون زوجته</w:t>
      </w:r>
      <w:r>
        <w:rPr>
          <w:rFonts w:cs="Zar"/>
          <w:szCs w:val="25"/>
          <w:rtl/>
          <w:lang w:bidi="fa-IR"/>
        </w:rPr>
        <w:t xml:space="preserve"> ، </w:t>
      </w:r>
      <w:r>
        <w:rPr>
          <w:rFonts w:cs="Badr"/>
          <w:szCs w:val="28"/>
          <w:rtl/>
          <w:lang w:bidi="fa-IR"/>
        </w:rPr>
        <w:t>نعم يجب عليه نفقة أولاد</w:t>
      </w:r>
      <w:r w:rsidR="002A208E">
        <w:rPr>
          <w:rFonts w:cs="Badr"/>
          <w:szCs w:val="28"/>
          <w:rtl/>
          <w:lang w:bidi="fa-IR"/>
        </w:rPr>
        <w:t xml:space="preserve"> </w:t>
      </w:r>
      <w:r>
        <w:rPr>
          <w:rFonts w:cs="Badr"/>
          <w:szCs w:val="28"/>
          <w:rtl/>
          <w:lang w:bidi="fa-IR"/>
        </w:rPr>
        <w:t>ولده أيضاً لأنهم أولاده .</w:t>
      </w:r>
    </w:p>
    <w:p w14:paraId="52AF1A9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1647 ) :</w:t>
      </w:r>
      <w:r>
        <w:rPr>
          <w:rFonts w:cs="Badr"/>
          <w:szCs w:val="28"/>
          <w:rtl/>
          <w:lang w:bidi="fa-IR"/>
        </w:rPr>
        <w:t xml:space="preserve"> لا تقضى نفقة الأقارب ولا يجب تداركها لو فات وقتها</w:t>
      </w:r>
      <w:r>
        <w:rPr>
          <w:rFonts w:cs="Zar"/>
          <w:szCs w:val="25"/>
          <w:rtl/>
          <w:lang w:bidi="fa-IR"/>
        </w:rPr>
        <w:t xml:space="preserve"> ،</w:t>
      </w:r>
      <w:r w:rsidR="002A208E">
        <w:rPr>
          <w:rFonts w:cs="Zar"/>
          <w:szCs w:val="25"/>
          <w:rtl/>
          <w:lang w:bidi="fa-IR"/>
        </w:rPr>
        <w:t xml:space="preserve"> </w:t>
      </w:r>
      <w:r>
        <w:rPr>
          <w:rFonts w:cs="Badr"/>
          <w:szCs w:val="28"/>
          <w:rtl/>
          <w:lang w:bidi="fa-IR"/>
        </w:rPr>
        <w:t>ولو بتقصير من المنفق</w:t>
      </w:r>
      <w:r>
        <w:rPr>
          <w:rFonts w:cs="Zar"/>
          <w:szCs w:val="25"/>
          <w:rtl/>
          <w:lang w:bidi="fa-IR"/>
        </w:rPr>
        <w:t xml:space="preserve"> ،</w:t>
      </w:r>
      <w:r>
        <w:rPr>
          <w:rFonts w:cs="Badr"/>
          <w:szCs w:val="28"/>
          <w:rtl/>
          <w:lang w:bidi="fa-IR"/>
        </w:rPr>
        <w:t xml:space="preserve"> ولا تشتغل ذمته بها   كدين بخلاف الزوجة كما مر .</w:t>
      </w:r>
      <w:r w:rsidR="002A208E">
        <w:rPr>
          <w:rFonts w:cs="Badr"/>
          <w:szCs w:val="28"/>
          <w:rtl/>
          <w:lang w:bidi="fa-IR"/>
        </w:rPr>
        <w:t xml:space="preserve"> </w:t>
      </w:r>
      <w:r>
        <w:rPr>
          <w:rFonts w:cs="Badr"/>
          <w:szCs w:val="28"/>
          <w:rtl/>
          <w:lang w:bidi="fa-IR"/>
        </w:rPr>
        <w:t>نعم لو استدان القريب العاجز لنفقته الضرورية فالأحوط قضاؤها على المنفق</w:t>
      </w:r>
      <w:r>
        <w:rPr>
          <w:rFonts w:cs="Zar"/>
          <w:szCs w:val="25"/>
          <w:rtl/>
          <w:lang w:bidi="fa-IR"/>
        </w:rPr>
        <w:t xml:space="preserve"> ،</w:t>
      </w:r>
      <w:r w:rsidR="002A208E">
        <w:rPr>
          <w:rFonts w:cs="Zar"/>
          <w:szCs w:val="25"/>
          <w:rtl/>
          <w:lang w:bidi="fa-IR"/>
        </w:rPr>
        <w:t xml:space="preserve"> </w:t>
      </w:r>
      <w:r>
        <w:rPr>
          <w:rFonts w:cs="Badr"/>
          <w:szCs w:val="28"/>
          <w:rtl/>
          <w:lang w:bidi="fa-IR"/>
        </w:rPr>
        <w:t>ولو لم ينفق عليه لغيبته أو امتنع عن إنفاقه مع يساره ورفع القريب أمره إلى</w:t>
      </w:r>
      <w:r w:rsidR="002A208E">
        <w:rPr>
          <w:rFonts w:cs="Badr"/>
          <w:szCs w:val="28"/>
          <w:rtl/>
          <w:lang w:bidi="fa-IR"/>
        </w:rPr>
        <w:t xml:space="preserve"> </w:t>
      </w:r>
      <w:r>
        <w:rPr>
          <w:rFonts w:cs="Badr"/>
          <w:szCs w:val="28"/>
          <w:rtl/>
          <w:lang w:bidi="fa-IR"/>
        </w:rPr>
        <w:t>الحاكم فأمر الاستدانة عليه فاستدان عليه اشتغلت ذمّته بما استدانه ووجب عليه</w:t>
      </w:r>
      <w:r w:rsidR="002A208E">
        <w:rPr>
          <w:rFonts w:cs="Badr"/>
          <w:szCs w:val="28"/>
          <w:rtl/>
          <w:lang w:bidi="fa-IR"/>
        </w:rPr>
        <w:t xml:space="preserve">  </w:t>
      </w:r>
      <w:r>
        <w:rPr>
          <w:rFonts w:cs="Badr"/>
          <w:szCs w:val="28"/>
          <w:rtl/>
          <w:lang w:bidi="fa-IR"/>
        </w:rPr>
        <w:t>قضاؤه</w:t>
      </w:r>
      <w:r>
        <w:rPr>
          <w:rFonts w:cs="Zar"/>
          <w:szCs w:val="25"/>
          <w:rtl/>
          <w:lang w:bidi="fa-IR"/>
        </w:rPr>
        <w:t xml:space="preserve"> ، </w:t>
      </w:r>
      <w:r>
        <w:rPr>
          <w:rFonts w:cs="Badr"/>
          <w:szCs w:val="28"/>
          <w:rtl/>
          <w:lang w:bidi="fa-IR"/>
        </w:rPr>
        <w:t>وإن تعذّر الحاكم فيرفع أمره إلى عدول المؤمنين ويستأمرهم في ذلك</w:t>
      </w:r>
      <w:r>
        <w:rPr>
          <w:rFonts w:cs="Zar"/>
          <w:szCs w:val="25"/>
          <w:rtl/>
          <w:lang w:bidi="fa-IR"/>
        </w:rPr>
        <w:t xml:space="preserve"> ،</w:t>
      </w:r>
      <w:r w:rsidR="002A208E">
        <w:rPr>
          <w:rFonts w:cs="Zar"/>
          <w:szCs w:val="25"/>
          <w:rtl/>
          <w:lang w:bidi="fa-IR"/>
        </w:rPr>
        <w:t xml:space="preserve"> </w:t>
      </w:r>
      <w:r>
        <w:rPr>
          <w:rFonts w:cs="Badr"/>
          <w:szCs w:val="28"/>
          <w:rtl/>
          <w:lang w:bidi="fa-IR"/>
        </w:rPr>
        <w:t>وإن تعذر فاستدان بقصد كونه على المنفق فالأحوط وجوب قضاؤه بل الأحوط</w:t>
      </w:r>
      <w:r w:rsidR="002A208E">
        <w:rPr>
          <w:rFonts w:cs="Badr"/>
          <w:szCs w:val="28"/>
          <w:rtl/>
          <w:lang w:bidi="fa-IR"/>
        </w:rPr>
        <w:t xml:space="preserve"> </w:t>
      </w:r>
      <w:r>
        <w:rPr>
          <w:rFonts w:cs="Badr"/>
          <w:szCs w:val="28"/>
          <w:rtl/>
          <w:lang w:bidi="fa-IR"/>
        </w:rPr>
        <w:t>القضاء ولو لم ينو ذلك كما مرّ .</w:t>
      </w:r>
    </w:p>
    <w:p w14:paraId="229B932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1648 ) :</w:t>
      </w:r>
      <w:r>
        <w:rPr>
          <w:rFonts w:cs="Badr"/>
          <w:szCs w:val="28"/>
          <w:rtl/>
          <w:lang w:bidi="fa-IR"/>
        </w:rPr>
        <w:t xml:space="preserve"> النفقة الحاضرة للأقارب تقبل الإسقاط بحلوها دون الآتية</w:t>
      </w:r>
      <w:r w:rsidR="002A208E">
        <w:rPr>
          <w:rFonts w:cs="Badr"/>
          <w:szCs w:val="28"/>
          <w:rtl/>
          <w:lang w:bidi="fa-IR"/>
        </w:rPr>
        <w:t xml:space="preserve"> </w:t>
      </w:r>
      <w:r>
        <w:rPr>
          <w:rFonts w:cs="Badr"/>
          <w:szCs w:val="28"/>
          <w:rtl/>
          <w:lang w:bidi="fa-IR"/>
        </w:rPr>
        <w:t>المستقبلة .</w:t>
      </w:r>
    </w:p>
    <w:p w14:paraId="456934E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1649 ) :</w:t>
      </w:r>
      <w:r>
        <w:rPr>
          <w:rFonts w:cs="Badr"/>
          <w:szCs w:val="28"/>
          <w:rtl/>
          <w:lang w:bidi="fa-IR"/>
        </w:rPr>
        <w:t xml:space="preserve"> يجزى في الإنفاق على القريب بذل النفقة في دار المنفق</w:t>
      </w:r>
      <w:r>
        <w:rPr>
          <w:rFonts w:cs="Zar"/>
          <w:szCs w:val="25"/>
          <w:rtl/>
          <w:lang w:bidi="fa-IR"/>
        </w:rPr>
        <w:t xml:space="preserve"> ،</w:t>
      </w:r>
      <w:r w:rsidR="002A208E">
        <w:rPr>
          <w:rFonts w:cs="Zar"/>
          <w:szCs w:val="25"/>
          <w:rtl/>
          <w:lang w:bidi="fa-IR"/>
        </w:rPr>
        <w:t xml:space="preserve"> </w:t>
      </w:r>
      <w:r>
        <w:rPr>
          <w:rFonts w:cs="Badr"/>
          <w:szCs w:val="28"/>
          <w:rtl/>
          <w:lang w:bidi="fa-IR"/>
        </w:rPr>
        <w:t>ولا يجب بذلها في دار أخرى</w:t>
      </w:r>
      <w:r>
        <w:rPr>
          <w:rFonts w:cs="Zar"/>
          <w:szCs w:val="25"/>
          <w:rtl/>
          <w:lang w:bidi="fa-IR"/>
        </w:rPr>
        <w:t xml:space="preserve"> ،</w:t>
      </w:r>
      <w:r>
        <w:rPr>
          <w:rFonts w:cs="Badr"/>
          <w:szCs w:val="28"/>
          <w:rtl/>
          <w:lang w:bidi="fa-IR"/>
        </w:rPr>
        <w:t xml:space="preserve"> ولو طلب المنفق عليه ذلك لم تجب إجابته إلاّ إذا</w:t>
      </w:r>
      <w:r w:rsidR="002A208E">
        <w:rPr>
          <w:rFonts w:cs="Badr"/>
          <w:szCs w:val="28"/>
          <w:rtl/>
          <w:lang w:bidi="fa-IR"/>
        </w:rPr>
        <w:t xml:space="preserve"> </w:t>
      </w:r>
      <w:r>
        <w:rPr>
          <w:rFonts w:cs="Badr"/>
          <w:szCs w:val="28"/>
          <w:rtl/>
          <w:lang w:bidi="fa-IR"/>
        </w:rPr>
        <w:t>كان عن عذر مانع لـه عن استيفاء النفقة مما يرجع إلى خلل في محل الإنفاق .</w:t>
      </w:r>
    </w:p>
    <w:p w14:paraId="701E834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1650 ) :</w:t>
      </w:r>
      <w:r>
        <w:rPr>
          <w:rFonts w:cs="Badr"/>
          <w:szCs w:val="28"/>
          <w:rtl/>
          <w:lang w:bidi="fa-IR"/>
        </w:rPr>
        <w:t xml:space="preserve"> القريب وإن لم يملك النفقة في ذمة المنفق إلاّ أنه يتملكها بأخذ</w:t>
      </w:r>
      <w:r w:rsidR="002A208E">
        <w:rPr>
          <w:rFonts w:cs="Badr"/>
          <w:szCs w:val="28"/>
          <w:rtl/>
          <w:lang w:bidi="fa-IR"/>
        </w:rPr>
        <w:t xml:space="preserve"> </w:t>
      </w:r>
      <w:r>
        <w:rPr>
          <w:rFonts w:cs="Badr"/>
          <w:szCs w:val="28"/>
          <w:rtl/>
          <w:lang w:bidi="fa-IR"/>
        </w:rPr>
        <w:t>القوت والكسوة بخلاف الحال في السكنى فإنه إمتاع وانتفاع كما مر في</w:t>
      </w:r>
      <w:r w:rsidR="002A208E">
        <w:rPr>
          <w:rFonts w:cs="Badr"/>
          <w:szCs w:val="28"/>
          <w:rtl/>
          <w:lang w:bidi="fa-IR"/>
        </w:rPr>
        <w:t xml:space="preserve"> </w:t>
      </w:r>
      <w:r>
        <w:rPr>
          <w:rFonts w:cs="Badr"/>
          <w:szCs w:val="28"/>
          <w:rtl/>
          <w:lang w:bidi="fa-IR"/>
        </w:rPr>
        <w:t>الزوجة .</w:t>
      </w:r>
    </w:p>
    <w:p w14:paraId="5D9F88C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1651 ) :</w:t>
      </w:r>
      <w:r>
        <w:rPr>
          <w:rFonts w:cs="Badr"/>
          <w:szCs w:val="28"/>
          <w:rtl/>
          <w:lang w:bidi="fa-IR"/>
        </w:rPr>
        <w:t xml:space="preserve"> إن لوجوب الإنفاق ترتيب من جهة المنفق ومن جهة</w:t>
      </w:r>
      <w:r w:rsidR="002A208E">
        <w:rPr>
          <w:rFonts w:cs="Badr"/>
          <w:szCs w:val="28"/>
          <w:rtl/>
          <w:lang w:bidi="fa-IR"/>
        </w:rPr>
        <w:t xml:space="preserve"> </w:t>
      </w:r>
      <w:r>
        <w:rPr>
          <w:rFonts w:cs="Badr"/>
          <w:szCs w:val="28"/>
          <w:rtl/>
          <w:lang w:bidi="fa-IR"/>
        </w:rPr>
        <w:t>المنفق عليه .</w:t>
      </w:r>
    </w:p>
    <w:p w14:paraId="4C4ED42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أما الأولى : فتجب نفقة الإنسان ذكراً كان أو أنثى على عمودي نسبه أصوله</w:t>
      </w:r>
      <w:r w:rsidR="002A208E">
        <w:rPr>
          <w:rFonts w:cs="Badr"/>
          <w:szCs w:val="28"/>
          <w:rtl/>
          <w:lang w:bidi="fa-IR"/>
        </w:rPr>
        <w:t xml:space="preserve"> </w:t>
      </w:r>
      <w:r>
        <w:rPr>
          <w:rFonts w:cs="Badr"/>
          <w:szCs w:val="28"/>
          <w:rtl/>
          <w:lang w:bidi="fa-IR"/>
        </w:rPr>
        <w:t>وهم آباءه وفروعه وهم أولاده الأقرب فالأقرب</w:t>
      </w:r>
      <w:r>
        <w:rPr>
          <w:rFonts w:cs="Zar"/>
          <w:szCs w:val="25"/>
          <w:rtl/>
          <w:lang w:bidi="fa-IR"/>
        </w:rPr>
        <w:t xml:space="preserve"> ،</w:t>
      </w:r>
      <w:r>
        <w:rPr>
          <w:rFonts w:cs="Badr"/>
          <w:szCs w:val="28"/>
          <w:rtl/>
          <w:lang w:bidi="fa-IR"/>
        </w:rPr>
        <w:t xml:space="preserve"> فتجب على الأب والولد</w:t>
      </w:r>
      <w:r w:rsidR="002A208E">
        <w:rPr>
          <w:rFonts w:cs="Badr"/>
          <w:szCs w:val="28"/>
          <w:rtl/>
          <w:lang w:bidi="fa-IR"/>
        </w:rPr>
        <w:t xml:space="preserve"> </w:t>
      </w:r>
      <w:r>
        <w:rPr>
          <w:rFonts w:cs="Badr"/>
          <w:szCs w:val="28"/>
          <w:rtl/>
          <w:lang w:bidi="fa-IR"/>
        </w:rPr>
        <w:t>ومع عدمهما أو فقرهما فعلى جده للأب وولد ولده وهكذا متعالياً ومتنازلاً</w:t>
      </w:r>
      <w:r w:rsidR="002A208E">
        <w:rPr>
          <w:rFonts w:cs="Badr"/>
          <w:szCs w:val="28"/>
          <w:rtl/>
          <w:lang w:bidi="fa-IR"/>
        </w:rPr>
        <w:t xml:space="preserve"> </w:t>
      </w:r>
      <w:r>
        <w:rPr>
          <w:rFonts w:cs="Badr"/>
          <w:szCs w:val="28"/>
          <w:rtl/>
          <w:lang w:bidi="fa-IR"/>
        </w:rPr>
        <w:t>ومع التعدد والتساوي في الدرجة يشتركون بالسوية والأظهر اعتبار الذكورة</w:t>
      </w:r>
      <w:r w:rsidR="002A208E">
        <w:rPr>
          <w:rFonts w:cs="Badr"/>
          <w:szCs w:val="28"/>
          <w:rtl/>
          <w:lang w:bidi="fa-IR"/>
        </w:rPr>
        <w:t xml:space="preserve"> </w:t>
      </w:r>
      <w:r>
        <w:rPr>
          <w:rFonts w:cs="Badr"/>
          <w:szCs w:val="28"/>
          <w:rtl/>
          <w:lang w:bidi="fa-IR"/>
        </w:rPr>
        <w:t>في الأقرب فالأقرب دون المرأة . نعم إن عدموا فتصل النوبة إلى الأم والأنثى</w:t>
      </w:r>
      <w:r w:rsidR="002A208E">
        <w:rPr>
          <w:rFonts w:cs="Badr"/>
          <w:szCs w:val="28"/>
          <w:rtl/>
          <w:lang w:bidi="fa-IR"/>
        </w:rPr>
        <w:t xml:space="preserve"> </w:t>
      </w:r>
      <w:r>
        <w:rPr>
          <w:rFonts w:cs="Badr"/>
          <w:szCs w:val="28"/>
          <w:rtl/>
          <w:lang w:bidi="fa-IR"/>
        </w:rPr>
        <w:t>من الأقرب فالأقرب .</w:t>
      </w:r>
    </w:p>
    <w:p w14:paraId="072D5C7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أما الثانية : فإن كان مقتدراً على نفقته ونفقة زوجته وجميع أقاربه المستحقين</w:t>
      </w:r>
      <w:r w:rsidR="002A208E">
        <w:rPr>
          <w:rFonts w:cs="Badr"/>
          <w:szCs w:val="28"/>
          <w:rtl/>
          <w:lang w:bidi="fa-IR"/>
        </w:rPr>
        <w:t xml:space="preserve"> </w:t>
      </w:r>
      <w:r>
        <w:rPr>
          <w:rFonts w:cs="Badr"/>
          <w:szCs w:val="28"/>
          <w:rtl/>
          <w:lang w:bidi="fa-IR"/>
        </w:rPr>
        <w:t>للنفقة وجب عليه نفقة الجميع</w:t>
      </w:r>
      <w:r>
        <w:rPr>
          <w:rFonts w:cs="Zar"/>
          <w:szCs w:val="25"/>
          <w:rtl/>
          <w:lang w:bidi="fa-IR"/>
        </w:rPr>
        <w:t xml:space="preserve"> ،</w:t>
      </w:r>
      <w:r>
        <w:rPr>
          <w:rFonts w:cs="Badr"/>
          <w:szCs w:val="28"/>
          <w:rtl/>
          <w:lang w:bidi="fa-IR"/>
        </w:rPr>
        <w:t xml:space="preserve"> وإن لم يكن إلاّ لبعضهم فعلى الأقرب فالأقرب</w:t>
      </w:r>
      <w:r w:rsidR="002A208E">
        <w:rPr>
          <w:rFonts w:cs="Badr"/>
          <w:szCs w:val="28"/>
          <w:rtl/>
          <w:lang w:bidi="fa-IR"/>
        </w:rPr>
        <w:t xml:space="preserve">  </w:t>
      </w:r>
      <w:r>
        <w:rPr>
          <w:rFonts w:cs="Badr"/>
          <w:szCs w:val="28"/>
          <w:rtl/>
          <w:lang w:bidi="fa-IR"/>
        </w:rPr>
        <w:t>منهم ذكراً كان أو أنثى فالابن أو البنت مقدم على ابن الابن</w:t>
      </w:r>
      <w:r>
        <w:rPr>
          <w:rFonts w:cs="Zar"/>
          <w:szCs w:val="25"/>
          <w:rtl/>
          <w:lang w:bidi="fa-IR"/>
        </w:rPr>
        <w:t xml:space="preserve"> ، </w:t>
      </w:r>
      <w:r>
        <w:rPr>
          <w:rFonts w:cs="Badr"/>
          <w:szCs w:val="28"/>
          <w:rtl/>
          <w:lang w:bidi="fa-IR"/>
        </w:rPr>
        <w:t>والأبوان مقدمان</w:t>
      </w:r>
      <w:r w:rsidR="002A208E">
        <w:rPr>
          <w:rFonts w:cs="Badr"/>
          <w:szCs w:val="28"/>
          <w:rtl/>
          <w:lang w:bidi="fa-IR"/>
        </w:rPr>
        <w:t xml:space="preserve"> </w:t>
      </w:r>
      <w:r>
        <w:rPr>
          <w:rFonts w:cs="Badr"/>
          <w:szCs w:val="28"/>
          <w:rtl/>
          <w:lang w:bidi="fa-IR"/>
        </w:rPr>
        <w:t>على الأجداد والأحفاد</w:t>
      </w:r>
      <w:r>
        <w:rPr>
          <w:rFonts w:cs="Zar"/>
          <w:szCs w:val="25"/>
          <w:rtl/>
          <w:lang w:bidi="fa-IR"/>
        </w:rPr>
        <w:t xml:space="preserve"> ،</w:t>
      </w:r>
      <w:r>
        <w:rPr>
          <w:rFonts w:cs="Badr"/>
          <w:szCs w:val="28"/>
          <w:rtl/>
          <w:lang w:bidi="fa-IR"/>
        </w:rPr>
        <w:t xml:space="preserve"> كما مرّ ولو تساووا في المرتبة فقد مرّ تفصيل الحال</w:t>
      </w:r>
      <w:r w:rsidR="002A208E">
        <w:rPr>
          <w:rFonts w:cs="Badr"/>
          <w:szCs w:val="28"/>
          <w:rtl/>
          <w:lang w:bidi="fa-IR"/>
        </w:rPr>
        <w:t xml:space="preserve"> </w:t>
      </w:r>
      <w:r>
        <w:rPr>
          <w:rFonts w:cs="Badr"/>
          <w:szCs w:val="28"/>
          <w:rtl/>
          <w:lang w:bidi="fa-IR"/>
        </w:rPr>
        <w:t>فيه .</w:t>
      </w:r>
    </w:p>
    <w:p w14:paraId="724136F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1652 ) :</w:t>
      </w:r>
      <w:r>
        <w:rPr>
          <w:rFonts w:cs="Badr"/>
          <w:szCs w:val="28"/>
          <w:rtl/>
          <w:lang w:bidi="fa-IR"/>
        </w:rPr>
        <w:t xml:space="preserve"> لو كان له ولدان أو أكثر ولم يقدر إلاّ على نفقة بعض منهم</w:t>
      </w:r>
      <w:r w:rsidR="002A208E">
        <w:rPr>
          <w:rFonts w:cs="Badr"/>
          <w:szCs w:val="28"/>
          <w:rtl/>
          <w:lang w:bidi="fa-IR"/>
        </w:rPr>
        <w:t xml:space="preserve"> </w:t>
      </w:r>
      <w:r>
        <w:rPr>
          <w:rFonts w:cs="Badr"/>
          <w:szCs w:val="28"/>
          <w:rtl/>
          <w:lang w:bidi="fa-IR"/>
        </w:rPr>
        <w:t>وكان له أب موسر</w:t>
      </w:r>
      <w:r>
        <w:rPr>
          <w:rFonts w:cs="Zar"/>
          <w:szCs w:val="25"/>
          <w:rtl/>
          <w:lang w:bidi="fa-IR"/>
        </w:rPr>
        <w:t xml:space="preserve"> ،</w:t>
      </w:r>
      <w:r>
        <w:rPr>
          <w:rFonts w:cs="Badr"/>
          <w:szCs w:val="28"/>
          <w:rtl/>
          <w:lang w:bidi="fa-IR"/>
        </w:rPr>
        <w:t xml:space="preserve"> فإن اتفقا في مقدار النفقة والاشتراك في إنفاقهما أو تراضيا</w:t>
      </w:r>
      <w:r w:rsidR="002A208E">
        <w:rPr>
          <w:rFonts w:cs="Badr"/>
          <w:szCs w:val="28"/>
          <w:rtl/>
          <w:lang w:bidi="fa-IR"/>
        </w:rPr>
        <w:t xml:space="preserve"> </w:t>
      </w:r>
      <w:r>
        <w:rPr>
          <w:rFonts w:cs="Badr"/>
          <w:szCs w:val="28"/>
          <w:rtl/>
          <w:lang w:bidi="fa-IR"/>
        </w:rPr>
        <w:t>على أن يكون أحدهما المعين في نفقة أحدهما وغيره في نفقة الآخر فهو</w:t>
      </w:r>
      <w:r w:rsidR="002A208E">
        <w:rPr>
          <w:rFonts w:cs="Badr"/>
          <w:szCs w:val="28"/>
          <w:rtl/>
          <w:lang w:bidi="fa-IR"/>
        </w:rPr>
        <w:t xml:space="preserve"> </w:t>
      </w:r>
      <w:r>
        <w:rPr>
          <w:rFonts w:cs="Badr"/>
          <w:szCs w:val="28"/>
          <w:rtl/>
          <w:lang w:bidi="fa-IR"/>
        </w:rPr>
        <w:t>وإلاّ رجعا إلى القرعة في تعيين أحد الخيارات التوفيقية في الموازنة بينهما .</w:t>
      </w:r>
    </w:p>
    <w:p w14:paraId="4AE5A31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1653 ) :</w:t>
      </w:r>
      <w:r>
        <w:rPr>
          <w:rFonts w:cs="Badr"/>
          <w:szCs w:val="28"/>
          <w:rtl/>
          <w:lang w:bidi="fa-IR"/>
        </w:rPr>
        <w:t xml:space="preserve"> لو ماطل وامتنع من النفقة على من وجبت عليه أجبره الحاكم</w:t>
      </w:r>
      <w:r>
        <w:rPr>
          <w:rFonts w:cs="Zar"/>
          <w:szCs w:val="25"/>
          <w:rtl/>
          <w:lang w:bidi="fa-IR"/>
        </w:rPr>
        <w:t xml:space="preserve"> ،</w:t>
      </w:r>
      <w:r w:rsidR="002A208E">
        <w:rPr>
          <w:rFonts w:cs="Zar"/>
          <w:szCs w:val="25"/>
          <w:rtl/>
          <w:lang w:bidi="fa-IR"/>
        </w:rPr>
        <w:t xml:space="preserve"> </w:t>
      </w:r>
      <w:r>
        <w:rPr>
          <w:rFonts w:cs="Badr"/>
          <w:szCs w:val="28"/>
          <w:rtl/>
          <w:lang w:bidi="fa-IR"/>
        </w:rPr>
        <w:t>ومع عدمه فعدول المؤمنين</w:t>
      </w:r>
      <w:r>
        <w:rPr>
          <w:rFonts w:cs="Zar"/>
          <w:szCs w:val="25"/>
          <w:rtl/>
          <w:lang w:bidi="fa-IR"/>
        </w:rPr>
        <w:t xml:space="preserve"> ،</w:t>
      </w:r>
      <w:r>
        <w:rPr>
          <w:rFonts w:cs="Badr"/>
          <w:szCs w:val="28"/>
          <w:rtl/>
          <w:lang w:bidi="fa-IR"/>
        </w:rPr>
        <w:t xml:space="preserve"> وإلاّ فيقتص منه مقدار نفقته . وإلاّ أمره الحاكم</w:t>
      </w:r>
      <w:r w:rsidR="002A208E">
        <w:rPr>
          <w:rFonts w:cs="Badr"/>
          <w:szCs w:val="28"/>
          <w:rtl/>
          <w:lang w:bidi="fa-IR"/>
        </w:rPr>
        <w:t xml:space="preserve"> </w:t>
      </w:r>
      <w:r>
        <w:rPr>
          <w:rFonts w:cs="Badr"/>
          <w:szCs w:val="28"/>
          <w:rtl/>
          <w:lang w:bidi="fa-IR"/>
        </w:rPr>
        <w:t>بالاستدانة عليه</w:t>
      </w:r>
      <w:r>
        <w:rPr>
          <w:rFonts w:cs="Zar"/>
          <w:szCs w:val="25"/>
          <w:rtl/>
          <w:lang w:bidi="fa-IR"/>
        </w:rPr>
        <w:t xml:space="preserve"> ،</w:t>
      </w:r>
      <w:r>
        <w:rPr>
          <w:rFonts w:cs="Badr"/>
          <w:szCs w:val="28"/>
          <w:rtl/>
          <w:lang w:bidi="fa-IR"/>
        </w:rPr>
        <w:t xml:space="preserve"> وإلاّ فعدول المؤمنين وإلاّ فيتصدى هو للاستدانة عليه كما مرّ .</w:t>
      </w:r>
    </w:p>
    <w:p w14:paraId="66AEF77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1654 ) :</w:t>
      </w:r>
      <w:r>
        <w:rPr>
          <w:rFonts w:cs="Badr"/>
          <w:szCs w:val="28"/>
          <w:rtl/>
          <w:lang w:bidi="fa-IR"/>
        </w:rPr>
        <w:t xml:space="preserve"> تجب نفقة المملوك ـ رقيقاً كان أو بهيمة وكل دابة وذي نفس</w:t>
      </w:r>
      <w:r w:rsidR="002A208E">
        <w:rPr>
          <w:rFonts w:cs="Badr"/>
          <w:szCs w:val="28"/>
          <w:rtl/>
          <w:lang w:bidi="fa-IR"/>
        </w:rPr>
        <w:t xml:space="preserve"> </w:t>
      </w:r>
      <w:r>
        <w:rPr>
          <w:rFonts w:cs="Badr"/>
          <w:szCs w:val="28"/>
          <w:rtl/>
          <w:lang w:bidi="fa-IR"/>
        </w:rPr>
        <w:t>سائلة وروح بل الأحوط مطلق الحيوان حتى النحل ودود القز ـ على مالكه</w:t>
      </w:r>
      <w:r>
        <w:rPr>
          <w:rFonts w:cs="Zar"/>
          <w:szCs w:val="25"/>
          <w:rtl/>
          <w:lang w:bidi="fa-IR"/>
        </w:rPr>
        <w:t xml:space="preserve"> ،</w:t>
      </w:r>
      <w:r w:rsidR="002A208E">
        <w:rPr>
          <w:rFonts w:cs="Zar"/>
          <w:szCs w:val="25"/>
          <w:rtl/>
          <w:lang w:bidi="fa-IR"/>
        </w:rPr>
        <w:t xml:space="preserve"> </w:t>
      </w:r>
      <w:r>
        <w:rPr>
          <w:rFonts w:cs="Badr"/>
          <w:szCs w:val="28"/>
          <w:rtl/>
          <w:lang w:bidi="fa-IR"/>
        </w:rPr>
        <w:t>ومولى الرقيق بالخيار بين الإنفاق عليه من خالص ماله أو من كسبه بأن يضرب</w:t>
      </w:r>
      <w:r w:rsidR="002A208E">
        <w:rPr>
          <w:rFonts w:cs="Badr"/>
          <w:szCs w:val="28"/>
          <w:rtl/>
          <w:lang w:bidi="fa-IR"/>
        </w:rPr>
        <w:t xml:space="preserve"> </w:t>
      </w:r>
      <w:r>
        <w:rPr>
          <w:rFonts w:cs="Badr"/>
          <w:szCs w:val="28"/>
          <w:rtl/>
          <w:lang w:bidi="fa-IR"/>
        </w:rPr>
        <w:t>عليه ضريبة ويجعل الفاضل لـه</w:t>
      </w:r>
      <w:r>
        <w:rPr>
          <w:rFonts w:cs="Zar"/>
          <w:szCs w:val="25"/>
          <w:rtl/>
          <w:lang w:bidi="fa-IR"/>
        </w:rPr>
        <w:t xml:space="preserve"> ،</w:t>
      </w:r>
      <w:r>
        <w:rPr>
          <w:rFonts w:cs="Badr"/>
          <w:szCs w:val="28"/>
          <w:rtl/>
          <w:lang w:bidi="fa-IR"/>
        </w:rPr>
        <w:t xml:space="preserve"> فلو قصر كسبه عن نفقته كان على المولى</w:t>
      </w:r>
      <w:r w:rsidR="002A208E">
        <w:rPr>
          <w:rFonts w:cs="Badr"/>
          <w:szCs w:val="28"/>
          <w:rtl/>
          <w:lang w:bidi="fa-IR"/>
        </w:rPr>
        <w:t xml:space="preserve"> </w:t>
      </w:r>
      <w:r>
        <w:rPr>
          <w:rFonts w:cs="Badr"/>
          <w:szCs w:val="28"/>
          <w:rtl/>
          <w:lang w:bidi="fa-IR"/>
        </w:rPr>
        <w:t>إتمامه</w:t>
      </w:r>
      <w:r>
        <w:rPr>
          <w:rFonts w:cs="Zar"/>
          <w:szCs w:val="25"/>
          <w:rtl/>
          <w:lang w:bidi="fa-IR"/>
        </w:rPr>
        <w:t xml:space="preserve"> ،</w:t>
      </w:r>
      <w:r>
        <w:rPr>
          <w:rFonts w:cs="Badr"/>
          <w:szCs w:val="28"/>
          <w:rtl/>
          <w:lang w:bidi="fa-IR"/>
        </w:rPr>
        <w:t xml:space="preserve"> وتقدير نفقة المملوك هو الكفاية من طعام وإدام وكسوة وسكنى مما هو</w:t>
      </w:r>
      <w:r w:rsidR="002A208E">
        <w:rPr>
          <w:rFonts w:cs="Badr"/>
          <w:szCs w:val="28"/>
          <w:rtl/>
          <w:lang w:bidi="fa-IR"/>
        </w:rPr>
        <w:t xml:space="preserve"> </w:t>
      </w:r>
      <w:r>
        <w:rPr>
          <w:rFonts w:cs="Badr"/>
          <w:szCs w:val="28"/>
          <w:rtl/>
          <w:lang w:bidi="fa-IR"/>
        </w:rPr>
        <w:t>معتاد في المماليك</w:t>
      </w:r>
      <w:r>
        <w:rPr>
          <w:rFonts w:cs="Zar"/>
          <w:szCs w:val="25"/>
          <w:rtl/>
          <w:lang w:bidi="fa-IR"/>
        </w:rPr>
        <w:t xml:space="preserve"> ،</w:t>
      </w:r>
      <w:r>
        <w:rPr>
          <w:rFonts w:cs="Badr"/>
          <w:szCs w:val="28"/>
          <w:rtl/>
          <w:lang w:bidi="fa-IR"/>
        </w:rPr>
        <w:t xml:space="preserve"> كما أن الواجب في نفقة البهيمة والحيوان ما تحتاج إليه</w:t>
      </w:r>
      <w:r w:rsidR="002A208E">
        <w:rPr>
          <w:rFonts w:cs="Badr"/>
          <w:szCs w:val="28"/>
          <w:rtl/>
          <w:lang w:bidi="fa-IR"/>
        </w:rPr>
        <w:t xml:space="preserve"> </w:t>
      </w:r>
      <w:r>
        <w:rPr>
          <w:rFonts w:cs="Badr"/>
          <w:szCs w:val="28"/>
          <w:rtl/>
          <w:lang w:bidi="fa-IR"/>
        </w:rPr>
        <w:t>من أكل وسقي ومكان رحل ونحو ذلك</w:t>
      </w:r>
      <w:r>
        <w:rPr>
          <w:rFonts w:cs="Zar"/>
          <w:szCs w:val="25"/>
          <w:rtl/>
          <w:lang w:bidi="fa-IR"/>
        </w:rPr>
        <w:t xml:space="preserve"> ،</w:t>
      </w:r>
      <w:r>
        <w:rPr>
          <w:rFonts w:cs="Badr"/>
          <w:szCs w:val="28"/>
          <w:rtl/>
          <w:lang w:bidi="fa-IR"/>
        </w:rPr>
        <w:t xml:space="preserve"> ويتخير المالك في مؤونتها بين تهيئته</w:t>
      </w:r>
      <w:r w:rsidR="002A208E">
        <w:rPr>
          <w:rFonts w:cs="Badr"/>
          <w:szCs w:val="28"/>
          <w:rtl/>
          <w:lang w:bidi="fa-IR"/>
        </w:rPr>
        <w:t xml:space="preserve"> </w:t>
      </w:r>
      <w:r>
        <w:rPr>
          <w:rFonts w:cs="Badr"/>
          <w:szCs w:val="28"/>
          <w:rtl/>
          <w:lang w:bidi="fa-IR"/>
        </w:rPr>
        <w:t>لها أو تخليتها ترعى في خصب الأرض</w:t>
      </w:r>
      <w:r>
        <w:rPr>
          <w:rFonts w:cs="Zar"/>
          <w:szCs w:val="25"/>
          <w:rtl/>
          <w:lang w:bidi="fa-IR"/>
        </w:rPr>
        <w:t xml:space="preserve"> ،</w:t>
      </w:r>
      <w:r>
        <w:rPr>
          <w:rFonts w:cs="Badr"/>
          <w:szCs w:val="28"/>
          <w:rtl/>
          <w:lang w:bidi="fa-IR"/>
        </w:rPr>
        <w:t xml:space="preserve"> إن كفيت بذلك</w:t>
      </w:r>
      <w:r>
        <w:rPr>
          <w:rFonts w:cs="Zar"/>
          <w:szCs w:val="25"/>
          <w:rtl/>
          <w:lang w:bidi="fa-IR"/>
        </w:rPr>
        <w:t xml:space="preserve"> ،</w:t>
      </w:r>
      <w:r>
        <w:rPr>
          <w:rFonts w:cs="Badr"/>
          <w:szCs w:val="28"/>
          <w:rtl/>
          <w:lang w:bidi="fa-IR"/>
        </w:rPr>
        <w:t xml:space="preserve"> وإلاّ جبر نقص ذلك .</w:t>
      </w:r>
    </w:p>
    <w:p w14:paraId="61591E1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1655 ) :</w:t>
      </w:r>
      <w:r>
        <w:rPr>
          <w:rFonts w:cs="Badr"/>
          <w:szCs w:val="28"/>
          <w:rtl/>
          <w:lang w:bidi="fa-IR"/>
        </w:rPr>
        <w:t xml:space="preserve"> لو امتنع المولى من الإنفاق على رقيقه أو بهيمته أجبر على بيعه</w:t>
      </w:r>
      <w:r w:rsidR="002A208E">
        <w:rPr>
          <w:rFonts w:cs="Badr"/>
          <w:szCs w:val="28"/>
          <w:rtl/>
          <w:lang w:bidi="fa-IR"/>
        </w:rPr>
        <w:t xml:space="preserve"> </w:t>
      </w:r>
      <w:r>
        <w:rPr>
          <w:rFonts w:cs="Badr"/>
          <w:szCs w:val="28"/>
          <w:rtl/>
          <w:lang w:bidi="fa-IR"/>
        </w:rPr>
        <w:t>أو ما يزيل ملكه عنه أو الإنفاق عليه أو تخليته ليحصل على مؤونته أو غير ذلك</w:t>
      </w:r>
      <w:r w:rsidR="002A208E">
        <w:rPr>
          <w:rFonts w:cs="Badr"/>
          <w:szCs w:val="28"/>
          <w:rtl/>
          <w:lang w:bidi="fa-IR"/>
        </w:rPr>
        <w:t xml:space="preserve"> </w:t>
      </w:r>
      <w:r>
        <w:rPr>
          <w:rFonts w:cs="Badr"/>
          <w:szCs w:val="28"/>
          <w:rtl/>
          <w:lang w:bidi="fa-IR"/>
        </w:rPr>
        <w:t>مما فيه مراعاة وتوفيق بين الطرفين .</w:t>
      </w:r>
    </w:p>
    <w:p w14:paraId="32E56F71"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26F11646" w14:textId="77777777" w:rsidR="00683E8D" w:rsidRDefault="00683E8D">
      <w:pPr>
        <w:widowControl w:val="0"/>
        <w:autoSpaceDE w:val="0"/>
        <w:autoSpaceDN w:val="0"/>
        <w:adjustRightInd w:val="0"/>
        <w:jc w:val="lowKashida"/>
        <w:rPr>
          <w:rFonts w:cs="Badr"/>
          <w:rtl/>
          <w:lang w:bidi="fa-IR"/>
        </w:rPr>
      </w:pPr>
    </w:p>
    <w:p w14:paraId="09F03534" w14:textId="77777777" w:rsidR="00683E8D" w:rsidRDefault="00683E8D">
      <w:pPr>
        <w:widowControl w:val="0"/>
        <w:autoSpaceDE w:val="0"/>
        <w:autoSpaceDN w:val="0"/>
        <w:adjustRightInd w:val="0"/>
        <w:jc w:val="lowKashida"/>
        <w:rPr>
          <w:rFonts w:cs="Badr"/>
          <w:rtl/>
          <w:lang w:bidi="fa-IR"/>
        </w:rPr>
      </w:pPr>
    </w:p>
    <w:p w14:paraId="5F35C117" w14:textId="77777777" w:rsidR="00683E8D" w:rsidRDefault="00683E8D">
      <w:pPr>
        <w:widowControl w:val="0"/>
        <w:autoSpaceDE w:val="0"/>
        <w:autoSpaceDN w:val="0"/>
        <w:adjustRightInd w:val="0"/>
        <w:jc w:val="lowKashida"/>
        <w:rPr>
          <w:rFonts w:cs="Badr"/>
          <w:rtl/>
          <w:lang w:bidi="fa-IR"/>
        </w:rPr>
      </w:pPr>
    </w:p>
    <w:p w14:paraId="2C3D67D9" w14:textId="77777777" w:rsidR="00683E8D" w:rsidRDefault="00683E8D">
      <w:pPr>
        <w:autoSpaceDE w:val="0"/>
        <w:autoSpaceDN w:val="0"/>
        <w:adjustRightInd w:val="0"/>
        <w:jc w:val="center"/>
        <w:rPr>
          <w:rFonts w:cs="Badr"/>
          <w:rtl/>
          <w:lang w:bidi="fa-IR"/>
        </w:rPr>
      </w:pPr>
      <w:r>
        <w:rPr>
          <w:bCs/>
          <w:szCs w:val="34"/>
          <w:rtl/>
          <w:lang w:bidi="fa-IR"/>
        </w:rPr>
        <w:t>كتاب الطلاق</w:t>
      </w:r>
    </w:p>
    <w:p w14:paraId="4AC5B72A" w14:textId="77777777" w:rsidR="00683E8D" w:rsidRDefault="00683E8D">
      <w:pPr>
        <w:widowControl w:val="0"/>
        <w:autoSpaceDE w:val="0"/>
        <w:autoSpaceDN w:val="0"/>
        <w:adjustRightInd w:val="0"/>
        <w:jc w:val="lowKashida"/>
        <w:rPr>
          <w:rFonts w:cs="Badr"/>
          <w:rtl/>
          <w:lang w:bidi="fa-IR"/>
        </w:rPr>
      </w:pPr>
    </w:p>
    <w:p w14:paraId="1E109D1A" w14:textId="77777777" w:rsidR="00683E8D" w:rsidRDefault="00683E8D">
      <w:pPr>
        <w:autoSpaceDE w:val="0"/>
        <w:autoSpaceDN w:val="0"/>
        <w:adjustRightInd w:val="0"/>
        <w:jc w:val="center"/>
        <w:rPr>
          <w:rFonts w:cs="Badr"/>
          <w:rtl/>
          <w:lang w:bidi="fa-IR"/>
        </w:rPr>
      </w:pPr>
      <w:r>
        <w:rPr>
          <w:szCs w:val="34"/>
          <w:rtl/>
          <w:lang w:bidi="fa-IR"/>
        </w:rPr>
        <w:t>الفصل الأول</w:t>
      </w:r>
    </w:p>
    <w:p w14:paraId="7E67B5EC" w14:textId="77777777" w:rsidR="00683E8D" w:rsidRDefault="00683E8D">
      <w:pPr>
        <w:autoSpaceDE w:val="0"/>
        <w:autoSpaceDN w:val="0"/>
        <w:adjustRightInd w:val="0"/>
        <w:jc w:val="center"/>
        <w:rPr>
          <w:rFonts w:cs="Badr"/>
          <w:rtl/>
          <w:lang w:bidi="fa-IR"/>
        </w:rPr>
      </w:pPr>
      <w:r>
        <w:rPr>
          <w:szCs w:val="34"/>
          <w:rtl/>
          <w:lang w:bidi="fa-IR"/>
        </w:rPr>
        <w:t>في الشروط</w:t>
      </w:r>
    </w:p>
    <w:p w14:paraId="6BBB29E0"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bCs/>
          <w:szCs w:val="30"/>
          <w:rtl/>
          <w:lang w:bidi="fa-IR"/>
        </w:rPr>
        <w:t>شروط المطلّق :</w:t>
      </w:r>
    </w:p>
    <w:p w14:paraId="06425C0E" w14:textId="77777777" w:rsidR="00683E8D" w:rsidRDefault="00683E8D">
      <w:pPr>
        <w:widowControl w:val="0"/>
        <w:autoSpaceDE w:val="0"/>
        <w:autoSpaceDN w:val="0"/>
        <w:adjustRightInd w:val="0"/>
        <w:jc w:val="lowKashida"/>
        <w:rPr>
          <w:rFonts w:cs="Badr"/>
          <w:rtl/>
          <w:lang w:bidi="fa-IR"/>
        </w:rPr>
      </w:pPr>
      <w:r>
        <w:rPr>
          <w:szCs w:val="30"/>
          <w:rtl/>
          <w:lang w:bidi="fa-IR"/>
        </w:rPr>
        <w:t xml:space="preserve">     (</w:t>
      </w:r>
      <w:r>
        <w:rPr>
          <w:bCs/>
          <w:szCs w:val="27"/>
          <w:rtl/>
          <w:lang w:bidi="fa-IR"/>
        </w:rPr>
        <w:t xml:space="preserve"> مسألة 1656 ) :</w:t>
      </w:r>
      <w:r>
        <w:rPr>
          <w:rFonts w:cs="Badr"/>
          <w:szCs w:val="28"/>
          <w:rtl/>
          <w:lang w:bidi="fa-IR"/>
        </w:rPr>
        <w:t xml:space="preserve"> يشترط في الزوج المطلق البلوغ والعقل</w:t>
      </w:r>
      <w:r>
        <w:rPr>
          <w:rFonts w:cs="Zar"/>
          <w:szCs w:val="25"/>
          <w:rtl/>
          <w:lang w:bidi="fa-IR"/>
        </w:rPr>
        <w:t xml:space="preserve"> ،</w:t>
      </w:r>
      <w:r>
        <w:rPr>
          <w:rFonts w:cs="Badr"/>
          <w:szCs w:val="28"/>
          <w:rtl/>
          <w:lang w:bidi="fa-IR"/>
        </w:rPr>
        <w:t xml:space="preserve"> فلا يصح طلاق</w:t>
      </w:r>
      <w:r w:rsidR="002A208E">
        <w:rPr>
          <w:rFonts w:cs="Badr"/>
          <w:szCs w:val="28"/>
          <w:rtl/>
          <w:lang w:bidi="fa-IR"/>
        </w:rPr>
        <w:t xml:space="preserve"> </w:t>
      </w:r>
      <w:r>
        <w:rPr>
          <w:rFonts w:cs="Badr"/>
          <w:szCs w:val="28"/>
          <w:rtl/>
          <w:lang w:bidi="fa-IR"/>
        </w:rPr>
        <w:t>الصبي لا بالمباشرة ولا بتوكيل الغير وإن كان مميزاً وله عشر سنين</w:t>
      </w:r>
      <w:r>
        <w:rPr>
          <w:rFonts w:cs="Zar"/>
          <w:szCs w:val="25"/>
          <w:rtl/>
          <w:lang w:bidi="fa-IR"/>
        </w:rPr>
        <w:t xml:space="preserve"> ،</w:t>
      </w:r>
      <w:r>
        <w:rPr>
          <w:rFonts w:cs="Badr"/>
          <w:szCs w:val="28"/>
          <w:rtl/>
          <w:lang w:bidi="fa-IR"/>
        </w:rPr>
        <w:t xml:space="preserve"> إلاّ أن يكون</w:t>
      </w:r>
      <w:r w:rsidR="002A208E">
        <w:rPr>
          <w:rFonts w:cs="Badr"/>
          <w:szCs w:val="28"/>
          <w:rtl/>
          <w:lang w:bidi="fa-IR"/>
        </w:rPr>
        <w:t xml:space="preserve"> </w:t>
      </w:r>
      <w:r>
        <w:rPr>
          <w:rFonts w:cs="Badr"/>
          <w:szCs w:val="28"/>
          <w:rtl/>
          <w:lang w:bidi="fa-IR"/>
        </w:rPr>
        <w:t>قد أنبت في عانته أو أشعر في وجهه</w:t>
      </w:r>
      <w:r>
        <w:rPr>
          <w:rFonts w:cs="Zar"/>
          <w:szCs w:val="25"/>
          <w:rtl/>
          <w:lang w:bidi="fa-IR"/>
        </w:rPr>
        <w:t xml:space="preserve"> ،</w:t>
      </w:r>
      <w:r>
        <w:rPr>
          <w:rFonts w:cs="Badr"/>
          <w:szCs w:val="28"/>
          <w:rtl/>
          <w:lang w:bidi="fa-IR"/>
        </w:rPr>
        <w:t xml:space="preserve"> أو أمنى</w:t>
      </w:r>
      <w:r>
        <w:rPr>
          <w:rFonts w:cs="Zar"/>
          <w:szCs w:val="25"/>
          <w:rtl/>
          <w:lang w:bidi="fa-IR"/>
        </w:rPr>
        <w:t xml:space="preserve"> ،</w:t>
      </w:r>
      <w:r>
        <w:rPr>
          <w:rFonts w:cs="Badr"/>
          <w:szCs w:val="28"/>
          <w:rtl/>
          <w:lang w:bidi="fa-IR"/>
        </w:rPr>
        <w:t xml:space="preserve"> وإن كان الاحتياط فيمن بلغ</w:t>
      </w:r>
      <w:r w:rsidR="002A208E">
        <w:rPr>
          <w:rFonts w:cs="Badr"/>
          <w:szCs w:val="28"/>
          <w:rtl/>
          <w:lang w:bidi="fa-IR"/>
        </w:rPr>
        <w:t xml:space="preserve"> </w:t>
      </w:r>
      <w:r>
        <w:rPr>
          <w:rFonts w:cs="Badr"/>
          <w:szCs w:val="28"/>
          <w:rtl/>
          <w:lang w:bidi="fa-IR"/>
        </w:rPr>
        <w:t>عشراً مطلقاً لا ينبغي تركه</w:t>
      </w:r>
      <w:r>
        <w:rPr>
          <w:rFonts w:cs="Zar"/>
          <w:szCs w:val="25"/>
          <w:rtl/>
          <w:lang w:bidi="fa-IR"/>
        </w:rPr>
        <w:t xml:space="preserve"> ،</w:t>
      </w:r>
      <w:r>
        <w:rPr>
          <w:rFonts w:cs="Badr"/>
          <w:szCs w:val="28"/>
          <w:rtl/>
          <w:lang w:bidi="fa-IR"/>
        </w:rPr>
        <w:t xml:space="preserve"> ولا طلاق المجنون مطبقاً أو أدواراً حال جنونه</w:t>
      </w:r>
      <w:r>
        <w:rPr>
          <w:rFonts w:cs="Zar"/>
          <w:szCs w:val="25"/>
          <w:rtl/>
          <w:lang w:bidi="fa-IR"/>
        </w:rPr>
        <w:t xml:space="preserve"> ،</w:t>
      </w:r>
      <w:r w:rsidR="002A208E">
        <w:rPr>
          <w:rFonts w:cs="Zar"/>
          <w:szCs w:val="25"/>
          <w:rtl/>
          <w:lang w:bidi="fa-IR"/>
        </w:rPr>
        <w:t xml:space="preserve"> </w:t>
      </w:r>
      <w:r>
        <w:rPr>
          <w:rFonts w:cs="Badr"/>
          <w:szCs w:val="28"/>
          <w:rtl/>
          <w:lang w:bidi="fa-IR"/>
        </w:rPr>
        <w:t>وكذا السكران والمغمى عليه والنائم ونحوه ممن زال عقله .</w:t>
      </w:r>
    </w:p>
    <w:p w14:paraId="3AD24B4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1657 ) :</w:t>
      </w:r>
      <w:r>
        <w:rPr>
          <w:rFonts w:cs="Badr"/>
          <w:szCs w:val="28"/>
          <w:rtl/>
          <w:lang w:bidi="fa-IR"/>
        </w:rPr>
        <w:t xml:space="preserve"> لا يصح طلاق ولي الصبي عنه كأبيه وجده فضلاً عن الوصي</w:t>
      </w:r>
      <w:r w:rsidR="002A208E">
        <w:rPr>
          <w:rFonts w:cs="Badr"/>
          <w:szCs w:val="28"/>
          <w:rtl/>
          <w:lang w:bidi="fa-IR"/>
        </w:rPr>
        <w:t xml:space="preserve"> </w:t>
      </w:r>
      <w:r>
        <w:rPr>
          <w:rFonts w:cs="Badr"/>
          <w:szCs w:val="28"/>
          <w:rtl/>
          <w:lang w:bidi="fa-IR"/>
        </w:rPr>
        <w:t>والحاكم . نعم لو بلغ فاسد أو ناقص العقل أو طرأ عليه الجنون بعد البلوغ قبل</w:t>
      </w:r>
      <w:r w:rsidR="002A208E">
        <w:rPr>
          <w:rFonts w:cs="Badr"/>
          <w:szCs w:val="28"/>
          <w:rtl/>
          <w:lang w:bidi="fa-IR"/>
        </w:rPr>
        <w:t xml:space="preserve"> </w:t>
      </w:r>
      <w:r>
        <w:rPr>
          <w:rFonts w:cs="Badr"/>
          <w:szCs w:val="28"/>
          <w:rtl/>
          <w:lang w:bidi="fa-IR"/>
        </w:rPr>
        <w:t>رشده طلق عنه وليه مع مراعاة الغبطة والصلاح بل وكذا بعد رشده وإن كان</w:t>
      </w:r>
      <w:r w:rsidR="002A208E">
        <w:rPr>
          <w:rFonts w:cs="Badr"/>
          <w:szCs w:val="28"/>
          <w:rtl/>
          <w:lang w:bidi="fa-IR"/>
        </w:rPr>
        <w:t xml:space="preserve"> </w:t>
      </w:r>
      <w:r>
        <w:rPr>
          <w:rFonts w:cs="Badr"/>
          <w:szCs w:val="28"/>
          <w:rtl/>
          <w:lang w:bidi="fa-IR"/>
        </w:rPr>
        <w:t>الاحتياط في استيذان الحاكم في هذه الصورة لا يترك فإن لم يكن له أب وجد</w:t>
      </w:r>
      <w:r w:rsidR="002A208E">
        <w:rPr>
          <w:rFonts w:cs="Badr"/>
          <w:szCs w:val="28"/>
          <w:rtl/>
          <w:lang w:bidi="fa-IR"/>
        </w:rPr>
        <w:t xml:space="preserve"> </w:t>
      </w:r>
      <w:r>
        <w:rPr>
          <w:rFonts w:cs="Badr"/>
          <w:szCs w:val="28"/>
          <w:rtl/>
          <w:lang w:bidi="fa-IR"/>
        </w:rPr>
        <w:t>فالأمر إلى الحاكم ويراعي في ذلك مباشرة أقاربه من الأرحام</w:t>
      </w:r>
      <w:r>
        <w:rPr>
          <w:rFonts w:cs="Zar"/>
          <w:szCs w:val="25"/>
          <w:rtl/>
          <w:lang w:bidi="fa-IR"/>
        </w:rPr>
        <w:t xml:space="preserve"> ،</w:t>
      </w:r>
      <w:r>
        <w:rPr>
          <w:rFonts w:cs="Badr"/>
          <w:szCs w:val="28"/>
          <w:rtl/>
          <w:lang w:bidi="fa-IR"/>
        </w:rPr>
        <w:t xml:space="preserve"> هذا   كله في</w:t>
      </w:r>
      <w:r w:rsidR="002A208E">
        <w:rPr>
          <w:rFonts w:cs="Badr"/>
          <w:szCs w:val="28"/>
          <w:rtl/>
          <w:lang w:bidi="fa-IR"/>
        </w:rPr>
        <w:t xml:space="preserve"> </w:t>
      </w:r>
      <w:r>
        <w:rPr>
          <w:rFonts w:cs="Badr"/>
          <w:szCs w:val="28"/>
          <w:rtl/>
          <w:lang w:bidi="fa-IR"/>
        </w:rPr>
        <w:t>المجنون المطبق . وأما الأدواري والسكران والمغمى عليه فلا يصح طلاق الولي</w:t>
      </w:r>
      <w:r w:rsidR="002A208E">
        <w:rPr>
          <w:rFonts w:cs="Badr"/>
          <w:szCs w:val="28"/>
          <w:rtl/>
          <w:lang w:bidi="fa-IR"/>
        </w:rPr>
        <w:t xml:space="preserve"> </w:t>
      </w:r>
      <w:r>
        <w:rPr>
          <w:rFonts w:cs="Badr"/>
          <w:szCs w:val="28"/>
          <w:rtl/>
          <w:lang w:bidi="fa-IR"/>
        </w:rPr>
        <w:t>عنه بل يطلق حال إفاقته . وهل يجوز لولي الصبي أن يهب المتمتع بها المدة</w:t>
      </w:r>
      <w:r w:rsidR="002A208E">
        <w:rPr>
          <w:rFonts w:cs="Badr"/>
          <w:szCs w:val="28"/>
          <w:rtl/>
          <w:lang w:bidi="fa-IR"/>
        </w:rPr>
        <w:t xml:space="preserve"> </w:t>
      </w:r>
      <w:r>
        <w:rPr>
          <w:rFonts w:cs="Badr"/>
          <w:szCs w:val="28"/>
          <w:rtl/>
          <w:lang w:bidi="fa-IR"/>
        </w:rPr>
        <w:t>وجهان</w:t>
      </w:r>
      <w:r>
        <w:rPr>
          <w:rFonts w:cs="Zar"/>
          <w:szCs w:val="25"/>
          <w:rtl/>
          <w:lang w:bidi="fa-IR"/>
        </w:rPr>
        <w:t xml:space="preserve"> ،</w:t>
      </w:r>
      <w:r>
        <w:rPr>
          <w:rFonts w:cs="Badr"/>
          <w:szCs w:val="28"/>
          <w:rtl/>
          <w:lang w:bidi="fa-IR"/>
        </w:rPr>
        <w:t xml:space="preserve"> أو قولان أظهرهما الجواز .</w:t>
      </w:r>
    </w:p>
    <w:p w14:paraId="309F5DA7"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w:t>
      </w:r>
      <w:r w:rsidR="00683E8D">
        <w:rPr>
          <w:bCs/>
          <w:szCs w:val="27"/>
          <w:rtl/>
          <w:lang w:bidi="fa-IR"/>
        </w:rPr>
        <w:t xml:space="preserve"> مسألة 1658 ) :</w:t>
      </w:r>
      <w:r w:rsidR="00683E8D">
        <w:rPr>
          <w:rFonts w:cs="Badr"/>
          <w:szCs w:val="28"/>
          <w:rtl/>
          <w:lang w:bidi="fa-IR"/>
        </w:rPr>
        <w:t xml:space="preserve"> ويشترط فيه القصد والاختيار</w:t>
      </w:r>
      <w:r w:rsidR="00683E8D">
        <w:rPr>
          <w:rFonts w:cs="Zar"/>
          <w:szCs w:val="25"/>
          <w:rtl/>
          <w:lang w:bidi="fa-IR"/>
        </w:rPr>
        <w:t xml:space="preserve"> ،</w:t>
      </w:r>
      <w:r w:rsidR="00683E8D">
        <w:rPr>
          <w:rFonts w:cs="Badr"/>
          <w:szCs w:val="28"/>
          <w:rtl/>
          <w:lang w:bidi="fa-IR"/>
        </w:rPr>
        <w:t xml:space="preserve"> فلا يصح طلاق النائم والساهي</w:t>
      </w:r>
      <w:r>
        <w:rPr>
          <w:rFonts w:cs="Badr"/>
          <w:szCs w:val="28"/>
          <w:rtl/>
          <w:lang w:bidi="fa-IR"/>
        </w:rPr>
        <w:t xml:space="preserve"> </w:t>
      </w:r>
      <w:r w:rsidR="00683E8D">
        <w:rPr>
          <w:rFonts w:cs="Badr"/>
          <w:szCs w:val="28"/>
          <w:rtl/>
          <w:lang w:bidi="fa-IR"/>
        </w:rPr>
        <w:t>والغالط والمكره بتوعيد وتهديد أو إجبار وكذا من خرج عن السيطرة على</w:t>
      </w:r>
      <w:r>
        <w:rPr>
          <w:rFonts w:cs="Badr"/>
          <w:szCs w:val="28"/>
          <w:rtl/>
          <w:lang w:bidi="fa-IR"/>
        </w:rPr>
        <w:t xml:space="preserve"> </w:t>
      </w:r>
      <w:r w:rsidR="00683E8D">
        <w:rPr>
          <w:rFonts w:cs="Badr"/>
          <w:szCs w:val="28"/>
          <w:rtl/>
          <w:lang w:bidi="fa-IR"/>
        </w:rPr>
        <w:t>إرادته وقواه النفسانية كالشديد الغضب</w:t>
      </w:r>
      <w:r w:rsidR="00683E8D">
        <w:rPr>
          <w:rFonts w:cs="Zar"/>
          <w:szCs w:val="25"/>
          <w:rtl/>
          <w:lang w:bidi="fa-IR"/>
        </w:rPr>
        <w:t xml:space="preserve"> ،</w:t>
      </w:r>
      <w:r w:rsidR="00683E8D">
        <w:rPr>
          <w:rFonts w:cs="Badr"/>
          <w:szCs w:val="28"/>
          <w:rtl/>
          <w:lang w:bidi="fa-IR"/>
        </w:rPr>
        <w:t xml:space="preserve"> والسكران</w:t>
      </w:r>
      <w:r w:rsidR="00683E8D">
        <w:rPr>
          <w:rFonts w:cs="Zar"/>
          <w:szCs w:val="25"/>
          <w:rtl/>
          <w:lang w:bidi="fa-IR"/>
        </w:rPr>
        <w:t xml:space="preserve"> ،</w:t>
      </w:r>
      <w:r w:rsidR="00683E8D">
        <w:rPr>
          <w:rFonts w:cs="Badr"/>
          <w:szCs w:val="28"/>
          <w:rtl/>
          <w:lang w:bidi="fa-IR"/>
        </w:rPr>
        <w:t xml:space="preserve"> وكذلك من لم تتحقق منه</w:t>
      </w:r>
      <w:r>
        <w:rPr>
          <w:rFonts w:cs="Badr"/>
          <w:szCs w:val="28"/>
          <w:rtl/>
          <w:lang w:bidi="fa-IR"/>
        </w:rPr>
        <w:t xml:space="preserve"> </w:t>
      </w:r>
      <w:r w:rsidR="00683E8D">
        <w:rPr>
          <w:rFonts w:cs="Badr"/>
          <w:szCs w:val="28"/>
          <w:rtl/>
          <w:lang w:bidi="fa-IR"/>
        </w:rPr>
        <w:t>إرادة جدية كالهازل والذي يتلفظ بالطلاق مداراة لبعض نسائه تطيباً للخاطر</w:t>
      </w:r>
      <w:r>
        <w:rPr>
          <w:rFonts w:cs="Badr"/>
          <w:szCs w:val="28"/>
          <w:rtl/>
          <w:lang w:bidi="fa-IR"/>
        </w:rPr>
        <w:t xml:space="preserve"> </w:t>
      </w:r>
      <w:r w:rsidR="00683E8D">
        <w:rPr>
          <w:rFonts w:cs="Badr"/>
          <w:szCs w:val="28"/>
          <w:rtl/>
          <w:lang w:bidi="fa-IR"/>
        </w:rPr>
        <w:t>من دون عزمه الأكيد عليه .</w:t>
      </w:r>
    </w:p>
    <w:p w14:paraId="6CD8AE9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1659 ) :</w:t>
      </w:r>
      <w:r>
        <w:rPr>
          <w:rFonts w:cs="Badr"/>
          <w:szCs w:val="28"/>
          <w:rtl/>
          <w:lang w:bidi="fa-IR"/>
        </w:rPr>
        <w:t xml:space="preserve"> الإكراه هو حمل الغير على إيجاد ما يكره إيجاده بالتوعيد</w:t>
      </w:r>
      <w:r w:rsidR="002A208E">
        <w:rPr>
          <w:rFonts w:cs="Badr"/>
          <w:szCs w:val="28"/>
          <w:rtl/>
          <w:lang w:bidi="fa-IR"/>
        </w:rPr>
        <w:t xml:space="preserve"> </w:t>
      </w:r>
      <w:r>
        <w:rPr>
          <w:rFonts w:cs="Badr"/>
          <w:szCs w:val="28"/>
          <w:rtl/>
          <w:lang w:bidi="fa-IR"/>
        </w:rPr>
        <w:t>والتهديد على تركه بما يضرّ بحاله أو حال من يهمّه شأنه نفساً أو عرضاً أو مالاً</w:t>
      </w:r>
      <w:r>
        <w:rPr>
          <w:rFonts w:cs="Zar"/>
          <w:szCs w:val="25"/>
          <w:rtl/>
          <w:lang w:bidi="fa-IR"/>
        </w:rPr>
        <w:t xml:space="preserve"> ،</w:t>
      </w:r>
      <w:r w:rsidR="002A208E">
        <w:rPr>
          <w:rFonts w:cs="Zar"/>
          <w:szCs w:val="25"/>
          <w:rtl/>
          <w:lang w:bidi="fa-IR"/>
        </w:rPr>
        <w:t xml:space="preserve"> </w:t>
      </w:r>
      <w:r>
        <w:rPr>
          <w:rFonts w:cs="Badr"/>
          <w:szCs w:val="28"/>
          <w:rtl/>
          <w:lang w:bidi="fa-IR"/>
        </w:rPr>
        <w:t>مع كون الحامل ـ المكره بالكسر ـ قادراً على ما توعّد به مع حصول الخوف من</w:t>
      </w:r>
      <w:r w:rsidR="002A208E">
        <w:rPr>
          <w:rFonts w:cs="Badr"/>
          <w:szCs w:val="28"/>
          <w:rtl/>
          <w:lang w:bidi="fa-IR"/>
        </w:rPr>
        <w:t xml:space="preserve"> </w:t>
      </w:r>
      <w:r>
        <w:rPr>
          <w:rFonts w:cs="Badr"/>
          <w:szCs w:val="28"/>
          <w:rtl/>
          <w:lang w:bidi="fa-IR"/>
        </w:rPr>
        <w:t>وقوعه</w:t>
      </w:r>
      <w:r>
        <w:rPr>
          <w:rFonts w:cs="Zar"/>
          <w:szCs w:val="25"/>
          <w:rtl/>
          <w:lang w:bidi="fa-IR"/>
        </w:rPr>
        <w:t xml:space="preserve"> ، </w:t>
      </w:r>
      <w:r>
        <w:rPr>
          <w:rFonts w:cs="Badr"/>
          <w:szCs w:val="28"/>
          <w:rtl/>
          <w:lang w:bidi="fa-IR"/>
        </w:rPr>
        <w:t>ويلحق به ما إذا أمره بإيجاد ما يكرهه مع خوف المأمور من عقوبته</w:t>
      </w:r>
      <w:r w:rsidR="002A208E">
        <w:rPr>
          <w:rFonts w:cs="Badr"/>
          <w:szCs w:val="28"/>
          <w:rtl/>
          <w:lang w:bidi="fa-IR"/>
        </w:rPr>
        <w:t xml:space="preserve"> </w:t>
      </w:r>
      <w:r>
        <w:rPr>
          <w:rFonts w:cs="Badr"/>
          <w:szCs w:val="28"/>
          <w:rtl/>
          <w:lang w:bidi="fa-IR"/>
        </w:rPr>
        <w:t>وإضراره لو خالفه وإن لم يتكلم بألفاظ التوعيد والتهديد لكن مع وجود شاهد</w:t>
      </w:r>
      <w:r w:rsidR="002A208E">
        <w:rPr>
          <w:rFonts w:cs="Badr"/>
          <w:szCs w:val="28"/>
          <w:rtl/>
          <w:lang w:bidi="fa-IR"/>
        </w:rPr>
        <w:t xml:space="preserve"> </w:t>
      </w:r>
      <w:r>
        <w:rPr>
          <w:rFonts w:cs="Badr"/>
          <w:szCs w:val="28"/>
          <w:rtl/>
          <w:lang w:bidi="fa-IR"/>
        </w:rPr>
        <w:t>حال حاضر أو سابق على عزم الحامل على ذلك</w:t>
      </w:r>
      <w:r>
        <w:rPr>
          <w:rFonts w:cs="Zar"/>
          <w:szCs w:val="25"/>
          <w:rtl/>
          <w:lang w:bidi="fa-IR"/>
        </w:rPr>
        <w:t xml:space="preserve"> ،</w:t>
      </w:r>
      <w:r>
        <w:rPr>
          <w:rFonts w:cs="Badr"/>
          <w:szCs w:val="28"/>
          <w:rtl/>
          <w:lang w:bidi="fa-IR"/>
        </w:rPr>
        <w:t xml:space="preserve"> بل الحال كذلك لو لم يأمره</w:t>
      </w:r>
      <w:r w:rsidR="002A208E">
        <w:rPr>
          <w:rFonts w:cs="Badr"/>
          <w:szCs w:val="28"/>
          <w:rtl/>
          <w:lang w:bidi="fa-IR"/>
        </w:rPr>
        <w:t xml:space="preserve"> </w:t>
      </w:r>
      <w:r>
        <w:rPr>
          <w:rFonts w:cs="Badr"/>
          <w:szCs w:val="28"/>
          <w:rtl/>
          <w:lang w:bidi="fa-IR"/>
        </w:rPr>
        <w:t>مع وجود شاهد حال المزبور وحصول إبراز منه لتلك الإرادة العاتية</w:t>
      </w:r>
      <w:r>
        <w:rPr>
          <w:rFonts w:cs="Zar"/>
          <w:szCs w:val="25"/>
          <w:rtl/>
          <w:lang w:bidi="fa-IR"/>
        </w:rPr>
        <w:t xml:space="preserve"> ،</w:t>
      </w:r>
      <w:r>
        <w:rPr>
          <w:rFonts w:cs="Badr"/>
          <w:szCs w:val="28"/>
          <w:rtl/>
          <w:lang w:bidi="fa-IR"/>
        </w:rPr>
        <w:t xml:space="preserve"> وهذا</w:t>
      </w:r>
      <w:r w:rsidR="002A208E">
        <w:rPr>
          <w:rFonts w:cs="Badr"/>
          <w:szCs w:val="28"/>
          <w:rtl/>
          <w:lang w:bidi="fa-IR"/>
        </w:rPr>
        <w:t xml:space="preserve"> </w:t>
      </w:r>
      <w:r>
        <w:rPr>
          <w:rFonts w:cs="Badr"/>
          <w:szCs w:val="28"/>
          <w:rtl/>
          <w:lang w:bidi="fa-IR"/>
        </w:rPr>
        <w:t>بخلاف ما   كان مجرد خوف من إضرار الغير بتركه من دون ذلك</w:t>
      </w:r>
      <w:r>
        <w:rPr>
          <w:rFonts w:cs="Zar"/>
          <w:szCs w:val="25"/>
          <w:rtl/>
          <w:lang w:bidi="fa-IR"/>
        </w:rPr>
        <w:t xml:space="preserve"> ،</w:t>
      </w:r>
      <w:r>
        <w:rPr>
          <w:rFonts w:cs="Badr"/>
          <w:szCs w:val="28"/>
          <w:rtl/>
          <w:lang w:bidi="fa-IR"/>
        </w:rPr>
        <w:t xml:space="preserve"> كما لو تزوج</w:t>
      </w:r>
      <w:r w:rsidR="002A208E">
        <w:rPr>
          <w:rFonts w:cs="Badr"/>
          <w:szCs w:val="28"/>
          <w:rtl/>
          <w:lang w:bidi="fa-IR"/>
        </w:rPr>
        <w:t xml:space="preserve"> </w:t>
      </w:r>
      <w:r>
        <w:rPr>
          <w:rFonts w:cs="Badr"/>
          <w:szCs w:val="28"/>
          <w:rtl/>
          <w:lang w:bidi="fa-IR"/>
        </w:rPr>
        <w:t>امرأة ثم رأى أنها لو بقيت في عصمته لناله من بعض أقاربها ضرر فالتجأ إلى</w:t>
      </w:r>
      <w:r w:rsidR="002A208E">
        <w:rPr>
          <w:rFonts w:cs="Badr"/>
          <w:szCs w:val="28"/>
          <w:rtl/>
          <w:lang w:bidi="fa-IR"/>
        </w:rPr>
        <w:t xml:space="preserve"> </w:t>
      </w:r>
      <w:r>
        <w:rPr>
          <w:rFonts w:cs="Badr"/>
          <w:szCs w:val="28"/>
          <w:rtl/>
          <w:lang w:bidi="fa-IR"/>
        </w:rPr>
        <w:t>طلاقها فإنه يصح طلاقها .</w:t>
      </w:r>
    </w:p>
    <w:p w14:paraId="4FAF291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وأما التوعّد بما يستحقه كما إذا قال ولي الدم للقاتل أو الدائن للمديون :</w:t>
      </w:r>
      <w:r w:rsidR="002A208E">
        <w:rPr>
          <w:rFonts w:cs="Badr"/>
          <w:szCs w:val="28"/>
          <w:rtl/>
          <w:lang w:bidi="fa-IR"/>
        </w:rPr>
        <w:t xml:space="preserve"> </w:t>
      </w:r>
      <w:r>
        <w:rPr>
          <w:rFonts w:cs="Badr"/>
          <w:szCs w:val="28"/>
          <w:rtl/>
          <w:lang w:bidi="fa-IR"/>
        </w:rPr>
        <w:t>طلّق زوجتك وإلاّ قتلتك أو وإلاّ طالبتك بالمال فطلّق</w:t>
      </w:r>
      <w:r>
        <w:rPr>
          <w:rFonts w:cs="Zar"/>
          <w:szCs w:val="25"/>
          <w:rtl/>
          <w:lang w:bidi="fa-IR"/>
        </w:rPr>
        <w:t xml:space="preserve"> ،</w:t>
      </w:r>
      <w:r>
        <w:rPr>
          <w:rFonts w:cs="Badr"/>
          <w:szCs w:val="28"/>
          <w:rtl/>
          <w:lang w:bidi="fa-IR"/>
        </w:rPr>
        <w:t xml:space="preserve"> ففي الصحة إشكال</w:t>
      </w:r>
      <w:r w:rsidR="002A208E">
        <w:rPr>
          <w:rFonts w:cs="Badr"/>
          <w:szCs w:val="28"/>
          <w:rtl/>
          <w:lang w:bidi="fa-IR"/>
        </w:rPr>
        <w:t xml:space="preserve"> </w:t>
      </w:r>
      <w:r>
        <w:rPr>
          <w:rFonts w:cs="Badr"/>
          <w:szCs w:val="28"/>
          <w:rtl/>
          <w:lang w:bidi="fa-IR"/>
        </w:rPr>
        <w:t>بل منع . نعم لو لم يكن بصيغة الوعيد والتهديد بل بنحو المعاوضة في مقابل</w:t>
      </w:r>
      <w:r w:rsidR="002A208E">
        <w:rPr>
          <w:rFonts w:cs="Badr"/>
          <w:szCs w:val="28"/>
          <w:rtl/>
          <w:lang w:bidi="fa-IR"/>
        </w:rPr>
        <w:t xml:space="preserve"> </w:t>
      </w:r>
      <w:r>
        <w:rPr>
          <w:rFonts w:cs="Badr"/>
          <w:szCs w:val="28"/>
          <w:rtl/>
          <w:lang w:bidi="fa-IR"/>
        </w:rPr>
        <w:t>رفع اليد عن ما يستحقه من دون إلجاء وإخافة لكانت الصحة متجهة .</w:t>
      </w:r>
    </w:p>
    <w:p w14:paraId="0DC8BEA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1660 ) :</w:t>
      </w:r>
      <w:r>
        <w:rPr>
          <w:rFonts w:cs="Badr"/>
          <w:szCs w:val="28"/>
          <w:rtl/>
          <w:lang w:bidi="fa-IR"/>
        </w:rPr>
        <w:t xml:space="preserve"> يعتبر في الإكراه عدم إمكان التفصي والتجنب عن الضرر</w:t>
      </w:r>
      <w:r w:rsidR="002A208E">
        <w:rPr>
          <w:rFonts w:cs="Badr"/>
          <w:szCs w:val="28"/>
          <w:rtl/>
          <w:lang w:bidi="fa-IR"/>
        </w:rPr>
        <w:t xml:space="preserve"> </w:t>
      </w:r>
      <w:r>
        <w:rPr>
          <w:rFonts w:cs="Badr"/>
          <w:szCs w:val="28"/>
          <w:rtl/>
          <w:lang w:bidi="fa-IR"/>
        </w:rPr>
        <w:t>المتوعد به بما ليس فيه ضرر آخر عليه أو مشقة والموازنة بين الضررين في</w:t>
      </w:r>
      <w:r w:rsidR="002A208E">
        <w:rPr>
          <w:rFonts w:cs="Badr"/>
          <w:szCs w:val="28"/>
          <w:rtl/>
          <w:lang w:bidi="fa-IR"/>
        </w:rPr>
        <w:t xml:space="preserve">  </w:t>
      </w:r>
      <w:r>
        <w:rPr>
          <w:rFonts w:cs="Badr"/>
          <w:szCs w:val="28"/>
          <w:rtl/>
          <w:lang w:bidi="fa-IR"/>
        </w:rPr>
        <w:t>تحمل ا لضرر تختلف بحسب الموارد والأشخاص</w:t>
      </w:r>
      <w:r>
        <w:rPr>
          <w:rFonts w:cs="Zar"/>
          <w:szCs w:val="25"/>
          <w:rtl/>
          <w:lang w:bidi="fa-IR"/>
        </w:rPr>
        <w:t xml:space="preserve"> ،</w:t>
      </w:r>
      <w:r>
        <w:rPr>
          <w:rFonts w:cs="Badr"/>
          <w:szCs w:val="28"/>
          <w:rtl/>
          <w:lang w:bidi="fa-IR"/>
        </w:rPr>
        <w:t xml:space="preserve"> كالفرار والاستعانة بالغير</w:t>
      </w:r>
      <w:r>
        <w:rPr>
          <w:rFonts w:cs="Zar"/>
          <w:szCs w:val="25"/>
          <w:rtl/>
          <w:lang w:bidi="fa-IR"/>
        </w:rPr>
        <w:t xml:space="preserve"> ،</w:t>
      </w:r>
      <w:r w:rsidR="002A208E">
        <w:rPr>
          <w:rFonts w:cs="Zar"/>
          <w:szCs w:val="25"/>
          <w:rtl/>
          <w:lang w:bidi="fa-IR"/>
        </w:rPr>
        <w:t xml:space="preserve"> </w:t>
      </w:r>
      <w:r>
        <w:rPr>
          <w:rFonts w:cs="Badr"/>
          <w:szCs w:val="28"/>
          <w:rtl/>
          <w:lang w:bidi="fa-IR"/>
        </w:rPr>
        <w:t>فلو أوقع الطلاق مع إمكان دفع الضرر صح . نعم لا يعتبر عدم القدرة على</w:t>
      </w:r>
      <w:r w:rsidR="002A208E">
        <w:rPr>
          <w:rFonts w:cs="Badr"/>
          <w:szCs w:val="28"/>
          <w:rtl/>
          <w:lang w:bidi="fa-IR"/>
        </w:rPr>
        <w:t xml:space="preserve"> </w:t>
      </w:r>
      <w:r>
        <w:rPr>
          <w:rFonts w:cs="Badr"/>
          <w:szCs w:val="28"/>
          <w:rtl/>
          <w:lang w:bidi="fa-IR"/>
        </w:rPr>
        <w:t>التورية فلو أوقع الطلاق من دونها فالظاهر وقوعه مكرهاً عليه فضلاً عما لو كان</w:t>
      </w:r>
      <w:r w:rsidR="002A208E">
        <w:rPr>
          <w:rFonts w:cs="Badr"/>
          <w:szCs w:val="28"/>
          <w:rtl/>
          <w:lang w:bidi="fa-IR"/>
        </w:rPr>
        <w:t xml:space="preserve"> </w:t>
      </w:r>
      <w:r>
        <w:rPr>
          <w:rFonts w:cs="Badr"/>
          <w:szCs w:val="28"/>
          <w:rtl/>
          <w:lang w:bidi="fa-IR"/>
        </w:rPr>
        <w:t>غافلاً عنها للجهل بها أو للإرباك والاضطراب الطارى عليه .</w:t>
      </w:r>
    </w:p>
    <w:p w14:paraId="694728A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1661 ) :</w:t>
      </w:r>
      <w:r>
        <w:rPr>
          <w:rFonts w:cs="Badr"/>
          <w:szCs w:val="28"/>
          <w:rtl/>
          <w:lang w:bidi="fa-IR"/>
        </w:rPr>
        <w:t xml:space="preserve"> لا يعتبر في وقوع الإكراه تطابق عمل المكره ـ بالفتح ـ</w:t>
      </w:r>
      <w:r w:rsidR="002A208E">
        <w:rPr>
          <w:rFonts w:cs="Badr"/>
          <w:szCs w:val="28"/>
          <w:rtl/>
          <w:lang w:bidi="fa-IR"/>
        </w:rPr>
        <w:t xml:space="preserve"> </w:t>
      </w:r>
      <w:r>
        <w:rPr>
          <w:rFonts w:cs="Badr"/>
          <w:szCs w:val="28"/>
          <w:rtl/>
          <w:lang w:bidi="fa-IR"/>
        </w:rPr>
        <w:t>مع خصوصيات ما أكره عليه فإن التمرد والتعصي في الخصوصيات أمر معهود</w:t>
      </w:r>
      <w:r w:rsidR="002A208E">
        <w:rPr>
          <w:rFonts w:cs="Badr"/>
          <w:szCs w:val="28"/>
          <w:rtl/>
          <w:lang w:bidi="fa-IR"/>
        </w:rPr>
        <w:t xml:space="preserve"> </w:t>
      </w:r>
      <w:r>
        <w:rPr>
          <w:rFonts w:cs="Badr"/>
          <w:szCs w:val="28"/>
          <w:rtl/>
          <w:lang w:bidi="fa-IR"/>
        </w:rPr>
        <w:t>في موارد الإكراه بحسب شدة ونوعية الإكراه وإن استسلم واستجاب للإكراه</w:t>
      </w:r>
      <w:r w:rsidR="002A208E">
        <w:rPr>
          <w:rFonts w:cs="Badr"/>
          <w:szCs w:val="28"/>
          <w:rtl/>
          <w:lang w:bidi="fa-IR"/>
        </w:rPr>
        <w:t xml:space="preserve"> </w:t>
      </w:r>
      <w:r>
        <w:rPr>
          <w:rFonts w:cs="Badr"/>
          <w:szCs w:val="28"/>
          <w:rtl/>
          <w:lang w:bidi="fa-IR"/>
        </w:rPr>
        <w:t>في أصل العمل</w:t>
      </w:r>
      <w:r>
        <w:rPr>
          <w:rFonts w:cs="Zar"/>
          <w:szCs w:val="25"/>
          <w:rtl/>
          <w:lang w:bidi="fa-IR"/>
        </w:rPr>
        <w:t xml:space="preserve"> ،</w:t>
      </w:r>
      <w:r>
        <w:rPr>
          <w:rFonts w:cs="Badr"/>
          <w:szCs w:val="28"/>
          <w:rtl/>
          <w:lang w:bidi="fa-IR"/>
        </w:rPr>
        <w:t xml:space="preserve"> فلو أكرهه على طلاق إحدى زوجتيه فطلق إحداهما المعينة</w:t>
      </w:r>
      <w:r w:rsidR="002A208E">
        <w:rPr>
          <w:rFonts w:cs="Badr"/>
          <w:szCs w:val="28"/>
          <w:rtl/>
          <w:lang w:bidi="fa-IR"/>
        </w:rPr>
        <w:t xml:space="preserve"> </w:t>
      </w:r>
      <w:r>
        <w:rPr>
          <w:rFonts w:cs="Badr"/>
          <w:szCs w:val="28"/>
          <w:rtl/>
          <w:lang w:bidi="fa-IR"/>
        </w:rPr>
        <w:t>وقع مكرهاً عليه</w:t>
      </w:r>
      <w:r>
        <w:rPr>
          <w:rFonts w:cs="Zar"/>
          <w:szCs w:val="25"/>
          <w:rtl/>
          <w:lang w:bidi="fa-IR"/>
        </w:rPr>
        <w:t xml:space="preserve"> ،</w:t>
      </w:r>
      <w:r>
        <w:rPr>
          <w:rFonts w:cs="Badr"/>
          <w:szCs w:val="28"/>
          <w:rtl/>
          <w:lang w:bidi="fa-IR"/>
        </w:rPr>
        <w:t xml:space="preserve"> ولو طلقهما معاً دفعة ففي كون إحداهما إكراه إشكال</w:t>
      </w:r>
      <w:r w:rsidR="002A208E">
        <w:rPr>
          <w:rFonts w:cs="Badr"/>
          <w:szCs w:val="28"/>
          <w:rtl/>
          <w:lang w:bidi="fa-IR"/>
        </w:rPr>
        <w:t xml:space="preserve"> </w:t>
      </w:r>
      <w:r>
        <w:rPr>
          <w:rFonts w:cs="Badr"/>
          <w:szCs w:val="28"/>
          <w:rtl/>
          <w:lang w:bidi="fa-IR"/>
        </w:rPr>
        <w:t>بل لا يخلو من منع إلاّ مع شاهد حال وقد يدل عليه في كلتيهما لتلازم ما</w:t>
      </w:r>
      <w:r>
        <w:rPr>
          <w:rFonts w:cs="Zar"/>
          <w:szCs w:val="25"/>
          <w:rtl/>
          <w:lang w:bidi="fa-IR"/>
        </w:rPr>
        <w:t xml:space="preserve"> ،</w:t>
      </w:r>
      <w:r w:rsidR="002A208E">
        <w:rPr>
          <w:rFonts w:cs="Zar"/>
          <w:szCs w:val="25"/>
          <w:rtl/>
          <w:lang w:bidi="fa-IR"/>
        </w:rPr>
        <w:t xml:space="preserve"> </w:t>
      </w:r>
      <w:r>
        <w:rPr>
          <w:rFonts w:cs="Badr"/>
          <w:szCs w:val="28"/>
          <w:rtl/>
          <w:lang w:bidi="fa-IR"/>
        </w:rPr>
        <w:t>وأما لو أكرهه على طلاق كلتيهما فطلق إحداهما فالظاهر أنه عن إكراه .</w:t>
      </w:r>
    </w:p>
    <w:p w14:paraId="69F008B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1662 ) :</w:t>
      </w:r>
      <w:r>
        <w:rPr>
          <w:rFonts w:cs="Badr"/>
          <w:szCs w:val="28"/>
          <w:rtl/>
          <w:lang w:bidi="fa-IR"/>
        </w:rPr>
        <w:t xml:space="preserve"> لو أكرهه على أن يطلق زوجته ثلاث طلقات بينهما رجعتان</w:t>
      </w:r>
      <w:r w:rsidR="002A208E">
        <w:rPr>
          <w:rFonts w:cs="Badr"/>
          <w:szCs w:val="28"/>
          <w:rtl/>
          <w:lang w:bidi="fa-IR"/>
        </w:rPr>
        <w:t xml:space="preserve"> </w:t>
      </w:r>
      <w:r>
        <w:rPr>
          <w:rFonts w:cs="Badr"/>
          <w:szCs w:val="28"/>
          <w:rtl/>
          <w:lang w:bidi="fa-IR"/>
        </w:rPr>
        <w:t>فطلقها واحدة أو اثنتين فالظاهر أنه عن إكراه إلاّ أن يكون شاهد حال مخالف .</w:t>
      </w:r>
    </w:p>
    <w:p w14:paraId="388AC06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1663 ) :</w:t>
      </w:r>
      <w:r>
        <w:rPr>
          <w:rFonts w:cs="Badr"/>
          <w:szCs w:val="28"/>
          <w:rtl/>
          <w:lang w:bidi="fa-IR"/>
        </w:rPr>
        <w:t xml:space="preserve"> لو أوقع الطلاق عن إكراه ثم تعقبه الرضا ففي الصحة إشكال</w:t>
      </w:r>
      <w:r w:rsidR="002A208E">
        <w:rPr>
          <w:rFonts w:cs="Badr"/>
          <w:szCs w:val="28"/>
          <w:rtl/>
          <w:lang w:bidi="fa-IR"/>
        </w:rPr>
        <w:t xml:space="preserve"> </w:t>
      </w:r>
      <w:r>
        <w:rPr>
          <w:rFonts w:cs="Badr"/>
          <w:szCs w:val="28"/>
          <w:rtl/>
          <w:lang w:bidi="fa-IR"/>
        </w:rPr>
        <w:t>وإن كانت لا تخلو من وجه للنص الوارد في الصبي .</w:t>
      </w:r>
    </w:p>
    <w:p w14:paraId="3E03EF2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1664 ) :</w:t>
      </w:r>
      <w:r>
        <w:rPr>
          <w:rFonts w:cs="Badr"/>
          <w:szCs w:val="28"/>
          <w:rtl/>
          <w:lang w:bidi="fa-IR"/>
        </w:rPr>
        <w:t xml:space="preserve"> يصح الإكراه بحق على الطلاق كما في موارد وجوب الطلاق</w:t>
      </w:r>
      <w:r w:rsidR="002A208E">
        <w:rPr>
          <w:rFonts w:cs="Badr"/>
          <w:szCs w:val="28"/>
          <w:rtl/>
          <w:lang w:bidi="fa-IR"/>
        </w:rPr>
        <w:t xml:space="preserve"> </w:t>
      </w:r>
      <w:r>
        <w:rPr>
          <w:rFonts w:cs="Badr"/>
          <w:szCs w:val="28"/>
          <w:rtl/>
          <w:lang w:bidi="fa-IR"/>
        </w:rPr>
        <w:t>على الزوج وهل يختص ذلك بإكراه الحاكم الشرعي أم يعم غيره ولو الزوجة</w:t>
      </w:r>
      <w:r>
        <w:rPr>
          <w:rFonts w:cs="Zar"/>
          <w:szCs w:val="25"/>
          <w:rtl/>
          <w:lang w:bidi="fa-IR"/>
        </w:rPr>
        <w:t xml:space="preserve"> ،</w:t>
      </w:r>
      <w:r w:rsidR="002A208E">
        <w:rPr>
          <w:rFonts w:cs="Zar"/>
          <w:szCs w:val="25"/>
          <w:rtl/>
          <w:lang w:bidi="fa-IR"/>
        </w:rPr>
        <w:t xml:space="preserve"> </w:t>
      </w:r>
      <w:r>
        <w:rPr>
          <w:rFonts w:cs="Badr"/>
          <w:szCs w:val="28"/>
          <w:rtl/>
          <w:lang w:bidi="fa-IR"/>
        </w:rPr>
        <w:t>الظاهر الثاني مع استجماع طلاق الزوج للشرائط الأخرى مع وصول النوبة لغير</w:t>
      </w:r>
      <w:r w:rsidR="002A208E">
        <w:rPr>
          <w:rFonts w:cs="Badr"/>
          <w:szCs w:val="28"/>
          <w:rtl/>
          <w:lang w:bidi="fa-IR"/>
        </w:rPr>
        <w:t xml:space="preserve"> </w:t>
      </w:r>
      <w:r>
        <w:rPr>
          <w:rFonts w:cs="Badr"/>
          <w:szCs w:val="28"/>
          <w:rtl/>
          <w:lang w:bidi="fa-IR"/>
        </w:rPr>
        <w:t>الحاكم بحسب مراتب الولاية</w:t>
      </w:r>
      <w:r>
        <w:rPr>
          <w:rFonts w:cs="Zar"/>
          <w:szCs w:val="25"/>
          <w:rtl/>
          <w:lang w:bidi="fa-IR"/>
        </w:rPr>
        <w:t xml:space="preserve"> ، </w:t>
      </w:r>
      <w:r>
        <w:rPr>
          <w:rFonts w:cs="Badr"/>
          <w:szCs w:val="28"/>
          <w:rtl/>
          <w:lang w:bidi="fa-IR"/>
        </w:rPr>
        <w:t>وهل يكون بائناً أم رجعياً</w:t>
      </w:r>
      <w:r>
        <w:rPr>
          <w:rFonts w:cs="Zar"/>
          <w:szCs w:val="25"/>
          <w:rtl/>
          <w:lang w:bidi="fa-IR"/>
        </w:rPr>
        <w:t xml:space="preserve"> ،</w:t>
      </w:r>
      <w:r>
        <w:rPr>
          <w:rFonts w:cs="Badr"/>
          <w:szCs w:val="28"/>
          <w:rtl/>
          <w:lang w:bidi="fa-IR"/>
        </w:rPr>
        <w:t xml:space="preserve"> الأظهر الأول</w:t>
      </w:r>
      <w:r w:rsidR="002A208E">
        <w:rPr>
          <w:rFonts w:cs="Badr"/>
          <w:szCs w:val="28"/>
          <w:rtl/>
          <w:lang w:bidi="fa-IR"/>
        </w:rPr>
        <w:t xml:space="preserve"> </w:t>
      </w:r>
      <w:r>
        <w:rPr>
          <w:rFonts w:cs="Badr"/>
          <w:szCs w:val="28"/>
          <w:rtl/>
          <w:lang w:bidi="fa-IR"/>
        </w:rPr>
        <w:t>سواء في موارد عدم الإنفاق أو الهجر منه لها   كالمعلقة .</w:t>
      </w:r>
    </w:p>
    <w:p w14:paraId="37FBA7A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1665 ) :</w:t>
      </w:r>
      <w:r>
        <w:rPr>
          <w:rFonts w:cs="Badr"/>
          <w:szCs w:val="28"/>
          <w:rtl/>
          <w:lang w:bidi="fa-IR"/>
        </w:rPr>
        <w:t xml:space="preserve"> لا يعتبر في الطلاق اطلاع الزوجة عليه فضلاً عن رضاها به .</w:t>
      </w:r>
    </w:p>
    <w:p w14:paraId="4C5B99BE"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w:t>
      </w:r>
      <w:r w:rsidR="00683E8D">
        <w:rPr>
          <w:bCs/>
          <w:szCs w:val="30"/>
          <w:rtl/>
          <w:lang w:bidi="fa-IR"/>
        </w:rPr>
        <w:t>شروط المطلقة :</w:t>
      </w:r>
    </w:p>
    <w:p w14:paraId="7125F353" w14:textId="77777777" w:rsidR="00683E8D" w:rsidRDefault="00683E8D">
      <w:pPr>
        <w:widowControl w:val="0"/>
        <w:autoSpaceDE w:val="0"/>
        <w:autoSpaceDN w:val="0"/>
        <w:adjustRightInd w:val="0"/>
        <w:jc w:val="lowKashida"/>
        <w:rPr>
          <w:rFonts w:cs="Badr"/>
          <w:rtl/>
          <w:lang w:bidi="fa-IR"/>
        </w:rPr>
      </w:pPr>
      <w:r>
        <w:rPr>
          <w:szCs w:val="30"/>
          <w:rtl/>
          <w:lang w:bidi="fa-IR"/>
        </w:rPr>
        <w:t xml:space="preserve">     (</w:t>
      </w:r>
      <w:r>
        <w:rPr>
          <w:bCs/>
          <w:szCs w:val="27"/>
          <w:rtl/>
          <w:lang w:bidi="fa-IR"/>
        </w:rPr>
        <w:t xml:space="preserve"> مسألة 1666 ) :</w:t>
      </w:r>
      <w:r>
        <w:rPr>
          <w:rFonts w:cs="Badr"/>
          <w:szCs w:val="28"/>
          <w:rtl/>
          <w:lang w:bidi="fa-IR"/>
        </w:rPr>
        <w:t xml:space="preserve"> يشترط في المطلقة أن تكون زوجة دائمة فلا يقع الطلاق</w:t>
      </w:r>
      <w:r w:rsidR="002A208E">
        <w:rPr>
          <w:rFonts w:cs="Badr"/>
          <w:szCs w:val="28"/>
          <w:rtl/>
          <w:lang w:bidi="fa-IR"/>
        </w:rPr>
        <w:t xml:space="preserve"> </w:t>
      </w:r>
      <w:r>
        <w:rPr>
          <w:rFonts w:cs="Badr"/>
          <w:szCs w:val="28"/>
          <w:rtl/>
          <w:lang w:bidi="fa-IR"/>
        </w:rPr>
        <w:t>على المتمتع بها</w:t>
      </w:r>
      <w:r>
        <w:rPr>
          <w:rFonts w:cs="Zar"/>
          <w:szCs w:val="25"/>
          <w:rtl/>
          <w:lang w:bidi="fa-IR"/>
        </w:rPr>
        <w:t xml:space="preserve"> ،</w:t>
      </w:r>
      <w:r>
        <w:rPr>
          <w:rFonts w:cs="Badr"/>
          <w:szCs w:val="28"/>
          <w:rtl/>
          <w:lang w:bidi="fa-IR"/>
        </w:rPr>
        <w:t xml:space="preserve"> وأن تكون طاهراً من الحيض والنفاس ومستبرأة بحيضة</w:t>
      </w:r>
      <w:r w:rsidR="002A208E">
        <w:rPr>
          <w:rFonts w:cs="Badr"/>
          <w:szCs w:val="28"/>
          <w:rtl/>
          <w:lang w:bidi="fa-IR"/>
        </w:rPr>
        <w:t xml:space="preserve"> </w:t>
      </w:r>
      <w:r>
        <w:rPr>
          <w:rFonts w:cs="Badr"/>
          <w:szCs w:val="28"/>
          <w:rtl/>
          <w:lang w:bidi="fa-IR"/>
        </w:rPr>
        <w:t>بعد المواقعة فيكون طلاقها للعدة أي ما يصلح أن يكون مبتدءاً لاحتساب</w:t>
      </w:r>
      <w:r w:rsidR="002A208E">
        <w:rPr>
          <w:rFonts w:cs="Badr"/>
          <w:szCs w:val="28"/>
          <w:rtl/>
          <w:lang w:bidi="fa-IR"/>
        </w:rPr>
        <w:t xml:space="preserve"> </w:t>
      </w:r>
      <w:r>
        <w:rPr>
          <w:rFonts w:cs="Badr"/>
          <w:szCs w:val="28"/>
          <w:rtl/>
          <w:lang w:bidi="fa-IR"/>
        </w:rPr>
        <w:t>العدة</w:t>
      </w:r>
      <w:r>
        <w:rPr>
          <w:rFonts w:cs="Zar"/>
          <w:szCs w:val="25"/>
          <w:rtl/>
          <w:lang w:bidi="fa-IR"/>
        </w:rPr>
        <w:t xml:space="preserve"> ،</w:t>
      </w:r>
      <w:r>
        <w:rPr>
          <w:rFonts w:cs="Badr"/>
          <w:szCs w:val="28"/>
          <w:rtl/>
          <w:lang w:bidi="fa-IR"/>
        </w:rPr>
        <w:t xml:space="preserve"> فلا يصح طلاق الحائض والنفساء والمراد بهما ذات الدمين فعلاً أو حكماً</w:t>
      </w:r>
      <w:r w:rsidR="002A208E">
        <w:rPr>
          <w:rFonts w:cs="Badr"/>
          <w:szCs w:val="28"/>
          <w:rtl/>
          <w:lang w:bidi="fa-IR"/>
        </w:rPr>
        <w:t xml:space="preserve"> </w:t>
      </w:r>
      <w:r>
        <w:rPr>
          <w:rFonts w:cs="Badr"/>
          <w:szCs w:val="28"/>
          <w:rtl/>
          <w:lang w:bidi="fa-IR"/>
        </w:rPr>
        <w:t>كالنقاء المتخلل في البين . فلو نقيتا من الدمين ولما تغتسلا من الحدث صح</w:t>
      </w:r>
      <w:r w:rsidR="002A208E">
        <w:rPr>
          <w:rFonts w:cs="Badr"/>
          <w:szCs w:val="28"/>
          <w:rtl/>
          <w:lang w:bidi="fa-IR"/>
        </w:rPr>
        <w:t xml:space="preserve"> </w:t>
      </w:r>
      <w:r>
        <w:rPr>
          <w:rFonts w:cs="Badr"/>
          <w:szCs w:val="28"/>
          <w:rtl/>
          <w:lang w:bidi="fa-IR"/>
        </w:rPr>
        <w:t>طلاقهما   كما لا يصح في طهر واقعها فيه زوجها .</w:t>
      </w:r>
    </w:p>
    <w:p w14:paraId="57F4A72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1667 ) :</w:t>
      </w:r>
      <w:r>
        <w:rPr>
          <w:rFonts w:cs="Badr"/>
          <w:szCs w:val="28"/>
          <w:rtl/>
          <w:lang w:bidi="fa-IR"/>
        </w:rPr>
        <w:t xml:space="preserve"> إنما يشترط خلو المطلقة من الحيض في المدخول بها الحائل</w:t>
      </w:r>
      <w:r w:rsidR="002A208E">
        <w:rPr>
          <w:rFonts w:cs="Badr"/>
          <w:szCs w:val="28"/>
          <w:rtl/>
          <w:lang w:bidi="fa-IR"/>
        </w:rPr>
        <w:t xml:space="preserve"> </w:t>
      </w:r>
      <w:r>
        <w:rPr>
          <w:rFonts w:cs="Badr"/>
          <w:szCs w:val="28"/>
          <w:rtl/>
          <w:lang w:bidi="fa-IR"/>
        </w:rPr>
        <w:t>دون غير المدخول بها ودون الحامل المستبين حملها ولو بالفحص الحديث وإن</w:t>
      </w:r>
      <w:r w:rsidR="002A208E">
        <w:rPr>
          <w:rFonts w:cs="Badr"/>
          <w:szCs w:val="28"/>
          <w:rtl/>
          <w:lang w:bidi="fa-IR"/>
        </w:rPr>
        <w:t xml:space="preserve"> </w:t>
      </w:r>
      <w:r>
        <w:rPr>
          <w:rFonts w:cs="Badr"/>
          <w:szCs w:val="28"/>
          <w:rtl/>
          <w:lang w:bidi="fa-IR"/>
        </w:rPr>
        <w:t>لم تمض ثلاثة أشهر بناء على مجامعة الحيض للحمل كما هو الأصح</w:t>
      </w:r>
      <w:r>
        <w:rPr>
          <w:rFonts w:cs="Zar"/>
          <w:szCs w:val="25"/>
          <w:rtl/>
          <w:lang w:bidi="fa-IR"/>
        </w:rPr>
        <w:t xml:space="preserve"> ، </w:t>
      </w:r>
      <w:r>
        <w:rPr>
          <w:rFonts w:cs="Badr"/>
          <w:szCs w:val="28"/>
          <w:rtl/>
          <w:lang w:bidi="fa-IR"/>
        </w:rPr>
        <w:t>فإنه يصح</w:t>
      </w:r>
      <w:r w:rsidR="002A208E">
        <w:rPr>
          <w:rFonts w:cs="Badr"/>
          <w:szCs w:val="28"/>
          <w:rtl/>
          <w:lang w:bidi="fa-IR"/>
        </w:rPr>
        <w:t xml:space="preserve"> </w:t>
      </w:r>
      <w:r>
        <w:rPr>
          <w:rFonts w:cs="Badr"/>
          <w:szCs w:val="28"/>
          <w:rtl/>
          <w:lang w:bidi="fa-IR"/>
        </w:rPr>
        <w:t>طلاقهما في حال الحيض . ويشترط ذلك إذا   كان الزوج حاضراً</w:t>
      </w:r>
      <w:r>
        <w:rPr>
          <w:rFonts w:cs="Zar"/>
          <w:szCs w:val="25"/>
          <w:rtl/>
          <w:lang w:bidi="fa-IR"/>
        </w:rPr>
        <w:t xml:space="preserve"> ،</w:t>
      </w:r>
      <w:r>
        <w:rPr>
          <w:rFonts w:cs="Badr"/>
          <w:szCs w:val="28"/>
          <w:rtl/>
          <w:lang w:bidi="fa-IR"/>
        </w:rPr>
        <w:t xml:space="preserve"> بمعنى كونهما</w:t>
      </w:r>
      <w:r w:rsidR="002A208E">
        <w:rPr>
          <w:rFonts w:cs="Badr"/>
          <w:szCs w:val="28"/>
          <w:rtl/>
          <w:lang w:bidi="fa-IR"/>
        </w:rPr>
        <w:t xml:space="preserve"> </w:t>
      </w:r>
      <w:r>
        <w:rPr>
          <w:rFonts w:cs="Badr"/>
          <w:szCs w:val="28"/>
          <w:rtl/>
          <w:lang w:bidi="fa-IR"/>
        </w:rPr>
        <w:t xml:space="preserve">في بلد واحد حين الطلاق </w:t>
      </w:r>
      <w:r>
        <w:rPr>
          <w:rFonts w:cs="Zar"/>
          <w:szCs w:val="25"/>
          <w:rtl/>
          <w:lang w:bidi="fa-IR"/>
        </w:rPr>
        <w:t xml:space="preserve"> ، </w:t>
      </w:r>
      <w:r>
        <w:rPr>
          <w:rFonts w:cs="Badr"/>
          <w:szCs w:val="28"/>
          <w:rtl/>
          <w:lang w:bidi="fa-IR"/>
        </w:rPr>
        <w:t>وأما إذا   كان غائباً عنها سواء كانت الغيبة لسفره أو</w:t>
      </w:r>
      <w:r w:rsidR="002A208E">
        <w:rPr>
          <w:rFonts w:cs="Badr"/>
          <w:szCs w:val="28"/>
          <w:rtl/>
          <w:lang w:bidi="fa-IR"/>
        </w:rPr>
        <w:t xml:space="preserve"> </w:t>
      </w:r>
      <w:r>
        <w:rPr>
          <w:rFonts w:cs="Badr"/>
          <w:szCs w:val="28"/>
          <w:rtl/>
          <w:lang w:bidi="fa-IR"/>
        </w:rPr>
        <w:t>لسفرها فيصح طلاقها وإن وقع في حال الحيض إذا تعذر عليه العلم بحالها من</w:t>
      </w:r>
      <w:r w:rsidR="002A208E">
        <w:rPr>
          <w:rFonts w:cs="Badr"/>
          <w:szCs w:val="28"/>
          <w:rtl/>
          <w:lang w:bidi="fa-IR"/>
        </w:rPr>
        <w:t xml:space="preserve"> </w:t>
      </w:r>
      <w:r>
        <w:rPr>
          <w:rFonts w:cs="Badr"/>
          <w:szCs w:val="28"/>
          <w:rtl/>
          <w:lang w:bidi="fa-IR"/>
        </w:rPr>
        <w:t>حيث الطهر والحيض أو تعسر عليه استعلام ذلك كما لو كانت غيبته ثلاثة أشهر</w:t>
      </w:r>
      <w:r>
        <w:rPr>
          <w:rFonts w:cs="Zar"/>
          <w:szCs w:val="25"/>
          <w:rtl/>
          <w:lang w:bidi="fa-IR"/>
        </w:rPr>
        <w:t xml:space="preserve"> ،</w:t>
      </w:r>
      <w:r w:rsidR="002A208E">
        <w:rPr>
          <w:rFonts w:cs="Zar"/>
          <w:szCs w:val="25"/>
          <w:rtl/>
          <w:lang w:bidi="fa-IR"/>
        </w:rPr>
        <w:t xml:space="preserve"> </w:t>
      </w:r>
      <w:r>
        <w:rPr>
          <w:rFonts w:cs="Badr"/>
          <w:szCs w:val="28"/>
          <w:rtl/>
          <w:lang w:bidi="fa-IR"/>
        </w:rPr>
        <w:t>وأما لو علم أنها في حال الحيض ولو من جهة علمه بعادتها الوقتية على الأظهر</w:t>
      </w:r>
      <w:r w:rsidR="002A208E">
        <w:rPr>
          <w:rFonts w:cs="Badr"/>
          <w:szCs w:val="28"/>
          <w:rtl/>
          <w:lang w:bidi="fa-IR"/>
        </w:rPr>
        <w:t xml:space="preserve"> </w:t>
      </w:r>
      <w:r>
        <w:rPr>
          <w:rFonts w:cs="Badr"/>
          <w:szCs w:val="28"/>
          <w:rtl/>
          <w:lang w:bidi="fa-IR"/>
        </w:rPr>
        <w:t>أو تمكن من استعلام حالها وطلقها فتبين وقوعه في حال الحيض بطل الطلاق .</w:t>
      </w:r>
    </w:p>
    <w:p w14:paraId="5FBE0BB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1668 ) :</w:t>
      </w:r>
      <w:r>
        <w:rPr>
          <w:rFonts w:cs="Badr"/>
          <w:szCs w:val="28"/>
          <w:rtl/>
          <w:lang w:bidi="fa-IR"/>
        </w:rPr>
        <w:t xml:space="preserve"> إذا غاب الزوج</w:t>
      </w:r>
      <w:r>
        <w:rPr>
          <w:rFonts w:cs="Zar"/>
          <w:szCs w:val="25"/>
          <w:rtl/>
          <w:lang w:bidi="fa-IR"/>
        </w:rPr>
        <w:t xml:space="preserve"> ،</w:t>
      </w:r>
      <w:r>
        <w:rPr>
          <w:rFonts w:cs="Badr"/>
          <w:szCs w:val="28"/>
          <w:rtl/>
          <w:lang w:bidi="fa-IR"/>
        </w:rPr>
        <w:t xml:space="preserve"> فإن خرج في حال حيضها لم يجز طلاقها</w:t>
      </w:r>
      <w:r w:rsidR="002A208E">
        <w:rPr>
          <w:rFonts w:cs="Badr"/>
          <w:szCs w:val="28"/>
          <w:rtl/>
          <w:lang w:bidi="fa-IR"/>
        </w:rPr>
        <w:t xml:space="preserve"> </w:t>
      </w:r>
      <w:r>
        <w:rPr>
          <w:rFonts w:cs="Badr"/>
          <w:szCs w:val="28"/>
          <w:rtl/>
          <w:lang w:bidi="fa-IR"/>
        </w:rPr>
        <w:t>إلاّ بعد مضي مدة يقطع بانقطاع ذلك الحيض</w:t>
      </w:r>
      <w:r>
        <w:rPr>
          <w:rFonts w:cs="Zar"/>
          <w:szCs w:val="25"/>
          <w:rtl/>
          <w:lang w:bidi="fa-IR"/>
        </w:rPr>
        <w:t xml:space="preserve"> ،</w:t>
      </w:r>
      <w:r>
        <w:rPr>
          <w:rFonts w:cs="Badr"/>
          <w:szCs w:val="28"/>
          <w:rtl/>
          <w:lang w:bidi="fa-IR"/>
        </w:rPr>
        <w:t xml:space="preserve"> فإن طلقها بعد ذلك في زمان</w:t>
      </w:r>
      <w:r w:rsidR="002A208E">
        <w:rPr>
          <w:rFonts w:cs="Badr"/>
          <w:szCs w:val="28"/>
          <w:rtl/>
          <w:lang w:bidi="fa-IR"/>
        </w:rPr>
        <w:t xml:space="preserve"> </w:t>
      </w:r>
      <w:r>
        <w:rPr>
          <w:rFonts w:cs="Badr"/>
          <w:szCs w:val="28"/>
          <w:rtl/>
          <w:lang w:bidi="fa-IR"/>
        </w:rPr>
        <w:t>لم يعلم بكونها حائضاً فيه صح طلاقها وإن تبين وقوعه في الحيض</w:t>
      </w:r>
      <w:r>
        <w:rPr>
          <w:rFonts w:cs="Zar"/>
          <w:szCs w:val="25"/>
          <w:rtl/>
          <w:lang w:bidi="fa-IR"/>
        </w:rPr>
        <w:t xml:space="preserve"> ،</w:t>
      </w:r>
      <w:r>
        <w:rPr>
          <w:rFonts w:cs="Badr"/>
          <w:szCs w:val="28"/>
          <w:rtl/>
          <w:lang w:bidi="fa-IR"/>
        </w:rPr>
        <w:t xml:space="preserve"> وإن خرج</w:t>
      </w:r>
      <w:r w:rsidR="002A208E">
        <w:rPr>
          <w:rFonts w:cs="Badr"/>
          <w:szCs w:val="28"/>
          <w:rtl/>
          <w:lang w:bidi="fa-IR"/>
        </w:rPr>
        <w:t xml:space="preserve"> </w:t>
      </w:r>
      <w:r>
        <w:rPr>
          <w:rFonts w:cs="Badr"/>
          <w:szCs w:val="28"/>
          <w:rtl/>
          <w:lang w:bidi="fa-IR"/>
        </w:rPr>
        <w:t>في حال الطهر الذي لم يواقعها فيه طلقها ما لم يعلم بكونها حائضاً وصح</w:t>
      </w:r>
      <w:r w:rsidR="002A208E">
        <w:rPr>
          <w:rFonts w:cs="Badr"/>
          <w:szCs w:val="28"/>
          <w:rtl/>
          <w:lang w:bidi="fa-IR"/>
        </w:rPr>
        <w:t xml:space="preserve"> </w:t>
      </w:r>
      <w:r>
        <w:rPr>
          <w:rFonts w:cs="Badr"/>
          <w:szCs w:val="28"/>
          <w:rtl/>
          <w:lang w:bidi="fa-IR"/>
        </w:rPr>
        <w:t>وإن صادف زمان الحيض</w:t>
      </w:r>
      <w:r>
        <w:rPr>
          <w:rFonts w:cs="Zar"/>
          <w:szCs w:val="25"/>
          <w:rtl/>
          <w:lang w:bidi="fa-IR"/>
        </w:rPr>
        <w:t xml:space="preserve"> ، </w:t>
      </w:r>
      <w:r>
        <w:rPr>
          <w:rFonts w:cs="Badr"/>
          <w:szCs w:val="28"/>
          <w:rtl/>
          <w:lang w:bidi="fa-IR"/>
        </w:rPr>
        <w:t>وأما إن خرج في الطهر الذي واقعها فيه انتظر مضي</w:t>
      </w:r>
      <w:r w:rsidR="002A208E">
        <w:rPr>
          <w:rFonts w:cs="Badr"/>
          <w:szCs w:val="28"/>
          <w:rtl/>
          <w:lang w:bidi="fa-IR"/>
        </w:rPr>
        <w:t xml:space="preserve">  </w:t>
      </w:r>
      <w:r>
        <w:rPr>
          <w:rFonts w:cs="Badr"/>
          <w:szCs w:val="28"/>
          <w:rtl/>
          <w:lang w:bidi="fa-IR"/>
        </w:rPr>
        <w:t>زمان تنتقل بمقتضى العادة من ذلك الطهر إلى طهر آخر وهو في غالب عادة</w:t>
      </w:r>
      <w:r w:rsidR="002A208E">
        <w:rPr>
          <w:rFonts w:cs="Badr"/>
          <w:szCs w:val="28"/>
          <w:rtl/>
          <w:lang w:bidi="fa-IR"/>
        </w:rPr>
        <w:t xml:space="preserve"> </w:t>
      </w:r>
      <w:r>
        <w:rPr>
          <w:rFonts w:cs="Badr"/>
          <w:szCs w:val="28"/>
          <w:rtl/>
          <w:lang w:bidi="fa-IR"/>
        </w:rPr>
        <w:t>النساء شهر ما لم يعلم أن عادتها أنقص أو أكثر فيراعيه</w:t>
      </w:r>
      <w:r>
        <w:rPr>
          <w:rFonts w:cs="Zar"/>
          <w:szCs w:val="25"/>
          <w:rtl/>
          <w:lang w:bidi="fa-IR"/>
        </w:rPr>
        <w:t xml:space="preserve"> ،</w:t>
      </w:r>
      <w:r>
        <w:rPr>
          <w:rFonts w:cs="Badr"/>
          <w:szCs w:val="28"/>
          <w:rtl/>
          <w:lang w:bidi="fa-IR"/>
        </w:rPr>
        <w:t xml:space="preserve"> وكذا لو لم يعلم الحال</w:t>
      </w:r>
      <w:r w:rsidR="002A208E">
        <w:rPr>
          <w:rFonts w:cs="Badr"/>
          <w:szCs w:val="28"/>
          <w:rtl/>
          <w:lang w:bidi="fa-IR"/>
        </w:rPr>
        <w:t xml:space="preserve"> </w:t>
      </w:r>
      <w:r>
        <w:rPr>
          <w:rFonts w:cs="Badr"/>
          <w:szCs w:val="28"/>
          <w:rtl/>
          <w:lang w:bidi="fa-IR"/>
        </w:rPr>
        <w:t>التي هي عليه حين خروجه</w:t>
      </w:r>
      <w:r>
        <w:rPr>
          <w:rFonts w:cs="Zar"/>
          <w:szCs w:val="25"/>
          <w:rtl/>
          <w:lang w:bidi="fa-IR"/>
        </w:rPr>
        <w:t xml:space="preserve"> ،</w:t>
      </w:r>
      <w:r>
        <w:rPr>
          <w:rFonts w:cs="Badr"/>
          <w:szCs w:val="28"/>
          <w:rtl/>
          <w:lang w:bidi="fa-IR"/>
        </w:rPr>
        <w:t xml:space="preserve"> والأولى في هاتين الصورتين تربص ثلاثة أشهر</w:t>
      </w:r>
      <w:r>
        <w:rPr>
          <w:rFonts w:cs="Zar"/>
          <w:szCs w:val="25"/>
          <w:rtl/>
          <w:lang w:bidi="fa-IR"/>
        </w:rPr>
        <w:t xml:space="preserve"> ،</w:t>
      </w:r>
      <w:r w:rsidR="002A208E">
        <w:rPr>
          <w:rFonts w:cs="Zar"/>
          <w:szCs w:val="25"/>
          <w:rtl/>
          <w:lang w:bidi="fa-IR"/>
        </w:rPr>
        <w:t xml:space="preserve"> </w:t>
      </w:r>
      <w:r>
        <w:rPr>
          <w:rFonts w:cs="Badr"/>
          <w:szCs w:val="28"/>
          <w:rtl/>
          <w:lang w:bidi="fa-IR"/>
        </w:rPr>
        <w:t>فإذا أوقع الطلاق بعد التربص لم يضر مصادفة الحيض في الواقع</w:t>
      </w:r>
      <w:r>
        <w:rPr>
          <w:rFonts w:cs="Zar"/>
          <w:szCs w:val="25"/>
          <w:rtl/>
          <w:lang w:bidi="fa-IR"/>
        </w:rPr>
        <w:t xml:space="preserve"> ،</w:t>
      </w:r>
      <w:r>
        <w:rPr>
          <w:rFonts w:cs="Badr"/>
          <w:szCs w:val="28"/>
          <w:rtl/>
          <w:lang w:bidi="fa-IR"/>
        </w:rPr>
        <w:t xml:space="preserve"> بل الظاهر</w:t>
      </w:r>
      <w:r w:rsidR="002A208E">
        <w:rPr>
          <w:rFonts w:cs="Badr"/>
          <w:szCs w:val="28"/>
          <w:rtl/>
          <w:lang w:bidi="fa-IR"/>
        </w:rPr>
        <w:t xml:space="preserve"> </w:t>
      </w:r>
      <w:r>
        <w:rPr>
          <w:rFonts w:cs="Badr"/>
          <w:szCs w:val="28"/>
          <w:rtl/>
          <w:lang w:bidi="fa-IR"/>
        </w:rPr>
        <w:t>أنه لا يضر مصادفته للطهر الذي واقعها فيه</w:t>
      </w:r>
      <w:r>
        <w:rPr>
          <w:rFonts w:cs="Zar"/>
          <w:szCs w:val="25"/>
          <w:rtl/>
          <w:lang w:bidi="fa-IR"/>
        </w:rPr>
        <w:t xml:space="preserve"> ،</w:t>
      </w:r>
      <w:r>
        <w:rPr>
          <w:rFonts w:cs="Badr"/>
          <w:szCs w:val="28"/>
          <w:rtl/>
          <w:lang w:bidi="fa-IR"/>
        </w:rPr>
        <w:t xml:space="preserve"> بأن طلقها بعد شهر مثلاً ثم تبين</w:t>
      </w:r>
      <w:r w:rsidR="002A208E">
        <w:rPr>
          <w:rFonts w:cs="Badr"/>
          <w:szCs w:val="28"/>
          <w:rtl/>
          <w:lang w:bidi="fa-IR"/>
        </w:rPr>
        <w:t xml:space="preserve"> </w:t>
      </w:r>
      <w:r>
        <w:rPr>
          <w:rFonts w:cs="Badr"/>
          <w:szCs w:val="28"/>
          <w:rtl/>
          <w:lang w:bidi="fa-IR"/>
        </w:rPr>
        <w:t>أنها لم تخرج من الطهر الأول إلى ذلك الزمان .</w:t>
      </w:r>
    </w:p>
    <w:p w14:paraId="18D539D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1669 ) :</w:t>
      </w:r>
      <w:r>
        <w:rPr>
          <w:rFonts w:cs="Badr"/>
          <w:szCs w:val="28"/>
          <w:rtl/>
          <w:lang w:bidi="fa-IR"/>
        </w:rPr>
        <w:t xml:space="preserve"> الحاضر الذي يتعذر أو يتعسر عليه معرفة حال المرأة</w:t>
      </w:r>
      <w:r w:rsidR="002A208E">
        <w:rPr>
          <w:rFonts w:cs="Badr"/>
          <w:szCs w:val="28"/>
          <w:rtl/>
          <w:lang w:bidi="fa-IR"/>
        </w:rPr>
        <w:t xml:space="preserve"> </w:t>
      </w:r>
      <w:r>
        <w:rPr>
          <w:rFonts w:cs="Badr"/>
          <w:szCs w:val="28"/>
          <w:rtl/>
          <w:lang w:bidi="fa-IR"/>
        </w:rPr>
        <w:t>من حيث الطهر والحيض كالغائب</w:t>
      </w:r>
      <w:r>
        <w:rPr>
          <w:rFonts w:cs="Zar"/>
          <w:szCs w:val="25"/>
          <w:rtl/>
          <w:lang w:bidi="fa-IR"/>
        </w:rPr>
        <w:t xml:space="preserve"> ،</w:t>
      </w:r>
      <w:r>
        <w:rPr>
          <w:rFonts w:cs="Badr"/>
          <w:szCs w:val="28"/>
          <w:rtl/>
          <w:lang w:bidi="fa-IR"/>
        </w:rPr>
        <w:t xml:space="preserve"> كما أن الغائب لو فرض إمكان علمه بحالها</w:t>
      </w:r>
      <w:r w:rsidR="002A208E">
        <w:rPr>
          <w:rFonts w:cs="Badr"/>
          <w:szCs w:val="28"/>
          <w:rtl/>
          <w:lang w:bidi="fa-IR"/>
        </w:rPr>
        <w:t xml:space="preserve"> </w:t>
      </w:r>
      <w:r>
        <w:rPr>
          <w:rFonts w:cs="Badr"/>
          <w:szCs w:val="28"/>
          <w:rtl/>
          <w:lang w:bidi="fa-IR"/>
        </w:rPr>
        <w:t>كان كالحاضر .</w:t>
      </w:r>
    </w:p>
    <w:p w14:paraId="4717A67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1670 ) :</w:t>
      </w:r>
      <w:r>
        <w:rPr>
          <w:rFonts w:cs="Badr"/>
          <w:szCs w:val="28"/>
          <w:rtl/>
          <w:lang w:bidi="fa-IR"/>
        </w:rPr>
        <w:t xml:space="preserve"> يجوز الطلاق في الطهر الذي واقعها فيه من اليائسة والصغيرة</w:t>
      </w:r>
      <w:r w:rsidR="002A208E">
        <w:rPr>
          <w:rFonts w:cs="Badr"/>
          <w:szCs w:val="28"/>
          <w:rtl/>
          <w:lang w:bidi="fa-IR"/>
        </w:rPr>
        <w:t xml:space="preserve"> </w:t>
      </w:r>
      <w:r>
        <w:rPr>
          <w:rFonts w:cs="Badr"/>
          <w:szCs w:val="28"/>
          <w:rtl/>
          <w:lang w:bidi="fa-IR"/>
        </w:rPr>
        <w:t>وفي الحامل المستبين حملها ولو بالفحص الحديث وإن لم تمض عليها ثلاثة</w:t>
      </w:r>
      <w:r w:rsidR="002A208E">
        <w:rPr>
          <w:rFonts w:cs="Badr"/>
          <w:szCs w:val="28"/>
          <w:rtl/>
          <w:lang w:bidi="fa-IR"/>
        </w:rPr>
        <w:t xml:space="preserve"> </w:t>
      </w:r>
      <w:r>
        <w:rPr>
          <w:rFonts w:cs="Badr"/>
          <w:szCs w:val="28"/>
          <w:rtl/>
          <w:lang w:bidi="fa-IR"/>
        </w:rPr>
        <w:t>أشهر كما مر . وبعد مضي ثلاثة أشهر من زمان المواقعة في المسترابة وهي التي</w:t>
      </w:r>
      <w:r w:rsidR="002A208E">
        <w:rPr>
          <w:rFonts w:cs="Badr"/>
          <w:szCs w:val="28"/>
          <w:rtl/>
          <w:lang w:bidi="fa-IR"/>
        </w:rPr>
        <w:t xml:space="preserve"> </w:t>
      </w:r>
      <w:r>
        <w:rPr>
          <w:rFonts w:cs="Badr"/>
          <w:szCs w:val="28"/>
          <w:rtl/>
          <w:lang w:bidi="fa-IR"/>
        </w:rPr>
        <w:t>في سن من تحيض وهي لا ترى الحيض لخلقة أو لعارض فإذا اعتزلها ثلاثة</w:t>
      </w:r>
      <w:r w:rsidR="002A208E">
        <w:rPr>
          <w:rFonts w:cs="Badr"/>
          <w:szCs w:val="28"/>
          <w:rtl/>
          <w:lang w:bidi="fa-IR"/>
        </w:rPr>
        <w:t xml:space="preserve"> </w:t>
      </w:r>
      <w:r>
        <w:rPr>
          <w:rFonts w:cs="Badr"/>
          <w:szCs w:val="28"/>
          <w:rtl/>
          <w:lang w:bidi="fa-IR"/>
        </w:rPr>
        <w:t>أشهر صح طلاقها ويبطل دون ذلك .</w:t>
      </w:r>
    </w:p>
    <w:p w14:paraId="715A357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1671 ) :</w:t>
      </w:r>
      <w:r>
        <w:rPr>
          <w:rFonts w:cs="Badr"/>
          <w:szCs w:val="28"/>
          <w:rtl/>
          <w:lang w:bidi="fa-IR"/>
        </w:rPr>
        <w:t xml:space="preserve"> لا يشترط في اعتزاله الثلاثة أشهر في المسترابة أن يكون</w:t>
      </w:r>
      <w:r w:rsidR="002A208E">
        <w:rPr>
          <w:rFonts w:cs="Badr"/>
          <w:szCs w:val="28"/>
          <w:rtl/>
          <w:lang w:bidi="fa-IR"/>
        </w:rPr>
        <w:t xml:space="preserve"> </w:t>
      </w:r>
      <w:r>
        <w:rPr>
          <w:rFonts w:cs="Badr"/>
          <w:szCs w:val="28"/>
          <w:rtl/>
          <w:lang w:bidi="fa-IR"/>
        </w:rPr>
        <w:t>لأجل الطلاق</w:t>
      </w:r>
      <w:r>
        <w:rPr>
          <w:rFonts w:cs="Zar"/>
          <w:szCs w:val="25"/>
          <w:rtl/>
          <w:lang w:bidi="fa-IR"/>
        </w:rPr>
        <w:t xml:space="preserve"> ،</w:t>
      </w:r>
      <w:r>
        <w:rPr>
          <w:rFonts w:cs="Badr"/>
          <w:szCs w:val="28"/>
          <w:rtl/>
          <w:lang w:bidi="fa-IR"/>
        </w:rPr>
        <w:t xml:space="preserve"> فلو اتفق ذلك لأي سبب ثم طلقها صح .</w:t>
      </w:r>
    </w:p>
    <w:p w14:paraId="2CC2EBD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1672 ) :</w:t>
      </w:r>
      <w:r>
        <w:rPr>
          <w:rFonts w:cs="Badr"/>
          <w:szCs w:val="28"/>
          <w:rtl/>
          <w:lang w:bidi="fa-IR"/>
        </w:rPr>
        <w:t xml:space="preserve"> لو واقعها في حال الحيض لم يصح طلاقها في الطهر الذي بعد</w:t>
      </w:r>
      <w:r w:rsidR="002A208E">
        <w:rPr>
          <w:rFonts w:cs="Badr"/>
          <w:szCs w:val="28"/>
          <w:rtl/>
          <w:lang w:bidi="fa-IR"/>
        </w:rPr>
        <w:t xml:space="preserve"> </w:t>
      </w:r>
      <w:r>
        <w:rPr>
          <w:rFonts w:cs="Badr"/>
          <w:szCs w:val="28"/>
          <w:rtl/>
          <w:lang w:bidi="fa-IR"/>
        </w:rPr>
        <w:t>تلك الحيضة</w:t>
      </w:r>
      <w:r>
        <w:rPr>
          <w:rFonts w:cs="Zar"/>
          <w:szCs w:val="25"/>
          <w:rtl/>
          <w:lang w:bidi="fa-IR"/>
        </w:rPr>
        <w:t xml:space="preserve"> ،</w:t>
      </w:r>
      <w:r>
        <w:rPr>
          <w:rFonts w:cs="Badr"/>
          <w:szCs w:val="28"/>
          <w:rtl/>
          <w:lang w:bidi="fa-IR"/>
        </w:rPr>
        <w:t xml:space="preserve"> بل لابد من إيقاعه في طهر آخر بعد حيض آخر</w:t>
      </w:r>
      <w:r>
        <w:rPr>
          <w:rFonts w:cs="Zar"/>
          <w:szCs w:val="25"/>
          <w:rtl/>
          <w:lang w:bidi="fa-IR"/>
        </w:rPr>
        <w:t xml:space="preserve"> ،</w:t>
      </w:r>
      <w:r>
        <w:rPr>
          <w:rFonts w:cs="Badr"/>
          <w:szCs w:val="28"/>
          <w:rtl/>
          <w:lang w:bidi="fa-IR"/>
        </w:rPr>
        <w:t xml:space="preserve"> لأنه لم يستبرئها</w:t>
      </w:r>
      <w:r w:rsidR="002A208E">
        <w:rPr>
          <w:rFonts w:cs="Badr"/>
          <w:szCs w:val="28"/>
          <w:rtl/>
          <w:lang w:bidi="fa-IR"/>
        </w:rPr>
        <w:t xml:space="preserve"> </w:t>
      </w:r>
      <w:r>
        <w:rPr>
          <w:rFonts w:cs="Badr"/>
          <w:szCs w:val="28"/>
          <w:rtl/>
          <w:lang w:bidi="fa-IR"/>
        </w:rPr>
        <w:t>بحيضة بعد المواقعة فلا يكون طلاقها في ما يصلح أن يحسب مبتدأ للعدة .</w:t>
      </w:r>
    </w:p>
    <w:p w14:paraId="4CDE01C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1673 ) :</w:t>
      </w:r>
      <w:r>
        <w:rPr>
          <w:rFonts w:cs="Badr"/>
          <w:szCs w:val="28"/>
          <w:rtl/>
          <w:lang w:bidi="fa-IR"/>
        </w:rPr>
        <w:t xml:space="preserve"> يشترط في صحة الطلاق تعيين المطلقة بأن يقول : « فلانة</w:t>
      </w:r>
      <w:r w:rsidR="002A208E">
        <w:rPr>
          <w:rFonts w:cs="Badr"/>
          <w:szCs w:val="28"/>
          <w:rtl/>
          <w:lang w:bidi="fa-IR"/>
        </w:rPr>
        <w:t xml:space="preserve"> </w:t>
      </w:r>
      <w:r>
        <w:rPr>
          <w:rFonts w:cs="Badr"/>
          <w:szCs w:val="28"/>
          <w:rtl/>
          <w:lang w:bidi="fa-IR"/>
        </w:rPr>
        <w:t>طالق » أو يشير إليها بما يرفع الإبهام والإجمال</w:t>
      </w:r>
      <w:r>
        <w:rPr>
          <w:rFonts w:cs="Zar"/>
          <w:szCs w:val="25"/>
          <w:rtl/>
          <w:lang w:bidi="fa-IR"/>
        </w:rPr>
        <w:t xml:space="preserve"> ،</w:t>
      </w:r>
      <w:r>
        <w:rPr>
          <w:rFonts w:cs="Badr"/>
          <w:szCs w:val="28"/>
          <w:rtl/>
          <w:lang w:bidi="fa-IR"/>
        </w:rPr>
        <w:t xml:space="preserve"> فلو كانت له زوجة واحدة</w:t>
      </w:r>
      <w:r w:rsidR="002A208E">
        <w:rPr>
          <w:rFonts w:cs="Badr"/>
          <w:szCs w:val="28"/>
          <w:rtl/>
          <w:lang w:bidi="fa-IR"/>
        </w:rPr>
        <w:t xml:space="preserve">  </w:t>
      </w:r>
      <w:r>
        <w:rPr>
          <w:rFonts w:cs="Badr"/>
          <w:szCs w:val="28"/>
          <w:rtl/>
          <w:lang w:bidi="fa-IR"/>
        </w:rPr>
        <w:t>فقال : « زوجتي طالق » صح</w:t>
      </w:r>
      <w:r>
        <w:rPr>
          <w:rFonts w:cs="Zar"/>
          <w:szCs w:val="25"/>
          <w:rtl/>
          <w:lang w:bidi="fa-IR"/>
        </w:rPr>
        <w:t xml:space="preserve"> ، </w:t>
      </w:r>
      <w:r>
        <w:rPr>
          <w:rFonts w:cs="Badr"/>
          <w:szCs w:val="28"/>
          <w:rtl/>
          <w:lang w:bidi="fa-IR"/>
        </w:rPr>
        <w:t>بخلاف ما إذا   كانت له زوجتان أو أكثر وقال :</w:t>
      </w:r>
      <w:r w:rsidR="002A208E">
        <w:rPr>
          <w:rFonts w:cs="Badr"/>
          <w:szCs w:val="28"/>
          <w:rtl/>
          <w:lang w:bidi="fa-IR"/>
        </w:rPr>
        <w:t xml:space="preserve"> </w:t>
      </w:r>
      <w:r>
        <w:rPr>
          <w:rFonts w:cs="Badr"/>
          <w:szCs w:val="28"/>
          <w:rtl/>
          <w:lang w:bidi="fa-IR"/>
        </w:rPr>
        <w:t>« زوجتي طالق » فإن نوى معينة منهما أو منها صح وقبل تفسيره من غير يمين</w:t>
      </w:r>
      <w:r w:rsidR="002A208E">
        <w:rPr>
          <w:rFonts w:cs="Badr"/>
          <w:szCs w:val="28"/>
          <w:rtl/>
          <w:lang w:bidi="fa-IR"/>
        </w:rPr>
        <w:t xml:space="preserve"> </w:t>
      </w:r>
      <w:r>
        <w:rPr>
          <w:rFonts w:cs="Badr"/>
          <w:szCs w:val="28"/>
          <w:rtl/>
          <w:lang w:bidi="fa-IR"/>
        </w:rPr>
        <w:t>وإن نوى غير معينة كما لو قال : « إحدى زوجاتي طالق » بطل على الأقوى</w:t>
      </w:r>
      <w:r w:rsidR="002A208E">
        <w:rPr>
          <w:rFonts w:cs="Badr"/>
          <w:szCs w:val="28"/>
          <w:rtl/>
          <w:lang w:bidi="fa-IR"/>
        </w:rPr>
        <w:t xml:space="preserve"> </w:t>
      </w:r>
      <w:r>
        <w:rPr>
          <w:rFonts w:cs="Badr"/>
          <w:szCs w:val="28"/>
          <w:rtl/>
          <w:lang w:bidi="fa-IR"/>
        </w:rPr>
        <w:t>ومثله لو قال : « فلانة أو هذه طالق » أو قال : « أنت أو هي طالق » .</w:t>
      </w:r>
    </w:p>
    <w:p w14:paraId="7BF60581" w14:textId="77777777" w:rsidR="00683E8D" w:rsidRDefault="00683E8D">
      <w:pPr>
        <w:widowControl w:val="0"/>
        <w:autoSpaceDE w:val="0"/>
        <w:autoSpaceDN w:val="0"/>
        <w:adjustRightInd w:val="0"/>
        <w:jc w:val="lowKashida"/>
        <w:rPr>
          <w:rFonts w:cs="Badr"/>
          <w:rtl/>
          <w:lang w:bidi="fa-IR"/>
        </w:rPr>
      </w:pPr>
    </w:p>
    <w:p w14:paraId="283E0F24"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6FD7937E" w14:textId="77777777" w:rsidR="00683E8D" w:rsidRDefault="00683E8D">
      <w:pPr>
        <w:widowControl w:val="0"/>
        <w:autoSpaceDE w:val="0"/>
        <w:autoSpaceDN w:val="0"/>
        <w:adjustRightInd w:val="0"/>
        <w:jc w:val="lowKashida"/>
        <w:rPr>
          <w:rFonts w:cs="Badr"/>
          <w:rtl/>
          <w:lang w:bidi="fa-IR"/>
        </w:rPr>
      </w:pPr>
    </w:p>
    <w:p w14:paraId="3C424A8D" w14:textId="77777777" w:rsidR="00683E8D" w:rsidRDefault="00683E8D">
      <w:pPr>
        <w:autoSpaceDE w:val="0"/>
        <w:autoSpaceDN w:val="0"/>
        <w:adjustRightInd w:val="0"/>
        <w:jc w:val="center"/>
        <w:rPr>
          <w:rFonts w:cs="Badr"/>
          <w:rtl/>
          <w:lang w:bidi="fa-IR"/>
        </w:rPr>
      </w:pPr>
      <w:r>
        <w:rPr>
          <w:bCs/>
          <w:szCs w:val="34"/>
          <w:rtl/>
          <w:lang w:bidi="fa-IR"/>
        </w:rPr>
        <w:t>فصل</w:t>
      </w:r>
    </w:p>
    <w:p w14:paraId="5632CDC6" w14:textId="77777777" w:rsidR="00683E8D" w:rsidRDefault="00683E8D">
      <w:pPr>
        <w:autoSpaceDE w:val="0"/>
        <w:autoSpaceDN w:val="0"/>
        <w:adjustRightInd w:val="0"/>
        <w:jc w:val="center"/>
        <w:rPr>
          <w:rFonts w:cs="Badr"/>
          <w:rtl/>
          <w:lang w:bidi="fa-IR"/>
        </w:rPr>
      </w:pPr>
      <w:r>
        <w:rPr>
          <w:szCs w:val="34"/>
          <w:rtl/>
          <w:lang w:bidi="fa-IR"/>
        </w:rPr>
        <w:t>في الصيغة</w:t>
      </w:r>
    </w:p>
    <w:p w14:paraId="760D1ADD"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bCs/>
          <w:szCs w:val="27"/>
          <w:rtl/>
          <w:lang w:bidi="fa-IR"/>
        </w:rPr>
        <w:t xml:space="preserve"> مسألة 1674 ) :</w:t>
      </w:r>
      <w:r>
        <w:rPr>
          <w:rFonts w:cs="Badr"/>
          <w:szCs w:val="28"/>
          <w:rtl/>
          <w:lang w:bidi="fa-IR"/>
        </w:rPr>
        <w:t xml:space="preserve"> لا يقع الطلاق إلاّ بصيغة خاصة وهي قوله : « أنت طالق »</w:t>
      </w:r>
      <w:r w:rsidR="002A208E">
        <w:rPr>
          <w:rFonts w:cs="Badr"/>
          <w:szCs w:val="28"/>
          <w:rtl/>
          <w:lang w:bidi="fa-IR"/>
        </w:rPr>
        <w:t xml:space="preserve"> </w:t>
      </w:r>
      <w:r>
        <w:rPr>
          <w:rFonts w:cs="Badr"/>
          <w:szCs w:val="28"/>
          <w:rtl/>
          <w:lang w:bidi="fa-IR"/>
        </w:rPr>
        <w:t>أو « فلانة أو هذه » أو ما شاكلها من الألفاظ الدالة على تعيين المطلقة</w:t>
      </w:r>
      <w:r>
        <w:rPr>
          <w:rFonts w:cs="Zar"/>
          <w:szCs w:val="25"/>
          <w:rtl/>
          <w:lang w:bidi="fa-IR"/>
        </w:rPr>
        <w:t xml:space="preserve"> ، </w:t>
      </w:r>
      <w:r>
        <w:rPr>
          <w:rFonts w:cs="Badr"/>
          <w:szCs w:val="28"/>
          <w:rtl/>
          <w:lang w:bidi="fa-IR"/>
        </w:rPr>
        <w:t>والأظهر</w:t>
      </w:r>
      <w:r w:rsidR="002A208E">
        <w:rPr>
          <w:rFonts w:cs="Badr"/>
          <w:szCs w:val="28"/>
          <w:rtl/>
          <w:lang w:bidi="fa-IR"/>
        </w:rPr>
        <w:t xml:space="preserve"> </w:t>
      </w:r>
      <w:r>
        <w:rPr>
          <w:rFonts w:cs="Badr"/>
          <w:szCs w:val="28"/>
          <w:rtl/>
          <w:lang w:bidi="fa-IR"/>
        </w:rPr>
        <w:t>عدم وقوعه بقوله : « أنت مطلقة » أو « طلقت فلانة » فضلاً عن الكنايات كقوله :</w:t>
      </w:r>
      <w:r w:rsidR="002A208E">
        <w:rPr>
          <w:rFonts w:cs="Badr"/>
          <w:szCs w:val="28"/>
          <w:rtl/>
          <w:lang w:bidi="fa-IR"/>
        </w:rPr>
        <w:t xml:space="preserve"> </w:t>
      </w:r>
      <w:r>
        <w:rPr>
          <w:rFonts w:cs="Badr"/>
          <w:szCs w:val="28"/>
          <w:rtl/>
          <w:lang w:bidi="fa-IR"/>
        </w:rPr>
        <w:t>« أنت خلية أو بريّة أو حبلك على غاربك أو إلحقي بأهلك » وغير ذلك كقوله :</w:t>
      </w:r>
      <w:r w:rsidR="002A208E">
        <w:rPr>
          <w:rFonts w:cs="Badr"/>
          <w:szCs w:val="28"/>
          <w:rtl/>
          <w:lang w:bidi="fa-IR"/>
        </w:rPr>
        <w:t xml:space="preserve"> </w:t>
      </w:r>
      <w:r>
        <w:rPr>
          <w:rFonts w:cs="Badr"/>
          <w:szCs w:val="28"/>
          <w:rtl/>
          <w:lang w:bidi="fa-IR"/>
        </w:rPr>
        <w:t>« استبرئي رحمك » ناوياً به الطلاق . وكذا لو خير زوجته وقصد تفويض الطلاق</w:t>
      </w:r>
      <w:r w:rsidR="002A208E">
        <w:rPr>
          <w:rFonts w:cs="Badr"/>
          <w:szCs w:val="28"/>
          <w:rtl/>
          <w:lang w:bidi="fa-IR"/>
        </w:rPr>
        <w:t xml:space="preserve"> </w:t>
      </w:r>
      <w:r>
        <w:rPr>
          <w:rFonts w:cs="Badr"/>
          <w:szCs w:val="28"/>
          <w:rtl/>
          <w:lang w:bidi="fa-IR"/>
        </w:rPr>
        <w:t>إليها فاختارت نفسها بقصد الطلاق أو قيل له : هل طلقت زوجتك فلانة</w:t>
      </w:r>
      <w:r>
        <w:rPr>
          <w:rFonts w:cs="Nazanin"/>
          <w:bCs/>
          <w:szCs w:val="23"/>
          <w:rtl/>
          <w:lang w:bidi="fa-IR"/>
        </w:rPr>
        <w:t xml:space="preserve"> ؟</w:t>
      </w:r>
      <w:r w:rsidR="002A208E">
        <w:rPr>
          <w:rFonts w:cs="Nazanin"/>
          <w:bCs/>
          <w:szCs w:val="23"/>
          <w:rtl/>
          <w:lang w:bidi="fa-IR"/>
        </w:rPr>
        <w:t xml:space="preserve"> </w:t>
      </w:r>
      <w:r>
        <w:rPr>
          <w:rFonts w:cs="Badr"/>
          <w:szCs w:val="28"/>
          <w:rtl/>
          <w:lang w:bidi="fa-IR"/>
        </w:rPr>
        <w:t>فقال : نعم .</w:t>
      </w:r>
    </w:p>
    <w:p w14:paraId="6FCC8CB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1675 ) :</w:t>
      </w:r>
      <w:r>
        <w:rPr>
          <w:rFonts w:cs="Badr"/>
          <w:szCs w:val="28"/>
          <w:rtl/>
          <w:lang w:bidi="fa-IR"/>
        </w:rPr>
        <w:t xml:space="preserve"> يجوز إيقاع طلاق أكثر من زوجة واحدة بصيغة واحدة</w:t>
      </w:r>
      <w:r>
        <w:rPr>
          <w:rFonts w:cs="Zar"/>
          <w:szCs w:val="25"/>
          <w:rtl/>
          <w:lang w:bidi="fa-IR"/>
        </w:rPr>
        <w:t xml:space="preserve"> ،</w:t>
      </w:r>
      <w:r w:rsidR="002A208E">
        <w:rPr>
          <w:rFonts w:cs="Zar"/>
          <w:szCs w:val="25"/>
          <w:rtl/>
          <w:lang w:bidi="fa-IR"/>
        </w:rPr>
        <w:t xml:space="preserve"> </w:t>
      </w:r>
      <w:r>
        <w:rPr>
          <w:rFonts w:cs="Badr"/>
          <w:szCs w:val="28"/>
          <w:rtl/>
          <w:lang w:bidi="fa-IR"/>
        </w:rPr>
        <w:t>فلو كانت عنده زوجتان أو ثلاث فقال : « زَوْجَتاي طالِقان أو زَوْجاتي طَوالِق »</w:t>
      </w:r>
      <w:r w:rsidR="002A208E">
        <w:rPr>
          <w:rFonts w:cs="Badr"/>
          <w:szCs w:val="28"/>
          <w:rtl/>
          <w:lang w:bidi="fa-IR"/>
        </w:rPr>
        <w:t xml:space="preserve"> </w:t>
      </w:r>
      <w:r>
        <w:rPr>
          <w:rFonts w:cs="Badr"/>
          <w:szCs w:val="28"/>
          <w:rtl/>
          <w:lang w:bidi="fa-IR"/>
        </w:rPr>
        <w:t>صح طلاق الجميع .</w:t>
      </w:r>
    </w:p>
    <w:p w14:paraId="154023A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1676 ) :</w:t>
      </w:r>
      <w:r>
        <w:rPr>
          <w:rFonts w:cs="Badr"/>
          <w:szCs w:val="28"/>
          <w:rtl/>
          <w:lang w:bidi="fa-IR"/>
        </w:rPr>
        <w:t xml:space="preserve"> لا يقع الطلاق بما يرادف الصيغة المزبورة من لغة غير عربية</w:t>
      </w:r>
      <w:r w:rsidR="002A208E">
        <w:rPr>
          <w:rFonts w:cs="Badr"/>
          <w:szCs w:val="28"/>
          <w:rtl/>
          <w:lang w:bidi="fa-IR"/>
        </w:rPr>
        <w:t xml:space="preserve"> </w:t>
      </w:r>
      <w:r>
        <w:rPr>
          <w:rFonts w:cs="Badr"/>
          <w:szCs w:val="28"/>
          <w:rtl/>
          <w:lang w:bidi="fa-IR"/>
        </w:rPr>
        <w:t>مع القدرة على إيقاعه بتلك الصيغة</w:t>
      </w:r>
      <w:r>
        <w:rPr>
          <w:rFonts w:cs="Zar"/>
          <w:szCs w:val="25"/>
          <w:rtl/>
          <w:lang w:bidi="fa-IR"/>
        </w:rPr>
        <w:t xml:space="preserve"> ، </w:t>
      </w:r>
      <w:r>
        <w:rPr>
          <w:rFonts w:cs="Badr"/>
          <w:szCs w:val="28"/>
          <w:rtl/>
          <w:lang w:bidi="fa-IR"/>
        </w:rPr>
        <w:t>وأما مع العجز فيجزي إيقاعه بما يرادفها</w:t>
      </w:r>
      <w:r w:rsidR="002A208E">
        <w:rPr>
          <w:rFonts w:cs="Badr"/>
          <w:szCs w:val="28"/>
          <w:rtl/>
          <w:lang w:bidi="fa-IR"/>
        </w:rPr>
        <w:t xml:space="preserve"> </w:t>
      </w:r>
      <w:r>
        <w:rPr>
          <w:rFonts w:cs="Badr"/>
          <w:szCs w:val="28"/>
          <w:rtl/>
          <w:lang w:bidi="fa-IR"/>
        </w:rPr>
        <w:t>بأي لغة كان</w:t>
      </w:r>
      <w:r>
        <w:rPr>
          <w:rFonts w:cs="Zar"/>
          <w:szCs w:val="25"/>
          <w:rtl/>
          <w:lang w:bidi="fa-IR"/>
        </w:rPr>
        <w:t xml:space="preserve"> ، </w:t>
      </w:r>
      <w:r>
        <w:rPr>
          <w:rFonts w:cs="Badr"/>
          <w:szCs w:val="28"/>
          <w:rtl/>
          <w:lang w:bidi="fa-IR"/>
        </w:rPr>
        <w:t>وكذا لا يقع بالإشارة ولا بالكتابة مع القدرة على النطق</w:t>
      </w:r>
      <w:r>
        <w:rPr>
          <w:rFonts w:cs="Zar"/>
          <w:szCs w:val="25"/>
          <w:rtl/>
          <w:lang w:bidi="fa-IR"/>
        </w:rPr>
        <w:t xml:space="preserve"> ،</w:t>
      </w:r>
      <w:r w:rsidR="002A208E">
        <w:rPr>
          <w:rFonts w:cs="Zar"/>
          <w:szCs w:val="25"/>
          <w:rtl/>
          <w:lang w:bidi="fa-IR"/>
        </w:rPr>
        <w:t xml:space="preserve"> </w:t>
      </w:r>
      <w:r>
        <w:rPr>
          <w:rFonts w:cs="Badr"/>
          <w:szCs w:val="28"/>
          <w:rtl/>
          <w:lang w:bidi="fa-IR"/>
        </w:rPr>
        <w:t>وأما مع العجز عنه كما في الأخرس فيصح منه إيقاعه بهما والأحوط تقديم</w:t>
      </w:r>
      <w:r w:rsidR="002A208E">
        <w:rPr>
          <w:rFonts w:cs="Badr"/>
          <w:szCs w:val="28"/>
          <w:rtl/>
          <w:lang w:bidi="fa-IR"/>
        </w:rPr>
        <w:t xml:space="preserve"> </w:t>
      </w:r>
      <w:r>
        <w:rPr>
          <w:rFonts w:cs="Badr"/>
          <w:szCs w:val="28"/>
          <w:rtl/>
          <w:lang w:bidi="fa-IR"/>
        </w:rPr>
        <w:t>الكتابة على الورق لمن يعرفها على الإشارة .</w:t>
      </w:r>
    </w:p>
    <w:p w14:paraId="58A3796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1677 ) :</w:t>
      </w:r>
      <w:r>
        <w:rPr>
          <w:rFonts w:cs="Badr"/>
          <w:szCs w:val="28"/>
          <w:rtl/>
          <w:lang w:bidi="fa-IR"/>
        </w:rPr>
        <w:t xml:space="preserve"> يجوز للزوج أن يوكل غيره في تطليق زوجته بنفسه</w:t>
      </w:r>
      <w:r w:rsidR="002A208E">
        <w:rPr>
          <w:rFonts w:cs="Badr"/>
          <w:szCs w:val="28"/>
          <w:rtl/>
          <w:lang w:bidi="fa-IR"/>
        </w:rPr>
        <w:t xml:space="preserve"> </w:t>
      </w:r>
      <w:r>
        <w:rPr>
          <w:rFonts w:cs="Badr"/>
          <w:szCs w:val="28"/>
          <w:rtl/>
          <w:lang w:bidi="fa-IR"/>
        </w:rPr>
        <w:t>بالمباشرة أو بتوكيل غيره</w:t>
      </w:r>
      <w:r>
        <w:rPr>
          <w:rFonts w:cs="Zar"/>
          <w:szCs w:val="25"/>
          <w:rtl/>
          <w:lang w:bidi="fa-IR"/>
        </w:rPr>
        <w:t xml:space="preserve"> ، </w:t>
      </w:r>
      <w:r>
        <w:rPr>
          <w:rFonts w:cs="Badr"/>
          <w:szCs w:val="28"/>
          <w:rtl/>
          <w:lang w:bidi="fa-IR"/>
        </w:rPr>
        <w:t>سواء كان الزوج غائباً أو حاضراً</w:t>
      </w:r>
      <w:r>
        <w:rPr>
          <w:rFonts w:cs="Zar"/>
          <w:szCs w:val="25"/>
          <w:rtl/>
          <w:lang w:bidi="fa-IR"/>
        </w:rPr>
        <w:t xml:space="preserve"> ،</w:t>
      </w:r>
      <w:r>
        <w:rPr>
          <w:rFonts w:cs="Badr"/>
          <w:szCs w:val="28"/>
          <w:rtl/>
          <w:lang w:bidi="fa-IR"/>
        </w:rPr>
        <w:t xml:space="preserve"> بل وكذا له</w:t>
      </w:r>
      <w:r w:rsidR="002A208E">
        <w:rPr>
          <w:rFonts w:cs="Badr"/>
          <w:szCs w:val="28"/>
          <w:rtl/>
          <w:lang w:bidi="fa-IR"/>
        </w:rPr>
        <w:t xml:space="preserve"> </w:t>
      </w:r>
      <w:r>
        <w:rPr>
          <w:rFonts w:cs="Badr"/>
          <w:szCs w:val="28"/>
          <w:rtl/>
          <w:lang w:bidi="fa-IR"/>
        </w:rPr>
        <w:t>أن يوكل نفس الزوجة في تطليق نفسها بنفسها أو بتوكيل غيرها .</w:t>
      </w:r>
    </w:p>
    <w:p w14:paraId="127655AB"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w:t>
      </w:r>
      <w:r w:rsidR="00683E8D">
        <w:rPr>
          <w:bCs/>
          <w:szCs w:val="27"/>
          <w:rtl/>
          <w:lang w:bidi="fa-IR"/>
        </w:rPr>
        <w:t xml:space="preserve"> مسألة 1678 ) :</w:t>
      </w:r>
      <w:r w:rsidR="00683E8D">
        <w:rPr>
          <w:rFonts w:cs="Badr"/>
          <w:szCs w:val="28"/>
          <w:rtl/>
          <w:lang w:bidi="fa-IR"/>
        </w:rPr>
        <w:t xml:space="preserve"> يجوز أن يوكلها على أنه لو طال سفره أزيد من ثلاثة شهور</w:t>
      </w:r>
      <w:r>
        <w:rPr>
          <w:rFonts w:cs="Badr"/>
          <w:szCs w:val="28"/>
          <w:rtl/>
          <w:lang w:bidi="fa-IR"/>
        </w:rPr>
        <w:t xml:space="preserve"> </w:t>
      </w:r>
      <w:r w:rsidR="00683E8D">
        <w:rPr>
          <w:rFonts w:cs="Badr"/>
          <w:szCs w:val="28"/>
          <w:rtl/>
          <w:lang w:bidi="fa-IR"/>
        </w:rPr>
        <w:t>مثلاً أو سامح في إنفاقها أزيد من شهر مثلاً طلقت نفسها</w:t>
      </w:r>
      <w:r w:rsidR="00683E8D">
        <w:rPr>
          <w:rFonts w:cs="Zar"/>
          <w:szCs w:val="25"/>
          <w:rtl/>
          <w:lang w:bidi="fa-IR"/>
        </w:rPr>
        <w:t xml:space="preserve"> ،</w:t>
      </w:r>
      <w:r w:rsidR="00683E8D">
        <w:rPr>
          <w:rFonts w:cs="Badr"/>
          <w:szCs w:val="28"/>
          <w:rtl/>
          <w:lang w:bidi="fa-IR"/>
        </w:rPr>
        <w:t xml:space="preserve"> والشرط المزبور</w:t>
      </w:r>
      <w:r>
        <w:rPr>
          <w:rFonts w:cs="Badr"/>
          <w:szCs w:val="28"/>
          <w:rtl/>
          <w:lang w:bidi="fa-IR"/>
        </w:rPr>
        <w:t xml:space="preserve"> </w:t>
      </w:r>
      <w:r w:rsidR="00683E8D">
        <w:rPr>
          <w:rFonts w:cs="Badr"/>
          <w:szCs w:val="28"/>
          <w:rtl/>
          <w:lang w:bidi="fa-IR"/>
        </w:rPr>
        <w:t>قيد للموكل فيه لا تعليقاً في الوكالة فتبطل كما مرّ في الوكالة</w:t>
      </w:r>
      <w:r w:rsidR="00683E8D">
        <w:rPr>
          <w:rFonts w:cs="Zar"/>
          <w:szCs w:val="25"/>
          <w:rtl/>
          <w:lang w:bidi="fa-IR"/>
        </w:rPr>
        <w:t xml:space="preserve"> ،</w:t>
      </w:r>
      <w:r w:rsidR="00683E8D">
        <w:rPr>
          <w:rFonts w:cs="Badr"/>
          <w:szCs w:val="28"/>
          <w:rtl/>
          <w:lang w:bidi="fa-IR"/>
        </w:rPr>
        <w:t xml:space="preserve"> كما مرّ عدم</w:t>
      </w:r>
      <w:r>
        <w:rPr>
          <w:rFonts w:cs="Badr"/>
          <w:szCs w:val="28"/>
          <w:rtl/>
          <w:lang w:bidi="fa-IR"/>
        </w:rPr>
        <w:t xml:space="preserve"> </w:t>
      </w:r>
      <w:r w:rsidR="00683E8D">
        <w:rPr>
          <w:rFonts w:cs="Badr"/>
          <w:szCs w:val="28"/>
          <w:rtl/>
          <w:lang w:bidi="fa-IR"/>
        </w:rPr>
        <w:t>صحة اشتراط وكالتها عنه في الطلاق بنحو لا يجوز له عزلها .</w:t>
      </w:r>
    </w:p>
    <w:p w14:paraId="60C1396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1679 ) :</w:t>
      </w:r>
      <w:r>
        <w:rPr>
          <w:rFonts w:cs="Badr"/>
          <w:szCs w:val="28"/>
          <w:rtl/>
          <w:lang w:bidi="fa-IR"/>
        </w:rPr>
        <w:t xml:space="preserve"> يشترط في صيغة الطلاق التنجيز</w:t>
      </w:r>
      <w:r>
        <w:rPr>
          <w:rFonts w:cs="Zar"/>
          <w:szCs w:val="25"/>
          <w:rtl/>
          <w:lang w:bidi="fa-IR"/>
        </w:rPr>
        <w:t xml:space="preserve"> ،</w:t>
      </w:r>
      <w:r>
        <w:rPr>
          <w:rFonts w:cs="Badr"/>
          <w:szCs w:val="28"/>
          <w:rtl/>
          <w:lang w:bidi="fa-IR"/>
        </w:rPr>
        <w:t xml:space="preserve"> فلو علقه بشرط بطل</w:t>
      </w:r>
      <w:r w:rsidR="002A208E">
        <w:rPr>
          <w:rFonts w:cs="Badr"/>
          <w:szCs w:val="28"/>
          <w:rtl/>
          <w:lang w:bidi="fa-IR"/>
        </w:rPr>
        <w:t xml:space="preserve"> </w:t>
      </w:r>
      <w:r>
        <w:rPr>
          <w:rFonts w:cs="Badr"/>
          <w:szCs w:val="28"/>
          <w:rtl/>
          <w:lang w:bidi="fa-IR"/>
        </w:rPr>
        <w:t>سواء كان مما يحتمل وقوعه كما إذا قال : « أنت طالق إن جاء زيد » أو مما</w:t>
      </w:r>
      <w:r w:rsidR="002A208E">
        <w:rPr>
          <w:rFonts w:cs="Badr"/>
          <w:szCs w:val="28"/>
          <w:rtl/>
          <w:lang w:bidi="fa-IR"/>
        </w:rPr>
        <w:t xml:space="preserve"> </w:t>
      </w:r>
      <w:r>
        <w:rPr>
          <w:rFonts w:cs="Badr"/>
          <w:szCs w:val="28"/>
          <w:rtl/>
          <w:lang w:bidi="fa-IR"/>
        </w:rPr>
        <w:t>يتيقن حصوله كما إذا قال : « إذا طلعت الشمس » . نعم لا يبعد جواز تعليقه</w:t>
      </w:r>
      <w:r w:rsidR="002A208E">
        <w:rPr>
          <w:rFonts w:cs="Badr"/>
          <w:szCs w:val="28"/>
          <w:rtl/>
          <w:lang w:bidi="fa-IR"/>
        </w:rPr>
        <w:t xml:space="preserve"> </w:t>
      </w:r>
      <w:r>
        <w:rPr>
          <w:rFonts w:cs="Badr"/>
          <w:szCs w:val="28"/>
          <w:rtl/>
          <w:lang w:bidi="fa-IR"/>
        </w:rPr>
        <w:t>بما يكون معلقاً عليه في الواقع كما إذا قال : « إن كانت فلانة زوجتي فهي طالق »</w:t>
      </w:r>
      <w:r w:rsidR="002A208E">
        <w:rPr>
          <w:rFonts w:cs="Badr"/>
          <w:szCs w:val="28"/>
          <w:rtl/>
          <w:lang w:bidi="fa-IR"/>
        </w:rPr>
        <w:t xml:space="preserve"> </w:t>
      </w:r>
      <w:r>
        <w:rPr>
          <w:rFonts w:cs="Badr"/>
          <w:szCs w:val="28"/>
          <w:rtl/>
          <w:lang w:bidi="fa-IR"/>
        </w:rPr>
        <w:t>سواء كان عالماً بأنها زوجته أو جاهلاً بها .</w:t>
      </w:r>
    </w:p>
    <w:p w14:paraId="6FC39AF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1680 ) :</w:t>
      </w:r>
      <w:r>
        <w:rPr>
          <w:rFonts w:cs="Badr"/>
          <w:szCs w:val="28"/>
          <w:rtl/>
          <w:lang w:bidi="fa-IR"/>
        </w:rPr>
        <w:t xml:space="preserve"> لو كرر صيغة الطلاق ثلاثاً فقال : « هي طالق</w:t>
      </w:r>
      <w:r>
        <w:rPr>
          <w:rFonts w:cs="Zar"/>
          <w:szCs w:val="25"/>
          <w:rtl/>
          <w:lang w:bidi="fa-IR"/>
        </w:rPr>
        <w:t xml:space="preserve"> ،</w:t>
      </w:r>
      <w:r>
        <w:rPr>
          <w:rFonts w:cs="Badr"/>
          <w:szCs w:val="28"/>
          <w:rtl/>
          <w:lang w:bidi="fa-IR"/>
        </w:rPr>
        <w:t xml:space="preserve"> هي طالق</w:t>
      </w:r>
      <w:r>
        <w:rPr>
          <w:rFonts w:cs="Zar"/>
          <w:szCs w:val="25"/>
          <w:rtl/>
          <w:lang w:bidi="fa-IR"/>
        </w:rPr>
        <w:t xml:space="preserve"> ،</w:t>
      </w:r>
      <w:r w:rsidR="002A208E">
        <w:rPr>
          <w:rFonts w:cs="Zar"/>
          <w:szCs w:val="25"/>
          <w:rtl/>
          <w:lang w:bidi="fa-IR"/>
        </w:rPr>
        <w:t xml:space="preserve"> </w:t>
      </w:r>
      <w:r>
        <w:rPr>
          <w:rFonts w:cs="Badr"/>
          <w:szCs w:val="28"/>
          <w:rtl/>
          <w:lang w:bidi="fa-IR"/>
        </w:rPr>
        <w:t>هي طالق » من دون تخلل رجعة في البين قاصداً تعدد الطلاق تقع واحدة ولغت</w:t>
      </w:r>
      <w:r w:rsidR="002A208E">
        <w:rPr>
          <w:rFonts w:cs="Badr"/>
          <w:szCs w:val="28"/>
          <w:rtl/>
          <w:lang w:bidi="fa-IR"/>
        </w:rPr>
        <w:t xml:space="preserve"> </w:t>
      </w:r>
      <w:r>
        <w:rPr>
          <w:rFonts w:cs="Badr"/>
          <w:szCs w:val="28"/>
          <w:rtl/>
          <w:lang w:bidi="fa-IR"/>
        </w:rPr>
        <w:t>الأخريان</w:t>
      </w:r>
      <w:r>
        <w:rPr>
          <w:rFonts w:cs="Zar"/>
          <w:szCs w:val="25"/>
          <w:rtl/>
          <w:lang w:bidi="fa-IR"/>
        </w:rPr>
        <w:t xml:space="preserve"> ،</w:t>
      </w:r>
      <w:r>
        <w:rPr>
          <w:rFonts w:cs="Badr"/>
          <w:szCs w:val="28"/>
          <w:rtl/>
          <w:lang w:bidi="fa-IR"/>
        </w:rPr>
        <w:t xml:space="preserve"> ولو قال : « هي طالق ثلاثاً » فالأقوى والأظهر أنه تقع واحدة</w:t>
      </w:r>
      <w:r w:rsidR="002A208E">
        <w:rPr>
          <w:rFonts w:cs="Badr"/>
          <w:szCs w:val="28"/>
          <w:rtl/>
          <w:lang w:bidi="fa-IR"/>
        </w:rPr>
        <w:t xml:space="preserve"> </w:t>
      </w:r>
      <w:r>
        <w:rPr>
          <w:rFonts w:cs="Badr"/>
          <w:szCs w:val="28"/>
          <w:rtl/>
          <w:lang w:bidi="fa-IR"/>
        </w:rPr>
        <w:t>كالصورة السابقة .</w:t>
      </w:r>
    </w:p>
    <w:p w14:paraId="3E1D470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1681 ) :</w:t>
      </w:r>
      <w:r>
        <w:rPr>
          <w:rFonts w:cs="Badr"/>
          <w:szCs w:val="28"/>
          <w:rtl/>
          <w:lang w:bidi="fa-IR"/>
        </w:rPr>
        <w:t xml:space="preserve"> يشترط في صحة الطلاق الإشهاد بمعنى إيقاعه بحضور رجلين</w:t>
      </w:r>
      <w:r w:rsidR="002A208E">
        <w:rPr>
          <w:rFonts w:cs="Badr"/>
          <w:szCs w:val="28"/>
          <w:rtl/>
          <w:lang w:bidi="fa-IR"/>
        </w:rPr>
        <w:t xml:space="preserve"> </w:t>
      </w:r>
      <w:r>
        <w:rPr>
          <w:rFonts w:cs="Badr"/>
          <w:szCs w:val="28"/>
          <w:rtl/>
          <w:lang w:bidi="fa-IR"/>
        </w:rPr>
        <w:t>عدلين يسمعان الإنشاء</w:t>
      </w:r>
      <w:r>
        <w:rPr>
          <w:rFonts w:cs="Zar"/>
          <w:szCs w:val="25"/>
          <w:rtl/>
          <w:lang w:bidi="fa-IR"/>
        </w:rPr>
        <w:t xml:space="preserve"> ،</w:t>
      </w:r>
      <w:r>
        <w:rPr>
          <w:rFonts w:cs="Badr"/>
          <w:szCs w:val="28"/>
          <w:rtl/>
          <w:lang w:bidi="fa-IR"/>
        </w:rPr>
        <w:t xml:space="preserve"> سواء قال لهما اشهدا أو لم يقل</w:t>
      </w:r>
      <w:r>
        <w:rPr>
          <w:rFonts w:cs="Zar"/>
          <w:szCs w:val="25"/>
          <w:rtl/>
          <w:lang w:bidi="fa-IR"/>
        </w:rPr>
        <w:t xml:space="preserve"> ، </w:t>
      </w:r>
      <w:r>
        <w:rPr>
          <w:rFonts w:cs="Badr"/>
          <w:szCs w:val="28"/>
          <w:rtl/>
          <w:lang w:bidi="fa-IR"/>
        </w:rPr>
        <w:t>ويعتبر اجتماعهما</w:t>
      </w:r>
      <w:r w:rsidR="002A208E">
        <w:rPr>
          <w:rFonts w:cs="Badr"/>
          <w:szCs w:val="28"/>
          <w:rtl/>
          <w:lang w:bidi="fa-IR"/>
        </w:rPr>
        <w:t xml:space="preserve"> </w:t>
      </w:r>
      <w:r>
        <w:rPr>
          <w:rFonts w:cs="Badr"/>
          <w:szCs w:val="28"/>
          <w:rtl/>
          <w:lang w:bidi="fa-IR"/>
        </w:rPr>
        <w:t>حين سماع الإنشاء فلو شهد أحدهما وسمع في مجلس ثم كرر اللفظ في مجلس</w:t>
      </w:r>
      <w:r w:rsidR="002A208E">
        <w:rPr>
          <w:rFonts w:cs="Badr"/>
          <w:szCs w:val="28"/>
          <w:rtl/>
          <w:lang w:bidi="fa-IR"/>
        </w:rPr>
        <w:t xml:space="preserve"> </w:t>
      </w:r>
      <w:r>
        <w:rPr>
          <w:rFonts w:cs="Badr"/>
          <w:szCs w:val="28"/>
          <w:rtl/>
          <w:lang w:bidi="fa-IR"/>
        </w:rPr>
        <w:t>آخر وسمع الآخر بانفراده لم يقع الطلاق . نعم الشهادة على الإقرار بالطلاق</w:t>
      </w:r>
      <w:r w:rsidR="002A208E">
        <w:rPr>
          <w:rFonts w:cs="Badr"/>
          <w:szCs w:val="28"/>
          <w:rtl/>
          <w:lang w:bidi="fa-IR"/>
        </w:rPr>
        <w:t xml:space="preserve"> </w:t>
      </w:r>
      <w:r>
        <w:rPr>
          <w:rFonts w:cs="Badr"/>
          <w:szCs w:val="28"/>
          <w:rtl/>
          <w:lang w:bidi="fa-IR"/>
        </w:rPr>
        <w:t>لا  يعتبر اجتماعهما لا في تحمل الشهادة ولا في أدائها</w:t>
      </w:r>
      <w:r>
        <w:rPr>
          <w:rFonts w:cs="Zar"/>
          <w:szCs w:val="25"/>
          <w:rtl/>
          <w:lang w:bidi="fa-IR"/>
        </w:rPr>
        <w:t xml:space="preserve"> ، </w:t>
      </w:r>
      <w:r>
        <w:rPr>
          <w:rFonts w:cs="Badr"/>
          <w:szCs w:val="28"/>
          <w:rtl/>
          <w:lang w:bidi="fa-IR"/>
        </w:rPr>
        <w:t>ولا اعتبار بشهادة</w:t>
      </w:r>
      <w:r w:rsidR="002A208E">
        <w:rPr>
          <w:rFonts w:cs="Badr"/>
          <w:szCs w:val="28"/>
          <w:rtl/>
          <w:lang w:bidi="fa-IR"/>
        </w:rPr>
        <w:t xml:space="preserve"> </w:t>
      </w:r>
      <w:r>
        <w:rPr>
          <w:rFonts w:cs="Badr"/>
          <w:szCs w:val="28"/>
          <w:rtl/>
          <w:lang w:bidi="fa-IR"/>
        </w:rPr>
        <w:t>النساء وسماعهن منفردات ولا منضمات للرجال .</w:t>
      </w:r>
    </w:p>
    <w:p w14:paraId="0439D7A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ولا يعتبر معرفة الشهود للمرأة المطلقة بعينها بحيث يصح الشهادة عليها</w:t>
      </w:r>
      <w:r w:rsidR="002A208E">
        <w:rPr>
          <w:rFonts w:cs="Badr"/>
          <w:szCs w:val="28"/>
          <w:rtl/>
          <w:lang w:bidi="fa-IR"/>
        </w:rPr>
        <w:t xml:space="preserve"> </w:t>
      </w:r>
      <w:r>
        <w:rPr>
          <w:rFonts w:cs="Badr"/>
          <w:szCs w:val="28"/>
          <w:rtl/>
          <w:lang w:bidi="fa-IR"/>
        </w:rPr>
        <w:t>فلو قال زوجتي هند طالق بمسمع الشاهدين صح وإن لم يعرفاها بعينها</w:t>
      </w:r>
      <w:r w:rsidR="002A208E">
        <w:rPr>
          <w:rFonts w:cs="Badr"/>
          <w:szCs w:val="28"/>
          <w:rtl/>
          <w:lang w:bidi="fa-IR"/>
        </w:rPr>
        <w:t xml:space="preserve"> </w:t>
      </w:r>
      <w:r>
        <w:rPr>
          <w:rFonts w:cs="Badr"/>
          <w:szCs w:val="28"/>
          <w:rtl/>
          <w:lang w:bidi="fa-IR"/>
        </w:rPr>
        <w:t>بل وإن اعتقدا غيرها .</w:t>
      </w:r>
    </w:p>
    <w:p w14:paraId="3A128618"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w:t>
      </w:r>
      <w:r w:rsidR="00683E8D">
        <w:rPr>
          <w:bCs/>
          <w:szCs w:val="27"/>
          <w:rtl/>
          <w:lang w:bidi="fa-IR"/>
        </w:rPr>
        <w:t xml:space="preserve"> مسألة 1682 ) :</w:t>
      </w:r>
      <w:r w:rsidR="00683E8D">
        <w:rPr>
          <w:rFonts w:cs="Badr"/>
          <w:szCs w:val="28"/>
          <w:rtl/>
          <w:lang w:bidi="fa-IR"/>
        </w:rPr>
        <w:t xml:space="preserve"> لو طلق الوكيل عن الزوج لا يكتفى به مع عدل آخر في</w:t>
      </w:r>
      <w:r>
        <w:rPr>
          <w:rFonts w:cs="Badr"/>
          <w:szCs w:val="28"/>
          <w:rtl/>
          <w:lang w:bidi="fa-IR"/>
        </w:rPr>
        <w:t xml:space="preserve"> </w:t>
      </w:r>
      <w:r w:rsidR="00683E8D">
        <w:rPr>
          <w:rFonts w:cs="Badr"/>
          <w:szCs w:val="28"/>
          <w:rtl/>
          <w:lang w:bidi="fa-IR"/>
        </w:rPr>
        <w:t>الشاهدين كما أنه لا يكتفى بالزوج الموكل مع عدل آخر . نعم يكتفى بالوكيل</w:t>
      </w:r>
      <w:r>
        <w:rPr>
          <w:rFonts w:cs="Badr"/>
          <w:szCs w:val="28"/>
          <w:rtl/>
          <w:lang w:bidi="fa-IR"/>
        </w:rPr>
        <w:t xml:space="preserve"> </w:t>
      </w:r>
      <w:r w:rsidR="00683E8D">
        <w:rPr>
          <w:rFonts w:cs="Badr"/>
          <w:szCs w:val="28"/>
          <w:rtl/>
          <w:lang w:bidi="fa-IR"/>
        </w:rPr>
        <w:t>عن الزوج في توكيل الغير مع عدل آخر .</w:t>
      </w:r>
    </w:p>
    <w:p w14:paraId="73AF268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1683 ) :</w:t>
      </w:r>
      <w:r>
        <w:rPr>
          <w:rFonts w:cs="Badr"/>
          <w:szCs w:val="28"/>
          <w:rtl/>
          <w:lang w:bidi="fa-IR"/>
        </w:rPr>
        <w:t xml:space="preserve"> المراد بالعدل في هذا الباب ما هو المراد في غيره من الأبواب</w:t>
      </w:r>
      <w:r w:rsidR="002A208E">
        <w:rPr>
          <w:rFonts w:cs="Badr"/>
          <w:szCs w:val="28"/>
          <w:rtl/>
          <w:lang w:bidi="fa-IR"/>
        </w:rPr>
        <w:t xml:space="preserve"> </w:t>
      </w:r>
      <w:r>
        <w:rPr>
          <w:rFonts w:cs="Badr"/>
          <w:szCs w:val="28"/>
          <w:rtl/>
          <w:lang w:bidi="fa-IR"/>
        </w:rPr>
        <w:t>مما رتب عليه جملة من الأحكام</w:t>
      </w:r>
      <w:r>
        <w:rPr>
          <w:rFonts w:cs="Zar"/>
          <w:szCs w:val="25"/>
          <w:rtl/>
          <w:lang w:bidi="fa-IR"/>
        </w:rPr>
        <w:t xml:space="preserve"> ، </w:t>
      </w:r>
      <w:r>
        <w:rPr>
          <w:rFonts w:cs="Badr"/>
          <w:szCs w:val="28"/>
          <w:rtl/>
          <w:lang w:bidi="fa-IR"/>
        </w:rPr>
        <w:t>وهو من كانت له ملكة وحالة رادعة عن</w:t>
      </w:r>
      <w:r w:rsidR="002A208E">
        <w:rPr>
          <w:rFonts w:cs="Badr"/>
          <w:szCs w:val="28"/>
          <w:rtl/>
          <w:lang w:bidi="fa-IR"/>
        </w:rPr>
        <w:t xml:space="preserve"> </w:t>
      </w:r>
      <w:r>
        <w:rPr>
          <w:rFonts w:cs="Badr"/>
          <w:szCs w:val="28"/>
          <w:rtl/>
          <w:lang w:bidi="fa-IR"/>
        </w:rPr>
        <w:t>ارتكاب الكبائر وعن الإصرار على الصغائر والكاشف عنها حسن الظاهر</w:t>
      </w:r>
      <w:r w:rsidR="002A208E">
        <w:rPr>
          <w:rFonts w:cs="Badr"/>
          <w:szCs w:val="28"/>
          <w:rtl/>
          <w:lang w:bidi="fa-IR"/>
        </w:rPr>
        <w:t xml:space="preserve"> </w:t>
      </w:r>
      <w:r>
        <w:rPr>
          <w:rFonts w:cs="Badr"/>
          <w:szCs w:val="28"/>
          <w:rtl/>
          <w:lang w:bidi="fa-IR"/>
        </w:rPr>
        <w:t>وهو كونه حسن الأفعال في المعاشرة والسلوك الديني بحيث لو سئل عن حاله</w:t>
      </w:r>
      <w:r w:rsidR="002A208E">
        <w:rPr>
          <w:rFonts w:cs="Badr"/>
          <w:szCs w:val="28"/>
          <w:rtl/>
          <w:lang w:bidi="fa-IR"/>
        </w:rPr>
        <w:t xml:space="preserve"> </w:t>
      </w:r>
      <w:r>
        <w:rPr>
          <w:rFonts w:cs="Badr"/>
          <w:szCs w:val="28"/>
          <w:rtl/>
          <w:lang w:bidi="fa-IR"/>
        </w:rPr>
        <w:t>قيل فيه خيراً وإنه لم ير منه إلاّ خيراً .</w:t>
      </w:r>
    </w:p>
    <w:p w14:paraId="2166D54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1684 ) :</w:t>
      </w:r>
      <w:r>
        <w:rPr>
          <w:rFonts w:cs="Badr"/>
          <w:szCs w:val="28"/>
          <w:rtl/>
          <w:lang w:bidi="fa-IR"/>
        </w:rPr>
        <w:t xml:space="preserve"> لو كان الشاهدان فاسقين في الواقع بينما في اعتقاد المطلق</w:t>
      </w:r>
      <w:r w:rsidR="002A208E">
        <w:rPr>
          <w:rFonts w:cs="Badr"/>
          <w:szCs w:val="28"/>
          <w:rtl/>
          <w:lang w:bidi="fa-IR"/>
        </w:rPr>
        <w:t xml:space="preserve"> </w:t>
      </w:r>
      <w:r>
        <w:rPr>
          <w:rFonts w:cs="Badr"/>
          <w:szCs w:val="28"/>
          <w:rtl/>
          <w:lang w:bidi="fa-IR"/>
        </w:rPr>
        <w:t>أصيلاً كان أو وكيلاً عادلين لم يكن الطلاق صحيحاً بحسب الواقع</w:t>
      </w:r>
      <w:r>
        <w:rPr>
          <w:rFonts w:cs="Zar"/>
          <w:szCs w:val="25"/>
          <w:rtl/>
          <w:lang w:bidi="fa-IR"/>
        </w:rPr>
        <w:t xml:space="preserve"> ،</w:t>
      </w:r>
      <w:r>
        <w:rPr>
          <w:rFonts w:cs="Badr"/>
          <w:szCs w:val="28"/>
          <w:rtl/>
          <w:lang w:bidi="fa-IR"/>
        </w:rPr>
        <w:t xml:space="preserve"> ولو انعكس</w:t>
      </w:r>
      <w:r w:rsidR="002A208E">
        <w:rPr>
          <w:rFonts w:cs="Badr"/>
          <w:szCs w:val="28"/>
          <w:rtl/>
          <w:lang w:bidi="fa-IR"/>
        </w:rPr>
        <w:t xml:space="preserve"> </w:t>
      </w:r>
      <w:r>
        <w:rPr>
          <w:rFonts w:cs="Badr"/>
          <w:szCs w:val="28"/>
          <w:rtl/>
          <w:lang w:bidi="fa-IR"/>
        </w:rPr>
        <w:t>بأن كان اعتقاده بفسق الشاهدين مع عدالتهما في الواقع فالطلاق صحيح</w:t>
      </w:r>
      <w:r>
        <w:rPr>
          <w:rFonts w:cs="Zar"/>
          <w:szCs w:val="25"/>
          <w:rtl/>
          <w:lang w:bidi="fa-IR"/>
        </w:rPr>
        <w:t xml:space="preserve"> ،</w:t>
      </w:r>
      <w:r w:rsidR="002A208E">
        <w:rPr>
          <w:rFonts w:cs="Zar"/>
          <w:szCs w:val="25"/>
          <w:rtl/>
          <w:lang w:bidi="fa-IR"/>
        </w:rPr>
        <w:t xml:space="preserve"> </w:t>
      </w:r>
      <w:r>
        <w:rPr>
          <w:rFonts w:cs="Badr"/>
          <w:szCs w:val="28"/>
          <w:rtl/>
          <w:lang w:bidi="fa-IR"/>
        </w:rPr>
        <w:t>نعم حسن الظاهر أمارة العدالة وأما الشاك غير المطلق فيبني على الصحة</w:t>
      </w:r>
      <w:r w:rsidR="002A208E">
        <w:rPr>
          <w:rFonts w:cs="Badr"/>
          <w:szCs w:val="28"/>
          <w:rtl/>
          <w:lang w:bidi="fa-IR"/>
        </w:rPr>
        <w:t xml:space="preserve"> </w:t>
      </w:r>
      <w:r>
        <w:rPr>
          <w:rFonts w:cs="Badr"/>
          <w:szCs w:val="28"/>
          <w:rtl/>
          <w:lang w:bidi="fa-IR"/>
        </w:rPr>
        <w:t>في عمل المطلق من دون فحص .</w:t>
      </w:r>
    </w:p>
    <w:p w14:paraId="0110C78F" w14:textId="77777777" w:rsidR="00683E8D" w:rsidRDefault="00683E8D">
      <w:pPr>
        <w:widowControl w:val="0"/>
        <w:autoSpaceDE w:val="0"/>
        <w:autoSpaceDN w:val="0"/>
        <w:adjustRightInd w:val="0"/>
        <w:jc w:val="lowKashida"/>
        <w:rPr>
          <w:rFonts w:cs="Badr"/>
          <w:rtl/>
          <w:lang w:bidi="fa-IR"/>
        </w:rPr>
      </w:pPr>
    </w:p>
    <w:p w14:paraId="7BC4665A"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38978DBF" w14:textId="77777777" w:rsidR="00683E8D" w:rsidRDefault="00683E8D">
      <w:pPr>
        <w:widowControl w:val="0"/>
        <w:autoSpaceDE w:val="0"/>
        <w:autoSpaceDN w:val="0"/>
        <w:adjustRightInd w:val="0"/>
        <w:jc w:val="lowKashida"/>
        <w:rPr>
          <w:rFonts w:cs="Badr"/>
          <w:rtl/>
          <w:lang w:bidi="fa-IR"/>
        </w:rPr>
      </w:pPr>
    </w:p>
    <w:p w14:paraId="2925B1EE" w14:textId="77777777" w:rsidR="00683E8D" w:rsidRDefault="00683E8D">
      <w:pPr>
        <w:autoSpaceDE w:val="0"/>
        <w:autoSpaceDN w:val="0"/>
        <w:adjustRightInd w:val="0"/>
        <w:jc w:val="center"/>
        <w:rPr>
          <w:rFonts w:cs="Badr"/>
          <w:rtl/>
          <w:lang w:bidi="fa-IR"/>
        </w:rPr>
      </w:pPr>
      <w:r>
        <w:rPr>
          <w:bCs/>
          <w:szCs w:val="34"/>
          <w:rtl/>
          <w:lang w:bidi="fa-IR"/>
        </w:rPr>
        <w:t>فصل</w:t>
      </w:r>
    </w:p>
    <w:p w14:paraId="2627AD43" w14:textId="77777777" w:rsidR="00683E8D" w:rsidRDefault="00683E8D">
      <w:pPr>
        <w:autoSpaceDE w:val="0"/>
        <w:autoSpaceDN w:val="0"/>
        <w:adjustRightInd w:val="0"/>
        <w:jc w:val="center"/>
        <w:rPr>
          <w:rFonts w:cs="Badr"/>
          <w:rtl/>
          <w:lang w:bidi="fa-IR"/>
        </w:rPr>
      </w:pPr>
      <w:r>
        <w:rPr>
          <w:szCs w:val="34"/>
          <w:rtl/>
          <w:lang w:bidi="fa-IR"/>
        </w:rPr>
        <w:t>في أقسام الطلاق</w:t>
      </w:r>
    </w:p>
    <w:p w14:paraId="5B2EA6D9"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rFonts w:cs="Badr"/>
          <w:szCs w:val="28"/>
          <w:rtl/>
          <w:lang w:bidi="fa-IR"/>
        </w:rPr>
        <w:t>الطلاق قسمان : بدعة</w:t>
      </w:r>
      <w:r>
        <w:rPr>
          <w:rFonts w:cs="Zar"/>
          <w:szCs w:val="25"/>
          <w:rtl/>
          <w:lang w:bidi="fa-IR"/>
        </w:rPr>
        <w:t xml:space="preserve"> ،</w:t>
      </w:r>
      <w:r>
        <w:rPr>
          <w:rFonts w:cs="Badr"/>
          <w:szCs w:val="28"/>
          <w:rtl/>
          <w:lang w:bidi="fa-IR"/>
        </w:rPr>
        <w:t xml:space="preserve"> وسنّة . فالقسم الأول : هو غير الجامع للشرائط</w:t>
      </w:r>
      <w:r w:rsidR="002A208E">
        <w:rPr>
          <w:rFonts w:cs="Badr"/>
          <w:szCs w:val="28"/>
          <w:rtl/>
          <w:lang w:bidi="fa-IR"/>
        </w:rPr>
        <w:t xml:space="preserve"> </w:t>
      </w:r>
      <w:r>
        <w:rPr>
          <w:rFonts w:cs="Badr"/>
          <w:szCs w:val="28"/>
          <w:rtl/>
          <w:lang w:bidi="fa-IR"/>
        </w:rPr>
        <w:t>المتقدمة وهو على أقسام : فاسدة عندنا صحيحة عند غيرنا وهو طلاق الحائض</w:t>
      </w:r>
      <w:r w:rsidR="002A208E">
        <w:rPr>
          <w:rFonts w:cs="Badr"/>
          <w:szCs w:val="28"/>
          <w:rtl/>
          <w:lang w:bidi="fa-IR"/>
        </w:rPr>
        <w:t xml:space="preserve"> </w:t>
      </w:r>
      <w:r>
        <w:rPr>
          <w:rFonts w:cs="Badr"/>
          <w:szCs w:val="28"/>
          <w:rtl/>
          <w:lang w:bidi="fa-IR"/>
        </w:rPr>
        <w:t>الحائل أو النفساء مع إمكان معرفة حالها حاضراً كان أو غائباً</w:t>
      </w:r>
      <w:r>
        <w:rPr>
          <w:rFonts w:cs="Zar"/>
          <w:szCs w:val="25"/>
          <w:rtl/>
          <w:lang w:bidi="fa-IR"/>
        </w:rPr>
        <w:t xml:space="preserve"> ،</w:t>
      </w:r>
      <w:r>
        <w:rPr>
          <w:rFonts w:cs="Badr"/>
          <w:szCs w:val="28"/>
          <w:rtl/>
          <w:lang w:bidi="fa-IR"/>
        </w:rPr>
        <w:t xml:space="preserve"> أو قبل المدة</w:t>
      </w:r>
      <w:r w:rsidR="002A208E">
        <w:rPr>
          <w:rFonts w:cs="Badr"/>
          <w:szCs w:val="28"/>
          <w:rtl/>
          <w:lang w:bidi="fa-IR"/>
        </w:rPr>
        <w:t xml:space="preserve"> </w:t>
      </w:r>
      <w:r>
        <w:rPr>
          <w:rFonts w:cs="Badr"/>
          <w:szCs w:val="28"/>
          <w:rtl/>
          <w:lang w:bidi="fa-IR"/>
        </w:rPr>
        <w:t>المعتبرة والطلاق في طهر المواقعة مع عدم اليأس والصغر والحمل</w:t>
      </w:r>
      <w:r>
        <w:rPr>
          <w:rFonts w:cs="Zar"/>
          <w:szCs w:val="25"/>
          <w:rtl/>
          <w:lang w:bidi="fa-IR"/>
        </w:rPr>
        <w:t xml:space="preserve"> ،</w:t>
      </w:r>
      <w:r>
        <w:rPr>
          <w:rFonts w:cs="Badr"/>
          <w:szCs w:val="28"/>
          <w:rtl/>
          <w:lang w:bidi="fa-IR"/>
        </w:rPr>
        <w:t xml:space="preserve"> وطلاق</w:t>
      </w:r>
      <w:r w:rsidR="002A208E">
        <w:rPr>
          <w:rFonts w:cs="Badr"/>
          <w:szCs w:val="28"/>
          <w:rtl/>
          <w:lang w:bidi="fa-IR"/>
        </w:rPr>
        <w:t xml:space="preserve"> </w:t>
      </w:r>
      <w:r>
        <w:rPr>
          <w:rFonts w:cs="Badr"/>
          <w:szCs w:val="28"/>
          <w:rtl/>
          <w:lang w:bidi="fa-IR"/>
        </w:rPr>
        <w:t>المسترابة قبل انتهاء ثلاثة أشهر وطلاق الثلاث مرسلاً أو ولاءاً</w:t>
      </w:r>
      <w:r>
        <w:rPr>
          <w:rFonts w:cs="Zar"/>
          <w:szCs w:val="25"/>
          <w:rtl/>
          <w:lang w:bidi="fa-IR"/>
        </w:rPr>
        <w:t xml:space="preserve"> ،</w:t>
      </w:r>
      <w:r>
        <w:rPr>
          <w:rFonts w:cs="Badr"/>
          <w:szCs w:val="28"/>
          <w:rtl/>
          <w:lang w:bidi="fa-IR"/>
        </w:rPr>
        <w:t xml:space="preserve"> والكل باطل</w:t>
      </w:r>
      <w:r w:rsidR="002A208E">
        <w:rPr>
          <w:rFonts w:cs="Badr"/>
          <w:szCs w:val="28"/>
          <w:rtl/>
          <w:lang w:bidi="fa-IR"/>
        </w:rPr>
        <w:t xml:space="preserve"> </w:t>
      </w:r>
      <w:r>
        <w:rPr>
          <w:rFonts w:cs="Badr"/>
          <w:szCs w:val="28"/>
          <w:rtl/>
          <w:lang w:bidi="fa-IR"/>
        </w:rPr>
        <w:t>عدا طلاق الثلاث فإن فيه تصح واحدة ويبطل الزائد .</w:t>
      </w:r>
    </w:p>
    <w:p w14:paraId="27C3C5E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1685 ) :</w:t>
      </w:r>
      <w:r>
        <w:rPr>
          <w:rFonts w:cs="Badr"/>
          <w:szCs w:val="28"/>
          <w:rtl/>
          <w:lang w:bidi="fa-IR"/>
        </w:rPr>
        <w:t xml:space="preserve"> لو طلق غير الإمامي زوجته طلاقاً صحيحاً على مذهبه أو</w:t>
      </w:r>
      <w:r w:rsidR="002A208E">
        <w:rPr>
          <w:rFonts w:cs="Badr"/>
          <w:szCs w:val="28"/>
          <w:rtl/>
          <w:lang w:bidi="fa-IR"/>
        </w:rPr>
        <w:t xml:space="preserve"> </w:t>
      </w:r>
      <w:r>
        <w:rPr>
          <w:rFonts w:cs="Badr"/>
          <w:szCs w:val="28"/>
          <w:rtl/>
          <w:lang w:bidi="fa-IR"/>
        </w:rPr>
        <w:t>نحلته فاسداً على مذهبنا ألزم بذلك سواء كانت المرأة شيعية أو غيرها ونرتب</w:t>
      </w:r>
      <w:r w:rsidR="002A208E">
        <w:rPr>
          <w:rFonts w:cs="Badr"/>
          <w:szCs w:val="28"/>
          <w:rtl/>
          <w:lang w:bidi="fa-IR"/>
        </w:rPr>
        <w:t xml:space="preserve"> </w:t>
      </w:r>
      <w:r>
        <w:rPr>
          <w:rFonts w:cs="Badr"/>
          <w:szCs w:val="28"/>
          <w:rtl/>
          <w:lang w:bidi="fa-IR"/>
        </w:rPr>
        <w:t>عليها آثار المطلقة</w:t>
      </w:r>
      <w:r>
        <w:rPr>
          <w:rFonts w:cs="Zar"/>
          <w:szCs w:val="25"/>
          <w:rtl/>
          <w:lang w:bidi="fa-IR"/>
        </w:rPr>
        <w:t xml:space="preserve"> ، </w:t>
      </w:r>
      <w:r>
        <w:rPr>
          <w:rFonts w:cs="Badr"/>
          <w:szCs w:val="28"/>
          <w:rtl/>
          <w:lang w:bidi="fa-IR"/>
        </w:rPr>
        <w:t>فلو اعتقد وقوع الطلاق ثلاثاً مرسلاً أو ولاءاً ألزم بالثلاث</w:t>
      </w:r>
      <w:r w:rsidR="002A208E">
        <w:rPr>
          <w:rFonts w:cs="Badr"/>
          <w:szCs w:val="28"/>
          <w:rtl/>
          <w:lang w:bidi="fa-IR"/>
        </w:rPr>
        <w:t xml:space="preserve"> </w:t>
      </w:r>
      <w:r>
        <w:rPr>
          <w:rFonts w:cs="Badr"/>
          <w:szCs w:val="28"/>
          <w:rtl/>
          <w:lang w:bidi="fa-IR"/>
        </w:rPr>
        <w:t>إلزاماً له بما ألزم به نفسه ومن دان بدين لزمته أحكامهم ولو رجع إليها لم يصح له</w:t>
      </w:r>
      <w:r w:rsidR="002A208E">
        <w:rPr>
          <w:rFonts w:cs="Badr"/>
          <w:szCs w:val="28"/>
          <w:rtl/>
          <w:lang w:bidi="fa-IR"/>
        </w:rPr>
        <w:t xml:space="preserve"> </w:t>
      </w:r>
      <w:r>
        <w:rPr>
          <w:rFonts w:cs="Badr"/>
          <w:szCs w:val="28"/>
          <w:rtl/>
          <w:lang w:bidi="fa-IR"/>
        </w:rPr>
        <w:t>ونتزوج بها بعد انقضاء العدة . وكذلك يجوز لمطلقته الشيعية التزويج بالغير</w:t>
      </w:r>
      <w:r>
        <w:rPr>
          <w:rFonts w:cs="Zar"/>
          <w:szCs w:val="25"/>
          <w:rtl/>
          <w:lang w:bidi="fa-IR"/>
        </w:rPr>
        <w:t xml:space="preserve"> ،</w:t>
      </w:r>
      <w:r w:rsidR="002A208E">
        <w:rPr>
          <w:rFonts w:cs="Zar"/>
          <w:szCs w:val="25"/>
          <w:rtl/>
          <w:lang w:bidi="fa-IR"/>
        </w:rPr>
        <w:t xml:space="preserve"> </w:t>
      </w:r>
      <w:r>
        <w:rPr>
          <w:rFonts w:cs="Badr"/>
          <w:szCs w:val="28"/>
          <w:rtl/>
          <w:lang w:bidi="fa-IR"/>
        </w:rPr>
        <w:t>ومثل ذلك الطلاق المعلق والحلف بالطلاق والطلاق في طهر المواقعة والحيض</w:t>
      </w:r>
      <w:r w:rsidR="002A208E">
        <w:rPr>
          <w:rFonts w:cs="Badr"/>
          <w:szCs w:val="28"/>
          <w:rtl/>
          <w:lang w:bidi="fa-IR"/>
        </w:rPr>
        <w:t xml:space="preserve"> </w:t>
      </w:r>
      <w:r>
        <w:rPr>
          <w:rFonts w:cs="Badr"/>
          <w:szCs w:val="28"/>
          <w:rtl/>
          <w:lang w:bidi="fa-IR"/>
        </w:rPr>
        <w:t>وبغير شاهدين . وهذا الحكم جار في غير الطلاق أيضاً</w:t>
      </w:r>
      <w:r>
        <w:rPr>
          <w:rFonts w:cs="Zar"/>
          <w:szCs w:val="25"/>
          <w:rtl/>
          <w:lang w:bidi="fa-IR"/>
        </w:rPr>
        <w:t xml:space="preserve"> ،</w:t>
      </w:r>
      <w:r>
        <w:rPr>
          <w:rFonts w:cs="Badr"/>
          <w:szCs w:val="28"/>
          <w:rtl/>
          <w:lang w:bidi="fa-IR"/>
        </w:rPr>
        <w:t xml:space="preserve"> فنأخذ بالعول</w:t>
      </w:r>
      <w:r w:rsidR="002A208E">
        <w:rPr>
          <w:rFonts w:cs="Badr"/>
          <w:szCs w:val="28"/>
          <w:rtl/>
          <w:lang w:bidi="fa-IR"/>
        </w:rPr>
        <w:t xml:space="preserve"> </w:t>
      </w:r>
      <w:r>
        <w:rPr>
          <w:rFonts w:cs="Badr"/>
          <w:szCs w:val="28"/>
          <w:rtl/>
          <w:lang w:bidi="fa-IR"/>
        </w:rPr>
        <w:t>والتعصيب منهم في باب الميراث مثلاً وغير ذلك من الأبواب اعتماداً على</w:t>
      </w:r>
      <w:r w:rsidR="002A208E">
        <w:rPr>
          <w:rFonts w:cs="Badr"/>
          <w:szCs w:val="28"/>
          <w:rtl/>
          <w:lang w:bidi="fa-IR"/>
        </w:rPr>
        <w:t xml:space="preserve"> </w:t>
      </w:r>
      <w:r>
        <w:rPr>
          <w:rFonts w:cs="Badr"/>
          <w:szCs w:val="28"/>
          <w:rtl/>
          <w:lang w:bidi="fa-IR"/>
        </w:rPr>
        <w:t>قاعدة لكل قوم نكاح إمضاءاً لأنكحتهم وطلاقهم وقاعدة الإلزام وقاعدة من</w:t>
      </w:r>
      <w:r w:rsidR="002A208E">
        <w:rPr>
          <w:rFonts w:cs="Badr"/>
          <w:szCs w:val="28"/>
          <w:rtl/>
          <w:lang w:bidi="fa-IR"/>
        </w:rPr>
        <w:t xml:space="preserve"> </w:t>
      </w:r>
      <w:r>
        <w:rPr>
          <w:rFonts w:cs="Badr"/>
          <w:szCs w:val="28"/>
          <w:rtl/>
          <w:lang w:bidi="fa-IR"/>
        </w:rPr>
        <w:t>دان بدين قوم لزمته أحكامهم والأخذ بإقرارهم بما يقرّون به على أنفسهم</w:t>
      </w:r>
      <w:r w:rsidR="002A208E">
        <w:rPr>
          <w:rFonts w:cs="Badr"/>
          <w:szCs w:val="28"/>
          <w:rtl/>
          <w:lang w:bidi="fa-IR"/>
        </w:rPr>
        <w:t xml:space="preserve"> </w:t>
      </w:r>
      <w:r>
        <w:rPr>
          <w:rFonts w:cs="Badr"/>
          <w:szCs w:val="28"/>
          <w:rtl/>
          <w:lang w:bidi="fa-IR"/>
        </w:rPr>
        <w:t>وأنهم يؤخذ منهم كما يأخذون منا في سننهم وقضاياهم مقاصّة في الأحكام</w:t>
      </w:r>
      <w:r w:rsidR="002A208E">
        <w:rPr>
          <w:rFonts w:cs="Badr"/>
          <w:szCs w:val="28"/>
          <w:rtl/>
          <w:lang w:bidi="fa-IR"/>
        </w:rPr>
        <w:t xml:space="preserve"> </w:t>
      </w:r>
      <w:r>
        <w:rPr>
          <w:rFonts w:cs="Badr"/>
          <w:szCs w:val="28"/>
          <w:rtl/>
          <w:lang w:bidi="fa-IR"/>
        </w:rPr>
        <w:t>والقضايا والعقود والإيقاعات والحقوق التي يختلف فيها أهل الملل والنحل</w:t>
      </w:r>
      <w:r w:rsidR="002A208E">
        <w:rPr>
          <w:rFonts w:cs="Badr"/>
          <w:szCs w:val="28"/>
          <w:rtl/>
          <w:lang w:bidi="fa-IR"/>
        </w:rPr>
        <w:t xml:space="preserve">  </w:t>
      </w:r>
      <w:r>
        <w:rPr>
          <w:rFonts w:cs="Badr"/>
          <w:szCs w:val="28"/>
          <w:rtl/>
          <w:lang w:bidi="fa-IR"/>
        </w:rPr>
        <w:t>أو المذاهب الإسلامية مع أحكام الشيعة الإمامية سواء في التعامل الفردي</w:t>
      </w:r>
      <w:r w:rsidR="002A208E">
        <w:rPr>
          <w:rFonts w:cs="Badr"/>
          <w:szCs w:val="28"/>
          <w:rtl/>
          <w:lang w:bidi="fa-IR"/>
        </w:rPr>
        <w:t xml:space="preserve"> </w:t>
      </w:r>
      <w:r>
        <w:rPr>
          <w:rFonts w:cs="Badr"/>
          <w:szCs w:val="28"/>
          <w:rtl/>
          <w:lang w:bidi="fa-IR"/>
        </w:rPr>
        <w:t>أو الولائي العام كالقاضي والوالي .</w:t>
      </w:r>
    </w:p>
    <w:p w14:paraId="1C8CC89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1686 ) :</w:t>
      </w:r>
      <w:r>
        <w:rPr>
          <w:rFonts w:cs="Badr"/>
          <w:szCs w:val="28"/>
          <w:rtl/>
          <w:lang w:bidi="fa-IR"/>
        </w:rPr>
        <w:t xml:space="preserve"> إذا طلق غير الإمامي سواء المخالف أو الكتابي زوجته بطلاق</w:t>
      </w:r>
      <w:r w:rsidR="002A208E">
        <w:rPr>
          <w:rFonts w:cs="Badr"/>
          <w:szCs w:val="28"/>
          <w:rtl/>
          <w:lang w:bidi="fa-IR"/>
        </w:rPr>
        <w:t xml:space="preserve"> </w:t>
      </w:r>
      <w:r>
        <w:rPr>
          <w:rFonts w:cs="Badr"/>
          <w:szCs w:val="28"/>
          <w:rtl/>
          <w:lang w:bidi="fa-IR"/>
        </w:rPr>
        <w:t>صحيح على مذهبه أو نحلته فاسد عندنا ثم تبصر بعد الطلاق فإن كان ذلك في</w:t>
      </w:r>
      <w:r w:rsidR="002A208E">
        <w:rPr>
          <w:rFonts w:cs="Badr"/>
          <w:szCs w:val="28"/>
          <w:rtl/>
          <w:lang w:bidi="fa-IR"/>
        </w:rPr>
        <w:t xml:space="preserve"> </w:t>
      </w:r>
      <w:r>
        <w:rPr>
          <w:rFonts w:cs="Badr"/>
          <w:szCs w:val="28"/>
          <w:rtl/>
          <w:lang w:bidi="fa-IR"/>
        </w:rPr>
        <w:t>العدة جرى عليه حكم المؤمن وإن كان ذلك بعد العدة يلزمه ترتيب آثار الصحة</w:t>
      </w:r>
      <w:r w:rsidR="002A208E">
        <w:rPr>
          <w:rFonts w:cs="Badr"/>
          <w:szCs w:val="28"/>
          <w:rtl/>
          <w:lang w:bidi="fa-IR"/>
        </w:rPr>
        <w:t xml:space="preserve"> </w:t>
      </w:r>
      <w:r>
        <w:rPr>
          <w:rFonts w:cs="Badr"/>
          <w:szCs w:val="28"/>
          <w:rtl/>
          <w:lang w:bidi="fa-IR"/>
        </w:rPr>
        <w:t>على طلاقه السابق</w:t>
      </w:r>
      <w:r>
        <w:rPr>
          <w:rFonts w:cs="Zar"/>
          <w:szCs w:val="25"/>
          <w:rtl/>
          <w:lang w:bidi="fa-IR"/>
        </w:rPr>
        <w:t xml:space="preserve"> ،</w:t>
      </w:r>
      <w:r>
        <w:rPr>
          <w:rFonts w:cs="Badr"/>
          <w:szCs w:val="28"/>
          <w:rtl/>
          <w:lang w:bidi="fa-IR"/>
        </w:rPr>
        <w:t xml:space="preserve"> إلاّ الطلاق ثلاثاً ونحوه فإنه يرتب آثار الطلاق الواحد</w:t>
      </w:r>
      <w:r w:rsidR="002A208E">
        <w:rPr>
          <w:rFonts w:cs="Badr"/>
          <w:szCs w:val="28"/>
          <w:rtl/>
          <w:lang w:bidi="fa-IR"/>
        </w:rPr>
        <w:t xml:space="preserve"> </w:t>
      </w:r>
      <w:r>
        <w:rPr>
          <w:rFonts w:cs="Badr"/>
          <w:szCs w:val="28"/>
          <w:rtl/>
          <w:lang w:bidi="fa-IR"/>
        </w:rPr>
        <w:t>الصحيح دون طلاق الثلاث .</w:t>
      </w:r>
    </w:p>
    <w:p w14:paraId="5FF7811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والقسم الثاني : طلاق السنة بالمعنى الأعم وهو ما جمع الشرائط في مذهبنا</w:t>
      </w:r>
      <w:r w:rsidR="002A208E">
        <w:rPr>
          <w:rFonts w:cs="Badr"/>
          <w:szCs w:val="28"/>
          <w:rtl/>
          <w:lang w:bidi="fa-IR"/>
        </w:rPr>
        <w:t xml:space="preserve"> </w:t>
      </w:r>
      <w:r>
        <w:rPr>
          <w:rFonts w:cs="Badr"/>
          <w:szCs w:val="28"/>
          <w:rtl/>
          <w:lang w:bidi="fa-IR"/>
        </w:rPr>
        <w:t>وهو قسمان بائن ورجعي</w:t>
      </w:r>
      <w:r>
        <w:rPr>
          <w:rFonts w:cs="Zar"/>
          <w:szCs w:val="25"/>
          <w:rtl/>
          <w:lang w:bidi="fa-IR"/>
        </w:rPr>
        <w:t xml:space="preserve"> ،</w:t>
      </w:r>
      <w:r>
        <w:rPr>
          <w:rFonts w:cs="Badr"/>
          <w:szCs w:val="28"/>
          <w:rtl/>
          <w:lang w:bidi="fa-IR"/>
        </w:rPr>
        <w:t xml:space="preserve"> فالبائن ما ليس للزوج الرجوع إليها بعده</w:t>
      </w:r>
      <w:r>
        <w:rPr>
          <w:rFonts w:cs="Zar"/>
          <w:szCs w:val="25"/>
          <w:rtl/>
          <w:lang w:bidi="fa-IR"/>
        </w:rPr>
        <w:t xml:space="preserve"> ،</w:t>
      </w:r>
      <w:r>
        <w:rPr>
          <w:rFonts w:cs="Badr"/>
          <w:szCs w:val="28"/>
          <w:rtl/>
          <w:lang w:bidi="fa-IR"/>
        </w:rPr>
        <w:t xml:space="preserve"> سواء</w:t>
      </w:r>
      <w:r w:rsidR="002A208E">
        <w:rPr>
          <w:rFonts w:cs="Badr"/>
          <w:szCs w:val="28"/>
          <w:rtl/>
          <w:lang w:bidi="fa-IR"/>
        </w:rPr>
        <w:t xml:space="preserve"> </w:t>
      </w:r>
      <w:r>
        <w:rPr>
          <w:rFonts w:cs="Badr"/>
          <w:szCs w:val="28"/>
          <w:rtl/>
          <w:lang w:bidi="fa-IR"/>
        </w:rPr>
        <w:t>كانت لها عدة أم لا</w:t>
      </w:r>
      <w:r>
        <w:rPr>
          <w:rFonts w:cs="Zar"/>
          <w:szCs w:val="25"/>
          <w:rtl/>
          <w:lang w:bidi="fa-IR"/>
        </w:rPr>
        <w:t xml:space="preserve"> ،</w:t>
      </w:r>
      <w:r>
        <w:rPr>
          <w:rFonts w:cs="Badr"/>
          <w:szCs w:val="28"/>
          <w:rtl/>
          <w:lang w:bidi="fa-IR"/>
        </w:rPr>
        <w:t xml:space="preserve"> وهو ستة :</w:t>
      </w:r>
    </w:p>
    <w:p w14:paraId="351F8F4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الأوّل :</w:t>
      </w:r>
      <w:r>
        <w:rPr>
          <w:rFonts w:cs="Badr"/>
          <w:szCs w:val="28"/>
          <w:rtl/>
          <w:lang w:bidi="fa-IR"/>
        </w:rPr>
        <w:t xml:space="preserve"> الطلاق قبل الدخول .</w:t>
      </w:r>
    </w:p>
    <w:p w14:paraId="16C8FE7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الثاني :</w:t>
      </w:r>
      <w:r>
        <w:rPr>
          <w:rFonts w:cs="Badr"/>
          <w:szCs w:val="28"/>
          <w:rtl/>
          <w:lang w:bidi="fa-IR"/>
        </w:rPr>
        <w:t xml:space="preserve"> طلاق الصغيرة وهي التي لم تبلغ التسع ولم تحض وإن دخل بها .</w:t>
      </w:r>
    </w:p>
    <w:p w14:paraId="37D733B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الثالث :</w:t>
      </w:r>
      <w:r>
        <w:rPr>
          <w:rFonts w:cs="Badr"/>
          <w:szCs w:val="28"/>
          <w:rtl/>
          <w:lang w:bidi="fa-IR"/>
        </w:rPr>
        <w:t xml:space="preserve"> طلاق اليائسة . وهذه الثلاث ليس لهن عدة كما يأتي .</w:t>
      </w:r>
    </w:p>
    <w:p w14:paraId="55E79918"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الرابع :</w:t>
      </w:r>
      <w:r>
        <w:rPr>
          <w:rFonts w:cs="Badr"/>
          <w:szCs w:val="28"/>
          <w:rtl/>
          <w:lang w:bidi="fa-IR"/>
        </w:rPr>
        <w:t xml:space="preserve"> طلاق الخلع والمباراة مع عدم رجوع الزوجة فيما بذلت وإلاّ كانت له</w:t>
      </w:r>
      <w:r w:rsidR="002A208E">
        <w:rPr>
          <w:rFonts w:cs="Badr"/>
          <w:szCs w:val="28"/>
          <w:rtl/>
          <w:lang w:bidi="fa-IR"/>
        </w:rPr>
        <w:t xml:space="preserve"> </w:t>
      </w:r>
      <w:r>
        <w:rPr>
          <w:rFonts w:cs="Badr"/>
          <w:szCs w:val="28"/>
          <w:rtl/>
          <w:lang w:bidi="fa-IR"/>
        </w:rPr>
        <w:t>الرجعة .</w:t>
      </w:r>
    </w:p>
    <w:p w14:paraId="30E90E9A"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الخامس :</w:t>
      </w:r>
      <w:r>
        <w:rPr>
          <w:rFonts w:cs="Badr"/>
          <w:szCs w:val="28"/>
          <w:rtl/>
          <w:lang w:bidi="fa-IR"/>
        </w:rPr>
        <w:t xml:space="preserve"> طلاق حاكم الشرع في موارد .</w:t>
      </w:r>
    </w:p>
    <w:p w14:paraId="77E1FE7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السادس :</w:t>
      </w:r>
      <w:r>
        <w:rPr>
          <w:rFonts w:cs="Badr"/>
          <w:szCs w:val="28"/>
          <w:rtl/>
          <w:lang w:bidi="fa-IR"/>
        </w:rPr>
        <w:t xml:space="preserve"> الطلاق الثالث غير المتوالي أي إن كانت حرة والطلاق الثاني غير</w:t>
      </w:r>
      <w:r w:rsidR="002A208E">
        <w:rPr>
          <w:rFonts w:cs="Badr"/>
          <w:szCs w:val="28"/>
          <w:rtl/>
          <w:lang w:bidi="fa-IR"/>
        </w:rPr>
        <w:t xml:space="preserve"> </w:t>
      </w:r>
      <w:r>
        <w:rPr>
          <w:rFonts w:cs="Badr"/>
          <w:szCs w:val="28"/>
          <w:rtl/>
          <w:lang w:bidi="fa-IR"/>
        </w:rPr>
        <w:t>المتوالي إن كانت أمة .</w:t>
      </w:r>
    </w:p>
    <w:p w14:paraId="33EBF0E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وأما الرجعي فهو ما عدا ذلك للزوج الرجوع فيه أثناء العدة . وهو ينقسم إلى</w:t>
      </w:r>
      <w:r w:rsidR="002A208E">
        <w:rPr>
          <w:rFonts w:cs="Badr"/>
          <w:szCs w:val="28"/>
          <w:rtl/>
          <w:lang w:bidi="fa-IR"/>
        </w:rPr>
        <w:t xml:space="preserve"> </w:t>
      </w:r>
      <w:r>
        <w:rPr>
          <w:rFonts w:cs="Badr"/>
          <w:szCs w:val="28"/>
          <w:rtl/>
          <w:lang w:bidi="fa-IR"/>
        </w:rPr>
        <w:t>طلاق السنة بالمعنى الأخص أي الراجح وطلاق العدة ويسمى للعدة أيضاً .</w:t>
      </w:r>
    </w:p>
    <w:p w14:paraId="7D848C8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أما الأول فهو على درجتين والجامع بينهما أن لا يرجع إليها في طهر الطلاق</w:t>
      </w:r>
      <w:r w:rsidR="002A208E">
        <w:rPr>
          <w:rFonts w:cs="Badr"/>
          <w:szCs w:val="28"/>
          <w:rtl/>
          <w:lang w:bidi="fa-IR"/>
        </w:rPr>
        <w:t xml:space="preserve"> </w:t>
      </w:r>
      <w:r>
        <w:rPr>
          <w:rFonts w:cs="Badr"/>
          <w:szCs w:val="28"/>
          <w:rtl/>
          <w:lang w:bidi="fa-IR"/>
        </w:rPr>
        <w:t>ولا يمسها في العدة والأرجح منهما أن يطلقها فلا يراجعها حتى تنقضي العدة</w:t>
      </w:r>
      <w:r w:rsidR="002A208E">
        <w:rPr>
          <w:rFonts w:cs="Badr"/>
          <w:szCs w:val="28"/>
          <w:rtl/>
          <w:lang w:bidi="fa-IR"/>
        </w:rPr>
        <w:t xml:space="preserve">  </w:t>
      </w:r>
      <w:r>
        <w:rPr>
          <w:rFonts w:cs="Badr"/>
          <w:szCs w:val="28"/>
          <w:rtl/>
          <w:lang w:bidi="fa-IR"/>
        </w:rPr>
        <w:t>ثم إن شاء يتزوجها وهو أعدل وأوسع طلاق للطرفين .</w:t>
      </w:r>
    </w:p>
    <w:p w14:paraId="610FF80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والأقل رجحاناً أن يرجع قبل خروج عدتها من دون وقاع وأما لو رجع</w:t>
      </w:r>
      <w:r w:rsidR="002A208E">
        <w:rPr>
          <w:rFonts w:cs="Badr"/>
          <w:szCs w:val="28"/>
          <w:rtl/>
          <w:lang w:bidi="fa-IR"/>
        </w:rPr>
        <w:t xml:space="preserve"> </w:t>
      </w:r>
      <w:r>
        <w:rPr>
          <w:rFonts w:cs="Badr"/>
          <w:szCs w:val="28"/>
          <w:rtl/>
          <w:lang w:bidi="fa-IR"/>
        </w:rPr>
        <w:t>في طهر الطلاق من دون جماع فهو طلاق سنة بالمعنى الأعم .</w:t>
      </w:r>
    </w:p>
    <w:p w14:paraId="3CA9F3A3"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وأما الثاني : الطلاق العدي ( للعدة ) فهو أن يطلق زوجته مع اجتماع الشرائط</w:t>
      </w:r>
      <w:r w:rsidR="002A208E">
        <w:rPr>
          <w:rFonts w:cs="Badr"/>
          <w:szCs w:val="28"/>
          <w:rtl/>
          <w:lang w:bidi="fa-IR"/>
        </w:rPr>
        <w:t xml:space="preserve"> </w:t>
      </w:r>
      <w:r>
        <w:rPr>
          <w:rFonts w:cs="Badr"/>
          <w:szCs w:val="28"/>
          <w:rtl/>
          <w:lang w:bidi="fa-IR"/>
        </w:rPr>
        <w:t>ثم يراجعها قبل خروجها من العدة فيواقعها .</w:t>
      </w:r>
    </w:p>
    <w:p w14:paraId="5EF493A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1687 ) :</w:t>
      </w:r>
      <w:r>
        <w:rPr>
          <w:rFonts w:cs="Badr"/>
          <w:szCs w:val="28"/>
          <w:rtl/>
          <w:lang w:bidi="fa-IR"/>
        </w:rPr>
        <w:t xml:space="preserve"> إذا طلقها ثلاثاً مع تخلل رجعتين ولو بعقد جديد حرمت</w:t>
      </w:r>
      <w:r w:rsidR="002A208E">
        <w:rPr>
          <w:rFonts w:cs="Badr"/>
          <w:szCs w:val="28"/>
          <w:rtl/>
          <w:lang w:bidi="fa-IR"/>
        </w:rPr>
        <w:t xml:space="preserve"> </w:t>
      </w:r>
      <w:r>
        <w:rPr>
          <w:rFonts w:cs="Badr"/>
          <w:szCs w:val="28"/>
          <w:rtl/>
          <w:lang w:bidi="fa-IR"/>
        </w:rPr>
        <w:t>عليه ولا تحل له إلاّ بعد أن تنكح زوجاً غيره سواء كان كل من طلاقها الأول</w:t>
      </w:r>
      <w:r w:rsidR="002A208E">
        <w:rPr>
          <w:rFonts w:cs="Badr"/>
          <w:szCs w:val="28"/>
          <w:rtl/>
          <w:lang w:bidi="fa-IR"/>
        </w:rPr>
        <w:t xml:space="preserve"> </w:t>
      </w:r>
      <w:r>
        <w:rPr>
          <w:rFonts w:cs="Badr"/>
          <w:szCs w:val="28"/>
          <w:rtl/>
          <w:lang w:bidi="fa-IR"/>
        </w:rPr>
        <w:t>والثاني عدّياً أو سنياً أو غيرهما</w:t>
      </w:r>
      <w:r>
        <w:rPr>
          <w:rFonts w:cs="Zar"/>
          <w:szCs w:val="25"/>
          <w:rtl/>
          <w:lang w:bidi="fa-IR"/>
        </w:rPr>
        <w:t xml:space="preserve"> ،</w:t>
      </w:r>
      <w:r>
        <w:rPr>
          <w:rFonts w:cs="Badr"/>
          <w:szCs w:val="28"/>
          <w:rtl/>
          <w:lang w:bidi="fa-IR"/>
        </w:rPr>
        <w:t xml:space="preserve"> فإذا نكحها غيره ثم فارقها بموت أو طلاق</w:t>
      </w:r>
      <w:r w:rsidR="002A208E">
        <w:rPr>
          <w:rFonts w:cs="Badr"/>
          <w:szCs w:val="28"/>
          <w:rtl/>
          <w:lang w:bidi="fa-IR"/>
        </w:rPr>
        <w:t xml:space="preserve"> </w:t>
      </w:r>
      <w:r>
        <w:rPr>
          <w:rFonts w:cs="Badr"/>
          <w:szCs w:val="28"/>
          <w:rtl/>
          <w:lang w:bidi="fa-IR"/>
        </w:rPr>
        <w:t>وانقضت عدتها جاز للأول نكاحها . وأما الأمة فتحرم بالطلاق الثاني مع</w:t>
      </w:r>
      <w:r w:rsidR="002A208E">
        <w:rPr>
          <w:rFonts w:cs="Badr"/>
          <w:szCs w:val="28"/>
          <w:rtl/>
          <w:lang w:bidi="fa-IR"/>
        </w:rPr>
        <w:t xml:space="preserve"> </w:t>
      </w:r>
      <w:r>
        <w:rPr>
          <w:rFonts w:cs="Badr"/>
          <w:szCs w:val="28"/>
          <w:rtl/>
          <w:lang w:bidi="fa-IR"/>
        </w:rPr>
        <w:t>الرجوع بعد الأول .</w:t>
      </w:r>
    </w:p>
    <w:p w14:paraId="67D2170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1688 ) :</w:t>
      </w:r>
      <w:r>
        <w:rPr>
          <w:rFonts w:cs="Badr"/>
          <w:szCs w:val="28"/>
          <w:rtl/>
          <w:lang w:bidi="fa-IR"/>
        </w:rPr>
        <w:t xml:space="preserve"> المطلقة تحرم عليه بعد كل طلاق ثالث وتحل له بنكاح الغير</w:t>
      </w:r>
      <w:r w:rsidR="002A208E">
        <w:rPr>
          <w:rFonts w:cs="Badr"/>
          <w:szCs w:val="28"/>
          <w:rtl/>
          <w:lang w:bidi="fa-IR"/>
        </w:rPr>
        <w:t xml:space="preserve"> </w:t>
      </w:r>
      <w:r>
        <w:rPr>
          <w:rFonts w:cs="Badr"/>
          <w:szCs w:val="28"/>
          <w:rtl/>
          <w:lang w:bidi="fa-IR"/>
        </w:rPr>
        <w:t>بعده وإن طلقت مائة مرة . نعم لو طلقت تسعاً طلاق العدة بالمعنى المتقدم</w:t>
      </w:r>
      <w:r w:rsidR="002A208E">
        <w:rPr>
          <w:rFonts w:cs="Badr"/>
          <w:szCs w:val="28"/>
          <w:rtl/>
          <w:lang w:bidi="fa-IR"/>
        </w:rPr>
        <w:t xml:space="preserve"> </w:t>
      </w:r>
      <w:r>
        <w:rPr>
          <w:rFonts w:cs="Badr"/>
          <w:szCs w:val="28"/>
          <w:rtl/>
          <w:lang w:bidi="fa-IR"/>
        </w:rPr>
        <w:t>حرمت عليه أبداً بأن يطلق زوجته مع اجتماع الشرائط ثم يراجع قبل خروجها</w:t>
      </w:r>
      <w:r w:rsidR="002A208E">
        <w:rPr>
          <w:rFonts w:cs="Badr"/>
          <w:szCs w:val="28"/>
          <w:rtl/>
          <w:lang w:bidi="fa-IR"/>
        </w:rPr>
        <w:t xml:space="preserve"> </w:t>
      </w:r>
      <w:r>
        <w:rPr>
          <w:rFonts w:cs="Badr"/>
          <w:szCs w:val="28"/>
          <w:rtl/>
          <w:lang w:bidi="fa-IR"/>
        </w:rPr>
        <w:t>من العدة فيواقعها ثم يطلقها في طهر آخر ثم يراجعها فيه ويواقعها ثم يطلقها في</w:t>
      </w:r>
      <w:r w:rsidR="002A208E">
        <w:rPr>
          <w:rFonts w:cs="Badr"/>
          <w:szCs w:val="28"/>
          <w:rtl/>
          <w:lang w:bidi="fa-IR"/>
        </w:rPr>
        <w:t xml:space="preserve"> </w:t>
      </w:r>
      <w:r>
        <w:rPr>
          <w:rFonts w:cs="Badr"/>
          <w:szCs w:val="28"/>
          <w:rtl/>
          <w:lang w:bidi="fa-IR"/>
        </w:rPr>
        <w:t>طهر آخر فتحرم عليه حتى تنكح زوجاً آخر</w:t>
      </w:r>
      <w:r>
        <w:rPr>
          <w:rFonts w:cs="Zar"/>
          <w:szCs w:val="25"/>
          <w:rtl/>
          <w:lang w:bidi="fa-IR"/>
        </w:rPr>
        <w:t xml:space="preserve"> ،</w:t>
      </w:r>
      <w:r>
        <w:rPr>
          <w:rFonts w:cs="Badr"/>
          <w:szCs w:val="28"/>
          <w:rtl/>
          <w:lang w:bidi="fa-IR"/>
        </w:rPr>
        <w:t xml:space="preserve"> فإذا نكحت وخلت منه فتزوجها</w:t>
      </w:r>
      <w:r w:rsidR="002A208E">
        <w:rPr>
          <w:rFonts w:cs="Badr"/>
          <w:szCs w:val="28"/>
          <w:rtl/>
          <w:lang w:bidi="fa-IR"/>
        </w:rPr>
        <w:t xml:space="preserve"> </w:t>
      </w:r>
      <w:r>
        <w:rPr>
          <w:rFonts w:cs="Badr"/>
          <w:szCs w:val="28"/>
          <w:rtl/>
          <w:lang w:bidi="fa-IR"/>
        </w:rPr>
        <w:t>الأول فطلقها ثلاثاً على النهج السابق حرمت عليه حتى تنكح زوجاً آخر</w:t>
      </w:r>
      <w:r>
        <w:rPr>
          <w:rFonts w:cs="Zar"/>
          <w:szCs w:val="25"/>
          <w:rtl/>
          <w:lang w:bidi="fa-IR"/>
        </w:rPr>
        <w:t xml:space="preserve"> ،</w:t>
      </w:r>
      <w:r w:rsidR="002A208E">
        <w:rPr>
          <w:rFonts w:cs="Zar"/>
          <w:szCs w:val="25"/>
          <w:rtl/>
          <w:lang w:bidi="fa-IR"/>
        </w:rPr>
        <w:t xml:space="preserve"> </w:t>
      </w:r>
      <w:r>
        <w:rPr>
          <w:rFonts w:cs="Badr"/>
          <w:szCs w:val="28"/>
          <w:rtl/>
          <w:lang w:bidi="fa-IR"/>
        </w:rPr>
        <w:t>فإذا نكحت آخر وخلت منه فتزوجها الأول فطلقها ثلاثاً على النهج السابق</w:t>
      </w:r>
      <w:r w:rsidR="002A208E">
        <w:rPr>
          <w:rFonts w:cs="Badr"/>
          <w:szCs w:val="28"/>
          <w:rtl/>
          <w:lang w:bidi="fa-IR"/>
        </w:rPr>
        <w:t xml:space="preserve"> </w:t>
      </w:r>
      <w:r>
        <w:rPr>
          <w:rFonts w:cs="Badr"/>
          <w:szCs w:val="28"/>
          <w:rtl/>
          <w:lang w:bidi="fa-IR"/>
        </w:rPr>
        <w:t>حرمت في التاسعة تحريماً مؤبداً إذا   كانت حرة .</w:t>
      </w:r>
    </w:p>
    <w:p w14:paraId="01CB71A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وبالجملة إنما توجب تسع طلقات الحرمة المؤبدة إذا وقع طلاق العدة</w:t>
      </w:r>
      <w:r w:rsidR="002A208E">
        <w:rPr>
          <w:rFonts w:cs="Badr"/>
          <w:szCs w:val="28"/>
          <w:rtl/>
          <w:lang w:bidi="fa-IR"/>
        </w:rPr>
        <w:t xml:space="preserve"> </w:t>
      </w:r>
      <w:r>
        <w:rPr>
          <w:rFonts w:cs="Badr"/>
          <w:szCs w:val="28"/>
          <w:rtl/>
          <w:lang w:bidi="fa-IR"/>
        </w:rPr>
        <w:t>ثلاث مرات</w:t>
      </w:r>
      <w:r>
        <w:rPr>
          <w:rFonts w:cs="Zar"/>
          <w:szCs w:val="25"/>
          <w:rtl/>
          <w:lang w:bidi="fa-IR"/>
        </w:rPr>
        <w:t xml:space="preserve"> ،</w:t>
      </w:r>
      <w:r>
        <w:rPr>
          <w:rFonts w:cs="Badr"/>
          <w:szCs w:val="28"/>
          <w:rtl/>
          <w:lang w:bidi="fa-IR"/>
        </w:rPr>
        <w:t xml:space="preserve"> ويعتبر فيه أمران :</w:t>
      </w:r>
    </w:p>
    <w:p w14:paraId="74D4711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أحدهما :</w:t>
      </w:r>
      <w:r>
        <w:rPr>
          <w:rFonts w:cs="Badr"/>
          <w:szCs w:val="28"/>
          <w:rtl/>
          <w:lang w:bidi="fa-IR"/>
        </w:rPr>
        <w:t xml:space="preserve"> تخلل رجعتين في العدة</w:t>
      </w:r>
      <w:r>
        <w:rPr>
          <w:rFonts w:cs="Zar"/>
          <w:szCs w:val="25"/>
          <w:rtl/>
          <w:lang w:bidi="fa-IR"/>
        </w:rPr>
        <w:t xml:space="preserve"> ،</w:t>
      </w:r>
      <w:r>
        <w:rPr>
          <w:rFonts w:cs="Badr"/>
          <w:szCs w:val="28"/>
          <w:rtl/>
          <w:lang w:bidi="fa-IR"/>
        </w:rPr>
        <w:t xml:space="preserve"> فلا يكفي وقوع عقدين مستأنفين</w:t>
      </w:r>
      <w:r w:rsidR="002A208E">
        <w:rPr>
          <w:rFonts w:cs="Badr"/>
          <w:szCs w:val="28"/>
          <w:rtl/>
          <w:lang w:bidi="fa-IR"/>
        </w:rPr>
        <w:t xml:space="preserve">  </w:t>
      </w:r>
      <w:r>
        <w:rPr>
          <w:rFonts w:cs="Badr"/>
          <w:szCs w:val="28"/>
          <w:rtl/>
          <w:lang w:bidi="fa-IR"/>
        </w:rPr>
        <w:t>ولا  وقوع رجعة وعقد مستأنف في البين .</w:t>
      </w:r>
    </w:p>
    <w:p w14:paraId="150302C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الثاني :</w:t>
      </w:r>
      <w:r>
        <w:rPr>
          <w:rFonts w:cs="Badr"/>
          <w:szCs w:val="28"/>
          <w:rtl/>
          <w:lang w:bidi="fa-IR"/>
        </w:rPr>
        <w:t xml:space="preserve"> وقوع المواقعة بعد كل رجعة</w:t>
      </w:r>
      <w:r>
        <w:rPr>
          <w:rFonts w:cs="Zar"/>
          <w:szCs w:val="25"/>
          <w:rtl/>
          <w:lang w:bidi="fa-IR"/>
        </w:rPr>
        <w:t xml:space="preserve"> ، </w:t>
      </w:r>
      <w:r>
        <w:rPr>
          <w:rFonts w:cs="Badr"/>
          <w:szCs w:val="28"/>
          <w:rtl/>
          <w:lang w:bidi="fa-IR"/>
        </w:rPr>
        <w:t>فالطلاق المحرم مركب من ثلاث</w:t>
      </w:r>
      <w:r w:rsidR="002A208E">
        <w:rPr>
          <w:rFonts w:cs="Badr"/>
          <w:szCs w:val="28"/>
          <w:rtl/>
          <w:lang w:bidi="fa-IR"/>
        </w:rPr>
        <w:t xml:space="preserve"> </w:t>
      </w:r>
      <w:r>
        <w:rPr>
          <w:rFonts w:cs="Badr"/>
          <w:szCs w:val="28"/>
          <w:rtl/>
          <w:lang w:bidi="fa-IR"/>
        </w:rPr>
        <w:t>طلقات اثنتان للعدة رجعية وواحدة منها بائنة</w:t>
      </w:r>
      <w:r>
        <w:rPr>
          <w:rFonts w:cs="Zar"/>
          <w:szCs w:val="25"/>
          <w:rtl/>
          <w:lang w:bidi="fa-IR"/>
        </w:rPr>
        <w:t xml:space="preserve"> ،</w:t>
      </w:r>
      <w:r>
        <w:rPr>
          <w:rFonts w:cs="Badr"/>
          <w:szCs w:val="28"/>
          <w:rtl/>
          <w:lang w:bidi="fa-IR"/>
        </w:rPr>
        <w:t xml:space="preserve"> فإذا وقعت ثلاث منه حتى</w:t>
      </w:r>
      <w:r w:rsidR="002A208E">
        <w:rPr>
          <w:rFonts w:cs="Badr"/>
          <w:szCs w:val="28"/>
          <w:rtl/>
          <w:lang w:bidi="fa-IR"/>
        </w:rPr>
        <w:t xml:space="preserve"> </w:t>
      </w:r>
      <w:r>
        <w:rPr>
          <w:rFonts w:cs="Badr"/>
          <w:szCs w:val="28"/>
          <w:rtl/>
          <w:lang w:bidi="fa-IR"/>
        </w:rPr>
        <w:t>كملت تسع طلقات حرمت عليه أبداً . هذا والأحوط الاجتناب عن المطلقة</w:t>
      </w:r>
      <w:r w:rsidR="002A208E">
        <w:rPr>
          <w:rFonts w:cs="Badr"/>
          <w:szCs w:val="28"/>
          <w:rtl/>
          <w:lang w:bidi="fa-IR"/>
        </w:rPr>
        <w:t xml:space="preserve"> </w:t>
      </w:r>
      <w:r>
        <w:rPr>
          <w:rFonts w:cs="Badr"/>
          <w:szCs w:val="28"/>
          <w:rtl/>
          <w:lang w:bidi="fa-IR"/>
        </w:rPr>
        <w:t>تسعاً مطلقاً وإن لم يكن الجميع طلاق العدة .</w:t>
      </w:r>
    </w:p>
    <w:p w14:paraId="2F8F710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1689 ) :</w:t>
      </w:r>
      <w:r>
        <w:rPr>
          <w:rFonts w:cs="Badr"/>
          <w:szCs w:val="28"/>
          <w:rtl/>
          <w:lang w:bidi="fa-IR"/>
        </w:rPr>
        <w:t xml:space="preserve"> إنما توجب التحريم الطلقات الثلاث إذا لم تنكح في البين</w:t>
      </w:r>
      <w:r w:rsidR="002A208E">
        <w:rPr>
          <w:rFonts w:cs="Badr"/>
          <w:szCs w:val="28"/>
          <w:rtl/>
          <w:lang w:bidi="fa-IR"/>
        </w:rPr>
        <w:t xml:space="preserve"> </w:t>
      </w:r>
      <w:r>
        <w:rPr>
          <w:rFonts w:cs="Badr"/>
          <w:szCs w:val="28"/>
          <w:rtl/>
          <w:lang w:bidi="fa-IR"/>
        </w:rPr>
        <w:t>زوجاً آخر وأما إذا تزوجت الغير انهدم حكم ما سبق وتكون كأنها غير</w:t>
      </w:r>
      <w:r w:rsidR="002A208E">
        <w:rPr>
          <w:rFonts w:cs="Badr"/>
          <w:szCs w:val="28"/>
          <w:rtl/>
          <w:lang w:bidi="fa-IR"/>
        </w:rPr>
        <w:t xml:space="preserve"> </w:t>
      </w:r>
      <w:r>
        <w:rPr>
          <w:rFonts w:cs="Badr"/>
          <w:szCs w:val="28"/>
          <w:rtl/>
          <w:lang w:bidi="fa-IR"/>
        </w:rPr>
        <w:t>مطلقة ويتوقف التحريم في الثالثة على إيقاع ثلاث طلقات مستأنفة .</w:t>
      </w:r>
    </w:p>
    <w:p w14:paraId="2CEFEB5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1690 ) :</w:t>
      </w:r>
      <w:r>
        <w:rPr>
          <w:rFonts w:cs="Badr"/>
          <w:szCs w:val="28"/>
          <w:rtl/>
          <w:lang w:bidi="fa-IR"/>
        </w:rPr>
        <w:t xml:space="preserve"> يشترط في الزوج المحلل للمطلقة ثلاث أمور :</w:t>
      </w:r>
    </w:p>
    <w:p w14:paraId="0B25361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الأوّل :</w:t>
      </w:r>
      <w:r>
        <w:rPr>
          <w:rFonts w:cs="Badr"/>
          <w:szCs w:val="28"/>
          <w:rtl/>
          <w:lang w:bidi="fa-IR"/>
        </w:rPr>
        <w:t xml:space="preserve"> أن يكون بالغاً</w:t>
      </w:r>
      <w:r>
        <w:rPr>
          <w:rFonts w:cs="Zar"/>
          <w:szCs w:val="25"/>
          <w:rtl/>
          <w:lang w:bidi="fa-IR"/>
        </w:rPr>
        <w:t xml:space="preserve"> ،</w:t>
      </w:r>
      <w:r>
        <w:rPr>
          <w:rFonts w:cs="Badr"/>
          <w:szCs w:val="28"/>
          <w:rtl/>
          <w:lang w:bidi="fa-IR"/>
        </w:rPr>
        <w:t xml:space="preserve"> فلا اعتبار بنكاح الصغير والمراهق .</w:t>
      </w:r>
    </w:p>
    <w:p w14:paraId="2D99BC85"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الثاني :</w:t>
      </w:r>
      <w:r>
        <w:rPr>
          <w:rFonts w:cs="Badr"/>
          <w:szCs w:val="28"/>
          <w:rtl/>
          <w:lang w:bidi="fa-IR"/>
        </w:rPr>
        <w:t xml:space="preserve"> أن يطأها قبلاً وطياً موجباً للغسل بغيبوبة الحشفة أو مقدارها وفي</w:t>
      </w:r>
      <w:r w:rsidR="002A208E">
        <w:rPr>
          <w:rFonts w:cs="Badr"/>
          <w:szCs w:val="28"/>
          <w:rtl/>
          <w:lang w:bidi="fa-IR"/>
        </w:rPr>
        <w:t xml:space="preserve"> </w:t>
      </w:r>
      <w:r>
        <w:rPr>
          <w:rFonts w:cs="Badr"/>
          <w:szCs w:val="28"/>
          <w:rtl/>
          <w:lang w:bidi="fa-IR"/>
        </w:rPr>
        <w:t>الاكتفاء بالدبر إشكال ومنع وأما اعتبار الإنزال فهو أحوط .</w:t>
      </w:r>
    </w:p>
    <w:p w14:paraId="7DE206D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الثالث :</w:t>
      </w:r>
      <w:r>
        <w:rPr>
          <w:rFonts w:cs="Badr"/>
          <w:szCs w:val="28"/>
          <w:rtl/>
          <w:lang w:bidi="fa-IR"/>
        </w:rPr>
        <w:t xml:space="preserve"> أن يكون العقد دائماً لا متعة .</w:t>
      </w:r>
    </w:p>
    <w:p w14:paraId="632C6B39"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1691 ) :</w:t>
      </w:r>
      <w:r>
        <w:rPr>
          <w:rFonts w:cs="Badr"/>
          <w:szCs w:val="28"/>
          <w:rtl/>
          <w:lang w:bidi="fa-IR"/>
        </w:rPr>
        <w:t xml:space="preserve"> لو طلقها ثلاثاً وانقضت مدة فادعت أنها تزوجت وفارقها</w:t>
      </w:r>
      <w:r w:rsidR="002A208E">
        <w:rPr>
          <w:rFonts w:cs="Badr"/>
          <w:szCs w:val="28"/>
          <w:rtl/>
          <w:lang w:bidi="fa-IR"/>
        </w:rPr>
        <w:t xml:space="preserve"> </w:t>
      </w:r>
      <w:r>
        <w:rPr>
          <w:rFonts w:cs="Badr"/>
          <w:szCs w:val="28"/>
          <w:rtl/>
          <w:lang w:bidi="fa-IR"/>
        </w:rPr>
        <w:t>الزوج الثاني ومضت العدة واحتمل صدقها صدقت وقبل قولها بلا يمين</w:t>
      </w:r>
      <w:r>
        <w:rPr>
          <w:rFonts w:cs="Zar"/>
          <w:szCs w:val="25"/>
          <w:rtl/>
          <w:lang w:bidi="fa-IR"/>
        </w:rPr>
        <w:t xml:space="preserve"> ،</w:t>
      </w:r>
      <w:r w:rsidR="002A208E">
        <w:rPr>
          <w:rFonts w:cs="Zar"/>
          <w:szCs w:val="25"/>
          <w:rtl/>
          <w:lang w:bidi="fa-IR"/>
        </w:rPr>
        <w:t xml:space="preserve"> </w:t>
      </w:r>
      <w:r>
        <w:rPr>
          <w:rFonts w:cs="Badr"/>
          <w:szCs w:val="28"/>
          <w:rtl/>
          <w:lang w:bidi="fa-IR"/>
        </w:rPr>
        <w:t>فللزوج الأول أن ينكحها بعقد جديد وليس عليه الفحص والتفتيش</w:t>
      </w:r>
      <w:r>
        <w:rPr>
          <w:rFonts w:cs="Zar"/>
          <w:szCs w:val="25"/>
          <w:rtl/>
          <w:lang w:bidi="fa-IR"/>
        </w:rPr>
        <w:t xml:space="preserve"> ،</w:t>
      </w:r>
      <w:r>
        <w:rPr>
          <w:rFonts w:cs="Badr"/>
          <w:szCs w:val="28"/>
          <w:rtl/>
          <w:lang w:bidi="fa-IR"/>
        </w:rPr>
        <w:t xml:space="preserve"> بل يكفي</w:t>
      </w:r>
      <w:r w:rsidR="002A208E">
        <w:rPr>
          <w:rFonts w:cs="Badr"/>
          <w:szCs w:val="28"/>
          <w:rtl/>
          <w:lang w:bidi="fa-IR"/>
        </w:rPr>
        <w:t xml:space="preserve"> </w:t>
      </w:r>
      <w:r>
        <w:rPr>
          <w:rFonts w:cs="Badr"/>
          <w:szCs w:val="28"/>
          <w:rtl/>
          <w:lang w:bidi="fa-IR"/>
        </w:rPr>
        <w:t>أن لا تكون متهمة .</w:t>
      </w:r>
    </w:p>
    <w:p w14:paraId="3A1A47BE"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1692 ) :</w:t>
      </w:r>
      <w:r>
        <w:rPr>
          <w:rFonts w:cs="Badr"/>
          <w:szCs w:val="28"/>
          <w:rtl/>
          <w:lang w:bidi="fa-IR"/>
        </w:rPr>
        <w:t xml:space="preserve"> إذا دخل عليها المحلل فادعت الوطي ولم يكذبها صدقت</w:t>
      </w:r>
      <w:r w:rsidR="002A208E">
        <w:rPr>
          <w:rFonts w:cs="Badr"/>
          <w:szCs w:val="28"/>
          <w:rtl/>
          <w:lang w:bidi="fa-IR"/>
        </w:rPr>
        <w:t xml:space="preserve"> </w:t>
      </w:r>
      <w:r>
        <w:rPr>
          <w:rFonts w:cs="Badr"/>
          <w:szCs w:val="28"/>
          <w:rtl/>
          <w:lang w:bidi="fa-IR"/>
        </w:rPr>
        <w:t>وحلت للزوج الأول</w:t>
      </w:r>
      <w:r>
        <w:rPr>
          <w:rFonts w:cs="Zar"/>
          <w:szCs w:val="25"/>
          <w:rtl/>
          <w:lang w:bidi="fa-IR"/>
        </w:rPr>
        <w:t xml:space="preserve"> ،</w:t>
      </w:r>
      <w:r>
        <w:rPr>
          <w:rFonts w:cs="Badr"/>
          <w:szCs w:val="28"/>
          <w:rtl/>
          <w:lang w:bidi="fa-IR"/>
        </w:rPr>
        <w:t xml:space="preserve"> وإن كذبها لا يبعد قبول قولها أيضاً مع عدم كونها متهمة</w:t>
      </w:r>
      <w:r w:rsidR="002A208E">
        <w:rPr>
          <w:rFonts w:cs="Badr"/>
          <w:szCs w:val="28"/>
          <w:rtl/>
          <w:lang w:bidi="fa-IR"/>
        </w:rPr>
        <w:t xml:space="preserve"> </w:t>
      </w:r>
      <w:r>
        <w:rPr>
          <w:rFonts w:cs="Badr"/>
          <w:szCs w:val="28"/>
          <w:rtl/>
          <w:lang w:bidi="fa-IR"/>
        </w:rPr>
        <w:t>ولا سيما إذا   كانت ثقة . ولو ادعت الإصابة ثم رجعت عن قولها</w:t>
      </w:r>
      <w:r>
        <w:rPr>
          <w:rFonts w:cs="Zar"/>
          <w:szCs w:val="25"/>
          <w:rtl/>
          <w:lang w:bidi="fa-IR"/>
        </w:rPr>
        <w:t xml:space="preserve"> ،</w:t>
      </w:r>
      <w:r>
        <w:rPr>
          <w:rFonts w:cs="Badr"/>
          <w:szCs w:val="28"/>
          <w:rtl/>
          <w:lang w:bidi="fa-IR"/>
        </w:rPr>
        <w:t xml:space="preserve"> فإن كان</w:t>
      </w:r>
      <w:r w:rsidR="002A208E">
        <w:rPr>
          <w:rFonts w:cs="Badr"/>
          <w:szCs w:val="28"/>
          <w:rtl/>
          <w:lang w:bidi="fa-IR"/>
        </w:rPr>
        <w:t xml:space="preserve"> </w:t>
      </w:r>
      <w:r>
        <w:rPr>
          <w:rFonts w:cs="Badr"/>
          <w:szCs w:val="28"/>
          <w:rtl/>
          <w:lang w:bidi="fa-IR"/>
        </w:rPr>
        <w:t>قبل أن يعقد الأول عليها لم تحل له</w:t>
      </w:r>
      <w:r>
        <w:rPr>
          <w:rFonts w:cs="Zar"/>
          <w:szCs w:val="25"/>
          <w:rtl/>
          <w:lang w:bidi="fa-IR"/>
        </w:rPr>
        <w:t xml:space="preserve"> ،</w:t>
      </w:r>
      <w:r>
        <w:rPr>
          <w:rFonts w:cs="Badr"/>
          <w:szCs w:val="28"/>
          <w:rtl/>
          <w:lang w:bidi="fa-IR"/>
        </w:rPr>
        <w:t xml:space="preserve"> وإن كان بعد العقد عليها لم يقبل رجوعها .</w:t>
      </w:r>
    </w:p>
    <w:p w14:paraId="1D3F1C4B"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r w:rsidR="00683E8D">
        <w:rPr>
          <w:rFonts w:cs="Badr"/>
          <w:szCs w:val="28"/>
          <w:rtl/>
          <w:lang w:bidi="fa-IR"/>
        </w:rPr>
        <w:t xml:space="preserve">     (</w:t>
      </w:r>
      <w:r w:rsidR="00683E8D">
        <w:rPr>
          <w:bCs/>
          <w:szCs w:val="27"/>
          <w:rtl/>
          <w:lang w:bidi="fa-IR"/>
        </w:rPr>
        <w:t xml:space="preserve"> مسألة 1693 ) :</w:t>
      </w:r>
      <w:r w:rsidR="00683E8D">
        <w:rPr>
          <w:rFonts w:cs="Badr"/>
          <w:szCs w:val="28"/>
          <w:rtl/>
          <w:lang w:bidi="fa-IR"/>
        </w:rPr>
        <w:t xml:space="preserve"> لا فرق في الوطي المعتبر في الزوج المحلل بين الوطي الحرام</w:t>
      </w:r>
      <w:r>
        <w:rPr>
          <w:rFonts w:cs="Badr"/>
          <w:szCs w:val="28"/>
          <w:rtl/>
          <w:lang w:bidi="fa-IR"/>
        </w:rPr>
        <w:t xml:space="preserve"> </w:t>
      </w:r>
      <w:r w:rsidR="00683E8D">
        <w:rPr>
          <w:rFonts w:cs="Badr"/>
          <w:szCs w:val="28"/>
          <w:rtl/>
          <w:lang w:bidi="fa-IR"/>
        </w:rPr>
        <w:t>والحلال</w:t>
      </w:r>
      <w:r w:rsidR="00683E8D">
        <w:rPr>
          <w:rFonts w:cs="Zar"/>
          <w:szCs w:val="25"/>
          <w:rtl/>
          <w:lang w:bidi="fa-IR"/>
        </w:rPr>
        <w:t xml:space="preserve"> ،</w:t>
      </w:r>
      <w:r w:rsidR="00683E8D">
        <w:rPr>
          <w:rFonts w:cs="Badr"/>
          <w:szCs w:val="28"/>
          <w:rtl/>
          <w:lang w:bidi="fa-IR"/>
        </w:rPr>
        <w:t xml:space="preserve"> فلو وطأها حراماً كالوطي في الإحرام أو في الصوم الواجب أو في</w:t>
      </w:r>
      <w:r>
        <w:rPr>
          <w:rFonts w:cs="Badr"/>
          <w:szCs w:val="28"/>
          <w:rtl/>
          <w:lang w:bidi="fa-IR"/>
        </w:rPr>
        <w:t xml:space="preserve"> </w:t>
      </w:r>
      <w:r w:rsidR="00683E8D">
        <w:rPr>
          <w:rFonts w:cs="Badr"/>
          <w:szCs w:val="28"/>
          <w:rtl/>
          <w:lang w:bidi="fa-IR"/>
        </w:rPr>
        <w:t>الحيض ونحو ذلك كفى في حصول التحليل للزوج الأول .</w:t>
      </w:r>
    </w:p>
    <w:p w14:paraId="192D1BAD"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1694 ) :</w:t>
      </w:r>
      <w:r>
        <w:rPr>
          <w:rFonts w:cs="Badr"/>
          <w:szCs w:val="28"/>
          <w:rtl/>
          <w:lang w:bidi="fa-IR"/>
        </w:rPr>
        <w:t xml:space="preserve"> لو شك الزوج في إيقاع أصل الطلاق على زوجته لم</w:t>
      </w:r>
      <w:r w:rsidR="002A208E">
        <w:rPr>
          <w:rFonts w:cs="Badr"/>
          <w:szCs w:val="28"/>
          <w:rtl/>
          <w:lang w:bidi="fa-IR"/>
        </w:rPr>
        <w:t xml:space="preserve"> </w:t>
      </w:r>
      <w:r>
        <w:rPr>
          <w:rFonts w:cs="Badr"/>
          <w:szCs w:val="28"/>
          <w:rtl/>
          <w:lang w:bidi="fa-IR"/>
        </w:rPr>
        <w:t>يلزمه الطلاق بل يحكم ظاهراً ببقاء علقة النكاح</w:t>
      </w:r>
      <w:r>
        <w:rPr>
          <w:rFonts w:cs="Zar"/>
          <w:szCs w:val="25"/>
          <w:rtl/>
          <w:lang w:bidi="fa-IR"/>
        </w:rPr>
        <w:t xml:space="preserve"> ،</w:t>
      </w:r>
      <w:r>
        <w:rPr>
          <w:rFonts w:cs="Badr"/>
          <w:szCs w:val="28"/>
          <w:rtl/>
          <w:lang w:bidi="fa-IR"/>
        </w:rPr>
        <w:t xml:space="preserve"> ولو علم بأصل ا لطلاق وشك</w:t>
      </w:r>
      <w:r w:rsidR="002A208E">
        <w:rPr>
          <w:rFonts w:cs="Badr"/>
          <w:szCs w:val="28"/>
          <w:rtl/>
          <w:lang w:bidi="fa-IR"/>
        </w:rPr>
        <w:t xml:space="preserve"> </w:t>
      </w:r>
      <w:r>
        <w:rPr>
          <w:rFonts w:cs="Badr"/>
          <w:szCs w:val="28"/>
          <w:rtl/>
          <w:lang w:bidi="fa-IR"/>
        </w:rPr>
        <w:t>في عدده بنى على الأقل</w:t>
      </w:r>
      <w:r>
        <w:rPr>
          <w:rFonts w:cs="Zar"/>
          <w:szCs w:val="25"/>
          <w:rtl/>
          <w:lang w:bidi="fa-IR"/>
        </w:rPr>
        <w:t xml:space="preserve"> ، </w:t>
      </w:r>
      <w:r>
        <w:rPr>
          <w:rFonts w:cs="Badr"/>
          <w:szCs w:val="28"/>
          <w:rtl/>
          <w:lang w:bidi="fa-IR"/>
        </w:rPr>
        <w:t>سواء كان الطرف الأكثر الثلاث أو التسع</w:t>
      </w:r>
      <w:r>
        <w:rPr>
          <w:rFonts w:cs="Zar"/>
          <w:szCs w:val="25"/>
          <w:rtl/>
          <w:lang w:bidi="fa-IR"/>
        </w:rPr>
        <w:t xml:space="preserve"> ،</w:t>
      </w:r>
      <w:r>
        <w:rPr>
          <w:rFonts w:cs="Badr"/>
          <w:szCs w:val="28"/>
          <w:rtl/>
          <w:lang w:bidi="fa-IR"/>
        </w:rPr>
        <w:t xml:space="preserve"> فلا يحكم</w:t>
      </w:r>
      <w:r w:rsidR="002A208E">
        <w:rPr>
          <w:rFonts w:cs="Badr"/>
          <w:szCs w:val="28"/>
          <w:rtl/>
          <w:lang w:bidi="fa-IR"/>
        </w:rPr>
        <w:t xml:space="preserve"> </w:t>
      </w:r>
      <w:r>
        <w:rPr>
          <w:rFonts w:cs="Badr"/>
          <w:szCs w:val="28"/>
          <w:rtl/>
          <w:lang w:bidi="fa-IR"/>
        </w:rPr>
        <w:t>مع الشك بالحرمة غير المؤبدة في الأول وبالحرمة المؤبدة في الثاني . ولو شك</w:t>
      </w:r>
      <w:r w:rsidR="002A208E">
        <w:rPr>
          <w:rFonts w:cs="Badr"/>
          <w:szCs w:val="28"/>
          <w:rtl/>
          <w:lang w:bidi="fa-IR"/>
        </w:rPr>
        <w:t xml:space="preserve"> </w:t>
      </w:r>
      <w:r>
        <w:rPr>
          <w:rFonts w:cs="Badr"/>
          <w:szCs w:val="28"/>
          <w:rtl/>
          <w:lang w:bidi="fa-IR"/>
        </w:rPr>
        <w:t>بين الثلاث والتسع فالأظهر البناء على الأول فتحل له بالمحلل .</w:t>
      </w:r>
    </w:p>
    <w:p w14:paraId="728B78B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1695 ) :</w:t>
      </w:r>
      <w:r>
        <w:rPr>
          <w:rFonts w:cs="Badr"/>
          <w:szCs w:val="28"/>
          <w:rtl/>
          <w:lang w:bidi="fa-IR"/>
        </w:rPr>
        <w:t xml:space="preserve"> لو ادعى أحد الزوجين الطلاق وأنكره الآخر فالقول قول</w:t>
      </w:r>
      <w:r w:rsidR="002A208E">
        <w:rPr>
          <w:rFonts w:cs="Badr"/>
          <w:szCs w:val="28"/>
          <w:rtl/>
          <w:lang w:bidi="fa-IR"/>
        </w:rPr>
        <w:t xml:space="preserve"> </w:t>
      </w:r>
      <w:r>
        <w:rPr>
          <w:rFonts w:cs="Badr"/>
          <w:szCs w:val="28"/>
          <w:rtl/>
          <w:lang w:bidi="fa-IR"/>
        </w:rPr>
        <w:t>منكره مع يمينه . ولو تنازعا في زمان وقوعه فالأصل تأخره .</w:t>
      </w:r>
    </w:p>
    <w:p w14:paraId="6BA1E4A8" w14:textId="77777777" w:rsidR="00683E8D" w:rsidRDefault="00683E8D">
      <w:pPr>
        <w:widowControl w:val="0"/>
        <w:autoSpaceDE w:val="0"/>
        <w:autoSpaceDN w:val="0"/>
        <w:adjustRightInd w:val="0"/>
        <w:jc w:val="lowKashida"/>
        <w:rPr>
          <w:rFonts w:cs="Badr"/>
          <w:rtl/>
          <w:lang w:bidi="fa-IR"/>
        </w:rPr>
      </w:pPr>
    </w:p>
    <w:p w14:paraId="3CCDF073" w14:textId="77777777" w:rsidR="00683E8D" w:rsidRDefault="002A208E">
      <w:pPr>
        <w:widowControl w:val="0"/>
        <w:autoSpaceDE w:val="0"/>
        <w:autoSpaceDN w:val="0"/>
        <w:adjustRightInd w:val="0"/>
        <w:jc w:val="lowKashida"/>
        <w:rPr>
          <w:rFonts w:cs="Badr"/>
          <w:rtl/>
          <w:lang w:bidi="fa-IR"/>
        </w:rPr>
      </w:pPr>
      <w:r>
        <w:rPr>
          <w:rFonts w:cs="Badr"/>
          <w:rtl/>
          <w:lang w:bidi="fa-IR"/>
        </w:rPr>
        <w:t xml:space="preserve"> </w:t>
      </w:r>
    </w:p>
    <w:p w14:paraId="438E4983" w14:textId="77777777" w:rsidR="00683E8D" w:rsidRDefault="00683E8D">
      <w:pPr>
        <w:widowControl w:val="0"/>
        <w:autoSpaceDE w:val="0"/>
        <w:autoSpaceDN w:val="0"/>
        <w:adjustRightInd w:val="0"/>
        <w:jc w:val="lowKashida"/>
        <w:rPr>
          <w:rFonts w:cs="Badr"/>
          <w:rtl/>
          <w:lang w:bidi="fa-IR"/>
        </w:rPr>
      </w:pPr>
    </w:p>
    <w:p w14:paraId="44A70958" w14:textId="77777777" w:rsidR="00683E8D" w:rsidRDefault="00683E8D">
      <w:pPr>
        <w:autoSpaceDE w:val="0"/>
        <w:autoSpaceDN w:val="0"/>
        <w:adjustRightInd w:val="0"/>
        <w:jc w:val="center"/>
        <w:rPr>
          <w:rFonts w:cs="Badr"/>
          <w:rtl/>
          <w:lang w:bidi="fa-IR"/>
        </w:rPr>
      </w:pPr>
      <w:r>
        <w:rPr>
          <w:bCs/>
          <w:szCs w:val="34"/>
          <w:rtl/>
          <w:lang w:bidi="fa-IR"/>
        </w:rPr>
        <w:t>فصل</w:t>
      </w:r>
    </w:p>
    <w:p w14:paraId="571E5E3E" w14:textId="77777777" w:rsidR="00683E8D" w:rsidRDefault="00683E8D">
      <w:pPr>
        <w:autoSpaceDE w:val="0"/>
        <w:autoSpaceDN w:val="0"/>
        <w:adjustRightInd w:val="0"/>
        <w:jc w:val="center"/>
        <w:rPr>
          <w:rFonts w:cs="Badr"/>
          <w:rtl/>
          <w:lang w:bidi="fa-IR"/>
        </w:rPr>
      </w:pPr>
      <w:r>
        <w:rPr>
          <w:szCs w:val="34"/>
          <w:rtl/>
          <w:lang w:bidi="fa-IR"/>
        </w:rPr>
        <w:t>في العِدد</w:t>
      </w:r>
    </w:p>
    <w:p w14:paraId="4312523B" w14:textId="77777777" w:rsidR="00683E8D" w:rsidRDefault="00683E8D">
      <w:pPr>
        <w:widowControl w:val="0"/>
        <w:autoSpaceDE w:val="0"/>
        <w:autoSpaceDN w:val="0"/>
        <w:adjustRightInd w:val="0"/>
        <w:jc w:val="lowKashida"/>
        <w:rPr>
          <w:rFonts w:cs="Badr"/>
          <w:rtl/>
          <w:lang w:bidi="fa-IR"/>
        </w:rPr>
      </w:pPr>
      <w:r>
        <w:rPr>
          <w:szCs w:val="34"/>
          <w:rtl/>
          <w:lang w:bidi="fa-IR"/>
        </w:rPr>
        <w:t xml:space="preserve">     </w:t>
      </w:r>
      <w:r>
        <w:rPr>
          <w:rFonts w:cs="Badr"/>
          <w:szCs w:val="28"/>
          <w:rtl/>
          <w:lang w:bidi="fa-IR"/>
        </w:rPr>
        <w:t>العدّة : المدّة التي تتربص المرأة وتحتبس عن الزواج بالغير بمفارقة زوجها</w:t>
      </w:r>
      <w:r w:rsidR="002A208E">
        <w:rPr>
          <w:rFonts w:cs="Badr"/>
          <w:szCs w:val="28"/>
          <w:rtl/>
          <w:lang w:bidi="fa-IR"/>
        </w:rPr>
        <w:t xml:space="preserve"> </w:t>
      </w:r>
      <w:r>
        <w:rPr>
          <w:rFonts w:cs="Badr"/>
          <w:szCs w:val="28"/>
          <w:rtl/>
          <w:lang w:bidi="fa-IR"/>
        </w:rPr>
        <w:t>أو بالوط‏ء المحترم كالشبهة ونحوه أو بدخول الماء في الفرج من غير وطي .</w:t>
      </w:r>
    </w:p>
    <w:p w14:paraId="30E975E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ويجب الاعتداد بأمور :</w:t>
      </w:r>
    </w:p>
    <w:p w14:paraId="075C076B"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الأول : الطلاق .</w:t>
      </w:r>
    </w:p>
    <w:p w14:paraId="70953CB4"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الثاني : فسخ أو انفساخ العقد الدائم .</w:t>
      </w:r>
    </w:p>
    <w:p w14:paraId="2846C55F"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الثالث : انقضاء مدة المتعة أو بذلها .</w:t>
      </w:r>
    </w:p>
    <w:p w14:paraId="3E0E8A47"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الرابع : موت الزوج .</w:t>
      </w:r>
    </w:p>
    <w:p w14:paraId="4EDBAB8C"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الخامس : وطي الشبهة أو دخول الماء من غير وطي .</w:t>
      </w:r>
    </w:p>
    <w:p w14:paraId="5C50E6F6"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السادس : عتق الأمة الموطوءة .</w:t>
      </w:r>
    </w:p>
    <w:p w14:paraId="26B941B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1696 ) :</w:t>
      </w:r>
      <w:r>
        <w:rPr>
          <w:rFonts w:cs="Badr"/>
          <w:szCs w:val="28"/>
          <w:rtl/>
          <w:lang w:bidi="fa-IR"/>
        </w:rPr>
        <w:t xml:space="preserve"> لا عدة على من لم يدخل بها وطياً أو ماءاً وإن خلى بها</w:t>
      </w:r>
      <w:r w:rsidR="002A208E">
        <w:rPr>
          <w:rFonts w:cs="Badr"/>
          <w:szCs w:val="28"/>
          <w:rtl/>
          <w:lang w:bidi="fa-IR"/>
        </w:rPr>
        <w:t xml:space="preserve"> </w:t>
      </w:r>
      <w:r>
        <w:rPr>
          <w:rFonts w:cs="Badr"/>
          <w:szCs w:val="28"/>
          <w:rtl/>
          <w:lang w:bidi="fa-IR"/>
        </w:rPr>
        <w:t>خلوة تامة أو باشرها بغير الدخول ولم يتوفى عنها زوجها ولا على الصغيرة</w:t>
      </w:r>
      <w:r>
        <w:rPr>
          <w:rFonts w:cs="Zar"/>
          <w:szCs w:val="25"/>
          <w:rtl/>
          <w:lang w:bidi="fa-IR"/>
        </w:rPr>
        <w:t xml:space="preserve"> ،</w:t>
      </w:r>
      <w:r w:rsidR="002A208E">
        <w:rPr>
          <w:rFonts w:cs="Zar"/>
          <w:szCs w:val="25"/>
          <w:rtl/>
          <w:lang w:bidi="fa-IR"/>
        </w:rPr>
        <w:t xml:space="preserve"> </w:t>
      </w:r>
      <w:r>
        <w:rPr>
          <w:rFonts w:cs="Badr"/>
          <w:szCs w:val="28"/>
          <w:rtl/>
          <w:lang w:bidi="fa-IR"/>
        </w:rPr>
        <w:t>وهي من لم تكمل التسع ولم تحض وإن دخل بها ولا على اليائسة</w:t>
      </w:r>
      <w:r>
        <w:rPr>
          <w:rFonts w:cs="Zar"/>
          <w:szCs w:val="25"/>
          <w:rtl/>
          <w:lang w:bidi="fa-IR"/>
        </w:rPr>
        <w:t xml:space="preserve"> ،</w:t>
      </w:r>
      <w:r>
        <w:rPr>
          <w:rFonts w:cs="Badr"/>
          <w:szCs w:val="28"/>
          <w:rtl/>
          <w:lang w:bidi="fa-IR"/>
        </w:rPr>
        <w:t xml:space="preserve"> سواء بانت</w:t>
      </w:r>
      <w:r w:rsidR="002A208E">
        <w:rPr>
          <w:rFonts w:cs="Badr"/>
          <w:szCs w:val="28"/>
          <w:rtl/>
          <w:lang w:bidi="fa-IR"/>
        </w:rPr>
        <w:t xml:space="preserve"> </w:t>
      </w:r>
      <w:r>
        <w:rPr>
          <w:rFonts w:cs="Badr"/>
          <w:szCs w:val="28"/>
          <w:rtl/>
          <w:lang w:bidi="fa-IR"/>
        </w:rPr>
        <w:t>في ذلك كله بطلاق أو فسخ أو هبة مدة أو انقضائها .</w:t>
      </w:r>
    </w:p>
    <w:p w14:paraId="2C19BA01"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1697 ) :</w:t>
      </w:r>
      <w:r>
        <w:rPr>
          <w:rFonts w:cs="Badr"/>
          <w:szCs w:val="28"/>
          <w:rtl/>
          <w:lang w:bidi="fa-IR"/>
        </w:rPr>
        <w:t xml:space="preserve"> يتحقّق الدخول بإيلاج تمام الحشفة قبلاً أو دبراً وإن لم ينزل</w:t>
      </w:r>
      <w:r w:rsidR="002A208E">
        <w:rPr>
          <w:rFonts w:cs="Badr"/>
          <w:szCs w:val="28"/>
          <w:rtl/>
          <w:lang w:bidi="fa-IR"/>
        </w:rPr>
        <w:t xml:space="preserve"> </w:t>
      </w:r>
      <w:r>
        <w:rPr>
          <w:rFonts w:cs="Badr"/>
          <w:szCs w:val="28"/>
          <w:rtl/>
          <w:lang w:bidi="fa-IR"/>
        </w:rPr>
        <w:t>بل وإن كان مقطوع الانثيين وكذا من مقطوع الحشفة مع إدخال مقدار الحشفة</w:t>
      </w:r>
      <w:r w:rsidR="002A208E">
        <w:rPr>
          <w:rFonts w:cs="Badr"/>
          <w:szCs w:val="28"/>
          <w:rtl/>
          <w:lang w:bidi="fa-IR"/>
        </w:rPr>
        <w:t xml:space="preserve"> </w:t>
      </w:r>
      <w:r>
        <w:rPr>
          <w:rFonts w:cs="Badr"/>
          <w:szCs w:val="28"/>
          <w:rtl/>
          <w:lang w:bidi="fa-IR"/>
        </w:rPr>
        <w:t>بل مطلقاً مع صدق الإدخال .</w:t>
      </w:r>
    </w:p>
    <w:p w14:paraId="720193A0" w14:textId="77777777" w:rsidR="00683E8D"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1698 ) :</w:t>
      </w:r>
      <w:r>
        <w:rPr>
          <w:rFonts w:cs="Badr"/>
          <w:szCs w:val="28"/>
          <w:rtl/>
          <w:lang w:bidi="fa-IR"/>
        </w:rPr>
        <w:t xml:space="preserve"> يتحقّق اليأس بانقطاع الحيض وأما بلوغ السن المتعارف</w:t>
      </w:r>
      <w:r w:rsidR="002A208E">
        <w:rPr>
          <w:rFonts w:cs="Badr"/>
          <w:szCs w:val="28"/>
          <w:rtl/>
          <w:lang w:bidi="fa-IR"/>
        </w:rPr>
        <w:t xml:space="preserve"> </w:t>
      </w:r>
      <w:r>
        <w:rPr>
          <w:rFonts w:cs="Badr"/>
          <w:szCs w:val="28"/>
          <w:rtl/>
          <w:lang w:bidi="fa-IR"/>
        </w:rPr>
        <w:t>لليأس كالخمسين أو الستين أو غيرهما بحسب البلدان والقوميات فهو أمارة</w:t>
      </w:r>
      <w:r w:rsidR="002A208E">
        <w:rPr>
          <w:rFonts w:cs="Badr"/>
          <w:szCs w:val="28"/>
          <w:rtl/>
          <w:lang w:bidi="fa-IR"/>
        </w:rPr>
        <w:t xml:space="preserve">  </w:t>
      </w:r>
      <w:r>
        <w:rPr>
          <w:rFonts w:cs="Badr"/>
          <w:szCs w:val="28"/>
          <w:rtl/>
          <w:lang w:bidi="fa-IR"/>
        </w:rPr>
        <w:t>على اليأس عند الشك .</w:t>
      </w:r>
    </w:p>
    <w:p w14:paraId="4189441B" w14:textId="77777777" w:rsidR="002A208E" w:rsidRDefault="00683E8D">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1699 ) :</w:t>
      </w:r>
      <w:r>
        <w:rPr>
          <w:rFonts w:cs="Badr"/>
          <w:szCs w:val="28"/>
          <w:rtl/>
          <w:lang w:bidi="fa-IR"/>
        </w:rPr>
        <w:t xml:space="preserve"> لو طلقت ذات الأقراء قبل بلوغ سن اليأس ورأت الدم</w:t>
      </w:r>
      <w:r w:rsidR="002A208E">
        <w:rPr>
          <w:rFonts w:cs="Badr"/>
          <w:szCs w:val="28"/>
          <w:rtl/>
          <w:lang w:bidi="fa-IR"/>
        </w:rPr>
        <w:t xml:space="preserve"> </w:t>
      </w:r>
      <w:r>
        <w:rPr>
          <w:rFonts w:cs="Badr"/>
          <w:szCs w:val="28"/>
          <w:rtl/>
          <w:lang w:bidi="fa-IR"/>
        </w:rPr>
        <w:t>مرّة أو مرّتين ثم يئست أكملت العدة بشهر أو شهرين</w:t>
      </w:r>
      <w:r>
        <w:rPr>
          <w:rFonts w:cs="Zar"/>
          <w:szCs w:val="25"/>
          <w:rtl/>
          <w:lang w:bidi="fa-IR"/>
        </w:rPr>
        <w:t xml:space="preserve"> ،</w:t>
      </w:r>
      <w:r>
        <w:rPr>
          <w:rFonts w:cs="Badr"/>
          <w:szCs w:val="28"/>
          <w:rtl/>
          <w:lang w:bidi="fa-IR"/>
        </w:rPr>
        <w:t xml:space="preserve"> وكذلك ذات الشهور</w:t>
      </w:r>
      <w:r w:rsidR="002A208E">
        <w:rPr>
          <w:rFonts w:cs="Badr"/>
          <w:szCs w:val="28"/>
          <w:rtl/>
          <w:lang w:bidi="fa-IR"/>
        </w:rPr>
        <w:t xml:space="preserve"> </w:t>
      </w:r>
      <w:r>
        <w:rPr>
          <w:rFonts w:cs="Badr"/>
          <w:szCs w:val="28"/>
          <w:rtl/>
          <w:lang w:bidi="fa-IR"/>
        </w:rPr>
        <w:t>إذا اعتدت شهراً أو شهرين ثم يئس</w:t>
      </w:r>
      <w:r w:rsidR="002A208E">
        <w:rPr>
          <w:rFonts w:cs="Badr"/>
          <w:szCs w:val="28"/>
          <w:rtl/>
          <w:lang w:bidi="fa-IR"/>
        </w:rPr>
        <w:t>ت أتمت ثلاثة .</w:t>
      </w:r>
    </w:p>
    <w:p w14:paraId="4A0697B3"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1700 ) :</w:t>
      </w:r>
      <w:r>
        <w:rPr>
          <w:rFonts w:cs="Badr"/>
          <w:szCs w:val="28"/>
          <w:rtl/>
          <w:lang w:bidi="fa-IR"/>
        </w:rPr>
        <w:t xml:space="preserve"> تصدق المرأة في أنها بلغت اليأس .</w:t>
      </w:r>
    </w:p>
    <w:p w14:paraId="79F68A56"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1701 ) :</w:t>
      </w:r>
      <w:r>
        <w:rPr>
          <w:rFonts w:cs="Badr"/>
          <w:szCs w:val="28"/>
          <w:rtl/>
          <w:lang w:bidi="fa-IR"/>
        </w:rPr>
        <w:t xml:space="preserve"> إذا طلقت الحائل ( غير الحامل ) أو انفسخ نكاحها</w:t>
      </w:r>
      <w:r>
        <w:rPr>
          <w:rFonts w:cs="Zar"/>
          <w:szCs w:val="25"/>
          <w:rtl/>
          <w:lang w:bidi="fa-IR"/>
        </w:rPr>
        <w:t xml:space="preserve"> ،</w:t>
      </w:r>
      <w:r>
        <w:rPr>
          <w:rFonts w:cs="Badr"/>
          <w:szCs w:val="28"/>
          <w:rtl/>
          <w:lang w:bidi="fa-IR"/>
        </w:rPr>
        <w:t xml:space="preserve"> فإن كان الطهر الفاصل بين حيضتين منها أقل من ثلاثة أشهر</w:t>
      </w:r>
      <w:r>
        <w:rPr>
          <w:rFonts w:cs="Zar"/>
          <w:szCs w:val="25"/>
          <w:rtl/>
          <w:lang w:bidi="fa-IR"/>
        </w:rPr>
        <w:t xml:space="preserve"> ،</w:t>
      </w:r>
      <w:r>
        <w:rPr>
          <w:rFonts w:cs="Badr"/>
          <w:szCs w:val="28"/>
          <w:rtl/>
          <w:lang w:bidi="fa-IR"/>
        </w:rPr>
        <w:t xml:space="preserve"> كانت عدتها ثلاثة قروء مثل ما لو كانت مستقيمة الحيض بأن تحيض في كل شهر مرة كما هو الغالب أو أزيد من مرة أو في كل شهرين مرة .</w:t>
      </w:r>
    </w:p>
    <w:p w14:paraId="0225FD0E"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وإن كانت تحيض والطهر الفاصل بين حيضتين ثلاثة أشهر أو أزيد أو كانت مسترابة وهي التي لا تحيض في سن من تحيض إما لصغر وإما لانقطاع حيضها لمرض أو رضاع أو غير ذلك من العوارض فعدتها ثلاثة أشهر .</w:t>
      </w:r>
    </w:p>
    <w:p w14:paraId="0669C6A6"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هذا في الحرة وأما الأمة فعدتها قرءان في الأول وخمسة وأربعون يوماً في الثاني . والأظهر في الكتابية ذلك أيضاً وإن كان الأحوط أنها   كالحرة . وإذا وطأ أمته ثم أعتقها اعتدت منه كالحرة بثلاثة أطهار إن كانت مستقيمة الحيض وإلاّ فبثلاثة أشهر .</w:t>
      </w:r>
    </w:p>
    <w:p w14:paraId="22F68981"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1702 ) :</w:t>
      </w:r>
      <w:r>
        <w:rPr>
          <w:rFonts w:cs="Badr"/>
          <w:szCs w:val="28"/>
          <w:rtl/>
          <w:lang w:bidi="fa-IR"/>
        </w:rPr>
        <w:t xml:space="preserve"> يتبين مما مرّ أن المرأة إذا   كانت تحيض بعد كل ثلاثة أشهر مرة فطلقها زوجها في أول الطهر ومرت عليها ثلاثة أشهر بيض فقد خرجت من العدة وكانت عدتها الشهور لا القروء والأطهار</w:t>
      </w:r>
      <w:r>
        <w:rPr>
          <w:rFonts w:cs="Zar"/>
          <w:szCs w:val="25"/>
          <w:rtl/>
          <w:lang w:bidi="fa-IR"/>
        </w:rPr>
        <w:t xml:space="preserve"> ،</w:t>
      </w:r>
      <w:r>
        <w:rPr>
          <w:rFonts w:cs="Badr"/>
          <w:szCs w:val="28"/>
          <w:rtl/>
          <w:lang w:bidi="fa-IR"/>
        </w:rPr>
        <w:t xml:space="preserve"> وإذا   كانت تحيض في كل ثلاثة أشهر مرة بحيث لا تمر عليها ثلاثة أشهر بيض لا حيض فيها فعدتها الأطهار لا الشهور</w:t>
      </w:r>
      <w:r>
        <w:rPr>
          <w:rFonts w:cs="Zar"/>
          <w:szCs w:val="25"/>
          <w:rtl/>
          <w:lang w:bidi="fa-IR"/>
        </w:rPr>
        <w:t xml:space="preserve"> ، </w:t>
      </w:r>
      <w:r>
        <w:rPr>
          <w:rFonts w:cs="Badr"/>
          <w:szCs w:val="28"/>
          <w:rtl/>
          <w:lang w:bidi="fa-IR"/>
        </w:rPr>
        <w:t>وأما إذا   كانت تحيض تارة على النمط الأول وأخرى على الثاني فتعتد بالسابق من الشهور والأطهار فإن سبق لها ثلاثة  أشهر بيض كانت هي عدتها</w:t>
      </w:r>
      <w:r>
        <w:rPr>
          <w:rFonts w:cs="Zar"/>
          <w:szCs w:val="25"/>
          <w:rtl/>
          <w:lang w:bidi="fa-IR"/>
        </w:rPr>
        <w:t xml:space="preserve"> ، </w:t>
      </w:r>
      <w:r>
        <w:rPr>
          <w:rFonts w:cs="Badr"/>
          <w:szCs w:val="28"/>
          <w:rtl/>
          <w:lang w:bidi="fa-IR"/>
        </w:rPr>
        <w:t>وإن سبق لها ثلاثة أطهار كانت هي عدتها .</w:t>
      </w:r>
    </w:p>
    <w:p w14:paraId="6705D100"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وأما إذا ارتفع حيضها على خلاف عادتها واسترابت بالحمل كما لو كانت مستقيمة الحيض فطلقها ورأت الدم مرة ثم ارتفع على خلاف عادتها وكما لو ابتدأت العدة بالأشهر فرأت في الشهر الثالث أو قبله حيضاً وارتفع حيضها فاسترابت بالحمل انتظرت تسعة أشهر من يوم طلاقها</w:t>
      </w:r>
      <w:r>
        <w:rPr>
          <w:rFonts w:cs="Zar"/>
          <w:szCs w:val="25"/>
          <w:rtl/>
          <w:lang w:bidi="fa-IR"/>
        </w:rPr>
        <w:t xml:space="preserve"> ،</w:t>
      </w:r>
      <w:r>
        <w:rPr>
          <w:rFonts w:cs="Badr"/>
          <w:szCs w:val="28"/>
          <w:rtl/>
          <w:lang w:bidi="fa-IR"/>
        </w:rPr>
        <w:t xml:space="preserve"> فإن لم تضع اعتدت بعد ذلك بثلاثة أشهر وخرجت بذلك عن العدة .</w:t>
      </w:r>
    </w:p>
    <w:p w14:paraId="652FD1F7"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1703 ) :</w:t>
      </w:r>
      <w:r>
        <w:rPr>
          <w:rFonts w:cs="Badr"/>
          <w:szCs w:val="28"/>
          <w:rtl/>
          <w:lang w:bidi="fa-IR"/>
        </w:rPr>
        <w:t xml:space="preserve"> عدة طلاق الحامل ـ وإن كان حملها بإراقة ماء زوجها في فرجها من دون دخول ـ ومن ألحقت بها مدة حملها حتى تضع حملها ولو بعد الطلاق بلا فصل</w:t>
      </w:r>
      <w:r>
        <w:rPr>
          <w:rFonts w:cs="Zar"/>
          <w:szCs w:val="25"/>
          <w:rtl/>
          <w:lang w:bidi="fa-IR"/>
        </w:rPr>
        <w:t xml:space="preserve"> ،</w:t>
      </w:r>
      <w:r>
        <w:rPr>
          <w:rFonts w:cs="Badr"/>
          <w:szCs w:val="28"/>
          <w:rtl/>
          <w:lang w:bidi="fa-IR"/>
        </w:rPr>
        <w:t xml:space="preserve"> سواء كان تاماً أو غير تام ولو كان مضغة وفي العلقة إشكال .</w:t>
      </w:r>
    </w:p>
    <w:p w14:paraId="7696D488"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1704 ) :</w:t>
      </w:r>
      <w:r>
        <w:rPr>
          <w:rFonts w:cs="Badr"/>
          <w:szCs w:val="28"/>
          <w:rtl/>
          <w:lang w:bidi="fa-IR"/>
        </w:rPr>
        <w:t xml:space="preserve"> لو كانت حاملاً باثنين أو أزيد بانت بوضع الأول فلا رجعة للزوج بعده لكن لا تنكح زوجاً إلاّ بعد وضع الأخير .</w:t>
      </w:r>
    </w:p>
    <w:p w14:paraId="13646383"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1705 ) :</w:t>
      </w:r>
      <w:r>
        <w:rPr>
          <w:rFonts w:cs="Badr"/>
          <w:szCs w:val="28"/>
          <w:rtl/>
          <w:lang w:bidi="fa-IR"/>
        </w:rPr>
        <w:t xml:space="preserve"> إنما تنقضي العدة بالوضع إذا   كان الحمل ملحقاً بمن له العدة فلا عبرة بوضع من لم يلحق به في انقضاء عدته</w:t>
      </w:r>
      <w:r>
        <w:rPr>
          <w:rFonts w:cs="Zar"/>
          <w:szCs w:val="25"/>
          <w:rtl/>
          <w:lang w:bidi="fa-IR"/>
        </w:rPr>
        <w:t xml:space="preserve"> ،</w:t>
      </w:r>
      <w:r>
        <w:rPr>
          <w:rFonts w:cs="Badr"/>
          <w:szCs w:val="28"/>
          <w:rtl/>
          <w:lang w:bidi="fa-IR"/>
        </w:rPr>
        <w:t xml:space="preserve"> فلو كانت حاملاً من زنا قبل الطلاق أو بعده لم تخرج من العدة بالوضع</w:t>
      </w:r>
      <w:r>
        <w:rPr>
          <w:rFonts w:cs="Zar"/>
          <w:szCs w:val="25"/>
          <w:rtl/>
          <w:lang w:bidi="fa-IR"/>
        </w:rPr>
        <w:t xml:space="preserve"> ،</w:t>
      </w:r>
      <w:r>
        <w:rPr>
          <w:rFonts w:cs="Badr"/>
          <w:szCs w:val="28"/>
          <w:rtl/>
          <w:lang w:bidi="fa-IR"/>
        </w:rPr>
        <w:t xml:space="preserve"> بل يكون انقضاؤها بالأقراء والشهور كغير الحامل ولو مقارناً زمناً لمدة الحمل</w:t>
      </w:r>
      <w:r>
        <w:rPr>
          <w:rFonts w:cs="Zar"/>
          <w:szCs w:val="25"/>
          <w:rtl/>
          <w:lang w:bidi="fa-IR"/>
        </w:rPr>
        <w:t xml:space="preserve"> ،</w:t>
      </w:r>
      <w:r>
        <w:rPr>
          <w:rFonts w:cs="Badr"/>
          <w:szCs w:val="28"/>
          <w:rtl/>
          <w:lang w:bidi="fa-IR"/>
        </w:rPr>
        <w:t xml:space="preserve"> فوضع هذا الحمل لا أثر له أصلاً لا بالنسبة إلى الزاني لأنه لا عدة له ولا بالنسبة إلى المطلق لأن الولد ليس له . نعم لو كان الحمل من وطي الشبهة قبل الطلاق أو بعده بحيث يلحق الولد بالواطي لا بالزوج فوضعه انتهاء لعدة وطي الشبهة لا عدة طلاق الزوج .</w:t>
      </w:r>
    </w:p>
    <w:p w14:paraId="0D4A670B"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1706 ) :</w:t>
      </w:r>
      <w:r>
        <w:rPr>
          <w:rFonts w:cs="Badr"/>
          <w:szCs w:val="28"/>
          <w:rtl/>
          <w:lang w:bidi="fa-IR"/>
        </w:rPr>
        <w:t xml:space="preserve"> لو وطئت شبهة فحملت وألحق الولد بالواطي لبعد الزوج عنها أو لغير ذلك ثم طلقها الزوج أو سبق الطلاق ذلك كانت عليها عدتان عدة لوطي الشبهة تنقضي بالوضع وعدة للطلاق بالأقراء والشهور وبمقارنة زمن الحمل وإن كان الأحوط استئنافها بعد الوضع .</w:t>
      </w:r>
    </w:p>
    <w:p w14:paraId="7A5FCB49" w14:textId="77777777" w:rsidR="002A208E" w:rsidRDefault="002A208E">
      <w:pPr>
        <w:widowControl w:val="0"/>
        <w:autoSpaceDE w:val="0"/>
        <w:autoSpaceDN w:val="0"/>
        <w:adjustRightInd w:val="0"/>
        <w:jc w:val="lowKashida"/>
        <w:rPr>
          <w:rFonts w:cs="Badr"/>
          <w:rtl/>
          <w:lang w:bidi="fa-IR"/>
        </w:rPr>
      </w:pPr>
      <w:r>
        <w:rPr>
          <w:rFonts w:cs="Badr"/>
          <w:rtl/>
          <w:lang w:bidi="fa-IR"/>
        </w:rPr>
        <w:t xml:space="preserve"> </w:t>
      </w:r>
      <w:r>
        <w:rPr>
          <w:rFonts w:cs="Badr"/>
          <w:szCs w:val="28"/>
          <w:rtl/>
          <w:lang w:bidi="fa-IR"/>
        </w:rPr>
        <w:t xml:space="preserve">     (</w:t>
      </w:r>
      <w:r>
        <w:rPr>
          <w:bCs/>
          <w:szCs w:val="27"/>
          <w:rtl/>
          <w:lang w:bidi="fa-IR"/>
        </w:rPr>
        <w:t xml:space="preserve"> مسألة 1707 ) :</w:t>
      </w:r>
      <w:r>
        <w:rPr>
          <w:rFonts w:cs="Badr"/>
          <w:szCs w:val="28"/>
          <w:rtl/>
          <w:lang w:bidi="fa-IR"/>
        </w:rPr>
        <w:t xml:space="preserve"> إذا ادعت المطلقة الحمل أو الوضع فانقضت عدتها وأنكر الزوج أو انعكس فادعى الوضع وأنكرت هي يقدم قولها في جميع الصور بيمينها</w:t>
      </w:r>
      <w:r>
        <w:rPr>
          <w:rFonts w:cs="Zar"/>
          <w:szCs w:val="25"/>
          <w:rtl/>
          <w:lang w:bidi="fa-IR"/>
        </w:rPr>
        <w:t xml:space="preserve"> ،</w:t>
      </w:r>
      <w:r>
        <w:rPr>
          <w:rFonts w:cs="Badr"/>
          <w:szCs w:val="28"/>
          <w:rtl/>
          <w:lang w:bidi="fa-IR"/>
        </w:rPr>
        <w:t xml:space="preserve"> ومع إمكان تحري واقع الحال بالفحص الحديث فهو مقدم على قولها .</w:t>
      </w:r>
    </w:p>
    <w:p w14:paraId="4806BBDC"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1708 ) :</w:t>
      </w:r>
      <w:r>
        <w:rPr>
          <w:rFonts w:cs="Badr"/>
          <w:szCs w:val="28"/>
          <w:rtl/>
          <w:lang w:bidi="fa-IR"/>
        </w:rPr>
        <w:t xml:space="preserve"> لو اتفق الزوجان على إيقاع الطلاق ووضع الحمل واختلفا في المتقدم والمتأخر فإن اتفقا على زمان الطلاق واختلفا في زمان الوضع فالقول قولها بيمينها وإن اتفقا في زمان الوضع واختلفا في زمان الطلاق فالقول قول من يدعي بقاء العدة</w:t>
      </w:r>
      <w:r>
        <w:rPr>
          <w:rFonts w:cs="Zar"/>
          <w:szCs w:val="25"/>
          <w:rtl/>
          <w:lang w:bidi="fa-IR"/>
        </w:rPr>
        <w:t xml:space="preserve"> ،</w:t>
      </w:r>
      <w:r>
        <w:rPr>
          <w:rFonts w:cs="Badr"/>
          <w:szCs w:val="28"/>
          <w:rtl/>
          <w:lang w:bidi="fa-IR"/>
        </w:rPr>
        <w:t xml:space="preserve"> وكذلك إن اختلفا في كلا الزمانين .</w:t>
      </w:r>
    </w:p>
    <w:p w14:paraId="4561C901"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1709 ) :</w:t>
      </w:r>
      <w:r>
        <w:rPr>
          <w:rFonts w:cs="Badr"/>
          <w:szCs w:val="28"/>
          <w:rtl/>
          <w:lang w:bidi="fa-IR"/>
        </w:rPr>
        <w:t xml:space="preserve"> المراد بالقرؤ والقرئين الطهر والطهرين</w:t>
      </w:r>
      <w:r>
        <w:rPr>
          <w:rFonts w:cs="Zar"/>
          <w:szCs w:val="25"/>
          <w:rtl/>
          <w:lang w:bidi="fa-IR"/>
        </w:rPr>
        <w:t xml:space="preserve"> ،</w:t>
      </w:r>
      <w:r>
        <w:rPr>
          <w:rFonts w:cs="Badr"/>
          <w:szCs w:val="28"/>
          <w:rtl/>
          <w:lang w:bidi="fa-IR"/>
        </w:rPr>
        <w:t xml:space="preserve"> ويكفي في الطهر الأول مسماه ولو قليلاً</w:t>
      </w:r>
      <w:r>
        <w:rPr>
          <w:rFonts w:cs="Zar"/>
          <w:szCs w:val="25"/>
          <w:rtl/>
          <w:lang w:bidi="fa-IR"/>
        </w:rPr>
        <w:t xml:space="preserve"> ،</w:t>
      </w:r>
      <w:r>
        <w:rPr>
          <w:rFonts w:cs="Badr"/>
          <w:szCs w:val="28"/>
          <w:rtl/>
          <w:lang w:bidi="fa-IR"/>
        </w:rPr>
        <w:t xml:space="preserve"> فلو طلقها وقد بقيت من طهرها لحظة يحسب ذلك طهراً</w:t>
      </w:r>
      <w:r>
        <w:rPr>
          <w:rFonts w:cs="Zar"/>
          <w:szCs w:val="25"/>
          <w:rtl/>
          <w:lang w:bidi="fa-IR"/>
        </w:rPr>
        <w:t xml:space="preserve"> ،</w:t>
      </w:r>
      <w:r>
        <w:rPr>
          <w:rFonts w:cs="Badr"/>
          <w:szCs w:val="28"/>
          <w:rtl/>
          <w:lang w:bidi="fa-IR"/>
        </w:rPr>
        <w:t xml:space="preserve"> فإذا رأت طهرين آخرين تامين بتخلل حيضة بينهما في الحرة وطهر آخر تام بين حيضتين في الأمة انقضت العدة</w:t>
      </w:r>
      <w:r>
        <w:rPr>
          <w:rFonts w:cs="Zar"/>
          <w:szCs w:val="25"/>
          <w:rtl/>
          <w:lang w:bidi="fa-IR"/>
        </w:rPr>
        <w:t xml:space="preserve"> ،</w:t>
      </w:r>
      <w:r>
        <w:rPr>
          <w:rFonts w:cs="Badr"/>
          <w:szCs w:val="28"/>
          <w:rtl/>
          <w:lang w:bidi="fa-IR"/>
        </w:rPr>
        <w:t xml:space="preserve"> فانقضاؤها برؤية الدم الثالث أو الثاني . ولو اتصل آخر صيغة الطلاق بأول زمان الحيض صح الطلاق وفي الاكتفاء بالطهر الذي وقعت فيه الصيغة من العدة وجه وإن كان الأحوط إعادة صيغة الطلاق في أثناء طهر لاحق .</w:t>
      </w:r>
    </w:p>
    <w:p w14:paraId="5368FC49"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1710 ) :</w:t>
      </w:r>
      <w:r>
        <w:rPr>
          <w:rFonts w:cs="Badr"/>
          <w:szCs w:val="28"/>
          <w:rtl/>
          <w:lang w:bidi="fa-IR"/>
        </w:rPr>
        <w:t xml:space="preserve"> بناءاً على كفاية مسمى الطهر في ا لطهر الأول ولو لحظة وإمكان أن تحيض المرأة في شهر واحد أزيد من مرة فأقل زمان يمكن أن تنقضي عدة الحرة ستة وعشرون يوماً ولحظتان ـ بإن كان طهرها الأول لحظة ثم تحيض ثلاثة أيام ثم ترى أقل الطهر عشرة أيام ثم تحيض ثلاثة أيام ثم ترى أقل الطهر عشرة أيام ثم تحيض ـ فبمجرد رؤية الدم الأخير لحظة من أوله انقضت العدة . وهذه اللحظة الأخيرة خارجة عن العدة . وإنما يتوقف عليها تمامية الطهر ا لثالث هذا في الحرة وأما في الأمة فأقل ما يمكن انقضاء عدتها  لحظتان وثلاثة عشر يوماً لأن عدتها قرءان .</w:t>
      </w:r>
    </w:p>
    <w:p w14:paraId="7DA35CF3"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1711 ) :</w:t>
      </w:r>
      <w:r>
        <w:rPr>
          <w:rFonts w:cs="Badr"/>
          <w:szCs w:val="28"/>
          <w:rtl/>
          <w:lang w:bidi="fa-IR"/>
        </w:rPr>
        <w:t xml:space="preserve"> المطلقة بالطلاق الرجعي زوجة أو بحكمها ما دامت في العدة فيترتب عليها آثار الزوجية من استحقاق النفقة والسكنى والكسوة إذا لم تكن ناشزة</w:t>
      </w:r>
      <w:r>
        <w:rPr>
          <w:rFonts w:cs="Zar"/>
          <w:szCs w:val="25"/>
          <w:rtl/>
          <w:lang w:bidi="fa-IR"/>
        </w:rPr>
        <w:t xml:space="preserve"> ،</w:t>
      </w:r>
      <w:r>
        <w:rPr>
          <w:rFonts w:cs="Badr"/>
          <w:szCs w:val="28"/>
          <w:rtl/>
          <w:lang w:bidi="fa-IR"/>
        </w:rPr>
        <w:t xml:space="preserve"> ومن التوارث بينهما لو مات أحدهما في العدة وعدم جواز نكاح أختها والخامسة</w:t>
      </w:r>
      <w:r>
        <w:rPr>
          <w:rFonts w:cs="Zar"/>
          <w:szCs w:val="25"/>
          <w:rtl/>
          <w:lang w:bidi="fa-IR"/>
        </w:rPr>
        <w:t xml:space="preserve"> ، </w:t>
      </w:r>
      <w:r>
        <w:rPr>
          <w:rFonts w:cs="Badr"/>
          <w:szCs w:val="28"/>
          <w:rtl/>
          <w:lang w:bidi="fa-IR"/>
        </w:rPr>
        <w:t>وكون كفنها وفطرتها عليه ويجوز لزوجها الدخول عليها بغير إذن ويجوز بل يستحب لها إظهار زينتها له وتجب عليها طاعته ويحرم عليها الخروج من بيته بغير إذنه على ما مرّ . وأما المطلقة بائناً كالمختلعة والمباراة والمطلقة ثلاثاً</w:t>
      </w:r>
      <w:r>
        <w:rPr>
          <w:rFonts w:cs="Zar"/>
          <w:szCs w:val="25"/>
          <w:rtl/>
          <w:lang w:bidi="fa-IR"/>
        </w:rPr>
        <w:t xml:space="preserve"> ، </w:t>
      </w:r>
      <w:r>
        <w:rPr>
          <w:rFonts w:cs="Badr"/>
          <w:szCs w:val="28"/>
          <w:rtl/>
          <w:lang w:bidi="fa-IR"/>
        </w:rPr>
        <w:t>فلا يترتب عليها آثار الزوجية أصلاً لا في زمن العدة ولا بعده لانقطاع العصمة بينهما بالمرة فلا يجب عليها طاعته ولا يحرم عليها الخروج بغير إذنه . نعم إذا   كانت حاملاً من زوجها استحقت النفقة والكسوة والسكنى عليه حتى تضع حملها .</w:t>
      </w:r>
    </w:p>
    <w:p w14:paraId="7F31CDB6"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1712 ) :</w:t>
      </w:r>
      <w:r>
        <w:rPr>
          <w:rFonts w:cs="Badr"/>
          <w:szCs w:val="28"/>
          <w:rtl/>
          <w:lang w:bidi="fa-IR"/>
        </w:rPr>
        <w:t xml:space="preserve"> لا يجوز له أن يخرج المطلقة الرجعية من بيته حتى تنقضي عدتها إلاّ أن تأتي بفاحشة مبينة أعلاها ما أوجب الحد وأدناها أن تؤذي أهل بيته بالشتم وبذاءة اللسان</w:t>
      </w:r>
      <w:r>
        <w:rPr>
          <w:rFonts w:cs="Zar"/>
          <w:szCs w:val="25"/>
          <w:rtl/>
          <w:lang w:bidi="fa-IR"/>
        </w:rPr>
        <w:t xml:space="preserve"> ،</w:t>
      </w:r>
      <w:r>
        <w:rPr>
          <w:rFonts w:cs="Badr"/>
          <w:szCs w:val="28"/>
          <w:rtl/>
          <w:lang w:bidi="fa-IR"/>
        </w:rPr>
        <w:t xml:space="preserve"> ولا يجوز لها الخروج بدون إذن الزوج إلاّ لضرورة أو لأداء واجب مضيق .</w:t>
      </w:r>
    </w:p>
    <w:p w14:paraId="34ADADA3"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1713 ) :</w:t>
      </w:r>
      <w:r>
        <w:rPr>
          <w:rFonts w:cs="Badr"/>
          <w:szCs w:val="28"/>
          <w:rtl/>
          <w:lang w:bidi="fa-IR"/>
        </w:rPr>
        <w:t xml:space="preserve"> لا توارث بين الزوجين في الطلاق البائن مطلقاً وفي الرجعي بعد انقضاء العدة</w:t>
      </w:r>
      <w:r>
        <w:rPr>
          <w:rFonts w:cs="Zar"/>
          <w:szCs w:val="25"/>
          <w:rtl/>
          <w:lang w:bidi="fa-IR"/>
        </w:rPr>
        <w:t xml:space="preserve"> ، </w:t>
      </w:r>
      <w:r>
        <w:rPr>
          <w:rFonts w:cs="Badr"/>
          <w:szCs w:val="28"/>
          <w:rtl/>
          <w:lang w:bidi="fa-IR"/>
        </w:rPr>
        <w:t>لكنه إذا طلقها في المرض المتصل بالموت ترثه الزوجة ما بين الطلاق وبين سنة</w:t>
      </w:r>
      <w:r>
        <w:rPr>
          <w:rFonts w:cs="Zar"/>
          <w:szCs w:val="25"/>
          <w:rtl/>
          <w:lang w:bidi="fa-IR"/>
        </w:rPr>
        <w:t xml:space="preserve"> ،</w:t>
      </w:r>
      <w:r>
        <w:rPr>
          <w:rFonts w:cs="Badr"/>
          <w:szCs w:val="28"/>
          <w:rtl/>
          <w:lang w:bidi="fa-IR"/>
        </w:rPr>
        <w:t xml:space="preserve"> بمعنى أنه إن مات الزوج بعدما طلقها في حال المرض بعد سنة من حين الطلاق ولو يوماً أو أقل لا ترثه</w:t>
      </w:r>
      <w:r>
        <w:rPr>
          <w:rFonts w:cs="Zar"/>
          <w:szCs w:val="25"/>
          <w:rtl/>
          <w:lang w:bidi="fa-IR"/>
        </w:rPr>
        <w:t xml:space="preserve"> ،</w:t>
      </w:r>
      <w:r>
        <w:rPr>
          <w:rFonts w:cs="Badr"/>
          <w:szCs w:val="28"/>
          <w:rtl/>
          <w:lang w:bidi="fa-IR"/>
        </w:rPr>
        <w:t xml:space="preserve"> وإن كان بمقدار سنة وما دونها ترثه</w:t>
      </w:r>
      <w:r>
        <w:rPr>
          <w:rFonts w:cs="Zar"/>
          <w:szCs w:val="25"/>
          <w:rtl/>
          <w:lang w:bidi="fa-IR"/>
        </w:rPr>
        <w:t xml:space="preserve"> ، </w:t>
      </w:r>
      <w:r>
        <w:rPr>
          <w:rFonts w:cs="Badr"/>
          <w:szCs w:val="28"/>
          <w:rtl/>
          <w:lang w:bidi="fa-IR"/>
        </w:rPr>
        <w:t>سواء كان الطلاق رجعياً أو بائناً وذلك بشروط ثلاثة :</w:t>
      </w:r>
    </w:p>
    <w:p w14:paraId="05EB1D10"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الأوّل :</w:t>
      </w:r>
      <w:r>
        <w:rPr>
          <w:rFonts w:cs="Badr"/>
          <w:szCs w:val="28"/>
          <w:rtl/>
          <w:lang w:bidi="fa-IR"/>
        </w:rPr>
        <w:t xml:space="preserve"> أن لا تتزوج المرأة</w:t>
      </w:r>
      <w:r>
        <w:rPr>
          <w:rFonts w:cs="Zar"/>
          <w:szCs w:val="25"/>
          <w:rtl/>
          <w:lang w:bidi="fa-IR"/>
        </w:rPr>
        <w:t xml:space="preserve"> ،</w:t>
      </w:r>
      <w:r>
        <w:rPr>
          <w:rFonts w:cs="Badr"/>
          <w:szCs w:val="28"/>
          <w:rtl/>
          <w:lang w:bidi="fa-IR"/>
        </w:rPr>
        <w:t xml:space="preserve"> فلو طلقها في حال المرض وتزوجت بعد انقضاء  العدة ثم مات الزوج قبل انقضاء سنة لم ترثه .</w:t>
      </w:r>
    </w:p>
    <w:p w14:paraId="27C68FEF"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الثاني :</w:t>
      </w:r>
      <w:r>
        <w:rPr>
          <w:rFonts w:cs="Badr"/>
          <w:szCs w:val="28"/>
          <w:rtl/>
          <w:lang w:bidi="fa-IR"/>
        </w:rPr>
        <w:t xml:space="preserve"> أن لا يبرأ الزوج من المرض الذي طلقها فيه</w:t>
      </w:r>
      <w:r>
        <w:rPr>
          <w:rFonts w:cs="Zar"/>
          <w:szCs w:val="25"/>
          <w:rtl/>
          <w:lang w:bidi="fa-IR"/>
        </w:rPr>
        <w:t xml:space="preserve"> ،</w:t>
      </w:r>
      <w:r>
        <w:rPr>
          <w:rFonts w:cs="Badr"/>
          <w:szCs w:val="28"/>
          <w:rtl/>
          <w:lang w:bidi="fa-IR"/>
        </w:rPr>
        <w:t xml:space="preserve"> فلو برى من ذلك المرض ثم مرض ثم مات في أثناء السنة لم ترثه</w:t>
      </w:r>
      <w:r>
        <w:rPr>
          <w:rFonts w:cs="Zar"/>
          <w:szCs w:val="25"/>
          <w:rtl/>
          <w:lang w:bidi="fa-IR"/>
        </w:rPr>
        <w:t xml:space="preserve"> ،</w:t>
      </w:r>
      <w:r>
        <w:rPr>
          <w:rFonts w:cs="Badr"/>
          <w:szCs w:val="28"/>
          <w:rtl/>
          <w:lang w:bidi="fa-IR"/>
        </w:rPr>
        <w:t xml:space="preserve"> إلاّ إذا   كان موته في أثناء العدة الرجعية .</w:t>
      </w:r>
    </w:p>
    <w:p w14:paraId="078C823E"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الثالث :</w:t>
      </w:r>
      <w:r>
        <w:rPr>
          <w:rFonts w:cs="Badr"/>
          <w:szCs w:val="28"/>
          <w:rtl/>
          <w:lang w:bidi="fa-IR"/>
        </w:rPr>
        <w:t xml:space="preserve"> أن لا يكون الطلاق بالتماس منها</w:t>
      </w:r>
      <w:r>
        <w:rPr>
          <w:rFonts w:cs="Zar"/>
          <w:szCs w:val="25"/>
          <w:rtl/>
          <w:lang w:bidi="fa-IR"/>
        </w:rPr>
        <w:t xml:space="preserve"> ،</w:t>
      </w:r>
      <w:r>
        <w:rPr>
          <w:rFonts w:cs="Badr"/>
          <w:szCs w:val="28"/>
          <w:rtl/>
          <w:lang w:bidi="fa-IR"/>
        </w:rPr>
        <w:t xml:space="preserve"> فلا ترث كما هو الحال في المختلعة والمباراة</w:t>
      </w:r>
      <w:r>
        <w:rPr>
          <w:rFonts w:cs="Zar"/>
          <w:szCs w:val="25"/>
          <w:rtl/>
          <w:lang w:bidi="fa-IR"/>
        </w:rPr>
        <w:t xml:space="preserve"> ،</w:t>
      </w:r>
      <w:r>
        <w:rPr>
          <w:rFonts w:cs="Badr"/>
          <w:szCs w:val="28"/>
          <w:rtl/>
          <w:lang w:bidi="fa-IR"/>
        </w:rPr>
        <w:t xml:space="preserve"> لأن الطلاق إنما هو بالتماس منهما .</w:t>
      </w:r>
    </w:p>
    <w:p w14:paraId="346D43C4"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1714 ) :</w:t>
      </w:r>
      <w:r>
        <w:rPr>
          <w:rFonts w:cs="Badr"/>
          <w:szCs w:val="28"/>
          <w:rtl/>
          <w:lang w:bidi="fa-IR"/>
        </w:rPr>
        <w:t xml:space="preserve"> عدة المتعة في الحامل وضع حملها على الأقوى والأولى عند البعض مراعاة أبعد الأجلين من الوضع أو انقضاء ا لمدة .</w:t>
      </w:r>
    </w:p>
    <w:p w14:paraId="5ECD755E"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وفي الحائل إذا   كانت تحيض قرئين وهما طهران أيضاً ويستكشف هذا الحد بحيضتين</w:t>
      </w:r>
      <w:r>
        <w:rPr>
          <w:rFonts w:cs="Zar"/>
          <w:szCs w:val="25"/>
          <w:rtl/>
          <w:lang w:bidi="fa-IR"/>
        </w:rPr>
        <w:t xml:space="preserve"> ،</w:t>
      </w:r>
      <w:r>
        <w:rPr>
          <w:rFonts w:cs="Badr"/>
          <w:szCs w:val="28"/>
          <w:rtl/>
          <w:lang w:bidi="fa-IR"/>
        </w:rPr>
        <w:t xml:space="preserve"> ويكتفى بلحظة من الحيضة الثانية وإن كان استيفاؤها أحوط ولو انقضى الأجل أو وهبها المدة في أثناء الحيض لم تحسب تلك الحيضة بأنها الأولى بل لابد من حيضتين بعد ذلك . وإن كانت في سن من تحيض ولا تحيض فعدتها خمسة وأربعون يوماً</w:t>
      </w:r>
      <w:r>
        <w:rPr>
          <w:rFonts w:cs="Zar"/>
          <w:szCs w:val="25"/>
          <w:rtl/>
          <w:lang w:bidi="fa-IR"/>
        </w:rPr>
        <w:t xml:space="preserve"> ،</w:t>
      </w:r>
      <w:r>
        <w:rPr>
          <w:rFonts w:cs="Badr"/>
          <w:szCs w:val="28"/>
          <w:rtl/>
          <w:lang w:bidi="fa-IR"/>
        </w:rPr>
        <w:t xml:space="preserve"> ولا فرق بين كون المتمتع بها حرة أو أمة .</w:t>
      </w:r>
    </w:p>
    <w:p w14:paraId="0B1C75B6"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وأما عدتها من الوفاة فكالمطلقة .</w:t>
      </w:r>
    </w:p>
    <w:p w14:paraId="5DDC836F"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1715 ) :</w:t>
      </w:r>
      <w:r>
        <w:rPr>
          <w:rFonts w:cs="Badr"/>
          <w:szCs w:val="28"/>
          <w:rtl/>
          <w:lang w:bidi="fa-IR"/>
        </w:rPr>
        <w:t xml:space="preserve"> إذا وهب المتمتع بها أو انقضت مدتها بعد الدخول ثم تزوجها دواماً أو متعة ثم طلقها أو وهبها المدة قبل ا لدخول فاللازم إكمال عدتها الأولى .</w:t>
      </w:r>
    </w:p>
    <w:p w14:paraId="6FAB1BA1"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1716 ) :</w:t>
      </w:r>
      <w:r>
        <w:rPr>
          <w:rFonts w:cs="Badr"/>
          <w:szCs w:val="28"/>
          <w:rtl/>
          <w:lang w:bidi="fa-IR"/>
        </w:rPr>
        <w:t xml:space="preserve"> المدار في الشهور على الهلالي</w:t>
      </w:r>
      <w:r>
        <w:rPr>
          <w:rFonts w:cs="Zar"/>
          <w:szCs w:val="25"/>
          <w:rtl/>
          <w:lang w:bidi="fa-IR"/>
        </w:rPr>
        <w:t xml:space="preserve"> ،</w:t>
      </w:r>
      <w:r>
        <w:rPr>
          <w:rFonts w:cs="Badr"/>
          <w:szCs w:val="28"/>
          <w:rtl/>
          <w:lang w:bidi="fa-IR"/>
        </w:rPr>
        <w:t xml:space="preserve"> فإن وقع الطلاق في أول رؤية الهلال فلا إشكال</w:t>
      </w:r>
      <w:r>
        <w:rPr>
          <w:rFonts w:cs="Zar"/>
          <w:szCs w:val="25"/>
          <w:rtl/>
          <w:lang w:bidi="fa-IR"/>
        </w:rPr>
        <w:t xml:space="preserve"> ،</w:t>
      </w:r>
      <w:r>
        <w:rPr>
          <w:rFonts w:cs="Badr"/>
          <w:szCs w:val="28"/>
          <w:rtl/>
          <w:lang w:bidi="fa-IR"/>
        </w:rPr>
        <w:t xml:space="preserve"> وأما إن وقع في أثناء الشهر فاللازم إكمال الناقص ثلاثين يوماً .</w:t>
      </w:r>
    </w:p>
    <w:p w14:paraId="124FD552"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1717 ) :</w:t>
      </w:r>
      <w:r>
        <w:rPr>
          <w:rFonts w:cs="Badr"/>
          <w:szCs w:val="28"/>
          <w:rtl/>
          <w:lang w:bidi="fa-IR"/>
        </w:rPr>
        <w:t xml:space="preserve"> مبدأ عدة الطلاق من حين وقوعه</w:t>
      </w:r>
      <w:r>
        <w:rPr>
          <w:rFonts w:cs="Zar"/>
          <w:szCs w:val="25"/>
          <w:rtl/>
          <w:lang w:bidi="fa-IR"/>
        </w:rPr>
        <w:t xml:space="preserve"> ،</w:t>
      </w:r>
      <w:r>
        <w:rPr>
          <w:rFonts w:cs="Badr"/>
          <w:szCs w:val="28"/>
          <w:rtl/>
          <w:lang w:bidi="fa-IR"/>
        </w:rPr>
        <w:t xml:space="preserve"> حاضراً كان الزوج أو غائباً بلغ الزوجة الخبر أم لا</w:t>
      </w:r>
      <w:r>
        <w:rPr>
          <w:rFonts w:cs="Zar"/>
          <w:szCs w:val="25"/>
          <w:rtl/>
          <w:lang w:bidi="fa-IR"/>
        </w:rPr>
        <w:t xml:space="preserve"> ،</w:t>
      </w:r>
      <w:r>
        <w:rPr>
          <w:rFonts w:cs="Badr"/>
          <w:szCs w:val="28"/>
          <w:rtl/>
          <w:lang w:bidi="fa-IR"/>
        </w:rPr>
        <w:t xml:space="preserve"> فلو طلقها غائباً ولم يبلغها إلاّ بعد مضي مدة بمقدار  العدة أو أكثر فقد انقضت عدتها وليس عليها عدة بعد بلوغ الخبر إليها . ومثل عدة الطلاق عدة الفسخ والانفساخ ولو علمت بالطلاق ولم تعلم وقت وقوعه اعتدت من الوقت الذي تعلم بعدم تأخره عنه .</w:t>
      </w:r>
    </w:p>
    <w:p w14:paraId="1BB75893" w14:textId="77777777" w:rsidR="002A208E" w:rsidRDefault="002A208E">
      <w:pPr>
        <w:widowControl w:val="0"/>
        <w:autoSpaceDE w:val="0"/>
        <w:autoSpaceDN w:val="0"/>
        <w:adjustRightInd w:val="0"/>
        <w:jc w:val="lowKashida"/>
        <w:rPr>
          <w:rFonts w:cs="Badr"/>
          <w:rtl/>
          <w:lang w:bidi="fa-IR"/>
        </w:rPr>
      </w:pPr>
    </w:p>
    <w:p w14:paraId="63CDB234" w14:textId="77777777" w:rsidR="002A208E" w:rsidRDefault="002A208E">
      <w:pPr>
        <w:widowControl w:val="0"/>
        <w:autoSpaceDE w:val="0"/>
        <w:autoSpaceDN w:val="0"/>
        <w:adjustRightInd w:val="0"/>
        <w:jc w:val="lowKashida"/>
        <w:rPr>
          <w:rFonts w:cs="Badr"/>
          <w:rtl/>
          <w:lang w:bidi="fa-IR"/>
        </w:rPr>
      </w:pPr>
      <w:r>
        <w:rPr>
          <w:rFonts w:cs="Badr"/>
          <w:rtl/>
          <w:lang w:bidi="fa-IR"/>
        </w:rPr>
        <w:t xml:space="preserve"> </w:t>
      </w:r>
    </w:p>
    <w:p w14:paraId="653A5492" w14:textId="77777777" w:rsidR="002A208E" w:rsidRDefault="002A208E">
      <w:pPr>
        <w:widowControl w:val="0"/>
        <w:autoSpaceDE w:val="0"/>
        <w:autoSpaceDN w:val="0"/>
        <w:adjustRightInd w:val="0"/>
        <w:jc w:val="lowKashida"/>
        <w:rPr>
          <w:rFonts w:cs="Badr"/>
          <w:rtl/>
          <w:lang w:bidi="fa-IR"/>
        </w:rPr>
      </w:pPr>
    </w:p>
    <w:p w14:paraId="09CB6386" w14:textId="77777777" w:rsidR="002A208E" w:rsidRDefault="002A208E">
      <w:pPr>
        <w:autoSpaceDE w:val="0"/>
        <w:autoSpaceDN w:val="0"/>
        <w:adjustRightInd w:val="0"/>
        <w:jc w:val="center"/>
        <w:rPr>
          <w:rFonts w:cs="Badr"/>
          <w:rtl/>
          <w:lang w:bidi="fa-IR"/>
        </w:rPr>
      </w:pPr>
      <w:r>
        <w:rPr>
          <w:bCs/>
          <w:szCs w:val="34"/>
          <w:rtl/>
          <w:lang w:bidi="fa-IR"/>
        </w:rPr>
        <w:t>فصل</w:t>
      </w:r>
    </w:p>
    <w:p w14:paraId="5AB5B02B" w14:textId="77777777" w:rsidR="002A208E" w:rsidRDefault="002A208E">
      <w:pPr>
        <w:autoSpaceDE w:val="0"/>
        <w:autoSpaceDN w:val="0"/>
        <w:adjustRightInd w:val="0"/>
        <w:jc w:val="center"/>
        <w:rPr>
          <w:rFonts w:cs="Badr"/>
          <w:rtl/>
          <w:lang w:bidi="fa-IR"/>
        </w:rPr>
      </w:pPr>
      <w:r>
        <w:rPr>
          <w:szCs w:val="34"/>
          <w:rtl/>
          <w:lang w:bidi="fa-IR"/>
        </w:rPr>
        <w:t>في الرجعة</w:t>
      </w:r>
    </w:p>
    <w:p w14:paraId="07344D12" w14:textId="77777777" w:rsidR="002A208E" w:rsidRDefault="002A208E">
      <w:pPr>
        <w:widowControl w:val="0"/>
        <w:autoSpaceDE w:val="0"/>
        <w:autoSpaceDN w:val="0"/>
        <w:adjustRightInd w:val="0"/>
        <w:jc w:val="lowKashida"/>
        <w:rPr>
          <w:rFonts w:cs="Badr"/>
          <w:rtl/>
          <w:lang w:bidi="fa-IR"/>
        </w:rPr>
      </w:pPr>
      <w:r>
        <w:rPr>
          <w:szCs w:val="34"/>
          <w:rtl/>
          <w:lang w:bidi="fa-IR"/>
        </w:rPr>
        <w:t xml:space="preserve">     </w:t>
      </w:r>
      <w:r>
        <w:rPr>
          <w:rFonts w:cs="Badr"/>
          <w:szCs w:val="28"/>
          <w:rtl/>
          <w:lang w:bidi="fa-IR"/>
        </w:rPr>
        <w:t>وهي رد المطلقة في زمان عدتها إلى نكاحها السابق وحلّ لأثر الطلاق فلا رجعة في البائنة ولا بعد انقضاء العدة الرجعية .</w:t>
      </w:r>
    </w:p>
    <w:p w14:paraId="7C7D7125"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1718 ) :</w:t>
      </w:r>
      <w:r>
        <w:rPr>
          <w:rFonts w:cs="Badr"/>
          <w:szCs w:val="28"/>
          <w:rtl/>
          <w:lang w:bidi="fa-IR"/>
        </w:rPr>
        <w:t xml:space="preserve"> الرجعة إما بالقول وهو كل لفظ دل على إنشاء الرجوع أو الإمساك بزوجيتها   كقوله راجعتك أو رجعتك أو ارتجعتك إلى نكاحي</w:t>
      </w:r>
      <w:r>
        <w:rPr>
          <w:rFonts w:cs="Zar"/>
          <w:szCs w:val="25"/>
          <w:rtl/>
          <w:lang w:bidi="fa-IR"/>
        </w:rPr>
        <w:t xml:space="preserve"> ، </w:t>
      </w:r>
      <w:r>
        <w:rPr>
          <w:rFonts w:cs="Badr"/>
          <w:szCs w:val="28"/>
          <w:rtl/>
          <w:lang w:bidi="fa-IR"/>
        </w:rPr>
        <w:t>أو رددتك إلى نكاحي أو أمسكتك في نكاحي</w:t>
      </w:r>
      <w:r>
        <w:rPr>
          <w:rFonts w:cs="Zar"/>
          <w:szCs w:val="25"/>
          <w:rtl/>
          <w:lang w:bidi="fa-IR"/>
        </w:rPr>
        <w:t xml:space="preserve"> ،</w:t>
      </w:r>
      <w:r>
        <w:rPr>
          <w:rFonts w:cs="Badr"/>
          <w:szCs w:val="28"/>
          <w:rtl/>
          <w:lang w:bidi="fa-IR"/>
        </w:rPr>
        <w:t xml:space="preserve"> ويصح الاكتفاء بلفظ الرجوع والرد والإمساك من دون ذكر المتعلق . ولا يعتبر فيه العربية</w:t>
      </w:r>
      <w:r>
        <w:rPr>
          <w:rFonts w:cs="Zar"/>
          <w:szCs w:val="25"/>
          <w:rtl/>
          <w:lang w:bidi="fa-IR"/>
        </w:rPr>
        <w:t xml:space="preserve"> ،</w:t>
      </w:r>
      <w:r>
        <w:rPr>
          <w:rFonts w:cs="Badr"/>
          <w:szCs w:val="28"/>
          <w:rtl/>
          <w:lang w:bidi="fa-IR"/>
        </w:rPr>
        <w:t xml:space="preserve"> بل يقع بكل لغة إذا   كان بلفظ يفيد المقصود .</w:t>
      </w:r>
    </w:p>
    <w:p w14:paraId="736A8ED3"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وأما بالفعل</w:t>
      </w:r>
      <w:r>
        <w:rPr>
          <w:rFonts w:cs="Zar"/>
          <w:szCs w:val="25"/>
          <w:rtl/>
          <w:lang w:bidi="fa-IR"/>
        </w:rPr>
        <w:t xml:space="preserve"> ،</w:t>
      </w:r>
      <w:r>
        <w:rPr>
          <w:rFonts w:cs="Badr"/>
          <w:szCs w:val="28"/>
          <w:rtl/>
          <w:lang w:bidi="fa-IR"/>
        </w:rPr>
        <w:t xml:space="preserve"> بأن يفعل بها ما يحل فعله للزوج بحليلته كالوطي والتقبيل واللمس بشهوة أو بدونها .</w:t>
      </w:r>
    </w:p>
    <w:p w14:paraId="59F6348E"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1719 ) :</w:t>
      </w:r>
      <w:r>
        <w:rPr>
          <w:rFonts w:cs="Badr"/>
          <w:szCs w:val="28"/>
          <w:rtl/>
          <w:lang w:bidi="fa-IR"/>
        </w:rPr>
        <w:t xml:space="preserve"> لا تتوقف حلية الوطي وما دونه من التقبيل واللمس على سبق الرجوع لفظاً ولا على قصد الرجوع به</w:t>
      </w:r>
      <w:r>
        <w:rPr>
          <w:rFonts w:cs="Zar"/>
          <w:szCs w:val="25"/>
          <w:rtl/>
          <w:lang w:bidi="fa-IR"/>
        </w:rPr>
        <w:t xml:space="preserve"> ،</w:t>
      </w:r>
      <w:r>
        <w:rPr>
          <w:rFonts w:cs="Badr"/>
          <w:szCs w:val="28"/>
          <w:rtl/>
          <w:lang w:bidi="fa-IR"/>
        </w:rPr>
        <w:t xml:space="preserve"> لأن المطلقة الرجعية بحكم الزوجة</w:t>
      </w:r>
      <w:r>
        <w:rPr>
          <w:rFonts w:cs="Zar"/>
          <w:szCs w:val="25"/>
          <w:rtl/>
          <w:lang w:bidi="fa-IR"/>
        </w:rPr>
        <w:t xml:space="preserve"> ،</w:t>
      </w:r>
      <w:r>
        <w:rPr>
          <w:rFonts w:cs="Badr"/>
          <w:szCs w:val="28"/>
          <w:rtl/>
          <w:lang w:bidi="fa-IR"/>
        </w:rPr>
        <w:t xml:space="preserve"> فله أن يستبيح منها ما يستبيح الزوج وتكون استباحته رجوعاً وترد زوجة له</w:t>
      </w:r>
      <w:r>
        <w:rPr>
          <w:rFonts w:cs="Zar"/>
          <w:szCs w:val="25"/>
          <w:rtl/>
          <w:lang w:bidi="fa-IR"/>
        </w:rPr>
        <w:t xml:space="preserve"> ،</w:t>
      </w:r>
      <w:r>
        <w:rPr>
          <w:rFonts w:cs="Badr"/>
          <w:szCs w:val="28"/>
          <w:rtl/>
          <w:lang w:bidi="fa-IR"/>
        </w:rPr>
        <w:t xml:space="preserve"> وإن لم يقصد الرجوع عنواناً أو قصد عدم عنوان الرجوع</w:t>
      </w:r>
      <w:r>
        <w:rPr>
          <w:rFonts w:cs="Zar"/>
          <w:szCs w:val="25"/>
          <w:rtl/>
          <w:lang w:bidi="fa-IR"/>
        </w:rPr>
        <w:t xml:space="preserve"> ، </w:t>
      </w:r>
      <w:r>
        <w:rPr>
          <w:rFonts w:cs="Badr"/>
          <w:szCs w:val="28"/>
          <w:rtl/>
          <w:lang w:bidi="fa-IR"/>
        </w:rPr>
        <w:t>إذ الرجوع هو استباحته منها ما يستبيح الزوج من الزوجة</w:t>
      </w:r>
      <w:r>
        <w:rPr>
          <w:rFonts w:cs="Zar"/>
          <w:szCs w:val="25"/>
          <w:rtl/>
          <w:lang w:bidi="fa-IR"/>
        </w:rPr>
        <w:t xml:space="preserve"> ،</w:t>
      </w:r>
      <w:r>
        <w:rPr>
          <w:rFonts w:cs="Badr"/>
          <w:szCs w:val="28"/>
          <w:rtl/>
          <w:lang w:bidi="fa-IR"/>
        </w:rPr>
        <w:t xml:space="preserve"> أو اعتبارها تحت ولايته وقيمومته بالتصرف الفعلي وعدم كونها بائنة منه .</w:t>
      </w:r>
    </w:p>
    <w:p w14:paraId="554B07D2"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نعم لا عبرة بفعل الغافل والساهي والنائم ونحوهم مما لا قصد فيه للفعل كما لا عبرة بالفعل المقصود به غير المطلقة</w:t>
      </w:r>
      <w:r>
        <w:rPr>
          <w:rFonts w:cs="Zar"/>
          <w:szCs w:val="25"/>
          <w:rtl/>
          <w:lang w:bidi="fa-IR"/>
        </w:rPr>
        <w:t xml:space="preserve"> ،</w:t>
      </w:r>
      <w:r>
        <w:rPr>
          <w:rFonts w:cs="Badr"/>
          <w:szCs w:val="28"/>
          <w:rtl/>
          <w:lang w:bidi="fa-IR"/>
        </w:rPr>
        <w:t xml:space="preserve"> كما لو واقعها باعتقاد أنها غيرها . ويصح التوكيل في الرجعة بالقول .</w:t>
      </w:r>
    </w:p>
    <w:p w14:paraId="3A77F422" w14:textId="77777777" w:rsidR="002A208E" w:rsidRDefault="002A208E">
      <w:pPr>
        <w:widowControl w:val="0"/>
        <w:autoSpaceDE w:val="0"/>
        <w:autoSpaceDN w:val="0"/>
        <w:adjustRightInd w:val="0"/>
        <w:jc w:val="lowKashida"/>
        <w:rPr>
          <w:rFonts w:cs="Badr"/>
          <w:rtl/>
          <w:lang w:bidi="fa-IR"/>
        </w:rPr>
      </w:pPr>
      <w:r>
        <w:rPr>
          <w:rFonts w:cs="Badr"/>
          <w:rtl/>
          <w:lang w:bidi="fa-IR"/>
        </w:rPr>
        <w:t xml:space="preserve"> </w:t>
      </w:r>
      <w:r>
        <w:rPr>
          <w:rFonts w:cs="Badr"/>
          <w:szCs w:val="28"/>
          <w:rtl/>
          <w:lang w:bidi="fa-IR"/>
        </w:rPr>
        <w:t xml:space="preserve">     (</w:t>
      </w:r>
      <w:r>
        <w:rPr>
          <w:bCs/>
          <w:szCs w:val="27"/>
          <w:rtl/>
          <w:lang w:bidi="fa-IR"/>
        </w:rPr>
        <w:t xml:space="preserve"> مسألة 1720 ) :</w:t>
      </w:r>
      <w:r>
        <w:rPr>
          <w:rFonts w:cs="Badr"/>
          <w:szCs w:val="28"/>
          <w:rtl/>
          <w:lang w:bidi="fa-IR"/>
        </w:rPr>
        <w:t xml:space="preserve"> لو أنكر أصل الطلاق وهي في العدة كان ذلك رجوعاً وإن علم كذبه . ومثله ادعاؤه للرجعة قبل انقضاء المدة .</w:t>
      </w:r>
    </w:p>
    <w:p w14:paraId="26DD84F5"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1721 ) :</w:t>
      </w:r>
      <w:r>
        <w:rPr>
          <w:rFonts w:cs="Badr"/>
          <w:szCs w:val="28"/>
          <w:rtl/>
          <w:lang w:bidi="fa-IR"/>
        </w:rPr>
        <w:t xml:space="preserve"> لا يعتبر الإشهاد في الرجعة</w:t>
      </w:r>
      <w:r>
        <w:rPr>
          <w:rFonts w:cs="Zar"/>
          <w:szCs w:val="25"/>
          <w:rtl/>
          <w:lang w:bidi="fa-IR"/>
        </w:rPr>
        <w:t xml:space="preserve"> ،</w:t>
      </w:r>
      <w:r>
        <w:rPr>
          <w:rFonts w:cs="Badr"/>
          <w:szCs w:val="28"/>
          <w:rtl/>
          <w:lang w:bidi="fa-IR"/>
        </w:rPr>
        <w:t xml:space="preserve"> وإن استحب دفعاً لوقوع التخاصم والنزاع</w:t>
      </w:r>
      <w:r>
        <w:rPr>
          <w:rFonts w:cs="Zar"/>
          <w:szCs w:val="25"/>
          <w:rtl/>
          <w:lang w:bidi="fa-IR"/>
        </w:rPr>
        <w:t xml:space="preserve"> ،</w:t>
      </w:r>
      <w:r>
        <w:rPr>
          <w:rFonts w:cs="Badr"/>
          <w:szCs w:val="28"/>
          <w:rtl/>
          <w:lang w:bidi="fa-IR"/>
        </w:rPr>
        <w:t xml:space="preserve"> وكذا لا يعتبر فيها اطلاع الزوجة عليها</w:t>
      </w:r>
      <w:r>
        <w:rPr>
          <w:rFonts w:cs="Zar"/>
          <w:szCs w:val="25"/>
          <w:rtl/>
          <w:lang w:bidi="fa-IR"/>
        </w:rPr>
        <w:t xml:space="preserve"> ،</w:t>
      </w:r>
      <w:r>
        <w:rPr>
          <w:rFonts w:cs="Badr"/>
          <w:szCs w:val="28"/>
          <w:rtl/>
          <w:lang w:bidi="fa-IR"/>
        </w:rPr>
        <w:t xml:space="preserve"> فإن راجعها عند نفسه من دون اطلاع صحت الرجعة وعادت إلى النكاح السابق واقعاً</w:t>
      </w:r>
      <w:r>
        <w:rPr>
          <w:rFonts w:cs="Zar"/>
          <w:szCs w:val="25"/>
          <w:rtl/>
          <w:lang w:bidi="fa-IR"/>
        </w:rPr>
        <w:t xml:space="preserve"> ،</w:t>
      </w:r>
      <w:r>
        <w:rPr>
          <w:rFonts w:cs="Badr"/>
          <w:szCs w:val="28"/>
          <w:rtl/>
          <w:lang w:bidi="fa-IR"/>
        </w:rPr>
        <w:t xml:space="preserve"> لكن لو ادعاها بعد انقضاء المدة ولم تصدقه الزوجة لم تسمع دعواه</w:t>
      </w:r>
      <w:r>
        <w:rPr>
          <w:rFonts w:cs="Zar"/>
          <w:szCs w:val="25"/>
          <w:rtl/>
          <w:lang w:bidi="fa-IR"/>
        </w:rPr>
        <w:t xml:space="preserve"> ،</w:t>
      </w:r>
      <w:r>
        <w:rPr>
          <w:rFonts w:cs="Badr"/>
          <w:szCs w:val="28"/>
          <w:rtl/>
          <w:lang w:bidi="fa-IR"/>
        </w:rPr>
        <w:t xml:space="preserve"> غاية الأمر له عليها يمين نفي العلم لو ادعي عليها العلم بذلك</w:t>
      </w:r>
      <w:r>
        <w:rPr>
          <w:rFonts w:cs="Zar"/>
          <w:szCs w:val="25"/>
          <w:rtl/>
          <w:lang w:bidi="fa-IR"/>
        </w:rPr>
        <w:t xml:space="preserve"> ، </w:t>
      </w:r>
      <w:r>
        <w:rPr>
          <w:rFonts w:cs="Badr"/>
          <w:szCs w:val="28"/>
          <w:rtl/>
          <w:lang w:bidi="fa-IR"/>
        </w:rPr>
        <w:t>ولو ادعى الرجوع الفعلي كالوطي وأنكرته كان القول قولها بيمينها لكنه على البت لا على نفي العلم .</w:t>
      </w:r>
    </w:p>
    <w:p w14:paraId="1B428538"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1722 ) :</w:t>
      </w:r>
      <w:r>
        <w:rPr>
          <w:rFonts w:cs="Badr"/>
          <w:szCs w:val="28"/>
          <w:rtl/>
          <w:lang w:bidi="fa-IR"/>
        </w:rPr>
        <w:t xml:space="preserve"> إذا اتفقا على الرجوع وانقضاء العدة واختلفا في المتقدم منهما فادعى الزوج أن المتقدم هو الرجوع وادعت هي أن المتقدم انقضاء العدة فإن علم زمان الانقضاء فالقول قوله مع مطابقته لظاهر الحال والصحة كأن يكون رجوعه بفعل يقتضي ا لزوجية لا مجرد الإنشاء بالقول وإن تعين زمان الرجوع فالقول قولها بيمينها .</w:t>
      </w:r>
    </w:p>
    <w:p w14:paraId="61FD837E"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1723 ) :</w:t>
      </w:r>
      <w:r>
        <w:rPr>
          <w:rFonts w:cs="Badr"/>
          <w:szCs w:val="28"/>
          <w:rtl/>
          <w:lang w:bidi="fa-IR"/>
        </w:rPr>
        <w:t xml:space="preserve"> لو طلق وراجع فأنكرت هي الدخول بها قبل الطلاق لئلاّ تكون عليها عدة ولا تكون له الرجعة وادعى هو الدخول كان القول قولها بيمينها إلاّ مع مخالفته للظاهر كما لو كانت بينهما خلوة وعشرة متطاولة .</w:t>
      </w:r>
    </w:p>
    <w:p w14:paraId="55AA63EB"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1724 ) :</w:t>
      </w:r>
      <w:r>
        <w:rPr>
          <w:rFonts w:cs="Badr"/>
          <w:szCs w:val="28"/>
          <w:rtl/>
          <w:lang w:bidi="fa-IR"/>
        </w:rPr>
        <w:t xml:space="preserve"> الظاهر أن جواز الرجوع في ا لطلاق الرجعي حكم شرعي وليس حقاً قابلاً للإسقاط كالخيار في البيع الخياري</w:t>
      </w:r>
      <w:r>
        <w:rPr>
          <w:rFonts w:cs="Zar"/>
          <w:szCs w:val="25"/>
          <w:rtl/>
          <w:lang w:bidi="fa-IR"/>
        </w:rPr>
        <w:t xml:space="preserve"> ،</w:t>
      </w:r>
      <w:r>
        <w:rPr>
          <w:rFonts w:cs="Badr"/>
          <w:szCs w:val="28"/>
          <w:rtl/>
          <w:lang w:bidi="fa-IR"/>
        </w:rPr>
        <w:t xml:space="preserve"> فلو قال الزوج أسقطت ما   كان لي من حق الرجوع لم يسقط وكان له الرجوع بعد ذلك</w:t>
      </w:r>
      <w:r>
        <w:rPr>
          <w:rFonts w:cs="Zar"/>
          <w:szCs w:val="25"/>
          <w:rtl/>
          <w:lang w:bidi="fa-IR"/>
        </w:rPr>
        <w:t xml:space="preserve"> ،</w:t>
      </w:r>
      <w:r>
        <w:rPr>
          <w:rFonts w:cs="Badr"/>
          <w:szCs w:val="28"/>
          <w:rtl/>
          <w:lang w:bidi="fa-IR"/>
        </w:rPr>
        <w:t xml:space="preserve"> وكذلك إذا صالح عنه بعوض أو مجاناً .</w:t>
      </w:r>
    </w:p>
    <w:p w14:paraId="04C824D6" w14:textId="77777777" w:rsidR="002A208E" w:rsidRDefault="002A208E">
      <w:pPr>
        <w:widowControl w:val="0"/>
        <w:autoSpaceDE w:val="0"/>
        <w:autoSpaceDN w:val="0"/>
        <w:adjustRightInd w:val="0"/>
        <w:jc w:val="lowKashida"/>
        <w:rPr>
          <w:rFonts w:cs="Badr"/>
          <w:rtl/>
          <w:lang w:bidi="fa-IR"/>
        </w:rPr>
      </w:pPr>
    </w:p>
    <w:p w14:paraId="0D39DFE4" w14:textId="77777777" w:rsidR="002A208E" w:rsidRDefault="002A208E">
      <w:pPr>
        <w:widowControl w:val="0"/>
        <w:autoSpaceDE w:val="0"/>
        <w:autoSpaceDN w:val="0"/>
        <w:adjustRightInd w:val="0"/>
        <w:jc w:val="lowKashida"/>
        <w:rPr>
          <w:rFonts w:cs="Badr"/>
          <w:rtl/>
          <w:lang w:bidi="fa-IR"/>
        </w:rPr>
      </w:pPr>
    </w:p>
    <w:p w14:paraId="004EDF83" w14:textId="77777777" w:rsidR="002A208E" w:rsidRDefault="002A208E">
      <w:pPr>
        <w:autoSpaceDE w:val="0"/>
        <w:autoSpaceDN w:val="0"/>
        <w:adjustRightInd w:val="0"/>
        <w:jc w:val="center"/>
        <w:rPr>
          <w:rFonts w:cs="Badr"/>
          <w:rtl/>
          <w:lang w:bidi="fa-IR"/>
        </w:rPr>
      </w:pPr>
      <w:r>
        <w:rPr>
          <w:rFonts w:cs="Badr"/>
          <w:rtl/>
          <w:lang w:bidi="fa-IR"/>
        </w:rPr>
        <w:t xml:space="preserve"> </w:t>
      </w:r>
      <w:r>
        <w:rPr>
          <w:bCs/>
          <w:szCs w:val="34"/>
          <w:rtl/>
          <w:lang w:bidi="fa-IR"/>
        </w:rPr>
        <w:t>فصل</w:t>
      </w:r>
    </w:p>
    <w:p w14:paraId="6CE1421C" w14:textId="77777777" w:rsidR="002A208E" w:rsidRDefault="002A208E">
      <w:pPr>
        <w:autoSpaceDE w:val="0"/>
        <w:autoSpaceDN w:val="0"/>
        <w:adjustRightInd w:val="0"/>
        <w:jc w:val="center"/>
        <w:rPr>
          <w:rFonts w:cs="Badr"/>
          <w:rtl/>
          <w:lang w:bidi="fa-IR"/>
        </w:rPr>
      </w:pPr>
      <w:r>
        <w:rPr>
          <w:szCs w:val="34"/>
          <w:rtl/>
          <w:lang w:bidi="fa-IR"/>
        </w:rPr>
        <w:t>في عدّة الوفاة</w:t>
      </w:r>
    </w:p>
    <w:p w14:paraId="18B21BBF" w14:textId="77777777" w:rsidR="002A208E" w:rsidRDefault="002A208E">
      <w:pPr>
        <w:widowControl w:val="0"/>
        <w:autoSpaceDE w:val="0"/>
        <w:autoSpaceDN w:val="0"/>
        <w:adjustRightInd w:val="0"/>
        <w:jc w:val="lowKashida"/>
        <w:rPr>
          <w:rFonts w:cs="Badr"/>
          <w:rtl/>
          <w:lang w:bidi="fa-IR"/>
        </w:rPr>
      </w:pPr>
      <w:r>
        <w:rPr>
          <w:szCs w:val="34"/>
          <w:rtl/>
          <w:lang w:bidi="fa-IR"/>
        </w:rPr>
        <w:t xml:space="preserve">     (</w:t>
      </w:r>
      <w:r>
        <w:rPr>
          <w:bCs/>
          <w:szCs w:val="27"/>
          <w:rtl/>
          <w:lang w:bidi="fa-IR"/>
        </w:rPr>
        <w:t xml:space="preserve"> مسألة 1725 ) :</w:t>
      </w:r>
      <w:r>
        <w:rPr>
          <w:rFonts w:cs="Badr"/>
          <w:szCs w:val="28"/>
          <w:rtl/>
          <w:lang w:bidi="fa-IR"/>
        </w:rPr>
        <w:t xml:space="preserve"> عدة الحرة المتوفى عنها زوجها وإن كان عبداً أربعة أشهر وعشرة أيام إذا   كانت حائلاً صغيرة كانت أو كبيرة</w:t>
      </w:r>
      <w:r>
        <w:rPr>
          <w:rFonts w:cs="Zar"/>
          <w:szCs w:val="25"/>
          <w:rtl/>
          <w:lang w:bidi="fa-IR"/>
        </w:rPr>
        <w:t xml:space="preserve"> ،</w:t>
      </w:r>
      <w:r>
        <w:rPr>
          <w:rFonts w:cs="Badr"/>
          <w:szCs w:val="28"/>
          <w:rtl/>
          <w:lang w:bidi="fa-IR"/>
        </w:rPr>
        <w:t xml:space="preserve"> يائسة كانت أو غيرها</w:t>
      </w:r>
      <w:r>
        <w:rPr>
          <w:rFonts w:cs="Zar"/>
          <w:szCs w:val="25"/>
          <w:rtl/>
          <w:lang w:bidi="fa-IR"/>
        </w:rPr>
        <w:t xml:space="preserve"> ، </w:t>
      </w:r>
      <w:r>
        <w:rPr>
          <w:rFonts w:cs="Badr"/>
          <w:szCs w:val="28"/>
          <w:rtl/>
          <w:lang w:bidi="fa-IR"/>
        </w:rPr>
        <w:t>مدخولاً بها أو غيرها</w:t>
      </w:r>
      <w:r>
        <w:rPr>
          <w:rFonts w:cs="Zar"/>
          <w:szCs w:val="25"/>
          <w:rtl/>
          <w:lang w:bidi="fa-IR"/>
        </w:rPr>
        <w:t xml:space="preserve"> ،</w:t>
      </w:r>
      <w:r>
        <w:rPr>
          <w:rFonts w:cs="Badr"/>
          <w:szCs w:val="28"/>
          <w:rtl/>
          <w:lang w:bidi="fa-IR"/>
        </w:rPr>
        <w:t xml:space="preserve"> دائمة كانت أو منقطعة</w:t>
      </w:r>
      <w:r>
        <w:rPr>
          <w:rFonts w:cs="Zar"/>
          <w:szCs w:val="25"/>
          <w:rtl/>
          <w:lang w:bidi="fa-IR"/>
        </w:rPr>
        <w:t xml:space="preserve"> ،</w:t>
      </w:r>
      <w:r>
        <w:rPr>
          <w:rFonts w:cs="Badr"/>
          <w:szCs w:val="28"/>
          <w:rtl/>
          <w:lang w:bidi="fa-IR"/>
        </w:rPr>
        <w:t xml:space="preserve"> من ذوات الأقراء كانت أو غيرها</w:t>
      </w:r>
      <w:r>
        <w:rPr>
          <w:rFonts w:cs="Zar"/>
          <w:szCs w:val="25"/>
          <w:rtl/>
          <w:lang w:bidi="fa-IR"/>
        </w:rPr>
        <w:t xml:space="preserve"> ،</w:t>
      </w:r>
      <w:r>
        <w:rPr>
          <w:rFonts w:cs="Badr"/>
          <w:szCs w:val="28"/>
          <w:rtl/>
          <w:lang w:bidi="fa-IR"/>
        </w:rPr>
        <w:t xml:space="preserve"> صغيراً كان الزوج أو كبيراً</w:t>
      </w:r>
      <w:r>
        <w:rPr>
          <w:rFonts w:cs="Zar"/>
          <w:szCs w:val="25"/>
          <w:rtl/>
          <w:lang w:bidi="fa-IR"/>
        </w:rPr>
        <w:t xml:space="preserve"> ،</w:t>
      </w:r>
      <w:r>
        <w:rPr>
          <w:rFonts w:cs="Badr"/>
          <w:szCs w:val="28"/>
          <w:rtl/>
          <w:lang w:bidi="fa-IR"/>
        </w:rPr>
        <w:t xml:space="preserve"> عاقلاً أو غيره .</w:t>
      </w:r>
    </w:p>
    <w:p w14:paraId="03DF1BB9"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وأما إن كانت حاملاً فعدتها أبعد الأجلين من وضع الحمل والمدة المزبورة</w:t>
      </w:r>
      <w:r>
        <w:rPr>
          <w:rFonts w:cs="Zar"/>
          <w:szCs w:val="25"/>
          <w:rtl/>
          <w:lang w:bidi="fa-IR"/>
        </w:rPr>
        <w:t xml:space="preserve"> ، </w:t>
      </w:r>
      <w:r>
        <w:rPr>
          <w:rFonts w:cs="Badr"/>
          <w:szCs w:val="28"/>
          <w:rtl/>
          <w:lang w:bidi="fa-IR"/>
        </w:rPr>
        <w:t>فلو وضعت قبل تلك المدة لم تنقض العدة</w:t>
      </w:r>
      <w:r>
        <w:rPr>
          <w:rFonts w:cs="Zar"/>
          <w:szCs w:val="25"/>
          <w:rtl/>
          <w:lang w:bidi="fa-IR"/>
        </w:rPr>
        <w:t xml:space="preserve"> ،</w:t>
      </w:r>
      <w:r>
        <w:rPr>
          <w:rFonts w:cs="Badr"/>
          <w:szCs w:val="28"/>
          <w:rtl/>
          <w:lang w:bidi="fa-IR"/>
        </w:rPr>
        <w:t xml:space="preserve"> وكذا لو تمت المدة ولم تضع بعد . هذا في الحرة</w:t>
      </w:r>
      <w:r>
        <w:rPr>
          <w:rFonts w:cs="Zar"/>
          <w:szCs w:val="25"/>
          <w:rtl/>
          <w:lang w:bidi="fa-IR"/>
        </w:rPr>
        <w:t xml:space="preserve"> ،</w:t>
      </w:r>
      <w:r>
        <w:rPr>
          <w:rFonts w:cs="Badr"/>
          <w:szCs w:val="28"/>
          <w:rtl/>
          <w:lang w:bidi="fa-IR"/>
        </w:rPr>
        <w:t xml:space="preserve"> وأما عدة الأمة من الوفاة إذا   كانت حائلاً وأم ولد لمولاها   كعدة الحرة أربعة أشهر وعشرة أيام</w:t>
      </w:r>
      <w:r>
        <w:rPr>
          <w:rFonts w:cs="Zar"/>
          <w:szCs w:val="25"/>
          <w:rtl/>
          <w:lang w:bidi="fa-IR"/>
        </w:rPr>
        <w:t xml:space="preserve"> ، </w:t>
      </w:r>
      <w:r>
        <w:rPr>
          <w:rFonts w:cs="Badr"/>
          <w:szCs w:val="28"/>
          <w:rtl/>
          <w:lang w:bidi="fa-IR"/>
        </w:rPr>
        <w:t>سواء كان من وفاة سيدها أم من زوجها</w:t>
      </w:r>
      <w:r>
        <w:rPr>
          <w:rFonts w:cs="Zar"/>
          <w:szCs w:val="25"/>
          <w:rtl/>
          <w:lang w:bidi="fa-IR"/>
        </w:rPr>
        <w:t xml:space="preserve"> ، </w:t>
      </w:r>
      <w:r>
        <w:rPr>
          <w:rFonts w:cs="Badr"/>
          <w:szCs w:val="28"/>
          <w:rtl/>
          <w:lang w:bidi="fa-IR"/>
        </w:rPr>
        <w:t>وكذلك ا لمدبرة الموطوءة لسيدها من وفاة سيدها .</w:t>
      </w:r>
    </w:p>
    <w:p w14:paraId="21373790"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وأما عدتها من وفاة زوجها فالظاهر أنها شهران وخمسة أيام وأما إذا   كانت حاملاً فعدتها أبعد الأجلين من عدة الحائل ومن وضع الحمل . </w:t>
      </w:r>
    </w:p>
    <w:p w14:paraId="5E5B615C"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وأما الكتابية فعدتها   كالحرة من الوفاة .</w:t>
      </w:r>
    </w:p>
    <w:p w14:paraId="72B2DC49"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1726 ) :</w:t>
      </w:r>
      <w:r>
        <w:rPr>
          <w:rFonts w:cs="Badr"/>
          <w:szCs w:val="28"/>
          <w:rtl/>
          <w:lang w:bidi="fa-IR"/>
        </w:rPr>
        <w:t xml:space="preserve"> إذا ارتد الزوج عن فطرة فالعدة عدة الوفاة بخلاف الارتداد عن ملة فالعدة عدة انفساخ .</w:t>
      </w:r>
    </w:p>
    <w:p w14:paraId="52B9E2DD"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1727 ) :</w:t>
      </w:r>
      <w:r>
        <w:rPr>
          <w:rFonts w:cs="Badr"/>
          <w:szCs w:val="28"/>
          <w:rtl/>
          <w:lang w:bidi="fa-IR"/>
        </w:rPr>
        <w:t xml:space="preserve"> المراد بالأشهر هي الهلالية</w:t>
      </w:r>
      <w:r>
        <w:rPr>
          <w:rFonts w:cs="Zar"/>
          <w:szCs w:val="25"/>
          <w:rtl/>
          <w:lang w:bidi="fa-IR"/>
        </w:rPr>
        <w:t xml:space="preserve"> ،</w:t>
      </w:r>
      <w:r>
        <w:rPr>
          <w:rFonts w:cs="Badr"/>
          <w:szCs w:val="28"/>
          <w:rtl/>
          <w:lang w:bidi="fa-IR"/>
        </w:rPr>
        <w:t xml:space="preserve"> فإن مات عند رؤية الهلال اعتدت بأربعة أشهر هلاليات وضمت إليها من الشهر الخامس عشرة أيام . وإن مات في أثناء الشهر وبقي منه عشرة أو دونها اعتدت أيضاً بالأربعة الهلاليات وأتمت نقص العشرة من الخامس</w:t>
      </w:r>
      <w:r>
        <w:rPr>
          <w:rFonts w:cs="Zar"/>
          <w:szCs w:val="25"/>
          <w:rtl/>
          <w:lang w:bidi="fa-IR"/>
        </w:rPr>
        <w:t xml:space="preserve"> ،</w:t>
      </w:r>
      <w:r>
        <w:rPr>
          <w:rFonts w:cs="Badr"/>
          <w:szCs w:val="28"/>
          <w:rtl/>
          <w:lang w:bidi="fa-IR"/>
        </w:rPr>
        <w:t xml:space="preserve"> وإن بقي أكثر من عشرة فتجعل ثلاثة أشهر هلاليات في الوسط ثم تكمل الناقص ثلاثين يوماً وتضيف إليها  عشرة من الشهر الخامس .</w:t>
      </w:r>
    </w:p>
    <w:p w14:paraId="40412C59"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1728 ) :</w:t>
      </w:r>
      <w:r>
        <w:rPr>
          <w:rFonts w:cs="Badr"/>
          <w:szCs w:val="28"/>
          <w:rtl/>
          <w:lang w:bidi="fa-IR"/>
        </w:rPr>
        <w:t xml:space="preserve"> لو طلقها ثم مات قبل انقضاء العدة</w:t>
      </w:r>
      <w:r>
        <w:rPr>
          <w:rFonts w:cs="Zar"/>
          <w:szCs w:val="25"/>
          <w:rtl/>
          <w:lang w:bidi="fa-IR"/>
        </w:rPr>
        <w:t xml:space="preserve"> ،</w:t>
      </w:r>
      <w:r>
        <w:rPr>
          <w:rFonts w:cs="Badr"/>
          <w:szCs w:val="28"/>
          <w:rtl/>
          <w:lang w:bidi="fa-IR"/>
        </w:rPr>
        <w:t xml:space="preserve"> فإن كان رجعياً بطلت عدّة الطلاق واعتدت به من حين موته عدة الوفاة</w:t>
      </w:r>
      <w:r>
        <w:rPr>
          <w:rFonts w:cs="Zar"/>
          <w:szCs w:val="25"/>
          <w:rtl/>
          <w:lang w:bidi="fa-IR"/>
        </w:rPr>
        <w:t xml:space="preserve"> ،</w:t>
      </w:r>
      <w:r>
        <w:rPr>
          <w:rFonts w:cs="Badr"/>
          <w:szCs w:val="28"/>
          <w:rtl/>
          <w:lang w:bidi="fa-IR"/>
        </w:rPr>
        <w:t xml:space="preserve"> فإن كانت حائلاً اعتدت أربعة أشهر وعشراً</w:t>
      </w:r>
      <w:r>
        <w:rPr>
          <w:rFonts w:cs="Zar"/>
          <w:szCs w:val="25"/>
          <w:rtl/>
          <w:lang w:bidi="fa-IR"/>
        </w:rPr>
        <w:t xml:space="preserve"> ،</w:t>
      </w:r>
      <w:r>
        <w:rPr>
          <w:rFonts w:cs="Badr"/>
          <w:szCs w:val="28"/>
          <w:rtl/>
          <w:lang w:bidi="fa-IR"/>
        </w:rPr>
        <w:t xml:space="preserve"> وإن كانت حاملاً اعتدت بأبعد الأجلين منها ومن وضع الحمل كغير المطلقة</w:t>
      </w:r>
      <w:r>
        <w:rPr>
          <w:rFonts w:cs="Zar"/>
          <w:szCs w:val="25"/>
          <w:rtl/>
          <w:lang w:bidi="fa-IR"/>
        </w:rPr>
        <w:t xml:space="preserve"> ،</w:t>
      </w:r>
      <w:r>
        <w:rPr>
          <w:rFonts w:cs="Badr"/>
          <w:szCs w:val="28"/>
          <w:rtl/>
          <w:lang w:bidi="fa-IR"/>
        </w:rPr>
        <w:t xml:space="preserve"> وإن كانت بائناً اقتصرت على إتمام عدة الطلاق ولا عدة عليها بسبب الوفاة .</w:t>
      </w:r>
    </w:p>
    <w:p w14:paraId="1F4F3A09"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1729 ) :</w:t>
      </w:r>
      <w:r>
        <w:rPr>
          <w:rFonts w:cs="Badr"/>
          <w:szCs w:val="28"/>
          <w:rtl/>
          <w:lang w:bidi="fa-IR"/>
        </w:rPr>
        <w:t xml:space="preserve"> يجب على المرأة في وفاة زوجها الحداد ما دامت في العدة</w:t>
      </w:r>
      <w:r>
        <w:rPr>
          <w:rFonts w:cs="Zar"/>
          <w:szCs w:val="25"/>
          <w:rtl/>
          <w:lang w:bidi="fa-IR"/>
        </w:rPr>
        <w:t xml:space="preserve"> ، </w:t>
      </w:r>
      <w:r>
        <w:rPr>
          <w:rFonts w:cs="Badr"/>
          <w:szCs w:val="28"/>
          <w:rtl/>
          <w:lang w:bidi="fa-IR"/>
        </w:rPr>
        <w:t>والمراد به ترك الطيب وترك الزينة في البدن واللباس والهيئة بترك كل ما يعد زينة يتزين به كما في أوقات المناسبات كالأعياد والأعراس ونحوها</w:t>
      </w:r>
      <w:r>
        <w:rPr>
          <w:rFonts w:cs="Zar"/>
          <w:szCs w:val="25"/>
          <w:rtl/>
          <w:lang w:bidi="fa-IR"/>
        </w:rPr>
        <w:t xml:space="preserve"> ، </w:t>
      </w:r>
      <w:r>
        <w:rPr>
          <w:rFonts w:cs="Badr"/>
          <w:szCs w:val="28"/>
          <w:rtl/>
          <w:lang w:bidi="fa-IR"/>
        </w:rPr>
        <w:t>ويختلف بحسب الأشخاص والأزمان والبلاد وكل بلد وما يعتاد ويتعارف فيه للتزين</w:t>
      </w:r>
      <w:r>
        <w:rPr>
          <w:rFonts w:cs="Zar"/>
          <w:szCs w:val="25"/>
          <w:rtl/>
          <w:lang w:bidi="fa-IR"/>
        </w:rPr>
        <w:t xml:space="preserve"> ،</w:t>
      </w:r>
      <w:r>
        <w:rPr>
          <w:rFonts w:cs="Badr"/>
          <w:szCs w:val="28"/>
          <w:rtl/>
          <w:lang w:bidi="fa-IR"/>
        </w:rPr>
        <w:t xml:space="preserve"> مثل الكحل والخضاب ومكياج الوجه والشعر وفي اللباس لبس الملوّن الزاهي ولبس الحليّ ولا تقرب الطيب كالعطورات والروائح والتجمير بالعود ونحو ذلك</w:t>
      </w:r>
      <w:r>
        <w:rPr>
          <w:rFonts w:cs="Zar"/>
          <w:szCs w:val="25"/>
          <w:rtl/>
          <w:lang w:bidi="fa-IR"/>
        </w:rPr>
        <w:t xml:space="preserve"> ، </w:t>
      </w:r>
      <w:r>
        <w:rPr>
          <w:rFonts w:cs="Badr"/>
          <w:szCs w:val="28"/>
          <w:rtl/>
          <w:lang w:bidi="fa-IR"/>
        </w:rPr>
        <w:t>والأحوط اجتناب اتخاذ الزينة المنافية للحداد عرفاً في غير البدن واللباس كما في المطعوم والمسكن والآثاث وكذا شمّ الطيب وأكل ما جعل فيه .</w:t>
      </w:r>
    </w:p>
    <w:p w14:paraId="3D722DBB"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نعم لا بأس بما لا يعد زينة كتنظيف البدن واللباس وتسريح الشعر وتقليم الأظفار ودخول الحمام والتأنّق في المسكن والآثاث والأولاد والخدم .</w:t>
      </w:r>
    </w:p>
    <w:p w14:paraId="60513D31"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1730 ) :</w:t>
      </w:r>
      <w:r>
        <w:rPr>
          <w:rFonts w:cs="Badr"/>
          <w:szCs w:val="28"/>
          <w:rtl/>
          <w:lang w:bidi="fa-IR"/>
        </w:rPr>
        <w:t xml:space="preserve"> الحداد ليس شرطاً في صحة العدة</w:t>
      </w:r>
      <w:r>
        <w:rPr>
          <w:rFonts w:cs="Zar"/>
          <w:szCs w:val="25"/>
          <w:rtl/>
          <w:lang w:bidi="fa-IR"/>
        </w:rPr>
        <w:t xml:space="preserve"> ،</w:t>
      </w:r>
      <w:r>
        <w:rPr>
          <w:rFonts w:cs="Badr"/>
          <w:szCs w:val="28"/>
          <w:rtl/>
          <w:lang w:bidi="fa-IR"/>
        </w:rPr>
        <w:t xml:space="preserve"> بل هو تكليف على حدة في زمانها</w:t>
      </w:r>
      <w:r>
        <w:rPr>
          <w:rFonts w:cs="Zar"/>
          <w:szCs w:val="25"/>
          <w:rtl/>
          <w:lang w:bidi="fa-IR"/>
        </w:rPr>
        <w:t xml:space="preserve"> ، </w:t>
      </w:r>
      <w:r>
        <w:rPr>
          <w:rFonts w:cs="Badr"/>
          <w:szCs w:val="28"/>
          <w:rtl/>
          <w:lang w:bidi="fa-IR"/>
        </w:rPr>
        <w:t>فلو تركته عصياناً أو جهلاً أو نسياناً في تمام المدة أو بعضها لم يجب عليها استينافها أو تدارك مقدار ما اعتدت بدونه .</w:t>
      </w:r>
    </w:p>
    <w:p w14:paraId="27A56DF9"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1731 ) :</w:t>
      </w:r>
      <w:r>
        <w:rPr>
          <w:rFonts w:cs="Badr"/>
          <w:szCs w:val="28"/>
          <w:rtl/>
          <w:lang w:bidi="fa-IR"/>
        </w:rPr>
        <w:t xml:space="preserve"> لا فرق في وجوب الحداد بين المسلمة والذمية والدائمة والمنقطعة نعم لا يبعد عدم وجوبه على من قصرت مدة تمتعها   كيوم أو يومين أو ساعة أو ساعتين وكذا ـ على الأظهر ـ على الصغيرة المميزة والمجنونة  بمعنى وجوبه على وليهما فيجنبهما عن التزيين مادامتا في العدة .</w:t>
      </w:r>
    </w:p>
    <w:p w14:paraId="1078B5E3"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1732 ) :</w:t>
      </w:r>
      <w:r>
        <w:rPr>
          <w:rFonts w:cs="Badr"/>
          <w:szCs w:val="28"/>
          <w:rtl/>
          <w:lang w:bidi="fa-IR"/>
        </w:rPr>
        <w:t xml:space="preserve"> لا حداد على الأمة لا من موت سيدها ولا من موت زوجها إذا   كانت مزوجة نعم يشكل ذلك في أم الولد والمدبرة الموطوءة من موت سيّدهما .</w:t>
      </w:r>
    </w:p>
    <w:p w14:paraId="01E6836F"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1733 ) :</w:t>
      </w:r>
      <w:r>
        <w:rPr>
          <w:rFonts w:cs="Badr"/>
          <w:szCs w:val="28"/>
          <w:rtl/>
          <w:lang w:bidi="fa-IR"/>
        </w:rPr>
        <w:t xml:space="preserve"> يجوز للمعتدة بعد الوفاة أن تخرج من بيتها في زمان عدتها والتردد في حوائجها</w:t>
      </w:r>
      <w:r>
        <w:rPr>
          <w:rFonts w:cs="Zar"/>
          <w:szCs w:val="25"/>
          <w:rtl/>
          <w:lang w:bidi="fa-IR"/>
        </w:rPr>
        <w:t xml:space="preserve"> ،</w:t>
      </w:r>
      <w:r>
        <w:rPr>
          <w:rFonts w:cs="Badr"/>
          <w:szCs w:val="28"/>
          <w:rtl/>
          <w:lang w:bidi="fa-IR"/>
        </w:rPr>
        <w:t xml:space="preserve"> خصوصاً إذا   كانت ضرورية أو كان خروجها لأمور راجحة كالحج والزيارة وعيادة المرضى وزيارة أرحامها ولاسيما والديها . نعم يكره أن تبيت في غير بيتها الذي تسكنه في حياة زوجها أو الذي انتقلت إليه في الاعتداد كما يكره أن تخرج نهاراً فينبغي أن تجعل خروجها بعد نصف الليل وترجع عشاءاً أو تخرج بعد الزوال وترجع مساءاً .</w:t>
      </w:r>
    </w:p>
    <w:p w14:paraId="034CF51F"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1734 ) :</w:t>
      </w:r>
      <w:r>
        <w:rPr>
          <w:rFonts w:cs="Badr"/>
          <w:szCs w:val="28"/>
          <w:rtl/>
          <w:lang w:bidi="fa-IR"/>
        </w:rPr>
        <w:t xml:space="preserve"> مبدأ عدة الوفاة إذا مات الزوج غائباً من حين بلوغ الخبر إليها</w:t>
      </w:r>
      <w:r>
        <w:rPr>
          <w:rFonts w:cs="Zar"/>
          <w:szCs w:val="25"/>
          <w:rtl/>
          <w:lang w:bidi="fa-IR"/>
        </w:rPr>
        <w:t xml:space="preserve"> ، </w:t>
      </w:r>
      <w:r>
        <w:rPr>
          <w:rFonts w:cs="Badr"/>
          <w:szCs w:val="28"/>
          <w:rtl/>
          <w:lang w:bidi="fa-IR"/>
        </w:rPr>
        <w:t>ولا يبعد عمومه للحاضر إذا خفي عليها موته لمرض أو حبس أو غير ذلك فتعتد من حين إخبارها بموته .</w:t>
      </w:r>
    </w:p>
    <w:p w14:paraId="3A6457CB"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1735 ) :</w:t>
      </w:r>
      <w:r>
        <w:rPr>
          <w:rFonts w:cs="Badr"/>
          <w:szCs w:val="28"/>
          <w:rtl/>
          <w:lang w:bidi="fa-IR"/>
        </w:rPr>
        <w:t xml:space="preserve"> يعتبر في الإخبار الموجب للاعتداد من حينه كونه حجة شرعيّة كالبيّنة والعدل الواحد أو الثقة أو الخبر المحفوف بالقرائن الموجبة للوثوق .</w:t>
      </w:r>
    </w:p>
    <w:p w14:paraId="3688D3B2" w14:textId="77777777" w:rsidR="002A208E" w:rsidRDefault="002A208E">
      <w:pPr>
        <w:widowControl w:val="0"/>
        <w:autoSpaceDE w:val="0"/>
        <w:autoSpaceDN w:val="0"/>
        <w:adjustRightInd w:val="0"/>
        <w:jc w:val="lowKashida"/>
        <w:rPr>
          <w:rFonts w:cs="Badr"/>
          <w:rtl/>
          <w:lang w:bidi="fa-IR"/>
        </w:rPr>
      </w:pPr>
      <w:r>
        <w:rPr>
          <w:rFonts w:cs="Badr"/>
          <w:rtl/>
          <w:lang w:bidi="fa-IR"/>
        </w:rPr>
        <w:t xml:space="preserve"> </w:t>
      </w:r>
    </w:p>
    <w:p w14:paraId="3A2E1467" w14:textId="77777777" w:rsidR="002A208E" w:rsidRDefault="002A208E">
      <w:pPr>
        <w:widowControl w:val="0"/>
        <w:autoSpaceDE w:val="0"/>
        <w:autoSpaceDN w:val="0"/>
        <w:adjustRightInd w:val="0"/>
        <w:jc w:val="lowKashida"/>
        <w:rPr>
          <w:rFonts w:cs="Badr"/>
          <w:rtl/>
          <w:lang w:bidi="fa-IR"/>
        </w:rPr>
      </w:pPr>
    </w:p>
    <w:p w14:paraId="14D18ADD" w14:textId="77777777" w:rsidR="002A208E" w:rsidRDefault="002A208E">
      <w:pPr>
        <w:autoSpaceDE w:val="0"/>
        <w:autoSpaceDN w:val="0"/>
        <w:adjustRightInd w:val="0"/>
        <w:jc w:val="center"/>
        <w:rPr>
          <w:rFonts w:cs="Badr"/>
          <w:rtl/>
          <w:lang w:bidi="fa-IR"/>
        </w:rPr>
      </w:pPr>
      <w:r>
        <w:rPr>
          <w:bCs/>
          <w:szCs w:val="34"/>
          <w:rtl/>
          <w:lang w:bidi="fa-IR"/>
        </w:rPr>
        <w:t>فصل</w:t>
      </w:r>
    </w:p>
    <w:p w14:paraId="45C8F2C9" w14:textId="77777777" w:rsidR="002A208E" w:rsidRDefault="002A208E">
      <w:pPr>
        <w:autoSpaceDE w:val="0"/>
        <w:autoSpaceDN w:val="0"/>
        <w:adjustRightInd w:val="0"/>
        <w:jc w:val="center"/>
        <w:rPr>
          <w:rFonts w:cs="Badr"/>
          <w:rtl/>
          <w:lang w:bidi="fa-IR"/>
        </w:rPr>
      </w:pPr>
      <w:r>
        <w:rPr>
          <w:szCs w:val="34"/>
          <w:rtl/>
          <w:lang w:bidi="fa-IR"/>
        </w:rPr>
        <w:t>في المفقود زوجها</w:t>
      </w:r>
    </w:p>
    <w:p w14:paraId="4916F331" w14:textId="77777777" w:rsidR="002A208E" w:rsidRDefault="002A208E">
      <w:pPr>
        <w:widowControl w:val="0"/>
        <w:autoSpaceDE w:val="0"/>
        <w:autoSpaceDN w:val="0"/>
        <w:adjustRightInd w:val="0"/>
        <w:jc w:val="lowKashida"/>
        <w:rPr>
          <w:rFonts w:cs="Badr"/>
          <w:rtl/>
          <w:lang w:bidi="fa-IR"/>
        </w:rPr>
      </w:pPr>
      <w:r>
        <w:rPr>
          <w:szCs w:val="34"/>
          <w:rtl/>
          <w:lang w:bidi="fa-IR"/>
        </w:rPr>
        <w:t xml:space="preserve">     (</w:t>
      </w:r>
      <w:r>
        <w:rPr>
          <w:bCs/>
          <w:szCs w:val="27"/>
          <w:rtl/>
          <w:lang w:bidi="fa-IR"/>
        </w:rPr>
        <w:t xml:space="preserve"> مسألة 1736 ) :</w:t>
      </w:r>
      <w:r>
        <w:rPr>
          <w:rFonts w:cs="Badr"/>
          <w:szCs w:val="28"/>
          <w:rtl/>
          <w:lang w:bidi="fa-IR"/>
        </w:rPr>
        <w:t xml:space="preserve"> إذا فقد الرجل وغاب غيبة جهل حاله فإن علم حياته صبرت امرأته وانتظرت حتى يستجلى ويعلم حاله من موته أو طلاقه أو ارتداده</w:t>
      </w:r>
      <w:r>
        <w:rPr>
          <w:rFonts w:cs="Zar"/>
          <w:szCs w:val="25"/>
          <w:rtl/>
          <w:lang w:bidi="fa-IR"/>
        </w:rPr>
        <w:t xml:space="preserve"> ، </w:t>
      </w:r>
      <w:r>
        <w:rPr>
          <w:rFonts w:cs="Badr"/>
          <w:szCs w:val="28"/>
          <w:rtl/>
          <w:lang w:bidi="fa-IR"/>
        </w:rPr>
        <w:t>وليس لها المطالبة بالطلاق قبل ذلك لكن لها أن تستعلم حاله من جهة التزامه بمسؤلية الحياة الزوجية</w:t>
      </w:r>
      <w:r>
        <w:rPr>
          <w:rFonts w:cs="Zar"/>
          <w:szCs w:val="25"/>
          <w:rtl/>
          <w:lang w:bidi="fa-IR"/>
        </w:rPr>
        <w:t xml:space="preserve"> ،</w:t>
      </w:r>
      <w:r>
        <w:rPr>
          <w:rFonts w:cs="Badr"/>
          <w:szCs w:val="28"/>
          <w:rtl/>
          <w:lang w:bidi="fa-IR"/>
        </w:rPr>
        <w:t xml:space="preserve"> وإن لم يكن له مال ينفق منه عليها ولم ينفق عليها وليّه من مال نفسه وإن طالت المدة ثم صارت شاكة في حياة زوجها فالظاهر اندراجها في القسم الآتي الذي لا يعلم موته ولا حياته</w:t>
      </w:r>
      <w:r>
        <w:rPr>
          <w:rFonts w:cs="Zar"/>
          <w:szCs w:val="25"/>
          <w:rtl/>
          <w:lang w:bidi="fa-IR"/>
        </w:rPr>
        <w:t xml:space="preserve"> ،</w:t>
      </w:r>
      <w:r>
        <w:rPr>
          <w:rFonts w:cs="Badr"/>
          <w:szCs w:val="28"/>
          <w:rtl/>
          <w:lang w:bidi="fa-IR"/>
        </w:rPr>
        <w:t xml:space="preserve"> وكذا إذا ظهر أنه هجرها وجعلها   كالمعلقة كأن أخفى موضعه لئلاّ يلزم بحقوق الزوجية</w:t>
      </w:r>
      <w:r>
        <w:rPr>
          <w:rFonts w:cs="Zar"/>
          <w:szCs w:val="25"/>
          <w:rtl/>
          <w:lang w:bidi="fa-IR"/>
        </w:rPr>
        <w:t xml:space="preserve"> ، </w:t>
      </w:r>
      <w:r>
        <w:rPr>
          <w:rFonts w:cs="Badr"/>
          <w:szCs w:val="28"/>
          <w:rtl/>
          <w:lang w:bidi="fa-IR"/>
        </w:rPr>
        <w:t>فلها أن ترفع أمرها للحاكم الشرعي فإن لم يتمكن من الاتصال به وإلزامه بأداء ما عليه من حقوق أو طلاقها</w:t>
      </w:r>
      <w:r>
        <w:rPr>
          <w:rFonts w:cs="Zar"/>
          <w:szCs w:val="25"/>
          <w:rtl/>
          <w:lang w:bidi="fa-IR"/>
        </w:rPr>
        <w:t xml:space="preserve"> ، </w:t>
      </w:r>
      <w:r>
        <w:rPr>
          <w:rFonts w:cs="Badr"/>
          <w:szCs w:val="28"/>
          <w:rtl/>
          <w:lang w:bidi="fa-IR"/>
        </w:rPr>
        <w:t>يجوز للحاكم طلاقها فيما إذا طلبت منه ذلك وإن كان ينفق عليها .</w:t>
      </w:r>
    </w:p>
    <w:p w14:paraId="107C8767"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وإن فقد وغاب غيبة منقطعة ولم يبلغ منه خبر ولا ظهر منه أثر ولم يعلم موته ولا حياته</w:t>
      </w:r>
      <w:r>
        <w:rPr>
          <w:rFonts w:cs="Zar"/>
          <w:szCs w:val="25"/>
          <w:rtl/>
          <w:lang w:bidi="fa-IR"/>
        </w:rPr>
        <w:t xml:space="preserve"> ،</w:t>
      </w:r>
      <w:r>
        <w:rPr>
          <w:rFonts w:cs="Badr"/>
          <w:szCs w:val="28"/>
          <w:rtl/>
          <w:lang w:bidi="fa-IR"/>
        </w:rPr>
        <w:t xml:space="preserve"> فإن بقي له مال تنفق به زوجته أو كان له ولي يتولى أموره ويتصدى للإنفاق عليها وجب عليها الصبر والانتظار ولا يجوز لها أن تتزوج ما دام حال الزوج المفقود مجهولاً حتى تعلم بوفاة الزوج أو طلاقه لكن لها أن تتصدى من قبل نفسها لاستعلام حاله كأن تظفر بقرائن على موته أو موضع حياته</w:t>
      </w:r>
      <w:r>
        <w:rPr>
          <w:rFonts w:cs="Zar"/>
          <w:szCs w:val="25"/>
          <w:rtl/>
          <w:lang w:bidi="fa-IR"/>
        </w:rPr>
        <w:t xml:space="preserve"> ،</w:t>
      </w:r>
      <w:r>
        <w:rPr>
          <w:rFonts w:cs="Badr"/>
          <w:szCs w:val="28"/>
          <w:rtl/>
          <w:lang w:bidi="fa-IR"/>
        </w:rPr>
        <w:t xml:space="preserve"> وإن لم يكن له مال ولا من ينفق عليها فإن صبرت فلها ذلك وإن لم تصبر جاز لها أن ترفع أمرها إلى الحاكم الشرعي فيؤجلها إلى مضي أربع سنين ثم يفحص عنه في تلك المدة فإن لم يتبين وينجلي حاله لا موته ولا حياته أمر  الحاكم وليه بأن يطلقها</w:t>
      </w:r>
      <w:r>
        <w:rPr>
          <w:rFonts w:cs="Zar"/>
          <w:szCs w:val="25"/>
          <w:rtl/>
          <w:lang w:bidi="fa-IR"/>
        </w:rPr>
        <w:t xml:space="preserve"> ، </w:t>
      </w:r>
      <w:r>
        <w:rPr>
          <w:rFonts w:cs="Badr"/>
          <w:szCs w:val="28"/>
          <w:rtl/>
          <w:lang w:bidi="fa-IR"/>
        </w:rPr>
        <w:t>فإن امتنع أجبره وإن لم يكن له ولي أو لم يمكن إجباره طلقها الحاكم ثم تعتد عدة الوفاة أربعة أشهر وعشراً عدة الوفاة وليس عليها فيها حداد</w:t>
      </w:r>
      <w:r>
        <w:rPr>
          <w:rFonts w:cs="Zar"/>
          <w:szCs w:val="25"/>
          <w:rtl/>
          <w:lang w:bidi="fa-IR"/>
        </w:rPr>
        <w:t xml:space="preserve"> ، </w:t>
      </w:r>
      <w:r>
        <w:rPr>
          <w:rFonts w:cs="Badr"/>
          <w:szCs w:val="28"/>
          <w:rtl/>
          <w:lang w:bidi="fa-IR"/>
        </w:rPr>
        <w:t>فإذا خرجت من العدة صارت أجنبية عن زوجها وجاز لها أن تتزوج رجلاً آخر</w:t>
      </w:r>
      <w:r>
        <w:rPr>
          <w:rFonts w:cs="Zar"/>
          <w:szCs w:val="25"/>
          <w:rtl/>
          <w:lang w:bidi="fa-IR"/>
        </w:rPr>
        <w:t xml:space="preserve"> ، </w:t>
      </w:r>
      <w:r>
        <w:rPr>
          <w:rFonts w:cs="Badr"/>
          <w:szCs w:val="28"/>
          <w:rtl/>
          <w:lang w:bidi="fa-IR"/>
        </w:rPr>
        <w:t>وإذا جاء زوجها حينئذ فليس له عليها سبيل .</w:t>
      </w:r>
    </w:p>
    <w:p w14:paraId="146343C7"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1737 ) :</w:t>
      </w:r>
      <w:r>
        <w:rPr>
          <w:rFonts w:cs="Badr"/>
          <w:szCs w:val="28"/>
          <w:rtl/>
          <w:lang w:bidi="fa-IR"/>
        </w:rPr>
        <w:t xml:space="preserve"> يجزي في الأربع سنين احتسابها من حين فقد الزوج ووقوع غيبته مع اقتران تلك المدة بتخلل الفحص عنه فيها وإن لم يكن بتأجيل وضرب المدة من الحاكم</w:t>
      </w:r>
      <w:r>
        <w:rPr>
          <w:rFonts w:cs="Zar"/>
          <w:szCs w:val="25"/>
          <w:rtl/>
          <w:lang w:bidi="fa-IR"/>
        </w:rPr>
        <w:t xml:space="preserve"> ،</w:t>
      </w:r>
      <w:r>
        <w:rPr>
          <w:rFonts w:cs="Badr"/>
          <w:szCs w:val="28"/>
          <w:rtl/>
          <w:lang w:bidi="fa-IR"/>
        </w:rPr>
        <w:t xml:space="preserve"> إلاّأن الحاكم لابد له من التوثق من الفحص إما بالذي وقع في تلك المدة أو بأن يقوم بإجراء الفحص مدة من الزمن</w:t>
      </w:r>
      <w:r>
        <w:rPr>
          <w:rFonts w:cs="Zar"/>
          <w:szCs w:val="25"/>
          <w:rtl/>
          <w:lang w:bidi="fa-IR"/>
        </w:rPr>
        <w:t xml:space="preserve"> ،</w:t>
      </w:r>
      <w:r>
        <w:rPr>
          <w:rFonts w:cs="Badr"/>
          <w:szCs w:val="28"/>
          <w:rtl/>
          <w:lang w:bidi="fa-IR"/>
        </w:rPr>
        <w:t xml:space="preserve"> وإن كان الأحوط أن يكون ضرب المدة بدءاً من قبل ا لحاكم وكذلك الفحص وعلى هذا فلو انقطع الإنفاق على المرأة إما لنفاد مال الرجل وعدم إنفاق وليه</w:t>
      </w:r>
      <w:r>
        <w:rPr>
          <w:rFonts w:cs="Zar"/>
          <w:szCs w:val="25"/>
          <w:rtl/>
          <w:lang w:bidi="fa-IR"/>
        </w:rPr>
        <w:t xml:space="preserve"> ، </w:t>
      </w:r>
      <w:r>
        <w:rPr>
          <w:rFonts w:cs="Badr"/>
          <w:szCs w:val="28"/>
          <w:rtl/>
          <w:lang w:bidi="fa-IR"/>
        </w:rPr>
        <w:t>جاز للمرأة المطالبة بالطلاق من غير حاجة لاستئناف مدة أربع سنوات أخرى .</w:t>
      </w:r>
    </w:p>
    <w:p w14:paraId="3F2BD61A"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1738 ) :</w:t>
      </w:r>
      <w:r>
        <w:rPr>
          <w:rFonts w:cs="Badr"/>
          <w:szCs w:val="28"/>
          <w:rtl/>
          <w:lang w:bidi="fa-IR"/>
        </w:rPr>
        <w:t xml:space="preserve"> لو أنفق على الزوجة الحاكم من بيت المال أو جهة عامة كالحكومة الرسمية أو جهة أهلية أو متبرع لا عن الزوج فلا يكون ذلك بمنزلة نفقة الزوج أو وليه وأما المتبرع عن الزوج فلايبعد كونه بحكم نفقة الزوج .</w:t>
      </w:r>
    </w:p>
    <w:p w14:paraId="0FC16EC0"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1739 ) :</w:t>
      </w:r>
      <w:r>
        <w:rPr>
          <w:rFonts w:cs="Badr"/>
          <w:szCs w:val="28"/>
          <w:rtl/>
          <w:lang w:bidi="fa-IR"/>
        </w:rPr>
        <w:t xml:space="preserve"> لو كانت للمفقود والغائب زوجات أخرى لم يرفعن أمرهن إلى الحاكم فالظاهر اجتزاؤهن بمضي المدة المذكورة والفحص عنه بعد طلب إحداهن .</w:t>
      </w:r>
    </w:p>
    <w:p w14:paraId="0AC28449"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1740 ) :</w:t>
      </w:r>
      <w:r>
        <w:rPr>
          <w:rFonts w:cs="Badr"/>
          <w:szCs w:val="28"/>
          <w:rtl/>
          <w:lang w:bidi="fa-IR"/>
        </w:rPr>
        <w:t xml:space="preserve"> يجتزى الفحص والتحري بأي كيفية بما يحتسب طلباً وفحصاً وتفتيشاً</w:t>
      </w:r>
      <w:r>
        <w:rPr>
          <w:rFonts w:cs="Zar"/>
          <w:szCs w:val="25"/>
          <w:rtl/>
          <w:lang w:bidi="fa-IR"/>
        </w:rPr>
        <w:t xml:space="preserve"> ، </w:t>
      </w:r>
      <w:r>
        <w:rPr>
          <w:rFonts w:cs="Badr"/>
          <w:szCs w:val="28"/>
          <w:rtl/>
          <w:lang w:bidi="fa-IR"/>
        </w:rPr>
        <w:t>ويتحقّق ذلك بحسب البيئة التي فقد فيها وغاب سواء بلحاظ صنفه أو البلد والجهة التي فقد فيها</w:t>
      </w:r>
      <w:r>
        <w:rPr>
          <w:rFonts w:cs="Zar"/>
          <w:szCs w:val="25"/>
          <w:rtl/>
          <w:lang w:bidi="fa-IR"/>
        </w:rPr>
        <w:t xml:space="preserve"> ،</w:t>
      </w:r>
      <w:r>
        <w:rPr>
          <w:rFonts w:cs="Badr"/>
          <w:szCs w:val="28"/>
          <w:rtl/>
          <w:lang w:bidi="fa-IR"/>
        </w:rPr>
        <w:t xml:space="preserve"> مع معرفة الشخص المبعوث للتحري باسمه وشخصه وحليته ومظان وجوده أو من خلال المسافرين والمترددين في  تلك الجهة التي فقد وغاب فيها أو الدوائر الرسمية المعنية بذلك ونحو ذلك</w:t>
      </w:r>
    </w:p>
    <w:p w14:paraId="63599166" w14:textId="77777777" w:rsidR="002A208E" w:rsidRDefault="002A208E">
      <w:pPr>
        <w:widowControl w:val="0"/>
        <w:autoSpaceDE w:val="0"/>
        <w:autoSpaceDN w:val="0"/>
        <w:adjustRightInd w:val="0"/>
        <w:jc w:val="lowKashida"/>
        <w:rPr>
          <w:rFonts w:cs="Badr"/>
          <w:rtl/>
          <w:lang w:bidi="fa-IR"/>
        </w:rPr>
      </w:pPr>
      <w:r>
        <w:rPr>
          <w:rFonts w:cs="Badr"/>
          <w:szCs w:val="28"/>
          <w:rtl/>
          <w:lang w:bidi="fa-IR"/>
        </w:rPr>
        <w:t>من الطرق المناسبة .</w:t>
      </w:r>
    </w:p>
    <w:p w14:paraId="7E2BEEB0"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1741 ) :</w:t>
      </w:r>
      <w:r>
        <w:rPr>
          <w:rFonts w:cs="Badr"/>
          <w:szCs w:val="28"/>
          <w:rtl/>
          <w:lang w:bidi="fa-IR"/>
        </w:rPr>
        <w:t xml:space="preserve"> مقدار الفحص هو بالمتعارف لأمثاله مكاناً وزماناً خلال الأربعة سنين فلا يعتبر الاستمرار الزماني بل هو بحيث يصل البحث إلى نتيجة عدم وجدانه خلال هذه المدة</w:t>
      </w:r>
      <w:r>
        <w:rPr>
          <w:rFonts w:cs="Zar"/>
          <w:szCs w:val="25"/>
          <w:rtl/>
          <w:lang w:bidi="fa-IR"/>
        </w:rPr>
        <w:t xml:space="preserve"> ،</w:t>
      </w:r>
      <w:r>
        <w:rPr>
          <w:rFonts w:cs="Badr"/>
          <w:szCs w:val="28"/>
          <w:rtl/>
          <w:lang w:bidi="fa-IR"/>
        </w:rPr>
        <w:t xml:space="preserve"> وكذا من جهة المكان فالمعتبر الجهة والجهات والأمكنة المعتادة لقصد سفره المظنونة والمحتملة قريباً فلا يعتبر استقصاء البلدان والأطراف .</w:t>
      </w:r>
    </w:p>
    <w:p w14:paraId="7670C0B5"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1742 ) :</w:t>
      </w:r>
      <w:r>
        <w:rPr>
          <w:rFonts w:cs="Badr"/>
          <w:szCs w:val="28"/>
          <w:rtl/>
          <w:lang w:bidi="fa-IR"/>
        </w:rPr>
        <w:t xml:space="preserve"> لا فرق في المفقود بين المسافر ومن كان في معركة قتال ومن انكسرت سفينته ففقد ومن اتفق فقده في جوف بلده ومن اعتقل من قبل سلطات الوقت فانقطعت أخباره ولم يعلم مكانه .</w:t>
      </w:r>
    </w:p>
    <w:p w14:paraId="5E9DD9D0"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1743 ) :</w:t>
      </w:r>
      <w:r>
        <w:rPr>
          <w:rFonts w:cs="Badr"/>
          <w:szCs w:val="28"/>
          <w:rtl/>
          <w:lang w:bidi="fa-IR"/>
        </w:rPr>
        <w:t xml:space="preserve"> يجوز للحاكم الاستنابة في الفحص وإن كان النائب نفس الزوجة</w:t>
      </w:r>
      <w:r>
        <w:rPr>
          <w:rFonts w:cs="Zar"/>
          <w:szCs w:val="25"/>
          <w:rtl/>
          <w:lang w:bidi="fa-IR"/>
        </w:rPr>
        <w:t xml:space="preserve"> ، </w:t>
      </w:r>
      <w:r>
        <w:rPr>
          <w:rFonts w:cs="Badr"/>
          <w:szCs w:val="28"/>
          <w:rtl/>
          <w:lang w:bidi="fa-IR"/>
        </w:rPr>
        <w:t>ويكفي في النائب الوثاقة أو الوثوق وكذا في من يستخبر منهم حال المفقود .</w:t>
      </w:r>
    </w:p>
    <w:p w14:paraId="68B9D65A"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1744 ) :</w:t>
      </w:r>
      <w:r>
        <w:rPr>
          <w:rFonts w:cs="Badr"/>
          <w:szCs w:val="28"/>
          <w:rtl/>
          <w:lang w:bidi="fa-IR"/>
        </w:rPr>
        <w:t xml:space="preserve"> ظاهر كلمات الأصحاب اختصاص الحكم بالدوام</w:t>
      </w:r>
      <w:r>
        <w:rPr>
          <w:rFonts w:cs="Zar"/>
          <w:szCs w:val="25"/>
          <w:rtl/>
          <w:lang w:bidi="fa-IR"/>
        </w:rPr>
        <w:t xml:space="preserve"> ،</w:t>
      </w:r>
      <w:r>
        <w:rPr>
          <w:rFonts w:cs="Badr"/>
          <w:szCs w:val="28"/>
          <w:rtl/>
          <w:lang w:bidi="fa-IR"/>
        </w:rPr>
        <w:t xml:space="preserve"> لكن في عمومه للمتعة ـ المتطاولة سنيناً على الأربع سنين وتكون هبة المدة من ولي المفقود أو الحاكم بدل الطلاق ـ وجه .</w:t>
      </w:r>
    </w:p>
    <w:p w14:paraId="3C613A13"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1745 ) :</w:t>
      </w:r>
      <w:r>
        <w:rPr>
          <w:rFonts w:cs="Badr"/>
          <w:szCs w:val="28"/>
          <w:rtl/>
          <w:lang w:bidi="fa-IR"/>
        </w:rPr>
        <w:t xml:space="preserve"> لا يسقط الفحص بتعذره بل اللازم الانتظار إلى حين تيسره</w:t>
      </w:r>
      <w:r>
        <w:rPr>
          <w:rFonts w:cs="Zar"/>
          <w:szCs w:val="25"/>
          <w:rtl/>
          <w:lang w:bidi="fa-IR"/>
        </w:rPr>
        <w:t xml:space="preserve"> ، </w:t>
      </w:r>
      <w:r>
        <w:rPr>
          <w:rFonts w:cs="Badr"/>
          <w:szCs w:val="28"/>
          <w:rtl/>
          <w:lang w:bidi="fa-IR"/>
        </w:rPr>
        <w:t>نعم لا يندرج انقطاع الأثر في ذلك وإذا علم أن الفحص لا ينفع ولا يترتب عليه الوصول إلى أثر فالظاهر سقوط وجوبه وكذا لو حصل اليأس من الاطلاع على حاله بعد القيام بالفحص بعض المدة</w:t>
      </w:r>
      <w:r>
        <w:rPr>
          <w:rFonts w:cs="Zar"/>
          <w:szCs w:val="25"/>
          <w:rtl/>
          <w:lang w:bidi="fa-IR"/>
        </w:rPr>
        <w:t xml:space="preserve"> ،</w:t>
      </w:r>
      <w:r>
        <w:rPr>
          <w:rFonts w:cs="Badr"/>
          <w:szCs w:val="28"/>
          <w:rtl/>
          <w:lang w:bidi="fa-IR"/>
        </w:rPr>
        <w:t xml:space="preserve"> لكن لابد من التربص بمضي المدة في جواز طلاقها .</w:t>
      </w:r>
    </w:p>
    <w:p w14:paraId="78FDBCA5"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1746 ) :</w:t>
      </w:r>
      <w:r>
        <w:rPr>
          <w:rFonts w:cs="Badr"/>
          <w:szCs w:val="28"/>
          <w:rtl/>
          <w:lang w:bidi="fa-IR"/>
        </w:rPr>
        <w:t xml:space="preserve"> لو تمت المدة واحتمل وجدانه بالفحص بعدها لم يجب</w:t>
      </w:r>
      <w:r>
        <w:rPr>
          <w:rFonts w:cs="Zar"/>
          <w:szCs w:val="25"/>
          <w:rtl/>
          <w:lang w:bidi="fa-IR"/>
        </w:rPr>
        <w:t xml:space="preserve"> ،  </w:t>
      </w:r>
      <w:r>
        <w:rPr>
          <w:rFonts w:cs="Badr"/>
          <w:szCs w:val="28"/>
          <w:rtl/>
          <w:lang w:bidi="fa-IR"/>
        </w:rPr>
        <w:t>واكتفى بالفحص في المدة المضروبة .</w:t>
      </w:r>
    </w:p>
    <w:p w14:paraId="393B0CAA"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1747 ) :</w:t>
      </w:r>
      <w:r>
        <w:rPr>
          <w:rFonts w:cs="Badr"/>
          <w:szCs w:val="28"/>
          <w:rtl/>
          <w:lang w:bidi="fa-IR"/>
        </w:rPr>
        <w:t xml:space="preserve"> يجوز لها اختيار البقاء على الزوجية بعد رفع الأمر إلى الحاكم قبل أن تطلق</w:t>
      </w:r>
      <w:r>
        <w:rPr>
          <w:rFonts w:cs="Zar"/>
          <w:szCs w:val="25"/>
          <w:rtl/>
          <w:lang w:bidi="fa-IR"/>
        </w:rPr>
        <w:t xml:space="preserve"> ، </w:t>
      </w:r>
      <w:r>
        <w:rPr>
          <w:rFonts w:cs="Badr"/>
          <w:szCs w:val="28"/>
          <w:rtl/>
          <w:lang w:bidi="fa-IR"/>
        </w:rPr>
        <w:t>ولو بعد تحقق الفحص وانقضاء الأجل</w:t>
      </w:r>
      <w:r>
        <w:rPr>
          <w:rFonts w:cs="Zar"/>
          <w:szCs w:val="25"/>
          <w:rtl/>
          <w:lang w:bidi="fa-IR"/>
        </w:rPr>
        <w:t xml:space="preserve"> ،</w:t>
      </w:r>
      <w:r>
        <w:rPr>
          <w:rFonts w:cs="Badr"/>
          <w:szCs w:val="28"/>
          <w:rtl/>
          <w:lang w:bidi="fa-IR"/>
        </w:rPr>
        <w:t xml:space="preserve"> فلا تلزم باختيار الطلاق</w:t>
      </w:r>
      <w:r>
        <w:rPr>
          <w:rFonts w:cs="Zar"/>
          <w:szCs w:val="25"/>
          <w:rtl/>
          <w:lang w:bidi="fa-IR"/>
        </w:rPr>
        <w:t xml:space="preserve"> ،</w:t>
      </w:r>
      <w:r>
        <w:rPr>
          <w:rFonts w:cs="Badr"/>
          <w:szCs w:val="28"/>
          <w:rtl/>
          <w:lang w:bidi="fa-IR"/>
        </w:rPr>
        <w:t xml:space="preserve"> كما أن لها أن تعدل مرة أخرى عن البقاء إلى اختيار الطلاق مرة أخرى وحينئذٍ لا يلزم تجديد ضرب الأجل والفحص بل يكتفى بالأول .</w:t>
      </w:r>
    </w:p>
    <w:p w14:paraId="2961A003"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1748 ) :</w:t>
      </w:r>
      <w:r>
        <w:rPr>
          <w:rFonts w:cs="Badr"/>
          <w:szCs w:val="28"/>
          <w:rtl/>
          <w:lang w:bidi="fa-IR"/>
        </w:rPr>
        <w:t xml:space="preserve"> العدة الواقعة بعدالطلاق عدة طلاق وإن كانت بقدر عدة الوفاة أربعة أشهر وعشراً</w:t>
      </w:r>
      <w:r>
        <w:rPr>
          <w:rFonts w:cs="Zar"/>
          <w:szCs w:val="25"/>
          <w:rtl/>
          <w:lang w:bidi="fa-IR"/>
        </w:rPr>
        <w:t xml:space="preserve"> ،</w:t>
      </w:r>
      <w:r>
        <w:rPr>
          <w:rFonts w:cs="Badr"/>
          <w:szCs w:val="28"/>
          <w:rtl/>
          <w:lang w:bidi="fa-IR"/>
        </w:rPr>
        <w:t xml:space="preserve"> ويكون الطلاق رجعياً فتستحق النفقة وإذا حضر الزوج أثناء العدة جاز له الرجوع بها</w:t>
      </w:r>
      <w:r>
        <w:rPr>
          <w:rFonts w:cs="Zar"/>
          <w:szCs w:val="25"/>
          <w:rtl/>
          <w:lang w:bidi="fa-IR"/>
        </w:rPr>
        <w:t xml:space="preserve"> ،</w:t>
      </w:r>
      <w:r>
        <w:rPr>
          <w:rFonts w:cs="Badr"/>
          <w:szCs w:val="28"/>
          <w:rtl/>
          <w:lang w:bidi="fa-IR"/>
        </w:rPr>
        <w:t xml:space="preserve"> وإذا مات أحدهما في العدة ورثه الآخر</w:t>
      </w:r>
      <w:r>
        <w:rPr>
          <w:rFonts w:cs="Zar"/>
          <w:szCs w:val="25"/>
          <w:rtl/>
          <w:lang w:bidi="fa-IR"/>
        </w:rPr>
        <w:t xml:space="preserve"> ، </w:t>
      </w:r>
      <w:r>
        <w:rPr>
          <w:rFonts w:cs="Badr"/>
          <w:szCs w:val="28"/>
          <w:rtl/>
          <w:lang w:bidi="fa-IR"/>
        </w:rPr>
        <w:t>وبعد العدة لا توارث بينهما وليس عليها حداد بعد الطلاق في العدة .</w:t>
      </w:r>
    </w:p>
    <w:p w14:paraId="21446D28"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1749 ) :</w:t>
      </w:r>
      <w:r>
        <w:rPr>
          <w:rFonts w:cs="Badr"/>
          <w:szCs w:val="28"/>
          <w:rtl/>
          <w:lang w:bidi="fa-IR"/>
        </w:rPr>
        <w:t xml:space="preserve"> إذا تبين ـ قبل انقضاء المدة أو بعده قبل الطلاق ـ موته وجب عليها عدة الوفاة</w:t>
      </w:r>
      <w:r>
        <w:rPr>
          <w:rFonts w:cs="Zar"/>
          <w:szCs w:val="25"/>
          <w:rtl/>
          <w:lang w:bidi="fa-IR"/>
        </w:rPr>
        <w:t xml:space="preserve"> ، </w:t>
      </w:r>
      <w:r>
        <w:rPr>
          <w:rFonts w:cs="Badr"/>
          <w:szCs w:val="28"/>
          <w:rtl/>
          <w:lang w:bidi="fa-IR"/>
        </w:rPr>
        <w:t>وإذا تبين بعد انقضاء العدة اكتفى بها</w:t>
      </w:r>
      <w:r>
        <w:rPr>
          <w:rFonts w:cs="Zar"/>
          <w:szCs w:val="25"/>
          <w:rtl/>
          <w:lang w:bidi="fa-IR"/>
        </w:rPr>
        <w:t xml:space="preserve"> ،</w:t>
      </w:r>
      <w:r>
        <w:rPr>
          <w:rFonts w:cs="Badr"/>
          <w:szCs w:val="28"/>
          <w:rtl/>
          <w:lang w:bidi="fa-IR"/>
        </w:rPr>
        <w:t xml:space="preserve"> سواء كان التبين قبل ا لتزوج من غيره أو بعده</w:t>
      </w:r>
      <w:r>
        <w:rPr>
          <w:rFonts w:cs="Zar"/>
          <w:szCs w:val="25"/>
          <w:rtl/>
          <w:lang w:bidi="fa-IR"/>
        </w:rPr>
        <w:t xml:space="preserve"> ،</w:t>
      </w:r>
      <w:r>
        <w:rPr>
          <w:rFonts w:cs="Badr"/>
          <w:szCs w:val="28"/>
          <w:rtl/>
          <w:lang w:bidi="fa-IR"/>
        </w:rPr>
        <w:t xml:space="preserve"> وسواء كان موته الذي تبين وقع قبل العدة أو بعدها أو في أثنائها أو بعد التزويج ولو تبين موته في أثناء العدة فالأقوى استئناف عدة الوفاة من حين التبين وهو الأحوط إذا تبين بعد انقضاء العدة وكان الموت في أثنائها .</w:t>
      </w:r>
    </w:p>
    <w:p w14:paraId="591C57BE"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1750 ) :</w:t>
      </w:r>
      <w:r>
        <w:rPr>
          <w:rFonts w:cs="Badr"/>
          <w:szCs w:val="28"/>
          <w:rtl/>
          <w:lang w:bidi="fa-IR"/>
        </w:rPr>
        <w:t xml:space="preserve"> إذا جاء الزوج بعد الفحص وانقضاء الأجل</w:t>
      </w:r>
      <w:r>
        <w:rPr>
          <w:rFonts w:cs="Zar"/>
          <w:szCs w:val="25"/>
          <w:rtl/>
          <w:lang w:bidi="fa-IR"/>
        </w:rPr>
        <w:t xml:space="preserve"> ،</w:t>
      </w:r>
      <w:r>
        <w:rPr>
          <w:rFonts w:cs="Badr"/>
          <w:szCs w:val="28"/>
          <w:rtl/>
          <w:lang w:bidi="fa-IR"/>
        </w:rPr>
        <w:t xml:space="preserve"> فإن كان قبل الطلاق فهي زوجته</w:t>
      </w:r>
      <w:r>
        <w:rPr>
          <w:rFonts w:cs="Zar"/>
          <w:szCs w:val="25"/>
          <w:rtl/>
          <w:lang w:bidi="fa-IR"/>
        </w:rPr>
        <w:t xml:space="preserve"> ، </w:t>
      </w:r>
      <w:r>
        <w:rPr>
          <w:rFonts w:cs="Badr"/>
          <w:szCs w:val="28"/>
          <w:rtl/>
          <w:lang w:bidi="fa-IR"/>
        </w:rPr>
        <w:t>وإن كان بعد ما تزوجت بالغير فلا سبيل له عليها</w:t>
      </w:r>
      <w:r>
        <w:rPr>
          <w:rFonts w:cs="Zar"/>
          <w:szCs w:val="25"/>
          <w:rtl/>
          <w:lang w:bidi="fa-IR"/>
        </w:rPr>
        <w:t xml:space="preserve"> ، </w:t>
      </w:r>
      <w:r>
        <w:rPr>
          <w:rFonts w:cs="Badr"/>
          <w:szCs w:val="28"/>
          <w:rtl/>
          <w:lang w:bidi="fa-IR"/>
        </w:rPr>
        <w:t>وإن كان في أثناء العدة فله الرجوع إليها</w:t>
      </w:r>
      <w:r>
        <w:rPr>
          <w:rFonts w:cs="Zar"/>
          <w:szCs w:val="25"/>
          <w:rtl/>
          <w:lang w:bidi="fa-IR"/>
        </w:rPr>
        <w:t xml:space="preserve"> ،</w:t>
      </w:r>
      <w:r>
        <w:rPr>
          <w:rFonts w:cs="Badr"/>
          <w:szCs w:val="28"/>
          <w:rtl/>
          <w:lang w:bidi="fa-IR"/>
        </w:rPr>
        <w:t xml:space="preserve"> كما أن له إبقاءها على حالها حتى تنقضي عدتها وتبين منه</w:t>
      </w:r>
      <w:r>
        <w:rPr>
          <w:rFonts w:cs="Zar"/>
          <w:szCs w:val="25"/>
          <w:rtl/>
          <w:lang w:bidi="fa-IR"/>
        </w:rPr>
        <w:t xml:space="preserve"> ،</w:t>
      </w:r>
      <w:r>
        <w:rPr>
          <w:rFonts w:cs="Badr"/>
          <w:szCs w:val="28"/>
          <w:rtl/>
          <w:lang w:bidi="fa-IR"/>
        </w:rPr>
        <w:t xml:space="preserve"> وأما إن كان بعد انقضاء العدة وقبل التزويج فالأقوى كونها بائنة منه وليس له عليها رجعة .</w:t>
      </w:r>
    </w:p>
    <w:p w14:paraId="2F5F076A"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1751 ) :</w:t>
      </w:r>
      <w:r>
        <w:rPr>
          <w:rFonts w:cs="Badr"/>
          <w:szCs w:val="28"/>
          <w:rtl/>
          <w:lang w:bidi="fa-IR"/>
        </w:rPr>
        <w:t xml:space="preserve"> لو بان بعد العدة عدم تحقق المقدمات المعتبرة شرعاً للطلاق من الفحص أو مقدار المدة أو غير ذلك لزم التدارك ولو بالاستيناف وإذا   كان  ذلك بعد تزويجها من الغير كان باطلاً</w:t>
      </w:r>
      <w:r>
        <w:rPr>
          <w:rFonts w:cs="Zar"/>
          <w:szCs w:val="25"/>
          <w:rtl/>
          <w:lang w:bidi="fa-IR"/>
        </w:rPr>
        <w:t xml:space="preserve"> ،</w:t>
      </w:r>
      <w:r>
        <w:rPr>
          <w:rFonts w:cs="Badr"/>
          <w:szCs w:val="28"/>
          <w:rtl/>
          <w:lang w:bidi="fa-IR"/>
        </w:rPr>
        <w:t xml:space="preserve"> وإن كان الزوج الثاني قد دخل بها حرمت عليه أبداً وإن كان جاهلاً بالحال . وإذا تبين أن العقد عليها وقع بعد موت زوجها المفقود وقبل أن يبلغ خبره إليها فالعقد باطل</w:t>
      </w:r>
      <w:r>
        <w:rPr>
          <w:rFonts w:cs="Zar"/>
          <w:szCs w:val="25"/>
          <w:rtl/>
          <w:lang w:bidi="fa-IR"/>
        </w:rPr>
        <w:t xml:space="preserve"> ،</w:t>
      </w:r>
      <w:r>
        <w:rPr>
          <w:rFonts w:cs="Badr"/>
          <w:szCs w:val="28"/>
          <w:rtl/>
          <w:lang w:bidi="fa-IR"/>
        </w:rPr>
        <w:t xml:space="preserve"> والأحوط إن لم يكن أظهر تحريمها عليها أبداً كما مرّ في ( مبحث النكاح ) التحريم بالمصاهرة .</w:t>
      </w:r>
    </w:p>
    <w:p w14:paraId="6BAC3CDB"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1752 ) :</w:t>
      </w:r>
      <w:r>
        <w:rPr>
          <w:rFonts w:cs="Badr"/>
          <w:szCs w:val="28"/>
          <w:rtl/>
          <w:lang w:bidi="fa-IR"/>
        </w:rPr>
        <w:t xml:space="preserve"> إذا حصل لزوجة المفقود العلم بموته بتوسط القرائن وتراكم الأمارات جاز لها بحسب وظيفتها أن تتزوج بعد العدة من دون حاجة إلى مراجعة الحاكم</w:t>
      </w:r>
      <w:r>
        <w:rPr>
          <w:rFonts w:cs="Zar"/>
          <w:szCs w:val="25"/>
          <w:rtl/>
          <w:lang w:bidi="fa-IR"/>
        </w:rPr>
        <w:t xml:space="preserve"> ،</w:t>
      </w:r>
      <w:r>
        <w:rPr>
          <w:rFonts w:cs="Badr"/>
          <w:szCs w:val="28"/>
          <w:rtl/>
          <w:lang w:bidi="fa-IR"/>
        </w:rPr>
        <w:t xml:space="preserve"> وليس لأحد الاعتراض عليها ما لم يعلم كذبها في دعوى العلم . لكن يشكل الاكتفاء بقولها واعتقادها لمن هو مطلع على حالها مع عدم حصول العلم له من ذلك .</w:t>
      </w:r>
    </w:p>
    <w:p w14:paraId="49A7851C"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1753 ) :</w:t>
      </w:r>
      <w:r>
        <w:rPr>
          <w:rFonts w:cs="Badr"/>
          <w:szCs w:val="28"/>
          <w:rtl/>
          <w:lang w:bidi="fa-IR"/>
        </w:rPr>
        <w:t xml:space="preserve"> ذكر صاحب العروة الوثقى أن المفقود المعلوم حياته مع عدم تمكن زوجته من الصبر يجوز للحاكم أن يطلق زوجته وكذلك المحبوس بالحبس المؤبد إذا لم تصبر زوجته على هذه الحال يجوز للحاكم أن يطلق زوجته وكذا المفقود إذا أمكن إعمال الكيفيات من ضرب الأجل والفحص لكن كان ذلك موجباً للوقوع في المعصية يجوز المبادرة إلى طلاقها من دون ذلك</w:t>
      </w:r>
      <w:r>
        <w:rPr>
          <w:rFonts w:cs="Zar"/>
          <w:szCs w:val="25"/>
          <w:rtl/>
          <w:lang w:bidi="fa-IR"/>
        </w:rPr>
        <w:t xml:space="preserve"> ، </w:t>
      </w:r>
      <w:r>
        <w:rPr>
          <w:rFonts w:cs="Badr"/>
          <w:szCs w:val="28"/>
          <w:rtl/>
          <w:lang w:bidi="fa-IR"/>
        </w:rPr>
        <w:t>وما أفاده إن لم يرجع إلى ما سبق من موارد جواز الإجبار</w:t>
      </w:r>
      <w:r>
        <w:rPr>
          <w:rFonts w:cs="Zar"/>
          <w:szCs w:val="25"/>
          <w:rtl/>
          <w:lang w:bidi="fa-IR"/>
        </w:rPr>
        <w:t xml:space="preserve"> ، </w:t>
      </w:r>
      <w:r>
        <w:rPr>
          <w:rFonts w:cs="Badr"/>
          <w:szCs w:val="28"/>
          <w:rtl/>
          <w:lang w:bidi="fa-IR"/>
        </w:rPr>
        <w:t>فمحل منع .</w:t>
      </w:r>
    </w:p>
    <w:p w14:paraId="3AAA5E36" w14:textId="77777777" w:rsidR="002A208E" w:rsidRDefault="002A208E">
      <w:pPr>
        <w:widowControl w:val="0"/>
        <w:autoSpaceDE w:val="0"/>
        <w:autoSpaceDN w:val="0"/>
        <w:adjustRightInd w:val="0"/>
        <w:jc w:val="lowKashida"/>
        <w:rPr>
          <w:rFonts w:cs="Badr"/>
          <w:rtl/>
          <w:lang w:bidi="fa-IR"/>
        </w:rPr>
      </w:pPr>
    </w:p>
    <w:p w14:paraId="34ED0BB2" w14:textId="77777777" w:rsidR="002A208E" w:rsidRDefault="002A208E">
      <w:pPr>
        <w:widowControl w:val="0"/>
        <w:autoSpaceDE w:val="0"/>
        <w:autoSpaceDN w:val="0"/>
        <w:adjustRightInd w:val="0"/>
        <w:jc w:val="lowKashida"/>
        <w:rPr>
          <w:rFonts w:cs="Badr"/>
          <w:rtl/>
          <w:lang w:bidi="fa-IR"/>
        </w:rPr>
      </w:pPr>
      <w:r>
        <w:rPr>
          <w:rFonts w:cs="Badr"/>
          <w:rtl/>
          <w:lang w:bidi="fa-IR"/>
        </w:rPr>
        <w:t xml:space="preserve"> </w:t>
      </w:r>
    </w:p>
    <w:p w14:paraId="04E6697C" w14:textId="77777777" w:rsidR="002A208E" w:rsidRDefault="002A208E">
      <w:pPr>
        <w:widowControl w:val="0"/>
        <w:autoSpaceDE w:val="0"/>
        <w:autoSpaceDN w:val="0"/>
        <w:adjustRightInd w:val="0"/>
        <w:jc w:val="lowKashida"/>
        <w:rPr>
          <w:rFonts w:cs="Badr"/>
          <w:rtl/>
          <w:lang w:bidi="fa-IR"/>
        </w:rPr>
      </w:pPr>
    </w:p>
    <w:p w14:paraId="166967E8" w14:textId="77777777" w:rsidR="002A208E" w:rsidRDefault="002A208E">
      <w:pPr>
        <w:autoSpaceDE w:val="0"/>
        <w:autoSpaceDN w:val="0"/>
        <w:adjustRightInd w:val="0"/>
        <w:jc w:val="center"/>
        <w:rPr>
          <w:rFonts w:cs="Badr"/>
          <w:rtl/>
          <w:lang w:bidi="fa-IR"/>
        </w:rPr>
      </w:pPr>
      <w:r>
        <w:rPr>
          <w:bCs/>
          <w:szCs w:val="34"/>
          <w:rtl/>
          <w:lang w:bidi="fa-IR"/>
        </w:rPr>
        <w:t>فصل</w:t>
      </w:r>
    </w:p>
    <w:p w14:paraId="64C3E90D" w14:textId="77777777" w:rsidR="002A208E" w:rsidRDefault="002A208E">
      <w:pPr>
        <w:autoSpaceDE w:val="0"/>
        <w:autoSpaceDN w:val="0"/>
        <w:adjustRightInd w:val="0"/>
        <w:jc w:val="center"/>
        <w:rPr>
          <w:rFonts w:cs="Badr"/>
          <w:rtl/>
          <w:lang w:bidi="fa-IR"/>
        </w:rPr>
      </w:pPr>
      <w:r>
        <w:rPr>
          <w:szCs w:val="34"/>
          <w:rtl/>
          <w:lang w:bidi="fa-IR"/>
        </w:rPr>
        <w:t>عدة وط‏ء الشبهة</w:t>
      </w:r>
    </w:p>
    <w:p w14:paraId="4AD07349" w14:textId="77777777" w:rsidR="002A208E" w:rsidRDefault="002A208E">
      <w:pPr>
        <w:widowControl w:val="0"/>
        <w:autoSpaceDE w:val="0"/>
        <w:autoSpaceDN w:val="0"/>
        <w:adjustRightInd w:val="0"/>
        <w:jc w:val="lowKashida"/>
        <w:rPr>
          <w:rFonts w:cs="Badr"/>
          <w:rtl/>
          <w:lang w:bidi="fa-IR"/>
        </w:rPr>
      </w:pPr>
      <w:r>
        <w:rPr>
          <w:szCs w:val="34"/>
          <w:rtl/>
          <w:lang w:bidi="fa-IR"/>
        </w:rPr>
        <w:t xml:space="preserve">     (</w:t>
      </w:r>
      <w:r>
        <w:rPr>
          <w:bCs/>
          <w:szCs w:val="27"/>
          <w:rtl/>
          <w:lang w:bidi="fa-IR"/>
        </w:rPr>
        <w:t xml:space="preserve"> مسألة 1754 ) :</w:t>
      </w:r>
      <w:r>
        <w:rPr>
          <w:rFonts w:cs="Badr"/>
          <w:szCs w:val="28"/>
          <w:rtl/>
          <w:lang w:bidi="fa-IR"/>
        </w:rPr>
        <w:t xml:space="preserve"> إذا وطأ الرجل امرأة أجنبية بشبهة أنها حليلته وجبت عليها العدة</w:t>
      </w:r>
      <w:r>
        <w:rPr>
          <w:rFonts w:cs="Zar"/>
          <w:szCs w:val="25"/>
          <w:rtl/>
          <w:lang w:bidi="fa-IR"/>
        </w:rPr>
        <w:t xml:space="preserve"> ، </w:t>
      </w:r>
      <w:r>
        <w:rPr>
          <w:rFonts w:cs="Badr"/>
          <w:szCs w:val="28"/>
          <w:rtl/>
          <w:lang w:bidi="fa-IR"/>
        </w:rPr>
        <w:t>إما لشبهة في الموضوع كما إذا وطأ امرأة باعتقاد أنها زوجته فتبين أنها أجنبية</w:t>
      </w:r>
      <w:r>
        <w:rPr>
          <w:rFonts w:cs="Zar"/>
          <w:szCs w:val="25"/>
          <w:rtl/>
          <w:lang w:bidi="fa-IR"/>
        </w:rPr>
        <w:t xml:space="preserve"> ، </w:t>
      </w:r>
      <w:r>
        <w:rPr>
          <w:rFonts w:cs="Badr"/>
          <w:szCs w:val="28"/>
          <w:rtl/>
          <w:lang w:bidi="fa-IR"/>
        </w:rPr>
        <w:t>وإما لشبهة في الحكم كما إذا عقد على المعتدة معتقداً صحته ودخل بها . سواء كانت ذات بعل</w:t>
      </w:r>
      <w:r>
        <w:rPr>
          <w:rFonts w:cs="Zar"/>
          <w:szCs w:val="25"/>
          <w:rtl/>
          <w:lang w:bidi="fa-IR"/>
        </w:rPr>
        <w:t xml:space="preserve"> ،</w:t>
      </w:r>
      <w:r>
        <w:rPr>
          <w:rFonts w:cs="Badr"/>
          <w:szCs w:val="28"/>
          <w:rtl/>
          <w:lang w:bidi="fa-IR"/>
        </w:rPr>
        <w:t xml:space="preserve"> أو خلية وسواء كانت الشبهة من الطرفين أو من طرف الواطي خاصة وأما إن كانت من طرف الموطوءة خاصة ففيه قولان أحوطهما ذلك وإن كان العدم وجيه .</w:t>
      </w:r>
    </w:p>
    <w:p w14:paraId="39E39003"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1755 ) :</w:t>
      </w:r>
      <w:r>
        <w:rPr>
          <w:rFonts w:cs="Badr"/>
          <w:szCs w:val="28"/>
          <w:rtl/>
          <w:lang w:bidi="fa-IR"/>
        </w:rPr>
        <w:t xml:space="preserve"> لا عدة على المزني بها سواء حملت من الزنا أم لا على الأقوى فيجوز لزوجها أن يطأها ويجوز التزويج بها للزاني وغيره</w:t>
      </w:r>
      <w:r>
        <w:rPr>
          <w:rFonts w:cs="Zar"/>
          <w:szCs w:val="25"/>
          <w:rtl/>
          <w:lang w:bidi="fa-IR"/>
        </w:rPr>
        <w:t xml:space="preserve"> ،</w:t>
      </w:r>
      <w:r>
        <w:rPr>
          <w:rFonts w:cs="Badr"/>
          <w:szCs w:val="28"/>
          <w:rtl/>
          <w:lang w:bidi="fa-IR"/>
        </w:rPr>
        <w:t xml:space="preserve"> وإن كان الاحتياط في الحامل لأربعة أشهر وعشراً حسن وأفضل منه حتى الوضع وفي الحائل الاستبراء بحيضة وأن لا يتزوج بها الزاني إلاّبعد ذلك .</w:t>
      </w:r>
    </w:p>
    <w:p w14:paraId="6A188A6B"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1756 ) :</w:t>
      </w:r>
      <w:r>
        <w:rPr>
          <w:rFonts w:cs="Badr"/>
          <w:szCs w:val="28"/>
          <w:rtl/>
          <w:lang w:bidi="fa-IR"/>
        </w:rPr>
        <w:t xml:space="preserve"> عدة وطي الشبهة كعدة الطلاق بالأقراء والشهور وبوضع الحمل لو حملت من هذا الوطي على التفصيل المتقدم</w:t>
      </w:r>
      <w:r>
        <w:rPr>
          <w:rFonts w:cs="Zar"/>
          <w:szCs w:val="25"/>
          <w:rtl/>
          <w:lang w:bidi="fa-IR"/>
        </w:rPr>
        <w:t xml:space="preserve"> ،</w:t>
      </w:r>
      <w:r>
        <w:rPr>
          <w:rFonts w:cs="Badr"/>
          <w:szCs w:val="28"/>
          <w:rtl/>
          <w:lang w:bidi="fa-IR"/>
        </w:rPr>
        <w:t xml:space="preserve"> ومن لم يكن عليها عدة الطلاق كالصغيرة واليائسة ليس عليها هذه العدة .</w:t>
      </w:r>
    </w:p>
    <w:p w14:paraId="4A832813"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1757 ) :</w:t>
      </w:r>
      <w:r>
        <w:rPr>
          <w:rFonts w:cs="Badr"/>
          <w:szCs w:val="28"/>
          <w:rtl/>
          <w:lang w:bidi="fa-IR"/>
        </w:rPr>
        <w:t xml:space="preserve"> إذا   كانت الموطوءة شبهة ذات بعل لا يجوز لزوجها الاستمتاع بها ولا وطيها</w:t>
      </w:r>
      <w:r>
        <w:rPr>
          <w:rFonts w:cs="Zar"/>
          <w:szCs w:val="25"/>
          <w:rtl/>
          <w:lang w:bidi="fa-IR"/>
        </w:rPr>
        <w:t xml:space="preserve"> ،</w:t>
      </w:r>
      <w:r>
        <w:rPr>
          <w:rFonts w:cs="Badr"/>
          <w:szCs w:val="28"/>
          <w:rtl/>
          <w:lang w:bidi="fa-IR"/>
        </w:rPr>
        <w:t xml:space="preserve"> والظاهر أنه لا تسقط نفقتها في أيام العدة .</w:t>
      </w:r>
    </w:p>
    <w:p w14:paraId="24A54EC0"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1758 ) :</w:t>
      </w:r>
      <w:r>
        <w:rPr>
          <w:rFonts w:cs="Badr"/>
          <w:szCs w:val="28"/>
          <w:rtl/>
          <w:lang w:bidi="fa-IR"/>
        </w:rPr>
        <w:t xml:space="preserve"> إذا   كانت خلية يجوز لواطيها أن يتزوج بها في زمن عدتها بخلاف غيره فإنه لا يجوز له ذلك على الأقوى .</w:t>
      </w:r>
    </w:p>
    <w:p w14:paraId="74CADA2A"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1759 ) :</w:t>
      </w:r>
      <w:r>
        <w:rPr>
          <w:rFonts w:cs="Badr"/>
          <w:szCs w:val="28"/>
          <w:rtl/>
          <w:lang w:bidi="fa-IR"/>
        </w:rPr>
        <w:t xml:space="preserve"> لا فرق في حكم وطي الشبهة من حيث العدة وغيرها بين  أن يكون الوطي مجرداً عن العقد أو معه بأن وطأ المعقود عليها بتوهم صحة العقد مع فساده واقعاً .</w:t>
      </w:r>
    </w:p>
    <w:p w14:paraId="252062DD"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1760 ) :</w:t>
      </w:r>
      <w:r>
        <w:rPr>
          <w:rFonts w:cs="Badr"/>
          <w:szCs w:val="28"/>
          <w:rtl/>
          <w:lang w:bidi="fa-IR"/>
        </w:rPr>
        <w:t xml:space="preserve"> إذا   كانت معتدة بعدة الطلاق أو الوفاة فوطئت شبهة أو سبق وطي الشبهة ثم طلقها أو مات عنها زوجها وكذا لو وطئت شبهة ثم وطئت شبهة من آخر أو من الأول نفسه فعليها عدتان بنحو التقارن لا التعاقب غاية الأمر تتداخل العدتان زماناً أي بالتقارن فيه لا حقيقة عدا عدة الوفاة فإنها لا تتقارن ولا تتداخل مع عدة أخرى لا زماناً ولا حقيقة بل تكونان بنحو التعاقب</w:t>
      </w:r>
      <w:r>
        <w:rPr>
          <w:rFonts w:cs="Zar"/>
          <w:szCs w:val="25"/>
          <w:rtl/>
          <w:lang w:bidi="fa-IR"/>
        </w:rPr>
        <w:t xml:space="preserve"> ،</w:t>
      </w:r>
      <w:r>
        <w:rPr>
          <w:rFonts w:cs="Badr"/>
          <w:szCs w:val="28"/>
          <w:rtl/>
          <w:lang w:bidi="fa-IR"/>
        </w:rPr>
        <w:t xml:space="preserve"> فلو كانت حاملاً من أحدهما ثم وطئت شبهة تقارنت العدتان وكان لكل منهما أجله وترتبت عليها آثارها الخاصة بها</w:t>
      </w:r>
      <w:r>
        <w:rPr>
          <w:rFonts w:cs="Zar"/>
          <w:szCs w:val="25"/>
          <w:rtl/>
          <w:lang w:bidi="fa-IR"/>
        </w:rPr>
        <w:t xml:space="preserve"> ،</w:t>
      </w:r>
      <w:r>
        <w:rPr>
          <w:rFonts w:cs="Badr"/>
          <w:szCs w:val="28"/>
          <w:rtl/>
          <w:lang w:bidi="fa-IR"/>
        </w:rPr>
        <w:t xml:space="preserve"> وأما مع عدة الوفاة فتقدم العدة السابقة ثم تستأنف العدة الأخرى</w:t>
      </w:r>
      <w:r>
        <w:rPr>
          <w:rFonts w:cs="Zar"/>
          <w:szCs w:val="25"/>
          <w:rtl/>
          <w:lang w:bidi="fa-IR"/>
        </w:rPr>
        <w:t xml:space="preserve"> ،</w:t>
      </w:r>
      <w:r>
        <w:rPr>
          <w:rFonts w:cs="Badr"/>
          <w:szCs w:val="28"/>
          <w:rtl/>
          <w:lang w:bidi="fa-IR"/>
        </w:rPr>
        <w:t xml:space="preserve"> نعم عدة الحمل تقدم على عدة الوفاة ثم بعد وضعه تستأنف عدة الوفاة أو تستكمل . وكذا لو وطئت امرأة ذات بعل شبهة ثم طلقها زوجها طلاقاً رجعياً فتتداخل العدتان تقارنا من دون تعاقب وإن كان حساب كل عدة بحسب مبدئها</w:t>
      </w:r>
      <w:r>
        <w:rPr>
          <w:rFonts w:cs="Zar"/>
          <w:szCs w:val="25"/>
          <w:rtl/>
          <w:lang w:bidi="fa-IR"/>
        </w:rPr>
        <w:t xml:space="preserve"> ، </w:t>
      </w:r>
      <w:r>
        <w:rPr>
          <w:rFonts w:cs="Badr"/>
          <w:szCs w:val="28"/>
          <w:rtl/>
          <w:lang w:bidi="fa-IR"/>
        </w:rPr>
        <w:t>ويجوز للزوج الرجوع عن طلاقه وإن كان لا يحل له الاستمتاع بزوجته</w:t>
      </w:r>
      <w:r>
        <w:rPr>
          <w:rFonts w:cs="Zar"/>
          <w:szCs w:val="25"/>
          <w:rtl/>
          <w:lang w:bidi="fa-IR"/>
        </w:rPr>
        <w:t xml:space="preserve"> ،</w:t>
      </w:r>
      <w:r>
        <w:rPr>
          <w:rFonts w:cs="Badr"/>
          <w:szCs w:val="28"/>
          <w:rtl/>
          <w:lang w:bidi="fa-IR"/>
        </w:rPr>
        <w:t xml:space="preserve"> كما أنهما يتوارثان لو مات أحدهما ما دامت العدة الرجعية لم تنته</w:t>
      </w:r>
      <w:r>
        <w:rPr>
          <w:rFonts w:cs="Zar"/>
          <w:szCs w:val="25"/>
          <w:rtl/>
          <w:lang w:bidi="fa-IR"/>
        </w:rPr>
        <w:t xml:space="preserve"> ،</w:t>
      </w:r>
      <w:r>
        <w:rPr>
          <w:rFonts w:cs="Badr"/>
          <w:szCs w:val="28"/>
          <w:rtl/>
          <w:lang w:bidi="fa-IR"/>
        </w:rPr>
        <w:t xml:space="preserve"> ولو طلقها طلاقاً بائناً فلا يجوز له العقد عليها ما بقيت مدة عدة الشبهة .</w:t>
      </w:r>
    </w:p>
    <w:p w14:paraId="667D7773"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1761 ) :</w:t>
      </w:r>
      <w:r>
        <w:rPr>
          <w:rFonts w:cs="Badr"/>
          <w:szCs w:val="28"/>
          <w:rtl/>
          <w:lang w:bidi="fa-IR"/>
        </w:rPr>
        <w:t xml:space="preserve"> إذا طلق زوجته بائناً ثم وطأها شبهة فتتداخل العدتان زماناً متقارنتين وإن اختلف أمدهما سواء كانتا من جنس واحد أو من جنسين بأن يطلقها حاملاً ثم يطأها شبهة أو حائلاً ثم يطأها شبهة .</w:t>
      </w:r>
    </w:p>
    <w:p w14:paraId="765C5555"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1762 ) :</w:t>
      </w:r>
      <w:r>
        <w:rPr>
          <w:rFonts w:cs="Badr"/>
          <w:szCs w:val="28"/>
          <w:rtl/>
          <w:lang w:bidi="fa-IR"/>
        </w:rPr>
        <w:t xml:space="preserve"> إذا طلق زوجته بعد الدخول ورجع ثم طلقها قبل الدخول وجبت عليها العدة من حين الطلاق الثاني ولا يحسب الطلاق أنه قبل الدخول</w:t>
      </w:r>
      <w:r>
        <w:rPr>
          <w:rFonts w:cs="Zar"/>
          <w:szCs w:val="25"/>
          <w:rtl/>
          <w:lang w:bidi="fa-IR"/>
        </w:rPr>
        <w:t xml:space="preserve"> ، </w:t>
      </w:r>
      <w:r>
        <w:rPr>
          <w:rFonts w:cs="Badr"/>
          <w:szCs w:val="28"/>
          <w:rtl/>
          <w:lang w:bidi="fa-IR"/>
        </w:rPr>
        <w:t>ولو طلقها بائناً بعد الدخول ثم عقد عليها في أثناء العدة ثم طلقها قبل الدخول  فالأقوى عدم إجراء حكم الطلاق قبل الدخول في سقوط العدة لكن لا يجب عليها استئناف العدة بل اللازم إكمال عدتها من الطلاق الأول وكذا الحكم في المنقطعة إذا تزوجها فدخل بها ثم وهبها المدة ثم تزوجها ثانياً ووهبها المدة قبل الدخول .</w:t>
      </w:r>
    </w:p>
    <w:p w14:paraId="4F42A6EC"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1763 ) :</w:t>
      </w:r>
      <w:r>
        <w:rPr>
          <w:rFonts w:cs="Badr"/>
          <w:szCs w:val="28"/>
          <w:rtl/>
          <w:lang w:bidi="fa-IR"/>
        </w:rPr>
        <w:t xml:space="preserve"> مبدأ عدة وط‏ء الشبهة من حين زوال الشبهة وتبين الحال إلاّ أن تكون معتدة بعدة الوفاة فيكون المبدأ بعد تمامها .</w:t>
      </w:r>
    </w:p>
    <w:p w14:paraId="4B0A8E1D" w14:textId="77777777" w:rsidR="002A208E" w:rsidRDefault="002A208E">
      <w:pPr>
        <w:widowControl w:val="0"/>
        <w:autoSpaceDE w:val="0"/>
        <w:autoSpaceDN w:val="0"/>
        <w:adjustRightInd w:val="0"/>
        <w:jc w:val="lowKashida"/>
        <w:rPr>
          <w:rFonts w:cs="Badr"/>
          <w:rtl/>
          <w:lang w:bidi="fa-IR"/>
        </w:rPr>
      </w:pPr>
    </w:p>
    <w:p w14:paraId="6EFADB54" w14:textId="77777777" w:rsidR="002A208E" w:rsidRDefault="002A208E">
      <w:pPr>
        <w:widowControl w:val="0"/>
        <w:autoSpaceDE w:val="0"/>
        <w:autoSpaceDN w:val="0"/>
        <w:adjustRightInd w:val="0"/>
        <w:jc w:val="lowKashida"/>
        <w:rPr>
          <w:rFonts w:cs="Badr"/>
          <w:rtl/>
          <w:lang w:bidi="fa-IR"/>
        </w:rPr>
      </w:pPr>
      <w:r>
        <w:rPr>
          <w:rFonts w:cs="Badr"/>
          <w:rtl/>
          <w:lang w:bidi="fa-IR"/>
        </w:rPr>
        <w:t xml:space="preserve"> </w:t>
      </w:r>
    </w:p>
    <w:p w14:paraId="28BD1BD4" w14:textId="77777777" w:rsidR="002A208E" w:rsidRDefault="002A208E">
      <w:pPr>
        <w:widowControl w:val="0"/>
        <w:autoSpaceDE w:val="0"/>
        <w:autoSpaceDN w:val="0"/>
        <w:adjustRightInd w:val="0"/>
        <w:jc w:val="lowKashida"/>
        <w:rPr>
          <w:rFonts w:cs="Badr"/>
          <w:rtl/>
          <w:lang w:bidi="fa-IR"/>
        </w:rPr>
      </w:pPr>
    </w:p>
    <w:p w14:paraId="79E166A9" w14:textId="77777777" w:rsidR="002A208E" w:rsidRDefault="002A208E">
      <w:pPr>
        <w:widowControl w:val="0"/>
        <w:autoSpaceDE w:val="0"/>
        <w:autoSpaceDN w:val="0"/>
        <w:adjustRightInd w:val="0"/>
        <w:jc w:val="lowKashida"/>
        <w:rPr>
          <w:rFonts w:cs="Badr"/>
          <w:rtl/>
          <w:lang w:bidi="fa-IR"/>
        </w:rPr>
      </w:pPr>
    </w:p>
    <w:p w14:paraId="572C48A5" w14:textId="77777777" w:rsidR="002A208E" w:rsidRDefault="002A208E">
      <w:pPr>
        <w:widowControl w:val="0"/>
        <w:autoSpaceDE w:val="0"/>
        <w:autoSpaceDN w:val="0"/>
        <w:adjustRightInd w:val="0"/>
        <w:jc w:val="lowKashida"/>
        <w:rPr>
          <w:rFonts w:cs="Badr"/>
          <w:rtl/>
          <w:lang w:bidi="fa-IR"/>
        </w:rPr>
      </w:pPr>
    </w:p>
    <w:p w14:paraId="58EBC778" w14:textId="77777777" w:rsidR="002A208E" w:rsidRDefault="002A208E">
      <w:pPr>
        <w:autoSpaceDE w:val="0"/>
        <w:autoSpaceDN w:val="0"/>
        <w:adjustRightInd w:val="0"/>
        <w:jc w:val="center"/>
        <w:rPr>
          <w:rFonts w:cs="Badr"/>
          <w:rtl/>
          <w:lang w:bidi="fa-IR"/>
        </w:rPr>
      </w:pPr>
      <w:r>
        <w:rPr>
          <w:bCs/>
          <w:szCs w:val="34"/>
          <w:rtl/>
          <w:lang w:bidi="fa-IR"/>
        </w:rPr>
        <w:t>كتاب الخلع والمباراة</w:t>
      </w:r>
    </w:p>
    <w:p w14:paraId="68502527" w14:textId="77777777" w:rsidR="002A208E" w:rsidRDefault="002A208E">
      <w:pPr>
        <w:widowControl w:val="0"/>
        <w:autoSpaceDE w:val="0"/>
        <w:autoSpaceDN w:val="0"/>
        <w:adjustRightInd w:val="0"/>
        <w:jc w:val="lowKashida"/>
        <w:rPr>
          <w:rFonts w:cs="Badr"/>
          <w:rtl/>
          <w:lang w:bidi="fa-IR"/>
        </w:rPr>
      </w:pPr>
      <w:r>
        <w:rPr>
          <w:szCs w:val="34"/>
          <w:rtl/>
          <w:lang w:bidi="fa-IR"/>
        </w:rPr>
        <w:t xml:space="preserve">     (</w:t>
      </w:r>
      <w:r>
        <w:rPr>
          <w:bCs/>
          <w:szCs w:val="27"/>
          <w:rtl/>
          <w:lang w:bidi="fa-IR"/>
        </w:rPr>
        <w:t xml:space="preserve"> مسألة 1764 ) :</w:t>
      </w:r>
      <w:r>
        <w:rPr>
          <w:rFonts w:cs="Badr"/>
          <w:szCs w:val="28"/>
          <w:rtl/>
          <w:lang w:bidi="fa-IR"/>
        </w:rPr>
        <w:t xml:space="preserve"> الخلع هو الطلاق بفدية من الزوجة الكارهة لزوجها</w:t>
      </w:r>
      <w:r>
        <w:rPr>
          <w:rFonts w:cs="Zar"/>
          <w:szCs w:val="25"/>
          <w:rtl/>
          <w:lang w:bidi="fa-IR"/>
        </w:rPr>
        <w:t xml:space="preserve"> ، </w:t>
      </w:r>
      <w:r>
        <w:rPr>
          <w:rFonts w:cs="Badr"/>
          <w:szCs w:val="28"/>
          <w:rtl/>
          <w:lang w:bidi="fa-IR"/>
        </w:rPr>
        <w:t>فهو نوع من الطلاق ويعتبر فيه جميع شروط الطلاق المتقدمة</w:t>
      </w:r>
      <w:r>
        <w:rPr>
          <w:rFonts w:cs="Zar"/>
          <w:szCs w:val="25"/>
          <w:rtl/>
          <w:lang w:bidi="fa-IR"/>
        </w:rPr>
        <w:t xml:space="preserve"> ،</w:t>
      </w:r>
      <w:r>
        <w:rPr>
          <w:rFonts w:cs="Badr"/>
          <w:szCs w:val="28"/>
          <w:rtl/>
          <w:lang w:bidi="fa-IR"/>
        </w:rPr>
        <w:t xml:space="preserve"> ويشترط فيه كراهة الزوجة لزوجها خاصة</w:t>
      </w:r>
      <w:r>
        <w:rPr>
          <w:rFonts w:cs="Zar"/>
          <w:szCs w:val="25"/>
          <w:rtl/>
          <w:lang w:bidi="fa-IR"/>
        </w:rPr>
        <w:t xml:space="preserve"> ،</w:t>
      </w:r>
      <w:r>
        <w:rPr>
          <w:rFonts w:cs="Badr"/>
          <w:szCs w:val="28"/>
          <w:rtl/>
          <w:lang w:bidi="fa-IR"/>
        </w:rPr>
        <w:t xml:space="preserve"> وإن كانت الكراهة من الطرفين كان مباراة</w:t>
      </w:r>
      <w:r>
        <w:rPr>
          <w:rFonts w:cs="Zar"/>
          <w:szCs w:val="25"/>
          <w:rtl/>
          <w:lang w:bidi="fa-IR"/>
        </w:rPr>
        <w:t xml:space="preserve"> ، </w:t>
      </w:r>
      <w:r>
        <w:rPr>
          <w:rFonts w:cs="Badr"/>
          <w:szCs w:val="28"/>
          <w:rtl/>
          <w:lang w:bidi="fa-IR"/>
        </w:rPr>
        <w:t>وإن كان من طرف الزوج خاصة لم يكن خلعاً ولا مباراة ولم يحلّ أخذه للفداء .</w:t>
      </w:r>
    </w:p>
    <w:p w14:paraId="65AE2BD9"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1765 ) :</w:t>
      </w:r>
      <w:r>
        <w:rPr>
          <w:rFonts w:cs="Badr"/>
          <w:szCs w:val="28"/>
          <w:rtl/>
          <w:lang w:bidi="fa-IR"/>
        </w:rPr>
        <w:t xml:space="preserve"> يقع الخلع بكل من لفظي الخلع ونحوه مما يفيد تخلية سبيل المرأة منضماً إلى الطلاق أو بلفظ الطلاق مجرداً</w:t>
      </w:r>
      <w:r>
        <w:rPr>
          <w:rFonts w:cs="Zar"/>
          <w:szCs w:val="25"/>
          <w:rtl/>
          <w:lang w:bidi="fa-IR"/>
        </w:rPr>
        <w:t xml:space="preserve"> ،</w:t>
      </w:r>
      <w:r>
        <w:rPr>
          <w:rFonts w:cs="Badr"/>
          <w:szCs w:val="28"/>
          <w:rtl/>
          <w:lang w:bidi="fa-IR"/>
        </w:rPr>
        <w:t xml:space="preserve"> فبعدما تستدعي الزوجة خلعها ببذل الفدية وتنشأ البذل كأن تقول اخلعني أو فاسخني أو فادني أو خلّ سبيلي أو اتركني بكذا وكذا .</w:t>
      </w:r>
    </w:p>
    <w:p w14:paraId="65D50623"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فيقول لها خلعتك على كذا وكذا أو أنت مختلعة على كذا بالفتح على معنى الأفعال أو المفاعلة أو بالكسر على وجه خفي على معنى المطاوعة ويعتبر إلحاقه في النحو الأول بصيغة الطلاق بقوله فأنت طالق أو أنت طالق على كذا وأما النحو الثاني بلفظ الطلاق « أنت طالق على كذا » فلا يعتبر إلحاقه بقوله : « فأنت مختلعة على كذا » .</w:t>
      </w:r>
    </w:p>
    <w:p w14:paraId="3859528B"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1766 ) :</w:t>
      </w:r>
      <w:r>
        <w:rPr>
          <w:rFonts w:cs="Badr"/>
          <w:szCs w:val="28"/>
          <w:rtl/>
          <w:lang w:bidi="fa-IR"/>
        </w:rPr>
        <w:t xml:space="preserve"> الخلع وإن كان منوّعاً للطلاق الذي هو من الإيقاعات إلاّ أنه صلح وتراضٍ على المعاوضة عليه فيحتاج إلى طرفين وإنشائين بذل شيء من طرف الزوجة ليطلقها الزوج وإنشاء الطلاق من طرف الزوج بما بذلت ويقع على نحوين : الأول بتقديم البذل من طرفها على أن يطلقها فيطلقها على ما بذلت  . الثاني أن يبتدى الزوج بالطلاق مصرحاً بذكر العوض</w:t>
      </w:r>
      <w:r>
        <w:rPr>
          <w:rFonts w:cs="Zar"/>
          <w:szCs w:val="25"/>
          <w:rtl/>
          <w:lang w:bidi="fa-IR"/>
        </w:rPr>
        <w:t xml:space="preserve"> ،  </w:t>
      </w:r>
      <w:r>
        <w:rPr>
          <w:rFonts w:cs="Badr"/>
          <w:szCs w:val="28"/>
          <w:rtl/>
          <w:lang w:bidi="fa-IR"/>
        </w:rPr>
        <w:t>لكن بعدما يتواطأ معها على الطلاق بعوض</w:t>
      </w:r>
      <w:r>
        <w:rPr>
          <w:rFonts w:cs="Zar"/>
          <w:szCs w:val="25"/>
          <w:rtl/>
          <w:lang w:bidi="fa-IR"/>
        </w:rPr>
        <w:t xml:space="preserve"> ،</w:t>
      </w:r>
      <w:r>
        <w:rPr>
          <w:rFonts w:cs="Badr"/>
          <w:szCs w:val="28"/>
          <w:rtl/>
          <w:lang w:bidi="fa-IR"/>
        </w:rPr>
        <w:t xml:space="preserve"> ثم تقبل الزوجة بعده والأحوط هو النحو الأول .</w:t>
      </w:r>
    </w:p>
    <w:p w14:paraId="55C07291"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1767 ) :</w:t>
      </w:r>
      <w:r>
        <w:rPr>
          <w:rFonts w:cs="Badr"/>
          <w:szCs w:val="28"/>
          <w:rtl/>
          <w:lang w:bidi="fa-IR"/>
        </w:rPr>
        <w:t xml:space="preserve"> يعتبر في صحة الخلع عدم الفصل بين إنشاء البذل والطلاق بنحو يراعى الاتصال العرفي من بقاء الزوجة ملتزمة بإنشائها البذل في المجلس</w:t>
      </w:r>
      <w:r>
        <w:rPr>
          <w:rFonts w:cs="Zar"/>
          <w:szCs w:val="25"/>
          <w:rtl/>
          <w:lang w:bidi="fa-IR"/>
        </w:rPr>
        <w:t xml:space="preserve"> ، </w:t>
      </w:r>
      <w:r>
        <w:rPr>
          <w:rFonts w:cs="Badr"/>
          <w:szCs w:val="28"/>
          <w:rtl/>
          <w:lang w:bidi="fa-IR"/>
        </w:rPr>
        <w:t>فلو أخل به بطل الخلع ولم يستحق الزوج العوض لكن لا يبطل الطلاق مع التلفظ به ويقع رجعياً مع فرض اجتماع شرائطه بخلافه مع صحة الخلع فإنه يقع بائناً .</w:t>
      </w:r>
    </w:p>
    <w:p w14:paraId="52F7F6DF"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كما يعتبر فيه الإشهاد بحضور رجلين عدلين يسمعان إنشاء ا لخلع . وأن يكون منجزاً غير معلق على شرط لا يقتضيه العقد سواء كان حاصلاً أو مستقبلاً معلوم الحصول أو مشكوكه بخلاف ما إذا قال : خلعتك إن كنت زوجتي أو إن كنت كارهة .</w:t>
      </w:r>
    </w:p>
    <w:p w14:paraId="0DC6ACD2"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1768 ) :</w:t>
      </w:r>
      <w:r>
        <w:rPr>
          <w:rFonts w:cs="Badr"/>
          <w:szCs w:val="28"/>
          <w:rtl/>
          <w:lang w:bidi="fa-IR"/>
        </w:rPr>
        <w:t xml:space="preserve"> يشترط في الخلع الفدية عوضاً عن الطلاق</w:t>
      </w:r>
      <w:r>
        <w:rPr>
          <w:rFonts w:cs="Zar"/>
          <w:szCs w:val="25"/>
          <w:rtl/>
          <w:lang w:bidi="fa-IR"/>
        </w:rPr>
        <w:t xml:space="preserve"> ،</w:t>
      </w:r>
      <w:r>
        <w:rPr>
          <w:rFonts w:cs="Badr"/>
          <w:szCs w:val="28"/>
          <w:rtl/>
          <w:lang w:bidi="fa-IR"/>
        </w:rPr>
        <w:t xml:space="preserve"> ويجوز الفداء بكل متمول يصح تمليكه من عين أو دين أو منفعة قلّ أو كثر وإن زاد على المهر المسمى</w:t>
      </w:r>
      <w:r>
        <w:rPr>
          <w:rFonts w:cs="Zar"/>
          <w:szCs w:val="25"/>
          <w:rtl/>
          <w:lang w:bidi="fa-IR"/>
        </w:rPr>
        <w:t xml:space="preserve"> ،</w:t>
      </w:r>
      <w:r>
        <w:rPr>
          <w:rFonts w:cs="Badr"/>
          <w:szCs w:val="28"/>
          <w:rtl/>
          <w:lang w:bidi="fa-IR"/>
        </w:rPr>
        <w:t xml:space="preserve"> وأن يكون معلوماً قدراً ووصفاً ولو في الجملة فإن كان عيناً حاضراً كفى فيه المشاهدة</w:t>
      </w:r>
      <w:r>
        <w:rPr>
          <w:rFonts w:cs="Zar"/>
          <w:szCs w:val="25"/>
          <w:rtl/>
          <w:lang w:bidi="fa-IR"/>
        </w:rPr>
        <w:t xml:space="preserve"> ،</w:t>
      </w:r>
      <w:r>
        <w:rPr>
          <w:rFonts w:cs="Badr"/>
          <w:szCs w:val="28"/>
          <w:rtl/>
          <w:lang w:bidi="fa-IR"/>
        </w:rPr>
        <w:t xml:space="preserve"> وإن كان كلياً في الذمة</w:t>
      </w:r>
      <w:r>
        <w:rPr>
          <w:rFonts w:cs="Zar"/>
          <w:szCs w:val="25"/>
          <w:rtl/>
          <w:lang w:bidi="fa-IR"/>
        </w:rPr>
        <w:t xml:space="preserve"> ،</w:t>
      </w:r>
      <w:r>
        <w:rPr>
          <w:rFonts w:cs="Badr"/>
          <w:szCs w:val="28"/>
          <w:rtl/>
          <w:lang w:bidi="fa-IR"/>
        </w:rPr>
        <w:t xml:space="preserve"> أو غائباً ذكر جنسه ووصفه وقدره . فلو جعل الفداء ألفاً ولم يعين المراد فسد الخلع</w:t>
      </w:r>
      <w:r>
        <w:rPr>
          <w:rFonts w:cs="Zar"/>
          <w:szCs w:val="25"/>
          <w:rtl/>
          <w:lang w:bidi="fa-IR"/>
        </w:rPr>
        <w:t xml:space="preserve"> ،</w:t>
      </w:r>
      <w:r>
        <w:rPr>
          <w:rFonts w:cs="Badr"/>
          <w:szCs w:val="28"/>
          <w:rtl/>
          <w:lang w:bidi="fa-IR"/>
        </w:rPr>
        <w:t xml:space="preserve"> ويصح جعل الفداء إرضاع ولده لكن مشروطاً بتعيين المدة</w:t>
      </w:r>
      <w:r>
        <w:rPr>
          <w:rFonts w:cs="Zar"/>
          <w:szCs w:val="25"/>
          <w:rtl/>
          <w:lang w:bidi="fa-IR"/>
        </w:rPr>
        <w:t xml:space="preserve"> ،</w:t>
      </w:r>
      <w:r>
        <w:rPr>
          <w:rFonts w:cs="Badr"/>
          <w:szCs w:val="28"/>
          <w:rtl/>
          <w:lang w:bidi="fa-IR"/>
        </w:rPr>
        <w:t xml:space="preserve"> وإذا جعل كلياً في ذمتها يجوز جعله حالاً ومؤجلاً مع تعيين الأجل بما لا إجمال فيه . فلو كانت الفدية ما لا يملكه المسلم كالخمر والخنزير بطل الخلع</w:t>
      </w:r>
      <w:r>
        <w:rPr>
          <w:rFonts w:cs="Zar"/>
          <w:szCs w:val="25"/>
          <w:rtl/>
          <w:lang w:bidi="fa-IR"/>
        </w:rPr>
        <w:t xml:space="preserve"> ،</w:t>
      </w:r>
      <w:r>
        <w:rPr>
          <w:rFonts w:cs="Badr"/>
          <w:szCs w:val="28"/>
          <w:rtl/>
          <w:lang w:bidi="fa-IR"/>
        </w:rPr>
        <w:t xml:space="preserve"> ولو كانت مستحقة لغير الزوجة ففي صحة الخلع والرجوع إلى البدل أو بطلانه قولان الأقوى الأول .</w:t>
      </w:r>
    </w:p>
    <w:p w14:paraId="19E0A5AB"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1769 ) :</w:t>
      </w:r>
      <w:r>
        <w:rPr>
          <w:rFonts w:cs="Badr"/>
          <w:szCs w:val="28"/>
          <w:rtl/>
          <w:lang w:bidi="fa-IR"/>
        </w:rPr>
        <w:t xml:space="preserve"> إذا خلعها على خلّ فبان خمراً بطل البذل بل ا لخلع أيضاً  إلاّ إذا   كان المقصود الإشارة إلى المقدار من الخل فيصح خلعاً .</w:t>
      </w:r>
    </w:p>
    <w:p w14:paraId="5A405F7F"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1770 ) :</w:t>
      </w:r>
      <w:r>
        <w:rPr>
          <w:rFonts w:cs="Badr"/>
          <w:szCs w:val="28"/>
          <w:rtl/>
          <w:lang w:bidi="fa-IR"/>
        </w:rPr>
        <w:t xml:space="preserve"> يصح بذل الفداء منها ومن وكيلها وممن يضمنه بإذنها ولا يصح من متبرع نعم يصح نفس البذل والطلاق ويكون رجعياً أو بائناً حسب اختلاف موارده</w:t>
      </w:r>
      <w:r>
        <w:rPr>
          <w:rFonts w:cs="Zar"/>
          <w:szCs w:val="25"/>
          <w:rtl/>
          <w:lang w:bidi="fa-IR"/>
        </w:rPr>
        <w:t xml:space="preserve"> ، </w:t>
      </w:r>
      <w:r>
        <w:rPr>
          <w:rFonts w:cs="Badr"/>
          <w:szCs w:val="28"/>
          <w:rtl/>
          <w:lang w:bidi="fa-IR"/>
        </w:rPr>
        <w:t>ويصح لو بذلت الزوجة من مال غيرها بإذنه فضلاً عما إذا ملكها الغير ماله فبذلته . ولو جعلت الفداء مال الغير مع الجهل بأنه مال الغير فالمشهور صحة الخلع وضمانها المثل أوالقيمة وهو الأقوى .</w:t>
      </w:r>
    </w:p>
    <w:p w14:paraId="729C64D3"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1771 ) :</w:t>
      </w:r>
      <w:r>
        <w:rPr>
          <w:rFonts w:cs="Badr"/>
          <w:szCs w:val="28"/>
          <w:rtl/>
          <w:lang w:bidi="fa-IR"/>
        </w:rPr>
        <w:t xml:space="preserve"> إذا خالعها على عين معينة فتبين أنها فاقدة لوصف أو معيبة</w:t>
      </w:r>
    </w:p>
    <w:p w14:paraId="74D4DCBF" w14:textId="77777777" w:rsidR="002A208E" w:rsidRDefault="002A208E">
      <w:pPr>
        <w:widowControl w:val="0"/>
        <w:autoSpaceDE w:val="0"/>
        <w:autoSpaceDN w:val="0"/>
        <w:adjustRightInd w:val="0"/>
        <w:jc w:val="lowKashida"/>
        <w:rPr>
          <w:rFonts w:cs="Badr"/>
          <w:rtl/>
          <w:lang w:bidi="fa-IR"/>
        </w:rPr>
      </w:pPr>
      <w:r>
        <w:rPr>
          <w:rFonts w:cs="Badr"/>
          <w:szCs w:val="28"/>
          <w:rtl/>
          <w:lang w:bidi="fa-IR"/>
        </w:rPr>
        <w:t>فإن رضي به فهو وإلاّ كان له رده والمطالبة بمثله أو قيمته وإن شاء أمسكه مع الأرش . ولو تلف العوض قبل القبض لم يبطل استحقاقه ولزمها مثله أو قيمته .</w:t>
      </w:r>
    </w:p>
    <w:p w14:paraId="25259362"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1772 ) :</w:t>
      </w:r>
      <w:r>
        <w:rPr>
          <w:rFonts w:cs="Badr"/>
          <w:szCs w:val="28"/>
          <w:rtl/>
          <w:lang w:bidi="fa-IR"/>
        </w:rPr>
        <w:t xml:space="preserve"> يعتبر في الفداء أن يكون بذله باختيار ورضا الزوجة</w:t>
      </w:r>
      <w:r>
        <w:rPr>
          <w:rFonts w:cs="Zar"/>
          <w:szCs w:val="25"/>
          <w:rtl/>
          <w:lang w:bidi="fa-IR"/>
        </w:rPr>
        <w:t xml:space="preserve"> ، </w:t>
      </w:r>
      <w:r>
        <w:rPr>
          <w:rFonts w:cs="Badr"/>
          <w:szCs w:val="28"/>
          <w:rtl/>
          <w:lang w:bidi="fa-IR"/>
        </w:rPr>
        <w:t>فلا يصح مع إكراهها عليه سواء من الزوج أو غيره .</w:t>
      </w:r>
    </w:p>
    <w:p w14:paraId="2D93E427"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1773 ) :</w:t>
      </w:r>
      <w:r>
        <w:rPr>
          <w:rFonts w:cs="Badr"/>
          <w:szCs w:val="28"/>
          <w:rtl/>
          <w:lang w:bidi="fa-IR"/>
        </w:rPr>
        <w:t xml:space="preserve"> إذا قال أبوها طلقها وأنت بري من صداقها وكانت بالغة رشيدة فطلقها صح الطلاق وكان رجعياً ولم تبرأ ذمته بذلك ولم يلزم عليها الإبراء ولا يضمنه الأب .</w:t>
      </w:r>
    </w:p>
    <w:p w14:paraId="1DA485EF"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1774 ) :</w:t>
      </w:r>
      <w:r>
        <w:rPr>
          <w:rFonts w:cs="Badr"/>
          <w:szCs w:val="28"/>
          <w:rtl/>
          <w:lang w:bidi="fa-IR"/>
        </w:rPr>
        <w:t xml:space="preserve"> يشترط في المختلعة ـ مضافاً إلى ما مر ـ أن تكون كارهة لزوجها حداً تؤثر فراقه وتمنعه من نفسها وتعصي أمره وتخالف قوله وتراوده على فراقها أو يخشى من وقوعها في ذلك مع إبرازها للإقدام على ترك حقوق الزوجية وعدم إقامة حدود اللّه‏ تعالى فيه</w:t>
      </w:r>
      <w:r>
        <w:rPr>
          <w:rFonts w:cs="Zar"/>
          <w:szCs w:val="25"/>
          <w:rtl/>
          <w:lang w:bidi="fa-IR"/>
        </w:rPr>
        <w:t xml:space="preserve"> ،</w:t>
      </w:r>
      <w:r>
        <w:rPr>
          <w:rFonts w:cs="Badr"/>
          <w:szCs w:val="28"/>
          <w:rtl/>
          <w:lang w:bidi="fa-IR"/>
        </w:rPr>
        <w:t xml:space="preserve"> فله حينئذٍ أن يلتمس منها على طلاقها ما شاء من المال</w:t>
      </w:r>
      <w:r>
        <w:rPr>
          <w:rFonts w:cs="Zar"/>
          <w:szCs w:val="25"/>
          <w:rtl/>
          <w:lang w:bidi="fa-IR"/>
        </w:rPr>
        <w:t xml:space="preserve"> ،</w:t>
      </w:r>
      <w:r>
        <w:rPr>
          <w:rFonts w:cs="Badr"/>
          <w:szCs w:val="28"/>
          <w:rtl/>
          <w:lang w:bidi="fa-IR"/>
        </w:rPr>
        <w:t xml:space="preserve"> ولا يشترط في الزوجة المختلعة البلوغ ولا العقل على الأقوى فيصح خلعها ويتولى الولي البذل .</w:t>
      </w:r>
    </w:p>
    <w:p w14:paraId="4BB2EC87"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1775 ) :</w:t>
      </w:r>
      <w:r>
        <w:rPr>
          <w:rFonts w:cs="Badr"/>
          <w:szCs w:val="28"/>
          <w:rtl/>
          <w:lang w:bidi="fa-IR"/>
        </w:rPr>
        <w:t xml:space="preserve"> الكراهة المعتبرة في الخلع أعم من أن تكون لذاته كقبح منظره وسوء خلقه أو عرضية من جهة عدم إيفائه ببعض حقوقها المستحبة  أو وجود الضرة أو بعض الأعمال الصادرة منه التي هي على خلاف ذوق الزوجة من دون أن يكون ظلماً لها واغتصاباً لحقوقها الواجبة كالقسم والنفقة</w:t>
      </w:r>
      <w:r>
        <w:rPr>
          <w:rFonts w:cs="Zar"/>
          <w:szCs w:val="25"/>
          <w:rtl/>
          <w:lang w:bidi="fa-IR"/>
        </w:rPr>
        <w:t xml:space="preserve"> ، </w:t>
      </w:r>
      <w:r>
        <w:rPr>
          <w:rFonts w:cs="Badr"/>
          <w:szCs w:val="28"/>
          <w:rtl/>
          <w:lang w:bidi="fa-IR"/>
        </w:rPr>
        <w:t>وأما إذا   كان منشأ الكراهة ترك بعض حقوقها الواجبة أو إيذاؤه لها بالضرب أو الشتم ونحو ذلك وإن لم يكن من قصده إلجاؤها إلى فدائها فالظاهر عدم صحة البذل والخلع فيقع الطلاق رجعياً مع التلفظ به إلاّ إذا أتت بفاحشة مبينة جاز عضلها لتفدي نفسها .</w:t>
      </w:r>
    </w:p>
    <w:p w14:paraId="2A28D48E"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1776 ) :</w:t>
      </w:r>
      <w:r>
        <w:rPr>
          <w:rFonts w:cs="Badr"/>
          <w:szCs w:val="28"/>
          <w:rtl/>
          <w:lang w:bidi="fa-IR"/>
        </w:rPr>
        <w:t xml:space="preserve"> لو خالعها والأخلاق ملتئمة من دون كراهتها لم يصح ولم يملك ما بذل من فدية ووقع الطلاق رجعياً أو بائناً حسب الموارد .</w:t>
      </w:r>
    </w:p>
    <w:p w14:paraId="7B6F196F"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1777 ) :</w:t>
      </w:r>
      <w:r>
        <w:rPr>
          <w:rFonts w:cs="Badr"/>
          <w:szCs w:val="28"/>
          <w:rtl/>
          <w:lang w:bidi="fa-IR"/>
        </w:rPr>
        <w:t xml:space="preserve"> يشترط في الزوج الخالع جميع ما تقدم اعتباره في المطلق من البلوغ والعقل والقصد والاختيار</w:t>
      </w:r>
      <w:r>
        <w:rPr>
          <w:rFonts w:cs="Zar"/>
          <w:szCs w:val="25"/>
          <w:rtl/>
          <w:lang w:bidi="fa-IR"/>
        </w:rPr>
        <w:t xml:space="preserve"> ، </w:t>
      </w:r>
      <w:r>
        <w:rPr>
          <w:rFonts w:cs="Badr"/>
          <w:szCs w:val="28"/>
          <w:rtl/>
          <w:lang w:bidi="fa-IR"/>
        </w:rPr>
        <w:t>نعم الاحتياط لا ينبغي تركه في خلع من بلغ عشر سنين . وأن لا يكون كارهاً لزوجته وإلاّ لكان مباراة مع كراهتها له .</w:t>
      </w:r>
    </w:p>
    <w:p w14:paraId="702FACF6"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1778 ) :</w:t>
      </w:r>
      <w:r>
        <w:rPr>
          <w:rFonts w:cs="Badr"/>
          <w:szCs w:val="28"/>
          <w:rtl/>
          <w:lang w:bidi="fa-IR"/>
        </w:rPr>
        <w:t xml:space="preserve"> يجوز أن يكون البذل والطلاق بمباشرة الزوجين أو بتوكيلهما الغير أو بالاختلاف</w:t>
      </w:r>
      <w:r>
        <w:rPr>
          <w:rFonts w:cs="Zar"/>
          <w:szCs w:val="25"/>
          <w:rtl/>
          <w:lang w:bidi="fa-IR"/>
        </w:rPr>
        <w:t xml:space="preserve"> ،</w:t>
      </w:r>
      <w:r>
        <w:rPr>
          <w:rFonts w:cs="Badr"/>
          <w:szCs w:val="28"/>
          <w:rtl/>
          <w:lang w:bidi="fa-IR"/>
        </w:rPr>
        <w:t xml:space="preserve"> ويجوز أن يوكلا شخصاً واحداً ليبذل عنها ويطلق عنه</w:t>
      </w:r>
      <w:r>
        <w:rPr>
          <w:rFonts w:cs="Zar"/>
          <w:szCs w:val="25"/>
          <w:rtl/>
          <w:lang w:bidi="fa-IR"/>
        </w:rPr>
        <w:t xml:space="preserve"> ،</w:t>
      </w:r>
      <w:r>
        <w:rPr>
          <w:rFonts w:cs="Badr"/>
          <w:szCs w:val="28"/>
          <w:rtl/>
          <w:lang w:bidi="fa-IR"/>
        </w:rPr>
        <w:t xml:space="preserve"> كما يجوز لكل منهما أن يوكل الآخر عن جانبه فيكون أصيلاً فيما يرجع إليه ووكيلاً فيما يرجع إلى الطرف الآخر .</w:t>
      </w:r>
    </w:p>
    <w:p w14:paraId="700B3A19"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1779 ) :</w:t>
      </w:r>
      <w:r>
        <w:rPr>
          <w:rFonts w:cs="Badr"/>
          <w:szCs w:val="28"/>
          <w:rtl/>
          <w:lang w:bidi="fa-IR"/>
        </w:rPr>
        <w:t xml:space="preserve"> يصح التوكيل في الخلع في جميع ما يتعلق به من شرط العوض وتعيينه وقبضه وإيقاع الطلاق</w:t>
      </w:r>
      <w:r>
        <w:rPr>
          <w:rFonts w:cs="Zar"/>
          <w:szCs w:val="25"/>
          <w:rtl/>
          <w:lang w:bidi="fa-IR"/>
        </w:rPr>
        <w:t xml:space="preserve"> ، </w:t>
      </w:r>
      <w:r>
        <w:rPr>
          <w:rFonts w:cs="Badr"/>
          <w:szCs w:val="28"/>
          <w:rtl/>
          <w:lang w:bidi="fa-IR"/>
        </w:rPr>
        <w:t>ومن المرأة في جميع ما يتعلق بها من استدعاء الطلاق وتقدير العوض وتسليمه .</w:t>
      </w:r>
    </w:p>
    <w:p w14:paraId="79C0BE19"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1780 ) :</w:t>
      </w:r>
      <w:r>
        <w:rPr>
          <w:rFonts w:cs="Badr"/>
          <w:szCs w:val="28"/>
          <w:rtl/>
          <w:lang w:bidi="fa-IR"/>
        </w:rPr>
        <w:t xml:space="preserve"> إذا وقع الخلع بمباشرة الزوجين فإما أن تبدأ الزوجة وتقول : بذلت لك أو أعطيتك ما عليك من المهر أو الشيء الفلاني لتطلقني فيقول : أنت طالق أو مختلعة على ما بذلت أو على ما أعطيت . وإما أن يبتدى  الزوج بعدما تواطئا على الطلاق بعوض فيقول : أنت طالق</w:t>
      </w:r>
      <w:r>
        <w:rPr>
          <w:rFonts w:cs="Zar"/>
          <w:szCs w:val="25"/>
          <w:rtl/>
          <w:lang w:bidi="fa-IR"/>
        </w:rPr>
        <w:t xml:space="preserve"> ،</w:t>
      </w:r>
      <w:r>
        <w:rPr>
          <w:rFonts w:cs="Badr"/>
          <w:szCs w:val="28"/>
          <w:rtl/>
          <w:lang w:bidi="fa-IR"/>
        </w:rPr>
        <w:t xml:space="preserve"> أو مختلعة بكذا أو على كذا</w:t>
      </w:r>
      <w:r>
        <w:rPr>
          <w:rFonts w:cs="Zar"/>
          <w:szCs w:val="25"/>
          <w:rtl/>
          <w:lang w:bidi="fa-IR"/>
        </w:rPr>
        <w:t xml:space="preserve"> ، </w:t>
      </w:r>
      <w:r>
        <w:rPr>
          <w:rFonts w:cs="Badr"/>
          <w:szCs w:val="28"/>
          <w:rtl/>
          <w:lang w:bidi="fa-IR"/>
        </w:rPr>
        <w:t>فتقول : قبلت أو رضيت</w:t>
      </w:r>
      <w:r>
        <w:rPr>
          <w:rFonts w:cs="Zar"/>
          <w:szCs w:val="25"/>
          <w:rtl/>
          <w:lang w:bidi="fa-IR"/>
        </w:rPr>
        <w:t xml:space="preserve"> ، </w:t>
      </w:r>
      <w:r>
        <w:rPr>
          <w:rFonts w:cs="Badr"/>
          <w:szCs w:val="28"/>
          <w:rtl/>
          <w:lang w:bidi="fa-IR"/>
        </w:rPr>
        <w:t>ويستحب مشارطته لها بأنها إن ارتجعت في شيء فأنا أملك ببضعك .</w:t>
      </w:r>
    </w:p>
    <w:p w14:paraId="7249D05F"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وإن وقع من الوكيلين أو وكيل أحدهما يقيد الإنشاء بكونه عن موكله ولو كان وكيلاً عن الطرفين يأتي بالصيغتين للإنشاء عن قبل كل منهما . وكذا لو كان أحد الزوجين وكيلاً عن ا لآخر</w:t>
      </w:r>
      <w:r>
        <w:rPr>
          <w:rFonts w:cs="Zar"/>
          <w:szCs w:val="25"/>
          <w:rtl/>
          <w:lang w:bidi="fa-IR"/>
        </w:rPr>
        <w:t xml:space="preserve"> ،</w:t>
      </w:r>
      <w:r>
        <w:rPr>
          <w:rFonts w:cs="Badr"/>
          <w:szCs w:val="28"/>
          <w:rtl/>
          <w:lang w:bidi="fa-IR"/>
        </w:rPr>
        <w:t xml:space="preserve"> وقد تقدم .</w:t>
      </w:r>
    </w:p>
    <w:p w14:paraId="14CBC021"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1781 ) :</w:t>
      </w:r>
      <w:r>
        <w:rPr>
          <w:rFonts w:cs="Badr"/>
          <w:szCs w:val="28"/>
          <w:rtl/>
          <w:lang w:bidi="fa-IR"/>
        </w:rPr>
        <w:t xml:space="preserve"> لو كان ابتداء الزوجة في البذل بصيغة استدعاء الطلاق من زوجها بعوض معلوم صح الخلع كأن تقول : طلقني أو اخلعني أو خلّ سبيلي بكذا</w:t>
      </w:r>
      <w:r>
        <w:rPr>
          <w:rFonts w:cs="Zar"/>
          <w:szCs w:val="25"/>
          <w:rtl/>
          <w:lang w:bidi="fa-IR"/>
        </w:rPr>
        <w:t xml:space="preserve"> ،</w:t>
      </w:r>
      <w:r>
        <w:rPr>
          <w:rFonts w:cs="Badr"/>
          <w:szCs w:val="28"/>
          <w:rtl/>
          <w:lang w:bidi="fa-IR"/>
        </w:rPr>
        <w:t xml:space="preserve"> فقال : أنت طالق بكذا أو أنت مختلعة بكذا فأنت طالق</w:t>
      </w:r>
      <w:r>
        <w:rPr>
          <w:rFonts w:cs="Zar"/>
          <w:szCs w:val="25"/>
          <w:rtl/>
          <w:lang w:bidi="fa-IR"/>
        </w:rPr>
        <w:t xml:space="preserve"> ،</w:t>
      </w:r>
      <w:r>
        <w:rPr>
          <w:rFonts w:cs="Badr"/>
          <w:szCs w:val="28"/>
          <w:rtl/>
          <w:lang w:bidi="fa-IR"/>
        </w:rPr>
        <w:t xml:space="preserve"> وإن كان الأحوط اتباعه بالقبول منها بعد ذلك .</w:t>
      </w:r>
    </w:p>
    <w:p w14:paraId="67966FF4"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1782 ) :</w:t>
      </w:r>
      <w:r>
        <w:rPr>
          <w:rFonts w:cs="Badr"/>
          <w:szCs w:val="28"/>
          <w:rtl/>
          <w:lang w:bidi="fa-IR"/>
        </w:rPr>
        <w:t xml:space="preserve"> طلاق الخلع بائن ليس للزوج فيه الرجوع ما لم ترجع المرأة فيما بذلت</w:t>
      </w:r>
      <w:r>
        <w:rPr>
          <w:rFonts w:cs="Zar"/>
          <w:szCs w:val="25"/>
          <w:rtl/>
          <w:lang w:bidi="fa-IR"/>
        </w:rPr>
        <w:t xml:space="preserve"> ،</w:t>
      </w:r>
      <w:r>
        <w:rPr>
          <w:rFonts w:cs="Badr"/>
          <w:szCs w:val="28"/>
          <w:rtl/>
          <w:lang w:bidi="fa-IR"/>
        </w:rPr>
        <w:t xml:space="preserve"> ولها الرجوع فيه ما دامت في العدة</w:t>
      </w:r>
      <w:r>
        <w:rPr>
          <w:rFonts w:cs="Zar"/>
          <w:szCs w:val="25"/>
          <w:rtl/>
          <w:lang w:bidi="fa-IR"/>
        </w:rPr>
        <w:t xml:space="preserve"> ،</w:t>
      </w:r>
      <w:r>
        <w:rPr>
          <w:rFonts w:cs="Badr"/>
          <w:szCs w:val="28"/>
          <w:rtl/>
          <w:lang w:bidi="fa-IR"/>
        </w:rPr>
        <w:t xml:space="preserve"> فإذا رجعت كان له الرجوع إليها</w:t>
      </w:r>
      <w:r>
        <w:rPr>
          <w:rFonts w:cs="Zar"/>
          <w:szCs w:val="25"/>
          <w:rtl/>
          <w:lang w:bidi="fa-IR"/>
        </w:rPr>
        <w:t xml:space="preserve"> ، </w:t>
      </w:r>
      <w:r>
        <w:rPr>
          <w:rFonts w:cs="Badr"/>
          <w:szCs w:val="28"/>
          <w:rtl/>
          <w:lang w:bidi="fa-IR"/>
        </w:rPr>
        <w:t>سواء رجعت في تمام الفدية أو في بعضها .</w:t>
      </w:r>
    </w:p>
    <w:p w14:paraId="1151C5CD"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1783 ) :</w:t>
      </w:r>
      <w:r>
        <w:rPr>
          <w:rFonts w:cs="Badr"/>
          <w:szCs w:val="28"/>
          <w:rtl/>
          <w:lang w:bidi="fa-IR"/>
        </w:rPr>
        <w:t xml:space="preserve"> يشترط في جواز رجوعها في ا لمبذول إمكان رجوعه بعد رجوعها</w:t>
      </w:r>
      <w:r>
        <w:rPr>
          <w:rFonts w:cs="Zar"/>
          <w:szCs w:val="25"/>
          <w:rtl/>
          <w:lang w:bidi="fa-IR"/>
        </w:rPr>
        <w:t xml:space="preserve"> ،</w:t>
      </w:r>
      <w:r>
        <w:rPr>
          <w:rFonts w:cs="Badr"/>
          <w:szCs w:val="28"/>
          <w:rtl/>
          <w:lang w:bidi="fa-IR"/>
        </w:rPr>
        <w:t xml:space="preserve"> فلو كان الطلاق بائناً في نفسه لكونه ثالثاً أو الزوجة صغيرة أو غير المدخول بها أو يائسة ممن لا عدة لها أو كان الزوج قد تزوج بأختها أو برابعة قبل رجوعها بالبذل أو نحول ذلك مما لا يجوز له الرجوع لم يكن لها الرجوع فيما بذلت .</w:t>
      </w:r>
    </w:p>
    <w:p w14:paraId="091DFB01"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وهكذا الحال فيما لو لم يعلم الزوج برجوعها في الفدية حتى فات زمان الرجوع بل في كون ذلك رجوعاً منها واسترداد للبذل تأمل كما لو رجعت عند نفسها ولم يطّلع عليه الزوج حتى انقضت العدة فإنه لا أثر لرجوعها حينئذٍ .</w:t>
      </w:r>
    </w:p>
    <w:p w14:paraId="5E330B4F" w14:textId="77777777" w:rsidR="002A208E" w:rsidRDefault="002A208E">
      <w:pPr>
        <w:widowControl w:val="0"/>
        <w:autoSpaceDE w:val="0"/>
        <w:autoSpaceDN w:val="0"/>
        <w:adjustRightInd w:val="0"/>
        <w:jc w:val="lowKashida"/>
        <w:rPr>
          <w:rFonts w:cs="Badr"/>
          <w:rtl/>
          <w:lang w:bidi="fa-IR"/>
        </w:rPr>
      </w:pPr>
      <w:r>
        <w:rPr>
          <w:rFonts w:cs="Badr"/>
          <w:rtl/>
          <w:lang w:bidi="fa-IR"/>
        </w:rPr>
        <w:t xml:space="preserve"> </w:t>
      </w:r>
      <w:r>
        <w:rPr>
          <w:rFonts w:cs="Badr"/>
          <w:szCs w:val="28"/>
          <w:rtl/>
          <w:lang w:bidi="fa-IR"/>
        </w:rPr>
        <w:t xml:space="preserve">     (</w:t>
      </w:r>
      <w:r>
        <w:rPr>
          <w:bCs/>
          <w:szCs w:val="27"/>
          <w:rtl/>
          <w:lang w:bidi="fa-IR"/>
        </w:rPr>
        <w:t xml:space="preserve"> مسألة 1784 ) :</w:t>
      </w:r>
      <w:r>
        <w:rPr>
          <w:rFonts w:cs="Badr"/>
          <w:szCs w:val="28"/>
          <w:rtl/>
          <w:lang w:bidi="fa-IR"/>
        </w:rPr>
        <w:t xml:space="preserve"> لا توارث بين الزوج والمختلعة لو مات أحدهما في العدة إلاّ إذا رجعت في الفدية وكان موت أحدهما قبل انقضاء العدة .</w:t>
      </w:r>
    </w:p>
    <w:p w14:paraId="6745CD82"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1785 ) :</w:t>
      </w:r>
      <w:r>
        <w:rPr>
          <w:rFonts w:cs="Badr"/>
          <w:szCs w:val="28"/>
          <w:rtl/>
          <w:lang w:bidi="fa-IR"/>
        </w:rPr>
        <w:t xml:space="preserve"> المباراة كالخلع قسم من الطلاق فيعتبر فيه جميع شروطه والأحكام المتقدمة</w:t>
      </w:r>
      <w:r>
        <w:rPr>
          <w:rFonts w:cs="Zar"/>
          <w:szCs w:val="25"/>
          <w:rtl/>
          <w:lang w:bidi="fa-IR"/>
        </w:rPr>
        <w:t xml:space="preserve"> ، </w:t>
      </w:r>
      <w:r>
        <w:rPr>
          <w:rFonts w:cs="Badr"/>
          <w:szCs w:val="28"/>
          <w:rtl/>
          <w:lang w:bidi="fa-IR"/>
        </w:rPr>
        <w:t>ويقع بكل من لفظي الطلاق مجرداً بأن يقول الزوج بعدما بذلت المرأة له « أنت طالق على ما بذلت » أو بلفظ بارأت ونحوه ممّا يفيد تخلية سبيل المرأة مع اتباعه بلفظ الطلاق فيقول : « بارئتك على كذا فأنت طالق » .</w:t>
      </w:r>
    </w:p>
    <w:p w14:paraId="7BE9DF12"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وتختلف عنه في أمور : </w:t>
      </w:r>
    </w:p>
    <w:p w14:paraId="561FB67D"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الأوّل :</w:t>
      </w:r>
      <w:r>
        <w:rPr>
          <w:rFonts w:cs="Badr"/>
          <w:szCs w:val="28"/>
          <w:rtl/>
          <w:lang w:bidi="fa-IR"/>
        </w:rPr>
        <w:t xml:space="preserve"> أنها يعتبر فيها   كراهة كل من الزوجين لصاحبه</w:t>
      </w:r>
      <w:r>
        <w:rPr>
          <w:rFonts w:cs="Zar"/>
          <w:szCs w:val="25"/>
          <w:rtl/>
          <w:lang w:bidi="fa-IR"/>
        </w:rPr>
        <w:t xml:space="preserve"> ،</w:t>
      </w:r>
      <w:r>
        <w:rPr>
          <w:rFonts w:cs="Badr"/>
          <w:szCs w:val="28"/>
          <w:rtl/>
          <w:lang w:bidi="fa-IR"/>
        </w:rPr>
        <w:t xml:space="preserve"> لا خصوص الزوجة كما في الخلع .</w:t>
      </w:r>
    </w:p>
    <w:p w14:paraId="19A8CA7B"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الثاني :</w:t>
      </w:r>
      <w:r>
        <w:rPr>
          <w:rFonts w:cs="Badr"/>
          <w:szCs w:val="28"/>
          <w:rtl/>
          <w:lang w:bidi="fa-IR"/>
        </w:rPr>
        <w:t xml:space="preserve"> أنه يشترط فيها أن لا يكون الفداء أكثر من مهرها</w:t>
      </w:r>
      <w:r>
        <w:rPr>
          <w:rFonts w:cs="Zar"/>
          <w:szCs w:val="25"/>
          <w:rtl/>
          <w:lang w:bidi="fa-IR"/>
        </w:rPr>
        <w:t xml:space="preserve"> ،</w:t>
      </w:r>
      <w:r>
        <w:rPr>
          <w:rFonts w:cs="Badr"/>
          <w:szCs w:val="28"/>
          <w:rtl/>
          <w:lang w:bidi="fa-IR"/>
        </w:rPr>
        <w:t xml:space="preserve"> بل أن يكون أقل منه بخلاف الخلع فإنه على ما تراضيا به ساوى المهر أو زاد عليه أو نقص عنه</w:t>
      </w:r>
      <w:r>
        <w:rPr>
          <w:rFonts w:cs="Zar"/>
          <w:szCs w:val="25"/>
          <w:rtl/>
          <w:lang w:bidi="fa-IR"/>
        </w:rPr>
        <w:t xml:space="preserve"> ، </w:t>
      </w:r>
      <w:r>
        <w:rPr>
          <w:rFonts w:cs="Badr"/>
          <w:szCs w:val="28"/>
          <w:rtl/>
          <w:lang w:bidi="fa-IR"/>
        </w:rPr>
        <w:t>ومثل المباراة على الأحوط الخلع الذي لا تتعدى المرأة على الزوج مع بذلها ليطلقها مع اختصاص الكراهة منها له .</w:t>
      </w:r>
    </w:p>
    <w:p w14:paraId="7B6C87D4"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1786 ) :</w:t>
      </w:r>
      <w:r>
        <w:rPr>
          <w:rFonts w:cs="Badr"/>
          <w:szCs w:val="28"/>
          <w:rtl/>
          <w:lang w:bidi="fa-IR"/>
        </w:rPr>
        <w:t xml:space="preserve"> طلاق المباراة بائن كالخلع ليس للزوج فيه رجوع إلاّ أن ترجع الزوجة في الفدية قبل انقضاء العدة</w:t>
      </w:r>
      <w:r>
        <w:rPr>
          <w:rFonts w:cs="Zar"/>
          <w:szCs w:val="25"/>
          <w:rtl/>
          <w:lang w:bidi="fa-IR"/>
        </w:rPr>
        <w:t xml:space="preserve"> ، </w:t>
      </w:r>
      <w:r>
        <w:rPr>
          <w:rFonts w:cs="Badr"/>
          <w:szCs w:val="28"/>
          <w:rtl/>
          <w:lang w:bidi="fa-IR"/>
        </w:rPr>
        <w:t>فله الرجوع حينئذٍ كما تقدم في الخلع .</w:t>
      </w:r>
    </w:p>
    <w:p w14:paraId="0DA3C43C" w14:textId="77777777" w:rsidR="002A208E" w:rsidRDefault="002A208E">
      <w:pPr>
        <w:widowControl w:val="0"/>
        <w:autoSpaceDE w:val="0"/>
        <w:autoSpaceDN w:val="0"/>
        <w:adjustRightInd w:val="0"/>
        <w:jc w:val="lowKashida"/>
        <w:rPr>
          <w:rFonts w:cs="Badr"/>
          <w:rtl/>
          <w:lang w:bidi="fa-IR"/>
        </w:rPr>
      </w:pPr>
      <w:r>
        <w:rPr>
          <w:rFonts w:cs="Badr"/>
          <w:rtl/>
          <w:lang w:bidi="fa-IR"/>
        </w:rPr>
        <w:t xml:space="preserve"> </w:t>
      </w:r>
    </w:p>
    <w:p w14:paraId="5EABDAC8" w14:textId="77777777" w:rsidR="002A208E" w:rsidRDefault="002A208E">
      <w:pPr>
        <w:widowControl w:val="0"/>
        <w:autoSpaceDE w:val="0"/>
        <w:autoSpaceDN w:val="0"/>
        <w:adjustRightInd w:val="0"/>
        <w:jc w:val="lowKashida"/>
        <w:rPr>
          <w:rFonts w:cs="Badr"/>
          <w:rtl/>
          <w:lang w:bidi="fa-IR"/>
        </w:rPr>
      </w:pPr>
    </w:p>
    <w:p w14:paraId="01F51236" w14:textId="77777777" w:rsidR="002A208E" w:rsidRDefault="002A208E">
      <w:pPr>
        <w:widowControl w:val="0"/>
        <w:autoSpaceDE w:val="0"/>
        <w:autoSpaceDN w:val="0"/>
        <w:adjustRightInd w:val="0"/>
        <w:jc w:val="lowKashida"/>
        <w:rPr>
          <w:rFonts w:cs="Badr"/>
          <w:rtl/>
          <w:lang w:bidi="fa-IR"/>
        </w:rPr>
      </w:pPr>
    </w:p>
    <w:p w14:paraId="31C85625" w14:textId="77777777" w:rsidR="002A208E" w:rsidRDefault="002A208E">
      <w:pPr>
        <w:widowControl w:val="0"/>
        <w:autoSpaceDE w:val="0"/>
        <w:autoSpaceDN w:val="0"/>
        <w:adjustRightInd w:val="0"/>
        <w:jc w:val="lowKashida"/>
        <w:rPr>
          <w:rFonts w:cs="Badr"/>
          <w:rtl/>
          <w:lang w:bidi="fa-IR"/>
        </w:rPr>
      </w:pPr>
    </w:p>
    <w:p w14:paraId="6D9D8994" w14:textId="77777777" w:rsidR="002A208E" w:rsidRDefault="002A208E">
      <w:pPr>
        <w:autoSpaceDE w:val="0"/>
        <w:autoSpaceDN w:val="0"/>
        <w:adjustRightInd w:val="0"/>
        <w:jc w:val="center"/>
        <w:rPr>
          <w:rFonts w:cs="Badr"/>
          <w:rtl/>
          <w:lang w:bidi="fa-IR"/>
        </w:rPr>
      </w:pPr>
      <w:r>
        <w:rPr>
          <w:bCs/>
          <w:szCs w:val="34"/>
          <w:rtl/>
          <w:lang w:bidi="fa-IR"/>
        </w:rPr>
        <w:t>كتاب الظهار</w:t>
      </w:r>
    </w:p>
    <w:p w14:paraId="4FB3F630" w14:textId="77777777" w:rsidR="002A208E" w:rsidRDefault="002A208E">
      <w:pPr>
        <w:widowControl w:val="0"/>
        <w:autoSpaceDE w:val="0"/>
        <w:autoSpaceDN w:val="0"/>
        <w:adjustRightInd w:val="0"/>
        <w:jc w:val="lowKashida"/>
        <w:rPr>
          <w:rFonts w:cs="Badr"/>
          <w:rtl/>
          <w:lang w:bidi="fa-IR"/>
        </w:rPr>
      </w:pPr>
      <w:r>
        <w:rPr>
          <w:szCs w:val="34"/>
          <w:rtl/>
          <w:lang w:bidi="fa-IR"/>
        </w:rPr>
        <w:t xml:space="preserve">     </w:t>
      </w:r>
      <w:r>
        <w:rPr>
          <w:rFonts w:cs="Badr"/>
          <w:szCs w:val="28"/>
          <w:rtl/>
          <w:lang w:bidi="fa-IR"/>
        </w:rPr>
        <w:t>الذي كان طلاقاً في الجاهلية وموجباً للحرمة الأبدية</w:t>
      </w:r>
      <w:r>
        <w:rPr>
          <w:rFonts w:cs="Zar"/>
          <w:szCs w:val="25"/>
          <w:rtl/>
          <w:lang w:bidi="fa-IR"/>
        </w:rPr>
        <w:t xml:space="preserve"> ،</w:t>
      </w:r>
      <w:r>
        <w:rPr>
          <w:rFonts w:cs="Badr"/>
          <w:szCs w:val="28"/>
          <w:rtl/>
          <w:lang w:bidi="fa-IR"/>
        </w:rPr>
        <w:t xml:space="preserve"> وقد حرمه شرع الإسلام وغيّر حكمه وجعله موجباً لتحريم الزوجة المظاهر منها ما لم يكفر إذا أراد العود .</w:t>
      </w:r>
    </w:p>
    <w:p w14:paraId="45F8805B"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1787 ) :</w:t>
      </w:r>
      <w:r>
        <w:rPr>
          <w:rFonts w:cs="Badr"/>
          <w:szCs w:val="28"/>
          <w:rtl/>
          <w:lang w:bidi="fa-IR"/>
        </w:rPr>
        <w:t xml:space="preserve"> صيغة الظهار أن يقول الزوج مخاطباً زوجته : « أنت عليّ كظهر أمي » أو يقول : هذه أو زوجتي فلانة</w:t>
      </w:r>
      <w:r>
        <w:rPr>
          <w:rFonts w:cs="Zar"/>
          <w:szCs w:val="25"/>
          <w:rtl/>
          <w:lang w:bidi="fa-IR"/>
        </w:rPr>
        <w:t xml:space="preserve"> ،</w:t>
      </w:r>
      <w:r>
        <w:rPr>
          <w:rFonts w:cs="Badr"/>
          <w:szCs w:val="28"/>
          <w:rtl/>
          <w:lang w:bidi="fa-IR"/>
        </w:rPr>
        <w:t xml:space="preserve"> ويجوز تبديل « عليّ » بقوله : مني أو عندي أو لديّ</w:t>
      </w:r>
      <w:r>
        <w:rPr>
          <w:rFonts w:cs="Zar"/>
          <w:szCs w:val="25"/>
          <w:rtl/>
          <w:lang w:bidi="fa-IR"/>
        </w:rPr>
        <w:t xml:space="preserve"> ،</w:t>
      </w:r>
      <w:r>
        <w:rPr>
          <w:rFonts w:cs="Badr"/>
          <w:szCs w:val="28"/>
          <w:rtl/>
          <w:lang w:bidi="fa-IR"/>
        </w:rPr>
        <w:t xml:space="preserve"> بل الظاهر تحققه بدون ذكر لفظ « عليّ » وأشباهها أصلاً بأن يقول : « أنت كظهر أمّي »</w:t>
      </w:r>
      <w:r>
        <w:rPr>
          <w:rFonts w:cs="Zar"/>
          <w:szCs w:val="25"/>
          <w:rtl/>
          <w:lang w:bidi="fa-IR"/>
        </w:rPr>
        <w:t xml:space="preserve"> ،</w:t>
      </w:r>
      <w:r>
        <w:rPr>
          <w:rFonts w:cs="Badr"/>
          <w:szCs w:val="28"/>
          <w:rtl/>
          <w:lang w:bidi="fa-IR"/>
        </w:rPr>
        <w:t xml:space="preserve"> وكذا على الأظهر الأقوى لو شبهها بجزء آخر من أجزاء الأم غير الظهر كرأسها أو يدها أو بطنها . ولو قال : « أنت عليّ كأمّي أو مثل أمّي » قاصداً به التحريم لا التعظيم والاحترام أو كبر السن وغير ذلك</w:t>
      </w:r>
      <w:r>
        <w:rPr>
          <w:rFonts w:cs="Zar"/>
          <w:szCs w:val="25"/>
          <w:rtl/>
          <w:lang w:bidi="fa-IR"/>
        </w:rPr>
        <w:t xml:space="preserve"> ، </w:t>
      </w:r>
      <w:r>
        <w:rPr>
          <w:rFonts w:cs="Badr"/>
          <w:szCs w:val="28"/>
          <w:rtl/>
          <w:lang w:bidi="fa-IR"/>
        </w:rPr>
        <w:t>فلا يبعد وقوعه .</w:t>
      </w:r>
    </w:p>
    <w:p w14:paraId="6960F2A1"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1788 ) :</w:t>
      </w:r>
      <w:r>
        <w:rPr>
          <w:rFonts w:cs="Badr"/>
          <w:szCs w:val="28"/>
          <w:rtl/>
          <w:lang w:bidi="fa-IR"/>
        </w:rPr>
        <w:t xml:space="preserve"> يقع الظهار على الأظهر الأقوى بإحدى المحارم النسبية غير الأم كالبنت والأخت بأن يقول مثلاً : « أنت عليّ كظهر أختي » وكذا المحرمات بالرضاع بل والمحرمات المؤبدة بالمصاهرة على الأحوط إن لم يكن أقوى</w:t>
      </w:r>
      <w:r>
        <w:rPr>
          <w:rFonts w:cs="Zar"/>
          <w:szCs w:val="25"/>
          <w:rtl/>
          <w:lang w:bidi="fa-IR"/>
        </w:rPr>
        <w:t xml:space="preserve"> ، </w:t>
      </w:r>
      <w:r>
        <w:rPr>
          <w:rFonts w:cs="Badr"/>
          <w:szCs w:val="28"/>
          <w:rtl/>
          <w:lang w:bidi="fa-IR"/>
        </w:rPr>
        <w:t>ولو قال لها : « أنت عليّ حرام » من غير أن يشبهها ببعض محارمه لم تحرم عليه ولم تلزمه كفارة .</w:t>
      </w:r>
    </w:p>
    <w:p w14:paraId="474906F2"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1789 ) :</w:t>
      </w:r>
      <w:r>
        <w:rPr>
          <w:rFonts w:cs="Badr"/>
          <w:szCs w:val="28"/>
          <w:rtl/>
          <w:lang w:bidi="fa-IR"/>
        </w:rPr>
        <w:t xml:space="preserve"> لا يقع الظهار من طرف الزوجة كما لو قالت لزوجها : « أنت عليّ كظهر أبي أو أخي » ولا أثر له .</w:t>
      </w:r>
    </w:p>
    <w:p w14:paraId="579C4070"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1790 ) :</w:t>
      </w:r>
      <w:r>
        <w:rPr>
          <w:rFonts w:cs="Badr"/>
          <w:szCs w:val="28"/>
          <w:rtl/>
          <w:lang w:bidi="fa-IR"/>
        </w:rPr>
        <w:t xml:space="preserve"> كما يقع الظهار مطلقاً منجزاً يقع معلقاً على الشرط أيضاً ولو  كان زماناً على الأقوى كأن يقول : « أنت عليّ كظهر أمّي إن قاربتك » أو « أنت عليّ كظهر أمي إن جاء يوم الأربعاء » نعم لا يقع لو علقه على الإتيان بفعل بقصد الزجر لنفسه أو لزوجته أو البعث وهو ما يسمى بالحلف واليمين بالظهار كما لو قال : « إن كلمتك أو إن خرجت من المنزل فأنت عليّ كظهر أمي » أو « إن تركت الصلاة فأنت عليّ كظهر أمّي » .</w:t>
      </w:r>
    </w:p>
    <w:p w14:paraId="2060F051"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1791 ) :</w:t>
      </w:r>
      <w:r>
        <w:rPr>
          <w:rFonts w:cs="Badr"/>
          <w:szCs w:val="28"/>
          <w:rtl/>
          <w:lang w:bidi="fa-IR"/>
        </w:rPr>
        <w:t xml:space="preserve"> يشترط في الظهار وقوعه بحضور عدلين يسمعان قول المظاهر كما في الطلاق . ويعتبر في المظاهر البلوغ والعقل والاختيار والقصد لمعنى الظهار من التحريم مع بقاء الزوجية فلو قصد الطلاق والبينونة لم يقع</w:t>
      </w:r>
      <w:r>
        <w:rPr>
          <w:rFonts w:cs="Zar"/>
          <w:szCs w:val="25"/>
          <w:rtl/>
          <w:lang w:bidi="fa-IR"/>
        </w:rPr>
        <w:t xml:space="preserve"> ، </w:t>
      </w:r>
      <w:r>
        <w:rPr>
          <w:rFonts w:cs="Badr"/>
          <w:szCs w:val="28"/>
          <w:rtl/>
          <w:lang w:bidi="fa-IR"/>
        </w:rPr>
        <w:t>ويعتبر عدم الغضب بحدّة وإن لم يصل إلى درجة سلب القصد والاختيار فلا يقع من الصبي والمجنون والمكره وإن كان بدرجة استدفاع النزاع والشقاق وإرضاء أحد زوجاته فيظاهر الأخرى ولا من الساهي والهازل والسكران .</w:t>
      </w:r>
    </w:p>
    <w:p w14:paraId="41F00EEB"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ويعتبر في المظاهرة كونها في طهر لم يواقعها فيه على ما تقدم في الطلاق وكونها مدخولاً بها على الأقوى</w:t>
      </w:r>
      <w:r>
        <w:rPr>
          <w:rFonts w:cs="Zar"/>
          <w:szCs w:val="25"/>
          <w:rtl/>
          <w:lang w:bidi="fa-IR"/>
        </w:rPr>
        <w:t xml:space="preserve"> ، </w:t>
      </w:r>
      <w:r>
        <w:rPr>
          <w:rFonts w:cs="Badr"/>
          <w:szCs w:val="28"/>
          <w:rtl/>
          <w:lang w:bidi="fa-IR"/>
        </w:rPr>
        <w:t>والأقوى وقوع الظهار بالمتمتع بها والمملوكة كما يقع بالزوجة الدائمة .</w:t>
      </w:r>
    </w:p>
    <w:p w14:paraId="31792FC1"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1792 ) :</w:t>
      </w:r>
      <w:r>
        <w:rPr>
          <w:rFonts w:cs="Badr"/>
          <w:szCs w:val="28"/>
          <w:rtl/>
          <w:lang w:bidi="fa-IR"/>
        </w:rPr>
        <w:t xml:space="preserve"> كما لا يقع الظهار في يمين لا يقع إذا قصد به الإضرار عدواناً وإيذاءاً لا للتأديب ونحوه .</w:t>
      </w:r>
    </w:p>
    <w:p w14:paraId="1129C58D"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1793 ) :</w:t>
      </w:r>
      <w:r>
        <w:rPr>
          <w:rFonts w:cs="Badr"/>
          <w:szCs w:val="28"/>
          <w:rtl/>
          <w:lang w:bidi="fa-IR"/>
        </w:rPr>
        <w:t xml:space="preserve"> لو قيد الظهار بمدة كشهر أو سنة ففي صحته إشكال ولا يترك الاحتياط .</w:t>
      </w:r>
    </w:p>
    <w:p w14:paraId="0A8C5BD0"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1794 ) :</w:t>
      </w:r>
      <w:r>
        <w:rPr>
          <w:rFonts w:cs="Badr"/>
          <w:szCs w:val="28"/>
          <w:rtl/>
          <w:lang w:bidi="fa-IR"/>
        </w:rPr>
        <w:t xml:space="preserve"> إذا ظاهر من زوجته ثم طلقها رجعياً لم يحل له وطؤها حتى يكفر</w:t>
      </w:r>
      <w:r>
        <w:rPr>
          <w:rFonts w:cs="Zar"/>
          <w:szCs w:val="25"/>
          <w:rtl/>
          <w:lang w:bidi="fa-IR"/>
        </w:rPr>
        <w:t xml:space="preserve"> ،</w:t>
      </w:r>
      <w:r>
        <w:rPr>
          <w:rFonts w:cs="Badr"/>
          <w:szCs w:val="28"/>
          <w:rtl/>
          <w:lang w:bidi="fa-IR"/>
        </w:rPr>
        <w:t xml:space="preserve"> وأما إذا بانت منه ـ بانقضاء العدة الرجعية أو كان الطلاق بائناً أو ارتد أحدهما إما قبل الدخول أو كانت المرأة يائسة أو صغيرة أو المرتد الرجل عن فطرة ـ سقط حكم الظهار وجاز الوط‏ء بلا تكفير</w:t>
      </w:r>
      <w:r>
        <w:rPr>
          <w:rFonts w:cs="Zar"/>
          <w:szCs w:val="25"/>
          <w:rtl/>
          <w:lang w:bidi="fa-IR"/>
        </w:rPr>
        <w:t xml:space="preserve"> ،</w:t>
      </w:r>
      <w:r>
        <w:rPr>
          <w:rFonts w:cs="Badr"/>
          <w:szCs w:val="28"/>
          <w:rtl/>
          <w:lang w:bidi="fa-IR"/>
        </w:rPr>
        <w:t xml:space="preserve"> وكذا لو مات  أحدهما لم تثبت الكفارة . ولو ظاهر زوجته الأمة ثم اشتراها ووطأها بالملك فلا    كفارة .</w:t>
      </w:r>
    </w:p>
    <w:p w14:paraId="45AAE6C5"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1795 ) :</w:t>
      </w:r>
      <w:r>
        <w:rPr>
          <w:rFonts w:cs="Badr"/>
          <w:szCs w:val="28"/>
          <w:rtl/>
          <w:lang w:bidi="fa-IR"/>
        </w:rPr>
        <w:t xml:space="preserve"> إذا وقع الظهار بشرائطه حرم على المظاهر وطي المظاهرة ولا  يحل له حتى يكفّر وإذا   كفّر حل له وطيها</w:t>
      </w:r>
      <w:r>
        <w:rPr>
          <w:rFonts w:cs="Zar"/>
          <w:szCs w:val="25"/>
          <w:rtl/>
          <w:lang w:bidi="fa-IR"/>
        </w:rPr>
        <w:t xml:space="preserve"> ،</w:t>
      </w:r>
      <w:r>
        <w:rPr>
          <w:rFonts w:cs="Badr"/>
          <w:szCs w:val="28"/>
          <w:rtl/>
          <w:lang w:bidi="fa-IR"/>
        </w:rPr>
        <w:t xml:space="preserve"> ولو وطئها قبل أن يكفّر لزمته كفارتان للوط‏ء ولإرادة العود عن الظهار إلى المواقعة</w:t>
      </w:r>
      <w:r>
        <w:rPr>
          <w:rFonts w:cs="Zar"/>
          <w:szCs w:val="25"/>
          <w:rtl/>
          <w:lang w:bidi="fa-IR"/>
        </w:rPr>
        <w:t xml:space="preserve"> ،</w:t>
      </w:r>
      <w:r>
        <w:rPr>
          <w:rFonts w:cs="Badr"/>
          <w:szCs w:val="28"/>
          <w:rtl/>
          <w:lang w:bidi="fa-IR"/>
        </w:rPr>
        <w:t xml:space="preserve"> وفي حرمة سائر الاستمتاعات كالقبلة والملامسة ونحوهما إشكال فلا يترك الاحتياط .</w:t>
      </w:r>
    </w:p>
    <w:p w14:paraId="4863F3D9"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1796 ) :</w:t>
      </w:r>
      <w:r>
        <w:rPr>
          <w:rFonts w:cs="Badr"/>
          <w:szCs w:val="28"/>
          <w:rtl/>
          <w:lang w:bidi="fa-IR"/>
        </w:rPr>
        <w:t xml:space="preserve"> تتكرر الكفارة بتكرر الوط‏ء قبل التكفير</w:t>
      </w:r>
      <w:r>
        <w:rPr>
          <w:rFonts w:cs="Zar"/>
          <w:szCs w:val="25"/>
          <w:rtl/>
          <w:lang w:bidi="fa-IR"/>
        </w:rPr>
        <w:t xml:space="preserve"> ،</w:t>
      </w:r>
      <w:r>
        <w:rPr>
          <w:rFonts w:cs="Badr"/>
          <w:szCs w:val="28"/>
          <w:rtl/>
          <w:lang w:bidi="fa-IR"/>
        </w:rPr>
        <w:t xml:space="preserve"> كما أنها تتكرر بتكرر الظهار مع تعدد الواقعة والكلام وأما مع اتحادهما ففيه إشكال .</w:t>
      </w:r>
    </w:p>
    <w:p w14:paraId="3D8EB555"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1797 ) :</w:t>
      </w:r>
      <w:r>
        <w:rPr>
          <w:rFonts w:cs="Badr"/>
          <w:szCs w:val="28"/>
          <w:rtl/>
          <w:lang w:bidi="fa-IR"/>
        </w:rPr>
        <w:t xml:space="preserve"> كفارة الظهار عتق رقبة</w:t>
      </w:r>
      <w:r>
        <w:rPr>
          <w:rFonts w:cs="Zar"/>
          <w:szCs w:val="25"/>
          <w:rtl/>
          <w:lang w:bidi="fa-IR"/>
        </w:rPr>
        <w:t xml:space="preserve"> ،</w:t>
      </w:r>
      <w:r>
        <w:rPr>
          <w:rFonts w:cs="Badr"/>
          <w:szCs w:val="28"/>
          <w:rtl/>
          <w:lang w:bidi="fa-IR"/>
        </w:rPr>
        <w:t xml:space="preserve"> فإن عجز عنه فصيام شهرين متتابعين وإن عجز عنه فإطعام ستين مسكيناً .</w:t>
      </w:r>
    </w:p>
    <w:p w14:paraId="26CF4E21"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1798 ) :</w:t>
      </w:r>
      <w:r>
        <w:rPr>
          <w:rFonts w:cs="Badr"/>
          <w:szCs w:val="28"/>
          <w:rtl/>
          <w:lang w:bidi="fa-IR"/>
        </w:rPr>
        <w:t xml:space="preserve"> إذا عجز عن الأمور الثلاثة صام ثمانية عشرة يوماً</w:t>
      </w:r>
      <w:r>
        <w:rPr>
          <w:rFonts w:cs="Zar"/>
          <w:szCs w:val="25"/>
          <w:rtl/>
          <w:lang w:bidi="fa-IR"/>
        </w:rPr>
        <w:t xml:space="preserve"> ،</w:t>
      </w:r>
      <w:r>
        <w:rPr>
          <w:rFonts w:cs="Badr"/>
          <w:szCs w:val="28"/>
          <w:rtl/>
          <w:lang w:bidi="fa-IR"/>
        </w:rPr>
        <w:t xml:space="preserve"> وإن عجز عنه لم يجزئه الاستغفار على الأحوط .</w:t>
      </w:r>
    </w:p>
    <w:p w14:paraId="79F51011"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1799 ) :</w:t>
      </w:r>
      <w:r>
        <w:rPr>
          <w:rFonts w:cs="Badr"/>
          <w:szCs w:val="28"/>
          <w:rtl/>
          <w:lang w:bidi="fa-IR"/>
        </w:rPr>
        <w:t xml:space="preserve"> إذا صبرت وسكتت المظاهرة على ترك وطئها سكت عنها وإن لم تصبر ورفعت أمرها إلى الحاكم</w:t>
      </w:r>
      <w:r>
        <w:rPr>
          <w:rFonts w:cs="Zar"/>
          <w:szCs w:val="25"/>
          <w:rtl/>
          <w:lang w:bidi="fa-IR"/>
        </w:rPr>
        <w:t xml:space="preserve"> ، </w:t>
      </w:r>
      <w:r>
        <w:rPr>
          <w:rFonts w:cs="Badr"/>
          <w:szCs w:val="28"/>
          <w:rtl/>
          <w:lang w:bidi="fa-IR"/>
        </w:rPr>
        <w:t>فيحضره وينظره ثلاثة أشهر من حين المرافعة</w:t>
      </w:r>
      <w:r>
        <w:rPr>
          <w:rFonts w:cs="Zar"/>
          <w:szCs w:val="25"/>
          <w:rtl/>
          <w:lang w:bidi="fa-IR"/>
        </w:rPr>
        <w:t xml:space="preserve"> ،</w:t>
      </w:r>
      <w:r>
        <w:rPr>
          <w:rFonts w:cs="Badr"/>
          <w:szCs w:val="28"/>
          <w:rtl/>
          <w:lang w:bidi="fa-IR"/>
        </w:rPr>
        <w:t xml:space="preserve"> فإن انقضت المدة ولم يختر أحد الأمرين حبسه وضيق عليه في المطعم والمشرب حتى يختار أحدهما</w:t>
      </w:r>
      <w:r>
        <w:rPr>
          <w:rFonts w:cs="Zar"/>
          <w:szCs w:val="25"/>
          <w:rtl/>
          <w:lang w:bidi="fa-IR"/>
        </w:rPr>
        <w:t xml:space="preserve"> ،</w:t>
      </w:r>
      <w:r>
        <w:rPr>
          <w:rFonts w:cs="Badr"/>
          <w:szCs w:val="28"/>
          <w:rtl/>
          <w:lang w:bidi="fa-IR"/>
        </w:rPr>
        <w:t xml:space="preserve"> ولا يجبره على خصوص أحدهما</w:t>
      </w:r>
      <w:r>
        <w:rPr>
          <w:rFonts w:cs="Zar"/>
          <w:szCs w:val="25"/>
          <w:rtl/>
          <w:lang w:bidi="fa-IR"/>
        </w:rPr>
        <w:t xml:space="preserve"> ، </w:t>
      </w:r>
      <w:r>
        <w:rPr>
          <w:rFonts w:cs="Badr"/>
          <w:szCs w:val="28"/>
          <w:rtl/>
          <w:lang w:bidi="fa-IR"/>
        </w:rPr>
        <w:t>وإن امتنع ألجأه إلى الفئة بالتكفير بالتشديد عليه وإلاّ طلقها الحاكم على الأقوى .</w:t>
      </w:r>
    </w:p>
    <w:p w14:paraId="49765256"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1800 ) :</w:t>
      </w:r>
      <w:r>
        <w:rPr>
          <w:rFonts w:cs="Badr"/>
          <w:szCs w:val="28"/>
          <w:rtl/>
          <w:lang w:bidi="fa-IR"/>
        </w:rPr>
        <w:t xml:space="preserve"> يقع الطلاق رجعياً أو بائناً حسب اختلاف الموارد إذا عزم عليه الزوج ولو بعد إلزام الحاكم له وأما إذا طلقها الحاكم جبراً على الزوج فهل يقع بائناً مطلقاً أم لا</w:t>
      </w:r>
      <w:r>
        <w:rPr>
          <w:rFonts w:cs="Zar"/>
          <w:szCs w:val="25"/>
          <w:rtl/>
          <w:lang w:bidi="fa-IR"/>
        </w:rPr>
        <w:t xml:space="preserve"> ،</w:t>
      </w:r>
      <w:r>
        <w:rPr>
          <w:rFonts w:cs="Badr"/>
          <w:szCs w:val="28"/>
          <w:rtl/>
          <w:lang w:bidi="fa-IR"/>
        </w:rPr>
        <w:t xml:space="preserve"> لا يخلو الأول من قوة .</w:t>
      </w:r>
    </w:p>
    <w:p w14:paraId="5B419850" w14:textId="77777777" w:rsidR="002A208E" w:rsidRDefault="002A208E">
      <w:pPr>
        <w:widowControl w:val="0"/>
        <w:autoSpaceDE w:val="0"/>
        <w:autoSpaceDN w:val="0"/>
        <w:adjustRightInd w:val="0"/>
        <w:jc w:val="lowKashida"/>
        <w:rPr>
          <w:rFonts w:cs="Badr"/>
          <w:rtl/>
          <w:lang w:bidi="fa-IR"/>
        </w:rPr>
      </w:pPr>
      <w:r>
        <w:rPr>
          <w:rFonts w:cs="Badr"/>
          <w:rtl/>
          <w:lang w:bidi="fa-IR"/>
        </w:rPr>
        <w:t xml:space="preserve"> </w:t>
      </w:r>
    </w:p>
    <w:p w14:paraId="7E7D248D" w14:textId="77777777" w:rsidR="002A208E" w:rsidRDefault="002A208E">
      <w:pPr>
        <w:widowControl w:val="0"/>
        <w:autoSpaceDE w:val="0"/>
        <w:autoSpaceDN w:val="0"/>
        <w:adjustRightInd w:val="0"/>
        <w:jc w:val="lowKashida"/>
        <w:rPr>
          <w:rFonts w:cs="Badr"/>
          <w:rtl/>
          <w:lang w:bidi="fa-IR"/>
        </w:rPr>
      </w:pPr>
    </w:p>
    <w:p w14:paraId="21F04038" w14:textId="77777777" w:rsidR="002A208E" w:rsidRDefault="002A208E">
      <w:pPr>
        <w:widowControl w:val="0"/>
        <w:autoSpaceDE w:val="0"/>
        <w:autoSpaceDN w:val="0"/>
        <w:adjustRightInd w:val="0"/>
        <w:jc w:val="lowKashida"/>
        <w:rPr>
          <w:rFonts w:cs="Badr"/>
          <w:rtl/>
          <w:lang w:bidi="fa-IR"/>
        </w:rPr>
      </w:pPr>
    </w:p>
    <w:p w14:paraId="18DC55B9" w14:textId="77777777" w:rsidR="002A208E" w:rsidRDefault="002A208E">
      <w:pPr>
        <w:widowControl w:val="0"/>
        <w:autoSpaceDE w:val="0"/>
        <w:autoSpaceDN w:val="0"/>
        <w:adjustRightInd w:val="0"/>
        <w:jc w:val="lowKashida"/>
        <w:rPr>
          <w:rFonts w:cs="Badr"/>
          <w:rtl/>
          <w:lang w:bidi="fa-IR"/>
        </w:rPr>
      </w:pPr>
    </w:p>
    <w:p w14:paraId="57D16895" w14:textId="77777777" w:rsidR="002A208E" w:rsidRDefault="002A208E">
      <w:pPr>
        <w:autoSpaceDE w:val="0"/>
        <w:autoSpaceDN w:val="0"/>
        <w:adjustRightInd w:val="0"/>
        <w:jc w:val="center"/>
        <w:rPr>
          <w:rFonts w:cs="Badr"/>
          <w:rtl/>
          <w:lang w:bidi="fa-IR"/>
        </w:rPr>
      </w:pPr>
      <w:r>
        <w:rPr>
          <w:bCs/>
          <w:szCs w:val="34"/>
          <w:rtl/>
          <w:lang w:bidi="fa-IR"/>
        </w:rPr>
        <w:t>كتاب الإيلاء</w:t>
      </w:r>
    </w:p>
    <w:p w14:paraId="17A5F5D2" w14:textId="77777777" w:rsidR="002A208E" w:rsidRDefault="002A208E">
      <w:pPr>
        <w:widowControl w:val="0"/>
        <w:autoSpaceDE w:val="0"/>
        <w:autoSpaceDN w:val="0"/>
        <w:adjustRightInd w:val="0"/>
        <w:jc w:val="lowKashida"/>
        <w:rPr>
          <w:rFonts w:cs="Badr"/>
          <w:rtl/>
          <w:lang w:bidi="fa-IR"/>
        </w:rPr>
      </w:pPr>
      <w:r>
        <w:rPr>
          <w:szCs w:val="34"/>
          <w:rtl/>
          <w:lang w:bidi="fa-IR"/>
        </w:rPr>
        <w:t xml:space="preserve">     (</w:t>
      </w:r>
      <w:r>
        <w:rPr>
          <w:bCs/>
          <w:szCs w:val="27"/>
          <w:rtl/>
          <w:lang w:bidi="fa-IR"/>
        </w:rPr>
        <w:t xml:space="preserve"> مسألة 1801 ) :</w:t>
      </w:r>
      <w:r>
        <w:rPr>
          <w:rFonts w:cs="Badr"/>
          <w:szCs w:val="28"/>
          <w:rtl/>
          <w:lang w:bidi="fa-IR"/>
        </w:rPr>
        <w:t xml:space="preserve"> وهو الحلف على ترك وط‏ء الزوجة الدائمة قبلاً إما أبداً أو مدة تزيد على أربعة أشهر للإضرار بها أو لإغاضتها وإساءتها</w:t>
      </w:r>
      <w:r>
        <w:rPr>
          <w:rFonts w:cs="Zar"/>
          <w:szCs w:val="25"/>
          <w:rtl/>
          <w:lang w:bidi="fa-IR"/>
        </w:rPr>
        <w:t xml:space="preserve"> ،</w:t>
      </w:r>
      <w:r>
        <w:rPr>
          <w:rFonts w:cs="Badr"/>
          <w:szCs w:val="28"/>
          <w:rtl/>
          <w:lang w:bidi="fa-IR"/>
        </w:rPr>
        <w:t xml:space="preserve"> فلا يتحقّق الإيلاء بالحلف على ترك وط‏ء المملوكة ولا المتمتع بها</w:t>
      </w:r>
      <w:r>
        <w:rPr>
          <w:rFonts w:cs="Zar"/>
          <w:szCs w:val="25"/>
          <w:rtl/>
          <w:lang w:bidi="fa-IR"/>
        </w:rPr>
        <w:t xml:space="preserve"> ،</w:t>
      </w:r>
      <w:r>
        <w:rPr>
          <w:rFonts w:cs="Badr"/>
          <w:szCs w:val="28"/>
          <w:rtl/>
          <w:lang w:bidi="fa-IR"/>
        </w:rPr>
        <w:t xml:space="preserve"> ولا بالحلف على ترك وط‏ء الدائمة مدة لا تزيد على أربعة أشهر</w:t>
      </w:r>
      <w:r>
        <w:rPr>
          <w:rFonts w:cs="Zar"/>
          <w:szCs w:val="25"/>
          <w:rtl/>
          <w:lang w:bidi="fa-IR"/>
        </w:rPr>
        <w:t xml:space="preserve"> ،</w:t>
      </w:r>
      <w:r>
        <w:rPr>
          <w:rFonts w:cs="Badr"/>
          <w:szCs w:val="28"/>
          <w:rtl/>
          <w:lang w:bidi="fa-IR"/>
        </w:rPr>
        <w:t xml:space="preserve"> ولا فيما إذا   كان لملاحظة مصلحة أو دفع ضرر الوط‏ء كإصلاح لبنها أو كون أحدهما مريضاً أو غير ذلك . ويعتبر في الزوجة أن تكون مدخولاً بها</w:t>
      </w:r>
      <w:r>
        <w:rPr>
          <w:rFonts w:cs="Zar"/>
          <w:szCs w:val="25"/>
          <w:rtl/>
          <w:lang w:bidi="fa-IR"/>
        </w:rPr>
        <w:t xml:space="preserve"> ،</w:t>
      </w:r>
      <w:r>
        <w:rPr>
          <w:rFonts w:cs="Badr"/>
          <w:szCs w:val="28"/>
          <w:rtl/>
          <w:lang w:bidi="fa-IR"/>
        </w:rPr>
        <w:t xml:space="preserve"> وتنعقد اليمين إذا اجتمعت شروطه في جميع موارد عدم انعقاد الإيلاء .</w:t>
      </w:r>
    </w:p>
    <w:p w14:paraId="54D43D06"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1802 ) :</w:t>
      </w:r>
      <w:r>
        <w:rPr>
          <w:rFonts w:cs="Badr"/>
          <w:szCs w:val="28"/>
          <w:rtl/>
          <w:lang w:bidi="fa-IR"/>
        </w:rPr>
        <w:t xml:space="preserve"> يشترط في المؤلي أن يكون بالغاً عاقلاً مختاراً قاصداً فلا يقع الإيلاء من الصغير والمجنون والمكره والهازل ومن سلب قصده واختياره بالغضب أو الإغماء أو السكر</w:t>
      </w:r>
      <w:r>
        <w:rPr>
          <w:rFonts w:cs="Zar"/>
          <w:szCs w:val="25"/>
          <w:rtl/>
          <w:lang w:bidi="fa-IR"/>
        </w:rPr>
        <w:t xml:space="preserve"> ،</w:t>
      </w:r>
      <w:r>
        <w:rPr>
          <w:rFonts w:cs="Badr"/>
          <w:szCs w:val="28"/>
          <w:rtl/>
          <w:lang w:bidi="fa-IR"/>
        </w:rPr>
        <w:t xml:space="preserve"> ويشكل ولا يخلو من منع وقوعه من العاجز عن الإيلاج كبعض حالات العنين والمجبوب .</w:t>
      </w:r>
    </w:p>
    <w:p w14:paraId="6D35F0CF"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1803 ) :</w:t>
      </w:r>
      <w:r>
        <w:rPr>
          <w:rFonts w:cs="Badr"/>
          <w:szCs w:val="28"/>
          <w:rtl/>
          <w:lang w:bidi="fa-IR"/>
        </w:rPr>
        <w:t xml:space="preserve"> لا ينعقد الإيلاء ـ كسائر موارد اليمين ـ إلاّ باسم اللّه‏ تعالى المختص به أو ما ينصرف إطلاقه إليه ولو بقرينة الحلف</w:t>
      </w:r>
      <w:r>
        <w:rPr>
          <w:rFonts w:cs="Zar"/>
          <w:szCs w:val="25"/>
          <w:rtl/>
          <w:lang w:bidi="fa-IR"/>
        </w:rPr>
        <w:t xml:space="preserve"> ،</w:t>
      </w:r>
      <w:r>
        <w:rPr>
          <w:rFonts w:cs="Badr"/>
          <w:szCs w:val="28"/>
          <w:rtl/>
          <w:lang w:bidi="fa-IR"/>
        </w:rPr>
        <w:t xml:space="preserve"> ولا يعتبر فيه العربية ولا اللفظ الصريح في ترك الجماع في القبل بل المعتبر صدق كونه حالفاً على ترك ذلك بلفظ ظاهر فيه فيكفي قوله : « لا أطأك » أو « لا أجامعك » أو « لا  أمسكك » وكذا قوله : « لا جمع رأسي ورأسك وسادة أو مخدة » إذا قصد بذلك ترك الجماع .</w:t>
      </w:r>
    </w:p>
    <w:p w14:paraId="4964290A" w14:textId="77777777" w:rsidR="002A208E" w:rsidRDefault="002A208E">
      <w:pPr>
        <w:widowControl w:val="0"/>
        <w:autoSpaceDE w:val="0"/>
        <w:autoSpaceDN w:val="0"/>
        <w:adjustRightInd w:val="0"/>
        <w:jc w:val="lowKashida"/>
        <w:rPr>
          <w:rFonts w:cs="Badr"/>
          <w:rtl/>
          <w:lang w:bidi="fa-IR"/>
        </w:rPr>
      </w:pPr>
      <w:r>
        <w:rPr>
          <w:rFonts w:cs="Badr"/>
          <w:rtl/>
          <w:lang w:bidi="fa-IR"/>
        </w:rPr>
        <w:t xml:space="preserve"> </w:t>
      </w:r>
      <w:r>
        <w:rPr>
          <w:rFonts w:cs="Badr"/>
          <w:szCs w:val="28"/>
          <w:rtl/>
          <w:lang w:bidi="fa-IR"/>
        </w:rPr>
        <w:t xml:space="preserve">     (</w:t>
      </w:r>
      <w:r>
        <w:rPr>
          <w:bCs/>
          <w:szCs w:val="27"/>
          <w:rtl/>
          <w:lang w:bidi="fa-IR"/>
        </w:rPr>
        <w:t xml:space="preserve"> مسألة 1804 ) :</w:t>
      </w:r>
      <w:r>
        <w:rPr>
          <w:rFonts w:cs="Badr"/>
          <w:szCs w:val="28"/>
          <w:rtl/>
          <w:lang w:bidi="fa-IR"/>
        </w:rPr>
        <w:t xml:space="preserve"> إذا تم الإيلاء بشرائطه فإن صبرت المرأة مع هجره لمواقعتها فتترك وشأنها</w:t>
      </w:r>
      <w:r>
        <w:rPr>
          <w:rFonts w:cs="Zar"/>
          <w:szCs w:val="25"/>
          <w:rtl/>
          <w:lang w:bidi="fa-IR"/>
        </w:rPr>
        <w:t xml:space="preserve"> ،</w:t>
      </w:r>
      <w:r>
        <w:rPr>
          <w:rFonts w:cs="Badr"/>
          <w:szCs w:val="28"/>
          <w:rtl/>
          <w:lang w:bidi="fa-IR"/>
        </w:rPr>
        <w:t xml:space="preserve"> وإلاّ فلها المرافعة إلى الحاكم فيحضره وينظره أربعة أشهر</w:t>
      </w:r>
      <w:r>
        <w:rPr>
          <w:rFonts w:cs="Zar"/>
          <w:szCs w:val="25"/>
          <w:rtl/>
          <w:lang w:bidi="fa-IR"/>
        </w:rPr>
        <w:t xml:space="preserve"> ، </w:t>
      </w:r>
      <w:r>
        <w:rPr>
          <w:rFonts w:cs="Badr"/>
          <w:szCs w:val="28"/>
          <w:rtl/>
          <w:lang w:bidi="fa-IR"/>
        </w:rPr>
        <w:t>فإن رجع وواقعها في هذه المدة وإلاّ أجبره على أحد الأمرين إما الفئة والرجوع أو الطلاق</w:t>
      </w:r>
      <w:r>
        <w:rPr>
          <w:rFonts w:cs="Zar"/>
          <w:szCs w:val="25"/>
          <w:rtl/>
          <w:lang w:bidi="fa-IR"/>
        </w:rPr>
        <w:t xml:space="preserve"> ،</w:t>
      </w:r>
      <w:r>
        <w:rPr>
          <w:rFonts w:cs="Badr"/>
          <w:szCs w:val="28"/>
          <w:rtl/>
          <w:lang w:bidi="fa-IR"/>
        </w:rPr>
        <w:t xml:space="preserve"> فإن فعل أحدهما وإلاّ حبسه وضيق عليه في المطعم والمشرب حتى يختار أحدهما ولا يجبره على أحدهما معيناً وإلاّ فيشدد عليه ويلجؤه إلى الفئة وإلاّ طلقها الحاكم . ويقع الطلاق رجعياً أو بائناً حسب مورده إذا عزم عليه الزوج ولو بعد إلزام الحاكم له</w:t>
      </w:r>
      <w:r>
        <w:rPr>
          <w:rFonts w:cs="Zar"/>
          <w:szCs w:val="25"/>
          <w:rtl/>
          <w:lang w:bidi="fa-IR"/>
        </w:rPr>
        <w:t xml:space="preserve"> ،</w:t>
      </w:r>
      <w:r>
        <w:rPr>
          <w:rFonts w:cs="Badr"/>
          <w:szCs w:val="28"/>
          <w:rtl/>
          <w:lang w:bidi="fa-IR"/>
        </w:rPr>
        <w:t xml:space="preserve"> وأما إذا طلق الحاكم جبراً عليه</w:t>
      </w:r>
      <w:r>
        <w:rPr>
          <w:rFonts w:cs="Zar"/>
          <w:szCs w:val="25"/>
          <w:rtl/>
          <w:lang w:bidi="fa-IR"/>
        </w:rPr>
        <w:t xml:space="preserve"> ، </w:t>
      </w:r>
      <w:r>
        <w:rPr>
          <w:rFonts w:cs="Badr"/>
          <w:szCs w:val="28"/>
          <w:rtl/>
          <w:lang w:bidi="fa-IR"/>
        </w:rPr>
        <w:t>ففيه الوجهان كما مرّ في الظهار ولا يخلو البائن من قوة .</w:t>
      </w:r>
    </w:p>
    <w:p w14:paraId="22873795"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1805 ) :</w:t>
      </w:r>
      <w:r>
        <w:rPr>
          <w:rFonts w:cs="Badr"/>
          <w:szCs w:val="28"/>
          <w:rtl/>
          <w:lang w:bidi="fa-IR"/>
        </w:rPr>
        <w:t xml:space="preserve"> المشهور والأصح أن الأربعة أشهر التي ينظر فيها المؤلي ثم يجبر على أحد الأمرين بعدها تبدأ من حين الترافع .</w:t>
      </w:r>
    </w:p>
    <w:p w14:paraId="386C0587"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1806 ) :</w:t>
      </w:r>
      <w:r>
        <w:rPr>
          <w:rFonts w:cs="Badr"/>
          <w:szCs w:val="28"/>
          <w:rtl/>
          <w:lang w:bidi="fa-IR"/>
        </w:rPr>
        <w:t xml:space="preserve"> فئة ورجوع القادر هو الوط‏ء قبلاً وفئة العاجز إظهار العزم على الوط‏ء مع القدرة .</w:t>
      </w:r>
    </w:p>
    <w:p w14:paraId="231CE0F0"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1807 ) :</w:t>
      </w:r>
      <w:r>
        <w:rPr>
          <w:rFonts w:cs="Badr"/>
          <w:szCs w:val="28"/>
          <w:rtl/>
          <w:lang w:bidi="fa-IR"/>
        </w:rPr>
        <w:t xml:space="preserve"> إذا اختلفا في الرجوع والوط‏ء فادعاهما المؤلي وأنكرت الزوجة فالقول قوله بيمينه إن لم يمكن الفحص عبر الوسائل الحديثة .</w:t>
      </w:r>
    </w:p>
    <w:p w14:paraId="25EE2950"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1808 ) :</w:t>
      </w:r>
      <w:r>
        <w:rPr>
          <w:rFonts w:cs="Badr"/>
          <w:szCs w:val="28"/>
          <w:rtl/>
          <w:lang w:bidi="fa-IR"/>
        </w:rPr>
        <w:t xml:space="preserve"> يزول حكم الإيلاء ببينونة الزوجة كما في الطلاق البائن فلو عقد عليها مجدداً في العدة أو بعدها لم يبق حكم الإيلاء</w:t>
      </w:r>
      <w:r>
        <w:rPr>
          <w:rFonts w:cs="Zar"/>
          <w:szCs w:val="25"/>
          <w:rtl/>
          <w:lang w:bidi="fa-IR"/>
        </w:rPr>
        <w:t xml:space="preserve"> ،</w:t>
      </w:r>
      <w:r>
        <w:rPr>
          <w:rFonts w:cs="Badr"/>
          <w:szCs w:val="28"/>
          <w:rtl/>
          <w:lang w:bidi="fa-IR"/>
        </w:rPr>
        <w:t xml:space="preserve"> بخلاف ما إذا طلقها رجعياً فإنه وإن خرج بذلك من حقها فليست لها المطالبة والترافع إلى الحاكم</w:t>
      </w:r>
      <w:r>
        <w:rPr>
          <w:rFonts w:cs="Zar"/>
          <w:szCs w:val="25"/>
          <w:rtl/>
          <w:lang w:bidi="fa-IR"/>
        </w:rPr>
        <w:t xml:space="preserve"> ، </w:t>
      </w:r>
      <w:r>
        <w:rPr>
          <w:rFonts w:cs="Badr"/>
          <w:szCs w:val="28"/>
          <w:rtl/>
          <w:lang w:bidi="fa-IR"/>
        </w:rPr>
        <w:t>لكن لا يزول حكم الإيلاء إلاّ بانقضاء العدة</w:t>
      </w:r>
      <w:r>
        <w:rPr>
          <w:rFonts w:cs="Zar"/>
          <w:szCs w:val="25"/>
          <w:rtl/>
          <w:lang w:bidi="fa-IR"/>
        </w:rPr>
        <w:t xml:space="preserve"> ،</w:t>
      </w:r>
      <w:r>
        <w:rPr>
          <w:rFonts w:cs="Badr"/>
          <w:szCs w:val="28"/>
          <w:rtl/>
          <w:lang w:bidi="fa-IR"/>
        </w:rPr>
        <w:t xml:space="preserve"> فلو راجعها في العدة عاد إلى الحكم الأول فلها المطالبة بحقها والمرافعة إلى الحاكم .</w:t>
      </w:r>
    </w:p>
    <w:p w14:paraId="3CB39889"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1809 ) :</w:t>
      </w:r>
      <w:r>
        <w:rPr>
          <w:rFonts w:cs="Badr"/>
          <w:szCs w:val="28"/>
          <w:rtl/>
          <w:lang w:bidi="fa-IR"/>
        </w:rPr>
        <w:t xml:space="preserve"> تجب الكفارة إذا وطئ بعد الإيلاء</w:t>
      </w:r>
      <w:r>
        <w:rPr>
          <w:rFonts w:cs="Zar"/>
          <w:szCs w:val="25"/>
          <w:rtl/>
          <w:lang w:bidi="fa-IR"/>
        </w:rPr>
        <w:t xml:space="preserve"> ،</w:t>
      </w:r>
      <w:r>
        <w:rPr>
          <w:rFonts w:cs="Badr"/>
          <w:szCs w:val="28"/>
          <w:rtl/>
          <w:lang w:bidi="fa-IR"/>
        </w:rPr>
        <w:t xml:space="preserve"> سواء كان في مدة التربص أو بعدها على الأقوى أو قبلها بناءً على جعلها من حين المرافعة لأنه قد حنث اليمين وإن جاز هذا الحنث بل وجب بعد مطالبتها وأمر الحاكم به  تخييراً بينه وبين الطلاق</w:t>
      </w:r>
      <w:r>
        <w:rPr>
          <w:rFonts w:cs="Zar"/>
          <w:szCs w:val="25"/>
          <w:rtl/>
          <w:lang w:bidi="fa-IR"/>
        </w:rPr>
        <w:t xml:space="preserve"> ،</w:t>
      </w:r>
      <w:r>
        <w:rPr>
          <w:rFonts w:cs="Badr"/>
          <w:szCs w:val="28"/>
          <w:rtl/>
          <w:lang w:bidi="fa-IR"/>
        </w:rPr>
        <w:t xml:space="preserve"> وبهذا يمتاز اليمين في الإيلاء عن سائر الأيمان وبأنه لا يعتبر فيه ما يعتبر في غيره من كون متعلقه غير مرجوح مباحاً تساوى طرفاه أو كان راجحاً شرعاً أو دنيا .</w:t>
      </w:r>
    </w:p>
    <w:p w14:paraId="50EF9BA2"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1810 ) :</w:t>
      </w:r>
      <w:r>
        <w:rPr>
          <w:rFonts w:cs="Badr"/>
          <w:szCs w:val="28"/>
          <w:rtl/>
          <w:lang w:bidi="fa-IR"/>
        </w:rPr>
        <w:t xml:space="preserve"> إذا آلى من زوجته مدة معينة فدافع عن الرجوع والطلاق إلى أن انقضت المدة لم تجب عليه الكفارة</w:t>
      </w:r>
      <w:r>
        <w:rPr>
          <w:rFonts w:cs="Zar"/>
          <w:szCs w:val="25"/>
          <w:rtl/>
          <w:lang w:bidi="fa-IR"/>
        </w:rPr>
        <w:t xml:space="preserve"> ،</w:t>
      </w:r>
      <w:r>
        <w:rPr>
          <w:rFonts w:cs="Badr"/>
          <w:szCs w:val="28"/>
          <w:rtl/>
          <w:lang w:bidi="fa-IR"/>
        </w:rPr>
        <w:t xml:space="preserve"> ولو وطئها قبله لزمته الكفارة .</w:t>
      </w:r>
    </w:p>
    <w:p w14:paraId="133263DB"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1811 ) :</w:t>
      </w:r>
      <w:r>
        <w:rPr>
          <w:rFonts w:cs="Badr"/>
          <w:szCs w:val="28"/>
          <w:rtl/>
          <w:lang w:bidi="fa-IR"/>
        </w:rPr>
        <w:t xml:space="preserve"> لا تتكرر الكفارة بتكرر اليمين إذا   كان الزمان المحلوف على ترك الوط‏ء فيه واحداً .</w:t>
      </w:r>
    </w:p>
    <w:p w14:paraId="0F2D7F69" w14:textId="77777777" w:rsidR="002A208E" w:rsidRDefault="002A208E">
      <w:pPr>
        <w:widowControl w:val="0"/>
        <w:autoSpaceDE w:val="0"/>
        <w:autoSpaceDN w:val="0"/>
        <w:adjustRightInd w:val="0"/>
        <w:jc w:val="lowKashida"/>
        <w:rPr>
          <w:rFonts w:cs="Badr"/>
          <w:rtl/>
          <w:lang w:bidi="fa-IR"/>
        </w:rPr>
      </w:pPr>
      <w:r>
        <w:rPr>
          <w:rFonts w:cs="Badr"/>
          <w:rtl/>
          <w:lang w:bidi="fa-IR"/>
        </w:rPr>
        <w:t xml:space="preserve"> </w:t>
      </w:r>
    </w:p>
    <w:p w14:paraId="5F7D911F" w14:textId="77777777" w:rsidR="002A208E" w:rsidRDefault="002A208E">
      <w:pPr>
        <w:widowControl w:val="0"/>
        <w:autoSpaceDE w:val="0"/>
        <w:autoSpaceDN w:val="0"/>
        <w:adjustRightInd w:val="0"/>
        <w:jc w:val="lowKashida"/>
        <w:rPr>
          <w:rFonts w:cs="Badr"/>
          <w:rtl/>
          <w:lang w:bidi="fa-IR"/>
        </w:rPr>
      </w:pPr>
      <w:r>
        <w:rPr>
          <w:rFonts w:cs="Badr"/>
          <w:rtl/>
          <w:lang w:bidi="fa-IR"/>
        </w:rPr>
        <w:t xml:space="preserve"> </w:t>
      </w:r>
    </w:p>
    <w:p w14:paraId="6F353204" w14:textId="77777777" w:rsidR="002A208E" w:rsidRDefault="002A208E">
      <w:pPr>
        <w:widowControl w:val="0"/>
        <w:autoSpaceDE w:val="0"/>
        <w:autoSpaceDN w:val="0"/>
        <w:adjustRightInd w:val="0"/>
        <w:jc w:val="lowKashida"/>
        <w:rPr>
          <w:rFonts w:cs="Badr"/>
          <w:rtl/>
          <w:lang w:bidi="fa-IR"/>
        </w:rPr>
      </w:pPr>
    </w:p>
    <w:p w14:paraId="66CCC8E6" w14:textId="77777777" w:rsidR="002A208E" w:rsidRDefault="002A208E">
      <w:pPr>
        <w:widowControl w:val="0"/>
        <w:autoSpaceDE w:val="0"/>
        <w:autoSpaceDN w:val="0"/>
        <w:adjustRightInd w:val="0"/>
        <w:jc w:val="lowKashida"/>
        <w:rPr>
          <w:rFonts w:cs="Badr"/>
          <w:rtl/>
          <w:lang w:bidi="fa-IR"/>
        </w:rPr>
      </w:pPr>
    </w:p>
    <w:p w14:paraId="59440CB9" w14:textId="77777777" w:rsidR="002A208E" w:rsidRDefault="002A208E">
      <w:pPr>
        <w:widowControl w:val="0"/>
        <w:autoSpaceDE w:val="0"/>
        <w:autoSpaceDN w:val="0"/>
        <w:adjustRightInd w:val="0"/>
        <w:jc w:val="lowKashida"/>
        <w:rPr>
          <w:rFonts w:cs="Badr"/>
          <w:rtl/>
          <w:lang w:bidi="fa-IR"/>
        </w:rPr>
      </w:pPr>
    </w:p>
    <w:p w14:paraId="22A90800" w14:textId="77777777" w:rsidR="002A208E" w:rsidRDefault="002A208E">
      <w:pPr>
        <w:autoSpaceDE w:val="0"/>
        <w:autoSpaceDN w:val="0"/>
        <w:adjustRightInd w:val="0"/>
        <w:jc w:val="center"/>
        <w:rPr>
          <w:rFonts w:cs="Badr"/>
          <w:rtl/>
          <w:lang w:bidi="fa-IR"/>
        </w:rPr>
      </w:pPr>
      <w:r>
        <w:rPr>
          <w:bCs/>
          <w:szCs w:val="34"/>
          <w:rtl/>
          <w:lang w:bidi="fa-IR"/>
        </w:rPr>
        <w:t>كتاب اللعان</w:t>
      </w:r>
    </w:p>
    <w:p w14:paraId="49A4A5F7" w14:textId="77777777" w:rsidR="002A208E" w:rsidRDefault="002A208E">
      <w:pPr>
        <w:widowControl w:val="0"/>
        <w:autoSpaceDE w:val="0"/>
        <w:autoSpaceDN w:val="0"/>
        <w:adjustRightInd w:val="0"/>
        <w:jc w:val="lowKashida"/>
        <w:rPr>
          <w:rFonts w:cs="Badr"/>
          <w:rtl/>
          <w:lang w:bidi="fa-IR"/>
        </w:rPr>
      </w:pPr>
      <w:r>
        <w:rPr>
          <w:szCs w:val="34"/>
          <w:rtl/>
          <w:lang w:bidi="fa-IR"/>
        </w:rPr>
        <w:t xml:space="preserve">     (</w:t>
      </w:r>
      <w:r>
        <w:rPr>
          <w:bCs/>
          <w:szCs w:val="27"/>
          <w:rtl/>
          <w:lang w:bidi="fa-IR"/>
        </w:rPr>
        <w:t xml:space="preserve"> مسألة 1812 ) :</w:t>
      </w:r>
      <w:r>
        <w:rPr>
          <w:rFonts w:cs="Badr"/>
          <w:szCs w:val="28"/>
          <w:rtl/>
          <w:lang w:bidi="fa-IR"/>
        </w:rPr>
        <w:t xml:space="preserve"> اللعان مباهلة خاصة بين الزوجين وإن تضمنت يميناً وشهادة وإقراراً وأثرها نفي حدّ أو نفي ولد عند مطالبة الزوجة بالأول لقذف الزوج إياها أو مرافعتها إياه على الثاني عند الحاكم الشرعي فيكون لعان الزوج شهادة منه على ما قذفها به أو ما نفاه من الولد ولعان الزوجة شهادة منها على براءتها مما قذفها به الزوج</w:t>
      </w:r>
      <w:r>
        <w:rPr>
          <w:rFonts w:cs="Zar"/>
          <w:szCs w:val="25"/>
          <w:rtl/>
          <w:lang w:bidi="fa-IR"/>
        </w:rPr>
        <w:t xml:space="preserve"> ،</w:t>
      </w:r>
      <w:r>
        <w:rPr>
          <w:rFonts w:cs="Badr"/>
          <w:szCs w:val="28"/>
          <w:rtl/>
          <w:lang w:bidi="fa-IR"/>
        </w:rPr>
        <w:t xml:space="preserve"> فاللعان بمثابة البينة لكل منهما وعلى ذلك فتتقدم طرق الفحص العلمي الحديثة إن أوجبت العلم على اللعان ويرتفع موضوعه . كما ينفسخ العقد وتحرم عليه مؤبداً سواء اللعان للقذف أم لنفي الولد .</w:t>
      </w:r>
    </w:p>
    <w:p w14:paraId="4C7FD6E3"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1813 ) :</w:t>
      </w:r>
      <w:r>
        <w:rPr>
          <w:rFonts w:cs="Badr"/>
          <w:szCs w:val="28"/>
          <w:rtl/>
          <w:lang w:bidi="fa-IR"/>
        </w:rPr>
        <w:t xml:space="preserve"> إنما يشرع اللعان في مقامين : </w:t>
      </w:r>
    </w:p>
    <w:p w14:paraId="5F639A5B"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أحدهما : فيما إذا رمى الزوج زوجته بالزنا .</w:t>
      </w:r>
    </w:p>
    <w:p w14:paraId="0B257160"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الثاني : إنكار ونفي ولدية من ولد في فراشه مع إمكان لحوقه به .</w:t>
      </w:r>
    </w:p>
    <w:p w14:paraId="367B1AF6"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1814 ) :</w:t>
      </w:r>
      <w:r>
        <w:rPr>
          <w:rFonts w:cs="Badr"/>
          <w:szCs w:val="28"/>
          <w:rtl/>
          <w:lang w:bidi="fa-IR"/>
        </w:rPr>
        <w:t xml:space="preserve"> لا يجوز للرجل قذف زوجته بالزنا مع الريبة ولا مع غلبة الظنّ ببعض الأسباب المريبة</w:t>
      </w:r>
      <w:r>
        <w:rPr>
          <w:rFonts w:cs="Zar"/>
          <w:szCs w:val="25"/>
          <w:rtl/>
          <w:lang w:bidi="fa-IR"/>
        </w:rPr>
        <w:t xml:space="preserve"> ،</w:t>
      </w:r>
      <w:r>
        <w:rPr>
          <w:rFonts w:cs="Badr"/>
          <w:szCs w:val="28"/>
          <w:rtl/>
          <w:lang w:bidi="fa-IR"/>
        </w:rPr>
        <w:t xml:space="preserve"> بل ولا بالشياع ولا بإخبار شخص ثقة . وفي جوازه مع اليقين بدون البينة إشكال ومنع . ولا يصدق إذا لم تعترف به الزوجة ولم يكن بينة وعلى ذلك يفصل في قبول شهادة الزوج على زنا الزوجة ضمن الشهود الأربعة بين سبق قذفه لها وبين عدمه</w:t>
      </w:r>
      <w:r>
        <w:rPr>
          <w:rFonts w:cs="Zar"/>
          <w:szCs w:val="25"/>
          <w:rtl/>
          <w:lang w:bidi="fa-IR"/>
        </w:rPr>
        <w:t xml:space="preserve"> ،</w:t>
      </w:r>
      <w:r>
        <w:rPr>
          <w:rFonts w:cs="Badr"/>
          <w:szCs w:val="28"/>
          <w:rtl/>
          <w:lang w:bidi="fa-IR"/>
        </w:rPr>
        <w:t xml:space="preserve"> بل يحدّ حد القذف مع مطالبتها</w:t>
      </w:r>
      <w:r>
        <w:rPr>
          <w:rFonts w:cs="Zar"/>
          <w:szCs w:val="25"/>
          <w:rtl/>
          <w:lang w:bidi="fa-IR"/>
        </w:rPr>
        <w:t xml:space="preserve"> ، </w:t>
      </w:r>
      <w:r>
        <w:rPr>
          <w:rFonts w:cs="Badr"/>
          <w:szCs w:val="28"/>
          <w:rtl/>
          <w:lang w:bidi="fa-IR"/>
        </w:rPr>
        <w:t>إلاّ إذا أوقع اللعان الجامع للشروط الآتية فيدرأ عنه الحد .</w:t>
      </w:r>
    </w:p>
    <w:p w14:paraId="2BC613DA" w14:textId="77777777" w:rsidR="002A208E" w:rsidRDefault="002A208E">
      <w:pPr>
        <w:widowControl w:val="0"/>
        <w:autoSpaceDE w:val="0"/>
        <w:autoSpaceDN w:val="0"/>
        <w:adjustRightInd w:val="0"/>
        <w:jc w:val="lowKashida"/>
        <w:rPr>
          <w:rFonts w:cs="Badr"/>
          <w:rtl/>
          <w:lang w:bidi="fa-IR"/>
        </w:rPr>
      </w:pPr>
      <w:r>
        <w:rPr>
          <w:rFonts w:cs="Badr"/>
          <w:rtl/>
          <w:lang w:bidi="fa-IR"/>
        </w:rPr>
        <w:t xml:space="preserve"> </w:t>
      </w:r>
      <w:r>
        <w:rPr>
          <w:rFonts w:cs="Badr"/>
          <w:szCs w:val="28"/>
          <w:rtl/>
          <w:lang w:bidi="fa-IR"/>
        </w:rPr>
        <w:t xml:space="preserve">     (</w:t>
      </w:r>
      <w:r>
        <w:rPr>
          <w:bCs/>
          <w:szCs w:val="27"/>
          <w:rtl/>
          <w:lang w:bidi="fa-IR"/>
        </w:rPr>
        <w:t xml:space="preserve"> مسألة 1815 ) :</w:t>
      </w:r>
      <w:r>
        <w:rPr>
          <w:rFonts w:cs="Badr"/>
          <w:szCs w:val="28"/>
          <w:rtl/>
          <w:lang w:bidi="fa-IR"/>
        </w:rPr>
        <w:t xml:space="preserve"> يشترط في ثبوت اللعان بالقذف أن يدعي المشاهدة</w:t>
      </w:r>
      <w:r>
        <w:rPr>
          <w:rFonts w:cs="Zar"/>
          <w:szCs w:val="25"/>
          <w:rtl/>
          <w:lang w:bidi="fa-IR"/>
        </w:rPr>
        <w:t xml:space="preserve"> ، </w:t>
      </w:r>
      <w:r>
        <w:rPr>
          <w:rFonts w:cs="Badr"/>
          <w:szCs w:val="28"/>
          <w:rtl/>
          <w:lang w:bidi="fa-IR"/>
        </w:rPr>
        <w:t>فلا لعان لمن لم يدعها ومن لم يتمكن منها   كالأعمى فيحدان مع عدم البينة</w:t>
      </w:r>
      <w:r>
        <w:rPr>
          <w:rFonts w:cs="Zar"/>
          <w:szCs w:val="25"/>
          <w:rtl/>
          <w:lang w:bidi="fa-IR"/>
        </w:rPr>
        <w:t xml:space="preserve"> ، </w:t>
      </w:r>
      <w:r>
        <w:rPr>
          <w:rFonts w:cs="Badr"/>
          <w:szCs w:val="28"/>
          <w:rtl/>
          <w:lang w:bidi="fa-IR"/>
        </w:rPr>
        <w:t>كما يشترط في ثبوته أن لا تكون له بينة على دعواه</w:t>
      </w:r>
      <w:r>
        <w:rPr>
          <w:rFonts w:cs="Zar"/>
          <w:szCs w:val="25"/>
          <w:rtl/>
          <w:lang w:bidi="fa-IR"/>
        </w:rPr>
        <w:t xml:space="preserve"> ،</w:t>
      </w:r>
      <w:r>
        <w:rPr>
          <w:rFonts w:cs="Badr"/>
          <w:szCs w:val="28"/>
          <w:rtl/>
          <w:lang w:bidi="fa-IR"/>
        </w:rPr>
        <w:t xml:space="preserve"> فإن كانت له بينة تعين إقامتها لنفي الحد ولا لعان بينهما</w:t>
      </w:r>
      <w:r>
        <w:rPr>
          <w:rFonts w:cs="Zar"/>
          <w:szCs w:val="25"/>
          <w:rtl/>
          <w:lang w:bidi="fa-IR"/>
        </w:rPr>
        <w:t xml:space="preserve"> ،</w:t>
      </w:r>
      <w:r>
        <w:rPr>
          <w:rFonts w:cs="Badr"/>
          <w:szCs w:val="28"/>
          <w:rtl/>
          <w:lang w:bidi="fa-IR"/>
        </w:rPr>
        <w:t xml:space="preserve"> ونظير البينة الفحص بالطرق الحديثة الموجبة للعلم دون ما   كانت نتائجها نسبية ظنية بل هو مقدم عليها مع تأديته للعلم كما أن الفحص المزبور مقدم على قاعدة الفراش والحكم بالإلحاق المترتب عليها .</w:t>
      </w:r>
    </w:p>
    <w:p w14:paraId="68F46CC8"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1816 ) :</w:t>
      </w:r>
      <w:r>
        <w:rPr>
          <w:rFonts w:cs="Badr"/>
          <w:szCs w:val="28"/>
          <w:rtl/>
          <w:lang w:bidi="fa-IR"/>
        </w:rPr>
        <w:t xml:space="preserve"> يشترط في ثبوت اللعان أن تكون الزوجة دائمة بالغة عاقلة سالمة من الصمم والخرس</w:t>
      </w:r>
      <w:r>
        <w:rPr>
          <w:rFonts w:cs="Zar"/>
          <w:szCs w:val="25"/>
          <w:rtl/>
          <w:lang w:bidi="fa-IR"/>
        </w:rPr>
        <w:t xml:space="preserve"> ،</w:t>
      </w:r>
      <w:r>
        <w:rPr>
          <w:rFonts w:cs="Badr"/>
          <w:szCs w:val="28"/>
          <w:rtl/>
          <w:lang w:bidi="fa-IR"/>
        </w:rPr>
        <w:t xml:space="preserve"> مدخولاً بها فلا لعان في قذف الأجنبية بل يحد القاذف مع عدم البينة</w:t>
      </w:r>
      <w:r>
        <w:rPr>
          <w:rFonts w:cs="Zar"/>
          <w:szCs w:val="25"/>
          <w:rtl/>
          <w:lang w:bidi="fa-IR"/>
        </w:rPr>
        <w:t xml:space="preserve"> ،</w:t>
      </w:r>
      <w:r>
        <w:rPr>
          <w:rFonts w:cs="Badr"/>
          <w:szCs w:val="28"/>
          <w:rtl/>
          <w:lang w:bidi="fa-IR"/>
        </w:rPr>
        <w:t xml:space="preserve"> ولا في قذف المنقطعة على الأقوى</w:t>
      </w:r>
      <w:r>
        <w:rPr>
          <w:rFonts w:cs="Zar"/>
          <w:szCs w:val="25"/>
          <w:rtl/>
          <w:lang w:bidi="fa-IR"/>
        </w:rPr>
        <w:t xml:space="preserve"> ،</w:t>
      </w:r>
      <w:r>
        <w:rPr>
          <w:rFonts w:cs="Badr"/>
          <w:szCs w:val="28"/>
          <w:rtl/>
          <w:lang w:bidi="fa-IR"/>
        </w:rPr>
        <w:t xml:space="preserve"> ولا لعان فيمن لم يدخل بها</w:t>
      </w:r>
      <w:r>
        <w:rPr>
          <w:rFonts w:cs="Zar"/>
          <w:szCs w:val="25"/>
          <w:rtl/>
          <w:lang w:bidi="fa-IR"/>
        </w:rPr>
        <w:t xml:space="preserve"> ،</w:t>
      </w:r>
      <w:r>
        <w:rPr>
          <w:rFonts w:cs="Badr"/>
          <w:szCs w:val="28"/>
          <w:rtl/>
          <w:lang w:bidi="fa-IR"/>
        </w:rPr>
        <w:t xml:space="preserve"> وأن تكون غير مشهورة بالزنا وإلاّ فلا لعان بل ولا حد حتى يدفع باللعان</w:t>
      </w:r>
      <w:r>
        <w:rPr>
          <w:rFonts w:cs="Zar"/>
          <w:szCs w:val="25"/>
          <w:rtl/>
          <w:lang w:bidi="fa-IR"/>
        </w:rPr>
        <w:t xml:space="preserve"> ،</w:t>
      </w:r>
      <w:r>
        <w:rPr>
          <w:rFonts w:cs="Badr"/>
          <w:szCs w:val="28"/>
          <w:rtl/>
          <w:lang w:bidi="fa-IR"/>
        </w:rPr>
        <w:t xml:space="preserve"> بل عليه التعزير في غير المشهورة المتجاهرة بالزنا إذا لم يقم البينة</w:t>
      </w:r>
      <w:r>
        <w:rPr>
          <w:rFonts w:cs="Zar"/>
          <w:szCs w:val="25"/>
          <w:rtl/>
          <w:lang w:bidi="fa-IR"/>
        </w:rPr>
        <w:t xml:space="preserve"> ، </w:t>
      </w:r>
      <w:r>
        <w:rPr>
          <w:rFonts w:cs="Badr"/>
          <w:szCs w:val="28"/>
          <w:rtl/>
          <w:lang w:bidi="fa-IR"/>
        </w:rPr>
        <w:t>كما يشترط في الملاعن أن يكون بالغاً عاقلاً .</w:t>
      </w:r>
    </w:p>
    <w:p w14:paraId="03FE25A7"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1817 ) :</w:t>
      </w:r>
      <w:r>
        <w:rPr>
          <w:rFonts w:cs="Badr"/>
          <w:szCs w:val="28"/>
          <w:rtl/>
          <w:lang w:bidi="fa-IR"/>
        </w:rPr>
        <w:t xml:space="preserve"> لا يجوز للرجل أن ينكر ولدية من ولد في فراشه مع إمكان لحوقه به</w:t>
      </w:r>
      <w:r>
        <w:rPr>
          <w:rFonts w:cs="Zar"/>
          <w:szCs w:val="25"/>
          <w:rtl/>
          <w:lang w:bidi="fa-IR"/>
        </w:rPr>
        <w:t xml:space="preserve"> ،</w:t>
      </w:r>
      <w:r>
        <w:rPr>
          <w:rFonts w:cs="Badr"/>
          <w:szCs w:val="28"/>
          <w:rtl/>
          <w:lang w:bidi="fa-IR"/>
        </w:rPr>
        <w:t xml:space="preserve"> بحسب الظاهر بأن دخل بأمه أو أنزل على فرجها واحتمل دخول مائه فيه بجذب أو غيره وقد مضى منه إلى زمان وضعه ستة أشهر فصاعداً ولم يتجاوز عن أقصى مدة الحمل حتى فيما إذا فجر أحد بها وكان الزوج يعزل مائه عنها</w:t>
      </w:r>
      <w:r>
        <w:rPr>
          <w:rFonts w:cs="Zar"/>
          <w:szCs w:val="25"/>
          <w:rtl/>
          <w:lang w:bidi="fa-IR"/>
        </w:rPr>
        <w:t xml:space="preserve"> ، </w:t>
      </w:r>
      <w:r>
        <w:rPr>
          <w:rFonts w:cs="Badr"/>
          <w:szCs w:val="28"/>
          <w:rtl/>
          <w:lang w:bidi="fa-IR"/>
        </w:rPr>
        <w:t>فضلاً عما إذا اتهمها بذلك</w:t>
      </w:r>
      <w:r>
        <w:rPr>
          <w:rFonts w:cs="Zar"/>
          <w:szCs w:val="25"/>
          <w:rtl/>
          <w:lang w:bidi="fa-IR"/>
        </w:rPr>
        <w:t xml:space="preserve"> ،</w:t>
      </w:r>
      <w:r>
        <w:rPr>
          <w:rFonts w:cs="Badr"/>
          <w:szCs w:val="28"/>
          <w:rtl/>
          <w:lang w:bidi="fa-IR"/>
        </w:rPr>
        <w:t xml:space="preserve"> بل عليه إلحاقه بنفسه فعن النبيّ  </w:t>
      </w:r>
      <w:r>
        <w:rPr>
          <w:rFonts w:cs="Badr"/>
          <w:szCs w:val="14"/>
          <w:rtl/>
          <w:lang w:bidi="fa-IR"/>
        </w:rPr>
        <w:t>صلى‏الله‏عليه‏و‏آله</w:t>
      </w:r>
      <w:r>
        <w:rPr>
          <w:rFonts w:cs="Badr"/>
          <w:szCs w:val="28"/>
          <w:rtl/>
          <w:lang w:bidi="fa-IR"/>
        </w:rPr>
        <w:t xml:space="preserve"> : </w:t>
      </w:r>
      <w:r>
        <w:rPr>
          <w:bCs/>
          <w:szCs w:val="23"/>
          <w:rtl/>
          <w:lang w:bidi="fa-IR"/>
        </w:rPr>
        <w:t>« أيما رجل جحد ولده وهو ينظر إليه احتجب اللّه‏ منه وفضحه على رؤوس الخلائق</w:t>
      </w:r>
      <w:r>
        <w:rPr>
          <w:rFonts w:cs="Badr"/>
          <w:szCs w:val="28"/>
          <w:rtl/>
          <w:lang w:bidi="fa-IR"/>
        </w:rPr>
        <w:t xml:space="preserve"> » . نعم يجب عليه أن ينفيه ولو باللعان مع علمه بعدم تكونه منه من جهة علمه باختلال شروط الالتحاق به بحسب الواقع أو بتوسط طرق الفحص الحديثة إن حصل منها العلم بالانتفاء وكان الحال بحسب ظاهر الشيء  لحوقه به لولا نفيه</w:t>
      </w:r>
      <w:r>
        <w:rPr>
          <w:rFonts w:cs="Zar"/>
          <w:szCs w:val="25"/>
          <w:rtl/>
          <w:lang w:bidi="fa-IR"/>
        </w:rPr>
        <w:t xml:space="preserve"> ،</w:t>
      </w:r>
      <w:r>
        <w:rPr>
          <w:rFonts w:cs="Badr"/>
          <w:szCs w:val="28"/>
          <w:rtl/>
          <w:lang w:bidi="fa-IR"/>
        </w:rPr>
        <w:t xml:space="preserve"> لئلاّ يلحق بنسبه من ليس منه فيترتب عليه حكم الولد في الميراث والنكاح ونظر محارمه وغير ذلك .</w:t>
      </w:r>
    </w:p>
    <w:p w14:paraId="47F727D9"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1818 ) :</w:t>
      </w:r>
      <w:r>
        <w:rPr>
          <w:rFonts w:cs="Badr"/>
          <w:szCs w:val="28"/>
          <w:rtl/>
          <w:lang w:bidi="fa-IR"/>
        </w:rPr>
        <w:t xml:space="preserve"> لا يسمع إنكار الولد الذي تولد في فراشه ولا ينتفي منه لا  باللعان ولا بغيره إذا علم أنه دخل بأمه دخولاً يمكن معه لحوق الولد به أو أقرّ هو بذلك إلاّ إذا استند إلى فحص علمي حديث يوجب العلم بانتفائه</w:t>
      </w:r>
      <w:r>
        <w:rPr>
          <w:rFonts w:cs="Zar"/>
          <w:szCs w:val="25"/>
          <w:rtl/>
          <w:lang w:bidi="fa-IR"/>
        </w:rPr>
        <w:t xml:space="preserve"> ، </w:t>
      </w:r>
      <w:r>
        <w:rPr>
          <w:rFonts w:cs="Badr"/>
          <w:szCs w:val="28"/>
          <w:rtl/>
          <w:lang w:bidi="fa-IR"/>
        </w:rPr>
        <w:t>وأما لو لم يعلم ذلك ولم يقر به وقد نفاه ـ إما مجرداً عن ذكر السبب بأن قال هذا ليس ولدي أو مع ذكر السبب بأن قال لأني لم أدخل بأمه منذ أكثر من سنة أو دخولي أقل من ستة أشهر ـ فحينئذٍ وإن لم ينتف عنه بمجرد نفيه في غير صورة طرق الفحص الحديثة الموجبة للعلم لكن ينتفي عنه باللعان .</w:t>
      </w:r>
    </w:p>
    <w:p w14:paraId="6FC081CD"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1819 ) :</w:t>
      </w:r>
      <w:r>
        <w:rPr>
          <w:rFonts w:cs="Badr"/>
          <w:szCs w:val="28"/>
          <w:rtl/>
          <w:lang w:bidi="fa-IR"/>
        </w:rPr>
        <w:t xml:space="preserve"> ولد المتمتع بها أو الأمة المملوكة ينتفي بنفيه من دون لعان</w:t>
      </w:r>
      <w:r>
        <w:rPr>
          <w:rFonts w:cs="Zar"/>
          <w:szCs w:val="25"/>
          <w:rtl/>
          <w:lang w:bidi="fa-IR"/>
        </w:rPr>
        <w:t xml:space="preserve"> ، </w:t>
      </w:r>
      <w:r>
        <w:rPr>
          <w:rFonts w:cs="Badr"/>
          <w:szCs w:val="28"/>
          <w:rtl/>
          <w:lang w:bidi="fa-IR"/>
        </w:rPr>
        <w:t>وإن لم يجز له نفيه مع عدم علمه بالانتفاء فمع وطيه أو شكه في المدة وعدم علمه بتاريخ الوطي لا يسوغ له نفي الولد . ولا يسمع منه نفيه له مع العلم بأن قد دخل بها أو أنزل على الفرج محتملاً لدخول مائه فيه بمدة يمكن تكوّنه منه أو أقرّ هو بذلك وكذا الحال في الأمة المملوكة إلاّ إذا استند إلى فحص حديث يوجب العلم بانتفائه كما مرّ في الدائمة .</w:t>
      </w:r>
    </w:p>
    <w:p w14:paraId="47408ABC"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1820 ) :</w:t>
      </w:r>
      <w:r>
        <w:rPr>
          <w:rFonts w:cs="Badr"/>
          <w:szCs w:val="28"/>
          <w:rtl/>
          <w:lang w:bidi="fa-IR"/>
        </w:rPr>
        <w:t xml:space="preserve"> لو ادعت المرأة المطلقة الحمل منه فأنكر الدخول فأقامت البينة على إرخاء الستر والخلوة بها فالأقرب ثبوت اللعان .</w:t>
      </w:r>
    </w:p>
    <w:p w14:paraId="1217327B"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1821 ) :</w:t>
      </w:r>
      <w:r>
        <w:rPr>
          <w:rFonts w:cs="Badr"/>
          <w:szCs w:val="28"/>
          <w:rtl/>
          <w:lang w:bidi="fa-IR"/>
        </w:rPr>
        <w:t xml:space="preserve"> يشرع اللعان لنفي الولد سواء كان حملاً أم مولوداً منفصلاً .</w:t>
      </w:r>
    </w:p>
    <w:p w14:paraId="1EF8468B"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1822 ) :</w:t>
      </w:r>
      <w:r>
        <w:rPr>
          <w:rFonts w:cs="Badr"/>
          <w:szCs w:val="28"/>
          <w:rtl/>
          <w:lang w:bidi="fa-IR"/>
        </w:rPr>
        <w:t xml:space="preserve"> انتفاء الولد عن الزوج لا يلازم كونه ولد زنا لاحتمال تكونه عن وطي شبهة أو دخول ماء رجل آخر بالانتقال بتوسط الجلوس في مكان ونحو ذلك . فلو علم الرجل بعدم التحاق الولد به وجاز له نفيه بل وجب عليه نفيه عن نفسه لكن لا يجوز له ولا لغيره أن يرميها بالزنا  ولا  ينسب الولد للزنا .</w:t>
      </w:r>
    </w:p>
    <w:p w14:paraId="35B6FC44"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1823 ) :</w:t>
      </w:r>
      <w:r>
        <w:rPr>
          <w:rFonts w:cs="Badr"/>
          <w:szCs w:val="28"/>
          <w:rtl/>
          <w:lang w:bidi="fa-IR"/>
        </w:rPr>
        <w:t xml:space="preserve"> إذا أقرّ بالولد لم يسمع إنكاره له بعد ذلك . سواء كان إقراره بالصريح أو بالكناية مثل أن يبشر به ويقال له : بارك اللّه‏ لك في مولودك فيقول : آمين أو إن شاء اللّه‏ تعالى</w:t>
      </w:r>
      <w:r>
        <w:rPr>
          <w:rFonts w:cs="Zar"/>
          <w:szCs w:val="25"/>
          <w:rtl/>
          <w:lang w:bidi="fa-IR"/>
        </w:rPr>
        <w:t xml:space="preserve"> ،</w:t>
      </w:r>
      <w:r>
        <w:rPr>
          <w:rFonts w:cs="Badr"/>
          <w:szCs w:val="28"/>
          <w:rtl/>
          <w:lang w:bidi="fa-IR"/>
        </w:rPr>
        <w:t xml:space="preserve"> وأما عدم إنكار الولد مع حضور الزوج وقت الولادة مع ارتفاع العذر ونحو ذلك فليس بإقرار به وإن كان ظاهر الحال أمارة على التصديق بنسبية الولد له .</w:t>
      </w:r>
    </w:p>
    <w:p w14:paraId="47F89844"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1824 ) :</w:t>
      </w:r>
      <w:r>
        <w:rPr>
          <w:rFonts w:cs="Badr"/>
          <w:szCs w:val="28"/>
          <w:rtl/>
          <w:lang w:bidi="fa-IR"/>
        </w:rPr>
        <w:t xml:space="preserve"> لا يقع اللعان إلاّ عند الحاكم الشرعي أو من نصبه لذلك في الموارد التي تسوغ الاستنابة في سماع البينة واليمين . وصورته أن يبدأ الرجل ويقول بعدما قذفها أو نفى ولدها : « أشهد باللّه‏ أني لمن الصادقين فيما قلت من قذفها أو من نفي ولدها « يقول ذلك أربع مرات</w:t>
      </w:r>
      <w:r>
        <w:rPr>
          <w:rFonts w:cs="Zar"/>
          <w:szCs w:val="25"/>
          <w:rtl/>
          <w:lang w:bidi="fa-IR"/>
        </w:rPr>
        <w:t xml:space="preserve"> ،</w:t>
      </w:r>
      <w:r>
        <w:rPr>
          <w:rFonts w:cs="Badr"/>
          <w:szCs w:val="28"/>
          <w:rtl/>
          <w:lang w:bidi="fa-IR"/>
        </w:rPr>
        <w:t xml:space="preserve"> ثم يقول مرة واحدة ـ وتحسب شهادة خامسة ـ : « لعنة اللّه‏ عليّ إن كنت من الكاذبين » . ثم تقول المرأة بعد ذلك أربع مرات : « أشهد باللّه‏ إنه لمن الكاذبين في مقالته من الرمي بالزنا أو نفي الولد » ثم تقول مرة واحدة ـ وتحسب شهادة خامسة ـ : « أن غضب اللّه‏ عليّ إن كان من الصادقين » .</w:t>
      </w:r>
    </w:p>
    <w:p w14:paraId="26F64132"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1825 ) :</w:t>
      </w:r>
      <w:r>
        <w:rPr>
          <w:rFonts w:cs="Badr"/>
          <w:szCs w:val="28"/>
          <w:rtl/>
          <w:lang w:bidi="fa-IR"/>
        </w:rPr>
        <w:t xml:space="preserve"> يجب أن تكون الشهادة واللعن بالألفاظ المذكورة</w:t>
      </w:r>
      <w:r>
        <w:rPr>
          <w:rFonts w:cs="Zar"/>
          <w:szCs w:val="25"/>
          <w:rtl/>
          <w:lang w:bidi="fa-IR"/>
        </w:rPr>
        <w:t xml:space="preserve"> ، </w:t>
      </w:r>
      <w:r>
        <w:rPr>
          <w:rFonts w:cs="Badr"/>
          <w:szCs w:val="28"/>
          <w:rtl/>
          <w:lang w:bidi="fa-IR"/>
        </w:rPr>
        <w:t>فلو غيّر بعضها ـ بأن قال أحلف أو أقسم أو شهدت أو أنا شاهد أو أبدل لفظ الجلالة بالرحمن أو بخالق البشر أو بصانع الموجودات أو قال الرجل أني صادق أو لصادق أو من الصادقين من غير ذكر اللام أو قالت المرأة إنه لكاذب أو كاذب أو من الكاذبين ـ لم يقع</w:t>
      </w:r>
      <w:r>
        <w:rPr>
          <w:rFonts w:cs="Zar"/>
          <w:szCs w:val="25"/>
          <w:rtl/>
          <w:lang w:bidi="fa-IR"/>
        </w:rPr>
        <w:t xml:space="preserve"> ،</w:t>
      </w:r>
      <w:r>
        <w:rPr>
          <w:rFonts w:cs="Badr"/>
          <w:szCs w:val="28"/>
          <w:rtl/>
          <w:lang w:bidi="fa-IR"/>
        </w:rPr>
        <w:t xml:space="preserve"> وكذا لو أبدل الرجل اللعنة بالغضب</w:t>
      </w:r>
      <w:r>
        <w:rPr>
          <w:rFonts w:cs="Zar"/>
          <w:szCs w:val="25"/>
          <w:rtl/>
          <w:lang w:bidi="fa-IR"/>
        </w:rPr>
        <w:t xml:space="preserve"> ،</w:t>
      </w:r>
      <w:r>
        <w:rPr>
          <w:rFonts w:cs="Badr"/>
          <w:szCs w:val="28"/>
          <w:rtl/>
          <w:lang w:bidi="fa-IR"/>
        </w:rPr>
        <w:t xml:space="preserve"> أو المرأة بالعكس . ويجب أن تكون المرأة معينة في كلام الرجل وكذلك الرجل معيناً في كلام المرأة وأن تكون البدأة في الرجل بالشهادة ثم باللعن وفي المرأة  بالشهادة ثم بالغضب .</w:t>
      </w:r>
    </w:p>
    <w:p w14:paraId="502FE27F"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1826 ) :</w:t>
      </w:r>
      <w:r>
        <w:rPr>
          <w:rFonts w:cs="Badr"/>
          <w:szCs w:val="28"/>
          <w:rtl/>
          <w:lang w:bidi="fa-IR"/>
        </w:rPr>
        <w:t xml:space="preserve"> يجب أن يكون إتيان كل منهما باللعان بعد طلب الحاكم من كل منهما ذلك</w:t>
      </w:r>
      <w:r>
        <w:rPr>
          <w:rFonts w:cs="Zar"/>
          <w:szCs w:val="25"/>
          <w:rtl/>
          <w:lang w:bidi="fa-IR"/>
        </w:rPr>
        <w:t xml:space="preserve"> ،</w:t>
      </w:r>
      <w:r>
        <w:rPr>
          <w:rFonts w:cs="Badr"/>
          <w:szCs w:val="28"/>
          <w:rtl/>
          <w:lang w:bidi="fa-IR"/>
        </w:rPr>
        <w:t xml:space="preserve"> فلو بادر أحدهما به قبل أن يأمر الحاكم به لم يقع .</w:t>
      </w:r>
    </w:p>
    <w:p w14:paraId="5810F8FA"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1827 ) :</w:t>
      </w:r>
      <w:r>
        <w:rPr>
          <w:rFonts w:cs="Badr"/>
          <w:szCs w:val="28"/>
          <w:rtl/>
          <w:lang w:bidi="fa-IR"/>
        </w:rPr>
        <w:t xml:space="preserve"> يجب أن يكون النطق بالعربية الصحيحة مع القدرة وإلاّ فبما يقدر عليه ملحوناً وإلاّ فيجوز بغيرها مع التعذر .</w:t>
      </w:r>
    </w:p>
    <w:p w14:paraId="1E2C7CAB"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1828 ) :</w:t>
      </w:r>
      <w:r>
        <w:rPr>
          <w:rFonts w:cs="Badr"/>
          <w:szCs w:val="28"/>
          <w:rtl/>
          <w:lang w:bidi="fa-IR"/>
        </w:rPr>
        <w:t xml:space="preserve"> يجب أن يكونا قائمين عند التلفظ بالجمل الخمس</w:t>
      </w:r>
      <w:r>
        <w:rPr>
          <w:rFonts w:cs="Zar"/>
          <w:szCs w:val="25"/>
          <w:rtl/>
          <w:lang w:bidi="fa-IR"/>
        </w:rPr>
        <w:t xml:space="preserve"> ، </w:t>
      </w:r>
      <w:r>
        <w:rPr>
          <w:rFonts w:cs="Badr"/>
          <w:szCs w:val="28"/>
          <w:rtl/>
          <w:lang w:bidi="fa-IR"/>
        </w:rPr>
        <w:t>والأحوط أن يكونا قائمين معاً عند تلفظ كل منهما .</w:t>
      </w:r>
    </w:p>
    <w:p w14:paraId="2BB76A8A"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1829 ) :</w:t>
      </w:r>
      <w:r>
        <w:rPr>
          <w:rFonts w:cs="Badr"/>
          <w:szCs w:val="28"/>
          <w:rtl/>
          <w:lang w:bidi="fa-IR"/>
        </w:rPr>
        <w:t xml:space="preserve"> يستحب أن يجلس الحاكم مستدبر القبلة ويقف الرجل عن يمينه والمرأة عن يساره</w:t>
      </w:r>
      <w:r>
        <w:rPr>
          <w:rFonts w:cs="Zar"/>
          <w:szCs w:val="25"/>
          <w:rtl/>
          <w:lang w:bidi="fa-IR"/>
        </w:rPr>
        <w:t xml:space="preserve"> ،</w:t>
      </w:r>
      <w:r>
        <w:rPr>
          <w:rFonts w:cs="Badr"/>
          <w:szCs w:val="28"/>
          <w:rtl/>
          <w:lang w:bidi="fa-IR"/>
        </w:rPr>
        <w:t xml:space="preserve"> وأن يحضر من يسمع اللعان</w:t>
      </w:r>
      <w:r>
        <w:rPr>
          <w:rFonts w:cs="Zar"/>
          <w:szCs w:val="25"/>
          <w:rtl/>
          <w:lang w:bidi="fa-IR"/>
        </w:rPr>
        <w:t xml:space="preserve"> ،</w:t>
      </w:r>
      <w:r>
        <w:rPr>
          <w:rFonts w:cs="Badr"/>
          <w:szCs w:val="28"/>
          <w:rtl/>
          <w:lang w:bidi="fa-IR"/>
        </w:rPr>
        <w:t xml:space="preserve"> وأن يعظهما الحاكم بعد الشهادات الأربع قبل اللعن والغضب .</w:t>
      </w:r>
    </w:p>
    <w:p w14:paraId="367EEF60"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1830 ) :</w:t>
      </w:r>
      <w:r>
        <w:rPr>
          <w:rFonts w:cs="Badr"/>
          <w:szCs w:val="28"/>
          <w:rtl/>
          <w:lang w:bidi="fa-IR"/>
        </w:rPr>
        <w:t xml:space="preserve"> إذا وقع اللعان الجامع للشرائط منهما ترتب عليه أحكام أربعة :</w:t>
      </w:r>
    </w:p>
    <w:p w14:paraId="3EB1F50A"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الأوّل :</w:t>
      </w:r>
      <w:r>
        <w:rPr>
          <w:rFonts w:cs="Badr"/>
          <w:szCs w:val="28"/>
          <w:rtl/>
          <w:lang w:bidi="fa-IR"/>
        </w:rPr>
        <w:t xml:space="preserve"> انفساخ عقد النكاح والفرقة بينهما .</w:t>
      </w:r>
    </w:p>
    <w:p w14:paraId="4C125F31"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الثاني :</w:t>
      </w:r>
      <w:r>
        <w:rPr>
          <w:rFonts w:cs="Badr"/>
          <w:szCs w:val="28"/>
          <w:rtl/>
          <w:lang w:bidi="fa-IR"/>
        </w:rPr>
        <w:t xml:space="preserve"> الحرمة الأبدية</w:t>
      </w:r>
      <w:r>
        <w:rPr>
          <w:rFonts w:cs="Zar"/>
          <w:szCs w:val="25"/>
          <w:rtl/>
          <w:lang w:bidi="fa-IR"/>
        </w:rPr>
        <w:t xml:space="preserve"> ،</w:t>
      </w:r>
      <w:r>
        <w:rPr>
          <w:rFonts w:cs="Badr"/>
          <w:szCs w:val="28"/>
          <w:rtl/>
          <w:lang w:bidi="fa-IR"/>
        </w:rPr>
        <w:t xml:space="preserve"> فلا تحل له أبداً ولو بعقد جديد</w:t>
      </w:r>
      <w:r>
        <w:rPr>
          <w:rFonts w:cs="Zar"/>
          <w:szCs w:val="25"/>
          <w:rtl/>
          <w:lang w:bidi="fa-IR"/>
        </w:rPr>
        <w:t xml:space="preserve"> ،</w:t>
      </w:r>
      <w:r>
        <w:rPr>
          <w:rFonts w:cs="Badr"/>
          <w:szCs w:val="28"/>
          <w:rtl/>
          <w:lang w:bidi="fa-IR"/>
        </w:rPr>
        <w:t xml:space="preserve"> وهذان الحكمان ثابتان في مطلق اللعان سواء كان للقذف أو لنفي الولد .</w:t>
      </w:r>
    </w:p>
    <w:p w14:paraId="77DABD7A"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الثالث :</w:t>
      </w:r>
      <w:r>
        <w:rPr>
          <w:rFonts w:cs="Badr"/>
          <w:szCs w:val="28"/>
          <w:rtl/>
          <w:lang w:bidi="fa-IR"/>
        </w:rPr>
        <w:t xml:space="preserve"> سقوط حد القذف عن الزوج بلعانه وسقوط حد الزنا عن الزوجة بلعانها</w:t>
      </w:r>
      <w:r>
        <w:rPr>
          <w:rFonts w:cs="Zar"/>
          <w:szCs w:val="25"/>
          <w:rtl/>
          <w:lang w:bidi="fa-IR"/>
        </w:rPr>
        <w:t xml:space="preserve"> ،</w:t>
      </w:r>
      <w:r>
        <w:rPr>
          <w:rFonts w:cs="Badr"/>
          <w:szCs w:val="28"/>
          <w:rtl/>
          <w:lang w:bidi="fa-IR"/>
        </w:rPr>
        <w:t xml:space="preserve"> فلو قذفها ثم لاعن ونكلت هي عن اللعان تخلص الرجل عن حد القذف وتحد المرأة حد الزانية</w:t>
      </w:r>
      <w:r>
        <w:rPr>
          <w:rFonts w:cs="Zar"/>
          <w:szCs w:val="25"/>
          <w:rtl/>
          <w:lang w:bidi="fa-IR"/>
        </w:rPr>
        <w:t xml:space="preserve"> ، </w:t>
      </w:r>
      <w:r>
        <w:rPr>
          <w:rFonts w:cs="Badr"/>
          <w:szCs w:val="28"/>
          <w:rtl/>
          <w:lang w:bidi="fa-IR"/>
        </w:rPr>
        <w:t>لأن لعان الزوج بمثابة البينة في إثبات زنا الزوجة .</w:t>
      </w:r>
    </w:p>
    <w:p w14:paraId="1DA3F9FE"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الرابع :</w:t>
      </w:r>
      <w:r>
        <w:rPr>
          <w:rFonts w:cs="Badr"/>
          <w:szCs w:val="28"/>
          <w:rtl/>
          <w:lang w:bidi="fa-IR"/>
        </w:rPr>
        <w:t xml:space="preserve"> انتفاء الولد عن الرجل دون المرأة إن تلاعنا لنفيه</w:t>
      </w:r>
      <w:r>
        <w:rPr>
          <w:rFonts w:cs="Zar"/>
          <w:szCs w:val="25"/>
          <w:rtl/>
          <w:lang w:bidi="fa-IR"/>
        </w:rPr>
        <w:t xml:space="preserve"> ،</w:t>
      </w:r>
      <w:r>
        <w:rPr>
          <w:rFonts w:cs="Badr"/>
          <w:szCs w:val="28"/>
          <w:rtl/>
          <w:lang w:bidi="fa-IR"/>
        </w:rPr>
        <w:t xml:space="preserve"> بمعنى أنه لو نفاه وادعت الزوجة كون الولد له فتلاعنا لم يكن توارث بين الرجل والولد فلا يرث أحدهما الآخر</w:t>
      </w:r>
      <w:r>
        <w:rPr>
          <w:rFonts w:cs="Zar"/>
          <w:szCs w:val="25"/>
          <w:rtl/>
          <w:lang w:bidi="fa-IR"/>
        </w:rPr>
        <w:t xml:space="preserve"> ،</w:t>
      </w:r>
      <w:r>
        <w:rPr>
          <w:rFonts w:cs="Badr"/>
          <w:szCs w:val="28"/>
          <w:rtl/>
          <w:lang w:bidi="fa-IR"/>
        </w:rPr>
        <w:t xml:space="preserve"> وكذا بين الولد وكل من انتسب إليه بالإبوة كالجد والجدة والأخ  والأخت للأب</w:t>
      </w:r>
      <w:r>
        <w:rPr>
          <w:rFonts w:cs="Zar"/>
          <w:szCs w:val="25"/>
          <w:rtl/>
          <w:lang w:bidi="fa-IR"/>
        </w:rPr>
        <w:t xml:space="preserve"> ،</w:t>
      </w:r>
      <w:r>
        <w:rPr>
          <w:rFonts w:cs="Badr"/>
          <w:szCs w:val="28"/>
          <w:rtl/>
          <w:lang w:bidi="fa-IR"/>
        </w:rPr>
        <w:t xml:space="preserve"> وكذا الأعمام والعمات . بخلاف الأم ومن انتسب إليه بها</w:t>
      </w:r>
      <w:r>
        <w:rPr>
          <w:rFonts w:cs="Zar"/>
          <w:szCs w:val="25"/>
          <w:rtl/>
          <w:lang w:bidi="fa-IR"/>
        </w:rPr>
        <w:t xml:space="preserve"> ، </w:t>
      </w:r>
      <w:r>
        <w:rPr>
          <w:rFonts w:cs="Badr"/>
          <w:szCs w:val="28"/>
          <w:rtl/>
          <w:lang w:bidi="fa-IR"/>
        </w:rPr>
        <w:t>حتى أن الأخوة للأب والأم بحكم الأخوة للأم .</w:t>
      </w:r>
    </w:p>
    <w:p w14:paraId="36BA44BD"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w:t>
      </w:r>
      <w:r>
        <w:rPr>
          <w:bCs/>
          <w:szCs w:val="27"/>
          <w:rtl/>
          <w:lang w:bidi="fa-IR"/>
        </w:rPr>
        <w:t xml:space="preserve"> مسألة 1831 ) :</w:t>
      </w:r>
      <w:r>
        <w:rPr>
          <w:rFonts w:cs="Badr"/>
          <w:szCs w:val="28"/>
          <w:rtl/>
          <w:lang w:bidi="fa-IR"/>
        </w:rPr>
        <w:t xml:space="preserve"> إذا أكذب نفسه بعدما لاعنها في القذف لم يحدّ للقذف ولم يزل التحريم</w:t>
      </w:r>
      <w:r>
        <w:rPr>
          <w:rFonts w:cs="Zar"/>
          <w:szCs w:val="25"/>
          <w:rtl/>
          <w:lang w:bidi="fa-IR"/>
        </w:rPr>
        <w:t xml:space="preserve"> ،</w:t>
      </w:r>
      <w:r>
        <w:rPr>
          <w:rFonts w:cs="Badr"/>
          <w:szCs w:val="28"/>
          <w:rtl/>
          <w:lang w:bidi="fa-IR"/>
        </w:rPr>
        <w:t xml:space="preserve"> ولو أكذب نفسه في الأثناء يحدّ ولا تثبت أحكام اللعان . وكذا التفصيل لو أقرّت المرأة بالزنا بعد لعانها أو في أثنائه .</w:t>
      </w:r>
    </w:p>
    <w:p w14:paraId="22EBDABB" w14:textId="77777777" w:rsidR="002A208E" w:rsidRDefault="002A208E">
      <w:pPr>
        <w:widowControl w:val="0"/>
        <w:autoSpaceDE w:val="0"/>
        <w:autoSpaceDN w:val="0"/>
        <w:adjustRightInd w:val="0"/>
        <w:jc w:val="lowKashida"/>
        <w:rPr>
          <w:rFonts w:cs="Badr"/>
          <w:rtl/>
          <w:lang w:bidi="fa-IR"/>
        </w:rPr>
      </w:pPr>
      <w:r>
        <w:rPr>
          <w:rFonts w:cs="Badr"/>
          <w:szCs w:val="28"/>
          <w:rtl/>
          <w:lang w:bidi="fa-IR"/>
        </w:rPr>
        <w:t xml:space="preserve">     وإذا أكذب نفسه بعدما لاعن لنفي الولد لحق به الولد فيما عليه لا فيما له</w:t>
      </w:r>
      <w:r>
        <w:rPr>
          <w:rFonts w:cs="Zar"/>
          <w:szCs w:val="25"/>
          <w:rtl/>
          <w:lang w:bidi="fa-IR"/>
        </w:rPr>
        <w:t xml:space="preserve"> ، </w:t>
      </w:r>
      <w:r>
        <w:rPr>
          <w:rFonts w:cs="Badr"/>
          <w:szCs w:val="28"/>
          <w:rtl/>
          <w:lang w:bidi="fa-IR"/>
        </w:rPr>
        <w:t>فيرثه الولد</w:t>
      </w:r>
      <w:r>
        <w:rPr>
          <w:rFonts w:cs="Zar"/>
          <w:szCs w:val="25"/>
          <w:rtl/>
          <w:lang w:bidi="fa-IR"/>
        </w:rPr>
        <w:t xml:space="preserve"> ،</w:t>
      </w:r>
      <w:r>
        <w:rPr>
          <w:rFonts w:cs="Badr"/>
          <w:szCs w:val="28"/>
          <w:rtl/>
          <w:lang w:bidi="fa-IR"/>
        </w:rPr>
        <w:t xml:space="preserve"> ولا يرثه الأب ولا من يتقرب به كما لا يرث الولد أقارب أبيه بمجرد إقرار الأب بعد اللعان إلاّ إذا أقروا به أيضاً</w:t>
      </w:r>
      <w:r>
        <w:rPr>
          <w:rFonts w:cs="Zar"/>
          <w:szCs w:val="25"/>
          <w:rtl/>
          <w:lang w:bidi="fa-IR"/>
        </w:rPr>
        <w:t xml:space="preserve"> ،</w:t>
      </w:r>
      <w:r>
        <w:rPr>
          <w:rFonts w:cs="Badr"/>
          <w:szCs w:val="28"/>
          <w:rtl/>
          <w:lang w:bidi="fa-IR"/>
        </w:rPr>
        <w:t xml:space="preserve"> كما أنهم لا يرثونه إلاّ بإقراره .</w:t>
      </w:r>
    </w:p>
    <w:p w14:paraId="4D330A21" w14:textId="77777777" w:rsidR="002A208E" w:rsidRDefault="002A208E">
      <w:pPr>
        <w:widowControl w:val="0"/>
        <w:autoSpaceDE w:val="0"/>
        <w:autoSpaceDN w:val="0"/>
        <w:adjustRightInd w:val="0"/>
        <w:jc w:val="lowKashida"/>
        <w:rPr>
          <w:rFonts w:cs="Badr"/>
          <w:rtl/>
          <w:lang w:bidi="fa-IR"/>
        </w:rPr>
      </w:pPr>
    </w:p>
    <w:p w14:paraId="3A1877CB" w14:textId="77777777" w:rsidR="002A208E" w:rsidRDefault="002A208E">
      <w:pPr>
        <w:widowControl w:val="0"/>
        <w:autoSpaceDE w:val="0"/>
        <w:autoSpaceDN w:val="0"/>
        <w:adjustRightInd w:val="0"/>
        <w:jc w:val="lowKashida"/>
        <w:rPr>
          <w:rFonts w:cs="Badr"/>
          <w:rtl/>
          <w:lang w:bidi="fa-IR"/>
        </w:rPr>
      </w:pPr>
    </w:p>
    <w:p w14:paraId="57B87E7C" w14:textId="77777777" w:rsidR="002A208E" w:rsidRDefault="002A208E">
      <w:pPr>
        <w:widowControl w:val="0"/>
        <w:autoSpaceDE w:val="0"/>
        <w:autoSpaceDN w:val="0"/>
        <w:adjustRightInd w:val="0"/>
        <w:jc w:val="lowKashida"/>
        <w:rPr>
          <w:rFonts w:cs="Badr"/>
          <w:rtl/>
          <w:lang w:bidi="fa-IR"/>
        </w:rPr>
      </w:pPr>
    </w:p>
    <w:p w14:paraId="5BD94FC9" w14:textId="77777777" w:rsidR="002A208E" w:rsidRDefault="002A208E">
      <w:pPr>
        <w:widowControl w:val="0"/>
        <w:autoSpaceDE w:val="0"/>
        <w:autoSpaceDN w:val="0"/>
        <w:adjustRightInd w:val="0"/>
        <w:jc w:val="lowKashida"/>
        <w:rPr>
          <w:rFonts w:cs="Badr"/>
          <w:rtl/>
          <w:lang w:bidi="fa-IR"/>
        </w:rPr>
      </w:pPr>
      <w:r>
        <w:rPr>
          <w:rFonts w:cs="Badr"/>
          <w:rtl/>
          <w:lang w:bidi="fa-IR"/>
        </w:rPr>
        <w:t xml:space="preserve"> </w:t>
      </w:r>
    </w:p>
    <w:p w14:paraId="3AD6ABB6" w14:textId="77777777" w:rsidR="002A208E" w:rsidRDefault="002A208E">
      <w:pPr>
        <w:widowControl w:val="0"/>
        <w:autoSpaceDE w:val="0"/>
        <w:autoSpaceDN w:val="0"/>
        <w:adjustRightInd w:val="0"/>
        <w:jc w:val="lowKashida"/>
        <w:rPr>
          <w:rFonts w:cs="Badr"/>
          <w:rtl/>
          <w:lang w:bidi="fa-IR"/>
        </w:rPr>
      </w:pPr>
    </w:p>
    <w:p w14:paraId="588628DA" w14:textId="77777777" w:rsidR="002A208E" w:rsidRDefault="002A208E">
      <w:pPr>
        <w:widowControl w:val="0"/>
        <w:autoSpaceDE w:val="0"/>
        <w:autoSpaceDN w:val="0"/>
        <w:adjustRightInd w:val="0"/>
        <w:jc w:val="lowKashida"/>
        <w:rPr>
          <w:rFonts w:cs="Badr"/>
          <w:rtl/>
          <w:lang w:bidi="fa-IR"/>
        </w:rPr>
      </w:pPr>
    </w:p>
    <w:p w14:paraId="2DDA14D4" w14:textId="77777777" w:rsidR="002A208E" w:rsidRDefault="002A208E">
      <w:pPr>
        <w:widowControl w:val="0"/>
        <w:autoSpaceDE w:val="0"/>
        <w:autoSpaceDN w:val="0"/>
        <w:adjustRightInd w:val="0"/>
        <w:jc w:val="lowKashida"/>
        <w:rPr>
          <w:rFonts w:cs="Badr"/>
          <w:rtl/>
          <w:lang w:bidi="fa-IR"/>
        </w:rPr>
      </w:pPr>
    </w:p>
    <w:p w14:paraId="225DD67E" w14:textId="77777777" w:rsidR="002A208E" w:rsidRDefault="002A208E">
      <w:pPr>
        <w:autoSpaceDE w:val="0"/>
        <w:autoSpaceDN w:val="0"/>
        <w:adjustRightInd w:val="0"/>
        <w:jc w:val="center"/>
        <w:rPr>
          <w:rFonts w:cs="Badr"/>
          <w:rtl/>
          <w:lang w:bidi="fa-IR"/>
        </w:rPr>
      </w:pPr>
      <w:r>
        <w:rPr>
          <w:bCs/>
          <w:szCs w:val="27"/>
          <w:rtl/>
          <w:lang w:bidi="fa-IR"/>
        </w:rPr>
        <w:t>7  ـ  102</w:t>
      </w:r>
    </w:p>
    <w:p w14:paraId="04FA7293" w14:textId="77777777" w:rsidR="002A208E" w:rsidRDefault="002A208E">
      <w:pPr>
        <w:autoSpaceDE w:val="0"/>
        <w:autoSpaceDN w:val="0"/>
        <w:adjustRightInd w:val="0"/>
        <w:jc w:val="right"/>
        <w:rPr>
          <w:rFonts w:cs="Badr"/>
          <w:rtl/>
          <w:lang w:bidi="fa-IR"/>
        </w:rPr>
      </w:pPr>
      <w:r>
        <w:rPr>
          <w:bCs/>
          <w:szCs w:val="23"/>
          <w:rtl/>
          <w:lang w:bidi="fa-IR"/>
        </w:rPr>
        <w:t xml:space="preserve">مقدّمة  </w:t>
      </w:r>
      <w:r>
        <w:rPr>
          <w:szCs w:val="23"/>
          <w:rtl/>
          <w:lang w:bidi="fa-IR"/>
        </w:rPr>
        <w:t xml:space="preserve">··· </w:t>
      </w:r>
      <w:r>
        <w:rPr>
          <w:rFonts w:cs="Badr"/>
          <w:bCs/>
          <w:szCs w:val="23"/>
          <w:rtl/>
          <w:lang w:bidi="fa-IR"/>
        </w:rPr>
        <w:t xml:space="preserve">   7</w:t>
      </w:r>
    </w:p>
    <w:p w14:paraId="170A19DE" w14:textId="77777777" w:rsidR="002A208E" w:rsidRDefault="002A208E">
      <w:pPr>
        <w:autoSpaceDE w:val="0"/>
        <w:autoSpaceDN w:val="0"/>
        <w:adjustRightInd w:val="0"/>
        <w:jc w:val="right"/>
        <w:rPr>
          <w:rFonts w:cs="Badr"/>
          <w:rtl/>
          <w:lang w:bidi="fa-IR"/>
        </w:rPr>
      </w:pPr>
      <w:r>
        <w:rPr>
          <w:bCs/>
          <w:szCs w:val="23"/>
          <w:rtl/>
          <w:lang w:bidi="fa-IR"/>
        </w:rPr>
        <w:t xml:space="preserve">آداب التجارة  </w:t>
      </w:r>
      <w:r>
        <w:rPr>
          <w:szCs w:val="23"/>
          <w:rtl/>
          <w:lang w:bidi="fa-IR"/>
        </w:rPr>
        <w:t xml:space="preserve">··· </w:t>
      </w:r>
      <w:r>
        <w:rPr>
          <w:rFonts w:cs="Badr"/>
          <w:bCs/>
          <w:szCs w:val="23"/>
          <w:rtl/>
          <w:lang w:bidi="fa-IR"/>
        </w:rPr>
        <w:t xml:space="preserve">   20</w:t>
      </w:r>
    </w:p>
    <w:p w14:paraId="798F106B" w14:textId="77777777" w:rsidR="002A208E" w:rsidRDefault="002A208E">
      <w:pPr>
        <w:autoSpaceDE w:val="0"/>
        <w:autoSpaceDN w:val="0"/>
        <w:adjustRightInd w:val="0"/>
        <w:jc w:val="right"/>
        <w:rPr>
          <w:rFonts w:cs="Badr"/>
          <w:rtl/>
          <w:lang w:bidi="fa-IR"/>
        </w:rPr>
      </w:pPr>
      <w:r>
        <w:rPr>
          <w:bCs/>
          <w:szCs w:val="23"/>
          <w:rtl/>
          <w:lang w:bidi="fa-IR"/>
        </w:rPr>
        <w:t xml:space="preserve">الفصل الأوّل  </w:t>
      </w:r>
      <w:r>
        <w:rPr>
          <w:szCs w:val="23"/>
          <w:rtl/>
          <w:lang w:bidi="fa-IR"/>
        </w:rPr>
        <w:t xml:space="preserve">··· </w:t>
      </w:r>
      <w:r>
        <w:rPr>
          <w:rFonts w:cs="Badr"/>
          <w:bCs/>
          <w:szCs w:val="23"/>
          <w:rtl/>
          <w:lang w:bidi="fa-IR"/>
        </w:rPr>
        <w:t xml:space="preserve">   23</w:t>
      </w:r>
    </w:p>
    <w:p w14:paraId="0075D09C" w14:textId="77777777" w:rsidR="002A208E" w:rsidRDefault="002A208E">
      <w:pPr>
        <w:autoSpaceDE w:val="0"/>
        <w:autoSpaceDN w:val="0"/>
        <w:adjustRightInd w:val="0"/>
        <w:jc w:val="right"/>
        <w:rPr>
          <w:rFonts w:cs="Badr"/>
          <w:rtl/>
          <w:lang w:bidi="fa-IR"/>
        </w:rPr>
      </w:pPr>
      <w:r>
        <w:rPr>
          <w:bCs/>
          <w:szCs w:val="23"/>
          <w:rtl/>
          <w:lang w:bidi="fa-IR"/>
        </w:rPr>
        <w:t xml:space="preserve">الفصل الثاني : شروط المتعاقدَين  </w:t>
      </w:r>
      <w:r>
        <w:rPr>
          <w:szCs w:val="23"/>
          <w:rtl/>
          <w:lang w:bidi="fa-IR"/>
        </w:rPr>
        <w:t xml:space="preserve">··· </w:t>
      </w:r>
      <w:r>
        <w:rPr>
          <w:rFonts w:cs="Badr"/>
          <w:bCs/>
          <w:szCs w:val="23"/>
          <w:rtl/>
          <w:lang w:bidi="fa-IR"/>
        </w:rPr>
        <w:t xml:space="preserve">   27</w:t>
      </w:r>
    </w:p>
    <w:p w14:paraId="42D0AE57" w14:textId="77777777" w:rsidR="002A208E" w:rsidRDefault="002A208E">
      <w:pPr>
        <w:autoSpaceDE w:val="0"/>
        <w:autoSpaceDN w:val="0"/>
        <w:adjustRightInd w:val="0"/>
        <w:jc w:val="right"/>
        <w:rPr>
          <w:rFonts w:cs="Badr"/>
          <w:rtl/>
          <w:lang w:bidi="fa-IR"/>
        </w:rPr>
      </w:pPr>
      <w:r>
        <w:rPr>
          <w:rFonts w:cs="Badr"/>
          <w:szCs w:val="23"/>
          <w:rtl/>
          <w:lang w:bidi="fa-IR"/>
        </w:rPr>
        <w:t xml:space="preserve">     </w:t>
      </w:r>
      <w:r>
        <w:rPr>
          <w:bCs/>
          <w:szCs w:val="23"/>
          <w:rtl/>
          <w:lang w:bidi="fa-IR"/>
        </w:rPr>
        <w:t xml:space="preserve">البيع الفضوليّ  </w:t>
      </w:r>
      <w:r>
        <w:rPr>
          <w:szCs w:val="23"/>
          <w:rtl/>
          <w:lang w:bidi="fa-IR"/>
        </w:rPr>
        <w:t xml:space="preserve">··· </w:t>
      </w:r>
      <w:r>
        <w:rPr>
          <w:rFonts w:cs="Badr"/>
          <w:bCs/>
          <w:szCs w:val="23"/>
          <w:rtl/>
          <w:lang w:bidi="fa-IR"/>
        </w:rPr>
        <w:t xml:space="preserve">   28</w:t>
      </w:r>
    </w:p>
    <w:p w14:paraId="5ABD05E3" w14:textId="77777777" w:rsidR="002A208E" w:rsidRDefault="002A208E">
      <w:pPr>
        <w:autoSpaceDE w:val="0"/>
        <w:autoSpaceDN w:val="0"/>
        <w:adjustRightInd w:val="0"/>
        <w:jc w:val="right"/>
        <w:rPr>
          <w:rFonts w:cs="Badr"/>
          <w:rtl/>
          <w:lang w:bidi="fa-IR"/>
        </w:rPr>
      </w:pPr>
      <w:r>
        <w:rPr>
          <w:bCs/>
          <w:szCs w:val="23"/>
          <w:rtl/>
          <w:lang w:bidi="fa-IR"/>
        </w:rPr>
        <w:t xml:space="preserve">الفصل الثالث : شروط العوضين  </w:t>
      </w:r>
      <w:r>
        <w:rPr>
          <w:szCs w:val="23"/>
          <w:rtl/>
          <w:lang w:bidi="fa-IR"/>
        </w:rPr>
        <w:t xml:space="preserve">··· </w:t>
      </w:r>
      <w:r>
        <w:rPr>
          <w:rFonts w:cs="Badr"/>
          <w:bCs/>
          <w:szCs w:val="23"/>
          <w:rtl/>
          <w:lang w:bidi="fa-IR"/>
        </w:rPr>
        <w:t xml:space="preserve">   37</w:t>
      </w:r>
    </w:p>
    <w:p w14:paraId="2097C94E" w14:textId="77777777" w:rsidR="002A208E" w:rsidRDefault="002A208E">
      <w:pPr>
        <w:autoSpaceDE w:val="0"/>
        <w:autoSpaceDN w:val="0"/>
        <w:adjustRightInd w:val="0"/>
        <w:jc w:val="right"/>
        <w:rPr>
          <w:rFonts w:cs="Badr"/>
          <w:rtl/>
          <w:lang w:bidi="fa-IR"/>
        </w:rPr>
      </w:pPr>
      <w:r>
        <w:rPr>
          <w:bCs/>
          <w:szCs w:val="23"/>
          <w:rtl/>
          <w:lang w:bidi="fa-IR"/>
        </w:rPr>
        <w:t xml:space="preserve">الفصل الرابع : الخيارات  </w:t>
      </w:r>
      <w:r>
        <w:rPr>
          <w:szCs w:val="23"/>
          <w:rtl/>
          <w:lang w:bidi="fa-IR"/>
        </w:rPr>
        <w:t xml:space="preserve">··· </w:t>
      </w:r>
      <w:r>
        <w:rPr>
          <w:rFonts w:cs="Badr"/>
          <w:bCs/>
          <w:szCs w:val="23"/>
          <w:rtl/>
          <w:lang w:bidi="fa-IR"/>
        </w:rPr>
        <w:t xml:space="preserve">   46</w:t>
      </w:r>
    </w:p>
    <w:p w14:paraId="7A128821" w14:textId="77777777" w:rsidR="002A208E" w:rsidRDefault="002A208E">
      <w:pPr>
        <w:autoSpaceDE w:val="0"/>
        <w:autoSpaceDN w:val="0"/>
        <w:adjustRightInd w:val="0"/>
        <w:jc w:val="right"/>
        <w:rPr>
          <w:rFonts w:cs="Badr"/>
          <w:rtl/>
          <w:lang w:bidi="fa-IR"/>
        </w:rPr>
      </w:pPr>
      <w:r>
        <w:rPr>
          <w:rFonts w:cs="Badr"/>
          <w:szCs w:val="23"/>
          <w:rtl/>
          <w:lang w:bidi="fa-IR"/>
        </w:rPr>
        <w:t xml:space="preserve">     </w:t>
      </w:r>
      <w:r>
        <w:rPr>
          <w:bCs/>
          <w:szCs w:val="23"/>
          <w:rtl/>
          <w:lang w:bidi="fa-IR"/>
        </w:rPr>
        <w:t xml:space="preserve">الأوّل : خيار المجلس  </w:t>
      </w:r>
      <w:r>
        <w:rPr>
          <w:szCs w:val="23"/>
          <w:rtl/>
          <w:lang w:bidi="fa-IR"/>
        </w:rPr>
        <w:t xml:space="preserve">··· </w:t>
      </w:r>
      <w:r>
        <w:rPr>
          <w:rFonts w:cs="Badr"/>
          <w:bCs/>
          <w:szCs w:val="23"/>
          <w:rtl/>
          <w:lang w:bidi="fa-IR"/>
        </w:rPr>
        <w:t xml:space="preserve">   46</w:t>
      </w:r>
    </w:p>
    <w:p w14:paraId="33FD4F2D" w14:textId="77777777" w:rsidR="002A208E" w:rsidRDefault="002A208E">
      <w:pPr>
        <w:autoSpaceDE w:val="0"/>
        <w:autoSpaceDN w:val="0"/>
        <w:adjustRightInd w:val="0"/>
        <w:jc w:val="right"/>
        <w:rPr>
          <w:rFonts w:cs="Badr"/>
          <w:rtl/>
          <w:lang w:bidi="fa-IR"/>
        </w:rPr>
      </w:pPr>
      <w:r>
        <w:rPr>
          <w:rFonts w:cs="Badr"/>
          <w:szCs w:val="23"/>
          <w:rtl/>
          <w:lang w:bidi="fa-IR"/>
        </w:rPr>
        <w:t xml:space="preserve">     </w:t>
      </w:r>
      <w:r>
        <w:rPr>
          <w:bCs/>
          <w:szCs w:val="23"/>
          <w:rtl/>
          <w:lang w:bidi="fa-IR"/>
        </w:rPr>
        <w:t xml:space="preserve">الثاني : خيار الحيوان  </w:t>
      </w:r>
      <w:r>
        <w:rPr>
          <w:szCs w:val="23"/>
          <w:rtl/>
          <w:lang w:bidi="fa-IR"/>
        </w:rPr>
        <w:t xml:space="preserve">··· </w:t>
      </w:r>
      <w:r>
        <w:rPr>
          <w:rFonts w:cs="Badr"/>
          <w:bCs/>
          <w:szCs w:val="23"/>
          <w:rtl/>
          <w:lang w:bidi="fa-IR"/>
        </w:rPr>
        <w:t xml:space="preserve">   46</w:t>
      </w:r>
    </w:p>
    <w:p w14:paraId="17D34E7C" w14:textId="77777777" w:rsidR="002A208E" w:rsidRDefault="002A208E">
      <w:pPr>
        <w:autoSpaceDE w:val="0"/>
        <w:autoSpaceDN w:val="0"/>
        <w:adjustRightInd w:val="0"/>
        <w:jc w:val="right"/>
        <w:rPr>
          <w:rFonts w:cs="Badr"/>
          <w:rtl/>
          <w:lang w:bidi="fa-IR"/>
        </w:rPr>
      </w:pPr>
      <w:r>
        <w:rPr>
          <w:rFonts w:cs="Badr"/>
          <w:szCs w:val="23"/>
          <w:rtl/>
          <w:lang w:bidi="fa-IR"/>
        </w:rPr>
        <w:t xml:space="preserve">     </w:t>
      </w:r>
      <w:r>
        <w:rPr>
          <w:bCs/>
          <w:szCs w:val="23"/>
          <w:rtl/>
          <w:lang w:bidi="fa-IR"/>
        </w:rPr>
        <w:t xml:space="preserve">الثالث : خيار الشرط  </w:t>
      </w:r>
      <w:r>
        <w:rPr>
          <w:szCs w:val="23"/>
          <w:rtl/>
          <w:lang w:bidi="fa-IR"/>
        </w:rPr>
        <w:t xml:space="preserve">··· </w:t>
      </w:r>
      <w:r>
        <w:rPr>
          <w:rFonts w:cs="Badr"/>
          <w:bCs/>
          <w:szCs w:val="23"/>
          <w:rtl/>
          <w:lang w:bidi="fa-IR"/>
        </w:rPr>
        <w:t xml:space="preserve">   47</w:t>
      </w:r>
    </w:p>
    <w:p w14:paraId="2076BC6C" w14:textId="77777777" w:rsidR="002A208E" w:rsidRDefault="002A208E">
      <w:pPr>
        <w:autoSpaceDE w:val="0"/>
        <w:autoSpaceDN w:val="0"/>
        <w:adjustRightInd w:val="0"/>
        <w:jc w:val="right"/>
        <w:rPr>
          <w:rFonts w:cs="Badr"/>
          <w:rtl/>
          <w:lang w:bidi="fa-IR"/>
        </w:rPr>
      </w:pPr>
      <w:r>
        <w:rPr>
          <w:rFonts w:cs="Badr"/>
          <w:szCs w:val="23"/>
          <w:rtl/>
          <w:lang w:bidi="fa-IR"/>
        </w:rPr>
        <w:t xml:space="preserve">     </w:t>
      </w:r>
      <w:r>
        <w:rPr>
          <w:bCs/>
          <w:szCs w:val="23"/>
          <w:rtl/>
          <w:lang w:bidi="fa-IR"/>
        </w:rPr>
        <w:t xml:space="preserve">الرابع : خيار الغبن  </w:t>
      </w:r>
      <w:r>
        <w:rPr>
          <w:szCs w:val="23"/>
          <w:rtl/>
          <w:lang w:bidi="fa-IR"/>
        </w:rPr>
        <w:t xml:space="preserve">··· </w:t>
      </w:r>
      <w:r>
        <w:rPr>
          <w:rFonts w:cs="Badr"/>
          <w:bCs/>
          <w:szCs w:val="23"/>
          <w:rtl/>
          <w:lang w:bidi="fa-IR"/>
        </w:rPr>
        <w:t xml:space="preserve">   50</w:t>
      </w:r>
    </w:p>
    <w:p w14:paraId="062738C1" w14:textId="77777777" w:rsidR="002A208E" w:rsidRDefault="002A208E">
      <w:pPr>
        <w:autoSpaceDE w:val="0"/>
        <w:autoSpaceDN w:val="0"/>
        <w:adjustRightInd w:val="0"/>
        <w:jc w:val="right"/>
        <w:rPr>
          <w:rFonts w:cs="Badr"/>
          <w:rtl/>
          <w:lang w:bidi="fa-IR"/>
        </w:rPr>
      </w:pPr>
      <w:r>
        <w:rPr>
          <w:rFonts w:cs="Badr"/>
          <w:szCs w:val="23"/>
          <w:rtl/>
          <w:lang w:bidi="fa-IR"/>
        </w:rPr>
        <w:t xml:space="preserve">     </w:t>
      </w:r>
      <w:r>
        <w:rPr>
          <w:bCs/>
          <w:szCs w:val="23"/>
          <w:rtl/>
          <w:lang w:bidi="fa-IR"/>
        </w:rPr>
        <w:t xml:space="preserve">الخامس : خيار التأخير  </w:t>
      </w:r>
      <w:r>
        <w:rPr>
          <w:szCs w:val="23"/>
          <w:rtl/>
          <w:lang w:bidi="fa-IR"/>
        </w:rPr>
        <w:t xml:space="preserve">··· </w:t>
      </w:r>
      <w:r>
        <w:rPr>
          <w:rFonts w:cs="Badr"/>
          <w:bCs/>
          <w:szCs w:val="23"/>
          <w:rtl/>
          <w:lang w:bidi="fa-IR"/>
        </w:rPr>
        <w:t xml:space="preserve">   55</w:t>
      </w:r>
    </w:p>
    <w:p w14:paraId="29B8FC76" w14:textId="77777777" w:rsidR="002A208E" w:rsidRDefault="002A208E">
      <w:pPr>
        <w:autoSpaceDE w:val="0"/>
        <w:autoSpaceDN w:val="0"/>
        <w:adjustRightInd w:val="0"/>
        <w:jc w:val="right"/>
        <w:rPr>
          <w:rFonts w:cs="Badr"/>
          <w:rtl/>
          <w:lang w:bidi="fa-IR"/>
        </w:rPr>
      </w:pPr>
      <w:r>
        <w:rPr>
          <w:rFonts w:cs="Badr"/>
          <w:szCs w:val="23"/>
          <w:rtl/>
          <w:lang w:bidi="fa-IR"/>
        </w:rPr>
        <w:t xml:space="preserve">     </w:t>
      </w:r>
      <w:r>
        <w:rPr>
          <w:bCs/>
          <w:szCs w:val="23"/>
          <w:rtl/>
          <w:lang w:bidi="fa-IR"/>
        </w:rPr>
        <w:t xml:space="preserve">السادس : خيار الرؤة  </w:t>
      </w:r>
      <w:r>
        <w:rPr>
          <w:szCs w:val="23"/>
          <w:rtl/>
          <w:lang w:bidi="fa-IR"/>
        </w:rPr>
        <w:t xml:space="preserve">··· </w:t>
      </w:r>
      <w:r>
        <w:rPr>
          <w:rFonts w:cs="Badr"/>
          <w:bCs/>
          <w:szCs w:val="23"/>
          <w:rtl/>
          <w:lang w:bidi="fa-IR"/>
        </w:rPr>
        <w:t xml:space="preserve">   57</w:t>
      </w:r>
    </w:p>
    <w:p w14:paraId="38BA051F" w14:textId="77777777" w:rsidR="002A208E" w:rsidRDefault="002A208E">
      <w:pPr>
        <w:autoSpaceDE w:val="0"/>
        <w:autoSpaceDN w:val="0"/>
        <w:adjustRightInd w:val="0"/>
        <w:jc w:val="right"/>
        <w:rPr>
          <w:rFonts w:cs="Badr"/>
          <w:rtl/>
          <w:lang w:bidi="fa-IR"/>
        </w:rPr>
      </w:pPr>
      <w:r>
        <w:rPr>
          <w:rFonts w:cs="Badr"/>
          <w:szCs w:val="23"/>
          <w:rtl/>
          <w:lang w:bidi="fa-IR"/>
        </w:rPr>
        <w:t xml:space="preserve">     </w:t>
      </w:r>
      <w:r>
        <w:rPr>
          <w:bCs/>
          <w:szCs w:val="23"/>
          <w:rtl/>
          <w:lang w:bidi="fa-IR"/>
        </w:rPr>
        <w:t xml:space="preserve">السابع : خيار العيب  </w:t>
      </w:r>
      <w:r>
        <w:rPr>
          <w:szCs w:val="23"/>
          <w:rtl/>
          <w:lang w:bidi="fa-IR"/>
        </w:rPr>
        <w:t xml:space="preserve">··· </w:t>
      </w:r>
      <w:r>
        <w:rPr>
          <w:rFonts w:cs="Badr"/>
          <w:bCs/>
          <w:szCs w:val="23"/>
          <w:rtl/>
          <w:lang w:bidi="fa-IR"/>
        </w:rPr>
        <w:t xml:space="preserve">   59</w:t>
      </w:r>
    </w:p>
    <w:p w14:paraId="53635053" w14:textId="77777777" w:rsidR="002A208E" w:rsidRDefault="002A208E">
      <w:pPr>
        <w:autoSpaceDE w:val="0"/>
        <w:autoSpaceDN w:val="0"/>
        <w:adjustRightInd w:val="0"/>
        <w:jc w:val="right"/>
        <w:rPr>
          <w:rFonts w:cs="Badr"/>
          <w:rtl/>
          <w:lang w:bidi="fa-IR"/>
        </w:rPr>
      </w:pPr>
      <w:r>
        <w:rPr>
          <w:bCs/>
          <w:szCs w:val="23"/>
          <w:rtl/>
          <w:lang w:bidi="fa-IR"/>
        </w:rPr>
        <w:t xml:space="preserve">موارد تعيّن طلب الأرش  </w:t>
      </w:r>
      <w:r>
        <w:rPr>
          <w:szCs w:val="23"/>
          <w:rtl/>
          <w:lang w:bidi="fa-IR"/>
        </w:rPr>
        <w:t xml:space="preserve">··· </w:t>
      </w:r>
      <w:r>
        <w:rPr>
          <w:rFonts w:cs="Badr"/>
          <w:bCs/>
          <w:szCs w:val="23"/>
          <w:rtl/>
          <w:lang w:bidi="fa-IR"/>
        </w:rPr>
        <w:t xml:space="preserve">   59</w:t>
      </w:r>
    </w:p>
    <w:p w14:paraId="240D66BB" w14:textId="77777777" w:rsidR="002A208E" w:rsidRDefault="002A208E">
      <w:pPr>
        <w:autoSpaceDE w:val="0"/>
        <w:autoSpaceDN w:val="0"/>
        <w:adjustRightInd w:val="0"/>
        <w:jc w:val="right"/>
        <w:rPr>
          <w:rFonts w:cs="Badr"/>
          <w:rtl/>
          <w:lang w:bidi="fa-IR"/>
        </w:rPr>
      </w:pPr>
      <w:r>
        <w:rPr>
          <w:bCs/>
          <w:szCs w:val="23"/>
          <w:rtl/>
          <w:lang w:bidi="fa-IR"/>
        </w:rPr>
        <w:t xml:space="preserve">تذنيب في أحكام الشرط  </w:t>
      </w:r>
      <w:r>
        <w:rPr>
          <w:szCs w:val="23"/>
          <w:rtl/>
          <w:lang w:bidi="fa-IR"/>
        </w:rPr>
        <w:t xml:space="preserve">··· </w:t>
      </w:r>
      <w:r>
        <w:rPr>
          <w:rFonts w:cs="Badr"/>
          <w:bCs/>
          <w:szCs w:val="23"/>
          <w:rtl/>
          <w:lang w:bidi="fa-IR"/>
        </w:rPr>
        <w:t xml:space="preserve">   62</w:t>
      </w:r>
    </w:p>
    <w:p w14:paraId="312AE0F6" w14:textId="77777777" w:rsidR="002A208E" w:rsidRDefault="002A208E">
      <w:pPr>
        <w:autoSpaceDE w:val="0"/>
        <w:autoSpaceDN w:val="0"/>
        <w:adjustRightInd w:val="0"/>
        <w:jc w:val="right"/>
        <w:rPr>
          <w:rFonts w:cs="Badr"/>
          <w:rtl/>
          <w:lang w:bidi="fa-IR"/>
        </w:rPr>
      </w:pPr>
      <w:r>
        <w:rPr>
          <w:bCs/>
          <w:szCs w:val="23"/>
          <w:rtl/>
          <w:lang w:bidi="fa-IR"/>
        </w:rPr>
        <w:t xml:space="preserve">الفصل الخامس : أحكام الخيار  </w:t>
      </w:r>
      <w:r>
        <w:rPr>
          <w:szCs w:val="23"/>
          <w:rtl/>
          <w:lang w:bidi="fa-IR"/>
        </w:rPr>
        <w:t xml:space="preserve">··· </w:t>
      </w:r>
      <w:r>
        <w:rPr>
          <w:rFonts w:cs="Badr"/>
          <w:bCs/>
          <w:szCs w:val="23"/>
          <w:rtl/>
          <w:lang w:bidi="fa-IR"/>
        </w:rPr>
        <w:t xml:space="preserve">   65</w:t>
      </w:r>
    </w:p>
    <w:p w14:paraId="55050CB7" w14:textId="77777777" w:rsidR="002A208E" w:rsidRDefault="002A208E">
      <w:pPr>
        <w:autoSpaceDE w:val="0"/>
        <w:autoSpaceDN w:val="0"/>
        <w:adjustRightInd w:val="0"/>
        <w:jc w:val="right"/>
        <w:rPr>
          <w:rFonts w:cs="Badr"/>
          <w:rtl/>
          <w:lang w:bidi="fa-IR"/>
        </w:rPr>
      </w:pPr>
      <w:r>
        <w:rPr>
          <w:bCs/>
          <w:szCs w:val="23"/>
          <w:rtl/>
          <w:lang w:bidi="fa-IR"/>
        </w:rPr>
        <w:t xml:space="preserve">الفصل السادس : ما يدخل في المبيع  </w:t>
      </w:r>
      <w:r>
        <w:rPr>
          <w:szCs w:val="23"/>
          <w:rtl/>
          <w:lang w:bidi="fa-IR"/>
        </w:rPr>
        <w:t xml:space="preserve">··· </w:t>
      </w:r>
      <w:r>
        <w:rPr>
          <w:rFonts w:cs="Badr"/>
          <w:bCs/>
          <w:szCs w:val="23"/>
          <w:rtl/>
          <w:lang w:bidi="fa-IR"/>
        </w:rPr>
        <w:t xml:space="preserve">   67</w:t>
      </w:r>
    </w:p>
    <w:p w14:paraId="3DC5B008" w14:textId="77777777" w:rsidR="002A208E" w:rsidRDefault="002A208E">
      <w:pPr>
        <w:autoSpaceDE w:val="0"/>
        <w:autoSpaceDN w:val="0"/>
        <w:adjustRightInd w:val="0"/>
        <w:jc w:val="right"/>
        <w:rPr>
          <w:rFonts w:cs="Badr"/>
          <w:rtl/>
          <w:lang w:bidi="fa-IR"/>
        </w:rPr>
      </w:pPr>
      <w:r>
        <w:rPr>
          <w:rFonts w:cs="Badr"/>
          <w:rtl/>
          <w:lang w:bidi="fa-IR"/>
        </w:rPr>
        <w:t xml:space="preserve"> </w:t>
      </w:r>
      <w:r>
        <w:rPr>
          <w:bCs/>
          <w:szCs w:val="23"/>
          <w:rtl/>
          <w:lang w:bidi="fa-IR"/>
        </w:rPr>
        <w:t xml:space="preserve">الفصل السابع : التسليم والقبض  </w:t>
      </w:r>
      <w:r>
        <w:rPr>
          <w:szCs w:val="23"/>
          <w:rtl/>
          <w:lang w:bidi="fa-IR"/>
        </w:rPr>
        <w:t xml:space="preserve">··· </w:t>
      </w:r>
      <w:r>
        <w:rPr>
          <w:rFonts w:cs="Badr"/>
          <w:bCs/>
          <w:szCs w:val="23"/>
          <w:rtl/>
          <w:lang w:bidi="fa-IR"/>
        </w:rPr>
        <w:t xml:space="preserve">   69</w:t>
      </w:r>
    </w:p>
    <w:p w14:paraId="63FEFDCB" w14:textId="77777777" w:rsidR="002A208E" w:rsidRDefault="002A208E">
      <w:pPr>
        <w:autoSpaceDE w:val="0"/>
        <w:autoSpaceDN w:val="0"/>
        <w:adjustRightInd w:val="0"/>
        <w:jc w:val="right"/>
        <w:rPr>
          <w:rFonts w:cs="Badr"/>
          <w:rtl/>
          <w:lang w:bidi="fa-IR"/>
        </w:rPr>
      </w:pPr>
      <w:r>
        <w:rPr>
          <w:bCs/>
          <w:szCs w:val="23"/>
          <w:rtl/>
          <w:lang w:bidi="fa-IR"/>
        </w:rPr>
        <w:t xml:space="preserve">الفصل الثامن : النقد والنسية  </w:t>
      </w:r>
      <w:r>
        <w:rPr>
          <w:szCs w:val="23"/>
          <w:rtl/>
          <w:lang w:bidi="fa-IR"/>
        </w:rPr>
        <w:t xml:space="preserve">··· </w:t>
      </w:r>
      <w:r>
        <w:rPr>
          <w:rFonts w:cs="Badr"/>
          <w:bCs/>
          <w:szCs w:val="23"/>
          <w:rtl/>
          <w:lang w:bidi="fa-IR"/>
        </w:rPr>
        <w:t xml:space="preserve">   72</w:t>
      </w:r>
    </w:p>
    <w:p w14:paraId="485B3B3F" w14:textId="77777777" w:rsidR="002A208E" w:rsidRDefault="002A208E">
      <w:pPr>
        <w:autoSpaceDE w:val="0"/>
        <w:autoSpaceDN w:val="0"/>
        <w:adjustRightInd w:val="0"/>
        <w:jc w:val="right"/>
        <w:rPr>
          <w:rFonts w:cs="Badr"/>
          <w:rtl/>
          <w:lang w:bidi="fa-IR"/>
        </w:rPr>
      </w:pPr>
      <w:r>
        <w:rPr>
          <w:rFonts w:cs="Badr"/>
          <w:szCs w:val="23"/>
          <w:rtl/>
          <w:lang w:bidi="fa-IR"/>
        </w:rPr>
        <w:t xml:space="preserve">     </w:t>
      </w:r>
      <w:r>
        <w:rPr>
          <w:bCs/>
          <w:szCs w:val="23"/>
          <w:rtl/>
          <w:lang w:bidi="fa-IR"/>
        </w:rPr>
        <w:t xml:space="preserve">إلحاق في : المساومة والمرابحة والمواضعة والتولية  </w:t>
      </w:r>
      <w:r>
        <w:rPr>
          <w:szCs w:val="23"/>
          <w:rtl/>
          <w:lang w:bidi="fa-IR"/>
        </w:rPr>
        <w:t xml:space="preserve">··· </w:t>
      </w:r>
      <w:r>
        <w:rPr>
          <w:rFonts w:cs="Badr"/>
          <w:bCs/>
          <w:szCs w:val="23"/>
          <w:rtl/>
          <w:lang w:bidi="fa-IR"/>
        </w:rPr>
        <w:t xml:space="preserve">   74</w:t>
      </w:r>
    </w:p>
    <w:p w14:paraId="6EFCCC4E" w14:textId="77777777" w:rsidR="002A208E" w:rsidRDefault="002A208E">
      <w:pPr>
        <w:autoSpaceDE w:val="0"/>
        <w:autoSpaceDN w:val="0"/>
        <w:adjustRightInd w:val="0"/>
        <w:jc w:val="right"/>
        <w:rPr>
          <w:rFonts w:cs="Badr"/>
          <w:rtl/>
          <w:lang w:bidi="fa-IR"/>
        </w:rPr>
      </w:pPr>
      <w:r>
        <w:rPr>
          <w:bCs/>
          <w:szCs w:val="23"/>
          <w:rtl/>
          <w:lang w:bidi="fa-IR"/>
        </w:rPr>
        <w:t xml:space="preserve">الفصل التاسع : الربا  </w:t>
      </w:r>
      <w:r>
        <w:rPr>
          <w:szCs w:val="23"/>
          <w:rtl/>
          <w:lang w:bidi="fa-IR"/>
        </w:rPr>
        <w:t xml:space="preserve">··· </w:t>
      </w:r>
      <w:r>
        <w:rPr>
          <w:rFonts w:cs="Badr"/>
          <w:bCs/>
          <w:szCs w:val="23"/>
          <w:rtl/>
          <w:lang w:bidi="fa-IR"/>
        </w:rPr>
        <w:t xml:space="preserve">   77</w:t>
      </w:r>
    </w:p>
    <w:p w14:paraId="7336C62B" w14:textId="77777777" w:rsidR="002A208E" w:rsidRDefault="002A208E">
      <w:pPr>
        <w:autoSpaceDE w:val="0"/>
        <w:autoSpaceDN w:val="0"/>
        <w:adjustRightInd w:val="0"/>
        <w:jc w:val="right"/>
        <w:rPr>
          <w:rFonts w:cs="Badr"/>
          <w:rtl/>
          <w:lang w:bidi="fa-IR"/>
        </w:rPr>
      </w:pPr>
      <w:r>
        <w:rPr>
          <w:bCs/>
          <w:szCs w:val="23"/>
          <w:rtl/>
          <w:lang w:bidi="fa-IR"/>
        </w:rPr>
        <w:t xml:space="preserve">الفصل العاشر : بيع الصرف  </w:t>
      </w:r>
      <w:r>
        <w:rPr>
          <w:szCs w:val="23"/>
          <w:rtl/>
          <w:lang w:bidi="fa-IR"/>
        </w:rPr>
        <w:t xml:space="preserve">··· </w:t>
      </w:r>
      <w:r>
        <w:rPr>
          <w:rFonts w:cs="Badr"/>
          <w:bCs/>
          <w:szCs w:val="23"/>
          <w:rtl/>
          <w:lang w:bidi="fa-IR"/>
        </w:rPr>
        <w:t xml:space="preserve">   84</w:t>
      </w:r>
    </w:p>
    <w:p w14:paraId="175D46F3" w14:textId="77777777" w:rsidR="002A208E" w:rsidRDefault="002A208E">
      <w:pPr>
        <w:autoSpaceDE w:val="0"/>
        <w:autoSpaceDN w:val="0"/>
        <w:adjustRightInd w:val="0"/>
        <w:jc w:val="right"/>
        <w:rPr>
          <w:rFonts w:cs="Badr"/>
          <w:rtl/>
          <w:lang w:bidi="fa-IR"/>
        </w:rPr>
      </w:pPr>
      <w:r>
        <w:rPr>
          <w:bCs/>
          <w:szCs w:val="23"/>
          <w:rtl/>
          <w:lang w:bidi="fa-IR"/>
        </w:rPr>
        <w:t xml:space="preserve">الفصل الحادي عشر : في السلف  </w:t>
      </w:r>
      <w:r>
        <w:rPr>
          <w:szCs w:val="23"/>
          <w:rtl/>
          <w:lang w:bidi="fa-IR"/>
        </w:rPr>
        <w:t xml:space="preserve">··· </w:t>
      </w:r>
      <w:r>
        <w:rPr>
          <w:rFonts w:cs="Badr"/>
          <w:bCs/>
          <w:szCs w:val="23"/>
          <w:rtl/>
          <w:lang w:bidi="fa-IR"/>
        </w:rPr>
        <w:t xml:space="preserve">   90</w:t>
      </w:r>
    </w:p>
    <w:p w14:paraId="70779E55" w14:textId="77777777" w:rsidR="002A208E" w:rsidRDefault="002A208E">
      <w:pPr>
        <w:autoSpaceDE w:val="0"/>
        <w:autoSpaceDN w:val="0"/>
        <w:adjustRightInd w:val="0"/>
        <w:jc w:val="right"/>
        <w:rPr>
          <w:rFonts w:cs="Badr"/>
          <w:rtl/>
          <w:lang w:bidi="fa-IR"/>
        </w:rPr>
      </w:pPr>
      <w:r>
        <w:rPr>
          <w:bCs/>
          <w:szCs w:val="23"/>
          <w:rtl/>
          <w:lang w:bidi="fa-IR"/>
        </w:rPr>
        <w:t xml:space="preserve">الفصل الثاني عشر : بيع الثمار والزرع والخضر  </w:t>
      </w:r>
      <w:r>
        <w:rPr>
          <w:szCs w:val="23"/>
          <w:rtl/>
          <w:lang w:bidi="fa-IR"/>
        </w:rPr>
        <w:t xml:space="preserve">··· </w:t>
      </w:r>
      <w:r>
        <w:rPr>
          <w:rFonts w:cs="Badr"/>
          <w:bCs/>
          <w:szCs w:val="23"/>
          <w:rtl/>
          <w:lang w:bidi="fa-IR"/>
        </w:rPr>
        <w:t xml:space="preserve">   93</w:t>
      </w:r>
    </w:p>
    <w:p w14:paraId="38021CB7" w14:textId="77777777" w:rsidR="002A208E" w:rsidRDefault="002A208E">
      <w:pPr>
        <w:autoSpaceDE w:val="0"/>
        <w:autoSpaceDN w:val="0"/>
        <w:adjustRightInd w:val="0"/>
        <w:jc w:val="right"/>
        <w:rPr>
          <w:rFonts w:cs="Badr"/>
          <w:rtl/>
          <w:lang w:bidi="fa-IR"/>
        </w:rPr>
      </w:pPr>
      <w:r>
        <w:rPr>
          <w:bCs/>
          <w:szCs w:val="23"/>
          <w:rtl/>
          <w:lang w:bidi="fa-IR"/>
        </w:rPr>
        <w:t xml:space="preserve">الفصل الثالث عشر : في بيع الحيوان  </w:t>
      </w:r>
      <w:r>
        <w:rPr>
          <w:szCs w:val="23"/>
          <w:rtl/>
          <w:lang w:bidi="fa-IR"/>
        </w:rPr>
        <w:t xml:space="preserve">··· </w:t>
      </w:r>
      <w:r>
        <w:rPr>
          <w:rFonts w:cs="Badr"/>
          <w:bCs/>
          <w:szCs w:val="23"/>
          <w:rtl/>
          <w:lang w:bidi="fa-IR"/>
        </w:rPr>
        <w:t xml:space="preserve">   99</w:t>
      </w:r>
    </w:p>
    <w:p w14:paraId="44145972" w14:textId="77777777" w:rsidR="002A208E" w:rsidRDefault="002A208E">
      <w:pPr>
        <w:autoSpaceDE w:val="0"/>
        <w:autoSpaceDN w:val="0"/>
        <w:adjustRightInd w:val="0"/>
        <w:jc w:val="right"/>
        <w:rPr>
          <w:rFonts w:cs="Badr"/>
          <w:rtl/>
          <w:lang w:bidi="fa-IR"/>
        </w:rPr>
      </w:pPr>
      <w:r>
        <w:rPr>
          <w:bCs/>
          <w:szCs w:val="23"/>
          <w:rtl/>
          <w:lang w:bidi="fa-IR"/>
        </w:rPr>
        <w:t xml:space="preserve">خاتمة في الإقالة  </w:t>
      </w:r>
      <w:r>
        <w:rPr>
          <w:szCs w:val="23"/>
          <w:rtl/>
          <w:lang w:bidi="fa-IR"/>
        </w:rPr>
        <w:t xml:space="preserve">··· </w:t>
      </w:r>
      <w:r>
        <w:rPr>
          <w:rFonts w:cs="Badr"/>
          <w:bCs/>
          <w:szCs w:val="23"/>
          <w:rtl/>
          <w:lang w:bidi="fa-IR"/>
        </w:rPr>
        <w:t xml:space="preserve"> 101</w:t>
      </w:r>
    </w:p>
    <w:p w14:paraId="5BB83065" w14:textId="77777777" w:rsidR="002A208E" w:rsidRDefault="002A208E">
      <w:pPr>
        <w:widowControl w:val="0"/>
        <w:autoSpaceDE w:val="0"/>
        <w:autoSpaceDN w:val="0"/>
        <w:adjustRightInd w:val="0"/>
        <w:jc w:val="lowKashida"/>
        <w:rPr>
          <w:rFonts w:cs="Badr"/>
          <w:rtl/>
          <w:lang w:bidi="fa-IR"/>
        </w:rPr>
      </w:pPr>
    </w:p>
    <w:p w14:paraId="4425858E" w14:textId="77777777" w:rsidR="002A208E" w:rsidRDefault="002A208E">
      <w:pPr>
        <w:autoSpaceDE w:val="0"/>
        <w:autoSpaceDN w:val="0"/>
        <w:adjustRightInd w:val="0"/>
        <w:jc w:val="center"/>
        <w:rPr>
          <w:rFonts w:cs="Badr"/>
          <w:rtl/>
          <w:lang w:bidi="fa-IR"/>
        </w:rPr>
      </w:pPr>
      <w:r>
        <w:rPr>
          <w:bCs/>
          <w:szCs w:val="27"/>
          <w:rtl/>
          <w:lang w:bidi="fa-IR"/>
        </w:rPr>
        <w:t>103  ـ  112</w:t>
      </w:r>
    </w:p>
    <w:p w14:paraId="6E8183E1" w14:textId="77777777" w:rsidR="002A208E" w:rsidRDefault="002A208E">
      <w:pPr>
        <w:autoSpaceDE w:val="0"/>
        <w:autoSpaceDN w:val="0"/>
        <w:adjustRightInd w:val="0"/>
        <w:jc w:val="right"/>
        <w:rPr>
          <w:rFonts w:cs="Badr"/>
          <w:rtl/>
          <w:lang w:bidi="fa-IR"/>
        </w:rPr>
      </w:pPr>
      <w:r>
        <w:rPr>
          <w:bCs/>
          <w:szCs w:val="23"/>
          <w:rtl/>
          <w:lang w:bidi="fa-IR"/>
        </w:rPr>
        <w:t xml:space="preserve">فصل : في ما تثبت فيه الشفعة  </w:t>
      </w:r>
      <w:r>
        <w:rPr>
          <w:szCs w:val="23"/>
          <w:rtl/>
          <w:lang w:bidi="fa-IR"/>
        </w:rPr>
        <w:t xml:space="preserve">··· </w:t>
      </w:r>
      <w:r>
        <w:rPr>
          <w:rFonts w:cs="Badr"/>
          <w:bCs/>
          <w:szCs w:val="23"/>
          <w:rtl/>
          <w:lang w:bidi="fa-IR"/>
        </w:rPr>
        <w:t xml:space="preserve"> 103</w:t>
      </w:r>
    </w:p>
    <w:p w14:paraId="79AD5322" w14:textId="77777777" w:rsidR="002A208E" w:rsidRDefault="002A208E">
      <w:pPr>
        <w:autoSpaceDE w:val="0"/>
        <w:autoSpaceDN w:val="0"/>
        <w:adjustRightInd w:val="0"/>
        <w:jc w:val="right"/>
        <w:rPr>
          <w:rFonts w:cs="Badr"/>
          <w:rtl/>
          <w:lang w:bidi="fa-IR"/>
        </w:rPr>
      </w:pPr>
      <w:r>
        <w:rPr>
          <w:bCs/>
          <w:szCs w:val="23"/>
          <w:rtl/>
          <w:lang w:bidi="fa-IR"/>
        </w:rPr>
        <w:t xml:space="preserve">فصل : في الشفيع  </w:t>
      </w:r>
      <w:r>
        <w:rPr>
          <w:szCs w:val="23"/>
          <w:rtl/>
          <w:lang w:bidi="fa-IR"/>
        </w:rPr>
        <w:t xml:space="preserve">··· </w:t>
      </w:r>
      <w:r>
        <w:rPr>
          <w:rFonts w:cs="Badr"/>
          <w:bCs/>
          <w:szCs w:val="23"/>
          <w:rtl/>
          <w:lang w:bidi="fa-IR"/>
        </w:rPr>
        <w:t xml:space="preserve"> 106</w:t>
      </w:r>
    </w:p>
    <w:p w14:paraId="095B3E0F" w14:textId="77777777" w:rsidR="002A208E" w:rsidRDefault="002A208E">
      <w:pPr>
        <w:autoSpaceDE w:val="0"/>
        <w:autoSpaceDN w:val="0"/>
        <w:adjustRightInd w:val="0"/>
        <w:jc w:val="right"/>
        <w:rPr>
          <w:rFonts w:cs="Badr"/>
          <w:rtl/>
          <w:lang w:bidi="fa-IR"/>
        </w:rPr>
      </w:pPr>
      <w:r>
        <w:rPr>
          <w:bCs/>
          <w:szCs w:val="23"/>
          <w:rtl/>
          <w:lang w:bidi="fa-IR"/>
        </w:rPr>
        <w:t xml:space="preserve">فصل : في الأخذ بالشفعة  </w:t>
      </w:r>
      <w:r>
        <w:rPr>
          <w:szCs w:val="23"/>
          <w:rtl/>
          <w:lang w:bidi="fa-IR"/>
        </w:rPr>
        <w:t xml:space="preserve">··· </w:t>
      </w:r>
      <w:r>
        <w:rPr>
          <w:rFonts w:cs="Badr"/>
          <w:bCs/>
          <w:szCs w:val="23"/>
          <w:rtl/>
          <w:lang w:bidi="fa-IR"/>
        </w:rPr>
        <w:t xml:space="preserve"> 108</w:t>
      </w:r>
    </w:p>
    <w:p w14:paraId="0C687EEC" w14:textId="77777777" w:rsidR="002A208E" w:rsidRDefault="002A208E">
      <w:pPr>
        <w:widowControl w:val="0"/>
        <w:autoSpaceDE w:val="0"/>
        <w:autoSpaceDN w:val="0"/>
        <w:adjustRightInd w:val="0"/>
        <w:jc w:val="lowKashida"/>
        <w:rPr>
          <w:rFonts w:cs="Badr"/>
          <w:rtl/>
          <w:lang w:bidi="fa-IR"/>
        </w:rPr>
      </w:pPr>
    </w:p>
    <w:p w14:paraId="1FD9E36D" w14:textId="77777777" w:rsidR="002A208E" w:rsidRDefault="002A208E">
      <w:pPr>
        <w:autoSpaceDE w:val="0"/>
        <w:autoSpaceDN w:val="0"/>
        <w:adjustRightInd w:val="0"/>
        <w:jc w:val="center"/>
        <w:rPr>
          <w:rFonts w:cs="Badr"/>
          <w:rtl/>
          <w:lang w:bidi="fa-IR"/>
        </w:rPr>
      </w:pPr>
      <w:r>
        <w:rPr>
          <w:bCs/>
          <w:szCs w:val="27"/>
          <w:rtl/>
          <w:lang w:bidi="fa-IR"/>
        </w:rPr>
        <w:t>113  ـ  146</w:t>
      </w:r>
    </w:p>
    <w:p w14:paraId="04F68F36" w14:textId="77777777" w:rsidR="002A208E" w:rsidRDefault="002A208E">
      <w:pPr>
        <w:autoSpaceDE w:val="0"/>
        <w:autoSpaceDN w:val="0"/>
        <w:adjustRightInd w:val="0"/>
        <w:jc w:val="right"/>
        <w:rPr>
          <w:rFonts w:cs="Badr"/>
          <w:rtl/>
          <w:lang w:bidi="fa-IR"/>
        </w:rPr>
      </w:pPr>
      <w:r>
        <w:rPr>
          <w:bCs/>
          <w:szCs w:val="23"/>
          <w:rtl/>
          <w:lang w:bidi="fa-IR"/>
        </w:rPr>
        <w:t xml:space="preserve">شرائط المتعاقدَين  </w:t>
      </w:r>
      <w:r>
        <w:rPr>
          <w:szCs w:val="23"/>
          <w:rtl/>
          <w:lang w:bidi="fa-IR"/>
        </w:rPr>
        <w:t xml:space="preserve">··· </w:t>
      </w:r>
      <w:r>
        <w:rPr>
          <w:rFonts w:cs="Badr"/>
          <w:bCs/>
          <w:szCs w:val="23"/>
          <w:rtl/>
          <w:lang w:bidi="fa-IR"/>
        </w:rPr>
        <w:t xml:space="preserve"> 113</w:t>
      </w:r>
    </w:p>
    <w:p w14:paraId="01E0D074" w14:textId="77777777" w:rsidR="002A208E" w:rsidRDefault="002A208E">
      <w:pPr>
        <w:autoSpaceDE w:val="0"/>
        <w:autoSpaceDN w:val="0"/>
        <w:adjustRightInd w:val="0"/>
        <w:jc w:val="right"/>
        <w:rPr>
          <w:rFonts w:cs="Badr"/>
          <w:rtl/>
          <w:lang w:bidi="fa-IR"/>
        </w:rPr>
      </w:pPr>
      <w:r>
        <w:rPr>
          <w:bCs/>
          <w:szCs w:val="23"/>
          <w:rtl/>
          <w:lang w:bidi="fa-IR"/>
        </w:rPr>
        <w:t xml:space="preserve">فصل  </w:t>
      </w:r>
      <w:r>
        <w:rPr>
          <w:szCs w:val="23"/>
          <w:rtl/>
          <w:lang w:bidi="fa-IR"/>
        </w:rPr>
        <w:t xml:space="preserve">··· </w:t>
      </w:r>
      <w:r>
        <w:rPr>
          <w:rFonts w:cs="Badr"/>
          <w:bCs/>
          <w:szCs w:val="23"/>
          <w:rtl/>
          <w:lang w:bidi="fa-IR"/>
        </w:rPr>
        <w:t xml:space="preserve"> 120</w:t>
      </w:r>
    </w:p>
    <w:p w14:paraId="28A9B0B5" w14:textId="77777777" w:rsidR="002A208E" w:rsidRDefault="002A208E">
      <w:pPr>
        <w:autoSpaceDE w:val="0"/>
        <w:autoSpaceDN w:val="0"/>
        <w:adjustRightInd w:val="0"/>
        <w:jc w:val="right"/>
        <w:rPr>
          <w:rFonts w:cs="Badr"/>
          <w:rtl/>
          <w:lang w:bidi="fa-IR"/>
        </w:rPr>
      </w:pPr>
      <w:r>
        <w:rPr>
          <w:bCs/>
          <w:szCs w:val="23"/>
          <w:rtl/>
          <w:lang w:bidi="fa-IR"/>
        </w:rPr>
        <w:t xml:space="preserve">فصل : أحكام التسليم في الإجارة  </w:t>
      </w:r>
      <w:r>
        <w:rPr>
          <w:szCs w:val="23"/>
          <w:rtl/>
          <w:lang w:bidi="fa-IR"/>
        </w:rPr>
        <w:t xml:space="preserve">··· </w:t>
      </w:r>
      <w:r>
        <w:rPr>
          <w:rFonts w:cs="Badr"/>
          <w:bCs/>
          <w:szCs w:val="23"/>
          <w:rtl/>
          <w:lang w:bidi="fa-IR"/>
        </w:rPr>
        <w:t xml:space="preserve"> 124</w:t>
      </w:r>
    </w:p>
    <w:p w14:paraId="10ECDCF0" w14:textId="77777777" w:rsidR="002A208E" w:rsidRDefault="002A208E">
      <w:pPr>
        <w:autoSpaceDE w:val="0"/>
        <w:autoSpaceDN w:val="0"/>
        <w:adjustRightInd w:val="0"/>
        <w:jc w:val="right"/>
        <w:rPr>
          <w:rFonts w:cs="Badr"/>
          <w:rtl/>
          <w:lang w:bidi="fa-IR"/>
        </w:rPr>
      </w:pPr>
      <w:r>
        <w:rPr>
          <w:bCs/>
          <w:szCs w:val="23"/>
          <w:rtl/>
          <w:lang w:bidi="fa-IR"/>
        </w:rPr>
        <w:t xml:space="preserve">فصل : في أحكام التلف  </w:t>
      </w:r>
      <w:r>
        <w:rPr>
          <w:szCs w:val="23"/>
          <w:rtl/>
          <w:lang w:bidi="fa-IR"/>
        </w:rPr>
        <w:t xml:space="preserve">··· </w:t>
      </w:r>
      <w:r>
        <w:rPr>
          <w:rFonts w:cs="Badr"/>
          <w:bCs/>
          <w:szCs w:val="23"/>
          <w:rtl/>
          <w:lang w:bidi="fa-IR"/>
        </w:rPr>
        <w:t xml:space="preserve"> 129</w:t>
      </w:r>
    </w:p>
    <w:p w14:paraId="69E48ABF" w14:textId="77777777" w:rsidR="002A208E" w:rsidRDefault="002A208E">
      <w:pPr>
        <w:autoSpaceDE w:val="0"/>
        <w:autoSpaceDN w:val="0"/>
        <w:adjustRightInd w:val="0"/>
        <w:jc w:val="right"/>
        <w:rPr>
          <w:rFonts w:cs="Badr"/>
          <w:rtl/>
          <w:lang w:bidi="fa-IR"/>
        </w:rPr>
      </w:pPr>
      <w:r>
        <w:rPr>
          <w:bCs/>
          <w:szCs w:val="23"/>
          <w:rtl/>
          <w:lang w:bidi="fa-IR"/>
        </w:rPr>
        <w:t xml:space="preserve">فصل  </w:t>
      </w:r>
      <w:r>
        <w:rPr>
          <w:szCs w:val="23"/>
          <w:rtl/>
          <w:lang w:bidi="fa-IR"/>
        </w:rPr>
        <w:t xml:space="preserve">··· </w:t>
      </w:r>
      <w:r>
        <w:rPr>
          <w:rFonts w:cs="Badr"/>
          <w:bCs/>
          <w:szCs w:val="23"/>
          <w:rtl/>
          <w:lang w:bidi="fa-IR"/>
        </w:rPr>
        <w:t xml:space="preserve"> 139</w:t>
      </w:r>
    </w:p>
    <w:p w14:paraId="7FABBDFD" w14:textId="77777777" w:rsidR="002A208E" w:rsidRDefault="002A208E">
      <w:pPr>
        <w:widowControl w:val="0"/>
        <w:autoSpaceDE w:val="0"/>
        <w:autoSpaceDN w:val="0"/>
        <w:adjustRightInd w:val="0"/>
        <w:jc w:val="lowKashida"/>
        <w:rPr>
          <w:rFonts w:cs="Badr"/>
          <w:rtl/>
          <w:lang w:bidi="fa-IR"/>
        </w:rPr>
      </w:pPr>
    </w:p>
    <w:p w14:paraId="7AA495BB" w14:textId="77777777" w:rsidR="002A208E" w:rsidRDefault="002A208E">
      <w:pPr>
        <w:autoSpaceDE w:val="0"/>
        <w:autoSpaceDN w:val="0"/>
        <w:adjustRightInd w:val="0"/>
        <w:jc w:val="center"/>
        <w:rPr>
          <w:rFonts w:cs="Badr"/>
          <w:rtl/>
          <w:lang w:bidi="fa-IR"/>
        </w:rPr>
      </w:pPr>
      <w:r>
        <w:rPr>
          <w:bCs/>
          <w:szCs w:val="27"/>
          <w:rtl/>
          <w:lang w:bidi="fa-IR"/>
        </w:rPr>
        <w:t>147  ـ  154</w:t>
      </w:r>
    </w:p>
    <w:p w14:paraId="17112CD5" w14:textId="77777777" w:rsidR="002A208E" w:rsidRDefault="002A208E">
      <w:pPr>
        <w:widowControl w:val="0"/>
        <w:autoSpaceDE w:val="0"/>
        <w:autoSpaceDN w:val="0"/>
        <w:adjustRightInd w:val="0"/>
        <w:jc w:val="lowKashida"/>
        <w:rPr>
          <w:rFonts w:cs="Badr"/>
          <w:rtl/>
          <w:lang w:bidi="fa-IR"/>
        </w:rPr>
      </w:pPr>
      <w:r>
        <w:rPr>
          <w:rFonts w:cs="Badr"/>
          <w:rtl/>
          <w:lang w:bidi="fa-IR"/>
        </w:rPr>
        <w:t xml:space="preserve"> </w:t>
      </w:r>
    </w:p>
    <w:p w14:paraId="08F1B1A3" w14:textId="77777777" w:rsidR="002A208E" w:rsidRDefault="002A208E">
      <w:pPr>
        <w:autoSpaceDE w:val="0"/>
        <w:autoSpaceDN w:val="0"/>
        <w:adjustRightInd w:val="0"/>
        <w:jc w:val="center"/>
        <w:rPr>
          <w:rFonts w:cs="Badr"/>
          <w:rtl/>
          <w:lang w:bidi="fa-IR"/>
        </w:rPr>
      </w:pPr>
      <w:r>
        <w:rPr>
          <w:bCs/>
          <w:szCs w:val="27"/>
          <w:rtl/>
          <w:lang w:bidi="fa-IR"/>
        </w:rPr>
        <w:t>155  ـ  160</w:t>
      </w:r>
    </w:p>
    <w:p w14:paraId="3B386DEA" w14:textId="77777777" w:rsidR="002A208E" w:rsidRDefault="002A208E">
      <w:pPr>
        <w:widowControl w:val="0"/>
        <w:autoSpaceDE w:val="0"/>
        <w:autoSpaceDN w:val="0"/>
        <w:adjustRightInd w:val="0"/>
        <w:jc w:val="lowKashida"/>
        <w:rPr>
          <w:rFonts w:cs="Badr"/>
          <w:rtl/>
          <w:lang w:bidi="fa-IR"/>
        </w:rPr>
      </w:pPr>
    </w:p>
    <w:p w14:paraId="7EDD9095" w14:textId="77777777" w:rsidR="002A208E" w:rsidRDefault="002A208E">
      <w:pPr>
        <w:autoSpaceDE w:val="0"/>
        <w:autoSpaceDN w:val="0"/>
        <w:adjustRightInd w:val="0"/>
        <w:jc w:val="center"/>
        <w:rPr>
          <w:rFonts w:cs="Badr"/>
          <w:rtl/>
          <w:lang w:bidi="fa-IR"/>
        </w:rPr>
      </w:pPr>
      <w:r>
        <w:rPr>
          <w:szCs w:val="27"/>
          <w:rtl/>
          <w:lang w:bidi="fa-IR"/>
        </w:rPr>
        <w:t>161  ـ  164</w:t>
      </w:r>
    </w:p>
    <w:p w14:paraId="15009785" w14:textId="77777777" w:rsidR="002A208E" w:rsidRDefault="002A208E">
      <w:pPr>
        <w:widowControl w:val="0"/>
        <w:autoSpaceDE w:val="0"/>
        <w:autoSpaceDN w:val="0"/>
        <w:adjustRightInd w:val="0"/>
        <w:jc w:val="lowKashida"/>
        <w:rPr>
          <w:rFonts w:cs="Badr"/>
          <w:rtl/>
          <w:lang w:bidi="fa-IR"/>
        </w:rPr>
      </w:pPr>
    </w:p>
    <w:p w14:paraId="52C198AA" w14:textId="77777777" w:rsidR="002A208E" w:rsidRDefault="002A208E">
      <w:pPr>
        <w:autoSpaceDE w:val="0"/>
        <w:autoSpaceDN w:val="0"/>
        <w:adjustRightInd w:val="0"/>
        <w:jc w:val="center"/>
        <w:rPr>
          <w:rFonts w:cs="Badr"/>
          <w:rtl/>
          <w:lang w:bidi="fa-IR"/>
        </w:rPr>
      </w:pPr>
      <w:r>
        <w:rPr>
          <w:szCs w:val="27"/>
          <w:rtl/>
          <w:lang w:bidi="fa-IR"/>
        </w:rPr>
        <w:t>165  ـ  177</w:t>
      </w:r>
    </w:p>
    <w:p w14:paraId="680A994E" w14:textId="77777777" w:rsidR="002A208E" w:rsidRDefault="002A208E">
      <w:pPr>
        <w:widowControl w:val="0"/>
        <w:autoSpaceDE w:val="0"/>
        <w:autoSpaceDN w:val="0"/>
        <w:adjustRightInd w:val="0"/>
        <w:jc w:val="lowKashida"/>
        <w:rPr>
          <w:rFonts w:cs="Badr"/>
          <w:rtl/>
          <w:lang w:bidi="fa-IR"/>
        </w:rPr>
      </w:pPr>
    </w:p>
    <w:p w14:paraId="79A84696" w14:textId="77777777" w:rsidR="002A208E" w:rsidRDefault="002A208E">
      <w:pPr>
        <w:autoSpaceDE w:val="0"/>
        <w:autoSpaceDN w:val="0"/>
        <w:adjustRightInd w:val="0"/>
        <w:jc w:val="center"/>
        <w:rPr>
          <w:rFonts w:cs="Badr"/>
          <w:rtl/>
          <w:lang w:bidi="fa-IR"/>
        </w:rPr>
      </w:pPr>
      <w:r>
        <w:rPr>
          <w:szCs w:val="27"/>
          <w:rtl/>
          <w:lang w:bidi="fa-IR"/>
        </w:rPr>
        <w:t>179  ـ  185</w:t>
      </w:r>
    </w:p>
    <w:p w14:paraId="47A8CEFE" w14:textId="77777777" w:rsidR="002A208E" w:rsidRDefault="002A208E">
      <w:pPr>
        <w:widowControl w:val="0"/>
        <w:autoSpaceDE w:val="0"/>
        <w:autoSpaceDN w:val="0"/>
        <w:adjustRightInd w:val="0"/>
        <w:jc w:val="lowKashida"/>
        <w:rPr>
          <w:rFonts w:cs="Badr"/>
          <w:rtl/>
          <w:lang w:bidi="fa-IR"/>
        </w:rPr>
      </w:pPr>
    </w:p>
    <w:p w14:paraId="3219D2B2" w14:textId="77777777" w:rsidR="002A208E" w:rsidRDefault="002A208E">
      <w:pPr>
        <w:autoSpaceDE w:val="0"/>
        <w:autoSpaceDN w:val="0"/>
        <w:adjustRightInd w:val="0"/>
        <w:jc w:val="center"/>
        <w:rPr>
          <w:rFonts w:cs="Badr"/>
          <w:rtl/>
          <w:lang w:bidi="fa-IR"/>
        </w:rPr>
      </w:pPr>
      <w:r>
        <w:rPr>
          <w:szCs w:val="27"/>
          <w:rtl/>
          <w:lang w:bidi="fa-IR"/>
        </w:rPr>
        <w:t>187  ـ  193</w:t>
      </w:r>
    </w:p>
    <w:p w14:paraId="23B4CA23" w14:textId="77777777" w:rsidR="002A208E" w:rsidRDefault="002A208E">
      <w:pPr>
        <w:widowControl w:val="0"/>
        <w:autoSpaceDE w:val="0"/>
        <w:autoSpaceDN w:val="0"/>
        <w:adjustRightInd w:val="0"/>
        <w:jc w:val="lowKashida"/>
        <w:rPr>
          <w:rFonts w:cs="Badr"/>
          <w:rtl/>
          <w:lang w:bidi="fa-IR"/>
        </w:rPr>
      </w:pPr>
    </w:p>
    <w:p w14:paraId="69BB6187" w14:textId="77777777" w:rsidR="002A208E" w:rsidRDefault="002A208E">
      <w:pPr>
        <w:autoSpaceDE w:val="0"/>
        <w:autoSpaceDN w:val="0"/>
        <w:adjustRightInd w:val="0"/>
        <w:jc w:val="center"/>
        <w:rPr>
          <w:rFonts w:cs="Badr"/>
          <w:rtl/>
          <w:lang w:bidi="fa-IR"/>
        </w:rPr>
      </w:pPr>
      <w:r>
        <w:rPr>
          <w:szCs w:val="27"/>
          <w:rtl/>
          <w:lang w:bidi="fa-IR"/>
        </w:rPr>
        <w:t>195  ـ  199</w:t>
      </w:r>
    </w:p>
    <w:p w14:paraId="54995674" w14:textId="77777777" w:rsidR="002A208E" w:rsidRDefault="002A208E">
      <w:pPr>
        <w:widowControl w:val="0"/>
        <w:autoSpaceDE w:val="0"/>
        <w:autoSpaceDN w:val="0"/>
        <w:adjustRightInd w:val="0"/>
        <w:jc w:val="lowKashida"/>
        <w:rPr>
          <w:rFonts w:cs="Badr"/>
          <w:rtl/>
          <w:lang w:bidi="fa-IR"/>
        </w:rPr>
      </w:pPr>
    </w:p>
    <w:p w14:paraId="199674E3" w14:textId="77777777" w:rsidR="002A208E" w:rsidRDefault="002A208E">
      <w:pPr>
        <w:autoSpaceDE w:val="0"/>
        <w:autoSpaceDN w:val="0"/>
        <w:adjustRightInd w:val="0"/>
        <w:jc w:val="center"/>
        <w:rPr>
          <w:rFonts w:cs="Badr"/>
          <w:rtl/>
          <w:lang w:bidi="fa-IR"/>
        </w:rPr>
      </w:pPr>
      <w:r>
        <w:rPr>
          <w:szCs w:val="27"/>
          <w:rtl/>
          <w:lang w:bidi="fa-IR"/>
        </w:rPr>
        <w:t>201  ـ  209</w:t>
      </w:r>
    </w:p>
    <w:p w14:paraId="3C0EECA6" w14:textId="77777777" w:rsidR="002A208E" w:rsidRDefault="002A208E">
      <w:pPr>
        <w:autoSpaceDE w:val="0"/>
        <w:autoSpaceDN w:val="0"/>
        <w:adjustRightInd w:val="0"/>
        <w:jc w:val="right"/>
        <w:rPr>
          <w:rFonts w:cs="Badr"/>
          <w:rtl/>
          <w:lang w:bidi="fa-IR"/>
        </w:rPr>
      </w:pPr>
      <w:r>
        <w:rPr>
          <w:bCs/>
          <w:szCs w:val="23"/>
          <w:rtl/>
          <w:lang w:bidi="fa-IR"/>
        </w:rPr>
        <w:t xml:space="preserve">خاتمة  </w:t>
      </w:r>
      <w:r>
        <w:rPr>
          <w:szCs w:val="23"/>
          <w:rtl/>
          <w:lang w:bidi="fa-IR"/>
        </w:rPr>
        <w:t xml:space="preserve">··· </w:t>
      </w:r>
      <w:r>
        <w:rPr>
          <w:rFonts w:cs="Badr"/>
          <w:bCs/>
          <w:szCs w:val="23"/>
          <w:rtl/>
          <w:lang w:bidi="fa-IR"/>
        </w:rPr>
        <w:t xml:space="preserve"> 208</w:t>
      </w:r>
    </w:p>
    <w:p w14:paraId="23998163" w14:textId="77777777" w:rsidR="002A208E" w:rsidRDefault="002A208E">
      <w:pPr>
        <w:widowControl w:val="0"/>
        <w:autoSpaceDE w:val="0"/>
        <w:autoSpaceDN w:val="0"/>
        <w:adjustRightInd w:val="0"/>
        <w:jc w:val="lowKashida"/>
        <w:rPr>
          <w:rFonts w:cs="Badr"/>
          <w:rtl/>
          <w:lang w:bidi="fa-IR"/>
        </w:rPr>
      </w:pPr>
    </w:p>
    <w:p w14:paraId="530567B7" w14:textId="77777777" w:rsidR="002A208E" w:rsidRDefault="002A208E">
      <w:pPr>
        <w:autoSpaceDE w:val="0"/>
        <w:autoSpaceDN w:val="0"/>
        <w:adjustRightInd w:val="0"/>
        <w:jc w:val="center"/>
        <w:rPr>
          <w:rFonts w:cs="Badr"/>
          <w:rtl/>
          <w:lang w:bidi="fa-IR"/>
        </w:rPr>
      </w:pPr>
      <w:r>
        <w:rPr>
          <w:bCs/>
          <w:szCs w:val="27"/>
          <w:rtl/>
          <w:lang w:bidi="fa-IR"/>
        </w:rPr>
        <w:t>211  ـ  214</w:t>
      </w:r>
    </w:p>
    <w:p w14:paraId="1168AC87" w14:textId="77777777" w:rsidR="002A208E" w:rsidRDefault="002A208E">
      <w:pPr>
        <w:widowControl w:val="0"/>
        <w:autoSpaceDE w:val="0"/>
        <w:autoSpaceDN w:val="0"/>
        <w:adjustRightInd w:val="0"/>
        <w:jc w:val="lowKashida"/>
        <w:rPr>
          <w:rFonts w:cs="Badr"/>
          <w:rtl/>
          <w:lang w:bidi="fa-IR"/>
        </w:rPr>
      </w:pPr>
    </w:p>
    <w:p w14:paraId="77AF70BC" w14:textId="77777777" w:rsidR="002A208E" w:rsidRDefault="002A208E">
      <w:pPr>
        <w:autoSpaceDE w:val="0"/>
        <w:autoSpaceDN w:val="0"/>
        <w:adjustRightInd w:val="0"/>
        <w:jc w:val="center"/>
        <w:rPr>
          <w:rFonts w:cs="Badr"/>
          <w:rtl/>
          <w:lang w:bidi="fa-IR"/>
        </w:rPr>
      </w:pPr>
      <w:r>
        <w:rPr>
          <w:szCs w:val="27"/>
          <w:rtl/>
          <w:lang w:bidi="fa-IR"/>
        </w:rPr>
        <w:t>215  ـ  226</w:t>
      </w:r>
    </w:p>
    <w:p w14:paraId="2084D742" w14:textId="77777777" w:rsidR="002A208E" w:rsidRDefault="002A208E">
      <w:pPr>
        <w:autoSpaceDE w:val="0"/>
        <w:autoSpaceDN w:val="0"/>
        <w:adjustRightInd w:val="0"/>
        <w:jc w:val="right"/>
        <w:rPr>
          <w:rFonts w:cs="Badr"/>
          <w:rtl/>
          <w:lang w:bidi="fa-IR"/>
        </w:rPr>
      </w:pPr>
      <w:r>
        <w:rPr>
          <w:bCs/>
          <w:szCs w:val="23"/>
          <w:rtl/>
          <w:lang w:bidi="fa-IR"/>
        </w:rPr>
        <w:t xml:space="preserve">أحكام التوكيل ( المحاماة ) في الخصومات  </w:t>
      </w:r>
      <w:r>
        <w:rPr>
          <w:szCs w:val="23"/>
          <w:rtl/>
          <w:lang w:bidi="fa-IR"/>
        </w:rPr>
        <w:t xml:space="preserve">··· </w:t>
      </w:r>
      <w:r>
        <w:rPr>
          <w:rFonts w:cs="Badr"/>
          <w:bCs/>
          <w:szCs w:val="23"/>
          <w:rtl/>
          <w:lang w:bidi="fa-IR"/>
        </w:rPr>
        <w:t xml:space="preserve"> 221</w:t>
      </w:r>
    </w:p>
    <w:p w14:paraId="2342B54D" w14:textId="77777777" w:rsidR="002A208E" w:rsidRDefault="002A208E">
      <w:pPr>
        <w:widowControl w:val="0"/>
        <w:autoSpaceDE w:val="0"/>
        <w:autoSpaceDN w:val="0"/>
        <w:adjustRightInd w:val="0"/>
        <w:jc w:val="lowKashida"/>
        <w:rPr>
          <w:rFonts w:cs="Badr"/>
          <w:rtl/>
          <w:lang w:bidi="fa-IR"/>
        </w:rPr>
      </w:pPr>
    </w:p>
    <w:p w14:paraId="513218E6" w14:textId="77777777" w:rsidR="002A208E" w:rsidRDefault="002A208E">
      <w:pPr>
        <w:autoSpaceDE w:val="0"/>
        <w:autoSpaceDN w:val="0"/>
        <w:adjustRightInd w:val="0"/>
        <w:jc w:val="center"/>
        <w:rPr>
          <w:rFonts w:cs="Badr"/>
          <w:rtl/>
          <w:lang w:bidi="fa-IR"/>
        </w:rPr>
      </w:pPr>
      <w:r>
        <w:rPr>
          <w:bCs/>
          <w:szCs w:val="27"/>
          <w:rtl/>
          <w:lang w:bidi="fa-IR"/>
        </w:rPr>
        <w:t>227  ـ  232</w:t>
      </w:r>
    </w:p>
    <w:p w14:paraId="09F205CD" w14:textId="77777777" w:rsidR="002A208E" w:rsidRDefault="002A208E">
      <w:pPr>
        <w:widowControl w:val="0"/>
        <w:autoSpaceDE w:val="0"/>
        <w:autoSpaceDN w:val="0"/>
        <w:adjustRightInd w:val="0"/>
        <w:jc w:val="lowKashida"/>
        <w:rPr>
          <w:rFonts w:cs="Badr"/>
          <w:rtl/>
          <w:lang w:bidi="fa-IR"/>
        </w:rPr>
      </w:pPr>
    </w:p>
    <w:p w14:paraId="24D53F93" w14:textId="77777777" w:rsidR="002A208E" w:rsidRDefault="002A208E">
      <w:pPr>
        <w:widowControl w:val="0"/>
        <w:autoSpaceDE w:val="0"/>
        <w:autoSpaceDN w:val="0"/>
        <w:adjustRightInd w:val="0"/>
        <w:jc w:val="lowKashida"/>
        <w:rPr>
          <w:rFonts w:cs="Badr"/>
          <w:rtl/>
          <w:lang w:bidi="fa-IR"/>
        </w:rPr>
      </w:pPr>
      <w:r>
        <w:rPr>
          <w:rFonts w:cs="Badr"/>
          <w:rtl/>
          <w:lang w:bidi="fa-IR"/>
        </w:rPr>
        <w:t xml:space="preserve"> </w:t>
      </w:r>
    </w:p>
    <w:p w14:paraId="23F4A36D" w14:textId="77777777" w:rsidR="002A208E" w:rsidRDefault="002A208E">
      <w:pPr>
        <w:autoSpaceDE w:val="0"/>
        <w:autoSpaceDN w:val="0"/>
        <w:adjustRightInd w:val="0"/>
        <w:jc w:val="center"/>
        <w:rPr>
          <w:rFonts w:cs="Badr"/>
          <w:rtl/>
          <w:lang w:bidi="fa-IR"/>
        </w:rPr>
      </w:pPr>
      <w:r>
        <w:rPr>
          <w:bCs/>
          <w:szCs w:val="27"/>
          <w:rtl/>
          <w:lang w:bidi="fa-IR"/>
        </w:rPr>
        <w:t>233  ـ  266</w:t>
      </w:r>
    </w:p>
    <w:p w14:paraId="7B2E48D6" w14:textId="77777777" w:rsidR="002A208E" w:rsidRDefault="002A208E">
      <w:pPr>
        <w:autoSpaceDE w:val="0"/>
        <w:autoSpaceDN w:val="0"/>
        <w:adjustRightInd w:val="0"/>
        <w:jc w:val="right"/>
        <w:rPr>
          <w:rFonts w:cs="Badr"/>
          <w:rtl/>
          <w:lang w:bidi="fa-IR"/>
        </w:rPr>
      </w:pPr>
      <w:r>
        <w:rPr>
          <w:bCs/>
          <w:szCs w:val="23"/>
          <w:rtl/>
          <w:lang w:bidi="fa-IR"/>
        </w:rPr>
        <w:t xml:space="preserve">فصل : في شرائط الواقف والمتولّي  </w:t>
      </w:r>
      <w:r>
        <w:rPr>
          <w:szCs w:val="23"/>
          <w:rtl/>
          <w:lang w:bidi="fa-IR"/>
        </w:rPr>
        <w:t xml:space="preserve">··· </w:t>
      </w:r>
      <w:r>
        <w:rPr>
          <w:rFonts w:cs="Badr"/>
          <w:bCs/>
          <w:szCs w:val="23"/>
          <w:rtl/>
          <w:lang w:bidi="fa-IR"/>
        </w:rPr>
        <w:t xml:space="preserve"> 241</w:t>
      </w:r>
    </w:p>
    <w:p w14:paraId="39AD3B72" w14:textId="77777777" w:rsidR="002A208E" w:rsidRDefault="002A208E">
      <w:pPr>
        <w:autoSpaceDE w:val="0"/>
        <w:autoSpaceDN w:val="0"/>
        <w:adjustRightInd w:val="0"/>
        <w:jc w:val="right"/>
        <w:rPr>
          <w:rFonts w:cs="Badr"/>
          <w:rtl/>
          <w:lang w:bidi="fa-IR"/>
        </w:rPr>
      </w:pPr>
      <w:r>
        <w:rPr>
          <w:bCs/>
          <w:szCs w:val="23"/>
          <w:rtl/>
          <w:lang w:bidi="fa-IR"/>
        </w:rPr>
        <w:t xml:space="preserve">فصل : في شرائط العين الموقوفة  </w:t>
      </w:r>
      <w:r>
        <w:rPr>
          <w:szCs w:val="23"/>
          <w:rtl/>
          <w:lang w:bidi="fa-IR"/>
        </w:rPr>
        <w:t xml:space="preserve">··· </w:t>
      </w:r>
      <w:r>
        <w:rPr>
          <w:rFonts w:cs="Badr"/>
          <w:bCs/>
          <w:szCs w:val="23"/>
          <w:rtl/>
          <w:lang w:bidi="fa-IR"/>
        </w:rPr>
        <w:t xml:space="preserve"> 244</w:t>
      </w:r>
    </w:p>
    <w:p w14:paraId="45CE4813" w14:textId="77777777" w:rsidR="002A208E" w:rsidRDefault="002A208E">
      <w:pPr>
        <w:autoSpaceDE w:val="0"/>
        <w:autoSpaceDN w:val="0"/>
        <w:adjustRightInd w:val="0"/>
        <w:jc w:val="right"/>
        <w:rPr>
          <w:rFonts w:cs="Badr"/>
          <w:rtl/>
          <w:lang w:bidi="fa-IR"/>
        </w:rPr>
      </w:pPr>
      <w:r>
        <w:rPr>
          <w:bCs/>
          <w:szCs w:val="23"/>
          <w:rtl/>
          <w:lang w:bidi="fa-IR"/>
        </w:rPr>
        <w:t xml:space="preserve">فصل : في شرائط الموقوف عليه  </w:t>
      </w:r>
      <w:r>
        <w:rPr>
          <w:szCs w:val="23"/>
          <w:rtl/>
          <w:lang w:bidi="fa-IR"/>
        </w:rPr>
        <w:t xml:space="preserve">··· </w:t>
      </w:r>
      <w:r>
        <w:rPr>
          <w:rFonts w:cs="Badr"/>
          <w:bCs/>
          <w:szCs w:val="23"/>
          <w:rtl/>
          <w:lang w:bidi="fa-IR"/>
        </w:rPr>
        <w:t xml:space="preserve"> 246</w:t>
      </w:r>
    </w:p>
    <w:p w14:paraId="15AFDB92" w14:textId="77777777" w:rsidR="002A208E" w:rsidRDefault="002A208E">
      <w:pPr>
        <w:autoSpaceDE w:val="0"/>
        <w:autoSpaceDN w:val="0"/>
        <w:adjustRightInd w:val="0"/>
        <w:jc w:val="right"/>
        <w:rPr>
          <w:rFonts w:cs="Badr"/>
          <w:rtl/>
          <w:lang w:bidi="fa-IR"/>
        </w:rPr>
      </w:pPr>
      <w:r>
        <w:rPr>
          <w:bCs/>
          <w:szCs w:val="23"/>
          <w:rtl/>
          <w:lang w:bidi="fa-IR"/>
        </w:rPr>
        <w:t xml:space="preserve">فصل : في بيان المراد من بعض عبارات الوقف  </w:t>
      </w:r>
      <w:r>
        <w:rPr>
          <w:szCs w:val="23"/>
          <w:rtl/>
          <w:lang w:bidi="fa-IR"/>
        </w:rPr>
        <w:t xml:space="preserve">··· </w:t>
      </w:r>
      <w:r>
        <w:rPr>
          <w:rFonts w:cs="Badr"/>
          <w:bCs/>
          <w:szCs w:val="23"/>
          <w:rtl/>
          <w:lang w:bidi="fa-IR"/>
        </w:rPr>
        <w:t xml:space="preserve"> 248</w:t>
      </w:r>
    </w:p>
    <w:p w14:paraId="16871B47" w14:textId="77777777" w:rsidR="002A208E" w:rsidRDefault="002A208E">
      <w:pPr>
        <w:autoSpaceDE w:val="0"/>
        <w:autoSpaceDN w:val="0"/>
        <w:adjustRightInd w:val="0"/>
        <w:jc w:val="right"/>
        <w:rPr>
          <w:rFonts w:cs="Badr"/>
          <w:rtl/>
          <w:lang w:bidi="fa-IR"/>
        </w:rPr>
      </w:pPr>
      <w:r>
        <w:rPr>
          <w:bCs/>
          <w:szCs w:val="23"/>
          <w:rtl/>
          <w:lang w:bidi="fa-IR"/>
        </w:rPr>
        <w:t xml:space="preserve">فصل : في بعض أحكام الوقف  </w:t>
      </w:r>
      <w:r>
        <w:rPr>
          <w:szCs w:val="23"/>
          <w:rtl/>
          <w:lang w:bidi="fa-IR"/>
        </w:rPr>
        <w:t xml:space="preserve">··· </w:t>
      </w:r>
      <w:r>
        <w:rPr>
          <w:rFonts w:cs="Badr"/>
          <w:bCs/>
          <w:szCs w:val="23"/>
          <w:rtl/>
          <w:lang w:bidi="fa-IR"/>
        </w:rPr>
        <w:t xml:space="preserve"> 253</w:t>
      </w:r>
    </w:p>
    <w:p w14:paraId="582E1EDA" w14:textId="77777777" w:rsidR="002A208E" w:rsidRDefault="002A208E">
      <w:pPr>
        <w:autoSpaceDE w:val="0"/>
        <w:autoSpaceDN w:val="0"/>
        <w:adjustRightInd w:val="0"/>
        <w:jc w:val="right"/>
        <w:rPr>
          <w:rFonts w:cs="Badr"/>
          <w:rtl/>
          <w:lang w:bidi="fa-IR"/>
        </w:rPr>
      </w:pPr>
      <w:r>
        <w:rPr>
          <w:bCs/>
          <w:szCs w:val="23"/>
          <w:rtl/>
          <w:lang w:bidi="fa-IR"/>
        </w:rPr>
        <w:t xml:space="preserve">إلحاق فيه بابان  </w:t>
      </w:r>
      <w:r>
        <w:rPr>
          <w:szCs w:val="23"/>
          <w:rtl/>
          <w:lang w:bidi="fa-IR"/>
        </w:rPr>
        <w:t xml:space="preserve">··· </w:t>
      </w:r>
      <w:r>
        <w:rPr>
          <w:rFonts w:cs="Badr"/>
          <w:bCs/>
          <w:szCs w:val="23"/>
          <w:rtl/>
          <w:lang w:bidi="fa-IR"/>
        </w:rPr>
        <w:t xml:space="preserve"> 262</w:t>
      </w:r>
    </w:p>
    <w:p w14:paraId="7C62638A" w14:textId="77777777" w:rsidR="002A208E" w:rsidRDefault="002A208E">
      <w:pPr>
        <w:autoSpaceDE w:val="0"/>
        <w:autoSpaceDN w:val="0"/>
        <w:adjustRightInd w:val="0"/>
        <w:jc w:val="right"/>
        <w:rPr>
          <w:rFonts w:cs="Badr"/>
          <w:rtl/>
          <w:lang w:bidi="fa-IR"/>
        </w:rPr>
      </w:pPr>
      <w:r>
        <w:rPr>
          <w:rFonts w:cs="Badr"/>
          <w:szCs w:val="23"/>
          <w:rtl/>
          <w:lang w:bidi="fa-IR"/>
        </w:rPr>
        <w:t xml:space="preserve">     </w:t>
      </w:r>
      <w:r>
        <w:rPr>
          <w:bCs/>
          <w:szCs w:val="23"/>
          <w:rtl/>
          <w:lang w:bidi="fa-IR"/>
        </w:rPr>
        <w:t xml:space="preserve">الباب الأوّل : في الحبس وإخوانه  </w:t>
      </w:r>
      <w:r>
        <w:rPr>
          <w:szCs w:val="23"/>
          <w:rtl/>
          <w:lang w:bidi="fa-IR"/>
        </w:rPr>
        <w:t xml:space="preserve">··· </w:t>
      </w:r>
      <w:r>
        <w:rPr>
          <w:rFonts w:cs="Badr"/>
          <w:bCs/>
          <w:szCs w:val="23"/>
          <w:rtl/>
          <w:lang w:bidi="fa-IR"/>
        </w:rPr>
        <w:t xml:space="preserve"> 262</w:t>
      </w:r>
    </w:p>
    <w:p w14:paraId="659196DF" w14:textId="77777777" w:rsidR="002A208E" w:rsidRDefault="002A208E">
      <w:pPr>
        <w:autoSpaceDE w:val="0"/>
        <w:autoSpaceDN w:val="0"/>
        <w:adjustRightInd w:val="0"/>
        <w:jc w:val="right"/>
        <w:rPr>
          <w:rFonts w:cs="Badr"/>
          <w:rtl/>
          <w:lang w:bidi="fa-IR"/>
        </w:rPr>
      </w:pPr>
      <w:r>
        <w:rPr>
          <w:rFonts w:cs="Badr"/>
          <w:szCs w:val="23"/>
          <w:rtl/>
          <w:lang w:bidi="fa-IR"/>
        </w:rPr>
        <w:t xml:space="preserve">     </w:t>
      </w:r>
      <w:r>
        <w:rPr>
          <w:bCs/>
          <w:szCs w:val="23"/>
          <w:rtl/>
          <w:lang w:bidi="fa-IR"/>
        </w:rPr>
        <w:t xml:space="preserve">الباب الثاني  </w:t>
      </w:r>
      <w:r>
        <w:rPr>
          <w:szCs w:val="23"/>
          <w:rtl/>
          <w:lang w:bidi="fa-IR"/>
        </w:rPr>
        <w:t xml:space="preserve">··· </w:t>
      </w:r>
      <w:r>
        <w:rPr>
          <w:rFonts w:cs="Badr"/>
          <w:bCs/>
          <w:szCs w:val="23"/>
          <w:rtl/>
          <w:lang w:bidi="fa-IR"/>
        </w:rPr>
        <w:t xml:space="preserve"> 265</w:t>
      </w:r>
    </w:p>
    <w:p w14:paraId="1D55DF07" w14:textId="77777777" w:rsidR="002A208E" w:rsidRDefault="002A208E">
      <w:pPr>
        <w:widowControl w:val="0"/>
        <w:autoSpaceDE w:val="0"/>
        <w:autoSpaceDN w:val="0"/>
        <w:adjustRightInd w:val="0"/>
        <w:jc w:val="lowKashida"/>
        <w:rPr>
          <w:rFonts w:cs="Badr"/>
          <w:rtl/>
          <w:lang w:bidi="fa-IR"/>
        </w:rPr>
      </w:pPr>
    </w:p>
    <w:p w14:paraId="0259C63F" w14:textId="77777777" w:rsidR="002A208E" w:rsidRDefault="002A208E">
      <w:pPr>
        <w:autoSpaceDE w:val="0"/>
        <w:autoSpaceDN w:val="0"/>
        <w:adjustRightInd w:val="0"/>
        <w:jc w:val="center"/>
        <w:rPr>
          <w:rFonts w:cs="Badr"/>
          <w:rtl/>
          <w:lang w:bidi="fa-IR"/>
        </w:rPr>
      </w:pPr>
      <w:r>
        <w:rPr>
          <w:bCs/>
          <w:szCs w:val="27"/>
          <w:rtl/>
          <w:lang w:bidi="fa-IR"/>
        </w:rPr>
        <w:t>267  ـ  296</w:t>
      </w:r>
    </w:p>
    <w:p w14:paraId="491702ED" w14:textId="77777777" w:rsidR="002A208E" w:rsidRDefault="002A208E">
      <w:pPr>
        <w:autoSpaceDE w:val="0"/>
        <w:autoSpaceDN w:val="0"/>
        <w:adjustRightInd w:val="0"/>
        <w:jc w:val="right"/>
        <w:rPr>
          <w:rFonts w:cs="Badr"/>
          <w:rtl/>
          <w:lang w:bidi="fa-IR"/>
        </w:rPr>
      </w:pPr>
      <w:r>
        <w:rPr>
          <w:bCs/>
          <w:szCs w:val="23"/>
          <w:rtl/>
          <w:lang w:bidi="fa-IR"/>
        </w:rPr>
        <w:t xml:space="preserve">فصل في الموصي  </w:t>
      </w:r>
      <w:r>
        <w:rPr>
          <w:szCs w:val="23"/>
          <w:rtl/>
          <w:lang w:bidi="fa-IR"/>
        </w:rPr>
        <w:t xml:space="preserve">··· </w:t>
      </w:r>
      <w:r>
        <w:rPr>
          <w:rFonts w:cs="Badr"/>
          <w:bCs/>
          <w:szCs w:val="23"/>
          <w:rtl/>
          <w:lang w:bidi="fa-IR"/>
        </w:rPr>
        <w:t xml:space="preserve"> 271</w:t>
      </w:r>
    </w:p>
    <w:p w14:paraId="12D8261B" w14:textId="77777777" w:rsidR="002A208E" w:rsidRDefault="002A208E">
      <w:pPr>
        <w:autoSpaceDE w:val="0"/>
        <w:autoSpaceDN w:val="0"/>
        <w:adjustRightInd w:val="0"/>
        <w:jc w:val="right"/>
        <w:rPr>
          <w:rFonts w:cs="Badr"/>
          <w:rtl/>
          <w:lang w:bidi="fa-IR"/>
        </w:rPr>
      </w:pPr>
      <w:r>
        <w:rPr>
          <w:bCs/>
          <w:szCs w:val="23"/>
          <w:rtl/>
          <w:lang w:bidi="fa-IR"/>
        </w:rPr>
        <w:t xml:space="preserve">فصل في الموصى به  </w:t>
      </w:r>
      <w:r>
        <w:rPr>
          <w:szCs w:val="23"/>
          <w:rtl/>
          <w:lang w:bidi="fa-IR"/>
        </w:rPr>
        <w:t xml:space="preserve">··· </w:t>
      </w:r>
      <w:r>
        <w:rPr>
          <w:rFonts w:cs="Badr"/>
          <w:bCs/>
          <w:szCs w:val="23"/>
          <w:rtl/>
          <w:lang w:bidi="fa-IR"/>
        </w:rPr>
        <w:t xml:space="preserve"> 274</w:t>
      </w:r>
    </w:p>
    <w:p w14:paraId="093A826C" w14:textId="77777777" w:rsidR="002A208E" w:rsidRDefault="002A208E">
      <w:pPr>
        <w:autoSpaceDE w:val="0"/>
        <w:autoSpaceDN w:val="0"/>
        <w:adjustRightInd w:val="0"/>
        <w:jc w:val="right"/>
        <w:rPr>
          <w:rFonts w:cs="Badr"/>
          <w:rtl/>
          <w:lang w:bidi="fa-IR"/>
        </w:rPr>
      </w:pPr>
      <w:r>
        <w:rPr>
          <w:bCs/>
          <w:szCs w:val="23"/>
          <w:rtl/>
          <w:lang w:bidi="fa-IR"/>
        </w:rPr>
        <w:t xml:space="preserve">فصل في الموصى له  </w:t>
      </w:r>
      <w:r>
        <w:rPr>
          <w:szCs w:val="23"/>
          <w:rtl/>
          <w:lang w:bidi="fa-IR"/>
        </w:rPr>
        <w:t xml:space="preserve">··· </w:t>
      </w:r>
      <w:r>
        <w:rPr>
          <w:rFonts w:cs="Badr"/>
          <w:bCs/>
          <w:szCs w:val="23"/>
          <w:rtl/>
          <w:lang w:bidi="fa-IR"/>
        </w:rPr>
        <w:t xml:space="preserve"> 282</w:t>
      </w:r>
    </w:p>
    <w:p w14:paraId="24AA2DF2" w14:textId="77777777" w:rsidR="002A208E" w:rsidRDefault="002A208E">
      <w:pPr>
        <w:autoSpaceDE w:val="0"/>
        <w:autoSpaceDN w:val="0"/>
        <w:adjustRightInd w:val="0"/>
        <w:jc w:val="right"/>
        <w:rPr>
          <w:rFonts w:cs="Badr"/>
          <w:rtl/>
          <w:lang w:bidi="fa-IR"/>
        </w:rPr>
      </w:pPr>
      <w:r>
        <w:rPr>
          <w:rFonts w:cs="Badr"/>
          <w:sz w:val="23"/>
          <w:rtl/>
          <w:lang w:bidi="fa-IR"/>
        </w:rPr>
        <w:t>[</w:t>
      </w:r>
      <w:r>
        <w:rPr>
          <w:bCs/>
          <w:szCs w:val="23"/>
          <w:rtl/>
          <w:lang w:bidi="fa-IR"/>
        </w:rPr>
        <w:t xml:space="preserve"> فصل في الوصيّ</w:t>
      </w:r>
      <w:r>
        <w:rPr>
          <w:rFonts w:cs="Badr"/>
          <w:sz w:val="23"/>
          <w:rtl/>
          <w:lang w:bidi="fa-IR"/>
        </w:rPr>
        <w:t>]</w:t>
      </w:r>
      <w:r>
        <w:rPr>
          <w:bCs/>
          <w:szCs w:val="23"/>
          <w:rtl/>
          <w:lang w:bidi="fa-IR"/>
        </w:rPr>
        <w:t xml:space="preserve">  </w:t>
      </w:r>
      <w:r>
        <w:rPr>
          <w:szCs w:val="23"/>
          <w:rtl/>
          <w:lang w:bidi="fa-IR"/>
        </w:rPr>
        <w:t xml:space="preserve">··· </w:t>
      </w:r>
      <w:r>
        <w:rPr>
          <w:rFonts w:cs="Badr"/>
          <w:bCs/>
          <w:szCs w:val="23"/>
          <w:rtl/>
          <w:lang w:bidi="fa-IR"/>
        </w:rPr>
        <w:t xml:space="preserve"> 284</w:t>
      </w:r>
    </w:p>
    <w:p w14:paraId="2FB1660C" w14:textId="77777777" w:rsidR="002A208E" w:rsidRDefault="002A208E">
      <w:pPr>
        <w:autoSpaceDE w:val="0"/>
        <w:autoSpaceDN w:val="0"/>
        <w:adjustRightInd w:val="0"/>
        <w:jc w:val="right"/>
        <w:rPr>
          <w:rFonts w:cs="Badr"/>
          <w:rtl/>
          <w:lang w:bidi="fa-IR"/>
        </w:rPr>
      </w:pPr>
      <w:r>
        <w:rPr>
          <w:bCs/>
          <w:szCs w:val="23"/>
          <w:rtl/>
          <w:lang w:bidi="fa-IR"/>
        </w:rPr>
        <w:t xml:space="preserve">فصل في منجزات المريض  </w:t>
      </w:r>
      <w:r>
        <w:rPr>
          <w:szCs w:val="23"/>
          <w:rtl/>
          <w:lang w:bidi="fa-IR"/>
        </w:rPr>
        <w:t xml:space="preserve">··· </w:t>
      </w:r>
      <w:r>
        <w:rPr>
          <w:rFonts w:cs="Badr"/>
          <w:bCs/>
          <w:szCs w:val="23"/>
          <w:rtl/>
          <w:lang w:bidi="fa-IR"/>
        </w:rPr>
        <w:t xml:space="preserve"> 295</w:t>
      </w:r>
    </w:p>
    <w:p w14:paraId="43A498A0" w14:textId="77777777" w:rsidR="002A208E" w:rsidRDefault="002A208E">
      <w:pPr>
        <w:widowControl w:val="0"/>
        <w:autoSpaceDE w:val="0"/>
        <w:autoSpaceDN w:val="0"/>
        <w:adjustRightInd w:val="0"/>
        <w:jc w:val="lowKashida"/>
        <w:rPr>
          <w:rFonts w:cs="Badr"/>
          <w:rtl/>
          <w:lang w:bidi="fa-IR"/>
        </w:rPr>
      </w:pPr>
    </w:p>
    <w:p w14:paraId="1C8009CB" w14:textId="77777777" w:rsidR="002A208E" w:rsidRDefault="002A208E">
      <w:pPr>
        <w:autoSpaceDE w:val="0"/>
        <w:autoSpaceDN w:val="0"/>
        <w:adjustRightInd w:val="0"/>
        <w:jc w:val="center"/>
        <w:rPr>
          <w:rFonts w:cs="Badr"/>
          <w:rtl/>
          <w:lang w:bidi="fa-IR"/>
        </w:rPr>
      </w:pPr>
      <w:r>
        <w:rPr>
          <w:bCs/>
          <w:szCs w:val="27"/>
          <w:rtl/>
          <w:lang w:bidi="fa-IR"/>
        </w:rPr>
        <w:t>297  ـ  305</w:t>
      </w:r>
    </w:p>
    <w:p w14:paraId="77047826" w14:textId="77777777" w:rsidR="002A208E" w:rsidRDefault="002A208E">
      <w:pPr>
        <w:widowControl w:val="0"/>
        <w:autoSpaceDE w:val="0"/>
        <w:autoSpaceDN w:val="0"/>
        <w:adjustRightInd w:val="0"/>
        <w:jc w:val="lowKashida"/>
        <w:rPr>
          <w:rFonts w:cs="Badr"/>
          <w:rtl/>
          <w:lang w:bidi="fa-IR"/>
        </w:rPr>
      </w:pPr>
    </w:p>
    <w:p w14:paraId="01824DFB" w14:textId="77777777" w:rsidR="002A208E" w:rsidRDefault="002A208E">
      <w:pPr>
        <w:autoSpaceDE w:val="0"/>
        <w:autoSpaceDN w:val="0"/>
        <w:adjustRightInd w:val="0"/>
        <w:jc w:val="center"/>
        <w:rPr>
          <w:rFonts w:cs="Badr"/>
          <w:rtl/>
          <w:lang w:bidi="fa-IR"/>
        </w:rPr>
      </w:pPr>
      <w:r>
        <w:rPr>
          <w:szCs w:val="27"/>
          <w:rtl/>
          <w:lang w:bidi="fa-IR"/>
        </w:rPr>
        <w:t>307  ـ  310</w:t>
      </w:r>
    </w:p>
    <w:p w14:paraId="7EF6598A" w14:textId="77777777" w:rsidR="002A208E" w:rsidRDefault="002A208E">
      <w:pPr>
        <w:widowControl w:val="0"/>
        <w:autoSpaceDE w:val="0"/>
        <w:autoSpaceDN w:val="0"/>
        <w:adjustRightInd w:val="0"/>
        <w:jc w:val="lowKashida"/>
        <w:rPr>
          <w:rFonts w:cs="Badr"/>
          <w:rtl/>
          <w:lang w:bidi="fa-IR"/>
        </w:rPr>
      </w:pPr>
    </w:p>
    <w:p w14:paraId="4BD60EA6" w14:textId="77777777" w:rsidR="002A208E" w:rsidRDefault="002A208E">
      <w:pPr>
        <w:autoSpaceDE w:val="0"/>
        <w:autoSpaceDN w:val="0"/>
        <w:adjustRightInd w:val="0"/>
        <w:jc w:val="center"/>
        <w:rPr>
          <w:rFonts w:cs="Badr"/>
          <w:rtl/>
          <w:lang w:bidi="fa-IR"/>
        </w:rPr>
      </w:pPr>
      <w:r>
        <w:rPr>
          <w:szCs w:val="27"/>
          <w:rtl/>
          <w:lang w:bidi="fa-IR"/>
        </w:rPr>
        <w:t>311  ـ  314</w:t>
      </w:r>
    </w:p>
    <w:p w14:paraId="6DFCE3EC" w14:textId="77777777" w:rsidR="002A208E" w:rsidRDefault="002A208E">
      <w:pPr>
        <w:widowControl w:val="0"/>
        <w:autoSpaceDE w:val="0"/>
        <w:autoSpaceDN w:val="0"/>
        <w:adjustRightInd w:val="0"/>
        <w:jc w:val="lowKashida"/>
        <w:rPr>
          <w:rFonts w:cs="Badr"/>
          <w:rtl/>
          <w:lang w:bidi="fa-IR"/>
        </w:rPr>
      </w:pPr>
      <w:r>
        <w:rPr>
          <w:rFonts w:cs="Badr"/>
          <w:rtl/>
          <w:lang w:bidi="fa-IR"/>
        </w:rPr>
        <w:t xml:space="preserve"> </w:t>
      </w:r>
    </w:p>
    <w:p w14:paraId="19C0CAF9" w14:textId="77777777" w:rsidR="002A208E" w:rsidRDefault="002A208E">
      <w:pPr>
        <w:autoSpaceDE w:val="0"/>
        <w:autoSpaceDN w:val="0"/>
        <w:adjustRightInd w:val="0"/>
        <w:jc w:val="center"/>
        <w:rPr>
          <w:rFonts w:cs="Badr"/>
          <w:rtl/>
          <w:lang w:bidi="fa-IR"/>
        </w:rPr>
      </w:pPr>
      <w:r>
        <w:rPr>
          <w:bCs/>
          <w:szCs w:val="27"/>
          <w:rtl/>
          <w:lang w:bidi="fa-IR"/>
        </w:rPr>
        <w:t>315  ـ  321</w:t>
      </w:r>
    </w:p>
    <w:p w14:paraId="14377E36" w14:textId="77777777" w:rsidR="002A208E" w:rsidRDefault="002A208E">
      <w:pPr>
        <w:widowControl w:val="0"/>
        <w:autoSpaceDE w:val="0"/>
        <w:autoSpaceDN w:val="0"/>
        <w:adjustRightInd w:val="0"/>
        <w:jc w:val="lowKashida"/>
        <w:rPr>
          <w:rFonts w:cs="Badr"/>
          <w:rtl/>
          <w:lang w:bidi="fa-IR"/>
        </w:rPr>
      </w:pPr>
    </w:p>
    <w:p w14:paraId="2FF1A999" w14:textId="77777777" w:rsidR="002A208E" w:rsidRDefault="002A208E">
      <w:pPr>
        <w:autoSpaceDE w:val="0"/>
        <w:autoSpaceDN w:val="0"/>
        <w:adjustRightInd w:val="0"/>
        <w:jc w:val="center"/>
        <w:rPr>
          <w:rFonts w:cs="Badr"/>
          <w:rtl/>
          <w:lang w:bidi="fa-IR"/>
        </w:rPr>
      </w:pPr>
      <w:r>
        <w:rPr>
          <w:szCs w:val="27"/>
          <w:rtl/>
          <w:lang w:bidi="fa-IR"/>
        </w:rPr>
        <w:t>323  ـ  326</w:t>
      </w:r>
    </w:p>
    <w:p w14:paraId="65040D19" w14:textId="77777777" w:rsidR="002A208E" w:rsidRDefault="002A208E">
      <w:pPr>
        <w:widowControl w:val="0"/>
        <w:autoSpaceDE w:val="0"/>
        <w:autoSpaceDN w:val="0"/>
        <w:adjustRightInd w:val="0"/>
        <w:jc w:val="lowKashida"/>
        <w:rPr>
          <w:rFonts w:cs="Badr"/>
          <w:rtl/>
          <w:lang w:bidi="fa-IR"/>
        </w:rPr>
      </w:pPr>
    </w:p>
    <w:p w14:paraId="677772F6" w14:textId="77777777" w:rsidR="002A208E" w:rsidRDefault="002A208E">
      <w:pPr>
        <w:autoSpaceDE w:val="0"/>
        <w:autoSpaceDN w:val="0"/>
        <w:adjustRightInd w:val="0"/>
        <w:jc w:val="center"/>
        <w:rPr>
          <w:rFonts w:cs="Badr"/>
          <w:rtl/>
          <w:lang w:bidi="fa-IR"/>
        </w:rPr>
      </w:pPr>
      <w:r>
        <w:rPr>
          <w:szCs w:val="27"/>
          <w:rtl/>
          <w:lang w:bidi="fa-IR"/>
        </w:rPr>
        <w:t>327  ـ  328</w:t>
      </w:r>
    </w:p>
    <w:p w14:paraId="6C82435F" w14:textId="77777777" w:rsidR="002A208E" w:rsidRDefault="002A208E">
      <w:pPr>
        <w:widowControl w:val="0"/>
        <w:autoSpaceDE w:val="0"/>
        <w:autoSpaceDN w:val="0"/>
        <w:adjustRightInd w:val="0"/>
        <w:jc w:val="lowKashida"/>
        <w:rPr>
          <w:rFonts w:cs="Badr"/>
          <w:rtl/>
          <w:lang w:bidi="fa-IR"/>
        </w:rPr>
      </w:pPr>
    </w:p>
    <w:p w14:paraId="5C5F84F4" w14:textId="77777777" w:rsidR="002A208E" w:rsidRDefault="002A208E">
      <w:pPr>
        <w:autoSpaceDE w:val="0"/>
        <w:autoSpaceDN w:val="0"/>
        <w:adjustRightInd w:val="0"/>
        <w:jc w:val="center"/>
        <w:rPr>
          <w:rFonts w:cs="Badr"/>
          <w:rtl/>
          <w:lang w:bidi="fa-IR"/>
        </w:rPr>
      </w:pPr>
      <w:r>
        <w:rPr>
          <w:szCs w:val="27"/>
          <w:rtl/>
          <w:lang w:bidi="fa-IR"/>
        </w:rPr>
        <w:t>329  ـ  334</w:t>
      </w:r>
    </w:p>
    <w:p w14:paraId="577C5EC7" w14:textId="77777777" w:rsidR="002A208E" w:rsidRDefault="002A208E">
      <w:pPr>
        <w:widowControl w:val="0"/>
        <w:autoSpaceDE w:val="0"/>
        <w:autoSpaceDN w:val="0"/>
        <w:adjustRightInd w:val="0"/>
        <w:jc w:val="lowKashida"/>
        <w:rPr>
          <w:rFonts w:cs="Badr"/>
          <w:rtl/>
          <w:lang w:bidi="fa-IR"/>
        </w:rPr>
      </w:pPr>
    </w:p>
    <w:p w14:paraId="594CE5D6" w14:textId="77777777" w:rsidR="002A208E" w:rsidRDefault="002A208E">
      <w:pPr>
        <w:autoSpaceDE w:val="0"/>
        <w:autoSpaceDN w:val="0"/>
        <w:adjustRightInd w:val="0"/>
        <w:jc w:val="center"/>
        <w:rPr>
          <w:rFonts w:cs="Badr"/>
          <w:rtl/>
          <w:lang w:bidi="fa-IR"/>
        </w:rPr>
      </w:pPr>
      <w:r>
        <w:rPr>
          <w:szCs w:val="27"/>
          <w:rtl/>
          <w:lang w:bidi="fa-IR"/>
        </w:rPr>
        <w:t>335  ـ  340</w:t>
      </w:r>
    </w:p>
    <w:p w14:paraId="761A3202" w14:textId="77777777" w:rsidR="002A208E" w:rsidRDefault="002A208E">
      <w:pPr>
        <w:widowControl w:val="0"/>
        <w:autoSpaceDE w:val="0"/>
        <w:autoSpaceDN w:val="0"/>
        <w:adjustRightInd w:val="0"/>
        <w:jc w:val="lowKashida"/>
        <w:rPr>
          <w:rFonts w:cs="Badr"/>
          <w:rtl/>
          <w:lang w:bidi="fa-IR"/>
        </w:rPr>
      </w:pPr>
    </w:p>
    <w:p w14:paraId="65FD6CD0" w14:textId="77777777" w:rsidR="002A208E" w:rsidRDefault="002A208E">
      <w:pPr>
        <w:autoSpaceDE w:val="0"/>
        <w:autoSpaceDN w:val="0"/>
        <w:adjustRightInd w:val="0"/>
        <w:jc w:val="center"/>
        <w:rPr>
          <w:rFonts w:cs="Badr"/>
          <w:rtl/>
          <w:lang w:bidi="fa-IR"/>
        </w:rPr>
      </w:pPr>
      <w:r>
        <w:rPr>
          <w:szCs w:val="27"/>
          <w:rtl/>
          <w:lang w:bidi="fa-IR"/>
        </w:rPr>
        <w:t>341  ـ  352</w:t>
      </w:r>
    </w:p>
    <w:p w14:paraId="46444B97" w14:textId="77777777" w:rsidR="002A208E" w:rsidRDefault="002A208E">
      <w:pPr>
        <w:widowControl w:val="0"/>
        <w:autoSpaceDE w:val="0"/>
        <w:autoSpaceDN w:val="0"/>
        <w:adjustRightInd w:val="0"/>
        <w:jc w:val="lowKashida"/>
        <w:rPr>
          <w:rFonts w:cs="Badr"/>
          <w:rtl/>
          <w:lang w:bidi="fa-IR"/>
        </w:rPr>
      </w:pPr>
    </w:p>
    <w:p w14:paraId="4514CC80" w14:textId="77777777" w:rsidR="002A208E" w:rsidRDefault="002A208E">
      <w:pPr>
        <w:autoSpaceDE w:val="0"/>
        <w:autoSpaceDN w:val="0"/>
        <w:adjustRightInd w:val="0"/>
        <w:jc w:val="center"/>
        <w:rPr>
          <w:rFonts w:cs="Badr"/>
          <w:rtl/>
          <w:lang w:bidi="fa-IR"/>
        </w:rPr>
      </w:pPr>
      <w:r>
        <w:rPr>
          <w:szCs w:val="27"/>
          <w:rtl/>
          <w:lang w:bidi="fa-IR"/>
        </w:rPr>
        <w:t>353  ـ  367</w:t>
      </w:r>
    </w:p>
    <w:p w14:paraId="49F632E0" w14:textId="77777777" w:rsidR="002A208E" w:rsidRDefault="002A208E">
      <w:pPr>
        <w:widowControl w:val="0"/>
        <w:autoSpaceDE w:val="0"/>
        <w:autoSpaceDN w:val="0"/>
        <w:adjustRightInd w:val="0"/>
        <w:jc w:val="lowKashida"/>
        <w:rPr>
          <w:rFonts w:cs="Badr"/>
          <w:rtl/>
          <w:lang w:bidi="fa-IR"/>
        </w:rPr>
      </w:pPr>
    </w:p>
    <w:p w14:paraId="050A9631" w14:textId="77777777" w:rsidR="002A208E" w:rsidRDefault="002A208E">
      <w:pPr>
        <w:autoSpaceDE w:val="0"/>
        <w:autoSpaceDN w:val="0"/>
        <w:adjustRightInd w:val="0"/>
        <w:jc w:val="center"/>
        <w:rPr>
          <w:rFonts w:cs="Badr"/>
          <w:rtl/>
          <w:lang w:bidi="fa-IR"/>
        </w:rPr>
      </w:pPr>
      <w:r>
        <w:rPr>
          <w:szCs w:val="27"/>
          <w:rtl/>
          <w:lang w:bidi="fa-IR"/>
        </w:rPr>
        <w:t>369  ـ  380</w:t>
      </w:r>
    </w:p>
    <w:p w14:paraId="02308EFA" w14:textId="77777777" w:rsidR="002A208E" w:rsidRDefault="002A208E">
      <w:pPr>
        <w:widowControl w:val="0"/>
        <w:autoSpaceDE w:val="0"/>
        <w:autoSpaceDN w:val="0"/>
        <w:adjustRightInd w:val="0"/>
        <w:jc w:val="lowKashida"/>
        <w:rPr>
          <w:rFonts w:cs="Badr"/>
          <w:rtl/>
          <w:lang w:bidi="fa-IR"/>
        </w:rPr>
      </w:pPr>
    </w:p>
    <w:p w14:paraId="1BE9B0A3" w14:textId="77777777" w:rsidR="002A208E" w:rsidRDefault="002A208E">
      <w:pPr>
        <w:autoSpaceDE w:val="0"/>
        <w:autoSpaceDN w:val="0"/>
        <w:adjustRightInd w:val="0"/>
        <w:jc w:val="center"/>
        <w:rPr>
          <w:rFonts w:cs="Badr"/>
          <w:rtl/>
          <w:lang w:bidi="fa-IR"/>
        </w:rPr>
      </w:pPr>
      <w:r>
        <w:rPr>
          <w:szCs w:val="27"/>
          <w:rtl/>
          <w:lang w:bidi="fa-IR"/>
        </w:rPr>
        <w:t>381  ـ  391</w:t>
      </w:r>
    </w:p>
    <w:p w14:paraId="6F2A304F" w14:textId="77777777" w:rsidR="002A208E" w:rsidRDefault="002A208E">
      <w:pPr>
        <w:widowControl w:val="0"/>
        <w:autoSpaceDE w:val="0"/>
        <w:autoSpaceDN w:val="0"/>
        <w:adjustRightInd w:val="0"/>
        <w:jc w:val="lowKashida"/>
        <w:rPr>
          <w:rFonts w:cs="Badr"/>
          <w:rtl/>
          <w:lang w:bidi="fa-IR"/>
        </w:rPr>
      </w:pPr>
    </w:p>
    <w:p w14:paraId="408C4866" w14:textId="77777777" w:rsidR="002A208E" w:rsidRDefault="002A208E">
      <w:pPr>
        <w:autoSpaceDE w:val="0"/>
        <w:autoSpaceDN w:val="0"/>
        <w:adjustRightInd w:val="0"/>
        <w:jc w:val="center"/>
        <w:rPr>
          <w:rFonts w:cs="Badr"/>
          <w:rtl/>
          <w:lang w:bidi="fa-IR"/>
        </w:rPr>
      </w:pPr>
      <w:r>
        <w:rPr>
          <w:szCs w:val="27"/>
          <w:rtl/>
          <w:lang w:bidi="fa-IR"/>
        </w:rPr>
        <w:t>393  ـ  488</w:t>
      </w:r>
    </w:p>
    <w:p w14:paraId="60C25B14" w14:textId="77777777" w:rsidR="002A208E" w:rsidRDefault="002A208E">
      <w:pPr>
        <w:autoSpaceDE w:val="0"/>
        <w:autoSpaceDN w:val="0"/>
        <w:adjustRightInd w:val="0"/>
        <w:jc w:val="right"/>
        <w:rPr>
          <w:rFonts w:cs="Badr"/>
          <w:rtl/>
          <w:lang w:bidi="fa-IR"/>
        </w:rPr>
      </w:pPr>
      <w:r>
        <w:rPr>
          <w:bCs/>
          <w:szCs w:val="23"/>
          <w:rtl/>
          <w:lang w:bidi="fa-IR"/>
        </w:rPr>
        <w:t xml:space="preserve">فصل : في عقد النكاح وأحكامه  </w:t>
      </w:r>
      <w:r>
        <w:rPr>
          <w:szCs w:val="23"/>
          <w:rtl/>
          <w:lang w:bidi="fa-IR"/>
        </w:rPr>
        <w:t xml:space="preserve">··· </w:t>
      </w:r>
      <w:r>
        <w:rPr>
          <w:rFonts w:cs="Badr"/>
          <w:bCs/>
          <w:szCs w:val="23"/>
          <w:rtl/>
          <w:lang w:bidi="fa-IR"/>
        </w:rPr>
        <w:t xml:space="preserve"> 393</w:t>
      </w:r>
    </w:p>
    <w:p w14:paraId="1B2CE8EE" w14:textId="77777777" w:rsidR="002A208E" w:rsidRDefault="002A208E">
      <w:pPr>
        <w:autoSpaceDE w:val="0"/>
        <w:autoSpaceDN w:val="0"/>
        <w:adjustRightInd w:val="0"/>
        <w:jc w:val="right"/>
        <w:rPr>
          <w:rFonts w:cs="Badr"/>
          <w:rtl/>
          <w:lang w:bidi="fa-IR"/>
        </w:rPr>
      </w:pPr>
      <w:r>
        <w:rPr>
          <w:bCs/>
          <w:szCs w:val="23"/>
          <w:rtl/>
          <w:lang w:bidi="fa-IR"/>
        </w:rPr>
        <w:t xml:space="preserve">فصل : في حرمة التبرّج  </w:t>
      </w:r>
      <w:r>
        <w:rPr>
          <w:szCs w:val="23"/>
          <w:rtl/>
          <w:lang w:bidi="fa-IR"/>
        </w:rPr>
        <w:t xml:space="preserve">··· </w:t>
      </w:r>
      <w:r>
        <w:rPr>
          <w:rFonts w:cs="Badr"/>
          <w:bCs/>
          <w:szCs w:val="23"/>
          <w:rtl/>
          <w:lang w:bidi="fa-IR"/>
        </w:rPr>
        <w:t xml:space="preserve"> 397</w:t>
      </w:r>
    </w:p>
    <w:p w14:paraId="24F0C40F" w14:textId="77777777" w:rsidR="002A208E" w:rsidRDefault="002A208E">
      <w:pPr>
        <w:autoSpaceDE w:val="0"/>
        <w:autoSpaceDN w:val="0"/>
        <w:adjustRightInd w:val="0"/>
        <w:jc w:val="right"/>
        <w:rPr>
          <w:rFonts w:cs="Badr"/>
          <w:rtl/>
          <w:lang w:bidi="fa-IR"/>
        </w:rPr>
      </w:pPr>
      <w:r>
        <w:rPr>
          <w:bCs/>
          <w:szCs w:val="23"/>
          <w:rtl/>
          <w:lang w:bidi="fa-IR"/>
        </w:rPr>
        <w:t xml:space="preserve">فصل : في أولياء العقد  </w:t>
      </w:r>
      <w:r>
        <w:rPr>
          <w:szCs w:val="23"/>
          <w:rtl/>
          <w:lang w:bidi="fa-IR"/>
        </w:rPr>
        <w:t xml:space="preserve">··· </w:t>
      </w:r>
      <w:r>
        <w:rPr>
          <w:rFonts w:cs="Badr"/>
          <w:bCs/>
          <w:szCs w:val="23"/>
          <w:rtl/>
          <w:lang w:bidi="fa-IR"/>
        </w:rPr>
        <w:t xml:space="preserve"> 403</w:t>
      </w:r>
    </w:p>
    <w:p w14:paraId="439E45DF" w14:textId="77777777" w:rsidR="002A208E" w:rsidRDefault="002A208E">
      <w:pPr>
        <w:autoSpaceDE w:val="0"/>
        <w:autoSpaceDN w:val="0"/>
        <w:adjustRightInd w:val="0"/>
        <w:jc w:val="right"/>
        <w:rPr>
          <w:rFonts w:cs="Badr"/>
          <w:rtl/>
          <w:lang w:bidi="fa-IR"/>
        </w:rPr>
      </w:pPr>
      <w:r>
        <w:rPr>
          <w:rFonts w:cs="Badr"/>
          <w:rtl/>
          <w:lang w:bidi="fa-IR"/>
        </w:rPr>
        <w:t xml:space="preserve"> </w:t>
      </w:r>
      <w:r>
        <w:rPr>
          <w:bCs/>
          <w:szCs w:val="23"/>
          <w:rtl/>
          <w:lang w:bidi="fa-IR"/>
        </w:rPr>
        <w:t xml:space="preserve">فصل : في أسباب التحريم  </w:t>
      </w:r>
      <w:r>
        <w:rPr>
          <w:szCs w:val="23"/>
          <w:rtl/>
          <w:lang w:bidi="fa-IR"/>
        </w:rPr>
        <w:t xml:space="preserve">··· </w:t>
      </w:r>
      <w:r>
        <w:rPr>
          <w:rFonts w:cs="Badr"/>
          <w:bCs/>
          <w:szCs w:val="23"/>
          <w:rtl/>
          <w:lang w:bidi="fa-IR"/>
        </w:rPr>
        <w:t xml:space="preserve"> 413</w:t>
      </w:r>
    </w:p>
    <w:p w14:paraId="29EB4E5C" w14:textId="77777777" w:rsidR="002A208E" w:rsidRDefault="002A208E">
      <w:pPr>
        <w:autoSpaceDE w:val="0"/>
        <w:autoSpaceDN w:val="0"/>
        <w:adjustRightInd w:val="0"/>
        <w:jc w:val="right"/>
        <w:rPr>
          <w:rFonts w:cs="Badr"/>
          <w:rtl/>
          <w:lang w:bidi="fa-IR"/>
        </w:rPr>
      </w:pPr>
      <w:r>
        <w:rPr>
          <w:rFonts w:cs="Badr"/>
          <w:szCs w:val="23"/>
          <w:rtl/>
          <w:lang w:bidi="fa-IR"/>
        </w:rPr>
        <w:t xml:space="preserve">     </w:t>
      </w:r>
      <w:r>
        <w:rPr>
          <w:bCs/>
          <w:szCs w:val="23"/>
          <w:rtl/>
          <w:lang w:bidi="fa-IR"/>
        </w:rPr>
        <w:t xml:space="preserve">أوّلاً : التحريم بالنسب  </w:t>
      </w:r>
      <w:r>
        <w:rPr>
          <w:szCs w:val="23"/>
          <w:rtl/>
          <w:lang w:bidi="fa-IR"/>
        </w:rPr>
        <w:t xml:space="preserve">··· </w:t>
      </w:r>
      <w:r>
        <w:rPr>
          <w:rFonts w:cs="Badr"/>
          <w:bCs/>
          <w:szCs w:val="23"/>
          <w:rtl/>
          <w:lang w:bidi="fa-IR"/>
        </w:rPr>
        <w:t xml:space="preserve"> 413</w:t>
      </w:r>
    </w:p>
    <w:p w14:paraId="4329EACD" w14:textId="77777777" w:rsidR="002A208E" w:rsidRDefault="002A208E">
      <w:pPr>
        <w:autoSpaceDE w:val="0"/>
        <w:autoSpaceDN w:val="0"/>
        <w:adjustRightInd w:val="0"/>
        <w:jc w:val="right"/>
        <w:rPr>
          <w:rFonts w:cs="Badr"/>
          <w:rtl/>
          <w:lang w:bidi="fa-IR"/>
        </w:rPr>
      </w:pPr>
      <w:r>
        <w:rPr>
          <w:rFonts w:cs="Badr"/>
          <w:szCs w:val="23"/>
          <w:rtl/>
          <w:lang w:bidi="fa-IR"/>
        </w:rPr>
        <w:t xml:space="preserve">          </w:t>
      </w:r>
      <w:r>
        <w:rPr>
          <w:bCs/>
          <w:szCs w:val="23"/>
          <w:rtl/>
          <w:lang w:bidi="fa-IR"/>
        </w:rPr>
        <w:t xml:space="preserve">القول في النسب  </w:t>
      </w:r>
      <w:r>
        <w:rPr>
          <w:szCs w:val="23"/>
          <w:rtl/>
          <w:lang w:bidi="fa-IR"/>
        </w:rPr>
        <w:t xml:space="preserve">··· </w:t>
      </w:r>
      <w:r>
        <w:rPr>
          <w:rFonts w:cs="Badr"/>
          <w:bCs/>
          <w:szCs w:val="23"/>
          <w:rtl/>
          <w:lang w:bidi="fa-IR"/>
        </w:rPr>
        <w:t xml:space="preserve"> 413</w:t>
      </w:r>
    </w:p>
    <w:p w14:paraId="3A2189F9" w14:textId="77777777" w:rsidR="002A208E" w:rsidRDefault="002A208E">
      <w:pPr>
        <w:autoSpaceDE w:val="0"/>
        <w:autoSpaceDN w:val="0"/>
        <w:adjustRightInd w:val="0"/>
        <w:jc w:val="right"/>
        <w:rPr>
          <w:rFonts w:cs="Badr"/>
          <w:rtl/>
          <w:lang w:bidi="fa-IR"/>
        </w:rPr>
      </w:pPr>
      <w:r>
        <w:rPr>
          <w:rFonts w:cs="Badr"/>
          <w:szCs w:val="23"/>
          <w:rtl/>
          <w:lang w:bidi="fa-IR"/>
        </w:rPr>
        <w:t xml:space="preserve">          </w:t>
      </w:r>
      <w:r>
        <w:rPr>
          <w:bCs/>
          <w:szCs w:val="23"/>
          <w:rtl/>
          <w:lang w:bidi="fa-IR"/>
        </w:rPr>
        <w:t xml:space="preserve">فصل : في أحكام الرضاع  </w:t>
      </w:r>
      <w:r>
        <w:rPr>
          <w:szCs w:val="23"/>
          <w:rtl/>
          <w:lang w:bidi="fa-IR"/>
        </w:rPr>
        <w:t xml:space="preserve">··· </w:t>
      </w:r>
      <w:r>
        <w:rPr>
          <w:rFonts w:cs="Badr"/>
          <w:bCs/>
          <w:szCs w:val="23"/>
          <w:rtl/>
          <w:lang w:bidi="fa-IR"/>
        </w:rPr>
        <w:t xml:space="preserve"> 417</w:t>
      </w:r>
    </w:p>
    <w:p w14:paraId="33B6E495" w14:textId="77777777" w:rsidR="002A208E" w:rsidRDefault="002A208E">
      <w:pPr>
        <w:autoSpaceDE w:val="0"/>
        <w:autoSpaceDN w:val="0"/>
        <w:adjustRightInd w:val="0"/>
        <w:jc w:val="right"/>
        <w:rPr>
          <w:rFonts w:cs="Badr"/>
          <w:rtl/>
          <w:lang w:bidi="fa-IR"/>
        </w:rPr>
      </w:pPr>
      <w:r>
        <w:rPr>
          <w:rFonts w:cs="Badr"/>
          <w:szCs w:val="23"/>
          <w:rtl/>
          <w:lang w:bidi="fa-IR"/>
        </w:rPr>
        <w:t xml:space="preserve">     </w:t>
      </w:r>
      <w:r>
        <w:rPr>
          <w:bCs/>
          <w:szCs w:val="23"/>
          <w:rtl/>
          <w:lang w:bidi="fa-IR"/>
        </w:rPr>
        <w:t xml:space="preserve">ثانياً : التحريم بالرضاع  </w:t>
      </w:r>
      <w:r>
        <w:rPr>
          <w:szCs w:val="23"/>
          <w:rtl/>
          <w:lang w:bidi="fa-IR"/>
        </w:rPr>
        <w:t xml:space="preserve">··· </w:t>
      </w:r>
      <w:r>
        <w:rPr>
          <w:rFonts w:cs="Badr"/>
          <w:bCs/>
          <w:szCs w:val="23"/>
          <w:rtl/>
          <w:lang w:bidi="fa-IR"/>
        </w:rPr>
        <w:t xml:space="preserve"> 417</w:t>
      </w:r>
    </w:p>
    <w:p w14:paraId="0A6BFAC7" w14:textId="77777777" w:rsidR="002A208E" w:rsidRDefault="002A208E">
      <w:pPr>
        <w:autoSpaceDE w:val="0"/>
        <w:autoSpaceDN w:val="0"/>
        <w:adjustRightInd w:val="0"/>
        <w:jc w:val="right"/>
        <w:rPr>
          <w:rFonts w:cs="Badr"/>
          <w:rtl/>
          <w:lang w:bidi="fa-IR"/>
        </w:rPr>
      </w:pPr>
      <w:r>
        <w:rPr>
          <w:rFonts w:cs="Badr"/>
          <w:szCs w:val="23"/>
          <w:rtl/>
          <w:lang w:bidi="fa-IR"/>
        </w:rPr>
        <w:t xml:space="preserve">     </w:t>
      </w:r>
      <w:r>
        <w:rPr>
          <w:bCs/>
          <w:szCs w:val="23"/>
          <w:rtl/>
          <w:lang w:bidi="fa-IR"/>
        </w:rPr>
        <w:t xml:space="preserve">فصل : في شروط الرضاع المحرم  </w:t>
      </w:r>
      <w:r>
        <w:rPr>
          <w:szCs w:val="23"/>
          <w:rtl/>
          <w:lang w:bidi="fa-IR"/>
        </w:rPr>
        <w:t xml:space="preserve">··· </w:t>
      </w:r>
      <w:r>
        <w:rPr>
          <w:rFonts w:cs="Badr"/>
          <w:bCs/>
          <w:szCs w:val="23"/>
          <w:rtl/>
          <w:lang w:bidi="fa-IR"/>
        </w:rPr>
        <w:t xml:space="preserve"> 422</w:t>
      </w:r>
    </w:p>
    <w:p w14:paraId="6B80652E" w14:textId="77777777" w:rsidR="002A208E" w:rsidRDefault="002A208E">
      <w:pPr>
        <w:autoSpaceDE w:val="0"/>
        <w:autoSpaceDN w:val="0"/>
        <w:adjustRightInd w:val="0"/>
        <w:jc w:val="right"/>
        <w:rPr>
          <w:rFonts w:cs="Badr"/>
          <w:rtl/>
          <w:lang w:bidi="fa-IR"/>
        </w:rPr>
      </w:pPr>
      <w:r>
        <w:rPr>
          <w:rFonts w:cs="Badr"/>
          <w:szCs w:val="23"/>
          <w:rtl/>
          <w:lang w:bidi="fa-IR"/>
        </w:rPr>
        <w:t xml:space="preserve">     </w:t>
      </w:r>
      <w:r>
        <w:rPr>
          <w:bCs/>
          <w:szCs w:val="23"/>
          <w:rtl/>
          <w:lang w:bidi="fa-IR"/>
        </w:rPr>
        <w:t xml:space="preserve">فصل : في المحرمات بالمصاهرة  </w:t>
      </w:r>
      <w:r>
        <w:rPr>
          <w:szCs w:val="23"/>
          <w:rtl/>
          <w:lang w:bidi="fa-IR"/>
        </w:rPr>
        <w:t xml:space="preserve">··· </w:t>
      </w:r>
      <w:r>
        <w:rPr>
          <w:rFonts w:cs="Badr"/>
          <w:bCs/>
          <w:szCs w:val="23"/>
          <w:rtl/>
          <w:lang w:bidi="fa-IR"/>
        </w:rPr>
        <w:t xml:space="preserve"> 426</w:t>
      </w:r>
    </w:p>
    <w:p w14:paraId="37B67B17" w14:textId="77777777" w:rsidR="002A208E" w:rsidRDefault="002A208E">
      <w:pPr>
        <w:autoSpaceDE w:val="0"/>
        <w:autoSpaceDN w:val="0"/>
        <w:adjustRightInd w:val="0"/>
        <w:jc w:val="right"/>
        <w:rPr>
          <w:rFonts w:cs="Badr"/>
          <w:rtl/>
          <w:lang w:bidi="fa-IR"/>
        </w:rPr>
      </w:pPr>
      <w:r>
        <w:rPr>
          <w:rFonts w:cs="Badr"/>
          <w:szCs w:val="23"/>
          <w:rtl/>
          <w:lang w:bidi="fa-IR"/>
        </w:rPr>
        <w:t xml:space="preserve">          </w:t>
      </w:r>
      <w:r>
        <w:rPr>
          <w:bCs/>
          <w:szCs w:val="23"/>
          <w:rtl/>
          <w:lang w:bidi="fa-IR"/>
        </w:rPr>
        <w:t xml:space="preserve">الاُولى : بالذات  </w:t>
      </w:r>
      <w:r>
        <w:rPr>
          <w:szCs w:val="23"/>
          <w:rtl/>
          <w:lang w:bidi="fa-IR"/>
        </w:rPr>
        <w:t xml:space="preserve">··· </w:t>
      </w:r>
      <w:r>
        <w:rPr>
          <w:rFonts w:cs="Badr"/>
          <w:bCs/>
          <w:szCs w:val="23"/>
          <w:rtl/>
          <w:lang w:bidi="fa-IR"/>
        </w:rPr>
        <w:t xml:space="preserve"> 426</w:t>
      </w:r>
    </w:p>
    <w:p w14:paraId="6E9CF20D" w14:textId="77777777" w:rsidR="002A208E" w:rsidRDefault="002A208E">
      <w:pPr>
        <w:autoSpaceDE w:val="0"/>
        <w:autoSpaceDN w:val="0"/>
        <w:adjustRightInd w:val="0"/>
        <w:jc w:val="right"/>
        <w:rPr>
          <w:rFonts w:cs="Badr"/>
          <w:rtl/>
          <w:lang w:bidi="fa-IR"/>
        </w:rPr>
      </w:pPr>
      <w:r>
        <w:rPr>
          <w:rFonts w:cs="Badr"/>
          <w:szCs w:val="23"/>
          <w:rtl/>
          <w:lang w:bidi="fa-IR"/>
        </w:rPr>
        <w:t xml:space="preserve">          </w:t>
      </w:r>
      <w:r>
        <w:rPr>
          <w:bCs/>
          <w:szCs w:val="23"/>
          <w:rtl/>
          <w:lang w:bidi="fa-IR"/>
        </w:rPr>
        <w:t xml:space="preserve">الثانية : المحرّمة بالإفضاء  </w:t>
      </w:r>
      <w:r>
        <w:rPr>
          <w:szCs w:val="23"/>
          <w:rtl/>
          <w:lang w:bidi="fa-IR"/>
        </w:rPr>
        <w:t xml:space="preserve">··· </w:t>
      </w:r>
      <w:r>
        <w:rPr>
          <w:rFonts w:cs="Badr"/>
          <w:bCs/>
          <w:szCs w:val="23"/>
          <w:rtl/>
          <w:lang w:bidi="fa-IR"/>
        </w:rPr>
        <w:t xml:space="preserve"> 429</w:t>
      </w:r>
    </w:p>
    <w:p w14:paraId="15FECE9E" w14:textId="77777777" w:rsidR="002A208E" w:rsidRDefault="002A208E">
      <w:pPr>
        <w:autoSpaceDE w:val="0"/>
        <w:autoSpaceDN w:val="0"/>
        <w:adjustRightInd w:val="0"/>
        <w:jc w:val="right"/>
        <w:rPr>
          <w:rFonts w:cs="Badr"/>
          <w:rtl/>
          <w:lang w:bidi="fa-IR"/>
        </w:rPr>
      </w:pPr>
      <w:r>
        <w:rPr>
          <w:rFonts w:cs="Badr"/>
          <w:szCs w:val="23"/>
          <w:rtl/>
          <w:lang w:bidi="fa-IR"/>
        </w:rPr>
        <w:t xml:space="preserve">          </w:t>
      </w:r>
      <w:r>
        <w:rPr>
          <w:bCs/>
          <w:szCs w:val="23"/>
          <w:rtl/>
          <w:lang w:bidi="fa-IR"/>
        </w:rPr>
        <w:t xml:space="preserve">الثالثة : المحرّمة باستيفاء العدد  </w:t>
      </w:r>
      <w:r>
        <w:rPr>
          <w:szCs w:val="23"/>
          <w:rtl/>
          <w:lang w:bidi="fa-IR"/>
        </w:rPr>
        <w:t xml:space="preserve">··· </w:t>
      </w:r>
      <w:r>
        <w:rPr>
          <w:rFonts w:cs="Badr"/>
          <w:bCs/>
          <w:szCs w:val="23"/>
          <w:rtl/>
          <w:lang w:bidi="fa-IR"/>
        </w:rPr>
        <w:t xml:space="preserve"> 430</w:t>
      </w:r>
    </w:p>
    <w:p w14:paraId="6B493A78" w14:textId="77777777" w:rsidR="002A208E" w:rsidRDefault="002A208E">
      <w:pPr>
        <w:autoSpaceDE w:val="0"/>
        <w:autoSpaceDN w:val="0"/>
        <w:adjustRightInd w:val="0"/>
        <w:jc w:val="right"/>
        <w:rPr>
          <w:rFonts w:cs="Badr"/>
          <w:rtl/>
          <w:lang w:bidi="fa-IR"/>
        </w:rPr>
      </w:pPr>
      <w:r>
        <w:rPr>
          <w:rFonts w:cs="Badr"/>
          <w:szCs w:val="23"/>
          <w:rtl/>
          <w:lang w:bidi="fa-IR"/>
        </w:rPr>
        <w:t xml:space="preserve">          </w:t>
      </w:r>
      <w:r>
        <w:rPr>
          <w:bCs/>
          <w:szCs w:val="23"/>
          <w:rtl/>
          <w:lang w:bidi="fa-IR"/>
        </w:rPr>
        <w:t xml:space="preserve">الرابعة : المحرّمة بالاعتداد من البعولة  </w:t>
      </w:r>
      <w:r>
        <w:rPr>
          <w:szCs w:val="23"/>
          <w:rtl/>
          <w:lang w:bidi="fa-IR"/>
        </w:rPr>
        <w:t xml:space="preserve">··· </w:t>
      </w:r>
      <w:r>
        <w:rPr>
          <w:rFonts w:cs="Badr"/>
          <w:bCs/>
          <w:szCs w:val="23"/>
          <w:rtl/>
          <w:lang w:bidi="fa-IR"/>
        </w:rPr>
        <w:t xml:space="preserve"> 431</w:t>
      </w:r>
    </w:p>
    <w:p w14:paraId="7354FAD6" w14:textId="77777777" w:rsidR="002A208E" w:rsidRDefault="002A208E">
      <w:pPr>
        <w:autoSpaceDE w:val="0"/>
        <w:autoSpaceDN w:val="0"/>
        <w:adjustRightInd w:val="0"/>
        <w:jc w:val="right"/>
        <w:rPr>
          <w:rFonts w:cs="Badr"/>
          <w:rtl/>
          <w:lang w:bidi="fa-IR"/>
        </w:rPr>
      </w:pPr>
      <w:r>
        <w:rPr>
          <w:rFonts w:cs="Badr"/>
          <w:szCs w:val="23"/>
          <w:rtl/>
          <w:lang w:bidi="fa-IR"/>
        </w:rPr>
        <w:t xml:space="preserve">          </w:t>
      </w:r>
      <w:r>
        <w:rPr>
          <w:bCs/>
          <w:szCs w:val="23"/>
          <w:rtl/>
          <w:lang w:bidi="fa-IR"/>
        </w:rPr>
        <w:t xml:space="preserve">الخامسة : المحرّمة بسبب اللواط بذي رحمها  </w:t>
      </w:r>
      <w:r>
        <w:rPr>
          <w:szCs w:val="23"/>
          <w:rtl/>
          <w:lang w:bidi="fa-IR"/>
        </w:rPr>
        <w:t xml:space="preserve">··· </w:t>
      </w:r>
      <w:r>
        <w:rPr>
          <w:rFonts w:cs="Badr"/>
          <w:bCs/>
          <w:szCs w:val="23"/>
          <w:rtl/>
          <w:lang w:bidi="fa-IR"/>
        </w:rPr>
        <w:t xml:space="preserve"> 433</w:t>
      </w:r>
    </w:p>
    <w:p w14:paraId="1E27DDA7" w14:textId="77777777" w:rsidR="002A208E" w:rsidRDefault="002A208E">
      <w:pPr>
        <w:autoSpaceDE w:val="0"/>
        <w:autoSpaceDN w:val="0"/>
        <w:adjustRightInd w:val="0"/>
        <w:jc w:val="right"/>
        <w:rPr>
          <w:rFonts w:cs="Badr"/>
          <w:rtl/>
          <w:lang w:bidi="fa-IR"/>
        </w:rPr>
      </w:pPr>
      <w:r>
        <w:rPr>
          <w:rFonts w:cs="Badr"/>
          <w:szCs w:val="23"/>
          <w:rtl/>
          <w:lang w:bidi="fa-IR"/>
        </w:rPr>
        <w:t xml:space="preserve">          </w:t>
      </w:r>
      <w:r>
        <w:rPr>
          <w:bCs/>
          <w:szCs w:val="23"/>
          <w:rtl/>
          <w:lang w:bidi="fa-IR"/>
        </w:rPr>
        <w:t xml:space="preserve">السادسة : المحرّمة بالإحرام  </w:t>
      </w:r>
      <w:r>
        <w:rPr>
          <w:szCs w:val="23"/>
          <w:rtl/>
          <w:lang w:bidi="fa-IR"/>
        </w:rPr>
        <w:t xml:space="preserve">··· </w:t>
      </w:r>
      <w:r>
        <w:rPr>
          <w:rFonts w:cs="Badr"/>
          <w:bCs/>
          <w:szCs w:val="23"/>
          <w:rtl/>
          <w:lang w:bidi="fa-IR"/>
        </w:rPr>
        <w:t xml:space="preserve"> 433</w:t>
      </w:r>
    </w:p>
    <w:p w14:paraId="7A6F1785" w14:textId="77777777" w:rsidR="002A208E" w:rsidRDefault="002A208E">
      <w:pPr>
        <w:autoSpaceDE w:val="0"/>
        <w:autoSpaceDN w:val="0"/>
        <w:adjustRightInd w:val="0"/>
        <w:jc w:val="right"/>
        <w:rPr>
          <w:rFonts w:cs="Badr"/>
          <w:rtl/>
          <w:lang w:bidi="fa-IR"/>
        </w:rPr>
      </w:pPr>
      <w:r>
        <w:rPr>
          <w:bCs/>
          <w:szCs w:val="23"/>
          <w:rtl/>
          <w:lang w:bidi="fa-IR"/>
        </w:rPr>
        <w:t xml:space="preserve">فصل : من أسباب التحريم اللعان  </w:t>
      </w:r>
      <w:r>
        <w:rPr>
          <w:szCs w:val="23"/>
          <w:rtl/>
          <w:lang w:bidi="fa-IR"/>
        </w:rPr>
        <w:t xml:space="preserve">··· </w:t>
      </w:r>
      <w:r>
        <w:rPr>
          <w:rFonts w:cs="Badr"/>
          <w:bCs/>
          <w:szCs w:val="23"/>
          <w:rtl/>
          <w:lang w:bidi="fa-IR"/>
        </w:rPr>
        <w:t xml:space="preserve"> 435</w:t>
      </w:r>
    </w:p>
    <w:p w14:paraId="12E650F1" w14:textId="77777777" w:rsidR="002A208E" w:rsidRDefault="002A208E">
      <w:pPr>
        <w:autoSpaceDE w:val="0"/>
        <w:autoSpaceDN w:val="0"/>
        <w:adjustRightInd w:val="0"/>
        <w:jc w:val="right"/>
        <w:rPr>
          <w:rFonts w:cs="Badr"/>
          <w:rtl/>
          <w:lang w:bidi="fa-IR"/>
        </w:rPr>
      </w:pPr>
      <w:r>
        <w:rPr>
          <w:bCs/>
          <w:szCs w:val="23"/>
          <w:rtl/>
          <w:lang w:bidi="fa-IR"/>
        </w:rPr>
        <w:t xml:space="preserve">فصل : من أسباب التحريم الكفر  </w:t>
      </w:r>
      <w:r>
        <w:rPr>
          <w:szCs w:val="23"/>
          <w:rtl/>
          <w:lang w:bidi="fa-IR"/>
        </w:rPr>
        <w:t xml:space="preserve">··· </w:t>
      </w:r>
      <w:r>
        <w:rPr>
          <w:rFonts w:cs="Badr"/>
          <w:bCs/>
          <w:szCs w:val="23"/>
          <w:rtl/>
          <w:lang w:bidi="fa-IR"/>
        </w:rPr>
        <w:t xml:space="preserve"> 436</w:t>
      </w:r>
    </w:p>
    <w:p w14:paraId="28BBD856" w14:textId="77777777" w:rsidR="002A208E" w:rsidRDefault="002A208E">
      <w:pPr>
        <w:autoSpaceDE w:val="0"/>
        <w:autoSpaceDN w:val="0"/>
        <w:adjustRightInd w:val="0"/>
        <w:jc w:val="right"/>
        <w:rPr>
          <w:rFonts w:cs="Badr"/>
          <w:rtl/>
          <w:lang w:bidi="fa-IR"/>
        </w:rPr>
      </w:pPr>
      <w:r>
        <w:rPr>
          <w:bCs/>
          <w:szCs w:val="23"/>
          <w:rtl/>
          <w:lang w:bidi="fa-IR"/>
        </w:rPr>
        <w:t xml:space="preserve">فصل : في النكاح المنقطع  </w:t>
      </w:r>
      <w:r>
        <w:rPr>
          <w:szCs w:val="23"/>
          <w:rtl/>
          <w:lang w:bidi="fa-IR"/>
        </w:rPr>
        <w:t xml:space="preserve">··· </w:t>
      </w:r>
      <w:r>
        <w:rPr>
          <w:rFonts w:cs="Badr"/>
          <w:bCs/>
          <w:szCs w:val="23"/>
          <w:rtl/>
          <w:lang w:bidi="fa-IR"/>
        </w:rPr>
        <w:t xml:space="preserve"> 440</w:t>
      </w:r>
    </w:p>
    <w:p w14:paraId="49672A37" w14:textId="77777777" w:rsidR="002A208E" w:rsidRDefault="002A208E">
      <w:pPr>
        <w:autoSpaceDE w:val="0"/>
        <w:autoSpaceDN w:val="0"/>
        <w:adjustRightInd w:val="0"/>
        <w:jc w:val="right"/>
        <w:rPr>
          <w:rFonts w:cs="Badr"/>
          <w:rtl/>
          <w:lang w:bidi="fa-IR"/>
        </w:rPr>
      </w:pPr>
      <w:r>
        <w:rPr>
          <w:bCs/>
          <w:szCs w:val="23"/>
          <w:rtl/>
          <w:lang w:bidi="fa-IR"/>
        </w:rPr>
        <w:t xml:space="preserve">فصل : في العيوب والتدليس  </w:t>
      </w:r>
      <w:r>
        <w:rPr>
          <w:szCs w:val="23"/>
          <w:rtl/>
          <w:lang w:bidi="fa-IR"/>
        </w:rPr>
        <w:t xml:space="preserve">··· </w:t>
      </w:r>
      <w:r>
        <w:rPr>
          <w:rFonts w:cs="Badr"/>
          <w:bCs/>
          <w:szCs w:val="23"/>
          <w:rtl/>
          <w:lang w:bidi="fa-IR"/>
        </w:rPr>
        <w:t xml:space="preserve"> 445</w:t>
      </w:r>
    </w:p>
    <w:p w14:paraId="15CB6B0E" w14:textId="77777777" w:rsidR="002A208E" w:rsidRDefault="002A208E">
      <w:pPr>
        <w:autoSpaceDE w:val="0"/>
        <w:autoSpaceDN w:val="0"/>
        <w:adjustRightInd w:val="0"/>
        <w:jc w:val="right"/>
        <w:rPr>
          <w:rFonts w:cs="Badr"/>
          <w:rtl/>
          <w:lang w:bidi="fa-IR"/>
        </w:rPr>
      </w:pPr>
      <w:r>
        <w:rPr>
          <w:bCs/>
          <w:szCs w:val="23"/>
          <w:rtl/>
          <w:lang w:bidi="fa-IR"/>
        </w:rPr>
        <w:t xml:space="preserve">فصل : في المهر  </w:t>
      </w:r>
      <w:r>
        <w:rPr>
          <w:szCs w:val="23"/>
          <w:rtl/>
          <w:lang w:bidi="fa-IR"/>
        </w:rPr>
        <w:t xml:space="preserve">··· </w:t>
      </w:r>
      <w:r>
        <w:rPr>
          <w:rFonts w:cs="Badr"/>
          <w:bCs/>
          <w:szCs w:val="23"/>
          <w:rtl/>
          <w:lang w:bidi="fa-IR"/>
        </w:rPr>
        <w:t xml:space="preserve"> 450</w:t>
      </w:r>
    </w:p>
    <w:p w14:paraId="37D6C137" w14:textId="77777777" w:rsidR="002A208E" w:rsidRDefault="002A208E">
      <w:pPr>
        <w:autoSpaceDE w:val="0"/>
        <w:autoSpaceDN w:val="0"/>
        <w:adjustRightInd w:val="0"/>
        <w:jc w:val="right"/>
        <w:rPr>
          <w:rFonts w:cs="Badr"/>
          <w:rtl/>
          <w:lang w:bidi="fa-IR"/>
        </w:rPr>
      </w:pPr>
      <w:r>
        <w:rPr>
          <w:bCs/>
          <w:szCs w:val="23"/>
          <w:rtl/>
          <w:lang w:bidi="fa-IR"/>
        </w:rPr>
        <w:t xml:space="preserve">في الشروط المذكورة في عقد النكاح  </w:t>
      </w:r>
      <w:r>
        <w:rPr>
          <w:szCs w:val="23"/>
          <w:rtl/>
          <w:lang w:bidi="fa-IR"/>
        </w:rPr>
        <w:t xml:space="preserve">··· </w:t>
      </w:r>
      <w:r>
        <w:rPr>
          <w:rFonts w:cs="Badr"/>
          <w:bCs/>
          <w:szCs w:val="23"/>
          <w:rtl/>
          <w:lang w:bidi="fa-IR"/>
        </w:rPr>
        <w:t xml:space="preserve"> 457</w:t>
      </w:r>
    </w:p>
    <w:p w14:paraId="44BF3F9C" w14:textId="77777777" w:rsidR="002A208E" w:rsidRDefault="002A208E">
      <w:pPr>
        <w:autoSpaceDE w:val="0"/>
        <w:autoSpaceDN w:val="0"/>
        <w:adjustRightInd w:val="0"/>
        <w:jc w:val="right"/>
        <w:rPr>
          <w:rFonts w:cs="Badr"/>
          <w:rtl/>
          <w:lang w:bidi="fa-IR"/>
        </w:rPr>
      </w:pPr>
      <w:r>
        <w:rPr>
          <w:bCs/>
          <w:szCs w:val="23"/>
          <w:rtl/>
          <w:lang w:bidi="fa-IR"/>
        </w:rPr>
        <w:t xml:space="preserve">فصل : في القسم وحقوق الزوجين  </w:t>
      </w:r>
      <w:r>
        <w:rPr>
          <w:szCs w:val="23"/>
          <w:rtl/>
          <w:lang w:bidi="fa-IR"/>
        </w:rPr>
        <w:t xml:space="preserve">··· </w:t>
      </w:r>
      <w:r>
        <w:rPr>
          <w:rFonts w:cs="Badr"/>
          <w:bCs/>
          <w:szCs w:val="23"/>
          <w:rtl/>
          <w:lang w:bidi="fa-IR"/>
        </w:rPr>
        <w:t xml:space="preserve"> 458</w:t>
      </w:r>
    </w:p>
    <w:p w14:paraId="77F81B56" w14:textId="77777777" w:rsidR="002A208E" w:rsidRDefault="002A208E">
      <w:pPr>
        <w:autoSpaceDE w:val="0"/>
        <w:autoSpaceDN w:val="0"/>
        <w:adjustRightInd w:val="0"/>
        <w:jc w:val="right"/>
        <w:rPr>
          <w:rFonts w:cs="Badr"/>
          <w:rtl/>
          <w:lang w:bidi="fa-IR"/>
        </w:rPr>
      </w:pPr>
      <w:r>
        <w:rPr>
          <w:bCs/>
          <w:szCs w:val="23"/>
          <w:rtl/>
          <w:lang w:bidi="fa-IR"/>
        </w:rPr>
        <w:t xml:space="preserve">القول في النشوز  </w:t>
      </w:r>
      <w:r>
        <w:rPr>
          <w:szCs w:val="23"/>
          <w:rtl/>
          <w:lang w:bidi="fa-IR"/>
        </w:rPr>
        <w:t xml:space="preserve">··· </w:t>
      </w:r>
      <w:r>
        <w:rPr>
          <w:rFonts w:cs="Badr"/>
          <w:bCs/>
          <w:szCs w:val="23"/>
          <w:rtl/>
          <w:lang w:bidi="fa-IR"/>
        </w:rPr>
        <w:t xml:space="preserve"> 461</w:t>
      </w:r>
    </w:p>
    <w:p w14:paraId="043DA004" w14:textId="77777777" w:rsidR="002A208E" w:rsidRDefault="002A208E">
      <w:pPr>
        <w:autoSpaceDE w:val="0"/>
        <w:autoSpaceDN w:val="0"/>
        <w:adjustRightInd w:val="0"/>
        <w:jc w:val="right"/>
        <w:rPr>
          <w:rFonts w:cs="Badr"/>
          <w:rtl/>
          <w:lang w:bidi="fa-IR"/>
        </w:rPr>
      </w:pPr>
      <w:r>
        <w:rPr>
          <w:bCs/>
          <w:szCs w:val="23"/>
          <w:rtl/>
          <w:lang w:bidi="fa-IR"/>
        </w:rPr>
        <w:t xml:space="preserve">فصل : في أحكام الأولاد والولادة في الدائم والمنقطع  </w:t>
      </w:r>
      <w:r>
        <w:rPr>
          <w:szCs w:val="23"/>
          <w:rtl/>
          <w:lang w:bidi="fa-IR"/>
        </w:rPr>
        <w:t xml:space="preserve">··· </w:t>
      </w:r>
      <w:r>
        <w:rPr>
          <w:rFonts w:cs="Badr"/>
          <w:bCs/>
          <w:szCs w:val="23"/>
          <w:rtl/>
          <w:lang w:bidi="fa-IR"/>
        </w:rPr>
        <w:t xml:space="preserve"> 467</w:t>
      </w:r>
    </w:p>
    <w:p w14:paraId="4B3070FA" w14:textId="77777777" w:rsidR="002A208E" w:rsidRDefault="002A208E">
      <w:pPr>
        <w:autoSpaceDE w:val="0"/>
        <w:autoSpaceDN w:val="0"/>
        <w:adjustRightInd w:val="0"/>
        <w:jc w:val="right"/>
        <w:rPr>
          <w:rFonts w:cs="Badr"/>
          <w:rtl/>
          <w:lang w:bidi="fa-IR"/>
        </w:rPr>
      </w:pPr>
      <w:r>
        <w:rPr>
          <w:bCs/>
          <w:szCs w:val="23"/>
          <w:rtl/>
          <w:lang w:bidi="fa-IR"/>
        </w:rPr>
        <w:t xml:space="preserve">فصل : في أحكام الولادة وما يلحق بها  </w:t>
      </w:r>
      <w:r>
        <w:rPr>
          <w:szCs w:val="23"/>
          <w:rtl/>
          <w:lang w:bidi="fa-IR"/>
        </w:rPr>
        <w:t xml:space="preserve">··· </w:t>
      </w:r>
      <w:r>
        <w:rPr>
          <w:rFonts w:cs="Badr"/>
          <w:bCs/>
          <w:szCs w:val="23"/>
          <w:rtl/>
          <w:lang w:bidi="fa-IR"/>
        </w:rPr>
        <w:t xml:space="preserve"> 472</w:t>
      </w:r>
    </w:p>
    <w:p w14:paraId="1C6AF127" w14:textId="77777777" w:rsidR="002A208E" w:rsidRDefault="002A208E">
      <w:pPr>
        <w:autoSpaceDE w:val="0"/>
        <w:autoSpaceDN w:val="0"/>
        <w:adjustRightInd w:val="0"/>
        <w:jc w:val="right"/>
        <w:rPr>
          <w:rFonts w:cs="Badr"/>
          <w:rtl/>
          <w:lang w:bidi="fa-IR"/>
        </w:rPr>
      </w:pPr>
      <w:r>
        <w:rPr>
          <w:rFonts w:cs="Badr"/>
          <w:rtl/>
          <w:lang w:bidi="fa-IR"/>
        </w:rPr>
        <w:t xml:space="preserve"> </w:t>
      </w:r>
      <w:r>
        <w:rPr>
          <w:bCs/>
          <w:szCs w:val="23"/>
          <w:rtl/>
          <w:lang w:bidi="fa-IR"/>
        </w:rPr>
        <w:t xml:space="preserve">فصل : في النفقات  </w:t>
      </w:r>
      <w:r>
        <w:rPr>
          <w:szCs w:val="23"/>
          <w:rtl/>
          <w:lang w:bidi="fa-IR"/>
        </w:rPr>
        <w:t xml:space="preserve">··· </w:t>
      </w:r>
      <w:r>
        <w:rPr>
          <w:rFonts w:cs="Badr"/>
          <w:bCs/>
          <w:szCs w:val="23"/>
          <w:rtl/>
          <w:lang w:bidi="fa-IR"/>
        </w:rPr>
        <w:t xml:space="preserve"> 477</w:t>
      </w:r>
    </w:p>
    <w:p w14:paraId="4DB21FD6" w14:textId="77777777" w:rsidR="002A208E" w:rsidRDefault="002A208E">
      <w:pPr>
        <w:autoSpaceDE w:val="0"/>
        <w:autoSpaceDN w:val="0"/>
        <w:adjustRightInd w:val="0"/>
        <w:jc w:val="right"/>
        <w:rPr>
          <w:rFonts w:cs="Badr"/>
          <w:rtl/>
          <w:lang w:bidi="fa-IR"/>
        </w:rPr>
      </w:pPr>
      <w:r>
        <w:rPr>
          <w:bCs/>
          <w:szCs w:val="23"/>
          <w:rtl/>
          <w:lang w:bidi="fa-IR"/>
        </w:rPr>
        <w:t xml:space="preserve">نفقة الأقارب  </w:t>
      </w:r>
      <w:r>
        <w:rPr>
          <w:szCs w:val="23"/>
          <w:rtl/>
          <w:lang w:bidi="fa-IR"/>
        </w:rPr>
        <w:t xml:space="preserve">··· </w:t>
      </w:r>
      <w:r>
        <w:rPr>
          <w:rFonts w:cs="Badr"/>
          <w:bCs/>
          <w:szCs w:val="23"/>
          <w:rtl/>
          <w:lang w:bidi="fa-IR"/>
        </w:rPr>
        <w:t xml:space="preserve"> 483</w:t>
      </w:r>
    </w:p>
    <w:p w14:paraId="457C3733" w14:textId="77777777" w:rsidR="002A208E" w:rsidRDefault="002A208E">
      <w:pPr>
        <w:widowControl w:val="0"/>
        <w:autoSpaceDE w:val="0"/>
        <w:autoSpaceDN w:val="0"/>
        <w:adjustRightInd w:val="0"/>
        <w:jc w:val="lowKashida"/>
        <w:rPr>
          <w:rFonts w:cs="Badr"/>
          <w:rtl/>
          <w:lang w:bidi="fa-IR"/>
        </w:rPr>
      </w:pPr>
    </w:p>
    <w:p w14:paraId="495E6CEE" w14:textId="77777777" w:rsidR="002A208E" w:rsidRDefault="002A208E">
      <w:pPr>
        <w:autoSpaceDE w:val="0"/>
        <w:autoSpaceDN w:val="0"/>
        <w:adjustRightInd w:val="0"/>
        <w:jc w:val="center"/>
        <w:rPr>
          <w:rFonts w:cs="Badr"/>
          <w:rtl/>
          <w:lang w:bidi="fa-IR"/>
        </w:rPr>
      </w:pPr>
      <w:r>
        <w:rPr>
          <w:bCs/>
          <w:szCs w:val="27"/>
          <w:rtl/>
          <w:lang w:bidi="fa-IR"/>
        </w:rPr>
        <w:t>489  ـ  522</w:t>
      </w:r>
    </w:p>
    <w:p w14:paraId="4685B24A" w14:textId="77777777" w:rsidR="002A208E" w:rsidRDefault="002A208E">
      <w:pPr>
        <w:autoSpaceDE w:val="0"/>
        <w:autoSpaceDN w:val="0"/>
        <w:adjustRightInd w:val="0"/>
        <w:jc w:val="right"/>
        <w:rPr>
          <w:rFonts w:cs="Badr"/>
          <w:rtl/>
          <w:lang w:bidi="fa-IR"/>
        </w:rPr>
      </w:pPr>
      <w:r>
        <w:rPr>
          <w:bCs/>
          <w:szCs w:val="23"/>
          <w:rtl/>
          <w:lang w:bidi="fa-IR"/>
        </w:rPr>
        <w:t xml:space="preserve">الفصل الأول : في الشروط  </w:t>
      </w:r>
      <w:r>
        <w:rPr>
          <w:szCs w:val="23"/>
          <w:rtl/>
          <w:lang w:bidi="fa-IR"/>
        </w:rPr>
        <w:t xml:space="preserve">··· </w:t>
      </w:r>
      <w:r>
        <w:rPr>
          <w:rFonts w:cs="Badr"/>
          <w:bCs/>
          <w:szCs w:val="23"/>
          <w:rtl/>
          <w:lang w:bidi="fa-IR"/>
        </w:rPr>
        <w:t xml:space="preserve"> 489</w:t>
      </w:r>
    </w:p>
    <w:p w14:paraId="121593D5" w14:textId="77777777" w:rsidR="002A208E" w:rsidRDefault="002A208E">
      <w:pPr>
        <w:autoSpaceDE w:val="0"/>
        <w:autoSpaceDN w:val="0"/>
        <w:adjustRightInd w:val="0"/>
        <w:jc w:val="right"/>
        <w:rPr>
          <w:rFonts w:cs="Badr"/>
          <w:rtl/>
          <w:lang w:bidi="fa-IR"/>
        </w:rPr>
      </w:pPr>
      <w:r>
        <w:rPr>
          <w:rFonts w:cs="Badr"/>
          <w:szCs w:val="23"/>
          <w:rtl/>
          <w:lang w:bidi="fa-IR"/>
        </w:rPr>
        <w:t xml:space="preserve">     </w:t>
      </w:r>
      <w:r>
        <w:rPr>
          <w:bCs/>
          <w:szCs w:val="23"/>
          <w:rtl/>
          <w:lang w:bidi="fa-IR"/>
        </w:rPr>
        <w:t xml:space="preserve">شروط المطلّق  </w:t>
      </w:r>
      <w:r>
        <w:rPr>
          <w:szCs w:val="23"/>
          <w:rtl/>
          <w:lang w:bidi="fa-IR"/>
        </w:rPr>
        <w:t xml:space="preserve">··· </w:t>
      </w:r>
      <w:r>
        <w:rPr>
          <w:rFonts w:cs="Badr"/>
          <w:bCs/>
          <w:szCs w:val="23"/>
          <w:rtl/>
          <w:lang w:bidi="fa-IR"/>
        </w:rPr>
        <w:t xml:space="preserve"> 489</w:t>
      </w:r>
    </w:p>
    <w:p w14:paraId="60D508C6" w14:textId="77777777" w:rsidR="002A208E" w:rsidRDefault="002A208E">
      <w:pPr>
        <w:autoSpaceDE w:val="0"/>
        <w:autoSpaceDN w:val="0"/>
        <w:adjustRightInd w:val="0"/>
        <w:jc w:val="right"/>
        <w:rPr>
          <w:rFonts w:cs="Badr"/>
          <w:rtl/>
          <w:lang w:bidi="fa-IR"/>
        </w:rPr>
      </w:pPr>
      <w:r>
        <w:rPr>
          <w:rFonts w:cs="Badr"/>
          <w:szCs w:val="23"/>
          <w:rtl/>
          <w:lang w:bidi="fa-IR"/>
        </w:rPr>
        <w:t xml:space="preserve">     </w:t>
      </w:r>
      <w:r>
        <w:rPr>
          <w:bCs/>
          <w:szCs w:val="23"/>
          <w:rtl/>
          <w:lang w:bidi="fa-IR"/>
        </w:rPr>
        <w:t xml:space="preserve">شروط المطلّقة  </w:t>
      </w:r>
      <w:r>
        <w:rPr>
          <w:szCs w:val="23"/>
          <w:rtl/>
          <w:lang w:bidi="fa-IR"/>
        </w:rPr>
        <w:t xml:space="preserve">··· </w:t>
      </w:r>
      <w:r>
        <w:rPr>
          <w:rFonts w:cs="Badr"/>
          <w:bCs/>
          <w:szCs w:val="23"/>
          <w:rtl/>
          <w:lang w:bidi="fa-IR"/>
        </w:rPr>
        <w:t xml:space="preserve"> 492</w:t>
      </w:r>
    </w:p>
    <w:p w14:paraId="67BE8F2F" w14:textId="77777777" w:rsidR="002A208E" w:rsidRDefault="002A208E">
      <w:pPr>
        <w:autoSpaceDE w:val="0"/>
        <w:autoSpaceDN w:val="0"/>
        <w:adjustRightInd w:val="0"/>
        <w:jc w:val="right"/>
        <w:rPr>
          <w:rFonts w:cs="Badr"/>
          <w:rtl/>
          <w:lang w:bidi="fa-IR"/>
        </w:rPr>
      </w:pPr>
      <w:r>
        <w:rPr>
          <w:bCs/>
          <w:szCs w:val="23"/>
          <w:rtl/>
          <w:lang w:bidi="fa-IR"/>
        </w:rPr>
        <w:t xml:space="preserve">فصل : في الصيغة  </w:t>
      </w:r>
      <w:r>
        <w:rPr>
          <w:szCs w:val="23"/>
          <w:rtl/>
          <w:lang w:bidi="fa-IR"/>
        </w:rPr>
        <w:t xml:space="preserve">··· </w:t>
      </w:r>
      <w:r>
        <w:rPr>
          <w:rFonts w:cs="Badr"/>
          <w:bCs/>
          <w:szCs w:val="23"/>
          <w:rtl/>
          <w:lang w:bidi="fa-IR"/>
        </w:rPr>
        <w:t xml:space="preserve"> 495</w:t>
      </w:r>
    </w:p>
    <w:p w14:paraId="1487F690" w14:textId="77777777" w:rsidR="002A208E" w:rsidRDefault="002A208E">
      <w:pPr>
        <w:autoSpaceDE w:val="0"/>
        <w:autoSpaceDN w:val="0"/>
        <w:adjustRightInd w:val="0"/>
        <w:jc w:val="right"/>
        <w:rPr>
          <w:rFonts w:cs="Badr"/>
          <w:rtl/>
          <w:lang w:bidi="fa-IR"/>
        </w:rPr>
      </w:pPr>
      <w:r>
        <w:rPr>
          <w:bCs/>
          <w:szCs w:val="23"/>
          <w:rtl/>
          <w:lang w:bidi="fa-IR"/>
        </w:rPr>
        <w:t xml:space="preserve">فصل : في أقسام الطلاق  </w:t>
      </w:r>
      <w:r>
        <w:rPr>
          <w:szCs w:val="23"/>
          <w:rtl/>
          <w:lang w:bidi="fa-IR"/>
        </w:rPr>
        <w:t xml:space="preserve">··· </w:t>
      </w:r>
      <w:r>
        <w:rPr>
          <w:rFonts w:cs="Badr"/>
          <w:bCs/>
          <w:szCs w:val="23"/>
          <w:rtl/>
          <w:lang w:bidi="fa-IR"/>
        </w:rPr>
        <w:t xml:space="preserve"> 498</w:t>
      </w:r>
    </w:p>
    <w:p w14:paraId="3F0AA8C9" w14:textId="77777777" w:rsidR="002A208E" w:rsidRDefault="002A208E">
      <w:pPr>
        <w:autoSpaceDE w:val="0"/>
        <w:autoSpaceDN w:val="0"/>
        <w:adjustRightInd w:val="0"/>
        <w:jc w:val="right"/>
        <w:rPr>
          <w:rFonts w:cs="Badr"/>
          <w:rtl/>
          <w:lang w:bidi="fa-IR"/>
        </w:rPr>
      </w:pPr>
      <w:r>
        <w:rPr>
          <w:bCs/>
          <w:szCs w:val="23"/>
          <w:rtl/>
          <w:lang w:bidi="fa-IR"/>
        </w:rPr>
        <w:t xml:space="preserve">فصل : في العِدد  </w:t>
      </w:r>
      <w:r>
        <w:rPr>
          <w:szCs w:val="23"/>
          <w:rtl/>
          <w:lang w:bidi="fa-IR"/>
        </w:rPr>
        <w:t xml:space="preserve">··· </w:t>
      </w:r>
      <w:r>
        <w:rPr>
          <w:rFonts w:cs="Badr"/>
          <w:bCs/>
          <w:szCs w:val="23"/>
          <w:rtl/>
          <w:lang w:bidi="fa-IR"/>
        </w:rPr>
        <w:t xml:space="preserve"> 503</w:t>
      </w:r>
    </w:p>
    <w:p w14:paraId="16FA02E2" w14:textId="77777777" w:rsidR="002A208E" w:rsidRDefault="002A208E">
      <w:pPr>
        <w:autoSpaceDE w:val="0"/>
        <w:autoSpaceDN w:val="0"/>
        <w:adjustRightInd w:val="0"/>
        <w:jc w:val="right"/>
        <w:rPr>
          <w:rFonts w:cs="Badr"/>
          <w:rtl/>
          <w:lang w:bidi="fa-IR"/>
        </w:rPr>
      </w:pPr>
      <w:r>
        <w:rPr>
          <w:bCs/>
          <w:szCs w:val="23"/>
          <w:rtl/>
          <w:lang w:bidi="fa-IR"/>
        </w:rPr>
        <w:t xml:space="preserve">فصل : في الرجعة  </w:t>
      </w:r>
      <w:r>
        <w:rPr>
          <w:szCs w:val="23"/>
          <w:rtl/>
          <w:lang w:bidi="fa-IR"/>
        </w:rPr>
        <w:t xml:space="preserve">··· </w:t>
      </w:r>
      <w:r>
        <w:rPr>
          <w:rFonts w:cs="Badr"/>
          <w:bCs/>
          <w:szCs w:val="23"/>
          <w:rtl/>
          <w:lang w:bidi="fa-IR"/>
        </w:rPr>
        <w:t xml:space="preserve"> 510</w:t>
      </w:r>
    </w:p>
    <w:p w14:paraId="104D661B" w14:textId="77777777" w:rsidR="002A208E" w:rsidRDefault="002A208E">
      <w:pPr>
        <w:autoSpaceDE w:val="0"/>
        <w:autoSpaceDN w:val="0"/>
        <w:adjustRightInd w:val="0"/>
        <w:jc w:val="right"/>
        <w:rPr>
          <w:rFonts w:cs="Badr"/>
          <w:rtl/>
          <w:lang w:bidi="fa-IR"/>
        </w:rPr>
      </w:pPr>
      <w:r>
        <w:rPr>
          <w:bCs/>
          <w:szCs w:val="23"/>
          <w:rtl/>
          <w:lang w:bidi="fa-IR"/>
        </w:rPr>
        <w:t xml:space="preserve">فصل : في عدّة الوفاة  </w:t>
      </w:r>
      <w:r>
        <w:rPr>
          <w:szCs w:val="23"/>
          <w:rtl/>
          <w:lang w:bidi="fa-IR"/>
        </w:rPr>
        <w:t xml:space="preserve">··· </w:t>
      </w:r>
      <w:r>
        <w:rPr>
          <w:rFonts w:cs="Badr"/>
          <w:bCs/>
          <w:szCs w:val="23"/>
          <w:rtl/>
          <w:lang w:bidi="fa-IR"/>
        </w:rPr>
        <w:t xml:space="preserve"> 512</w:t>
      </w:r>
    </w:p>
    <w:p w14:paraId="0452D0A9" w14:textId="77777777" w:rsidR="002A208E" w:rsidRDefault="002A208E">
      <w:pPr>
        <w:autoSpaceDE w:val="0"/>
        <w:autoSpaceDN w:val="0"/>
        <w:adjustRightInd w:val="0"/>
        <w:jc w:val="right"/>
        <w:rPr>
          <w:rFonts w:cs="Badr"/>
          <w:rtl/>
          <w:lang w:bidi="fa-IR"/>
        </w:rPr>
      </w:pPr>
      <w:r>
        <w:rPr>
          <w:bCs/>
          <w:szCs w:val="23"/>
          <w:rtl/>
          <w:lang w:bidi="fa-IR"/>
        </w:rPr>
        <w:t xml:space="preserve">فصل : في المفقود زوجها  </w:t>
      </w:r>
      <w:r>
        <w:rPr>
          <w:szCs w:val="23"/>
          <w:rtl/>
          <w:lang w:bidi="fa-IR"/>
        </w:rPr>
        <w:t xml:space="preserve">··· </w:t>
      </w:r>
      <w:r>
        <w:rPr>
          <w:rFonts w:cs="Badr"/>
          <w:bCs/>
          <w:szCs w:val="23"/>
          <w:rtl/>
          <w:lang w:bidi="fa-IR"/>
        </w:rPr>
        <w:t xml:space="preserve"> 515</w:t>
      </w:r>
    </w:p>
    <w:p w14:paraId="781B955E" w14:textId="77777777" w:rsidR="002A208E" w:rsidRDefault="002A208E">
      <w:pPr>
        <w:autoSpaceDE w:val="0"/>
        <w:autoSpaceDN w:val="0"/>
        <w:adjustRightInd w:val="0"/>
        <w:jc w:val="right"/>
        <w:rPr>
          <w:rFonts w:cs="Badr"/>
          <w:rtl/>
          <w:lang w:bidi="fa-IR"/>
        </w:rPr>
      </w:pPr>
      <w:r>
        <w:rPr>
          <w:bCs/>
          <w:szCs w:val="23"/>
          <w:rtl/>
          <w:lang w:bidi="fa-IR"/>
        </w:rPr>
        <w:t xml:space="preserve">فصل : عدة وط‏ء الشبهة  </w:t>
      </w:r>
      <w:r>
        <w:rPr>
          <w:szCs w:val="23"/>
          <w:rtl/>
          <w:lang w:bidi="fa-IR"/>
        </w:rPr>
        <w:t xml:space="preserve">··· </w:t>
      </w:r>
      <w:r>
        <w:rPr>
          <w:rFonts w:cs="Badr"/>
          <w:bCs/>
          <w:szCs w:val="23"/>
          <w:rtl/>
          <w:lang w:bidi="fa-IR"/>
        </w:rPr>
        <w:t xml:space="preserve"> 520</w:t>
      </w:r>
    </w:p>
    <w:p w14:paraId="553E3D45" w14:textId="77777777" w:rsidR="002A208E" w:rsidRDefault="002A208E">
      <w:pPr>
        <w:widowControl w:val="0"/>
        <w:autoSpaceDE w:val="0"/>
        <w:autoSpaceDN w:val="0"/>
        <w:adjustRightInd w:val="0"/>
        <w:jc w:val="lowKashida"/>
        <w:rPr>
          <w:rFonts w:cs="Badr"/>
          <w:rtl/>
          <w:lang w:bidi="fa-IR"/>
        </w:rPr>
      </w:pPr>
    </w:p>
    <w:p w14:paraId="4FC15F4D" w14:textId="77777777" w:rsidR="002A208E" w:rsidRDefault="002A208E">
      <w:pPr>
        <w:autoSpaceDE w:val="0"/>
        <w:autoSpaceDN w:val="0"/>
        <w:adjustRightInd w:val="0"/>
        <w:jc w:val="center"/>
        <w:rPr>
          <w:rFonts w:cs="Badr"/>
          <w:rtl/>
          <w:lang w:bidi="fa-IR"/>
        </w:rPr>
      </w:pPr>
      <w:r>
        <w:rPr>
          <w:bCs/>
          <w:szCs w:val="27"/>
          <w:rtl/>
          <w:lang w:bidi="fa-IR"/>
        </w:rPr>
        <w:t>523  ـ  528</w:t>
      </w:r>
    </w:p>
    <w:p w14:paraId="4871E1A4" w14:textId="77777777" w:rsidR="002A208E" w:rsidRDefault="002A208E">
      <w:pPr>
        <w:widowControl w:val="0"/>
        <w:autoSpaceDE w:val="0"/>
        <w:autoSpaceDN w:val="0"/>
        <w:adjustRightInd w:val="0"/>
        <w:jc w:val="lowKashida"/>
        <w:rPr>
          <w:rFonts w:cs="Badr"/>
          <w:rtl/>
          <w:lang w:bidi="fa-IR"/>
        </w:rPr>
      </w:pPr>
    </w:p>
    <w:p w14:paraId="53EA3428" w14:textId="77777777" w:rsidR="002A208E" w:rsidRDefault="002A208E">
      <w:pPr>
        <w:autoSpaceDE w:val="0"/>
        <w:autoSpaceDN w:val="0"/>
        <w:adjustRightInd w:val="0"/>
        <w:jc w:val="center"/>
        <w:rPr>
          <w:rFonts w:cs="Badr"/>
          <w:rtl/>
          <w:lang w:bidi="fa-IR"/>
        </w:rPr>
      </w:pPr>
      <w:r>
        <w:rPr>
          <w:szCs w:val="27"/>
          <w:rtl/>
          <w:lang w:bidi="fa-IR"/>
        </w:rPr>
        <w:t>529  ـ  532</w:t>
      </w:r>
    </w:p>
    <w:p w14:paraId="5ADFCBBB" w14:textId="77777777" w:rsidR="002A208E" w:rsidRDefault="002A208E">
      <w:pPr>
        <w:widowControl w:val="0"/>
        <w:autoSpaceDE w:val="0"/>
        <w:autoSpaceDN w:val="0"/>
        <w:adjustRightInd w:val="0"/>
        <w:jc w:val="lowKashida"/>
        <w:rPr>
          <w:rFonts w:cs="Badr"/>
          <w:rtl/>
          <w:lang w:bidi="fa-IR"/>
        </w:rPr>
      </w:pPr>
    </w:p>
    <w:p w14:paraId="56979FAC" w14:textId="77777777" w:rsidR="002A208E" w:rsidRDefault="002A208E">
      <w:pPr>
        <w:autoSpaceDE w:val="0"/>
        <w:autoSpaceDN w:val="0"/>
        <w:adjustRightInd w:val="0"/>
        <w:jc w:val="center"/>
        <w:rPr>
          <w:rFonts w:cs="Badr"/>
          <w:rtl/>
          <w:lang w:bidi="fa-IR"/>
        </w:rPr>
      </w:pPr>
      <w:r>
        <w:rPr>
          <w:szCs w:val="27"/>
          <w:rtl/>
          <w:lang w:bidi="fa-IR"/>
        </w:rPr>
        <w:t>533  ـ  535</w:t>
      </w:r>
    </w:p>
    <w:p w14:paraId="11D5620E" w14:textId="77777777" w:rsidR="002A208E" w:rsidRDefault="002A208E">
      <w:pPr>
        <w:widowControl w:val="0"/>
        <w:autoSpaceDE w:val="0"/>
        <w:autoSpaceDN w:val="0"/>
        <w:adjustRightInd w:val="0"/>
        <w:jc w:val="lowKashida"/>
        <w:rPr>
          <w:rFonts w:cs="Badr"/>
          <w:rtl/>
          <w:lang w:bidi="fa-IR"/>
        </w:rPr>
      </w:pPr>
    </w:p>
    <w:p w14:paraId="421F5B06" w14:textId="77777777" w:rsidR="002A208E" w:rsidRDefault="002A208E">
      <w:pPr>
        <w:autoSpaceDE w:val="0"/>
        <w:autoSpaceDN w:val="0"/>
        <w:adjustRightInd w:val="0"/>
        <w:jc w:val="center"/>
        <w:rPr>
          <w:rFonts w:cs="Badr"/>
          <w:rtl/>
          <w:lang w:bidi="fa-IR"/>
        </w:rPr>
      </w:pPr>
      <w:r>
        <w:rPr>
          <w:szCs w:val="27"/>
          <w:rtl/>
          <w:lang w:bidi="fa-IR"/>
        </w:rPr>
        <w:t>537  ـ  542</w:t>
      </w:r>
    </w:p>
    <w:sectPr w:rsidR="002A208E">
      <w:footerReference w:type="default" r:id="rId6"/>
      <w:footnotePr>
        <w:numRestart w:val="eachPage"/>
      </w:footnotePr>
      <w:type w:val="continuous"/>
      <w:pgSz w:w="11907" w:h="16840"/>
      <w:pgMar w:top="1984" w:right="1955" w:bottom="2945" w:left="1955" w:header="720" w:footer="720" w:gutter="0"/>
      <w:pgNumType w:start="1"/>
      <w:cols w:space="720"/>
      <w:noEndnote/>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D282C" w14:textId="77777777" w:rsidR="002A208E" w:rsidRDefault="002A208E">
      <w:r>
        <w:separator/>
      </w:r>
    </w:p>
  </w:endnote>
  <w:endnote w:type="continuationSeparator" w:id="0">
    <w:p w14:paraId="030F8724" w14:textId="77777777" w:rsidR="002A208E" w:rsidRDefault="002A20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adr">
    <w:altName w:val="Arial"/>
    <w:charset w:val="B2"/>
    <w:family w:val="auto"/>
    <w:pitch w:val="variable"/>
    <w:sig w:usb0="00006001" w:usb1="00000000" w:usb2="00000000" w:usb3="00000000" w:csb0="00000040" w:csb1="00000000"/>
  </w:font>
  <w:font w:name="Zar">
    <w:altName w:val="Arial"/>
    <w:charset w:val="B2"/>
    <w:family w:val="auto"/>
    <w:pitch w:val="variable"/>
    <w:sig w:usb0="00006001" w:usb1="00000000" w:usb2="00000000" w:usb3="00000000" w:csb0="00000040" w:csb1="00000000"/>
  </w:font>
  <w:font w:name="Karim">
    <w:altName w:val="Arial"/>
    <w:charset w:val="B2"/>
    <w:family w:val="auto"/>
    <w:pitch w:val="variable"/>
    <w:sig w:usb0="00006001" w:usb1="00000000" w:usb2="00000000" w:usb3="00000000" w:csb0="00000040" w:csb1="00000000"/>
  </w:font>
  <w:font w:name="Nazanin">
    <w:altName w:val="Arial"/>
    <w:charset w:val="B2"/>
    <w:family w:val="auto"/>
    <w:pitch w:val="variable"/>
    <w:sig w:usb0="00006001" w:usb1="00000000" w:usb2="00000000" w:usb3="00000000" w:csb0="00000040" w:csb1="00000000"/>
  </w:font>
  <w:font w:name="Yas">
    <w:altName w:val="Arial"/>
    <w:charset w:val="B2"/>
    <w:family w:val="auto"/>
    <w:pitch w:val="variable"/>
    <w:sig w:usb0="00006001" w:usb1="00000000" w:usb2="00000000" w:usb3="00000000" w:csb0="0000004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1AE10" w14:textId="77777777" w:rsidR="002A208E" w:rsidRDefault="002A208E">
    <w:pPr>
      <w:framePr w:wrap="auto" w:vAnchor="text" w:hAnchor="margin" w:xAlign="center" w:y="1"/>
      <w:tabs>
        <w:tab w:val="center" w:pos="4153"/>
        <w:tab w:val="right" w:pos="8306"/>
      </w:tabs>
      <w:bidi w:val="0"/>
      <w:adjustRightInd w:val="0"/>
    </w:pPr>
    <w:r>
      <w:fldChar w:fldCharType="begin"/>
    </w:r>
    <w:r>
      <w:instrText xml:space="preserve">PAGE </w:instrText>
    </w:r>
    <w:r>
      <w:fldChar w:fldCharType="separate"/>
    </w:r>
    <w:r>
      <w:rPr>
        <w:noProof/>
      </w:rPr>
      <w:t>375</w:t>
    </w:r>
    <w:r>
      <w:fldChar w:fldCharType="end"/>
    </w:r>
  </w:p>
  <w:p w14:paraId="538F6C80" w14:textId="77777777" w:rsidR="002A208E" w:rsidRDefault="002A208E">
    <w:pPr>
      <w:tabs>
        <w:tab w:val="center" w:pos="4153"/>
        <w:tab w:val="right" w:pos="8306"/>
      </w:tabs>
      <w:autoSpaceDE w:val="0"/>
      <w:autoSpaceDN w:val="0"/>
      <w:bidi w:val="0"/>
      <w:adjustRightInd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8B0C6" w14:textId="77777777" w:rsidR="002A208E" w:rsidRDefault="002A208E">
      <w:r>
        <w:separator/>
      </w:r>
    </w:p>
  </w:footnote>
  <w:footnote w:type="continuationSeparator" w:id="0">
    <w:p w14:paraId="5B796B95" w14:textId="77777777" w:rsidR="002A208E" w:rsidRDefault="002A208E">
      <w:r>
        <w:continuationSeparator/>
      </w:r>
    </w:p>
  </w:footnote>
  <w:footnote w:id="1">
    <w:p w14:paraId="4C67D564" w14:textId="77777777" w:rsidR="002A208E" w:rsidRDefault="002A208E">
      <w:pPr>
        <w:autoSpaceDE w:val="0"/>
        <w:autoSpaceDN w:val="0"/>
        <w:jc w:val="lowKashida"/>
        <w:rPr>
          <w:snapToGrid w:val="0"/>
          <w:sz w:val="20"/>
          <w:szCs w:val="20"/>
        </w:rPr>
      </w:pPr>
      <w:r w:rsidRPr="002A208E">
        <w:rPr>
          <w:rStyle w:val="a4"/>
        </w:rPr>
        <w:footnoteRef/>
      </w:r>
      <w:r>
        <w:rPr>
          <w:rFonts w:cs="Yas"/>
          <w:snapToGrid w:val="0"/>
          <w:sz w:val="20"/>
          <w:szCs w:val="18"/>
          <w:rtl/>
          <w:lang w:bidi="fa-IR"/>
        </w:rPr>
        <w:t xml:space="preserve">       </w:t>
      </w:r>
      <w:r>
        <w:rPr>
          <w:snapToGrid w:val="0"/>
          <w:sz w:val="20"/>
          <w:szCs w:val="21"/>
          <w:rtl/>
          <w:lang w:bidi="fa-IR"/>
        </w:rPr>
        <w:t xml:space="preserve">البقرة 2 : </w:t>
      </w:r>
      <w:r>
        <w:rPr>
          <w:rFonts w:cs="Badr"/>
          <w:bCs/>
          <w:snapToGrid w:val="0"/>
          <w:sz w:val="20"/>
          <w:szCs w:val="19"/>
          <w:rtl/>
          <w:lang w:bidi="fa-IR"/>
        </w:rPr>
        <w:t>275</w:t>
      </w:r>
      <w:r>
        <w:rPr>
          <w:snapToGrid w:val="0"/>
          <w:sz w:val="20"/>
          <w:szCs w:val="21"/>
          <w:rtl/>
          <w:lang w:bidi="fa-IR"/>
        </w:rPr>
        <w:t xml:space="preserve"> .</w:t>
      </w:r>
    </w:p>
    <w:p w14:paraId="46723106" w14:textId="77777777" w:rsidR="002A208E" w:rsidRDefault="002A208E">
      <w:pPr>
        <w:widowControl w:val="0"/>
        <w:autoSpaceDE w:val="0"/>
        <w:autoSpaceDN w:val="0"/>
        <w:adjustRightInd w:val="0"/>
        <w:rPr>
          <w:snapToGrid w:val="0"/>
          <w:sz w:val="20"/>
          <w:szCs w:val="20"/>
        </w:rPr>
      </w:pPr>
    </w:p>
  </w:footnote>
  <w:footnote w:id="2">
    <w:p w14:paraId="25CF88E6" w14:textId="77777777" w:rsidR="002A208E" w:rsidRDefault="002A208E">
      <w:pPr>
        <w:autoSpaceDE w:val="0"/>
        <w:autoSpaceDN w:val="0"/>
        <w:jc w:val="lowKashida"/>
        <w:rPr>
          <w:sz w:val="20"/>
          <w:szCs w:val="20"/>
        </w:rPr>
      </w:pPr>
      <w:r w:rsidRPr="002A208E">
        <w:rPr>
          <w:rStyle w:val="a4"/>
        </w:rPr>
        <w:footnoteRef/>
      </w:r>
      <w:r>
        <w:rPr>
          <w:rFonts w:cs="Yas"/>
          <w:sz w:val="20"/>
          <w:szCs w:val="18"/>
          <w:rtl/>
          <w:lang w:bidi="fa-IR"/>
        </w:rPr>
        <w:t xml:space="preserve">       </w:t>
      </w:r>
      <w:r>
        <w:rPr>
          <w:sz w:val="20"/>
          <w:szCs w:val="21"/>
          <w:rtl/>
          <w:lang w:bidi="fa-IR"/>
        </w:rPr>
        <w:t xml:space="preserve">البقرة 2 : </w:t>
      </w:r>
      <w:r>
        <w:rPr>
          <w:rFonts w:cs="Badr"/>
          <w:bCs/>
          <w:sz w:val="20"/>
          <w:szCs w:val="19"/>
          <w:rtl/>
          <w:lang w:bidi="fa-IR"/>
        </w:rPr>
        <w:t>279</w:t>
      </w:r>
      <w:r>
        <w:rPr>
          <w:sz w:val="20"/>
          <w:szCs w:val="21"/>
          <w:rtl/>
          <w:lang w:bidi="fa-IR"/>
        </w:rPr>
        <w:t xml:space="preserve"> .</w:t>
      </w:r>
    </w:p>
    <w:p w14:paraId="25C3B19A" w14:textId="77777777" w:rsidR="002A208E" w:rsidRDefault="002A208E">
      <w:pPr>
        <w:widowControl w:val="0"/>
        <w:autoSpaceDE w:val="0"/>
        <w:autoSpaceDN w:val="0"/>
        <w:adjustRightInd w:val="0"/>
        <w:rPr>
          <w:sz w:val="20"/>
          <w:szCs w:val="20"/>
        </w:rPr>
      </w:pPr>
    </w:p>
  </w:footnote>
  <w:footnote w:id="3">
    <w:p w14:paraId="5F8136D0" w14:textId="77777777" w:rsidR="002A208E" w:rsidRDefault="002A208E">
      <w:pPr>
        <w:autoSpaceDE w:val="0"/>
        <w:autoSpaceDN w:val="0"/>
        <w:jc w:val="lowKashida"/>
        <w:rPr>
          <w:snapToGrid w:val="0"/>
          <w:sz w:val="20"/>
          <w:szCs w:val="20"/>
        </w:rPr>
      </w:pPr>
      <w:r w:rsidRPr="002A208E">
        <w:rPr>
          <w:rStyle w:val="a4"/>
        </w:rPr>
        <w:footnoteRef/>
      </w:r>
      <w:r>
        <w:rPr>
          <w:rFonts w:cs="Yas"/>
          <w:snapToGrid w:val="0"/>
          <w:sz w:val="20"/>
          <w:szCs w:val="18"/>
          <w:rtl/>
          <w:lang w:bidi="fa-IR"/>
        </w:rPr>
        <w:t xml:space="preserve">       </w:t>
      </w:r>
      <w:r>
        <w:rPr>
          <w:snapToGrid w:val="0"/>
          <w:sz w:val="20"/>
          <w:szCs w:val="21"/>
          <w:rtl/>
          <w:lang w:bidi="fa-IR"/>
        </w:rPr>
        <w:t xml:space="preserve">البقرة 2 : </w:t>
      </w:r>
      <w:r>
        <w:rPr>
          <w:rFonts w:cs="Badr"/>
          <w:bCs/>
          <w:snapToGrid w:val="0"/>
          <w:sz w:val="20"/>
          <w:szCs w:val="19"/>
          <w:rtl/>
          <w:lang w:bidi="fa-IR"/>
        </w:rPr>
        <w:t>279</w:t>
      </w:r>
      <w:r>
        <w:rPr>
          <w:snapToGrid w:val="0"/>
          <w:sz w:val="20"/>
          <w:szCs w:val="21"/>
          <w:rtl/>
          <w:lang w:bidi="fa-IR"/>
        </w:rPr>
        <w:t xml:space="preserve"> .</w:t>
      </w:r>
    </w:p>
    <w:p w14:paraId="7B20A98B" w14:textId="77777777" w:rsidR="002A208E" w:rsidRDefault="002A208E">
      <w:pPr>
        <w:widowControl w:val="0"/>
        <w:autoSpaceDE w:val="0"/>
        <w:autoSpaceDN w:val="0"/>
        <w:adjustRightInd w:val="0"/>
        <w:rPr>
          <w:snapToGrid w:val="0"/>
          <w:sz w:val="20"/>
          <w:szCs w:val="20"/>
        </w:rPr>
      </w:pPr>
    </w:p>
  </w:footnote>
  <w:footnote w:id="4">
    <w:p w14:paraId="2F152D7D" w14:textId="77777777" w:rsidR="002A208E" w:rsidRDefault="002A208E">
      <w:pPr>
        <w:autoSpaceDE w:val="0"/>
        <w:autoSpaceDN w:val="0"/>
        <w:rPr>
          <w:snapToGrid w:val="0"/>
          <w:sz w:val="20"/>
          <w:szCs w:val="20"/>
        </w:rPr>
      </w:pPr>
      <w:r w:rsidRPr="002A208E">
        <w:rPr>
          <w:rStyle w:val="a4"/>
        </w:rPr>
        <w:footnoteRef/>
      </w:r>
      <w:r>
        <w:rPr>
          <w:rFonts w:cs="Yas"/>
          <w:snapToGrid w:val="0"/>
          <w:sz w:val="20"/>
          <w:szCs w:val="18"/>
          <w:rtl/>
          <w:lang w:bidi="fa-IR"/>
        </w:rPr>
        <w:t xml:space="preserve">       </w:t>
      </w:r>
      <w:r>
        <w:rPr>
          <w:snapToGrid w:val="0"/>
          <w:sz w:val="20"/>
          <w:szCs w:val="21"/>
          <w:rtl/>
          <w:lang w:bidi="fa-IR"/>
        </w:rPr>
        <w:t xml:space="preserve">الأنفال 8 : </w:t>
      </w:r>
      <w:r>
        <w:rPr>
          <w:rFonts w:cs="Badr"/>
          <w:bCs/>
          <w:snapToGrid w:val="0"/>
          <w:sz w:val="20"/>
          <w:szCs w:val="19"/>
          <w:rtl/>
          <w:lang w:bidi="fa-IR"/>
        </w:rPr>
        <w:t>60</w:t>
      </w:r>
      <w:r>
        <w:rPr>
          <w:snapToGrid w:val="0"/>
          <w:sz w:val="20"/>
          <w:szCs w:val="21"/>
          <w:rtl/>
          <w:lang w:bidi="fa-IR"/>
        </w:rPr>
        <w:t xml:space="preserve"> .</w:t>
      </w:r>
    </w:p>
    <w:p w14:paraId="5A7ECEC7" w14:textId="77777777" w:rsidR="002A208E" w:rsidRDefault="002A208E">
      <w:pPr>
        <w:widowControl w:val="0"/>
        <w:autoSpaceDE w:val="0"/>
        <w:autoSpaceDN w:val="0"/>
        <w:adjustRightInd w:val="0"/>
        <w:rPr>
          <w:snapToGrid w:val="0"/>
          <w:sz w:val="20"/>
          <w:szCs w:val="20"/>
        </w:rPr>
      </w:pPr>
    </w:p>
  </w:footnote>
  <w:footnote w:id="5">
    <w:p w14:paraId="4DCF953D" w14:textId="77777777" w:rsidR="002A208E" w:rsidRDefault="002A208E">
      <w:pPr>
        <w:autoSpaceDE w:val="0"/>
        <w:autoSpaceDN w:val="0"/>
        <w:jc w:val="lowKashida"/>
        <w:rPr>
          <w:sz w:val="20"/>
          <w:szCs w:val="20"/>
        </w:rPr>
      </w:pPr>
      <w:r w:rsidRPr="002A208E">
        <w:rPr>
          <w:rStyle w:val="a4"/>
        </w:rPr>
        <w:footnoteRef/>
      </w:r>
      <w:r>
        <w:rPr>
          <w:rFonts w:cs="Yas"/>
          <w:sz w:val="20"/>
          <w:szCs w:val="18"/>
          <w:rtl/>
          <w:lang w:bidi="fa-IR"/>
        </w:rPr>
        <w:t xml:space="preserve">       </w:t>
      </w:r>
      <w:r>
        <w:rPr>
          <w:sz w:val="20"/>
          <w:szCs w:val="21"/>
          <w:rtl/>
          <w:lang w:bidi="fa-IR"/>
        </w:rPr>
        <w:t xml:space="preserve">النساء 4 : </w:t>
      </w:r>
      <w:r>
        <w:rPr>
          <w:rFonts w:cs="Badr"/>
          <w:bCs/>
          <w:sz w:val="20"/>
          <w:szCs w:val="19"/>
          <w:rtl/>
          <w:lang w:bidi="fa-IR"/>
        </w:rPr>
        <w:t>85</w:t>
      </w:r>
      <w:r>
        <w:rPr>
          <w:sz w:val="20"/>
          <w:szCs w:val="21"/>
          <w:rtl/>
          <w:lang w:bidi="fa-IR"/>
        </w:rPr>
        <w:t xml:space="preserve"> .</w:t>
      </w:r>
    </w:p>
    <w:p w14:paraId="2F9D230C" w14:textId="77777777" w:rsidR="002A208E" w:rsidRDefault="002A208E">
      <w:pPr>
        <w:widowControl w:val="0"/>
        <w:autoSpaceDE w:val="0"/>
        <w:autoSpaceDN w:val="0"/>
        <w:adjustRightInd w:val="0"/>
        <w:rPr>
          <w:sz w:val="20"/>
          <w:szCs w:val="20"/>
        </w:rPr>
      </w:pPr>
    </w:p>
  </w:footnote>
  <w:footnote w:id="6">
    <w:p w14:paraId="3A564DB0" w14:textId="77777777" w:rsidR="002A208E" w:rsidRDefault="002A208E">
      <w:pPr>
        <w:autoSpaceDE w:val="0"/>
        <w:autoSpaceDN w:val="0"/>
        <w:jc w:val="lowKashida"/>
        <w:rPr>
          <w:sz w:val="20"/>
          <w:szCs w:val="20"/>
        </w:rPr>
      </w:pPr>
      <w:r w:rsidRPr="002A208E">
        <w:rPr>
          <w:rStyle w:val="a4"/>
        </w:rPr>
        <w:footnoteRef/>
      </w:r>
      <w:r>
        <w:rPr>
          <w:rFonts w:cs="Yas"/>
          <w:sz w:val="20"/>
          <w:szCs w:val="18"/>
          <w:rtl/>
          <w:lang w:bidi="fa-IR"/>
        </w:rPr>
        <w:t xml:space="preserve">       </w:t>
      </w:r>
      <w:r>
        <w:rPr>
          <w:sz w:val="20"/>
          <w:szCs w:val="21"/>
          <w:rtl/>
          <w:lang w:bidi="fa-IR"/>
        </w:rPr>
        <w:t xml:space="preserve">النساء 4 : </w:t>
      </w:r>
      <w:r>
        <w:rPr>
          <w:rFonts w:cs="Badr"/>
          <w:bCs/>
          <w:sz w:val="20"/>
          <w:szCs w:val="19"/>
          <w:rtl/>
          <w:lang w:bidi="fa-IR"/>
        </w:rPr>
        <w:t>35</w:t>
      </w:r>
      <w:r>
        <w:rPr>
          <w:sz w:val="20"/>
          <w:szCs w:val="21"/>
          <w:rtl/>
          <w:lang w:bidi="fa-IR"/>
        </w:rPr>
        <w:t xml:space="preserve"> .</w:t>
      </w:r>
    </w:p>
    <w:p w14:paraId="1BEF39F9" w14:textId="77777777" w:rsidR="002A208E" w:rsidRDefault="002A208E">
      <w:pPr>
        <w:widowControl w:val="0"/>
        <w:autoSpaceDE w:val="0"/>
        <w:autoSpaceDN w:val="0"/>
        <w:adjustRightInd w:val="0"/>
        <w:rPr>
          <w:sz w:val="20"/>
          <w:szCs w:val="20"/>
        </w:rPr>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numRestart w:val="eachPage"/>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E8D"/>
    <w:rsid w:val="002A208E"/>
    <w:rsid w:val="00304167"/>
    <w:rsid w:val="00683E8D"/>
    <w:rsid w:val="009476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oNotEmbedSmartTags/>
  <w:decimalSymbol w:val="."/>
  <w:listSeparator w:val=","/>
  <w14:docId w14:val="2C27C4F4"/>
  <w15:chartTrackingRefBased/>
  <w15:docId w15:val="{A34723B1-26BE-4355-8852-7BD09333F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bidi/>
    </w:pPr>
    <w:rPr>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styleId="a3">
    <w:name w:val="endnote reference"/>
    <w:basedOn w:val="a0"/>
    <w:semiHidden/>
    <w:rsid w:val="002A208E"/>
    <w:rPr>
      <w:vertAlign w:val="superscript"/>
    </w:rPr>
  </w:style>
  <w:style w:type="character" w:styleId="a4">
    <w:name w:val="footnote reference"/>
    <w:basedOn w:val="a0"/>
    <w:semiHidden/>
    <w:rsid w:val="002A208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40</Pages>
  <Words>97331</Words>
  <Characters>554787</Characters>
  <Application>Microsoft Office Word</Application>
  <DocSecurity>0</DocSecurity>
  <Lines>4623</Lines>
  <Paragraphs>1301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lpstr>                   </vt:lpstr>
    </vt:vector>
  </TitlesOfParts>
  <Company>118</Company>
  <LinksUpToDate>false</LinksUpToDate>
  <CharactersWithSpaces>650817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110</dc:creator>
  <cp:keywords/>
  <dc:description/>
  <cp:lastModifiedBy>Atidal Thembu</cp:lastModifiedBy>
  <cp:revision>2</cp:revision>
  <dcterms:created xsi:type="dcterms:W3CDTF">2025-12-06T20:29:00Z</dcterms:created>
  <dcterms:modified xsi:type="dcterms:W3CDTF">2025-12-06T20:29:00Z</dcterms:modified>
</cp:coreProperties>
</file>