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Department of Computing</w:t>
      </w:r>
    </w:p>
    <w:p w:rsidR="00000000" w:rsidDel="00000000" w:rsidP="00000000" w:rsidRDefault="00000000" w:rsidRPr="00000000" w14:paraId="0000000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CS370: Artificial Intelligence</w:t>
      </w:r>
    </w:p>
    <w:p w:rsidR="00000000" w:rsidDel="00000000" w:rsidP="00000000" w:rsidRDefault="00000000" w:rsidRPr="00000000" w14:paraId="00000004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Class: BSCS-10AB</w:t>
      </w:r>
    </w:p>
    <w:p w:rsidR="00000000" w:rsidDel="00000000" w:rsidP="00000000" w:rsidRDefault="00000000" w:rsidRPr="00000000" w14:paraId="00000005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Lab 02: Problem-Solving by Searching </w:t>
      </w:r>
    </w:p>
    <w:p w:rsidR="00000000" w:rsidDel="00000000" w:rsidP="00000000" w:rsidRDefault="00000000" w:rsidRPr="00000000" w14:paraId="00000006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Group Members</w:t>
      </w:r>
    </w:p>
    <w:p w:rsidR="00000000" w:rsidDel="00000000" w:rsidP="00000000" w:rsidRDefault="00000000" w:rsidRPr="00000000" w14:paraId="00000008">
      <w:pPr>
        <w:keepNext w:val="1"/>
        <w:spacing w:after="60" w:before="240" w:lineRule="auto"/>
        <w:jc w:val="center"/>
        <w:rPr>
          <w:b w:val="1"/>
          <w:i w:val="1"/>
          <w:color w:val="3d85c6"/>
          <w:sz w:val="32"/>
          <w:szCs w:val="32"/>
        </w:rPr>
      </w:pPr>
      <w:r w:rsidDel="00000000" w:rsidR="00000000" w:rsidRPr="00000000">
        <w:rPr>
          <w:b w:val="1"/>
          <w:i w:val="1"/>
          <w:color w:val="3d85c6"/>
          <w:sz w:val="32"/>
          <w:szCs w:val="32"/>
          <w:rtl w:val="0"/>
        </w:rPr>
        <w:t xml:space="preserve">AliAmirKhawaja_344200_Ateeb Ahmed_334030_10-B</w:t>
      </w:r>
    </w:p>
    <w:p w:rsidR="00000000" w:rsidDel="00000000" w:rsidP="00000000" w:rsidRDefault="00000000" w:rsidRPr="00000000" w14:paraId="00000009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Date: 09-02-2023</w:t>
      </w:r>
    </w:p>
    <w:p w:rsidR="00000000" w:rsidDel="00000000" w:rsidP="00000000" w:rsidRDefault="00000000" w:rsidRPr="00000000" w14:paraId="0000000F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Instructor: Dr. Hashir Kiani</w:t>
      </w:r>
    </w:p>
    <w:p w:rsidR="00000000" w:rsidDel="00000000" w:rsidP="00000000" w:rsidRDefault="00000000" w:rsidRPr="00000000" w14:paraId="00000010">
      <w:pPr>
        <w:keepNext w:val="1"/>
        <w:spacing w:after="6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 Engineer: Ms Shakeela Bibi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90" w:lineRule="auto"/>
        <w:ind w:left="2268" w:right="226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 2: Problem-Solving by 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56" w:lineRule="auto"/>
        <w:ind w:left="300" w:firstLine="0"/>
        <w:rPr>
          <w:rFonts w:ascii="Carlito" w:cs="Carlito" w:eastAsia="Carlito" w:hAnsi="Carlito"/>
          <w:b w:val="1"/>
        </w:rPr>
      </w:pP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Implement Questions 1,2 and 4 from </w:t>
      </w:r>
      <w:hyperlink r:id="rId7">
        <w:r w:rsidDel="00000000" w:rsidR="00000000" w:rsidRPr="00000000">
          <w:rPr>
            <w:rFonts w:ascii="Carlito" w:cs="Carlito" w:eastAsia="Carlito" w:hAnsi="Carlito"/>
            <w:b w:val="1"/>
            <w:color w:val="0000ff"/>
            <w:u w:val="single"/>
            <w:rtl w:val="0"/>
          </w:rPr>
          <w:t xml:space="preserve">http://ai.berkeley.edu/search.html</w:t>
        </w:r>
      </w:hyperlink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, which are also reproduced below.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work in groups of 2 but not more than 2.</w:t>
      </w:r>
    </w:p>
    <w:p w:rsidR="00000000" w:rsidDel="00000000" w:rsidP="00000000" w:rsidRDefault="00000000" w:rsidRPr="00000000" w14:paraId="00000019">
      <w:pPr>
        <w:ind w:left="3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 </w:t>
      </w:r>
      <w:r w:rsidDel="00000000" w:rsidR="00000000" w:rsidRPr="00000000">
        <w:rPr>
          <w:sz w:val="24"/>
          <w:szCs w:val="24"/>
          <w:rtl w:val="0"/>
        </w:rPr>
        <w:t xml:space="preserve">Submit search.py</w:t>
      </w:r>
    </w:p>
    <w:p w:rsidR="00000000" w:rsidDel="00000000" w:rsidP="00000000" w:rsidRDefault="00000000" w:rsidRPr="00000000" w14:paraId="0000001A">
      <w:pPr>
        <w:spacing w:before="1" w:lineRule="auto"/>
        <w:ind w:left="3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Deadline: </w:t>
      </w:r>
      <w:r w:rsidDel="00000000" w:rsidR="00000000" w:rsidRPr="00000000">
        <w:rPr>
          <w:sz w:val="24"/>
          <w:szCs w:val="24"/>
          <w:rtl w:val="0"/>
        </w:rPr>
        <w:t xml:space="preserve">Before the next lab.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01" w:lineRule="auto"/>
        <w:ind w:left="300" w:firstLine="0"/>
        <w:rPr>
          <w:rFonts w:ascii="Caladea" w:cs="Caladea" w:eastAsia="Caladea" w:hAnsi="Caladea"/>
          <w:b w:val="1"/>
        </w:rPr>
      </w:pPr>
      <w:r w:rsidDel="00000000" w:rsidR="00000000" w:rsidRPr="00000000">
        <w:rPr>
          <w:rFonts w:ascii="Caladea" w:cs="Caladea" w:eastAsia="Caladea" w:hAnsi="Caladea"/>
          <w:b w:val="1"/>
          <w:color w:val="4f81bc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adea" w:cs="Caladea" w:eastAsia="Caladea" w:hAnsi="Calade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  <w:tab w:val="left" w:leader="none" w:pos="1021"/>
        </w:tabs>
        <w:spacing w:after="0" w:before="0" w:line="240" w:lineRule="auto"/>
        <w:ind w:left="1020" w:right="0" w:hanging="360.99999999999994"/>
        <w:jc w:val="left"/>
        <w:rPr/>
      </w:pPr>
      <w:hyperlink w:anchor="_heading=h.3znysh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  <w:tab w:val="left" w:leader="none" w:pos="1021"/>
        </w:tabs>
        <w:spacing w:after="0" w:before="0" w:line="240" w:lineRule="auto"/>
        <w:ind w:left="1020" w:right="0" w:hanging="360.99999999999994"/>
        <w:jc w:val="left"/>
        <w:rPr/>
      </w:pPr>
      <w:hyperlink w:anchor="_heading=h.2et92p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  <w:tab w:val="left" w:leader="none" w:pos="1021"/>
        </w:tabs>
        <w:spacing w:after="0" w:before="0" w:line="240" w:lineRule="auto"/>
        <w:ind w:left="1020" w:right="0" w:hanging="360.99999999999994"/>
        <w:jc w:val="left"/>
        <w:rPr/>
      </w:pPr>
      <w:hyperlink w:anchor="_heading=h.tyjcwt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Q1: Depth First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  <w:tab w:val="left" w:leader="none" w:pos="1021"/>
        </w:tabs>
        <w:spacing w:after="0" w:before="1" w:line="240" w:lineRule="auto"/>
        <w:ind w:left="1020" w:right="0" w:hanging="360.99999999999994"/>
        <w:jc w:val="left"/>
        <w:rPr/>
      </w:pPr>
      <w:hyperlink w:anchor="_heading=h.3dy6vk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Q2: Breadth First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0"/>
          <w:tab w:val="left" w:leader="none" w:pos="1021"/>
        </w:tabs>
        <w:spacing w:after="0" w:before="0" w:line="240" w:lineRule="auto"/>
        <w:ind w:left="1020" w:right="0" w:hanging="360.99999999999994"/>
        <w:jc w:val="left"/>
        <w:rPr/>
      </w:pPr>
      <w:hyperlink w:anchor="_heading=h.1t3h5s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Q4: A*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</wp:posOffset>
                </wp:positionV>
                <wp:extent cx="5944870" cy="19685"/>
                <wp:effectExtent b="0" l="0" r="0" t="0"/>
                <wp:wrapTopAndBottom distB="0" distT="0"/>
                <wp:docPr id="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3550" y="3770150"/>
                          <a:ext cx="5944870" cy="19685"/>
                          <a:chOff x="2373550" y="3770150"/>
                          <a:chExt cx="5944900" cy="19075"/>
                        </a:xfrm>
                      </wpg:grpSpPr>
                      <wpg:grpSp>
                        <wpg:cNvGrpSpPr/>
                        <wpg:grpSpPr>
                          <a:xfrm>
                            <a:off x="2373565" y="3770158"/>
                            <a:ext cx="5944870" cy="19050"/>
                            <a:chOff x="1440" y="226"/>
                            <a:chExt cx="9362" cy="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0" y="226"/>
                              <a:ext cx="935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440" y="226"/>
                              <a:ext cx="9360" cy="29"/>
                            </a:xfrm>
                            <a:prstGeom prst="rect">
                              <a:avLst/>
                            </a:prstGeom>
                            <a:solidFill>
                              <a:srgbClr val="AAAAA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440" y="227"/>
                              <a:ext cx="9357" cy="5"/>
                            </a:xfrm>
                            <a:custGeom>
                              <a:rect b="b" l="l" r="r" t="t"/>
                              <a:pathLst>
                                <a:path extrusionOk="0" h="5" w="9357">
                                  <a:moveTo>
                                    <a:pt x="9357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5" y="5"/>
                                  </a:lnTo>
                                  <a:lnTo>
                                    <a:pt x="9357" y="5"/>
                                  </a:lnTo>
                                  <a:lnTo>
                                    <a:pt x="93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0797" y="22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440" y="227"/>
                              <a:ext cx="9362" cy="24"/>
                            </a:xfrm>
                            <a:custGeom>
                              <a:rect b="b" l="l" r="r" t="t"/>
                              <a:pathLst>
                                <a:path extrusionOk="0" h="24" w="9362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9362" y="0"/>
                                  </a:moveTo>
                                  <a:lnTo>
                                    <a:pt x="9357" y="0"/>
                                  </a:lnTo>
                                  <a:lnTo>
                                    <a:pt x="9357" y="5"/>
                                  </a:lnTo>
                                  <a:lnTo>
                                    <a:pt x="9362" y="5"/>
                                  </a:lnTo>
                                  <a:lnTo>
                                    <a:pt x="93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10797" y="232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1440" y="25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1440" y="251"/>
                              <a:ext cx="9362" cy="5"/>
                            </a:xfrm>
                            <a:custGeom>
                              <a:rect b="b" l="l" r="r" t="t"/>
                              <a:pathLst>
                                <a:path extrusionOk="0" h="5" w="9362">
                                  <a:moveTo>
                                    <a:pt x="9357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5" y="5"/>
                                  </a:lnTo>
                                  <a:lnTo>
                                    <a:pt x="9357" y="5"/>
                                  </a:lnTo>
                                  <a:lnTo>
                                    <a:pt x="9357" y="0"/>
                                  </a:lnTo>
                                  <a:close/>
                                  <a:moveTo>
                                    <a:pt x="9362" y="0"/>
                                  </a:moveTo>
                                  <a:lnTo>
                                    <a:pt x="9357" y="0"/>
                                  </a:lnTo>
                                  <a:lnTo>
                                    <a:pt x="9357" y="5"/>
                                  </a:lnTo>
                                  <a:lnTo>
                                    <a:pt x="9362" y="5"/>
                                  </a:lnTo>
                                  <a:lnTo>
                                    <a:pt x="93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139700</wp:posOffset>
                </wp:positionV>
                <wp:extent cx="5944870" cy="19685"/>
                <wp:effectExtent b="0" l="0" r="0" t="0"/>
                <wp:wrapTopAndBottom distB="0" distT="0"/>
                <wp:docPr id="5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300" w:right="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99" w:lineRule="auto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heading=h.vibj73rs5nc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99" w:lineRule="auto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heading=h.1gldfu872b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99" w:lineRule="auto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heading=h.o30jbijehsr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99" w:lineRule="auto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heading=h.sgrogw8rzzo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99" w:lineRule="auto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heading=h.8nyoapufgg5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99" w:lineRule="auto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heading=h.sden8ph061w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99" w:lineRule="auto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heading=h.axowm39ly36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99" w:lineRule="auto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heading=h.42sbzbbobo2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99" w:lineRule="auto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heading=h.gotebb4de3j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99" w:lineRule="auto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heading=h.fwzriuri4qq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99" w:lineRule="auto"/>
        <w:rPr>
          <w:rFonts w:ascii="Times New Roman" w:cs="Times New Roman" w:eastAsia="Times New Roman" w:hAnsi="Times New Roman"/>
          <w:sz w:val="17"/>
          <w:szCs w:val="17"/>
        </w:rPr>
      </w:pPr>
      <w:bookmarkStart w:colFirst="0" w:colLast="0" w:name="_heading=h.xkzz6dongz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9" w:lineRule="auto"/>
        <w:rPr>
          <w:rFonts w:ascii="Caladea" w:cs="Caladea" w:eastAsia="Caladea" w:hAnsi="Caladea"/>
          <w:b w:val="1"/>
        </w:rPr>
      </w:pPr>
      <w:bookmarkStart w:colFirst="0" w:colLast="0" w:name="_heading=h.tyjcwt" w:id="14"/>
      <w:bookmarkEnd w:id="14"/>
      <w:r w:rsidDel="00000000" w:rsidR="00000000" w:rsidRPr="00000000">
        <w:rPr>
          <w:rFonts w:ascii="Caladea" w:cs="Caladea" w:eastAsia="Caladea" w:hAnsi="Caladea"/>
          <w:b w:val="1"/>
          <w:color w:val="4f81bc"/>
          <w:rtl w:val="0"/>
        </w:rPr>
        <w:t xml:space="preserve">Q</w:t>
      </w:r>
      <w:r w:rsidDel="00000000" w:rsidR="00000000" w:rsidRPr="00000000">
        <w:rPr>
          <w:rFonts w:ascii="Caladea" w:cs="Caladea" w:eastAsia="Caladea" w:hAnsi="Caladea"/>
          <w:b w:val="1"/>
          <w:color w:val="4f81bc"/>
          <w:rtl w:val="0"/>
        </w:rPr>
        <w:t xml:space="preserve">uestion 1: Finding a Fixed Food Dot using Depth First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adea" w:cs="Caladea" w:eastAsia="Caladea" w:hAnsi="Calade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81385" cy="3546068"/>
            <wp:effectExtent b="0" l="0" r="0" t="0"/>
            <wp:docPr id="6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385" cy="3546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adea" w:cs="Caladea" w:eastAsia="Caladea" w:hAnsi="Calade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                              DFS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adea" w:cs="Caladea" w:eastAsia="Caladea" w:hAnsi="Calade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adea" w:cs="Caladea" w:eastAsia="Caladea" w:hAnsi="Calade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4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searchAgents.py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you'll find a fully implemented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SearchAgent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plans out a path through Pacman's world and then executes that path step-by-step. The search algorithms for formulating a plan are not implemented -- that's your job. As you work through the following questions, you might find it useful to refer to the object glossary (the second to last tab in the navigation bar above).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test that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SearchAgent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working correctly by running: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0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python pacman.py -l tinyMaze -p SearchAgent -a fn=tinyMazeSearch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6010275" cy="1552575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00" w:right="61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above tells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SearchAgent </w:t>
      </w:r>
      <w:r w:rsidDel="00000000" w:rsidR="00000000" w:rsidRPr="00000000">
        <w:rPr>
          <w:sz w:val="24"/>
          <w:szCs w:val="24"/>
          <w:rtl w:val="0"/>
        </w:rPr>
        <w:t xml:space="preserve">to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tinyMazeSearch </w:t>
      </w:r>
      <w:r w:rsidDel="00000000" w:rsidR="00000000" w:rsidRPr="00000000">
        <w:rPr>
          <w:sz w:val="24"/>
          <w:szCs w:val="24"/>
          <w:rtl w:val="0"/>
        </w:rPr>
        <w:t xml:space="preserve">as its search algorithm, which is implemented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search.py</w:t>
      </w:r>
      <w:r w:rsidDel="00000000" w:rsidR="00000000" w:rsidRPr="00000000">
        <w:rPr>
          <w:sz w:val="24"/>
          <w:szCs w:val="24"/>
          <w:rtl w:val="0"/>
        </w:rPr>
        <w:t xml:space="preserve">. Pacman should navigate the maze successfully.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1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it's time to write full-fledged generic search functions to help Pacman plan routes! Pseudocode for the search algorithms you'll write can be found in the lecture slides. Remember that a search node must contain not only a state but also the information necessary to reconstruct the path (plan) which gets to that state.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55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 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your search functions need to return a list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will lead the agent from the start to the goal. These actions all have to be legal moves (valid directions, no moving through walls).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00" w:right="356" w:firstLine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Important note: </w:t>
      </w:r>
      <w:r w:rsidDel="00000000" w:rsidR="00000000" w:rsidRPr="00000000">
        <w:rPr>
          <w:sz w:val="24"/>
          <w:szCs w:val="24"/>
          <w:rtl w:val="0"/>
        </w:rPr>
        <w:t xml:space="preserve">Make sure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Stack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Queue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PriorityQueue </w:t>
      </w:r>
      <w:r w:rsidDel="00000000" w:rsidR="00000000" w:rsidRPr="00000000">
        <w:rPr>
          <w:sz w:val="24"/>
          <w:szCs w:val="24"/>
          <w:rtl w:val="0"/>
        </w:rPr>
        <w:t xml:space="preserve">data structures provided to you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util.py</w:t>
      </w:r>
      <w:r w:rsidDel="00000000" w:rsidR="00000000" w:rsidRPr="00000000">
        <w:rPr>
          <w:sz w:val="24"/>
          <w:szCs w:val="24"/>
          <w:rtl w:val="0"/>
        </w:rPr>
        <w:t xml:space="preserve">! These data structure implementations have particular properties which are required for compatibility with the autograder.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1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algorithm is very similar. Algorithms for DFS, BFS and A* differ only in the details of how the fringe is managed. So, concentrate on getting DFS right and the rest should be relatively straightforward. Indeed, one possible implementation requires only a single generic search method which is configured with an algorithm-specific queuing strategy. (Your implementation need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of this form to receive full credit).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depth-first search (DFS) algorithm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depthFirstSearch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To make your algorithm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write the graph search version of DFS, which avoids expanding any already visited states.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0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code should quickly find a solution for: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right="3699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python pacman.py -l tinyMaze -p SearchAgent </w:t>
      </w:r>
    </w:p>
    <w:p w:rsidR="00000000" w:rsidDel="00000000" w:rsidP="00000000" w:rsidRDefault="00000000" w:rsidRPr="00000000" w14:paraId="0000005B">
      <w:pPr>
        <w:ind w:left="0" w:right="3699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6210300" cy="1549400"/>
            <wp:effectExtent b="0" l="0" r="0" t="0"/>
            <wp:docPr id="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0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</w:rPr>
        <w:drawing>
          <wp:inline distB="114300" distT="114300" distL="114300" distR="114300">
            <wp:extent cx="2952750" cy="3305877"/>
            <wp:effectExtent b="0" l="0" r="0" t="0"/>
            <wp:docPr id="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05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0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0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0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0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0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right="3699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python pacman.py -l mediumMaze -p SearchAgent </w:t>
      </w:r>
    </w:p>
    <w:p w:rsidR="00000000" w:rsidDel="00000000" w:rsidP="00000000" w:rsidRDefault="00000000" w:rsidRPr="00000000" w14:paraId="00000063">
      <w:pPr>
        <w:ind w:right="3699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819650" cy="1590675"/>
            <wp:effectExtent b="0" l="0" r="0" t="0"/>
            <wp:docPr id="7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</w:rPr>
        <w:drawing>
          <wp:inline distB="114300" distT="114300" distL="114300" distR="114300">
            <wp:extent cx="4124325" cy="2314575"/>
            <wp:effectExtent b="0" l="0" r="0" t="0"/>
            <wp:docPr id="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1141" r="0" t="215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right="3699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right="3699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python pacman.py -l bigMaze -z .5 -p SearchAgent</w:t>
      </w:r>
    </w:p>
    <w:p w:rsidR="00000000" w:rsidDel="00000000" w:rsidP="00000000" w:rsidRDefault="00000000" w:rsidRPr="00000000" w14:paraId="0000006F">
      <w:pPr>
        <w:ind w:right="3699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4062413" cy="4524859"/>
            <wp:effectExtent b="0" l="0" r="0" t="0"/>
            <wp:docPr id="7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4524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3699"/>
        <w:rPr>
          <w:rFonts w:ascii="Courier New" w:cs="Courier New" w:eastAsia="Courier New" w:hAnsi="Courier New"/>
          <w:b w:val="1"/>
          <w:sz w:val="24"/>
          <w:szCs w:val="24"/>
        </w:rPr>
        <w:sectPr>
          <w:pgSz w:h="15840" w:w="12240" w:orient="portrait"/>
          <w:pgMar w:bottom="1540" w:top="1900" w:left="1140" w:right="1320" w:header="784" w:footer="1233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6210300" cy="1295400"/>
            <wp:effectExtent b="0" l="0" r="0" t="0"/>
            <wp:docPr id="5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3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Pacman board will show an overlay of the states explored, and the order in which they were explored (brighter red means earlier exploration).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30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Is the exploration order what you would have expected?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the exploration order is exactly what was expected from the DFS algorithm.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DFS uses a LIFO (last-in, first-out) stack to construct the frontier. DFS adds a successor to the frontier and immediately expands it; in other words, it builds a path by exploring a neighbouring cell, then exploring the cell next to that, then the cell next to that, and so 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Does Pacman actually go to all the explored squares on his way to the goal?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6" w:firstLine="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Pacman doesn't go to all the explored squares on his way to his goal. It only goes to those explored squares from where a path to food existed.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4870" cy="18415"/>
                <wp:effectExtent b="0" l="0" r="0" t="0"/>
                <wp:wrapTopAndBottom distB="0" distT="0"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3550" y="3770775"/>
                          <a:ext cx="5944870" cy="18415"/>
                          <a:chOff x="2373550" y="3770775"/>
                          <a:chExt cx="5944900" cy="18450"/>
                        </a:xfrm>
                      </wpg:grpSpPr>
                      <wpg:grpSp>
                        <wpg:cNvGrpSpPr/>
                        <wpg:grpSpPr>
                          <a:xfrm>
                            <a:off x="2373565" y="3770793"/>
                            <a:ext cx="5944870" cy="18415"/>
                            <a:chOff x="1440" y="242"/>
                            <a:chExt cx="9362" cy="2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0" y="242"/>
                              <a:ext cx="935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440" y="242"/>
                              <a:ext cx="9360" cy="29"/>
                            </a:xfrm>
                            <a:prstGeom prst="rect">
                              <a:avLst/>
                            </a:prstGeom>
                            <a:solidFill>
                              <a:srgbClr val="AAAAA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440" y="242"/>
                              <a:ext cx="9357" cy="5"/>
                            </a:xfrm>
                            <a:custGeom>
                              <a:rect b="b" l="l" r="r" t="t"/>
                              <a:pathLst>
                                <a:path extrusionOk="0" h="5" w="9357">
                                  <a:moveTo>
                                    <a:pt x="9357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5" y="4"/>
                                  </a:lnTo>
                                  <a:lnTo>
                                    <a:pt x="9357" y="4"/>
                                  </a:lnTo>
                                  <a:lnTo>
                                    <a:pt x="93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0797" y="242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440" y="242"/>
                              <a:ext cx="9362" cy="24"/>
                            </a:xfrm>
                            <a:custGeom>
                              <a:rect b="b" l="l" r="r" t="t"/>
                              <a:pathLst>
                                <a:path extrusionOk="0" h="24" w="9362">
                                  <a:moveTo>
                                    <a:pt x="5" y="4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4"/>
                                  </a:lnTo>
                                  <a:close/>
                                  <a:moveTo>
                                    <a:pt x="9362" y="0"/>
                                  </a:moveTo>
                                  <a:lnTo>
                                    <a:pt x="9357" y="0"/>
                                  </a:lnTo>
                                  <a:lnTo>
                                    <a:pt x="9357" y="4"/>
                                  </a:lnTo>
                                  <a:lnTo>
                                    <a:pt x="9362" y="4"/>
                                  </a:lnTo>
                                  <a:lnTo>
                                    <a:pt x="93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0797" y="247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440" y="266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440" y="266"/>
                              <a:ext cx="9362" cy="5"/>
                            </a:xfrm>
                            <a:custGeom>
                              <a:rect b="b" l="l" r="r" t="t"/>
                              <a:pathLst>
                                <a:path extrusionOk="0" h="5" w="9362">
                                  <a:moveTo>
                                    <a:pt x="9357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5" y="4"/>
                                  </a:lnTo>
                                  <a:lnTo>
                                    <a:pt x="9357" y="4"/>
                                  </a:lnTo>
                                  <a:lnTo>
                                    <a:pt x="9357" y="0"/>
                                  </a:lnTo>
                                  <a:close/>
                                  <a:moveTo>
                                    <a:pt x="9362" y="0"/>
                                  </a:moveTo>
                                  <a:lnTo>
                                    <a:pt x="9357" y="0"/>
                                  </a:lnTo>
                                  <a:lnTo>
                                    <a:pt x="9357" y="4"/>
                                  </a:lnTo>
                                  <a:lnTo>
                                    <a:pt x="9362" y="4"/>
                                  </a:lnTo>
                                  <a:lnTo>
                                    <a:pt x="93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4870" cy="18415"/>
                <wp:effectExtent b="0" l="0" r="0" t="0"/>
                <wp:wrapTopAndBottom distB="0" distT="0"/>
                <wp:docPr id="5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b2nay7kg0sx1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6ywmud8p4j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1csq5jf0qtb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1jn9pdiibqs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2j7bcdn17f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lxy1k1lm79u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69qh2q1w9xf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4pntc6oret3u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8y0duo1bpig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jxr79q8zrmi7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xwnjtvx9159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1owg9bgscb2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r08kq2ftzl3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scu9s4qht94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101" w:lineRule="auto"/>
        <w:ind w:left="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7q0fw97gvzx7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  <w:color w:val="4f81bc"/>
        </w:rPr>
      </w:pPr>
      <w:bookmarkStart w:colFirst="0" w:colLast="0" w:name="_heading=h.3dy6vkm" w:id="30"/>
      <w:bookmarkEnd w:id="30"/>
      <w:r w:rsidDel="00000000" w:rsidR="00000000" w:rsidRPr="00000000">
        <w:rPr>
          <w:rFonts w:ascii="Caladea" w:cs="Caladea" w:eastAsia="Caladea" w:hAnsi="Caladea"/>
          <w:b w:val="1"/>
          <w:color w:val="4f81bc"/>
          <w:rtl w:val="0"/>
        </w:rPr>
        <w:t xml:space="preserve">Question 2: Breadth First Search</w:t>
      </w:r>
    </w:p>
    <w:p w:rsidR="00000000" w:rsidDel="00000000" w:rsidP="00000000" w:rsidRDefault="00000000" w:rsidRPr="00000000" w14:paraId="0000008C">
      <w:pPr>
        <w:spacing w:before="101" w:lineRule="auto"/>
        <w:ind w:left="300" w:firstLine="0"/>
        <w:jc w:val="both"/>
        <w:rPr>
          <w:rFonts w:ascii="Caladea" w:cs="Caladea" w:eastAsia="Caladea" w:hAnsi="Caladea"/>
          <w:b w:val="1"/>
        </w:rPr>
      </w:pPr>
      <w:r w:rsidDel="00000000" w:rsidR="00000000" w:rsidRPr="00000000">
        <w:rPr/>
        <w:drawing>
          <wp:inline distB="0" distT="0" distL="0" distR="0">
            <wp:extent cx="5750878" cy="3546851"/>
            <wp:effectExtent b="0" l="0" r="0" t="0"/>
            <wp:docPr id="6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878" cy="3546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3600" w:right="0" w:firstLine="720"/>
        <w:jc w:val="left"/>
        <w:rPr>
          <w:rFonts w:ascii="Caladea" w:cs="Caladea" w:eastAsia="Caladea" w:hAnsi="Calade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adea" w:cs="Caladea" w:eastAsia="Caladea" w:hAnsi="Calade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BFS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59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breadth-first search (BFS) algorithm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breadthFirstSearch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search.py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Again, write a graph search algorithm that avoids expanding any already visited states. Test your code the same way you did for depth-first search.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right="2516" w:hanging="360"/>
        <w:jc w:val="both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python pacman.py -l mediumMaze -p SearchAgent -a fn=bfs </w:t>
      </w:r>
    </w:p>
    <w:p w:rsidR="00000000" w:rsidDel="00000000" w:rsidP="00000000" w:rsidRDefault="00000000" w:rsidRPr="00000000" w14:paraId="0000009E">
      <w:pPr>
        <w:ind w:right="2516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6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2516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2516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2516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2516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2516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2516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right="2516" w:hanging="360"/>
        <w:jc w:val="both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python pacman.py -l bigMaze -p SearchAgent -a fn=bfs -z .5</w:t>
      </w:r>
    </w:p>
    <w:p w:rsidR="00000000" w:rsidDel="00000000" w:rsidP="00000000" w:rsidRDefault="00000000" w:rsidRPr="00000000" w14:paraId="000000A6">
      <w:pPr>
        <w:ind w:right="2516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486400" cy="5364162"/>
            <wp:effectExtent b="0" l="0" r="0" t="0"/>
            <wp:docPr id="5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2516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867400" cy="1581150"/>
            <wp:effectExtent b="0" l="0" r="0" t="0"/>
            <wp:docPr id="6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Does BFS find a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least-cost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  <w:rtl w:val="0"/>
        </w:rPr>
        <w:t xml:space="preserve"> solution? If not, check your implementation.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Times New Roman" w:cs="Times New Roman" w:eastAsia="Times New Roman" w:hAnsi="Times New Roman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Yes, BFS find a least-cost solution as compared to DFS. If we consider “mediumMaze” where it took 130 steps for DFS to find a path to the goal, the BFS finds a much shorter path in only 68 steps.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Hence, we can say that BFS is more optimal than DFS in finding a shorter path. However, we also notice that more nodes were expanded in BFS, since BFS works by expanding all nodes and then finding a shorter path. So, we can say that space was compromised.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0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Hint: </w:t>
      </w:r>
      <w:r w:rsidDel="00000000" w:rsidR="00000000" w:rsidRPr="00000000">
        <w:rPr>
          <w:sz w:val="24"/>
          <w:szCs w:val="24"/>
          <w:rtl w:val="0"/>
        </w:rPr>
        <w:t xml:space="preserve">If Pacman moves too slowly for you, try the option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--frameTime 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ind w:left="3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6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1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you've written your search code generically, your code should work equally well for the eight-puzzle search problem without any changes.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python eightpuzzle.py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5943600" cy="4330700"/>
            <wp:effectExtent b="0" l="0" r="0" t="0"/>
            <wp:docPr id="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944870" cy="19685"/>
                <wp:effectExtent b="0" l="0" r="0" t="0"/>
                <wp:wrapTopAndBottom distB="0" distT="0"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3550" y="3769500"/>
                          <a:ext cx="5944870" cy="19685"/>
                          <a:chOff x="2373550" y="3769500"/>
                          <a:chExt cx="5944900" cy="19725"/>
                        </a:xfrm>
                      </wpg:grpSpPr>
                      <wpg:grpSp>
                        <wpg:cNvGrpSpPr/>
                        <wpg:grpSpPr>
                          <a:xfrm>
                            <a:off x="2373565" y="3769523"/>
                            <a:ext cx="5944870" cy="19685"/>
                            <a:chOff x="1440" y="188"/>
                            <a:chExt cx="9362" cy="3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40" y="189"/>
                              <a:ext cx="935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440" y="188"/>
                              <a:ext cx="9360" cy="29"/>
                            </a:xfrm>
                            <a:prstGeom prst="rect">
                              <a:avLst/>
                            </a:prstGeom>
                            <a:solidFill>
                              <a:srgbClr val="AAAAA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440" y="190"/>
                              <a:ext cx="9357" cy="5"/>
                            </a:xfrm>
                            <a:custGeom>
                              <a:rect b="b" l="l" r="r" t="t"/>
                              <a:pathLst>
                                <a:path extrusionOk="0" h="5" w="9357">
                                  <a:moveTo>
                                    <a:pt x="9357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5" y="5"/>
                                  </a:lnTo>
                                  <a:lnTo>
                                    <a:pt x="9357" y="5"/>
                                  </a:lnTo>
                                  <a:lnTo>
                                    <a:pt x="93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797" y="190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440" y="190"/>
                              <a:ext cx="9362" cy="24"/>
                            </a:xfrm>
                            <a:custGeom>
                              <a:rect b="b" l="l" r="r" t="t"/>
                              <a:pathLst>
                                <a:path extrusionOk="0" h="24" w="9362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9362" y="0"/>
                                  </a:moveTo>
                                  <a:lnTo>
                                    <a:pt x="9357" y="0"/>
                                  </a:lnTo>
                                  <a:lnTo>
                                    <a:pt x="9357" y="5"/>
                                  </a:lnTo>
                                  <a:lnTo>
                                    <a:pt x="9362" y="5"/>
                                  </a:lnTo>
                                  <a:lnTo>
                                    <a:pt x="93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0797" y="194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440" y="21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440" y="214"/>
                              <a:ext cx="9362" cy="5"/>
                            </a:xfrm>
                            <a:custGeom>
                              <a:rect b="b" l="l" r="r" t="t"/>
                              <a:pathLst>
                                <a:path extrusionOk="0" h="5" w="9362">
                                  <a:moveTo>
                                    <a:pt x="9357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5" y="5"/>
                                  </a:lnTo>
                                  <a:lnTo>
                                    <a:pt x="9357" y="5"/>
                                  </a:lnTo>
                                  <a:lnTo>
                                    <a:pt x="9357" y="0"/>
                                  </a:lnTo>
                                  <a:close/>
                                  <a:moveTo>
                                    <a:pt x="9362" y="0"/>
                                  </a:moveTo>
                                  <a:lnTo>
                                    <a:pt x="9357" y="0"/>
                                  </a:lnTo>
                                  <a:lnTo>
                                    <a:pt x="9357" y="5"/>
                                  </a:lnTo>
                                  <a:lnTo>
                                    <a:pt x="9362" y="5"/>
                                  </a:lnTo>
                                  <a:lnTo>
                                    <a:pt x="93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944870" cy="19685"/>
                <wp:effectExtent b="0" l="0" r="0" t="0"/>
                <wp:wrapTopAndBottom distB="0" distT="0"/>
                <wp:docPr id="5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487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rPr>
          <w:rFonts w:ascii="Verdana" w:cs="Verdana" w:eastAsia="Verdana" w:hAnsi="Verdana"/>
          <w:color w:val="325b9d"/>
        </w:rPr>
      </w:pPr>
      <w:r w:rsidDel="00000000" w:rsidR="00000000" w:rsidRPr="00000000">
        <w:rPr>
          <w:rFonts w:ascii="Verdana" w:cs="Verdana" w:eastAsia="Verdana" w:hAnsi="Verdana"/>
          <w:color w:val="325b9d"/>
          <w:rtl w:val="0"/>
        </w:rPr>
        <w:t xml:space="preserve">Question 4: A* search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300" w:right="30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 A* graph search in the empty function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aStarSearch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 in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search.py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. A* takes a heuristic function as an argument. Heuristics take two arguments: a state in the search problem (the main argument), and the problem itself (for reference information). The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nullHeuristic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 heuristic function in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search.py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 is a trivial example.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300" w:right="30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You can test your A* implementation on the original problem of finding a path through a maze to a fixed position using the Manhattan distance heuristic (implemented already as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manhattanHeuristic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 in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searchAgents.py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300" w:right="300" w:firstLine="0"/>
        <w:jc w:val="left"/>
        <w:rPr>
          <w:rFonts w:ascii="Verdana" w:cs="Verdana" w:eastAsia="Verdana" w:hAnsi="Verdana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before="300" w:line="240" w:lineRule="auto"/>
        <w:ind w:left="300" w:right="30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python pacman.py -l bigMaze -z .5 -p SearchAgent -a fn=astar,heuristic=manhattanHeuristic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before="300" w:line="240" w:lineRule="auto"/>
        <w:ind w:left="300" w:right="30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</w:rPr>
        <w:drawing>
          <wp:inline distB="114300" distT="114300" distL="114300" distR="114300">
            <wp:extent cx="5514975" cy="5237956"/>
            <wp:effectExtent b="0" l="0" r="0" t="0"/>
            <wp:docPr id="7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37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before="300" w:line="240" w:lineRule="auto"/>
        <w:ind w:left="300" w:right="30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6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shd w:fill="ffffff" w:val="clear"/>
        <w:spacing w:after="225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Times New Roman"/>
  <w:font w:name="Georgia"/>
  <w:font w:name="Courier New"/>
  <w:font w:name="Verdana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CS370: Artificial IntelligencePage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drawing>
        <wp:inline distB="0" distT="0" distL="0" distR="0">
          <wp:extent cx="5943600" cy="819150"/>
          <wp:effectExtent b="0" l="0" r="0" t="0"/>
          <wp:docPr id="6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38788" t="0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0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896" w:hanging="360"/>
      </w:pPr>
      <w:rPr/>
    </w:lvl>
    <w:lvl w:ilvl="2">
      <w:start w:val="0"/>
      <w:numFmt w:val="bullet"/>
      <w:lvlText w:val="•"/>
      <w:lvlJc w:val="left"/>
      <w:pPr>
        <w:ind w:left="2772" w:hanging="360"/>
      </w:pPr>
      <w:rPr/>
    </w:lvl>
    <w:lvl w:ilvl="3">
      <w:start w:val="0"/>
      <w:numFmt w:val="bullet"/>
      <w:lvlText w:val="•"/>
      <w:lvlJc w:val="left"/>
      <w:pPr>
        <w:ind w:left="3648" w:hanging="360"/>
      </w:pPr>
      <w:rPr/>
    </w:lvl>
    <w:lvl w:ilvl="4">
      <w:start w:val="0"/>
      <w:numFmt w:val="bullet"/>
      <w:lvlText w:val="•"/>
      <w:lvlJc w:val="left"/>
      <w:pPr>
        <w:ind w:left="4524" w:hanging="360"/>
      </w:pPr>
      <w:rPr/>
    </w:lvl>
    <w:lvl w:ilvl="5">
      <w:start w:val="0"/>
      <w:numFmt w:val="bullet"/>
      <w:lvlText w:val="•"/>
      <w:lvlJc w:val="left"/>
      <w:pPr>
        <w:ind w:left="5400" w:hanging="360"/>
      </w:pPr>
      <w:rPr/>
    </w:lvl>
    <w:lvl w:ilvl="6">
      <w:start w:val="0"/>
      <w:numFmt w:val="bullet"/>
      <w:lvlText w:val="•"/>
      <w:lvlJc w:val="left"/>
      <w:pPr>
        <w:ind w:left="6276" w:hanging="360"/>
      </w:pPr>
      <w:rPr/>
    </w:lvl>
    <w:lvl w:ilvl="7">
      <w:start w:val="0"/>
      <w:numFmt w:val="bullet"/>
      <w:lvlText w:val="•"/>
      <w:lvlJc w:val="left"/>
      <w:pPr>
        <w:ind w:left="7152" w:hanging="360"/>
      </w:pPr>
      <w:rPr/>
    </w:lvl>
    <w:lvl w:ilvl="8">
      <w:start w:val="0"/>
      <w:numFmt w:val="bullet"/>
      <w:lvlText w:val="•"/>
      <w:lvlJc w:val="left"/>
      <w:pPr>
        <w:ind w:left="8028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055ECC"/>
    <w:rPr>
      <w:rFonts w:ascii="Calibri" w:cs="Times New Roman" w:eastAsia="Calibri" w:hAnsi="Calibri"/>
    </w:rPr>
  </w:style>
  <w:style w:type="paragraph" w:styleId="Heading1">
    <w:name w:val="heading 1"/>
    <w:basedOn w:val="Normal"/>
    <w:next w:val="Normal"/>
    <w:link w:val="Heading1Char"/>
    <w:qFormat w:val="1"/>
    <w:rsid w:val="00055ECC"/>
    <w:pPr>
      <w:keepNext w:val="1"/>
      <w:spacing w:after="60" w:before="240" w:line="240" w:lineRule="auto"/>
      <w:outlineLvl w:val="0"/>
    </w:pPr>
    <w:rPr>
      <w:rFonts w:ascii="Arial" w:cs="Arial" w:eastAsia="Times New Roman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A16A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9584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F519E9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95843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95843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1"/>
    <w:qFormat w:val="1"/>
    <w:rsid w:val="00055ECC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55ECC"/>
    <w:rPr>
      <w:rFonts w:ascii="Calibri" w:cs="Times New Roman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55ECC"/>
    <w:rPr>
      <w:rFonts w:ascii="Calibri" w:cs="Times New Roman" w:eastAsia="Calibri" w:hAnsi="Calib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55E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55ECC"/>
    <w:rPr>
      <w:rFonts w:ascii="Tahoma" w:cs="Tahoma" w:eastAsia="Calibri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rsid w:val="00055ECC"/>
    <w:rPr>
      <w:rFonts w:ascii="Arial" w:cs="Arial" w:eastAsia="Times New Roman" w:hAnsi="Arial"/>
      <w:b w:val="1"/>
      <w:bCs w:val="1"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 w:val="1"/>
    <w:rsid w:val="00055ECC"/>
    <w:pPr>
      <w:spacing w:after="0" w:line="240" w:lineRule="auto"/>
      <w:jc w:val="center"/>
    </w:pPr>
    <w:rPr>
      <w:rFonts w:ascii="Times New Roman" w:eastAsia="Times New Roman" w:hAnsi="Times New Roman"/>
      <w:b w:val="1"/>
      <w:sz w:val="28"/>
      <w:szCs w:val="20"/>
    </w:rPr>
  </w:style>
  <w:style w:type="character" w:styleId="TitleChar" w:customStyle="1">
    <w:name w:val="Title Char"/>
    <w:basedOn w:val="DefaultParagraphFont"/>
    <w:link w:val="Title"/>
    <w:rsid w:val="00055ECC"/>
    <w:rPr>
      <w:rFonts w:ascii="Times New Roman" w:cs="Times New Roman" w:eastAsia="Times New Roman" w:hAnsi="Times New Roman"/>
      <w:b w:val="1"/>
      <w:sz w:val="28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29584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95843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95843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PlainText">
    <w:name w:val="Plain Text"/>
    <w:basedOn w:val="Normal"/>
    <w:link w:val="PlainTextChar"/>
    <w:semiHidden w:val="1"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styleId="PlainTextChar" w:customStyle="1">
    <w:name w:val="Plain Text Char"/>
    <w:basedOn w:val="DefaultParagraphFont"/>
    <w:link w:val="PlainText"/>
    <w:semiHidden w:val="1"/>
    <w:rsid w:val="00295843"/>
    <w:rPr>
      <w:rFonts w:ascii="MingLiU" w:cs="Times New Roman" w:eastAsia="MingLiU" w:hAnsi="Courier New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 w:val="1"/>
    <w:rsid w:val="00295843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1F4EA9"/>
    <w:pPr>
      <w:keepLines w:val="1"/>
      <w:spacing w:after="0" w:before="480" w:line="276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 w:val="1"/>
    <w:rsid w:val="001F4EA9"/>
    <w:rPr>
      <w:b w:val="1"/>
      <w:bCs w:val="1"/>
      <w:i w:val="1"/>
      <w:iCs w:val="1"/>
      <w:color w:val="4f81bd" w:themeColor="accent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42D12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0A16A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pple-converted-space" w:customStyle="1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 w:val="1"/>
    <w:unhideWhenUsed w:val="1"/>
    <w:rsid w:val="000A16AF"/>
    <w:rPr>
      <w:rFonts w:ascii="Courier New" w:cs="Courier New" w:eastAsia="Times New Roman" w:hAnsi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11" w:customStyle="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1" w:customStyle="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 w:val="1"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D5B29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AD5B2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227B3D"/>
    <w:rPr>
      <w:i w:val="1"/>
      <w:iCs w:val="1"/>
    </w:rPr>
  </w:style>
  <w:style w:type="character" w:styleId="Heading4Char" w:customStyle="1">
    <w:name w:val="Heading 4 Char"/>
    <w:basedOn w:val="DefaultParagraphFont"/>
    <w:link w:val="Heading4"/>
    <w:uiPriority w:val="9"/>
    <w:rsid w:val="00F519E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table" w:styleId="LightShading-Accent110" w:customStyle="1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character" w:styleId="kwd" w:customStyle="1">
    <w:name w:val="kwd"/>
    <w:basedOn w:val="DefaultParagraphFont"/>
    <w:rsid w:val="00F519E9"/>
  </w:style>
  <w:style w:type="character" w:styleId="prgcpy" w:customStyle="1">
    <w:name w:val="prgcpy"/>
    <w:basedOn w:val="DefaultParagraphFont"/>
    <w:rsid w:val="00F519E9"/>
  </w:style>
  <w:style w:type="character" w:styleId="pntf" w:customStyle="1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 w:val="1"/>
    <w:qFormat w:val="1"/>
    <w:rsid w:val="004154EF"/>
    <w:pPr>
      <w:spacing w:line="240" w:lineRule="auto"/>
    </w:pPr>
    <w:rPr>
      <w:rFonts w:asciiTheme="minorHAnsi" w:cstheme="minorBidi" w:eastAsiaTheme="minorHAnsi" w:hAnsiTheme="minorHAnsi"/>
      <w:b w:val="1"/>
      <w:bCs w:val="1"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4154EF"/>
    <w:rPr>
      <w:rFonts w:ascii="Courier New" w:cs="Courier New" w:eastAsia="Times New Roman" w:hAnsi="Courier New"/>
      <w:sz w:val="20"/>
      <w:szCs w:val="20"/>
    </w:rPr>
  </w:style>
  <w:style w:type="character" w:styleId="mw-headline" w:customStyle="1">
    <w:name w:val="mw-headline"/>
    <w:basedOn w:val="DefaultParagraphFont"/>
    <w:rsid w:val="009B1047"/>
  </w:style>
  <w:style w:type="character" w:styleId="mw-editsection" w:customStyle="1">
    <w:name w:val="mw-editsection"/>
    <w:basedOn w:val="DefaultParagraphFont"/>
    <w:rsid w:val="009B1047"/>
  </w:style>
  <w:style w:type="character" w:styleId="mw-editsection-bracket" w:customStyle="1">
    <w:name w:val="mw-editsection-bracket"/>
    <w:basedOn w:val="DefaultParagraphFont"/>
    <w:rsid w:val="009B1047"/>
  </w:style>
  <w:style w:type="character" w:styleId="reviewstxt" w:customStyle="1">
    <w:name w:val="reviewstxt"/>
    <w:basedOn w:val="DefaultParagraphFont"/>
    <w:rsid w:val="00A81353"/>
  </w:style>
  <w:style w:type="character" w:styleId="rating" w:customStyle="1">
    <w:name w:val="rating"/>
    <w:basedOn w:val="DefaultParagraphFont"/>
    <w:rsid w:val="00A81353"/>
  </w:style>
  <w:style w:type="character" w:styleId="totalreviews" w:customStyle="1">
    <w:name w:val="totalreviews"/>
    <w:basedOn w:val="DefaultParagraphFont"/>
    <w:rsid w:val="00A81353"/>
  </w:style>
  <w:style w:type="character" w:styleId="PlaceholderText">
    <w:name w:val="Placeholder Text"/>
    <w:basedOn w:val="DefaultParagraphFont"/>
    <w:uiPriority w:val="99"/>
    <w:semiHidden w:val="1"/>
    <w:rsid w:val="00656345"/>
    <w:rPr>
      <w:color w:val="808080"/>
    </w:rPr>
  </w:style>
  <w:style w:type="paragraph" w:styleId="BodyText">
    <w:name w:val="Body Text"/>
    <w:basedOn w:val="Normal"/>
    <w:link w:val="BodyTextChar"/>
    <w:uiPriority w:val="1"/>
    <w:qFormat w:val="1"/>
    <w:rsid w:val="00B662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B662DB"/>
    <w:rPr>
      <w:rFonts w:ascii="Times New Roman" w:cs="Times New Roman" w:eastAsia="Times New Roman" w:hAnsi="Times New Roman"/>
      <w:sz w:val="24"/>
      <w:szCs w:val="24"/>
    </w:rPr>
  </w:style>
  <w:style w:type="paragraph" w:styleId="TableParagraph" w:customStyle="1">
    <w:name w:val="Table Paragraph"/>
    <w:basedOn w:val="Normal"/>
    <w:uiPriority w:val="1"/>
    <w:qFormat w:val="1"/>
    <w:rsid w:val="00B662DB"/>
    <w:pPr>
      <w:widowControl w:val="0"/>
      <w:autoSpaceDE w:val="0"/>
      <w:autoSpaceDN w:val="0"/>
      <w:spacing w:after="0" w:line="240" w:lineRule="auto"/>
    </w:pPr>
    <w:rPr>
      <w:rFonts w:ascii="Carlito" w:cs="Carlito" w:eastAsia="Carlito" w:hAnsi="Carlit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2.png"/><Relationship Id="rId21" Type="http://schemas.openxmlformats.org/officeDocument/2006/relationships/image" Target="media/image4.png"/><Relationship Id="rId24" Type="http://schemas.openxmlformats.org/officeDocument/2006/relationships/image" Target="media/image9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8.png"/><Relationship Id="rId25" Type="http://schemas.openxmlformats.org/officeDocument/2006/relationships/image" Target="media/image19.png"/><Relationship Id="rId28" Type="http://schemas.openxmlformats.org/officeDocument/2006/relationships/header" Target="header1.xml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hyperlink" Target="http://ai.berkeley.edu/search.html" TargetMode="External"/><Relationship Id="rId8" Type="http://schemas.openxmlformats.org/officeDocument/2006/relationships/image" Target="media/image21.png"/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17.png"/><Relationship Id="rId12" Type="http://schemas.openxmlformats.org/officeDocument/2006/relationships/image" Target="media/image2.png"/><Relationship Id="rId15" Type="http://schemas.openxmlformats.org/officeDocument/2006/relationships/image" Target="media/image16.png"/><Relationship Id="rId14" Type="http://schemas.openxmlformats.org/officeDocument/2006/relationships/image" Target="media/image3.png"/><Relationship Id="rId17" Type="http://schemas.openxmlformats.org/officeDocument/2006/relationships/image" Target="media/image20.png"/><Relationship Id="rId16" Type="http://schemas.openxmlformats.org/officeDocument/2006/relationships/image" Target="media/image6.png"/><Relationship Id="rId19" Type="http://schemas.openxmlformats.org/officeDocument/2006/relationships/image" Target="media/image18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33UmmAuPAtl/SaJ7k39EOypkgQ==">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2023-02-22T05:58:00Z</dcterms:created>
  <dc:creator>Dr Sohail Iqball</dc:creator>
</cp:coreProperties>
</file>