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AC2127D" w:rsidR="00A325D0" w:rsidRPr="006B4954" w:rsidRDefault="00F023C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60BF9B0F" w:rsidR="00A325D0" w:rsidRPr="006B4954" w:rsidRDefault="00B71527" w:rsidP="006B4954">
            <w:pPr>
              <w:suppressAutoHyphens/>
              <w:contextualSpacing/>
              <w:rPr>
                <w:rFonts w:asciiTheme="majorHAnsi" w:hAnsiTheme="majorHAnsi" w:cstheme="majorHAnsi"/>
                <w:szCs w:val="22"/>
              </w:rPr>
            </w:pPr>
            <w:r>
              <w:rPr>
                <w:rFonts w:asciiTheme="majorHAnsi" w:hAnsiTheme="majorHAnsi" w:cstheme="majorHAnsi"/>
                <w:szCs w:val="22"/>
              </w:rPr>
              <w:t>05</w:t>
            </w:r>
            <w:r w:rsidR="00730BFB" w:rsidRPr="006B4954">
              <w:rPr>
                <w:rFonts w:asciiTheme="majorHAnsi" w:hAnsiTheme="majorHAnsi" w:cstheme="majorHAnsi"/>
                <w:szCs w:val="22"/>
              </w:rPr>
              <w:t>/</w:t>
            </w:r>
            <w:r>
              <w:rPr>
                <w:rFonts w:asciiTheme="majorHAnsi" w:hAnsiTheme="majorHAnsi" w:cstheme="majorHAnsi"/>
                <w:szCs w:val="22"/>
              </w:rPr>
              <w:t>18</w:t>
            </w:r>
            <w:r w:rsidR="00730BFB" w:rsidRPr="006B4954">
              <w:rPr>
                <w:rFonts w:asciiTheme="majorHAnsi" w:hAnsiTheme="majorHAnsi" w:cstheme="majorHAnsi"/>
                <w:szCs w:val="22"/>
              </w:rPr>
              <w:t>/</w:t>
            </w:r>
            <w:r>
              <w:rPr>
                <w:rFonts w:asciiTheme="majorHAnsi" w:hAnsiTheme="majorHAnsi" w:cstheme="majorHAnsi"/>
                <w:szCs w:val="22"/>
              </w:rPr>
              <w:t>23</w:t>
            </w:r>
          </w:p>
        </w:tc>
        <w:tc>
          <w:tcPr>
            <w:tcW w:w="1725" w:type="dxa"/>
          </w:tcPr>
          <w:p w14:paraId="093CD81A" w14:textId="046242A7" w:rsidR="00A325D0" w:rsidRPr="006B4954" w:rsidRDefault="00B71527" w:rsidP="006B4954">
            <w:pPr>
              <w:suppressAutoHyphens/>
              <w:contextualSpacing/>
              <w:rPr>
                <w:rFonts w:asciiTheme="majorHAnsi" w:hAnsiTheme="majorHAnsi" w:cstheme="majorHAnsi"/>
                <w:szCs w:val="22"/>
              </w:rPr>
            </w:pPr>
            <w:r>
              <w:rPr>
                <w:rFonts w:asciiTheme="majorHAnsi" w:hAnsiTheme="majorHAnsi" w:cstheme="majorHAnsi"/>
                <w:szCs w:val="22"/>
              </w:rPr>
              <w:t>Almera Wardle</w:t>
            </w:r>
          </w:p>
        </w:tc>
        <w:tc>
          <w:tcPr>
            <w:tcW w:w="5109" w:type="dxa"/>
          </w:tcPr>
          <w:p w14:paraId="7E3B24A0" w14:textId="0D5568C6" w:rsidR="00A325D0" w:rsidRPr="006B4954" w:rsidRDefault="004029D8" w:rsidP="006B4954">
            <w:pPr>
              <w:suppressAutoHyphens/>
              <w:contextualSpacing/>
              <w:rPr>
                <w:rFonts w:asciiTheme="majorHAnsi" w:hAnsiTheme="majorHAnsi" w:cstheme="majorHAnsi"/>
                <w:szCs w:val="22"/>
              </w:rPr>
            </w:pPr>
            <w:r>
              <w:rPr>
                <w:rFonts w:asciiTheme="majorHAnsi" w:hAnsiTheme="majorHAnsi" w:cstheme="majorHAnsi"/>
                <w:szCs w:val="22"/>
              </w:rPr>
              <w:t>Executive summary, Requirements, Design Constraints, and Domain Model were revised.</w:t>
            </w:r>
          </w:p>
        </w:tc>
      </w:tr>
      <w:tr w:rsidR="00E27175" w:rsidRPr="006B4954" w14:paraId="51D5E794" w14:textId="77777777" w:rsidTr="00E27175">
        <w:trPr>
          <w:trHeight w:val="521"/>
          <w:tblHeader/>
        </w:trPr>
        <w:tc>
          <w:tcPr>
            <w:tcW w:w="978" w:type="dxa"/>
          </w:tcPr>
          <w:p w14:paraId="16D4EF81" w14:textId="1FC56170" w:rsidR="00E27175" w:rsidRPr="006B4954" w:rsidRDefault="00E27175"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01F4E2D6" w14:textId="24E0D7B2" w:rsidR="00E27175" w:rsidRDefault="00E27175" w:rsidP="006B4954">
            <w:pPr>
              <w:suppressAutoHyphens/>
              <w:contextualSpacing/>
              <w:rPr>
                <w:rFonts w:asciiTheme="majorHAnsi" w:hAnsiTheme="majorHAnsi" w:cstheme="majorHAnsi"/>
                <w:szCs w:val="22"/>
              </w:rPr>
            </w:pPr>
            <w:r>
              <w:rPr>
                <w:rFonts w:asciiTheme="majorHAnsi" w:hAnsiTheme="majorHAnsi" w:cstheme="majorHAnsi"/>
                <w:szCs w:val="22"/>
              </w:rPr>
              <w:t>06/04/23</w:t>
            </w:r>
          </w:p>
        </w:tc>
        <w:tc>
          <w:tcPr>
            <w:tcW w:w="1725" w:type="dxa"/>
          </w:tcPr>
          <w:p w14:paraId="2AAEDD59" w14:textId="5297BB2E" w:rsidR="00E27175" w:rsidRDefault="00E27175" w:rsidP="006B4954">
            <w:pPr>
              <w:suppressAutoHyphens/>
              <w:contextualSpacing/>
              <w:rPr>
                <w:rFonts w:asciiTheme="majorHAnsi" w:hAnsiTheme="majorHAnsi" w:cstheme="majorHAnsi"/>
                <w:szCs w:val="22"/>
              </w:rPr>
            </w:pPr>
            <w:r>
              <w:rPr>
                <w:rFonts w:asciiTheme="majorHAnsi" w:hAnsiTheme="majorHAnsi" w:cstheme="majorHAnsi"/>
                <w:szCs w:val="22"/>
              </w:rPr>
              <w:t>Almera Wardle</w:t>
            </w:r>
          </w:p>
        </w:tc>
        <w:tc>
          <w:tcPr>
            <w:tcW w:w="5109" w:type="dxa"/>
          </w:tcPr>
          <w:p w14:paraId="116E5C41" w14:textId="33C635D2" w:rsidR="00E27175" w:rsidRDefault="00E27175" w:rsidP="006B4954">
            <w:pPr>
              <w:suppressAutoHyphens/>
              <w:contextualSpacing/>
              <w:rPr>
                <w:rFonts w:asciiTheme="majorHAnsi" w:hAnsiTheme="majorHAnsi" w:cstheme="majorHAnsi"/>
                <w:szCs w:val="22"/>
              </w:rPr>
            </w:pPr>
            <w:r>
              <w:rPr>
                <w:rFonts w:asciiTheme="majorHAnsi" w:hAnsiTheme="majorHAnsi" w:cstheme="majorHAnsi"/>
                <w:szCs w:val="22"/>
              </w:rPr>
              <w:t xml:space="preserve">Evaluation </w:t>
            </w:r>
            <w:r w:rsidR="0056742D">
              <w:rPr>
                <w:rFonts w:asciiTheme="majorHAnsi" w:hAnsiTheme="majorHAnsi" w:cstheme="majorHAnsi"/>
                <w:szCs w:val="22"/>
              </w:rPr>
              <w:t>and Design Constraints</w:t>
            </w:r>
            <w:r>
              <w:rPr>
                <w:rFonts w:asciiTheme="majorHAnsi" w:hAnsiTheme="majorHAnsi" w:cstheme="majorHAnsi"/>
                <w:szCs w:val="22"/>
              </w:rPr>
              <w:t xml:space="preserve"> w</w:t>
            </w:r>
            <w:r w:rsidR="0056742D">
              <w:rPr>
                <w:rFonts w:asciiTheme="majorHAnsi" w:hAnsiTheme="majorHAnsi" w:cstheme="majorHAnsi"/>
                <w:szCs w:val="22"/>
              </w:rPr>
              <w:t>ere</w:t>
            </w:r>
            <w:r>
              <w:rPr>
                <w:rFonts w:asciiTheme="majorHAnsi" w:hAnsiTheme="majorHAnsi" w:cstheme="majorHAnsi"/>
                <w:szCs w:val="22"/>
              </w:rPr>
              <w:t xml:space="preserve"> revised.</w:t>
            </w:r>
          </w:p>
        </w:tc>
      </w:tr>
      <w:tr w:rsidR="005D29B5" w:rsidRPr="006B4954" w14:paraId="7DE2039D" w14:textId="77777777" w:rsidTr="00E27175">
        <w:trPr>
          <w:trHeight w:val="521"/>
          <w:tblHeader/>
        </w:trPr>
        <w:tc>
          <w:tcPr>
            <w:tcW w:w="978" w:type="dxa"/>
          </w:tcPr>
          <w:p w14:paraId="52BA41A2" w14:textId="2DACABEF" w:rsidR="005D29B5" w:rsidRDefault="005D29B5"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4E74D3A5" w14:textId="16DB6D1F" w:rsidR="005D29B5" w:rsidRDefault="005D29B5" w:rsidP="006B4954">
            <w:pPr>
              <w:suppressAutoHyphens/>
              <w:contextualSpacing/>
              <w:rPr>
                <w:rFonts w:asciiTheme="majorHAnsi" w:hAnsiTheme="majorHAnsi" w:cstheme="majorHAnsi"/>
                <w:szCs w:val="22"/>
              </w:rPr>
            </w:pPr>
            <w:r>
              <w:rPr>
                <w:rFonts w:asciiTheme="majorHAnsi" w:hAnsiTheme="majorHAnsi" w:cstheme="majorHAnsi"/>
                <w:szCs w:val="22"/>
              </w:rPr>
              <w:t>06/17/23</w:t>
            </w:r>
          </w:p>
        </w:tc>
        <w:tc>
          <w:tcPr>
            <w:tcW w:w="1725" w:type="dxa"/>
          </w:tcPr>
          <w:p w14:paraId="72E83B14" w14:textId="14A0387A" w:rsidR="005D29B5" w:rsidRDefault="005D29B5" w:rsidP="006B4954">
            <w:pPr>
              <w:suppressAutoHyphens/>
              <w:contextualSpacing/>
              <w:rPr>
                <w:rFonts w:asciiTheme="majorHAnsi" w:hAnsiTheme="majorHAnsi" w:cstheme="majorHAnsi"/>
                <w:szCs w:val="22"/>
              </w:rPr>
            </w:pPr>
            <w:r>
              <w:rPr>
                <w:rFonts w:asciiTheme="majorHAnsi" w:hAnsiTheme="majorHAnsi" w:cstheme="majorHAnsi"/>
                <w:szCs w:val="22"/>
              </w:rPr>
              <w:t>Almera Wardle</w:t>
            </w:r>
          </w:p>
        </w:tc>
        <w:tc>
          <w:tcPr>
            <w:tcW w:w="5109" w:type="dxa"/>
          </w:tcPr>
          <w:p w14:paraId="522F5BCF" w14:textId="76109CF1" w:rsidR="005D29B5" w:rsidRDefault="005D29B5" w:rsidP="006B4954">
            <w:pPr>
              <w:suppressAutoHyphens/>
              <w:contextualSpacing/>
              <w:rPr>
                <w:rFonts w:asciiTheme="majorHAnsi" w:hAnsiTheme="majorHAnsi" w:cstheme="majorHAnsi"/>
                <w:szCs w:val="22"/>
              </w:rPr>
            </w:pPr>
            <w:r>
              <w:rPr>
                <w:rFonts w:asciiTheme="majorHAnsi" w:hAnsiTheme="majorHAnsi" w:cstheme="majorHAnsi"/>
                <w:szCs w:val="22"/>
              </w:rPr>
              <w:t>Recommendations and Evaluation were revised.</w:t>
            </w:r>
          </w:p>
        </w:tc>
      </w:tr>
    </w:tbl>
    <w:p w14:paraId="6B3AFC15" w14:textId="1CBE4A35"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1F683C97" w:rsidR="00A325D0" w:rsidRDefault="00F023CC" w:rsidP="00987146">
      <w:r>
        <w:t>The</w:t>
      </w:r>
      <w:r w:rsidR="00732B41">
        <w:t xml:space="preserve"> client, the</w:t>
      </w:r>
      <w:r>
        <w:t xml:space="preserve"> Gaming Room</w:t>
      </w:r>
      <w:r w:rsidR="00732B41">
        <w:t>,</w:t>
      </w:r>
      <w:r>
        <w:t xml:space="preserve"> own</w:t>
      </w:r>
      <w:r w:rsidR="001C0037">
        <w:t>s</w:t>
      </w:r>
      <w:r>
        <w:t xml:space="preserve"> the game </w:t>
      </w:r>
      <w:r w:rsidR="001C0037">
        <w:t>“</w:t>
      </w:r>
      <w:r>
        <w:t>Draw It or Lose It</w:t>
      </w:r>
      <w:r w:rsidR="001C0037">
        <w:t>”</w:t>
      </w:r>
      <w:r>
        <w:t xml:space="preserve"> which is available on Android OS only. They would like to develop a web-based version of the game that serves multiple platforms. </w:t>
      </w:r>
      <w:r w:rsidR="00811383" w:rsidRPr="00811383">
        <w:t>The objective of the game is to guess a phrase, title, or thing based on rendered images from a library</w:t>
      </w:r>
      <w:r w:rsidR="00811383">
        <w:t xml:space="preserve"> of stock drawings</w:t>
      </w:r>
      <w:r w:rsidR="00811383" w:rsidRPr="00811383">
        <w:t>.</w:t>
      </w:r>
      <w:r w:rsidR="00811383">
        <w:t xml:space="preserve"> Each game can have one or more teams with multiple players in each team. </w:t>
      </w:r>
      <w:r w:rsidR="0060222B">
        <w:t>Game</w:t>
      </w:r>
      <w:r w:rsidR="00450A9D">
        <w:t>s</w:t>
      </w:r>
      <w:r w:rsidR="0060222B">
        <w:t xml:space="preserve"> and team</w:t>
      </w:r>
      <w:r w:rsidR="00450A9D">
        <w:t>s</w:t>
      </w:r>
      <w:r w:rsidR="0060222B">
        <w:t xml:space="preserve"> must have unique names. Each instance of game, team and player will have unique identifiers. The solution outlined in this software design document will take into account the challenges involved in the differences between Android OS and web technologies and would require </w:t>
      </w:r>
      <w:r w:rsidR="00732B41">
        <w:t>careful planning of changes to be made for a successful transition.</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671F1033" w:rsidR="007B28D2" w:rsidRPr="00732B41" w:rsidRDefault="00732B41" w:rsidP="007B28D2">
      <w:pPr>
        <w:rPr>
          <w:iCs/>
          <w:szCs w:val="22"/>
        </w:rPr>
      </w:pPr>
      <w:bookmarkStart w:id="9" w:name="_Hlk115077100"/>
      <w:r>
        <w:rPr>
          <w:iCs/>
          <w:szCs w:val="22"/>
        </w:rPr>
        <w:t>The client would like to expand their game from Android OS to web-based application available on multiple platforms.</w:t>
      </w:r>
      <w:r w:rsidR="00210D10">
        <w:rPr>
          <w:iCs/>
          <w:szCs w:val="22"/>
        </w:rPr>
        <w:t xml:space="preserve"> The game application must </w:t>
      </w:r>
      <w:r w:rsidR="009C51F9">
        <w:rPr>
          <w:iCs/>
          <w:szCs w:val="22"/>
        </w:rPr>
        <w:t>be compatible with different devices, operating systems, and web-browsers.</w:t>
      </w:r>
      <w:r>
        <w:rPr>
          <w:iCs/>
          <w:szCs w:val="22"/>
        </w:rPr>
        <w:t xml:space="preserve"> Each game instance will have one or more teams with multiple players. </w:t>
      </w:r>
      <w:r w:rsidR="00450A9D">
        <w:rPr>
          <w:iCs/>
          <w:szCs w:val="22"/>
        </w:rPr>
        <w:t xml:space="preserve">Games and teams </w:t>
      </w:r>
      <w:r w:rsidR="009C51F9">
        <w:rPr>
          <w:iCs/>
          <w:szCs w:val="22"/>
        </w:rPr>
        <w:t>must</w:t>
      </w:r>
      <w:r w:rsidR="00450A9D">
        <w:rPr>
          <w:iCs/>
          <w:szCs w:val="22"/>
        </w:rPr>
        <w:t xml:space="preserve"> have unique names. Games, teams, players </w:t>
      </w:r>
      <w:r w:rsidR="009C51F9">
        <w:rPr>
          <w:iCs/>
          <w:szCs w:val="22"/>
        </w:rPr>
        <w:t>must</w:t>
      </w:r>
      <w:r w:rsidR="00450A9D">
        <w:rPr>
          <w:iCs/>
          <w:szCs w:val="22"/>
        </w:rPr>
        <w:t xml:space="preserve"> have unique identifiers to ensure that only one instance of the game can exist in memory at any given time.</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36467319" w14:textId="7809943F" w:rsidR="009C51F9" w:rsidRDefault="009C51F9" w:rsidP="006B4954">
      <w:pPr>
        <w:suppressAutoHyphens/>
        <w:contextualSpacing/>
        <w:rPr>
          <w:rFonts w:asciiTheme="majorHAnsi" w:hAnsiTheme="majorHAnsi" w:cstheme="majorHAnsi"/>
          <w:szCs w:val="22"/>
        </w:rPr>
      </w:pPr>
      <w:r>
        <w:rPr>
          <w:rFonts w:asciiTheme="majorHAnsi" w:hAnsiTheme="majorHAnsi" w:cstheme="majorHAnsi"/>
          <w:szCs w:val="22"/>
        </w:rPr>
        <w:t>Here are the constraints identified from the client’s requirements:</w:t>
      </w:r>
    </w:p>
    <w:p w14:paraId="08D84958" w14:textId="3E99195E" w:rsidR="0014467B" w:rsidRPr="0014467B" w:rsidRDefault="0014467B" w:rsidP="0014467B">
      <w:pPr>
        <w:pStyle w:val="ListParagraph"/>
        <w:numPr>
          <w:ilvl w:val="0"/>
          <w:numId w:val="8"/>
        </w:numPr>
        <w:rPr>
          <w:rFonts w:asciiTheme="majorHAnsi" w:hAnsiTheme="majorHAnsi" w:cstheme="majorHAnsi"/>
          <w:szCs w:val="22"/>
        </w:rPr>
      </w:pPr>
      <w:r w:rsidRPr="00AA6F47">
        <w:rPr>
          <w:rFonts w:asciiTheme="majorHAnsi" w:hAnsiTheme="majorHAnsi" w:cstheme="majorHAnsi"/>
          <w:b/>
          <w:bCs/>
          <w:szCs w:val="22"/>
        </w:rPr>
        <w:t>Unique Game, Team, and Player Identifiers</w:t>
      </w:r>
      <w:r w:rsidR="0083692B">
        <w:rPr>
          <w:rFonts w:asciiTheme="majorHAnsi" w:hAnsiTheme="majorHAnsi" w:cstheme="majorHAnsi"/>
          <w:b/>
          <w:bCs/>
          <w:szCs w:val="22"/>
        </w:rPr>
        <w:t xml:space="preserve"> and </w:t>
      </w:r>
      <w:r w:rsidR="00F305A7">
        <w:rPr>
          <w:rFonts w:asciiTheme="majorHAnsi" w:hAnsiTheme="majorHAnsi" w:cstheme="majorHAnsi"/>
          <w:b/>
          <w:bCs/>
          <w:szCs w:val="22"/>
        </w:rPr>
        <w:t>U</w:t>
      </w:r>
      <w:r w:rsidR="0083692B">
        <w:rPr>
          <w:rFonts w:asciiTheme="majorHAnsi" w:hAnsiTheme="majorHAnsi" w:cstheme="majorHAnsi"/>
          <w:b/>
          <w:bCs/>
          <w:szCs w:val="22"/>
        </w:rPr>
        <w:t xml:space="preserve">nique Game and Team </w:t>
      </w:r>
      <w:r w:rsidR="00F305A7">
        <w:rPr>
          <w:rFonts w:asciiTheme="majorHAnsi" w:hAnsiTheme="majorHAnsi" w:cstheme="majorHAnsi"/>
          <w:b/>
          <w:bCs/>
          <w:szCs w:val="22"/>
        </w:rPr>
        <w:t>N</w:t>
      </w:r>
      <w:r w:rsidR="0083692B">
        <w:rPr>
          <w:rFonts w:asciiTheme="majorHAnsi" w:hAnsiTheme="majorHAnsi" w:cstheme="majorHAnsi"/>
          <w:b/>
          <w:bCs/>
          <w:szCs w:val="22"/>
        </w:rPr>
        <w:t>ames</w:t>
      </w:r>
      <w:r w:rsidRPr="00AA6F47">
        <w:rPr>
          <w:rFonts w:asciiTheme="majorHAnsi" w:hAnsiTheme="majorHAnsi" w:cstheme="majorHAnsi"/>
          <w:szCs w:val="22"/>
        </w:rPr>
        <w:t>:</w:t>
      </w:r>
      <w:r w:rsidRPr="0014467B">
        <w:rPr>
          <w:rFonts w:asciiTheme="majorHAnsi" w:hAnsiTheme="majorHAnsi" w:cstheme="majorHAnsi"/>
          <w:szCs w:val="22"/>
        </w:rPr>
        <w:t xml:space="preserve"> To prevent conflicts and ensure data integrity, unique identifiers should be generated for each game, team, and player instance</w:t>
      </w:r>
      <w:r w:rsidR="0083692B">
        <w:rPr>
          <w:rFonts w:asciiTheme="majorHAnsi" w:hAnsiTheme="majorHAnsi" w:cstheme="majorHAnsi"/>
          <w:szCs w:val="22"/>
        </w:rPr>
        <w:t xml:space="preserve"> as well as unique names for each game and team</w:t>
      </w:r>
      <w:r w:rsidRPr="0014467B">
        <w:rPr>
          <w:rFonts w:asciiTheme="majorHAnsi" w:hAnsiTheme="majorHAnsi" w:cstheme="majorHAnsi"/>
          <w:szCs w:val="22"/>
        </w:rPr>
        <w:t>. This will allow for proper identification and management of game-related entities.</w:t>
      </w:r>
    </w:p>
    <w:p w14:paraId="1D8C82CD" w14:textId="281D849E" w:rsidR="0014467B" w:rsidRPr="0014467B" w:rsidRDefault="0014467B" w:rsidP="0014467B">
      <w:pPr>
        <w:pStyle w:val="ListParagraph"/>
        <w:numPr>
          <w:ilvl w:val="0"/>
          <w:numId w:val="8"/>
        </w:numPr>
        <w:rPr>
          <w:rFonts w:asciiTheme="majorHAnsi" w:hAnsiTheme="majorHAnsi" w:cstheme="majorHAnsi"/>
          <w:szCs w:val="22"/>
        </w:rPr>
      </w:pPr>
      <w:r w:rsidRPr="00AA6F47">
        <w:rPr>
          <w:rFonts w:asciiTheme="majorHAnsi" w:hAnsiTheme="majorHAnsi" w:cstheme="majorHAnsi"/>
          <w:b/>
          <w:bCs/>
          <w:szCs w:val="22"/>
        </w:rPr>
        <w:t>Performance</w:t>
      </w:r>
      <w:r w:rsidRPr="0014467B">
        <w:rPr>
          <w:rFonts w:asciiTheme="majorHAnsi" w:hAnsiTheme="majorHAnsi" w:cstheme="majorHAnsi"/>
          <w:szCs w:val="22"/>
        </w:rPr>
        <w:t xml:space="preserve">: The application should be </w:t>
      </w:r>
      <w:r w:rsidR="00AA6F47">
        <w:rPr>
          <w:rFonts w:asciiTheme="majorHAnsi" w:hAnsiTheme="majorHAnsi" w:cstheme="majorHAnsi"/>
          <w:szCs w:val="22"/>
        </w:rPr>
        <w:t>able</w:t>
      </w:r>
      <w:r w:rsidRPr="0014467B">
        <w:rPr>
          <w:rFonts w:asciiTheme="majorHAnsi" w:hAnsiTheme="majorHAnsi" w:cstheme="majorHAnsi"/>
          <w:szCs w:val="22"/>
        </w:rPr>
        <w:t xml:space="preserve"> to handle multiple </w:t>
      </w:r>
      <w:r w:rsidR="00AA6F47" w:rsidRPr="0014467B">
        <w:rPr>
          <w:rFonts w:asciiTheme="majorHAnsi" w:hAnsiTheme="majorHAnsi" w:cstheme="majorHAnsi"/>
          <w:szCs w:val="22"/>
        </w:rPr>
        <w:t>simultaneous</w:t>
      </w:r>
      <w:r w:rsidRPr="0014467B">
        <w:rPr>
          <w:rFonts w:asciiTheme="majorHAnsi" w:hAnsiTheme="majorHAnsi" w:cstheme="majorHAnsi"/>
          <w:szCs w:val="22"/>
        </w:rPr>
        <w:t xml:space="preserve"> game instances, teams, and players.</w:t>
      </w:r>
    </w:p>
    <w:p w14:paraId="4BDD7BF1" w14:textId="0B12CA70" w:rsidR="00F66D03" w:rsidRPr="00F66D03" w:rsidRDefault="00F66D03" w:rsidP="00F66D03">
      <w:pPr>
        <w:pStyle w:val="ListParagraph"/>
        <w:numPr>
          <w:ilvl w:val="0"/>
          <w:numId w:val="8"/>
        </w:numPr>
        <w:rPr>
          <w:rFonts w:asciiTheme="majorHAnsi" w:hAnsiTheme="majorHAnsi" w:cstheme="majorHAnsi"/>
          <w:szCs w:val="22"/>
        </w:rPr>
      </w:pPr>
      <w:r w:rsidRPr="00F66D03">
        <w:rPr>
          <w:rFonts w:asciiTheme="majorHAnsi" w:hAnsiTheme="majorHAnsi" w:cstheme="majorHAnsi"/>
          <w:b/>
          <w:bCs/>
          <w:szCs w:val="22"/>
        </w:rPr>
        <w:t>User Interface and User Experience (UI/UX) Adaptation</w:t>
      </w:r>
      <w:r w:rsidRPr="00F66D03">
        <w:rPr>
          <w:rFonts w:asciiTheme="majorHAnsi" w:hAnsiTheme="majorHAnsi" w:cstheme="majorHAnsi"/>
          <w:szCs w:val="22"/>
        </w:rPr>
        <w:t>: Adapting the app</w:t>
      </w:r>
      <w:r w:rsidR="00F305A7">
        <w:rPr>
          <w:rFonts w:asciiTheme="majorHAnsi" w:hAnsiTheme="majorHAnsi" w:cstheme="majorHAnsi"/>
          <w:szCs w:val="22"/>
        </w:rPr>
        <w:t>lication</w:t>
      </w:r>
      <w:r w:rsidRPr="00F66D03">
        <w:rPr>
          <w:rFonts w:asciiTheme="majorHAnsi" w:hAnsiTheme="majorHAnsi" w:cstheme="majorHAnsi"/>
          <w:szCs w:val="22"/>
        </w:rPr>
        <w:t>'s UI/UX design from a mobile-centric layout to a responsive web design that works well across various screen sizes and resolutions can be challenging. Ensuring a consistent and intuitive user experience across platforms may require significant redesign and optimization.</w:t>
      </w:r>
    </w:p>
    <w:p w14:paraId="24BE761B" w14:textId="65BC7AA9" w:rsidR="00AA6F47" w:rsidRDefault="00AA6F47" w:rsidP="009C51F9">
      <w:pPr>
        <w:pStyle w:val="ListParagraph"/>
        <w:numPr>
          <w:ilvl w:val="0"/>
          <w:numId w:val="8"/>
        </w:numPr>
        <w:suppressAutoHyphens/>
        <w:rPr>
          <w:rFonts w:asciiTheme="majorHAnsi" w:hAnsiTheme="majorHAnsi" w:cstheme="majorHAnsi"/>
          <w:szCs w:val="22"/>
        </w:rPr>
      </w:pPr>
      <w:r w:rsidRPr="00AA6F47">
        <w:rPr>
          <w:rFonts w:asciiTheme="majorHAnsi" w:hAnsiTheme="majorHAnsi" w:cstheme="majorHAnsi"/>
          <w:b/>
          <w:bCs/>
          <w:szCs w:val="22"/>
        </w:rPr>
        <w:t>Single game instance in memory</w:t>
      </w:r>
      <w:r>
        <w:rPr>
          <w:rFonts w:asciiTheme="majorHAnsi" w:hAnsiTheme="majorHAnsi" w:cstheme="majorHAnsi"/>
          <w:szCs w:val="22"/>
        </w:rPr>
        <w:t>: To ensure that only single instance of the game exist in memory at any given time the Singleton design pattern should be employed.</w:t>
      </w:r>
    </w:p>
    <w:p w14:paraId="71D306CF" w14:textId="77777777" w:rsidR="00F66D03" w:rsidRPr="00F66D03" w:rsidRDefault="00F66D03" w:rsidP="00F66D03">
      <w:pPr>
        <w:pStyle w:val="ListParagraph"/>
        <w:numPr>
          <w:ilvl w:val="0"/>
          <w:numId w:val="8"/>
        </w:numPr>
        <w:rPr>
          <w:rFonts w:asciiTheme="majorHAnsi" w:hAnsiTheme="majorHAnsi" w:cstheme="majorHAnsi"/>
          <w:szCs w:val="22"/>
        </w:rPr>
      </w:pPr>
      <w:r w:rsidRPr="00F66D03">
        <w:rPr>
          <w:rFonts w:asciiTheme="majorHAnsi" w:hAnsiTheme="majorHAnsi" w:cstheme="majorHAnsi"/>
          <w:b/>
          <w:bCs/>
          <w:szCs w:val="22"/>
        </w:rPr>
        <w:t>Platform Compatibility</w:t>
      </w:r>
      <w:r w:rsidRPr="00F66D03">
        <w:rPr>
          <w:rFonts w:asciiTheme="majorHAnsi" w:hAnsiTheme="majorHAnsi" w:cstheme="majorHAnsi"/>
          <w:szCs w:val="22"/>
        </w:rPr>
        <w:t>: The game application needs to be compatible with multiple platforms, including web browsers on desktop and mobile devices. This requires using web technologies that are widely supported across platforms, such as HTML5, CSS, and JavaScript.</w:t>
      </w:r>
    </w:p>
    <w:p w14:paraId="55DB2C8C" w14:textId="6FF45E6E" w:rsidR="00F66D03" w:rsidRDefault="00F66D03" w:rsidP="009C51F9">
      <w:pPr>
        <w:pStyle w:val="ListParagraph"/>
        <w:numPr>
          <w:ilvl w:val="0"/>
          <w:numId w:val="8"/>
        </w:numPr>
        <w:suppressAutoHyphens/>
        <w:rPr>
          <w:rFonts w:asciiTheme="majorHAnsi" w:hAnsiTheme="majorHAnsi" w:cstheme="majorHAnsi"/>
          <w:szCs w:val="22"/>
        </w:rPr>
      </w:pPr>
      <w:r w:rsidRPr="00F66D03">
        <w:rPr>
          <w:rFonts w:asciiTheme="majorHAnsi" w:hAnsiTheme="majorHAnsi" w:cstheme="majorHAnsi"/>
          <w:b/>
          <w:bCs/>
          <w:szCs w:val="22"/>
        </w:rPr>
        <w:t>Cross-browser compatibility</w:t>
      </w:r>
      <w:r>
        <w:rPr>
          <w:rFonts w:asciiTheme="majorHAnsi" w:hAnsiTheme="majorHAnsi" w:cstheme="majorHAnsi"/>
          <w:szCs w:val="22"/>
        </w:rPr>
        <w:t xml:space="preserve">: </w:t>
      </w:r>
      <w:r w:rsidRPr="00F66D03">
        <w:rPr>
          <w:rFonts w:asciiTheme="majorHAnsi" w:hAnsiTheme="majorHAnsi" w:cstheme="majorHAnsi"/>
          <w:szCs w:val="22"/>
        </w:rPr>
        <w:t>Different web browsers have varying levels of support for web technologies and standards. Ensuring compatibility and consistent behavior across multiple browsers (such as Chrome, Firefox, Safari, and Edge) can be a time-consuming task that requires extensive testing and potential adjustments in code.</w:t>
      </w:r>
    </w:p>
    <w:p w14:paraId="294BC2E7" w14:textId="3688A56E" w:rsidR="00E77B17" w:rsidRPr="00E77B17" w:rsidRDefault="00E77B17" w:rsidP="00E77B17">
      <w:pPr>
        <w:pStyle w:val="ListParagraph"/>
        <w:numPr>
          <w:ilvl w:val="0"/>
          <w:numId w:val="8"/>
        </w:numPr>
        <w:suppressAutoHyphens/>
        <w:rPr>
          <w:rFonts w:asciiTheme="majorHAnsi" w:hAnsiTheme="majorHAnsi" w:cstheme="majorHAnsi"/>
          <w:b/>
          <w:bCs/>
          <w:szCs w:val="22"/>
        </w:rPr>
      </w:pPr>
      <w:r w:rsidRPr="00E77B17">
        <w:rPr>
          <w:rFonts w:asciiTheme="majorHAnsi" w:hAnsiTheme="majorHAnsi" w:cstheme="majorHAnsi"/>
          <w:b/>
          <w:bCs/>
          <w:szCs w:val="22"/>
        </w:rPr>
        <w:t>Sufficient storage for large stock drawings</w:t>
      </w:r>
      <w:r>
        <w:rPr>
          <w:rFonts w:asciiTheme="majorHAnsi" w:hAnsiTheme="majorHAnsi" w:cstheme="majorHAnsi"/>
          <w:b/>
          <w:bCs/>
          <w:szCs w:val="22"/>
        </w:rPr>
        <w:t xml:space="preserve"> </w:t>
      </w:r>
      <w:r>
        <w:rPr>
          <w:rFonts w:asciiTheme="majorHAnsi" w:hAnsiTheme="majorHAnsi" w:cstheme="majorHAnsi"/>
          <w:szCs w:val="22"/>
        </w:rPr>
        <w:t>for game scalability since the repetitiveness of stock drawings will result in bad UX and poor user retention.</w:t>
      </w:r>
    </w:p>
    <w:p w14:paraId="017D1EE7" w14:textId="052957A4" w:rsidR="00E77B17" w:rsidRPr="00E77B17" w:rsidRDefault="00E77B17" w:rsidP="00E77B17">
      <w:pPr>
        <w:pStyle w:val="ListParagraph"/>
        <w:numPr>
          <w:ilvl w:val="0"/>
          <w:numId w:val="8"/>
        </w:numPr>
        <w:suppressAutoHyphens/>
        <w:rPr>
          <w:rFonts w:asciiTheme="majorHAnsi" w:hAnsiTheme="majorHAnsi" w:cstheme="majorHAnsi"/>
          <w:b/>
          <w:bCs/>
          <w:szCs w:val="22"/>
        </w:rPr>
      </w:pPr>
      <w:r w:rsidRPr="00E77B17">
        <w:rPr>
          <w:rFonts w:asciiTheme="majorHAnsi" w:hAnsiTheme="majorHAnsi" w:cstheme="majorHAnsi"/>
          <w:b/>
          <w:bCs/>
          <w:szCs w:val="22"/>
        </w:rPr>
        <w:t>Security/login mechanism</w:t>
      </w:r>
      <w:r>
        <w:rPr>
          <w:rFonts w:asciiTheme="majorHAnsi" w:hAnsiTheme="majorHAnsi" w:cstheme="majorHAnsi"/>
          <w:b/>
          <w:bCs/>
          <w:szCs w:val="22"/>
        </w:rPr>
        <w:t xml:space="preserve"> </w:t>
      </w:r>
      <w:r>
        <w:rPr>
          <w:rFonts w:asciiTheme="majorHAnsi" w:hAnsiTheme="majorHAnsi" w:cstheme="majorHAnsi"/>
          <w:szCs w:val="22"/>
        </w:rPr>
        <w:t xml:space="preserve">to </w:t>
      </w:r>
      <w:r w:rsidR="009F1492">
        <w:rPr>
          <w:rFonts w:asciiTheme="majorHAnsi" w:hAnsiTheme="majorHAnsi" w:cstheme="majorHAnsi"/>
          <w:szCs w:val="22"/>
        </w:rPr>
        <w:t>protect against unauthorized access.</w:t>
      </w:r>
    </w:p>
    <w:p w14:paraId="49517B2E" w14:textId="77777777" w:rsidR="00A325D0" w:rsidRDefault="00A325D0" w:rsidP="006B4954">
      <w:pPr>
        <w:suppressAutoHyphens/>
        <w:contextualSpacing/>
        <w:rPr>
          <w:rFonts w:asciiTheme="majorHAnsi" w:hAnsiTheme="majorHAnsi" w:cstheme="majorHAnsi"/>
          <w:szCs w:val="22"/>
        </w:rPr>
      </w:pPr>
    </w:p>
    <w:p w14:paraId="193C8CFC" w14:textId="77777777" w:rsidR="00A47D6D" w:rsidRDefault="00A47D6D" w:rsidP="006B4954">
      <w:pPr>
        <w:suppressAutoHyphens/>
        <w:contextualSpacing/>
        <w:rPr>
          <w:rFonts w:asciiTheme="majorHAnsi" w:hAnsiTheme="majorHAnsi" w:cstheme="majorHAnsi"/>
          <w:szCs w:val="22"/>
        </w:rPr>
      </w:pPr>
    </w:p>
    <w:p w14:paraId="724BFAD7" w14:textId="77777777" w:rsidR="00A47D6D" w:rsidRDefault="00A47D6D" w:rsidP="006B4954">
      <w:pPr>
        <w:suppressAutoHyphens/>
        <w:contextualSpacing/>
        <w:rPr>
          <w:rFonts w:asciiTheme="majorHAnsi" w:hAnsiTheme="majorHAnsi" w:cstheme="majorHAnsi"/>
          <w:szCs w:val="22"/>
        </w:rPr>
      </w:pPr>
    </w:p>
    <w:p w14:paraId="0A184102" w14:textId="77777777" w:rsidR="00A47D6D" w:rsidRPr="006B4954" w:rsidRDefault="00A47D6D"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1" w:name="_Toc115077323"/>
        <w:r w:rsidR="00730BFB"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66F17471" w14:textId="2F179D23" w:rsidR="00F161A2" w:rsidRPr="00F161A2" w:rsidRDefault="00F161A2" w:rsidP="006B4954">
      <w:pPr>
        <w:suppressAutoHyphens/>
        <w:contextualSpacing/>
        <w:rPr>
          <w:rFonts w:asciiTheme="majorHAnsi" w:hAnsiTheme="majorHAnsi" w:cstheme="majorHAnsi"/>
          <w:szCs w:val="22"/>
        </w:rPr>
      </w:pPr>
      <w:r>
        <w:rPr>
          <w:rFonts w:asciiTheme="majorHAnsi" w:hAnsiTheme="majorHAnsi" w:cstheme="majorHAnsi"/>
          <w:szCs w:val="22"/>
        </w:rPr>
        <w:t xml:space="preserve">In the UML class diagram below we have </w:t>
      </w:r>
      <w:r>
        <w:rPr>
          <w:rFonts w:asciiTheme="majorHAnsi" w:hAnsiTheme="majorHAnsi" w:cstheme="majorHAnsi"/>
          <w:b/>
          <w:bCs/>
          <w:szCs w:val="22"/>
        </w:rPr>
        <w:t>com.gamingroom</w:t>
      </w:r>
      <w:r>
        <w:rPr>
          <w:rFonts w:asciiTheme="majorHAnsi" w:hAnsiTheme="majorHAnsi" w:cstheme="majorHAnsi"/>
          <w:szCs w:val="22"/>
        </w:rPr>
        <w:t xml:space="preserve"> package that contains </w:t>
      </w:r>
      <w:r>
        <w:rPr>
          <w:rFonts w:asciiTheme="majorHAnsi" w:hAnsiTheme="majorHAnsi" w:cstheme="majorHAnsi"/>
          <w:b/>
          <w:bCs/>
          <w:szCs w:val="22"/>
        </w:rPr>
        <w:t>ProgramDriver</w:t>
      </w:r>
      <w:r>
        <w:rPr>
          <w:rFonts w:asciiTheme="majorHAnsi" w:hAnsiTheme="majorHAnsi" w:cstheme="majorHAnsi"/>
          <w:szCs w:val="22"/>
        </w:rPr>
        <w:t xml:space="preserve">, </w:t>
      </w:r>
      <w:r w:rsidRPr="00F161A2">
        <w:rPr>
          <w:rFonts w:asciiTheme="majorHAnsi" w:hAnsiTheme="majorHAnsi" w:cstheme="majorHAnsi"/>
          <w:b/>
          <w:bCs/>
          <w:szCs w:val="22"/>
        </w:rPr>
        <w:t>SingletonTester</w:t>
      </w:r>
      <w:r>
        <w:rPr>
          <w:rFonts w:asciiTheme="majorHAnsi" w:hAnsiTheme="majorHAnsi" w:cstheme="majorHAnsi"/>
          <w:szCs w:val="22"/>
        </w:rPr>
        <w:t xml:space="preserve">, </w:t>
      </w:r>
      <w:r w:rsidRPr="00F161A2">
        <w:rPr>
          <w:rFonts w:asciiTheme="majorHAnsi" w:hAnsiTheme="majorHAnsi" w:cstheme="majorHAnsi"/>
          <w:b/>
          <w:bCs/>
          <w:szCs w:val="22"/>
        </w:rPr>
        <w:t>GameService</w:t>
      </w:r>
      <w:r>
        <w:rPr>
          <w:rFonts w:asciiTheme="majorHAnsi" w:hAnsiTheme="majorHAnsi" w:cstheme="majorHAnsi"/>
          <w:szCs w:val="22"/>
        </w:rPr>
        <w:t xml:space="preserve">, </w:t>
      </w:r>
      <w:r w:rsidRPr="00F161A2">
        <w:rPr>
          <w:rFonts w:asciiTheme="majorHAnsi" w:hAnsiTheme="majorHAnsi" w:cstheme="majorHAnsi"/>
          <w:b/>
          <w:bCs/>
          <w:szCs w:val="22"/>
        </w:rPr>
        <w:t>Entity</w:t>
      </w:r>
      <w:r>
        <w:rPr>
          <w:rFonts w:asciiTheme="majorHAnsi" w:hAnsiTheme="majorHAnsi" w:cstheme="majorHAnsi"/>
          <w:szCs w:val="22"/>
        </w:rPr>
        <w:t xml:space="preserve">, </w:t>
      </w:r>
      <w:r w:rsidRPr="00F161A2">
        <w:rPr>
          <w:rFonts w:asciiTheme="majorHAnsi" w:hAnsiTheme="majorHAnsi" w:cstheme="majorHAnsi"/>
          <w:b/>
          <w:bCs/>
          <w:szCs w:val="22"/>
        </w:rPr>
        <w:t>Game</w:t>
      </w:r>
      <w:r>
        <w:rPr>
          <w:rFonts w:asciiTheme="majorHAnsi" w:hAnsiTheme="majorHAnsi" w:cstheme="majorHAnsi"/>
          <w:szCs w:val="22"/>
        </w:rPr>
        <w:t xml:space="preserve">, </w:t>
      </w:r>
      <w:r w:rsidRPr="00F161A2">
        <w:rPr>
          <w:rFonts w:asciiTheme="majorHAnsi" w:hAnsiTheme="majorHAnsi" w:cstheme="majorHAnsi"/>
          <w:b/>
          <w:bCs/>
          <w:szCs w:val="22"/>
        </w:rPr>
        <w:t>Team</w:t>
      </w:r>
      <w:r>
        <w:rPr>
          <w:rFonts w:asciiTheme="majorHAnsi" w:hAnsiTheme="majorHAnsi" w:cstheme="majorHAnsi"/>
          <w:szCs w:val="22"/>
        </w:rPr>
        <w:t xml:space="preserve">, and </w:t>
      </w:r>
      <w:r w:rsidRPr="00F161A2">
        <w:rPr>
          <w:rFonts w:asciiTheme="majorHAnsi" w:hAnsiTheme="majorHAnsi" w:cstheme="majorHAnsi"/>
          <w:b/>
          <w:bCs/>
          <w:szCs w:val="22"/>
        </w:rPr>
        <w:t>Player</w:t>
      </w:r>
      <w:r>
        <w:rPr>
          <w:rFonts w:asciiTheme="majorHAnsi" w:hAnsiTheme="majorHAnsi" w:cstheme="majorHAnsi"/>
          <w:szCs w:val="22"/>
        </w:rPr>
        <w:t xml:space="preserve"> classes. ProgramDriver is the driver code and contains main()</w:t>
      </w:r>
      <w:r w:rsidR="0059582A">
        <w:rPr>
          <w:rFonts w:asciiTheme="majorHAnsi" w:hAnsiTheme="majorHAnsi" w:cstheme="majorHAnsi"/>
          <w:szCs w:val="22"/>
        </w:rPr>
        <w:t xml:space="preserve"> method</w:t>
      </w:r>
      <w:r>
        <w:rPr>
          <w:rFonts w:asciiTheme="majorHAnsi" w:hAnsiTheme="majorHAnsi" w:cstheme="majorHAnsi"/>
          <w:szCs w:val="22"/>
        </w:rPr>
        <w:t xml:space="preserve">. ProgramDriver class has an association relationship with SingletonTester class and uses it to test the Singleton design pattern </w:t>
      </w:r>
      <w:r w:rsidR="00382114">
        <w:rPr>
          <w:rFonts w:asciiTheme="majorHAnsi" w:hAnsiTheme="majorHAnsi" w:cstheme="majorHAnsi"/>
          <w:szCs w:val="22"/>
        </w:rPr>
        <w:t xml:space="preserve">used for developing GameService class. GameService class is developed using Singleton design pattern by making its constructor private </w:t>
      </w:r>
      <w:r w:rsidR="00A2523D">
        <w:rPr>
          <w:rFonts w:asciiTheme="majorHAnsi" w:hAnsiTheme="majorHAnsi" w:cstheme="majorHAnsi"/>
          <w:szCs w:val="22"/>
        </w:rPr>
        <w:t xml:space="preserve">(encapsulating the data) </w:t>
      </w:r>
      <w:r w:rsidR="00382114">
        <w:rPr>
          <w:rFonts w:asciiTheme="majorHAnsi" w:hAnsiTheme="majorHAnsi" w:cstheme="majorHAnsi"/>
          <w:szCs w:val="22"/>
        </w:rPr>
        <w:t xml:space="preserve">so only one instance of GameService object can be created. GameService class </w:t>
      </w:r>
      <w:r w:rsidR="002F2F21">
        <w:rPr>
          <w:rFonts w:asciiTheme="majorHAnsi" w:hAnsiTheme="majorHAnsi" w:cstheme="majorHAnsi"/>
          <w:szCs w:val="22"/>
        </w:rPr>
        <w:t>has an association relationship with Game class and can create zero to many objects of type Game. Game class has an association relationship with Team class and can create zero to many objects of type Team. Team class has an association relationship with Player class and can create zero to many objects of type Player. Game, Team, and Player classes inherit from Entity class</w:t>
      </w:r>
      <w:r w:rsidR="008E71B3">
        <w:rPr>
          <w:rFonts w:asciiTheme="majorHAnsi" w:hAnsiTheme="majorHAnsi" w:cstheme="majorHAnsi"/>
          <w:szCs w:val="22"/>
        </w:rPr>
        <w:t xml:space="preserve"> which holds common attributes and behavior for those classes. Entity, Game, Team, and Player classes </w:t>
      </w:r>
      <w:r w:rsidR="00A2523D">
        <w:rPr>
          <w:rFonts w:asciiTheme="majorHAnsi" w:hAnsiTheme="majorHAnsi" w:cstheme="majorHAnsi"/>
          <w:szCs w:val="22"/>
        </w:rPr>
        <w:t>all contain toString() – the method inherited from the Object class – and override its implementation each in their own way as a form of polymorphism.</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Default="00A325D0" w:rsidP="006B4954">
      <w:pPr>
        <w:suppressAutoHyphens/>
        <w:contextualSpacing/>
        <w:rPr>
          <w:rFonts w:asciiTheme="majorHAnsi" w:hAnsiTheme="majorHAnsi" w:cstheme="majorHAnsi"/>
          <w:b/>
          <w:szCs w:val="22"/>
        </w:rPr>
      </w:pPr>
    </w:p>
    <w:p w14:paraId="2F6E1A09" w14:textId="77777777" w:rsidR="00A47D6D" w:rsidRDefault="00A47D6D" w:rsidP="006B4954">
      <w:pPr>
        <w:suppressAutoHyphens/>
        <w:contextualSpacing/>
        <w:rPr>
          <w:rFonts w:asciiTheme="majorHAnsi" w:hAnsiTheme="majorHAnsi" w:cstheme="majorHAnsi"/>
          <w:b/>
          <w:szCs w:val="22"/>
        </w:rPr>
      </w:pPr>
    </w:p>
    <w:p w14:paraId="2F9C53A9" w14:textId="77777777" w:rsidR="00A47D6D" w:rsidRDefault="00A47D6D" w:rsidP="006B4954">
      <w:pPr>
        <w:suppressAutoHyphens/>
        <w:contextualSpacing/>
        <w:rPr>
          <w:rFonts w:asciiTheme="majorHAnsi" w:hAnsiTheme="majorHAnsi" w:cstheme="majorHAnsi"/>
          <w:b/>
          <w:szCs w:val="22"/>
        </w:rPr>
      </w:pPr>
    </w:p>
    <w:p w14:paraId="58E8C783" w14:textId="77777777" w:rsidR="00A47D6D" w:rsidRDefault="00A47D6D" w:rsidP="006B4954">
      <w:pPr>
        <w:suppressAutoHyphens/>
        <w:contextualSpacing/>
        <w:rPr>
          <w:rFonts w:asciiTheme="majorHAnsi" w:hAnsiTheme="majorHAnsi" w:cstheme="majorHAnsi"/>
          <w:b/>
          <w:szCs w:val="22"/>
        </w:rPr>
      </w:pPr>
    </w:p>
    <w:p w14:paraId="6E873157" w14:textId="77777777" w:rsidR="00A47D6D" w:rsidRDefault="00A47D6D" w:rsidP="006B4954">
      <w:pPr>
        <w:suppressAutoHyphens/>
        <w:contextualSpacing/>
        <w:rPr>
          <w:rFonts w:asciiTheme="majorHAnsi" w:hAnsiTheme="majorHAnsi" w:cstheme="majorHAnsi"/>
          <w:b/>
          <w:szCs w:val="22"/>
        </w:rPr>
      </w:pPr>
    </w:p>
    <w:p w14:paraId="76805DFF" w14:textId="77777777" w:rsidR="00A47D6D" w:rsidRDefault="00A47D6D" w:rsidP="006B4954">
      <w:pPr>
        <w:suppressAutoHyphens/>
        <w:contextualSpacing/>
        <w:rPr>
          <w:rFonts w:asciiTheme="majorHAnsi" w:hAnsiTheme="majorHAnsi" w:cstheme="majorHAnsi"/>
          <w:b/>
          <w:szCs w:val="22"/>
        </w:rPr>
      </w:pPr>
    </w:p>
    <w:p w14:paraId="7453B8AA" w14:textId="77777777" w:rsidR="00A47D6D" w:rsidRPr="006B4954" w:rsidRDefault="00A47D6D"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16C0792F" w14:textId="77777777" w:rsidR="005C0E87" w:rsidRPr="006B4954" w:rsidRDefault="005C0E87" w:rsidP="006B4954">
      <w:pPr>
        <w:suppressAutoHyphens/>
        <w:contextualSpacing/>
        <w:rPr>
          <w:rFonts w:asciiTheme="majorHAnsi" w:hAnsiTheme="majorHAnsi" w:cstheme="majorHAnsi"/>
          <w:szCs w:val="22"/>
        </w:rPr>
      </w:pPr>
      <w:bookmarkStart w:id="16" w:name="_332preebysj3" w:colFirst="0" w:colLast="0"/>
      <w:bookmarkEnd w:id="16"/>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4BEC2FF4" w:rsidR="00A325D0" w:rsidRPr="006B4954" w:rsidRDefault="00E20D70"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w:t>
            </w:r>
            <w:r w:rsidRPr="00E20D70">
              <w:rPr>
                <w:rFonts w:asciiTheme="majorHAnsi" w:hAnsiTheme="majorHAnsi" w:cstheme="majorHAnsi"/>
                <w:szCs w:val="22"/>
              </w:rPr>
              <w:t>offers a stable Unix-based environment</w:t>
            </w:r>
            <w:r>
              <w:rPr>
                <w:rFonts w:asciiTheme="majorHAnsi" w:hAnsiTheme="majorHAnsi" w:cstheme="majorHAnsi"/>
                <w:szCs w:val="22"/>
              </w:rPr>
              <w:t xml:space="preserve"> and</w:t>
            </w:r>
            <w:r w:rsidRPr="00E20D70">
              <w:rPr>
                <w:rFonts w:asciiTheme="majorHAnsi" w:hAnsiTheme="majorHAnsi" w:cstheme="majorHAnsi"/>
                <w:szCs w:val="22"/>
              </w:rPr>
              <w:t xml:space="preserve"> compatibility with popular web technologies</w:t>
            </w:r>
            <w:r>
              <w:rPr>
                <w:rFonts w:asciiTheme="majorHAnsi" w:hAnsiTheme="majorHAnsi" w:cstheme="majorHAnsi"/>
                <w:szCs w:val="22"/>
              </w:rPr>
              <w:t>. But a</w:t>
            </w:r>
            <w:r w:rsidR="00154D3C" w:rsidRPr="00154D3C">
              <w:rPr>
                <w:rFonts w:asciiTheme="majorHAnsi" w:hAnsiTheme="majorHAnsi" w:cstheme="majorHAnsi"/>
                <w:szCs w:val="22"/>
              </w:rPr>
              <w:t>s of April 21, 2022, Apple has discontinued macOS Server</w:t>
            </w:r>
            <w:r w:rsidR="00D6431F">
              <w:rPr>
                <w:rFonts w:asciiTheme="majorHAnsi" w:hAnsiTheme="majorHAnsi" w:cstheme="majorHAnsi"/>
                <w:szCs w:val="22"/>
              </w:rPr>
              <w:t xml:space="preserve"> </w:t>
            </w:r>
            <w:r>
              <w:rPr>
                <w:rFonts w:asciiTheme="majorHAnsi" w:hAnsiTheme="majorHAnsi" w:cstheme="majorHAnsi"/>
                <w:szCs w:val="22"/>
              </w:rPr>
              <w:t>though</w:t>
            </w:r>
            <w:r w:rsidR="00D6431F">
              <w:rPr>
                <w:rFonts w:asciiTheme="majorHAnsi" w:hAnsiTheme="majorHAnsi" w:cstheme="majorHAnsi"/>
                <w:szCs w:val="22"/>
              </w:rPr>
              <w:t xml:space="preserve"> </w:t>
            </w:r>
            <w:r w:rsidR="00D6431F" w:rsidRPr="00D6431F">
              <w:rPr>
                <w:rFonts w:asciiTheme="majorHAnsi" w:hAnsiTheme="majorHAnsi" w:cstheme="majorHAnsi"/>
                <w:szCs w:val="22"/>
              </w:rPr>
              <w:t>Mac hardware can still be used as a hosting platform for web-based software applications</w:t>
            </w:r>
            <w:r w:rsidR="00C36E9F">
              <w:rPr>
                <w:rFonts w:asciiTheme="majorHAnsi" w:hAnsiTheme="majorHAnsi" w:cstheme="majorHAnsi"/>
                <w:szCs w:val="22"/>
              </w:rPr>
              <w:t>, and</w:t>
            </w:r>
            <w:r w:rsidR="00C36E9F">
              <w:t xml:space="preserve"> </w:t>
            </w:r>
            <w:r w:rsidR="00C36E9F" w:rsidRPr="00C36E9F">
              <w:rPr>
                <w:rFonts w:asciiTheme="majorHAnsi" w:hAnsiTheme="majorHAnsi" w:cstheme="majorHAnsi"/>
                <w:szCs w:val="22"/>
              </w:rPr>
              <w:t>developers can utilize other software options for hosting web applications on Mac.</w:t>
            </w:r>
            <w:r w:rsidR="00C36E9F">
              <w:rPr>
                <w:rFonts w:asciiTheme="majorHAnsi" w:hAnsiTheme="majorHAnsi" w:cstheme="majorHAnsi"/>
                <w:szCs w:val="22"/>
              </w:rPr>
              <w:t xml:space="preserve"> </w:t>
            </w:r>
            <w:r>
              <w:rPr>
                <w:rFonts w:asciiTheme="majorHAnsi" w:hAnsiTheme="majorHAnsi" w:cstheme="majorHAnsi"/>
                <w:szCs w:val="22"/>
              </w:rPr>
              <w:t xml:space="preserve">Higher cost and limited hardware options </w:t>
            </w:r>
            <w:r w:rsidR="0084670B">
              <w:rPr>
                <w:rFonts w:asciiTheme="majorHAnsi" w:hAnsiTheme="majorHAnsi" w:cstheme="majorHAnsi"/>
                <w:szCs w:val="22"/>
              </w:rPr>
              <w:t>are</w:t>
            </w:r>
            <w:r>
              <w:rPr>
                <w:rFonts w:asciiTheme="majorHAnsi" w:hAnsiTheme="majorHAnsi" w:cstheme="majorHAnsi"/>
                <w:szCs w:val="22"/>
              </w:rPr>
              <w:t xml:space="preserve"> also a disadvantage</w:t>
            </w:r>
            <w:r w:rsidR="0084670B">
              <w:rPr>
                <w:rFonts w:asciiTheme="majorHAnsi" w:hAnsiTheme="majorHAnsi" w:cstheme="majorHAnsi"/>
                <w:szCs w:val="22"/>
              </w:rPr>
              <w:t xml:space="preserve"> for hosting web applications on Mac</w:t>
            </w:r>
            <w:r>
              <w:rPr>
                <w:rFonts w:asciiTheme="majorHAnsi" w:hAnsiTheme="majorHAnsi" w:cstheme="majorHAnsi"/>
                <w:szCs w:val="22"/>
              </w:rPr>
              <w:t>.</w:t>
            </w:r>
          </w:p>
        </w:tc>
        <w:tc>
          <w:tcPr>
            <w:tcW w:w="1890" w:type="dxa"/>
            <w:shd w:val="clear" w:color="auto" w:fill="auto"/>
            <w:tcMar>
              <w:top w:w="0" w:type="dxa"/>
              <w:left w:w="115" w:type="dxa"/>
              <w:bottom w:w="0" w:type="dxa"/>
              <w:right w:w="115" w:type="dxa"/>
            </w:tcMar>
          </w:tcPr>
          <w:p w14:paraId="26FEAA67" w14:textId="73232797" w:rsidR="00A325D0" w:rsidRPr="006B4954" w:rsidRDefault="003E042C"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w:t>
            </w:r>
            <w:r w:rsidRPr="003E042C">
              <w:rPr>
                <w:rFonts w:asciiTheme="majorHAnsi" w:hAnsiTheme="majorHAnsi" w:cstheme="majorHAnsi"/>
                <w:szCs w:val="22"/>
              </w:rPr>
              <w:t>can handle high server loads and provide a stable environment for hosting web applications</w:t>
            </w:r>
            <w:r w:rsidR="00C45971">
              <w:rPr>
                <w:rFonts w:asciiTheme="majorHAnsi" w:hAnsiTheme="majorHAnsi" w:cstheme="majorHAnsi"/>
                <w:szCs w:val="22"/>
              </w:rPr>
              <w:t xml:space="preserve">, </w:t>
            </w:r>
            <w:r w:rsidR="00C45971" w:rsidRPr="00C45971">
              <w:rPr>
                <w:rFonts w:asciiTheme="majorHAnsi" w:hAnsiTheme="majorHAnsi" w:cstheme="majorHAnsi"/>
                <w:szCs w:val="22"/>
              </w:rPr>
              <w:t>offers excellent scalability</w:t>
            </w:r>
            <w:r w:rsidR="00C45971">
              <w:rPr>
                <w:rFonts w:asciiTheme="majorHAnsi" w:hAnsiTheme="majorHAnsi" w:cstheme="majorHAnsi"/>
                <w:szCs w:val="22"/>
              </w:rPr>
              <w:t xml:space="preserve">, </w:t>
            </w:r>
            <w:r w:rsidR="00C45971" w:rsidRPr="00C45971">
              <w:rPr>
                <w:rFonts w:asciiTheme="majorHAnsi" w:hAnsiTheme="majorHAnsi" w:cstheme="majorHAnsi"/>
                <w:szCs w:val="22"/>
              </w:rPr>
              <w:t>allows for customization and flexibility in configuring the system to meet specific hosting requirements.</w:t>
            </w:r>
            <w:r w:rsidR="0006049A">
              <w:rPr>
                <w:rFonts w:asciiTheme="majorHAnsi" w:hAnsiTheme="majorHAnsi" w:cstheme="majorHAnsi"/>
                <w:szCs w:val="22"/>
              </w:rPr>
              <w:t xml:space="preserve"> </w:t>
            </w:r>
            <w:r w:rsidR="0006049A" w:rsidRPr="0006049A">
              <w:rPr>
                <w:rFonts w:asciiTheme="majorHAnsi" w:hAnsiTheme="majorHAnsi" w:cstheme="majorHAnsi"/>
                <w:szCs w:val="22"/>
              </w:rPr>
              <w:t>Linux is</w:t>
            </w:r>
            <w:r w:rsidR="00BC2F34">
              <w:rPr>
                <w:rFonts w:asciiTheme="majorHAnsi" w:hAnsiTheme="majorHAnsi" w:cstheme="majorHAnsi"/>
                <w:szCs w:val="22"/>
              </w:rPr>
              <w:t xml:space="preserve"> generally </w:t>
            </w:r>
            <w:r w:rsidR="0006049A" w:rsidRPr="0006049A">
              <w:rPr>
                <w:rFonts w:asciiTheme="majorHAnsi" w:hAnsiTheme="majorHAnsi" w:cstheme="majorHAnsi"/>
                <w:szCs w:val="22"/>
              </w:rPr>
              <w:t>free to use</w:t>
            </w:r>
            <w:r w:rsidR="00BC2F34">
              <w:rPr>
                <w:rFonts w:asciiTheme="majorHAnsi" w:hAnsiTheme="majorHAnsi" w:cstheme="majorHAnsi"/>
                <w:szCs w:val="22"/>
              </w:rPr>
              <w:t xml:space="preserve"> and distribute</w:t>
            </w:r>
            <w:r w:rsidR="0006049A" w:rsidRPr="0006049A">
              <w:rPr>
                <w:rFonts w:asciiTheme="majorHAnsi" w:hAnsiTheme="majorHAnsi" w:cstheme="majorHAnsi"/>
                <w:szCs w:val="22"/>
              </w:rPr>
              <w:t xml:space="preserve"> and comes with a wide range of open-source software and tools, eliminating licensing costs.</w:t>
            </w:r>
            <w:r w:rsidR="00745C1A">
              <w:rPr>
                <w:rFonts w:asciiTheme="majorHAnsi" w:hAnsiTheme="majorHAnsi" w:cstheme="majorHAnsi"/>
                <w:szCs w:val="22"/>
              </w:rPr>
              <w:t xml:space="preserve"> </w:t>
            </w:r>
            <w:r w:rsidR="00745C1A" w:rsidRPr="00745C1A">
              <w:rPr>
                <w:rFonts w:asciiTheme="majorHAnsi" w:hAnsiTheme="majorHAnsi" w:cstheme="majorHAnsi"/>
                <w:szCs w:val="22"/>
              </w:rPr>
              <w:t>Linux is more secure than some other operating systems due to its strong user and file permissions system.</w:t>
            </w:r>
            <w:r w:rsidR="00EE0BCE">
              <w:rPr>
                <w:rFonts w:asciiTheme="majorHAnsi" w:hAnsiTheme="majorHAnsi" w:cstheme="majorHAnsi"/>
                <w:szCs w:val="22"/>
              </w:rPr>
              <w:t xml:space="preserve"> </w:t>
            </w:r>
            <w:r w:rsidR="00EE0BCE" w:rsidRPr="00EE0BCE">
              <w:rPr>
                <w:rFonts w:asciiTheme="majorHAnsi" w:hAnsiTheme="majorHAnsi" w:cstheme="majorHAnsi"/>
                <w:szCs w:val="22"/>
              </w:rPr>
              <w:t xml:space="preserve">However, it may require some additional technical expertise and compatibility considerations </w:t>
            </w:r>
            <w:r w:rsidR="00EE0BCE">
              <w:rPr>
                <w:rFonts w:asciiTheme="majorHAnsi" w:hAnsiTheme="majorHAnsi" w:cstheme="majorHAnsi"/>
                <w:szCs w:val="22"/>
              </w:rPr>
              <w:t>when</w:t>
            </w:r>
            <w:r w:rsidR="00EE0BCE" w:rsidRPr="00EE0BCE">
              <w:rPr>
                <w:rFonts w:asciiTheme="majorHAnsi" w:hAnsiTheme="majorHAnsi" w:cstheme="majorHAnsi"/>
                <w:szCs w:val="22"/>
              </w:rPr>
              <w:t xml:space="preserve"> reliant on proprietary software or specific hardware requirements.</w:t>
            </w:r>
          </w:p>
        </w:tc>
        <w:tc>
          <w:tcPr>
            <w:tcW w:w="1890" w:type="dxa"/>
            <w:shd w:val="clear" w:color="auto" w:fill="auto"/>
            <w:tcMar>
              <w:top w:w="0" w:type="dxa"/>
              <w:left w:w="115" w:type="dxa"/>
              <w:bottom w:w="0" w:type="dxa"/>
              <w:right w:w="115" w:type="dxa"/>
            </w:tcMar>
          </w:tcPr>
          <w:p w14:paraId="12DBF5D5" w14:textId="06C73899" w:rsidR="00A325D0" w:rsidRPr="006B4954" w:rsidRDefault="00C05C80"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is one of the most globally spread, widely popular and largely adopted platforms. </w:t>
            </w:r>
            <w:r w:rsidRPr="00C05C80">
              <w:rPr>
                <w:rFonts w:asciiTheme="majorHAnsi" w:hAnsiTheme="majorHAnsi" w:cstheme="majorHAnsi"/>
                <w:szCs w:val="22"/>
              </w:rPr>
              <w:t xml:space="preserve">Windows Server editions, such as Windows Server 2019, </w:t>
            </w:r>
            <w:bookmarkStart w:id="17" w:name="_Hlk137568420"/>
            <w:r w:rsidRPr="00C05C80">
              <w:rPr>
                <w:rFonts w:asciiTheme="majorHAnsi" w:hAnsiTheme="majorHAnsi" w:cstheme="majorHAnsi"/>
                <w:szCs w:val="22"/>
              </w:rPr>
              <w:t>offer a comprehensive set of features and tools for hosting web applications</w:t>
            </w:r>
            <w:bookmarkEnd w:id="17"/>
            <w:r w:rsidRPr="00C05C80">
              <w:rPr>
                <w:rFonts w:asciiTheme="majorHAnsi" w:hAnsiTheme="majorHAnsi" w:cstheme="majorHAnsi"/>
                <w:szCs w:val="22"/>
              </w:rPr>
              <w:t>.</w:t>
            </w:r>
            <w:r>
              <w:rPr>
                <w:rFonts w:asciiTheme="majorHAnsi" w:hAnsiTheme="majorHAnsi" w:cstheme="majorHAnsi"/>
                <w:szCs w:val="22"/>
              </w:rPr>
              <w:t xml:space="preserve"> Windows</w:t>
            </w:r>
            <w:r w:rsidRPr="00C05C80">
              <w:rPr>
                <w:rFonts w:asciiTheme="majorHAnsi" w:hAnsiTheme="majorHAnsi" w:cstheme="majorHAnsi"/>
                <w:szCs w:val="22"/>
              </w:rPr>
              <w:t xml:space="preserve"> seamlessly integrates with Microsoft technologies, simplifying development and deployment processes.</w:t>
            </w:r>
            <w:r w:rsidR="002A6C57">
              <w:rPr>
                <w:rFonts w:asciiTheme="majorHAnsi" w:hAnsiTheme="majorHAnsi" w:cstheme="majorHAnsi"/>
                <w:szCs w:val="22"/>
              </w:rPr>
              <w:t xml:space="preserve"> But due to its widespread usage and popularity, Windows might have limited cross-platform support and security risks.   Licensing costs can also be expensive.</w:t>
            </w:r>
          </w:p>
        </w:tc>
        <w:tc>
          <w:tcPr>
            <w:tcW w:w="2080" w:type="dxa"/>
            <w:shd w:val="clear" w:color="auto" w:fill="auto"/>
            <w:tcMar>
              <w:top w:w="0" w:type="dxa"/>
              <w:left w:w="115" w:type="dxa"/>
              <w:bottom w:w="0" w:type="dxa"/>
              <w:right w:w="115" w:type="dxa"/>
            </w:tcMar>
          </w:tcPr>
          <w:p w14:paraId="1B7299A3" w14:textId="2DC82C0F" w:rsidR="00A325D0" w:rsidRPr="006B4954" w:rsidRDefault="00C01355" w:rsidP="006B4954">
            <w:pPr>
              <w:suppressAutoHyphens/>
              <w:contextualSpacing/>
              <w:rPr>
                <w:rFonts w:asciiTheme="majorHAnsi" w:hAnsiTheme="majorHAnsi" w:cstheme="majorHAnsi"/>
                <w:szCs w:val="22"/>
              </w:rPr>
            </w:pPr>
            <w:r>
              <w:rPr>
                <w:rFonts w:asciiTheme="majorHAnsi" w:hAnsiTheme="majorHAnsi" w:cstheme="majorHAnsi"/>
                <w:szCs w:val="22"/>
              </w:rPr>
              <w:t>W</w:t>
            </w:r>
            <w:r w:rsidRPr="00C01355">
              <w:rPr>
                <w:rFonts w:asciiTheme="majorHAnsi" w:hAnsiTheme="majorHAnsi" w:cstheme="majorHAnsi"/>
                <w:szCs w:val="22"/>
              </w:rPr>
              <w:t>hile it is technically possible to host a web-based software application on a mobile device for limited scenarios or local use, it is not a common practice or recommended for production-level deployments</w:t>
            </w:r>
            <w:r>
              <w:rPr>
                <w:rFonts w:asciiTheme="majorHAnsi" w:hAnsiTheme="majorHAnsi" w:cstheme="majorHAnsi"/>
                <w:szCs w:val="22"/>
              </w:rPr>
              <w:t xml:space="preserve"> because m</w:t>
            </w:r>
            <w:r w:rsidRPr="00C01355">
              <w:rPr>
                <w:rFonts w:asciiTheme="majorHAnsi" w:hAnsiTheme="majorHAnsi" w:cstheme="majorHAnsi"/>
                <w:szCs w:val="22"/>
              </w:rPr>
              <w:t>obile devices have limited hardware resources, including processing power, memory, storage capacity, and network capabilities, which can restrict their ability to handle the demands of server-side operations, especially for high-traffic or resource-intensive applications.</w:t>
            </w:r>
          </w:p>
        </w:tc>
      </w:tr>
      <w:tr w:rsidR="00A325D0"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6010720C" w14:textId="64CD7EE6" w:rsidR="00A325D0" w:rsidRPr="006B4954" w:rsidRDefault="00440DC5" w:rsidP="006B4954">
            <w:pPr>
              <w:suppressAutoHyphens/>
              <w:contextualSpacing/>
              <w:rPr>
                <w:rFonts w:asciiTheme="majorHAnsi" w:hAnsiTheme="majorHAnsi" w:cstheme="majorHAnsi"/>
                <w:szCs w:val="22"/>
              </w:rPr>
            </w:pPr>
            <w:r>
              <w:rPr>
                <w:rFonts w:asciiTheme="majorHAnsi" w:hAnsiTheme="majorHAnsi" w:cstheme="majorHAnsi"/>
                <w:szCs w:val="22"/>
              </w:rPr>
              <w:t>There might be potential upfront costs for Mac hardware and licensing costs. Those costs tend to be higher for Mac products. Also, there might be potential learning curve for the development team since the expertise in Mac</w:t>
            </w:r>
            <w:r w:rsidR="00795B90">
              <w:rPr>
                <w:rFonts w:asciiTheme="majorHAnsi" w:hAnsiTheme="majorHAnsi" w:cstheme="majorHAnsi"/>
                <w:szCs w:val="22"/>
              </w:rPr>
              <w:t xml:space="preserve"> </w:t>
            </w:r>
            <w:r>
              <w:rPr>
                <w:rFonts w:asciiTheme="majorHAnsi" w:hAnsiTheme="majorHAnsi" w:cstheme="majorHAnsi"/>
                <w:szCs w:val="22"/>
              </w:rPr>
              <w:t>development is needed</w:t>
            </w:r>
            <w:r w:rsidR="00046ECB">
              <w:rPr>
                <w:rFonts w:asciiTheme="majorHAnsi" w:hAnsiTheme="majorHAnsi" w:cstheme="majorHAnsi"/>
                <w:szCs w:val="22"/>
              </w:rPr>
              <w:t>, adding to the development time</w:t>
            </w:r>
            <w:r>
              <w:rPr>
                <w:rFonts w:asciiTheme="majorHAnsi" w:hAnsiTheme="majorHAnsi" w:cstheme="majorHAnsi"/>
                <w:szCs w:val="22"/>
              </w:rPr>
              <w:t>.</w:t>
            </w:r>
            <w:r w:rsidR="00267DC6">
              <w:rPr>
                <w:rFonts w:asciiTheme="majorHAnsi" w:hAnsiTheme="majorHAnsi" w:cstheme="majorHAnsi"/>
                <w:szCs w:val="22"/>
              </w:rPr>
              <w:t xml:space="preserve"> </w:t>
            </w:r>
            <w:r w:rsidR="006502BE">
              <w:rPr>
                <w:rFonts w:asciiTheme="majorHAnsi" w:hAnsiTheme="majorHAnsi" w:cstheme="majorHAnsi"/>
                <w:szCs w:val="22"/>
              </w:rPr>
              <w:t xml:space="preserve">Knowledge of Objective-C and Swift programming languages, Cocoa and Cocoa Touch frameworks, Xcode IDE and Interface Builder will be required. </w:t>
            </w:r>
            <w:r w:rsidR="00267DC6">
              <w:rPr>
                <w:rFonts w:asciiTheme="majorHAnsi" w:hAnsiTheme="majorHAnsi" w:cstheme="majorHAnsi"/>
                <w:szCs w:val="22"/>
              </w:rPr>
              <w:t xml:space="preserve">And </w:t>
            </w:r>
            <w:r w:rsidR="00267DC6" w:rsidRPr="00267DC6">
              <w:rPr>
                <w:rFonts w:asciiTheme="majorHAnsi" w:hAnsiTheme="majorHAnsi" w:cstheme="majorHAnsi"/>
                <w:szCs w:val="22"/>
              </w:rPr>
              <w:t>expertise in cross-platform development frameworks</w:t>
            </w:r>
            <w:r w:rsidR="00267DC6">
              <w:rPr>
                <w:rFonts w:asciiTheme="majorHAnsi" w:hAnsiTheme="majorHAnsi" w:cstheme="majorHAnsi"/>
                <w:szCs w:val="22"/>
              </w:rPr>
              <w:t xml:space="preserve"> like</w:t>
            </w:r>
            <w:r w:rsidR="00267DC6">
              <w:t xml:space="preserve"> </w:t>
            </w:r>
            <w:r w:rsidR="00267DC6" w:rsidRPr="00267DC6">
              <w:rPr>
                <w:rFonts w:asciiTheme="majorHAnsi" w:hAnsiTheme="majorHAnsi" w:cstheme="majorHAnsi"/>
                <w:szCs w:val="22"/>
              </w:rPr>
              <w:t xml:space="preserve">React Native, Flutter, or Xamarin </w:t>
            </w:r>
            <w:r w:rsidR="006502BE">
              <w:rPr>
                <w:rFonts w:asciiTheme="majorHAnsi" w:hAnsiTheme="majorHAnsi" w:cstheme="majorHAnsi"/>
                <w:szCs w:val="22"/>
              </w:rPr>
              <w:t>might be needed</w:t>
            </w:r>
            <w:r w:rsidR="00267DC6">
              <w:rPr>
                <w:rFonts w:asciiTheme="majorHAnsi" w:hAnsiTheme="majorHAnsi" w:cstheme="majorHAnsi"/>
                <w:szCs w:val="22"/>
              </w:rPr>
              <w:t xml:space="preserve"> </w:t>
            </w:r>
            <w:r w:rsidR="006502BE">
              <w:rPr>
                <w:rFonts w:asciiTheme="majorHAnsi" w:hAnsiTheme="majorHAnsi" w:cstheme="majorHAnsi"/>
                <w:szCs w:val="22"/>
              </w:rPr>
              <w:t>for</w:t>
            </w:r>
            <w:r w:rsidR="00267DC6">
              <w:rPr>
                <w:rFonts w:asciiTheme="majorHAnsi" w:hAnsiTheme="majorHAnsi" w:cstheme="majorHAnsi"/>
                <w:szCs w:val="22"/>
              </w:rPr>
              <w:t xml:space="preserve"> s</w:t>
            </w:r>
            <w:r w:rsidR="00267DC6" w:rsidRPr="00267DC6">
              <w:rPr>
                <w:rFonts w:asciiTheme="majorHAnsi" w:hAnsiTheme="majorHAnsi" w:cstheme="majorHAnsi"/>
                <w:szCs w:val="22"/>
              </w:rPr>
              <w:t>upporting multiple types of clients on different platforms</w:t>
            </w:r>
            <w:r w:rsidR="00267DC6">
              <w:rPr>
                <w:rFonts w:asciiTheme="majorHAnsi" w:hAnsiTheme="majorHAnsi" w:cstheme="majorHAnsi"/>
                <w:szCs w:val="22"/>
              </w:rPr>
              <w:t>.</w:t>
            </w:r>
            <w:r w:rsidR="00B21213">
              <w:rPr>
                <w:rFonts w:asciiTheme="majorHAnsi" w:hAnsiTheme="majorHAnsi" w:cstheme="majorHAnsi"/>
                <w:szCs w:val="22"/>
              </w:rPr>
              <w:t xml:space="preserve"> Safari is the default browser on Mac. </w:t>
            </w:r>
            <w:r w:rsidR="00A751AA">
              <w:rPr>
                <w:rFonts w:asciiTheme="majorHAnsi" w:hAnsiTheme="majorHAnsi" w:cstheme="majorHAnsi"/>
                <w:szCs w:val="22"/>
              </w:rPr>
              <w:t>Some examples of other supported browsers on Mac include Google Chrome, Mozilla Firefox, Opera</w:t>
            </w:r>
            <w:r w:rsidR="0058526C">
              <w:rPr>
                <w:rFonts w:asciiTheme="majorHAnsi" w:hAnsiTheme="majorHAnsi" w:cstheme="majorHAnsi"/>
                <w:szCs w:val="22"/>
              </w:rPr>
              <w:t xml:space="preserve">, and </w:t>
            </w:r>
            <w:r w:rsidR="0058526C" w:rsidRPr="0058526C">
              <w:rPr>
                <w:rFonts w:asciiTheme="majorHAnsi" w:hAnsiTheme="majorHAnsi" w:cstheme="majorHAnsi"/>
                <w:szCs w:val="22"/>
              </w:rPr>
              <w:t>Microsoft Edge (available for Mac OS as well)</w:t>
            </w:r>
            <w:r w:rsidR="0058526C">
              <w:rPr>
                <w:rFonts w:asciiTheme="majorHAnsi" w:hAnsiTheme="majorHAnsi" w:cstheme="majorHAnsi"/>
                <w:szCs w:val="22"/>
              </w:rPr>
              <w:t>.</w:t>
            </w:r>
          </w:p>
        </w:tc>
        <w:tc>
          <w:tcPr>
            <w:tcW w:w="1890" w:type="dxa"/>
            <w:shd w:val="clear" w:color="auto" w:fill="auto"/>
            <w:tcMar>
              <w:top w:w="0" w:type="dxa"/>
              <w:left w:w="115" w:type="dxa"/>
              <w:bottom w:w="0" w:type="dxa"/>
              <w:right w:w="115" w:type="dxa"/>
            </w:tcMar>
          </w:tcPr>
          <w:p w14:paraId="71F419DD" w14:textId="356F8DA9" w:rsidR="00A325D0" w:rsidRPr="006B4954" w:rsidRDefault="00BC2F34" w:rsidP="006B4954">
            <w:pPr>
              <w:suppressAutoHyphens/>
              <w:contextualSpacing/>
              <w:rPr>
                <w:rFonts w:asciiTheme="majorHAnsi" w:hAnsiTheme="majorHAnsi" w:cstheme="majorHAnsi"/>
                <w:szCs w:val="22"/>
              </w:rPr>
            </w:pPr>
            <w:r w:rsidRPr="00BC2F34">
              <w:rPr>
                <w:rFonts w:asciiTheme="majorHAnsi" w:hAnsiTheme="majorHAnsi" w:cstheme="majorHAnsi"/>
                <w:szCs w:val="22"/>
              </w:rPr>
              <w:t>Linux offers cost advantages and a wide range of development resources</w:t>
            </w:r>
            <w:r w:rsidR="00CF76EA">
              <w:rPr>
                <w:rFonts w:asciiTheme="majorHAnsi" w:hAnsiTheme="majorHAnsi" w:cstheme="majorHAnsi"/>
                <w:szCs w:val="22"/>
              </w:rPr>
              <w:t xml:space="preserve"> due to its open-source nature.</w:t>
            </w:r>
            <w:r w:rsidR="005A6C2B">
              <w:rPr>
                <w:rFonts w:asciiTheme="majorHAnsi" w:hAnsiTheme="majorHAnsi" w:cstheme="majorHAnsi"/>
                <w:szCs w:val="22"/>
              </w:rPr>
              <w:t xml:space="preserve"> However,</w:t>
            </w:r>
            <w:r w:rsidR="005A6C2B">
              <w:t xml:space="preserve"> </w:t>
            </w:r>
            <w:r w:rsidR="005A6C2B" w:rsidRPr="005A6C2B">
              <w:rPr>
                <w:rFonts w:asciiTheme="majorHAnsi" w:hAnsiTheme="majorHAnsi" w:cstheme="majorHAnsi"/>
                <w:szCs w:val="22"/>
              </w:rPr>
              <w:t xml:space="preserve">developers </w:t>
            </w:r>
            <w:r w:rsidR="005A6C2B">
              <w:rPr>
                <w:rFonts w:asciiTheme="majorHAnsi" w:hAnsiTheme="majorHAnsi" w:cstheme="majorHAnsi"/>
                <w:szCs w:val="22"/>
              </w:rPr>
              <w:t xml:space="preserve">might </w:t>
            </w:r>
            <w:r w:rsidR="005A6C2B" w:rsidRPr="005A6C2B">
              <w:rPr>
                <w:rFonts w:asciiTheme="majorHAnsi" w:hAnsiTheme="majorHAnsi" w:cstheme="majorHAnsi"/>
                <w:szCs w:val="22"/>
              </w:rPr>
              <w:t xml:space="preserve">need to invest </w:t>
            </w:r>
            <w:r w:rsidR="005A6C2B">
              <w:rPr>
                <w:rFonts w:asciiTheme="majorHAnsi" w:hAnsiTheme="majorHAnsi" w:cstheme="majorHAnsi"/>
                <w:szCs w:val="22"/>
              </w:rPr>
              <w:t xml:space="preserve">more </w:t>
            </w:r>
            <w:r w:rsidR="005A6C2B" w:rsidRPr="005A6C2B">
              <w:rPr>
                <w:rFonts w:asciiTheme="majorHAnsi" w:hAnsiTheme="majorHAnsi" w:cstheme="majorHAnsi"/>
                <w:szCs w:val="22"/>
              </w:rPr>
              <w:t>time in compatibility testing and acquiring the necessary expertise to ensure successful multi-client support.</w:t>
            </w:r>
            <w:r w:rsidR="005A6C2B">
              <w:rPr>
                <w:rFonts w:asciiTheme="majorHAnsi" w:hAnsiTheme="majorHAnsi" w:cstheme="majorHAnsi"/>
                <w:szCs w:val="22"/>
              </w:rPr>
              <w:t xml:space="preserve"> </w:t>
            </w:r>
            <w:r w:rsidR="00777FB0" w:rsidRPr="00777FB0">
              <w:rPr>
                <w:rFonts w:asciiTheme="majorHAnsi" w:hAnsiTheme="majorHAnsi" w:cstheme="majorHAnsi"/>
                <w:szCs w:val="22"/>
              </w:rPr>
              <w:t>Linux-specific expertise encompasses proficiency in Linux system administration, shell scripting, and networking. It involves knowledge of managing Linux servers, working with open-source software and tools, and optimizing system performance. Understanding Linux security principles and practices is also crucial.</w:t>
            </w:r>
            <w:r w:rsidR="009B6A38">
              <w:rPr>
                <w:rFonts w:asciiTheme="majorHAnsi" w:hAnsiTheme="majorHAnsi" w:cstheme="majorHAnsi"/>
                <w:szCs w:val="22"/>
              </w:rPr>
              <w:t xml:space="preserve"> </w:t>
            </w:r>
            <w:r w:rsidR="003A46CD" w:rsidRPr="003A46CD">
              <w:rPr>
                <w:rFonts w:asciiTheme="majorHAnsi" w:hAnsiTheme="majorHAnsi" w:cstheme="majorHAnsi"/>
                <w:szCs w:val="22"/>
              </w:rPr>
              <w:t>Linux supports a wide range of web browsers,</w:t>
            </w:r>
            <w:r w:rsidR="003A46CD">
              <w:rPr>
                <w:rFonts w:asciiTheme="majorHAnsi" w:hAnsiTheme="majorHAnsi" w:cstheme="majorHAnsi"/>
                <w:szCs w:val="22"/>
              </w:rPr>
              <w:t xml:space="preserve"> including </w:t>
            </w:r>
            <w:r w:rsidR="003A46CD" w:rsidRPr="003A46CD">
              <w:rPr>
                <w:rFonts w:asciiTheme="majorHAnsi" w:hAnsiTheme="majorHAnsi" w:cstheme="majorHAnsi"/>
                <w:szCs w:val="22"/>
              </w:rPr>
              <w:t>Mozilla Firefox, Google Chrome, Chromium, Opera, Brave, Midori</w:t>
            </w:r>
            <w:r w:rsidR="003A46CD">
              <w:rPr>
                <w:rFonts w:asciiTheme="majorHAnsi" w:hAnsiTheme="majorHAnsi" w:cstheme="majorHAnsi"/>
                <w:szCs w:val="22"/>
              </w:rPr>
              <w:t>, and Microsoft Edge.</w:t>
            </w:r>
          </w:p>
        </w:tc>
        <w:tc>
          <w:tcPr>
            <w:tcW w:w="1890" w:type="dxa"/>
            <w:shd w:val="clear" w:color="auto" w:fill="auto"/>
            <w:tcMar>
              <w:top w:w="0" w:type="dxa"/>
              <w:left w:w="115" w:type="dxa"/>
              <w:bottom w:w="0" w:type="dxa"/>
              <w:right w:w="115" w:type="dxa"/>
            </w:tcMar>
          </w:tcPr>
          <w:p w14:paraId="3C911584" w14:textId="005AB33E" w:rsidR="00A325D0" w:rsidRPr="006B4954" w:rsidRDefault="00AE688D" w:rsidP="006B4954">
            <w:pPr>
              <w:suppressAutoHyphens/>
              <w:contextualSpacing/>
              <w:rPr>
                <w:rFonts w:asciiTheme="majorHAnsi" w:hAnsiTheme="majorHAnsi" w:cstheme="majorHAnsi"/>
                <w:szCs w:val="22"/>
              </w:rPr>
            </w:pPr>
            <w:r>
              <w:rPr>
                <w:rFonts w:asciiTheme="majorHAnsi" w:hAnsiTheme="majorHAnsi" w:cstheme="majorHAnsi"/>
                <w:szCs w:val="22"/>
              </w:rPr>
              <w:t xml:space="preserve">There might be potential development costs for licensing and development tools. </w:t>
            </w:r>
            <w:r w:rsidRPr="00AE688D">
              <w:rPr>
                <w:rFonts w:asciiTheme="majorHAnsi" w:hAnsiTheme="majorHAnsi" w:cstheme="majorHAnsi"/>
                <w:szCs w:val="22"/>
              </w:rPr>
              <w:t>Supporting multiple types of clients on the Windows platform may require additional development effort compared to targeting a single platform</w:t>
            </w:r>
            <w:r w:rsidR="00046ECB">
              <w:rPr>
                <w:rFonts w:asciiTheme="majorHAnsi" w:hAnsiTheme="majorHAnsi" w:cstheme="majorHAnsi"/>
                <w:szCs w:val="22"/>
              </w:rPr>
              <w:t xml:space="preserve">, prolonging the development time. Knowledge of </w:t>
            </w:r>
            <w:r w:rsidR="00046ECB" w:rsidRPr="00046ECB">
              <w:rPr>
                <w:rFonts w:asciiTheme="majorHAnsi" w:hAnsiTheme="majorHAnsi" w:cstheme="majorHAnsi"/>
                <w:szCs w:val="22"/>
              </w:rPr>
              <w:t>C#, VB.NET, or C++</w:t>
            </w:r>
            <w:r w:rsidR="00046ECB">
              <w:rPr>
                <w:rFonts w:asciiTheme="majorHAnsi" w:hAnsiTheme="majorHAnsi" w:cstheme="majorHAnsi"/>
                <w:szCs w:val="22"/>
              </w:rPr>
              <w:t xml:space="preserve"> programming languages, </w:t>
            </w:r>
            <w:r w:rsidR="00046ECB" w:rsidRPr="00046ECB">
              <w:rPr>
                <w:rFonts w:asciiTheme="majorHAnsi" w:hAnsiTheme="majorHAnsi" w:cstheme="majorHAnsi"/>
                <w:szCs w:val="22"/>
              </w:rPr>
              <w:t>.NET framework</w:t>
            </w:r>
            <w:r w:rsidR="00046ECB">
              <w:rPr>
                <w:rFonts w:asciiTheme="majorHAnsi" w:hAnsiTheme="majorHAnsi" w:cstheme="majorHAnsi"/>
                <w:szCs w:val="22"/>
              </w:rPr>
              <w:t xml:space="preserve">, </w:t>
            </w:r>
            <w:r w:rsidR="00046ECB" w:rsidRPr="00046ECB">
              <w:rPr>
                <w:rFonts w:asciiTheme="majorHAnsi" w:hAnsiTheme="majorHAnsi" w:cstheme="majorHAnsi"/>
                <w:szCs w:val="22"/>
              </w:rPr>
              <w:t>Windows UI frameworks like WPF or UWP, and proficiency in using Windows APIs and SDKs</w:t>
            </w:r>
            <w:r w:rsidR="00046ECB">
              <w:rPr>
                <w:rFonts w:asciiTheme="majorHAnsi" w:hAnsiTheme="majorHAnsi" w:cstheme="majorHAnsi"/>
                <w:szCs w:val="22"/>
              </w:rPr>
              <w:t xml:space="preserve"> will be </w:t>
            </w:r>
            <w:r w:rsidR="006502BE">
              <w:rPr>
                <w:rFonts w:asciiTheme="majorHAnsi" w:hAnsiTheme="majorHAnsi" w:cstheme="majorHAnsi"/>
                <w:szCs w:val="22"/>
              </w:rPr>
              <w:t>necessary.</w:t>
            </w:r>
            <w:r w:rsidR="009B6A38">
              <w:rPr>
                <w:rFonts w:asciiTheme="majorHAnsi" w:hAnsiTheme="majorHAnsi" w:cstheme="majorHAnsi"/>
                <w:szCs w:val="22"/>
              </w:rPr>
              <w:t xml:space="preserve"> Microsoft Edge is the default browser for Windows</w:t>
            </w:r>
            <w:r w:rsidR="00C67F7E">
              <w:rPr>
                <w:rFonts w:asciiTheme="majorHAnsi" w:hAnsiTheme="majorHAnsi" w:cstheme="majorHAnsi"/>
                <w:szCs w:val="22"/>
              </w:rPr>
              <w:t xml:space="preserve"> 10 and later versions</w:t>
            </w:r>
            <w:r w:rsidR="009B6A38">
              <w:rPr>
                <w:rFonts w:asciiTheme="majorHAnsi" w:hAnsiTheme="majorHAnsi" w:cstheme="majorHAnsi"/>
                <w:szCs w:val="22"/>
              </w:rPr>
              <w:t xml:space="preserve">. It also supports other browsers, like Google Chrome, </w:t>
            </w:r>
            <w:r w:rsidR="00CC4778" w:rsidRPr="00CC4778">
              <w:rPr>
                <w:rFonts w:asciiTheme="majorHAnsi" w:hAnsiTheme="majorHAnsi" w:cstheme="majorHAnsi"/>
                <w:szCs w:val="22"/>
              </w:rPr>
              <w:t>Mozilla Firefox, Opera, and Safari (available for older versions of Windows).</w:t>
            </w:r>
          </w:p>
        </w:tc>
        <w:tc>
          <w:tcPr>
            <w:tcW w:w="2080" w:type="dxa"/>
            <w:shd w:val="clear" w:color="auto" w:fill="auto"/>
            <w:tcMar>
              <w:top w:w="0" w:type="dxa"/>
              <w:left w:w="115" w:type="dxa"/>
              <w:bottom w:w="0" w:type="dxa"/>
              <w:right w:w="115" w:type="dxa"/>
            </w:tcMar>
          </w:tcPr>
          <w:p w14:paraId="24F347E4" w14:textId="3D3D909F" w:rsidR="00A325D0" w:rsidRPr="006B4954" w:rsidRDefault="00E04671" w:rsidP="006B4954">
            <w:pPr>
              <w:suppressAutoHyphens/>
              <w:contextualSpacing/>
              <w:rPr>
                <w:rFonts w:asciiTheme="majorHAnsi" w:hAnsiTheme="majorHAnsi" w:cstheme="majorHAnsi"/>
                <w:szCs w:val="22"/>
              </w:rPr>
            </w:pPr>
            <w:r w:rsidRPr="00E04671">
              <w:rPr>
                <w:rFonts w:asciiTheme="majorHAnsi" w:hAnsiTheme="majorHAnsi" w:cstheme="majorHAnsi"/>
                <w:szCs w:val="22"/>
              </w:rPr>
              <w:t>Developing and supporting applications for multiple mobile platforms (such as iOS and Android) can involve additional costs. This includes expenses related to development tools, testing devices, app store fees, and potential platform-specific requirements.</w:t>
            </w:r>
            <w:r>
              <w:rPr>
                <w:rFonts w:asciiTheme="majorHAnsi" w:hAnsiTheme="majorHAnsi" w:cstheme="majorHAnsi"/>
                <w:szCs w:val="22"/>
              </w:rPr>
              <w:t xml:space="preserve"> Supporting and testing multiple mobile platforms will also require additional development time and</w:t>
            </w:r>
            <w:r w:rsidRPr="00E04671">
              <w:rPr>
                <w:rFonts w:asciiTheme="majorHAnsi" w:hAnsiTheme="majorHAnsi" w:cstheme="majorHAnsi"/>
                <w:szCs w:val="22"/>
              </w:rPr>
              <w:t xml:space="preserve"> expertise in the specific programming languages, frameworks, and development environments associated with each platform.</w:t>
            </w:r>
            <w:r w:rsidR="00C8571B">
              <w:t xml:space="preserve"> </w:t>
            </w:r>
            <w:r w:rsidR="00C8571B">
              <w:rPr>
                <w:rFonts w:asciiTheme="majorHAnsi" w:hAnsiTheme="majorHAnsi" w:cstheme="majorHAnsi"/>
                <w:szCs w:val="22"/>
              </w:rPr>
              <w:t>W</w:t>
            </w:r>
            <w:r w:rsidR="00C8571B" w:rsidRPr="00C8571B">
              <w:rPr>
                <w:rFonts w:asciiTheme="majorHAnsi" w:hAnsiTheme="majorHAnsi" w:cstheme="majorHAnsi"/>
                <w:szCs w:val="22"/>
              </w:rPr>
              <w:t>ide range of screen sizes, resolutions, and hardware capabilities</w:t>
            </w:r>
            <w:r w:rsidR="00C8571B">
              <w:rPr>
                <w:rFonts w:asciiTheme="majorHAnsi" w:hAnsiTheme="majorHAnsi" w:cstheme="majorHAnsi"/>
                <w:szCs w:val="22"/>
              </w:rPr>
              <w:t xml:space="preserve"> of different mobile devices will also pose a challenge for developers.</w:t>
            </w:r>
            <w:r w:rsidR="005C4C0B">
              <w:rPr>
                <w:rFonts w:asciiTheme="majorHAnsi" w:hAnsiTheme="majorHAnsi" w:cstheme="majorHAnsi"/>
                <w:szCs w:val="22"/>
              </w:rPr>
              <w:t xml:space="preserve"> </w:t>
            </w:r>
            <w:r w:rsidR="00552CE9">
              <w:rPr>
                <w:rFonts w:asciiTheme="majorHAnsi" w:hAnsiTheme="majorHAnsi" w:cstheme="majorHAnsi"/>
                <w:szCs w:val="22"/>
              </w:rPr>
              <w:t>The d</w:t>
            </w:r>
            <w:r w:rsidR="005C4C0B">
              <w:rPr>
                <w:rFonts w:asciiTheme="majorHAnsi" w:hAnsiTheme="majorHAnsi" w:cstheme="majorHAnsi"/>
                <w:szCs w:val="22"/>
              </w:rPr>
              <w:t>efault browser for Android is Google Chrome, or</w:t>
            </w:r>
            <w:r w:rsidR="005C4C0B" w:rsidRPr="005C4C0B">
              <w:rPr>
                <w:rFonts w:asciiTheme="majorHAnsi" w:hAnsiTheme="majorHAnsi" w:cstheme="majorHAnsi"/>
                <w:szCs w:val="22"/>
              </w:rPr>
              <w:t xml:space="preserve"> Samsung Internet </w:t>
            </w:r>
            <w:r w:rsidR="005C4C0B">
              <w:rPr>
                <w:rFonts w:asciiTheme="majorHAnsi" w:hAnsiTheme="majorHAnsi" w:cstheme="majorHAnsi"/>
                <w:szCs w:val="22"/>
              </w:rPr>
              <w:t xml:space="preserve">Browser </w:t>
            </w:r>
            <w:r w:rsidR="005C4C0B" w:rsidRPr="005C4C0B">
              <w:rPr>
                <w:rFonts w:asciiTheme="majorHAnsi" w:hAnsiTheme="majorHAnsi" w:cstheme="majorHAnsi"/>
                <w:szCs w:val="22"/>
              </w:rPr>
              <w:t>if you have a Samsung device.</w:t>
            </w:r>
            <w:r w:rsidR="00552CE9">
              <w:rPr>
                <w:rFonts w:asciiTheme="majorHAnsi" w:hAnsiTheme="majorHAnsi" w:cstheme="majorHAnsi"/>
                <w:szCs w:val="22"/>
              </w:rPr>
              <w:t xml:space="preserve"> The default browser for iOS is Safari.</w:t>
            </w:r>
          </w:p>
        </w:tc>
      </w:tr>
      <w:tr w:rsidR="00A325D0"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5FA370B0" w:rsidR="00A325D0" w:rsidRPr="006B4954" w:rsidRDefault="00795B90" w:rsidP="006B4954">
            <w:pPr>
              <w:suppressAutoHyphens/>
              <w:contextualSpacing/>
              <w:rPr>
                <w:rFonts w:asciiTheme="majorHAnsi" w:hAnsiTheme="majorHAnsi" w:cstheme="majorHAnsi"/>
                <w:szCs w:val="22"/>
              </w:rPr>
            </w:pPr>
            <w:r>
              <w:rPr>
                <w:rFonts w:asciiTheme="majorHAnsi" w:hAnsiTheme="majorHAnsi" w:cstheme="majorHAnsi"/>
                <w:szCs w:val="22"/>
              </w:rPr>
              <w:t xml:space="preserve">Swift and Objective-C are the recommended languages for Mac development. </w:t>
            </w:r>
            <w:r w:rsidR="00310042">
              <w:rPr>
                <w:rFonts w:asciiTheme="majorHAnsi" w:hAnsiTheme="majorHAnsi" w:cstheme="majorHAnsi"/>
                <w:szCs w:val="22"/>
              </w:rPr>
              <w:t xml:space="preserve">Apple’s official IDE for Mac development is Xcode. It supports both languages and provides a complete set of development tools. It is free to use but there is a subscription cost </w:t>
            </w:r>
            <w:r w:rsidR="00310042" w:rsidRPr="00310042">
              <w:rPr>
                <w:rFonts w:asciiTheme="majorHAnsi" w:hAnsiTheme="majorHAnsi" w:cstheme="majorHAnsi"/>
                <w:szCs w:val="22"/>
              </w:rPr>
              <w:t>for distributing applications on iOS devices.</w:t>
            </w:r>
            <w:r w:rsidR="00292180">
              <w:rPr>
                <w:rFonts w:asciiTheme="majorHAnsi" w:hAnsiTheme="majorHAnsi" w:cstheme="majorHAnsi"/>
                <w:szCs w:val="22"/>
              </w:rPr>
              <w:t xml:space="preserve"> There is also </w:t>
            </w:r>
            <w:r w:rsidR="00292180" w:rsidRPr="00292180">
              <w:rPr>
                <w:rFonts w:asciiTheme="majorHAnsi" w:hAnsiTheme="majorHAnsi" w:cstheme="majorHAnsi"/>
                <w:szCs w:val="22"/>
              </w:rPr>
              <w:t>V</w:t>
            </w:r>
            <w:r w:rsidR="00485350">
              <w:rPr>
                <w:rFonts w:asciiTheme="majorHAnsi" w:hAnsiTheme="majorHAnsi" w:cstheme="majorHAnsi"/>
                <w:szCs w:val="22"/>
              </w:rPr>
              <w:t xml:space="preserve">isual </w:t>
            </w:r>
            <w:r w:rsidR="00292180" w:rsidRPr="00292180">
              <w:rPr>
                <w:rFonts w:asciiTheme="majorHAnsi" w:hAnsiTheme="majorHAnsi" w:cstheme="majorHAnsi"/>
                <w:szCs w:val="22"/>
              </w:rPr>
              <w:t>S</w:t>
            </w:r>
            <w:r w:rsidR="00485350">
              <w:rPr>
                <w:rFonts w:asciiTheme="majorHAnsi" w:hAnsiTheme="majorHAnsi" w:cstheme="majorHAnsi"/>
                <w:szCs w:val="22"/>
              </w:rPr>
              <w:t>tudio</w:t>
            </w:r>
            <w:r w:rsidR="00292180" w:rsidRPr="00292180">
              <w:rPr>
                <w:rFonts w:asciiTheme="majorHAnsi" w:hAnsiTheme="majorHAnsi" w:cstheme="majorHAnsi"/>
                <w:szCs w:val="22"/>
              </w:rPr>
              <w:t xml:space="preserve"> Code </w:t>
            </w:r>
            <w:r w:rsidR="00292180">
              <w:rPr>
                <w:rFonts w:asciiTheme="majorHAnsi" w:hAnsiTheme="majorHAnsi" w:cstheme="majorHAnsi"/>
                <w:szCs w:val="22"/>
              </w:rPr>
              <w:t>-</w:t>
            </w:r>
            <w:r w:rsidR="00292180" w:rsidRPr="00292180">
              <w:rPr>
                <w:rFonts w:asciiTheme="majorHAnsi" w:hAnsiTheme="majorHAnsi" w:cstheme="majorHAnsi"/>
                <w:szCs w:val="22"/>
              </w:rPr>
              <w:t xml:space="preserve"> a popular cross-platform code editor</w:t>
            </w:r>
            <w:r w:rsidR="00292180">
              <w:rPr>
                <w:rFonts w:asciiTheme="majorHAnsi" w:hAnsiTheme="majorHAnsi" w:cstheme="majorHAnsi"/>
                <w:szCs w:val="22"/>
              </w:rPr>
              <w:t>.</w:t>
            </w:r>
            <w:r w:rsidR="00292180" w:rsidRPr="00292180">
              <w:rPr>
                <w:rFonts w:asciiTheme="majorHAnsi" w:hAnsiTheme="majorHAnsi" w:cstheme="majorHAnsi"/>
                <w:szCs w:val="22"/>
              </w:rPr>
              <w:t xml:space="preserve"> </w:t>
            </w:r>
            <w:r w:rsidR="00292180">
              <w:rPr>
                <w:rFonts w:asciiTheme="majorHAnsi" w:hAnsiTheme="majorHAnsi" w:cstheme="majorHAnsi"/>
                <w:szCs w:val="22"/>
              </w:rPr>
              <w:t>It</w:t>
            </w:r>
            <w:r w:rsidR="00292180" w:rsidRPr="00292180">
              <w:rPr>
                <w:rFonts w:asciiTheme="majorHAnsi" w:hAnsiTheme="majorHAnsi" w:cstheme="majorHAnsi"/>
                <w:szCs w:val="22"/>
              </w:rPr>
              <w:t xml:space="preserve"> supports multiple programming languages, including Swift</w:t>
            </w:r>
            <w:r w:rsidR="00292180">
              <w:rPr>
                <w:rFonts w:asciiTheme="majorHAnsi" w:hAnsiTheme="majorHAnsi" w:cstheme="majorHAnsi"/>
                <w:szCs w:val="22"/>
              </w:rPr>
              <w:t xml:space="preserve"> and</w:t>
            </w:r>
            <w:r w:rsidR="00292180" w:rsidRPr="00292180">
              <w:rPr>
                <w:rFonts w:asciiTheme="majorHAnsi" w:hAnsiTheme="majorHAnsi" w:cstheme="majorHAnsi"/>
                <w:szCs w:val="22"/>
              </w:rPr>
              <w:t xml:space="preserve"> Objective-C. It provides excellent support for web development, including HTML, CSS, JavaScript, and popular web frameworks like React</w:t>
            </w:r>
            <w:r w:rsidR="00292180">
              <w:rPr>
                <w:rFonts w:asciiTheme="majorHAnsi" w:hAnsiTheme="majorHAnsi" w:cstheme="majorHAnsi"/>
                <w:szCs w:val="22"/>
              </w:rPr>
              <w:t xml:space="preserve">. </w:t>
            </w:r>
            <w:r w:rsidR="008D0C1E">
              <w:rPr>
                <w:rFonts w:asciiTheme="majorHAnsi" w:hAnsiTheme="majorHAnsi" w:cstheme="majorHAnsi"/>
                <w:szCs w:val="22"/>
              </w:rPr>
              <w:t xml:space="preserve">There are free and subscription-based licensing </w:t>
            </w:r>
            <w:r w:rsidR="00B0042C">
              <w:rPr>
                <w:rFonts w:asciiTheme="majorHAnsi" w:hAnsiTheme="majorHAnsi" w:cstheme="majorHAnsi"/>
                <w:szCs w:val="22"/>
              </w:rPr>
              <w:t xml:space="preserve">options </w:t>
            </w:r>
            <w:r w:rsidR="008D0C1E">
              <w:rPr>
                <w:rFonts w:asciiTheme="majorHAnsi" w:hAnsiTheme="majorHAnsi" w:cstheme="majorHAnsi"/>
                <w:szCs w:val="22"/>
              </w:rPr>
              <w:t>for distribution.</w:t>
            </w:r>
          </w:p>
        </w:tc>
        <w:tc>
          <w:tcPr>
            <w:tcW w:w="1890" w:type="dxa"/>
            <w:shd w:val="clear" w:color="auto" w:fill="auto"/>
            <w:tcMar>
              <w:top w:w="0" w:type="dxa"/>
              <w:left w:w="115" w:type="dxa"/>
              <w:bottom w:w="0" w:type="dxa"/>
              <w:right w:w="115" w:type="dxa"/>
            </w:tcMar>
          </w:tcPr>
          <w:p w14:paraId="3466B885" w14:textId="5C941239" w:rsidR="00A325D0" w:rsidRPr="006B4954" w:rsidRDefault="005630FF" w:rsidP="006B4954">
            <w:pPr>
              <w:suppressAutoHyphens/>
              <w:contextualSpacing/>
              <w:rPr>
                <w:rFonts w:asciiTheme="majorHAnsi" w:hAnsiTheme="majorHAnsi" w:cstheme="majorHAnsi"/>
                <w:szCs w:val="22"/>
              </w:rPr>
            </w:pPr>
            <w:r>
              <w:rPr>
                <w:rFonts w:asciiTheme="majorHAnsi" w:hAnsiTheme="majorHAnsi" w:cstheme="majorHAnsi"/>
                <w:szCs w:val="22"/>
              </w:rPr>
              <w:t>E</w:t>
            </w:r>
            <w:r w:rsidRPr="005630FF">
              <w:rPr>
                <w:rFonts w:asciiTheme="majorHAnsi" w:hAnsiTheme="majorHAnsi" w:cstheme="majorHAnsi"/>
                <w:szCs w:val="22"/>
              </w:rPr>
              <w:t>xamples of the programming languages commonly used for building software on Linux</w:t>
            </w:r>
            <w:r>
              <w:rPr>
                <w:rFonts w:asciiTheme="majorHAnsi" w:hAnsiTheme="majorHAnsi" w:cstheme="majorHAnsi"/>
                <w:szCs w:val="22"/>
              </w:rPr>
              <w:t xml:space="preserve"> are Python, C/C++, and JavaScript. Potential IDEs to choose from are PyCharm, Eclipse, and Visual Studio Code. </w:t>
            </w:r>
            <w:r w:rsidRPr="005630FF">
              <w:rPr>
                <w:rFonts w:asciiTheme="majorHAnsi" w:hAnsiTheme="majorHAnsi" w:cstheme="majorHAnsi"/>
                <w:szCs w:val="22"/>
              </w:rPr>
              <w:t>Additionally, version control systems like Git, containerization platforms such as Docker</w:t>
            </w:r>
            <w:r w:rsidR="005134F0">
              <w:rPr>
                <w:rFonts w:asciiTheme="majorHAnsi" w:hAnsiTheme="majorHAnsi" w:cstheme="majorHAnsi"/>
                <w:szCs w:val="22"/>
              </w:rPr>
              <w:t xml:space="preserve"> or </w:t>
            </w:r>
            <w:r w:rsidR="005134F0" w:rsidRPr="005134F0">
              <w:rPr>
                <w:rFonts w:asciiTheme="majorHAnsi" w:hAnsiTheme="majorHAnsi" w:cstheme="majorHAnsi"/>
                <w:szCs w:val="22"/>
              </w:rPr>
              <w:t>Kubernetes</w:t>
            </w:r>
            <w:r w:rsidRPr="005630FF">
              <w:rPr>
                <w:rFonts w:asciiTheme="majorHAnsi" w:hAnsiTheme="majorHAnsi" w:cstheme="majorHAnsi"/>
                <w:szCs w:val="22"/>
              </w:rPr>
              <w:t>, and database systems like MySQL and MongoDB are commonly employed.</w:t>
            </w:r>
            <w:r w:rsidR="00552BAB">
              <w:rPr>
                <w:rFonts w:asciiTheme="majorHAnsi" w:hAnsiTheme="majorHAnsi" w:cstheme="majorHAnsi"/>
                <w:szCs w:val="22"/>
              </w:rPr>
              <w:t xml:space="preserve"> Wide variety of available development tools for Linux allow to choose free and open-source options, bringing down development costs.</w:t>
            </w:r>
          </w:p>
        </w:tc>
        <w:tc>
          <w:tcPr>
            <w:tcW w:w="1890" w:type="dxa"/>
            <w:shd w:val="clear" w:color="auto" w:fill="auto"/>
            <w:tcMar>
              <w:top w:w="0" w:type="dxa"/>
              <w:left w:w="115" w:type="dxa"/>
              <w:bottom w:w="0" w:type="dxa"/>
              <w:right w:w="115" w:type="dxa"/>
            </w:tcMar>
          </w:tcPr>
          <w:p w14:paraId="63C1A493" w14:textId="704CC241" w:rsidR="00A325D0" w:rsidRPr="006B4954" w:rsidRDefault="008651A0" w:rsidP="006B4954">
            <w:pPr>
              <w:suppressAutoHyphens/>
              <w:contextualSpacing/>
              <w:rPr>
                <w:rFonts w:asciiTheme="majorHAnsi" w:hAnsiTheme="majorHAnsi" w:cstheme="majorHAnsi"/>
                <w:szCs w:val="22"/>
              </w:rPr>
            </w:pPr>
            <w:r w:rsidRPr="008651A0">
              <w:rPr>
                <w:rFonts w:asciiTheme="majorHAnsi" w:hAnsiTheme="majorHAnsi" w:cstheme="majorHAnsi"/>
                <w:szCs w:val="22"/>
              </w:rPr>
              <w:t xml:space="preserve">C#, VB.NET, </w:t>
            </w:r>
            <w:r>
              <w:rPr>
                <w:rFonts w:asciiTheme="majorHAnsi" w:hAnsiTheme="majorHAnsi" w:cstheme="majorHAnsi"/>
                <w:szCs w:val="22"/>
              </w:rPr>
              <w:t>and</w:t>
            </w:r>
            <w:r w:rsidRPr="008651A0">
              <w:rPr>
                <w:rFonts w:asciiTheme="majorHAnsi" w:hAnsiTheme="majorHAnsi" w:cstheme="majorHAnsi"/>
                <w:szCs w:val="22"/>
              </w:rPr>
              <w:t xml:space="preserve"> C++</w:t>
            </w:r>
            <w:r>
              <w:rPr>
                <w:rFonts w:asciiTheme="majorHAnsi" w:hAnsiTheme="majorHAnsi" w:cstheme="majorHAnsi"/>
                <w:szCs w:val="22"/>
              </w:rPr>
              <w:t xml:space="preserve"> are commonly used programming languages for Windows development. </w:t>
            </w:r>
            <w:r w:rsidR="00030F7D" w:rsidRPr="00030F7D">
              <w:rPr>
                <w:rFonts w:asciiTheme="majorHAnsi" w:hAnsiTheme="majorHAnsi" w:cstheme="majorHAnsi"/>
                <w:szCs w:val="22"/>
              </w:rPr>
              <w:t>Microsoft's flagship IDE for Windows development</w:t>
            </w:r>
            <w:r w:rsidR="00030F7D">
              <w:rPr>
                <w:rFonts w:asciiTheme="majorHAnsi" w:hAnsiTheme="majorHAnsi" w:cstheme="majorHAnsi"/>
                <w:szCs w:val="22"/>
              </w:rPr>
              <w:t xml:space="preserve"> – Visual Studio – </w:t>
            </w:r>
            <w:r w:rsidR="00030F7D" w:rsidRPr="00030F7D">
              <w:rPr>
                <w:rFonts w:asciiTheme="majorHAnsi" w:hAnsiTheme="majorHAnsi" w:cstheme="majorHAnsi"/>
                <w:szCs w:val="22"/>
              </w:rPr>
              <w:t>provid</w:t>
            </w:r>
            <w:r w:rsidR="00030F7D">
              <w:rPr>
                <w:rFonts w:asciiTheme="majorHAnsi" w:hAnsiTheme="majorHAnsi" w:cstheme="majorHAnsi"/>
                <w:szCs w:val="22"/>
              </w:rPr>
              <w:t>es</w:t>
            </w:r>
            <w:r w:rsidR="00030F7D" w:rsidRPr="00030F7D">
              <w:rPr>
                <w:rFonts w:asciiTheme="majorHAnsi" w:hAnsiTheme="majorHAnsi" w:cstheme="majorHAnsi"/>
                <w:szCs w:val="22"/>
              </w:rPr>
              <w:t xml:space="preserve"> comprehensive features, debugging tools, and project management capabilities.</w:t>
            </w:r>
            <w:r w:rsidR="000E7C49">
              <w:rPr>
                <w:rFonts w:asciiTheme="majorHAnsi" w:hAnsiTheme="majorHAnsi" w:cstheme="majorHAnsi"/>
                <w:szCs w:val="22"/>
              </w:rPr>
              <w:t xml:space="preserve"> Another IDE:</w:t>
            </w:r>
            <w:r w:rsidR="00B0471E">
              <w:rPr>
                <w:rFonts w:asciiTheme="majorHAnsi" w:hAnsiTheme="majorHAnsi" w:cstheme="majorHAnsi"/>
                <w:szCs w:val="22"/>
              </w:rPr>
              <w:t xml:space="preserve"> </w:t>
            </w:r>
            <w:r w:rsidR="00B0471E" w:rsidRPr="00B0471E">
              <w:rPr>
                <w:rFonts w:asciiTheme="majorHAnsi" w:hAnsiTheme="majorHAnsi" w:cstheme="majorHAnsi"/>
                <w:szCs w:val="22"/>
              </w:rPr>
              <w:t>Visual Studio Code</w:t>
            </w:r>
            <w:r w:rsidR="00B0471E">
              <w:rPr>
                <w:rFonts w:asciiTheme="majorHAnsi" w:hAnsiTheme="majorHAnsi" w:cstheme="majorHAnsi"/>
                <w:szCs w:val="22"/>
              </w:rPr>
              <w:t xml:space="preserve"> is a</w:t>
            </w:r>
            <w:r w:rsidR="00B0471E" w:rsidRPr="00B0471E">
              <w:rPr>
                <w:rFonts w:asciiTheme="majorHAnsi" w:hAnsiTheme="majorHAnsi" w:cstheme="majorHAnsi"/>
                <w:szCs w:val="22"/>
              </w:rPr>
              <w:t xml:space="preserve"> lightweight, cross-platform IDE that supports multiple programming languages and offers a rich ecosystem of extensions for Windows development.</w:t>
            </w:r>
            <w:r w:rsidR="00B0471E">
              <w:rPr>
                <w:rFonts w:asciiTheme="majorHAnsi" w:hAnsiTheme="majorHAnsi" w:cstheme="majorHAnsi"/>
                <w:szCs w:val="22"/>
              </w:rPr>
              <w:t xml:space="preserve"> </w:t>
            </w:r>
            <w:r w:rsidR="00B0471E" w:rsidRPr="00B0471E">
              <w:rPr>
                <w:rFonts w:asciiTheme="majorHAnsi" w:hAnsiTheme="majorHAnsi" w:cstheme="majorHAnsi"/>
                <w:szCs w:val="22"/>
              </w:rPr>
              <w:t>It provides excellent support for web development, including HTML, CSS, JavaScript, and popular web frameworks</w:t>
            </w:r>
            <w:r w:rsidR="00B0471E">
              <w:rPr>
                <w:rFonts w:asciiTheme="majorHAnsi" w:hAnsiTheme="majorHAnsi" w:cstheme="majorHAnsi"/>
                <w:szCs w:val="22"/>
              </w:rPr>
              <w:t>.</w:t>
            </w:r>
            <w:r w:rsidR="00B0471E" w:rsidRPr="00B0471E">
              <w:rPr>
                <w:rFonts w:asciiTheme="majorHAnsi" w:hAnsiTheme="majorHAnsi" w:cstheme="majorHAnsi"/>
                <w:szCs w:val="22"/>
              </w:rPr>
              <w:t xml:space="preserve"> </w:t>
            </w:r>
            <w:r w:rsidR="008D0C1E" w:rsidRPr="008D0C1E">
              <w:rPr>
                <w:rFonts w:asciiTheme="majorHAnsi" w:hAnsiTheme="majorHAnsi" w:cstheme="majorHAnsi"/>
                <w:szCs w:val="22"/>
              </w:rPr>
              <w:t>There are free and subscription-based licensing</w:t>
            </w:r>
            <w:r w:rsidR="00B0042C">
              <w:rPr>
                <w:rFonts w:asciiTheme="majorHAnsi" w:hAnsiTheme="majorHAnsi" w:cstheme="majorHAnsi"/>
                <w:szCs w:val="22"/>
              </w:rPr>
              <w:t xml:space="preserve"> options</w:t>
            </w:r>
            <w:r w:rsidR="008D0C1E" w:rsidRPr="008D0C1E">
              <w:rPr>
                <w:rFonts w:asciiTheme="majorHAnsi" w:hAnsiTheme="majorHAnsi" w:cstheme="majorHAnsi"/>
                <w:szCs w:val="22"/>
              </w:rPr>
              <w:t xml:space="preserve"> for distribution</w:t>
            </w:r>
            <w:r w:rsidR="008D0C1E">
              <w:rPr>
                <w:rFonts w:asciiTheme="majorHAnsi" w:hAnsiTheme="majorHAnsi" w:cstheme="majorHAnsi"/>
                <w:szCs w:val="22"/>
              </w:rPr>
              <w:t xml:space="preserve"> for both VS and VS </w:t>
            </w:r>
            <w:r w:rsidR="00A23FD5">
              <w:rPr>
                <w:rFonts w:asciiTheme="majorHAnsi" w:hAnsiTheme="majorHAnsi" w:cstheme="majorHAnsi"/>
                <w:szCs w:val="22"/>
              </w:rPr>
              <w:t>C</w:t>
            </w:r>
            <w:r w:rsidR="008D0C1E">
              <w:rPr>
                <w:rFonts w:asciiTheme="majorHAnsi" w:hAnsiTheme="majorHAnsi" w:cstheme="majorHAnsi"/>
                <w:szCs w:val="22"/>
              </w:rPr>
              <w:t>ode.</w:t>
            </w:r>
          </w:p>
        </w:tc>
        <w:tc>
          <w:tcPr>
            <w:tcW w:w="2080" w:type="dxa"/>
            <w:shd w:val="clear" w:color="auto" w:fill="auto"/>
            <w:tcMar>
              <w:top w:w="0" w:type="dxa"/>
              <w:left w:w="115" w:type="dxa"/>
              <w:bottom w:w="0" w:type="dxa"/>
              <w:right w:w="115" w:type="dxa"/>
            </w:tcMar>
          </w:tcPr>
          <w:p w14:paraId="16D38893" w14:textId="7AFE5D0F" w:rsidR="00A325D0" w:rsidRPr="006B4954" w:rsidRDefault="007A2E59" w:rsidP="006B4954">
            <w:pPr>
              <w:suppressAutoHyphens/>
              <w:contextualSpacing/>
              <w:rPr>
                <w:rFonts w:asciiTheme="majorHAnsi" w:hAnsiTheme="majorHAnsi" w:cstheme="majorHAnsi"/>
                <w:szCs w:val="22"/>
              </w:rPr>
            </w:pPr>
            <w:r>
              <w:rPr>
                <w:rFonts w:asciiTheme="majorHAnsi" w:hAnsiTheme="majorHAnsi" w:cstheme="majorHAnsi"/>
                <w:szCs w:val="22"/>
              </w:rPr>
              <w:t xml:space="preserve">For iOS development commonly Swift and Objective-C programming languages, and Xcode IDE are used. For Android development commonly Java and Kotlin programming languages, and Android Studio IDE are used. For cross-platform development JavaScript and Visual Studio Code can be used </w:t>
            </w:r>
            <w:r w:rsidR="002A719C">
              <w:rPr>
                <w:rFonts w:asciiTheme="majorHAnsi" w:hAnsiTheme="majorHAnsi" w:cstheme="majorHAnsi"/>
                <w:szCs w:val="22"/>
              </w:rPr>
              <w:t xml:space="preserve">by employing </w:t>
            </w:r>
            <w:r w:rsidR="002A719C" w:rsidRPr="002A719C">
              <w:rPr>
                <w:rFonts w:asciiTheme="majorHAnsi" w:hAnsiTheme="majorHAnsi" w:cstheme="majorHAnsi"/>
                <w:szCs w:val="22"/>
              </w:rPr>
              <w:t>frameworks like React Native or NativeScript</w:t>
            </w:r>
            <w:r w:rsidR="002A719C">
              <w:rPr>
                <w:rFonts w:asciiTheme="majorHAnsi" w:hAnsiTheme="majorHAnsi" w:cstheme="majorHAnsi"/>
                <w:szCs w:val="22"/>
              </w:rPr>
              <w:t>.</w:t>
            </w:r>
            <w:r w:rsidR="0019332F">
              <w:rPr>
                <w:rFonts w:asciiTheme="majorHAnsi" w:hAnsiTheme="majorHAnsi" w:cstheme="majorHAnsi"/>
                <w:szCs w:val="22"/>
              </w:rPr>
              <w:t xml:space="preserve"> There are licensing costs and extended development time involved with supporting multiple mobile platforms.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8" w:name="_Toc115077326"/>
      <w:r w:rsidRPr="006B4954">
        <w:rPr>
          <w:rFonts w:asciiTheme="majorHAnsi" w:hAnsiTheme="majorHAnsi" w:cstheme="majorHAnsi"/>
          <w:u w:val="single"/>
        </w:rPr>
        <w:lastRenderedPageBreak/>
        <w:t>Recommendations</w:t>
      </w:r>
      <w:bookmarkEnd w:id="18"/>
    </w:p>
    <w:p w14:paraId="06216843" w14:textId="77777777" w:rsidR="00A325D0" w:rsidRPr="006B4954" w:rsidRDefault="00A325D0" w:rsidP="006B4954">
      <w:pPr>
        <w:suppressAutoHyphens/>
        <w:contextualSpacing/>
        <w:rPr>
          <w:rFonts w:asciiTheme="majorHAnsi" w:hAnsiTheme="majorHAnsi" w:cstheme="majorHAnsi"/>
          <w:szCs w:val="22"/>
        </w:rPr>
      </w:pPr>
    </w:p>
    <w:p w14:paraId="283F8D8A" w14:textId="36D3BAAE" w:rsidR="00846985" w:rsidRDefault="00730BFB" w:rsidP="00FD2C32">
      <w:pPr>
        <w:pStyle w:val="List"/>
      </w:pPr>
      <w:r w:rsidRPr="006B4954">
        <w:rPr>
          <w:b/>
        </w:rPr>
        <w:t>Operating Platform</w:t>
      </w:r>
      <w:r w:rsidRPr="006B4954">
        <w:t xml:space="preserve">: </w:t>
      </w:r>
      <w:r w:rsidR="00846985" w:rsidRPr="00846985">
        <w:t xml:space="preserve">Out of all the operating platforms considered above we would recommend </w:t>
      </w:r>
      <w:r w:rsidR="00846985">
        <w:t>Windows</w:t>
      </w:r>
      <w:r w:rsidR="00846985" w:rsidRPr="00846985">
        <w:t xml:space="preserve"> operating platform in order to expand Draw It or Lose It to other computing environments. </w:t>
      </w:r>
      <w:r w:rsidR="00240F4F" w:rsidRPr="00240F4F">
        <w:t xml:space="preserve">Windows' </w:t>
      </w:r>
      <w:r w:rsidR="0023007A">
        <w:t>worldwide reach</w:t>
      </w:r>
      <w:r w:rsidR="00240F4F" w:rsidRPr="00240F4F">
        <w:t xml:space="preserve">, compatibility, robust development tools, DirectX graphics, gaming infrastructure, </w:t>
      </w:r>
      <w:r w:rsidR="0023007A">
        <w:t xml:space="preserve">wide-ranging set of tools for hosting web applications, </w:t>
      </w:r>
      <w:r w:rsidR="00240F4F" w:rsidRPr="00240F4F">
        <w:t>and third-party support make it an ideal choice for expanding</w:t>
      </w:r>
      <w:r w:rsidR="0023007A">
        <w:t xml:space="preserve"> the</w:t>
      </w:r>
      <w:r w:rsidR="00240F4F" w:rsidRPr="00240F4F">
        <w:t xml:space="preserve"> game to other computing environments.</w:t>
      </w:r>
    </w:p>
    <w:p w14:paraId="6237EED9" w14:textId="77777777" w:rsidR="00A325D0" w:rsidRPr="006B4954" w:rsidRDefault="00A325D0" w:rsidP="00DF6C3C">
      <w:pPr>
        <w:suppressAutoHyphens/>
        <w:contextualSpacing/>
        <w:rPr>
          <w:rFonts w:asciiTheme="majorHAnsi" w:hAnsiTheme="majorHAnsi" w:cstheme="majorHAnsi"/>
          <w:szCs w:val="22"/>
        </w:rPr>
      </w:pPr>
    </w:p>
    <w:p w14:paraId="503FAEEB" w14:textId="701CE354" w:rsidR="00F737D9" w:rsidRDefault="00730BFB" w:rsidP="00FD2C32">
      <w:pPr>
        <w:pStyle w:val="List"/>
      </w:pPr>
      <w:r w:rsidRPr="006B4954">
        <w:rPr>
          <w:b/>
        </w:rPr>
        <w:t>Operating Systems Architectures</w:t>
      </w:r>
      <w:r w:rsidRPr="006B4954">
        <w:t xml:space="preserve">: </w:t>
      </w:r>
      <w:r w:rsidR="00F737D9" w:rsidRPr="00F737D9">
        <w:t>The Windows operating platform architecture encompasses components such as the kernel, executive services, device drivers, Win32 subsystem, GUI, system services, file system, and registry, all working together to provide a comprehensive environment for running applications and managing hardware resources.</w:t>
      </w:r>
    </w:p>
    <w:p w14:paraId="728371A3" w14:textId="77777777" w:rsidR="00DF6C3C" w:rsidRPr="006B4954" w:rsidRDefault="00DF6C3C" w:rsidP="006B4954">
      <w:pPr>
        <w:suppressAutoHyphens/>
        <w:contextualSpacing/>
        <w:rPr>
          <w:rFonts w:asciiTheme="majorHAnsi" w:hAnsiTheme="majorHAnsi" w:cstheme="majorHAnsi"/>
          <w:szCs w:val="22"/>
        </w:rPr>
      </w:pPr>
    </w:p>
    <w:p w14:paraId="5999A196" w14:textId="1C1549D1" w:rsidR="00646C5B" w:rsidRPr="00DF6C3C" w:rsidRDefault="00730BFB" w:rsidP="00DF6C3C">
      <w:pPr>
        <w:pStyle w:val="List"/>
        <w:rPr>
          <w:bCs/>
        </w:rPr>
      </w:pPr>
      <w:r w:rsidRPr="00DF6C3C">
        <w:rPr>
          <w:b/>
        </w:rPr>
        <w:t>Storage Management:</w:t>
      </w:r>
      <w:r w:rsidRPr="00DF6C3C">
        <w:rPr>
          <w:bCs/>
        </w:rPr>
        <w:t xml:space="preserve"> </w:t>
      </w:r>
      <w:r w:rsidR="00DF6C3C">
        <w:rPr>
          <w:bCs/>
        </w:rPr>
        <w:t xml:space="preserve">We recommend choosing cloud storage. </w:t>
      </w:r>
      <w:r w:rsidR="00E75C6F" w:rsidRPr="00DF6C3C">
        <w:rPr>
          <w:bCs/>
        </w:rPr>
        <w:t>One of the appropriate cloud storage management systems that we recommend using with the Windows operating platform is Microsoft Azure Blob Storage. Azure Blob Storage offers scalable and durable object storage, specifically designed for storing large amounts of unstructured data such as images, videos, and other files. It provides features like data redundancy, automatic backups, and seamless integration with Windows applications, making it a suitable choice for managing cloud storage in conjunction with the Windows operating platform.</w:t>
      </w:r>
    </w:p>
    <w:p w14:paraId="1689457D" w14:textId="77777777" w:rsidR="00A325D0" w:rsidRPr="006B4954" w:rsidRDefault="00A325D0" w:rsidP="006B4954">
      <w:pPr>
        <w:suppressAutoHyphens/>
        <w:contextualSpacing/>
        <w:rPr>
          <w:rFonts w:asciiTheme="majorHAnsi" w:hAnsiTheme="majorHAnsi" w:cstheme="majorHAnsi"/>
          <w:szCs w:val="22"/>
        </w:rPr>
      </w:pPr>
    </w:p>
    <w:p w14:paraId="66619EA9" w14:textId="035EE27F" w:rsidR="00126523" w:rsidRDefault="00730BFB" w:rsidP="00FD2C32">
      <w:pPr>
        <w:pStyle w:val="List"/>
      </w:pPr>
      <w:r w:rsidRPr="006B4954">
        <w:rPr>
          <w:b/>
        </w:rPr>
        <w:t>Memory Management</w:t>
      </w:r>
      <w:r w:rsidRPr="006B4954">
        <w:t xml:space="preserve">: </w:t>
      </w:r>
      <w:r w:rsidR="00126523" w:rsidRPr="00126523">
        <w:t>The Windows operating platform</w:t>
      </w:r>
      <w:r w:rsidR="00126523">
        <w:t xml:space="preserve"> can</w:t>
      </w:r>
      <w:r w:rsidR="00126523" w:rsidRPr="00126523">
        <w:t xml:space="preserve"> utilize various memory management techniques to ensure optimal performance of the Draw It or Lose It </w:t>
      </w:r>
      <w:r w:rsidR="00126523">
        <w:t>application</w:t>
      </w:r>
      <w:r w:rsidR="00126523" w:rsidRPr="00126523">
        <w:t xml:space="preserve">. It employs virtual memory management, allocating memory in the form of virtual address spaces for running processes. Paging is used to manage memory when physical memory is limited, moving infrequently accessed pages to </w:t>
      </w:r>
      <w:r w:rsidR="005B6206" w:rsidRPr="00126523">
        <w:t>disk,</w:t>
      </w:r>
      <w:r w:rsidR="00126523" w:rsidRPr="00126523">
        <w:t xml:space="preserve"> and bringing them back when needed. Memory protection mechanisms isolate processes, ensuring data integrity and security. These techniques collectively optimize memory allocation, performance, and security for the Draw It or Lose It </w:t>
      </w:r>
      <w:r w:rsidR="00126523">
        <w:t>application</w:t>
      </w:r>
      <w:r w:rsidR="00126523" w:rsidRPr="00126523">
        <w:t xml:space="preserve"> on the Windows operating platform.</w:t>
      </w:r>
    </w:p>
    <w:p w14:paraId="2635872A" w14:textId="77777777" w:rsidR="00A325D0" w:rsidRPr="006B4954" w:rsidRDefault="00A325D0" w:rsidP="006B4954">
      <w:pPr>
        <w:suppressAutoHyphens/>
        <w:contextualSpacing/>
        <w:rPr>
          <w:rFonts w:asciiTheme="majorHAnsi" w:hAnsiTheme="majorHAnsi" w:cstheme="majorHAnsi"/>
          <w:szCs w:val="22"/>
        </w:rPr>
      </w:pPr>
    </w:p>
    <w:p w14:paraId="4B63664E" w14:textId="2CB5434C" w:rsidR="00A3039E" w:rsidRDefault="00730BFB" w:rsidP="00FD2C32">
      <w:pPr>
        <w:pStyle w:val="List"/>
      </w:pPr>
      <w:r w:rsidRPr="006B4954">
        <w:rPr>
          <w:b/>
        </w:rPr>
        <w:t>Distributed Systems and Networks</w:t>
      </w:r>
      <w:r w:rsidRPr="006B4954">
        <w:t xml:space="preserve">: </w:t>
      </w:r>
      <w:r w:rsidR="00A3039E" w:rsidRPr="00A3039E">
        <w:t xml:space="preserve">To enable communication between platforms in a distributed environment for Draw It or Lose It, </w:t>
      </w:r>
      <w:r w:rsidR="00940D33">
        <w:t>we recommend</w:t>
      </w:r>
      <w:r w:rsidR="00A3039E" w:rsidRPr="00A3039E">
        <w:t xml:space="preserve"> to use web-based APIs and protocols such as REST for inter-platform communication. The client and server components of the game can be designed as separate modules, allowing them to run on different platforms and communicate over the network. </w:t>
      </w:r>
      <w:r w:rsidR="00940D33" w:rsidRPr="00940D33">
        <w:t>In a distributed environment for Draw It or Lose It</w:t>
      </w:r>
      <w:r w:rsidR="00940D33">
        <w:t xml:space="preserve"> application</w:t>
      </w:r>
      <w:r w:rsidR="00940D33" w:rsidRPr="00940D33">
        <w:t xml:space="preserve">, dependencies between components such as network connectivity, server availability, and </w:t>
      </w:r>
      <w:r w:rsidR="00940D33">
        <w:t>system</w:t>
      </w:r>
      <w:r w:rsidR="00940D33" w:rsidRPr="00940D33">
        <w:t xml:space="preserve"> infrastructure reliability need to be carefully managed to ensure smooth communication and uninterrupted gameplay.</w:t>
      </w:r>
      <w:r w:rsidR="00A3039E" w:rsidRPr="00A3039E">
        <w:t xml:space="preserve"> Continuous monitoring and automated recovery mechanisms can be employed to ensure the availability and reliability of the distributed systems. Additionally, considering the security aspects, implementing secure communication protocols, data encryption, and user authentication mechanisms will help protect the integrity and confidentiality of the communication between platforms.</w:t>
      </w:r>
    </w:p>
    <w:p w14:paraId="00C89F39" w14:textId="77777777" w:rsidR="00A325D0" w:rsidRPr="006B4954" w:rsidRDefault="00A325D0" w:rsidP="00FB5CBE">
      <w:pPr>
        <w:suppressAutoHyphens/>
        <w:contextualSpacing/>
        <w:rPr>
          <w:rFonts w:asciiTheme="majorHAnsi" w:hAnsiTheme="majorHAnsi" w:cstheme="majorHAnsi"/>
          <w:szCs w:val="22"/>
        </w:rPr>
      </w:pPr>
    </w:p>
    <w:p w14:paraId="7FCCC536" w14:textId="6B6F920A" w:rsidR="00B20A2D" w:rsidRPr="00873A7B" w:rsidRDefault="00730BFB" w:rsidP="006B4954">
      <w:pPr>
        <w:pStyle w:val="List"/>
      </w:pPr>
      <w:r w:rsidRPr="006B4954">
        <w:rPr>
          <w:b/>
        </w:rPr>
        <w:t>Security</w:t>
      </w:r>
      <w:r w:rsidRPr="006B4954">
        <w:t xml:space="preserve">: </w:t>
      </w:r>
      <w:r w:rsidR="009E6736" w:rsidRPr="009E6736">
        <w:t xml:space="preserve">To protect user information on </w:t>
      </w:r>
      <w:r w:rsidR="009E6736">
        <w:t xml:space="preserve">Windows </w:t>
      </w:r>
      <w:r w:rsidR="009E6736" w:rsidRPr="009E6736">
        <w:t>and between platforms</w:t>
      </w:r>
      <w:r w:rsidR="009E6736">
        <w:t xml:space="preserve"> we can</w:t>
      </w:r>
      <w:r w:rsidR="009E6736" w:rsidRPr="009E6736">
        <w:t xml:space="preserve"> implement data encryption, strong user authentication, and secure communication protocols. </w:t>
      </w:r>
      <w:r w:rsidR="00926C69">
        <w:t>We can u</w:t>
      </w:r>
      <w:r w:rsidR="009E6736" w:rsidRPr="009E6736">
        <w:t>tilize access controls</w:t>
      </w:r>
      <w:r w:rsidR="00926C69">
        <w:t xml:space="preserve">, </w:t>
      </w:r>
      <w:r w:rsidR="00926C69" w:rsidRPr="00926C69">
        <w:t>such as user permissions, role-based access control (RBAC), and Windows Security Groups</w:t>
      </w:r>
      <w:r w:rsidR="00926C69">
        <w:t>,</w:t>
      </w:r>
      <w:r w:rsidR="009E6736" w:rsidRPr="009E6736">
        <w:t xml:space="preserve"> and secure storage mechanisms</w:t>
      </w:r>
      <w:r w:rsidR="00926C69">
        <w:t>, like</w:t>
      </w:r>
      <w:r w:rsidR="00926C69" w:rsidRPr="00926C69">
        <w:t xml:space="preserve"> the Windows Data Protection API (DPAPI) </w:t>
      </w:r>
      <w:r w:rsidR="00926C69" w:rsidRPr="00926C69">
        <w:lastRenderedPageBreak/>
        <w:t>or Windows Credential Manager</w:t>
      </w:r>
      <w:r w:rsidR="009E6736" w:rsidRPr="009E6736">
        <w:t xml:space="preserve">. </w:t>
      </w:r>
      <w:r w:rsidR="00644891">
        <w:t>It is also important to r</w:t>
      </w:r>
      <w:r w:rsidR="009E6736" w:rsidRPr="009E6736">
        <w:t>egularly apply security patches and updates, and implement security auditing and monitoring to detect and respond to security incidents effectively.</w:t>
      </w:r>
    </w:p>
    <w:sectPr w:rsidR="00B20A2D" w:rsidRPr="00873A7B">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E2B5B8" w14:textId="77777777" w:rsidR="00306E9F" w:rsidRDefault="00306E9F">
      <w:r>
        <w:separator/>
      </w:r>
    </w:p>
  </w:endnote>
  <w:endnote w:type="continuationSeparator" w:id="0">
    <w:p w14:paraId="56BBED0A" w14:textId="77777777" w:rsidR="00306E9F" w:rsidRDefault="00306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A38BB2" w14:textId="77777777" w:rsidR="00306E9F" w:rsidRDefault="00306E9F">
      <w:r>
        <w:separator/>
      </w:r>
    </w:p>
  </w:footnote>
  <w:footnote w:type="continuationSeparator" w:id="0">
    <w:p w14:paraId="3056665A" w14:textId="77777777" w:rsidR="00306E9F" w:rsidRDefault="00306E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2D12495A"/>
    <w:multiLevelType w:val="hybridMultilevel"/>
    <w:tmpl w:val="117C1F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822160640">
    <w:abstractNumId w:val="7"/>
  </w:num>
  <w:num w:numId="9" w16cid:durableId="50767064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30F7D"/>
    <w:rsid w:val="00046BAA"/>
    <w:rsid w:val="00046ECB"/>
    <w:rsid w:val="0006049A"/>
    <w:rsid w:val="00060745"/>
    <w:rsid w:val="000C2BA0"/>
    <w:rsid w:val="000E368B"/>
    <w:rsid w:val="000E7C49"/>
    <w:rsid w:val="000F5165"/>
    <w:rsid w:val="00126523"/>
    <w:rsid w:val="0014467B"/>
    <w:rsid w:val="00154D3C"/>
    <w:rsid w:val="00163A96"/>
    <w:rsid w:val="001828A7"/>
    <w:rsid w:val="0019332F"/>
    <w:rsid w:val="001A2CE0"/>
    <w:rsid w:val="001A3554"/>
    <w:rsid w:val="001B7DDA"/>
    <w:rsid w:val="001C0037"/>
    <w:rsid w:val="00210D10"/>
    <w:rsid w:val="0023007A"/>
    <w:rsid w:val="00240F4F"/>
    <w:rsid w:val="00267DC6"/>
    <w:rsid w:val="00292180"/>
    <w:rsid w:val="002A6C57"/>
    <w:rsid w:val="002A719C"/>
    <w:rsid w:val="002C25EE"/>
    <w:rsid w:val="002D1B79"/>
    <w:rsid w:val="002D3575"/>
    <w:rsid w:val="002F2F21"/>
    <w:rsid w:val="00305050"/>
    <w:rsid w:val="00306E9F"/>
    <w:rsid w:val="00310042"/>
    <w:rsid w:val="00310F43"/>
    <w:rsid w:val="003723B7"/>
    <w:rsid w:val="00382114"/>
    <w:rsid w:val="003A46CD"/>
    <w:rsid w:val="003E042C"/>
    <w:rsid w:val="003E14D6"/>
    <w:rsid w:val="004029D8"/>
    <w:rsid w:val="004269FD"/>
    <w:rsid w:val="0043672B"/>
    <w:rsid w:val="00440DC5"/>
    <w:rsid w:val="00450A9D"/>
    <w:rsid w:val="00464EC2"/>
    <w:rsid w:val="00485350"/>
    <w:rsid w:val="004A3723"/>
    <w:rsid w:val="004C5263"/>
    <w:rsid w:val="004D630E"/>
    <w:rsid w:val="005134F0"/>
    <w:rsid w:val="00536E0E"/>
    <w:rsid w:val="00552BAB"/>
    <w:rsid w:val="00552CE9"/>
    <w:rsid w:val="005630FF"/>
    <w:rsid w:val="0056742D"/>
    <w:rsid w:val="0058526C"/>
    <w:rsid w:val="0059582A"/>
    <w:rsid w:val="005A0D70"/>
    <w:rsid w:val="005A6C2B"/>
    <w:rsid w:val="005B6206"/>
    <w:rsid w:val="005C0E87"/>
    <w:rsid w:val="005C4C0B"/>
    <w:rsid w:val="005D29B5"/>
    <w:rsid w:val="005E3957"/>
    <w:rsid w:val="005E6223"/>
    <w:rsid w:val="005E77EA"/>
    <w:rsid w:val="005F49E3"/>
    <w:rsid w:val="0060222B"/>
    <w:rsid w:val="00644891"/>
    <w:rsid w:val="00646C5B"/>
    <w:rsid w:val="006502BE"/>
    <w:rsid w:val="00691EB9"/>
    <w:rsid w:val="006B4954"/>
    <w:rsid w:val="00717FC1"/>
    <w:rsid w:val="007207F5"/>
    <w:rsid w:val="00730BFB"/>
    <w:rsid w:val="00732B41"/>
    <w:rsid w:val="00745C1A"/>
    <w:rsid w:val="00755C51"/>
    <w:rsid w:val="00777FB0"/>
    <w:rsid w:val="00795B90"/>
    <w:rsid w:val="007A2E59"/>
    <w:rsid w:val="007B28D2"/>
    <w:rsid w:val="007F3EC1"/>
    <w:rsid w:val="00811383"/>
    <w:rsid w:val="00830C70"/>
    <w:rsid w:val="00834FBF"/>
    <w:rsid w:val="0083692B"/>
    <w:rsid w:val="00844702"/>
    <w:rsid w:val="0084670B"/>
    <w:rsid w:val="00846985"/>
    <w:rsid w:val="008651A0"/>
    <w:rsid w:val="00873A7B"/>
    <w:rsid w:val="008A2668"/>
    <w:rsid w:val="008A485F"/>
    <w:rsid w:val="008D0C1E"/>
    <w:rsid w:val="008E259E"/>
    <w:rsid w:val="008E71B3"/>
    <w:rsid w:val="0091032C"/>
    <w:rsid w:val="00926C69"/>
    <w:rsid w:val="00940551"/>
    <w:rsid w:val="00940D33"/>
    <w:rsid w:val="009632DB"/>
    <w:rsid w:val="009649F5"/>
    <w:rsid w:val="0098396A"/>
    <w:rsid w:val="00987146"/>
    <w:rsid w:val="009B6A38"/>
    <w:rsid w:val="009C193E"/>
    <w:rsid w:val="009C2374"/>
    <w:rsid w:val="009C51F9"/>
    <w:rsid w:val="009E6736"/>
    <w:rsid w:val="009F1492"/>
    <w:rsid w:val="00A008A2"/>
    <w:rsid w:val="00A23FD5"/>
    <w:rsid w:val="00A2523D"/>
    <w:rsid w:val="00A3039E"/>
    <w:rsid w:val="00A325D0"/>
    <w:rsid w:val="00A47D6D"/>
    <w:rsid w:val="00A751AA"/>
    <w:rsid w:val="00AA6F47"/>
    <w:rsid w:val="00AB7679"/>
    <w:rsid w:val="00AE688D"/>
    <w:rsid w:val="00B0042C"/>
    <w:rsid w:val="00B0471E"/>
    <w:rsid w:val="00B20A2D"/>
    <w:rsid w:val="00B21213"/>
    <w:rsid w:val="00B5505A"/>
    <w:rsid w:val="00B71527"/>
    <w:rsid w:val="00B76A7C"/>
    <w:rsid w:val="00B902AF"/>
    <w:rsid w:val="00BB4494"/>
    <w:rsid w:val="00BC2F34"/>
    <w:rsid w:val="00BC3C0E"/>
    <w:rsid w:val="00C01355"/>
    <w:rsid w:val="00C05C80"/>
    <w:rsid w:val="00C30963"/>
    <w:rsid w:val="00C36E9F"/>
    <w:rsid w:val="00C45971"/>
    <w:rsid w:val="00C64778"/>
    <w:rsid w:val="00C67F7E"/>
    <w:rsid w:val="00C729F7"/>
    <w:rsid w:val="00C8571B"/>
    <w:rsid w:val="00CC4778"/>
    <w:rsid w:val="00CF76EA"/>
    <w:rsid w:val="00D6431F"/>
    <w:rsid w:val="00D97062"/>
    <w:rsid w:val="00DC68B1"/>
    <w:rsid w:val="00DC6DEC"/>
    <w:rsid w:val="00DE02C5"/>
    <w:rsid w:val="00DF6C3C"/>
    <w:rsid w:val="00E0390F"/>
    <w:rsid w:val="00E041A9"/>
    <w:rsid w:val="00E04671"/>
    <w:rsid w:val="00E20D70"/>
    <w:rsid w:val="00E25772"/>
    <w:rsid w:val="00E27175"/>
    <w:rsid w:val="00E61BA3"/>
    <w:rsid w:val="00E6447B"/>
    <w:rsid w:val="00E67067"/>
    <w:rsid w:val="00E75C6F"/>
    <w:rsid w:val="00E77B17"/>
    <w:rsid w:val="00E945A8"/>
    <w:rsid w:val="00EE0BCE"/>
    <w:rsid w:val="00F023CC"/>
    <w:rsid w:val="00F161A2"/>
    <w:rsid w:val="00F305A7"/>
    <w:rsid w:val="00F355EE"/>
    <w:rsid w:val="00F53DDC"/>
    <w:rsid w:val="00F66D03"/>
    <w:rsid w:val="00F737D9"/>
    <w:rsid w:val="00F829FD"/>
    <w:rsid w:val="00FB5CBE"/>
    <w:rsid w:val="00FD2C32"/>
    <w:rsid w:val="00FE0009"/>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9C51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455039">
      <w:bodyDiv w:val="1"/>
      <w:marLeft w:val="0"/>
      <w:marRight w:val="0"/>
      <w:marTop w:val="0"/>
      <w:marBottom w:val="0"/>
      <w:divBdr>
        <w:top w:val="none" w:sz="0" w:space="0" w:color="auto"/>
        <w:left w:val="none" w:sz="0" w:space="0" w:color="auto"/>
        <w:bottom w:val="none" w:sz="0" w:space="0" w:color="auto"/>
        <w:right w:val="none" w:sz="0" w:space="0" w:color="auto"/>
      </w:divBdr>
    </w:div>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2405</TotalTime>
  <Pages>9</Pages>
  <Words>2576</Words>
  <Characters>14686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Almira Wardle</cp:lastModifiedBy>
  <cp:revision>117</cp:revision>
  <dcterms:created xsi:type="dcterms:W3CDTF">2022-09-26T13:33:00Z</dcterms:created>
  <dcterms:modified xsi:type="dcterms:W3CDTF">2023-06-17T07:33:00Z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