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6A3A" w:rsidRDefault="009C6A3A" w:rsidP="009C6A3A">
      <w:pPr>
        <w:tabs>
          <w:tab w:val="left" w:pos="1620"/>
        </w:tabs>
        <w:spacing w:line="400" w:lineRule="exact"/>
        <w:ind w:firstLineChars="177" w:firstLine="640"/>
        <w:jc w:val="center"/>
        <w:rPr>
          <w:rFonts w:ascii="黑体" w:eastAsia="黑体" w:hAnsi="Calibri" w:cs="Times New Roman"/>
          <w:b/>
          <w:sz w:val="36"/>
          <w:szCs w:val="36"/>
        </w:rPr>
      </w:pPr>
    </w:p>
    <w:p w:rsidR="009C6A3A" w:rsidRPr="00E66F4E" w:rsidRDefault="00CF1224" w:rsidP="009C6A3A">
      <w:pPr>
        <w:tabs>
          <w:tab w:val="left" w:pos="1620"/>
        </w:tabs>
        <w:spacing w:line="400" w:lineRule="exact"/>
        <w:ind w:firstLineChars="177" w:firstLine="640"/>
        <w:jc w:val="center"/>
        <w:rPr>
          <w:rFonts w:ascii="黑体" w:eastAsia="黑体" w:hAnsi="Calibri" w:cs="Times New Roman"/>
          <w:b/>
          <w:sz w:val="36"/>
          <w:szCs w:val="36"/>
        </w:rPr>
      </w:pPr>
      <w:r>
        <w:rPr>
          <w:rFonts w:ascii="黑体" w:eastAsia="黑体" w:hAnsi="Calibri" w:cs="Times New Roman" w:hint="eastAsia"/>
          <w:b/>
          <w:sz w:val="36"/>
          <w:szCs w:val="36"/>
        </w:rPr>
        <w:t>临床医学专业</w:t>
      </w:r>
      <w:bookmarkStart w:id="0" w:name="_GoBack"/>
      <w:bookmarkEnd w:id="0"/>
      <w:r w:rsidR="009C6A3A" w:rsidRPr="00E66F4E">
        <w:rPr>
          <w:rFonts w:ascii="黑体" w:eastAsia="黑体" w:hAnsi="Calibri" w:cs="Times New Roman" w:hint="eastAsia"/>
          <w:b/>
          <w:sz w:val="36"/>
          <w:szCs w:val="36"/>
        </w:rPr>
        <w:t>八年制学位论文要求</w:t>
      </w:r>
    </w:p>
    <w:p w:rsidR="009C6A3A" w:rsidRDefault="009C6A3A">
      <w:pPr>
        <w:rPr>
          <w:rFonts w:ascii="仿宋_GB2312" w:eastAsia="仿宋_GB2312" w:hAnsi="宋体" w:cs="宋体"/>
          <w:spacing w:val="10"/>
          <w:kern w:val="0"/>
          <w:sz w:val="31"/>
          <w:szCs w:val="31"/>
        </w:rPr>
      </w:pPr>
    </w:p>
    <w:p w:rsidR="00B61216" w:rsidRPr="009C6A3A" w:rsidRDefault="009C6A3A" w:rsidP="00E02167">
      <w:pPr>
        <w:spacing w:line="360" w:lineRule="auto"/>
        <w:rPr>
          <w:rFonts w:ascii="宋体" w:eastAsia="宋体" w:hAnsiTheme="minorEastAsia" w:cs="宋体"/>
          <w:spacing w:val="10"/>
          <w:kern w:val="0"/>
          <w:sz w:val="24"/>
          <w:szCs w:val="28"/>
        </w:rPr>
      </w:pPr>
      <w:r>
        <w:rPr>
          <w:rFonts w:asciiTheme="minorEastAsia" w:hAnsiTheme="minorEastAsia" w:cs="宋体" w:hint="eastAsia"/>
          <w:spacing w:val="10"/>
          <w:kern w:val="0"/>
          <w:sz w:val="24"/>
          <w:szCs w:val="24"/>
        </w:rPr>
        <w:t xml:space="preserve">  </w:t>
      </w:r>
      <w:r w:rsidRPr="009C6A3A">
        <w:rPr>
          <w:rFonts w:ascii="宋体" w:eastAsia="宋体" w:hAnsiTheme="minorEastAsia" w:cs="宋体" w:hint="eastAsia"/>
          <w:spacing w:val="10"/>
          <w:kern w:val="0"/>
          <w:sz w:val="24"/>
          <w:szCs w:val="28"/>
        </w:rPr>
        <w:t xml:space="preserve"> 八年制高等医学教育遵循“八年一贯，整体优化，加强基础，注重临床，培养能力，提高素质”的办学原则，培养适应我国经济社会发展需要的、具有崇高的思想品德和社会责任感、高尚的职业道德、良好的敬业精神、伦理行为和法律意识；具有较宽厚的人文社会科学和自然科学知识及扎实的医学科学基础理论、较强的临床实践能力和交流协调能力；具备基本科研能力、终生自主学习能力和创新意识、良好的中、外文沟通能力和信息获取、管理、应用能力；具有较大发展潜能和团队协作精神的高素质临床医学人才，其培养目标定位于临床医学博士专业学位。</w:t>
      </w:r>
    </w:p>
    <w:p w:rsidR="009C6A3A" w:rsidRPr="009C6A3A" w:rsidRDefault="009C6A3A" w:rsidP="00E02167">
      <w:pPr>
        <w:widowControl/>
        <w:spacing w:line="360" w:lineRule="auto"/>
        <w:ind w:firstLineChars="200" w:firstLine="480"/>
        <w:rPr>
          <w:rFonts w:ascii="宋体" w:eastAsia="宋体" w:hAnsiTheme="minorEastAsia"/>
          <w:sz w:val="24"/>
          <w:szCs w:val="28"/>
        </w:rPr>
      </w:pPr>
      <w:r w:rsidRPr="009C6A3A">
        <w:rPr>
          <w:rFonts w:ascii="宋体" w:eastAsia="宋体" w:hAnsiTheme="minorEastAsia" w:hint="eastAsia"/>
          <w:sz w:val="24"/>
          <w:szCs w:val="28"/>
        </w:rPr>
        <w:t>根据八年制医学博士学位培养方案总则、应用型学位的特点和上级的有关精神，八年制学生学位论文的要求：</w:t>
      </w:r>
    </w:p>
    <w:p w:rsidR="009C6A3A" w:rsidRPr="009C6A3A" w:rsidRDefault="009C6A3A" w:rsidP="00E02167">
      <w:pPr>
        <w:widowControl/>
        <w:spacing w:line="360" w:lineRule="auto"/>
        <w:ind w:firstLineChars="225" w:firstLine="540"/>
        <w:jc w:val="left"/>
        <w:rPr>
          <w:rFonts w:ascii="宋体" w:eastAsia="宋体" w:hAnsiTheme="minorEastAsia" w:cs="Times New Roman"/>
          <w:sz w:val="24"/>
          <w:szCs w:val="28"/>
        </w:rPr>
      </w:pPr>
      <w:r w:rsidRPr="009C6A3A">
        <w:rPr>
          <w:rFonts w:ascii="宋体" w:eastAsia="宋体" w:hAnsiTheme="minorEastAsia" w:cs="Times New Roman" w:hint="eastAsia"/>
          <w:sz w:val="24"/>
          <w:szCs w:val="28"/>
        </w:rPr>
        <w:t>1. 博士学位论文应在导师或指导小组的指导下，由学生本人独立完成，实行导师负责制。</w:t>
      </w:r>
    </w:p>
    <w:p w:rsidR="009C6A3A" w:rsidRPr="009C6A3A" w:rsidRDefault="009C6A3A" w:rsidP="00E02167">
      <w:pPr>
        <w:widowControl/>
        <w:spacing w:line="360" w:lineRule="auto"/>
        <w:ind w:firstLineChars="200" w:firstLine="480"/>
        <w:jc w:val="left"/>
        <w:rPr>
          <w:rFonts w:ascii="宋体" w:eastAsia="宋体" w:hAnsiTheme="minorEastAsia" w:cs="Times New Roman"/>
          <w:sz w:val="24"/>
          <w:szCs w:val="28"/>
        </w:rPr>
      </w:pPr>
      <w:r w:rsidRPr="009C6A3A">
        <w:rPr>
          <w:rFonts w:ascii="宋体" w:eastAsia="宋体" w:hAnsiTheme="minorEastAsia" w:cs="Times New Roman" w:hint="eastAsia"/>
          <w:sz w:val="24"/>
          <w:szCs w:val="28"/>
        </w:rPr>
        <w:t>2. 在博士生导师的指导下，在查阅大量文献资料并结合本人工作的基础上确定学位研究课题。选题必须紧密结合临床实际，可以是病例分析报告，或总结临床经验，或改进临床技术方法，也可以是临床和实验研究相结合的研究工作，研究结果对临床工作具有一定的应用价值或应用前景。</w:t>
      </w:r>
    </w:p>
    <w:p w:rsidR="009C6A3A" w:rsidRPr="009C6A3A" w:rsidRDefault="009C6A3A" w:rsidP="00E02167">
      <w:pPr>
        <w:widowControl/>
        <w:spacing w:line="360" w:lineRule="auto"/>
        <w:ind w:firstLineChars="225" w:firstLine="540"/>
        <w:jc w:val="left"/>
        <w:rPr>
          <w:rFonts w:ascii="宋体" w:eastAsia="宋体" w:hAnsiTheme="minorEastAsia" w:cs="Times New Roman"/>
          <w:sz w:val="24"/>
          <w:szCs w:val="28"/>
        </w:rPr>
      </w:pPr>
      <w:r w:rsidRPr="009C6A3A">
        <w:rPr>
          <w:rFonts w:ascii="宋体" w:eastAsia="宋体" w:hAnsiTheme="minorEastAsia" w:cs="Times New Roman" w:hint="eastAsia"/>
          <w:sz w:val="24"/>
          <w:szCs w:val="28"/>
        </w:rPr>
        <w:t>3. 表明学生具有运用所学知识解决临床实际问题和从事临床科学研究的能力。</w:t>
      </w:r>
    </w:p>
    <w:p w:rsidR="009C6A3A" w:rsidRPr="009C6A3A" w:rsidRDefault="009C6A3A" w:rsidP="00E02167">
      <w:pPr>
        <w:widowControl/>
        <w:spacing w:line="360" w:lineRule="auto"/>
        <w:ind w:firstLineChars="225" w:firstLine="540"/>
        <w:jc w:val="left"/>
        <w:rPr>
          <w:rFonts w:ascii="宋体" w:eastAsia="宋体" w:hAnsiTheme="minorEastAsia" w:cs="Times New Roman"/>
          <w:sz w:val="24"/>
          <w:szCs w:val="28"/>
        </w:rPr>
      </w:pPr>
      <w:r w:rsidRPr="009C6A3A">
        <w:rPr>
          <w:rFonts w:ascii="宋体" w:eastAsia="宋体" w:hAnsiTheme="minorEastAsia" w:cs="Times New Roman" w:hint="eastAsia"/>
          <w:sz w:val="24"/>
          <w:szCs w:val="28"/>
        </w:rPr>
        <w:t>4. 撰写学位论文应恪守学术道德和学术规范,要求概念清楚、立论正确、分析严谨、数据可靠、计算精确、图表清晰、层次分明、文字简练、格式规范。</w:t>
      </w:r>
    </w:p>
    <w:p w:rsidR="009C6A3A" w:rsidRPr="0078118D" w:rsidRDefault="009C6A3A" w:rsidP="0078118D">
      <w:pPr>
        <w:widowControl/>
        <w:spacing w:line="360" w:lineRule="auto"/>
        <w:ind w:firstLineChars="225" w:firstLine="540"/>
        <w:jc w:val="left"/>
        <w:rPr>
          <w:rFonts w:ascii="宋体" w:eastAsia="宋体" w:hAnsiTheme="minorEastAsia" w:cs="Times New Roman"/>
          <w:sz w:val="24"/>
          <w:szCs w:val="28"/>
        </w:rPr>
      </w:pPr>
      <w:r w:rsidRPr="009C6A3A">
        <w:rPr>
          <w:rFonts w:ascii="宋体" w:eastAsia="宋体" w:hAnsiTheme="minorEastAsia" w:cs="Times New Roman" w:hint="eastAsia"/>
          <w:sz w:val="24"/>
          <w:szCs w:val="28"/>
        </w:rPr>
        <w:t>5. 学位论文内容一般应不少于2万字。中文摘要8</w:t>
      </w:r>
      <w:r w:rsidRPr="009C6A3A">
        <w:rPr>
          <w:rFonts w:ascii="宋体" w:eastAsia="宋体" w:hAnsiTheme="minorEastAsia" w:cs="Times New Roman"/>
          <w:sz w:val="24"/>
          <w:szCs w:val="28"/>
        </w:rPr>
        <w:t>00</w:t>
      </w:r>
      <w:r w:rsidRPr="009C6A3A">
        <w:rPr>
          <w:rFonts w:ascii="宋体" w:eastAsia="宋体" w:hAnsiTheme="minorEastAsia" w:cs="Times New Roman" w:hint="eastAsia"/>
          <w:sz w:val="24"/>
          <w:szCs w:val="28"/>
        </w:rPr>
        <w:t>字以内，英文摘要15</w:t>
      </w:r>
      <w:r w:rsidRPr="009C6A3A">
        <w:rPr>
          <w:rFonts w:ascii="宋体" w:eastAsia="宋体" w:hAnsiTheme="minorEastAsia" w:cs="Times New Roman"/>
          <w:sz w:val="24"/>
          <w:szCs w:val="28"/>
        </w:rPr>
        <w:t>00-</w:t>
      </w:r>
      <w:r w:rsidRPr="009C6A3A">
        <w:rPr>
          <w:rFonts w:ascii="宋体" w:eastAsia="宋体" w:hAnsiTheme="minorEastAsia" w:cs="Times New Roman" w:hint="eastAsia"/>
          <w:sz w:val="24"/>
          <w:szCs w:val="28"/>
        </w:rPr>
        <w:t>30</w:t>
      </w:r>
      <w:r w:rsidRPr="009C6A3A">
        <w:rPr>
          <w:rFonts w:ascii="宋体" w:eastAsia="宋体" w:hAnsiTheme="minorEastAsia" w:cs="Times New Roman"/>
          <w:sz w:val="24"/>
          <w:szCs w:val="28"/>
        </w:rPr>
        <w:t>00</w:t>
      </w:r>
      <w:r w:rsidRPr="009C6A3A">
        <w:rPr>
          <w:rFonts w:ascii="宋体" w:eastAsia="宋体" w:hAnsiTheme="minorEastAsia" w:cs="Times New Roman" w:hint="eastAsia"/>
          <w:sz w:val="24"/>
          <w:szCs w:val="28"/>
        </w:rPr>
        <w:t>字符。</w:t>
      </w:r>
    </w:p>
    <w:p w:rsidR="009C6A3A" w:rsidRPr="009C6A3A" w:rsidRDefault="009C6A3A" w:rsidP="00E02167">
      <w:pPr>
        <w:spacing w:line="360" w:lineRule="auto"/>
        <w:rPr>
          <w:rFonts w:ascii="宋体" w:eastAsia="宋体" w:hAnsiTheme="minorEastAsia"/>
          <w:sz w:val="24"/>
          <w:szCs w:val="28"/>
        </w:rPr>
      </w:pPr>
    </w:p>
    <w:sectPr w:rsidR="009C6A3A" w:rsidRPr="009C6A3A" w:rsidSect="009C6A3A">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C6A3A"/>
    <w:rsid w:val="0078118D"/>
    <w:rsid w:val="008617C6"/>
    <w:rsid w:val="009C6A3A"/>
    <w:rsid w:val="00B61216"/>
    <w:rsid w:val="00CF1224"/>
    <w:rsid w:val="00E02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29DD"/>
  <w15:docId w15:val="{116050BA-AF97-43FA-A14E-DEA414059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6121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96</Words>
  <Characters>549</Characters>
  <Application>Microsoft Office Word</Application>
  <DocSecurity>0</DocSecurity>
  <Lines>4</Lines>
  <Paragraphs>1</Paragraphs>
  <ScaleCrop>false</ScaleCrop>
  <Company>Lenovo</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dc:creator>
  <cp:lastModifiedBy>马骏</cp:lastModifiedBy>
  <cp:revision>5</cp:revision>
  <dcterms:created xsi:type="dcterms:W3CDTF">2013-03-05T07:46:00Z</dcterms:created>
  <dcterms:modified xsi:type="dcterms:W3CDTF">2021-12-24T08:52:00Z</dcterms:modified>
</cp:coreProperties>
</file>