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3E" w:rsidRPr="005C1344" w:rsidRDefault="002E70AD" w:rsidP="005D2D3E">
      <w:pPr>
        <w:rPr>
          <w:sz w:val="20"/>
        </w:rPr>
      </w:pPr>
      <w:r w:rsidRPr="005C1344">
        <w:rPr>
          <w:rFonts w:hint="eastAsia"/>
          <w:sz w:val="20"/>
        </w:rPr>
        <w:t xml:space="preserve">1. </w:t>
      </w:r>
      <w:r w:rsidR="00953A7A">
        <w:rPr>
          <w:sz w:val="20"/>
        </w:rPr>
        <w:t>Feature process</w:t>
      </w:r>
    </w:p>
    <w:p w:rsidR="002E268F" w:rsidRPr="005C1344" w:rsidRDefault="00127A71" w:rsidP="00386EED">
      <w:pPr>
        <w:rPr>
          <w:sz w:val="20"/>
        </w:rPr>
      </w:pPr>
      <w:r w:rsidRPr="005C1344">
        <w:rPr>
          <w:sz w:val="20"/>
        </w:rPr>
        <w:t xml:space="preserve">Firstly, </w:t>
      </w:r>
      <w:r w:rsidR="004F64C3" w:rsidRPr="005C1344">
        <w:rPr>
          <w:sz w:val="20"/>
        </w:rPr>
        <w:t xml:space="preserve">I removed height, weight, gender and age features because of high correlation with </w:t>
      </w:r>
      <w:r w:rsidR="00E91F60" w:rsidRPr="005C1344">
        <w:rPr>
          <w:sz w:val="20"/>
        </w:rPr>
        <w:t>EER</w:t>
      </w:r>
      <w:r w:rsidR="00386EED" w:rsidRPr="005C1344">
        <w:rPr>
          <w:sz w:val="20"/>
        </w:rPr>
        <w:t xml:space="preserve">, P target, F target and C target </w:t>
      </w:r>
      <w:r w:rsidR="00E91F60" w:rsidRPr="005C1344">
        <w:rPr>
          <w:sz w:val="20"/>
        </w:rPr>
        <w:t>features</w:t>
      </w:r>
      <w:r w:rsidR="00542FD2" w:rsidRPr="005C1344">
        <w:rPr>
          <w:sz w:val="20"/>
        </w:rPr>
        <w:t>.</w:t>
      </w:r>
      <w:r w:rsidR="00C41CF2" w:rsidRPr="005C1344">
        <w:rPr>
          <w:sz w:val="20"/>
        </w:rPr>
        <w:t xml:space="preserve"> </w:t>
      </w:r>
      <w:r w:rsidR="001767C3" w:rsidRPr="005C1344">
        <w:rPr>
          <w:sz w:val="20"/>
        </w:rPr>
        <w:t>EER and E[g] features were also removed because of high correlation with</w:t>
      </w:r>
      <w:r w:rsidR="002E268F" w:rsidRPr="005C1344">
        <w:rPr>
          <w:sz w:val="20"/>
        </w:rPr>
        <w:t xml:space="preserve"> P, F, C</w:t>
      </w:r>
      <w:r w:rsidR="001767C3" w:rsidRPr="005C1344">
        <w:rPr>
          <w:sz w:val="20"/>
        </w:rPr>
        <w:t xml:space="preserve"> features. </w:t>
      </w:r>
      <w:r w:rsidRPr="005C1344">
        <w:rPr>
          <w:sz w:val="20"/>
        </w:rPr>
        <w:t>Then, i</w:t>
      </w:r>
      <w:r w:rsidR="004F64C3" w:rsidRPr="005C1344">
        <w:rPr>
          <w:sz w:val="20"/>
        </w:rPr>
        <w:t xml:space="preserve">nstead of using the </w:t>
      </w:r>
      <w:r w:rsidR="005438CC" w:rsidRPr="005C1344">
        <w:rPr>
          <w:sz w:val="20"/>
        </w:rPr>
        <w:t>P[g], F</w:t>
      </w:r>
      <w:r w:rsidRPr="005C1344">
        <w:rPr>
          <w:sz w:val="20"/>
        </w:rPr>
        <w:t>[g], C[g],</w:t>
      </w:r>
      <w:r w:rsidR="005438CC" w:rsidRPr="005C1344">
        <w:rPr>
          <w:sz w:val="20"/>
        </w:rPr>
        <w:t xml:space="preserve"> Salt[g]</w:t>
      </w:r>
      <w:r w:rsidRPr="005C1344">
        <w:rPr>
          <w:sz w:val="20"/>
        </w:rPr>
        <w:t xml:space="preserve"> and four target</w:t>
      </w:r>
      <w:r w:rsidR="005438CC" w:rsidRPr="005C1344">
        <w:rPr>
          <w:sz w:val="20"/>
        </w:rPr>
        <w:t xml:space="preserve"> features directly, I added the following </w:t>
      </w:r>
      <w:r w:rsidR="002E268F" w:rsidRPr="005C1344">
        <w:rPr>
          <w:sz w:val="20"/>
        </w:rPr>
        <w:t xml:space="preserve">ratio </w:t>
      </w:r>
      <w:r w:rsidR="005438CC" w:rsidRPr="005C1344">
        <w:rPr>
          <w:sz w:val="20"/>
        </w:rPr>
        <w:t>features: Xratio = X[g] / X target,</w:t>
      </w:r>
      <w:r w:rsidR="001767C3" w:rsidRPr="005C1344">
        <w:rPr>
          <w:sz w:val="20"/>
        </w:rPr>
        <w:t xml:space="preserve"> where X means P, F, C and Salt and the added features mean the ach</w:t>
      </w:r>
      <w:r w:rsidR="003B0816" w:rsidRPr="005C1344">
        <w:rPr>
          <w:sz w:val="20"/>
        </w:rPr>
        <w:t>ieving rate of P, F, C and Salt, respectively.</w:t>
      </w:r>
    </w:p>
    <w:p w:rsidR="003B0816" w:rsidRPr="005C1344" w:rsidRDefault="002E268F" w:rsidP="00386EED">
      <w:pPr>
        <w:rPr>
          <w:sz w:val="20"/>
        </w:rPr>
      </w:pPr>
      <w:r w:rsidRPr="005C1344">
        <w:rPr>
          <w:sz w:val="20"/>
        </w:rPr>
        <w:t xml:space="preserve">In conclusion, the features I used to train the model are </w:t>
      </w:r>
      <w:r w:rsidR="003B0816" w:rsidRPr="005C1344">
        <w:rPr>
          <w:sz w:val="20"/>
        </w:rPr>
        <w:t>‘number of dishes’, ‘Vegetables’, ‘Pratio’, ‘Fratio’, ‘Cratio’ and ‘saltratio’.</w:t>
      </w:r>
    </w:p>
    <w:p w:rsidR="003B0816" w:rsidRPr="005C1344" w:rsidRDefault="003B0816" w:rsidP="00386EED">
      <w:pPr>
        <w:rPr>
          <w:sz w:val="20"/>
        </w:rPr>
      </w:pPr>
    </w:p>
    <w:p w:rsidR="00472A5A" w:rsidRPr="005C1344" w:rsidRDefault="00472A5A" w:rsidP="00386EED">
      <w:pPr>
        <w:rPr>
          <w:sz w:val="20"/>
        </w:rPr>
      </w:pPr>
      <w:r w:rsidRPr="005C1344">
        <w:rPr>
          <w:rFonts w:hint="eastAsia"/>
          <w:sz w:val="20"/>
        </w:rPr>
        <w:t xml:space="preserve">2. </w:t>
      </w:r>
      <w:r w:rsidRPr="005C1344">
        <w:rPr>
          <w:sz w:val="20"/>
        </w:rPr>
        <w:t>Cross Validation</w:t>
      </w:r>
    </w:p>
    <w:p w:rsidR="00472A5A" w:rsidRPr="005C1344" w:rsidRDefault="002B72B7" w:rsidP="00386EED">
      <w:pPr>
        <w:rPr>
          <w:sz w:val="20"/>
        </w:rPr>
      </w:pPr>
      <w:r>
        <w:rPr>
          <w:sz w:val="20"/>
        </w:rPr>
        <w:t>2</w:t>
      </w:r>
      <w:r w:rsidR="00953A7A">
        <w:rPr>
          <w:rFonts w:hint="eastAsia"/>
          <w:sz w:val="20"/>
        </w:rPr>
        <w:t>0</w:t>
      </w:r>
      <w:r w:rsidR="00472A5A" w:rsidRPr="005C1344">
        <w:rPr>
          <w:rFonts w:hint="eastAsia"/>
          <w:sz w:val="20"/>
        </w:rPr>
        <w:t xml:space="preserve">% of the train datum were chosen randomly to be as </w:t>
      </w:r>
      <w:r w:rsidR="00472A5A" w:rsidRPr="005C1344">
        <w:rPr>
          <w:sz w:val="20"/>
        </w:rPr>
        <w:t>the</w:t>
      </w:r>
      <w:r w:rsidR="00472A5A" w:rsidRPr="005C1344">
        <w:rPr>
          <w:rFonts w:hint="eastAsia"/>
          <w:sz w:val="20"/>
        </w:rPr>
        <w:t xml:space="preserve"> </w:t>
      </w:r>
      <w:r w:rsidR="00472A5A" w:rsidRPr="005C1344">
        <w:rPr>
          <w:sz w:val="20"/>
        </w:rPr>
        <w:t xml:space="preserve">validation datum for </w:t>
      </w:r>
      <w:r w:rsidR="008C4129">
        <w:rPr>
          <w:sz w:val="20"/>
        </w:rPr>
        <w:t xml:space="preserve">circling </w:t>
      </w:r>
      <w:r w:rsidR="00472A5A" w:rsidRPr="005C1344">
        <w:rPr>
          <w:sz w:val="20"/>
        </w:rPr>
        <w:t>1000 times</w:t>
      </w:r>
      <w:r w:rsidR="00953A7A">
        <w:rPr>
          <w:sz w:val="20"/>
        </w:rPr>
        <w:t xml:space="preserve"> and the average accuracy of combinations for </w:t>
      </w:r>
      <w:r w:rsidR="00953A7A" w:rsidRPr="005C1344">
        <w:rPr>
          <w:sz w:val="20"/>
        </w:rPr>
        <w:t>1000 times</w:t>
      </w:r>
      <w:r w:rsidR="00953A7A">
        <w:rPr>
          <w:sz w:val="20"/>
        </w:rPr>
        <w:t xml:space="preserve"> </w:t>
      </w:r>
      <w:r w:rsidR="00472A5A" w:rsidRPr="005C1344">
        <w:rPr>
          <w:sz w:val="20"/>
        </w:rPr>
        <w:t>was calculated.</w:t>
      </w:r>
    </w:p>
    <w:p w:rsidR="00472A5A" w:rsidRPr="005C1344" w:rsidRDefault="00472A5A" w:rsidP="00386EED">
      <w:pPr>
        <w:rPr>
          <w:sz w:val="20"/>
        </w:rPr>
      </w:pPr>
      <w:r w:rsidRPr="005C1344">
        <w:rPr>
          <w:sz w:val="20"/>
        </w:rPr>
        <w:t xml:space="preserve">  </w:t>
      </w:r>
    </w:p>
    <w:p w:rsidR="00AE5DB5" w:rsidRPr="005C1344" w:rsidRDefault="001A691B" w:rsidP="00386EED">
      <w:pPr>
        <w:rPr>
          <w:sz w:val="20"/>
        </w:rPr>
      </w:pPr>
      <w:r w:rsidRPr="005C1344">
        <w:rPr>
          <w:sz w:val="20"/>
        </w:rPr>
        <w:t>3</w:t>
      </w:r>
      <w:r w:rsidR="003B0816" w:rsidRPr="005C1344">
        <w:rPr>
          <w:sz w:val="20"/>
        </w:rPr>
        <w:t xml:space="preserve">. </w:t>
      </w:r>
      <w:r w:rsidR="00AE5DB5" w:rsidRPr="005C1344">
        <w:rPr>
          <w:sz w:val="20"/>
        </w:rPr>
        <w:t>Model</w:t>
      </w:r>
      <w:r w:rsidR="00BD6772">
        <w:rPr>
          <w:sz w:val="20"/>
        </w:rPr>
        <w:t xml:space="preserve"> and accuracy</w:t>
      </w:r>
    </w:p>
    <w:p w:rsidR="00E6047A" w:rsidRPr="005C1344" w:rsidRDefault="00472A5A" w:rsidP="002E70AD">
      <w:pPr>
        <w:rPr>
          <w:sz w:val="20"/>
        </w:rPr>
      </w:pPr>
      <w:r w:rsidRPr="005C1344">
        <w:rPr>
          <w:sz w:val="20"/>
        </w:rPr>
        <w:t xml:space="preserve">Firstly, </w:t>
      </w:r>
      <w:r w:rsidR="00AE5DB5" w:rsidRPr="005C1344">
        <w:rPr>
          <w:sz w:val="20"/>
        </w:rPr>
        <w:t>I used the Naive Bayesian Model</w:t>
      </w:r>
      <w:r w:rsidRPr="005C1344">
        <w:rPr>
          <w:sz w:val="20"/>
        </w:rPr>
        <w:t xml:space="preserve"> for breakfast, </w:t>
      </w:r>
      <w:r w:rsidR="008C4129">
        <w:rPr>
          <w:sz w:val="20"/>
        </w:rPr>
        <w:t xml:space="preserve">lunch and dinner types together and </w:t>
      </w:r>
      <w:r w:rsidR="008C4129">
        <w:rPr>
          <w:rFonts w:hint="eastAsia"/>
          <w:sz w:val="20"/>
        </w:rPr>
        <w:t>t</w:t>
      </w:r>
      <w:r w:rsidR="001A691B" w:rsidRPr="005C1344">
        <w:rPr>
          <w:rFonts w:hint="eastAsia"/>
          <w:sz w:val="20"/>
        </w:rPr>
        <w:t xml:space="preserve">he average accuracy was </w:t>
      </w:r>
      <w:r w:rsidR="00340A9A">
        <w:rPr>
          <w:sz w:val="20"/>
        </w:rPr>
        <w:t>71%. Then I guessed that</w:t>
      </w:r>
      <w:r w:rsidR="00290B85" w:rsidRPr="005C1344">
        <w:rPr>
          <w:sz w:val="20"/>
        </w:rPr>
        <w:t xml:space="preserve"> </w:t>
      </w:r>
      <w:r w:rsidR="00340A9A">
        <w:rPr>
          <w:sz w:val="20"/>
        </w:rPr>
        <w:t>the evaluation standards of</w:t>
      </w:r>
      <w:r w:rsidR="00290B85" w:rsidRPr="005C1344">
        <w:rPr>
          <w:sz w:val="20"/>
        </w:rPr>
        <w:t xml:space="preserve"> breakfast, lunch and dinner ty</w:t>
      </w:r>
      <w:r w:rsidR="008A2586" w:rsidRPr="005C1344">
        <w:rPr>
          <w:sz w:val="20"/>
        </w:rPr>
        <w:t xml:space="preserve">pes </w:t>
      </w:r>
      <w:r w:rsidR="00340A9A">
        <w:rPr>
          <w:sz w:val="20"/>
        </w:rPr>
        <w:t xml:space="preserve">are different </w:t>
      </w:r>
      <w:r w:rsidR="00290B85" w:rsidRPr="005C1344">
        <w:rPr>
          <w:sz w:val="20"/>
        </w:rPr>
        <w:t xml:space="preserve">and </w:t>
      </w:r>
      <w:r w:rsidR="00340A9A">
        <w:rPr>
          <w:sz w:val="20"/>
        </w:rPr>
        <w:t>I made</w:t>
      </w:r>
      <w:r w:rsidR="00290B85" w:rsidRPr="005C1344">
        <w:rPr>
          <w:sz w:val="20"/>
        </w:rPr>
        <w:t xml:space="preserve"> separate models for them to </w:t>
      </w:r>
      <w:r w:rsidR="005C1344">
        <w:rPr>
          <w:sz w:val="20"/>
        </w:rPr>
        <w:t xml:space="preserve">get </w:t>
      </w:r>
      <w:r w:rsidR="00290B85" w:rsidRPr="005C1344">
        <w:rPr>
          <w:sz w:val="20"/>
        </w:rPr>
        <w:t xml:space="preserve">better results. </w:t>
      </w:r>
      <w:r w:rsidR="005C1344" w:rsidRPr="005C1344">
        <w:rPr>
          <w:rFonts w:hint="eastAsia"/>
          <w:sz w:val="20"/>
        </w:rPr>
        <w:t xml:space="preserve">The average accuracy of using </w:t>
      </w:r>
      <w:r w:rsidR="005C1344" w:rsidRPr="005C1344">
        <w:rPr>
          <w:sz w:val="20"/>
        </w:rPr>
        <w:t>separate</w:t>
      </w:r>
      <w:r w:rsidR="005C1344" w:rsidRPr="005C1344">
        <w:rPr>
          <w:rFonts w:hint="eastAsia"/>
          <w:sz w:val="20"/>
        </w:rPr>
        <w:t xml:space="preserve"> </w:t>
      </w:r>
      <w:r w:rsidR="005C1344" w:rsidRPr="005C1344">
        <w:rPr>
          <w:sz w:val="20"/>
        </w:rPr>
        <w:t>models was about 74%.</w:t>
      </w:r>
      <w:r w:rsidR="008C4129">
        <w:rPr>
          <w:rFonts w:hint="eastAsia"/>
          <w:sz w:val="20"/>
        </w:rPr>
        <w:t xml:space="preserve"> </w:t>
      </w:r>
      <w:r w:rsidR="00BA6815">
        <w:rPr>
          <w:sz w:val="20"/>
        </w:rPr>
        <w:t xml:space="preserve">In order to get better results, </w:t>
      </w:r>
      <w:r w:rsidR="004F46EA" w:rsidRPr="005C1344">
        <w:rPr>
          <w:sz w:val="20"/>
        </w:rPr>
        <w:t>I investigated the co</w:t>
      </w:r>
      <w:r w:rsidR="005C1344" w:rsidRPr="005C1344">
        <w:rPr>
          <w:sz w:val="20"/>
        </w:rPr>
        <w:t>rrelation between each features</w:t>
      </w:r>
      <w:r w:rsidR="004F46EA" w:rsidRPr="005C1344">
        <w:rPr>
          <w:sz w:val="20"/>
        </w:rPr>
        <w:t>:</w:t>
      </w:r>
    </w:p>
    <w:p w:rsidR="005C1344" w:rsidRDefault="005C1344" w:rsidP="005A53A0">
      <w:pPr>
        <w:jc w:val="left"/>
      </w:pPr>
      <w:r>
        <w:rPr>
          <w:noProof/>
        </w:rPr>
        <w:drawing>
          <wp:inline distT="0" distB="0" distL="0" distR="0" wp14:anchorId="0EA2B201" wp14:editId="51B3E812">
            <wp:extent cx="4495800" cy="3922570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491" cy="395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FB" w:rsidRDefault="00D950F1" w:rsidP="002E70AD">
      <w:r>
        <w:t xml:space="preserve">As the figure shows, every two of </w:t>
      </w:r>
      <w:r w:rsidR="005C1344">
        <w:rPr>
          <w:rFonts w:hint="eastAsia"/>
        </w:rPr>
        <w:t xml:space="preserve">Pratio, Fratio, Cratio and saltratio </w:t>
      </w:r>
      <w:r>
        <w:t xml:space="preserve">features are relevant, which </w:t>
      </w:r>
      <w:r w:rsidR="00BE001D">
        <w:t>may be explained that the achieving rate</w:t>
      </w:r>
      <w:r w:rsidR="00BA6815">
        <w:t>s</w:t>
      </w:r>
      <w:r w:rsidR="00BE001D">
        <w:t xml:space="preserve"> </w:t>
      </w:r>
      <w:r w:rsidR="00BA6815">
        <w:t>of Pratio, Fratio, Cratio and saltratio are all</w:t>
      </w:r>
      <w:r w:rsidR="00BE001D">
        <w:t xml:space="preserve"> pro</w:t>
      </w:r>
      <w:r w:rsidR="00414DD9">
        <w:t xml:space="preserve">portional to the amount of meal </w:t>
      </w:r>
      <w:r w:rsidR="00BA6815">
        <w:t xml:space="preserve">and </w:t>
      </w:r>
      <w:r w:rsidR="004F2FB4">
        <w:t>increase</w:t>
      </w:r>
      <w:r w:rsidR="00414DD9">
        <w:t xml:space="preserve"> together.</w:t>
      </w:r>
      <w:r>
        <w:t xml:space="preserve"> </w:t>
      </w:r>
      <w:r w:rsidR="001E1A60">
        <w:t>Since the correlation has</w:t>
      </w:r>
      <w:r>
        <w:t xml:space="preserve"> influence on the Naïve </w:t>
      </w:r>
      <w:r w:rsidR="001E1A60">
        <w:t xml:space="preserve">Bayesian Model, I </w:t>
      </w:r>
      <w:r w:rsidR="00BD6772">
        <w:t>tried to apply</w:t>
      </w:r>
      <w:r w:rsidR="001E1A60">
        <w:t xml:space="preserve"> the Normal Bayesian Model in whic</w:t>
      </w:r>
      <w:r w:rsidR="00BD6772">
        <w:t>h the independent distribution</w:t>
      </w:r>
      <w:r w:rsidR="001E1A60">
        <w:t xml:space="preserve"> between each feature is not necessary.</w:t>
      </w:r>
      <w:r w:rsidR="00BD6772">
        <w:t xml:space="preserve"> </w:t>
      </w:r>
      <w:r w:rsidR="00E353FB">
        <w:t xml:space="preserve">Normal Bayesian Model thinks that </w:t>
      </w:r>
      <w:r w:rsidR="005D3D50">
        <w:t xml:space="preserve">all </w:t>
      </w:r>
      <w:r w:rsidR="00E353FB">
        <w:t>the feature</w:t>
      </w:r>
      <w:r w:rsidR="005D3D50">
        <w:t>s</w:t>
      </w:r>
      <w:r w:rsidR="00E353FB">
        <w:t xml:space="preserve"> of one class obeys the multiple-variab</w:t>
      </w:r>
      <w:r w:rsidR="005D3D50">
        <w:t>le normal Gaussian distribution,</w:t>
      </w:r>
      <w:r w:rsidR="00E01329">
        <w:t xml:space="preserve"> </w:t>
      </w:r>
    </w:p>
    <w:p w:rsidR="00E353FB" w:rsidRDefault="00CF428D" w:rsidP="002E70A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D91D8A" w:rsidRDefault="00D91D8A" w:rsidP="002E70AD">
      <w:r>
        <w:t>In the Normal Bayesian Model, the log-likelihood fu</w:t>
      </w:r>
      <w:r>
        <w:rPr>
          <w:rFonts w:hint="eastAsia"/>
        </w:rPr>
        <w:t xml:space="preserve">nction </w:t>
      </w:r>
      <w:r w:rsidR="0062161E">
        <w:t xml:space="preserve">of conditional probability </w:t>
      </w:r>
      <w:r w:rsidR="00340A9A">
        <w:rPr>
          <w:rFonts w:hint="eastAsia"/>
        </w:rPr>
        <w:t>can be described as followings,</w:t>
      </w:r>
    </w:p>
    <w:p w:rsidR="00D91D8A" w:rsidRPr="0062161E" w:rsidRDefault="00CF428D" w:rsidP="002E70A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4103F5" w:rsidRDefault="0062161E" w:rsidP="00A86EF1">
      <w:r>
        <w:t xml:space="preserve">where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</w:t>
      </w:r>
      <w:r w:rsidRPr="0062161E">
        <w:rPr>
          <w:b/>
          <w:i/>
        </w:rPr>
        <w:t>x</w:t>
      </w:r>
      <w:r w:rsidR="004F0D71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mean</w:t>
      </w:r>
      <w:r>
        <w:t xml:space="preserve"> the covariance matrices for every class, input vector</w:t>
      </w:r>
      <w:r w:rsidR="008C4129">
        <w:t xml:space="preserve"> and mean vector, respectively. </w:t>
      </w:r>
      <w:r w:rsidR="00726EED">
        <w:t>T</w:t>
      </w:r>
      <w:r w:rsidR="00BD6772">
        <w:t xml:space="preserve">he average accuracy of this model </w:t>
      </w:r>
      <w:r w:rsidR="00340A9A">
        <w:t>was</w:t>
      </w:r>
      <w:r w:rsidR="00BD6772">
        <w:t xml:space="preserve"> about 7</w:t>
      </w:r>
      <w:r w:rsidR="00717C01">
        <w:t>5</w:t>
      </w:r>
      <w:bookmarkStart w:id="0" w:name="_GoBack"/>
      <w:bookmarkEnd w:id="0"/>
      <w:r w:rsidR="00BD6772">
        <w:t xml:space="preserve">%. </w:t>
      </w:r>
    </w:p>
    <w:p w:rsidR="004103F5" w:rsidRDefault="004103F5" w:rsidP="00A86EF1"/>
    <w:p w:rsidR="004103F5" w:rsidRDefault="004103F5" w:rsidP="00A86EF1">
      <w:r>
        <w:t xml:space="preserve">4. Result </w:t>
      </w:r>
    </w:p>
    <w:p w:rsidR="00A86EF1" w:rsidRPr="00C23C4A" w:rsidRDefault="00C91A92" w:rsidP="00A86EF1">
      <w:r>
        <w:t>At last</w:t>
      </w:r>
      <w:r w:rsidR="008C4129">
        <w:t xml:space="preserve">, </w:t>
      </w:r>
      <w:r w:rsidR="00DC3685">
        <w:t xml:space="preserve">the model </w:t>
      </w:r>
      <w:r w:rsidR="008C4129">
        <w:t xml:space="preserve">I </w:t>
      </w:r>
      <w:r w:rsidR="004103F5">
        <w:t xml:space="preserve">used </w:t>
      </w:r>
      <w:r w:rsidR="00DC3685">
        <w:t xml:space="preserve">was the </w:t>
      </w:r>
      <w:r w:rsidR="002B72B7">
        <w:t>Normal</w:t>
      </w:r>
      <w:r w:rsidR="00DC3685">
        <w:t xml:space="preserve"> Bayesian Model for breakfast, lunch and dinner types, separately. The train</w:t>
      </w:r>
      <w:r w:rsidR="002B72B7">
        <w:t>ing datum I used was all the datum</w:t>
      </w:r>
      <w:r w:rsidR="00DC3685">
        <w:t xml:space="preserve"> except one missing data (1315-1=1314).</w:t>
      </w:r>
      <w:r w:rsidR="00C23C4A" w:rsidRPr="00456F02">
        <w:t xml:space="preserve"> </w:t>
      </w:r>
    </w:p>
    <w:sectPr w:rsidR="00A86EF1" w:rsidRPr="00C23C4A" w:rsidSect="005C1344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28D" w:rsidRDefault="00CF428D" w:rsidP="008C22B7">
      <w:r>
        <w:separator/>
      </w:r>
    </w:p>
  </w:endnote>
  <w:endnote w:type="continuationSeparator" w:id="0">
    <w:p w:rsidR="00CF428D" w:rsidRDefault="00CF428D" w:rsidP="008C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28D" w:rsidRDefault="00CF428D" w:rsidP="008C22B7">
      <w:r>
        <w:separator/>
      </w:r>
    </w:p>
  </w:footnote>
  <w:footnote w:type="continuationSeparator" w:id="0">
    <w:p w:rsidR="00CF428D" w:rsidRDefault="00CF428D" w:rsidP="008C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55DFC"/>
    <w:multiLevelType w:val="hybridMultilevel"/>
    <w:tmpl w:val="AB9ACB12"/>
    <w:lvl w:ilvl="0" w:tplc="785CE4EA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3E"/>
    <w:rsid w:val="00053C28"/>
    <w:rsid w:val="00127A71"/>
    <w:rsid w:val="00137CAF"/>
    <w:rsid w:val="00166CA1"/>
    <w:rsid w:val="001767C3"/>
    <w:rsid w:val="001A691B"/>
    <w:rsid w:val="001E1A60"/>
    <w:rsid w:val="00290B85"/>
    <w:rsid w:val="002B72B7"/>
    <w:rsid w:val="002E268F"/>
    <w:rsid w:val="002E70AD"/>
    <w:rsid w:val="00340A9A"/>
    <w:rsid w:val="00386EED"/>
    <w:rsid w:val="003B0816"/>
    <w:rsid w:val="003D6B56"/>
    <w:rsid w:val="003F2BEC"/>
    <w:rsid w:val="004103F5"/>
    <w:rsid w:val="00414DD9"/>
    <w:rsid w:val="00456F02"/>
    <w:rsid w:val="00472A5A"/>
    <w:rsid w:val="004F0D71"/>
    <w:rsid w:val="004F2FB4"/>
    <w:rsid w:val="004F46EA"/>
    <w:rsid w:val="004F64C3"/>
    <w:rsid w:val="00542FD2"/>
    <w:rsid w:val="005438CC"/>
    <w:rsid w:val="005A4D48"/>
    <w:rsid w:val="005A53A0"/>
    <w:rsid w:val="005C1344"/>
    <w:rsid w:val="005D2D3E"/>
    <w:rsid w:val="005D3D50"/>
    <w:rsid w:val="0062161E"/>
    <w:rsid w:val="00717C01"/>
    <w:rsid w:val="00726EED"/>
    <w:rsid w:val="007703A0"/>
    <w:rsid w:val="00786167"/>
    <w:rsid w:val="00807F7E"/>
    <w:rsid w:val="00831E84"/>
    <w:rsid w:val="00847765"/>
    <w:rsid w:val="008869A3"/>
    <w:rsid w:val="008A2586"/>
    <w:rsid w:val="008C22B7"/>
    <w:rsid w:val="008C4129"/>
    <w:rsid w:val="00901D4F"/>
    <w:rsid w:val="00953A7A"/>
    <w:rsid w:val="00A61025"/>
    <w:rsid w:val="00A86EF1"/>
    <w:rsid w:val="00AE5DB5"/>
    <w:rsid w:val="00BA6815"/>
    <w:rsid w:val="00BD6772"/>
    <w:rsid w:val="00BE001D"/>
    <w:rsid w:val="00C23853"/>
    <w:rsid w:val="00C23C4A"/>
    <w:rsid w:val="00C41CF2"/>
    <w:rsid w:val="00C46E0C"/>
    <w:rsid w:val="00C81C76"/>
    <w:rsid w:val="00C91A92"/>
    <w:rsid w:val="00CF428D"/>
    <w:rsid w:val="00D76431"/>
    <w:rsid w:val="00D91D8A"/>
    <w:rsid w:val="00D950F1"/>
    <w:rsid w:val="00DC3685"/>
    <w:rsid w:val="00DD6AC3"/>
    <w:rsid w:val="00E01329"/>
    <w:rsid w:val="00E16295"/>
    <w:rsid w:val="00E353FB"/>
    <w:rsid w:val="00E6047A"/>
    <w:rsid w:val="00E91F60"/>
    <w:rsid w:val="00E95255"/>
    <w:rsid w:val="00ED2330"/>
    <w:rsid w:val="00F005DE"/>
    <w:rsid w:val="00F4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3815722-FD7B-4484-9527-48E31EA2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D3E"/>
    <w:pPr>
      <w:widowControl w:val="0"/>
      <w:jc w:val="both"/>
    </w:pPr>
    <w:rPr>
      <w:rFonts w:ascii="Century" w:eastAsia="ＭＳ 明朝" w:hAnsi="Century" w:cs="Times New Roman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D2D3E"/>
    <w:pPr>
      <w:ind w:firstLineChars="100" w:firstLine="210"/>
    </w:pPr>
  </w:style>
  <w:style w:type="character" w:customStyle="1" w:styleId="a4">
    <w:name w:val="本文インデント (文字)"/>
    <w:basedOn w:val="a0"/>
    <w:link w:val="a3"/>
    <w:rsid w:val="005D2D3E"/>
    <w:rPr>
      <w:rFonts w:ascii="Century" w:eastAsia="ＭＳ 明朝" w:hAnsi="Century" w:cs="Times New Roman"/>
      <w:szCs w:val="24"/>
      <w:lang w:eastAsia="ja-JP"/>
    </w:rPr>
  </w:style>
  <w:style w:type="character" w:styleId="a5">
    <w:name w:val="Placeholder Text"/>
    <w:basedOn w:val="a0"/>
    <w:uiPriority w:val="99"/>
    <w:semiHidden/>
    <w:rsid w:val="00456F02"/>
    <w:rPr>
      <w:color w:val="808080"/>
    </w:rPr>
  </w:style>
  <w:style w:type="paragraph" w:styleId="a6">
    <w:name w:val="header"/>
    <w:basedOn w:val="a"/>
    <w:link w:val="a7"/>
    <w:uiPriority w:val="99"/>
    <w:unhideWhenUsed/>
    <w:rsid w:val="008C22B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C22B7"/>
    <w:rPr>
      <w:rFonts w:ascii="Century" w:eastAsia="ＭＳ 明朝" w:hAnsi="Century" w:cs="Times New Roman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8C22B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C22B7"/>
    <w:rPr>
      <w:rFonts w:ascii="Century" w:eastAsia="ＭＳ 明朝" w:hAnsi="Century" w:cs="Times New Roman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EFF-He</dc:creator>
  <cp:keywords/>
  <dc:description/>
  <cp:lastModifiedBy>EFF-Guo</cp:lastModifiedBy>
  <cp:revision>20</cp:revision>
  <dcterms:created xsi:type="dcterms:W3CDTF">2016-01-28T05:44:00Z</dcterms:created>
  <dcterms:modified xsi:type="dcterms:W3CDTF">2017-11-10T13:09:00Z</dcterms:modified>
</cp:coreProperties>
</file>