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0B633" w14:textId="77777777" w:rsidR="00BC5177" w:rsidRDefault="00BC5177" w:rsidP="003911F1">
      <w:pPr>
        <w:spacing w:line="276" w:lineRule="auto"/>
        <w:jc w:val="both"/>
        <w:rPr>
          <w:rFonts w:ascii="標楷體" w:eastAsia="標楷體" w:hAnsi="標楷體"/>
          <w:b/>
          <w:bCs/>
          <w:sz w:val="32"/>
          <w:szCs w:val="28"/>
        </w:rPr>
      </w:pPr>
      <w:r w:rsidRPr="0097686F">
        <w:rPr>
          <w:rFonts w:ascii="標楷體" w:eastAsia="標楷體" w:hAnsi="標楷體" w:hint="eastAsia"/>
          <w:b/>
          <w:bCs/>
          <w:sz w:val="32"/>
          <w:szCs w:val="28"/>
        </w:rPr>
        <w:t>未來書團隊</w:t>
      </w:r>
      <w:r>
        <w:rPr>
          <w:rFonts w:ascii="標楷體" w:eastAsia="標楷體" w:hAnsi="標楷體" w:hint="eastAsia"/>
          <w:b/>
          <w:bCs/>
          <w:sz w:val="32"/>
          <w:szCs w:val="28"/>
        </w:rPr>
        <w:t>－</w:t>
      </w:r>
      <w:r w:rsidRPr="0097686F">
        <w:rPr>
          <w:rFonts w:ascii="標楷體" w:eastAsia="標楷體" w:hAnsi="標楷體" w:hint="eastAsia"/>
          <w:b/>
          <w:bCs/>
          <w:sz w:val="32"/>
          <w:szCs w:val="28"/>
        </w:rPr>
        <w:t>未來部＋</w:t>
      </w:r>
    </w:p>
    <w:p w14:paraId="352DE4B1" w14:textId="44BACDCA" w:rsidR="00BC5177" w:rsidRDefault="00BC5177" w:rsidP="003911F1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CF764B">
        <w:rPr>
          <w:rFonts w:ascii="標楷體" w:eastAsia="標楷體" w:hAnsi="標楷體" w:hint="eastAsia"/>
        </w:rPr>
        <w:t>本文摘自</w:t>
      </w:r>
      <w:r>
        <w:rPr>
          <w:rFonts w:ascii="標楷體" w:eastAsia="標楷體" w:hAnsi="標楷體" w:hint="eastAsia"/>
        </w:rPr>
        <w:t>學校法人－河合孰</w:t>
      </w:r>
      <w:r w:rsidRPr="00CF764B">
        <w:rPr>
          <w:rFonts w:ascii="標楷體" w:eastAsia="標楷體" w:hAnsi="標楷體" w:hint="eastAsia"/>
        </w:rPr>
        <w:t>的〈</w:t>
      </w:r>
      <w:hyperlink r:id="rId6" w:history="1">
        <w:r w:rsidRPr="00F97D27">
          <w:rPr>
            <w:rStyle w:val="a3"/>
            <w:rFonts w:ascii="標楷體" w:eastAsia="標楷體" w:hAnsi="標楷體" w:hint="eastAsia"/>
          </w:rPr>
          <w:t>未來書團隊－未來部＋</w:t>
        </w:r>
      </w:hyperlink>
      <w:r w:rsidRPr="00CF764B">
        <w:rPr>
          <w:rFonts w:ascii="標楷體" w:eastAsia="標楷體" w:hAnsi="標楷體" w:hint="eastAsia"/>
        </w:rPr>
        <w:t>〉，由</w:t>
      </w:r>
      <w:r w:rsidRPr="00F97D27">
        <w:rPr>
          <w:rFonts w:ascii="標楷體" w:eastAsia="標楷體" w:hAnsi="標楷體" w:hint="eastAsia"/>
          <w:u w:val="single"/>
        </w:rPr>
        <w:t>邱郁婷</w:t>
      </w:r>
      <w:r w:rsidRPr="00CF764B">
        <w:rPr>
          <w:rFonts w:ascii="標楷體" w:eastAsia="標楷體" w:hAnsi="標楷體" w:hint="eastAsia"/>
        </w:rPr>
        <w:t>統整後撰文。</w:t>
      </w:r>
    </w:p>
    <w:p w14:paraId="4876A223" w14:textId="77777777" w:rsidR="008632CC" w:rsidRPr="008632CC" w:rsidRDefault="008632CC" w:rsidP="003911F1">
      <w:pPr>
        <w:spacing w:line="276" w:lineRule="auto"/>
        <w:jc w:val="both"/>
        <w:rPr>
          <w:rFonts w:ascii="標楷體" w:eastAsia="標楷體" w:hAnsi="標楷體"/>
        </w:rPr>
      </w:pPr>
    </w:p>
    <w:p w14:paraId="3CAB1DF6" w14:textId="77777777" w:rsidR="00BC5177" w:rsidRPr="001F222B" w:rsidRDefault="00BC5177" w:rsidP="003911F1">
      <w:pPr>
        <w:spacing w:line="276" w:lineRule="auto"/>
        <w:jc w:val="both"/>
        <w:rPr>
          <w:rFonts w:ascii="標楷體" w:eastAsia="標楷體" w:hAnsi="標楷體"/>
          <w:b/>
          <w:bCs/>
          <w:szCs w:val="24"/>
        </w:rPr>
      </w:pPr>
      <w:r w:rsidRPr="001F222B">
        <w:rPr>
          <w:rFonts w:ascii="標楷體" w:eastAsia="標楷體" w:hAnsi="標楷體" w:hint="eastAsia"/>
          <w:b/>
          <w:bCs/>
          <w:szCs w:val="24"/>
        </w:rPr>
        <w:t>網頁簡介</w:t>
      </w:r>
    </w:p>
    <w:p w14:paraId="0BA94109" w14:textId="7DD4B5AF" w:rsidR="00BC5177" w:rsidRDefault="00BC5177" w:rsidP="003911F1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CF764B">
        <w:rPr>
          <w:rFonts w:ascii="標楷體" w:eastAsia="標楷體" w:hAnsi="標楷體" w:hint="eastAsia"/>
        </w:rPr>
        <w:t>〈</w:t>
      </w:r>
      <w:r w:rsidR="008632CC">
        <w:rPr>
          <w:rFonts w:ascii="標楷體" w:eastAsia="標楷體" w:hAnsi="標楷體" w:hint="eastAsia"/>
        </w:rPr>
        <w:t>未來書團隊－</w:t>
      </w:r>
      <w:r>
        <w:rPr>
          <w:rFonts w:ascii="標楷體" w:eastAsia="標楷體" w:hAnsi="標楷體" w:hint="eastAsia"/>
        </w:rPr>
        <w:t>未來部＋</w:t>
      </w:r>
      <w:r w:rsidRPr="00CF764B">
        <w:rPr>
          <w:rFonts w:ascii="標楷體" w:eastAsia="標楷體" w:hAnsi="標楷體" w:hint="eastAsia"/>
        </w:rPr>
        <w:t>〉</w:t>
      </w:r>
      <w:r>
        <w:rPr>
          <w:rFonts w:ascii="標楷體" w:eastAsia="標楷體" w:hAnsi="標楷體" w:hint="eastAsia"/>
        </w:rPr>
        <w:t>由學校法人－</w:t>
      </w:r>
      <w:proofErr w:type="gramStart"/>
      <w:r>
        <w:rPr>
          <w:rFonts w:ascii="標楷體" w:eastAsia="標楷體" w:hAnsi="標楷體" w:hint="eastAsia"/>
        </w:rPr>
        <w:t>河合孰所建立</w:t>
      </w:r>
      <w:proofErr w:type="gramEnd"/>
      <w:r>
        <w:rPr>
          <w:rFonts w:ascii="標楷體" w:eastAsia="標楷體" w:hAnsi="標楷體" w:hint="eastAsia"/>
        </w:rPr>
        <w:t>，屬於「</w:t>
      </w:r>
      <w:hyperlink r:id="rId7" w:history="1">
        <w:r w:rsidRPr="00942A64">
          <w:rPr>
            <w:rStyle w:val="a3"/>
            <w:rFonts w:ascii="MS Mincho" w:eastAsia="MS Mincho" w:hAnsi="MS Mincho" w:hint="eastAsia"/>
            <w:lang w:eastAsia="ja-JP"/>
          </w:rPr>
          <w:t>みらいぶっく</w:t>
        </w:r>
      </w:hyperlink>
      <w:r w:rsidRPr="00001EBD">
        <w:rPr>
          <w:rFonts w:ascii="標楷體" w:eastAsia="標楷體" w:hAnsi="標楷體" w:hint="eastAsia"/>
        </w:rPr>
        <w:t>（未來書）</w:t>
      </w:r>
      <w:r>
        <w:rPr>
          <w:rFonts w:ascii="標楷體" w:eastAsia="標楷體" w:hAnsi="標楷體" w:hint="eastAsia"/>
        </w:rPr>
        <w:t>」的分支網站之一，不僅是</w:t>
      </w:r>
      <w:r w:rsidRPr="00560D87">
        <w:rPr>
          <w:rFonts w:ascii="Times New Roman" w:eastAsia="標楷體" w:hAnsi="Times New Roman" w:cs="Times New Roman"/>
        </w:rPr>
        <w:t>CSTI</w:t>
      </w:r>
      <w:r>
        <w:rPr>
          <w:rFonts w:ascii="標楷體" w:eastAsia="標楷體" w:hAnsi="標楷體" w:hint="eastAsia"/>
        </w:rPr>
        <w:t>（</w:t>
      </w:r>
      <w:r w:rsidRPr="00B90FA1">
        <w:rPr>
          <w:rFonts w:ascii="標楷體" w:eastAsia="標楷體" w:hAnsi="標楷體" w:hint="eastAsia"/>
          <w:szCs w:val="24"/>
        </w:rPr>
        <w:t>内閣府</w:t>
      </w:r>
      <w:r>
        <w:rPr>
          <w:rFonts w:ascii="標楷體" w:eastAsia="標楷體" w:hAnsi="標楷體" w:hint="eastAsia"/>
          <w:szCs w:val="24"/>
        </w:rPr>
        <w:t>組織－</w:t>
      </w:r>
      <w:r w:rsidRPr="00560D87">
        <w:rPr>
          <w:rFonts w:ascii="Times New Roman" w:eastAsia="標楷體" w:hAnsi="Times New Roman" w:cs="Times New Roman"/>
          <w:szCs w:val="24"/>
        </w:rPr>
        <w:t>Council for Science, Technology and Innovation</w:t>
      </w:r>
      <w:r>
        <w:rPr>
          <w:rFonts w:ascii="標楷體" w:eastAsia="標楷體" w:hAnsi="標楷體" w:hint="eastAsia"/>
        </w:rPr>
        <w:t>）</w:t>
      </w:r>
      <w:r w:rsidRPr="000A70B9">
        <w:rPr>
          <w:rFonts w:ascii="標楷體" w:eastAsia="標楷體" w:hAnsi="標楷體" w:hint="eastAsia"/>
          <w:color w:val="000000" w:themeColor="text1"/>
        </w:rPr>
        <w:t>實證項目</w:t>
      </w:r>
      <w:r>
        <w:rPr>
          <w:rFonts w:ascii="標楷體" w:eastAsia="標楷體" w:hAnsi="標楷體" w:hint="eastAsia"/>
          <w:color w:val="000000" w:themeColor="text1"/>
        </w:rPr>
        <w:t>的一環</w:t>
      </w:r>
      <w:r w:rsidRPr="00597757">
        <w:rPr>
          <w:rFonts w:ascii="標楷體" w:eastAsia="標楷體" w:hAnsi="標楷體" w:hint="eastAsia"/>
          <w:color w:val="000000" w:themeColor="text1"/>
        </w:rPr>
        <w:t>，亦</w:t>
      </w:r>
      <w:r>
        <w:rPr>
          <w:rFonts w:ascii="標楷體" w:eastAsia="標楷體" w:hAnsi="標楷體" w:hint="eastAsia"/>
          <w:color w:val="000000" w:themeColor="text1"/>
        </w:rPr>
        <w:t>與</w:t>
      </w:r>
      <w:r>
        <w:rPr>
          <w:rFonts w:ascii="標楷體" w:eastAsia="標楷體" w:hAnsi="標楷體" w:hint="eastAsia"/>
        </w:rPr>
        <w:t>經濟產業省的職涯輔導、理科魅力之推廣及情報教育之推動有所關連。</w:t>
      </w:r>
    </w:p>
    <w:p w14:paraId="7730A180" w14:textId="1304D318" w:rsidR="00BC5177" w:rsidRDefault="00BC5177" w:rsidP="003911F1">
      <w:pPr>
        <w:spacing w:line="276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網站中</w:t>
      </w:r>
      <w:r w:rsidR="00136C1A">
        <w:rPr>
          <w:rFonts w:ascii="標楷體" w:eastAsia="標楷體" w:hAnsi="標楷體" w:hint="eastAsia"/>
        </w:rPr>
        <w:t>除了</w:t>
      </w:r>
      <w:r>
        <w:rPr>
          <w:rFonts w:ascii="標楷體" w:eastAsia="標楷體" w:hAnsi="標楷體" w:hint="eastAsia"/>
        </w:rPr>
        <w:t>整理大量與大學</w:t>
      </w:r>
      <w:proofErr w:type="gramStart"/>
      <w:r>
        <w:rPr>
          <w:rFonts w:ascii="標楷體" w:eastAsia="標楷體" w:hAnsi="標楷體" w:hint="eastAsia"/>
        </w:rPr>
        <w:t>學</w:t>
      </w:r>
      <w:proofErr w:type="gramEnd"/>
      <w:r>
        <w:rPr>
          <w:rFonts w:ascii="標楷體" w:eastAsia="標楷體" w:hAnsi="標楷體" w:hint="eastAsia"/>
        </w:rPr>
        <w:t>系、</w:t>
      </w:r>
      <w:r w:rsidR="000F5DD7">
        <w:rPr>
          <w:rFonts w:ascii="標楷體" w:eastAsia="標楷體" w:hAnsi="標楷體" w:hint="eastAsia"/>
        </w:rPr>
        <w:t>研究人員</w:t>
      </w:r>
      <w:r w:rsidR="00A6288C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及學術研究</w:t>
      </w:r>
      <w:r w:rsidR="008632CC">
        <w:rPr>
          <w:rFonts w:ascii="標楷體" w:eastAsia="標楷體" w:hAnsi="標楷體" w:hint="eastAsia"/>
        </w:rPr>
        <w:t>等</w:t>
      </w:r>
      <w:r>
        <w:rPr>
          <w:rFonts w:ascii="標楷體" w:eastAsia="標楷體" w:hAnsi="標楷體" w:hint="eastAsia"/>
        </w:rPr>
        <w:t>相關資訊外，亦介紹多</w:t>
      </w:r>
      <w:r w:rsidR="008632CC">
        <w:rPr>
          <w:rFonts w:ascii="標楷體" w:eastAsia="標楷體" w:hAnsi="標楷體" w:hint="eastAsia"/>
        </w:rPr>
        <w:t>本</w:t>
      </w:r>
      <w:r>
        <w:rPr>
          <w:rFonts w:ascii="標楷體" w:eastAsia="標楷體" w:hAnsi="標楷體" w:hint="eastAsia"/>
        </w:rPr>
        <w:t>書籍，目的在於鼓勵學生找尋興趣</w:t>
      </w:r>
      <w:r w:rsidR="003911F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積極學習。</w:t>
      </w:r>
    </w:p>
    <w:p w14:paraId="5E1462C5" w14:textId="5B13BD88" w:rsidR="007C3337" w:rsidRDefault="007C3337" w:rsidP="003911F1">
      <w:pPr>
        <w:spacing w:line="276" w:lineRule="auto"/>
        <w:jc w:val="both"/>
      </w:pPr>
    </w:p>
    <w:p w14:paraId="1F5AEFC9" w14:textId="3F381BA8" w:rsidR="00BC5177" w:rsidRDefault="00BC5177" w:rsidP="003911F1">
      <w:pPr>
        <w:spacing w:line="276" w:lineRule="auto"/>
        <w:jc w:val="both"/>
        <w:rPr>
          <w:rFonts w:ascii="標楷體" w:eastAsia="標楷體" w:hAnsi="標楷體"/>
          <w:b/>
          <w:bCs/>
        </w:rPr>
      </w:pPr>
      <w:r w:rsidRPr="00BC5177">
        <w:rPr>
          <w:rFonts w:ascii="標楷體" w:eastAsia="標楷體" w:hAnsi="標楷體" w:hint="eastAsia"/>
          <w:b/>
          <w:bCs/>
        </w:rPr>
        <w:t>人文情報學相關資訊</w:t>
      </w:r>
    </w:p>
    <w:p w14:paraId="6689DFC2" w14:textId="601942C1" w:rsidR="00BC5177" w:rsidRDefault="00BC5177" w:rsidP="003911F1">
      <w:pPr>
        <w:spacing w:line="276" w:lineRule="auto"/>
        <w:jc w:val="both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</w:t>
      </w:r>
      <w:r w:rsidR="008632CC">
        <w:rPr>
          <w:rFonts w:ascii="標楷體" w:eastAsia="標楷體" w:hAnsi="標楷體" w:hint="eastAsia"/>
          <w:szCs w:val="24"/>
        </w:rPr>
        <w:t>網站中與</w:t>
      </w:r>
      <w:r w:rsidR="0068786D">
        <w:rPr>
          <w:rFonts w:ascii="標楷體" w:eastAsia="標楷體" w:hAnsi="標楷體" w:hint="eastAsia"/>
          <w:szCs w:val="24"/>
        </w:rPr>
        <w:t>人文情報學相關</w:t>
      </w:r>
      <w:r w:rsidR="008632CC">
        <w:rPr>
          <w:rFonts w:ascii="標楷體" w:eastAsia="標楷體" w:hAnsi="標楷體" w:hint="eastAsia"/>
          <w:szCs w:val="24"/>
        </w:rPr>
        <w:t>之</w:t>
      </w:r>
      <w:r w:rsidR="0068786D">
        <w:rPr>
          <w:rFonts w:ascii="標楷體" w:eastAsia="標楷體" w:hAnsi="標楷體" w:hint="eastAsia"/>
          <w:szCs w:val="24"/>
        </w:rPr>
        <w:t>資訊可分</w:t>
      </w:r>
      <w:r>
        <w:rPr>
          <w:rFonts w:ascii="標楷體" w:eastAsia="標楷體" w:hAnsi="標楷體" w:hint="eastAsia"/>
          <w:szCs w:val="24"/>
        </w:rPr>
        <w:t>為</w:t>
      </w:r>
      <w:r w:rsidR="00EF5F47" w:rsidRPr="00942A64">
        <w:rPr>
          <w:rFonts w:ascii="Times New Roman" w:eastAsia="標楷體" w:hAnsi="Times New Roman" w:cs="Times New Roman"/>
          <w:szCs w:val="24"/>
        </w:rPr>
        <w:t>3</w:t>
      </w:r>
      <w:r w:rsidR="00EF5F47">
        <w:rPr>
          <w:rFonts w:ascii="標楷體" w:eastAsia="標楷體" w:hAnsi="標楷體" w:hint="eastAsia"/>
          <w:szCs w:val="24"/>
        </w:rPr>
        <w:t>類</w:t>
      </w:r>
      <w:r>
        <w:rPr>
          <w:rFonts w:ascii="標楷體" w:eastAsia="標楷體" w:hAnsi="標楷體" w:hint="eastAsia"/>
          <w:szCs w:val="24"/>
        </w:rPr>
        <w:t>，</w:t>
      </w:r>
      <w:r w:rsidR="00D45DC1">
        <w:rPr>
          <w:rFonts w:ascii="標楷體" w:eastAsia="標楷體" w:hAnsi="標楷體" w:hint="eastAsia"/>
          <w:szCs w:val="24"/>
        </w:rPr>
        <w:t>即</w:t>
      </w:r>
      <w:r>
        <w:rPr>
          <w:rFonts w:ascii="標楷體" w:eastAsia="標楷體" w:hAnsi="標楷體" w:hint="eastAsia"/>
          <w:szCs w:val="24"/>
        </w:rPr>
        <w:t>一</w:t>
      </w:r>
      <w:r w:rsidR="00D45DC1">
        <w:rPr>
          <w:rFonts w:ascii="標楷體" w:eastAsia="標楷體" w:hAnsi="標楷體" w:hint="eastAsia"/>
          <w:szCs w:val="24"/>
        </w:rPr>
        <w:t>、</w:t>
      </w:r>
      <w:r w:rsidR="00FD42E2" w:rsidRPr="00FD42E2">
        <w:rPr>
          <w:rFonts w:ascii="標楷體" w:eastAsia="標楷體" w:hAnsi="標楷體" w:hint="eastAsia"/>
        </w:rPr>
        <w:t>人文情報學</w:t>
      </w:r>
      <w:r w:rsidR="00D45DC1">
        <w:rPr>
          <w:rFonts w:ascii="標楷體" w:eastAsia="標楷體" w:hAnsi="標楷體" w:hint="eastAsia"/>
          <w:szCs w:val="24"/>
        </w:rPr>
        <w:t>簡介</w:t>
      </w:r>
      <w:r>
        <w:rPr>
          <w:rFonts w:ascii="標楷體" w:eastAsia="標楷體" w:hAnsi="標楷體" w:hint="eastAsia"/>
          <w:szCs w:val="24"/>
        </w:rPr>
        <w:t>，二</w:t>
      </w:r>
      <w:r w:rsidR="00D45DC1">
        <w:rPr>
          <w:rFonts w:ascii="標楷體" w:eastAsia="標楷體" w:hAnsi="標楷體" w:hint="eastAsia"/>
          <w:szCs w:val="24"/>
        </w:rPr>
        <w:t>、</w:t>
      </w:r>
      <w:r w:rsidR="00FD42E2" w:rsidRPr="00FD42E2">
        <w:rPr>
          <w:rFonts w:ascii="標楷體" w:eastAsia="標楷體" w:hAnsi="標楷體" w:hint="eastAsia"/>
        </w:rPr>
        <w:t>人文情報學</w:t>
      </w:r>
      <w:r w:rsidR="0090093C">
        <w:rPr>
          <w:rFonts w:ascii="標楷體" w:eastAsia="標楷體" w:hAnsi="標楷體" w:hint="eastAsia"/>
          <w:szCs w:val="24"/>
        </w:rPr>
        <w:t>相關</w:t>
      </w:r>
      <w:r w:rsidR="0068786D">
        <w:rPr>
          <w:rFonts w:ascii="標楷體" w:eastAsia="標楷體" w:hAnsi="標楷體" w:hint="eastAsia"/>
          <w:szCs w:val="24"/>
        </w:rPr>
        <w:t>研究資訊，</w:t>
      </w:r>
      <w:r w:rsidR="00D45DC1">
        <w:rPr>
          <w:rFonts w:ascii="標楷體" w:eastAsia="標楷體" w:hAnsi="標楷體" w:hint="eastAsia"/>
          <w:szCs w:val="24"/>
        </w:rPr>
        <w:t>三、學校資訊</w:t>
      </w:r>
      <w:r w:rsidR="00F64D06">
        <w:rPr>
          <w:rFonts w:ascii="標楷體" w:eastAsia="標楷體" w:hAnsi="標楷體" w:hint="eastAsia"/>
          <w:szCs w:val="24"/>
        </w:rPr>
        <w:t>，詳細說明如下</w:t>
      </w:r>
      <w:r w:rsidR="004D5095">
        <w:rPr>
          <w:rFonts w:ascii="標楷體" w:eastAsia="標楷體" w:hAnsi="標楷體" w:hint="eastAsia"/>
          <w:szCs w:val="24"/>
        </w:rPr>
        <w:t>：</w:t>
      </w:r>
    </w:p>
    <w:p w14:paraId="608B2A64" w14:textId="77777777" w:rsidR="003F25EE" w:rsidRPr="003F25EE" w:rsidRDefault="003F25EE" w:rsidP="003911F1">
      <w:pPr>
        <w:spacing w:line="276" w:lineRule="auto"/>
        <w:jc w:val="both"/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3DB6ABA6" w14:textId="7F507F96" w:rsidR="00FD42E2" w:rsidRDefault="00FD42E2" w:rsidP="003911F1">
      <w:pPr>
        <w:pStyle w:val="a4"/>
        <w:numPr>
          <w:ilvl w:val="0"/>
          <w:numId w:val="1"/>
        </w:numPr>
        <w:spacing w:line="276" w:lineRule="auto"/>
        <w:ind w:leftChars="0" w:left="426"/>
        <w:jc w:val="both"/>
        <w:rPr>
          <w:rFonts w:ascii="標楷體" w:eastAsia="標楷體" w:hAnsi="標楷體"/>
        </w:rPr>
      </w:pPr>
      <w:r w:rsidRPr="00FD42E2">
        <w:rPr>
          <w:rFonts w:ascii="標楷體" w:eastAsia="標楷體" w:hAnsi="標楷體" w:hint="eastAsia"/>
        </w:rPr>
        <w:t>人文情報學簡介</w:t>
      </w:r>
    </w:p>
    <w:p w14:paraId="4167AFE8" w14:textId="3DBB4952" w:rsidR="002F2A91" w:rsidRPr="00086074" w:rsidRDefault="00E047A1" w:rsidP="003911F1">
      <w:pPr>
        <w:spacing w:line="276" w:lineRule="auto"/>
        <w:ind w:left="-54"/>
        <w:jc w:val="both"/>
        <w:rPr>
          <w:rFonts w:ascii="標楷體" w:eastAsia="Yu Mincho" w:hAnsi="標楷體"/>
          <w:color w:val="000000" w:themeColor="text1"/>
        </w:rPr>
      </w:pPr>
      <w:r>
        <w:rPr>
          <w:rFonts w:ascii="標楷體" w:eastAsia="標楷體" w:hAnsi="標楷體" w:hint="eastAsia"/>
        </w:rPr>
        <w:t xml:space="preserve">　　</w:t>
      </w:r>
      <w:r w:rsidR="00C4053E">
        <w:rPr>
          <w:rFonts w:ascii="標楷體" w:eastAsia="標楷體" w:hAnsi="標楷體" w:hint="eastAsia"/>
        </w:rPr>
        <w:t>人文情報學</w:t>
      </w:r>
      <w:r w:rsidR="00D55F51">
        <w:rPr>
          <w:rFonts w:ascii="標楷體" w:eastAsia="標楷體" w:hAnsi="標楷體" w:hint="eastAsia"/>
        </w:rPr>
        <w:t>是一門</w:t>
      </w:r>
      <w:r>
        <w:rPr>
          <w:rFonts w:ascii="標楷體" w:eastAsia="標楷體" w:hAnsi="標楷體" w:hint="eastAsia"/>
        </w:rPr>
        <w:t>針對人文與社會科學</w:t>
      </w:r>
      <w:r w:rsidR="005C2B70">
        <w:rPr>
          <w:rFonts w:ascii="標楷體" w:eastAsia="標楷體" w:hAnsi="標楷體" w:hint="eastAsia"/>
        </w:rPr>
        <w:t>領域</w:t>
      </w:r>
      <w:r>
        <w:rPr>
          <w:rFonts w:ascii="標楷體" w:eastAsia="標楷體" w:hAnsi="標楷體" w:hint="eastAsia"/>
        </w:rPr>
        <w:t>進行</w:t>
      </w:r>
      <w:r w:rsidR="002B7872">
        <w:rPr>
          <w:rFonts w:ascii="標楷體" w:eastAsia="標楷體" w:hAnsi="標楷體" w:hint="eastAsia"/>
        </w:rPr>
        <w:t>資訊</w:t>
      </w:r>
      <w:r>
        <w:rPr>
          <w:rFonts w:ascii="標楷體" w:eastAsia="標楷體" w:hAnsi="標楷體" w:hint="eastAsia"/>
        </w:rPr>
        <w:t>處理的學問。</w:t>
      </w:r>
      <w:r w:rsidR="00A40131" w:rsidRPr="003911F1">
        <w:rPr>
          <w:rFonts w:ascii="標楷體" w:eastAsia="標楷體" w:hAnsi="標楷體" w:hint="eastAsia"/>
          <w:color w:val="000000" w:themeColor="text1"/>
        </w:rPr>
        <w:t>人文</w:t>
      </w:r>
      <w:r w:rsidR="003911F1">
        <w:rPr>
          <w:rFonts w:ascii="標楷體" w:eastAsia="標楷體" w:hAnsi="標楷體" w:hint="eastAsia"/>
          <w:color w:val="000000" w:themeColor="text1"/>
        </w:rPr>
        <w:t>相關</w:t>
      </w:r>
      <w:r w:rsidR="00A40131" w:rsidRPr="003911F1">
        <w:rPr>
          <w:rFonts w:ascii="標楷體" w:eastAsia="標楷體" w:hAnsi="標楷體" w:hint="eastAsia"/>
          <w:color w:val="000000" w:themeColor="text1"/>
        </w:rPr>
        <w:t>研究上，透過影像處理及數據檔案庫等技術取得了成果，前者使古文書籍、毛筆字與變體假名更容易閱讀；後者則用於博物館等收藏品之保存與使用。</w:t>
      </w:r>
      <w:r w:rsidR="00677B38">
        <w:rPr>
          <w:rFonts w:ascii="標楷體" w:eastAsia="標楷體" w:hAnsi="標楷體" w:hint="eastAsia"/>
        </w:rPr>
        <w:t>而</w:t>
      </w:r>
      <w:r w:rsidR="002F2A91">
        <w:rPr>
          <w:rFonts w:ascii="標楷體" w:eastAsia="標楷體" w:hAnsi="標楷體" w:hint="eastAsia"/>
        </w:rPr>
        <w:t>社會科學領域中，</w:t>
      </w:r>
      <w:r w:rsidR="00E00976" w:rsidRPr="00086074">
        <w:rPr>
          <w:rFonts w:ascii="標楷體" w:eastAsia="標楷體" w:hAnsi="標楷體" w:hint="eastAsia"/>
          <w:color w:val="000000" w:themeColor="text1"/>
        </w:rPr>
        <w:t>透過對</w:t>
      </w:r>
      <w:r w:rsidR="002F2A91" w:rsidRPr="00086074">
        <w:rPr>
          <w:rFonts w:ascii="標楷體" w:eastAsia="標楷體" w:hAnsi="標楷體" w:hint="eastAsia"/>
          <w:color w:val="000000" w:themeColor="text1"/>
        </w:rPr>
        <w:t>日本身分</w:t>
      </w:r>
      <w:r w:rsidR="002026CD" w:rsidRPr="00086074">
        <w:rPr>
          <w:rFonts w:ascii="標楷體" w:eastAsia="標楷體" w:hAnsi="標楷體" w:hint="eastAsia"/>
          <w:color w:val="000000" w:themeColor="text1"/>
        </w:rPr>
        <w:t>制度</w:t>
      </w:r>
      <w:r w:rsidR="002F2A91" w:rsidRPr="00086074">
        <w:rPr>
          <w:rFonts w:ascii="標楷體" w:eastAsia="標楷體" w:hAnsi="標楷體" w:hint="eastAsia"/>
          <w:color w:val="000000" w:themeColor="text1"/>
        </w:rPr>
        <w:t>（</w:t>
      </w:r>
      <w:r w:rsidR="002F2A91" w:rsidRPr="00942A64">
        <w:rPr>
          <w:rFonts w:ascii="Times New Roman" w:eastAsia="標楷體" w:hAnsi="Times New Roman" w:cs="Times New Roman"/>
          <w:szCs w:val="24"/>
        </w:rPr>
        <w:t>My Number</w:t>
      </w:r>
      <w:r w:rsidR="002F2A91" w:rsidRPr="00086074">
        <w:rPr>
          <w:rFonts w:ascii="標楷體" w:eastAsia="標楷體" w:hAnsi="標楷體" w:hint="eastAsia"/>
          <w:color w:val="000000" w:themeColor="text1"/>
        </w:rPr>
        <w:t>）</w:t>
      </w:r>
      <w:r w:rsidR="00947AD1" w:rsidRPr="00086074">
        <w:rPr>
          <w:rFonts w:ascii="標楷體" w:eastAsia="標楷體" w:hAnsi="標楷體" w:hint="eastAsia"/>
          <w:color w:val="000000" w:themeColor="text1"/>
        </w:rPr>
        <w:t>的</w:t>
      </w:r>
      <w:r w:rsidR="002F2A91" w:rsidRPr="00086074">
        <w:rPr>
          <w:rFonts w:ascii="標楷體" w:eastAsia="標楷體" w:hAnsi="標楷體" w:hint="eastAsia"/>
          <w:color w:val="000000" w:themeColor="text1"/>
        </w:rPr>
        <w:t>狀況</w:t>
      </w:r>
      <w:r w:rsidR="00E00976" w:rsidRPr="00086074">
        <w:rPr>
          <w:rFonts w:ascii="標楷體" w:eastAsia="標楷體" w:hAnsi="標楷體" w:hint="eastAsia"/>
          <w:color w:val="000000" w:themeColor="text1"/>
        </w:rPr>
        <w:t>進行分析，並運用</w:t>
      </w:r>
      <w:r w:rsidR="002F2A91" w:rsidRPr="00086074">
        <w:rPr>
          <w:rFonts w:ascii="標楷體" w:eastAsia="標楷體" w:hAnsi="標楷體" w:hint="eastAsia"/>
          <w:color w:val="000000" w:themeColor="text1"/>
        </w:rPr>
        <w:t>自治團體、政</w:t>
      </w:r>
      <w:r w:rsidR="00E00976" w:rsidRPr="00086074">
        <w:rPr>
          <w:rFonts w:ascii="標楷體" w:eastAsia="標楷體" w:hAnsi="標楷體" w:hint="eastAsia"/>
          <w:color w:val="000000" w:themeColor="text1"/>
        </w:rPr>
        <w:t>府及</w:t>
      </w:r>
      <w:r w:rsidR="002F2A91" w:rsidRPr="00086074">
        <w:rPr>
          <w:rFonts w:ascii="標楷體" w:eastAsia="標楷體" w:hAnsi="標楷體" w:hint="eastAsia"/>
          <w:color w:val="000000" w:themeColor="text1"/>
        </w:rPr>
        <w:t>企業</w:t>
      </w:r>
      <w:r w:rsidR="00E00976" w:rsidRPr="00086074">
        <w:rPr>
          <w:rFonts w:ascii="標楷體" w:eastAsia="標楷體" w:hAnsi="標楷體" w:hint="eastAsia"/>
          <w:color w:val="000000" w:themeColor="text1"/>
        </w:rPr>
        <w:t>所</w:t>
      </w:r>
      <w:r w:rsidR="002F2A91" w:rsidRPr="00086074">
        <w:rPr>
          <w:rFonts w:ascii="標楷體" w:eastAsia="標楷體" w:hAnsi="標楷體" w:hint="eastAsia"/>
          <w:color w:val="000000" w:themeColor="text1"/>
        </w:rPr>
        <w:t>公開</w:t>
      </w:r>
      <w:r w:rsidR="00E00976" w:rsidRPr="00086074">
        <w:rPr>
          <w:rFonts w:ascii="標楷體" w:eastAsia="標楷體" w:hAnsi="標楷體" w:hint="eastAsia"/>
          <w:color w:val="000000" w:themeColor="text1"/>
        </w:rPr>
        <w:t>之</w:t>
      </w:r>
      <w:r w:rsidR="002F2A91" w:rsidRPr="00086074">
        <w:rPr>
          <w:rFonts w:ascii="標楷體" w:eastAsia="標楷體" w:hAnsi="標楷體" w:hint="eastAsia"/>
          <w:color w:val="000000" w:themeColor="text1"/>
        </w:rPr>
        <w:t>大數據</w:t>
      </w:r>
      <w:r w:rsidR="00A40131" w:rsidRPr="00086074">
        <w:rPr>
          <w:rFonts w:ascii="標楷體" w:eastAsia="標楷體" w:hAnsi="標楷體" w:hint="eastAsia"/>
          <w:color w:val="000000" w:themeColor="text1"/>
        </w:rPr>
        <w:t>，</w:t>
      </w:r>
      <w:r w:rsidR="003911F1">
        <w:rPr>
          <w:rFonts w:ascii="標楷體" w:eastAsia="標楷體" w:hAnsi="標楷體" w:hint="eastAsia"/>
          <w:color w:val="000000" w:themeColor="text1"/>
        </w:rPr>
        <w:t>使</w:t>
      </w:r>
      <w:r w:rsidR="00BC3FB7" w:rsidRPr="00086074">
        <w:rPr>
          <w:rFonts w:ascii="標楷體" w:eastAsia="標楷體" w:hAnsi="標楷體" w:hint="eastAsia"/>
          <w:color w:val="000000" w:themeColor="text1"/>
        </w:rPr>
        <w:t>政策分析與社會調查</w:t>
      </w:r>
      <w:r w:rsidR="00677B38" w:rsidRPr="00086074">
        <w:rPr>
          <w:rFonts w:ascii="標楷體" w:eastAsia="標楷體" w:hAnsi="標楷體" w:hint="eastAsia"/>
          <w:color w:val="000000" w:themeColor="text1"/>
        </w:rPr>
        <w:t>相關</w:t>
      </w:r>
      <w:r w:rsidR="00BC3FB7" w:rsidRPr="00086074">
        <w:rPr>
          <w:rFonts w:ascii="標楷體" w:eastAsia="標楷體" w:hAnsi="標楷體" w:hint="eastAsia"/>
          <w:color w:val="000000" w:themeColor="text1"/>
        </w:rPr>
        <w:t>研究</w:t>
      </w:r>
      <w:r w:rsidR="00677B38" w:rsidRPr="00086074">
        <w:rPr>
          <w:rFonts w:ascii="標楷體" w:eastAsia="標楷體" w:hAnsi="標楷體" w:hint="eastAsia"/>
          <w:color w:val="000000" w:themeColor="text1"/>
        </w:rPr>
        <w:t>蓬勃發展</w:t>
      </w:r>
      <w:r w:rsidR="00BC3FB7" w:rsidRPr="00086074">
        <w:rPr>
          <w:rFonts w:ascii="標楷體" w:eastAsia="標楷體" w:hAnsi="標楷體" w:hint="eastAsia"/>
          <w:color w:val="000000" w:themeColor="text1"/>
        </w:rPr>
        <w:t>。</w:t>
      </w:r>
    </w:p>
    <w:p w14:paraId="0C2ECB4E" w14:textId="77777777" w:rsidR="00FD42E2" w:rsidRPr="00996152" w:rsidRDefault="00FD42E2" w:rsidP="003911F1">
      <w:pPr>
        <w:spacing w:line="276" w:lineRule="auto"/>
        <w:jc w:val="both"/>
        <w:rPr>
          <w:rFonts w:ascii="標楷體" w:eastAsia="Yu Mincho" w:hAnsi="標楷體"/>
        </w:rPr>
      </w:pPr>
    </w:p>
    <w:p w14:paraId="615E7051" w14:textId="276FC672" w:rsidR="00964D1F" w:rsidRDefault="00FD42E2" w:rsidP="003911F1">
      <w:pPr>
        <w:pStyle w:val="a4"/>
        <w:numPr>
          <w:ilvl w:val="0"/>
          <w:numId w:val="1"/>
        </w:numPr>
        <w:spacing w:line="276" w:lineRule="auto"/>
        <w:ind w:leftChars="0" w:left="426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人文情報學相關研究資訊</w:t>
      </w:r>
    </w:p>
    <w:p w14:paraId="061CD05F" w14:textId="00A75351" w:rsidR="00086074" w:rsidRPr="004D5095" w:rsidRDefault="00A85348" w:rsidP="00A85348">
      <w:pPr>
        <w:spacing w:line="276" w:lineRule="auto"/>
        <w:ind w:left="-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086074">
        <w:rPr>
          <w:rFonts w:ascii="標楷體" w:eastAsia="標楷體" w:hAnsi="標楷體" w:hint="eastAsia"/>
        </w:rPr>
        <w:t>網站所整理之人文情報學相關研究有</w:t>
      </w:r>
      <w:r w:rsidR="00086074" w:rsidRPr="00942A64">
        <w:rPr>
          <w:rFonts w:ascii="Times New Roman" w:eastAsia="標楷體" w:hAnsi="Times New Roman" w:cs="Times New Roman" w:hint="eastAsia"/>
          <w:szCs w:val="24"/>
        </w:rPr>
        <w:t>2</w:t>
      </w:r>
      <w:r w:rsidR="00086074">
        <w:rPr>
          <w:rFonts w:ascii="標楷體" w:eastAsia="標楷體" w:hAnsi="標楷體" w:hint="eastAsia"/>
        </w:rPr>
        <w:t>項，詳細如下</w:t>
      </w:r>
      <w:r w:rsidR="004D5095">
        <w:rPr>
          <w:rFonts w:ascii="標楷體" w:eastAsia="標楷體" w:hAnsi="標楷體" w:hint="eastAsia"/>
        </w:rPr>
        <w:t>：</w:t>
      </w:r>
    </w:p>
    <w:p w14:paraId="6B454C01" w14:textId="0C7549A7" w:rsidR="00086074" w:rsidRDefault="00086074" w:rsidP="003911F1">
      <w:pPr>
        <w:pStyle w:val="a4"/>
        <w:numPr>
          <w:ilvl w:val="0"/>
          <w:numId w:val="6"/>
        </w:numPr>
        <w:spacing w:line="276" w:lineRule="auto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歷史學家導入資訊處理技術，創造新型歷史學～</w:t>
      </w:r>
      <w:r w:rsidR="00E91B1B">
        <w:rPr>
          <w:rFonts w:ascii="標楷體" w:eastAsia="標楷體" w:hAnsi="標楷體" w:hint="eastAsia"/>
        </w:rPr>
        <w:t>接近</w:t>
      </w:r>
      <w:proofErr w:type="gramStart"/>
      <w:r w:rsidR="00E91B1B">
        <w:rPr>
          <w:rFonts w:ascii="標楷體" w:eastAsia="標楷體" w:hAnsi="標楷體" w:hint="eastAsia"/>
        </w:rPr>
        <w:t>正倉院</w:t>
      </w:r>
      <w:proofErr w:type="gramEnd"/>
      <w:r w:rsidR="007A77C3">
        <w:rPr>
          <w:rFonts w:ascii="標楷體" w:eastAsia="標楷體" w:hAnsi="標楷體" w:hint="eastAsia"/>
        </w:rPr>
        <w:t>文書</w:t>
      </w:r>
      <w:r w:rsidR="005B1842">
        <w:rPr>
          <w:rFonts w:ascii="標楷體" w:eastAsia="標楷體" w:hAnsi="標楷體" w:hint="eastAsia"/>
        </w:rPr>
        <w:t>之謎</w:t>
      </w:r>
    </w:p>
    <w:p w14:paraId="4890F800" w14:textId="2ACB4A22" w:rsidR="005F652D" w:rsidRDefault="005F652D" w:rsidP="003911F1">
      <w:pPr>
        <w:pStyle w:val="a4"/>
        <w:numPr>
          <w:ilvl w:val="0"/>
          <w:numId w:val="7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</w:t>
      </w:r>
      <w:r w:rsidR="0012740F">
        <w:rPr>
          <w:rFonts w:ascii="標楷體" w:eastAsia="標楷體" w:hAnsi="標楷體" w:hint="eastAsia"/>
        </w:rPr>
        <w:t>人</w:t>
      </w:r>
      <w:r>
        <w:rPr>
          <w:rFonts w:ascii="標楷體" w:eastAsia="標楷體" w:hAnsi="標楷體" w:hint="eastAsia"/>
        </w:rPr>
        <w:t>員：</w:t>
      </w:r>
      <w:r w:rsidR="0012740F">
        <w:rPr>
          <w:rFonts w:ascii="標楷體" w:eastAsia="標楷體" w:hAnsi="標楷體" w:hint="eastAsia"/>
        </w:rPr>
        <w:t>國立歷史民俗博物館－研究部：後藤真</w:t>
      </w:r>
    </w:p>
    <w:p w14:paraId="366D0283" w14:textId="2317A89F" w:rsidR="0012740F" w:rsidRDefault="0012740F" w:rsidP="003911F1">
      <w:pPr>
        <w:pStyle w:val="a4"/>
        <w:numPr>
          <w:ilvl w:val="0"/>
          <w:numId w:val="7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研究綱要：</w:t>
      </w:r>
      <w:r w:rsidR="007A77C3">
        <w:rPr>
          <w:rFonts w:ascii="標楷體" w:eastAsia="標楷體" w:hAnsi="標楷體" w:hint="eastAsia"/>
        </w:rPr>
        <w:t>所謂「</w:t>
      </w:r>
      <w:proofErr w:type="gramStart"/>
      <w:r w:rsidR="007A77C3">
        <w:rPr>
          <w:rFonts w:ascii="標楷體" w:eastAsia="標楷體" w:hAnsi="標楷體" w:hint="eastAsia"/>
        </w:rPr>
        <w:t>正倉院</w:t>
      </w:r>
      <w:proofErr w:type="gramEnd"/>
      <w:r w:rsidR="007A77C3">
        <w:rPr>
          <w:rFonts w:ascii="標楷體" w:eastAsia="標楷體" w:hAnsi="標楷體" w:hint="eastAsia"/>
        </w:rPr>
        <w:t>文書」指的是</w:t>
      </w:r>
      <w:r w:rsidR="00136C1A">
        <w:rPr>
          <w:rFonts w:ascii="標楷體" w:eastAsia="標楷體" w:hAnsi="標楷體" w:hint="eastAsia"/>
        </w:rPr>
        <w:t>奈良縣東大寺</w:t>
      </w:r>
      <w:proofErr w:type="gramStart"/>
      <w:r w:rsidR="00136C1A">
        <w:rPr>
          <w:rFonts w:ascii="標楷體" w:eastAsia="標楷體" w:hAnsi="標楷體" w:hint="eastAsia"/>
        </w:rPr>
        <w:t>正倉院</w:t>
      </w:r>
      <w:proofErr w:type="gramEnd"/>
      <w:r w:rsidR="00136C1A">
        <w:rPr>
          <w:rFonts w:ascii="標楷體" w:eastAsia="標楷體" w:hAnsi="標楷體" w:hint="eastAsia"/>
        </w:rPr>
        <w:t>藏之</w:t>
      </w:r>
      <w:r w:rsidR="004779F6">
        <w:rPr>
          <w:rFonts w:ascii="標楷體" w:eastAsia="標楷體" w:hAnsi="標楷體" w:hint="eastAsia"/>
        </w:rPr>
        <w:t>文獻。</w:t>
      </w:r>
      <w:r w:rsidR="00F07D73">
        <w:rPr>
          <w:rFonts w:ascii="標楷體" w:eastAsia="標楷體" w:hAnsi="標楷體" w:hint="eastAsia"/>
        </w:rPr>
        <w:t>此研究之目的在於</w:t>
      </w:r>
      <w:r w:rsidR="004A151A">
        <w:rPr>
          <w:rFonts w:ascii="標楷體" w:eastAsia="標楷體" w:hAnsi="標楷體" w:hint="eastAsia"/>
        </w:rPr>
        <w:t>將歷史學與數位進行結合，</w:t>
      </w:r>
      <w:r w:rsidR="00834F1C">
        <w:rPr>
          <w:rFonts w:ascii="標楷體" w:eastAsia="標楷體" w:hAnsi="標楷體" w:hint="eastAsia"/>
        </w:rPr>
        <w:t>並藉此修復古文獻，</w:t>
      </w:r>
      <w:r w:rsidR="004A151A">
        <w:rPr>
          <w:rFonts w:ascii="標楷體" w:eastAsia="標楷體" w:hAnsi="標楷體" w:hint="eastAsia"/>
        </w:rPr>
        <w:t>因此在研究</w:t>
      </w:r>
      <w:r w:rsidR="00834F1C">
        <w:rPr>
          <w:rFonts w:ascii="標楷體" w:eastAsia="標楷體" w:hAnsi="標楷體" w:hint="eastAsia"/>
        </w:rPr>
        <w:t>中</w:t>
      </w:r>
      <w:r w:rsidR="004A151A">
        <w:rPr>
          <w:rFonts w:ascii="標楷體" w:eastAsia="標楷體" w:hAnsi="標楷體" w:hint="eastAsia"/>
        </w:rPr>
        <w:t>，其</w:t>
      </w:r>
      <w:r w:rsidR="004779F6">
        <w:rPr>
          <w:rFonts w:ascii="標楷體" w:eastAsia="標楷體" w:hAnsi="標楷體" w:hint="eastAsia"/>
        </w:rPr>
        <w:t>將</w:t>
      </w:r>
      <w:r w:rsidR="00211DC5">
        <w:rPr>
          <w:rFonts w:ascii="標楷體" w:eastAsia="標楷體" w:hAnsi="標楷體" w:hint="eastAsia"/>
        </w:rPr>
        <w:t>大量</w:t>
      </w:r>
      <w:r w:rsidR="004A151A">
        <w:rPr>
          <w:rFonts w:ascii="標楷體" w:eastAsia="標楷體" w:hAnsi="標楷體" w:hint="eastAsia"/>
        </w:rPr>
        <w:t>且</w:t>
      </w:r>
      <w:r w:rsidR="004779F6">
        <w:rPr>
          <w:rFonts w:ascii="標楷體" w:eastAsia="標楷體" w:hAnsi="標楷體" w:hint="eastAsia"/>
        </w:rPr>
        <w:t>散亂的文獻數</w:t>
      </w:r>
      <w:r w:rsidR="004A151A">
        <w:rPr>
          <w:rFonts w:ascii="標楷體" w:eastAsia="標楷體" w:hAnsi="標楷體" w:hint="eastAsia"/>
        </w:rPr>
        <w:t>據</w:t>
      </w:r>
      <w:r w:rsidR="004779F6">
        <w:rPr>
          <w:rFonts w:ascii="標楷體" w:eastAsia="標楷體" w:hAnsi="標楷體" w:hint="eastAsia"/>
        </w:rPr>
        <w:t>化</w:t>
      </w:r>
      <w:r w:rsidR="001E1975">
        <w:rPr>
          <w:rFonts w:ascii="標楷體" w:eastAsia="標楷體" w:hAnsi="標楷體" w:hint="eastAsia"/>
        </w:rPr>
        <w:t>，並將修復資訊上傳至電腦，使得修復作業得以</w:t>
      </w:r>
      <w:r w:rsidR="00DA1F5A">
        <w:rPr>
          <w:rFonts w:ascii="標楷體" w:eastAsia="標楷體" w:hAnsi="標楷體" w:hint="eastAsia"/>
        </w:rPr>
        <w:t>透過</w:t>
      </w:r>
      <w:r w:rsidR="004A151A">
        <w:rPr>
          <w:rFonts w:ascii="標楷體" w:eastAsia="標楷體" w:hAnsi="標楷體" w:hint="eastAsia"/>
        </w:rPr>
        <w:t>虛擬的方式</w:t>
      </w:r>
      <w:r w:rsidR="001E1975">
        <w:rPr>
          <w:rFonts w:ascii="標楷體" w:eastAsia="標楷體" w:hAnsi="標楷體" w:hint="eastAsia"/>
        </w:rPr>
        <w:t>進行。</w:t>
      </w:r>
    </w:p>
    <w:p w14:paraId="44519002" w14:textId="77777777" w:rsidR="003911F1" w:rsidRPr="003911F1" w:rsidRDefault="003911F1" w:rsidP="003911F1">
      <w:pPr>
        <w:spacing w:line="276" w:lineRule="auto"/>
        <w:jc w:val="both"/>
        <w:rPr>
          <w:rFonts w:ascii="標楷體" w:eastAsia="標楷體" w:hAnsi="標楷體"/>
        </w:rPr>
      </w:pPr>
    </w:p>
    <w:p w14:paraId="6EEE51E3" w14:textId="0B468DC6" w:rsidR="005F652D" w:rsidRDefault="005B1842" w:rsidP="003911F1">
      <w:pPr>
        <w:pStyle w:val="a4"/>
        <w:numPr>
          <w:ilvl w:val="0"/>
          <w:numId w:val="6"/>
        </w:numPr>
        <w:spacing w:line="276" w:lineRule="auto"/>
        <w:ind w:leftChars="0"/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喚</w:t>
      </w:r>
      <w:proofErr w:type="gramEnd"/>
      <w:r>
        <w:rPr>
          <w:rFonts w:ascii="標楷體" w:eastAsia="標楷體" w:hAnsi="標楷體" w:hint="eastAsia"/>
        </w:rPr>
        <w:t>之於雲端，學之於軟體。</w:t>
      </w:r>
      <w:r w:rsidR="005F652D">
        <w:rPr>
          <w:rFonts w:ascii="標楷體" w:eastAsia="標楷體" w:hAnsi="標楷體" w:hint="eastAsia"/>
        </w:rPr>
        <w:t>一齊解讀地震史料～歷史學的情報科學</w:t>
      </w:r>
    </w:p>
    <w:p w14:paraId="2CB9999B" w14:textId="453911E9" w:rsidR="0012740F" w:rsidRDefault="0012740F" w:rsidP="003911F1">
      <w:pPr>
        <w:pStyle w:val="a4"/>
        <w:numPr>
          <w:ilvl w:val="0"/>
          <w:numId w:val="8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研究人員：國立歷史民俗博物館－研究部：橋本雄太</w:t>
      </w:r>
    </w:p>
    <w:p w14:paraId="3970F17C" w14:textId="6046ED91" w:rsidR="0012740F" w:rsidRPr="005F652D" w:rsidRDefault="0012740F" w:rsidP="003911F1">
      <w:pPr>
        <w:pStyle w:val="a4"/>
        <w:numPr>
          <w:ilvl w:val="0"/>
          <w:numId w:val="8"/>
        </w:numPr>
        <w:spacing w:line="276" w:lineRule="auto"/>
        <w:ind w:leftChars="0" w:left="1276" w:hanging="3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研究綱要：</w:t>
      </w:r>
      <w:r w:rsidR="00F07D73">
        <w:rPr>
          <w:rFonts w:ascii="標楷體" w:eastAsia="標楷體" w:hAnsi="標楷體" w:hint="eastAsia"/>
        </w:rPr>
        <w:t>此研究之</w:t>
      </w:r>
      <w:r w:rsidR="00A70EE2">
        <w:rPr>
          <w:rFonts w:ascii="標楷體" w:eastAsia="標楷體" w:hAnsi="標楷體" w:hint="eastAsia"/>
        </w:rPr>
        <w:t>目的是</w:t>
      </w:r>
      <w:r w:rsidR="001B26D1">
        <w:rPr>
          <w:rFonts w:ascii="標楷體" w:eastAsia="標楷體" w:hAnsi="標楷體" w:hint="eastAsia"/>
        </w:rPr>
        <w:t>將</w:t>
      </w:r>
      <w:r w:rsidR="008635DB">
        <w:rPr>
          <w:rFonts w:ascii="標楷體" w:eastAsia="標楷體" w:hAnsi="標楷體" w:hint="eastAsia"/>
        </w:rPr>
        <w:t>古今的</w:t>
      </w:r>
      <w:r w:rsidR="00F07D73">
        <w:rPr>
          <w:rFonts w:ascii="標楷體" w:eastAsia="標楷體" w:hAnsi="標楷體" w:hint="eastAsia"/>
        </w:rPr>
        <w:t>地震相關紀錄數據化，</w:t>
      </w:r>
      <w:r w:rsidR="00F9297D">
        <w:rPr>
          <w:rFonts w:ascii="標楷體" w:eastAsia="標楷體" w:hAnsi="標楷體" w:hint="eastAsia"/>
        </w:rPr>
        <w:t>然而</w:t>
      </w:r>
      <w:proofErr w:type="gramStart"/>
      <w:r w:rsidR="001B26D1">
        <w:rPr>
          <w:rFonts w:ascii="標楷體" w:eastAsia="標楷體" w:hAnsi="標楷體" w:hint="eastAsia"/>
        </w:rPr>
        <w:t>破譯並</w:t>
      </w:r>
      <w:proofErr w:type="gramEnd"/>
      <w:r w:rsidR="001B26D1">
        <w:rPr>
          <w:rFonts w:ascii="標楷體" w:eastAsia="標楷體" w:hAnsi="標楷體" w:hint="eastAsia"/>
        </w:rPr>
        <w:t>翻刻</w:t>
      </w:r>
      <w:r w:rsidR="00211DC5">
        <w:rPr>
          <w:rFonts w:ascii="標楷體" w:eastAsia="標楷體" w:hAnsi="標楷體" w:hint="eastAsia"/>
        </w:rPr>
        <w:t>數量龐大</w:t>
      </w:r>
      <w:r w:rsidR="001B26D1">
        <w:rPr>
          <w:rFonts w:ascii="標楷體" w:eastAsia="標楷體" w:hAnsi="標楷體" w:hint="eastAsia"/>
        </w:rPr>
        <w:t>的古文</w:t>
      </w:r>
      <w:r w:rsidR="00F9297D">
        <w:rPr>
          <w:rFonts w:ascii="標楷體" w:eastAsia="標楷體" w:hAnsi="標楷體" w:hint="eastAsia"/>
        </w:rPr>
        <w:t>十分耗時</w:t>
      </w:r>
      <w:r w:rsidR="001B26D1">
        <w:rPr>
          <w:rFonts w:ascii="標楷體" w:eastAsia="標楷體" w:hAnsi="標楷體" w:hint="eastAsia"/>
        </w:rPr>
        <w:t>，</w:t>
      </w:r>
      <w:r w:rsidR="00F9297D">
        <w:rPr>
          <w:rFonts w:ascii="標楷體" w:eastAsia="標楷體" w:hAnsi="標楷體" w:hint="eastAsia"/>
        </w:rPr>
        <w:t>因此研究</w:t>
      </w:r>
      <w:r w:rsidR="008635DB">
        <w:rPr>
          <w:rFonts w:ascii="標楷體" w:eastAsia="標楷體" w:hAnsi="標楷體" w:hint="eastAsia"/>
        </w:rPr>
        <w:t>中</w:t>
      </w:r>
      <w:proofErr w:type="gramStart"/>
      <w:r w:rsidR="00F9297D">
        <w:rPr>
          <w:rFonts w:ascii="標楷體" w:eastAsia="標楷體" w:hAnsi="標楷體" w:hint="eastAsia"/>
        </w:rPr>
        <w:t>透過眾包技術</w:t>
      </w:r>
      <w:proofErr w:type="gramEnd"/>
      <w:r w:rsidR="00F9297D">
        <w:rPr>
          <w:rFonts w:ascii="標楷體" w:eastAsia="標楷體" w:hAnsi="標楷體" w:hint="eastAsia"/>
        </w:rPr>
        <w:t>（</w:t>
      </w:r>
      <w:r w:rsidR="00F9297D" w:rsidRPr="00F9297D">
        <w:rPr>
          <w:rFonts w:ascii="Times New Roman" w:eastAsia="標楷體" w:hAnsi="Times New Roman" w:cs="Times New Roman"/>
        </w:rPr>
        <w:t>Crowdsourcing</w:t>
      </w:r>
      <w:r w:rsidR="00F9297D">
        <w:rPr>
          <w:rFonts w:ascii="標楷體" w:eastAsia="標楷體" w:hAnsi="標楷體" w:hint="eastAsia"/>
        </w:rPr>
        <w:t>）</w:t>
      </w:r>
      <w:r w:rsidR="00A70EE2">
        <w:rPr>
          <w:rFonts w:ascii="標楷體" w:eastAsia="標楷體" w:hAnsi="標楷體" w:hint="eastAsia"/>
        </w:rPr>
        <w:t>實行了</w:t>
      </w:r>
      <w:r w:rsidR="00211DC5">
        <w:rPr>
          <w:rFonts w:ascii="標楷體" w:eastAsia="標楷體" w:hAnsi="標楷體" w:hint="eastAsia"/>
        </w:rPr>
        <w:t>一項市民參與</w:t>
      </w:r>
      <w:r w:rsidR="00C667B2">
        <w:rPr>
          <w:rFonts w:ascii="標楷體" w:eastAsia="標楷體" w:hAnsi="標楷體" w:hint="eastAsia"/>
        </w:rPr>
        <w:t>計畫，招募</w:t>
      </w:r>
      <w:r w:rsidR="00211DC5">
        <w:rPr>
          <w:rFonts w:ascii="標楷體" w:eastAsia="標楷體" w:hAnsi="標楷體" w:hint="eastAsia"/>
        </w:rPr>
        <w:t>民眾</w:t>
      </w:r>
      <w:r w:rsidR="00F9297D">
        <w:rPr>
          <w:rFonts w:ascii="標楷體" w:eastAsia="標楷體" w:hAnsi="標楷體" w:hint="eastAsia"/>
        </w:rPr>
        <w:t>一同</w:t>
      </w:r>
      <w:r w:rsidR="00C667B2">
        <w:rPr>
          <w:rFonts w:ascii="標楷體" w:eastAsia="標楷體" w:hAnsi="標楷體" w:hint="eastAsia"/>
        </w:rPr>
        <w:t>參與</w:t>
      </w:r>
      <w:r w:rsidR="00211DC5">
        <w:rPr>
          <w:rFonts w:ascii="標楷體" w:eastAsia="標楷體" w:hAnsi="標楷體" w:hint="eastAsia"/>
        </w:rPr>
        <w:t>翻刻行動</w:t>
      </w:r>
      <w:r w:rsidR="00C667B2">
        <w:rPr>
          <w:rFonts w:ascii="標楷體" w:eastAsia="標楷體" w:hAnsi="標楷體" w:hint="eastAsia"/>
        </w:rPr>
        <w:t>，</w:t>
      </w:r>
      <w:r w:rsidR="00A70EE2">
        <w:rPr>
          <w:rFonts w:ascii="標楷體" w:eastAsia="標楷體" w:hAnsi="標楷體" w:hint="eastAsia"/>
        </w:rPr>
        <w:t>且</w:t>
      </w:r>
      <w:r w:rsidR="00C667B2">
        <w:rPr>
          <w:rFonts w:ascii="標楷體" w:eastAsia="標楷體" w:hAnsi="標楷體" w:hint="eastAsia"/>
        </w:rPr>
        <w:t>為</w:t>
      </w:r>
      <w:r w:rsidR="00A70EE2">
        <w:rPr>
          <w:rFonts w:ascii="標楷體" w:eastAsia="標楷體" w:hAnsi="標楷體" w:hint="eastAsia"/>
        </w:rPr>
        <w:t>使計畫順利實施，</w:t>
      </w:r>
      <w:r w:rsidR="00014B21">
        <w:rPr>
          <w:rFonts w:ascii="標楷體" w:eastAsia="標楷體" w:hAnsi="標楷體" w:hint="eastAsia"/>
        </w:rPr>
        <w:t>亦提供</w:t>
      </w:r>
      <w:r w:rsidR="00F9297D">
        <w:rPr>
          <w:rFonts w:ascii="標楷體" w:eastAsia="標楷體" w:hAnsi="標楷體" w:hint="eastAsia"/>
        </w:rPr>
        <w:t>協助者草書學習</w:t>
      </w:r>
      <w:r w:rsidR="00014B21">
        <w:rPr>
          <w:rFonts w:ascii="標楷體" w:eastAsia="標楷體" w:hAnsi="標楷體" w:hint="eastAsia"/>
        </w:rPr>
        <w:t>資源，如草書學習軟體等</w:t>
      </w:r>
      <w:r w:rsidR="00A70EE2">
        <w:rPr>
          <w:rFonts w:ascii="標楷體" w:eastAsia="標楷體" w:hAnsi="標楷體" w:hint="eastAsia"/>
        </w:rPr>
        <w:t>，欲藉此達成研究之目的。</w:t>
      </w:r>
    </w:p>
    <w:p w14:paraId="64C0148E" w14:textId="77777777" w:rsidR="00086074" w:rsidRPr="001B26D1" w:rsidRDefault="00086074" w:rsidP="003911F1">
      <w:pPr>
        <w:spacing w:line="276" w:lineRule="auto"/>
        <w:ind w:left="-54"/>
        <w:jc w:val="both"/>
        <w:rPr>
          <w:rFonts w:ascii="標楷體" w:eastAsia="標楷體" w:hAnsi="標楷體"/>
        </w:rPr>
      </w:pPr>
    </w:p>
    <w:p w14:paraId="2D1D5D0C" w14:textId="18A2EFAA" w:rsidR="00FD42E2" w:rsidRDefault="00FD42E2" w:rsidP="003911F1">
      <w:pPr>
        <w:pStyle w:val="a4"/>
        <w:numPr>
          <w:ilvl w:val="0"/>
          <w:numId w:val="1"/>
        </w:numPr>
        <w:spacing w:line="276" w:lineRule="auto"/>
        <w:ind w:leftChars="0" w:left="426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學校資訊</w:t>
      </w:r>
    </w:p>
    <w:p w14:paraId="288AFB99" w14:textId="7CCF866B" w:rsidR="000F5DD7" w:rsidRPr="004D5095" w:rsidRDefault="003A6D82" w:rsidP="00D924BB">
      <w:pPr>
        <w:spacing w:line="276" w:lineRule="auto"/>
        <w:ind w:left="-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7116EB">
        <w:rPr>
          <w:rFonts w:ascii="標楷體" w:eastAsia="標楷體" w:hAnsi="標楷體" w:hint="eastAsia"/>
        </w:rPr>
        <w:t>網站中列出了</w:t>
      </w:r>
      <w:r w:rsidR="007116EB" w:rsidRPr="00942A64">
        <w:rPr>
          <w:rFonts w:ascii="Times New Roman" w:eastAsia="標楷體" w:hAnsi="Times New Roman" w:cs="Times New Roman" w:hint="eastAsia"/>
          <w:szCs w:val="24"/>
        </w:rPr>
        <w:t>4</w:t>
      </w:r>
      <w:r w:rsidR="007116EB">
        <w:rPr>
          <w:rFonts w:ascii="標楷體" w:eastAsia="標楷體" w:hAnsi="標楷體" w:hint="eastAsia"/>
        </w:rPr>
        <w:t>所於人文情報學領域佔有一席之地的大學</w:t>
      </w:r>
      <w:r w:rsidR="000F5DD7">
        <w:rPr>
          <w:rFonts w:ascii="標楷體" w:eastAsia="標楷體" w:hAnsi="標楷體" w:hint="eastAsia"/>
        </w:rPr>
        <w:t>，</w:t>
      </w:r>
      <w:r w:rsidR="00463E07">
        <w:rPr>
          <w:rFonts w:ascii="標楷體" w:eastAsia="標楷體" w:hAnsi="標楷體" w:hint="eastAsia"/>
        </w:rPr>
        <w:t>除了介紹其相關學系，</w:t>
      </w:r>
      <w:r w:rsidR="000F5DD7">
        <w:rPr>
          <w:rFonts w:ascii="標楷體" w:eastAsia="標楷體" w:hAnsi="標楷體" w:hint="eastAsia"/>
        </w:rPr>
        <w:t>亦</w:t>
      </w:r>
      <w:r w:rsidR="00D53DEC">
        <w:rPr>
          <w:rFonts w:ascii="標楷體" w:eastAsia="標楷體" w:hAnsi="標楷體" w:hint="eastAsia"/>
        </w:rPr>
        <w:t>針對各校之</w:t>
      </w:r>
      <w:r w:rsidR="007116EB">
        <w:rPr>
          <w:rFonts w:ascii="標楷體" w:eastAsia="標楷體" w:hAnsi="標楷體" w:hint="eastAsia"/>
        </w:rPr>
        <w:t>特點</w:t>
      </w:r>
      <w:r w:rsidR="00D53DEC">
        <w:rPr>
          <w:rFonts w:ascii="標楷體" w:eastAsia="標楷體" w:hAnsi="標楷體" w:hint="eastAsia"/>
        </w:rPr>
        <w:t>進行說明</w:t>
      </w:r>
      <w:r w:rsidR="000F5DD7">
        <w:rPr>
          <w:rFonts w:ascii="標楷體" w:eastAsia="標楷體" w:hAnsi="標楷體" w:hint="eastAsia"/>
        </w:rPr>
        <w:t>，詳細</w:t>
      </w:r>
      <w:r w:rsidR="007116EB">
        <w:rPr>
          <w:rFonts w:ascii="標楷體" w:eastAsia="標楷體" w:hAnsi="標楷體" w:hint="eastAsia"/>
        </w:rPr>
        <w:t>整理</w:t>
      </w:r>
      <w:r w:rsidR="000F5DD7">
        <w:rPr>
          <w:rFonts w:ascii="標楷體" w:eastAsia="標楷體" w:hAnsi="標楷體" w:hint="eastAsia"/>
        </w:rPr>
        <w:t>如下</w:t>
      </w:r>
      <w:r w:rsidR="004D5095">
        <w:rPr>
          <w:rFonts w:ascii="標楷體" w:eastAsia="標楷體" w:hAnsi="標楷體" w:hint="eastAsia"/>
        </w:rPr>
        <w:t>：</w:t>
      </w:r>
    </w:p>
    <w:p w14:paraId="1DE15217" w14:textId="014803BA" w:rsidR="00772913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筑</w:t>
      </w:r>
      <w:proofErr w:type="gramEnd"/>
      <w:r>
        <w:rPr>
          <w:rFonts w:ascii="標楷體" w:eastAsia="標楷體" w:hAnsi="標楷體" w:hint="eastAsia"/>
        </w:rPr>
        <w:t>波大學</w:t>
      </w:r>
      <w:r w:rsidR="00CC60E3">
        <w:rPr>
          <w:rFonts w:ascii="標楷體" w:eastAsia="標楷體" w:hAnsi="標楷體" w:hint="eastAsia"/>
        </w:rPr>
        <w:t>：知識情報</w:t>
      </w:r>
      <w:proofErr w:type="gramStart"/>
      <w:r w:rsidR="00CC60E3">
        <w:rPr>
          <w:rFonts w:ascii="標楷體" w:eastAsia="標楷體" w:hAnsi="標楷體" w:hint="eastAsia"/>
        </w:rPr>
        <w:t>‧</w:t>
      </w:r>
      <w:proofErr w:type="gramEnd"/>
      <w:r w:rsidR="00CC60E3">
        <w:rPr>
          <w:rFonts w:ascii="標楷體" w:eastAsia="標楷體" w:hAnsi="標楷體" w:hint="eastAsia"/>
        </w:rPr>
        <w:t>圖書館學類</w:t>
      </w:r>
      <w:r w:rsidR="00162ADA">
        <w:rPr>
          <w:rFonts w:ascii="標楷體" w:eastAsia="標楷體" w:hAnsi="標楷體" w:hint="eastAsia"/>
        </w:rPr>
        <w:t>－</w:t>
      </w:r>
      <w:r w:rsidR="00CC60E3">
        <w:rPr>
          <w:rFonts w:ascii="標楷體" w:eastAsia="標楷體" w:hAnsi="標楷體" w:hint="eastAsia"/>
        </w:rPr>
        <w:t>知識情報系統專業／圖書館情報媒體研究科</w:t>
      </w:r>
      <w:r w:rsidR="00162ADA">
        <w:rPr>
          <w:rFonts w:ascii="標楷體" w:eastAsia="標楷體" w:hAnsi="標楷體" w:hint="eastAsia"/>
        </w:rPr>
        <w:t>－</w:t>
      </w:r>
      <w:r w:rsidR="00CC60E3">
        <w:rPr>
          <w:rFonts w:ascii="標楷體" w:eastAsia="標楷體" w:hAnsi="標楷體" w:hint="eastAsia"/>
        </w:rPr>
        <w:t>圖書館情報媒體專業</w:t>
      </w:r>
    </w:p>
    <w:p w14:paraId="42C3B609" w14:textId="6D46BD17" w:rsidR="00162ADA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特點：</w:t>
      </w:r>
      <w:r w:rsidR="00AC70D1">
        <w:rPr>
          <w:rFonts w:ascii="標楷體" w:eastAsia="標楷體" w:hAnsi="標楷體" w:hint="eastAsia"/>
        </w:rPr>
        <w:t>學習</w:t>
      </w:r>
      <w:r w:rsidR="00162ADA">
        <w:rPr>
          <w:rFonts w:ascii="標楷體" w:eastAsia="標楷體" w:hAnsi="標楷體" w:hint="eastAsia"/>
        </w:rPr>
        <w:t>透過情報資源</w:t>
      </w:r>
      <w:r w:rsidR="00580331">
        <w:rPr>
          <w:rFonts w:ascii="標楷體" w:eastAsia="標楷體" w:hAnsi="標楷體" w:hint="eastAsia"/>
        </w:rPr>
        <w:t>之</w:t>
      </w:r>
      <w:r>
        <w:rPr>
          <w:rFonts w:ascii="標楷體" w:eastAsia="標楷體" w:hAnsi="標楷體" w:hint="eastAsia"/>
        </w:rPr>
        <w:t>多面向分析</w:t>
      </w:r>
      <w:r w:rsidR="00162ADA">
        <w:rPr>
          <w:rFonts w:ascii="標楷體" w:eastAsia="標楷體" w:hAnsi="標楷體" w:hint="eastAsia"/>
        </w:rPr>
        <w:t>挖掘知識。</w:t>
      </w:r>
    </w:p>
    <w:p w14:paraId="41F26640" w14:textId="77777777" w:rsidR="00AC152C" w:rsidRPr="00D924BB" w:rsidRDefault="00AC152C" w:rsidP="00D924BB">
      <w:pPr>
        <w:spacing w:line="276" w:lineRule="auto"/>
        <w:jc w:val="both"/>
        <w:rPr>
          <w:rFonts w:ascii="標楷體" w:eastAsia="標楷體" w:hAnsi="標楷體"/>
        </w:rPr>
      </w:pPr>
    </w:p>
    <w:p w14:paraId="16C2DBB4" w14:textId="412AF10A" w:rsidR="00772913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同志社大學</w:t>
      </w:r>
      <w:r w:rsidR="00CC60E3">
        <w:rPr>
          <w:rFonts w:ascii="標楷體" w:eastAsia="標楷體" w:hAnsi="標楷體" w:hint="eastAsia"/>
        </w:rPr>
        <w:t>：</w:t>
      </w:r>
      <w:r w:rsidR="0017084A">
        <w:rPr>
          <w:rFonts w:ascii="標楷體" w:eastAsia="標楷體" w:hAnsi="標楷體" w:hint="eastAsia"/>
        </w:rPr>
        <w:t>文化情報</w:t>
      </w:r>
      <w:r w:rsidR="00D924BB">
        <w:rPr>
          <w:rFonts w:ascii="標楷體" w:eastAsia="標楷體" w:hAnsi="標楷體" w:hint="eastAsia"/>
        </w:rPr>
        <w:t>學</w:t>
      </w:r>
      <w:r w:rsidR="0017084A">
        <w:rPr>
          <w:rFonts w:ascii="標楷體" w:eastAsia="標楷體" w:hAnsi="標楷體" w:hint="eastAsia"/>
        </w:rPr>
        <w:t>系－文化資源學課程／文化情報學研究科－文化情報學專業</w:t>
      </w:r>
    </w:p>
    <w:p w14:paraId="4F73EF8F" w14:textId="540748F3" w:rsidR="0017084A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特點：學習文獻情報處理</w:t>
      </w:r>
      <w:r w:rsidR="00C30D16">
        <w:rPr>
          <w:rFonts w:ascii="標楷體" w:eastAsia="標楷體" w:hAnsi="標楷體" w:hint="eastAsia"/>
        </w:rPr>
        <w:t>及</w:t>
      </w:r>
      <w:r>
        <w:rPr>
          <w:rFonts w:ascii="標楷體" w:eastAsia="標楷體" w:hAnsi="標楷體" w:hint="eastAsia"/>
        </w:rPr>
        <w:t>繪</w:t>
      </w:r>
      <w:r w:rsidR="00C30D16">
        <w:rPr>
          <w:rFonts w:ascii="標楷體" w:eastAsia="標楷體" w:hAnsi="標楷體" w:hint="eastAsia"/>
        </w:rPr>
        <w:t>畫</w:t>
      </w:r>
      <w:r w:rsidR="009115BE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統計情報處理等。</w:t>
      </w:r>
    </w:p>
    <w:p w14:paraId="35905A8B" w14:textId="77777777" w:rsidR="00AC152C" w:rsidRPr="00AC152C" w:rsidRDefault="00AC152C" w:rsidP="003911F1">
      <w:pPr>
        <w:spacing w:line="276" w:lineRule="auto"/>
        <w:jc w:val="both"/>
        <w:rPr>
          <w:rFonts w:ascii="標楷體" w:eastAsia="標楷體" w:hAnsi="標楷體"/>
        </w:rPr>
      </w:pPr>
    </w:p>
    <w:p w14:paraId="03CC709D" w14:textId="6DED6B57" w:rsidR="00AC152C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立命館大學</w:t>
      </w:r>
      <w:proofErr w:type="gramEnd"/>
      <w:r w:rsidR="00CC60E3">
        <w:rPr>
          <w:rFonts w:ascii="標楷體" w:eastAsia="標楷體" w:hAnsi="標楷體" w:hint="eastAsia"/>
        </w:rPr>
        <w:t>：</w:t>
      </w:r>
      <w:r w:rsidR="00393291">
        <w:rPr>
          <w:rFonts w:ascii="標楷體" w:eastAsia="標楷體" w:hAnsi="標楷體" w:hint="eastAsia"/>
        </w:rPr>
        <w:t>人文</w:t>
      </w:r>
      <w:r w:rsidR="00A61C48">
        <w:rPr>
          <w:rFonts w:ascii="標楷體" w:eastAsia="標楷體" w:hAnsi="標楷體" w:hint="eastAsia"/>
        </w:rPr>
        <w:t>學</w:t>
      </w:r>
      <w:r w:rsidR="00393291">
        <w:rPr>
          <w:rFonts w:ascii="標楷體" w:eastAsia="標楷體" w:hAnsi="標楷體" w:hint="eastAsia"/>
        </w:rPr>
        <w:t>系－日本文學研究</w:t>
      </w:r>
      <w:r w:rsidR="00A61C48">
        <w:rPr>
          <w:rFonts w:ascii="標楷體" w:eastAsia="標楷體" w:hAnsi="標楷體" w:hint="eastAsia"/>
        </w:rPr>
        <w:t>學院、地區研究學院／文學研究科－行動文化情報學專業</w:t>
      </w:r>
    </w:p>
    <w:p w14:paraId="4958706B" w14:textId="06D8B4BF" w:rsidR="00AC152C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</w:t>
      </w:r>
      <w:r w:rsidR="00BE0973">
        <w:rPr>
          <w:rFonts w:ascii="標楷體" w:eastAsia="標楷體" w:hAnsi="標楷體" w:hint="eastAsia"/>
        </w:rPr>
        <w:t>：</w:t>
      </w:r>
      <w:r w:rsidR="000E4179">
        <w:rPr>
          <w:rFonts w:ascii="標楷體" w:eastAsia="標楷體" w:hAnsi="標楷體" w:hint="eastAsia"/>
        </w:rPr>
        <w:t>專精於</w:t>
      </w:r>
      <w:r w:rsidR="00A61C48">
        <w:rPr>
          <w:rFonts w:ascii="標楷體" w:eastAsia="標楷體" w:hAnsi="標楷體" w:hint="eastAsia"/>
        </w:rPr>
        <w:t>繪畫（如浮</w:t>
      </w:r>
      <w:proofErr w:type="gramStart"/>
      <w:r w:rsidR="00A61C48">
        <w:rPr>
          <w:rFonts w:ascii="標楷體" w:eastAsia="標楷體" w:hAnsi="標楷體" w:hint="eastAsia"/>
        </w:rPr>
        <w:t>世繪等</w:t>
      </w:r>
      <w:proofErr w:type="gramEnd"/>
      <w:r w:rsidR="00A61C48">
        <w:rPr>
          <w:rFonts w:ascii="標楷體" w:eastAsia="標楷體" w:hAnsi="標楷體" w:hint="eastAsia"/>
        </w:rPr>
        <w:t>）、地圖等</w:t>
      </w:r>
      <w:r w:rsidR="002B4429">
        <w:rPr>
          <w:rFonts w:ascii="標楷體" w:eastAsia="標楷體" w:hAnsi="標楷體" w:hint="eastAsia"/>
        </w:rPr>
        <w:t>之</w:t>
      </w:r>
      <w:r w:rsidR="00A61C48">
        <w:rPr>
          <w:rFonts w:ascii="標楷體" w:eastAsia="標楷體" w:hAnsi="標楷體" w:hint="eastAsia"/>
        </w:rPr>
        <w:t>情報學分析與歷史</w:t>
      </w:r>
      <w:r w:rsidR="00A61C48" w:rsidRPr="00942A64">
        <w:rPr>
          <w:rFonts w:ascii="Times New Roman" w:eastAsia="標楷體" w:hAnsi="Times New Roman" w:cs="Times New Roman" w:hint="eastAsia"/>
          <w:szCs w:val="24"/>
        </w:rPr>
        <w:t>GIS</w:t>
      </w:r>
      <w:r w:rsidR="00A61C48">
        <w:rPr>
          <w:rFonts w:ascii="標楷體" w:eastAsia="標楷體" w:hAnsi="標楷體" w:hint="eastAsia"/>
        </w:rPr>
        <w:t>。</w:t>
      </w:r>
    </w:p>
    <w:p w14:paraId="2F8B9F34" w14:textId="77777777" w:rsidR="00AC152C" w:rsidRPr="000E4179" w:rsidRDefault="00AC152C" w:rsidP="003911F1">
      <w:pPr>
        <w:pStyle w:val="a4"/>
        <w:spacing w:line="276" w:lineRule="auto"/>
        <w:ind w:leftChars="0" w:left="1276"/>
        <w:jc w:val="both"/>
        <w:rPr>
          <w:rFonts w:ascii="標楷體" w:eastAsia="標楷體" w:hAnsi="標楷體"/>
        </w:rPr>
      </w:pPr>
    </w:p>
    <w:p w14:paraId="1FFBC0F1" w14:textId="13D7D079" w:rsidR="00AC152C" w:rsidRDefault="00772913" w:rsidP="00D924BB">
      <w:pPr>
        <w:pStyle w:val="a4"/>
        <w:numPr>
          <w:ilvl w:val="0"/>
          <w:numId w:val="2"/>
        </w:numPr>
        <w:spacing w:line="276" w:lineRule="auto"/>
        <w:ind w:leftChars="0" w:left="709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東京大學</w:t>
      </w:r>
      <w:r w:rsidR="00CC60E3">
        <w:rPr>
          <w:rFonts w:ascii="標楷體" w:eastAsia="標楷體" w:hAnsi="標楷體" w:hint="eastAsia"/>
        </w:rPr>
        <w:t>：</w:t>
      </w:r>
      <w:r w:rsidR="005A2A6B">
        <w:rPr>
          <w:rFonts w:ascii="標楷體" w:eastAsia="標楷體" w:hAnsi="標楷體" w:hint="eastAsia"/>
        </w:rPr>
        <w:t>數位人文教育學程</w:t>
      </w:r>
    </w:p>
    <w:p w14:paraId="7B148A6A" w14:textId="3D16BFB9" w:rsidR="000F5DD7" w:rsidRPr="003911F1" w:rsidRDefault="00AC152C" w:rsidP="00D924BB">
      <w:pPr>
        <w:pStyle w:val="a4"/>
        <w:numPr>
          <w:ilvl w:val="0"/>
          <w:numId w:val="5"/>
        </w:numPr>
        <w:spacing w:line="276" w:lineRule="auto"/>
        <w:ind w:leftChars="0" w:left="993" w:hanging="28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特點：</w:t>
      </w:r>
      <w:r w:rsidR="00914C97">
        <w:rPr>
          <w:rFonts w:ascii="標楷體" w:eastAsia="標楷體" w:hAnsi="標楷體" w:hint="eastAsia"/>
        </w:rPr>
        <w:t>擅長以</w:t>
      </w:r>
      <w:r w:rsidR="0097697D">
        <w:rPr>
          <w:rFonts w:ascii="標楷體" w:eastAsia="標楷體" w:hAnsi="標楷體" w:hint="eastAsia"/>
        </w:rPr>
        <w:t>文獻解析為主之研究</w:t>
      </w:r>
      <w:r w:rsidR="00914C97">
        <w:rPr>
          <w:rFonts w:ascii="標楷體" w:eastAsia="標楷體" w:hAnsi="標楷體" w:hint="eastAsia"/>
        </w:rPr>
        <w:t>，位居該</w:t>
      </w:r>
      <w:r w:rsidR="008D4DD5">
        <w:rPr>
          <w:rFonts w:ascii="標楷體" w:eastAsia="標楷體" w:hAnsi="標楷體" w:hint="eastAsia"/>
        </w:rPr>
        <w:t>研究</w:t>
      </w:r>
      <w:r w:rsidR="00914C97">
        <w:rPr>
          <w:rFonts w:ascii="標楷體" w:eastAsia="標楷體" w:hAnsi="標楷體" w:hint="eastAsia"/>
        </w:rPr>
        <w:t>領域</w:t>
      </w:r>
      <w:r w:rsidR="0097697D">
        <w:rPr>
          <w:rFonts w:ascii="標楷體" w:eastAsia="標楷體" w:hAnsi="標楷體" w:hint="eastAsia"/>
        </w:rPr>
        <w:t>頂尖</w:t>
      </w:r>
      <w:r w:rsidR="00914C97">
        <w:rPr>
          <w:rFonts w:ascii="標楷體" w:eastAsia="標楷體" w:hAnsi="標楷體" w:hint="eastAsia"/>
        </w:rPr>
        <w:t>地位</w:t>
      </w:r>
    </w:p>
    <w:p w14:paraId="62B0EA56" w14:textId="32C74152" w:rsidR="002E67A5" w:rsidRPr="002E67A5" w:rsidRDefault="002E67A5" w:rsidP="007116EB">
      <w:pPr>
        <w:widowControl/>
        <w:spacing w:line="276" w:lineRule="auto"/>
        <w:rPr>
          <w:rFonts w:ascii="標楷體" w:eastAsia="標楷體" w:hAnsi="標楷體"/>
        </w:rPr>
      </w:pPr>
    </w:p>
    <w:sectPr w:rsidR="002E67A5" w:rsidRPr="002E6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143B"/>
    <w:multiLevelType w:val="hybridMultilevel"/>
    <w:tmpl w:val="C234D24A"/>
    <w:lvl w:ilvl="0" w:tplc="1AACA932">
      <w:start w:val="1"/>
      <w:numFmt w:val="taiwaneseCountingThousand"/>
      <w:lvlText w:val="(%1)"/>
      <w:lvlJc w:val="left"/>
      <w:pPr>
        <w:ind w:left="42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386" w:hanging="480"/>
      </w:pPr>
    </w:lvl>
    <w:lvl w:ilvl="3" w:tplc="0409000F" w:tentative="1">
      <w:start w:val="1"/>
      <w:numFmt w:val="decimal"/>
      <w:lvlText w:val="%4."/>
      <w:lvlJc w:val="left"/>
      <w:pPr>
        <w:ind w:left="18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6" w:hanging="480"/>
      </w:pPr>
    </w:lvl>
    <w:lvl w:ilvl="5" w:tplc="0409001B" w:tentative="1">
      <w:start w:val="1"/>
      <w:numFmt w:val="lowerRoman"/>
      <w:lvlText w:val="%6."/>
      <w:lvlJc w:val="right"/>
      <w:pPr>
        <w:ind w:left="2826" w:hanging="480"/>
      </w:pPr>
    </w:lvl>
    <w:lvl w:ilvl="6" w:tplc="0409000F" w:tentative="1">
      <w:start w:val="1"/>
      <w:numFmt w:val="decimal"/>
      <w:lvlText w:val="%7."/>
      <w:lvlJc w:val="left"/>
      <w:pPr>
        <w:ind w:left="33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6" w:hanging="480"/>
      </w:pPr>
    </w:lvl>
    <w:lvl w:ilvl="8" w:tplc="0409001B" w:tentative="1">
      <w:start w:val="1"/>
      <w:numFmt w:val="lowerRoman"/>
      <w:lvlText w:val="%9."/>
      <w:lvlJc w:val="right"/>
      <w:pPr>
        <w:ind w:left="4266" w:hanging="480"/>
      </w:pPr>
    </w:lvl>
  </w:abstractNum>
  <w:abstractNum w:abstractNumId="1">
    <w:nsid w:val="05BC358E"/>
    <w:multiLevelType w:val="hybridMultilevel"/>
    <w:tmpl w:val="E3DAE03A"/>
    <w:lvl w:ilvl="0" w:tplc="8D6AA35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F649C0"/>
    <w:multiLevelType w:val="hybridMultilevel"/>
    <w:tmpl w:val="38FA2B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3E106D"/>
    <w:multiLevelType w:val="hybridMultilevel"/>
    <w:tmpl w:val="A98A9FB6"/>
    <w:lvl w:ilvl="0" w:tplc="0409000B">
      <w:start w:val="1"/>
      <w:numFmt w:val="bullet"/>
      <w:lvlText w:val="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4">
    <w:nsid w:val="2EE37EDF"/>
    <w:multiLevelType w:val="hybridMultilevel"/>
    <w:tmpl w:val="76448744"/>
    <w:lvl w:ilvl="0" w:tplc="CAFCAD4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6E2EB8"/>
    <w:multiLevelType w:val="hybridMultilevel"/>
    <w:tmpl w:val="FFCE294C"/>
    <w:lvl w:ilvl="0" w:tplc="0409000B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6">
    <w:nsid w:val="358860C7"/>
    <w:multiLevelType w:val="hybridMultilevel"/>
    <w:tmpl w:val="E858F45A"/>
    <w:lvl w:ilvl="0" w:tplc="0409000B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7">
    <w:nsid w:val="37AB5082"/>
    <w:multiLevelType w:val="hybridMultilevel"/>
    <w:tmpl w:val="B2BA21CA"/>
    <w:lvl w:ilvl="0" w:tplc="1AACA932">
      <w:start w:val="1"/>
      <w:numFmt w:val="taiwaneseCountingThousand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77"/>
    <w:rsid w:val="00014B21"/>
    <w:rsid w:val="00051172"/>
    <w:rsid w:val="00086074"/>
    <w:rsid w:val="000E4179"/>
    <w:rsid w:val="000F5DD7"/>
    <w:rsid w:val="0012740F"/>
    <w:rsid w:val="00136C1A"/>
    <w:rsid w:val="00162ADA"/>
    <w:rsid w:val="0017084A"/>
    <w:rsid w:val="001B26D1"/>
    <w:rsid w:val="001B3E7C"/>
    <w:rsid w:val="001E1975"/>
    <w:rsid w:val="002026CD"/>
    <w:rsid w:val="00211DC5"/>
    <w:rsid w:val="00273B05"/>
    <w:rsid w:val="002B4429"/>
    <w:rsid w:val="002B7872"/>
    <w:rsid w:val="002E67A5"/>
    <w:rsid w:val="002F2A91"/>
    <w:rsid w:val="00365F3C"/>
    <w:rsid w:val="003911F1"/>
    <w:rsid w:val="00393291"/>
    <w:rsid w:val="003A6D82"/>
    <w:rsid w:val="003F25EE"/>
    <w:rsid w:val="00463E07"/>
    <w:rsid w:val="00472800"/>
    <w:rsid w:val="004754A8"/>
    <w:rsid w:val="004779F6"/>
    <w:rsid w:val="004A151A"/>
    <w:rsid w:val="004D5095"/>
    <w:rsid w:val="00580331"/>
    <w:rsid w:val="00587FF1"/>
    <w:rsid w:val="005A2A6B"/>
    <w:rsid w:val="005B1842"/>
    <w:rsid w:val="005C2B70"/>
    <w:rsid w:val="005F652D"/>
    <w:rsid w:val="0062343F"/>
    <w:rsid w:val="006334B5"/>
    <w:rsid w:val="00677B38"/>
    <w:rsid w:val="0068786D"/>
    <w:rsid w:val="006F4BCA"/>
    <w:rsid w:val="006F6CA2"/>
    <w:rsid w:val="007116EB"/>
    <w:rsid w:val="00772913"/>
    <w:rsid w:val="00786E85"/>
    <w:rsid w:val="007A77C3"/>
    <w:rsid w:val="007C3337"/>
    <w:rsid w:val="00834F1C"/>
    <w:rsid w:val="008632CC"/>
    <w:rsid w:val="008635DB"/>
    <w:rsid w:val="008D4DD5"/>
    <w:rsid w:val="008F4484"/>
    <w:rsid w:val="0090093C"/>
    <w:rsid w:val="009115BE"/>
    <w:rsid w:val="00914C97"/>
    <w:rsid w:val="00942A64"/>
    <w:rsid w:val="00947AD1"/>
    <w:rsid w:val="00964D1F"/>
    <w:rsid w:val="0097697D"/>
    <w:rsid w:val="00996152"/>
    <w:rsid w:val="009B163F"/>
    <w:rsid w:val="00A34C15"/>
    <w:rsid w:val="00A40131"/>
    <w:rsid w:val="00A61C48"/>
    <w:rsid w:val="00A6288C"/>
    <w:rsid w:val="00A70EE2"/>
    <w:rsid w:val="00A85348"/>
    <w:rsid w:val="00AC152C"/>
    <w:rsid w:val="00AC70D1"/>
    <w:rsid w:val="00B00256"/>
    <w:rsid w:val="00BA236A"/>
    <w:rsid w:val="00BC3FB7"/>
    <w:rsid w:val="00BC3FC8"/>
    <w:rsid w:val="00BC5177"/>
    <w:rsid w:val="00BE0973"/>
    <w:rsid w:val="00C0426F"/>
    <w:rsid w:val="00C30D16"/>
    <w:rsid w:val="00C4053E"/>
    <w:rsid w:val="00C667B2"/>
    <w:rsid w:val="00CA4BAF"/>
    <w:rsid w:val="00CC60E3"/>
    <w:rsid w:val="00D45DC1"/>
    <w:rsid w:val="00D53DEC"/>
    <w:rsid w:val="00D55F51"/>
    <w:rsid w:val="00D924BB"/>
    <w:rsid w:val="00DA1F5A"/>
    <w:rsid w:val="00DB71D1"/>
    <w:rsid w:val="00DD0B92"/>
    <w:rsid w:val="00E00976"/>
    <w:rsid w:val="00E047A1"/>
    <w:rsid w:val="00E130DC"/>
    <w:rsid w:val="00E74C71"/>
    <w:rsid w:val="00E91B1B"/>
    <w:rsid w:val="00EF5F47"/>
    <w:rsid w:val="00F07D73"/>
    <w:rsid w:val="00F60E7B"/>
    <w:rsid w:val="00F64D06"/>
    <w:rsid w:val="00F9297D"/>
    <w:rsid w:val="00F97D27"/>
    <w:rsid w:val="00FD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3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1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1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4D06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964D1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1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1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4D06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964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iraibook.j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live-plus.net/gakumon161207/uni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B110134303</dc:creator>
  <cp:keywords/>
  <dc:description/>
  <cp:lastModifiedBy>USER</cp:lastModifiedBy>
  <cp:revision>45</cp:revision>
  <cp:lastPrinted>2022-07-13T10:08:00Z</cp:lastPrinted>
  <dcterms:created xsi:type="dcterms:W3CDTF">2022-07-11T10:05:00Z</dcterms:created>
  <dcterms:modified xsi:type="dcterms:W3CDTF">2022-07-16T11:31:00Z</dcterms:modified>
</cp:coreProperties>
</file>