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57FC" w14:textId="77777777" w:rsidR="00156D95" w:rsidRDefault="00156D95" w:rsidP="00156D95">
      <w:pPr>
        <w:spacing w:line="276" w:lineRule="auto"/>
        <w:rPr>
          <w:rFonts w:ascii="Georgia" w:eastAsia="標楷體" w:hAnsi="Georgia"/>
        </w:rPr>
      </w:pPr>
      <w:r w:rsidRPr="00DA3A97">
        <w:rPr>
          <w:rFonts w:ascii="Georgia" w:eastAsia="標楷體" w:hAnsi="Georgia" w:hint="eastAsia"/>
        </w:rPr>
        <w:t>本文摘自</w:t>
      </w:r>
      <w:r w:rsidRPr="00DA3A97">
        <w:rPr>
          <w:rFonts w:ascii="Times New Roman" w:eastAsia="標楷體" w:hAnsi="Times New Roman" w:cs="Times New Roman"/>
        </w:rPr>
        <w:t>Lisa M. Rhody</w:t>
      </w:r>
      <w:r w:rsidRPr="00DA3A97">
        <w:rPr>
          <w:rFonts w:ascii="Georgia" w:eastAsia="標楷體" w:hAnsi="Georgia" w:hint="eastAsia"/>
        </w:rPr>
        <w:t>的〈</w:t>
      </w:r>
      <w:hyperlink r:id="rId5" w:history="1">
        <w:r w:rsidRPr="00DA3A97">
          <w:rPr>
            <w:rStyle w:val="a4"/>
            <w:rFonts w:ascii="Times New Roman" w:eastAsia="標楷體" w:hAnsi="Times New Roman" w:cs="Times New Roman" w:hint="eastAsia"/>
          </w:rPr>
          <w:t>T</w:t>
        </w:r>
        <w:r w:rsidRPr="00DA3A97">
          <w:rPr>
            <w:rStyle w:val="a4"/>
            <w:rFonts w:ascii="Times New Roman" w:eastAsia="標楷體" w:hAnsi="Times New Roman" w:cs="Times New Roman"/>
          </w:rPr>
          <w:t>opic Modeling and Figurative Language</w:t>
        </w:r>
      </w:hyperlink>
      <w:r w:rsidRPr="00DA3A97">
        <w:rPr>
          <w:rFonts w:ascii="Georgia" w:eastAsia="標楷體" w:hAnsi="Georgia" w:hint="eastAsia"/>
        </w:rPr>
        <w:t>〉，由</w:t>
      </w:r>
      <w:r w:rsidRPr="00DA3A97">
        <w:rPr>
          <w:rFonts w:ascii="Georgia" w:eastAsia="標楷體" w:hAnsi="Georgia" w:hint="eastAsia"/>
          <w:u w:val="single"/>
        </w:rPr>
        <w:t>邱永泰</w:t>
      </w:r>
      <w:r w:rsidRPr="00DA3A97">
        <w:rPr>
          <w:rFonts w:ascii="Georgia" w:eastAsia="標楷體" w:hAnsi="Georgia" w:hint="eastAsia"/>
        </w:rPr>
        <w:t>統整後撰文。</w:t>
      </w:r>
    </w:p>
    <w:p w14:paraId="12713351" w14:textId="77777777" w:rsidR="00156D95" w:rsidRDefault="00156D95" w:rsidP="00942C0E">
      <w:pPr>
        <w:ind w:firstLine="480"/>
        <w:jc w:val="both"/>
        <w:rPr>
          <w:rFonts w:ascii="Georgia" w:eastAsia="標楷體" w:hAnsi="Georgia"/>
        </w:rPr>
      </w:pPr>
      <w:bookmarkStart w:id="0" w:name="_GoBack"/>
      <w:bookmarkEnd w:id="0"/>
    </w:p>
    <w:p w14:paraId="1AF61659" w14:textId="618A51CE" w:rsidR="00A334DD" w:rsidRPr="0027411A" w:rsidRDefault="00A334DD" w:rsidP="00942C0E">
      <w:pPr>
        <w:ind w:firstLine="480"/>
        <w:jc w:val="both"/>
        <w:rPr>
          <w:rFonts w:ascii="Georgia" w:eastAsia="標楷體" w:hAnsi="Georgia"/>
        </w:rPr>
      </w:pPr>
      <w:r w:rsidRPr="0027411A">
        <w:rPr>
          <w:rFonts w:ascii="Georgia" w:eastAsia="標楷體" w:hAnsi="Georgia"/>
        </w:rPr>
        <w:t>本文旨在介紹主題模型是什麼</w:t>
      </w:r>
      <w:r w:rsidR="00A90F00" w:rsidRPr="0027411A">
        <w:rPr>
          <w:rFonts w:ascii="Georgia" w:eastAsia="標楷體" w:hAnsi="Georgia"/>
        </w:rPr>
        <w:t>、是如何運作的</w:t>
      </w:r>
      <w:r w:rsidRPr="0027411A">
        <w:rPr>
          <w:rFonts w:ascii="Georgia" w:eastAsia="標楷體" w:hAnsi="Georgia"/>
        </w:rPr>
        <w:t>、該如何運用它、用主題模型工具來分析一般的文本與象徵性語言有何差異、會有哪些難處等。</w:t>
      </w:r>
      <w:r w:rsidR="00251D4F" w:rsidRPr="0027411A">
        <w:rPr>
          <w:rFonts w:ascii="Georgia" w:eastAsia="標楷體" w:hAnsi="Georgia"/>
        </w:rPr>
        <w:t>而本文所運用的主題模型為</w:t>
      </w:r>
      <w:r w:rsidR="00251D4F" w:rsidRPr="00942C0E">
        <w:rPr>
          <w:rFonts w:ascii="Times New Roman" w:eastAsia="標楷體" w:hAnsi="Times New Roman" w:cs="Times New Roman"/>
        </w:rPr>
        <w:t>LDA</w:t>
      </w:r>
      <w:r w:rsidR="000C501C">
        <w:rPr>
          <w:rFonts w:ascii="新細明體" w:eastAsia="新細明體" w:hAnsi="新細明體" w:hint="eastAsia"/>
        </w:rPr>
        <w:t>（</w:t>
      </w:r>
      <w:r w:rsidR="00251D4F" w:rsidRPr="0027411A">
        <w:rPr>
          <w:rFonts w:ascii="Georgia" w:eastAsia="標楷體" w:hAnsi="Georgia"/>
        </w:rPr>
        <w:t>隱含狄利克雷分布</w:t>
      </w:r>
      <w:r w:rsidR="000C501C">
        <w:rPr>
          <w:rFonts w:ascii="新細明體" w:eastAsia="新細明體" w:hAnsi="新細明體" w:hint="eastAsia"/>
        </w:rPr>
        <w:t>）</w:t>
      </w:r>
      <w:r w:rsidR="00251D4F" w:rsidRPr="0027411A">
        <w:rPr>
          <w:rFonts w:ascii="Georgia" w:eastAsia="標楷體" w:hAnsi="Georgia"/>
        </w:rPr>
        <w:t>。</w:t>
      </w:r>
    </w:p>
    <w:p w14:paraId="5300B061" w14:textId="259D872F" w:rsidR="00447D3D" w:rsidRDefault="00942C0E" w:rsidP="00942C0E">
      <w:pPr>
        <w:jc w:val="both"/>
        <w:rPr>
          <w:rFonts w:ascii="Georgia" w:eastAsia="標楷體" w:hAnsi="Georgia"/>
        </w:rPr>
      </w:pPr>
      <w:r w:rsidRPr="00942C0E">
        <w:rPr>
          <w:rFonts w:ascii="Times New Roman" w:eastAsia="標楷體" w:hAnsi="Times New Roman" w:cs="Times New Roman"/>
        </w:rPr>
        <w:t>LDA</w:t>
      </w:r>
      <w:r w:rsidR="0027411A" w:rsidRPr="0027411A">
        <w:rPr>
          <w:rFonts w:ascii="Georgia" w:eastAsia="標楷體" w:hAnsi="Georgia"/>
        </w:rPr>
        <w:t>能非常分析大量的文本或語料庫，藉由分析文本的構造、每個字的上下文、</w:t>
      </w:r>
      <w:r w:rsidRPr="00942C0E">
        <w:rPr>
          <w:rFonts w:ascii="Times New Roman" w:eastAsia="標楷體" w:hAnsi="Times New Roman" w:cs="Times New Roman"/>
        </w:rPr>
        <w:t>LDA</w:t>
      </w:r>
      <w:r w:rsidR="0027411A" w:rsidRPr="0027411A">
        <w:rPr>
          <w:rFonts w:ascii="Georgia" w:eastAsia="標楷體" w:hAnsi="Georgia"/>
        </w:rPr>
        <w:t>能將相似概念的字，或者是上下文組成類似的字找出來、將他們歸類。結果就是、一群擁有共同概念或特性的字會被歸類到一塊，這一塊字，就屬於同一個「主題」。</w:t>
      </w:r>
    </w:p>
    <w:p w14:paraId="2D4B26E2" w14:textId="7A5D7F1D" w:rsidR="00796C83" w:rsidRDefault="00796C83" w:rsidP="00942C0E">
      <w:pPr>
        <w:ind w:firstLine="480"/>
        <w:jc w:val="both"/>
        <w:rPr>
          <w:rFonts w:ascii="Georgia" w:eastAsia="標楷體" w:hAnsi="Georgia"/>
        </w:rPr>
      </w:pPr>
      <w:r>
        <w:rPr>
          <w:rFonts w:ascii="Georgia" w:eastAsia="標楷體" w:hAnsi="Georgia" w:hint="eastAsia"/>
        </w:rPr>
        <w:t>這邊以一個簡單的例子來描述主題模型究竟是如何分析文章，從而產出主題：你聽說了隔壁的村子開了花市，你很想知道那邊的花市究竟賣了哪些花，然而你沒有空親自去一趟，於是拜託了</w:t>
      </w:r>
      <w:r w:rsidR="009112DE">
        <w:rPr>
          <w:rFonts w:ascii="Georgia" w:eastAsia="標楷體" w:hAnsi="Georgia" w:hint="eastAsia"/>
        </w:rPr>
        <w:t>媽媽每天去一趟花市買一些花回來。媽媽每天都帶回來很多不同的花，經過每天的觀察與計算，便可以得知這個花市大致上有賣「哪幾種」花，而各種花的「數量」又相差多少。</w:t>
      </w:r>
      <w:r w:rsidR="008232BA">
        <w:rPr>
          <w:rFonts w:ascii="Georgia" w:eastAsia="標楷體" w:hAnsi="Georgia" w:hint="eastAsia"/>
        </w:rPr>
        <w:t>這便是</w:t>
      </w:r>
      <w:r w:rsidR="00942C0E" w:rsidRPr="00942C0E">
        <w:rPr>
          <w:rFonts w:ascii="Times New Roman" w:eastAsia="標楷體" w:hAnsi="Times New Roman" w:cs="Times New Roman"/>
        </w:rPr>
        <w:t>LDA</w:t>
      </w:r>
      <w:r w:rsidR="008232BA">
        <w:rPr>
          <w:rFonts w:ascii="Georgia" w:eastAsia="標楷體" w:hAnsi="Georgia" w:hint="eastAsia"/>
        </w:rPr>
        <w:t>的概念，</w:t>
      </w:r>
      <w:r w:rsidR="00942C0E" w:rsidRPr="00942C0E">
        <w:rPr>
          <w:rFonts w:ascii="Times New Roman" w:eastAsia="標楷體" w:hAnsi="Times New Roman" w:cs="Times New Roman"/>
        </w:rPr>
        <w:t>LDA</w:t>
      </w:r>
      <w:r w:rsidR="008232BA">
        <w:rPr>
          <w:rFonts w:ascii="Georgia" w:eastAsia="標楷體" w:hAnsi="Georgia" w:hint="eastAsia"/>
        </w:rPr>
        <w:t>可以從大量的文本中找出各種主題的大致分佈</w:t>
      </w:r>
      <w:r w:rsidR="009B7F2F">
        <w:rPr>
          <w:rFonts w:ascii="Georgia" w:eastAsia="標楷體" w:hAnsi="Georgia" w:hint="eastAsia"/>
        </w:rPr>
        <w:t>，主</w:t>
      </w:r>
      <w:r w:rsidR="008232BA">
        <w:rPr>
          <w:rFonts w:ascii="Georgia" w:eastAsia="標楷體" w:hAnsi="Georgia" w:hint="eastAsia"/>
        </w:rPr>
        <w:t>題的數量對應的是花市中花的種類。</w:t>
      </w:r>
      <w:r w:rsidR="009B7F2F">
        <w:rPr>
          <w:rFonts w:ascii="Georgia" w:eastAsia="標楷體" w:hAnsi="Georgia" w:hint="eastAsia"/>
        </w:rPr>
        <w:t>要注意的是，</w:t>
      </w:r>
      <w:r w:rsidR="00942C0E" w:rsidRPr="00942C0E">
        <w:rPr>
          <w:rFonts w:ascii="Times New Roman" w:eastAsia="標楷體" w:hAnsi="Times New Roman" w:cs="Times New Roman"/>
        </w:rPr>
        <w:t>LDA</w:t>
      </w:r>
      <w:r w:rsidR="009B7F2F">
        <w:rPr>
          <w:rFonts w:ascii="Georgia" w:eastAsia="標楷體" w:hAnsi="Georgia" w:hint="eastAsia"/>
        </w:rPr>
        <w:t>做的事僅僅是將一群</w:t>
      </w:r>
      <w:r w:rsidR="00D06A39">
        <w:rPr>
          <w:rFonts w:ascii="Georgia" w:eastAsia="標楷體" w:hAnsi="Georgia" w:hint="eastAsia"/>
        </w:rPr>
        <w:t>有</w:t>
      </w:r>
      <w:r w:rsidR="009B7F2F">
        <w:rPr>
          <w:rFonts w:ascii="Georgia" w:eastAsia="標楷體" w:hAnsi="Georgia" w:hint="eastAsia"/>
        </w:rPr>
        <w:t>類似</w:t>
      </w:r>
      <w:r w:rsidR="00D06A39">
        <w:rPr>
          <w:rFonts w:ascii="Georgia" w:eastAsia="標楷體" w:hAnsi="Georgia" w:hint="eastAsia"/>
        </w:rPr>
        <w:t>概念</w:t>
      </w:r>
      <w:r w:rsidR="009B7F2F">
        <w:rPr>
          <w:rFonts w:ascii="Georgia" w:eastAsia="標楷體" w:hAnsi="Georgia" w:hint="eastAsia"/>
        </w:rPr>
        <w:t>的字集合在一起，主題代表的只是一個「集合」，不同集合的字就是不同的主題，但</w:t>
      </w:r>
      <w:r w:rsidR="00942C0E" w:rsidRPr="00942C0E">
        <w:rPr>
          <w:rFonts w:ascii="Times New Roman" w:eastAsia="標楷體" w:hAnsi="Times New Roman" w:cs="Times New Roman"/>
        </w:rPr>
        <w:t>LDA</w:t>
      </w:r>
      <w:r w:rsidR="009B7F2F">
        <w:rPr>
          <w:rFonts w:ascii="Georgia" w:eastAsia="標楷體" w:hAnsi="Georgia" w:hint="eastAsia"/>
        </w:rPr>
        <w:t>並不會給這個主題（這個集合）取名，只是我們人類為了方便理解，</w:t>
      </w:r>
      <w:r w:rsidR="00A8796C">
        <w:rPr>
          <w:rFonts w:ascii="Georgia" w:eastAsia="標楷體" w:hAnsi="Georgia" w:hint="eastAsia"/>
        </w:rPr>
        <w:t>根據各個主題</w:t>
      </w:r>
      <w:r w:rsidR="00D06A39">
        <w:rPr>
          <w:rFonts w:ascii="Georgia" w:eastAsia="標楷體" w:hAnsi="Georgia" w:hint="eastAsia"/>
        </w:rPr>
        <w:t>內含字</w:t>
      </w:r>
      <w:r w:rsidR="00F55A86">
        <w:rPr>
          <w:rFonts w:ascii="Georgia" w:eastAsia="標楷體" w:hAnsi="Georgia" w:hint="eastAsia"/>
        </w:rPr>
        <w:t>的</w:t>
      </w:r>
      <w:r w:rsidR="00DB65CB">
        <w:rPr>
          <w:rFonts w:ascii="Georgia" w:eastAsia="標楷體" w:hAnsi="Georgia" w:hint="eastAsia"/>
        </w:rPr>
        <w:t>共通</w:t>
      </w:r>
      <w:r w:rsidR="00A8796C">
        <w:rPr>
          <w:rFonts w:ascii="Georgia" w:eastAsia="標楷體" w:hAnsi="Georgia" w:hint="eastAsia"/>
        </w:rPr>
        <w:t>概念取名。</w:t>
      </w:r>
    </w:p>
    <w:p w14:paraId="2B5665A3" w14:textId="77777777" w:rsidR="00710E4A" w:rsidRDefault="006813A1" w:rsidP="00942C0E">
      <w:pPr>
        <w:ind w:firstLine="480"/>
        <w:jc w:val="both"/>
        <w:rPr>
          <w:rFonts w:ascii="Georgia" w:eastAsia="標楷體" w:hAnsi="Georgia"/>
        </w:rPr>
      </w:pPr>
      <w:r>
        <w:rPr>
          <w:rFonts w:ascii="Georgia" w:eastAsia="標楷體" w:hAnsi="Georgia" w:hint="eastAsia"/>
        </w:rPr>
        <w:t>主題模型最初是創造來分析非象徵性語言的，譬如科學期刊的文章或百科全書的內容，看過文章中的字便可以得知這篇文章的意義；相對的，我們很難單由字面上的字去了解象徵性語言（譬如詩作）所隱含的意義。本文便是以此為出發點，使用主題模型嘗試分析象徵性語言，觀察會得出何種</w:t>
      </w:r>
      <w:r w:rsidR="00F80DA8">
        <w:rPr>
          <w:rFonts w:ascii="Georgia" w:eastAsia="標楷體" w:hAnsi="Georgia" w:hint="eastAsia"/>
        </w:rPr>
        <w:t>不一樣的</w:t>
      </w:r>
      <w:r>
        <w:rPr>
          <w:rFonts w:ascii="Georgia" w:eastAsia="標楷體" w:hAnsi="Georgia" w:hint="eastAsia"/>
        </w:rPr>
        <w:t>結果。</w:t>
      </w:r>
    </w:p>
    <w:p w14:paraId="60FFBD23" w14:textId="1BA7F894" w:rsidR="00710E4A" w:rsidRDefault="00710E4A" w:rsidP="00942C0E">
      <w:pPr>
        <w:ind w:firstLine="480"/>
        <w:jc w:val="both"/>
        <w:rPr>
          <w:rFonts w:ascii="Georgia" w:eastAsia="標楷體" w:hAnsi="Georgia"/>
        </w:rPr>
      </w:pPr>
      <w:r>
        <w:rPr>
          <w:rFonts w:ascii="Georgia" w:eastAsia="標楷體" w:hAnsi="Georgia" w:hint="eastAsia"/>
        </w:rPr>
        <w:t>另外，對於一個主題模型而言，有兩個很重要的要素：第一：分析出來的結果必須是前後一致且可重複的，也就是說，做一百次分析要得到一百次相</w:t>
      </w:r>
      <w:r w:rsidR="0042142F">
        <w:rPr>
          <w:rFonts w:ascii="Georgia" w:eastAsia="標楷體" w:hAnsi="Georgia" w:hint="eastAsia"/>
        </w:rPr>
        <w:t>近</w:t>
      </w:r>
      <w:r>
        <w:rPr>
          <w:rFonts w:ascii="Georgia" w:eastAsia="標楷體" w:hAnsi="Georgia" w:hint="eastAsia"/>
        </w:rPr>
        <w:t>的結果，套用到不同的文本上也要能得到可預期的結果；第二：分析出來的結果必須是人類所能理解的，以一般的文本舉例來說，便是要能得到此份文本的文意。</w:t>
      </w:r>
    </w:p>
    <w:p w14:paraId="35A1DD7F" w14:textId="3FD20CF7" w:rsidR="001F06EA" w:rsidRPr="001F06EA" w:rsidRDefault="0042142F" w:rsidP="00942C0E">
      <w:pPr>
        <w:ind w:firstLine="480"/>
        <w:jc w:val="both"/>
        <w:rPr>
          <w:rFonts w:ascii="Georgia" w:eastAsia="標楷體" w:hAnsi="Georgia"/>
        </w:rPr>
      </w:pPr>
      <w:r>
        <w:rPr>
          <w:rFonts w:ascii="Georgia" w:eastAsia="標楷體" w:hAnsi="Georgia" w:hint="eastAsia"/>
        </w:rPr>
        <w:t>根據原文作者描述，他嘗試使用</w:t>
      </w:r>
      <w:r w:rsidR="00942C0E" w:rsidRPr="00942C0E">
        <w:rPr>
          <w:rFonts w:ascii="Times New Roman" w:eastAsia="標楷體" w:hAnsi="Times New Roman" w:cs="Times New Roman"/>
        </w:rPr>
        <w:t>LDA</w:t>
      </w:r>
      <w:r>
        <w:rPr>
          <w:rFonts w:ascii="Georgia" w:eastAsia="標楷體" w:hAnsi="Georgia" w:hint="eastAsia"/>
        </w:rPr>
        <w:t>分析</w:t>
      </w:r>
      <w:r w:rsidR="00520804">
        <w:rPr>
          <w:rFonts w:ascii="Georgia" w:eastAsia="標楷體" w:hAnsi="Georgia" w:hint="eastAsia"/>
        </w:rPr>
        <w:t>大量</w:t>
      </w:r>
      <w:r>
        <w:rPr>
          <w:rFonts w:ascii="Georgia" w:eastAsia="標楷體" w:hAnsi="Georgia" w:hint="eastAsia"/>
        </w:rPr>
        <w:t>詩作得到了四種不一樣的結果，且這樣結果都是會一直重複出現。</w:t>
      </w:r>
      <w:r w:rsidRPr="00520804">
        <w:rPr>
          <w:rFonts w:ascii="Georgia" w:eastAsia="標楷體" w:hAnsi="Georgia" w:hint="eastAsia"/>
        </w:rPr>
        <w:t>第一種是掃描文件沒有掃好所出現的錯別字，通常是將原本的單字拼錯或是換成沒有意義的符號。顯而易見的，這</w:t>
      </w:r>
      <w:r w:rsidR="00F55A86">
        <w:rPr>
          <w:rFonts w:ascii="Georgia" w:eastAsia="標楷體" w:hAnsi="Georgia" w:hint="eastAsia"/>
        </w:rPr>
        <w:t>類型</w:t>
      </w:r>
      <w:r w:rsidRPr="00520804">
        <w:rPr>
          <w:rFonts w:ascii="Georgia" w:eastAsia="標楷體" w:hAnsi="Georgia" w:hint="eastAsia"/>
        </w:rPr>
        <w:t>的主題並沒有意義。</w:t>
      </w:r>
      <w:r w:rsidR="00520804">
        <w:rPr>
          <w:rFonts w:ascii="Georgia" w:eastAsia="標楷體" w:hAnsi="Georgia" w:hint="eastAsia"/>
        </w:rPr>
        <w:t>第二種是因為某一文本規模太大，或是單一文本內出現太多重複的字，導致主題模型直接將這些大量重複字視作為一個主題。</w:t>
      </w:r>
      <w:r w:rsidR="009D1992">
        <w:rPr>
          <w:rFonts w:ascii="Georgia" w:eastAsia="標楷體" w:hAnsi="Georgia" w:hint="eastAsia"/>
        </w:rPr>
        <w:t>第三種是，到看似富有語意的主題。這類型的主題看起來就像是以</w:t>
      </w:r>
      <w:r w:rsidR="00942C0E" w:rsidRPr="00942C0E">
        <w:rPr>
          <w:rFonts w:ascii="Times New Roman" w:eastAsia="標楷體" w:hAnsi="Times New Roman" w:cs="Times New Roman"/>
        </w:rPr>
        <w:t>LDA</w:t>
      </w:r>
      <w:r w:rsidR="009D1992">
        <w:rPr>
          <w:rFonts w:ascii="Georgia" w:eastAsia="標楷體" w:hAnsi="Georgia" w:hint="eastAsia"/>
        </w:rPr>
        <w:t>分析非象徵性語言會得到的主題，但我們不能以同樣的思維去看待這種主題。這類型的主題通常只是描繪出一份詩作最淺層的表象，例如詩作中的風景等等。</w:t>
      </w:r>
      <w:r w:rsidR="009D5831">
        <w:rPr>
          <w:rFonts w:ascii="Georgia" w:eastAsia="標楷體" w:hAnsi="Georgia" w:hint="eastAsia"/>
        </w:rPr>
        <w:t>第四種是，到看似語意不明的主題。當單看這種主題內的字，會發現</w:t>
      </w:r>
      <w:r w:rsidR="001F06EA">
        <w:rPr>
          <w:rFonts w:ascii="Georgia" w:eastAsia="標楷體" w:hAnsi="Georgia" w:hint="eastAsia"/>
        </w:rPr>
        <w:t>這些字似乎好像沒有太大的共通點，然而當我們將這種主題套用回各個文本，卻發現了有些文本存在著共通點。這類</w:t>
      </w:r>
      <w:r w:rsidR="001F06EA">
        <w:rPr>
          <w:rFonts w:ascii="Georgia" w:eastAsia="標楷體" w:hAnsi="Georgia" w:hint="eastAsia"/>
        </w:rPr>
        <w:lastRenderedPageBreak/>
        <w:t>型的主題，能為學者帶來新的發現，得出文本背後潛在的模式，使學者能從不同的角度</w:t>
      </w:r>
      <w:r w:rsidR="001B5D14">
        <w:rPr>
          <w:rFonts w:ascii="Georgia" w:eastAsia="標楷體" w:hAnsi="Georgia" w:hint="eastAsia"/>
        </w:rPr>
        <w:t>對文本提出新的疑問。這便是使用主題模型分析象徵性語言所</w:t>
      </w:r>
      <w:r w:rsidR="00C26363">
        <w:rPr>
          <w:rFonts w:ascii="Georgia" w:eastAsia="標楷體" w:hAnsi="Georgia" w:hint="eastAsia"/>
        </w:rPr>
        <w:t>希望</w:t>
      </w:r>
      <w:r w:rsidR="001B5D14">
        <w:rPr>
          <w:rFonts w:ascii="Georgia" w:eastAsia="標楷體" w:hAnsi="Georgia" w:hint="eastAsia"/>
        </w:rPr>
        <w:t>能得到的</w:t>
      </w:r>
      <w:r w:rsidR="00833305">
        <w:rPr>
          <w:rFonts w:ascii="Georgia" w:eastAsia="標楷體" w:hAnsi="Georgia" w:hint="eastAsia"/>
        </w:rPr>
        <w:t>成果</w:t>
      </w:r>
      <w:r w:rsidR="001B5D14">
        <w:rPr>
          <w:rFonts w:ascii="Georgia" w:eastAsia="標楷體" w:hAnsi="Georgia" w:hint="eastAsia"/>
        </w:rPr>
        <w:t>。</w:t>
      </w:r>
    </w:p>
    <w:sectPr w:rsidR="001F06EA" w:rsidRPr="001F06EA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2287E"/>
    <w:multiLevelType w:val="hybridMultilevel"/>
    <w:tmpl w:val="32B0F2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DD"/>
    <w:rsid w:val="000C501C"/>
    <w:rsid w:val="00156D95"/>
    <w:rsid w:val="001B5D14"/>
    <w:rsid w:val="001F06EA"/>
    <w:rsid w:val="00251D4F"/>
    <w:rsid w:val="0027411A"/>
    <w:rsid w:val="0035491D"/>
    <w:rsid w:val="00373F11"/>
    <w:rsid w:val="0042142F"/>
    <w:rsid w:val="00447D3D"/>
    <w:rsid w:val="00520804"/>
    <w:rsid w:val="006813A1"/>
    <w:rsid w:val="00684E9C"/>
    <w:rsid w:val="00710E4A"/>
    <w:rsid w:val="00796C83"/>
    <w:rsid w:val="008232BA"/>
    <w:rsid w:val="00833305"/>
    <w:rsid w:val="008E1AB9"/>
    <w:rsid w:val="009112DE"/>
    <w:rsid w:val="00942C0E"/>
    <w:rsid w:val="009B7F2F"/>
    <w:rsid w:val="009D1992"/>
    <w:rsid w:val="009D5831"/>
    <w:rsid w:val="009E7932"/>
    <w:rsid w:val="00A334DD"/>
    <w:rsid w:val="00A8796C"/>
    <w:rsid w:val="00A90F00"/>
    <w:rsid w:val="00C26363"/>
    <w:rsid w:val="00C54720"/>
    <w:rsid w:val="00D06A39"/>
    <w:rsid w:val="00DB65CB"/>
    <w:rsid w:val="00F55A86"/>
    <w:rsid w:val="00F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1E91"/>
  <w15:chartTrackingRefBased/>
  <w15:docId w15:val="{837761AC-4F74-4EB4-9890-5D17E07D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804"/>
    <w:pPr>
      <w:ind w:leftChars="200" w:left="480"/>
    </w:pPr>
  </w:style>
  <w:style w:type="character" w:styleId="a4">
    <w:name w:val="Hyperlink"/>
    <w:basedOn w:val="a0"/>
    <w:uiPriority w:val="99"/>
    <w:unhideWhenUsed/>
    <w:rsid w:val="00942C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2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ofdigitalhumanities.org/2-1/topic-modeling-and-figurative-language-by-lisa-m-rho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B109133303</dc:creator>
  <cp:keywords/>
  <dc:description/>
  <cp:lastModifiedBy>User</cp:lastModifiedBy>
  <cp:revision>18</cp:revision>
  <dcterms:created xsi:type="dcterms:W3CDTF">2022-04-15T05:41:00Z</dcterms:created>
  <dcterms:modified xsi:type="dcterms:W3CDTF">2022-05-26T07:56:00Z</dcterms:modified>
</cp:coreProperties>
</file>