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BDB9" w14:textId="17FF6AD5" w:rsidR="00107EE5" w:rsidRDefault="00107EE5" w:rsidP="00107EE5">
      <w:pPr>
        <w:spacing w:line="276" w:lineRule="auto"/>
        <w:rPr>
          <w:rFonts w:ascii="標楷體" w:eastAsia="標楷體" w:hAnsi="標楷體"/>
        </w:rPr>
      </w:pPr>
      <w:r w:rsidRPr="0036549A">
        <w:rPr>
          <w:rFonts w:ascii="標楷體" w:eastAsia="標楷體" w:hAnsi="標楷體" w:hint="eastAsia"/>
        </w:rPr>
        <w:t>本文摘自</w:t>
      </w:r>
      <w:r w:rsidRPr="0036549A">
        <w:rPr>
          <w:rFonts w:ascii="Times New Roman" w:hAnsi="Times New Roman" w:cs="Times New Roman"/>
        </w:rPr>
        <w:t>Ficke, S. H.</w:t>
      </w:r>
      <w:r w:rsidRPr="0036549A">
        <w:rPr>
          <w:rFonts w:ascii="標楷體" w:eastAsia="標楷體" w:hAnsi="標楷體" w:hint="eastAsia"/>
        </w:rPr>
        <w:t>的〈</w:t>
      </w:r>
      <w:hyperlink r:id="rId7" w:history="1">
        <w:r w:rsidRPr="0036549A">
          <w:rPr>
            <w:rStyle w:val="a9"/>
            <w:rFonts w:ascii="Times New Roman" w:hAnsi="Times New Roman" w:cs="Times New Roman"/>
          </w:rPr>
          <w:t>From Text to Tags: The Digital Humanities in an Introductory Literature Course</w:t>
        </w:r>
      </w:hyperlink>
      <w:r w:rsidRPr="0036549A">
        <w:rPr>
          <w:rFonts w:ascii="標楷體" w:eastAsia="標楷體" w:hAnsi="標楷體" w:hint="eastAsia"/>
        </w:rPr>
        <w:t>〉，由</w:t>
      </w:r>
      <w:r w:rsidRPr="0036549A">
        <w:rPr>
          <w:rFonts w:ascii="標楷體" w:eastAsia="標楷體" w:hAnsi="標楷體" w:hint="eastAsia"/>
          <w:u w:val="single"/>
        </w:rPr>
        <w:t>余欣薏</w:t>
      </w:r>
      <w:r w:rsidRPr="0036549A">
        <w:rPr>
          <w:rFonts w:ascii="標楷體" w:eastAsia="標楷體" w:hAnsi="標楷體" w:hint="eastAsia"/>
        </w:rPr>
        <w:t>統整後撰文。</w:t>
      </w:r>
    </w:p>
    <w:p w14:paraId="3CB22B0C" w14:textId="77777777" w:rsidR="00D117CF" w:rsidRDefault="00D117CF" w:rsidP="00107EE5">
      <w:pPr>
        <w:spacing w:line="276" w:lineRule="auto"/>
        <w:rPr>
          <w:rFonts w:ascii="標楷體" w:eastAsia="標楷體" w:hAnsi="標楷體" w:hint="eastAsia"/>
        </w:rPr>
      </w:pPr>
      <w:bookmarkStart w:id="0" w:name="_GoBack"/>
      <w:bookmarkEnd w:id="0"/>
    </w:p>
    <w:p w14:paraId="4ECA38FC" w14:textId="7AF471B9" w:rsidR="00F310DC" w:rsidRPr="006C26FD" w:rsidRDefault="00F310DC" w:rsidP="0095081F">
      <w:pPr>
        <w:ind w:firstLine="480"/>
        <w:jc w:val="both"/>
        <w:rPr>
          <w:rFonts w:ascii="標楷體" w:eastAsia="標楷體" w:hAnsi="標楷體"/>
        </w:rPr>
      </w:pPr>
      <w:r w:rsidRPr="006C26FD">
        <w:rPr>
          <w:rFonts w:ascii="標楷體" w:eastAsia="標楷體" w:hAnsi="標楷體" w:hint="eastAsia"/>
        </w:rPr>
        <w:t>數位人文在大學課堂內</w:t>
      </w:r>
      <w:r w:rsidR="0096001F">
        <w:rPr>
          <w:rFonts w:ascii="標楷體" w:eastAsia="標楷體" w:hAnsi="標楷體" w:hint="eastAsia"/>
        </w:rPr>
        <w:t>能</w:t>
      </w:r>
      <w:r w:rsidRPr="006C26FD">
        <w:rPr>
          <w:rFonts w:ascii="標楷體" w:eastAsia="標楷體" w:hAnsi="標楷體" w:hint="eastAsia"/>
        </w:rPr>
        <w:t>扮演什麼</w:t>
      </w:r>
      <w:r w:rsidR="003377F4">
        <w:rPr>
          <w:rFonts w:ascii="標楷體" w:eastAsia="標楷體" w:hAnsi="標楷體" w:hint="eastAsia"/>
        </w:rPr>
        <w:t>角</w:t>
      </w:r>
      <w:r w:rsidR="003377F4" w:rsidRPr="006C26FD">
        <w:rPr>
          <w:rFonts w:ascii="標楷體" w:eastAsia="標楷體" w:hAnsi="標楷體" w:hint="eastAsia"/>
        </w:rPr>
        <w:t>色</w:t>
      </w:r>
      <w:r w:rsidRPr="006C26FD">
        <w:rPr>
          <w:rFonts w:ascii="標楷體" w:eastAsia="標楷體" w:hAnsi="標楷體" w:hint="eastAsia"/>
        </w:rPr>
        <w:t>？這個問題</w:t>
      </w:r>
      <w:r w:rsidR="000432F2">
        <w:rPr>
          <w:rFonts w:ascii="標楷體" w:eastAsia="標楷體" w:hAnsi="標楷體" w:hint="eastAsia"/>
        </w:rPr>
        <w:t>不易回答</w:t>
      </w:r>
      <w:r w:rsidR="002A7C94" w:rsidRPr="006C26FD">
        <w:rPr>
          <w:rFonts w:ascii="標楷體" w:eastAsia="標楷體" w:hAnsi="標楷體" w:hint="eastAsia"/>
        </w:rPr>
        <w:t>，因為數位人文所涵蓋的範圍非常廣</w:t>
      </w:r>
      <w:r w:rsidR="000432F2">
        <w:rPr>
          <w:rFonts w:ascii="標楷體" w:eastAsia="標楷體" w:hAnsi="標楷體" w:hint="eastAsia"/>
        </w:rPr>
        <w:t>泛，故這篇文章以</w:t>
      </w:r>
      <w:r w:rsidR="000046BF">
        <w:rPr>
          <w:rFonts w:ascii="標楷體" w:eastAsia="標楷體" w:hAnsi="標楷體" w:hint="eastAsia"/>
        </w:rPr>
        <w:t>「</w:t>
      </w:r>
      <w:r w:rsidR="00E7746B" w:rsidRPr="006C26FD">
        <w:rPr>
          <w:rFonts w:ascii="標楷體" w:eastAsia="標楷體" w:hAnsi="標楷體" w:hint="eastAsia"/>
        </w:rPr>
        <w:t>文學</w:t>
      </w:r>
      <w:r w:rsidR="00651D60">
        <w:rPr>
          <w:rFonts w:ascii="標楷體" w:eastAsia="標楷體" w:hAnsi="標楷體" w:hint="eastAsia"/>
        </w:rPr>
        <w:t>研究入門」</w:t>
      </w:r>
      <w:r w:rsidR="00651D60" w:rsidRPr="006C26FD">
        <w:rPr>
          <w:rFonts w:ascii="標楷體" w:eastAsia="標楷體" w:hAnsi="標楷體" w:hint="eastAsia"/>
        </w:rPr>
        <w:t>（</w:t>
      </w:r>
      <w:r w:rsidR="00651D60">
        <w:rPr>
          <w:rFonts w:ascii="Times New Roman" w:eastAsia="標楷體" w:hAnsi="Times New Roman" w:cs="Times New Roman"/>
        </w:rPr>
        <w:t>Introduction to Literary Study</w:t>
      </w:r>
      <w:r w:rsidR="00651D60" w:rsidRPr="006C26FD">
        <w:rPr>
          <w:rFonts w:ascii="標楷體" w:eastAsia="標楷體" w:hAnsi="標楷體" w:hint="eastAsia"/>
        </w:rPr>
        <w:t>）</w:t>
      </w:r>
      <w:r w:rsidR="00E7746B" w:rsidRPr="006C26FD">
        <w:rPr>
          <w:rFonts w:ascii="標楷體" w:eastAsia="標楷體" w:hAnsi="標楷體" w:hint="eastAsia"/>
        </w:rPr>
        <w:t>課程</w:t>
      </w:r>
      <w:r w:rsidR="000432F2">
        <w:rPr>
          <w:rFonts w:ascii="標楷體" w:eastAsia="標楷體" w:hAnsi="標楷體" w:hint="eastAsia"/>
        </w:rPr>
        <w:t>為例，</w:t>
      </w:r>
      <w:r w:rsidR="000432F2" w:rsidRPr="006C26FD">
        <w:rPr>
          <w:rFonts w:ascii="標楷體" w:eastAsia="標楷體" w:hAnsi="標楷體" w:hint="eastAsia"/>
        </w:rPr>
        <w:t>介紹數位人文工具如何</w:t>
      </w:r>
      <w:r w:rsidR="00A26B9B">
        <w:rPr>
          <w:rFonts w:ascii="標楷體" w:eastAsia="標楷體" w:hAnsi="標楷體" w:hint="eastAsia"/>
        </w:rPr>
        <w:t>應用於</w:t>
      </w:r>
      <w:r w:rsidR="00A03C8D" w:rsidRPr="006C26FD">
        <w:rPr>
          <w:rFonts w:ascii="標楷體" w:eastAsia="標楷體" w:hAnsi="標楷體" w:hint="eastAsia"/>
        </w:rPr>
        <w:t>文學</w:t>
      </w:r>
      <w:r w:rsidR="00A03C8D">
        <w:rPr>
          <w:rFonts w:ascii="標楷體" w:eastAsia="標楷體" w:hAnsi="標楷體" w:hint="eastAsia"/>
        </w:rPr>
        <w:t>作品</w:t>
      </w:r>
      <w:r w:rsidR="00A26B9B">
        <w:rPr>
          <w:rFonts w:ascii="標楷體" w:eastAsia="標楷體" w:hAnsi="標楷體" w:hint="eastAsia"/>
        </w:rPr>
        <w:t>的</w:t>
      </w:r>
      <w:r w:rsidR="00A03C8D" w:rsidRPr="006C26FD">
        <w:rPr>
          <w:rFonts w:ascii="標楷體" w:eastAsia="標楷體" w:hAnsi="標楷體" w:hint="eastAsia"/>
        </w:rPr>
        <w:t>數位化</w:t>
      </w:r>
      <w:r w:rsidR="00A03C8D">
        <w:rPr>
          <w:rFonts w:ascii="標楷體" w:eastAsia="標楷體" w:hAnsi="標楷體" w:hint="eastAsia"/>
        </w:rPr>
        <w:t>與</w:t>
      </w:r>
      <w:r w:rsidR="00A03C8D" w:rsidRPr="006C26FD">
        <w:rPr>
          <w:rFonts w:ascii="標楷體" w:eastAsia="標楷體" w:hAnsi="標楷體" w:hint="eastAsia"/>
        </w:rPr>
        <w:t>文本</w:t>
      </w:r>
      <w:r w:rsidR="000432F2">
        <w:rPr>
          <w:rFonts w:ascii="標楷體" w:eastAsia="標楷體" w:hAnsi="標楷體" w:hint="eastAsia"/>
        </w:rPr>
        <w:t>的</w:t>
      </w:r>
      <w:r w:rsidR="00CE0B45" w:rsidRPr="006C26FD">
        <w:rPr>
          <w:rFonts w:ascii="標楷體" w:eastAsia="標楷體" w:hAnsi="標楷體" w:hint="eastAsia"/>
        </w:rPr>
        <w:t>閱讀及分析</w:t>
      </w:r>
      <w:r w:rsidR="00C55E54" w:rsidRPr="006C26FD">
        <w:rPr>
          <w:rFonts w:ascii="標楷體" w:eastAsia="標楷體" w:hAnsi="標楷體" w:hint="eastAsia"/>
        </w:rPr>
        <w:t>，</w:t>
      </w:r>
      <w:r w:rsidR="00651D60">
        <w:rPr>
          <w:rFonts w:ascii="標楷體" w:eastAsia="標楷體" w:hAnsi="標楷體" w:hint="eastAsia"/>
        </w:rPr>
        <w:t>透過實作讓學生感受到</w:t>
      </w:r>
      <w:r w:rsidR="00650B18">
        <w:rPr>
          <w:rFonts w:ascii="標楷體" w:eastAsia="標楷體" w:hAnsi="標楷體" w:hint="eastAsia"/>
        </w:rPr>
        <w:t>文本數位化過程與工具使用均會涉及到如何詮釋文本</w:t>
      </w:r>
      <w:r w:rsidR="00651D60" w:rsidRPr="006C26FD">
        <w:rPr>
          <w:rFonts w:ascii="標楷體" w:eastAsia="標楷體" w:hAnsi="標楷體" w:hint="eastAsia"/>
        </w:rPr>
        <w:t>（</w:t>
      </w:r>
      <w:r w:rsidR="00651D60">
        <w:rPr>
          <w:rFonts w:ascii="Times New Roman" w:eastAsia="標楷體" w:hAnsi="Times New Roman" w:cs="Times New Roman"/>
        </w:rPr>
        <w:t>an act of interpretation</w:t>
      </w:r>
      <w:r w:rsidR="00651D60" w:rsidRPr="006C26FD">
        <w:rPr>
          <w:rFonts w:ascii="標楷體" w:eastAsia="標楷體" w:hAnsi="標楷體" w:hint="eastAsia"/>
        </w:rPr>
        <w:t>）</w:t>
      </w:r>
      <w:r w:rsidR="00650B18">
        <w:rPr>
          <w:rFonts w:ascii="標楷體" w:eastAsia="標楷體" w:hAnsi="標楷體" w:hint="eastAsia"/>
        </w:rPr>
        <w:t>，進而影響文本的解讀</w:t>
      </w:r>
      <w:r w:rsidR="009B415A" w:rsidRPr="006C26FD">
        <w:rPr>
          <w:rFonts w:ascii="標楷體" w:eastAsia="標楷體" w:hAnsi="標楷體" w:hint="eastAsia"/>
        </w:rPr>
        <w:t>。</w:t>
      </w:r>
    </w:p>
    <w:p w14:paraId="78AEF716" w14:textId="47BBA4C1" w:rsidR="001F26BC" w:rsidRPr="006C26FD" w:rsidRDefault="00272E3A" w:rsidP="0095081F">
      <w:pPr>
        <w:jc w:val="both"/>
        <w:rPr>
          <w:rFonts w:ascii="標楷體" w:eastAsia="標楷體" w:hAnsi="標楷體"/>
        </w:rPr>
      </w:pPr>
      <w:r w:rsidRPr="006C26FD">
        <w:rPr>
          <w:rFonts w:ascii="標楷體" w:eastAsia="標楷體" w:hAnsi="標楷體"/>
        </w:rPr>
        <w:tab/>
      </w:r>
      <w:r w:rsidRPr="006C26FD">
        <w:rPr>
          <w:rFonts w:ascii="標楷體" w:eastAsia="標楷體" w:hAnsi="標楷體" w:hint="eastAsia"/>
        </w:rPr>
        <w:t>多虧</w:t>
      </w:r>
      <w:r w:rsidRPr="00867724">
        <w:rPr>
          <w:rFonts w:ascii="Times New Roman" w:eastAsia="標楷體" w:hAnsi="Times New Roman" w:cs="Times New Roman"/>
        </w:rPr>
        <w:t>Google</w:t>
      </w:r>
      <w:r w:rsidRPr="006C26FD">
        <w:rPr>
          <w:rFonts w:ascii="標楷體" w:eastAsia="標楷體" w:hAnsi="標楷體" w:hint="eastAsia"/>
        </w:rPr>
        <w:t>圖書（</w:t>
      </w:r>
      <w:r w:rsidRPr="00650B18">
        <w:rPr>
          <w:rFonts w:ascii="Times New Roman" w:eastAsia="標楷體" w:hAnsi="Times New Roman" w:cs="Times New Roman"/>
        </w:rPr>
        <w:t xml:space="preserve">Google </w:t>
      </w:r>
      <w:r w:rsidR="00867724">
        <w:rPr>
          <w:rFonts w:ascii="Times New Roman" w:eastAsia="標楷體" w:hAnsi="Times New Roman" w:cs="Times New Roman" w:hint="eastAsia"/>
        </w:rPr>
        <w:t>B</w:t>
      </w:r>
      <w:r w:rsidRPr="00650B18">
        <w:rPr>
          <w:rFonts w:ascii="Times New Roman" w:eastAsia="標楷體" w:hAnsi="Times New Roman" w:cs="Times New Roman"/>
        </w:rPr>
        <w:t>ook</w:t>
      </w:r>
      <w:r w:rsidR="00867724">
        <w:rPr>
          <w:rFonts w:ascii="Times New Roman" w:eastAsia="標楷體" w:hAnsi="Times New Roman" w:cs="Times New Roman"/>
        </w:rPr>
        <w:t>s</w:t>
      </w:r>
      <w:r w:rsidRPr="006C26FD">
        <w:rPr>
          <w:rFonts w:ascii="標楷體" w:eastAsia="標楷體" w:hAnsi="標楷體" w:hint="eastAsia"/>
        </w:rPr>
        <w:t>）</w:t>
      </w:r>
      <w:r w:rsidR="00867724">
        <w:rPr>
          <w:rFonts w:ascii="標楷體" w:eastAsia="標楷體" w:hAnsi="標楷體" w:hint="eastAsia"/>
        </w:rPr>
        <w:t>與</w:t>
      </w:r>
      <w:r w:rsidRPr="006C26FD">
        <w:rPr>
          <w:rFonts w:ascii="標楷體" w:eastAsia="標楷體" w:hAnsi="標楷體" w:hint="eastAsia"/>
        </w:rPr>
        <w:t>古騰堡計畫（</w:t>
      </w:r>
      <w:r w:rsidRPr="00650B18">
        <w:rPr>
          <w:rFonts w:ascii="Times New Roman" w:eastAsia="標楷體" w:hAnsi="Times New Roman" w:cs="Times New Roman"/>
        </w:rPr>
        <w:t>Gutenberg</w:t>
      </w:r>
      <w:r w:rsidRPr="006C26FD">
        <w:rPr>
          <w:rFonts w:ascii="標楷體" w:eastAsia="標楷體" w:hAnsi="標楷體" w:hint="eastAsia"/>
        </w:rPr>
        <w:t>），</w:t>
      </w:r>
      <w:r w:rsidR="005B4DF3" w:rsidRPr="006C26FD">
        <w:rPr>
          <w:rFonts w:ascii="標楷體" w:eastAsia="標楷體" w:hAnsi="標楷體" w:hint="eastAsia"/>
        </w:rPr>
        <w:t>學生能</w:t>
      </w:r>
      <w:r w:rsidR="006C26FD" w:rsidRPr="006C26FD">
        <w:rPr>
          <w:rFonts w:ascii="標楷體" w:eastAsia="標楷體" w:hAnsi="標楷體" w:hint="eastAsia"/>
        </w:rPr>
        <w:t>於這些</w:t>
      </w:r>
      <w:r w:rsidR="005B4DF3" w:rsidRPr="006C26FD">
        <w:rPr>
          <w:rFonts w:ascii="標楷體" w:eastAsia="標楷體" w:hAnsi="標楷體" w:hint="eastAsia"/>
        </w:rPr>
        <w:t>網站搜尋出版已久的書籍</w:t>
      </w:r>
      <w:r w:rsidR="00867724">
        <w:rPr>
          <w:rFonts w:ascii="標楷體" w:eastAsia="標楷體" w:hAnsi="標楷體" w:hint="eastAsia"/>
        </w:rPr>
        <w:t>，</w:t>
      </w:r>
      <w:r w:rsidR="0096001F">
        <w:rPr>
          <w:rFonts w:ascii="標楷體" w:eastAsia="標楷體" w:hAnsi="標楷體" w:hint="eastAsia"/>
        </w:rPr>
        <w:t>本課程</w:t>
      </w:r>
      <w:r w:rsidR="00362478">
        <w:rPr>
          <w:rFonts w:ascii="標楷體" w:eastAsia="標楷體" w:hAnsi="標楷體" w:hint="eastAsia"/>
        </w:rPr>
        <w:t>從數位</w:t>
      </w:r>
      <w:r w:rsidR="0039685F" w:rsidRPr="006C26FD">
        <w:rPr>
          <w:rFonts w:ascii="標楷體" w:eastAsia="標楷體" w:hAnsi="標楷體" w:hint="eastAsia"/>
        </w:rPr>
        <w:t>化開始，學生學習如何合作將較舊</w:t>
      </w:r>
      <w:r w:rsidR="009162A7" w:rsidRPr="006C26FD">
        <w:rPr>
          <w:rFonts w:ascii="標楷體" w:eastAsia="標楷體" w:hAnsi="標楷體" w:hint="eastAsia"/>
        </w:rPr>
        <w:t>且損壞程度較高</w:t>
      </w:r>
      <w:r w:rsidR="0039685F" w:rsidRPr="006C26FD">
        <w:rPr>
          <w:rFonts w:ascii="標楷體" w:eastAsia="標楷體" w:hAnsi="標楷體" w:hint="eastAsia"/>
        </w:rPr>
        <w:t>的實體書轉化為數位文本</w:t>
      </w:r>
      <w:r w:rsidR="00867724" w:rsidRPr="006C26FD">
        <w:rPr>
          <w:rFonts w:ascii="標楷體" w:eastAsia="標楷體" w:hAnsi="標楷體" w:hint="eastAsia"/>
        </w:rPr>
        <w:t>（</w:t>
      </w:r>
      <w:r w:rsidR="00867724">
        <w:rPr>
          <w:rFonts w:ascii="Times New Roman" w:eastAsia="標楷體" w:hAnsi="Times New Roman" w:cs="Times New Roman"/>
        </w:rPr>
        <w:t>digitization</w:t>
      </w:r>
      <w:r w:rsidR="00867724" w:rsidRPr="006C26FD">
        <w:rPr>
          <w:rFonts w:ascii="標楷體" w:eastAsia="標楷體" w:hAnsi="標楷體" w:hint="eastAsia"/>
        </w:rPr>
        <w:t>）</w:t>
      </w:r>
      <w:r w:rsidR="00650B18">
        <w:rPr>
          <w:rFonts w:ascii="標楷體" w:eastAsia="標楷體" w:hAnsi="標楷體" w:hint="eastAsia"/>
        </w:rPr>
        <w:t>，</w:t>
      </w:r>
      <w:r w:rsidR="00867724">
        <w:rPr>
          <w:rFonts w:ascii="標楷體" w:eastAsia="標楷體" w:hAnsi="標楷體" w:hint="eastAsia"/>
        </w:rPr>
        <w:t>其</w:t>
      </w:r>
      <w:r w:rsidR="00650B18" w:rsidRPr="006C26FD">
        <w:rPr>
          <w:rFonts w:ascii="標楷體" w:eastAsia="標楷體" w:hAnsi="標楷體" w:hint="eastAsia"/>
        </w:rPr>
        <w:t>所建置的數位</w:t>
      </w:r>
      <w:r w:rsidR="00867724" w:rsidRPr="006C26FD">
        <w:rPr>
          <w:rFonts w:ascii="標楷體" w:eastAsia="標楷體" w:hAnsi="標楷體" w:hint="eastAsia"/>
        </w:rPr>
        <w:t>文本</w:t>
      </w:r>
      <w:r w:rsidR="00867724">
        <w:rPr>
          <w:rFonts w:ascii="標楷體" w:eastAsia="標楷體" w:hAnsi="標楷體" w:hint="eastAsia"/>
        </w:rPr>
        <w:t>與</w:t>
      </w:r>
      <w:r w:rsidR="00650B18" w:rsidRPr="006C26FD">
        <w:rPr>
          <w:rFonts w:ascii="標楷體" w:eastAsia="標楷體" w:hAnsi="標楷體" w:hint="eastAsia"/>
        </w:rPr>
        <w:t>媒體資料</w:t>
      </w:r>
      <w:r w:rsidR="00650B18">
        <w:rPr>
          <w:rFonts w:ascii="標楷體" w:eastAsia="標楷體" w:hAnsi="標楷體" w:hint="eastAsia"/>
        </w:rPr>
        <w:t>會在</w:t>
      </w:r>
      <w:r w:rsidR="00BA04A1" w:rsidRPr="006C26FD">
        <w:rPr>
          <w:rFonts w:ascii="標楷體" w:eastAsia="標楷體" w:hAnsi="標楷體" w:hint="eastAsia"/>
        </w:rPr>
        <w:t>坦雅．豪（</w:t>
      </w:r>
      <w:r w:rsidR="00BA04A1" w:rsidRPr="00650B18">
        <w:rPr>
          <w:rFonts w:ascii="Times New Roman" w:eastAsia="標楷體" w:hAnsi="Times New Roman" w:cs="Times New Roman"/>
        </w:rPr>
        <w:t>Tonya Howe</w:t>
      </w:r>
      <w:r w:rsidR="00BA04A1" w:rsidRPr="006C26FD">
        <w:rPr>
          <w:rFonts w:ascii="標楷體" w:eastAsia="標楷體" w:hAnsi="標楷體" w:hint="eastAsia"/>
        </w:rPr>
        <w:t>）博士所開發的</w:t>
      </w:r>
      <w:r w:rsidR="00BA04A1" w:rsidRPr="00650B18">
        <w:rPr>
          <w:rFonts w:ascii="Times New Roman" w:eastAsia="標楷體" w:hAnsi="Times New Roman" w:cs="Times New Roman"/>
        </w:rPr>
        <w:t>Omeka</w:t>
      </w:r>
      <w:r w:rsidR="00BA04A1" w:rsidRPr="006C26FD">
        <w:rPr>
          <w:rFonts w:ascii="標楷體" w:eastAsia="標楷體" w:hAnsi="標楷體" w:hint="eastAsia"/>
        </w:rPr>
        <w:t>網站</w:t>
      </w:r>
      <w:r w:rsidR="00650B18">
        <w:rPr>
          <w:rFonts w:ascii="標楷體" w:eastAsia="標楷體" w:hAnsi="標楷體" w:hint="eastAsia"/>
        </w:rPr>
        <w:t>上展示</w:t>
      </w:r>
      <w:r w:rsidR="00BA04A1" w:rsidRPr="006C26FD">
        <w:rPr>
          <w:rFonts w:ascii="標楷體" w:eastAsia="標楷體" w:hAnsi="標楷體" w:hint="eastAsia"/>
        </w:rPr>
        <w:t>。</w:t>
      </w:r>
    </w:p>
    <w:p w14:paraId="6B9A9EBC" w14:textId="29CD06BC" w:rsidR="00BA04A1" w:rsidRPr="006C26FD" w:rsidRDefault="00BA04A1" w:rsidP="0095081F">
      <w:pPr>
        <w:jc w:val="both"/>
        <w:rPr>
          <w:rFonts w:ascii="標楷體" w:eastAsia="標楷體" w:hAnsi="標楷體"/>
        </w:rPr>
      </w:pPr>
      <w:r w:rsidRPr="006C26FD">
        <w:rPr>
          <w:rFonts w:ascii="標楷體" w:eastAsia="標楷體" w:hAnsi="標楷體"/>
        </w:rPr>
        <w:tab/>
      </w:r>
      <w:r w:rsidR="00F1097A" w:rsidRPr="006C26FD">
        <w:rPr>
          <w:rFonts w:ascii="標楷體" w:eastAsia="標楷體" w:hAnsi="標楷體" w:hint="eastAsia"/>
        </w:rPr>
        <w:t>首先，學生分組</w:t>
      </w:r>
      <w:r w:rsidR="00867724">
        <w:rPr>
          <w:rFonts w:ascii="標楷體" w:eastAsia="標楷體" w:hAnsi="標楷體" w:hint="eastAsia"/>
        </w:rPr>
        <w:t>後指定閱讀</w:t>
      </w:r>
      <w:r w:rsidR="00F1097A" w:rsidRPr="006C26FD">
        <w:rPr>
          <w:rFonts w:ascii="標楷體" w:eastAsia="標楷體" w:hAnsi="標楷體" w:hint="eastAsia"/>
        </w:rPr>
        <w:t>三本</w:t>
      </w:r>
      <w:r w:rsidR="00867724">
        <w:rPr>
          <w:rFonts w:ascii="標楷體" w:eastAsia="標楷體" w:hAnsi="標楷體" w:hint="eastAsia"/>
        </w:rPr>
        <w:t>電子</w:t>
      </w:r>
      <w:r w:rsidR="00F1097A" w:rsidRPr="006C26FD">
        <w:rPr>
          <w:rFonts w:ascii="標楷體" w:eastAsia="標楷體" w:hAnsi="標楷體" w:hint="eastAsia"/>
        </w:rPr>
        <w:t>書</w:t>
      </w:r>
      <w:r w:rsidR="00867724">
        <w:rPr>
          <w:rFonts w:ascii="標楷體" w:eastAsia="標楷體" w:hAnsi="標楷體" w:hint="eastAsia"/>
        </w:rPr>
        <w:t>，挑選</w:t>
      </w:r>
      <w:r w:rsidR="00F1097A" w:rsidRPr="006C26FD">
        <w:rPr>
          <w:rFonts w:ascii="標楷體" w:eastAsia="標楷體" w:hAnsi="標楷體" w:hint="eastAsia"/>
        </w:rPr>
        <w:t>重點</w:t>
      </w:r>
      <w:r w:rsidR="00867724">
        <w:rPr>
          <w:rFonts w:ascii="標楷體" w:eastAsia="標楷體" w:hAnsi="標楷體" w:hint="eastAsia"/>
        </w:rPr>
        <w:t>主題與議題</w:t>
      </w:r>
      <w:r w:rsidR="00F1097A" w:rsidRPr="006C26FD">
        <w:rPr>
          <w:rFonts w:ascii="標楷體" w:eastAsia="標楷體" w:hAnsi="標楷體" w:hint="eastAsia"/>
        </w:rPr>
        <w:t>，</w:t>
      </w:r>
      <w:r w:rsidR="00867724">
        <w:rPr>
          <w:rFonts w:ascii="標楷體" w:eastAsia="標楷體" w:hAnsi="標楷體" w:hint="eastAsia"/>
        </w:rPr>
        <w:t>決定所</w:t>
      </w:r>
      <w:r w:rsidR="00F1097A" w:rsidRPr="006C26FD">
        <w:rPr>
          <w:rFonts w:ascii="標楷體" w:eastAsia="標楷體" w:hAnsi="標楷體" w:hint="eastAsia"/>
        </w:rPr>
        <w:t>要輸入</w:t>
      </w:r>
      <w:r w:rsidR="00362478">
        <w:rPr>
          <w:rFonts w:ascii="標楷體" w:eastAsia="標楷體" w:hAnsi="標楷體" w:hint="eastAsia"/>
        </w:rPr>
        <w:t>的</w:t>
      </w:r>
      <w:r w:rsidR="00650B18">
        <w:rPr>
          <w:rFonts w:ascii="標楷體" w:eastAsia="標楷體" w:hAnsi="標楷體" w:hint="eastAsia"/>
        </w:rPr>
        <w:t>後設</w:t>
      </w:r>
      <w:r w:rsidR="00F1097A" w:rsidRPr="006C26FD">
        <w:rPr>
          <w:rFonts w:ascii="標楷體" w:eastAsia="標楷體" w:hAnsi="標楷體" w:hint="eastAsia"/>
        </w:rPr>
        <w:t>資料（</w:t>
      </w:r>
      <w:r w:rsidR="00F1097A" w:rsidRPr="00650B18">
        <w:rPr>
          <w:rFonts w:ascii="Times New Roman" w:eastAsia="標楷體" w:hAnsi="Times New Roman" w:cs="Times New Roman"/>
        </w:rPr>
        <w:t>metadata</w:t>
      </w:r>
      <w:r w:rsidR="00F1097A" w:rsidRPr="006C26FD">
        <w:rPr>
          <w:rFonts w:ascii="標楷體" w:eastAsia="標楷體" w:hAnsi="標楷體" w:hint="eastAsia"/>
        </w:rPr>
        <w:t>）和書本的</w:t>
      </w:r>
      <w:r w:rsidR="00867724">
        <w:rPr>
          <w:rFonts w:ascii="標楷體" w:eastAsia="標楷體" w:hAnsi="標楷體" w:hint="eastAsia"/>
        </w:rPr>
        <w:t>重要</w:t>
      </w:r>
      <w:r w:rsidR="00F1097A" w:rsidRPr="006C26FD">
        <w:rPr>
          <w:rFonts w:ascii="標楷體" w:eastAsia="標楷體" w:hAnsi="標楷體" w:hint="eastAsia"/>
        </w:rPr>
        <w:t>資訊</w:t>
      </w:r>
      <w:r w:rsidR="00867724">
        <w:rPr>
          <w:rFonts w:ascii="標楷體" w:eastAsia="標楷體" w:hAnsi="標楷體" w:hint="eastAsia"/>
        </w:rPr>
        <w:t>，作為呈現於</w:t>
      </w:r>
      <w:r w:rsidR="00867724" w:rsidRPr="00650B18">
        <w:rPr>
          <w:rFonts w:ascii="Times New Roman" w:eastAsia="標楷體" w:hAnsi="Times New Roman" w:cs="Times New Roman"/>
        </w:rPr>
        <w:t>Omeka</w:t>
      </w:r>
      <w:r w:rsidR="00867724">
        <w:rPr>
          <w:rFonts w:ascii="Times New Roman" w:eastAsia="標楷體" w:hAnsi="Times New Roman" w:cs="Times New Roman" w:hint="eastAsia"/>
        </w:rPr>
        <w:t>網站上的主要內容</w:t>
      </w:r>
      <w:r w:rsidR="006A7C9A">
        <w:rPr>
          <w:rFonts w:ascii="Times New Roman" w:eastAsia="標楷體" w:hAnsi="Times New Roman" w:cs="Times New Roman" w:hint="eastAsia"/>
        </w:rPr>
        <w:t>，此實作讓學生學到數位文本的呈現會受到所選定的內容與技術的運用而有所影響</w:t>
      </w:r>
      <w:r w:rsidR="00F1097A" w:rsidRPr="006C26FD">
        <w:rPr>
          <w:rFonts w:ascii="標楷體" w:eastAsia="標楷體" w:hAnsi="標楷體" w:hint="eastAsia"/>
        </w:rPr>
        <w:t>。</w:t>
      </w:r>
      <w:r w:rsidR="006A7C9A">
        <w:rPr>
          <w:rFonts w:ascii="標楷體" w:eastAsia="標楷體" w:hAnsi="標楷體" w:hint="eastAsia"/>
        </w:rPr>
        <w:t>除了文字內容，學生也嘗試運用</w:t>
      </w:r>
      <w:r w:rsidR="006A7C9A" w:rsidRPr="006C26FD">
        <w:rPr>
          <w:rFonts w:ascii="標楷體" w:eastAsia="標楷體" w:hAnsi="標楷體" w:hint="eastAsia"/>
        </w:rPr>
        <w:t>光學文字辨識（</w:t>
      </w:r>
      <w:r w:rsidR="006A7C9A" w:rsidRPr="006A7C9A">
        <w:rPr>
          <w:rFonts w:ascii="Times New Roman" w:eastAsia="標楷體" w:hAnsi="Times New Roman" w:cs="Times New Roman"/>
        </w:rPr>
        <w:t>OCR</w:t>
      </w:r>
      <w:r w:rsidR="006A7C9A" w:rsidRPr="006C26FD">
        <w:rPr>
          <w:rFonts w:ascii="標楷體" w:eastAsia="標楷體" w:hAnsi="標楷體" w:hint="eastAsia"/>
        </w:rPr>
        <w:t>）技術</w:t>
      </w:r>
      <w:r w:rsidR="006A7C9A">
        <w:rPr>
          <w:rFonts w:ascii="標楷體" w:eastAsia="標楷體" w:hAnsi="標楷體" w:hint="eastAsia"/>
        </w:rPr>
        <w:t>把</w:t>
      </w:r>
      <w:r w:rsidR="00CA6284" w:rsidRPr="006C26FD">
        <w:rPr>
          <w:rFonts w:ascii="標楷體" w:eastAsia="標楷體" w:hAnsi="標楷體" w:hint="eastAsia"/>
        </w:rPr>
        <w:t>圖片</w:t>
      </w:r>
      <w:r w:rsidR="00F1097A" w:rsidRPr="006C26FD">
        <w:rPr>
          <w:rFonts w:ascii="標楷體" w:eastAsia="標楷體" w:hAnsi="標楷體" w:hint="eastAsia"/>
        </w:rPr>
        <w:t>內容轉換為文</w:t>
      </w:r>
      <w:r w:rsidR="006A7C9A">
        <w:rPr>
          <w:rFonts w:ascii="標楷體" w:eastAsia="標楷體" w:hAnsi="標楷體" w:hint="eastAsia"/>
        </w:rPr>
        <w:t>字檔</w:t>
      </w:r>
      <w:r w:rsidR="00F1097A" w:rsidRPr="006C26FD">
        <w:rPr>
          <w:rFonts w:ascii="標楷體" w:eastAsia="標楷體" w:hAnsi="標楷體" w:hint="eastAsia"/>
        </w:rPr>
        <w:t>，</w:t>
      </w:r>
      <w:r w:rsidR="006A7C9A">
        <w:rPr>
          <w:rFonts w:ascii="標楷體" w:eastAsia="標楷體" w:hAnsi="標楷體" w:hint="eastAsia"/>
        </w:rPr>
        <w:t>然而轉檔後錯誤仍需靠人工修正</w:t>
      </w:r>
      <w:r w:rsidR="00CA6284" w:rsidRPr="006C26FD">
        <w:rPr>
          <w:rFonts w:ascii="標楷體" w:eastAsia="標楷體" w:hAnsi="標楷體" w:hint="eastAsia"/>
        </w:rPr>
        <w:t>。</w:t>
      </w:r>
    </w:p>
    <w:p w14:paraId="4322574E" w14:textId="62B76C7D" w:rsidR="00650B18" w:rsidRDefault="00CA6284" w:rsidP="0095081F">
      <w:pPr>
        <w:jc w:val="both"/>
        <w:rPr>
          <w:rFonts w:ascii="標楷體" w:eastAsia="標楷體" w:hAnsi="標楷體"/>
        </w:rPr>
      </w:pPr>
      <w:r w:rsidRPr="006C26FD">
        <w:rPr>
          <w:rFonts w:ascii="標楷體" w:eastAsia="標楷體" w:hAnsi="標楷體"/>
        </w:rPr>
        <w:tab/>
      </w:r>
      <w:r w:rsidRPr="006C26FD">
        <w:rPr>
          <w:rFonts w:ascii="標楷體" w:eastAsia="標楷體" w:hAnsi="標楷體" w:hint="eastAsia"/>
        </w:rPr>
        <w:t>學生將段落轉換為機器可讀的文本後，</w:t>
      </w:r>
      <w:r w:rsidR="0087376F">
        <w:rPr>
          <w:rFonts w:ascii="標楷體" w:eastAsia="標楷體" w:hAnsi="標楷體" w:hint="eastAsia"/>
        </w:rPr>
        <w:t>接下來</w:t>
      </w:r>
      <w:r w:rsidRPr="006C26FD">
        <w:rPr>
          <w:rFonts w:ascii="標楷體" w:eastAsia="標楷體" w:hAnsi="標楷體" w:hint="eastAsia"/>
        </w:rPr>
        <w:t>便是讓學生使用</w:t>
      </w:r>
      <w:r w:rsidRPr="0087376F">
        <w:rPr>
          <w:rFonts w:ascii="Times New Roman" w:eastAsia="標楷體" w:hAnsi="Times New Roman" w:cs="Times New Roman"/>
        </w:rPr>
        <w:t>Voyant Tools</w:t>
      </w:r>
      <w:r w:rsidRPr="006C26FD">
        <w:rPr>
          <w:rFonts w:ascii="標楷體" w:eastAsia="標楷體" w:hAnsi="標楷體" w:hint="eastAsia"/>
        </w:rPr>
        <w:t>中的文字雲工具之一</w:t>
      </w:r>
      <w:r w:rsidR="00362478">
        <w:rPr>
          <w:rFonts w:ascii="標楷體" w:eastAsia="標楷體" w:hAnsi="標楷體" w:hint="eastAsia"/>
        </w:rPr>
        <w:t>—</w:t>
      </w:r>
      <w:r w:rsidR="00362478" w:rsidRPr="0087376F">
        <w:rPr>
          <w:rFonts w:ascii="Times New Roman" w:eastAsia="標楷體" w:hAnsi="Times New Roman" w:cs="Times New Roman"/>
        </w:rPr>
        <w:t>Cirrus</w:t>
      </w:r>
      <w:r w:rsidRPr="006C26FD">
        <w:rPr>
          <w:rFonts w:ascii="標楷體" w:eastAsia="標楷體" w:hAnsi="標楷體" w:hint="eastAsia"/>
        </w:rPr>
        <w:t>進行分析。</w:t>
      </w:r>
      <w:r w:rsidR="00080F25" w:rsidRPr="006C26FD">
        <w:rPr>
          <w:rFonts w:ascii="標楷體" w:eastAsia="標楷體" w:hAnsi="標楷體" w:hint="eastAsia"/>
        </w:rPr>
        <w:t>此工具允許使用者自行編輯停用詞列表（</w:t>
      </w:r>
      <w:r w:rsidR="00080F25" w:rsidRPr="0087376F">
        <w:rPr>
          <w:rFonts w:ascii="Times New Roman" w:eastAsia="標楷體" w:hAnsi="Times New Roman" w:cs="Times New Roman"/>
        </w:rPr>
        <w:t>stop list</w:t>
      </w:r>
      <w:r w:rsidR="00080F25" w:rsidRPr="006C26FD">
        <w:rPr>
          <w:rFonts w:ascii="標楷體" w:eastAsia="標楷體" w:hAnsi="標楷體" w:hint="eastAsia"/>
        </w:rPr>
        <w:t>）</w:t>
      </w:r>
      <w:r w:rsidR="00C9422C" w:rsidRPr="006C26FD">
        <w:rPr>
          <w:rFonts w:ascii="標楷體" w:eastAsia="標楷體" w:hAnsi="標楷體" w:hint="eastAsia"/>
        </w:rPr>
        <w:t>，學生能</w:t>
      </w:r>
      <w:r w:rsidR="00362478">
        <w:rPr>
          <w:rFonts w:ascii="標楷體" w:eastAsia="標楷體" w:hAnsi="標楷體" w:hint="eastAsia"/>
        </w:rPr>
        <w:t>透過編輯</w:t>
      </w:r>
      <w:r w:rsidR="00C9422C" w:rsidRPr="006C26FD">
        <w:rPr>
          <w:rFonts w:ascii="標楷體" w:eastAsia="標楷體" w:hAnsi="標楷體" w:hint="eastAsia"/>
        </w:rPr>
        <w:t>字詞，建立一個對分析更有幫助的文字雲。過程中，學生先觀察無編輯停用詞的文字雲，確認是否產出對分析有用的結果</w:t>
      </w:r>
      <w:r w:rsidR="00362478">
        <w:rPr>
          <w:rFonts w:ascii="標楷體" w:eastAsia="標楷體" w:hAnsi="標楷體" w:hint="eastAsia"/>
        </w:rPr>
        <w:t>後</w:t>
      </w:r>
      <w:r w:rsidR="00C9422C" w:rsidRPr="006C26FD">
        <w:rPr>
          <w:rFonts w:ascii="標楷體" w:eastAsia="標楷體" w:hAnsi="標楷體" w:hint="eastAsia"/>
        </w:rPr>
        <w:t>，再次觀察</w:t>
      </w:r>
      <w:r w:rsidR="00A81210" w:rsidRPr="006C26FD">
        <w:rPr>
          <w:rFonts w:ascii="標楷體" w:eastAsia="標楷體" w:hAnsi="標楷體" w:hint="eastAsia"/>
        </w:rPr>
        <w:t>停用詞</w:t>
      </w:r>
      <w:r w:rsidR="00832E68" w:rsidRPr="006C26FD">
        <w:rPr>
          <w:rFonts w:ascii="標楷體" w:eastAsia="標楷體" w:hAnsi="標楷體" w:hint="eastAsia"/>
        </w:rPr>
        <w:t>編輯</w:t>
      </w:r>
      <w:r w:rsidR="00A81210" w:rsidRPr="006C26FD">
        <w:rPr>
          <w:rFonts w:ascii="標楷體" w:eastAsia="標楷體" w:hAnsi="標楷體" w:hint="eastAsia"/>
        </w:rPr>
        <w:t>後的</w:t>
      </w:r>
      <w:r w:rsidR="00C9422C" w:rsidRPr="006C26FD">
        <w:rPr>
          <w:rFonts w:ascii="標楷體" w:eastAsia="標楷體" w:hAnsi="標楷體" w:hint="eastAsia"/>
        </w:rPr>
        <w:t>結果。</w:t>
      </w:r>
      <w:r w:rsidR="00A81210" w:rsidRPr="006C26FD">
        <w:rPr>
          <w:rFonts w:ascii="標楷體" w:eastAsia="標楷體" w:hAnsi="標楷體" w:hint="eastAsia"/>
        </w:rPr>
        <w:t>有些學生確實透過文字雲發現先前所忽略的主題，或發現設想的主題是由</w:t>
      </w:r>
      <w:r w:rsidR="006F25AA" w:rsidRPr="006C26FD">
        <w:rPr>
          <w:rFonts w:ascii="標楷體" w:eastAsia="標楷體" w:hAnsi="標楷體" w:hint="eastAsia"/>
        </w:rPr>
        <w:t>不期待的詞組成。</w:t>
      </w:r>
    </w:p>
    <w:p w14:paraId="6CD0E798" w14:textId="6821D90C" w:rsidR="00D16BBC" w:rsidRPr="006C26FD" w:rsidRDefault="0087376F" w:rsidP="00650B18">
      <w:pPr>
        <w:ind w:firstLine="480"/>
        <w:jc w:val="both"/>
        <w:rPr>
          <w:rFonts w:ascii="標楷體" w:eastAsia="標楷體" w:hAnsi="標楷體"/>
        </w:rPr>
      </w:pPr>
      <w:r w:rsidRPr="006C26FD">
        <w:rPr>
          <w:rFonts w:ascii="標楷體" w:eastAsia="標楷體" w:hAnsi="標楷體" w:hint="eastAsia"/>
        </w:rPr>
        <w:t>下一步</w:t>
      </w:r>
      <w:r>
        <w:rPr>
          <w:rFonts w:ascii="標楷體" w:eastAsia="標楷體" w:hAnsi="標楷體" w:hint="eastAsia"/>
        </w:rPr>
        <w:t>則練習</w:t>
      </w:r>
      <w:r w:rsidR="006F25AA" w:rsidRPr="006C26FD">
        <w:rPr>
          <w:rFonts w:ascii="標楷體" w:eastAsia="標楷體" w:hAnsi="標楷體" w:hint="eastAsia"/>
        </w:rPr>
        <w:t>使用</w:t>
      </w:r>
      <w:r w:rsidR="006F25AA" w:rsidRPr="0087376F">
        <w:rPr>
          <w:rFonts w:ascii="Times New Roman" w:eastAsia="標楷體" w:hAnsi="Times New Roman" w:cs="Times New Roman"/>
        </w:rPr>
        <w:t>Voyant</w:t>
      </w:r>
      <w:r w:rsidR="00D16BBC" w:rsidRPr="0087376F">
        <w:rPr>
          <w:rFonts w:ascii="Times New Roman" w:eastAsia="標楷體" w:hAnsi="Times New Roman" w:cs="Times New Roman"/>
        </w:rPr>
        <w:t xml:space="preserve"> Tools</w:t>
      </w:r>
      <w:r w:rsidR="006F25AA" w:rsidRPr="006C26FD">
        <w:rPr>
          <w:rFonts w:ascii="標楷體" w:eastAsia="標楷體" w:hAnsi="標楷體" w:hint="eastAsia"/>
        </w:rPr>
        <w:t>的其他工具，第一個是</w:t>
      </w:r>
      <w:r w:rsidR="00832E68" w:rsidRPr="006C26FD">
        <w:rPr>
          <w:rFonts w:ascii="標楷體" w:eastAsia="標楷體" w:hAnsi="標楷體" w:hint="eastAsia"/>
        </w:rPr>
        <w:t>上下文工具</w:t>
      </w:r>
      <w:r w:rsidRPr="006C26FD">
        <w:rPr>
          <w:rFonts w:ascii="標楷體" w:eastAsia="標楷體" w:hAnsi="標楷體" w:hint="eastAsia"/>
        </w:rPr>
        <w:t>（</w:t>
      </w:r>
      <w:r w:rsidR="00832E68" w:rsidRPr="0087376F">
        <w:rPr>
          <w:rFonts w:ascii="Times New Roman" w:eastAsia="標楷體" w:hAnsi="Times New Roman" w:cs="Times New Roman"/>
        </w:rPr>
        <w:t xml:space="preserve">Context </w:t>
      </w:r>
      <w:r>
        <w:rPr>
          <w:rFonts w:ascii="Times New Roman" w:eastAsia="標楷體" w:hAnsi="Times New Roman" w:cs="Times New Roman" w:hint="eastAsia"/>
        </w:rPr>
        <w:t>T</w:t>
      </w:r>
      <w:r w:rsidR="00832E68" w:rsidRPr="0087376F">
        <w:rPr>
          <w:rFonts w:ascii="Times New Roman" w:eastAsia="標楷體" w:hAnsi="Times New Roman" w:cs="Times New Roman"/>
        </w:rPr>
        <w:t>ool</w:t>
      </w:r>
      <w:r w:rsidRPr="006C26FD">
        <w:rPr>
          <w:rFonts w:ascii="標楷體" w:eastAsia="標楷體" w:hAnsi="標楷體" w:hint="eastAsia"/>
        </w:rPr>
        <w:t>）</w:t>
      </w:r>
      <w:r w:rsidR="006F25AA" w:rsidRPr="006C26FD">
        <w:rPr>
          <w:rFonts w:ascii="標楷體" w:eastAsia="標楷體" w:hAnsi="標楷體" w:hint="eastAsia"/>
        </w:rPr>
        <w:t>，學生將文字雲與此工具結合，觀察所出現字詞的前後文。第二個是字詞趨勢圖</w:t>
      </w:r>
      <w:r w:rsidRPr="006C26FD">
        <w:rPr>
          <w:rFonts w:ascii="標楷體" w:eastAsia="標楷體" w:hAnsi="標楷體" w:hint="eastAsia"/>
        </w:rPr>
        <w:t>（</w:t>
      </w:r>
      <w:r w:rsidR="00832E68" w:rsidRPr="0087376F">
        <w:rPr>
          <w:rFonts w:ascii="Times New Roman" w:eastAsia="標楷體" w:hAnsi="Times New Roman" w:cs="Times New Roman"/>
        </w:rPr>
        <w:t xml:space="preserve">Words Trends </w:t>
      </w:r>
      <w:r w:rsidRPr="0087376F">
        <w:rPr>
          <w:rFonts w:ascii="Times New Roman" w:eastAsia="標楷體" w:hAnsi="Times New Roman" w:cs="Times New Roman"/>
        </w:rPr>
        <w:t>G</w:t>
      </w:r>
      <w:r w:rsidR="00832E68" w:rsidRPr="0087376F">
        <w:rPr>
          <w:rFonts w:ascii="Times New Roman" w:eastAsia="標楷體" w:hAnsi="Times New Roman" w:cs="Times New Roman"/>
        </w:rPr>
        <w:t>raph</w:t>
      </w:r>
      <w:r w:rsidRPr="006C26FD">
        <w:rPr>
          <w:rFonts w:ascii="標楷體" w:eastAsia="標楷體" w:hAnsi="標楷體" w:hint="eastAsia"/>
        </w:rPr>
        <w:t>）</w:t>
      </w:r>
      <w:r w:rsidR="006F25AA" w:rsidRPr="006C26FD">
        <w:rPr>
          <w:rFonts w:ascii="標楷體" w:eastAsia="標楷體" w:hAnsi="標楷體" w:hint="eastAsia"/>
        </w:rPr>
        <w:t>，此工具顯示</w:t>
      </w:r>
      <w:r w:rsidR="00D16BBC" w:rsidRPr="006C26FD">
        <w:rPr>
          <w:rFonts w:ascii="標楷體" w:eastAsia="標楷體" w:hAnsi="標楷體" w:hint="eastAsia"/>
        </w:rPr>
        <w:t>各</w:t>
      </w:r>
      <w:r w:rsidR="006F25AA" w:rsidRPr="006C26FD">
        <w:rPr>
          <w:rFonts w:ascii="標楷體" w:eastAsia="標楷體" w:hAnsi="標楷體" w:hint="eastAsia"/>
        </w:rPr>
        <w:t>字詞於文本中出現的頻率，</w:t>
      </w:r>
      <w:r w:rsidR="00D16BBC" w:rsidRPr="006C26FD">
        <w:rPr>
          <w:rFonts w:ascii="標楷體" w:eastAsia="標楷體" w:hAnsi="標楷體" w:hint="eastAsia"/>
        </w:rPr>
        <w:t>這有助於學生透過文本關鍵詞觀察一個主題或議題的變化。</w:t>
      </w:r>
      <w:r>
        <w:rPr>
          <w:rFonts w:ascii="標楷體" w:eastAsia="標楷體" w:hAnsi="標楷體" w:hint="eastAsia"/>
        </w:rPr>
        <w:t>藉由</w:t>
      </w:r>
      <w:r w:rsidR="00D16BBC" w:rsidRPr="0087376F">
        <w:rPr>
          <w:rFonts w:ascii="Times New Roman" w:eastAsia="標楷體" w:hAnsi="Times New Roman" w:cs="Times New Roman"/>
        </w:rPr>
        <w:t>Voyant Tools</w:t>
      </w:r>
      <w:r>
        <w:rPr>
          <w:rFonts w:ascii="標楷體" w:eastAsia="標楷體" w:hAnsi="標楷體" w:hint="eastAsia"/>
        </w:rPr>
        <w:t>所提供的這三種文本分析工具即能讓學生感受到電腦如何讓擴展讀者與文本的互動方式，同時訓練</w:t>
      </w:r>
      <w:r w:rsidR="00D16BBC" w:rsidRPr="006C26FD">
        <w:rPr>
          <w:rFonts w:ascii="標楷體" w:eastAsia="標楷體" w:hAnsi="標楷體" w:hint="eastAsia"/>
        </w:rPr>
        <w:t>學生</w:t>
      </w:r>
      <w:r>
        <w:rPr>
          <w:rFonts w:ascii="標楷體" w:eastAsia="標楷體" w:hAnsi="標楷體" w:hint="eastAsia"/>
        </w:rPr>
        <w:t>的批判思考</w:t>
      </w:r>
      <w:r w:rsidR="005234DE" w:rsidRPr="006C26FD">
        <w:rPr>
          <w:rFonts w:ascii="標楷體" w:eastAsia="標楷體" w:hAnsi="標楷體" w:hint="eastAsia"/>
        </w:rPr>
        <w:t>能力，</w:t>
      </w:r>
      <w:r w:rsidR="009901FE">
        <w:rPr>
          <w:rFonts w:ascii="標楷體" w:eastAsia="標楷體" w:hAnsi="標楷體" w:hint="eastAsia"/>
        </w:rPr>
        <w:t>洞察之前未能看到或被忽略的其他主題或不同議題</w:t>
      </w:r>
      <w:r w:rsidR="005234DE" w:rsidRPr="005C2499">
        <w:rPr>
          <w:rFonts w:ascii="標楷體" w:eastAsia="標楷體" w:hAnsi="標楷體" w:hint="eastAsia"/>
        </w:rPr>
        <w:t>。</w:t>
      </w:r>
    </w:p>
    <w:p w14:paraId="1D5747F4" w14:textId="33DBCE24" w:rsidR="009901FE" w:rsidRDefault="005234DE" w:rsidP="0095081F">
      <w:pPr>
        <w:ind w:firstLine="480"/>
        <w:jc w:val="both"/>
        <w:rPr>
          <w:rFonts w:ascii="標楷體" w:eastAsia="標楷體" w:hAnsi="標楷體" w:cs="Arial"/>
          <w:color w:val="202124"/>
          <w:shd w:val="clear" w:color="auto" w:fill="FFFFFF"/>
        </w:rPr>
      </w:pPr>
      <w:r w:rsidRPr="006C26FD">
        <w:rPr>
          <w:rFonts w:ascii="標楷體" w:eastAsia="標楷體" w:hAnsi="標楷體" w:hint="eastAsia"/>
        </w:rPr>
        <w:t>最後，學生使用</w:t>
      </w:r>
      <w:r w:rsidRPr="006C26FD">
        <w:rPr>
          <w:rFonts w:ascii="標楷體" w:eastAsia="標楷體" w:hAnsi="標楷體" w:cs="Arial"/>
          <w:color w:val="202124"/>
          <w:shd w:val="clear" w:color="auto" w:fill="FFFFFF"/>
        </w:rPr>
        <w:t>可延伸標記式語言</w:t>
      </w:r>
      <w:r w:rsidRPr="006C26FD">
        <w:rPr>
          <w:rFonts w:ascii="標楷體" w:eastAsia="標楷體" w:hAnsi="標楷體" w:cs="Arial" w:hint="eastAsia"/>
          <w:color w:val="202124"/>
          <w:shd w:val="clear" w:color="auto" w:fill="FFFFFF"/>
        </w:rPr>
        <w:t>（</w:t>
      </w:r>
      <w:r w:rsidRPr="009901FE">
        <w:rPr>
          <w:rFonts w:ascii="Times New Roman" w:eastAsia="標楷體" w:hAnsi="Times New Roman" w:cs="Times New Roman"/>
          <w:color w:val="202124"/>
          <w:shd w:val="clear" w:color="auto" w:fill="FFFFFF"/>
        </w:rPr>
        <w:t>XML</w:t>
      </w:r>
      <w:r w:rsidRPr="006C26FD">
        <w:rPr>
          <w:rFonts w:ascii="標楷體" w:eastAsia="標楷體" w:hAnsi="標楷體" w:cs="Arial" w:hint="eastAsia"/>
          <w:color w:val="202124"/>
          <w:shd w:val="clear" w:color="auto" w:fill="FFFFFF"/>
        </w:rPr>
        <w:t>）對文本進行標記。</w:t>
      </w:r>
      <w:r w:rsidR="009901FE" w:rsidRPr="009901FE">
        <w:rPr>
          <w:rFonts w:ascii="Times New Roman" w:eastAsia="標楷體" w:hAnsi="Times New Roman" w:cs="Times New Roman"/>
          <w:color w:val="202124"/>
          <w:shd w:val="clear" w:color="auto" w:fill="FFFFFF"/>
        </w:rPr>
        <w:t>XML</w:t>
      </w:r>
      <w:r w:rsidR="00661CD0" w:rsidRPr="006C26FD">
        <w:rPr>
          <w:rFonts w:ascii="標楷體" w:eastAsia="標楷體" w:hAnsi="標楷體" w:cs="Arial" w:hint="eastAsia"/>
          <w:color w:val="202124"/>
          <w:shd w:val="clear" w:color="auto" w:fill="FFFFFF"/>
        </w:rPr>
        <w:t>標籤可</w:t>
      </w:r>
      <w:r w:rsidR="009901FE">
        <w:rPr>
          <w:rFonts w:ascii="標楷體" w:eastAsia="標楷體" w:hAnsi="標楷體" w:cs="Arial" w:hint="eastAsia"/>
          <w:color w:val="202124"/>
          <w:shd w:val="clear" w:color="auto" w:fill="FFFFFF"/>
        </w:rPr>
        <w:t>用來標示</w:t>
      </w:r>
      <w:r w:rsidR="00661CD0" w:rsidRPr="006C26FD">
        <w:rPr>
          <w:rFonts w:ascii="標楷體" w:eastAsia="標楷體" w:hAnsi="標楷體" w:cs="Arial" w:hint="eastAsia"/>
          <w:color w:val="202124"/>
          <w:shd w:val="clear" w:color="auto" w:fill="FFFFFF"/>
        </w:rPr>
        <w:t>文本</w:t>
      </w:r>
      <w:r w:rsidR="009901FE">
        <w:rPr>
          <w:rFonts w:ascii="標楷體" w:eastAsia="標楷體" w:hAnsi="標楷體" w:cs="Arial" w:hint="eastAsia"/>
          <w:color w:val="202124"/>
          <w:shd w:val="clear" w:color="auto" w:fill="FFFFFF"/>
        </w:rPr>
        <w:t>格式和</w:t>
      </w:r>
      <w:r w:rsidR="00661CD0" w:rsidRPr="006C26FD">
        <w:rPr>
          <w:rFonts w:ascii="標楷體" w:eastAsia="標楷體" w:hAnsi="標楷體" w:cs="Arial" w:hint="eastAsia"/>
          <w:color w:val="202124"/>
          <w:shd w:val="clear" w:color="auto" w:fill="FFFFFF"/>
        </w:rPr>
        <w:t>內容</w:t>
      </w:r>
      <w:r w:rsidR="009901FE">
        <w:rPr>
          <w:rFonts w:ascii="標楷體" w:eastAsia="標楷體" w:hAnsi="標楷體" w:cs="Arial" w:hint="eastAsia"/>
          <w:color w:val="202124"/>
          <w:shd w:val="clear" w:color="auto" w:fill="FFFFFF"/>
        </w:rPr>
        <w:t>，</w:t>
      </w:r>
      <w:r w:rsidR="00E2163B">
        <w:rPr>
          <w:rFonts w:ascii="標楷體" w:eastAsia="標楷體" w:hAnsi="標楷體" w:cs="Arial" w:hint="eastAsia"/>
          <w:color w:val="202124"/>
          <w:shd w:val="clear" w:color="auto" w:fill="FFFFFF"/>
        </w:rPr>
        <w:t>儘管能自創標籤，但許多學者仍建議使用文本邊碼格式標準（</w:t>
      </w:r>
      <w:r w:rsidR="00E2163B" w:rsidRPr="009901FE">
        <w:rPr>
          <w:rFonts w:ascii="Times New Roman" w:eastAsia="標楷體" w:hAnsi="Times New Roman" w:cs="Times New Roman"/>
          <w:color w:val="202124"/>
          <w:shd w:val="clear" w:color="auto" w:fill="FFFFFF"/>
        </w:rPr>
        <w:t>TEI</w:t>
      </w:r>
      <w:r w:rsidR="00E2163B">
        <w:rPr>
          <w:rFonts w:ascii="標楷體" w:eastAsia="標楷體" w:hAnsi="標楷體" w:cs="Arial" w:hint="eastAsia"/>
          <w:color w:val="202124"/>
          <w:shd w:val="clear" w:color="auto" w:fill="FFFFFF"/>
        </w:rPr>
        <w:t>）進行標註，</w:t>
      </w:r>
      <w:r w:rsidR="009901FE" w:rsidRPr="009901FE">
        <w:rPr>
          <w:rFonts w:ascii="Times New Roman" w:eastAsia="標楷體" w:hAnsi="Times New Roman" w:cs="Times New Roman"/>
          <w:color w:val="202124"/>
          <w:shd w:val="clear" w:color="auto" w:fill="FFFFFF"/>
        </w:rPr>
        <w:t>TEI</w:t>
      </w:r>
      <w:r w:rsidR="00E2163B">
        <w:rPr>
          <w:rFonts w:ascii="標楷體" w:eastAsia="標楷體" w:hAnsi="標楷體" w:cs="Arial" w:hint="eastAsia"/>
          <w:color w:val="202124"/>
          <w:shd w:val="clear" w:color="auto" w:fill="FFFFFF"/>
        </w:rPr>
        <w:t>為一套不斷發展的標籤標準</w:t>
      </w:r>
      <w:r w:rsidR="00C458DB">
        <w:rPr>
          <w:rFonts w:ascii="標楷體" w:eastAsia="標楷體" w:hAnsi="標楷體" w:cs="Arial" w:hint="eastAsia"/>
          <w:color w:val="202124"/>
          <w:shd w:val="clear" w:color="auto" w:fill="FFFFFF"/>
        </w:rPr>
        <w:t>。</w:t>
      </w:r>
      <w:r w:rsidR="002B49E3">
        <w:rPr>
          <w:rFonts w:ascii="標楷體" w:eastAsia="標楷體" w:hAnsi="標楷體" w:cs="Arial" w:hint="eastAsia"/>
          <w:color w:val="202124"/>
          <w:shd w:val="clear" w:color="auto" w:fill="FFFFFF"/>
        </w:rPr>
        <w:t>讓學生熟悉</w:t>
      </w:r>
      <w:r w:rsidR="009901FE" w:rsidRPr="009901FE">
        <w:rPr>
          <w:rFonts w:ascii="Times New Roman" w:eastAsia="標楷體" w:hAnsi="Times New Roman" w:cs="Times New Roman"/>
          <w:color w:val="202124"/>
          <w:shd w:val="clear" w:color="auto" w:fill="FFFFFF"/>
        </w:rPr>
        <w:t>XML</w:t>
      </w:r>
      <w:r w:rsidR="002B49E3">
        <w:rPr>
          <w:rFonts w:ascii="標楷體" w:eastAsia="標楷體" w:hAnsi="標楷體" w:cs="Arial" w:hint="eastAsia"/>
          <w:color w:val="202124"/>
          <w:shd w:val="clear" w:color="auto" w:fill="FFFFFF"/>
        </w:rPr>
        <w:t>和標籤概念及</w:t>
      </w:r>
      <w:r w:rsidR="009901FE" w:rsidRPr="009901FE">
        <w:rPr>
          <w:rFonts w:ascii="Times New Roman" w:eastAsia="標楷體" w:hAnsi="Times New Roman" w:cs="Times New Roman"/>
          <w:color w:val="202124"/>
          <w:shd w:val="clear" w:color="auto" w:fill="FFFFFF"/>
        </w:rPr>
        <w:t>TEI</w:t>
      </w:r>
      <w:r w:rsidR="002B49E3">
        <w:rPr>
          <w:rFonts w:ascii="標楷體" w:eastAsia="標楷體" w:hAnsi="標楷體" w:cs="Arial" w:hint="eastAsia"/>
          <w:color w:val="202124"/>
          <w:shd w:val="clear" w:color="auto" w:fill="FFFFFF"/>
        </w:rPr>
        <w:t>標籤的清單後，便</w:t>
      </w:r>
      <w:r w:rsidR="009901FE">
        <w:rPr>
          <w:rFonts w:ascii="標楷體" w:eastAsia="標楷體" w:hAnsi="標楷體" w:cs="Arial" w:hint="eastAsia"/>
          <w:color w:val="202124"/>
          <w:shd w:val="clear" w:color="auto" w:fill="FFFFFF"/>
        </w:rPr>
        <w:t>能</w:t>
      </w:r>
      <w:r w:rsidR="002B49E3">
        <w:rPr>
          <w:rFonts w:ascii="標楷體" w:eastAsia="標楷體" w:hAnsi="標楷體" w:cs="Arial" w:hint="eastAsia"/>
          <w:color w:val="202124"/>
          <w:shd w:val="clear" w:color="auto" w:fill="FFFFFF"/>
        </w:rPr>
        <w:t>進行文本標記</w:t>
      </w:r>
      <w:r w:rsidR="00E12050">
        <w:rPr>
          <w:rFonts w:ascii="標楷體" w:eastAsia="標楷體" w:hAnsi="標楷體" w:cs="Arial" w:hint="eastAsia"/>
          <w:color w:val="202124"/>
          <w:shd w:val="clear" w:color="auto" w:fill="FFFFFF"/>
        </w:rPr>
        <w:t>。</w:t>
      </w:r>
      <w:r w:rsidR="00054600">
        <w:rPr>
          <w:rFonts w:ascii="標楷體" w:eastAsia="標楷體" w:hAnsi="標楷體" w:cs="Arial" w:hint="eastAsia"/>
          <w:color w:val="202124"/>
          <w:shd w:val="clear" w:color="auto" w:fill="FFFFFF"/>
        </w:rPr>
        <w:t>文中提到學生</w:t>
      </w:r>
      <w:r w:rsidR="00317919">
        <w:rPr>
          <w:rFonts w:ascii="標楷體" w:eastAsia="標楷體" w:hAnsi="標楷體" w:cs="Arial" w:hint="eastAsia"/>
          <w:color w:val="202124"/>
          <w:shd w:val="clear" w:color="auto" w:fill="FFFFFF"/>
        </w:rPr>
        <w:t>常在標記過程中面臨到如何針對某個字或某句話進行標記，思考這樣的問題其實就是一種學習或練習詮釋文本的過程，</w:t>
      </w:r>
      <w:r w:rsidR="00054600">
        <w:rPr>
          <w:rFonts w:ascii="標楷體" w:eastAsia="標楷體" w:hAnsi="標楷體" w:cs="Arial" w:hint="eastAsia"/>
          <w:color w:val="202124"/>
          <w:shd w:val="clear" w:color="auto" w:fill="FFFFFF"/>
        </w:rPr>
        <w:t>雖然學生認知標記相對耗時，</w:t>
      </w:r>
      <w:r w:rsidR="002B49E3">
        <w:rPr>
          <w:rFonts w:ascii="標楷體" w:eastAsia="標楷體" w:hAnsi="標楷體" w:cs="Arial" w:hint="eastAsia"/>
          <w:color w:val="202124"/>
          <w:shd w:val="clear" w:color="auto" w:fill="FFFFFF"/>
        </w:rPr>
        <w:t>不過也於</w:t>
      </w:r>
      <w:r w:rsidR="002B49E3" w:rsidRPr="005C2499">
        <w:rPr>
          <w:rFonts w:ascii="標楷體" w:eastAsia="標楷體" w:hAnsi="標楷體" w:cs="Arial" w:hint="eastAsia"/>
          <w:color w:val="202124"/>
          <w:shd w:val="clear" w:color="auto" w:fill="FFFFFF"/>
        </w:rPr>
        <w:t>理解標記</w:t>
      </w:r>
      <w:r w:rsidR="00832E68" w:rsidRPr="005C2499">
        <w:rPr>
          <w:rFonts w:ascii="標楷體" w:eastAsia="標楷體" w:hAnsi="標楷體" w:cs="Arial" w:hint="eastAsia"/>
          <w:color w:val="202124"/>
          <w:shd w:val="clear" w:color="auto" w:fill="FFFFFF"/>
        </w:rPr>
        <w:t>過</w:t>
      </w:r>
      <w:r w:rsidR="002B49E3" w:rsidRPr="005C2499">
        <w:rPr>
          <w:rFonts w:ascii="標楷體" w:eastAsia="標楷體" w:hAnsi="標楷體" w:cs="Arial" w:hint="eastAsia"/>
          <w:color w:val="202124"/>
          <w:shd w:val="clear" w:color="auto" w:fill="FFFFFF"/>
        </w:rPr>
        <w:t>的數位文本中</w:t>
      </w:r>
      <w:r w:rsidR="002B49E3">
        <w:rPr>
          <w:rFonts w:ascii="標楷體" w:eastAsia="標楷體" w:hAnsi="標楷體" w:cs="Arial" w:hint="eastAsia"/>
          <w:color w:val="202124"/>
          <w:shd w:val="clear" w:color="auto" w:fill="FFFFFF"/>
        </w:rPr>
        <w:t>獲得有趣的進展</w:t>
      </w:r>
      <w:r w:rsidR="00E12050">
        <w:rPr>
          <w:rFonts w:ascii="標楷體" w:eastAsia="標楷體" w:hAnsi="標楷體" w:cs="Arial" w:hint="eastAsia"/>
          <w:color w:val="202124"/>
          <w:shd w:val="clear" w:color="auto" w:fill="FFFFFF"/>
        </w:rPr>
        <w:t>，例如有位學生將&lt;</w:t>
      </w:r>
      <w:r w:rsidR="005C2499">
        <w:rPr>
          <w:rFonts w:ascii="標楷體" w:eastAsia="標楷體" w:hAnsi="標楷體" w:cs="Arial" w:hint="eastAsia"/>
          <w:color w:val="202124"/>
          <w:shd w:val="clear" w:color="auto" w:fill="FFFFFF"/>
        </w:rPr>
        <w:t>制度</w:t>
      </w:r>
      <w:r w:rsidR="00E12050">
        <w:rPr>
          <w:rFonts w:ascii="標楷體" w:eastAsia="標楷體" w:hAnsi="標楷體" w:cs="Arial" w:hint="eastAsia"/>
          <w:color w:val="202124"/>
          <w:shd w:val="clear" w:color="auto" w:fill="FFFFFF"/>
        </w:rPr>
        <w:t>&gt;標籤應用於教堂，從而發現也可應用於奴隸一詞，這是他先前從未</w:t>
      </w:r>
      <w:r w:rsidR="00832E68">
        <w:rPr>
          <w:rFonts w:ascii="標楷體" w:eastAsia="標楷體" w:hAnsi="標楷體" w:cs="Arial" w:hint="eastAsia"/>
          <w:color w:val="202124"/>
          <w:shd w:val="clear" w:color="auto" w:fill="FFFFFF"/>
        </w:rPr>
        <w:t>思考過</w:t>
      </w:r>
      <w:r w:rsidR="00E12050">
        <w:rPr>
          <w:rFonts w:ascii="標楷體" w:eastAsia="標楷體" w:hAnsi="標楷體" w:cs="Arial" w:hint="eastAsia"/>
          <w:color w:val="202124"/>
          <w:shd w:val="clear" w:color="auto" w:fill="FFFFFF"/>
        </w:rPr>
        <w:t>的。</w:t>
      </w:r>
      <w:r w:rsidR="00DE4DDC">
        <w:rPr>
          <w:rFonts w:ascii="標楷體" w:eastAsia="標楷體" w:hAnsi="標楷體" w:cs="Arial" w:hint="eastAsia"/>
          <w:color w:val="202124"/>
          <w:shd w:val="clear" w:color="auto" w:fill="FFFFFF"/>
        </w:rPr>
        <w:t>學生能透過標記</w:t>
      </w:r>
      <w:r w:rsidR="00D3076F">
        <w:rPr>
          <w:rFonts w:ascii="標楷體" w:eastAsia="標楷體" w:hAnsi="標楷體" w:cs="Arial" w:hint="eastAsia"/>
          <w:color w:val="202124"/>
          <w:shd w:val="clear" w:color="auto" w:fill="FFFFFF"/>
        </w:rPr>
        <w:t>將文本結構化，並</w:t>
      </w:r>
      <w:r w:rsidR="00054600">
        <w:rPr>
          <w:rFonts w:ascii="標楷體" w:eastAsia="標楷體" w:hAnsi="標楷體" w:cs="Arial" w:hint="eastAsia"/>
          <w:color w:val="202124"/>
          <w:shd w:val="clear" w:color="auto" w:fill="FFFFFF"/>
        </w:rPr>
        <w:t>根據研究主題，在</w:t>
      </w:r>
      <w:r w:rsidR="00D3076F">
        <w:rPr>
          <w:rFonts w:ascii="標楷體" w:eastAsia="標楷體" w:hAnsi="標楷體" w:cs="Arial" w:hint="eastAsia"/>
          <w:color w:val="202124"/>
          <w:shd w:val="clear" w:color="auto" w:fill="FFFFFF"/>
        </w:rPr>
        <w:t>標註過程中塑造自身和其他人對文本</w:t>
      </w:r>
      <w:r w:rsidR="00054600">
        <w:rPr>
          <w:rFonts w:ascii="標楷體" w:eastAsia="標楷體" w:hAnsi="標楷體" w:cs="Arial" w:hint="eastAsia"/>
          <w:color w:val="202124"/>
          <w:shd w:val="clear" w:color="auto" w:fill="FFFFFF"/>
        </w:rPr>
        <w:t>不同</w:t>
      </w:r>
      <w:r w:rsidR="00D3076F">
        <w:rPr>
          <w:rFonts w:ascii="標楷體" w:eastAsia="標楷體" w:hAnsi="標楷體" w:cs="Arial" w:hint="eastAsia"/>
          <w:color w:val="202124"/>
          <w:shd w:val="clear" w:color="auto" w:fill="FFFFFF"/>
        </w:rPr>
        <w:t>的</w:t>
      </w:r>
      <w:r w:rsidR="009901FE">
        <w:rPr>
          <w:rFonts w:ascii="標楷體" w:eastAsia="標楷體" w:hAnsi="標楷體" w:cs="Arial" w:hint="eastAsia"/>
          <w:color w:val="202124"/>
          <w:shd w:val="clear" w:color="auto" w:fill="FFFFFF"/>
        </w:rPr>
        <w:t>理解</w:t>
      </w:r>
      <w:r w:rsidR="00054600">
        <w:rPr>
          <w:rFonts w:ascii="標楷體" w:eastAsia="標楷體" w:hAnsi="標楷體" w:cs="Arial" w:hint="eastAsia"/>
          <w:color w:val="202124"/>
          <w:shd w:val="clear" w:color="auto" w:fill="FFFFFF"/>
        </w:rPr>
        <w:t>與</w:t>
      </w:r>
      <w:r w:rsidR="009901FE">
        <w:rPr>
          <w:rFonts w:ascii="標楷體" w:eastAsia="標楷體" w:hAnsi="標楷體" w:cs="Arial" w:hint="eastAsia"/>
          <w:color w:val="202124"/>
          <w:shd w:val="clear" w:color="auto" w:fill="FFFFFF"/>
        </w:rPr>
        <w:t>詮</w:t>
      </w:r>
      <w:r w:rsidR="00D3076F">
        <w:rPr>
          <w:rFonts w:ascii="標楷體" w:eastAsia="標楷體" w:hAnsi="標楷體" w:cs="Arial" w:hint="eastAsia"/>
          <w:color w:val="202124"/>
          <w:shd w:val="clear" w:color="auto" w:fill="FFFFFF"/>
        </w:rPr>
        <w:t>釋。</w:t>
      </w:r>
    </w:p>
    <w:p w14:paraId="5728A407" w14:textId="475AAA93" w:rsidR="00E12050" w:rsidRPr="00FE67BA" w:rsidRDefault="00CB0779" w:rsidP="00FE67BA">
      <w:pPr>
        <w:ind w:firstLine="480"/>
        <w:jc w:val="both"/>
        <w:rPr>
          <w:rFonts w:ascii="標楷體" w:eastAsia="標楷體" w:hAnsi="標楷體" w:cs="Arial"/>
          <w:color w:val="202124"/>
          <w:shd w:val="clear" w:color="auto" w:fill="FFFFFF"/>
        </w:rPr>
      </w:pPr>
      <w:r>
        <w:rPr>
          <w:rFonts w:ascii="標楷體" w:eastAsia="標楷體" w:hAnsi="標楷體" w:cs="Arial" w:hint="eastAsia"/>
          <w:color w:val="202124"/>
          <w:shd w:val="clear" w:color="auto" w:fill="FFFFFF"/>
        </w:rPr>
        <w:lastRenderedPageBreak/>
        <w:t>透過</w:t>
      </w:r>
      <w:r w:rsidR="0095081F">
        <w:rPr>
          <w:rFonts w:ascii="標楷體" w:eastAsia="標楷體" w:hAnsi="標楷體" w:cs="Arial" w:hint="eastAsia"/>
          <w:color w:val="202124"/>
          <w:shd w:val="clear" w:color="auto" w:fill="FFFFFF"/>
        </w:rPr>
        <w:t>文本</w:t>
      </w:r>
      <w:r>
        <w:rPr>
          <w:rFonts w:ascii="標楷體" w:eastAsia="標楷體" w:hAnsi="標楷體" w:cs="Arial" w:hint="eastAsia"/>
          <w:color w:val="202124"/>
          <w:shd w:val="clear" w:color="auto" w:fill="FFFFFF"/>
        </w:rPr>
        <w:t>數位化的過程</w:t>
      </w:r>
      <w:r w:rsidR="0095081F">
        <w:rPr>
          <w:rFonts w:ascii="標楷體" w:eastAsia="標楷體" w:hAnsi="標楷體" w:cs="Arial" w:hint="eastAsia"/>
          <w:color w:val="202124"/>
          <w:shd w:val="clear" w:color="auto" w:fill="FFFFFF"/>
        </w:rPr>
        <w:t>讓</w:t>
      </w:r>
      <w:r w:rsidR="00FE67BA">
        <w:rPr>
          <w:rFonts w:ascii="標楷體" w:eastAsia="標楷體" w:hAnsi="標楷體" w:cs="Arial" w:hint="eastAsia"/>
          <w:color w:val="202124"/>
          <w:shd w:val="clear" w:color="auto" w:fill="FFFFFF"/>
        </w:rPr>
        <w:t>大學部</w:t>
      </w:r>
      <w:r w:rsidR="00E12050">
        <w:rPr>
          <w:rFonts w:ascii="標楷體" w:eastAsia="標楷體" w:hAnsi="標楷體" w:cs="Arial" w:hint="eastAsia"/>
          <w:color w:val="202124"/>
          <w:shd w:val="clear" w:color="auto" w:fill="FFFFFF"/>
        </w:rPr>
        <w:t>學生</w:t>
      </w:r>
      <w:r w:rsidR="009901FE">
        <w:rPr>
          <w:rFonts w:ascii="標楷體" w:eastAsia="標楷體" w:hAnsi="標楷體" w:cs="Arial" w:hint="eastAsia"/>
          <w:color w:val="202124"/>
          <w:shd w:val="clear" w:color="auto" w:fill="FFFFFF"/>
        </w:rPr>
        <w:t>體驗</w:t>
      </w:r>
      <w:r w:rsidR="00E12050">
        <w:rPr>
          <w:rFonts w:ascii="標楷體" w:eastAsia="標楷體" w:hAnsi="標楷體" w:cs="Arial" w:hint="eastAsia"/>
          <w:color w:val="202124"/>
          <w:shd w:val="clear" w:color="auto" w:fill="FFFFFF"/>
        </w:rPr>
        <w:t>數位化技術是建立於基本閱讀和詮釋的能力，</w:t>
      </w:r>
      <w:r w:rsidR="009901FE">
        <w:rPr>
          <w:rFonts w:ascii="標楷體" w:eastAsia="標楷體" w:hAnsi="標楷體" w:cs="Arial" w:hint="eastAsia"/>
          <w:color w:val="202124"/>
          <w:shd w:val="clear" w:color="auto" w:fill="FFFFFF"/>
        </w:rPr>
        <w:t>文中建議使用短文本，</w:t>
      </w:r>
      <w:r w:rsidR="00FE67BA">
        <w:rPr>
          <w:rFonts w:ascii="標楷體" w:eastAsia="標楷體" w:hAnsi="標楷體" w:cs="Arial" w:hint="eastAsia"/>
          <w:color w:val="202124"/>
          <w:shd w:val="clear" w:color="auto" w:fill="FFFFFF"/>
        </w:rPr>
        <w:t>如</w:t>
      </w:r>
      <w:r w:rsidR="00FE67BA">
        <w:rPr>
          <w:rFonts w:ascii="新細明體" w:eastAsia="新細明體" w:hAnsi="新細明體" w:cs="Arial" w:hint="eastAsia"/>
          <w:color w:val="202124"/>
          <w:shd w:val="clear" w:color="auto" w:fill="FFFFFF"/>
        </w:rPr>
        <w:t>﹕</w:t>
      </w:r>
      <w:r w:rsidR="00FE67BA">
        <w:rPr>
          <w:rFonts w:ascii="標楷體" w:eastAsia="標楷體" w:hAnsi="標楷體" w:cs="Arial" w:hint="eastAsia"/>
          <w:color w:val="202124"/>
          <w:shd w:val="clear" w:color="auto" w:fill="FFFFFF"/>
        </w:rPr>
        <w:t>短篇故事或詩歌，讓學生進行深度閱讀，孰悉文本之後再應用數位工具進行文本分析的實作，使其體驗數位工具能為文本分析帶來不同層面的閱讀，藉由分析結果創造新的知識</w:t>
      </w:r>
      <w:r w:rsidR="00B32909">
        <w:rPr>
          <w:rFonts w:ascii="標楷體" w:eastAsia="標楷體" w:hAnsi="標楷體" w:cs="Arial" w:hint="eastAsia"/>
          <w:color w:val="202124"/>
          <w:shd w:val="clear" w:color="auto" w:fill="FFFFFF"/>
        </w:rPr>
        <w:t>。</w:t>
      </w:r>
    </w:p>
    <w:sectPr w:rsidR="00E12050" w:rsidRPr="00FE67B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3DD0A" w14:textId="77777777" w:rsidR="00924CB6" w:rsidRDefault="00924CB6" w:rsidP="00BA04A1">
      <w:r>
        <w:separator/>
      </w:r>
    </w:p>
  </w:endnote>
  <w:endnote w:type="continuationSeparator" w:id="0">
    <w:p w14:paraId="3881691A" w14:textId="77777777" w:rsidR="00924CB6" w:rsidRDefault="00924CB6" w:rsidP="00BA0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A11A8" w14:textId="77777777" w:rsidR="00924CB6" w:rsidRDefault="00924CB6" w:rsidP="00BA04A1">
      <w:r>
        <w:separator/>
      </w:r>
    </w:p>
  </w:footnote>
  <w:footnote w:type="continuationSeparator" w:id="0">
    <w:p w14:paraId="78A0A8AB" w14:textId="77777777" w:rsidR="00924CB6" w:rsidRDefault="00924CB6" w:rsidP="00BA04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0DC"/>
    <w:rsid w:val="000046BF"/>
    <w:rsid w:val="000432F2"/>
    <w:rsid w:val="00054600"/>
    <w:rsid w:val="00080F25"/>
    <w:rsid w:val="000B69CB"/>
    <w:rsid w:val="000C6E8B"/>
    <w:rsid w:val="00107EE5"/>
    <w:rsid w:val="001F26BC"/>
    <w:rsid w:val="00272E3A"/>
    <w:rsid w:val="002A7C94"/>
    <w:rsid w:val="002B49E3"/>
    <w:rsid w:val="003171B8"/>
    <w:rsid w:val="00317919"/>
    <w:rsid w:val="003377F4"/>
    <w:rsid w:val="00362478"/>
    <w:rsid w:val="003963AC"/>
    <w:rsid w:val="0039685F"/>
    <w:rsid w:val="00442211"/>
    <w:rsid w:val="005234DE"/>
    <w:rsid w:val="00525AD4"/>
    <w:rsid w:val="00550C98"/>
    <w:rsid w:val="0058152B"/>
    <w:rsid w:val="005B4DF3"/>
    <w:rsid w:val="005C2499"/>
    <w:rsid w:val="00650B18"/>
    <w:rsid w:val="00651D60"/>
    <w:rsid w:val="00661CD0"/>
    <w:rsid w:val="006829F1"/>
    <w:rsid w:val="006A7C9A"/>
    <w:rsid w:val="006C26FD"/>
    <w:rsid w:val="006F25AA"/>
    <w:rsid w:val="007B3A46"/>
    <w:rsid w:val="00832E68"/>
    <w:rsid w:val="00854A68"/>
    <w:rsid w:val="00867724"/>
    <w:rsid w:val="0087376F"/>
    <w:rsid w:val="008E3CB9"/>
    <w:rsid w:val="009162A7"/>
    <w:rsid w:val="00924CB6"/>
    <w:rsid w:val="0095081F"/>
    <w:rsid w:val="0096001F"/>
    <w:rsid w:val="009901FE"/>
    <w:rsid w:val="009B415A"/>
    <w:rsid w:val="009C417C"/>
    <w:rsid w:val="00A03C8D"/>
    <w:rsid w:val="00A0775A"/>
    <w:rsid w:val="00A26B9B"/>
    <w:rsid w:val="00A81210"/>
    <w:rsid w:val="00A927DE"/>
    <w:rsid w:val="00B32909"/>
    <w:rsid w:val="00BA04A1"/>
    <w:rsid w:val="00C458DB"/>
    <w:rsid w:val="00C55E54"/>
    <w:rsid w:val="00C9422C"/>
    <w:rsid w:val="00CA6284"/>
    <w:rsid w:val="00CB0779"/>
    <w:rsid w:val="00CE0B45"/>
    <w:rsid w:val="00CE1A19"/>
    <w:rsid w:val="00D117CF"/>
    <w:rsid w:val="00D16BBC"/>
    <w:rsid w:val="00D21875"/>
    <w:rsid w:val="00D3076F"/>
    <w:rsid w:val="00DE4DDC"/>
    <w:rsid w:val="00E12050"/>
    <w:rsid w:val="00E2163B"/>
    <w:rsid w:val="00E52CE6"/>
    <w:rsid w:val="00E7746B"/>
    <w:rsid w:val="00EB61C3"/>
    <w:rsid w:val="00EC5253"/>
    <w:rsid w:val="00F1097A"/>
    <w:rsid w:val="00F310DC"/>
    <w:rsid w:val="00FD3D38"/>
    <w:rsid w:val="00FD4651"/>
    <w:rsid w:val="00FE67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C05E8"/>
  <w15:chartTrackingRefBased/>
  <w15:docId w15:val="{A3824853-999B-4431-A160-59AAC1122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04A1"/>
    <w:pPr>
      <w:tabs>
        <w:tab w:val="center" w:pos="4153"/>
        <w:tab w:val="right" w:pos="8306"/>
      </w:tabs>
      <w:snapToGrid w:val="0"/>
    </w:pPr>
    <w:rPr>
      <w:sz w:val="20"/>
      <w:szCs w:val="20"/>
    </w:rPr>
  </w:style>
  <w:style w:type="character" w:customStyle="1" w:styleId="a4">
    <w:name w:val="頁首 字元"/>
    <w:basedOn w:val="a0"/>
    <w:link w:val="a3"/>
    <w:uiPriority w:val="99"/>
    <w:rsid w:val="00BA04A1"/>
    <w:rPr>
      <w:sz w:val="20"/>
      <w:szCs w:val="20"/>
    </w:rPr>
  </w:style>
  <w:style w:type="paragraph" w:styleId="a5">
    <w:name w:val="footer"/>
    <w:basedOn w:val="a"/>
    <w:link w:val="a6"/>
    <w:uiPriority w:val="99"/>
    <w:unhideWhenUsed/>
    <w:rsid w:val="00BA04A1"/>
    <w:pPr>
      <w:tabs>
        <w:tab w:val="center" w:pos="4153"/>
        <w:tab w:val="right" w:pos="8306"/>
      </w:tabs>
      <w:snapToGrid w:val="0"/>
    </w:pPr>
    <w:rPr>
      <w:sz w:val="20"/>
      <w:szCs w:val="20"/>
    </w:rPr>
  </w:style>
  <w:style w:type="character" w:customStyle="1" w:styleId="a6">
    <w:name w:val="頁尾 字元"/>
    <w:basedOn w:val="a0"/>
    <w:link w:val="a5"/>
    <w:uiPriority w:val="99"/>
    <w:rsid w:val="00BA04A1"/>
    <w:rPr>
      <w:sz w:val="20"/>
      <w:szCs w:val="20"/>
    </w:rPr>
  </w:style>
  <w:style w:type="paragraph" w:styleId="a7">
    <w:name w:val="Balloon Text"/>
    <w:basedOn w:val="a"/>
    <w:link w:val="a8"/>
    <w:uiPriority w:val="99"/>
    <w:semiHidden/>
    <w:unhideWhenUsed/>
    <w:rsid w:val="00EB61C3"/>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EB61C3"/>
    <w:rPr>
      <w:rFonts w:asciiTheme="majorHAnsi" w:eastAsiaTheme="majorEastAsia" w:hAnsiTheme="majorHAnsi" w:cstheme="majorBidi"/>
      <w:sz w:val="18"/>
      <w:szCs w:val="18"/>
    </w:rPr>
  </w:style>
  <w:style w:type="character" w:styleId="a9">
    <w:name w:val="Hyperlink"/>
    <w:basedOn w:val="a0"/>
    <w:uiPriority w:val="99"/>
    <w:unhideWhenUsed/>
    <w:rsid w:val="00EB61C3"/>
    <w:rPr>
      <w:color w:val="0563C1" w:themeColor="hyperlink"/>
      <w:u w:val="single"/>
    </w:rPr>
  </w:style>
  <w:style w:type="character" w:styleId="aa">
    <w:name w:val="Unresolved Mention"/>
    <w:basedOn w:val="a0"/>
    <w:uiPriority w:val="99"/>
    <w:semiHidden/>
    <w:unhideWhenUsed/>
    <w:rsid w:val="00EB61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stor.org/stable/4437854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1351B-6DC6-4F50-83DA-BC4FF52D8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2</Pages>
  <Words>237</Words>
  <Characters>1352</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欣薏 余</dc:creator>
  <cp:keywords/>
  <dc:description/>
  <cp:lastModifiedBy>User</cp:lastModifiedBy>
  <cp:revision>23</cp:revision>
  <dcterms:created xsi:type="dcterms:W3CDTF">2022-02-07T06:42:00Z</dcterms:created>
  <dcterms:modified xsi:type="dcterms:W3CDTF">2022-05-26T07:53:00Z</dcterms:modified>
</cp:coreProperties>
</file>