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356" w14:textId="34C554EA" w:rsidR="003B4886" w:rsidRPr="00C45A82" w:rsidRDefault="008660BF" w:rsidP="00C45A82">
      <w:pPr>
        <w:pStyle w:val="Normal1"/>
        <w:autoSpaceDE w:val="0"/>
        <w:spacing w:line="276" w:lineRule="auto"/>
        <w:rPr>
          <w:rFonts w:ascii="Times New Roman" w:eastAsia="標楷體" w:hAnsi="Times New Roman"/>
          <w:b/>
          <w:bCs/>
          <w:lang w:eastAsia="ja-JP"/>
        </w:rPr>
      </w:pPr>
      <w:bookmarkStart w:id="0" w:name="_GoBack"/>
      <w:bookmarkEnd w:id="0"/>
      <w:r w:rsidRPr="00C45A82">
        <w:rPr>
          <w:rFonts w:ascii="Times New Roman" w:eastAsia="標楷體" w:hAnsi="Times New Roman" w:hint="eastAsia"/>
          <w:b/>
          <w:bCs/>
          <w:lang w:eastAsia="ja-JP"/>
        </w:rPr>
        <w:t>本文摘自</w:t>
      </w:r>
      <w:hyperlink r:id="rId6" w:history="1">
        <w:r w:rsidRPr="007705C7">
          <w:rPr>
            <w:rStyle w:val="a7"/>
            <w:rFonts w:ascii="Times New Roman" w:eastAsia="標楷體" w:hAnsi="Times New Roman" w:hint="eastAsia"/>
            <w:b/>
            <w:bCs/>
            <w:lang w:eastAsia="ja-JP"/>
          </w:rPr>
          <w:t>東アジア人文情報学研究センター網頁</w:t>
        </w:r>
      </w:hyperlink>
      <w:r w:rsidRPr="00C45A82">
        <w:rPr>
          <w:rFonts w:ascii="Times New Roman" w:eastAsia="標楷體" w:hAnsi="Times New Roman" w:hint="eastAsia"/>
          <w:b/>
          <w:bCs/>
          <w:lang w:eastAsia="ja-JP"/>
        </w:rPr>
        <w:t>，由</w:t>
      </w:r>
      <w:r w:rsidRPr="00C45A82">
        <w:rPr>
          <w:rFonts w:ascii="Times New Roman" w:eastAsia="標楷體" w:hAnsi="Times New Roman" w:hint="eastAsia"/>
          <w:b/>
          <w:bCs/>
          <w:u w:val="single"/>
          <w:lang w:eastAsia="ja-JP"/>
        </w:rPr>
        <w:t>侯湘珆</w:t>
      </w:r>
      <w:r w:rsidRPr="00C45A82">
        <w:rPr>
          <w:rFonts w:ascii="Times New Roman" w:eastAsia="標楷體" w:hAnsi="Times New Roman" w:hint="eastAsia"/>
          <w:b/>
          <w:bCs/>
          <w:lang w:eastAsia="ja-JP"/>
        </w:rPr>
        <w:t>統整後撰文。</w:t>
      </w:r>
    </w:p>
    <w:p w14:paraId="78BA5D8E" w14:textId="77777777" w:rsidR="000F43C4" w:rsidRDefault="000F43C4" w:rsidP="007705C7">
      <w:pPr>
        <w:spacing w:line="276" w:lineRule="auto"/>
        <w:ind w:firstLine="480"/>
        <w:rPr>
          <w:rFonts w:ascii="Times New Roman" w:eastAsia="標楷體" w:hAnsi="Times New Roman"/>
        </w:rPr>
      </w:pPr>
    </w:p>
    <w:p w14:paraId="6D558943" w14:textId="77777777" w:rsidR="000F43C4" w:rsidRDefault="008660BF" w:rsidP="007705C7">
      <w:pPr>
        <w:spacing w:line="276" w:lineRule="auto"/>
        <w:ind w:firstLine="480"/>
        <w:rPr>
          <w:rFonts w:ascii="Times New Roman" w:eastAsia="標楷體" w:hAnsi="Times New Roman"/>
        </w:rPr>
      </w:pPr>
      <w:r w:rsidRPr="00C45A82">
        <w:rPr>
          <w:rFonts w:ascii="Times New Roman" w:eastAsia="標楷體" w:hAnsi="Times New Roman" w:hint="eastAsia"/>
        </w:rPr>
        <w:t>東亞人文信息學研究中心最一開始成立時為東方學文獻中心，之後又改為漢字信息研究中心，到了</w:t>
      </w:r>
      <w:r w:rsidRPr="00C45A82">
        <w:rPr>
          <w:rFonts w:ascii="Times New Roman" w:eastAsia="標楷體" w:hAnsi="Times New Roman" w:hint="eastAsia"/>
        </w:rPr>
        <w:t>2009</w:t>
      </w:r>
      <w:r w:rsidRPr="00C45A82">
        <w:rPr>
          <w:rFonts w:ascii="Times New Roman" w:eastAsia="標楷體" w:hAnsi="Times New Roman" w:hint="eastAsia"/>
        </w:rPr>
        <w:t>年才變成現在的東亞人文信息學研究中心。</w:t>
      </w:r>
      <w:r w:rsidR="000F43C4">
        <w:rPr>
          <w:rFonts w:ascii="Times New Roman" w:eastAsia="標楷體" w:hAnsi="Times New Roman" w:hint="eastAsia"/>
        </w:rPr>
        <w:t>剛</w:t>
      </w:r>
      <w:r w:rsidRPr="00C45A82">
        <w:rPr>
          <w:rFonts w:ascii="Times New Roman" w:eastAsia="標楷體" w:hAnsi="Times New Roman" w:hint="eastAsia"/>
        </w:rPr>
        <w:t>開始這個中心著重在漢字的研究</w:t>
      </w:r>
      <w:r w:rsidR="000F43C4">
        <w:rPr>
          <w:rFonts w:ascii="Times New Roman" w:eastAsia="標楷體" w:hAnsi="Times New Roman" w:hint="eastAsia"/>
        </w:rPr>
        <w:t>，</w:t>
      </w:r>
      <w:r w:rsidRPr="00C45A82">
        <w:rPr>
          <w:rFonts w:ascii="Times New Roman" w:eastAsia="標楷體" w:hAnsi="Times New Roman" w:hint="eastAsia"/>
        </w:rPr>
        <w:t>主要是想要開發通用漢字處理系統，並且推動及創建甲骨文、漢字、拓印字等資料的數據庫</w:t>
      </w:r>
      <w:r w:rsidR="000F43C4">
        <w:rPr>
          <w:rFonts w:ascii="Times New Roman" w:eastAsia="標楷體" w:hAnsi="Times New Roman" w:hint="eastAsia"/>
        </w:rPr>
        <w:t>，</w:t>
      </w:r>
      <w:r w:rsidRPr="00C45A82">
        <w:rPr>
          <w:rFonts w:ascii="Times New Roman" w:eastAsia="標楷體" w:hAnsi="Times New Roman" w:hint="eastAsia"/>
        </w:rPr>
        <w:t>因為網路技術及電腦的普及</w:t>
      </w:r>
      <w:r w:rsidR="000F43C4">
        <w:rPr>
          <w:rFonts w:ascii="Times New Roman" w:eastAsia="標楷體" w:hAnsi="Times New Roman" w:hint="eastAsia"/>
        </w:rPr>
        <w:t>，</w:t>
      </w:r>
      <w:r w:rsidRPr="00C45A82">
        <w:rPr>
          <w:rFonts w:ascii="Times New Roman" w:eastAsia="標楷體" w:hAnsi="Times New Roman" w:hint="eastAsia"/>
        </w:rPr>
        <w:t>改變了人們對於人文學科的研究方法</w:t>
      </w:r>
      <w:r w:rsidR="000F43C4">
        <w:rPr>
          <w:rFonts w:ascii="Times New Roman" w:eastAsia="標楷體" w:hAnsi="Times New Roman" w:hint="eastAsia"/>
        </w:rPr>
        <w:t>，</w:t>
      </w:r>
      <w:r w:rsidRPr="00C45A82">
        <w:rPr>
          <w:rFonts w:ascii="Times New Roman" w:eastAsia="標楷體" w:hAnsi="Times New Roman" w:hint="eastAsia"/>
        </w:rPr>
        <w:t>隨著科技的進步，</w:t>
      </w:r>
      <w:r w:rsidR="000F43C4">
        <w:rPr>
          <w:rFonts w:ascii="Times New Roman" w:eastAsia="標楷體" w:hAnsi="Times New Roman" w:hint="eastAsia"/>
        </w:rPr>
        <w:t>此中心</w:t>
      </w:r>
      <w:r w:rsidRPr="00C45A82">
        <w:rPr>
          <w:rFonts w:ascii="Times New Roman" w:eastAsia="標楷體" w:hAnsi="Times New Roman" w:hint="eastAsia"/>
        </w:rPr>
        <w:t>將傳統的文字及史料的文學融合</w:t>
      </w:r>
      <w:r w:rsidRPr="00C45A82">
        <w:rPr>
          <w:rFonts w:ascii="Times New Roman" w:eastAsia="標楷體" w:hAnsi="Times New Roman" w:hint="eastAsia"/>
        </w:rPr>
        <w:t>IT</w:t>
      </w:r>
      <w:r w:rsidRPr="00C45A82">
        <w:rPr>
          <w:rFonts w:ascii="Times New Roman" w:eastAsia="標楷體" w:hAnsi="Times New Roman" w:hint="eastAsia"/>
        </w:rPr>
        <w:t>技術，將人文與信息學相互結合，研究開發了綜合處理研究系統，處理內容有包含了「東亞史料」、「語言」、「文獻」、「目錄學」的資料。</w:t>
      </w:r>
    </w:p>
    <w:p w14:paraId="7304BED5" w14:textId="55C2B7FB" w:rsidR="003B4886" w:rsidRPr="00C45A82" w:rsidRDefault="008660BF" w:rsidP="007705C7">
      <w:pPr>
        <w:spacing w:line="276" w:lineRule="auto"/>
        <w:ind w:firstLine="480"/>
        <w:rPr>
          <w:rFonts w:ascii="Times New Roman" w:eastAsia="標楷體" w:hAnsi="Times New Roman"/>
        </w:rPr>
      </w:pPr>
      <w:r w:rsidRPr="00C45A82">
        <w:rPr>
          <w:rFonts w:ascii="Times New Roman" w:eastAsia="標楷體" w:hAnsi="Times New Roman" w:hint="eastAsia"/>
        </w:rPr>
        <w:t>研究部門</w:t>
      </w:r>
      <w:r w:rsidR="000F43C4">
        <w:rPr>
          <w:rFonts w:ascii="Times New Roman" w:eastAsia="標楷體" w:hAnsi="Times New Roman" w:hint="eastAsia"/>
        </w:rPr>
        <w:t>也</w:t>
      </w:r>
      <w:r w:rsidRPr="00C45A82">
        <w:rPr>
          <w:rFonts w:ascii="Times New Roman" w:eastAsia="標楷體" w:hAnsi="Times New Roman" w:hint="eastAsia"/>
        </w:rPr>
        <w:t>以這四種資訊作為分類</w:t>
      </w:r>
      <w:r w:rsidR="000F43C4">
        <w:rPr>
          <w:rFonts w:ascii="Times New Roman" w:eastAsia="標楷體" w:hAnsi="Times New Roman" w:hint="eastAsia"/>
        </w:rPr>
        <w:t>，</w:t>
      </w:r>
      <w:r w:rsidRPr="00C45A82">
        <w:rPr>
          <w:rFonts w:ascii="Times New Roman" w:eastAsia="標楷體" w:hAnsi="Times New Roman" w:hint="eastAsia"/>
        </w:rPr>
        <w:t>「史料資訊部門」是將考古資料數位化歸檔以存入史料的數據庫中</w:t>
      </w:r>
      <w:r w:rsidR="000F43C4">
        <w:rPr>
          <w:rFonts w:ascii="Times New Roman" w:eastAsia="標楷體" w:hAnsi="Times New Roman" w:hint="eastAsia"/>
        </w:rPr>
        <w:t>；</w:t>
      </w:r>
      <w:r w:rsidRPr="00C45A82">
        <w:rPr>
          <w:rFonts w:ascii="Times New Roman" w:eastAsia="標楷體" w:hAnsi="Times New Roman" w:hint="eastAsia"/>
        </w:rPr>
        <w:t>「語言資訊部門」是將東亞各地的語言進行研究後</w:t>
      </w:r>
      <w:r w:rsidR="000F43C4">
        <w:rPr>
          <w:rFonts w:ascii="Times New Roman" w:eastAsia="標楷體" w:hAnsi="Times New Roman" w:hint="eastAsia"/>
        </w:rPr>
        <w:t>，建置語</w:t>
      </w:r>
      <w:r w:rsidRPr="00C45A82">
        <w:rPr>
          <w:rFonts w:ascii="Times New Roman" w:eastAsia="標楷體" w:hAnsi="Times New Roman" w:hint="eastAsia"/>
        </w:rPr>
        <w:t>料庫以開發多語言處理系統</w:t>
      </w:r>
      <w:r w:rsidR="000F43C4">
        <w:rPr>
          <w:rFonts w:ascii="Times New Roman" w:eastAsia="標楷體" w:hAnsi="Times New Roman" w:hint="eastAsia"/>
        </w:rPr>
        <w:t>；</w:t>
      </w:r>
      <w:r w:rsidRPr="00C45A82">
        <w:rPr>
          <w:rFonts w:ascii="Times New Roman" w:eastAsia="標楷體" w:hAnsi="Times New Roman" w:hint="eastAsia"/>
        </w:rPr>
        <w:t>「文獻資訊部門」是將各種研究進行編輯、出版以及發布，以提高國</w:t>
      </w:r>
      <w:r w:rsidR="00C45A82" w:rsidRPr="00C45A82">
        <w:rPr>
          <w:rFonts w:ascii="Times New Roman" w:eastAsia="標楷體" w:hAnsi="Times New Roman" w:hint="eastAsia"/>
        </w:rPr>
        <w:t>家</w:t>
      </w:r>
      <w:r w:rsidRPr="00C45A82">
        <w:rPr>
          <w:rFonts w:ascii="Times New Roman" w:eastAsia="標楷體" w:hAnsi="Times New Roman" w:hint="eastAsia"/>
        </w:rPr>
        <w:t>漢字數據庫的質量。「目錄資訊部門」是以語言資訊部門及文獻資訊部門的成果為基礎，舉辦培訓班或是研討會來提高學術資訊水平。除此之外</w:t>
      </w:r>
      <w:r w:rsidR="000F43C4">
        <w:rPr>
          <w:rFonts w:ascii="Times New Roman" w:eastAsia="標楷體" w:hAnsi="Times New Roman" w:hint="eastAsia"/>
        </w:rPr>
        <w:t>，</w:t>
      </w:r>
      <w:r w:rsidRPr="00C45A82">
        <w:rPr>
          <w:rFonts w:ascii="Times New Roman" w:eastAsia="標楷體" w:hAnsi="Times New Roman" w:hint="eastAsia"/>
        </w:rPr>
        <w:t>中心內部的研究資料都會以共享的方式提供給國內外的研究人員做參考使用，以便他們做研究。</w:t>
      </w:r>
    </w:p>
    <w:p w14:paraId="1819F45B" w14:textId="2C70A1FC" w:rsidR="003B4886" w:rsidRPr="00C45A82" w:rsidRDefault="008660BF" w:rsidP="007705C7">
      <w:pPr>
        <w:spacing w:line="276" w:lineRule="auto"/>
        <w:ind w:firstLine="480"/>
        <w:rPr>
          <w:rFonts w:ascii="Times New Roman" w:eastAsia="標楷體" w:hAnsi="Times New Roman"/>
        </w:rPr>
      </w:pPr>
      <w:r w:rsidRPr="00C45A82">
        <w:rPr>
          <w:rFonts w:ascii="Times New Roman" w:eastAsia="標楷體" w:hAnsi="Times New Roman" w:hint="eastAsia"/>
        </w:rPr>
        <w:t>另外東亞人文信息學研究中心也有提供一些</w:t>
      </w:r>
      <w:hyperlink r:id="rId7" w:history="1">
        <w:r w:rsidRPr="00C41297">
          <w:rPr>
            <w:rStyle w:val="a7"/>
            <w:rFonts w:ascii="Times New Roman" w:eastAsia="標楷體" w:hAnsi="Times New Roman" w:hint="eastAsia"/>
          </w:rPr>
          <w:t>數據庫</w:t>
        </w:r>
      </w:hyperlink>
      <w:r w:rsidRPr="00C45A82">
        <w:rPr>
          <w:rFonts w:ascii="Times New Roman" w:eastAsia="標楷體" w:hAnsi="Times New Roman" w:hint="eastAsia"/>
        </w:rPr>
        <w:t>和刊物在網頁上可以提供使用者去做查詢或使用，例如「東方研究數位圖書館」、「中國文化數據庫」、「文本的數據庫」、「文獻搜索工具」等。對數據庫或是中心刊物有興趣者都可以上去網頁自行搜索查看以及使用。</w:t>
      </w:r>
    </w:p>
    <w:p w14:paraId="36C00E04" w14:textId="77777777" w:rsidR="003B4886" w:rsidRPr="00C45A82" w:rsidRDefault="008660BF" w:rsidP="007705C7">
      <w:pPr>
        <w:spacing w:line="276" w:lineRule="auto"/>
        <w:ind w:firstLine="480"/>
        <w:rPr>
          <w:rFonts w:ascii="Times New Roman" w:eastAsia="標楷體" w:hAnsi="Times New Roman"/>
        </w:rPr>
      </w:pPr>
      <w:r w:rsidRPr="00C45A82">
        <w:rPr>
          <w:rFonts w:ascii="Times New Roman" w:eastAsia="標楷體" w:hAnsi="Times New Roman" w:hint="eastAsia"/>
        </w:rPr>
        <w:t>最後如果居住在日本的使用者們或是有想要去東亞人文信息學研究中心也可以從網頁中找到他們提供的地圖和交通指南到達他們的中心。</w:t>
      </w:r>
    </w:p>
    <w:p w14:paraId="00E689D2" w14:textId="77777777" w:rsidR="003B4886" w:rsidRPr="00C45A82" w:rsidRDefault="003B4886" w:rsidP="00C45A82">
      <w:pPr>
        <w:spacing w:line="276" w:lineRule="auto"/>
        <w:rPr>
          <w:rFonts w:ascii="Times New Roman" w:eastAsia="標楷體" w:hAnsi="Times New Roman"/>
        </w:rPr>
      </w:pPr>
    </w:p>
    <w:sectPr w:rsidR="003B4886" w:rsidRPr="00C45A8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984C7" w14:textId="77777777" w:rsidR="003D173C" w:rsidRDefault="003D173C" w:rsidP="00C45A82">
      <w:r>
        <w:separator/>
      </w:r>
    </w:p>
  </w:endnote>
  <w:endnote w:type="continuationSeparator" w:id="0">
    <w:p w14:paraId="5B228981" w14:textId="77777777" w:rsidR="003D173C" w:rsidRDefault="003D173C" w:rsidP="00C45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7674D" w14:textId="77777777" w:rsidR="003D173C" w:rsidRDefault="003D173C" w:rsidP="00C45A82">
      <w:r>
        <w:separator/>
      </w:r>
    </w:p>
  </w:footnote>
  <w:footnote w:type="continuationSeparator" w:id="0">
    <w:p w14:paraId="20ECFC9F" w14:textId="77777777" w:rsidR="003D173C" w:rsidRDefault="003D173C" w:rsidP="00C45A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681"/>
    <w:rsid w:val="000F208D"/>
    <w:rsid w:val="000F43C4"/>
    <w:rsid w:val="001226B9"/>
    <w:rsid w:val="001E02C6"/>
    <w:rsid w:val="003B4886"/>
    <w:rsid w:val="003D173C"/>
    <w:rsid w:val="007705C7"/>
    <w:rsid w:val="008660BF"/>
    <w:rsid w:val="00C41297"/>
    <w:rsid w:val="00C45A82"/>
    <w:rsid w:val="00E04BF9"/>
    <w:rsid w:val="00EC6D90"/>
    <w:rsid w:val="00EF3C39"/>
    <w:rsid w:val="00FA3681"/>
    <w:rsid w:val="32EB6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C6AC"/>
  <w15:docId w15:val="{3BF738B3-7589-43FD-9090-3A9F368A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rFonts w:asciiTheme="minorHAnsi" w:eastAsiaTheme="minorEastAsia" w:hAnsiTheme="minorHAnsi" w:cstheme="minorBidi"/>
      <w:kern w:val="2"/>
      <w:sz w:val="24"/>
      <w:szCs w:val="22"/>
    </w:rPr>
  </w:style>
  <w:style w:type="paragraph" w:styleId="3">
    <w:name w:val="heading 3"/>
    <w:next w:val="a"/>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qFormat/>
    <w:pPr>
      <w:widowControl w:val="0"/>
    </w:pPr>
    <w:rPr>
      <w:rFonts w:ascii="Calibri" w:eastAsia="新細明體" w:hAnsi="Calibri"/>
      <w:kern w:val="2"/>
      <w:sz w:val="24"/>
      <w:szCs w:val="24"/>
    </w:rPr>
  </w:style>
  <w:style w:type="paragraph" w:styleId="a3">
    <w:name w:val="header"/>
    <w:basedOn w:val="a"/>
    <w:link w:val="a4"/>
    <w:uiPriority w:val="99"/>
    <w:unhideWhenUsed/>
    <w:rsid w:val="00C45A82"/>
    <w:pPr>
      <w:tabs>
        <w:tab w:val="center" w:pos="4153"/>
        <w:tab w:val="right" w:pos="8306"/>
      </w:tabs>
      <w:snapToGrid w:val="0"/>
    </w:pPr>
    <w:rPr>
      <w:sz w:val="20"/>
      <w:szCs w:val="20"/>
    </w:rPr>
  </w:style>
  <w:style w:type="character" w:customStyle="1" w:styleId="a4">
    <w:name w:val="頁首 字元"/>
    <w:basedOn w:val="a0"/>
    <w:link w:val="a3"/>
    <w:uiPriority w:val="99"/>
    <w:rsid w:val="00C45A82"/>
    <w:rPr>
      <w:rFonts w:asciiTheme="minorHAnsi" w:eastAsiaTheme="minorEastAsia" w:hAnsiTheme="minorHAnsi" w:cstheme="minorBidi"/>
      <w:kern w:val="2"/>
    </w:rPr>
  </w:style>
  <w:style w:type="paragraph" w:styleId="a5">
    <w:name w:val="footer"/>
    <w:basedOn w:val="a"/>
    <w:link w:val="a6"/>
    <w:uiPriority w:val="99"/>
    <w:unhideWhenUsed/>
    <w:rsid w:val="00C45A82"/>
    <w:pPr>
      <w:tabs>
        <w:tab w:val="center" w:pos="4153"/>
        <w:tab w:val="right" w:pos="8306"/>
      </w:tabs>
      <w:snapToGrid w:val="0"/>
    </w:pPr>
    <w:rPr>
      <w:sz w:val="20"/>
      <w:szCs w:val="20"/>
    </w:rPr>
  </w:style>
  <w:style w:type="character" w:customStyle="1" w:styleId="a6">
    <w:name w:val="頁尾 字元"/>
    <w:basedOn w:val="a0"/>
    <w:link w:val="a5"/>
    <w:uiPriority w:val="99"/>
    <w:rsid w:val="00C45A82"/>
    <w:rPr>
      <w:rFonts w:asciiTheme="minorHAnsi" w:eastAsiaTheme="minorEastAsia" w:hAnsiTheme="minorHAnsi" w:cstheme="minorBidi"/>
      <w:kern w:val="2"/>
    </w:rPr>
  </w:style>
  <w:style w:type="character" w:styleId="a7">
    <w:name w:val="Hyperlink"/>
    <w:basedOn w:val="a0"/>
    <w:uiPriority w:val="99"/>
    <w:unhideWhenUsed/>
    <w:rsid w:val="007705C7"/>
    <w:rPr>
      <w:color w:val="0000FF" w:themeColor="hyperlink"/>
      <w:u w:val="single"/>
    </w:rPr>
  </w:style>
  <w:style w:type="character" w:styleId="a8">
    <w:name w:val="FollowedHyperlink"/>
    <w:basedOn w:val="a0"/>
    <w:uiPriority w:val="99"/>
    <w:semiHidden/>
    <w:unhideWhenUsed/>
    <w:rsid w:val="000F43C4"/>
    <w:rPr>
      <w:color w:val="800080" w:themeColor="followedHyperlink"/>
      <w:u w:val="single"/>
    </w:rPr>
  </w:style>
  <w:style w:type="character" w:styleId="a9">
    <w:name w:val="annotation reference"/>
    <w:basedOn w:val="a0"/>
    <w:uiPriority w:val="99"/>
    <w:semiHidden/>
    <w:unhideWhenUsed/>
    <w:rsid w:val="000F43C4"/>
    <w:rPr>
      <w:sz w:val="18"/>
      <w:szCs w:val="18"/>
    </w:rPr>
  </w:style>
  <w:style w:type="paragraph" w:styleId="aa">
    <w:name w:val="annotation text"/>
    <w:basedOn w:val="a"/>
    <w:link w:val="ab"/>
    <w:uiPriority w:val="99"/>
    <w:semiHidden/>
    <w:unhideWhenUsed/>
    <w:rsid w:val="000F43C4"/>
  </w:style>
  <w:style w:type="character" w:customStyle="1" w:styleId="ab">
    <w:name w:val="註解文字 字元"/>
    <w:basedOn w:val="a0"/>
    <w:link w:val="aa"/>
    <w:uiPriority w:val="99"/>
    <w:semiHidden/>
    <w:rsid w:val="000F43C4"/>
    <w:rPr>
      <w:rFonts w:asciiTheme="minorHAnsi" w:eastAsiaTheme="minorEastAsia" w:hAnsiTheme="minorHAnsi" w:cstheme="minorBidi"/>
      <w:kern w:val="2"/>
      <w:sz w:val="24"/>
      <w:szCs w:val="22"/>
    </w:rPr>
  </w:style>
  <w:style w:type="paragraph" w:styleId="ac">
    <w:name w:val="annotation subject"/>
    <w:basedOn w:val="aa"/>
    <w:next w:val="aa"/>
    <w:link w:val="ad"/>
    <w:uiPriority w:val="99"/>
    <w:semiHidden/>
    <w:unhideWhenUsed/>
    <w:rsid w:val="000F43C4"/>
    <w:rPr>
      <w:b/>
      <w:bCs/>
    </w:rPr>
  </w:style>
  <w:style w:type="character" w:customStyle="1" w:styleId="ad">
    <w:name w:val="註解主旨 字元"/>
    <w:basedOn w:val="ab"/>
    <w:link w:val="ac"/>
    <w:uiPriority w:val="99"/>
    <w:semiHidden/>
    <w:rsid w:val="000F43C4"/>
    <w:rPr>
      <w:rFonts w:asciiTheme="minorHAnsi" w:eastAsiaTheme="minorEastAsia" w:hAnsiTheme="minorHAnsi" w:cstheme="minorBidi"/>
      <w:b/>
      <w:bCs/>
      <w:kern w:val="2"/>
      <w:sz w:val="24"/>
      <w:szCs w:val="22"/>
    </w:rPr>
  </w:style>
  <w:style w:type="paragraph" w:styleId="ae">
    <w:name w:val="Balloon Text"/>
    <w:basedOn w:val="a"/>
    <w:link w:val="af"/>
    <w:uiPriority w:val="99"/>
    <w:semiHidden/>
    <w:unhideWhenUsed/>
    <w:rsid w:val="000F43C4"/>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0F43C4"/>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ita.zinbun.kyoto-u.ac.jp/datab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ita.zinbun.kyoto-u.ac.jp/introduc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湘珆 侯</dc:creator>
  <cp:lastModifiedBy>User</cp:lastModifiedBy>
  <cp:revision>9</cp:revision>
  <dcterms:created xsi:type="dcterms:W3CDTF">2022-06-18T05:21:00Z</dcterms:created>
  <dcterms:modified xsi:type="dcterms:W3CDTF">2022-07-17T11:47:00Z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C52116CA28C3476788F19FD1835D7B3B</vt:lpwstr>
  </property>
</Properties>
</file>