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35950" w14:textId="77777777" w:rsidR="00666B27" w:rsidRPr="00B402EE" w:rsidRDefault="00B402EE">
      <w:pPr>
        <w:pStyle w:val="Ttulo1"/>
        <w:jc w:val="center"/>
        <w:rPr>
          <w:lang w:val="es-CO"/>
        </w:rPr>
      </w:pPr>
      <w:r w:rsidRPr="00B402EE">
        <w:rPr>
          <w:lang w:val="es-CO"/>
        </w:rPr>
        <w:t>Área de Educación – Comité de Cafeteros de Caldas</w:t>
      </w:r>
    </w:p>
    <w:p w14:paraId="33F61E91" w14:textId="7E5E24CF" w:rsidR="00666B27" w:rsidRPr="00B402EE" w:rsidRDefault="00B402EE">
      <w:pPr>
        <w:pStyle w:val="Ttulo2"/>
        <w:jc w:val="center"/>
        <w:rPr>
          <w:lang w:val="es-CO"/>
        </w:rPr>
      </w:pPr>
      <w:r w:rsidRPr="00B402EE">
        <w:rPr>
          <w:lang w:val="es-CO"/>
        </w:rPr>
        <w:t>Segundo Microcentro del Equipo de Padrinos</w:t>
      </w:r>
    </w:p>
    <w:p w14:paraId="7CB71F2B" w14:textId="77777777" w:rsidR="00B402EE" w:rsidRPr="00B402EE" w:rsidRDefault="00B402EE" w:rsidP="00B402EE">
      <w:pPr>
        <w:rPr>
          <w:lang w:val="es-CO"/>
        </w:rPr>
      </w:pPr>
    </w:p>
    <w:p w14:paraId="03FF7C9E" w14:textId="77777777" w:rsidR="00666B27" w:rsidRPr="00B402EE" w:rsidRDefault="00B402EE">
      <w:pPr>
        <w:rPr>
          <w:lang w:val="es-CO"/>
        </w:rPr>
      </w:pPr>
      <w:r w:rsidRPr="00B402EE">
        <w:rPr>
          <w:b/>
          <w:lang w:val="es-CO"/>
        </w:rPr>
        <w:t xml:space="preserve">Fecha: </w:t>
      </w:r>
      <w:r w:rsidRPr="00B402EE">
        <w:rPr>
          <w:lang w:val="es-CO"/>
        </w:rPr>
        <w:t>8 de junio de 2026</w:t>
      </w:r>
      <w:r w:rsidRPr="00B402EE">
        <w:rPr>
          <w:lang w:val="es-CO"/>
        </w:rPr>
        <w:br/>
      </w:r>
      <w:r w:rsidRPr="00B402EE">
        <w:rPr>
          <w:b/>
          <w:lang w:val="es-CO"/>
        </w:rPr>
        <w:t xml:space="preserve">Hora: </w:t>
      </w:r>
      <w:r w:rsidRPr="00B402EE">
        <w:rPr>
          <w:lang w:val="es-CO"/>
        </w:rPr>
        <w:t>7:30 a.m. – 12:30 p.m.</w:t>
      </w:r>
      <w:r w:rsidRPr="00B402EE">
        <w:rPr>
          <w:lang w:val="es-CO"/>
        </w:rPr>
        <w:br/>
      </w:r>
      <w:r w:rsidRPr="00B402EE">
        <w:rPr>
          <w:b/>
          <w:lang w:val="es-CO"/>
        </w:rPr>
        <w:t xml:space="preserve">Lugar: </w:t>
      </w:r>
      <w:r w:rsidRPr="00B402EE">
        <w:rPr>
          <w:lang w:val="es-CO"/>
        </w:rPr>
        <w:t>Recinto del Pensamiento – Área de Educación</w:t>
      </w:r>
    </w:p>
    <w:p w14:paraId="7B5C6800" w14:textId="77777777" w:rsidR="00666B27" w:rsidRPr="00B402EE" w:rsidRDefault="00B402EE">
      <w:pPr>
        <w:pStyle w:val="Ttulo2"/>
        <w:rPr>
          <w:lang w:val="es-CO"/>
        </w:rPr>
      </w:pPr>
      <w:r w:rsidRPr="00B402EE">
        <w:rPr>
          <w:lang w:val="es-CO"/>
        </w:rPr>
        <w:t>Objetivo general</w:t>
      </w:r>
    </w:p>
    <w:p w14:paraId="230EC775" w14:textId="77777777" w:rsidR="00666B27" w:rsidRPr="00B402EE" w:rsidRDefault="00B402EE">
      <w:pPr>
        <w:rPr>
          <w:lang w:val="es-CO"/>
        </w:rPr>
      </w:pPr>
      <w:r w:rsidRPr="00B402EE">
        <w:rPr>
          <w:lang w:val="es-CO"/>
        </w:rPr>
        <w:t xml:space="preserve">Fortalecer las capacidades </w:t>
      </w:r>
      <w:r w:rsidRPr="00B402EE">
        <w:rPr>
          <w:lang w:val="es-CO"/>
        </w:rPr>
        <w:t>técnicas, pedagógicas, administrativas y humanas del equipo de padrinos mediante espacios de aprendizaje colaborativo, reflexión, innovación y bienestar, favoreciendo la apropiación de los principios, componentes y estrategias del modelo Escuela Nueva para</w:t>
      </w:r>
      <w:r w:rsidRPr="00B402EE">
        <w:rPr>
          <w:lang w:val="es-CO"/>
        </w:rPr>
        <w:t xml:space="preserve"> enriquecer el acompañamiento a las instituciones educativas rurales y aportar al mejoramiento continuo de la educación en el departamento de Caldas.</w:t>
      </w:r>
    </w:p>
    <w:p w14:paraId="090685EF" w14:textId="77777777" w:rsidR="00666B27" w:rsidRPr="00B402EE" w:rsidRDefault="00B402EE">
      <w:pPr>
        <w:pStyle w:val="Ttulo2"/>
        <w:rPr>
          <w:lang w:val="es-CO"/>
        </w:rPr>
      </w:pPr>
      <w:r w:rsidRPr="00B402EE">
        <w:rPr>
          <w:lang w:val="es-CO"/>
        </w:rPr>
        <w:t>Agenda de trabajo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75"/>
        <w:gridCol w:w="2877"/>
        <w:gridCol w:w="2878"/>
      </w:tblGrid>
      <w:tr w:rsidR="00666B27" w:rsidRPr="00B402EE" w14:paraId="270BB774" w14:textId="77777777">
        <w:trPr>
          <w:jc w:val="center"/>
        </w:trPr>
        <w:tc>
          <w:tcPr>
            <w:tcW w:w="2880" w:type="dxa"/>
          </w:tcPr>
          <w:p w14:paraId="5A4CDEAA" w14:textId="77777777" w:rsidR="00666B27" w:rsidRPr="00B402EE" w:rsidRDefault="00B402EE">
            <w:pPr>
              <w:rPr>
                <w:lang w:val="es-CO"/>
              </w:rPr>
            </w:pPr>
            <w:r w:rsidRPr="00B402EE">
              <w:rPr>
                <w:lang w:val="es-CO"/>
              </w:rPr>
              <w:t>Hora</w:t>
            </w:r>
          </w:p>
        </w:tc>
        <w:tc>
          <w:tcPr>
            <w:tcW w:w="2880" w:type="dxa"/>
          </w:tcPr>
          <w:p w14:paraId="52070C7A" w14:textId="77777777" w:rsidR="00666B27" w:rsidRPr="00B402EE" w:rsidRDefault="00B402EE">
            <w:pPr>
              <w:rPr>
                <w:lang w:val="es-CO"/>
              </w:rPr>
            </w:pPr>
            <w:r w:rsidRPr="00B402EE">
              <w:rPr>
                <w:lang w:val="es-CO"/>
              </w:rPr>
              <w:t>Espacio</w:t>
            </w:r>
          </w:p>
        </w:tc>
        <w:tc>
          <w:tcPr>
            <w:tcW w:w="2880" w:type="dxa"/>
          </w:tcPr>
          <w:p w14:paraId="737693A9" w14:textId="77777777" w:rsidR="00666B27" w:rsidRPr="00B402EE" w:rsidRDefault="00B402EE">
            <w:pPr>
              <w:rPr>
                <w:lang w:val="es-CO"/>
              </w:rPr>
            </w:pPr>
            <w:r w:rsidRPr="00B402EE">
              <w:rPr>
                <w:lang w:val="es-CO"/>
              </w:rPr>
              <w:t>Objetivo</w:t>
            </w:r>
          </w:p>
        </w:tc>
      </w:tr>
      <w:tr w:rsidR="00666B27" w:rsidRPr="00B402EE" w14:paraId="1D842F51" w14:textId="77777777">
        <w:trPr>
          <w:jc w:val="center"/>
        </w:trPr>
        <w:tc>
          <w:tcPr>
            <w:tcW w:w="2880" w:type="dxa"/>
          </w:tcPr>
          <w:p w14:paraId="078996C4" w14:textId="77777777" w:rsidR="00666B27" w:rsidRPr="00B402EE" w:rsidRDefault="00B402EE">
            <w:pPr>
              <w:rPr>
                <w:lang w:val="es-CO"/>
              </w:rPr>
            </w:pPr>
            <w:r w:rsidRPr="00B402EE">
              <w:rPr>
                <w:lang w:val="es-CO"/>
              </w:rPr>
              <w:t>7:30 a.m. – 8:05 a.m.</w:t>
            </w:r>
          </w:p>
        </w:tc>
        <w:tc>
          <w:tcPr>
            <w:tcW w:w="2880" w:type="dxa"/>
          </w:tcPr>
          <w:p w14:paraId="44698477" w14:textId="77777777" w:rsidR="00666B27" w:rsidRPr="00B402EE" w:rsidRDefault="00B402EE">
            <w:pPr>
              <w:rPr>
                <w:lang w:val="es-CO"/>
              </w:rPr>
            </w:pPr>
            <w:r w:rsidRPr="00B402EE">
              <w:rPr>
                <w:lang w:val="es-CO"/>
              </w:rPr>
              <w:t>Apertura de la jornada</w:t>
            </w:r>
            <w:r w:rsidRPr="00B402EE">
              <w:rPr>
                <w:lang w:val="es-CO"/>
              </w:rPr>
              <w:br/>
              <w:t>Lectura de la agenda</w:t>
            </w:r>
            <w:r w:rsidRPr="00B402EE">
              <w:rPr>
                <w:lang w:val="es-CO"/>
              </w:rPr>
              <w:t xml:space="preserve">, aprobación del acta anterior y Comité Administrativo «Magic </w:t>
            </w:r>
            <w:proofErr w:type="spellStart"/>
            <w:r w:rsidRPr="00B402EE">
              <w:rPr>
                <w:lang w:val="es-CO"/>
              </w:rPr>
              <w:t>Makers</w:t>
            </w:r>
            <w:proofErr w:type="spellEnd"/>
            <w:r w:rsidRPr="00B402EE">
              <w:rPr>
                <w:lang w:val="es-CO"/>
              </w:rPr>
              <w:t>»</w:t>
            </w:r>
          </w:p>
        </w:tc>
        <w:tc>
          <w:tcPr>
            <w:tcW w:w="2880" w:type="dxa"/>
          </w:tcPr>
          <w:p w14:paraId="1F0BA9F7" w14:textId="77777777" w:rsidR="00666B27" w:rsidRPr="00B402EE" w:rsidRDefault="00B402EE">
            <w:pPr>
              <w:rPr>
                <w:lang w:val="es-CO"/>
              </w:rPr>
            </w:pPr>
            <w:r w:rsidRPr="00B402EE">
              <w:rPr>
                <w:lang w:val="es-CO"/>
              </w:rPr>
              <w:t>Impulsar una gestión administrativa innovadora que fortalezca el liderazgo, la organización, la planificación estratégica y el bienestar del equipo de padrinos, promoviendo una cultura d</w:t>
            </w:r>
            <w:r w:rsidRPr="00B402EE">
              <w:rPr>
                <w:lang w:val="es-CO"/>
              </w:rPr>
              <w:t>e colaboración, servicio, innovación y mejora continua en el marco del modelo Escuela Nueva.</w:t>
            </w:r>
          </w:p>
        </w:tc>
      </w:tr>
      <w:tr w:rsidR="00666B27" w:rsidRPr="00B402EE" w14:paraId="13DF3024" w14:textId="77777777">
        <w:trPr>
          <w:jc w:val="center"/>
        </w:trPr>
        <w:tc>
          <w:tcPr>
            <w:tcW w:w="2880" w:type="dxa"/>
          </w:tcPr>
          <w:p w14:paraId="7317EDF2" w14:textId="77777777" w:rsidR="00666B27" w:rsidRPr="00B402EE" w:rsidRDefault="00B402EE">
            <w:pPr>
              <w:rPr>
                <w:lang w:val="es-CO"/>
              </w:rPr>
            </w:pPr>
            <w:r w:rsidRPr="00B402EE">
              <w:rPr>
                <w:lang w:val="es-CO"/>
              </w:rPr>
              <w:t>8:05 a.m. – 9:05 a.m.</w:t>
            </w:r>
          </w:p>
        </w:tc>
        <w:tc>
          <w:tcPr>
            <w:tcW w:w="2880" w:type="dxa"/>
          </w:tcPr>
          <w:p w14:paraId="78104D9A" w14:textId="77777777" w:rsidR="00666B27" w:rsidRPr="00B402EE" w:rsidRDefault="00B402EE">
            <w:pPr>
              <w:rPr>
                <w:lang w:val="es-CO"/>
              </w:rPr>
            </w:pPr>
            <w:r w:rsidRPr="00B402EE">
              <w:rPr>
                <w:lang w:val="es-CO"/>
              </w:rPr>
              <w:t>Comité de Capacitación</w:t>
            </w:r>
            <w:r w:rsidRPr="00B402EE">
              <w:rPr>
                <w:lang w:val="es-CO"/>
              </w:rPr>
              <w:br/>
              <w:t>«Tejiendo Saberes»</w:t>
            </w:r>
          </w:p>
        </w:tc>
        <w:tc>
          <w:tcPr>
            <w:tcW w:w="2880" w:type="dxa"/>
          </w:tcPr>
          <w:p w14:paraId="247E1458" w14:textId="77777777" w:rsidR="00666B27" w:rsidRPr="00B402EE" w:rsidRDefault="00B402EE">
            <w:pPr>
              <w:rPr>
                <w:lang w:val="es-CO"/>
              </w:rPr>
            </w:pPr>
            <w:r w:rsidRPr="00B402EE">
              <w:rPr>
                <w:lang w:val="es-CO"/>
              </w:rPr>
              <w:t>Promover el desarrollo integral del equipo de padrinos mediante procesos formativos innovadores, p</w:t>
            </w:r>
            <w:r w:rsidRPr="00B402EE">
              <w:rPr>
                <w:lang w:val="es-CO"/>
              </w:rPr>
              <w:t>articipativos y contextualizados que fortalezcan sus competencias técnicas, humanas y pedagógicas.</w:t>
            </w:r>
          </w:p>
        </w:tc>
      </w:tr>
      <w:tr w:rsidR="00666B27" w:rsidRPr="00B402EE" w14:paraId="7A86D770" w14:textId="77777777">
        <w:trPr>
          <w:jc w:val="center"/>
        </w:trPr>
        <w:tc>
          <w:tcPr>
            <w:tcW w:w="2880" w:type="dxa"/>
          </w:tcPr>
          <w:p w14:paraId="74468315" w14:textId="77777777" w:rsidR="00666B27" w:rsidRPr="00B402EE" w:rsidRDefault="00B402EE">
            <w:pPr>
              <w:rPr>
                <w:lang w:val="es-CO"/>
              </w:rPr>
            </w:pPr>
            <w:r w:rsidRPr="00B402EE">
              <w:rPr>
                <w:lang w:val="es-CO"/>
              </w:rPr>
              <w:t>9:06 a.m. – 10:06 a.m.</w:t>
            </w:r>
          </w:p>
        </w:tc>
        <w:tc>
          <w:tcPr>
            <w:tcW w:w="2880" w:type="dxa"/>
          </w:tcPr>
          <w:p w14:paraId="501FAAB3" w14:textId="77777777" w:rsidR="00666B27" w:rsidRPr="00B402EE" w:rsidRDefault="00B402EE">
            <w:pPr>
              <w:rPr>
                <w:lang w:val="es-CO"/>
              </w:rPr>
            </w:pPr>
            <w:r w:rsidRPr="00B402EE">
              <w:rPr>
                <w:lang w:val="es-CO"/>
              </w:rPr>
              <w:t>Comité Comunitario</w:t>
            </w:r>
            <w:r w:rsidRPr="00B402EE">
              <w:rPr>
                <w:lang w:val="es-CO"/>
              </w:rPr>
              <w:br/>
              <w:t>«La evaluación como un acto de amor»</w:t>
            </w:r>
          </w:p>
        </w:tc>
        <w:tc>
          <w:tcPr>
            <w:tcW w:w="2880" w:type="dxa"/>
          </w:tcPr>
          <w:p w14:paraId="69E4686C" w14:textId="77777777" w:rsidR="00666B27" w:rsidRPr="00B402EE" w:rsidRDefault="00B402EE">
            <w:pPr>
              <w:rPr>
                <w:lang w:val="es-CO"/>
              </w:rPr>
            </w:pPr>
            <w:r w:rsidRPr="00B402EE">
              <w:rPr>
                <w:lang w:val="es-CO"/>
              </w:rPr>
              <w:t>Fortalecer la participación activa de las familias en la evaluación formativa</w:t>
            </w:r>
            <w:r w:rsidRPr="00B402EE">
              <w:rPr>
                <w:lang w:val="es-CO"/>
              </w:rPr>
              <w:t xml:space="preserve"> y por procesos, promoviendo estrategias de acompañamiento y </w:t>
            </w:r>
            <w:r w:rsidRPr="00B402EE">
              <w:rPr>
                <w:lang w:val="es-CO"/>
              </w:rPr>
              <w:lastRenderedPageBreak/>
              <w:t>corresponsabilidad.</w:t>
            </w:r>
          </w:p>
        </w:tc>
      </w:tr>
      <w:tr w:rsidR="00666B27" w:rsidRPr="00B402EE" w14:paraId="7C119076" w14:textId="77777777">
        <w:trPr>
          <w:jc w:val="center"/>
        </w:trPr>
        <w:tc>
          <w:tcPr>
            <w:tcW w:w="2880" w:type="dxa"/>
          </w:tcPr>
          <w:p w14:paraId="2203EC95" w14:textId="77777777" w:rsidR="00666B27" w:rsidRPr="00B402EE" w:rsidRDefault="00B402EE">
            <w:pPr>
              <w:rPr>
                <w:lang w:val="es-CO"/>
              </w:rPr>
            </w:pPr>
            <w:r w:rsidRPr="00B402EE">
              <w:rPr>
                <w:lang w:val="es-CO"/>
              </w:rPr>
              <w:lastRenderedPageBreak/>
              <w:t>10:06 a.m. – 10:30 a.m.</w:t>
            </w:r>
          </w:p>
        </w:tc>
        <w:tc>
          <w:tcPr>
            <w:tcW w:w="2880" w:type="dxa"/>
          </w:tcPr>
          <w:p w14:paraId="0B97E494" w14:textId="77777777" w:rsidR="00666B27" w:rsidRPr="00B402EE" w:rsidRDefault="00B402EE">
            <w:pPr>
              <w:rPr>
                <w:lang w:val="es-CO"/>
              </w:rPr>
            </w:pPr>
            <w:r w:rsidRPr="00B402EE">
              <w:rPr>
                <w:lang w:val="es-CO"/>
              </w:rPr>
              <w:t>Receso</w:t>
            </w:r>
          </w:p>
        </w:tc>
        <w:tc>
          <w:tcPr>
            <w:tcW w:w="2880" w:type="dxa"/>
          </w:tcPr>
          <w:p w14:paraId="5D28AA13" w14:textId="77777777" w:rsidR="00666B27" w:rsidRPr="00B402EE" w:rsidRDefault="00B402EE">
            <w:pPr>
              <w:rPr>
                <w:lang w:val="es-CO"/>
              </w:rPr>
            </w:pPr>
            <w:r w:rsidRPr="00B402EE">
              <w:rPr>
                <w:lang w:val="es-CO"/>
              </w:rPr>
              <w:t>Espacio para el descanso, el diálogo y la integración del equipo.</w:t>
            </w:r>
          </w:p>
        </w:tc>
      </w:tr>
      <w:tr w:rsidR="00666B27" w:rsidRPr="00B402EE" w14:paraId="4BC45658" w14:textId="77777777">
        <w:trPr>
          <w:jc w:val="center"/>
        </w:trPr>
        <w:tc>
          <w:tcPr>
            <w:tcW w:w="2880" w:type="dxa"/>
          </w:tcPr>
          <w:p w14:paraId="48DFFED8" w14:textId="77777777" w:rsidR="00666B27" w:rsidRPr="00B402EE" w:rsidRDefault="00B402EE">
            <w:pPr>
              <w:rPr>
                <w:lang w:val="es-CO"/>
              </w:rPr>
            </w:pPr>
            <w:r w:rsidRPr="00B402EE">
              <w:rPr>
                <w:lang w:val="es-CO"/>
              </w:rPr>
              <w:t>10:30 a.m. – 11:30 a.m.</w:t>
            </w:r>
          </w:p>
        </w:tc>
        <w:tc>
          <w:tcPr>
            <w:tcW w:w="2880" w:type="dxa"/>
          </w:tcPr>
          <w:p w14:paraId="54408799" w14:textId="77777777" w:rsidR="00666B27" w:rsidRPr="00B402EE" w:rsidRDefault="00B402EE">
            <w:pPr>
              <w:rPr>
                <w:lang w:val="es-CO"/>
              </w:rPr>
            </w:pPr>
            <w:r w:rsidRPr="00B402EE">
              <w:rPr>
                <w:lang w:val="es-CO"/>
              </w:rPr>
              <w:t>Comité Curricular</w:t>
            </w:r>
            <w:r w:rsidRPr="00B402EE">
              <w:rPr>
                <w:lang w:val="es-CO"/>
              </w:rPr>
              <w:br/>
              <w:t>«Cerebros en Acción»</w:t>
            </w:r>
          </w:p>
        </w:tc>
        <w:tc>
          <w:tcPr>
            <w:tcW w:w="2880" w:type="dxa"/>
          </w:tcPr>
          <w:p w14:paraId="4A9EDE56" w14:textId="77777777" w:rsidR="00666B27" w:rsidRPr="00B402EE" w:rsidRDefault="00B402EE">
            <w:pPr>
              <w:rPr>
                <w:lang w:val="es-CO"/>
              </w:rPr>
            </w:pPr>
            <w:r w:rsidRPr="00B402EE">
              <w:rPr>
                <w:lang w:val="es-CO"/>
              </w:rPr>
              <w:t>Fortalecer las competencias teóricas y prácticas del equipo alrededor de las estrategias que dinamizan el componente curricular del modelo Escuela Nueva.</w:t>
            </w:r>
          </w:p>
        </w:tc>
      </w:tr>
      <w:tr w:rsidR="00666B27" w:rsidRPr="00B402EE" w14:paraId="7DD7A142" w14:textId="77777777">
        <w:trPr>
          <w:jc w:val="center"/>
        </w:trPr>
        <w:tc>
          <w:tcPr>
            <w:tcW w:w="2880" w:type="dxa"/>
          </w:tcPr>
          <w:p w14:paraId="46314449" w14:textId="77777777" w:rsidR="00666B27" w:rsidRPr="00B402EE" w:rsidRDefault="00B402EE">
            <w:pPr>
              <w:rPr>
                <w:lang w:val="es-CO"/>
              </w:rPr>
            </w:pPr>
            <w:r w:rsidRPr="00B402EE">
              <w:rPr>
                <w:lang w:val="es-CO"/>
              </w:rPr>
              <w:t>11:31 a.m. – 12:20 p.m.</w:t>
            </w:r>
          </w:p>
        </w:tc>
        <w:tc>
          <w:tcPr>
            <w:tcW w:w="2880" w:type="dxa"/>
          </w:tcPr>
          <w:p w14:paraId="6B1587F2" w14:textId="77777777" w:rsidR="00666B27" w:rsidRPr="00B402EE" w:rsidRDefault="00B402EE">
            <w:pPr>
              <w:rPr>
                <w:lang w:val="es-CO"/>
              </w:rPr>
            </w:pPr>
            <w:r w:rsidRPr="00B402EE">
              <w:rPr>
                <w:lang w:val="es-CO"/>
              </w:rPr>
              <w:t>Tiempo de Bienestar</w:t>
            </w:r>
            <w:r w:rsidRPr="00B402EE">
              <w:rPr>
                <w:lang w:val="es-CO"/>
              </w:rPr>
              <w:br/>
              <w:t>«Tiempo para Todos»</w:t>
            </w:r>
          </w:p>
        </w:tc>
        <w:tc>
          <w:tcPr>
            <w:tcW w:w="2880" w:type="dxa"/>
          </w:tcPr>
          <w:p w14:paraId="340D508B" w14:textId="77777777" w:rsidR="00666B27" w:rsidRPr="00B402EE" w:rsidRDefault="00B402EE">
            <w:pPr>
              <w:rPr>
                <w:lang w:val="es-CO"/>
              </w:rPr>
            </w:pPr>
            <w:r w:rsidRPr="00B402EE">
              <w:rPr>
                <w:lang w:val="es-CO"/>
              </w:rPr>
              <w:t>Fortalecer las relaciones interperson</w:t>
            </w:r>
            <w:r w:rsidRPr="00B402EE">
              <w:rPr>
                <w:lang w:val="es-CO"/>
              </w:rPr>
              <w:t>ales, el trabajo colaborativo y el sentido de pertenencia entre los integrantes del equipo.</w:t>
            </w:r>
          </w:p>
        </w:tc>
      </w:tr>
      <w:tr w:rsidR="00666B27" w:rsidRPr="00B402EE" w14:paraId="0191B5AC" w14:textId="77777777">
        <w:trPr>
          <w:jc w:val="center"/>
        </w:trPr>
        <w:tc>
          <w:tcPr>
            <w:tcW w:w="2880" w:type="dxa"/>
          </w:tcPr>
          <w:p w14:paraId="54526D17" w14:textId="77777777" w:rsidR="00666B27" w:rsidRPr="00B402EE" w:rsidRDefault="00B402EE">
            <w:pPr>
              <w:rPr>
                <w:lang w:val="es-CO"/>
              </w:rPr>
            </w:pPr>
            <w:r w:rsidRPr="00B402EE">
              <w:rPr>
                <w:lang w:val="es-CO"/>
              </w:rPr>
              <w:t>12:20 p.m. – 12:30 p.m.</w:t>
            </w:r>
          </w:p>
        </w:tc>
        <w:tc>
          <w:tcPr>
            <w:tcW w:w="2880" w:type="dxa"/>
          </w:tcPr>
          <w:p w14:paraId="792FFEF7" w14:textId="77777777" w:rsidR="00666B27" w:rsidRPr="00B402EE" w:rsidRDefault="00B402EE">
            <w:pPr>
              <w:rPr>
                <w:lang w:val="es-CO"/>
              </w:rPr>
            </w:pPr>
            <w:r w:rsidRPr="00B402EE">
              <w:rPr>
                <w:lang w:val="es-CO"/>
              </w:rPr>
              <w:t>Valoración de la jornada y cierre</w:t>
            </w:r>
          </w:p>
        </w:tc>
        <w:tc>
          <w:tcPr>
            <w:tcW w:w="2880" w:type="dxa"/>
          </w:tcPr>
          <w:p w14:paraId="41555459" w14:textId="77777777" w:rsidR="00666B27" w:rsidRPr="00B402EE" w:rsidRDefault="00B402EE">
            <w:pPr>
              <w:rPr>
                <w:lang w:val="es-CO"/>
              </w:rPr>
            </w:pPr>
            <w:r w:rsidRPr="00B402EE">
              <w:rPr>
                <w:lang w:val="es-CO"/>
              </w:rPr>
              <w:t>Reflexionar sobre los aprendizajes, logros, oportunidades de mejora y compromisos derivados de la jornada</w:t>
            </w:r>
            <w:r w:rsidRPr="00B402EE">
              <w:rPr>
                <w:lang w:val="es-CO"/>
              </w:rPr>
              <w:t>.</w:t>
            </w:r>
          </w:p>
        </w:tc>
      </w:tr>
    </w:tbl>
    <w:p w14:paraId="4DF34B12" w14:textId="77777777" w:rsidR="00666B27" w:rsidRPr="00B402EE" w:rsidRDefault="00B402EE">
      <w:pPr>
        <w:pStyle w:val="Ttulo2"/>
        <w:rPr>
          <w:lang w:val="es-CO"/>
        </w:rPr>
      </w:pPr>
      <w:r w:rsidRPr="00B402EE">
        <w:rPr>
          <w:lang w:val="es-CO"/>
        </w:rPr>
        <w:t>Lema del Segundo Microcentro</w:t>
      </w:r>
    </w:p>
    <w:p w14:paraId="0993C53D" w14:textId="77777777" w:rsidR="00666B27" w:rsidRPr="00B402EE" w:rsidRDefault="00B402EE">
      <w:pPr>
        <w:jc w:val="center"/>
        <w:rPr>
          <w:lang w:val="es-CO"/>
        </w:rPr>
      </w:pPr>
      <w:r w:rsidRPr="00B402EE">
        <w:rPr>
          <w:b/>
          <w:lang w:val="es-CO"/>
        </w:rPr>
        <w:t>“Aprender juntos, innovar con propósito y transformar desde el servicio.”</w:t>
      </w:r>
    </w:p>
    <w:p w14:paraId="05026FFC" w14:textId="77777777" w:rsidR="00666B27" w:rsidRPr="00B402EE" w:rsidRDefault="00B402EE">
      <w:pPr>
        <w:jc w:val="center"/>
        <w:rPr>
          <w:lang w:val="es-CO"/>
        </w:rPr>
      </w:pPr>
      <w:r w:rsidRPr="00B402EE">
        <w:rPr>
          <w:i/>
          <w:lang w:val="es-CO"/>
        </w:rPr>
        <w:t>“Cada encuentro fortalece nuestro liderazgo; cada aprendizaje transforma la escuela rural.”</w:t>
      </w:r>
    </w:p>
    <w:sectPr w:rsidR="00666B27" w:rsidRPr="00B402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66B27"/>
    <w:rsid w:val="00AA1D8D"/>
    <w:rsid w:val="00B402E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8A9525"/>
  <w14:defaultImageDpi w14:val="300"/>
  <w15:docId w15:val="{02904CFA-0E2B-41D8-AF04-2AC1AA8DF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381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2</cp:revision>
  <dcterms:created xsi:type="dcterms:W3CDTF">2026-07-08T03:41:00Z</dcterms:created>
  <dcterms:modified xsi:type="dcterms:W3CDTF">2026-07-08T03:41:00Z</dcterms:modified>
  <cp:category/>
</cp:coreProperties>
</file>