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9F884" w14:textId="77777777" w:rsidR="008E4738" w:rsidRDefault="00000000">
      <w:pPr>
        <w:spacing w:after="0"/>
        <w:ind w:left="1471"/>
        <w:jc w:val="center"/>
      </w:pPr>
      <w:r>
        <w:rPr>
          <w:sz w:val="56"/>
        </w:rPr>
        <w:t xml:space="preserve"> </w:t>
      </w:r>
    </w:p>
    <w:p w14:paraId="380FA56A" w14:textId="77777777" w:rsidR="008E4738" w:rsidRDefault="00000000">
      <w:pPr>
        <w:spacing w:after="192"/>
        <w:ind w:right="356"/>
        <w:jc w:val="right"/>
      </w:pPr>
      <w:r>
        <w:rPr>
          <w:noProof/>
        </w:rPr>
        <w:drawing>
          <wp:inline distT="0" distB="0" distL="0" distR="0" wp14:anchorId="15309C7F" wp14:editId="04F0691D">
            <wp:extent cx="3705860" cy="194437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B499598" w14:textId="77777777" w:rsidR="008E4738" w:rsidRDefault="00000000">
      <w:pPr>
        <w:spacing w:after="90" w:line="265" w:lineRule="auto"/>
        <w:ind w:left="2783" w:hanging="10"/>
      </w:pPr>
      <w:r>
        <w:rPr>
          <w:rFonts w:ascii="Times New Roman" w:eastAsia="Times New Roman" w:hAnsi="Times New Roman" w:cs="Times New Roman"/>
          <w:sz w:val="32"/>
        </w:rPr>
        <w:t xml:space="preserve">Advanced Networks (420-521-VA)  </w:t>
      </w:r>
    </w:p>
    <w:p w14:paraId="60FCCA00" w14:textId="77777777" w:rsidR="008E4738" w:rsidRDefault="00000000">
      <w:pPr>
        <w:spacing w:after="29"/>
        <w:ind w:left="35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4"/>
        </w:rPr>
        <w:t xml:space="preserve"> </w:t>
      </w:r>
    </w:p>
    <w:p w14:paraId="5CDE3D69" w14:textId="77777777" w:rsidR="008E4738" w:rsidRDefault="00000000">
      <w:pPr>
        <w:spacing w:after="0"/>
        <w:ind w:left="361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4"/>
        </w:rPr>
        <w:t xml:space="preserve"> </w:t>
      </w:r>
    </w:p>
    <w:p w14:paraId="54E6D60F" w14:textId="77777777" w:rsidR="008E4738" w:rsidRDefault="00000000">
      <w:pPr>
        <w:spacing w:after="33"/>
        <w:ind w:left="348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6AEF363" w14:textId="77777777" w:rsidR="008E4738" w:rsidRDefault="00000000">
      <w:pPr>
        <w:spacing w:after="359"/>
        <w:ind w:left="348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0BBF30E" w14:textId="77777777" w:rsidR="008E4738" w:rsidRDefault="00000000">
      <w:pPr>
        <w:pStyle w:val="Heading1"/>
      </w:pPr>
      <w:r>
        <w:t>Group Project</w:t>
      </w:r>
      <w:r>
        <w:rPr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756854F9" w14:textId="77777777" w:rsidR="008E4738" w:rsidRDefault="00000000">
      <w:pPr>
        <w:spacing w:after="208"/>
        <w:ind w:left="149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4"/>
        </w:rPr>
        <w:t xml:space="preserve"> </w:t>
      </w:r>
    </w:p>
    <w:p w14:paraId="3E90BC15" w14:textId="5FA45EF4" w:rsidR="008E4738" w:rsidRDefault="00B75BFC">
      <w:pPr>
        <w:pStyle w:val="Heading2"/>
        <w:spacing w:after="215"/>
        <w:ind w:left="0"/>
      </w:pPr>
      <w:r w:rsidRPr="00B75BFC">
        <w:t>Project-B Network Simulation-VLANS- Routing</w:t>
      </w:r>
      <w:r w:rsidR="00000000">
        <w:t xml:space="preserve">  </w:t>
      </w:r>
      <w:r w:rsidR="00000000">
        <w:rPr>
          <w:rFonts w:ascii="Calibri" w:eastAsia="Calibri" w:hAnsi="Calibri" w:cs="Calibri"/>
          <w:sz w:val="24"/>
        </w:rPr>
        <w:t xml:space="preserve"> </w:t>
      </w:r>
    </w:p>
    <w:p w14:paraId="518C538F" w14:textId="77777777" w:rsidR="008E4738" w:rsidRDefault="00000000">
      <w:pPr>
        <w:spacing w:after="145" w:line="265" w:lineRule="auto"/>
        <w:ind w:left="1999" w:hanging="10"/>
      </w:pPr>
      <w:r>
        <w:rPr>
          <w:rFonts w:ascii="Times New Roman" w:eastAsia="Times New Roman" w:hAnsi="Times New Roman" w:cs="Times New Roman"/>
          <w:sz w:val="32"/>
        </w:rPr>
        <w:t xml:space="preserve">Hussain Amin, Ali Ilyas, </w:t>
      </w:r>
      <w:proofErr w:type="spellStart"/>
      <w:r>
        <w:rPr>
          <w:rFonts w:ascii="Times New Roman" w:eastAsia="Times New Roman" w:hAnsi="Times New Roman" w:cs="Times New Roman"/>
          <w:sz w:val="32"/>
        </w:rPr>
        <w:t>Fruan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Tabamo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Jr </w:t>
      </w:r>
    </w:p>
    <w:p w14:paraId="40FA4AD8" w14:textId="082EDD86" w:rsidR="00B75BFC" w:rsidRDefault="00000000" w:rsidP="00B75BFC">
      <w:pPr>
        <w:spacing w:after="4278" w:line="265" w:lineRule="auto"/>
        <w:ind w:left="2357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Due Date: </w:t>
      </w:r>
      <w:r w:rsidR="00B75BFC">
        <w:rPr>
          <w:rFonts w:ascii="Times New Roman" w:eastAsia="Times New Roman" w:hAnsi="Times New Roman" w:cs="Times New Roman"/>
          <w:sz w:val="32"/>
        </w:rPr>
        <w:t>Thursday</w:t>
      </w:r>
      <w:r>
        <w:rPr>
          <w:rFonts w:ascii="Times New Roman" w:eastAsia="Times New Roman" w:hAnsi="Times New Roman" w:cs="Times New Roman"/>
          <w:sz w:val="32"/>
        </w:rPr>
        <w:t xml:space="preserve">, November </w:t>
      </w:r>
      <w:r w:rsidR="00B75BFC">
        <w:rPr>
          <w:rFonts w:ascii="Times New Roman" w:eastAsia="Times New Roman" w:hAnsi="Times New Roman" w:cs="Times New Roman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>8, 2024</w:t>
      </w:r>
    </w:p>
    <w:p w14:paraId="19826F2D" w14:textId="7CF6C8D2" w:rsidR="00B75BFC" w:rsidRDefault="00B75BFC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  <w:r>
        <w:rPr>
          <w:rFonts w:ascii="Times New Roman" w:eastAsia="Times New Roman" w:hAnsi="Times New Roman" w:cs="Times New Roman"/>
          <w:sz w:val="32"/>
        </w:rPr>
        <w:lastRenderedPageBreak/>
        <w:t>Requirements</w:t>
      </w:r>
    </w:p>
    <w:p w14:paraId="74BCED4A" w14:textId="672EF2E2" w:rsidR="00B75BFC" w:rsidRDefault="00B75BFC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1,2,3</w:t>
      </w:r>
      <w:r w:rsidR="0015281F">
        <w:rPr>
          <w:rFonts w:ascii="Times New Roman" w:eastAsia="Times New Roman" w:hAnsi="Times New Roman" w:cs="Times New Roman"/>
          <w:sz w:val="32"/>
        </w:rPr>
        <w:t>,4</w:t>
      </w:r>
      <w:r>
        <w:rPr>
          <w:rFonts w:ascii="Times New Roman" w:eastAsia="Times New Roman" w:hAnsi="Times New Roman" w:cs="Times New Roman"/>
          <w:sz w:val="32"/>
        </w:rPr>
        <w:t>:</w:t>
      </w:r>
    </w:p>
    <w:p w14:paraId="447A1F48" w14:textId="252708BC" w:rsidR="00B75BFC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5281F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5BC36251" wp14:editId="4ABEA101">
            <wp:extent cx="6724309" cy="4521200"/>
            <wp:effectExtent l="0" t="0" r="635" b="0"/>
            <wp:docPr id="3898126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2686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32" cy="45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2C7" w14:textId="227DEBBE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5.</w:t>
      </w:r>
    </w:p>
    <w:p w14:paraId="461500F3" w14:textId="7F695718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5281F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073F3C04" wp14:editId="452D67C1">
            <wp:extent cx="5087620" cy="3528060"/>
            <wp:effectExtent l="0" t="0" r="0" b="0"/>
            <wp:docPr id="455411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123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5E1" w14:textId="55C1285D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5281F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6E3648C8" wp14:editId="6B610CC7">
            <wp:extent cx="2438740" cy="1371791"/>
            <wp:effectExtent l="0" t="0" r="0" b="0"/>
            <wp:docPr id="27627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789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DBCD" w14:textId="0B522143" w:rsidR="0015281F" w:rsidRDefault="0015281F" w:rsidP="00B75BFC">
      <w:pPr>
        <w:spacing w:line="278" w:lineRule="auto"/>
        <w:rPr>
          <w:noProof/>
        </w:rPr>
      </w:pPr>
      <w:r>
        <w:rPr>
          <w:rFonts w:ascii="Times New Roman" w:eastAsia="Times New Roman" w:hAnsi="Times New Roman" w:cs="Times New Roman"/>
          <w:sz w:val="32"/>
        </w:rPr>
        <w:t>6.</w:t>
      </w:r>
      <w:r w:rsidRPr="0015281F">
        <w:rPr>
          <w:noProof/>
        </w:rPr>
        <w:t xml:space="preserve"> </w:t>
      </w:r>
    </w:p>
    <w:p w14:paraId="5AFA2395" w14:textId="4BCFC27B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5281F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7C64CCB6" wp14:editId="3241AEAF">
            <wp:extent cx="3103880" cy="2302340"/>
            <wp:effectExtent l="0" t="0" r="1270" b="3175"/>
            <wp:docPr id="6969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4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489" cy="23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3419" w14:textId="74281542" w:rsidR="0015281F" w:rsidRDefault="0015281F" w:rsidP="00B75BFC">
      <w:pPr>
        <w:spacing w:line="278" w:lineRule="auto"/>
        <w:rPr>
          <w:noProof/>
        </w:rPr>
      </w:pPr>
      <w:r w:rsidRPr="0015281F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40C47EA9" wp14:editId="6C4749E0">
            <wp:extent cx="3391373" cy="2143424"/>
            <wp:effectExtent l="0" t="0" r="0" b="9525"/>
            <wp:docPr id="114222471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24718" name="Picture 1" descr="A whit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F79D" w14:textId="07793818" w:rsidR="0015281F" w:rsidRDefault="0015281F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7.</w:t>
      </w:r>
    </w:p>
    <w:p w14:paraId="7DDB9A35" w14:textId="1DA97905" w:rsidR="0015281F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010232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09948538" wp14:editId="4C073D48">
            <wp:extent cx="5087620" cy="2021205"/>
            <wp:effectExtent l="0" t="0" r="0" b="0"/>
            <wp:docPr id="845783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837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9E9F" w14:textId="6FCE4FAF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010232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58D3E4FC" wp14:editId="4EC7F655">
            <wp:extent cx="5087620" cy="1903730"/>
            <wp:effectExtent l="0" t="0" r="0" b="1270"/>
            <wp:docPr id="1323749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93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82E2" w14:textId="15A32F9B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010232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306604E8" wp14:editId="33F4AAF1">
            <wp:extent cx="5087620" cy="1985645"/>
            <wp:effectExtent l="0" t="0" r="0" b="0"/>
            <wp:docPr id="1823445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459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B8A" w14:textId="70ECBDDD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010232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453CB342" wp14:editId="17DCB65C">
            <wp:extent cx="5087620" cy="2073910"/>
            <wp:effectExtent l="0" t="0" r="0" b="2540"/>
            <wp:docPr id="105142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48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7C93" w14:textId="22570066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8. Assigned all the IPs for all routers in packet tracker (pkt file in the submission)</w:t>
      </w:r>
    </w:p>
    <w:p w14:paraId="4F168727" w14:textId="2B4B3FA4" w:rsidR="00010232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9.</w:t>
      </w:r>
    </w:p>
    <w:p w14:paraId="42E67999" w14:textId="374508BB" w:rsidR="003613A7" w:rsidRDefault="003613A7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613A7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6E6CAF0B" wp14:editId="1CB0156B">
            <wp:extent cx="4201111" cy="609685"/>
            <wp:effectExtent l="0" t="0" r="9525" b="0"/>
            <wp:docPr id="83838268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82681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193" w14:textId="105BB888" w:rsidR="003613A7" w:rsidRDefault="003613A7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613A7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29C2F5BA" wp14:editId="03D6336C">
            <wp:extent cx="4277322" cy="952633"/>
            <wp:effectExtent l="0" t="0" r="9525" b="0"/>
            <wp:docPr id="8622047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047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391E" w14:textId="15B9FBCD" w:rsidR="003B53E9" w:rsidRDefault="003B53E9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B53E9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1AFD946F" wp14:editId="22B7A02E">
            <wp:extent cx="4410691" cy="1143160"/>
            <wp:effectExtent l="0" t="0" r="0" b="0"/>
            <wp:docPr id="17986493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4931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2FC" w14:textId="63DA9489" w:rsidR="003B53E9" w:rsidRDefault="003B53E9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B53E9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0419FDA6" wp14:editId="3591E4D0">
            <wp:extent cx="4372585" cy="781159"/>
            <wp:effectExtent l="0" t="0" r="9525" b="0"/>
            <wp:docPr id="1364260847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60847" name="Picture 1" descr="A group of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B50C" w14:textId="44DCADEF" w:rsidR="003B53E9" w:rsidRDefault="003B53E9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3B53E9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6109944C" wp14:editId="3B674314">
            <wp:extent cx="3743847" cy="552527"/>
            <wp:effectExtent l="0" t="0" r="9525" b="0"/>
            <wp:docPr id="63701402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14028" name="Picture 1" descr="A close up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4116" w14:textId="425901C5" w:rsidR="0012015E" w:rsidRDefault="0012015E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10.</w:t>
      </w:r>
    </w:p>
    <w:p w14:paraId="4E202BA3" w14:textId="4DE2637A" w:rsidR="0012015E" w:rsidRDefault="0012015E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2015E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010F2B25" wp14:editId="1343B9C6">
            <wp:extent cx="5087620" cy="3663315"/>
            <wp:effectExtent l="0" t="0" r="0" b="0"/>
            <wp:docPr id="3556193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930" name="Picture 1" descr="A diagram of a networ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6E63" w14:textId="47B484A3" w:rsidR="00010232" w:rsidRDefault="0012015E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11.</w:t>
      </w:r>
    </w:p>
    <w:p w14:paraId="10F9BB3D" w14:textId="5B12EB0A" w:rsidR="0012015E" w:rsidRDefault="0012015E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 w:rsidRPr="0012015E">
        <w:rPr>
          <w:rFonts w:ascii="Times New Roman" w:eastAsia="Times New Roman" w:hAnsi="Times New Roman" w:cs="Times New Roman"/>
          <w:sz w:val="32"/>
        </w:rPr>
        <w:t>Troubleshooting the network</w:t>
      </w:r>
      <w:r>
        <w:rPr>
          <w:rFonts w:ascii="Times New Roman" w:eastAsia="Times New Roman" w:hAnsi="Times New Roman" w:cs="Times New Roman"/>
          <w:sz w:val="32"/>
        </w:rPr>
        <w:t>:</w:t>
      </w:r>
    </w:p>
    <w:p w14:paraId="489369B3" w14:textId="29346BA9" w:rsidR="0012015E" w:rsidRDefault="0012015E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Notes:</w:t>
      </w:r>
    </w:p>
    <w:p w14:paraId="14DBB6F9" w14:textId="77777777" w:rsidR="00010232" w:rsidRPr="00B75BFC" w:rsidRDefault="00010232" w:rsidP="00B75BFC">
      <w:pPr>
        <w:spacing w:line="278" w:lineRule="auto"/>
        <w:rPr>
          <w:rFonts w:ascii="Times New Roman" w:eastAsia="Times New Roman" w:hAnsi="Times New Roman" w:cs="Times New Roman"/>
          <w:sz w:val="32"/>
        </w:rPr>
      </w:pPr>
    </w:p>
    <w:sectPr w:rsidR="00010232" w:rsidRPr="00B75BFC" w:rsidSect="00B75BFC">
      <w:pgSz w:w="12240" w:h="15840"/>
      <w:pgMar w:top="1440" w:right="2795" w:bottom="1440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E7C72"/>
    <w:multiLevelType w:val="hybridMultilevel"/>
    <w:tmpl w:val="CABE9712"/>
    <w:lvl w:ilvl="0" w:tplc="04FA6A0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AAD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1E9E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203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C2C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83B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6A05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581C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FC7C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227F10"/>
    <w:multiLevelType w:val="hybridMultilevel"/>
    <w:tmpl w:val="9486766C"/>
    <w:lvl w:ilvl="0" w:tplc="69846BF0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891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E56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6E3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C61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2096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EC6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37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CAE2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0253AD"/>
    <w:multiLevelType w:val="hybridMultilevel"/>
    <w:tmpl w:val="CC2EAF0C"/>
    <w:lvl w:ilvl="0" w:tplc="E79007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3A37D2">
      <w:start w:val="3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BA0A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8A1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9E8F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67D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30D0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A1F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49F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E57234"/>
    <w:multiLevelType w:val="hybridMultilevel"/>
    <w:tmpl w:val="FFBEE024"/>
    <w:lvl w:ilvl="0" w:tplc="6ADE1F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47542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889C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811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2F1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5261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427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C6E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C27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660EA4"/>
    <w:multiLevelType w:val="hybridMultilevel"/>
    <w:tmpl w:val="BCA0BA46"/>
    <w:lvl w:ilvl="0" w:tplc="A916652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5ABA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4C3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80B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EA1F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6A96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63B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EA5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4E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8627108">
    <w:abstractNumId w:val="3"/>
  </w:num>
  <w:num w:numId="2" w16cid:durableId="1027222968">
    <w:abstractNumId w:val="2"/>
  </w:num>
  <w:num w:numId="3" w16cid:durableId="813567664">
    <w:abstractNumId w:val="1"/>
  </w:num>
  <w:num w:numId="4" w16cid:durableId="2085374414">
    <w:abstractNumId w:val="0"/>
  </w:num>
  <w:num w:numId="5" w16cid:durableId="211119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38"/>
    <w:rsid w:val="00010232"/>
    <w:rsid w:val="0012015E"/>
    <w:rsid w:val="0015281F"/>
    <w:rsid w:val="00276993"/>
    <w:rsid w:val="003613A7"/>
    <w:rsid w:val="003B53E9"/>
    <w:rsid w:val="008E4738"/>
    <w:rsid w:val="00B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A2D2"/>
  <w15:docId w15:val="{883BA21F-7BCE-47BF-8AB9-16A7AEF0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80"/>
      <w:jc w:val="center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8" w:line="259" w:lineRule="auto"/>
      <w:ind w:left="2773"/>
      <w:jc w:val="right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" w:line="259" w:lineRule="auto"/>
      <w:ind w:left="17" w:hanging="10"/>
      <w:outlineLvl w:val="2"/>
    </w:pPr>
    <w:rPr>
      <w:rFonts w:ascii="Calibri" w:eastAsia="Calibri" w:hAnsi="Calibri" w:cs="Calibri"/>
      <w:color w:val="0F4761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59" w:lineRule="auto"/>
      <w:ind w:left="924" w:hanging="10"/>
      <w:jc w:val="center"/>
      <w:outlineLvl w:val="3"/>
    </w:pPr>
    <w:rPr>
      <w:rFonts w:ascii="Calibri" w:eastAsia="Calibri" w:hAnsi="Calibri" w:cs="Calibri"/>
      <w:color w:val="4C94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4C94D8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F4761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Fruan Jr Tabamo</dc:creator>
  <cp:keywords/>
  <cp:lastModifiedBy>Fedak-Fatima Amin</cp:lastModifiedBy>
  <cp:revision>2</cp:revision>
  <dcterms:created xsi:type="dcterms:W3CDTF">2024-11-20T06:00:00Z</dcterms:created>
  <dcterms:modified xsi:type="dcterms:W3CDTF">2024-11-20T06:00:00Z</dcterms:modified>
</cp:coreProperties>
</file>