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9F" w:rsidRDefault="007D42F1">
      <w:r>
        <w:rPr>
          <w:noProof/>
        </w:rPr>
        <w:drawing>
          <wp:inline distT="114300" distB="114300" distL="114300" distR="114300">
            <wp:extent cx="2743517" cy="56730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517" cy="56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49F" w:rsidRDefault="00717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49F" w:rsidRDefault="00717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49F" w:rsidRDefault="007D4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Data Modeling</w:t>
      </w:r>
    </w:p>
    <w:p w:rsidR="0071749F" w:rsidRDefault="007D4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2018/2019</w:t>
      </w:r>
    </w:p>
    <w:p w:rsidR="0071749F" w:rsidRDefault="0071749F"/>
    <w:p w:rsidR="0071749F" w:rsidRDefault="0071749F"/>
    <w:p w:rsidR="0071749F" w:rsidRDefault="0071749F"/>
    <w:p w:rsidR="0071749F" w:rsidRDefault="0071749F"/>
    <w:p w:rsidR="0071749F" w:rsidRDefault="0071749F"/>
    <w:p w:rsidR="0071749F" w:rsidRDefault="0071749F"/>
    <w:p w:rsidR="0071749F" w:rsidRDefault="0071749F"/>
    <w:p w:rsidR="0071749F" w:rsidRDefault="007D42F1">
      <w:pPr>
        <w:jc w:val="center"/>
        <w:rPr>
          <w:rFonts w:ascii="Arial" w:eastAsia="Arial" w:hAnsi="Arial" w:cs="Arial"/>
          <w:color w:val="366091"/>
          <w:sz w:val="40"/>
          <w:szCs w:val="40"/>
        </w:rPr>
      </w:pPr>
      <w:proofErr w:type="spellStart"/>
      <w:r>
        <w:rPr>
          <w:rFonts w:ascii="Arial" w:eastAsia="Arial" w:hAnsi="Arial" w:cs="Arial"/>
          <w:b/>
          <w:sz w:val="48"/>
          <w:szCs w:val="48"/>
        </w:rPr>
        <w:t>Adventure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Works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Cycles</w:t>
      </w:r>
      <w:proofErr w:type="spellEnd"/>
      <w:r>
        <w:rPr>
          <w:rFonts w:ascii="Arial" w:eastAsia="Arial" w:hAnsi="Arial" w:cs="Arial"/>
          <w:b/>
          <w:sz w:val="40"/>
          <w:szCs w:val="40"/>
        </w:rPr>
        <w:br/>
        <w:t>OLTP to OLAP model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5425" cy="9525"/>
            <wp:effectExtent l="0" t="0" r="0" b="0"/>
            <wp:docPr id="1" name="image1.png" descr="https://docs.google.com/drawings/d/sc2cNfYB47Oppg6M5fTXd8w/image?w=557&amp;h=1&amp;rev=1&amp;ac=1&amp;parent=1SWU-hxAxzsNmfPMsh6xgnfdnNGvATs9nRW_aLsqCa2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docs.google.com/drawings/d/sc2cNfYB47Oppg6M5fTXd8w/image?w=557&amp;h=1&amp;rev=1&amp;ac=1&amp;parent=1SWU-hxAxzsNmfPMsh6xgnfdnNGvATs9nRW_aLsqCa2Q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749F" w:rsidRDefault="007D42F1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center"/>
        <w:rPr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color w:val="366091"/>
          <w:sz w:val="36"/>
          <w:szCs w:val="36"/>
        </w:rPr>
        <w:t>Subject</w:t>
      </w:r>
      <w:proofErr w:type="spellEnd"/>
      <w:r>
        <w:rPr>
          <w:rFonts w:ascii="Arial" w:eastAsia="Arial" w:hAnsi="Arial" w:cs="Arial"/>
          <w:color w:val="36609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366091"/>
          <w:sz w:val="36"/>
          <w:szCs w:val="36"/>
        </w:rPr>
        <w:t>p</w:t>
      </w:r>
      <w:r>
        <w:rPr>
          <w:rFonts w:ascii="Arial" w:eastAsia="Arial" w:hAnsi="Arial" w:cs="Arial"/>
          <w:color w:val="366091"/>
          <w:sz w:val="36"/>
          <w:szCs w:val="36"/>
        </w:rPr>
        <w:t>r</w:t>
      </w:r>
      <w:r>
        <w:rPr>
          <w:rFonts w:ascii="Arial" w:eastAsia="Arial" w:hAnsi="Arial" w:cs="Arial"/>
          <w:color w:val="366091"/>
          <w:sz w:val="36"/>
          <w:szCs w:val="36"/>
        </w:rPr>
        <w:t>o</w:t>
      </w:r>
      <w:r>
        <w:rPr>
          <w:rFonts w:ascii="Arial" w:eastAsia="Arial" w:hAnsi="Arial" w:cs="Arial"/>
          <w:color w:val="366091"/>
          <w:sz w:val="36"/>
          <w:szCs w:val="36"/>
        </w:rPr>
        <w:t>p</w:t>
      </w:r>
      <w:r>
        <w:rPr>
          <w:rFonts w:ascii="Arial" w:eastAsia="Arial" w:hAnsi="Arial" w:cs="Arial"/>
          <w:color w:val="366091"/>
          <w:sz w:val="36"/>
          <w:szCs w:val="36"/>
        </w:rPr>
        <w:t>o</w:t>
      </w:r>
      <w:r>
        <w:rPr>
          <w:rFonts w:ascii="Arial" w:eastAsia="Arial" w:hAnsi="Arial" w:cs="Arial"/>
          <w:color w:val="366091"/>
          <w:sz w:val="36"/>
          <w:szCs w:val="36"/>
        </w:rPr>
        <w:t>s</w:t>
      </w:r>
      <w:r>
        <w:rPr>
          <w:rFonts w:ascii="Arial" w:eastAsia="Arial" w:hAnsi="Arial" w:cs="Arial"/>
          <w:color w:val="366091"/>
          <w:sz w:val="36"/>
          <w:szCs w:val="36"/>
        </w:rPr>
        <w:t>a</w:t>
      </w:r>
      <w:r>
        <w:rPr>
          <w:rFonts w:ascii="Arial" w:eastAsia="Arial" w:hAnsi="Arial" w:cs="Arial"/>
          <w:color w:val="366091"/>
          <w:sz w:val="36"/>
          <w:szCs w:val="36"/>
        </w:rPr>
        <w:t>l</w:t>
      </w:r>
      <w:proofErr w:type="spellEnd"/>
    </w:p>
    <w:p w:rsidR="0071749F" w:rsidRDefault="007D4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749F" w:rsidRDefault="007D42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749F" w:rsidRDefault="007174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49F" w:rsidRDefault="007D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Group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members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: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Group ID: 12</w:t>
      </w:r>
    </w:p>
    <w:p w:rsidR="0071749F" w:rsidRDefault="00717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749F" w:rsidRDefault="007D42F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50932,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João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Gonçalo</w:t>
      </w:r>
      <w:proofErr w:type="spellEnd"/>
      <w:r>
        <w:rPr>
          <w:rFonts w:ascii="Arial" w:eastAsia="Arial" w:hAnsi="Arial" w:cs="Arial"/>
        </w:rPr>
        <w:t xml:space="preserve"> Vaz </w:t>
      </w:r>
      <w:proofErr w:type="spellStart"/>
      <w:r>
        <w:rPr>
          <w:rFonts w:ascii="Arial" w:eastAsia="Arial" w:hAnsi="Arial" w:cs="Arial"/>
        </w:rPr>
        <w:t>Oliveira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71749F" w:rsidRDefault="007D42F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54842, Ondřej Zemánek</w:t>
      </w:r>
    </w:p>
    <w:p w:rsidR="0071749F" w:rsidRDefault="007D42F1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 xml:space="preserve">54888, Hubert Kamil </w:t>
      </w:r>
      <w:proofErr w:type="spellStart"/>
      <w:r>
        <w:rPr>
          <w:rFonts w:ascii="Arial" w:eastAsia="Arial" w:hAnsi="Arial" w:cs="Arial"/>
          <w:color w:val="000000"/>
        </w:rPr>
        <w:t>Olkiewicz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71749F" w:rsidRDefault="007D4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71749F" w:rsidRDefault="007D42F1">
      <w:pPr>
        <w:spacing w:after="0" w:line="240" w:lineRule="auto"/>
        <w:jc w:val="center"/>
        <w:rPr>
          <w:sz w:val="40"/>
          <w:szCs w:val="40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November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  <w:r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color w:val="000000"/>
          <w:sz w:val="24"/>
          <w:szCs w:val="24"/>
        </w:rPr>
        <w:t>, 2018</w:t>
      </w:r>
    </w:p>
    <w:p w:rsidR="0071749F" w:rsidRDefault="007D42F1">
      <w:pPr>
        <w:numPr>
          <w:ilvl w:val="0"/>
          <w:numId w:val="5"/>
        </w:numPr>
        <w:contextualSpacing/>
        <w:rPr>
          <w:sz w:val="40"/>
          <w:szCs w:val="40"/>
        </w:rPr>
      </w:pPr>
      <w:proofErr w:type="spellStart"/>
      <w:r>
        <w:rPr>
          <w:color w:val="000000"/>
          <w:sz w:val="40"/>
          <w:szCs w:val="40"/>
        </w:rPr>
        <w:lastRenderedPageBreak/>
        <w:t>Abstrac</w:t>
      </w:r>
      <w:r>
        <w:rPr>
          <w:sz w:val="40"/>
          <w:szCs w:val="40"/>
        </w:rPr>
        <w:t>t</w:t>
      </w:r>
      <w:proofErr w:type="spellEnd"/>
    </w:p>
    <w:p w:rsidR="0071749F" w:rsidRDefault="007D42F1">
      <w:pPr>
        <w:ind w:firstLine="720"/>
        <w:rPr>
          <w:sz w:val="24"/>
          <w:szCs w:val="24"/>
        </w:rPr>
      </w:pP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project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focused</w:t>
      </w:r>
      <w:proofErr w:type="spellEnd"/>
      <w:r>
        <w:rPr>
          <w:rFonts w:ascii="Roboto" w:eastAsia="Roboto" w:hAnsi="Roboto" w:cs="Roboto"/>
          <w:highlight w:val="white"/>
        </w:rPr>
        <w:t xml:space="preserve"> on </w:t>
      </w:r>
      <w:proofErr w:type="spellStart"/>
      <w:r>
        <w:rPr>
          <w:rFonts w:ascii="Roboto" w:eastAsia="Roboto" w:hAnsi="Roboto" w:cs="Roboto"/>
          <w:highlight w:val="white"/>
        </w:rPr>
        <w:t>creating</w:t>
      </w:r>
      <w:proofErr w:type="spellEnd"/>
      <w:r>
        <w:rPr>
          <w:rFonts w:ascii="Roboto" w:eastAsia="Roboto" w:hAnsi="Roboto" w:cs="Roboto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highlight w:val="white"/>
        </w:rPr>
        <w:t>multidimensional</w:t>
      </w:r>
      <w:proofErr w:type="spellEnd"/>
      <w:r>
        <w:rPr>
          <w:rFonts w:ascii="Roboto" w:eastAsia="Roboto" w:hAnsi="Roboto" w:cs="Roboto"/>
          <w:highlight w:val="white"/>
        </w:rPr>
        <w:t xml:space="preserve"> model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existing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relational</w:t>
      </w:r>
      <w:proofErr w:type="spellEnd"/>
      <w:r>
        <w:rPr>
          <w:rFonts w:ascii="Roboto" w:eastAsia="Roboto" w:hAnsi="Roboto" w:cs="Roboto"/>
          <w:highlight w:val="white"/>
        </w:rPr>
        <w:t xml:space="preserve"> database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purposes</w:t>
      </w:r>
      <w:proofErr w:type="spellEnd"/>
      <w:r>
        <w:rPr>
          <w:rFonts w:ascii="Roboto" w:eastAsia="Roboto" w:hAnsi="Roboto" w:cs="Roboto"/>
          <w:highlight w:val="white"/>
        </w:rPr>
        <w:t xml:space="preserve">. It </w:t>
      </w:r>
      <w:proofErr w:type="spellStart"/>
      <w:r>
        <w:rPr>
          <w:rFonts w:ascii="Roboto" w:eastAsia="Roboto" w:hAnsi="Roboto" w:cs="Roboto"/>
          <w:highlight w:val="white"/>
        </w:rPr>
        <w:t>describes</w:t>
      </w:r>
      <w:proofErr w:type="spellEnd"/>
      <w:r>
        <w:rPr>
          <w:rFonts w:ascii="Roboto" w:eastAsia="Roboto" w:hAnsi="Roboto" w:cs="Roboto"/>
          <w:highlight w:val="white"/>
        </w:rPr>
        <w:t xml:space="preserve"> business model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highlight w:val="white"/>
        </w:rPr>
        <w:t>fictional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company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called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Adventure</w:t>
      </w:r>
      <w:proofErr w:type="spellEnd"/>
      <w:r>
        <w:rPr>
          <w:rFonts w:ascii="Roboto" w:eastAsia="Roboto" w:hAnsi="Roboto" w:cs="Roboto"/>
          <w:highlight w:val="white"/>
        </w:rPr>
        <w:t xml:space="preserve"> Works </w:t>
      </w:r>
      <w:proofErr w:type="spellStart"/>
      <w:r>
        <w:rPr>
          <w:rFonts w:ascii="Roboto" w:eastAsia="Roboto" w:hAnsi="Roboto" w:cs="Roboto"/>
          <w:highlight w:val="white"/>
        </w:rPr>
        <w:t>Cycles</w:t>
      </w:r>
      <w:proofErr w:type="spellEnd"/>
      <w:r>
        <w:rPr>
          <w:rFonts w:ascii="Roboto" w:eastAsia="Roboto" w:hAnsi="Roboto" w:cs="Roboto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company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highlight w:val="white"/>
        </w:rPr>
        <w:t>multinational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bicycle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manuf</w:t>
      </w:r>
      <w:r>
        <w:rPr>
          <w:rFonts w:ascii="Roboto" w:eastAsia="Roboto" w:hAnsi="Roboto" w:cs="Roboto"/>
          <w:highlight w:val="white"/>
        </w:rPr>
        <w:t>acturer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it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stores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sales data, </w:t>
      </w:r>
      <w:proofErr w:type="spellStart"/>
      <w:r>
        <w:rPr>
          <w:rFonts w:ascii="Roboto" w:eastAsia="Roboto" w:hAnsi="Roboto" w:cs="Roboto"/>
          <w:highlight w:val="white"/>
        </w:rPr>
        <w:t>customers</w:t>
      </w:r>
      <w:proofErr w:type="spellEnd"/>
      <w:r>
        <w:rPr>
          <w:rFonts w:ascii="Roboto" w:eastAsia="Roboto" w:hAnsi="Roboto" w:cs="Roboto"/>
          <w:highlight w:val="white"/>
        </w:rPr>
        <w:t xml:space="preserve"> data, and much more. </w:t>
      </w:r>
      <w:proofErr w:type="spellStart"/>
      <w:r>
        <w:rPr>
          <w:rFonts w:ascii="Roboto" w:eastAsia="Roboto" w:hAnsi="Roboto" w:cs="Roboto"/>
          <w:highlight w:val="white"/>
        </w:rPr>
        <w:t>Next</w:t>
      </w:r>
      <w:proofErr w:type="spellEnd"/>
      <w:r>
        <w:rPr>
          <w:rFonts w:ascii="Roboto" w:eastAsia="Roboto" w:hAnsi="Roboto" w:cs="Roboto"/>
          <w:highlight w:val="white"/>
        </w:rPr>
        <w:t xml:space="preserve"> part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about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finding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best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which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suits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business model most. </w:t>
      </w:r>
      <w:proofErr w:type="spellStart"/>
      <w:r>
        <w:rPr>
          <w:rFonts w:ascii="Roboto" w:eastAsia="Roboto" w:hAnsi="Roboto" w:cs="Roboto"/>
          <w:highlight w:val="white"/>
        </w:rPr>
        <w:t>Based</w:t>
      </w:r>
      <w:proofErr w:type="spellEnd"/>
      <w:r>
        <w:rPr>
          <w:rFonts w:ascii="Roboto" w:eastAsia="Roboto" w:hAnsi="Roboto" w:cs="Roboto"/>
          <w:highlight w:val="white"/>
        </w:rPr>
        <w:t xml:space="preserve"> on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built</w:t>
      </w:r>
      <w:proofErr w:type="spellEnd"/>
      <w:r>
        <w:rPr>
          <w:rFonts w:ascii="Roboto" w:eastAsia="Roboto" w:hAnsi="Roboto" w:cs="Roboto"/>
          <w:highlight w:val="white"/>
        </w:rPr>
        <w:t xml:space="preserve"> model (</w:t>
      </w:r>
      <w:proofErr w:type="spellStart"/>
      <w:r>
        <w:rPr>
          <w:rFonts w:ascii="Roboto" w:eastAsia="Roboto" w:hAnsi="Roboto" w:cs="Roboto"/>
          <w:highlight w:val="white"/>
        </w:rPr>
        <w:t>schema</w:t>
      </w:r>
      <w:proofErr w:type="spellEnd"/>
      <w:r>
        <w:rPr>
          <w:rFonts w:ascii="Roboto" w:eastAsia="Roboto" w:hAnsi="Roboto" w:cs="Roboto"/>
          <w:highlight w:val="white"/>
        </w:rPr>
        <w:t xml:space="preserve">)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existing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relational</w:t>
      </w:r>
      <w:proofErr w:type="spellEnd"/>
      <w:r>
        <w:rPr>
          <w:rFonts w:ascii="Roboto" w:eastAsia="Roboto" w:hAnsi="Roboto" w:cs="Roboto"/>
          <w:highlight w:val="white"/>
        </w:rPr>
        <w:t xml:space="preserve"> model. In last pa</w:t>
      </w:r>
      <w:r>
        <w:rPr>
          <w:rFonts w:ascii="Roboto" w:eastAsia="Roboto" w:hAnsi="Roboto" w:cs="Roboto"/>
          <w:highlight w:val="white"/>
        </w:rPr>
        <w:t xml:space="preserve">rt </w:t>
      </w:r>
      <w:proofErr w:type="spellStart"/>
      <w:r>
        <w:rPr>
          <w:rFonts w:ascii="Roboto" w:eastAsia="Roboto" w:hAnsi="Roboto" w:cs="Roboto"/>
          <w:highlight w:val="white"/>
        </w:rPr>
        <w:t>project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focused</w:t>
      </w:r>
      <w:proofErr w:type="spellEnd"/>
      <w:r>
        <w:rPr>
          <w:rFonts w:ascii="Roboto" w:eastAsia="Roboto" w:hAnsi="Roboto" w:cs="Roboto"/>
          <w:highlight w:val="white"/>
        </w:rPr>
        <w:t xml:space="preserve"> on </w:t>
      </w:r>
      <w:proofErr w:type="spellStart"/>
      <w:r>
        <w:rPr>
          <w:rFonts w:ascii="Roboto" w:eastAsia="Roboto" w:hAnsi="Roboto" w:cs="Roboto"/>
          <w:highlight w:val="white"/>
        </w:rPr>
        <w:t>implementation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model, </w:t>
      </w:r>
      <w:proofErr w:type="spellStart"/>
      <w:r>
        <w:rPr>
          <w:rFonts w:ascii="Roboto" w:eastAsia="Roboto" w:hAnsi="Roboto" w:cs="Roboto"/>
          <w:highlight w:val="white"/>
        </w:rPr>
        <w:t>migrating</w:t>
      </w:r>
      <w:proofErr w:type="spellEnd"/>
      <w:r>
        <w:rPr>
          <w:rFonts w:ascii="Roboto" w:eastAsia="Roboto" w:hAnsi="Roboto" w:cs="Roboto"/>
          <w:highlight w:val="white"/>
        </w:rPr>
        <w:t xml:space="preserve"> data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relational</w:t>
      </w:r>
      <w:proofErr w:type="spellEnd"/>
      <w:r>
        <w:rPr>
          <w:rFonts w:ascii="Roboto" w:eastAsia="Roboto" w:hAnsi="Roboto" w:cs="Roboto"/>
          <w:highlight w:val="white"/>
        </w:rPr>
        <w:t xml:space="preserve"> database and </w:t>
      </w:r>
      <w:proofErr w:type="spellStart"/>
      <w:r>
        <w:rPr>
          <w:rFonts w:ascii="Roboto" w:eastAsia="Roboto" w:hAnsi="Roboto" w:cs="Roboto"/>
          <w:highlight w:val="white"/>
        </w:rPr>
        <w:t>comparing</w:t>
      </w:r>
      <w:proofErr w:type="spellEnd"/>
      <w:r>
        <w:rPr>
          <w:rFonts w:ascii="Roboto" w:eastAsia="Roboto" w:hAnsi="Roboto" w:cs="Roboto"/>
          <w:highlight w:val="white"/>
        </w:rPr>
        <w:t xml:space="preserve"> speed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defined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 in OLTP and OLAP.</w:t>
      </w:r>
    </w:p>
    <w:p w:rsidR="0071749F" w:rsidRDefault="007D42F1">
      <w:pPr>
        <w:rPr>
          <w:sz w:val="24"/>
          <w:szCs w:val="24"/>
        </w:rPr>
      </w:pPr>
      <w:r>
        <w:br w:type="page"/>
      </w:r>
    </w:p>
    <w:p w:rsidR="0071749F" w:rsidRDefault="007D42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bookmarkStart w:id="0" w:name="_GoBack"/>
      <w:proofErr w:type="spellStart"/>
      <w:r>
        <w:rPr>
          <w:sz w:val="40"/>
          <w:szCs w:val="40"/>
        </w:rPr>
        <w:lastRenderedPageBreak/>
        <w:t>Detailed</w:t>
      </w:r>
      <w:proofErr w:type="spellEnd"/>
      <w:r>
        <w:rPr>
          <w:color w:val="000000"/>
          <w:sz w:val="40"/>
          <w:szCs w:val="40"/>
        </w:rPr>
        <w:t xml:space="preserve"> </w:t>
      </w:r>
      <w:proofErr w:type="spellStart"/>
      <w:r>
        <w:rPr>
          <w:color w:val="000000"/>
          <w:sz w:val="40"/>
          <w:szCs w:val="40"/>
        </w:rPr>
        <w:t>description</w:t>
      </w:r>
      <w:proofErr w:type="spellEnd"/>
    </w:p>
    <w:p w:rsidR="0071749F" w:rsidRDefault="007D4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t>Definition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of</w:t>
      </w:r>
      <w:proofErr w:type="spellEnd"/>
      <w:r>
        <w:rPr>
          <w:sz w:val="40"/>
          <w:szCs w:val="40"/>
        </w:rPr>
        <w:t xml:space="preserve"> business model</w:t>
      </w:r>
    </w:p>
    <w:p w:rsidR="0071749F" w:rsidRDefault="007D42F1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In </w:t>
      </w:r>
      <w:proofErr w:type="spellStart"/>
      <w:r>
        <w:rPr>
          <w:rFonts w:ascii="Roboto" w:eastAsia="Roboto" w:hAnsi="Roboto" w:cs="Roboto"/>
          <w:highlight w:val="white"/>
        </w:rPr>
        <w:t>our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project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figure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out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what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company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doing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through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prism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database: </w:t>
      </w:r>
      <w:proofErr w:type="spellStart"/>
      <w:r>
        <w:rPr>
          <w:rFonts w:ascii="Roboto" w:eastAsia="Roboto" w:hAnsi="Roboto" w:cs="Roboto"/>
          <w:highlight w:val="white"/>
        </w:rPr>
        <w:t>connections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between</w:t>
      </w:r>
      <w:proofErr w:type="spellEnd"/>
      <w:r>
        <w:rPr>
          <w:rFonts w:ascii="Roboto" w:eastAsia="Roboto" w:hAnsi="Roboto" w:cs="Roboto"/>
          <w:highlight w:val="white"/>
        </w:rPr>
        <w:t xml:space="preserve"> sales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more </w:t>
      </w:r>
      <w:proofErr w:type="spellStart"/>
      <w:r>
        <w:rPr>
          <w:rFonts w:ascii="Roboto" w:eastAsia="Roboto" w:hAnsi="Roboto" w:cs="Roboto"/>
          <w:highlight w:val="white"/>
        </w:rPr>
        <w:t>general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distinct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product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perspective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discounts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people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territories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countries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:rsidR="0071749F" w:rsidRDefault="007D4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t>Finding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most </w:t>
      </w:r>
      <w:proofErr w:type="spellStart"/>
      <w:r>
        <w:rPr>
          <w:sz w:val="40"/>
          <w:szCs w:val="40"/>
        </w:rPr>
        <w:t>suitable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analytical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ta</w:t>
      </w:r>
      <w:r>
        <w:rPr>
          <w:sz w:val="40"/>
          <w:szCs w:val="40"/>
        </w:rPr>
        <w:t>sks</w:t>
      </w:r>
      <w:proofErr w:type="spellEnd"/>
    </w:p>
    <w:p w:rsidR="0071749F" w:rsidRDefault="007D42F1">
      <w:pPr>
        <w:spacing w:line="240" w:lineRule="auto"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In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part </w:t>
      </w: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focus</w:t>
      </w:r>
      <w:proofErr w:type="spellEnd"/>
      <w:r>
        <w:rPr>
          <w:rFonts w:ascii="Roboto" w:eastAsia="Roboto" w:hAnsi="Roboto" w:cs="Roboto"/>
          <w:highlight w:val="white"/>
        </w:rPr>
        <w:t xml:space="preserve"> on </w:t>
      </w:r>
      <w:proofErr w:type="spellStart"/>
      <w:r>
        <w:rPr>
          <w:rFonts w:ascii="Roboto" w:eastAsia="Roboto" w:hAnsi="Roboto" w:cs="Roboto"/>
          <w:highlight w:val="white"/>
        </w:rPr>
        <w:t>how</w:t>
      </w:r>
      <w:proofErr w:type="spellEnd"/>
      <w:r>
        <w:rPr>
          <w:rFonts w:ascii="Roboto" w:eastAsia="Roboto" w:hAnsi="Roboto" w:cs="Roboto"/>
          <w:highlight w:val="white"/>
        </w:rPr>
        <w:t xml:space="preserve"> to </w:t>
      </w:r>
      <w:proofErr w:type="spellStart"/>
      <w:r>
        <w:rPr>
          <w:rFonts w:ascii="Roboto" w:eastAsia="Roboto" w:hAnsi="Roboto" w:cs="Roboto"/>
          <w:highlight w:val="white"/>
        </w:rPr>
        <w:t>correctly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define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our</w:t>
      </w:r>
      <w:proofErr w:type="spellEnd"/>
      <w:r>
        <w:rPr>
          <w:rFonts w:ascii="Roboto" w:eastAsia="Roboto" w:hAnsi="Roboto" w:cs="Roboto"/>
          <w:highlight w:val="white"/>
        </w:rPr>
        <w:t xml:space="preserve"> business model. </w:t>
      </w: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use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business model </w:t>
      </w:r>
      <w:proofErr w:type="spellStart"/>
      <w:r>
        <w:rPr>
          <w:rFonts w:ascii="Roboto" w:eastAsia="Roboto" w:hAnsi="Roboto" w:cs="Roboto"/>
          <w:highlight w:val="white"/>
        </w:rPr>
        <w:t>definition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definition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that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really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interesting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usable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real</w:t>
      </w:r>
      <w:proofErr w:type="spellEnd"/>
      <w:r>
        <w:rPr>
          <w:rFonts w:ascii="Roboto" w:eastAsia="Roboto" w:hAnsi="Roboto" w:cs="Roboto"/>
          <w:highlight w:val="white"/>
        </w:rPr>
        <w:t xml:space="preserve"> user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system</w:t>
      </w:r>
      <w:proofErr w:type="spellEnd"/>
      <w:r>
        <w:rPr>
          <w:rFonts w:ascii="Roboto" w:eastAsia="Roboto" w:hAnsi="Roboto" w:cs="Roboto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</w:t>
      </w:r>
      <w:r>
        <w:rPr>
          <w:rFonts w:ascii="Roboto" w:eastAsia="Roboto" w:hAnsi="Roboto" w:cs="Roboto"/>
          <w:highlight w:val="white"/>
        </w:rPr>
        <w:t>fine</w:t>
      </w:r>
      <w:proofErr w:type="spellEnd"/>
      <w:r>
        <w:rPr>
          <w:rFonts w:ascii="Roboto" w:eastAsia="Roboto" w:hAnsi="Roboto" w:cs="Roboto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highlight w:val="white"/>
        </w:rPr>
        <w:t>at</w:t>
      </w:r>
      <w:proofErr w:type="spellEnd"/>
      <w:r>
        <w:rPr>
          <w:rFonts w:ascii="Roboto" w:eastAsia="Roboto" w:hAnsi="Roboto" w:cs="Roboto"/>
          <w:highlight w:val="white"/>
        </w:rPr>
        <w:t xml:space="preserve"> least) </w:t>
      </w:r>
      <w:proofErr w:type="spellStart"/>
      <w:r>
        <w:rPr>
          <w:rFonts w:ascii="Roboto" w:eastAsia="Roboto" w:hAnsi="Roboto" w:cs="Roboto"/>
          <w:highlight w:val="white"/>
        </w:rPr>
        <w:t>five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>:</w:t>
      </w:r>
    </w:p>
    <w:p w:rsidR="0071749F" w:rsidRDefault="007D42F1">
      <w:pPr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Relation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between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time</w:t>
      </w:r>
      <w:proofErr w:type="spellEnd"/>
      <w:r>
        <w:rPr>
          <w:rFonts w:ascii="Roboto" w:eastAsia="Roboto" w:hAnsi="Roboto" w:cs="Roboto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highlight w:val="white"/>
        </w:rPr>
        <w:t>example</w:t>
      </w:r>
      <w:proofErr w:type="spellEnd"/>
      <w:r>
        <w:rPr>
          <w:rFonts w:ascii="Roboto" w:eastAsia="Roboto" w:hAnsi="Roboto" w:cs="Roboto"/>
          <w:highlight w:val="white"/>
        </w:rPr>
        <w:t xml:space="preserve">: </w:t>
      </w:r>
      <w:proofErr w:type="spellStart"/>
      <w:r>
        <w:rPr>
          <w:rFonts w:ascii="Roboto" w:eastAsia="Roboto" w:hAnsi="Roboto" w:cs="Roboto"/>
          <w:highlight w:val="white"/>
        </w:rPr>
        <w:t>day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week</w:t>
      </w:r>
      <w:proofErr w:type="spellEnd"/>
      <w:r>
        <w:rPr>
          <w:rFonts w:ascii="Roboto" w:eastAsia="Roboto" w:hAnsi="Roboto" w:cs="Roboto"/>
          <w:highlight w:val="white"/>
        </w:rPr>
        <w:t xml:space="preserve">) and most sold </w:t>
      </w:r>
      <w:proofErr w:type="spellStart"/>
      <w:r>
        <w:rPr>
          <w:rFonts w:ascii="Roboto" w:eastAsia="Roboto" w:hAnsi="Roboto" w:cs="Roboto"/>
          <w:highlight w:val="white"/>
        </w:rPr>
        <w:t>products</w:t>
      </w:r>
      <w:proofErr w:type="spellEnd"/>
      <w:r>
        <w:rPr>
          <w:rFonts w:ascii="Roboto" w:eastAsia="Roboto" w:hAnsi="Roboto" w:cs="Roboto"/>
          <w:highlight w:val="white"/>
        </w:rPr>
        <w:t>/</w:t>
      </w:r>
      <w:proofErr w:type="spellStart"/>
      <w:r>
        <w:rPr>
          <w:rFonts w:ascii="Roboto" w:eastAsia="Roboto" w:hAnsi="Roboto" w:cs="Roboto"/>
          <w:highlight w:val="white"/>
        </w:rPr>
        <w:t>subcategory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products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:rsidR="0071749F" w:rsidRDefault="007D42F1">
      <w:pPr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What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kind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products</w:t>
      </w:r>
      <w:proofErr w:type="spellEnd"/>
      <w:r>
        <w:rPr>
          <w:rFonts w:ascii="Roboto" w:eastAsia="Roboto" w:hAnsi="Roboto" w:cs="Roboto"/>
          <w:highlight w:val="white"/>
        </w:rPr>
        <w:t xml:space="preserve"> are </w:t>
      </w:r>
      <w:proofErr w:type="spellStart"/>
      <w:r>
        <w:rPr>
          <w:rFonts w:ascii="Roboto" w:eastAsia="Roboto" w:hAnsi="Roboto" w:cs="Roboto"/>
          <w:highlight w:val="white"/>
        </w:rPr>
        <w:t>customers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buying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when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purchasing</w:t>
      </w:r>
      <w:proofErr w:type="spellEnd"/>
      <w:r>
        <w:rPr>
          <w:rFonts w:ascii="Roboto" w:eastAsia="Roboto" w:hAnsi="Roboto" w:cs="Roboto"/>
          <w:highlight w:val="white"/>
        </w:rPr>
        <w:t xml:space="preserve"> a bike.</w:t>
      </w:r>
    </w:p>
    <w:p w:rsidR="0071749F" w:rsidRDefault="007D42F1">
      <w:pPr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How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does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season</w:t>
      </w:r>
      <w:proofErr w:type="spellEnd"/>
      <w:r>
        <w:rPr>
          <w:rFonts w:ascii="Roboto" w:eastAsia="Roboto" w:hAnsi="Roboto" w:cs="Roboto"/>
          <w:highlight w:val="white"/>
        </w:rPr>
        <w:t xml:space="preserve"> influence sales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each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product_category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what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best</w:t>
      </w:r>
      <w:proofErr w:type="spellEnd"/>
      <w:r>
        <w:rPr>
          <w:rFonts w:ascii="Roboto" w:eastAsia="Roboto" w:hAnsi="Roboto" w:cs="Roboto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highlight w:val="white"/>
        </w:rPr>
        <w:t>special_offer</w:t>
      </w:r>
      <w:proofErr w:type="spellEnd"/>
      <w:r>
        <w:rPr>
          <w:rFonts w:ascii="Roboto" w:eastAsia="Roboto" w:hAnsi="Roboto" w:cs="Roboto"/>
          <w:highlight w:val="white"/>
        </w:rPr>
        <w:t xml:space="preserve">”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each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season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:rsidR="0071749F" w:rsidRDefault="007D42F1">
      <w:pPr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How</w:t>
      </w:r>
      <w:proofErr w:type="spellEnd"/>
      <w:r>
        <w:rPr>
          <w:rFonts w:ascii="Roboto" w:eastAsia="Roboto" w:hAnsi="Roboto" w:cs="Roboto"/>
          <w:highlight w:val="white"/>
        </w:rPr>
        <w:t xml:space="preserve"> much </w:t>
      </w:r>
      <w:proofErr w:type="spellStart"/>
      <w:r>
        <w:rPr>
          <w:rFonts w:ascii="Roboto" w:eastAsia="Roboto" w:hAnsi="Roboto" w:cs="Roboto"/>
          <w:highlight w:val="white"/>
        </w:rPr>
        <w:t>can</w:t>
      </w:r>
      <w:proofErr w:type="spellEnd"/>
      <w:r>
        <w:rPr>
          <w:rFonts w:ascii="Roboto" w:eastAsia="Roboto" w:hAnsi="Roboto" w:cs="Roboto"/>
          <w:highlight w:val="white"/>
        </w:rPr>
        <w:t xml:space="preserve"> “</w:t>
      </w:r>
      <w:proofErr w:type="spellStart"/>
      <w:r>
        <w:rPr>
          <w:rFonts w:ascii="Roboto" w:eastAsia="Roboto" w:hAnsi="Roboto" w:cs="Roboto"/>
          <w:highlight w:val="white"/>
        </w:rPr>
        <w:t>special_offer</w:t>
      </w:r>
      <w:proofErr w:type="spellEnd"/>
      <w:r>
        <w:rPr>
          <w:rFonts w:ascii="Roboto" w:eastAsia="Roboto" w:hAnsi="Roboto" w:cs="Roboto"/>
          <w:highlight w:val="white"/>
        </w:rPr>
        <w:t xml:space="preserve">” and </w:t>
      </w:r>
      <w:proofErr w:type="spellStart"/>
      <w:r>
        <w:rPr>
          <w:rFonts w:ascii="Roboto" w:eastAsia="Roboto" w:hAnsi="Roboto" w:cs="Roboto"/>
          <w:highlight w:val="white"/>
        </w:rPr>
        <w:t>its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discount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amount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improve</w:t>
      </w:r>
      <w:proofErr w:type="spellEnd"/>
      <w:r>
        <w:rPr>
          <w:rFonts w:ascii="Roboto" w:eastAsia="Roboto" w:hAnsi="Roboto" w:cs="Roboto"/>
          <w:highlight w:val="white"/>
        </w:rPr>
        <w:t xml:space="preserve"> sales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certain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product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which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were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rarely</w:t>
      </w:r>
      <w:proofErr w:type="spellEnd"/>
      <w:r>
        <w:rPr>
          <w:rFonts w:ascii="Roboto" w:eastAsia="Roboto" w:hAnsi="Roboto" w:cs="Roboto"/>
          <w:highlight w:val="white"/>
        </w:rPr>
        <w:t xml:space="preserve"> sold </w:t>
      </w:r>
      <w:proofErr w:type="spellStart"/>
      <w:r>
        <w:rPr>
          <w:rFonts w:ascii="Roboto" w:eastAsia="Roboto" w:hAnsi="Roboto" w:cs="Roboto"/>
          <w:highlight w:val="white"/>
        </w:rPr>
        <w:t>before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:rsidR="0071749F" w:rsidRDefault="007D42F1">
      <w:pPr>
        <w:numPr>
          <w:ilvl w:val="0"/>
          <w:numId w:val="7"/>
        </w:numPr>
        <w:spacing w:line="240" w:lineRule="auto"/>
        <w:contextualSpacing/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Do more </w:t>
      </w:r>
      <w:proofErr w:type="spellStart"/>
      <w:r>
        <w:rPr>
          <w:rFonts w:ascii="Roboto" w:eastAsia="Roboto" w:hAnsi="Roboto" w:cs="Roboto"/>
          <w:highlight w:val="white"/>
        </w:rPr>
        <w:t>experienced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salespersons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selling</w:t>
      </w:r>
      <w:proofErr w:type="spellEnd"/>
      <w:r>
        <w:rPr>
          <w:rFonts w:ascii="Roboto" w:eastAsia="Roboto" w:hAnsi="Roboto" w:cs="Roboto"/>
          <w:highlight w:val="white"/>
        </w:rPr>
        <w:t xml:space="preserve"> more </w:t>
      </w:r>
      <w:proofErr w:type="spellStart"/>
      <w:r>
        <w:rPr>
          <w:rFonts w:ascii="Roboto" w:eastAsia="Roboto" w:hAnsi="Roboto" w:cs="Roboto"/>
          <w:highlight w:val="white"/>
        </w:rPr>
        <w:t>products</w:t>
      </w:r>
      <w:proofErr w:type="spellEnd"/>
      <w:r>
        <w:rPr>
          <w:rFonts w:ascii="Roboto" w:eastAsia="Roboto" w:hAnsi="Roboto" w:cs="Roboto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highlight w:val="white"/>
        </w:rPr>
        <w:t>winter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season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:rsidR="0071749F" w:rsidRDefault="0071749F">
      <w:pPr>
        <w:spacing w:line="240" w:lineRule="auto"/>
        <w:rPr>
          <w:rFonts w:ascii="Roboto" w:eastAsia="Roboto" w:hAnsi="Roboto" w:cs="Roboto"/>
          <w:highlight w:val="white"/>
        </w:rPr>
      </w:pPr>
    </w:p>
    <w:p w:rsidR="0071749F" w:rsidRDefault="007D42F1">
      <w:pPr>
        <w:numPr>
          <w:ilvl w:val="0"/>
          <w:numId w:val="2"/>
        </w:numP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t>Building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multidimensional</w:t>
      </w:r>
      <w:proofErr w:type="spellEnd"/>
      <w:r>
        <w:rPr>
          <w:sz w:val="40"/>
          <w:szCs w:val="40"/>
        </w:rPr>
        <w:t xml:space="preserve"> model</w:t>
      </w:r>
    </w:p>
    <w:p w:rsidR="0071749F" w:rsidRDefault="007D42F1">
      <w:pP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In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step </w:t>
      </w: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create</w:t>
      </w:r>
      <w:proofErr w:type="spellEnd"/>
      <w:r>
        <w:rPr>
          <w:rFonts w:ascii="Roboto" w:eastAsia="Roboto" w:hAnsi="Roboto" w:cs="Roboto"/>
          <w:highlight w:val="white"/>
        </w:rPr>
        <w:t xml:space="preserve"> OLAP model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OLTP E/R model </w:t>
      </w:r>
      <w:proofErr w:type="spellStart"/>
      <w:r>
        <w:rPr>
          <w:rFonts w:ascii="Roboto" w:eastAsia="Roboto" w:hAnsi="Roboto" w:cs="Roboto"/>
          <w:highlight w:val="white"/>
        </w:rPr>
        <w:t>with</w:t>
      </w:r>
      <w:proofErr w:type="spellEnd"/>
      <w:r>
        <w:rPr>
          <w:rFonts w:ascii="Roboto" w:eastAsia="Roboto" w:hAnsi="Roboto" w:cs="Roboto"/>
          <w:highlight w:val="white"/>
        </w:rPr>
        <w:t xml:space="preserve"> set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rules</w:t>
      </w:r>
      <w:proofErr w:type="spellEnd"/>
      <w:r>
        <w:rPr>
          <w:rFonts w:ascii="Roboto" w:eastAsia="Roboto" w:hAnsi="Roboto" w:cs="Roboto"/>
          <w:highlight w:val="white"/>
        </w:rPr>
        <w:t>:</w:t>
      </w:r>
    </w:p>
    <w:p w:rsidR="0071749F" w:rsidRDefault="007D4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93" w:hanging="357"/>
        <w:contextualSpacing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n </w:t>
      </w:r>
      <w:proofErr w:type="spellStart"/>
      <w:r>
        <w:rPr>
          <w:color w:val="000000"/>
          <w:sz w:val="28"/>
          <w:szCs w:val="28"/>
        </w:rPr>
        <w:t>memory</w:t>
      </w:r>
      <w:proofErr w:type="spellEnd"/>
      <w:r>
        <w:rPr>
          <w:color w:val="000000"/>
          <w:sz w:val="28"/>
          <w:szCs w:val="28"/>
        </w:rPr>
        <w:t xml:space="preserve"> model </w:t>
      </w:r>
      <w:proofErr w:type="spellStart"/>
      <w:r>
        <w:rPr>
          <w:sz w:val="28"/>
          <w:szCs w:val="28"/>
        </w:rPr>
        <w:t>relational</w:t>
      </w:r>
      <w:proofErr w:type="spellEnd"/>
      <w:r>
        <w:rPr>
          <w:sz w:val="28"/>
          <w:szCs w:val="28"/>
        </w:rPr>
        <w:t xml:space="preserve"> model</w:t>
      </w:r>
    </w:p>
    <w:p w:rsidR="0071749F" w:rsidRDefault="007D42F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database model as ER diagram</w:t>
      </w:r>
    </w:p>
    <w:p w:rsidR="0071749F" w:rsidRDefault="007D4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93" w:hanging="35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Classification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entities</w:t>
      </w:r>
      <w:proofErr w:type="spellEnd"/>
    </w:p>
    <w:p w:rsidR="0071749F" w:rsidRDefault="007D42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Classification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OLTP database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>:</w:t>
      </w:r>
    </w:p>
    <w:p w:rsidR="0071749F" w:rsidRDefault="007D4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Transaction</w:t>
      </w:r>
      <w:proofErr w:type="spellEnd"/>
      <w:r>
        <w:t xml:space="preserve"> </w:t>
      </w:r>
      <w:proofErr w:type="spellStart"/>
      <w:r>
        <w:t>Entities</w:t>
      </w:r>
      <w:proofErr w:type="spellEnd"/>
    </w:p>
    <w:p w:rsidR="0071749F" w:rsidRDefault="007D4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Component</w:t>
      </w:r>
      <w:proofErr w:type="spellEnd"/>
      <w:r>
        <w:t xml:space="preserve"> </w:t>
      </w:r>
      <w:proofErr w:type="spellStart"/>
      <w:r>
        <w:t>Entities</w:t>
      </w:r>
      <w:proofErr w:type="spellEnd"/>
    </w:p>
    <w:p w:rsidR="0071749F" w:rsidRDefault="007D4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Classification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</w:p>
    <w:p w:rsidR="0071749F" w:rsidRDefault="007D4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93" w:hanging="35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Identifying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hierarchies</w:t>
      </w:r>
      <w:proofErr w:type="spellEnd"/>
      <w:r>
        <w:rPr>
          <w:sz w:val="28"/>
          <w:szCs w:val="28"/>
        </w:rPr>
        <w:t xml:space="preserve"> </w:t>
      </w:r>
    </w:p>
    <w:p w:rsidR="0071749F" w:rsidRDefault="007D4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Identifying</w:t>
      </w:r>
      <w:proofErr w:type="spellEnd"/>
      <w:r>
        <w:t xml:space="preserve"> Hierarchy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joined</w:t>
      </w:r>
      <w:proofErr w:type="spellEnd"/>
      <w:r>
        <w:t xml:space="preserve"> by </w:t>
      </w:r>
      <w:proofErr w:type="spellStart"/>
      <w:r>
        <w:t>one</w:t>
      </w:r>
      <w:proofErr w:type="spellEnd"/>
      <w:r>
        <w:t xml:space="preserve">-to-many </w:t>
      </w:r>
      <w:proofErr w:type="spellStart"/>
      <w:r>
        <w:t>relationships</w:t>
      </w:r>
      <w:proofErr w:type="spellEnd"/>
      <w:r>
        <w:t>.</w:t>
      </w:r>
    </w:p>
    <w:p w:rsidR="0071749F" w:rsidRDefault="007D42F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93" w:hanging="357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Building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model</w:t>
      </w:r>
    </w:p>
    <w:p w:rsidR="0071749F" w:rsidRDefault="007D4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Collapse</w:t>
      </w:r>
      <w:proofErr w:type="spellEnd"/>
      <w:r>
        <w:t xml:space="preserve"> Hierarchy</w:t>
      </w:r>
    </w:p>
    <w:p w:rsidR="0071749F" w:rsidRDefault="007D4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Aggregation</w:t>
      </w:r>
      <w:proofErr w:type="spellEnd"/>
      <w:r>
        <w:t xml:space="preserve"> </w:t>
      </w:r>
    </w:p>
    <w:p w:rsidR="0071749F" w:rsidRDefault="007D4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suitable</w:t>
      </w:r>
      <w:proofErr w:type="spellEnd"/>
      <w:r>
        <w:t xml:space="preserve"> data model</w:t>
      </w:r>
    </w:p>
    <w:p w:rsidR="0071749F" w:rsidRDefault="007D42F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t>Evaluation</w:t>
      </w:r>
      <w:proofErr w:type="spellEnd"/>
      <w:r>
        <w:t xml:space="preserve"> and model </w:t>
      </w:r>
      <w:proofErr w:type="spellStart"/>
      <w:r>
        <w:t>tuning</w:t>
      </w:r>
      <w:proofErr w:type="spellEnd"/>
    </w:p>
    <w:p w:rsidR="0071749F" w:rsidRDefault="0071749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1749F" w:rsidRDefault="007D4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t>Implementation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schema</w:t>
      </w:r>
      <w:proofErr w:type="spellEnd"/>
    </w:p>
    <w:p w:rsidR="0071749F" w:rsidRDefault="007D42F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proofErr w:type="spellStart"/>
      <w:r>
        <w:rPr>
          <w:rFonts w:ascii="Roboto" w:eastAsia="Roboto" w:hAnsi="Roboto" w:cs="Roboto"/>
          <w:highlight w:val="white"/>
        </w:rPr>
        <w:t>Implementation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schema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built</w:t>
      </w:r>
      <w:proofErr w:type="spellEnd"/>
      <w:r>
        <w:rPr>
          <w:rFonts w:ascii="Roboto" w:eastAsia="Roboto" w:hAnsi="Roboto" w:cs="Roboto"/>
          <w:highlight w:val="white"/>
        </w:rPr>
        <w:t xml:space="preserve"> OLAP model.</w:t>
      </w:r>
    </w:p>
    <w:p w:rsidR="0071749F" w:rsidRDefault="007D42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Populating</w:t>
      </w:r>
      <w:proofErr w:type="spellEnd"/>
      <w:r>
        <w:rPr>
          <w:sz w:val="40"/>
          <w:szCs w:val="40"/>
        </w:rPr>
        <w:t xml:space="preserve"> database</w:t>
      </w:r>
    </w:p>
    <w:p w:rsidR="0071749F" w:rsidRDefault="007D42F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Roboto" w:eastAsia="Roboto" w:hAnsi="Roboto" w:cs="Roboto"/>
          <w:highlight w:val="white"/>
        </w:rPr>
        <w:t>Migrating</w:t>
      </w:r>
      <w:proofErr w:type="spellEnd"/>
      <w:r>
        <w:rPr>
          <w:rFonts w:ascii="Roboto" w:eastAsia="Roboto" w:hAnsi="Roboto" w:cs="Roboto"/>
          <w:highlight w:val="white"/>
        </w:rPr>
        <w:t xml:space="preserve"> data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original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relational</w:t>
      </w:r>
      <w:proofErr w:type="spellEnd"/>
      <w:r>
        <w:rPr>
          <w:rFonts w:ascii="Roboto" w:eastAsia="Roboto" w:hAnsi="Roboto" w:cs="Roboto"/>
          <w:highlight w:val="white"/>
        </w:rPr>
        <w:t xml:space="preserve"> database </w:t>
      </w:r>
      <w:proofErr w:type="spellStart"/>
      <w:r>
        <w:rPr>
          <w:rFonts w:ascii="Roboto" w:eastAsia="Roboto" w:hAnsi="Roboto" w:cs="Roboto"/>
          <w:highlight w:val="white"/>
        </w:rPr>
        <w:t>into</w:t>
      </w:r>
      <w:proofErr w:type="spellEnd"/>
      <w:r>
        <w:rPr>
          <w:rFonts w:ascii="Roboto" w:eastAsia="Roboto" w:hAnsi="Roboto" w:cs="Roboto"/>
          <w:highlight w:val="white"/>
        </w:rPr>
        <w:t xml:space="preserve"> OLAP database.</w:t>
      </w:r>
    </w:p>
    <w:p w:rsidR="0071749F" w:rsidRDefault="0071749F">
      <w:pPr>
        <w:spacing w:after="0"/>
      </w:pPr>
    </w:p>
    <w:p w:rsidR="0071749F" w:rsidRDefault="0071749F">
      <w:pPr>
        <w:spacing w:after="0"/>
      </w:pPr>
    </w:p>
    <w:p w:rsidR="0071749F" w:rsidRDefault="0071749F">
      <w:pPr>
        <w:spacing w:after="0"/>
      </w:pPr>
    </w:p>
    <w:p w:rsidR="0071749F" w:rsidRDefault="0071749F">
      <w:pPr>
        <w:spacing w:after="0"/>
      </w:pPr>
    </w:p>
    <w:p w:rsidR="0071749F" w:rsidRDefault="007D42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r>
        <w:rPr>
          <w:sz w:val="40"/>
          <w:szCs w:val="40"/>
        </w:rPr>
        <w:t>Data</w:t>
      </w:r>
    </w:p>
    <w:p w:rsidR="0071749F" w:rsidRDefault="007D42F1">
      <w:p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are </w:t>
      </w:r>
      <w:proofErr w:type="spellStart"/>
      <w:r>
        <w:rPr>
          <w:rFonts w:ascii="Roboto" w:eastAsia="Roboto" w:hAnsi="Roboto" w:cs="Roboto"/>
          <w:highlight w:val="white"/>
        </w:rPr>
        <w:t>using</w:t>
      </w:r>
      <w:proofErr w:type="spellEnd"/>
      <w:r>
        <w:rPr>
          <w:rFonts w:ascii="Roboto" w:eastAsia="Roboto" w:hAnsi="Roboto" w:cs="Roboto"/>
          <w:highlight w:val="white"/>
        </w:rPr>
        <w:t xml:space="preserve"> a </w:t>
      </w:r>
      <w:proofErr w:type="spellStart"/>
      <w:r>
        <w:rPr>
          <w:rFonts w:ascii="Roboto" w:eastAsia="Roboto" w:hAnsi="Roboto" w:cs="Roboto"/>
          <w:highlight w:val="white"/>
        </w:rPr>
        <w:t>dataset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containing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sales data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fictitious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multinational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bicycle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manufacturer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called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Adventure</w:t>
      </w:r>
      <w:proofErr w:type="spellEnd"/>
      <w:r>
        <w:rPr>
          <w:rFonts w:ascii="Roboto" w:eastAsia="Roboto" w:hAnsi="Roboto" w:cs="Roboto"/>
          <w:highlight w:val="white"/>
        </w:rPr>
        <w:t xml:space="preserve"> Works </w:t>
      </w:r>
      <w:proofErr w:type="spellStart"/>
      <w:r>
        <w:rPr>
          <w:rFonts w:ascii="Roboto" w:eastAsia="Roboto" w:hAnsi="Roboto" w:cs="Roboto"/>
          <w:highlight w:val="white"/>
        </w:rPr>
        <w:t>Cycles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created</w:t>
      </w:r>
      <w:proofErr w:type="spellEnd"/>
      <w:r>
        <w:rPr>
          <w:rFonts w:ascii="Roboto" w:eastAsia="Roboto" w:hAnsi="Roboto" w:cs="Roboto"/>
          <w:highlight w:val="white"/>
        </w:rPr>
        <w:t xml:space="preserve"> by Microsoft. </w:t>
      </w:r>
      <w:proofErr w:type="spellStart"/>
      <w:r>
        <w:rPr>
          <w:rFonts w:ascii="Roboto" w:eastAsia="Roboto" w:hAnsi="Roboto" w:cs="Roboto"/>
          <w:highlight w:val="white"/>
        </w:rPr>
        <w:t>This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dataset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use </w:t>
      </w:r>
      <w:proofErr w:type="spellStart"/>
      <w:r>
        <w:rPr>
          <w:rFonts w:ascii="Roboto" w:eastAsia="Roboto" w:hAnsi="Roboto" w:cs="Roboto"/>
          <w:highlight w:val="white"/>
        </w:rPr>
        <w:t>with</w:t>
      </w:r>
      <w:proofErr w:type="spellEnd"/>
      <w:r>
        <w:rPr>
          <w:rFonts w:ascii="Roboto" w:eastAsia="Roboto" w:hAnsi="Roboto" w:cs="Roboto"/>
          <w:highlight w:val="white"/>
        </w:rPr>
        <w:t xml:space="preserve"> Microsoft SQL Server database. </w:t>
      </w:r>
    </w:p>
    <w:p w:rsidR="0071749F" w:rsidRDefault="007D42F1">
      <w:r>
        <w:rPr>
          <w:rFonts w:ascii="Roboto" w:eastAsia="Roboto" w:hAnsi="Roboto" w:cs="Roboto"/>
          <w:highlight w:val="white"/>
        </w:rPr>
        <w:t xml:space="preserve">Data model </w:t>
      </w:r>
      <w:proofErr w:type="spellStart"/>
      <w:r>
        <w:rPr>
          <w:rFonts w:ascii="Roboto" w:eastAsia="Roboto" w:hAnsi="Roboto" w:cs="Roboto"/>
          <w:highlight w:val="white"/>
        </w:rPr>
        <w:t>consists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71 </w:t>
      </w:r>
      <w:proofErr w:type="spellStart"/>
      <w:r>
        <w:rPr>
          <w:rFonts w:ascii="Roboto" w:eastAsia="Roboto" w:hAnsi="Roboto" w:cs="Roboto"/>
          <w:highlight w:val="white"/>
        </w:rPr>
        <w:t>tables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with</w:t>
      </w:r>
      <w:proofErr w:type="spellEnd"/>
      <w:r>
        <w:rPr>
          <w:rFonts w:ascii="Roboto" w:eastAsia="Roboto" w:hAnsi="Roboto" w:cs="Roboto"/>
          <w:highlight w:val="white"/>
        </w:rPr>
        <w:t xml:space="preserve"> 486 </w:t>
      </w:r>
      <w:proofErr w:type="spellStart"/>
      <w:r>
        <w:rPr>
          <w:rFonts w:ascii="Roboto" w:eastAsia="Roboto" w:hAnsi="Roboto" w:cs="Roboto"/>
          <w:highlight w:val="white"/>
        </w:rPr>
        <w:t>c</w:t>
      </w:r>
      <w:r>
        <w:rPr>
          <w:rFonts w:ascii="Roboto" w:eastAsia="Roboto" w:hAnsi="Roboto" w:cs="Roboto"/>
          <w:highlight w:val="white"/>
        </w:rPr>
        <w:t>olumns</w:t>
      </w:r>
      <w:proofErr w:type="spellEnd"/>
      <w:r>
        <w:rPr>
          <w:rFonts w:ascii="Roboto" w:eastAsia="Roboto" w:hAnsi="Roboto" w:cs="Roboto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highlight w:val="white"/>
        </w:rPr>
        <w:t>total</w:t>
      </w:r>
      <w:proofErr w:type="spellEnd"/>
      <w:r>
        <w:rPr>
          <w:rFonts w:ascii="Roboto" w:eastAsia="Roboto" w:hAnsi="Roboto" w:cs="Roboto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dataset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contains</w:t>
      </w:r>
      <w:proofErr w:type="spellEnd"/>
      <w:r>
        <w:rPr>
          <w:rFonts w:ascii="Roboto" w:eastAsia="Roboto" w:hAnsi="Roboto" w:cs="Roboto"/>
          <w:highlight w:val="white"/>
        </w:rPr>
        <w:t xml:space="preserve"> more </w:t>
      </w:r>
      <w:proofErr w:type="spellStart"/>
      <w:r>
        <w:rPr>
          <w:rFonts w:ascii="Roboto" w:eastAsia="Roboto" w:hAnsi="Roboto" w:cs="Roboto"/>
          <w:highlight w:val="white"/>
        </w:rPr>
        <w:t>than</w:t>
      </w:r>
      <w:proofErr w:type="spellEnd"/>
      <w:r>
        <w:rPr>
          <w:rFonts w:ascii="Roboto" w:eastAsia="Roboto" w:hAnsi="Roboto" w:cs="Roboto"/>
          <w:highlight w:val="white"/>
        </w:rPr>
        <w:t xml:space="preserve"> 750 000 </w:t>
      </w:r>
      <w:proofErr w:type="spellStart"/>
      <w:r>
        <w:rPr>
          <w:rFonts w:ascii="Roboto" w:eastAsia="Roboto" w:hAnsi="Roboto" w:cs="Roboto"/>
          <w:highlight w:val="white"/>
        </w:rPr>
        <w:t>rows</w:t>
      </w:r>
      <w:proofErr w:type="spellEnd"/>
      <w:r>
        <w:rPr>
          <w:rFonts w:ascii="Roboto" w:eastAsia="Roboto" w:hAnsi="Roboto" w:cs="Roboto"/>
          <w:highlight w:val="white"/>
        </w:rPr>
        <w:t xml:space="preserve">. It </w:t>
      </w:r>
      <w:proofErr w:type="spellStart"/>
      <w:r>
        <w:rPr>
          <w:rFonts w:ascii="Roboto" w:eastAsia="Roboto" w:hAnsi="Roboto" w:cs="Roboto"/>
          <w:highlight w:val="white"/>
        </w:rPr>
        <w:t>contains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information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about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product</w:t>
      </w:r>
      <w:proofErr w:type="spellEnd"/>
      <w:r>
        <w:rPr>
          <w:rFonts w:ascii="Roboto" w:eastAsia="Roboto" w:hAnsi="Roboto" w:cs="Roboto"/>
          <w:highlight w:val="white"/>
        </w:rPr>
        <w:t xml:space="preserve"> sales, </w:t>
      </w:r>
      <w:proofErr w:type="spellStart"/>
      <w:r>
        <w:rPr>
          <w:rFonts w:ascii="Roboto" w:eastAsia="Roboto" w:hAnsi="Roboto" w:cs="Roboto"/>
          <w:highlight w:val="white"/>
        </w:rPr>
        <w:t>customers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shops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employees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product</w:t>
      </w:r>
      <w:proofErr w:type="spellEnd"/>
      <w:r>
        <w:rPr>
          <w:rFonts w:ascii="Roboto" w:eastAsia="Roboto" w:hAnsi="Roboto" w:cs="Roboto"/>
          <w:highlight w:val="white"/>
        </w:rPr>
        <w:t xml:space="preserve"> and much more. [1]</w:t>
      </w:r>
    </w:p>
    <w:p w:rsidR="0071749F" w:rsidRDefault="007D42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t>Scope</w:t>
      </w:r>
      <w:proofErr w:type="spellEnd"/>
    </w:p>
    <w:p w:rsidR="0071749F" w:rsidRDefault="007D42F1">
      <w:r>
        <w:rPr>
          <w:rFonts w:ascii="Roboto" w:eastAsia="Roboto" w:hAnsi="Roboto" w:cs="Roboto"/>
          <w:highlight w:val="white"/>
        </w:rPr>
        <w:t xml:space="preserve">Business model </w:t>
      </w:r>
      <w:proofErr w:type="spellStart"/>
      <w:r>
        <w:rPr>
          <w:rFonts w:ascii="Roboto" w:eastAsia="Roboto" w:hAnsi="Roboto" w:cs="Roboto"/>
          <w:highlight w:val="white"/>
        </w:rPr>
        <w:t>definition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based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only</w:t>
      </w:r>
      <w:proofErr w:type="spellEnd"/>
      <w:r>
        <w:rPr>
          <w:rFonts w:ascii="Roboto" w:eastAsia="Roboto" w:hAnsi="Roboto" w:cs="Roboto"/>
          <w:highlight w:val="white"/>
        </w:rPr>
        <w:t xml:space="preserve"> on </w:t>
      </w:r>
      <w:proofErr w:type="spellStart"/>
      <w:r>
        <w:rPr>
          <w:rFonts w:ascii="Roboto" w:eastAsia="Roboto" w:hAnsi="Roboto" w:cs="Roboto"/>
          <w:highlight w:val="white"/>
        </w:rPr>
        <w:t>information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obtained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from</w:t>
      </w:r>
      <w:proofErr w:type="spellEnd"/>
      <w:r>
        <w:rPr>
          <w:rFonts w:ascii="Roboto" w:eastAsia="Roboto" w:hAnsi="Roboto" w:cs="Roboto"/>
          <w:highlight w:val="white"/>
        </w:rPr>
        <w:t xml:space="preserve"> database mode</w:t>
      </w:r>
      <w:r>
        <w:rPr>
          <w:rFonts w:ascii="Roboto" w:eastAsia="Roboto" w:hAnsi="Roboto" w:cs="Roboto"/>
          <w:highlight w:val="white"/>
        </w:rPr>
        <w:t xml:space="preserve">l. </w:t>
      </w:r>
      <w:proofErr w:type="spellStart"/>
      <w:r>
        <w:rPr>
          <w:rFonts w:ascii="Roboto" w:eastAsia="Roboto" w:hAnsi="Roboto" w:cs="Roboto"/>
          <w:highlight w:val="white"/>
        </w:rPr>
        <w:t>Also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comparison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focused</w:t>
      </w:r>
      <w:proofErr w:type="spellEnd"/>
      <w:r>
        <w:rPr>
          <w:rFonts w:ascii="Roboto" w:eastAsia="Roboto" w:hAnsi="Roboto" w:cs="Roboto"/>
          <w:highlight w:val="white"/>
        </w:rPr>
        <w:t xml:space="preserve"> on performance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models</w:t>
      </w:r>
      <w:proofErr w:type="spellEnd"/>
      <w:r>
        <w:rPr>
          <w:rFonts w:ascii="Roboto" w:eastAsia="Roboto" w:hAnsi="Roboto" w:cs="Roboto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highlight w:val="white"/>
        </w:rPr>
        <w:t>certain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that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described</w:t>
      </w:r>
      <w:proofErr w:type="spellEnd"/>
      <w:r>
        <w:rPr>
          <w:rFonts w:ascii="Roboto" w:eastAsia="Roboto" w:hAnsi="Roboto" w:cs="Roboto"/>
          <w:highlight w:val="white"/>
        </w:rPr>
        <w:t xml:space="preserve"> in second part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our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project</w:t>
      </w:r>
      <w:proofErr w:type="spellEnd"/>
      <w:r>
        <w:rPr>
          <w:rFonts w:ascii="Roboto" w:eastAsia="Roboto" w:hAnsi="Roboto" w:cs="Roboto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highlight w:val="white"/>
        </w:rPr>
        <w:t>We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also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try</w:t>
      </w:r>
      <w:proofErr w:type="spellEnd"/>
      <w:r>
        <w:rPr>
          <w:rFonts w:ascii="Roboto" w:eastAsia="Roboto" w:hAnsi="Roboto" w:cs="Roboto"/>
          <w:highlight w:val="white"/>
        </w:rPr>
        <w:t xml:space="preserve"> to </w:t>
      </w:r>
      <w:proofErr w:type="spellStart"/>
      <w:r>
        <w:rPr>
          <w:rFonts w:ascii="Roboto" w:eastAsia="Roboto" w:hAnsi="Roboto" w:cs="Roboto"/>
          <w:highlight w:val="white"/>
        </w:rPr>
        <w:t>find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dependencies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between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transaction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component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classification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entities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:rsidR="0071749F" w:rsidRDefault="007D42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t>Teamwork</w:t>
      </w:r>
      <w:proofErr w:type="spellEnd"/>
    </w:p>
    <w:p w:rsidR="0071749F" w:rsidRDefault="007D42F1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highlight w:val="white"/>
        </w:rPr>
      </w:pPr>
      <w:r>
        <w:rPr>
          <w:rFonts w:ascii="Roboto" w:eastAsia="Roboto" w:hAnsi="Roboto" w:cs="Roboto"/>
          <w:highlight w:val="white"/>
        </w:rPr>
        <w:t xml:space="preserve">Hubert </w:t>
      </w:r>
      <w:r>
        <w:rPr>
          <w:rFonts w:ascii="Roboto" w:eastAsia="Roboto" w:hAnsi="Roboto" w:cs="Roboto"/>
          <w:highlight w:val="white"/>
        </w:rPr>
        <w:t xml:space="preserve">Kamil </w:t>
      </w:r>
      <w:proofErr w:type="spellStart"/>
      <w:proofErr w:type="gramStart"/>
      <w:r>
        <w:rPr>
          <w:rFonts w:ascii="Roboto" w:eastAsia="Roboto" w:hAnsi="Roboto" w:cs="Roboto"/>
          <w:highlight w:val="white"/>
        </w:rPr>
        <w:t>Olkiewicz</w:t>
      </w:r>
      <w:proofErr w:type="spellEnd"/>
      <w:r>
        <w:rPr>
          <w:rFonts w:ascii="Roboto" w:eastAsia="Roboto" w:hAnsi="Roboto" w:cs="Roboto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highlight w:val="white"/>
        </w:rPr>
        <w:t>Detailed</w:t>
      </w:r>
      <w:proofErr w:type="spellEnd"/>
      <w:proofErr w:type="gram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description</w:t>
      </w:r>
      <w:proofErr w:type="spellEnd"/>
      <w:r>
        <w:rPr>
          <w:rFonts w:ascii="Roboto" w:eastAsia="Roboto" w:hAnsi="Roboto" w:cs="Roboto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highlight w:val="white"/>
        </w:rPr>
        <w:t>project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analysis</w:t>
      </w:r>
      <w:proofErr w:type="spellEnd"/>
      <w:r>
        <w:rPr>
          <w:rFonts w:ascii="Roboto" w:eastAsia="Roboto" w:hAnsi="Roboto" w:cs="Roboto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highlight w:val="white"/>
        </w:rPr>
        <w:t>Finding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out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dependencies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between</w:t>
      </w:r>
      <w:proofErr w:type="spellEnd"/>
      <w:r>
        <w:rPr>
          <w:rFonts w:ascii="Roboto" w:eastAsia="Roboto" w:hAnsi="Roboto" w:cs="Roboto"/>
          <w:highlight w:val="white"/>
        </w:rPr>
        <w:t xml:space="preserve"> data. </w:t>
      </w:r>
      <w:proofErr w:type="spellStart"/>
      <w:r>
        <w:rPr>
          <w:rFonts w:ascii="Roboto" w:eastAsia="Roboto" w:hAnsi="Roboto" w:cs="Roboto"/>
          <w:highlight w:val="white"/>
        </w:rPr>
        <w:t>Building</w:t>
      </w:r>
      <w:proofErr w:type="spellEnd"/>
      <w:r>
        <w:rPr>
          <w:rFonts w:ascii="Roboto" w:eastAsia="Roboto" w:hAnsi="Roboto" w:cs="Roboto"/>
          <w:highlight w:val="white"/>
        </w:rPr>
        <w:t xml:space="preserve"> OLAP model.</w:t>
      </w:r>
    </w:p>
    <w:p w:rsidR="0071749F" w:rsidRDefault="007D42F1">
      <w:pPr>
        <w:rPr>
          <w:rFonts w:ascii="Roboto" w:eastAsia="Roboto" w:hAnsi="Roboto" w:cs="Roboto"/>
          <w:highlight w:val="white"/>
        </w:rPr>
      </w:pPr>
      <w:proofErr w:type="spellStart"/>
      <w:r>
        <w:rPr>
          <w:rFonts w:ascii="Roboto" w:eastAsia="Roboto" w:hAnsi="Roboto" w:cs="Roboto"/>
          <w:highlight w:val="white"/>
        </w:rPr>
        <w:t>João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Gonçalo</w:t>
      </w:r>
      <w:proofErr w:type="spellEnd"/>
      <w:r>
        <w:rPr>
          <w:rFonts w:ascii="Roboto" w:eastAsia="Roboto" w:hAnsi="Roboto" w:cs="Roboto"/>
          <w:highlight w:val="white"/>
        </w:rPr>
        <w:t xml:space="preserve"> Vaz </w:t>
      </w:r>
      <w:proofErr w:type="spellStart"/>
      <w:proofErr w:type="gramStart"/>
      <w:r>
        <w:rPr>
          <w:rFonts w:ascii="Roboto" w:eastAsia="Roboto" w:hAnsi="Roboto" w:cs="Roboto"/>
          <w:highlight w:val="white"/>
        </w:rPr>
        <w:t>Oliveira</w:t>
      </w:r>
      <w:proofErr w:type="spellEnd"/>
      <w:r>
        <w:rPr>
          <w:rFonts w:ascii="Roboto" w:eastAsia="Roboto" w:hAnsi="Roboto" w:cs="Roboto"/>
          <w:highlight w:val="white"/>
        </w:rPr>
        <w:t xml:space="preserve"> - </w:t>
      </w:r>
      <w:proofErr w:type="spellStart"/>
      <w:r>
        <w:rPr>
          <w:rFonts w:ascii="Roboto" w:eastAsia="Roboto" w:hAnsi="Roboto" w:cs="Roboto"/>
          <w:highlight w:val="white"/>
        </w:rPr>
        <w:t>Taking</w:t>
      </w:r>
      <w:proofErr w:type="spellEnd"/>
      <w:proofErr w:type="gramEnd"/>
      <w:r>
        <w:rPr>
          <w:rFonts w:ascii="Roboto" w:eastAsia="Roboto" w:hAnsi="Roboto" w:cs="Roboto"/>
          <w:highlight w:val="white"/>
        </w:rPr>
        <w:t xml:space="preserve"> part on </w:t>
      </w:r>
      <w:proofErr w:type="spellStart"/>
      <w:r>
        <w:rPr>
          <w:rFonts w:ascii="Roboto" w:eastAsia="Roboto" w:hAnsi="Roboto" w:cs="Roboto"/>
          <w:highlight w:val="white"/>
        </w:rPr>
        <w:t>gathering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highlight w:val="white"/>
        </w:rPr>
        <w:t>studying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business) in </w:t>
      </w:r>
      <w:proofErr w:type="spellStart"/>
      <w:r>
        <w:rPr>
          <w:rFonts w:ascii="Roboto" w:eastAsia="Roboto" w:hAnsi="Roboto" w:cs="Roboto"/>
          <w:highlight w:val="white"/>
        </w:rPr>
        <w:t>order</w:t>
      </w:r>
      <w:proofErr w:type="spellEnd"/>
      <w:r>
        <w:rPr>
          <w:rFonts w:ascii="Roboto" w:eastAsia="Roboto" w:hAnsi="Roboto" w:cs="Roboto"/>
          <w:highlight w:val="white"/>
        </w:rPr>
        <w:t xml:space="preserve"> to </w:t>
      </w:r>
      <w:proofErr w:type="spellStart"/>
      <w:r>
        <w:rPr>
          <w:rFonts w:ascii="Roboto" w:eastAsia="Roboto" w:hAnsi="Roboto" w:cs="Roboto"/>
          <w:highlight w:val="white"/>
        </w:rPr>
        <w:t>choose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five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interesting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analy</w:t>
      </w:r>
      <w:r>
        <w:rPr>
          <w:rFonts w:ascii="Roboto" w:eastAsia="Roboto" w:hAnsi="Roboto" w:cs="Roboto"/>
          <w:highlight w:val="white"/>
        </w:rPr>
        <w:t>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value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for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final</w:t>
      </w:r>
      <w:proofErr w:type="spellEnd"/>
      <w:r>
        <w:rPr>
          <w:rFonts w:ascii="Roboto" w:eastAsia="Roboto" w:hAnsi="Roboto" w:cs="Roboto"/>
          <w:highlight w:val="white"/>
        </w:rPr>
        <w:t xml:space="preserve"> user </w:t>
      </w:r>
      <w:proofErr w:type="spellStart"/>
      <w:r>
        <w:rPr>
          <w:rFonts w:ascii="Roboto" w:eastAsia="Roboto" w:hAnsi="Roboto" w:cs="Roboto"/>
          <w:highlight w:val="white"/>
        </w:rPr>
        <w:t>of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the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system</w:t>
      </w:r>
      <w:proofErr w:type="spellEnd"/>
      <w:r>
        <w:rPr>
          <w:rFonts w:ascii="Roboto" w:eastAsia="Roboto" w:hAnsi="Roboto" w:cs="Roboto"/>
          <w:highlight w:val="white"/>
        </w:rPr>
        <w:t xml:space="preserve">. </w:t>
      </w:r>
      <w:proofErr w:type="spellStart"/>
      <w:r>
        <w:rPr>
          <w:rFonts w:ascii="Roboto" w:eastAsia="Roboto" w:hAnsi="Roboto" w:cs="Roboto"/>
          <w:highlight w:val="white"/>
        </w:rPr>
        <w:t>Building</w:t>
      </w:r>
      <w:proofErr w:type="spellEnd"/>
      <w:r>
        <w:rPr>
          <w:rFonts w:ascii="Roboto" w:eastAsia="Roboto" w:hAnsi="Roboto" w:cs="Roboto"/>
          <w:highlight w:val="white"/>
        </w:rPr>
        <w:t xml:space="preserve"> OLAP model and </w:t>
      </w:r>
      <w:proofErr w:type="spellStart"/>
      <w:r>
        <w:rPr>
          <w:rFonts w:ascii="Roboto" w:eastAsia="Roboto" w:hAnsi="Roboto" w:cs="Roboto"/>
          <w:highlight w:val="white"/>
        </w:rPr>
        <w:t>task</w:t>
      </w:r>
      <w:proofErr w:type="spellEnd"/>
      <w:r>
        <w:rPr>
          <w:rFonts w:ascii="Roboto" w:eastAsia="Roboto" w:hAnsi="Roboto" w:cs="Roboto"/>
          <w:highlight w:val="white"/>
        </w:rPr>
        <w:t xml:space="preserve"> performance </w:t>
      </w:r>
      <w:proofErr w:type="spellStart"/>
      <w:r>
        <w:rPr>
          <w:rFonts w:ascii="Roboto" w:eastAsia="Roboto" w:hAnsi="Roboto" w:cs="Roboto"/>
          <w:highlight w:val="white"/>
        </w:rPr>
        <w:t>comparison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both</w:t>
      </w:r>
      <w:proofErr w:type="spellEnd"/>
      <w:r>
        <w:rPr>
          <w:rFonts w:ascii="Roboto" w:eastAsia="Roboto" w:hAnsi="Roboto" w:cs="Roboto"/>
          <w:highlight w:val="white"/>
        </w:rPr>
        <w:t xml:space="preserve"> in OLTP and OLAP. </w:t>
      </w:r>
    </w:p>
    <w:p w:rsidR="0071749F" w:rsidRDefault="007D42F1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highlight w:val="white"/>
        </w:rPr>
        <w:t xml:space="preserve">Ondřej </w:t>
      </w:r>
      <w:proofErr w:type="gramStart"/>
      <w:r>
        <w:rPr>
          <w:rFonts w:ascii="Roboto" w:eastAsia="Roboto" w:hAnsi="Roboto" w:cs="Roboto"/>
          <w:highlight w:val="white"/>
        </w:rPr>
        <w:t>Zemánek - I</w:t>
      </w:r>
      <w:proofErr w:type="gram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will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took</w:t>
      </w:r>
      <w:proofErr w:type="spellEnd"/>
      <w:r>
        <w:rPr>
          <w:rFonts w:ascii="Roboto" w:eastAsia="Roboto" w:hAnsi="Roboto" w:cs="Roboto"/>
          <w:highlight w:val="white"/>
        </w:rPr>
        <w:t xml:space="preserve"> a part in </w:t>
      </w:r>
      <w:proofErr w:type="spellStart"/>
      <w:r>
        <w:rPr>
          <w:rFonts w:ascii="Roboto" w:eastAsia="Roboto" w:hAnsi="Roboto" w:cs="Roboto"/>
          <w:highlight w:val="white"/>
        </w:rPr>
        <w:t>analytical</w:t>
      </w:r>
      <w:proofErr w:type="spellEnd"/>
      <w:r>
        <w:rPr>
          <w:rFonts w:ascii="Roboto" w:eastAsia="Roboto" w:hAnsi="Roboto" w:cs="Roboto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highlight w:val="white"/>
        </w:rPr>
        <w:t>tasks</w:t>
      </w:r>
      <w:proofErr w:type="spellEnd"/>
      <w:r>
        <w:rPr>
          <w:rFonts w:ascii="Roboto" w:eastAsia="Roboto" w:hAnsi="Roboto" w:cs="Roboto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highlight w:val="white"/>
        </w:rPr>
        <w:t>building</w:t>
      </w:r>
      <w:proofErr w:type="spellEnd"/>
      <w:r>
        <w:rPr>
          <w:rFonts w:ascii="Roboto" w:eastAsia="Roboto" w:hAnsi="Roboto" w:cs="Roboto"/>
          <w:highlight w:val="white"/>
        </w:rPr>
        <w:t xml:space="preserve"> OLAP model, </w:t>
      </w:r>
      <w:proofErr w:type="spellStart"/>
      <w:r>
        <w:rPr>
          <w:rFonts w:ascii="Roboto" w:eastAsia="Roboto" w:hAnsi="Roboto" w:cs="Roboto"/>
          <w:highlight w:val="white"/>
        </w:rPr>
        <w:t>migrating</w:t>
      </w:r>
      <w:proofErr w:type="spellEnd"/>
      <w:r>
        <w:rPr>
          <w:rFonts w:ascii="Roboto" w:eastAsia="Roboto" w:hAnsi="Roboto" w:cs="Roboto"/>
          <w:highlight w:val="white"/>
        </w:rPr>
        <w:t xml:space="preserve"> data and performance </w:t>
      </w:r>
      <w:proofErr w:type="spellStart"/>
      <w:r>
        <w:rPr>
          <w:rFonts w:ascii="Roboto" w:eastAsia="Roboto" w:hAnsi="Roboto" w:cs="Roboto"/>
          <w:highlight w:val="white"/>
        </w:rPr>
        <w:t>comparison</w:t>
      </w:r>
      <w:proofErr w:type="spellEnd"/>
      <w:r>
        <w:rPr>
          <w:rFonts w:ascii="Roboto" w:eastAsia="Roboto" w:hAnsi="Roboto" w:cs="Roboto"/>
          <w:highlight w:val="white"/>
        </w:rPr>
        <w:t>.</w:t>
      </w:r>
      <w:r>
        <w:br w:type="page"/>
      </w:r>
      <w:bookmarkEnd w:id="0"/>
    </w:p>
    <w:p w:rsidR="0071749F" w:rsidRDefault="007D42F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Ref</w:t>
      </w:r>
      <w:r>
        <w:rPr>
          <w:sz w:val="40"/>
          <w:szCs w:val="40"/>
        </w:rPr>
        <w:t>erences</w:t>
      </w:r>
      <w:proofErr w:type="spellEnd"/>
    </w:p>
    <w:p w:rsidR="0071749F" w:rsidRDefault="007D42F1">
      <w:p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t>[1]</w:t>
      </w:r>
      <w:r>
        <w:tab/>
      </w:r>
      <w:proofErr w:type="spellStart"/>
      <w:r>
        <w:t>Release</w:t>
      </w:r>
      <w:proofErr w:type="spellEnd"/>
      <w:r>
        <w:t xml:space="preserve"> </w:t>
      </w:r>
      <w:proofErr w:type="spellStart"/>
      <w:r>
        <w:t>AdventureWorks</w:t>
      </w:r>
      <w:proofErr w:type="spellEnd"/>
      <w:r>
        <w:t xml:space="preserve"> sample </w:t>
      </w:r>
      <w:proofErr w:type="spellStart"/>
      <w:r>
        <w:t>databases</w:t>
      </w:r>
      <w:proofErr w:type="spellEnd"/>
      <w:r>
        <w:t xml:space="preserve"> · Microsoft/</w:t>
      </w:r>
      <w:proofErr w:type="spellStart"/>
      <w:r>
        <w:t>sql</w:t>
      </w:r>
      <w:proofErr w:type="spellEnd"/>
      <w:r>
        <w:t>-server-</w:t>
      </w:r>
      <w:proofErr w:type="spellStart"/>
      <w:r>
        <w:t>samples</w:t>
      </w:r>
      <w:proofErr w:type="spellEnd"/>
      <w:r>
        <w:t xml:space="preserve"> ·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software development </w:t>
      </w:r>
      <w:proofErr w:type="spellStart"/>
      <w:r>
        <w:t>platform</w:t>
      </w:r>
      <w:proofErr w:type="spellEnd"/>
      <w:r>
        <w:t xml:space="preserve"> · </w:t>
      </w:r>
      <w:proofErr w:type="spellStart"/>
      <w:r>
        <w:t>GitHub</w:t>
      </w:r>
      <w:proofErr w:type="spellEnd"/>
      <w:r>
        <w:t xml:space="preserve"> [online]. Copyright © 2018 [cit. 19.11.2018]. Dostupné z: </w:t>
      </w:r>
      <w:hyperlink r:id="rId9">
        <w:r>
          <w:rPr>
            <w:u w:val="single"/>
          </w:rPr>
          <w:t>https://github.com/Microsoft/sql-server-samples/releases/tag/adventureworks</w:t>
        </w:r>
      </w:hyperlink>
    </w:p>
    <w:p w:rsidR="0071749F" w:rsidRDefault="0071749F">
      <w:pPr>
        <w:pBdr>
          <w:top w:val="nil"/>
          <w:left w:val="nil"/>
          <w:bottom w:val="nil"/>
          <w:right w:val="nil"/>
          <w:between w:val="nil"/>
        </w:pBdr>
      </w:pPr>
    </w:p>
    <w:sectPr w:rsidR="0071749F">
      <w:footerReference w:type="default" r:id="rId10"/>
      <w:footerReference w:type="first" r:id="rId11"/>
      <w:pgSz w:w="12240" w:h="15840"/>
      <w:pgMar w:top="1417" w:right="1417" w:bottom="1417" w:left="1417" w:header="72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2F1" w:rsidRDefault="007D42F1">
      <w:pPr>
        <w:spacing w:after="0" w:line="240" w:lineRule="auto"/>
      </w:pPr>
      <w:r>
        <w:separator/>
      </w:r>
    </w:p>
  </w:endnote>
  <w:endnote w:type="continuationSeparator" w:id="0">
    <w:p w:rsidR="007D42F1" w:rsidRDefault="007D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49F" w:rsidRDefault="007D42F1">
    <w:pPr>
      <w:jc w:val="center"/>
    </w:pPr>
    <w:r>
      <w:fldChar w:fldCharType="begin"/>
    </w:r>
    <w:r>
      <w:instrText>PAGE</w:instrText>
    </w:r>
    <w:r w:rsidR="00B83C8F">
      <w:fldChar w:fldCharType="separate"/>
    </w:r>
    <w:r w:rsidR="00B83C8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749F" w:rsidRDefault="007174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2F1" w:rsidRDefault="007D42F1">
      <w:pPr>
        <w:spacing w:after="0" w:line="240" w:lineRule="auto"/>
      </w:pPr>
      <w:r>
        <w:separator/>
      </w:r>
    </w:p>
  </w:footnote>
  <w:footnote w:type="continuationSeparator" w:id="0">
    <w:p w:rsidR="007D42F1" w:rsidRDefault="007D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B16"/>
    <w:multiLevelType w:val="multilevel"/>
    <w:tmpl w:val="BFDE5130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1951285"/>
    <w:multiLevelType w:val="multilevel"/>
    <w:tmpl w:val="324C16D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582294"/>
    <w:multiLevelType w:val="multilevel"/>
    <w:tmpl w:val="79FC19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98C20D1"/>
    <w:multiLevelType w:val="multilevel"/>
    <w:tmpl w:val="788E5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22D5F"/>
    <w:multiLevelType w:val="multilevel"/>
    <w:tmpl w:val="8B9091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1F23A9F"/>
    <w:multiLevelType w:val="multilevel"/>
    <w:tmpl w:val="2F6A4FC8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6CE31D5"/>
    <w:multiLevelType w:val="multilevel"/>
    <w:tmpl w:val="D71C02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93E0F99"/>
    <w:multiLevelType w:val="multilevel"/>
    <w:tmpl w:val="3968CAE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49F"/>
    <w:rsid w:val="001460AA"/>
    <w:rsid w:val="0071749F"/>
    <w:rsid w:val="007D42F1"/>
    <w:rsid w:val="0089354B"/>
    <w:rsid w:val="00B8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28FD"/>
  <w15:docId w15:val="{E7A45445-2D63-495A-BD65-3B297F7A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Nadpis3">
    <w:name w:val="heading 3"/>
    <w:basedOn w:val="Normln"/>
    <w:next w:val="Normln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Nadpis4">
    <w:name w:val="heading 4"/>
    <w:basedOn w:val="Normln"/>
    <w:next w:val="Normln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spacing w:after="0" w:line="240" w:lineRule="auto"/>
      <w:contextualSpacing/>
    </w:pPr>
    <w:rPr>
      <w:sz w:val="56"/>
      <w:szCs w:val="56"/>
    </w:rPr>
  </w:style>
  <w:style w:type="paragraph" w:styleId="Podnadpis">
    <w:name w:val="Subtitle"/>
    <w:basedOn w:val="Normln"/>
    <w:next w:val="Normln"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sql-server-samples/releases/tag/adventure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Zemánek Ondřej</cp:lastModifiedBy>
  <cp:revision>2</cp:revision>
  <dcterms:created xsi:type="dcterms:W3CDTF">2018-12-07T17:01:00Z</dcterms:created>
  <dcterms:modified xsi:type="dcterms:W3CDTF">2018-12-07T17:01:00Z</dcterms:modified>
</cp:coreProperties>
</file>