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499" w:rsidRDefault="000D6B6E">
      <w:pPr>
        <w:spacing w:after="160" w:line="256" w:lineRule="auto"/>
        <w:rPr>
          <w:rFonts w:ascii="Calibri" w:eastAsia="Calibri" w:hAnsi="Calibri" w:cs="Calibri"/>
        </w:rPr>
      </w:pPr>
      <w:r>
        <w:rPr>
          <w:rFonts w:ascii="Calibri" w:eastAsia="Calibri" w:hAnsi="Calibri" w:cs="Calibri"/>
          <w:noProof/>
        </w:rPr>
        <w:drawing>
          <wp:inline distT="114300" distB="114300" distL="114300" distR="114300">
            <wp:extent cx="2743517" cy="567304"/>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743517" cy="567304"/>
                    </a:xfrm>
                    <a:prstGeom prst="rect">
                      <a:avLst/>
                    </a:prstGeom>
                    <a:ln/>
                  </pic:spPr>
                </pic:pic>
              </a:graphicData>
            </a:graphic>
          </wp:inline>
        </w:drawing>
      </w:r>
    </w:p>
    <w:p w:rsidR="009A1499" w:rsidRDefault="009A1499">
      <w:pPr>
        <w:spacing w:line="240" w:lineRule="auto"/>
        <w:rPr>
          <w:rFonts w:ascii="Times New Roman" w:eastAsia="Times New Roman" w:hAnsi="Times New Roman" w:cs="Times New Roman"/>
          <w:sz w:val="24"/>
          <w:szCs w:val="24"/>
        </w:rPr>
      </w:pPr>
    </w:p>
    <w:p w:rsidR="009A1499" w:rsidRDefault="009A1499">
      <w:pPr>
        <w:spacing w:line="240" w:lineRule="auto"/>
        <w:rPr>
          <w:rFonts w:ascii="Times New Roman" w:eastAsia="Times New Roman" w:hAnsi="Times New Roman" w:cs="Times New Roman"/>
          <w:sz w:val="24"/>
          <w:szCs w:val="24"/>
        </w:rPr>
      </w:pPr>
    </w:p>
    <w:p w:rsidR="009A1499" w:rsidRDefault="000D6B6E">
      <w:pPr>
        <w:spacing w:line="240" w:lineRule="auto"/>
        <w:jc w:val="center"/>
        <w:rPr>
          <w:rFonts w:ascii="Times New Roman" w:eastAsia="Times New Roman" w:hAnsi="Times New Roman" w:cs="Times New Roman"/>
          <w:sz w:val="24"/>
          <w:szCs w:val="24"/>
        </w:rPr>
      </w:pPr>
      <w:r>
        <w:rPr>
          <w:b/>
          <w:sz w:val="24"/>
          <w:szCs w:val="24"/>
        </w:rPr>
        <w:t>Data Modeling</w:t>
      </w:r>
    </w:p>
    <w:p w:rsidR="009A1499" w:rsidRDefault="000D6B6E">
      <w:pPr>
        <w:spacing w:line="240" w:lineRule="auto"/>
        <w:jc w:val="center"/>
        <w:rPr>
          <w:rFonts w:ascii="Times New Roman" w:eastAsia="Times New Roman" w:hAnsi="Times New Roman" w:cs="Times New Roman"/>
          <w:sz w:val="24"/>
          <w:szCs w:val="24"/>
        </w:rPr>
      </w:pPr>
      <w:r>
        <w:rPr>
          <w:b/>
          <w:sz w:val="24"/>
          <w:szCs w:val="24"/>
        </w:rPr>
        <w:t>2018/2019</w:t>
      </w: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9A1499">
      <w:pPr>
        <w:spacing w:after="160" w:line="256" w:lineRule="auto"/>
        <w:rPr>
          <w:rFonts w:ascii="Calibri" w:eastAsia="Calibri" w:hAnsi="Calibri" w:cs="Calibri"/>
        </w:rPr>
      </w:pPr>
    </w:p>
    <w:p w:rsidR="009A1499" w:rsidRDefault="000D6B6E">
      <w:pPr>
        <w:spacing w:after="160" w:line="256" w:lineRule="auto"/>
        <w:jc w:val="center"/>
        <w:rPr>
          <w:color w:val="366091"/>
          <w:sz w:val="40"/>
          <w:szCs w:val="40"/>
        </w:rPr>
      </w:pPr>
      <w:r>
        <w:rPr>
          <w:b/>
          <w:sz w:val="48"/>
          <w:szCs w:val="48"/>
        </w:rPr>
        <w:t>Adventure Works Cycles</w:t>
      </w:r>
      <w:r>
        <w:rPr>
          <w:b/>
          <w:sz w:val="40"/>
          <w:szCs w:val="40"/>
        </w:rPr>
        <w:br/>
        <w:t>OLTP to OLAP model</w:t>
      </w:r>
      <w:r>
        <w:rPr>
          <w:rFonts w:ascii="Times New Roman" w:eastAsia="Times New Roman" w:hAnsi="Times New Roman" w:cs="Times New Roman"/>
          <w:noProof/>
          <w:sz w:val="24"/>
          <w:szCs w:val="24"/>
        </w:rPr>
        <w:drawing>
          <wp:inline distT="0" distB="0" distL="0" distR="0">
            <wp:extent cx="5305425" cy="9525"/>
            <wp:effectExtent l="0" t="0" r="0" b="0"/>
            <wp:docPr id="10" name="image11.png" descr="https://docs.google.com/drawings/d/sc2cNfYB47Oppg6M5fTXd8w/image?w=557&amp;h=1&amp;rev=1&amp;ac=1&amp;parent=1SWU-hxAxzsNmfPMsh6xgnfdnNGvATs9nRW_aLsqCa2Q"/>
            <wp:cNvGraphicFramePr/>
            <a:graphic xmlns:a="http://schemas.openxmlformats.org/drawingml/2006/main">
              <a:graphicData uri="http://schemas.openxmlformats.org/drawingml/2006/picture">
                <pic:pic xmlns:pic="http://schemas.openxmlformats.org/drawingml/2006/picture">
                  <pic:nvPicPr>
                    <pic:cNvPr id="0" name="image11.png" descr="https://docs.google.com/drawings/d/sc2cNfYB47Oppg6M5fTXd8w/image?w=557&amp;h=1&amp;rev=1&amp;ac=1&amp;parent=1SWU-hxAxzsNmfPMsh6xgnfdnNGvATs9nRW_aLsqCa2Q"/>
                    <pic:cNvPicPr preferRelativeResize="0"/>
                  </pic:nvPicPr>
                  <pic:blipFill>
                    <a:blip r:embed="rId9"/>
                    <a:srcRect/>
                    <a:stretch>
                      <a:fillRect/>
                    </a:stretch>
                  </pic:blipFill>
                  <pic:spPr>
                    <a:xfrm>
                      <a:off x="0" y="0"/>
                      <a:ext cx="5305425" cy="9525"/>
                    </a:xfrm>
                    <a:prstGeom prst="rect">
                      <a:avLst/>
                    </a:prstGeom>
                    <a:ln/>
                  </pic:spPr>
                </pic:pic>
              </a:graphicData>
            </a:graphic>
          </wp:inline>
        </w:drawing>
      </w:r>
    </w:p>
    <w:p w:rsidR="009A1499" w:rsidRDefault="000D6B6E">
      <w:pPr>
        <w:spacing w:after="160" w:line="256" w:lineRule="auto"/>
        <w:ind w:left="720"/>
        <w:jc w:val="center"/>
        <w:rPr>
          <w:rFonts w:ascii="Calibri" w:eastAsia="Calibri" w:hAnsi="Calibri" w:cs="Calibri"/>
          <w:sz w:val="36"/>
          <w:szCs w:val="36"/>
        </w:rPr>
      </w:pPr>
      <w:r>
        <w:rPr>
          <w:color w:val="366091"/>
          <w:sz w:val="36"/>
          <w:szCs w:val="36"/>
        </w:rPr>
        <w:t>Project report</w:t>
      </w:r>
    </w:p>
    <w:p w:rsidR="009A1499" w:rsidRDefault="000D6B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A1499" w:rsidRDefault="000D6B6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A1499" w:rsidRDefault="009A1499">
      <w:pPr>
        <w:spacing w:after="240" w:line="240" w:lineRule="auto"/>
        <w:rPr>
          <w:rFonts w:ascii="Times New Roman" w:eastAsia="Times New Roman" w:hAnsi="Times New Roman" w:cs="Times New Roman"/>
          <w:sz w:val="24"/>
          <w:szCs w:val="24"/>
        </w:rPr>
      </w:pPr>
    </w:p>
    <w:p w:rsidR="009A1499" w:rsidRDefault="000D6B6E">
      <w:pPr>
        <w:spacing w:line="240" w:lineRule="auto"/>
        <w:rPr>
          <w:rFonts w:ascii="Times New Roman" w:eastAsia="Times New Roman" w:hAnsi="Times New Roman" w:cs="Times New Roman"/>
          <w:sz w:val="24"/>
          <w:szCs w:val="24"/>
        </w:rPr>
      </w:pPr>
      <w:r>
        <w:rPr>
          <w:b/>
          <w:sz w:val="24"/>
          <w:szCs w:val="24"/>
        </w:rPr>
        <w:t>Group members: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Group ID: 12</w:t>
      </w:r>
    </w:p>
    <w:p w:rsidR="009A1499" w:rsidRDefault="009A1499">
      <w:pPr>
        <w:spacing w:line="240" w:lineRule="auto"/>
        <w:rPr>
          <w:b/>
          <w:sz w:val="24"/>
          <w:szCs w:val="24"/>
        </w:rPr>
      </w:pPr>
    </w:p>
    <w:p w:rsidR="009A1499" w:rsidRDefault="000D6B6E">
      <w:pPr>
        <w:spacing w:line="240" w:lineRule="auto"/>
        <w:rPr>
          <w:b/>
          <w:sz w:val="24"/>
          <w:szCs w:val="24"/>
        </w:rPr>
      </w:pPr>
      <w:r>
        <w:t>54842, Ondřej Zemánek</w:t>
      </w:r>
    </w:p>
    <w:p w:rsidR="009A1499" w:rsidRDefault="000D6B6E">
      <w:pPr>
        <w:spacing w:line="240" w:lineRule="auto"/>
        <w:jc w:val="both"/>
      </w:pPr>
      <w:r>
        <w:t>54888, Hubert Kamil Olkiewicz</w:t>
      </w:r>
    </w:p>
    <w:p w:rsidR="009A1499" w:rsidRDefault="000D6B6E">
      <w:pPr>
        <w:spacing w:line="240" w:lineRule="auto"/>
        <w:jc w:val="both"/>
        <w:rPr>
          <w:sz w:val="24"/>
          <w:szCs w:val="24"/>
        </w:rPr>
      </w:pPr>
      <w:r>
        <w:t>50932,</w:t>
      </w:r>
      <w:r>
        <w:tab/>
        <w:t>João Gonçalo Vaz Oliveira</w:t>
      </w:r>
      <w:r>
        <w:rPr>
          <w:b/>
          <w:sz w:val="24"/>
          <w:szCs w:val="24"/>
        </w:rPr>
        <w:t xml:space="preserve"> </w:t>
      </w:r>
      <w:r>
        <w:rPr>
          <w:sz w:val="24"/>
          <w:szCs w:val="24"/>
        </w:rPr>
        <w:tab/>
      </w:r>
      <w:r>
        <w:rPr>
          <w:sz w:val="24"/>
          <w:szCs w:val="24"/>
        </w:rPr>
        <w:tab/>
      </w:r>
      <w:r>
        <w:rPr>
          <w:sz w:val="24"/>
          <w:szCs w:val="24"/>
        </w:rPr>
        <w:tab/>
      </w:r>
    </w:p>
    <w:p w:rsidR="009A1499" w:rsidRDefault="000D6B6E">
      <w:pPr>
        <w:spacing w:line="240" w:lineRule="auto"/>
        <w:rPr>
          <w:rFonts w:ascii="Times New Roman" w:eastAsia="Times New Roman" w:hAnsi="Times New Roman" w:cs="Times New Roman"/>
          <w:sz w:val="24"/>
          <w:szCs w:val="24"/>
        </w:rPr>
      </w:pPr>
      <w:r>
        <w:rPr>
          <w:sz w:val="24"/>
          <w:szCs w:val="24"/>
        </w:rPr>
        <w:tab/>
      </w:r>
      <w:r>
        <w:rPr>
          <w:sz w:val="24"/>
          <w:szCs w:val="24"/>
        </w:rPr>
        <w:tab/>
      </w:r>
    </w:p>
    <w:p w:rsidR="009A1499" w:rsidRDefault="009A1499">
      <w:pPr>
        <w:spacing w:line="240" w:lineRule="auto"/>
        <w:jc w:val="center"/>
        <w:rPr>
          <w:sz w:val="24"/>
          <w:szCs w:val="24"/>
        </w:rPr>
      </w:pPr>
    </w:p>
    <w:p w:rsidR="009A1499" w:rsidRDefault="009A1499">
      <w:pPr>
        <w:spacing w:line="240" w:lineRule="auto"/>
        <w:jc w:val="center"/>
        <w:rPr>
          <w:sz w:val="24"/>
          <w:szCs w:val="24"/>
        </w:rPr>
      </w:pPr>
    </w:p>
    <w:p w:rsidR="009A1499" w:rsidRDefault="009A1499">
      <w:pPr>
        <w:spacing w:line="240" w:lineRule="auto"/>
        <w:jc w:val="center"/>
        <w:rPr>
          <w:sz w:val="24"/>
          <w:szCs w:val="24"/>
        </w:rPr>
      </w:pPr>
    </w:p>
    <w:p w:rsidR="009A1499" w:rsidRDefault="000D6B6E">
      <w:pPr>
        <w:spacing w:line="240" w:lineRule="auto"/>
        <w:jc w:val="center"/>
        <w:rPr>
          <w:sz w:val="24"/>
          <w:szCs w:val="24"/>
        </w:rPr>
      </w:pPr>
      <w:r>
        <w:rPr>
          <w:sz w:val="24"/>
          <w:szCs w:val="24"/>
        </w:rPr>
        <w:t>December 15, 2018</w:t>
      </w:r>
    </w:p>
    <w:p w:rsidR="00152463" w:rsidRPr="00152463" w:rsidRDefault="00152463" w:rsidP="00152463">
      <w:pPr>
        <w:rPr>
          <w:sz w:val="24"/>
          <w:szCs w:val="24"/>
        </w:rPr>
      </w:pPr>
      <w:r>
        <w:rPr>
          <w:sz w:val="24"/>
          <w:szCs w:val="24"/>
        </w:rPr>
        <w:br w:type="page"/>
      </w:r>
    </w:p>
    <w:p w:rsidR="009A1499" w:rsidRDefault="000D6B6E" w:rsidP="00871C08">
      <w:pPr>
        <w:pStyle w:val="Nadpis1"/>
        <w:numPr>
          <w:ilvl w:val="0"/>
          <w:numId w:val="3"/>
        </w:numPr>
        <w:spacing w:after="160" w:line="256" w:lineRule="auto"/>
        <w:rPr>
          <w:sz w:val="20"/>
          <w:szCs w:val="20"/>
        </w:rPr>
      </w:pPr>
      <w:bookmarkStart w:id="0" w:name="_gbysayutkdiv" w:colFirst="0" w:colLast="0"/>
      <w:bookmarkEnd w:id="0"/>
      <w:r w:rsidRPr="00871C08">
        <w:lastRenderedPageBreak/>
        <w:t>B</w:t>
      </w:r>
      <w:r w:rsidRPr="00871C08">
        <w:t>usiness model</w:t>
      </w:r>
      <w:r>
        <w:br/>
      </w:r>
      <w:r>
        <w:rPr>
          <w:sz w:val="20"/>
          <w:szCs w:val="20"/>
        </w:rPr>
        <w:t>Adventure Works Cycles is a retail company that sells variety of bikes, accessories and clothes at online store as well as it has plenty of retail shops. Sales is divided into distinct territories where sellers, employed at store, are respon</w:t>
      </w:r>
      <w:r>
        <w:rPr>
          <w:sz w:val="20"/>
          <w:szCs w:val="20"/>
        </w:rPr>
        <w:t>sible for selling and sending bikes to customers on contrary to online store where product selling process is automatic, without any employee supervising. Sales territories are not bound to provinces hence there can be few on one. Company is prepared to se</w:t>
      </w:r>
      <w:r>
        <w:rPr>
          <w:sz w:val="20"/>
          <w:szCs w:val="20"/>
        </w:rPr>
        <w:t>ll products in different countries or states where tax rates and currencies differs. Special offers might regard only one product, from start to end date and described minimum and maximum quantity of discounted product. Each product has its own documentati</w:t>
      </w:r>
      <w:r>
        <w:rPr>
          <w:sz w:val="20"/>
          <w:szCs w:val="20"/>
        </w:rPr>
        <w:t>on including its price history, production cost history, review, transaction history, vendors, photos, and current location. Each department has its own history of employees who were working there at each shift. Each customer has to provide personal data b</w:t>
      </w:r>
      <w:r>
        <w:rPr>
          <w:sz w:val="20"/>
          <w:szCs w:val="20"/>
        </w:rPr>
        <w:t>efore buying and company keeps this data. Company also uses database for human resources management such as recruiting people.</w:t>
      </w:r>
    </w:p>
    <w:p w:rsidR="009A1499" w:rsidRDefault="009A1499">
      <w:pPr>
        <w:rPr>
          <w:rFonts w:ascii="Roboto" w:eastAsia="Roboto" w:hAnsi="Roboto" w:cs="Roboto"/>
          <w:sz w:val="18"/>
          <w:szCs w:val="18"/>
        </w:rPr>
      </w:pPr>
    </w:p>
    <w:p w:rsidR="009A1499" w:rsidRPr="00871C08" w:rsidRDefault="000D6B6E" w:rsidP="00871C08">
      <w:pPr>
        <w:pStyle w:val="Nadpis1"/>
        <w:numPr>
          <w:ilvl w:val="0"/>
          <w:numId w:val="3"/>
        </w:numPr>
        <w:spacing w:after="160" w:line="256" w:lineRule="auto"/>
      </w:pPr>
      <w:r w:rsidRPr="00871C08">
        <w:t>Analytical Tasks</w:t>
      </w:r>
    </w:p>
    <w:p w:rsidR="009A1499" w:rsidRDefault="000D6B6E">
      <w:pPr>
        <w:numPr>
          <w:ilvl w:val="0"/>
          <w:numId w:val="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Relation between month and most sold subcategory products.</w:t>
      </w:r>
    </w:p>
    <w:p w:rsidR="009A1499" w:rsidRDefault="000D6B6E">
      <w:pPr>
        <w:numPr>
          <w:ilvl w:val="0"/>
          <w:numId w:val="2"/>
        </w:numPr>
        <w:pBdr>
          <w:top w:val="nil"/>
          <w:left w:val="nil"/>
          <w:bottom w:val="nil"/>
          <w:right w:val="nil"/>
          <w:between w:val="nil"/>
        </w:pBdr>
        <w:rPr>
          <w:sz w:val="20"/>
          <w:szCs w:val="20"/>
        </w:rPr>
      </w:pPr>
      <w:r>
        <w:rPr>
          <w:rFonts w:ascii="Roboto" w:eastAsia="Roboto" w:hAnsi="Roboto" w:cs="Roboto"/>
          <w:sz w:val="20"/>
          <w:szCs w:val="20"/>
        </w:rPr>
        <w:t>How does the season influence sales of each product_</w:t>
      </w:r>
      <w:r>
        <w:rPr>
          <w:rFonts w:ascii="Roboto" w:eastAsia="Roboto" w:hAnsi="Roboto" w:cs="Roboto"/>
          <w:sz w:val="20"/>
          <w:szCs w:val="20"/>
        </w:rPr>
        <w:t>category.</w:t>
      </w:r>
    </w:p>
    <w:p w:rsidR="009A1499" w:rsidRDefault="000D6B6E">
      <w:pPr>
        <w:numPr>
          <w:ilvl w:val="0"/>
          <w:numId w:val="2"/>
        </w:numPr>
        <w:pBdr>
          <w:top w:val="nil"/>
          <w:left w:val="nil"/>
          <w:bottom w:val="nil"/>
          <w:right w:val="nil"/>
          <w:between w:val="nil"/>
        </w:pBdr>
        <w:spacing w:line="256" w:lineRule="auto"/>
        <w:rPr>
          <w:rFonts w:ascii="Roboto" w:eastAsia="Roboto" w:hAnsi="Roboto" w:cs="Roboto"/>
          <w:sz w:val="20"/>
          <w:szCs w:val="20"/>
        </w:rPr>
      </w:pPr>
      <w:r>
        <w:rPr>
          <w:rFonts w:ascii="Roboto" w:eastAsia="Roboto" w:hAnsi="Roboto" w:cs="Roboto"/>
          <w:sz w:val="20"/>
          <w:szCs w:val="20"/>
        </w:rPr>
        <w:t>Most and worst profitable, for Online and Retail sales, day of the week for each territory.</w:t>
      </w:r>
    </w:p>
    <w:p w:rsidR="009A1499" w:rsidRDefault="000D6B6E">
      <w:pPr>
        <w:numPr>
          <w:ilvl w:val="0"/>
          <w:numId w:val="2"/>
        </w:numPr>
        <w:pBdr>
          <w:top w:val="nil"/>
          <w:left w:val="nil"/>
          <w:bottom w:val="nil"/>
          <w:right w:val="nil"/>
          <w:between w:val="nil"/>
        </w:pBdr>
        <w:spacing w:line="256" w:lineRule="auto"/>
        <w:rPr>
          <w:rFonts w:ascii="Roboto" w:eastAsia="Roboto" w:hAnsi="Roboto" w:cs="Roboto"/>
          <w:sz w:val="20"/>
          <w:szCs w:val="20"/>
        </w:rPr>
      </w:pPr>
      <w:r>
        <w:rPr>
          <w:rFonts w:ascii="Roboto" w:eastAsia="Roboto" w:hAnsi="Roboto" w:cs="Roboto"/>
          <w:sz w:val="20"/>
          <w:szCs w:val="20"/>
        </w:rPr>
        <w:t>What is most profitable reason to place order in online shop for each product category?</w:t>
      </w:r>
    </w:p>
    <w:p w:rsidR="009A1499" w:rsidRDefault="000D6B6E">
      <w:pPr>
        <w:numPr>
          <w:ilvl w:val="0"/>
          <w:numId w:val="2"/>
        </w:num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sz w:val="20"/>
          <w:szCs w:val="20"/>
        </w:rPr>
        <w:t xml:space="preserve">Which salesman sold less then his sales quota in exact month? </w:t>
      </w:r>
    </w:p>
    <w:p w:rsidR="009A1499" w:rsidRDefault="009A1499">
      <w:pPr>
        <w:pBdr>
          <w:top w:val="nil"/>
          <w:left w:val="nil"/>
          <w:bottom w:val="nil"/>
          <w:right w:val="nil"/>
          <w:between w:val="nil"/>
        </w:pBdr>
        <w:rPr>
          <w:rFonts w:ascii="Roboto" w:eastAsia="Roboto" w:hAnsi="Roboto" w:cs="Roboto"/>
          <w:b/>
          <w:color w:val="FF0000"/>
          <w:sz w:val="20"/>
          <w:szCs w:val="20"/>
        </w:rPr>
      </w:pPr>
    </w:p>
    <w:p w:rsidR="009A1499" w:rsidRDefault="009A1499">
      <w:pPr>
        <w:pBdr>
          <w:top w:val="nil"/>
          <w:left w:val="nil"/>
          <w:bottom w:val="nil"/>
          <w:right w:val="nil"/>
          <w:between w:val="nil"/>
        </w:pBdr>
        <w:rPr>
          <w:rFonts w:ascii="Roboto" w:eastAsia="Roboto" w:hAnsi="Roboto" w:cs="Roboto"/>
          <w:b/>
          <w:color w:val="FF0000"/>
          <w:sz w:val="20"/>
          <w:szCs w:val="20"/>
        </w:rPr>
      </w:pPr>
    </w:p>
    <w:p w:rsidR="009A1499" w:rsidRDefault="000D6B6E" w:rsidP="00871C08">
      <w:pPr>
        <w:pStyle w:val="Nadpis1"/>
        <w:numPr>
          <w:ilvl w:val="0"/>
          <w:numId w:val="3"/>
        </w:numPr>
        <w:spacing w:after="160" w:line="256" w:lineRule="auto"/>
      </w:pPr>
      <w:r>
        <w:t>Building multidimensional model</w:t>
      </w:r>
    </w:p>
    <w:p w:rsidR="00871C08" w:rsidRPr="00871C08" w:rsidRDefault="00871C08" w:rsidP="00871C08">
      <w:pPr>
        <w:pStyle w:val="Odstavecseseznamem"/>
        <w:keepNext/>
        <w:keepLines/>
        <w:numPr>
          <w:ilvl w:val="0"/>
          <w:numId w:val="4"/>
        </w:numPr>
        <w:spacing w:before="360" w:after="120"/>
        <w:contextualSpacing w:val="0"/>
        <w:outlineLvl w:val="1"/>
        <w:rPr>
          <w:vanish/>
          <w:sz w:val="32"/>
          <w:szCs w:val="32"/>
        </w:rPr>
      </w:pPr>
    </w:p>
    <w:p w:rsidR="00871C08" w:rsidRPr="00871C08" w:rsidRDefault="00871C08" w:rsidP="00871C08">
      <w:pPr>
        <w:pStyle w:val="Odstavecseseznamem"/>
        <w:keepNext/>
        <w:keepLines/>
        <w:numPr>
          <w:ilvl w:val="0"/>
          <w:numId w:val="4"/>
        </w:numPr>
        <w:spacing w:before="360" w:after="120"/>
        <w:contextualSpacing w:val="0"/>
        <w:outlineLvl w:val="1"/>
        <w:rPr>
          <w:vanish/>
          <w:sz w:val="32"/>
          <w:szCs w:val="32"/>
        </w:rPr>
      </w:pPr>
    </w:p>
    <w:p w:rsidR="00871C08" w:rsidRPr="00871C08" w:rsidRDefault="00871C08" w:rsidP="00871C08">
      <w:pPr>
        <w:pStyle w:val="Odstavecseseznamem"/>
        <w:keepNext/>
        <w:keepLines/>
        <w:numPr>
          <w:ilvl w:val="0"/>
          <w:numId w:val="4"/>
        </w:numPr>
        <w:spacing w:before="360" w:after="120"/>
        <w:contextualSpacing w:val="0"/>
        <w:outlineLvl w:val="1"/>
        <w:rPr>
          <w:vanish/>
          <w:sz w:val="32"/>
          <w:szCs w:val="32"/>
        </w:rPr>
      </w:pPr>
    </w:p>
    <w:p w:rsidR="009A1499" w:rsidRDefault="000D6B6E" w:rsidP="00871C08">
      <w:pPr>
        <w:pStyle w:val="Nadpis2"/>
        <w:numPr>
          <w:ilvl w:val="1"/>
          <w:numId w:val="4"/>
        </w:numPr>
      </w:pPr>
      <w:r>
        <w:t>Classification</w:t>
      </w:r>
    </w:p>
    <w:p w:rsidR="009A1499" w:rsidRDefault="000D6B6E">
      <w:pPr>
        <w:spacing w:after="160" w:line="256" w:lineRule="auto"/>
        <w:rPr>
          <w:rFonts w:ascii="Roboto" w:eastAsia="Roboto" w:hAnsi="Roboto" w:cs="Roboto"/>
          <w:sz w:val="20"/>
          <w:szCs w:val="20"/>
        </w:rPr>
      </w:pPr>
      <w:r>
        <w:rPr>
          <w:rFonts w:ascii="Roboto" w:eastAsia="Roboto" w:hAnsi="Roboto" w:cs="Roboto"/>
          <w:sz w:val="20"/>
          <w:szCs w:val="20"/>
        </w:rPr>
        <w:t>Our relation</w:t>
      </w:r>
      <w:r w:rsidR="00152463">
        <w:rPr>
          <w:rFonts w:ascii="Roboto" w:eastAsia="Roboto" w:hAnsi="Roboto" w:cs="Roboto"/>
          <w:sz w:val="20"/>
          <w:szCs w:val="20"/>
        </w:rPr>
        <w:t>al model contains 6 transaction</w:t>
      </w:r>
      <w:r>
        <w:rPr>
          <w:rFonts w:ascii="Roboto" w:eastAsia="Roboto" w:hAnsi="Roboto" w:cs="Roboto"/>
          <w:sz w:val="20"/>
          <w:szCs w:val="20"/>
        </w:rPr>
        <w:t xml:space="preserve"> entities, 14 component entities and 47 classification entities. You can see result of our classification in mo</w:t>
      </w:r>
      <w:r>
        <w:rPr>
          <w:rFonts w:ascii="Roboto" w:eastAsia="Roboto" w:hAnsi="Roboto" w:cs="Roboto"/>
          <w:sz w:val="20"/>
          <w:szCs w:val="20"/>
        </w:rPr>
        <w:t xml:space="preserve">dified relational model diagram </w:t>
      </w:r>
      <w:r>
        <w:rPr>
          <w:rFonts w:ascii="Roboto" w:eastAsia="Roboto" w:hAnsi="Roboto" w:cs="Roboto"/>
          <w:b/>
          <w:sz w:val="20"/>
          <w:szCs w:val="20"/>
        </w:rPr>
        <w:t>o</w:t>
      </w:r>
      <w:r>
        <w:rPr>
          <w:rFonts w:ascii="Roboto" w:eastAsia="Roboto" w:hAnsi="Roboto" w:cs="Roboto"/>
          <w:b/>
          <w:sz w:val="20"/>
          <w:szCs w:val="20"/>
        </w:rPr>
        <w:t>ltp-table-classification.png</w:t>
      </w:r>
      <w:r>
        <w:rPr>
          <w:rFonts w:ascii="Roboto" w:eastAsia="Roboto" w:hAnsi="Roboto" w:cs="Roboto"/>
          <w:sz w:val="20"/>
          <w:szCs w:val="20"/>
        </w:rPr>
        <w:t>.</w:t>
      </w:r>
    </w:p>
    <w:p w:rsidR="00871C08" w:rsidRPr="00871C08" w:rsidRDefault="00871C08" w:rsidP="00871C08">
      <w:pPr>
        <w:pStyle w:val="Odstavecseseznamem"/>
        <w:keepNext/>
        <w:keepLines/>
        <w:numPr>
          <w:ilvl w:val="0"/>
          <w:numId w:val="5"/>
        </w:numPr>
        <w:spacing w:before="320" w:after="80"/>
        <w:contextualSpacing w:val="0"/>
        <w:outlineLvl w:val="2"/>
        <w:rPr>
          <w:vanish/>
          <w:color w:val="434343"/>
          <w:sz w:val="28"/>
          <w:szCs w:val="28"/>
        </w:rPr>
      </w:pPr>
    </w:p>
    <w:p w:rsidR="00871C08" w:rsidRPr="00871C08" w:rsidRDefault="00871C08" w:rsidP="00871C08">
      <w:pPr>
        <w:pStyle w:val="Odstavecseseznamem"/>
        <w:keepNext/>
        <w:keepLines/>
        <w:numPr>
          <w:ilvl w:val="0"/>
          <w:numId w:val="5"/>
        </w:numPr>
        <w:spacing w:before="320" w:after="80"/>
        <w:contextualSpacing w:val="0"/>
        <w:outlineLvl w:val="2"/>
        <w:rPr>
          <w:vanish/>
          <w:color w:val="434343"/>
          <w:sz w:val="28"/>
          <w:szCs w:val="28"/>
        </w:rPr>
      </w:pPr>
    </w:p>
    <w:p w:rsidR="00871C08" w:rsidRPr="00871C08" w:rsidRDefault="00871C08" w:rsidP="00871C08">
      <w:pPr>
        <w:pStyle w:val="Odstavecseseznamem"/>
        <w:keepNext/>
        <w:keepLines/>
        <w:numPr>
          <w:ilvl w:val="0"/>
          <w:numId w:val="5"/>
        </w:numPr>
        <w:spacing w:before="320" w:after="80"/>
        <w:contextualSpacing w:val="0"/>
        <w:outlineLvl w:val="2"/>
        <w:rPr>
          <w:vanish/>
          <w:color w:val="434343"/>
          <w:sz w:val="28"/>
          <w:szCs w:val="28"/>
        </w:rPr>
      </w:pPr>
    </w:p>
    <w:p w:rsidR="00871C08" w:rsidRPr="00871C08" w:rsidRDefault="00871C08" w:rsidP="00871C08">
      <w:pPr>
        <w:pStyle w:val="Odstavecseseznamem"/>
        <w:keepNext/>
        <w:keepLines/>
        <w:numPr>
          <w:ilvl w:val="1"/>
          <w:numId w:val="5"/>
        </w:numPr>
        <w:spacing w:before="320" w:after="80"/>
        <w:contextualSpacing w:val="0"/>
        <w:outlineLvl w:val="2"/>
        <w:rPr>
          <w:vanish/>
          <w:color w:val="434343"/>
          <w:sz w:val="28"/>
          <w:szCs w:val="28"/>
        </w:rPr>
      </w:pPr>
    </w:p>
    <w:p w:rsidR="009A1499" w:rsidRPr="00871C08" w:rsidRDefault="00152463" w:rsidP="00871C08">
      <w:pPr>
        <w:pStyle w:val="Nadpis3"/>
        <w:numPr>
          <w:ilvl w:val="2"/>
          <w:numId w:val="5"/>
        </w:numPr>
        <w:rPr>
          <w:color w:val="auto"/>
        </w:rPr>
      </w:pPr>
      <w:r>
        <w:rPr>
          <w:color w:val="auto"/>
        </w:rPr>
        <w:t>Transaction</w:t>
      </w:r>
      <w:r w:rsidR="000D6B6E" w:rsidRPr="00871C08">
        <w:rPr>
          <w:color w:val="auto"/>
        </w:rPr>
        <w:t xml:space="preserve"> entities</w:t>
      </w:r>
    </w:p>
    <w:p w:rsidR="009A1499" w:rsidRDefault="000D6B6E">
      <w:pPr>
        <w:numPr>
          <w:ilvl w:val="0"/>
          <w:numId w:val="1"/>
        </w:numPr>
        <w:spacing w:after="160" w:line="240" w:lineRule="auto"/>
        <w:rPr>
          <w:rFonts w:ascii="Roboto" w:eastAsia="Roboto" w:hAnsi="Roboto" w:cs="Roboto"/>
          <w:sz w:val="20"/>
          <w:szCs w:val="20"/>
        </w:rPr>
      </w:pPr>
      <w:r>
        <w:rPr>
          <w:rFonts w:ascii="Roboto" w:eastAsia="Roboto" w:hAnsi="Roboto" w:cs="Roboto"/>
          <w:b/>
          <w:sz w:val="20"/>
          <w:szCs w:val="20"/>
        </w:rPr>
        <w:t xml:space="preserve">SalesOrderDetail </w:t>
      </w:r>
      <w:r>
        <w:rPr>
          <w:rFonts w:ascii="Roboto" w:eastAsia="Roboto" w:hAnsi="Roboto" w:cs="Roboto"/>
          <w:sz w:val="20"/>
          <w:szCs w:val="20"/>
        </w:rPr>
        <w:t>and</w:t>
      </w:r>
      <w:r>
        <w:rPr>
          <w:rFonts w:ascii="Roboto" w:eastAsia="Roboto" w:hAnsi="Roboto" w:cs="Roboto"/>
          <w:b/>
          <w:sz w:val="20"/>
          <w:szCs w:val="20"/>
        </w:rPr>
        <w:t xml:space="preserve"> SalesOrderHeader</w:t>
      </w:r>
    </w:p>
    <w:p w:rsidR="009A1499" w:rsidRDefault="000D6B6E">
      <w:pPr>
        <w:spacing w:after="160" w:line="240" w:lineRule="auto"/>
        <w:ind w:left="720"/>
        <w:rPr>
          <w:rFonts w:ascii="Roboto" w:eastAsia="Roboto" w:hAnsi="Roboto" w:cs="Roboto"/>
          <w:sz w:val="20"/>
          <w:szCs w:val="20"/>
        </w:rPr>
      </w:pPr>
      <w:r>
        <w:rPr>
          <w:rFonts w:ascii="Roboto" w:eastAsia="Roboto" w:hAnsi="Roboto" w:cs="Roboto"/>
          <w:sz w:val="20"/>
          <w:szCs w:val="20"/>
        </w:rPr>
        <w:t>SalesOrder is separated into parent-child tables - detail and header. Both tables contains measurements or quantities. Header table contains informations about entire order and detail table contains attributes that refers to individual ordered products. Sa</w:t>
      </w:r>
      <w:r>
        <w:rPr>
          <w:rFonts w:ascii="Roboto" w:eastAsia="Roboto" w:hAnsi="Roboto" w:cs="Roboto"/>
          <w:sz w:val="20"/>
          <w:szCs w:val="20"/>
        </w:rPr>
        <w:t>lesOrderHeader can be considered as component entity of SalesOrderDetail, because relationship is 1:N, but  SalesOrderHeader itself is transaction entity. Considering the rules for resolving ambiguities, SalesOrderHeader is transaction entity. So both tabl</w:t>
      </w:r>
      <w:r>
        <w:rPr>
          <w:rFonts w:ascii="Roboto" w:eastAsia="Roboto" w:hAnsi="Roboto" w:cs="Roboto"/>
          <w:sz w:val="20"/>
          <w:szCs w:val="20"/>
        </w:rPr>
        <w:t>es are considered as transaction entities.</w:t>
      </w:r>
    </w:p>
    <w:p w:rsidR="009A1499" w:rsidRDefault="000D6B6E">
      <w:pPr>
        <w:spacing w:after="160" w:line="240" w:lineRule="auto"/>
        <w:jc w:val="center"/>
        <w:rPr>
          <w:rFonts w:ascii="Roboto" w:eastAsia="Roboto" w:hAnsi="Roboto" w:cs="Roboto"/>
          <w:sz w:val="20"/>
          <w:szCs w:val="20"/>
        </w:rPr>
      </w:pPr>
      <w:r>
        <w:rPr>
          <w:rFonts w:ascii="Roboto" w:eastAsia="Roboto" w:hAnsi="Roboto" w:cs="Roboto"/>
          <w:noProof/>
          <w:sz w:val="20"/>
          <w:szCs w:val="20"/>
        </w:rPr>
        <w:lastRenderedPageBreak/>
        <w:drawing>
          <wp:inline distT="114300" distB="114300" distL="114300" distR="114300">
            <wp:extent cx="4052888" cy="439128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052888" cy="4391284"/>
                    </a:xfrm>
                    <a:prstGeom prst="rect">
                      <a:avLst/>
                    </a:prstGeom>
                    <a:ln/>
                  </pic:spPr>
                </pic:pic>
              </a:graphicData>
            </a:graphic>
          </wp:inline>
        </w:drawing>
      </w:r>
    </w:p>
    <w:p w:rsidR="009A1499" w:rsidRDefault="000D6B6E">
      <w:pPr>
        <w:numPr>
          <w:ilvl w:val="0"/>
          <w:numId w:val="1"/>
        </w:num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 xml:space="preserve">WorkOrder </w:t>
      </w:r>
      <w:r>
        <w:rPr>
          <w:rFonts w:ascii="Roboto" w:eastAsia="Roboto" w:hAnsi="Roboto" w:cs="Roboto"/>
          <w:sz w:val="20"/>
          <w:szCs w:val="20"/>
        </w:rPr>
        <w:t xml:space="preserve">and </w:t>
      </w:r>
      <w:r>
        <w:rPr>
          <w:rFonts w:ascii="Roboto" w:eastAsia="Roboto" w:hAnsi="Roboto" w:cs="Roboto"/>
          <w:b/>
          <w:sz w:val="20"/>
          <w:szCs w:val="20"/>
        </w:rPr>
        <w:t>WorkOrderRouting</w:t>
      </w:r>
    </w:p>
    <w:p w:rsidR="009A1499" w:rsidRDefault="000D6B6E">
      <w:pPr>
        <w:pBdr>
          <w:top w:val="nil"/>
          <w:left w:val="nil"/>
          <w:bottom w:val="nil"/>
          <w:right w:val="nil"/>
          <w:between w:val="nil"/>
        </w:pBdr>
        <w:spacing w:after="160" w:line="240" w:lineRule="auto"/>
        <w:ind w:left="720"/>
        <w:rPr>
          <w:rFonts w:ascii="Roboto" w:eastAsia="Roboto" w:hAnsi="Roboto" w:cs="Roboto"/>
          <w:sz w:val="20"/>
          <w:szCs w:val="20"/>
        </w:rPr>
      </w:pPr>
      <w:r>
        <w:rPr>
          <w:rFonts w:ascii="Roboto" w:eastAsia="Roboto" w:hAnsi="Roboto" w:cs="Roboto"/>
          <w:sz w:val="20"/>
          <w:szCs w:val="20"/>
        </w:rPr>
        <w:t>WorkOrder is separated into two tables - WorkOrder and WorkOrderRouting. RelationShip between these tables is 1:1 and both tables are refers to the same specific product. Both tables contain attributes with measurements, dates and quantities, so they are t</w:t>
      </w:r>
      <w:r>
        <w:rPr>
          <w:rFonts w:ascii="Roboto" w:eastAsia="Roboto" w:hAnsi="Roboto" w:cs="Roboto"/>
          <w:sz w:val="20"/>
          <w:szCs w:val="20"/>
        </w:rPr>
        <w:t>ransaction tables. Their purpose is to collect data about repairing products that are scrapped. But for its not relevant for our business process.</w:t>
      </w:r>
    </w:p>
    <w:p w:rsidR="009A1499" w:rsidRDefault="000D6B6E">
      <w:pPr>
        <w:spacing w:after="160" w:line="256" w:lineRule="auto"/>
        <w:jc w:val="center"/>
        <w:rPr>
          <w:rFonts w:ascii="Roboto" w:eastAsia="Roboto" w:hAnsi="Roboto" w:cs="Roboto"/>
          <w:b/>
          <w:sz w:val="20"/>
          <w:szCs w:val="20"/>
        </w:rPr>
      </w:pPr>
      <w:r>
        <w:rPr>
          <w:rFonts w:ascii="Roboto" w:eastAsia="Roboto" w:hAnsi="Roboto" w:cs="Roboto"/>
          <w:b/>
          <w:noProof/>
          <w:sz w:val="20"/>
          <w:szCs w:val="20"/>
        </w:rPr>
        <w:drawing>
          <wp:inline distT="114300" distB="114300" distL="114300" distR="114300">
            <wp:extent cx="3462338" cy="2363314"/>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62338" cy="2363314"/>
                    </a:xfrm>
                    <a:prstGeom prst="rect">
                      <a:avLst/>
                    </a:prstGeom>
                    <a:ln/>
                  </pic:spPr>
                </pic:pic>
              </a:graphicData>
            </a:graphic>
          </wp:inline>
        </w:drawing>
      </w:r>
    </w:p>
    <w:p w:rsidR="009A1499" w:rsidRDefault="000D6B6E">
      <w:pPr>
        <w:numPr>
          <w:ilvl w:val="0"/>
          <w:numId w:val="1"/>
        </w:num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 xml:space="preserve">PurchaseOrderDetail </w:t>
      </w:r>
      <w:r>
        <w:rPr>
          <w:rFonts w:ascii="Roboto" w:eastAsia="Roboto" w:hAnsi="Roboto" w:cs="Roboto"/>
          <w:sz w:val="20"/>
          <w:szCs w:val="20"/>
        </w:rPr>
        <w:t xml:space="preserve">and </w:t>
      </w:r>
      <w:r>
        <w:rPr>
          <w:rFonts w:ascii="Roboto" w:eastAsia="Roboto" w:hAnsi="Roboto" w:cs="Roboto"/>
          <w:b/>
          <w:sz w:val="20"/>
          <w:szCs w:val="20"/>
        </w:rPr>
        <w:t>PurchaseOrderHeader</w:t>
      </w:r>
    </w:p>
    <w:p w:rsidR="009A1499" w:rsidRDefault="000D6B6E">
      <w:pPr>
        <w:spacing w:after="160" w:line="240" w:lineRule="auto"/>
        <w:ind w:left="720"/>
        <w:rPr>
          <w:rFonts w:ascii="Roboto" w:eastAsia="Roboto" w:hAnsi="Roboto" w:cs="Roboto"/>
          <w:b/>
          <w:sz w:val="20"/>
          <w:szCs w:val="20"/>
        </w:rPr>
      </w:pPr>
      <w:r>
        <w:rPr>
          <w:rFonts w:ascii="Roboto" w:eastAsia="Roboto" w:hAnsi="Roboto" w:cs="Roboto"/>
          <w:sz w:val="20"/>
          <w:szCs w:val="20"/>
        </w:rPr>
        <w:t>PurchaseOrder is separated into parent-child tables - detail an</w:t>
      </w:r>
      <w:r>
        <w:rPr>
          <w:rFonts w:ascii="Roboto" w:eastAsia="Roboto" w:hAnsi="Roboto" w:cs="Roboto"/>
          <w:sz w:val="20"/>
          <w:szCs w:val="20"/>
        </w:rPr>
        <w:t xml:space="preserve">d header. Both tables contains measurements or quantities. Header table contains informations about entire order and detail table contains attributes that refers to individual ordered products. PurchaseOrderHeader can </w:t>
      </w:r>
      <w:r>
        <w:rPr>
          <w:rFonts w:ascii="Roboto" w:eastAsia="Roboto" w:hAnsi="Roboto" w:cs="Roboto"/>
          <w:sz w:val="20"/>
          <w:szCs w:val="20"/>
        </w:rPr>
        <w:lastRenderedPageBreak/>
        <w:t>be considered as component entity of P</w:t>
      </w:r>
      <w:r>
        <w:rPr>
          <w:rFonts w:ascii="Roboto" w:eastAsia="Roboto" w:hAnsi="Roboto" w:cs="Roboto"/>
          <w:sz w:val="20"/>
          <w:szCs w:val="20"/>
        </w:rPr>
        <w:t>urchaseOrderDetail, because relationship is 1:N, but   PurchaseOrderHeader itself is transaction entity. Considering the rules for resolving ambiguities, PurchaseOrderHeader is transaction entity. So both tables are considered as transaction entities.</w:t>
      </w:r>
    </w:p>
    <w:p w:rsidR="009A1499" w:rsidRDefault="000D6B6E">
      <w:pPr>
        <w:spacing w:after="160" w:line="240" w:lineRule="auto"/>
        <w:jc w:val="center"/>
        <w:rPr>
          <w:rFonts w:ascii="Roboto" w:eastAsia="Roboto" w:hAnsi="Roboto" w:cs="Roboto"/>
          <w:b/>
          <w:sz w:val="20"/>
          <w:szCs w:val="20"/>
        </w:rPr>
      </w:pPr>
      <w:r>
        <w:rPr>
          <w:rFonts w:ascii="Roboto" w:eastAsia="Roboto" w:hAnsi="Roboto" w:cs="Roboto"/>
          <w:b/>
          <w:noProof/>
          <w:sz w:val="20"/>
          <w:szCs w:val="20"/>
        </w:rPr>
        <w:drawing>
          <wp:inline distT="114300" distB="114300" distL="114300" distR="114300">
            <wp:extent cx="3490913" cy="2458957"/>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90913" cy="2458957"/>
                    </a:xfrm>
                    <a:prstGeom prst="rect">
                      <a:avLst/>
                    </a:prstGeom>
                    <a:ln/>
                  </pic:spPr>
                </pic:pic>
              </a:graphicData>
            </a:graphic>
          </wp:inline>
        </w:drawing>
      </w:r>
    </w:p>
    <w:p w:rsidR="009A1499" w:rsidRPr="00871C08" w:rsidRDefault="000D6B6E" w:rsidP="00871C08">
      <w:pPr>
        <w:pStyle w:val="Nadpis3"/>
        <w:numPr>
          <w:ilvl w:val="2"/>
          <w:numId w:val="5"/>
        </w:numPr>
        <w:rPr>
          <w:color w:val="auto"/>
        </w:rPr>
      </w:pPr>
      <w:r w:rsidRPr="00871C08">
        <w:rPr>
          <w:color w:val="auto"/>
        </w:rPr>
        <w:t>Co</w:t>
      </w:r>
      <w:r w:rsidRPr="00871C08">
        <w:rPr>
          <w:color w:val="auto"/>
        </w:rPr>
        <w:t xml:space="preserve">mponent entities </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SpecialOffer</w:t>
      </w:r>
      <w:r>
        <w:rPr>
          <w:rFonts w:ascii="Roboto" w:eastAsia="Roboto" w:hAnsi="Roboto" w:cs="Roboto"/>
          <w:b/>
          <w:sz w:val="20"/>
          <w:szCs w:val="20"/>
        </w:rPr>
        <w:br/>
      </w:r>
      <w:r>
        <w:rPr>
          <w:rFonts w:ascii="Roboto" w:eastAsia="Roboto" w:hAnsi="Roboto" w:cs="Roboto"/>
          <w:sz w:val="20"/>
          <w:szCs w:val="20"/>
        </w:rPr>
        <w:t>Specialoffer table is component entity for SalesOrderDetail transaction entity. It has relationship with SalesOrderDetail through SpecialOfferProduct table, which is not important for our analytical model.</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Address</w:t>
      </w:r>
      <w:r>
        <w:rPr>
          <w:rFonts w:ascii="Roboto" w:eastAsia="Roboto" w:hAnsi="Roboto" w:cs="Roboto"/>
          <w:b/>
          <w:sz w:val="20"/>
          <w:szCs w:val="20"/>
        </w:rPr>
        <w:br/>
      </w:r>
      <w:r>
        <w:rPr>
          <w:rFonts w:ascii="Roboto" w:eastAsia="Roboto" w:hAnsi="Roboto" w:cs="Roboto"/>
          <w:sz w:val="20"/>
          <w:szCs w:val="20"/>
        </w:rPr>
        <w:t>Address table has two one-to-many relationships with SalesOrderHeader, defining BillToAddress and ShipToAddress.</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CurrencyRate</w:t>
      </w:r>
      <w:r>
        <w:rPr>
          <w:rFonts w:ascii="Roboto" w:eastAsia="Roboto" w:hAnsi="Roboto" w:cs="Roboto"/>
          <w:b/>
          <w:sz w:val="20"/>
          <w:szCs w:val="20"/>
        </w:rPr>
        <w:br/>
      </w:r>
      <w:r>
        <w:rPr>
          <w:rFonts w:ascii="Roboto" w:eastAsia="Roboto" w:hAnsi="Roboto" w:cs="Roboto"/>
          <w:sz w:val="20"/>
          <w:szCs w:val="20"/>
        </w:rPr>
        <w:t>CurrencyRate is component entity for SalesOrderHeadertransaction entity, defining currencyRate for each salesOrder.</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Customer</w:t>
      </w:r>
      <w:r>
        <w:rPr>
          <w:rFonts w:ascii="Roboto" w:eastAsia="Roboto" w:hAnsi="Roboto" w:cs="Roboto"/>
          <w:b/>
          <w:sz w:val="20"/>
          <w:szCs w:val="20"/>
        </w:rPr>
        <w:br/>
      </w:r>
      <w:r>
        <w:rPr>
          <w:rFonts w:ascii="Roboto" w:eastAsia="Roboto" w:hAnsi="Roboto" w:cs="Roboto"/>
          <w:sz w:val="20"/>
          <w:szCs w:val="20"/>
        </w:rPr>
        <w:t>Custo</w:t>
      </w:r>
      <w:r>
        <w:rPr>
          <w:rFonts w:ascii="Roboto" w:eastAsia="Roboto" w:hAnsi="Roboto" w:cs="Roboto"/>
          <w:sz w:val="20"/>
          <w:szCs w:val="20"/>
        </w:rPr>
        <w:t>mer is important component for SalesOrderHeader. It contains mandatory information about customer.</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SalesPerson</w:t>
      </w:r>
      <w:r>
        <w:rPr>
          <w:rFonts w:ascii="Roboto" w:eastAsia="Roboto" w:hAnsi="Roboto" w:cs="Roboto"/>
          <w:b/>
          <w:sz w:val="20"/>
          <w:szCs w:val="20"/>
        </w:rPr>
        <w:br/>
      </w:r>
      <w:r>
        <w:rPr>
          <w:rFonts w:ascii="Roboto" w:eastAsia="Roboto" w:hAnsi="Roboto" w:cs="Roboto"/>
          <w:sz w:val="20"/>
          <w:szCs w:val="20"/>
        </w:rPr>
        <w:t>SalesPerson is component for SalesOrderHeader, but It used only for orderes from retail sales (defined in SalesOrderHeader by OnlineOrderFlag att</w:t>
      </w:r>
      <w:r>
        <w:rPr>
          <w:rFonts w:ascii="Roboto" w:eastAsia="Roboto" w:hAnsi="Roboto" w:cs="Roboto"/>
          <w:sz w:val="20"/>
          <w:szCs w:val="20"/>
        </w:rPr>
        <w:t xml:space="preserve">ribute). </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SalesTerritory</w:t>
      </w:r>
      <w:r>
        <w:rPr>
          <w:rFonts w:ascii="Roboto" w:eastAsia="Roboto" w:hAnsi="Roboto" w:cs="Roboto"/>
          <w:b/>
          <w:sz w:val="20"/>
          <w:szCs w:val="20"/>
        </w:rPr>
        <w:br/>
      </w:r>
      <w:r>
        <w:rPr>
          <w:rFonts w:ascii="Roboto" w:eastAsia="Roboto" w:hAnsi="Roboto" w:cs="Roboto"/>
          <w:sz w:val="20"/>
          <w:szCs w:val="20"/>
        </w:rPr>
        <w:t>SalesTerritory defines all world regions in which are company selling their products. It is component for SalesOrderHeader.</w:t>
      </w:r>
    </w:p>
    <w:p w:rsidR="009A1499" w:rsidRDefault="000D6B6E">
      <w:pPr>
        <w:pBdr>
          <w:top w:val="nil"/>
          <w:left w:val="nil"/>
          <w:bottom w:val="nil"/>
          <w:right w:val="nil"/>
          <w:between w:val="nil"/>
        </w:pBdr>
        <w:spacing w:after="160" w:line="240" w:lineRule="auto"/>
        <w:rPr>
          <w:rFonts w:ascii="Roboto" w:eastAsia="Roboto" w:hAnsi="Roboto" w:cs="Roboto"/>
          <w:sz w:val="20"/>
          <w:szCs w:val="20"/>
        </w:rPr>
      </w:pPr>
      <w:r>
        <w:rPr>
          <w:rFonts w:ascii="Roboto" w:eastAsia="Roboto" w:hAnsi="Roboto" w:cs="Roboto"/>
          <w:b/>
          <w:sz w:val="20"/>
          <w:szCs w:val="20"/>
        </w:rPr>
        <w:t>SalesReason</w:t>
      </w:r>
      <w:r>
        <w:rPr>
          <w:rFonts w:ascii="Roboto" w:eastAsia="Roboto" w:hAnsi="Roboto" w:cs="Roboto"/>
          <w:b/>
          <w:sz w:val="20"/>
          <w:szCs w:val="20"/>
        </w:rPr>
        <w:br/>
      </w:r>
      <w:r>
        <w:rPr>
          <w:rFonts w:ascii="Roboto" w:eastAsia="Roboto" w:hAnsi="Roboto" w:cs="Roboto"/>
          <w:sz w:val="20"/>
          <w:szCs w:val="20"/>
        </w:rPr>
        <w:t>SalesReason defines all reasons for sale. Relationship with SalesOrderHeader is many-to-many.</w:t>
      </w:r>
    </w:p>
    <w:p w:rsidR="009A1499" w:rsidRPr="00871C08" w:rsidRDefault="000D6B6E" w:rsidP="00871C08">
      <w:pPr>
        <w:pStyle w:val="Nadpis3"/>
        <w:numPr>
          <w:ilvl w:val="2"/>
          <w:numId w:val="5"/>
        </w:numPr>
        <w:rPr>
          <w:color w:val="auto"/>
        </w:rPr>
      </w:pPr>
      <w:r w:rsidRPr="00871C08">
        <w:rPr>
          <w:color w:val="auto"/>
        </w:rPr>
        <w:t>Classification entities</w:t>
      </w:r>
    </w:p>
    <w:p w:rsidR="009A1499" w:rsidRDefault="000D6B6E">
      <w:pPr>
        <w:pBdr>
          <w:top w:val="nil"/>
          <w:left w:val="nil"/>
          <w:bottom w:val="nil"/>
          <w:right w:val="nil"/>
          <w:between w:val="nil"/>
        </w:pBdr>
        <w:spacing w:after="160" w:line="240" w:lineRule="auto"/>
        <w:rPr>
          <w:rFonts w:ascii="Roboto" w:eastAsia="Roboto" w:hAnsi="Roboto" w:cs="Roboto"/>
          <w:b/>
          <w:sz w:val="20"/>
          <w:szCs w:val="20"/>
        </w:rPr>
      </w:pPr>
      <w:r>
        <w:rPr>
          <w:rFonts w:ascii="Roboto" w:eastAsia="Roboto" w:hAnsi="Roboto" w:cs="Roboto"/>
          <w:sz w:val="20"/>
          <w:szCs w:val="20"/>
        </w:rPr>
        <w:t>The classification entities are connected to component entities by one-to-many relationships. Because there are a lot of classification entities, we decided to not include them inside report.</w:t>
      </w:r>
    </w:p>
    <w:p w:rsidR="009A1499" w:rsidRPr="00871C08" w:rsidRDefault="000D6B6E" w:rsidP="00871C08">
      <w:pPr>
        <w:pStyle w:val="Nadpis2"/>
        <w:numPr>
          <w:ilvl w:val="1"/>
          <w:numId w:val="4"/>
        </w:numPr>
      </w:pPr>
      <w:r w:rsidRPr="00871C08">
        <w:lastRenderedPageBreak/>
        <w:t>Collapsing hierarchies</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SalesReason</w:t>
      </w:r>
      <w:r>
        <w:rPr>
          <w:rFonts w:ascii="Roboto" w:eastAsia="Roboto" w:hAnsi="Roboto" w:cs="Roboto"/>
          <w:b/>
          <w:sz w:val="20"/>
          <w:szCs w:val="20"/>
        </w:rPr>
        <w:br/>
      </w:r>
      <w:r>
        <w:rPr>
          <w:rFonts w:ascii="Roboto" w:eastAsia="Roboto" w:hAnsi="Roboto" w:cs="Roboto"/>
          <w:sz w:val="20"/>
          <w:szCs w:val="20"/>
        </w:rPr>
        <w:t>The S</w:t>
      </w:r>
      <w:r>
        <w:rPr>
          <w:rFonts w:ascii="Roboto" w:eastAsia="Roboto" w:hAnsi="Roboto" w:cs="Roboto"/>
          <w:sz w:val="20"/>
          <w:szCs w:val="20"/>
        </w:rPr>
        <w:t>alesReason component entity has no classification entity dependencies - nothing to collapse.</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SpecialOffer</w:t>
      </w:r>
      <w:r>
        <w:rPr>
          <w:rFonts w:ascii="Roboto" w:eastAsia="Roboto" w:hAnsi="Roboto" w:cs="Roboto"/>
          <w:b/>
          <w:sz w:val="20"/>
          <w:szCs w:val="20"/>
        </w:rPr>
        <w:br/>
      </w:r>
      <w:r>
        <w:rPr>
          <w:rFonts w:ascii="Roboto" w:eastAsia="Roboto" w:hAnsi="Roboto" w:cs="Roboto"/>
          <w:sz w:val="20"/>
          <w:szCs w:val="20"/>
        </w:rPr>
        <w:t>SpecialOffer has no classification entity dependencies - nothing to collapse.</w:t>
      </w:r>
    </w:p>
    <w:p w:rsidR="009A1499" w:rsidRDefault="000D6B6E">
      <w:pPr>
        <w:spacing w:after="160" w:line="240" w:lineRule="auto"/>
        <w:rPr>
          <w:rFonts w:ascii="Roboto" w:eastAsia="Roboto" w:hAnsi="Roboto" w:cs="Roboto"/>
          <w:sz w:val="20"/>
          <w:szCs w:val="20"/>
        </w:rPr>
      </w:pPr>
      <w:r>
        <w:rPr>
          <w:rFonts w:ascii="Roboto" w:eastAsia="Roboto" w:hAnsi="Roboto" w:cs="Roboto"/>
          <w:b/>
          <w:sz w:val="20"/>
          <w:szCs w:val="20"/>
        </w:rPr>
        <w:t>Customer</w:t>
      </w:r>
      <w:r>
        <w:rPr>
          <w:rFonts w:ascii="Roboto" w:eastAsia="Roboto" w:hAnsi="Roboto" w:cs="Roboto"/>
          <w:b/>
          <w:sz w:val="20"/>
          <w:szCs w:val="20"/>
        </w:rPr>
        <w:br/>
      </w:r>
      <w:r>
        <w:rPr>
          <w:rFonts w:ascii="Roboto" w:eastAsia="Roboto" w:hAnsi="Roboto" w:cs="Roboto"/>
          <w:sz w:val="20"/>
          <w:szCs w:val="20"/>
        </w:rPr>
        <w:t>Collapsed Customer component entity including attributes from P</w:t>
      </w:r>
      <w:r>
        <w:rPr>
          <w:rFonts w:ascii="Roboto" w:eastAsia="Roboto" w:hAnsi="Roboto" w:cs="Roboto"/>
          <w:sz w:val="20"/>
          <w:szCs w:val="20"/>
        </w:rPr>
        <w:t>erson, Store and BusinessEntity tables.</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Address</w:t>
      </w:r>
      <w:r>
        <w:rPr>
          <w:rFonts w:ascii="Roboto" w:eastAsia="Roboto" w:hAnsi="Roboto" w:cs="Roboto"/>
          <w:b/>
          <w:sz w:val="20"/>
          <w:szCs w:val="20"/>
        </w:rPr>
        <w:br/>
      </w:r>
      <w:r>
        <w:rPr>
          <w:rFonts w:ascii="Roboto" w:eastAsia="Roboto" w:hAnsi="Roboto" w:cs="Roboto"/>
          <w:sz w:val="20"/>
          <w:szCs w:val="20"/>
        </w:rPr>
        <w:t xml:space="preserve">Into Address component entity were collapsed StateProvince and CountryRegion. SalesTerritory was not concluded because of two reasons. Its component entity and as well its data is irrelevant for our analysis </w:t>
      </w:r>
      <w:r>
        <w:rPr>
          <w:rFonts w:ascii="Roboto" w:eastAsia="Roboto" w:hAnsi="Roboto" w:cs="Roboto"/>
          <w:sz w:val="20"/>
          <w:szCs w:val="20"/>
        </w:rPr>
        <w:t>is address context.</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CurrencyRate</w:t>
      </w:r>
      <w:r>
        <w:rPr>
          <w:rFonts w:ascii="Roboto" w:eastAsia="Roboto" w:hAnsi="Roboto" w:cs="Roboto"/>
          <w:b/>
          <w:sz w:val="20"/>
          <w:szCs w:val="20"/>
        </w:rPr>
        <w:br/>
      </w:r>
      <w:r>
        <w:rPr>
          <w:rFonts w:ascii="Roboto" w:eastAsia="Roboto" w:hAnsi="Roboto" w:cs="Roboto"/>
          <w:sz w:val="20"/>
          <w:szCs w:val="20"/>
        </w:rPr>
        <w:t>Into CurrencyRate component entity was collapsed only Currency classification entity.</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SalesTerritory</w:t>
      </w:r>
      <w:r>
        <w:rPr>
          <w:rFonts w:ascii="Roboto" w:eastAsia="Roboto" w:hAnsi="Roboto" w:cs="Roboto"/>
          <w:b/>
          <w:sz w:val="20"/>
          <w:szCs w:val="20"/>
        </w:rPr>
        <w:br/>
      </w:r>
      <w:r>
        <w:rPr>
          <w:rFonts w:ascii="Roboto" w:eastAsia="Roboto" w:hAnsi="Roboto" w:cs="Roboto"/>
          <w:sz w:val="20"/>
          <w:szCs w:val="20"/>
        </w:rPr>
        <w:t>Collapsed SalesTerritory component entity including additional attributes from CountryRegion.</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ShipMethod</w:t>
      </w:r>
      <w:r>
        <w:rPr>
          <w:rFonts w:ascii="Roboto" w:eastAsia="Roboto" w:hAnsi="Roboto" w:cs="Roboto"/>
          <w:b/>
          <w:sz w:val="20"/>
          <w:szCs w:val="20"/>
        </w:rPr>
        <w:br/>
      </w:r>
      <w:r>
        <w:rPr>
          <w:rFonts w:ascii="Roboto" w:eastAsia="Roboto" w:hAnsi="Roboto" w:cs="Roboto"/>
          <w:sz w:val="20"/>
          <w:szCs w:val="20"/>
        </w:rPr>
        <w:t>This entity has n</w:t>
      </w:r>
      <w:r>
        <w:rPr>
          <w:rFonts w:ascii="Roboto" w:eastAsia="Roboto" w:hAnsi="Roboto" w:cs="Roboto"/>
          <w:sz w:val="20"/>
          <w:szCs w:val="20"/>
        </w:rPr>
        <w:t>o classification dependent entities. Nothing to collapse.</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Product</w:t>
      </w:r>
      <w:r>
        <w:rPr>
          <w:rFonts w:ascii="Roboto" w:eastAsia="Roboto" w:hAnsi="Roboto" w:cs="Roboto"/>
          <w:b/>
          <w:sz w:val="28"/>
          <w:szCs w:val="28"/>
        </w:rPr>
        <w:br/>
      </w:r>
      <w:r>
        <w:rPr>
          <w:rFonts w:ascii="Roboto" w:eastAsia="Roboto" w:hAnsi="Roboto" w:cs="Roboto"/>
          <w:sz w:val="20"/>
          <w:szCs w:val="20"/>
        </w:rPr>
        <w:t>Into Product component entity were collapsed UnitMeasure, ProductModel (both entities without any further dependencies) and ProductSubcategory which was dependent on ProductCategory classifi</w:t>
      </w:r>
      <w:r>
        <w:rPr>
          <w:rFonts w:ascii="Roboto" w:eastAsia="Roboto" w:hAnsi="Roboto" w:cs="Roboto"/>
          <w:sz w:val="20"/>
          <w:szCs w:val="20"/>
        </w:rPr>
        <w:t>cation entity.</w:t>
      </w:r>
      <w:r>
        <w:rPr>
          <w:rFonts w:ascii="Roboto" w:eastAsia="Roboto" w:hAnsi="Roboto" w:cs="Roboto"/>
          <w:sz w:val="20"/>
          <w:szCs w:val="20"/>
        </w:rPr>
        <w:br/>
      </w:r>
      <w:r>
        <w:rPr>
          <w:rFonts w:ascii="Roboto" w:eastAsia="Roboto" w:hAnsi="Roboto" w:cs="Roboto"/>
          <w:sz w:val="20"/>
          <w:szCs w:val="20"/>
        </w:rPr>
        <w:br/>
      </w:r>
      <w:r>
        <w:rPr>
          <w:rFonts w:ascii="Roboto" w:eastAsia="Roboto" w:hAnsi="Roboto" w:cs="Roboto"/>
          <w:b/>
          <w:sz w:val="20"/>
          <w:szCs w:val="20"/>
        </w:rPr>
        <w:t>Vendor</w:t>
      </w:r>
      <w:r>
        <w:rPr>
          <w:rFonts w:ascii="Roboto" w:eastAsia="Roboto" w:hAnsi="Roboto" w:cs="Roboto"/>
          <w:b/>
          <w:sz w:val="20"/>
          <w:szCs w:val="20"/>
        </w:rPr>
        <w:br/>
      </w:r>
      <w:r>
        <w:rPr>
          <w:rFonts w:ascii="Roboto" w:eastAsia="Roboto" w:hAnsi="Roboto" w:cs="Roboto"/>
          <w:sz w:val="20"/>
          <w:szCs w:val="20"/>
        </w:rPr>
        <w:t xml:space="preserve">It’s one-to-one with BusinessEntity which is holding only primary key. </w:t>
      </w:r>
    </w:p>
    <w:p w:rsidR="009A1499" w:rsidRDefault="000D6B6E">
      <w:pPr>
        <w:spacing w:after="160" w:line="256" w:lineRule="auto"/>
        <w:rPr>
          <w:rFonts w:ascii="Roboto" w:eastAsia="Roboto" w:hAnsi="Roboto" w:cs="Roboto"/>
          <w:sz w:val="20"/>
          <w:szCs w:val="20"/>
        </w:rPr>
      </w:pPr>
      <w:r>
        <w:rPr>
          <w:rFonts w:ascii="Roboto" w:eastAsia="Roboto" w:hAnsi="Roboto" w:cs="Roboto"/>
          <w:b/>
          <w:sz w:val="20"/>
          <w:szCs w:val="20"/>
        </w:rPr>
        <w:t>SalesPerson</w:t>
      </w:r>
      <w:r>
        <w:rPr>
          <w:rFonts w:ascii="Roboto" w:eastAsia="Roboto" w:hAnsi="Roboto" w:cs="Roboto"/>
          <w:b/>
          <w:sz w:val="20"/>
          <w:szCs w:val="20"/>
        </w:rPr>
        <w:br/>
      </w:r>
      <w:r>
        <w:rPr>
          <w:rFonts w:ascii="Roboto" w:eastAsia="Roboto" w:hAnsi="Roboto" w:cs="Roboto"/>
          <w:sz w:val="20"/>
          <w:szCs w:val="20"/>
        </w:rPr>
        <w:t xml:space="preserve">Collapsed SalesPerson contains additional attributes from Employee, Person and BusinessEntity.  </w:t>
      </w:r>
    </w:p>
    <w:p w:rsidR="009A1499" w:rsidRDefault="000D6B6E">
      <w:pPr>
        <w:spacing w:after="160" w:line="256" w:lineRule="auto"/>
        <w:rPr>
          <w:rFonts w:ascii="Roboto" w:eastAsia="Roboto" w:hAnsi="Roboto" w:cs="Roboto"/>
          <w:b/>
          <w:sz w:val="20"/>
          <w:szCs w:val="20"/>
        </w:rPr>
      </w:pPr>
      <w:r>
        <w:rPr>
          <w:rFonts w:ascii="Roboto" w:eastAsia="Roboto" w:hAnsi="Roboto" w:cs="Roboto"/>
          <w:b/>
          <w:sz w:val="20"/>
          <w:szCs w:val="20"/>
        </w:rPr>
        <w:t>Employee</w:t>
      </w:r>
      <w:r>
        <w:rPr>
          <w:rFonts w:ascii="Roboto" w:eastAsia="Roboto" w:hAnsi="Roboto" w:cs="Roboto"/>
          <w:b/>
          <w:sz w:val="20"/>
          <w:szCs w:val="20"/>
        </w:rPr>
        <w:br/>
      </w:r>
      <w:r>
        <w:rPr>
          <w:rFonts w:ascii="Roboto" w:eastAsia="Roboto" w:hAnsi="Roboto" w:cs="Roboto"/>
          <w:sz w:val="20"/>
          <w:szCs w:val="20"/>
        </w:rPr>
        <w:t>Collapsed Employee contains additional attr</w:t>
      </w:r>
      <w:r>
        <w:rPr>
          <w:rFonts w:ascii="Roboto" w:eastAsia="Roboto" w:hAnsi="Roboto" w:cs="Roboto"/>
          <w:sz w:val="20"/>
          <w:szCs w:val="20"/>
        </w:rPr>
        <w:t xml:space="preserve">ibutes from Person and BusinessEntity.    </w:t>
      </w:r>
    </w:p>
    <w:p w:rsidR="009A1499" w:rsidRDefault="009A1499">
      <w:pPr>
        <w:spacing w:after="160" w:line="256" w:lineRule="auto"/>
        <w:rPr>
          <w:rFonts w:ascii="Roboto" w:eastAsia="Roboto" w:hAnsi="Roboto" w:cs="Roboto"/>
          <w:sz w:val="20"/>
          <w:szCs w:val="20"/>
        </w:rPr>
      </w:pPr>
    </w:p>
    <w:p w:rsidR="009A1499" w:rsidRPr="00871C08" w:rsidRDefault="000D6B6E" w:rsidP="00871C08">
      <w:pPr>
        <w:pStyle w:val="Nadpis2"/>
        <w:numPr>
          <w:ilvl w:val="1"/>
          <w:numId w:val="4"/>
        </w:numPr>
      </w:pPr>
      <w:r w:rsidRPr="00871C08">
        <w:t>Dimensional Design process</w:t>
      </w:r>
    </w:p>
    <w:p w:rsidR="00871C08" w:rsidRPr="00871C08" w:rsidRDefault="00871C08" w:rsidP="00871C08">
      <w:pPr>
        <w:pStyle w:val="Odstavecseseznamem"/>
        <w:keepNext/>
        <w:keepLines/>
        <w:numPr>
          <w:ilvl w:val="1"/>
          <w:numId w:val="5"/>
        </w:numPr>
        <w:spacing w:before="320" w:after="80"/>
        <w:contextualSpacing w:val="0"/>
        <w:outlineLvl w:val="2"/>
        <w:rPr>
          <w:vanish/>
          <w:sz w:val="28"/>
          <w:szCs w:val="28"/>
        </w:rPr>
      </w:pPr>
    </w:p>
    <w:p w:rsidR="00871C08" w:rsidRPr="00871C08" w:rsidRDefault="00871C08" w:rsidP="00871C08">
      <w:pPr>
        <w:pStyle w:val="Odstavecseseznamem"/>
        <w:keepNext/>
        <w:keepLines/>
        <w:numPr>
          <w:ilvl w:val="1"/>
          <w:numId w:val="5"/>
        </w:numPr>
        <w:spacing w:before="320" w:after="80"/>
        <w:contextualSpacing w:val="0"/>
        <w:outlineLvl w:val="2"/>
        <w:rPr>
          <w:vanish/>
          <w:sz w:val="28"/>
          <w:szCs w:val="28"/>
        </w:rPr>
      </w:pPr>
    </w:p>
    <w:p w:rsidR="009A1499" w:rsidRPr="00871C08" w:rsidRDefault="000D6B6E" w:rsidP="00871C08">
      <w:pPr>
        <w:pStyle w:val="Nadpis3"/>
        <w:numPr>
          <w:ilvl w:val="2"/>
          <w:numId w:val="5"/>
        </w:numPr>
        <w:rPr>
          <w:color w:val="auto"/>
        </w:rPr>
      </w:pPr>
      <w:r w:rsidRPr="00871C08">
        <w:rPr>
          <w:color w:val="auto"/>
        </w:rPr>
        <w:t>Multidimensional model</w:t>
      </w:r>
    </w:p>
    <w:p w:rsidR="009A1499" w:rsidRDefault="000D6B6E">
      <w:pPr>
        <w:spacing w:after="160" w:line="256" w:lineRule="auto"/>
        <w:rPr>
          <w:rFonts w:ascii="Roboto" w:eastAsia="Roboto" w:hAnsi="Roboto" w:cs="Roboto"/>
          <w:sz w:val="20"/>
          <w:szCs w:val="20"/>
        </w:rPr>
      </w:pPr>
      <w:r>
        <w:rPr>
          <w:rFonts w:ascii="Roboto" w:eastAsia="Roboto" w:hAnsi="Roboto" w:cs="Roboto"/>
          <w:sz w:val="20"/>
          <w:szCs w:val="20"/>
        </w:rPr>
        <w:t>Based on our analytical tasks defined before, we decided to use star schema for our multidimensional model. We have to define our fact tables and dimension tables. Because we are transforming OTLP model to OLAP model, we can apply rules to transform classi</w:t>
      </w:r>
      <w:r>
        <w:rPr>
          <w:rFonts w:ascii="Roboto" w:eastAsia="Roboto" w:hAnsi="Roboto" w:cs="Roboto"/>
          <w:sz w:val="20"/>
          <w:szCs w:val="20"/>
        </w:rPr>
        <w:t>fied tables from source relational model to fact and dimension tables.</w:t>
      </w:r>
    </w:p>
    <w:p w:rsidR="009A1499" w:rsidRPr="00871C08" w:rsidRDefault="000D6B6E" w:rsidP="00871C08">
      <w:pPr>
        <w:pStyle w:val="Nadpis3"/>
        <w:numPr>
          <w:ilvl w:val="2"/>
          <w:numId w:val="5"/>
        </w:numPr>
        <w:rPr>
          <w:color w:val="auto"/>
        </w:rPr>
      </w:pPr>
      <w:r w:rsidRPr="00871C08">
        <w:rPr>
          <w:color w:val="auto"/>
        </w:rPr>
        <w:t>Dimensions tables</w:t>
      </w:r>
    </w:p>
    <w:p w:rsidR="009A1499" w:rsidRDefault="000D6B6E">
      <w:pPr>
        <w:spacing w:after="160" w:line="256" w:lineRule="auto"/>
        <w:rPr>
          <w:rFonts w:ascii="Roboto" w:eastAsia="Roboto" w:hAnsi="Roboto" w:cs="Roboto"/>
          <w:b/>
          <w:sz w:val="24"/>
          <w:szCs w:val="24"/>
        </w:rPr>
      </w:pPr>
      <w:r>
        <w:rPr>
          <w:rFonts w:ascii="Roboto" w:eastAsia="Roboto" w:hAnsi="Roboto" w:cs="Roboto"/>
          <w:sz w:val="20"/>
          <w:szCs w:val="20"/>
        </w:rPr>
        <w:t xml:space="preserve">From every collapsed entity we cutted off </w:t>
      </w:r>
      <w:r>
        <w:rPr>
          <w:rFonts w:ascii="Roboto" w:eastAsia="Roboto" w:hAnsi="Roboto" w:cs="Roboto"/>
          <w:i/>
          <w:sz w:val="20"/>
          <w:szCs w:val="20"/>
        </w:rPr>
        <w:t xml:space="preserve">rowguid </w:t>
      </w:r>
      <w:r>
        <w:rPr>
          <w:rFonts w:ascii="Roboto" w:eastAsia="Roboto" w:hAnsi="Roboto" w:cs="Roboto"/>
          <w:sz w:val="20"/>
          <w:szCs w:val="20"/>
        </w:rPr>
        <w:t xml:space="preserve">and </w:t>
      </w:r>
      <w:r>
        <w:rPr>
          <w:rFonts w:ascii="Roboto" w:eastAsia="Roboto" w:hAnsi="Roboto" w:cs="Roboto"/>
          <w:i/>
          <w:sz w:val="20"/>
          <w:szCs w:val="20"/>
        </w:rPr>
        <w:t xml:space="preserve">ModifiedDate </w:t>
      </w:r>
      <w:r>
        <w:rPr>
          <w:rFonts w:ascii="Roboto" w:eastAsia="Roboto" w:hAnsi="Roboto" w:cs="Roboto"/>
          <w:sz w:val="20"/>
          <w:szCs w:val="20"/>
        </w:rPr>
        <w:t xml:space="preserve">attributes, as well as all </w:t>
      </w:r>
      <w:r>
        <w:rPr>
          <w:rFonts w:ascii="Roboto" w:eastAsia="Roboto" w:hAnsi="Roboto" w:cs="Roboto"/>
          <w:i/>
          <w:sz w:val="20"/>
          <w:szCs w:val="20"/>
        </w:rPr>
        <w:t xml:space="preserve">ID_PK </w:t>
      </w:r>
      <w:r>
        <w:rPr>
          <w:rFonts w:ascii="Roboto" w:eastAsia="Roboto" w:hAnsi="Roboto" w:cs="Roboto"/>
          <w:sz w:val="20"/>
          <w:szCs w:val="20"/>
        </w:rPr>
        <w:t>of collapsed entities hence they yield no analytical data.</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lastRenderedPageBreak/>
        <w:t>DimSalesReason</w:t>
      </w:r>
      <w:r>
        <w:rPr>
          <w:rFonts w:ascii="Roboto" w:eastAsia="Roboto" w:hAnsi="Roboto" w:cs="Roboto"/>
          <w:b/>
          <w:sz w:val="20"/>
          <w:szCs w:val="20"/>
        </w:rPr>
        <w:br/>
      </w:r>
      <w:r>
        <w:rPr>
          <w:rFonts w:ascii="Roboto" w:eastAsia="Roboto" w:hAnsi="Roboto" w:cs="Roboto"/>
          <w:sz w:val="20"/>
          <w:szCs w:val="20"/>
        </w:rPr>
        <w:t>SalesReason dimension contains every attribute from component table SalesReason. It’s important dimension for our analytical tasks, because we can measure benefit of each reason for our business.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DimSpecialOffer</w:t>
      </w:r>
      <w:r>
        <w:rPr>
          <w:rFonts w:ascii="Roboto" w:eastAsia="Roboto" w:hAnsi="Roboto" w:cs="Roboto"/>
          <w:b/>
          <w:sz w:val="20"/>
          <w:szCs w:val="20"/>
        </w:rPr>
        <w:br/>
      </w:r>
      <w:r>
        <w:rPr>
          <w:rFonts w:ascii="Roboto" w:eastAsia="Roboto" w:hAnsi="Roboto" w:cs="Roboto"/>
          <w:sz w:val="20"/>
          <w:szCs w:val="20"/>
        </w:rPr>
        <w:t xml:space="preserve">SpecialOffer dimension bears </w:t>
      </w:r>
      <w:r>
        <w:rPr>
          <w:rFonts w:ascii="Roboto" w:eastAsia="Roboto" w:hAnsi="Roboto" w:cs="Roboto"/>
          <w:sz w:val="20"/>
          <w:szCs w:val="20"/>
        </w:rPr>
        <w:t>information about promotions for products. For example we give discount to user volume discounts or discount for seasonal products.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DimCustomer</w:t>
      </w:r>
      <w:r>
        <w:rPr>
          <w:rFonts w:ascii="Roboto" w:eastAsia="Roboto" w:hAnsi="Roboto" w:cs="Roboto"/>
          <w:b/>
          <w:sz w:val="20"/>
          <w:szCs w:val="20"/>
        </w:rPr>
        <w:br/>
      </w:r>
      <w:r>
        <w:rPr>
          <w:rFonts w:ascii="Roboto" w:eastAsia="Roboto" w:hAnsi="Roboto" w:cs="Roboto"/>
          <w:sz w:val="20"/>
          <w:szCs w:val="20"/>
        </w:rPr>
        <w:t>Custumer dimension contains attributes necessary for analytical tasks, because it helps to recognize the custome</w:t>
      </w:r>
      <w:r>
        <w:rPr>
          <w:rFonts w:ascii="Roboto" w:eastAsia="Roboto" w:hAnsi="Roboto" w:cs="Roboto"/>
          <w:sz w:val="20"/>
          <w:szCs w:val="20"/>
        </w:rPr>
        <w:t xml:space="preserve">r profile. From this dimension were deleted three columns - </w:t>
      </w:r>
      <w:r>
        <w:rPr>
          <w:rFonts w:ascii="Roboto" w:eastAsia="Roboto" w:hAnsi="Roboto" w:cs="Roboto"/>
          <w:i/>
          <w:sz w:val="20"/>
          <w:szCs w:val="20"/>
        </w:rPr>
        <w:t>AdditionalContactInfo</w:t>
      </w:r>
      <w:r>
        <w:rPr>
          <w:rFonts w:ascii="Roboto" w:eastAsia="Roboto" w:hAnsi="Roboto" w:cs="Roboto"/>
          <w:sz w:val="20"/>
          <w:szCs w:val="20"/>
        </w:rPr>
        <w:t xml:space="preserve">, </w:t>
      </w:r>
      <w:r>
        <w:rPr>
          <w:rFonts w:ascii="Roboto" w:eastAsia="Roboto" w:hAnsi="Roboto" w:cs="Roboto"/>
          <w:i/>
          <w:sz w:val="20"/>
          <w:szCs w:val="20"/>
        </w:rPr>
        <w:t xml:space="preserve">PersonDemographics </w:t>
      </w:r>
      <w:r>
        <w:rPr>
          <w:rFonts w:ascii="Roboto" w:eastAsia="Roboto" w:hAnsi="Roboto" w:cs="Roboto"/>
          <w:sz w:val="20"/>
          <w:szCs w:val="20"/>
        </w:rPr>
        <w:t xml:space="preserve">and </w:t>
      </w:r>
      <w:r>
        <w:rPr>
          <w:rFonts w:ascii="Roboto" w:eastAsia="Roboto" w:hAnsi="Roboto" w:cs="Roboto"/>
          <w:i/>
          <w:sz w:val="20"/>
          <w:szCs w:val="20"/>
        </w:rPr>
        <w:t>StoreDemographics</w:t>
      </w:r>
      <w:r>
        <w:rPr>
          <w:rFonts w:ascii="Roboto" w:eastAsia="Roboto" w:hAnsi="Roboto" w:cs="Roboto"/>
          <w:sz w:val="20"/>
          <w:szCs w:val="20"/>
        </w:rPr>
        <w:t>, because they are contain xml structure with detailed informations so they are useless for our business process.</w:t>
      </w:r>
    </w:p>
    <w:p w:rsidR="009A1499" w:rsidRDefault="000D6B6E">
      <w:pPr>
        <w:pBdr>
          <w:top w:val="nil"/>
          <w:left w:val="nil"/>
          <w:bottom w:val="nil"/>
          <w:right w:val="nil"/>
          <w:between w:val="nil"/>
        </w:pBdr>
        <w:spacing w:after="160" w:line="256" w:lineRule="auto"/>
        <w:rPr>
          <w:rFonts w:ascii="Roboto" w:eastAsia="Roboto" w:hAnsi="Roboto" w:cs="Roboto"/>
          <w:b/>
          <w:sz w:val="20"/>
          <w:szCs w:val="20"/>
        </w:rPr>
      </w:pPr>
      <w:r>
        <w:rPr>
          <w:rFonts w:ascii="Roboto" w:eastAsia="Roboto" w:hAnsi="Roboto" w:cs="Roboto"/>
          <w:b/>
          <w:sz w:val="20"/>
          <w:szCs w:val="20"/>
        </w:rPr>
        <w:t>DimEmployee</w:t>
      </w:r>
      <w:r>
        <w:rPr>
          <w:rFonts w:ascii="Roboto" w:eastAsia="Roboto" w:hAnsi="Roboto" w:cs="Roboto"/>
          <w:b/>
          <w:sz w:val="20"/>
          <w:szCs w:val="20"/>
        </w:rPr>
        <w:br/>
      </w:r>
      <w:r>
        <w:rPr>
          <w:rFonts w:ascii="Roboto" w:eastAsia="Roboto" w:hAnsi="Roboto" w:cs="Roboto"/>
          <w:sz w:val="20"/>
          <w:szCs w:val="20"/>
        </w:rPr>
        <w:t>Employe</w:t>
      </w:r>
      <w:r>
        <w:rPr>
          <w:rFonts w:ascii="Roboto" w:eastAsia="Roboto" w:hAnsi="Roboto" w:cs="Roboto"/>
          <w:sz w:val="20"/>
          <w:szCs w:val="20"/>
        </w:rPr>
        <w:t>e dimension is generalized from Employee and SalesPerson tables. These two tables are merged together, because collapsed SalesPerson component entity contains attributes from  Employee table plus few additional attributes which can be added to Employee tab</w:t>
      </w:r>
      <w:r>
        <w:rPr>
          <w:rFonts w:ascii="Roboto" w:eastAsia="Roboto" w:hAnsi="Roboto" w:cs="Roboto"/>
          <w:sz w:val="20"/>
          <w:szCs w:val="20"/>
        </w:rPr>
        <w:t xml:space="preserve">le with new </w:t>
      </w:r>
      <w:r>
        <w:rPr>
          <w:rFonts w:ascii="Roboto" w:eastAsia="Roboto" w:hAnsi="Roboto" w:cs="Roboto"/>
          <w:i/>
          <w:sz w:val="20"/>
          <w:szCs w:val="20"/>
        </w:rPr>
        <w:t xml:space="preserve">SalesPersonFlag </w:t>
      </w:r>
      <w:r>
        <w:rPr>
          <w:rFonts w:ascii="Roboto" w:eastAsia="Roboto" w:hAnsi="Roboto" w:cs="Roboto"/>
          <w:sz w:val="20"/>
          <w:szCs w:val="20"/>
        </w:rPr>
        <w:t>attribute, which indicates if Employee is SalesPerson or not.</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DimVendor</w:t>
      </w:r>
      <w:r>
        <w:rPr>
          <w:rFonts w:ascii="Roboto" w:eastAsia="Roboto" w:hAnsi="Roboto" w:cs="Roboto"/>
          <w:b/>
          <w:sz w:val="20"/>
          <w:szCs w:val="20"/>
        </w:rPr>
        <w:br/>
      </w:r>
      <w:r>
        <w:rPr>
          <w:rFonts w:ascii="Roboto" w:eastAsia="Roboto" w:hAnsi="Roboto" w:cs="Roboto"/>
          <w:sz w:val="20"/>
          <w:szCs w:val="20"/>
        </w:rPr>
        <w:t xml:space="preserve">Vendor dimension bears information about our vendors/supplier. It can supports decision in inventory supply strategy. </w:t>
      </w:r>
      <w:r>
        <w:rPr>
          <w:rFonts w:ascii="Roboto" w:eastAsia="Roboto" w:hAnsi="Roboto" w:cs="Roboto"/>
          <w:i/>
          <w:sz w:val="20"/>
          <w:szCs w:val="20"/>
        </w:rPr>
        <w:t>PurchasingWebServiceURL</w:t>
      </w:r>
      <w:r>
        <w:rPr>
          <w:rFonts w:ascii="Roboto" w:eastAsia="Roboto" w:hAnsi="Roboto" w:cs="Roboto"/>
          <w:sz w:val="20"/>
          <w:szCs w:val="20"/>
        </w:rPr>
        <w:t xml:space="preserve">, </w:t>
      </w:r>
      <w:r>
        <w:rPr>
          <w:rFonts w:ascii="Roboto" w:eastAsia="Roboto" w:hAnsi="Roboto" w:cs="Roboto"/>
          <w:i/>
          <w:sz w:val="20"/>
          <w:szCs w:val="20"/>
        </w:rPr>
        <w:t>AccountNumber</w:t>
      </w:r>
      <w:r>
        <w:rPr>
          <w:rFonts w:ascii="Roboto" w:eastAsia="Roboto" w:hAnsi="Roboto" w:cs="Roboto"/>
          <w:i/>
          <w:sz w:val="20"/>
          <w:szCs w:val="20"/>
        </w:rPr>
        <w:t xml:space="preserve"> </w:t>
      </w:r>
      <w:r>
        <w:rPr>
          <w:rFonts w:ascii="Roboto" w:eastAsia="Roboto" w:hAnsi="Roboto" w:cs="Roboto"/>
          <w:sz w:val="20"/>
          <w:szCs w:val="20"/>
        </w:rPr>
        <w:t>attributes deleted, not subject of our analysis.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DimShipMethod</w:t>
      </w:r>
      <w:r>
        <w:rPr>
          <w:rFonts w:ascii="Roboto" w:eastAsia="Roboto" w:hAnsi="Roboto" w:cs="Roboto"/>
          <w:b/>
          <w:sz w:val="20"/>
          <w:szCs w:val="20"/>
        </w:rPr>
        <w:br/>
      </w:r>
      <w:r>
        <w:rPr>
          <w:rFonts w:ascii="Roboto" w:eastAsia="Roboto" w:hAnsi="Roboto" w:cs="Roboto"/>
          <w:sz w:val="20"/>
          <w:szCs w:val="20"/>
        </w:rPr>
        <w:t>ShipMethod dimension contains information relating to logistic companies and their prices and rates.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DimSalesTerritory</w:t>
      </w:r>
      <w:r>
        <w:rPr>
          <w:rFonts w:ascii="Roboto" w:eastAsia="Roboto" w:hAnsi="Roboto" w:cs="Roboto"/>
          <w:b/>
          <w:sz w:val="20"/>
          <w:szCs w:val="20"/>
        </w:rPr>
        <w:br/>
      </w:r>
      <w:r>
        <w:rPr>
          <w:rFonts w:ascii="Roboto" w:eastAsia="Roboto" w:hAnsi="Roboto" w:cs="Roboto"/>
          <w:sz w:val="20"/>
          <w:szCs w:val="20"/>
        </w:rPr>
        <w:t>SalesTerritory is just dimension containing information about Year-To-Dat</w:t>
      </w:r>
      <w:r>
        <w:rPr>
          <w:rFonts w:ascii="Roboto" w:eastAsia="Roboto" w:hAnsi="Roboto" w:cs="Roboto"/>
          <w:sz w:val="20"/>
          <w:szCs w:val="20"/>
        </w:rPr>
        <w:t>e sales and costs of distinct territory.</w:t>
      </w:r>
    </w:p>
    <w:p w:rsidR="009A1499" w:rsidRDefault="000D6B6E">
      <w:pPr>
        <w:pBdr>
          <w:top w:val="nil"/>
          <w:left w:val="nil"/>
          <w:bottom w:val="nil"/>
          <w:right w:val="nil"/>
          <w:between w:val="nil"/>
        </w:pBdr>
        <w:spacing w:after="160" w:line="256" w:lineRule="auto"/>
        <w:rPr>
          <w:rFonts w:ascii="Roboto" w:eastAsia="Roboto" w:hAnsi="Roboto" w:cs="Roboto"/>
          <w:b/>
          <w:sz w:val="20"/>
          <w:szCs w:val="20"/>
        </w:rPr>
      </w:pPr>
      <w:r>
        <w:rPr>
          <w:rFonts w:ascii="Roboto" w:eastAsia="Roboto" w:hAnsi="Roboto" w:cs="Roboto"/>
          <w:b/>
          <w:sz w:val="20"/>
          <w:szCs w:val="20"/>
        </w:rPr>
        <w:t>DimProduct</w:t>
      </w:r>
      <w:r>
        <w:rPr>
          <w:rFonts w:ascii="Roboto" w:eastAsia="Roboto" w:hAnsi="Roboto" w:cs="Roboto"/>
          <w:b/>
          <w:sz w:val="20"/>
          <w:szCs w:val="20"/>
        </w:rPr>
        <w:br/>
      </w:r>
      <w:r>
        <w:rPr>
          <w:rFonts w:ascii="Roboto" w:eastAsia="Roboto" w:hAnsi="Roboto" w:cs="Roboto"/>
          <w:sz w:val="20"/>
          <w:szCs w:val="20"/>
        </w:rPr>
        <w:t>Product dimension contains all informations regarding product, its description, characteristics and costs.</w:t>
      </w:r>
      <w:r>
        <w:rPr>
          <w:rFonts w:ascii="Roboto" w:eastAsia="Roboto" w:hAnsi="Roboto" w:cs="Roboto"/>
          <w:sz w:val="20"/>
          <w:szCs w:val="20"/>
        </w:rPr>
        <w:br/>
      </w:r>
      <w:r>
        <w:rPr>
          <w:rFonts w:ascii="Roboto" w:eastAsia="Roboto" w:hAnsi="Roboto" w:cs="Roboto"/>
          <w:i/>
          <w:sz w:val="20"/>
          <w:szCs w:val="20"/>
        </w:rPr>
        <w:t xml:space="preserve">CatalogDescription </w:t>
      </w:r>
      <w:r>
        <w:rPr>
          <w:rFonts w:ascii="Roboto" w:eastAsia="Roboto" w:hAnsi="Roboto" w:cs="Roboto"/>
          <w:sz w:val="20"/>
          <w:szCs w:val="20"/>
        </w:rPr>
        <w:t xml:space="preserve">and </w:t>
      </w:r>
      <w:r>
        <w:rPr>
          <w:rFonts w:ascii="Roboto" w:eastAsia="Roboto" w:hAnsi="Roboto" w:cs="Roboto"/>
          <w:i/>
          <w:sz w:val="20"/>
          <w:szCs w:val="20"/>
        </w:rPr>
        <w:t xml:space="preserve">Instructions </w:t>
      </w:r>
      <w:r>
        <w:rPr>
          <w:rFonts w:ascii="Roboto" w:eastAsia="Roboto" w:hAnsi="Roboto" w:cs="Roboto"/>
          <w:sz w:val="20"/>
          <w:szCs w:val="20"/>
        </w:rPr>
        <w:t xml:space="preserve">attributes (regarding </w:t>
      </w:r>
      <w:r>
        <w:rPr>
          <w:rFonts w:ascii="Roboto" w:eastAsia="Roboto" w:hAnsi="Roboto" w:cs="Roboto"/>
          <w:i/>
          <w:sz w:val="20"/>
          <w:szCs w:val="20"/>
        </w:rPr>
        <w:t xml:space="preserve">.xml </w:t>
      </w:r>
      <w:r>
        <w:rPr>
          <w:rFonts w:ascii="Roboto" w:eastAsia="Roboto" w:hAnsi="Roboto" w:cs="Roboto"/>
          <w:sz w:val="20"/>
          <w:szCs w:val="20"/>
        </w:rPr>
        <w:t>files) were deleted because they a</w:t>
      </w:r>
      <w:r>
        <w:rPr>
          <w:rFonts w:ascii="Roboto" w:eastAsia="Roboto" w:hAnsi="Roboto" w:cs="Roboto"/>
          <w:sz w:val="20"/>
          <w:szCs w:val="20"/>
        </w:rPr>
        <w:t>re not analysis subject.</w:t>
      </w:r>
      <w:r>
        <w:rPr>
          <w:rFonts w:ascii="Roboto" w:eastAsia="Roboto" w:hAnsi="Roboto" w:cs="Roboto"/>
          <w:b/>
          <w:sz w:val="20"/>
          <w:szCs w:val="20"/>
        </w:rPr>
        <w:t xml:space="preserve"> </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DimCurrency</w:t>
      </w:r>
      <w:r>
        <w:rPr>
          <w:rFonts w:ascii="Roboto" w:eastAsia="Roboto" w:hAnsi="Roboto" w:cs="Roboto"/>
          <w:b/>
          <w:sz w:val="20"/>
          <w:szCs w:val="20"/>
        </w:rPr>
        <w:br/>
      </w:r>
      <w:r>
        <w:rPr>
          <w:rFonts w:ascii="Roboto" w:eastAsia="Roboto" w:hAnsi="Roboto" w:cs="Roboto"/>
          <w:sz w:val="20"/>
          <w:szCs w:val="20"/>
        </w:rPr>
        <w:t>Currency dimension yields information regarding sale currencies and their rates.</w:t>
      </w:r>
    </w:p>
    <w:p w:rsidR="009A1499" w:rsidRDefault="000D6B6E">
      <w:pPr>
        <w:pBdr>
          <w:top w:val="nil"/>
          <w:left w:val="nil"/>
          <w:bottom w:val="nil"/>
          <w:right w:val="nil"/>
          <w:between w:val="nil"/>
        </w:pBdr>
        <w:spacing w:after="160" w:line="256" w:lineRule="auto"/>
        <w:rPr>
          <w:rFonts w:ascii="Roboto" w:eastAsia="Roboto" w:hAnsi="Roboto" w:cs="Roboto"/>
          <w:b/>
          <w:sz w:val="20"/>
          <w:szCs w:val="20"/>
        </w:rPr>
      </w:pPr>
      <w:r>
        <w:rPr>
          <w:rFonts w:ascii="Roboto" w:eastAsia="Roboto" w:hAnsi="Roboto" w:cs="Roboto"/>
          <w:b/>
          <w:sz w:val="20"/>
          <w:szCs w:val="20"/>
        </w:rPr>
        <w:t>DimAddress</w:t>
      </w:r>
      <w:r>
        <w:rPr>
          <w:rFonts w:ascii="Roboto" w:eastAsia="Roboto" w:hAnsi="Roboto" w:cs="Roboto"/>
          <w:b/>
          <w:sz w:val="20"/>
          <w:szCs w:val="20"/>
        </w:rPr>
        <w:br/>
      </w:r>
      <w:r>
        <w:rPr>
          <w:rFonts w:ascii="Roboto" w:eastAsia="Roboto" w:hAnsi="Roboto" w:cs="Roboto"/>
          <w:sz w:val="20"/>
          <w:szCs w:val="20"/>
        </w:rPr>
        <w:t>Address dimension describes sales billing and shipping address.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b/>
          <w:sz w:val="20"/>
          <w:szCs w:val="20"/>
        </w:rPr>
        <w:t>DimDate</w:t>
      </w:r>
      <w:r>
        <w:rPr>
          <w:rFonts w:ascii="Roboto" w:eastAsia="Roboto" w:hAnsi="Roboto" w:cs="Roboto"/>
          <w:b/>
          <w:sz w:val="20"/>
          <w:szCs w:val="20"/>
        </w:rPr>
        <w:br/>
      </w:r>
      <w:r>
        <w:rPr>
          <w:rFonts w:ascii="Roboto" w:eastAsia="Roboto" w:hAnsi="Roboto" w:cs="Roboto"/>
          <w:sz w:val="20"/>
          <w:szCs w:val="20"/>
        </w:rPr>
        <w:t>After analyzing attributes for time and date in available dataset, we decided to create only Date dimension, because granularity of time in source database is day.  It was created based on fact tables attributes not component tables. This new dimension con</w:t>
      </w:r>
      <w:r>
        <w:rPr>
          <w:rFonts w:ascii="Roboto" w:eastAsia="Roboto" w:hAnsi="Roboto" w:cs="Roboto"/>
          <w:sz w:val="20"/>
          <w:szCs w:val="20"/>
        </w:rPr>
        <w:t xml:space="preserve">tains attributes for </w:t>
      </w:r>
      <w:r>
        <w:rPr>
          <w:rFonts w:ascii="Roboto" w:eastAsia="Roboto" w:hAnsi="Roboto" w:cs="Roboto"/>
          <w:i/>
          <w:sz w:val="20"/>
          <w:szCs w:val="20"/>
        </w:rPr>
        <w:t>date</w:t>
      </w:r>
      <w:r>
        <w:rPr>
          <w:rFonts w:ascii="Roboto" w:eastAsia="Roboto" w:hAnsi="Roboto" w:cs="Roboto"/>
          <w:sz w:val="20"/>
          <w:szCs w:val="20"/>
        </w:rPr>
        <w:t xml:space="preserve">, </w:t>
      </w:r>
      <w:r>
        <w:rPr>
          <w:rFonts w:ascii="Roboto" w:eastAsia="Roboto" w:hAnsi="Roboto" w:cs="Roboto"/>
          <w:i/>
          <w:sz w:val="20"/>
          <w:szCs w:val="20"/>
        </w:rPr>
        <w:t>month</w:t>
      </w:r>
      <w:r>
        <w:rPr>
          <w:rFonts w:ascii="Roboto" w:eastAsia="Roboto" w:hAnsi="Roboto" w:cs="Roboto"/>
          <w:sz w:val="20"/>
          <w:szCs w:val="20"/>
        </w:rPr>
        <w:t xml:space="preserve">, </w:t>
      </w:r>
      <w:r>
        <w:rPr>
          <w:rFonts w:ascii="Roboto" w:eastAsia="Roboto" w:hAnsi="Roboto" w:cs="Roboto"/>
          <w:i/>
          <w:sz w:val="20"/>
          <w:szCs w:val="20"/>
        </w:rPr>
        <w:t xml:space="preserve">year dayOfWeek </w:t>
      </w:r>
      <w:r>
        <w:rPr>
          <w:rFonts w:ascii="Roboto" w:eastAsia="Roboto" w:hAnsi="Roboto" w:cs="Roboto"/>
          <w:sz w:val="20"/>
          <w:szCs w:val="20"/>
        </w:rPr>
        <w:t xml:space="preserve">and </w:t>
      </w:r>
      <w:r>
        <w:rPr>
          <w:rFonts w:ascii="Roboto" w:eastAsia="Roboto" w:hAnsi="Roboto" w:cs="Roboto"/>
          <w:i/>
          <w:sz w:val="20"/>
          <w:szCs w:val="20"/>
        </w:rPr>
        <w:t>quarter</w:t>
      </w:r>
      <w:r>
        <w:rPr>
          <w:rFonts w:ascii="Roboto" w:eastAsia="Roboto" w:hAnsi="Roboto" w:cs="Roboto"/>
          <w:sz w:val="20"/>
          <w:szCs w:val="20"/>
        </w:rPr>
        <w:t>. It’s one of the most important dimension. Dimension is populated with every day from ‘2011-01-01’ until now, because its first date used in source database.</w:t>
      </w:r>
    </w:p>
    <w:p w:rsidR="009A1499" w:rsidRPr="00871C08" w:rsidRDefault="000D6B6E" w:rsidP="00871C08">
      <w:pPr>
        <w:pStyle w:val="Nadpis3"/>
        <w:numPr>
          <w:ilvl w:val="2"/>
          <w:numId w:val="5"/>
        </w:numPr>
        <w:rPr>
          <w:color w:val="auto"/>
        </w:rPr>
      </w:pPr>
      <w:r w:rsidRPr="00871C08">
        <w:rPr>
          <w:color w:val="auto"/>
        </w:rPr>
        <w:t>Fact tables</w:t>
      </w:r>
    </w:p>
    <w:p w:rsidR="009A1499" w:rsidRDefault="000D6B6E">
      <w:pPr>
        <w:spacing w:after="160" w:line="256" w:lineRule="auto"/>
        <w:rPr>
          <w:rFonts w:ascii="Roboto" w:eastAsia="Roboto" w:hAnsi="Roboto" w:cs="Roboto"/>
          <w:sz w:val="24"/>
          <w:szCs w:val="24"/>
        </w:rPr>
      </w:pPr>
      <w:r>
        <w:rPr>
          <w:rFonts w:ascii="Roboto" w:eastAsia="Roboto" w:hAnsi="Roboto" w:cs="Roboto"/>
          <w:sz w:val="20"/>
          <w:szCs w:val="20"/>
        </w:rPr>
        <w:t>Fact tables are based on</w:t>
      </w:r>
      <w:r>
        <w:rPr>
          <w:rFonts w:ascii="Roboto" w:eastAsia="Roboto" w:hAnsi="Roboto" w:cs="Roboto"/>
          <w:sz w:val="20"/>
          <w:szCs w:val="20"/>
        </w:rPr>
        <w:t xml:space="preserve"> transaction tables from source OLTP model. Regarding our analytical requirements, we used from source model only </w:t>
      </w:r>
      <w:r>
        <w:rPr>
          <w:rFonts w:ascii="Roboto" w:eastAsia="Roboto" w:hAnsi="Roboto" w:cs="Roboto"/>
          <w:b/>
          <w:sz w:val="20"/>
          <w:szCs w:val="20"/>
        </w:rPr>
        <w:t xml:space="preserve">SalesOrder </w:t>
      </w:r>
      <w:r>
        <w:rPr>
          <w:rFonts w:ascii="Roboto" w:eastAsia="Roboto" w:hAnsi="Roboto" w:cs="Roboto"/>
          <w:sz w:val="20"/>
          <w:szCs w:val="20"/>
        </w:rPr>
        <w:t xml:space="preserve">(header and detail tables) and </w:t>
      </w:r>
      <w:r>
        <w:rPr>
          <w:rFonts w:ascii="Roboto" w:eastAsia="Roboto" w:hAnsi="Roboto" w:cs="Roboto"/>
          <w:b/>
          <w:sz w:val="20"/>
          <w:szCs w:val="20"/>
        </w:rPr>
        <w:t xml:space="preserve">PurchaseOrder </w:t>
      </w:r>
      <w:r>
        <w:rPr>
          <w:rFonts w:ascii="Roboto" w:eastAsia="Roboto" w:hAnsi="Roboto" w:cs="Roboto"/>
          <w:sz w:val="20"/>
          <w:szCs w:val="20"/>
        </w:rPr>
        <w:t>(header and detail tables) transaction entities. Also because these transaction tables</w:t>
      </w:r>
      <w:r>
        <w:rPr>
          <w:rFonts w:ascii="Roboto" w:eastAsia="Roboto" w:hAnsi="Roboto" w:cs="Roboto"/>
          <w:sz w:val="20"/>
          <w:szCs w:val="20"/>
        </w:rPr>
        <w:t xml:space="preserve"> are divided into parent-child tables, we decide to merge these tables into single fact tables for lower the number of join operations and improve performance for simple queries.</w:t>
      </w:r>
    </w:p>
    <w:p w:rsidR="009A1499" w:rsidRDefault="000D6B6E">
      <w:pPr>
        <w:spacing w:after="160" w:line="256" w:lineRule="auto"/>
        <w:rPr>
          <w:rFonts w:ascii="Roboto" w:eastAsia="Roboto" w:hAnsi="Roboto" w:cs="Roboto"/>
          <w:b/>
          <w:sz w:val="20"/>
          <w:szCs w:val="20"/>
        </w:rPr>
      </w:pPr>
      <w:r>
        <w:rPr>
          <w:rFonts w:ascii="Roboto" w:eastAsia="Roboto" w:hAnsi="Roboto" w:cs="Roboto"/>
          <w:b/>
          <w:sz w:val="20"/>
          <w:szCs w:val="20"/>
        </w:rPr>
        <w:lastRenderedPageBreak/>
        <w:t>FactOnlineSales</w:t>
      </w:r>
    </w:p>
    <w:p w:rsidR="009A1499" w:rsidRDefault="000D6B6E">
      <w:pPr>
        <w:spacing w:after="160" w:line="256" w:lineRule="auto"/>
        <w:rPr>
          <w:rFonts w:ascii="Roboto" w:eastAsia="Roboto" w:hAnsi="Roboto" w:cs="Roboto"/>
          <w:sz w:val="20"/>
          <w:szCs w:val="20"/>
        </w:rPr>
      </w:pPr>
      <w:r>
        <w:rPr>
          <w:rFonts w:ascii="Roboto" w:eastAsia="Roboto" w:hAnsi="Roboto" w:cs="Roboto"/>
          <w:sz w:val="20"/>
          <w:szCs w:val="20"/>
        </w:rPr>
        <w:t>FactOnlineSales fact table is used for storing sale transacti</w:t>
      </w:r>
      <w:r>
        <w:rPr>
          <w:rFonts w:ascii="Roboto" w:eastAsia="Roboto" w:hAnsi="Roboto" w:cs="Roboto"/>
          <w:sz w:val="20"/>
          <w:szCs w:val="20"/>
        </w:rPr>
        <w:t xml:space="preserve">ons from </w:t>
      </w:r>
      <w:r>
        <w:rPr>
          <w:rFonts w:ascii="Roboto" w:eastAsia="Roboto" w:hAnsi="Roboto" w:cs="Roboto"/>
          <w:b/>
          <w:sz w:val="20"/>
          <w:szCs w:val="20"/>
        </w:rPr>
        <w:t>online shop</w:t>
      </w:r>
      <w:r>
        <w:rPr>
          <w:rFonts w:ascii="Roboto" w:eastAsia="Roboto" w:hAnsi="Roboto" w:cs="Roboto"/>
          <w:sz w:val="20"/>
          <w:szCs w:val="20"/>
        </w:rPr>
        <w:t>. Each transaction is single line of online sale order, that contains measurements for product cost, product selling price, product discount percentage, order line price, order line tax amount, freight price and also ordered quantity of</w:t>
      </w:r>
      <w:r>
        <w:rPr>
          <w:rFonts w:ascii="Roboto" w:eastAsia="Roboto" w:hAnsi="Roboto" w:cs="Roboto"/>
          <w:sz w:val="20"/>
          <w:szCs w:val="20"/>
        </w:rPr>
        <w:t xml:space="preserve"> ordered product. Each row has also aggregation attributes based on measurements for order line total price, total discount amount and gross margin in percentage and also total price of order including shipping and taxes. Granularity is related to ShipMeth</w:t>
      </w:r>
      <w:r>
        <w:rPr>
          <w:rFonts w:ascii="Roboto" w:eastAsia="Roboto" w:hAnsi="Roboto" w:cs="Roboto"/>
          <w:sz w:val="20"/>
          <w:szCs w:val="20"/>
        </w:rPr>
        <w:t>od, Product,  Date, Territory, Customer, SpecialOffer, Address and Currency dimension tables. The fact table is based on SalesOrderDetail an</w:t>
      </w:r>
      <w:r w:rsidR="00152463">
        <w:rPr>
          <w:rFonts w:ascii="Roboto" w:eastAsia="Roboto" w:hAnsi="Roboto" w:cs="Roboto"/>
          <w:sz w:val="20"/>
          <w:szCs w:val="20"/>
        </w:rPr>
        <w:t>d SalesOrderHeader transaction</w:t>
      </w:r>
      <w:r>
        <w:rPr>
          <w:rFonts w:ascii="Roboto" w:eastAsia="Roboto" w:hAnsi="Roboto" w:cs="Roboto"/>
          <w:sz w:val="20"/>
          <w:szCs w:val="20"/>
        </w:rPr>
        <w:t xml:space="preserve"> tables. Source transaction entity SalesOrderHeader contains </w:t>
      </w:r>
      <w:r>
        <w:rPr>
          <w:rFonts w:ascii="Roboto" w:eastAsia="Roboto" w:hAnsi="Roboto" w:cs="Roboto"/>
          <w:i/>
          <w:sz w:val="20"/>
          <w:szCs w:val="20"/>
        </w:rPr>
        <w:t xml:space="preserve">OnlineOrderFlag </w:t>
      </w:r>
      <w:r>
        <w:rPr>
          <w:rFonts w:ascii="Roboto" w:eastAsia="Roboto" w:hAnsi="Roboto" w:cs="Roboto"/>
          <w:sz w:val="20"/>
          <w:szCs w:val="20"/>
        </w:rPr>
        <w:t>attribu</w:t>
      </w:r>
      <w:r>
        <w:rPr>
          <w:rFonts w:ascii="Roboto" w:eastAsia="Roboto" w:hAnsi="Roboto" w:cs="Roboto"/>
          <w:sz w:val="20"/>
          <w:szCs w:val="20"/>
        </w:rPr>
        <w:t>te, that defines if transaction is from online store or retail store. In the fact table are only transactions from online shop.</w:t>
      </w:r>
    </w:p>
    <w:p w:rsidR="009A1499" w:rsidRDefault="000D6B6E">
      <w:pPr>
        <w:spacing w:after="160" w:line="256" w:lineRule="auto"/>
        <w:rPr>
          <w:rFonts w:ascii="Roboto" w:eastAsia="Roboto" w:hAnsi="Roboto" w:cs="Roboto"/>
          <w:b/>
          <w:sz w:val="20"/>
          <w:szCs w:val="20"/>
        </w:rPr>
      </w:pPr>
      <w:r>
        <w:rPr>
          <w:rFonts w:ascii="Roboto" w:eastAsia="Roboto" w:hAnsi="Roboto" w:cs="Roboto"/>
          <w:b/>
          <w:sz w:val="20"/>
          <w:szCs w:val="20"/>
        </w:rPr>
        <w:t>FactRetailSales</w:t>
      </w:r>
    </w:p>
    <w:p w:rsidR="009A1499" w:rsidRDefault="000D6B6E">
      <w:pPr>
        <w:spacing w:after="160" w:line="256" w:lineRule="auto"/>
        <w:rPr>
          <w:rFonts w:ascii="Roboto" w:eastAsia="Roboto" w:hAnsi="Roboto" w:cs="Roboto"/>
          <w:sz w:val="20"/>
          <w:szCs w:val="20"/>
        </w:rPr>
      </w:pPr>
      <w:r>
        <w:rPr>
          <w:rFonts w:ascii="Roboto" w:eastAsia="Roboto" w:hAnsi="Roboto" w:cs="Roboto"/>
          <w:sz w:val="20"/>
          <w:szCs w:val="20"/>
        </w:rPr>
        <w:t xml:space="preserve">FactRetailSales fact table is used for storing sale transactions from </w:t>
      </w:r>
      <w:r>
        <w:rPr>
          <w:rFonts w:ascii="Roboto" w:eastAsia="Roboto" w:hAnsi="Roboto" w:cs="Roboto"/>
          <w:b/>
          <w:sz w:val="20"/>
          <w:szCs w:val="20"/>
        </w:rPr>
        <w:t>retail shop</w:t>
      </w:r>
      <w:r>
        <w:rPr>
          <w:rFonts w:ascii="Roboto" w:eastAsia="Roboto" w:hAnsi="Roboto" w:cs="Roboto"/>
          <w:sz w:val="20"/>
          <w:szCs w:val="20"/>
        </w:rPr>
        <w:t>. Each transaction is single li</w:t>
      </w:r>
      <w:r>
        <w:rPr>
          <w:rFonts w:ascii="Roboto" w:eastAsia="Roboto" w:hAnsi="Roboto" w:cs="Roboto"/>
          <w:sz w:val="20"/>
          <w:szCs w:val="20"/>
        </w:rPr>
        <w:t>ne of online sale order, that contains measurements for product cost, product selling price, product discount percentage, order line price, order line tax amount, freight price and also ordered quantity of ordered product. Each row has also aggregation att</w:t>
      </w:r>
      <w:r>
        <w:rPr>
          <w:rFonts w:ascii="Roboto" w:eastAsia="Roboto" w:hAnsi="Roboto" w:cs="Roboto"/>
          <w:sz w:val="20"/>
          <w:szCs w:val="20"/>
        </w:rPr>
        <w:t xml:space="preserve">ributes based on measurements for order line total price, total discount amount and gross margin in percentage and also total price of order including shipping and taxes. Granularity is related to Employee, ShipMethod, Product,  Date, Territory, Customer, </w:t>
      </w:r>
      <w:r>
        <w:rPr>
          <w:rFonts w:ascii="Roboto" w:eastAsia="Roboto" w:hAnsi="Roboto" w:cs="Roboto"/>
          <w:sz w:val="20"/>
          <w:szCs w:val="20"/>
        </w:rPr>
        <w:t>SpecialOffer, Address and Currency dimension tables. The fact table is based on SalesOrderDetail an</w:t>
      </w:r>
      <w:r w:rsidR="00152463">
        <w:rPr>
          <w:rFonts w:ascii="Roboto" w:eastAsia="Roboto" w:hAnsi="Roboto" w:cs="Roboto"/>
          <w:sz w:val="20"/>
          <w:szCs w:val="20"/>
        </w:rPr>
        <w:t>d SalesOrderHeader transaction</w:t>
      </w:r>
      <w:r>
        <w:rPr>
          <w:rFonts w:ascii="Roboto" w:eastAsia="Roboto" w:hAnsi="Roboto" w:cs="Roboto"/>
          <w:sz w:val="20"/>
          <w:szCs w:val="20"/>
        </w:rPr>
        <w:t xml:space="preserve"> tables. Source transaction entity SalesOrderHeader contains </w:t>
      </w:r>
      <w:r>
        <w:rPr>
          <w:rFonts w:ascii="Roboto" w:eastAsia="Roboto" w:hAnsi="Roboto" w:cs="Roboto"/>
          <w:i/>
          <w:sz w:val="20"/>
          <w:szCs w:val="20"/>
        </w:rPr>
        <w:t xml:space="preserve">OnlineOrderFlag </w:t>
      </w:r>
      <w:r>
        <w:rPr>
          <w:rFonts w:ascii="Roboto" w:eastAsia="Roboto" w:hAnsi="Roboto" w:cs="Roboto"/>
          <w:sz w:val="20"/>
          <w:szCs w:val="20"/>
        </w:rPr>
        <w:t>attribute, that defines if transaction is from o</w:t>
      </w:r>
      <w:r>
        <w:rPr>
          <w:rFonts w:ascii="Roboto" w:eastAsia="Roboto" w:hAnsi="Roboto" w:cs="Roboto"/>
          <w:sz w:val="20"/>
          <w:szCs w:val="20"/>
        </w:rPr>
        <w:t>nline store or retail store. In this fact table are only transactions from retail shops.</w:t>
      </w:r>
    </w:p>
    <w:p w:rsidR="009A1499" w:rsidRDefault="000D6B6E">
      <w:pPr>
        <w:spacing w:after="160" w:line="256" w:lineRule="auto"/>
        <w:rPr>
          <w:rFonts w:ascii="Roboto" w:eastAsia="Roboto" w:hAnsi="Roboto" w:cs="Roboto"/>
          <w:b/>
          <w:sz w:val="20"/>
          <w:szCs w:val="20"/>
        </w:rPr>
      </w:pPr>
      <w:r>
        <w:rPr>
          <w:rFonts w:ascii="Roboto" w:eastAsia="Roboto" w:hAnsi="Roboto" w:cs="Roboto"/>
          <w:b/>
          <w:sz w:val="20"/>
          <w:szCs w:val="20"/>
        </w:rPr>
        <w:t>FactPurchaseOrder</w:t>
      </w:r>
    </w:p>
    <w:p w:rsidR="009A1499" w:rsidRDefault="000D6B6E">
      <w:pPr>
        <w:spacing w:after="160" w:line="256" w:lineRule="auto"/>
        <w:rPr>
          <w:rFonts w:ascii="Roboto" w:eastAsia="Roboto" w:hAnsi="Roboto" w:cs="Roboto"/>
          <w:b/>
          <w:sz w:val="24"/>
          <w:szCs w:val="24"/>
        </w:rPr>
      </w:pPr>
      <w:r>
        <w:rPr>
          <w:rFonts w:ascii="Roboto" w:eastAsia="Roboto" w:hAnsi="Roboto" w:cs="Roboto"/>
          <w:sz w:val="20"/>
          <w:szCs w:val="20"/>
        </w:rPr>
        <w:t>FactPurchaseOrder fact table storing transactions refers to orders from vendors. One row is single line of purchase order, that contains measurements for product cost, quantity, received and rejected quantity, subtotal price, tax amount and Freight. From t</w:t>
      </w:r>
      <w:r>
        <w:rPr>
          <w:rFonts w:ascii="Roboto" w:eastAsia="Roboto" w:hAnsi="Roboto" w:cs="Roboto"/>
          <w:sz w:val="20"/>
          <w:szCs w:val="20"/>
        </w:rPr>
        <w:t>hese measurements are also aggregated attributes for order line total price and stocked quantity (received - rejected). The fact tables is based on PurchaseOrderDetail and PurchaseOrderHeader tables.</w:t>
      </w:r>
    </w:p>
    <w:p w:rsidR="009A1499" w:rsidRPr="00871C08" w:rsidRDefault="000D6B6E" w:rsidP="00871C08">
      <w:pPr>
        <w:pStyle w:val="Nadpis3"/>
        <w:numPr>
          <w:ilvl w:val="2"/>
          <w:numId w:val="5"/>
        </w:numPr>
        <w:rPr>
          <w:color w:val="auto"/>
        </w:rPr>
      </w:pPr>
      <w:r w:rsidRPr="00871C08">
        <w:rPr>
          <w:color w:val="auto"/>
        </w:rPr>
        <w:t>Factless fact tables</w:t>
      </w:r>
    </w:p>
    <w:p w:rsidR="009A1499" w:rsidRDefault="000D6B6E">
      <w:pPr>
        <w:spacing w:after="160" w:line="256" w:lineRule="auto"/>
        <w:rPr>
          <w:rFonts w:ascii="Roboto" w:eastAsia="Roboto" w:hAnsi="Roboto" w:cs="Roboto"/>
          <w:b/>
          <w:sz w:val="24"/>
          <w:szCs w:val="24"/>
        </w:rPr>
      </w:pPr>
      <w:r>
        <w:rPr>
          <w:rFonts w:ascii="Roboto" w:eastAsia="Roboto" w:hAnsi="Roboto" w:cs="Roboto"/>
          <w:b/>
          <w:sz w:val="20"/>
          <w:szCs w:val="20"/>
        </w:rPr>
        <w:t>FactSalesReason</w:t>
      </w:r>
    </w:p>
    <w:p w:rsidR="009A1499" w:rsidRPr="00871C08" w:rsidRDefault="000D6B6E" w:rsidP="00871C08">
      <w:pPr>
        <w:spacing w:after="160" w:line="256" w:lineRule="auto"/>
        <w:rPr>
          <w:rFonts w:ascii="Roboto" w:eastAsia="Roboto" w:hAnsi="Roboto" w:cs="Roboto"/>
          <w:sz w:val="20"/>
          <w:szCs w:val="20"/>
        </w:rPr>
      </w:pPr>
      <w:r>
        <w:rPr>
          <w:rFonts w:ascii="Roboto" w:eastAsia="Roboto" w:hAnsi="Roboto" w:cs="Roboto"/>
          <w:sz w:val="20"/>
          <w:szCs w:val="20"/>
        </w:rPr>
        <w:t xml:space="preserve">FactSalesReason is </w:t>
      </w:r>
      <w:r>
        <w:rPr>
          <w:rFonts w:ascii="Roboto" w:eastAsia="Roboto" w:hAnsi="Roboto" w:cs="Roboto"/>
          <w:sz w:val="20"/>
          <w:szCs w:val="20"/>
        </w:rPr>
        <w:t>factless defining sales reasons for each sale. If sale has no sale reason,  FactSalesReason has row for this sale with “No reason filled” value.</w:t>
      </w:r>
    </w:p>
    <w:p w:rsidR="009A1499" w:rsidRPr="00871C08" w:rsidRDefault="000D6B6E" w:rsidP="00871C08">
      <w:pPr>
        <w:pStyle w:val="Nadpis2"/>
        <w:numPr>
          <w:ilvl w:val="1"/>
          <w:numId w:val="4"/>
        </w:numPr>
      </w:pPr>
      <w:r w:rsidRPr="00871C08">
        <w:t>Populating database</w:t>
      </w:r>
    </w:p>
    <w:p w:rsidR="009A1499" w:rsidRDefault="000D6B6E">
      <w:pPr>
        <w:spacing w:after="160" w:line="256" w:lineRule="auto"/>
        <w:rPr>
          <w:rFonts w:ascii="Roboto" w:eastAsia="Roboto" w:hAnsi="Roboto" w:cs="Roboto"/>
          <w:b/>
          <w:sz w:val="28"/>
          <w:szCs w:val="28"/>
        </w:rPr>
      </w:pPr>
      <w:r>
        <w:rPr>
          <w:rFonts w:ascii="Roboto" w:eastAsia="Roboto" w:hAnsi="Roboto" w:cs="Roboto"/>
          <w:sz w:val="20"/>
          <w:szCs w:val="20"/>
        </w:rPr>
        <w:t xml:space="preserve">Database was populated using </w:t>
      </w:r>
      <w:r>
        <w:rPr>
          <w:rFonts w:ascii="Roboto" w:eastAsia="Roboto" w:hAnsi="Roboto" w:cs="Roboto"/>
          <w:i/>
          <w:sz w:val="20"/>
          <w:szCs w:val="20"/>
        </w:rPr>
        <w:t xml:space="preserve">dim_pop_script.sql. </w:t>
      </w:r>
      <w:r>
        <w:rPr>
          <w:rFonts w:ascii="Roboto" w:eastAsia="Roboto" w:hAnsi="Roboto" w:cs="Roboto"/>
          <w:sz w:val="20"/>
          <w:szCs w:val="20"/>
        </w:rPr>
        <w:t xml:space="preserve">It was made mostly by joining all collapsed entities and then inserting chosen fields into final dimension. Sometimes it was also required to create function to handle more custom attributes like </w:t>
      </w:r>
      <w:r>
        <w:rPr>
          <w:rFonts w:ascii="Roboto" w:eastAsia="Roboto" w:hAnsi="Roboto" w:cs="Roboto"/>
          <w:i/>
          <w:sz w:val="20"/>
          <w:szCs w:val="20"/>
        </w:rPr>
        <w:t>SalesPersonFlag.</w:t>
      </w:r>
      <w:r>
        <w:rPr>
          <w:rFonts w:ascii="Roboto" w:eastAsia="Roboto" w:hAnsi="Roboto" w:cs="Roboto"/>
          <w:sz w:val="20"/>
          <w:szCs w:val="20"/>
        </w:rPr>
        <w:t xml:space="preserve"> </w:t>
      </w:r>
    </w:p>
    <w:p w:rsidR="009A1499" w:rsidRPr="00871C08" w:rsidRDefault="00871C08" w:rsidP="00871C08">
      <w:pPr>
        <w:pStyle w:val="Nadpis1"/>
        <w:numPr>
          <w:ilvl w:val="0"/>
          <w:numId w:val="3"/>
        </w:numPr>
        <w:spacing w:after="160" w:line="256" w:lineRule="auto"/>
      </w:pPr>
      <w:r w:rsidRPr="00871C08">
        <w:t>A</w:t>
      </w:r>
      <w:r w:rsidR="000D6B6E" w:rsidRPr="00871C08">
        <w:t>nalytical tasks</w:t>
      </w:r>
      <w:r w:rsidRPr="00871C08">
        <w:t xml:space="preserve"> implementation and results</w:t>
      </w:r>
    </w:p>
    <w:p w:rsidR="00871C08" w:rsidRPr="00871C08" w:rsidRDefault="00871C08" w:rsidP="00871C08">
      <w:pPr>
        <w:pStyle w:val="Odstavecseseznamem"/>
        <w:keepNext/>
        <w:keepLines/>
        <w:numPr>
          <w:ilvl w:val="0"/>
          <w:numId w:val="4"/>
        </w:numPr>
        <w:spacing w:before="360" w:after="120"/>
        <w:contextualSpacing w:val="0"/>
        <w:outlineLvl w:val="1"/>
        <w:rPr>
          <w:vanish/>
          <w:sz w:val="32"/>
          <w:szCs w:val="32"/>
        </w:rPr>
      </w:pPr>
    </w:p>
    <w:p w:rsidR="009A1499" w:rsidRPr="00871C08" w:rsidRDefault="000D6B6E" w:rsidP="00871C08">
      <w:pPr>
        <w:pStyle w:val="Nadpis2"/>
        <w:numPr>
          <w:ilvl w:val="1"/>
          <w:numId w:val="4"/>
        </w:numPr>
      </w:pPr>
      <w:r w:rsidRPr="00871C08">
        <w:t>Relat</w:t>
      </w:r>
      <w:r w:rsidRPr="00871C08">
        <w:t xml:space="preserve">ion between </w:t>
      </w:r>
      <w:r w:rsidR="00871C08">
        <w:t xml:space="preserve">month and most sold subcategory </w:t>
      </w:r>
      <w:r w:rsidRPr="00871C08">
        <w:t>products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sz w:val="20"/>
          <w:szCs w:val="20"/>
        </w:rPr>
        <w:t>Query:</w:t>
      </w:r>
    </w:p>
    <w:tbl>
      <w:tblPr>
        <w:tblStyle w:val="a"/>
        <w:tblW w:w="0" w:type="auto"/>
        <w:tblInd w:w="100" w:type="dxa"/>
        <w:tblLayout w:type="fixed"/>
        <w:tblLook w:val="0600" w:firstRow="0" w:lastRow="0" w:firstColumn="0" w:lastColumn="0" w:noHBand="1" w:noVBand="1"/>
      </w:tblPr>
      <w:tblGrid>
        <w:gridCol w:w="9029"/>
      </w:tblGrid>
      <w:tr w:rsidR="009A1499">
        <w:trPr>
          <w:trHeight w:val="2380"/>
        </w:trPr>
        <w:tc>
          <w:tcPr>
            <w:tcW w:w="9029" w:type="dxa"/>
            <w:shd w:val="clear" w:color="auto" w:fill="auto"/>
            <w:tcMar>
              <w:top w:w="100" w:type="dxa"/>
              <w:left w:w="100" w:type="dxa"/>
              <w:bottom w:w="100" w:type="dxa"/>
              <w:right w:w="100" w:type="dxa"/>
            </w:tcMar>
          </w:tcPr>
          <w:p w:rsidR="009A1499" w:rsidRDefault="000D6B6E">
            <w:pPr>
              <w:widowControl w:val="0"/>
              <w:pBdr>
                <w:top w:val="nil"/>
                <w:left w:val="nil"/>
                <w:bottom w:val="nil"/>
                <w:right w:val="nil"/>
                <w:between w:val="nil"/>
              </w:pBdr>
              <w:rPr>
                <w:rFonts w:ascii="Roboto" w:eastAsia="Roboto" w:hAnsi="Roboto" w:cs="Roboto"/>
                <w:sz w:val="20"/>
                <w:szCs w:val="20"/>
              </w:rPr>
            </w:pPr>
            <w:r>
              <w:rPr>
                <w:rFonts w:ascii="Consolas" w:eastAsia="Consolas" w:hAnsi="Consolas" w:cs="Consolas"/>
                <w:color w:val="00979D"/>
                <w:sz w:val="20"/>
                <w:szCs w:val="20"/>
              </w:rPr>
              <w:lastRenderedPageBreak/>
              <w:t>SELECT</w:t>
            </w:r>
            <w:r>
              <w:rPr>
                <w:rFonts w:ascii="Consolas" w:eastAsia="Consolas" w:hAnsi="Consolas" w:cs="Consolas"/>
                <w:color w:val="434F54"/>
                <w:sz w:val="20"/>
                <w:szCs w:val="20"/>
              </w:rPr>
              <w:t xml:space="preserve"> p.ProductCategoryName, p.ProductSubcategoryName, d.Month, </w:t>
            </w:r>
            <w:r>
              <w:rPr>
                <w:rFonts w:ascii="Consolas" w:eastAsia="Consolas" w:hAnsi="Consolas" w:cs="Consolas"/>
                <w:color w:val="00979D"/>
                <w:sz w:val="20"/>
                <w:szCs w:val="20"/>
              </w:rPr>
              <w:t>SUM</w:t>
            </w:r>
            <w:r>
              <w:rPr>
                <w:rFonts w:ascii="Consolas" w:eastAsia="Consolas" w:hAnsi="Consolas" w:cs="Consolas"/>
                <w:color w:val="434F54"/>
                <w:sz w:val="20"/>
                <w:szCs w:val="20"/>
              </w:rPr>
              <w:t xml:space="preserve">(o.OrderQuantity)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quantity </w:t>
            </w:r>
            <w:r>
              <w:rPr>
                <w:rFonts w:ascii="Consolas" w:eastAsia="Consolas" w:hAnsi="Consolas" w:cs="Consolas"/>
                <w:color w:val="00979D"/>
                <w:sz w:val="20"/>
                <w:szCs w:val="20"/>
              </w:rPr>
              <w:t>FROM</w:t>
            </w:r>
            <w:r>
              <w:rPr>
                <w:rFonts w:ascii="Consolas" w:eastAsia="Consolas" w:hAnsi="Consolas" w:cs="Consolas"/>
                <w:color w:val="434F54"/>
                <w:sz w:val="20"/>
                <w:szCs w:val="20"/>
              </w:rPr>
              <w:br/>
              <w:t>[starschema].[dbo].[FactOnlineSales] o</w:t>
            </w:r>
            <w:r>
              <w:rPr>
                <w:rFonts w:ascii="Consolas" w:eastAsia="Consolas" w:hAnsi="Consolas" w:cs="Consolas"/>
                <w:color w:val="434F54"/>
                <w:sz w:val="20"/>
                <w:szCs w:val="20"/>
              </w:rPr>
              <w:br/>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DimProduct p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p.ProductKey = o.ProductKey</w:t>
            </w:r>
            <w:r>
              <w:rPr>
                <w:rFonts w:ascii="Consolas" w:eastAsia="Consolas" w:hAnsi="Consolas" w:cs="Consolas"/>
                <w:color w:val="434F54"/>
                <w:sz w:val="20"/>
                <w:szCs w:val="20"/>
              </w:rPr>
              <w:br/>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w:t>
            </w:r>
            <w:r>
              <w:rPr>
                <w:rFonts w:ascii="Consolas" w:eastAsia="Consolas" w:hAnsi="Consolas" w:cs="Consolas"/>
                <w:color w:val="434F54"/>
                <w:sz w:val="20"/>
                <w:szCs w:val="20"/>
              </w:rPr>
              <w:t xml:space="preserve">DimDate d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d.DateKey = o.OrderDateKey</w:t>
            </w:r>
            <w:r>
              <w:rPr>
                <w:rFonts w:ascii="Consolas" w:eastAsia="Consolas" w:hAnsi="Consolas" w:cs="Consolas"/>
                <w:color w:val="434F54"/>
                <w:sz w:val="20"/>
                <w:szCs w:val="20"/>
              </w:rPr>
              <w:br/>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DimSalesTerritory st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st.SalesTerritoryKey = o.SalesTerritoryKey</w:t>
            </w:r>
            <w:r>
              <w:rPr>
                <w:rFonts w:ascii="Consolas" w:eastAsia="Consolas" w:hAnsi="Consolas" w:cs="Consolas"/>
                <w:color w:val="434F54"/>
                <w:sz w:val="20"/>
                <w:szCs w:val="20"/>
              </w:rPr>
              <w:br/>
            </w:r>
            <w:r>
              <w:rPr>
                <w:rFonts w:ascii="Consolas" w:eastAsia="Consolas" w:hAnsi="Consolas" w:cs="Consolas"/>
                <w:color w:val="00979D"/>
                <w:sz w:val="20"/>
                <w:szCs w:val="20"/>
              </w:rPr>
              <w:t>GROUP</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p.ProductCategoryName, p.ProductSubcategoryName, d.Month</w:t>
            </w:r>
            <w:r>
              <w:rPr>
                <w:rFonts w:ascii="Consolas" w:eastAsia="Consolas" w:hAnsi="Consolas" w:cs="Consolas"/>
                <w:color w:val="434F54"/>
                <w:sz w:val="20"/>
                <w:szCs w:val="20"/>
              </w:rPr>
              <w:br/>
            </w:r>
            <w:r>
              <w:rPr>
                <w:rFonts w:ascii="Consolas" w:eastAsia="Consolas" w:hAnsi="Consolas" w:cs="Consolas"/>
                <w:color w:val="00979D"/>
                <w:sz w:val="20"/>
                <w:szCs w:val="20"/>
              </w:rPr>
              <w:t>ORDER</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p.ProductCategoryName, p.ProductSubcategoryName, quantity </w:t>
            </w:r>
            <w:r>
              <w:rPr>
                <w:rFonts w:ascii="Consolas" w:eastAsia="Consolas" w:hAnsi="Consolas" w:cs="Consolas"/>
                <w:color w:val="00979D"/>
                <w:sz w:val="20"/>
                <w:szCs w:val="20"/>
              </w:rPr>
              <w:t>DESC</w:t>
            </w:r>
          </w:p>
        </w:tc>
      </w:tr>
    </w:tbl>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t>Example query result:</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extent cx="3829050" cy="238125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829050" cy="2381250"/>
                    </a:xfrm>
                    <a:prstGeom prst="rect">
                      <a:avLst/>
                    </a:prstGeom>
                    <a:ln/>
                  </pic:spPr>
                </pic:pic>
              </a:graphicData>
            </a:graphic>
          </wp:inline>
        </w:drawing>
      </w:r>
    </w:p>
    <w:p w:rsidR="009A1499" w:rsidRDefault="009A1499">
      <w:pPr>
        <w:pBdr>
          <w:top w:val="nil"/>
          <w:left w:val="nil"/>
          <w:bottom w:val="nil"/>
          <w:right w:val="nil"/>
          <w:between w:val="nil"/>
        </w:pBdr>
        <w:spacing w:after="160" w:line="256" w:lineRule="auto"/>
        <w:rPr>
          <w:rFonts w:ascii="Roboto" w:eastAsia="Roboto" w:hAnsi="Roboto" w:cs="Roboto"/>
          <w:sz w:val="20"/>
          <w:szCs w:val="20"/>
        </w:rPr>
      </w:pPr>
    </w:p>
    <w:p w:rsidR="009A1499" w:rsidRPr="00871C08" w:rsidRDefault="000D6B6E" w:rsidP="00871C08">
      <w:pPr>
        <w:pStyle w:val="Nadpis2"/>
        <w:numPr>
          <w:ilvl w:val="1"/>
          <w:numId w:val="4"/>
        </w:numPr>
      </w:pPr>
      <w:r w:rsidRPr="00871C08">
        <w:t>Most and worst profitable, for Online and Retail sales, day of the week for each territory.</w:t>
      </w:r>
    </w:p>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t>Query:</w:t>
      </w:r>
    </w:p>
    <w:tbl>
      <w:tblPr>
        <w:tblStyle w:val="a0"/>
        <w:tblW w:w="0" w:type="auto"/>
        <w:tblInd w:w="100" w:type="dxa"/>
        <w:tblLayout w:type="fixed"/>
        <w:tblLook w:val="0600" w:firstRow="0" w:lastRow="0" w:firstColumn="0" w:lastColumn="0" w:noHBand="1" w:noVBand="1"/>
      </w:tblPr>
      <w:tblGrid>
        <w:gridCol w:w="9029"/>
      </w:tblGrid>
      <w:tr w:rsidR="009A1499">
        <w:tc>
          <w:tcPr>
            <w:tcW w:w="9029" w:type="dxa"/>
            <w:shd w:val="clear" w:color="auto" w:fill="auto"/>
            <w:tcMar>
              <w:top w:w="100" w:type="dxa"/>
              <w:left w:w="100" w:type="dxa"/>
              <w:bottom w:w="100" w:type="dxa"/>
              <w:right w:w="100" w:type="dxa"/>
            </w:tcMar>
          </w:tcPr>
          <w:p w:rsidR="009A1499" w:rsidRDefault="000D6B6E">
            <w:pPr>
              <w:widowControl w:val="0"/>
              <w:pBdr>
                <w:top w:val="nil"/>
                <w:left w:val="nil"/>
                <w:bottom w:val="nil"/>
                <w:right w:val="nil"/>
                <w:between w:val="nil"/>
              </w:pBdr>
              <w:rPr>
                <w:rFonts w:ascii="Consolas" w:eastAsia="Consolas" w:hAnsi="Consolas" w:cs="Consolas"/>
                <w:color w:val="00979D"/>
                <w:sz w:val="20"/>
                <w:szCs w:val="20"/>
              </w:rPr>
            </w:pPr>
            <w:r>
              <w:rPr>
                <w:rFonts w:ascii="Consolas" w:eastAsia="Consolas" w:hAnsi="Consolas" w:cs="Consolas"/>
                <w:color w:val="00979D"/>
                <w:sz w:val="20"/>
                <w:szCs w:val="20"/>
              </w:rPr>
              <w:t>SELECT</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FORMAT</w:t>
            </w:r>
            <w:r>
              <w:rPr>
                <w:rFonts w:ascii="Consolas" w:eastAsia="Consolas" w:hAnsi="Consolas" w:cs="Consolas"/>
                <w:color w:val="434F54"/>
                <w:sz w:val="20"/>
                <w:szCs w:val="20"/>
              </w:rPr>
              <w:t>(</w:t>
            </w:r>
            <w:r>
              <w:rPr>
                <w:rFonts w:ascii="Consolas" w:eastAsia="Consolas" w:hAnsi="Consolas" w:cs="Consolas"/>
                <w:color w:val="00979D"/>
                <w:sz w:val="20"/>
                <w:szCs w:val="20"/>
              </w:rPr>
              <w:t>sum</w:t>
            </w:r>
            <w:r>
              <w:rPr>
                <w:rFonts w:ascii="Consolas" w:eastAsia="Consolas" w:hAnsi="Consolas" w:cs="Consolas"/>
                <w:color w:val="434F54"/>
                <w:sz w:val="20"/>
                <w:szCs w:val="20"/>
              </w:rPr>
              <w:t xml:space="preserve">(o.UnitSellingPrice), </w:t>
            </w:r>
            <w:r>
              <w:rPr>
                <w:rFonts w:ascii="Consolas" w:eastAsia="Consolas" w:hAnsi="Consolas" w:cs="Consolas"/>
                <w:color w:val="005C5F"/>
                <w:sz w:val="20"/>
                <w:szCs w:val="20"/>
              </w:rPr>
              <w:t>'C'</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Cash_flow, d.DayOfWeek, </w:t>
            </w:r>
            <w:r>
              <w:rPr>
                <w:rFonts w:ascii="Consolas" w:eastAsia="Consolas" w:hAnsi="Consolas" w:cs="Consolas"/>
                <w:color w:val="00979D"/>
                <w:sz w:val="20"/>
                <w:szCs w:val="20"/>
              </w:rPr>
              <w:t>sum</w:t>
            </w:r>
            <w:r>
              <w:rPr>
                <w:rFonts w:ascii="Consolas" w:eastAsia="Consolas" w:hAnsi="Consolas" w:cs="Consolas"/>
                <w:color w:val="434F54"/>
                <w:sz w:val="20"/>
                <w:szCs w:val="20"/>
              </w:rPr>
              <w:t xml:space="preserve">(OrderQuantity)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Quantity, </w:t>
            </w:r>
            <w:r>
              <w:rPr>
                <w:rFonts w:ascii="Consolas" w:eastAsia="Consolas" w:hAnsi="Consolas" w:cs="Consolas"/>
                <w:color w:val="00979D"/>
                <w:sz w:val="20"/>
                <w:szCs w:val="20"/>
              </w:rPr>
              <w:t>FORMAT</w:t>
            </w:r>
            <w:r>
              <w:rPr>
                <w:rFonts w:ascii="Consolas" w:eastAsia="Consolas" w:hAnsi="Consolas" w:cs="Consolas"/>
                <w:color w:val="434F54"/>
                <w:sz w:val="20"/>
                <w:szCs w:val="20"/>
              </w:rPr>
              <w:t>(</w:t>
            </w:r>
            <w:r>
              <w:rPr>
                <w:rFonts w:ascii="Consolas" w:eastAsia="Consolas" w:hAnsi="Consolas" w:cs="Consolas"/>
                <w:color w:val="00979D"/>
                <w:sz w:val="20"/>
                <w:szCs w:val="20"/>
              </w:rPr>
              <w:t>sum</w:t>
            </w:r>
            <w:r>
              <w:rPr>
                <w:rFonts w:ascii="Consolas" w:eastAsia="Consolas" w:hAnsi="Consolas" w:cs="Consolas"/>
                <w:color w:val="434F54"/>
                <w:sz w:val="20"/>
                <w:szCs w:val="20"/>
              </w:rPr>
              <w:t>(o.UnitSellingPrice</w:t>
            </w:r>
            <w:r>
              <w:rPr>
                <w:rFonts w:ascii="Consolas" w:eastAsia="Consolas" w:hAnsi="Consolas" w:cs="Consolas"/>
                <w:color w:val="434F54"/>
                <w:sz w:val="20"/>
                <w:szCs w:val="20"/>
              </w:rPr>
              <w:t xml:space="preserve"> * o.LineTotalGrossMarginPct), </w:t>
            </w:r>
            <w:r>
              <w:rPr>
                <w:rFonts w:ascii="Consolas" w:eastAsia="Consolas" w:hAnsi="Consolas" w:cs="Consolas"/>
                <w:color w:val="005C5F"/>
                <w:sz w:val="20"/>
                <w:szCs w:val="20"/>
              </w:rPr>
              <w:t>'C'</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Gross_profit, st.CountryRegionName</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FROM</w:t>
            </w:r>
            <w:r>
              <w:rPr>
                <w:rFonts w:ascii="Consolas" w:eastAsia="Consolas" w:hAnsi="Consolas" w:cs="Consolas"/>
                <w:color w:val="434F54"/>
                <w:sz w:val="20"/>
                <w:szCs w:val="20"/>
              </w:rPr>
              <w:t xml:space="preserve"> [starschema].[dbo].[FactOnlineSales] o</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DimProduct p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p.ProductKey = o.ProductKey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DimDate d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d.DateKey = o.OrderDateKey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DimSalesTerritory st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st.SalesTerritoryKey = o.SalesTerritoryKey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GROUP</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d.DayOfWeek, st.CountryRegionName</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ORDER</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st.CountryRegionName, Gross_profit </w:t>
            </w:r>
            <w:r>
              <w:rPr>
                <w:rFonts w:ascii="Consolas" w:eastAsia="Consolas" w:hAnsi="Consolas" w:cs="Consolas"/>
                <w:color w:val="00979D"/>
                <w:sz w:val="20"/>
                <w:szCs w:val="20"/>
              </w:rPr>
              <w:t>DESC</w:t>
            </w:r>
          </w:p>
        </w:tc>
      </w:tr>
    </w:tbl>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t>Example query result:</w:t>
      </w:r>
    </w:p>
    <w:p w:rsidR="009A1499" w:rsidRDefault="000D6B6E">
      <w:pPr>
        <w:pBdr>
          <w:top w:val="nil"/>
          <w:left w:val="nil"/>
          <w:bottom w:val="nil"/>
          <w:right w:val="nil"/>
          <w:between w:val="nil"/>
        </w:pBdr>
        <w:spacing w:after="160" w:line="256" w:lineRule="auto"/>
        <w:jc w:val="center"/>
        <w:rPr>
          <w:rFonts w:ascii="Roboto" w:eastAsia="Roboto" w:hAnsi="Roboto" w:cs="Roboto"/>
          <w:sz w:val="20"/>
          <w:szCs w:val="20"/>
        </w:rPr>
      </w:pPr>
      <w:r>
        <w:rPr>
          <w:rFonts w:ascii="Roboto" w:eastAsia="Roboto" w:hAnsi="Roboto" w:cs="Roboto"/>
          <w:noProof/>
          <w:sz w:val="20"/>
          <w:szCs w:val="20"/>
        </w:rPr>
        <w:lastRenderedPageBreak/>
        <w:drawing>
          <wp:inline distT="114300" distB="114300" distL="114300" distR="114300">
            <wp:extent cx="5191125" cy="2933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191125" cy="2933700"/>
                    </a:xfrm>
                    <a:prstGeom prst="rect">
                      <a:avLst/>
                    </a:prstGeom>
                    <a:ln/>
                  </pic:spPr>
                </pic:pic>
              </a:graphicData>
            </a:graphic>
          </wp:inline>
        </w:drawing>
      </w:r>
    </w:p>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t>Conclusions:</w:t>
      </w:r>
    </w:p>
    <w:p w:rsidR="009A1499" w:rsidRDefault="000D6B6E">
      <w:pPr>
        <w:spacing w:after="160" w:line="256" w:lineRule="auto"/>
        <w:rPr>
          <w:rFonts w:ascii="Roboto" w:eastAsia="Roboto" w:hAnsi="Roboto" w:cs="Roboto"/>
        </w:rPr>
      </w:pPr>
      <w:r>
        <w:rPr>
          <w:rFonts w:ascii="Roboto" w:eastAsia="Roboto" w:hAnsi="Roboto" w:cs="Roboto"/>
        </w:rPr>
        <w:t>OnlineSales:</w:t>
      </w:r>
    </w:p>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noProof/>
          <w:sz w:val="20"/>
          <w:szCs w:val="20"/>
        </w:rPr>
        <w:drawing>
          <wp:inline distT="114300" distB="114300" distL="114300" distR="114300">
            <wp:extent cx="5734050" cy="11811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4050" cy="1181100"/>
                    </a:xfrm>
                    <a:prstGeom prst="rect">
                      <a:avLst/>
                    </a:prstGeom>
                    <a:ln/>
                  </pic:spPr>
                </pic:pic>
              </a:graphicData>
            </a:graphic>
          </wp:inline>
        </w:drawing>
      </w:r>
      <w:r>
        <w:rPr>
          <w:rFonts w:ascii="Roboto" w:eastAsia="Roboto" w:hAnsi="Roboto" w:cs="Roboto"/>
          <w:sz w:val="20"/>
          <w:szCs w:val="20"/>
        </w:rPr>
        <w:br/>
      </w:r>
      <w:r>
        <w:rPr>
          <w:rFonts w:ascii="Roboto" w:eastAsia="Roboto" w:hAnsi="Roboto" w:cs="Roboto"/>
          <w:sz w:val="18"/>
          <w:szCs w:val="18"/>
        </w:rPr>
        <w:t>Best and worst profitable days, for Online sales, for each country region</w:t>
      </w:r>
    </w:p>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noProof/>
          <w:sz w:val="20"/>
          <w:szCs w:val="20"/>
        </w:rPr>
        <w:drawing>
          <wp:inline distT="114300" distB="114300" distL="114300" distR="114300">
            <wp:extent cx="4167188" cy="154487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167188" cy="1544870"/>
                    </a:xfrm>
                    <a:prstGeom prst="rect">
                      <a:avLst/>
                    </a:prstGeom>
                    <a:ln/>
                  </pic:spPr>
                </pic:pic>
              </a:graphicData>
            </a:graphic>
          </wp:inline>
        </w:drawing>
      </w:r>
      <w:r>
        <w:rPr>
          <w:rFonts w:ascii="Roboto" w:eastAsia="Roboto" w:hAnsi="Roboto" w:cs="Roboto"/>
          <w:sz w:val="20"/>
          <w:szCs w:val="20"/>
        </w:rPr>
        <w:br/>
      </w:r>
      <w:r>
        <w:rPr>
          <w:rFonts w:ascii="Roboto" w:eastAsia="Roboto" w:hAnsi="Roboto" w:cs="Roboto"/>
          <w:sz w:val="18"/>
          <w:szCs w:val="18"/>
        </w:rPr>
        <w:t>Best and worst profitable days, for Online sales,, occurrences</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sz w:val="20"/>
          <w:szCs w:val="20"/>
        </w:rPr>
        <w:t>It is hard to define exactly which day is worst and best in terms of profit in online sales. What we can observe is t</w:t>
      </w:r>
      <w:r>
        <w:rPr>
          <w:rFonts w:ascii="Roboto" w:eastAsia="Roboto" w:hAnsi="Roboto" w:cs="Roboto"/>
          <w:sz w:val="20"/>
          <w:szCs w:val="20"/>
        </w:rPr>
        <w:t>hat Wednesday tends to be worst one in most countries, and days around weekend are best ones (Friday, Saturday, Sunday), but it happens that best day in one country might be worst in another. The biggest profit difference between worst and best selling day</w:t>
      </w:r>
      <w:r>
        <w:rPr>
          <w:rFonts w:ascii="Roboto" w:eastAsia="Roboto" w:hAnsi="Roboto" w:cs="Roboto"/>
          <w:sz w:val="20"/>
          <w:szCs w:val="20"/>
        </w:rPr>
        <w:t xml:space="preserve"> was in Canada (~25%) and Germany (~23%), and smallest in United States (~8,6%). Canada and Germany was most noticeable, but on average difference was around 17% in profit. </w:t>
      </w:r>
    </w:p>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t>RetailSales:</w:t>
      </w:r>
    </w:p>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noProof/>
          <w:sz w:val="20"/>
          <w:szCs w:val="20"/>
        </w:rPr>
        <w:lastRenderedPageBreak/>
        <w:drawing>
          <wp:inline distT="114300" distB="114300" distL="114300" distR="114300">
            <wp:extent cx="5734050" cy="14097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4050" cy="1409700"/>
                    </a:xfrm>
                    <a:prstGeom prst="rect">
                      <a:avLst/>
                    </a:prstGeom>
                    <a:ln/>
                  </pic:spPr>
                </pic:pic>
              </a:graphicData>
            </a:graphic>
          </wp:inline>
        </w:drawing>
      </w:r>
      <w:r>
        <w:rPr>
          <w:rFonts w:ascii="Roboto" w:eastAsia="Roboto" w:hAnsi="Roboto" w:cs="Roboto"/>
          <w:sz w:val="20"/>
          <w:szCs w:val="20"/>
        </w:rPr>
        <w:br/>
      </w:r>
      <w:r>
        <w:rPr>
          <w:rFonts w:ascii="Roboto" w:eastAsia="Roboto" w:hAnsi="Roboto" w:cs="Roboto"/>
          <w:sz w:val="18"/>
          <w:szCs w:val="18"/>
        </w:rPr>
        <w:t>Best and worst profitable days, for retail sales, for each country region</w:t>
      </w:r>
    </w:p>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sz w:val="18"/>
          <w:szCs w:val="18"/>
        </w:rPr>
        <w:br/>
      </w:r>
      <w:r>
        <w:rPr>
          <w:rFonts w:ascii="Roboto" w:eastAsia="Roboto" w:hAnsi="Roboto" w:cs="Roboto"/>
          <w:noProof/>
          <w:sz w:val="18"/>
          <w:szCs w:val="18"/>
        </w:rPr>
        <w:drawing>
          <wp:inline distT="114300" distB="114300" distL="114300" distR="114300">
            <wp:extent cx="4524375" cy="1828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524375" cy="1828800"/>
                    </a:xfrm>
                    <a:prstGeom prst="rect">
                      <a:avLst/>
                    </a:prstGeom>
                    <a:ln/>
                  </pic:spPr>
                </pic:pic>
              </a:graphicData>
            </a:graphic>
          </wp:inline>
        </w:drawing>
      </w:r>
      <w:r>
        <w:rPr>
          <w:rFonts w:ascii="Roboto" w:eastAsia="Roboto" w:hAnsi="Roboto" w:cs="Roboto"/>
          <w:sz w:val="18"/>
          <w:szCs w:val="18"/>
        </w:rPr>
        <w:br/>
        <w:t>Best and worst profitable days, for retail sales, occurrences</w:t>
      </w:r>
    </w:p>
    <w:p w:rsidR="009A1499" w:rsidRDefault="000D6B6E">
      <w:pPr>
        <w:pBdr>
          <w:top w:val="nil"/>
          <w:left w:val="nil"/>
          <w:bottom w:val="nil"/>
          <w:right w:val="nil"/>
          <w:between w:val="nil"/>
        </w:pBdr>
        <w:spacing w:after="160" w:line="256" w:lineRule="auto"/>
        <w:rPr>
          <w:rFonts w:ascii="Roboto" w:eastAsia="Roboto" w:hAnsi="Roboto" w:cs="Roboto"/>
          <w:b/>
        </w:rPr>
      </w:pPr>
      <w:r>
        <w:rPr>
          <w:rFonts w:ascii="Roboto" w:eastAsia="Roboto" w:hAnsi="Roboto" w:cs="Roboto"/>
          <w:sz w:val="20"/>
          <w:szCs w:val="20"/>
        </w:rPr>
        <w:t>The biggest notable thing is that retail shops are yielding negative profit. Yet it might be overall profitable becau</w:t>
      </w:r>
      <w:r>
        <w:rPr>
          <w:rFonts w:ascii="Roboto" w:eastAsia="Roboto" w:hAnsi="Roboto" w:cs="Roboto"/>
          <w:sz w:val="20"/>
          <w:szCs w:val="20"/>
        </w:rPr>
        <w:t xml:space="preserve">se or retails shop marketing function (brand staying </w:t>
      </w:r>
      <w:r>
        <w:rPr>
          <w:rFonts w:ascii="Roboto" w:eastAsia="Roboto" w:hAnsi="Roboto" w:cs="Roboto"/>
          <w:color w:val="212121"/>
          <w:sz w:val="20"/>
          <w:szCs w:val="20"/>
          <w:highlight w:val="white"/>
        </w:rPr>
        <w:t>subconsciously in customer mind). In terms of best selling days there is no surprise that best one is Saturday, but Sunday is not even once noted in two best selling days. Sunday is even once worst selli</w:t>
      </w:r>
      <w:r>
        <w:rPr>
          <w:rFonts w:ascii="Roboto" w:eastAsia="Roboto" w:hAnsi="Roboto" w:cs="Roboto"/>
          <w:color w:val="212121"/>
          <w:sz w:val="20"/>
          <w:szCs w:val="20"/>
          <w:highlight w:val="white"/>
        </w:rPr>
        <w:t>ng day. It is because products sold at retail stores are giving negative profit hence the more products are sold, more money is lost. So this table should be read in reverted way, because of this fact, because less amount of sold products means less loss f</w:t>
      </w:r>
      <w:r>
        <w:rPr>
          <w:rFonts w:ascii="Roboto" w:eastAsia="Roboto" w:hAnsi="Roboto" w:cs="Roboto"/>
          <w:color w:val="212121"/>
          <w:sz w:val="20"/>
          <w:szCs w:val="20"/>
          <w:highlight w:val="white"/>
        </w:rPr>
        <w:t>or company. So even though Saturday and Sunday is worst day for company profit, in terms of quantity sold, these are best days.</w:t>
      </w:r>
    </w:p>
    <w:p w:rsidR="009A1499" w:rsidRDefault="000D6B6E" w:rsidP="00871C08">
      <w:pPr>
        <w:pStyle w:val="Nadpis2"/>
        <w:numPr>
          <w:ilvl w:val="1"/>
          <w:numId w:val="4"/>
        </w:numPr>
        <w:rPr>
          <w:rFonts w:ascii="Roboto" w:eastAsia="Roboto" w:hAnsi="Roboto" w:cs="Roboto"/>
          <w:sz w:val="20"/>
          <w:szCs w:val="20"/>
        </w:rPr>
      </w:pPr>
      <w:r w:rsidRPr="00871C08">
        <w:t>What is most profitable reason to place order in online shop for each product category?</w:t>
      </w:r>
    </w:p>
    <w:p w:rsidR="009A1499" w:rsidRDefault="000D6B6E">
      <w:pPr>
        <w:spacing w:after="160" w:line="256" w:lineRule="auto"/>
        <w:rPr>
          <w:rFonts w:ascii="Roboto" w:eastAsia="Roboto" w:hAnsi="Roboto" w:cs="Roboto"/>
        </w:rPr>
      </w:pPr>
      <w:r>
        <w:rPr>
          <w:rFonts w:ascii="Roboto" w:eastAsia="Roboto" w:hAnsi="Roboto" w:cs="Roboto"/>
        </w:rPr>
        <w:t>Query:</w:t>
      </w:r>
    </w:p>
    <w:tbl>
      <w:tblPr>
        <w:tblStyle w:val="a1"/>
        <w:tblW w:w="0" w:type="auto"/>
        <w:tblInd w:w="100" w:type="dxa"/>
        <w:tblLayout w:type="fixed"/>
        <w:tblLook w:val="0600" w:firstRow="0" w:lastRow="0" w:firstColumn="0" w:lastColumn="0" w:noHBand="1" w:noVBand="1"/>
      </w:tblPr>
      <w:tblGrid>
        <w:gridCol w:w="9029"/>
      </w:tblGrid>
      <w:tr w:rsidR="009A1499">
        <w:tc>
          <w:tcPr>
            <w:tcW w:w="9029" w:type="dxa"/>
            <w:shd w:val="clear" w:color="auto" w:fill="auto"/>
            <w:tcMar>
              <w:top w:w="100" w:type="dxa"/>
              <w:left w:w="100" w:type="dxa"/>
              <w:bottom w:w="100" w:type="dxa"/>
              <w:right w:w="100" w:type="dxa"/>
            </w:tcMar>
          </w:tcPr>
          <w:p w:rsidR="009A1499" w:rsidRDefault="000D6B6E">
            <w:pPr>
              <w:widowControl w:val="0"/>
              <w:pBdr>
                <w:top w:val="nil"/>
                <w:left w:val="nil"/>
                <w:bottom w:val="nil"/>
                <w:right w:val="nil"/>
                <w:between w:val="nil"/>
              </w:pBdr>
              <w:rPr>
                <w:rFonts w:ascii="Roboto" w:eastAsia="Roboto" w:hAnsi="Roboto" w:cs="Roboto"/>
              </w:rPr>
            </w:pPr>
            <w:r>
              <w:rPr>
                <w:rFonts w:ascii="Consolas" w:eastAsia="Consolas" w:hAnsi="Consolas" w:cs="Consolas"/>
                <w:color w:val="00979D"/>
              </w:rPr>
              <w:t>SELECT</w:t>
            </w:r>
            <w:r>
              <w:rPr>
                <w:rFonts w:ascii="Consolas" w:eastAsia="Consolas" w:hAnsi="Consolas" w:cs="Consolas"/>
                <w:color w:val="434F54"/>
              </w:rPr>
              <w:t xml:space="preserve"> * </w:t>
            </w:r>
            <w:r>
              <w:rPr>
                <w:rFonts w:ascii="Consolas" w:eastAsia="Consolas" w:hAnsi="Consolas" w:cs="Consolas"/>
                <w:color w:val="00979D"/>
              </w:rPr>
              <w:t>FROM</w:t>
            </w:r>
            <w:r>
              <w:rPr>
                <w:rFonts w:ascii="Consolas" w:eastAsia="Consolas" w:hAnsi="Consolas" w:cs="Consolas"/>
                <w:color w:val="434F54"/>
              </w:rPr>
              <w:br/>
              <w:t>(</w:t>
            </w:r>
            <w:r>
              <w:rPr>
                <w:rFonts w:ascii="Consolas" w:eastAsia="Consolas" w:hAnsi="Consolas" w:cs="Consolas"/>
                <w:color w:val="00979D"/>
              </w:rPr>
              <w:t>SELECT</w:t>
            </w:r>
            <w:r>
              <w:rPr>
                <w:rFonts w:ascii="Consolas" w:eastAsia="Consolas" w:hAnsi="Consolas" w:cs="Consolas"/>
                <w:color w:val="434F54"/>
              </w:rPr>
              <w:t xml:space="preserve"> p.ProductCategoryName, r.Name, </w:t>
            </w:r>
            <w:r>
              <w:rPr>
                <w:rFonts w:ascii="Consolas" w:eastAsia="Consolas" w:hAnsi="Consolas" w:cs="Consolas"/>
                <w:color w:val="00979D"/>
              </w:rPr>
              <w:t>SUM</w:t>
            </w:r>
            <w:r>
              <w:rPr>
                <w:rFonts w:ascii="Consolas" w:eastAsia="Consolas" w:hAnsi="Consolas" w:cs="Consolas"/>
                <w:color w:val="434F54"/>
              </w:rPr>
              <w:t xml:space="preserve">(s.UnitSellingPrice-s.UnitCost) </w:t>
            </w:r>
            <w:r>
              <w:rPr>
                <w:rFonts w:ascii="Consolas" w:eastAsia="Consolas" w:hAnsi="Consolas" w:cs="Consolas"/>
                <w:color w:val="00979D"/>
              </w:rPr>
              <w:t>AS</w:t>
            </w:r>
            <w:r>
              <w:rPr>
                <w:rFonts w:ascii="Consolas" w:eastAsia="Consolas" w:hAnsi="Consolas" w:cs="Consolas"/>
                <w:color w:val="434F54"/>
              </w:rPr>
              <w:t xml:space="preserve"> selling_sum </w:t>
            </w:r>
            <w:r>
              <w:rPr>
                <w:rFonts w:ascii="Consolas" w:eastAsia="Consolas" w:hAnsi="Consolas" w:cs="Consolas"/>
                <w:color w:val="00979D"/>
              </w:rPr>
              <w:t>FROM</w:t>
            </w:r>
            <w:r>
              <w:rPr>
                <w:rFonts w:ascii="Consolas" w:eastAsia="Consolas" w:hAnsi="Consolas" w:cs="Consolas"/>
                <w:color w:val="434F54"/>
              </w:rPr>
              <w:t xml:space="preserve"> [starschema].[dbo].FactOnlineSales s </w:t>
            </w:r>
            <w:r>
              <w:rPr>
                <w:rFonts w:ascii="Consolas" w:eastAsia="Consolas" w:hAnsi="Consolas" w:cs="Consolas"/>
                <w:color w:val="434F54"/>
              </w:rPr>
              <w:br/>
            </w:r>
            <w:r>
              <w:rPr>
                <w:rFonts w:ascii="Consolas" w:eastAsia="Consolas" w:hAnsi="Consolas" w:cs="Consolas"/>
                <w:color w:val="00979D"/>
              </w:rPr>
              <w:t>LEFT</w:t>
            </w:r>
            <w:r>
              <w:rPr>
                <w:rFonts w:ascii="Consolas" w:eastAsia="Consolas" w:hAnsi="Consolas" w:cs="Consolas"/>
                <w:color w:val="434F54"/>
              </w:rPr>
              <w:t xml:space="preserve"> </w:t>
            </w:r>
            <w:r>
              <w:rPr>
                <w:rFonts w:ascii="Consolas" w:eastAsia="Consolas" w:hAnsi="Consolas" w:cs="Consolas"/>
                <w:color w:val="00979D"/>
              </w:rPr>
              <w:t>JOIN</w:t>
            </w:r>
            <w:r>
              <w:rPr>
                <w:rFonts w:ascii="Consolas" w:eastAsia="Consolas" w:hAnsi="Consolas" w:cs="Consolas"/>
                <w:color w:val="434F54"/>
              </w:rPr>
              <w:t xml:space="preserve"> [starschema].[dbo].[FactSalesReason] sr </w:t>
            </w:r>
            <w:r>
              <w:rPr>
                <w:rFonts w:ascii="Consolas" w:eastAsia="Consolas" w:hAnsi="Consolas" w:cs="Consolas"/>
                <w:color w:val="00979D"/>
              </w:rPr>
              <w:t>ON</w:t>
            </w:r>
            <w:r>
              <w:rPr>
                <w:rFonts w:ascii="Consolas" w:eastAsia="Consolas" w:hAnsi="Consolas" w:cs="Consolas"/>
                <w:color w:val="434F54"/>
              </w:rPr>
              <w:t xml:space="preserve"> sr.SalesOrderNumber = s.SalesOrderNumber</w:t>
            </w:r>
            <w:r>
              <w:rPr>
                <w:rFonts w:ascii="Consolas" w:eastAsia="Consolas" w:hAnsi="Consolas" w:cs="Consolas"/>
                <w:color w:val="434F54"/>
              </w:rPr>
              <w:br/>
            </w:r>
            <w:r>
              <w:rPr>
                <w:rFonts w:ascii="Consolas" w:eastAsia="Consolas" w:hAnsi="Consolas" w:cs="Consolas"/>
                <w:color w:val="00979D"/>
              </w:rPr>
              <w:t>LEFT</w:t>
            </w:r>
            <w:r>
              <w:rPr>
                <w:rFonts w:ascii="Consolas" w:eastAsia="Consolas" w:hAnsi="Consolas" w:cs="Consolas"/>
                <w:color w:val="434F54"/>
              </w:rPr>
              <w:t xml:space="preserve"> </w:t>
            </w:r>
            <w:r>
              <w:rPr>
                <w:rFonts w:ascii="Consolas" w:eastAsia="Consolas" w:hAnsi="Consolas" w:cs="Consolas"/>
                <w:color w:val="00979D"/>
              </w:rPr>
              <w:t>JOIN</w:t>
            </w:r>
            <w:r>
              <w:rPr>
                <w:rFonts w:ascii="Consolas" w:eastAsia="Consolas" w:hAnsi="Consolas" w:cs="Consolas"/>
                <w:color w:val="434F54"/>
              </w:rPr>
              <w:t xml:space="preserve"> [starschema].[dbo].[DimProduct] p </w:t>
            </w:r>
            <w:r>
              <w:rPr>
                <w:rFonts w:ascii="Consolas" w:eastAsia="Consolas" w:hAnsi="Consolas" w:cs="Consolas"/>
                <w:color w:val="00979D"/>
              </w:rPr>
              <w:t>ON</w:t>
            </w:r>
            <w:r>
              <w:rPr>
                <w:rFonts w:ascii="Consolas" w:eastAsia="Consolas" w:hAnsi="Consolas" w:cs="Consolas"/>
                <w:color w:val="434F54"/>
              </w:rPr>
              <w:t xml:space="preserve"> p.ProductKey = s.ProductKey</w:t>
            </w:r>
            <w:r>
              <w:rPr>
                <w:rFonts w:ascii="Consolas" w:eastAsia="Consolas" w:hAnsi="Consolas" w:cs="Consolas"/>
                <w:color w:val="434F54"/>
              </w:rPr>
              <w:br/>
            </w:r>
            <w:r>
              <w:rPr>
                <w:rFonts w:ascii="Consolas" w:eastAsia="Consolas" w:hAnsi="Consolas" w:cs="Consolas"/>
                <w:color w:val="00979D"/>
              </w:rPr>
              <w:t>LEFT</w:t>
            </w:r>
            <w:r>
              <w:rPr>
                <w:rFonts w:ascii="Consolas" w:eastAsia="Consolas" w:hAnsi="Consolas" w:cs="Consolas"/>
                <w:color w:val="434F54"/>
              </w:rPr>
              <w:t xml:space="preserve"> </w:t>
            </w:r>
            <w:r>
              <w:rPr>
                <w:rFonts w:ascii="Consolas" w:eastAsia="Consolas" w:hAnsi="Consolas" w:cs="Consolas"/>
                <w:color w:val="00979D"/>
              </w:rPr>
              <w:t>JOIN</w:t>
            </w:r>
            <w:r>
              <w:rPr>
                <w:rFonts w:ascii="Consolas" w:eastAsia="Consolas" w:hAnsi="Consolas" w:cs="Consolas"/>
                <w:color w:val="434F54"/>
              </w:rPr>
              <w:t xml:space="preserve"> [starschema].[dbo].[DimSalesReason] r </w:t>
            </w:r>
            <w:r>
              <w:rPr>
                <w:rFonts w:ascii="Consolas" w:eastAsia="Consolas" w:hAnsi="Consolas" w:cs="Consolas"/>
                <w:color w:val="00979D"/>
              </w:rPr>
              <w:t>ON</w:t>
            </w:r>
            <w:r>
              <w:rPr>
                <w:rFonts w:ascii="Consolas" w:eastAsia="Consolas" w:hAnsi="Consolas" w:cs="Consolas"/>
                <w:color w:val="434F54"/>
              </w:rPr>
              <w:t xml:space="preserve"> r.SalesReasonKey = sr.SalesReasonKey</w:t>
            </w:r>
            <w:r>
              <w:rPr>
                <w:rFonts w:ascii="Consolas" w:eastAsia="Consolas" w:hAnsi="Consolas" w:cs="Consolas"/>
                <w:color w:val="434F54"/>
              </w:rPr>
              <w:br/>
            </w:r>
            <w:r>
              <w:rPr>
                <w:rFonts w:ascii="Consolas" w:eastAsia="Consolas" w:hAnsi="Consolas" w:cs="Consolas"/>
                <w:color w:val="00979D"/>
              </w:rPr>
              <w:t>WHERE</w:t>
            </w:r>
            <w:r>
              <w:rPr>
                <w:rFonts w:ascii="Consolas" w:eastAsia="Consolas" w:hAnsi="Consolas" w:cs="Consolas"/>
                <w:color w:val="434F54"/>
              </w:rPr>
              <w:t xml:space="preserve"> r.Name </w:t>
            </w:r>
            <w:r>
              <w:rPr>
                <w:rFonts w:ascii="Consolas" w:eastAsia="Consolas" w:hAnsi="Consolas" w:cs="Consolas"/>
                <w:color w:val="00979D"/>
              </w:rPr>
              <w:t>is</w:t>
            </w:r>
            <w:r>
              <w:rPr>
                <w:rFonts w:ascii="Consolas" w:eastAsia="Consolas" w:hAnsi="Consolas" w:cs="Consolas"/>
                <w:color w:val="434F54"/>
              </w:rPr>
              <w:t xml:space="preserve"> </w:t>
            </w:r>
            <w:r>
              <w:rPr>
                <w:rFonts w:ascii="Consolas" w:eastAsia="Consolas" w:hAnsi="Consolas" w:cs="Consolas"/>
                <w:color w:val="00979D"/>
              </w:rPr>
              <w:t>not</w:t>
            </w:r>
            <w:r>
              <w:rPr>
                <w:rFonts w:ascii="Consolas" w:eastAsia="Consolas" w:hAnsi="Consolas" w:cs="Consolas"/>
                <w:color w:val="434F54"/>
              </w:rPr>
              <w:t xml:space="preserve"> </w:t>
            </w:r>
            <w:r>
              <w:rPr>
                <w:rFonts w:ascii="Consolas" w:eastAsia="Consolas" w:hAnsi="Consolas" w:cs="Consolas"/>
                <w:color w:val="D35400"/>
              </w:rPr>
              <w:t>null</w:t>
            </w:r>
            <w:r>
              <w:rPr>
                <w:rFonts w:ascii="Consolas" w:eastAsia="Consolas" w:hAnsi="Consolas" w:cs="Consolas"/>
                <w:color w:val="434F54"/>
              </w:rPr>
              <w:br/>
            </w:r>
            <w:r>
              <w:rPr>
                <w:rFonts w:ascii="Consolas" w:eastAsia="Consolas" w:hAnsi="Consolas" w:cs="Consolas"/>
                <w:color w:val="00979D"/>
              </w:rPr>
              <w:t>GROUP</w:t>
            </w:r>
            <w:r>
              <w:rPr>
                <w:rFonts w:ascii="Consolas" w:eastAsia="Consolas" w:hAnsi="Consolas" w:cs="Consolas"/>
                <w:color w:val="434F54"/>
              </w:rPr>
              <w:t xml:space="preserve"> </w:t>
            </w:r>
            <w:r>
              <w:rPr>
                <w:rFonts w:ascii="Consolas" w:eastAsia="Consolas" w:hAnsi="Consolas" w:cs="Consolas"/>
                <w:color w:val="00979D"/>
              </w:rPr>
              <w:t>BY</w:t>
            </w:r>
            <w:r>
              <w:rPr>
                <w:rFonts w:ascii="Consolas" w:eastAsia="Consolas" w:hAnsi="Consolas" w:cs="Consolas"/>
                <w:color w:val="434F54"/>
              </w:rPr>
              <w:t xml:space="preserve"> r.Name, p.ProductCategoryName) x</w:t>
            </w:r>
            <w:r>
              <w:rPr>
                <w:rFonts w:ascii="Consolas" w:eastAsia="Consolas" w:hAnsi="Consolas" w:cs="Consolas"/>
                <w:color w:val="434F54"/>
              </w:rPr>
              <w:br/>
            </w:r>
            <w:r>
              <w:rPr>
                <w:rFonts w:ascii="Consolas" w:eastAsia="Consolas" w:hAnsi="Consolas" w:cs="Consolas"/>
                <w:color w:val="00979D"/>
              </w:rPr>
              <w:lastRenderedPageBreak/>
              <w:t>GROUP</w:t>
            </w:r>
            <w:r>
              <w:rPr>
                <w:rFonts w:ascii="Consolas" w:eastAsia="Consolas" w:hAnsi="Consolas" w:cs="Consolas"/>
                <w:color w:val="434F54"/>
              </w:rPr>
              <w:t xml:space="preserve"> </w:t>
            </w:r>
            <w:r>
              <w:rPr>
                <w:rFonts w:ascii="Consolas" w:eastAsia="Consolas" w:hAnsi="Consolas" w:cs="Consolas"/>
                <w:color w:val="00979D"/>
              </w:rPr>
              <w:t>BY</w:t>
            </w:r>
            <w:r>
              <w:rPr>
                <w:rFonts w:ascii="Consolas" w:eastAsia="Consolas" w:hAnsi="Consolas" w:cs="Consolas"/>
                <w:color w:val="434F54"/>
              </w:rPr>
              <w:t xml:space="preserve"> x.selling_sum, x.Name, x.P</w:t>
            </w:r>
            <w:r>
              <w:rPr>
                <w:rFonts w:ascii="Consolas" w:eastAsia="Consolas" w:hAnsi="Consolas" w:cs="Consolas"/>
                <w:color w:val="434F54"/>
              </w:rPr>
              <w:t>roductCategoryName</w:t>
            </w:r>
            <w:r>
              <w:rPr>
                <w:rFonts w:ascii="Consolas" w:eastAsia="Consolas" w:hAnsi="Consolas" w:cs="Consolas"/>
                <w:color w:val="434F54"/>
              </w:rPr>
              <w:br/>
            </w:r>
            <w:r>
              <w:rPr>
                <w:rFonts w:ascii="Consolas" w:eastAsia="Consolas" w:hAnsi="Consolas" w:cs="Consolas"/>
                <w:color w:val="00979D"/>
              </w:rPr>
              <w:t>ORDER</w:t>
            </w:r>
            <w:r>
              <w:rPr>
                <w:rFonts w:ascii="Consolas" w:eastAsia="Consolas" w:hAnsi="Consolas" w:cs="Consolas"/>
                <w:color w:val="434F54"/>
              </w:rPr>
              <w:t xml:space="preserve"> </w:t>
            </w:r>
            <w:r>
              <w:rPr>
                <w:rFonts w:ascii="Consolas" w:eastAsia="Consolas" w:hAnsi="Consolas" w:cs="Consolas"/>
                <w:color w:val="00979D"/>
              </w:rPr>
              <w:t>BY</w:t>
            </w:r>
            <w:r>
              <w:rPr>
                <w:rFonts w:ascii="Consolas" w:eastAsia="Consolas" w:hAnsi="Consolas" w:cs="Consolas"/>
                <w:color w:val="434F54"/>
              </w:rPr>
              <w:t xml:space="preserve"> x.selling_sum </w:t>
            </w:r>
            <w:r>
              <w:rPr>
                <w:rFonts w:ascii="Consolas" w:eastAsia="Consolas" w:hAnsi="Consolas" w:cs="Consolas"/>
                <w:color w:val="00979D"/>
              </w:rPr>
              <w:t xml:space="preserve">DESC, </w:t>
            </w:r>
            <w:r>
              <w:rPr>
                <w:rFonts w:ascii="Consolas" w:eastAsia="Consolas" w:hAnsi="Consolas" w:cs="Consolas"/>
                <w:color w:val="434F54"/>
              </w:rPr>
              <w:t>x.Name</w:t>
            </w:r>
          </w:p>
        </w:tc>
      </w:tr>
    </w:tbl>
    <w:p w:rsidR="009A1499" w:rsidRDefault="009A1499">
      <w:pPr>
        <w:spacing w:after="160" w:line="256" w:lineRule="auto"/>
        <w:rPr>
          <w:rFonts w:ascii="Roboto" w:eastAsia="Roboto" w:hAnsi="Roboto" w:cs="Roboto"/>
        </w:rPr>
      </w:pPr>
    </w:p>
    <w:p w:rsidR="009A1499" w:rsidRDefault="000D6B6E">
      <w:pPr>
        <w:spacing w:after="160" w:line="256" w:lineRule="auto"/>
        <w:rPr>
          <w:rFonts w:ascii="Roboto" w:eastAsia="Roboto" w:hAnsi="Roboto" w:cs="Roboto"/>
        </w:rPr>
      </w:pPr>
      <w:r>
        <w:rPr>
          <w:rFonts w:ascii="Roboto" w:eastAsia="Roboto" w:hAnsi="Roboto" w:cs="Roboto"/>
        </w:rPr>
        <w:t>Result:</w:t>
      </w:r>
    </w:p>
    <w:p w:rsidR="009A1499" w:rsidRDefault="000D6B6E">
      <w:pPr>
        <w:spacing w:after="160" w:line="256" w:lineRule="auto"/>
        <w:jc w:val="center"/>
        <w:rPr>
          <w:rFonts w:ascii="Roboto" w:eastAsia="Roboto" w:hAnsi="Roboto" w:cs="Roboto"/>
        </w:rPr>
      </w:pPr>
      <w:r>
        <w:rPr>
          <w:rFonts w:ascii="Roboto" w:eastAsia="Roboto" w:hAnsi="Roboto" w:cs="Roboto"/>
          <w:noProof/>
        </w:rPr>
        <w:drawing>
          <wp:inline distT="114300" distB="114300" distL="114300" distR="114300">
            <wp:extent cx="3609975" cy="34671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609975" cy="3467100"/>
                    </a:xfrm>
                    <a:prstGeom prst="rect">
                      <a:avLst/>
                    </a:prstGeom>
                    <a:ln/>
                  </pic:spPr>
                </pic:pic>
              </a:graphicData>
            </a:graphic>
          </wp:inline>
        </w:drawing>
      </w:r>
    </w:p>
    <w:p w:rsidR="009A1499" w:rsidRDefault="000D6B6E">
      <w:pPr>
        <w:spacing w:after="160" w:line="256" w:lineRule="auto"/>
        <w:rPr>
          <w:rFonts w:ascii="Roboto" w:eastAsia="Roboto" w:hAnsi="Roboto" w:cs="Roboto"/>
        </w:rPr>
      </w:pPr>
      <w:r>
        <w:rPr>
          <w:rFonts w:ascii="Roboto" w:eastAsia="Roboto" w:hAnsi="Roboto" w:cs="Roboto"/>
        </w:rPr>
        <w:t>Conclusions:</w:t>
      </w:r>
    </w:p>
    <w:p w:rsidR="009A1499" w:rsidRDefault="000D6B6E">
      <w:pPr>
        <w:spacing w:after="160" w:line="256" w:lineRule="auto"/>
        <w:rPr>
          <w:rFonts w:ascii="Roboto" w:eastAsia="Roboto" w:hAnsi="Roboto" w:cs="Roboto"/>
        </w:rPr>
      </w:pPr>
      <w:r>
        <w:rPr>
          <w:rFonts w:ascii="Roboto" w:eastAsia="Roboto" w:hAnsi="Roboto" w:cs="Roboto"/>
        </w:rPr>
        <w:t>From result we can see, that the most frequent reason to buy product is price. Also we can see that customers second most common reason to buy are reviews. For accessories cust</w:t>
      </w:r>
      <w:r>
        <w:rPr>
          <w:rFonts w:ascii="Roboto" w:eastAsia="Roboto" w:hAnsi="Roboto" w:cs="Roboto"/>
        </w:rPr>
        <w:t>omers are also bid on TV addvertisment.  Suprisingly customers didn’t selected quality as reason for buying accessories or clothing.</w:t>
      </w:r>
    </w:p>
    <w:p w:rsidR="009A1499" w:rsidRDefault="009A1499">
      <w:pPr>
        <w:spacing w:after="160" w:line="256" w:lineRule="auto"/>
        <w:rPr>
          <w:rFonts w:ascii="Roboto" w:eastAsia="Roboto" w:hAnsi="Roboto" w:cs="Roboto"/>
        </w:rPr>
      </w:pPr>
    </w:p>
    <w:p w:rsidR="009A1499" w:rsidRPr="00871C08" w:rsidRDefault="000D6B6E" w:rsidP="00871C08">
      <w:pPr>
        <w:pStyle w:val="Nadpis2"/>
        <w:numPr>
          <w:ilvl w:val="1"/>
          <w:numId w:val="4"/>
        </w:numPr>
      </w:pPr>
      <w:r w:rsidRPr="00871C08">
        <w:t xml:space="preserve">Which salesman sold less then his sales quota in exact month? </w:t>
      </w:r>
    </w:p>
    <w:p w:rsidR="009A1499" w:rsidRDefault="000D6B6E">
      <w:pPr>
        <w:pBdr>
          <w:top w:val="nil"/>
          <w:left w:val="nil"/>
          <w:bottom w:val="nil"/>
          <w:right w:val="nil"/>
          <w:between w:val="nil"/>
        </w:pBdr>
        <w:spacing w:after="160" w:line="256" w:lineRule="auto"/>
        <w:rPr>
          <w:rFonts w:ascii="Roboto" w:eastAsia="Roboto" w:hAnsi="Roboto" w:cs="Roboto"/>
          <w:b/>
        </w:rPr>
      </w:pPr>
      <w:r>
        <w:rPr>
          <w:rFonts w:ascii="Roboto" w:eastAsia="Roboto" w:hAnsi="Roboto" w:cs="Roboto"/>
        </w:rPr>
        <w:t>Query:</w:t>
      </w:r>
    </w:p>
    <w:tbl>
      <w:tblPr>
        <w:tblStyle w:val="a2"/>
        <w:tblW w:w="0" w:type="auto"/>
        <w:tblInd w:w="100" w:type="dxa"/>
        <w:tblLayout w:type="fixed"/>
        <w:tblLook w:val="0600" w:firstRow="0" w:lastRow="0" w:firstColumn="0" w:lastColumn="0" w:noHBand="1" w:noVBand="1"/>
      </w:tblPr>
      <w:tblGrid>
        <w:gridCol w:w="9029"/>
      </w:tblGrid>
      <w:tr w:rsidR="009A1499">
        <w:tc>
          <w:tcPr>
            <w:tcW w:w="9029" w:type="dxa"/>
            <w:shd w:val="clear" w:color="auto" w:fill="auto"/>
            <w:tcMar>
              <w:top w:w="100" w:type="dxa"/>
              <w:left w:w="100" w:type="dxa"/>
              <w:bottom w:w="100" w:type="dxa"/>
              <w:right w:w="100" w:type="dxa"/>
            </w:tcMar>
          </w:tcPr>
          <w:p w:rsidR="009A1499" w:rsidRDefault="000D6B6E">
            <w:pPr>
              <w:widowControl w:val="0"/>
              <w:pBdr>
                <w:top w:val="nil"/>
                <w:left w:val="nil"/>
                <w:bottom w:val="nil"/>
                <w:right w:val="nil"/>
                <w:between w:val="nil"/>
              </w:pBdr>
              <w:rPr>
                <w:rFonts w:ascii="Consolas" w:eastAsia="Consolas" w:hAnsi="Consolas" w:cs="Consolas"/>
                <w:color w:val="00979D"/>
                <w:sz w:val="20"/>
                <w:szCs w:val="20"/>
              </w:rPr>
            </w:pPr>
            <w:r>
              <w:rPr>
                <w:rFonts w:ascii="Consolas" w:eastAsia="Consolas" w:hAnsi="Consolas" w:cs="Consolas"/>
                <w:color w:val="00979D"/>
                <w:sz w:val="20"/>
                <w:szCs w:val="20"/>
              </w:rPr>
              <w:t>SELECT</w:t>
            </w:r>
            <w:r>
              <w:rPr>
                <w:rFonts w:ascii="Consolas" w:eastAsia="Consolas" w:hAnsi="Consolas" w:cs="Consolas"/>
                <w:color w:val="434F54"/>
                <w:sz w:val="20"/>
                <w:szCs w:val="20"/>
              </w:rPr>
              <w:t xml:space="preserve"> e.FirstName, e.LastName, e.SalesQuota, d.Month, </w:t>
            </w:r>
            <w:r>
              <w:rPr>
                <w:rFonts w:ascii="Consolas" w:eastAsia="Consolas" w:hAnsi="Consolas" w:cs="Consolas"/>
                <w:color w:val="00979D"/>
                <w:sz w:val="20"/>
                <w:szCs w:val="20"/>
              </w:rPr>
              <w:t>SUM</w:t>
            </w:r>
            <w:r>
              <w:rPr>
                <w:rFonts w:ascii="Consolas" w:eastAsia="Consolas" w:hAnsi="Consolas" w:cs="Consolas"/>
                <w:color w:val="434F54"/>
                <w:sz w:val="20"/>
                <w:szCs w:val="20"/>
              </w:rPr>
              <w:t xml:space="preserve">(r.TotalPrice)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sales </w:t>
            </w:r>
            <w:r>
              <w:rPr>
                <w:rFonts w:ascii="Consolas" w:eastAsia="Consolas" w:hAnsi="Consolas" w:cs="Consolas"/>
                <w:color w:val="00979D"/>
                <w:sz w:val="20"/>
                <w:szCs w:val="20"/>
              </w:rPr>
              <w:t>FROM</w:t>
            </w:r>
            <w:r>
              <w:rPr>
                <w:rFonts w:ascii="Consolas" w:eastAsia="Consolas" w:hAnsi="Consolas" w:cs="Consolas"/>
                <w:color w:val="434F54"/>
                <w:sz w:val="20"/>
                <w:szCs w:val="20"/>
              </w:rPr>
              <w:t xml:space="preserve"> [starschema].[dbo].[DimEmployee] e </w:t>
            </w:r>
            <w:r>
              <w:rPr>
                <w:rFonts w:ascii="Consolas" w:eastAsia="Consolas" w:hAnsi="Consolas" w:cs="Consolas"/>
                <w:color w:val="434F54"/>
                <w:sz w:val="20"/>
                <w:szCs w:val="20"/>
              </w:rPr>
              <w:br/>
            </w:r>
            <w:r>
              <w:rPr>
                <w:rFonts w:ascii="Consolas" w:eastAsia="Consolas" w:hAnsi="Consolas" w:cs="Consolas"/>
                <w:color w:val="00979D"/>
                <w:sz w:val="20"/>
                <w:szCs w:val="20"/>
              </w:rPr>
              <w:t>LEFT</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[starschema].[dbo].[FactRetailSales] r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r.EmployeeKey = e.EmployeeKey</w:t>
            </w:r>
            <w:r>
              <w:rPr>
                <w:rFonts w:ascii="Consolas" w:eastAsia="Consolas" w:hAnsi="Consolas" w:cs="Consolas"/>
                <w:color w:val="434F54"/>
                <w:sz w:val="20"/>
                <w:szCs w:val="20"/>
              </w:rPr>
              <w:br/>
            </w:r>
            <w:r>
              <w:rPr>
                <w:rFonts w:ascii="Consolas" w:eastAsia="Consolas" w:hAnsi="Consolas" w:cs="Consolas"/>
                <w:color w:val="00979D"/>
                <w:sz w:val="20"/>
                <w:szCs w:val="20"/>
              </w:rPr>
              <w:t>LEFT</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[starschema].[dbo].[DimDate] d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d.DateKey = r</w:t>
            </w:r>
            <w:r>
              <w:rPr>
                <w:rFonts w:ascii="Consolas" w:eastAsia="Consolas" w:hAnsi="Consolas" w:cs="Consolas"/>
                <w:color w:val="434F54"/>
                <w:sz w:val="20"/>
                <w:szCs w:val="20"/>
              </w:rPr>
              <w:t>.OrderDateKey</w:t>
            </w:r>
            <w:r>
              <w:rPr>
                <w:rFonts w:ascii="Consolas" w:eastAsia="Consolas" w:hAnsi="Consolas" w:cs="Consolas"/>
                <w:color w:val="434F54"/>
                <w:sz w:val="20"/>
                <w:szCs w:val="20"/>
              </w:rPr>
              <w:br/>
            </w:r>
            <w:r>
              <w:rPr>
                <w:rFonts w:ascii="Consolas" w:eastAsia="Consolas" w:hAnsi="Consolas" w:cs="Consolas"/>
                <w:color w:val="00979D"/>
                <w:sz w:val="20"/>
                <w:szCs w:val="20"/>
              </w:rPr>
              <w:t>WHERE</w:t>
            </w:r>
            <w:r>
              <w:rPr>
                <w:rFonts w:ascii="Consolas" w:eastAsia="Consolas" w:hAnsi="Consolas" w:cs="Consolas"/>
                <w:color w:val="434F54"/>
                <w:sz w:val="20"/>
                <w:szCs w:val="20"/>
              </w:rPr>
              <w:t xml:space="preserve"> SalesQuota </w:t>
            </w:r>
            <w:r>
              <w:rPr>
                <w:rFonts w:ascii="Consolas" w:eastAsia="Consolas" w:hAnsi="Consolas" w:cs="Consolas"/>
                <w:color w:val="00979D"/>
                <w:sz w:val="20"/>
                <w:szCs w:val="20"/>
              </w:rPr>
              <w:t>is</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not</w:t>
            </w:r>
            <w:r>
              <w:rPr>
                <w:rFonts w:ascii="Consolas" w:eastAsia="Consolas" w:hAnsi="Consolas" w:cs="Consolas"/>
                <w:color w:val="434F54"/>
                <w:sz w:val="20"/>
                <w:szCs w:val="20"/>
              </w:rPr>
              <w:t xml:space="preserve"> </w:t>
            </w:r>
            <w:r>
              <w:rPr>
                <w:rFonts w:ascii="Consolas" w:eastAsia="Consolas" w:hAnsi="Consolas" w:cs="Consolas"/>
                <w:color w:val="D35400"/>
                <w:sz w:val="20"/>
                <w:szCs w:val="20"/>
              </w:rPr>
              <w:t>null</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AND</w:t>
            </w:r>
            <w:r>
              <w:rPr>
                <w:rFonts w:ascii="Consolas" w:eastAsia="Consolas" w:hAnsi="Consolas" w:cs="Consolas"/>
                <w:color w:val="434F54"/>
                <w:sz w:val="20"/>
                <w:szCs w:val="20"/>
              </w:rPr>
              <w:t xml:space="preserve"> d.Year = </w:t>
            </w:r>
            <w:r>
              <w:rPr>
                <w:rFonts w:ascii="Consolas" w:eastAsia="Consolas" w:hAnsi="Consolas" w:cs="Consolas"/>
                <w:color w:val="8A7B52"/>
                <w:sz w:val="20"/>
                <w:szCs w:val="20"/>
              </w:rPr>
              <w:t>2012</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AND</w:t>
            </w:r>
            <w:r>
              <w:rPr>
                <w:rFonts w:ascii="Consolas" w:eastAsia="Consolas" w:hAnsi="Consolas" w:cs="Consolas"/>
                <w:color w:val="434F54"/>
                <w:sz w:val="20"/>
                <w:szCs w:val="20"/>
              </w:rPr>
              <w:t xml:space="preserve"> d.Month = </w:t>
            </w:r>
            <w:r>
              <w:rPr>
                <w:rFonts w:ascii="Consolas" w:eastAsia="Consolas" w:hAnsi="Consolas" w:cs="Consolas"/>
                <w:color w:val="8A7B52"/>
                <w:sz w:val="20"/>
                <w:szCs w:val="20"/>
              </w:rPr>
              <w:t>11</w:t>
            </w:r>
            <w:r>
              <w:rPr>
                <w:rFonts w:ascii="Consolas" w:eastAsia="Consolas" w:hAnsi="Consolas" w:cs="Consolas"/>
                <w:color w:val="434F54"/>
                <w:sz w:val="20"/>
                <w:szCs w:val="20"/>
              </w:rPr>
              <w:br/>
            </w:r>
            <w:r>
              <w:rPr>
                <w:rFonts w:ascii="Consolas" w:eastAsia="Consolas" w:hAnsi="Consolas" w:cs="Consolas"/>
                <w:color w:val="00979D"/>
                <w:sz w:val="20"/>
                <w:szCs w:val="20"/>
              </w:rPr>
              <w:t>GROUP</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e.SalesQuota, e.FirstName, e.LastName, d.Month</w:t>
            </w:r>
            <w:r>
              <w:rPr>
                <w:rFonts w:ascii="Consolas" w:eastAsia="Consolas" w:hAnsi="Consolas" w:cs="Consolas"/>
                <w:color w:val="434F54"/>
                <w:sz w:val="20"/>
                <w:szCs w:val="20"/>
              </w:rPr>
              <w:br/>
            </w:r>
            <w:r>
              <w:rPr>
                <w:rFonts w:ascii="Consolas" w:eastAsia="Consolas" w:hAnsi="Consolas" w:cs="Consolas"/>
                <w:color w:val="00979D"/>
                <w:sz w:val="20"/>
                <w:szCs w:val="20"/>
              </w:rPr>
              <w:t>HAVING</w:t>
            </w:r>
            <w:r>
              <w:rPr>
                <w:rFonts w:ascii="Consolas" w:eastAsia="Consolas" w:hAnsi="Consolas" w:cs="Consolas"/>
                <w:color w:val="434F54"/>
                <w:sz w:val="20"/>
                <w:szCs w:val="20"/>
              </w:rPr>
              <w:t xml:space="preserve"> e.SalesQuota &gt; </w:t>
            </w:r>
            <w:r>
              <w:rPr>
                <w:rFonts w:ascii="Consolas" w:eastAsia="Consolas" w:hAnsi="Consolas" w:cs="Consolas"/>
                <w:color w:val="00979D"/>
                <w:sz w:val="20"/>
                <w:szCs w:val="20"/>
              </w:rPr>
              <w:t>SUM</w:t>
            </w:r>
            <w:r>
              <w:rPr>
                <w:rFonts w:ascii="Consolas" w:eastAsia="Consolas" w:hAnsi="Consolas" w:cs="Consolas"/>
                <w:color w:val="434F54"/>
                <w:sz w:val="20"/>
                <w:szCs w:val="20"/>
              </w:rPr>
              <w:t>(r.TotalPrice)</w:t>
            </w:r>
            <w:r>
              <w:rPr>
                <w:rFonts w:ascii="Consolas" w:eastAsia="Consolas" w:hAnsi="Consolas" w:cs="Consolas"/>
                <w:color w:val="434F54"/>
                <w:sz w:val="20"/>
                <w:szCs w:val="20"/>
              </w:rPr>
              <w:br/>
            </w:r>
            <w:r>
              <w:rPr>
                <w:rFonts w:ascii="Consolas" w:eastAsia="Consolas" w:hAnsi="Consolas" w:cs="Consolas"/>
                <w:color w:val="00979D"/>
                <w:sz w:val="20"/>
                <w:szCs w:val="20"/>
              </w:rPr>
              <w:t>ORDER</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d.Month, SalesQuota </w:t>
            </w:r>
            <w:r>
              <w:rPr>
                <w:rFonts w:ascii="Consolas" w:eastAsia="Consolas" w:hAnsi="Consolas" w:cs="Consolas"/>
                <w:color w:val="00979D"/>
                <w:sz w:val="20"/>
                <w:szCs w:val="20"/>
              </w:rPr>
              <w:t>DESC</w:t>
            </w:r>
          </w:p>
        </w:tc>
      </w:tr>
    </w:tbl>
    <w:p w:rsidR="009A1499" w:rsidRDefault="000D6B6E">
      <w:pPr>
        <w:pBdr>
          <w:top w:val="nil"/>
          <w:left w:val="nil"/>
          <w:bottom w:val="nil"/>
          <w:right w:val="nil"/>
          <w:between w:val="nil"/>
        </w:pBdr>
        <w:spacing w:after="160" w:line="256" w:lineRule="auto"/>
        <w:rPr>
          <w:rFonts w:ascii="Roboto" w:eastAsia="Roboto" w:hAnsi="Roboto" w:cs="Roboto"/>
        </w:rPr>
      </w:pPr>
      <w:r>
        <w:rPr>
          <w:rFonts w:ascii="Roboto" w:eastAsia="Roboto" w:hAnsi="Roboto" w:cs="Roboto"/>
        </w:rPr>
        <w:lastRenderedPageBreak/>
        <w:t>Result:</w:t>
      </w:r>
    </w:p>
    <w:p w:rsidR="009A1499" w:rsidRDefault="000D6B6E">
      <w:pPr>
        <w:pBdr>
          <w:top w:val="nil"/>
          <w:left w:val="nil"/>
          <w:bottom w:val="nil"/>
          <w:right w:val="nil"/>
          <w:between w:val="nil"/>
        </w:pBdr>
        <w:spacing w:after="160" w:line="256" w:lineRule="auto"/>
        <w:jc w:val="center"/>
        <w:rPr>
          <w:rFonts w:ascii="Roboto" w:eastAsia="Roboto" w:hAnsi="Roboto" w:cs="Roboto"/>
        </w:rPr>
      </w:pPr>
      <w:r>
        <w:rPr>
          <w:rFonts w:ascii="Roboto" w:eastAsia="Roboto" w:hAnsi="Roboto" w:cs="Roboto"/>
          <w:noProof/>
        </w:rPr>
        <w:drawing>
          <wp:inline distT="114300" distB="114300" distL="114300" distR="114300">
            <wp:extent cx="3552825" cy="609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52825" cy="609600"/>
                    </a:xfrm>
                    <a:prstGeom prst="rect">
                      <a:avLst/>
                    </a:prstGeom>
                    <a:ln/>
                  </pic:spPr>
                </pic:pic>
              </a:graphicData>
            </a:graphic>
          </wp:inline>
        </w:drawing>
      </w:r>
    </w:p>
    <w:p w:rsidR="009A1499" w:rsidRPr="00871C08" w:rsidRDefault="000D6B6E" w:rsidP="00871C08">
      <w:pPr>
        <w:pStyle w:val="Nadpis2"/>
        <w:numPr>
          <w:ilvl w:val="1"/>
          <w:numId w:val="4"/>
        </w:numPr>
      </w:pPr>
      <w:r w:rsidRPr="00871C08">
        <w:t>How does the season influence sales of each product_category</w:t>
      </w:r>
    </w:p>
    <w:p w:rsidR="009A1499" w:rsidRDefault="000D6B6E">
      <w:pPr>
        <w:spacing w:after="160" w:line="256" w:lineRule="auto"/>
        <w:rPr>
          <w:rFonts w:ascii="Roboto" w:eastAsia="Roboto" w:hAnsi="Roboto" w:cs="Roboto"/>
        </w:rPr>
      </w:pPr>
      <w:r>
        <w:rPr>
          <w:rFonts w:ascii="Roboto" w:eastAsia="Roboto" w:hAnsi="Roboto" w:cs="Roboto"/>
        </w:rPr>
        <w:t>Query:</w:t>
      </w:r>
    </w:p>
    <w:tbl>
      <w:tblPr>
        <w:tblStyle w:val="a3"/>
        <w:tblW w:w="0" w:type="auto"/>
        <w:tblInd w:w="100" w:type="dxa"/>
        <w:tblLayout w:type="fixed"/>
        <w:tblLook w:val="0600" w:firstRow="0" w:lastRow="0" w:firstColumn="0" w:lastColumn="0" w:noHBand="1" w:noVBand="1"/>
      </w:tblPr>
      <w:tblGrid>
        <w:gridCol w:w="9029"/>
      </w:tblGrid>
      <w:tr w:rsidR="009A1499">
        <w:tc>
          <w:tcPr>
            <w:tcW w:w="9029" w:type="dxa"/>
            <w:shd w:val="clear" w:color="auto" w:fill="auto"/>
            <w:tcMar>
              <w:top w:w="100" w:type="dxa"/>
              <w:left w:w="100" w:type="dxa"/>
              <w:bottom w:w="100" w:type="dxa"/>
              <w:right w:w="100" w:type="dxa"/>
            </w:tcMar>
          </w:tcPr>
          <w:p w:rsidR="009A1499" w:rsidRDefault="000D6B6E">
            <w:pPr>
              <w:widowControl w:val="0"/>
              <w:pBdr>
                <w:top w:val="nil"/>
                <w:left w:val="nil"/>
                <w:bottom w:val="nil"/>
                <w:right w:val="nil"/>
                <w:between w:val="nil"/>
              </w:pBdr>
              <w:rPr>
                <w:rFonts w:ascii="Consolas" w:eastAsia="Consolas" w:hAnsi="Consolas" w:cs="Consolas"/>
                <w:color w:val="00979D"/>
                <w:sz w:val="20"/>
                <w:szCs w:val="20"/>
              </w:rPr>
            </w:pPr>
            <w:r>
              <w:rPr>
                <w:rFonts w:ascii="Consolas" w:eastAsia="Consolas" w:hAnsi="Consolas" w:cs="Consolas"/>
                <w:color w:val="00979D"/>
                <w:sz w:val="20"/>
                <w:szCs w:val="20"/>
              </w:rPr>
              <w:t>SELECT</w:t>
            </w:r>
            <w:r>
              <w:rPr>
                <w:rFonts w:ascii="Consolas" w:eastAsia="Consolas" w:hAnsi="Consolas" w:cs="Consolas"/>
                <w:color w:val="434F54"/>
                <w:sz w:val="20"/>
                <w:szCs w:val="20"/>
              </w:rPr>
              <w:t xml:space="preserve"> p.ProductS</w:t>
            </w:r>
            <w:bookmarkStart w:id="1" w:name="_GoBack"/>
            <w:bookmarkEnd w:id="1"/>
            <w:r>
              <w:rPr>
                <w:rFonts w:ascii="Consolas" w:eastAsia="Consolas" w:hAnsi="Consolas" w:cs="Consolas"/>
                <w:color w:val="434F54"/>
                <w:sz w:val="20"/>
                <w:szCs w:val="20"/>
              </w:rPr>
              <w:t xml:space="preserve">ubcategoryName, d.Quarter, </w:t>
            </w:r>
            <w:r>
              <w:rPr>
                <w:rFonts w:ascii="Consolas" w:eastAsia="Consolas" w:hAnsi="Consolas" w:cs="Consolas"/>
                <w:color w:val="00979D"/>
                <w:sz w:val="20"/>
                <w:szCs w:val="20"/>
              </w:rPr>
              <w:t>sum</w:t>
            </w:r>
            <w:r>
              <w:rPr>
                <w:rFonts w:ascii="Consolas" w:eastAsia="Consolas" w:hAnsi="Consolas" w:cs="Consolas"/>
                <w:color w:val="434F54"/>
                <w:sz w:val="20"/>
                <w:szCs w:val="20"/>
              </w:rPr>
              <w:t xml:space="preserve">(OrderQuantity) </w:t>
            </w:r>
            <w:r>
              <w:rPr>
                <w:rFonts w:ascii="Consolas" w:eastAsia="Consolas" w:hAnsi="Consolas" w:cs="Consolas"/>
                <w:color w:val="00979D"/>
                <w:sz w:val="20"/>
                <w:szCs w:val="20"/>
              </w:rPr>
              <w:t>as</w:t>
            </w:r>
            <w:r>
              <w:rPr>
                <w:rFonts w:ascii="Consolas" w:eastAsia="Consolas" w:hAnsi="Consolas" w:cs="Consolas"/>
                <w:color w:val="434F54"/>
                <w:sz w:val="20"/>
                <w:szCs w:val="20"/>
              </w:rPr>
              <w:t xml:space="preserve"> Quantity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FROM</w:t>
            </w:r>
            <w:r>
              <w:rPr>
                <w:rFonts w:ascii="Consolas" w:eastAsia="Consolas" w:hAnsi="Consolas" w:cs="Consolas"/>
                <w:color w:val="434F54"/>
                <w:sz w:val="20"/>
                <w:szCs w:val="20"/>
              </w:rPr>
              <w:t xml:space="preserve"> [starschema].[dbo].[FactOnlineSales] o</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DimProduct p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p.ProductKey = o.ProductKey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JOIN</w:t>
            </w:r>
            <w:r>
              <w:rPr>
                <w:rFonts w:ascii="Consolas" w:eastAsia="Consolas" w:hAnsi="Consolas" w:cs="Consolas"/>
                <w:color w:val="434F54"/>
                <w:sz w:val="20"/>
                <w:szCs w:val="20"/>
              </w:rPr>
              <w:t xml:space="preserve"> DimDate d</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ON</w:t>
            </w:r>
            <w:r>
              <w:rPr>
                <w:rFonts w:ascii="Consolas" w:eastAsia="Consolas" w:hAnsi="Consolas" w:cs="Consolas"/>
                <w:color w:val="434F54"/>
                <w:sz w:val="20"/>
                <w:szCs w:val="20"/>
              </w:rPr>
              <w:t xml:space="preserve"> d.DateKey = o.OrderDateKey</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GROUP</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d.Quarter, p.ProductSubcategoryName </w:t>
            </w:r>
            <w:r>
              <w:rPr>
                <w:rFonts w:ascii="Consolas" w:eastAsia="Consolas" w:hAnsi="Consolas" w:cs="Consolas"/>
                <w:color w:val="434F54"/>
                <w:sz w:val="20"/>
                <w:szCs w:val="20"/>
              </w:rPr>
              <w:br/>
              <w:t xml:space="preserve">  </w:t>
            </w:r>
            <w:r>
              <w:rPr>
                <w:rFonts w:ascii="Consolas" w:eastAsia="Consolas" w:hAnsi="Consolas" w:cs="Consolas"/>
                <w:color w:val="00979D"/>
                <w:sz w:val="20"/>
                <w:szCs w:val="20"/>
              </w:rPr>
              <w:t>ORDER</w:t>
            </w:r>
            <w:r>
              <w:rPr>
                <w:rFonts w:ascii="Consolas" w:eastAsia="Consolas" w:hAnsi="Consolas" w:cs="Consolas"/>
                <w:color w:val="434F54"/>
                <w:sz w:val="20"/>
                <w:szCs w:val="20"/>
              </w:rPr>
              <w:t xml:space="preserve"> </w:t>
            </w:r>
            <w:r>
              <w:rPr>
                <w:rFonts w:ascii="Consolas" w:eastAsia="Consolas" w:hAnsi="Consolas" w:cs="Consolas"/>
                <w:color w:val="00979D"/>
                <w:sz w:val="20"/>
                <w:szCs w:val="20"/>
              </w:rPr>
              <w:t>BY</w:t>
            </w:r>
            <w:r>
              <w:rPr>
                <w:rFonts w:ascii="Consolas" w:eastAsia="Consolas" w:hAnsi="Consolas" w:cs="Consolas"/>
                <w:color w:val="434F54"/>
                <w:sz w:val="20"/>
                <w:szCs w:val="20"/>
              </w:rPr>
              <w:t xml:space="preserve"> p.ProductSubcategoryName </w:t>
            </w:r>
            <w:r>
              <w:rPr>
                <w:rFonts w:ascii="Consolas" w:eastAsia="Consolas" w:hAnsi="Consolas" w:cs="Consolas"/>
                <w:color w:val="00979D"/>
                <w:sz w:val="20"/>
                <w:szCs w:val="20"/>
              </w:rPr>
              <w:t>DESC</w:t>
            </w:r>
          </w:p>
          <w:p w:rsidR="009A1499" w:rsidRDefault="009A1499">
            <w:pPr>
              <w:widowControl w:val="0"/>
              <w:pBdr>
                <w:top w:val="nil"/>
                <w:left w:val="nil"/>
                <w:bottom w:val="nil"/>
                <w:right w:val="nil"/>
                <w:between w:val="nil"/>
              </w:pBdr>
              <w:rPr>
                <w:rFonts w:ascii="Consolas" w:eastAsia="Consolas" w:hAnsi="Consolas" w:cs="Consolas"/>
                <w:color w:val="00979D"/>
                <w:sz w:val="20"/>
                <w:szCs w:val="20"/>
              </w:rPr>
            </w:pPr>
          </w:p>
          <w:p w:rsidR="009A1499" w:rsidRDefault="000D6B6E">
            <w:pPr>
              <w:widowControl w:val="0"/>
              <w:pBdr>
                <w:top w:val="nil"/>
                <w:left w:val="nil"/>
                <w:bottom w:val="nil"/>
                <w:right w:val="nil"/>
                <w:between w:val="nil"/>
              </w:pBdr>
              <w:rPr>
                <w:rFonts w:ascii="Roboto" w:eastAsia="Roboto" w:hAnsi="Roboto" w:cs="Roboto"/>
              </w:rPr>
            </w:pPr>
            <w:r>
              <w:rPr>
                <w:rFonts w:ascii="Roboto" w:eastAsia="Roboto" w:hAnsi="Roboto" w:cs="Roboto"/>
              </w:rPr>
              <w:t>Exemplary query result:</w:t>
            </w:r>
          </w:p>
          <w:p w:rsidR="009A1499" w:rsidRDefault="000D6B6E">
            <w:pPr>
              <w:widowControl w:val="0"/>
              <w:pBdr>
                <w:top w:val="nil"/>
                <w:left w:val="nil"/>
                <w:bottom w:val="nil"/>
                <w:right w:val="nil"/>
                <w:between w:val="nil"/>
              </w:pBdr>
              <w:jc w:val="center"/>
              <w:rPr>
                <w:rFonts w:ascii="Roboto" w:eastAsia="Roboto" w:hAnsi="Roboto" w:cs="Roboto"/>
              </w:rPr>
            </w:pPr>
            <w:r>
              <w:rPr>
                <w:rFonts w:ascii="Roboto" w:eastAsia="Roboto" w:hAnsi="Roboto" w:cs="Roboto"/>
              </w:rPr>
              <w:br/>
            </w:r>
            <w:r>
              <w:rPr>
                <w:rFonts w:ascii="Roboto" w:eastAsia="Roboto" w:hAnsi="Roboto" w:cs="Roboto"/>
                <w:noProof/>
              </w:rPr>
              <w:drawing>
                <wp:inline distT="114300" distB="114300" distL="114300" distR="114300">
                  <wp:extent cx="3314700" cy="2743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314700" cy="2743200"/>
                          </a:xfrm>
                          <a:prstGeom prst="rect">
                            <a:avLst/>
                          </a:prstGeom>
                          <a:ln/>
                        </pic:spPr>
                      </pic:pic>
                    </a:graphicData>
                  </a:graphic>
                </wp:inline>
              </w:drawing>
            </w:r>
          </w:p>
          <w:p w:rsidR="009A1499" w:rsidRDefault="000D6B6E">
            <w:pPr>
              <w:widowControl w:val="0"/>
              <w:pBdr>
                <w:top w:val="nil"/>
                <w:left w:val="nil"/>
                <w:bottom w:val="nil"/>
                <w:right w:val="nil"/>
                <w:between w:val="nil"/>
              </w:pBdr>
              <w:jc w:val="center"/>
              <w:rPr>
                <w:rFonts w:ascii="Roboto" w:eastAsia="Roboto" w:hAnsi="Roboto" w:cs="Roboto"/>
                <w:sz w:val="18"/>
                <w:szCs w:val="18"/>
              </w:rPr>
            </w:pPr>
            <w:r>
              <w:rPr>
                <w:rFonts w:ascii="Roboto" w:eastAsia="Roboto" w:hAnsi="Roboto" w:cs="Roboto"/>
                <w:sz w:val="18"/>
                <w:szCs w:val="18"/>
              </w:rPr>
              <w:t>Quantity of products sold by every quarter divided by SubcategoryName</w:t>
            </w:r>
            <w:r>
              <w:rPr>
                <w:rFonts w:ascii="Roboto" w:eastAsia="Roboto" w:hAnsi="Roboto" w:cs="Roboto"/>
                <w:sz w:val="18"/>
                <w:szCs w:val="18"/>
              </w:rPr>
              <w:br/>
            </w:r>
            <w:r>
              <w:rPr>
                <w:rFonts w:ascii="Roboto" w:eastAsia="Roboto" w:hAnsi="Roboto" w:cs="Roboto"/>
                <w:sz w:val="18"/>
                <w:szCs w:val="18"/>
              </w:rPr>
              <w:br/>
            </w:r>
            <w:r>
              <w:rPr>
                <w:rFonts w:ascii="Roboto" w:eastAsia="Roboto" w:hAnsi="Roboto" w:cs="Roboto"/>
                <w:noProof/>
                <w:sz w:val="18"/>
                <w:szCs w:val="18"/>
              </w:rPr>
              <w:drawing>
                <wp:inline distT="114300" distB="114300" distL="114300" distR="114300">
                  <wp:extent cx="3143250" cy="1571625"/>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143250" cy="1571625"/>
                          </a:xfrm>
                          <a:prstGeom prst="rect">
                            <a:avLst/>
                          </a:prstGeom>
                          <a:ln/>
                        </pic:spPr>
                      </pic:pic>
                    </a:graphicData>
                  </a:graphic>
                </wp:inline>
              </w:drawing>
            </w:r>
          </w:p>
          <w:p w:rsidR="009A1499" w:rsidRDefault="000D6B6E">
            <w:pPr>
              <w:widowControl w:val="0"/>
              <w:jc w:val="center"/>
              <w:rPr>
                <w:rFonts w:ascii="Roboto" w:eastAsia="Roboto" w:hAnsi="Roboto" w:cs="Roboto"/>
                <w:sz w:val="18"/>
                <w:szCs w:val="18"/>
              </w:rPr>
            </w:pPr>
            <w:r>
              <w:rPr>
                <w:rFonts w:ascii="Roboto" w:eastAsia="Roboto" w:hAnsi="Roboto" w:cs="Roboto"/>
                <w:sz w:val="18"/>
                <w:szCs w:val="18"/>
              </w:rPr>
              <w:t>Quantity of products sold by every quarter divided by CategoryName</w:t>
            </w:r>
          </w:p>
        </w:tc>
      </w:tr>
    </w:tbl>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rPr>
        <w:lastRenderedPageBreak/>
        <w:t>Conclusions:</w:t>
      </w:r>
      <w:r>
        <w:rPr>
          <w:rFonts w:ascii="Roboto" w:eastAsia="Roboto" w:hAnsi="Roboto" w:cs="Roboto"/>
        </w:rPr>
        <w:br/>
      </w:r>
      <w:r>
        <w:rPr>
          <w:rFonts w:ascii="Roboto" w:eastAsia="Roboto" w:hAnsi="Roboto" w:cs="Roboto"/>
          <w:noProof/>
        </w:rPr>
        <w:drawing>
          <wp:inline distT="114300" distB="114300" distL="114300" distR="114300">
            <wp:extent cx="2714625" cy="24824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14625" cy="2482400"/>
                    </a:xfrm>
                    <a:prstGeom prst="rect">
                      <a:avLst/>
                    </a:prstGeom>
                    <a:ln/>
                  </pic:spPr>
                </pic:pic>
              </a:graphicData>
            </a:graphic>
          </wp:inline>
        </w:drawing>
      </w:r>
      <w:r>
        <w:rPr>
          <w:rFonts w:ascii="Roboto" w:eastAsia="Roboto" w:hAnsi="Roboto" w:cs="Roboto"/>
        </w:rPr>
        <w:br/>
      </w:r>
      <w:r>
        <w:rPr>
          <w:rFonts w:ascii="Roboto" w:eastAsia="Roboto" w:hAnsi="Roboto" w:cs="Roboto"/>
          <w:sz w:val="18"/>
          <w:szCs w:val="18"/>
        </w:rPr>
        <w:t>Quantity of products sold by every quarter divided by ProductCategory</w:t>
      </w:r>
      <w:r>
        <w:rPr>
          <w:rFonts w:ascii="Roboto" w:eastAsia="Roboto" w:hAnsi="Roboto" w:cs="Roboto"/>
          <w:sz w:val="18"/>
          <w:szCs w:val="18"/>
        </w:rPr>
        <w:br/>
      </w:r>
    </w:p>
    <w:p w:rsidR="009A1499" w:rsidRDefault="000D6B6E">
      <w:pPr>
        <w:pBdr>
          <w:top w:val="nil"/>
          <w:left w:val="nil"/>
          <w:bottom w:val="nil"/>
          <w:right w:val="nil"/>
          <w:between w:val="nil"/>
        </w:pBdr>
        <w:spacing w:after="160" w:line="256" w:lineRule="auto"/>
        <w:jc w:val="center"/>
        <w:rPr>
          <w:rFonts w:ascii="Roboto" w:eastAsia="Roboto" w:hAnsi="Roboto" w:cs="Roboto"/>
        </w:rPr>
      </w:pPr>
      <w:r>
        <w:rPr>
          <w:rFonts w:ascii="Roboto" w:eastAsia="Roboto" w:hAnsi="Roboto" w:cs="Roboto"/>
          <w:noProof/>
        </w:rPr>
        <w:drawing>
          <wp:inline distT="114300" distB="114300" distL="114300" distR="114300">
            <wp:extent cx="2592899" cy="370046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592899" cy="3700463"/>
                    </a:xfrm>
                    <a:prstGeom prst="rect">
                      <a:avLst/>
                    </a:prstGeom>
                    <a:ln/>
                  </pic:spPr>
                </pic:pic>
              </a:graphicData>
            </a:graphic>
          </wp:inline>
        </w:drawing>
      </w:r>
      <w:r>
        <w:rPr>
          <w:rFonts w:ascii="Roboto" w:eastAsia="Roboto" w:hAnsi="Roboto" w:cs="Roboto"/>
        </w:rPr>
        <w:br/>
      </w:r>
      <w:r>
        <w:rPr>
          <w:rFonts w:ascii="Roboto" w:eastAsia="Roboto" w:hAnsi="Roboto" w:cs="Roboto"/>
          <w:sz w:val="18"/>
          <w:szCs w:val="18"/>
        </w:rPr>
        <w:t>Average Quantity of products sold yearly divided by ProductSubCategory</w:t>
      </w:r>
      <w:r>
        <w:rPr>
          <w:rFonts w:ascii="Roboto" w:eastAsia="Roboto" w:hAnsi="Roboto" w:cs="Roboto"/>
          <w:sz w:val="18"/>
          <w:szCs w:val="18"/>
        </w:rPr>
        <w:br/>
      </w:r>
    </w:p>
    <w:p w:rsidR="009A1499" w:rsidRDefault="000D6B6E">
      <w:pPr>
        <w:pBdr>
          <w:top w:val="nil"/>
          <w:left w:val="nil"/>
          <w:bottom w:val="nil"/>
          <w:right w:val="nil"/>
          <w:between w:val="nil"/>
        </w:pBdr>
        <w:spacing w:after="160" w:line="256" w:lineRule="auto"/>
        <w:jc w:val="center"/>
        <w:rPr>
          <w:rFonts w:ascii="Roboto" w:eastAsia="Roboto" w:hAnsi="Roboto" w:cs="Roboto"/>
          <w:sz w:val="18"/>
          <w:szCs w:val="18"/>
        </w:rPr>
      </w:pPr>
      <w:r>
        <w:rPr>
          <w:rFonts w:ascii="Roboto" w:eastAsia="Roboto" w:hAnsi="Roboto" w:cs="Roboto"/>
          <w:noProof/>
        </w:rPr>
        <w:drawing>
          <wp:inline distT="114300" distB="114300" distL="114300" distR="114300">
            <wp:extent cx="5567363" cy="102654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567363" cy="1026540"/>
                    </a:xfrm>
                    <a:prstGeom prst="rect">
                      <a:avLst/>
                    </a:prstGeom>
                    <a:ln/>
                  </pic:spPr>
                </pic:pic>
              </a:graphicData>
            </a:graphic>
          </wp:inline>
        </w:drawing>
      </w:r>
      <w:r>
        <w:rPr>
          <w:rFonts w:ascii="Roboto" w:eastAsia="Roboto" w:hAnsi="Roboto" w:cs="Roboto"/>
        </w:rPr>
        <w:br/>
      </w:r>
      <w:r>
        <w:rPr>
          <w:rFonts w:ascii="Roboto" w:eastAsia="Roboto" w:hAnsi="Roboto" w:cs="Roboto"/>
          <w:sz w:val="18"/>
          <w:szCs w:val="18"/>
        </w:rPr>
        <w:t>Best and worst quantity of products sold divided by quarter</w:t>
      </w:r>
    </w:p>
    <w:p w:rsidR="009A1499" w:rsidRDefault="000D6B6E">
      <w:pPr>
        <w:pBdr>
          <w:top w:val="nil"/>
          <w:left w:val="nil"/>
          <w:bottom w:val="nil"/>
          <w:right w:val="nil"/>
          <w:between w:val="nil"/>
        </w:pBdr>
        <w:spacing w:after="160" w:line="256" w:lineRule="auto"/>
        <w:rPr>
          <w:rFonts w:ascii="Roboto" w:eastAsia="Roboto" w:hAnsi="Roboto" w:cs="Roboto"/>
          <w:sz w:val="20"/>
          <w:szCs w:val="20"/>
        </w:rPr>
      </w:pPr>
      <w:r>
        <w:rPr>
          <w:rFonts w:ascii="Roboto" w:eastAsia="Roboto" w:hAnsi="Roboto" w:cs="Roboto"/>
          <w:sz w:val="20"/>
          <w:szCs w:val="20"/>
        </w:rPr>
        <w:t xml:space="preserve">As we can see, worst quarter for sales is Autumn one. Biggest sale decline is visible in bikes (roughly 32%). All sale declines are reasonable because of upcoming Winter season. Also best quarter </w:t>
      </w:r>
      <w:r>
        <w:rPr>
          <w:rFonts w:ascii="Roboto" w:eastAsia="Roboto" w:hAnsi="Roboto" w:cs="Roboto"/>
          <w:sz w:val="20"/>
          <w:szCs w:val="20"/>
        </w:rPr>
        <w:t xml:space="preserve">for </w:t>
      </w:r>
      <w:r>
        <w:rPr>
          <w:rFonts w:ascii="Roboto" w:eastAsia="Roboto" w:hAnsi="Roboto" w:cs="Roboto"/>
          <w:sz w:val="20"/>
          <w:szCs w:val="20"/>
        </w:rPr>
        <w:lastRenderedPageBreak/>
        <w:t>accessories is Spring one because everyone who has bike already is preparing his bike for usage. Overall is clearly visible that Winter season is much worse in sales than Spring/Summer time. But still clothing and accessories overall quantity differenc</w:t>
      </w:r>
      <w:r>
        <w:rPr>
          <w:rFonts w:ascii="Roboto" w:eastAsia="Roboto" w:hAnsi="Roboto" w:cs="Roboto"/>
          <w:sz w:val="20"/>
          <w:szCs w:val="20"/>
        </w:rPr>
        <w:t>e is not big between worst and best quarter (~15%). Bikes are noting most decline.</w:t>
      </w:r>
    </w:p>
    <w:p w:rsidR="009A1499" w:rsidRDefault="009A1499">
      <w:pPr>
        <w:pBdr>
          <w:top w:val="nil"/>
          <w:left w:val="nil"/>
          <w:bottom w:val="nil"/>
          <w:right w:val="nil"/>
          <w:between w:val="nil"/>
        </w:pBdr>
        <w:spacing w:after="160" w:line="256" w:lineRule="auto"/>
        <w:rPr>
          <w:rFonts w:ascii="Roboto" w:eastAsia="Roboto" w:hAnsi="Roboto" w:cs="Roboto"/>
        </w:rPr>
      </w:pPr>
    </w:p>
    <w:p w:rsidR="009A1499" w:rsidRDefault="009A1499">
      <w:pPr>
        <w:pBdr>
          <w:top w:val="nil"/>
          <w:left w:val="nil"/>
          <w:bottom w:val="nil"/>
          <w:right w:val="nil"/>
          <w:between w:val="nil"/>
        </w:pBdr>
        <w:spacing w:after="160" w:line="256" w:lineRule="auto"/>
        <w:rPr>
          <w:rFonts w:ascii="Roboto" w:eastAsia="Roboto" w:hAnsi="Roboto" w:cs="Roboto"/>
        </w:rPr>
      </w:pPr>
    </w:p>
    <w:sectPr w:rsidR="009A1499" w:rsidSect="00152463">
      <w:footerReference w:type="default" r:id="rId26"/>
      <w:pgSz w:w="11909" w:h="16834"/>
      <w:pgMar w:top="1440" w:right="1440" w:bottom="1440" w:left="1440" w:header="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B6E" w:rsidRDefault="000D6B6E" w:rsidP="00152463">
      <w:pPr>
        <w:spacing w:line="240" w:lineRule="auto"/>
      </w:pPr>
      <w:r>
        <w:separator/>
      </w:r>
    </w:p>
  </w:endnote>
  <w:endnote w:type="continuationSeparator" w:id="0">
    <w:p w:rsidR="000D6B6E" w:rsidRDefault="000D6B6E" w:rsidP="00152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Roboto">
    <w:panose1 w:val="02000000000000000000"/>
    <w:charset w:val="EE"/>
    <w:family w:val="auto"/>
    <w:pitch w:val="variable"/>
    <w:sig w:usb0="E00002FF" w:usb1="5000205B" w:usb2="0000002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485590"/>
      <w:docPartObj>
        <w:docPartGallery w:val="Page Numbers (Bottom of Page)"/>
        <w:docPartUnique/>
      </w:docPartObj>
    </w:sdtPr>
    <w:sdtContent>
      <w:p w:rsidR="00152463" w:rsidRDefault="00152463">
        <w:pPr>
          <w:pStyle w:val="Zpat"/>
          <w:jc w:val="center"/>
        </w:pPr>
        <w:r>
          <w:fldChar w:fldCharType="begin"/>
        </w:r>
        <w:r>
          <w:instrText>PAGE   \* MERGEFORMAT</w:instrText>
        </w:r>
        <w:r>
          <w:fldChar w:fldCharType="separate"/>
        </w:r>
        <w:r>
          <w:rPr>
            <w:lang w:val="cs-CZ"/>
          </w:rPr>
          <w:t>2</w:t>
        </w:r>
        <w:r>
          <w:fldChar w:fldCharType="end"/>
        </w:r>
      </w:p>
    </w:sdtContent>
  </w:sdt>
  <w:p w:rsidR="00152463" w:rsidRDefault="0015246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B6E" w:rsidRDefault="000D6B6E" w:rsidP="00152463">
      <w:pPr>
        <w:spacing w:line="240" w:lineRule="auto"/>
      </w:pPr>
      <w:r>
        <w:separator/>
      </w:r>
    </w:p>
  </w:footnote>
  <w:footnote w:type="continuationSeparator" w:id="0">
    <w:p w:rsidR="000D6B6E" w:rsidRDefault="000D6B6E" w:rsidP="001524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2F0"/>
    <w:multiLevelType w:val="multilevel"/>
    <w:tmpl w:val="A516A808"/>
    <w:lvl w:ilvl="0">
      <w:start w:val="1"/>
      <w:numFmt w:val="decimal"/>
      <w:suff w:val="space"/>
      <w:lvlText w:val="%1."/>
      <w:lvlJc w:val="left"/>
      <w:pPr>
        <w:ind w:left="0" w:firstLine="0"/>
      </w:pPr>
      <w:rPr>
        <w:rFonts w:hint="default"/>
        <w:sz w:val="40"/>
        <w:szCs w:val="40"/>
      </w:rPr>
    </w:lvl>
    <w:lvl w:ilvl="1">
      <w:start w:val="1"/>
      <w:numFmt w:val="decimal"/>
      <w:suff w:val="space"/>
      <w:lvlText w:val="%1.%2."/>
      <w:lvlJc w:val="left"/>
      <w:pPr>
        <w:ind w:left="648" w:hanging="648"/>
      </w:pPr>
      <w:rPr>
        <w:rFonts w:hint="default"/>
        <w:b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6253D7"/>
    <w:multiLevelType w:val="multilevel"/>
    <w:tmpl w:val="115AFEA4"/>
    <w:lvl w:ilvl="0">
      <w:start w:val="1"/>
      <w:numFmt w:val="decimal"/>
      <w:suff w:val="space"/>
      <w:lvlText w:val="%1."/>
      <w:lvlJc w:val="left"/>
      <w:pPr>
        <w:ind w:left="0" w:firstLine="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190052"/>
    <w:multiLevelType w:val="multilevel"/>
    <w:tmpl w:val="EE1A1D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DD0A9A"/>
    <w:multiLevelType w:val="multilevel"/>
    <w:tmpl w:val="C3FC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E05525"/>
    <w:multiLevelType w:val="multilevel"/>
    <w:tmpl w:val="D1A085D4"/>
    <w:lvl w:ilvl="0">
      <w:start w:val="1"/>
      <w:numFmt w:val="decimal"/>
      <w:suff w:val="space"/>
      <w:lvlText w:val="%1."/>
      <w:lvlJc w:val="left"/>
      <w:pPr>
        <w:ind w:left="0" w:firstLine="0"/>
      </w:pPr>
      <w:rPr>
        <w:rFonts w:hint="default"/>
        <w:sz w:val="40"/>
        <w:szCs w:val="40"/>
      </w:rPr>
    </w:lvl>
    <w:lvl w:ilvl="1">
      <w:start w:val="1"/>
      <w:numFmt w:val="decimal"/>
      <w:suff w:val="space"/>
      <w:lvlText w:val="%1.%2."/>
      <w:lvlJc w:val="left"/>
      <w:pPr>
        <w:ind w:left="648" w:hanging="648"/>
      </w:pPr>
      <w:rPr>
        <w:rFonts w:hint="default"/>
        <w:b w:val="0"/>
        <w:sz w:val="32"/>
        <w:szCs w:val="32"/>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1499"/>
    <w:rsid w:val="000D6B6E"/>
    <w:rsid w:val="00152463"/>
    <w:rsid w:val="00871C08"/>
    <w:rsid w:val="009A14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B91B"/>
  <w15:docId w15:val="{D708AED3-E9CB-4494-8A75-874B9B74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cs-C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style>
  <w:style w:type="paragraph" w:styleId="Nadpis1">
    <w:name w:val="heading 1"/>
    <w:basedOn w:val="Normln"/>
    <w:next w:val="Normln"/>
    <w:pPr>
      <w:keepNext/>
      <w:keepLines/>
      <w:spacing w:before="400" w:after="120"/>
      <w:outlineLvl w:val="0"/>
    </w:pPr>
    <w:rPr>
      <w:sz w:val="40"/>
      <w:szCs w:val="40"/>
    </w:rPr>
  </w:style>
  <w:style w:type="paragraph" w:styleId="Nadpis2">
    <w:name w:val="heading 2"/>
    <w:basedOn w:val="Normln"/>
    <w:next w:val="Normln"/>
    <w:pPr>
      <w:keepNext/>
      <w:keepLines/>
      <w:spacing w:before="360" w:after="120"/>
      <w:outlineLvl w:val="1"/>
    </w:pPr>
    <w:rPr>
      <w:sz w:val="32"/>
      <w:szCs w:val="32"/>
    </w:rPr>
  </w:style>
  <w:style w:type="paragraph" w:styleId="Nadpis3">
    <w:name w:val="heading 3"/>
    <w:basedOn w:val="Normln"/>
    <w:next w:val="Normln"/>
    <w:pPr>
      <w:keepNext/>
      <w:keepLines/>
      <w:spacing w:before="320" w:after="80"/>
      <w:outlineLvl w:val="2"/>
    </w:pPr>
    <w:rPr>
      <w:color w:val="434343"/>
      <w:sz w:val="28"/>
      <w:szCs w:val="28"/>
    </w:rPr>
  </w:style>
  <w:style w:type="paragraph" w:styleId="Nadpis4">
    <w:name w:val="heading 4"/>
    <w:basedOn w:val="Normln"/>
    <w:next w:val="Normln"/>
    <w:pPr>
      <w:keepNext/>
      <w:keepLines/>
      <w:spacing w:before="280" w:after="80"/>
      <w:outlineLvl w:val="3"/>
    </w:pPr>
    <w:rPr>
      <w:color w:val="666666"/>
      <w:sz w:val="24"/>
      <w:szCs w:val="24"/>
    </w:rPr>
  </w:style>
  <w:style w:type="paragraph" w:styleId="Nadpis5">
    <w:name w:val="heading 5"/>
    <w:basedOn w:val="Normln"/>
    <w:next w:val="Normln"/>
    <w:pPr>
      <w:keepNext/>
      <w:keepLines/>
      <w:spacing w:before="240" w:after="80"/>
      <w:outlineLvl w:val="4"/>
    </w:pPr>
    <w:rPr>
      <w:color w:val="666666"/>
    </w:rPr>
  </w:style>
  <w:style w:type="paragraph" w:styleId="Nadpis6">
    <w:name w:val="heading 6"/>
    <w:basedOn w:val="Normln"/>
    <w:next w:val="Normln"/>
    <w:pPr>
      <w:keepNext/>
      <w:keepLines/>
      <w:spacing w:before="240" w:after="80"/>
      <w:outlineLvl w:val="5"/>
    </w:pPr>
    <w:rPr>
      <w:i/>
      <w:color w:val="66666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after="60"/>
    </w:pPr>
    <w:rPr>
      <w:sz w:val="52"/>
      <w:szCs w:val="52"/>
    </w:rPr>
  </w:style>
  <w:style w:type="paragraph" w:styleId="Podnadpis">
    <w:name w:val="Subtitle"/>
    <w:basedOn w:val="Normln"/>
    <w:next w:val="Normln"/>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Odstavecseseznamem">
    <w:name w:val="List Paragraph"/>
    <w:basedOn w:val="Normln"/>
    <w:uiPriority w:val="34"/>
    <w:qFormat/>
    <w:rsid w:val="00871C08"/>
    <w:pPr>
      <w:ind w:left="720"/>
      <w:contextualSpacing/>
    </w:pPr>
  </w:style>
  <w:style w:type="paragraph" w:styleId="Zhlav">
    <w:name w:val="header"/>
    <w:basedOn w:val="Normln"/>
    <w:link w:val="ZhlavChar"/>
    <w:uiPriority w:val="99"/>
    <w:unhideWhenUsed/>
    <w:rsid w:val="00152463"/>
    <w:pPr>
      <w:tabs>
        <w:tab w:val="center" w:pos="4536"/>
        <w:tab w:val="right" w:pos="9072"/>
      </w:tabs>
      <w:spacing w:line="240" w:lineRule="auto"/>
    </w:pPr>
  </w:style>
  <w:style w:type="character" w:customStyle="1" w:styleId="ZhlavChar">
    <w:name w:val="Záhlaví Char"/>
    <w:basedOn w:val="Standardnpsmoodstavce"/>
    <w:link w:val="Zhlav"/>
    <w:uiPriority w:val="99"/>
    <w:rsid w:val="00152463"/>
  </w:style>
  <w:style w:type="paragraph" w:styleId="Zpat">
    <w:name w:val="footer"/>
    <w:basedOn w:val="Normln"/>
    <w:link w:val="ZpatChar"/>
    <w:uiPriority w:val="99"/>
    <w:unhideWhenUsed/>
    <w:rsid w:val="00152463"/>
    <w:pPr>
      <w:tabs>
        <w:tab w:val="center" w:pos="4536"/>
        <w:tab w:val="right" w:pos="9072"/>
      </w:tabs>
      <w:spacing w:line="240" w:lineRule="auto"/>
    </w:pPr>
  </w:style>
  <w:style w:type="character" w:customStyle="1" w:styleId="ZpatChar">
    <w:name w:val="Zápatí Char"/>
    <w:basedOn w:val="Standardnpsmoodstavce"/>
    <w:link w:val="Zpat"/>
    <w:uiPriority w:val="99"/>
    <w:rsid w:val="00152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AF71-2A37-4321-B05A-5592DEC3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2670</Words>
  <Characters>15757</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Zemánek Ondřej</cp:lastModifiedBy>
  <cp:revision>2</cp:revision>
  <dcterms:created xsi:type="dcterms:W3CDTF">2018-12-15T17:01:00Z</dcterms:created>
  <dcterms:modified xsi:type="dcterms:W3CDTF">2018-12-15T17:15:00Z</dcterms:modified>
</cp:coreProperties>
</file>