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0EB" w:rsidRDefault="007C0637">
      <w:r>
        <w:rPr>
          <w:rFonts w:hint="eastAsia"/>
        </w:rPr>
        <w:t>使用者</w:t>
      </w:r>
      <w:proofErr w:type="spellStart"/>
      <w:r>
        <w:rPr>
          <w:rFonts w:hint="eastAsia"/>
        </w:rPr>
        <w:t>u</w:t>
      </w:r>
      <w:r>
        <w:t>ser_table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)</w:t>
            </w: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類型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長度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限制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使用者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</w:t>
            </w:r>
          </w:p>
        </w:tc>
      </w:tr>
      <w:tr w:rsidR="007C0637" w:rsidTr="007C0637">
        <w:tc>
          <w:tcPr>
            <w:tcW w:w="1382" w:type="dxa"/>
          </w:tcPr>
          <w:p w:rsidR="007C0637" w:rsidRDefault="00BE0B0F">
            <w:pPr>
              <w:rPr>
                <w:rFonts w:hint="eastAsia"/>
              </w:rPr>
            </w:pPr>
            <w:r>
              <w:rPr>
                <w:rFonts w:hint="eastAsia"/>
              </w:rPr>
              <w:t>帳號</w:t>
            </w: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383" w:type="dxa"/>
          </w:tcPr>
          <w:p w:rsidR="007C0637" w:rsidRDefault="00BE0B0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3" w:type="dxa"/>
          </w:tcPr>
          <w:p w:rsidR="007C0637" w:rsidRDefault="00BE0B0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電子信箱</w:t>
            </w: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383" w:type="dxa"/>
          </w:tcPr>
          <w:p w:rsidR="007C0637" w:rsidRDefault="00BE0B0F">
            <w:pPr>
              <w:rPr>
                <w:rFonts w:hint="eastAsia"/>
              </w:rPr>
            </w:pPr>
            <w:r>
              <w:t>Var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1382" w:type="dxa"/>
          </w:tcPr>
          <w:p w:rsidR="007C0637" w:rsidRDefault="00C804BB">
            <w:pPr>
              <w:rPr>
                <w:rFonts w:hint="eastAsia"/>
              </w:rPr>
            </w:pPr>
            <w:r>
              <w:t>n</w:t>
            </w:r>
            <w:r w:rsidR="007C0637">
              <w:t>umber</w:t>
            </w:r>
          </w:p>
        </w:tc>
        <w:tc>
          <w:tcPr>
            <w:tcW w:w="1383" w:type="dxa"/>
          </w:tcPr>
          <w:p w:rsidR="007C0637" w:rsidRDefault="00BE0B0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7C0637" w:rsidRDefault="00D207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bookmarkStart w:id="0" w:name="_GoBack"/>
            <w:bookmarkEnd w:id="0"/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  <w:tr w:rsidR="007C0637" w:rsidTr="007C0637"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C0637" w:rsidRDefault="007C0637">
            <w:pPr>
              <w:rPr>
                <w:rFonts w:hint="eastAsia"/>
              </w:rPr>
            </w:pPr>
          </w:p>
        </w:tc>
      </w:tr>
    </w:tbl>
    <w:p w:rsidR="007C0637" w:rsidRDefault="007C0637">
      <w:pPr>
        <w:rPr>
          <w:rFonts w:hint="eastAsia"/>
        </w:rPr>
      </w:pPr>
    </w:p>
    <w:sectPr w:rsidR="007C0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7"/>
    <w:rsid w:val="007C0637"/>
    <w:rsid w:val="00BE0B0F"/>
    <w:rsid w:val="00BE30EB"/>
    <w:rsid w:val="00C804BB"/>
    <w:rsid w:val="00D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510"/>
  <w15:chartTrackingRefBased/>
  <w15:docId w15:val="{42FFBE26-0F5A-4BB0-A139-A310D2E5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2019-09-26T08:01:00Z</dcterms:created>
  <dcterms:modified xsi:type="dcterms:W3CDTF">2019-09-26T08:56:00Z</dcterms:modified>
</cp:coreProperties>
</file>