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E6F9" w14:textId="496B8494" w:rsidR="00C56110" w:rsidRDefault="00C56110" w:rsidP="00613F78">
      <w:pPr>
        <w:pStyle w:val="Titolo5"/>
        <w:spacing w:after="100"/>
        <w:jc w:val="center"/>
        <w:rPr>
          <w:i w:val="0"/>
          <w:iCs/>
        </w:rPr>
      </w:pPr>
      <w:r w:rsidRPr="00536834">
        <w:rPr>
          <w:i w:val="0"/>
          <w:iCs/>
        </w:rPr>
        <w:t>UNIVERSITÀ DEGLI STUDI DI VERONA</w:t>
      </w:r>
    </w:p>
    <w:p w14:paraId="212025C2" w14:textId="441573D8" w:rsidR="00B46B1F" w:rsidRPr="00B46B1F" w:rsidRDefault="00950381" w:rsidP="00950381">
      <w:pPr>
        <w:jc w:val="center"/>
      </w:pPr>
      <w:r>
        <w:rPr>
          <w:noProof/>
        </w:rPr>
        <w:drawing>
          <wp:inline distT="0" distB="0" distL="0" distR="0" wp14:anchorId="3CA26F13" wp14:editId="2513566F">
            <wp:extent cx="698261" cy="683812"/>
            <wp:effectExtent l="0" t="0" r="6985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42016" cy="726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7C0E9" w14:textId="77777777" w:rsidR="00E1276F" w:rsidRDefault="00E1276F" w:rsidP="00E1276F"/>
    <w:p w14:paraId="0B4362E3" w14:textId="77777777" w:rsidR="00E1276F" w:rsidRDefault="00E1276F" w:rsidP="00E1276F"/>
    <w:p w14:paraId="1F2DF7E0" w14:textId="77777777" w:rsidR="00E1276F" w:rsidRPr="00E1276F" w:rsidRDefault="00E1276F" w:rsidP="00E1276F"/>
    <w:p w14:paraId="5633C899" w14:textId="3BC4DECA" w:rsidR="00421C5A" w:rsidRPr="00B14041" w:rsidRDefault="00F91D6A" w:rsidP="00617EB3">
      <w:pPr>
        <w:pStyle w:val="Titolo"/>
        <w:jc w:val="center"/>
        <w:rPr>
          <w:sz w:val="72"/>
          <w:szCs w:val="48"/>
        </w:rPr>
      </w:pPr>
      <w:r w:rsidRPr="00617EB3">
        <w:rPr>
          <w:sz w:val="72"/>
          <w:szCs w:val="48"/>
        </w:rPr>
        <w:t>ELABORATO</w:t>
      </w:r>
      <w:r w:rsidR="00617EB3" w:rsidRPr="00617EB3">
        <w:rPr>
          <w:sz w:val="72"/>
          <w:szCs w:val="48"/>
        </w:rPr>
        <w:t xml:space="preserve"> </w:t>
      </w:r>
      <w:r w:rsidR="00B14041">
        <w:rPr>
          <w:sz w:val="72"/>
          <w:szCs w:val="48"/>
        </w:rPr>
        <w:t>ASM</w:t>
      </w:r>
    </w:p>
    <w:p w14:paraId="1BA383F4" w14:textId="655D4F3E" w:rsidR="00421C5A" w:rsidRDefault="00496C66" w:rsidP="00617EB3">
      <w:pPr>
        <w:pStyle w:val="Autore"/>
        <w:pBdr>
          <w:bottom w:val="single" w:sz="12" w:space="1" w:color="auto"/>
        </w:pBdr>
        <w:jc w:val="center"/>
        <w:rPr>
          <w:sz w:val="48"/>
          <w:szCs w:val="21"/>
        </w:rPr>
      </w:pPr>
      <w:r w:rsidRPr="00F91D6A">
        <w:rPr>
          <w:sz w:val="48"/>
          <w:szCs w:val="21"/>
        </w:rPr>
        <w:t>Architettura degli Elaborato</w:t>
      </w:r>
      <w:r w:rsidR="00617EB3">
        <w:rPr>
          <w:sz w:val="48"/>
          <w:szCs w:val="21"/>
        </w:rPr>
        <w:t>ri</w:t>
      </w:r>
      <w:r w:rsidR="00F91D6A" w:rsidRPr="00F91D6A">
        <w:rPr>
          <w:sz w:val="48"/>
          <w:szCs w:val="21"/>
        </w:rPr>
        <w:t xml:space="preserve"> Laboratorio</w:t>
      </w:r>
    </w:p>
    <w:p w14:paraId="1013AEDC" w14:textId="28926525" w:rsidR="00E1276F" w:rsidRPr="00E1276F" w:rsidRDefault="00E1276F" w:rsidP="00E1276F">
      <w:pPr>
        <w:jc w:val="center"/>
      </w:pPr>
      <w:r>
        <w:t>Corso di Laurea in Informatica</w:t>
      </w:r>
    </w:p>
    <w:p w14:paraId="291639CD" w14:textId="77777777" w:rsidR="00617EB3" w:rsidRDefault="00617EB3" w:rsidP="00496C66"/>
    <w:p w14:paraId="3D06EFE1" w14:textId="3CF52C52" w:rsidR="00496C66" w:rsidRPr="00496C66" w:rsidRDefault="00496C66" w:rsidP="00617EB3">
      <w:pPr>
        <w:jc w:val="center"/>
      </w:pPr>
      <w:r>
        <w:t>A.A. 202</w:t>
      </w:r>
      <w:r w:rsidR="00E41887">
        <w:t>2</w:t>
      </w:r>
      <w:r>
        <w:t>/202</w:t>
      </w:r>
      <w:r w:rsidR="00E41887">
        <w:t>3</w:t>
      </w:r>
    </w:p>
    <w:p w14:paraId="6B09F078" w14:textId="1D379E4F" w:rsidR="00421C5A" w:rsidRDefault="00421C5A" w:rsidP="00DD05C8"/>
    <w:p w14:paraId="79C0FCE9" w14:textId="34595706" w:rsidR="00DE244B" w:rsidRDefault="00DE244B" w:rsidP="00DD05C8"/>
    <w:p w14:paraId="626C6309" w14:textId="732032A6" w:rsidR="00DE244B" w:rsidRDefault="00DE244B" w:rsidP="00DD05C8"/>
    <w:p w14:paraId="09A14C44" w14:textId="42FC171C" w:rsidR="00DE244B" w:rsidRPr="00B14041" w:rsidRDefault="00E1276F" w:rsidP="00DD05C8">
      <w:pPr>
        <w:rPr>
          <w:b/>
          <w:bCs/>
        </w:rPr>
      </w:pPr>
      <w:r>
        <w:rPr>
          <w:b/>
          <w:bCs/>
        </w:rPr>
        <w:t>PROGETTO</w:t>
      </w:r>
      <w:r w:rsidR="00DA7479">
        <w:rPr>
          <w:b/>
          <w:bCs/>
        </w:rPr>
        <w:t>:</w:t>
      </w:r>
      <w:r w:rsidR="00DA7479">
        <w:rPr>
          <w:b/>
          <w:bCs/>
        </w:rPr>
        <w:br/>
      </w:r>
      <w:r w:rsidR="00E41887">
        <w:rPr>
          <w:b/>
          <w:bCs/>
        </w:rPr>
        <w:t>Progettazione di un</w:t>
      </w:r>
      <w:r w:rsidR="00B14041">
        <w:rPr>
          <w:b/>
          <w:bCs/>
        </w:rPr>
        <w:t xml:space="preserve"> menu per la g</w:t>
      </w:r>
      <w:r w:rsidR="00B14041" w:rsidRPr="00B14041">
        <w:rPr>
          <w:b/>
          <w:bCs/>
        </w:rPr>
        <w:t>estione del men</w:t>
      </w:r>
      <w:r w:rsidR="00BA138A">
        <w:rPr>
          <w:b/>
          <w:bCs/>
        </w:rPr>
        <w:t>u</w:t>
      </w:r>
      <w:r w:rsidR="00B14041" w:rsidRPr="00B14041">
        <w:rPr>
          <w:b/>
          <w:bCs/>
        </w:rPr>
        <w:t xml:space="preserve"> cruscotto di un’automobile</w:t>
      </w:r>
    </w:p>
    <w:p w14:paraId="2B964687" w14:textId="77777777" w:rsidR="00E1276F" w:rsidRDefault="00E1276F" w:rsidP="00DD05C8"/>
    <w:p w14:paraId="2F8D46F0" w14:textId="59E734FC" w:rsidR="00DE244B" w:rsidRDefault="00DE244B" w:rsidP="00DD05C8"/>
    <w:p w14:paraId="15E8928C" w14:textId="77777777" w:rsidR="00DE244B" w:rsidRDefault="00DE244B" w:rsidP="00DD05C8"/>
    <w:p w14:paraId="775B1AB6" w14:textId="1CFF1A0E" w:rsidR="00421C5A" w:rsidRPr="00357DCA" w:rsidRDefault="00496C66">
      <w:pPr>
        <w:rPr>
          <w:b/>
          <w:bCs/>
          <w:szCs w:val="21"/>
        </w:rPr>
      </w:pPr>
      <w:r w:rsidRPr="00357DCA">
        <w:rPr>
          <w:b/>
          <w:bCs/>
          <w:szCs w:val="21"/>
        </w:rPr>
        <w:t>Studenti:</w:t>
      </w:r>
    </w:p>
    <w:p w14:paraId="7D1CA057" w14:textId="3875F059" w:rsidR="00421C5A" w:rsidRPr="002B3021" w:rsidRDefault="00E41887" w:rsidP="002B3021">
      <w:pPr>
        <w:rPr>
          <w:b/>
          <w:bCs/>
          <w:szCs w:val="21"/>
        </w:rPr>
      </w:pPr>
      <w:r>
        <w:rPr>
          <w:szCs w:val="21"/>
        </w:rPr>
        <w:t>Alessia</w:t>
      </w:r>
      <w:r>
        <w:rPr>
          <w:szCs w:val="21"/>
        </w:rPr>
        <w:tab/>
      </w:r>
      <w:r w:rsidR="002078A9">
        <w:rPr>
          <w:bCs/>
          <w:szCs w:val="21"/>
        </w:rPr>
        <w:tab/>
      </w:r>
      <w:r>
        <w:rPr>
          <w:b/>
          <w:bCs/>
          <w:szCs w:val="21"/>
        </w:rPr>
        <w:t>Gennari</w:t>
      </w:r>
      <w:r w:rsidR="00496C66" w:rsidRPr="002078A9">
        <w:rPr>
          <w:bCs/>
          <w:szCs w:val="21"/>
        </w:rPr>
        <w:tab/>
        <w:t>VR</w:t>
      </w:r>
      <w:r w:rsidR="005142DB" w:rsidRPr="002078A9">
        <w:rPr>
          <w:bCs/>
          <w:szCs w:val="21"/>
        </w:rPr>
        <w:t>4</w:t>
      </w:r>
      <w:r>
        <w:rPr>
          <w:bCs/>
          <w:szCs w:val="21"/>
        </w:rPr>
        <w:t>88137</w:t>
      </w:r>
      <w:r w:rsidR="00010C4E">
        <w:rPr>
          <w:b/>
          <w:bCs/>
          <w:szCs w:val="21"/>
        </w:rPr>
        <w:br/>
      </w:r>
      <w:r w:rsidR="00496C66" w:rsidRPr="002078A9">
        <w:rPr>
          <w:szCs w:val="21"/>
        </w:rPr>
        <w:t>M</w:t>
      </w:r>
      <w:r w:rsidR="00496C66" w:rsidRPr="002078A9">
        <w:rPr>
          <w:bCs/>
          <w:szCs w:val="21"/>
        </w:rPr>
        <w:t xml:space="preserve">attia </w:t>
      </w:r>
      <w:r w:rsidR="002078A9">
        <w:rPr>
          <w:bCs/>
          <w:szCs w:val="21"/>
        </w:rPr>
        <w:tab/>
      </w:r>
      <w:r w:rsidR="004A7808">
        <w:rPr>
          <w:bCs/>
          <w:szCs w:val="21"/>
        </w:rPr>
        <w:tab/>
      </w:r>
      <w:r w:rsidR="00496C66" w:rsidRPr="00357DCA">
        <w:rPr>
          <w:b/>
          <w:bCs/>
          <w:szCs w:val="21"/>
        </w:rPr>
        <w:t>Pacchi</w:t>
      </w:r>
      <w:r w:rsidR="000C1347" w:rsidRPr="00357DCA">
        <w:rPr>
          <w:b/>
          <w:bCs/>
          <w:szCs w:val="21"/>
        </w:rPr>
        <w:t>n</w:t>
      </w:r>
      <w:r w:rsidR="000C1347">
        <w:rPr>
          <w:bCs/>
          <w:szCs w:val="21"/>
        </w:rPr>
        <w:tab/>
      </w:r>
      <w:r w:rsidR="00496C66" w:rsidRPr="002078A9">
        <w:rPr>
          <w:bCs/>
          <w:szCs w:val="21"/>
        </w:rPr>
        <w:t>VR</w:t>
      </w:r>
      <w:r w:rsidR="0015780B" w:rsidRPr="002078A9">
        <w:rPr>
          <w:bCs/>
          <w:szCs w:val="21"/>
        </w:rPr>
        <w:t>461870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ascii="Helvetica Neue" w:hAnsi="Helvetica Neue" w:cs="Tahoma (Corpo CS)"/>
          <w:bCs/>
          <w:noProof/>
          <w:sz w:val="22"/>
        </w:rPr>
      </w:sdtEndPr>
      <w:sdtContent>
        <w:p w14:paraId="4E401CEB" w14:textId="0782A324" w:rsidR="00421C5A" w:rsidRPr="0037693A" w:rsidRDefault="00DA6586" w:rsidP="00B350B2">
          <w:pPr>
            <w:pStyle w:val="Titolosommario"/>
            <w:jc w:val="center"/>
            <w:rPr>
              <w:sz w:val="16"/>
              <w:szCs w:val="12"/>
            </w:rPr>
          </w:pPr>
          <w:r w:rsidRPr="002E701D">
            <w:rPr>
              <w:rStyle w:val="Enfasicorsivo"/>
              <w:color w:val="6AC7C9" w:themeColor="accent2"/>
            </w:rPr>
            <w:t xml:space="preserve">Sommario </w:t>
          </w:r>
          <w:r w:rsidR="00672A4F" w:rsidRPr="002E701D">
            <w:rPr>
              <w:rStyle w:val="Enfasicorsivo"/>
              <w:color w:val="6AC7C9" w:themeColor="accent2"/>
            </w:rPr>
            <w:t xml:space="preserve"> </w:t>
          </w:r>
          <w:r>
            <w:rPr>
              <w:rStyle w:val="Enfasicorsivo"/>
            </w:rPr>
            <w:br/>
          </w:r>
        </w:p>
        <w:p w14:paraId="2B10B7C7" w14:textId="2A6566A2" w:rsidR="0009595D" w:rsidRDefault="00DA6586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begin"/>
          </w:r>
          <w:r>
            <w:instrText xml:space="preserve"> TOC \o "1-3" \u </w:instrText>
          </w: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separate"/>
          </w:r>
          <w:r w:rsidR="0009595D">
            <w:rPr>
              <w:noProof/>
            </w:rPr>
            <w:t>Specifica del progetto</w:t>
          </w:r>
          <w:r w:rsidR="0009595D">
            <w:rPr>
              <w:noProof/>
            </w:rPr>
            <w:tab/>
          </w:r>
          <w:r w:rsidR="0009595D">
            <w:rPr>
              <w:noProof/>
            </w:rPr>
            <w:fldChar w:fldCharType="begin"/>
          </w:r>
          <w:r w:rsidR="0009595D">
            <w:rPr>
              <w:noProof/>
            </w:rPr>
            <w:instrText xml:space="preserve"> PAGEREF _Toc137375654 \h </w:instrText>
          </w:r>
          <w:r w:rsidR="0009595D">
            <w:rPr>
              <w:noProof/>
            </w:rPr>
          </w:r>
          <w:r w:rsidR="0009595D">
            <w:rPr>
              <w:noProof/>
            </w:rPr>
            <w:fldChar w:fldCharType="separate"/>
          </w:r>
          <w:r w:rsidR="00814B35">
            <w:rPr>
              <w:noProof/>
            </w:rPr>
            <w:t>3</w:t>
          </w:r>
          <w:r w:rsidR="0009595D">
            <w:rPr>
              <w:noProof/>
            </w:rPr>
            <w:fldChar w:fldCharType="end"/>
          </w:r>
        </w:p>
        <w:p w14:paraId="3B671680" w14:textId="39801749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Caratteristiche del Codice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D6F1BB" w14:textId="58AFDE75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Suddivisione dei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048CD7" w14:textId="140F709C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noProof/>
            </w:rPr>
            <w:t>VARIABILI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9C0254" w14:textId="0A72DAC5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Descrizione delle variabili ed il loro 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120B6A" w14:textId="63C94D5B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Descrizione delle modalita’ di passaggio delle variabili tra funzioni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4C8C23" w14:textId="4D983928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>
            <w:rPr>
              <w:noProof/>
            </w:rPr>
            <w:t>attuazione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A9287A" w14:textId="118393DC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pseudo-codice ad alto livello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82C3A4" w14:textId="55E18295" w:rsidR="0009595D" w:rsidRDefault="0009595D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it-IT" w:bidi="ar-SA"/>
              <w14:ligatures w14:val="standardContextual"/>
            </w:rPr>
          </w:pPr>
          <w:r w:rsidRPr="0009595D">
            <w:rPr>
              <w:noProof/>
            </w:rPr>
            <w:t>SCELTE PROGETTUALI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980CAC" w14:textId="1C53BCDE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PARTE GRAFICA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2AEEC3" w14:textId="222D8524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CODICE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91690BB" w14:textId="51520349" w:rsidR="0009595D" w:rsidRDefault="0009595D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Cs w:val="22"/>
              <w:lang w:eastAsia="it-IT" w:bidi="ar-SA"/>
              <w14:ligatures w14:val="standardContextual"/>
            </w:rPr>
          </w:pPr>
          <w:r w:rsidRPr="00857B16">
            <w:rPr>
              <w:noProof/>
              <w:u w:val="single"/>
            </w:rPr>
            <w:t>criticita’ riscontrate e soluzioni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_Toc137375665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4B3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914911A" w14:textId="21BB4F18" w:rsidR="00421C5A" w:rsidRDefault="00DA6586" w:rsidP="00BA0065">
          <w:pPr>
            <w:spacing w:before="120" w:after="120" w:afterAutospacing="0"/>
            <w:sectPr w:rsidR="00421C5A" w:rsidSect="00E1276F">
              <w:pgSz w:w="11907" w:h="16839" w:code="9"/>
              <w:pgMar w:top="77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C8E6932" w14:textId="3DF80797" w:rsidR="00421C5A" w:rsidRPr="003907B9" w:rsidRDefault="003907B9" w:rsidP="00AD05E8">
      <w:pPr>
        <w:pStyle w:val="Titolo1"/>
        <w:rPr>
          <w:vertAlign w:val="subscript"/>
        </w:rPr>
      </w:pPr>
      <w:bookmarkStart w:id="0" w:name="_Toc95857767"/>
      <w:bookmarkStart w:id="1" w:name="_Toc137375654"/>
      <w:r>
        <w:lastRenderedPageBreak/>
        <w:t>Specifica del progetto</w:t>
      </w:r>
      <w:bookmarkEnd w:id="0"/>
      <w:bookmarkEnd w:id="1"/>
    </w:p>
    <w:p w14:paraId="6795B570" w14:textId="755E852B" w:rsidR="003A12B8" w:rsidRDefault="005B3644" w:rsidP="00DD05C8">
      <w:r>
        <w:t>Il pr</w:t>
      </w:r>
      <w:r w:rsidR="002305FF">
        <w:t>e</w:t>
      </w:r>
      <w:r>
        <w:t xml:space="preserve">sente elaborato descrive la progettazione di un </w:t>
      </w:r>
      <w:r w:rsidR="005A2276">
        <w:t>codice in Assembly AT&amp;T per la gestione di un cruscotto di un’automobile.</w:t>
      </w:r>
    </w:p>
    <w:p w14:paraId="4F416103" w14:textId="71AC8E0E" w:rsidR="00590C48" w:rsidRDefault="00590C48" w:rsidP="00590C48">
      <w:pPr>
        <w:pStyle w:val="Titolo2"/>
        <w:rPr>
          <w:u w:val="single"/>
        </w:rPr>
      </w:pPr>
      <w:bookmarkStart w:id="2" w:name="_Toc137375655"/>
      <w:r w:rsidRPr="00D26980">
        <w:rPr>
          <w:u w:val="single"/>
        </w:rPr>
        <w:t xml:space="preserve">Caratteristiche del </w:t>
      </w:r>
      <w:r>
        <w:rPr>
          <w:u w:val="single"/>
        </w:rPr>
        <w:t>Codice</w:t>
      </w:r>
      <w:bookmarkEnd w:id="2"/>
    </w:p>
    <w:p w14:paraId="40548915" w14:textId="2CD31450" w:rsidR="00590C48" w:rsidRDefault="00590C48" w:rsidP="00590C48">
      <w:r>
        <w:t>Il menù si può accedere in due modalità: utente e supervisore.</w:t>
      </w:r>
    </w:p>
    <w:p w14:paraId="16C85DF9" w14:textId="476FCFA6" w:rsidR="00590C48" w:rsidRDefault="00590C48" w:rsidP="00590C48">
      <w:r>
        <w:t xml:space="preserve">Nella modalità utente è possibile visualizzare il </w:t>
      </w:r>
      <w:r w:rsidR="00BA138A">
        <w:t>menu</w:t>
      </w:r>
      <w:r>
        <w:t xml:space="preserve"> composto nel seguente modo:</w:t>
      </w:r>
    </w:p>
    <w:p w14:paraId="20738CD7" w14:textId="4A6AE927" w:rsidR="00590C48" w:rsidRDefault="00590C48" w:rsidP="00590C48">
      <w:pPr>
        <w:spacing w:after="0" w:afterAutospacing="0"/>
        <w:ind w:left="720"/>
        <w:jc w:val="left"/>
      </w:pPr>
      <w:r>
        <w:t>1. Setting automobile:</w:t>
      </w:r>
    </w:p>
    <w:p w14:paraId="6620061F" w14:textId="027F5B35" w:rsidR="00590C48" w:rsidRDefault="00590C48" w:rsidP="00590C48">
      <w:pPr>
        <w:spacing w:after="0" w:afterAutospacing="0"/>
        <w:ind w:left="720"/>
        <w:jc w:val="left"/>
      </w:pPr>
      <w:r>
        <w:t>2. Data: 15/06/2014</w:t>
      </w:r>
    </w:p>
    <w:p w14:paraId="59F1EC6C" w14:textId="6ADAB227" w:rsidR="00590C48" w:rsidRDefault="00590C48" w:rsidP="00590C48">
      <w:pPr>
        <w:spacing w:after="0" w:afterAutospacing="0"/>
        <w:ind w:left="720"/>
        <w:jc w:val="left"/>
      </w:pPr>
      <w:r>
        <w:t>3. Ora: 15:32</w:t>
      </w:r>
    </w:p>
    <w:p w14:paraId="141A24D1" w14:textId="62F18152" w:rsidR="00590C48" w:rsidRDefault="00590C48" w:rsidP="00590C48">
      <w:pPr>
        <w:spacing w:after="0" w:afterAutospacing="0"/>
        <w:ind w:left="720"/>
        <w:jc w:val="left"/>
      </w:pPr>
      <w:r>
        <w:t>4. Blocco automatico porte: ON</w:t>
      </w:r>
    </w:p>
    <w:p w14:paraId="746B10A8" w14:textId="65FB20FF" w:rsidR="00590C48" w:rsidRPr="00BA138A" w:rsidRDefault="00590C48" w:rsidP="00590C48">
      <w:pPr>
        <w:spacing w:after="0" w:afterAutospacing="0"/>
        <w:ind w:left="720"/>
        <w:jc w:val="left"/>
      </w:pPr>
      <w:r w:rsidRPr="00BA138A">
        <w:t>5. Back-home: ON</w:t>
      </w:r>
    </w:p>
    <w:p w14:paraId="1AF931CE" w14:textId="4A031C8C" w:rsidR="00590C48" w:rsidRPr="00BA138A" w:rsidRDefault="00590C48" w:rsidP="00590C48">
      <w:pPr>
        <w:spacing w:after="0" w:afterAutospacing="0"/>
        <w:ind w:left="720"/>
        <w:jc w:val="left"/>
      </w:pPr>
      <w:r w:rsidRPr="00BA138A">
        <w:t>6. Check olio</w:t>
      </w:r>
    </w:p>
    <w:p w14:paraId="7418ED16" w14:textId="77777777" w:rsidR="00590C48" w:rsidRPr="00BA138A" w:rsidRDefault="00590C48" w:rsidP="00590C48">
      <w:pPr>
        <w:spacing w:after="0" w:afterAutospacing="0"/>
        <w:jc w:val="left"/>
      </w:pPr>
    </w:p>
    <w:p w14:paraId="386673DE" w14:textId="23532963" w:rsidR="00590C48" w:rsidRDefault="00590C48" w:rsidP="00590C48">
      <w:pPr>
        <w:spacing w:after="0" w:afterAutospacing="0"/>
        <w:jc w:val="left"/>
      </w:pPr>
      <w:r w:rsidRPr="00590C48">
        <w:t>Nella modalità supervisore</w:t>
      </w:r>
      <w:r w:rsidR="00A539FC">
        <w:t xml:space="preserve"> (si accede aggiungendo al nome dell’eseguibile il codice 2244) il </w:t>
      </w:r>
      <w:r w:rsidR="00BA138A">
        <w:t>menu</w:t>
      </w:r>
      <w:r w:rsidR="00A539FC">
        <w:t xml:space="preserve"> visualizzato sarà il seguente:</w:t>
      </w:r>
    </w:p>
    <w:p w14:paraId="067FFB0B" w14:textId="77777777" w:rsidR="00A539FC" w:rsidRDefault="00A539FC" w:rsidP="00590C48">
      <w:pPr>
        <w:spacing w:after="0" w:afterAutospacing="0"/>
        <w:jc w:val="left"/>
      </w:pPr>
    </w:p>
    <w:p w14:paraId="53E6617B" w14:textId="0F5E80E3" w:rsidR="00A539FC" w:rsidRDefault="00A539FC" w:rsidP="00A539FC">
      <w:pPr>
        <w:spacing w:after="0" w:afterAutospacing="0"/>
        <w:ind w:left="720"/>
        <w:jc w:val="left"/>
      </w:pPr>
      <w:r>
        <w:t>1. Setting automobile (supervisor):</w:t>
      </w:r>
    </w:p>
    <w:p w14:paraId="48368286" w14:textId="77777777" w:rsidR="00A539FC" w:rsidRDefault="00A539FC" w:rsidP="00A539FC">
      <w:pPr>
        <w:spacing w:after="0" w:afterAutospacing="0"/>
        <w:ind w:left="720"/>
        <w:jc w:val="left"/>
      </w:pPr>
      <w:r>
        <w:t>2. Data: 15/06/2014</w:t>
      </w:r>
    </w:p>
    <w:p w14:paraId="6E3A3C86" w14:textId="77777777" w:rsidR="00A539FC" w:rsidRDefault="00A539FC" w:rsidP="00A539FC">
      <w:pPr>
        <w:spacing w:after="0" w:afterAutospacing="0"/>
        <w:ind w:left="720"/>
        <w:jc w:val="left"/>
      </w:pPr>
      <w:r>
        <w:t>3. Ora: 15:32</w:t>
      </w:r>
    </w:p>
    <w:p w14:paraId="4B30C575" w14:textId="77777777" w:rsidR="00A539FC" w:rsidRPr="00BA138A" w:rsidRDefault="00A539FC" w:rsidP="00A539FC">
      <w:pPr>
        <w:spacing w:after="0" w:afterAutospacing="0"/>
        <w:ind w:left="720"/>
        <w:jc w:val="left"/>
        <w:rPr>
          <w:lang w:val="en-US"/>
        </w:rPr>
      </w:pPr>
      <w:r w:rsidRPr="00BA138A">
        <w:rPr>
          <w:lang w:val="en-US"/>
        </w:rPr>
        <w:t>4. Blocco automatico porte: ON</w:t>
      </w:r>
    </w:p>
    <w:p w14:paraId="2913FF2F" w14:textId="77777777" w:rsidR="00A539FC" w:rsidRDefault="00A539FC" w:rsidP="00A539FC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5. Back-home: ON</w:t>
      </w:r>
    </w:p>
    <w:p w14:paraId="7F317434" w14:textId="77777777" w:rsidR="00A539FC" w:rsidRPr="00BA138A" w:rsidRDefault="00A539FC" w:rsidP="00A539FC">
      <w:pPr>
        <w:spacing w:after="0" w:afterAutospacing="0"/>
        <w:ind w:left="720"/>
        <w:jc w:val="left"/>
      </w:pPr>
      <w:r w:rsidRPr="00BA138A">
        <w:t>6. Check olio</w:t>
      </w:r>
    </w:p>
    <w:p w14:paraId="05495814" w14:textId="77777777" w:rsidR="00A539FC" w:rsidRDefault="00A539FC" w:rsidP="00A539FC">
      <w:pPr>
        <w:spacing w:after="0" w:afterAutospacing="0"/>
        <w:ind w:left="720"/>
        <w:jc w:val="left"/>
      </w:pPr>
      <w:r>
        <w:t xml:space="preserve">7. Frecce direzione </w:t>
      </w:r>
    </w:p>
    <w:p w14:paraId="6AA72F07" w14:textId="701F8BF6" w:rsidR="00A539FC" w:rsidRDefault="00A539FC" w:rsidP="00A539FC">
      <w:pPr>
        <w:spacing w:after="0" w:afterAutospacing="0"/>
        <w:ind w:left="720"/>
        <w:jc w:val="left"/>
      </w:pPr>
      <w:r>
        <w:t>8. Reset pressione gomme</w:t>
      </w:r>
    </w:p>
    <w:p w14:paraId="4A26BB72" w14:textId="77777777" w:rsidR="00F0000E" w:rsidRDefault="00F0000E" w:rsidP="00F0000E">
      <w:pPr>
        <w:spacing w:after="0" w:afterAutospacing="0"/>
        <w:jc w:val="left"/>
      </w:pPr>
    </w:p>
    <w:p w14:paraId="3ACBE2F5" w14:textId="68115432" w:rsidR="00F0000E" w:rsidRDefault="00F0000E" w:rsidP="00F0000E">
      <w:pPr>
        <w:spacing w:after="0" w:afterAutospacing="0"/>
        <w:jc w:val="left"/>
      </w:pPr>
      <w:r>
        <w:t xml:space="preserve">In entrambe le modalità sarà possibile spostarsi tra i vari </w:t>
      </w:r>
      <w:r w:rsidR="00460FA5">
        <w:t>menu</w:t>
      </w:r>
      <w:r>
        <w:t xml:space="preserve"> con le frecce su e giù). </w:t>
      </w:r>
    </w:p>
    <w:p w14:paraId="3C2D322F" w14:textId="0D4E87EF" w:rsidR="00F0000E" w:rsidRDefault="00F0000E" w:rsidP="00F0000E">
      <w:pPr>
        <w:spacing w:after="0" w:afterAutospacing="0"/>
        <w:jc w:val="left"/>
      </w:pPr>
      <w:r>
        <w:t>Premendo la freccia a destra sarà possibile modificare i punti 4, 5, 6, 7 e 8.</w:t>
      </w:r>
    </w:p>
    <w:p w14:paraId="130638AE" w14:textId="7EC16589" w:rsid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 xml:space="preserve">Per i punti 6 e 8 verrà visualizzato un messaggio di conferma. </w:t>
      </w:r>
    </w:p>
    <w:p w14:paraId="55780513" w14:textId="21C31B5A" w:rsid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>I punti 4 e 5 potranno essere modificati premendo freccia in su o freccia in giù, questo modificherà il loro valore da ON a OFF e viceversa.</w:t>
      </w:r>
    </w:p>
    <w:p w14:paraId="7F4D7908" w14:textId="7C609785" w:rsidR="00F0000E" w:rsidRPr="00F0000E" w:rsidRDefault="00F0000E">
      <w:pPr>
        <w:pStyle w:val="Paragrafoelenco"/>
        <w:numPr>
          <w:ilvl w:val="0"/>
          <w:numId w:val="3"/>
        </w:numPr>
        <w:spacing w:after="0" w:afterAutospacing="0"/>
        <w:jc w:val="left"/>
      </w:pPr>
      <w:r>
        <w:t>Per modificare il punto 7 si richiede di inserire un numero, di default è 3 il massimo è 5 ed il minimo 2, se verrà inserito un numero maggiore di cinque verrà salvato cinque, se invece viene inserito un numero minore di due verrà salvato due.</w:t>
      </w:r>
    </w:p>
    <w:p w14:paraId="37D5B763" w14:textId="6C8F636E" w:rsidR="00A539FC" w:rsidRDefault="00A539FC" w:rsidP="00590C48">
      <w:pPr>
        <w:spacing w:after="0" w:afterAutospacing="0"/>
        <w:jc w:val="left"/>
      </w:pPr>
    </w:p>
    <w:p w14:paraId="08C61F74" w14:textId="77777777" w:rsidR="00590C48" w:rsidRDefault="00590C48" w:rsidP="00590C48">
      <w:pPr>
        <w:spacing w:after="0" w:afterAutospacing="0"/>
        <w:jc w:val="left"/>
      </w:pPr>
    </w:p>
    <w:p w14:paraId="5F329481" w14:textId="77777777" w:rsidR="00814B35" w:rsidRDefault="00814B35" w:rsidP="00590C48">
      <w:pPr>
        <w:spacing w:after="0" w:afterAutospacing="0"/>
        <w:jc w:val="left"/>
      </w:pPr>
    </w:p>
    <w:p w14:paraId="433000D1" w14:textId="77777777" w:rsidR="00814B35" w:rsidRDefault="00814B35" w:rsidP="00590C48">
      <w:pPr>
        <w:spacing w:after="0" w:afterAutospacing="0"/>
        <w:jc w:val="left"/>
      </w:pPr>
    </w:p>
    <w:p w14:paraId="185D6BDA" w14:textId="77777777" w:rsidR="00814B35" w:rsidRPr="00590C48" w:rsidRDefault="00814B35" w:rsidP="00590C48">
      <w:pPr>
        <w:spacing w:after="0" w:afterAutospacing="0"/>
        <w:jc w:val="left"/>
      </w:pPr>
    </w:p>
    <w:p w14:paraId="1A95354D" w14:textId="2103E104" w:rsidR="00FE4DF5" w:rsidRPr="00BA138A" w:rsidRDefault="00590C48" w:rsidP="00FE4DF5">
      <w:pPr>
        <w:pStyle w:val="Titolo2"/>
        <w:rPr>
          <w:u w:val="single"/>
        </w:rPr>
      </w:pPr>
      <w:bookmarkStart w:id="3" w:name="_Toc137375656"/>
      <w:r w:rsidRPr="00BA138A">
        <w:rPr>
          <w:u w:val="single"/>
        </w:rPr>
        <w:lastRenderedPageBreak/>
        <w:t>Suddivisione dei file</w:t>
      </w:r>
      <w:bookmarkEnd w:id="3"/>
    </w:p>
    <w:p w14:paraId="15CC5E93" w14:textId="77777777" w:rsidR="005A2276" w:rsidRDefault="00092863" w:rsidP="005A2276">
      <w:r w:rsidRPr="00092863">
        <w:t xml:space="preserve">Il </w:t>
      </w:r>
      <w:r w:rsidR="005A2276">
        <w:t xml:space="preserve">codice assembly è diviso in vari file, uno per ogni funzione. </w:t>
      </w:r>
    </w:p>
    <w:p w14:paraId="6922E87B" w14:textId="5731CB0F" w:rsidR="005A2276" w:rsidRDefault="005A2276" w:rsidP="005A2276">
      <w:r w:rsidRPr="005C2B3D">
        <w:rPr>
          <w:b/>
          <w:bCs/>
        </w:rPr>
        <w:t>main.s</w:t>
      </w:r>
      <w:r>
        <w:t xml:space="preserve"> : contiene le </w:t>
      </w:r>
      <w:r w:rsidR="003A12B8">
        <w:t>variabili globali</w:t>
      </w:r>
      <w:r w:rsidR="00B544A8">
        <w:t>, controlla se è stata attivata la modalità supervisore, chiama una prima volta la funzione index_position_message (per visualizzare il primo messaggio) e poi all’interno di un ciclo while richiama la funzione navigate_menu.</w:t>
      </w:r>
    </w:p>
    <w:p w14:paraId="731ACDFF" w14:textId="3781294D" w:rsidR="003A12B8" w:rsidRDefault="003A12B8" w:rsidP="005A2276">
      <w:r w:rsidRPr="005C2B3D">
        <w:rPr>
          <w:b/>
          <w:bCs/>
        </w:rPr>
        <w:t>move.s</w:t>
      </w:r>
      <w:r>
        <w:t xml:space="preserve"> : è la funzione che si occupa di prendere in input le frecce </w:t>
      </w:r>
      <w:r w:rsidR="005C2B3D">
        <w:t>e restituire -1 in caso di freccia in su, 1 per freccia in giù e 2 per freccia a destra.</w:t>
      </w:r>
    </w:p>
    <w:p w14:paraId="159C7C71" w14:textId="4BD08C67" w:rsidR="005C2B3D" w:rsidRDefault="005C2B3D" w:rsidP="005A2276">
      <w:r w:rsidRPr="005C2B3D">
        <w:rPr>
          <w:b/>
          <w:bCs/>
        </w:rPr>
        <w:t>set_blinkers.s</w:t>
      </w:r>
      <w:r w:rsidRPr="005C2B3D">
        <w:t xml:space="preserve"> : prende in input il numero desi</w:t>
      </w:r>
      <w:r>
        <w:t>derato di blinks, controlla se è nel range corretto (da 2 a 5) se è maggiore di cinque verrà impostato a cinque se è minore di due verrà impostato a due.</w:t>
      </w:r>
    </w:p>
    <w:p w14:paraId="17AC5967" w14:textId="518A3B19" w:rsidR="005C2B3D" w:rsidRDefault="005C2B3D" w:rsidP="005A2276">
      <w:r w:rsidRPr="005C2B3D">
        <w:rPr>
          <w:b/>
          <w:bCs/>
        </w:rPr>
        <w:t>index_position_message.s</w:t>
      </w:r>
      <w:r w:rsidRPr="005C2B3D">
        <w:t xml:space="preserve"> : uno switch case che a seconda del</w:t>
      </w:r>
      <w:r>
        <w:t>la posizione dell’index visualizza l’impostazione corretta del menù. Nel caso dei punti modificabili viene effettuato il controllo se è stata premuto il tasto freccia destra, in caso positivo richiama la funzione per poter modificare il valore (es. per modificare i lampeggi richiama la funzione set_blinkers)</w:t>
      </w:r>
      <w:r w:rsidR="00C45445">
        <w:t>.</w:t>
      </w:r>
    </w:p>
    <w:p w14:paraId="39D8A289" w14:textId="167CEC84" w:rsidR="005C2B3D" w:rsidRDefault="005C2B3D" w:rsidP="005A2276">
      <w:r w:rsidRPr="005C2B3D">
        <w:rPr>
          <w:b/>
          <w:bCs/>
        </w:rPr>
        <w:t>navigate_menu.s</w:t>
      </w:r>
      <w:r>
        <w:rPr>
          <w:b/>
          <w:bCs/>
        </w:rPr>
        <w:t xml:space="preserve"> </w:t>
      </w:r>
      <w:r>
        <w:t>: richiama la funzione move</w:t>
      </w:r>
      <w:r w:rsidR="00C45445">
        <w:t>, se questa ha dato risultato due controlla che l’index corrente sia modificabile in caso positivo viene messo un flag a true. In caso move non dia come risultato 2 (quindi o 1 o -1) verrà aggiunto il risultato al corrente index tenendo conto se si è oppure no in modalità supervisore.</w:t>
      </w:r>
    </w:p>
    <w:p w14:paraId="13BAF06D" w14:textId="77777777" w:rsidR="00BC3700" w:rsidRPr="005C2B3D" w:rsidRDefault="00BC3700" w:rsidP="005A2276"/>
    <w:p w14:paraId="571AAFFC" w14:textId="5CE23944" w:rsidR="00DD05C8" w:rsidRDefault="00BC3700" w:rsidP="00DD05C8">
      <w:pPr>
        <w:pStyle w:val="Titolo1"/>
      </w:pPr>
      <w:bookmarkStart w:id="4" w:name="_Toc137375657"/>
      <w:r>
        <w:t>VARIABILI</w:t>
      </w:r>
      <w:bookmarkEnd w:id="4"/>
    </w:p>
    <w:p w14:paraId="0277A2D9" w14:textId="77777777" w:rsidR="00B544A8" w:rsidRDefault="00210F43" w:rsidP="00B544A8">
      <w:pPr>
        <w:pStyle w:val="Titolo2"/>
        <w:rPr>
          <w:u w:val="single"/>
        </w:rPr>
      </w:pPr>
      <w:bookmarkStart w:id="5" w:name="_Toc137375658"/>
      <w:r w:rsidRPr="00FE78E3">
        <w:rPr>
          <w:u w:val="single"/>
        </w:rPr>
        <w:t xml:space="preserve">Descrizione </w:t>
      </w:r>
      <w:r w:rsidR="00BC3700">
        <w:rPr>
          <w:u w:val="single"/>
        </w:rPr>
        <w:t>delle variabili ed il loro scopo</w:t>
      </w:r>
      <w:bookmarkEnd w:id="5"/>
    </w:p>
    <w:p w14:paraId="35637951" w14:textId="6654DC36" w:rsidR="00B544A8" w:rsidRPr="00B544A8" w:rsidRDefault="00DA67B9" w:rsidP="00B544A8">
      <w:r w:rsidRPr="00B544A8">
        <w:t xml:space="preserve"> </w:t>
      </w:r>
      <w:r w:rsidR="00B544A8" w:rsidRPr="00B544A8">
        <w:rPr>
          <w:b/>
          <w:bCs/>
        </w:rPr>
        <w:t xml:space="preserve">ind </w:t>
      </w:r>
      <w:r w:rsidR="00B544A8" w:rsidRPr="00B544A8">
        <w:t>: variabile globale che</w:t>
      </w:r>
      <w:r w:rsidR="00B544A8">
        <w:t xml:space="preserve"> salva la posizione (index) nel menù. Inizialmente ad 1, viene modificata dalla funzione navigate_menu .</w:t>
      </w:r>
    </w:p>
    <w:p w14:paraId="4431E454" w14:textId="4ABE8111" w:rsidR="00B544A8" w:rsidRPr="00B544A8" w:rsidRDefault="00B544A8" w:rsidP="00B544A8">
      <w:r w:rsidRPr="00B544A8">
        <w:rPr>
          <w:b/>
          <w:bCs/>
        </w:rPr>
        <w:t>sub</w:t>
      </w:r>
      <w:r w:rsidRPr="00B544A8">
        <w:t xml:space="preserve"> : variabile globale che assu</w:t>
      </w:r>
      <w:r>
        <w:t>me valore 1 se è stato premuto il tasto freccia destra per una funzione del menù modificabile, altrimenti vale 0.</w:t>
      </w:r>
    </w:p>
    <w:p w14:paraId="4911446E" w14:textId="372B4057" w:rsidR="00B544A8" w:rsidRPr="00B544A8" w:rsidRDefault="00B544A8" w:rsidP="00B544A8">
      <w:r w:rsidRPr="00B544A8">
        <w:rPr>
          <w:b/>
          <w:bCs/>
        </w:rPr>
        <w:t>door_lock</w:t>
      </w:r>
      <w:r w:rsidRPr="00B544A8">
        <w:t>: variabile globale che</w:t>
      </w:r>
      <w:r>
        <w:t xml:space="preserve"> salva il valore della </w:t>
      </w:r>
      <w:r w:rsidR="00CE5BC8">
        <w:t>funzionalità</w:t>
      </w:r>
      <w:r>
        <w:t xml:space="preserve"> del </w:t>
      </w:r>
      <w:r w:rsidR="0064135A">
        <w:t>menu</w:t>
      </w:r>
      <w:r>
        <w:t xml:space="preserve"> </w:t>
      </w:r>
      <w:r>
        <w:rPr>
          <w:i/>
          <w:iCs/>
        </w:rPr>
        <w:t xml:space="preserve">blocco automatico porte </w:t>
      </w:r>
      <w:r>
        <w:t>(4)</w:t>
      </w:r>
      <w:r w:rsidR="00CE5BC8">
        <w:t>. Di default a 1, che corrisponde ad ON, se viene premuta freccia destra e poi freccia su/giù il valore si modifica e va a 0 (OFF). Se invece il valore salvato è zero allora premendo freccia su/giù la variabile va a uno.</w:t>
      </w:r>
    </w:p>
    <w:p w14:paraId="367B089A" w14:textId="127BBD23" w:rsidR="00B544A8" w:rsidRPr="00CE5BC8" w:rsidRDefault="00B544A8" w:rsidP="00B544A8">
      <w:r w:rsidRPr="00CE5BC8">
        <w:rPr>
          <w:b/>
          <w:bCs/>
        </w:rPr>
        <w:t>back_home</w:t>
      </w:r>
      <w:r w:rsidR="00CE5BC8" w:rsidRPr="00CE5BC8">
        <w:t xml:space="preserve"> : variabile globale</w:t>
      </w:r>
      <w:r w:rsidR="00CE5BC8">
        <w:t xml:space="preserve"> che contiene il valore della funzionalità </w:t>
      </w:r>
      <w:r w:rsidR="00CE5BC8">
        <w:rPr>
          <w:i/>
          <w:iCs/>
        </w:rPr>
        <w:t>Back-Home</w:t>
      </w:r>
      <w:r w:rsidR="00CE5BC8">
        <w:t xml:space="preserve"> del menù. Si modifica</w:t>
      </w:r>
      <w:r w:rsidR="00CE5BC8" w:rsidRPr="00CE5BC8">
        <w:t xml:space="preserve"> con lo</w:t>
      </w:r>
      <w:r w:rsidR="00CE5BC8">
        <w:t xml:space="preserve"> stesso funzionamento della variabile door_lock.</w:t>
      </w:r>
    </w:p>
    <w:p w14:paraId="6535AC95" w14:textId="39D83122" w:rsidR="00DA67B9" w:rsidRDefault="00CE5BC8" w:rsidP="00B544A8">
      <w:r w:rsidRPr="00CE5BC8">
        <w:rPr>
          <w:b/>
          <w:bCs/>
        </w:rPr>
        <w:lastRenderedPageBreak/>
        <w:t>b</w:t>
      </w:r>
      <w:r w:rsidR="00B544A8" w:rsidRPr="00CE5BC8">
        <w:rPr>
          <w:b/>
          <w:bCs/>
        </w:rPr>
        <w:t>linkers</w:t>
      </w:r>
      <w:r w:rsidRPr="00CE5BC8">
        <w:t xml:space="preserve"> : variabile globale che salva il numero di </w:t>
      </w:r>
      <w:r>
        <w:t xml:space="preserve">lampeggi dell’automobile in autostrada (funzione </w:t>
      </w:r>
      <w:r>
        <w:rPr>
          <w:i/>
          <w:iCs/>
        </w:rPr>
        <w:t>frecce direzione</w:t>
      </w:r>
      <w:r>
        <w:t>). Questa variabile viene modificata dalla funzione set_blinkers.</w:t>
      </w:r>
    </w:p>
    <w:p w14:paraId="3F0CD669" w14:textId="534D3980" w:rsidR="009A7AB1" w:rsidRPr="00CE5BC8" w:rsidRDefault="009A7AB1" w:rsidP="00B544A8">
      <w:r>
        <w:t>Per ogni funzione vengono usate delle altre variabili temporanee che servono per salvare per breve tempo i valori, fare calcoli e poi restituir</w:t>
      </w:r>
      <w:r w:rsidR="001B2EA2">
        <w:t>lo</w:t>
      </w:r>
      <w:r>
        <w:t>.</w:t>
      </w:r>
    </w:p>
    <w:p w14:paraId="5C28707C" w14:textId="75A52E45" w:rsidR="00896AC1" w:rsidRPr="00FE78E3" w:rsidRDefault="00896AC1" w:rsidP="00896AC1">
      <w:pPr>
        <w:pStyle w:val="Titolo2"/>
        <w:rPr>
          <w:u w:val="single"/>
        </w:rPr>
      </w:pPr>
      <w:bookmarkStart w:id="6" w:name="_Toc137375659"/>
      <w:r w:rsidRPr="00FE78E3">
        <w:rPr>
          <w:u w:val="single"/>
        </w:rPr>
        <w:t>Descrizione dell</w:t>
      </w:r>
      <w:r w:rsidR="000647CB">
        <w:rPr>
          <w:u w:val="single"/>
        </w:rPr>
        <w:t>e modalita’ di passaggio delle variabili tra funzioni</w:t>
      </w:r>
      <w:bookmarkEnd w:id="6"/>
    </w:p>
    <w:p w14:paraId="720EC404" w14:textId="5EA2A6C6" w:rsidR="00833995" w:rsidRDefault="006306D4" w:rsidP="00D53F1E">
      <w:pPr>
        <w:jc w:val="left"/>
        <w:rPr>
          <w:b/>
          <w:bCs/>
        </w:rPr>
      </w:pPr>
      <w:r>
        <w:t>// TODO</w:t>
      </w:r>
      <w:r w:rsidR="00A75DD0">
        <w:rPr>
          <w:b/>
          <w:bCs/>
        </w:rPr>
        <w:br/>
      </w:r>
    </w:p>
    <w:p w14:paraId="23CDBB24" w14:textId="77777777" w:rsidR="00833995" w:rsidRDefault="00833995" w:rsidP="00833995">
      <w:pPr>
        <w:jc w:val="left"/>
      </w:pPr>
    </w:p>
    <w:p w14:paraId="1F50123C" w14:textId="755156F7" w:rsidR="00086E83" w:rsidRDefault="00D53F1E" w:rsidP="00086E83">
      <w:pPr>
        <w:pStyle w:val="Titolo1"/>
      </w:pPr>
      <w:bookmarkStart w:id="7" w:name="_Toc137375660"/>
      <w:r>
        <w:t>attuazione</w:t>
      </w:r>
      <w:bookmarkEnd w:id="7"/>
    </w:p>
    <w:p w14:paraId="23F7B03B" w14:textId="2216D146" w:rsidR="00986479" w:rsidRPr="006E0B9F" w:rsidRDefault="00D53F1E" w:rsidP="003A712E">
      <w:pPr>
        <w:pStyle w:val="Titolo2"/>
        <w:rPr>
          <w:u w:val="single"/>
        </w:rPr>
      </w:pPr>
      <w:bookmarkStart w:id="8" w:name="_Toc137375661"/>
      <w:r>
        <w:rPr>
          <w:u w:val="single"/>
        </w:rPr>
        <w:t>pseudo-codice ad alto livello</w:t>
      </w:r>
      <w:bookmarkEnd w:id="8"/>
    </w:p>
    <w:p w14:paraId="4B60A1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bookmarkStart w:id="9" w:name="_Toc96611826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 Pseudocodice</w:t>
      </w:r>
    </w:p>
    <w:p w14:paraId="552EA0B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8D9130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// initiate some global variables shared by all functions  </w:t>
      </w:r>
    </w:p>
    <w:p w14:paraId="3ABBDF5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 = 1 // index var  </w:t>
      </w:r>
    </w:p>
    <w:p w14:paraId="5474DB4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sub = 0 // submenu var  </w:t>
      </w:r>
    </w:p>
    <w:p w14:paraId="220E4E7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 = 1 // bool, true if doors auto lock is on  </w:t>
      </w:r>
    </w:p>
    <w:p w14:paraId="19E4691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 = 1 // bool, true if back home mode is on  </w:t>
      </w:r>
    </w:p>
    <w:p w14:paraId="6A9FA27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blinkers = 3 // how many times blinkers blink (supervisor mode)  </w:t>
      </w:r>
    </w:p>
    <w:p w14:paraId="0928A1A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6CE1ECA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MAIN(terminal input) // return int</w:t>
      </w:r>
    </w:p>
    <w:p w14:paraId="5C802225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supervisor = 0</w:t>
      </w:r>
    </w:p>
    <w:p w14:paraId="3AAABB8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terminal input = 2244</w:t>
      </w:r>
    </w:p>
    <w:p w14:paraId="42E9454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supervisor = 1</w:t>
      </w:r>
    </w:p>
    <w:p w14:paraId="0A1435E0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4638D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index_position_message(supervisor);</w:t>
      </w:r>
    </w:p>
    <w:p w14:paraId="3A46600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8DED95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while (true)</w:t>
      </w:r>
    </w:p>
    <w:p w14:paraId="5844AE8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navigate_menu(supervisor)</w:t>
      </w:r>
    </w:p>
    <w:p w14:paraId="5DE9502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5AB4EED0" w14:textId="77777777" w:rsid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2FEAF6AE" w14:textId="77777777" w:rsidR="0033705D" w:rsidRPr="00D53F1E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6A84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INDEX_POSITION_MESSAGE(supervisor)</w:t>
      </w:r>
    </w:p>
    <w:p w14:paraId="40198FE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switch (ind)</w:t>
      </w:r>
    </w:p>
    <w:p w14:paraId="2FB210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1:</w:t>
      </w:r>
    </w:p>
    <w:p w14:paraId="5D3D01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(supervisor = 1)</w:t>
      </w:r>
    </w:p>
    <w:p w14:paraId="08693C6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"1. Setting automobile (supervisor):"</w:t>
      </w:r>
    </w:p>
    <w:p w14:paraId="483EEE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313FFA4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"1. Setting automobile:"</w:t>
      </w:r>
    </w:p>
    <w:p w14:paraId="7E71A2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2:</w:t>
      </w:r>
    </w:p>
    <w:p w14:paraId="68825BD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lastRenderedPageBreak/>
        <w:t>            print "2. Data: 15/06/2014"</w:t>
      </w:r>
    </w:p>
    <w:p w14:paraId="6C0A39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3:</w:t>
      </w:r>
    </w:p>
    <w:p w14:paraId="5F534AE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"3. Ora: 15:32"</w:t>
      </w:r>
    </w:p>
    <w:p w14:paraId="196D94C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4:</w:t>
      </w:r>
    </w:p>
    <w:p w14:paraId="1BF2533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3A70320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read = move()</w:t>
      </w:r>
    </w:p>
    <w:p w14:paraId="7D3C6C2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120E9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    door_lock = not(door_lock)</w:t>
      </w:r>
    </w:p>
    <w:p w14:paraId="542477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161AC5C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(door_lock)</w:t>
      </w:r>
    </w:p>
    <w:p w14:paraId="1C22199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print "4.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Blocco automatico porte: ON"</w:t>
      </w:r>
    </w:p>
    <w:p w14:paraId="633D905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    else</w:t>
      </w:r>
    </w:p>
    <w:p w14:paraId="4BD6966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        print "4. Blocco automatico porte: OFF"</w:t>
      </w:r>
    </w:p>
    <w:p w14:paraId="02547D2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case 5:</w:t>
      </w:r>
    </w:p>
    <w:p w14:paraId="7E52208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 xml:space="preserve">           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if (sub)</w:t>
      </w:r>
    </w:p>
    <w:p w14:paraId="2FB7A3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read = move();</w:t>
      </w:r>
    </w:p>
    <w:p w14:paraId="3314EE6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450BD9D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    back_home = not(back_home)</w:t>
      </w:r>
    </w:p>
    <w:p w14:paraId="72AFD0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DF0436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(back_home)</w:t>
      </w:r>
    </w:p>
    <w:p w14:paraId="6555F48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ON"</w:t>
      </w:r>
    </w:p>
    <w:p w14:paraId="2D927E1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67FB0D4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OFF"</w:t>
      </w:r>
    </w:p>
    <w:p w14:paraId="2539DC2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6:</w:t>
      </w:r>
    </w:p>
    <w:p w14:paraId="37BF78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"6. Check olio"</w:t>
      </w:r>
    </w:p>
    <w:p w14:paraId="478BC48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7:</w:t>
      </w:r>
    </w:p>
    <w:p w14:paraId="57FFECA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10277D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set_blinkers()</w:t>
      </w:r>
    </w:p>
    <w:p w14:paraId="55F5D5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305134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"7. Frecce direzione: *blinkers*"</w:t>
      </w:r>
    </w:p>
    <w:p w14:paraId="04C0C9D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8:</w:t>
      </w:r>
    </w:p>
    <w:p w14:paraId="730BB7B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239397F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"Pressione gomme resettata"</w:t>
      </w:r>
    </w:p>
    <w:p w14:paraId="70397FE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68ED6C7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"8. Reset pressione gomme"</w:t>
      </w:r>
    </w:p>
    <w:p w14:paraId="0ABE6E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0694951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NAVIGATE_MENU</w:t>
      </w: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(supervisor)</w:t>
      </w:r>
    </w:p>
    <w:p w14:paraId="0D27AA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read = move()</w:t>
      </w:r>
    </w:p>
    <w:p w14:paraId="45D178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(pressed right arrow and index has a submenu)</w:t>
      </w:r>
    </w:p>
    <w:p w14:paraId="10013AC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sub = 1</w:t>
      </w:r>
    </w:p>
    <w:p w14:paraId="1A37BF9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(pressed up or down)</w:t>
      </w:r>
    </w:p>
    <w:p w14:paraId="67BE47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ind = ind + read</w:t>
      </w:r>
    </w:p>
    <w:p w14:paraId="09C3D0F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if (supervisor = true)</w:t>
      </w:r>
    </w:p>
    <w:p w14:paraId="3835417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(ind &lt; 1)</w:t>
      </w:r>
    </w:p>
    <w:p w14:paraId="6E1D5DF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8</w:t>
      </w:r>
    </w:p>
    <w:p w14:paraId="77AB214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(ind &gt; 8)</w:t>
      </w:r>
    </w:p>
    <w:p w14:paraId="7B296CF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1</w:t>
      </w:r>
    </w:p>
    <w:p w14:paraId="7F45885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else</w:t>
      </w:r>
    </w:p>
    <w:p w14:paraId="298D026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lastRenderedPageBreak/>
        <w:t>            if (ind &lt; 1)</w:t>
      </w:r>
    </w:p>
    <w:p w14:paraId="21A2AA5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6</w:t>
      </w:r>
    </w:p>
    <w:p w14:paraId="786DEC4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(ind &gt; 6)</w:t>
      </w:r>
    </w:p>
    <w:p w14:paraId="2C0D3D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1</w:t>
      </w:r>
    </w:p>
    <w:p w14:paraId="130B802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index_position_message(supervisor);</w:t>
      </w:r>
    </w:p>
    <w:p w14:paraId="6A3A8B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62F5B5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MOVE() // return int</w:t>
      </w:r>
    </w:p>
    <w:p w14:paraId="072FEEE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get char c</w:t>
      </w:r>
    </w:p>
    <w:p w14:paraId="54EC96F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136952E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(c = up)</w:t>
      </w:r>
    </w:p>
    <w:p w14:paraId="4A9E76C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-1</w:t>
      </w:r>
    </w:p>
    <w:p w14:paraId="3C40A59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down)</w:t>
      </w:r>
    </w:p>
    <w:p w14:paraId="171D42C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1</w:t>
      </w:r>
    </w:p>
    <w:p w14:paraId="5897E3F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right)</w:t>
      </w:r>
    </w:p>
    <w:p w14:paraId="5610AD54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2</w:t>
      </w:r>
    </w:p>
    <w:p w14:paraId="58D6575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1E2818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3128EC69" w14:textId="77777777" w:rsidR="0033705D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</w:pPr>
    </w:p>
    <w:p w14:paraId="1E6B584C" w14:textId="68B2DF2F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SET_BLINKERS()</w:t>
      </w:r>
    </w:p>
    <w:p w14:paraId="172720F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get n</w:t>
      </w:r>
    </w:p>
    <w:p w14:paraId="532991C1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(n &gt; 5)</w:t>
      </w:r>
    </w:p>
    <w:p w14:paraId="7CC97F0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5</w:t>
      </w:r>
    </w:p>
    <w:p w14:paraId="591A977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(n &lt; 2)</w:t>
      </w:r>
    </w:p>
    <w:p w14:paraId="6C328AE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2</w:t>
      </w:r>
    </w:p>
    <w:p w14:paraId="6A086AE1" w14:textId="77777777" w:rsidR="00D53F1E" w:rsidRPr="006306D4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</w:t>
      </w:r>
      <w:r w:rsidRPr="006306D4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else</w:t>
      </w:r>
    </w:p>
    <w:p w14:paraId="5FF93059" w14:textId="77777777" w:rsidR="00D53F1E" w:rsidRPr="006306D4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6306D4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blinkers = n</w:t>
      </w:r>
    </w:p>
    <w:p w14:paraId="75C0B4C6" w14:textId="77777777" w:rsidR="00D53F1E" w:rsidRPr="006306D4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</w:p>
    <w:p w14:paraId="20FAE9A0" w14:textId="77777777" w:rsidR="00D53F1E" w:rsidRPr="006306D4" w:rsidRDefault="00D53F1E">
      <w:pPr>
        <w:spacing w:after="200" w:afterAutospacing="0" w:line="312" w:lineRule="auto"/>
        <w:jc w:val="left"/>
      </w:pPr>
    </w:p>
    <w:p w14:paraId="768F7BA4" w14:textId="77777777" w:rsidR="0009595D" w:rsidRPr="006306D4" w:rsidRDefault="0009595D">
      <w:pPr>
        <w:spacing w:after="200" w:afterAutospacing="0" w:line="312" w:lineRule="auto"/>
        <w:jc w:val="left"/>
      </w:pPr>
    </w:p>
    <w:p w14:paraId="1CB54037" w14:textId="215A4DFC" w:rsidR="0044515E" w:rsidRPr="006306D4" w:rsidRDefault="0044515E" w:rsidP="0044515E">
      <w:pPr>
        <w:pStyle w:val="Titolo1"/>
      </w:pPr>
      <w:bookmarkStart w:id="10" w:name="_Toc137375662"/>
      <w:r w:rsidRPr="006306D4">
        <w:t>SCELTE PROGETTUALI</w:t>
      </w:r>
      <w:bookmarkEnd w:id="9"/>
      <w:bookmarkEnd w:id="10"/>
    </w:p>
    <w:p w14:paraId="38D6D00B" w14:textId="2AB6D7A4" w:rsidR="00197BB9" w:rsidRPr="00197BB9" w:rsidRDefault="00197BB9" w:rsidP="00197BB9">
      <w:pPr>
        <w:pStyle w:val="Titolo2"/>
        <w:rPr>
          <w:u w:val="single"/>
        </w:rPr>
      </w:pPr>
      <w:bookmarkStart w:id="11" w:name="_Toc137375663"/>
      <w:r>
        <w:rPr>
          <w:u w:val="single"/>
        </w:rPr>
        <w:t>PARTE GRAFICA</w:t>
      </w:r>
      <w:bookmarkEnd w:id="11"/>
    </w:p>
    <w:p w14:paraId="66E85394" w14:textId="218723F8" w:rsidR="006536FE" w:rsidRDefault="006536FE">
      <w:pPr>
        <w:pStyle w:val="Paragrafoelenco"/>
        <w:numPr>
          <w:ilvl w:val="0"/>
          <w:numId w:val="4"/>
        </w:numPr>
        <w:spacing w:after="0" w:afterAutospacing="0"/>
        <w:jc w:val="left"/>
        <w:rPr>
          <w:i w:val="0"/>
          <w:iCs/>
        </w:rPr>
      </w:pPr>
      <w:r w:rsidRPr="006536FE">
        <w:rPr>
          <w:b/>
          <w:bCs/>
          <w:i w:val="0"/>
          <w:iCs/>
        </w:rPr>
        <w:t>Visualizzazione voci del menu</w:t>
      </w:r>
      <w:r w:rsidRPr="006536FE">
        <w:rPr>
          <w:i w:val="0"/>
          <w:iCs/>
        </w:rPr>
        <w:t>: quando si scorre il menu si possono vedere le diverse voci con già il loro valore attuale (es. 2. Data: 15/06/2014</w:t>
      </w:r>
      <w:r>
        <w:rPr>
          <w:i w:val="0"/>
          <w:iCs/>
        </w:rPr>
        <w:t xml:space="preserve"> o 5. Back-Home: ON) senza dover andare nel sottomenu. Abbiamo fatto questa scelta dopo aver letto l’elaborato e abbiamo ritenuto che così facendo sarebbe stato più semplice visualizzare il valore delle variabili</w:t>
      </w:r>
    </w:p>
    <w:p w14:paraId="0A7306BC" w14:textId="16240325" w:rsidR="00197BB9" w:rsidRPr="0078461B" w:rsidRDefault="006536FE">
      <w:pPr>
        <w:pStyle w:val="Paragrafoelenco"/>
        <w:numPr>
          <w:ilvl w:val="0"/>
          <w:numId w:val="4"/>
        </w:numPr>
        <w:spacing w:after="0" w:afterAutospacing="0"/>
        <w:jc w:val="left"/>
        <w:rPr>
          <w:i w:val="0"/>
          <w:iCs/>
        </w:rPr>
      </w:pPr>
      <w:r>
        <w:rPr>
          <w:b/>
          <w:bCs/>
          <w:i w:val="0"/>
          <w:iCs/>
        </w:rPr>
        <w:t>Ristampa voce menu con valore modificato</w:t>
      </w:r>
      <w:r>
        <w:rPr>
          <w:i w:val="0"/>
          <w:iCs/>
        </w:rPr>
        <w:t xml:space="preserve">: quando si va nel sottomenu di back-home, di blocco automatico porte e frecce direzione è possibile cambiare l’attuale valore delle variabili. Una volta completata l’operazione </w:t>
      </w:r>
      <w:r w:rsidR="00F32375">
        <w:rPr>
          <w:i w:val="0"/>
          <w:iCs/>
        </w:rPr>
        <w:t xml:space="preserve">la voce </w:t>
      </w:r>
      <w:r>
        <w:rPr>
          <w:i w:val="0"/>
          <w:iCs/>
        </w:rPr>
        <w:t>viene</w:t>
      </w:r>
      <w:r w:rsidR="00F32375">
        <w:rPr>
          <w:i w:val="0"/>
          <w:iCs/>
        </w:rPr>
        <w:t xml:space="preserve"> visualizzata nuovamente con il valore modificato. Abbiamo scelto di fare questo per dare subito la conferma all’utilizzatore dell’avvenuta modifica del campo senza doverci ritornare sopra.</w:t>
      </w:r>
      <w:r>
        <w:rPr>
          <w:i w:val="0"/>
          <w:iCs/>
        </w:rPr>
        <w:t xml:space="preserve"> </w:t>
      </w:r>
    </w:p>
    <w:p w14:paraId="591D8344" w14:textId="130EA0FF" w:rsidR="00197BB9" w:rsidRPr="00776662" w:rsidRDefault="00197BB9" w:rsidP="00197BB9">
      <w:pPr>
        <w:pStyle w:val="Titolo2"/>
        <w:rPr>
          <w:u w:val="single"/>
        </w:rPr>
      </w:pPr>
      <w:bookmarkStart w:id="12" w:name="_Toc137375664"/>
      <w:r>
        <w:rPr>
          <w:u w:val="single"/>
        </w:rPr>
        <w:lastRenderedPageBreak/>
        <w:t>CODICE</w:t>
      </w:r>
      <w:bookmarkEnd w:id="12"/>
    </w:p>
    <w:p w14:paraId="23AA58CD" w14:textId="2294C15D" w:rsidR="00197BB9" w:rsidRPr="00197BB9" w:rsidRDefault="00197BB9">
      <w:pPr>
        <w:pStyle w:val="Paragrafoelenco"/>
        <w:numPr>
          <w:ilvl w:val="0"/>
          <w:numId w:val="5"/>
        </w:numPr>
        <w:rPr>
          <w:i w:val="0"/>
          <w:iCs/>
        </w:rPr>
      </w:pPr>
      <w:r w:rsidRPr="00197BB9">
        <w:rPr>
          <w:b/>
          <w:bCs/>
          <w:i w:val="0"/>
          <w:iCs/>
        </w:rPr>
        <w:t>Divisione delle funzioni in diversi file</w:t>
      </w:r>
      <w:r>
        <w:rPr>
          <w:i w:val="0"/>
          <w:iCs/>
        </w:rPr>
        <w:t>: abbiamo scelto di dividere le funzioni in diversi file per avere più chiarezza all’interno del codice. Per creare queste funzioni ci siamo attenuti allo pseudo-codice.</w:t>
      </w:r>
    </w:p>
    <w:p w14:paraId="2417A808" w14:textId="15F5CA64" w:rsidR="0044515E" w:rsidRPr="00776662" w:rsidRDefault="00026131" w:rsidP="0044515E">
      <w:pPr>
        <w:pStyle w:val="Titolo2"/>
        <w:rPr>
          <w:u w:val="single"/>
        </w:rPr>
      </w:pPr>
      <w:bookmarkStart w:id="13" w:name="_Toc137375665"/>
      <w:r>
        <w:rPr>
          <w:u w:val="single"/>
        </w:rPr>
        <w:t>criticita’ riscontrate e soluzioni</w:t>
      </w:r>
      <w:bookmarkEnd w:id="13"/>
    </w:p>
    <w:p w14:paraId="422EE934" w14:textId="0662CF8B" w:rsidR="0044515E" w:rsidRPr="00026131" w:rsidRDefault="00026131" w:rsidP="0044515E">
      <w:pPr>
        <w:pStyle w:val="Paragrafoelenco"/>
        <w:spacing w:after="0" w:afterAutospacing="0"/>
        <w:ind w:left="720"/>
        <w:rPr>
          <w:i w:val="0"/>
          <w:iCs/>
          <w:color w:val="595959" w:themeColor="text1" w:themeTint="A6"/>
        </w:rPr>
      </w:pPr>
      <w:r>
        <w:rPr>
          <w:i w:val="0"/>
          <w:iCs/>
        </w:rPr>
        <w:t>//TODO</w:t>
      </w:r>
    </w:p>
    <w:sectPr w:rsidR="0044515E" w:rsidRPr="00026131" w:rsidSect="00804BF6">
      <w:headerReference w:type="defaul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0EA9" w14:textId="77777777" w:rsidR="00894612" w:rsidRDefault="00894612">
      <w:pPr>
        <w:spacing w:after="0"/>
      </w:pPr>
      <w:r>
        <w:separator/>
      </w:r>
    </w:p>
  </w:endnote>
  <w:endnote w:type="continuationSeparator" w:id="0">
    <w:p w14:paraId="250B6CE1" w14:textId="77777777" w:rsidR="00894612" w:rsidRDefault="00894612">
      <w:pPr>
        <w:spacing w:after="0"/>
      </w:pPr>
      <w:r>
        <w:continuationSeparator/>
      </w:r>
    </w:p>
  </w:endnote>
  <w:endnote w:type="continuationNotice" w:id="1">
    <w:p w14:paraId="7CA95F8C" w14:textId="77777777" w:rsidR="00894612" w:rsidRDefault="0089461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 (Corpo CS)">
    <w:altName w:val="Tahom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 (Titoli CS)">
    <w:altName w:val="Tahom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BB3D" w14:textId="77777777" w:rsidR="00894612" w:rsidRDefault="00894612">
      <w:pPr>
        <w:spacing w:after="0"/>
      </w:pPr>
      <w:r>
        <w:separator/>
      </w:r>
    </w:p>
  </w:footnote>
  <w:footnote w:type="continuationSeparator" w:id="0">
    <w:p w14:paraId="4D53DA53" w14:textId="77777777" w:rsidR="00894612" w:rsidRDefault="00894612">
      <w:pPr>
        <w:spacing w:after="0"/>
      </w:pPr>
      <w:r>
        <w:continuationSeparator/>
      </w:r>
    </w:p>
  </w:footnote>
  <w:footnote w:type="continuationNotice" w:id="1">
    <w:p w14:paraId="79652C6A" w14:textId="77777777" w:rsidR="00894612" w:rsidRDefault="0089461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3554" w14:textId="1F802F1C" w:rsidR="007E3190" w:rsidRPr="00804BF6" w:rsidRDefault="007E3190" w:rsidP="00804BF6">
    <w:pPr>
      <w:pStyle w:val="Intestazione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025B"/>
    <w:multiLevelType w:val="hybridMultilevel"/>
    <w:tmpl w:val="FDAA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2396D"/>
    <w:multiLevelType w:val="hybridMultilevel"/>
    <w:tmpl w:val="8FA64F9E"/>
    <w:lvl w:ilvl="0" w:tplc="EA5EBF68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ahoma (Corpo CS)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30450"/>
    <w:multiLevelType w:val="hybridMultilevel"/>
    <w:tmpl w:val="343675F0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EEE0B26">
      <w:start w:val="1"/>
      <w:numFmt w:val="decimal"/>
      <w:pStyle w:val="Numeroelenco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4274"/>
    <w:multiLevelType w:val="hybridMultilevel"/>
    <w:tmpl w:val="28DC00DE"/>
    <w:lvl w:ilvl="0" w:tplc="08B453DE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4D4E"/>
    <w:multiLevelType w:val="hybridMultilevel"/>
    <w:tmpl w:val="DA522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4877">
    <w:abstractNumId w:val="3"/>
  </w:num>
  <w:num w:numId="2" w16cid:durableId="256141481">
    <w:abstractNumId w:val="2"/>
  </w:num>
  <w:num w:numId="3" w16cid:durableId="670761379">
    <w:abstractNumId w:val="1"/>
  </w:num>
  <w:num w:numId="4" w16cid:durableId="1099372958">
    <w:abstractNumId w:val="4"/>
  </w:num>
  <w:num w:numId="5" w16cid:durableId="53347067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6"/>
    <w:rsid w:val="00000069"/>
    <w:rsid w:val="0000018A"/>
    <w:rsid w:val="000003FF"/>
    <w:rsid w:val="000008F8"/>
    <w:rsid w:val="00001E94"/>
    <w:rsid w:val="00004787"/>
    <w:rsid w:val="00004A77"/>
    <w:rsid w:val="00004FC1"/>
    <w:rsid w:val="00005285"/>
    <w:rsid w:val="00006B62"/>
    <w:rsid w:val="00007F68"/>
    <w:rsid w:val="00010C4E"/>
    <w:rsid w:val="000132D7"/>
    <w:rsid w:val="00013BDD"/>
    <w:rsid w:val="0001606A"/>
    <w:rsid w:val="00016D87"/>
    <w:rsid w:val="000176FA"/>
    <w:rsid w:val="0002205A"/>
    <w:rsid w:val="000249D4"/>
    <w:rsid w:val="00024E14"/>
    <w:rsid w:val="000251B6"/>
    <w:rsid w:val="00025FB1"/>
    <w:rsid w:val="00026131"/>
    <w:rsid w:val="000277A5"/>
    <w:rsid w:val="00027AF3"/>
    <w:rsid w:val="00030178"/>
    <w:rsid w:val="000314B1"/>
    <w:rsid w:val="000324B6"/>
    <w:rsid w:val="00035A7E"/>
    <w:rsid w:val="00036358"/>
    <w:rsid w:val="000400D2"/>
    <w:rsid w:val="000415D1"/>
    <w:rsid w:val="00041763"/>
    <w:rsid w:val="00041CD1"/>
    <w:rsid w:val="00043055"/>
    <w:rsid w:val="000439D1"/>
    <w:rsid w:val="00043C6E"/>
    <w:rsid w:val="00043D62"/>
    <w:rsid w:val="00043FF7"/>
    <w:rsid w:val="00044512"/>
    <w:rsid w:val="0004468D"/>
    <w:rsid w:val="000471B2"/>
    <w:rsid w:val="00052F5C"/>
    <w:rsid w:val="00055BE3"/>
    <w:rsid w:val="00057871"/>
    <w:rsid w:val="0006204E"/>
    <w:rsid w:val="000633EB"/>
    <w:rsid w:val="0006351B"/>
    <w:rsid w:val="00064558"/>
    <w:rsid w:val="000647CB"/>
    <w:rsid w:val="00067717"/>
    <w:rsid w:val="00067F7D"/>
    <w:rsid w:val="0007251C"/>
    <w:rsid w:val="00072828"/>
    <w:rsid w:val="00073718"/>
    <w:rsid w:val="0007386F"/>
    <w:rsid w:val="00073D43"/>
    <w:rsid w:val="000743CB"/>
    <w:rsid w:val="000766EE"/>
    <w:rsid w:val="00080054"/>
    <w:rsid w:val="0008033E"/>
    <w:rsid w:val="00080753"/>
    <w:rsid w:val="00080A33"/>
    <w:rsid w:val="00081B25"/>
    <w:rsid w:val="000844B3"/>
    <w:rsid w:val="00084A11"/>
    <w:rsid w:val="0008556E"/>
    <w:rsid w:val="000869DD"/>
    <w:rsid w:val="00086C33"/>
    <w:rsid w:val="00086E83"/>
    <w:rsid w:val="000871C2"/>
    <w:rsid w:val="000917DE"/>
    <w:rsid w:val="00092191"/>
    <w:rsid w:val="00092863"/>
    <w:rsid w:val="00092A3E"/>
    <w:rsid w:val="00093796"/>
    <w:rsid w:val="0009390F"/>
    <w:rsid w:val="00093E4C"/>
    <w:rsid w:val="00093FE3"/>
    <w:rsid w:val="0009595D"/>
    <w:rsid w:val="00095E99"/>
    <w:rsid w:val="000A05D1"/>
    <w:rsid w:val="000A3D4C"/>
    <w:rsid w:val="000A4232"/>
    <w:rsid w:val="000A64DA"/>
    <w:rsid w:val="000B0600"/>
    <w:rsid w:val="000B37FF"/>
    <w:rsid w:val="000B4C10"/>
    <w:rsid w:val="000B4CE5"/>
    <w:rsid w:val="000B51CA"/>
    <w:rsid w:val="000C0518"/>
    <w:rsid w:val="000C12D3"/>
    <w:rsid w:val="000C1347"/>
    <w:rsid w:val="000C152D"/>
    <w:rsid w:val="000C46F0"/>
    <w:rsid w:val="000C5152"/>
    <w:rsid w:val="000C5490"/>
    <w:rsid w:val="000C6318"/>
    <w:rsid w:val="000C71EC"/>
    <w:rsid w:val="000C72F0"/>
    <w:rsid w:val="000C73D1"/>
    <w:rsid w:val="000D1468"/>
    <w:rsid w:val="000D1DDD"/>
    <w:rsid w:val="000D22DD"/>
    <w:rsid w:val="000D2471"/>
    <w:rsid w:val="000D2595"/>
    <w:rsid w:val="000D49BD"/>
    <w:rsid w:val="000D50E5"/>
    <w:rsid w:val="000D5260"/>
    <w:rsid w:val="000D6447"/>
    <w:rsid w:val="000D729E"/>
    <w:rsid w:val="000D7F2E"/>
    <w:rsid w:val="000E0402"/>
    <w:rsid w:val="000E2091"/>
    <w:rsid w:val="000E2682"/>
    <w:rsid w:val="000E2980"/>
    <w:rsid w:val="000E2C29"/>
    <w:rsid w:val="000E2E35"/>
    <w:rsid w:val="000E38AA"/>
    <w:rsid w:val="000E409B"/>
    <w:rsid w:val="000E4125"/>
    <w:rsid w:val="000E5404"/>
    <w:rsid w:val="000E63E8"/>
    <w:rsid w:val="000E7123"/>
    <w:rsid w:val="000E736A"/>
    <w:rsid w:val="000E7604"/>
    <w:rsid w:val="000E7CDB"/>
    <w:rsid w:val="000F1803"/>
    <w:rsid w:val="000F3054"/>
    <w:rsid w:val="000F5A0C"/>
    <w:rsid w:val="000F729C"/>
    <w:rsid w:val="000F7935"/>
    <w:rsid w:val="000F7D69"/>
    <w:rsid w:val="00100DC9"/>
    <w:rsid w:val="00101054"/>
    <w:rsid w:val="00101119"/>
    <w:rsid w:val="001013E7"/>
    <w:rsid w:val="001015B9"/>
    <w:rsid w:val="00102C92"/>
    <w:rsid w:val="00104EF2"/>
    <w:rsid w:val="001075B2"/>
    <w:rsid w:val="0011022B"/>
    <w:rsid w:val="00115C7E"/>
    <w:rsid w:val="0011786F"/>
    <w:rsid w:val="00122BF3"/>
    <w:rsid w:val="00125A43"/>
    <w:rsid w:val="0013041E"/>
    <w:rsid w:val="0013108A"/>
    <w:rsid w:val="00132F07"/>
    <w:rsid w:val="001361FA"/>
    <w:rsid w:val="00140153"/>
    <w:rsid w:val="00140860"/>
    <w:rsid w:val="00140B16"/>
    <w:rsid w:val="00140DEC"/>
    <w:rsid w:val="00141BE0"/>
    <w:rsid w:val="00141C52"/>
    <w:rsid w:val="00142243"/>
    <w:rsid w:val="00144724"/>
    <w:rsid w:val="00144F76"/>
    <w:rsid w:val="00146A1B"/>
    <w:rsid w:val="00150245"/>
    <w:rsid w:val="0015047D"/>
    <w:rsid w:val="00150A25"/>
    <w:rsid w:val="00152227"/>
    <w:rsid w:val="00152372"/>
    <w:rsid w:val="001525F0"/>
    <w:rsid w:val="00152E4C"/>
    <w:rsid w:val="001542A0"/>
    <w:rsid w:val="00155E67"/>
    <w:rsid w:val="0015780B"/>
    <w:rsid w:val="001632DF"/>
    <w:rsid w:val="00164D8C"/>
    <w:rsid w:val="001658B2"/>
    <w:rsid w:val="00165F5E"/>
    <w:rsid w:val="0016663E"/>
    <w:rsid w:val="00167290"/>
    <w:rsid w:val="001673DD"/>
    <w:rsid w:val="0017349F"/>
    <w:rsid w:val="0017371B"/>
    <w:rsid w:val="00173BA6"/>
    <w:rsid w:val="00173D95"/>
    <w:rsid w:val="00175451"/>
    <w:rsid w:val="001754BE"/>
    <w:rsid w:val="0017651B"/>
    <w:rsid w:val="001822C5"/>
    <w:rsid w:val="001832A8"/>
    <w:rsid w:val="0018354C"/>
    <w:rsid w:val="00183B84"/>
    <w:rsid w:val="00185105"/>
    <w:rsid w:val="00186824"/>
    <w:rsid w:val="0018775E"/>
    <w:rsid w:val="00190E58"/>
    <w:rsid w:val="00192208"/>
    <w:rsid w:val="00192927"/>
    <w:rsid w:val="00194E1B"/>
    <w:rsid w:val="00195A9E"/>
    <w:rsid w:val="00195F83"/>
    <w:rsid w:val="00197052"/>
    <w:rsid w:val="0019749A"/>
    <w:rsid w:val="00197BB9"/>
    <w:rsid w:val="001A11AD"/>
    <w:rsid w:val="001A4E88"/>
    <w:rsid w:val="001A5124"/>
    <w:rsid w:val="001A6441"/>
    <w:rsid w:val="001B0BEC"/>
    <w:rsid w:val="001B205B"/>
    <w:rsid w:val="001B2EA2"/>
    <w:rsid w:val="001B3022"/>
    <w:rsid w:val="001B42D5"/>
    <w:rsid w:val="001B4890"/>
    <w:rsid w:val="001B48EA"/>
    <w:rsid w:val="001B4AD0"/>
    <w:rsid w:val="001B5B92"/>
    <w:rsid w:val="001B67B2"/>
    <w:rsid w:val="001C06FD"/>
    <w:rsid w:val="001C0C6B"/>
    <w:rsid w:val="001C2180"/>
    <w:rsid w:val="001C3E37"/>
    <w:rsid w:val="001D735D"/>
    <w:rsid w:val="001E1AB2"/>
    <w:rsid w:val="001E1ACC"/>
    <w:rsid w:val="001E268F"/>
    <w:rsid w:val="001E2A64"/>
    <w:rsid w:val="001E3785"/>
    <w:rsid w:val="001E410F"/>
    <w:rsid w:val="001E5678"/>
    <w:rsid w:val="001E735A"/>
    <w:rsid w:val="001F2793"/>
    <w:rsid w:val="001F2FBD"/>
    <w:rsid w:val="001F4365"/>
    <w:rsid w:val="001F4D9D"/>
    <w:rsid w:val="001F6137"/>
    <w:rsid w:val="001F66F1"/>
    <w:rsid w:val="001F71EB"/>
    <w:rsid w:val="002014AD"/>
    <w:rsid w:val="00201A36"/>
    <w:rsid w:val="00201F41"/>
    <w:rsid w:val="002020B4"/>
    <w:rsid w:val="00202F1A"/>
    <w:rsid w:val="00204FE3"/>
    <w:rsid w:val="00206BA8"/>
    <w:rsid w:val="002078A9"/>
    <w:rsid w:val="00210799"/>
    <w:rsid w:val="00210F43"/>
    <w:rsid w:val="002112E4"/>
    <w:rsid w:val="002127FB"/>
    <w:rsid w:val="00212A95"/>
    <w:rsid w:val="0021385C"/>
    <w:rsid w:val="00214462"/>
    <w:rsid w:val="00214A6E"/>
    <w:rsid w:val="00214EE4"/>
    <w:rsid w:val="002201DB"/>
    <w:rsid w:val="00220767"/>
    <w:rsid w:val="0022128B"/>
    <w:rsid w:val="00221713"/>
    <w:rsid w:val="0022250C"/>
    <w:rsid w:val="00222D9D"/>
    <w:rsid w:val="002259FD"/>
    <w:rsid w:val="00225FB9"/>
    <w:rsid w:val="00226146"/>
    <w:rsid w:val="002271BA"/>
    <w:rsid w:val="002276B3"/>
    <w:rsid w:val="002305FF"/>
    <w:rsid w:val="0023126E"/>
    <w:rsid w:val="00231488"/>
    <w:rsid w:val="002318FA"/>
    <w:rsid w:val="00232B95"/>
    <w:rsid w:val="0023372C"/>
    <w:rsid w:val="00233D63"/>
    <w:rsid w:val="00234242"/>
    <w:rsid w:val="00234D1C"/>
    <w:rsid w:val="00236447"/>
    <w:rsid w:val="00241134"/>
    <w:rsid w:val="00243255"/>
    <w:rsid w:val="00243E2E"/>
    <w:rsid w:val="00244D9F"/>
    <w:rsid w:val="00253A43"/>
    <w:rsid w:val="002550DB"/>
    <w:rsid w:val="0025638E"/>
    <w:rsid w:val="0026008B"/>
    <w:rsid w:val="00261C25"/>
    <w:rsid w:val="00261F3B"/>
    <w:rsid w:val="0026242C"/>
    <w:rsid w:val="00262FA5"/>
    <w:rsid w:val="002630E9"/>
    <w:rsid w:val="00263E3D"/>
    <w:rsid w:val="002645B1"/>
    <w:rsid w:val="00264E85"/>
    <w:rsid w:val="002664AF"/>
    <w:rsid w:val="00267626"/>
    <w:rsid w:val="00270B81"/>
    <w:rsid w:val="00272714"/>
    <w:rsid w:val="00275FA4"/>
    <w:rsid w:val="002768C7"/>
    <w:rsid w:val="002808C3"/>
    <w:rsid w:val="002819C2"/>
    <w:rsid w:val="00281E0D"/>
    <w:rsid w:val="002856D2"/>
    <w:rsid w:val="00286AF1"/>
    <w:rsid w:val="00286B55"/>
    <w:rsid w:val="0028774A"/>
    <w:rsid w:val="002877DA"/>
    <w:rsid w:val="002906EF"/>
    <w:rsid w:val="002942DE"/>
    <w:rsid w:val="002947BE"/>
    <w:rsid w:val="002947C6"/>
    <w:rsid w:val="0029581C"/>
    <w:rsid w:val="00296B3E"/>
    <w:rsid w:val="00296C8E"/>
    <w:rsid w:val="002A14BE"/>
    <w:rsid w:val="002A265F"/>
    <w:rsid w:val="002A4861"/>
    <w:rsid w:val="002A543A"/>
    <w:rsid w:val="002A5959"/>
    <w:rsid w:val="002A60A1"/>
    <w:rsid w:val="002A6E52"/>
    <w:rsid w:val="002A7F17"/>
    <w:rsid w:val="002B0355"/>
    <w:rsid w:val="002B0984"/>
    <w:rsid w:val="002B3021"/>
    <w:rsid w:val="002B60D4"/>
    <w:rsid w:val="002B654B"/>
    <w:rsid w:val="002C008C"/>
    <w:rsid w:val="002C013B"/>
    <w:rsid w:val="002C0DF9"/>
    <w:rsid w:val="002C151C"/>
    <w:rsid w:val="002C230E"/>
    <w:rsid w:val="002C2B5D"/>
    <w:rsid w:val="002C30E1"/>
    <w:rsid w:val="002C3DAE"/>
    <w:rsid w:val="002D2DB8"/>
    <w:rsid w:val="002D47F3"/>
    <w:rsid w:val="002D485F"/>
    <w:rsid w:val="002D5BF1"/>
    <w:rsid w:val="002D6194"/>
    <w:rsid w:val="002D76F1"/>
    <w:rsid w:val="002D7720"/>
    <w:rsid w:val="002D7C1A"/>
    <w:rsid w:val="002E2186"/>
    <w:rsid w:val="002E66E5"/>
    <w:rsid w:val="002E68A7"/>
    <w:rsid w:val="002E6A55"/>
    <w:rsid w:val="002E701D"/>
    <w:rsid w:val="002E7D7C"/>
    <w:rsid w:val="002F0423"/>
    <w:rsid w:val="002F1F99"/>
    <w:rsid w:val="002F3AC0"/>
    <w:rsid w:val="00300E0C"/>
    <w:rsid w:val="003014C1"/>
    <w:rsid w:val="00310D7C"/>
    <w:rsid w:val="00311F66"/>
    <w:rsid w:val="003133DF"/>
    <w:rsid w:val="0031577E"/>
    <w:rsid w:val="00316878"/>
    <w:rsid w:val="00316E3C"/>
    <w:rsid w:val="00317A2D"/>
    <w:rsid w:val="00317CE7"/>
    <w:rsid w:val="00320664"/>
    <w:rsid w:val="003219AE"/>
    <w:rsid w:val="00322B14"/>
    <w:rsid w:val="00322C8B"/>
    <w:rsid w:val="00322F1C"/>
    <w:rsid w:val="00323417"/>
    <w:rsid w:val="00324232"/>
    <w:rsid w:val="003266F4"/>
    <w:rsid w:val="00326BF1"/>
    <w:rsid w:val="00327404"/>
    <w:rsid w:val="003276AA"/>
    <w:rsid w:val="003302D2"/>
    <w:rsid w:val="00331183"/>
    <w:rsid w:val="00331B5A"/>
    <w:rsid w:val="00331DBD"/>
    <w:rsid w:val="003332FB"/>
    <w:rsid w:val="003357FE"/>
    <w:rsid w:val="00335FCC"/>
    <w:rsid w:val="0033705D"/>
    <w:rsid w:val="00337703"/>
    <w:rsid w:val="003400E1"/>
    <w:rsid w:val="0034210A"/>
    <w:rsid w:val="003438FB"/>
    <w:rsid w:val="00351603"/>
    <w:rsid w:val="00352015"/>
    <w:rsid w:val="00355083"/>
    <w:rsid w:val="003566ED"/>
    <w:rsid w:val="00357DCA"/>
    <w:rsid w:val="00361397"/>
    <w:rsid w:val="003616D3"/>
    <w:rsid w:val="00361DA2"/>
    <w:rsid w:val="00363EC6"/>
    <w:rsid w:val="00364302"/>
    <w:rsid w:val="00364459"/>
    <w:rsid w:val="00364619"/>
    <w:rsid w:val="00366056"/>
    <w:rsid w:val="00367D25"/>
    <w:rsid w:val="00370A2E"/>
    <w:rsid w:val="003764A3"/>
    <w:rsid w:val="0037693A"/>
    <w:rsid w:val="00377F7E"/>
    <w:rsid w:val="003832C7"/>
    <w:rsid w:val="00383C29"/>
    <w:rsid w:val="00384390"/>
    <w:rsid w:val="00384AA7"/>
    <w:rsid w:val="00384C11"/>
    <w:rsid w:val="00385391"/>
    <w:rsid w:val="00386203"/>
    <w:rsid w:val="00386A6E"/>
    <w:rsid w:val="00387C00"/>
    <w:rsid w:val="003907B9"/>
    <w:rsid w:val="00391C22"/>
    <w:rsid w:val="0039377D"/>
    <w:rsid w:val="003944A3"/>
    <w:rsid w:val="00394D37"/>
    <w:rsid w:val="00395FAF"/>
    <w:rsid w:val="0039641E"/>
    <w:rsid w:val="003A12B8"/>
    <w:rsid w:val="003A3B7A"/>
    <w:rsid w:val="003A47CB"/>
    <w:rsid w:val="003A5BE6"/>
    <w:rsid w:val="003A6415"/>
    <w:rsid w:val="003A6CC5"/>
    <w:rsid w:val="003A712E"/>
    <w:rsid w:val="003A74F1"/>
    <w:rsid w:val="003B183C"/>
    <w:rsid w:val="003B469A"/>
    <w:rsid w:val="003B518D"/>
    <w:rsid w:val="003B5B9C"/>
    <w:rsid w:val="003B62B2"/>
    <w:rsid w:val="003B6E01"/>
    <w:rsid w:val="003B7668"/>
    <w:rsid w:val="003C02ED"/>
    <w:rsid w:val="003C11AC"/>
    <w:rsid w:val="003C275F"/>
    <w:rsid w:val="003C277E"/>
    <w:rsid w:val="003C29AC"/>
    <w:rsid w:val="003C3220"/>
    <w:rsid w:val="003C5400"/>
    <w:rsid w:val="003C5D0A"/>
    <w:rsid w:val="003C6986"/>
    <w:rsid w:val="003C7ABE"/>
    <w:rsid w:val="003C7D93"/>
    <w:rsid w:val="003D13F4"/>
    <w:rsid w:val="003D2D43"/>
    <w:rsid w:val="003D392B"/>
    <w:rsid w:val="003D5752"/>
    <w:rsid w:val="003E1DA4"/>
    <w:rsid w:val="003E23FE"/>
    <w:rsid w:val="003E402D"/>
    <w:rsid w:val="003E4031"/>
    <w:rsid w:val="003E4783"/>
    <w:rsid w:val="003E4E3F"/>
    <w:rsid w:val="003E5723"/>
    <w:rsid w:val="003E62C8"/>
    <w:rsid w:val="003F56B5"/>
    <w:rsid w:val="003F69CA"/>
    <w:rsid w:val="003F70ED"/>
    <w:rsid w:val="003F7436"/>
    <w:rsid w:val="004059F8"/>
    <w:rsid w:val="00407EA2"/>
    <w:rsid w:val="00413933"/>
    <w:rsid w:val="004153F7"/>
    <w:rsid w:val="00415995"/>
    <w:rsid w:val="00416237"/>
    <w:rsid w:val="004171F2"/>
    <w:rsid w:val="00417A29"/>
    <w:rsid w:val="00420F1B"/>
    <w:rsid w:val="00421C5A"/>
    <w:rsid w:val="00424EDE"/>
    <w:rsid w:val="0042721D"/>
    <w:rsid w:val="0043000A"/>
    <w:rsid w:val="0043252E"/>
    <w:rsid w:val="00432829"/>
    <w:rsid w:val="00432BD8"/>
    <w:rsid w:val="004333EE"/>
    <w:rsid w:val="00434ECA"/>
    <w:rsid w:val="00435927"/>
    <w:rsid w:val="00440A63"/>
    <w:rsid w:val="00441491"/>
    <w:rsid w:val="004426EB"/>
    <w:rsid w:val="004444D7"/>
    <w:rsid w:val="00444CB3"/>
    <w:rsid w:val="0044515E"/>
    <w:rsid w:val="00445382"/>
    <w:rsid w:val="00445673"/>
    <w:rsid w:val="004463F2"/>
    <w:rsid w:val="00446FAB"/>
    <w:rsid w:val="00447866"/>
    <w:rsid w:val="004478EC"/>
    <w:rsid w:val="00447E08"/>
    <w:rsid w:val="00451473"/>
    <w:rsid w:val="00451CFB"/>
    <w:rsid w:val="004526BA"/>
    <w:rsid w:val="00452975"/>
    <w:rsid w:val="00452BAA"/>
    <w:rsid w:val="00455664"/>
    <w:rsid w:val="00455880"/>
    <w:rsid w:val="00455A71"/>
    <w:rsid w:val="004569BF"/>
    <w:rsid w:val="00457862"/>
    <w:rsid w:val="00457D18"/>
    <w:rsid w:val="00460894"/>
    <w:rsid w:val="00460FA5"/>
    <w:rsid w:val="00462D28"/>
    <w:rsid w:val="004635DC"/>
    <w:rsid w:val="00463A6F"/>
    <w:rsid w:val="00465987"/>
    <w:rsid w:val="004672E7"/>
    <w:rsid w:val="0046746C"/>
    <w:rsid w:val="004677C9"/>
    <w:rsid w:val="004679A3"/>
    <w:rsid w:val="00471252"/>
    <w:rsid w:val="00471CE7"/>
    <w:rsid w:val="00471ED8"/>
    <w:rsid w:val="004720C4"/>
    <w:rsid w:val="00472CFE"/>
    <w:rsid w:val="00473C84"/>
    <w:rsid w:val="00475254"/>
    <w:rsid w:val="004762CC"/>
    <w:rsid w:val="00477287"/>
    <w:rsid w:val="00480038"/>
    <w:rsid w:val="00483D05"/>
    <w:rsid w:val="0048406D"/>
    <w:rsid w:val="004850D0"/>
    <w:rsid w:val="00485730"/>
    <w:rsid w:val="00486879"/>
    <w:rsid w:val="00490373"/>
    <w:rsid w:val="00492E6B"/>
    <w:rsid w:val="004931F6"/>
    <w:rsid w:val="004939A2"/>
    <w:rsid w:val="00496520"/>
    <w:rsid w:val="00496C66"/>
    <w:rsid w:val="004A30F8"/>
    <w:rsid w:val="004A3AD7"/>
    <w:rsid w:val="004A41EB"/>
    <w:rsid w:val="004A51E9"/>
    <w:rsid w:val="004A7808"/>
    <w:rsid w:val="004B0C13"/>
    <w:rsid w:val="004B0F71"/>
    <w:rsid w:val="004B205B"/>
    <w:rsid w:val="004B2165"/>
    <w:rsid w:val="004B237A"/>
    <w:rsid w:val="004B6A81"/>
    <w:rsid w:val="004B6ACD"/>
    <w:rsid w:val="004B6EB4"/>
    <w:rsid w:val="004B79F3"/>
    <w:rsid w:val="004C3824"/>
    <w:rsid w:val="004C3D01"/>
    <w:rsid w:val="004C5453"/>
    <w:rsid w:val="004C643B"/>
    <w:rsid w:val="004D0B9C"/>
    <w:rsid w:val="004D2483"/>
    <w:rsid w:val="004D2AC1"/>
    <w:rsid w:val="004D2BEF"/>
    <w:rsid w:val="004D39EB"/>
    <w:rsid w:val="004D51F0"/>
    <w:rsid w:val="004D5554"/>
    <w:rsid w:val="004D7C62"/>
    <w:rsid w:val="004E05D7"/>
    <w:rsid w:val="004E0641"/>
    <w:rsid w:val="004E1BB9"/>
    <w:rsid w:val="004E2870"/>
    <w:rsid w:val="004E7D1C"/>
    <w:rsid w:val="004F03F9"/>
    <w:rsid w:val="004F1BEA"/>
    <w:rsid w:val="004F1EAA"/>
    <w:rsid w:val="004F37C0"/>
    <w:rsid w:val="005012F3"/>
    <w:rsid w:val="005015C9"/>
    <w:rsid w:val="00503D0C"/>
    <w:rsid w:val="00504D6F"/>
    <w:rsid w:val="005057AF"/>
    <w:rsid w:val="005074A2"/>
    <w:rsid w:val="0050781F"/>
    <w:rsid w:val="00511C68"/>
    <w:rsid w:val="00512BB2"/>
    <w:rsid w:val="0051345D"/>
    <w:rsid w:val="005142DB"/>
    <w:rsid w:val="00514635"/>
    <w:rsid w:val="0051624D"/>
    <w:rsid w:val="0051630E"/>
    <w:rsid w:val="00520B95"/>
    <w:rsid w:val="005229C6"/>
    <w:rsid w:val="00526C48"/>
    <w:rsid w:val="005278DD"/>
    <w:rsid w:val="00530891"/>
    <w:rsid w:val="005316A0"/>
    <w:rsid w:val="00531CB0"/>
    <w:rsid w:val="0053200C"/>
    <w:rsid w:val="00535574"/>
    <w:rsid w:val="0053575F"/>
    <w:rsid w:val="00535A3B"/>
    <w:rsid w:val="00535D02"/>
    <w:rsid w:val="00536834"/>
    <w:rsid w:val="00536E37"/>
    <w:rsid w:val="005377FC"/>
    <w:rsid w:val="0054374E"/>
    <w:rsid w:val="00544312"/>
    <w:rsid w:val="005452F1"/>
    <w:rsid w:val="0055146A"/>
    <w:rsid w:val="00551665"/>
    <w:rsid w:val="00552909"/>
    <w:rsid w:val="00556148"/>
    <w:rsid w:val="0055721E"/>
    <w:rsid w:val="0055789B"/>
    <w:rsid w:val="005578DC"/>
    <w:rsid w:val="00560EAF"/>
    <w:rsid w:val="005611B1"/>
    <w:rsid w:val="00561E8F"/>
    <w:rsid w:val="00563104"/>
    <w:rsid w:val="00565631"/>
    <w:rsid w:val="00566325"/>
    <w:rsid w:val="005704B9"/>
    <w:rsid w:val="005704EC"/>
    <w:rsid w:val="00570A81"/>
    <w:rsid w:val="00572390"/>
    <w:rsid w:val="00572A63"/>
    <w:rsid w:val="00573836"/>
    <w:rsid w:val="005748A3"/>
    <w:rsid w:val="00575277"/>
    <w:rsid w:val="0058073B"/>
    <w:rsid w:val="00580D50"/>
    <w:rsid w:val="00580F53"/>
    <w:rsid w:val="005815D5"/>
    <w:rsid w:val="00581654"/>
    <w:rsid w:val="00582528"/>
    <w:rsid w:val="00582C41"/>
    <w:rsid w:val="00582FEA"/>
    <w:rsid w:val="0058660E"/>
    <w:rsid w:val="0058716A"/>
    <w:rsid w:val="0059047A"/>
    <w:rsid w:val="00590692"/>
    <w:rsid w:val="00590B76"/>
    <w:rsid w:val="00590C48"/>
    <w:rsid w:val="00591388"/>
    <w:rsid w:val="005922C7"/>
    <w:rsid w:val="00592586"/>
    <w:rsid w:val="00592A8B"/>
    <w:rsid w:val="00595224"/>
    <w:rsid w:val="005956F3"/>
    <w:rsid w:val="005963D3"/>
    <w:rsid w:val="00597575"/>
    <w:rsid w:val="005A17D8"/>
    <w:rsid w:val="005A1BF3"/>
    <w:rsid w:val="005A2276"/>
    <w:rsid w:val="005A48CD"/>
    <w:rsid w:val="005A4C5F"/>
    <w:rsid w:val="005A5017"/>
    <w:rsid w:val="005A5A24"/>
    <w:rsid w:val="005A72F3"/>
    <w:rsid w:val="005A76E7"/>
    <w:rsid w:val="005A7809"/>
    <w:rsid w:val="005A79CB"/>
    <w:rsid w:val="005B0B2B"/>
    <w:rsid w:val="005B3517"/>
    <w:rsid w:val="005B3644"/>
    <w:rsid w:val="005B40C7"/>
    <w:rsid w:val="005B4821"/>
    <w:rsid w:val="005B5AE8"/>
    <w:rsid w:val="005B6DE4"/>
    <w:rsid w:val="005B733D"/>
    <w:rsid w:val="005C26CE"/>
    <w:rsid w:val="005C2B3D"/>
    <w:rsid w:val="005C4144"/>
    <w:rsid w:val="005C4382"/>
    <w:rsid w:val="005C6AC9"/>
    <w:rsid w:val="005C6ED1"/>
    <w:rsid w:val="005D050E"/>
    <w:rsid w:val="005D26A9"/>
    <w:rsid w:val="005D332D"/>
    <w:rsid w:val="005D456B"/>
    <w:rsid w:val="005D6011"/>
    <w:rsid w:val="005D650A"/>
    <w:rsid w:val="005D6AC2"/>
    <w:rsid w:val="005D7E62"/>
    <w:rsid w:val="005E0842"/>
    <w:rsid w:val="005E2DC1"/>
    <w:rsid w:val="005E4666"/>
    <w:rsid w:val="005E46B0"/>
    <w:rsid w:val="005E4772"/>
    <w:rsid w:val="005F1760"/>
    <w:rsid w:val="005F289C"/>
    <w:rsid w:val="005F31C5"/>
    <w:rsid w:val="005F324B"/>
    <w:rsid w:val="005F3608"/>
    <w:rsid w:val="005F37DA"/>
    <w:rsid w:val="005F4D79"/>
    <w:rsid w:val="005F531F"/>
    <w:rsid w:val="005F799A"/>
    <w:rsid w:val="005F7A89"/>
    <w:rsid w:val="00601EFC"/>
    <w:rsid w:val="00601F5A"/>
    <w:rsid w:val="00602B41"/>
    <w:rsid w:val="006034B9"/>
    <w:rsid w:val="006050AA"/>
    <w:rsid w:val="00613F78"/>
    <w:rsid w:val="006160FF"/>
    <w:rsid w:val="00617EB3"/>
    <w:rsid w:val="00620500"/>
    <w:rsid w:val="00620749"/>
    <w:rsid w:val="00622C89"/>
    <w:rsid w:val="00623249"/>
    <w:rsid w:val="0062561C"/>
    <w:rsid w:val="00625CB4"/>
    <w:rsid w:val="00627AF8"/>
    <w:rsid w:val="00627ED6"/>
    <w:rsid w:val="0063049A"/>
    <w:rsid w:val="006306D4"/>
    <w:rsid w:val="00631C24"/>
    <w:rsid w:val="00631FF3"/>
    <w:rsid w:val="006349CD"/>
    <w:rsid w:val="00635045"/>
    <w:rsid w:val="00636BCC"/>
    <w:rsid w:val="0064135A"/>
    <w:rsid w:val="00641502"/>
    <w:rsid w:val="00641E1E"/>
    <w:rsid w:val="00643653"/>
    <w:rsid w:val="00644C9B"/>
    <w:rsid w:val="00644D12"/>
    <w:rsid w:val="00645650"/>
    <w:rsid w:val="00645FE8"/>
    <w:rsid w:val="00647717"/>
    <w:rsid w:val="00647F7C"/>
    <w:rsid w:val="006510A9"/>
    <w:rsid w:val="006516D3"/>
    <w:rsid w:val="00653022"/>
    <w:rsid w:val="006536FE"/>
    <w:rsid w:val="006540C1"/>
    <w:rsid w:val="006549CA"/>
    <w:rsid w:val="00654BFD"/>
    <w:rsid w:val="00654F73"/>
    <w:rsid w:val="00655E55"/>
    <w:rsid w:val="00656336"/>
    <w:rsid w:val="00656E0D"/>
    <w:rsid w:val="0065730D"/>
    <w:rsid w:val="00660CF9"/>
    <w:rsid w:val="006617B1"/>
    <w:rsid w:val="0066382D"/>
    <w:rsid w:val="00665663"/>
    <w:rsid w:val="00666E3D"/>
    <w:rsid w:val="00667F8B"/>
    <w:rsid w:val="00670153"/>
    <w:rsid w:val="00672A4F"/>
    <w:rsid w:val="00673D91"/>
    <w:rsid w:val="00674686"/>
    <w:rsid w:val="00674BC9"/>
    <w:rsid w:val="006766A4"/>
    <w:rsid w:val="00677222"/>
    <w:rsid w:val="00677D3B"/>
    <w:rsid w:val="00677D52"/>
    <w:rsid w:val="0068221E"/>
    <w:rsid w:val="00682C46"/>
    <w:rsid w:val="006835E7"/>
    <w:rsid w:val="00683BF0"/>
    <w:rsid w:val="006854DA"/>
    <w:rsid w:val="00686D52"/>
    <w:rsid w:val="00687A3F"/>
    <w:rsid w:val="00690D28"/>
    <w:rsid w:val="006927D0"/>
    <w:rsid w:val="00694E09"/>
    <w:rsid w:val="0069531E"/>
    <w:rsid w:val="006955C0"/>
    <w:rsid w:val="006971F1"/>
    <w:rsid w:val="00697332"/>
    <w:rsid w:val="00697906"/>
    <w:rsid w:val="006A113B"/>
    <w:rsid w:val="006A2F50"/>
    <w:rsid w:val="006A4E87"/>
    <w:rsid w:val="006A5DC5"/>
    <w:rsid w:val="006A5E96"/>
    <w:rsid w:val="006B16AD"/>
    <w:rsid w:val="006B3A9A"/>
    <w:rsid w:val="006C5130"/>
    <w:rsid w:val="006C51E8"/>
    <w:rsid w:val="006C7EF4"/>
    <w:rsid w:val="006D06BC"/>
    <w:rsid w:val="006D2006"/>
    <w:rsid w:val="006D25CE"/>
    <w:rsid w:val="006D5F2B"/>
    <w:rsid w:val="006D6F4C"/>
    <w:rsid w:val="006E0B9F"/>
    <w:rsid w:val="006E218A"/>
    <w:rsid w:val="006E24AE"/>
    <w:rsid w:val="006E2A76"/>
    <w:rsid w:val="006E2AB0"/>
    <w:rsid w:val="006E4B31"/>
    <w:rsid w:val="006E4EB3"/>
    <w:rsid w:val="006E5069"/>
    <w:rsid w:val="006E6F0F"/>
    <w:rsid w:val="006E73E6"/>
    <w:rsid w:val="006F0E71"/>
    <w:rsid w:val="006F1630"/>
    <w:rsid w:val="006F4811"/>
    <w:rsid w:val="006F5F3E"/>
    <w:rsid w:val="006F6625"/>
    <w:rsid w:val="006F69AC"/>
    <w:rsid w:val="006F737A"/>
    <w:rsid w:val="006F7462"/>
    <w:rsid w:val="0070104F"/>
    <w:rsid w:val="00701603"/>
    <w:rsid w:val="00701620"/>
    <w:rsid w:val="00702188"/>
    <w:rsid w:val="007032DC"/>
    <w:rsid w:val="00706287"/>
    <w:rsid w:val="00706A3C"/>
    <w:rsid w:val="00706F31"/>
    <w:rsid w:val="00707DA6"/>
    <w:rsid w:val="00710675"/>
    <w:rsid w:val="00710FC6"/>
    <w:rsid w:val="007111B3"/>
    <w:rsid w:val="007120BB"/>
    <w:rsid w:val="007128B6"/>
    <w:rsid w:val="00712F0C"/>
    <w:rsid w:val="00712FDC"/>
    <w:rsid w:val="00716788"/>
    <w:rsid w:val="00716CF9"/>
    <w:rsid w:val="00723358"/>
    <w:rsid w:val="00726154"/>
    <w:rsid w:val="00727944"/>
    <w:rsid w:val="00727A56"/>
    <w:rsid w:val="007306BD"/>
    <w:rsid w:val="00731793"/>
    <w:rsid w:val="00731C3C"/>
    <w:rsid w:val="00732F97"/>
    <w:rsid w:val="00735431"/>
    <w:rsid w:val="00735CD8"/>
    <w:rsid w:val="007364D6"/>
    <w:rsid w:val="00736C9C"/>
    <w:rsid w:val="00740A5F"/>
    <w:rsid w:val="0074133C"/>
    <w:rsid w:val="0074141C"/>
    <w:rsid w:val="007427D0"/>
    <w:rsid w:val="0074684F"/>
    <w:rsid w:val="0075040F"/>
    <w:rsid w:val="0075248A"/>
    <w:rsid w:val="0075257B"/>
    <w:rsid w:val="00752A11"/>
    <w:rsid w:val="00752FE3"/>
    <w:rsid w:val="007530BF"/>
    <w:rsid w:val="007564FE"/>
    <w:rsid w:val="00760243"/>
    <w:rsid w:val="007619DD"/>
    <w:rsid w:val="00764F2A"/>
    <w:rsid w:val="00766B65"/>
    <w:rsid w:val="00767123"/>
    <w:rsid w:val="00771D68"/>
    <w:rsid w:val="00772B86"/>
    <w:rsid w:val="007751E9"/>
    <w:rsid w:val="007754EA"/>
    <w:rsid w:val="0077582D"/>
    <w:rsid w:val="00775AC1"/>
    <w:rsid w:val="00776662"/>
    <w:rsid w:val="0077787A"/>
    <w:rsid w:val="007815FF"/>
    <w:rsid w:val="0078461B"/>
    <w:rsid w:val="007915A0"/>
    <w:rsid w:val="007918A9"/>
    <w:rsid w:val="00793409"/>
    <w:rsid w:val="00793951"/>
    <w:rsid w:val="00793D32"/>
    <w:rsid w:val="007941A6"/>
    <w:rsid w:val="00794C64"/>
    <w:rsid w:val="00795123"/>
    <w:rsid w:val="00796E31"/>
    <w:rsid w:val="007A01A5"/>
    <w:rsid w:val="007B24F2"/>
    <w:rsid w:val="007B57BA"/>
    <w:rsid w:val="007B5F7B"/>
    <w:rsid w:val="007B6C0A"/>
    <w:rsid w:val="007B6E5E"/>
    <w:rsid w:val="007B7976"/>
    <w:rsid w:val="007B7D11"/>
    <w:rsid w:val="007B7F57"/>
    <w:rsid w:val="007C1778"/>
    <w:rsid w:val="007C55FD"/>
    <w:rsid w:val="007C5DE5"/>
    <w:rsid w:val="007C6356"/>
    <w:rsid w:val="007C655C"/>
    <w:rsid w:val="007C6A2A"/>
    <w:rsid w:val="007C6D79"/>
    <w:rsid w:val="007D1D44"/>
    <w:rsid w:val="007D2591"/>
    <w:rsid w:val="007D2914"/>
    <w:rsid w:val="007D3868"/>
    <w:rsid w:val="007D4095"/>
    <w:rsid w:val="007D4235"/>
    <w:rsid w:val="007D7478"/>
    <w:rsid w:val="007D7BC3"/>
    <w:rsid w:val="007E112E"/>
    <w:rsid w:val="007E15C6"/>
    <w:rsid w:val="007E1FB3"/>
    <w:rsid w:val="007E2125"/>
    <w:rsid w:val="007E3190"/>
    <w:rsid w:val="007E6209"/>
    <w:rsid w:val="007E667A"/>
    <w:rsid w:val="007F0CB4"/>
    <w:rsid w:val="007F1414"/>
    <w:rsid w:val="007F2222"/>
    <w:rsid w:val="007F2B85"/>
    <w:rsid w:val="007F34F1"/>
    <w:rsid w:val="007F4AAC"/>
    <w:rsid w:val="007F568D"/>
    <w:rsid w:val="007F5A74"/>
    <w:rsid w:val="0080005A"/>
    <w:rsid w:val="00800516"/>
    <w:rsid w:val="00801C01"/>
    <w:rsid w:val="00803EAC"/>
    <w:rsid w:val="00804BF6"/>
    <w:rsid w:val="0080716D"/>
    <w:rsid w:val="00810516"/>
    <w:rsid w:val="00811CBE"/>
    <w:rsid w:val="00811F37"/>
    <w:rsid w:val="00812AFE"/>
    <w:rsid w:val="00812C16"/>
    <w:rsid w:val="00814366"/>
    <w:rsid w:val="008146CC"/>
    <w:rsid w:val="00814B35"/>
    <w:rsid w:val="00817D25"/>
    <w:rsid w:val="008206A3"/>
    <w:rsid w:val="00821B80"/>
    <w:rsid w:val="008220BF"/>
    <w:rsid w:val="008233A5"/>
    <w:rsid w:val="00825327"/>
    <w:rsid w:val="00825817"/>
    <w:rsid w:val="00825877"/>
    <w:rsid w:val="00826600"/>
    <w:rsid w:val="00827182"/>
    <w:rsid w:val="00832244"/>
    <w:rsid w:val="0083327D"/>
    <w:rsid w:val="00833995"/>
    <w:rsid w:val="00834204"/>
    <w:rsid w:val="008342A1"/>
    <w:rsid w:val="008349FD"/>
    <w:rsid w:val="00834B92"/>
    <w:rsid w:val="00837B5F"/>
    <w:rsid w:val="00841FEB"/>
    <w:rsid w:val="00842565"/>
    <w:rsid w:val="00844A9E"/>
    <w:rsid w:val="0085324C"/>
    <w:rsid w:val="008536E1"/>
    <w:rsid w:val="0085388B"/>
    <w:rsid w:val="00853BFC"/>
    <w:rsid w:val="00854EF1"/>
    <w:rsid w:val="00861697"/>
    <w:rsid w:val="008625D9"/>
    <w:rsid w:val="0086320E"/>
    <w:rsid w:val="0086355C"/>
    <w:rsid w:val="00863603"/>
    <w:rsid w:val="00863E7F"/>
    <w:rsid w:val="008660C8"/>
    <w:rsid w:val="008663D4"/>
    <w:rsid w:val="00866E34"/>
    <w:rsid w:val="00870B2E"/>
    <w:rsid w:val="0087119F"/>
    <w:rsid w:val="00871BCE"/>
    <w:rsid w:val="00872B39"/>
    <w:rsid w:val="0087371D"/>
    <w:rsid w:val="00876C88"/>
    <w:rsid w:val="00876D9B"/>
    <w:rsid w:val="00877D8F"/>
    <w:rsid w:val="008803EC"/>
    <w:rsid w:val="00880A04"/>
    <w:rsid w:val="00886EA5"/>
    <w:rsid w:val="008870D9"/>
    <w:rsid w:val="008925E9"/>
    <w:rsid w:val="008939B3"/>
    <w:rsid w:val="00894612"/>
    <w:rsid w:val="00894B44"/>
    <w:rsid w:val="00894BA6"/>
    <w:rsid w:val="00894F02"/>
    <w:rsid w:val="00896AC1"/>
    <w:rsid w:val="00896DE0"/>
    <w:rsid w:val="008A046F"/>
    <w:rsid w:val="008A0FD9"/>
    <w:rsid w:val="008A25BB"/>
    <w:rsid w:val="008A3838"/>
    <w:rsid w:val="008A6F36"/>
    <w:rsid w:val="008A6FD6"/>
    <w:rsid w:val="008B0B79"/>
    <w:rsid w:val="008B2F3E"/>
    <w:rsid w:val="008B3D40"/>
    <w:rsid w:val="008B448B"/>
    <w:rsid w:val="008B45D8"/>
    <w:rsid w:val="008B6337"/>
    <w:rsid w:val="008B6799"/>
    <w:rsid w:val="008B6D0B"/>
    <w:rsid w:val="008B784C"/>
    <w:rsid w:val="008C3591"/>
    <w:rsid w:val="008C46AB"/>
    <w:rsid w:val="008C5ACE"/>
    <w:rsid w:val="008C6140"/>
    <w:rsid w:val="008D06A7"/>
    <w:rsid w:val="008D07F0"/>
    <w:rsid w:val="008D0D9A"/>
    <w:rsid w:val="008D22EC"/>
    <w:rsid w:val="008D24B3"/>
    <w:rsid w:val="008D377A"/>
    <w:rsid w:val="008D4BE7"/>
    <w:rsid w:val="008D7CA8"/>
    <w:rsid w:val="008E0295"/>
    <w:rsid w:val="008E3C4F"/>
    <w:rsid w:val="008E5BBA"/>
    <w:rsid w:val="008F12F4"/>
    <w:rsid w:val="008F16F4"/>
    <w:rsid w:val="008F2E2A"/>
    <w:rsid w:val="008F338F"/>
    <w:rsid w:val="008F3876"/>
    <w:rsid w:val="008F4071"/>
    <w:rsid w:val="008F5858"/>
    <w:rsid w:val="008F5BD0"/>
    <w:rsid w:val="008F715A"/>
    <w:rsid w:val="008F7DAD"/>
    <w:rsid w:val="009004A1"/>
    <w:rsid w:val="0090132E"/>
    <w:rsid w:val="00902CBC"/>
    <w:rsid w:val="00902D1D"/>
    <w:rsid w:val="00902F01"/>
    <w:rsid w:val="009044AD"/>
    <w:rsid w:val="009047EA"/>
    <w:rsid w:val="0091011D"/>
    <w:rsid w:val="00910539"/>
    <w:rsid w:val="00910BFD"/>
    <w:rsid w:val="00911665"/>
    <w:rsid w:val="00914BC0"/>
    <w:rsid w:val="0091540D"/>
    <w:rsid w:val="00915500"/>
    <w:rsid w:val="00917B5F"/>
    <w:rsid w:val="00920681"/>
    <w:rsid w:val="00920D8E"/>
    <w:rsid w:val="0092157A"/>
    <w:rsid w:val="00922CFA"/>
    <w:rsid w:val="0092492A"/>
    <w:rsid w:val="009256DD"/>
    <w:rsid w:val="009279F2"/>
    <w:rsid w:val="009313A7"/>
    <w:rsid w:val="00931C02"/>
    <w:rsid w:val="009322EF"/>
    <w:rsid w:val="00933C31"/>
    <w:rsid w:val="00933D2B"/>
    <w:rsid w:val="0093488C"/>
    <w:rsid w:val="0093686D"/>
    <w:rsid w:val="009372BF"/>
    <w:rsid w:val="009379DB"/>
    <w:rsid w:val="00942414"/>
    <w:rsid w:val="00943CEB"/>
    <w:rsid w:val="00943DC1"/>
    <w:rsid w:val="00944952"/>
    <w:rsid w:val="00945948"/>
    <w:rsid w:val="00945BF3"/>
    <w:rsid w:val="00946129"/>
    <w:rsid w:val="00947209"/>
    <w:rsid w:val="00947C0A"/>
    <w:rsid w:val="00950381"/>
    <w:rsid w:val="00950E55"/>
    <w:rsid w:val="009529ED"/>
    <w:rsid w:val="0095399F"/>
    <w:rsid w:val="0095428F"/>
    <w:rsid w:val="00954E3D"/>
    <w:rsid w:val="00956651"/>
    <w:rsid w:val="009569E0"/>
    <w:rsid w:val="00960EF5"/>
    <w:rsid w:val="00962E7C"/>
    <w:rsid w:val="0096326F"/>
    <w:rsid w:val="00964975"/>
    <w:rsid w:val="00965B0F"/>
    <w:rsid w:val="009662FF"/>
    <w:rsid w:val="00966683"/>
    <w:rsid w:val="00967B94"/>
    <w:rsid w:val="009717A0"/>
    <w:rsid w:val="009717D4"/>
    <w:rsid w:val="00971E23"/>
    <w:rsid w:val="009755B1"/>
    <w:rsid w:val="009768BC"/>
    <w:rsid w:val="009803C4"/>
    <w:rsid w:val="00981AA0"/>
    <w:rsid w:val="00984F14"/>
    <w:rsid w:val="00986479"/>
    <w:rsid w:val="009872F3"/>
    <w:rsid w:val="009879DA"/>
    <w:rsid w:val="00990944"/>
    <w:rsid w:val="00990D5F"/>
    <w:rsid w:val="00991CBC"/>
    <w:rsid w:val="00991E61"/>
    <w:rsid w:val="00996717"/>
    <w:rsid w:val="00996DA7"/>
    <w:rsid w:val="0099750B"/>
    <w:rsid w:val="009A0264"/>
    <w:rsid w:val="009A20F3"/>
    <w:rsid w:val="009A6424"/>
    <w:rsid w:val="009A7AB1"/>
    <w:rsid w:val="009A7F64"/>
    <w:rsid w:val="009B1DEE"/>
    <w:rsid w:val="009B35EF"/>
    <w:rsid w:val="009B4AD5"/>
    <w:rsid w:val="009B5652"/>
    <w:rsid w:val="009B5C64"/>
    <w:rsid w:val="009B6914"/>
    <w:rsid w:val="009C015F"/>
    <w:rsid w:val="009C054C"/>
    <w:rsid w:val="009C0C85"/>
    <w:rsid w:val="009C3B8E"/>
    <w:rsid w:val="009C46AC"/>
    <w:rsid w:val="009C58E4"/>
    <w:rsid w:val="009C5D42"/>
    <w:rsid w:val="009C60CC"/>
    <w:rsid w:val="009C74B2"/>
    <w:rsid w:val="009D140E"/>
    <w:rsid w:val="009D2BBA"/>
    <w:rsid w:val="009D359C"/>
    <w:rsid w:val="009D417D"/>
    <w:rsid w:val="009D4768"/>
    <w:rsid w:val="009D5298"/>
    <w:rsid w:val="009D61FA"/>
    <w:rsid w:val="009D63F5"/>
    <w:rsid w:val="009D6FCF"/>
    <w:rsid w:val="009D75C3"/>
    <w:rsid w:val="009E2540"/>
    <w:rsid w:val="009E26DC"/>
    <w:rsid w:val="009E2BBD"/>
    <w:rsid w:val="009E30D2"/>
    <w:rsid w:val="009E3521"/>
    <w:rsid w:val="009E6AAF"/>
    <w:rsid w:val="009E7BB6"/>
    <w:rsid w:val="009E7F7F"/>
    <w:rsid w:val="009F2386"/>
    <w:rsid w:val="009F7A62"/>
    <w:rsid w:val="00A00015"/>
    <w:rsid w:val="00A00751"/>
    <w:rsid w:val="00A01CB2"/>
    <w:rsid w:val="00A03AE7"/>
    <w:rsid w:val="00A03B60"/>
    <w:rsid w:val="00A03DC0"/>
    <w:rsid w:val="00A0431F"/>
    <w:rsid w:val="00A04EAC"/>
    <w:rsid w:val="00A05F06"/>
    <w:rsid w:val="00A10BD4"/>
    <w:rsid w:val="00A11973"/>
    <w:rsid w:val="00A1199F"/>
    <w:rsid w:val="00A11A12"/>
    <w:rsid w:val="00A11CFB"/>
    <w:rsid w:val="00A12514"/>
    <w:rsid w:val="00A144A0"/>
    <w:rsid w:val="00A148E2"/>
    <w:rsid w:val="00A14D99"/>
    <w:rsid w:val="00A15A40"/>
    <w:rsid w:val="00A167DB"/>
    <w:rsid w:val="00A20104"/>
    <w:rsid w:val="00A2178C"/>
    <w:rsid w:val="00A21B61"/>
    <w:rsid w:val="00A23037"/>
    <w:rsid w:val="00A2333D"/>
    <w:rsid w:val="00A25542"/>
    <w:rsid w:val="00A27DFD"/>
    <w:rsid w:val="00A325AB"/>
    <w:rsid w:val="00A336B1"/>
    <w:rsid w:val="00A34A5B"/>
    <w:rsid w:val="00A356F3"/>
    <w:rsid w:val="00A358DC"/>
    <w:rsid w:val="00A36472"/>
    <w:rsid w:val="00A37404"/>
    <w:rsid w:val="00A403EB"/>
    <w:rsid w:val="00A4524B"/>
    <w:rsid w:val="00A4584D"/>
    <w:rsid w:val="00A467DA"/>
    <w:rsid w:val="00A4735A"/>
    <w:rsid w:val="00A473D9"/>
    <w:rsid w:val="00A52594"/>
    <w:rsid w:val="00A529F4"/>
    <w:rsid w:val="00A53217"/>
    <w:rsid w:val="00A539C5"/>
    <w:rsid w:val="00A539FC"/>
    <w:rsid w:val="00A57D97"/>
    <w:rsid w:val="00A61499"/>
    <w:rsid w:val="00A62FAC"/>
    <w:rsid w:val="00A678BC"/>
    <w:rsid w:val="00A7018C"/>
    <w:rsid w:val="00A70376"/>
    <w:rsid w:val="00A718A2"/>
    <w:rsid w:val="00A74DB0"/>
    <w:rsid w:val="00A74EC3"/>
    <w:rsid w:val="00A75104"/>
    <w:rsid w:val="00A75BCF"/>
    <w:rsid w:val="00A75DD0"/>
    <w:rsid w:val="00A7622D"/>
    <w:rsid w:val="00A76B7C"/>
    <w:rsid w:val="00A827EB"/>
    <w:rsid w:val="00A82B8D"/>
    <w:rsid w:val="00A83E11"/>
    <w:rsid w:val="00A84B77"/>
    <w:rsid w:val="00A850E5"/>
    <w:rsid w:val="00A85847"/>
    <w:rsid w:val="00A85C90"/>
    <w:rsid w:val="00A8673B"/>
    <w:rsid w:val="00A87EED"/>
    <w:rsid w:val="00A90B8A"/>
    <w:rsid w:val="00A94057"/>
    <w:rsid w:val="00A94F09"/>
    <w:rsid w:val="00A95480"/>
    <w:rsid w:val="00A966EB"/>
    <w:rsid w:val="00A97755"/>
    <w:rsid w:val="00AA163D"/>
    <w:rsid w:val="00AA164E"/>
    <w:rsid w:val="00AA2D55"/>
    <w:rsid w:val="00AA4744"/>
    <w:rsid w:val="00AA523E"/>
    <w:rsid w:val="00AA6ABF"/>
    <w:rsid w:val="00AA7B41"/>
    <w:rsid w:val="00AA7EB2"/>
    <w:rsid w:val="00AB0E26"/>
    <w:rsid w:val="00AB2156"/>
    <w:rsid w:val="00AB2A79"/>
    <w:rsid w:val="00AB405D"/>
    <w:rsid w:val="00AB4576"/>
    <w:rsid w:val="00AB4B85"/>
    <w:rsid w:val="00AB67C9"/>
    <w:rsid w:val="00AB7E87"/>
    <w:rsid w:val="00AC0709"/>
    <w:rsid w:val="00AC16FD"/>
    <w:rsid w:val="00AC314B"/>
    <w:rsid w:val="00AC5AF1"/>
    <w:rsid w:val="00AC70D4"/>
    <w:rsid w:val="00AD05E8"/>
    <w:rsid w:val="00AD334F"/>
    <w:rsid w:val="00AD383B"/>
    <w:rsid w:val="00AE0DAD"/>
    <w:rsid w:val="00AE2164"/>
    <w:rsid w:val="00AE2F06"/>
    <w:rsid w:val="00AE3778"/>
    <w:rsid w:val="00AE3B61"/>
    <w:rsid w:val="00AE51B0"/>
    <w:rsid w:val="00AE6578"/>
    <w:rsid w:val="00AE6CD2"/>
    <w:rsid w:val="00AE7519"/>
    <w:rsid w:val="00AF19D0"/>
    <w:rsid w:val="00AF3C45"/>
    <w:rsid w:val="00AF415E"/>
    <w:rsid w:val="00AF5159"/>
    <w:rsid w:val="00AF555D"/>
    <w:rsid w:val="00AF65E5"/>
    <w:rsid w:val="00B002D1"/>
    <w:rsid w:val="00B00648"/>
    <w:rsid w:val="00B03102"/>
    <w:rsid w:val="00B0348C"/>
    <w:rsid w:val="00B03F51"/>
    <w:rsid w:val="00B042C3"/>
    <w:rsid w:val="00B062D2"/>
    <w:rsid w:val="00B10797"/>
    <w:rsid w:val="00B107F0"/>
    <w:rsid w:val="00B14041"/>
    <w:rsid w:val="00B15227"/>
    <w:rsid w:val="00B15A08"/>
    <w:rsid w:val="00B16AAA"/>
    <w:rsid w:val="00B225DE"/>
    <w:rsid w:val="00B2455B"/>
    <w:rsid w:val="00B24A49"/>
    <w:rsid w:val="00B278E9"/>
    <w:rsid w:val="00B27BF9"/>
    <w:rsid w:val="00B329F6"/>
    <w:rsid w:val="00B334D4"/>
    <w:rsid w:val="00B3487C"/>
    <w:rsid w:val="00B350B2"/>
    <w:rsid w:val="00B4060B"/>
    <w:rsid w:val="00B4072A"/>
    <w:rsid w:val="00B428A2"/>
    <w:rsid w:val="00B435A6"/>
    <w:rsid w:val="00B45863"/>
    <w:rsid w:val="00B46B1F"/>
    <w:rsid w:val="00B46CFC"/>
    <w:rsid w:val="00B519A1"/>
    <w:rsid w:val="00B544A8"/>
    <w:rsid w:val="00B5491C"/>
    <w:rsid w:val="00B55FC0"/>
    <w:rsid w:val="00B561A2"/>
    <w:rsid w:val="00B6004A"/>
    <w:rsid w:val="00B61342"/>
    <w:rsid w:val="00B637DE"/>
    <w:rsid w:val="00B63B98"/>
    <w:rsid w:val="00B63BF9"/>
    <w:rsid w:val="00B65B15"/>
    <w:rsid w:val="00B66ECD"/>
    <w:rsid w:val="00B727DA"/>
    <w:rsid w:val="00B73165"/>
    <w:rsid w:val="00B7330D"/>
    <w:rsid w:val="00B739FE"/>
    <w:rsid w:val="00B7452E"/>
    <w:rsid w:val="00B74A12"/>
    <w:rsid w:val="00B80A11"/>
    <w:rsid w:val="00B80F39"/>
    <w:rsid w:val="00B81FE7"/>
    <w:rsid w:val="00B82D61"/>
    <w:rsid w:val="00B83336"/>
    <w:rsid w:val="00B84F8D"/>
    <w:rsid w:val="00B853A7"/>
    <w:rsid w:val="00B866CD"/>
    <w:rsid w:val="00B86A78"/>
    <w:rsid w:val="00B900B1"/>
    <w:rsid w:val="00B94614"/>
    <w:rsid w:val="00B94625"/>
    <w:rsid w:val="00B97A4D"/>
    <w:rsid w:val="00BA0065"/>
    <w:rsid w:val="00BA08A1"/>
    <w:rsid w:val="00BA138A"/>
    <w:rsid w:val="00BA22D9"/>
    <w:rsid w:val="00BA5A4F"/>
    <w:rsid w:val="00BA7488"/>
    <w:rsid w:val="00BB23EA"/>
    <w:rsid w:val="00BB2CEC"/>
    <w:rsid w:val="00BB37AB"/>
    <w:rsid w:val="00BB3A9B"/>
    <w:rsid w:val="00BB427B"/>
    <w:rsid w:val="00BB6615"/>
    <w:rsid w:val="00BB73B9"/>
    <w:rsid w:val="00BB762F"/>
    <w:rsid w:val="00BC0EF2"/>
    <w:rsid w:val="00BC2B58"/>
    <w:rsid w:val="00BC301B"/>
    <w:rsid w:val="00BC3700"/>
    <w:rsid w:val="00BC3738"/>
    <w:rsid w:val="00BC46FC"/>
    <w:rsid w:val="00BC630D"/>
    <w:rsid w:val="00BC6A9C"/>
    <w:rsid w:val="00BC6E81"/>
    <w:rsid w:val="00BC7299"/>
    <w:rsid w:val="00BC74BC"/>
    <w:rsid w:val="00BC772C"/>
    <w:rsid w:val="00BD1B04"/>
    <w:rsid w:val="00BD37E2"/>
    <w:rsid w:val="00BD3E84"/>
    <w:rsid w:val="00BD3FBB"/>
    <w:rsid w:val="00BE0A12"/>
    <w:rsid w:val="00BE0EA9"/>
    <w:rsid w:val="00BE0FBC"/>
    <w:rsid w:val="00BE537A"/>
    <w:rsid w:val="00BE6A9B"/>
    <w:rsid w:val="00BF26BA"/>
    <w:rsid w:val="00BF322C"/>
    <w:rsid w:val="00BF58A3"/>
    <w:rsid w:val="00C005C9"/>
    <w:rsid w:val="00C0147F"/>
    <w:rsid w:val="00C0161F"/>
    <w:rsid w:val="00C01647"/>
    <w:rsid w:val="00C01E70"/>
    <w:rsid w:val="00C01F62"/>
    <w:rsid w:val="00C02AE8"/>
    <w:rsid w:val="00C03874"/>
    <w:rsid w:val="00C04183"/>
    <w:rsid w:val="00C0437E"/>
    <w:rsid w:val="00C0461B"/>
    <w:rsid w:val="00C04A4A"/>
    <w:rsid w:val="00C04C46"/>
    <w:rsid w:val="00C059CC"/>
    <w:rsid w:val="00C061B4"/>
    <w:rsid w:val="00C066AC"/>
    <w:rsid w:val="00C0792E"/>
    <w:rsid w:val="00C07947"/>
    <w:rsid w:val="00C118CF"/>
    <w:rsid w:val="00C11D7F"/>
    <w:rsid w:val="00C12C27"/>
    <w:rsid w:val="00C131D1"/>
    <w:rsid w:val="00C1699F"/>
    <w:rsid w:val="00C2035C"/>
    <w:rsid w:val="00C215D2"/>
    <w:rsid w:val="00C21862"/>
    <w:rsid w:val="00C23F9D"/>
    <w:rsid w:val="00C25942"/>
    <w:rsid w:val="00C25962"/>
    <w:rsid w:val="00C25F5B"/>
    <w:rsid w:val="00C25F88"/>
    <w:rsid w:val="00C302D8"/>
    <w:rsid w:val="00C30515"/>
    <w:rsid w:val="00C34554"/>
    <w:rsid w:val="00C368FF"/>
    <w:rsid w:val="00C45445"/>
    <w:rsid w:val="00C45A73"/>
    <w:rsid w:val="00C45BDA"/>
    <w:rsid w:val="00C45DE6"/>
    <w:rsid w:val="00C46442"/>
    <w:rsid w:val="00C46C8A"/>
    <w:rsid w:val="00C47D81"/>
    <w:rsid w:val="00C50AD0"/>
    <w:rsid w:val="00C513C0"/>
    <w:rsid w:val="00C52B86"/>
    <w:rsid w:val="00C5388F"/>
    <w:rsid w:val="00C5412A"/>
    <w:rsid w:val="00C55B79"/>
    <w:rsid w:val="00C560AA"/>
    <w:rsid w:val="00C560E1"/>
    <w:rsid w:val="00C56110"/>
    <w:rsid w:val="00C56218"/>
    <w:rsid w:val="00C56911"/>
    <w:rsid w:val="00C6047B"/>
    <w:rsid w:val="00C62153"/>
    <w:rsid w:val="00C6281D"/>
    <w:rsid w:val="00C657E1"/>
    <w:rsid w:val="00C66BCF"/>
    <w:rsid w:val="00C70249"/>
    <w:rsid w:val="00C704A8"/>
    <w:rsid w:val="00C7091A"/>
    <w:rsid w:val="00C72C9C"/>
    <w:rsid w:val="00C73154"/>
    <w:rsid w:val="00C73658"/>
    <w:rsid w:val="00C75112"/>
    <w:rsid w:val="00C75A2C"/>
    <w:rsid w:val="00C779A1"/>
    <w:rsid w:val="00C831F8"/>
    <w:rsid w:val="00C84117"/>
    <w:rsid w:val="00C8539D"/>
    <w:rsid w:val="00C85B1B"/>
    <w:rsid w:val="00C87D79"/>
    <w:rsid w:val="00C87D87"/>
    <w:rsid w:val="00CA02B3"/>
    <w:rsid w:val="00CA1E0E"/>
    <w:rsid w:val="00CA390D"/>
    <w:rsid w:val="00CA54DB"/>
    <w:rsid w:val="00CA7D58"/>
    <w:rsid w:val="00CB28ED"/>
    <w:rsid w:val="00CB35BD"/>
    <w:rsid w:val="00CB4C2E"/>
    <w:rsid w:val="00CB6CFE"/>
    <w:rsid w:val="00CB7083"/>
    <w:rsid w:val="00CC0548"/>
    <w:rsid w:val="00CC0BAD"/>
    <w:rsid w:val="00CC1299"/>
    <w:rsid w:val="00CC3196"/>
    <w:rsid w:val="00CC5641"/>
    <w:rsid w:val="00CC5F71"/>
    <w:rsid w:val="00CC760F"/>
    <w:rsid w:val="00CC787B"/>
    <w:rsid w:val="00CD1C3B"/>
    <w:rsid w:val="00CD2234"/>
    <w:rsid w:val="00CD4107"/>
    <w:rsid w:val="00CD57F8"/>
    <w:rsid w:val="00CD6F70"/>
    <w:rsid w:val="00CD77BF"/>
    <w:rsid w:val="00CD77E4"/>
    <w:rsid w:val="00CE03A6"/>
    <w:rsid w:val="00CE0C76"/>
    <w:rsid w:val="00CE1C83"/>
    <w:rsid w:val="00CE5BC8"/>
    <w:rsid w:val="00CE7E5E"/>
    <w:rsid w:val="00CF0D95"/>
    <w:rsid w:val="00CF2399"/>
    <w:rsid w:val="00CF336F"/>
    <w:rsid w:val="00CF3778"/>
    <w:rsid w:val="00D01A50"/>
    <w:rsid w:val="00D02D3C"/>
    <w:rsid w:val="00D04B79"/>
    <w:rsid w:val="00D050C3"/>
    <w:rsid w:val="00D07A7E"/>
    <w:rsid w:val="00D07C75"/>
    <w:rsid w:val="00D105FE"/>
    <w:rsid w:val="00D12047"/>
    <w:rsid w:val="00D13CF5"/>
    <w:rsid w:val="00D17160"/>
    <w:rsid w:val="00D21969"/>
    <w:rsid w:val="00D26980"/>
    <w:rsid w:val="00D27538"/>
    <w:rsid w:val="00D27942"/>
    <w:rsid w:val="00D3017B"/>
    <w:rsid w:val="00D34F2D"/>
    <w:rsid w:val="00D405B0"/>
    <w:rsid w:val="00D41833"/>
    <w:rsid w:val="00D431FE"/>
    <w:rsid w:val="00D448E3"/>
    <w:rsid w:val="00D44A48"/>
    <w:rsid w:val="00D44E1A"/>
    <w:rsid w:val="00D45728"/>
    <w:rsid w:val="00D46262"/>
    <w:rsid w:val="00D46323"/>
    <w:rsid w:val="00D469ED"/>
    <w:rsid w:val="00D46F29"/>
    <w:rsid w:val="00D47650"/>
    <w:rsid w:val="00D50091"/>
    <w:rsid w:val="00D5119A"/>
    <w:rsid w:val="00D53F1E"/>
    <w:rsid w:val="00D54BCA"/>
    <w:rsid w:val="00D60E51"/>
    <w:rsid w:val="00D6315E"/>
    <w:rsid w:val="00D6341E"/>
    <w:rsid w:val="00D63552"/>
    <w:rsid w:val="00D63D4D"/>
    <w:rsid w:val="00D649FC"/>
    <w:rsid w:val="00D65C90"/>
    <w:rsid w:val="00D7030F"/>
    <w:rsid w:val="00D70CF1"/>
    <w:rsid w:val="00D7216B"/>
    <w:rsid w:val="00D73345"/>
    <w:rsid w:val="00D74EB7"/>
    <w:rsid w:val="00D7506A"/>
    <w:rsid w:val="00D755A4"/>
    <w:rsid w:val="00D7611E"/>
    <w:rsid w:val="00D76186"/>
    <w:rsid w:val="00D764C8"/>
    <w:rsid w:val="00D76C68"/>
    <w:rsid w:val="00D80DB4"/>
    <w:rsid w:val="00D81210"/>
    <w:rsid w:val="00D8196C"/>
    <w:rsid w:val="00D82E99"/>
    <w:rsid w:val="00D83D27"/>
    <w:rsid w:val="00D90244"/>
    <w:rsid w:val="00D90707"/>
    <w:rsid w:val="00D91F88"/>
    <w:rsid w:val="00D96362"/>
    <w:rsid w:val="00D97C99"/>
    <w:rsid w:val="00D97F49"/>
    <w:rsid w:val="00DA348F"/>
    <w:rsid w:val="00DA427E"/>
    <w:rsid w:val="00DA457F"/>
    <w:rsid w:val="00DA4EB8"/>
    <w:rsid w:val="00DA5070"/>
    <w:rsid w:val="00DA545B"/>
    <w:rsid w:val="00DA5552"/>
    <w:rsid w:val="00DA5EB1"/>
    <w:rsid w:val="00DA6586"/>
    <w:rsid w:val="00DA67B9"/>
    <w:rsid w:val="00DA6CDC"/>
    <w:rsid w:val="00DA7479"/>
    <w:rsid w:val="00DA7C99"/>
    <w:rsid w:val="00DB01F2"/>
    <w:rsid w:val="00DB7580"/>
    <w:rsid w:val="00DB7B30"/>
    <w:rsid w:val="00DB7B31"/>
    <w:rsid w:val="00DC34DC"/>
    <w:rsid w:val="00DC3879"/>
    <w:rsid w:val="00DC40B7"/>
    <w:rsid w:val="00DD048D"/>
    <w:rsid w:val="00DD05C8"/>
    <w:rsid w:val="00DD177C"/>
    <w:rsid w:val="00DD1CB2"/>
    <w:rsid w:val="00DD20C8"/>
    <w:rsid w:val="00DD2983"/>
    <w:rsid w:val="00DD3FBA"/>
    <w:rsid w:val="00DE02CA"/>
    <w:rsid w:val="00DE039E"/>
    <w:rsid w:val="00DE0F75"/>
    <w:rsid w:val="00DE1083"/>
    <w:rsid w:val="00DE244B"/>
    <w:rsid w:val="00DE353B"/>
    <w:rsid w:val="00DE3788"/>
    <w:rsid w:val="00DE3A3B"/>
    <w:rsid w:val="00DE4B0B"/>
    <w:rsid w:val="00DE5964"/>
    <w:rsid w:val="00DE5990"/>
    <w:rsid w:val="00DE6B32"/>
    <w:rsid w:val="00DF0861"/>
    <w:rsid w:val="00DF128D"/>
    <w:rsid w:val="00DF15ED"/>
    <w:rsid w:val="00DF42FE"/>
    <w:rsid w:val="00DF63EF"/>
    <w:rsid w:val="00DF6852"/>
    <w:rsid w:val="00DF79A6"/>
    <w:rsid w:val="00E01EEF"/>
    <w:rsid w:val="00E023E9"/>
    <w:rsid w:val="00E024CA"/>
    <w:rsid w:val="00E02586"/>
    <w:rsid w:val="00E0286E"/>
    <w:rsid w:val="00E0433C"/>
    <w:rsid w:val="00E04B82"/>
    <w:rsid w:val="00E04D56"/>
    <w:rsid w:val="00E1114C"/>
    <w:rsid w:val="00E1276F"/>
    <w:rsid w:val="00E131CD"/>
    <w:rsid w:val="00E14161"/>
    <w:rsid w:val="00E1419B"/>
    <w:rsid w:val="00E14BC1"/>
    <w:rsid w:val="00E154D5"/>
    <w:rsid w:val="00E15BA2"/>
    <w:rsid w:val="00E1638A"/>
    <w:rsid w:val="00E2109A"/>
    <w:rsid w:val="00E2123F"/>
    <w:rsid w:val="00E214C0"/>
    <w:rsid w:val="00E21C40"/>
    <w:rsid w:val="00E21E3B"/>
    <w:rsid w:val="00E268D2"/>
    <w:rsid w:val="00E26CF3"/>
    <w:rsid w:val="00E27609"/>
    <w:rsid w:val="00E27BD0"/>
    <w:rsid w:val="00E323D7"/>
    <w:rsid w:val="00E336E3"/>
    <w:rsid w:val="00E36415"/>
    <w:rsid w:val="00E3652C"/>
    <w:rsid w:val="00E37591"/>
    <w:rsid w:val="00E37A9D"/>
    <w:rsid w:val="00E40BBA"/>
    <w:rsid w:val="00E4152B"/>
    <w:rsid w:val="00E41887"/>
    <w:rsid w:val="00E42185"/>
    <w:rsid w:val="00E428D4"/>
    <w:rsid w:val="00E44E47"/>
    <w:rsid w:val="00E45275"/>
    <w:rsid w:val="00E454D4"/>
    <w:rsid w:val="00E45AF2"/>
    <w:rsid w:val="00E46199"/>
    <w:rsid w:val="00E46277"/>
    <w:rsid w:val="00E52026"/>
    <w:rsid w:val="00E52F9B"/>
    <w:rsid w:val="00E60724"/>
    <w:rsid w:val="00E60E6B"/>
    <w:rsid w:val="00E6129C"/>
    <w:rsid w:val="00E63999"/>
    <w:rsid w:val="00E65767"/>
    <w:rsid w:val="00E66D90"/>
    <w:rsid w:val="00E70F5E"/>
    <w:rsid w:val="00E713ED"/>
    <w:rsid w:val="00E72904"/>
    <w:rsid w:val="00E72EED"/>
    <w:rsid w:val="00E7381D"/>
    <w:rsid w:val="00E74D63"/>
    <w:rsid w:val="00E74E99"/>
    <w:rsid w:val="00E7598A"/>
    <w:rsid w:val="00E762EC"/>
    <w:rsid w:val="00E771A5"/>
    <w:rsid w:val="00E8324B"/>
    <w:rsid w:val="00E836FC"/>
    <w:rsid w:val="00E83EBD"/>
    <w:rsid w:val="00E8438B"/>
    <w:rsid w:val="00E8739C"/>
    <w:rsid w:val="00E87BA3"/>
    <w:rsid w:val="00E90732"/>
    <w:rsid w:val="00E92154"/>
    <w:rsid w:val="00E9671E"/>
    <w:rsid w:val="00E96BBD"/>
    <w:rsid w:val="00E973D0"/>
    <w:rsid w:val="00EA18F7"/>
    <w:rsid w:val="00EA2D45"/>
    <w:rsid w:val="00EA3C4A"/>
    <w:rsid w:val="00EA55B5"/>
    <w:rsid w:val="00EA6832"/>
    <w:rsid w:val="00EB08B0"/>
    <w:rsid w:val="00EB0B99"/>
    <w:rsid w:val="00EB12DA"/>
    <w:rsid w:val="00EB1ECF"/>
    <w:rsid w:val="00EB2C5F"/>
    <w:rsid w:val="00EB6ECF"/>
    <w:rsid w:val="00EC1865"/>
    <w:rsid w:val="00EC2CCE"/>
    <w:rsid w:val="00EC5814"/>
    <w:rsid w:val="00EC6650"/>
    <w:rsid w:val="00EC7434"/>
    <w:rsid w:val="00EC7D4E"/>
    <w:rsid w:val="00ED0800"/>
    <w:rsid w:val="00ED4406"/>
    <w:rsid w:val="00ED4CD5"/>
    <w:rsid w:val="00ED5947"/>
    <w:rsid w:val="00ED6D42"/>
    <w:rsid w:val="00EE14A8"/>
    <w:rsid w:val="00EE2567"/>
    <w:rsid w:val="00EE2860"/>
    <w:rsid w:val="00EE2E34"/>
    <w:rsid w:val="00EE389B"/>
    <w:rsid w:val="00EE42DF"/>
    <w:rsid w:val="00EE4922"/>
    <w:rsid w:val="00EE639F"/>
    <w:rsid w:val="00EF0FF9"/>
    <w:rsid w:val="00EF2165"/>
    <w:rsid w:val="00EF304D"/>
    <w:rsid w:val="00EF3F28"/>
    <w:rsid w:val="00EF3F84"/>
    <w:rsid w:val="00EF644C"/>
    <w:rsid w:val="00F0000E"/>
    <w:rsid w:val="00F005AB"/>
    <w:rsid w:val="00F01FD5"/>
    <w:rsid w:val="00F020BD"/>
    <w:rsid w:val="00F028A2"/>
    <w:rsid w:val="00F05C7B"/>
    <w:rsid w:val="00F0733B"/>
    <w:rsid w:val="00F10DF2"/>
    <w:rsid w:val="00F116CF"/>
    <w:rsid w:val="00F12D63"/>
    <w:rsid w:val="00F13A1F"/>
    <w:rsid w:val="00F13D12"/>
    <w:rsid w:val="00F149EE"/>
    <w:rsid w:val="00F156DB"/>
    <w:rsid w:val="00F20BEB"/>
    <w:rsid w:val="00F23B19"/>
    <w:rsid w:val="00F24A85"/>
    <w:rsid w:val="00F252C8"/>
    <w:rsid w:val="00F25AE2"/>
    <w:rsid w:val="00F27508"/>
    <w:rsid w:val="00F3120B"/>
    <w:rsid w:val="00F32375"/>
    <w:rsid w:val="00F32DE6"/>
    <w:rsid w:val="00F331ED"/>
    <w:rsid w:val="00F35E52"/>
    <w:rsid w:val="00F37535"/>
    <w:rsid w:val="00F379F4"/>
    <w:rsid w:val="00F37C27"/>
    <w:rsid w:val="00F42A11"/>
    <w:rsid w:val="00F44308"/>
    <w:rsid w:val="00F45544"/>
    <w:rsid w:val="00F509C9"/>
    <w:rsid w:val="00F54424"/>
    <w:rsid w:val="00F56155"/>
    <w:rsid w:val="00F565BE"/>
    <w:rsid w:val="00F60643"/>
    <w:rsid w:val="00F613BD"/>
    <w:rsid w:val="00F62670"/>
    <w:rsid w:val="00F62757"/>
    <w:rsid w:val="00F62E9C"/>
    <w:rsid w:val="00F66E11"/>
    <w:rsid w:val="00F66E94"/>
    <w:rsid w:val="00F705CA"/>
    <w:rsid w:val="00F721D5"/>
    <w:rsid w:val="00F7248D"/>
    <w:rsid w:val="00F73D69"/>
    <w:rsid w:val="00F743B0"/>
    <w:rsid w:val="00F75222"/>
    <w:rsid w:val="00F7694B"/>
    <w:rsid w:val="00F818B2"/>
    <w:rsid w:val="00F833D3"/>
    <w:rsid w:val="00F83A24"/>
    <w:rsid w:val="00F84B31"/>
    <w:rsid w:val="00F868F5"/>
    <w:rsid w:val="00F877F4"/>
    <w:rsid w:val="00F87F4B"/>
    <w:rsid w:val="00F90B25"/>
    <w:rsid w:val="00F91962"/>
    <w:rsid w:val="00F91D6A"/>
    <w:rsid w:val="00F9518F"/>
    <w:rsid w:val="00F953D8"/>
    <w:rsid w:val="00F95409"/>
    <w:rsid w:val="00FA152B"/>
    <w:rsid w:val="00FA1F5F"/>
    <w:rsid w:val="00FA3AA3"/>
    <w:rsid w:val="00FA58AB"/>
    <w:rsid w:val="00FA6404"/>
    <w:rsid w:val="00FA7F8E"/>
    <w:rsid w:val="00FB52D8"/>
    <w:rsid w:val="00FB5E99"/>
    <w:rsid w:val="00FB5EF4"/>
    <w:rsid w:val="00FB68F0"/>
    <w:rsid w:val="00FB7EB6"/>
    <w:rsid w:val="00FC2E50"/>
    <w:rsid w:val="00FC4C46"/>
    <w:rsid w:val="00FC5224"/>
    <w:rsid w:val="00FC584F"/>
    <w:rsid w:val="00FC7165"/>
    <w:rsid w:val="00FD2B47"/>
    <w:rsid w:val="00FD37C7"/>
    <w:rsid w:val="00FD4238"/>
    <w:rsid w:val="00FD53BB"/>
    <w:rsid w:val="00FD7A44"/>
    <w:rsid w:val="00FE07A8"/>
    <w:rsid w:val="00FE15E3"/>
    <w:rsid w:val="00FE4A14"/>
    <w:rsid w:val="00FE4DF5"/>
    <w:rsid w:val="00FE78E3"/>
    <w:rsid w:val="00FF0477"/>
    <w:rsid w:val="00FF0C11"/>
    <w:rsid w:val="00FF0D55"/>
    <w:rsid w:val="00FF4287"/>
    <w:rsid w:val="00FF4A19"/>
    <w:rsid w:val="00FF4ABD"/>
    <w:rsid w:val="00FF6148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211E7"/>
  <w15:chartTrackingRefBased/>
  <w15:docId w15:val="{67C8200B-5571-4383-959E-E3464DA6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it-IT" w:eastAsia="ja-JP" w:bidi="it-I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36FE"/>
    <w:pPr>
      <w:spacing w:after="100" w:afterAutospacing="1" w:line="240" w:lineRule="auto"/>
      <w:jc w:val="both"/>
    </w:pPr>
    <w:rPr>
      <w:rFonts w:ascii="Helvetica Neue" w:hAnsi="Helvetica Neue" w:cs="Tahoma (Corpo CS)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6834"/>
    <w:pPr>
      <w:keepNext/>
      <w:keepLines/>
      <w:contextualSpacing/>
      <w:outlineLvl w:val="0"/>
    </w:pPr>
    <w:rPr>
      <w:rFonts w:eastAsiaTheme="majorEastAsia" w:cs="Tahoma (Titoli CS)"/>
      <w:b/>
      <w:caps/>
      <w:color w:val="2A2A2A" w:themeColor="text2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6834"/>
    <w:pPr>
      <w:keepNext/>
      <w:keepLines/>
      <w:spacing w:before="40" w:after="280"/>
      <w:contextualSpacing/>
      <w:outlineLvl w:val="1"/>
    </w:pPr>
    <w:rPr>
      <w:rFonts w:cs="Tahoma (Titoli CS)"/>
      <w:b/>
      <w:caps/>
      <w:color w:val="2A2A2A" w:themeColor="text2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6834"/>
    <w:pPr>
      <w:keepNext/>
      <w:keepLines/>
      <w:spacing w:before="317" w:after="317"/>
      <w:contextualSpacing/>
      <w:outlineLvl w:val="2"/>
    </w:pPr>
    <w:rPr>
      <w:rFonts w:eastAsiaTheme="majorEastAsia" w:cs="Tahoma (Titoli CS)"/>
      <w:b/>
      <w:color w:val="F7595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36834"/>
    <w:pPr>
      <w:keepNext/>
      <w:keepLines/>
      <w:spacing w:before="317" w:after="317"/>
      <w:contextualSpacing/>
      <w:outlineLvl w:val="3"/>
    </w:pPr>
    <w:rPr>
      <w:rFonts w:eastAsiaTheme="majorEastAsia" w:cs="Tahoma (Titoli CS)"/>
      <w:b/>
      <w:i/>
      <w:iCs/>
      <w:color w:val="2A2A2A" w:themeColor="text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36834"/>
    <w:pPr>
      <w:keepNext/>
      <w:keepLines/>
      <w:spacing w:before="317" w:after="317"/>
      <w:outlineLvl w:val="4"/>
    </w:pPr>
    <w:rPr>
      <w:rFonts w:eastAsiaTheme="majorEastAsia" w:cs="Tahoma (Titoli CS)"/>
      <w:b/>
      <w:i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6834"/>
    <w:rPr>
      <w:rFonts w:ascii="Helvetica Neue" w:eastAsiaTheme="majorEastAsia" w:hAnsi="Helvetica Neue" w:cs="Tahoma (Titoli CS)"/>
      <w:b/>
      <w:caps/>
      <w:color w:val="2A2A2A" w:themeColor="text2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6834"/>
    <w:rPr>
      <w:rFonts w:ascii="Helvetica Neue" w:hAnsi="Helvetica Neue" w:cs="Tahoma (Titoli CS)"/>
      <w:b/>
      <w:caps/>
      <w:color w:val="2A2A2A" w:themeColor="text2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36834"/>
    <w:rPr>
      <w:rFonts w:ascii="Helvetica Neue" w:eastAsiaTheme="majorEastAsia" w:hAnsi="Helvetica Neue" w:cs="Tahoma (Titoli CS)"/>
      <w:b/>
      <w:color w:val="F75952" w:themeColor="accent1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36834"/>
    <w:rPr>
      <w:rFonts w:ascii="Helvetica Neue" w:eastAsiaTheme="majorEastAsia" w:hAnsi="Helvetica Neue" w:cs="Tahoma (Titoli CS)"/>
      <w:b/>
      <w:i/>
      <w:iCs/>
      <w:color w:val="2A2A2A" w:themeColor="text2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36834"/>
    <w:rPr>
      <w:rFonts w:ascii="Helvetica Neue" w:eastAsiaTheme="majorEastAsia" w:hAnsi="Helvetica Neue" w:cs="Tahoma (Titoli CS)"/>
      <w:b/>
      <w:i/>
      <w:sz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paragraph" w:styleId="Puntoelenco">
    <w:name w:val="List Bullet"/>
    <w:basedOn w:val="Normale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zioneCarattere">
    <w:name w:val="Citazione Carattere"/>
    <w:basedOn w:val="Carpredefinitoparagrafo"/>
    <w:link w:val="Citazione"/>
    <w:uiPriority w:val="10"/>
    <w:rPr>
      <w:b/>
      <w:iCs/>
      <w:color w:val="F75952" w:themeColor="accent1"/>
      <w:sz w:val="54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styleId="Enfasicorsivo">
    <w:name w:val="Emphasis"/>
    <w:basedOn w:val="Carpredefinitoparagrafo"/>
    <w:uiPriority w:val="10"/>
    <w:qFormat/>
    <w:rPr>
      <w:b w:val="0"/>
      <w:i w:val="0"/>
      <w:iCs/>
      <w:color w:val="F75952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F75952" w:themeColor="accent1"/>
      <w:sz w:val="54"/>
    </w:rPr>
  </w:style>
  <w:style w:type="paragraph" w:styleId="Paragrafoelenco">
    <w:name w:val="List Paragraph"/>
    <w:basedOn w:val="Normale"/>
    <w:uiPriority w:val="34"/>
    <w:unhideWhenUsed/>
    <w:qFormat/>
    <w:pPr>
      <w:contextualSpacing/>
    </w:pPr>
    <w:rPr>
      <w:i/>
    </w:rPr>
  </w:style>
  <w:style w:type="paragraph" w:styleId="Didascalia">
    <w:name w:val="caption"/>
    <w:basedOn w:val="Normale"/>
    <w:next w:val="Normale"/>
    <w:uiPriority w:val="35"/>
    <w:semiHidden/>
    <w:unhideWhenUsed/>
    <w:qFormat/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8"/>
    <w:qFormat/>
    <w:pPr>
      <w:spacing w:after="132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color w:val="F75952" w:themeColor="accent1"/>
      <w:sz w:val="38"/>
      <w:szCs w:val="3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Enfasigrassetto">
    <w:name w:val="Strong"/>
    <w:basedOn w:val="Carpredefinitoparagrafo"/>
    <w:uiPriority w:val="8"/>
    <w:semiHidden/>
    <w:unhideWhenUsed/>
    <w:qFormat/>
    <w:rPr>
      <w:b/>
      <w:bCs/>
      <w:color w:val="3E3E3E" w:themeColor="text2" w:themeTint="E6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5F5F5F" w:themeColor="text2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olo">
    <w:name w:val="Title"/>
    <w:basedOn w:val="Normale"/>
    <w:next w:val="Sottotitolo"/>
    <w:link w:val="TitoloCarattere"/>
    <w:uiPriority w:val="1"/>
    <w:qFormat/>
    <w:rsid w:val="00536834"/>
    <w:pPr>
      <w:spacing w:after="280"/>
      <w:contextualSpacing/>
    </w:pPr>
    <w:rPr>
      <w:rFonts w:eastAsiaTheme="majorEastAsia" w:cs="Tahoma (Titoli CS)"/>
      <w:b/>
      <w:caps/>
      <w:color w:val="2A2A2A" w:themeColor="text2"/>
      <w:kern w:val="28"/>
      <w:sz w:val="100"/>
      <w:szCs w:val="56"/>
    </w:rPr>
  </w:style>
  <w:style w:type="paragraph" w:styleId="Sottotitolo">
    <w:name w:val="Subtitle"/>
    <w:basedOn w:val="Normale"/>
    <w:next w:val="Autore"/>
    <w:link w:val="SottotitoloCarattere"/>
    <w:uiPriority w:val="2"/>
    <w:qFormat/>
    <w:rsid w:val="00536834"/>
    <w:pPr>
      <w:numPr>
        <w:ilvl w:val="1"/>
      </w:numPr>
      <w:spacing w:after="160"/>
    </w:pPr>
    <w:rPr>
      <w:rFonts w:eastAsiaTheme="minorEastAsia"/>
      <w:b/>
      <w:color w:val="F75952" w:themeColor="accent1"/>
      <w:sz w:val="50"/>
      <w:szCs w:val="22"/>
    </w:rPr>
  </w:style>
  <w:style w:type="paragraph" w:customStyle="1" w:styleId="Autore">
    <w:name w:val="Autore"/>
    <w:basedOn w:val="Normale"/>
    <w:uiPriority w:val="3"/>
    <w:qFormat/>
    <w:pPr>
      <w:spacing w:after="0"/>
    </w:pPr>
    <w:rPr>
      <w:b/>
      <w:color w:val="2A2A2A" w:themeColor="text2"/>
      <w:sz w:val="3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536834"/>
    <w:rPr>
      <w:rFonts w:ascii="Helvetica Neue" w:eastAsiaTheme="minorEastAsia" w:hAnsi="Helvetica Neue" w:cs="Tahoma (Corpo CS)"/>
      <w:b/>
      <w:color w:val="F75952" w:themeColor="accent1"/>
      <w:sz w:val="50"/>
      <w:szCs w:val="22"/>
    </w:rPr>
  </w:style>
  <w:style w:type="character" w:customStyle="1" w:styleId="TitoloCarattere">
    <w:name w:val="Titolo Carattere"/>
    <w:basedOn w:val="Carpredefinitoparagrafo"/>
    <w:link w:val="Titolo"/>
    <w:uiPriority w:val="1"/>
    <w:rsid w:val="00536834"/>
    <w:rPr>
      <w:rFonts w:ascii="Helvetica Neue" w:eastAsiaTheme="majorEastAsia" w:hAnsi="Helvetica Neue" w:cs="Tahoma (Titoli CS)"/>
      <w:b/>
      <w:caps/>
      <w:color w:val="2A2A2A" w:themeColor="text2"/>
      <w:kern w:val="28"/>
      <w:sz w:val="100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251B6"/>
    <w:pPr>
      <w:tabs>
        <w:tab w:val="right" w:leader="dot" w:pos="8630"/>
      </w:tabs>
      <w:spacing w:before="360" w:after="120" w:afterAutospacing="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7693A"/>
    <w:pPr>
      <w:tabs>
        <w:tab w:val="right" w:leader="dot" w:pos="8630"/>
      </w:tabs>
      <w:spacing w:before="120" w:after="120" w:afterAutospacing="0"/>
    </w:pPr>
    <w:rPr>
      <w:bCs/>
      <w:szCs w:val="20"/>
    </w:rPr>
  </w:style>
  <w:style w:type="table" w:customStyle="1" w:styleId="Generaltable">
    <w:name w:val="General table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3"/>
    <w:qFormat/>
    <w:pPr>
      <w:numPr>
        <w:ilvl w:val="1"/>
        <w:numId w:val="2"/>
      </w:numPr>
    </w:pPr>
    <w:rPr>
      <w:i/>
    </w:rPr>
  </w:style>
  <w:style w:type="paragraph" w:styleId="Revisione">
    <w:name w:val="Revision"/>
    <w:hidden/>
    <w:uiPriority w:val="99"/>
    <w:semiHidden/>
    <w:rsid w:val="00E836FC"/>
    <w:pPr>
      <w:spacing w:after="0"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4B6A81"/>
    <w:pPr>
      <w:tabs>
        <w:tab w:val="right" w:leader="dot" w:pos="8297"/>
      </w:tabs>
      <w:spacing w:before="120" w:after="120" w:afterAutospacing="0"/>
      <w:ind w:left="482"/>
    </w:pPr>
  </w:style>
  <w:style w:type="character" w:styleId="Collegamentoipertestuale">
    <w:name w:val="Hyperlink"/>
    <w:basedOn w:val="Carpredefinitoparagrafo"/>
    <w:uiPriority w:val="99"/>
    <w:unhideWhenUsed/>
    <w:rsid w:val="004F37C0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37C0"/>
    <w:rPr>
      <w:color w:val="954F72"/>
      <w:u w:val="single"/>
    </w:rPr>
  </w:style>
  <w:style w:type="paragraph" w:customStyle="1" w:styleId="msonormal0">
    <w:name w:val="msonormal"/>
    <w:basedOn w:val="Normale"/>
    <w:rsid w:val="004F37C0"/>
    <w:pPr>
      <w:spacing w:before="100" w:beforeAutospacing="1"/>
      <w:jc w:val="left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3">
    <w:name w:val="xl63"/>
    <w:basedOn w:val="Normale"/>
    <w:rsid w:val="004F37C0"/>
    <w:pP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4">
    <w:name w:val="xl6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5">
    <w:name w:val="xl65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6">
    <w:name w:val="xl66"/>
    <w:basedOn w:val="Normale"/>
    <w:rsid w:val="004F37C0"/>
    <w:pPr>
      <w:pBdr>
        <w:top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7">
    <w:name w:val="xl67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8">
    <w:name w:val="xl68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9">
    <w:name w:val="xl69"/>
    <w:basedOn w:val="Normale"/>
    <w:rsid w:val="004F37C0"/>
    <w:pPr>
      <w:pBdr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0">
    <w:name w:val="xl70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1">
    <w:name w:val="xl71"/>
    <w:basedOn w:val="Normale"/>
    <w:rsid w:val="004F37C0"/>
    <w:pPr>
      <w:pBdr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2">
    <w:name w:val="xl72"/>
    <w:basedOn w:val="Normale"/>
    <w:rsid w:val="004F37C0"/>
    <w:pPr>
      <w:pBdr>
        <w:top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3">
    <w:name w:val="xl73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4">
    <w:name w:val="xl74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5">
    <w:name w:val="xl7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6">
    <w:name w:val="xl76"/>
    <w:basedOn w:val="Normale"/>
    <w:rsid w:val="004F37C0"/>
    <w:pPr>
      <w:spacing w:before="100" w:beforeAutospacing="1"/>
      <w:jc w:val="left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77">
    <w:name w:val="xl77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8">
    <w:name w:val="xl78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lang w:eastAsia="it-IT" w:bidi="ar-SA"/>
    </w:rPr>
  </w:style>
  <w:style w:type="paragraph" w:customStyle="1" w:styleId="xl79">
    <w:name w:val="xl79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0">
    <w:name w:val="xl80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1">
    <w:name w:val="xl81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2">
    <w:name w:val="xl82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left"/>
      <w:textAlignment w:val="center"/>
    </w:pPr>
    <w:rPr>
      <w:rFonts w:ascii="Courier New" w:eastAsia="Times New Roman" w:hAnsi="Courier New" w:cs="Courier New"/>
      <w:color w:val="auto"/>
      <w:sz w:val="24"/>
      <w:lang w:eastAsia="it-IT" w:bidi="ar-SA"/>
    </w:rPr>
  </w:style>
  <w:style w:type="paragraph" w:customStyle="1" w:styleId="xl83">
    <w:name w:val="xl83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4">
    <w:name w:val="xl8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5">
    <w:name w:val="xl8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ED43D9D-3C4A-41B0-98E7-B1486793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8764</CharactersWithSpaces>
  <SharedDoc>false</SharedDoc>
  <HLinks>
    <vt:vector size="12" baseType="variant">
      <vt:variant>
        <vt:i4>8126543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_Circuito_del_DATAPATH</vt:lpwstr>
      </vt:variant>
      <vt:variant>
        <vt:i4>5701748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_State_Transition_Graph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ALESSIA GENNARI</cp:lastModifiedBy>
  <cp:revision>785</cp:revision>
  <cp:lastPrinted>2022-06-13T01:58:00Z</cp:lastPrinted>
  <dcterms:created xsi:type="dcterms:W3CDTF">2021-03-21T03:19:00Z</dcterms:created>
  <dcterms:modified xsi:type="dcterms:W3CDTF">2023-06-11T10:25:00Z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