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8A3F1" w14:textId="5F1A3DC2" w:rsidR="004C6A3E" w:rsidRPr="000A7D43" w:rsidRDefault="004C6A3E" w:rsidP="004C6A3E">
      <w:pPr>
        <w:pStyle w:val="Heading1"/>
        <w:spacing w:line="240" w:lineRule="auto"/>
        <w:rPr>
          <w:rFonts w:ascii="Arial" w:hAnsi="Arial" w:cs="Arial"/>
          <w:sz w:val="22"/>
          <w:szCs w:val="22"/>
        </w:rPr>
      </w:pPr>
    </w:p>
    <w:p w14:paraId="7C954E61" w14:textId="10C4594C" w:rsidR="008409D2" w:rsidRPr="008409D2" w:rsidRDefault="006E332C" w:rsidP="008409D2">
      <w:pPr>
        <w:pStyle w:val="BodyText"/>
        <w:jc w:val="center"/>
        <w:rPr>
          <w:rFonts w:ascii="Arial" w:hAnsi="Arial" w:cs="Arial"/>
          <w:b/>
          <w:bCs/>
          <w:sz w:val="22"/>
          <w:szCs w:val="22"/>
        </w:rPr>
      </w:pPr>
      <w:r w:rsidRPr="008409D2">
        <w:rPr>
          <w:rFonts w:ascii="Arial" w:hAnsi="Arial" w:cs="Arial"/>
          <w:b/>
          <w:bCs/>
          <w:sz w:val="22"/>
          <w:szCs w:val="22"/>
        </w:rPr>
        <w:t>Best of Georgia - 6 Nights &amp; 7</w:t>
      </w:r>
      <w:r w:rsidR="001E5AA7">
        <w:rPr>
          <w:rFonts w:ascii="Arial" w:hAnsi="Arial" w:cs="Arial"/>
          <w:b/>
          <w:bCs/>
          <w:sz w:val="22"/>
          <w:szCs w:val="22"/>
        </w:rPr>
        <w:t xml:space="preserve"> D</w:t>
      </w:r>
      <w:r w:rsidRPr="008409D2">
        <w:rPr>
          <w:rFonts w:ascii="Arial" w:hAnsi="Arial" w:cs="Arial"/>
          <w:b/>
          <w:bCs/>
          <w:sz w:val="22"/>
          <w:szCs w:val="22"/>
        </w:rPr>
        <w:t>ays</w:t>
      </w:r>
    </w:p>
    <w:p w14:paraId="2D080F56" w14:textId="7D673CD2" w:rsidR="003F31D2" w:rsidRPr="008409D2" w:rsidRDefault="00433340" w:rsidP="008409D2">
      <w:pPr>
        <w:pStyle w:val="BodyText"/>
        <w:jc w:val="center"/>
        <w:rPr>
          <w:rFonts w:ascii="Arial" w:hAnsi="Arial" w:cs="Arial"/>
          <w:b/>
          <w:bCs/>
          <w:sz w:val="22"/>
          <w:szCs w:val="22"/>
        </w:rPr>
      </w:pPr>
      <w:r w:rsidRPr="008409D2">
        <w:rPr>
          <w:rFonts w:ascii="Arial" w:hAnsi="Arial" w:cs="Arial"/>
          <w:b/>
          <w:bCs/>
          <w:sz w:val="22"/>
          <w:szCs w:val="22"/>
        </w:rPr>
        <w:t>4N Tbilisi – 2N Batumi</w:t>
      </w:r>
    </w:p>
    <w:p w14:paraId="41E2F6BB" w14:textId="77777777" w:rsidR="008409D2" w:rsidRDefault="008409D2" w:rsidP="008409D2">
      <w:pPr>
        <w:pStyle w:val="NoSpacing"/>
        <w:jc w:val="center"/>
      </w:pPr>
    </w:p>
    <w:p w14:paraId="1D0C1F9B" w14:textId="58AF2FD5" w:rsidR="006E332C" w:rsidRPr="00B405EB" w:rsidRDefault="006E332C" w:rsidP="006E332C">
      <w:pPr>
        <w:spacing w:before="1" w:line="240" w:lineRule="auto"/>
        <w:ind w:right="1"/>
        <w:jc w:val="center"/>
        <w:rPr>
          <w:rFonts w:ascii="Arial" w:hAnsi="Arial" w:cs="Arial"/>
          <w:b/>
          <w:color w:val="000000"/>
          <w:spacing w:val="-2"/>
          <w:sz w:val="20"/>
        </w:rPr>
      </w:pPr>
      <w:r w:rsidRPr="00B405EB">
        <w:rPr>
          <w:rFonts w:ascii="Arial" w:hAnsi="Arial" w:cs="Arial"/>
          <w:b/>
          <w:bCs/>
          <w:i/>
          <w:iCs/>
          <w:sz w:val="20"/>
          <w:highlight w:val="lightGray"/>
        </w:rPr>
        <w:t>(Rates are valid for travel until 31</w:t>
      </w:r>
      <w:r w:rsidRPr="00B405EB">
        <w:rPr>
          <w:rFonts w:ascii="Arial" w:hAnsi="Arial" w:cs="Arial"/>
          <w:b/>
          <w:bCs/>
          <w:i/>
          <w:iCs/>
          <w:sz w:val="20"/>
          <w:highlight w:val="lightGray"/>
          <w:vertAlign w:val="superscript"/>
        </w:rPr>
        <w:t>st</w:t>
      </w:r>
      <w:r w:rsidRPr="00B405EB">
        <w:rPr>
          <w:rFonts w:ascii="Arial" w:hAnsi="Arial" w:cs="Arial"/>
          <w:b/>
          <w:bCs/>
          <w:i/>
          <w:iCs/>
          <w:sz w:val="20"/>
          <w:highlight w:val="lightGray"/>
        </w:rPr>
        <w:t xml:space="preserve"> October only and are not applicable during Diwali, Christmas, New Year, or other peak/festival periods.)</w:t>
      </w:r>
    </w:p>
    <w:p w14:paraId="0645A6FB" w14:textId="77777777" w:rsidR="0022563E" w:rsidRPr="0022563E" w:rsidRDefault="0022563E" w:rsidP="0022563E">
      <w:pPr>
        <w:spacing w:after="0" w:line="276" w:lineRule="auto"/>
        <w:rPr>
          <w:rFonts w:ascii="Arial" w:hAnsi="Arial" w:cs="Arial"/>
          <w:b/>
          <w:bCs/>
          <w:szCs w:val="22"/>
        </w:rPr>
      </w:pPr>
    </w:p>
    <w:p w14:paraId="495C8504" w14:textId="1C79C34A" w:rsidR="0022563E" w:rsidRPr="0022563E" w:rsidRDefault="0022563E" w:rsidP="0022563E">
      <w:pPr>
        <w:spacing w:after="0" w:line="276" w:lineRule="auto"/>
        <w:rPr>
          <w:rFonts w:ascii="Arial" w:hAnsi="Arial" w:cs="Arial"/>
          <w:b/>
          <w:bCs/>
          <w:szCs w:val="22"/>
        </w:rPr>
      </w:pPr>
      <w:r w:rsidRPr="0022563E">
        <w:rPr>
          <w:rFonts w:ascii="Arial" w:hAnsi="Arial" w:cs="Arial"/>
          <w:b/>
          <w:bCs/>
          <w:szCs w:val="22"/>
        </w:rPr>
        <w:t>Duration: 6N/7D</w:t>
      </w:r>
    </w:p>
    <w:p w14:paraId="7D67D0BA" w14:textId="77777777" w:rsidR="0022563E" w:rsidRDefault="0022563E" w:rsidP="0022563E">
      <w:pPr>
        <w:spacing w:after="0" w:line="276" w:lineRule="auto"/>
        <w:rPr>
          <w:rFonts w:ascii="Arial" w:hAnsi="Arial" w:cs="Arial"/>
          <w:b/>
          <w:bCs/>
          <w:szCs w:val="22"/>
        </w:rPr>
      </w:pPr>
    </w:p>
    <w:p w14:paraId="12BF6D74" w14:textId="77777777" w:rsidR="0022563E" w:rsidRPr="0022563E" w:rsidRDefault="0022563E" w:rsidP="0022563E">
      <w:pPr>
        <w:spacing w:after="0" w:line="276" w:lineRule="auto"/>
        <w:rPr>
          <w:rFonts w:ascii="Arial" w:hAnsi="Arial" w:cs="Arial"/>
          <w:b/>
          <w:bCs/>
          <w:szCs w:val="22"/>
        </w:rPr>
      </w:pPr>
      <w:r w:rsidRPr="0022563E">
        <w:rPr>
          <w:rFonts w:ascii="Arial" w:hAnsi="Arial" w:cs="Arial"/>
          <w:b/>
          <w:bCs/>
          <w:szCs w:val="22"/>
        </w:rPr>
        <w:t>Tour Highlights:</w:t>
      </w:r>
    </w:p>
    <w:p w14:paraId="5142E8B9" w14:textId="1E820ACF" w:rsidR="0022563E" w:rsidRPr="0022563E" w:rsidRDefault="0022563E" w:rsidP="0022563E">
      <w:pPr>
        <w:pStyle w:val="NoSpacing"/>
        <w:rPr>
          <w:rFonts w:ascii="Arial" w:hAnsi="Arial" w:cs="Arial"/>
          <w:szCs w:val="22"/>
          <w:lang w:val="en-IN"/>
        </w:rPr>
      </w:pPr>
      <w:r w:rsidRPr="0022563E">
        <w:rPr>
          <w:rFonts w:ascii="Arial" w:hAnsi="Arial" w:cs="Arial"/>
          <w:szCs w:val="22"/>
          <w:lang w:val="en-IN"/>
        </w:rPr>
        <w:t xml:space="preserve">Tbilisi Panoramic &amp; City Tour </w:t>
      </w:r>
    </w:p>
    <w:p w14:paraId="0EE6F234" w14:textId="0877645A" w:rsidR="0022563E" w:rsidRPr="0022563E" w:rsidRDefault="0022563E" w:rsidP="0022563E">
      <w:pPr>
        <w:pStyle w:val="NoSpacing"/>
        <w:rPr>
          <w:rFonts w:ascii="Arial" w:hAnsi="Arial" w:cs="Arial"/>
          <w:szCs w:val="22"/>
          <w:lang w:val="en-IN"/>
        </w:rPr>
      </w:pPr>
      <w:proofErr w:type="spellStart"/>
      <w:r w:rsidRPr="0022563E">
        <w:rPr>
          <w:rFonts w:ascii="Arial" w:hAnsi="Arial" w:cs="Arial"/>
          <w:szCs w:val="22"/>
          <w:lang w:val="en-IN"/>
        </w:rPr>
        <w:t>Mtatsminda</w:t>
      </w:r>
      <w:proofErr w:type="spellEnd"/>
      <w:r w:rsidRPr="0022563E">
        <w:rPr>
          <w:rFonts w:ascii="Arial" w:hAnsi="Arial" w:cs="Arial"/>
          <w:szCs w:val="22"/>
          <w:lang w:val="en-IN"/>
        </w:rPr>
        <w:t xml:space="preserve"> Funicular Ride </w:t>
      </w:r>
    </w:p>
    <w:p w14:paraId="4CE66512" w14:textId="4D0D9698" w:rsidR="0022563E" w:rsidRPr="0022563E" w:rsidRDefault="0022563E" w:rsidP="0022563E">
      <w:pPr>
        <w:pStyle w:val="NoSpacing"/>
        <w:rPr>
          <w:rFonts w:ascii="Arial" w:hAnsi="Arial" w:cs="Arial"/>
          <w:szCs w:val="22"/>
          <w:lang w:val="en-IN"/>
        </w:rPr>
      </w:pPr>
      <w:r w:rsidRPr="0022563E">
        <w:rPr>
          <w:rFonts w:ascii="Arial" w:hAnsi="Arial" w:cs="Arial"/>
          <w:szCs w:val="22"/>
          <w:lang w:val="en-IN"/>
        </w:rPr>
        <w:t xml:space="preserve">Mtskheta, </w:t>
      </w:r>
      <w:proofErr w:type="spellStart"/>
      <w:r w:rsidRPr="0022563E">
        <w:rPr>
          <w:rFonts w:ascii="Arial" w:hAnsi="Arial" w:cs="Arial"/>
          <w:szCs w:val="22"/>
          <w:lang w:val="en-IN"/>
        </w:rPr>
        <w:t>Jvari</w:t>
      </w:r>
      <w:proofErr w:type="spellEnd"/>
      <w:r w:rsidRPr="0022563E">
        <w:rPr>
          <w:rFonts w:ascii="Arial" w:hAnsi="Arial" w:cs="Arial"/>
          <w:szCs w:val="22"/>
          <w:lang w:val="en-IN"/>
        </w:rPr>
        <w:t xml:space="preserve"> Monastery &amp; </w:t>
      </w:r>
      <w:proofErr w:type="spellStart"/>
      <w:r w:rsidRPr="0022563E">
        <w:rPr>
          <w:rFonts w:ascii="Arial" w:hAnsi="Arial" w:cs="Arial"/>
          <w:szCs w:val="22"/>
          <w:lang w:val="en-IN"/>
        </w:rPr>
        <w:t>Svetitskhoveli</w:t>
      </w:r>
      <w:proofErr w:type="spellEnd"/>
      <w:r w:rsidRPr="0022563E">
        <w:rPr>
          <w:rFonts w:ascii="Arial" w:hAnsi="Arial" w:cs="Arial"/>
          <w:szCs w:val="22"/>
          <w:lang w:val="en-IN"/>
        </w:rPr>
        <w:t xml:space="preserve"> Cathedral </w:t>
      </w:r>
    </w:p>
    <w:p w14:paraId="3DC03583" w14:textId="2E73B013" w:rsidR="0022563E" w:rsidRPr="0022563E" w:rsidRDefault="0022563E" w:rsidP="0022563E">
      <w:pPr>
        <w:pStyle w:val="NoSpacing"/>
        <w:rPr>
          <w:rFonts w:ascii="Arial" w:hAnsi="Arial" w:cs="Arial"/>
          <w:szCs w:val="22"/>
          <w:lang w:val="en-IN"/>
        </w:rPr>
      </w:pPr>
      <w:r w:rsidRPr="0022563E">
        <w:rPr>
          <w:rFonts w:ascii="Arial" w:hAnsi="Arial" w:cs="Arial"/>
          <w:szCs w:val="22"/>
          <w:lang w:val="en-IN"/>
        </w:rPr>
        <w:t xml:space="preserve">Batumi City &amp; Waterfront Tour </w:t>
      </w:r>
    </w:p>
    <w:p w14:paraId="11D1B17E" w14:textId="678041BE" w:rsidR="0022563E" w:rsidRPr="0022563E" w:rsidRDefault="0022563E" w:rsidP="0022563E">
      <w:pPr>
        <w:pStyle w:val="NoSpacing"/>
        <w:rPr>
          <w:rFonts w:ascii="Arial" w:hAnsi="Arial" w:cs="Arial"/>
          <w:szCs w:val="22"/>
          <w:lang w:val="en-IN"/>
        </w:rPr>
      </w:pPr>
      <w:r w:rsidRPr="0022563E">
        <w:rPr>
          <w:rFonts w:ascii="Arial" w:hAnsi="Arial" w:cs="Arial"/>
          <w:szCs w:val="22"/>
          <w:lang w:val="en-IN"/>
        </w:rPr>
        <w:t xml:space="preserve">Ali &amp; Nino Statue &amp; Alphabet Tower </w:t>
      </w:r>
    </w:p>
    <w:p w14:paraId="3492EC84" w14:textId="3770F2B5" w:rsidR="0022563E" w:rsidRPr="0022563E" w:rsidRDefault="0022563E" w:rsidP="0022563E">
      <w:pPr>
        <w:pStyle w:val="NoSpacing"/>
        <w:rPr>
          <w:rFonts w:ascii="Arial" w:hAnsi="Arial" w:cs="Arial"/>
          <w:szCs w:val="22"/>
          <w:lang w:val="en-IN"/>
        </w:rPr>
      </w:pPr>
      <w:r w:rsidRPr="0022563E">
        <w:rPr>
          <w:rFonts w:ascii="Arial" w:hAnsi="Arial" w:cs="Arial"/>
          <w:szCs w:val="22"/>
          <w:lang w:val="en-IN"/>
        </w:rPr>
        <w:t xml:space="preserve">Prometheus Cave &amp; </w:t>
      </w:r>
      <w:proofErr w:type="spellStart"/>
      <w:r w:rsidRPr="0022563E">
        <w:rPr>
          <w:rFonts w:ascii="Arial" w:hAnsi="Arial" w:cs="Arial"/>
          <w:szCs w:val="22"/>
          <w:lang w:val="en-IN"/>
        </w:rPr>
        <w:t>Martvili</w:t>
      </w:r>
      <w:proofErr w:type="spellEnd"/>
      <w:r w:rsidRPr="0022563E">
        <w:rPr>
          <w:rFonts w:ascii="Arial" w:hAnsi="Arial" w:cs="Arial"/>
          <w:szCs w:val="22"/>
          <w:lang w:val="en-IN"/>
        </w:rPr>
        <w:t xml:space="preserve"> Canyon </w:t>
      </w:r>
    </w:p>
    <w:p w14:paraId="5F76F723" w14:textId="1498DBD2" w:rsidR="0022563E" w:rsidRDefault="0022563E" w:rsidP="0022563E">
      <w:pPr>
        <w:pStyle w:val="NoSpacing"/>
        <w:rPr>
          <w:rFonts w:ascii="Arial" w:hAnsi="Arial" w:cs="Arial"/>
          <w:szCs w:val="22"/>
          <w:lang w:val="en-IN"/>
        </w:rPr>
      </w:pPr>
      <w:proofErr w:type="spellStart"/>
      <w:r w:rsidRPr="0022563E">
        <w:rPr>
          <w:rFonts w:ascii="Arial" w:hAnsi="Arial" w:cs="Arial"/>
          <w:szCs w:val="22"/>
          <w:lang w:val="en-IN"/>
        </w:rPr>
        <w:t>Ananuri</w:t>
      </w:r>
      <w:proofErr w:type="spellEnd"/>
      <w:r w:rsidRPr="0022563E">
        <w:rPr>
          <w:rFonts w:ascii="Arial" w:hAnsi="Arial" w:cs="Arial"/>
          <w:szCs w:val="22"/>
          <w:lang w:val="en-IN"/>
        </w:rPr>
        <w:t>, Gudauri &amp; Kazbegi Tour</w:t>
      </w:r>
    </w:p>
    <w:p w14:paraId="60569D54" w14:textId="77777777" w:rsidR="00AA4706" w:rsidRDefault="00AA4706" w:rsidP="0022563E">
      <w:pPr>
        <w:pStyle w:val="NoSpacing"/>
        <w:rPr>
          <w:rFonts w:ascii="Arial" w:hAnsi="Arial" w:cs="Arial"/>
          <w:szCs w:val="22"/>
          <w:lang w:val="en-IN"/>
        </w:rPr>
      </w:pPr>
    </w:p>
    <w:p w14:paraId="11445FAC" w14:textId="77777777" w:rsidR="0022563E" w:rsidRPr="0022563E" w:rsidRDefault="0022563E" w:rsidP="0022563E">
      <w:pPr>
        <w:pStyle w:val="NoSpacing"/>
        <w:rPr>
          <w:rFonts w:ascii="Arial" w:hAnsi="Arial" w:cs="Arial"/>
          <w:b/>
          <w:color w:val="000000"/>
          <w:spacing w:val="-2"/>
          <w:szCs w:val="22"/>
        </w:rPr>
      </w:pPr>
    </w:p>
    <w:p w14:paraId="5A50D194" w14:textId="2BB80A62" w:rsidR="004C6A3E" w:rsidRPr="000A7D43" w:rsidRDefault="004C6A3E" w:rsidP="00B405EB">
      <w:pPr>
        <w:spacing w:before="1" w:line="240" w:lineRule="auto"/>
        <w:ind w:right="1"/>
        <w:rPr>
          <w:rFonts w:ascii="Arial" w:hAnsi="Arial" w:cs="Arial"/>
          <w:b/>
          <w:szCs w:val="22"/>
        </w:rPr>
      </w:pPr>
      <w:r w:rsidRPr="006E332C">
        <w:rPr>
          <w:rFonts w:ascii="Arial" w:hAnsi="Arial" w:cs="Arial"/>
          <w:b/>
          <w:bCs/>
          <w:spacing w:val="-2"/>
          <w:szCs w:val="22"/>
        </w:rPr>
        <w:t>Itinerary:</w:t>
      </w:r>
    </w:p>
    <w:p w14:paraId="4646D216" w14:textId="77777777" w:rsidR="00A569AA" w:rsidRPr="00A569AA" w:rsidRDefault="00A569AA" w:rsidP="00A569AA">
      <w:pPr>
        <w:spacing w:after="0" w:line="276" w:lineRule="auto"/>
        <w:rPr>
          <w:rFonts w:ascii="Arial" w:hAnsi="Arial" w:cs="Arial"/>
          <w:b/>
          <w:bCs/>
          <w:spacing w:val="-2"/>
          <w:szCs w:val="22"/>
          <w:lang w:val="en-IN"/>
        </w:rPr>
      </w:pPr>
      <w:r w:rsidRPr="00A569AA">
        <w:rPr>
          <w:rFonts w:ascii="Arial" w:hAnsi="Arial" w:cs="Arial"/>
          <w:b/>
          <w:bCs/>
          <w:spacing w:val="-2"/>
          <w:szCs w:val="22"/>
          <w:lang w:val="en-IN"/>
        </w:rPr>
        <w:t>Day 1 | Arrival in Georgia – Tbilisi Panoramic Tour</w:t>
      </w:r>
    </w:p>
    <w:p w14:paraId="25F67920" w14:textId="77777777" w:rsidR="00A569AA" w:rsidRPr="00A569AA" w:rsidRDefault="00A569AA" w:rsidP="00A569AA">
      <w:pPr>
        <w:spacing w:after="0" w:line="276" w:lineRule="auto"/>
        <w:jc w:val="both"/>
        <w:rPr>
          <w:rFonts w:ascii="Arial" w:hAnsi="Arial" w:cs="Arial"/>
          <w:bCs/>
          <w:spacing w:val="-2"/>
          <w:szCs w:val="22"/>
          <w:lang w:val="en-IN"/>
        </w:rPr>
      </w:pPr>
      <w:r w:rsidRPr="00A569AA">
        <w:rPr>
          <w:rFonts w:ascii="Arial" w:hAnsi="Arial" w:cs="Arial"/>
          <w:bCs/>
          <w:spacing w:val="-2"/>
          <w:szCs w:val="22"/>
          <w:lang w:val="en-IN"/>
        </w:rPr>
        <w:t xml:space="preserve">Upon arrival at Tbilisi International Airport, meet your representative and transfer to the hotel. After check-in and some leisure time, proceed for an evening panoramic city tour by car. Visit </w:t>
      </w:r>
      <w:proofErr w:type="spellStart"/>
      <w:r w:rsidRPr="00A569AA">
        <w:rPr>
          <w:rFonts w:ascii="Arial" w:hAnsi="Arial" w:cs="Arial"/>
          <w:bCs/>
          <w:spacing w:val="-2"/>
          <w:szCs w:val="22"/>
          <w:lang w:val="en-IN"/>
        </w:rPr>
        <w:t>Mtatsminda</w:t>
      </w:r>
      <w:proofErr w:type="spellEnd"/>
      <w:r w:rsidRPr="00A569AA">
        <w:rPr>
          <w:rFonts w:ascii="Arial" w:hAnsi="Arial" w:cs="Arial"/>
          <w:bCs/>
          <w:spacing w:val="-2"/>
          <w:szCs w:val="22"/>
          <w:lang w:val="en-IN"/>
        </w:rPr>
        <w:t xml:space="preserve"> Mountain and enjoy the Funicular Ride, offering beautiful panoramic views of Tbilisi. Later, return to the hotel for an overnight stay in Tbilisi.</w:t>
      </w:r>
    </w:p>
    <w:p w14:paraId="4EA511BB" w14:textId="77777777" w:rsidR="00A569AA" w:rsidRDefault="00A569AA" w:rsidP="00A569AA">
      <w:pPr>
        <w:spacing w:after="0" w:line="276" w:lineRule="auto"/>
        <w:jc w:val="both"/>
        <w:rPr>
          <w:rFonts w:ascii="Arial" w:hAnsi="Arial" w:cs="Arial"/>
          <w:b/>
          <w:bCs/>
          <w:spacing w:val="-2"/>
          <w:szCs w:val="22"/>
          <w:lang w:val="en-IN"/>
        </w:rPr>
      </w:pPr>
    </w:p>
    <w:p w14:paraId="7B918003" w14:textId="5AE99925" w:rsidR="00A569AA" w:rsidRPr="00A569AA" w:rsidRDefault="00A569AA" w:rsidP="00A569AA">
      <w:pPr>
        <w:spacing w:after="0" w:line="276" w:lineRule="auto"/>
        <w:jc w:val="both"/>
        <w:rPr>
          <w:rFonts w:ascii="Arial" w:hAnsi="Arial" w:cs="Arial"/>
          <w:b/>
          <w:bCs/>
          <w:spacing w:val="-2"/>
          <w:szCs w:val="22"/>
          <w:lang w:val="en-IN"/>
        </w:rPr>
      </w:pPr>
      <w:r w:rsidRPr="00A569AA">
        <w:rPr>
          <w:rFonts w:ascii="Arial" w:hAnsi="Arial" w:cs="Arial"/>
          <w:b/>
          <w:bCs/>
          <w:spacing w:val="-2"/>
          <w:szCs w:val="22"/>
          <w:lang w:val="en-IN"/>
        </w:rPr>
        <w:t>Day 2 | Tbilisi City Tour</w:t>
      </w:r>
    </w:p>
    <w:p w14:paraId="17E8E68F" w14:textId="77777777" w:rsidR="00A569AA" w:rsidRPr="00A569AA" w:rsidRDefault="00A569AA" w:rsidP="00A569AA">
      <w:pPr>
        <w:spacing w:after="0" w:line="276" w:lineRule="auto"/>
        <w:jc w:val="both"/>
        <w:rPr>
          <w:rFonts w:ascii="Arial" w:hAnsi="Arial" w:cs="Arial"/>
          <w:bCs/>
          <w:spacing w:val="-2"/>
          <w:szCs w:val="22"/>
          <w:lang w:val="en-IN"/>
        </w:rPr>
      </w:pPr>
      <w:r w:rsidRPr="00A569AA">
        <w:rPr>
          <w:rFonts w:ascii="Arial" w:hAnsi="Arial" w:cs="Arial"/>
          <w:bCs/>
          <w:spacing w:val="-2"/>
          <w:szCs w:val="22"/>
          <w:lang w:val="en-IN"/>
        </w:rPr>
        <w:t>After breakfast, proceed for a full-day Tbilisi City Tour. Begin with the magnificent Holy Trinity Cathedral (</w:t>
      </w:r>
      <w:proofErr w:type="spellStart"/>
      <w:r w:rsidRPr="00A569AA">
        <w:rPr>
          <w:rFonts w:ascii="Arial" w:hAnsi="Arial" w:cs="Arial"/>
          <w:bCs/>
          <w:spacing w:val="-2"/>
          <w:szCs w:val="22"/>
          <w:lang w:val="en-IN"/>
        </w:rPr>
        <w:t>Sameba</w:t>
      </w:r>
      <w:proofErr w:type="spellEnd"/>
      <w:r w:rsidRPr="00A569AA">
        <w:rPr>
          <w:rFonts w:ascii="Arial" w:hAnsi="Arial" w:cs="Arial"/>
          <w:bCs/>
          <w:spacing w:val="-2"/>
          <w:szCs w:val="22"/>
          <w:lang w:val="en-IN"/>
        </w:rPr>
        <w:t xml:space="preserve">), followed by a visit to Rike Park and the iconic Bridge of Peace. Continue to the famous Rezo Gabriadze Clock Tower, </w:t>
      </w:r>
      <w:proofErr w:type="spellStart"/>
      <w:r w:rsidRPr="00A569AA">
        <w:rPr>
          <w:rFonts w:ascii="Arial" w:hAnsi="Arial" w:cs="Arial"/>
          <w:bCs/>
          <w:spacing w:val="-2"/>
          <w:szCs w:val="22"/>
          <w:lang w:val="en-IN"/>
        </w:rPr>
        <w:t>Anchiskhati</w:t>
      </w:r>
      <w:proofErr w:type="spellEnd"/>
      <w:r w:rsidRPr="00A569AA">
        <w:rPr>
          <w:rFonts w:ascii="Arial" w:hAnsi="Arial" w:cs="Arial"/>
          <w:bCs/>
          <w:spacing w:val="-2"/>
          <w:szCs w:val="22"/>
          <w:lang w:val="en-IN"/>
        </w:rPr>
        <w:t xml:space="preserve"> Basilica and </w:t>
      </w:r>
      <w:proofErr w:type="spellStart"/>
      <w:r w:rsidRPr="00A569AA">
        <w:rPr>
          <w:rFonts w:ascii="Arial" w:hAnsi="Arial" w:cs="Arial"/>
          <w:bCs/>
          <w:spacing w:val="-2"/>
          <w:szCs w:val="22"/>
          <w:lang w:val="en-IN"/>
        </w:rPr>
        <w:t>Sioni</w:t>
      </w:r>
      <w:proofErr w:type="spellEnd"/>
      <w:r w:rsidRPr="00A569AA">
        <w:rPr>
          <w:rFonts w:ascii="Arial" w:hAnsi="Arial" w:cs="Arial"/>
          <w:bCs/>
          <w:spacing w:val="-2"/>
          <w:szCs w:val="22"/>
          <w:lang w:val="en-IN"/>
        </w:rPr>
        <w:t xml:space="preserve"> Cathedral. Explore the historic </w:t>
      </w:r>
      <w:proofErr w:type="spellStart"/>
      <w:r w:rsidRPr="00A569AA">
        <w:rPr>
          <w:rFonts w:ascii="Arial" w:hAnsi="Arial" w:cs="Arial"/>
          <w:bCs/>
          <w:spacing w:val="-2"/>
          <w:szCs w:val="22"/>
          <w:lang w:val="en-IN"/>
        </w:rPr>
        <w:t>Sulfur</w:t>
      </w:r>
      <w:proofErr w:type="spellEnd"/>
      <w:r w:rsidRPr="00A569AA">
        <w:rPr>
          <w:rFonts w:ascii="Arial" w:hAnsi="Arial" w:cs="Arial"/>
          <w:bCs/>
          <w:spacing w:val="-2"/>
          <w:szCs w:val="22"/>
          <w:lang w:val="en-IN"/>
        </w:rPr>
        <w:t xml:space="preserve"> Bath District and walk through the charming </w:t>
      </w:r>
      <w:proofErr w:type="spellStart"/>
      <w:r w:rsidRPr="00A569AA">
        <w:rPr>
          <w:rFonts w:ascii="Arial" w:hAnsi="Arial" w:cs="Arial"/>
          <w:bCs/>
          <w:spacing w:val="-2"/>
          <w:szCs w:val="22"/>
          <w:lang w:val="en-IN"/>
        </w:rPr>
        <w:t>Sharden</w:t>
      </w:r>
      <w:proofErr w:type="spellEnd"/>
      <w:r w:rsidRPr="00A569AA">
        <w:rPr>
          <w:rFonts w:ascii="Arial" w:hAnsi="Arial" w:cs="Arial"/>
          <w:bCs/>
          <w:spacing w:val="-2"/>
          <w:szCs w:val="22"/>
          <w:lang w:val="en-IN"/>
        </w:rPr>
        <w:t xml:space="preserve"> Area, known for its cafés, wine bars and souvenir shops.</w:t>
      </w:r>
    </w:p>
    <w:p w14:paraId="5CE1ABFA" w14:textId="77777777" w:rsidR="00A569AA" w:rsidRPr="00A569AA" w:rsidRDefault="00A569AA" w:rsidP="00A569AA">
      <w:pPr>
        <w:spacing w:after="0" w:line="276" w:lineRule="auto"/>
        <w:jc w:val="both"/>
        <w:rPr>
          <w:rFonts w:ascii="Arial" w:hAnsi="Arial" w:cs="Arial"/>
          <w:bCs/>
          <w:spacing w:val="-2"/>
          <w:szCs w:val="22"/>
          <w:lang w:val="en-IN"/>
        </w:rPr>
      </w:pPr>
      <w:r w:rsidRPr="00A569AA">
        <w:rPr>
          <w:rFonts w:ascii="Arial" w:hAnsi="Arial" w:cs="Arial"/>
          <w:bCs/>
          <w:spacing w:val="-2"/>
          <w:szCs w:val="22"/>
          <w:lang w:val="en-IN"/>
        </w:rPr>
        <w:t xml:space="preserve">Continue to </w:t>
      </w:r>
      <w:proofErr w:type="spellStart"/>
      <w:r w:rsidRPr="00A569AA">
        <w:rPr>
          <w:rFonts w:ascii="Arial" w:hAnsi="Arial" w:cs="Arial"/>
          <w:bCs/>
          <w:spacing w:val="-2"/>
          <w:szCs w:val="22"/>
          <w:lang w:val="en-IN"/>
        </w:rPr>
        <w:t>Metekhi</w:t>
      </w:r>
      <w:proofErr w:type="spellEnd"/>
      <w:r w:rsidRPr="00A569AA">
        <w:rPr>
          <w:rFonts w:ascii="Arial" w:hAnsi="Arial" w:cs="Arial"/>
          <w:bCs/>
          <w:spacing w:val="-2"/>
          <w:szCs w:val="22"/>
          <w:lang w:val="en-IN"/>
        </w:rPr>
        <w:t xml:space="preserve"> Church and the monument of King Vakhtang Gorgasali, the legendary founder of Tbilisi. Later, enjoy a Cable Car Ride to </w:t>
      </w:r>
      <w:proofErr w:type="spellStart"/>
      <w:r w:rsidRPr="00A569AA">
        <w:rPr>
          <w:rFonts w:ascii="Arial" w:hAnsi="Arial" w:cs="Arial"/>
          <w:bCs/>
          <w:spacing w:val="-2"/>
          <w:szCs w:val="22"/>
          <w:lang w:val="en-IN"/>
        </w:rPr>
        <w:t>Narikala</w:t>
      </w:r>
      <w:proofErr w:type="spellEnd"/>
      <w:r w:rsidRPr="00A569AA">
        <w:rPr>
          <w:rFonts w:ascii="Arial" w:hAnsi="Arial" w:cs="Arial"/>
          <w:bCs/>
          <w:spacing w:val="-2"/>
          <w:szCs w:val="22"/>
          <w:lang w:val="en-IN"/>
        </w:rPr>
        <w:t xml:space="preserve"> Fortress, one of the best viewpoints overlooking the old city. Return to the hotel and overnight in Tbilisi.</w:t>
      </w:r>
    </w:p>
    <w:p w14:paraId="59F3AF2E" w14:textId="77777777" w:rsidR="00A569AA" w:rsidRDefault="00A569AA" w:rsidP="00A569AA">
      <w:pPr>
        <w:spacing w:after="0" w:line="276" w:lineRule="auto"/>
        <w:jc w:val="both"/>
        <w:rPr>
          <w:rFonts w:ascii="Arial" w:hAnsi="Arial" w:cs="Arial"/>
          <w:b/>
          <w:bCs/>
          <w:spacing w:val="-2"/>
          <w:szCs w:val="22"/>
          <w:lang w:val="en-IN"/>
        </w:rPr>
      </w:pPr>
    </w:p>
    <w:p w14:paraId="588F8038" w14:textId="2DA6255A" w:rsidR="00A569AA" w:rsidRPr="00A569AA" w:rsidRDefault="00A569AA" w:rsidP="00A569AA">
      <w:pPr>
        <w:spacing w:after="0" w:line="276" w:lineRule="auto"/>
        <w:jc w:val="both"/>
        <w:rPr>
          <w:rFonts w:ascii="Arial" w:hAnsi="Arial" w:cs="Arial"/>
          <w:b/>
          <w:bCs/>
          <w:spacing w:val="-2"/>
          <w:szCs w:val="22"/>
          <w:lang w:val="en-IN"/>
        </w:rPr>
      </w:pPr>
      <w:r w:rsidRPr="00A569AA">
        <w:rPr>
          <w:rFonts w:ascii="Arial" w:hAnsi="Arial" w:cs="Arial"/>
          <w:b/>
          <w:bCs/>
          <w:spacing w:val="-2"/>
          <w:szCs w:val="22"/>
          <w:lang w:val="en-IN"/>
        </w:rPr>
        <w:t>Day 3 | Mtskheta Tour – Transfer to Batumi</w:t>
      </w:r>
    </w:p>
    <w:p w14:paraId="1436BB7D" w14:textId="77777777" w:rsidR="00A569AA" w:rsidRPr="00A569AA" w:rsidRDefault="00A569AA" w:rsidP="00A569AA">
      <w:pPr>
        <w:spacing w:after="0" w:line="276" w:lineRule="auto"/>
        <w:jc w:val="both"/>
        <w:rPr>
          <w:rFonts w:ascii="Arial" w:hAnsi="Arial" w:cs="Arial"/>
          <w:bCs/>
          <w:spacing w:val="-2"/>
          <w:szCs w:val="22"/>
          <w:lang w:val="en-IN"/>
        </w:rPr>
      </w:pPr>
      <w:r w:rsidRPr="00A569AA">
        <w:rPr>
          <w:rFonts w:ascii="Arial" w:hAnsi="Arial" w:cs="Arial"/>
          <w:bCs/>
          <w:spacing w:val="-2"/>
          <w:szCs w:val="22"/>
          <w:lang w:val="en-IN"/>
        </w:rPr>
        <w:t xml:space="preserve">After breakfast, proceed towards the ancient city of Mtskheta, one of Georgia’s most historic and religious destinations, often referred to as the “Second Jerusalem.” Visit the beautiful </w:t>
      </w:r>
      <w:proofErr w:type="spellStart"/>
      <w:r w:rsidRPr="00A569AA">
        <w:rPr>
          <w:rFonts w:ascii="Arial" w:hAnsi="Arial" w:cs="Arial"/>
          <w:bCs/>
          <w:spacing w:val="-2"/>
          <w:szCs w:val="22"/>
          <w:lang w:val="en-IN"/>
        </w:rPr>
        <w:t>Jvari</w:t>
      </w:r>
      <w:proofErr w:type="spellEnd"/>
      <w:r w:rsidRPr="00A569AA">
        <w:rPr>
          <w:rFonts w:ascii="Arial" w:hAnsi="Arial" w:cs="Arial"/>
          <w:bCs/>
          <w:spacing w:val="-2"/>
          <w:szCs w:val="22"/>
          <w:lang w:val="en-IN"/>
        </w:rPr>
        <w:t xml:space="preserve"> Monastery, situated on a hill overlooking the confluence of the Aragvi and </w:t>
      </w:r>
      <w:proofErr w:type="spellStart"/>
      <w:r w:rsidRPr="00A569AA">
        <w:rPr>
          <w:rFonts w:ascii="Arial" w:hAnsi="Arial" w:cs="Arial"/>
          <w:bCs/>
          <w:spacing w:val="-2"/>
          <w:szCs w:val="22"/>
          <w:lang w:val="en-IN"/>
        </w:rPr>
        <w:t>Mtkvari</w:t>
      </w:r>
      <w:proofErr w:type="spellEnd"/>
      <w:r w:rsidRPr="00A569AA">
        <w:rPr>
          <w:rFonts w:ascii="Arial" w:hAnsi="Arial" w:cs="Arial"/>
          <w:bCs/>
          <w:spacing w:val="-2"/>
          <w:szCs w:val="22"/>
          <w:lang w:val="en-IN"/>
        </w:rPr>
        <w:t xml:space="preserve"> rivers, followed by </w:t>
      </w:r>
      <w:proofErr w:type="spellStart"/>
      <w:r w:rsidRPr="00A569AA">
        <w:rPr>
          <w:rFonts w:ascii="Arial" w:hAnsi="Arial" w:cs="Arial"/>
          <w:bCs/>
          <w:spacing w:val="-2"/>
          <w:szCs w:val="22"/>
          <w:lang w:val="en-IN"/>
        </w:rPr>
        <w:t>Svetitskhoveli</w:t>
      </w:r>
      <w:proofErr w:type="spellEnd"/>
      <w:r w:rsidRPr="00A569AA">
        <w:rPr>
          <w:rFonts w:ascii="Arial" w:hAnsi="Arial" w:cs="Arial"/>
          <w:bCs/>
          <w:spacing w:val="-2"/>
          <w:szCs w:val="22"/>
          <w:lang w:val="en-IN"/>
        </w:rPr>
        <w:t xml:space="preserve"> Cathedral, one of Georgia’s most revered religious sites.</w:t>
      </w:r>
    </w:p>
    <w:p w14:paraId="12C36768" w14:textId="77777777" w:rsidR="00A569AA" w:rsidRPr="00A569AA" w:rsidRDefault="00A569AA" w:rsidP="00A569AA">
      <w:pPr>
        <w:spacing w:after="0" w:line="276" w:lineRule="auto"/>
        <w:jc w:val="both"/>
        <w:rPr>
          <w:rFonts w:ascii="Arial" w:hAnsi="Arial" w:cs="Arial"/>
          <w:bCs/>
          <w:spacing w:val="-2"/>
          <w:szCs w:val="22"/>
          <w:lang w:val="en-IN"/>
        </w:rPr>
      </w:pPr>
      <w:r w:rsidRPr="00A569AA">
        <w:rPr>
          <w:rFonts w:ascii="Arial" w:hAnsi="Arial" w:cs="Arial"/>
          <w:bCs/>
          <w:spacing w:val="-2"/>
          <w:szCs w:val="22"/>
          <w:lang w:val="en-IN"/>
        </w:rPr>
        <w:t>After sightseeing, continue your journey towards Batumi. Upon arrival, check in to the hotel and relax. Overnight stay in Batumi.</w:t>
      </w:r>
    </w:p>
    <w:p w14:paraId="7D5EEDF9" w14:textId="77777777" w:rsidR="00A569AA" w:rsidRDefault="00A569AA" w:rsidP="00A569AA">
      <w:pPr>
        <w:spacing w:after="0" w:line="276" w:lineRule="auto"/>
        <w:jc w:val="both"/>
        <w:rPr>
          <w:rFonts w:ascii="Arial" w:hAnsi="Arial" w:cs="Arial"/>
          <w:b/>
          <w:bCs/>
          <w:spacing w:val="-2"/>
          <w:szCs w:val="22"/>
          <w:lang w:val="en-IN"/>
        </w:rPr>
      </w:pPr>
    </w:p>
    <w:p w14:paraId="6D62AEB6" w14:textId="74946E78" w:rsidR="00A569AA" w:rsidRPr="00A569AA" w:rsidRDefault="00A569AA" w:rsidP="00A569AA">
      <w:pPr>
        <w:spacing w:after="0" w:line="276" w:lineRule="auto"/>
        <w:jc w:val="both"/>
        <w:rPr>
          <w:rFonts w:ascii="Arial" w:hAnsi="Arial" w:cs="Arial"/>
          <w:b/>
          <w:bCs/>
          <w:spacing w:val="-2"/>
          <w:szCs w:val="22"/>
          <w:lang w:val="en-IN"/>
        </w:rPr>
      </w:pPr>
      <w:r w:rsidRPr="00A569AA">
        <w:rPr>
          <w:rFonts w:ascii="Arial" w:hAnsi="Arial" w:cs="Arial"/>
          <w:b/>
          <w:bCs/>
          <w:spacing w:val="-2"/>
          <w:szCs w:val="22"/>
          <w:lang w:val="en-IN"/>
        </w:rPr>
        <w:lastRenderedPageBreak/>
        <w:t>Day 4 | Batumi City Tour</w:t>
      </w:r>
    </w:p>
    <w:p w14:paraId="7DD56337" w14:textId="77777777" w:rsidR="00A569AA" w:rsidRPr="00A569AA" w:rsidRDefault="00A569AA" w:rsidP="00A569AA">
      <w:pPr>
        <w:spacing w:after="0" w:line="276" w:lineRule="auto"/>
        <w:jc w:val="both"/>
        <w:rPr>
          <w:rFonts w:ascii="Arial" w:hAnsi="Arial" w:cs="Arial"/>
          <w:bCs/>
          <w:spacing w:val="-2"/>
          <w:szCs w:val="22"/>
          <w:lang w:val="en-IN"/>
        </w:rPr>
      </w:pPr>
      <w:r w:rsidRPr="00A569AA">
        <w:rPr>
          <w:rFonts w:ascii="Arial" w:hAnsi="Arial" w:cs="Arial"/>
          <w:bCs/>
          <w:spacing w:val="-2"/>
          <w:szCs w:val="22"/>
          <w:lang w:val="en-IN"/>
        </w:rPr>
        <w:t xml:space="preserve">After breakfast, proceed for a city tour of Batumi. Visit the charming Piazza Square and St. Nicholas Church, followed by a relaxing </w:t>
      </w:r>
      <w:proofErr w:type="gramStart"/>
      <w:r w:rsidRPr="00A569AA">
        <w:rPr>
          <w:rFonts w:ascii="Arial" w:hAnsi="Arial" w:cs="Arial"/>
          <w:bCs/>
          <w:spacing w:val="-2"/>
          <w:szCs w:val="22"/>
          <w:lang w:val="en-IN"/>
        </w:rPr>
        <w:t>walk through</w:t>
      </w:r>
      <w:proofErr w:type="gramEnd"/>
      <w:r w:rsidRPr="00A569AA">
        <w:rPr>
          <w:rFonts w:ascii="Arial" w:hAnsi="Arial" w:cs="Arial"/>
          <w:bCs/>
          <w:spacing w:val="-2"/>
          <w:szCs w:val="22"/>
          <w:lang w:val="en-IN"/>
        </w:rPr>
        <w:t xml:space="preserve"> Seaside Park and Batumi Boulevard.</w:t>
      </w:r>
    </w:p>
    <w:p w14:paraId="7E4C32C8" w14:textId="77777777" w:rsidR="00A569AA" w:rsidRPr="00A569AA" w:rsidRDefault="00A569AA" w:rsidP="00A569AA">
      <w:pPr>
        <w:spacing w:after="0" w:line="276" w:lineRule="auto"/>
        <w:jc w:val="both"/>
        <w:rPr>
          <w:rFonts w:ascii="Arial" w:hAnsi="Arial" w:cs="Arial"/>
          <w:bCs/>
          <w:spacing w:val="-2"/>
          <w:szCs w:val="22"/>
          <w:lang w:val="en-IN"/>
        </w:rPr>
      </w:pPr>
      <w:r w:rsidRPr="00A569AA">
        <w:rPr>
          <w:rFonts w:ascii="Arial" w:hAnsi="Arial" w:cs="Arial"/>
          <w:bCs/>
          <w:spacing w:val="-2"/>
          <w:szCs w:val="22"/>
          <w:lang w:val="en-IN"/>
        </w:rPr>
        <w:t>Continue to Miracle Park, home to several of Batumi’s iconic landmarks. See the famous Ali &amp; Nino Statue, a unique moving sculpture symbolizing love and unity. You will also have an opportunity to admire the Alphabet Tower, an architectural landmark inspired by the Georgian alphabet.</w:t>
      </w:r>
    </w:p>
    <w:p w14:paraId="7719EB5E" w14:textId="7E9CBB04" w:rsidR="00A569AA" w:rsidRDefault="00A569AA" w:rsidP="00A569AA">
      <w:pPr>
        <w:spacing w:after="0" w:line="276" w:lineRule="auto"/>
        <w:jc w:val="both"/>
        <w:rPr>
          <w:rFonts w:ascii="Arial" w:hAnsi="Arial" w:cs="Arial"/>
          <w:b/>
          <w:bCs/>
          <w:spacing w:val="-2"/>
          <w:szCs w:val="22"/>
          <w:lang w:val="en-IN"/>
        </w:rPr>
      </w:pPr>
      <w:r w:rsidRPr="00A569AA">
        <w:rPr>
          <w:rFonts w:ascii="Arial" w:hAnsi="Arial" w:cs="Arial"/>
          <w:bCs/>
          <w:spacing w:val="-2"/>
          <w:szCs w:val="22"/>
          <w:lang w:val="en-IN"/>
        </w:rPr>
        <w:t>Later, enjoy some leisure time along the beautiful Batumi waterfront before returning to the hotel. Overnight stay in Batumi.</w:t>
      </w:r>
    </w:p>
    <w:p w14:paraId="712550DC" w14:textId="77777777" w:rsidR="00A569AA" w:rsidRDefault="00A569AA" w:rsidP="00A569AA">
      <w:pPr>
        <w:spacing w:after="0" w:line="276" w:lineRule="auto"/>
        <w:jc w:val="both"/>
        <w:rPr>
          <w:rFonts w:ascii="Arial" w:hAnsi="Arial" w:cs="Arial"/>
          <w:b/>
          <w:bCs/>
          <w:spacing w:val="-2"/>
          <w:szCs w:val="22"/>
          <w:lang w:val="en-IN"/>
        </w:rPr>
      </w:pPr>
    </w:p>
    <w:p w14:paraId="1334A539" w14:textId="386761F2" w:rsidR="00A569AA" w:rsidRPr="00A569AA" w:rsidRDefault="00A569AA" w:rsidP="00A569AA">
      <w:pPr>
        <w:spacing w:after="0" w:line="276" w:lineRule="auto"/>
        <w:jc w:val="both"/>
        <w:rPr>
          <w:rFonts w:ascii="Arial" w:hAnsi="Arial" w:cs="Arial"/>
          <w:b/>
          <w:bCs/>
          <w:spacing w:val="-2"/>
          <w:szCs w:val="22"/>
          <w:lang w:val="en-IN"/>
        </w:rPr>
      </w:pPr>
      <w:r w:rsidRPr="00A569AA">
        <w:rPr>
          <w:rFonts w:ascii="Arial" w:hAnsi="Arial" w:cs="Arial"/>
          <w:b/>
          <w:bCs/>
          <w:spacing w:val="-2"/>
          <w:szCs w:val="22"/>
          <w:lang w:val="en-IN"/>
        </w:rPr>
        <w:t xml:space="preserve">Day 5 | Prometheus Cave &amp; </w:t>
      </w:r>
      <w:proofErr w:type="spellStart"/>
      <w:r w:rsidRPr="00A569AA">
        <w:rPr>
          <w:rFonts w:ascii="Arial" w:hAnsi="Arial" w:cs="Arial"/>
          <w:b/>
          <w:bCs/>
          <w:spacing w:val="-2"/>
          <w:szCs w:val="22"/>
          <w:lang w:val="en-IN"/>
        </w:rPr>
        <w:t>Martvili</w:t>
      </w:r>
      <w:proofErr w:type="spellEnd"/>
      <w:r w:rsidRPr="00A569AA">
        <w:rPr>
          <w:rFonts w:ascii="Arial" w:hAnsi="Arial" w:cs="Arial"/>
          <w:b/>
          <w:bCs/>
          <w:spacing w:val="-2"/>
          <w:szCs w:val="22"/>
          <w:lang w:val="en-IN"/>
        </w:rPr>
        <w:t xml:space="preserve"> Canyon – Return to Tbilisi</w:t>
      </w:r>
    </w:p>
    <w:p w14:paraId="65B340CA" w14:textId="77777777" w:rsidR="00A569AA" w:rsidRPr="00A569AA" w:rsidRDefault="00A569AA" w:rsidP="00A569AA">
      <w:pPr>
        <w:spacing w:after="0" w:line="276" w:lineRule="auto"/>
        <w:jc w:val="both"/>
        <w:rPr>
          <w:rFonts w:ascii="Arial" w:hAnsi="Arial" w:cs="Arial"/>
          <w:bCs/>
          <w:spacing w:val="-2"/>
          <w:szCs w:val="22"/>
          <w:lang w:val="en-IN"/>
        </w:rPr>
      </w:pPr>
      <w:r w:rsidRPr="00A569AA">
        <w:rPr>
          <w:rFonts w:ascii="Arial" w:hAnsi="Arial" w:cs="Arial"/>
          <w:bCs/>
          <w:spacing w:val="-2"/>
          <w:szCs w:val="22"/>
          <w:lang w:val="en-IN"/>
        </w:rPr>
        <w:t>After breakfast, check out and proceed towards Prometheus Cave, one of Georgia’s most spectacular natural attractions. Explore the impressive underground chambers decorated with beautiful stalactites, stalagmites and limestone formations.</w:t>
      </w:r>
    </w:p>
    <w:p w14:paraId="28C9715B" w14:textId="77777777" w:rsidR="00A569AA" w:rsidRPr="00A569AA" w:rsidRDefault="00A569AA" w:rsidP="00A569AA">
      <w:pPr>
        <w:spacing w:after="0" w:line="276" w:lineRule="auto"/>
        <w:jc w:val="both"/>
        <w:rPr>
          <w:rFonts w:ascii="Arial" w:hAnsi="Arial" w:cs="Arial"/>
          <w:bCs/>
          <w:spacing w:val="-2"/>
          <w:szCs w:val="22"/>
          <w:lang w:val="en-IN"/>
        </w:rPr>
      </w:pPr>
      <w:r w:rsidRPr="00A569AA">
        <w:rPr>
          <w:rFonts w:ascii="Arial" w:hAnsi="Arial" w:cs="Arial"/>
          <w:bCs/>
          <w:spacing w:val="-2"/>
          <w:szCs w:val="22"/>
          <w:lang w:val="en-IN"/>
        </w:rPr>
        <w:t xml:space="preserve">Continue to </w:t>
      </w:r>
      <w:proofErr w:type="spellStart"/>
      <w:r w:rsidRPr="00A569AA">
        <w:rPr>
          <w:rFonts w:ascii="Arial" w:hAnsi="Arial" w:cs="Arial"/>
          <w:bCs/>
          <w:spacing w:val="-2"/>
          <w:szCs w:val="22"/>
          <w:lang w:val="en-IN"/>
        </w:rPr>
        <w:t>Martvili</w:t>
      </w:r>
      <w:proofErr w:type="spellEnd"/>
      <w:r w:rsidRPr="00A569AA">
        <w:rPr>
          <w:rFonts w:ascii="Arial" w:hAnsi="Arial" w:cs="Arial"/>
          <w:bCs/>
          <w:spacing w:val="-2"/>
          <w:szCs w:val="22"/>
          <w:lang w:val="en-IN"/>
        </w:rPr>
        <w:t xml:space="preserve"> Canyon, known for its turquoise waters, lush surroundings and dramatic canyon landscapes. Enjoy a walk along the scenic trails and, subject to operation and weather conditions, experience the optional boat ride through the canyon.</w:t>
      </w:r>
    </w:p>
    <w:p w14:paraId="530E8015" w14:textId="77777777" w:rsidR="00A569AA" w:rsidRPr="00A569AA" w:rsidRDefault="00A569AA" w:rsidP="00A569AA">
      <w:pPr>
        <w:spacing w:after="0" w:line="276" w:lineRule="auto"/>
        <w:jc w:val="both"/>
        <w:rPr>
          <w:rFonts w:ascii="Arial" w:hAnsi="Arial" w:cs="Arial"/>
          <w:b/>
          <w:spacing w:val="-2"/>
          <w:szCs w:val="22"/>
          <w:lang w:val="en-IN"/>
        </w:rPr>
      </w:pPr>
      <w:r w:rsidRPr="00A569AA">
        <w:rPr>
          <w:rFonts w:ascii="Arial" w:hAnsi="Arial" w:cs="Arial"/>
          <w:bCs/>
          <w:spacing w:val="-2"/>
          <w:szCs w:val="22"/>
          <w:lang w:val="en-IN"/>
        </w:rPr>
        <w:t>After sightseeing, continue towards Tbilisi. Upon arrival, check in to the hotel and relax. Overnight stay in Tbilisi.</w:t>
      </w:r>
    </w:p>
    <w:p w14:paraId="5ED9B1FD" w14:textId="77777777" w:rsidR="00A569AA" w:rsidRDefault="00A569AA" w:rsidP="00A569AA">
      <w:pPr>
        <w:spacing w:after="0" w:line="276" w:lineRule="auto"/>
        <w:jc w:val="both"/>
        <w:rPr>
          <w:rFonts w:ascii="Arial" w:hAnsi="Arial" w:cs="Arial"/>
          <w:b/>
          <w:bCs/>
          <w:spacing w:val="-2"/>
          <w:szCs w:val="22"/>
          <w:lang w:val="en-IN"/>
        </w:rPr>
      </w:pPr>
    </w:p>
    <w:p w14:paraId="6E547F2A" w14:textId="3F9C00DB" w:rsidR="00A569AA" w:rsidRPr="00A569AA" w:rsidRDefault="00A569AA" w:rsidP="00A569AA">
      <w:pPr>
        <w:spacing w:after="0" w:line="276" w:lineRule="auto"/>
        <w:jc w:val="both"/>
        <w:rPr>
          <w:rFonts w:ascii="Arial" w:hAnsi="Arial" w:cs="Arial"/>
          <w:b/>
          <w:bCs/>
          <w:spacing w:val="-2"/>
          <w:szCs w:val="22"/>
          <w:lang w:val="en-IN"/>
        </w:rPr>
      </w:pPr>
      <w:r w:rsidRPr="00A569AA">
        <w:rPr>
          <w:rFonts w:ascii="Arial" w:hAnsi="Arial" w:cs="Arial"/>
          <w:b/>
          <w:bCs/>
          <w:spacing w:val="-2"/>
          <w:szCs w:val="22"/>
          <w:lang w:val="en-IN"/>
        </w:rPr>
        <w:t xml:space="preserve">Day 6 | </w:t>
      </w:r>
      <w:proofErr w:type="spellStart"/>
      <w:r w:rsidRPr="00A569AA">
        <w:rPr>
          <w:rFonts w:ascii="Arial" w:hAnsi="Arial" w:cs="Arial"/>
          <w:b/>
          <w:bCs/>
          <w:spacing w:val="-2"/>
          <w:szCs w:val="22"/>
          <w:lang w:val="en-IN"/>
        </w:rPr>
        <w:t>Ananuri</w:t>
      </w:r>
      <w:proofErr w:type="spellEnd"/>
      <w:r w:rsidRPr="00A569AA">
        <w:rPr>
          <w:rFonts w:ascii="Arial" w:hAnsi="Arial" w:cs="Arial"/>
          <w:b/>
          <w:bCs/>
          <w:spacing w:val="-2"/>
          <w:szCs w:val="22"/>
          <w:lang w:val="en-IN"/>
        </w:rPr>
        <w:t xml:space="preserve"> – Gudauri – Kazbegi Tour</w:t>
      </w:r>
    </w:p>
    <w:p w14:paraId="3A9F70C9" w14:textId="77777777" w:rsidR="00A569AA" w:rsidRPr="00A569AA" w:rsidRDefault="00A569AA" w:rsidP="00A569AA">
      <w:pPr>
        <w:spacing w:after="0" w:line="276" w:lineRule="auto"/>
        <w:jc w:val="both"/>
        <w:rPr>
          <w:rFonts w:ascii="Arial" w:hAnsi="Arial" w:cs="Arial"/>
          <w:bCs/>
          <w:spacing w:val="-2"/>
          <w:szCs w:val="22"/>
          <w:lang w:val="en-IN"/>
        </w:rPr>
      </w:pPr>
      <w:r w:rsidRPr="00A569AA">
        <w:rPr>
          <w:rFonts w:ascii="Arial" w:hAnsi="Arial" w:cs="Arial"/>
          <w:bCs/>
          <w:spacing w:val="-2"/>
          <w:szCs w:val="22"/>
          <w:lang w:val="en-IN"/>
        </w:rPr>
        <w:t xml:space="preserve">After breakfast, proceed towards the scenic Georgian Military Highway. Visit </w:t>
      </w:r>
      <w:proofErr w:type="spellStart"/>
      <w:r w:rsidRPr="00A569AA">
        <w:rPr>
          <w:rFonts w:ascii="Arial" w:hAnsi="Arial" w:cs="Arial"/>
          <w:bCs/>
          <w:spacing w:val="-2"/>
          <w:szCs w:val="22"/>
          <w:lang w:val="en-IN"/>
        </w:rPr>
        <w:t>Ananuri</w:t>
      </w:r>
      <w:proofErr w:type="spellEnd"/>
      <w:r w:rsidRPr="00A569AA">
        <w:rPr>
          <w:rFonts w:ascii="Arial" w:hAnsi="Arial" w:cs="Arial"/>
          <w:bCs/>
          <w:spacing w:val="-2"/>
          <w:szCs w:val="22"/>
          <w:lang w:val="en-IN"/>
        </w:rPr>
        <w:t xml:space="preserve"> Fortress, a historic architectural complex overlooking the beautiful </w:t>
      </w:r>
      <w:proofErr w:type="spellStart"/>
      <w:r w:rsidRPr="00A569AA">
        <w:rPr>
          <w:rFonts w:ascii="Arial" w:hAnsi="Arial" w:cs="Arial"/>
          <w:bCs/>
          <w:spacing w:val="-2"/>
          <w:szCs w:val="22"/>
          <w:lang w:val="en-IN"/>
        </w:rPr>
        <w:t>Zhinvali</w:t>
      </w:r>
      <w:proofErr w:type="spellEnd"/>
      <w:r w:rsidRPr="00A569AA">
        <w:rPr>
          <w:rFonts w:ascii="Arial" w:hAnsi="Arial" w:cs="Arial"/>
          <w:bCs/>
          <w:spacing w:val="-2"/>
          <w:szCs w:val="22"/>
          <w:lang w:val="en-IN"/>
        </w:rPr>
        <w:t xml:space="preserve"> Reservoir. Continue towards Gudauri, a popular mountain resort surrounded by the magnificent Caucasus Mountains.</w:t>
      </w:r>
    </w:p>
    <w:p w14:paraId="11B692AF" w14:textId="77777777" w:rsidR="00A569AA" w:rsidRPr="00A569AA" w:rsidRDefault="00A569AA" w:rsidP="00A569AA">
      <w:pPr>
        <w:spacing w:after="0" w:line="276" w:lineRule="auto"/>
        <w:jc w:val="both"/>
        <w:rPr>
          <w:rFonts w:ascii="Arial" w:hAnsi="Arial" w:cs="Arial"/>
          <w:bCs/>
          <w:spacing w:val="-2"/>
          <w:szCs w:val="22"/>
          <w:lang w:val="en-IN"/>
        </w:rPr>
      </w:pPr>
      <w:r w:rsidRPr="00A569AA">
        <w:rPr>
          <w:rFonts w:ascii="Arial" w:hAnsi="Arial" w:cs="Arial"/>
          <w:bCs/>
          <w:spacing w:val="-2"/>
          <w:szCs w:val="22"/>
          <w:lang w:val="en-IN"/>
        </w:rPr>
        <w:t>Proceed further to Kazbegi (Stepantsminda), offering breathtaking views of the surrounding mountain landscape and Mount Kazbek. Enjoy the scenic drive through the Caucasus region before returning to Tbilisi.</w:t>
      </w:r>
    </w:p>
    <w:p w14:paraId="2425F7E0" w14:textId="77777777" w:rsidR="00A569AA" w:rsidRPr="00A569AA" w:rsidRDefault="00A569AA" w:rsidP="00A569AA">
      <w:pPr>
        <w:spacing w:after="0" w:line="276" w:lineRule="auto"/>
        <w:jc w:val="both"/>
        <w:rPr>
          <w:rFonts w:ascii="Arial" w:hAnsi="Arial" w:cs="Arial"/>
          <w:bCs/>
          <w:spacing w:val="-2"/>
          <w:szCs w:val="22"/>
          <w:lang w:val="en-IN"/>
        </w:rPr>
      </w:pPr>
      <w:r w:rsidRPr="00A569AA">
        <w:rPr>
          <w:rFonts w:ascii="Arial" w:hAnsi="Arial" w:cs="Arial"/>
          <w:bCs/>
          <w:spacing w:val="-2"/>
          <w:szCs w:val="22"/>
          <w:lang w:val="en-IN"/>
        </w:rPr>
        <w:t>Overnight stay in Tbilisi.</w:t>
      </w:r>
    </w:p>
    <w:p w14:paraId="4994D456" w14:textId="77777777" w:rsidR="00A569AA" w:rsidRDefault="00A569AA" w:rsidP="00A569AA">
      <w:pPr>
        <w:spacing w:after="0" w:line="276" w:lineRule="auto"/>
        <w:jc w:val="both"/>
        <w:rPr>
          <w:rFonts w:ascii="Arial" w:hAnsi="Arial" w:cs="Arial"/>
          <w:b/>
          <w:bCs/>
          <w:spacing w:val="-2"/>
          <w:szCs w:val="22"/>
          <w:lang w:val="en-IN"/>
        </w:rPr>
      </w:pPr>
    </w:p>
    <w:p w14:paraId="5FA31DF8" w14:textId="608E2E58" w:rsidR="00A569AA" w:rsidRPr="00A569AA" w:rsidRDefault="00A569AA" w:rsidP="00A569AA">
      <w:pPr>
        <w:spacing w:after="0" w:line="276" w:lineRule="auto"/>
        <w:jc w:val="both"/>
        <w:rPr>
          <w:rFonts w:ascii="Arial" w:hAnsi="Arial" w:cs="Arial"/>
          <w:b/>
          <w:bCs/>
          <w:spacing w:val="-2"/>
          <w:szCs w:val="22"/>
          <w:lang w:val="en-IN"/>
        </w:rPr>
      </w:pPr>
      <w:r w:rsidRPr="00A569AA">
        <w:rPr>
          <w:rFonts w:ascii="Arial" w:hAnsi="Arial" w:cs="Arial"/>
          <w:b/>
          <w:bCs/>
          <w:spacing w:val="-2"/>
          <w:szCs w:val="22"/>
          <w:lang w:val="en-IN"/>
        </w:rPr>
        <w:t>Day 7 | Departure from Georgia</w:t>
      </w:r>
    </w:p>
    <w:p w14:paraId="7044BF4E" w14:textId="1C327562" w:rsidR="00247B62" w:rsidRPr="000A7D43" w:rsidRDefault="00A569AA" w:rsidP="00AA4706">
      <w:pPr>
        <w:spacing w:after="0" w:line="276" w:lineRule="auto"/>
        <w:jc w:val="both"/>
        <w:rPr>
          <w:rFonts w:ascii="Arial" w:hAnsi="Arial" w:cs="Arial"/>
          <w:color w:val="FFC000"/>
          <w:szCs w:val="22"/>
        </w:rPr>
      </w:pPr>
      <w:r w:rsidRPr="00A569AA">
        <w:rPr>
          <w:rFonts w:ascii="Arial" w:hAnsi="Arial" w:cs="Arial"/>
          <w:bCs/>
          <w:spacing w:val="-2"/>
          <w:szCs w:val="22"/>
          <w:lang w:val="en-IN"/>
        </w:rPr>
        <w:t>After breakfast, check out from the hotel and proceed to Tbilisi International Airport for your return flight, marking the end of your memorable Georgia tour.</w:t>
      </w:r>
      <w:r w:rsidR="00C710AD" w:rsidRPr="000A7D43">
        <w:rPr>
          <w:rFonts w:ascii="Arial" w:hAnsi="Arial" w:cs="Arial"/>
          <w:color w:val="FFC000"/>
          <w:szCs w:val="22"/>
        </w:rPr>
        <w:t xml:space="preserve">                                                                       </w:t>
      </w:r>
      <w:bookmarkStart w:id="0" w:name="_Hlk214526858"/>
      <w:bookmarkStart w:id="1" w:name="_Hlk214527046"/>
    </w:p>
    <w:p w14:paraId="3C35E421" w14:textId="77777777" w:rsidR="000A7D43" w:rsidRDefault="000A7D43" w:rsidP="005E6CD9">
      <w:pPr>
        <w:widowControl w:val="0"/>
        <w:autoSpaceDE w:val="0"/>
        <w:autoSpaceDN w:val="0"/>
        <w:spacing w:after="0" w:line="240" w:lineRule="auto"/>
        <w:ind w:left="2880"/>
        <w:jc w:val="right"/>
        <w:rPr>
          <w:rFonts w:ascii="Arial" w:hAnsi="Arial" w:cs="Arial"/>
          <w:i/>
          <w:iCs/>
          <w:color w:val="A6A6A6" w:themeColor="background1" w:themeShade="A6"/>
          <w:szCs w:val="22"/>
        </w:rPr>
      </w:pPr>
    </w:p>
    <w:p w14:paraId="339F85D8" w14:textId="77777777" w:rsidR="00AA4706" w:rsidRDefault="00AA4706" w:rsidP="005E6CD9">
      <w:pPr>
        <w:widowControl w:val="0"/>
        <w:autoSpaceDE w:val="0"/>
        <w:autoSpaceDN w:val="0"/>
        <w:spacing w:after="0" w:line="240" w:lineRule="auto"/>
        <w:ind w:left="2880"/>
        <w:jc w:val="right"/>
        <w:rPr>
          <w:rFonts w:ascii="Arial" w:hAnsi="Arial" w:cs="Arial"/>
          <w:i/>
          <w:iCs/>
          <w:color w:val="A6A6A6" w:themeColor="background1" w:themeShade="A6"/>
          <w:szCs w:val="22"/>
        </w:rPr>
      </w:pPr>
    </w:p>
    <w:p w14:paraId="5C385949" w14:textId="56CDE38D" w:rsidR="00F15F93" w:rsidRPr="000A7D43" w:rsidRDefault="005E6CD9" w:rsidP="005E6CD9">
      <w:pPr>
        <w:widowControl w:val="0"/>
        <w:autoSpaceDE w:val="0"/>
        <w:autoSpaceDN w:val="0"/>
        <w:spacing w:after="0" w:line="240" w:lineRule="auto"/>
        <w:ind w:left="2880"/>
        <w:jc w:val="right"/>
        <w:rPr>
          <w:rFonts w:ascii="Arial" w:eastAsia="Constantia" w:hAnsi="Arial" w:cs="Arial"/>
          <w:b/>
          <w:szCs w:val="22"/>
          <w:lang w:bidi="ar-SA"/>
        </w:rPr>
      </w:pPr>
      <w:r w:rsidRPr="000A7D43">
        <w:rPr>
          <w:rFonts w:ascii="Arial" w:hAnsi="Arial" w:cs="Arial"/>
          <w:i/>
          <w:iCs/>
          <w:color w:val="A6A6A6" w:themeColor="background1" w:themeShade="A6"/>
          <w:szCs w:val="22"/>
        </w:rPr>
        <w:t xml:space="preserve">    </w:t>
      </w:r>
    </w:p>
    <w:p w14:paraId="0DCA4462" w14:textId="77777777" w:rsidR="004C6A3E" w:rsidRPr="000A7D43" w:rsidRDefault="004C6A3E" w:rsidP="00D00428">
      <w:pPr>
        <w:ind w:right="115"/>
        <w:jc w:val="center"/>
        <w:rPr>
          <w:rFonts w:ascii="Arial" w:hAnsi="Arial" w:cs="Arial"/>
          <w:b/>
          <w:szCs w:val="22"/>
        </w:rPr>
      </w:pPr>
      <w:r w:rsidRPr="000A7D43">
        <w:rPr>
          <w:rFonts w:ascii="Arial" w:hAnsi="Arial" w:cs="Arial"/>
          <w:b/>
          <w:spacing w:val="-4"/>
          <w:szCs w:val="22"/>
        </w:rPr>
        <w:t>Total</w:t>
      </w:r>
      <w:r w:rsidRPr="000A7D43">
        <w:rPr>
          <w:rFonts w:ascii="Arial" w:hAnsi="Arial" w:cs="Arial"/>
          <w:b/>
          <w:spacing w:val="-11"/>
          <w:szCs w:val="22"/>
        </w:rPr>
        <w:t xml:space="preserve"> </w:t>
      </w:r>
      <w:r w:rsidRPr="000A7D43">
        <w:rPr>
          <w:rFonts w:ascii="Arial" w:hAnsi="Arial" w:cs="Arial"/>
          <w:b/>
          <w:spacing w:val="-4"/>
          <w:szCs w:val="22"/>
        </w:rPr>
        <w:t>Tour</w:t>
      </w:r>
      <w:r w:rsidRPr="000A7D43">
        <w:rPr>
          <w:rFonts w:ascii="Arial" w:hAnsi="Arial" w:cs="Arial"/>
          <w:b/>
          <w:spacing w:val="-5"/>
          <w:szCs w:val="22"/>
        </w:rPr>
        <w:t xml:space="preserve"> </w:t>
      </w:r>
      <w:r w:rsidRPr="000A7D43">
        <w:rPr>
          <w:rFonts w:ascii="Arial" w:hAnsi="Arial" w:cs="Arial"/>
          <w:b/>
          <w:spacing w:val="-4"/>
          <w:szCs w:val="22"/>
        </w:rPr>
        <w:t>Cost</w:t>
      </w:r>
    </w:p>
    <w:p w14:paraId="23AE0971" w14:textId="77777777" w:rsidR="004C6A3E" w:rsidRPr="000A7D43" w:rsidRDefault="004C6A3E" w:rsidP="004C6A3E">
      <w:pPr>
        <w:pStyle w:val="BodyText"/>
        <w:rPr>
          <w:rFonts w:ascii="Arial" w:hAnsi="Arial" w:cs="Arial"/>
          <w:b/>
          <w:sz w:val="22"/>
          <w:szCs w:val="22"/>
        </w:rPr>
      </w:pPr>
    </w:p>
    <w:tbl>
      <w:tblPr>
        <w:tblpPr w:leftFromText="180" w:rightFromText="180" w:vertAnchor="text" w:horzAnchor="margin" w:tblpY="49"/>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9"/>
      </w:tblGrid>
      <w:tr w:rsidR="004C6A3E" w:rsidRPr="000A7D43" w14:paraId="7B009089" w14:textId="77777777" w:rsidTr="004C6A3E">
        <w:trPr>
          <w:trHeight w:val="381"/>
        </w:trPr>
        <w:tc>
          <w:tcPr>
            <w:tcW w:w="4676" w:type="dxa"/>
          </w:tcPr>
          <w:p w14:paraId="3F46D49C" w14:textId="77777777" w:rsidR="004C6A3E" w:rsidRPr="000A7D43" w:rsidRDefault="004C6A3E" w:rsidP="000A7D43">
            <w:pPr>
              <w:pStyle w:val="TableParagraph"/>
              <w:spacing w:line="255" w:lineRule="exact"/>
              <w:ind w:left="31" w:right="4"/>
              <w:rPr>
                <w:rFonts w:ascii="Arial" w:hAnsi="Arial" w:cs="Arial"/>
              </w:rPr>
            </w:pPr>
            <w:r w:rsidRPr="000A7D43">
              <w:rPr>
                <w:rFonts w:ascii="Arial" w:hAnsi="Arial" w:cs="Arial"/>
                <w:spacing w:val="-2"/>
              </w:rPr>
              <w:t>Total</w:t>
            </w:r>
            <w:r w:rsidRPr="000A7D43">
              <w:rPr>
                <w:rFonts w:ascii="Arial" w:hAnsi="Arial" w:cs="Arial"/>
                <w:spacing w:val="-15"/>
              </w:rPr>
              <w:t xml:space="preserve"> </w:t>
            </w:r>
            <w:r w:rsidRPr="000A7D43">
              <w:rPr>
                <w:rFonts w:ascii="Arial" w:hAnsi="Arial" w:cs="Arial"/>
                <w:spacing w:val="-2"/>
              </w:rPr>
              <w:t>Tour</w:t>
            </w:r>
            <w:r w:rsidRPr="000A7D43">
              <w:rPr>
                <w:rFonts w:ascii="Arial" w:hAnsi="Arial" w:cs="Arial"/>
                <w:spacing w:val="-15"/>
              </w:rPr>
              <w:t xml:space="preserve"> </w:t>
            </w:r>
            <w:r w:rsidRPr="000A7D43">
              <w:rPr>
                <w:rFonts w:ascii="Arial" w:hAnsi="Arial" w:cs="Arial"/>
                <w:spacing w:val="-2"/>
              </w:rPr>
              <w:t>Cost</w:t>
            </w:r>
            <w:r w:rsidRPr="000A7D43">
              <w:rPr>
                <w:rFonts w:ascii="Arial" w:hAnsi="Arial" w:cs="Arial"/>
                <w:spacing w:val="-16"/>
              </w:rPr>
              <w:t xml:space="preserve"> </w:t>
            </w:r>
            <w:r w:rsidRPr="000A7D43">
              <w:rPr>
                <w:rFonts w:ascii="Arial" w:hAnsi="Arial" w:cs="Arial"/>
                <w:spacing w:val="-2"/>
              </w:rPr>
              <w:t>on</w:t>
            </w:r>
            <w:r w:rsidRPr="000A7D43">
              <w:rPr>
                <w:rFonts w:ascii="Arial" w:hAnsi="Arial" w:cs="Arial"/>
                <w:spacing w:val="-16"/>
              </w:rPr>
              <w:t xml:space="preserve"> </w:t>
            </w:r>
            <w:r w:rsidRPr="000A7D43">
              <w:rPr>
                <w:rFonts w:ascii="Arial" w:hAnsi="Arial" w:cs="Arial"/>
                <w:spacing w:val="-2"/>
              </w:rPr>
              <w:t>Double</w:t>
            </w:r>
            <w:r w:rsidRPr="000A7D43">
              <w:rPr>
                <w:rFonts w:ascii="Arial" w:hAnsi="Arial" w:cs="Arial"/>
                <w:spacing w:val="-8"/>
              </w:rPr>
              <w:t xml:space="preserve"> </w:t>
            </w:r>
            <w:r w:rsidRPr="000A7D43">
              <w:rPr>
                <w:rFonts w:ascii="Arial" w:hAnsi="Arial" w:cs="Arial"/>
                <w:spacing w:val="-2"/>
              </w:rPr>
              <w:t>sharing</w:t>
            </w:r>
            <w:r w:rsidRPr="000A7D43">
              <w:rPr>
                <w:rFonts w:ascii="Arial" w:hAnsi="Arial" w:cs="Arial"/>
                <w:spacing w:val="-9"/>
              </w:rPr>
              <w:t xml:space="preserve"> </w:t>
            </w:r>
            <w:r w:rsidRPr="000A7D43">
              <w:rPr>
                <w:rFonts w:ascii="Arial" w:hAnsi="Arial" w:cs="Arial"/>
                <w:spacing w:val="-4"/>
              </w:rPr>
              <w:t>basis</w:t>
            </w:r>
          </w:p>
        </w:tc>
        <w:tc>
          <w:tcPr>
            <w:tcW w:w="4679" w:type="dxa"/>
          </w:tcPr>
          <w:p w14:paraId="1B573107" w14:textId="1A3B8B01" w:rsidR="004C6A3E" w:rsidRPr="000A7D43" w:rsidRDefault="00AA4706" w:rsidP="000A7D43">
            <w:pPr>
              <w:pStyle w:val="TableParagraph"/>
              <w:spacing w:line="255" w:lineRule="exact"/>
              <w:ind w:left="26"/>
              <w:rPr>
                <w:rFonts w:ascii="Arial" w:hAnsi="Arial" w:cs="Arial"/>
              </w:rPr>
            </w:pPr>
            <w:r w:rsidRPr="00620113">
              <w:rPr>
                <w:rFonts w:ascii="Arial" w:hAnsi="Arial" w:cs="Arial"/>
              </w:rPr>
              <w:t>₹</w:t>
            </w:r>
            <w:r w:rsidR="002C4EF0">
              <w:rPr>
                <w:rFonts w:ascii="Arial" w:hAnsi="Arial" w:cs="Arial"/>
              </w:rPr>
              <w:t>64,999</w:t>
            </w:r>
            <w:r w:rsidR="004C6A3E" w:rsidRPr="000A7D43">
              <w:rPr>
                <w:rFonts w:ascii="Arial" w:hAnsi="Arial" w:cs="Arial"/>
                <w:spacing w:val="-4"/>
              </w:rPr>
              <w:t>/-</w:t>
            </w:r>
            <w:r w:rsidR="004C6A3E" w:rsidRPr="000A7D43">
              <w:rPr>
                <w:rFonts w:ascii="Arial" w:hAnsi="Arial" w:cs="Arial"/>
                <w:spacing w:val="-6"/>
              </w:rPr>
              <w:t xml:space="preserve"> </w:t>
            </w:r>
            <w:r w:rsidR="004C6A3E" w:rsidRPr="000A7D43">
              <w:rPr>
                <w:rFonts w:ascii="Arial" w:hAnsi="Arial" w:cs="Arial"/>
                <w:spacing w:val="-4"/>
              </w:rPr>
              <w:t>+</w:t>
            </w:r>
            <w:r w:rsidR="004C6A3E" w:rsidRPr="000A7D43">
              <w:rPr>
                <w:rFonts w:ascii="Arial" w:hAnsi="Arial" w:cs="Arial"/>
                <w:spacing w:val="-6"/>
              </w:rPr>
              <w:t xml:space="preserve"> </w:t>
            </w:r>
            <w:r w:rsidR="004C6A3E" w:rsidRPr="000A7D43">
              <w:rPr>
                <w:rFonts w:ascii="Arial" w:hAnsi="Arial" w:cs="Arial"/>
                <w:spacing w:val="-4"/>
              </w:rPr>
              <w:t>5%</w:t>
            </w:r>
            <w:r w:rsidR="004C6A3E" w:rsidRPr="000A7D43">
              <w:rPr>
                <w:rFonts w:ascii="Arial" w:hAnsi="Arial" w:cs="Arial"/>
                <w:spacing w:val="-2"/>
              </w:rPr>
              <w:t xml:space="preserve"> </w:t>
            </w:r>
            <w:r w:rsidR="004C6A3E" w:rsidRPr="000A7D43">
              <w:rPr>
                <w:rFonts w:ascii="Arial" w:hAnsi="Arial" w:cs="Arial"/>
                <w:spacing w:val="-5"/>
              </w:rPr>
              <w:t>GST</w:t>
            </w:r>
            <w:r w:rsidR="008C6138">
              <w:rPr>
                <w:rFonts w:ascii="Arial" w:hAnsi="Arial" w:cs="Arial"/>
                <w:spacing w:val="-5"/>
              </w:rPr>
              <w:t xml:space="preserve"> + 2% TCS</w:t>
            </w:r>
          </w:p>
        </w:tc>
      </w:tr>
    </w:tbl>
    <w:p w14:paraId="3B774F72" w14:textId="77777777" w:rsidR="004C6A3E" w:rsidRDefault="004C6A3E" w:rsidP="000A7D43">
      <w:pPr>
        <w:pStyle w:val="BodyText"/>
        <w:spacing w:before="63"/>
        <w:jc w:val="center"/>
        <w:rPr>
          <w:rFonts w:ascii="Arial" w:hAnsi="Arial" w:cs="Arial"/>
          <w:b/>
          <w:sz w:val="22"/>
          <w:szCs w:val="22"/>
        </w:rPr>
      </w:pPr>
    </w:p>
    <w:p w14:paraId="56E85627" w14:textId="77777777" w:rsidR="00AA4706" w:rsidRPr="00387D0B" w:rsidRDefault="00AA4706" w:rsidP="00AA4706">
      <w:pPr>
        <w:pStyle w:val="BodyText"/>
        <w:jc w:val="center"/>
        <w:rPr>
          <w:rFonts w:ascii="Arial" w:hAnsi="Arial" w:cs="Arial"/>
          <w:sz w:val="22"/>
          <w:szCs w:val="22"/>
          <w:lang w:eastAsia="zh-CN"/>
        </w:rPr>
      </w:pPr>
      <w:r w:rsidRPr="00387D0B">
        <w:rPr>
          <w:rFonts w:ascii="Arial" w:hAnsi="Arial" w:cs="Arial"/>
          <w:sz w:val="22"/>
          <w:szCs w:val="22"/>
          <w:lang w:eastAsia="zh-CN"/>
        </w:rPr>
        <w:t>Note: The above Cost based on min to 02 pax</w:t>
      </w:r>
    </w:p>
    <w:p w14:paraId="194ED6BF" w14:textId="77777777" w:rsidR="008C6138" w:rsidRDefault="008C6138" w:rsidP="000A7D43">
      <w:pPr>
        <w:pStyle w:val="BodyText"/>
        <w:spacing w:before="63"/>
        <w:jc w:val="center"/>
        <w:rPr>
          <w:rFonts w:ascii="Arial" w:hAnsi="Arial" w:cs="Arial"/>
          <w:b/>
          <w:sz w:val="22"/>
          <w:szCs w:val="22"/>
        </w:rPr>
      </w:pPr>
    </w:p>
    <w:p w14:paraId="37C81E92" w14:textId="77777777" w:rsidR="00AA4706" w:rsidRDefault="00AA4706" w:rsidP="000A7D43">
      <w:pPr>
        <w:ind w:left="360"/>
        <w:rPr>
          <w:rFonts w:ascii="Arial" w:hAnsi="Arial" w:cs="Arial"/>
          <w:b/>
          <w:color w:val="2C5293"/>
          <w:spacing w:val="-2"/>
          <w:szCs w:val="22"/>
        </w:rPr>
      </w:pPr>
    </w:p>
    <w:p w14:paraId="0C42F72E" w14:textId="77777777" w:rsidR="00AA4706" w:rsidRDefault="00AA4706" w:rsidP="000A7D43">
      <w:pPr>
        <w:ind w:left="360"/>
        <w:rPr>
          <w:rFonts w:ascii="Arial" w:hAnsi="Arial" w:cs="Arial"/>
          <w:b/>
          <w:color w:val="2C5293"/>
          <w:spacing w:val="-2"/>
          <w:szCs w:val="22"/>
        </w:rPr>
      </w:pPr>
    </w:p>
    <w:p w14:paraId="32C85496" w14:textId="77777777" w:rsidR="00AA4706" w:rsidRDefault="00AA4706" w:rsidP="000A7D43">
      <w:pPr>
        <w:ind w:left="360"/>
        <w:rPr>
          <w:rFonts w:ascii="Arial" w:hAnsi="Arial" w:cs="Arial"/>
          <w:b/>
          <w:color w:val="2C5293"/>
          <w:spacing w:val="-2"/>
          <w:szCs w:val="22"/>
        </w:rPr>
      </w:pPr>
    </w:p>
    <w:p w14:paraId="6C65F5A3" w14:textId="00114D1F" w:rsidR="004C6A3E" w:rsidRPr="000A7D43" w:rsidRDefault="004C6A3E" w:rsidP="000A7D43">
      <w:pPr>
        <w:ind w:left="360"/>
        <w:rPr>
          <w:rFonts w:ascii="Arial" w:hAnsi="Arial" w:cs="Arial"/>
          <w:b/>
          <w:szCs w:val="22"/>
        </w:rPr>
      </w:pPr>
      <w:r w:rsidRPr="000A7D43">
        <w:rPr>
          <w:rFonts w:ascii="Arial" w:hAnsi="Arial" w:cs="Arial"/>
          <w:b/>
          <w:color w:val="2C5293"/>
          <w:spacing w:val="-2"/>
          <w:szCs w:val="22"/>
        </w:rPr>
        <w:lastRenderedPageBreak/>
        <w:t>Inclusions:</w:t>
      </w:r>
    </w:p>
    <w:p w14:paraId="55481A5F" w14:textId="77777777" w:rsidR="00A569AA" w:rsidRPr="00A569AA" w:rsidRDefault="00A569AA" w:rsidP="00A569AA">
      <w:pPr>
        <w:pStyle w:val="BodyText"/>
        <w:numPr>
          <w:ilvl w:val="0"/>
          <w:numId w:val="17"/>
        </w:numPr>
        <w:rPr>
          <w:rFonts w:ascii="Arial" w:hAnsi="Arial" w:cs="Arial"/>
          <w:b/>
          <w:spacing w:val="-2"/>
          <w:szCs w:val="22"/>
          <w:lang w:val="en-IN" w:bidi="mr-IN"/>
        </w:rPr>
      </w:pPr>
      <w:r w:rsidRPr="00A569AA">
        <w:rPr>
          <w:rFonts w:ascii="Arial" w:hAnsi="Arial" w:cs="Arial"/>
          <w:spacing w:val="-2"/>
          <w:szCs w:val="22"/>
          <w:lang w:val="en-IN" w:bidi="mr-IN"/>
        </w:rPr>
        <w:t>Accommodation in Hotel including breakfast: 4 nights in Tbilisi, 2 nights in Batumi</w:t>
      </w:r>
    </w:p>
    <w:p w14:paraId="4A288CD9" w14:textId="3E5BFC48" w:rsidR="00A569AA" w:rsidRPr="00A569AA" w:rsidRDefault="00A569AA" w:rsidP="00A569AA">
      <w:pPr>
        <w:pStyle w:val="BodyText"/>
        <w:numPr>
          <w:ilvl w:val="0"/>
          <w:numId w:val="17"/>
        </w:numPr>
        <w:rPr>
          <w:rFonts w:ascii="Arial" w:hAnsi="Arial" w:cs="Arial"/>
          <w:b/>
          <w:spacing w:val="-2"/>
          <w:szCs w:val="22"/>
          <w:lang w:val="en-IN" w:bidi="mr-IN"/>
        </w:rPr>
      </w:pPr>
      <w:r w:rsidRPr="00A569AA">
        <w:rPr>
          <w:rFonts w:ascii="Arial" w:hAnsi="Arial" w:cs="Arial"/>
          <w:spacing w:val="-2"/>
          <w:szCs w:val="22"/>
          <w:lang w:val="en-IN" w:bidi="mr-IN"/>
        </w:rPr>
        <w:t xml:space="preserve">Sightseeing </w:t>
      </w:r>
      <w:r w:rsidR="008C6138">
        <w:rPr>
          <w:rFonts w:ascii="Arial" w:hAnsi="Arial" w:cs="Arial"/>
          <w:spacing w:val="-2"/>
          <w:szCs w:val="22"/>
          <w:lang w:val="en-IN" w:bidi="mr-IN"/>
        </w:rPr>
        <w:t>as mentioned in the itinerary</w:t>
      </w:r>
    </w:p>
    <w:p w14:paraId="10B02E9C" w14:textId="77777777" w:rsidR="00A569AA" w:rsidRPr="00A569AA" w:rsidRDefault="00A569AA" w:rsidP="00A569AA">
      <w:pPr>
        <w:pStyle w:val="BodyText"/>
        <w:numPr>
          <w:ilvl w:val="0"/>
          <w:numId w:val="17"/>
        </w:numPr>
        <w:rPr>
          <w:rFonts w:ascii="Arial" w:hAnsi="Arial" w:cs="Arial"/>
          <w:spacing w:val="-2"/>
          <w:szCs w:val="22"/>
          <w:lang w:val="en-IN" w:bidi="mr-IN"/>
        </w:rPr>
      </w:pPr>
      <w:r w:rsidRPr="00A569AA">
        <w:rPr>
          <w:rFonts w:ascii="Arial" w:hAnsi="Arial" w:cs="Arial"/>
          <w:spacing w:val="-2"/>
          <w:szCs w:val="22"/>
          <w:lang w:val="en-IN" w:bidi="mr-IN"/>
        </w:rPr>
        <w:t xml:space="preserve">Meals as per itinerary: Breakfast </w:t>
      </w:r>
    </w:p>
    <w:p w14:paraId="51F8DEFA" w14:textId="77777777" w:rsidR="00A569AA" w:rsidRPr="00A569AA" w:rsidRDefault="00A569AA" w:rsidP="00A569AA">
      <w:pPr>
        <w:pStyle w:val="BodyText"/>
        <w:numPr>
          <w:ilvl w:val="0"/>
          <w:numId w:val="17"/>
        </w:numPr>
        <w:rPr>
          <w:rFonts w:ascii="Arial" w:hAnsi="Arial" w:cs="Arial"/>
          <w:spacing w:val="-2"/>
          <w:szCs w:val="22"/>
          <w:lang w:val="en-IN" w:bidi="mr-IN"/>
        </w:rPr>
      </w:pPr>
      <w:r w:rsidRPr="00A569AA">
        <w:rPr>
          <w:rFonts w:ascii="Arial" w:hAnsi="Arial" w:cs="Arial"/>
          <w:spacing w:val="-2"/>
          <w:szCs w:val="22"/>
          <w:lang w:val="en-IN" w:bidi="mr-IN"/>
        </w:rPr>
        <w:t>English speaking driver cum guide/ guide</w:t>
      </w:r>
    </w:p>
    <w:p w14:paraId="538F0186" w14:textId="77777777" w:rsidR="00A569AA" w:rsidRPr="00A569AA" w:rsidRDefault="00A569AA" w:rsidP="00A569AA">
      <w:pPr>
        <w:pStyle w:val="BodyText"/>
        <w:numPr>
          <w:ilvl w:val="0"/>
          <w:numId w:val="17"/>
        </w:numPr>
        <w:rPr>
          <w:rFonts w:ascii="Arial" w:hAnsi="Arial" w:cs="Arial"/>
          <w:spacing w:val="-2"/>
          <w:szCs w:val="22"/>
          <w:lang w:val="en-IN" w:bidi="mr-IN"/>
        </w:rPr>
      </w:pPr>
      <w:r w:rsidRPr="00A569AA">
        <w:rPr>
          <w:rFonts w:ascii="Arial" w:hAnsi="Arial" w:cs="Arial"/>
          <w:spacing w:val="-2"/>
          <w:szCs w:val="22"/>
          <w:lang w:val="en-IN" w:bidi="mr-IN"/>
        </w:rPr>
        <w:t xml:space="preserve">Entrance fee: Cable car Tbilisi, Funicular, Botanical Garden Batumi, 4x4 car for </w:t>
      </w:r>
      <w:proofErr w:type="spellStart"/>
      <w:r w:rsidRPr="00A569AA">
        <w:rPr>
          <w:rFonts w:ascii="Arial" w:hAnsi="Arial" w:cs="Arial"/>
          <w:spacing w:val="-2"/>
          <w:szCs w:val="22"/>
          <w:lang w:val="en-IN" w:bidi="mr-IN"/>
        </w:rPr>
        <w:t>gergeti</w:t>
      </w:r>
      <w:proofErr w:type="spellEnd"/>
      <w:r w:rsidRPr="00A569AA">
        <w:rPr>
          <w:rFonts w:ascii="Arial" w:hAnsi="Arial" w:cs="Arial"/>
          <w:spacing w:val="-2"/>
          <w:szCs w:val="22"/>
          <w:lang w:val="en-IN" w:bidi="mr-IN"/>
        </w:rPr>
        <w:t xml:space="preserve">, </w:t>
      </w:r>
      <w:proofErr w:type="spellStart"/>
      <w:r w:rsidRPr="00A569AA">
        <w:rPr>
          <w:rFonts w:ascii="Arial" w:hAnsi="Arial" w:cs="Arial"/>
          <w:spacing w:val="-2"/>
          <w:szCs w:val="22"/>
          <w:lang w:val="en-IN" w:bidi="mr-IN"/>
        </w:rPr>
        <w:t>Martvilli</w:t>
      </w:r>
      <w:proofErr w:type="spellEnd"/>
      <w:r w:rsidRPr="00A569AA">
        <w:rPr>
          <w:rFonts w:ascii="Arial" w:hAnsi="Arial" w:cs="Arial"/>
          <w:spacing w:val="-2"/>
          <w:szCs w:val="22"/>
          <w:lang w:val="en-IN" w:bidi="mr-IN"/>
        </w:rPr>
        <w:t xml:space="preserve"> canyon, Prometheus cave </w:t>
      </w:r>
    </w:p>
    <w:p w14:paraId="303A5051" w14:textId="77777777" w:rsidR="00A569AA" w:rsidRPr="00A569AA" w:rsidRDefault="00A569AA" w:rsidP="00A569AA">
      <w:pPr>
        <w:pStyle w:val="BodyText"/>
        <w:numPr>
          <w:ilvl w:val="0"/>
          <w:numId w:val="17"/>
        </w:numPr>
        <w:rPr>
          <w:rFonts w:ascii="Arial" w:hAnsi="Arial" w:cs="Arial"/>
          <w:spacing w:val="-2"/>
          <w:szCs w:val="22"/>
          <w:lang w:val="en-IN" w:bidi="mr-IN"/>
        </w:rPr>
      </w:pPr>
      <w:r w:rsidRPr="00A569AA">
        <w:rPr>
          <w:rFonts w:ascii="Arial" w:hAnsi="Arial" w:cs="Arial"/>
          <w:spacing w:val="-2"/>
          <w:szCs w:val="22"/>
          <w:lang w:val="en-IN" w:bidi="mr-IN"/>
        </w:rPr>
        <w:t>2 Bottles of water per person per day</w:t>
      </w:r>
    </w:p>
    <w:p w14:paraId="4827F6B6" w14:textId="77777777" w:rsidR="00A569AA" w:rsidRPr="00A569AA" w:rsidRDefault="00A569AA" w:rsidP="00A569AA">
      <w:pPr>
        <w:pStyle w:val="BodyText"/>
        <w:numPr>
          <w:ilvl w:val="0"/>
          <w:numId w:val="17"/>
        </w:numPr>
        <w:rPr>
          <w:rFonts w:ascii="Arial" w:hAnsi="Arial" w:cs="Arial"/>
          <w:spacing w:val="-2"/>
          <w:szCs w:val="22"/>
          <w:lang w:val="en-IN" w:bidi="mr-IN"/>
        </w:rPr>
      </w:pPr>
      <w:r w:rsidRPr="00A569AA">
        <w:rPr>
          <w:rFonts w:ascii="Arial" w:hAnsi="Arial" w:cs="Arial"/>
          <w:spacing w:val="-2"/>
          <w:szCs w:val="22"/>
          <w:lang w:val="en-IN" w:bidi="mr-IN"/>
        </w:rPr>
        <w:t>All transfers according to program including airport transfers: Sedan/ Minivan/ Sprinter</w:t>
      </w:r>
    </w:p>
    <w:p w14:paraId="4FC2CB58" w14:textId="77777777" w:rsidR="004C6A3E" w:rsidRDefault="004C6A3E" w:rsidP="000A7D43">
      <w:pPr>
        <w:pStyle w:val="BodyText"/>
        <w:spacing w:before="43"/>
        <w:ind w:left="340"/>
        <w:rPr>
          <w:rFonts w:ascii="Arial" w:hAnsi="Arial" w:cs="Arial"/>
          <w:sz w:val="22"/>
          <w:szCs w:val="22"/>
        </w:rPr>
      </w:pPr>
    </w:p>
    <w:p w14:paraId="726223C4" w14:textId="77777777" w:rsidR="008C6138" w:rsidRPr="000A7D43" w:rsidRDefault="008C6138" w:rsidP="000A7D43">
      <w:pPr>
        <w:pStyle w:val="BodyText"/>
        <w:spacing w:before="43"/>
        <w:ind w:left="340"/>
        <w:rPr>
          <w:rFonts w:ascii="Arial" w:hAnsi="Arial" w:cs="Arial"/>
          <w:sz w:val="22"/>
          <w:szCs w:val="22"/>
        </w:rPr>
      </w:pPr>
    </w:p>
    <w:p w14:paraId="7EFFCE33" w14:textId="77777777" w:rsidR="004C6A3E" w:rsidRPr="000A7D43" w:rsidRDefault="004C6A3E" w:rsidP="000A7D43">
      <w:pPr>
        <w:pStyle w:val="Heading2"/>
        <w:spacing w:line="257" w:lineRule="exact"/>
        <w:ind w:left="360"/>
        <w:jc w:val="left"/>
        <w:rPr>
          <w:rFonts w:ascii="Arial" w:hAnsi="Arial" w:cs="Arial"/>
          <w:color w:val="2C5293"/>
          <w:spacing w:val="-2"/>
          <w:sz w:val="22"/>
          <w:szCs w:val="22"/>
        </w:rPr>
      </w:pPr>
      <w:r w:rsidRPr="000A7D43">
        <w:rPr>
          <w:rFonts w:ascii="Arial" w:hAnsi="Arial" w:cs="Arial"/>
          <w:color w:val="2C5293"/>
          <w:spacing w:val="-2"/>
          <w:sz w:val="22"/>
          <w:szCs w:val="22"/>
        </w:rPr>
        <w:t>Exclusions:</w:t>
      </w:r>
    </w:p>
    <w:p w14:paraId="4528D2AE" w14:textId="6A926CFF" w:rsidR="004C6A3E" w:rsidRPr="000A7D43" w:rsidRDefault="004C6A3E" w:rsidP="000A7D43">
      <w:pPr>
        <w:widowControl w:val="0"/>
        <w:tabs>
          <w:tab w:val="left" w:pos="1800"/>
        </w:tabs>
        <w:autoSpaceDE w:val="0"/>
        <w:autoSpaceDN w:val="0"/>
        <w:spacing w:after="0" w:line="255" w:lineRule="exact"/>
        <w:rPr>
          <w:rFonts w:ascii="Arial" w:hAnsi="Arial" w:cs="Arial"/>
          <w:szCs w:val="22"/>
        </w:rPr>
      </w:pPr>
    </w:p>
    <w:p w14:paraId="7917DF0F" w14:textId="5E057556" w:rsidR="00A569AA" w:rsidRPr="00A569AA" w:rsidRDefault="00A569AA" w:rsidP="000A7D43">
      <w:pPr>
        <w:pStyle w:val="ListParagraph"/>
        <w:widowControl w:val="0"/>
        <w:numPr>
          <w:ilvl w:val="0"/>
          <w:numId w:val="11"/>
        </w:numPr>
        <w:tabs>
          <w:tab w:val="left" w:pos="1800"/>
        </w:tabs>
        <w:autoSpaceDE w:val="0"/>
        <w:autoSpaceDN w:val="0"/>
        <w:spacing w:after="0" w:line="256" w:lineRule="exact"/>
        <w:ind w:left="591"/>
        <w:contextualSpacing w:val="0"/>
        <w:rPr>
          <w:rFonts w:ascii="Arial" w:hAnsi="Arial" w:cs="Arial"/>
          <w:szCs w:val="22"/>
        </w:rPr>
      </w:pPr>
      <w:r>
        <w:rPr>
          <w:rFonts w:ascii="Arial" w:hAnsi="Arial" w:cs="Arial"/>
          <w:szCs w:val="22"/>
        </w:rPr>
        <w:t xml:space="preserve">Any Airfare </w:t>
      </w:r>
    </w:p>
    <w:p w14:paraId="4A272DFC" w14:textId="47ACEF84" w:rsidR="004C6A3E" w:rsidRPr="000A7D43" w:rsidRDefault="004C6A3E" w:rsidP="000A7D43">
      <w:pPr>
        <w:pStyle w:val="ListParagraph"/>
        <w:widowControl w:val="0"/>
        <w:numPr>
          <w:ilvl w:val="0"/>
          <w:numId w:val="11"/>
        </w:numPr>
        <w:tabs>
          <w:tab w:val="left" w:pos="1800"/>
        </w:tabs>
        <w:autoSpaceDE w:val="0"/>
        <w:autoSpaceDN w:val="0"/>
        <w:spacing w:after="0" w:line="256" w:lineRule="exact"/>
        <w:ind w:left="591"/>
        <w:contextualSpacing w:val="0"/>
        <w:rPr>
          <w:rFonts w:ascii="Arial" w:hAnsi="Arial" w:cs="Arial"/>
          <w:szCs w:val="22"/>
        </w:rPr>
      </w:pPr>
      <w:r w:rsidRPr="000A7D43">
        <w:rPr>
          <w:rFonts w:ascii="Arial" w:hAnsi="Arial" w:cs="Arial"/>
          <w:spacing w:val="-8"/>
          <w:szCs w:val="22"/>
        </w:rPr>
        <w:t>Anything</w:t>
      </w:r>
      <w:r w:rsidRPr="000A7D43">
        <w:rPr>
          <w:rFonts w:ascii="Arial" w:hAnsi="Arial" w:cs="Arial"/>
          <w:spacing w:val="-5"/>
          <w:szCs w:val="22"/>
        </w:rPr>
        <w:t xml:space="preserve"> </w:t>
      </w:r>
      <w:r w:rsidRPr="000A7D43">
        <w:rPr>
          <w:rFonts w:ascii="Arial" w:hAnsi="Arial" w:cs="Arial"/>
          <w:spacing w:val="-8"/>
          <w:szCs w:val="22"/>
        </w:rPr>
        <w:t>not</w:t>
      </w:r>
      <w:r w:rsidR="000A7D43" w:rsidRPr="000A7D43">
        <w:rPr>
          <w:rFonts w:ascii="Arial" w:hAnsi="Arial" w:cs="Arial"/>
          <w:spacing w:val="-8"/>
          <w:szCs w:val="22"/>
        </w:rPr>
        <w:t xml:space="preserve"> </w:t>
      </w:r>
      <w:r w:rsidRPr="000A7D43">
        <w:rPr>
          <w:rFonts w:ascii="Arial" w:hAnsi="Arial" w:cs="Arial"/>
          <w:spacing w:val="-8"/>
          <w:szCs w:val="22"/>
        </w:rPr>
        <w:t>mentioned</w:t>
      </w:r>
      <w:r w:rsidRPr="000A7D43">
        <w:rPr>
          <w:rFonts w:ascii="Arial" w:hAnsi="Arial" w:cs="Arial"/>
          <w:spacing w:val="8"/>
          <w:szCs w:val="22"/>
        </w:rPr>
        <w:t xml:space="preserve"> </w:t>
      </w:r>
      <w:r w:rsidRPr="000A7D43">
        <w:rPr>
          <w:rFonts w:ascii="Arial" w:hAnsi="Arial" w:cs="Arial"/>
          <w:spacing w:val="-8"/>
          <w:szCs w:val="22"/>
        </w:rPr>
        <w:t>above</w:t>
      </w:r>
    </w:p>
    <w:p w14:paraId="5C1BEF0B" w14:textId="58AE74E6" w:rsidR="004C6A3E" w:rsidRPr="000A7D43" w:rsidRDefault="004C6A3E" w:rsidP="000A7D43">
      <w:pPr>
        <w:pStyle w:val="ListParagraph"/>
        <w:widowControl w:val="0"/>
        <w:numPr>
          <w:ilvl w:val="0"/>
          <w:numId w:val="11"/>
        </w:numPr>
        <w:tabs>
          <w:tab w:val="left" w:pos="1800"/>
        </w:tabs>
        <w:autoSpaceDE w:val="0"/>
        <w:autoSpaceDN w:val="0"/>
        <w:spacing w:after="0" w:line="256" w:lineRule="exact"/>
        <w:ind w:left="591"/>
        <w:contextualSpacing w:val="0"/>
        <w:rPr>
          <w:rFonts w:ascii="Arial" w:hAnsi="Arial" w:cs="Arial"/>
          <w:szCs w:val="22"/>
        </w:rPr>
      </w:pPr>
      <w:r w:rsidRPr="000A7D43">
        <w:rPr>
          <w:rFonts w:ascii="Arial" w:hAnsi="Arial" w:cs="Arial"/>
          <w:spacing w:val="-2"/>
          <w:szCs w:val="22"/>
        </w:rPr>
        <w:t>5%GST</w:t>
      </w:r>
      <w:r w:rsidR="00A569AA">
        <w:rPr>
          <w:rFonts w:ascii="Arial" w:hAnsi="Arial" w:cs="Arial"/>
          <w:spacing w:val="-2"/>
          <w:szCs w:val="22"/>
        </w:rPr>
        <w:t xml:space="preserve"> &amp; 2% TCS</w:t>
      </w:r>
    </w:p>
    <w:p w14:paraId="36AE5250" w14:textId="77777777" w:rsidR="004C6A3E" w:rsidRPr="000A7D43" w:rsidRDefault="004C6A3E" w:rsidP="000A7D43">
      <w:pPr>
        <w:pStyle w:val="ListParagraph"/>
        <w:widowControl w:val="0"/>
        <w:numPr>
          <w:ilvl w:val="0"/>
          <w:numId w:val="11"/>
        </w:numPr>
        <w:tabs>
          <w:tab w:val="left" w:pos="1800"/>
        </w:tabs>
        <w:autoSpaceDE w:val="0"/>
        <w:autoSpaceDN w:val="0"/>
        <w:spacing w:before="30" w:after="0" w:line="240" w:lineRule="auto"/>
        <w:ind w:left="591"/>
        <w:contextualSpacing w:val="0"/>
        <w:rPr>
          <w:rFonts w:ascii="Arial" w:hAnsi="Arial" w:cs="Arial"/>
          <w:szCs w:val="22"/>
        </w:rPr>
      </w:pPr>
      <w:r w:rsidRPr="000A7D43">
        <w:rPr>
          <w:rFonts w:ascii="Arial" w:hAnsi="Arial" w:cs="Arial"/>
          <w:spacing w:val="-4"/>
          <w:szCs w:val="22"/>
        </w:rPr>
        <w:t>Cost</w:t>
      </w:r>
      <w:r w:rsidRPr="000A7D43">
        <w:rPr>
          <w:rFonts w:ascii="Arial" w:hAnsi="Arial" w:cs="Arial"/>
          <w:spacing w:val="-9"/>
          <w:szCs w:val="22"/>
        </w:rPr>
        <w:t xml:space="preserve"> </w:t>
      </w:r>
      <w:r w:rsidRPr="000A7D43">
        <w:rPr>
          <w:rFonts w:ascii="Arial" w:hAnsi="Arial" w:cs="Arial"/>
          <w:spacing w:val="-4"/>
          <w:szCs w:val="22"/>
        </w:rPr>
        <w:t>of</w:t>
      </w:r>
      <w:r w:rsidRPr="000A7D43">
        <w:rPr>
          <w:rFonts w:ascii="Arial" w:hAnsi="Arial" w:cs="Arial"/>
          <w:spacing w:val="-15"/>
          <w:szCs w:val="22"/>
        </w:rPr>
        <w:t xml:space="preserve"> </w:t>
      </w:r>
      <w:r w:rsidRPr="000A7D43">
        <w:rPr>
          <w:rFonts w:ascii="Arial" w:hAnsi="Arial" w:cs="Arial"/>
          <w:spacing w:val="-4"/>
          <w:szCs w:val="22"/>
        </w:rPr>
        <w:t>pre</w:t>
      </w:r>
      <w:r w:rsidRPr="000A7D43">
        <w:rPr>
          <w:rFonts w:ascii="Arial" w:hAnsi="Arial" w:cs="Arial"/>
          <w:spacing w:val="-14"/>
          <w:szCs w:val="22"/>
        </w:rPr>
        <w:t xml:space="preserve"> </w:t>
      </w:r>
      <w:r w:rsidRPr="000A7D43">
        <w:rPr>
          <w:rFonts w:ascii="Arial" w:hAnsi="Arial" w:cs="Arial"/>
          <w:spacing w:val="-4"/>
          <w:szCs w:val="22"/>
        </w:rPr>
        <w:t>or</w:t>
      </w:r>
      <w:r w:rsidRPr="000A7D43">
        <w:rPr>
          <w:rFonts w:ascii="Arial" w:hAnsi="Arial" w:cs="Arial"/>
          <w:spacing w:val="-11"/>
          <w:szCs w:val="22"/>
        </w:rPr>
        <w:t xml:space="preserve"> </w:t>
      </w:r>
      <w:r w:rsidRPr="000A7D43">
        <w:rPr>
          <w:rFonts w:ascii="Arial" w:hAnsi="Arial" w:cs="Arial"/>
          <w:spacing w:val="-4"/>
          <w:szCs w:val="22"/>
        </w:rPr>
        <w:t>post</w:t>
      </w:r>
      <w:r w:rsidRPr="000A7D43">
        <w:rPr>
          <w:rFonts w:ascii="Arial" w:hAnsi="Arial" w:cs="Arial"/>
          <w:spacing w:val="-5"/>
          <w:szCs w:val="22"/>
        </w:rPr>
        <w:t xml:space="preserve"> </w:t>
      </w:r>
      <w:r w:rsidRPr="000A7D43">
        <w:rPr>
          <w:rFonts w:ascii="Arial" w:hAnsi="Arial" w:cs="Arial"/>
          <w:spacing w:val="-4"/>
          <w:szCs w:val="22"/>
        </w:rPr>
        <w:t>tour</w:t>
      </w:r>
      <w:r w:rsidRPr="000A7D43">
        <w:rPr>
          <w:rFonts w:ascii="Arial" w:hAnsi="Arial" w:cs="Arial"/>
          <w:spacing w:val="-15"/>
          <w:szCs w:val="22"/>
        </w:rPr>
        <w:t xml:space="preserve"> </w:t>
      </w:r>
      <w:r w:rsidRPr="000A7D43">
        <w:rPr>
          <w:rFonts w:ascii="Arial" w:hAnsi="Arial" w:cs="Arial"/>
          <w:spacing w:val="-4"/>
          <w:szCs w:val="22"/>
        </w:rPr>
        <w:t>hotel</w:t>
      </w:r>
      <w:r w:rsidRPr="000A7D43">
        <w:rPr>
          <w:rFonts w:ascii="Arial" w:hAnsi="Arial" w:cs="Arial"/>
          <w:spacing w:val="-12"/>
          <w:szCs w:val="22"/>
        </w:rPr>
        <w:t xml:space="preserve"> </w:t>
      </w:r>
      <w:r w:rsidRPr="000A7D43">
        <w:rPr>
          <w:rFonts w:ascii="Arial" w:hAnsi="Arial" w:cs="Arial"/>
          <w:spacing w:val="-4"/>
          <w:szCs w:val="22"/>
        </w:rPr>
        <w:t>accommodation</w:t>
      </w:r>
    </w:p>
    <w:p w14:paraId="58988E51" w14:textId="77777777" w:rsidR="004C6A3E" w:rsidRPr="000A7D43" w:rsidRDefault="004C6A3E" w:rsidP="000A7D43">
      <w:pPr>
        <w:pStyle w:val="ListParagraph"/>
        <w:widowControl w:val="0"/>
        <w:numPr>
          <w:ilvl w:val="0"/>
          <w:numId w:val="11"/>
        </w:numPr>
        <w:tabs>
          <w:tab w:val="left" w:pos="1800"/>
        </w:tabs>
        <w:autoSpaceDE w:val="0"/>
        <w:autoSpaceDN w:val="0"/>
        <w:spacing w:before="25" w:after="0" w:line="240" w:lineRule="auto"/>
        <w:ind w:left="591" w:right="2877"/>
        <w:contextualSpacing w:val="0"/>
        <w:rPr>
          <w:rFonts w:ascii="Arial" w:hAnsi="Arial" w:cs="Arial"/>
          <w:szCs w:val="22"/>
        </w:rPr>
      </w:pPr>
      <w:r w:rsidRPr="000A7D43">
        <w:rPr>
          <w:rFonts w:ascii="Arial" w:hAnsi="Arial" w:cs="Arial"/>
          <w:spacing w:val="-2"/>
          <w:szCs w:val="22"/>
        </w:rPr>
        <w:t>Expenses</w:t>
      </w:r>
      <w:r w:rsidRPr="000A7D43">
        <w:rPr>
          <w:rFonts w:ascii="Arial" w:hAnsi="Arial" w:cs="Arial"/>
          <w:spacing w:val="-7"/>
          <w:szCs w:val="22"/>
        </w:rPr>
        <w:t xml:space="preserve"> </w:t>
      </w:r>
      <w:r w:rsidRPr="000A7D43">
        <w:rPr>
          <w:rFonts w:ascii="Arial" w:hAnsi="Arial" w:cs="Arial"/>
          <w:spacing w:val="-2"/>
          <w:szCs w:val="22"/>
        </w:rPr>
        <w:t>of</w:t>
      </w:r>
      <w:r w:rsidRPr="000A7D43">
        <w:rPr>
          <w:rFonts w:ascii="Arial" w:hAnsi="Arial" w:cs="Arial"/>
          <w:spacing w:val="-11"/>
          <w:szCs w:val="22"/>
        </w:rPr>
        <w:t xml:space="preserve"> </w:t>
      </w:r>
      <w:r w:rsidRPr="000A7D43">
        <w:rPr>
          <w:rFonts w:ascii="Arial" w:hAnsi="Arial" w:cs="Arial"/>
          <w:spacing w:val="-2"/>
          <w:szCs w:val="22"/>
        </w:rPr>
        <w:t>personal</w:t>
      </w:r>
      <w:r w:rsidRPr="000A7D43">
        <w:rPr>
          <w:rFonts w:ascii="Arial" w:hAnsi="Arial" w:cs="Arial"/>
          <w:spacing w:val="-6"/>
          <w:szCs w:val="22"/>
        </w:rPr>
        <w:t xml:space="preserve"> </w:t>
      </w:r>
      <w:r w:rsidRPr="000A7D43">
        <w:rPr>
          <w:rFonts w:ascii="Arial" w:hAnsi="Arial" w:cs="Arial"/>
          <w:spacing w:val="-2"/>
          <w:szCs w:val="22"/>
        </w:rPr>
        <w:t>nature</w:t>
      </w:r>
      <w:r w:rsidRPr="000A7D43">
        <w:rPr>
          <w:rFonts w:ascii="Arial" w:hAnsi="Arial" w:cs="Arial"/>
          <w:spacing w:val="-10"/>
          <w:szCs w:val="22"/>
        </w:rPr>
        <w:t xml:space="preserve"> </w:t>
      </w:r>
      <w:r w:rsidRPr="000A7D43">
        <w:rPr>
          <w:rFonts w:ascii="Arial" w:hAnsi="Arial" w:cs="Arial"/>
          <w:spacing w:val="-2"/>
          <w:szCs w:val="22"/>
        </w:rPr>
        <w:t>such</w:t>
      </w:r>
      <w:r w:rsidRPr="000A7D43">
        <w:rPr>
          <w:rFonts w:ascii="Arial" w:hAnsi="Arial" w:cs="Arial"/>
          <w:spacing w:val="-7"/>
          <w:szCs w:val="22"/>
        </w:rPr>
        <w:t xml:space="preserve"> </w:t>
      </w:r>
      <w:r w:rsidRPr="000A7D43">
        <w:rPr>
          <w:rFonts w:ascii="Arial" w:hAnsi="Arial" w:cs="Arial"/>
          <w:spacing w:val="-2"/>
          <w:szCs w:val="22"/>
        </w:rPr>
        <w:t>as</w:t>
      </w:r>
      <w:r w:rsidRPr="000A7D43">
        <w:rPr>
          <w:rFonts w:ascii="Arial" w:hAnsi="Arial" w:cs="Arial"/>
          <w:spacing w:val="-7"/>
          <w:szCs w:val="22"/>
        </w:rPr>
        <w:t xml:space="preserve"> </w:t>
      </w:r>
      <w:r w:rsidRPr="000A7D43">
        <w:rPr>
          <w:rFonts w:ascii="Arial" w:hAnsi="Arial" w:cs="Arial"/>
          <w:spacing w:val="-2"/>
          <w:szCs w:val="22"/>
        </w:rPr>
        <w:t>other</w:t>
      </w:r>
      <w:r w:rsidRPr="000A7D43">
        <w:rPr>
          <w:rFonts w:ascii="Arial" w:hAnsi="Arial" w:cs="Arial"/>
          <w:spacing w:val="-10"/>
          <w:szCs w:val="22"/>
        </w:rPr>
        <w:t xml:space="preserve"> </w:t>
      </w:r>
      <w:r w:rsidRPr="000A7D43">
        <w:rPr>
          <w:rFonts w:ascii="Arial" w:hAnsi="Arial" w:cs="Arial"/>
          <w:spacing w:val="-2"/>
          <w:szCs w:val="22"/>
        </w:rPr>
        <w:t>taxes,</w:t>
      </w:r>
      <w:r w:rsidRPr="000A7D43">
        <w:rPr>
          <w:rFonts w:ascii="Arial" w:hAnsi="Arial" w:cs="Arial"/>
          <w:spacing w:val="-7"/>
          <w:szCs w:val="22"/>
        </w:rPr>
        <w:t xml:space="preserve"> </w:t>
      </w:r>
      <w:r w:rsidRPr="000A7D43">
        <w:rPr>
          <w:rFonts w:ascii="Arial" w:hAnsi="Arial" w:cs="Arial"/>
          <w:spacing w:val="-2"/>
          <w:szCs w:val="22"/>
        </w:rPr>
        <w:t>drinks,</w:t>
      </w:r>
      <w:r w:rsidRPr="000A7D43">
        <w:rPr>
          <w:rFonts w:ascii="Arial" w:hAnsi="Arial" w:cs="Arial"/>
          <w:spacing w:val="-7"/>
          <w:szCs w:val="22"/>
        </w:rPr>
        <w:t xml:space="preserve"> </w:t>
      </w:r>
      <w:r w:rsidRPr="000A7D43">
        <w:rPr>
          <w:rFonts w:ascii="Arial" w:hAnsi="Arial" w:cs="Arial"/>
          <w:spacing w:val="-2"/>
          <w:szCs w:val="22"/>
        </w:rPr>
        <w:t xml:space="preserve">telephone, </w:t>
      </w:r>
      <w:r w:rsidRPr="000A7D43">
        <w:rPr>
          <w:rFonts w:ascii="Arial" w:hAnsi="Arial" w:cs="Arial"/>
          <w:szCs w:val="22"/>
        </w:rPr>
        <w:t>shopping, snacks, Porterage and laundry bills etc.</w:t>
      </w:r>
    </w:p>
    <w:p w14:paraId="6F98AFA9" w14:textId="5E5E1054" w:rsidR="004C6A3E" w:rsidRPr="00A569AA" w:rsidRDefault="004C6A3E" w:rsidP="000A7D43">
      <w:pPr>
        <w:pStyle w:val="ListParagraph"/>
        <w:widowControl w:val="0"/>
        <w:numPr>
          <w:ilvl w:val="0"/>
          <w:numId w:val="11"/>
        </w:numPr>
        <w:tabs>
          <w:tab w:val="left" w:pos="1800"/>
        </w:tabs>
        <w:autoSpaceDE w:val="0"/>
        <w:autoSpaceDN w:val="0"/>
        <w:spacing w:after="0" w:line="253" w:lineRule="exact"/>
        <w:ind w:left="591"/>
        <w:contextualSpacing w:val="0"/>
        <w:rPr>
          <w:rFonts w:ascii="Arial" w:hAnsi="Arial" w:cs="Arial"/>
          <w:szCs w:val="22"/>
        </w:rPr>
      </w:pPr>
      <w:r w:rsidRPr="000A7D43">
        <w:rPr>
          <w:rFonts w:ascii="Arial" w:hAnsi="Arial" w:cs="Arial"/>
          <w:spacing w:val="-2"/>
          <w:szCs w:val="22"/>
        </w:rPr>
        <w:t>Tips</w:t>
      </w:r>
      <w:r w:rsidR="000A7D43" w:rsidRPr="000A7D43">
        <w:rPr>
          <w:rFonts w:ascii="Arial" w:hAnsi="Arial" w:cs="Arial"/>
          <w:spacing w:val="-2"/>
          <w:szCs w:val="22"/>
        </w:rPr>
        <w:t xml:space="preserve"> </w:t>
      </w:r>
      <w:r w:rsidRPr="000A7D43">
        <w:rPr>
          <w:rFonts w:ascii="Arial" w:hAnsi="Arial" w:cs="Arial"/>
          <w:spacing w:val="-2"/>
          <w:szCs w:val="22"/>
        </w:rPr>
        <w:t>and</w:t>
      </w:r>
      <w:r w:rsidR="000A7D43" w:rsidRPr="000A7D43">
        <w:rPr>
          <w:rFonts w:ascii="Arial" w:hAnsi="Arial" w:cs="Arial"/>
          <w:spacing w:val="-2"/>
          <w:szCs w:val="22"/>
        </w:rPr>
        <w:t xml:space="preserve"> </w:t>
      </w:r>
      <w:r w:rsidRPr="000A7D43">
        <w:rPr>
          <w:rFonts w:ascii="Arial" w:hAnsi="Arial" w:cs="Arial"/>
          <w:spacing w:val="-2"/>
          <w:szCs w:val="22"/>
        </w:rPr>
        <w:t>porter</w:t>
      </w:r>
      <w:r w:rsidR="000A7D43" w:rsidRPr="000A7D43">
        <w:rPr>
          <w:rFonts w:ascii="Arial" w:hAnsi="Arial" w:cs="Arial"/>
          <w:spacing w:val="-2"/>
          <w:szCs w:val="22"/>
        </w:rPr>
        <w:t xml:space="preserve"> </w:t>
      </w:r>
      <w:r w:rsidRPr="000A7D43">
        <w:rPr>
          <w:rFonts w:ascii="Arial" w:hAnsi="Arial" w:cs="Arial"/>
          <w:spacing w:val="-2"/>
          <w:szCs w:val="22"/>
        </w:rPr>
        <w:t>charges</w:t>
      </w:r>
    </w:p>
    <w:p w14:paraId="6BEA88BC" w14:textId="514E4A36" w:rsidR="00A569AA" w:rsidRPr="00A569AA" w:rsidRDefault="00A569AA" w:rsidP="00A569AA">
      <w:pPr>
        <w:pStyle w:val="ListParagraph"/>
        <w:widowControl w:val="0"/>
        <w:numPr>
          <w:ilvl w:val="0"/>
          <w:numId w:val="11"/>
        </w:numPr>
        <w:tabs>
          <w:tab w:val="left" w:pos="1800"/>
        </w:tabs>
        <w:autoSpaceDE w:val="0"/>
        <w:autoSpaceDN w:val="0"/>
        <w:spacing w:after="0" w:line="253" w:lineRule="exact"/>
        <w:ind w:left="591"/>
        <w:contextualSpacing w:val="0"/>
        <w:rPr>
          <w:rFonts w:ascii="Arial" w:hAnsi="Arial" w:cs="Arial"/>
          <w:szCs w:val="22"/>
        </w:rPr>
      </w:pPr>
      <w:r>
        <w:rPr>
          <w:rFonts w:ascii="Arial" w:hAnsi="Arial" w:cs="Arial"/>
          <w:szCs w:val="22"/>
        </w:rPr>
        <w:t>Any additional Persons joining the group at destination or any of the services Will need to pay</w:t>
      </w:r>
    </w:p>
    <w:p w14:paraId="1A0152D3" w14:textId="36738721" w:rsidR="00A569AA" w:rsidRPr="000376B6" w:rsidRDefault="004C6A3E" w:rsidP="00C253C8">
      <w:pPr>
        <w:pStyle w:val="ListParagraph"/>
        <w:widowControl w:val="0"/>
        <w:numPr>
          <w:ilvl w:val="0"/>
          <w:numId w:val="11"/>
        </w:numPr>
        <w:tabs>
          <w:tab w:val="left" w:pos="1800"/>
        </w:tabs>
        <w:autoSpaceDE w:val="0"/>
        <w:autoSpaceDN w:val="0"/>
        <w:spacing w:before="4" w:after="0" w:line="240" w:lineRule="auto"/>
        <w:ind w:left="591" w:right="3366"/>
        <w:contextualSpacing w:val="0"/>
        <w:rPr>
          <w:rFonts w:ascii="Arial" w:hAnsi="Arial" w:cs="Arial"/>
          <w:szCs w:val="22"/>
        </w:rPr>
      </w:pPr>
      <w:r w:rsidRPr="000376B6">
        <w:rPr>
          <w:rFonts w:ascii="Arial" w:hAnsi="Arial" w:cs="Arial"/>
          <w:szCs w:val="22"/>
        </w:rPr>
        <w:t>Any additional expenses incurred due to any flight</w:t>
      </w:r>
      <w:r w:rsidR="000A7D43" w:rsidRPr="000376B6">
        <w:rPr>
          <w:rFonts w:ascii="Arial" w:hAnsi="Arial" w:cs="Arial"/>
          <w:szCs w:val="22"/>
        </w:rPr>
        <w:t xml:space="preserve">   </w:t>
      </w:r>
      <w:r w:rsidRPr="000376B6">
        <w:rPr>
          <w:rFonts w:ascii="Arial" w:hAnsi="Arial" w:cs="Arial"/>
          <w:szCs w:val="22"/>
        </w:rPr>
        <w:t>delay or cancellation,</w:t>
      </w:r>
      <w:r w:rsidRPr="000376B6">
        <w:rPr>
          <w:rFonts w:ascii="Arial" w:hAnsi="Arial" w:cs="Arial"/>
          <w:spacing w:val="-13"/>
          <w:szCs w:val="22"/>
        </w:rPr>
        <w:t xml:space="preserve"> </w:t>
      </w:r>
      <w:r w:rsidRPr="000376B6">
        <w:rPr>
          <w:rFonts w:ascii="Arial" w:hAnsi="Arial" w:cs="Arial"/>
          <w:szCs w:val="22"/>
        </w:rPr>
        <w:t>weather</w:t>
      </w:r>
      <w:r w:rsidRPr="000376B6">
        <w:rPr>
          <w:rFonts w:ascii="Arial" w:hAnsi="Arial" w:cs="Arial"/>
          <w:spacing w:val="-12"/>
          <w:szCs w:val="22"/>
        </w:rPr>
        <w:t xml:space="preserve"> </w:t>
      </w:r>
      <w:r w:rsidRPr="000376B6">
        <w:rPr>
          <w:rFonts w:ascii="Arial" w:hAnsi="Arial" w:cs="Arial"/>
          <w:szCs w:val="22"/>
        </w:rPr>
        <w:t>conditions,</w:t>
      </w:r>
      <w:r w:rsidRPr="000376B6">
        <w:rPr>
          <w:rFonts w:ascii="Arial" w:hAnsi="Arial" w:cs="Arial"/>
          <w:spacing w:val="-12"/>
          <w:szCs w:val="22"/>
        </w:rPr>
        <w:t xml:space="preserve"> </w:t>
      </w:r>
      <w:r w:rsidRPr="000376B6">
        <w:rPr>
          <w:rFonts w:ascii="Arial" w:hAnsi="Arial" w:cs="Arial"/>
          <w:szCs w:val="22"/>
        </w:rPr>
        <w:t>political</w:t>
      </w:r>
      <w:r w:rsidR="000A7D43" w:rsidRPr="000376B6">
        <w:rPr>
          <w:rFonts w:ascii="Arial" w:hAnsi="Arial" w:cs="Arial"/>
          <w:spacing w:val="-12"/>
          <w:szCs w:val="22"/>
        </w:rPr>
        <w:t xml:space="preserve"> </w:t>
      </w:r>
      <w:r w:rsidRPr="000376B6">
        <w:rPr>
          <w:rFonts w:ascii="Arial" w:hAnsi="Arial" w:cs="Arial"/>
          <w:szCs w:val="22"/>
        </w:rPr>
        <w:t>closures,</w:t>
      </w:r>
      <w:r w:rsidRPr="000376B6">
        <w:rPr>
          <w:rFonts w:ascii="Arial" w:hAnsi="Arial" w:cs="Arial"/>
          <w:spacing w:val="-12"/>
          <w:szCs w:val="22"/>
        </w:rPr>
        <w:t xml:space="preserve"> </w:t>
      </w:r>
      <w:r w:rsidRPr="000376B6">
        <w:rPr>
          <w:rFonts w:ascii="Arial" w:hAnsi="Arial" w:cs="Arial"/>
          <w:szCs w:val="22"/>
        </w:rPr>
        <w:t>technical faults etc.</w:t>
      </w:r>
    </w:p>
    <w:p w14:paraId="5BC967DF" w14:textId="77777777" w:rsidR="00A569AA" w:rsidRDefault="00A569AA" w:rsidP="00A569AA">
      <w:pPr>
        <w:widowControl w:val="0"/>
        <w:tabs>
          <w:tab w:val="left" w:pos="1800"/>
        </w:tabs>
        <w:autoSpaceDE w:val="0"/>
        <w:autoSpaceDN w:val="0"/>
        <w:spacing w:before="4" w:after="0" w:line="240" w:lineRule="auto"/>
        <w:ind w:right="3366"/>
        <w:rPr>
          <w:rFonts w:ascii="Arial" w:hAnsi="Arial" w:cs="Arial"/>
          <w:szCs w:val="22"/>
        </w:rPr>
      </w:pPr>
    </w:p>
    <w:p w14:paraId="7FF0F5F0" w14:textId="77777777" w:rsidR="00A569AA" w:rsidRPr="00A569AA" w:rsidRDefault="00A569AA" w:rsidP="00A569AA">
      <w:pPr>
        <w:widowControl w:val="0"/>
        <w:tabs>
          <w:tab w:val="left" w:pos="1800"/>
        </w:tabs>
        <w:autoSpaceDE w:val="0"/>
        <w:autoSpaceDN w:val="0"/>
        <w:spacing w:before="4" w:after="0" w:line="240" w:lineRule="auto"/>
        <w:ind w:right="3366"/>
        <w:rPr>
          <w:rFonts w:ascii="Arial" w:hAnsi="Arial" w:cs="Arial"/>
          <w:szCs w:val="22"/>
        </w:rPr>
      </w:pPr>
    </w:p>
    <w:bookmarkEnd w:id="0"/>
    <w:bookmarkEnd w:id="1"/>
    <w:p w14:paraId="117FF9DC" w14:textId="77777777" w:rsidR="00D00428" w:rsidRPr="000A7D43" w:rsidRDefault="00D00428" w:rsidP="00D00428">
      <w:pPr>
        <w:ind w:left="62"/>
        <w:rPr>
          <w:rFonts w:ascii="Arial" w:hAnsi="Arial" w:cs="Arial"/>
          <w:b/>
          <w:szCs w:val="22"/>
        </w:rPr>
      </w:pPr>
      <w:r w:rsidRPr="000A7D43">
        <w:rPr>
          <w:rFonts w:ascii="Arial" w:hAnsi="Arial" w:cs="Arial"/>
          <w:b/>
          <w:color w:val="2D5294"/>
          <w:spacing w:val="-9"/>
          <w:szCs w:val="22"/>
        </w:rPr>
        <w:t>Important</w:t>
      </w:r>
      <w:r w:rsidRPr="000A7D43">
        <w:rPr>
          <w:rFonts w:ascii="Arial" w:hAnsi="Arial" w:cs="Arial"/>
          <w:b/>
          <w:color w:val="2D5294"/>
          <w:spacing w:val="-1"/>
          <w:szCs w:val="22"/>
        </w:rPr>
        <w:t xml:space="preserve"> </w:t>
      </w:r>
      <w:r w:rsidRPr="000A7D43">
        <w:rPr>
          <w:rFonts w:ascii="Arial" w:hAnsi="Arial" w:cs="Arial"/>
          <w:b/>
          <w:color w:val="2D5294"/>
          <w:spacing w:val="-4"/>
          <w:szCs w:val="22"/>
        </w:rPr>
        <w:t>Note:</w:t>
      </w:r>
    </w:p>
    <w:p w14:paraId="75A124BE" w14:textId="77777777" w:rsidR="00D00428" w:rsidRPr="000A7D43" w:rsidRDefault="00D00428" w:rsidP="00D00428">
      <w:pPr>
        <w:pStyle w:val="BodyText"/>
        <w:spacing w:before="40"/>
        <w:rPr>
          <w:rFonts w:ascii="Arial" w:hAnsi="Arial" w:cs="Arial"/>
          <w:b/>
          <w:sz w:val="22"/>
          <w:szCs w:val="22"/>
        </w:rPr>
      </w:pPr>
    </w:p>
    <w:p w14:paraId="0F44E045" w14:textId="77777777" w:rsidR="000376B6" w:rsidRPr="000376B6" w:rsidRDefault="000376B6" w:rsidP="000376B6">
      <w:pPr>
        <w:pStyle w:val="ListParagraph"/>
        <w:widowControl w:val="0"/>
        <w:numPr>
          <w:ilvl w:val="0"/>
          <w:numId w:val="18"/>
        </w:numPr>
        <w:tabs>
          <w:tab w:val="left" w:pos="1800"/>
        </w:tabs>
        <w:autoSpaceDE w:val="0"/>
        <w:autoSpaceDN w:val="0"/>
        <w:spacing w:before="27" w:after="0" w:line="276" w:lineRule="auto"/>
        <w:jc w:val="both"/>
        <w:rPr>
          <w:rFonts w:ascii="Arial" w:hAnsi="Arial" w:cs="Arial"/>
          <w:szCs w:val="22"/>
        </w:rPr>
      </w:pPr>
      <w:r w:rsidRPr="000376B6">
        <w:rPr>
          <w:rFonts w:ascii="Arial" w:hAnsi="Arial" w:cs="Arial"/>
          <w:szCs w:val="22"/>
        </w:rPr>
        <w:t>Rates are valid for travel until 31st October 2026 and are not applicable during Diwali, Christmas, New Year, or other peak/festival periods.</w:t>
      </w:r>
    </w:p>
    <w:p w14:paraId="53ACB0F6" w14:textId="77777777" w:rsidR="000376B6" w:rsidRPr="000376B6" w:rsidRDefault="000376B6" w:rsidP="000376B6">
      <w:pPr>
        <w:pStyle w:val="ListParagraph"/>
        <w:widowControl w:val="0"/>
        <w:numPr>
          <w:ilvl w:val="0"/>
          <w:numId w:val="18"/>
        </w:numPr>
        <w:tabs>
          <w:tab w:val="left" w:pos="1800"/>
        </w:tabs>
        <w:autoSpaceDE w:val="0"/>
        <w:autoSpaceDN w:val="0"/>
        <w:spacing w:before="27" w:after="0" w:line="276" w:lineRule="auto"/>
        <w:jc w:val="both"/>
        <w:rPr>
          <w:rFonts w:ascii="Arial" w:hAnsi="Arial" w:cs="Arial"/>
          <w:szCs w:val="22"/>
        </w:rPr>
      </w:pPr>
      <w:r w:rsidRPr="000376B6">
        <w:rPr>
          <w:rFonts w:ascii="Arial" w:hAnsi="Arial" w:cs="Arial"/>
          <w:szCs w:val="22"/>
        </w:rPr>
        <w:t>5% GST and 2% TCS are applicable over and above the mentioned package cost.</w:t>
      </w:r>
    </w:p>
    <w:p w14:paraId="230DB273" w14:textId="77777777" w:rsidR="000376B6" w:rsidRPr="000376B6" w:rsidRDefault="000376B6" w:rsidP="000376B6">
      <w:pPr>
        <w:pStyle w:val="ListParagraph"/>
        <w:widowControl w:val="0"/>
        <w:numPr>
          <w:ilvl w:val="0"/>
          <w:numId w:val="18"/>
        </w:numPr>
        <w:tabs>
          <w:tab w:val="left" w:pos="1800"/>
        </w:tabs>
        <w:autoSpaceDE w:val="0"/>
        <w:autoSpaceDN w:val="0"/>
        <w:spacing w:before="27" w:after="0" w:line="276" w:lineRule="auto"/>
        <w:jc w:val="both"/>
        <w:rPr>
          <w:rFonts w:ascii="Arial" w:hAnsi="Arial" w:cs="Arial"/>
          <w:szCs w:val="22"/>
        </w:rPr>
      </w:pPr>
      <w:r w:rsidRPr="000376B6">
        <w:rPr>
          <w:rFonts w:ascii="Arial" w:hAnsi="Arial" w:cs="Arial"/>
          <w:szCs w:val="22"/>
        </w:rPr>
        <w:t>The package includes 4 nights in Tbilisi and 2 nights in Batumi with breakfast.</w:t>
      </w:r>
    </w:p>
    <w:p w14:paraId="56CC0216" w14:textId="58CF2F92" w:rsidR="000376B6" w:rsidRPr="000376B6" w:rsidRDefault="000376B6" w:rsidP="000376B6">
      <w:pPr>
        <w:pStyle w:val="ListParagraph"/>
        <w:widowControl w:val="0"/>
        <w:numPr>
          <w:ilvl w:val="0"/>
          <w:numId w:val="18"/>
        </w:numPr>
        <w:tabs>
          <w:tab w:val="left" w:pos="1800"/>
        </w:tabs>
        <w:autoSpaceDE w:val="0"/>
        <w:autoSpaceDN w:val="0"/>
        <w:spacing w:before="27" w:after="0" w:line="276" w:lineRule="auto"/>
        <w:jc w:val="both"/>
        <w:rPr>
          <w:rFonts w:ascii="Arial" w:hAnsi="Arial" w:cs="Arial"/>
          <w:szCs w:val="22"/>
        </w:rPr>
      </w:pPr>
      <w:r w:rsidRPr="000376B6">
        <w:rPr>
          <w:rFonts w:ascii="Arial" w:hAnsi="Arial" w:cs="Arial"/>
          <w:szCs w:val="22"/>
        </w:rPr>
        <w:t xml:space="preserve">Transfers are provided as per the </w:t>
      </w:r>
      <w:proofErr w:type="spellStart"/>
      <w:r w:rsidRPr="000376B6">
        <w:rPr>
          <w:rFonts w:ascii="Arial" w:hAnsi="Arial" w:cs="Arial"/>
          <w:szCs w:val="22"/>
        </w:rPr>
        <w:t>program</w:t>
      </w:r>
      <w:r>
        <w:rPr>
          <w:rFonts w:ascii="Arial" w:hAnsi="Arial" w:cs="Arial"/>
          <w:szCs w:val="22"/>
        </w:rPr>
        <w:t>m</w:t>
      </w:r>
      <w:r w:rsidRPr="000376B6">
        <w:rPr>
          <w:rFonts w:ascii="Arial" w:hAnsi="Arial" w:cs="Arial"/>
          <w:szCs w:val="22"/>
        </w:rPr>
        <w:t>e</w:t>
      </w:r>
      <w:proofErr w:type="spellEnd"/>
      <w:r w:rsidRPr="000376B6">
        <w:rPr>
          <w:rFonts w:ascii="Arial" w:hAnsi="Arial" w:cs="Arial"/>
          <w:szCs w:val="22"/>
        </w:rPr>
        <w:t xml:space="preserve"> by Sedan </w:t>
      </w:r>
    </w:p>
    <w:p w14:paraId="6B78E60C" w14:textId="77777777" w:rsidR="000376B6" w:rsidRPr="000376B6" w:rsidRDefault="000376B6" w:rsidP="000376B6">
      <w:pPr>
        <w:pStyle w:val="ListParagraph"/>
        <w:widowControl w:val="0"/>
        <w:numPr>
          <w:ilvl w:val="0"/>
          <w:numId w:val="18"/>
        </w:numPr>
        <w:tabs>
          <w:tab w:val="left" w:pos="1800"/>
        </w:tabs>
        <w:autoSpaceDE w:val="0"/>
        <w:autoSpaceDN w:val="0"/>
        <w:spacing w:before="27" w:after="0" w:line="276" w:lineRule="auto"/>
        <w:jc w:val="both"/>
        <w:rPr>
          <w:rFonts w:ascii="Arial" w:hAnsi="Arial" w:cs="Arial"/>
          <w:szCs w:val="22"/>
        </w:rPr>
      </w:pPr>
      <w:r w:rsidRPr="000376B6">
        <w:rPr>
          <w:rFonts w:ascii="Arial" w:hAnsi="Arial" w:cs="Arial"/>
          <w:szCs w:val="22"/>
        </w:rPr>
        <w:t xml:space="preserve">Day 3 includes transfer from Tbilisi to Batumi via Mtskheta, with sightseeing at Mtskheta </w:t>
      </w:r>
      <w:proofErr w:type="spellStart"/>
      <w:r w:rsidRPr="000376B6">
        <w:rPr>
          <w:rFonts w:ascii="Arial" w:hAnsi="Arial" w:cs="Arial"/>
          <w:szCs w:val="22"/>
        </w:rPr>
        <w:t>en</w:t>
      </w:r>
      <w:proofErr w:type="spellEnd"/>
      <w:r w:rsidRPr="000376B6">
        <w:rPr>
          <w:rFonts w:ascii="Arial" w:hAnsi="Arial" w:cs="Arial"/>
          <w:szCs w:val="22"/>
        </w:rPr>
        <w:t xml:space="preserve"> route.</w:t>
      </w:r>
    </w:p>
    <w:p w14:paraId="181E5552" w14:textId="77777777" w:rsidR="000376B6" w:rsidRPr="000376B6" w:rsidRDefault="000376B6" w:rsidP="000376B6">
      <w:pPr>
        <w:pStyle w:val="ListParagraph"/>
        <w:widowControl w:val="0"/>
        <w:numPr>
          <w:ilvl w:val="0"/>
          <w:numId w:val="18"/>
        </w:numPr>
        <w:tabs>
          <w:tab w:val="left" w:pos="1800"/>
        </w:tabs>
        <w:autoSpaceDE w:val="0"/>
        <w:autoSpaceDN w:val="0"/>
        <w:spacing w:before="27" w:after="0" w:line="276" w:lineRule="auto"/>
        <w:jc w:val="both"/>
        <w:rPr>
          <w:rFonts w:ascii="Arial" w:hAnsi="Arial" w:cs="Arial"/>
          <w:szCs w:val="22"/>
        </w:rPr>
      </w:pPr>
      <w:r w:rsidRPr="000376B6">
        <w:rPr>
          <w:rFonts w:ascii="Arial" w:hAnsi="Arial" w:cs="Arial"/>
          <w:szCs w:val="22"/>
        </w:rPr>
        <w:t xml:space="preserve">Day 5 includes transfer from Batumi to Tbilisi via Prometheus Cave and </w:t>
      </w:r>
      <w:proofErr w:type="spellStart"/>
      <w:r w:rsidRPr="000376B6">
        <w:rPr>
          <w:rFonts w:ascii="Arial" w:hAnsi="Arial" w:cs="Arial"/>
          <w:szCs w:val="22"/>
        </w:rPr>
        <w:t>Martvili</w:t>
      </w:r>
      <w:proofErr w:type="spellEnd"/>
      <w:r w:rsidRPr="000376B6">
        <w:rPr>
          <w:rFonts w:ascii="Arial" w:hAnsi="Arial" w:cs="Arial"/>
          <w:szCs w:val="22"/>
        </w:rPr>
        <w:t xml:space="preserve"> Canyon.</w:t>
      </w:r>
    </w:p>
    <w:p w14:paraId="5EBBE11C" w14:textId="77777777" w:rsidR="000376B6" w:rsidRPr="000376B6" w:rsidRDefault="000376B6" w:rsidP="000376B6">
      <w:pPr>
        <w:pStyle w:val="ListParagraph"/>
        <w:widowControl w:val="0"/>
        <w:numPr>
          <w:ilvl w:val="0"/>
          <w:numId w:val="18"/>
        </w:numPr>
        <w:tabs>
          <w:tab w:val="left" w:pos="1800"/>
        </w:tabs>
        <w:autoSpaceDE w:val="0"/>
        <w:autoSpaceDN w:val="0"/>
        <w:spacing w:before="27" w:after="0" w:line="276" w:lineRule="auto"/>
        <w:jc w:val="both"/>
        <w:rPr>
          <w:rFonts w:ascii="Arial" w:hAnsi="Arial" w:cs="Arial"/>
          <w:szCs w:val="22"/>
        </w:rPr>
      </w:pPr>
      <w:r w:rsidRPr="000376B6">
        <w:rPr>
          <w:rFonts w:ascii="Arial" w:hAnsi="Arial" w:cs="Arial"/>
          <w:szCs w:val="22"/>
        </w:rPr>
        <w:t xml:space="preserve">The </w:t>
      </w:r>
      <w:proofErr w:type="spellStart"/>
      <w:r w:rsidRPr="000376B6">
        <w:rPr>
          <w:rFonts w:ascii="Arial" w:hAnsi="Arial" w:cs="Arial"/>
          <w:szCs w:val="22"/>
        </w:rPr>
        <w:t>Martvili</w:t>
      </w:r>
      <w:proofErr w:type="spellEnd"/>
      <w:r w:rsidRPr="000376B6">
        <w:rPr>
          <w:rFonts w:ascii="Arial" w:hAnsi="Arial" w:cs="Arial"/>
          <w:szCs w:val="22"/>
        </w:rPr>
        <w:t xml:space="preserve"> Canyon boat ride is subject to operation and weather conditions.</w:t>
      </w:r>
    </w:p>
    <w:p w14:paraId="68B7E375" w14:textId="77777777" w:rsidR="000376B6" w:rsidRPr="000376B6" w:rsidRDefault="000376B6" w:rsidP="000376B6">
      <w:pPr>
        <w:pStyle w:val="ListParagraph"/>
        <w:widowControl w:val="0"/>
        <w:numPr>
          <w:ilvl w:val="0"/>
          <w:numId w:val="18"/>
        </w:numPr>
        <w:tabs>
          <w:tab w:val="left" w:pos="1800"/>
        </w:tabs>
        <w:autoSpaceDE w:val="0"/>
        <w:autoSpaceDN w:val="0"/>
        <w:spacing w:before="27" w:after="0" w:line="276" w:lineRule="auto"/>
        <w:jc w:val="both"/>
        <w:rPr>
          <w:rFonts w:ascii="Arial" w:hAnsi="Arial" w:cs="Arial"/>
          <w:szCs w:val="22"/>
        </w:rPr>
      </w:pPr>
      <w:r w:rsidRPr="000376B6">
        <w:rPr>
          <w:rFonts w:ascii="Arial" w:hAnsi="Arial" w:cs="Arial"/>
          <w:szCs w:val="22"/>
        </w:rPr>
        <w:t xml:space="preserve">The 4x4 vehicle for </w:t>
      </w:r>
      <w:proofErr w:type="spellStart"/>
      <w:r w:rsidRPr="000376B6">
        <w:rPr>
          <w:rFonts w:ascii="Arial" w:hAnsi="Arial" w:cs="Arial"/>
          <w:szCs w:val="22"/>
        </w:rPr>
        <w:t>Gergeti</w:t>
      </w:r>
      <w:proofErr w:type="spellEnd"/>
      <w:r w:rsidRPr="000376B6">
        <w:rPr>
          <w:rFonts w:ascii="Arial" w:hAnsi="Arial" w:cs="Arial"/>
          <w:szCs w:val="22"/>
        </w:rPr>
        <w:t xml:space="preserve"> is mentioned under inclusions, although </w:t>
      </w:r>
      <w:proofErr w:type="spellStart"/>
      <w:r w:rsidRPr="000376B6">
        <w:rPr>
          <w:rFonts w:ascii="Arial" w:hAnsi="Arial" w:cs="Arial"/>
          <w:szCs w:val="22"/>
        </w:rPr>
        <w:t>Gergeti</w:t>
      </w:r>
      <w:proofErr w:type="spellEnd"/>
      <w:r w:rsidRPr="000376B6">
        <w:rPr>
          <w:rFonts w:ascii="Arial" w:hAnsi="Arial" w:cs="Arial"/>
          <w:szCs w:val="22"/>
        </w:rPr>
        <w:t xml:space="preserve"> is not specifically described in the day-wise itinerary. This should be reconfirmed before </w:t>
      </w:r>
      <w:proofErr w:type="spellStart"/>
      <w:r w:rsidRPr="000376B6">
        <w:rPr>
          <w:rFonts w:ascii="Arial" w:hAnsi="Arial" w:cs="Arial"/>
          <w:szCs w:val="22"/>
        </w:rPr>
        <w:t>finalising</w:t>
      </w:r>
      <w:proofErr w:type="spellEnd"/>
      <w:r w:rsidRPr="000376B6">
        <w:rPr>
          <w:rFonts w:ascii="Arial" w:hAnsi="Arial" w:cs="Arial"/>
          <w:szCs w:val="22"/>
        </w:rPr>
        <w:t xml:space="preserve"> the package.</w:t>
      </w:r>
    </w:p>
    <w:p w14:paraId="719DFC1B" w14:textId="77777777" w:rsidR="000376B6" w:rsidRPr="000376B6" w:rsidRDefault="000376B6" w:rsidP="000376B6">
      <w:pPr>
        <w:pStyle w:val="ListParagraph"/>
        <w:widowControl w:val="0"/>
        <w:numPr>
          <w:ilvl w:val="0"/>
          <w:numId w:val="18"/>
        </w:numPr>
        <w:tabs>
          <w:tab w:val="left" w:pos="1800"/>
        </w:tabs>
        <w:autoSpaceDE w:val="0"/>
        <w:autoSpaceDN w:val="0"/>
        <w:spacing w:before="27" w:after="0" w:line="276" w:lineRule="auto"/>
        <w:jc w:val="both"/>
        <w:rPr>
          <w:rFonts w:ascii="Arial" w:hAnsi="Arial" w:cs="Arial"/>
          <w:szCs w:val="22"/>
        </w:rPr>
      </w:pPr>
      <w:r w:rsidRPr="000376B6">
        <w:rPr>
          <w:rFonts w:ascii="Arial" w:hAnsi="Arial" w:cs="Arial"/>
          <w:szCs w:val="22"/>
        </w:rPr>
        <w:t>Batumi Botanical Garden is mentioned under inclusions but is not specified in the day-wise itinerary. This should also be reconfirmed before publishing.</w:t>
      </w:r>
    </w:p>
    <w:p w14:paraId="54DD9AA2" w14:textId="77777777" w:rsidR="000376B6" w:rsidRPr="000376B6" w:rsidRDefault="000376B6" w:rsidP="000376B6">
      <w:pPr>
        <w:pStyle w:val="ListParagraph"/>
        <w:widowControl w:val="0"/>
        <w:numPr>
          <w:ilvl w:val="0"/>
          <w:numId w:val="18"/>
        </w:numPr>
        <w:tabs>
          <w:tab w:val="left" w:pos="1800"/>
        </w:tabs>
        <w:autoSpaceDE w:val="0"/>
        <w:autoSpaceDN w:val="0"/>
        <w:spacing w:before="27" w:after="0" w:line="276" w:lineRule="auto"/>
        <w:jc w:val="both"/>
        <w:rPr>
          <w:rFonts w:ascii="Arial" w:hAnsi="Arial" w:cs="Arial"/>
          <w:szCs w:val="22"/>
        </w:rPr>
      </w:pPr>
      <w:r w:rsidRPr="000376B6">
        <w:rPr>
          <w:rFonts w:ascii="Arial" w:hAnsi="Arial" w:cs="Arial"/>
          <w:szCs w:val="22"/>
        </w:rPr>
        <w:t>Hotel check-in/check-out timings will be as per the respective hotel's standard policy.</w:t>
      </w:r>
    </w:p>
    <w:p w14:paraId="54821862" w14:textId="77777777" w:rsidR="000376B6" w:rsidRPr="000376B6" w:rsidRDefault="000376B6" w:rsidP="000376B6">
      <w:pPr>
        <w:pStyle w:val="ListParagraph"/>
        <w:widowControl w:val="0"/>
        <w:numPr>
          <w:ilvl w:val="0"/>
          <w:numId w:val="18"/>
        </w:numPr>
        <w:tabs>
          <w:tab w:val="left" w:pos="1800"/>
        </w:tabs>
        <w:autoSpaceDE w:val="0"/>
        <w:autoSpaceDN w:val="0"/>
        <w:spacing w:before="27" w:after="0" w:line="276" w:lineRule="auto"/>
        <w:jc w:val="both"/>
        <w:rPr>
          <w:rFonts w:ascii="Arial" w:hAnsi="Arial" w:cs="Arial"/>
          <w:szCs w:val="22"/>
        </w:rPr>
      </w:pPr>
      <w:r w:rsidRPr="000376B6">
        <w:rPr>
          <w:rFonts w:ascii="Arial" w:hAnsi="Arial" w:cs="Arial"/>
          <w:szCs w:val="22"/>
        </w:rPr>
        <w:lastRenderedPageBreak/>
        <w:t>Early check-in and late check-out are subject to availability and may attract additional charges.</w:t>
      </w:r>
    </w:p>
    <w:p w14:paraId="1DEE5825" w14:textId="77777777" w:rsidR="000376B6" w:rsidRPr="000376B6" w:rsidRDefault="000376B6" w:rsidP="000376B6">
      <w:pPr>
        <w:pStyle w:val="ListParagraph"/>
        <w:widowControl w:val="0"/>
        <w:numPr>
          <w:ilvl w:val="0"/>
          <w:numId w:val="18"/>
        </w:numPr>
        <w:tabs>
          <w:tab w:val="left" w:pos="1800"/>
        </w:tabs>
        <w:autoSpaceDE w:val="0"/>
        <w:autoSpaceDN w:val="0"/>
        <w:spacing w:before="27" w:after="0" w:line="276" w:lineRule="auto"/>
        <w:jc w:val="both"/>
        <w:rPr>
          <w:rFonts w:ascii="Arial" w:hAnsi="Arial" w:cs="Arial"/>
          <w:szCs w:val="22"/>
        </w:rPr>
      </w:pPr>
      <w:r w:rsidRPr="000376B6">
        <w:rPr>
          <w:rFonts w:ascii="Arial" w:hAnsi="Arial" w:cs="Arial"/>
          <w:szCs w:val="22"/>
        </w:rPr>
        <w:t>Sightseeing and transfers are subject to weather, road conditions, local regulations and operational conditions.</w:t>
      </w:r>
    </w:p>
    <w:p w14:paraId="5BB85689" w14:textId="77777777" w:rsidR="000376B6" w:rsidRPr="000376B6" w:rsidRDefault="000376B6" w:rsidP="000376B6">
      <w:pPr>
        <w:pStyle w:val="ListParagraph"/>
        <w:widowControl w:val="0"/>
        <w:numPr>
          <w:ilvl w:val="0"/>
          <w:numId w:val="18"/>
        </w:numPr>
        <w:tabs>
          <w:tab w:val="left" w:pos="1800"/>
        </w:tabs>
        <w:autoSpaceDE w:val="0"/>
        <w:autoSpaceDN w:val="0"/>
        <w:spacing w:before="27" w:after="0" w:line="276" w:lineRule="auto"/>
        <w:jc w:val="both"/>
        <w:rPr>
          <w:rFonts w:ascii="Arial" w:hAnsi="Arial" w:cs="Arial"/>
          <w:szCs w:val="22"/>
        </w:rPr>
      </w:pPr>
      <w:r w:rsidRPr="000376B6">
        <w:rPr>
          <w:rFonts w:ascii="Arial" w:hAnsi="Arial" w:cs="Arial"/>
          <w:szCs w:val="22"/>
        </w:rPr>
        <w:t>The itinerary may be rearranged by the local operator due to operational requirements, while maintaining the included sightseeing/services wherever possible.</w:t>
      </w:r>
    </w:p>
    <w:p w14:paraId="4B53F41F" w14:textId="5C4E589B" w:rsidR="00D00428" w:rsidRPr="000376B6" w:rsidRDefault="000376B6" w:rsidP="006146CB">
      <w:pPr>
        <w:pStyle w:val="ListParagraph"/>
        <w:widowControl w:val="0"/>
        <w:numPr>
          <w:ilvl w:val="0"/>
          <w:numId w:val="18"/>
        </w:numPr>
        <w:tabs>
          <w:tab w:val="left" w:pos="1800"/>
        </w:tabs>
        <w:autoSpaceDE w:val="0"/>
        <w:autoSpaceDN w:val="0"/>
        <w:spacing w:before="27" w:after="0" w:line="276" w:lineRule="auto"/>
        <w:jc w:val="both"/>
        <w:rPr>
          <w:rFonts w:ascii="Arial" w:hAnsi="Arial" w:cs="Arial"/>
          <w:b/>
          <w:szCs w:val="22"/>
        </w:rPr>
      </w:pPr>
      <w:r w:rsidRPr="000376B6">
        <w:rPr>
          <w:rFonts w:ascii="Arial" w:hAnsi="Arial" w:cs="Arial"/>
          <w:szCs w:val="22"/>
        </w:rPr>
        <w:t>Passengers are advised to follow the timings provided by the tour coordinator/guide to ensure smooth operation of the itinerary.</w:t>
      </w:r>
    </w:p>
    <w:p w14:paraId="197EC52A" w14:textId="77777777" w:rsidR="00D00428" w:rsidRPr="000A7D43" w:rsidRDefault="00D00428" w:rsidP="00D00428">
      <w:pPr>
        <w:rPr>
          <w:rFonts w:ascii="Arial" w:hAnsi="Arial" w:cs="Arial"/>
          <w:b/>
          <w:color w:val="2D5294"/>
          <w:szCs w:val="22"/>
        </w:rPr>
      </w:pPr>
    </w:p>
    <w:p w14:paraId="1670A7AF" w14:textId="753DB37F" w:rsidR="00D00428" w:rsidRPr="000A7D43" w:rsidRDefault="00D00428" w:rsidP="008C5B01">
      <w:pPr>
        <w:rPr>
          <w:rFonts w:ascii="Arial" w:hAnsi="Arial" w:cs="Arial"/>
          <w:b/>
          <w:szCs w:val="22"/>
        </w:rPr>
      </w:pPr>
      <w:r w:rsidRPr="000A7D43">
        <w:rPr>
          <w:rFonts w:ascii="Arial" w:hAnsi="Arial" w:cs="Arial"/>
          <w:b/>
          <w:color w:val="2D5294"/>
          <w:szCs w:val="22"/>
        </w:rPr>
        <w:t>Terms</w:t>
      </w:r>
      <w:r w:rsidRPr="000A7D43">
        <w:rPr>
          <w:rFonts w:ascii="Arial" w:hAnsi="Arial" w:cs="Arial"/>
          <w:b/>
          <w:color w:val="2D5294"/>
          <w:spacing w:val="-10"/>
          <w:szCs w:val="22"/>
        </w:rPr>
        <w:t xml:space="preserve"> </w:t>
      </w:r>
      <w:r w:rsidRPr="000A7D43">
        <w:rPr>
          <w:rFonts w:ascii="Arial" w:hAnsi="Arial" w:cs="Arial"/>
          <w:b/>
          <w:color w:val="2D5294"/>
          <w:szCs w:val="22"/>
        </w:rPr>
        <w:t>and</w:t>
      </w:r>
      <w:r w:rsidRPr="000A7D43">
        <w:rPr>
          <w:rFonts w:ascii="Arial" w:hAnsi="Arial" w:cs="Arial"/>
          <w:b/>
          <w:color w:val="2D5294"/>
          <w:spacing w:val="-11"/>
          <w:szCs w:val="22"/>
        </w:rPr>
        <w:t xml:space="preserve"> </w:t>
      </w:r>
      <w:r w:rsidRPr="000A7D43">
        <w:rPr>
          <w:rFonts w:ascii="Arial" w:hAnsi="Arial" w:cs="Arial"/>
          <w:b/>
          <w:color w:val="2D5294"/>
          <w:spacing w:val="-2"/>
          <w:szCs w:val="22"/>
        </w:rPr>
        <w:t>Conditions:</w:t>
      </w:r>
    </w:p>
    <w:p w14:paraId="7E526059" w14:textId="77777777" w:rsidR="008C5B01" w:rsidRPr="008C5B01" w:rsidRDefault="008C5B01" w:rsidP="008C5B01">
      <w:pPr>
        <w:pStyle w:val="BodyText"/>
        <w:numPr>
          <w:ilvl w:val="0"/>
          <w:numId w:val="19"/>
        </w:numPr>
        <w:spacing w:before="257"/>
        <w:ind w:right="418"/>
        <w:rPr>
          <w:rFonts w:ascii="Arial" w:hAnsi="Arial" w:cs="Arial"/>
          <w:sz w:val="22"/>
          <w:szCs w:val="22"/>
        </w:rPr>
      </w:pPr>
      <w:r w:rsidRPr="008C5B01">
        <w:rPr>
          <w:rFonts w:ascii="Arial" w:hAnsi="Arial" w:cs="Arial"/>
          <w:sz w:val="22"/>
          <w:szCs w:val="22"/>
        </w:rPr>
        <w:t>Rates are valid only for travel until 31st October 2026, except blackout, peak and festival dates as specified. Rates are subject to change without prior notice until the booking is confirmed.</w:t>
      </w:r>
    </w:p>
    <w:p w14:paraId="394743F2" w14:textId="77777777" w:rsidR="008C5B01" w:rsidRPr="008C5B01" w:rsidRDefault="008C5B01" w:rsidP="008C5B01">
      <w:pPr>
        <w:pStyle w:val="BodyText"/>
        <w:numPr>
          <w:ilvl w:val="0"/>
          <w:numId w:val="19"/>
        </w:numPr>
        <w:spacing w:before="257"/>
        <w:ind w:right="418"/>
        <w:rPr>
          <w:rFonts w:ascii="Arial" w:hAnsi="Arial" w:cs="Arial"/>
          <w:sz w:val="22"/>
          <w:szCs w:val="22"/>
        </w:rPr>
      </w:pPr>
      <w:r w:rsidRPr="008C5B01">
        <w:rPr>
          <w:rFonts w:ascii="Arial" w:hAnsi="Arial" w:cs="Arial"/>
          <w:sz w:val="22"/>
          <w:szCs w:val="22"/>
        </w:rPr>
        <w:t>The quoted package cost is based on a minimum of 2 passengers travelling together. Any change in passenger count may result in a revision of the per-person cost.</w:t>
      </w:r>
    </w:p>
    <w:p w14:paraId="7E068070" w14:textId="77777777" w:rsidR="008C5B01" w:rsidRPr="008C5B01" w:rsidRDefault="008C5B01" w:rsidP="008C5B01">
      <w:pPr>
        <w:pStyle w:val="BodyText"/>
        <w:numPr>
          <w:ilvl w:val="0"/>
          <w:numId w:val="19"/>
        </w:numPr>
        <w:spacing w:before="257"/>
        <w:ind w:right="418"/>
        <w:rPr>
          <w:rFonts w:ascii="Arial" w:hAnsi="Arial" w:cs="Arial"/>
          <w:sz w:val="22"/>
          <w:szCs w:val="22"/>
        </w:rPr>
      </w:pPr>
      <w:r w:rsidRPr="008C5B01">
        <w:rPr>
          <w:rFonts w:ascii="Arial" w:hAnsi="Arial" w:cs="Arial"/>
          <w:sz w:val="22"/>
          <w:szCs w:val="22"/>
        </w:rPr>
        <w:t>Accommodation is based on 4 nights in Tbilisi and 2 nights in Batumi, on a double-sharing basis. Hotels are subject to availability at the time of booking.</w:t>
      </w:r>
    </w:p>
    <w:p w14:paraId="5A7A4D9C" w14:textId="77777777" w:rsidR="008C5B01" w:rsidRPr="008C5B01" w:rsidRDefault="008C5B01" w:rsidP="008C5B01">
      <w:pPr>
        <w:pStyle w:val="BodyText"/>
        <w:numPr>
          <w:ilvl w:val="0"/>
          <w:numId w:val="19"/>
        </w:numPr>
        <w:spacing w:before="257"/>
        <w:ind w:right="418"/>
        <w:rPr>
          <w:rFonts w:ascii="Arial" w:hAnsi="Arial" w:cs="Arial"/>
          <w:sz w:val="22"/>
          <w:szCs w:val="22"/>
        </w:rPr>
      </w:pPr>
      <w:r w:rsidRPr="008C5B01">
        <w:rPr>
          <w:rFonts w:ascii="Arial" w:hAnsi="Arial" w:cs="Arial"/>
          <w:sz w:val="22"/>
          <w:szCs w:val="22"/>
        </w:rPr>
        <w:t>Standard hotel check-in and check-out timings apply. Early check-in or late check-out is subject to availability and additional charges, if applicable.</w:t>
      </w:r>
    </w:p>
    <w:p w14:paraId="21003C81" w14:textId="77777777" w:rsidR="008C5B01" w:rsidRPr="008C5B01" w:rsidRDefault="008C5B01" w:rsidP="008C5B01">
      <w:pPr>
        <w:pStyle w:val="BodyText"/>
        <w:numPr>
          <w:ilvl w:val="0"/>
          <w:numId w:val="19"/>
        </w:numPr>
        <w:spacing w:before="257"/>
        <w:ind w:right="418"/>
        <w:rPr>
          <w:rFonts w:ascii="Arial" w:hAnsi="Arial" w:cs="Arial"/>
          <w:sz w:val="22"/>
          <w:szCs w:val="22"/>
        </w:rPr>
      </w:pPr>
      <w:r w:rsidRPr="008C5B01">
        <w:rPr>
          <w:rFonts w:ascii="Arial" w:hAnsi="Arial" w:cs="Arial"/>
          <w:sz w:val="22"/>
          <w:szCs w:val="22"/>
        </w:rPr>
        <w:t>Transfers and sightseeing will be provided as per the itinerary using a Sedan, Minivan or Sprinter, depending on the number of passengers.</w:t>
      </w:r>
    </w:p>
    <w:p w14:paraId="211DEABF" w14:textId="77777777" w:rsidR="008C5B01" w:rsidRPr="008C5B01" w:rsidRDefault="008C5B01" w:rsidP="008C5B01">
      <w:pPr>
        <w:pStyle w:val="BodyText"/>
        <w:numPr>
          <w:ilvl w:val="0"/>
          <w:numId w:val="19"/>
        </w:numPr>
        <w:spacing w:before="257"/>
        <w:ind w:right="418"/>
        <w:rPr>
          <w:rFonts w:ascii="Arial" w:hAnsi="Arial" w:cs="Arial"/>
          <w:sz w:val="22"/>
          <w:szCs w:val="22"/>
        </w:rPr>
      </w:pPr>
      <w:r w:rsidRPr="008C5B01">
        <w:rPr>
          <w:rFonts w:ascii="Arial" w:hAnsi="Arial" w:cs="Arial"/>
          <w:sz w:val="22"/>
          <w:szCs w:val="22"/>
        </w:rPr>
        <w:t>Sightseeing will be provided as mentioned in the itinerary. Any sightseeing, entrance fee or activity not specifically mentioned under inclusions will be at an additional cost.</w:t>
      </w:r>
    </w:p>
    <w:p w14:paraId="13C3589D" w14:textId="77777777" w:rsidR="008C5B01" w:rsidRPr="008C5B01" w:rsidRDefault="008C5B01" w:rsidP="008C5B01">
      <w:pPr>
        <w:pStyle w:val="BodyText"/>
        <w:numPr>
          <w:ilvl w:val="0"/>
          <w:numId w:val="19"/>
        </w:numPr>
        <w:spacing w:before="257"/>
        <w:ind w:right="418"/>
        <w:rPr>
          <w:rFonts w:ascii="Arial" w:hAnsi="Arial" w:cs="Arial"/>
          <w:sz w:val="22"/>
          <w:szCs w:val="22"/>
        </w:rPr>
      </w:pPr>
      <w:r w:rsidRPr="008C5B01">
        <w:rPr>
          <w:rFonts w:ascii="Arial" w:hAnsi="Arial" w:cs="Arial"/>
          <w:sz w:val="22"/>
          <w:szCs w:val="22"/>
        </w:rPr>
        <w:t>Outdoor activities, sightseeing and transfers are subject to weather conditions, road conditions, local closures and operational feasibility. No refund will be applicable for services affected by circumstances beyond the supplier's control, unless otherwise confirmed.</w:t>
      </w:r>
    </w:p>
    <w:p w14:paraId="482B2D7E" w14:textId="77777777" w:rsidR="008C5B01" w:rsidRPr="008C5B01" w:rsidRDefault="008C5B01" w:rsidP="008C5B01">
      <w:pPr>
        <w:pStyle w:val="BodyText"/>
        <w:numPr>
          <w:ilvl w:val="0"/>
          <w:numId w:val="19"/>
        </w:numPr>
        <w:spacing w:before="257"/>
        <w:ind w:right="418"/>
        <w:rPr>
          <w:rFonts w:ascii="Arial" w:hAnsi="Arial" w:cs="Arial"/>
          <w:sz w:val="22"/>
          <w:szCs w:val="22"/>
        </w:rPr>
      </w:pPr>
      <w:r w:rsidRPr="008C5B01">
        <w:rPr>
          <w:rFonts w:ascii="Arial" w:hAnsi="Arial" w:cs="Arial"/>
          <w:sz w:val="22"/>
          <w:szCs w:val="22"/>
        </w:rPr>
        <w:t>Any additional expenses arising due to flight delays, flight cancellations, weather conditions, political closures, technical faults or other unforeseen circumstances will be borne by the passenger.</w:t>
      </w:r>
    </w:p>
    <w:p w14:paraId="3B7D05ED" w14:textId="77777777" w:rsidR="008C5B01" w:rsidRPr="008C5B01" w:rsidRDefault="008C5B01" w:rsidP="008C5B01">
      <w:pPr>
        <w:pStyle w:val="BodyText"/>
        <w:numPr>
          <w:ilvl w:val="0"/>
          <w:numId w:val="19"/>
        </w:numPr>
        <w:spacing w:before="257"/>
        <w:ind w:right="418"/>
        <w:rPr>
          <w:rFonts w:ascii="Arial" w:hAnsi="Arial" w:cs="Arial"/>
          <w:sz w:val="22"/>
          <w:szCs w:val="22"/>
        </w:rPr>
      </w:pPr>
      <w:r w:rsidRPr="008C5B01">
        <w:rPr>
          <w:rFonts w:ascii="Arial" w:hAnsi="Arial" w:cs="Arial"/>
          <w:sz w:val="22"/>
          <w:szCs w:val="22"/>
        </w:rPr>
        <w:t>Personal expenses including shopping, snacks, beverages, telephone calls, laundry, porterage, tips and other incidental expenses are not included.</w:t>
      </w:r>
    </w:p>
    <w:p w14:paraId="4659360E" w14:textId="77777777" w:rsidR="008C5B01" w:rsidRPr="008C5B01" w:rsidRDefault="008C5B01" w:rsidP="008C5B01">
      <w:pPr>
        <w:pStyle w:val="BodyText"/>
        <w:numPr>
          <w:ilvl w:val="0"/>
          <w:numId w:val="19"/>
        </w:numPr>
        <w:spacing w:before="257"/>
        <w:ind w:right="418"/>
        <w:rPr>
          <w:rFonts w:ascii="Arial" w:hAnsi="Arial" w:cs="Arial"/>
          <w:sz w:val="22"/>
          <w:szCs w:val="22"/>
        </w:rPr>
      </w:pPr>
      <w:r w:rsidRPr="008C5B01">
        <w:rPr>
          <w:rFonts w:ascii="Arial" w:hAnsi="Arial" w:cs="Arial"/>
          <w:sz w:val="22"/>
          <w:szCs w:val="22"/>
        </w:rPr>
        <w:t>Any additional service or activity requested by the passenger that is not included in the package will be charged separately.</w:t>
      </w:r>
    </w:p>
    <w:p w14:paraId="677B9292" w14:textId="77777777" w:rsidR="008C5B01" w:rsidRPr="008C5B01" w:rsidRDefault="008C5B01" w:rsidP="008C5B01">
      <w:pPr>
        <w:pStyle w:val="BodyText"/>
        <w:numPr>
          <w:ilvl w:val="0"/>
          <w:numId w:val="19"/>
        </w:numPr>
        <w:spacing w:before="257"/>
        <w:ind w:right="418"/>
        <w:rPr>
          <w:rFonts w:ascii="Arial" w:hAnsi="Arial" w:cs="Arial"/>
          <w:sz w:val="22"/>
          <w:szCs w:val="22"/>
        </w:rPr>
      </w:pPr>
      <w:r w:rsidRPr="008C5B01">
        <w:rPr>
          <w:rFonts w:ascii="Arial" w:hAnsi="Arial" w:cs="Arial"/>
          <w:sz w:val="22"/>
          <w:szCs w:val="22"/>
        </w:rPr>
        <w:t xml:space="preserve">Any additional person joining the group at the destination or availing of any </w:t>
      </w:r>
      <w:r w:rsidRPr="008C5B01">
        <w:rPr>
          <w:rFonts w:ascii="Arial" w:hAnsi="Arial" w:cs="Arial"/>
          <w:sz w:val="22"/>
          <w:szCs w:val="22"/>
        </w:rPr>
        <w:lastRenderedPageBreak/>
        <w:t>additional service will be charged separately.</w:t>
      </w:r>
    </w:p>
    <w:p w14:paraId="0AB2E2EE" w14:textId="77777777" w:rsidR="008C5B01" w:rsidRPr="008C5B01" w:rsidRDefault="008C5B01" w:rsidP="008C5B01">
      <w:pPr>
        <w:pStyle w:val="BodyText"/>
        <w:numPr>
          <w:ilvl w:val="0"/>
          <w:numId w:val="19"/>
        </w:numPr>
        <w:spacing w:before="257"/>
        <w:ind w:right="418"/>
        <w:rPr>
          <w:rFonts w:ascii="Arial" w:hAnsi="Arial" w:cs="Arial"/>
          <w:sz w:val="22"/>
          <w:szCs w:val="22"/>
        </w:rPr>
      </w:pPr>
      <w:r w:rsidRPr="008C5B01">
        <w:rPr>
          <w:rFonts w:ascii="Arial" w:hAnsi="Arial" w:cs="Arial"/>
          <w:sz w:val="22"/>
          <w:szCs w:val="22"/>
        </w:rPr>
        <w:t>Visa charges and visa-related expenses are not included in the package cost.</w:t>
      </w:r>
    </w:p>
    <w:p w14:paraId="0BB8698E" w14:textId="77777777" w:rsidR="008C5B01" w:rsidRPr="008C5B01" w:rsidRDefault="008C5B01" w:rsidP="008C5B01">
      <w:pPr>
        <w:pStyle w:val="BodyText"/>
        <w:numPr>
          <w:ilvl w:val="0"/>
          <w:numId w:val="19"/>
        </w:numPr>
        <w:spacing w:before="257"/>
        <w:ind w:right="418"/>
        <w:rPr>
          <w:rFonts w:ascii="Arial" w:hAnsi="Arial" w:cs="Arial"/>
          <w:sz w:val="22"/>
          <w:szCs w:val="22"/>
        </w:rPr>
      </w:pPr>
      <w:r w:rsidRPr="008C5B01">
        <w:rPr>
          <w:rFonts w:ascii="Arial" w:hAnsi="Arial" w:cs="Arial"/>
          <w:sz w:val="22"/>
          <w:szCs w:val="22"/>
        </w:rPr>
        <w:t>International and domestic airfare, if any, is not included unless specifically mentioned.</w:t>
      </w:r>
    </w:p>
    <w:p w14:paraId="3CB61CB1" w14:textId="77777777" w:rsidR="008C5B01" w:rsidRPr="008C5B01" w:rsidRDefault="008C5B01" w:rsidP="008C5B01">
      <w:pPr>
        <w:pStyle w:val="BodyText"/>
        <w:numPr>
          <w:ilvl w:val="0"/>
          <w:numId w:val="19"/>
        </w:numPr>
        <w:spacing w:before="257"/>
        <w:ind w:right="418"/>
        <w:rPr>
          <w:rFonts w:ascii="Arial" w:hAnsi="Arial" w:cs="Arial"/>
          <w:sz w:val="22"/>
          <w:szCs w:val="22"/>
        </w:rPr>
      </w:pPr>
      <w:r w:rsidRPr="008C5B01">
        <w:rPr>
          <w:rFonts w:ascii="Arial" w:hAnsi="Arial" w:cs="Arial"/>
          <w:sz w:val="22"/>
          <w:szCs w:val="22"/>
        </w:rPr>
        <w:t>Any accommodation required before the tour starts or after the tour ends will be at an additional cost.</w:t>
      </w:r>
    </w:p>
    <w:p w14:paraId="31777D4E" w14:textId="77777777" w:rsidR="008C5B01" w:rsidRPr="008C5B01" w:rsidRDefault="008C5B01" w:rsidP="008C5B01">
      <w:pPr>
        <w:pStyle w:val="BodyText"/>
        <w:numPr>
          <w:ilvl w:val="0"/>
          <w:numId w:val="19"/>
        </w:numPr>
        <w:spacing w:before="257"/>
        <w:ind w:right="418"/>
        <w:rPr>
          <w:rFonts w:ascii="Arial" w:hAnsi="Arial" w:cs="Arial"/>
          <w:sz w:val="22"/>
          <w:szCs w:val="22"/>
        </w:rPr>
      </w:pPr>
      <w:r w:rsidRPr="008C5B01">
        <w:rPr>
          <w:rFonts w:ascii="Arial" w:hAnsi="Arial" w:cs="Arial"/>
          <w:sz w:val="22"/>
          <w:szCs w:val="22"/>
        </w:rPr>
        <w:t>5% GST and 2% TCS are applicable over and above the quoted package cost.</w:t>
      </w:r>
    </w:p>
    <w:p w14:paraId="500EEC5B" w14:textId="77777777" w:rsidR="008C5B01" w:rsidRPr="008C5B01" w:rsidRDefault="008C5B01" w:rsidP="008C5B01">
      <w:pPr>
        <w:pStyle w:val="BodyText"/>
        <w:numPr>
          <w:ilvl w:val="0"/>
          <w:numId w:val="19"/>
        </w:numPr>
        <w:spacing w:before="257"/>
        <w:ind w:right="418"/>
        <w:rPr>
          <w:rFonts w:ascii="Arial" w:hAnsi="Arial" w:cs="Arial"/>
          <w:sz w:val="22"/>
          <w:szCs w:val="22"/>
        </w:rPr>
      </w:pPr>
      <w:r w:rsidRPr="008C5B01">
        <w:rPr>
          <w:rFonts w:ascii="Arial" w:hAnsi="Arial" w:cs="Arial"/>
          <w:sz w:val="22"/>
          <w:szCs w:val="22"/>
        </w:rPr>
        <w:t>Tips for the driver/guide are not included and are payable by the passengers.</w:t>
      </w:r>
    </w:p>
    <w:p w14:paraId="678E42C9" w14:textId="77777777" w:rsidR="008C5B01" w:rsidRPr="008C5B01" w:rsidRDefault="008C5B01" w:rsidP="008C5B01">
      <w:pPr>
        <w:pStyle w:val="BodyText"/>
        <w:numPr>
          <w:ilvl w:val="0"/>
          <w:numId w:val="19"/>
        </w:numPr>
        <w:spacing w:before="257"/>
        <w:ind w:right="418"/>
        <w:rPr>
          <w:rFonts w:ascii="Arial" w:hAnsi="Arial" w:cs="Arial"/>
          <w:sz w:val="22"/>
          <w:szCs w:val="22"/>
        </w:rPr>
      </w:pPr>
      <w:r w:rsidRPr="008C5B01">
        <w:rPr>
          <w:rFonts w:ascii="Arial" w:hAnsi="Arial" w:cs="Arial"/>
          <w:sz w:val="22"/>
          <w:szCs w:val="22"/>
        </w:rPr>
        <w:t>The sequence of sightseeing may be changed by the local operator depending on operational requirements, weather or local conditions, without compromising the overall inclusions wherever possible.</w:t>
      </w:r>
    </w:p>
    <w:p w14:paraId="5948268D" w14:textId="57A51028" w:rsidR="00D00428" w:rsidRPr="000A7D43" w:rsidRDefault="008C5B01" w:rsidP="008C5B01">
      <w:pPr>
        <w:pStyle w:val="BodyText"/>
        <w:numPr>
          <w:ilvl w:val="0"/>
          <w:numId w:val="19"/>
        </w:numPr>
        <w:spacing w:before="257"/>
        <w:ind w:right="418"/>
        <w:rPr>
          <w:rFonts w:ascii="Arial" w:hAnsi="Arial" w:cs="Arial"/>
          <w:sz w:val="22"/>
          <w:szCs w:val="22"/>
        </w:rPr>
      </w:pPr>
      <w:r w:rsidRPr="008C5B01">
        <w:rPr>
          <w:rFonts w:ascii="Arial" w:hAnsi="Arial" w:cs="Arial"/>
          <w:sz w:val="22"/>
          <w:szCs w:val="22"/>
        </w:rPr>
        <w:t xml:space="preserve">No refund will be provided for any included service, sightseeing, meal, transfer or activity that is voluntarily not </w:t>
      </w:r>
      <w:proofErr w:type="spellStart"/>
      <w:r w:rsidRPr="008C5B01">
        <w:rPr>
          <w:rFonts w:ascii="Arial" w:hAnsi="Arial" w:cs="Arial"/>
          <w:sz w:val="22"/>
          <w:szCs w:val="22"/>
        </w:rPr>
        <w:t>utilised</w:t>
      </w:r>
      <w:proofErr w:type="spellEnd"/>
      <w:r w:rsidRPr="008C5B01">
        <w:rPr>
          <w:rFonts w:ascii="Arial" w:hAnsi="Arial" w:cs="Arial"/>
          <w:sz w:val="22"/>
          <w:szCs w:val="22"/>
        </w:rPr>
        <w:t xml:space="preserve"> by the passenger.</w:t>
      </w:r>
    </w:p>
    <w:p w14:paraId="32EDCFE0" w14:textId="77777777" w:rsidR="00D00428" w:rsidRPr="000A7D43" w:rsidRDefault="00D00428" w:rsidP="00D00428">
      <w:pPr>
        <w:pStyle w:val="BodyText"/>
        <w:spacing w:before="257"/>
        <w:ind w:right="418"/>
        <w:rPr>
          <w:rFonts w:ascii="Arial" w:hAnsi="Arial" w:cs="Arial"/>
          <w:sz w:val="22"/>
          <w:szCs w:val="22"/>
        </w:rPr>
      </w:pPr>
    </w:p>
    <w:p w14:paraId="68FC6563" w14:textId="77777777" w:rsidR="008C5B01" w:rsidRDefault="008C5B01" w:rsidP="000A7D43">
      <w:pPr>
        <w:pStyle w:val="BodyText"/>
        <w:spacing w:before="1"/>
        <w:ind w:left="714"/>
        <w:jc w:val="center"/>
        <w:rPr>
          <w:rFonts w:ascii="Arial" w:hAnsi="Arial" w:cs="Arial"/>
          <w:color w:val="000000"/>
          <w:sz w:val="22"/>
          <w:szCs w:val="22"/>
          <w:highlight w:val="yellow"/>
        </w:rPr>
      </w:pPr>
    </w:p>
    <w:p w14:paraId="3B8F15A8" w14:textId="77777777" w:rsidR="00AC70AB" w:rsidRPr="00AC70AB" w:rsidRDefault="00AC70AB" w:rsidP="00AC70AB">
      <w:pPr>
        <w:pStyle w:val="BodyText"/>
        <w:rPr>
          <w:rFonts w:ascii="Arial" w:hAnsi="Arial" w:cs="Arial"/>
          <w:szCs w:val="22"/>
        </w:rPr>
      </w:pPr>
    </w:p>
    <w:tbl>
      <w:tblPr>
        <w:tblW w:w="9754" w:type="dxa"/>
        <w:tblCellMar>
          <w:left w:w="0" w:type="dxa"/>
          <w:right w:w="0" w:type="dxa"/>
        </w:tblCellMar>
        <w:tblLook w:val="04A0" w:firstRow="1" w:lastRow="0" w:firstColumn="1" w:lastColumn="0" w:noHBand="0" w:noVBand="1"/>
      </w:tblPr>
      <w:tblGrid>
        <w:gridCol w:w="3202"/>
        <w:gridCol w:w="6552"/>
      </w:tblGrid>
      <w:tr w:rsidR="00AC70AB" w:rsidRPr="00AC70AB" w14:paraId="2E0B6410" w14:textId="77777777">
        <w:trPr>
          <w:trHeight w:val="326"/>
        </w:trPr>
        <w:tc>
          <w:tcPr>
            <w:tcW w:w="0" w:type="auto"/>
            <w:gridSpan w:val="2"/>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B3EA9F7" w14:textId="77777777" w:rsidR="00AC70AB" w:rsidRPr="00AC70AB" w:rsidRDefault="00AC70AB" w:rsidP="00AC70AB">
            <w:pPr>
              <w:pStyle w:val="BodyText"/>
              <w:rPr>
                <w:rFonts w:ascii="Arial" w:hAnsi="Arial" w:cs="Arial"/>
                <w:b/>
                <w:bCs/>
                <w:szCs w:val="22"/>
                <w:lang w:val="en-IN"/>
              </w:rPr>
            </w:pPr>
            <w:r w:rsidRPr="00AC70AB">
              <w:rPr>
                <w:rFonts w:ascii="Arial" w:hAnsi="Arial" w:cs="Arial"/>
                <w:b/>
                <w:bCs/>
                <w:szCs w:val="22"/>
                <w:lang w:val="en-IN"/>
              </w:rPr>
              <w:t>Payment Policy</w:t>
            </w:r>
          </w:p>
        </w:tc>
      </w:tr>
      <w:tr w:rsidR="00AC70AB" w:rsidRPr="00AC70AB" w14:paraId="5D8A76DE" w14:textId="77777777">
        <w:trPr>
          <w:trHeight w:val="326"/>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60A930E" w14:textId="77777777" w:rsidR="00AC70AB" w:rsidRPr="00AC70AB" w:rsidRDefault="00AC70AB" w:rsidP="00AC70AB">
            <w:pPr>
              <w:pStyle w:val="BodyText"/>
              <w:rPr>
                <w:rFonts w:ascii="Arial" w:hAnsi="Arial" w:cs="Arial"/>
                <w:b/>
                <w:bCs/>
                <w:szCs w:val="22"/>
                <w:lang w:val="en-IN"/>
              </w:rPr>
            </w:pPr>
            <w:r w:rsidRPr="00AC70AB">
              <w:rPr>
                <w:rFonts w:ascii="Arial" w:hAnsi="Arial" w:cs="Arial"/>
                <w:b/>
                <w:bCs/>
                <w:szCs w:val="22"/>
                <w:lang w:val="en-IN"/>
              </w:rPr>
              <w:t>Timeline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B8405F" w14:textId="77777777" w:rsidR="00AC70AB" w:rsidRPr="00AC70AB" w:rsidRDefault="00AC70AB" w:rsidP="00AC70AB">
            <w:pPr>
              <w:pStyle w:val="BodyText"/>
              <w:rPr>
                <w:rFonts w:ascii="Arial" w:hAnsi="Arial" w:cs="Arial"/>
                <w:b/>
                <w:bCs/>
                <w:szCs w:val="22"/>
                <w:lang w:val="en-IN"/>
              </w:rPr>
            </w:pPr>
            <w:r w:rsidRPr="00AC70AB">
              <w:rPr>
                <w:rFonts w:ascii="Arial" w:hAnsi="Arial" w:cs="Arial"/>
                <w:b/>
                <w:bCs/>
                <w:szCs w:val="22"/>
                <w:lang w:val="en-IN"/>
              </w:rPr>
              <w:t>Payment Terms</w:t>
            </w:r>
          </w:p>
        </w:tc>
      </w:tr>
      <w:tr w:rsidR="00AC70AB" w:rsidRPr="00AC70AB" w14:paraId="38E5335C" w14:textId="77777777">
        <w:trPr>
          <w:trHeight w:val="326"/>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3FF143E" w14:textId="77777777" w:rsidR="00AC70AB" w:rsidRPr="00AC70AB" w:rsidRDefault="00AC70AB" w:rsidP="00AC70AB">
            <w:pPr>
              <w:pStyle w:val="BodyText"/>
              <w:rPr>
                <w:rFonts w:ascii="Arial" w:hAnsi="Arial" w:cs="Arial"/>
                <w:szCs w:val="22"/>
                <w:lang w:val="en-IN"/>
              </w:rPr>
            </w:pPr>
            <w:r w:rsidRPr="00AC70AB">
              <w:rPr>
                <w:rFonts w:ascii="Arial" w:hAnsi="Arial" w:cs="Arial"/>
                <w:szCs w:val="22"/>
                <w:lang w:val="en-IN"/>
              </w:rPr>
              <w:t>At the time of booking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B85017" w14:textId="77777777" w:rsidR="00AC70AB" w:rsidRPr="00AC70AB" w:rsidRDefault="00AC70AB" w:rsidP="00AC70AB">
            <w:pPr>
              <w:pStyle w:val="BodyText"/>
              <w:rPr>
                <w:rFonts w:ascii="Arial" w:hAnsi="Arial" w:cs="Arial"/>
                <w:szCs w:val="22"/>
                <w:lang w:val="en-IN"/>
              </w:rPr>
            </w:pPr>
            <w:r w:rsidRPr="00AC70AB">
              <w:rPr>
                <w:rFonts w:ascii="Arial" w:hAnsi="Arial" w:cs="Arial"/>
                <w:szCs w:val="22"/>
                <w:lang w:val="en-IN"/>
              </w:rPr>
              <w:t>A 50% booking amount is required to confirm the reservation. This amount is non-refundable.</w:t>
            </w:r>
          </w:p>
        </w:tc>
      </w:tr>
      <w:tr w:rsidR="00AC70AB" w:rsidRPr="00AC70AB" w14:paraId="726E5A11" w14:textId="77777777">
        <w:trPr>
          <w:trHeight w:val="326"/>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BF02251" w14:textId="77777777" w:rsidR="00AC70AB" w:rsidRPr="00AC70AB" w:rsidRDefault="00AC70AB" w:rsidP="00AC70AB">
            <w:pPr>
              <w:pStyle w:val="BodyText"/>
              <w:rPr>
                <w:rFonts w:ascii="Arial" w:hAnsi="Arial" w:cs="Arial"/>
                <w:szCs w:val="22"/>
                <w:lang w:val="en-IN"/>
              </w:rPr>
            </w:pPr>
            <w:r w:rsidRPr="00AC70AB">
              <w:rPr>
                <w:rFonts w:ascii="Arial" w:hAnsi="Arial" w:cs="Arial"/>
                <w:szCs w:val="22"/>
                <w:lang w:val="en-IN"/>
              </w:rPr>
              <w:t>30 days prior to the departure date (D-30)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616BB8" w14:textId="77777777" w:rsidR="00AC70AB" w:rsidRPr="00AC70AB" w:rsidRDefault="00AC70AB" w:rsidP="00AC70AB">
            <w:pPr>
              <w:pStyle w:val="BodyText"/>
              <w:rPr>
                <w:rFonts w:ascii="Arial" w:hAnsi="Arial" w:cs="Arial"/>
                <w:szCs w:val="22"/>
                <w:lang w:val="en-IN"/>
              </w:rPr>
            </w:pPr>
            <w:r w:rsidRPr="00AC70AB">
              <w:rPr>
                <w:rFonts w:ascii="Arial" w:hAnsi="Arial" w:cs="Arial"/>
                <w:szCs w:val="22"/>
                <w:lang w:val="en-IN"/>
              </w:rPr>
              <w:t>The balance payment must be made 30 days prior to the departure date (D-30).</w:t>
            </w:r>
          </w:p>
        </w:tc>
      </w:tr>
      <w:tr w:rsidR="00AC70AB" w:rsidRPr="00AC70AB" w14:paraId="33AE976F" w14:textId="77777777">
        <w:trPr>
          <w:trHeight w:val="326"/>
        </w:trPr>
        <w:tc>
          <w:tcPr>
            <w:tcW w:w="0" w:type="auto"/>
            <w:gridSpan w:val="2"/>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E82316B" w14:textId="77777777" w:rsidR="00AC70AB" w:rsidRPr="00AC70AB" w:rsidRDefault="00AC70AB" w:rsidP="00AC70AB">
            <w:pPr>
              <w:pStyle w:val="BodyText"/>
              <w:rPr>
                <w:rFonts w:ascii="Arial" w:hAnsi="Arial" w:cs="Arial"/>
                <w:szCs w:val="22"/>
                <w:lang w:val="en-IN"/>
              </w:rPr>
            </w:pPr>
            <w:r w:rsidRPr="00AC70AB">
              <w:rPr>
                <w:rFonts w:ascii="Arial" w:hAnsi="Arial" w:cs="Arial"/>
                <w:szCs w:val="22"/>
                <w:lang w:val="en-IN"/>
              </w:rPr>
              <w:t>Note - At the time of the final payment, the Rate of Exchange (ROE) will be calculated as XE.com + 2 and will be applicable on the entire outstanding amount at the time of the final payment.</w:t>
            </w:r>
          </w:p>
        </w:tc>
      </w:tr>
    </w:tbl>
    <w:p w14:paraId="4BF454B1" w14:textId="77777777" w:rsidR="00AC70AB" w:rsidRPr="00AC70AB" w:rsidRDefault="00AC70AB" w:rsidP="00AC70AB">
      <w:pPr>
        <w:pStyle w:val="BodyText"/>
        <w:rPr>
          <w:rFonts w:ascii="Arial" w:hAnsi="Arial" w:cs="Arial"/>
          <w:b/>
          <w:szCs w:val="22"/>
        </w:rPr>
      </w:pPr>
    </w:p>
    <w:p w14:paraId="7761DC32" w14:textId="77777777" w:rsidR="00AC70AB" w:rsidRPr="00AC70AB" w:rsidRDefault="00AC70AB" w:rsidP="00AC70AB">
      <w:pPr>
        <w:pStyle w:val="BodyText"/>
        <w:rPr>
          <w:rFonts w:ascii="Arial" w:hAnsi="Arial" w:cs="Arial"/>
          <w:b/>
          <w:szCs w:val="22"/>
        </w:rPr>
      </w:pPr>
    </w:p>
    <w:tbl>
      <w:tblPr>
        <w:tblW w:w="9781" w:type="dxa"/>
        <w:tblCellMar>
          <w:left w:w="0" w:type="dxa"/>
          <w:right w:w="0" w:type="dxa"/>
        </w:tblCellMar>
        <w:tblLook w:val="04A0" w:firstRow="1" w:lastRow="0" w:firstColumn="1" w:lastColumn="0" w:noHBand="0" w:noVBand="1"/>
      </w:tblPr>
      <w:tblGrid>
        <w:gridCol w:w="4812"/>
        <w:gridCol w:w="4969"/>
      </w:tblGrid>
      <w:tr w:rsidR="00AC70AB" w:rsidRPr="00AC70AB" w14:paraId="18D368BB" w14:textId="77777777">
        <w:trPr>
          <w:trHeight w:val="326"/>
        </w:trPr>
        <w:tc>
          <w:tcPr>
            <w:tcW w:w="0" w:type="auto"/>
            <w:gridSpan w:val="2"/>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0495876" w14:textId="77777777" w:rsidR="00AC70AB" w:rsidRPr="00AC70AB" w:rsidRDefault="00AC70AB" w:rsidP="00AC70AB">
            <w:pPr>
              <w:pStyle w:val="BodyText"/>
              <w:rPr>
                <w:rFonts w:ascii="Arial" w:hAnsi="Arial" w:cs="Arial"/>
                <w:b/>
                <w:szCs w:val="22"/>
                <w:lang w:val="en-IN"/>
              </w:rPr>
            </w:pPr>
            <w:r w:rsidRPr="00AC70AB">
              <w:rPr>
                <w:rFonts w:ascii="Arial" w:hAnsi="Arial" w:cs="Arial"/>
                <w:b/>
                <w:szCs w:val="22"/>
                <w:lang w:val="en-IN"/>
              </w:rPr>
              <w:t>Cancellation Policy</w:t>
            </w:r>
          </w:p>
        </w:tc>
      </w:tr>
      <w:tr w:rsidR="00AC70AB" w:rsidRPr="00AC70AB" w14:paraId="02CE1575" w14:textId="77777777">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1659AD1" w14:textId="77777777" w:rsidR="00AC70AB" w:rsidRPr="00AC70AB" w:rsidRDefault="00AC70AB" w:rsidP="00AC70AB">
            <w:pPr>
              <w:pStyle w:val="BodyText"/>
              <w:rPr>
                <w:rFonts w:ascii="Arial" w:hAnsi="Arial" w:cs="Arial"/>
                <w:b/>
                <w:szCs w:val="22"/>
                <w:lang w:val="en-IN"/>
              </w:rPr>
            </w:pPr>
            <w:r w:rsidRPr="00AC70AB">
              <w:rPr>
                <w:rFonts w:ascii="Arial" w:hAnsi="Arial" w:cs="Arial"/>
                <w:b/>
                <w:szCs w:val="22"/>
                <w:lang w:val="en-IN"/>
              </w:rPr>
              <w:t>Cancellation Timeline</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F0ED58" w14:textId="77777777" w:rsidR="00AC70AB" w:rsidRPr="00AC70AB" w:rsidRDefault="00AC70AB" w:rsidP="00AC70AB">
            <w:pPr>
              <w:pStyle w:val="BodyText"/>
              <w:rPr>
                <w:rFonts w:ascii="Arial" w:hAnsi="Arial" w:cs="Arial"/>
                <w:b/>
                <w:szCs w:val="22"/>
                <w:lang w:val="en-IN"/>
              </w:rPr>
            </w:pPr>
            <w:r w:rsidRPr="00AC70AB">
              <w:rPr>
                <w:rFonts w:ascii="Arial" w:hAnsi="Arial" w:cs="Arial"/>
                <w:b/>
                <w:szCs w:val="22"/>
                <w:lang w:val="en-IN"/>
              </w:rPr>
              <w:t>Cancellation Charges</w:t>
            </w:r>
          </w:p>
        </w:tc>
      </w:tr>
      <w:tr w:rsidR="00AC70AB" w:rsidRPr="00AC70AB" w14:paraId="6BC6C43F" w14:textId="77777777">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719DB68" w14:textId="77777777" w:rsidR="00AC70AB" w:rsidRPr="00AC70AB" w:rsidRDefault="00AC70AB" w:rsidP="00AC70AB">
            <w:pPr>
              <w:pStyle w:val="BodyText"/>
              <w:rPr>
                <w:rFonts w:ascii="Arial" w:hAnsi="Arial" w:cs="Arial"/>
                <w:bCs/>
                <w:szCs w:val="22"/>
                <w:lang w:val="en-IN"/>
              </w:rPr>
            </w:pPr>
            <w:r w:rsidRPr="00AC70AB">
              <w:rPr>
                <w:rFonts w:ascii="Arial" w:hAnsi="Arial" w:cs="Arial"/>
                <w:bCs/>
                <w:szCs w:val="22"/>
                <w:lang w:val="en-IN"/>
              </w:rPr>
              <w:t>Up to 45 days before the departure date (in the event of visa rejection or cancellation by the passenger for any reason)</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02FD92" w14:textId="77777777" w:rsidR="00AC70AB" w:rsidRPr="00AC70AB" w:rsidRDefault="00AC70AB" w:rsidP="00AC70AB">
            <w:pPr>
              <w:pStyle w:val="BodyText"/>
              <w:rPr>
                <w:rFonts w:ascii="Arial" w:hAnsi="Arial" w:cs="Arial"/>
                <w:bCs/>
                <w:szCs w:val="22"/>
                <w:lang w:val="en-IN"/>
              </w:rPr>
            </w:pPr>
            <w:r w:rsidRPr="00AC70AB">
              <w:rPr>
                <w:rFonts w:ascii="Arial" w:hAnsi="Arial" w:cs="Arial"/>
                <w:bCs/>
                <w:szCs w:val="22"/>
                <w:lang w:val="en-IN"/>
              </w:rPr>
              <w:t>A cancellation charge of INR 40,000 per adult/child will be applicable.</w:t>
            </w:r>
          </w:p>
        </w:tc>
      </w:tr>
      <w:tr w:rsidR="00AC70AB" w:rsidRPr="00AC70AB" w14:paraId="3E99D85A" w14:textId="77777777">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363889E" w14:textId="77777777" w:rsidR="00AC70AB" w:rsidRPr="00AC70AB" w:rsidRDefault="00AC70AB" w:rsidP="00AC70AB">
            <w:pPr>
              <w:pStyle w:val="BodyText"/>
              <w:rPr>
                <w:rFonts w:ascii="Arial" w:hAnsi="Arial" w:cs="Arial"/>
                <w:bCs/>
                <w:szCs w:val="22"/>
                <w:lang w:val="en-IN"/>
              </w:rPr>
            </w:pPr>
            <w:r w:rsidRPr="00AC70AB">
              <w:rPr>
                <w:rFonts w:ascii="Arial" w:hAnsi="Arial" w:cs="Arial"/>
                <w:bCs/>
                <w:szCs w:val="22"/>
                <w:lang w:val="en-IN"/>
              </w:rPr>
              <w:t>Less than 30 days prior to departure</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7CE63F" w14:textId="77777777" w:rsidR="00AC70AB" w:rsidRPr="00AC70AB" w:rsidRDefault="00AC70AB" w:rsidP="00AC70AB">
            <w:pPr>
              <w:pStyle w:val="BodyText"/>
              <w:rPr>
                <w:rFonts w:ascii="Arial" w:hAnsi="Arial" w:cs="Arial"/>
                <w:bCs/>
                <w:szCs w:val="22"/>
                <w:lang w:val="en-IN"/>
              </w:rPr>
            </w:pPr>
            <w:r w:rsidRPr="00AC70AB">
              <w:rPr>
                <w:rFonts w:ascii="Arial" w:hAnsi="Arial" w:cs="Arial"/>
                <w:bCs/>
                <w:szCs w:val="22"/>
                <w:lang w:val="en-IN"/>
              </w:rPr>
              <w:t>100% cancellation charges will apply.</w:t>
            </w:r>
          </w:p>
        </w:tc>
      </w:tr>
    </w:tbl>
    <w:p w14:paraId="2F0DC9E4" w14:textId="77777777" w:rsidR="00AC70AB" w:rsidRPr="00AC70AB" w:rsidRDefault="00AC70AB" w:rsidP="00AC70AB">
      <w:pPr>
        <w:pStyle w:val="BodyText"/>
        <w:rPr>
          <w:rFonts w:ascii="Arial" w:hAnsi="Arial" w:cs="Arial"/>
          <w:szCs w:val="22"/>
        </w:rPr>
      </w:pPr>
    </w:p>
    <w:p w14:paraId="3F06F776" w14:textId="77777777" w:rsidR="00AC70AB" w:rsidRPr="00AC70AB" w:rsidRDefault="00AC70AB" w:rsidP="00AC70AB">
      <w:pPr>
        <w:pStyle w:val="BodyText"/>
        <w:rPr>
          <w:rFonts w:ascii="Arial" w:hAnsi="Arial" w:cs="Arial"/>
          <w:b/>
          <w:szCs w:val="22"/>
        </w:rPr>
      </w:pPr>
    </w:p>
    <w:p w14:paraId="09503639" w14:textId="77777777" w:rsidR="00AC70AB" w:rsidRPr="00AC70AB" w:rsidRDefault="00AC70AB" w:rsidP="00AC70AB">
      <w:pPr>
        <w:pStyle w:val="BodyText"/>
        <w:rPr>
          <w:rFonts w:ascii="Arial" w:hAnsi="Arial" w:cs="Arial"/>
          <w:szCs w:val="22"/>
          <w:lang w:val="en-IN"/>
        </w:rPr>
      </w:pPr>
    </w:p>
    <w:p w14:paraId="161ECFC1" w14:textId="77777777" w:rsidR="00D00428" w:rsidRPr="000A7D43" w:rsidRDefault="00D00428" w:rsidP="00B836CB">
      <w:pPr>
        <w:pStyle w:val="BodyText"/>
        <w:rPr>
          <w:rFonts w:ascii="Arial" w:hAnsi="Arial" w:cs="Arial"/>
          <w:sz w:val="22"/>
          <w:szCs w:val="22"/>
        </w:rPr>
      </w:pPr>
    </w:p>
    <w:p w14:paraId="3606A61A" w14:textId="77777777" w:rsidR="00D00428" w:rsidRPr="000A7D43" w:rsidRDefault="00D00428" w:rsidP="00D00428">
      <w:pPr>
        <w:widowControl w:val="0"/>
        <w:tabs>
          <w:tab w:val="left" w:pos="1800"/>
        </w:tabs>
        <w:autoSpaceDE w:val="0"/>
        <w:autoSpaceDN w:val="0"/>
        <w:spacing w:before="27" w:after="0" w:line="276" w:lineRule="auto"/>
        <w:jc w:val="both"/>
        <w:rPr>
          <w:rFonts w:ascii="Arial" w:hAnsi="Arial" w:cs="Arial"/>
          <w:b/>
          <w:szCs w:val="22"/>
        </w:rPr>
      </w:pPr>
    </w:p>
    <w:sectPr w:rsidR="00D00428" w:rsidRPr="000A7D43" w:rsidSect="003160F7">
      <w:headerReference w:type="default" r:id="rId8"/>
      <w:footerReference w:type="default" r:id="rId9"/>
      <w:pgSz w:w="12240" w:h="15840"/>
      <w:pgMar w:top="1440" w:right="1440" w:bottom="1440" w:left="1440"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0F129" w14:textId="77777777" w:rsidR="007660CF" w:rsidRDefault="007660CF" w:rsidP="00C710AD">
      <w:pPr>
        <w:spacing w:after="0" w:line="240" w:lineRule="auto"/>
      </w:pPr>
      <w:r>
        <w:separator/>
      </w:r>
    </w:p>
  </w:endnote>
  <w:endnote w:type="continuationSeparator" w:id="0">
    <w:p w14:paraId="1503EAC1" w14:textId="77777777" w:rsidR="007660CF" w:rsidRDefault="007660CF" w:rsidP="00C71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tantia">
    <w:altName w:val="Constantia"/>
    <w:panose1 w:val="02030602050306030303"/>
    <w:charset w:val="00"/>
    <w:family w:val="roman"/>
    <w:pitch w:val="variable"/>
    <w:sig w:usb0="A00002EF" w:usb1="4000204B"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268CE" w14:textId="1CEEB732" w:rsidR="00BA3E2C" w:rsidRPr="003160F7" w:rsidRDefault="0076106E" w:rsidP="00644F0A">
    <w:pPr>
      <w:pStyle w:val="Footer"/>
      <w:jc w:val="center"/>
      <w:rPr>
        <w:rFonts w:cstheme="minorHAnsi"/>
        <w:color w:val="A5A5A5" w:themeColor="accent3"/>
        <w:sz w:val="18"/>
        <w:szCs w:val="18"/>
      </w:rPr>
    </w:pPr>
    <w:r w:rsidRPr="00644F0A">
      <w:rPr>
        <w:rFonts w:cstheme="minorHAnsi"/>
        <w:b/>
        <w:bCs/>
        <w:noProof/>
        <w:sz w:val="18"/>
        <w:szCs w:val="18"/>
        <w:lang w:val="en-IN" w:eastAsia="en-IN" w:bidi="ar-SA"/>
      </w:rPr>
      <mc:AlternateContent>
        <mc:Choice Requires="wps">
          <w:drawing>
            <wp:anchor distT="0" distB="0" distL="114300" distR="114300" simplePos="0" relativeHeight="251671552" behindDoc="0" locked="0" layoutInCell="1" allowOverlap="1" wp14:anchorId="1E6F318A" wp14:editId="5602D1AE">
              <wp:simplePos x="0" y="0"/>
              <wp:positionH relativeFrom="page">
                <wp:posOffset>-5372100</wp:posOffset>
              </wp:positionH>
              <wp:positionV relativeFrom="paragraph">
                <wp:posOffset>-3460750</wp:posOffset>
              </wp:positionV>
              <wp:extent cx="10800080" cy="53975"/>
              <wp:effectExtent l="0" t="5372100" r="0" b="53562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0800080" cy="5397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69DEFF" w14:textId="77777777" w:rsidR="00BA3E2C" w:rsidRPr="0010200C" w:rsidRDefault="00D46F8A" w:rsidP="0010200C">
                          <w:pPr>
                            <w:jc w:val="center"/>
                            <w:rPr>
                              <w:lang w:val="en-IN"/>
                            </w:rPr>
                          </w:pPr>
                          <w:r>
                            <w:rPr>
                              <w:lang w:val="en-IN"/>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6F318A" id="Rectangle 4" o:spid="_x0000_s1030" style="position:absolute;left:0;text-align:left;margin-left:-423pt;margin-top:-272.5pt;width:850.4pt;height:4.25pt;rotation:-90;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" fillcolor="#002060" stroked="f" strokeweight="1pt">
              <v:textbox>
                <w:txbxContent>
                  <w:p w14:paraId="5B69DEFF" w14:textId="77777777" w:rsidR="00BA3E2C" w:rsidRPr="0010200C" w:rsidRDefault="00D46F8A" w:rsidP="0010200C">
                    <w:pPr>
                      <w:jc w:val="center"/>
                      <w:rPr>
                        <w:lang w:val="en-IN"/>
                      </w:rPr>
                    </w:pPr>
                    <w:r>
                      <w:rPr>
                        <w:lang w:val="en-IN"/>
                      </w:rPr>
                      <w:t>3</w:t>
                    </w:r>
                  </w:p>
                </w:txbxContent>
              </v:textbox>
              <w10:wrap anchorx="page"/>
            </v:rect>
          </w:pict>
        </mc:Fallback>
      </mc:AlternateContent>
    </w:r>
    <w:r w:rsidRPr="00644F0A">
      <w:rPr>
        <w:rFonts w:cstheme="minorHAnsi"/>
        <w:b/>
        <w:bCs/>
        <w:noProof/>
        <w:sz w:val="18"/>
        <w:szCs w:val="18"/>
        <w:lang w:val="en-IN" w:eastAsia="en-IN" w:bidi="ar-SA"/>
      </w:rPr>
      <mc:AlternateContent>
        <mc:Choice Requires="wps">
          <w:drawing>
            <wp:anchor distT="0" distB="0" distL="114300" distR="114300" simplePos="0" relativeHeight="251667456" behindDoc="0" locked="0" layoutInCell="1" allowOverlap="1" wp14:anchorId="2ACC441D" wp14:editId="1C5C9823">
              <wp:simplePos x="0" y="0"/>
              <wp:positionH relativeFrom="margin">
                <wp:posOffset>5029200</wp:posOffset>
              </wp:positionH>
              <wp:positionV relativeFrom="paragraph">
                <wp:posOffset>513715</wp:posOffset>
              </wp:positionV>
              <wp:extent cx="3312160" cy="10668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12160" cy="106680"/>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C7FAA0" id="Rectangle 3" o:spid="_x0000_s1026" style="position:absolute;margin-left:396pt;margin-top:40.45pt;width:260.8pt;height:8.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" fillcolor="#ffc000" stroked="f" strokeweight="1pt">
              <w10:wrap anchorx="margin"/>
            </v:rect>
          </w:pict>
        </mc:Fallback>
      </mc:AlternateContent>
    </w:r>
    <w:r w:rsidRPr="00644F0A">
      <w:rPr>
        <w:rFonts w:cstheme="minorHAnsi"/>
        <w:b/>
        <w:bCs/>
        <w:noProof/>
        <w:sz w:val="18"/>
        <w:szCs w:val="18"/>
        <w:lang w:val="en-IN" w:eastAsia="en-IN" w:bidi="ar-SA"/>
      </w:rPr>
      <mc:AlternateContent>
        <mc:Choice Requires="wps">
          <w:drawing>
            <wp:anchor distT="0" distB="0" distL="114300" distR="114300" simplePos="0" relativeHeight="251664384" behindDoc="0" locked="0" layoutInCell="1" allowOverlap="1" wp14:anchorId="795DE339" wp14:editId="2E6EF331">
              <wp:simplePos x="0" y="0"/>
              <wp:positionH relativeFrom="page">
                <wp:align>left</wp:align>
              </wp:positionH>
              <wp:positionV relativeFrom="paragraph">
                <wp:posOffset>513715</wp:posOffset>
              </wp:positionV>
              <wp:extent cx="5966460" cy="108013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6460" cy="108013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67A1C1" id="Rectangle 2" o:spid="_x0000_s1026" style="position:absolute;margin-left:0;margin-top:40.45pt;width:469.8pt;height:85.05pt;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" fillcolor="#002060" stroked="f" strokeweight="1pt">
              <w10:wrap anchorx="page"/>
            </v:rect>
          </w:pict>
        </mc:Fallback>
      </mc:AlternateContent>
    </w:r>
    <w:r w:rsidRPr="00644F0A">
      <w:rPr>
        <w:rFonts w:cstheme="minorHAnsi"/>
        <w:b/>
        <w:bCs/>
        <w:noProof/>
        <w:sz w:val="18"/>
        <w:szCs w:val="18"/>
        <w:lang w:val="en-IN" w:eastAsia="en-IN" w:bidi="ar-SA"/>
      </w:rPr>
      <mc:AlternateContent>
        <mc:Choice Requires="wps">
          <w:drawing>
            <wp:anchor distT="0" distB="0" distL="114300" distR="114300" simplePos="0" relativeHeight="251665408" behindDoc="0" locked="0" layoutInCell="1" allowOverlap="1" wp14:anchorId="21E307FB" wp14:editId="58E84D31">
              <wp:simplePos x="0" y="0"/>
              <wp:positionH relativeFrom="column">
                <wp:posOffset>-838200</wp:posOffset>
              </wp:positionH>
              <wp:positionV relativeFrom="paragraph">
                <wp:posOffset>628015</wp:posOffset>
              </wp:positionV>
              <wp:extent cx="7056120" cy="11430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6120" cy="114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F9FADB" id="Rectangle 1" o:spid="_x0000_s1026" style="position:absolute;margin-left:-66pt;margin-top:49.45pt;width:555.6pt;height: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" fillcolor="#4472c4 [3204]" strokecolor="#1f3763 [1604]" strokeweight="1pt">
              <v:path arrowok="t"/>
            </v:rect>
          </w:pict>
        </mc:Fallback>
      </mc:AlternateContent>
    </w:r>
    <w:r w:rsidR="006D47C1" w:rsidRPr="00644F0A">
      <w:rPr>
        <w:rFonts w:cstheme="minorHAnsi"/>
        <w:b/>
        <w:bCs/>
        <w:sz w:val="18"/>
        <w:szCs w:val="18"/>
      </w:rPr>
      <w:br/>
    </w:r>
    <w:r w:rsidR="00644F0A" w:rsidRPr="00CF5614">
      <w:rPr>
        <w:rFonts w:cstheme="minorHAnsi"/>
        <w:color w:val="767171" w:themeColor="background2" w:themeShade="80"/>
        <w:sz w:val="18"/>
        <w:szCs w:val="18"/>
      </w:rPr>
      <w:t xml:space="preserve">Address: </w:t>
    </w:r>
    <w:r w:rsidR="006D47C1" w:rsidRPr="00CF5614">
      <w:rPr>
        <w:rFonts w:cstheme="minorHAnsi"/>
        <w:color w:val="767171" w:themeColor="background2" w:themeShade="80"/>
        <w:sz w:val="18"/>
        <w:szCs w:val="18"/>
      </w:rPr>
      <w:t xml:space="preserve">Tower 2, Lodha Supremus, 226, Road No. 22, Wagle Industrial Estate, Thane West, Maharashtra 400604. </w:t>
    </w:r>
    <w:r w:rsidR="006D47C1" w:rsidRPr="00CF5614">
      <w:rPr>
        <w:rFonts w:cstheme="minorHAnsi"/>
        <w:color w:val="767171" w:themeColor="background2" w:themeShade="80"/>
        <w:sz w:val="18"/>
        <w:szCs w:val="18"/>
      </w:rPr>
      <w:br/>
    </w:r>
    <w:r w:rsidR="006D47C1" w:rsidRPr="00CF5614">
      <w:rPr>
        <w:rFonts w:ascii="Segoe UI Emoji" w:hAnsi="Segoe UI Emoji" w:cs="Segoe UI Emoji"/>
        <w:color w:val="000000" w:themeColor="text1"/>
        <w:sz w:val="18"/>
        <w:szCs w:val="18"/>
      </w:rPr>
      <w:t>📞</w:t>
    </w:r>
    <w:r w:rsidR="006D47C1" w:rsidRPr="00CF5614">
      <w:rPr>
        <w:rFonts w:cstheme="minorHAnsi"/>
        <w:color w:val="767171" w:themeColor="background2" w:themeShade="80"/>
        <w:sz w:val="18"/>
        <w:szCs w:val="18"/>
      </w:rPr>
      <w:t xml:space="preserve"> +91 9321256959</w:t>
    </w:r>
    <w:r w:rsidR="00644F0A" w:rsidRPr="00CF5614">
      <w:rPr>
        <w:rFonts w:cstheme="minorHAnsi"/>
        <w:color w:val="767171" w:themeColor="background2" w:themeShade="80"/>
        <w:sz w:val="18"/>
        <w:szCs w:val="18"/>
      </w:rPr>
      <w:t>/</w:t>
    </w:r>
    <w:r w:rsidR="00DB2986">
      <w:rPr>
        <w:rFonts w:cstheme="minorHAnsi"/>
        <w:color w:val="767171" w:themeColor="background2" w:themeShade="80"/>
        <w:sz w:val="18"/>
        <w:szCs w:val="18"/>
      </w:rPr>
      <w:t>8275143034</w:t>
    </w:r>
    <w:r w:rsidR="001A793A">
      <w:rPr>
        <w:rFonts w:cstheme="minorHAnsi"/>
        <w:color w:val="767171" w:themeColor="background2" w:themeShade="80"/>
        <w:sz w:val="18"/>
        <w:szCs w:val="18"/>
      </w:rPr>
      <w:t xml:space="preserve">, </w:t>
    </w:r>
    <w:r w:rsidR="001A793A" w:rsidRPr="001A793A">
      <w:rPr>
        <w:rFonts w:ascii="Segoe UI Emoji" w:hAnsi="Segoe UI Emoji" w:cs="Segoe UI Emoji"/>
        <w:color w:val="000000" w:themeColor="text1"/>
        <w:sz w:val="18"/>
        <w:szCs w:val="18"/>
      </w:rPr>
      <w:t>🌐</w:t>
    </w:r>
    <w:r w:rsidR="001A793A">
      <w:rPr>
        <w:rFonts w:cstheme="minorHAnsi"/>
        <w:color w:val="767171" w:themeColor="background2" w:themeShade="80"/>
        <w:sz w:val="18"/>
        <w:szCs w:val="18"/>
      </w:rPr>
      <w:t>: www.</w:t>
    </w:r>
    <w:r w:rsidR="001A793A" w:rsidRPr="001A793A">
      <w:rPr>
        <w:rFonts w:cstheme="minorHAnsi"/>
        <w:color w:val="767171" w:themeColor="background2" w:themeShade="80"/>
        <w:sz w:val="18"/>
        <w:szCs w:val="18"/>
      </w:rPr>
      <w:t>bandhantours.com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15887" w14:textId="77777777" w:rsidR="007660CF" w:rsidRDefault="007660CF" w:rsidP="00C710AD">
      <w:pPr>
        <w:spacing w:after="0" w:line="240" w:lineRule="auto"/>
      </w:pPr>
      <w:r>
        <w:separator/>
      </w:r>
    </w:p>
  </w:footnote>
  <w:footnote w:type="continuationSeparator" w:id="0">
    <w:p w14:paraId="00862FEF" w14:textId="77777777" w:rsidR="007660CF" w:rsidRDefault="007660CF" w:rsidP="00C710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89916" w14:textId="3848D5FB" w:rsidR="00BA3E2C" w:rsidRDefault="007316B0" w:rsidP="00FE3299">
    <w:pPr>
      <w:pStyle w:val="Header"/>
      <w:spacing w:line="480" w:lineRule="auto"/>
    </w:pPr>
    <w:r>
      <w:rPr>
        <w:noProof/>
        <w:lang w:val="en-IN" w:eastAsia="en-IN" w:bidi="ar-SA"/>
        <w14:ligatures w14:val="standardContextual"/>
      </w:rPr>
      <w:drawing>
        <wp:anchor distT="0" distB="0" distL="114300" distR="114300" simplePos="0" relativeHeight="251678720" behindDoc="0" locked="0" layoutInCell="1" allowOverlap="1" wp14:anchorId="5D45DE17" wp14:editId="276C66A7">
          <wp:simplePos x="0" y="0"/>
          <wp:positionH relativeFrom="margin">
            <wp:posOffset>4986020</wp:posOffset>
          </wp:positionH>
          <wp:positionV relativeFrom="margin">
            <wp:posOffset>-649605</wp:posOffset>
          </wp:positionV>
          <wp:extent cx="952500" cy="346710"/>
          <wp:effectExtent l="0" t="0" r="0" b="0"/>
          <wp:wrapSquare wrapText="bothSides"/>
          <wp:docPr id="166858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93938" name="Picture 450793938"/>
                  <pic:cNvPicPr/>
                </pic:nvPicPr>
                <pic:blipFill>
                  <a:blip r:embed="rId1">
                    <a:extLst>
                      <a:ext uri="{28A0092B-C50C-407E-A947-70E740481C1C}">
                        <a14:useLocalDpi xmlns:a14="http://schemas.microsoft.com/office/drawing/2010/main" val="0"/>
                      </a:ext>
                    </a:extLst>
                  </a:blip>
                  <a:stretch>
                    <a:fillRect/>
                  </a:stretch>
                </pic:blipFill>
                <pic:spPr>
                  <a:xfrm>
                    <a:off x="0" y="0"/>
                    <a:ext cx="952500" cy="346710"/>
                  </a:xfrm>
                  <a:prstGeom prst="rect">
                    <a:avLst/>
                  </a:prstGeom>
                </pic:spPr>
              </pic:pic>
            </a:graphicData>
          </a:graphic>
          <wp14:sizeRelH relativeFrom="margin">
            <wp14:pctWidth>0</wp14:pctWidth>
          </wp14:sizeRelH>
          <wp14:sizeRelV relativeFrom="margin">
            <wp14:pctHeight>0</wp14:pctHeight>
          </wp14:sizeRelV>
        </wp:anchor>
      </w:drawing>
    </w:r>
    <w:r w:rsidR="00052A70">
      <w:rPr>
        <w:noProof/>
        <w:lang w:val="en-IN" w:eastAsia="en-IN" w:bidi="ar-SA"/>
      </w:rPr>
      <mc:AlternateContent>
        <mc:Choice Requires="wps">
          <w:drawing>
            <wp:anchor distT="45720" distB="45720" distL="114300" distR="114300" simplePos="0" relativeHeight="251673600" behindDoc="0" locked="0" layoutInCell="1" allowOverlap="1" wp14:anchorId="5E0E9AB4" wp14:editId="2415A73D">
              <wp:simplePos x="0" y="0"/>
              <wp:positionH relativeFrom="column">
                <wp:posOffset>-670560</wp:posOffset>
              </wp:positionH>
              <wp:positionV relativeFrom="paragraph">
                <wp:posOffset>-434340</wp:posOffset>
              </wp:positionV>
              <wp:extent cx="1242060" cy="251460"/>
              <wp:effectExtent l="0" t="0" r="0" b="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2060" cy="251460"/>
                      </a:xfrm>
                      <a:prstGeom prst="rect">
                        <a:avLst/>
                      </a:prstGeom>
                      <a:noFill/>
                      <a:ln w="9525">
                        <a:noFill/>
                        <a:miter lim="800000"/>
                        <a:headEnd/>
                        <a:tailEnd/>
                      </a:ln>
                    </wps:spPr>
                    <wps:txbx>
                      <w:txbxContent>
                        <w:p w14:paraId="562667E6" w14:textId="75A97B1E" w:rsidR="00BA3E2C" w:rsidRPr="00DF1992" w:rsidRDefault="00D46F8A">
                          <w:pPr>
                            <w:rPr>
                              <w:rFonts w:ascii="Constantia" w:hAnsi="Constantia"/>
                              <w:b/>
                              <w:bCs/>
                              <w:color w:val="002060"/>
                              <w:lang w:val="en-IN"/>
                            </w:rPr>
                          </w:pPr>
                          <w:r w:rsidRPr="00DF1992">
                            <w:rPr>
                              <w:rFonts w:ascii="Constantia" w:hAnsi="Constantia"/>
                              <w:b/>
                              <w:bCs/>
                              <w:color w:val="002060"/>
                              <w:lang w:val="en-IN"/>
                            </w:rPr>
                            <w:t>Bandhan Tours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0E9AB4" id="_x0000_t202" coordsize="21600,21600" o:spt="202" path="m,l,21600r21600,l21600,xe">
              <v:stroke joinstyle="miter"/>
              <v:path gradientshapeok="t" o:connecttype="rect"/>
            </v:shapetype>
            <v:shape id="Text Box 13" o:spid="_x0000_s1026" type="#_x0000_t202" style="position:absolute;margin-left:-52.8pt;margin-top:-34.2pt;width:97.8pt;height:19.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" filled="f" stroked="f">
              <v:textbox>
                <w:txbxContent>
                  <w:p w14:paraId="562667E6" w14:textId="75A97B1E" w:rsidR="00BA3E2C" w:rsidRPr="00DF1992" w:rsidRDefault="00D46F8A">
                    <w:pPr>
                      <w:rPr>
                        <w:rFonts w:ascii="Constantia" w:hAnsi="Constantia"/>
                        <w:b/>
                        <w:bCs/>
                        <w:color w:val="002060"/>
                        <w:lang w:val="en-IN"/>
                      </w:rPr>
                    </w:pPr>
                    <w:r w:rsidRPr="00DF1992">
                      <w:rPr>
                        <w:rFonts w:ascii="Constantia" w:hAnsi="Constantia"/>
                        <w:b/>
                        <w:bCs/>
                        <w:color w:val="002060"/>
                        <w:lang w:val="en-IN"/>
                      </w:rPr>
                      <w:t>Bandhan Tours</w:t>
                    </w:r>
                  </w:p>
                </w:txbxContent>
              </v:textbox>
              <w10:wrap type="square"/>
            </v:shape>
          </w:pict>
        </mc:Fallback>
      </mc:AlternateContent>
    </w:r>
    <w:r w:rsidR="0076106E">
      <w:rPr>
        <w:noProof/>
        <w:lang w:val="en-IN" w:eastAsia="en-IN" w:bidi="ar-SA"/>
      </w:rPr>
      <mc:AlternateContent>
        <mc:Choice Requires="wps">
          <w:drawing>
            <wp:anchor distT="45720" distB="45720" distL="114300" distR="114300" simplePos="0" relativeHeight="251675648" behindDoc="0" locked="0" layoutInCell="1" allowOverlap="1" wp14:anchorId="7405AFA8" wp14:editId="404D11AC">
              <wp:simplePos x="0" y="0"/>
              <wp:positionH relativeFrom="column">
                <wp:posOffset>-525780</wp:posOffset>
              </wp:positionH>
              <wp:positionV relativeFrom="paragraph">
                <wp:posOffset>-53340</wp:posOffset>
              </wp:positionV>
              <wp:extent cx="863600" cy="297180"/>
              <wp:effectExtent l="0" t="0" r="0" b="0"/>
              <wp:wrapSquare wrapText="bothSides"/>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600" cy="297180"/>
                      </a:xfrm>
                      <a:prstGeom prst="rect">
                        <a:avLst/>
                      </a:prstGeom>
                      <a:noFill/>
                      <a:ln w="9525">
                        <a:noFill/>
                        <a:miter lim="800000"/>
                        <a:headEnd/>
                        <a:tailEnd/>
                      </a:ln>
                    </wps:spPr>
                    <wps:txbx>
                      <w:txbxContent>
                        <w:p w14:paraId="42F1C1CF" w14:textId="36964F03" w:rsidR="00BA3E2C" w:rsidRPr="00C85F2C" w:rsidRDefault="00D46F8A" w:rsidP="00C85F2C">
                          <w:pPr>
                            <w:jc w:val="center"/>
                            <w:rPr>
                              <w:rFonts w:ascii="Constantia" w:hAnsi="Constantia"/>
                              <w:b/>
                              <w:bCs/>
                              <w:lang w:val="en-IN"/>
                            </w:rPr>
                          </w:pPr>
                          <w:r>
                            <w:rPr>
                              <w:rFonts w:ascii="Constantia" w:hAnsi="Constantia"/>
                              <w:b/>
                              <w:bCs/>
                              <w:lang w:val="en-IN"/>
                            </w:rPr>
                            <w:t>(</w:t>
                          </w:r>
                          <w:r w:rsidR="008C75D3">
                            <w:rPr>
                              <w:rFonts w:ascii="Constantia" w:hAnsi="Constantia"/>
                              <w:b/>
                              <w:bCs/>
                              <w:lang w:val="en-IN"/>
                            </w:rPr>
                            <w:t>0</w:t>
                          </w:r>
                          <w:r w:rsidR="00A569AA">
                            <w:rPr>
                              <w:rFonts w:ascii="Constantia" w:hAnsi="Constantia"/>
                              <w:b/>
                              <w:bCs/>
                              <w:lang w:val="en-IN"/>
                            </w:rPr>
                            <w:t>6</w:t>
                          </w:r>
                          <w:r>
                            <w:rPr>
                              <w:rFonts w:ascii="Constantia" w:hAnsi="Constantia"/>
                              <w:b/>
                              <w:bCs/>
                              <w:lang w:val="en-IN"/>
                            </w:rPr>
                            <w:t>n/</w:t>
                          </w:r>
                          <w:r w:rsidR="008C75D3">
                            <w:rPr>
                              <w:rFonts w:ascii="Constantia" w:hAnsi="Constantia"/>
                              <w:b/>
                              <w:bCs/>
                              <w:lang w:val="en-IN"/>
                            </w:rPr>
                            <w:t>0</w:t>
                          </w:r>
                          <w:r w:rsidR="00A569AA">
                            <w:rPr>
                              <w:rFonts w:ascii="Constantia" w:hAnsi="Constantia"/>
                              <w:b/>
                              <w:bCs/>
                              <w:lang w:val="en-IN"/>
                            </w:rPr>
                            <w:t>7</w:t>
                          </w:r>
                          <w:r>
                            <w:rPr>
                              <w:rFonts w:ascii="Constantia" w:hAnsi="Constantia"/>
                              <w:b/>
                              <w:bCs/>
                              <w:lang w:val="en-IN"/>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05AFA8" id="Text Box 18" o:spid="_x0000_s1027" type="#_x0000_t202" style="position:absolute;margin-left:-41.4pt;margin-top:-4.2pt;width:68pt;height:23.4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" filled="f" stroked="f">
              <v:textbox>
                <w:txbxContent>
                  <w:p w14:paraId="42F1C1CF" w14:textId="36964F03" w:rsidR="00BA3E2C" w:rsidRPr="00C85F2C" w:rsidRDefault="00D46F8A" w:rsidP="00C85F2C">
                    <w:pPr>
                      <w:jc w:val="center"/>
                      <w:rPr>
                        <w:rFonts w:ascii="Constantia" w:hAnsi="Constantia"/>
                        <w:b/>
                        <w:bCs/>
                        <w:lang w:val="en-IN"/>
                      </w:rPr>
                    </w:pPr>
                    <w:r>
                      <w:rPr>
                        <w:rFonts w:ascii="Constantia" w:hAnsi="Constantia"/>
                        <w:b/>
                        <w:bCs/>
                        <w:lang w:val="en-IN"/>
                      </w:rPr>
                      <w:t>(</w:t>
                    </w:r>
                    <w:r w:rsidR="008C75D3">
                      <w:rPr>
                        <w:rFonts w:ascii="Constantia" w:hAnsi="Constantia"/>
                        <w:b/>
                        <w:bCs/>
                        <w:lang w:val="en-IN"/>
                      </w:rPr>
                      <w:t>0</w:t>
                    </w:r>
                    <w:r w:rsidR="00A569AA">
                      <w:rPr>
                        <w:rFonts w:ascii="Constantia" w:hAnsi="Constantia"/>
                        <w:b/>
                        <w:bCs/>
                        <w:lang w:val="en-IN"/>
                      </w:rPr>
                      <w:t>6</w:t>
                    </w:r>
                    <w:r>
                      <w:rPr>
                        <w:rFonts w:ascii="Constantia" w:hAnsi="Constantia"/>
                        <w:b/>
                        <w:bCs/>
                        <w:lang w:val="en-IN"/>
                      </w:rPr>
                      <w:t>n/</w:t>
                    </w:r>
                    <w:r w:rsidR="008C75D3">
                      <w:rPr>
                        <w:rFonts w:ascii="Constantia" w:hAnsi="Constantia"/>
                        <w:b/>
                        <w:bCs/>
                        <w:lang w:val="en-IN"/>
                      </w:rPr>
                      <w:t>0</w:t>
                    </w:r>
                    <w:r w:rsidR="00A569AA">
                      <w:rPr>
                        <w:rFonts w:ascii="Constantia" w:hAnsi="Constantia"/>
                        <w:b/>
                        <w:bCs/>
                        <w:lang w:val="en-IN"/>
                      </w:rPr>
                      <w:t>7</w:t>
                    </w:r>
                    <w:r>
                      <w:rPr>
                        <w:rFonts w:ascii="Constantia" w:hAnsi="Constantia"/>
                        <w:b/>
                        <w:bCs/>
                        <w:lang w:val="en-IN"/>
                      </w:rPr>
                      <w:t>d)</w:t>
                    </w:r>
                  </w:p>
                </w:txbxContent>
              </v:textbox>
              <w10:wrap type="square"/>
            </v:shape>
          </w:pict>
        </mc:Fallback>
      </mc:AlternateContent>
    </w:r>
    <w:r w:rsidR="0076106E">
      <w:rPr>
        <w:noProof/>
        <w:lang w:val="en-IN" w:eastAsia="en-IN" w:bidi="ar-SA"/>
      </w:rPr>
      <mc:AlternateContent>
        <mc:Choice Requires="wps">
          <w:drawing>
            <wp:anchor distT="45720" distB="45720" distL="114300" distR="114300" simplePos="0" relativeHeight="251674624" behindDoc="0" locked="0" layoutInCell="1" allowOverlap="1" wp14:anchorId="1930B6DF" wp14:editId="2ACECB62">
              <wp:simplePos x="0" y="0"/>
              <wp:positionH relativeFrom="column">
                <wp:posOffset>-769620</wp:posOffset>
              </wp:positionH>
              <wp:positionV relativeFrom="paragraph">
                <wp:posOffset>-243840</wp:posOffset>
              </wp:positionV>
              <wp:extent cx="1424940" cy="266700"/>
              <wp:effectExtent l="0" t="0" r="0" b="0"/>
              <wp:wrapSquare wrapText="bothSides"/>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266700"/>
                      </a:xfrm>
                      <a:prstGeom prst="rect">
                        <a:avLst/>
                      </a:prstGeom>
                      <a:noFill/>
                      <a:ln w="9525">
                        <a:noFill/>
                        <a:miter lim="800000"/>
                        <a:headEnd/>
                        <a:tailEnd/>
                      </a:ln>
                    </wps:spPr>
                    <wps:txbx>
                      <w:txbxContent>
                        <w:p w14:paraId="08295484" w14:textId="77777777" w:rsidR="00BA3E2C" w:rsidRPr="00DF1992" w:rsidRDefault="00D46F8A" w:rsidP="00DF1992">
                          <w:pPr>
                            <w:jc w:val="center"/>
                            <w:rPr>
                              <w:rFonts w:ascii="Constantia" w:hAnsi="Constantia"/>
                              <w:color w:val="808080" w:themeColor="background1" w:themeShade="80"/>
                              <w:sz w:val="21"/>
                              <w:szCs w:val="21"/>
                              <w:lang w:val="en-IN"/>
                            </w:rPr>
                          </w:pPr>
                          <w:r w:rsidRPr="00DF1992">
                            <w:rPr>
                              <w:rFonts w:ascii="Constantia" w:hAnsi="Constantia"/>
                              <w:color w:val="FFC000"/>
                              <w:sz w:val="21"/>
                              <w:szCs w:val="21"/>
                              <w:lang w:val="en-IN"/>
                            </w:rPr>
                            <w:t>|</w:t>
                          </w:r>
                          <w:r>
                            <w:rPr>
                              <w:rFonts w:ascii="Constantia" w:hAnsi="Constantia"/>
                              <w:color w:val="808080" w:themeColor="background1" w:themeShade="80"/>
                              <w:sz w:val="21"/>
                              <w:szCs w:val="21"/>
                              <w:lang w:val="en-IN"/>
                            </w:rPr>
                            <w:t xml:space="preserve"> </w:t>
                          </w:r>
                          <w:r w:rsidRPr="00DF1992">
                            <w:rPr>
                              <w:rFonts w:ascii="Constantia" w:hAnsi="Constantia"/>
                              <w:color w:val="808080" w:themeColor="background1" w:themeShade="80"/>
                              <w:sz w:val="21"/>
                              <w:szCs w:val="21"/>
                              <w:lang w:val="en-IN"/>
                            </w:rPr>
                            <w:t>Detailed Itinerary</w:t>
                          </w:r>
                          <w:r>
                            <w:rPr>
                              <w:rFonts w:ascii="Constantia" w:hAnsi="Constantia"/>
                              <w:color w:val="808080" w:themeColor="background1" w:themeShade="80"/>
                              <w:sz w:val="21"/>
                              <w:szCs w:val="21"/>
                              <w:lang w:val="en-IN"/>
                            </w:rPr>
                            <w:t xml:space="preserve"> </w:t>
                          </w:r>
                          <w:r w:rsidRPr="00DF1992">
                            <w:rPr>
                              <w:rFonts w:ascii="Constantia" w:hAnsi="Constantia"/>
                              <w:color w:val="FFC000"/>
                              <w:sz w:val="21"/>
                              <w:szCs w:val="21"/>
                              <w:lang w:val="en-I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30B6DF" id="Text Box 17" o:spid="_x0000_s1028" type="#_x0000_t202" style="position:absolute;margin-left:-60.6pt;margin-top:-19.2pt;width:112.2pt;height:21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" filled="f" stroked="f">
              <v:textbox>
                <w:txbxContent>
                  <w:p w14:paraId="08295484" w14:textId="77777777" w:rsidR="00BA3E2C" w:rsidRPr="00DF1992" w:rsidRDefault="00D46F8A" w:rsidP="00DF1992">
                    <w:pPr>
                      <w:jc w:val="center"/>
                      <w:rPr>
                        <w:rFonts w:ascii="Constantia" w:hAnsi="Constantia"/>
                        <w:color w:val="808080" w:themeColor="background1" w:themeShade="80"/>
                        <w:sz w:val="21"/>
                        <w:szCs w:val="21"/>
                        <w:lang w:val="en-IN"/>
                      </w:rPr>
                    </w:pPr>
                    <w:r w:rsidRPr="00DF1992">
                      <w:rPr>
                        <w:rFonts w:ascii="Constantia" w:hAnsi="Constantia"/>
                        <w:color w:val="FFC000"/>
                        <w:sz w:val="21"/>
                        <w:szCs w:val="21"/>
                        <w:lang w:val="en-IN"/>
                      </w:rPr>
                      <w:t>|</w:t>
                    </w:r>
                    <w:r>
                      <w:rPr>
                        <w:rFonts w:ascii="Constantia" w:hAnsi="Constantia"/>
                        <w:color w:val="808080" w:themeColor="background1" w:themeShade="80"/>
                        <w:sz w:val="21"/>
                        <w:szCs w:val="21"/>
                        <w:lang w:val="en-IN"/>
                      </w:rPr>
                      <w:t xml:space="preserve"> </w:t>
                    </w:r>
                    <w:r w:rsidRPr="00DF1992">
                      <w:rPr>
                        <w:rFonts w:ascii="Constantia" w:hAnsi="Constantia"/>
                        <w:color w:val="808080" w:themeColor="background1" w:themeShade="80"/>
                        <w:sz w:val="21"/>
                        <w:szCs w:val="21"/>
                        <w:lang w:val="en-IN"/>
                      </w:rPr>
                      <w:t>Detailed Itinerary</w:t>
                    </w:r>
                    <w:r>
                      <w:rPr>
                        <w:rFonts w:ascii="Constantia" w:hAnsi="Constantia"/>
                        <w:color w:val="808080" w:themeColor="background1" w:themeShade="80"/>
                        <w:sz w:val="21"/>
                        <w:szCs w:val="21"/>
                        <w:lang w:val="en-IN"/>
                      </w:rPr>
                      <w:t xml:space="preserve"> </w:t>
                    </w:r>
                    <w:r w:rsidRPr="00DF1992">
                      <w:rPr>
                        <w:rFonts w:ascii="Constantia" w:hAnsi="Constantia"/>
                        <w:color w:val="FFC000"/>
                        <w:sz w:val="21"/>
                        <w:szCs w:val="21"/>
                        <w:lang w:val="en-IN"/>
                      </w:rPr>
                      <w:t>|</w:t>
                    </w:r>
                  </w:p>
                </w:txbxContent>
              </v:textbox>
              <w10:wrap type="square"/>
            </v:shape>
          </w:pict>
        </mc:Fallback>
      </mc:AlternateContent>
    </w:r>
    <w:r w:rsidR="0076106E">
      <w:rPr>
        <w:noProof/>
        <w:lang w:val="en-IN" w:eastAsia="en-IN" w:bidi="ar-SA"/>
      </w:rPr>
      <mc:AlternateContent>
        <mc:Choice Requires="wps">
          <w:drawing>
            <wp:anchor distT="0" distB="0" distL="114300" distR="114300" simplePos="0" relativeHeight="251659264" behindDoc="0" locked="0" layoutInCell="1" allowOverlap="1" wp14:anchorId="7CE43FC8" wp14:editId="46A728AA">
              <wp:simplePos x="0" y="0"/>
              <wp:positionH relativeFrom="page">
                <wp:posOffset>2343785</wp:posOffset>
              </wp:positionH>
              <wp:positionV relativeFrom="paragraph">
                <wp:posOffset>4153535</wp:posOffset>
              </wp:positionV>
              <wp:extent cx="10799445" cy="53975"/>
              <wp:effectExtent l="0" t="5372100" r="0" b="5356225"/>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0799445" cy="53975"/>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D14595" w14:textId="77777777" w:rsidR="00BA3E2C" w:rsidRPr="0010200C" w:rsidRDefault="00D46F8A" w:rsidP="00D109C5">
                          <w:pPr>
                            <w:jc w:val="center"/>
                            <w:rPr>
                              <w:lang w:val="en-IN"/>
                            </w:rPr>
                          </w:pPr>
                          <w:r>
                            <w:rPr>
                              <w:lang w:val="en-IN"/>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E43FC8" id="Rectangle 16" o:spid="_x0000_s1029" style="position:absolute;margin-left:184.55pt;margin-top:327.05pt;width:850.35pt;height:4.25pt;rotation:-90;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" fillcolor="#ffc000" stroked="f" strokeweight="1pt">
              <v:textbox>
                <w:txbxContent>
                  <w:p w14:paraId="5DD14595" w14:textId="77777777" w:rsidR="00BA3E2C" w:rsidRPr="0010200C" w:rsidRDefault="00D46F8A" w:rsidP="00D109C5">
                    <w:pPr>
                      <w:jc w:val="center"/>
                      <w:rPr>
                        <w:lang w:val="en-IN"/>
                      </w:rPr>
                    </w:pPr>
                    <w:r>
                      <w:rPr>
                        <w:lang w:val="en-IN"/>
                      </w:rPr>
                      <w:t>3</w:t>
                    </w:r>
                  </w:p>
                </w:txbxContent>
              </v:textbox>
              <w10:wrap anchorx="page"/>
            </v:rect>
          </w:pict>
        </mc:Fallback>
      </mc:AlternateContent>
    </w:r>
    <w:r w:rsidR="0076106E">
      <w:rPr>
        <w:noProof/>
        <w:lang w:val="en-IN" w:eastAsia="en-IN" w:bidi="ar-SA"/>
      </w:rPr>
      <mc:AlternateContent>
        <mc:Choice Requires="wps">
          <w:drawing>
            <wp:anchor distT="0" distB="0" distL="114300" distR="114300" simplePos="0" relativeHeight="251676672" behindDoc="0" locked="0" layoutInCell="1" allowOverlap="1" wp14:anchorId="5B6FD364" wp14:editId="6FE786C5">
              <wp:simplePos x="0" y="0"/>
              <wp:positionH relativeFrom="column">
                <wp:posOffset>-1049655</wp:posOffset>
              </wp:positionH>
              <wp:positionV relativeFrom="paragraph">
                <wp:posOffset>-627380</wp:posOffset>
              </wp:positionV>
              <wp:extent cx="1845945" cy="939800"/>
              <wp:effectExtent l="0" t="12700" r="165735" b="28575"/>
              <wp:wrapNone/>
              <wp:docPr id="15" name="Ar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45945" cy="939800"/>
                      </a:xfrm>
                      <a:custGeom>
                        <a:avLst/>
                        <a:gdLst>
                          <a:gd name="T0" fmla="*/ 922866 w 1845733"/>
                          <a:gd name="T1" fmla="*/ 0 h 939800"/>
                          <a:gd name="T2" fmla="*/ 1762821 w 1845733"/>
                          <a:gd name="T3" fmla="*/ 275239 h 939800"/>
                          <a:gd name="T4" fmla="*/ 1146187 w 1845733"/>
                          <a:gd name="T5" fmla="*/ 925834 h 939800"/>
                          <a:gd name="T6" fmla="*/ 433436 w 1845733"/>
                          <a:gd name="T7" fmla="*/ 868275 h 9398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45733" h="939800" stroke="0">
                            <a:moveTo>
                              <a:pt x="922866" y="0"/>
                            </a:moveTo>
                            <a:cubicBezTo>
                              <a:pt x="1284594" y="0"/>
                              <a:pt x="1612972" y="107604"/>
                              <a:pt x="1762821" y="275239"/>
                            </a:cubicBezTo>
                            <a:cubicBezTo>
                              <a:pt x="2001789" y="542570"/>
                              <a:pt x="1705897" y="854758"/>
                              <a:pt x="1146187" y="925834"/>
                            </a:cubicBezTo>
                            <a:cubicBezTo>
                              <a:pt x="903108" y="956702"/>
                              <a:pt x="645827" y="935925"/>
                              <a:pt x="433436" y="868275"/>
                            </a:cubicBezTo>
                            <a:lnTo>
                              <a:pt x="922867" y="469900"/>
                            </a:lnTo>
                            <a:cubicBezTo>
                              <a:pt x="922867" y="313267"/>
                              <a:pt x="922866" y="156633"/>
                              <a:pt x="922866" y="0"/>
                            </a:cubicBezTo>
                            <a:close/>
                          </a:path>
                          <a:path w="1845733" h="939800" fill="none">
                            <a:moveTo>
                              <a:pt x="922866" y="0"/>
                            </a:moveTo>
                            <a:cubicBezTo>
                              <a:pt x="1284594" y="0"/>
                              <a:pt x="1612972" y="107604"/>
                              <a:pt x="1762821" y="275239"/>
                            </a:cubicBezTo>
                            <a:cubicBezTo>
                              <a:pt x="2001789" y="542570"/>
                              <a:pt x="1705897" y="854758"/>
                              <a:pt x="1146187" y="925834"/>
                            </a:cubicBezTo>
                            <a:cubicBezTo>
                              <a:pt x="903108" y="956702"/>
                              <a:pt x="645827" y="935925"/>
                              <a:pt x="433436" y="868275"/>
                            </a:cubicBezTo>
                          </a:path>
                        </a:pathLst>
                      </a:custGeom>
                      <a:noFill/>
                      <a:ln w="6350">
                        <a:solidFill>
                          <a:srgbClr val="00206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A698335" id="Arc 17" o:spid="_x0000_s1026" style="position:absolute;margin-left:-82.65pt;margin-top:-49.4pt;width:145.35pt;height:7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45733,939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" path="m922866,nsc1284594,,1612972,107604,1762821,275239v238968,267331,-56924,579519,-616634,650595c903108,956702,645827,935925,433436,868275l922867,469900v,-156633,-1,-313267,-1,-469900xem922866,nfc1284594,,1612972,107604,1762821,275239v238968,267331,-56924,579519,-616634,650595c903108,956702,645827,935925,433436,868275e" filled="f" strokecolor="#002060" strokeweight=".5pt">
              <v:stroke joinstyle="miter"/>
              <v:path arrowok="t" o:connecttype="custom" o:connectlocs="922972,0;1763023,275239;1146319,925834;433486,868275" o:connectangles="0,0,0,0"/>
            </v:shape>
          </w:pict>
        </mc:Fallback>
      </mc:AlternateContent>
    </w:r>
    <w:r w:rsidR="0076106E">
      <w:rPr>
        <w:noProof/>
        <w:lang w:val="en-IN" w:eastAsia="en-IN" w:bidi="ar-SA"/>
      </w:rPr>
      <mc:AlternateContent>
        <mc:Choice Requires="wps">
          <w:drawing>
            <wp:anchor distT="0" distB="0" distL="114300" distR="114300" simplePos="0" relativeHeight="251672576" behindDoc="0" locked="0" layoutInCell="1" allowOverlap="1" wp14:anchorId="6C0D875B" wp14:editId="58C39046">
              <wp:simplePos x="0" y="0"/>
              <wp:positionH relativeFrom="column">
                <wp:posOffset>-1076960</wp:posOffset>
              </wp:positionH>
              <wp:positionV relativeFrom="paragraph">
                <wp:posOffset>-745490</wp:posOffset>
              </wp:positionV>
              <wp:extent cx="1955800" cy="1041400"/>
              <wp:effectExtent l="0" t="0" r="0" b="0"/>
              <wp:wrapNone/>
              <wp:docPr id="14"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5800" cy="10414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6A65CA" id="Oval 14" o:spid="_x0000_s1026" style="position:absolute;margin-left:-84.8pt;margin-top:-58.7pt;width:154pt;height:8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" fillcolor="white [3212]" stroked="f" strokeweight="1pt">
              <v:stroke joinstyle="miter"/>
            </v:oval>
          </w:pict>
        </mc:Fallback>
      </mc:AlternateContent>
    </w:r>
    <w:r w:rsidR="0076106E">
      <w:rPr>
        <w:noProof/>
        <w:lang w:val="en-IN" w:eastAsia="en-IN" w:bidi="ar-SA"/>
      </w:rPr>
      <mc:AlternateContent>
        <mc:Choice Requires="wps">
          <w:drawing>
            <wp:anchor distT="0" distB="0" distL="114300" distR="114300" simplePos="0" relativeHeight="251668480" behindDoc="0" locked="0" layoutInCell="1" allowOverlap="1" wp14:anchorId="699309EA" wp14:editId="21DFDAC3">
              <wp:simplePos x="0" y="0"/>
              <wp:positionH relativeFrom="margin">
                <wp:posOffset>-1104900</wp:posOffset>
              </wp:positionH>
              <wp:positionV relativeFrom="paragraph">
                <wp:posOffset>-678180</wp:posOffset>
              </wp:positionV>
              <wp:extent cx="1988820" cy="1112520"/>
              <wp:effectExtent l="0" t="0" r="0" b="0"/>
              <wp:wrapNone/>
              <wp:docPr id="12"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8820" cy="1112520"/>
                      </a:xfrm>
                      <a:prstGeom prst="ellipse">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5CE644" id="Oval 12" o:spid="_x0000_s1026" style="position:absolute;margin-left:-87pt;margin-top:-53.4pt;width:156.6pt;height:87.6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" fillcolor="#ffc000" stroked="f" strokeweight="1pt">
              <v:stroke joinstyle="miter"/>
              <w10:wrap anchorx="margin"/>
            </v:oval>
          </w:pict>
        </mc:Fallback>
      </mc:AlternateContent>
    </w:r>
    <w:r w:rsidR="0076106E">
      <w:rPr>
        <w:noProof/>
        <w:lang w:val="en-IN" w:eastAsia="en-IN" w:bidi="ar-SA"/>
      </w:rPr>
      <mc:AlternateContent>
        <mc:Choice Requires="wps">
          <w:drawing>
            <wp:anchor distT="0" distB="0" distL="114300" distR="114300" simplePos="0" relativeHeight="251669504" behindDoc="0" locked="0" layoutInCell="1" allowOverlap="1" wp14:anchorId="48F05550" wp14:editId="794D141A">
              <wp:simplePos x="0" y="0"/>
              <wp:positionH relativeFrom="margin">
                <wp:posOffset>-1089660</wp:posOffset>
              </wp:positionH>
              <wp:positionV relativeFrom="paragraph">
                <wp:posOffset>-716280</wp:posOffset>
              </wp:positionV>
              <wp:extent cx="1988820" cy="1112520"/>
              <wp:effectExtent l="0" t="0" r="0" b="0"/>
              <wp:wrapNone/>
              <wp:docPr id="11"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8820" cy="1112520"/>
                      </a:xfrm>
                      <a:prstGeom prst="ellips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AB5FD1" id="Oval 11" o:spid="_x0000_s1026" style="position:absolute;margin-left:-85.8pt;margin-top:-56.4pt;width:156.6pt;height:87.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" fillcolor="#002060" stroked="f" strokeweight="1pt">
              <v:stroke joinstyle="miter"/>
              <w10:wrap anchorx="margin"/>
            </v:oval>
          </w:pict>
        </mc:Fallback>
      </mc:AlternateContent>
    </w:r>
    <w:r w:rsidR="0076106E">
      <w:rPr>
        <w:noProof/>
        <w:lang w:val="en-IN" w:eastAsia="en-IN" w:bidi="ar-SA"/>
      </w:rPr>
      <mc:AlternateContent>
        <mc:Choice Requires="wps">
          <w:drawing>
            <wp:anchor distT="0" distB="0" distL="114300" distR="114300" simplePos="0" relativeHeight="251660288" behindDoc="0" locked="0" layoutInCell="1" allowOverlap="1" wp14:anchorId="4705A8D7" wp14:editId="1A9926D1">
              <wp:simplePos x="0" y="0"/>
              <wp:positionH relativeFrom="margin">
                <wp:posOffset>-845820</wp:posOffset>
              </wp:positionH>
              <wp:positionV relativeFrom="paragraph">
                <wp:posOffset>-647700</wp:posOffset>
              </wp:positionV>
              <wp:extent cx="1988820" cy="1112520"/>
              <wp:effectExtent l="0" t="0" r="0" b="0"/>
              <wp:wrapNone/>
              <wp:docPr id="10"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8820" cy="111252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D24776" id="Oval 10" o:spid="_x0000_s1026" style="position:absolute;margin-left:-66.6pt;margin-top:-51pt;width:156.6pt;height:87.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" fillcolor="white [3212]" stroked="f" strokeweight="1pt">
              <v:stroke joinstyle="miter"/>
              <w10:wrap anchorx="margin"/>
            </v:oval>
          </w:pict>
        </mc:Fallback>
      </mc:AlternateContent>
    </w:r>
    <w:r w:rsidR="0076106E">
      <w:rPr>
        <w:noProof/>
        <w:lang w:val="en-IN" w:eastAsia="en-IN" w:bidi="ar-SA"/>
      </w:rPr>
      <mc:AlternateContent>
        <mc:Choice Requires="wps">
          <w:drawing>
            <wp:anchor distT="0" distB="0" distL="114300" distR="114300" simplePos="0" relativeHeight="251666432" behindDoc="0" locked="0" layoutInCell="1" allowOverlap="1" wp14:anchorId="3F2B2496" wp14:editId="53393D13">
              <wp:simplePos x="0" y="0"/>
              <wp:positionH relativeFrom="column">
                <wp:posOffset>-685800</wp:posOffset>
              </wp:positionH>
              <wp:positionV relativeFrom="paragraph">
                <wp:posOffset>-1417320</wp:posOffset>
              </wp:positionV>
              <wp:extent cx="7056120" cy="114300"/>
              <wp:effectExtent l="0" t="0" r="0"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6120" cy="114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670777" id="Rectangle 9" o:spid="_x0000_s1026" style="position:absolute;margin-left:-54pt;margin-top:-111.6pt;width:555.6pt;height: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" fillcolor="#4472c4 [3204]" strokecolor="#1f3763 [1604]" strokeweight="1pt">
              <v:path arrowok="t"/>
            </v:rect>
          </w:pict>
        </mc:Fallback>
      </mc:AlternateContent>
    </w:r>
    <w:r w:rsidR="0076106E">
      <w:rPr>
        <w:noProof/>
        <w:lang w:val="en-IN" w:eastAsia="en-IN" w:bidi="ar-SA"/>
      </w:rPr>
      <mc:AlternateContent>
        <mc:Choice Requires="wps">
          <w:drawing>
            <wp:anchor distT="0" distB="0" distL="114300" distR="114300" simplePos="0" relativeHeight="251662336" behindDoc="0" locked="0" layoutInCell="1" allowOverlap="1" wp14:anchorId="75275838" wp14:editId="7BDBFB11">
              <wp:simplePos x="0" y="0"/>
              <wp:positionH relativeFrom="page">
                <wp:posOffset>-38100</wp:posOffset>
              </wp:positionH>
              <wp:positionV relativeFrom="paragraph">
                <wp:posOffset>-2400300</wp:posOffset>
              </wp:positionV>
              <wp:extent cx="9883140" cy="2827020"/>
              <wp:effectExtent l="0" t="0" r="0" b="0"/>
              <wp:wrapNone/>
              <wp:docPr id="8" name="Wav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83140" cy="2827020"/>
                      </a:xfrm>
                      <a:prstGeom prst="wave">
                        <a:avLst>
                          <a:gd name="adj1" fmla="val 12500"/>
                          <a:gd name="adj2" fmla="val -10000"/>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2DB3CF"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Wave 8" o:spid="_x0000_s1026" type="#_x0000_t64" style="position:absolute;margin-left:-3pt;margin-top:-189pt;width:778.2pt;height:222.6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" adj="2700,8640" fillcolor="#002060" stroked="f" strokeweight="1pt">
              <v:stroke joinstyle="miter"/>
              <w10:wrap anchorx="page"/>
            </v:shape>
          </w:pict>
        </mc:Fallback>
      </mc:AlternateContent>
    </w:r>
    <w:r w:rsidR="0076106E">
      <w:rPr>
        <w:noProof/>
        <w:lang w:val="en-IN" w:eastAsia="en-IN" w:bidi="ar-SA"/>
      </w:rPr>
      <mc:AlternateContent>
        <mc:Choice Requires="wps">
          <w:drawing>
            <wp:anchor distT="0" distB="0" distL="114300" distR="114300" simplePos="0" relativeHeight="251661312" behindDoc="0" locked="0" layoutInCell="1" allowOverlap="1" wp14:anchorId="0170525C" wp14:editId="2A9AB95A">
              <wp:simplePos x="0" y="0"/>
              <wp:positionH relativeFrom="page">
                <wp:posOffset>-655320</wp:posOffset>
              </wp:positionH>
              <wp:positionV relativeFrom="paragraph">
                <wp:posOffset>-2468880</wp:posOffset>
              </wp:positionV>
              <wp:extent cx="9883140" cy="2880360"/>
              <wp:effectExtent l="0" t="0" r="0" b="0"/>
              <wp:wrapNone/>
              <wp:docPr id="7" name="Wav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83140" cy="2880360"/>
                      </a:xfrm>
                      <a:prstGeom prst="wave">
                        <a:avLst>
                          <a:gd name="adj1" fmla="val 12500"/>
                          <a:gd name="adj2" fmla="val -10000"/>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30DF5" id="Wave 7" o:spid="_x0000_s1026" type="#_x0000_t64" style="position:absolute;margin-left:-51.6pt;margin-top:-194.4pt;width:778.2pt;height:226.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" adj="2700,8640" fillcolor="#ffc000" stroked="f" strokeweight="1pt">
              <v:stroke joinstyle="miter"/>
              <w10:wrap anchorx="page"/>
            </v:shape>
          </w:pict>
        </mc:Fallback>
      </mc:AlternateContent>
    </w:r>
    <w:r w:rsidR="0076106E">
      <w:rPr>
        <w:noProof/>
        <w:lang w:val="en-IN" w:eastAsia="en-IN" w:bidi="ar-SA"/>
      </w:rPr>
      <mc:AlternateContent>
        <mc:Choice Requires="wps">
          <w:drawing>
            <wp:anchor distT="0" distB="0" distL="114300" distR="114300" simplePos="0" relativeHeight="251663360" behindDoc="0" locked="0" layoutInCell="1" allowOverlap="1" wp14:anchorId="4D144A32" wp14:editId="28BA0971">
              <wp:simplePos x="0" y="0"/>
              <wp:positionH relativeFrom="column">
                <wp:posOffset>-1209675</wp:posOffset>
              </wp:positionH>
              <wp:positionV relativeFrom="paragraph">
                <wp:posOffset>-807720</wp:posOffset>
              </wp:positionV>
              <wp:extent cx="1060450" cy="914400"/>
              <wp:effectExtent l="0" t="76200" r="0" b="57150"/>
              <wp:wrapNone/>
              <wp:docPr id="6" name="Isosceles Tri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1060450" cy="914400"/>
                      </a:xfrm>
                      <a:prstGeom prs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ADEBD08"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6" o:spid="_x0000_s1026" type="#_x0000_t5" style="position:absolute;margin-left:-95.25pt;margin-top:-63.6pt;width:83.5pt;height:1in;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" fillcolor="#002060" stroked="f" strokeweight="1pt"/>
          </w:pict>
        </mc:Fallback>
      </mc:AlternateContent>
    </w:r>
    <w:r w:rsidR="00D46F8A">
      <w:t xml:space="preserve">    </w:t>
    </w:r>
  </w:p>
</w:hdr>
</file>

<file path=word/intelligence2.xml><?xml version="1.0" encoding="utf-8"?>
<int2:intelligence xmlns:int2="http://schemas.microsoft.com/office/intelligence/2020/intelligence" xmlns:oel="http://schemas.microsoft.com/office/2019/extlst">
  <int2:observations>
    <int2:textHash int2:hashCode="f/XRz8kAa0xfnA" int2:id="IzS0qHBM">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22E7"/>
    <w:multiLevelType w:val="hybridMultilevel"/>
    <w:tmpl w:val="427C108E"/>
    <w:lvl w:ilvl="0" w:tplc="7466EAE4">
      <w:numFmt w:val="bullet"/>
      <w:lvlText w:val=""/>
      <w:lvlJc w:val="left"/>
      <w:pPr>
        <w:ind w:left="1440" w:hanging="360"/>
      </w:pPr>
      <w:rPr>
        <w:rFonts w:ascii="Symbol" w:eastAsia="Symbol" w:hAnsi="Symbol" w:cs="Symbol" w:hint="default"/>
        <w:b w:val="0"/>
        <w:bCs w:val="0"/>
        <w:i w:val="0"/>
        <w:iCs w:val="0"/>
        <w:spacing w:val="0"/>
        <w:w w:val="100"/>
        <w:sz w:val="21"/>
        <w:szCs w:val="21"/>
        <w:lang w:val="en-US" w:eastAsia="en-US" w:bidi="ar-SA"/>
      </w:rPr>
    </w:lvl>
    <w:lvl w:ilvl="1" w:tplc="EE560CFC">
      <w:numFmt w:val="bullet"/>
      <w:lvlText w:val="•"/>
      <w:lvlJc w:val="left"/>
      <w:pPr>
        <w:ind w:left="2376" w:hanging="360"/>
      </w:pPr>
      <w:rPr>
        <w:rFonts w:hint="default"/>
        <w:lang w:val="en-US" w:eastAsia="en-US" w:bidi="ar-SA"/>
      </w:rPr>
    </w:lvl>
    <w:lvl w:ilvl="2" w:tplc="A270466A">
      <w:numFmt w:val="bullet"/>
      <w:lvlText w:val="•"/>
      <w:lvlJc w:val="left"/>
      <w:pPr>
        <w:ind w:left="3312" w:hanging="360"/>
      </w:pPr>
      <w:rPr>
        <w:rFonts w:hint="default"/>
        <w:lang w:val="en-US" w:eastAsia="en-US" w:bidi="ar-SA"/>
      </w:rPr>
    </w:lvl>
    <w:lvl w:ilvl="3" w:tplc="C6F40AFA">
      <w:numFmt w:val="bullet"/>
      <w:lvlText w:val="•"/>
      <w:lvlJc w:val="left"/>
      <w:pPr>
        <w:ind w:left="4248" w:hanging="360"/>
      </w:pPr>
      <w:rPr>
        <w:rFonts w:hint="default"/>
        <w:lang w:val="en-US" w:eastAsia="en-US" w:bidi="ar-SA"/>
      </w:rPr>
    </w:lvl>
    <w:lvl w:ilvl="4" w:tplc="7EE8034A">
      <w:numFmt w:val="bullet"/>
      <w:lvlText w:val="•"/>
      <w:lvlJc w:val="left"/>
      <w:pPr>
        <w:ind w:left="5184" w:hanging="360"/>
      </w:pPr>
      <w:rPr>
        <w:rFonts w:hint="default"/>
        <w:lang w:val="en-US" w:eastAsia="en-US" w:bidi="ar-SA"/>
      </w:rPr>
    </w:lvl>
    <w:lvl w:ilvl="5" w:tplc="676622B4">
      <w:numFmt w:val="bullet"/>
      <w:lvlText w:val="•"/>
      <w:lvlJc w:val="left"/>
      <w:pPr>
        <w:ind w:left="6120" w:hanging="360"/>
      </w:pPr>
      <w:rPr>
        <w:rFonts w:hint="default"/>
        <w:lang w:val="en-US" w:eastAsia="en-US" w:bidi="ar-SA"/>
      </w:rPr>
    </w:lvl>
    <w:lvl w:ilvl="6" w:tplc="C93A2CFE">
      <w:numFmt w:val="bullet"/>
      <w:lvlText w:val="•"/>
      <w:lvlJc w:val="left"/>
      <w:pPr>
        <w:ind w:left="7056" w:hanging="360"/>
      </w:pPr>
      <w:rPr>
        <w:rFonts w:hint="default"/>
        <w:lang w:val="en-US" w:eastAsia="en-US" w:bidi="ar-SA"/>
      </w:rPr>
    </w:lvl>
    <w:lvl w:ilvl="7" w:tplc="5930F288">
      <w:numFmt w:val="bullet"/>
      <w:lvlText w:val="•"/>
      <w:lvlJc w:val="left"/>
      <w:pPr>
        <w:ind w:left="7992" w:hanging="360"/>
      </w:pPr>
      <w:rPr>
        <w:rFonts w:hint="default"/>
        <w:lang w:val="en-US" w:eastAsia="en-US" w:bidi="ar-SA"/>
      </w:rPr>
    </w:lvl>
    <w:lvl w:ilvl="8" w:tplc="D730D586">
      <w:numFmt w:val="bullet"/>
      <w:lvlText w:val="•"/>
      <w:lvlJc w:val="left"/>
      <w:pPr>
        <w:ind w:left="8928" w:hanging="360"/>
      </w:pPr>
      <w:rPr>
        <w:rFonts w:hint="default"/>
        <w:lang w:val="en-US" w:eastAsia="en-US" w:bidi="ar-SA"/>
      </w:rPr>
    </w:lvl>
  </w:abstractNum>
  <w:abstractNum w:abstractNumId="1" w15:restartNumberingAfterBreak="0">
    <w:nsid w:val="060B0B1E"/>
    <w:multiLevelType w:val="hybridMultilevel"/>
    <w:tmpl w:val="74A6691E"/>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6AD3C66"/>
    <w:multiLevelType w:val="hybridMultilevel"/>
    <w:tmpl w:val="BC3A6BB0"/>
    <w:lvl w:ilvl="0" w:tplc="97121024">
      <w:numFmt w:val="bullet"/>
      <w:lvlText w:val=""/>
      <w:lvlJc w:val="left"/>
      <w:pPr>
        <w:ind w:left="6840" w:hanging="360"/>
      </w:pPr>
      <w:rPr>
        <w:rFonts w:ascii="Wingdings" w:eastAsia="Wingdings" w:hAnsi="Wingdings" w:cs="Wingdings" w:hint="default"/>
        <w:b w:val="0"/>
        <w:bCs w:val="0"/>
        <w:i w:val="0"/>
        <w:iCs w:val="0"/>
        <w:spacing w:val="0"/>
        <w:w w:val="99"/>
        <w:sz w:val="20"/>
        <w:szCs w:val="20"/>
        <w:lang w:val="en-US" w:eastAsia="en-US" w:bidi="ar-SA"/>
      </w:rPr>
    </w:lvl>
    <w:lvl w:ilvl="1" w:tplc="716A8786">
      <w:numFmt w:val="bullet"/>
      <w:lvlText w:val="•"/>
      <w:lvlJc w:val="left"/>
      <w:pPr>
        <w:ind w:left="7776" w:hanging="360"/>
      </w:pPr>
      <w:rPr>
        <w:rFonts w:hint="default"/>
        <w:lang w:val="en-US" w:eastAsia="en-US" w:bidi="ar-SA"/>
      </w:rPr>
    </w:lvl>
    <w:lvl w:ilvl="2" w:tplc="C450EBA6">
      <w:numFmt w:val="bullet"/>
      <w:lvlText w:val="•"/>
      <w:lvlJc w:val="left"/>
      <w:pPr>
        <w:ind w:left="8712" w:hanging="360"/>
      </w:pPr>
      <w:rPr>
        <w:rFonts w:hint="default"/>
        <w:lang w:val="en-US" w:eastAsia="en-US" w:bidi="ar-SA"/>
      </w:rPr>
    </w:lvl>
    <w:lvl w:ilvl="3" w:tplc="DEF27156">
      <w:numFmt w:val="bullet"/>
      <w:lvlText w:val="•"/>
      <w:lvlJc w:val="left"/>
      <w:pPr>
        <w:ind w:left="9648" w:hanging="360"/>
      </w:pPr>
      <w:rPr>
        <w:rFonts w:hint="default"/>
        <w:lang w:val="en-US" w:eastAsia="en-US" w:bidi="ar-SA"/>
      </w:rPr>
    </w:lvl>
    <w:lvl w:ilvl="4" w:tplc="8176F5FC">
      <w:numFmt w:val="bullet"/>
      <w:lvlText w:val="•"/>
      <w:lvlJc w:val="left"/>
      <w:pPr>
        <w:ind w:left="10584" w:hanging="360"/>
      </w:pPr>
      <w:rPr>
        <w:rFonts w:hint="default"/>
        <w:lang w:val="en-US" w:eastAsia="en-US" w:bidi="ar-SA"/>
      </w:rPr>
    </w:lvl>
    <w:lvl w:ilvl="5" w:tplc="79F07E28">
      <w:numFmt w:val="bullet"/>
      <w:lvlText w:val="•"/>
      <w:lvlJc w:val="left"/>
      <w:pPr>
        <w:ind w:left="11520" w:hanging="360"/>
      </w:pPr>
      <w:rPr>
        <w:rFonts w:hint="default"/>
        <w:lang w:val="en-US" w:eastAsia="en-US" w:bidi="ar-SA"/>
      </w:rPr>
    </w:lvl>
    <w:lvl w:ilvl="6" w:tplc="533A2C2A">
      <w:numFmt w:val="bullet"/>
      <w:lvlText w:val="•"/>
      <w:lvlJc w:val="left"/>
      <w:pPr>
        <w:ind w:left="12456" w:hanging="360"/>
      </w:pPr>
      <w:rPr>
        <w:rFonts w:hint="default"/>
        <w:lang w:val="en-US" w:eastAsia="en-US" w:bidi="ar-SA"/>
      </w:rPr>
    </w:lvl>
    <w:lvl w:ilvl="7" w:tplc="A5BA5BBA">
      <w:numFmt w:val="bullet"/>
      <w:lvlText w:val="•"/>
      <w:lvlJc w:val="left"/>
      <w:pPr>
        <w:ind w:left="13392" w:hanging="360"/>
      </w:pPr>
      <w:rPr>
        <w:rFonts w:hint="default"/>
        <w:lang w:val="en-US" w:eastAsia="en-US" w:bidi="ar-SA"/>
      </w:rPr>
    </w:lvl>
    <w:lvl w:ilvl="8" w:tplc="5336BA22">
      <w:numFmt w:val="bullet"/>
      <w:lvlText w:val="•"/>
      <w:lvlJc w:val="left"/>
      <w:pPr>
        <w:ind w:left="14328" w:hanging="360"/>
      </w:pPr>
      <w:rPr>
        <w:rFonts w:hint="default"/>
        <w:lang w:val="en-US" w:eastAsia="en-US" w:bidi="ar-SA"/>
      </w:rPr>
    </w:lvl>
  </w:abstractNum>
  <w:abstractNum w:abstractNumId="3" w15:restartNumberingAfterBreak="0">
    <w:nsid w:val="101D5C5B"/>
    <w:multiLevelType w:val="hybridMultilevel"/>
    <w:tmpl w:val="BBF05E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58183D"/>
    <w:multiLevelType w:val="hybridMultilevel"/>
    <w:tmpl w:val="166EDB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172172"/>
    <w:multiLevelType w:val="hybridMultilevel"/>
    <w:tmpl w:val="DF28994A"/>
    <w:lvl w:ilvl="0" w:tplc="40090001">
      <w:start w:val="1"/>
      <w:numFmt w:val="bullet"/>
      <w:lvlText w:val=""/>
      <w:lvlJc w:val="left"/>
      <w:pPr>
        <w:ind w:left="231" w:hanging="231"/>
      </w:pPr>
      <w:rPr>
        <w:rFonts w:ascii="Symbol" w:hAnsi="Symbol" w:hint="default"/>
        <w:b w:val="0"/>
        <w:bCs w:val="0"/>
        <w:i w:val="0"/>
        <w:iCs w:val="0"/>
        <w:spacing w:val="0"/>
        <w:w w:val="100"/>
        <w:sz w:val="22"/>
        <w:szCs w:val="22"/>
        <w:lang w:val="en-US" w:eastAsia="en-US" w:bidi="ar-SA"/>
      </w:rPr>
    </w:lvl>
    <w:lvl w:ilvl="1" w:tplc="40090001">
      <w:start w:val="1"/>
      <w:numFmt w:val="bullet"/>
      <w:lvlText w:val=""/>
      <w:lvlJc w:val="left"/>
      <w:pPr>
        <w:ind w:left="490" w:hanging="360"/>
      </w:pPr>
      <w:rPr>
        <w:rFonts w:ascii="Symbol" w:hAnsi="Symbol" w:hint="default"/>
      </w:rPr>
    </w:lvl>
    <w:lvl w:ilvl="2" w:tplc="40090001">
      <w:start w:val="1"/>
      <w:numFmt w:val="bullet"/>
      <w:lvlText w:val=""/>
      <w:lvlJc w:val="left"/>
      <w:pPr>
        <w:ind w:left="1490" w:hanging="360"/>
      </w:pPr>
      <w:rPr>
        <w:rFonts w:ascii="Symbol" w:hAnsi="Symbol" w:hint="default"/>
      </w:rPr>
    </w:lvl>
    <w:lvl w:ilvl="3" w:tplc="611A96C4">
      <w:numFmt w:val="bullet"/>
      <w:lvlText w:val="•"/>
      <w:lvlJc w:val="left"/>
      <w:pPr>
        <w:ind w:left="2490" w:hanging="360"/>
      </w:pPr>
      <w:rPr>
        <w:rFonts w:hint="default"/>
        <w:lang w:val="en-US" w:eastAsia="en-US" w:bidi="ar-SA"/>
      </w:rPr>
    </w:lvl>
    <w:lvl w:ilvl="4" w:tplc="80A6FC26">
      <w:numFmt w:val="bullet"/>
      <w:lvlText w:val="•"/>
      <w:lvlJc w:val="left"/>
      <w:pPr>
        <w:ind w:left="3490" w:hanging="360"/>
      </w:pPr>
      <w:rPr>
        <w:rFonts w:hint="default"/>
        <w:lang w:val="en-US" w:eastAsia="en-US" w:bidi="ar-SA"/>
      </w:rPr>
    </w:lvl>
    <w:lvl w:ilvl="5" w:tplc="071879A4">
      <w:numFmt w:val="bullet"/>
      <w:lvlText w:val="•"/>
      <w:lvlJc w:val="left"/>
      <w:pPr>
        <w:ind w:left="4490" w:hanging="360"/>
      </w:pPr>
      <w:rPr>
        <w:rFonts w:hint="default"/>
        <w:lang w:val="en-US" w:eastAsia="en-US" w:bidi="ar-SA"/>
      </w:rPr>
    </w:lvl>
    <w:lvl w:ilvl="6" w:tplc="E6969D6C">
      <w:numFmt w:val="bullet"/>
      <w:lvlText w:val="•"/>
      <w:lvlJc w:val="left"/>
      <w:pPr>
        <w:ind w:left="5490" w:hanging="360"/>
      </w:pPr>
      <w:rPr>
        <w:rFonts w:hint="default"/>
        <w:lang w:val="en-US" w:eastAsia="en-US" w:bidi="ar-SA"/>
      </w:rPr>
    </w:lvl>
    <w:lvl w:ilvl="7" w:tplc="CBF64F30">
      <w:numFmt w:val="bullet"/>
      <w:lvlText w:val="•"/>
      <w:lvlJc w:val="left"/>
      <w:pPr>
        <w:ind w:left="6490" w:hanging="360"/>
      </w:pPr>
      <w:rPr>
        <w:rFonts w:hint="default"/>
        <w:lang w:val="en-US" w:eastAsia="en-US" w:bidi="ar-SA"/>
      </w:rPr>
    </w:lvl>
    <w:lvl w:ilvl="8" w:tplc="78D87F34">
      <w:numFmt w:val="bullet"/>
      <w:lvlText w:val="•"/>
      <w:lvlJc w:val="left"/>
      <w:pPr>
        <w:ind w:left="7490" w:hanging="360"/>
      </w:pPr>
      <w:rPr>
        <w:rFonts w:hint="default"/>
        <w:lang w:val="en-US" w:eastAsia="en-US" w:bidi="ar-SA"/>
      </w:rPr>
    </w:lvl>
  </w:abstractNum>
  <w:abstractNum w:abstractNumId="6" w15:restartNumberingAfterBreak="0">
    <w:nsid w:val="1F5E17FC"/>
    <w:multiLevelType w:val="multilevel"/>
    <w:tmpl w:val="9924869A"/>
    <w:lvl w:ilvl="0">
      <w:start w:val="1"/>
      <w:numFmt w:val="bullet"/>
      <w:lvlText w:val=""/>
      <w:lvlJc w:val="left"/>
      <w:pPr>
        <w:tabs>
          <w:tab w:val="num" w:pos="360"/>
        </w:tabs>
        <w:ind w:left="360" w:hanging="360"/>
      </w:pPr>
      <w:rPr>
        <w:rFonts w:ascii="Symbol" w:hAnsi="Symbol" w:hint="default"/>
        <w:b/>
        <w:caps w:val="0"/>
        <w:smallCaps w:val="0"/>
        <w:color w:val="00B050"/>
        <w:spacing w:val="0"/>
      </w:rPr>
    </w:lvl>
    <w:lvl w:ilvl="1">
      <w:start w:val="1"/>
      <w:numFmt w:val="bullet"/>
      <w:lvlText w:val=""/>
      <w:lvlJc w:val="left"/>
      <w:pPr>
        <w:tabs>
          <w:tab w:val="num" w:pos="360"/>
        </w:tabs>
        <w:ind w:left="360" w:hanging="360"/>
      </w:pPr>
      <w:rPr>
        <w:rFonts w:ascii="Symbol" w:hAnsi="Symbol" w:hint="default"/>
        <w:b/>
        <w:caps w:val="0"/>
        <w:smallCaps w:val="0"/>
        <w:spacing w:val="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DE1242"/>
    <w:multiLevelType w:val="hybridMultilevel"/>
    <w:tmpl w:val="2640B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EB0962"/>
    <w:multiLevelType w:val="hybridMultilevel"/>
    <w:tmpl w:val="60B0C2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623E30"/>
    <w:multiLevelType w:val="hybridMultilevel"/>
    <w:tmpl w:val="06AEAD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04F1514"/>
    <w:multiLevelType w:val="hybridMultilevel"/>
    <w:tmpl w:val="B218C1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E12113"/>
    <w:multiLevelType w:val="hybridMultilevel"/>
    <w:tmpl w:val="1F36B440"/>
    <w:lvl w:ilvl="0" w:tplc="A882FAF6">
      <w:numFmt w:val="bullet"/>
      <w:lvlText w:val=""/>
      <w:lvlJc w:val="left"/>
      <w:pPr>
        <w:ind w:left="1800" w:hanging="360"/>
      </w:pPr>
      <w:rPr>
        <w:rFonts w:ascii="Wingdings" w:eastAsia="Wingdings" w:hAnsi="Wingdings" w:cs="Wingdings" w:hint="default"/>
        <w:b w:val="0"/>
        <w:bCs w:val="0"/>
        <w:i w:val="0"/>
        <w:iCs w:val="0"/>
        <w:spacing w:val="0"/>
        <w:w w:val="99"/>
        <w:sz w:val="20"/>
        <w:szCs w:val="20"/>
        <w:lang w:val="en-US" w:eastAsia="en-US" w:bidi="ar-SA"/>
      </w:rPr>
    </w:lvl>
    <w:lvl w:ilvl="1" w:tplc="62920E1E">
      <w:numFmt w:val="bullet"/>
      <w:lvlText w:val="•"/>
      <w:lvlJc w:val="left"/>
      <w:pPr>
        <w:ind w:left="2736" w:hanging="360"/>
      </w:pPr>
      <w:rPr>
        <w:rFonts w:hint="default"/>
        <w:lang w:val="en-US" w:eastAsia="en-US" w:bidi="ar-SA"/>
      </w:rPr>
    </w:lvl>
    <w:lvl w:ilvl="2" w:tplc="E0C692CA">
      <w:numFmt w:val="bullet"/>
      <w:lvlText w:val="•"/>
      <w:lvlJc w:val="left"/>
      <w:pPr>
        <w:ind w:left="3672" w:hanging="360"/>
      </w:pPr>
      <w:rPr>
        <w:rFonts w:hint="default"/>
        <w:lang w:val="en-US" w:eastAsia="en-US" w:bidi="ar-SA"/>
      </w:rPr>
    </w:lvl>
    <w:lvl w:ilvl="3" w:tplc="D7BCC262">
      <w:numFmt w:val="bullet"/>
      <w:lvlText w:val="•"/>
      <w:lvlJc w:val="left"/>
      <w:pPr>
        <w:ind w:left="4608" w:hanging="360"/>
      </w:pPr>
      <w:rPr>
        <w:rFonts w:hint="default"/>
        <w:lang w:val="en-US" w:eastAsia="en-US" w:bidi="ar-SA"/>
      </w:rPr>
    </w:lvl>
    <w:lvl w:ilvl="4" w:tplc="AEE4F082">
      <w:numFmt w:val="bullet"/>
      <w:lvlText w:val="•"/>
      <w:lvlJc w:val="left"/>
      <w:pPr>
        <w:ind w:left="5544" w:hanging="360"/>
      </w:pPr>
      <w:rPr>
        <w:rFonts w:hint="default"/>
        <w:lang w:val="en-US" w:eastAsia="en-US" w:bidi="ar-SA"/>
      </w:rPr>
    </w:lvl>
    <w:lvl w:ilvl="5" w:tplc="73CA76B6">
      <w:numFmt w:val="bullet"/>
      <w:lvlText w:val="•"/>
      <w:lvlJc w:val="left"/>
      <w:pPr>
        <w:ind w:left="6480" w:hanging="360"/>
      </w:pPr>
      <w:rPr>
        <w:rFonts w:hint="default"/>
        <w:lang w:val="en-US" w:eastAsia="en-US" w:bidi="ar-SA"/>
      </w:rPr>
    </w:lvl>
    <w:lvl w:ilvl="6" w:tplc="A3684AD2">
      <w:numFmt w:val="bullet"/>
      <w:lvlText w:val="•"/>
      <w:lvlJc w:val="left"/>
      <w:pPr>
        <w:ind w:left="7416" w:hanging="360"/>
      </w:pPr>
      <w:rPr>
        <w:rFonts w:hint="default"/>
        <w:lang w:val="en-US" w:eastAsia="en-US" w:bidi="ar-SA"/>
      </w:rPr>
    </w:lvl>
    <w:lvl w:ilvl="7" w:tplc="C9928498">
      <w:numFmt w:val="bullet"/>
      <w:lvlText w:val="•"/>
      <w:lvlJc w:val="left"/>
      <w:pPr>
        <w:ind w:left="8352" w:hanging="360"/>
      </w:pPr>
      <w:rPr>
        <w:rFonts w:hint="default"/>
        <w:lang w:val="en-US" w:eastAsia="en-US" w:bidi="ar-SA"/>
      </w:rPr>
    </w:lvl>
    <w:lvl w:ilvl="8" w:tplc="573AA986">
      <w:numFmt w:val="bullet"/>
      <w:lvlText w:val="•"/>
      <w:lvlJc w:val="left"/>
      <w:pPr>
        <w:ind w:left="9288" w:hanging="360"/>
      </w:pPr>
      <w:rPr>
        <w:rFonts w:hint="default"/>
        <w:lang w:val="en-US" w:eastAsia="en-US" w:bidi="ar-SA"/>
      </w:rPr>
    </w:lvl>
  </w:abstractNum>
  <w:abstractNum w:abstractNumId="12" w15:restartNumberingAfterBreak="0">
    <w:nsid w:val="37197D8B"/>
    <w:multiLevelType w:val="hybridMultilevel"/>
    <w:tmpl w:val="30CEA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DE2F55"/>
    <w:multiLevelType w:val="multilevel"/>
    <w:tmpl w:val="363852D4"/>
    <w:lvl w:ilvl="0">
      <w:start w:val="1"/>
      <w:numFmt w:val="bullet"/>
      <w:lvlText w:val=""/>
      <w:lvlJc w:val="left"/>
      <w:pPr>
        <w:tabs>
          <w:tab w:val="num" w:pos="360"/>
        </w:tabs>
        <w:ind w:left="360" w:hanging="360"/>
      </w:pPr>
      <w:rPr>
        <w:rFonts w:ascii="Wingdings" w:hAnsi="Wingdings" w:hint="default"/>
        <w:b/>
        <w:caps w:val="0"/>
        <w:smallCaps w:val="0"/>
        <w:color w:val="00B050"/>
        <w:spacing w:val="0"/>
      </w:rPr>
    </w:lvl>
    <w:lvl w:ilvl="1">
      <w:start w:val="1"/>
      <w:numFmt w:val="bullet"/>
      <w:lvlText w:val=""/>
      <w:lvlJc w:val="left"/>
      <w:pPr>
        <w:tabs>
          <w:tab w:val="num" w:pos="360"/>
        </w:tabs>
        <w:ind w:left="360" w:hanging="360"/>
      </w:pPr>
      <w:rPr>
        <w:rFonts w:ascii="Symbol" w:hAnsi="Symbol" w:hint="default"/>
        <w:b/>
        <w:caps w:val="0"/>
        <w:smallCaps w:val="0"/>
        <w:spacing w:val="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E871D75"/>
    <w:multiLevelType w:val="hybridMultilevel"/>
    <w:tmpl w:val="9E964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BF7DFC"/>
    <w:multiLevelType w:val="hybridMultilevel"/>
    <w:tmpl w:val="DFD210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691B064A"/>
    <w:multiLevelType w:val="hybridMultilevel"/>
    <w:tmpl w:val="DD9A19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B031BF1"/>
    <w:multiLevelType w:val="multilevel"/>
    <w:tmpl w:val="2E18D2F0"/>
    <w:lvl w:ilvl="0">
      <w:numFmt w:val="bullet"/>
      <w:lvlText w:val=""/>
      <w:lvlJc w:val="left"/>
      <w:pPr>
        <w:ind w:left="1440" w:hanging="360"/>
      </w:pPr>
      <w:rPr>
        <w:rFonts w:ascii="Wingdings" w:hAnsi="Wingdings" w:hint="default"/>
        <w:spacing w:val="0"/>
        <w:w w:val="100"/>
      </w:rPr>
    </w:lvl>
    <w:lvl w:ilvl="1">
      <w:numFmt w:val="bullet"/>
      <w:lvlText w:val="•"/>
      <w:lvlJc w:val="left"/>
      <w:pPr>
        <w:ind w:left="2412" w:hanging="360"/>
      </w:pPr>
      <w:rPr>
        <w:rFonts w:ascii="Times New Roman" w:hAnsi="Times New Roman" w:cs="Times New Roman" w:hint="default"/>
      </w:rPr>
    </w:lvl>
    <w:lvl w:ilvl="2">
      <w:numFmt w:val="bullet"/>
      <w:lvlText w:val="•"/>
      <w:lvlJc w:val="left"/>
      <w:pPr>
        <w:ind w:left="3384" w:hanging="360"/>
      </w:pPr>
      <w:rPr>
        <w:rFonts w:ascii="Times New Roman" w:hAnsi="Times New Roman" w:cs="Times New Roman" w:hint="default"/>
      </w:rPr>
    </w:lvl>
    <w:lvl w:ilvl="3">
      <w:numFmt w:val="bullet"/>
      <w:lvlText w:val="•"/>
      <w:lvlJc w:val="left"/>
      <w:pPr>
        <w:ind w:left="4356" w:hanging="360"/>
      </w:pPr>
      <w:rPr>
        <w:rFonts w:ascii="Times New Roman" w:hAnsi="Times New Roman" w:cs="Times New Roman" w:hint="default"/>
      </w:rPr>
    </w:lvl>
    <w:lvl w:ilvl="4">
      <w:numFmt w:val="bullet"/>
      <w:lvlText w:val="•"/>
      <w:lvlJc w:val="left"/>
      <w:pPr>
        <w:ind w:left="5328" w:hanging="360"/>
      </w:pPr>
      <w:rPr>
        <w:rFonts w:ascii="Times New Roman" w:hAnsi="Times New Roman" w:cs="Times New Roman" w:hint="default"/>
      </w:rPr>
    </w:lvl>
    <w:lvl w:ilvl="5">
      <w:numFmt w:val="bullet"/>
      <w:lvlText w:val="•"/>
      <w:lvlJc w:val="left"/>
      <w:pPr>
        <w:ind w:left="6300" w:hanging="360"/>
      </w:pPr>
      <w:rPr>
        <w:rFonts w:ascii="Times New Roman" w:hAnsi="Times New Roman" w:cs="Times New Roman" w:hint="default"/>
      </w:rPr>
    </w:lvl>
    <w:lvl w:ilvl="6">
      <w:numFmt w:val="bullet"/>
      <w:lvlText w:val="•"/>
      <w:lvlJc w:val="left"/>
      <w:pPr>
        <w:ind w:left="7272" w:hanging="360"/>
      </w:pPr>
      <w:rPr>
        <w:rFonts w:ascii="Times New Roman" w:hAnsi="Times New Roman" w:cs="Times New Roman" w:hint="default"/>
      </w:rPr>
    </w:lvl>
    <w:lvl w:ilvl="7">
      <w:numFmt w:val="bullet"/>
      <w:lvlText w:val="•"/>
      <w:lvlJc w:val="left"/>
      <w:pPr>
        <w:ind w:left="8244" w:hanging="360"/>
      </w:pPr>
      <w:rPr>
        <w:rFonts w:ascii="Times New Roman" w:hAnsi="Times New Roman" w:cs="Times New Roman" w:hint="default"/>
      </w:rPr>
    </w:lvl>
    <w:lvl w:ilvl="8">
      <w:numFmt w:val="bullet"/>
      <w:lvlText w:val="•"/>
      <w:lvlJc w:val="left"/>
      <w:pPr>
        <w:ind w:left="9216" w:hanging="360"/>
      </w:pPr>
      <w:rPr>
        <w:rFonts w:ascii="Times New Roman" w:hAnsi="Times New Roman" w:cs="Times New Roman" w:hint="default"/>
      </w:rPr>
    </w:lvl>
  </w:abstractNum>
  <w:abstractNum w:abstractNumId="18" w15:restartNumberingAfterBreak="0">
    <w:nsid w:val="781A4B44"/>
    <w:multiLevelType w:val="hybridMultilevel"/>
    <w:tmpl w:val="E7C8A7BA"/>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836408758">
    <w:abstractNumId w:val="4"/>
  </w:num>
  <w:num w:numId="2" w16cid:durableId="1883592804">
    <w:abstractNumId w:val="10"/>
  </w:num>
  <w:num w:numId="3" w16cid:durableId="1580402002">
    <w:abstractNumId w:val="8"/>
  </w:num>
  <w:num w:numId="4" w16cid:durableId="359164616">
    <w:abstractNumId w:val="14"/>
  </w:num>
  <w:num w:numId="5" w16cid:durableId="986132123">
    <w:abstractNumId w:val="3"/>
  </w:num>
  <w:num w:numId="6" w16cid:durableId="922295630">
    <w:abstractNumId w:val="11"/>
  </w:num>
  <w:num w:numId="7" w16cid:durableId="390925371">
    <w:abstractNumId w:val="2"/>
  </w:num>
  <w:num w:numId="8" w16cid:durableId="766147752">
    <w:abstractNumId w:val="1"/>
  </w:num>
  <w:num w:numId="9" w16cid:durableId="1752193862">
    <w:abstractNumId w:val="16"/>
  </w:num>
  <w:num w:numId="10" w16cid:durableId="1078400173">
    <w:abstractNumId w:val="18"/>
  </w:num>
  <w:num w:numId="11" w16cid:durableId="1752577037">
    <w:abstractNumId w:val="5"/>
  </w:num>
  <w:num w:numId="12" w16cid:durableId="360058791">
    <w:abstractNumId w:val="0"/>
  </w:num>
  <w:num w:numId="13" w16cid:durableId="482354700">
    <w:abstractNumId w:val="15"/>
  </w:num>
  <w:num w:numId="14" w16cid:durableId="72363440">
    <w:abstractNumId w:val="17"/>
  </w:num>
  <w:num w:numId="15" w16cid:durableId="541211705">
    <w:abstractNumId w:val="13"/>
  </w:num>
  <w:num w:numId="16" w16cid:durableId="1696228310">
    <w:abstractNumId w:val="6"/>
  </w:num>
  <w:num w:numId="17" w16cid:durableId="123931025">
    <w:abstractNumId w:val="7"/>
  </w:num>
  <w:num w:numId="18" w16cid:durableId="230166129">
    <w:abstractNumId w:val="9"/>
  </w:num>
  <w:num w:numId="19" w16cid:durableId="18664821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0AD"/>
    <w:rsid w:val="00001407"/>
    <w:rsid w:val="00017CE9"/>
    <w:rsid w:val="000376B6"/>
    <w:rsid w:val="00052A70"/>
    <w:rsid w:val="000647D1"/>
    <w:rsid w:val="0007480A"/>
    <w:rsid w:val="000814F7"/>
    <w:rsid w:val="000A0E78"/>
    <w:rsid w:val="000A7D43"/>
    <w:rsid w:val="000B5500"/>
    <w:rsid w:val="000C6ECF"/>
    <w:rsid w:val="000D1D48"/>
    <w:rsid w:val="00103D99"/>
    <w:rsid w:val="00106D4C"/>
    <w:rsid w:val="001176C8"/>
    <w:rsid w:val="001257AF"/>
    <w:rsid w:val="00125ED8"/>
    <w:rsid w:val="00127EAE"/>
    <w:rsid w:val="00132D15"/>
    <w:rsid w:val="00137B51"/>
    <w:rsid w:val="00155635"/>
    <w:rsid w:val="00160252"/>
    <w:rsid w:val="00181971"/>
    <w:rsid w:val="00195357"/>
    <w:rsid w:val="001A0615"/>
    <w:rsid w:val="001A7056"/>
    <w:rsid w:val="001A727C"/>
    <w:rsid w:val="001A793A"/>
    <w:rsid w:val="001B0E21"/>
    <w:rsid w:val="001B1ABF"/>
    <w:rsid w:val="001D2F44"/>
    <w:rsid w:val="001E5AA7"/>
    <w:rsid w:val="001F162E"/>
    <w:rsid w:val="001F540A"/>
    <w:rsid w:val="00217FEA"/>
    <w:rsid w:val="00224794"/>
    <w:rsid w:val="00225098"/>
    <w:rsid w:val="0022563E"/>
    <w:rsid w:val="00226A5D"/>
    <w:rsid w:val="00227EE7"/>
    <w:rsid w:val="00234324"/>
    <w:rsid w:val="002348E2"/>
    <w:rsid w:val="002466A8"/>
    <w:rsid w:val="00247B62"/>
    <w:rsid w:val="00247D89"/>
    <w:rsid w:val="0027502F"/>
    <w:rsid w:val="002757FC"/>
    <w:rsid w:val="00277997"/>
    <w:rsid w:val="00281378"/>
    <w:rsid w:val="002B44F7"/>
    <w:rsid w:val="002C4EF0"/>
    <w:rsid w:val="002D4063"/>
    <w:rsid w:val="002D4152"/>
    <w:rsid w:val="002E5027"/>
    <w:rsid w:val="002F4589"/>
    <w:rsid w:val="00307528"/>
    <w:rsid w:val="003160F7"/>
    <w:rsid w:val="0032571A"/>
    <w:rsid w:val="00332DE8"/>
    <w:rsid w:val="0035449D"/>
    <w:rsid w:val="003570D4"/>
    <w:rsid w:val="003621CA"/>
    <w:rsid w:val="00364963"/>
    <w:rsid w:val="00376874"/>
    <w:rsid w:val="00377045"/>
    <w:rsid w:val="00384B63"/>
    <w:rsid w:val="00385FBF"/>
    <w:rsid w:val="003A35F2"/>
    <w:rsid w:val="003A41BE"/>
    <w:rsid w:val="003A61E3"/>
    <w:rsid w:val="003B28B4"/>
    <w:rsid w:val="003B3CAA"/>
    <w:rsid w:val="003B53B9"/>
    <w:rsid w:val="003C1A04"/>
    <w:rsid w:val="003D3726"/>
    <w:rsid w:val="003D5BB4"/>
    <w:rsid w:val="003D793E"/>
    <w:rsid w:val="003F1343"/>
    <w:rsid w:val="003F31D2"/>
    <w:rsid w:val="003F3ECF"/>
    <w:rsid w:val="004268C8"/>
    <w:rsid w:val="00431D77"/>
    <w:rsid w:val="00432BDB"/>
    <w:rsid w:val="00433340"/>
    <w:rsid w:val="00434CE8"/>
    <w:rsid w:val="00434D53"/>
    <w:rsid w:val="00437254"/>
    <w:rsid w:val="00444CA8"/>
    <w:rsid w:val="004471FE"/>
    <w:rsid w:val="004538D9"/>
    <w:rsid w:val="00461881"/>
    <w:rsid w:val="00484530"/>
    <w:rsid w:val="00495D61"/>
    <w:rsid w:val="004965E5"/>
    <w:rsid w:val="00496C83"/>
    <w:rsid w:val="004C45CF"/>
    <w:rsid w:val="004C6A3E"/>
    <w:rsid w:val="004D44F8"/>
    <w:rsid w:val="004D59B0"/>
    <w:rsid w:val="004E6191"/>
    <w:rsid w:val="004F50CB"/>
    <w:rsid w:val="0050300D"/>
    <w:rsid w:val="00513C26"/>
    <w:rsid w:val="0053131B"/>
    <w:rsid w:val="0053446F"/>
    <w:rsid w:val="005378F0"/>
    <w:rsid w:val="00543855"/>
    <w:rsid w:val="00550188"/>
    <w:rsid w:val="00554CA6"/>
    <w:rsid w:val="00563565"/>
    <w:rsid w:val="00571FE1"/>
    <w:rsid w:val="00593D71"/>
    <w:rsid w:val="00595F81"/>
    <w:rsid w:val="00596418"/>
    <w:rsid w:val="005A669C"/>
    <w:rsid w:val="005A769D"/>
    <w:rsid w:val="005B46A0"/>
    <w:rsid w:val="005B4AE1"/>
    <w:rsid w:val="005C3A47"/>
    <w:rsid w:val="005C5525"/>
    <w:rsid w:val="005D0458"/>
    <w:rsid w:val="005D74E2"/>
    <w:rsid w:val="005E6CD9"/>
    <w:rsid w:val="005F030E"/>
    <w:rsid w:val="00605BBB"/>
    <w:rsid w:val="006161C5"/>
    <w:rsid w:val="006241A1"/>
    <w:rsid w:val="00627D6D"/>
    <w:rsid w:val="00644F0A"/>
    <w:rsid w:val="00647461"/>
    <w:rsid w:val="00660EB0"/>
    <w:rsid w:val="00674400"/>
    <w:rsid w:val="00683472"/>
    <w:rsid w:val="00683AFB"/>
    <w:rsid w:val="00684E9B"/>
    <w:rsid w:val="0068575B"/>
    <w:rsid w:val="00693C60"/>
    <w:rsid w:val="006A2693"/>
    <w:rsid w:val="006A52A0"/>
    <w:rsid w:val="006A52C3"/>
    <w:rsid w:val="006B5FB2"/>
    <w:rsid w:val="006C5F5D"/>
    <w:rsid w:val="006D47C1"/>
    <w:rsid w:val="006E332C"/>
    <w:rsid w:val="006E5694"/>
    <w:rsid w:val="006F6CCA"/>
    <w:rsid w:val="007072B2"/>
    <w:rsid w:val="00721FEB"/>
    <w:rsid w:val="007316B0"/>
    <w:rsid w:val="0074444C"/>
    <w:rsid w:val="0076106E"/>
    <w:rsid w:val="007660CF"/>
    <w:rsid w:val="00766DD9"/>
    <w:rsid w:val="007814CA"/>
    <w:rsid w:val="00782306"/>
    <w:rsid w:val="0078666D"/>
    <w:rsid w:val="007955FA"/>
    <w:rsid w:val="007964E9"/>
    <w:rsid w:val="007A55D8"/>
    <w:rsid w:val="007A6C43"/>
    <w:rsid w:val="007B7CE2"/>
    <w:rsid w:val="007C5751"/>
    <w:rsid w:val="007D6C9E"/>
    <w:rsid w:val="007D7626"/>
    <w:rsid w:val="007E14B9"/>
    <w:rsid w:val="007E3E69"/>
    <w:rsid w:val="008006AE"/>
    <w:rsid w:val="008241B4"/>
    <w:rsid w:val="00837B87"/>
    <w:rsid w:val="008409D2"/>
    <w:rsid w:val="0084103F"/>
    <w:rsid w:val="00845E31"/>
    <w:rsid w:val="00846691"/>
    <w:rsid w:val="00853ED9"/>
    <w:rsid w:val="00870B45"/>
    <w:rsid w:val="008748BD"/>
    <w:rsid w:val="008A30DF"/>
    <w:rsid w:val="008A4A00"/>
    <w:rsid w:val="008A67F8"/>
    <w:rsid w:val="008C5B01"/>
    <w:rsid w:val="008C6138"/>
    <w:rsid w:val="008C75D3"/>
    <w:rsid w:val="008E3235"/>
    <w:rsid w:val="008E4927"/>
    <w:rsid w:val="008F54E8"/>
    <w:rsid w:val="009103E8"/>
    <w:rsid w:val="00910AC1"/>
    <w:rsid w:val="00912595"/>
    <w:rsid w:val="00917BF4"/>
    <w:rsid w:val="009473D8"/>
    <w:rsid w:val="009568EC"/>
    <w:rsid w:val="00977586"/>
    <w:rsid w:val="0099147D"/>
    <w:rsid w:val="00995164"/>
    <w:rsid w:val="009B0479"/>
    <w:rsid w:val="009D24BD"/>
    <w:rsid w:val="009E0091"/>
    <w:rsid w:val="009E1D16"/>
    <w:rsid w:val="009E4BEA"/>
    <w:rsid w:val="009F16EC"/>
    <w:rsid w:val="009F671F"/>
    <w:rsid w:val="00A03834"/>
    <w:rsid w:val="00A05170"/>
    <w:rsid w:val="00A318C1"/>
    <w:rsid w:val="00A36B4B"/>
    <w:rsid w:val="00A569AA"/>
    <w:rsid w:val="00A757B5"/>
    <w:rsid w:val="00A764DB"/>
    <w:rsid w:val="00AA4706"/>
    <w:rsid w:val="00AA60DB"/>
    <w:rsid w:val="00AA683A"/>
    <w:rsid w:val="00AB39E8"/>
    <w:rsid w:val="00AC70AB"/>
    <w:rsid w:val="00AD73AB"/>
    <w:rsid w:val="00AE18CB"/>
    <w:rsid w:val="00AE2851"/>
    <w:rsid w:val="00AF5307"/>
    <w:rsid w:val="00AF581C"/>
    <w:rsid w:val="00B00092"/>
    <w:rsid w:val="00B30A41"/>
    <w:rsid w:val="00B31FAB"/>
    <w:rsid w:val="00B329F6"/>
    <w:rsid w:val="00B33554"/>
    <w:rsid w:val="00B33DEB"/>
    <w:rsid w:val="00B405EB"/>
    <w:rsid w:val="00B6006D"/>
    <w:rsid w:val="00B71AD0"/>
    <w:rsid w:val="00B836CB"/>
    <w:rsid w:val="00B83C38"/>
    <w:rsid w:val="00B91F7F"/>
    <w:rsid w:val="00BA3E2C"/>
    <w:rsid w:val="00BA57A8"/>
    <w:rsid w:val="00BA7224"/>
    <w:rsid w:val="00BB2F4F"/>
    <w:rsid w:val="00BB3A50"/>
    <w:rsid w:val="00BC3D93"/>
    <w:rsid w:val="00BD1885"/>
    <w:rsid w:val="00BE326E"/>
    <w:rsid w:val="00C05620"/>
    <w:rsid w:val="00C070B4"/>
    <w:rsid w:val="00C1760B"/>
    <w:rsid w:val="00C179E9"/>
    <w:rsid w:val="00C227AF"/>
    <w:rsid w:val="00C2462B"/>
    <w:rsid w:val="00C33FD0"/>
    <w:rsid w:val="00C37853"/>
    <w:rsid w:val="00C435C4"/>
    <w:rsid w:val="00C4544F"/>
    <w:rsid w:val="00C55762"/>
    <w:rsid w:val="00C56187"/>
    <w:rsid w:val="00C64A18"/>
    <w:rsid w:val="00C64B23"/>
    <w:rsid w:val="00C65740"/>
    <w:rsid w:val="00C710AD"/>
    <w:rsid w:val="00C84247"/>
    <w:rsid w:val="00C92846"/>
    <w:rsid w:val="00C93B66"/>
    <w:rsid w:val="00C9532B"/>
    <w:rsid w:val="00C95E3A"/>
    <w:rsid w:val="00CB18D7"/>
    <w:rsid w:val="00CB51B7"/>
    <w:rsid w:val="00CB7F27"/>
    <w:rsid w:val="00CC576F"/>
    <w:rsid w:val="00CC654D"/>
    <w:rsid w:val="00CD525C"/>
    <w:rsid w:val="00CD5F88"/>
    <w:rsid w:val="00CE5FCB"/>
    <w:rsid w:val="00CF4C64"/>
    <w:rsid w:val="00CF5614"/>
    <w:rsid w:val="00D00428"/>
    <w:rsid w:val="00D11EF5"/>
    <w:rsid w:val="00D17DC9"/>
    <w:rsid w:val="00D32C7F"/>
    <w:rsid w:val="00D37BA2"/>
    <w:rsid w:val="00D44E4A"/>
    <w:rsid w:val="00D46F8A"/>
    <w:rsid w:val="00D608D3"/>
    <w:rsid w:val="00D653D9"/>
    <w:rsid w:val="00D65C6C"/>
    <w:rsid w:val="00D7765A"/>
    <w:rsid w:val="00D81B1F"/>
    <w:rsid w:val="00D8201D"/>
    <w:rsid w:val="00D87BDA"/>
    <w:rsid w:val="00DA083B"/>
    <w:rsid w:val="00DA3825"/>
    <w:rsid w:val="00DB2986"/>
    <w:rsid w:val="00DB2CF0"/>
    <w:rsid w:val="00DB788A"/>
    <w:rsid w:val="00DC5721"/>
    <w:rsid w:val="00DE2BD9"/>
    <w:rsid w:val="00DE61C1"/>
    <w:rsid w:val="00DF4FE3"/>
    <w:rsid w:val="00E110AC"/>
    <w:rsid w:val="00E27BF6"/>
    <w:rsid w:val="00E43138"/>
    <w:rsid w:val="00E44CCB"/>
    <w:rsid w:val="00E51EC5"/>
    <w:rsid w:val="00E524B9"/>
    <w:rsid w:val="00E636AA"/>
    <w:rsid w:val="00E63DA9"/>
    <w:rsid w:val="00E64856"/>
    <w:rsid w:val="00E6796D"/>
    <w:rsid w:val="00E74965"/>
    <w:rsid w:val="00E7624E"/>
    <w:rsid w:val="00E77310"/>
    <w:rsid w:val="00E86B2E"/>
    <w:rsid w:val="00E9608A"/>
    <w:rsid w:val="00EA290F"/>
    <w:rsid w:val="00ED6BA7"/>
    <w:rsid w:val="00EF609D"/>
    <w:rsid w:val="00F10AAE"/>
    <w:rsid w:val="00F12865"/>
    <w:rsid w:val="00F15F93"/>
    <w:rsid w:val="00F22125"/>
    <w:rsid w:val="00F2594E"/>
    <w:rsid w:val="00F331BA"/>
    <w:rsid w:val="00F34C10"/>
    <w:rsid w:val="00F41BC7"/>
    <w:rsid w:val="00F554F3"/>
    <w:rsid w:val="00F72996"/>
    <w:rsid w:val="00F816D1"/>
    <w:rsid w:val="00F91610"/>
    <w:rsid w:val="00F91824"/>
    <w:rsid w:val="00FA71DB"/>
    <w:rsid w:val="00FB0347"/>
    <w:rsid w:val="00FB200F"/>
    <w:rsid w:val="00FB3B91"/>
    <w:rsid w:val="00FE01C9"/>
    <w:rsid w:val="00FE2E0E"/>
    <w:rsid w:val="3CE8AD4D"/>
    <w:rsid w:val="65A4238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5F85F"/>
  <w15:docId w15:val="{A25218C4-7DEC-483F-A6CE-4232C39D0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CE9"/>
  </w:style>
  <w:style w:type="paragraph" w:styleId="Heading1">
    <w:name w:val="heading 1"/>
    <w:basedOn w:val="Normal"/>
    <w:next w:val="Normal"/>
    <w:link w:val="Heading1Char"/>
    <w:uiPriority w:val="9"/>
    <w:qFormat/>
    <w:rsid w:val="004C6A3E"/>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link w:val="Heading2Char"/>
    <w:uiPriority w:val="9"/>
    <w:unhideWhenUsed/>
    <w:qFormat/>
    <w:rsid w:val="00C84247"/>
    <w:pPr>
      <w:widowControl w:val="0"/>
      <w:autoSpaceDE w:val="0"/>
      <w:autoSpaceDN w:val="0"/>
      <w:spacing w:after="0" w:line="240" w:lineRule="auto"/>
      <w:ind w:left="1141"/>
      <w:jc w:val="both"/>
      <w:outlineLvl w:val="1"/>
    </w:pPr>
    <w:rPr>
      <w:rFonts w:ascii="Constantia" w:eastAsia="Constantia" w:hAnsi="Constantia" w:cs="Constantia"/>
      <w:b/>
      <w:bCs/>
      <w:sz w:val="21"/>
      <w:szCs w:val="21"/>
      <w:lang w:bidi="ar-SA"/>
    </w:rPr>
  </w:style>
  <w:style w:type="paragraph" w:styleId="Heading3">
    <w:name w:val="heading 3"/>
    <w:basedOn w:val="Normal"/>
    <w:next w:val="Normal"/>
    <w:link w:val="Heading3Char"/>
    <w:uiPriority w:val="9"/>
    <w:semiHidden/>
    <w:unhideWhenUsed/>
    <w:qFormat/>
    <w:rsid w:val="00A569AA"/>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10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10AD"/>
  </w:style>
  <w:style w:type="paragraph" w:styleId="Footer">
    <w:name w:val="footer"/>
    <w:basedOn w:val="Normal"/>
    <w:link w:val="FooterChar"/>
    <w:uiPriority w:val="99"/>
    <w:unhideWhenUsed/>
    <w:rsid w:val="00C710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10AD"/>
  </w:style>
  <w:style w:type="paragraph" w:styleId="ListParagraph">
    <w:name w:val="List Paragraph"/>
    <w:basedOn w:val="Normal"/>
    <w:uiPriority w:val="99"/>
    <w:qFormat/>
    <w:rsid w:val="00C710AD"/>
    <w:pPr>
      <w:ind w:left="720"/>
      <w:contextualSpacing/>
    </w:pPr>
    <w:rPr>
      <w:lang w:bidi="mr-IN"/>
    </w:rPr>
  </w:style>
  <w:style w:type="table" w:customStyle="1" w:styleId="GridTable2-Accent41">
    <w:name w:val="Grid Table 2 - Accent 41"/>
    <w:basedOn w:val="TableNormal"/>
    <w:uiPriority w:val="47"/>
    <w:rsid w:val="00C710AD"/>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IntenseEmphasis">
    <w:name w:val="Intense Emphasis"/>
    <w:basedOn w:val="DefaultParagraphFont"/>
    <w:uiPriority w:val="21"/>
    <w:qFormat/>
    <w:rsid w:val="00D46F8A"/>
    <w:rPr>
      <w:i/>
      <w:iCs/>
      <w:color w:val="4472C4" w:themeColor="accent1"/>
    </w:rPr>
  </w:style>
  <w:style w:type="character" w:styleId="Strong">
    <w:name w:val="Strong"/>
    <w:basedOn w:val="DefaultParagraphFont"/>
    <w:uiPriority w:val="22"/>
    <w:qFormat/>
    <w:rsid w:val="001A727C"/>
    <w:rPr>
      <w:b/>
      <w:bCs/>
    </w:rPr>
  </w:style>
  <w:style w:type="table" w:customStyle="1" w:styleId="TableGrid1">
    <w:name w:val="Table Grid1"/>
    <w:basedOn w:val="TableNormal"/>
    <w:next w:val="TableGrid"/>
    <w:uiPriority w:val="39"/>
    <w:rsid w:val="00D87BDA"/>
    <w:pPr>
      <w:widowControl w:val="0"/>
      <w:autoSpaceDE w:val="0"/>
      <w:autoSpaceDN w:val="0"/>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87B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84247"/>
    <w:rPr>
      <w:rFonts w:ascii="Constantia" w:eastAsia="Constantia" w:hAnsi="Constantia" w:cs="Constantia"/>
      <w:b/>
      <w:bCs/>
      <w:sz w:val="21"/>
      <w:szCs w:val="21"/>
      <w:lang w:bidi="ar-SA"/>
    </w:rPr>
  </w:style>
  <w:style w:type="character" w:styleId="CommentReference">
    <w:name w:val="annotation reference"/>
    <w:basedOn w:val="DefaultParagraphFont"/>
    <w:uiPriority w:val="99"/>
    <w:semiHidden/>
    <w:unhideWhenUsed/>
    <w:rsid w:val="00247B62"/>
    <w:rPr>
      <w:sz w:val="16"/>
      <w:szCs w:val="16"/>
    </w:rPr>
  </w:style>
  <w:style w:type="paragraph" w:styleId="CommentText">
    <w:name w:val="annotation text"/>
    <w:basedOn w:val="Normal"/>
    <w:link w:val="CommentTextChar"/>
    <w:uiPriority w:val="99"/>
    <w:semiHidden/>
    <w:unhideWhenUsed/>
    <w:rsid w:val="00247B62"/>
    <w:pPr>
      <w:spacing w:line="240" w:lineRule="auto"/>
    </w:pPr>
    <w:rPr>
      <w:sz w:val="20"/>
      <w:szCs w:val="18"/>
    </w:rPr>
  </w:style>
  <w:style w:type="character" w:customStyle="1" w:styleId="CommentTextChar">
    <w:name w:val="Comment Text Char"/>
    <w:basedOn w:val="DefaultParagraphFont"/>
    <w:link w:val="CommentText"/>
    <w:uiPriority w:val="99"/>
    <w:semiHidden/>
    <w:rsid w:val="00247B62"/>
    <w:rPr>
      <w:sz w:val="20"/>
      <w:szCs w:val="18"/>
    </w:rPr>
  </w:style>
  <w:style w:type="paragraph" w:styleId="CommentSubject">
    <w:name w:val="annotation subject"/>
    <w:basedOn w:val="CommentText"/>
    <w:next w:val="CommentText"/>
    <w:link w:val="CommentSubjectChar"/>
    <w:uiPriority w:val="99"/>
    <w:semiHidden/>
    <w:unhideWhenUsed/>
    <w:rsid w:val="00247B62"/>
    <w:rPr>
      <w:b/>
      <w:bCs/>
    </w:rPr>
  </w:style>
  <w:style w:type="character" w:customStyle="1" w:styleId="CommentSubjectChar">
    <w:name w:val="Comment Subject Char"/>
    <w:basedOn w:val="CommentTextChar"/>
    <w:link w:val="CommentSubject"/>
    <w:uiPriority w:val="99"/>
    <w:semiHidden/>
    <w:rsid w:val="00247B62"/>
    <w:rPr>
      <w:b/>
      <w:bCs/>
      <w:sz w:val="20"/>
      <w:szCs w:val="18"/>
    </w:rPr>
  </w:style>
  <w:style w:type="paragraph" w:styleId="BodyText">
    <w:name w:val="Body Text"/>
    <w:basedOn w:val="Normal"/>
    <w:link w:val="BodyTextChar"/>
    <w:uiPriority w:val="1"/>
    <w:qFormat/>
    <w:rsid w:val="00247B62"/>
    <w:pPr>
      <w:widowControl w:val="0"/>
      <w:autoSpaceDE w:val="0"/>
      <w:autoSpaceDN w:val="0"/>
      <w:spacing w:after="0" w:line="240" w:lineRule="auto"/>
    </w:pPr>
    <w:rPr>
      <w:rFonts w:ascii="Constantia" w:eastAsia="Constantia" w:hAnsi="Constantia" w:cs="Constantia"/>
      <w:sz w:val="21"/>
      <w:szCs w:val="21"/>
      <w:lang w:bidi="ar-SA"/>
    </w:rPr>
  </w:style>
  <w:style w:type="character" w:customStyle="1" w:styleId="BodyTextChar">
    <w:name w:val="Body Text Char"/>
    <w:basedOn w:val="DefaultParagraphFont"/>
    <w:link w:val="BodyText"/>
    <w:uiPriority w:val="1"/>
    <w:qFormat/>
    <w:rsid w:val="00247B62"/>
    <w:rPr>
      <w:rFonts w:ascii="Constantia" w:eastAsia="Constantia" w:hAnsi="Constantia" w:cs="Constantia"/>
      <w:sz w:val="21"/>
      <w:szCs w:val="21"/>
      <w:lang w:bidi="ar-SA"/>
    </w:rPr>
  </w:style>
  <w:style w:type="character" w:styleId="Hyperlink">
    <w:name w:val="Hyperlink"/>
    <w:basedOn w:val="DefaultParagraphFont"/>
    <w:uiPriority w:val="99"/>
    <w:unhideWhenUsed/>
    <w:rsid w:val="006D47C1"/>
    <w:rPr>
      <w:color w:val="0563C1" w:themeColor="hyperlink"/>
      <w:u w:val="single"/>
    </w:rPr>
  </w:style>
  <w:style w:type="character" w:styleId="UnresolvedMention">
    <w:name w:val="Unresolved Mention"/>
    <w:basedOn w:val="DefaultParagraphFont"/>
    <w:uiPriority w:val="99"/>
    <w:semiHidden/>
    <w:unhideWhenUsed/>
    <w:rsid w:val="006D47C1"/>
    <w:rPr>
      <w:color w:val="605E5C"/>
      <w:shd w:val="clear" w:color="auto" w:fill="E1DFDD"/>
    </w:rPr>
  </w:style>
  <w:style w:type="character" w:customStyle="1" w:styleId="Heading1Char">
    <w:name w:val="Heading 1 Char"/>
    <w:basedOn w:val="DefaultParagraphFont"/>
    <w:link w:val="Heading1"/>
    <w:uiPriority w:val="9"/>
    <w:rsid w:val="004C6A3E"/>
    <w:rPr>
      <w:rFonts w:asciiTheme="majorHAnsi" w:eastAsiaTheme="majorEastAsia" w:hAnsiTheme="majorHAnsi" w:cstheme="majorBidi"/>
      <w:color w:val="2F5496" w:themeColor="accent1" w:themeShade="BF"/>
      <w:sz w:val="32"/>
      <w:szCs w:val="29"/>
    </w:rPr>
  </w:style>
  <w:style w:type="paragraph" w:customStyle="1" w:styleId="TableParagraph">
    <w:name w:val="Table Paragraph"/>
    <w:basedOn w:val="Normal"/>
    <w:uiPriority w:val="1"/>
    <w:qFormat/>
    <w:rsid w:val="004C6A3E"/>
    <w:pPr>
      <w:widowControl w:val="0"/>
      <w:autoSpaceDE w:val="0"/>
      <w:autoSpaceDN w:val="0"/>
      <w:spacing w:after="0" w:line="240" w:lineRule="auto"/>
      <w:ind w:left="92"/>
      <w:jc w:val="center"/>
    </w:pPr>
    <w:rPr>
      <w:rFonts w:ascii="Cambria" w:eastAsia="Cambria" w:hAnsi="Cambria" w:cs="Cambria"/>
      <w:szCs w:val="22"/>
      <w:lang w:bidi="ar-SA"/>
    </w:rPr>
  </w:style>
  <w:style w:type="character" w:customStyle="1" w:styleId="Heading3Char">
    <w:name w:val="Heading 3 Char"/>
    <w:basedOn w:val="DefaultParagraphFont"/>
    <w:link w:val="Heading3"/>
    <w:uiPriority w:val="9"/>
    <w:semiHidden/>
    <w:rsid w:val="00A569AA"/>
    <w:rPr>
      <w:rFonts w:asciiTheme="majorHAnsi" w:eastAsiaTheme="majorEastAsia" w:hAnsiTheme="majorHAnsi" w:cstheme="majorBidi"/>
      <w:color w:val="1F3763" w:themeColor="accent1" w:themeShade="7F"/>
      <w:sz w:val="24"/>
      <w:szCs w:val="21"/>
    </w:rPr>
  </w:style>
  <w:style w:type="paragraph" w:styleId="NoSpacing">
    <w:name w:val="No Spacing"/>
    <w:uiPriority w:val="1"/>
    <w:qFormat/>
    <w:rsid w:val="0022563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678134">
      <w:bodyDiv w:val="1"/>
      <w:marLeft w:val="0"/>
      <w:marRight w:val="0"/>
      <w:marTop w:val="0"/>
      <w:marBottom w:val="0"/>
      <w:divBdr>
        <w:top w:val="none" w:sz="0" w:space="0" w:color="auto"/>
        <w:left w:val="none" w:sz="0" w:space="0" w:color="auto"/>
        <w:bottom w:val="none" w:sz="0" w:space="0" w:color="auto"/>
        <w:right w:val="none" w:sz="0" w:space="0" w:color="auto"/>
      </w:divBdr>
    </w:div>
    <w:div w:id="349527565">
      <w:bodyDiv w:val="1"/>
      <w:marLeft w:val="0"/>
      <w:marRight w:val="0"/>
      <w:marTop w:val="0"/>
      <w:marBottom w:val="0"/>
      <w:divBdr>
        <w:top w:val="none" w:sz="0" w:space="0" w:color="auto"/>
        <w:left w:val="none" w:sz="0" w:space="0" w:color="auto"/>
        <w:bottom w:val="none" w:sz="0" w:space="0" w:color="auto"/>
        <w:right w:val="none" w:sz="0" w:space="0" w:color="auto"/>
      </w:divBdr>
    </w:div>
    <w:div w:id="1501122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D50C2E-1D48-4624-A93D-D6416A41B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1546</Words>
  <Characters>8818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Bandhan Tourism</dc:creator>
  <cp:lastModifiedBy>hp</cp:lastModifiedBy>
  <cp:revision>4</cp:revision>
  <cp:lastPrinted>2026-08-05T05:55:00Z</cp:lastPrinted>
  <dcterms:created xsi:type="dcterms:W3CDTF">2026-08-10T10:20:00Z</dcterms:created>
  <dcterms:modified xsi:type="dcterms:W3CDTF">2026-08-11T04:58:00Z</dcterms:modified>
</cp:coreProperties>
</file>