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9479" w14:textId="77777777" w:rsidR="00B0394B" w:rsidRDefault="00B0394B" w:rsidP="006533C2">
      <w:pPr>
        <w:pStyle w:val="BodyText"/>
        <w:jc w:val="center"/>
        <w:rPr>
          <w:rFonts w:ascii="Arial" w:hAnsi="Arial" w:cs="Arial"/>
          <w:b/>
          <w:bCs/>
          <w:sz w:val="22"/>
          <w:szCs w:val="22"/>
        </w:rPr>
      </w:pPr>
      <w:r w:rsidRPr="00B0394B">
        <w:rPr>
          <w:rFonts w:ascii="Arial" w:hAnsi="Arial" w:cs="Arial"/>
          <w:b/>
          <w:bCs/>
          <w:sz w:val="22"/>
          <w:szCs w:val="22"/>
        </w:rPr>
        <w:t>Classic Italy</w:t>
      </w:r>
    </w:p>
    <w:p w14:paraId="17895EEC" w14:textId="183C0C46" w:rsidR="006533C2" w:rsidRPr="00891090" w:rsidRDefault="00A53850" w:rsidP="006533C2">
      <w:pPr>
        <w:pStyle w:val="BodyText"/>
        <w:jc w:val="center"/>
        <w:rPr>
          <w:rFonts w:ascii="Arial" w:hAnsi="Arial" w:cs="Arial"/>
          <w:b/>
          <w:bCs/>
          <w:sz w:val="22"/>
          <w:szCs w:val="22"/>
          <w:lang w:val="en-IN"/>
        </w:rPr>
      </w:pPr>
      <w:r>
        <w:rPr>
          <w:rFonts w:ascii="Arial" w:hAnsi="Arial" w:cs="Arial"/>
          <w:b/>
          <w:bCs/>
          <w:sz w:val="22"/>
          <w:szCs w:val="22"/>
          <w:lang w:val="en-IN"/>
        </w:rPr>
        <w:t>1</w:t>
      </w:r>
      <w:r w:rsidR="006533C2" w:rsidRPr="00891090">
        <w:rPr>
          <w:rFonts w:ascii="Arial" w:hAnsi="Arial" w:cs="Arial"/>
          <w:b/>
          <w:bCs/>
          <w:sz w:val="22"/>
          <w:szCs w:val="22"/>
          <w:lang w:val="en-IN"/>
        </w:rPr>
        <w:t xml:space="preserve">N </w:t>
      </w:r>
      <w:r w:rsidRPr="00A53850">
        <w:rPr>
          <w:rFonts w:ascii="Arial" w:hAnsi="Arial" w:cs="Arial"/>
          <w:b/>
          <w:bCs/>
          <w:sz w:val="22"/>
          <w:szCs w:val="22"/>
          <w:lang w:val="en-IN"/>
        </w:rPr>
        <w:t xml:space="preserve">Milan </w:t>
      </w:r>
      <w:r w:rsidR="006533C2" w:rsidRPr="009B1579">
        <w:rPr>
          <w:rFonts w:ascii="Arial" w:hAnsi="Arial" w:cs="Arial"/>
          <w:b/>
          <w:bCs/>
          <w:sz w:val="22"/>
          <w:szCs w:val="22"/>
          <w:lang w:val="en-IN"/>
        </w:rPr>
        <w:t xml:space="preserve">| </w:t>
      </w:r>
      <w:r>
        <w:rPr>
          <w:rFonts w:ascii="Arial" w:hAnsi="Arial" w:cs="Arial"/>
          <w:b/>
          <w:bCs/>
          <w:sz w:val="22"/>
          <w:szCs w:val="22"/>
          <w:lang w:val="en-IN"/>
        </w:rPr>
        <w:t>1</w:t>
      </w:r>
      <w:r w:rsidR="006533C2" w:rsidRPr="009B1579">
        <w:rPr>
          <w:rFonts w:ascii="Arial" w:hAnsi="Arial" w:cs="Arial"/>
          <w:b/>
          <w:bCs/>
          <w:sz w:val="22"/>
          <w:szCs w:val="22"/>
          <w:lang w:val="en-IN"/>
        </w:rPr>
        <w:t xml:space="preserve">N </w:t>
      </w:r>
      <w:r w:rsidRPr="00A53850">
        <w:rPr>
          <w:rFonts w:ascii="Arial" w:hAnsi="Arial" w:cs="Arial"/>
          <w:b/>
          <w:bCs/>
          <w:sz w:val="22"/>
          <w:szCs w:val="22"/>
          <w:lang w:val="en-IN"/>
        </w:rPr>
        <w:t>Venice</w:t>
      </w:r>
      <w:r>
        <w:rPr>
          <w:rFonts w:ascii="Arial" w:hAnsi="Arial" w:cs="Arial"/>
          <w:b/>
          <w:bCs/>
          <w:sz w:val="22"/>
          <w:szCs w:val="22"/>
          <w:lang w:val="en-IN"/>
        </w:rPr>
        <w:t xml:space="preserve"> | 2N </w:t>
      </w:r>
      <w:r w:rsidRPr="00A53850">
        <w:rPr>
          <w:rFonts w:ascii="Arial" w:hAnsi="Arial" w:cs="Arial"/>
          <w:b/>
          <w:bCs/>
          <w:sz w:val="22"/>
          <w:szCs w:val="22"/>
          <w:lang w:val="en-IN"/>
        </w:rPr>
        <w:t>Florence</w:t>
      </w:r>
      <w:r>
        <w:rPr>
          <w:rFonts w:ascii="Arial" w:hAnsi="Arial" w:cs="Arial"/>
          <w:b/>
          <w:bCs/>
          <w:sz w:val="22"/>
          <w:szCs w:val="22"/>
          <w:lang w:val="en-IN"/>
        </w:rPr>
        <w:t xml:space="preserve"> | 2N Rome</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1F8CDEF7" w:rsidR="006533C2" w:rsidRDefault="00EB3B5B" w:rsidP="00EB3B5B">
      <w:pPr>
        <w:pStyle w:val="BodyText"/>
        <w:jc w:val="center"/>
        <w:rPr>
          <w:rFonts w:ascii="Arial" w:hAnsi="Arial" w:cs="Arial"/>
          <w:i/>
          <w:iCs/>
          <w:sz w:val="20"/>
          <w:szCs w:val="20"/>
          <w:lang w:val="en-IN"/>
        </w:rPr>
      </w:pPr>
      <w:r w:rsidRPr="00990A9B">
        <w:rPr>
          <w:rFonts w:ascii="Arial" w:hAnsi="Arial" w:cs="Arial"/>
          <w:i/>
          <w:iCs/>
          <w:sz w:val="20"/>
          <w:szCs w:val="20"/>
          <w:highlight w:val="lightGray"/>
          <w:lang w:val="en-IN"/>
        </w:rPr>
        <w:t>(</w:t>
      </w:r>
      <w:r w:rsidR="00B73078" w:rsidRPr="00990A9B">
        <w:rPr>
          <w:rFonts w:ascii="Arial" w:hAnsi="Arial" w:cs="Arial"/>
          <w:i/>
          <w:iCs/>
          <w:sz w:val="20"/>
          <w:szCs w:val="20"/>
          <w:highlight w:val="lightGray"/>
          <w:lang w:val="en-IN"/>
        </w:rPr>
        <w:t>Rates are valid for travel until 3</w:t>
      </w:r>
      <w:r w:rsidR="00352B24">
        <w:rPr>
          <w:rFonts w:ascii="Arial" w:hAnsi="Arial" w:cs="Arial"/>
          <w:i/>
          <w:iCs/>
          <w:sz w:val="20"/>
          <w:szCs w:val="20"/>
          <w:highlight w:val="lightGray"/>
          <w:lang w:val="en-IN"/>
        </w:rPr>
        <w:t>1</w:t>
      </w:r>
      <w:r w:rsidR="00352B24" w:rsidRPr="00352B24">
        <w:rPr>
          <w:rFonts w:ascii="Arial" w:hAnsi="Arial" w:cs="Arial"/>
          <w:i/>
          <w:iCs/>
          <w:sz w:val="20"/>
          <w:szCs w:val="20"/>
          <w:highlight w:val="lightGray"/>
          <w:vertAlign w:val="superscript"/>
          <w:lang w:val="en-IN"/>
        </w:rPr>
        <w:t>st</w:t>
      </w:r>
      <w:r w:rsidR="00B73078" w:rsidRPr="00990A9B">
        <w:rPr>
          <w:rFonts w:ascii="Arial" w:hAnsi="Arial" w:cs="Arial"/>
          <w:i/>
          <w:iCs/>
          <w:sz w:val="20"/>
          <w:szCs w:val="20"/>
          <w:highlight w:val="lightGray"/>
          <w:lang w:val="en-IN"/>
        </w:rPr>
        <w:t xml:space="preserve"> </w:t>
      </w:r>
      <w:r w:rsidR="0084329C" w:rsidRPr="00990A9B">
        <w:rPr>
          <w:rFonts w:ascii="Arial" w:hAnsi="Arial" w:cs="Arial"/>
          <w:i/>
          <w:iCs/>
          <w:sz w:val="20"/>
          <w:szCs w:val="20"/>
          <w:highlight w:val="lightGray"/>
          <w:lang w:val="en-IN"/>
        </w:rPr>
        <w:t>October</w:t>
      </w:r>
      <w:r w:rsidR="00B73078" w:rsidRPr="00990A9B">
        <w:rPr>
          <w:rFonts w:ascii="Arial" w:hAnsi="Arial" w:cs="Arial"/>
          <w:i/>
          <w:iCs/>
          <w:sz w:val="20"/>
          <w:szCs w:val="20"/>
          <w:highlight w:val="lightGray"/>
          <w:lang w:val="en-IN"/>
        </w:rPr>
        <w:t xml:space="preserve"> only and are not applicable during Diwali, Christmas, New Year, or other peak/festival periods</w:t>
      </w:r>
      <w:r w:rsidRPr="00990A9B">
        <w:rPr>
          <w:rFonts w:ascii="Arial" w:hAnsi="Arial" w:cs="Arial"/>
          <w:i/>
          <w:iCs/>
          <w:sz w:val="20"/>
          <w:szCs w:val="20"/>
          <w:highlight w:val="lightGray"/>
          <w:lang w:val="en-IN"/>
        </w:rPr>
        <w:t>.)</w:t>
      </w:r>
    </w:p>
    <w:p w14:paraId="268BB422" w14:textId="77777777" w:rsidR="00990A9B" w:rsidRPr="00990A9B" w:rsidRDefault="00990A9B" w:rsidP="00EB3B5B">
      <w:pPr>
        <w:pStyle w:val="BodyText"/>
        <w:jc w:val="center"/>
        <w:rPr>
          <w:rFonts w:ascii="Arial" w:hAnsi="Arial" w:cs="Arial"/>
          <w:i/>
          <w:iCs/>
          <w:sz w:val="20"/>
          <w:szCs w:val="20"/>
          <w:lang w:val="en-IN"/>
        </w:rPr>
      </w:pPr>
    </w:p>
    <w:p w14:paraId="3A59D1A8" w14:textId="77777777" w:rsidR="00EB3B5B" w:rsidRPr="00891090" w:rsidRDefault="00EB3B5B" w:rsidP="00EB3B5B">
      <w:pPr>
        <w:pStyle w:val="BodyText"/>
        <w:jc w:val="center"/>
        <w:rPr>
          <w:rFonts w:ascii="Arial" w:hAnsi="Arial" w:cs="Arial"/>
          <w:b/>
          <w:bCs/>
          <w:sz w:val="22"/>
          <w:szCs w:val="22"/>
          <w:lang w:val="en-IN"/>
        </w:rPr>
      </w:pPr>
    </w:p>
    <w:p w14:paraId="2C1BFF08" w14:textId="297C20EF"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9B1579">
        <w:rPr>
          <w:rFonts w:ascii="Arial" w:hAnsi="Arial" w:cs="Arial"/>
          <w:b/>
          <w:bCs/>
          <w:sz w:val="22"/>
          <w:szCs w:val="22"/>
          <w:lang w:val="en-IN"/>
        </w:rPr>
        <w:t>6</w:t>
      </w:r>
      <w:r w:rsidRPr="00891090">
        <w:rPr>
          <w:rFonts w:ascii="Arial" w:hAnsi="Arial" w:cs="Arial"/>
          <w:b/>
          <w:bCs/>
          <w:sz w:val="22"/>
          <w:szCs w:val="22"/>
          <w:lang w:val="en-IN"/>
        </w:rPr>
        <w:t>N/</w:t>
      </w:r>
      <w:r w:rsidR="009B1579">
        <w:rPr>
          <w:rFonts w:ascii="Arial" w:hAnsi="Arial" w:cs="Arial"/>
          <w:b/>
          <w:bCs/>
          <w:sz w:val="22"/>
          <w:szCs w:val="22"/>
          <w:lang w:val="en-IN"/>
        </w:rPr>
        <w:t>7</w:t>
      </w:r>
      <w:r w:rsidRPr="00891090">
        <w:rPr>
          <w:rFonts w:ascii="Arial" w:hAnsi="Arial" w:cs="Arial"/>
          <w:b/>
          <w:bCs/>
          <w:sz w:val="22"/>
          <w:szCs w:val="22"/>
          <w:lang w:val="en-IN"/>
        </w:rPr>
        <w:t xml:space="preserve">D </w:t>
      </w:r>
    </w:p>
    <w:p w14:paraId="0E3C7E42" w14:textId="77777777" w:rsidR="00EB3B5B" w:rsidRPr="00891090" w:rsidRDefault="00EB3B5B" w:rsidP="006533C2">
      <w:pPr>
        <w:pStyle w:val="BodyText"/>
        <w:rPr>
          <w:rFonts w:ascii="Arial" w:hAnsi="Arial" w:cs="Arial"/>
          <w:b/>
          <w:bCs/>
          <w:sz w:val="22"/>
          <w:szCs w:val="22"/>
          <w:lang w:val="en-IN"/>
        </w:rPr>
      </w:pPr>
    </w:p>
    <w:p w14:paraId="28B650EF" w14:textId="3AE17C61" w:rsidR="00EB3B5B" w:rsidRDefault="006533C2" w:rsidP="005653FC">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 xml:space="preserve">: </w:t>
      </w:r>
    </w:p>
    <w:p w14:paraId="3CD7FD9A" w14:textId="77777777" w:rsidR="005653FC" w:rsidRPr="00891090" w:rsidRDefault="005653FC" w:rsidP="005653FC">
      <w:pPr>
        <w:pStyle w:val="BodyText"/>
        <w:rPr>
          <w:rFonts w:ascii="Arial" w:hAnsi="Arial" w:cs="Arial"/>
          <w:sz w:val="22"/>
          <w:szCs w:val="22"/>
          <w:lang w:val="en-IN"/>
        </w:rPr>
      </w:pPr>
    </w:p>
    <w:p w14:paraId="078FF8FC" w14:textId="2BB2B7C2"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Explore four iconic Italian cities – </w:t>
      </w:r>
      <w:r w:rsidRPr="00990A9B">
        <w:rPr>
          <w:rFonts w:ascii="Arial" w:hAnsi="Arial" w:cs="Arial"/>
          <w:b/>
          <w:bCs/>
          <w:sz w:val="22"/>
          <w:szCs w:val="22"/>
          <w:lang w:val="en-IN"/>
        </w:rPr>
        <w:t>Milan, Venice, Florence &amp; Rome</w:t>
      </w:r>
      <w:r w:rsidRPr="00990A9B">
        <w:rPr>
          <w:rFonts w:ascii="Arial" w:hAnsi="Arial" w:cs="Arial"/>
          <w:sz w:val="22"/>
          <w:szCs w:val="22"/>
          <w:lang w:val="en-IN"/>
        </w:rPr>
        <w:t xml:space="preserve"> </w:t>
      </w:r>
    </w:p>
    <w:p w14:paraId="394F9385" w14:textId="52408E70"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Enjoy a scenic </w:t>
      </w:r>
      <w:r w:rsidRPr="00990A9B">
        <w:rPr>
          <w:rFonts w:ascii="Arial" w:hAnsi="Arial" w:cs="Arial"/>
          <w:b/>
          <w:bCs/>
          <w:sz w:val="22"/>
          <w:szCs w:val="22"/>
          <w:lang w:val="en-IN"/>
        </w:rPr>
        <w:t>high-speed train journey</w:t>
      </w:r>
      <w:r w:rsidRPr="00990A9B">
        <w:rPr>
          <w:rFonts w:ascii="Arial" w:hAnsi="Arial" w:cs="Arial"/>
          <w:sz w:val="22"/>
          <w:szCs w:val="22"/>
          <w:lang w:val="en-IN"/>
        </w:rPr>
        <w:t xml:space="preserve"> across Italy </w:t>
      </w:r>
    </w:p>
    <w:p w14:paraId="3CDB2318" w14:textId="3915F27B"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Experience a classic </w:t>
      </w:r>
      <w:r w:rsidRPr="00990A9B">
        <w:rPr>
          <w:rFonts w:ascii="Arial" w:hAnsi="Arial" w:cs="Arial"/>
          <w:b/>
          <w:bCs/>
          <w:sz w:val="22"/>
          <w:szCs w:val="22"/>
          <w:lang w:val="en-IN"/>
        </w:rPr>
        <w:t>Grand Canal Gondola Ride</w:t>
      </w:r>
      <w:r w:rsidRPr="00990A9B">
        <w:rPr>
          <w:rFonts w:ascii="Arial" w:hAnsi="Arial" w:cs="Arial"/>
          <w:sz w:val="22"/>
          <w:szCs w:val="22"/>
          <w:lang w:val="en-IN"/>
        </w:rPr>
        <w:t xml:space="preserve"> in Venice </w:t>
      </w:r>
    </w:p>
    <w:p w14:paraId="3DDE1806" w14:textId="622A6F21"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Discover Florence with a </w:t>
      </w:r>
      <w:r w:rsidRPr="00990A9B">
        <w:rPr>
          <w:rFonts w:ascii="Arial" w:hAnsi="Arial" w:cs="Arial"/>
          <w:b/>
          <w:bCs/>
          <w:sz w:val="22"/>
          <w:szCs w:val="22"/>
          <w:lang w:val="en-IN"/>
        </w:rPr>
        <w:t>24-Hour Hop-On Hop-Off Bus Tour</w:t>
      </w:r>
      <w:r w:rsidRPr="00990A9B">
        <w:rPr>
          <w:rFonts w:ascii="Arial" w:hAnsi="Arial" w:cs="Arial"/>
          <w:sz w:val="22"/>
          <w:szCs w:val="22"/>
          <w:lang w:val="en-IN"/>
        </w:rPr>
        <w:t xml:space="preserve"> </w:t>
      </w:r>
    </w:p>
    <w:p w14:paraId="0C4C82E3" w14:textId="626AC1EB"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Visit the beautiful towns of </w:t>
      </w:r>
      <w:r w:rsidRPr="00990A9B">
        <w:rPr>
          <w:rFonts w:ascii="Arial" w:hAnsi="Arial" w:cs="Arial"/>
          <w:b/>
          <w:bCs/>
          <w:sz w:val="22"/>
          <w:szCs w:val="22"/>
          <w:lang w:val="en-IN"/>
        </w:rPr>
        <w:t>Pisa, Siena &amp; San Gimignano</w:t>
      </w:r>
      <w:r w:rsidRPr="00990A9B">
        <w:rPr>
          <w:rFonts w:ascii="Arial" w:hAnsi="Arial" w:cs="Arial"/>
          <w:sz w:val="22"/>
          <w:szCs w:val="22"/>
          <w:lang w:val="en-IN"/>
        </w:rPr>
        <w:t xml:space="preserve"> on a full-day excursion </w:t>
      </w:r>
    </w:p>
    <w:p w14:paraId="0D1773F3" w14:textId="42250F1D"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Explore Rome with a </w:t>
      </w:r>
      <w:r w:rsidRPr="00990A9B">
        <w:rPr>
          <w:rFonts w:ascii="Arial" w:hAnsi="Arial" w:cs="Arial"/>
          <w:b/>
          <w:bCs/>
          <w:sz w:val="22"/>
          <w:szCs w:val="22"/>
          <w:lang w:val="en-IN"/>
        </w:rPr>
        <w:t>24-Hour Hop-On Hop-Off Bus Tour</w:t>
      </w:r>
      <w:r w:rsidRPr="00990A9B">
        <w:rPr>
          <w:rFonts w:ascii="Arial" w:hAnsi="Arial" w:cs="Arial"/>
          <w:sz w:val="22"/>
          <w:szCs w:val="22"/>
          <w:lang w:val="en-IN"/>
        </w:rPr>
        <w:t xml:space="preserve"> </w:t>
      </w:r>
    </w:p>
    <w:p w14:paraId="57C7E93F" w14:textId="06B930ED" w:rsidR="00FD52DC" w:rsidRPr="00990A9B" w:rsidRDefault="00FD52DC" w:rsidP="00990A9B">
      <w:pPr>
        <w:pStyle w:val="BodyText"/>
        <w:numPr>
          <w:ilvl w:val="0"/>
          <w:numId w:val="41"/>
        </w:numPr>
        <w:rPr>
          <w:rFonts w:ascii="Arial" w:hAnsi="Arial" w:cs="Arial"/>
          <w:sz w:val="22"/>
          <w:szCs w:val="22"/>
          <w:lang w:val="en-IN"/>
        </w:rPr>
      </w:pPr>
      <w:r w:rsidRPr="00990A9B">
        <w:rPr>
          <w:rFonts w:ascii="Arial" w:hAnsi="Arial" w:cs="Arial"/>
          <w:sz w:val="22"/>
          <w:szCs w:val="22"/>
          <w:lang w:val="en-IN"/>
        </w:rPr>
        <w:t xml:space="preserve">Visit the legendary </w:t>
      </w:r>
      <w:r w:rsidRPr="00990A9B">
        <w:rPr>
          <w:rFonts w:ascii="Arial" w:hAnsi="Arial" w:cs="Arial"/>
          <w:b/>
          <w:bCs/>
          <w:sz w:val="22"/>
          <w:szCs w:val="22"/>
          <w:lang w:val="en-IN"/>
        </w:rPr>
        <w:t>Colosseum, Roman Forum &amp; Palatine Hill</w:t>
      </w:r>
      <w:r w:rsidRPr="00990A9B">
        <w:rPr>
          <w:rFonts w:ascii="Arial" w:hAnsi="Arial" w:cs="Arial"/>
          <w:sz w:val="22"/>
          <w:szCs w:val="22"/>
          <w:lang w:val="en-IN"/>
        </w:rPr>
        <w:t xml:space="preserve"> with a guided tour </w:t>
      </w:r>
    </w:p>
    <w:p w14:paraId="1F2976DA" w14:textId="7B2D04C5" w:rsidR="00FD52DC" w:rsidRPr="00990A9B" w:rsidRDefault="00990A9B" w:rsidP="00990A9B">
      <w:pPr>
        <w:pStyle w:val="BodyText"/>
        <w:numPr>
          <w:ilvl w:val="0"/>
          <w:numId w:val="41"/>
        </w:numPr>
        <w:rPr>
          <w:rFonts w:ascii="Arial" w:hAnsi="Arial" w:cs="Arial"/>
          <w:sz w:val="22"/>
          <w:szCs w:val="22"/>
          <w:lang w:val="en-IN"/>
        </w:rPr>
      </w:pPr>
      <w:r>
        <w:rPr>
          <w:rFonts w:ascii="Arial" w:hAnsi="Arial" w:cs="Arial"/>
          <w:sz w:val="22"/>
          <w:szCs w:val="22"/>
          <w:lang w:val="en-IN"/>
        </w:rPr>
        <w:t>P</w:t>
      </w:r>
      <w:r w:rsidR="00FD52DC" w:rsidRPr="00990A9B">
        <w:rPr>
          <w:rFonts w:ascii="Arial" w:hAnsi="Arial" w:cs="Arial"/>
          <w:sz w:val="22"/>
          <w:szCs w:val="22"/>
          <w:lang w:val="en-IN"/>
        </w:rPr>
        <w:t xml:space="preserve">rivate airport, hotel, and railway station transfers throughout the journey </w:t>
      </w:r>
    </w:p>
    <w:p w14:paraId="2774E495" w14:textId="20C50594" w:rsidR="006533C2" w:rsidRPr="00990A9B" w:rsidRDefault="00FD52DC" w:rsidP="00E95E61">
      <w:pPr>
        <w:pStyle w:val="BodyText"/>
        <w:numPr>
          <w:ilvl w:val="0"/>
          <w:numId w:val="41"/>
        </w:numPr>
        <w:rPr>
          <w:rFonts w:ascii="Arial" w:hAnsi="Arial" w:cs="Arial"/>
          <w:b/>
          <w:bCs/>
          <w:szCs w:val="22"/>
        </w:rPr>
      </w:pPr>
      <w:r w:rsidRPr="00990A9B">
        <w:rPr>
          <w:rFonts w:ascii="Arial" w:hAnsi="Arial" w:cs="Arial"/>
          <w:sz w:val="22"/>
          <w:szCs w:val="22"/>
          <w:lang w:val="en-IN"/>
        </w:rPr>
        <w:t xml:space="preserve">Daily breakfast and comfortable hotel accommodation </w:t>
      </w:r>
    </w:p>
    <w:p w14:paraId="13CB09AC" w14:textId="77777777" w:rsidR="00990A9B" w:rsidRDefault="00990A9B" w:rsidP="00990A9B">
      <w:pPr>
        <w:pStyle w:val="BodyText"/>
        <w:rPr>
          <w:rFonts w:ascii="Arial" w:hAnsi="Arial" w:cs="Arial"/>
          <w:sz w:val="22"/>
          <w:szCs w:val="22"/>
          <w:lang w:val="en-IN"/>
        </w:rPr>
      </w:pPr>
    </w:p>
    <w:p w14:paraId="4EDDC8B5" w14:textId="77777777" w:rsidR="00990A9B" w:rsidRPr="00990A9B" w:rsidRDefault="00990A9B" w:rsidP="00990A9B">
      <w:pPr>
        <w:pStyle w:val="BodyText"/>
        <w:rPr>
          <w:rFonts w:ascii="Arial" w:hAnsi="Arial" w:cs="Arial"/>
          <w:b/>
          <w:bCs/>
          <w:szCs w:val="22"/>
        </w:rPr>
      </w:pPr>
    </w:p>
    <w:p w14:paraId="6E7D38E0" w14:textId="77777777" w:rsidR="00FD52DC" w:rsidRPr="00FD52DC" w:rsidRDefault="00A809EC" w:rsidP="00FD52DC">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r>
      <w:r w:rsidR="00FD52DC" w:rsidRPr="00FD52DC">
        <w:rPr>
          <w:rFonts w:ascii="Arial" w:hAnsi="Arial" w:cs="Arial"/>
          <w:b/>
          <w:bCs/>
          <w:szCs w:val="22"/>
          <w:lang w:val="en-IN"/>
        </w:rPr>
        <w:t>Day 1: Arrival in Milan</w:t>
      </w:r>
    </w:p>
    <w:p w14:paraId="54FBCC6E" w14:textId="53A9EC7E" w:rsidR="00FD52DC" w:rsidRDefault="00FD52DC" w:rsidP="00FD52DC">
      <w:pPr>
        <w:spacing w:after="0"/>
        <w:rPr>
          <w:rFonts w:ascii="Arial" w:hAnsi="Arial" w:cs="Arial"/>
          <w:szCs w:val="22"/>
          <w:lang w:val="en-IN"/>
        </w:rPr>
      </w:pPr>
      <w:r w:rsidRPr="00FD52DC">
        <w:rPr>
          <w:rFonts w:ascii="Arial" w:hAnsi="Arial" w:cs="Arial"/>
          <w:szCs w:val="22"/>
          <w:lang w:val="en-IN"/>
        </w:rPr>
        <w:t xml:space="preserve">Welcome to Italy! Upon arrival at Milan Airport, you will be met by your private transfer and driven to your hotel. </w:t>
      </w:r>
      <w:r w:rsidR="00D44471" w:rsidRPr="009B6F18">
        <w:rPr>
          <w:rFonts w:ascii="Arial" w:hAnsi="Arial" w:cs="Arial"/>
          <w:szCs w:val="22"/>
          <w:lang w:val="en-IN"/>
        </w:rPr>
        <w:t xml:space="preserve">Check in (from </w:t>
      </w:r>
      <w:r w:rsidR="00D44471">
        <w:rPr>
          <w:rFonts w:ascii="Arial" w:hAnsi="Arial" w:cs="Arial"/>
          <w:szCs w:val="22"/>
          <w:lang w:val="en-IN"/>
        </w:rPr>
        <w:t>1500 hrs)</w:t>
      </w:r>
      <w:r w:rsidRPr="00FD52DC">
        <w:rPr>
          <w:rFonts w:ascii="Arial" w:hAnsi="Arial" w:cs="Arial"/>
          <w:szCs w:val="22"/>
          <w:lang w:val="en-IN"/>
        </w:rPr>
        <w:t>. Spend the rest of the day at leisure exploring Milan's stylish streets, vibrant cafés, or shopping districts at your own pace. Overnight stay in Milan.</w:t>
      </w:r>
    </w:p>
    <w:p w14:paraId="79BB37AF" w14:textId="77777777" w:rsidR="00FD52DC" w:rsidRPr="00FD52DC" w:rsidRDefault="00FD52DC" w:rsidP="00FD52DC">
      <w:pPr>
        <w:spacing w:after="0"/>
        <w:rPr>
          <w:rFonts w:ascii="Arial" w:hAnsi="Arial" w:cs="Arial"/>
          <w:szCs w:val="22"/>
          <w:lang w:val="en-IN"/>
        </w:rPr>
      </w:pPr>
    </w:p>
    <w:p w14:paraId="5ADE76E5" w14:textId="77777777" w:rsidR="00FD52DC" w:rsidRPr="00FD52DC" w:rsidRDefault="00FD52DC" w:rsidP="00FD52DC">
      <w:pPr>
        <w:spacing w:after="0"/>
        <w:rPr>
          <w:rFonts w:ascii="Arial" w:hAnsi="Arial" w:cs="Arial"/>
          <w:b/>
          <w:bCs/>
          <w:szCs w:val="22"/>
          <w:lang w:val="en-IN"/>
        </w:rPr>
      </w:pPr>
      <w:r w:rsidRPr="00FD52DC">
        <w:rPr>
          <w:rFonts w:ascii="Arial" w:hAnsi="Arial" w:cs="Arial"/>
          <w:b/>
          <w:bCs/>
          <w:szCs w:val="22"/>
          <w:lang w:val="en-IN"/>
        </w:rPr>
        <w:t>Day 2: Milan – Venice</w:t>
      </w:r>
    </w:p>
    <w:p w14:paraId="23840E5A" w14:textId="1C7922EC" w:rsidR="00FD52DC" w:rsidRPr="00FD52DC" w:rsidRDefault="00FD52DC" w:rsidP="00FD52DC">
      <w:pPr>
        <w:spacing w:after="0"/>
        <w:rPr>
          <w:rFonts w:ascii="Arial" w:hAnsi="Arial" w:cs="Arial"/>
          <w:szCs w:val="22"/>
          <w:lang w:val="en-IN"/>
        </w:rPr>
      </w:pPr>
      <w:r w:rsidRPr="00FD52DC">
        <w:rPr>
          <w:rFonts w:ascii="Arial" w:hAnsi="Arial" w:cs="Arial"/>
          <w:szCs w:val="22"/>
          <w:lang w:val="en-IN"/>
        </w:rPr>
        <w:t>After breakfast, check out from the hotel and take a private transfer to Milano Centrale Railway Station. Board your comfortable train to Venice</w:t>
      </w:r>
      <w:r w:rsidR="00D44471">
        <w:rPr>
          <w:rFonts w:ascii="Arial" w:hAnsi="Arial" w:cs="Arial"/>
          <w:szCs w:val="22"/>
          <w:lang w:val="en-IN"/>
        </w:rPr>
        <w:t xml:space="preserve"> (</w:t>
      </w:r>
      <w:r w:rsidR="00D44471" w:rsidRPr="00FD52DC">
        <w:rPr>
          <w:rFonts w:ascii="Arial" w:hAnsi="Arial" w:cs="Arial"/>
          <w:szCs w:val="22"/>
          <w:lang w:val="en-IN"/>
        </w:rPr>
        <w:t>2</w:t>
      </w:r>
      <w:r w:rsidR="00D44471" w:rsidRPr="00FD52DC">
        <w:rPr>
          <w:rFonts w:ascii="Arial" w:hAnsi="Arial" w:cs="Arial"/>
          <w:szCs w:val="22"/>
          <w:vertAlign w:val="superscript"/>
          <w:lang w:val="en-IN"/>
        </w:rPr>
        <w:t>nd</w:t>
      </w:r>
      <w:r w:rsidR="00D44471" w:rsidRPr="00FD52DC">
        <w:rPr>
          <w:rFonts w:ascii="Arial" w:hAnsi="Arial" w:cs="Arial"/>
          <w:szCs w:val="22"/>
          <w:lang w:val="en-IN"/>
        </w:rPr>
        <w:t xml:space="preserve"> Class</w:t>
      </w:r>
      <w:r w:rsidR="00D44471">
        <w:rPr>
          <w:rFonts w:ascii="Arial" w:hAnsi="Arial" w:cs="Arial"/>
          <w:szCs w:val="22"/>
          <w:lang w:val="en-IN"/>
        </w:rPr>
        <w:t>)</w:t>
      </w:r>
      <w:r w:rsidRPr="00FD52DC">
        <w:rPr>
          <w:rFonts w:ascii="Arial" w:hAnsi="Arial" w:cs="Arial"/>
          <w:szCs w:val="22"/>
          <w:lang w:val="en-IN"/>
        </w:rPr>
        <w:t xml:space="preserve">. Upon arrival at Venezia Santa Lucia Station, enjoy a private water taxi transfer to your hotel. </w:t>
      </w:r>
      <w:r w:rsidR="00D44471" w:rsidRPr="009B6F18">
        <w:rPr>
          <w:rFonts w:ascii="Arial" w:hAnsi="Arial" w:cs="Arial"/>
          <w:szCs w:val="22"/>
          <w:lang w:val="en-IN"/>
        </w:rPr>
        <w:t xml:space="preserve">Check in (from </w:t>
      </w:r>
      <w:r w:rsidR="00D44471">
        <w:rPr>
          <w:rFonts w:ascii="Arial" w:hAnsi="Arial" w:cs="Arial"/>
          <w:szCs w:val="22"/>
          <w:lang w:val="en-IN"/>
        </w:rPr>
        <w:t>1500 hrs)</w:t>
      </w:r>
      <w:r w:rsidRPr="00FD52DC">
        <w:rPr>
          <w:rFonts w:ascii="Arial" w:hAnsi="Arial" w:cs="Arial"/>
          <w:szCs w:val="22"/>
          <w:lang w:val="en-IN"/>
        </w:rPr>
        <w:t>. Later, proceed to the designated meeting point for a memorable shared Grand Canal Gondola Ride, gliding through Venice</w:t>
      </w:r>
      <w:r>
        <w:rPr>
          <w:rFonts w:ascii="Arial" w:hAnsi="Arial" w:cs="Arial"/>
          <w:szCs w:val="22"/>
          <w:lang w:val="en-IN"/>
        </w:rPr>
        <w:t>’</w:t>
      </w:r>
      <w:r w:rsidRPr="00FD52DC">
        <w:rPr>
          <w:rFonts w:ascii="Arial" w:hAnsi="Arial" w:cs="Arial"/>
          <w:szCs w:val="22"/>
          <w:lang w:val="en-IN"/>
        </w:rPr>
        <w:t>s enchanting canals and historic waterways. Spend the remainder of the evening exploring the city</w:t>
      </w:r>
      <w:r>
        <w:rPr>
          <w:rFonts w:ascii="Arial" w:hAnsi="Arial" w:cs="Arial"/>
          <w:szCs w:val="22"/>
          <w:lang w:val="en-IN"/>
        </w:rPr>
        <w:t>’</w:t>
      </w:r>
      <w:r w:rsidRPr="00FD52DC">
        <w:rPr>
          <w:rFonts w:ascii="Arial" w:hAnsi="Arial" w:cs="Arial"/>
          <w:szCs w:val="22"/>
          <w:lang w:val="en-IN"/>
        </w:rPr>
        <w:t>s charming alleys and picturesque squares. Overnight stay in Venice.</w:t>
      </w:r>
    </w:p>
    <w:p w14:paraId="200D916B" w14:textId="77777777" w:rsidR="00FD52DC" w:rsidRDefault="00FD52DC" w:rsidP="00FD52DC">
      <w:pPr>
        <w:spacing w:after="0"/>
        <w:rPr>
          <w:rFonts w:ascii="Arial" w:hAnsi="Arial" w:cs="Arial"/>
          <w:b/>
          <w:bCs/>
          <w:szCs w:val="22"/>
          <w:lang w:val="en-IN"/>
        </w:rPr>
      </w:pPr>
    </w:p>
    <w:p w14:paraId="1C276066" w14:textId="1E5438A3" w:rsidR="00FD52DC" w:rsidRPr="00FD52DC" w:rsidRDefault="00FD52DC" w:rsidP="00FD52DC">
      <w:pPr>
        <w:spacing w:after="0"/>
        <w:rPr>
          <w:rFonts w:ascii="Arial" w:hAnsi="Arial" w:cs="Arial"/>
          <w:b/>
          <w:bCs/>
          <w:szCs w:val="22"/>
          <w:lang w:val="en-IN"/>
        </w:rPr>
      </w:pPr>
      <w:r w:rsidRPr="00FD52DC">
        <w:rPr>
          <w:rFonts w:ascii="Arial" w:hAnsi="Arial" w:cs="Arial"/>
          <w:b/>
          <w:bCs/>
          <w:szCs w:val="22"/>
          <w:lang w:val="en-IN"/>
        </w:rPr>
        <w:t>Day 3: Venice – Florence</w:t>
      </w:r>
    </w:p>
    <w:p w14:paraId="2DA9EA65" w14:textId="21D00EC1" w:rsidR="00FD52DC" w:rsidRPr="00FD52DC" w:rsidRDefault="00FD52DC" w:rsidP="00FD52DC">
      <w:pPr>
        <w:spacing w:after="0"/>
        <w:rPr>
          <w:rFonts w:ascii="Arial" w:hAnsi="Arial" w:cs="Arial"/>
          <w:szCs w:val="22"/>
          <w:lang w:val="en-IN"/>
        </w:rPr>
      </w:pPr>
      <w:r w:rsidRPr="00FD52DC">
        <w:rPr>
          <w:rFonts w:ascii="Arial" w:hAnsi="Arial" w:cs="Arial"/>
          <w:szCs w:val="22"/>
          <w:lang w:val="en-IN"/>
        </w:rPr>
        <w:t>Enjoy breakfast before checking out and taking a private water taxi transfer to Venice Train Station. Board your train to Florence</w:t>
      </w:r>
      <w:r w:rsidR="00D44471">
        <w:rPr>
          <w:rFonts w:ascii="Arial" w:hAnsi="Arial" w:cs="Arial"/>
          <w:szCs w:val="22"/>
          <w:lang w:val="en-IN"/>
        </w:rPr>
        <w:t xml:space="preserve"> (</w:t>
      </w:r>
      <w:r w:rsidR="00D44471" w:rsidRPr="00FD52DC">
        <w:rPr>
          <w:rFonts w:ascii="Arial" w:hAnsi="Arial" w:cs="Arial"/>
          <w:szCs w:val="22"/>
          <w:lang w:val="en-IN"/>
        </w:rPr>
        <w:t>2</w:t>
      </w:r>
      <w:r w:rsidR="00D44471" w:rsidRPr="00FD52DC">
        <w:rPr>
          <w:rFonts w:ascii="Arial" w:hAnsi="Arial" w:cs="Arial"/>
          <w:szCs w:val="22"/>
          <w:vertAlign w:val="superscript"/>
          <w:lang w:val="en-IN"/>
        </w:rPr>
        <w:t>nd</w:t>
      </w:r>
      <w:r w:rsidR="00D44471" w:rsidRPr="00FD52DC">
        <w:rPr>
          <w:rFonts w:ascii="Arial" w:hAnsi="Arial" w:cs="Arial"/>
          <w:szCs w:val="22"/>
          <w:lang w:val="en-IN"/>
        </w:rPr>
        <w:t xml:space="preserve"> Class</w:t>
      </w:r>
      <w:r w:rsidR="00D44471">
        <w:rPr>
          <w:rFonts w:ascii="Arial" w:hAnsi="Arial" w:cs="Arial"/>
          <w:szCs w:val="22"/>
          <w:lang w:val="en-IN"/>
        </w:rPr>
        <w:t>)</w:t>
      </w:r>
      <w:r w:rsidRPr="00FD52DC">
        <w:rPr>
          <w:rFonts w:ascii="Arial" w:hAnsi="Arial" w:cs="Arial"/>
          <w:szCs w:val="22"/>
          <w:lang w:val="en-IN"/>
        </w:rPr>
        <w:t xml:space="preserve">. On arrival at Firenze Santa Maria Novella Station, a private transfer will take you to your hotel. </w:t>
      </w:r>
      <w:r w:rsidR="00D44471" w:rsidRPr="009B6F18">
        <w:rPr>
          <w:rFonts w:ascii="Arial" w:hAnsi="Arial" w:cs="Arial"/>
          <w:szCs w:val="22"/>
          <w:lang w:val="en-IN"/>
        </w:rPr>
        <w:t xml:space="preserve">Check in (from </w:t>
      </w:r>
      <w:r w:rsidR="00D44471">
        <w:rPr>
          <w:rFonts w:ascii="Arial" w:hAnsi="Arial" w:cs="Arial"/>
          <w:szCs w:val="22"/>
          <w:lang w:val="en-IN"/>
        </w:rPr>
        <w:t>1500 hrs)</w:t>
      </w:r>
      <w:r w:rsidRPr="00FD52DC">
        <w:rPr>
          <w:rFonts w:ascii="Arial" w:hAnsi="Arial" w:cs="Arial"/>
          <w:szCs w:val="22"/>
          <w:lang w:val="en-IN"/>
        </w:rPr>
        <w:t>. Later, proceed to the meeting point for your 24-Hour Hop-On Hop-Off Bus Tour, allowing you to discover Florence's iconic attractions at your own pace. Overnight stay in Florence.</w:t>
      </w:r>
    </w:p>
    <w:p w14:paraId="27E86B82" w14:textId="77777777" w:rsidR="00FD52DC" w:rsidRDefault="00FD52DC" w:rsidP="00FD52DC">
      <w:pPr>
        <w:spacing w:after="0"/>
        <w:rPr>
          <w:rFonts w:ascii="Arial" w:hAnsi="Arial" w:cs="Arial"/>
          <w:b/>
          <w:bCs/>
          <w:szCs w:val="22"/>
          <w:lang w:val="en-IN"/>
        </w:rPr>
      </w:pPr>
    </w:p>
    <w:p w14:paraId="6A91E727" w14:textId="3B96EBFF" w:rsidR="00FD52DC" w:rsidRPr="00FD52DC" w:rsidRDefault="00FD52DC" w:rsidP="00FD52DC">
      <w:pPr>
        <w:spacing w:after="0"/>
        <w:rPr>
          <w:rFonts w:ascii="Arial" w:hAnsi="Arial" w:cs="Arial"/>
          <w:b/>
          <w:bCs/>
          <w:szCs w:val="22"/>
          <w:lang w:val="en-IN"/>
        </w:rPr>
      </w:pPr>
      <w:r w:rsidRPr="00FD52DC">
        <w:rPr>
          <w:rFonts w:ascii="Arial" w:hAnsi="Arial" w:cs="Arial"/>
          <w:b/>
          <w:bCs/>
          <w:szCs w:val="22"/>
          <w:lang w:val="en-IN"/>
        </w:rPr>
        <w:t>Day 4: Tuscany Day Trip</w:t>
      </w:r>
    </w:p>
    <w:p w14:paraId="7A5DA16D" w14:textId="6A50D9DC" w:rsidR="00FD52DC" w:rsidRPr="00FD52DC" w:rsidRDefault="00FD52DC" w:rsidP="00FD52DC">
      <w:pPr>
        <w:spacing w:after="0"/>
        <w:rPr>
          <w:rFonts w:ascii="Arial" w:hAnsi="Arial" w:cs="Arial"/>
          <w:szCs w:val="22"/>
          <w:lang w:val="en-IN"/>
        </w:rPr>
      </w:pPr>
      <w:r w:rsidRPr="00FD52DC">
        <w:rPr>
          <w:rFonts w:ascii="Arial" w:hAnsi="Arial" w:cs="Arial"/>
          <w:szCs w:val="22"/>
          <w:lang w:val="en-IN"/>
        </w:rPr>
        <w:t xml:space="preserve">After breakfast, proceed to the designated meeting point for a full-day guided excursion through the beautiful Tuscan countryside. Visit the historic cities of Pisa, Siena, and the medieval hill town of San Gimignano, each offering remarkable architecture, charming streets, and rich cultural heritage. </w:t>
      </w:r>
      <w:r w:rsidR="00D41895">
        <w:rPr>
          <w:rFonts w:ascii="Arial" w:hAnsi="Arial" w:cs="Arial"/>
          <w:szCs w:val="22"/>
          <w:lang w:val="en-IN"/>
        </w:rPr>
        <w:t>Return</w:t>
      </w:r>
      <w:r w:rsidRPr="00FD52DC">
        <w:rPr>
          <w:rFonts w:ascii="Arial" w:hAnsi="Arial" w:cs="Arial"/>
          <w:szCs w:val="22"/>
          <w:lang w:val="en-IN"/>
        </w:rPr>
        <w:t xml:space="preserve"> to Florence in the evening. Overnight stay in Florence.</w:t>
      </w:r>
    </w:p>
    <w:p w14:paraId="7F133974" w14:textId="77777777" w:rsidR="00FD52DC" w:rsidRDefault="00FD52DC" w:rsidP="00FD52DC">
      <w:pPr>
        <w:spacing w:after="0"/>
        <w:rPr>
          <w:rFonts w:ascii="Arial" w:hAnsi="Arial" w:cs="Arial"/>
          <w:b/>
          <w:bCs/>
          <w:szCs w:val="22"/>
          <w:lang w:val="en-IN"/>
        </w:rPr>
      </w:pPr>
    </w:p>
    <w:p w14:paraId="7506BFC4" w14:textId="1A7113D9" w:rsidR="00FD52DC" w:rsidRPr="00FD52DC" w:rsidRDefault="00FD52DC" w:rsidP="00FD52DC">
      <w:pPr>
        <w:spacing w:after="0"/>
        <w:rPr>
          <w:rFonts w:ascii="Arial" w:hAnsi="Arial" w:cs="Arial"/>
          <w:b/>
          <w:bCs/>
          <w:szCs w:val="22"/>
          <w:lang w:val="en-IN"/>
        </w:rPr>
      </w:pPr>
      <w:r w:rsidRPr="00FD52DC">
        <w:rPr>
          <w:rFonts w:ascii="Arial" w:hAnsi="Arial" w:cs="Arial"/>
          <w:b/>
          <w:bCs/>
          <w:szCs w:val="22"/>
          <w:lang w:val="en-IN"/>
        </w:rPr>
        <w:t>Day 5: Florence – Rome</w:t>
      </w:r>
    </w:p>
    <w:p w14:paraId="1EF7B512" w14:textId="7D5A4E97" w:rsidR="00FD52DC" w:rsidRPr="00FD52DC" w:rsidRDefault="00FD52DC" w:rsidP="00FD52DC">
      <w:pPr>
        <w:spacing w:after="0"/>
        <w:rPr>
          <w:rFonts w:ascii="Arial" w:hAnsi="Arial" w:cs="Arial"/>
          <w:szCs w:val="22"/>
          <w:lang w:val="en-IN"/>
        </w:rPr>
      </w:pPr>
      <w:r w:rsidRPr="00FD52DC">
        <w:rPr>
          <w:rFonts w:ascii="Arial" w:hAnsi="Arial" w:cs="Arial"/>
          <w:szCs w:val="22"/>
          <w:lang w:val="en-IN"/>
        </w:rPr>
        <w:t>After breakfast, check out from the hotel and transfer privately to Florence Train Station. Board your train to Rome</w:t>
      </w:r>
      <w:r w:rsidR="00D44471">
        <w:rPr>
          <w:rFonts w:ascii="Arial" w:hAnsi="Arial" w:cs="Arial"/>
          <w:szCs w:val="22"/>
          <w:lang w:val="en-IN"/>
        </w:rPr>
        <w:t xml:space="preserve"> (</w:t>
      </w:r>
      <w:r w:rsidR="00D44471" w:rsidRPr="00FD52DC">
        <w:rPr>
          <w:rFonts w:ascii="Arial" w:hAnsi="Arial" w:cs="Arial"/>
          <w:szCs w:val="22"/>
          <w:lang w:val="en-IN"/>
        </w:rPr>
        <w:t>2</w:t>
      </w:r>
      <w:r w:rsidR="00D44471" w:rsidRPr="00FD52DC">
        <w:rPr>
          <w:rFonts w:ascii="Arial" w:hAnsi="Arial" w:cs="Arial"/>
          <w:szCs w:val="22"/>
          <w:vertAlign w:val="superscript"/>
          <w:lang w:val="en-IN"/>
        </w:rPr>
        <w:t>nd</w:t>
      </w:r>
      <w:r w:rsidR="00D44471" w:rsidRPr="00FD52DC">
        <w:rPr>
          <w:rFonts w:ascii="Arial" w:hAnsi="Arial" w:cs="Arial"/>
          <w:szCs w:val="22"/>
          <w:lang w:val="en-IN"/>
        </w:rPr>
        <w:t xml:space="preserve"> Class</w:t>
      </w:r>
      <w:r w:rsidR="00D44471">
        <w:rPr>
          <w:rFonts w:ascii="Arial" w:hAnsi="Arial" w:cs="Arial"/>
          <w:szCs w:val="22"/>
          <w:lang w:val="en-IN"/>
        </w:rPr>
        <w:t>)</w:t>
      </w:r>
      <w:r w:rsidRPr="00FD52DC">
        <w:rPr>
          <w:rFonts w:ascii="Arial" w:hAnsi="Arial" w:cs="Arial"/>
          <w:szCs w:val="22"/>
          <w:lang w:val="en-IN"/>
        </w:rPr>
        <w:t xml:space="preserve">. Upon arrival at Roma Termini Station, a private transfer will take you to your hotel. </w:t>
      </w:r>
      <w:r w:rsidR="00D44471" w:rsidRPr="009B6F18">
        <w:rPr>
          <w:rFonts w:ascii="Arial" w:hAnsi="Arial" w:cs="Arial"/>
          <w:szCs w:val="22"/>
          <w:lang w:val="en-IN"/>
        </w:rPr>
        <w:t xml:space="preserve">Check in (from </w:t>
      </w:r>
      <w:r w:rsidR="00D44471">
        <w:rPr>
          <w:rFonts w:ascii="Arial" w:hAnsi="Arial" w:cs="Arial"/>
          <w:szCs w:val="22"/>
          <w:lang w:val="en-IN"/>
        </w:rPr>
        <w:t>1500 hrs)</w:t>
      </w:r>
      <w:r w:rsidRPr="00FD52DC">
        <w:rPr>
          <w:rFonts w:ascii="Arial" w:hAnsi="Arial" w:cs="Arial"/>
          <w:szCs w:val="22"/>
          <w:lang w:val="en-IN"/>
        </w:rPr>
        <w:t>. The remainder of the day is free to relax or explore Rome</w:t>
      </w:r>
      <w:r>
        <w:rPr>
          <w:rFonts w:ascii="Arial" w:hAnsi="Arial" w:cs="Arial"/>
          <w:szCs w:val="22"/>
          <w:lang w:val="en-IN"/>
        </w:rPr>
        <w:t>’</w:t>
      </w:r>
      <w:r w:rsidRPr="00FD52DC">
        <w:rPr>
          <w:rFonts w:ascii="Arial" w:hAnsi="Arial" w:cs="Arial"/>
          <w:szCs w:val="22"/>
          <w:lang w:val="en-IN"/>
        </w:rPr>
        <w:t>s lively streets, cafés, and shopping areas at your own pace. Overnight stay in Rome.</w:t>
      </w:r>
    </w:p>
    <w:p w14:paraId="76E4D0D1" w14:textId="77777777" w:rsidR="00FD52DC" w:rsidRDefault="00FD52DC" w:rsidP="00FD52DC">
      <w:pPr>
        <w:spacing w:after="0"/>
        <w:rPr>
          <w:rFonts w:ascii="Arial" w:hAnsi="Arial" w:cs="Arial"/>
          <w:b/>
          <w:bCs/>
          <w:szCs w:val="22"/>
          <w:lang w:val="en-IN"/>
        </w:rPr>
      </w:pPr>
    </w:p>
    <w:p w14:paraId="1FEA388D" w14:textId="1F901E3D" w:rsidR="00FD52DC" w:rsidRPr="00FD52DC" w:rsidRDefault="00FD52DC" w:rsidP="00FD52DC">
      <w:pPr>
        <w:spacing w:after="0"/>
        <w:rPr>
          <w:rFonts w:ascii="Arial" w:hAnsi="Arial" w:cs="Arial"/>
          <w:b/>
          <w:bCs/>
          <w:szCs w:val="22"/>
          <w:lang w:val="en-IN"/>
        </w:rPr>
      </w:pPr>
      <w:r w:rsidRPr="00FD52DC">
        <w:rPr>
          <w:rFonts w:ascii="Arial" w:hAnsi="Arial" w:cs="Arial"/>
          <w:b/>
          <w:bCs/>
          <w:szCs w:val="22"/>
          <w:lang w:val="en-IN"/>
        </w:rPr>
        <w:t>Day 6: Discover Rome</w:t>
      </w:r>
    </w:p>
    <w:p w14:paraId="778837DC" w14:textId="77777777" w:rsidR="00FD52DC" w:rsidRPr="00FD52DC" w:rsidRDefault="00FD52DC" w:rsidP="00FD52DC">
      <w:pPr>
        <w:spacing w:after="0"/>
        <w:rPr>
          <w:rFonts w:ascii="Arial" w:hAnsi="Arial" w:cs="Arial"/>
          <w:szCs w:val="22"/>
          <w:lang w:val="en-IN"/>
        </w:rPr>
      </w:pPr>
      <w:r w:rsidRPr="00FD52DC">
        <w:rPr>
          <w:rFonts w:ascii="Arial" w:hAnsi="Arial" w:cs="Arial"/>
          <w:szCs w:val="22"/>
          <w:lang w:val="en-IN"/>
        </w:rPr>
        <w:t>After breakfast, make your way to the designated meeting point to begin your 24-Hour Hop-On Hop-Off Bus Tour. Explore Rome's world-famous landmarks, including the Vatican area, Piazza Venezia, Trevi Fountain, and Circus Maximus. Your tour also includes a guided visit to the magnificent Colosseum, Roman Forum, and Palatine Hill (arena access not included), where you'll discover the fascinating history of Ancient Rome. Spend the remainder of the day exploring the Eternal City at your leisure. Overnight stay in Rome.</w:t>
      </w:r>
    </w:p>
    <w:p w14:paraId="04A3E805" w14:textId="77777777" w:rsidR="00FD52DC" w:rsidRDefault="00FD52DC" w:rsidP="00FD52DC">
      <w:pPr>
        <w:spacing w:after="0"/>
        <w:rPr>
          <w:rFonts w:ascii="Arial" w:hAnsi="Arial" w:cs="Arial"/>
          <w:b/>
          <w:bCs/>
          <w:szCs w:val="22"/>
          <w:lang w:val="en-IN"/>
        </w:rPr>
      </w:pPr>
    </w:p>
    <w:p w14:paraId="3FD3ED6E" w14:textId="1A7B3B70" w:rsidR="00FD52DC" w:rsidRPr="00FD52DC" w:rsidRDefault="00FD52DC" w:rsidP="00FD52DC">
      <w:pPr>
        <w:spacing w:after="0"/>
        <w:rPr>
          <w:rFonts w:ascii="Arial" w:hAnsi="Arial" w:cs="Arial"/>
          <w:b/>
          <w:bCs/>
          <w:szCs w:val="22"/>
          <w:lang w:val="en-IN"/>
        </w:rPr>
      </w:pPr>
      <w:r w:rsidRPr="00FD52DC">
        <w:rPr>
          <w:rFonts w:ascii="Arial" w:hAnsi="Arial" w:cs="Arial"/>
          <w:b/>
          <w:bCs/>
          <w:szCs w:val="22"/>
          <w:lang w:val="en-IN"/>
        </w:rPr>
        <w:t>Day 7: Departure from Rome</w:t>
      </w:r>
    </w:p>
    <w:p w14:paraId="40486E33" w14:textId="77777777" w:rsidR="00FD52DC" w:rsidRPr="00FD52DC" w:rsidRDefault="00FD52DC" w:rsidP="00FD52DC">
      <w:pPr>
        <w:spacing w:after="0"/>
        <w:rPr>
          <w:rFonts w:ascii="Arial" w:hAnsi="Arial" w:cs="Arial"/>
          <w:szCs w:val="22"/>
          <w:lang w:val="en-IN"/>
        </w:rPr>
      </w:pPr>
      <w:r w:rsidRPr="00FD52DC">
        <w:rPr>
          <w:rFonts w:ascii="Arial" w:hAnsi="Arial" w:cs="Arial"/>
          <w:szCs w:val="22"/>
          <w:lang w:val="en-IN"/>
        </w:rPr>
        <w:t>After breakfast, check out from the hotel. A private transfer will take you to Rome Airport for your onward flight home, bringing your unforgettable Italian holiday to a memorable conclusion. Safe travels!</w:t>
      </w:r>
    </w:p>
    <w:p w14:paraId="12DD6CE1" w14:textId="35B8812E" w:rsidR="005C4E37" w:rsidRDefault="005C4E37" w:rsidP="00FD52DC">
      <w:pPr>
        <w:spacing w:after="0"/>
        <w:rPr>
          <w:rFonts w:ascii="Arial" w:hAnsi="Arial" w:cs="Arial"/>
          <w:szCs w:val="22"/>
          <w:lang w:val="en-IN"/>
        </w:rPr>
      </w:pPr>
    </w:p>
    <w:p w14:paraId="34B2D391" w14:textId="77777777" w:rsidR="00D44471" w:rsidRDefault="00D44471" w:rsidP="00FD52DC">
      <w:pPr>
        <w:spacing w:after="0"/>
        <w:rPr>
          <w:rFonts w:ascii="Arial" w:hAnsi="Arial" w:cs="Arial"/>
          <w:szCs w:val="22"/>
          <w:lang w:val="en-IN"/>
        </w:rPr>
      </w:pPr>
    </w:p>
    <w:p w14:paraId="6B69CD89" w14:textId="77777777" w:rsidR="00D44471" w:rsidRPr="009B6F18" w:rsidRDefault="00D44471" w:rsidP="00FD52DC">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3402"/>
      </w:tblGrid>
      <w:tr w:rsidR="00A809EC" w:rsidRPr="00891090" w14:paraId="14B749B7" w14:textId="77777777" w:rsidTr="003B3191">
        <w:trPr>
          <w:trHeight w:val="400"/>
        </w:trPr>
        <w:tc>
          <w:tcPr>
            <w:tcW w:w="4820" w:type="dxa"/>
          </w:tcPr>
          <w:p w14:paraId="2C340A60" w14:textId="0FF4F522"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37EDB7E" w14:textId="21E852B0" w:rsidR="00A809EC" w:rsidRPr="00891090" w:rsidRDefault="00CC684A" w:rsidP="00D12304">
            <w:pPr>
              <w:pStyle w:val="TableParagraph"/>
              <w:spacing w:before="74"/>
              <w:ind w:left="84" w:right="3"/>
              <w:jc w:val="center"/>
              <w:rPr>
                <w:rFonts w:ascii="Arial" w:hAnsi="Arial" w:cs="Arial"/>
                <w:i/>
              </w:rPr>
            </w:pPr>
            <w:r>
              <w:rPr>
                <w:rFonts w:ascii="Arial" w:hAnsi="Arial" w:cs="Arial"/>
                <w:bCs/>
                <w:iCs/>
                <w:spacing w:val="-4"/>
              </w:rPr>
              <w:t>2,84</w:t>
            </w:r>
            <w:r w:rsidR="007E35BB" w:rsidRPr="00891090">
              <w:rPr>
                <w:rFonts w:ascii="Arial" w:hAnsi="Arial" w:cs="Arial"/>
                <w:bCs/>
                <w:iCs/>
                <w:spacing w:val="-4"/>
              </w:rPr>
              <w:t>,</w:t>
            </w:r>
            <w:r>
              <w:rPr>
                <w:rFonts w:ascii="Arial" w:hAnsi="Arial" w:cs="Arial"/>
                <w:bCs/>
                <w:iCs/>
                <w:spacing w:val="-4"/>
              </w:rPr>
              <w:t>999</w:t>
            </w:r>
            <w:r w:rsidR="007E35BB" w:rsidRPr="00891090">
              <w:rPr>
                <w:rFonts w:ascii="Arial" w:hAnsi="Arial" w:cs="Arial"/>
                <w:bCs/>
                <w:iCs/>
                <w:spacing w:val="-4"/>
              </w:rPr>
              <w:t>/- + 5% GST + 2% TCS</w:t>
            </w:r>
          </w:p>
        </w:tc>
      </w:tr>
      <w:tr w:rsidR="00D12304" w:rsidRPr="00891090" w14:paraId="214788F4" w14:textId="77777777" w:rsidTr="003B3191">
        <w:trPr>
          <w:trHeight w:val="400"/>
        </w:trPr>
        <w:tc>
          <w:tcPr>
            <w:tcW w:w="4820" w:type="dxa"/>
          </w:tcPr>
          <w:p w14:paraId="2A6E891E" w14:textId="436CDF8F" w:rsidR="00D12304" w:rsidRPr="00891090" w:rsidRDefault="00D12304" w:rsidP="00D12304">
            <w:pPr>
              <w:pStyle w:val="TableParagraph"/>
              <w:spacing w:before="74"/>
              <w:ind w:left="93" w:right="20"/>
              <w:jc w:val="center"/>
              <w:rPr>
                <w:rFonts w:ascii="Arial" w:hAnsi="Arial" w:cs="Arial"/>
                <w:iCs/>
                <w:spacing w:val="-6"/>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D8EFB31" w14:textId="39C109F4" w:rsidR="00D12304" w:rsidRPr="00891090" w:rsidRDefault="00CC684A" w:rsidP="00D12304">
            <w:pPr>
              <w:pStyle w:val="TableParagraph"/>
              <w:spacing w:before="74"/>
              <w:ind w:left="84" w:right="3"/>
              <w:jc w:val="center"/>
              <w:rPr>
                <w:rFonts w:ascii="Arial" w:hAnsi="Arial" w:cs="Arial"/>
                <w:bCs/>
                <w:iCs/>
                <w:spacing w:val="-4"/>
              </w:rPr>
            </w:pPr>
            <w:r>
              <w:rPr>
                <w:rFonts w:ascii="Arial" w:hAnsi="Arial" w:cs="Arial"/>
                <w:bCs/>
                <w:iCs/>
                <w:spacing w:val="-4"/>
              </w:rPr>
              <w:t>1,82</w:t>
            </w:r>
            <w:r w:rsidR="007E35BB" w:rsidRPr="00891090">
              <w:rPr>
                <w:rFonts w:ascii="Arial" w:hAnsi="Arial" w:cs="Arial"/>
                <w:bCs/>
                <w:iCs/>
                <w:spacing w:val="-4"/>
              </w:rPr>
              <w:t>,</w:t>
            </w:r>
            <w:r>
              <w:rPr>
                <w:rFonts w:ascii="Arial" w:hAnsi="Arial" w:cs="Arial"/>
                <w:bCs/>
                <w:iCs/>
                <w:spacing w:val="-4"/>
              </w:rPr>
              <w:t>999</w:t>
            </w:r>
            <w:r w:rsidR="007E35BB" w:rsidRPr="00891090">
              <w:rPr>
                <w:rFonts w:ascii="Arial" w:hAnsi="Arial" w:cs="Arial"/>
                <w:bCs/>
                <w:iCs/>
                <w:spacing w:val="-4"/>
              </w:rPr>
              <w:t>/- + 5% GST + 2% TCS</w:t>
            </w:r>
          </w:p>
        </w:tc>
      </w:tr>
    </w:tbl>
    <w:p w14:paraId="0B8BDEF4" w14:textId="77777777" w:rsidR="00D44471" w:rsidRDefault="00D44471" w:rsidP="0084329C">
      <w:pPr>
        <w:jc w:val="center"/>
        <w:rPr>
          <w:rFonts w:ascii="Arial" w:hAnsi="Arial" w:cs="Arial"/>
          <w:spacing w:val="-4"/>
          <w:szCs w:val="22"/>
        </w:rPr>
      </w:pPr>
    </w:p>
    <w:p w14:paraId="0A8F8CE9" w14:textId="77777777" w:rsidR="00D44471" w:rsidRDefault="00D44471" w:rsidP="0084329C">
      <w:pPr>
        <w:jc w:val="center"/>
        <w:rPr>
          <w:rFonts w:ascii="Arial" w:hAnsi="Arial" w:cs="Arial"/>
          <w:spacing w:val="-4"/>
          <w:szCs w:val="22"/>
        </w:rPr>
      </w:pPr>
      <w:r w:rsidRPr="00891090">
        <w:rPr>
          <w:rFonts w:ascii="Arial" w:hAnsi="Arial" w:cs="Arial"/>
          <w:spacing w:val="-4"/>
          <w:szCs w:val="22"/>
        </w:rPr>
        <w:t xml:space="preserve">Note: The above Cost based </w:t>
      </w:r>
      <w:r>
        <w:rPr>
          <w:rFonts w:ascii="Arial" w:hAnsi="Arial" w:cs="Arial"/>
          <w:spacing w:val="-4"/>
          <w:szCs w:val="22"/>
        </w:rPr>
        <w:t>is valid till 31</w:t>
      </w:r>
      <w:r w:rsidRPr="00A43EA5">
        <w:rPr>
          <w:rFonts w:ascii="Arial" w:hAnsi="Arial" w:cs="Arial"/>
          <w:spacing w:val="-4"/>
          <w:szCs w:val="22"/>
          <w:vertAlign w:val="superscript"/>
        </w:rPr>
        <w:t>st</w:t>
      </w:r>
      <w:r>
        <w:rPr>
          <w:rFonts w:ascii="Arial" w:hAnsi="Arial" w:cs="Arial"/>
          <w:spacing w:val="-4"/>
          <w:szCs w:val="22"/>
        </w:rPr>
        <w:t xml:space="preserve"> Oct 2026</w:t>
      </w:r>
    </w:p>
    <w:p w14:paraId="45530F66" w14:textId="77777777" w:rsidR="00D44471" w:rsidRDefault="00D44471" w:rsidP="0084329C">
      <w:pPr>
        <w:jc w:val="center"/>
        <w:rPr>
          <w:rFonts w:ascii="Arial" w:hAnsi="Arial" w:cs="Arial"/>
          <w:spacing w:val="-4"/>
          <w:szCs w:val="22"/>
        </w:rPr>
      </w:pPr>
    </w:p>
    <w:p w14:paraId="14CE2C12" w14:textId="77777777" w:rsidR="00D44471" w:rsidRDefault="00D44471" w:rsidP="0084329C">
      <w:pPr>
        <w:jc w:val="center"/>
        <w:rPr>
          <w:rFonts w:ascii="Arial" w:hAnsi="Arial" w:cs="Arial"/>
          <w:spacing w:val="-4"/>
          <w:szCs w:val="22"/>
        </w:rPr>
      </w:pPr>
    </w:p>
    <w:p w14:paraId="1A6DB662" w14:textId="77777777" w:rsidR="00D44471" w:rsidRDefault="00D44471" w:rsidP="0084329C">
      <w:pPr>
        <w:jc w:val="center"/>
        <w:rPr>
          <w:rFonts w:ascii="Arial" w:hAnsi="Arial" w:cs="Arial"/>
          <w:spacing w:val="-4"/>
          <w:szCs w:val="22"/>
        </w:rPr>
      </w:pPr>
    </w:p>
    <w:p w14:paraId="127AFCCC" w14:textId="77777777" w:rsidR="00D44471" w:rsidRDefault="00D44471" w:rsidP="0084329C">
      <w:pPr>
        <w:jc w:val="center"/>
        <w:rPr>
          <w:rFonts w:ascii="Arial" w:hAnsi="Arial" w:cs="Arial"/>
          <w:spacing w:val="-4"/>
          <w:szCs w:val="22"/>
        </w:rPr>
      </w:pPr>
    </w:p>
    <w:p w14:paraId="39B22DC9" w14:textId="77777777" w:rsidR="00D44471" w:rsidRDefault="00D44471" w:rsidP="0084329C">
      <w:pPr>
        <w:jc w:val="center"/>
        <w:rPr>
          <w:rFonts w:ascii="Arial" w:hAnsi="Arial" w:cs="Arial"/>
          <w:spacing w:val="-4"/>
          <w:szCs w:val="22"/>
        </w:rPr>
      </w:pPr>
    </w:p>
    <w:p w14:paraId="430C1560" w14:textId="77777777" w:rsidR="00D44471" w:rsidRDefault="00D44471" w:rsidP="0084329C">
      <w:pPr>
        <w:jc w:val="center"/>
        <w:rPr>
          <w:rFonts w:ascii="Arial" w:hAnsi="Arial" w:cs="Arial"/>
          <w:spacing w:val="-4"/>
          <w:szCs w:val="22"/>
        </w:rPr>
      </w:pPr>
    </w:p>
    <w:p w14:paraId="376324A4" w14:textId="77777777" w:rsidR="00D44471" w:rsidRDefault="00D44471" w:rsidP="0084329C">
      <w:pPr>
        <w:jc w:val="center"/>
        <w:rPr>
          <w:rFonts w:ascii="Arial" w:hAnsi="Arial" w:cs="Arial"/>
          <w:spacing w:val="-4"/>
          <w:szCs w:val="22"/>
        </w:rPr>
      </w:pPr>
    </w:p>
    <w:p w14:paraId="0D5219F2" w14:textId="77777777" w:rsidR="00D44471" w:rsidRDefault="00D44471" w:rsidP="0084329C">
      <w:pPr>
        <w:jc w:val="center"/>
        <w:rPr>
          <w:rFonts w:ascii="Arial" w:hAnsi="Arial" w:cs="Arial"/>
          <w:spacing w:val="-4"/>
          <w:szCs w:val="22"/>
        </w:rPr>
      </w:pPr>
    </w:p>
    <w:p w14:paraId="62F398DC" w14:textId="21BA21F9" w:rsidR="0084329C" w:rsidRDefault="00A809EC" w:rsidP="0084329C">
      <w:pPr>
        <w:jc w:val="center"/>
        <w:rPr>
          <w:rFonts w:ascii="Arial" w:hAnsi="Arial" w:cs="Arial"/>
          <w:b/>
          <w:spacing w:val="-2"/>
          <w:szCs w:val="22"/>
        </w:rPr>
      </w:pPr>
      <w:r w:rsidRPr="00891090">
        <w:rPr>
          <w:rFonts w:ascii="Arial" w:hAnsi="Arial" w:cs="Arial"/>
          <w:spacing w:val="-4"/>
          <w:szCs w:val="22"/>
        </w:rPr>
        <w:br/>
      </w:r>
    </w:p>
    <w:p w14:paraId="3C40421E" w14:textId="77777777" w:rsidR="0084329C" w:rsidRDefault="0084329C" w:rsidP="0084329C">
      <w:pPr>
        <w:jc w:val="center"/>
        <w:rPr>
          <w:rFonts w:ascii="Arial" w:hAnsi="Arial" w:cs="Arial"/>
          <w:b/>
          <w:spacing w:val="-2"/>
          <w:szCs w:val="22"/>
        </w:rPr>
      </w:pPr>
    </w:p>
    <w:p w14:paraId="74142AB9" w14:textId="363C2410" w:rsidR="00A809EC" w:rsidRPr="00891090" w:rsidRDefault="00A809EC" w:rsidP="0084329C">
      <w:pPr>
        <w:rPr>
          <w:rFonts w:ascii="Arial" w:hAnsi="Arial" w:cs="Arial"/>
          <w:b/>
          <w:spacing w:val="-2"/>
          <w:szCs w:val="22"/>
        </w:rPr>
      </w:pPr>
      <w:r w:rsidRPr="00891090">
        <w:rPr>
          <w:rFonts w:ascii="Arial" w:hAnsi="Arial" w:cs="Arial"/>
          <w:b/>
          <w:spacing w:val="-2"/>
          <w:szCs w:val="22"/>
        </w:rPr>
        <w:lastRenderedPageBreak/>
        <w:t xml:space="preserve">Inclusions: </w:t>
      </w:r>
    </w:p>
    <w:p w14:paraId="5DD48EC3"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Accommodation with breakfast (except day 1)</w:t>
      </w:r>
    </w:p>
    <w:p w14:paraId="1120C13E" w14:textId="5D3F8E45" w:rsidR="005953E7"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rPr>
        <w:t>Private transfers (per vehicle):</w:t>
      </w:r>
      <w:r w:rsidR="00472A71">
        <w:rPr>
          <w:rFonts w:ascii="Arial" w:hAnsi="Arial" w:cs="Arial"/>
          <w:bCs/>
          <w:spacing w:val="-2"/>
          <w:szCs w:val="22"/>
          <w:lang w:val="en-IN"/>
        </w:rPr>
        <w:t xml:space="preserve"> </w:t>
      </w:r>
      <w:r w:rsidRPr="00FD52DC">
        <w:rPr>
          <w:rFonts w:ascii="Arial" w:hAnsi="Arial" w:cs="Arial"/>
          <w:bCs/>
          <w:spacing w:val="-2"/>
          <w:szCs w:val="22"/>
          <w:lang w:val="en-IN"/>
        </w:rPr>
        <w:t>Milan Airport → Milan hotel, Milan hotel → Milan Train Station, Venice Train Station → Venice hotel (Water Taxi), Venice hotel → Venice Train Station (Water Taxi), Florence Train Station → Florence hotel, Florence hotel → Florence Train Station, Rome Train Station → Rome hotel, Rome hotel → Rome Airport</w:t>
      </w:r>
    </w:p>
    <w:p w14:paraId="00AEE6FA" w14:textId="5CBB2C9B"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Train: Milano Centrale → Venezia S. Lucia (2nd class), Train: Venezia S. Lucia → Firenze S.M. Novella (2nd class), Train: Firenze S.M. Novella → Roma Termini (2nd class)</w:t>
      </w:r>
    </w:p>
    <w:p w14:paraId="2449B6F8" w14:textId="72EA507E"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Venice: Grand Canal Gondola Ride (Shared Basis)</w:t>
      </w:r>
    </w:p>
    <w:p w14:paraId="188651F3" w14:textId="1D36AFA3"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Florence: 24-Hours Hop-On Hop-Off Bus Tour (SIC Basis)</w:t>
      </w:r>
    </w:p>
    <w:p w14:paraId="064A7883" w14:textId="5234A75A"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Florence: Pisa, Siena and San Gimignano Day Trip– Basic Tour (SIC Basis)</w:t>
      </w:r>
    </w:p>
    <w:p w14:paraId="73BF8362" w14:textId="13B32941"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Rome: 24-hours Hop-on Hop-off bus tour (SIC Basis)</w:t>
      </w:r>
    </w:p>
    <w:p w14:paraId="1A2A21D4" w14:textId="535E9F12"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Rome: Colosseum, Roman Forum &amp; Palatine Hill entranc</w:t>
      </w:r>
      <w:r w:rsidR="00D44471">
        <w:rPr>
          <w:rFonts w:ascii="Arial" w:hAnsi="Arial" w:cs="Arial"/>
          <w:bCs/>
          <w:spacing w:val="-2"/>
          <w:szCs w:val="22"/>
          <w:lang w:val="en-IN" w:bidi="hi-IN"/>
        </w:rPr>
        <w:t>e</w:t>
      </w:r>
      <w:r w:rsidRPr="00FD52DC">
        <w:rPr>
          <w:rFonts w:ascii="Arial" w:hAnsi="Arial" w:cs="Arial"/>
          <w:bCs/>
          <w:spacing w:val="-2"/>
          <w:szCs w:val="22"/>
          <w:lang w:val="en-IN" w:bidi="hi-IN"/>
        </w:rPr>
        <w:t xml:space="preserve"> &amp; Guided Tour - No Arena access (SIC)</w:t>
      </w:r>
    </w:p>
    <w:p w14:paraId="6B952211" w14:textId="77777777" w:rsidR="00FD66F9" w:rsidRDefault="00FD66F9" w:rsidP="007E35BB">
      <w:pPr>
        <w:pStyle w:val="BodyText"/>
        <w:jc w:val="both"/>
        <w:rPr>
          <w:rFonts w:ascii="Arial" w:hAnsi="Arial" w:cs="Arial"/>
          <w:b/>
          <w:sz w:val="22"/>
          <w:szCs w:val="22"/>
        </w:rPr>
      </w:pPr>
    </w:p>
    <w:p w14:paraId="23087FBA" w14:textId="39CC3EE1" w:rsidR="00A809EC" w:rsidRPr="00891090" w:rsidRDefault="00A809EC" w:rsidP="007E35BB">
      <w:pPr>
        <w:pStyle w:val="BodyText"/>
        <w:jc w:val="both"/>
        <w:rPr>
          <w:rFonts w:ascii="Arial" w:hAnsi="Arial" w:cs="Arial"/>
          <w:sz w:val="22"/>
          <w:szCs w:val="22"/>
        </w:rPr>
      </w:pPr>
      <w:r w:rsidRPr="00891090">
        <w:rPr>
          <w:rFonts w:ascii="Arial" w:hAnsi="Arial" w:cs="Arial"/>
          <w:b/>
          <w:sz w:val="22"/>
          <w:szCs w:val="22"/>
        </w:rPr>
        <w:t xml:space="preserve">Exclusions: </w:t>
      </w:r>
    </w:p>
    <w:p w14:paraId="4D029D78"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 Airfare</w:t>
      </w:r>
    </w:p>
    <w:p w14:paraId="785FD9C9"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Airport Taxes</w:t>
      </w:r>
    </w:p>
    <w:p w14:paraId="1032E204" w14:textId="77777777" w:rsidR="007E35BB"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5% GST &amp; 2% TCS</w:t>
      </w:r>
    </w:p>
    <w:p w14:paraId="7820CFB4" w14:textId="774F1AD9" w:rsidR="0084329C"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Visa Fees</w:t>
      </w:r>
    </w:p>
    <w:p w14:paraId="31D751BB" w14:textId="03549DA9" w:rsidR="0084329C" w:rsidRPr="00891090"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Travel Insurance</w:t>
      </w:r>
    </w:p>
    <w:p w14:paraId="0B157FCF"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Meals not mentioned above</w:t>
      </w:r>
    </w:p>
    <w:p w14:paraId="52D4DF32"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Anything not mentioned above</w:t>
      </w:r>
    </w:p>
    <w:p w14:paraId="4B836771" w14:textId="07FC1F45" w:rsidR="007E35BB"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Hotel city tax</w:t>
      </w:r>
    </w:p>
    <w:p w14:paraId="69716108" w14:textId="6AD34247"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Tips and gratuities</w:t>
      </w:r>
    </w:p>
    <w:p w14:paraId="0883292F" w14:textId="57AAF8C5"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Any services not explicitly listed in inclusions</w:t>
      </w:r>
    </w:p>
    <w:p w14:paraId="5D25BD77" w14:textId="1F524C1F"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Rates and availability are dynamic and subject to change at the time of booking</w:t>
      </w:r>
    </w:p>
    <w:p w14:paraId="282A715D" w14:textId="77777777" w:rsidR="00D44471" w:rsidRPr="0070593B" w:rsidRDefault="00D44471" w:rsidP="00D44471">
      <w:pPr>
        <w:numPr>
          <w:ilvl w:val="0"/>
          <w:numId w:val="27"/>
        </w:numPr>
        <w:spacing w:after="0" w:line="240" w:lineRule="auto"/>
        <w:rPr>
          <w:rFonts w:ascii="Arial" w:hAnsi="Arial" w:cs="Arial"/>
          <w:bCs/>
          <w:spacing w:val="-9"/>
          <w:szCs w:val="22"/>
        </w:rPr>
      </w:pPr>
      <w:r w:rsidRPr="0070593B">
        <w:rPr>
          <w:rFonts w:ascii="Arial" w:hAnsi="Arial" w:cs="Arial"/>
          <w:bCs/>
          <w:spacing w:val="-9"/>
          <w:szCs w:val="22"/>
        </w:rPr>
        <w:t>Transfers to and from the meeting &amp; dropping point are not included unless specifically mentioned as a private transfer in the itinerary.</w:t>
      </w:r>
    </w:p>
    <w:p w14:paraId="5C6BA1C9" w14:textId="77777777" w:rsidR="00D44471" w:rsidRPr="00891090" w:rsidRDefault="00D44471" w:rsidP="00D44471">
      <w:pPr>
        <w:spacing w:after="0" w:line="240" w:lineRule="auto"/>
        <w:ind w:left="720"/>
        <w:rPr>
          <w:rFonts w:ascii="Arial" w:eastAsia="Constantia" w:hAnsi="Arial" w:cs="Arial"/>
          <w:szCs w:val="22"/>
          <w:lang w:val="en-IN" w:bidi="ar-SA"/>
        </w:rPr>
      </w:pPr>
    </w:p>
    <w:p w14:paraId="76D3BAA8" w14:textId="77777777" w:rsidR="00D44471" w:rsidRPr="002A07B1" w:rsidRDefault="00D44471" w:rsidP="00D44471">
      <w:pPr>
        <w:pStyle w:val="NormalWeb"/>
        <w:spacing w:line="16" w:lineRule="atLeast"/>
        <w:rPr>
          <w:rFonts w:ascii="Arial" w:hAnsi="Arial" w:cs="Arial"/>
          <w:sz w:val="22"/>
          <w:szCs w:val="22"/>
        </w:rPr>
      </w:pPr>
      <w:r w:rsidRPr="002A07B1">
        <w:rPr>
          <w:rFonts w:ascii="Arial" w:eastAsia="Cambria" w:hAnsi="Arial" w:cs="Arial"/>
          <w:b/>
          <w:bCs/>
          <w:color w:val="2D5294"/>
          <w:sz w:val="22"/>
          <w:szCs w:val="22"/>
        </w:rPr>
        <w:t>Important Note:</w:t>
      </w:r>
    </w:p>
    <w:p w14:paraId="33ACB5A5"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offer is valid only until </w:t>
      </w:r>
      <w:r>
        <w:rPr>
          <w:rFonts w:ascii="Arial" w:hAnsi="Arial" w:cs="Arial"/>
          <w:color w:val="000000" w:themeColor="text1"/>
          <w:szCs w:val="22"/>
          <w:lang w:val="en-IN"/>
        </w:rPr>
        <w:t>31</w:t>
      </w:r>
      <w:r w:rsidRPr="002A07B1">
        <w:rPr>
          <w:rFonts w:ascii="Arial" w:hAnsi="Arial" w:cs="Arial"/>
          <w:color w:val="000000" w:themeColor="text1"/>
          <w:szCs w:val="22"/>
          <w:lang w:val="en-IN"/>
        </w:rPr>
        <w:t xml:space="preserve">st </w:t>
      </w:r>
      <w:r>
        <w:rPr>
          <w:rFonts w:ascii="Arial" w:hAnsi="Arial" w:cs="Arial"/>
          <w:color w:val="000000" w:themeColor="text1"/>
          <w:szCs w:val="22"/>
          <w:lang w:val="en-IN"/>
        </w:rPr>
        <w:t>Oct</w:t>
      </w:r>
      <w:r w:rsidRPr="002A07B1">
        <w:rPr>
          <w:rFonts w:ascii="Arial" w:hAnsi="Arial" w:cs="Arial"/>
          <w:color w:val="000000" w:themeColor="text1"/>
          <w:szCs w:val="22"/>
          <w:lang w:val="en-IN"/>
        </w:rPr>
        <w:t xml:space="preserve"> 2026. Rates will be revised after this date, and the quoted pricing will no longer apply.</w:t>
      </w:r>
    </w:p>
    <w:p w14:paraId="03C1431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person below 12 years of age on the entire tour will be considered a child</w:t>
      </w:r>
    </w:p>
    <w:p w14:paraId="2837ECD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As a 3rd person in a triple room, most hotels use rollaway beds and room size may be the same as the double room</w:t>
      </w:r>
    </w:p>
    <w:p w14:paraId="048627B6"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Land surcharges applicable on certain departure dates which will be notified</w:t>
      </w:r>
    </w:p>
    <w:p w14:paraId="29AE33A8"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some occasions, you may have to join another group in case your group does not have adequate members</w:t>
      </w:r>
    </w:p>
    <w:p w14:paraId="1B0072E6"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On reaching Eiffel Tower, if there is a very long queue, we will be taking you to the Montparnasse tower</w:t>
      </w:r>
    </w:p>
    <w:p w14:paraId="7B44A43D"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Passport must be valid for at least 6 months from the return date and must contain a minimum of 2 blank pages. </w:t>
      </w:r>
    </w:p>
    <w:p w14:paraId="135DAB54"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Hotels are subject to availability. </w:t>
      </w:r>
    </w:p>
    <w:p w14:paraId="0B82700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valid tourist visa is mandatory for all international destinations. Carry both printed and digital copies of the visa. </w:t>
      </w:r>
    </w:p>
    <w:p w14:paraId="2610DDC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increase in airfare, visa charges, airport taxes, festival surcharges, government-imposed taxes, fuel surcharges, or introduction of new government levies will be charged additionally, if applicable. </w:t>
      </w:r>
    </w:p>
    <w:p w14:paraId="70196406"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local currency or international debit/credit cards. Currency exchange should be done only at airports or authorized exchange outlets. </w:t>
      </w:r>
    </w:p>
    <w:p w14:paraId="191F2BA0"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prescribed medicines along with a doctor’s prescription note. Travel insurance is highly recommended. </w:t>
      </w:r>
    </w:p>
    <w:p w14:paraId="5BD94CE6"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Activate international roaming or purchase a local SIM card for uninterrupted connectivity during travel. </w:t>
      </w:r>
    </w:p>
    <w:p w14:paraId="3A68011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Respect local customs, dress codes, and regulations. Avoid carrying prohibited items or engaging in restricted activities.</w:t>
      </w:r>
    </w:p>
    <w:p w14:paraId="42FF0B5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4D634B6B"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75512BE6"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In case of any increase in any taxes in Europe, there would be a change in price which will be justified</w:t>
      </w:r>
    </w:p>
    <w:p w14:paraId="460E0333"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229DA40E"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European cities have strict coach parking regulations; coaches may be required to park at designated zones away from attractions.</w:t>
      </w:r>
    </w:p>
    <w:p w14:paraId="14AB6F7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Guests are responsible for carrying valid travel documents including passports, visas, and insurance.</w:t>
      </w:r>
    </w:p>
    <w:p w14:paraId="0FE04C40"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2AD9FE2E"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No refunds will be provided for unused services or delay, missed sightseeing from the guests' end.</w:t>
      </w:r>
    </w:p>
    <w:p w14:paraId="07F8F6C4"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751F7EB0"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76CE4E90" w14:textId="49FAF942" w:rsidR="00D44471" w:rsidRPr="00D4447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06F5D520" w14:textId="77777777" w:rsidR="00D44471" w:rsidRPr="002A07B1" w:rsidRDefault="00D44471" w:rsidP="00D44471">
      <w:pPr>
        <w:pStyle w:val="NormalWeb"/>
        <w:spacing w:line="16" w:lineRule="atLeast"/>
        <w:ind w:left="360"/>
        <w:rPr>
          <w:rFonts w:ascii="Arial" w:hAnsi="Arial" w:cs="Arial"/>
          <w:sz w:val="22"/>
          <w:szCs w:val="22"/>
        </w:rPr>
      </w:pPr>
      <w:r w:rsidRPr="002A07B1">
        <w:rPr>
          <w:rFonts w:ascii="Arial" w:eastAsia="Cambria" w:hAnsi="Arial" w:cs="Arial"/>
          <w:b/>
          <w:bCs/>
          <w:color w:val="2D5294"/>
          <w:sz w:val="22"/>
          <w:szCs w:val="22"/>
        </w:rPr>
        <w:t>Terms &amp; Conditions:</w:t>
      </w:r>
    </w:p>
    <w:p w14:paraId="1FFDD4CA"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last-minute changes will not be applicable. </w:t>
      </w:r>
    </w:p>
    <w:p w14:paraId="67D90AA5"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0C7A3DCD"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48A19D7D"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any passenger has to leave the tour mid-way due to reasons such as death of a relative, illness, or any other personal emergency, no refund shall be applicable for the unused portion of the tour. </w:t>
      </w:r>
    </w:p>
    <w:p w14:paraId="7B23B134"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23520E34" w14:textId="77777777" w:rsidR="00D44471" w:rsidRPr="002A07B1" w:rsidRDefault="00D44471" w:rsidP="00D44471">
      <w:pPr>
        <w:numPr>
          <w:ilvl w:val="0"/>
          <w:numId w:val="42"/>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The Company does not control or operate any airlines, ships, vessels, or buses. Any sudden changes in timing, schedules, or services by such providers may result in additional costs, which shall be borne by the individual traveler. </w:t>
      </w:r>
    </w:p>
    <w:p w14:paraId="1DF7B38A" w14:textId="77777777" w:rsidR="00D44471" w:rsidRPr="00D3059C" w:rsidRDefault="00D44471" w:rsidP="00D44471">
      <w:pPr>
        <w:numPr>
          <w:ilvl w:val="0"/>
          <w:numId w:val="42"/>
        </w:numPr>
        <w:spacing w:after="240"/>
        <w:rPr>
          <w:rFonts w:ascii="Arial" w:hAnsi="Arial" w:cs="Arial"/>
          <w:color w:val="000000" w:themeColor="text1"/>
          <w:szCs w:val="22"/>
          <w:lang w:val="en-IN"/>
        </w:rPr>
      </w:pPr>
      <w:r w:rsidRPr="00D3059C">
        <w:rPr>
          <w:rFonts w:ascii="Arial" w:hAnsi="Arial" w:cs="Arial"/>
          <w:color w:val="000000" w:themeColor="text1"/>
          <w:szCs w:val="22"/>
          <w:lang w:val="en-IN"/>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p w14:paraId="42AF7605" w14:textId="77777777" w:rsidR="00D44471" w:rsidRPr="00CC3779" w:rsidRDefault="00D44471" w:rsidP="00D44471">
      <w:pPr>
        <w:spacing w:after="240" w:line="14" w:lineRule="atLeast"/>
        <w:rPr>
          <w:rFonts w:ascii="Arial" w:eastAsia="Cambria"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17"/>
        <w:gridCol w:w="6537"/>
      </w:tblGrid>
      <w:tr w:rsidR="00D44471" w:rsidRPr="00B34AC1" w14:paraId="6568E5C9"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4F8331" w14:textId="77777777" w:rsidR="00D44471" w:rsidRPr="00B34AC1" w:rsidRDefault="00D44471"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D44471" w:rsidRPr="00B34AC1" w14:paraId="401B25AE"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443AF2" w14:textId="77777777" w:rsidR="00D44471" w:rsidRPr="00B34AC1" w:rsidRDefault="00D44471"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96111B" w14:textId="77777777" w:rsidR="00D44471" w:rsidRPr="00B34AC1" w:rsidRDefault="00D44471"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D44471" w:rsidRPr="00B34AC1" w14:paraId="29CFDC6C"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815B20" w14:textId="77777777" w:rsidR="00D44471" w:rsidRPr="00B34AC1" w:rsidRDefault="00D44471" w:rsidP="007938AB">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91CF70" w14:textId="77777777" w:rsidR="00D44471" w:rsidRPr="00B34AC1" w:rsidRDefault="00D44471" w:rsidP="007938AB">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D44471" w:rsidRPr="00B34AC1" w14:paraId="07BFB1E5"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47E1D2" w14:textId="77777777" w:rsidR="00D44471" w:rsidRPr="00B34AC1" w:rsidRDefault="00D44471" w:rsidP="007938AB">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AEECD0" w14:textId="77777777" w:rsidR="00D44471" w:rsidRPr="00B34AC1" w:rsidRDefault="00D44471" w:rsidP="007938AB">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D44471" w:rsidRPr="00B34AC1" w14:paraId="2115D261" w14:textId="77777777" w:rsidTr="007938AB">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1858DC" w14:textId="77777777" w:rsidR="00D44471" w:rsidRPr="00B34AC1" w:rsidRDefault="00D44471" w:rsidP="007938AB">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5D34A0A3" w14:textId="77777777" w:rsidR="00D44471" w:rsidRDefault="00D44471" w:rsidP="00D44471">
      <w:pPr>
        <w:pStyle w:val="BodyText"/>
        <w:ind w:left="720"/>
        <w:rPr>
          <w:rFonts w:ascii="Arial" w:hAnsi="Arial" w:cs="Arial"/>
          <w:b/>
          <w:sz w:val="22"/>
          <w:szCs w:val="22"/>
        </w:rPr>
      </w:pPr>
    </w:p>
    <w:p w14:paraId="47037F68" w14:textId="77777777" w:rsidR="00D44471" w:rsidRPr="00CC3779" w:rsidRDefault="00D44471" w:rsidP="00D44471">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D44471" w:rsidRPr="00B34AC1" w14:paraId="436C3B55"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3B8BB9" w14:textId="77777777" w:rsidR="00D44471" w:rsidRPr="00B34AC1" w:rsidRDefault="00D44471"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D44471" w:rsidRPr="00B34AC1" w14:paraId="7B146956"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2D00ED" w14:textId="77777777" w:rsidR="00D44471" w:rsidRPr="00B34AC1" w:rsidRDefault="00D44471"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893DCC" w14:textId="77777777" w:rsidR="00D44471" w:rsidRPr="00B34AC1" w:rsidRDefault="00D44471"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D44471" w:rsidRPr="00B34AC1" w14:paraId="7ABCA655"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1A0B37" w14:textId="77777777" w:rsidR="00D44471" w:rsidRPr="00B34AC1" w:rsidRDefault="00D44471"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2D2A4D" w14:textId="77777777" w:rsidR="00D44471" w:rsidRPr="00B34AC1" w:rsidRDefault="00D44471"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D44471" w:rsidRPr="00B34AC1" w14:paraId="1EF009F4"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460D55" w14:textId="77777777" w:rsidR="00D44471" w:rsidRPr="00B34AC1" w:rsidRDefault="00D44471"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7A327F" w14:textId="77777777" w:rsidR="00D44471" w:rsidRPr="00B34AC1" w:rsidRDefault="00D44471"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79BAAAFB" w14:textId="77777777" w:rsidR="00D44471" w:rsidRPr="00610875" w:rsidRDefault="00D44471" w:rsidP="00D44471">
      <w:pPr>
        <w:spacing w:after="240" w:line="14" w:lineRule="atLeast"/>
        <w:rPr>
          <w:rFonts w:ascii="Arial" w:eastAsia="Cambria" w:hAnsi="Arial" w:cs="Arial"/>
          <w:color w:val="000000" w:themeColor="text1"/>
          <w:szCs w:val="22"/>
        </w:rPr>
      </w:pPr>
    </w:p>
    <w:p w14:paraId="093E5B1E" w14:textId="77777777" w:rsidR="00D44471" w:rsidRPr="00610875" w:rsidRDefault="00D44471" w:rsidP="00D44471">
      <w:pPr>
        <w:pStyle w:val="NormalWeb"/>
        <w:spacing w:line="14" w:lineRule="atLeast"/>
        <w:rPr>
          <w:rFonts w:ascii="Arial" w:hAnsi="Arial" w:cs="Arial"/>
          <w:b/>
          <w:color w:val="000000" w:themeColor="text1"/>
          <w:sz w:val="22"/>
          <w:szCs w:val="22"/>
        </w:rPr>
      </w:pPr>
    </w:p>
    <w:p w14:paraId="383A5229" w14:textId="77777777" w:rsidR="00D44471" w:rsidRPr="002A07B1" w:rsidRDefault="00D44471" w:rsidP="00D44471">
      <w:pPr>
        <w:spacing w:after="240"/>
        <w:rPr>
          <w:rFonts w:ascii="Arial" w:hAnsi="Arial" w:cs="Arial"/>
          <w:color w:val="000000" w:themeColor="text1"/>
          <w:szCs w:val="22"/>
          <w:lang w:val="en-IN"/>
        </w:rPr>
      </w:pPr>
    </w:p>
    <w:p w14:paraId="306EB494" w14:textId="77777777" w:rsidR="00D44471" w:rsidRPr="002A07B1" w:rsidRDefault="00D44471" w:rsidP="00D44471">
      <w:pPr>
        <w:spacing w:after="240"/>
        <w:rPr>
          <w:rFonts w:ascii="Arial" w:hAnsi="Arial" w:cs="Arial"/>
          <w:color w:val="000000" w:themeColor="text1"/>
          <w:szCs w:val="22"/>
        </w:rPr>
      </w:pPr>
    </w:p>
    <w:p w14:paraId="221268C2" w14:textId="77777777" w:rsidR="00D44471" w:rsidRPr="002A07B1" w:rsidRDefault="00D44471" w:rsidP="00D44471">
      <w:pPr>
        <w:spacing w:after="0" w:line="276" w:lineRule="auto"/>
        <w:jc w:val="center"/>
        <w:rPr>
          <w:rFonts w:ascii="Arial" w:hAnsi="Arial" w:cs="Arial"/>
          <w:b/>
          <w:color w:val="000000" w:themeColor="text1"/>
          <w:szCs w:val="22"/>
        </w:rPr>
      </w:pPr>
    </w:p>
    <w:p w14:paraId="25409E49" w14:textId="77777777" w:rsidR="00891090" w:rsidRDefault="00891090" w:rsidP="00930110">
      <w:pPr>
        <w:rPr>
          <w:rFonts w:ascii="Arial" w:hAnsi="Arial" w:cs="Arial"/>
          <w:b/>
          <w:spacing w:val="-9"/>
          <w:szCs w:val="22"/>
        </w:rPr>
      </w:pPr>
    </w:p>
    <w:sectPr w:rsidR="00891090"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3138D" w14:textId="77777777" w:rsidR="008C002D" w:rsidRDefault="008C002D" w:rsidP="00C710AD">
      <w:pPr>
        <w:spacing w:after="0" w:line="240" w:lineRule="auto"/>
      </w:pPr>
      <w:r>
        <w:separator/>
      </w:r>
    </w:p>
  </w:endnote>
  <w:endnote w:type="continuationSeparator" w:id="0">
    <w:p w14:paraId="66E63263" w14:textId="77777777" w:rsidR="008C002D" w:rsidRDefault="008C002D"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01BB7" w14:textId="77777777" w:rsidR="008C002D" w:rsidRDefault="008C002D" w:rsidP="00C710AD">
      <w:pPr>
        <w:spacing w:after="0" w:line="240" w:lineRule="auto"/>
      </w:pPr>
      <w:r>
        <w:separator/>
      </w:r>
    </w:p>
  </w:footnote>
  <w:footnote w:type="continuationSeparator" w:id="0">
    <w:p w14:paraId="1124EC21" w14:textId="77777777" w:rsidR="008C002D" w:rsidRDefault="008C002D"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4ADF2C8D"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9B1579">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9B1579">
                            <w:rPr>
                              <w:rFonts w:ascii="Constantia" w:hAnsi="Constantia"/>
                              <w:b/>
                              <w:bCs/>
                              <w:lang w:val="en-IN"/>
                            </w:rPr>
                            <w:t>7</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4ADF2C8D"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9B1579">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9B1579">
                      <w:rPr>
                        <w:rFonts w:ascii="Constantia" w:hAnsi="Constantia"/>
                        <w:b/>
                        <w:bCs/>
                        <w:lang w:val="en-IN"/>
                      </w:rPr>
                      <w:t>7</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66"/>
    <w:multiLevelType w:val="hybridMultilevel"/>
    <w:tmpl w:val="BC3A6BB0"/>
    <w:lvl w:ilvl="0" w:tplc="97121024">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716A8786">
      <w:numFmt w:val="bullet"/>
      <w:lvlText w:val="•"/>
      <w:lvlJc w:val="left"/>
      <w:pPr>
        <w:ind w:left="2736" w:hanging="360"/>
      </w:pPr>
      <w:rPr>
        <w:rFonts w:hint="default"/>
        <w:lang w:val="en-US" w:eastAsia="en-US" w:bidi="ar-SA"/>
      </w:rPr>
    </w:lvl>
    <w:lvl w:ilvl="2" w:tplc="C450EBA6">
      <w:numFmt w:val="bullet"/>
      <w:lvlText w:val="•"/>
      <w:lvlJc w:val="left"/>
      <w:pPr>
        <w:ind w:left="3672" w:hanging="360"/>
      </w:pPr>
      <w:rPr>
        <w:rFonts w:hint="default"/>
        <w:lang w:val="en-US" w:eastAsia="en-US" w:bidi="ar-SA"/>
      </w:rPr>
    </w:lvl>
    <w:lvl w:ilvl="3" w:tplc="DEF27156">
      <w:numFmt w:val="bullet"/>
      <w:lvlText w:val="•"/>
      <w:lvlJc w:val="left"/>
      <w:pPr>
        <w:ind w:left="4608" w:hanging="360"/>
      </w:pPr>
      <w:rPr>
        <w:rFonts w:hint="default"/>
        <w:lang w:val="en-US" w:eastAsia="en-US" w:bidi="ar-SA"/>
      </w:rPr>
    </w:lvl>
    <w:lvl w:ilvl="4" w:tplc="8176F5FC">
      <w:numFmt w:val="bullet"/>
      <w:lvlText w:val="•"/>
      <w:lvlJc w:val="left"/>
      <w:pPr>
        <w:ind w:left="5544" w:hanging="360"/>
      </w:pPr>
      <w:rPr>
        <w:rFonts w:hint="default"/>
        <w:lang w:val="en-US" w:eastAsia="en-US" w:bidi="ar-SA"/>
      </w:rPr>
    </w:lvl>
    <w:lvl w:ilvl="5" w:tplc="79F07E28">
      <w:numFmt w:val="bullet"/>
      <w:lvlText w:val="•"/>
      <w:lvlJc w:val="left"/>
      <w:pPr>
        <w:ind w:left="6480" w:hanging="360"/>
      </w:pPr>
      <w:rPr>
        <w:rFonts w:hint="default"/>
        <w:lang w:val="en-US" w:eastAsia="en-US" w:bidi="ar-SA"/>
      </w:rPr>
    </w:lvl>
    <w:lvl w:ilvl="6" w:tplc="533A2C2A">
      <w:numFmt w:val="bullet"/>
      <w:lvlText w:val="•"/>
      <w:lvlJc w:val="left"/>
      <w:pPr>
        <w:ind w:left="7416" w:hanging="360"/>
      </w:pPr>
      <w:rPr>
        <w:rFonts w:hint="default"/>
        <w:lang w:val="en-US" w:eastAsia="en-US" w:bidi="ar-SA"/>
      </w:rPr>
    </w:lvl>
    <w:lvl w:ilvl="7" w:tplc="A5BA5BBA">
      <w:numFmt w:val="bullet"/>
      <w:lvlText w:val="•"/>
      <w:lvlJc w:val="left"/>
      <w:pPr>
        <w:ind w:left="8352" w:hanging="360"/>
      </w:pPr>
      <w:rPr>
        <w:rFonts w:hint="default"/>
        <w:lang w:val="en-US" w:eastAsia="en-US" w:bidi="ar-SA"/>
      </w:rPr>
    </w:lvl>
    <w:lvl w:ilvl="8" w:tplc="5336BA22">
      <w:numFmt w:val="bullet"/>
      <w:lvlText w:val="•"/>
      <w:lvlJc w:val="left"/>
      <w:pPr>
        <w:ind w:left="9288" w:hanging="360"/>
      </w:pPr>
      <w:rPr>
        <w:rFonts w:hint="default"/>
        <w:lang w:val="en-US" w:eastAsia="en-US" w:bidi="ar-SA"/>
      </w:rPr>
    </w:lvl>
  </w:abstractNum>
  <w:abstractNum w:abstractNumId="1" w15:restartNumberingAfterBreak="0">
    <w:nsid w:val="077255CC"/>
    <w:multiLevelType w:val="hybridMultilevel"/>
    <w:tmpl w:val="81FE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17021"/>
    <w:multiLevelType w:val="hybridMultilevel"/>
    <w:tmpl w:val="DA7446E4"/>
    <w:lvl w:ilvl="0" w:tplc="0FA0DCEE">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6500F"/>
    <w:multiLevelType w:val="hybridMultilevel"/>
    <w:tmpl w:val="2DAC80F6"/>
    <w:lvl w:ilvl="0" w:tplc="CA56C094">
      <w:numFmt w:val="bullet"/>
      <w:lvlText w:val=""/>
      <w:lvlJc w:val="left"/>
      <w:pPr>
        <w:ind w:left="1800" w:hanging="360"/>
      </w:pPr>
      <w:rPr>
        <w:rFonts w:ascii="Wingdings" w:eastAsia="Wingdings" w:hAnsi="Wingdings" w:cs="Wingdings" w:hint="default"/>
        <w:b w:val="0"/>
        <w:bCs w:val="0"/>
        <w:i w:val="0"/>
        <w:iCs w:val="0"/>
        <w:spacing w:val="0"/>
        <w:w w:val="100"/>
        <w:sz w:val="21"/>
        <w:szCs w:val="21"/>
        <w:lang w:val="en-US" w:eastAsia="en-US" w:bidi="ar-SA"/>
      </w:rPr>
    </w:lvl>
    <w:lvl w:ilvl="1" w:tplc="84EE071C">
      <w:numFmt w:val="bullet"/>
      <w:lvlText w:val="•"/>
      <w:lvlJc w:val="left"/>
      <w:pPr>
        <w:ind w:left="2700" w:hanging="360"/>
      </w:pPr>
      <w:rPr>
        <w:rFonts w:hint="default"/>
        <w:lang w:val="en-US" w:eastAsia="en-US" w:bidi="ar-SA"/>
      </w:rPr>
    </w:lvl>
    <w:lvl w:ilvl="2" w:tplc="0CF8E9D8">
      <w:numFmt w:val="bullet"/>
      <w:lvlText w:val="•"/>
      <w:lvlJc w:val="left"/>
      <w:pPr>
        <w:ind w:left="3600" w:hanging="360"/>
      </w:pPr>
      <w:rPr>
        <w:rFonts w:hint="default"/>
        <w:lang w:val="en-US" w:eastAsia="en-US" w:bidi="ar-SA"/>
      </w:rPr>
    </w:lvl>
    <w:lvl w:ilvl="3" w:tplc="92BCC20A">
      <w:numFmt w:val="bullet"/>
      <w:lvlText w:val="•"/>
      <w:lvlJc w:val="left"/>
      <w:pPr>
        <w:ind w:left="4500" w:hanging="360"/>
      </w:pPr>
      <w:rPr>
        <w:rFonts w:hint="default"/>
        <w:lang w:val="en-US" w:eastAsia="en-US" w:bidi="ar-SA"/>
      </w:rPr>
    </w:lvl>
    <w:lvl w:ilvl="4" w:tplc="7E8A1BBA">
      <w:numFmt w:val="bullet"/>
      <w:lvlText w:val="•"/>
      <w:lvlJc w:val="left"/>
      <w:pPr>
        <w:ind w:left="5400" w:hanging="360"/>
      </w:pPr>
      <w:rPr>
        <w:rFonts w:hint="default"/>
        <w:lang w:val="en-US" w:eastAsia="en-US" w:bidi="ar-SA"/>
      </w:rPr>
    </w:lvl>
    <w:lvl w:ilvl="5" w:tplc="10668FFE">
      <w:numFmt w:val="bullet"/>
      <w:lvlText w:val="•"/>
      <w:lvlJc w:val="left"/>
      <w:pPr>
        <w:ind w:left="6300" w:hanging="360"/>
      </w:pPr>
      <w:rPr>
        <w:rFonts w:hint="default"/>
        <w:lang w:val="en-US" w:eastAsia="en-US" w:bidi="ar-SA"/>
      </w:rPr>
    </w:lvl>
    <w:lvl w:ilvl="6" w:tplc="905472AA">
      <w:numFmt w:val="bullet"/>
      <w:lvlText w:val="•"/>
      <w:lvlJc w:val="left"/>
      <w:pPr>
        <w:ind w:left="7200" w:hanging="360"/>
      </w:pPr>
      <w:rPr>
        <w:rFonts w:hint="default"/>
        <w:lang w:val="en-US" w:eastAsia="en-US" w:bidi="ar-SA"/>
      </w:rPr>
    </w:lvl>
    <w:lvl w:ilvl="7" w:tplc="3E3E4E1E">
      <w:numFmt w:val="bullet"/>
      <w:lvlText w:val="•"/>
      <w:lvlJc w:val="left"/>
      <w:pPr>
        <w:ind w:left="8100" w:hanging="360"/>
      </w:pPr>
      <w:rPr>
        <w:rFonts w:hint="default"/>
        <w:lang w:val="en-US" w:eastAsia="en-US" w:bidi="ar-SA"/>
      </w:rPr>
    </w:lvl>
    <w:lvl w:ilvl="8" w:tplc="51882680">
      <w:numFmt w:val="bullet"/>
      <w:lvlText w:val="•"/>
      <w:lvlJc w:val="left"/>
      <w:pPr>
        <w:ind w:left="9000" w:hanging="360"/>
      </w:pPr>
      <w:rPr>
        <w:rFonts w:hint="default"/>
        <w:lang w:val="en-US" w:eastAsia="en-US" w:bidi="ar-SA"/>
      </w:rPr>
    </w:lvl>
  </w:abstractNum>
  <w:abstractNum w:abstractNumId="4" w15:restartNumberingAfterBreak="0">
    <w:nsid w:val="0A423B9C"/>
    <w:multiLevelType w:val="hybridMultilevel"/>
    <w:tmpl w:val="1D26C56A"/>
    <w:lvl w:ilvl="0" w:tplc="40090005">
      <w:start w:val="1"/>
      <w:numFmt w:val="bullet"/>
      <w:lvlText w:val=""/>
      <w:lvlJc w:val="left"/>
      <w:pPr>
        <w:ind w:left="1080" w:hanging="360"/>
      </w:pPr>
      <w:rPr>
        <w:rFonts w:ascii="Wingdings" w:hAnsi="Wingdings" w:hint="default"/>
        <w:b w:val="0"/>
        <w:bCs w:val="0"/>
        <w:i w:val="0"/>
        <w:iCs w:val="0"/>
        <w:spacing w:val="0"/>
        <w:w w:val="100"/>
        <w:sz w:val="21"/>
        <w:szCs w:val="21"/>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1D5C5B"/>
    <w:multiLevelType w:val="hybridMultilevel"/>
    <w:tmpl w:val="BBF05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3717"/>
    <w:multiLevelType w:val="multilevel"/>
    <w:tmpl w:val="70CE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133B"/>
    <w:multiLevelType w:val="multilevel"/>
    <w:tmpl w:val="F6B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2696"/>
    <w:multiLevelType w:val="hybridMultilevel"/>
    <w:tmpl w:val="15B2A402"/>
    <w:lvl w:ilvl="0" w:tplc="4A6EC57E">
      <w:numFmt w:val="bullet"/>
      <w:lvlText w:val=""/>
      <w:lvlJc w:val="left"/>
      <w:pPr>
        <w:ind w:left="1861" w:hanging="360"/>
      </w:pPr>
      <w:rPr>
        <w:rFonts w:ascii="Symbol" w:eastAsia="Symbol" w:hAnsi="Symbol" w:cs="Symbol" w:hint="default"/>
        <w:b w:val="0"/>
        <w:bCs w:val="0"/>
        <w:i w:val="0"/>
        <w:iCs w:val="0"/>
        <w:w w:val="100"/>
        <w:sz w:val="21"/>
        <w:szCs w:val="21"/>
        <w:lang w:val="en-US" w:eastAsia="en-US" w:bidi="ar-SA"/>
      </w:rPr>
    </w:lvl>
    <w:lvl w:ilvl="1" w:tplc="E662BF04">
      <w:numFmt w:val="bullet"/>
      <w:lvlText w:val="•"/>
      <w:lvlJc w:val="left"/>
      <w:pPr>
        <w:ind w:left="2766" w:hanging="360"/>
      </w:pPr>
      <w:rPr>
        <w:rFonts w:hint="default"/>
        <w:lang w:val="en-US" w:eastAsia="en-US" w:bidi="ar-SA"/>
      </w:rPr>
    </w:lvl>
    <w:lvl w:ilvl="2" w:tplc="9E86211A">
      <w:numFmt w:val="bullet"/>
      <w:lvlText w:val="•"/>
      <w:lvlJc w:val="left"/>
      <w:pPr>
        <w:ind w:left="3672" w:hanging="360"/>
      </w:pPr>
      <w:rPr>
        <w:rFonts w:hint="default"/>
        <w:lang w:val="en-US" w:eastAsia="en-US" w:bidi="ar-SA"/>
      </w:rPr>
    </w:lvl>
    <w:lvl w:ilvl="3" w:tplc="584851F8">
      <w:numFmt w:val="bullet"/>
      <w:lvlText w:val="•"/>
      <w:lvlJc w:val="left"/>
      <w:pPr>
        <w:ind w:left="4578" w:hanging="360"/>
      </w:pPr>
      <w:rPr>
        <w:rFonts w:hint="default"/>
        <w:lang w:val="en-US" w:eastAsia="en-US" w:bidi="ar-SA"/>
      </w:rPr>
    </w:lvl>
    <w:lvl w:ilvl="4" w:tplc="00FABDB4">
      <w:numFmt w:val="bullet"/>
      <w:lvlText w:val="•"/>
      <w:lvlJc w:val="left"/>
      <w:pPr>
        <w:ind w:left="5484" w:hanging="360"/>
      </w:pPr>
      <w:rPr>
        <w:rFonts w:hint="default"/>
        <w:lang w:val="en-US" w:eastAsia="en-US" w:bidi="ar-SA"/>
      </w:rPr>
    </w:lvl>
    <w:lvl w:ilvl="5" w:tplc="18CE0E62">
      <w:numFmt w:val="bullet"/>
      <w:lvlText w:val="•"/>
      <w:lvlJc w:val="left"/>
      <w:pPr>
        <w:ind w:left="6390" w:hanging="360"/>
      </w:pPr>
      <w:rPr>
        <w:rFonts w:hint="default"/>
        <w:lang w:val="en-US" w:eastAsia="en-US" w:bidi="ar-SA"/>
      </w:rPr>
    </w:lvl>
    <w:lvl w:ilvl="6" w:tplc="4BA20126">
      <w:numFmt w:val="bullet"/>
      <w:lvlText w:val="•"/>
      <w:lvlJc w:val="left"/>
      <w:pPr>
        <w:ind w:left="7296" w:hanging="360"/>
      </w:pPr>
      <w:rPr>
        <w:rFonts w:hint="default"/>
        <w:lang w:val="en-US" w:eastAsia="en-US" w:bidi="ar-SA"/>
      </w:rPr>
    </w:lvl>
    <w:lvl w:ilvl="7" w:tplc="80384B64">
      <w:numFmt w:val="bullet"/>
      <w:lvlText w:val="•"/>
      <w:lvlJc w:val="left"/>
      <w:pPr>
        <w:ind w:left="8202" w:hanging="360"/>
      </w:pPr>
      <w:rPr>
        <w:rFonts w:hint="default"/>
        <w:lang w:val="en-US" w:eastAsia="en-US" w:bidi="ar-SA"/>
      </w:rPr>
    </w:lvl>
    <w:lvl w:ilvl="8" w:tplc="B4F6C650">
      <w:numFmt w:val="bullet"/>
      <w:lvlText w:val="•"/>
      <w:lvlJc w:val="left"/>
      <w:pPr>
        <w:ind w:left="9108" w:hanging="360"/>
      </w:pPr>
      <w:rPr>
        <w:rFonts w:hint="default"/>
        <w:lang w:val="en-US" w:eastAsia="en-US" w:bidi="ar-SA"/>
      </w:rPr>
    </w:lvl>
  </w:abstractNum>
  <w:abstractNum w:abstractNumId="9" w15:restartNumberingAfterBreak="0">
    <w:nsid w:val="1558183D"/>
    <w:multiLevelType w:val="hybridMultilevel"/>
    <w:tmpl w:val="166ED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048F0"/>
    <w:multiLevelType w:val="hybridMultilevel"/>
    <w:tmpl w:val="B3AE8D3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1F7F58"/>
    <w:multiLevelType w:val="multilevel"/>
    <w:tmpl w:val="599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B0962"/>
    <w:multiLevelType w:val="hybridMultilevel"/>
    <w:tmpl w:val="60B0C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D5AF6"/>
    <w:multiLevelType w:val="multilevel"/>
    <w:tmpl w:val="C8E0D77A"/>
    <w:lvl w:ilvl="0">
      <w:numFmt w:val="bullet"/>
      <w:lvlText w:val=""/>
      <w:lvlJc w:val="left"/>
      <w:pPr>
        <w:ind w:left="360" w:hanging="360"/>
      </w:pPr>
      <w:rPr>
        <w:rFonts w:ascii="Wingdings" w:hAnsi="Wingdings" w:hint="default"/>
        <w:b w:val="0"/>
        <w:bCs w:val="0"/>
        <w:i w:val="0"/>
        <w:iCs w:val="0"/>
        <w:spacing w:val="0"/>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abstractNum w:abstractNumId="14" w15:restartNumberingAfterBreak="0">
    <w:nsid w:val="293179F8"/>
    <w:multiLevelType w:val="multilevel"/>
    <w:tmpl w:val="FAF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C7C1C"/>
    <w:multiLevelType w:val="hybridMultilevel"/>
    <w:tmpl w:val="2D00B9EA"/>
    <w:lvl w:ilvl="0" w:tplc="EBB65E96">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AE5D5F"/>
    <w:multiLevelType w:val="hybridMultilevel"/>
    <w:tmpl w:val="B3AC754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04F1514"/>
    <w:multiLevelType w:val="hybridMultilevel"/>
    <w:tmpl w:val="B218C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E12113"/>
    <w:multiLevelType w:val="hybridMultilevel"/>
    <w:tmpl w:val="AE3CE80A"/>
    <w:lvl w:ilvl="0" w:tplc="0FA0DCEE">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62920E1E">
      <w:numFmt w:val="bullet"/>
      <w:lvlText w:val="•"/>
      <w:lvlJc w:val="left"/>
      <w:pPr>
        <w:ind w:left="2736" w:hanging="360"/>
      </w:pPr>
      <w:rPr>
        <w:rFonts w:hint="default"/>
        <w:lang w:val="en-US" w:eastAsia="en-US" w:bidi="ar-SA"/>
      </w:rPr>
    </w:lvl>
    <w:lvl w:ilvl="2" w:tplc="E0C692CA">
      <w:numFmt w:val="bullet"/>
      <w:lvlText w:val="•"/>
      <w:lvlJc w:val="left"/>
      <w:pPr>
        <w:ind w:left="3672" w:hanging="360"/>
      </w:pPr>
      <w:rPr>
        <w:rFonts w:hint="default"/>
        <w:lang w:val="en-US" w:eastAsia="en-US" w:bidi="ar-SA"/>
      </w:rPr>
    </w:lvl>
    <w:lvl w:ilvl="3" w:tplc="D7BCC262">
      <w:numFmt w:val="bullet"/>
      <w:lvlText w:val="•"/>
      <w:lvlJc w:val="left"/>
      <w:pPr>
        <w:ind w:left="4608" w:hanging="360"/>
      </w:pPr>
      <w:rPr>
        <w:rFonts w:hint="default"/>
        <w:lang w:val="en-US" w:eastAsia="en-US" w:bidi="ar-SA"/>
      </w:rPr>
    </w:lvl>
    <w:lvl w:ilvl="4" w:tplc="AEE4F082">
      <w:numFmt w:val="bullet"/>
      <w:lvlText w:val="•"/>
      <w:lvlJc w:val="left"/>
      <w:pPr>
        <w:ind w:left="5544" w:hanging="360"/>
      </w:pPr>
      <w:rPr>
        <w:rFonts w:hint="default"/>
        <w:lang w:val="en-US" w:eastAsia="en-US" w:bidi="ar-SA"/>
      </w:rPr>
    </w:lvl>
    <w:lvl w:ilvl="5" w:tplc="73CA76B6">
      <w:numFmt w:val="bullet"/>
      <w:lvlText w:val="•"/>
      <w:lvlJc w:val="left"/>
      <w:pPr>
        <w:ind w:left="6480" w:hanging="360"/>
      </w:pPr>
      <w:rPr>
        <w:rFonts w:hint="default"/>
        <w:lang w:val="en-US" w:eastAsia="en-US" w:bidi="ar-SA"/>
      </w:rPr>
    </w:lvl>
    <w:lvl w:ilvl="6" w:tplc="A3684AD2">
      <w:numFmt w:val="bullet"/>
      <w:lvlText w:val="•"/>
      <w:lvlJc w:val="left"/>
      <w:pPr>
        <w:ind w:left="7416" w:hanging="360"/>
      </w:pPr>
      <w:rPr>
        <w:rFonts w:hint="default"/>
        <w:lang w:val="en-US" w:eastAsia="en-US" w:bidi="ar-SA"/>
      </w:rPr>
    </w:lvl>
    <w:lvl w:ilvl="7" w:tplc="C9928498">
      <w:numFmt w:val="bullet"/>
      <w:lvlText w:val="•"/>
      <w:lvlJc w:val="left"/>
      <w:pPr>
        <w:ind w:left="8352" w:hanging="360"/>
      </w:pPr>
      <w:rPr>
        <w:rFonts w:hint="default"/>
        <w:lang w:val="en-US" w:eastAsia="en-US" w:bidi="ar-SA"/>
      </w:rPr>
    </w:lvl>
    <w:lvl w:ilvl="8" w:tplc="573AA986">
      <w:numFmt w:val="bullet"/>
      <w:lvlText w:val="•"/>
      <w:lvlJc w:val="left"/>
      <w:pPr>
        <w:ind w:left="9288" w:hanging="360"/>
      </w:pPr>
      <w:rPr>
        <w:rFonts w:hint="default"/>
        <w:lang w:val="en-US" w:eastAsia="en-US" w:bidi="ar-SA"/>
      </w:rPr>
    </w:lvl>
  </w:abstractNum>
  <w:abstractNum w:abstractNumId="19" w15:restartNumberingAfterBreak="0">
    <w:nsid w:val="378A6F58"/>
    <w:multiLevelType w:val="hybridMultilevel"/>
    <w:tmpl w:val="CA2C7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CB5CA2"/>
    <w:multiLevelType w:val="multilevel"/>
    <w:tmpl w:val="05A4DEFA"/>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21" w15:restartNumberingAfterBreak="0">
    <w:nsid w:val="3A396C4A"/>
    <w:multiLevelType w:val="hybridMultilevel"/>
    <w:tmpl w:val="59A0BCC0"/>
    <w:lvl w:ilvl="0" w:tplc="A9140F82">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E7C9A12">
      <w:numFmt w:val="bullet"/>
      <w:lvlText w:val="•"/>
      <w:lvlJc w:val="left"/>
      <w:pPr>
        <w:ind w:left="2766" w:hanging="360"/>
      </w:pPr>
      <w:rPr>
        <w:rFonts w:hint="default"/>
        <w:lang w:val="en-US" w:eastAsia="en-US" w:bidi="ar-SA"/>
      </w:rPr>
    </w:lvl>
    <w:lvl w:ilvl="2" w:tplc="4B08EC9A">
      <w:numFmt w:val="bullet"/>
      <w:lvlText w:val="•"/>
      <w:lvlJc w:val="left"/>
      <w:pPr>
        <w:ind w:left="3672" w:hanging="360"/>
      </w:pPr>
      <w:rPr>
        <w:rFonts w:hint="default"/>
        <w:lang w:val="en-US" w:eastAsia="en-US" w:bidi="ar-SA"/>
      </w:rPr>
    </w:lvl>
    <w:lvl w:ilvl="3" w:tplc="8E4C9420">
      <w:numFmt w:val="bullet"/>
      <w:lvlText w:val="•"/>
      <w:lvlJc w:val="left"/>
      <w:pPr>
        <w:ind w:left="4578" w:hanging="360"/>
      </w:pPr>
      <w:rPr>
        <w:rFonts w:hint="default"/>
        <w:lang w:val="en-US" w:eastAsia="en-US" w:bidi="ar-SA"/>
      </w:rPr>
    </w:lvl>
    <w:lvl w:ilvl="4" w:tplc="F56025D6">
      <w:numFmt w:val="bullet"/>
      <w:lvlText w:val="•"/>
      <w:lvlJc w:val="left"/>
      <w:pPr>
        <w:ind w:left="5484" w:hanging="360"/>
      </w:pPr>
      <w:rPr>
        <w:rFonts w:hint="default"/>
        <w:lang w:val="en-US" w:eastAsia="en-US" w:bidi="ar-SA"/>
      </w:rPr>
    </w:lvl>
    <w:lvl w:ilvl="5" w:tplc="F214AA04">
      <w:numFmt w:val="bullet"/>
      <w:lvlText w:val="•"/>
      <w:lvlJc w:val="left"/>
      <w:pPr>
        <w:ind w:left="6390" w:hanging="360"/>
      </w:pPr>
      <w:rPr>
        <w:rFonts w:hint="default"/>
        <w:lang w:val="en-US" w:eastAsia="en-US" w:bidi="ar-SA"/>
      </w:rPr>
    </w:lvl>
    <w:lvl w:ilvl="6" w:tplc="0C768C76">
      <w:numFmt w:val="bullet"/>
      <w:lvlText w:val="•"/>
      <w:lvlJc w:val="left"/>
      <w:pPr>
        <w:ind w:left="7296" w:hanging="360"/>
      </w:pPr>
      <w:rPr>
        <w:rFonts w:hint="default"/>
        <w:lang w:val="en-US" w:eastAsia="en-US" w:bidi="ar-SA"/>
      </w:rPr>
    </w:lvl>
    <w:lvl w:ilvl="7" w:tplc="1200EFD4">
      <w:numFmt w:val="bullet"/>
      <w:lvlText w:val="•"/>
      <w:lvlJc w:val="left"/>
      <w:pPr>
        <w:ind w:left="8202" w:hanging="360"/>
      </w:pPr>
      <w:rPr>
        <w:rFonts w:hint="default"/>
        <w:lang w:val="en-US" w:eastAsia="en-US" w:bidi="ar-SA"/>
      </w:rPr>
    </w:lvl>
    <w:lvl w:ilvl="8" w:tplc="55945E94">
      <w:numFmt w:val="bullet"/>
      <w:lvlText w:val="•"/>
      <w:lvlJc w:val="left"/>
      <w:pPr>
        <w:ind w:left="9108" w:hanging="360"/>
      </w:pPr>
      <w:rPr>
        <w:rFonts w:hint="default"/>
        <w:lang w:val="en-US" w:eastAsia="en-US" w:bidi="ar-SA"/>
      </w:rPr>
    </w:lvl>
  </w:abstractNum>
  <w:abstractNum w:abstractNumId="22" w15:restartNumberingAfterBreak="0">
    <w:nsid w:val="3C3C0909"/>
    <w:multiLevelType w:val="hybridMultilevel"/>
    <w:tmpl w:val="970AC4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E77AFA"/>
    <w:multiLevelType w:val="hybridMultilevel"/>
    <w:tmpl w:val="46DE43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3129D1"/>
    <w:multiLevelType w:val="hybridMultilevel"/>
    <w:tmpl w:val="840ADA98"/>
    <w:lvl w:ilvl="0" w:tplc="483473A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5E6060"/>
    <w:multiLevelType w:val="hybridMultilevel"/>
    <w:tmpl w:val="17AEB37C"/>
    <w:lvl w:ilvl="0" w:tplc="5274BFBA">
      <w:numFmt w:val="bullet"/>
      <w:lvlText w:val=""/>
      <w:lvlJc w:val="left"/>
      <w:pPr>
        <w:ind w:left="1800" w:hanging="360"/>
      </w:pPr>
      <w:rPr>
        <w:rFonts w:ascii="Symbol" w:eastAsia="Symbol" w:hAnsi="Symbol" w:cs="Symbol" w:hint="default"/>
        <w:b w:val="0"/>
        <w:bCs w:val="0"/>
        <w:i w:val="0"/>
        <w:iCs w:val="0"/>
        <w:spacing w:val="0"/>
        <w:w w:val="100"/>
        <w:sz w:val="21"/>
        <w:szCs w:val="21"/>
        <w:lang w:val="en-US" w:eastAsia="en-US" w:bidi="ar-SA"/>
      </w:rPr>
    </w:lvl>
    <w:lvl w:ilvl="1" w:tplc="C486B9F8">
      <w:numFmt w:val="bullet"/>
      <w:lvlText w:val="•"/>
      <w:lvlJc w:val="left"/>
      <w:pPr>
        <w:ind w:left="2700" w:hanging="360"/>
      </w:pPr>
      <w:rPr>
        <w:rFonts w:hint="default"/>
        <w:lang w:val="en-US" w:eastAsia="en-US" w:bidi="ar-SA"/>
      </w:rPr>
    </w:lvl>
    <w:lvl w:ilvl="2" w:tplc="D5DA86CA">
      <w:numFmt w:val="bullet"/>
      <w:lvlText w:val="•"/>
      <w:lvlJc w:val="left"/>
      <w:pPr>
        <w:ind w:left="3600" w:hanging="360"/>
      </w:pPr>
      <w:rPr>
        <w:rFonts w:hint="default"/>
        <w:lang w:val="en-US" w:eastAsia="en-US" w:bidi="ar-SA"/>
      </w:rPr>
    </w:lvl>
    <w:lvl w:ilvl="3" w:tplc="61DA7802">
      <w:numFmt w:val="bullet"/>
      <w:lvlText w:val="•"/>
      <w:lvlJc w:val="left"/>
      <w:pPr>
        <w:ind w:left="4500" w:hanging="360"/>
      </w:pPr>
      <w:rPr>
        <w:rFonts w:hint="default"/>
        <w:lang w:val="en-US" w:eastAsia="en-US" w:bidi="ar-SA"/>
      </w:rPr>
    </w:lvl>
    <w:lvl w:ilvl="4" w:tplc="6A7E00CA">
      <w:numFmt w:val="bullet"/>
      <w:lvlText w:val="•"/>
      <w:lvlJc w:val="left"/>
      <w:pPr>
        <w:ind w:left="5400" w:hanging="360"/>
      </w:pPr>
      <w:rPr>
        <w:rFonts w:hint="default"/>
        <w:lang w:val="en-US" w:eastAsia="en-US" w:bidi="ar-SA"/>
      </w:rPr>
    </w:lvl>
    <w:lvl w:ilvl="5" w:tplc="A77A7336">
      <w:numFmt w:val="bullet"/>
      <w:lvlText w:val="•"/>
      <w:lvlJc w:val="left"/>
      <w:pPr>
        <w:ind w:left="6300" w:hanging="360"/>
      </w:pPr>
      <w:rPr>
        <w:rFonts w:hint="default"/>
        <w:lang w:val="en-US" w:eastAsia="en-US" w:bidi="ar-SA"/>
      </w:rPr>
    </w:lvl>
    <w:lvl w:ilvl="6" w:tplc="57B6519E">
      <w:numFmt w:val="bullet"/>
      <w:lvlText w:val="•"/>
      <w:lvlJc w:val="left"/>
      <w:pPr>
        <w:ind w:left="7200" w:hanging="360"/>
      </w:pPr>
      <w:rPr>
        <w:rFonts w:hint="default"/>
        <w:lang w:val="en-US" w:eastAsia="en-US" w:bidi="ar-SA"/>
      </w:rPr>
    </w:lvl>
    <w:lvl w:ilvl="7" w:tplc="818A134C">
      <w:numFmt w:val="bullet"/>
      <w:lvlText w:val="•"/>
      <w:lvlJc w:val="left"/>
      <w:pPr>
        <w:ind w:left="8100" w:hanging="360"/>
      </w:pPr>
      <w:rPr>
        <w:rFonts w:hint="default"/>
        <w:lang w:val="en-US" w:eastAsia="en-US" w:bidi="ar-SA"/>
      </w:rPr>
    </w:lvl>
    <w:lvl w:ilvl="8" w:tplc="8F9AB3CC">
      <w:numFmt w:val="bullet"/>
      <w:lvlText w:val="•"/>
      <w:lvlJc w:val="left"/>
      <w:pPr>
        <w:ind w:left="9000" w:hanging="360"/>
      </w:pPr>
      <w:rPr>
        <w:rFonts w:hint="default"/>
        <w:lang w:val="en-US" w:eastAsia="en-US" w:bidi="ar-SA"/>
      </w:rPr>
    </w:lvl>
  </w:abstractNum>
  <w:abstractNum w:abstractNumId="26" w15:restartNumberingAfterBreak="0">
    <w:nsid w:val="45B73CD5"/>
    <w:multiLevelType w:val="hybridMultilevel"/>
    <w:tmpl w:val="F8F6B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CA6A17"/>
    <w:multiLevelType w:val="hybridMultilevel"/>
    <w:tmpl w:val="81B0BD3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8B62BD3"/>
    <w:multiLevelType w:val="hybridMultilevel"/>
    <w:tmpl w:val="CE541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8BB4C0F"/>
    <w:multiLevelType w:val="hybridMultilevel"/>
    <w:tmpl w:val="3690C4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400C48"/>
    <w:multiLevelType w:val="hybridMultilevel"/>
    <w:tmpl w:val="5DAE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871D75"/>
    <w:multiLevelType w:val="hybridMultilevel"/>
    <w:tmpl w:val="9E96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F6C88"/>
    <w:multiLevelType w:val="hybridMultilevel"/>
    <w:tmpl w:val="909EA060"/>
    <w:lvl w:ilvl="0" w:tplc="C6E024F8">
      <w:numFmt w:val="bullet"/>
      <w:lvlText w:val=""/>
      <w:lvlJc w:val="left"/>
      <w:pPr>
        <w:ind w:left="720" w:hanging="360"/>
      </w:pPr>
      <w:rPr>
        <w:rFonts w:ascii="Cambria" w:eastAsia="Constantia" w:hAnsi="Cambria" w:cs="Constant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3A73A8"/>
    <w:multiLevelType w:val="hybridMultilevel"/>
    <w:tmpl w:val="6F0C8B64"/>
    <w:lvl w:ilvl="0" w:tplc="E6D64A50">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2C2C4F"/>
    <w:multiLevelType w:val="multilevel"/>
    <w:tmpl w:val="279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97B22"/>
    <w:multiLevelType w:val="multilevel"/>
    <w:tmpl w:val="4ED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D154E"/>
    <w:multiLevelType w:val="hybridMultilevel"/>
    <w:tmpl w:val="FA8A146A"/>
    <w:lvl w:ilvl="0" w:tplc="826280B6">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53CB012">
      <w:numFmt w:val="bullet"/>
      <w:lvlText w:val="•"/>
      <w:lvlJc w:val="left"/>
      <w:pPr>
        <w:ind w:left="2766" w:hanging="360"/>
      </w:pPr>
      <w:rPr>
        <w:rFonts w:hint="default"/>
        <w:lang w:val="en-US" w:eastAsia="en-US" w:bidi="ar-SA"/>
      </w:rPr>
    </w:lvl>
    <w:lvl w:ilvl="2" w:tplc="3612BC26">
      <w:numFmt w:val="bullet"/>
      <w:lvlText w:val="•"/>
      <w:lvlJc w:val="left"/>
      <w:pPr>
        <w:ind w:left="3672" w:hanging="360"/>
      </w:pPr>
      <w:rPr>
        <w:rFonts w:hint="default"/>
        <w:lang w:val="en-US" w:eastAsia="en-US" w:bidi="ar-SA"/>
      </w:rPr>
    </w:lvl>
    <w:lvl w:ilvl="3" w:tplc="925AF7F6">
      <w:numFmt w:val="bullet"/>
      <w:lvlText w:val="•"/>
      <w:lvlJc w:val="left"/>
      <w:pPr>
        <w:ind w:left="4578" w:hanging="360"/>
      </w:pPr>
      <w:rPr>
        <w:rFonts w:hint="default"/>
        <w:lang w:val="en-US" w:eastAsia="en-US" w:bidi="ar-SA"/>
      </w:rPr>
    </w:lvl>
    <w:lvl w:ilvl="4" w:tplc="3F96B876">
      <w:numFmt w:val="bullet"/>
      <w:lvlText w:val="•"/>
      <w:lvlJc w:val="left"/>
      <w:pPr>
        <w:ind w:left="5484" w:hanging="360"/>
      </w:pPr>
      <w:rPr>
        <w:rFonts w:hint="default"/>
        <w:lang w:val="en-US" w:eastAsia="en-US" w:bidi="ar-SA"/>
      </w:rPr>
    </w:lvl>
    <w:lvl w:ilvl="5" w:tplc="37868998">
      <w:numFmt w:val="bullet"/>
      <w:lvlText w:val="•"/>
      <w:lvlJc w:val="left"/>
      <w:pPr>
        <w:ind w:left="6390" w:hanging="360"/>
      </w:pPr>
      <w:rPr>
        <w:rFonts w:hint="default"/>
        <w:lang w:val="en-US" w:eastAsia="en-US" w:bidi="ar-SA"/>
      </w:rPr>
    </w:lvl>
    <w:lvl w:ilvl="6" w:tplc="10DC476A">
      <w:numFmt w:val="bullet"/>
      <w:lvlText w:val="•"/>
      <w:lvlJc w:val="left"/>
      <w:pPr>
        <w:ind w:left="7296" w:hanging="360"/>
      </w:pPr>
      <w:rPr>
        <w:rFonts w:hint="default"/>
        <w:lang w:val="en-US" w:eastAsia="en-US" w:bidi="ar-SA"/>
      </w:rPr>
    </w:lvl>
    <w:lvl w:ilvl="7" w:tplc="291C776A">
      <w:numFmt w:val="bullet"/>
      <w:lvlText w:val="•"/>
      <w:lvlJc w:val="left"/>
      <w:pPr>
        <w:ind w:left="8202" w:hanging="360"/>
      </w:pPr>
      <w:rPr>
        <w:rFonts w:hint="default"/>
        <w:lang w:val="en-US" w:eastAsia="en-US" w:bidi="ar-SA"/>
      </w:rPr>
    </w:lvl>
    <w:lvl w:ilvl="8" w:tplc="BA0E574A">
      <w:numFmt w:val="bullet"/>
      <w:lvlText w:val="•"/>
      <w:lvlJc w:val="left"/>
      <w:pPr>
        <w:ind w:left="9108" w:hanging="360"/>
      </w:pPr>
      <w:rPr>
        <w:rFonts w:hint="default"/>
        <w:lang w:val="en-US" w:eastAsia="en-US" w:bidi="ar-SA"/>
      </w:rPr>
    </w:lvl>
  </w:abstractNum>
  <w:abstractNum w:abstractNumId="38" w15:restartNumberingAfterBreak="0">
    <w:nsid w:val="6D7C08FD"/>
    <w:multiLevelType w:val="hybridMultilevel"/>
    <w:tmpl w:val="0BB6BD78"/>
    <w:lvl w:ilvl="0" w:tplc="55C4D86A">
      <w:numFmt w:val="bullet"/>
      <w:lvlText w:val=""/>
      <w:lvlJc w:val="left"/>
      <w:pPr>
        <w:ind w:left="1440" w:hanging="389"/>
      </w:pPr>
      <w:rPr>
        <w:rFonts w:ascii="Wingdings" w:eastAsia="Wingdings" w:hAnsi="Wingdings" w:cs="Wingdings" w:hint="default"/>
        <w:b w:val="0"/>
        <w:bCs w:val="0"/>
        <w:i w:val="0"/>
        <w:iCs w:val="0"/>
        <w:spacing w:val="0"/>
        <w:w w:val="100"/>
        <w:sz w:val="22"/>
        <w:szCs w:val="22"/>
        <w:lang w:val="en-US" w:eastAsia="en-US" w:bidi="ar-SA"/>
      </w:rPr>
    </w:lvl>
    <w:lvl w:ilvl="1" w:tplc="1AD0267E">
      <w:numFmt w:val="bullet"/>
      <w:lvlText w:val=""/>
      <w:lvlJc w:val="left"/>
      <w:pPr>
        <w:ind w:left="1570" w:hanging="360"/>
      </w:pPr>
      <w:rPr>
        <w:rFonts w:ascii="Wingdings" w:eastAsia="Wingdings" w:hAnsi="Wingdings" w:cs="Wingdings" w:hint="default"/>
        <w:b w:val="0"/>
        <w:bCs w:val="0"/>
        <w:i w:val="0"/>
        <w:iCs w:val="0"/>
        <w:spacing w:val="0"/>
        <w:w w:val="100"/>
        <w:sz w:val="22"/>
        <w:szCs w:val="22"/>
        <w:lang w:val="en-US" w:eastAsia="en-US" w:bidi="ar-SA"/>
      </w:rPr>
    </w:lvl>
    <w:lvl w:ilvl="2" w:tplc="172EAF72">
      <w:numFmt w:val="bullet"/>
      <w:lvlText w:val="•"/>
      <w:lvlJc w:val="left"/>
      <w:pPr>
        <w:ind w:left="2644" w:hanging="360"/>
      </w:pPr>
      <w:rPr>
        <w:rFonts w:hint="default"/>
        <w:lang w:val="en-US" w:eastAsia="en-US" w:bidi="ar-SA"/>
      </w:rPr>
    </w:lvl>
    <w:lvl w:ilvl="3" w:tplc="4C98BD4E">
      <w:numFmt w:val="bullet"/>
      <w:lvlText w:val="•"/>
      <w:lvlJc w:val="left"/>
      <w:pPr>
        <w:ind w:left="3708" w:hanging="360"/>
      </w:pPr>
      <w:rPr>
        <w:rFonts w:hint="default"/>
        <w:lang w:val="en-US" w:eastAsia="en-US" w:bidi="ar-SA"/>
      </w:rPr>
    </w:lvl>
    <w:lvl w:ilvl="4" w:tplc="E7FC52D8">
      <w:numFmt w:val="bullet"/>
      <w:lvlText w:val="•"/>
      <w:lvlJc w:val="left"/>
      <w:pPr>
        <w:ind w:left="4773" w:hanging="360"/>
      </w:pPr>
      <w:rPr>
        <w:rFonts w:hint="default"/>
        <w:lang w:val="en-US" w:eastAsia="en-US" w:bidi="ar-SA"/>
      </w:rPr>
    </w:lvl>
    <w:lvl w:ilvl="5" w:tplc="B1440758">
      <w:numFmt w:val="bullet"/>
      <w:lvlText w:val="•"/>
      <w:lvlJc w:val="left"/>
      <w:pPr>
        <w:ind w:left="5837" w:hanging="360"/>
      </w:pPr>
      <w:rPr>
        <w:rFonts w:hint="default"/>
        <w:lang w:val="en-US" w:eastAsia="en-US" w:bidi="ar-SA"/>
      </w:rPr>
    </w:lvl>
    <w:lvl w:ilvl="6" w:tplc="F6AEF760">
      <w:numFmt w:val="bullet"/>
      <w:lvlText w:val="•"/>
      <w:lvlJc w:val="left"/>
      <w:pPr>
        <w:ind w:left="6902" w:hanging="360"/>
      </w:pPr>
      <w:rPr>
        <w:rFonts w:hint="default"/>
        <w:lang w:val="en-US" w:eastAsia="en-US" w:bidi="ar-SA"/>
      </w:rPr>
    </w:lvl>
    <w:lvl w:ilvl="7" w:tplc="B77C7FA2">
      <w:numFmt w:val="bullet"/>
      <w:lvlText w:val="•"/>
      <w:lvlJc w:val="left"/>
      <w:pPr>
        <w:ind w:left="7966" w:hanging="360"/>
      </w:pPr>
      <w:rPr>
        <w:rFonts w:hint="default"/>
        <w:lang w:val="en-US" w:eastAsia="en-US" w:bidi="ar-SA"/>
      </w:rPr>
    </w:lvl>
    <w:lvl w:ilvl="8" w:tplc="DEAC087E">
      <w:numFmt w:val="bullet"/>
      <w:lvlText w:val="•"/>
      <w:lvlJc w:val="left"/>
      <w:pPr>
        <w:ind w:left="9031" w:hanging="360"/>
      </w:pPr>
      <w:rPr>
        <w:rFonts w:hint="default"/>
        <w:lang w:val="en-US" w:eastAsia="en-US" w:bidi="ar-SA"/>
      </w:rPr>
    </w:lvl>
  </w:abstractNum>
  <w:abstractNum w:abstractNumId="39" w15:restartNumberingAfterBreak="0">
    <w:nsid w:val="6F0024A7"/>
    <w:multiLevelType w:val="multilevel"/>
    <w:tmpl w:val="B6705D16"/>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40" w15:restartNumberingAfterBreak="0">
    <w:nsid w:val="7B8D2F37"/>
    <w:multiLevelType w:val="hybridMultilevel"/>
    <w:tmpl w:val="52F025E6"/>
    <w:lvl w:ilvl="0" w:tplc="CF30F0CC">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BF1D8E"/>
    <w:multiLevelType w:val="multilevel"/>
    <w:tmpl w:val="2CF63C10"/>
    <w:lvl w:ilvl="0">
      <w:start w:val="1"/>
      <w:numFmt w:val="decimal"/>
      <w:lvlText w:val="%1."/>
      <w:lvlJc w:val="left"/>
      <w:pPr>
        <w:ind w:left="360" w:hanging="360"/>
      </w:pPr>
      <w:rPr>
        <w:rFonts w:ascii="Arial" w:hAnsi="Arial" w:cs="Arial" w:hint="default"/>
        <w:b/>
        <w:bCs/>
        <w:i w:val="0"/>
        <w:iCs w:val="0"/>
        <w:spacing w:val="-3"/>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num w:numId="1" w16cid:durableId="389035002">
    <w:abstractNumId w:val="9"/>
  </w:num>
  <w:num w:numId="2" w16cid:durableId="1264845537">
    <w:abstractNumId w:val="17"/>
  </w:num>
  <w:num w:numId="3" w16cid:durableId="548808736">
    <w:abstractNumId w:val="12"/>
  </w:num>
  <w:num w:numId="4" w16cid:durableId="737703594">
    <w:abstractNumId w:val="32"/>
  </w:num>
  <w:num w:numId="5" w16cid:durableId="887842338">
    <w:abstractNumId w:val="5"/>
  </w:num>
  <w:num w:numId="6" w16cid:durableId="1867792165">
    <w:abstractNumId w:val="18"/>
  </w:num>
  <w:num w:numId="7" w16cid:durableId="540748861">
    <w:abstractNumId w:val="0"/>
  </w:num>
  <w:num w:numId="8" w16cid:durableId="917788863">
    <w:abstractNumId w:val="2"/>
  </w:num>
  <w:num w:numId="9" w16cid:durableId="1177618041">
    <w:abstractNumId w:val="8"/>
  </w:num>
  <w:num w:numId="10" w16cid:durableId="825172648">
    <w:abstractNumId w:val="21"/>
  </w:num>
  <w:num w:numId="11" w16cid:durableId="1208105891">
    <w:abstractNumId w:val="37"/>
  </w:num>
  <w:num w:numId="12" w16cid:durableId="801582683">
    <w:abstractNumId w:val="3"/>
  </w:num>
  <w:num w:numId="13" w16cid:durableId="1855220854">
    <w:abstractNumId w:val="19"/>
  </w:num>
  <w:num w:numId="14" w16cid:durableId="1022248089">
    <w:abstractNumId w:val="16"/>
  </w:num>
  <w:num w:numId="15" w16cid:durableId="1431396051">
    <w:abstractNumId w:val="25"/>
  </w:num>
  <w:num w:numId="16" w16cid:durableId="1601989021">
    <w:abstractNumId w:val="7"/>
  </w:num>
  <w:num w:numId="17" w16cid:durableId="896236131">
    <w:abstractNumId w:val="38"/>
  </w:num>
  <w:num w:numId="18" w16cid:durableId="1824738279">
    <w:abstractNumId w:val="10"/>
  </w:num>
  <w:num w:numId="19" w16cid:durableId="971862103">
    <w:abstractNumId w:val="4"/>
  </w:num>
  <w:num w:numId="20" w16cid:durableId="10569308">
    <w:abstractNumId w:val="36"/>
  </w:num>
  <w:num w:numId="21" w16cid:durableId="1330132108">
    <w:abstractNumId w:val="11"/>
  </w:num>
  <w:num w:numId="22" w16cid:durableId="1755584915">
    <w:abstractNumId w:val="14"/>
  </w:num>
  <w:num w:numId="23" w16cid:durableId="1928268123">
    <w:abstractNumId w:val="35"/>
  </w:num>
  <w:num w:numId="24" w16cid:durableId="1000163188">
    <w:abstractNumId w:val="6"/>
  </w:num>
  <w:num w:numId="25" w16cid:durableId="621032305">
    <w:abstractNumId w:val="27"/>
  </w:num>
  <w:num w:numId="26" w16cid:durableId="1192764539">
    <w:abstractNumId w:val="39"/>
  </w:num>
  <w:num w:numId="27" w16cid:durableId="208222934">
    <w:abstractNumId w:val="20"/>
  </w:num>
  <w:num w:numId="28" w16cid:durableId="1599093606">
    <w:abstractNumId w:val="13"/>
  </w:num>
  <w:num w:numId="29" w16cid:durableId="1254825210">
    <w:abstractNumId w:val="41"/>
    <w:lvlOverride w:ilvl="0">
      <w:startOverride w:val="1"/>
    </w:lvlOverride>
    <w:lvlOverride w:ilvl="1"/>
    <w:lvlOverride w:ilvl="2"/>
    <w:lvlOverride w:ilvl="3"/>
    <w:lvlOverride w:ilvl="4"/>
    <w:lvlOverride w:ilvl="5"/>
    <w:lvlOverride w:ilvl="6"/>
    <w:lvlOverride w:ilvl="7"/>
    <w:lvlOverride w:ilvl="8"/>
  </w:num>
  <w:num w:numId="30" w16cid:durableId="880283698">
    <w:abstractNumId w:val="1"/>
  </w:num>
  <w:num w:numId="31" w16cid:durableId="291062890">
    <w:abstractNumId w:val="33"/>
  </w:num>
  <w:num w:numId="32" w16cid:durableId="1421177005">
    <w:abstractNumId w:val="31"/>
  </w:num>
  <w:num w:numId="33" w16cid:durableId="1003554420">
    <w:abstractNumId w:val="26"/>
  </w:num>
  <w:num w:numId="34" w16cid:durableId="812718592">
    <w:abstractNumId w:val="24"/>
  </w:num>
  <w:num w:numId="35" w16cid:durableId="238173042">
    <w:abstractNumId w:val="23"/>
  </w:num>
  <w:num w:numId="36" w16cid:durableId="963464185">
    <w:abstractNumId w:val="40"/>
  </w:num>
  <w:num w:numId="37" w16cid:durableId="1597011857">
    <w:abstractNumId w:val="22"/>
  </w:num>
  <w:num w:numId="38" w16cid:durableId="1505895695">
    <w:abstractNumId w:val="34"/>
  </w:num>
  <w:num w:numId="39" w16cid:durableId="403913693">
    <w:abstractNumId w:val="30"/>
  </w:num>
  <w:num w:numId="40" w16cid:durableId="887255247">
    <w:abstractNumId w:val="15"/>
  </w:num>
  <w:num w:numId="41" w16cid:durableId="839926769">
    <w:abstractNumId w:val="28"/>
  </w:num>
  <w:num w:numId="42" w16cid:durableId="20953954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A96"/>
    <w:rsid w:val="000776C0"/>
    <w:rsid w:val="00080B5A"/>
    <w:rsid w:val="000814F7"/>
    <w:rsid w:val="000A3675"/>
    <w:rsid w:val="000B1310"/>
    <w:rsid w:val="000C6ECF"/>
    <w:rsid w:val="000E30CF"/>
    <w:rsid w:val="000E5FE1"/>
    <w:rsid w:val="00104C14"/>
    <w:rsid w:val="00126F4E"/>
    <w:rsid w:val="001276B8"/>
    <w:rsid w:val="001322E9"/>
    <w:rsid w:val="00137B51"/>
    <w:rsid w:val="0018026D"/>
    <w:rsid w:val="00181971"/>
    <w:rsid w:val="00185FDB"/>
    <w:rsid w:val="001A0615"/>
    <w:rsid w:val="001A727C"/>
    <w:rsid w:val="001B0449"/>
    <w:rsid w:val="001B1ABF"/>
    <w:rsid w:val="001B3455"/>
    <w:rsid w:val="001D23A8"/>
    <w:rsid w:val="001D3127"/>
    <w:rsid w:val="001D4673"/>
    <w:rsid w:val="001E4768"/>
    <w:rsid w:val="001F5632"/>
    <w:rsid w:val="00227498"/>
    <w:rsid w:val="002466A8"/>
    <w:rsid w:val="0026446C"/>
    <w:rsid w:val="002757FC"/>
    <w:rsid w:val="00277997"/>
    <w:rsid w:val="00282B2B"/>
    <w:rsid w:val="002B44F7"/>
    <w:rsid w:val="002B7649"/>
    <w:rsid w:val="002C6336"/>
    <w:rsid w:val="002D4063"/>
    <w:rsid w:val="002D4152"/>
    <w:rsid w:val="002E5027"/>
    <w:rsid w:val="0030306D"/>
    <w:rsid w:val="00324099"/>
    <w:rsid w:val="003265EC"/>
    <w:rsid w:val="00352B24"/>
    <w:rsid w:val="003621CA"/>
    <w:rsid w:val="00364963"/>
    <w:rsid w:val="00384B63"/>
    <w:rsid w:val="00385FBF"/>
    <w:rsid w:val="003A61E3"/>
    <w:rsid w:val="003B0293"/>
    <w:rsid w:val="003B28B4"/>
    <w:rsid w:val="003B3191"/>
    <w:rsid w:val="003B53B9"/>
    <w:rsid w:val="003C1A04"/>
    <w:rsid w:val="003C53D3"/>
    <w:rsid w:val="003E17AE"/>
    <w:rsid w:val="003F1343"/>
    <w:rsid w:val="003F2765"/>
    <w:rsid w:val="003F3ECF"/>
    <w:rsid w:val="004048B1"/>
    <w:rsid w:val="0042524C"/>
    <w:rsid w:val="0044290C"/>
    <w:rsid w:val="004440B7"/>
    <w:rsid w:val="0044579F"/>
    <w:rsid w:val="004538D9"/>
    <w:rsid w:val="004613D0"/>
    <w:rsid w:val="00472A71"/>
    <w:rsid w:val="00475B3F"/>
    <w:rsid w:val="00484530"/>
    <w:rsid w:val="00492C0B"/>
    <w:rsid w:val="00496C83"/>
    <w:rsid w:val="004A38BF"/>
    <w:rsid w:val="004A4C8C"/>
    <w:rsid w:val="004A7B5C"/>
    <w:rsid w:val="004C45CF"/>
    <w:rsid w:val="004D59B0"/>
    <w:rsid w:val="0052519B"/>
    <w:rsid w:val="00530FA2"/>
    <w:rsid w:val="0053446F"/>
    <w:rsid w:val="00554CA6"/>
    <w:rsid w:val="00560B8A"/>
    <w:rsid w:val="00563565"/>
    <w:rsid w:val="005653FC"/>
    <w:rsid w:val="00587ACF"/>
    <w:rsid w:val="005953E7"/>
    <w:rsid w:val="00595F81"/>
    <w:rsid w:val="00596418"/>
    <w:rsid w:val="005B46A0"/>
    <w:rsid w:val="005B70F0"/>
    <w:rsid w:val="005C4E37"/>
    <w:rsid w:val="005C6963"/>
    <w:rsid w:val="005D71FD"/>
    <w:rsid w:val="005E633E"/>
    <w:rsid w:val="00615BE0"/>
    <w:rsid w:val="006161C5"/>
    <w:rsid w:val="006241A1"/>
    <w:rsid w:val="006533C2"/>
    <w:rsid w:val="00660EB0"/>
    <w:rsid w:val="006643D8"/>
    <w:rsid w:val="00670223"/>
    <w:rsid w:val="00672920"/>
    <w:rsid w:val="00674400"/>
    <w:rsid w:val="00683864"/>
    <w:rsid w:val="00683AFB"/>
    <w:rsid w:val="00684E9B"/>
    <w:rsid w:val="0068575B"/>
    <w:rsid w:val="006933B5"/>
    <w:rsid w:val="006A2693"/>
    <w:rsid w:val="006A3305"/>
    <w:rsid w:val="006A52C3"/>
    <w:rsid w:val="006B5FB2"/>
    <w:rsid w:val="006C4F70"/>
    <w:rsid w:val="006C6983"/>
    <w:rsid w:val="006E5694"/>
    <w:rsid w:val="006F2028"/>
    <w:rsid w:val="006F6CCA"/>
    <w:rsid w:val="00702582"/>
    <w:rsid w:val="007205D7"/>
    <w:rsid w:val="007259F3"/>
    <w:rsid w:val="00727968"/>
    <w:rsid w:val="007316B0"/>
    <w:rsid w:val="0074444C"/>
    <w:rsid w:val="00745607"/>
    <w:rsid w:val="0075517E"/>
    <w:rsid w:val="0076020A"/>
    <w:rsid w:val="0076106E"/>
    <w:rsid w:val="00766DD9"/>
    <w:rsid w:val="007814CA"/>
    <w:rsid w:val="00782306"/>
    <w:rsid w:val="0078666D"/>
    <w:rsid w:val="007955FA"/>
    <w:rsid w:val="007A55D8"/>
    <w:rsid w:val="007A614E"/>
    <w:rsid w:val="007A6C43"/>
    <w:rsid w:val="007A766E"/>
    <w:rsid w:val="007C5751"/>
    <w:rsid w:val="007D6C9E"/>
    <w:rsid w:val="007E35BB"/>
    <w:rsid w:val="007F662F"/>
    <w:rsid w:val="0082392A"/>
    <w:rsid w:val="00823F63"/>
    <w:rsid w:val="0084329C"/>
    <w:rsid w:val="00845E31"/>
    <w:rsid w:val="00846691"/>
    <w:rsid w:val="008531EB"/>
    <w:rsid w:val="00870B45"/>
    <w:rsid w:val="00891090"/>
    <w:rsid w:val="00893577"/>
    <w:rsid w:val="008A4A00"/>
    <w:rsid w:val="008B7D64"/>
    <w:rsid w:val="008C002D"/>
    <w:rsid w:val="008D4A06"/>
    <w:rsid w:val="008E3235"/>
    <w:rsid w:val="008F54E8"/>
    <w:rsid w:val="00910AC1"/>
    <w:rsid w:val="009268CA"/>
    <w:rsid w:val="00930110"/>
    <w:rsid w:val="009710D4"/>
    <w:rsid w:val="00977586"/>
    <w:rsid w:val="00990A9B"/>
    <w:rsid w:val="0099147D"/>
    <w:rsid w:val="009B0479"/>
    <w:rsid w:val="009B0DDC"/>
    <w:rsid w:val="009B1579"/>
    <w:rsid w:val="009B6938"/>
    <w:rsid w:val="009B6F18"/>
    <w:rsid w:val="009D24BD"/>
    <w:rsid w:val="009D265B"/>
    <w:rsid w:val="009E4BEA"/>
    <w:rsid w:val="00A024E1"/>
    <w:rsid w:val="00A04401"/>
    <w:rsid w:val="00A05170"/>
    <w:rsid w:val="00A240EB"/>
    <w:rsid w:val="00A53850"/>
    <w:rsid w:val="00A764DB"/>
    <w:rsid w:val="00A809EC"/>
    <w:rsid w:val="00AA60DB"/>
    <w:rsid w:val="00AB39E8"/>
    <w:rsid w:val="00AB52B4"/>
    <w:rsid w:val="00AD1019"/>
    <w:rsid w:val="00AF1556"/>
    <w:rsid w:val="00AF5307"/>
    <w:rsid w:val="00AF782C"/>
    <w:rsid w:val="00B0394B"/>
    <w:rsid w:val="00B24976"/>
    <w:rsid w:val="00B30A41"/>
    <w:rsid w:val="00B31FAB"/>
    <w:rsid w:val="00B329F6"/>
    <w:rsid w:val="00B33DEB"/>
    <w:rsid w:val="00B35F78"/>
    <w:rsid w:val="00B51463"/>
    <w:rsid w:val="00B73078"/>
    <w:rsid w:val="00B91F7F"/>
    <w:rsid w:val="00B92483"/>
    <w:rsid w:val="00BA3E2C"/>
    <w:rsid w:val="00BA7224"/>
    <w:rsid w:val="00BC3D93"/>
    <w:rsid w:val="00BD485B"/>
    <w:rsid w:val="00BE4063"/>
    <w:rsid w:val="00C05620"/>
    <w:rsid w:val="00C126DA"/>
    <w:rsid w:val="00C176C0"/>
    <w:rsid w:val="00C179E9"/>
    <w:rsid w:val="00C2462B"/>
    <w:rsid w:val="00C33FD0"/>
    <w:rsid w:val="00C37853"/>
    <w:rsid w:val="00C56187"/>
    <w:rsid w:val="00C64A18"/>
    <w:rsid w:val="00C64B23"/>
    <w:rsid w:val="00C710AD"/>
    <w:rsid w:val="00C71A64"/>
    <w:rsid w:val="00C93B66"/>
    <w:rsid w:val="00C9532B"/>
    <w:rsid w:val="00C95E3A"/>
    <w:rsid w:val="00CB18D7"/>
    <w:rsid w:val="00CB51B7"/>
    <w:rsid w:val="00CC576F"/>
    <w:rsid w:val="00CC684A"/>
    <w:rsid w:val="00CD525C"/>
    <w:rsid w:val="00CD5F88"/>
    <w:rsid w:val="00CE4936"/>
    <w:rsid w:val="00CE5FCB"/>
    <w:rsid w:val="00CF6EA3"/>
    <w:rsid w:val="00D03B57"/>
    <w:rsid w:val="00D12304"/>
    <w:rsid w:val="00D13F76"/>
    <w:rsid w:val="00D15C80"/>
    <w:rsid w:val="00D2025E"/>
    <w:rsid w:val="00D22880"/>
    <w:rsid w:val="00D27625"/>
    <w:rsid w:val="00D27813"/>
    <w:rsid w:val="00D41895"/>
    <w:rsid w:val="00D44471"/>
    <w:rsid w:val="00D46F8A"/>
    <w:rsid w:val="00D653D9"/>
    <w:rsid w:val="00D66035"/>
    <w:rsid w:val="00D66535"/>
    <w:rsid w:val="00D70B22"/>
    <w:rsid w:val="00D81B1F"/>
    <w:rsid w:val="00DA3402"/>
    <w:rsid w:val="00DC06A5"/>
    <w:rsid w:val="00DC5EC2"/>
    <w:rsid w:val="00DE0AA4"/>
    <w:rsid w:val="00DE2BD9"/>
    <w:rsid w:val="00E255E4"/>
    <w:rsid w:val="00E43138"/>
    <w:rsid w:val="00E51EC5"/>
    <w:rsid w:val="00E524B9"/>
    <w:rsid w:val="00E64856"/>
    <w:rsid w:val="00E74965"/>
    <w:rsid w:val="00E7624E"/>
    <w:rsid w:val="00E77310"/>
    <w:rsid w:val="00E87989"/>
    <w:rsid w:val="00E9608A"/>
    <w:rsid w:val="00EB3B5B"/>
    <w:rsid w:val="00EB6156"/>
    <w:rsid w:val="00ED6BA7"/>
    <w:rsid w:val="00EF609D"/>
    <w:rsid w:val="00F12865"/>
    <w:rsid w:val="00F148B8"/>
    <w:rsid w:val="00F16D05"/>
    <w:rsid w:val="00F17F07"/>
    <w:rsid w:val="00F22125"/>
    <w:rsid w:val="00F41BC7"/>
    <w:rsid w:val="00F464CD"/>
    <w:rsid w:val="00F554F3"/>
    <w:rsid w:val="00F72996"/>
    <w:rsid w:val="00F91610"/>
    <w:rsid w:val="00F94B80"/>
    <w:rsid w:val="00F96871"/>
    <w:rsid w:val="00FA71DB"/>
    <w:rsid w:val="00FB2766"/>
    <w:rsid w:val="00FB3B91"/>
    <w:rsid w:val="00FC673F"/>
    <w:rsid w:val="00FD52DC"/>
    <w:rsid w:val="00FD66F9"/>
    <w:rsid w:val="00FE0A6F"/>
    <w:rsid w:val="00FE2E0E"/>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unhideWhenUsed/>
    <w:qFormat/>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1858</Words>
  <Characters>10597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5</cp:revision>
  <cp:lastPrinted>2026-07-16T12:43:00Z</cp:lastPrinted>
  <dcterms:created xsi:type="dcterms:W3CDTF">2026-07-28T12:26:00Z</dcterms:created>
  <dcterms:modified xsi:type="dcterms:W3CDTF">2026-07-28T12:48:00Z</dcterms:modified>
</cp:coreProperties>
</file>