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A019" w14:textId="5D078EBB" w:rsidR="00C93CF4" w:rsidRDefault="005014A4" w:rsidP="005014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Guess the Color!</w:t>
      </w:r>
    </w:p>
    <w:p w14:paraId="05FB79AC" w14:textId="5A371090" w:rsidR="005014A4" w:rsidRPr="005014A4" w:rsidRDefault="005014A4" w:rsidP="005014A4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Generate RGB color using matplotlib.colors</w:t>
      </w:r>
    </w:p>
    <w:p w14:paraId="0D835648" w14:textId="77777777" w:rsidR="005014A4" w:rsidRPr="005014A4" w:rsidRDefault="005014A4" w:rsidP="005014A4">
      <w:pPr>
        <w:pStyle w:val="ListParagraph"/>
        <w:ind w:left="360"/>
        <w:rPr>
          <w:rFonts w:ascii="Courier New" w:hAnsi="Courier New" w:cs="Courier New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482"/>
      </w:tblGrid>
      <w:tr w:rsidR="005014A4" w:rsidRPr="005014A4" w14:paraId="55F04149" w14:textId="77777777" w:rsidTr="005014A4">
        <w:tc>
          <w:tcPr>
            <w:tcW w:w="8708" w:type="dxa"/>
          </w:tcPr>
          <w:p w14:paraId="21F5C4C8" w14:textId="299FE035" w:rsidR="005014A4" w:rsidRPr="005014A4" w:rsidRDefault="005014A4" w:rsidP="005014A4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5014A4">
              <w:rPr>
                <w:rFonts w:ascii="Courier New" w:hAnsi="Courier New" w:cs="Courier New"/>
              </w:rPr>
              <w:t>import matplotlib.colors as mcolors</w:t>
            </w:r>
          </w:p>
          <w:p w14:paraId="672A1EE6" w14:textId="6C8AFD34" w:rsidR="005014A4" w:rsidRPr="005014A4" w:rsidRDefault="005014A4" w:rsidP="005014A4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 w:rsidRPr="005014A4">
              <w:rPr>
                <w:rFonts w:ascii="Courier New" w:hAnsi="Courier New" w:cs="Courier New"/>
              </w:rPr>
              <w:t>print(mcolors.CSS4_COLORS)</w:t>
            </w:r>
          </w:p>
        </w:tc>
      </w:tr>
    </w:tbl>
    <w:p w14:paraId="4D2AB95B" w14:textId="269DFF3F" w:rsidR="005014A4" w:rsidRDefault="005014A4" w:rsidP="005014A4">
      <w:pPr>
        <w:pStyle w:val="ListParagraph"/>
        <w:ind w:left="360"/>
      </w:pPr>
    </w:p>
    <w:p w14:paraId="1655D3E1" w14:textId="7196FDF9" w:rsidR="005014A4" w:rsidRDefault="005014A4" w:rsidP="005014A4">
      <w:pPr>
        <w:pStyle w:val="ListParagraph"/>
        <w:ind w:left="360"/>
      </w:pPr>
      <w:r>
        <w:t>Output: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8482"/>
      </w:tblGrid>
      <w:tr w:rsidR="005014A4" w:rsidRPr="005014A4" w14:paraId="1925C1A6" w14:textId="77777777" w:rsidTr="00000068">
        <w:tc>
          <w:tcPr>
            <w:tcW w:w="8708" w:type="dxa"/>
          </w:tcPr>
          <w:p w14:paraId="5856E897" w14:textId="23912317" w:rsidR="005014A4" w:rsidRPr="005014A4" w:rsidRDefault="005014A4" w:rsidP="005014A4">
            <w:pPr>
              <w:rPr>
                <w:rFonts w:ascii="Courier New" w:hAnsi="Courier New" w:cs="Courier New"/>
              </w:rPr>
            </w:pPr>
            <w:r w:rsidRPr="005014A4">
              <w:rPr>
                <w:rFonts w:ascii="Courier New" w:hAnsi="Courier New" w:cs="Courier New"/>
              </w:rPr>
              <w:t xml:space="preserve">{'aliceblue': '#F0F8FF', 'antiquewhite': '#FAEBD7', 'aqua': '#00FFFF', 'aquamarine': '#7FFFD4', 'azure': '#F0FFFF', 'beige': '#F5F5DC', 'bisque': '#FFE4C4', 'black': '#000000', 'blanchedalmond': '#FFEBCD', 'blue': '#0000FF', 'blueviolet': '#8A2BE2', 'brown': '#A52A2A', 'burlywood': '#DEB887', 'cadetblue': '#5F9EA0', 'chartreuse': '#7FFF00', 'chocolate': '#D2691E', 'coral': '#FF7F50', 'cornflowerblue': '#6495ED', 'cornsilk': '#FFF8DC', 'crimson': '#DC143C', 'cyan': '#00FFFF', 'darkblue': '#00008B', 'darkcyan': '#008B8B', 'darkgoldenrod': '#B8860B', 'darkgray': '#A9A9A9', 'darkgreen': '#006400', 'darkgrey': '#A9A9A9', 'darkkhaki': '#BDB76B', 'darkmagenta': '#8B008B', 'darkolivegreen': '#556B2F', 'darkorange': '#FF8C00', 'darkorchid': '#9932CC', 'darkred': '#8B0000', 'darksalmon': '#E9967A', 'darkseagreen': '#8FBC8F', 'darkslateblue': '#483D8B', 'darkslategray': '#2F4F4F', 'darkslategrey': '#2F4F4F', 'darkturquoise': '#00CED1', 'darkviolet': '#9400D3', 'deeppink': '#FF1493', 'deepskyblue': '#00BFFF', 'dimgray': '#696969', 'dimgrey': '#696969', 'dodgerblue': '#1E90FF', 'firebrick': '#B22222', 'floralwhite': '#FFFAF0', 'forestgreen': '#228B22', 'fuchsia': '#FF00FF', 'gainsboro': '#DCDCDC', 'ghostwhite': '#F8F8FF', 'gold': '#FFD700', 'goldenrod': '#DAA520', 'gray': '#808080', 'green': '#008000', 'greenyellow': '#ADFF2F', 'grey': '#808080', 'honeydew': '#F0FFF0', 'hotpink': '#FF69B4', 'indianred': '#CD5C5C', 'indigo': '#4B0082', 'ivory': '#FFFFF0', 'khaki': '#F0E68C', 'lavender': '#E6E6FA', 'lavenderblush': '#FFF0F5', 'lawngreen': '#7CFC00', 'lemonchiffon': '#FFFACD', 'lightblue': '#ADD8E6', 'lightcoral': '#F08080', 'lightcyan': '#E0FFFF', 'lightgoldenrodyellow': '#FAFAD2', 'lightgray': '#D3D3D3', 'lightgreen': '#90EE90', 'lightgrey': '#D3D3D3', 'lightpink': '#FFB6C1', 'lightsalmon': '#FFA07A', 'lightseagreen': '#20B2AA', 'lightskyblue': '#87CEFA', 'lightslategray': '#778899', 'lightslategrey': '#778899', 'lightsteelblue': '#B0C4DE', 'lightyellow': '#FFFFE0', 'lime': '#00FF00', 'limegreen': '#32CD32', 'linen': '#FAF0E6', 'magenta': '#FF00FF', 'maroon': '#800000', 'mediumaquamarine': '#66CDAA', 'mediumblue': '#0000CD', 'mediumorchid': '#BA55D3', 'mediumpurple': '#9370DB', 'mediumseagreen': '#3CB371', 'mediumslateblue': '#7B68EE', 'mediumspringgreen': '#00FA9A', 'mediumturquoise': '#48D1CC', 'mediumvioletred': '#C71585', 'midnightblue': '#191970', 'mintcream': '#F5FFFA', 'mistyrose': '#FFE4E1', 'moccasin': '#FFE4B5', 'navajowhite': '#FFDEAD', 'navy': '#000080', 'oldlace': '#FDF5E6', 'olive': '#808000', 'olivedrab': '#6B8E23', 'orange': '#FFA500', 'orangered': '#FF4500', 'orchid': '#DA70D6', 'palegoldenrod': </w:t>
            </w:r>
            <w:r w:rsidRPr="005014A4">
              <w:rPr>
                <w:rFonts w:ascii="Courier New" w:hAnsi="Courier New" w:cs="Courier New"/>
              </w:rPr>
              <w:lastRenderedPageBreak/>
              <w:t>'#EEE8AA', 'palegreen': '#98FB98', 'paleturquoise': '#AFEEEE', 'palevioletred': '#DB7093', 'papayawhip': '#FFEFD5', 'peachpuff': '#FFDAB9', 'peru': '#CD853F', 'pink': '#FFC0CB', 'plum': '#DDA0DD', 'powderblue': '#B0E0E6', 'purple': '#800080', 'rebeccapurple': '#663399', 'red': '#FF0000', 'rosybrown': '#BC8F8F', 'royalblue': '#4169E1', 'saddlebrown': '#8B4513', 'salmon': '#FA8072', 'sandybrown': '#F4A460', 'seagreen': '#2E8B57', 'seashell': '#FFF5EE', 'sienna': '#A0522D', 'silver': '#C0C0C0', 'skyblue': '#87CEEB', 'slateblue': '#6A5ACD', 'slategray': '#708090', 'slategrey': '#708090', 'snow': '#FFFAFA', 'springgreen': '#00FF7F', 'steelblue': '#4682B4', 'tan': '#D2B48C', 'teal': '#008080', 'thistle': '#D8BFD8', 'tomato': '#FF6347', 'turquoise': '#40E0D0', 'violet': '#EE82EE', 'wheat': '#F5DEB3', 'white': '#FFFFFF', 'whitesmoke': '#F5F5F5', 'yellow': '#FFFF00', 'yellowgreen': '#9ACD32'}</w:t>
            </w:r>
          </w:p>
        </w:tc>
      </w:tr>
    </w:tbl>
    <w:p w14:paraId="489A2BB9" w14:textId="5CADAD3B" w:rsidR="005014A4" w:rsidRDefault="005014A4" w:rsidP="005014A4">
      <w:pPr>
        <w:pStyle w:val="ListParagraph"/>
        <w:ind w:left="360"/>
      </w:pPr>
    </w:p>
    <w:p w14:paraId="0DDB9FEE" w14:textId="71F98DBF" w:rsidR="005014A4" w:rsidRDefault="005014A4" w:rsidP="005014A4">
      <w:pPr>
        <w:pStyle w:val="ListParagraph"/>
        <w:numPr>
          <w:ilvl w:val="0"/>
          <w:numId w:val="6"/>
        </w:numPr>
      </w:pPr>
      <w:r>
        <w:t xml:space="preserve">Construct an </w:t>
      </w:r>
      <w:r w:rsidR="009858CB">
        <w:t>W</w:t>
      </w:r>
      <w:r>
        <w:t>AVl</w:t>
      </w:r>
      <w:r w:rsidR="009858CB">
        <w:t xml:space="preserve"> tree</w:t>
      </w:r>
      <w:r>
        <w:t xml:space="preserve"> using the color names</w:t>
      </w:r>
    </w:p>
    <w:p w14:paraId="55BF857A" w14:textId="2F707509" w:rsidR="009858CB" w:rsidRDefault="009858CB" w:rsidP="009858CB">
      <w:pPr>
        <w:pStyle w:val="ListParagraph"/>
        <w:ind w:left="360"/>
      </w:pPr>
    </w:p>
    <w:p w14:paraId="49EE6B7F" w14:textId="6E16DDBF" w:rsidR="009858CB" w:rsidRDefault="009858CB" w:rsidP="009858CB">
      <w:pPr>
        <w:pStyle w:val="ListParagraph"/>
        <w:numPr>
          <w:ilvl w:val="0"/>
          <w:numId w:val="6"/>
        </w:numPr>
      </w:pPr>
      <w:r>
        <w:t>The game is as follows:</w:t>
      </w:r>
    </w:p>
    <w:p w14:paraId="5663EF5E" w14:textId="77777777" w:rsidR="009858CB" w:rsidRDefault="009858CB" w:rsidP="009858CB">
      <w:pPr>
        <w:pStyle w:val="ListParagraph"/>
      </w:pPr>
    </w:p>
    <w:p w14:paraId="7E45CA04" w14:textId="55DE7D26" w:rsidR="009858CB" w:rsidRDefault="009858CB" w:rsidP="009858CB">
      <w:pPr>
        <w:pStyle w:val="ListParagraph"/>
        <w:ind w:left="360"/>
      </w:pPr>
      <w:r>
        <w:t xml:space="preserve">The player is given a </w:t>
      </w:r>
      <w:r w:rsidR="00066733">
        <w:t xml:space="preserve">jumbled </w:t>
      </w:r>
      <w:r>
        <w:t xml:space="preserve">suit of letters (from one or more colors in the list of colors). The player then has to make a color from the suit of letters. Each time the player </w:t>
      </w:r>
      <w:r w:rsidR="00066733">
        <w:t>enters</w:t>
      </w:r>
      <w:r>
        <w:t xml:space="preserve"> a </w:t>
      </w:r>
      <w:r w:rsidR="00066733">
        <w:t>possible color (players attempt)  the color is checked against the possible colors using the WAVL tree. Each time a correct color is identified add points to the player score and delete the color from WAVL tree</w:t>
      </w:r>
      <w:r w:rsidR="003E1163">
        <w:t xml:space="preserve"> so the player cannot enter the same color twice.</w:t>
      </w:r>
    </w:p>
    <w:p w14:paraId="19803304" w14:textId="6631D0DB" w:rsidR="00066733" w:rsidRDefault="00066733" w:rsidP="009858CB">
      <w:pPr>
        <w:pStyle w:val="ListParagraph"/>
        <w:ind w:left="360"/>
      </w:pPr>
    </w:p>
    <w:p w14:paraId="20264870" w14:textId="3407DDBE" w:rsidR="00066733" w:rsidRDefault="00066733" w:rsidP="009858CB">
      <w:pPr>
        <w:pStyle w:val="ListParagraph"/>
        <w:ind w:left="360"/>
      </w:pPr>
      <w:r>
        <w:t>The game is divided into levels where at each increasing level the size of the suit of letters given to the player increases</w:t>
      </w:r>
      <w:r w:rsidR="003E1163">
        <w:t>.</w:t>
      </w:r>
      <w:r w:rsidR="00325E2D">
        <w:t xml:space="preserve"> Each level ends when the player can no longer make a color from the letters remaining.</w:t>
      </w:r>
    </w:p>
    <w:p w14:paraId="6C64D21D" w14:textId="72DDA13C" w:rsidR="00325E2D" w:rsidRDefault="00325E2D" w:rsidP="009858CB">
      <w:pPr>
        <w:pStyle w:val="ListParagraph"/>
        <w:ind w:left="360"/>
      </w:pPr>
    </w:p>
    <w:p w14:paraId="3B7F80FE" w14:textId="1365A86A" w:rsidR="00325E2D" w:rsidRDefault="00325E2D" w:rsidP="00325E2D">
      <w:pPr>
        <w:pStyle w:val="ListParagraph"/>
        <w:numPr>
          <w:ilvl w:val="0"/>
          <w:numId w:val="9"/>
        </w:numPr>
      </w:pPr>
      <w:r>
        <w:t>Make a front end using pygame.</w:t>
      </w:r>
    </w:p>
    <w:p w14:paraId="3B3ED104" w14:textId="73E56A1B" w:rsidR="00325E2D" w:rsidRDefault="00325E2D" w:rsidP="009858CB">
      <w:pPr>
        <w:pStyle w:val="ListParagraph"/>
        <w:ind w:left="360"/>
      </w:pPr>
    </w:p>
    <w:p w14:paraId="43247DFA" w14:textId="77777777" w:rsidR="00325E2D" w:rsidRDefault="00325E2D" w:rsidP="009858CB">
      <w:pPr>
        <w:pStyle w:val="ListParagraph"/>
        <w:ind w:left="360"/>
      </w:pPr>
    </w:p>
    <w:p w14:paraId="4FA44E99" w14:textId="77777777" w:rsidR="009858CB" w:rsidRDefault="009858CB" w:rsidP="009858CB">
      <w:pPr>
        <w:ind w:left="360"/>
      </w:pPr>
    </w:p>
    <w:p w14:paraId="028F545E" w14:textId="2F6DC72E" w:rsidR="009858CB" w:rsidRDefault="009858CB" w:rsidP="009858CB">
      <w:pPr>
        <w:pStyle w:val="ListParagraph"/>
        <w:ind w:left="360"/>
      </w:pPr>
    </w:p>
    <w:p w14:paraId="6FA619F2" w14:textId="77777777" w:rsidR="005014A4" w:rsidRDefault="005014A4" w:rsidP="005014A4">
      <w:pPr>
        <w:pStyle w:val="ListParagraph"/>
        <w:ind w:left="360"/>
      </w:pPr>
    </w:p>
    <w:p w14:paraId="4F6B9553" w14:textId="77777777" w:rsidR="005014A4" w:rsidRPr="005014A4" w:rsidRDefault="005014A4" w:rsidP="005014A4">
      <w:pPr>
        <w:rPr>
          <w:b/>
          <w:bCs/>
          <w:sz w:val="28"/>
          <w:szCs w:val="28"/>
        </w:rPr>
      </w:pPr>
    </w:p>
    <w:p w14:paraId="61667CF7" w14:textId="33D4F75B" w:rsidR="006231A0" w:rsidRDefault="006231A0"/>
    <w:p w14:paraId="0C223FEB" w14:textId="77777777" w:rsidR="006231A0" w:rsidRDefault="006231A0"/>
    <w:sectPr w:rsidR="00623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384"/>
    <w:multiLevelType w:val="hybridMultilevel"/>
    <w:tmpl w:val="8946C674"/>
    <w:lvl w:ilvl="0" w:tplc="078AA8EA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16B43"/>
    <w:multiLevelType w:val="hybridMultilevel"/>
    <w:tmpl w:val="8B92EC70"/>
    <w:lvl w:ilvl="0" w:tplc="924039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758A"/>
    <w:multiLevelType w:val="hybridMultilevel"/>
    <w:tmpl w:val="3FE82970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94A13"/>
    <w:multiLevelType w:val="hybridMultilevel"/>
    <w:tmpl w:val="049087C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B01"/>
    <w:multiLevelType w:val="hybridMultilevel"/>
    <w:tmpl w:val="09066848"/>
    <w:lvl w:ilvl="0" w:tplc="078AA8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A785B"/>
    <w:multiLevelType w:val="hybridMultilevel"/>
    <w:tmpl w:val="65CA4F0C"/>
    <w:lvl w:ilvl="0" w:tplc="2F10EE5E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558C4"/>
    <w:multiLevelType w:val="hybridMultilevel"/>
    <w:tmpl w:val="3FE829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9D44A3"/>
    <w:multiLevelType w:val="hybridMultilevel"/>
    <w:tmpl w:val="9D1CE568"/>
    <w:lvl w:ilvl="0" w:tplc="FFFFFFFF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36E3B"/>
    <w:multiLevelType w:val="hybridMultilevel"/>
    <w:tmpl w:val="9D1CE568"/>
    <w:lvl w:ilvl="0" w:tplc="078AA8EA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273738">
    <w:abstractNumId w:val="3"/>
  </w:num>
  <w:num w:numId="2" w16cid:durableId="104735502">
    <w:abstractNumId w:val="0"/>
  </w:num>
  <w:num w:numId="3" w16cid:durableId="576407419">
    <w:abstractNumId w:val="8"/>
  </w:num>
  <w:num w:numId="4" w16cid:durableId="219636552">
    <w:abstractNumId w:val="4"/>
  </w:num>
  <w:num w:numId="5" w16cid:durableId="1686130796">
    <w:abstractNumId w:val="7"/>
  </w:num>
  <w:num w:numId="6" w16cid:durableId="629743404">
    <w:abstractNumId w:val="5"/>
  </w:num>
  <w:num w:numId="7" w16cid:durableId="341206990">
    <w:abstractNumId w:val="2"/>
  </w:num>
  <w:num w:numId="8" w16cid:durableId="410465648">
    <w:abstractNumId w:val="6"/>
  </w:num>
  <w:num w:numId="9" w16cid:durableId="904951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A0"/>
    <w:rsid w:val="00066733"/>
    <w:rsid w:val="0026256C"/>
    <w:rsid w:val="00325E2D"/>
    <w:rsid w:val="003E1163"/>
    <w:rsid w:val="005014A4"/>
    <w:rsid w:val="006231A0"/>
    <w:rsid w:val="009858CB"/>
    <w:rsid w:val="00C93CF4"/>
    <w:rsid w:val="00FB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0BBC"/>
  <w15:docId w15:val="{C55CF76A-393A-4146-B6D9-24FFE6B3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amin</dc:creator>
  <cp:keywords/>
  <dc:description/>
  <cp:lastModifiedBy>shehryar amin</cp:lastModifiedBy>
  <cp:revision>4</cp:revision>
  <dcterms:created xsi:type="dcterms:W3CDTF">2022-04-14T11:01:00Z</dcterms:created>
  <dcterms:modified xsi:type="dcterms:W3CDTF">2022-04-14T11:14:00Z</dcterms:modified>
</cp:coreProperties>
</file>