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9EED" w14:textId="40ADFB12" w:rsidR="002E1311" w:rsidRPr="002E1311" w:rsidRDefault="002E1311" w:rsidP="002E1311">
      <w:pPr>
        <w:spacing w:before="480" w:after="0" w:line="240" w:lineRule="auto"/>
        <w:jc w:val="center"/>
        <w:rPr>
          <w:rFonts w:asciiTheme="minorBidi" w:eastAsia="Times New Roman" w:hAnsiTheme="minorBidi" w:cstheme="minorBidi"/>
        </w:rPr>
      </w:pPr>
      <w:r w:rsidRPr="002E1311">
        <w:rPr>
          <w:rFonts w:asciiTheme="minorBidi" w:eastAsia="Times New Roman" w:hAnsiTheme="minorBidi" w:cstheme="minorBidi"/>
          <w:b/>
          <w:bCs/>
          <w:color w:val="000000"/>
          <w:sz w:val="56"/>
          <w:szCs w:val="56"/>
        </w:rPr>
        <w:t>H</w:t>
      </w:r>
      <w:r w:rsidRPr="002E1311">
        <w:rPr>
          <w:rFonts w:asciiTheme="minorBidi" w:eastAsia="Times New Roman" w:hAnsiTheme="minorBidi" w:cstheme="minorBidi"/>
          <w:b/>
          <w:bCs/>
          <w:color w:val="000000"/>
          <w:sz w:val="56"/>
          <w:szCs w:val="56"/>
        </w:rPr>
        <w:t xml:space="preserve">abib </w:t>
      </w:r>
      <w:r w:rsidRPr="002E1311">
        <w:rPr>
          <w:rFonts w:asciiTheme="minorBidi" w:eastAsia="Times New Roman" w:hAnsiTheme="minorBidi" w:cstheme="minorBidi"/>
          <w:b/>
          <w:bCs/>
          <w:color w:val="000000"/>
          <w:sz w:val="56"/>
          <w:szCs w:val="56"/>
        </w:rPr>
        <w:t>U</w:t>
      </w:r>
      <w:r w:rsidRPr="002E1311">
        <w:rPr>
          <w:rFonts w:asciiTheme="minorBidi" w:eastAsia="Times New Roman" w:hAnsiTheme="minorBidi" w:cstheme="minorBidi"/>
          <w:b/>
          <w:bCs/>
          <w:color w:val="000000"/>
          <w:sz w:val="56"/>
          <w:szCs w:val="56"/>
        </w:rPr>
        <w:t>niversity</w:t>
      </w:r>
      <w:r w:rsidRPr="002E1311">
        <w:rPr>
          <w:rFonts w:asciiTheme="minorBidi" w:eastAsia="Times New Roman" w:hAnsiTheme="minorBidi" w:cstheme="minorBidi"/>
          <w:b/>
          <w:bCs/>
          <w:color w:val="000000"/>
          <w:sz w:val="56"/>
          <w:szCs w:val="56"/>
        </w:rPr>
        <w:t xml:space="preserve"> Student Life Event Management System</w:t>
      </w:r>
    </w:p>
    <w:p w14:paraId="18E9A392" w14:textId="77777777" w:rsidR="002E1311" w:rsidRPr="002E1311" w:rsidRDefault="002E1311" w:rsidP="002E1311">
      <w:pPr>
        <w:spacing w:after="0" w:line="240" w:lineRule="auto"/>
        <w:rPr>
          <w:rFonts w:ascii="Times New Roman" w:eastAsia="Times New Roman" w:hAnsi="Times New Roman" w:cs="Times New Roman"/>
          <w:sz w:val="24"/>
          <w:szCs w:val="24"/>
        </w:rPr>
      </w:pPr>
    </w:p>
    <w:p w14:paraId="5634D7BA" w14:textId="77777777" w:rsidR="002E1311" w:rsidRPr="002E1311" w:rsidRDefault="002E1311" w:rsidP="002E1311">
      <w:pPr>
        <w:spacing w:after="0" w:line="240" w:lineRule="auto"/>
        <w:rPr>
          <w:rFonts w:ascii="Times New Roman" w:eastAsia="Times New Roman" w:hAnsi="Times New Roman" w:cs="Times New Roman"/>
          <w:sz w:val="24"/>
          <w:szCs w:val="24"/>
        </w:rPr>
      </w:pPr>
      <w:r w:rsidRPr="002E1311">
        <w:rPr>
          <w:rFonts w:eastAsia="Times New Roman"/>
          <w:b/>
          <w:bCs/>
          <w:color w:val="000000"/>
          <w:sz w:val="24"/>
          <w:szCs w:val="24"/>
        </w:rPr>
        <w:t>Project Members</w:t>
      </w:r>
    </w:p>
    <w:p w14:paraId="4444E38B" w14:textId="77777777" w:rsidR="002E1311" w:rsidRPr="002E1311" w:rsidRDefault="002E1311" w:rsidP="002E1311">
      <w:pPr>
        <w:numPr>
          <w:ilvl w:val="0"/>
          <w:numId w:val="1"/>
        </w:numPr>
        <w:spacing w:after="0" w:line="240" w:lineRule="auto"/>
        <w:textAlignment w:val="baseline"/>
        <w:rPr>
          <w:rFonts w:eastAsia="Times New Roman"/>
          <w:color w:val="000000"/>
          <w:sz w:val="24"/>
          <w:szCs w:val="24"/>
        </w:rPr>
      </w:pPr>
      <w:r w:rsidRPr="002E1311">
        <w:rPr>
          <w:rFonts w:eastAsia="Times New Roman"/>
          <w:color w:val="000000"/>
          <w:sz w:val="24"/>
          <w:szCs w:val="24"/>
        </w:rPr>
        <w:t>Ali Asghar Chakera</w:t>
      </w:r>
    </w:p>
    <w:p w14:paraId="21DA37B2" w14:textId="77777777" w:rsidR="002E1311" w:rsidRPr="002E1311" w:rsidRDefault="002E1311" w:rsidP="002E1311">
      <w:pPr>
        <w:numPr>
          <w:ilvl w:val="0"/>
          <w:numId w:val="1"/>
        </w:numPr>
        <w:spacing w:after="0" w:line="240" w:lineRule="auto"/>
        <w:textAlignment w:val="baseline"/>
        <w:rPr>
          <w:rFonts w:eastAsia="Times New Roman"/>
          <w:color w:val="000000"/>
          <w:sz w:val="24"/>
          <w:szCs w:val="24"/>
        </w:rPr>
      </w:pPr>
      <w:r w:rsidRPr="002E1311">
        <w:rPr>
          <w:rFonts w:eastAsia="Times New Roman"/>
          <w:color w:val="000000"/>
          <w:sz w:val="24"/>
          <w:szCs w:val="24"/>
        </w:rPr>
        <w:t>Muhammad Uzair Amin</w:t>
      </w:r>
    </w:p>
    <w:p w14:paraId="4B97663B" w14:textId="77777777" w:rsidR="002E1311" w:rsidRPr="002E1311" w:rsidRDefault="002E1311" w:rsidP="002E1311">
      <w:pPr>
        <w:numPr>
          <w:ilvl w:val="0"/>
          <w:numId w:val="1"/>
        </w:numPr>
        <w:spacing w:after="0" w:line="240" w:lineRule="auto"/>
        <w:textAlignment w:val="baseline"/>
        <w:rPr>
          <w:rFonts w:eastAsia="Times New Roman"/>
          <w:color w:val="000000"/>
          <w:sz w:val="24"/>
          <w:szCs w:val="24"/>
        </w:rPr>
      </w:pPr>
      <w:r w:rsidRPr="002E1311">
        <w:rPr>
          <w:rFonts w:eastAsia="Times New Roman"/>
          <w:color w:val="000000"/>
          <w:sz w:val="24"/>
          <w:szCs w:val="24"/>
        </w:rPr>
        <w:t>Shafay Iqbal</w:t>
      </w:r>
    </w:p>
    <w:p w14:paraId="6285E7F5" w14:textId="00F89480" w:rsidR="002E1311" w:rsidRDefault="002E1311" w:rsidP="00EC5293">
      <w:pPr>
        <w:numPr>
          <w:ilvl w:val="0"/>
          <w:numId w:val="1"/>
        </w:numPr>
        <w:spacing w:after="0" w:line="240" w:lineRule="auto"/>
        <w:textAlignment w:val="baseline"/>
        <w:rPr>
          <w:rFonts w:eastAsia="Times New Roman"/>
          <w:color w:val="000000"/>
          <w:sz w:val="24"/>
          <w:szCs w:val="24"/>
        </w:rPr>
      </w:pPr>
      <w:r w:rsidRPr="002E1311">
        <w:rPr>
          <w:rFonts w:eastAsia="Times New Roman"/>
          <w:color w:val="000000"/>
          <w:sz w:val="24"/>
          <w:szCs w:val="24"/>
        </w:rPr>
        <w:t>Zain Ahmed Usmani</w:t>
      </w:r>
    </w:p>
    <w:p w14:paraId="5B65A347" w14:textId="77777777" w:rsidR="007A175A" w:rsidRDefault="007A175A" w:rsidP="007A175A">
      <w:pPr>
        <w:spacing w:after="0" w:line="240" w:lineRule="auto"/>
        <w:textAlignment w:val="baseline"/>
        <w:rPr>
          <w:rFonts w:eastAsia="Times New Roman"/>
          <w:color w:val="000000"/>
          <w:sz w:val="24"/>
          <w:szCs w:val="24"/>
        </w:rPr>
      </w:pPr>
    </w:p>
    <w:p w14:paraId="5F81FDCB" w14:textId="24A8DECE" w:rsidR="00EC5293" w:rsidRPr="00EC5293" w:rsidRDefault="00EC5293" w:rsidP="00EC5293">
      <w:pPr>
        <w:spacing w:after="0" w:line="240" w:lineRule="auto"/>
        <w:textAlignment w:val="baseline"/>
        <w:rPr>
          <w:rFonts w:eastAsia="Times New Roman"/>
          <w:color w:val="000000"/>
          <w:sz w:val="24"/>
          <w:szCs w:val="24"/>
        </w:rPr>
      </w:pPr>
      <w:r w:rsidRPr="00EC5293">
        <w:rPr>
          <w:rFonts w:eastAsia="Times New Roman"/>
          <w:b/>
          <w:bCs/>
          <w:color w:val="000000"/>
          <w:sz w:val="24"/>
          <w:szCs w:val="24"/>
        </w:rPr>
        <w:t>Business domain</w:t>
      </w:r>
      <w:r>
        <w:rPr>
          <w:rFonts w:eastAsia="Times New Roman"/>
          <w:b/>
          <w:bCs/>
          <w:color w:val="000000"/>
          <w:sz w:val="24"/>
          <w:szCs w:val="24"/>
        </w:rPr>
        <w:t xml:space="preserve">: </w:t>
      </w:r>
      <w:r>
        <w:rPr>
          <w:rFonts w:eastAsia="Times New Roman"/>
          <w:color w:val="000000"/>
          <w:sz w:val="24"/>
          <w:szCs w:val="24"/>
        </w:rPr>
        <w:t>Event Management</w:t>
      </w:r>
    </w:p>
    <w:p w14:paraId="1CB5B1DB" w14:textId="77777777" w:rsidR="00EC5293" w:rsidRPr="002E1311" w:rsidRDefault="00EC5293" w:rsidP="002E1311">
      <w:pPr>
        <w:spacing w:after="0" w:line="240" w:lineRule="auto"/>
        <w:rPr>
          <w:rFonts w:ascii="Times New Roman" w:eastAsia="Times New Roman" w:hAnsi="Times New Roman" w:cs="Times New Roman"/>
          <w:sz w:val="24"/>
          <w:szCs w:val="24"/>
        </w:rPr>
      </w:pPr>
    </w:p>
    <w:p w14:paraId="7B4D71AB" w14:textId="2FF3168A" w:rsidR="002E1311" w:rsidRDefault="002E1311" w:rsidP="008A0856">
      <w:pPr>
        <w:spacing w:after="0"/>
        <w:rPr>
          <w:rFonts w:eastAsia="Times New Roman"/>
          <w:b/>
          <w:bCs/>
          <w:color w:val="000000"/>
          <w:sz w:val="24"/>
          <w:szCs w:val="24"/>
        </w:rPr>
      </w:pPr>
      <w:r>
        <w:rPr>
          <w:rFonts w:eastAsia="Times New Roman"/>
          <w:b/>
          <w:bCs/>
          <w:color w:val="000000"/>
          <w:sz w:val="24"/>
          <w:szCs w:val="24"/>
        </w:rPr>
        <w:t>Purpose:</w:t>
      </w:r>
    </w:p>
    <w:p w14:paraId="32223F0B" w14:textId="77777777" w:rsidR="002E1311" w:rsidRDefault="002E1311" w:rsidP="002E1311">
      <w:pPr>
        <w:rPr>
          <w:rFonts w:eastAsia="Times New Roman"/>
          <w:color w:val="000000"/>
          <w:sz w:val="24"/>
          <w:szCs w:val="24"/>
        </w:rPr>
      </w:pPr>
      <w:r>
        <w:rPr>
          <w:rFonts w:eastAsia="Times New Roman"/>
          <w:color w:val="000000"/>
          <w:sz w:val="24"/>
          <w:szCs w:val="24"/>
        </w:rPr>
        <w:t xml:space="preserve">We’re aiming to design a capable event management student for Student Life (SL) at HU, that is able to help streamline </w:t>
      </w:r>
    </w:p>
    <w:p w14:paraId="1BB488AC" w14:textId="4D7B0EDC" w:rsidR="002E1311" w:rsidRDefault="002E1311" w:rsidP="002E1311">
      <w:pPr>
        <w:pStyle w:val="ListParagraph"/>
        <w:numPr>
          <w:ilvl w:val="0"/>
          <w:numId w:val="2"/>
        </w:numPr>
        <w:rPr>
          <w:rFonts w:eastAsia="Times New Roman"/>
          <w:color w:val="000000"/>
          <w:sz w:val="24"/>
          <w:szCs w:val="24"/>
        </w:rPr>
      </w:pPr>
      <w:r w:rsidRPr="002E1311">
        <w:rPr>
          <w:rFonts w:eastAsia="Times New Roman"/>
          <w:color w:val="000000"/>
          <w:sz w:val="24"/>
          <w:szCs w:val="24"/>
        </w:rPr>
        <w:t>the booking of campus facilities and resou</w:t>
      </w:r>
      <w:r>
        <w:rPr>
          <w:rFonts w:eastAsia="Times New Roman"/>
          <w:color w:val="000000"/>
          <w:sz w:val="24"/>
          <w:szCs w:val="24"/>
        </w:rPr>
        <w:t>rce</w:t>
      </w:r>
      <w:r w:rsidRPr="002E1311">
        <w:rPr>
          <w:rFonts w:eastAsia="Times New Roman"/>
          <w:color w:val="000000"/>
          <w:sz w:val="24"/>
          <w:szCs w:val="24"/>
        </w:rPr>
        <w:t>s,</w:t>
      </w:r>
    </w:p>
    <w:p w14:paraId="04F5F7A6" w14:textId="1F27DFDF" w:rsidR="002E1311" w:rsidRDefault="002E1311" w:rsidP="002E1311">
      <w:pPr>
        <w:pStyle w:val="ListParagraph"/>
        <w:numPr>
          <w:ilvl w:val="0"/>
          <w:numId w:val="2"/>
        </w:numPr>
        <w:rPr>
          <w:rFonts w:eastAsia="Times New Roman"/>
          <w:color w:val="000000"/>
          <w:sz w:val="24"/>
          <w:szCs w:val="24"/>
        </w:rPr>
      </w:pPr>
      <w:r>
        <w:rPr>
          <w:rFonts w:eastAsia="Times New Roman"/>
          <w:color w:val="000000"/>
          <w:sz w:val="24"/>
          <w:szCs w:val="24"/>
        </w:rPr>
        <w:t>scheduling of events (avoiding clashes; form submission and automated approval procedures),</w:t>
      </w:r>
    </w:p>
    <w:p w14:paraId="6FEA9C2B" w14:textId="4F5F1D6E" w:rsidR="002E1311" w:rsidRDefault="002E1311" w:rsidP="002E1311">
      <w:pPr>
        <w:pStyle w:val="ListParagraph"/>
        <w:numPr>
          <w:ilvl w:val="0"/>
          <w:numId w:val="2"/>
        </w:numPr>
        <w:rPr>
          <w:rFonts w:eastAsia="Times New Roman"/>
          <w:color w:val="000000"/>
          <w:sz w:val="24"/>
          <w:szCs w:val="24"/>
        </w:rPr>
      </w:pPr>
      <w:r>
        <w:rPr>
          <w:rFonts w:eastAsia="Times New Roman"/>
          <w:color w:val="000000"/>
          <w:sz w:val="24"/>
          <w:szCs w:val="24"/>
        </w:rPr>
        <w:t>getting updated and useful information on upcoming, and current events.</w:t>
      </w:r>
    </w:p>
    <w:p w14:paraId="0EF8E805" w14:textId="2120F93C" w:rsidR="002E1311" w:rsidRDefault="002E1311" w:rsidP="00565A46">
      <w:pPr>
        <w:rPr>
          <w:rFonts w:eastAsia="Times New Roman"/>
          <w:color w:val="000000"/>
          <w:sz w:val="24"/>
          <w:szCs w:val="24"/>
        </w:rPr>
      </w:pPr>
      <w:r>
        <w:rPr>
          <w:rFonts w:eastAsia="Times New Roman"/>
          <w:color w:val="000000"/>
          <w:sz w:val="24"/>
          <w:szCs w:val="24"/>
        </w:rPr>
        <w:t xml:space="preserve">The current SL system for organizing events is not very simple. </w:t>
      </w:r>
      <w:r w:rsidR="00565A46">
        <w:rPr>
          <w:rFonts w:eastAsia="Times New Roman"/>
          <w:color w:val="000000"/>
          <w:sz w:val="24"/>
          <w:szCs w:val="24"/>
        </w:rPr>
        <w:t>One has to go through various bureaucratic hurdles to organize an event, which may only be communicated once or twice via emails that are often ignored as less important. Our project/solution may not be able to remove the overly bureaucratic aspects of event organizing procedures, but can collect and provide information in ways that makes those procedures simpler. We aim to create a portal that can let organizers organize events, keep SL informed of logistics and other necessary details and the potential event-goers the an updated source of event schedules and information.</w:t>
      </w:r>
    </w:p>
    <w:p w14:paraId="09062FCB" w14:textId="1F9973AD" w:rsidR="00565A46" w:rsidRDefault="00565A46" w:rsidP="00565A46">
      <w:pPr>
        <w:rPr>
          <w:rFonts w:eastAsia="Times New Roman"/>
          <w:color w:val="000000"/>
          <w:sz w:val="24"/>
          <w:szCs w:val="24"/>
        </w:rPr>
      </w:pPr>
      <w:r>
        <w:rPr>
          <w:rFonts w:eastAsia="Times New Roman"/>
          <w:color w:val="000000"/>
          <w:sz w:val="24"/>
          <w:szCs w:val="24"/>
        </w:rPr>
        <w:t>While we are creating a solution for Habib University’s Student Life department specifically, the envisioned end-product should be easily customizable for almost any sort of event management.</w:t>
      </w:r>
    </w:p>
    <w:p w14:paraId="4648E6E8" w14:textId="3273924C" w:rsidR="008A0856" w:rsidRDefault="008A0856" w:rsidP="008A0856">
      <w:pPr>
        <w:spacing w:after="0"/>
        <w:rPr>
          <w:rFonts w:eastAsia="Times New Roman"/>
          <w:b/>
          <w:bCs/>
          <w:color w:val="000000"/>
          <w:sz w:val="24"/>
          <w:szCs w:val="24"/>
        </w:rPr>
      </w:pPr>
      <w:r>
        <w:rPr>
          <w:rFonts w:eastAsia="Times New Roman"/>
          <w:b/>
          <w:bCs/>
          <w:color w:val="000000"/>
          <w:sz w:val="24"/>
          <w:szCs w:val="24"/>
        </w:rPr>
        <w:t>Modules:</w:t>
      </w:r>
    </w:p>
    <w:p w14:paraId="26F5FF1E" w14:textId="383F0D4E" w:rsidR="008A0856" w:rsidRDefault="008A0856" w:rsidP="008A0856">
      <w:pPr>
        <w:pStyle w:val="ListParagraph"/>
        <w:numPr>
          <w:ilvl w:val="0"/>
          <w:numId w:val="2"/>
        </w:numPr>
        <w:spacing w:after="0"/>
        <w:rPr>
          <w:rFonts w:eastAsia="Times New Roman"/>
          <w:color w:val="000000"/>
          <w:sz w:val="24"/>
          <w:szCs w:val="24"/>
        </w:rPr>
      </w:pPr>
      <w:r>
        <w:rPr>
          <w:rFonts w:eastAsia="Times New Roman"/>
          <w:color w:val="000000"/>
          <w:sz w:val="24"/>
          <w:szCs w:val="24"/>
        </w:rPr>
        <w:t xml:space="preserve">Event Registration portal </w:t>
      </w:r>
    </w:p>
    <w:p w14:paraId="65EE3A55" w14:textId="4E8BCE4C" w:rsidR="008A0856" w:rsidRDefault="008A0856" w:rsidP="008A0856">
      <w:pPr>
        <w:pStyle w:val="ListParagraph"/>
        <w:numPr>
          <w:ilvl w:val="1"/>
          <w:numId w:val="2"/>
        </w:numPr>
        <w:spacing w:after="0"/>
        <w:rPr>
          <w:rFonts w:eastAsia="Times New Roman"/>
          <w:color w:val="000000"/>
          <w:sz w:val="24"/>
          <w:szCs w:val="24"/>
        </w:rPr>
      </w:pPr>
      <w:r>
        <w:rPr>
          <w:rFonts w:eastAsia="Times New Roman"/>
          <w:color w:val="000000"/>
          <w:sz w:val="24"/>
          <w:szCs w:val="24"/>
        </w:rPr>
        <w:t>A tool for the customer/external user (e.g., club member that wants to organize an event), to submit event booking and requesting details.</w:t>
      </w:r>
    </w:p>
    <w:p w14:paraId="64761159" w14:textId="27421FFA" w:rsidR="008A0856" w:rsidRDefault="008A0856" w:rsidP="008A0856">
      <w:pPr>
        <w:pStyle w:val="ListParagraph"/>
        <w:numPr>
          <w:ilvl w:val="1"/>
          <w:numId w:val="2"/>
        </w:numPr>
        <w:spacing w:after="0"/>
        <w:rPr>
          <w:rFonts w:eastAsia="Times New Roman"/>
          <w:color w:val="000000"/>
          <w:sz w:val="24"/>
          <w:szCs w:val="24"/>
        </w:rPr>
      </w:pPr>
      <w:r>
        <w:rPr>
          <w:rFonts w:eastAsia="Times New Roman"/>
          <w:color w:val="000000"/>
          <w:sz w:val="24"/>
          <w:szCs w:val="24"/>
        </w:rPr>
        <w:t>This would include various details covered under the database module.</w:t>
      </w:r>
    </w:p>
    <w:p w14:paraId="2ED18BB8" w14:textId="2AAF27E3" w:rsidR="00911D79" w:rsidRDefault="00911D79" w:rsidP="008A0856">
      <w:pPr>
        <w:pStyle w:val="ListParagraph"/>
        <w:numPr>
          <w:ilvl w:val="1"/>
          <w:numId w:val="2"/>
        </w:numPr>
        <w:spacing w:after="0"/>
        <w:rPr>
          <w:rFonts w:eastAsia="Times New Roman"/>
          <w:color w:val="000000"/>
          <w:sz w:val="24"/>
          <w:szCs w:val="24"/>
        </w:rPr>
      </w:pPr>
      <w:r>
        <w:rPr>
          <w:rFonts w:eastAsia="Times New Roman"/>
          <w:color w:val="000000"/>
          <w:sz w:val="24"/>
          <w:szCs w:val="24"/>
        </w:rPr>
        <w:t>Requests made will be forwarded to SL (admin) for them to approve and add to the greater database.</w:t>
      </w:r>
    </w:p>
    <w:p w14:paraId="481EDB05" w14:textId="44CF5799" w:rsidR="008A0856" w:rsidRDefault="008A0856" w:rsidP="008A0856">
      <w:pPr>
        <w:pStyle w:val="ListParagraph"/>
        <w:numPr>
          <w:ilvl w:val="0"/>
          <w:numId w:val="2"/>
        </w:numPr>
        <w:spacing w:after="0"/>
        <w:rPr>
          <w:rFonts w:eastAsia="Times New Roman"/>
          <w:color w:val="000000"/>
          <w:sz w:val="24"/>
          <w:szCs w:val="24"/>
        </w:rPr>
      </w:pPr>
      <w:r>
        <w:rPr>
          <w:rFonts w:eastAsia="Times New Roman"/>
          <w:color w:val="000000"/>
          <w:sz w:val="24"/>
          <w:szCs w:val="24"/>
        </w:rPr>
        <w:t>Event Schedule portal</w:t>
      </w:r>
    </w:p>
    <w:p w14:paraId="581A95B2" w14:textId="14A5B8F4" w:rsidR="008A0856" w:rsidRDefault="008A0856" w:rsidP="008A0856">
      <w:pPr>
        <w:pStyle w:val="ListParagraph"/>
        <w:numPr>
          <w:ilvl w:val="1"/>
          <w:numId w:val="2"/>
        </w:numPr>
        <w:spacing w:after="0"/>
        <w:rPr>
          <w:rFonts w:eastAsia="Times New Roman"/>
          <w:color w:val="000000"/>
          <w:sz w:val="24"/>
          <w:szCs w:val="24"/>
        </w:rPr>
      </w:pPr>
      <w:r>
        <w:rPr>
          <w:rFonts w:eastAsia="Times New Roman"/>
          <w:color w:val="000000"/>
          <w:sz w:val="24"/>
          <w:szCs w:val="24"/>
        </w:rPr>
        <w:t>A portal that shows in near real-time current and upcoming events.</w:t>
      </w:r>
    </w:p>
    <w:p w14:paraId="7876F75B" w14:textId="27EE60B1" w:rsidR="008A0856" w:rsidRDefault="008A0856" w:rsidP="008A0856">
      <w:pPr>
        <w:pStyle w:val="ListParagraph"/>
        <w:numPr>
          <w:ilvl w:val="1"/>
          <w:numId w:val="2"/>
        </w:numPr>
        <w:spacing w:after="0"/>
        <w:rPr>
          <w:rFonts w:eastAsia="Times New Roman"/>
          <w:color w:val="000000"/>
          <w:sz w:val="24"/>
          <w:szCs w:val="24"/>
        </w:rPr>
      </w:pPr>
      <w:r>
        <w:rPr>
          <w:rFonts w:eastAsia="Times New Roman"/>
          <w:color w:val="000000"/>
          <w:sz w:val="24"/>
          <w:szCs w:val="24"/>
        </w:rPr>
        <w:lastRenderedPageBreak/>
        <w:t>This may optionally include reminders and maybe even .ics features.</w:t>
      </w:r>
    </w:p>
    <w:p w14:paraId="7F002D1B" w14:textId="4579C8C4" w:rsidR="008A0856" w:rsidRDefault="00911D79" w:rsidP="008A0856">
      <w:pPr>
        <w:pStyle w:val="ListParagraph"/>
        <w:numPr>
          <w:ilvl w:val="0"/>
          <w:numId w:val="2"/>
        </w:numPr>
        <w:spacing w:after="0"/>
        <w:rPr>
          <w:rFonts w:eastAsia="Times New Roman"/>
          <w:color w:val="000000"/>
          <w:sz w:val="24"/>
          <w:szCs w:val="24"/>
        </w:rPr>
      </w:pPr>
      <w:r>
        <w:rPr>
          <w:rFonts w:eastAsia="Times New Roman"/>
          <w:color w:val="000000"/>
          <w:sz w:val="24"/>
          <w:szCs w:val="24"/>
        </w:rPr>
        <w:t>Administrative Data management:</w:t>
      </w:r>
    </w:p>
    <w:p w14:paraId="1EDF0E75" w14:textId="77777777" w:rsidR="00911D79" w:rsidRDefault="00911D79" w:rsidP="00911D79">
      <w:pPr>
        <w:pStyle w:val="ListParagraph"/>
        <w:numPr>
          <w:ilvl w:val="1"/>
          <w:numId w:val="2"/>
        </w:numPr>
        <w:spacing w:after="0"/>
        <w:rPr>
          <w:rFonts w:eastAsia="Times New Roman"/>
          <w:color w:val="000000"/>
          <w:sz w:val="24"/>
          <w:szCs w:val="24"/>
        </w:rPr>
      </w:pPr>
      <w:r>
        <w:rPr>
          <w:rFonts w:eastAsia="Times New Roman"/>
          <w:color w:val="000000"/>
          <w:sz w:val="24"/>
          <w:szCs w:val="24"/>
        </w:rPr>
        <w:t xml:space="preserve">A locally-run admin-only portal for viewing the information on the database. </w:t>
      </w:r>
    </w:p>
    <w:p w14:paraId="6C17E41D" w14:textId="472FF478" w:rsidR="00911D79" w:rsidRDefault="00911D79" w:rsidP="00911D79">
      <w:pPr>
        <w:pStyle w:val="ListParagraph"/>
        <w:numPr>
          <w:ilvl w:val="1"/>
          <w:numId w:val="2"/>
        </w:numPr>
        <w:spacing w:after="0"/>
        <w:rPr>
          <w:rFonts w:eastAsia="Times New Roman"/>
          <w:color w:val="000000"/>
          <w:sz w:val="24"/>
          <w:szCs w:val="24"/>
        </w:rPr>
      </w:pPr>
      <w:r>
        <w:rPr>
          <w:rFonts w:eastAsia="Times New Roman"/>
          <w:color w:val="000000"/>
          <w:sz w:val="24"/>
          <w:szCs w:val="24"/>
        </w:rPr>
        <w:t>This can include historical data which would be very useful for improving event timings, budgeting etc.</w:t>
      </w:r>
    </w:p>
    <w:p w14:paraId="6E7B9106" w14:textId="5B9C2981" w:rsidR="008A0856" w:rsidRDefault="00911D79" w:rsidP="00911D79">
      <w:pPr>
        <w:pStyle w:val="ListParagraph"/>
        <w:numPr>
          <w:ilvl w:val="1"/>
          <w:numId w:val="2"/>
        </w:numPr>
        <w:spacing w:after="0"/>
        <w:rPr>
          <w:rFonts w:eastAsia="Times New Roman"/>
          <w:color w:val="000000"/>
          <w:sz w:val="24"/>
          <w:szCs w:val="24"/>
        </w:rPr>
      </w:pPr>
      <w:r>
        <w:rPr>
          <w:rFonts w:eastAsia="Times New Roman"/>
          <w:color w:val="000000"/>
          <w:sz w:val="24"/>
          <w:szCs w:val="24"/>
        </w:rPr>
        <w:t>The database may include the following entities and attributes:</w:t>
      </w:r>
    </w:p>
    <w:p w14:paraId="10F11B59" w14:textId="6C01C0E7" w:rsidR="00911D79" w:rsidRPr="00911D79" w:rsidRDefault="00911D79" w:rsidP="00911D79">
      <w:pPr>
        <w:pStyle w:val="ListParagraph"/>
        <w:numPr>
          <w:ilvl w:val="2"/>
          <w:numId w:val="2"/>
        </w:numPr>
        <w:spacing w:after="0"/>
        <w:rPr>
          <w:rFonts w:eastAsia="Times New Roman"/>
          <w:color w:val="000000"/>
          <w:sz w:val="24"/>
          <w:szCs w:val="24"/>
        </w:rPr>
      </w:pPr>
      <w:r>
        <w:rPr>
          <w:rFonts w:eastAsia="Times New Roman"/>
          <w:color w:val="000000"/>
          <w:sz w:val="24"/>
          <w:szCs w:val="24"/>
        </w:rPr>
        <w:t>Organizers:</w:t>
      </w:r>
    </w:p>
    <w:p w14:paraId="2FDEB203" w14:textId="5E4D69BB" w:rsidR="00911D79" w:rsidRPr="00911D79" w:rsidRDefault="00911D79" w:rsidP="00911D79">
      <w:pPr>
        <w:pStyle w:val="ListParagraph"/>
        <w:numPr>
          <w:ilvl w:val="3"/>
          <w:numId w:val="2"/>
        </w:numPr>
        <w:spacing w:after="0"/>
        <w:rPr>
          <w:rFonts w:eastAsia="Times New Roman"/>
          <w:b/>
          <w:bCs/>
          <w:color w:val="000000"/>
          <w:sz w:val="24"/>
          <w:szCs w:val="24"/>
        </w:rPr>
      </w:pPr>
      <w:r>
        <w:rPr>
          <w:rFonts w:eastAsia="Times New Roman"/>
          <w:color w:val="000000"/>
          <w:sz w:val="24"/>
          <w:szCs w:val="24"/>
        </w:rPr>
        <w:t>Independent department (e.g. OAP), faculty or student</w:t>
      </w:r>
    </w:p>
    <w:p w14:paraId="73DEAF4C" w14:textId="3F03704E" w:rsidR="00911D79" w:rsidRPr="00911D79" w:rsidRDefault="00911D79" w:rsidP="00911D79">
      <w:pPr>
        <w:pStyle w:val="ListParagraph"/>
        <w:numPr>
          <w:ilvl w:val="3"/>
          <w:numId w:val="2"/>
        </w:numPr>
        <w:spacing w:after="0"/>
        <w:rPr>
          <w:rFonts w:eastAsia="Times New Roman"/>
          <w:b/>
          <w:bCs/>
          <w:color w:val="000000"/>
          <w:sz w:val="24"/>
          <w:szCs w:val="24"/>
        </w:rPr>
      </w:pPr>
      <w:r w:rsidRPr="00911D79">
        <w:rPr>
          <w:rFonts w:eastAsia="Times New Roman"/>
          <w:color w:val="000000"/>
          <w:sz w:val="24"/>
          <w:szCs w:val="24"/>
        </w:rPr>
        <w:t xml:space="preserve">Clubs </w:t>
      </w:r>
      <w:r>
        <w:rPr>
          <w:rFonts w:eastAsia="Times New Roman"/>
          <w:color w:val="000000"/>
          <w:sz w:val="24"/>
          <w:szCs w:val="24"/>
        </w:rPr>
        <w:t>(registered students, budget, sponsorships, affiliations etc.)</w:t>
      </w:r>
      <w:r w:rsidR="001255F1">
        <w:rPr>
          <w:rFonts w:eastAsia="Times New Roman"/>
          <w:color w:val="000000"/>
          <w:sz w:val="24"/>
          <w:szCs w:val="24"/>
        </w:rPr>
        <w:t xml:space="preserve"> </w:t>
      </w:r>
      <w:r w:rsidR="001255F1">
        <w:rPr>
          <w:rFonts w:eastAsia="Times New Roman"/>
          <w:color w:val="000000"/>
          <w:sz w:val="24"/>
          <w:szCs w:val="24"/>
        </w:rPr>
        <w:t>(!!!)</w:t>
      </w:r>
    </w:p>
    <w:p w14:paraId="0973F5E9" w14:textId="4A8C8649" w:rsidR="00911D79" w:rsidRPr="00911D79" w:rsidRDefault="00911D79" w:rsidP="00911D79">
      <w:pPr>
        <w:pStyle w:val="ListParagraph"/>
        <w:numPr>
          <w:ilvl w:val="2"/>
          <w:numId w:val="2"/>
        </w:numPr>
        <w:spacing w:after="0"/>
        <w:rPr>
          <w:rFonts w:eastAsia="Times New Roman"/>
          <w:b/>
          <w:bCs/>
          <w:color w:val="000000"/>
          <w:sz w:val="24"/>
          <w:szCs w:val="24"/>
        </w:rPr>
      </w:pPr>
      <w:r>
        <w:rPr>
          <w:rFonts w:eastAsia="Times New Roman"/>
          <w:color w:val="000000"/>
          <w:sz w:val="24"/>
          <w:szCs w:val="24"/>
        </w:rPr>
        <w:t xml:space="preserve">Event </w:t>
      </w:r>
    </w:p>
    <w:p w14:paraId="50D2AC7C" w14:textId="3DC867AC" w:rsidR="00911D79" w:rsidRPr="001255F1" w:rsidRDefault="00911D79" w:rsidP="00911D79">
      <w:pPr>
        <w:pStyle w:val="ListParagraph"/>
        <w:numPr>
          <w:ilvl w:val="3"/>
          <w:numId w:val="2"/>
        </w:numPr>
        <w:spacing w:after="0"/>
        <w:rPr>
          <w:rFonts w:eastAsia="Times New Roman"/>
          <w:b/>
          <w:bCs/>
          <w:color w:val="000000"/>
          <w:sz w:val="24"/>
          <w:szCs w:val="24"/>
        </w:rPr>
      </w:pPr>
      <w:r>
        <w:rPr>
          <w:rFonts w:eastAsia="Times New Roman"/>
          <w:color w:val="000000"/>
          <w:sz w:val="24"/>
          <w:szCs w:val="24"/>
        </w:rPr>
        <w:t>Participants (information from sign-up forms – could be automated in ideal cases)</w:t>
      </w:r>
    </w:p>
    <w:p w14:paraId="4C3E15F6" w14:textId="018FBB75" w:rsidR="001255F1" w:rsidRPr="00911D79" w:rsidRDefault="001255F1" w:rsidP="00911D79">
      <w:pPr>
        <w:pStyle w:val="ListParagraph"/>
        <w:numPr>
          <w:ilvl w:val="3"/>
          <w:numId w:val="2"/>
        </w:numPr>
        <w:spacing w:after="0"/>
        <w:rPr>
          <w:rFonts w:eastAsia="Times New Roman"/>
          <w:b/>
          <w:bCs/>
          <w:color w:val="000000"/>
          <w:sz w:val="24"/>
          <w:szCs w:val="24"/>
        </w:rPr>
      </w:pPr>
      <w:r>
        <w:rPr>
          <w:rFonts w:eastAsia="Times New Roman"/>
          <w:color w:val="000000"/>
          <w:sz w:val="24"/>
          <w:szCs w:val="24"/>
        </w:rPr>
        <w:t>Volunteers</w:t>
      </w:r>
    </w:p>
    <w:p w14:paraId="1A7673D9" w14:textId="62626960" w:rsidR="00911D79" w:rsidRPr="00911D79" w:rsidRDefault="00911D79" w:rsidP="00911D79">
      <w:pPr>
        <w:pStyle w:val="ListParagraph"/>
        <w:numPr>
          <w:ilvl w:val="3"/>
          <w:numId w:val="2"/>
        </w:numPr>
        <w:spacing w:after="0"/>
        <w:rPr>
          <w:rFonts w:eastAsia="Times New Roman"/>
          <w:b/>
          <w:bCs/>
          <w:color w:val="000000"/>
          <w:sz w:val="24"/>
          <w:szCs w:val="24"/>
        </w:rPr>
      </w:pPr>
      <w:r>
        <w:rPr>
          <w:rFonts w:eastAsia="Times New Roman"/>
          <w:color w:val="000000"/>
          <w:sz w:val="24"/>
          <w:szCs w:val="24"/>
        </w:rPr>
        <w:t xml:space="preserve">Budgeting and coupons </w:t>
      </w:r>
    </w:p>
    <w:p w14:paraId="566EC55C" w14:textId="5B6D750A" w:rsidR="00911D79" w:rsidRPr="00911D79" w:rsidRDefault="00911D79" w:rsidP="00911D79">
      <w:pPr>
        <w:pStyle w:val="ListParagraph"/>
        <w:numPr>
          <w:ilvl w:val="3"/>
          <w:numId w:val="2"/>
        </w:numPr>
        <w:spacing w:after="0"/>
        <w:rPr>
          <w:rFonts w:eastAsia="Times New Roman"/>
          <w:b/>
          <w:bCs/>
          <w:color w:val="000000"/>
          <w:sz w:val="24"/>
          <w:szCs w:val="24"/>
        </w:rPr>
      </w:pPr>
      <w:r>
        <w:rPr>
          <w:rFonts w:eastAsia="Times New Roman"/>
          <w:color w:val="000000"/>
          <w:sz w:val="24"/>
          <w:szCs w:val="24"/>
        </w:rPr>
        <w:t>Room bookings</w:t>
      </w:r>
    </w:p>
    <w:p w14:paraId="508459DC" w14:textId="77777777" w:rsidR="00911D79" w:rsidRPr="00911D79" w:rsidRDefault="00911D79" w:rsidP="00911D79">
      <w:pPr>
        <w:pStyle w:val="ListParagraph"/>
        <w:numPr>
          <w:ilvl w:val="3"/>
          <w:numId w:val="2"/>
        </w:numPr>
        <w:spacing w:after="0"/>
        <w:rPr>
          <w:rFonts w:eastAsia="Times New Roman"/>
          <w:b/>
          <w:bCs/>
          <w:color w:val="000000"/>
          <w:sz w:val="24"/>
          <w:szCs w:val="24"/>
        </w:rPr>
      </w:pPr>
      <w:r>
        <w:rPr>
          <w:rFonts w:eastAsia="Times New Roman"/>
          <w:color w:val="000000"/>
          <w:sz w:val="24"/>
          <w:szCs w:val="24"/>
        </w:rPr>
        <w:t>Resources (e.g., sports equipment, Zoom account)</w:t>
      </w:r>
    </w:p>
    <w:p w14:paraId="57EDC3AA" w14:textId="78D2129E" w:rsidR="00911D79" w:rsidRPr="00911D79" w:rsidRDefault="00911D79" w:rsidP="00911D79">
      <w:pPr>
        <w:pStyle w:val="ListParagraph"/>
        <w:numPr>
          <w:ilvl w:val="2"/>
          <w:numId w:val="2"/>
        </w:numPr>
        <w:spacing w:after="0"/>
        <w:rPr>
          <w:rFonts w:eastAsia="Times New Roman"/>
          <w:b/>
          <w:bCs/>
          <w:color w:val="000000"/>
          <w:sz w:val="24"/>
          <w:szCs w:val="24"/>
        </w:rPr>
      </w:pPr>
      <w:r w:rsidRPr="00911D79">
        <w:rPr>
          <w:rFonts w:eastAsia="Times New Roman"/>
          <w:color w:val="000000"/>
          <w:sz w:val="24"/>
          <w:szCs w:val="24"/>
        </w:rPr>
        <w:t>Medi</w:t>
      </w:r>
      <w:r>
        <w:rPr>
          <w:rFonts w:eastAsia="Times New Roman"/>
          <w:color w:val="000000"/>
          <w:sz w:val="24"/>
          <w:szCs w:val="24"/>
        </w:rPr>
        <w:t>a</w:t>
      </w:r>
    </w:p>
    <w:p w14:paraId="2E21379A" w14:textId="43197FCA" w:rsidR="00911D79" w:rsidRDefault="00911D79" w:rsidP="00911D79">
      <w:pPr>
        <w:pStyle w:val="ListParagraph"/>
        <w:numPr>
          <w:ilvl w:val="3"/>
          <w:numId w:val="2"/>
        </w:numPr>
        <w:spacing w:after="0"/>
        <w:rPr>
          <w:rFonts w:eastAsia="Times New Roman"/>
          <w:color w:val="000000"/>
          <w:sz w:val="24"/>
          <w:szCs w:val="24"/>
        </w:rPr>
      </w:pPr>
      <w:r w:rsidRPr="00911D79">
        <w:rPr>
          <w:rFonts w:eastAsia="Times New Roman"/>
          <w:color w:val="000000"/>
          <w:sz w:val="24"/>
          <w:szCs w:val="24"/>
        </w:rPr>
        <w:t>Photo/videography by marcom</w:t>
      </w:r>
      <w:r>
        <w:rPr>
          <w:rFonts w:eastAsia="Times New Roman"/>
          <w:color w:val="000000"/>
          <w:sz w:val="24"/>
          <w:szCs w:val="24"/>
        </w:rPr>
        <w:t>/employed vloggers properly archived</w:t>
      </w:r>
    </w:p>
    <w:p w14:paraId="48CE40BA" w14:textId="65E2E319" w:rsidR="001255F1" w:rsidRDefault="001255F1" w:rsidP="001255F1">
      <w:pPr>
        <w:pStyle w:val="ListParagraph"/>
        <w:numPr>
          <w:ilvl w:val="3"/>
          <w:numId w:val="2"/>
        </w:numPr>
        <w:spacing w:after="0"/>
        <w:rPr>
          <w:rFonts w:eastAsia="Times New Roman"/>
          <w:color w:val="000000"/>
          <w:sz w:val="24"/>
          <w:szCs w:val="24"/>
        </w:rPr>
      </w:pPr>
      <w:r>
        <w:rPr>
          <w:rFonts w:eastAsia="Times New Roman"/>
          <w:color w:val="000000"/>
          <w:sz w:val="24"/>
          <w:szCs w:val="24"/>
        </w:rPr>
        <w:t>Marketing material archived (maybe as post links or .eml files)</w:t>
      </w:r>
    </w:p>
    <w:p w14:paraId="4C2F293F" w14:textId="0301402F" w:rsidR="001255F1" w:rsidRDefault="001255F1" w:rsidP="001255F1">
      <w:pPr>
        <w:pStyle w:val="ListParagraph"/>
        <w:numPr>
          <w:ilvl w:val="1"/>
          <w:numId w:val="2"/>
        </w:numPr>
        <w:spacing w:after="0"/>
        <w:rPr>
          <w:rFonts w:eastAsia="Times New Roman"/>
          <w:color w:val="000000"/>
          <w:sz w:val="24"/>
          <w:szCs w:val="24"/>
        </w:rPr>
      </w:pPr>
      <w:r>
        <w:rPr>
          <w:rFonts w:eastAsia="Times New Roman"/>
          <w:color w:val="000000"/>
          <w:sz w:val="24"/>
          <w:szCs w:val="24"/>
        </w:rPr>
        <w:t xml:space="preserve">… </w:t>
      </w:r>
    </w:p>
    <w:p w14:paraId="6207FE40" w14:textId="20B5800D" w:rsidR="001255F1" w:rsidRPr="001255F1" w:rsidRDefault="001255F1" w:rsidP="001255F1">
      <w:pPr>
        <w:spacing w:after="0"/>
        <w:ind w:firstLine="720"/>
        <w:rPr>
          <w:rFonts w:eastAsia="Times New Roman"/>
          <w:color w:val="000000"/>
          <w:sz w:val="24"/>
          <w:szCs w:val="24"/>
        </w:rPr>
      </w:pPr>
      <w:r>
        <w:rPr>
          <w:rFonts w:eastAsia="Times New Roman"/>
          <w:color w:val="000000"/>
          <w:sz w:val="24"/>
          <w:szCs w:val="24"/>
        </w:rPr>
        <w:t>There is a lot more data that can be inc</w:t>
      </w:r>
      <w:r w:rsidR="004F6567">
        <w:rPr>
          <w:rFonts w:eastAsia="Times New Roman"/>
          <w:color w:val="000000"/>
          <w:sz w:val="24"/>
          <w:szCs w:val="24"/>
        </w:rPr>
        <w:t>l</w:t>
      </w:r>
      <w:r>
        <w:rPr>
          <w:rFonts w:eastAsia="Times New Roman"/>
          <w:color w:val="000000"/>
          <w:sz w:val="24"/>
          <w:szCs w:val="24"/>
        </w:rPr>
        <w:t>uded</w:t>
      </w:r>
      <w:r w:rsidR="006A370C">
        <w:rPr>
          <w:rFonts w:eastAsia="Times New Roman"/>
          <w:color w:val="000000"/>
          <w:sz w:val="24"/>
          <w:szCs w:val="24"/>
        </w:rPr>
        <w:t xml:space="preserve"> and the above list is not exhaustive yet</w:t>
      </w:r>
      <w:r w:rsidR="00FC0E58">
        <w:rPr>
          <w:rFonts w:eastAsia="Times New Roman"/>
          <w:color w:val="000000"/>
          <w:sz w:val="24"/>
          <w:szCs w:val="24"/>
        </w:rPr>
        <w:t>. W</w:t>
      </w:r>
      <w:r>
        <w:rPr>
          <w:rFonts w:eastAsia="Times New Roman"/>
          <w:color w:val="000000"/>
          <w:sz w:val="24"/>
          <w:szCs w:val="24"/>
        </w:rPr>
        <w:t xml:space="preserve">e shall keep it limited to what’s relevant and necessary </w:t>
      </w:r>
      <w:r w:rsidR="00A36962">
        <w:rPr>
          <w:rFonts w:eastAsia="Times New Roman"/>
          <w:color w:val="000000"/>
          <w:sz w:val="24"/>
          <w:szCs w:val="24"/>
        </w:rPr>
        <w:t xml:space="preserve">for a bare minimum service </w:t>
      </w:r>
      <w:r>
        <w:rPr>
          <w:rFonts w:eastAsia="Times New Roman"/>
          <w:color w:val="000000"/>
          <w:sz w:val="24"/>
          <w:szCs w:val="24"/>
        </w:rPr>
        <w:t xml:space="preserve">as we start out </w:t>
      </w:r>
      <w:r w:rsidR="006A370C">
        <w:rPr>
          <w:rFonts w:eastAsia="Times New Roman"/>
          <w:color w:val="000000"/>
          <w:sz w:val="24"/>
          <w:szCs w:val="24"/>
        </w:rPr>
        <w:t xml:space="preserve">and </w:t>
      </w:r>
      <w:r>
        <w:rPr>
          <w:rFonts w:eastAsia="Times New Roman"/>
          <w:color w:val="000000"/>
          <w:sz w:val="24"/>
          <w:szCs w:val="24"/>
        </w:rPr>
        <w:t>proceed accordingly, the (!!!) show which data matters most.</w:t>
      </w:r>
    </w:p>
    <w:p w14:paraId="71581381" w14:textId="77777777" w:rsidR="00911D79" w:rsidRDefault="00911D79" w:rsidP="00911D79">
      <w:pPr>
        <w:spacing w:after="0"/>
        <w:rPr>
          <w:rFonts w:eastAsia="Times New Roman"/>
          <w:color w:val="000000"/>
          <w:sz w:val="24"/>
          <w:szCs w:val="24"/>
        </w:rPr>
      </w:pPr>
    </w:p>
    <w:p w14:paraId="5863FC4F" w14:textId="75E51B5F" w:rsidR="00911D79" w:rsidRPr="00911D79" w:rsidRDefault="00911D79" w:rsidP="00911D79">
      <w:pPr>
        <w:spacing w:after="0"/>
        <w:rPr>
          <w:rFonts w:eastAsia="Times New Roman"/>
          <w:b/>
          <w:bCs/>
          <w:color w:val="000000"/>
          <w:sz w:val="24"/>
          <w:szCs w:val="24"/>
        </w:rPr>
      </w:pPr>
      <w:r w:rsidRPr="00911D79">
        <w:rPr>
          <w:rFonts w:eastAsia="Times New Roman"/>
          <w:color w:val="000000"/>
          <w:sz w:val="24"/>
          <w:szCs w:val="24"/>
        </w:rPr>
        <w:tab/>
      </w:r>
    </w:p>
    <w:p w14:paraId="6344DB4B" w14:textId="3D05EA30" w:rsidR="00565A46" w:rsidRDefault="00565A46" w:rsidP="008A0856">
      <w:pPr>
        <w:spacing w:after="0"/>
        <w:rPr>
          <w:rFonts w:eastAsia="Times New Roman"/>
          <w:b/>
          <w:bCs/>
          <w:color w:val="000000"/>
          <w:sz w:val="24"/>
          <w:szCs w:val="24"/>
        </w:rPr>
      </w:pPr>
      <w:r w:rsidRPr="00565A46">
        <w:rPr>
          <w:rFonts w:eastAsia="Times New Roman"/>
          <w:b/>
          <w:bCs/>
          <w:color w:val="000000"/>
          <w:sz w:val="24"/>
          <w:szCs w:val="24"/>
        </w:rPr>
        <w:t>Logistics:</w:t>
      </w:r>
    </w:p>
    <w:p w14:paraId="1DE97B04" w14:textId="11CA45A9" w:rsidR="00565A46" w:rsidRDefault="008A0856" w:rsidP="008A0856">
      <w:pPr>
        <w:rPr>
          <w:rFonts w:eastAsia="Times New Roman"/>
          <w:color w:val="000000"/>
          <w:sz w:val="24"/>
          <w:szCs w:val="24"/>
        </w:rPr>
      </w:pPr>
      <w:r>
        <w:rPr>
          <w:rFonts w:eastAsia="Times New Roman"/>
          <w:color w:val="000000"/>
          <w:sz w:val="24"/>
          <w:szCs w:val="24"/>
        </w:rPr>
        <w:t xml:space="preserve">The solution may be implemented as a web portal (using the Flask framework). However, given that only 1 member of the team is well-versed with this toolset, we may also just make a locally-run program via the tools that shall be introduced to us throughout the course, and additionally link it with an online forms service (like MS Forms) to receive incoming requests and </w:t>
      </w:r>
      <w:r>
        <w:rPr>
          <w:rFonts w:eastAsia="Times New Roman"/>
          <w:color w:val="000000"/>
          <w:sz w:val="24"/>
          <w:szCs w:val="24"/>
        </w:rPr>
        <w:t xml:space="preserve">a simple website </w:t>
      </w:r>
      <w:r>
        <w:rPr>
          <w:rFonts w:eastAsia="Times New Roman"/>
          <w:color w:val="000000"/>
          <w:sz w:val="24"/>
          <w:szCs w:val="24"/>
        </w:rPr>
        <w:t>or a communication portal (like MS SharePoint) to share information like schedules.</w:t>
      </w:r>
    </w:p>
    <w:p w14:paraId="17DF0FB5" w14:textId="77777777" w:rsidR="001255F1" w:rsidRDefault="001255F1" w:rsidP="008A0856">
      <w:pPr>
        <w:rPr>
          <w:rFonts w:eastAsia="Times New Roman"/>
          <w:color w:val="000000"/>
          <w:sz w:val="24"/>
          <w:szCs w:val="24"/>
        </w:rPr>
      </w:pPr>
    </w:p>
    <w:p w14:paraId="2B8D113E" w14:textId="77777777" w:rsidR="008A0856" w:rsidRPr="008A0856" w:rsidRDefault="008A0856" w:rsidP="008A0856">
      <w:pPr>
        <w:rPr>
          <w:rFonts w:eastAsia="Times New Roman"/>
          <w:color w:val="000000"/>
          <w:sz w:val="24"/>
          <w:szCs w:val="24"/>
        </w:rPr>
      </w:pPr>
    </w:p>
    <w:sectPr w:rsidR="008A0856" w:rsidRPr="008A0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E730" w14:textId="77777777" w:rsidR="00196A31" w:rsidRDefault="00196A31" w:rsidP="00565A46">
      <w:pPr>
        <w:spacing w:after="0" w:line="240" w:lineRule="auto"/>
      </w:pPr>
      <w:r>
        <w:separator/>
      </w:r>
    </w:p>
  </w:endnote>
  <w:endnote w:type="continuationSeparator" w:id="0">
    <w:p w14:paraId="34D2AF54" w14:textId="77777777" w:rsidR="00196A31" w:rsidRDefault="00196A31" w:rsidP="0056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63CD9" w14:textId="77777777" w:rsidR="00196A31" w:rsidRDefault="00196A31" w:rsidP="00565A46">
      <w:pPr>
        <w:spacing w:after="0" w:line="240" w:lineRule="auto"/>
      </w:pPr>
      <w:r>
        <w:separator/>
      </w:r>
    </w:p>
  </w:footnote>
  <w:footnote w:type="continuationSeparator" w:id="0">
    <w:p w14:paraId="5166B4CC" w14:textId="77777777" w:rsidR="00196A31" w:rsidRDefault="00196A31" w:rsidP="00565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E2AB8"/>
    <w:multiLevelType w:val="multilevel"/>
    <w:tmpl w:val="2864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737D7"/>
    <w:multiLevelType w:val="hybridMultilevel"/>
    <w:tmpl w:val="DD209028"/>
    <w:lvl w:ilvl="0" w:tplc="AD82DA0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11"/>
    <w:rsid w:val="001255F1"/>
    <w:rsid w:val="00196A31"/>
    <w:rsid w:val="002E1311"/>
    <w:rsid w:val="004F6567"/>
    <w:rsid w:val="00565A46"/>
    <w:rsid w:val="006A370C"/>
    <w:rsid w:val="00721294"/>
    <w:rsid w:val="007A175A"/>
    <w:rsid w:val="008A0856"/>
    <w:rsid w:val="00911D79"/>
    <w:rsid w:val="00A36962"/>
    <w:rsid w:val="00EC5293"/>
    <w:rsid w:val="00FC0E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89C6"/>
  <w15:chartTrackingRefBased/>
  <w15:docId w15:val="{8F0F0236-AB54-4F25-83F1-0D268F25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FangSong" w:hAnsi="Arial" w:cs="Arial"/>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3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1311"/>
    <w:pPr>
      <w:ind w:left="720"/>
      <w:contextualSpacing/>
    </w:pPr>
  </w:style>
  <w:style w:type="paragraph" w:styleId="FootnoteText">
    <w:name w:val="footnote text"/>
    <w:basedOn w:val="Normal"/>
    <w:link w:val="FootnoteTextChar"/>
    <w:uiPriority w:val="99"/>
    <w:semiHidden/>
    <w:unhideWhenUsed/>
    <w:rsid w:val="00565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5A46"/>
    <w:rPr>
      <w:sz w:val="20"/>
      <w:szCs w:val="20"/>
    </w:rPr>
  </w:style>
  <w:style w:type="character" w:styleId="FootnoteReference">
    <w:name w:val="footnote reference"/>
    <w:basedOn w:val="DefaultParagraphFont"/>
    <w:uiPriority w:val="99"/>
    <w:semiHidden/>
    <w:unhideWhenUsed/>
    <w:rsid w:val="00565A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0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Ahmed Usmani</dc:creator>
  <cp:keywords/>
  <dc:description/>
  <cp:lastModifiedBy>Zain Ahmed Usmani</cp:lastModifiedBy>
  <cp:revision>7</cp:revision>
  <cp:lastPrinted>2021-09-24T18:48:00Z</cp:lastPrinted>
  <dcterms:created xsi:type="dcterms:W3CDTF">2021-09-24T18:03:00Z</dcterms:created>
  <dcterms:modified xsi:type="dcterms:W3CDTF">2021-09-24T18:50:00Z</dcterms:modified>
</cp:coreProperties>
</file>