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592DF1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592DF1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592DF1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184514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  <w:r w:rsidRPr="0018451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А»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184514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184514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601D2D" w:rsidRDefault="00592DF1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§ 4.2 HTML тілі</w:t>
            </w:r>
          </w:p>
        </w:tc>
      </w:tr>
      <w:tr w:rsidR="00592DF1" w:rsidRPr="0055226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601D2D" w:rsidRDefault="00592DF1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</w:p>
        </w:tc>
      </w:tr>
      <w:tr w:rsidR="00592DF1" w:rsidRPr="00552264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2DF1" w:rsidRDefault="00592DF1" w:rsidP="00673168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Web-программалау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, HTML тілі ұғымдарын анықтау</w:t>
            </w:r>
          </w:p>
          <w:p w:rsidR="00592DF1" w:rsidRPr="00706F87" w:rsidRDefault="00592DF1" w:rsidP="00592DF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HTML тілі құжатының құрылымымен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танысу</w:t>
            </w:r>
          </w:p>
          <w:p w:rsidR="00592DF1" w:rsidRPr="00FC2C25" w:rsidRDefault="00592DF1" w:rsidP="00592DF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HTML тілінде құжаттың ішкі элементтерін басқару тегтерін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қолдану</w:t>
            </w:r>
          </w:p>
        </w:tc>
      </w:tr>
    </w:tbl>
    <w:p w:rsidR="00592DF1" w:rsidRPr="00FC2C25" w:rsidRDefault="00592DF1" w:rsidP="00592DF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92DF1" w:rsidRPr="00FC2C25" w:rsidRDefault="00592DF1" w:rsidP="00592DF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592DF1" w:rsidRPr="00FC2C25" w:rsidRDefault="00592DF1" w:rsidP="00592DF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592DF1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592DF1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минут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Шаттық шеңбері</w:t>
            </w: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«Flippity» цифрлық ресурсында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топқа бірітіру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552264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«Flippity» цифрлық ресурсында «Random name picker wheel» арқылы оқушы тандалып сұрақтарға жауап береді.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бір-біріне жақсы тілектер айтып, сабаққа көңілді қатысады.</w:t>
            </w:r>
          </w:p>
          <w:p w:rsidR="00592DF1" w:rsidRPr="00FC2C25" w:rsidRDefault="00592DF1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92DF1" w:rsidRDefault="00592DF1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592DF1" w:rsidRDefault="00592DF1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92DF1" w:rsidRPr="00FC2C25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592DF1" w:rsidRPr="00FC2C25" w:rsidRDefault="00592DF1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92DF1" w:rsidRPr="00212F26" w:rsidRDefault="00592DF1" w:rsidP="00673168">
            <w:pPr>
              <w:widowControl w:val="0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  <w:t>.</w:t>
            </w:r>
          </w:p>
          <w:p w:rsidR="00592DF1" w:rsidRPr="00FC2C25" w:rsidRDefault="00592DF1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25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592DF1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706F87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592DF1" w:rsidRPr="00592DF1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Қандай программалау тілдерін білесіңдер?</w:t>
            </w:r>
          </w:p>
          <w:p w:rsidR="00592DF1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 тілінің өздеріңе таныс басқа программалау тілдерінен қандай ерекшелігі бар деп ойлайсыңдар?</w:t>
            </w:r>
          </w:p>
          <w:p w:rsidR="00592DF1" w:rsidRDefault="00592DF1" w:rsidP="00592DF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552264" w:rsidRDefault="00552264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 w:rsidRPr="00AB262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06B62D1E" wp14:editId="15ED97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180340</wp:posOffset>
                  </wp:positionV>
                  <wp:extent cx="2556674" cy="59055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407" y="20903"/>
                      <wp:lineTo x="21407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674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706F87" w:rsidRDefault="00592DF1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1. Блокнот программасын ашып, бос құжатты тапсырма 1. HTML деген атпен сақтаңдар.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2. &lt;HTML&gt;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&lt;HEAD&gt; &lt;TITLE&gt;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Менің алғашқы web-сайтым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&lt;/TITLE&gt; &lt;/HEAD&gt; (Терезенің тақырыбын енгізу).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3. &lt;BODY BGCOLOR = yellow TEXT = blue&gt; (қужаттың денесі).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Мұндағы BGCOLOR = yellow құжаттың фоны - сары,ал TEXT = blue шығатын мәтіннің түсі көк болатынын анықтайды.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4. &lt;H1&gt; Менің алғашқы жұмысыма қош келдіңдер &lt;/H1&gt;.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5. &lt;H2&gt; Сіздерге web-сайт жасау жолдарын көрсетемін&lt;/H2&gt;.</w:t>
            </w:r>
          </w:p>
          <w:p w:rsidR="00552264" w:rsidRPr="00552264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6. Бұл жолдар әртүрлі деңгейдегі тақырыптарды анықтайды.</w:t>
            </w:r>
          </w:p>
          <w:p w:rsidR="00592DF1" w:rsidRPr="00706F87" w:rsidRDefault="00552264" w:rsidP="00552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52264">
              <w:rPr>
                <w:rFonts w:ascii="Times New Roman" w:hAnsi="Times New Roman"/>
                <w:sz w:val="24"/>
                <w:szCs w:val="24"/>
                <w:lang w:val="kk-KZ"/>
              </w:rPr>
              <w:t>7. HTML құжатта көрсетілетін ақпарат таусылғандықтан,&lt;BODY&gt; тегін жабукерек, олүшін&lt;/BODY&gt; депжазыңдар.HTML құжаттағы жазу аяқталды, сондықтан &lt;HTML&gt;тегін де жабу керек, ол үшін &lt;/HTML&gt; деп жазыңдар.Блокнотты жауып, жасаған жұмыстарыңды браузерде ашыңдар.</w:t>
            </w:r>
          </w:p>
          <w:p w:rsidR="00592DF1" w:rsidRPr="00FE4EDF" w:rsidRDefault="00592DF1" w:rsidP="005522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592D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592DF1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92DF1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592DF1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592DF1" w:rsidRDefault="00592DF1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592DF1" w:rsidRDefault="00592DF1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706F87" w:rsidRDefault="00592DF1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706F87" w:rsidRDefault="00592DF1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«Блоб ағашы»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әдісі</w:t>
            </w:r>
          </w:p>
          <w:p w:rsidR="00592DF1" w:rsidRPr="00706F87" w:rsidRDefault="00592DF1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Оқушылар сабақта алған жақсы екі ақпаратын және түсінбеген бір сұрағын стикерге жазады.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Оқушылар сұрақтарға жауап береді. </w:t>
            </w:r>
          </w:p>
          <w:p w:rsidR="00592DF1" w:rsidRPr="00924E54" w:rsidRDefault="00592DF1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92DF1" w:rsidRPr="00924E54" w:rsidRDefault="00592DF1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92DF1" w:rsidRPr="00924E54" w:rsidRDefault="00592DF1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92DF1" w:rsidRP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сабақтан алған әсерін ағашқа өрмелеген 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маймылдарды бояу арқылы көрсетеді.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F1" w:rsidRPr="00FC2C25" w:rsidRDefault="00592DF1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592DF1" w:rsidRPr="00FE4EDF" w:rsidRDefault="00552264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="00592DF1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592DF1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Default="00592DF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92DF1" w:rsidRPr="00FC2C25" w:rsidRDefault="00592DF1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92DF1" w:rsidRPr="00FC2C25" w:rsidRDefault="00592DF1" w:rsidP="00592DF1">
      <w:pPr>
        <w:ind w:left="-1134"/>
        <w:rPr>
          <w:rFonts w:ascii="Times New Roman" w:hAnsi="Times New Roman"/>
          <w:sz w:val="24"/>
          <w:szCs w:val="24"/>
          <w:lang w:val="kk-KZ"/>
        </w:rPr>
      </w:pPr>
    </w:p>
    <w:p w:rsidR="00592DF1" w:rsidRPr="00FC2C25" w:rsidRDefault="00592DF1" w:rsidP="00592DF1">
      <w:pPr>
        <w:rPr>
          <w:sz w:val="24"/>
          <w:szCs w:val="24"/>
        </w:rPr>
      </w:pPr>
    </w:p>
    <w:p w:rsidR="00592DF1" w:rsidRDefault="00592DF1" w:rsidP="00592DF1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F1"/>
    <w:rsid w:val="001F432B"/>
    <w:rsid w:val="00552264"/>
    <w:rsid w:val="0059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96C7"/>
  <w15:chartTrackingRefBased/>
  <w15:docId w15:val="{2E8166B6-8CBD-47AD-B8C9-52DD3483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DF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92DF1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592DF1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592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2023-04-16T15:31:00Z</dcterms:created>
  <dcterms:modified xsi:type="dcterms:W3CDTF">2023-04-25T10:07:00Z</dcterms:modified>
</cp:coreProperties>
</file>