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2808EF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808EF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2808EF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2808EF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808EF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184514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808EF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184514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184514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808EF" w:rsidRPr="00601D2D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150EA2" w:rsidRDefault="002808EF" w:rsidP="00673168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>§ 4.6</w:t>
            </w: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HTML тілінде практикалық жұмыс</w:t>
            </w:r>
          </w:p>
        </w:tc>
      </w:tr>
      <w:tr w:rsidR="002808EF" w:rsidRPr="00143F83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601D2D" w:rsidRDefault="002808EF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  <w:tr w:rsidR="002808EF" w:rsidRPr="00143F83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8EF" w:rsidRPr="002808EF" w:rsidRDefault="002808EF" w:rsidP="002808E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 тілінде көп сатылы тізім жасай алады</w:t>
            </w:r>
          </w:p>
          <w:p w:rsidR="002808EF" w:rsidRPr="002808EF" w:rsidRDefault="002808EF" w:rsidP="002808E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 тілінде кесте құрады</w:t>
            </w:r>
          </w:p>
          <w:p w:rsidR="002808EF" w:rsidRPr="002D0813" w:rsidRDefault="002808EF" w:rsidP="002808E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 тілінде құжатқа мәтін енгізе алады</w:t>
            </w:r>
          </w:p>
        </w:tc>
      </w:tr>
    </w:tbl>
    <w:p w:rsidR="002808EF" w:rsidRPr="00FC2C25" w:rsidRDefault="002808EF" w:rsidP="002808E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2808EF" w:rsidRPr="00FC2C25" w:rsidRDefault="002808EF" w:rsidP="002808E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2808EF" w:rsidRPr="00FC2C25" w:rsidRDefault="002808EF" w:rsidP="002808E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2808EF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2808EF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2808EF" w:rsidRDefault="002808EF" w:rsidP="00673168">
            <w:pPr>
              <w:tabs>
                <w:tab w:val="left" w:pos="215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Шаттық шеңбері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</w: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0EA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«Көңіл күй таразысы»</w:t>
            </w:r>
          </w:p>
          <w:p w:rsidR="002808EF" w:rsidRPr="00150EA2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Сол жақта суретте бұлыңғыр күн, бұлт, жаңбыр.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Оң жақта күннің көзі, бұлтсыз аспан.</w:t>
            </w: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>Оқушылар сандар арқылы топтарға бірігеді.</w:t>
            </w: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«Сынық вагон» әдісі</w:t>
            </w:r>
          </w:p>
          <w:p w:rsidR="002808EF" w:rsidRPr="002808EF" w:rsidRDefault="002808EF" w:rsidP="002808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арасынан сарапшылар сайланады. Вагондар нөмірленеді. Сарапшылардың міндеті – вагондарды рельске қосу. Кезекпен нөмір бойынша вагондарды шақырады. Олар тараудың басынан білетіндерін айтады. Сарапшылар </w:t>
            </w: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кез келген жерінен тоқтатып, келесі вагонды шақырады.</w:t>
            </w:r>
          </w:p>
          <w:p w:rsidR="002808EF" w:rsidRDefault="002808EF" w:rsidP="002808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>Жалғастырылмаған вагон сынық болады. Оған соңына дейін тыңдап, қайталауға мүмкіндік беріледі.</w:t>
            </w: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150EA2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Мұғаліммен сәлемдеседі. Тақырыппен танысады. 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150EA2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Оқушылар бір жақсы, бір көңілсіз сөздер айту арқылы таразының оңға ауытқуына жағдай жасайды.</w:t>
            </w:r>
          </w:p>
          <w:p w:rsidR="002808EF" w:rsidRPr="00FC2C25" w:rsidRDefault="002808E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Оқушылар топтарға бірігеді.</w:t>
            </w: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сұрақтарға жауап береді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808EF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22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592DF1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706F87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2808EF" w:rsidRPr="002808EF" w:rsidRDefault="002808EF" w:rsidP="002808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Қандай программалау тілдерін білесіңдер?</w:t>
            </w:r>
          </w:p>
          <w:p w:rsidR="002808EF" w:rsidRDefault="002808EF" w:rsidP="002808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HTML тілінің өздеріңе таныс басқа программалау тілдерінен қандай ерекшелігі бар деп ойлайсың?</w:t>
            </w:r>
          </w:p>
          <w:p w:rsidR="002808EF" w:rsidRDefault="002808EF" w:rsidP="002808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Блокнот мәтіндік редакторын ашып, бос құжатты Тапсырма2.html деген атпен сақтаңдар.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1. Құжаттағы алғашқы тег &lt;HTML&gt; тегі болу керек. Терезенің тақырыбын енгізу үшін мына жолдарды теріңдер:&lt;HEAD&gt; &lt;TITLE&gt; Менің бірінші бетім &lt;/TITLE&gt;&lt;/HEAD&gt;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2. Енді құжаттың денесін, яғни HTML құжатта не көрсетілетінін енгіземіз. Ол үшін мына жолдарды теріңдер:&lt;BODY BGCOLOR = yellow TEXT = blue&gt;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Мұндағы BGCOLOR = yellow құжаттың фоны - сары,ал ТЕХT = blue шығатын мәтіннің түсі көк болатынын анықтайды.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3. Енді нөмірленген және нөмірленбеген тізім жасауды үйренейік. Ол үшін мына жолдарды енгізіңдер: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&lt;O&lt;UL&gt; Бұл бірінші нөмірленген тізімді білді-реді.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&lt;LI&gt; оқушы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&lt;LI&gt; мұғалім &lt;/LI&gt;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&lt;/0&lt;UL&gt;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&lt;UL = disc&gt; Бұл нөмірленбеген тізбекті білдіреді.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&lt;LI&gt; Бірінші оқушы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&lt;LI&gt; Екінші оқушы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&lt;LI&gt; Үшінші оқушы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&lt;/U&lt;UL&gt;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4. Келесі жолға &lt;BR&gt; &lt;BR&gt; деп, теріңдер. Бұл екі рет бос жол жасағанды білдіреді («Enter» пернесін басқанды білдіреді).</w:t>
            </w:r>
          </w:p>
          <w:p w:rsidR="00143F83" w:rsidRPr="00143F83" w:rsidRDefault="00143F83" w:rsidP="00143F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5. Келесі жолға теріңдер: &lt;MARQUEE&gt; СЫРҒЫМАЛЫ жол&lt;/MARQUEE&gt;. Нәтижесінд есырғымалы жол жасалынады.</w:t>
            </w:r>
          </w:p>
          <w:p w:rsidR="002808EF" w:rsidRPr="00FE4EDF" w:rsidRDefault="00143F83" w:rsidP="00143F8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143F83">
              <w:rPr>
                <w:rFonts w:ascii="Times New Roman" w:hAnsi="Times New Roman"/>
                <w:sz w:val="24"/>
                <w:szCs w:val="24"/>
                <w:lang w:val="kk-KZ"/>
              </w:rPr>
              <w:t>6. HTML құжатта көрсетілетін ақпарат таусылғандықтан &lt;BODY&gt; тегін жабу керек, ол үшін &lt;/BODY&gt; деп жазыңдар. HTML құжаттағы жазу аяқталды, сондықтан &lt;HTML&gt; тегін де жабу керек, ол үшін &lt;/HTML&gt; деп жазыңдар.Блокнотты жауып, жасаған құжатты браузерде көріңдер.</w:t>
            </w:r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2808EF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808EF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соңы</w:t>
            </w: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2808EF" w:rsidRDefault="002808EF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2808EF" w:rsidRDefault="002808EF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706F87" w:rsidRDefault="002808EF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2808EF" w:rsidRPr="002808EF" w:rsidRDefault="002808EF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«Рефлексиялық нысана» әдісі</w:t>
            </w:r>
          </w:p>
          <w:p w:rsidR="002808EF" w:rsidRPr="00706F87" w:rsidRDefault="002808EF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2808EF" w:rsidRPr="00924E54" w:rsidRDefault="002808EF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2808EF" w:rsidRPr="00924E54" w:rsidRDefault="002808EF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2808EF" w:rsidRPr="00924E54" w:rsidRDefault="002808EF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2808EF" w:rsidRPr="002808EF" w:rsidRDefault="002808EF" w:rsidP="002808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>Нысананың суреті төрт бөлікке сызылады: «Белсенді қатыстым», «Қызықты болды», «Түсінікті болды»,</w:t>
            </w:r>
          </w:p>
          <w:p w:rsidR="002808EF" w:rsidRPr="00150EA2" w:rsidRDefault="002808EF" w:rsidP="002808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808EF">
              <w:rPr>
                <w:rFonts w:ascii="Times New Roman" w:hAnsi="Times New Roman"/>
                <w:sz w:val="24"/>
                <w:szCs w:val="24"/>
                <w:lang w:val="kk-KZ"/>
              </w:rPr>
              <w:t>«Жаңаны білдім». Оқушылар өз пікірлерін жазады.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EF" w:rsidRPr="00FC2C25" w:rsidRDefault="002808EF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2808EF" w:rsidRPr="00FE4EDF" w:rsidRDefault="00143F8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5" w:history="1">
              <w:r w:rsidR="002808EF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2808EF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Default="002808E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808EF" w:rsidRPr="00FC2C25" w:rsidRDefault="002808E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2808EF" w:rsidRPr="00FC2C25" w:rsidRDefault="002808EF" w:rsidP="002808EF">
      <w:pPr>
        <w:rPr>
          <w:rFonts w:ascii="Times New Roman" w:hAnsi="Times New Roman"/>
          <w:sz w:val="24"/>
          <w:szCs w:val="24"/>
          <w:lang w:val="kk-KZ"/>
        </w:rPr>
      </w:pPr>
    </w:p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EF"/>
    <w:rsid w:val="00143F83"/>
    <w:rsid w:val="001F432B"/>
    <w:rsid w:val="002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B2649-6563-42FF-8B94-6B097285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8E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808EF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2808EF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280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izz.com/admin/quiz/63c9b15498c8e6001d4f0c28?source=quiz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2</cp:revision>
  <dcterms:created xsi:type="dcterms:W3CDTF">2023-04-16T17:11:00Z</dcterms:created>
  <dcterms:modified xsi:type="dcterms:W3CDTF">2023-04-25T10:14:00Z</dcterms:modified>
</cp:coreProperties>
</file>