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792" w:rsidRDefault="000B1792" w:rsidP="00061C9D">
      <w:pPr>
        <w:jc w:val="both"/>
      </w:pPr>
    </w:p>
    <w:p w:rsidR="00FA50AF" w:rsidRDefault="00E73F38" w:rsidP="00061C9D">
      <w:pPr>
        <w:pStyle w:val="Titre"/>
        <w:jc w:val="both"/>
      </w:pPr>
      <w:r>
        <w:t>Justification et Méthode</w:t>
      </w:r>
    </w:p>
    <w:p w:rsidR="003E0E67" w:rsidRDefault="004020AA" w:rsidP="004020AA">
      <w:pPr>
        <w:jc w:val="both"/>
      </w:pPr>
      <w:r>
        <w:t>Sur toute la mission :</w:t>
      </w:r>
    </w:p>
    <w:p w:rsidR="004020AA" w:rsidRPr="00FA50AF" w:rsidRDefault="004020AA" w:rsidP="004020AA">
      <w:pPr>
        <w:pStyle w:val="Paragraphedeliste"/>
        <w:numPr>
          <w:ilvl w:val="0"/>
          <w:numId w:val="6"/>
        </w:numPr>
        <w:jc w:val="both"/>
      </w:pPr>
      <w:r>
        <w:t>Ici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E73F38" w:rsidTr="00E73F38">
        <w:tc>
          <w:tcPr>
            <w:tcW w:w="3070" w:type="dxa"/>
          </w:tcPr>
          <w:p w:rsidR="00E73F38" w:rsidRPr="004B480B" w:rsidRDefault="00E73F38" w:rsidP="004020AA">
            <w:pPr>
              <w:jc w:val="center"/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Sujet</w:t>
            </w:r>
          </w:p>
        </w:tc>
        <w:tc>
          <w:tcPr>
            <w:tcW w:w="3071" w:type="dxa"/>
          </w:tcPr>
          <w:p w:rsidR="00E73F38" w:rsidRPr="004B480B" w:rsidRDefault="00E73F38" w:rsidP="004020AA">
            <w:pPr>
              <w:jc w:val="center"/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Comment</w:t>
            </w:r>
          </w:p>
        </w:tc>
        <w:tc>
          <w:tcPr>
            <w:tcW w:w="3071" w:type="dxa"/>
          </w:tcPr>
          <w:p w:rsidR="00E73F38" w:rsidRPr="004B480B" w:rsidRDefault="00E73F38" w:rsidP="004020AA">
            <w:pPr>
              <w:jc w:val="center"/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Pourquoi</w:t>
            </w:r>
          </w:p>
        </w:tc>
      </w:tr>
      <w:tr w:rsidR="00E73F38" w:rsidTr="00E73F38">
        <w:tc>
          <w:tcPr>
            <w:tcW w:w="3070" w:type="dxa"/>
          </w:tcPr>
          <w:p w:rsidR="00E73F38" w:rsidRPr="004B480B" w:rsidRDefault="004020AA" w:rsidP="00061C9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CQQCOQP</w:t>
            </w:r>
          </w:p>
        </w:tc>
        <w:tc>
          <w:tcPr>
            <w:tcW w:w="3071" w:type="dxa"/>
          </w:tcPr>
          <w:p w:rsidR="00471432" w:rsidRDefault="00C66AA5" w:rsidP="00AD0C45">
            <w:pPr>
              <w:jc w:val="both"/>
            </w:pPr>
            <w:r>
              <w:t xml:space="preserve">Nous nous sommes </w:t>
            </w:r>
            <w:r w:rsidR="00AD0C45">
              <w:t>posés chaque question de cette co</w:t>
            </w:r>
            <w:r w:rsidR="00AD0C45">
              <w:t>m</w:t>
            </w:r>
            <w:r w:rsidR="00AD0C45">
              <w:t>posante et y avons répondu.</w:t>
            </w:r>
          </w:p>
        </w:tc>
        <w:tc>
          <w:tcPr>
            <w:tcW w:w="3071" w:type="dxa"/>
          </w:tcPr>
          <w:p w:rsidR="00E73F38" w:rsidRDefault="00B76E21" w:rsidP="00061C9D">
            <w:pPr>
              <w:jc w:val="both"/>
            </w:pPr>
            <w:r>
              <w:t>Afin de répondre aux questions principales du projet pour bien en définir les composantes.</w:t>
            </w:r>
          </w:p>
        </w:tc>
      </w:tr>
      <w:tr w:rsidR="00E73F38" w:rsidTr="00E73F38">
        <w:tc>
          <w:tcPr>
            <w:tcW w:w="3070" w:type="dxa"/>
          </w:tcPr>
          <w:p w:rsidR="00E73F38" w:rsidRPr="004B480B" w:rsidRDefault="004020AA" w:rsidP="00061C9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Liste Contraintes</w:t>
            </w:r>
          </w:p>
        </w:tc>
        <w:tc>
          <w:tcPr>
            <w:tcW w:w="3071" w:type="dxa"/>
          </w:tcPr>
          <w:p w:rsidR="00494DDA" w:rsidRDefault="00AD0C45" w:rsidP="00061C9D">
            <w:pPr>
              <w:jc w:val="both"/>
            </w:pPr>
            <w:r>
              <w:t xml:space="preserve">Les contraintes s’imposent d’elles-mêmes. Il a suffit de les lister. </w:t>
            </w:r>
          </w:p>
        </w:tc>
        <w:tc>
          <w:tcPr>
            <w:tcW w:w="3071" w:type="dxa"/>
          </w:tcPr>
          <w:p w:rsidR="00E73F38" w:rsidRDefault="00C66AA5" w:rsidP="00061C9D">
            <w:pPr>
              <w:jc w:val="both"/>
            </w:pPr>
            <w:r>
              <w:t>Définie les contraintes qui s’imposent à nous.</w:t>
            </w:r>
          </w:p>
        </w:tc>
      </w:tr>
      <w:tr w:rsidR="00E73F38" w:rsidTr="00E73F38">
        <w:tc>
          <w:tcPr>
            <w:tcW w:w="3070" w:type="dxa"/>
          </w:tcPr>
          <w:p w:rsidR="00E73F38" w:rsidRPr="004B480B" w:rsidRDefault="004020AA" w:rsidP="00061C9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Liste Exigences</w:t>
            </w:r>
          </w:p>
        </w:tc>
        <w:tc>
          <w:tcPr>
            <w:tcW w:w="3071" w:type="dxa"/>
          </w:tcPr>
          <w:p w:rsidR="00E73F38" w:rsidRDefault="00AD0C45" w:rsidP="00061C9D">
            <w:pPr>
              <w:jc w:val="both"/>
            </w:pPr>
            <w:r>
              <w:t>Nous avons mis en place une liste d’exigences de façon à définir les minimums requis pour le bon fonctionnement de  l’application.</w:t>
            </w:r>
          </w:p>
        </w:tc>
        <w:tc>
          <w:tcPr>
            <w:tcW w:w="3071" w:type="dxa"/>
          </w:tcPr>
          <w:p w:rsidR="00E73F38" w:rsidRDefault="00B76E21" w:rsidP="00061C9D">
            <w:pPr>
              <w:jc w:val="both"/>
            </w:pPr>
            <w:r>
              <w:t>Permet de s’imposer des ex</w:t>
            </w:r>
            <w:r>
              <w:t>i</w:t>
            </w:r>
            <w:r>
              <w:t>gences qui doivent être respe</w:t>
            </w:r>
            <w:r>
              <w:t>c</w:t>
            </w:r>
            <w:r>
              <w:t>tées.</w:t>
            </w:r>
          </w:p>
        </w:tc>
      </w:tr>
      <w:tr w:rsidR="00E73F38" w:rsidTr="00E73F38">
        <w:tc>
          <w:tcPr>
            <w:tcW w:w="3070" w:type="dxa"/>
          </w:tcPr>
          <w:p w:rsidR="00E73F38" w:rsidRPr="004B480B" w:rsidRDefault="004020AA" w:rsidP="00061C9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Etat de l’art</w:t>
            </w:r>
          </w:p>
        </w:tc>
        <w:tc>
          <w:tcPr>
            <w:tcW w:w="3071" w:type="dxa"/>
          </w:tcPr>
          <w:p w:rsidR="00E73F38" w:rsidRDefault="00B76E21" w:rsidP="00061C9D">
            <w:pPr>
              <w:jc w:val="both"/>
            </w:pPr>
            <w:r>
              <w:t>Recherches par mots-clés sur Internet.</w:t>
            </w:r>
          </w:p>
        </w:tc>
        <w:tc>
          <w:tcPr>
            <w:tcW w:w="3071" w:type="dxa"/>
          </w:tcPr>
          <w:p w:rsidR="00E73F38" w:rsidRDefault="00B76E21" w:rsidP="00061C9D">
            <w:pPr>
              <w:jc w:val="both"/>
            </w:pPr>
            <w:r>
              <w:t>Permet de se renseigner sur l’existant (concurrence éve</w:t>
            </w:r>
            <w:r>
              <w:t>n</w:t>
            </w:r>
            <w:r>
              <w:t>tuelle)</w:t>
            </w:r>
          </w:p>
        </w:tc>
      </w:tr>
      <w:tr w:rsidR="004020AA" w:rsidTr="00E73F38">
        <w:tc>
          <w:tcPr>
            <w:tcW w:w="3070" w:type="dxa"/>
          </w:tcPr>
          <w:p w:rsidR="004020AA" w:rsidRDefault="004020AA" w:rsidP="00061C9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Analyse de faisabilité</w:t>
            </w:r>
          </w:p>
        </w:tc>
        <w:tc>
          <w:tcPr>
            <w:tcW w:w="3071" w:type="dxa"/>
          </w:tcPr>
          <w:p w:rsidR="004020AA" w:rsidRDefault="00C66AA5" w:rsidP="00061C9D">
            <w:pPr>
              <w:jc w:val="both"/>
            </w:pPr>
            <w:r>
              <w:t>Pour réaliser cette analyse, nous nous sommes basés</w:t>
            </w:r>
            <w:r w:rsidR="008672B5">
              <w:t xml:space="preserve"> sur trois composantes. Le niveau de technicité apporté, le bu</w:t>
            </w:r>
            <w:r w:rsidR="008672B5">
              <w:t>d</w:t>
            </w:r>
            <w:r w:rsidR="008672B5">
              <w:t>get alloué, et les ressources d</w:t>
            </w:r>
            <w:r w:rsidR="008672B5">
              <w:t>é</w:t>
            </w:r>
            <w:r w:rsidR="008672B5">
              <w:t>ployées</w:t>
            </w:r>
          </w:p>
        </w:tc>
        <w:tc>
          <w:tcPr>
            <w:tcW w:w="3071" w:type="dxa"/>
          </w:tcPr>
          <w:p w:rsidR="004020AA" w:rsidRPr="00550FCC" w:rsidRDefault="00F94481" w:rsidP="00061C9D">
            <w:pPr>
              <w:jc w:val="both"/>
            </w:pPr>
            <w:r>
              <w:t>Etude menée afin de savoir si le projet est réalisable. Cela se fait en étudiant le délai et les re</w:t>
            </w:r>
            <w:r>
              <w:t>s</w:t>
            </w:r>
            <w:r>
              <w:t>sources disponibles.</w:t>
            </w:r>
          </w:p>
        </w:tc>
      </w:tr>
    </w:tbl>
    <w:p w:rsidR="000B1792" w:rsidRDefault="000B1792" w:rsidP="00061C9D">
      <w:pPr>
        <w:jc w:val="both"/>
      </w:pPr>
    </w:p>
    <w:p w:rsidR="00FA50AF" w:rsidRPr="000B1792" w:rsidRDefault="00FA50AF" w:rsidP="00061C9D">
      <w:pPr>
        <w:jc w:val="both"/>
      </w:pPr>
      <w:bookmarkStart w:id="0" w:name="_GoBack"/>
      <w:bookmarkEnd w:id="0"/>
    </w:p>
    <w:sectPr w:rsidR="00FA50AF" w:rsidRPr="000B1792" w:rsidSect="004A2C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3D7" w:rsidRDefault="001E33D7" w:rsidP="000B1792">
      <w:pPr>
        <w:spacing w:after="0" w:line="240" w:lineRule="auto"/>
      </w:pPr>
      <w:r>
        <w:separator/>
      </w:r>
    </w:p>
  </w:endnote>
  <w:endnote w:type="continuationSeparator" w:id="1">
    <w:p w:rsidR="001E33D7" w:rsidRDefault="001E33D7" w:rsidP="000B1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E21" w:rsidRDefault="00B76E21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792" w:rsidRDefault="000B1792" w:rsidP="000B1792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UTBM - CFAI– Apprenti Ingénieur Informatique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1F2CAF" w:rsidRPr="001F2CAF">
      <w:rPr>
        <w:rFonts w:eastAsiaTheme="minorEastAsia"/>
      </w:rPr>
      <w:fldChar w:fldCharType="begin"/>
    </w:r>
    <w:r>
      <w:instrText>PAGE   \* MERGEFORMAT</w:instrText>
    </w:r>
    <w:r w:rsidR="001F2CAF" w:rsidRPr="001F2CAF">
      <w:rPr>
        <w:rFonts w:eastAsiaTheme="minorEastAsia"/>
      </w:rPr>
      <w:fldChar w:fldCharType="separate"/>
    </w:r>
    <w:r w:rsidR="00AD0C45" w:rsidRPr="00AD0C45">
      <w:rPr>
        <w:rFonts w:asciiTheme="majorHAnsi" w:eastAsiaTheme="majorEastAsia" w:hAnsiTheme="majorHAnsi" w:cstheme="majorBidi"/>
        <w:noProof/>
      </w:rPr>
      <w:t>1</w:t>
    </w:r>
    <w:r w:rsidR="001F2CAF">
      <w:rPr>
        <w:rFonts w:asciiTheme="majorHAnsi" w:eastAsiaTheme="majorEastAsia" w:hAnsiTheme="majorHAnsi" w:cstheme="majorBidi"/>
      </w:rPr>
      <w:fldChar w:fldCharType="end"/>
    </w:r>
  </w:p>
  <w:p w:rsidR="000B1792" w:rsidRDefault="000B1792" w:rsidP="000B1792">
    <w:pPr>
      <w:pStyle w:val="Pieddepage"/>
    </w:pPr>
  </w:p>
  <w:p w:rsidR="000B1792" w:rsidRDefault="000B179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E21" w:rsidRDefault="00B76E2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3D7" w:rsidRDefault="001E33D7" w:rsidP="000B1792">
      <w:pPr>
        <w:spacing w:after="0" w:line="240" w:lineRule="auto"/>
      </w:pPr>
      <w:r>
        <w:separator/>
      </w:r>
    </w:p>
  </w:footnote>
  <w:footnote w:type="continuationSeparator" w:id="1">
    <w:p w:rsidR="001E33D7" w:rsidRDefault="001E33D7" w:rsidP="000B1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E21" w:rsidRDefault="00B76E21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20" w:type="dxa"/>
      <w:tblInd w:w="-768" w:type="dxa"/>
      <w:tblBorders>
        <w:top w:val="single" w:sz="4" w:space="0" w:color="auto"/>
        <w:left w:val="single" w:sz="4" w:space="0" w:color="auto"/>
        <w:bottom w:val="doub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900"/>
      <w:gridCol w:w="1394"/>
      <w:gridCol w:w="1134"/>
      <w:gridCol w:w="4852"/>
      <w:gridCol w:w="1170"/>
      <w:gridCol w:w="1170"/>
    </w:tblGrid>
    <w:tr w:rsidR="000B1792" w:rsidRPr="0090155D" w:rsidTr="00201735">
      <w:trPr>
        <w:cantSplit/>
      </w:trPr>
      <w:tc>
        <w:tcPr>
          <w:tcW w:w="2294" w:type="dxa"/>
          <w:gridSpan w:val="2"/>
        </w:tcPr>
        <w:p w:rsidR="004020AA" w:rsidRPr="0090155D" w:rsidRDefault="00E73F38" w:rsidP="004020AA">
          <w:pPr>
            <w:keepNext/>
            <w:spacing w:after="0" w:line="240" w:lineRule="auto"/>
            <w:jc w:val="center"/>
            <w:outlineLvl w:val="4"/>
            <w:rPr>
              <w:rFonts w:ascii="GE Inspira" w:eastAsia="Times New Roman" w:hAnsi="GE Inspira" w:cs="Times New Roman"/>
              <w:b/>
              <w:sz w:val="24"/>
              <w:szCs w:val="20"/>
            </w:rPr>
          </w:pPr>
          <w:r>
            <w:rPr>
              <w:rFonts w:ascii="GE Inspira" w:eastAsia="Times New Roman" w:hAnsi="GE Inspira" w:cs="Times New Roman"/>
              <w:b/>
              <w:sz w:val="24"/>
              <w:szCs w:val="20"/>
            </w:rPr>
            <w:t>Justification de</w:t>
          </w:r>
          <w:r w:rsidR="004020AA">
            <w:rPr>
              <w:rFonts w:ascii="GE Inspira" w:eastAsia="Times New Roman" w:hAnsi="GE Inspira" w:cs="Times New Roman"/>
              <w:b/>
              <w:sz w:val="24"/>
              <w:szCs w:val="20"/>
            </w:rPr>
            <w:t>s analyses</w:t>
          </w:r>
        </w:p>
      </w:tc>
      <w:tc>
        <w:tcPr>
          <w:tcW w:w="8326" w:type="dxa"/>
          <w:gridSpan w:val="4"/>
          <w:shd w:val="clear" w:color="auto" w:fill="8DB3E2" w:themeFill="text2" w:themeFillTint="66"/>
          <w:vAlign w:val="center"/>
        </w:tcPr>
        <w:p w:rsidR="000B1792" w:rsidRPr="0047090A" w:rsidRDefault="00D51B5F" w:rsidP="00201735">
          <w:pPr>
            <w:pStyle w:val="En-tte"/>
            <w:jc w:val="center"/>
            <w:rPr>
              <w:rFonts w:ascii="Agency FB" w:hAnsi="Agency FB"/>
            </w:rPr>
          </w:pPr>
          <w:r>
            <w:rPr>
              <w:rFonts w:ascii="Agency FB" w:hAnsi="Agency FB"/>
              <w:sz w:val="72"/>
            </w:rPr>
            <w:t>Mode</w:t>
          </w:r>
          <w:r w:rsidR="00E73F38">
            <w:rPr>
              <w:rFonts w:ascii="Agency FB" w:hAnsi="Agency FB"/>
              <w:sz w:val="72"/>
            </w:rPr>
            <w:t>lisator</w:t>
          </w:r>
        </w:p>
      </w:tc>
    </w:tr>
    <w:tr w:rsidR="000B1792" w:rsidRPr="0090155D" w:rsidTr="00E73F38">
      <w:trPr>
        <w:cantSplit/>
        <w:trHeight w:val="197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UV</w:t>
          </w:r>
        </w:p>
      </w:tc>
      <w:tc>
        <w:tcPr>
          <w:tcW w:w="1394" w:type="dxa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SI73 &amp; LP74</w:t>
          </w:r>
        </w:p>
      </w:tc>
      <w:tc>
        <w:tcPr>
          <w:tcW w:w="1134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Client:</w:t>
          </w:r>
        </w:p>
      </w:tc>
      <w:tc>
        <w:tcPr>
          <w:tcW w:w="7192" w:type="dxa"/>
          <w:gridSpan w:val="3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 xml:space="preserve">Alain Fougères </w:t>
          </w:r>
          <w:r w:rsidR="000B1792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&amp; Mme MEYER Sandrine</w:t>
          </w:r>
        </w:p>
      </w:tc>
    </w:tr>
    <w:tr w:rsidR="000B1792" w:rsidRPr="0090155D" w:rsidTr="00E73F38">
      <w:trPr>
        <w:cantSplit/>
        <w:trHeight w:val="197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Partie</w:t>
          </w:r>
        </w:p>
      </w:tc>
      <w:tc>
        <w:tcPr>
          <w:tcW w:w="1394" w:type="dxa"/>
        </w:tcPr>
        <w:p w:rsidR="000B1792" w:rsidRPr="0090155D" w:rsidRDefault="000B1792" w:rsidP="00201735">
          <w:pPr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II</w:t>
          </w:r>
        </w:p>
      </w:tc>
      <w:tc>
        <w:tcPr>
          <w:tcW w:w="1134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Titre:</w:t>
          </w:r>
        </w:p>
      </w:tc>
      <w:tc>
        <w:tcPr>
          <w:tcW w:w="4852" w:type="dxa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Outil de modélisation de grandeur physique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Page :</w:t>
          </w:r>
        </w:p>
      </w:tc>
      <w:tc>
        <w:tcPr>
          <w:tcW w:w="1170" w:type="dxa"/>
          <w:vAlign w:val="center"/>
        </w:tcPr>
        <w:p w:rsidR="000B1792" w:rsidRPr="0090155D" w:rsidRDefault="001F2CAF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begin"/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instrText xml:space="preserve"> PAGE </w:instrTex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separate"/>
          </w:r>
          <w:r w:rsidR="00AD0C45">
            <w:rPr>
              <w:rFonts w:ascii="GE Inspira" w:eastAsia="Times New Roman" w:hAnsi="GE Inspira" w:cs="Times New Roman"/>
              <w:noProof/>
              <w:sz w:val="20"/>
              <w:szCs w:val="20"/>
            </w:rPr>
            <w:t>1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end"/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 xml:space="preserve"> of 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begin"/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instrText xml:space="preserve"> NUMPAGES </w:instrTex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separate"/>
          </w:r>
          <w:r w:rsidR="00AD0C45">
            <w:rPr>
              <w:rFonts w:ascii="GE Inspira" w:eastAsia="Times New Roman" w:hAnsi="GE Inspira" w:cs="Times New Roman"/>
              <w:noProof/>
              <w:sz w:val="20"/>
              <w:szCs w:val="20"/>
            </w:rPr>
            <w:t>1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end"/>
          </w:r>
        </w:p>
      </w:tc>
    </w:tr>
    <w:tr w:rsidR="000B1792" w:rsidRPr="0090155D" w:rsidTr="00E73F38">
      <w:trPr>
        <w:cantSplit/>
        <w:trHeight w:val="233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Section</w:t>
          </w:r>
        </w:p>
      </w:tc>
      <w:tc>
        <w:tcPr>
          <w:tcW w:w="1394" w:type="dxa"/>
        </w:tcPr>
        <w:p w:rsidR="000B1792" w:rsidRPr="0090155D" w:rsidRDefault="000B1792" w:rsidP="00201735">
          <w:pPr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t>TBD</w:t>
          </w:r>
        </w:p>
      </w:tc>
      <w:tc>
        <w:tcPr>
          <w:tcW w:w="1134" w:type="dxa"/>
          <w:vAlign w:val="center"/>
        </w:tcPr>
        <w:p w:rsidR="000B1792" w:rsidRPr="0090155D" w:rsidRDefault="00E73F38" w:rsidP="00E73F38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Equipe</w:t>
          </w:r>
          <w:r w:rsidR="000B1792"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 xml:space="preserve"> :</w:t>
          </w:r>
        </w:p>
      </w:tc>
      <w:tc>
        <w:tcPr>
          <w:tcW w:w="4852" w:type="dxa"/>
          <w:vAlign w:val="center"/>
        </w:tcPr>
        <w:p w:rsidR="000B1792" w:rsidRPr="0090155D" w:rsidRDefault="00E73F38" w:rsidP="00E73F38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O.</w:t>
          </w:r>
          <w:r w:rsidR="000B1792">
            <w:rPr>
              <w:rFonts w:ascii="GE Inspira" w:eastAsia="Times New Roman" w:hAnsi="GE Inspira" w:cs="Times New Roman"/>
              <w:sz w:val="20"/>
              <w:szCs w:val="20"/>
            </w:rPr>
            <w:t>LATRECHE</w:t>
          </w:r>
          <w:r w:rsidR="00B76E21">
            <w:rPr>
              <w:rFonts w:ascii="GE Inspira" w:eastAsia="Times New Roman" w:hAnsi="GE Inspira" w:cs="Times New Roman"/>
              <w:sz w:val="20"/>
              <w:szCs w:val="20"/>
            </w:rPr>
            <w:t xml:space="preserve"> </w:t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>&amp;</w:t>
          </w:r>
          <w:r w:rsidR="00B76E21">
            <w:rPr>
              <w:rFonts w:ascii="GE Inspira" w:eastAsia="Times New Roman" w:hAnsi="GE Inspira" w:cs="Times New Roman"/>
              <w:sz w:val="20"/>
              <w:szCs w:val="20"/>
            </w:rPr>
            <w:t xml:space="preserve"> </w:t>
          </w:r>
          <w:r>
            <w:rPr>
              <w:rFonts w:ascii="GE Inspira" w:eastAsia="Times New Roman" w:hAnsi="GE Inspira" w:cs="Times New Roman"/>
              <w:sz w:val="20"/>
              <w:szCs w:val="20"/>
            </w:rPr>
            <w:t>C.ALLEMAND &amp; Q.BONICHOT &amp;</w:t>
          </w:r>
          <w:r w:rsidR="00B76E21">
            <w:rPr>
              <w:rFonts w:ascii="GE Inspira" w:eastAsia="Times New Roman" w:hAnsi="GE Inspira" w:cs="Times New Roman"/>
              <w:sz w:val="20"/>
              <w:szCs w:val="20"/>
            </w:rPr>
            <w:t xml:space="preserve"> </w:t>
          </w:r>
          <w:r>
            <w:rPr>
              <w:rFonts w:ascii="GE Inspira" w:eastAsia="Times New Roman" w:hAnsi="GE Inspira" w:cs="Times New Roman"/>
              <w:sz w:val="20"/>
              <w:szCs w:val="20"/>
            </w:rPr>
            <w:t>T.MERIKA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Date :</w:t>
          </w:r>
        </w:p>
      </w:tc>
      <w:tc>
        <w:tcPr>
          <w:tcW w:w="1170" w:type="dxa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28.05.</w:t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>2015</w:t>
          </w:r>
        </w:p>
      </w:tc>
    </w:tr>
  </w:tbl>
  <w:p w:rsidR="000B1792" w:rsidRDefault="000B1792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E21" w:rsidRDefault="00B76E2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6A0C"/>
    <w:multiLevelType w:val="hybridMultilevel"/>
    <w:tmpl w:val="5E88E5BC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012D0"/>
    <w:multiLevelType w:val="hybridMultilevel"/>
    <w:tmpl w:val="E9667954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C568C"/>
    <w:multiLevelType w:val="hybridMultilevel"/>
    <w:tmpl w:val="9014B2F2"/>
    <w:lvl w:ilvl="0" w:tplc="1AF482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131E3"/>
    <w:multiLevelType w:val="hybridMultilevel"/>
    <w:tmpl w:val="102CDE68"/>
    <w:lvl w:ilvl="0" w:tplc="667C29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E2F58"/>
    <w:multiLevelType w:val="hybridMultilevel"/>
    <w:tmpl w:val="0FE4F944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790AFC"/>
    <w:multiLevelType w:val="hybridMultilevel"/>
    <w:tmpl w:val="0B6C9C88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07DC4"/>
    <w:rsid w:val="00033517"/>
    <w:rsid w:val="00061C9D"/>
    <w:rsid w:val="000B1792"/>
    <w:rsid w:val="000F6CDC"/>
    <w:rsid w:val="001E33D7"/>
    <w:rsid w:val="001F2CAF"/>
    <w:rsid w:val="002D5FCA"/>
    <w:rsid w:val="003B6886"/>
    <w:rsid w:val="003E0E67"/>
    <w:rsid w:val="003F3F48"/>
    <w:rsid w:val="003F46BE"/>
    <w:rsid w:val="004020AA"/>
    <w:rsid w:val="004531A8"/>
    <w:rsid w:val="00471432"/>
    <w:rsid w:val="00494DDA"/>
    <w:rsid w:val="004A2C27"/>
    <w:rsid w:val="004B480B"/>
    <w:rsid w:val="00507DC4"/>
    <w:rsid w:val="00550FCC"/>
    <w:rsid w:val="00572D35"/>
    <w:rsid w:val="0061168B"/>
    <w:rsid w:val="006B542D"/>
    <w:rsid w:val="008672B5"/>
    <w:rsid w:val="008B1023"/>
    <w:rsid w:val="009F2633"/>
    <w:rsid w:val="00A523B9"/>
    <w:rsid w:val="00AD0C45"/>
    <w:rsid w:val="00AD330E"/>
    <w:rsid w:val="00AD5871"/>
    <w:rsid w:val="00B76E21"/>
    <w:rsid w:val="00C0513F"/>
    <w:rsid w:val="00C44DB1"/>
    <w:rsid w:val="00C66AA5"/>
    <w:rsid w:val="00CA1706"/>
    <w:rsid w:val="00CF3332"/>
    <w:rsid w:val="00D46C2E"/>
    <w:rsid w:val="00D51B5F"/>
    <w:rsid w:val="00D7661B"/>
    <w:rsid w:val="00D844DC"/>
    <w:rsid w:val="00DE2EF4"/>
    <w:rsid w:val="00E73F38"/>
    <w:rsid w:val="00E957C7"/>
    <w:rsid w:val="00F94481"/>
    <w:rsid w:val="00FA50AF"/>
    <w:rsid w:val="00FB0740"/>
    <w:rsid w:val="00FD4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C27"/>
  </w:style>
  <w:style w:type="paragraph" w:styleId="Titre1">
    <w:name w:val="heading 1"/>
    <w:basedOn w:val="Normal"/>
    <w:next w:val="Normal"/>
    <w:link w:val="Titre1Car"/>
    <w:uiPriority w:val="9"/>
    <w:qFormat/>
    <w:rsid w:val="00FA5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B1792"/>
  </w:style>
  <w:style w:type="paragraph" w:styleId="Pieddepage">
    <w:name w:val="footer"/>
    <w:basedOn w:val="Normal"/>
    <w:link w:val="PieddepageCar"/>
    <w:uiPriority w:val="99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792"/>
  </w:style>
  <w:style w:type="paragraph" w:styleId="Titre">
    <w:name w:val="Title"/>
    <w:basedOn w:val="Normal"/>
    <w:next w:val="Normal"/>
    <w:link w:val="TitreCar"/>
    <w:uiPriority w:val="10"/>
    <w:qFormat/>
    <w:rsid w:val="000B17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0B1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B179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A50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5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B1792"/>
  </w:style>
  <w:style w:type="paragraph" w:styleId="Pieddepage">
    <w:name w:val="footer"/>
    <w:basedOn w:val="Normal"/>
    <w:link w:val="PieddepageCar"/>
    <w:uiPriority w:val="99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792"/>
  </w:style>
  <w:style w:type="paragraph" w:styleId="Titre">
    <w:name w:val="Title"/>
    <w:basedOn w:val="Normal"/>
    <w:next w:val="Normal"/>
    <w:link w:val="TitreCar"/>
    <w:uiPriority w:val="10"/>
    <w:qFormat/>
    <w:rsid w:val="000B17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0B1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B179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A50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LATRECHE</dc:creator>
  <cp:keywords/>
  <dc:description/>
  <cp:lastModifiedBy>Cédric ALLEMAND</cp:lastModifiedBy>
  <cp:revision>30</cp:revision>
  <dcterms:created xsi:type="dcterms:W3CDTF">2015-02-06T16:34:00Z</dcterms:created>
  <dcterms:modified xsi:type="dcterms:W3CDTF">2015-06-10T08:23:00Z</dcterms:modified>
</cp:coreProperties>
</file>