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B39F" w14:textId="77777777" w:rsidR="00A51D04" w:rsidRDefault="00000000">
      <w:pPr>
        <w:pStyle w:val="Title"/>
        <w:spacing w:after="400"/>
        <w:jc w:val="center"/>
      </w:pPr>
      <w:r>
        <w:rPr>
          <w:b/>
          <w:bCs/>
          <w:color w:val="1F4788"/>
          <w:sz w:val="36"/>
          <w:szCs w:val="36"/>
        </w:rPr>
        <w:t>EXIST Open Consultation</w:t>
      </w:r>
    </w:p>
    <w:p w14:paraId="4473DC17" w14:textId="77777777" w:rsidR="00A51D04" w:rsidRDefault="00000000">
      <w:pPr>
        <w:spacing w:after="600"/>
        <w:jc w:val="center"/>
      </w:pPr>
      <w:proofErr w:type="spellStart"/>
      <w:r>
        <w:rPr>
          <w:color w:val="2E5C8A"/>
          <w:sz w:val="28"/>
          <w:szCs w:val="28"/>
        </w:rPr>
        <w:t>DiaTwin</w:t>
      </w:r>
      <w:proofErr w:type="spellEnd"/>
      <w:r>
        <w:rPr>
          <w:color w:val="2E5C8A"/>
          <w:sz w:val="28"/>
          <w:szCs w:val="28"/>
        </w:rPr>
        <w:t>: AI-Powered Insulin Dosing with Physician Dashboard</w:t>
      </w:r>
    </w:p>
    <w:p w14:paraId="2BCF2577" w14:textId="77777777" w:rsidR="00A51D04" w:rsidRDefault="00000000">
      <w:pPr>
        <w:pStyle w:val="Heading1"/>
      </w:pPr>
      <w:r>
        <w:t>1. Team &amp; Skills</w:t>
      </w:r>
    </w:p>
    <w:p w14:paraId="44DD082B" w14:textId="77777777" w:rsidR="00A51D04" w:rsidRDefault="00000000">
      <w:pPr>
        <w:pStyle w:val="Heading2"/>
      </w:pPr>
      <w:r>
        <w:t>Contact Details</w:t>
      </w:r>
    </w:p>
    <w:p w14:paraId="6E8F2D77" w14:textId="77777777" w:rsidR="00A51D04" w:rsidRDefault="00000000">
      <w:pPr>
        <w:pStyle w:val="Heading3"/>
      </w:pPr>
      <w:r>
        <w:t>Founder 1 (CEO &amp; Chief Product Officer)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51D04" w14:paraId="499C1C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11E4" w14:textId="77777777" w:rsidR="00A51D04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FB6C" w14:textId="77777777" w:rsidR="00A51D04" w:rsidRDefault="00000000">
            <w:r>
              <w:t>Ali Attia</w:t>
            </w:r>
          </w:p>
        </w:tc>
      </w:tr>
      <w:tr w:rsidR="00A51D04" w14:paraId="2CB291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524D" w14:textId="77777777" w:rsidR="00A51D04" w:rsidRDefault="00000000">
            <w:r>
              <w:rPr>
                <w:b/>
                <w:bCs/>
              </w:rPr>
              <w:t>Phone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F923" w14:textId="71924D6A" w:rsidR="00A51D04" w:rsidRDefault="00EE5A41" w:rsidP="00EE5A41">
            <w:pPr>
              <w:tabs>
                <w:tab w:val="center" w:pos="3309"/>
              </w:tabs>
            </w:pPr>
            <w:r w:rsidRPr="00EE5A41">
              <w:t>+49 1573 7987359</w:t>
            </w:r>
          </w:p>
        </w:tc>
      </w:tr>
      <w:tr w:rsidR="00A51D04" w14:paraId="2699F9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4C0D" w14:textId="77777777" w:rsidR="00A51D04" w:rsidRDefault="00000000">
            <w:r>
              <w:rPr>
                <w:b/>
                <w:bCs/>
              </w:rPr>
              <w:t>Email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621E" w14:textId="77BF4B04" w:rsidR="00A51D04" w:rsidRDefault="00EE5A41" w:rsidP="00EE5A41">
            <w:pPr>
              <w:tabs>
                <w:tab w:val="left" w:pos="1836"/>
              </w:tabs>
            </w:pPr>
            <w:r>
              <w:t>Ali.attia@gmx.de</w:t>
            </w:r>
          </w:p>
        </w:tc>
      </w:tr>
      <w:tr w:rsidR="00A51D04" w14:paraId="62F042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6356" w14:textId="77777777" w:rsidR="00A51D04" w:rsidRDefault="00000000">
            <w:r>
              <w:rPr>
                <w:b/>
                <w:bCs/>
              </w:rPr>
              <w:t>Address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D4FA" w14:textId="51775C4F" w:rsidR="00A51D04" w:rsidRDefault="00EE5A41">
            <w:proofErr w:type="spellStart"/>
            <w:r>
              <w:t>Dortmunder</w:t>
            </w:r>
            <w:proofErr w:type="spellEnd"/>
            <w:r>
              <w:t xml:space="preserve"> Str,44 </w:t>
            </w:r>
            <w:proofErr w:type="spellStart"/>
            <w:r>
              <w:t>Töging</w:t>
            </w:r>
            <w:proofErr w:type="spellEnd"/>
            <w:r>
              <w:t xml:space="preserve"> am </w:t>
            </w:r>
            <w:proofErr w:type="gramStart"/>
            <w:r>
              <w:t>Inn ,</w:t>
            </w:r>
            <w:proofErr w:type="gramEnd"/>
            <w:r>
              <w:t xml:space="preserve"> B</w:t>
            </w:r>
            <w:r w:rsidRPr="00EE5A41">
              <w:t>ayern</w:t>
            </w:r>
          </w:p>
        </w:tc>
      </w:tr>
      <w:tr w:rsidR="00A51D04" w14:paraId="22C2BA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C81B" w14:textId="77777777" w:rsidR="00A51D04" w:rsidRDefault="00000000">
            <w:r>
              <w:rPr>
                <w:b/>
                <w:bCs/>
              </w:rPr>
              <w:t>Education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84CF" w14:textId="61DC5F0F" w:rsidR="00A51D04" w:rsidRDefault="00000000">
            <w:r>
              <w:t>Deggendorf Institute of Technology (DIT) - M.Sc. Digital Health (graduated Aug 2025, grade 1.6)</w:t>
            </w:r>
            <w:r w:rsidR="00EE5A41">
              <w:br/>
              <w:t>Zagazig University – Bachelor of Pharmacy.</w:t>
            </w:r>
          </w:p>
        </w:tc>
      </w:tr>
      <w:tr w:rsidR="00A51D04" w14:paraId="5E6D77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831D" w14:textId="77777777" w:rsidR="00A51D04" w:rsidRDefault="00000000">
            <w:r>
              <w:rPr>
                <w:b/>
                <w:bCs/>
              </w:rPr>
              <w:t>Visa 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B7EB" w14:textId="77777777" w:rsidR="00A51D04" w:rsidRDefault="00000000">
            <w:r>
              <w:t>Egyptian national, German residence permit (job search visa valid until Feb 2027)</w:t>
            </w:r>
          </w:p>
        </w:tc>
      </w:tr>
    </w:tbl>
    <w:p w14:paraId="289528BA" w14:textId="77777777" w:rsidR="00A51D04" w:rsidRDefault="00A51D04"/>
    <w:p w14:paraId="7D482B3A" w14:textId="77777777" w:rsidR="00A51D04" w:rsidRDefault="00000000">
      <w:pPr>
        <w:pStyle w:val="Heading3"/>
      </w:pPr>
      <w:r>
        <w:t>Founder 2 (Chief Medical Officer)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51D04" w14:paraId="41048E60" w14:textId="77777777" w:rsidTr="00EE5A4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5119" w14:textId="77777777" w:rsidR="00A51D04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FDD4" w14:textId="1405CDAF" w:rsidR="00A51D04" w:rsidRPr="00EE5A41" w:rsidRDefault="00000000">
            <w:r w:rsidRPr="00EE5A41">
              <w:t xml:space="preserve">Position </w:t>
            </w:r>
            <w:r w:rsidR="00EE5A41" w:rsidRPr="00EE5A41">
              <w:t xml:space="preserve">Reserved </w:t>
            </w:r>
            <w:r w:rsidR="00EE5A41" w:rsidRPr="00EE5A41">
              <w:t>In negotiation - not yet confirmed</w:t>
            </w:r>
          </w:p>
        </w:tc>
      </w:tr>
      <w:tr w:rsidR="00A51D04" w14:paraId="01D73C86" w14:textId="77777777" w:rsidTr="00EE5A4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C2FA" w14:textId="77777777" w:rsidR="00A51D04" w:rsidRDefault="00000000">
            <w:r>
              <w:rPr>
                <w:b/>
                <w:bCs/>
              </w:rPr>
              <w:t>Background</w:t>
            </w:r>
          </w:p>
        </w:tc>
        <w:tc>
          <w:tcPr>
            <w:tcW w:w="6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E34F" w14:textId="3C872273" w:rsidR="00A51D04" w:rsidRDefault="00EE5A41">
            <w:r w:rsidRPr="00EE5A41">
              <w:t>MD finishing Aug 2025, doctoral researcher at TUM (</w:t>
            </w:r>
            <w:proofErr w:type="spellStart"/>
            <w:r w:rsidRPr="00EE5A41">
              <w:t>tumor</w:t>
            </w:r>
            <w:proofErr w:type="spellEnd"/>
            <w:r w:rsidRPr="00EE5A41">
              <w:t xml:space="preserve"> immunology), completed practical year at Charité Berlin</w:t>
            </w:r>
          </w:p>
        </w:tc>
      </w:tr>
      <w:tr w:rsidR="00A51D04" w14:paraId="207AA113" w14:textId="77777777" w:rsidTr="00EE5A41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8698" w14:textId="77777777" w:rsidR="00A51D04" w:rsidRDefault="00000000">
            <w:r>
              <w:rPr>
                <w:b/>
                <w:bCs/>
              </w:rPr>
              <w:t>What Happened</w:t>
            </w:r>
          </w:p>
        </w:tc>
        <w:tc>
          <w:tcPr>
            <w:tcW w:w="6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4B9C" w14:textId="69AC4A37" w:rsidR="00A51D04" w:rsidRPr="00EE5A41" w:rsidRDefault="00EE5A41" w:rsidP="00EE5A41">
            <w:pPr>
              <w:rPr>
                <w:lang w:val="en-DE"/>
              </w:rPr>
            </w:pPr>
            <w:r w:rsidRPr="00EE5A41">
              <w:rPr>
                <w:lang w:val="en-DE"/>
              </w:rPr>
              <w:t xml:space="preserve"> Interview completed, candidate very interested in the idea, currently discussing time commitment and role details </w:t>
            </w:r>
          </w:p>
        </w:tc>
      </w:tr>
      <w:tr w:rsidR="00EE5A41" w14:paraId="2E24C81D" w14:textId="77777777" w:rsidTr="00322A5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240E" w14:textId="1CC52AB3" w:rsidR="00EE5A41" w:rsidRDefault="00EE5A41">
            <w:r>
              <w:rPr>
                <w:b/>
                <w:bCs/>
              </w:rPr>
              <w:t>Timeline</w:t>
            </w:r>
          </w:p>
        </w:tc>
        <w:tc>
          <w:tcPr>
            <w:tcW w:w="6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F1DE" w14:textId="2A067868" w:rsidR="00EE5A41" w:rsidRDefault="00EE5A41">
            <w:r>
              <w:t>Target decision by Mid February 2026 (before EXIST start date)</w:t>
            </w:r>
          </w:p>
        </w:tc>
      </w:tr>
    </w:tbl>
    <w:p w14:paraId="57CC59FD" w14:textId="77777777" w:rsidR="00A51D04" w:rsidRDefault="00000000">
      <w:pPr>
        <w:pStyle w:val="Heading3"/>
      </w:pPr>
      <w:r>
        <w:t>Founder 3 (Chief Operating Officer)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51D04" w14:paraId="3E50F9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2975" w14:textId="77777777" w:rsidR="00A51D04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5295" w14:textId="77777777" w:rsidR="00A51D04" w:rsidRDefault="00000000">
            <w:r>
              <w:rPr>
                <w:color w:val="C45500"/>
              </w:rPr>
              <w:t>Actively recruiting</w:t>
            </w:r>
          </w:p>
        </w:tc>
      </w:tr>
      <w:tr w:rsidR="00A51D04" w14:paraId="08F526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9491" w14:textId="77777777" w:rsidR="00A51D04" w:rsidRDefault="00000000">
            <w:r>
              <w:rPr>
                <w:b/>
                <w:bCs/>
              </w:rPr>
              <w:t>Target Profile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5EBC" w14:textId="77777777" w:rsidR="00A51D04" w:rsidRDefault="00000000">
            <w:r>
              <w:t>German pharmacist with regulatory affairs experience</w:t>
            </w:r>
          </w:p>
        </w:tc>
      </w:tr>
      <w:tr w:rsidR="00A51D04" w14:paraId="2B6D82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D571" w14:textId="77777777" w:rsidR="00A51D04" w:rsidRDefault="00000000">
            <w:r>
              <w:rPr>
                <w:b/>
                <w:bCs/>
              </w:rPr>
              <w:t>Current Pipeline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1702" w14:textId="77777777" w:rsidR="00A51D04" w:rsidRDefault="00000000">
            <w:r>
              <w:t>3 candidates in pipeline, interviews ongoing</w:t>
            </w:r>
          </w:p>
        </w:tc>
      </w:tr>
      <w:tr w:rsidR="00A51D04" w14:paraId="6A233C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8872" w14:textId="77777777" w:rsidR="00A51D04" w:rsidRDefault="00000000">
            <w:r>
              <w:rPr>
                <w:b/>
                <w:bCs/>
              </w:rPr>
              <w:t>Timeline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39F5" w14:textId="77777777" w:rsidR="00A51D04" w:rsidRDefault="00000000">
            <w:r>
              <w:t>Target: late February-March 2026</w:t>
            </w:r>
          </w:p>
        </w:tc>
      </w:tr>
    </w:tbl>
    <w:p w14:paraId="64E250A8" w14:textId="77777777" w:rsidR="00A51D04" w:rsidRDefault="00A51D04"/>
    <w:p w14:paraId="593D3896" w14:textId="77777777" w:rsidR="00A51D04" w:rsidRDefault="00000000">
      <w:pPr>
        <w:pStyle w:val="Heading2"/>
      </w:pPr>
      <w:r>
        <w:t>Is Your Team Complete?</w:t>
      </w:r>
    </w:p>
    <w:p w14:paraId="1CB0C07D" w14:textId="77777777" w:rsidR="00A51D04" w:rsidRDefault="00000000">
      <w:r>
        <w:rPr>
          <w:b/>
          <w:bCs/>
        </w:rPr>
        <w:t>No. I am currently recruiting 2 co-founders with critical missing skills:</w:t>
      </w:r>
    </w:p>
    <w:p w14:paraId="43D547C3" w14:textId="77777777" w:rsidR="00A51D04" w:rsidRDefault="00000000">
      <w:pPr>
        <w:pStyle w:val="Heading3"/>
      </w:pPr>
      <w:r>
        <w:t>Missing Skills</w:t>
      </w:r>
    </w:p>
    <w:p w14:paraId="682EE133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Medical expertise for clinical trial management and physician partnerships</w:t>
      </w:r>
    </w:p>
    <w:p w14:paraId="698247CD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German healthcare system knowledge for </w:t>
      </w:r>
      <w:proofErr w:type="spellStart"/>
      <w:r>
        <w:rPr>
          <w:b/>
          <w:bCs/>
        </w:rPr>
        <w:t>DiGA</w:t>
      </w:r>
      <w:proofErr w:type="spellEnd"/>
      <w:r>
        <w:rPr>
          <w:b/>
          <w:bCs/>
        </w:rPr>
        <w:t xml:space="preserve"> certification and insurance negotiations</w:t>
      </w:r>
    </w:p>
    <w:p w14:paraId="4609815A" w14:textId="77777777" w:rsidR="00A51D04" w:rsidRDefault="00A51D04"/>
    <w:p w14:paraId="75B43987" w14:textId="77777777" w:rsidR="00A51D04" w:rsidRDefault="00000000">
      <w:pPr>
        <w:pStyle w:val="Heading3"/>
      </w:pPr>
      <w:r>
        <w:t>Current Recruitment Status</w:t>
      </w:r>
    </w:p>
    <w:p w14:paraId="76F3166C" w14:textId="77777777" w:rsidR="003D64B4" w:rsidRDefault="00000000" w:rsidP="003D64B4">
      <w:pPr>
        <w:pStyle w:val="ListParagraph"/>
        <w:numPr>
          <w:ilvl w:val="0"/>
          <w:numId w:val="2"/>
        </w:numPr>
        <w:rPr>
          <w:lang w:val="en-DE"/>
        </w:rPr>
      </w:pPr>
      <w:r>
        <w:rPr>
          <w:b/>
          <w:bCs/>
        </w:rPr>
        <w:t>MD co-founder</w:t>
      </w:r>
      <w:r w:rsidR="00EE5A41" w:rsidRPr="00EE5A41">
        <w:rPr>
          <w:lang w:val="en-DE"/>
        </w:rPr>
        <w:t xml:space="preserve"> Interview scheduled, decision expected mid-February 2026</w:t>
      </w:r>
    </w:p>
    <w:p w14:paraId="60953FD7" w14:textId="10980A55" w:rsidR="00A51D04" w:rsidRPr="003D64B4" w:rsidRDefault="003D64B4" w:rsidP="003D64B4">
      <w:pPr>
        <w:pStyle w:val="ListParagraph"/>
        <w:ind w:left="720"/>
        <w:rPr>
          <w:lang w:val="en-DE"/>
        </w:rPr>
      </w:pPr>
      <w:r>
        <w:rPr>
          <w:b/>
          <w:bCs/>
        </w:rPr>
        <w:br/>
      </w:r>
      <w:r w:rsidR="00000000" w:rsidRPr="003D64B4">
        <w:rPr>
          <w:b/>
          <w:bCs/>
        </w:rPr>
        <w:t xml:space="preserve">COO co-founder: </w:t>
      </w:r>
      <w:r w:rsidR="00000000">
        <w:t>3 candidates in pipeline, interviews ongoing. Target: late February-March 2026</w:t>
      </w:r>
      <w:r>
        <w:br/>
      </w:r>
    </w:p>
    <w:p w14:paraId="58BF153D" w14:textId="5A1A61C8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approach: </w:t>
      </w:r>
      <w:r w:rsidR="00EE5A41" w:rsidRPr="00EE5A41">
        <w:t>we can apply with 2-person team</w:t>
      </w:r>
      <w:r>
        <w:t>. EXIST allows 1-3 founders, and co-founders can be added during the grant period if needed.</w:t>
      </w:r>
    </w:p>
    <w:p w14:paraId="5757E37C" w14:textId="77777777" w:rsidR="00A51D04" w:rsidRDefault="00A51D04"/>
    <w:p w14:paraId="61BEDFBD" w14:textId="77777777" w:rsidR="00A51D04" w:rsidRDefault="00000000">
      <w:pPr>
        <w:pStyle w:val="Heading1"/>
      </w:pPr>
      <w:r>
        <w:t>2. Motivation &amp; Personal Drive</w:t>
      </w:r>
    </w:p>
    <w:p w14:paraId="729A51BD" w14:textId="77777777" w:rsidR="00A51D04" w:rsidRDefault="00000000">
      <w:pPr>
        <w:pStyle w:val="Heading2"/>
      </w:pPr>
      <w:r>
        <w:t>Why do you want to pursue this startup idea?</w:t>
      </w:r>
    </w:p>
    <w:p w14:paraId="253EB812" w14:textId="4F83ED2E" w:rsidR="00A51D04" w:rsidRDefault="00000000">
      <w:r>
        <w:rPr>
          <w:b/>
          <w:bCs/>
          <w:i/>
          <w:iCs/>
        </w:rPr>
        <w:t>Personal connection:</w:t>
      </w:r>
      <w:r>
        <w:t xml:space="preserve"> Multiple family members have Type 1 Diabetes. I</w:t>
      </w:r>
      <w:r w:rsidR="003D64B4">
        <w:t>’</w:t>
      </w:r>
      <w:r>
        <w:t>ve watched them struggle daily with insulin dosing</w:t>
      </w:r>
      <w:r w:rsidR="003D64B4">
        <w:t xml:space="preserve">, </w:t>
      </w:r>
      <w:r>
        <w:t>doing complex calculations for every meal, fearing dangerous low blood sugar, and suffering complications from poor control.</w:t>
      </w:r>
    </w:p>
    <w:p w14:paraId="7228607B" w14:textId="77777777" w:rsidR="00A51D04" w:rsidRDefault="00000000">
      <w:r>
        <w:t>In Egypt, precision diabetes tools (insulin pumps, glucose sensors) cost €10,000-16,000 and are completely unaffordable. People rely on finger-prick tests and guesswork.</w:t>
      </w:r>
    </w:p>
    <w:p w14:paraId="120A35A3" w14:textId="77777777" w:rsidR="00A51D04" w:rsidRDefault="00000000">
      <w:r>
        <w:t xml:space="preserve">As a pharmacist specializing in insulin therapy, I realized: </w:t>
      </w:r>
      <w:r>
        <w:rPr>
          <w:b/>
          <w:bCs/>
        </w:rPr>
        <w:t>We can deliver pump-level precision using just a smartphone and cheap test strips.</w:t>
      </w:r>
    </w:p>
    <w:p w14:paraId="2CB877DF" w14:textId="612A9F78" w:rsidR="00A51D04" w:rsidRDefault="00000000">
      <w:pPr>
        <w:rPr>
          <w:b/>
          <w:bCs/>
        </w:rPr>
      </w:pPr>
      <w:r>
        <w:t>During my master</w:t>
      </w:r>
      <w:r w:rsidR="003D64B4">
        <w:t>’</w:t>
      </w:r>
      <w:r>
        <w:t xml:space="preserve">s thesis, I built </w:t>
      </w:r>
      <w:proofErr w:type="spellStart"/>
      <w:r>
        <w:t>DiaTwin</w:t>
      </w:r>
      <w:proofErr w:type="spellEnd"/>
      <w:r>
        <w:t xml:space="preserve"> and had it validated by Prof. Dr. Klaus </w:t>
      </w:r>
      <w:proofErr w:type="spellStart"/>
      <w:r>
        <w:t>Parhofer</w:t>
      </w:r>
      <w:proofErr w:type="spellEnd"/>
      <w:r>
        <w:t xml:space="preserve"> (LMU Munich Chief of Endocrinology)</w:t>
      </w:r>
      <w:r w:rsidR="003D64B4">
        <w:t>-</w:t>
      </w:r>
      <w:r>
        <w:t xml:space="preserve">he rated it </w:t>
      </w:r>
      <w:r>
        <w:rPr>
          <w:b/>
          <w:bCs/>
        </w:rPr>
        <w:t>8.7/10 clinical utility</w:t>
      </w:r>
      <w:r>
        <w:t xml:space="preserve"> and graded my thesis </w:t>
      </w:r>
      <w:r w:rsidR="003D64B4">
        <w:rPr>
          <w:b/>
          <w:bCs/>
        </w:rPr>
        <w:t>“</w:t>
      </w:r>
      <w:r>
        <w:rPr>
          <w:b/>
          <w:bCs/>
        </w:rPr>
        <w:t>Excellent.</w:t>
      </w:r>
      <w:r w:rsidR="003D64B4">
        <w:rPr>
          <w:b/>
          <w:bCs/>
        </w:rPr>
        <w:t>”</w:t>
      </w:r>
    </w:p>
    <w:p w14:paraId="190A7732" w14:textId="77777777" w:rsidR="005D0DDC" w:rsidRDefault="005D0DDC"/>
    <w:p w14:paraId="5254DF1E" w14:textId="77777777" w:rsidR="005D0DDC" w:rsidRPr="00C46661" w:rsidRDefault="00000000" w:rsidP="005D0DDC">
      <w:pPr>
        <w:rPr>
          <w:lang w:val="en-DE"/>
        </w:rPr>
      </w:pPr>
      <w:r>
        <w:rPr>
          <w:b/>
          <w:bCs/>
          <w:color w:val="1F4788"/>
        </w:rPr>
        <w:t xml:space="preserve">My mission: </w:t>
      </w:r>
      <w:r w:rsidR="005D0DDC" w:rsidRPr="00C46661">
        <w:rPr>
          <w:lang w:val="en-DE"/>
        </w:rPr>
        <w:t>Make precision diabetes care accessible to everyone</w:t>
      </w:r>
      <w:r w:rsidR="005D0DDC">
        <w:rPr>
          <w:lang w:val="en-DE"/>
        </w:rPr>
        <w:t xml:space="preserve"> to diminish diabetes complication and allow doctors to better monitor patients and make data driven decisions </w:t>
      </w:r>
    </w:p>
    <w:p w14:paraId="6C325D7B" w14:textId="1D00597E" w:rsidR="00A51D04" w:rsidRDefault="00A51D04" w:rsidP="005D0DDC"/>
    <w:p w14:paraId="63392813" w14:textId="77777777" w:rsidR="00A51D04" w:rsidRDefault="00000000">
      <w:pPr>
        <w:pStyle w:val="Heading2"/>
      </w:pPr>
      <w:r>
        <w:t>Why do you want to implement your idea now?</w:t>
      </w:r>
    </w:p>
    <w:p w14:paraId="22C34C6D" w14:textId="227B4B7A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Regulatory opportunity: </w:t>
      </w:r>
      <w:r>
        <w:t>Germany</w:t>
      </w:r>
      <w:r w:rsidR="003D64B4">
        <w:t>’</w:t>
      </w:r>
      <w:r>
        <w:t xml:space="preserve">s </w:t>
      </w:r>
      <w:proofErr w:type="spellStart"/>
      <w:r>
        <w:t>DiGA</w:t>
      </w:r>
      <w:proofErr w:type="spellEnd"/>
      <w:r>
        <w:t xml:space="preserve"> framework allows health insurance reimbursement (€1,800/year per patient)</w:t>
      </w:r>
      <w:r w:rsidR="003D64B4">
        <w:t>-</w:t>
      </w:r>
      <w:r>
        <w:t>creating sustainable revenue without depending on out-of-pocket payments.</w:t>
      </w:r>
    </w:p>
    <w:p w14:paraId="3957BE2D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gap: </w:t>
      </w:r>
      <w:r>
        <w:t>85% of German diabetes patients discontinue expensive glucose sensors (€3,000-5,000/year) after 2-4 weeks but lose access to precision dosing. No existing solution addresses this 340,000-patient gap.</w:t>
      </w:r>
    </w:p>
    <w:p w14:paraId="7627903F" w14:textId="6E2FD051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readiness: </w:t>
      </w:r>
      <w:r>
        <w:t>Prototype is complete and validated. Academic partnerships secured (Charit</w:t>
      </w:r>
      <w:r w:rsidR="003D64B4">
        <w:t>é</w:t>
      </w:r>
      <w:r>
        <w:t>, LMU Munich). Ready for clinical pilot study.</w:t>
      </w:r>
    </w:p>
    <w:p w14:paraId="66D5C129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Immigration timeline: </w:t>
      </w:r>
      <w:r>
        <w:t>My job search visa expires February 2027. EXIST provides self-employment visa + income, allowing full-time development instead of part-time side project.</w:t>
      </w:r>
    </w:p>
    <w:p w14:paraId="316040E6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First-mover advantage: </w:t>
      </w:r>
      <w:r>
        <w:t>No competitor targets post-sensor patients with platform-agnostic solutions. Window closes if we wait.</w:t>
      </w:r>
    </w:p>
    <w:p w14:paraId="54A68CD2" w14:textId="77777777" w:rsidR="00A51D04" w:rsidRDefault="00A51D04"/>
    <w:p w14:paraId="14754941" w14:textId="77777777" w:rsidR="00A51D04" w:rsidRDefault="00000000">
      <w:pPr>
        <w:pStyle w:val="Heading1"/>
      </w:pPr>
      <w:r>
        <w:t>3. Startup Idea</w:t>
      </w:r>
    </w:p>
    <w:p w14:paraId="72880AD7" w14:textId="77777777" w:rsidR="00A51D04" w:rsidRDefault="00000000">
      <w:pPr>
        <w:pStyle w:val="Heading2"/>
      </w:pPr>
      <w:r>
        <w:t>What specific problem do you want to solve?</w:t>
      </w:r>
    </w:p>
    <w:p w14:paraId="6814DE34" w14:textId="21003D11" w:rsidR="00A51D04" w:rsidRDefault="00000000">
      <w:r>
        <w:t xml:space="preserve">Diabetes patients must inject insulin 4-6 times daily. They check blood sugar, but devices only show </w:t>
      </w:r>
      <w:r>
        <w:rPr>
          <w:i/>
          <w:iCs/>
        </w:rPr>
        <w:t>what the level is</w:t>
      </w:r>
      <w:r w:rsidR="003D64B4">
        <w:t>-</w:t>
      </w:r>
      <w:r>
        <w:t xml:space="preserve">not </w:t>
      </w:r>
      <w:r>
        <w:rPr>
          <w:i/>
          <w:iCs/>
        </w:rPr>
        <w:t>how much insulin to take.</w:t>
      </w:r>
    </w:p>
    <w:p w14:paraId="039D53BA" w14:textId="2EDF4805" w:rsidR="00A51D04" w:rsidRDefault="00000000">
      <w:r>
        <w:t xml:space="preserve">Doctors give simple rules like </w:t>
      </w:r>
      <w:r w:rsidR="003D64B4">
        <w:t>“</w:t>
      </w:r>
      <w:r>
        <w:t>1 unit per 10 grams of carbs,</w:t>
      </w:r>
      <w:r w:rsidR="003D64B4">
        <w:t>”</w:t>
      </w:r>
      <w:r>
        <w:t xml:space="preserve"> but this ignores:</w:t>
      </w:r>
    </w:p>
    <w:p w14:paraId="45A1AA16" w14:textId="77777777" w:rsidR="00A51D04" w:rsidRDefault="00000000">
      <w:pPr>
        <w:pStyle w:val="ListParagraph"/>
        <w:numPr>
          <w:ilvl w:val="0"/>
          <w:numId w:val="2"/>
        </w:numPr>
      </w:pPr>
      <w:r>
        <w:t>Insulin still active in the body from previous doses</w:t>
      </w:r>
    </w:p>
    <w:p w14:paraId="6606EB93" w14:textId="77777777" w:rsidR="00A51D04" w:rsidRDefault="00000000">
      <w:pPr>
        <w:pStyle w:val="ListParagraph"/>
        <w:numPr>
          <w:ilvl w:val="0"/>
          <w:numId w:val="2"/>
        </w:numPr>
      </w:pPr>
      <w:r>
        <w:t>Exercise effects (changes insulin needs for 6-8 hours)</w:t>
      </w:r>
    </w:p>
    <w:p w14:paraId="32886196" w14:textId="77777777" w:rsidR="00A51D04" w:rsidRDefault="00000000">
      <w:pPr>
        <w:pStyle w:val="ListParagraph"/>
        <w:numPr>
          <w:ilvl w:val="0"/>
          <w:numId w:val="2"/>
        </w:numPr>
      </w:pPr>
      <w:r>
        <w:t>Different meal types (oatmeal digests slower than bread)</w:t>
      </w:r>
    </w:p>
    <w:p w14:paraId="351482A5" w14:textId="77777777" w:rsidR="00A51D04" w:rsidRDefault="00000000">
      <w:pPr>
        <w:pStyle w:val="ListParagraph"/>
        <w:numPr>
          <w:ilvl w:val="0"/>
          <w:numId w:val="2"/>
        </w:numPr>
      </w:pPr>
      <w:r>
        <w:t>Time of day (morning needs different from evening)</w:t>
      </w:r>
    </w:p>
    <w:p w14:paraId="6EE4D4E5" w14:textId="77777777" w:rsidR="00A51D04" w:rsidRDefault="00A51D04"/>
    <w:p w14:paraId="5BC8570A" w14:textId="77777777" w:rsidR="00A51D04" w:rsidRDefault="00000000">
      <w:r>
        <w:rPr>
          <w:b/>
          <w:bCs/>
        </w:rPr>
        <w:t xml:space="preserve">Result: </w:t>
      </w:r>
      <w:r>
        <w:t>Patients guess, make mistakes, and face dangerous consequences:</w:t>
      </w:r>
    </w:p>
    <w:p w14:paraId="2FC01298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Too little insulin</w:t>
      </w:r>
      <w:r>
        <w:t xml:space="preserve"> → High blood sugar → Blindness, kidney failure, amputations</w:t>
      </w:r>
    </w:p>
    <w:p w14:paraId="769623A3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Too much insulin</w:t>
      </w:r>
      <w:r>
        <w:t xml:space="preserve"> → Low blood sugar → Confusion, seizures, coma</w:t>
      </w:r>
    </w:p>
    <w:p w14:paraId="78E21CEC" w14:textId="77777777" w:rsidR="00A51D04" w:rsidRDefault="00A51D04"/>
    <w:p w14:paraId="157C7B8E" w14:textId="178CD87F" w:rsidR="00A51D04" w:rsidRDefault="00000000">
      <w:r>
        <w:rPr>
          <w:b/>
          <w:bCs/>
          <w:color w:val="C45500"/>
        </w:rPr>
        <w:t>What</w:t>
      </w:r>
      <w:r w:rsidR="003D64B4">
        <w:rPr>
          <w:b/>
          <w:bCs/>
          <w:color w:val="C45500"/>
        </w:rPr>
        <w:t>’</w:t>
      </w:r>
      <w:r>
        <w:rPr>
          <w:b/>
          <w:bCs/>
          <w:color w:val="C45500"/>
        </w:rPr>
        <w:t xml:space="preserve">s missing: </w:t>
      </w:r>
      <w:r>
        <w:t>A tool that calculates exact insulin doses based on personal data, with doctor supervision for safety.</w:t>
      </w:r>
    </w:p>
    <w:p w14:paraId="639CA6C3" w14:textId="77777777" w:rsidR="00A51D04" w:rsidRDefault="00A51D04"/>
    <w:p w14:paraId="0BB67F2E" w14:textId="77777777" w:rsidR="00A51D04" w:rsidRDefault="00000000">
      <w:pPr>
        <w:pStyle w:val="Heading2"/>
      </w:pPr>
      <w:r>
        <w:t>For which target group do you want to solve this problem?</w:t>
      </w:r>
    </w:p>
    <w:p w14:paraId="7339B03F" w14:textId="77777777" w:rsidR="00A51D04" w:rsidRDefault="00000000">
      <w:pPr>
        <w:pStyle w:val="Heading3"/>
      </w:pPr>
      <w:r>
        <w:t>Primary (Germany)</w:t>
      </w:r>
    </w:p>
    <w:p w14:paraId="072B44FF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Post-sensor users (340,000 people): </w:t>
      </w:r>
      <w:r>
        <w:t>Discontinued expensive sensors (€3,000-5,000/year) but want precision</w:t>
      </w:r>
    </w:p>
    <w:p w14:paraId="22029187" w14:textId="4F915C24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sensor users (60,000 people): </w:t>
      </w:r>
      <w:r>
        <w:t>Sensors show trends but don</w:t>
      </w:r>
      <w:r w:rsidR="003D64B4">
        <w:t>’</w:t>
      </w:r>
      <w:r>
        <w:t>t calculate doses</w:t>
      </w:r>
    </w:p>
    <w:p w14:paraId="5795A5EF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Insulin pen users (900,000 people): </w:t>
      </w:r>
      <w:r>
        <w:t>Type 2 diabetes patients overwhelmed by complex calculations</w:t>
      </w:r>
    </w:p>
    <w:p w14:paraId="230B9D04" w14:textId="77777777" w:rsidR="00A51D04" w:rsidRDefault="00A51D04"/>
    <w:p w14:paraId="0F93581B" w14:textId="77777777" w:rsidR="00A51D04" w:rsidRDefault="00000000">
      <w:pPr>
        <w:pStyle w:val="Heading3"/>
      </w:pPr>
      <w:r>
        <w:lastRenderedPageBreak/>
        <w:t>Secondary Beneficiaries</w:t>
      </w:r>
    </w:p>
    <w:p w14:paraId="22A7B962" w14:textId="4CEF1894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Physicians (5,000 endocrinologists): </w:t>
      </w:r>
      <w:r>
        <w:t>Spend 30-60 minutes per patient reviewing paper logs</w:t>
      </w:r>
      <w:r w:rsidR="003D64B4">
        <w:t>-</w:t>
      </w:r>
      <w:r>
        <w:t>need efficient data review tools</w:t>
      </w:r>
    </w:p>
    <w:p w14:paraId="177FB993" w14:textId="01788B08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 insurance (110 companies): </w:t>
      </w:r>
      <w:r>
        <w:t>Pay €10,500-27,000/year per patient for diabetes complications</w:t>
      </w:r>
      <w:r w:rsidR="003D64B4">
        <w:t>-</w:t>
      </w:r>
      <w:r>
        <w:t>want better outcomes</w:t>
      </w:r>
    </w:p>
    <w:p w14:paraId="19FEEF22" w14:textId="77777777" w:rsidR="00A51D04" w:rsidRDefault="00A51D04"/>
    <w:p w14:paraId="64289DB4" w14:textId="77777777" w:rsidR="00A51D04" w:rsidRDefault="00000000">
      <w:pPr>
        <w:pStyle w:val="Heading3"/>
      </w:pPr>
      <w:r>
        <w:t>Global Impact</w:t>
      </w:r>
    </w:p>
    <w:p w14:paraId="0536DEA2" w14:textId="4AF43A11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50+ million insulin users in developing countries: </w:t>
      </w:r>
      <w:r>
        <w:t>Zero access to expensive pumps/sensors</w:t>
      </w:r>
      <w:r w:rsidR="003D64B4">
        <w:t>-</w:t>
      </w:r>
      <w:r>
        <w:t xml:space="preserve">will get </w:t>
      </w:r>
      <w:proofErr w:type="spellStart"/>
      <w:r>
        <w:t>DiaTwin</w:t>
      </w:r>
      <w:proofErr w:type="spellEnd"/>
      <w:r>
        <w:t xml:space="preserve"> </w:t>
      </w:r>
      <w:r w:rsidR="005D0DDC">
        <w:t>50</w:t>
      </w:r>
      <w:r>
        <w:t xml:space="preserve">% free </w:t>
      </w:r>
    </w:p>
    <w:p w14:paraId="250790F8" w14:textId="77777777" w:rsidR="00A51D04" w:rsidRDefault="00A51D04"/>
    <w:p w14:paraId="2E5142B3" w14:textId="77777777" w:rsidR="00A51D04" w:rsidRDefault="00000000">
      <w:pPr>
        <w:pStyle w:val="Heading2"/>
      </w:pPr>
      <w:r>
        <w:t>How would you describe your startup idea?</w:t>
      </w:r>
    </w:p>
    <w:p w14:paraId="7E78A73D" w14:textId="77777777" w:rsidR="00A51D04" w:rsidRDefault="00000000">
      <w:proofErr w:type="spellStart"/>
      <w:r>
        <w:rPr>
          <w:b/>
          <w:bCs/>
          <w:color w:val="1F4788"/>
          <w:sz w:val="28"/>
          <w:szCs w:val="28"/>
        </w:rPr>
        <w:t>DiaTwin</w:t>
      </w:r>
      <w:proofErr w:type="spellEnd"/>
      <w:r>
        <w:rPr>
          <w:b/>
          <w:bCs/>
          <w:color w:val="1F4788"/>
          <w:sz w:val="28"/>
          <w:szCs w:val="28"/>
        </w:rPr>
        <w:t>: Your Personal Insulin Coach with Doctor Supervision</w:t>
      </w:r>
    </w:p>
    <w:p w14:paraId="75B4C3AC" w14:textId="1C590FAE" w:rsidR="00A51D04" w:rsidRDefault="00000000">
      <w:r>
        <w:rPr>
          <w:i/>
          <w:iCs/>
        </w:rPr>
        <w:t>A smartphone app that calculates exact insulin doses for each meal</w:t>
      </w:r>
      <w:r w:rsidR="003D64B4">
        <w:rPr>
          <w:i/>
          <w:iCs/>
        </w:rPr>
        <w:t>-</w:t>
      </w:r>
      <w:r>
        <w:rPr>
          <w:i/>
          <w:iCs/>
        </w:rPr>
        <w:t>like having a doctor in your pocket.</w:t>
      </w:r>
    </w:p>
    <w:p w14:paraId="32C388B5" w14:textId="77777777" w:rsidR="00A51D04" w:rsidRDefault="00A51D04"/>
    <w:p w14:paraId="12605EE6" w14:textId="77777777" w:rsidR="00A51D04" w:rsidRDefault="00000000">
      <w:pPr>
        <w:pStyle w:val="Heading3"/>
      </w:pPr>
      <w:r>
        <w:t>How it works</w:t>
      </w:r>
    </w:p>
    <w:p w14:paraId="16255A8D" w14:textId="77777777" w:rsidR="00A51D04" w:rsidRDefault="00000000">
      <w:pPr>
        <w:pStyle w:val="ListParagraph"/>
        <w:numPr>
          <w:ilvl w:val="0"/>
          <w:numId w:val="2"/>
        </w:numPr>
      </w:pPr>
      <w:r>
        <w:t xml:space="preserve">Doctor sets your personal insulin settings via </w:t>
      </w:r>
      <w:r>
        <w:rPr>
          <w:b/>
          <w:bCs/>
          <w:color w:val="1F4788"/>
        </w:rPr>
        <w:t>physician dashboard</w:t>
      </w:r>
    </w:p>
    <w:p w14:paraId="320F8128" w14:textId="4E80FB84" w:rsidR="00A51D04" w:rsidRDefault="00000000">
      <w:pPr>
        <w:pStyle w:val="ListParagraph"/>
        <w:numPr>
          <w:ilvl w:val="0"/>
          <w:numId w:val="2"/>
        </w:numPr>
      </w:pPr>
      <w:r>
        <w:t xml:space="preserve">You take a photo of your meal or enter </w:t>
      </w:r>
      <w:r w:rsidR="003D64B4">
        <w:t>“</w:t>
      </w:r>
      <w:r>
        <w:t>1 plate pasta</w:t>
      </w:r>
      <w:r w:rsidR="003D64B4">
        <w:t>”</w:t>
      </w:r>
    </w:p>
    <w:p w14:paraId="17DA9C46" w14:textId="71E13200" w:rsidR="00A51D04" w:rsidRDefault="00000000">
      <w:pPr>
        <w:pStyle w:val="ListParagraph"/>
        <w:numPr>
          <w:ilvl w:val="0"/>
          <w:numId w:val="2"/>
        </w:numPr>
      </w:pPr>
      <w:r>
        <w:t xml:space="preserve">App tells you exactly how much insulin to inject (e.g., </w:t>
      </w:r>
      <w:r w:rsidR="003D64B4">
        <w:t>“</w:t>
      </w:r>
      <w:r>
        <w:t>Take 8 units now</w:t>
      </w:r>
      <w:r w:rsidR="003D64B4">
        <w:t>”</w:t>
      </w:r>
      <w:r>
        <w:t>)</w:t>
      </w:r>
    </w:p>
    <w:p w14:paraId="38A9DA82" w14:textId="77777777" w:rsidR="00A51D04" w:rsidRDefault="00000000">
      <w:pPr>
        <w:pStyle w:val="ListParagraph"/>
        <w:numPr>
          <w:ilvl w:val="0"/>
          <w:numId w:val="2"/>
        </w:numPr>
      </w:pPr>
      <w:r>
        <w:t xml:space="preserve">Doctor reviews your patterns in </w:t>
      </w:r>
      <w:r>
        <w:rPr>
          <w:b/>
          <w:bCs/>
        </w:rPr>
        <w:t>5 minutes instead of 30-60 minutes</w:t>
      </w:r>
      <w:r>
        <w:t xml:space="preserve"> using the dashboard</w:t>
      </w:r>
    </w:p>
    <w:p w14:paraId="67308617" w14:textId="77777777" w:rsidR="00A51D04" w:rsidRDefault="00A51D04"/>
    <w:p w14:paraId="4B950A87" w14:textId="77777777" w:rsidR="00A51D04" w:rsidRDefault="00000000">
      <w:pPr>
        <w:pStyle w:val="Heading3"/>
      </w:pPr>
      <w:r>
        <w:t>Key Features</w:t>
      </w:r>
    </w:p>
    <w:p w14:paraId="2FC1C5A5" w14:textId="77777777" w:rsidR="00A51D0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Platform Independence: </w:t>
      </w:r>
      <w:r>
        <w:t>Works with ANY glucose device (finger-prick tests, Abbott, Dexcom, Medtronic)</w:t>
      </w:r>
    </w:p>
    <w:p w14:paraId="37C8144C" w14:textId="77777777" w:rsidR="00A51D0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Insulin-on-Board Tracking: </w:t>
      </w:r>
      <w:r>
        <w:t>Prevents dangerous overdoses by tracking active insulin</w:t>
      </w:r>
    </w:p>
    <w:p w14:paraId="11BF7AC8" w14:textId="77777777" w:rsidR="00A51D0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Intelligent Learning: </w:t>
      </w:r>
      <w:r>
        <w:t>Adapts to your personal patterns (exercise effects, meal responses)</w:t>
      </w:r>
    </w:p>
    <w:p w14:paraId="79D615F5" w14:textId="77777777" w:rsidR="00A51D0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Predictive Analytics: </w:t>
      </w:r>
      <w:r>
        <w:t>Forecasts blood sugar 4 hours ahead (warns of problems)</w:t>
      </w:r>
    </w:p>
    <w:p w14:paraId="251546E6" w14:textId="77777777" w:rsidR="00A51D04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1F4788"/>
        </w:rPr>
        <w:t xml:space="preserve">Physician Dashboard (Our Competitive Advantage): </w:t>
      </w:r>
      <w:r>
        <w:t>5-minute visit review with visual pattern recognition instead of 30-60 minutes with paper logs. Doctors can adjust insulin coefficients directly based on real-time data visualizations.</w:t>
      </w:r>
    </w:p>
    <w:p w14:paraId="3C4DB8CD" w14:textId="77777777" w:rsidR="00A51D04" w:rsidRDefault="00A51D04"/>
    <w:p w14:paraId="0CB762BF" w14:textId="77777777" w:rsidR="00A51D04" w:rsidRDefault="00000000">
      <w:pPr>
        <w:pStyle w:val="Heading3"/>
      </w:pPr>
      <w:r>
        <w:t>Business Model</w:t>
      </w:r>
    </w:p>
    <w:p w14:paraId="7253FDCB" w14:textId="6EB1CED0" w:rsidR="00A51D04" w:rsidRDefault="00000000">
      <w:r>
        <w:t>Cost: €120/year (cheap test strips) vs. €3,000-5,000/year (sensors)</w:t>
      </w:r>
      <w:r w:rsidR="003D64B4">
        <w:t>-</w:t>
      </w:r>
      <w:r>
        <w:t xml:space="preserve">same precision, </w:t>
      </w:r>
      <w:r>
        <w:rPr>
          <w:b/>
          <w:bCs/>
        </w:rPr>
        <w:t>96% cheaper.</w:t>
      </w:r>
    </w:p>
    <w:p w14:paraId="1B3C4EBB" w14:textId="1D388AF8" w:rsidR="00A51D04" w:rsidRDefault="00000000">
      <w:r>
        <w:t xml:space="preserve">German health insurance pays </w:t>
      </w:r>
      <w:r>
        <w:rPr>
          <w:b/>
          <w:bCs/>
        </w:rPr>
        <w:t>€1,800/year per patient</w:t>
      </w:r>
      <w:r>
        <w:t xml:space="preserve"> </w:t>
      </w:r>
      <w:r w:rsidR="005D0DDC">
        <w:t xml:space="preserve">when DIGA Certified </w:t>
      </w:r>
    </w:p>
    <w:p w14:paraId="73A52AAE" w14:textId="77777777" w:rsidR="00A51D04" w:rsidRDefault="00A51D04"/>
    <w:p w14:paraId="226351BE" w14:textId="77777777" w:rsidR="00A51D04" w:rsidRDefault="00000000">
      <w:pPr>
        <w:pStyle w:val="Heading1"/>
      </w:pPr>
      <w:r>
        <w:t>4. Current Status of the Idea</w:t>
      </w:r>
    </w:p>
    <w:p w14:paraId="5743BBAA" w14:textId="77777777" w:rsidR="00A51D04" w:rsidRDefault="00000000">
      <w:pPr>
        <w:pStyle w:val="Heading2"/>
      </w:pPr>
      <w:r>
        <w:t>How far has the implementation progressed?</w:t>
      </w:r>
    </w:p>
    <w:p w14:paraId="5C835A33" w14:textId="77777777" w:rsidR="00A51D04" w:rsidRDefault="00000000">
      <w:pPr>
        <w:pStyle w:val="Heading3"/>
      </w:pPr>
      <w:r>
        <w:rPr>
          <w:color w:val="2D7A2D"/>
        </w:rPr>
        <w:t>✓ Completed</w:t>
      </w:r>
    </w:p>
    <w:p w14:paraId="36283084" w14:textId="77777777" w:rsidR="00A51D04" w:rsidRDefault="00000000">
      <w:pPr>
        <w:pStyle w:val="ListParagraph"/>
        <w:numPr>
          <w:ilvl w:val="0"/>
          <w:numId w:val="3"/>
        </w:numPr>
      </w:pPr>
      <w:r>
        <w:t>Functional prototype (web + mobile apps)</w:t>
      </w:r>
    </w:p>
    <w:p w14:paraId="3EDA1790" w14:textId="77777777" w:rsidR="00A51D0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Core algorithms working </w:t>
      </w:r>
      <w:r>
        <w:t>(tested with 50,000+ meal calculations)</w:t>
      </w:r>
    </w:p>
    <w:p w14:paraId="4FC6C076" w14:textId="520452A0" w:rsidR="00A51D04" w:rsidRDefault="00000000">
      <w:pPr>
        <w:pStyle w:val="ListParagraph"/>
        <w:numPr>
          <w:ilvl w:val="0"/>
          <w:numId w:val="3"/>
        </w:numPr>
      </w:pPr>
      <w:r>
        <w:t>Master</w:t>
      </w:r>
      <w:r w:rsidR="003D64B4">
        <w:t>’</w:t>
      </w:r>
      <w:r>
        <w:t xml:space="preserve">s thesis validation: Grade 1.6 </w:t>
      </w:r>
      <w:r w:rsidR="003D64B4">
        <w:t>“</w:t>
      </w:r>
      <w:r>
        <w:t>Excellent</w:t>
      </w:r>
      <w:r w:rsidR="003D64B4">
        <w:t>”</w:t>
      </w:r>
      <w:r>
        <w:t xml:space="preserve"> from Prof. Dr. Klaus </w:t>
      </w:r>
      <w:proofErr w:type="spellStart"/>
      <w:r>
        <w:t>Parhofer</w:t>
      </w:r>
      <w:proofErr w:type="spellEnd"/>
      <w:r>
        <w:t xml:space="preserve"> (LMU Munich endocrinology chief)</w:t>
      </w:r>
    </w:p>
    <w:p w14:paraId="1A9B4C2E" w14:textId="77777777" w:rsidR="00A51D0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Physician dashboard prototype </w:t>
      </w:r>
      <w:r>
        <w:t>with pattern visualization and coefficient adjustment interface</w:t>
      </w:r>
    </w:p>
    <w:p w14:paraId="52C649D7" w14:textId="77777777" w:rsidR="00A51D04" w:rsidRDefault="00A51D04"/>
    <w:p w14:paraId="1C0BA1BD" w14:textId="77777777" w:rsidR="00A51D04" w:rsidRDefault="00000000">
      <w:pPr>
        <w:pStyle w:val="Heading3"/>
      </w:pPr>
      <w:r>
        <w:rPr>
          <w:color w:val="C45500"/>
        </w:rPr>
        <w:t>⌛ In Progress</w:t>
      </w:r>
    </w:p>
    <w:p w14:paraId="054880F8" w14:textId="77777777" w:rsidR="00A51D04" w:rsidRDefault="00000000">
      <w:pPr>
        <w:pStyle w:val="ListParagraph"/>
        <w:numPr>
          <w:ilvl w:val="0"/>
          <w:numId w:val="2"/>
        </w:numPr>
      </w:pPr>
      <w:r>
        <w:t>Team recruitment: MD co-founder and pharmacist COO candidates being evaluated</w:t>
      </w:r>
    </w:p>
    <w:p w14:paraId="49884B23" w14:textId="77777777" w:rsidR="00A51D04" w:rsidRDefault="00000000">
      <w:pPr>
        <w:pStyle w:val="ListParagraph"/>
        <w:numPr>
          <w:ilvl w:val="0"/>
          <w:numId w:val="2"/>
        </w:numPr>
      </w:pPr>
      <w:r>
        <w:t>EXIST application preparation (deadline March 31, 2026)</w:t>
      </w:r>
    </w:p>
    <w:p w14:paraId="0CB75B87" w14:textId="77777777" w:rsidR="00A51D04" w:rsidRDefault="00000000">
      <w:pPr>
        <w:pStyle w:val="ListParagraph"/>
        <w:numPr>
          <w:ilvl w:val="0"/>
          <w:numId w:val="2"/>
        </w:numPr>
      </w:pPr>
      <w:r>
        <w:t>Prototype refinement: Enhanced doctor dashboard features, automated data upload from devices</w:t>
      </w:r>
    </w:p>
    <w:p w14:paraId="713F0D67" w14:textId="77777777" w:rsidR="00A51D04" w:rsidRDefault="00A51D04"/>
    <w:p w14:paraId="1AF20D93" w14:textId="77777777" w:rsidR="00A51D04" w:rsidRDefault="00000000">
      <w:pPr>
        <w:pStyle w:val="Heading3"/>
      </w:pPr>
      <w:r>
        <w:rPr>
          <w:color w:val="1F4788"/>
        </w:rPr>
        <w:t>📋 Planned (EXIST Year)</w:t>
      </w:r>
    </w:p>
    <w:p w14:paraId="52FF7C45" w14:textId="0B32EFA4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Clinical pilot study: </w:t>
      </w:r>
      <w:r>
        <w:t>20 patients, 3 months (Charit</w:t>
      </w:r>
      <w:r w:rsidR="003D64B4">
        <w:t>é</w:t>
      </w:r>
      <w:r>
        <w:t xml:space="preserve"> + LMU Munich)</w:t>
      </w:r>
    </w:p>
    <w:p w14:paraId="2E4F41ED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approval: </w:t>
      </w:r>
      <w:r>
        <w:t xml:space="preserve">CE marking + </w:t>
      </w:r>
      <w:proofErr w:type="spellStart"/>
      <w:r>
        <w:t>DiGA</w:t>
      </w:r>
      <w:proofErr w:type="spellEnd"/>
      <w:r>
        <w:t xml:space="preserve"> certification (18-24 months)</w:t>
      </w:r>
    </w:p>
    <w:p w14:paraId="31A0F94A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users: </w:t>
      </w:r>
      <w:r>
        <w:t>50-100 beta testers</w:t>
      </w:r>
    </w:p>
    <w:p w14:paraId="07885DB5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Company formation: </w:t>
      </w:r>
      <w:r>
        <w:t>GmbH registration</w:t>
      </w:r>
    </w:p>
    <w:p w14:paraId="157FA9B8" w14:textId="77777777" w:rsidR="00A51D04" w:rsidRDefault="00A51D04"/>
    <w:p w14:paraId="5D9EBDD3" w14:textId="77777777" w:rsidR="00A51D04" w:rsidRDefault="00000000">
      <w:r>
        <w:rPr>
          <w:b/>
          <w:bCs/>
        </w:rPr>
        <w:t xml:space="preserve">Summary: </w:t>
      </w:r>
      <w:r>
        <w:t>Prototype validated and ready for clinical testing. Need EXIST funding for pilot study and regulatory pathway.</w:t>
      </w:r>
    </w:p>
    <w:p w14:paraId="2DE53A85" w14:textId="77777777" w:rsidR="00A51D04" w:rsidRDefault="00A51D04"/>
    <w:p w14:paraId="4E02C540" w14:textId="77777777" w:rsidR="00A51D04" w:rsidRDefault="00000000">
      <w:pPr>
        <w:pStyle w:val="Heading1"/>
      </w:pPr>
      <w:r>
        <w:t>5. Market &amp; Environment</w:t>
      </w:r>
    </w:p>
    <w:p w14:paraId="5B560649" w14:textId="77777777" w:rsidR="00A51D04" w:rsidRDefault="00000000">
      <w:pPr>
        <w:pStyle w:val="Heading2"/>
      </w:pPr>
      <w:r>
        <w:t>How large is the relevant market?</w:t>
      </w:r>
    </w:p>
    <w:p w14:paraId="0E3BF6CA" w14:textId="77777777" w:rsidR="00A51D04" w:rsidRDefault="00000000">
      <w:pPr>
        <w:pStyle w:val="Heading3"/>
      </w:pPr>
      <w:r>
        <w:t>Germany</w:t>
      </w:r>
    </w:p>
    <w:p w14:paraId="2D7755D0" w14:textId="7561B1C6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 patients: </w:t>
      </w:r>
      <w:r>
        <w:t xml:space="preserve">1.3 million insulin users </w:t>
      </w:r>
    </w:p>
    <w:p w14:paraId="5623C967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focus: </w:t>
      </w:r>
      <w:r>
        <w:t>340,000 post-sensor users (discontinued due to cost)</w:t>
      </w:r>
    </w:p>
    <w:p w14:paraId="35F26124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potential (Year 5): </w:t>
      </w:r>
      <w:r>
        <w:t xml:space="preserve">2,000 users × €1,800 </w:t>
      </w:r>
      <w:proofErr w:type="spellStart"/>
      <w:r>
        <w:t>DiGA</w:t>
      </w:r>
      <w:proofErr w:type="spellEnd"/>
      <w:r>
        <w:t xml:space="preserve"> reimbursement = </w:t>
      </w:r>
      <w:r>
        <w:rPr>
          <w:b/>
          <w:bCs/>
          <w:color w:val="2D7A2D"/>
        </w:rPr>
        <w:t>€3.6M/year</w:t>
      </w:r>
    </w:p>
    <w:p w14:paraId="2E856B0F" w14:textId="77777777" w:rsidR="00A51D04" w:rsidRDefault="00A51D04"/>
    <w:p w14:paraId="4F68F524" w14:textId="77777777" w:rsidR="00A51D04" w:rsidRDefault="00000000">
      <w:pPr>
        <w:pStyle w:val="Heading3"/>
      </w:pPr>
      <w:r>
        <w:lastRenderedPageBreak/>
        <w:t>Europe (Expansion)</w:t>
      </w:r>
    </w:p>
    <w:p w14:paraId="089145FD" w14:textId="77777777" w:rsidR="00A51D04" w:rsidRDefault="00000000">
      <w:pPr>
        <w:pStyle w:val="ListParagraph"/>
        <w:numPr>
          <w:ilvl w:val="0"/>
          <w:numId w:val="2"/>
        </w:numPr>
      </w:pPr>
      <w:r>
        <w:t>7 million insulin users across EU countries</w:t>
      </w:r>
    </w:p>
    <w:p w14:paraId="4836C191" w14:textId="77777777" w:rsidR="00A51D04" w:rsidRDefault="00000000">
      <w:pPr>
        <w:pStyle w:val="ListParagraph"/>
        <w:numPr>
          <w:ilvl w:val="0"/>
          <w:numId w:val="2"/>
        </w:numPr>
      </w:pPr>
      <w:r>
        <w:t xml:space="preserve">Similar </w:t>
      </w:r>
      <w:proofErr w:type="spellStart"/>
      <w:r>
        <w:t>DiGA</w:t>
      </w:r>
      <w:proofErr w:type="spellEnd"/>
      <w:r>
        <w:t>-equivalent programs in France, UK, Netherlands</w:t>
      </w:r>
    </w:p>
    <w:p w14:paraId="77ACBC87" w14:textId="77777777" w:rsidR="00A51D04" w:rsidRDefault="00A51D04"/>
    <w:p w14:paraId="38C9739D" w14:textId="4F5AAE62" w:rsidR="00A51D04" w:rsidRDefault="00000000">
      <w:pPr>
        <w:pStyle w:val="Heading3"/>
      </w:pPr>
      <w:r>
        <w:t>Global (</w:t>
      </w:r>
      <w:r w:rsidR="005D0DDC">
        <w:t>Freemium Model</w:t>
      </w:r>
      <w:r>
        <w:t>)</w:t>
      </w:r>
    </w:p>
    <w:p w14:paraId="23652F85" w14:textId="77777777" w:rsidR="00A51D04" w:rsidRDefault="00000000">
      <w:pPr>
        <w:pStyle w:val="ListParagraph"/>
        <w:numPr>
          <w:ilvl w:val="0"/>
          <w:numId w:val="2"/>
        </w:numPr>
      </w:pPr>
      <w:r>
        <w:t>50+ million insulin users in developing countries</w:t>
      </w:r>
    </w:p>
    <w:p w14:paraId="7BDCC0DA" w14:textId="5350B648" w:rsidR="00A51D04" w:rsidRDefault="00000000">
      <w:pPr>
        <w:pStyle w:val="ListParagraph"/>
        <w:numPr>
          <w:ilvl w:val="0"/>
          <w:numId w:val="2"/>
        </w:numPr>
      </w:pPr>
      <w:r>
        <w:t>Target: 17,000 free</w:t>
      </w:r>
      <w:r w:rsidR="005D0DDC">
        <w:t>mium</w:t>
      </w:r>
      <w:r>
        <w:t xml:space="preserve"> users by Year 5 (Egypt, India, Kenya)</w:t>
      </w:r>
    </w:p>
    <w:p w14:paraId="5EDF6C98" w14:textId="77777777" w:rsidR="00A51D04" w:rsidRDefault="00A51D04"/>
    <w:p w14:paraId="3C55F7BC" w14:textId="77777777" w:rsidR="00A51D04" w:rsidRDefault="00000000">
      <w:pPr>
        <w:pStyle w:val="Heading3"/>
      </w:pPr>
      <w:r>
        <w:t>Industry Size</w:t>
      </w:r>
    </w:p>
    <w:p w14:paraId="490DAC15" w14:textId="77777777" w:rsidR="00A51D04" w:rsidRDefault="00000000">
      <w:pPr>
        <w:pStyle w:val="ListParagraph"/>
        <w:numPr>
          <w:ilvl w:val="0"/>
          <w:numId w:val="2"/>
        </w:numPr>
      </w:pPr>
      <w:r>
        <w:t>Global diabetes device market: $35 billion, growing 8.7% annually</w:t>
      </w:r>
    </w:p>
    <w:p w14:paraId="2C8F71BB" w14:textId="77777777" w:rsidR="00A51D04" w:rsidRDefault="00000000">
      <w:pPr>
        <w:pStyle w:val="ListParagraph"/>
        <w:numPr>
          <w:ilvl w:val="0"/>
          <w:numId w:val="2"/>
        </w:numPr>
      </w:pPr>
      <w:r>
        <w:t>Digital diabetes management: $5 billion, growing 12% annually (fastest segment)</w:t>
      </w:r>
    </w:p>
    <w:p w14:paraId="160ACD15" w14:textId="77777777" w:rsidR="00A51D04" w:rsidRDefault="00A51D04"/>
    <w:p w14:paraId="376A504F" w14:textId="77777777" w:rsidR="00A51D04" w:rsidRDefault="00000000">
      <w:pPr>
        <w:pStyle w:val="Heading2"/>
      </w:pPr>
      <w:r>
        <w:t>What existing solutions or alternatives already exist?</w:t>
      </w:r>
    </w:p>
    <w:p w14:paraId="0497AA97" w14:textId="77777777" w:rsidR="00A51D04" w:rsidRDefault="00000000">
      <w:pPr>
        <w:pStyle w:val="Heading3"/>
      </w:pPr>
      <w:r>
        <w:t xml:space="preserve">1. Insulin Pumps (e.g., Medtronic 780G, Tandem </w:t>
      </w:r>
      <w:proofErr w:type="gramStart"/>
      <w:r>
        <w:t>t:slim</w:t>
      </w:r>
      <w:proofErr w:type="gramEnd"/>
      <w:r>
        <w:t>)</w:t>
      </w:r>
    </w:p>
    <w:p w14:paraId="497805B2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they do: </w:t>
      </w:r>
      <w:r>
        <w:t>Automated insulin delivery with dose calculation</w:t>
      </w:r>
    </w:p>
    <w:p w14:paraId="1C7F6943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</w:t>
      </w:r>
      <w:r>
        <w:t>€10,000-16,000 upfront + €3,000-5,000/year sensors</w:t>
      </w:r>
    </w:p>
    <w:p w14:paraId="5EF602E2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Limitation: </w:t>
      </w:r>
      <w:r>
        <w:t>Unaffordable for 95% of global patients</w:t>
      </w:r>
    </w:p>
    <w:p w14:paraId="1ED98640" w14:textId="77777777" w:rsidR="00A51D04" w:rsidRDefault="00A51D04"/>
    <w:p w14:paraId="19FFF92E" w14:textId="77777777" w:rsidR="00A51D04" w:rsidRDefault="00000000">
      <w:pPr>
        <w:pStyle w:val="Heading3"/>
      </w:pPr>
      <w:r>
        <w:t xml:space="preserve">2. Glucose Sensors + Companion Apps (e.g., Abbott </w:t>
      </w:r>
      <w:proofErr w:type="spellStart"/>
      <w:r>
        <w:t>FreeStyle</w:t>
      </w:r>
      <w:proofErr w:type="spellEnd"/>
      <w:r>
        <w:t xml:space="preserve"> Libre, Dexcom G7)</w:t>
      </w:r>
    </w:p>
    <w:p w14:paraId="0C070878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they do: </w:t>
      </w:r>
      <w:r>
        <w:t>Continuous glucose monitoring with trend arrows</w:t>
      </w:r>
    </w:p>
    <w:p w14:paraId="04DCA443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</w:t>
      </w:r>
      <w:r>
        <w:t>€3,000-5,000/year</w:t>
      </w:r>
    </w:p>
    <w:p w14:paraId="1F964874" w14:textId="6354E89F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Limitation: </w:t>
      </w:r>
      <w:r>
        <w:t xml:space="preserve">Show glucose levels but </w:t>
      </w:r>
      <w:r>
        <w:rPr>
          <w:b/>
          <w:bCs/>
        </w:rPr>
        <w:t>don</w:t>
      </w:r>
      <w:r w:rsidR="003D64B4">
        <w:rPr>
          <w:b/>
          <w:bCs/>
        </w:rPr>
        <w:t>’</w:t>
      </w:r>
      <w:r>
        <w:rPr>
          <w:b/>
          <w:bCs/>
        </w:rPr>
        <w:t>t calculate insulin doses</w:t>
      </w:r>
      <w:r>
        <w:t>; 85% of German users discontinue due to cost</w:t>
      </w:r>
    </w:p>
    <w:p w14:paraId="636640C3" w14:textId="77777777" w:rsidR="00A51D04" w:rsidRDefault="00A51D04"/>
    <w:p w14:paraId="64CF62A3" w14:textId="77777777" w:rsidR="00A51D04" w:rsidRDefault="00000000">
      <w:pPr>
        <w:pStyle w:val="Heading3"/>
      </w:pPr>
      <w:r w:rsidRPr="005D0DDC">
        <w:t xml:space="preserve">3. Blood Glucose Meters with Bolus Calculators (e.g., Accu-Chek Connect + </w:t>
      </w:r>
      <w:proofErr w:type="spellStart"/>
      <w:r w:rsidRPr="005D0DDC">
        <w:t>mySugr</w:t>
      </w:r>
      <w:proofErr w:type="spellEnd"/>
      <w:r w:rsidRPr="005D0DDC">
        <w:t>, Accu-Chek Aviva Expert) — OUR DIRECT COMPETITOR</w:t>
      </w:r>
    </w:p>
    <w:p w14:paraId="0307F357" w14:textId="34DB26FF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they do: </w:t>
      </w:r>
      <w:r>
        <w:t xml:space="preserve">Measure blood sugar + calculate insulin doses with </w:t>
      </w:r>
      <w:r w:rsidR="003D64B4">
        <w:t>“</w:t>
      </w:r>
      <w:r>
        <w:t>Active Insulin</w:t>
      </w:r>
      <w:r w:rsidR="003D64B4">
        <w:t>”</w:t>
      </w:r>
      <w:r>
        <w:t xml:space="preserve"> tracking</w:t>
      </w:r>
    </w:p>
    <w:p w14:paraId="630F0833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</w:t>
      </w:r>
      <w:r>
        <w:t>€60-120/year (meter + strips) + €28-50/year (</w:t>
      </w:r>
      <w:proofErr w:type="spellStart"/>
      <w:r>
        <w:t>mySugr</w:t>
      </w:r>
      <w:proofErr w:type="spellEnd"/>
      <w:r>
        <w:t xml:space="preserve"> PRO subscription)</w:t>
      </w:r>
    </w:p>
    <w:p w14:paraId="52BA8430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Availability: </w:t>
      </w:r>
      <w:r>
        <w:t>Germany, Austria, UK, and 30+ countries</w:t>
      </w:r>
    </w:p>
    <w:p w14:paraId="586E195A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Clinical evidence: </w:t>
      </w:r>
      <w:r>
        <w:t>0.4% A1C reduction in 26-week study (Ziegler et al., 2013)</w:t>
      </w:r>
    </w:p>
    <w:p w14:paraId="12CF6B76" w14:textId="77777777" w:rsidR="00A51D04" w:rsidRDefault="00A51D04"/>
    <w:p w14:paraId="3A5A5892" w14:textId="77777777" w:rsidR="00A51D04" w:rsidRDefault="00000000">
      <w:r>
        <w:rPr>
          <w:b/>
          <w:bCs/>
          <w:color w:val="C45500"/>
          <w:u w:val="single"/>
        </w:rPr>
        <w:t>Limitations:</w:t>
      </w:r>
    </w:p>
    <w:p w14:paraId="3704B68D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Hardware lock-in: </w:t>
      </w:r>
      <w:r>
        <w:t>Requires specific Accu-Chek meters (Guide, Aviva Connect, Aviva Expert). Cannot use Abbott, Dexcom, Contour, or generic meters.</w:t>
      </w:r>
    </w:p>
    <w:p w14:paraId="4ADC0D13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physician dashboard: </w:t>
      </w:r>
      <w:r>
        <w:t>Patients screenshot results or email PDFs. Physicians still spend 30-60 min reviewing paper/PDF logs.</w:t>
      </w:r>
    </w:p>
    <w:p w14:paraId="76EE612C" w14:textId="64D0816B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Basic meal intelligence: </w:t>
      </w:r>
      <w:r>
        <w:t>Only carb counting</w:t>
      </w:r>
      <w:r w:rsidR="003D64B4">
        <w:t>-</w:t>
      </w:r>
      <w:r>
        <w:t>doesn</w:t>
      </w:r>
      <w:r w:rsidR="003D64B4">
        <w:t>’</w:t>
      </w:r>
      <w:r>
        <w:t xml:space="preserve">t account for meal type (pizza vs. rice), meal timing, or </w:t>
      </w:r>
      <w:proofErr w:type="spellStart"/>
      <w:r>
        <w:t>glycemic</w:t>
      </w:r>
      <w:proofErr w:type="spellEnd"/>
      <w:r>
        <w:t xml:space="preserve"> index.</w:t>
      </w:r>
    </w:p>
    <w:p w14:paraId="3212DBEE" w14:textId="1D6A6714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prediction: </w:t>
      </w:r>
      <w:r>
        <w:t>Shows current glucose but doesn</w:t>
      </w:r>
      <w:r w:rsidR="003D64B4">
        <w:t>’</w:t>
      </w:r>
      <w:r>
        <w:t>t forecast future levels.</w:t>
      </w:r>
    </w:p>
    <w:p w14:paraId="188C188C" w14:textId="19741D9F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 </w:t>
      </w:r>
      <w:proofErr w:type="spellStart"/>
      <w:r>
        <w:rPr>
          <w:b/>
          <w:bCs/>
        </w:rPr>
        <w:t>DiGA</w:t>
      </w:r>
      <w:proofErr w:type="spellEnd"/>
      <w:r>
        <w:rPr>
          <w:b/>
          <w:bCs/>
        </w:rPr>
        <w:t xml:space="preserve">-certified: </w:t>
      </w:r>
      <w:r>
        <w:t>No health insurance reimbursement in Germany</w:t>
      </w:r>
      <w:r w:rsidR="003D64B4">
        <w:t>-</w:t>
      </w:r>
      <w:r>
        <w:t xml:space="preserve">patients pay out-of-pocket for </w:t>
      </w:r>
      <w:proofErr w:type="spellStart"/>
      <w:r>
        <w:t>mySugr</w:t>
      </w:r>
      <w:proofErr w:type="spellEnd"/>
      <w:r>
        <w:t xml:space="preserve"> PRO.</w:t>
      </w:r>
    </w:p>
    <w:p w14:paraId="14C381AE" w14:textId="77777777" w:rsidR="00A51D04" w:rsidRDefault="00A51D04"/>
    <w:p w14:paraId="2B52B24D" w14:textId="77777777" w:rsidR="00A51D04" w:rsidRDefault="00000000">
      <w:pPr>
        <w:pStyle w:val="Heading3"/>
      </w:pPr>
      <w:r>
        <w:t>4. Simple Insulin Calculators (e.g., free apps)</w:t>
      </w:r>
    </w:p>
    <w:p w14:paraId="1E8EEF65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they do: </w:t>
      </w:r>
      <w:r>
        <w:t>Basic carb ratio math (no active insulin tracking)</w:t>
      </w:r>
    </w:p>
    <w:p w14:paraId="6C82AABD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Cost: </w:t>
      </w:r>
      <w:r>
        <w:t>Free</w:t>
      </w:r>
    </w:p>
    <w:p w14:paraId="6BDD0593" w14:textId="3CFE5A10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Limitation: </w:t>
      </w:r>
      <w:r>
        <w:t>Dangerous</w:t>
      </w:r>
      <w:r w:rsidR="003D64B4">
        <w:t>-</w:t>
      </w:r>
      <w:r>
        <w:t>no insulin-on-board tracking = dose stacking risk; no doctor oversight</w:t>
      </w:r>
    </w:p>
    <w:p w14:paraId="192BCE6B" w14:textId="77777777" w:rsidR="00A51D04" w:rsidRDefault="00A51D04"/>
    <w:p w14:paraId="409A95A5" w14:textId="77777777" w:rsidR="00A51D04" w:rsidRDefault="00000000">
      <w:r>
        <w:rPr>
          <w:b/>
          <w:bCs/>
        </w:rPr>
        <w:t xml:space="preserve">Summary: </w:t>
      </w:r>
      <w:r>
        <w:t xml:space="preserve">Existing solutions either provide </w:t>
      </w:r>
      <w:r>
        <w:rPr>
          <w:i/>
          <w:iCs/>
        </w:rPr>
        <w:t>precision but are unaffordable</w:t>
      </w:r>
      <w:r>
        <w:t xml:space="preserve"> (pumps/sensors</w:t>
      </w:r>
      <w:proofErr w:type="gramStart"/>
      <w:r>
        <w:t>), OR</w:t>
      </w:r>
      <w:proofErr w:type="gramEnd"/>
      <w:r>
        <w:t xml:space="preserve"> are </w:t>
      </w:r>
      <w:r>
        <w:rPr>
          <w:i/>
          <w:iCs/>
        </w:rPr>
        <w:t>affordable but provide no dosing guidance</w:t>
      </w:r>
      <w:r>
        <w:t xml:space="preserve"> (meters + logbook apps).</w:t>
      </w:r>
    </w:p>
    <w:p w14:paraId="056BAC51" w14:textId="77777777" w:rsidR="00A51D04" w:rsidRDefault="00000000">
      <w:proofErr w:type="spellStart"/>
      <w:r>
        <w:rPr>
          <w:b/>
          <w:bCs/>
          <w:color w:val="1F4788"/>
        </w:rPr>
        <w:t>DiaTwin</w:t>
      </w:r>
      <w:proofErr w:type="spellEnd"/>
      <w:r>
        <w:rPr>
          <w:b/>
          <w:bCs/>
          <w:color w:val="1F4788"/>
        </w:rPr>
        <w:t xml:space="preserve"> fills the gap: </w:t>
      </w:r>
      <w:r>
        <w:t>Precision insulin calculation at meter-level cost, with mandatory doctor supervision via integrated dashboard.</w:t>
      </w:r>
    </w:p>
    <w:p w14:paraId="0EBE5CF2" w14:textId="77777777" w:rsidR="00A51D04" w:rsidRDefault="00A51D04"/>
    <w:p w14:paraId="38006843" w14:textId="77777777" w:rsidR="00A51D04" w:rsidRDefault="00000000">
      <w:pPr>
        <w:pStyle w:val="Heading2"/>
      </w:pPr>
      <w:r>
        <w:t>How does your approach differ from existing solutions?</w:t>
      </w:r>
    </w:p>
    <w:p w14:paraId="02AC9C99" w14:textId="77777777" w:rsidR="00A51D04" w:rsidRDefault="00000000">
      <w:pPr>
        <w:pStyle w:val="Heading3"/>
      </w:pPr>
      <w:proofErr w:type="spellStart"/>
      <w:r>
        <w:t>DiaTwin</w:t>
      </w:r>
      <w:proofErr w:type="spellEnd"/>
      <w:r>
        <w:t xml:space="preserve"> vs. Accu-Chek/</w:t>
      </w:r>
      <w:proofErr w:type="spellStart"/>
      <w:r>
        <w:t>mySugr</w:t>
      </w:r>
      <w:proofErr w:type="spellEnd"/>
      <w:r>
        <w:t xml:space="preserve"> (Our Direct Competitor)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79"/>
        <w:gridCol w:w="3279"/>
      </w:tblGrid>
      <w:tr w:rsidR="00A51D04" w14:paraId="5616DD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004D49" w14:textId="77777777" w:rsidR="00A51D04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A1A9BD" w14:textId="77777777" w:rsidR="00A51D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Accu-Chek + </w:t>
            </w:r>
            <w:proofErr w:type="spellStart"/>
            <w:r>
              <w:rPr>
                <w:b/>
                <w:bCs/>
                <w:color w:val="FFFFFF"/>
              </w:rPr>
              <w:t>mySugr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F97554" w14:textId="77777777" w:rsidR="00A51D0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DiaTwin</w:t>
            </w:r>
            <w:proofErr w:type="spellEnd"/>
          </w:p>
        </w:tc>
      </w:tr>
      <w:tr w:rsidR="00A51D04" w14:paraId="430F63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7C37C" w14:textId="77777777" w:rsidR="00A51D04" w:rsidRDefault="00000000">
            <w:r>
              <w:rPr>
                <w:b/>
                <w:bCs/>
              </w:rPr>
              <w:t>Insulin dose calculation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346DC" w14:textId="77777777" w:rsidR="00A51D04" w:rsidRDefault="00000000">
            <w:pPr>
              <w:jc w:val="center"/>
            </w:pPr>
            <w:r>
              <w:rPr>
                <w:color w:val="2D7A2D"/>
              </w:rPr>
              <w:t>✓ Yes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24575" w14:textId="77777777" w:rsidR="00A51D04" w:rsidRDefault="00000000">
            <w:pPr>
              <w:jc w:val="center"/>
            </w:pPr>
            <w:r>
              <w:rPr>
                <w:color w:val="2D7A2D"/>
              </w:rPr>
              <w:t>✓ Yes</w:t>
            </w:r>
          </w:p>
        </w:tc>
      </w:tr>
      <w:tr w:rsidR="00A51D04" w14:paraId="050A0D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003AC" w14:textId="77777777" w:rsidR="00A51D04" w:rsidRDefault="00000000">
            <w:r>
              <w:rPr>
                <w:b/>
                <w:bCs/>
              </w:rPr>
              <w:t>Active insulin tracking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9A1D2" w14:textId="77777777" w:rsidR="00A51D04" w:rsidRDefault="00000000">
            <w:pPr>
              <w:jc w:val="center"/>
            </w:pPr>
            <w:r>
              <w:rPr>
                <w:color w:val="2D7A2D"/>
              </w:rPr>
              <w:t>✓ Yes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1C1F1" w14:textId="77777777" w:rsidR="00A51D04" w:rsidRDefault="00000000">
            <w:pPr>
              <w:jc w:val="center"/>
            </w:pPr>
            <w:r>
              <w:rPr>
                <w:color w:val="2D7A2D"/>
              </w:rPr>
              <w:t>✓ Yes</w:t>
            </w:r>
          </w:p>
        </w:tc>
      </w:tr>
      <w:tr w:rsidR="00A51D04" w14:paraId="01D4F3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1BE06" w14:textId="77777777" w:rsidR="00A51D04" w:rsidRPr="005D0DD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Works with ANY meter/CGM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3EB8F" w14:textId="77777777" w:rsidR="00A51D04" w:rsidRDefault="00000000">
            <w:pPr>
              <w:jc w:val="center"/>
            </w:pPr>
            <w:r>
              <w:rPr>
                <w:b/>
                <w:bCs/>
                <w:color w:val="AA0000"/>
              </w:rPr>
              <w:t>✗ No (Accu-Chek only)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7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09EB3" w14:textId="77777777" w:rsidR="00A51D04" w:rsidRDefault="00000000">
            <w:pPr>
              <w:jc w:val="center"/>
            </w:pPr>
            <w:r>
              <w:rPr>
                <w:b/>
                <w:bCs/>
                <w:color w:val="2D7A2D"/>
              </w:rPr>
              <w:t>✓ Yes (platform-agnostic)</w:t>
            </w:r>
          </w:p>
        </w:tc>
      </w:tr>
      <w:tr w:rsidR="00A51D04" w14:paraId="770CF4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BF748" w14:textId="77777777" w:rsidR="00A51D04" w:rsidRPr="005D0DD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Meal type intelligence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A77A6" w14:textId="77777777" w:rsidR="00A51D04" w:rsidRDefault="00000000">
            <w:pPr>
              <w:jc w:val="center"/>
            </w:pPr>
            <w:r>
              <w:rPr>
                <w:color w:val="AA0000"/>
              </w:rPr>
              <w:t>✗ No (carbs only)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CFAC3" w14:textId="77777777" w:rsidR="00A51D04" w:rsidRDefault="00000000">
            <w:pPr>
              <w:jc w:val="center"/>
            </w:pPr>
            <w:r>
              <w:rPr>
                <w:color w:val="2D7A2D"/>
              </w:rPr>
              <w:t>✓ Yes (pizza ≠ rice)</w:t>
            </w:r>
          </w:p>
        </w:tc>
      </w:tr>
      <w:tr w:rsidR="00A51D04" w14:paraId="185C30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F1D77" w14:textId="77777777" w:rsidR="00A51D04" w:rsidRPr="005D0DD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Glucose prediction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A4077" w14:textId="77777777" w:rsidR="00A51D04" w:rsidRDefault="00000000">
            <w:pPr>
              <w:jc w:val="center"/>
            </w:pPr>
            <w:r>
              <w:rPr>
                <w:color w:val="AA0000"/>
              </w:rPr>
              <w:t>✗ No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7CDBB" w14:textId="77777777" w:rsidR="00A51D04" w:rsidRDefault="00000000">
            <w:pPr>
              <w:jc w:val="center"/>
            </w:pPr>
            <w:r>
              <w:rPr>
                <w:color w:val="2D7A2D"/>
              </w:rPr>
              <w:t>✓ Yes (4-hour forecast)</w:t>
            </w:r>
          </w:p>
        </w:tc>
      </w:tr>
      <w:tr w:rsidR="00A51D04" w14:paraId="63AF33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77AAA" w14:textId="77777777" w:rsidR="00A51D04" w:rsidRPr="005D0DD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Doctor dashboard with coefficient adjustment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B98CB9" w14:textId="77777777" w:rsidR="00A51D04" w:rsidRDefault="00000000">
            <w:pPr>
              <w:jc w:val="center"/>
            </w:pPr>
            <w:r>
              <w:rPr>
                <w:b/>
                <w:bCs/>
                <w:color w:val="AA0000"/>
              </w:rPr>
              <w:t>✗ No (PDF export only)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7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85B32" w14:textId="77777777" w:rsidR="00A51D04" w:rsidRDefault="00000000">
            <w:pPr>
              <w:jc w:val="center"/>
            </w:pPr>
            <w:r>
              <w:rPr>
                <w:b/>
                <w:bCs/>
                <w:color w:val="2D7A2D"/>
              </w:rPr>
              <w:t>✓ Yes (5-min review, real-time adjustments)</w:t>
            </w:r>
          </w:p>
        </w:tc>
      </w:tr>
      <w:tr w:rsidR="00A51D04" w14:paraId="301450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FFC45" w14:textId="77777777" w:rsidR="00A51D04" w:rsidRPr="005D0DDC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DiGA</w:t>
            </w:r>
            <w:proofErr w:type="spellEnd"/>
            <w:r>
              <w:rPr>
                <w:b/>
                <w:bCs/>
              </w:rPr>
              <w:t xml:space="preserve"> insurance reimbursement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DC11A" w14:textId="77777777" w:rsidR="00A51D04" w:rsidRDefault="00000000">
            <w:pPr>
              <w:jc w:val="center"/>
            </w:pPr>
            <w:r>
              <w:rPr>
                <w:color w:val="AA0000"/>
              </w:rPr>
              <w:t>✗ No (out-of-pocket)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5DAB6" w14:textId="77777777" w:rsidR="00A51D04" w:rsidRDefault="00000000">
            <w:pPr>
              <w:jc w:val="center"/>
            </w:pPr>
            <w:r>
              <w:rPr>
                <w:color w:val="2D7A2D"/>
              </w:rPr>
              <w:t>✓ Yes (€1,800/year covered)</w:t>
            </w:r>
          </w:p>
        </w:tc>
      </w:tr>
      <w:tr w:rsidR="00A51D04" w14:paraId="623903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0B77D" w14:textId="77777777" w:rsidR="00A51D04" w:rsidRDefault="00000000">
            <w:r>
              <w:rPr>
                <w:b/>
                <w:bCs/>
              </w:rPr>
              <w:lastRenderedPageBreak/>
              <w:t>Egypt/Global availability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BFCC4" w14:textId="77777777" w:rsidR="00A51D04" w:rsidRDefault="00000000">
            <w:pPr>
              <w:jc w:val="center"/>
            </w:pPr>
            <w:r>
              <w:rPr>
                <w:color w:val="AA0000"/>
              </w:rPr>
              <w:t>✗ No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CDA8D" w14:textId="77777777" w:rsidR="00A51D04" w:rsidRDefault="00000000">
            <w:pPr>
              <w:jc w:val="center"/>
            </w:pPr>
            <w:r>
              <w:rPr>
                <w:color w:val="2D7A2D"/>
              </w:rPr>
              <w:t>✓ Yes (100% free)</w:t>
            </w:r>
          </w:p>
        </w:tc>
      </w:tr>
      <w:tr w:rsidR="00A51D04" w14:paraId="19686E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FD7E0" w14:textId="77777777" w:rsidR="00A51D04" w:rsidRDefault="00000000">
            <w:r>
              <w:rPr>
                <w:b/>
                <w:bCs/>
              </w:rPr>
              <w:t>Cost (Germany)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97641" w14:textId="77777777" w:rsidR="00A51D04" w:rsidRDefault="00000000">
            <w:pPr>
              <w:jc w:val="center"/>
            </w:pPr>
            <w:r>
              <w:t>€90-170/year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A7933" w14:textId="77777777" w:rsidR="00A51D04" w:rsidRDefault="00000000">
            <w:pPr>
              <w:jc w:val="center"/>
            </w:pPr>
            <w:r>
              <w:t>€120-1,800/year (€0 with insurance)</w:t>
            </w:r>
          </w:p>
        </w:tc>
      </w:tr>
    </w:tbl>
    <w:p w14:paraId="565E177C" w14:textId="77777777" w:rsidR="00A51D04" w:rsidRDefault="00A51D04"/>
    <w:p w14:paraId="72B7D100" w14:textId="77777777" w:rsidR="00A51D04" w:rsidRDefault="00000000">
      <w:pPr>
        <w:pStyle w:val="Heading3"/>
      </w:pPr>
      <w:r>
        <w:t>Key Differentiators</w:t>
      </w:r>
    </w:p>
    <w:p w14:paraId="10D9EEDB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F4788"/>
        </w:rPr>
        <w:t>1. Platform Independence (Our #1 Advantage):</w:t>
      </w:r>
    </w:p>
    <w:p w14:paraId="13ACF2CC" w14:textId="434C3A4B" w:rsidR="00A51D0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>Accu-Chek/</w:t>
      </w:r>
      <w:proofErr w:type="spellStart"/>
      <w:r>
        <w:rPr>
          <w:b/>
          <w:bCs/>
        </w:rPr>
        <w:t>mySugr</w:t>
      </w:r>
      <w:proofErr w:type="spellEnd"/>
      <w:r>
        <w:rPr>
          <w:b/>
          <w:bCs/>
        </w:rPr>
        <w:t xml:space="preserve">: </w:t>
      </w:r>
      <w:r>
        <w:t xml:space="preserve">Forces patients to buy specific Accu-Chek meters and Accu-Chek </w:t>
      </w:r>
      <w:proofErr w:type="spellStart"/>
      <w:r>
        <w:t>SmartGuide</w:t>
      </w:r>
      <w:proofErr w:type="spellEnd"/>
      <w:r>
        <w:t xml:space="preserve"> CGM. If you already own Abbott Libre (340,000 German users), you can</w:t>
      </w:r>
      <w:r w:rsidR="003D64B4">
        <w:t>’</w:t>
      </w:r>
      <w:r>
        <w:t xml:space="preserve">t use </w:t>
      </w:r>
      <w:proofErr w:type="spellStart"/>
      <w:r>
        <w:t>mySugr</w:t>
      </w:r>
      <w:proofErr w:type="spellEnd"/>
      <w:r>
        <w:t xml:space="preserve"> Bolus Calculator.</w:t>
      </w:r>
    </w:p>
    <w:p w14:paraId="6CEB282A" w14:textId="0669B73F" w:rsidR="00A51D04" w:rsidRDefault="00000000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t>DiaTwin</w:t>
      </w:r>
      <w:proofErr w:type="spellEnd"/>
      <w:r>
        <w:rPr>
          <w:b/>
          <w:bCs/>
        </w:rPr>
        <w:t xml:space="preserve">: </w:t>
      </w:r>
      <w:r>
        <w:t xml:space="preserve">Works with </w:t>
      </w:r>
      <w:r>
        <w:rPr>
          <w:b/>
          <w:bCs/>
        </w:rPr>
        <w:t>ANY</w:t>
      </w:r>
      <w:r>
        <w:t xml:space="preserve"> device</w:t>
      </w:r>
      <w:r w:rsidR="003D64B4">
        <w:t>-</w:t>
      </w:r>
      <w:r>
        <w:t>Abbott, Dexcom, Medtronic, Contour, generic meters. Patients keep their existing hardware.</w:t>
      </w:r>
    </w:p>
    <w:p w14:paraId="1470CBF8" w14:textId="77777777" w:rsidR="00A51D04" w:rsidRDefault="00A51D04"/>
    <w:p w14:paraId="464DB48C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F4788"/>
        </w:rPr>
        <w:t>2. Post-Sensor Market (340,000 unserved patients):</w:t>
      </w:r>
    </w:p>
    <w:p w14:paraId="2E143554" w14:textId="77777777" w:rsidR="00A51D0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Problem: </w:t>
      </w:r>
      <w:r>
        <w:t>85% of Germans discontinue €3,000-5,000/year sensors after 2-4 weeks but lose precision dosing.</w:t>
      </w:r>
    </w:p>
    <w:p w14:paraId="584EA285" w14:textId="5B3491F6" w:rsidR="00A51D0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>Accu-Chek/</w:t>
      </w:r>
      <w:proofErr w:type="spellStart"/>
      <w:r>
        <w:rPr>
          <w:b/>
          <w:bCs/>
        </w:rPr>
        <w:t>mySugr</w:t>
      </w:r>
      <w:proofErr w:type="spellEnd"/>
      <w:r>
        <w:rPr>
          <w:b/>
          <w:bCs/>
        </w:rPr>
        <w:t xml:space="preserve">: </w:t>
      </w:r>
      <w:r>
        <w:t>Can</w:t>
      </w:r>
      <w:r w:rsidR="003D64B4">
        <w:t>’</w:t>
      </w:r>
      <w:r>
        <w:t>t help</w:t>
      </w:r>
      <w:r w:rsidR="003D64B4">
        <w:t>-</w:t>
      </w:r>
      <w:r>
        <w:t xml:space="preserve">requires buying expensive Accu-Chek </w:t>
      </w:r>
      <w:proofErr w:type="spellStart"/>
      <w:r>
        <w:t>SmartGuide</w:t>
      </w:r>
      <w:proofErr w:type="spellEnd"/>
      <w:r>
        <w:t xml:space="preserve"> CGM (€2,500-3,500/year).</w:t>
      </w:r>
    </w:p>
    <w:p w14:paraId="5BBD9B56" w14:textId="7B3BCD69" w:rsidR="00A51D04" w:rsidRDefault="00000000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t>DiaTwin</w:t>
      </w:r>
      <w:proofErr w:type="spellEnd"/>
      <w:r>
        <w:rPr>
          <w:b/>
          <w:bCs/>
        </w:rPr>
        <w:t xml:space="preserve">: </w:t>
      </w:r>
      <w:r>
        <w:t>Designed for this market</w:t>
      </w:r>
      <w:r w:rsidR="003D64B4">
        <w:t>-</w:t>
      </w:r>
      <w:r>
        <w:t>works with cheap finger-prick tests (€120/year) while maintaining precision.</w:t>
      </w:r>
    </w:p>
    <w:p w14:paraId="13FD15FA" w14:textId="77777777" w:rsidR="00A51D04" w:rsidRDefault="00A51D04"/>
    <w:p w14:paraId="6F40C23A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F4788"/>
        </w:rPr>
        <w:t>3. Physician Partnership (Our Core Competitive Moat):</w:t>
      </w:r>
    </w:p>
    <w:p w14:paraId="226823EF" w14:textId="77777777" w:rsidR="00A51D0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>Accu-Chek/</w:t>
      </w:r>
      <w:proofErr w:type="spellStart"/>
      <w:r>
        <w:rPr>
          <w:b/>
          <w:bCs/>
        </w:rPr>
        <w:t>mySugr</w:t>
      </w:r>
      <w:proofErr w:type="spellEnd"/>
      <w:r>
        <w:rPr>
          <w:b/>
          <w:bCs/>
        </w:rPr>
        <w:t xml:space="preserve">: </w:t>
      </w:r>
      <w:r>
        <w:t>Patients export PDFs. Doctors spend 30-60 minutes reviewing paper logs at each visit.</w:t>
      </w:r>
    </w:p>
    <w:p w14:paraId="10373ADB" w14:textId="77777777" w:rsidR="00A51D04" w:rsidRDefault="00000000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t>DiaTwin</w:t>
      </w:r>
      <w:proofErr w:type="spellEnd"/>
      <w:r>
        <w:rPr>
          <w:b/>
          <w:bCs/>
        </w:rPr>
        <w:t xml:space="preserve">: </w:t>
      </w:r>
      <w:r>
        <w:t xml:space="preserve">5-minute dashboard with automated pattern recognition. Physicians can </w:t>
      </w:r>
      <w:r>
        <w:rPr>
          <w:b/>
          <w:bCs/>
        </w:rPr>
        <w:t>adjust insulin coefficients in real-time</w:t>
      </w:r>
      <w:r>
        <w:t xml:space="preserve"> based on visual data trends. Physicians </w:t>
      </w:r>
      <w:r>
        <w:rPr>
          <w:i/>
          <w:iCs/>
        </w:rPr>
        <w:t>benefit</w:t>
      </w:r>
      <w:r>
        <w:t xml:space="preserve">, so they prescribe </w:t>
      </w:r>
      <w:proofErr w:type="spellStart"/>
      <w:r>
        <w:t>DiaTwin</w:t>
      </w:r>
      <w:proofErr w:type="spellEnd"/>
      <w:r>
        <w:t>.</w:t>
      </w:r>
    </w:p>
    <w:p w14:paraId="31D98B6C" w14:textId="77777777" w:rsidR="00A51D04" w:rsidRDefault="00A51D04"/>
    <w:p w14:paraId="01C679FE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4. Advanced Meal Intelligence:</w:t>
      </w:r>
    </w:p>
    <w:p w14:paraId="3642AAE3" w14:textId="77777777" w:rsidR="00A51D0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>Accu-Chek/</w:t>
      </w:r>
      <w:proofErr w:type="spellStart"/>
      <w:r>
        <w:rPr>
          <w:b/>
          <w:bCs/>
        </w:rPr>
        <w:t>mySugr</w:t>
      </w:r>
      <w:proofErr w:type="spellEnd"/>
      <w:r>
        <w:rPr>
          <w:b/>
          <w:bCs/>
        </w:rPr>
        <w:t xml:space="preserve">: </w:t>
      </w:r>
      <w:r>
        <w:t>Basic carb counting only.</w:t>
      </w:r>
    </w:p>
    <w:p w14:paraId="36A2A75A" w14:textId="77777777" w:rsidR="00A51D04" w:rsidRDefault="00000000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t>DiaTwin</w:t>
      </w:r>
      <w:proofErr w:type="spellEnd"/>
      <w:r>
        <w:rPr>
          <w:b/>
          <w:bCs/>
        </w:rPr>
        <w:t xml:space="preserve">: </w:t>
      </w:r>
      <w:r>
        <w:t xml:space="preserve">Meal type algorithms (oatmeal digests slower than bread), </w:t>
      </w:r>
      <w:proofErr w:type="spellStart"/>
      <w:r>
        <w:t>glycemic</w:t>
      </w:r>
      <w:proofErr w:type="spellEnd"/>
      <w:r>
        <w:t xml:space="preserve"> index, meal timing effects.</w:t>
      </w:r>
    </w:p>
    <w:p w14:paraId="18FAECDB" w14:textId="77777777" w:rsidR="00A51D04" w:rsidRDefault="00A51D04"/>
    <w:p w14:paraId="6D5D5A22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DiGA</w:t>
      </w:r>
      <w:proofErr w:type="spellEnd"/>
      <w:r>
        <w:rPr>
          <w:b/>
          <w:bCs/>
        </w:rPr>
        <w:t xml:space="preserve"> Certification Path:</w:t>
      </w:r>
    </w:p>
    <w:p w14:paraId="3157BC9E" w14:textId="77777777" w:rsidR="00A51D0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>Accu-Chek/</w:t>
      </w:r>
      <w:proofErr w:type="spellStart"/>
      <w:r>
        <w:rPr>
          <w:b/>
          <w:bCs/>
        </w:rPr>
        <w:t>mySugr</w:t>
      </w:r>
      <w:proofErr w:type="spellEnd"/>
      <w:r>
        <w:rPr>
          <w:b/>
          <w:bCs/>
        </w:rPr>
        <w:t xml:space="preserve">: </w:t>
      </w:r>
      <w:r>
        <w:t xml:space="preserve">Not </w:t>
      </w:r>
      <w:proofErr w:type="spellStart"/>
      <w:r>
        <w:t>DiGA</w:t>
      </w:r>
      <w:proofErr w:type="spellEnd"/>
      <w:r>
        <w:t>-certified. Patients pay €28-50/year out-of-pocket.</w:t>
      </w:r>
    </w:p>
    <w:p w14:paraId="0DEBD364" w14:textId="77777777" w:rsidR="00A51D04" w:rsidRDefault="00000000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t>DiaTwin</w:t>
      </w:r>
      <w:proofErr w:type="spellEnd"/>
      <w:r>
        <w:rPr>
          <w:b/>
          <w:bCs/>
        </w:rPr>
        <w:t xml:space="preserve">: </w:t>
      </w:r>
      <w:proofErr w:type="spellStart"/>
      <w:r>
        <w:t>DiGA</w:t>
      </w:r>
      <w:proofErr w:type="spellEnd"/>
      <w:r>
        <w:t xml:space="preserve"> pathway = €1,800/year insurance reimbursement = €0 patient cost = higher adoption.</w:t>
      </w:r>
    </w:p>
    <w:p w14:paraId="2B195C93" w14:textId="77777777" w:rsidR="00A51D04" w:rsidRDefault="00A51D04"/>
    <w:p w14:paraId="0701448E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6. Global Equity:</w:t>
      </w:r>
    </w:p>
    <w:p w14:paraId="56AFA432" w14:textId="77777777" w:rsidR="00A51D0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>Accu-Chek/</w:t>
      </w:r>
      <w:proofErr w:type="spellStart"/>
      <w:r>
        <w:rPr>
          <w:b/>
          <w:bCs/>
        </w:rPr>
        <w:t>mySugr</w:t>
      </w:r>
      <w:proofErr w:type="spellEnd"/>
      <w:r>
        <w:rPr>
          <w:b/>
          <w:bCs/>
        </w:rPr>
        <w:t xml:space="preserve">: </w:t>
      </w:r>
      <w:r>
        <w:t>Not available in Egypt, India, Kenya. Even if it were, requires €60-120 hardware.</w:t>
      </w:r>
    </w:p>
    <w:p w14:paraId="2B3AFD3D" w14:textId="77777777" w:rsidR="00A51D04" w:rsidRDefault="00000000">
      <w:pPr>
        <w:pStyle w:val="ListParagraph"/>
        <w:numPr>
          <w:ilvl w:val="1"/>
          <w:numId w:val="2"/>
        </w:numPr>
      </w:pPr>
      <w:proofErr w:type="spellStart"/>
      <w:r>
        <w:rPr>
          <w:b/>
          <w:bCs/>
        </w:rPr>
        <w:t>DiaTwin</w:t>
      </w:r>
      <w:proofErr w:type="spellEnd"/>
      <w:r>
        <w:rPr>
          <w:b/>
          <w:bCs/>
        </w:rPr>
        <w:t xml:space="preserve">: </w:t>
      </w:r>
      <w:r>
        <w:t>German revenue funds 100% free access in developing countries (any device, any meter).</w:t>
      </w:r>
    </w:p>
    <w:p w14:paraId="1111D64B" w14:textId="77777777" w:rsidR="00A51D04" w:rsidRDefault="00A51D04"/>
    <w:p w14:paraId="7456B982" w14:textId="77777777" w:rsidR="00A51D04" w:rsidRDefault="00000000">
      <w:pPr>
        <w:pStyle w:val="Heading3"/>
      </w:pPr>
      <w:r>
        <w:t>Competitive Positioning Summary</w:t>
      </w:r>
    </w:p>
    <w:p w14:paraId="3E17AE42" w14:textId="77777777" w:rsidR="00A51D04" w:rsidRDefault="00000000">
      <w:r>
        <w:rPr>
          <w:b/>
          <w:bCs/>
        </w:rPr>
        <w:t>Accu-Chek/</w:t>
      </w:r>
      <w:proofErr w:type="spellStart"/>
      <w:r>
        <w:rPr>
          <w:b/>
          <w:bCs/>
        </w:rPr>
        <w:t>mySugr</w:t>
      </w:r>
      <w:proofErr w:type="spellEnd"/>
      <w:r>
        <w:rPr>
          <w:b/>
          <w:bCs/>
        </w:rPr>
        <w:t xml:space="preserve"> is our closest competitor</w:t>
      </w:r>
      <w:r>
        <w:t xml:space="preserve"> with proven bolus calculation technology (0.4% A1C improvement, FDA/CE approved, 84+ countries).</w:t>
      </w:r>
    </w:p>
    <w:p w14:paraId="2D84E189" w14:textId="77777777" w:rsidR="00A51D04" w:rsidRDefault="00A51D04"/>
    <w:p w14:paraId="5DCD0A27" w14:textId="1700B1AD" w:rsidR="00A51D04" w:rsidRDefault="00000000">
      <w:proofErr w:type="spellStart"/>
      <w:r>
        <w:rPr>
          <w:b/>
          <w:bCs/>
          <w:color w:val="1F4788"/>
        </w:rPr>
        <w:t>DiaTwin</w:t>
      </w:r>
      <w:r w:rsidR="003D64B4">
        <w:rPr>
          <w:b/>
          <w:bCs/>
          <w:color w:val="1F4788"/>
        </w:rPr>
        <w:t>’</w:t>
      </w:r>
      <w:r>
        <w:rPr>
          <w:b/>
          <w:bCs/>
          <w:color w:val="1F4788"/>
        </w:rPr>
        <w:t>s</w:t>
      </w:r>
      <w:proofErr w:type="spellEnd"/>
      <w:r>
        <w:rPr>
          <w:b/>
          <w:bCs/>
          <w:color w:val="1F4788"/>
        </w:rPr>
        <w:t xml:space="preserve"> competitive moat:</w:t>
      </w:r>
    </w:p>
    <w:p w14:paraId="1E0B5BA7" w14:textId="10E829E0" w:rsidR="00A51D04" w:rsidRDefault="00000000">
      <w:pPr>
        <w:pStyle w:val="ListParagraph"/>
        <w:numPr>
          <w:ilvl w:val="0"/>
          <w:numId w:val="2"/>
        </w:numPr>
      </w:pPr>
      <w:r>
        <w:t xml:space="preserve">Not a </w:t>
      </w:r>
      <w:r w:rsidR="003D64B4">
        <w:t>“</w:t>
      </w:r>
      <w:r>
        <w:t>better bolus calculator</w:t>
      </w:r>
      <w:r w:rsidR="003D64B4">
        <w:t>”-</w:t>
      </w:r>
      <w:r>
        <w:t>we</w:t>
      </w:r>
      <w:r w:rsidR="003D64B4">
        <w:t>’</w:t>
      </w:r>
      <w:r>
        <w:t xml:space="preserve">re a </w:t>
      </w:r>
      <w:r>
        <w:rPr>
          <w:b/>
          <w:bCs/>
        </w:rPr>
        <w:t>platform-agnostic precision tool with physician workflow integration</w:t>
      </w:r>
      <w:r>
        <w:t xml:space="preserve"> that works with all existing hardware</w:t>
      </w:r>
    </w:p>
    <w:p w14:paraId="34C7D535" w14:textId="12F566A2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 market differentiation: </w:t>
      </w:r>
      <w:r>
        <w:t>Post-sensor patients (340,000 in Germany alone) who can</w:t>
      </w:r>
      <w:r w:rsidR="003D64B4">
        <w:t>’</w:t>
      </w:r>
      <w:r>
        <w:t xml:space="preserve">t afford </w:t>
      </w:r>
      <w:proofErr w:type="spellStart"/>
      <w:r>
        <w:t>mySugr</w:t>
      </w:r>
      <w:r w:rsidR="003D64B4">
        <w:t>’</w:t>
      </w:r>
      <w:r>
        <w:t>s</w:t>
      </w:r>
      <w:proofErr w:type="spellEnd"/>
      <w:r>
        <w:t xml:space="preserve"> hardware requirements</w:t>
      </w:r>
    </w:p>
    <w:p w14:paraId="714B2D4A" w14:textId="77777777" w:rsidR="00A51D04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DiGA</w:t>
      </w:r>
      <w:proofErr w:type="spellEnd"/>
      <w:r>
        <w:rPr>
          <w:b/>
          <w:bCs/>
        </w:rPr>
        <w:t xml:space="preserve"> pathway: </w:t>
      </w:r>
      <w:r>
        <w:t>Insurance reimbursement vs. out-of-pocket subscription</w:t>
      </w:r>
    </w:p>
    <w:p w14:paraId="6C156452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Physician workflow integration: </w:t>
      </w:r>
      <w:r>
        <w:t>5-minute dashboard with real-time coefficient adjustment vs. 30-minute PDF review</w:t>
      </w:r>
    </w:p>
    <w:p w14:paraId="0BB6821F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accessibility: </w:t>
      </w:r>
      <w:r>
        <w:t>Free in developing countries vs. paid-only in wealthy markets</w:t>
      </w:r>
    </w:p>
    <w:p w14:paraId="73AA9B20" w14:textId="77777777" w:rsidR="00A51D04" w:rsidRDefault="00A51D04"/>
    <w:p w14:paraId="730E1FD8" w14:textId="77777777" w:rsidR="00A51D04" w:rsidRDefault="00000000">
      <w:r>
        <w:rPr>
          <w:b/>
          <w:bCs/>
          <w:u w:val="single"/>
        </w:rPr>
        <w:t xml:space="preserve">Why patients will switch from </w:t>
      </w:r>
      <w:proofErr w:type="spellStart"/>
      <w:r>
        <w:rPr>
          <w:b/>
          <w:bCs/>
          <w:u w:val="single"/>
        </w:rPr>
        <w:t>mySugr</w:t>
      </w:r>
      <w:proofErr w:type="spellEnd"/>
      <w:r>
        <w:rPr>
          <w:b/>
          <w:bCs/>
          <w:u w:val="single"/>
        </w:rPr>
        <w:t xml:space="preserve"> to </w:t>
      </w:r>
      <w:proofErr w:type="spellStart"/>
      <w:r>
        <w:rPr>
          <w:b/>
          <w:bCs/>
          <w:u w:val="single"/>
        </w:rPr>
        <w:t>DiaTwin</w:t>
      </w:r>
      <w:proofErr w:type="spellEnd"/>
      <w:r>
        <w:rPr>
          <w:b/>
          <w:bCs/>
          <w:u w:val="single"/>
        </w:rPr>
        <w:t>:</w:t>
      </w:r>
    </w:p>
    <w:p w14:paraId="7FE8A02B" w14:textId="20990DEB" w:rsidR="00A51D04" w:rsidRDefault="00000000">
      <w:pPr>
        <w:pStyle w:val="ListParagraph"/>
        <w:numPr>
          <w:ilvl w:val="0"/>
          <w:numId w:val="2"/>
        </w:numPr>
      </w:pPr>
      <w:r>
        <w:t>Already own Abbott Libre or other non-Accu-Chek devices (can</w:t>
      </w:r>
      <w:r w:rsidR="003D64B4">
        <w:t>’</w:t>
      </w:r>
      <w:r>
        <w:t xml:space="preserve">t use </w:t>
      </w:r>
      <w:proofErr w:type="spellStart"/>
      <w:r>
        <w:t>mySugr</w:t>
      </w:r>
      <w:proofErr w:type="spellEnd"/>
      <w:r>
        <w:t>)</w:t>
      </w:r>
    </w:p>
    <w:p w14:paraId="1A5597D2" w14:textId="77777777" w:rsidR="00A51D04" w:rsidRDefault="00000000">
      <w:pPr>
        <w:pStyle w:val="ListParagraph"/>
        <w:numPr>
          <w:ilvl w:val="0"/>
          <w:numId w:val="2"/>
        </w:numPr>
      </w:pPr>
      <w:r>
        <w:t>Discontinued expensive sensors but want precision (</w:t>
      </w:r>
      <w:proofErr w:type="spellStart"/>
      <w:r>
        <w:t>mySugr</w:t>
      </w:r>
      <w:proofErr w:type="spellEnd"/>
      <w:r>
        <w:t xml:space="preserve"> requires sensor)</w:t>
      </w:r>
    </w:p>
    <w:p w14:paraId="60AE130D" w14:textId="77777777" w:rsidR="00A51D04" w:rsidRDefault="00000000">
      <w:pPr>
        <w:pStyle w:val="ListParagraph"/>
        <w:numPr>
          <w:ilvl w:val="0"/>
          <w:numId w:val="2"/>
        </w:numPr>
      </w:pPr>
      <w:r>
        <w:t>Want insurance coverage instead of paying €28-50/year out-of-pocket</w:t>
      </w:r>
    </w:p>
    <w:p w14:paraId="111DC9AB" w14:textId="77777777" w:rsidR="00A51D04" w:rsidRDefault="00000000">
      <w:pPr>
        <w:pStyle w:val="ListParagraph"/>
        <w:numPr>
          <w:ilvl w:val="0"/>
          <w:numId w:val="2"/>
        </w:numPr>
      </w:pPr>
      <w:r>
        <w:t xml:space="preserve">Physicians recommend </w:t>
      </w:r>
      <w:proofErr w:type="spellStart"/>
      <w:r>
        <w:t>DiaTwin</w:t>
      </w:r>
      <w:proofErr w:type="spellEnd"/>
      <w:r>
        <w:t xml:space="preserve"> because it saves them 25 minutes per patient visit</w:t>
      </w:r>
    </w:p>
    <w:p w14:paraId="3ECE66D5" w14:textId="77777777" w:rsidR="00A51D04" w:rsidRDefault="00A51D04"/>
    <w:p w14:paraId="0F4BDEAF" w14:textId="77777777" w:rsidR="00A51D04" w:rsidRDefault="00000000">
      <w:pPr>
        <w:pStyle w:val="Heading1"/>
      </w:pPr>
      <w:r>
        <w:t>6. Expectations of the Consultation</w:t>
      </w:r>
    </w:p>
    <w:p w14:paraId="6CAAA93A" w14:textId="77777777" w:rsidR="00A51D04" w:rsidRDefault="00000000">
      <w:pPr>
        <w:pStyle w:val="Heading2"/>
      </w:pPr>
      <w:r>
        <w:t>What do you specifically expect from the open consultation?</w:t>
      </w:r>
    </w:p>
    <w:p w14:paraId="6A2B051D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Team assessment: </w:t>
      </w:r>
      <w:r>
        <w:t xml:space="preserve">Is solo-founder application viable given active recruitment pipeline, or should I delay </w:t>
      </w:r>
      <w:proofErr w:type="gramStart"/>
      <w:r>
        <w:t>to finalize</w:t>
      </w:r>
      <w:proofErr w:type="gramEnd"/>
      <w:r>
        <w:t xml:space="preserve"> team first?</w:t>
      </w:r>
    </w:p>
    <w:p w14:paraId="0F700ADF" w14:textId="1FAC5ED2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strength: </w:t>
      </w:r>
      <w:r>
        <w:t>Honest evaluation</w:t>
      </w:r>
      <w:r w:rsidR="003D64B4">
        <w:t>-</w:t>
      </w:r>
      <w:r>
        <w:t>are we ready for EXIST 2026, or should we strengthen prototype/team first?</w:t>
      </w:r>
    </w:p>
    <w:p w14:paraId="585DBE9D" w14:textId="2258E4BE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Competitive positioning: </w:t>
      </w:r>
      <w:r>
        <w:t xml:space="preserve">Do reviewers see us as truly differentiated (physician dashboard + platform-agnostic) or </w:t>
      </w:r>
      <w:r w:rsidR="003D64B4">
        <w:t>“</w:t>
      </w:r>
      <w:r>
        <w:t>just another diabetes app</w:t>
      </w:r>
      <w:r w:rsidR="003D64B4">
        <w:t>”</w:t>
      </w:r>
      <w:r>
        <w:t>?</w:t>
      </w:r>
    </w:p>
    <w:p w14:paraId="1F667051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Budget validation: </w:t>
      </w:r>
      <w:r>
        <w:t>Is our €30K material allocation optimal (€8K pilot study, €4K regulatory, €6.5K marketing)?</w:t>
      </w:r>
    </w:p>
    <w:p w14:paraId="37EFA0C1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timeline: </w:t>
      </w:r>
      <w:r>
        <w:t xml:space="preserve">Is 18-24 months (CE marking + </w:t>
      </w:r>
      <w:proofErr w:type="spellStart"/>
      <w:r>
        <w:t>DiGA</w:t>
      </w:r>
      <w:proofErr w:type="spellEnd"/>
      <w:r>
        <w:t xml:space="preserve"> certification) realistic or too optimistic?</w:t>
      </w:r>
    </w:p>
    <w:p w14:paraId="7EF6D0F8" w14:textId="77777777" w:rsidR="00A51D04" w:rsidRDefault="00A51D04"/>
    <w:p w14:paraId="5DBBB786" w14:textId="77777777" w:rsidR="00A51D04" w:rsidRDefault="00000000">
      <w:pPr>
        <w:pStyle w:val="Heading2"/>
      </w:pPr>
      <w:r>
        <w:t>Which questions would you like to clarify?</w:t>
      </w:r>
    </w:p>
    <w:p w14:paraId="057C6C38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Team structure: </w:t>
      </w:r>
      <w:r>
        <w:t>Can I apply as solo founder with documented recruitment plan, or is this a red flag? Can co-founders be added during EXIST Year 1?</w:t>
      </w:r>
    </w:p>
    <w:p w14:paraId="11506056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Clinical trial: </w:t>
      </w:r>
      <w:r>
        <w:t xml:space="preserve">Is 20 patients × 3 months sufficient for </w:t>
      </w:r>
      <w:proofErr w:type="spellStart"/>
      <w:r>
        <w:t>DiGA</w:t>
      </w:r>
      <w:proofErr w:type="spellEnd"/>
      <w:r>
        <w:t xml:space="preserve"> approval, or do we need 50-100 patients?</w:t>
      </w:r>
    </w:p>
    <w:p w14:paraId="538C7B5D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model: </w:t>
      </w:r>
      <w:r>
        <w:t xml:space="preserve">Can we rely on €1,800 </w:t>
      </w:r>
      <w:proofErr w:type="spellStart"/>
      <w:r>
        <w:t>DiGA</w:t>
      </w:r>
      <w:proofErr w:type="spellEnd"/>
      <w:r>
        <w:t xml:space="preserve"> reimbursement, or do insurers negotiate down?</w:t>
      </w:r>
    </w:p>
    <w:p w14:paraId="4F657A7F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Competitive threats: </w:t>
      </w:r>
      <w:r>
        <w:t>How do we defend against Accu-Chek/</w:t>
      </w:r>
      <w:proofErr w:type="spellStart"/>
      <w:r>
        <w:t>mySugr</w:t>
      </w:r>
      <w:proofErr w:type="spellEnd"/>
      <w:r>
        <w:t xml:space="preserve"> potentially launching a physician dashboard? Is our platform-agnostic positioning defensible long-term?</w:t>
      </w:r>
    </w:p>
    <w:p w14:paraId="03194091" w14:textId="4F5E43CF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Post-EXIST pathway: </w:t>
      </w:r>
      <w:r>
        <w:t>What do most successful alumni do</w:t>
      </w:r>
      <w:r w:rsidR="003D64B4">
        <w:t>-</w:t>
      </w:r>
      <w:r>
        <w:t>bootstrap with revenue, raise VC funding, or get acquired?</w:t>
      </w:r>
    </w:p>
    <w:p w14:paraId="7ACEB9C3" w14:textId="77777777" w:rsidR="00A51D04" w:rsidRDefault="00A51D04"/>
    <w:p w14:paraId="67B96BCB" w14:textId="77777777" w:rsidR="00A51D04" w:rsidRDefault="00000000">
      <w:pPr>
        <w:pStyle w:val="Heading2"/>
      </w:pPr>
      <w:r>
        <w:t>Is there anything we have not asked that might be important?</w:t>
      </w:r>
    </w:p>
    <w:p w14:paraId="4F69488D" w14:textId="77777777" w:rsidR="00A51D04" w:rsidRDefault="00000000">
      <w:pPr>
        <w:pStyle w:val="Heading3"/>
      </w:pPr>
      <w:r>
        <w:t>Immigration Context</w:t>
      </w:r>
    </w:p>
    <w:p w14:paraId="15112217" w14:textId="77777777" w:rsidR="00A51D04" w:rsidRDefault="00000000">
      <w:r>
        <w:t>My job search visa expires Feb 2027. EXIST provides self-employment visa + income. If rejected, I must take pharmacy job (</w:t>
      </w:r>
      <w:proofErr w:type="spellStart"/>
      <w:r>
        <w:t>DiaTwin</w:t>
      </w:r>
      <w:proofErr w:type="spellEnd"/>
      <w:r>
        <w:t xml:space="preserve"> becomes side project) or leave Germany.</w:t>
      </w:r>
    </w:p>
    <w:p w14:paraId="4D55902A" w14:textId="77777777" w:rsidR="00A51D04" w:rsidRDefault="00000000">
      <w:r>
        <w:rPr>
          <w:b/>
          <w:bCs/>
        </w:rPr>
        <w:t xml:space="preserve">Question: </w:t>
      </w:r>
      <w:r>
        <w:t>Does this strengthen application (fully committed) or weaken it (desperation signal)?</w:t>
      </w:r>
    </w:p>
    <w:p w14:paraId="668883DB" w14:textId="77777777" w:rsidR="00A51D04" w:rsidRDefault="00A51D04"/>
    <w:p w14:paraId="1E375847" w14:textId="77777777" w:rsidR="00A51D04" w:rsidRDefault="00000000">
      <w:pPr>
        <w:pStyle w:val="Heading3"/>
      </w:pPr>
      <w:r>
        <w:t>Team Composition Transparency</w:t>
      </w:r>
    </w:p>
    <w:p w14:paraId="4C426EF7" w14:textId="49DB9EC0" w:rsidR="00A51D04" w:rsidRDefault="00000000">
      <w:r>
        <w:t xml:space="preserve">In my initial application draft, I indicated an MD co-founder was in </w:t>
      </w:r>
      <w:r w:rsidR="003D64B4">
        <w:t>“</w:t>
      </w:r>
      <w:r>
        <w:t>active negotiation.</w:t>
      </w:r>
      <w:r w:rsidR="003D64B4">
        <w:t>”</w:t>
      </w:r>
      <w:r>
        <w:t xml:space="preserve"> Since then, those discussions have ended due to equity structure disagreements. Rather than presenting misleading information, I want to be completely transparent:</w:t>
      </w:r>
    </w:p>
    <w:p w14:paraId="2BA7C509" w14:textId="77777777" w:rsidR="00A51D04" w:rsidRDefault="00000000">
      <w:pPr>
        <w:pStyle w:val="ListParagraph"/>
        <w:numPr>
          <w:ilvl w:val="0"/>
          <w:numId w:val="2"/>
        </w:numPr>
      </w:pPr>
      <w:r>
        <w:t xml:space="preserve">I am applying as a </w:t>
      </w:r>
      <w:r>
        <w:rPr>
          <w:b/>
          <w:bCs/>
        </w:rPr>
        <w:t>solo founder</w:t>
      </w:r>
      <w:r>
        <w:t xml:space="preserve"> with an active, structured co-founder recruitment plan</w:t>
      </w:r>
    </w:p>
    <w:p w14:paraId="5E3EB2CC" w14:textId="77777777" w:rsidR="00A51D04" w:rsidRDefault="00000000">
      <w:pPr>
        <w:pStyle w:val="ListParagraph"/>
        <w:numPr>
          <w:ilvl w:val="0"/>
          <w:numId w:val="2"/>
        </w:numPr>
      </w:pPr>
      <w:r>
        <w:t>I have 2 new MD candidates and 3 COO candidates in various stages of evaluation</w:t>
      </w:r>
    </w:p>
    <w:p w14:paraId="265E35B8" w14:textId="6517EAD8" w:rsidR="00A51D04" w:rsidRDefault="00000000">
      <w:pPr>
        <w:pStyle w:val="ListParagraph"/>
        <w:numPr>
          <w:ilvl w:val="0"/>
          <w:numId w:val="2"/>
        </w:numPr>
      </w:pPr>
      <w:r>
        <w:t>I understand EXIST values team quality over speed, so I</w:t>
      </w:r>
      <w:r w:rsidR="003D64B4">
        <w:t>’</w:t>
      </w:r>
      <w:r>
        <w:t xml:space="preserve">m prioritizing finding the </w:t>
      </w:r>
      <w:r>
        <w:rPr>
          <w:i/>
          <w:iCs/>
        </w:rPr>
        <w:t>right</w:t>
      </w:r>
      <w:r>
        <w:t xml:space="preserve"> co-founders rather than rushing misaligned partnerships</w:t>
      </w:r>
    </w:p>
    <w:p w14:paraId="073FA61E" w14:textId="77777777" w:rsidR="00A51D04" w:rsidRDefault="00A51D04"/>
    <w:p w14:paraId="2FD4914F" w14:textId="77777777" w:rsidR="00A51D04" w:rsidRDefault="00000000">
      <w:r>
        <w:rPr>
          <w:b/>
          <w:bCs/>
        </w:rPr>
        <w:t>My questions:</w:t>
      </w:r>
    </w:p>
    <w:p w14:paraId="08D75753" w14:textId="77777777" w:rsidR="00A51D04" w:rsidRDefault="00000000">
      <w:pPr>
        <w:pStyle w:val="ListParagraph"/>
        <w:numPr>
          <w:ilvl w:val="0"/>
          <w:numId w:val="2"/>
        </w:numPr>
      </w:pPr>
      <w:r>
        <w:t>Is solo founder application viable if I demonstrate strong recruitment pipeline and clear division of responsibilities plan?</w:t>
      </w:r>
    </w:p>
    <w:p w14:paraId="483DB38A" w14:textId="77777777" w:rsidR="00A51D04" w:rsidRDefault="00000000">
      <w:pPr>
        <w:pStyle w:val="ListParagraph"/>
        <w:numPr>
          <w:ilvl w:val="0"/>
          <w:numId w:val="2"/>
        </w:numPr>
      </w:pPr>
      <w:r>
        <w:t>Would evaluators prefer I delay to the next cycle to finalize team, or proceed now with recruitment continuing during EXIST Year 1?</w:t>
      </w:r>
    </w:p>
    <w:p w14:paraId="021D8B4E" w14:textId="77777777" w:rsidR="00A51D04" w:rsidRDefault="00000000">
      <w:pPr>
        <w:pStyle w:val="ListParagraph"/>
        <w:numPr>
          <w:ilvl w:val="0"/>
          <w:numId w:val="2"/>
        </w:numPr>
      </w:pPr>
      <w:r>
        <w:t>Can co-founders be officially added mid-grant if negotiations finalize after the program starts?</w:t>
      </w:r>
    </w:p>
    <w:p w14:paraId="4275DE77" w14:textId="77777777" w:rsidR="00A51D04" w:rsidRDefault="00A51D04"/>
    <w:p w14:paraId="3EE45EBD" w14:textId="77777777" w:rsidR="00A51D04" w:rsidRDefault="00000000">
      <w:r>
        <w:t>I value honest feedback on whether my current team status strengthens or weakens the application.</w:t>
      </w:r>
    </w:p>
    <w:p w14:paraId="5A134B88" w14:textId="77777777" w:rsidR="00A51D04" w:rsidRDefault="00A51D04"/>
    <w:p w14:paraId="31457633" w14:textId="77777777" w:rsidR="00A51D04" w:rsidRDefault="00000000">
      <w:pPr>
        <w:pStyle w:val="Heading3"/>
      </w:pPr>
      <w:r>
        <w:t>Honest Risk Assessment</w:t>
      </w:r>
    </w:p>
    <w:p w14:paraId="50D45B8B" w14:textId="77777777" w:rsidR="00A51D04" w:rsidRDefault="00000000">
      <w:r>
        <w:t>I want brutal feedback on approval probability:</w:t>
      </w:r>
    </w:p>
    <w:p w14:paraId="7DC8B53D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2D7A2D"/>
        </w:rPr>
        <w:lastRenderedPageBreak/>
        <w:t>Strong (70%+)</w:t>
      </w:r>
      <w:r>
        <w:t xml:space="preserve"> → Apply March 2026</w:t>
      </w:r>
    </w:p>
    <w:p w14:paraId="17DDEBE2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C45500"/>
        </w:rPr>
        <w:t>Borderline (40-60%)</w:t>
      </w:r>
      <w:r>
        <w:t xml:space="preserve"> → Apply but prepare backup plan</w:t>
      </w:r>
    </w:p>
    <w:p w14:paraId="37AF075B" w14:textId="77777777" w:rsidR="00A51D04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AA0000"/>
        </w:rPr>
        <w:t>Weak (&lt;40%)</w:t>
      </w:r>
      <w:r>
        <w:t xml:space="preserve"> → Delay to 2027, strengthen application</w:t>
      </w:r>
    </w:p>
    <w:p w14:paraId="50BA081F" w14:textId="77777777" w:rsidR="00A51D04" w:rsidRDefault="00A51D04"/>
    <w:p w14:paraId="0BD673D8" w14:textId="77777777" w:rsidR="00A51D04" w:rsidRDefault="00000000">
      <w:r>
        <w:rPr>
          <w:i/>
          <w:iCs/>
        </w:rPr>
        <w:t>I value honesty over encouragement. Better to know now and make smart decisions.</w:t>
      </w:r>
    </w:p>
    <w:p w14:paraId="3D26CC22" w14:textId="77777777" w:rsidR="00A51D04" w:rsidRDefault="00A51D04"/>
    <w:p w14:paraId="147203B4" w14:textId="77777777" w:rsidR="00A51D04" w:rsidRDefault="00000000">
      <w:pPr>
        <w:pStyle w:val="Heading2"/>
      </w:pPr>
      <w:r>
        <w:t>Consent</w:t>
      </w:r>
    </w:p>
    <w:p w14:paraId="7504D193" w14:textId="77777777" w:rsidR="00A51D04" w:rsidRDefault="00000000">
      <w:pPr>
        <w:pStyle w:val="ListParagraph"/>
        <w:numPr>
          <w:ilvl w:val="0"/>
          <w:numId w:val="3"/>
        </w:numPr>
      </w:pPr>
      <w:r>
        <w:t>I agree to be contacted by email</w:t>
      </w:r>
    </w:p>
    <w:p w14:paraId="54E8F5A7" w14:textId="77777777" w:rsidR="00A51D04" w:rsidRDefault="00000000">
      <w:pPr>
        <w:pStyle w:val="ListParagraph"/>
        <w:numPr>
          <w:ilvl w:val="0"/>
          <w:numId w:val="3"/>
        </w:numPr>
      </w:pPr>
      <w:r>
        <w:t>I agree to confidential data processing for consulting purposes</w:t>
      </w:r>
    </w:p>
    <w:p w14:paraId="0824EE40" w14:textId="77777777" w:rsidR="00A51D04" w:rsidRDefault="00000000">
      <w:pPr>
        <w:pStyle w:val="ListParagraph"/>
        <w:numPr>
          <w:ilvl w:val="0"/>
          <w:numId w:val="3"/>
        </w:numPr>
      </w:pPr>
      <w:r>
        <w:t>I agree to photos/videos during events for documentation and PR</w:t>
      </w:r>
    </w:p>
    <w:p w14:paraId="0BD4B3EB" w14:textId="77777777" w:rsidR="00A51D04" w:rsidRDefault="00A51D04"/>
    <w:p w14:paraId="7A06E75B" w14:textId="77777777" w:rsidR="00A51D04" w:rsidRDefault="00000000">
      <w:pPr>
        <w:pStyle w:val="Heading2"/>
      </w:pPr>
      <w:r>
        <w:t>Contact for Questions</w:t>
      </w:r>
    </w:p>
    <w:p w14:paraId="75E6759B" w14:textId="77777777" w:rsidR="00A51D04" w:rsidRDefault="00000000">
      <w:r>
        <w:rPr>
          <w:b/>
          <w:bCs/>
        </w:rPr>
        <w:t>Ali Attia</w:t>
      </w:r>
    </w:p>
    <w:p w14:paraId="253ABCB6" w14:textId="77777777" w:rsidR="00A51D04" w:rsidRDefault="00000000">
      <w:r>
        <w:t>Email: [Your email]</w:t>
      </w:r>
    </w:p>
    <w:p w14:paraId="59666044" w14:textId="77777777" w:rsidR="00A51D04" w:rsidRDefault="00000000">
      <w:r>
        <w:t>Phone: [Your phone]</w:t>
      </w:r>
    </w:p>
    <w:sectPr w:rsidR="00A51D0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013A"/>
    <w:multiLevelType w:val="hybridMultilevel"/>
    <w:tmpl w:val="545CA63C"/>
    <w:lvl w:ilvl="0" w:tplc="C220C7BA">
      <w:start w:val="1"/>
      <w:numFmt w:val="bullet"/>
      <w:lvlText w:val="✓"/>
      <w:lvlJc w:val="left"/>
      <w:pPr>
        <w:ind w:left="720" w:hanging="360"/>
      </w:pPr>
    </w:lvl>
    <w:lvl w:ilvl="1" w:tplc="C5086CE8">
      <w:numFmt w:val="decimal"/>
      <w:lvlText w:val=""/>
      <w:lvlJc w:val="left"/>
    </w:lvl>
    <w:lvl w:ilvl="2" w:tplc="67A80140">
      <w:numFmt w:val="decimal"/>
      <w:lvlText w:val=""/>
      <w:lvlJc w:val="left"/>
    </w:lvl>
    <w:lvl w:ilvl="3" w:tplc="32D440B8">
      <w:numFmt w:val="decimal"/>
      <w:lvlText w:val=""/>
      <w:lvlJc w:val="left"/>
    </w:lvl>
    <w:lvl w:ilvl="4" w:tplc="3224F828">
      <w:numFmt w:val="decimal"/>
      <w:lvlText w:val=""/>
      <w:lvlJc w:val="left"/>
    </w:lvl>
    <w:lvl w:ilvl="5" w:tplc="C7C69942">
      <w:numFmt w:val="decimal"/>
      <w:lvlText w:val=""/>
      <w:lvlJc w:val="left"/>
    </w:lvl>
    <w:lvl w:ilvl="6" w:tplc="DD549112">
      <w:numFmt w:val="decimal"/>
      <w:lvlText w:val=""/>
      <w:lvlJc w:val="left"/>
    </w:lvl>
    <w:lvl w:ilvl="7" w:tplc="D46CB7CC">
      <w:numFmt w:val="decimal"/>
      <w:lvlText w:val=""/>
      <w:lvlJc w:val="left"/>
    </w:lvl>
    <w:lvl w:ilvl="8" w:tplc="A30EF268">
      <w:numFmt w:val="decimal"/>
      <w:lvlText w:val=""/>
      <w:lvlJc w:val="left"/>
    </w:lvl>
  </w:abstractNum>
  <w:abstractNum w:abstractNumId="1" w15:restartNumberingAfterBreak="0">
    <w:nsid w:val="3B1C724C"/>
    <w:multiLevelType w:val="multilevel"/>
    <w:tmpl w:val="168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17841"/>
    <w:multiLevelType w:val="hybridMultilevel"/>
    <w:tmpl w:val="2DD25530"/>
    <w:lvl w:ilvl="0" w:tplc="A036C82E">
      <w:start w:val="1"/>
      <w:numFmt w:val="bullet"/>
      <w:lvlText w:val="●"/>
      <w:lvlJc w:val="left"/>
      <w:pPr>
        <w:ind w:left="720" w:hanging="360"/>
      </w:pPr>
    </w:lvl>
    <w:lvl w:ilvl="1" w:tplc="15EE9064">
      <w:start w:val="1"/>
      <w:numFmt w:val="bullet"/>
      <w:lvlText w:val="○"/>
      <w:lvlJc w:val="left"/>
      <w:pPr>
        <w:ind w:left="1440" w:hanging="360"/>
      </w:pPr>
    </w:lvl>
    <w:lvl w:ilvl="2" w:tplc="BF0A56E4">
      <w:start w:val="1"/>
      <w:numFmt w:val="bullet"/>
      <w:lvlText w:val="■"/>
      <w:lvlJc w:val="left"/>
      <w:pPr>
        <w:ind w:left="2160" w:hanging="360"/>
      </w:pPr>
    </w:lvl>
    <w:lvl w:ilvl="3" w:tplc="F0DA5E1A">
      <w:start w:val="1"/>
      <w:numFmt w:val="bullet"/>
      <w:lvlText w:val="●"/>
      <w:lvlJc w:val="left"/>
      <w:pPr>
        <w:ind w:left="2880" w:hanging="360"/>
      </w:pPr>
    </w:lvl>
    <w:lvl w:ilvl="4" w:tplc="8C3410AE">
      <w:start w:val="1"/>
      <w:numFmt w:val="bullet"/>
      <w:lvlText w:val="○"/>
      <w:lvlJc w:val="left"/>
      <w:pPr>
        <w:ind w:left="3600" w:hanging="360"/>
      </w:pPr>
    </w:lvl>
    <w:lvl w:ilvl="5" w:tplc="334EB7B4">
      <w:start w:val="1"/>
      <w:numFmt w:val="bullet"/>
      <w:lvlText w:val="■"/>
      <w:lvlJc w:val="left"/>
      <w:pPr>
        <w:ind w:left="4320" w:hanging="360"/>
      </w:pPr>
    </w:lvl>
    <w:lvl w:ilvl="6" w:tplc="E84C6AB8">
      <w:start w:val="1"/>
      <w:numFmt w:val="bullet"/>
      <w:lvlText w:val="●"/>
      <w:lvlJc w:val="left"/>
      <w:pPr>
        <w:ind w:left="5040" w:hanging="360"/>
      </w:pPr>
    </w:lvl>
    <w:lvl w:ilvl="7" w:tplc="A59AA7EA">
      <w:start w:val="1"/>
      <w:numFmt w:val="bullet"/>
      <w:lvlText w:val="●"/>
      <w:lvlJc w:val="left"/>
      <w:pPr>
        <w:ind w:left="5760" w:hanging="360"/>
      </w:pPr>
    </w:lvl>
    <w:lvl w:ilvl="8" w:tplc="4F40C53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AD8765F"/>
    <w:multiLevelType w:val="hybridMultilevel"/>
    <w:tmpl w:val="E99CBA66"/>
    <w:lvl w:ilvl="0" w:tplc="7C961D96">
      <w:start w:val="1"/>
      <w:numFmt w:val="bullet"/>
      <w:lvlText w:val="•"/>
      <w:lvlJc w:val="left"/>
      <w:pPr>
        <w:ind w:left="720" w:hanging="360"/>
      </w:pPr>
    </w:lvl>
    <w:lvl w:ilvl="1" w:tplc="749C152C">
      <w:start w:val="1"/>
      <w:numFmt w:val="bullet"/>
      <w:lvlText w:val="○"/>
      <w:lvlJc w:val="left"/>
      <w:pPr>
        <w:ind w:left="1080" w:hanging="360"/>
      </w:pPr>
    </w:lvl>
    <w:lvl w:ilvl="2" w:tplc="A1C453F8">
      <w:numFmt w:val="decimal"/>
      <w:lvlText w:val=""/>
      <w:lvlJc w:val="left"/>
    </w:lvl>
    <w:lvl w:ilvl="3" w:tplc="B588B4EE">
      <w:numFmt w:val="decimal"/>
      <w:lvlText w:val=""/>
      <w:lvlJc w:val="left"/>
    </w:lvl>
    <w:lvl w:ilvl="4" w:tplc="B0622550">
      <w:numFmt w:val="decimal"/>
      <w:lvlText w:val=""/>
      <w:lvlJc w:val="left"/>
    </w:lvl>
    <w:lvl w:ilvl="5" w:tplc="E62E112E">
      <w:numFmt w:val="decimal"/>
      <w:lvlText w:val=""/>
      <w:lvlJc w:val="left"/>
    </w:lvl>
    <w:lvl w:ilvl="6" w:tplc="895E7FD8">
      <w:numFmt w:val="decimal"/>
      <w:lvlText w:val=""/>
      <w:lvlJc w:val="left"/>
    </w:lvl>
    <w:lvl w:ilvl="7" w:tplc="1B2A8E52">
      <w:numFmt w:val="decimal"/>
      <w:lvlText w:val=""/>
      <w:lvlJc w:val="left"/>
    </w:lvl>
    <w:lvl w:ilvl="8" w:tplc="61205F72">
      <w:numFmt w:val="decimal"/>
      <w:lvlText w:val=""/>
      <w:lvlJc w:val="left"/>
    </w:lvl>
  </w:abstractNum>
  <w:abstractNum w:abstractNumId="4" w15:restartNumberingAfterBreak="0">
    <w:nsid w:val="5F2D1CFF"/>
    <w:multiLevelType w:val="multilevel"/>
    <w:tmpl w:val="1FDC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868711">
    <w:abstractNumId w:val="2"/>
    <w:lvlOverride w:ilvl="0">
      <w:startOverride w:val="1"/>
    </w:lvlOverride>
  </w:num>
  <w:num w:numId="2" w16cid:durableId="1832716359">
    <w:abstractNumId w:val="3"/>
    <w:lvlOverride w:ilvl="0">
      <w:startOverride w:val="1"/>
    </w:lvlOverride>
  </w:num>
  <w:num w:numId="3" w16cid:durableId="31224900">
    <w:abstractNumId w:val="0"/>
    <w:lvlOverride w:ilvl="0">
      <w:startOverride w:val="1"/>
    </w:lvlOverride>
  </w:num>
  <w:num w:numId="4" w16cid:durableId="706830482">
    <w:abstractNumId w:val="4"/>
  </w:num>
  <w:num w:numId="5" w16cid:durableId="244338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D04"/>
    <w:rsid w:val="001F701F"/>
    <w:rsid w:val="003D64B4"/>
    <w:rsid w:val="005D0DDC"/>
    <w:rsid w:val="008A2057"/>
    <w:rsid w:val="00A51D04"/>
    <w:rsid w:val="00EE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7EC728"/>
  <w15:docId w15:val="{774CCBA0-D991-4CF1-A80E-07769139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40"/>
      <w:outlineLvl w:val="2"/>
    </w:pPr>
    <w:rPr>
      <w:b/>
      <w:bCs/>
      <w:color w:val="4472A8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2563</Words>
  <Characters>14613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Attia</cp:lastModifiedBy>
  <cp:revision>2</cp:revision>
  <dcterms:created xsi:type="dcterms:W3CDTF">2026-02-02T08:33:00Z</dcterms:created>
  <dcterms:modified xsi:type="dcterms:W3CDTF">2026-02-02T09:23:00Z</dcterms:modified>
</cp:coreProperties>
</file>