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eastAsia="黑体"/>
          <w:sz w:val="52"/>
          <w:szCs w:val="52"/>
        </w:rPr>
      </w:pPr>
      <w:r>
        <w:drawing>
          <wp:inline distT="0" distB="0" distL="0" distR="0">
            <wp:extent cx="3721100" cy="1042035"/>
            <wp:effectExtent l="0" t="0" r="0" b="0"/>
            <wp:docPr id="5" name="图片 5" descr="C:\Users\Administrator\AppData\Local\Temp\ksohtml\wpsE681.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strator\AppData\Local\Temp\ksohtml\wpsE681.tmp.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721100" cy="1042035"/>
                    </a:xfrm>
                    <a:prstGeom prst="rect">
                      <a:avLst/>
                    </a:prstGeom>
                    <a:noFill/>
                    <a:ln>
                      <a:noFill/>
                    </a:ln>
                  </pic:spPr>
                </pic:pic>
              </a:graphicData>
            </a:graphic>
          </wp:inline>
        </w:drawing>
      </w:r>
    </w:p>
    <w:p>
      <w:pPr>
        <w:jc w:val="center"/>
        <w:rPr>
          <w:rFonts w:eastAsia="黑体"/>
          <w:sz w:val="52"/>
          <w:szCs w:val="52"/>
        </w:rPr>
      </w:pPr>
      <w:r>
        <w:rPr>
          <w:rFonts w:eastAsia="黑体"/>
          <w:sz w:val="52"/>
          <w:szCs w:val="52"/>
        </w:rPr>
        <w:t xml:space="preserve"> </w:t>
      </w:r>
    </w:p>
    <w:p>
      <w:pPr>
        <w:jc w:val="center"/>
        <w:rPr>
          <w:rFonts w:eastAsia="黑体"/>
          <w:b/>
          <w:bCs/>
          <w:szCs w:val="21"/>
        </w:rPr>
      </w:pPr>
      <w:r>
        <w:rPr>
          <w:rFonts w:hint="eastAsia" w:hAnsi="黑体" w:eastAsia="黑体"/>
          <w:b/>
          <w:bCs/>
          <w:sz w:val="52"/>
          <w:szCs w:val="52"/>
          <w:lang w:eastAsia="zh-CN"/>
        </w:rPr>
        <w:t>期</w:t>
      </w:r>
      <w:r>
        <w:rPr>
          <w:rFonts w:hint="eastAsia" w:hAnsi="黑体" w:eastAsia="黑体"/>
          <w:b/>
          <w:bCs/>
          <w:sz w:val="52"/>
          <w:szCs w:val="52"/>
          <w:lang w:val="en-US" w:eastAsia="zh-CN"/>
        </w:rPr>
        <w:t xml:space="preserve"> </w:t>
      </w:r>
      <w:r>
        <w:rPr>
          <w:rFonts w:hint="eastAsia" w:hAnsi="黑体" w:eastAsia="黑体"/>
          <w:b/>
          <w:bCs/>
          <w:sz w:val="52"/>
          <w:szCs w:val="52"/>
          <w:lang w:eastAsia="zh-CN"/>
        </w:rPr>
        <w:t>末</w:t>
      </w:r>
      <w:r>
        <w:rPr>
          <w:rFonts w:eastAsia="黑体"/>
          <w:b/>
          <w:bCs/>
          <w:sz w:val="52"/>
          <w:szCs w:val="52"/>
        </w:rPr>
        <w:t xml:space="preserve"> </w:t>
      </w:r>
      <w:r>
        <w:rPr>
          <w:rFonts w:hint="eastAsia" w:eastAsia="黑体"/>
          <w:b/>
          <w:bCs/>
          <w:sz w:val="52"/>
          <w:szCs w:val="52"/>
          <w:lang w:eastAsia="zh-CN"/>
        </w:rPr>
        <w:t>课</w:t>
      </w:r>
      <w:r>
        <w:rPr>
          <w:rFonts w:hint="eastAsia" w:eastAsia="黑体"/>
          <w:b/>
          <w:bCs/>
          <w:sz w:val="52"/>
          <w:szCs w:val="52"/>
          <w:lang w:val="en-US" w:eastAsia="zh-CN"/>
        </w:rPr>
        <w:t xml:space="preserve"> </w:t>
      </w:r>
      <w:r>
        <w:rPr>
          <w:rFonts w:hint="eastAsia" w:eastAsia="黑体"/>
          <w:b/>
          <w:bCs/>
          <w:sz w:val="52"/>
          <w:szCs w:val="52"/>
          <w:lang w:eastAsia="zh-CN"/>
        </w:rPr>
        <w:t>程</w:t>
      </w:r>
      <w:r>
        <w:rPr>
          <w:rFonts w:hint="eastAsia" w:eastAsia="黑体"/>
          <w:b/>
          <w:bCs/>
          <w:sz w:val="52"/>
          <w:szCs w:val="52"/>
          <w:lang w:val="en-US" w:eastAsia="zh-CN"/>
        </w:rPr>
        <w:t xml:space="preserve"> </w:t>
      </w:r>
      <w:r>
        <w:rPr>
          <w:rFonts w:hAnsi="黑体" w:eastAsia="黑体"/>
          <w:b/>
          <w:bCs/>
          <w:sz w:val="52"/>
          <w:szCs w:val="52"/>
        </w:rPr>
        <w:t>论</w:t>
      </w:r>
      <w:r>
        <w:rPr>
          <w:rFonts w:hint="eastAsia" w:hAnsi="黑体" w:eastAsia="黑体"/>
          <w:b/>
          <w:bCs/>
          <w:sz w:val="52"/>
          <w:szCs w:val="52"/>
          <w:lang w:val="en-US" w:eastAsia="zh-CN"/>
        </w:rPr>
        <w:t xml:space="preserve"> </w:t>
      </w:r>
      <w:r>
        <w:rPr>
          <w:rFonts w:hAnsi="黑体" w:eastAsia="黑体"/>
          <w:b/>
          <w:bCs/>
          <w:sz w:val="52"/>
          <w:szCs w:val="52"/>
        </w:rPr>
        <w:t>文</w:t>
      </w:r>
    </w:p>
    <w:p>
      <w:pPr>
        <w:jc w:val="center"/>
        <w:rPr>
          <w:sz w:val="52"/>
          <w:szCs w:val="52"/>
        </w:rPr>
      </w:pPr>
      <w:r>
        <w:rPr>
          <w:sz w:val="52"/>
          <w:szCs w:val="52"/>
        </w:rPr>
        <w:t xml:space="preserve"> </w:t>
      </w:r>
    </w:p>
    <w:p>
      <w:pPr>
        <w:jc w:val="center"/>
        <w:rPr>
          <w:sz w:val="52"/>
          <w:szCs w:val="52"/>
        </w:rPr>
      </w:pPr>
      <w:r>
        <w:drawing>
          <wp:inline distT="0" distB="0" distL="0" distR="0">
            <wp:extent cx="1190625" cy="1148080"/>
            <wp:effectExtent l="0" t="0" r="9525" b="0"/>
            <wp:docPr id="4" name="图片 4" descr="C:\Users\Administrator\AppData\Local\Temp\ksohtml\wpsE682.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AppData\Local\Temp\ksohtml\wpsE682.tmp.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190625" cy="1148080"/>
                    </a:xfrm>
                    <a:prstGeom prst="rect">
                      <a:avLst/>
                    </a:prstGeom>
                    <a:noFill/>
                    <a:ln>
                      <a:noFill/>
                    </a:ln>
                  </pic:spPr>
                </pic:pic>
              </a:graphicData>
            </a:graphic>
          </wp:inline>
        </w:drawing>
      </w:r>
      <w:r>
        <w:rPr>
          <w:sz w:val="52"/>
          <w:szCs w:val="52"/>
        </w:rPr>
        <w:t xml:space="preserve"> </w:t>
      </w:r>
    </w:p>
    <w:p>
      <w:pPr>
        <w:rPr>
          <w:szCs w:val="21"/>
        </w:rPr>
      </w:pPr>
      <w:r>
        <w:t xml:space="preserve"> </w:t>
      </w:r>
    </w:p>
    <w:p>
      <w:pPr>
        <w:ind w:left="-718" w:leftChars="-342" w:firstLine="1973"/>
        <w:rPr>
          <w:rFonts w:eastAsia="黑体"/>
          <w:b/>
          <w:bCs/>
          <w:sz w:val="32"/>
          <w:szCs w:val="32"/>
          <w:u w:val="thick"/>
        </w:rPr>
      </w:pPr>
      <w:r>
        <w:rPr>
          <w:rFonts w:hAnsi="黑体" w:eastAsia="黑体"/>
          <w:b/>
          <w:bCs/>
          <w:sz w:val="32"/>
          <w:szCs w:val="32"/>
        </w:rPr>
        <w:t>题目</w:t>
      </w:r>
      <w:r>
        <w:rPr>
          <w:rFonts w:eastAsia="黑体"/>
          <w:b/>
          <w:bCs/>
          <w:sz w:val="32"/>
          <w:szCs w:val="32"/>
        </w:rPr>
        <w:t xml:space="preserve">: </w:t>
      </w:r>
      <w:r>
        <w:rPr>
          <w:rFonts w:eastAsia="黑体"/>
          <w:b/>
          <w:bCs/>
          <w:sz w:val="32"/>
          <w:szCs w:val="32"/>
          <w:u w:val="thick"/>
        </w:rPr>
        <w:t xml:space="preserve">                           </w:t>
      </w:r>
    </w:p>
    <w:p>
      <w:pPr>
        <w:ind w:firstLine="2554" w:firstLineChars="795"/>
        <w:rPr>
          <w:b/>
          <w:bCs/>
          <w:sz w:val="32"/>
          <w:szCs w:val="32"/>
        </w:rPr>
      </w:pPr>
      <w:r>
        <w:rPr>
          <w:b/>
          <w:bCs/>
          <w:sz w:val="32"/>
          <w:szCs w:val="32"/>
        </w:rPr>
        <w:t xml:space="preserve"> </w:t>
      </w:r>
    </w:p>
    <w:p>
      <w:pPr>
        <w:spacing w:line="360" w:lineRule="auto"/>
        <w:ind w:firstLine="1908" w:firstLineChars="594"/>
        <w:rPr>
          <w:b/>
          <w:bCs/>
          <w:sz w:val="32"/>
          <w:szCs w:val="32"/>
          <w:u w:val="thick"/>
        </w:rPr>
      </w:pPr>
      <w:r>
        <w:rPr>
          <w:rFonts w:hAnsi="宋体"/>
          <w:b/>
          <w:bCs/>
          <w:sz w:val="32"/>
          <w:szCs w:val="32"/>
        </w:rPr>
        <w:t>姓</w:t>
      </w:r>
      <w:r>
        <w:rPr>
          <w:b/>
          <w:bCs/>
          <w:sz w:val="32"/>
          <w:szCs w:val="32"/>
        </w:rPr>
        <w:t xml:space="preserve">    </w:t>
      </w:r>
      <w:r>
        <w:rPr>
          <w:rFonts w:hAnsi="宋体"/>
          <w:b/>
          <w:bCs/>
          <w:sz w:val="32"/>
          <w:szCs w:val="32"/>
        </w:rPr>
        <w:t>名</w:t>
      </w:r>
      <w:r>
        <w:rPr>
          <w:b/>
          <w:bCs/>
          <w:sz w:val="32"/>
          <w:szCs w:val="32"/>
        </w:rPr>
        <w:t xml:space="preserve"> </w:t>
      </w:r>
      <w:r>
        <w:rPr>
          <w:b/>
          <w:bCs/>
          <w:sz w:val="32"/>
          <w:szCs w:val="32"/>
          <w:u w:val="thick"/>
        </w:rPr>
        <w:t xml:space="preserve">                 </w:t>
      </w:r>
    </w:p>
    <w:p>
      <w:pPr>
        <w:spacing w:line="360" w:lineRule="auto"/>
        <w:ind w:firstLine="1911" w:firstLineChars="595"/>
        <w:rPr>
          <w:b/>
          <w:bCs/>
          <w:sz w:val="32"/>
          <w:szCs w:val="32"/>
          <w:u w:val="thick"/>
        </w:rPr>
      </w:pPr>
      <w:r>
        <w:rPr>
          <w:rFonts w:hAnsi="宋体"/>
          <w:b/>
          <w:bCs/>
          <w:sz w:val="32"/>
          <w:szCs w:val="32"/>
        </w:rPr>
        <w:t>学</w:t>
      </w:r>
      <w:r>
        <w:rPr>
          <w:b/>
          <w:bCs/>
          <w:sz w:val="32"/>
          <w:szCs w:val="32"/>
        </w:rPr>
        <w:t xml:space="preserve">    </w:t>
      </w:r>
      <w:r>
        <w:rPr>
          <w:rFonts w:hAnsi="宋体"/>
          <w:b/>
          <w:bCs/>
          <w:sz w:val="32"/>
          <w:szCs w:val="32"/>
        </w:rPr>
        <w:t>院</w:t>
      </w:r>
      <w:r>
        <w:rPr>
          <w:b/>
          <w:bCs/>
          <w:sz w:val="32"/>
          <w:szCs w:val="32"/>
        </w:rPr>
        <w:t xml:space="preserve"> </w:t>
      </w:r>
      <w:r>
        <w:rPr>
          <w:b/>
          <w:bCs/>
          <w:sz w:val="32"/>
          <w:szCs w:val="32"/>
          <w:u w:val="thick"/>
        </w:rPr>
        <w:t xml:space="preserve">                 </w:t>
      </w:r>
    </w:p>
    <w:p>
      <w:pPr>
        <w:spacing w:line="360" w:lineRule="auto"/>
        <w:ind w:firstLine="1911" w:firstLineChars="595"/>
        <w:rPr>
          <w:b/>
          <w:bCs/>
          <w:sz w:val="32"/>
          <w:szCs w:val="32"/>
          <w:u w:val="thick"/>
        </w:rPr>
      </w:pPr>
      <w:r>
        <w:rPr>
          <w:rFonts w:hAnsi="宋体"/>
          <w:b/>
          <w:bCs/>
          <w:sz w:val="32"/>
          <w:szCs w:val="32"/>
        </w:rPr>
        <w:t>专</w:t>
      </w:r>
      <w:r>
        <w:rPr>
          <w:b/>
          <w:bCs/>
          <w:sz w:val="32"/>
          <w:szCs w:val="32"/>
        </w:rPr>
        <w:t xml:space="preserve">    </w:t>
      </w:r>
      <w:r>
        <w:rPr>
          <w:rFonts w:hAnsi="宋体"/>
          <w:b/>
          <w:bCs/>
          <w:sz w:val="32"/>
          <w:szCs w:val="32"/>
        </w:rPr>
        <w:t>业</w:t>
      </w:r>
      <w:r>
        <w:rPr>
          <w:b/>
          <w:bCs/>
          <w:sz w:val="32"/>
          <w:szCs w:val="32"/>
        </w:rPr>
        <w:t xml:space="preserve"> </w:t>
      </w:r>
      <w:r>
        <w:rPr>
          <w:b/>
          <w:bCs/>
          <w:sz w:val="32"/>
          <w:szCs w:val="32"/>
          <w:u w:val="thick"/>
        </w:rPr>
        <w:t xml:space="preserve">                 </w:t>
      </w:r>
    </w:p>
    <w:p>
      <w:pPr>
        <w:spacing w:line="360" w:lineRule="auto"/>
        <w:ind w:firstLine="1911" w:firstLineChars="595"/>
        <w:rPr>
          <w:b/>
          <w:bCs/>
          <w:sz w:val="32"/>
          <w:szCs w:val="32"/>
        </w:rPr>
      </w:pPr>
      <w:r>
        <w:rPr>
          <w:rFonts w:hAnsi="宋体"/>
          <w:b/>
          <w:bCs/>
          <w:sz w:val="32"/>
          <w:szCs w:val="32"/>
        </w:rPr>
        <w:t>班</w:t>
      </w:r>
      <w:r>
        <w:rPr>
          <w:b/>
          <w:bCs/>
          <w:sz w:val="32"/>
          <w:szCs w:val="32"/>
        </w:rPr>
        <w:t xml:space="preserve">    </w:t>
      </w:r>
      <w:r>
        <w:rPr>
          <w:rFonts w:hAnsi="宋体"/>
          <w:b/>
          <w:bCs/>
          <w:sz w:val="32"/>
          <w:szCs w:val="32"/>
        </w:rPr>
        <w:t>级</w:t>
      </w:r>
      <w:r>
        <w:rPr>
          <w:b/>
          <w:bCs/>
          <w:sz w:val="32"/>
          <w:szCs w:val="32"/>
        </w:rPr>
        <w:t xml:space="preserve"> </w:t>
      </w:r>
      <w:r>
        <w:rPr>
          <w:b/>
          <w:bCs/>
          <w:sz w:val="32"/>
          <w:szCs w:val="32"/>
          <w:u w:val="thick"/>
        </w:rPr>
        <w:t xml:space="preserve">                 </w:t>
      </w:r>
    </w:p>
    <w:p>
      <w:pPr>
        <w:spacing w:line="360" w:lineRule="auto"/>
        <w:ind w:firstLine="1911" w:firstLineChars="595"/>
        <w:rPr>
          <w:b/>
          <w:bCs/>
          <w:sz w:val="32"/>
          <w:szCs w:val="32"/>
          <w:u w:val="single"/>
        </w:rPr>
      </w:pPr>
      <w:r>
        <w:rPr>
          <w:rFonts w:hAnsi="宋体"/>
          <w:b/>
          <w:bCs/>
          <w:sz w:val="32"/>
          <w:szCs w:val="32"/>
        </w:rPr>
        <w:t>学</w:t>
      </w:r>
      <w:r>
        <w:rPr>
          <w:b/>
          <w:bCs/>
          <w:sz w:val="32"/>
          <w:szCs w:val="32"/>
        </w:rPr>
        <w:t xml:space="preserve">    </w:t>
      </w:r>
      <w:r>
        <w:rPr>
          <w:rFonts w:hAnsi="宋体"/>
          <w:b/>
          <w:bCs/>
          <w:sz w:val="32"/>
          <w:szCs w:val="32"/>
        </w:rPr>
        <w:t>号</w:t>
      </w:r>
      <w:r>
        <w:rPr>
          <w:b/>
          <w:bCs/>
          <w:sz w:val="32"/>
          <w:szCs w:val="32"/>
        </w:rPr>
        <w:t xml:space="preserve"> </w:t>
      </w:r>
      <w:r>
        <w:rPr>
          <w:b/>
          <w:bCs/>
          <w:sz w:val="32"/>
          <w:szCs w:val="32"/>
          <w:u w:val="thick"/>
        </w:rPr>
        <w:t xml:space="preserve">                 </w:t>
      </w:r>
    </w:p>
    <w:p>
      <w:pPr>
        <w:spacing w:line="360" w:lineRule="auto"/>
        <w:ind w:firstLine="1911" w:firstLineChars="595"/>
        <w:rPr>
          <w:b/>
          <w:bCs/>
          <w:sz w:val="32"/>
          <w:szCs w:val="32"/>
          <w:u w:val="single"/>
        </w:rPr>
      </w:pPr>
      <w:r>
        <w:rPr>
          <w:rFonts w:hAnsi="宋体"/>
          <w:b/>
          <w:bCs/>
          <w:sz w:val="32"/>
          <w:szCs w:val="32"/>
        </w:rPr>
        <w:t>班内序号</w:t>
      </w:r>
      <w:r>
        <w:rPr>
          <w:b/>
          <w:bCs/>
          <w:sz w:val="32"/>
          <w:szCs w:val="32"/>
        </w:rPr>
        <w:t xml:space="preserve"> </w:t>
      </w:r>
      <w:r>
        <w:rPr>
          <w:b/>
          <w:bCs/>
          <w:sz w:val="32"/>
          <w:szCs w:val="32"/>
          <w:u w:val="thick"/>
        </w:rPr>
        <w:t xml:space="preserve">                 </w:t>
      </w:r>
    </w:p>
    <w:p>
      <w:pPr>
        <w:spacing w:line="360" w:lineRule="auto"/>
        <w:ind w:firstLine="1911" w:firstLineChars="595"/>
        <w:rPr>
          <w:b/>
          <w:bCs/>
          <w:szCs w:val="21"/>
        </w:rPr>
      </w:pPr>
      <w:r>
        <w:rPr>
          <w:rFonts w:hint="eastAsia" w:hAnsi="宋体"/>
          <w:b/>
          <w:bCs/>
          <w:sz w:val="32"/>
          <w:szCs w:val="32"/>
          <w:lang w:eastAsia="zh-CN"/>
        </w:rPr>
        <w:t>任课</w:t>
      </w:r>
      <w:r>
        <w:rPr>
          <w:rFonts w:hAnsi="宋体"/>
          <w:b/>
          <w:bCs/>
          <w:sz w:val="32"/>
          <w:szCs w:val="32"/>
        </w:rPr>
        <w:t>教师</w:t>
      </w:r>
      <w:r>
        <w:rPr>
          <w:b/>
          <w:bCs/>
          <w:sz w:val="32"/>
          <w:szCs w:val="32"/>
        </w:rPr>
        <w:t xml:space="preserve"> </w:t>
      </w:r>
      <w:r>
        <w:rPr>
          <w:b/>
          <w:bCs/>
          <w:sz w:val="32"/>
          <w:szCs w:val="32"/>
          <w:u w:val="thick"/>
        </w:rPr>
        <w:t xml:space="preserve">                 </w:t>
      </w:r>
    </w:p>
    <w:p>
      <w:pPr>
        <w:rPr>
          <w:b/>
          <w:bCs/>
          <w:sz w:val="32"/>
          <w:szCs w:val="32"/>
          <w:u w:val="single"/>
        </w:rPr>
      </w:pPr>
    </w:p>
    <w:p>
      <w:pPr>
        <w:rPr>
          <w:b/>
          <w:bCs/>
          <w:szCs w:val="21"/>
        </w:rPr>
      </w:pPr>
    </w:p>
    <w:p>
      <w:pPr>
        <w:jc w:val="center"/>
      </w:pPr>
      <w:r>
        <w:rPr>
          <w:rFonts w:hAnsi="宋体"/>
          <w:b/>
          <w:bCs/>
          <w:sz w:val="32"/>
          <w:szCs w:val="32"/>
        </w:rPr>
        <w:t>年</w:t>
      </w:r>
      <w:r>
        <w:rPr>
          <w:b/>
          <w:bCs/>
          <w:sz w:val="32"/>
          <w:szCs w:val="32"/>
        </w:rPr>
        <w:t xml:space="preserve">   </w:t>
      </w:r>
      <w:r>
        <w:rPr>
          <w:rFonts w:hAnsi="宋体"/>
          <w:b/>
          <w:bCs/>
          <w:sz w:val="32"/>
          <w:szCs w:val="32"/>
        </w:rPr>
        <w:t>月</w:t>
      </w:r>
    </w:p>
    <w:p>
      <w:pPr>
        <w:widowControl/>
        <w:jc w:val="left"/>
        <w:rPr>
          <w:b/>
          <w:bCs/>
          <w:sz w:val="32"/>
          <w:szCs w:val="32"/>
        </w:rPr>
      </w:pPr>
      <w:r>
        <w:rPr>
          <w:b/>
          <w:bCs/>
          <w:sz w:val="32"/>
          <w:szCs w:val="32"/>
        </w:rPr>
        <w:br w:type="page"/>
      </w:r>
    </w:p>
    <w:p>
      <w:pPr>
        <w:pStyle w:val="10"/>
        <w:spacing w:before="0" w:afterLines="100" w:line="240" w:lineRule="auto"/>
        <w:jc w:val="center"/>
        <w:rPr>
          <w:rFonts w:ascii="Times New Roman" w:hAnsi="Times New Roman" w:eastAsia="黑体" w:cs="Times New Roman"/>
          <w:b/>
          <w:sz w:val="32"/>
          <w:szCs w:val="32"/>
        </w:rPr>
      </w:pPr>
      <w:bookmarkStart w:id="0" w:name="_Ref529376874"/>
      <w:r>
        <w:rPr>
          <w:rFonts w:hint="eastAsia" w:ascii="Times New Roman" w:hAnsi="Times New Roman" w:eastAsia="黑体" w:cs="Times New Roman"/>
          <w:b/>
          <w:sz w:val="32"/>
          <w:szCs w:val="32"/>
          <w:lang w:eastAsia="zh-CN"/>
        </w:rPr>
        <w:t>矩阵函数的求法和</w:t>
      </w:r>
      <w:bookmarkEnd w:id="0"/>
      <w:r>
        <w:rPr>
          <w:rFonts w:hint="eastAsia" w:ascii="Times New Roman" w:hAnsi="Times New Roman" w:eastAsia="黑体" w:cs="Times New Roman"/>
          <w:b/>
          <w:sz w:val="32"/>
          <w:szCs w:val="32"/>
          <w:lang w:eastAsia="zh-CN"/>
        </w:rPr>
        <w:t>矩阵分解方法研究</w:t>
      </w:r>
    </w:p>
    <w:p>
      <w:pPr>
        <w:pStyle w:val="10"/>
        <w:spacing w:before="0" w:afterLines="100" w:line="360" w:lineRule="auto"/>
        <w:jc w:val="center"/>
        <w:rPr>
          <w:rFonts w:ascii="Times New Roman" w:hAnsi="Times New Roman" w:eastAsia="黑体" w:cs="Times New Roman"/>
          <w:b/>
          <w:sz w:val="30"/>
          <w:szCs w:val="30"/>
        </w:rPr>
      </w:pPr>
      <w:r>
        <w:rPr>
          <w:rFonts w:ascii="Times New Roman" w:hAnsi="黑体" w:eastAsia="黑体" w:cs="Times New Roman"/>
          <w:b/>
          <w:sz w:val="30"/>
          <w:szCs w:val="30"/>
        </w:rPr>
        <w:t>摘</w:t>
      </w:r>
      <w:r>
        <w:rPr>
          <w:rFonts w:ascii="Times New Roman" w:hAnsi="Times New Roman" w:eastAsia="黑体" w:cs="Times New Roman"/>
          <w:b/>
          <w:sz w:val="30"/>
          <w:szCs w:val="30"/>
        </w:rPr>
        <w:t xml:space="preserve"> </w:t>
      </w:r>
      <w:r>
        <w:rPr>
          <w:rFonts w:ascii="Times New Roman" w:hAnsi="黑体" w:eastAsia="黑体" w:cs="Times New Roman"/>
          <w:b/>
          <w:sz w:val="30"/>
          <w:szCs w:val="30"/>
        </w:rPr>
        <w:t>要</w:t>
      </w:r>
    </w:p>
    <w:p>
      <w:pPr>
        <w:spacing w:line="288" w:lineRule="auto"/>
        <w:ind w:firstLine="480" w:firstLineChars="200"/>
        <w:rPr>
          <w:rFonts w:eastAsiaTheme="minorEastAsia"/>
          <w:sz w:val="24"/>
          <w:szCs w:val="24"/>
        </w:rPr>
      </w:pPr>
      <w:r>
        <w:rPr>
          <w:rFonts w:eastAsiaTheme="minorEastAsia"/>
          <w:sz w:val="24"/>
          <w:szCs w:val="24"/>
        </w:rPr>
        <w:t>本论文主要内容是基于本高校的论文格式要求，利用论文排版机器人PaperYes的人工智能引擎排版出来的论文模板。各位同学可以通过此模板撰写论文，只需将自己撰写的论文内容填充到相应的标题下面就可以了，帮助同学们解决论文排版的困扰。如果有的同学不会用此模板编辑论文，可以选择PaperYes论文排版，根据您所在高校的格式要求,自动生成目录和页眉页脚,解决奇偶页难题，智能编排标题、图、表和公式,适配字体字号和段落等。</w:t>
      </w:r>
    </w:p>
    <w:p>
      <w:pPr>
        <w:ind w:firstLine="560" w:firstLineChars="200"/>
        <w:rPr>
          <w:sz w:val="28"/>
          <w:szCs w:val="28"/>
        </w:rPr>
      </w:pPr>
      <w:r>
        <w:rPr>
          <w:sz w:val="28"/>
          <w:szCs w:val="28"/>
        </w:rPr>
        <w:t xml:space="preserve"> </w:t>
      </w:r>
    </w:p>
    <w:p>
      <w:pPr>
        <w:rPr>
          <w:sz w:val="24"/>
          <w:szCs w:val="24"/>
        </w:rPr>
      </w:pPr>
      <w:r>
        <w:rPr>
          <w:rFonts w:hAnsi="黑体" w:eastAsia="黑体"/>
          <w:b/>
          <w:sz w:val="24"/>
          <w:szCs w:val="24"/>
        </w:rPr>
        <w:t>关键词：</w:t>
      </w:r>
      <w:r>
        <w:rPr>
          <w:sz w:val="24"/>
          <w:szCs w:val="24"/>
        </w:rPr>
        <w:t>论文模板  一键排版  人工智能</w:t>
      </w:r>
    </w:p>
    <w:p>
      <w:pPr>
        <w:widowControl/>
        <w:jc w:val="left"/>
        <w:rPr>
          <w:sz w:val="28"/>
          <w:szCs w:val="28"/>
        </w:rPr>
      </w:pPr>
      <w:r>
        <w:rPr>
          <w:sz w:val="28"/>
          <w:szCs w:val="28"/>
        </w:rPr>
        <w:br w:type="page"/>
      </w:r>
    </w:p>
    <w:p>
      <w:pPr>
        <w:pStyle w:val="9"/>
        <w:spacing w:before="0" w:afterLines="100" w:line="240" w:lineRule="auto"/>
        <w:jc w:val="center"/>
        <w:rPr>
          <w:rFonts w:ascii="Times New Roman" w:hAnsi="Times New Roman" w:eastAsia="黑体" w:cs="Times New Roman"/>
          <w:b/>
          <w:sz w:val="32"/>
          <w:szCs w:val="32"/>
        </w:rPr>
      </w:pPr>
      <w:r>
        <w:rPr>
          <w:rFonts w:ascii="Times New Roman" w:hAnsi="Times New Roman" w:cs="Times New Roman"/>
          <w:b/>
          <w:sz w:val="32"/>
          <w:szCs w:val="32"/>
        </w:rPr>
        <w:t>please input title</w:t>
      </w:r>
    </w:p>
    <w:p>
      <w:pPr>
        <w:pStyle w:val="9"/>
        <w:spacing w:before="0" w:afterLines="100" w:line="360" w:lineRule="auto"/>
        <w:jc w:val="center"/>
        <w:rPr>
          <w:rFonts w:ascii="Times New Roman" w:hAnsi="Times New Roman" w:eastAsia="宋体" w:cs="Times New Roman"/>
          <w:b/>
          <w:sz w:val="30"/>
          <w:szCs w:val="30"/>
        </w:rPr>
      </w:pPr>
      <w:r>
        <w:rPr>
          <w:rFonts w:ascii="Times New Roman" w:hAnsi="Times New Roman" w:cs="Times New Roman"/>
          <w:b/>
          <w:sz w:val="30"/>
          <w:szCs w:val="30"/>
        </w:rPr>
        <w:t>ABSTRACT</w:t>
      </w:r>
    </w:p>
    <w:p>
      <w:pPr>
        <w:spacing w:line="288" w:lineRule="auto"/>
        <w:ind w:firstLine="960" w:firstLineChars="400"/>
        <w:rPr>
          <w:sz w:val="24"/>
          <w:szCs w:val="24"/>
        </w:rPr>
      </w:pPr>
      <w:r>
        <w:rPr>
          <w:sz w:val="24"/>
          <w:szCs w:val="24"/>
        </w:rPr>
        <w:t>The main content of this paper is based on the requirement of paper format in our university, using the artificial intelligence engine of PaperYes, a paper typesetting robot, to compose the paper template. Students can use this template to write papers, just fill the content of the papers under the corresponding headings, to help students solve the problem of paper typesetting. If some students do not use this template to edit papers, you can choose PaperYes paper typesetting. According to the format requirements of your university, automatically generate directories and headers and footers, solve the odd and even page problems, intelligently arrange titles, graphs, tables and formulas, and adapt font size and paragraph.</w:t>
      </w:r>
    </w:p>
    <w:p>
      <w:pPr>
        <w:spacing w:line="288" w:lineRule="auto"/>
        <w:ind w:firstLine="960" w:firstLineChars="400"/>
        <w:rPr>
          <w:rFonts w:hint="default" w:eastAsia="宋体"/>
          <w:sz w:val="24"/>
          <w:szCs w:val="24"/>
          <w:lang w:val="en-US" w:eastAsia="zh-CN"/>
        </w:rPr>
      </w:pPr>
      <w:r>
        <w:rPr>
          <w:rFonts w:hint="eastAsia"/>
          <w:sz w:val="24"/>
          <w:szCs w:val="24"/>
          <w:lang w:val="en-US" w:eastAsia="zh-CN"/>
        </w:rPr>
        <w:t>(本课程不考翻译，此处翻译地不好不扣分)</w:t>
      </w:r>
    </w:p>
    <w:p>
      <w:pPr>
        <w:ind w:firstLine="560" w:firstLineChars="200"/>
        <w:rPr>
          <w:sz w:val="28"/>
          <w:szCs w:val="28"/>
        </w:rPr>
      </w:pPr>
    </w:p>
    <w:p>
      <w:pPr>
        <w:ind w:firstLine="482" w:firstLineChars="200"/>
        <w:rPr>
          <w:rStyle w:val="64"/>
        </w:rPr>
      </w:pPr>
      <w:r>
        <w:rPr>
          <w:b/>
          <w:color w:val="000000"/>
          <w:sz w:val="24"/>
          <w:szCs w:val="24"/>
        </w:rPr>
        <w:t xml:space="preserve">KEY WORDS: </w:t>
      </w:r>
      <w:r>
        <w:rPr>
          <w:color w:val="000000"/>
        </w:rPr>
        <w:t xml:space="preserve"> </w:t>
      </w:r>
      <w:r>
        <w:rPr>
          <w:rStyle w:val="64"/>
        </w:rPr>
        <w:t>Thesis template  Typesetting  AIrtificial intelligence</w:t>
      </w:r>
    </w:p>
    <w:p>
      <w:pPr>
        <w:ind w:firstLine="560" w:firstLineChars="200"/>
        <w:rPr>
          <w:sz w:val="28"/>
          <w:szCs w:val="28"/>
        </w:rPr>
      </w:pPr>
    </w:p>
    <w:p>
      <w:pPr>
        <w:spacing w:before="340" w:after="330"/>
        <w:rPr>
          <w:rFonts w:eastAsia="黑体"/>
          <w:sz w:val="32"/>
          <w:szCs w:val="32"/>
        </w:rPr>
        <w:sectPr>
          <w:headerReference r:id="rId4" w:type="default"/>
          <w:footerReference r:id="rId5" w:type="default"/>
          <w:pgSz w:w="12240" w:h="15840"/>
          <w:pgMar w:top="1440" w:right="1800" w:bottom="1440" w:left="1800" w:header="720" w:footer="720" w:gutter="0"/>
          <w:cols w:space="720" w:num="1"/>
        </w:sectPr>
      </w:pPr>
    </w:p>
    <w:p>
      <w:pPr>
        <w:spacing w:line="100" w:lineRule="atLeast"/>
        <w:rPr>
          <w:rFonts w:eastAsia="黑体"/>
          <w:b/>
          <w:sz w:val="10"/>
          <w:szCs w:val="10"/>
        </w:rPr>
      </w:pPr>
    </w:p>
    <w:p>
      <w:pPr>
        <w:pStyle w:val="3"/>
        <w:spacing w:before="0" w:after="0"/>
        <w:ind w:left="210" w:right="210"/>
        <w:rPr>
          <w:szCs w:val="32"/>
        </w:rPr>
      </w:pPr>
      <w:bookmarkStart w:id="1" w:name="_Ref527627224"/>
      <w:r>
        <w:rPr>
          <w:szCs w:val="32"/>
        </w:rPr>
        <w:t>目  录</w:t>
      </w:r>
      <w:bookmarkEnd w:id="1"/>
    </w:p>
    <w:p/>
    <w:p/>
    <w:p>
      <w:pPr>
        <w:pStyle w:val="21"/>
        <w:tabs>
          <w:tab w:val="right" w:leader="dot" w:pos="9000"/>
        </w:tabs>
        <w:spacing w:line="400" w:lineRule="exact"/>
        <w:rPr>
          <w:rFonts w:eastAsia="仿宋_GB2312"/>
          <w:kern w:val="0"/>
          <w:sz w:val="24"/>
          <w:szCs w:val="24"/>
        </w:rPr>
      </w:pPr>
      <w:r>
        <w:rPr>
          <w:rFonts w:eastAsia="黑体"/>
          <w:kern w:val="0"/>
          <w:sz w:val="24"/>
          <w:szCs w:val="24"/>
        </w:rPr>
        <w:t>第一章 引言</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PAGEREF _Toc386921200 \h</w:instrText>
      </w:r>
      <w:r>
        <w:rPr>
          <w:rFonts w:eastAsia="仿宋_GB2312"/>
          <w:kern w:val="0"/>
          <w:sz w:val="24"/>
          <w:szCs w:val="24"/>
        </w:rPr>
        <w:fldChar w:fldCharType="separate"/>
      </w:r>
      <w:r>
        <w:rPr>
          <w:rFonts w:eastAsia="仿宋_GB2312"/>
          <w:kern w:val="0"/>
          <w:sz w:val="24"/>
          <w:szCs w:val="24"/>
        </w:rPr>
        <w:t>1</w:t>
      </w:r>
      <w:r>
        <w:rPr>
          <w:rFonts w:eastAsia="仿宋_GB2312"/>
          <w:kern w:val="0"/>
          <w:sz w:val="24"/>
          <w:szCs w:val="24"/>
        </w:rPr>
        <w:fldChar w:fldCharType="end"/>
      </w:r>
    </w:p>
    <w:p>
      <w:pPr>
        <w:pStyle w:val="21"/>
        <w:tabs>
          <w:tab w:val="right" w:leader="dot" w:pos="9000"/>
        </w:tabs>
        <w:spacing w:line="400" w:lineRule="exact"/>
        <w:ind w:firstLine="360" w:firstLineChars="150"/>
        <w:rPr>
          <w:rFonts w:eastAsia="仿宋_GB2312"/>
          <w:kern w:val="0"/>
          <w:sz w:val="24"/>
          <w:szCs w:val="24"/>
        </w:rPr>
      </w:pPr>
      <w:r>
        <w:rPr>
          <w:rFonts w:eastAsiaTheme="minorEastAsia"/>
          <w:kern w:val="0"/>
          <w:sz w:val="24"/>
          <w:szCs w:val="24"/>
        </w:rPr>
        <w:t xml:space="preserve">1.1 </w:t>
      </w:r>
      <w:r>
        <w:rPr>
          <w:rFonts w:hint="eastAsia" w:eastAsiaTheme="minorEastAsia"/>
          <w:kern w:val="0"/>
          <w:sz w:val="24"/>
          <w:szCs w:val="24"/>
          <w:lang w:eastAsia="zh-CN"/>
        </w:rPr>
        <w:t>背景介绍</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PAGEREF _Toc386921201 \h</w:instrText>
      </w:r>
      <w:r>
        <w:rPr>
          <w:rFonts w:eastAsia="仿宋_GB2312"/>
          <w:kern w:val="0"/>
          <w:sz w:val="24"/>
          <w:szCs w:val="24"/>
        </w:rPr>
        <w:fldChar w:fldCharType="separate"/>
      </w:r>
      <w:r>
        <w:rPr>
          <w:rFonts w:eastAsia="仿宋_GB2312"/>
          <w:kern w:val="0"/>
          <w:sz w:val="24"/>
          <w:szCs w:val="24"/>
        </w:rPr>
        <w:t>1</w:t>
      </w:r>
      <w:r>
        <w:rPr>
          <w:rFonts w:eastAsia="仿宋_GB2312"/>
          <w:kern w:val="0"/>
          <w:sz w:val="24"/>
          <w:szCs w:val="24"/>
        </w:rPr>
        <w:fldChar w:fldCharType="end"/>
      </w:r>
    </w:p>
    <w:p>
      <w:pPr>
        <w:pStyle w:val="21"/>
        <w:tabs>
          <w:tab w:val="right" w:leader="dot" w:pos="9000"/>
        </w:tabs>
        <w:spacing w:line="400" w:lineRule="exact"/>
        <w:ind w:firstLine="720" w:firstLineChars="300"/>
        <w:rPr>
          <w:rFonts w:eastAsia="仿宋_GB2312"/>
          <w:kern w:val="0"/>
          <w:sz w:val="24"/>
          <w:szCs w:val="24"/>
        </w:rPr>
      </w:pPr>
      <w:r>
        <w:rPr>
          <w:rFonts w:eastAsiaTheme="minorEastAsia"/>
          <w:kern w:val="0"/>
          <w:sz w:val="24"/>
          <w:szCs w:val="28"/>
        </w:rPr>
        <w:t xml:space="preserve">1.1.1 </w:t>
      </w:r>
      <w:r>
        <w:rPr>
          <w:rFonts w:hint="eastAsia" w:eastAsiaTheme="minorEastAsia"/>
          <w:kern w:val="0"/>
          <w:sz w:val="24"/>
          <w:szCs w:val="28"/>
          <w:lang w:eastAsia="zh-CN"/>
        </w:rPr>
        <w:t>矩阵理论与方法介绍</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PAGEREF _Toc386921202 \h</w:instrText>
      </w:r>
      <w:r>
        <w:rPr>
          <w:rFonts w:eastAsia="仿宋_GB2312"/>
          <w:kern w:val="0"/>
          <w:sz w:val="24"/>
          <w:szCs w:val="24"/>
        </w:rPr>
        <w:fldChar w:fldCharType="separate"/>
      </w:r>
      <w:r>
        <w:rPr>
          <w:rFonts w:eastAsia="仿宋_GB2312"/>
          <w:kern w:val="0"/>
          <w:sz w:val="24"/>
          <w:szCs w:val="24"/>
        </w:rPr>
        <w:t>1</w:t>
      </w:r>
      <w:r>
        <w:rPr>
          <w:rFonts w:eastAsia="仿宋_GB2312"/>
          <w:kern w:val="0"/>
          <w:sz w:val="24"/>
          <w:szCs w:val="24"/>
        </w:rPr>
        <w:fldChar w:fldCharType="end"/>
      </w:r>
    </w:p>
    <w:p>
      <w:pPr>
        <w:pStyle w:val="21"/>
        <w:tabs>
          <w:tab w:val="right" w:leader="dot" w:pos="9000"/>
        </w:tabs>
        <w:spacing w:line="400" w:lineRule="exact"/>
        <w:ind w:firstLine="720" w:firstLineChars="300"/>
        <w:rPr>
          <w:rFonts w:eastAsia="仿宋_GB2312"/>
          <w:kern w:val="0"/>
          <w:sz w:val="24"/>
          <w:szCs w:val="24"/>
        </w:rPr>
      </w:pPr>
      <w:r>
        <w:rPr>
          <w:rFonts w:eastAsiaTheme="minorEastAsia"/>
          <w:kern w:val="0"/>
          <w:sz w:val="24"/>
          <w:szCs w:val="28"/>
        </w:rPr>
        <w:t xml:space="preserve">1.1.2 </w:t>
      </w:r>
      <w:r>
        <w:rPr>
          <w:rFonts w:hint="eastAsia" w:eastAsiaTheme="minorEastAsia"/>
          <w:kern w:val="0"/>
          <w:sz w:val="24"/>
          <w:szCs w:val="28"/>
          <w:lang w:eastAsia="zh-CN"/>
        </w:rPr>
        <w:t>函数矩阵和矩阵函数介绍</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PAGEREF _Toc386921203 \h</w:instrText>
      </w:r>
      <w:r>
        <w:rPr>
          <w:rFonts w:eastAsia="仿宋_GB2312"/>
          <w:kern w:val="0"/>
          <w:sz w:val="24"/>
          <w:szCs w:val="24"/>
        </w:rPr>
        <w:fldChar w:fldCharType="separate"/>
      </w:r>
      <w:r>
        <w:rPr>
          <w:rFonts w:eastAsia="仿宋_GB2312"/>
          <w:kern w:val="0"/>
          <w:sz w:val="24"/>
          <w:szCs w:val="24"/>
        </w:rPr>
        <w:t>2</w:t>
      </w:r>
      <w:r>
        <w:rPr>
          <w:rFonts w:eastAsia="仿宋_GB2312"/>
          <w:kern w:val="0"/>
          <w:sz w:val="24"/>
          <w:szCs w:val="24"/>
        </w:rPr>
        <w:fldChar w:fldCharType="end"/>
      </w:r>
    </w:p>
    <w:p>
      <w:pPr>
        <w:pStyle w:val="21"/>
        <w:tabs>
          <w:tab w:val="right" w:leader="dot" w:pos="9000"/>
        </w:tabs>
        <w:spacing w:line="400" w:lineRule="exact"/>
        <w:ind w:firstLine="720" w:firstLineChars="300"/>
        <w:rPr>
          <w:rFonts w:eastAsia="仿宋_GB2312"/>
          <w:kern w:val="0"/>
          <w:sz w:val="24"/>
          <w:szCs w:val="24"/>
        </w:rPr>
      </w:pPr>
      <w:r>
        <w:rPr>
          <w:rFonts w:eastAsiaTheme="minorEastAsia"/>
          <w:kern w:val="0"/>
          <w:sz w:val="24"/>
          <w:szCs w:val="28"/>
        </w:rPr>
        <w:t xml:space="preserve">1.1.3 </w:t>
      </w:r>
      <w:r>
        <w:rPr>
          <w:rFonts w:hint="eastAsia" w:eastAsiaTheme="minorEastAsia"/>
          <w:kern w:val="0"/>
          <w:sz w:val="24"/>
          <w:szCs w:val="28"/>
          <w:lang w:eastAsia="zh-CN"/>
        </w:rPr>
        <w:t>线性代数方程组求解介绍</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PAGEREF _Toc386921204 \h</w:instrText>
      </w:r>
      <w:r>
        <w:rPr>
          <w:rFonts w:eastAsia="仿宋_GB2312"/>
          <w:kern w:val="0"/>
          <w:sz w:val="24"/>
          <w:szCs w:val="24"/>
        </w:rPr>
        <w:fldChar w:fldCharType="separate"/>
      </w:r>
      <w:r>
        <w:rPr>
          <w:rFonts w:eastAsia="仿宋_GB2312"/>
          <w:kern w:val="0"/>
          <w:sz w:val="24"/>
          <w:szCs w:val="24"/>
        </w:rPr>
        <w:t>3</w:t>
      </w:r>
      <w:r>
        <w:rPr>
          <w:rFonts w:eastAsia="仿宋_GB2312"/>
          <w:kern w:val="0"/>
          <w:sz w:val="24"/>
          <w:szCs w:val="24"/>
        </w:rPr>
        <w:fldChar w:fldCharType="end"/>
      </w:r>
    </w:p>
    <w:p>
      <w:pPr>
        <w:pStyle w:val="21"/>
        <w:tabs>
          <w:tab w:val="right" w:leader="dot" w:pos="9000"/>
        </w:tabs>
        <w:spacing w:line="400" w:lineRule="exact"/>
        <w:ind w:firstLine="360" w:firstLineChars="150"/>
        <w:rPr>
          <w:rFonts w:eastAsia="仿宋_GB2312"/>
          <w:kern w:val="0"/>
          <w:sz w:val="24"/>
          <w:szCs w:val="24"/>
        </w:rPr>
      </w:pPr>
      <w:r>
        <w:rPr>
          <w:rFonts w:eastAsiaTheme="minorEastAsia"/>
          <w:kern w:val="0"/>
          <w:sz w:val="24"/>
          <w:szCs w:val="24"/>
        </w:rPr>
        <w:t xml:space="preserve">1.2 </w:t>
      </w:r>
      <w:r>
        <w:rPr>
          <w:rFonts w:hint="eastAsia" w:eastAsiaTheme="minorEastAsia"/>
          <w:kern w:val="0"/>
          <w:sz w:val="24"/>
          <w:szCs w:val="24"/>
          <w:lang w:eastAsia="zh-CN"/>
        </w:rPr>
        <w:t>问题介绍</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PAGEREF _Toc386921205 \h</w:instrText>
      </w:r>
      <w:r>
        <w:rPr>
          <w:rFonts w:eastAsia="仿宋_GB2312"/>
          <w:kern w:val="0"/>
          <w:sz w:val="24"/>
          <w:szCs w:val="24"/>
        </w:rPr>
        <w:fldChar w:fldCharType="separate"/>
      </w:r>
      <w:r>
        <w:rPr>
          <w:rFonts w:eastAsia="仿宋_GB2312"/>
          <w:kern w:val="0"/>
          <w:sz w:val="24"/>
          <w:szCs w:val="24"/>
        </w:rPr>
        <w:t>3</w:t>
      </w:r>
      <w:r>
        <w:rPr>
          <w:rFonts w:eastAsia="仿宋_GB2312"/>
          <w:kern w:val="0"/>
          <w:sz w:val="24"/>
          <w:szCs w:val="24"/>
        </w:rPr>
        <w:fldChar w:fldCharType="end"/>
      </w:r>
    </w:p>
    <w:p>
      <w:pPr>
        <w:pStyle w:val="21"/>
        <w:tabs>
          <w:tab w:val="right" w:leader="dot" w:pos="9000"/>
        </w:tabs>
        <w:spacing w:line="400" w:lineRule="exact"/>
        <w:ind w:firstLine="720" w:firstLineChars="300"/>
        <w:rPr>
          <w:rFonts w:eastAsia="仿宋_GB2312"/>
          <w:kern w:val="0"/>
          <w:sz w:val="24"/>
          <w:szCs w:val="24"/>
        </w:rPr>
      </w:pPr>
      <w:r>
        <w:rPr>
          <w:rFonts w:eastAsiaTheme="minorEastAsia"/>
          <w:kern w:val="0"/>
          <w:sz w:val="24"/>
          <w:szCs w:val="28"/>
        </w:rPr>
        <w:t xml:space="preserve">1.2.1 </w:t>
      </w:r>
      <w:r>
        <w:rPr>
          <w:rFonts w:hint="eastAsia" w:eastAsiaTheme="minorEastAsia"/>
          <w:kern w:val="0"/>
          <w:sz w:val="24"/>
          <w:szCs w:val="28"/>
          <w:lang w:eastAsia="zh-CN"/>
        </w:rPr>
        <w:t>矩阵函数的求法问题介绍</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PAGEREF _Toc386921206 \h</w:instrText>
      </w:r>
      <w:r>
        <w:rPr>
          <w:rFonts w:eastAsia="仿宋_GB2312"/>
          <w:kern w:val="0"/>
          <w:sz w:val="24"/>
          <w:szCs w:val="24"/>
        </w:rPr>
        <w:fldChar w:fldCharType="separate"/>
      </w:r>
      <w:r>
        <w:rPr>
          <w:rFonts w:eastAsia="仿宋_GB2312"/>
          <w:kern w:val="0"/>
          <w:sz w:val="24"/>
          <w:szCs w:val="24"/>
        </w:rPr>
        <w:t>3</w:t>
      </w:r>
      <w:r>
        <w:rPr>
          <w:rFonts w:eastAsia="仿宋_GB2312"/>
          <w:kern w:val="0"/>
          <w:sz w:val="24"/>
          <w:szCs w:val="24"/>
        </w:rPr>
        <w:fldChar w:fldCharType="end"/>
      </w:r>
    </w:p>
    <w:p>
      <w:pPr>
        <w:pStyle w:val="21"/>
        <w:tabs>
          <w:tab w:val="right" w:leader="dot" w:pos="9000"/>
        </w:tabs>
        <w:spacing w:line="400" w:lineRule="exact"/>
        <w:ind w:firstLine="720" w:firstLineChars="300"/>
        <w:rPr>
          <w:rFonts w:eastAsia="仿宋_GB2312"/>
          <w:kern w:val="0"/>
          <w:sz w:val="24"/>
          <w:szCs w:val="24"/>
        </w:rPr>
      </w:pPr>
      <w:r>
        <w:rPr>
          <w:rFonts w:eastAsiaTheme="minorEastAsia"/>
          <w:kern w:val="0"/>
          <w:sz w:val="24"/>
          <w:szCs w:val="28"/>
        </w:rPr>
        <w:t xml:space="preserve">1.2.2 </w:t>
      </w:r>
      <w:r>
        <w:rPr>
          <w:rFonts w:hint="eastAsia" w:eastAsiaTheme="minorEastAsia"/>
          <w:kern w:val="0"/>
          <w:sz w:val="24"/>
          <w:szCs w:val="28"/>
          <w:lang w:eastAsia="zh-CN"/>
        </w:rPr>
        <w:t>矩阵分解的方法问题介绍</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PAGEREF _Toc386921207 \h</w:instrText>
      </w:r>
      <w:r>
        <w:rPr>
          <w:rFonts w:eastAsia="仿宋_GB2312"/>
          <w:kern w:val="0"/>
          <w:sz w:val="24"/>
          <w:szCs w:val="24"/>
        </w:rPr>
        <w:fldChar w:fldCharType="separate"/>
      </w:r>
      <w:r>
        <w:rPr>
          <w:rFonts w:eastAsia="仿宋_GB2312"/>
          <w:kern w:val="0"/>
          <w:sz w:val="24"/>
          <w:szCs w:val="24"/>
        </w:rPr>
        <w:t>3</w:t>
      </w:r>
      <w:r>
        <w:rPr>
          <w:rFonts w:eastAsia="仿宋_GB2312"/>
          <w:kern w:val="0"/>
          <w:sz w:val="24"/>
          <w:szCs w:val="24"/>
        </w:rPr>
        <w:fldChar w:fldCharType="end"/>
      </w:r>
    </w:p>
    <w:p>
      <w:pPr>
        <w:pStyle w:val="21"/>
        <w:tabs>
          <w:tab w:val="right" w:leader="dot" w:pos="9000"/>
        </w:tabs>
        <w:spacing w:line="400" w:lineRule="exact"/>
        <w:ind w:firstLine="360" w:firstLineChars="150"/>
        <w:rPr>
          <w:rFonts w:eastAsia="仿宋_GB2312"/>
          <w:kern w:val="0"/>
          <w:sz w:val="24"/>
          <w:szCs w:val="24"/>
        </w:rPr>
      </w:pPr>
      <w:r>
        <w:rPr>
          <w:rFonts w:eastAsiaTheme="minorEastAsia"/>
          <w:kern w:val="0"/>
          <w:sz w:val="24"/>
          <w:szCs w:val="24"/>
        </w:rPr>
        <w:t xml:space="preserve">1.3 </w:t>
      </w:r>
      <w:r>
        <w:rPr>
          <w:rFonts w:hint="eastAsia" w:eastAsiaTheme="minorEastAsia"/>
          <w:kern w:val="0"/>
          <w:sz w:val="24"/>
          <w:szCs w:val="24"/>
          <w:lang w:eastAsia="zh-CN"/>
        </w:rPr>
        <w:t>上述问题国内外研究成果介绍</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PAGEREF _Toc386921209 \h</w:instrText>
      </w:r>
      <w:r>
        <w:rPr>
          <w:rFonts w:eastAsia="仿宋_GB2312"/>
          <w:kern w:val="0"/>
          <w:sz w:val="24"/>
          <w:szCs w:val="24"/>
        </w:rPr>
        <w:fldChar w:fldCharType="separate"/>
      </w:r>
      <w:r>
        <w:rPr>
          <w:rFonts w:eastAsia="仿宋_GB2312"/>
          <w:kern w:val="0"/>
          <w:sz w:val="24"/>
          <w:szCs w:val="24"/>
        </w:rPr>
        <w:t>4</w:t>
      </w:r>
      <w:r>
        <w:rPr>
          <w:rFonts w:eastAsia="仿宋_GB2312"/>
          <w:kern w:val="0"/>
          <w:sz w:val="24"/>
          <w:szCs w:val="24"/>
        </w:rPr>
        <w:fldChar w:fldCharType="end"/>
      </w:r>
    </w:p>
    <w:p>
      <w:pPr>
        <w:pStyle w:val="21"/>
        <w:tabs>
          <w:tab w:val="right" w:leader="dot" w:pos="9000"/>
        </w:tabs>
        <w:spacing w:line="400" w:lineRule="exact"/>
        <w:ind w:firstLine="720" w:firstLineChars="300"/>
        <w:rPr>
          <w:rFonts w:eastAsia="仿宋_GB2312"/>
          <w:kern w:val="0"/>
          <w:sz w:val="24"/>
          <w:szCs w:val="24"/>
        </w:rPr>
      </w:pPr>
      <w:r>
        <w:rPr>
          <w:rFonts w:eastAsiaTheme="minorEastAsia"/>
          <w:kern w:val="0"/>
          <w:sz w:val="24"/>
          <w:szCs w:val="28"/>
        </w:rPr>
        <w:t xml:space="preserve">1.3.1 </w:t>
      </w:r>
      <w:r>
        <w:rPr>
          <w:rFonts w:hint="eastAsia" w:eastAsiaTheme="minorEastAsia"/>
          <w:kern w:val="0"/>
          <w:sz w:val="24"/>
          <w:szCs w:val="28"/>
          <w:lang w:eastAsia="zh-CN"/>
        </w:rPr>
        <w:t>函数矩阵的求法研究现状</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PAGEREF _Toc386921210 \h</w:instrText>
      </w:r>
      <w:r>
        <w:rPr>
          <w:rFonts w:eastAsia="仿宋_GB2312"/>
          <w:kern w:val="0"/>
          <w:sz w:val="24"/>
          <w:szCs w:val="24"/>
        </w:rPr>
        <w:fldChar w:fldCharType="separate"/>
      </w:r>
      <w:r>
        <w:rPr>
          <w:rFonts w:eastAsia="仿宋_GB2312"/>
          <w:kern w:val="0"/>
          <w:sz w:val="24"/>
          <w:szCs w:val="24"/>
        </w:rPr>
        <w:t>4</w:t>
      </w:r>
      <w:r>
        <w:rPr>
          <w:rFonts w:eastAsia="仿宋_GB2312"/>
          <w:kern w:val="0"/>
          <w:sz w:val="24"/>
          <w:szCs w:val="24"/>
        </w:rPr>
        <w:fldChar w:fldCharType="end"/>
      </w:r>
    </w:p>
    <w:p>
      <w:pPr>
        <w:pStyle w:val="21"/>
        <w:tabs>
          <w:tab w:val="right" w:leader="dot" w:pos="9000"/>
        </w:tabs>
        <w:spacing w:line="400" w:lineRule="exact"/>
        <w:ind w:firstLine="720" w:firstLineChars="300"/>
        <w:rPr>
          <w:rFonts w:eastAsia="仿宋_GB2312"/>
          <w:kern w:val="0"/>
          <w:sz w:val="24"/>
          <w:szCs w:val="24"/>
        </w:rPr>
      </w:pPr>
      <w:r>
        <w:rPr>
          <w:rFonts w:eastAsiaTheme="minorEastAsia"/>
          <w:kern w:val="0"/>
          <w:sz w:val="24"/>
          <w:szCs w:val="28"/>
        </w:rPr>
        <w:t xml:space="preserve">1.3.2 </w:t>
      </w:r>
      <w:r>
        <w:rPr>
          <w:rFonts w:hint="eastAsia" w:eastAsiaTheme="minorEastAsia"/>
          <w:kern w:val="0"/>
          <w:sz w:val="24"/>
          <w:szCs w:val="28"/>
          <w:lang w:eastAsia="zh-CN"/>
        </w:rPr>
        <w:t>矩阵分解方法研究现状</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PAGEREF _Toc386921211 \h</w:instrText>
      </w:r>
      <w:r>
        <w:rPr>
          <w:rFonts w:eastAsia="仿宋_GB2312"/>
          <w:kern w:val="0"/>
          <w:sz w:val="24"/>
          <w:szCs w:val="24"/>
        </w:rPr>
        <w:fldChar w:fldCharType="separate"/>
      </w:r>
      <w:r>
        <w:rPr>
          <w:rFonts w:eastAsia="仿宋_GB2312"/>
          <w:kern w:val="0"/>
          <w:sz w:val="24"/>
          <w:szCs w:val="24"/>
        </w:rPr>
        <w:t>4</w:t>
      </w:r>
      <w:r>
        <w:rPr>
          <w:rFonts w:eastAsia="仿宋_GB2312"/>
          <w:kern w:val="0"/>
          <w:sz w:val="24"/>
          <w:szCs w:val="24"/>
        </w:rPr>
        <w:fldChar w:fldCharType="end"/>
      </w:r>
    </w:p>
    <w:p>
      <w:pPr>
        <w:pStyle w:val="21"/>
        <w:tabs>
          <w:tab w:val="right" w:leader="dot" w:pos="9000"/>
        </w:tabs>
        <w:spacing w:line="400" w:lineRule="exact"/>
        <w:ind w:firstLine="360" w:firstLineChars="150"/>
        <w:rPr>
          <w:rFonts w:eastAsia="仿宋_GB2312"/>
          <w:kern w:val="0"/>
          <w:sz w:val="24"/>
          <w:szCs w:val="24"/>
        </w:rPr>
      </w:pPr>
      <w:r>
        <w:rPr>
          <w:rFonts w:eastAsiaTheme="minorEastAsia"/>
          <w:kern w:val="0"/>
          <w:sz w:val="24"/>
          <w:szCs w:val="24"/>
        </w:rPr>
        <w:t xml:space="preserve">1.4 </w:t>
      </w:r>
      <w:r>
        <w:rPr>
          <w:rFonts w:hint="eastAsia" w:eastAsiaTheme="minorEastAsia"/>
          <w:kern w:val="0"/>
          <w:sz w:val="24"/>
          <w:szCs w:val="24"/>
          <w:lang w:eastAsia="zh-CN"/>
        </w:rPr>
        <w:t>本论文工作简述</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PAGEREF _Toc386921213 \h</w:instrText>
      </w:r>
      <w:r>
        <w:rPr>
          <w:rFonts w:eastAsia="仿宋_GB2312"/>
          <w:kern w:val="0"/>
          <w:sz w:val="24"/>
          <w:szCs w:val="24"/>
        </w:rPr>
        <w:fldChar w:fldCharType="separate"/>
      </w:r>
      <w:r>
        <w:rPr>
          <w:rFonts w:eastAsia="仿宋_GB2312"/>
          <w:kern w:val="0"/>
          <w:sz w:val="24"/>
          <w:szCs w:val="24"/>
        </w:rPr>
        <w:t>4</w:t>
      </w:r>
      <w:r>
        <w:rPr>
          <w:rFonts w:eastAsia="仿宋_GB2312"/>
          <w:kern w:val="0"/>
          <w:sz w:val="24"/>
          <w:szCs w:val="24"/>
        </w:rPr>
        <w:fldChar w:fldCharType="end"/>
      </w:r>
    </w:p>
    <w:p>
      <w:pPr>
        <w:pStyle w:val="21"/>
        <w:tabs>
          <w:tab w:val="right" w:leader="dot" w:pos="9000"/>
        </w:tabs>
        <w:spacing w:line="400" w:lineRule="exact"/>
        <w:ind w:firstLine="720" w:firstLineChars="300"/>
        <w:rPr>
          <w:rFonts w:eastAsia="仿宋_GB2312"/>
          <w:kern w:val="0"/>
          <w:sz w:val="24"/>
          <w:szCs w:val="24"/>
        </w:rPr>
      </w:pPr>
      <w:r>
        <w:rPr>
          <w:rFonts w:eastAsiaTheme="minorEastAsia"/>
          <w:kern w:val="0"/>
          <w:sz w:val="24"/>
          <w:szCs w:val="28"/>
        </w:rPr>
        <w:t xml:space="preserve">1.4.1 </w:t>
      </w:r>
      <w:r>
        <w:rPr>
          <w:rFonts w:hint="eastAsia" w:eastAsiaTheme="minorEastAsia"/>
          <w:kern w:val="0"/>
          <w:sz w:val="24"/>
          <w:szCs w:val="28"/>
          <w:lang w:eastAsia="zh-CN"/>
        </w:rPr>
        <w:t>本论文对上述问题研究简述</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PAGEREF _Toc386921214 \h</w:instrText>
      </w:r>
      <w:r>
        <w:rPr>
          <w:rFonts w:eastAsia="仿宋_GB2312"/>
          <w:kern w:val="0"/>
          <w:sz w:val="24"/>
          <w:szCs w:val="24"/>
        </w:rPr>
        <w:fldChar w:fldCharType="separate"/>
      </w:r>
      <w:r>
        <w:rPr>
          <w:rFonts w:eastAsia="仿宋_GB2312"/>
          <w:kern w:val="0"/>
          <w:sz w:val="24"/>
          <w:szCs w:val="24"/>
        </w:rPr>
        <w:t>4</w:t>
      </w:r>
      <w:r>
        <w:rPr>
          <w:rFonts w:eastAsia="仿宋_GB2312"/>
          <w:kern w:val="0"/>
          <w:sz w:val="24"/>
          <w:szCs w:val="24"/>
        </w:rPr>
        <w:fldChar w:fldCharType="end"/>
      </w:r>
    </w:p>
    <w:p>
      <w:pPr>
        <w:pStyle w:val="21"/>
        <w:tabs>
          <w:tab w:val="right" w:leader="dot" w:pos="9000"/>
        </w:tabs>
        <w:spacing w:line="400" w:lineRule="exact"/>
        <w:ind w:firstLine="720" w:firstLineChars="300"/>
        <w:rPr>
          <w:rFonts w:eastAsia="仿宋_GB2312"/>
          <w:kern w:val="0"/>
          <w:sz w:val="24"/>
          <w:szCs w:val="24"/>
        </w:rPr>
      </w:pPr>
      <w:r>
        <w:rPr>
          <w:rFonts w:eastAsiaTheme="minorEastAsia"/>
          <w:kern w:val="0"/>
          <w:sz w:val="24"/>
          <w:szCs w:val="28"/>
        </w:rPr>
        <w:t xml:space="preserve">1.4.2 </w:t>
      </w:r>
      <w:r>
        <w:rPr>
          <w:rFonts w:hint="eastAsia" w:eastAsiaTheme="minorEastAsia"/>
          <w:kern w:val="0"/>
          <w:sz w:val="24"/>
          <w:szCs w:val="28"/>
          <w:lang w:eastAsia="zh-CN"/>
        </w:rPr>
        <w:t>本论文创新点或特点简述</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PAGEREF _Toc386921215 \h</w:instrText>
      </w:r>
      <w:r>
        <w:rPr>
          <w:rFonts w:eastAsia="仿宋_GB2312"/>
          <w:kern w:val="0"/>
          <w:sz w:val="24"/>
          <w:szCs w:val="24"/>
        </w:rPr>
        <w:fldChar w:fldCharType="separate"/>
      </w:r>
      <w:r>
        <w:rPr>
          <w:rFonts w:eastAsia="仿宋_GB2312"/>
          <w:kern w:val="0"/>
          <w:sz w:val="24"/>
          <w:szCs w:val="24"/>
        </w:rPr>
        <w:t>4</w:t>
      </w:r>
      <w:r>
        <w:rPr>
          <w:rFonts w:eastAsia="仿宋_GB2312"/>
          <w:kern w:val="0"/>
          <w:sz w:val="24"/>
          <w:szCs w:val="24"/>
        </w:rPr>
        <w:fldChar w:fldCharType="end"/>
      </w:r>
    </w:p>
    <w:p>
      <w:pPr>
        <w:pStyle w:val="21"/>
        <w:tabs>
          <w:tab w:val="right" w:leader="dot" w:pos="9000"/>
        </w:tabs>
        <w:spacing w:line="400" w:lineRule="exact"/>
        <w:ind w:firstLine="720" w:firstLineChars="300"/>
        <w:rPr>
          <w:rFonts w:eastAsia="仿宋_GB2312"/>
          <w:kern w:val="0"/>
          <w:sz w:val="24"/>
          <w:szCs w:val="24"/>
        </w:rPr>
      </w:pPr>
      <w:r>
        <w:rPr>
          <w:rFonts w:eastAsiaTheme="minorEastAsia"/>
          <w:kern w:val="0"/>
          <w:sz w:val="24"/>
          <w:szCs w:val="28"/>
        </w:rPr>
        <w:t xml:space="preserve">1.4.3 </w:t>
      </w:r>
      <w:r>
        <w:rPr>
          <w:rFonts w:hint="eastAsia" w:eastAsiaTheme="minorEastAsia"/>
          <w:kern w:val="0"/>
          <w:sz w:val="24"/>
          <w:szCs w:val="28"/>
          <w:lang w:eastAsia="zh-CN"/>
        </w:rPr>
        <w:t>本论文撰写结构简述</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PAGEREF _Toc386921216 \h</w:instrText>
      </w:r>
      <w:r>
        <w:rPr>
          <w:rFonts w:eastAsia="仿宋_GB2312"/>
          <w:kern w:val="0"/>
          <w:sz w:val="24"/>
          <w:szCs w:val="24"/>
        </w:rPr>
        <w:fldChar w:fldCharType="separate"/>
      </w:r>
      <w:r>
        <w:rPr>
          <w:rFonts w:eastAsia="仿宋_GB2312"/>
          <w:kern w:val="0"/>
          <w:sz w:val="24"/>
          <w:szCs w:val="24"/>
        </w:rPr>
        <w:t>5</w:t>
      </w:r>
      <w:r>
        <w:rPr>
          <w:rFonts w:eastAsia="仿宋_GB2312"/>
          <w:kern w:val="0"/>
          <w:sz w:val="24"/>
          <w:szCs w:val="24"/>
        </w:rPr>
        <w:fldChar w:fldCharType="end"/>
      </w:r>
    </w:p>
    <w:p>
      <w:pPr>
        <w:pStyle w:val="21"/>
        <w:tabs>
          <w:tab w:val="right" w:leader="dot" w:pos="9000"/>
        </w:tabs>
        <w:spacing w:line="400" w:lineRule="exact"/>
        <w:rPr>
          <w:rFonts w:eastAsia="仿宋_GB2312"/>
          <w:kern w:val="0"/>
          <w:sz w:val="24"/>
          <w:szCs w:val="24"/>
        </w:rPr>
      </w:pPr>
      <w:r>
        <w:rPr>
          <w:rFonts w:eastAsia="黑体"/>
          <w:kern w:val="0"/>
          <w:sz w:val="24"/>
          <w:szCs w:val="24"/>
        </w:rPr>
        <w:t xml:space="preserve">第二章 </w:t>
      </w:r>
      <w:r>
        <w:rPr>
          <w:rFonts w:hint="eastAsia" w:eastAsia="黑体"/>
          <w:kern w:val="0"/>
          <w:sz w:val="24"/>
          <w:szCs w:val="24"/>
          <w:lang w:eastAsia="zh-CN"/>
        </w:rPr>
        <w:t>预备知识</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PAGEREF _Toc386921217 \h</w:instrText>
      </w:r>
      <w:r>
        <w:rPr>
          <w:rFonts w:eastAsia="仿宋_GB2312"/>
          <w:kern w:val="0"/>
          <w:sz w:val="24"/>
          <w:szCs w:val="24"/>
        </w:rPr>
        <w:fldChar w:fldCharType="separate"/>
      </w:r>
      <w:r>
        <w:rPr>
          <w:rFonts w:eastAsia="仿宋_GB2312"/>
          <w:kern w:val="0"/>
          <w:sz w:val="24"/>
          <w:szCs w:val="24"/>
        </w:rPr>
        <w:t>6</w:t>
      </w:r>
      <w:r>
        <w:rPr>
          <w:rFonts w:eastAsia="仿宋_GB2312"/>
          <w:kern w:val="0"/>
          <w:sz w:val="24"/>
          <w:szCs w:val="24"/>
        </w:rPr>
        <w:fldChar w:fldCharType="end"/>
      </w:r>
    </w:p>
    <w:p>
      <w:pPr>
        <w:pStyle w:val="21"/>
        <w:tabs>
          <w:tab w:val="right" w:leader="dot" w:pos="9000"/>
        </w:tabs>
        <w:spacing w:line="400" w:lineRule="exact"/>
        <w:ind w:firstLine="360" w:firstLineChars="150"/>
        <w:rPr>
          <w:rFonts w:eastAsia="仿宋_GB2312"/>
          <w:kern w:val="0"/>
          <w:sz w:val="24"/>
          <w:szCs w:val="24"/>
        </w:rPr>
      </w:pPr>
      <w:r>
        <w:rPr>
          <w:rFonts w:eastAsiaTheme="minorEastAsia"/>
          <w:kern w:val="0"/>
          <w:sz w:val="24"/>
          <w:szCs w:val="24"/>
        </w:rPr>
        <w:t xml:space="preserve">2.1 </w:t>
      </w:r>
      <w:r>
        <w:rPr>
          <w:rFonts w:hint="eastAsia" w:eastAsiaTheme="minorEastAsia"/>
          <w:kern w:val="0"/>
          <w:sz w:val="24"/>
          <w:szCs w:val="24"/>
          <w:lang w:eastAsia="zh-CN"/>
        </w:rPr>
        <w:t>欧式空间与线性变换</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PAGEREF _Toc386921218 \h</w:instrText>
      </w:r>
      <w:r>
        <w:rPr>
          <w:rFonts w:eastAsia="仿宋_GB2312"/>
          <w:kern w:val="0"/>
          <w:sz w:val="24"/>
          <w:szCs w:val="24"/>
        </w:rPr>
        <w:fldChar w:fldCharType="separate"/>
      </w:r>
      <w:r>
        <w:rPr>
          <w:rFonts w:eastAsia="仿宋_GB2312"/>
          <w:kern w:val="0"/>
          <w:sz w:val="24"/>
          <w:szCs w:val="24"/>
        </w:rPr>
        <w:t>6</w:t>
      </w:r>
      <w:r>
        <w:rPr>
          <w:rFonts w:eastAsia="仿宋_GB2312"/>
          <w:kern w:val="0"/>
          <w:sz w:val="24"/>
          <w:szCs w:val="24"/>
        </w:rPr>
        <w:fldChar w:fldCharType="end"/>
      </w:r>
    </w:p>
    <w:p>
      <w:pPr>
        <w:pStyle w:val="21"/>
        <w:tabs>
          <w:tab w:val="right" w:leader="dot" w:pos="9000"/>
        </w:tabs>
        <w:spacing w:line="400" w:lineRule="exact"/>
        <w:ind w:firstLine="720" w:firstLineChars="300"/>
        <w:rPr>
          <w:rFonts w:eastAsia="仿宋_GB2312"/>
          <w:kern w:val="0"/>
          <w:sz w:val="24"/>
          <w:szCs w:val="24"/>
        </w:rPr>
      </w:pPr>
      <w:r>
        <w:rPr>
          <w:rFonts w:eastAsiaTheme="minorEastAsia"/>
          <w:kern w:val="0"/>
          <w:sz w:val="24"/>
          <w:szCs w:val="28"/>
        </w:rPr>
        <w:t xml:space="preserve">2.1.1 </w:t>
      </w:r>
      <w:r>
        <w:rPr>
          <w:rFonts w:hint="eastAsia" w:eastAsiaTheme="minorEastAsia"/>
          <w:kern w:val="0"/>
          <w:sz w:val="24"/>
          <w:szCs w:val="24"/>
          <w:lang w:eastAsia="zh-CN"/>
        </w:rPr>
        <w:t>欧式空间与线性变换介绍</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PAGEREF _Toc386921219 \h</w:instrText>
      </w:r>
      <w:r>
        <w:rPr>
          <w:rFonts w:eastAsia="仿宋_GB2312"/>
          <w:kern w:val="0"/>
          <w:sz w:val="24"/>
          <w:szCs w:val="24"/>
        </w:rPr>
        <w:fldChar w:fldCharType="separate"/>
      </w:r>
      <w:r>
        <w:rPr>
          <w:rFonts w:eastAsia="仿宋_GB2312"/>
          <w:kern w:val="0"/>
          <w:sz w:val="24"/>
          <w:szCs w:val="24"/>
        </w:rPr>
        <w:t>6</w:t>
      </w:r>
      <w:r>
        <w:rPr>
          <w:rFonts w:eastAsia="仿宋_GB2312"/>
          <w:kern w:val="0"/>
          <w:sz w:val="24"/>
          <w:szCs w:val="24"/>
        </w:rPr>
        <w:fldChar w:fldCharType="end"/>
      </w:r>
    </w:p>
    <w:p>
      <w:pPr>
        <w:pStyle w:val="21"/>
        <w:tabs>
          <w:tab w:val="right" w:leader="dot" w:pos="9000"/>
        </w:tabs>
        <w:spacing w:line="400" w:lineRule="exact"/>
        <w:ind w:firstLine="720" w:firstLineChars="300"/>
        <w:rPr>
          <w:rFonts w:eastAsia="仿宋_GB2312"/>
          <w:kern w:val="0"/>
          <w:sz w:val="24"/>
          <w:szCs w:val="24"/>
        </w:rPr>
      </w:pPr>
      <w:r>
        <w:rPr>
          <w:rFonts w:eastAsiaTheme="minorEastAsia"/>
          <w:kern w:val="0"/>
          <w:sz w:val="24"/>
          <w:szCs w:val="28"/>
        </w:rPr>
        <w:t xml:space="preserve">2.1.2 </w:t>
      </w:r>
      <w:r>
        <w:rPr>
          <w:rFonts w:hint="eastAsia" w:eastAsiaTheme="minorEastAsia"/>
          <w:kern w:val="0"/>
          <w:sz w:val="24"/>
          <w:szCs w:val="28"/>
          <w:lang w:eastAsia="zh-CN"/>
        </w:rPr>
        <w:t>若尔当标准型的求解</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PAGEREF _Toc386921220 \h</w:instrText>
      </w:r>
      <w:r>
        <w:rPr>
          <w:rFonts w:eastAsia="仿宋_GB2312"/>
          <w:kern w:val="0"/>
          <w:sz w:val="24"/>
          <w:szCs w:val="24"/>
        </w:rPr>
        <w:fldChar w:fldCharType="separate"/>
      </w:r>
      <w:r>
        <w:rPr>
          <w:rFonts w:eastAsia="仿宋_GB2312"/>
          <w:kern w:val="0"/>
          <w:sz w:val="24"/>
          <w:szCs w:val="24"/>
        </w:rPr>
        <w:t>6</w:t>
      </w:r>
      <w:r>
        <w:rPr>
          <w:rFonts w:eastAsia="仿宋_GB2312"/>
          <w:kern w:val="0"/>
          <w:sz w:val="24"/>
          <w:szCs w:val="24"/>
        </w:rPr>
        <w:fldChar w:fldCharType="end"/>
      </w:r>
    </w:p>
    <w:p>
      <w:pPr>
        <w:pStyle w:val="21"/>
        <w:tabs>
          <w:tab w:val="right" w:leader="dot" w:pos="9000"/>
        </w:tabs>
        <w:spacing w:line="400" w:lineRule="exact"/>
        <w:ind w:firstLine="720" w:firstLineChars="300"/>
        <w:rPr>
          <w:rFonts w:eastAsia="仿宋_GB2312"/>
          <w:kern w:val="0"/>
          <w:sz w:val="24"/>
          <w:szCs w:val="24"/>
        </w:rPr>
      </w:pPr>
      <w:r>
        <w:rPr>
          <w:rFonts w:eastAsiaTheme="minorEastAsia"/>
          <w:kern w:val="0"/>
          <w:sz w:val="24"/>
          <w:szCs w:val="28"/>
        </w:rPr>
        <w:t xml:space="preserve">2.1.3 </w:t>
      </w:r>
      <w:r>
        <w:rPr>
          <w:rFonts w:hint="eastAsia" w:eastAsiaTheme="minorEastAsia"/>
          <w:kern w:val="0"/>
          <w:sz w:val="24"/>
          <w:szCs w:val="24"/>
          <w:lang w:eastAsia="zh-CN"/>
        </w:rPr>
        <w:t>欧式空间中线性变换的求法</w:t>
      </w:r>
      <w:r>
        <w:rPr>
          <w:rFonts w:hint="eastAsia" w:eastAsiaTheme="minorEastAsia"/>
          <w:kern w:val="0"/>
          <w:sz w:val="24"/>
          <w:szCs w:val="24"/>
          <w:lang w:val="en-US" w:eastAsia="zh-CN"/>
        </w:rPr>
        <w:t>(可参考课本例1.36和ppt)</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PAGEREF _Toc386921221 \h</w:instrText>
      </w:r>
      <w:r>
        <w:rPr>
          <w:rFonts w:eastAsia="仿宋_GB2312"/>
          <w:kern w:val="0"/>
          <w:sz w:val="24"/>
          <w:szCs w:val="24"/>
        </w:rPr>
        <w:fldChar w:fldCharType="separate"/>
      </w:r>
      <w:r>
        <w:rPr>
          <w:rFonts w:eastAsia="仿宋_GB2312"/>
          <w:kern w:val="0"/>
          <w:sz w:val="24"/>
          <w:szCs w:val="24"/>
        </w:rPr>
        <w:t>6</w:t>
      </w:r>
      <w:r>
        <w:rPr>
          <w:rFonts w:eastAsia="仿宋_GB2312"/>
          <w:kern w:val="0"/>
          <w:sz w:val="24"/>
          <w:szCs w:val="24"/>
        </w:rPr>
        <w:fldChar w:fldCharType="end"/>
      </w:r>
    </w:p>
    <w:p>
      <w:pPr>
        <w:pStyle w:val="21"/>
        <w:tabs>
          <w:tab w:val="right" w:leader="dot" w:pos="9000"/>
        </w:tabs>
        <w:spacing w:line="400" w:lineRule="exact"/>
        <w:ind w:firstLine="360" w:firstLineChars="150"/>
        <w:rPr>
          <w:rFonts w:eastAsia="仿宋_GB2312"/>
          <w:kern w:val="0"/>
          <w:sz w:val="24"/>
          <w:szCs w:val="24"/>
        </w:rPr>
      </w:pPr>
      <w:r>
        <w:rPr>
          <w:rFonts w:eastAsiaTheme="minorEastAsia"/>
          <w:kern w:val="0"/>
          <w:sz w:val="24"/>
          <w:szCs w:val="24"/>
        </w:rPr>
        <w:t xml:space="preserve">2.2 </w:t>
      </w:r>
      <w:r>
        <w:rPr>
          <w:rFonts w:hint="eastAsia" w:eastAsiaTheme="minorEastAsia"/>
          <w:kern w:val="0"/>
          <w:sz w:val="24"/>
          <w:szCs w:val="24"/>
          <w:lang w:eastAsia="zh-CN"/>
        </w:rPr>
        <w:t>向量范数与矩阵范数</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PAGEREF _Toc386921222 \h</w:instrText>
      </w:r>
      <w:r>
        <w:rPr>
          <w:rFonts w:eastAsia="仿宋_GB2312"/>
          <w:kern w:val="0"/>
          <w:sz w:val="24"/>
          <w:szCs w:val="24"/>
        </w:rPr>
        <w:fldChar w:fldCharType="separate"/>
      </w:r>
      <w:r>
        <w:rPr>
          <w:rFonts w:eastAsia="仿宋_GB2312"/>
          <w:kern w:val="0"/>
          <w:sz w:val="24"/>
          <w:szCs w:val="24"/>
        </w:rPr>
        <w:t>6</w:t>
      </w:r>
      <w:r>
        <w:rPr>
          <w:rFonts w:eastAsia="仿宋_GB2312"/>
          <w:kern w:val="0"/>
          <w:sz w:val="24"/>
          <w:szCs w:val="24"/>
        </w:rPr>
        <w:fldChar w:fldCharType="end"/>
      </w:r>
    </w:p>
    <w:p>
      <w:pPr>
        <w:pStyle w:val="21"/>
        <w:tabs>
          <w:tab w:val="right" w:leader="dot" w:pos="9000"/>
        </w:tabs>
        <w:spacing w:line="400" w:lineRule="exact"/>
        <w:ind w:firstLine="720" w:firstLineChars="300"/>
        <w:rPr>
          <w:rFonts w:eastAsia="仿宋_GB2312"/>
          <w:kern w:val="0"/>
          <w:sz w:val="24"/>
          <w:szCs w:val="24"/>
        </w:rPr>
      </w:pPr>
      <w:r>
        <w:rPr>
          <w:rFonts w:eastAsiaTheme="minorEastAsia"/>
          <w:kern w:val="0"/>
          <w:sz w:val="24"/>
          <w:szCs w:val="28"/>
        </w:rPr>
        <w:t xml:space="preserve">2.2.1 </w:t>
      </w:r>
      <w:r>
        <w:rPr>
          <w:rFonts w:hint="eastAsia" w:eastAsiaTheme="minorEastAsia"/>
          <w:kern w:val="0"/>
          <w:sz w:val="24"/>
          <w:szCs w:val="28"/>
          <w:lang w:val="en-US" w:eastAsia="zh-CN"/>
        </w:rPr>
        <w:t>向量范数介绍</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PAGEREF _Toc386921223 \h</w:instrText>
      </w:r>
      <w:r>
        <w:rPr>
          <w:rFonts w:eastAsia="仿宋_GB2312"/>
          <w:kern w:val="0"/>
          <w:sz w:val="24"/>
          <w:szCs w:val="24"/>
        </w:rPr>
        <w:fldChar w:fldCharType="separate"/>
      </w:r>
      <w:r>
        <w:rPr>
          <w:rFonts w:eastAsia="仿宋_GB2312"/>
          <w:kern w:val="0"/>
          <w:sz w:val="24"/>
          <w:szCs w:val="24"/>
        </w:rPr>
        <w:t>6</w:t>
      </w:r>
      <w:r>
        <w:rPr>
          <w:rFonts w:eastAsia="仿宋_GB2312"/>
          <w:kern w:val="0"/>
          <w:sz w:val="24"/>
          <w:szCs w:val="24"/>
        </w:rPr>
        <w:fldChar w:fldCharType="end"/>
      </w:r>
    </w:p>
    <w:p>
      <w:pPr>
        <w:pStyle w:val="21"/>
        <w:tabs>
          <w:tab w:val="right" w:leader="dot" w:pos="9000"/>
        </w:tabs>
        <w:spacing w:line="400" w:lineRule="exact"/>
        <w:ind w:firstLine="720" w:firstLineChars="300"/>
        <w:rPr>
          <w:rFonts w:eastAsia="仿宋_GB2312"/>
          <w:kern w:val="0"/>
          <w:sz w:val="24"/>
          <w:szCs w:val="24"/>
        </w:rPr>
      </w:pPr>
      <w:r>
        <w:rPr>
          <w:rFonts w:eastAsiaTheme="minorEastAsia"/>
          <w:kern w:val="0"/>
          <w:sz w:val="24"/>
          <w:szCs w:val="28"/>
        </w:rPr>
        <w:t xml:space="preserve">2.2.2 </w:t>
      </w:r>
      <w:r>
        <w:rPr>
          <w:rFonts w:hint="eastAsia" w:eastAsiaTheme="minorEastAsia"/>
          <w:kern w:val="0"/>
          <w:sz w:val="24"/>
          <w:szCs w:val="28"/>
          <w:lang w:val="en-US" w:eastAsia="zh-CN"/>
        </w:rPr>
        <w:t>矩阵范数介绍</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PAGEREF _Toc386921224 \h</w:instrText>
      </w:r>
      <w:r>
        <w:rPr>
          <w:rFonts w:eastAsia="仿宋_GB2312"/>
          <w:kern w:val="0"/>
          <w:sz w:val="24"/>
          <w:szCs w:val="24"/>
        </w:rPr>
        <w:fldChar w:fldCharType="separate"/>
      </w:r>
      <w:r>
        <w:rPr>
          <w:rFonts w:eastAsia="仿宋_GB2312"/>
          <w:kern w:val="0"/>
          <w:sz w:val="24"/>
          <w:szCs w:val="24"/>
        </w:rPr>
        <w:t>6</w:t>
      </w:r>
      <w:r>
        <w:rPr>
          <w:rFonts w:eastAsia="仿宋_GB2312"/>
          <w:kern w:val="0"/>
          <w:sz w:val="24"/>
          <w:szCs w:val="24"/>
        </w:rPr>
        <w:fldChar w:fldCharType="end"/>
      </w:r>
    </w:p>
    <w:p>
      <w:pPr>
        <w:pStyle w:val="21"/>
        <w:tabs>
          <w:tab w:val="right" w:leader="dot" w:pos="9000"/>
        </w:tabs>
        <w:spacing w:line="400" w:lineRule="exact"/>
        <w:ind w:firstLine="720" w:firstLineChars="300"/>
        <w:rPr>
          <w:rFonts w:eastAsia="仿宋_GB2312"/>
          <w:kern w:val="0"/>
          <w:sz w:val="24"/>
          <w:szCs w:val="24"/>
        </w:rPr>
      </w:pPr>
      <w:r>
        <w:rPr>
          <w:rFonts w:eastAsiaTheme="minorEastAsia"/>
          <w:kern w:val="0"/>
          <w:sz w:val="24"/>
          <w:szCs w:val="28"/>
        </w:rPr>
        <w:t xml:space="preserve">2.2.3 </w:t>
      </w:r>
      <w:r>
        <w:rPr>
          <w:rFonts w:hint="eastAsia" w:eastAsiaTheme="minorEastAsia"/>
          <w:kern w:val="0"/>
          <w:sz w:val="24"/>
          <w:szCs w:val="28"/>
          <w:lang w:val="en-US" w:eastAsia="zh-CN"/>
        </w:rPr>
        <w:t>矩阵可逆性条件、谱半径和条件数介绍</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PAGEREF _Toc386921225 \h</w:instrText>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pPr>
        <w:pStyle w:val="21"/>
        <w:tabs>
          <w:tab w:val="right" w:leader="dot" w:pos="9000"/>
        </w:tabs>
        <w:spacing w:line="400" w:lineRule="exact"/>
        <w:ind w:firstLine="360" w:firstLineChars="150"/>
        <w:rPr>
          <w:rFonts w:eastAsia="仿宋_GB2312"/>
          <w:kern w:val="0"/>
          <w:sz w:val="24"/>
          <w:szCs w:val="24"/>
        </w:rPr>
      </w:pPr>
      <w:r>
        <w:rPr>
          <w:rFonts w:eastAsiaTheme="minorEastAsia"/>
          <w:kern w:val="0"/>
          <w:sz w:val="24"/>
          <w:szCs w:val="24"/>
        </w:rPr>
        <w:t xml:space="preserve">2.3 </w:t>
      </w:r>
      <w:r>
        <w:rPr>
          <w:rFonts w:hint="eastAsia" w:eastAsiaTheme="minorEastAsia"/>
          <w:kern w:val="0"/>
          <w:sz w:val="24"/>
          <w:szCs w:val="24"/>
          <w:lang w:eastAsia="zh-CN"/>
        </w:rPr>
        <w:t>矩阵函数介绍</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PAGEREF _Toc386921226 \h</w:instrText>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pPr>
        <w:pStyle w:val="21"/>
        <w:tabs>
          <w:tab w:val="right" w:leader="dot" w:pos="9000"/>
        </w:tabs>
        <w:spacing w:line="400" w:lineRule="exact"/>
        <w:ind w:firstLine="720" w:firstLineChars="300"/>
        <w:rPr>
          <w:rFonts w:eastAsia="仿宋_GB2312"/>
          <w:kern w:val="0"/>
          <w:sz w:val="24"/>
          <w:szCs w:val="24"/>
        </w:rPr>
      </w:pPr>
      <w:r>
        <w:rPr>
          <w:rFonts w:eastAsiaTheme="minorEastAsia"/>
          <w:kern w:val="0"/>
          <w:sz w:val="24"/>
          <w:szCs w:val="28"/>
        </w:rPr>
        <w:t xml:space="preserve">2.3.1 </w:t>
      </w:r>
      <w:r>
        <w:rPr>
          <w:rFonts w:hint="eastAsia" w:eastAsiaTheme="minorEastAsia"/>
          <w:kern w:val="0"/>
          <w:sz w:val="24"/>
          <w:szCs w:val="28"/>
          <w:lang w:eastAsia="zh-CN"/>
        </w:rPr>
        <w:t>矩阵序列介绍</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PAGEREF _Toc386921227 \h</w:instrText>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pPr>
        <w:pStyle w:val="21"/>
        <w:tabs>
          <w:tab w:val="right" w:leader="dot" w:pos="9000"/>
        </w:tabs>
        <w:spacing w:line="400" w:lineRule="exact"/>
        <w:ind w:firstLine="720" w:firstLineChars="300"/>
        <w:rPr>
          <w:rFonts w:eastAsia="仿宋_GB2312"/>
          <w:kern w:val="0"/>
          <w:sz w:val="24"/>
          <w:szCs w:val="24"/>
        </w:rPr>
      </w:pPr>
      <w:r>
        <w:rPr>
          <w:rFonts w:eastAsiaTheme="minorEastAsia"/>
          <w:kern w:val="0"/>
          <w:sz w:val="24"/>
          <w:szCs w:val="28"/>
        </w:rPr>
        <w:t xml:space="preserve">2.3.2 </w:t>
      </w:r>
      <w:r>
        <w:rPr>
          <w:rFonts w:hint="eastAsia" w:eastAsiaTheme="minorEastAsia"/>
          <w:kern w:val="0"/>
          <w:sz w:val="24"/>
          <w:szCs w:val="28"/>
          <w:lang w:eastAsia="zh-CN"/>
        </w:rPr>
        <w:t>矩阵级数介绍</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PAGEREF _Toc386921228 \h</w:instrText>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pPr>
        <w:pStyle w:val="21"/>
        <w:tabs>
          <w:tab w:val="right" w:leader="dot" w:pos="9000"/>
        </w:tabs>
        <w:spacing w:line="400" w:lineRule="exact"/>
        <w:ind w:firstLine="720" w:firstLineChars="300"/>
        <w:rPr>
          <w:rFonts w:eastAsia="仿宋_GB2312"/>
          <w:kern w:val="0"/>
          <w:sz w:val="24"/>
          <w:szCs w:val="24"/>
        </w:rPr>
      </w:pPr>
      <w:r>
        <w:rPr>
          <w:rFonts w:eastAsiaTheme="minorEastAsia"/>
          <w:kern w:val="0"/>
          <w:sz w:val="24"/>
          <w:szCs w:val="28"/>
        </w:rPr>
        <w:t xml:space="preserve">2.3.3 </w:t>
      </w:r>
      <w:r>
        <w:rPr>
          <w:rFonts w:hint="eastAsia" w:eastAsiaTheme="minorEastAsia"/>
          <w:kern w:val="0"/>
          <w:sz w:val="24"/>
          <w:szCs w:val="28"/>
          <w:lang w:eastAsia="zh-CN"/>
        </w:rPr>
        <w:t>矩阵函数介绍</w:t>
      </w:r>
      <w:r>
        <w:rPr>
          <w:rFonts w:hint="eastAsia" w:eastAsiaTheme="minorEastAsia"/>
          <w:kern w:val="0"/>
          <w:sz w:val="24"/>
          <w:szCs w:val="28"/>
          <w:lang w:val="en-US" w:eastAsia="zh-CN"/>
        </w:rPr>
        <w:t xml:space="preserve"> (参考课本3.3.1)</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PAGEREF _Toc386921229 \h</w:instrText>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pPr>
        <w:pStyle w:val="21"/>
        <w:tabs>
          <w:tab w:val="right" w:leader="dot" w:pos="9000"/>
        </w:tabs>
        <w:spacing w:line="400" w:lineRule="exact"/>
        <w:ind w:firstLine="720" w:firstLineChars="300"/>
        <w:rPr>
          <w:rFonts w:eastAsia="仿宋_GB2312"/>
          <w:kern w:val="0"/>
          <w:sz w:val="24"/>
          <w:szCs w:val="24"/>
        </w:rPr>
      </w:pPr>
      <w:r>
        <w:rPr>
          <w:rFonts w:eastAsiaTheme="minorEastAsia"/>
          <w:kern w:val="0"/>
          <w:sz w:val="24"/>
          <w:szCs w:val="28"/>
        </w:rPr>
        <w:t>2.3.</w:t>
      </w:r>
      <w:r>
        <w:rPr>
          <w:rFonts w:hint="eastAsia" w:eastAsiaTheme="minorEastAsia"/>
          <w:kern w:val="0"/>
          <w:sz w:val="24"/>
          <w:szCs w:val="28"/>
          <w:lang w:val="en-US" w:eastAsia="zh-CN"/>
        </w:rPr>
        <w:t>4</w:t>
      </w:r>
      <w:r>
        <w:rPr>
          <w:rFonts w:eastAsiaTheme="minorEastAsia"/>
          <w:kern w:val="0"/>
          <w:sz w:val="24"/>
          <w:szCs w:val="28"/>
        </w:rPr>
        <w:t xml:space="preserve"> </w:t>
      </w:r>
      <w:r>
        <w:rPr>
          <w:rFonts w:hint="eastAsia" w:eastAsiaTheme="minorEastAsia"/>
          <w:kern w:val="0"/>
          <w:sz w:val="24"/>
          <w:szCs w:val="28"/>
          <w:lang w:eastAsia="zh-CN"/>
        </w:rPr>
        <w:t>函数矩阵对矩阵的导数</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PAGEREF _Toc386921229 \h</w:instrText>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p>
      <w:pPr>
        <w:pStyle w:val="21"/>
        <w:tabs>
          <w:tab w:val="right" w:leader="dot" w:pos="9000"/>
        </w:tabs>
        <w:spacing w:line="400" w:lineRule="exact"/>
        <w:rPr>
          <w:rFonts w:eastAsia="仿宋_GB2312"/>
          <w:kern w:val="0"/>
          <w:sz w:val="24"/>
          <w:szCs w:val="24"/>
        </w:rPr>
      </w:pPr>
      <w:r>
        <w:rPr>
          <w:rFonts w:eastAsia="黑体"/>
          <w:kern w:val="0"/>
          <w:sz w:val="24"/>
          <w:szCs w:val="24"/>
        </w:rPr>
        <w:t xml:space="preserve">第三章 </w:t>
      </w:r>
      <w:r>
        <w:rPr>
          <w:rFonts w:hint="eastAsia" w:eastAsia="黑体"/>
          <w:kern w:val="0"/>
          <w:sz w:val="24"/>
          <w:szCs w:val="24"/>
          <w:lang w:eastAsia="zh-CN"/>
        </w:rPr>
        <w:t>矩阵函数的求法研究</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PAGEREF _Toc386921230 \h</w:instrText>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pPr>
        <w:pStyle w:val="21"/>
        <w:tabs>
          <w:tab w:val="right" w:leader="dot" w:pos="9000"/>
        </w:tabs>
        <w:spacing w:line="400" w:lineRule="exact"/>
        <w:ind w:firstLine="360" w:firstLineChars="150"/>
        <w:rPr>
          <w:rFonts w:eastAsia="仿宋_GB2312"/>
          <w:kern w:val="0"/>
          <w:sz w:val="24"/>
          <w:szCs w:val="24"/>
        </w:rPr>
      </w:pPr>
      <w:r>
        <w:rPr>
          <w:rFonts w:eastAsiaTheme="minorEastAsia"/>
          <w:kern w:val="0"/>
          <w:sz w:val="24"/>
          <w:szCs w:val="24"/>
        </w:rPr>
        <w:t xml:space="preserve">3.1 </w:t>
      </w:r>
      <w:r>
        <w:rPr>
          <w:rFonts w:hint="eastAsia" w:eastAsiaTheme="minorEastAsia"/>
          <w:kern w:val="0"/>
          <w:sz w:val="24"/>
          <w:szCs w:val="24"/>
          <w:lang w:eastAsia="zh-CN"/>
        </w:rPr>
        <w:t>待定系数法</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PAGEREF _Toc386921231 \h</w:instrText>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pPr>
        <w:pStyle w:val="21"/>
        <w:tabs>
          <w:tab w:val="right" w:leader="dot" w:pos="9000"/>
        </w:tabs>
        <w:spacing w:line="400" w:lineRule="exact"/>
        <w:ind w:firstLine="720" w:firstLineChars="300"/>
        <w:rPr>
          <w:rFonts w:eastAsia="仿宋_GB2312"/>
          <w:kern w:val="0"/>
          <w:sz w:val="24"/>
          <w:szCs w:val="24"/>
        </w:rPr>
      </w:pPr>
      <w:r>
        <w:rPr>
          <w:rFonts w:eastAsiaTheme="minorEastAsia"/>
          <w:kern w:val="0"/>
          <w:sz w:val="24"/>
          <w:szCs w:val="28"/>
        </w:rPr>
        <w:t xml:space="preserve">3.1.1 </w:t>
      </w:r>
      <w:r>
        <w:rPr>
          <w:rFonts w:hint="eastAsia" w:eastAsiaTheme="minorEastAsia"/>
          <w:kern w:val="0"/>
          <w:sz w:val="24"/>
          <w:szCs w:val="24"/>
          <w:lang w:eastAsia="zh-CN"/>
        </w:rPr>
        <w:t>待定系数法求矩阵函数的步骤推导</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PAGEREF _Toc386921232 \h</w:instrText>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pPr>
        <w:pStyle w:val="21"/>
        <w:tabs>
          <w:tab w:val="right" w:leader="dot" w:pos="9000"/>
        </w:tabs>
        <w:spacing w:line="400" w:lineRule="exact"/>
        <w:ind w:firstLine="720" w:firstLineChars="300"/>
        <w:rPr>
          <w:rFonts w:eastAsia="仿宋_GB2312"/>
          <w:kern w:val="0"/>
          <w:sz w:val="24"/>
          <w:szCs w:val="24"/>
        </w:rPr>
      </w:pPr>
      <w:r>
        <w:rPr>
          <w:rFonts w:eastAsiaTheme="minorEastAsia"/>
          <w:kern w:val="0"/>
          <w:sz w:val="24"/>
          <w:szCs w:val="28"/>
        </w:rPr>
        <w:t xml:space="preserve">3.1.2 </w:t>
      </w:r>
      <w:r>
        <w:rPr>
          <w:rFonts w:hint="eastAsia" w:eastAsiaTheme="minorEastAsia"/>
          <w:kern w:val="0"/>
          <w:sz w:val="24"/>
          <w:szCs w:val="28"/>
          <w:lang w:eastAsia="zh-CN"/>
        </w:rPr>
        <w:t>举例展示求法</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PAGEREF _Toc386921233 \h</w:instrText>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pPr>
        <w:pStyle w:val="21"/>
        <w:tabs>
          <w:tab w:val="right" w:leader="dot" w:pos="9000"/>
        </w:tabs>
        <w:spacing w:line="400" w:lineRule="exact"/>
        <w:ind w:firstLine="360" w:firstLineChars="150"/>
        <w:rPr>
          <w:rFonts w:eastAsia="仿宋_GB2312"/>
          <w:kern w:val="0"/>
          <w:sz w:val="24"/>
          <w:szCs w:val="24"/>
        </w:rPr>
      </w:pPr>
      <w:r>
        <w:rPr>
          <w:rFonts w:eastAsiaTheme="minorEastAsia"/>
          <w:kern w:val="0"/>
          <w:sz w:val="24"/>
          <w:szCs w:val="24"/>
        </w:rPr>
        <w:t xml:space="preserve">3.2 </w:t>
      </w:r>
      <w:r>
        <w:rPr>
          <w:rFonts w:hint="eastAsia" w:eastAsiaTheme="minorEastAsia"/>
          <w:kern w:val="0"/>
          <w:sz w:val="24"/>
          <w:szCs w:val="24"/>
          <w:lang w:eastAsia="zh-CN"/>
        </w:rPr>
        <w:t>数项级数求和法</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PAGEREF _Toc386921235 \h</w:instrText>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pPr>
        <w:pStyle w:val="21"/>
        <w:tabs>
          <w:tab w:val="right" w:leader="dot" w:pos="9000"/>
        </w:tabs>
        <w:spacing w:line="400" w:lineRule="exact"/>
        <w:ind w:firstLine="720" w:firstLineChars="300"/>
        <w:rPr>
          <w:rFonts w:eastAsia="仿宋_GB2312"/>
          <w:kern w:val="0"/>
          <w:sz w:val="24"/>
          <w:szCs w:val="24"/>
        </w:rPr>
      </w:pPr>
      <w:r>
        <w:rPr>
          <w:rFonts w:eastAsiaTheme="minorEastAsia"/>
          <w:kern w:val="0"/>
          <w:sz w:val="24"/>
          <w:szCs w:val="28"/>
        </w:rPr>
        <w:t xml:space="preserve">3.2.1 </w:t>
      </w:r>
      <w:r>
        <w:rPr>
          <w:rFonts w:hint="eastAsia" w:eastAsiaTheme="minorEastAsia"/>
          <w:kern w:val="0"/>
          <w:sz w:val="24"/>
          <w:szCs w:val="24"/>
          <w:lang w:eastAsia="zh-CN"/>
        </w:rPr>
        <w:t>数项级数求和法求矩阵函数的步骤推导</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PAGEREF _Toc386921236 \h</w:instrText>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pPr>
        <w:pStyle w:val="21"/>
        <w:tabs>
          <w:tab w:val="right" w:leader="dot" w:pos="9000"/>
        </w:tabs>
        <w:spacing w:line="400" w:lineRule="exact"/>
        <w:ind w:firstLine="720" w:firstLineChars="300"/>
        <w:rPr>
          <w:rFonts w:eastAsia="仿宋_GB2312"/>
          <w:kern w:val="0"/>
          <w:sz w:val="24"/>
          <w:szCs w:val="24"/>
        </w:rPr>
      </w:pPr>
      <w:r>
        <w:rPr>
          <w:rFonts w:eastAsiaTheme="minorEastAsia"/>
          <w:kern w:val="0"/>
          <w:sz w:val="24"/>
          <w:szCs w:val="28"/>
        </w:rPr>
        <w:t xml:space="preserve">3.2.2 </w:t>
      </w:r>
      <w:r>
        <w:rPr>
          <w:rFonts w:hint="eastAsia" w:eastAsiaTheme="minorEastAsia"/>
          <w:kern w:val="0"/>
          <w:sz w:val="24"/>
          <w:szCs w:val="28"/>
          <w:lang w:eastAsia="zh-CN"/>
        </w:rPr>
        <w:t>举例展示求法</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PAGEREF _Toc386921237 \h</w:instrText>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pPr>
        <w:pStyle w:val="21"/>
        <w:tabs>
          <w:tab w:val="right" w:leader="dot" w:pos="9000"/>
        </w:tabs>
        <w:spacing w:line="400" w:lineRule="exact"/>
        <w:ind w:firstLine="360" w:firstLineChars="150"/>
        <w:rPr>
          <w:rFonts w:eastAsia="仿宋_GB2312"/>
          <w:kern w:val="0"/>
          <w:sz w:val="24"/>
          <w:szCs w:val="24"/>
        </w:rPr>
      </w:pPr>
      <w:r>
        <w:rPr>
          <w:rFonts w:eastAsiaTheme="minorEastAsia"/>
          <w:kern w:val="0"/>
          <w:sz w:val="24"/>
          <w:szCs w:val="24"/>
        </w:rPr>
        <w:t xml:space="preserve">3.3 </w:t>
      </w:r>
      <w:r>
        <w:rPr>
          <w:rFonts w:hint="eastAsia" w:eastAsiaTheme="minorEastAsia"/>
          <w:kern w:val="0"/>
          <w:sz w:val="24"/>
          <w:szCs w:val="24"/>
          <w:lang w:eastAsia="zh-CN"/>
        </w:rPr>
        <w:t>对角型法</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PAGEREF _Toc386921239 \h</w:instrText>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pPr>
        <w:pStyle w:val="21"/>
        <w:tabs>
          <w:tab w:val="right" w:leader="dot" w:pos="9000"/>
        </w:tabs>
        <w:spacing w:line="400" w:lineRule="exact"/>
        <w:ind w:firstLine="720" w:firstLineChars="300"/>
        <w:rPr>
          <w:rFonts w:eastAsia="仿宋_GB2312"/>
          <w:kern w:val="0"/>
          <w:sz w:val="24"/>
          <w:szCs w:val="24"/>
        </w:rPr>
      </w:pPr>
      <w:r>
        <w:rPr>
          <w:rFonts w:eastAsiaTheme="minorEastAsia"/>
          <w:kern w:val="0"/>
          <w:sz w:val="24"/>
          <w:szCs w:val="28"/>
        </w:rPr>
        <w:t xml:space="preserve">3.3.1 </w:t>
      </w:r>
      <w:r>
        <w:rPr>
          <w:rFonts w:hint="eastAsia" w:eastAsiaTheme="minorEastAsia"/>
          <w:kern w:val="0"/>
          <w:sz w:val="24"/>
          <w:szCs w:val="24"/>
          <w:lang w:eastAsia="zh-CN"/>
        </w:rPr>
        <w:t>对角型法求矩阵函数的步骤推导</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PAGEREF _Toc386921240 \h</w:instrText>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pPr>
        <w:pStyle w:val="21"/>
        <w:tabs>
          <w:tab w:val="right" w:leader="dot" w:pos="9000"/>
        </w:tabs>
        <w:spacing w:line="400" w:lineRule="exact"/>
        <w:ind w:firstLine="720" w:firstLineChars="300"/>
        <w:rPr>
          <w:rFonts w:eastAsia="仿宋_GB2312"/>
          <w:kern w:val="0"/>
          <w:sz w:val="24"/>
          <w:szCs w:val="24"/>
        </w:rPr>
      </w:pPr>
      <w:r>
        <w:rPr>
          <w:rFonts w:eastAsiaTheme="minorEastAsia"/>
          <w:kern w:val="0"/>
          <w:sz w:val="24"/>
          <w:szCs w:val="28"/>
        </w:rPr>
        <w:t xml:space="preserve">3.3.2 </w:t>
      </w:r>
      <w:r>
        <w:rPr>
          <w:rFonts w:hint="eastAsia" w:eastAsiaTheme="minorEastAsia"/>
          <w:kern w:val="0"/>
          <w:sz w:val="24"/>
          <w:szCs w:val="28"/>
          <w:lang w:eastAsia="zh-CN"/>
        </w:rPr>
        <w:t>举例展示求法</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PAGEREF _Toc386921241 \h</w:instrText>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pPr>
        <w:pStyle w:val="21"/>
        <w:tabs>
          <w:tab w:val="right" w:leader="dot" w:pos="9000"/>
        </w:tabs>
        <w:spacing w:line="400" w:lineRule="exact"/>
        <w:ind w:firstLine="360" w:firstLineChars="150"/>
        <w:rPr>
          <w:rFonts w:eastAsia="仿宋_GB2312"/>
          <w:kern w:val="0"/>
          <w:sz w:val="24"/>
          <w:szCs w:val="24"/>
        </w:rPr>
      </w:pPr>
      <w:r>
        <w:rPr>
          <w:rFonts w:eastAsiaTheme="minorEastAsia"/>
          <w:kern w:val="0"/>
          <w:sz w:val="24"/>
          <w:szCs w:val="24"/>
        </w:rPr>
        <w:t>3.</w:t>
      </w:r>
      <w:r>
        <w:rPr>
          <w:rFonts w:hint="eastAsia" w:eastAsiaTheme="minorEastAsia"/>
          <w:kern w:val="0"/>
          <w:sz w:val="24"/>
          <w:szCs w:val="24"/>
          <w:lang w:val="en-US" w:eastAsia="zh-CN"/>
        </w:rPr>
        <w:t>4</w:t>
      </w:r>
      <w:r>
        <w:rPr>
          <w:rFonts w:eastAsiaTheme="minorEastAsia"/>
          <w:kern w:val="0"/>
          <w:sz w:val="24"/>
          <w:szCs w:val="24"/>
        </w:rPr>
        <w:t xml:space="preserve"> </w:t>
      </w:r>
      <w:r>
        <w:rPr>
          <w:rFonts w:hint="eastAsia" w:eastAsiaTheme="minorEastAsia"/>
          <w:kern w:val="0"/>
          <w:sz w:val="24"/>
          <w:szCs w:val="24"/>
          <w:lang w:eastAsia="zh-CN"/>
        </w:rPr>
        <w:t>若尔当标准型法</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PAGEREF _Toc386921239 \h</w:instrText>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pPr>
        <w:pStyle w:val="21"/>
        <w:tabs>
          <w:tab w:val="right" w:leader="dot" w:pos="9000"/>
        </w:tabs>
        <w:spacing w:line="400" w:lineRule="exact"/>
        <w:ind w:firstLine="720" w:firstLineChars="300"/>
        <w:rPr>
          <w:rFonts w:eastAsia="仿宋_GB2312"/>
          <w:kern w:val="0"/>
          <w:sz w:val="24"/>
          <w:szCs w:val="24"/>
        </w:rPr>
      </w:pPr>
      <w:r>
        <w:rPr>
          <w:rFonts w:eastAsiaTheme="minorEastAsia"/>
          <w:kern w:val="0"/>
          <w:sz w:val="24"/>
          <w:szCs w:val="28"/>
        </w:rPr>
        <w:t xml:space="preserve">3.3.1 </w:t>
      </w:r>
      <w:r>
        <w:rPr>
          <w:rFonts w:hint="eastAsia" w:eastAsiaTheme="minorEastAsia"/>
          <w:kern w:val="0"/>
          <w:sz w:val="24"/>
          <w:szCs w:val="24"/>
          <w:lang w:eastAsia="zh-CN"/>
        </w:rPr>
        <w:t>若尔当标准型法求矩阵函数的步骤推导</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PAGEREF _Toc386921240 \h</w:instrText>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pPr>
        <w:pStyle w:val="21"/>
        <w:tabs>
          <w:tab w:val="right" w:leader="dot" w:pos="9000"/>
        </w:tabs>
        <w:spacing w:line="400" w:lineRule="exact"/>
        <w:ind w:firstLine="720" w:firstLineChars="300"/>
      </w:pPr>
      <w:r>
        <w:rPr>
          <w:rFonts w:eastAsiaTheme="minorEastAsia"/>
          <w:kern w:val="0"/>
          <w:sz w:val="24"/>
          <w:szCs w:val="28"/>
        </w:rPr>
        <w:t xml:space="preserve">3.3.2 </w:t>
      </w:r>
      <w:r>
        <w:rPr>
          <w:rFonts w:hint="eastAsia" w:eastAsiaTheme="minorEastAsia"/>
          <w:kern w:val="0"/>
          <w:sz w:val="24"/>
          <w:szCs w:val="28"/>
          <w:lang w:eastAsia="zh-CN"/>
        </w:rPr>
        <w:t>举例展示求法</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PAGEREF _Toc386921241 \h</w:instrText>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pPr>
        <w:pStyle w:val="21"/>
        <w:tabs>
          <w:tab w:val="right" w:leader="dot" w:pos="9000"/>
        </w:tabs>
        <w:spacing w:line="400" w:lineRule="exact"/>
        <w:rPr>
          <w:rFonts w:eastAsia="仿宋_GB2312"/>
          <w:kern w:val="0"/>
          <w:sz w:val="24"/>
          <w:szCs w:val="24"/>
        </w:rPr>
      </w:pPr>
      <w:r>
        <w:rPr>
          <w:rFonts w:eastAsia="黑体"/>
          <w:kern w:val="0"/>
          <w:sz w:val="24"/>
          <w:szCs w:val="24"/>
        </w:rPr>
        <w:t xml:space="preserve">第四章 </w:t>
      </w:r>
      <w:r>
        <w:rPr>
          <w:rFonts w:hint="eastAsia" w:eastAsia="黑体"/>
          <w:kern w:val="0"/>
          <w:sz w:val="24"/>
          <w:szCs w:val="24"/>
          <w:lang w:eastAsia="zh-CN"/>
        </w:rPr>
        <w:t>矩阵分解方法研究</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PAGEREF _Toc386921243 \h</w:instrText>
      </w:r>
      <w:r>
        <w:rPr>
          <w:rFonts w:eastAsia="仿宋_GB2312"/>
          <w:kern w:val="0"/>
          <w:sz w:val="24"/>
          <w:szCs w:val="24"/>
        </w:rPr>
        <w:fldChar w:fldCharType="separate"/>
      </w:r>
      <w:r>
        <w:rPr>
          <w:rFonts w:eastAsia="仿宋_GB2312"/>
          <w:kern w:val="0"/>
          <w:sz w:val="24"/>
          <w:szCs w:val="24"/>
        </w:rPr>
        <w:t>10</w:t>
      </w:r>
      <w:r>
        <w:rPr>
          <w:rFonts w:eastAsia="仿宋_GB2312"/>
          <w:kern w:val="0"/>
          <w:sz w:val="24"/>
          <w:szCs w:val="24"/>
        </w:rPr>
        <w:fldChar w:fldCharType="end"/>
      </w:r>
    </w:p>
    <w:p>
      <w:pPr>
        <w:pStyle w:val="21"/>
        <w:tabs>
          <w:tab w:val="right" w:leader="dot" w:pos="9000"/>
        </w:tabs>
        <w:spacing w:line="400" w:lineRule="exact"/>
        <w:ind w:firstLine="360" w:firstLineChars="150"/>
        <w:rPr>
          <w:rFonts w:eastAsia="仿宋_GB2312"/>
          <w:kern w:val="0"/>
          <w:sz w:val="24"/>
          <w:szCs w:val="24"/>
        </w:rPr>
      </w:pPr>
      <w:r>
        <w:rPr>
          <w:rFonts w:eastAsiaTheme="minorEastAsia"/>
          <w:kern w:val="0"/>
          <w:sz w:val="24"/>
          <w:szCs w:val="24"/>
        </w:rPr>
        <w:t xml:space="preserve">4.1 </w:t>
      </w:r>
      <w:r>
        <w:rPr>
          <w:rFonts w:hint="eastAsia" w:eastAsiaTheme="minorEastAsia"/>
          <w:kern w:val="0"/>
          <w:sz w:val="24"/>
          <w:szCs w:val="24"/>
          <w:lang w:eastAsia="zh-CN"/>
        </w:rPr>
        <w:t>矩阵的</w:t>
      </w:r>
      <w:r>
        <w:rPr>
          <w:rFonts w:hint="eastAsia" w:eastAsiaTheme="minorEastAsia"/>
          <w:kern w:val="0"/>
          <w:sz w:val="24"/>
          <w:szCs w:val="24"/>
          <w:lang w:val="en-US" w:eastAsia="zh-CN"/>
        </w:rPr>
        <w:t>LU分解</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PAGEREF _Toc386921244 \h</w:instrText>
      </w:r>
      <w:r>
        <w:rPr>
          <w:rFonts w:eastAsia="仿宋_GB2312"/>
          <w:kern w:val="0"/>
          <w:sz w:val="24"/>
          <w:szCs w:val="24"/>
        </w:rPr>
        <w:fldChar w:fldCharType="separate"/>
      </w:r>
      <w:r>
        <w:rPr>
          <w:rFonts w:eastAsia="仿宋_GB2312"/>
          <w:kern w:val="0"/>
          <w:sz w:val="24"/>
          <w:szCs w:val="24"/>
        </w:rPr>
        <w:t>10</w:t>
      </w:r>
      <w:r>
        <w:rPr>
          <w:rFonts w:eastAsia="仿宋_GB2312"/>
          <w:kern w:val="0"/>
          <w:sz w:val="24"/>
          <w:szCs w:val="24"/>
        </w:rPr>
        <w:fldChar w:fldCharType="end"/>
      </w:r>
    </w:p>
    <w:p>
      <w:pPr>
        <w:pStyle w:val="21"/>
        <w:tabs>
          <w:tab w:val="right" w:leader="dot" w:pos="9000"/>
        </w:tabs>
        <w:spacing w:line="400" w:lineRule="exact"/>
        <w:ind w:firstLine="720" w:firstLineChars="300"/>
        <w:rPr>
          <w:rFonts w:eastAsia="仿宋_GB2312"/>
          <w:kern w:val="0"/>
          <w:sz w:val="24"/>
          <w:szCs w:val="24"/>
        </w:rPr>
      </w:pPr>
      <w:r>
        <w:rPr>
          <w:rFonts w:eastAsiaTheme="minorEastAsia"/>
          <w:kern w:val="0"/>
          <w:sz w:val="24"/>
          <w:szCs w:val="28"/>
        </w:rPr>
        <w:t xml:space="preserve">4.1.1 </w:t>
      </w:r>
      <w:r>
        <w:rPr>
          <w:rFonts w:hint="eastAsia" w:eastAsiaTheme="minorEastAsia"/>
          <w:kern w:val="0"/>
          <w:sz w:val="24"/>
          <w:szCs w:val="24"/>
          <w:lang w:eastAsia="zh-CN"/>
        </w:rPr>
        <w:t>矩阵</w:t>
      </w:r>
      <w:r>
        <w:rPr>
          <w:rFonts w:hint="eastAsia" w:eastAsiaTheme="minorEastAsia"/>
          <w:kern w:val="0"/>
          <w:sz w:val="24"/>
          <w:szCs w:val="24"/>
          <w:lang w:val="en-US" w:eastAsia="zh-CN"/>
        </w:rPr>
        <w:t>LU分解</w:t>
      </w:r>
      <w:r>
        <w:rPr>
          <w:rFonts w:hint="eastAsia" w:eastAsiaTheme="minorEastAsia"/>
          <w:kern w:val="0"/>
          <w:sz w:val="24"/>
          <w:szCs w:val="24"/>
          <w:lang w:eastAsia="zh-CN"/>
        </w:rPr>
        <w:t>的步骤推导</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PAGEREF _Toc386921245 \h</w:instrText>
      </w:r>
      <w:r>
        <w:rPr>
          <w:rFonts w:eastAsia="仿宋_GB2312"/>
          <w:kern w:val="0"/>
          <w:sz w:val="24"/>
          <w:szCs w:val="24"/>
        </w:rPr>
        <w:fldChar w:fldCharType="separate"/>
      </w:r>
      <w:r>
        <w:rPr>
          <w:rFonts w:eastAsia="仿宋_GB2312"/>
          <w:kern w:val="0"/>
          <w:sz w:val="24"/>
          <w:szCs w:val="24"/>
        </w:rPr>
        <w:t>10</w:t>
      </w:r>
      <w:r>
        <w:rPr>
          <w:rFonts w:eastAsia="仿宋_GB2312"/>
          <w:kern w:val="0"/>
          <w:sz w:val="24"/>
          <w:szCs w:val="24"/>
        </w:rPr>
        <w:fldChar w:fldCharType="end"/>
      </w:r>
    </w:p>
    <w:p>
      <w:pPr>
        <w:pStyle w:val="21"/>
        <w:tabs>
          <w:tab w:val="right" w:leader="dot" w:pos="9000"/>
        </w:tabs>
        <w:spacing w:line="400" w:lineRule="exact"/>
        <w:ind w:firstLine="720" w:firstLineChars="300"/>
        <w:rPr>
          <w:rFonts w:eastAsia="仿宋_GB2312"/>
          <w:kern w:val="0"/>
          <w:sz w:val="24"/>
          <w:szCs w:val="24"/>
        </w:rPr>
      </w:pPr>
      <w:r>
        <w:rPr>
          <w:rFonts w:eastAsiaTheme="minorEastAsia"/>
          <w:kern w:val="0"/>
          <w:sz w:val="24"/>
          <w:szCs w:val="28"/>
        </w:rPr>
        <w:t xml:space="preserve">4.1.2 </w:t>
      </w:r>
      <w:r>
        <w:rPr>
          <w:rFonts w:hint="eastAsia" w:eastAsiaTheme="minorEastAsia"/>
          <w:kern w:val="0"/>
          <w:sz w:val="24"/>
          <w:szCs w:val="28"/>
          <w:lang w:eastAsia="zh-CN"/>
        </w:rPr>
        <w:t>举例展示求法</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PAGEREF _Toc386921246 \h</w:instrText>
      </w:r>
      <w:r>
        <w:rPr>
          <w:rFonts w:eastAsia="仿宋_GB2312"/>
          <w:kern w:val="0"/>
          <w:sz w:val="24"/>
          <w:szCs w:val="24"/>
        </w:rPr>
        <w:fldChar w:fldCharType="separate"/>
      </w:r>
      <w:r>
        <w:rPr>
          <w:rFonts w:eastAsia="仿宋_GB2312"/>
          <w:kern w:val="0"/>
          <w:sz w:val="24"/>
          <w:szCs w:val="24"/>
        </w:rPr>
        <w:t>10</w:t>
      </w:r>
      <w:r>
        <w:rPr>
          <w:rFonts w:eastAsia="仿宋_GB2312"/>
          <w:kern w:val="0"/>
          <w:sz w:val="24"/>
          <w:szCs w:val="24"/>
        </w:rPr>
        <w:fldChar w:fldCharType="end"/>
      </w:r>
    </w:p>
    <w:p>
      <w:pPr>
        <w:pStyle w:val="21"/>
        <w:tabs>
          <w:tab w:val="right" w:leader="dot" w:pos="9000"/>
        </w:tabs>
        <w:spacing w:line="400" w:lineRule="exact"/>
        <w:ind w:firstLine="360" w:firstLineChars="150"/>
        <w:rPr>
          <w:rFonts w:eastAsia="仿宋_GB2312"/>
          <w:kern w:val="0"/>
          <w:sz w:val="24"/>
          <w:szCs w:val="24"/>
        </w:rPr>
      </w:pPr>
      <w:r>
        <w:rPr>
          <w:rFonts w:eastAsiaTheme="minorEastAsia"/>
          <w:kern w:val="0"/>
          <w:sz w:val="24"/>
          <w:szCs w:val="24"/>
        </w:rPr>
        <w:t xml:space="preserve">4.2 </w:t>
      </w:r>
      <w:r>
        <w:rPr>
          <w:rFonts w:hint="eastAsia" w:eastAsiaTheme="minorEastAsia"/>
          <w:kern w:val="0"/>
          <w:sz w:val="24"/>
          <w:szCs w:val="24"/>
          <w:lang w:eastAsia="zh-CN"/>
        </w:rPr>
        <w:t>矩阵的QR分解</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PAGEREF _Toc386921248 \h</w:instrText>
      </w:r>
      <w:r>
        <w:rPr>
          <w:rFonts w:eastAsia="仿宋_GB2312"/>
          <w:kern w:val="0"/>
          <w:sz w:val="24"/>
          <w:szCs w:val="24"/>
        </w:rPr>
        <w:fldChar w:fldCharType="separate"/>
      </w:r>
      <w:r>
        <w:rPr>
          <w:rFonts w:eastAsia="仿宋_GB2312"/>
          <w:kern w:val="0"/>
          <w:sz w:val="24"/>
          <w:szCs w:val="24"/>
        </w:rPr>
        <w:t>10</w:t>
      </w:r>
      <w:r>
        <w:rPr>
          <w:rFonts w:eastAsia="仿宋_GB2312"/>
          <w:kern w:val="0"/>
          <w:sz w:val="24"/>
          <w:szCs w:val="24"/>
        </w:rPr>
        <w:fldChar w:fldCharType="end"/>
      </w:r>
    </w:p>
    <w:p>
      <w:pPr>
        <w:pStyle w:val="21"/>
        <w:tabs>
          <w:tab w:val="right" w:leader="dot" w:pos="9000"/>
        </w:tabs>
        <w:spacing w:line="400" w:lineRule="exact"/>
        <w:ind w:firstLine="720" w:firstLineChars="300"/>
        <w:rPr>
          <w:rFonts w:eastAsia="仿宋_GB2312"/>
          <w:kern w:val="0"/>
          <w:sz w:val="24"/>
          <w:szCs w:val="24"/>
        </w:rPr>
      </w:pPr>
      <w:r>
        <w:rPr>
          <w:rFonts w:eastAsiaTheme="minorEastAsia"/>
          <w:kern w:val="0"/>
          <w:sz w:val="24"/>
          <w:szCs w:val="28"/>
        </w:rPr>
        <w:t xml:space="preserve">4.2.1 </w:t>
      </w:r>
      <w:r>
        <w:rPr>
          <w:rFonts w:hint="eastAsia" w:eastAsiaTheme="minorEastAsia"/>
          <w:kern w:val="0"/>
          <w:sz w:val="24"/>
          <w:szCs w:val="24"/>
          <w:lang w:eastAsia="zh-CN"/>
        </w:rPr>
        <w:t>矩阵</w:t>
      </w:r>
      <w:r>
        <w:rPr>
          <w:rFonts w:hint="eastAsia" w:eastAsiaTheme="minorEastAsia"/>
          <w:kern w:val="0"/>
          <w:sz w:val="24"/>
          <w:szCs w:val="24"/>
          <w:lang w:val="en-US" w:eastAsia="zh-CN"/>
        </w:rPr>
        <w:t>QR分解</w:t>
      </w:r>
      <w:r>
        <w:rPr>
          <w:rFonts w:hint="eastAsia" w:eastAsiaTheme="minorEastAsia"/>
          <w:kern w:val="0"/>
          <w:sz w:val="24"/>
          <w:szCs w:val="24"/>
          <w:lang w:eastAsia="zh-CN"/>
        </w:rPr>
        <w:t>的步骤推导</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PAGEREF _Toc386921249 \h</w:instrText>
      </w:r>
      <w:r>
        <w:rPr>
          <w:rFonts w:eastAsia="仿宋_GB2312"/>
          <w:kern w:val="0"/>
          <w:sz w:val="24"/>
          <w:szCs w:val="24"/>
        </w:rPr>
        <w:fldChar w:fldCharType="separate"/>
      </w:r>
      <w:r>
        <w:rPr>
          <w:rFonts w:eastAsia="仿宋_GB2312"/>
          <w:kern w:val="0"/>
          <w:sz w:val="24"/>
          <w:szCs w:val="24"/>
        </w:rPr>
        <w:t>10</w:t>
      </w:r>
      <w:r>
        <w:rPr>
          <w:rFonts w:eastAsia="仿宋_GB2312"/>
          <w:kern w:val="0"/>
          <w:sz w:val="24"/>
          <w:szCs w:val="24"/>
        </w:rPr>
        <w:fldChar w:fldCharType="end"/>
      </w:r>
    </w:p>
    <w:p>
      <w:pPr>
        <w:pStyle w:val="21"/>
        <w:tabs>
          <w:tab w:val="right" w:leader="dot" w:pos="9000"/>
        </w:tabs>
        <w:spacing w:line="400" w:lineRule="exact"/>
        <w:ind w:firstLine="720" w:firstLineChars="300"/>
        <w:rPr>
          <w:rFonts w:eastAsia="仿宋_GB2312"/>
          <w:kern w:val="0"/>
          <w:sz w:val="24"/>
          <w:szCs w:val="24"/>
        </w:rPr>
      </w:pPr>
      <w:r>
        <w:rPr>
          <w:rFonts w:eastAsiaTheme="minorEastAsia"/>
          <w:kern w:val="0"/>
          <w:sz w:val="24"/>
          <w:szCs w:val="28"/>
        </w:rPr>
        <w:t xml:space="preserve">4.2.2 </w:t>
      </w:r>
      <w:r>
        <w:rPr>
          <w:rFonts w:hint="eastAsia" w:eastAsiaTheme="minorEastAsia"/>
          <w:kern w:val="0"/>
          <w:sz w:val="24"/>
          <w:szCs w:val="28"/>
          <w:lang w:eastAsia="zh-CN"/>
        </w:rPr>
        <w:t>举例展示求法</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PAGEREF _Toc386921250 \h</w:instrText>
      </w:r>
      <w:r>
        <w:rPr>
          <w:rFonts w:eastAsia="仿宋_GB2312"/>
          <w:kern w:val="0"/>
          <w:sz w:val="24"/>
          <w:szCs w:val="24"/>
        </w:rPr>
        <w:fldChar w:fldCharType="separate"/>
      </w:r>
      <w:r>
        <w:rPr>
          <w:rFonts w:eastAsia="仿宋_GB2312"/>
          <w:kern w:val="0"/>
          <w:sz w:val="24"/>
          <w:szCs w:val="24"/>
        </w:rPr>
        <w:t>10</w:t>
      </w:r>
      <w:r>
        <w:rPr>
          <w:rFonts w:eastAsia="仿宋_GB2312"/>
          <w:kern w:val="0"/>
          <w:sz w:val="24"/>
          <w:szCs w:val="24"/>
        </w:rPr>
        <w:fldChar w:fldCharType="end"/>
      </w:r>
    </w:p>
    <w:p>
      <w:pPr>
        <w:pStyle w:val="21"/>
        <w:tabs>
          <w:tab w:val="right" w:leader="dot" w:pos="9000"/>
        </w:tabs>
        <w:spacing w:line="400" w:lineRule="exact"/>
        <w:ind w:firstLine="360" w:firstLineChars="150"/>
        <w:rPr>
          <w:rFonts w:eastAsia="仿宋_GB2312"/>
          <w:kern w:val="0"/>
          <w:sz w:val="24"/>
          <w:szCs w:val="24"/>
        </w:rPr>
      </w:pPr>
      <w:r>
        <w:rPr>
          <w:rFonts w:eastAsiaTheme="minorEastAsia"/>
          <w:kern w:val="0"/>
          <w:sz w:val="24"/>
          <w:szCs w:val="24"/>
        </w:rPr>
        <w:t xml:space="preserve">4.3 </w:t>
      </w:r>
      <w:r>
        <w:rPr>
          <w:rFonts w:hint="eastAsia" w:eastAsiaTheme="minorEastAsia"/>
          <w:kern w:val="0"/>
          <w:sz w:val="24"/>
          <w:szCs w:val="24"/>
          <w:lang w:eastAsia="zh-CN"/>
        </w:rPr>
        <w:t>矩阵的满秩分解</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PAGEREF _Toc386921251 \h</w:instrText>
      </w:r>
      <w:r>
        <w:rPr>
          <w:rFonts w:eastAsia="仿宋_GB2312"/>
          <w:kern w:val="0"/>
          <w:sz w:val="24"/>
          <w:szCs w:val="24"/>
        </w:rPr>
        <w:fldChar w:fldCharType="separate"/>
      </w:r>
      <w:r>
        <w:rPr>
          <w:rFonts w:eastAsia="仿宋_GB2312"/>
          <w:kern w:val="0"/>
          <w:sz w:val="24"/>
          <w:szCs w:val="24"/>
        </w:rPr>
        <w:t>10</w:t>
      </w:r>
      <w:r>
        <w:rPr>
          <w:rFonts w:eastAsia="仿宋_GB2312"/>
          <w:kern w:val="0"/>
          <w:sz w:val="24"/>
          <w:szCs w:val="24"/>
        </w:rPr>
        <w:fldChar w:fldCharType="end"/>
      </w:r>
    </w:p>
    <w:p>
      <w:pPr>
        <w:pStyle w:val="21"/>
        <w:tabs>
          <w:tab w:val="right" w:leader="dot" w:pos="9000"/>
        </w:tabs>
        <w:spacing w:line="400" w:lineRule="exact"/>
        <w:ind w:firstLine="720" w:firstLineChars="300"/>
        <w:rPr>
          <w:rFonts w:eastAsia="仿宋_GB2312"/>
          <w:kern w:val="0"/>
          <w:sz w:val="24"/>
          <w:szCs w:val="24"/>
        </w:rPr>
      </w:pPr>
      <w:r>
        <w:rPr>
          <w:rFonts w:eastAsiaTheme="minorEastAsia"/>
          <w:kern w:val="0"/>
          <w:sz w:val="24"/>
          <w:szCs w:val="28"/>
        </w:rPr>
        <w:t xml:space="preserve">4.3.1 </w:t>
      </w:r>
      <w:r>
        <w:rPr>
          <w:rFonts w:hint="eastAsia" w:eastAsiaTheme="minorEastAsia"/>
          <w:kern w:val="0"/>
          <w:sz w:val="24"/>
          <w:szCs w:val="24"/>
          <w:lang w:eastAsia="zh-CN"/>
        </w:rPr>
        <w:t>矩阵</w:t>
      </w:r>
      <w:r>
        <w:rPr>
          <w:rFonts w:hint="eastAsia" w:eastAsiaTheme="minorEastAsia"/>
          <w:kern w:val="0"/>
          <w:sz w:val="24"/>
          <w:szCs w:val="24"/>
          <w:lang w:val="en-US" w:eastAsia="zh-CN"/>
        </w:rPr>
        <w:t>满秩分解</w:t>
      </w:r>
      <w:r>
        <w:rPr>
          <w:rFonts w:hint="eastAsia" w:eastAsiaTheme="minorEastAsia"/>
          <w:kern w:val="0"/>
          <w:sz w:val="24"/>
          <w:szCs w:val="24"/>
          <w:lang w:eastAsia="zh-CN"/>
        </w:rPr>
        <w:t>的步骤推导</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PAGEREF _Toc386921252 \h</w:instrText>
      </w:r>
      <w:r>
        <w:rPr>
          <w:rFonts w:eastAsia="仿宋_GB2312"/>
          <w:kern w:val="0"/>
          <w:sz w:val="24"/>
          <w:szCs w:val="24"/>
        </w:rPr>
        <w:fldChar w:fldCharType="separate"/>
      </w:r>
      <w:r>
        <w:rPr>
          <w:rFonts w:eastAsia="仿宋_GB2312"/>
          <w:kern w:val="0"/>
          <w:sz w:val="24"/>
          <w:szCs w:val="24"/>
        </w:rPr>
        <w:t>10</w:t>
      </w:r>
      <w:r>
        <w:rPr>
          <w:rFonts w:eastAsia="仿宋_GB2312"/>
          <w:kern w:val="0"/>
          <w:sz w:val="24"/>
          <w:szCs w:val="24"/>
        </w:rPr>
        <w:fldChar w:fldCharType="end"/>
      </w:r>
    </w:p>
    <w:p>
      <w:pPr>
        <w:pStyle w:val="21"/>
        <w:tabs>
          <w:tab w:val="right" w:leader="dot" w:pos="9000"/>
        </w:tabs>
        <w:spacing w:line="400" w:lineRule="exact"/>
        <w:ind w:firstLine="720" w:firstLineChars="300"/>
        <w:rPr>
          <w:rFonts w:eastAsia="仿宋_GB2312"/>
          <w:kern w:val="0"/>
          <w:sz w:val="24"/>
          <w:szCs w:val="24"/>
        </w:rPr>
      </w:pPr>
      <w:r>
        <w:rPr>
          <w:rFonts w:eastAsiaTheme="minorEastAsia"/>
          <w:kern w:val="0"/>
          <w:sz w:val="24"/>
          <w:szCs w:val="28"/>
        </w:rPr>
        <w:t xml:space="preserve">4.3.2 </w:t>
      </w:r>
      <w:r>
        <w:rPr>
          <w:rFonts w:hint="eastAsia" w:eastAsiaTheme="minorEastAsia"/>
          <w:kern w:val="0"/>
          <w:sz w:val="24"/>
          <w:szCs w:val="28"/>
          <w:lang w:eastAsia="zh-CN"/>
        </w:rPr>
        <w:t>举例展示求法</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PAGEREF _Toc386921253 \h</w:instrText>
      </w:r>
      <w:r>
        <w:rPr>
          <w:rFonts w:eastAsia="仿宋_GB2312"/>
          <w:kern w:val="0"/>
          <w:sz w:val="24"/>
          <w:szCs w:val="24"/>
        </w:rPr>
        <w:fldChar w:fldCharType="separate"/>
      </w:r>
      <w:r>
        <w:rPr>
          <w:rFonts w:eastAsia="仿宋_GB2312"/>
          <w:kern w:val="0"/>
          <w:sz w:val="24"/>
          <w:szCs w:val="24"/>
        </w:rPr>
        <w:t>10</w:t>
      </w:r>
      <w:r>
        <w:rPr>
          <w:rFonts w:eastAsia="仿宋_GB2312"/>
          <w:kern w:val="0"/>
          <w:sz w:val="24"/>
          <w:szCs w:val="24"/>
        </w:rPr>
        <w:fldChar w:fldCharType="end"/>
      </w:r>
    </w:p>
    <w:p>
      <w:pPr>
        <w:pStyle w:val="21"/>
        <w:tabs>
          <w:tab w:val="right" w:leader="dot" w:pos="9000"/>
        </w:tabs>
        <w:spacing w:line="400" w:lineRule="exact"/>
        <w:ind w:firstLine="360" w:firstLineChars="150"/>
        <w:rPr>
          <w:rFonts w:eastAsia="仿宋_GB2312"/>
          <w:kern w:val="0"/>
          <w:sz w:val="24"/>
          <w:szCs w:val="24"/>
        </w:rPr>
      </w:pPr>
      <w:r>
        <w:rPr>
          <w:rFonts w:eastAsiaTheme="minorEastAsia"/>
          <w:kern w:val="0"/>
          <w:sz w:val="24"/>
          <w:szCs w:val="24"/>
        </w:rPr>
        <w:t xml:space="preserve">4.4 </w:t>
      </w:r>
      <w:r>
        <w:rPr>
          <w:rFonts w:hint="eastAsia" w:eastAsiaTheme="minorEastAsia"/>
          <w:kern w:val="0"/>
          <w:sz w:val="24"/>
          <w:szCs w:val="24"/>
          <w:lang w:eastAsia="zh-CN"/>
        </w:rPr>
        <w:t>矩阵的奇异值分解</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PAGEREF _Toc386921254 \h</w:instrText>
      </w:r>
      <w:r>
        <w:rPr>
          <w:rFonts w:eastAsia="仿宋_GB2312"/>
          <w:kern w:val="0"/>
          <w:sz w:val="24"/>
          <w:szCs w:val="24"/>
        </w:rPr>
        <w:fldChar w:fldCharType="separate"/>
      </w:r>
      <w:r>
        <w:rPr>
          <w:rFonts w:eastAsia="仿宋_GB2312"/>
          <w:kern w:val="0"/>
          <w:sz w:val="24"/>
          <w:szCs w:val="24"/>
        </w:rPr>
        <w:t>10</w:t>
      </w:r>
      <w:r>
        <w:rPr>
          <w:rFonts w:eastAsia="仿宋_GB2312"/>
          <w:kern w:val="0"/>
          <w:sz w:val="24"/>
          <w:szCs w:val="24"/>
        </w:rPr>
        <w:fldChar w:fldCharType="end"/>
      </w:r>
    </w:p>
    <w:p>
      <w:pPr>
        <w:pStyle w:val="21"/>
        <w:tabs>
          <w:tab w:val="right" w:leader="dot" w:pos="9000"/>
        </w:tabs>
        <w:spacing w:line="400" w:lineRule="exact"/>
        <w:ind w:firstLine="720" w:firstLineChars="300"/>
        <w:rPr>
          <w:rFonts w:eastAsia="仿宋_GB2312"/>
          <w:kern w:val="0"/>
          <w:sz w:val="24"/>
          <w:szCs w:val="24"/>
        </w:rPr>
      </w:pPr>
      <w:r>
        <w:rPr>
          <w:rFonts w:eastAsiaTheme="minorEastAsia"/>
          <w:kern w:val="0"/>
          <w:sz w:val="24"/>
          <w:szCs w:val="28"/>
        </w:rPr>
        <w:t xml:space="preserve">4.4.1 </w:t>
      </w:r>
      <w:r>
        <w:rPr>
          <w:rFonts w:hint="eastAsia" w:eastAsiaTheme="minorEastAsia"/>
          <w:kern w:val="0"/>
          <w:sz w:val="24"/>
          <w:szCs w:val="24"/>
          <w:lang w:eastAsia="zh-CN"/>
        </w:rPr>
        <w:t>矩阵</w:t>
      </w:r>
      <w:r>
        <w:rPr>
          <w:rFonts w:hint="eastAsia" w:eastAsiaTheme="minorEastAsia"/>
          <w:kern w:val="0"/>
          <w:sz w:val="24"/>
          <w:szCs w:val="24"/>
          <w:lang w:val="en-US" w:eastAsia="zh-CN"/>
        </w:rPr>
        <w:t>奇异值分解</w:t>
      </w:r>
      <w:r>
        <w:rPr>
          <w:rFonts w:hint="eastAsia" w:eastAsiaTheme="minorEastAsia"/>
          <w:kern w:val="0"/>
          <w:sz w:val="24"/>
          <w:szCs w:val="24"/>
          <w:lang w:eastAsia="zh-CN"/>
        </w:rPr>
        <w:t>的步骤推导</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PAGEREF _Toc386921255 \h</w:instrText>
      </w:r>
      <w:r>
        <w:rPr>
          <w:rFonts w:eastAsia="仿宋_GB2312"/>
          <w:kern w:val="0"/>
          <w:sz w:val="24"/>
          <w:szCs w:val="24"/>
        </w:rPr>
        <w:fldChar w:fldCharType="separate"/>
      </w:r>
      <w:r>
        <w:rPr>
          <w:rFonts w:eastAsia="仿宋_GB2312"/>
          <w:kern w:val="0"/>
          <w:sz w:val="24"/>
          <w:szCs w:val="24"/>
        </w:rPr>
        <w:t>10</w:t>
      </w:r>
      <w:r>
        <w:rPr>
          <w:rFonts w:eastAsia="仿宋_GB2312"/>
          <w:kern w:val="0"/>
          <w:sz w:val="24"/>
          <w:szCs w:val="24"/>
        </w:rPr>
        <w:fldChar w:fldCharType="end"/>
      </w:r>
    </w:p>
    <w:p>
      <w:pPr>
        <w:pStyle w:val="21"/>
        <w:tabs>
          <w:tab w:val="right" w:leader="dot" w:pos="9000"/>
        </w:tabs>
        <w:spacing w:line="400" w:lineRule="exact"/>
        <w:ind w:firstLine="720" w:firstLineChars="300"/>
        <w:rPr>
          <w:rFonts w:eastAsia="仿宋_GB2312"/>
          <w:kern w:val="0"/>
          <w:sz w:val="24"/>
          <w:szCs w:val="24"/>
        </w:rPr>
      </w:pPr>
      <w:r>
        <w:rPr>
          <w:rFonts w:eastAsiaTheme="minorEastAsia"/>
          <w:kern w:val="0"/>
          <w:sz w:val="24"/>
          <w:szCs w:val="28"/>
        </w:rPr>
        <w:t xml:space="preserve">4.4.2 </w:t>
      </w:r>
      <w:r>
        <w:rPr>
          <w:rFonts w:hint="eastAsia" w:eastAsiaTheme="minorEastAsia"/>
          <w:kern w:val="0"/>
          <w:sz w:val="24"/>
          <w:szCs w:val="28"/>
          <w:lang w:eastAsia="zh-CN"/>
        </w:rPr>
        <w:t>举例展示求法</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PAGEREF _Toc386921256 \h</w:instrText>
      </w:r>
      <w:r>
        <w:rPr>
          <w:rFonts w:eastAsia="仿宋_GB2312"/>
          <w:kern w:val="0"/>
          <w:sz w:val="24"/>
          <w:szCs w:val="24"/>
        </w:rPr>
        <w:fldChar w:fldCharType="separate"/>
      </w:r>
      <w:r>
        <w:rPr>
          <w:rFonts w:eastAsia="仿宋_GB2312"/>
          <w:kern w:val="0"/>
          <w:sz w:val="24"/>
          <w:szCs w:val="24"/>
        </w:rPr>
        <w:t>11</w:t>
      </w:r>
      <w:r>
        <w:rPr>
          <w:rFonts w:eastAsia="仿宋_GB2312"/>
          <w:kern w:val="0"/>
          <w:sz w:val="24"/>
          <w:szCs w:val="24"/>
        </w:rPr>
        <w:fldChar w:fldCharType="end"/>
      </w:r>
    </w:p>
    <w:p>
      <w:pPr>
        <w:pStyle w:val="21"/>
        <w:tabs>
          <w:tab w:val="right" w:leader="dot" w:pos="9000"/>
        </w:tabs>
        <w:spacing w:line="400" w:lineRule="exact"/>
        <w:ind w:firstLine="720" w:firstLineChars="300"/>
        <w:rPr>
          <w:rFonts w:eastAsia="仿宋_GB2312"/>
          <w:kern w:val="0"/>
          <w:sz w:val="24"/>
          <w:szCs w:val="24"/>
        </w:rPr>
      </w:pPr>
      <w:r>
        <w:rPr>
          <w:rFonts w:eastAsiaTheme="minorEastAsia"/>
          <w:kern w:val="0"/>
          <w:sz w:val="24"/>
          <w:szCs w:val="28"/>
        </w:rPr>
        <w:t>4.4.</w:t>
      </w:r>
      <w:r>
        <w:rPr>
          <w:rFonts w:hint="eastAsia" w:eastAsiaTheme="minorEastAsia"/>
          <w:kern w:val="0"/>
          <w:sz w:val="24"/>
          <w:szCs w:val="28"/>
          <w:lang w:val="en-US" w:eastAsia="zh-CN"/>
        </w:rPr>
        <w:t>3</w:t>
      </w:r>
      <w:r>
        <w:rPr>
          <w:rFonts w:eastAsiaTheme="minorEastAsia"/>
          <w:kern w:val="0"/>
          <w:sz w:val="24"/>
          <w:szCs w:val="28"/>
        </w:rPr>
        <w:t xml:space="preserve"> </w:t>
      </w:r>
      <w:r>
        <w:rPr>
          <w:rFonts w:hint="eastAsia" w:eastAsiaTheme="minorEastAsia"/>
          <w:kern w:val="0"/>
          <w:sz w:val="24"/>
          <w:szCs w:val="28"/>
          <w:lang w:eastAsia="zh-CN"/>
        </w:rPr>
        <w:t>利用</w:t>
      </w:r>
      <w:r>
        <w:rPr>
          <w:rFonts w:hint="eastAsia" w:eastAsiaTheme="minorEastAsia"/>
          <w:kern w:val="0"/>
          <w:sz w:val="24"/>
          <w:szCs w:val="24"/>
          <w:lang w:eastAsia="zh-CN"/>
        </w:rPr>
        <w:t>奇异值分解求矩阵广义逆</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PAGEREF _Toc386921256 \h</w:instrText>
      </w:r>
      <w:r>
        <w:rPr>
          <w:rFonts w:eastAsia="仿宋_GB2312"/>
          <w:kern w:val="0"/>
          <w:sz w:val="24"/>
          <w:szCs w:val="24"/>
        </w:rPr>
        <w:fldChar w:fldCharType="separate"/>
      </w:r>
      <w:r>
        <w:rPr>
          <w:rFonts w:eastAsia="仿宋_GB2312"/>
          <w:kern w:val="0"/>
          <w:sz w:val="24"/>
          <w:szCs w:val="24"/>
        </w:rPr>
        <w:t>11</w:t>
      </w:r>
      <w:r>
        <w:rPr>
          <w:rFonts w:eastAsia="仿宋_GB2312"/>
          <w:kern w:val="0"/>
          <w:sz w:val="24"/>
          <w:szCs w:val="24"/>
        </w:rPr>
        <w:fldChar w:fldCharType="end"/>
      </w:r>
    </w:p>
    <w:p>
      <w:pPr>
        <w:pStyle w:val="21"/>
        <w:tabs>
          <w:tab w:val="right" w:leader="dot" w:pos="9000"/>
        </w:tabs>
        <w:spacing w:line="400" w:lineRule="exact"/>
        <w:rPr>
          <w:rFonts w:eastAsia="仿宋_GB2312"/>
          <w:kern w:val="0"/>
          <w:sz w:val="24"/>
          <w:szCs w:val="24"/>
        </w:rPr>
      </w:pPr>
      <w:r>
        <w:rPr>
          <w:rFonts w:eastAsia="黑体"/>
          <w:kern w:val="0"/>
          <w:sz w:val="24"/>
          <w:szCs w:val="24"/>
        </w:rPr>
        <w:t>第五章 总结</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PAGEREF _Toc386921257 \h</w:instrText>
      </w:r>
      <w:r>
        <w:rPr>
          <w:rFonts w:eastAsia="仿宋_GB2312"/>
          <w:kern w:val="0"/>
          <w:sz w:val="24"/>
          <w:szCs w:val="24"/>
        </w:rPr>
        <w:fldChar w:fldCharType="separate"/>
      </w:r>
      <w:r>
        <w:rPr>
          <w:rFonts w:eastAsia="仿宋_GB2312"/>
          <w:kern w:val="0"/>
          <w:sz w:val="24"/>
          <w:szCs w:val="24"/>
        </w:rPr>
        <w:t>12</w:t>
      </w:r>
      <w:r>
        <w:rPr>
          <w:rFonts w:eastAsia="仿宋_GB2312"/>
          <w:kern w:val="0"/>
          <w:sz w:val="24"/>
          <w:szCs w:val="24"/>
        </w:rPr>
        <w:fldChar w:fldCharType="end"/>
      </w:r>
    </w:p>
    <w:p>
      <w:pPr>
        <w:pStyle w:val="21"/>
        <w:tabs>
          <w:tab w:val="right" w:leader="dot" w:pos="9000"/>
        </w:tabs>
        <w:spacing w:line="400" w:lineRule="exact"/>
        <w:rPr>
          <w:rFonts w:eastAsia="仿宋_GB2312"/>
          <w:kern w:val="0"/>
          <w:sz w:val="24"/>
          <w:szCs w:val="24"/>
        </w:rPr>
      </w:pPr>
      <w:r>
        <w:rPr>
          <w:rFonts w:eastAsia="黑体"/>
          <w:kern w:val="0"/>
          <w:sz w:val="24"/>
          <w:szCs w:val="24"/>
        </w:rPr>
        <w:t>参考文献</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 PAGEREF _Ref529376966 \h </w:instrText>
      </w:r>
      <w:r>
        <w:rPr>
          <w:rFonts w:eastAsia="仿宋_GB2312"/>
          <w:kern w:val="0"/>
          <w:sz w:val="24"/>
          <w:szCs w:val="24"/>
        </w:rPr>
        <w:fldChar w:fldCharType="separate"/>
      </w:r>
      <w:r>
        <w:rPr>
          <w:rFonts w:eastAsia="仿宋_GB2312"/>
          <w:kern w:val="0"/>
          <w:sz w:val="24"/>
          <w:szCs w:val="24"/>
        </w:rPr>
        <w:t>13</w:t>
      </w:r>
      <w:r>
        <w:rPr>
          <w:rFonts w:eastAsia="仿宋_GB2312"/>
          <w:kern w:val="0"/>
          <w:sz w:val="24"/>
          <w:szCs w:val="24"/>
        </w:rPr>
        <w:fldChar w:fldCharType="end"/>
      </w:r>
    </w:p>
    <w:p>
      <w:pPr>
        <w:spacing w:beforeLines="100" w:line="480" w:lineRule="auto"/>
        <w:rPr>
          <w:rFonts w:eastAsia="黑体"/>
          <w:b/>
          <w:sz w:val="36"/>
          <w:szCs w:val="22"/>
        </w:rPr>
      </w:pPr>
    </w:p>
    <w:p>
      <w:pPr>
        <w:spacing w:beforeLines="100" w:line="480" w:lineRule="auto"/>
        <w:rPr>
          <w:rFonts w:eastAsia="黑体"/>
          <w:b/>
          <w:sz w:val="36"/>
          <w:szCs w:val="22"/>
        </w:rPr>
        <w:sectPr>
          <w:headerReference r:id="rId6" w:type="default"/>
          <w:footerReference r:id="rId7" w:type="default"/>
          <w:footnotePr>
            <w:numFmt w:val="decimalEnclosedCircleChinese"/>
          </w:footnotePr>
          <w:pgSz w:w="11906" w:h="16838"/>
          <w:pgMar w:top="1418" w:right="1418" w:bottom="1418" w:left="1418" w:header="851" w:footer="851" w:gutter="0"/>
          <w:pgNumType w:fmt="upperRoman" w:start="1"/>
          <w:cols w:space="720" w:num="1"/>
          <w:docGrid w:linePitch="312" w:charSpace="0"/>
        </w:sectPr>
      </w:pPr>
    </w:p>
    <w:p>
      <w:pPr>
        <w:pStyle w:val="2"/>
        <w:tabs>
          <w:tab w:val="left" w:pos="1380"/>
          <w:tab w:val="center" w:pos="4393"/>
        </w:tabs>
        <w:spacing w:line="288" w:lineRule="auto"/>
        <w:ind w:left="0" w:leftChars="0"/>
        <w:jc w:val="center"/>
        <w:rPr>
          <w:rFonts w:eastAsia="黑体"/>
          <w:b/>
          <w:sz w:val="32"/>
          <w:szCs w:val="32"/>
        </w:rPr>
      </w:pPr>
      <w:bookmarkStart w:id="2" w:name="_Toc386921200"/>
      <w:r>
        <w:rPr>
          <w:rFonts w:eastAsia="黑体"/>
          <w:b/>
          <w:sz w:val="32"/>
          <w:szCs w:val="32"/>
        </w:rPr>
        <w:t>第一章 引言</w:t>
      </w:r>
      <w:bookmarkEnd w:id="2"/>
    </w:p>
    <w:p>
      <w:pPr>
        <w:pStyle w:val="6"/>
        <w:spacing w:line="288" w:lineRule="auto"/>
        <w:ind w:left="0" w:leftChars="0"/>
        <w:rPr>
          <w:rFonts w:hint="eastAsia" w:eastAsia="黑体"/>
          <w:szCs w:val="28"/>
          <w:lang w:eastAsia="zh-CN"/>
        </w:rPr>
      </w:pPr>
      <w:bookmarkStart w:id="3" w:name="_Toc386921201"/>
      <w:r>
        <w:rPr>
          <w:szCs w:val="28"/>
        </w:rPr>
        <w:t xml:space="preserve">1.1 </w:t>
      </w:r>
      <w:bookmarkEnd w:id="3"/>
      <w:r>
        <w:rPr>
          <w:rFonts w:hint="eastAsia"/>
          <w:szCs w:val="28"/>
          <w:lang w:eastAsia="zh-CN"/>
        </w:rPr>
        <w:t>背景介绍</w:t>
      </w:r>
    </w:p>
    <w:p>
      <w:pPr>
        <w:pStyle w:val="2"/>
        <w:spacing w:line="288" w:lineRule="auto"/>
        <w:ind w:left="0" w:leftChars="0" w:firstLine="482" w:firstLineChars="200"/>
        <w:rPr>
          <w:rFonts w:hint="eastAsia" w:eastAsia="黑体"/>
          <w:b/>
          <w:szCs w:val="24"/>
          <w:lang w:eastAsia="zh-CN"/>
        </w:rPr>
      </w:pPr>
      <w:bookmarkStart w:id="4" w:name="_Toc386921202"/>
      <w:r>
        <w:rPr>
          <w:rFonts w:eastAsia="黑体"/>
          <w:b/>
          <w:szCs w:val="24"/>
        </w:rPr>
        <w:t xml:space="preserve">1.1.1 </w:t>
      </w:r>
      <w:bookmarkEnd w:id="4"/>
      <w:r>
        <w:rPr>
          <w:rFonts w:hint="eastAsia" w:eastAsia="黑体"/>
          <w:b/>
          <w:szCs w:val="24"/>
          <w:lang w:eastAsia="zh-CN"/>
        </w:rPr>
        <w:t>此处为三级标题</w:t>
      </w:r>
    </w:p>
    <w:p>
      <w:pPr>
        <w:spacing w:line="288" w:lineRule="auto"/>
        <w:ind w:firstLine="420"/>
        <w:outlineLvl w:val="2"/>
        <w:rPr>
          <w:rFonts w:eastAsiaTheme="minorEastAsia"/>
          <w:bCs/>
          <w:sz w:val="24"/>
          <w:szCs w:val="24"/>
        </w:rPr>
      </w:pPr>
      <w:r>
        <w:rPr>
          <w:rFonts w:eastAsiaTheme="minorEastAsia"/>
          <w:bCs/>
          <w:sz w:val="24"/>
          <w:szCs w:val="24"/>
        </w:rPr>
        <w:t>由于每个同学写出的论文内容有一些差异，所以在使用本模板时候会有部分增加、减少标题或章节的情况。既然内容有修改，那么目录的页码和内容就会有变动，因此我们需要修改目录。</w:t>
      </w:r>
    </w:p>
    <w:p>
      <w:pPr>
        <w:spacing w:line="288" w:lineRule="auto"/>
        <w:ind w:firstLine="420"/>
        <w:outlineLvl w:val="2"/>
        <w:rPr>
          <w:rFonts w:eastAsiaTheme="minorEastAsia"/>
          <w:bCs/>
          <w:sz w:val="24"/>
          <w:szCs w:val="24"/>
        </w:rPr>
      </w:pPr>
      <w:r>
        <w:rPr>
          <w:rFonts w:eastAsiaTheme="minorEastAsia"/>
          <w:bCs/>
          <w:sz w:val="24"/>
          <w:szCs w:val="24"/>
        </w:rPr>
        <w:t>第一种：自动生成目录。在修改完论文内容后，如下图选择步骤：</w:t>
      </w:r>
    </w:p>
    <w:p>
      <w:pPr>
        <w:pStyle w:val="43"/>
      </w:pPr>
      <w:r>
        <w:drawing>
          <wp:inline distT="0" distB="0" distL="0" distR="0">
            <wp:extent cx="3248025" cy="477202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2" cstate="print"/>
                    <a:srcRect/>
                    <a:stretch>
                      <a:fillRect/>
                    </a:stretch>
                  </pic:blipFill>
                  <pic:spPr>
                    <a:xfrm>
                      <a:off x="0" y="0"/>
                      <a:ext cx="3252771" cy="4778998"/>
                    </a:xfrm>
                    <a:prstGeom prst="rect">
                      <a:avLst/>
                    </a:prstGeom>
                    <a:noFill/>
                    <a:ln w="9525">
                      <a:noFill/>
                      <a:miter lim="800000"/>
                      <a:headEnd/>
                      <a:tailEnd/>
                    </a:ln>
                  </pic:spPr>
                </pic:pic>
              </a:graphicData>
            </a:graphic>
          </wp:inline>
        </w:drawing>
      </w:r>
    </w:p>
    <w:p>
      <w:pPr>
        <w:pStyle w:val="45"/>
        <w:rPr>
          <w:rFonts w:eastAsia="楷体"/>
          <w:sz w:val="24"/>
          <w:szCs w:val="24"/>
        </w:rPr>
      </w:pPr>
      <w:r>
        <w:rPr>
          <w:rFonts w:eastAsia="楷体"/>
          <w:sz w:val="24"/>
          <w:szCs w:val="24"/>
        </w:rPr>
        <w:t>图1自动生成目录的步骤</w:t>
      </w:r>
    </w:p>
    <w:p>
      <w:pPr>
        <w:spacing w:line="288" w:lineRule="auto"/>
        <w:ind w:firstLine="420"/>
        <w:outlineLvl w:val="2"/>
        <w:rPr>
          <w:rFonts w:eastAsiaTheme="minorEastAsia"/>
          <w:bCs/>
          <w:sz w:val="24"/>
          <w:szCs w:val="24"/>
        </w:rPr>
      </w:pPr>
      <w:r>
        <w:rPr>
          <w:rFonts w:eastAsiaTheme="minorEastAsia"/>
          <w:bCs/>
          <w:sz w:val="24"/>
          <w:szCs w:val="24"/>
        </w:rPr>
        <w:t>再根据学校要求，选择具体的项目：</w:t>
      </w:r>
    </w:p>
    <w:p>
      <w:pPr>
        <w:pStyle w:val="43"/>
      </w:pPr>
      <w:r>
        <w:drawing>
          <wp:inline distT="0" distB="0" distL="0" distR="0">
            <wp:extent cx="3223260" cy="2428875"/>
            <wp:effectExtent l="19050" t="0" r="0" b="0"/>
            <wp:docPr id="39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图片 4"/>
                    <pic:cNvPicPr>
                      <a:picLocks noChangeAspect="1" noChangeArrowheads="1"/>
                    </pic:cNvPicPr>
                  </pic:nvPicPr>
                  <pic:blipFill>
                    <a:blip r:embed="rId13" cstate="print"/>
                    <a:srcRect/>
                    <a:stretch>
                      <a:fillRect/>
                    </a:stretch>
                  </pic:blipFill>
                  <pic:spPr>
                    <a:xfrm>
                      <a:off x="0" y="0"/>
                      <a:ext cx="3224248" cy="2429460"/>
                    </a:xfrm>
                    <a:prstGeom prst="rect">
                      <a:avLst/>
                    </a:prstGeom>
                    <a:noFill/>
                    <a:ln w="9525">
                      <a:noFill/>
                      <a:miter lim="800000"/>
                      <a:headEnd/>
                      <a:tailEnd/>
                    </a:ln>
                  </pic:spPr>
                </pic:pic>
              </a:graphicData>
            </a:graphic>
          </wp:inline>
        </w:drawing>
      </w:r>
    </w:p>
    <w:p>
      <w:pPr>
        <w:pStyle w:val="45"/>
        <w:rPr>
          <w:rFonts w:eastAsia="楷体"/>
          <w:sz w:val="24"/>
          <w:szCs w:val="24"/>
        </w:rPr>
      </w:pPr>
      <w:r>
        <w:rPr>
          <w:rFonts w:eastAsia="楷体"/>
          <w:sz w:val="24"/>
          <w:szCs w:val="24"/>
        </w:rPr>
        <w:t>图2.选择具体的样式</w:t>
      </w:r>
    </w:p>
    <w:p>
      <w:pPr>
        <w:spacing w:line="288" w:lineRule="auto"/>
        <w:ind w:firstLine="420"/>
        <w:outlineLvl w:val="2"/>
        <w:rPr>
          <w:rFonts w:eastAsiaTheme="minorEastAsia"/>
          <w:bCs/>
          <w:sz w:val="24"/>
          <w:szCs w:val="24"/>
        </w:rPr>
      </w:pPr>
      <w:r>
        <w:rPr>
          <w:rFonts w:eastAsiaTheme="minorEastAsia"/>
          <w:bCs/>
          <w:sz w:val="24"/>
          <w:szCs w:val="24"/>
        </w:rPr>
        <w:t>最后，调整目录的字体字号段落等。</w:t>
      </w:r>
    </w:p>
    <w:p>
      <w:pPr>
        <w:spacing w:line="288" w:lineRule="auto"/>
        <w:ind w:firstLine="420"/>
        <w:outlineLvl w:val="2"/>
        <w:rPr>
          <w:rFonts w:eastAsiaTheme="minorEastAsia"/>
          <w:bCs/>
          <w:sz w:val="24"/>
          <w:szCs w:val="24"/>
        </w:rPr>
      </w:pPr>
      <w:r>
        <w:rPr>
          <w:rFonts w:eastAsiaTheme="minorEastAsia"/>
          <w:bCs/>
          <w:sz w:val="24"/>
          <w:szCs w:val="24"/>
        </w:rPr>
        <w:t>第二种方法：交叉引用。解决个别目录页码或者标题不准确的问题。</w:t>
      </w:r>
    </w:p>
    <w:p>
      <w:pPr>
        <w:spacing w:line="288" w:lineRule="auto"/>
        <w:ind w:firstLine="420"/>
        <w:outlineLvl w:val="2"/>
        <w:rPr>
          <w:rFonts w:eastAsiaTheme="minorEastAsia"/>
          <w:bCs/>
          <w:sz w:val="24"/>
          <w:szCs w:val="24"/>
        </w:rPr>
      </w:pPr>
      <w:r>
        <w:rPr>
          <w:rFonts w:eastAsiaTheme="minorEastAsia"/>
          <w:bCs/>
          <w:sz w:val="24"/>
          <w:szCs w:val="24"/>
        </w:rPr>
        <w:t>将需要修改的目录内容删除后，操作如下：</w:t>
      </w:r>
    </w:p>
    <w:p>
      <w:pPr>
        <w:pStyle w:val="43"/>
      </w:pPr>
      <w:r>
        <w:drawing>
          <wp:inline distT="0" distB="0" distL="0" distR="0">
            <wp:extent cx="3305175" cy="3086100"/>
            <wp:effectExtent l="19050" t="0" r="9525" b="0"/>
            <wp:docPr id="7" name="图片 7" descr="C:\Users\Administrator\Desktop\目录做引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dministrator\Desktop\目录做引用.png"/>
                    <pic:cNvPicPr>
                      <a:picLocks noChangeAspect="1" noChangeArrowheads="1"/>
                    </pic:cNvPicPr>
                  </pic:nvPicPr>
                  <pic:blipFill>
                    <a:blip r:embed="rId14" cstate="print"/>
                    <a:srcRect/>
                    <a:stretch>
                      <a:fillRect/>
                    </a:stretch>
                  </pic:blipFill>
                  <pic:spPr>
                    <a:xfrm>
                      <a:off x="0" y="0"/>
                      <a:ext cx="3310959" cy="3091501"/>
                    </a:xfrm>
                    <a:prstGeom prst="rect">
                      <a:avLst/>
                    </a:prstGeom>
                    <a:noFill/>
                    <a:ln w="9525">
                      <a:noFill/>
                      <a:miter lim="800000"/>
                      <a:headEnd/>
                      <a:tailEnd/>
                    </a:ln>
                  </pic:spPr>
                </pic:pic>
              </a:graphicData>
            </a:graphic>
          </wp:inline>
        </w:drawing>
      </w:r>
    </w:p>
    <w:p>
      <w:pPr>
        <w:pStyle w:val="45"/>
        <w:rPr>
          <w:rFonts w:eastAsia="楷体"/>
          <w:sz w:val="24"/>
          <w:szCs w:val="24"/>
        </w:rPr>
      </w:pPr>
      <w:r>
        <w:rPr>
          <w:rFonts w:eastAsia="楷体"/>
          <w:sz w:val="24"/>
          <w:szCs w:val="24"/>
        </w:rPr>
        <w:t>图3交叉引用操作图</w:t>
      </w:r>
    </w:p>
    <w:p>
      <w:pPr>
        <w:spacing w:line="288" w:lineRule="auto"/>
        <w:ind w:firstLine="420"/>
        <w:outlineLvl w:val="2"/>
        <w:rPr>
          <w:rFonts w:eastAsiaTheme="minorEastAsia"/>
          <w:bCs/>
          <w:sz w:val="24"/>
          <w:szCs w:val="24"/>
        </w:rPr>
      </w:pPr>
      <w:r>
        <w:rPr>
          <w:rFonts w:eastAsiaTheme="minorEastAsia"/>
          <w:bCs/>
          <w:sz w:val="24"/>
          <w:szCs w:val="24"/>
        </w:rPr>
        <w:t>此方法可以引用标题和页码，小部分修改目录。</w:t>
      </w:r>
    </w:p>
    <w:p>
      <w:pPr>
        <w:spacing w:line="288" w:lineRule="auto"/>
        <w:ind w:firstLine="420"/>
        <w:outlineLvl w:val="2"/>
        <w:rPr>
          <w:rFonts w:eastAsiaTheme="minorEastAsia"/>
          <w:bCs/>
          <w:sz w:val="24"/>
          <w:szCs w:val="24"/>
        </w:rPr>
      </w:pPr>
      <w:r>
        <w:rPr>
          <w:rFonts w:eastAsiaTheme="minorEastAsia"/>
          <w:bCs/>
          <w:sz w:val="24"/>
          <w:szCs w:val="24"/>
        </w:rPr>
        <w:t>当然你也可以使用PaperYes论文排版，一键生成目录！</w:t>
      </w:r>
    </w:p>
    <w:p>
      <w:pPr>
        <w:pStyle w:val="2"/>
        <w:spacing w:line="288" w:lineRule="auto"/>
        <w:ind w:left="0" w:leftChars="0" w:firstLine="482" w:firstLineChars="200"/>
        <w:rPr>
          <w:rFonts w:eastAsia="黑体"/>
          <w:b/>
          <w:szCs w:val="24"/>
        </w:rPr>
      </w:pPr>
      <w:bookmarkStart w:id="5" w:name="_Toc386921203"/>
      <w:r>
        <w:rPr>
          <w:rFonts w:eastAsia="黑体"/>
          <w:b/>
          <w:szCs w:val="24"/>
        </w:rPr>
        <w:t>1.1.2 此处为三级标题</w:t>
      </w:r>
      <w:bookmarkEnd w:id="5"/>
    </w:p>
    <w:p>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pPr>
        <w:spacing w:line="288" w:lineRule="auto"/>
        <w:ind w:firstLine="420"/>
        <w:outlineLvl w:val="2"/>
        <w:rPr>
          <w:rFonts w:eastAsiaTheme="minorEastAsia"/>
          <w:bCs/>
          <w:sz w:val="24"/>
          <w:szCs w:val="24"/>
        </w:rPr>
      </w:pPr>
      <w:r>
        <w:rPr>
          <w:rFonts w:eastAsiaTheme="minorEastAsia"/>
          <w:bCs/>
          <w:sz w:val="24"/>
          <w:szCs w:val="24"/>
        </w:rPr>
        <w:t>当然你也可以使用PaperYes论文排版，10秒搞定，安全高效！</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pStyle w:val="2"/>
        <w:spacing w:line="288" w:lineRule="auto"/>
        <w:ind w:left="0" w:leftChars="0" w:firstLine="482" w:firstLineChars="200"/>
        <w:rPr>
          <w:rFonts w:eastAsia="黑体"/>
          <w:b/>
          <w:szCs w:val="24"/>
        </w:rPr>
      </w:pPr>
      <w:bookmarkStart w:id="6" w:name="_Toc386921204"/>
      <w:r>
        <w:rPr>
          <w:rFonts w:eastAsia="黑体"/>
          <w:b/>
          <w:szCs w:val="24"/>
        </w:rPr>
        <w:t>1.1.3 此处为三级标题</w:t>
      </w:r>
      <w:bookmarkEnd w:id="6"/>
    </w:p>
    <w:p>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pPr>
        <w:spacing w:line="288" w:lineRule="auto"/>
        <w:ind w:firstLine="420"/>
        <w:outlineLvl w:val="2"/>
        <w:rPr>
          <w:rFonts w:eastAsiaTheme="minorEastAsia"/>
          <w:bCs/>
          <w:sz w:val="24"/>
          <w:szCs w:val="24"/>
        </w:rPr>
      </w:pPr>
      <w:r>
        <w:rPr>
          <w:rFonts w:eastAsiaTheme="minorEastAsia"/>
          <w:bCs/>
          <w:sz w:val="24"/>
          <w:szCs w:val="24"/>
        </w:rPr>
        <w:t>当然你也可以使用PaperYes论文排版，10秒搞定，安全高效！</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pStyle w:val="6"/>
        <w:spacing w:line="288" w:lineRule="auto"/>
        <w:ind w:left="0" w:leftChars="0"/>
        <w:rPr>
          <w:rFonts w:hint="eastAsia" w:eastAsia="黑体"/>
          <w:szCs w:val="28"/>
          <w:lang w:eastAsia="zh-CN"/>
        </w:rPr>
      </w:pPr>
      <w:bookmarkStart w:id="7" w:name="_Toc386921205"/>
      <w:r>
        <w:rPr>
          <w:szCs w:val="28"/>
        </w:rPr>
        <w:t xml:space="preserve">1.2 </w:t>
      </w:r>
      <w:bookmarkEnd w:id="7"/>
      <w:r>
        <w:rPr>
          <w:rFonts w:hint="eastAsia"/>
          <w:szCs w:val="28"/>
          <w:lang w:eastAsia="zh-CN"/>
        </w:rPr>
        <w:t>问题介绍</w:t>
      </w:r>
    </w:p>
    <w:p>
      <w:pPr>
        <w:pStyle w:val="2"/>
        <w:spacing w:line="288" w:lineRule="auto"/>
        <w:ind w:left="0" w:leftChars="0" w:firstLine="482" w:firstLineChars="200"/>
        <w:rPr>
          <w:rFonts w:hint="eastAsia" w:eastAsia="黑体"/>
          <w:b/>
          <w:szCs w:val="24"/>
          <w:lang w:eastAsia="zh-CN"/>
        </w:rPr>
      </w:pPr>
      <w:bookmarkStart w:id="8" w:name="_Toc386921206"/>
      <w:r>
        <w:rPr>
          <w:rFonts w:eastAsia="黑体"/>
          <w:b/>
          <w:szCs w:val="24"/>
        </w:rPr>
        <w:t xml:space="preserve">1.2.1 </w:t>
      </w:r>
      <w:bookmarkEnd w:id="8"/>
      <w:r>
        <w:rPr>
          <w:rFonts w:hint="eastAsia" w:eastAsia="黑体"/>
          <w:b/>
          <w:szCs w:val="24"/>
          <w:lang w:eastAsia="zh-CN"/>
        </w:rPr>
        <w:t>此处为三级标题</w:t>
      </w:r>
    </w:p>
    <w:p>
      <w:pPr>
        <w:spacing w:line="288" w:lineRule="auto"/>
        <w:ind w:firstLine="420"/>
        <w:outlineLvl w:val="2"/>
        <w:rPr>
          <w:rFonts w:eastAsiaTheme="minorEastAsia"/>
          <w:bCs/>
          <w:sz w:val="24"/>
          <w:szCs w:val="24"/>
        </w:rPr>
      </w:pPr>
      <w:r>
        <w:rPr>
          <w:rFonts w:eastAsiaTheme="minorEastAsia"/>
          <w:bCs/>
          <w:sz w:val="24"/>
          <w:szCs w:val="24"/>
        </w:rPr>
        <w:t>图片格式已在上一节已经展示过了，下面展示</w:t>
      </w:r>
      <w:r>
        <w:rPr>
          <w:rFonts w:hint="eastAsia" w:eastAsiaTheme="minorEastAsia"/>
          <w:bCs/>
          <w:sz w:val="24"/>
          <w:szCs w:val="24"/>
          <w:lang w:eastAsia="zh-CN"/>
        </w:rPr>
        <w:t>此处为三级标题</w:t>
      </w:r>
      <w:r>
        <w:rPr>
          <w:rFonts w:eastAsiaTheme="minorEastAsia"/>
          <w:bCs/>
          <w:sz w:val="24"/>
          <w:szCs w:val="24"/>
        </w:rPr>
        <w:t>。</w:t>
      </w:r>
    </w:p>
    <w:p>
      <w:pPr>
        <w:pStyle w:val="45"/>
        <w:rPr>
          <w:rFonts w:hint="eastAsia" w:eastAsia="楷体"/>
          <w:szCs w:val="21"/>
          <w:lang w:eastAsia="zh-CN"/>
        </w:rPr>
      </w:pPr>
      <w:r>
        <w:rPr>
          <w:rFonts w:eastAsia="楷体"/>
          <w:szCs w:val="21"/>
        </w:rPr>
        <w:t>表1</w:t>
      </w:r>
      <w:r>
        <w:rPr>
          <w:rFonts w:hint="eastAsia" w:eastAsia="楷体"/>
          <w:szCs w:val="21"/>
          <w:lang w:eastAsia="zh-CN"/>
        </w:rPr>
        <w:t>此处为三级标题</w:t>
      </w:r>
    </w:p>
    <w:tbl>
      <w:tblPr>
        <w:tblStyle w:val="30"/>
        <w:tblW w:w="8380" w:type="dxa"/>
        <w:jc w:val="center"/>
        <w:tblBorders>
          <w:top w:val="single" w:color="000000" w:sz="12" w:space="0"/>
          <w:left w:val="none" w:color="auto" w:sz="0" w:space="0"/>
          <w:bottom w:val="single" w:color="000000" w:sz="12" w:space="0"/>
          <w:right w:val="none" w:color="auto" w:sz="0" w:space="0"/>
          <w:insideH w:val="single" w:color="000000" w:sz="6" w:space="0"/>
          <w:insideV w:val="single" w:color="000000" w:sz="6" w:space="0"/>
        </w:tblBorders>
        <w:tblLayout w:type="fixed"/>
        <w:tblCellMar>
          <w:top w:w="0" w:type="dxa"/>
          <w:left w:w="108" w:type="dxa"/>
          <w:bottom w:w="0" w:type="dxa"/>
          <w:right w:w="108" w:type="dxa"/>
        </w:tblCellMar>
      </w:tblPr>
      <w:tblGrid>
        <w:gridCol w:w="1298"/>
        <w:gridCol w:w="2763"/>
        <w:gridCol w:w="4319"/>
      </w:tblGrid>
      <w:tr>
        <w:tblPrEx>
          <w:tblBorders>
            <w:top w:val="single" w:color="000000" w:sz="12" w:space="0"/>
            <w:left w:val="none" w:color="auto" w:sz="0" w:space="0"/>
            <w:bottom w:val="single" w:color="000000" w:sz="12" w:space="0"/>
            <w:right w:val="none" w:color="auto" w:sz="0" w:space="0"/>
            <w:insideH w:val="single" w:color="000000" w:sz="6" w:space="0"/>
            <w:insideV w:val="single" w:color="000000" w:sz="6" w:space="0"/>
          </w:tblBorders>
        </w:tblPrEx>
        <w:trPr>
          <w:jc w:val="center"/>
        </w:trPr>
        <w:tc>
          <w:tcPr>
            <w:tcW w:w="1245" w:type="dxa"/>
          </w:tcPr>
          <w:p>
            <w:r>
              <w:t>构成要素</w:t>
            </w:r>
          </w:p>
        </w:tc>
        <w:tc>
          <w:tcPr>
            <w:tcW w:w="2651" w:type="dxa"/>
          </w:tcPr>
          <w:p>
            <w:r>
              <w:t>财务指标</w:t>
            </w:r>
          </w:p>
        </w:tc>
        <w:tc>
          <w:tcPr>
            <w:tcW w:w="4144" w:type="dxa"/>
          </w:tcPr>
          <w:p>
            <w:r>
              <w:t>计算公式</w:t>
            </w:r>
          </w:p>
        </w:tc>
      </w:tr>
      <w:tr>
        <w:tblPrEx>
          <w:tblBorders>
            <w:top w:val="single" w:color="000000" w:sz="12" w:space="0"/>
            <w:left w:val="none" w:color="auto" w:sz="0" w:space="0"/>
            <w:bottom w:val="single" w:color="000000" w:sz="12" w:space="0"/>
            <w:right w:val="none" w:color="auto" w:sz="0" w:space="0"/>
            <w:insideH w:val="single" w:color="000000" w:sz="6" w:space="0"/>
            <w:insideV w:val="single" w:color="000000" w:sz="6" w:space="0"/>
          </w:tblBorders>
        </w:tblPrEx>
        <w:trPr>
          <w:jc w:val="center"/>
        </w:trPr>
        <w:tc>
          <w:tcPr>
            <w:tcW w:w="1245" w:type="dxa"/>
          </w:tcPr>
          <w:p>
            <w:r>
              <w:t>财务</w:t>
            </w:r>
          </w:p>
          <w:p>
            <w:r>
              <w:t>生存</w:t>
            </w:r>
          </w:p>
          <w:p>
            <w:r>
              <w:t>能力</w:t>
            </w:r>
          </w:p>
        </w:tc>
        <w:tc>
          <w:tcPr>
            <w:tcW w:w="2651" w:type="dxa"/>
          </w:tcPr>
          <w:p>
            <w:r>
              <w:t>流动比率</w:t>
            </w:r>
          </w:p>
          <w:p>
            <w:r>
              <w:t>速动比率</w:t>
            </w:r>
          </w:p>
          <w:p>
            <w:r>
              <w:t>产权比率</w:t>
            </w:r>
          </w:p>
          <w:p>
            <w:r>
              <w:t>资产负债率</w:t>
            </w:r>
          </w:p>
          <w:p>
            <w:r>
              <w:t>应收账款周转率</w:t>
            </w:r>
          </w:p>
          <w:p>
            <w:r>
              <w:t>存货周转率</w:t>
            </w:r>
          </w:p>
          <w:p>
            <w:r>
              <w:t>总资产周转率</w:t>
            </w:r>
          </w:p>
        </w:tc>
        <w:tc>
          <w:tcPr>
            <w:tcW w:w="4144" w:type="dxa"/>
          </w:tcPr>
          <w:p>
            <w:r>
              <w:t>流动资产/流动负债</w:t>
            </w:r>
          </w:p>
          <w:p>
            <w:r>
              <w:t>速动资产/流动负债*100%</w:t>
            </w:r>
          </w:p>
          <w:p>
            <w:r>
              <w:t>负债总额/股东权益总额</w:t>
            </w:r>
          </w:p>
          <w:p>
            <w:r>
              <w:t>总负债/总资产</w:t>
            </w:r>
          </w:p>
          <w:p>
            <w:r>
              <w:t>销售收入/应收账款平均额</w:t>
            </w:r>
          </w:p>
          <w:p>
            <w:r>
              <w:t>销售（营业）成本/平均存货</w:t>
            </w:r>
          </w:p>
          <w:p>
            <w:r>
              <w:t>营业收入净额/平均资产总额</w:t>
            </w:r>
          </w:p>
        </w:tc>
      </w:tr>
      <w:tr>
        <w:tblPrEx>
          <w:tblBorders>
            <w:top w:val="single" w:color="000000" w:sz="12" w:space="0"/>
            <w:left w:val="none" w:color="auto" w:sz="0" w:space="0"/>
            <w:bottom w:val="single" w:color="000000" w:sz="12" w:space="0"/>
            <w:right w:val="none" w:color="auto" w:sz="0" w:space="0"/>
            <w:insideH w:val="single" w:color="000000" w:sz="6" w:space="0"/>
            <w:insideV w:val="single" w:color="000000" w:sz="6" w:space="0"/>
          </w:tblBorders>
        </w:tblPrEx>
        <w:trPr>
          <w:jc w:val="center"/>
        </w:trPr>
        <w:tc>
          <w:tcPr>
            <w:tcW w:w="1245" w:type="dxa"/>
          </w:tcPr>
          <w:p>
            <w:r>
              <w:t>财务</w:t>
            </w:r>
          </w:p>
          <w:p>
            <w:r>
              <w:t>发展</w:t>
            </w:r>
          </w:p>
          <w:p>
            <w:r>
              <w:t>能力</w:t>
            </w:r>
          </w:p>
        </w:tc>
        <w:tc>
          <w:tcPr>
            <w:tcW w:w="2651" w:type="dxa"/>
          </w:tcPr>
          <w:p>
            <w:r>
              <w:t>净利润增长率</w:t>
            </w:r>
          </w:p>
          <w:p>
            <w:r>
              <w:t>总资产增长率</w:t>
            </w:r>
          </w:p>
          <w:p>
            <w:r>
              <w:t>营业收入增长率</w:t>
            </w:r>
          </w:p>
          <w:p>
            <w:r>
              <w:t>每股收益</w:t>
            </w:r>
          </w:p>
          <w:p>
            <w:r>
              <w:t>总资产收益率</w:t>
            </w:r>
          </w:p>
        </w:tc>
        <w:tc>
          <w:tcPr>
            <w:tcW w:w="4144" w:type="dxa"/>
          </w:tcPr>
          <w:p>
            <w:r>
              <w:t>净利润增长额/上年净利润</w:t>
            </w:r>
          </w:p>
          <w:p>
            <w:r>
              <w:t>本年总资产增长额/年初资产总额</w:t>
            </w:r>
          </w:p>
          <w:p>
            <w:r>
              <w:t>营业收入增长额/上年营业收入总额</w:t>
            </w:r>
          </w:p>
          <w:p>
            <w:r>
              <w:t>(本期毛利润- 优先股股利)/期末总股本</w:t>
            </w:r>
          </w:p>
          <w:p>
            <w:r>
              <w:t>净利润/平均资产总额</w:t>
            </w:r>
          </w:p>
        </w:tc>
      </w:tr>
      <w:tr>
        <w:tblPrEx>
          <w:tblBorders>
            <w:top w:val="single" w:color="000000" w:sz="12" w:space="0"/>
            <w:left w:val="none" w:color="auto" w:sz="0" w:space="0"/>
            <w:bottom w:val="single" w:color="000000" w:sz="12" w:space="0"/>
            <w:right w:val="none" w:color="auto" w:sz="0" w:space="0"/>
            <w:insideH w:val="single" w:color="000000" w:sz="6" w:space="0"/>
            <w:insideV w:val="single" w:color="000000" w:sz="6" w:space="0"/>
          </w:tblBorders>
        </w:tblPrEx>
        <w:trPr>
          <w:jc w:val="center"/>
        </w:trPr>
        <w:tc>
          <w:tcPr>
            <w:tcW w:w="1245" w:type="dxa"/>
          </w:tcPr>
          <w:p>
            <w:r>
              <w:t>财务</w:t>
            </w:r>
          </w:p>
          <w:p>
            <w:r>
              <w:t>盈利</w:t>
            </w:r>
          </w:p>
          <w:p>
            <w:r>
              <w:t>能力</w:t>
            </w:r>
          </w:p>
        </w:tc>
        <w:tc>
          <w:tcPr>
            <w:tcW w:w="2651" w:type="dxa"/>
          </w:tcPr>
          <w:p>
            <w:r>
              <w:t>总资产净利率</w:t>
            </w:r>
          </w:p>
          <w:p>
            <w:r>
              <w:t>净资产收益率</w:t>
            </w:r>
          </w:p>
          <w:p>
            <w:r>
              <w:t>毛利率</w:t>
            </w:r>
          </w:p>
          <w:p>
            <w:r>
              <w:t>销售净利率</w:t>
            </w:r>
          </w:p>
          <w:p>
            <w:r>
              <w:t>三项费用率</w:t>
            </w:r>
          </w:p>
        </w:tc>
        <w:tc>
          <w:tcPr>
            <w:tcW w:w="4144" w:type="dxa"/>
          </w:tcPr>
          <w:p>
            <w:r>
              <w:t>净利润/总资产</w:t>
            </w:r>
          </w:p>
          <w:p>
            <w:r>
              <w:t>净利润/净资产</w:t>
            </w:r>
          </w:p>
          <w:p>
            <w:r>
              <w:t>(销售收入－销售成本）/销售收入</w:t>
            </w:r>
          </w:p>
          <w:p>
            <w:r>
              <w:t>净利润/销售收入</w:t>
            </w:r>
          </w:p>
          <w:p>
            <w:r>
              <w:t>(销售费用+管理费用+财务费用）/销售收入</w:t>
            </w:r>
          </w:p>
        </w:tc>
      </w:tr>
    </w:tbl>
    <w:p>
      <w:pPr>
        <w:spacing w:line="288" w:lineRule="auto"/>
        <w:ind w:firstLine="420"/>
        <w:outlineLvl w:val="2"/>
        <w:rPr>
          <w:rFonts w:eastAsiaTheme="minorEastAsia"/>
          <w:bCs/>
          <w:sz w:val="24"/>
          <w:szCs w:val="24"/>
        </w:rPr>
      </w:pPr>
      <w:r>
        <w:rPr>
          <w:rFonts w:eastAsiaTheme="minorEastAsia"/>
          <w:bCs/>
          <w:sz w:val="24"/>
          <w:szCs w:val="24"/>
        </w:rPr>
        <w:t>当然你也可以使用PaperYes论文排版，一键排版，搞定表格和编号！</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pStyle w:val="2"/>
        <w:spacing w:line="288" w:lineRule="auto"/>
        <w:ind w:left="0" w:leftChars="0" w:firstLine="482" w:firstLineChars="200"/>
        <w:rPr>
          <w:rFonts w:eastAsia="黑体"/>
          <w:b/>
          <w:szCs w:val="24"/>
        </w:rPr>
      </w:pPr>
      <w:bookmarkStart w:id="9" w:name="_Toc386921207"/>
      <w:r>
        <w:rPr>
          <w:rFonts w:eastAsia="黑体"/>
          <w:b/>
          <w:szCs w:val="24"/>
        </w:rPr>
        <w:t>1.2.2 此处为三级标题</w:t>
      </w:r>
      <w:bookmarkEnd w:id="9"/>
    </w:p>
    <w:p>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pPr>
        <w:spacing w:line="288" w:lineRule="auto"/>
        <w:ind w:firstLine="420"/>
        <w:outlineLvl w:val="2"/>
        <w:rPr>
          <w:rFonts w:eastAsiaTheme="minorEastAsia"/>
          <w:bCs/>
          <w:sz w:val="24"/>
          <w:szCs w:val="24"/>
        </w:rPr>
      </w:pPr>
      <w:r>
        <w:rPr>
          <w:rFonts w:eastAsiaTheme="minorEastAsia"/>
          <w:bCs/>
          <w:sz w:val="24"/>
          <w:szCs w:val="24"/>
        </w:rPr>
        <w:t>当然你也可以使用PaperYes论文排版，10秒搞定，安全高效！</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pStyle w:val="2"/>
        <w:spacing w:line="288" w:lineRule="auto"/>
        <w:ind w:left="0" w:leftChars="0" w:firstLine="482" w:firstLineChars="200"/>
        <w:rPr>
          <w:rFonts w:eastAsia="黑体"/>
          <w:b/>
          <w:szCs w:val="24"/>
        </w:rPr>
      </w:pPr>
      <w:bookmarkStart w:id="10" w:name="_Toc386921208"/>
      <w:r>
        <w:rPr>
          <w:rFonts w:eastAsia="黑体"/>
          <w:b/>
          <w:szCs w:val="24"/>
        </w:rPr>
        <w:t>1.2.3 此处为三级标题</w:t>
      </w:r>
      <w:bookmarkEnd w:id="10"/>
    </w:p>
    <w:p>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pPr>
        <w:spacing w:line="288" w:lineRule="auto"/>
        <w:ind w:firstLine="420"/>
        <w:outlineLvl w:val="2"/>
        <w:rPr>
          <w:rFonts w:eastAsiaTheme="minorEastAsia"/>
          <w:bCs/>
          <w:sz w:val="24"/>
          <w:szCs w:val="24"/>
        </w:rPr>
      </w:pPr>
      <w:r>
        <w:rPr>
          <w:rFonts w:eastAsiaTheme="minorEastAsia"/>
          <w:bCs/>
          <w:sz w:val="24"/>
          <w:szCs w:val="24"/>
        </w:rPr>
        <w:t>当然你也可以使用PaperYes论文排版，10秒搞定，安全高效！</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pStyle w:val="6"/>
        <w:spacing w:line="288" w:lineRule="auto"/>
        <w:ind w:left="0" w:leftChars="0"/>
        <w:rPr>
          <w:rFonts w:hint="eastAsia" w:eastAsia="黑体"/>
          <w:szCs w:val="28"/>
          <w:lang w:eastAsia="zh-CN"/>
        </w:rPr>
      </w:pPr>
      <w:bookmarkStart w:id="11" w:name="_Toc386921209"/>
      <w:r>
        <w:rPr>
          <w:szCs w:val="28"/>
        </w:rPr>
        <w:t xml:space="preserve">1.3 </w:t>
      </w:r>
      <w:bookmarkEnd w:id="11"/>
      <w:r>
        <w:rPr>
          <w:rFonts w:hint="eastAsia"/>
          <w:szCs w:val="28"/>
          <w:lang w:eastAsia="zh-CN"/>
        </w:rPr>
        <w:t>国内外研究现状</w:t>
      </w:r>
    </w:p>
    <w:p>
      <w:pPr>
        <w:pStyle w:val="2"/>
        <w:spacing w:line="288" w:lineRule="auto"/>
        <w:ind w:left="0" w:leftChars="0" w:firstLine="482" w:firstLineChars="200"/>
        <w:rPr>
          <w:rFonts w:hint="eastAsia" w:eastAsia="黑体"/>
          <w:b/>
          <w:szCs w:val="24"/>
          <w:lang w:eastAsia="zh-CN"/>
        </w:rPr>
      </w:pPr>
      <w:bookmarkStart w:id="12" w:name="_Toc386921210"/>
      <w:r>
        <w:rPr>
          <w:rFonts w:eastAsia="黑体"/>
          <w:b/>
          <w:szCs w:val="24"/>
        </w:rPr>
        <w:t xml:space="preserve">1.3.1 </w:t>
      </w:r>
      <w:bookmarkEnd w:id="12"/>
      <w:r>
        <w:rPr>
          <w:rFonts w:hint="eastAsia" w:eastAsia="黑体"/>
          <w:b/>
          <w:szCs w:val="24"/>
          <w:lang w:eastAsia="zh-CN"/>
        </w:rPr>
        <w:t>国内外研究现状</w:t>
      </w:r>
    </w:p>
    <w:p>
      <w:pPr>
        <w:spacing w:line="288" w:lineRule="auto"/>
        <w:ind w:firstLine="420"/>
        <w:outlineLvl w:val="2"/>
        <w:rPr>
          <w:rFonts w:eastAsiaTheme="minorEastAsia"/>
          <w:bCs/>
          <w:sz w:val="24"/>
          <w:szCs w:val="24"/>
        </w:rPr>
      </w:pPr>
      <w:r>
        <w:rPr>
          <w:rFonts w:eastAsiaTheme="minorEastAsia"/>
          <w:bCs/>
          <w:sz w:val="24"/>
          <w:szCs w:val="24"/>
        </w:rPr>
        <w:t>本文已根据学校要求设置好页眉和页码，可能会有小部分通用内容需要修改，那么双击页眉或页脚，更改相关内容就行了。</w:t>
      </w:r>
    </w:p>
    <w:p>
      <w:pPr>
        <w:spacing w:line="288" w:lineRule="auto"/>
        <w:ind w:firstLine="420"/>
        <w:outlineLvl w:val="2"/>
        <w:rPr>
          <w:rFonts w:eastAsiaTheme="minorEastAsia"/>
          <w:bCs/>
          <w:sz w:val="24"/>
          <w:szCs w:val="24"/>
        </w:rPr>
      </w:pPr>
      <w:r>
        <w:rPr>
          <w:rFonts w:eastAsiaTheme="minorEastAsia"/>
          <w:bCs/>
          <w:sz w:val="24"/>
          <w:szCs w:val="24"/>
        </w:rPr>
        <w:t>当然你也可以使用PaperYes论文排版，页眉页码，奇偶页都不是问题！</w:t>
      </w:r>
    </w:p>
    <w:p>
      <w:pPr>
        <w:pStyle w:val="2"/>
        <w:spacing w:line="288" w:lineRule="auto"/>
        <w:ind w:left="0" w:leftChars="0" w:firstLine="482" w:firstLineChars="200"/>
        <w:rPr>
          <w:rFonts w:eastAsia="黑体"/>
          <w:b/>
          <w:szCs w:val="24"/>
        </w:rPr>
      </w:pPr>
      <w:bookmarkStart w:id="13" w:name="_Toc386921211"/>
      <w:r>
        <w:rPr>
          <w:rFonts w:eastAsia="黑体"/>
          <w:b/>
          <w:szCs w:val="24"/>
        </w:rPr>
        <w:t>1.3.2 此处为三级标题</w:t>
      </w:r>
      <w:bookmarkEnd w:id="13"/>
    </w:p>
    <w:p>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pPr>
        <w:spacing w:line="288" w:lineRule="auto"/>
        <w:ind w:firstLine="420"/>
        <w:outlineLvl w:val="2"/>
        <w:rPr>
          <w:rFonts w:eastAsiaTheme="minorEastAsia"/>
          <w:bCs/>
          <w:sz w:val="24"/>
          <w:szCs w:val="24"/>
        </w:rPr>
      </w:pPr>
      <w:r>
        <w:rPr>
          <w:rFonts w:eastAsiaTheme="minorEastAsia"/>
          <w:bCs/>
          <w:sz w:val="24"/>
          <w:szCs w:val="24"/>
        </w:rPr>
        <w:t>当然你也可以使用PaperYes论文排版，10秒搞定，安全高效！</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pStyle w:val="2"/>
        <w:spacing w:line="288" w:lineRule="auto"/>
        <w:ind w:left="0" w:leftChars="0" w:firstLine="482" w:firstLineChars="200"/>
        <w:rPr>
          <w:rFonts w:eastAsia="黑体"/>
          <w:b/>
          <w:szCs w:val="24"/>
        </w:rPr>
      </w:pPr>
      <w:bookmarkStart w:id="14" w:name="_Toc386921212"/>
      <w:r>
        <w:rPr>
          <w:rFonts w:eastAsia="黑体"/>
          <w:b/>
          <w:szCs w:val="24"/>
        </w:rPr>
        <w:t>1.3.3 此处为三级标题</w:t>
      </w:r>
      <w:bookmarkEnd w:id="14"/>
    </w:p>
    <w:p>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pPr>
        <w:spacing w:line="288" w:lineRule="auto"/>
        <w:ind w:firstLine="420"/>
        <w:outlineLvl w:val="2"/>
        <w:rPr>
          <w:rFonts w:eastAsiaTheme="minorEastAsia"/>
          <w:bCs/>
          <w:sz w:val="24"/>
          <w:szCs w:val="24"/>
        </w:rPr>
      </w:pPr>
      <w:r>
        <w:rPr>
          <w:rFonts w:eastAsiaTheme="minorEastAsia"/>
          <w:bCs/>
          <w:sz w:val="24"/>
          <w:szCs w:val="24"/>
        </w:rPr>
        <w:t>当然你也可以使用PaperYes论文排版，10秒搞定，安全高效！</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pStyle w:val="6"/>
        <w:spacing w:line="288" w:lineRule="auto"/>
        <w:ind w:left="0" w:leftChars="0"/>
        <w:rPr>
          <w:rFonts w:hint="eastAsia" w:eastAsia="黑体"/>
          <w:szCs w:val="28"/>
          <w:lang w:eastAsia="zh-CN"/>
        </w:rPr>
      </w:pPr>
      <w:bookmarkStart w:id="15" w:name="_Toc386921213"/>
      <w:r>
        <w:rPr>
          <w:szCs w:val="28"/>
        </w:rPr>
        <w:t xml:space="preserve">1.4 </w:t>
      </w:r>
      <w:bookmarkEnd w:id="15"/>
      <w:r>
        <w:rPr>
          <w:rFonts w:hint="eastAsia"/>
          <w:szCs w:val="28"/>
          <w:lang w:eastAsia="zh-CN"/>
        </w:rPr>
        <w:t>本论文工作简述</w:t>
      </w:r>
    </w:p>
    <w:p>
      <w:pPr>
        <w:pStyle w:val="2"/>
        <w:spacing w:line="288" w:lineRule="auto"/>
        <w:ind w:left="0" w:leftChars="0" w:firstLine="482" w:firstLineChars="200"/>
        <w:rPr>
          <w:rFonts w:hint="eastAsia" w:eastAsia="黑体"/>
          <w:b/>
          <w:szCs w:val="24"/>
          <w:lang w:eastAsia="zh-CN"/>
        </w:rPr>
      </w:pPr>
      <w:bookmarkStart w:id="16" w:name="_Toc386921214"/>
      <w:r>
        <w:rPr>
          <w:rFonts w:eastAsia="黑体"/>
          <w:b/>
          <w:szCs w:val="24"/>
        </w:rPr>
        <w:t xml:space="preserve">1.4.1 </w:t>
      </w:r>
      <w:bookmarkEnd w:id="16"/>
      <w:r>
        <w:rPr>
          <w:rFonts w:hint="eastAsia" w:eastAsia="黑体"/>
          <w:b/>
          <w:szCs w:val="24"/>
          <w:lang w:eastAsia="zh-CN"/>
        </w:rPr>
        <w:t>此处为三级标题</w:t>
      </w:r>
    </w:p>
    <w:p>
      <w:pPr>
        <w:spacing w:line="288" w:lineRule="auto"/>
        <w:ind w:firstLine="420"/>
        <w:outlineLvl w:val="2"/>
        <w:rPr>
          <w:rFonts w:eastAsiaTheme="minorEastAsia"/>
          <w:bCs/>
          <w:sz w:val="24"/>
          <w:szCs w:val="24"/>
        </w:rPr>
      </w:pPr>
      <w:r>
        <w:rPr>
          <w:rFonts w:eastAsiaTheme="minorEastAsia"/>
          <w:bCs/>
          <w:sz w:val="24"/>
          <w:szCs w:val="24"/>
        </w:rPr>
        <w:t>本文所有</w:t>
      </w:r>
      <w:r>
        <w:rPr>
          <w:rFonts w:hint="eastAsia" w:eastAsiaTheme="minorEastAsia"/>
          <w:bCs/>
          <w:sz w:val="24"/>
          <w:szCs w:val="24"/>
          <w:lang w:eastAsia="zh-CN"/>
        </w:rPr>
        <w:t>本论文工作简述</w:t>
      </w:r>
      <w:r>
        <w:rPr>
          <w:rFonts w:eastAsiaTheme="minorEastAsia"/>
          <w:bCs/>
          <w:sz w:val="24"/>
          <w:szCs w:val="24"/>
        </w:rPr>
        <w:t>需要用户根据自己撰写的内容来设定具体位置，本文只能制作范例：比如脚注</w:t>
      </w:r>
      <w:r>
        <w:rPr>
          <w:rStyle w:val="35"/>
          <w:rFonts w:eastAsiaTheme="minorEastAsia"/>
          <w:bCs/>
          <w:sz w:val="24"/>
          <w:szCs w:val="24"/>
        </w:rPr>
        <w:footnoteReference w:id="0"/>
      </w:r>
      <w:r>
        <w:rPr>
          <w:rFonts w:eastAsiaTheme="minorEastAsia"/>
          <w:bCs/>
          <w:sz w:val="24"/>
          <w:szCs w:val="24"/>
        </w:rPr>
        <w:t>。比如参考文献</w:t>
      </w:r>
      <w:r>
        <w:rPr>
          <w:rFonts w:eastAsiaTheme="minorEastAsia"/>
          <w:bCs/>
          <w:sz w:val="24"/>
          <w:szCs w:val="24"/>
          <w:vertAlign w:val="superscript"/>
        </w:rPr>
        <w:t>[1]</w:t>
      </w:r>
    </w:p>
    <w:p>
      <w:pPr>
        <w:pStyle w:val="2"/>
        <w:spacing w:line="288" w:lineRule="auto"/>
        <w:ind w:left="0" w:leftChars="0" w:firstLine="482" w:firstLineChars="200"/>
        <w:rPr>
          <w:rFonts w:eastAsia="黑体"/>
          <w:b/>
          <w:szCs w:val="24"/>
        </w:rPr>
      </w:pPr>
      <w:bookmarkStart w:id="17" w:name="_Toc386921215"/>
      <w:r>
        <w:rPr>
          <w:rFonts w:eastAsia="黑体"/>
          <w:b/>
          <w:szCs w:val="24"/>
        </w:rPr>
        <w:t>1.4.2 此处为三级标题</w:t>
      </w:r>
      <w:bookmarkEnd w:id="17"/>
    </w:p>
    <w:p>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pPr>
        <w:spacing w:line="288" w:lineRule="auto"/>
        <w:ind w:firstLine="420"/>
        <w:outlineLvl w:val="2"/>
        <w:rPr>
          <w:rFonts w:eastAsiaTheme="minorEastAsia"/>
          <w:bCs/>
          <w:sz w:val="24"/>
          <w:szCs w:val="24"/>
        </w:rPr>
      </w:pPr>
      <w:r>
        <w:rPr>
          <w:rFonts w:eastAsiaTheme="minorEastAsia"/>
          <w:bCs/>
          <w:sz w:val="24"/>
          <w:szCs w:val="24"/>
        </w:rPr>
        <w:t>当然你也可以使用PaperYes论文排版，10秒搞定，安全高效！</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pStyle w:val="2"/>
        <w:spacing w:line="288" w:lineRule="auto"/>
        <w:ind w:left="0" w:leftChars="0" w:firstLine="482" w:firstLineChars="200"/>
        <w:rPr>
          <w:rFonts w:eastAsia="黑体"/>
          <w:b/>
          <w:szCs w:val="24"/>
        </w:rPr>
      </w:pPr>
      <w:bookmarkStart w:id="18" w:name="_Toc386921216"/>
      <w:r>
        <w:rPr>
          <w:rFonts w:eastAsia="黑体"/>
          <w:b/>
          <w:szCs w:val="24"/>
        </w:rPr>
        <w:t>1.4.3 此处为三级标题</w:t>
      </w:r>
      <w:bookmarkEnd w:id="18"/>
    </w:p>
    <w:p>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pPr>
        <w:spacing w:line="288" w:lineRule="auto"/>
        <w:ind w:firstLine="420"/>
        <w:outlineLvl w:val="2"/>
        <w:rPr>
          <w:rFonts w:eastAsiaTheme="minorEastAsia"/>
          <w:bCs/>
          <w:sz w:val="24"/>
          <w:szCs w:val="24"/>
        </w:rPr>
      </w:pPr>
      <w:r>
        <w:rPr>
          <w:rFonts w:eastAsiaTheme="minorEastAsia"/>
          <w:bCs/>
          <w:sz w:val="24"/>
          <w:szCs w:val="24"/>
        </w:rPr>
        <w:t>当然你也可以使用PaperYes论文排版，10秒搞定，安全高效！</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r>
        <w:br w:type="page"/>
      </w:r>
    </w:p>
    <w:p>
      <w:pPr>
        <w:pStyle w:val="2"/>
        <w:tabs>
          <w:tab w:val="left" w:pos="1380"/>
          <w:tab w:val="center" w:pos="4393"/>
        </w:tabs>
        <w:spacing w:line="288" w:lineRule="auto"/>
        <w:ind w:left="0" w:leftChars="0"/>
        <w:jc w:val="center"/>
        <w:rPr>
          <w:rFonts w:hint="eastAsia" w:eastAsia="黑体"/>
          <w:b/>
          <w:sz w:val="32"/>
          <w:szCs w:val="32"/>
          <w:lang w:eastAsia="zh-CN"/>
        </w:rPr>
      </w:pPr>
      <w:bookmarkStart w:id="19" w:name="_Toc386921217"/>
      <w:r>
        <w:rPr>
          <w:rFonts w:eastAsia="黑体"/>
          <w:b/>
          <w:sz w:val="32"/>
          <w:szCs w:val="32"/>
        </w:rPr>
        <w:t xml:space="preserve">第二章 </w:t>
      </w:r>
      <w:bookmarkEnd w:id="19"/>
      <w:r>
        <w:rPr>
          <w:rFonts w:hint="eastAsia" w:eastAsia="黑体"/>
          <w:b/>
          <w:sz w:val="32"/>
          <w:szCs w:val="32"/>
          <w:lang w:eastAsia="zh-CN"/>
        </w:rPr>
        <w:t>预备知识</w:t>
      </w:r>
    </w:p>
    <w:p>
      <w:pPr>
        <w:pStyle w:val="6"/>
        <w:spacing w:line="288" w:lineRule="auto"/>
        <w:ind w:left="0" w:leftChars="0"/>
        <w:rPr>
          <w:rFonts w:hint="eastAsia" w:eastAsia="黑体"/>
          <w:szCs w:val="28"/>
          <w:lang w:eastAsia="zh-CN"/>
        </w:rPr>
      </w:pPr>
      <w:bookmarkStart w:id="20" w:name="_Toc386921218"/>
      <w:r>
        <w:rPr>
          <w:szCs w:val="28"/>
        </w:rPr>
        <w:t xml:space="preserve">2.1 </w:t>
      </w:r>
      <w:bookmarkEnd w:id="20"/>
      <w:r>
        <w:rPr>
          <w:rFonts w:hint="eastAsia"/>
          <w:szCs w:val="28"/>
          <w:lang w:eastAsia="zh-CN"/>
        </w:rPr>
        <w:t>欧式空间与线性变换</w:t>
      </w:r>
    </w:p>
    <w:p>
      <w:pPr>
        <w:pStyle w:val="2"/>
        <w:spacing w:line="288" w:lineRule="auto"/>
        <w:ind w:left="0" w:leftChars="0" w:firstLine="482" w:firstLineChars="200"/>
        <w:rPr>
          <w:rFonts w:eastAsia="黑体"/>
          <w:b/>
          <w:szCs w:val="24"/>
        </w:rPr>
      </w:pPr>
      <w:bookmarkStart w:id="21" w:name="_Toc386921219"/>
      <w:r>
        <w:rPr>
          <w:rFonts w:eastAsia="黑体"/>
          <w:b/>
          <w:szCs w:val="24"/>
        </w:rPr>
        <w:t>2.1.1 此处为三级标题</w:t>
      </w:r>
      <w:bookmarkEnd w:id="21"/>
    </w:p>
    <w:p>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pPr>
        <w:spacing w:line="288" w:lineRule="auto"/>
        <w:ind w:firstLine="420"/>
        <w:outlineLvl w:val="2"/>
        <w:rPr>
          <w:rFonts w:eastAsiaTheme="minorEastAsia"/>
          <w:bCs/>
          <w:sz w:val="24"/>
          <w:szCs w:val="24"/>
        </w:rPr>
      </w:pPr>
      <w:r>
        <w:rPr>
          <w:rFonts w:eastAsiaTheme="minorEastAsia"/>
          <w:bCs/>
          <w:sz w:val="24"/>
          <w:szCs w:val="24"/>
        </w:rPr>
        <w:t>当然你也可以使用PaperYes论文排版，10秒搞定，安全高效！</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pStyle w:val="2"/>
        <w:spacing w:line="288" w:lineRule="auto"/>
        <w:ind w:left="0" w:leftChars="0" w:firstLine="482" w:firstLineChars="200"/>
        <w:rPr>
          <w:rFonts w:eastAsia="黑体"/>
          <w:b/>
          <w:szCs w:val="24"/>
        </w:rPr>
      </w:pPr>
      <w:bookmarkStart w:id="22" w:name="_Toc386921220"/>
      <w:r>
        <w:rPr>
          <w:rFonts w:eastAsia="黑体"/>
          <w:b/>
          <w:szCs w:val="24"/>
        </w:rPr>
        <w:t>2.1.2 此处为三级标题</w:t>
      </w:r>
      <w:bookmarkEnd w:id="22"/>
    </w:p>
    <w:p>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pPr>
        <w:spacing w:line="288" w:lineRule="auto"/>
        <w:ind w:firstLine="420"/>
        <w:outlineLvl w:val="2"/>
        <w:rPr>
          <w:rFonts w:eastAsiaTheme="minorEastAsia"/>
          <w:bCs/>
          <w:sz w:val="24"/>
          <w:szCs w:val="24"/>
        </w:rPr>
      </w:pPr>
      <w:r>
        <w:rPr>
          <w:rFonts w:eastAsiaTheme="minorEastAsia"/>
          <w:bCs/>
          <w:sz w:val="24"/>
          <w:szCs w:val="24"/>
        </w:rPr>
        <w:t>当然你也可以使用PaperYes论文排版，10秒搞定，安全高效！</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pStyle w:val="2"/>
        <w:spacing w:line="288" w:lineRule="auto"/>
        <w:ind w:left="0" w:leftChars="0" w:firstLine="482" w:firstLineChars="200"/>
        <w:rPr>
          <w:rFonts w:eastAsia="黑体"/>
          <w:b/>
          <w:szCs w:val="24"/>
        </w:rPr>
      </w:pPr>
      <w:bookmarkStart w:id="23" w:name="_Toc386921221"/>
      <w:r>
        <w:rPr>
          <w:rFonts w:eastAsia="黑体"/>
          <w:b/>
          <w:szCs w:val="24"/>
        </w:rPr>
        <w:t>2.1.3 此处为三级标题</w:t>
      </w:r>
      <w:bookmarkEnd w:id="23"/>
    </w:p>
    <w:p>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pPr>
        <w:spacing w:line="288" w:lineRule="auto"/>
        <w:ind w:firstLine="420"/>
        <w:outlineLvl w:val="2"/>
        <w:rPr>
          <w:rFonts w:eastAsiaTheme="minorEastAsia"/>
          <w:bCs/>
          <w:sz w:val="24"/>
          <w:szCs w:val="24"/>
        </w:rPr>
      </w:pPr>
      <w:r>
        <w:rPr>
          <w:rFonts w:eastAsiaTheme="minorEastAsia"/>
          <w:bCs/>
          <w:sz w:val="24"/>
          <w:szCs w:val="24"/>
        </w:rPr>
        <w:t>当然你也可以使用PaperYes论文排版，10秒搞定，安全高效！</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pStyle w:val="6"/>
        <w:spacing w:line="288" w:lineRule="auto"/>
        <w:ind w:left="0" w:leftChars="0"/>
        <w:rPr>
          <w:rFonts w:hint="eastAsia" w:eastAsia="黑体"/>
          <w:szCs w:val="28"/>
          <w:lang w:eastAsia="zh-CN"/>
        </w:rPr>
      </w:pPr>
      <w:bookmarkStart w:id="24" w:name="_Toc386921222"/>
      <w:r>
        <w:rPr>
          <w:szCs w:val="28"/>
        </w:rPr>
        <w:t xml:space="preserve">2.2 </w:t>
      </w:r>
      <w:bookmarkEnd w:id="24"/>
      <w:r>
        <w:rPr>
          <w:rFonts w:hint="eastAsia"/>
          <w:szCs w:val="28"/>
          <w:lang w:eastAsia="zh-CN"/>
        </w:rPr>
        <w:t>向量范数与矩阵范数</w:t>
      </w:r>
    </w:p>
    <w:p>
      <w:pPr>
        <w:pStyle w:val="2"/>
        <w:spacing w:line="288" w:lineRule="auto"/>
        <w:ind w:left="0" w:leftChars="0" w:firstLine="482" w:firstLineChars="200"/>
        <w:rPr>
          <w:rFonts w:eastAsia="黑体"/>
          <w:b/>
          <w:szCs w:val="24"/>
        </w:rPr>
      </w:pPr>
      <w:bookmarkStart w:id="25" w:name="_Toc386921223"/>
      <w:r>
        <w:rPr>
          <w:rFonts w:eastAsia="黑体"/>
          <w:b/>
          <w:szCs w:val="24"/>
        </w:rPr>
        <w:t>2.2.1 此处为三级标题</w:t>
      </w:r>
      <w:bookmarkEnd w:id="25"/>
    </w:p>
    <w:p>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pPr>
        <w:spacing w:line="288" w:lineRule="auto"/>
        <w:ind w:firstLine="420"/>
        <w:outlineLvl w:val="2"/>
        <w:rPr>
          <w:rFonts w:eastAsiaTheme="minorEastAsia"/>
          <w:bCs/>
          <w:sz w:val="24"/>
          <w:szCs w:val="24"/>
        </w:rPr>
      </w:pPr>
      <w:r>
        <w:rPr>
          <w:rFonts w:eastAsiaTheme="minorEastAsia"/>
          <w:bCs/>
          <w:sz w:val="24"/>
          <w:szCs w:val="24"/>
        </w:rPr>
        <w:t>当然你也可以使用PaperYes论文排版，10秒搞定，安全高效！</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pStyle w:val="2"/>
        <w:spacing w:line="288" w:lineRule="auto"/>
        <w:ind w:left="0" w:leftChars="0" w:firstLine="482" w:firstLineChars="200"/>
        <w:rPr>
          <w:rFonts w:eastAsia="黑体"/>
          <w:b/>
          <w:szCs w:val="24"/>
        </w:rPr>
      </w:pPr>
      <w:bookmarkStart w:id="26" w:name="_Toc386921224"/>
      <w:r>
        <w:rPr>
          <w:rFonts w:eastAsia="黑体"/>
          <w:b/>
          <w:szCs w:val="24"/>
        </w:rPr>
        <w:t>2.2.2 此处为三级标题</w:t>
      </w:r>
      <w:bookmarkEnd w:id="26"/>
    </w:p>
    <w:p>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pPr>
        <w:spacing w:line="288" w:lineRule="auto"/>
        <w:ind w:firstLine="420"/>
        <w:outlineLvl w:val="2"/>
        <w:rPr>
          <w:rFonts w:eastAsiaTheme="minorEastAsia"/>
          <w:bCs/>
          <w:sz w:val="24"/>
          <w:szCs w:val="24"/>
        </w:rPr>
      </w:pPr>
      <w:r>
        <w:rPr>
          <w:rFonts w:eastAsiaTheme="minorEastAsia"/>
          <w:bCs/>
          <w:sz w:val="24"/>
          <w:szCs w:val="24"/>
        </w:rPr>
        <w:t>当然你也可以使用PaperYes论文排版，10秒搞定，安全高效！</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pStyle w:val="2"/>
        <w:spacing w:line="288" w:lineRule="auto"/>
        <w:ind w:left="0" w:leftChars="0" w:firstLine="482" w:firstLineChars="200"/>
        <w:rPr>
          <w:rFonts w:eastAsia="黑体"/>
          <w:b/>
          <w:szCs w:val="24"/>
        </w:rPr>
      </w:pPr>
      <w:bookmarkStart w:id="27" w:name="_Toc386921225"/>
      <w:r>
        <w:rPr>
          <w:rFonts w:eastAsia="黑体"/>
          <w:b/>
          <w:szCs w:val="24"/>
        </w:rPr>
        <w:t>2.2.3 此处为三级标题</w:t>
      </w:r>
      <w:bookmarkEnd w:id="27"/>
    </w:p>
    <w:p>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pPr>
        <w:spacing w:line="288" w:lineRule="auto"/>
        <w:ind w:firstLine="420"/>
        <w:outlineLvl w:val="2"/>
        <w:rPr>
          <w:rFonts w:eastAsiaTheme="minorEastAsia"/>
          <w:bCs/>
          <w:sz w:val="24"/>
          <w:szCs w:val="24"/>
        </w:rPr>
      </w:pPr>
      <w:r>
        <w:rPr>
          <w:rFonts w:eastAsiaTheme="minorEastAsia"/>
          <w:bCs/>
          <w:sz w:val="24"/>
          <w:szCs w:val="24"/>
        </w:rPr>
        <w:t>当然你也可以使用PaperYes论文排版，10秒搞定，安全高效！</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pStyle w:val="6"/>
        <w:spacing w:line="288" w:lineRule="auto"/>
        <w:ind w:left="0" w:leftChars="0"/>
        <w:rPr>
          <w:rFonts w:hint="eastAsia" w:eastAsia="黑体"/>
          <w:szCs w:val="28"/>
          <w:lang w:eastAsia="zh-CN"/>
        </w:rPr>
      </w:pPr>
      <w:bookmarkStart w:id="28" w:name="_Toc386921226"/>
      <w:r>
        <w:rPr>
          <w:szCs w:val="28"/>
        </w:rPr>
        <w:t xml:space="preserve">2.3 </w:t>
      </w:r>
      <w:bookmarkEnd w:id="28"/>
      <w:r>
        <w:rPr>
          <w:rFonts w:hint="eastAsia"/>
          <w:szCs w:val="28"/>
          <w:lang w:eastAsia="zh-CN"/>
        </w:rPr>
        <w:t>矩阵函数介绍</w:t>
      </w:r>
    </w:p>
    <w:p>
      <w:pPr>
        <w:pStyle w:val="2"/>
        <w:spacing w:line="288" w:lineRule="auto"/>
        <w:ind w:left="0" w:leftChars="0" w:firstLine="482" w:firstLineChars="200"/>
        <w:rPr>
          <w:rFonts w:eastAsia="黑体"/>
          <w:b/>
          <w:szCs w:val="24"/>
        </w:rPr>
      </w:pPr>
      <w:bookmarkStart w:id="29" w:name="_Toc386921227"/>
      <w:r>
        <w:rPr>
          <w:rFonts w:eastAsia="黑体"/>
          <w:b/>
          <w:szCs w:val="24"/>
        </w:rPr>
        <w:t>2.3.1 此处为三级标题</w:t>
      </w:r>
      <w:bookmarkEnd w:id="29"/>
    </w:p>
    <w:p>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pPr>
        <w:spacing w:line="288" w:lineRule="auto"/>
        <w:ind w:firstLine="420"/>
        <w:outlineLvl w:val="2"/>
        <w:rPr>
          <w:rFonts w:eastAsiaTheme="minorEastAsia"/>
          <w:bCs/>
          <w:sz w:val="24"/>
          <w:szCs w:val="24"/>
        </w:rPr>
      </w:pPr>
      <w:r>
        <w:rPr>
          <w:rFonts w:eastAsiaTheme="minorEastAsia"/>
          <w:bCs/>
          <w:sz w:val="24"/>
          <w:szCs w:val="24"/>
        </w:rPr>
        <w:t>当然你也可以使用PaperYes论文排版，10秒搞定，安全高效！</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pStyle w:val="2"/>
        <w:spacing w:line="288" w:lineRule="auto"/>
        <w:ind w:left="0" w:leftChars="0" w:firstLine="482" w:firstLineChars="200"/>
        <w:rPr>
          <w:rFonts w:eastAsia="黑体"/>
          <w:b/>
          <w:szCs w:val="24"/>
        </w:rPr>
      </w:pPr>
      <w:bookmarkStart w:id="30" w:name="_Toc386921228"/>
      <w:r>
        <w:rPr>
          <w:rFonts w:eastAsia="黑体"/>
          <w:b/>
          <w:szCs w:val="24"/>
        </w:rPr>
        <w:t>2.3.2 此处为三级标题</w:t>
      </w:r>
      <w:bookmarkEnd w:id="30"/>
    </w:p>
    <w:p>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pPr>
        <w:spacing w:line="288" w:lineRule="auto"/>
        <w:ind w:firstLine="420"/>
        <w:outlineLvl w:val="2"/>
        <w:rPr>
          <w:rFonts w:eastAsiaTheme="minorEastAsia"/>
          <w:bCs/>
          <w:sz w:val="24"/>
          <w:szCs w:val="24"/>
        </w:rPr>
      </w:pPr>
      <w:r>
        <w:rPr>
          <w:rFonts w:eastAsiaTheme="minorEastAsia"/>
          <w:bCs/>
          <w:sz w:val="24"/>
          <w:szCs w:val="24"/>
        </w:rPr>
        <w:t>当然你也可以使用PaperYes论文排版，10秒搞定，安全高效！</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pStyle w:val="2"/>
        <w:spacing w:line="288" w:lineRule="auto"/>
        <w:ind w:left="0" w:leftChars="0" w:firstLine="482" w:firstLineChars="200"/>
        <w:rPr>
          <w:rFonts w:eastAsia="黑体"/>
          <w:b/>
          <w:szCs w:val="24"/>
        </w:rPr>
      </w:pPr>
      <w:bookmarkStart w:id="31" w:name="_Toc386921229"/>
      <w:r>
        <w:rPr>
          <w:rFonts w:eastAsia="黑体"/>
          <w:b/>
          <w:szCs w:val="24"/>
        </w:rPr>
        <w:t>2.3.3 此处为三级标题</w:t>
      </w:r>
      <w:bookmarkEnd w:id="31"/>
    </w:p>
    <w:p>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pPr>
        <w:spacing w:line="288" w:lineRule="auto"/>
        <w:ind w:firstLine="420"/>
        <w:outlineLvl w:val="2"/>
        <w:rPr>
          <w:rFonts w:eastAsiaTheme="minorEastAsia"/>
          <w:bCs/>
          <w:sz w:val="24"/>
          <w:szCs w:val="24"/>
        </w:rPr>
      </w:pPr>
      <w:r>
        <w:rPr>
          <w:rFonts w:eastAsiaTheme="minorEastAsia"/>
          <w:bCs/>
          <w:sz w:val="24"/>
          <w:szCs w:val="24"/>
        </w:rPr>
        <w:t>当然你也可以使用PaperYes论文排版，10秒搞定，安全高效！</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pStyle w:val="6"/>
        <w:spacing w:line="288" w:lineRule="auto"/>
        <w:ind w:left="0" w:leftChars="0"/>
        <w:rPr>
          <w:rFonts w:hint="eastAsia" w:eastAsia="黑体"/>
          <w:szCs w:val="28"/>
          <w:lang w:eastAsia="zh-CN"/>
        </w:rPr>
      </w:pPr>
      <w:r>
        <w:rPr>
          <w:szCs w:val="28"/>
        </w:rPr>
        <w:t>2.</w:t>
      </w:r>
      <w:r>
        <w:rPr>
          <w:rFonts w:hint="eastAsia"/>
          <w:szCs w:val="28"/>
          <w:lang w:val="en-US" w:eastAsia="zh-CN"/>
        </w:rPr>
        <w:t>4</w:t>
      </w:r>
      <w:r>
        <w:rPr>
          <w:szCs w:val="28"/>
        </w:rPr>
        <w:t xml:space="preserve"> </w:t>
      </w:r>
      <w:r>
        <w:rPr>
          <w:rFonts w:hint="eastAsia"/>
          <w:szCs w:val="28"/>
          <w:lang w:eastAsia="zh-CN"/>
        </w:rPr>
        <w:t>函数矩阵对矩阵的导数</w:t>
      </w:r>
      <w:bookmarkStart w:id="61" w:name="_GoBack"/>
      <w:bookmarkEnd w:id="61"/>
    </w:p>
    <w:p>
      <w:pPr>
        <w:spacing w:line="288" w:lineRule="auto"/>
        <w:ind w:firstLine="420"/>
        <w:outlineLvl w:val="2"/>
        <w:rPr>
          <w:rFonts w:eastAsiaTheme="minorEastAsia"/>
          <w:bCs/>
          <w:sz w:val="24"/>
          <w:szCs w:val="24"/>
        </w:rPr>
      </w:pPr>
    </w:p>
    <w:p>
      <w:r>
        <w:br w:type="page"/>
      </w:r>
    </w:p>
    <w:p>
      <w:pPr>
        <w:pStyle w:val="2"/>
        <w:tabs>
          <w:tab w:val="left" w:pos="1380"/>
          <w:tab w:val="center" w:pos="4393"/>
        </w:tabs>
        <w:spacing w:line="288" w:lineRule="auto"/>
        <w:ind w:left="0" w:leftChars="0"/>
        <w:jc w:val="center"/>
        <w:rPr>
          <w:rFonts w:hint="eastAsia" w:eastAsia="黑体"/>
          <w:b/>
          <w:sz w:val="32"/>
          <w:szCs w:val="32"/>
          <w:lang w:eastAsia="zh-CN"/>
        </w:rPr>
      </w:pPr>
      <w:bookmarkStart w:id="32" w:name="_Toc386921230"/>
      <w:r>
        <w:rPr>
          <w:rFonts w:eastAsia="黑体"/>
          <w:b/>
          <w:sz w:val="32"/>
          <w:szCs w:val="32"/>
        </w:rPr>
        <w:t xml:space="preserve">第三章 </w:t>
      </w:r>
      <w:bookmarkEnd w:id="32"/>
      <w:r>
        <w:rPr>
          <w:rFonts w:hint="eastAsia" w:eastAsia="黑体"/>
          <w:b/>
          <w:sz w:val="32"/>
          <w:szCs w:val="32"/>
          <w:lang w:eastAsia="zh-CN"/>
        </w:rPr>
        <w:t>矩阵函数的求法研究</w:t>
      </w:r>
    </w:p>
    <w:p>
      <w:pPr>
        <w:pStyle w:val="6"/>
        <w:spacing w:line="288" w:lineRule="auto"/>
        <w:ind w:left="0" w:leftChars="0"/>
        <w:rPr>
          <w:rFonts w:hint="eastAsia" w:eastAsia="黑体"/>
          <w:szCs w:val="28"/>
          <w:lang w:eastAsia="zh-CN"/>
        </w:rPr>
      </w:pPr>
      <w:bookmarkStart w:id="33" w:name="_Toc386921231"/>
      <w:r>
        <w:rPr>
          <w:szCs w:val="28"/>
        </w:rPr>
        <w:t xml:space="preserve">3.1 </w:t>
      </w:r>
      <w:bookmarkEnd w:id="33"/>
      <w:r>
        <w:rPr>
          <w:rFonts w:hint="eastAsia"/>
          <w:szCs w:val="28"/>
          <w:lang w:eastAsia="zh-CN"/>
        </w:rPr>
        <w:t>待定系数法</w:t>
      </w:r>
    </w:p>
    <w:p>
      <w:pPr>
        <w:pStyle w:val="2"/>
        <w:spacing w:line="288" w:lineRule="auto"/>
        <w:ind w:left="0" w:leftChars="0" w:firstLine="482" w:firstLineChars="200"/>
        <w:rPr>
          <w:rFonts w:eastAsia="黑体"/>
          <w:b/>
          <w:szCs w:val="24"/>
        </w:rPr>
      </w:pPr>
      <w:bookmarkStart w:id="34" w:name="_Toc386921232"/>
      <w:r>
        <w:rPr>
          <w:rFonts w:eastAsia="黑体"/>
          <w:b/>
          <w:szCs w:val="24"/>
        </w:rPr>
        <w:t>3.1.1 此处为三级标题</w:t>
      </w:r>
      <w:bookmarkEnd w:id="34"/>
    </w:p>
    <w:p>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pPr>
        <w:spacing w:line="288" w:lineRule="auto"/>
        <w:ind w:firstLine="420"/>
        <w:outlineLvl w:val="2"/>
        <w:rPr>
          <w:rFonts w:eastAsiaTheme="minorEastAsia"/>
          <w:bCs/>
          <w:sz w:val="24"/>
          <w:szCs w:val="24"/>
        </w:rPr>
      </w:pPr>
      <w:r>
        <w:rPr>
          <w:rFonts w:eastAsiaTheme="minorEastAsia"/>
          <w:bCs/>
          <w:sz w:val="24"/>
          <w:szCs w:val="24"/>
        </w:rPr>
        <w:t>当然你也可以使用PaperYes论文排版，10秒搞定，安全高效！</w:t>
      </w:r>
    </w:p>
    <w:p>
      <w:pPr>
        <w:pStyle w:val="2"/>
        <w:spacing w:line="288" w:lineRule="auto"/>
        <w:ind w:left="0" w:leftChars="0" w:firstLine="482" w:firstLineChars="200"/>
        <w:rPr>
          <w:rFonts w:eastAsia="黑体"/>
          <w:b/>
          <w:szCs w:val="24"/>
        </w:rPr>
      </w:pPr>
      <w:bookmarkStart w:id="35" w:name="_Toc386921233"/>
      <w:r>
        <w:rPr>
          <w:rFonts w:eastAsia="黑体"/>
          <w:b/>
          <w:szCs w:val="24"/>
        </w:rPr>
        <w:t>3.1.2 此处为三级标题</w:t>
      </w:r>
      <w:bookmarkEnd w:id="35"/>
    </w:p>
    <w:p>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pPr>
        <w:spacing w:line="288" w:lineRule="auto"/>
        <w:ind w:firstLine="420"/>
        <w:outlineLvl w:val="2"/>
        <w:rPr>
          <w:rFonts w:eastAsiaTheme="minorEastAsia"/>
          <w:bCs/>
          <w:sz w:val="24"/>
          <w:szCs w:val="24"/>
        </w:rPr>
      </w:pPr>
      <w:r>
        <w:rPr>
          <w:rFonts w:eastAsiaTheme="minorEastAsia"/>
          <w:bCs/>
          <w:sz w:val="24"/>
          <w:szCs w:val="24"/>
        </w:rPr>
        <w:t>当然你也可以使用PaperYes论文排版，10秒搞定，安全高效！</w:t>
      </w:r>
    </w:p>
    <w:p>
      <w:pPr>
        <w:pStyle w:val="2"/>
        <w:spacing w:line="288" w:lineRule="auto"/>
        <w:ind w:left="0" w:leftChars="0" w:firstLine="482" w:firstLineChars="200"/>
        <w:rPr>
          <w:rFonts w:eastAsia="黑体"/>
          <w:b/>
          <w:szCs w:val="24"/>
        </w:rPr>
      </w:pPr>
      <w:bookmarkStart w:id="36" w:name="_Toc386921234"/>
      <w:r>
        <w:rPr>
          <w:rFonts w:eastAsia="黑体"/>
          <w:b/>
          <w:szCs w:val="24"/>
        </w:rPr>
        <w:t>3.1.3 此处为三级标题</w:t>
      </w:r>
      <w:bookmarkEnd w:id="36"/>
    </w:p>
    <w:p>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pPr>
        <w:spacing w:line="288" w:lineRule="auto"/>
        <w:ind w:firstLine="420"/>
        <w:outlineLvl w:val="2"/>
        <w:rPr>
          <w:rFonts w:eastAsiaTheme="minorEastAsia"/>
          <w:bCs/>
          <w:sz w:val="24"/>
          <w:szCs w:val="24"/>
        </w:rPr>
      </w:pPr>
      <w:r>
        <w:rPr>
          <w:rFonts w:eastAsiaTheme="minorEastAsia"/>
          <w:bCs/>
          <w:sz w:val="24"/>
          <w:szCs w:val="24"/>
        </w:rPr>
        <w:t>当然你也可以使用PaperYes论文排版，10秒搞定，安全高效！</w:t>
      </w:r>
    </w:p>
    <w:p>
      <w:pPr>
        <w:pStyle w:val="6"/>
        <w:spacing w:line="288" w:lineRule="auto"/>
        <w:ind w:left="0" w:leftChars="0"/>
        <w:rPr>
          <w:rFonts w:hint="eastAsia" w:eastAsia="黑体"/>
          <w:szCs w:val="28"/>
          <w:lang w:eastAsia="zh-CN"/>
        </w:rPr>
      </w:pPr>
      <w:bookmarkStart w:id="37" w:name="_Toc386921235"/>
      <w:r>
        <w:rPr>
          <w:szCs w:val="28"/>
        </w:rPr>
        <w:t xml:space="preserve">3.2 </w:t>
      </w:r>
      <w:bookmarkEnd w:id="37"/>
      <w:r>
        <w:rPr>
          <w:rFonts w:hint="eastAsia"/>
          <w:szCs w:val="28"/>
          <w:lang w:eastAsia="zh-CN"/>
        </w:rPr>
        <w:t>数项级数求和法</w:t>
      </w:r>
    </w:p>
    <w:p>
      <w:pPr>
        <w:pStyle w:val="2"/>
        <w:spacing w:line="288" w:lineRule="auto"/>
        <w:ind w:left="0" w:leftChars="0" w:firstLine="482" w:firstLineChars="200"/>
        <w:rPr>
          <w:rFonts w:eastAsia="黑体"/>
          <w:b/>
          <w:szCs w:val="24"/>
        </w:rPr>
      </w:pPr>
      <w:bookmarkStart w:id="38" w:name="_Toc386921236"/>
      <w:r>
        <w:rPr>
          <w:rFonts w:eastAsia="黑体"/>
          <w:b/>
          <w:szCs w:val="24"/>
        </w:rPr>
        <w:t>3.2.1 此处为三级标题</w:t>
      </w:r>
      <w:bookmarkEnd w:id="38"/>
    </w:p>
    <w:p>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pPr>
        <w:spacing w:line="288" w:lineRule="auto"/>
        <w:ind w:firstLine="420"/>
        <w:outlineLvl w:val="2"/>
        <w:rPr>
          <w:rFonts w:eastAsiaTheme="minorEastAsia"/>
          <w:bCs/>
          <w:sz w:val="24"/>
          <w:szCs w:val="24"/>
        </w:rPr>
      </w:pPr>
      <w:r>
        <w:rPr>
          <w:rFonts w:eastAsiaTheme="minorEastAsia"/>
          <w:bCs/>
          <w:sz w:val="24"/>
          <w:szCs w:val="24"/>
        </w:rPr>
        <w:t>当然你也可以使用PaperYes论文排版，10秒搞定，安全高效！</w:t>
      </w:r>
    </w:p>
    <w:p>
      <w:pPr>
        <w:pStyle w:val="2"/>
        <w:spacing w:line="288" w:lineRule="auto"/>
        <w:ind w:left="0" w:leftChars="0" w:firstLine="482" w:firstLineChars="200"/>
        <w:rPr>
          <w:rFonts w:eastAsia="黑体"/>
          <w:b/>
          <w:szCs w:val="24"/>
        </w:rPr>
      </w:pPr>
      <w:bookmarkStart w:id="39" w:name="_Toc386921237"/>
      <w:r>
        <w:rPr>
          <w:rFonts w:eastAsia="黑体"/>
          <w:b/>
          <w:szCs w:val="24"/>
        </w:rPr>
        <w:t>3.2.2 此处为三级标题</w:t>
      </w:r>
      <w:bookmarkEnd w:id="39"/>
    </w:p>
    <w:p>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pPr>
        <w:spacing w:line="288" w:lineRule="auto"/>
        <w:ind w:firstLine="420"/>
        <w:outlineLvl w:val="2"/>
        <w:rPr>
          <w:rFonts w:eastAsiaTheme="minorEastAsia"/>
          <w:bCs/>
          <w:sz w:val="24"/>
          <w:szCs w:val="24"/>
        </w:rPr>
      </w:pPr>
      <w:r>
        <w:rPr>
          <w:rFonts w:eastAsiaTheme="minorEastAsia"/>
          <w:bCs/>
          <w:sz w:val="24"/>
          <w:szCs w:val="24"/>
        </w:rPr>
        <w:t>当然你也可以使用PaperYes论文排版，10秒搞定，安全高效！</w:t>
      </w:r>
    </w:p>
    <w:p>
      <w:pPr>
        <w:pStyle w:val="2"/>
        <w:spacing w:line="288" w:lineRule="auto"/>
        <w:ind w:left="0" w:leftChars="0" w:firstLine="482" w:firstLineChars="200"/>
        <w:rPr>
          <w:rFonts w:eastAsia="黑体"/>
          <w:b/>
          <w:szCs w:val="24"/>
        </w:rPr>
      </w:pPr>
      <w:bookmarkStart w:id="40" w:name="_Toc386921238"/>
      <w:r>
        <w:rPr>
          <w:rFonts w:eastAsia="黑体"/>
          <w:b/>
          <w:szCs w:val="24"/>
        </w:rPr>
        <w:t>3.2.3 此处为三级标题</w:t>
      </w:r>
      <w:bookmarkEnd w:id="40"/>
    </w:p>
    <w:p>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pPr>
        <w:spacing w:line="288" w:lineRule="auto"/>
        <w:ind w:firstLine="420"/>
        <w:outlineLvl w:val="2"/>
        <w:rPr>
          <w:rFonts w:eastAsiaTheme="minorEastAsia"/>
          <w:bCs/>
          <w:sz w:val="24"/>
          <w:szCs w:val="24"/>
        </w:rPr>
      </w:pPr>
      <w:r>
        <w:rPr>
          <w:rFonts w:eastAsiaTheme="minorEastAsia"/>
          <w:bCs/>
          <w:sz w:val="24"/>
          <w:szCs w:val="24"/>
        </w:rPr>
        <w:t>当然你也可以使用PaperYes论文排版，10秒搞定，安全高效！</w:t>
      </w:r>
    </w:p>
    <w:p>
      <w:pPr>
        <w:pStyle w:val="6"/>
        <w:spacing w:line="288" w:lineRule="auto"/>
        <w:ind w:left="0" w:leftChars="0"/>
        <w:rPr>
          <w:rFonts w:hint="eastAsia" w:eastAsia="黑体"/>
          <w:szCs w:val="28"/>
          <w:lang w:eastAsia="zh-CN"/>
        </w:rPr>
      </w:pPr>
      <w:bookmarkStart w:id="41" w:name="_Toc386921239"/>
      <w:r>
        <w:rPr>
          <w:szCs w:val="28"/>
        </w:rPr>
        <w:t xml:space="preserve">3.3 </w:t>
      </w:r>
      <w:bookmarkEnd w:id="41"/>
      <w:r>
        <w:rPr>
          <w:rFonts w:hint="eastAsia"/>
          <w:szCs w:val="28"/>
          <w:lang w:eastAsia="zh-CN"/>
        </w:rPr>
        <w:t>对角型法</w:t>
      </w:r>
    </w:p>
    <w:p>
      <w:pPr>
        <w:pStyle w:val="2"/>
        <w:spacing w:line="288" w:lineRule="auto"/>
        <w:ind w:left="0" w:leftChars="0" w:firstLine="482" w:firstLineChars="200"/>
        <w:rPr>
          <w:rFonts w:eastAsia="黑体"/>
          <w:b/>
          <w:szCs w:val="24"/>
        </w:rPr>
      </w:pPr>
      <w:bookmarkStart w:id="42" w:name="_Toc386921240"/>
      <w:r>
        <w:rPr>
          <w:rFonts w:eastAsia="黑体"/>
          <w:b/>
          <w:szCs w:val="24"/>
        </w:rPr>
        <w:t>3.3.1 此处为三级标题</w:t>
      </w:r>
      <w:bookmarkEnd w:id="42"/>
    </w:p>
    <w:p>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pPr>
        <w:spacing w:line="288" w:lineRule="auto"/>
        <w:ind w:firstLine="420"/>
        <w:outlineLvl w:val="2"/>
        <w:rPr>
          <w:rFonts w:eastAsiaTheme="minorEastAsia"/>
          <w:bCs/>
          <w:sz w:val="24"/>
          <w:szCs w:val="24"/>
        </w:rPr>
      </w:pPr>
      <w:r>
        <w:rPr>
          <w:rFonts w:eastAsiaTheme="minorEastAsia"/>
          <w:bCs/>
          <w:sz w:val="24"/>
          <w:szCs w:val="24"/>
        </w:rPr>
        <w:t>当然你也可以使用PaperYes论文排版，10秒搞定，安全高效！</w:t>
      </w:r>
    </w:p>
    <w:p>
      <w:pPr>
        <w:pStyle w:val="2"/>
        <w:spacing w:line="288" w:lineRule="auto"/>
        <w:ind w:left="0" w:leftChars="0" w:firstLine="482" w:firstLineChars="200"/>
        <w:rPr>
          <w:rFonts w:eastAsia="黑体"/>
          <w:b/>
          <w:szCs w:val="24"/>
        </w:rPr>
      </w:pPr>
      <w:bookmarkStart w:id="43" w:name="_Toc386921241"/>
      <w:r>
        <w:rPr>
          <w:rFonts w:eastAsia="黑体"/>
          <w:b/>
          <w:szCs w:val="24"/>
        </w:rPr>
        <w:t>3.3.2 此处为三级标题</w:t>
      </w:r>
      <w:bookmarkEnd w:id="43"/>
    </w:p>
    <w:p>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pPr>
        <w:spacing w:line="288" w:lineRule="auto"/>
        <w:ind w:firstLine="420"/>
        <w:outlineLvl w:val="2"/>
        <w:rPr>
          <w:rFonts w:eastAsiaTheme="minorEastAsia"/>
          <w:bCs/>
          <w:sz w:val="24"/>
          <w:szCs w:val="24"/>
        </w:rPr>
      </w:pPr>
      <w:r>
        <w:rPr>
          <w:rFonts w:eastAsiaTheme="minorEastAsia"/>
          <w:bCs/>
          <w:sz w:val="24"/>
          <w:szCs w:val="24"/>
        </w:rPr>
        <w:t>当然你也可以使用PaperYes论文排版，10秒搞定，安全高效！</w:t>
      </w:r>
    </w:p>
    <w:p>
      <w:pPr>
        <w:pStyle w:val="2"/>
        <w:spacing w:line="288" w:lineRule="auto"/>
        <w:ind w:left="0" w:leftChars="0" w:firstLine="482" w:firstLineChars="200"/>
        <w:rPr>
          <w:rFonts w:eastAsia="黑体"/>
          <w:b/>
          <w:szCs w:val="24"/>
        </w:rPr>
      </w:pPr>
      <w:bookmarkStart w:id="44" w:name="_Toc386921242"/>
      <w:r>
        <w:rPr>
          <w:rFonts w:eastAsia="黑体"/>
          <w:b/>
          <w:szCs w:val="24"/>
        </w:rPr>
        <w:t>3.3.3 此处为三级标题</w:t>
      </w:r>
      <w:bookmarkEnd w:id="44"/>
    </w:p>
    <w:p>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pPr>
        <w:spacing w:line="288" w:lineRule="auto"/>
        <w:ind w:firstLine="420"/>
        <w:outlineLvl w:val="2"/>
        <w:rPr>
          <w:rFonts w:eastAsiaTheme="minorEastAsia"/>
          <w:bCs/>
          <w:sz w:val="24"/>
          <w:szCs w:val="24"/>
        </w:rPr>
      </w:pPr>
      <w:r>
        <w:rPr>
          <w:rFonts w:eastAsiaTheme="minorEastAsia"/>
          <w:bCs/>
          <w:sz w:val="24"/>
          <w:szCs w:val="24"/>
        </w:rPr>
        <w:t>当然你也可以使用PaperYes论文排版，10秒搞定，安全高效！</w:t>
      </w:r>
    </w:p>
    <w:p>
      <w:pPr>
        <w:pStyle w:val="6"/>
        <w:spacing w:line="288" w:lineRule="auto"/>
        <w:ind w:left="0" w:leftChars="0"/>
        <w:rPr>
          <w:rFonts w:hint="eastAsia" w:eastAsia="黑体"/>
          <w:szCs w:val="28"/>
          <w:lang w:eastAsia="zh-CN"/>
        </w:rPr>
      </w:pPr>
      <w:r>
        <w:rPr>
          <w:szCs w:val="28"/>
        </w:rPr>
        <w:t>3.</w:t>
      </w:r>
      <w:r>
        <w:rPr>
          <w:rFonts w:hint="eastAsia"/>
          <w:szCs w:val="28"/>
          <w:lang w:val="en-US" w:eastAsia="zh-CN"/>
        </w:rPr>
        <w:t>4</w:t>
      </w:r>
      <w:r>
        <w:rPr>
          <w:szCs w:val="28"/>
        </w:rPr>
        <w:t xml:space="preserve"> </w:t>
      </w:r>
      <w:r>
        <w:rPr>
          <w:rFonts w:hint="eastAsia"/>
          <w:szCs w:val="28"/>
          <w:lang w:eastAsia="zh-CN"/>
        </w:rPr>
        <w:t>若尔当标准型法</w:t>
      </w:r>
    </w:p>
    <w:p>
      <w:pPr>
        <w:pStyle w:val="2"/>
        <w:spacing w:line="288" w:lineRule="auto"/>
        <w:ind w:left="0" w:leftChars="0" w:firstLine="482" w:firstLineChars="200"/>
        <w:rPr>
          <w:rFonts w:eastAsia="黑体"/>
          <w:b/>
          <w:szCs w:val="24"/>
        </w:rPr>
      </w:pPr>
      <w:r>
        <w:rPr>
          <w:rFonts w:eastAsia="黑体"/>
          <w:b/>
          <w:szCs w:val="24"/>
        </w:rPr>
        <w:t>3.</w:t>
      </w:r>
      <w:r>
        <w:rPr>
          <w:rFonts w:hint="eastAsia" w:eastAsia="黑体"/>
          <w:b/>
          <w:szCs w:val="24"/>
          <w:lang w:val="en-US" w:eastAsia="zh-CN"/>
        </w:rPr>
        <w:t>4</w:t>
      </w:r>
      <w:r>
        <w:rPr>
          <w:rFonts w:eastAsia="黑体"/>
          <w:b/>
          <w:szCs w:val="24"/>
        </w:rPr>
        <w:t>.1 此处为三级标题</w:t>
      </w:r>
    </w:p>
    <w:p>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pPr>
        <w:spacing w:line="288" w:lineRule="auto"/>
        <w:ind w:firstLine="420"/>
        <w:outlineLvl w:val="2"/>
        <w:rPr>
          <w:rFonts w:eastAsiaTheme="minorEastAsia"/>
          <w:bCs/>
          <w:sz w:val="24"/>
          <w:szCs w:val="24"/>
        </w:rPr>
      </w:pPr>
      <w:r>
        <w:rPr>
          <w:rFonts w:eastAsiaTheme="minorEastAsia"/>
          <w:bCs/>
          <w:sz w:val="24"/>
          <w:szCs w:val="24"/>
        </w:rPr>
        <w:t>当然你也可以使用PaperYes论文排版，10秒搞定，安全高效！</w:t>
      </w:r>
    </w:p>
    <w:p>
      <w:pPr>
        <w:pStyle w:val="2"/>
        <w:spacing w:line="288" w:lineRule="auto"/>
        <w:ind w:left="0" w:leftChars="0" w:firstLine="482" w:firstLineChars="200"/>
        <w:rPr>
          <w:rFonts w:eastAsia="黑体"/>
          <w:b/>
          <w:szCs w:val="24"/>
        </w:rPr>
      </w:pPr>
      <w:r>
        <w:rPr>
          <w:rFonts w:eastAsia="黑体"/>
          <w:b/>
          <w:szCs w:val="24"/>
        </w:rPr>
        <w:t>3.</w:t>
      </w:r>
      <w:r>
        <w:rPr>
          <w:rFonts w:hint="eastAsia" w:eastAsia="黑体"/>
          <w:b/>
          <w:szCs w:val="24"/>
          <w:lang w:val="en-US" w:eastAsia="zh-CN"/>
        </w:rPr>
        <w:t>4</w:t>
      </w:r>
      <w:r>
        <w:rPr>
          <w:rFonts w:eastAsia="黑体"/>
          <w:b/>
          <w:szCs w:val="24"/>
        </w:rPr>
        <w:t>.2 此处为三级标题</w:t>
      </w:r>
    </w:p>
    <w:p>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pPr>
        <w:spacing w:line="288" w:lineRule="auto"/>
        <w:ind w:firstLine="420"/>
        <w:outlineLvl w:val="2"/>
        <w:rPr>
          <w:rFonts w:eastAsiaTheme="minorEastAsia"/>
          <w:bCs/>
          <w:sz w:val="24"/>
          <w:szCs w:val="24"/>
        </w:rPr>
      </w:pPr>
      <w:r>
        <w:rPr>
          <w:rFonts w:eastAsiaTheme="minorEastAsia"/>
          <w:bCs/>
          <w:sz w:val="24"/>
          <w:szCs w:val="24"/>
        </w:rPr>
        <w:t>当然你也可以使用PaperYes论文排版，10秒搞定，安全高效！</w:t>
      </w:r>
    </w:p>
    <w:p>
      <w:pPr>
        <w:pStyle w:val="2"/>
        <w:spacing w:line="288" w:lineRule="auto"/>
        <w:ind w:left="0" w:leftChars="0" w:firstLine="482" w:firstLineChars="200"/>
        <w:rPr>
          <w:rFonts w:eastAsia="黑体"/>
          <w:b/>
          <w:szCs w:val="24"/>
        </w:rPr>
      </w:pPr>
      <w:r>
        <w:rPr>
          <w:rFonts w:eastAsia="黑体"/>
          <w:b/>
          <w:szCs w:val="24"/>
        </w:rPr>
        <w:t>3.</w:t>
      </w:r>
      <w:r>
        <w:rPr>
          <w:rFonts w:hint="eastAsia" w:eastAsia="黑体"/>
          <w:b/>
          <w:szCs w:val="24"/>
          <w:lang w:val="en-US" w:eastAsia="zh-CN"/>
        </w:rPr>
        <w:t>4</w:t>
      </w:r>
      <w:r>
        <w:rPr>
          <w:rFonts w:eastAsia="黑体"/>
          <w:b/>
          <w:szCs w:val="24"/>
        </w:rPr>
        <w:t>.3 此处为三级标题</w:t>
      </w:r>
    </w:p>
    <w:p>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pPr>
        <w:spacing w:line="288" w:lineRule="auto"/>
        <w:ind w:firstLine="420"/>
        <w:outlineLvl w:val="2"/>
        <w:rPr>
          <w:rFonts w:eastAsiaTheme="minorEastAsia"/>
          <w:bCs/>
          <w:sz w:val="24"/>
          <w:szCs w:val="24"/>
        </w:rPr>
      </w:pPr>
      <w:r>
        <w:rPr>
          <w:rFonts w:eastAsiaTheme="minorEastAsia"/>
          <w:bCs/>
          <w:sz w:val="24"/>
          <w:szCs w:val="24"/>
        </w:rPr>
        <w:t>当然你也可以使用PaperYes论文排版，10秒搞定，安全高效！</w:t>
      </w:r>
    </w:p>
    <w:p>
      <w:r>
        <w:br w:type="page"/>
      </w:r>
    </w:p>
    <w:p/>
    <w:p>
      <w:pPr>
        <w:pStyle w:val="2"/>
        <w:tabs>
          <w:tab w:val="left" w:pos="1380"/>
          <w:tab w:val="center" w:pos="4393"/>
        </w:tabs>
        <w:spacing w:line="288" w:lineRule="auto"/>
        <w:ind w:left="0" w:leftChars="0"/>
        <w:jc w:val="center"/>
        <w:rPr>
          <w:rFonts w:hint="eastAsia" w:eastAsia="黑体"/>
          <w:b/>
          <w:sz w:val="32"/>
          <w:szCs w:val="32"/>
          <w:lang w:eastAsia="zh-CN"/>
        </w:rPr>
      </w:pPr>
      <w:bookmarkStart w:id="45" w:name="_Toc386921243"/>
      <w:r>
        <w:rPr>
          <w:rFonts w:eastAsia="黑体"/>
          <w:b/>
          <w:sz w:val="32"/>
          <w:szCs w:val="32"/>
        </w:rPr>
        <w:t xml:space="preserve">第四章 </w:t>
      </w:r>
      <w:bookmarkEnd w:id="45"/>
      <w:r>
        <w:rPr>
          <w:rFonts w:hint="eastAsia" w:eastAsia="黑体"/>
          <w:b/>
          <w:sz w:val="32"/>
          <w:szCs w:val="32"/>
          <w:lang w:eastAsia="zh-CN"/>
        </w:rPr>
        <w:t>矩阵分解方法研究</w:t>
      </w:r>
    </w:p>
    <w:p>
      <w:pPr>
        <w:pStyle w:val="6"/>
        <w:spacing w:line="288" w:lineRule="auto"/>
        <w:ind w:left="0" w:leftChars="0"/>
        <w:rPr>
          <w:rFonts w:hint="eastAsia" w:eastAsia="黑体"/>
          <w:szCs w:val="28"/>
          <w:lang w:eastAsia="zh-CN"/>
        </w:rPr>
      </w:pPr>
      <w:bookmarkStart w:id="46" w:name="_Toc386921244"/>
      <w:r>
        <w:rPr>
          <w:szCs w:val="28"/>
        </w:rPr>
        <w:t xml:space="preserve">4.1 </w:t>
      </w:r>
      <w:bookmarkEnd w:id="46"/>
      <w:r>
        <w:rPr>
          <w:rFonts w:hint="eastAsia"/>
          <w:szCs w:val="28"/>
          <w:lang w:eastAsia="zh-CN"/>
        </w:rPr>
        <w:t>矩阵的LU分解</w:t>
      </w:r>
    </w:p>
    <w:p>
      <w:pPr>
        <w:pStyle w:val="2"/>
        <w:spacing w:line="288" w:lineRule="auto"/>
        <w:ind w:left="0" w:leftChars="0" w:firstLine="482" w:firstLineChars="200"/>
        <w:rPr>
          <w:rFonts w:eastAsia="黑体"/>
          <w:b/>
          <w:szCs w:val="24"/>
        </w:rPr>
      </w:pPr>
      <w:bookmarkStart w:id="47" w:name="_Toc386921245"/>
      <w:r>
        <w:rPr>
          <w:rFonts w:eastAsia="黑体"/>
          <w:b/>
          <w:szCs w:val="24"/>
        </w:rPr>
        <w:t>4.1.1 此处为三级标题</w:t>
      </w:r>
      <w:bookmarkEnd w:id="47"/>
    </w:p>
    <w:p>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pPr>
        <w:spacing w:line="288" w:lineRule="auto"/>
        <w:ind w:firstLine="420"/>
        <w:outlineLvl w:val="2"/>
        <w:rPr>
          <w:rFonts w:eastAsiaTheme="minorEastAsia"/>
          <w:bCs/>
          <w:sz w:val="24"/>
          <w:szCs w:val="24"/>
        </w:rPr>
      </w:pPr>
      <w:r>
        <w:rPr>
          <w:rFonts w:eastAsiaTheme="minorEastAsia"/>
          <w:bCs/>
          <w:sz w:val="24"/>
          <w:szCs w:val="24"/>
        </w:rPr>
        <w:t>当然你也可以使用PaperYes论文排版，10秒搞定，安全高效！</w:t>
      </w:r>
    </w:p>
    <w:p>
      <w:pPr>
        <w:pStyle w:val="2"/>
        <w:spacing w:line="288" w:lineRule="auto"/>
        <w:ind w:left="0" w:leftChars="0" w:firstLine="482" w:firstLineChars="200"/>
        <w:rPr>
          <w:rFonts w:eastAsia="黑体"/>
          <w:b/>
          <w:szCs w:val="24"/>
        </w:rPr>
      </w:pPr>
      <w:bookmarkStart w:id="48" w:name="_Toc386921246"/>
      <w:r>
        <w:rPr>
          <w:rFonts w:eastAsia="黑体"/>
          <w:b/>
          <w:szCs w:val="24"/>
        </w:rPr>
        <w:t>4.1.2 此处为三级标题</w:t>
      </w:r>
      <w:bookmarkEnd w:id="48"/>
    </w:p>
    <w:p>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pPr>
        <w:spacing w:line="288" w:lineRule="auto"/>
        <w:ind w:firstLine="420"/>
        <w:outlineLvl w:val="2"/>
        <w:rPr>
          <w:rFonts w:eastAsiaTheme="minorEastAsia"/>
          <w:bCs/>
          <w:sz w:val="24"/>
          <w:szCs w:val="24"/>
        </w:rPr>
      </w:pPr>
      <w:r>
        <w:rPr>
          <w:rFonts w:eastAsiaTheme="minorEastAsia"/>
          <w:bCs/>
          <w:sz w:val="24"/>
          <w:szCs w:val="24"/>
        </w:rPr>
        <w:t>当然你也可以使用PaperYes论文排版，10秒搞定，安全高效！</w:t>
      </w:r>
    </w:p>
    <w:p>
      <w:pPr>
        <w:pStyle w:val="2"/>
        <w:spacing w:line="288" w:lineRule="auto"/>
        <w:ind w:left="0" w:leftChars="0" w:firstLine="482" w:firstLineChars="200"/>
        <w:rPr>
          <w:rFonts w:eastAsia="黑体"/>
          <w:b/>
          <w:szCs w:val="24"/>
        </w:rPr>
      </w:pPr>
      <w:bookmarkStart w:id="49" w:name="_Toc386921247"/>
      <w:r>
        <w:rPr>
          <w:rFonts w:eastAsia="黑体"/>
          <w:b/>
          <w:szCs w:val="24"/>
        </w:rPr>
        <w:t>4.1.3 此处为三级标题</w:t>
      </w:r>
      <w:bookmarkEnd w:id="49"/>
    </w:p>
    <w:p>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pPr>
        <w:spacing w:line="288" w:lineRule="auto"/>
        <w:ind w:firstLine="420"/>
        <w:outlineLvl w:val="2"/>
        <w:rPr>
          <w:rFonts w:eastAsiaTheme="minorEastAsia"/>
          <w:bCs/>
          <w:sz w:val="24"/>
          <w:szCs w:val="24"/>
        </w:rPr>
      </w:pPr>
      <w:r>
        <w:rPr>
          <w:rFonts w:eastAsiaTheme="minorEastAsia"/>
          <w:bCs/>
          <w:sz w:val="24"/>
          <w:szCs w:val="24"/>
        </w:rPr>
        <w:t>当然你也可以使用PaperYes论文排版，10秒搞定，安全高效！</w:t>
      </w:r>
    </w:p>
    <w:p>
      <w:pPr>
        <w:pStyle w:val="6"/>
        <w:spacing w:line="288" w:lineRule="auto"/>
        <w:ind w:left="0" w:leftChars="0"/>
        <w:rPr>
          <w:rFonts w:hint="eastAsia" w:eastAsia="黑体"/>
          <w:szCs w:val="28"/>
          <w:lang w:eastAsia="zh-CN"/>
        </w:rPr>
      </w:pPr>
      <w:bookmarkStart w:id="50" w:name="_Toc386921248"/>
      <w:r>
        <w:rPr>
          <w:szCs w:val="28"/>
        </w:rPr>
        <w:t xml:space="preserve">4.2 </w:t>
      </w:r>
      <w:bookmarkEnd w:id="50"/>
      <w:r>
        <w:rPr>
          <w:rFonts w:hint="eastAsia"/>
          <w:szCs w:val="28"/>
          <w:lang w:eastAsia="zh-CN"/>
        </w:rPr>
        <w:t>矩阵的QR分解</w:t>
      </w:r>
    </w:p>
    <w:p>
      <w:pPr>
        <w:pStyle w:val="2"/>
        <w:spacing w:line="288" w:lineRule="auto"/>
        <w:ind w:left="0" w:leftChars="0" w:firstLine="482" w:firstLineChars="200"/>
        <w:rPr>
          <w:rFonts w:eastAsia="黑体"/>
          <w:b/>
          <w:szCs w:val="24"/>
        </w:rPr>
      </w:pPr>
      <w:bookmarkStart w:id="51" w:name="_Toc386921249"/>
      <w:r>
        <w:rPr>
          <w:rFonts w:eastAsia="黑体"/>
          <w:b/>
          <w:szCs w:val="24"/>
        </w:rPr>
        <w:t>4.2.1 此处为三级标题</w:t>
      </w:r>
      <w:bookmarkEnd w:id="51"/>
    </w:p>
    <w:p>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pPr>
        <w:spacing w:line="288" w:lineRule="auto"/>
        <w:ind w:firstLine="420"/>
        <w:outlineLvl w:val="2"/>
        <w:rPr>
          <w:rFonts w:eastAsiaTheme="minorEastAsia"/>
          <w:bCs/>
          <w:sz w:val="24"/>
          <w:szCs w:val="24"/>
        </w:rPr>
      </w:pPr>
      <w:r>
        <w:rPr>
          <w:rFonts w:eastAsiaTheme="minorEastAsia"/>
          <w:bCs/>
          <w:sz w:val="24"/>
          <w:szCs w:val="24"/>
        </w:rPr>
        <w:t>当然你也可以使用PaperYes论文排版，10秒搞定，安全高效！</w:t>
      </w:r>
    </w:p>
    <w:p>
      <w:pPr>
        <w:pStyle w:val="2"/>
        <w:spacing w:line="288" w:lineRule="auto"/>
        <w:ind w:left="0" w:leftChars="0" w:firstLine="482" w:firstLineChars="200"/>
        <w:rPr>
          <w:rFonts w:eastAsia="黑体"/>
          <w:b/>
          <w:szCs w:val="24"/>
        </w:rPr>
      </w:pPr>
      <w:bookmarkStart w:id="52" w:name="_Toc386921250"/>
      <w:r>
        <w:rPr>
          <w:rFonts w:eastAsia="黑体"/>
          <w:b/>
          <w:szCs w:val="24"/>
        </w:rPr>
        <w:t>4.2.2 此处为三级标题</w:t>
      </w:r>
      <w:bookmarkEnd w:id="52"/>
    </w:p>
    <w:p>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pPr>
        <w:spacing w:line="288" w:lineRule="auto"/>
        <w:ind w:firstLine="420"/>
        <w:outlineLvl w:val="2"/>
        <w:rPr>
          <w:rFonts w:eastAsiaTheme="minorEastAsia"/>
          <w:bCs/>
          <w:sz w:val="24"/>
          <w:szCs w:val="24"/>
        </w:rPr>
      </w:pPr>
      <w:r>
        <w:rPr>
          <w:rFonts w:eastAsiaTheme="minorEastAsia"/>
          <w:bCs/>
          <w:sz w:val="24"/>
          <w:szCs w:val="24"/>
        </w:rPr>
        <w:t>当然你也可以使用PaperYes论文排版，10秒搞定，安全高效！</w:t>
      </w:r>
    </w:p>
    <w:p>
      <w:pPr>
        <w:pStyle w:val="6"/>
        <w:spacing w:line="288" w:lineRule="auto"/>
        <w:ind w:left="0" w:leftChars="0"/>
        <w:rPr>
          <w:rFonts w:hint="eastAsia" w:eastAsia="黑体"/>
          <w:szCs w:val="28"/>
          <w:lang w:eastAsia="zh-CN"/>
        </w:rPr>
      </w:pPr>
      <w:bookmarkStart w:id="53" w:name="_Toc386921251"/>
      <w:r>
        <w:rPr>
          <w:szCs w:val="28"/>
        </w:rPr>
        <w:t xml:space="preserve">4.3 </w:t>
      </w:r>
      <w:bookmarkEnd w:id="53"/>
      <w:r>
        <w:rPr>
          <w:rFonts w:hint="eastAsia"/>
          <w:szCs w:val="28"/>
          <w:lang w:eastAsia="zh-CN"/>
        </w:rPr>
        <w:t>矩阵的满秩分解</w:t>
      </w:r>
    </w:p>
    <w:p>
      <w:pPr>
        <w:pStyle w:val="2"/>
        <w:spacing w:line="288" w:lineRule="auto"/>
        <w:ind w:left="0" w:leftChars="0" w:firstLine="482" w:firstLineChars="200"/>
        <w:rPr>
          <w:rFonts w:eastAsia="黑体"/>
          <w:b/>
          <w:szCs w:val="24"/>
        </w:rPr>
      </w:pPr>
      <w:bookmarkStart w:id="54" w:name="_Toc386921252"/>
      <w:r>
        <w:rPr>
          <w:rFonts w:eastAsia="黑体"/>
          <w:b/>
          <w:szCs w:val="24"/>
        </w:rPr>
        <w:t>4.3.1 此处为三级标题</w:t>
      </w:r>
      <w:bookmarkEnd w:id="54"/>
    </w:p>
    <w:p>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pPr>
        <w:spacing w:line="288" w:lineRule="auto"/>
        <w:ind w:firstLine="420"/>
        <w:outlineLvl w:val="2"/>
        <w:rPr>
          <w:rFonts w:eastAsiaTheme="minorEastAsia"/>
          <w:bCs/>
          <w:sz w:val="24"/>
          <w:szCs w:val="24"/>
        </w:rPr>
      </w:pPr>
      <w:r>
        <w:rPr>
          <w:rFonts w:eastAsiaTheme="minorEastAsia"/>
          <w:bCs/>
          <w:sz w:val="24"/>
          <w:szCs w:val="24"/>
        </w:rPr>
        <w:t>当然你也可以使用PaperYes论文排版，10秒搞定，安全高效！</w:t>
      </w:r>
    </w:p>
    <w:p>
      <w:pPr>
        <w:pStyle w:val="2"/>
        <w:spacing w:line="288" w:lineRule="auto"/>
        <w:ind w:left="0" w:leftChars="0" w:firstLine="482" w:firstLineChars="200"/>
        <w:rPr>
          <w:rFonts w:eastAsia="黑体"/>
          <w:b/>
          <w:szCs w:val="24"/>
        </w:rPr>
      </w:pPr>
      <w:bookmarkStart w:id="55" w:name="_Toc386921253"/>
      <w:r>
        <w:rPr>
          <w:rFonts w:eastAsia="黑体"/>
          <w:b/>
          <w:szCs w:val="24"/>
        </w:rPr>
        <w:t>4.3.2 此处为三级标题</w:t>
      </w:r>
      <w:bookmarkEnd w:id="55"/>
    </w:p>
    <w:p>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pPr>
        <w:spacing w:line="288" w:lineRule="auto"/>
        <w:ind w:firstLine="420"/>
        <w:outlineLvl w:val="2"/>
        <w:rPr>
          <w:rFonts w:eastAsiaTheme="minorEastAsia"/>
          <w:bCs/>
          <w:sz w:val="24"/>
          <w:szCs w:val="24"/>
        </w:rPr>
      </w:pPr>
      <w:r>
        <w:rPr>
          <w:rFonts w:eastAsiaTheme="minorEastAsia"/>
          <w:bCs/>
          <w:sz w:val="24"/>
          <w:szCs w:val="24"/>
        </w:rPr>
        <w:t>当然你也可以使用PaperYes论文排版，10秒搞定，安全高效！</w:t>
      </w:r>
    </w:p>
    <w:p>
      <w:pPr>
        <w:pStyle w:val="6"/>
        <w:spacing w:line="288" w:lineRule="auto"/>
        <w:ind w:left="0" w:leftChars="0"/>
        <w:rPr>
          <w:rFonts w:hint="eastAsia" w:eastAsia="黑体"/>
          <w:szCs w:val="28"/>
          <w:lang w:eastAsia="zh-CN"/>
        </w:rPr>
      </w:pPr>
      <w:bookmarkStart w:id="56" w:name="_Toc386921254"/>
      <w:r>
        <w:rPr>
          <w:szCs w:val="28"/>
        </w:rPr>
        <w:t xml:space="preserve">4.4 </w:t>
      </w:r>
      <w:bookmarkEnd w:id="56"/>
      <w:r>
        <w:rPr>
          <w:rFonts w:hint="eastAsia"/>
          <w:szCs w:val="28"/>
          <w:lang w:eastAsia="zh-CN"/>
        </w:rPr>
        <w:t>矩阵的奇异值分解</w:t>
      </w:r>
    </w:p>
    <w:p>
      <w:pPr>
        <w:pStyle w:val="2"/>
        <w:spacing w:line="288" w:lineRule="auto"/>
        <w:ind w:left="0" w:leftChars="0" w:firstLine="482" w:firstLineChars="200"/>
        <w:rPr>
          <w:rFonts w:eastAsia="黑体"/>
          <w:b/>
          <w:szCs w:val="24"/>
        </w:rPr>
      </w:pPr>
      <w:bookmarkStart w:id="57" w:name="_Toc386921255"/>
      <w:r>
        <w:rPr>
          <w:rFonts w:eastAsia="黑体"/>
          <w:b/>
          <w:szCs w:val="24"/>
        </w:rPr>
        <w:t>4.4.1 此处为三级标题</w:t>
      </w:r>
      <w:bookmarkEnd w:id="57"/>
    </w:p>
    <w:p>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pPr>
        <w:spacing w:line="288" w:lineRule="auto"/>
        <w:ind w:firstLine="420"/>
        <w:outlineLvl w:val="2"/>
        <w:rPr>
          <w:rFonts w:eastAsiaTheme="minorEastAsia"/>
          <w:bCs/>
          <w:sz w:val="24"/>
          <w:szCs w:val="24"/>
        </w:rPr>
      </w:pPr>
      <w:r>
        <w:rPr>
          <w:rFonts w:eastAsiaTheme="minorEastAsia"/>
          <w:bCs/>
          <w:sz w:val="24"/>
          <w:szCs w:val="24"/>
        </w:rPr>
        <w:t>当然你也可以使用PaperYes论文排版，10秒搞定，安全高效！</w:t>
      </w:r>
    </w:p>
    <w:p>
      <w:pPr>
        <w:pStyle w:val="2"/>
        <w:spacing w:line="288" w:lineRule="auto"/>
        <w:ind w:left="0" w:leftChars="0" w:firstLine="482" w:firstLineChars="200"/>
        <w:rPr>
          <w:rFonts w:eastAsia="黑体"/>
          <w:b/>
          <w:szCs w:val="24"/>
        </w:rPr>
      </w:pPr>
      <w:bookmarkStart w:id="58" w:name="_Toc386921256"/>
      <w:r>
        <w:rPr>
          <w:rFonts w:eastAsia="黑体"/>
          <w:b/>
          <w:szCs w:val="24"/>
        </w:rPr>
        <w:t>4.4.2 此处为三级标题</w:t>
      </w:r>
      <w:bookmarkEnd w:id="58"/>
    </w:p>
    <w:p>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pPr>
        <w:spacing w:line="288" w:lineRule="auto"/>
        <w:ind w:firstLine="420"/>
        <w:outlineLvl w:val="2"/>
        <w:rPr>
          <w:rFonts w:eastAsiaTheme="minorEastAsia"/>
          <w:bCs/>
          <w:sz w:val="24"/>
          <w:szCs w:val="24"/>
        </w:rPr>
      </w:pPr>
      <w:r>
        <w:rPr>
          <w:rFonts w:eastAsiaTheme="minorEastAsia"/>
          <w:bCs/>
          <w:sz w:val="24"/>
          <w:szCs w:val="24"/>
        </w:rPr>
        <w:t>当然你也可以使用PaperYes论文排版，10秒搞定，安全高效！</w:t>
      </w:r>
    </w:p>
    <w:p>
      <w:r>
        <w:br w:type="page"/>
      </w:r>
    </w:p>
    <w:p>
      <w:pPr>
        <w:pStyle w:val="2"/>
        <w:tabs>
          <w:tab w:val="left" w:pos="1380"/>
          <w:tab w:val="center" w:pos="4393"/>
        </w:tabs>
        <w:spacing w:line="288" w:lineRule="auto"/>
        <w:ind w:left="0" w:leftChars="0"/>
        <w:jc w:val="center"/>
        <w:rPr>
          <w:rFonts w:eastAsia="黑体"/>
          <w:b/>
          <w:sz w:val="32"/>
          <w:szCs w:val="32"/>
        </w:rPr>
      </w:pPr>
      <w:bookmarkStart w:id="59" w:name="_Toc386921257"/>
      <w:r>
        <w:rPr>
          <w:rFonts w:eastAsia="黑体"/>
          <w:b/>
          <w:sz w:val="32"/>
          <w:szCs w:val="32"/>
        </w:rPr>
        <w:t>第五章 总结</w:t>
      </w:r>
      <w:bookmarkEnd w:id="59"/>
    </w:p>
    <w:p>
      <w:pPr>
        <w:spacing w:line="288" w:lineRule="auto"/>
        <w:ind w:firstLine="420"/>
        <w:outlineLvl w:val="2"/>
        <w:rPr>
          <w:rFonts w:hint="eastAsia" w:eastAsiaTheme="minorEastAsia"/>
          <w:bCs/>
          <w:sz w:val="24"/>
          <w:szCs w:val="24"/>
          <w:lang w:eastAsia="zh-CN"/>
        </w:rPr>
      </w:pPr>
    </w:p>
    <w:p>
      <w:pPr>
        <w:pStyle w:val="10"/>
        <w:spacing w:before="0" w:afterLines="100" w:line="240" w:lineRule="auto"/>
        <w:ind w:firstLine="480" w:firstLineChars="200"/>
        <w:jc w:val="both"/>
        <w:rPr>
          <w:rFonts w:hint="eastAsia" w:eastAsiaTheme="minorEastAsia"/>
          <w:bCs/>
          <w:sz w:val="24"/>
          <w:szCs w:val="24"/>
          <w:lang w:eastAsia="zh-CN"/>
        </w:rPr>
      </w:pPr>
      <w:r>
        <w:rPr>
          <w:rFonts w:hint="eastAsia" w:eastAsiaTheme="minorEastAsia"/>
          <w:bCs/>
          <w:sz w:val="24"/>
          <w:szCs w:val="24"/>
          <w:lang w:eastAsia="zh-CN"/>
        </w:rPr>
        <w:t>本论文分别研究了矩阵函数的求法和矩阵分解方法</w:t>
      </w:r>
      <w:r>
        <w:rPr>
          <w:rFonts w:eastAsiaTheme="minorEastAsia"/>
          <w:bCs/>
          <w:sz w:val="24"/>
          <w:szCs w:val="24"/>
        </w:rPr>
        <w:t>。</w:t>
      </w:r>
      <w:r>
        <w:rPr>
          <w:rFonts w:hint="eastAsia" w:eastAsiaTheme="minorEastAsia"/>
          <w:bCs/>
          <w:sz w:val="24"/>
          <w:szCs w:val="24"/>
          <w:lang w:eastAsia="zh-CN"/>
        </w:rPr>
        <w:t>（总结研究结果和学习心得）</w:t>
      </w:r>
    </w:p>
    <w:p>
      <w:pPr>
        <w:spacing w:line="288" w:lineRule="auto"/>
      </w:pPr>
      <w:r>
        <w:br w:type="page"/>
      </w:r>
    </w:p>
    <w:p>
      <w:pPr>
        <w:pStyle w:val="6"/>
        <w:tabs>
          <w:tab w:val="left" w:pos="3700"/>
          <w:tab w:val="center" w:pos="4603"/>
        </w:tabs>
        <w:spacing w:line="240" w:lineRule="auto"/>
        <w:ind w:left="0" w:leftChars="0"/>
        <w:jc w:val="center"/>
        <w:rPr>
          <w:sz w:val="32"/>
          <w:szCs w:val="32"/>
        </w:rPr>
      </w:pPr>
      <w:bookmarkStart w:id="60" w:name="_Ref529376966"/>
      <w:r>
        <w:rPr>
          <w:sz w:val="32"/>
          <w:szCs w:val="32"/>
        </w:rPr>
        <w:t>参考文献</w:t>
      </w:r>
      <w:bookmarkEnd w:id="60"/>
    </w:p>
    <w:p>
      <w:pPr>
        <w:spacing w:line="288" w:lineRule="auto"/>
        <w:rPr>
          <w:rFonts w:eastAsiaTheme="minorEastAsia"/>
          <w:szCs w:val="21"/>
        </w:rPr>
      </w:pPr>
    </w:p>
    <w:p>
      <w:pPr>
        <w:spacing w:line="288" w:lineRule="auto"/>
        <w:rPr>
          <w:rFonts w:eastAsiaTheme="minorEastAsia"/>
          <w:szCs w:val="21"/>
        </w:rPr>
      </w:pPr>
      <w:r>
        <w:rPr>
          <w:rFonts w:eastAsiaTheme="minorEastAsia"/>
          <w:szCs w:val="21"/>
        </w:rPr>
        <w:t xml:space="preserve">[1] </w:t>
      </w:r>
      <w:r>
        <w:rPr>
          <w:rFonts w:hint="eastAsia" w:ascii="宋体" w:hAnsi="宋体"/>
          <w:bCs/>
          <w:lang w:eastAsia="zh-CN"/>
        </w:rPr>
        <w:t>张凯院，徐仲等</w:t>
      </w:r>
      <w:r>
        <w:rPr>
          <w:rFonts w:hint="eastAsia" w:ascii="宋体" w:hAnsi="宋体"/>
          <w:bCs/>
        </w:rPr>
        <w:t>，</w:t>
      </w:r>
      <w:r>
        <w:rPr>
          <w:rFonts w:hint="eastAsia" w:ascii="宋体" w:hAnsi="宋体"/>
          <w:bCs/>
          <w:lang w:eastAsia="zh-CN"/>
        </w:rPr>
        <w:t>矩阵论</w:t>
      </w:r>
      <w:r>
        <w:rPr>
          <w:rFonts w:hint="eastAsia" w:ascii="宋体" w:hAnsi="宋体"/>
          <w:bCs/>
        </w:rPr>
        <w:t>，</w:t>
      </w:r>
      <w:r>
        <w:rPr>
          <w:rFonts w:hint="eastAsia" w:ascii="宋体" w:hAnsi="宋体"/>
          <w:bCs/>
          <w:lang w:eastAsia="zh-CN"/>
        </w:rPr>
        <w:t>西北工业大学</w:t>
      </w:r>
      <w:r>
        <w:rPr>
          <w:rFonts w:hint="eastAsia" w:ascii="宋体" w:hAnsi="宋体"/>
          <w:bCs/>
        </w:rPr>
        <w:t>出版社，</w:t>
      </w:r>
      <w:r>
        <w:rPr>
          <w:rFonts w:hint="eastAsia" w:ascii="宋体" w:hAnsi="宋体"/>
          <w:bCs/>
          <w:lang w:val="en-US" w:eastAsia="zh-CN"/>
        </w:rPr>
        <w:t>2017</w:t>
      </w:r>
      <w:r>
        <w:rPr>
          <w:rFonts w:hint="eastAsia" w:ascii="宋体" w:hAnsi="宋体"/>
          <w:bCs/>
        </w:rPr>
        <w:t>年</w:t>
      </w:r>
      <w:r>
        <w:rPr>
          <w:rFonts w:hint="eastAsia" w:ascii="宋体" w:hAnsi="宋体"/>
          <w:bCs/>
          <w:lang w:val="en-US" w:eastAsia="zh-CN"/>
        </w:rPr>
        <w:t>8</w:t>
      </w:r>
      <w:r>
        <w:rPr>
          <w:rFonts w:hint="eastAsia" w:ascii="宋体" w:hAnsi="宋体"/>
          <w:bCs/>
        </w:rPr>
        <w:t>月</w:t>
      </w:r>
      <w:r>
        <w:rPr>
          <w:rFonts w:eastAsiaTheme="minorEastAsia"/>
          <w:szCs w:val="21"/>
        </w:rPr>
        <w:t>.</w:t>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spacing w:line="288" w:lineRule="auto"/>
        <w:outlineLvl w:val="2"/>
        <w:rPr>
          <w:rFonts w:eastAsiaTheme="minorEastAsia"/>
          <w:bCs/>
          <w:sz w:val="24"/>
          <w:szCs w:val="24"/>
        </w:rPr>
      </w:pPr>
    </w:p>
    <w:sectPr>
      <w:footerReference r:id="rId8" w:type="default"/>
      <w:footnotePr>
        <w:numFmt w:val="decimalEnclosedCircleChinese"/>
      </w:footnotePr>
      <w:pgSz w:w="11906" w:h="16838"/>
      <w:pgMar w:top="1418" w:right="1418" w:bottom="1418" w:left="1418" w:header="851" w:footer="851" w:gutter="0"/>
      <w:pgNumType w:start="1"/>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36095675"/>
      <w:docPartObj>
        <w:docPartGallery w:val="autotext"/>
      </w:docPartObj>
    </w:sdtPr>
    <w:sdtContent>
      <w:p>
        <w:pPr>
          <w:pStyle w:val="19"/>
        </w:pPr>
      </w:p>
    </w:sdtContent>
  </w:sdt>
  <w:p>
    <w:pPr>
      <w:pStyle w:val="1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13290691"/>
      <w:docPartObj>
        <w:docPartGallery w:val="autotext"/>
      </w:docPartObj>
    </w:sdtPr>
    <w:sdtContent>
      <w:p>
        <w:pPr>
          <w:pStyle w:val="19"/>
        </w:pPr>
        <w:r>
          <w:fldChar w:fldCharType="begin"/>
        </w:r>
        <w:r>
          <w:instrText xml:space="preserve">PAGE   \* MERGEFORMAT</w:instrText>
        </w:r>
        <w:r>
          <w:fldChar w:fldCharType="separate"/>
        </w:r>
        <w:r>
          <w:rPr>
            <w:lang w:val="zh-CN"/>
          </w:rPr>
          <w:t>II</w:t>
        </w:r>
        <w:r>
          <w:fldChar w:fldCharType="end"/>
        </w:r>
      </w:p>
    </w:sdtContent>
  </w:sdt>
  <w:p>
    <w:pPr>
      <w:pStyle w:val="19"/>
      <w:jc w:val="both"/>
      <w:rPr>
        <w:rFonts w:eastAsiaTheme="minor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5909679"/>
      <w:docPartObj>
        <w:docPartGallery w:val="autotext"/>
      </w:docPartObj>
    </w:sdtPr>
    <w:sdtContent>
      <w:p>
        <w:pPr>
          <w:pStyle w:val="19"/>
        </w:pPr>
        <w:r>
          <w:fldChar w:fldCharType="begin"/>
        </w:r>
        <w:r>
          <w:instrText xml:space="preserve">PAGE   \* MERGEFORMAT</w:instrText>
        </w:r>
        <w:r>
          <w:fldChar w:fldCharType="separate"/>
        </w:r>
        <w:r>
          <w:rPr>
            <w:lang w:val="zh-CN"/>
          </w:rPr>
          <w:t>14</w:t>
        </w:r>
        <w:r>
          <w:fldChar w:fldCharType="end"/>
        </w:r>
      </w:p>
    </w:sdtContent>
  </w:sdt>
  <w:p>
    <w:pPr>
      <w:pStyle w:val="19"/>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23"/>
      </w:pPr>
      <w:r>
        <w:rPr>
          <w:rStyle w:val="35"/>
          <w:sz w:val="21"/>
          <w:szCs w:val="21"/>
        </w:rPr>
        <w:footnoteRef/>
      </w:r>
      <w:r>
        <w:rPr>
          <w:sz w:val="21"/>
          <w:szCs w:val="21"/>
        </w:rPr>
        <w:t xml:space="preserve"> </w:t>
      </w:r>
      <w:r>
        <w:rPr>
          <w:rFonts w:hint="eastAsia"/>
          <w:sz w:val="21"/>
          <w:szCs w:val="21"/>
        </w:rPr>
        <w:t>脚注样式</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none" w:color="auto" w:sz="0" w:space="1"/>
      </w:pBdr>
      <w:rPr>
        <w:rFonts w:asciiTheme="minorEastAsia" w:hAnsiTheme="minorEastAsia" w:eastAsiaTheme="minorEastAsia"/>
        <w:i/>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single" w:color="auto" w:sz="18" w:space="1"/>
      </w:pBdr>
      <w:rPr>
        <w:rFonts w:asciiTheme="minorEastAsia" w:hAnsiTheme="minorEastAsia" w:eastAsiaTheme="minorEastAsia"/>
        <w:szCs w:val="18"/>
      </w:rPr>
    </w:pPr>
    <w:r>
      <w:rPr>
        <w:rFonts w:hint="eastAsia" w:asciiTheme="minorEastAsia" w:hAnsiTheme="minorEastAsia" w:eastAsiaTheme="minorEastAsia"/>
        <w:szCs w:val="18"/>
      </w:rPr>
      <w:t>北京邮电大学</w:t>
    </w:r>
    <w:r>
      <w:rPr>
        <w:rFonts w:hint="eastAsia" w:asciiTheme="minorEastAsia" w:hAnsiTheme="minorEastAsia" w:eastAsiaTheme="minorEastAsia"/>
        <w:szCs w:val="18"/>
        <w:lang w:eastAsia="zh-CN"/>
      </w:rPr>
      <w:t>期末课程</w:t>
    </w:r>
    <w:r>
      <w:rPr>
        <w:rFonts w:hint="eastAsia" w:asciiTheme="minorEastAsia" w:hAnsiTheme="minorEastAsia" w:eastAsiaTheme="minorEastAsia"/>
        <w:szCs w:val="18"/>
      </w:rPr>
      <w:t>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footnotePr>
    <w:footnote w:id="2"/>
    <w:footnote w:id="3"/>
  </w:foot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6AC0"/>
    <w:rsid w:val="000636E3"/>
    <w:rsid w:val="00071503"/>
    <w:rsid w:val="00092CD3"/>
    <w:rsid w:val="000B77D9"/>
    <w:rsid w:val="000F0CDE"/>
    <w:rsid w:val="000F5C6D"/>
    <w:rsid w:val="0012423E"/>
    <w:rsid w:val="001277E2"/>
    <w:rsid w:val="00151A5D"/>
    <w:rsid w:val="00172A27"/>
    <w:rsid w:val="001905A7"/>
    <w:rsid w:val="001A59F8"/>
    <w:rsid w:val="001B0185"/>
    <w:rsid w:val="001D35BC"/>
    <w:rsid w:val="001E0CE1"/>
    <w:rsid w:val="001F4B11"/>
    <w:rsid w:val="001F5419"/>
    <w:rsid w:val="001F6929"/>
    <w:rsid w:val="00211F8E"/>
    <w:rsid w:val="00241D78"/>
    <w:rsid w:val="0024483F"/>
    <w:rsid w:val="00253F64"/>
    <w:rsid w:val="0026638A"/>
    <w:rsid w:val="00290559"/>
    <w:rsid w:val="002A1875"/>
    <w:rsid w:val="002B5C06"/>
    <w:rsid w:val="002C0065"/>
    <w:rsid w:val="002C1073"/>
    <w:rsid w:val="002C492B"/>
    <w:rsid w:val="002D10C1"/>
    <w:rsid w:val="002F02F0"/>
    <w:rsid w:val="003039E3"/>
    <w:rsid w:val="0030570C"/>
    <w:rsid w:val="00312519"/>
    <w:rsid w:val="003147A1"/>
    <w:rsid w:val="00370651"/>
    <w:rsid w:val="00395044"/>
    <w:rsid w:val="003A2615"/>
    <w:rsid w:val="003A6DBD"/>
    <w:rsid w:val="003B1750"/>
    <w:rsid w:val="003D2106"/>
    <w:rsid w:val="003D5997"/>
    <w:rsid w:val="003F51DF"/>
    <w:rsid w:val="0040708A"/>
    <w:rsid w:val="0040799B"/>
    <w:rsid w:val="004277F5"/>
    <w:rsid w:val="00436718"/>
    <w:rsid w:val="00467A98"/>
    <w:rsid w:val="0048196E"/>
    <w:rsid w:val="004E309B"/>
    <w:rsid w:val="004F7740"/>
    <w:rsid w:val="00556AC6"/>
    <w:rsid w:val="00565ABB"/>
    <w:rsid w:val="005A482D"/>
    <w:rsid w:val="005A5074"/>
    <w:rsid w:val="005A6ACE"/>
    <w:rsid w:val="005A6E72"/>
    <w:rsid w:val="005E20FE"/>
    <w:rsid w:val="005F75C8"/>
    <w:rsid w:val="0063424A"/>
    <w:rsid w:val="006567C0"/>
    <w:rsid w:val="006645A2"/>
    <w:rsid w:val="006925A0"/>
    <w:rsid w:val="006C4F62"/>
    <w:rsid w:val="006E4225"/>
    <w:rsid w:val="00702FAD"/>
    <w:rsid w:val="00716389"/>
    <w:rsid w:val="00717205"/>
    <w:rsid w:val="00734F19"/>
    <w:rsid w:val="00744F27"/>
    <w:rsid w:val="007469C7"/>
    <w:rsid w:val="00797A39"/>
    <w:rsid w:val="007B43C3"/>
    <w:rsid w:val="007C21BE"/>
    <w:rsid w:val="007F7BEC"/>
    <w:rsid w:val="0081475C"/>
    <w:rsid w:val="00830E0C"/>
    <w:rsid w:val="008313FF"/>
    <w:rsid w:val="00842DCE"/>
    <w:rsid w:val="00871630"/>
    <w:rsid w:val="00873A0F"/>
    <w:rsid w:val="008B2BD0"/>
    <w:rsid w:val="008C246C"/>
    <w:rsid w:val="008C5124"/>
    <w:rsid w:val="008E1D1F"/>
    <w:rsid w:val="008F2964"/>
    <w:rsid w:val="008F387F"/>
    <w:rsid w:val="009152D5"/>
    <w:rsid w:val="00917A8E"/>
    <w:rsid w:val="00921577"/>
    <w:rsid w:val="00931B4C"/>
    <w:rsid w:val="009449C0"/>
    <w:rsid w:val="009536F7"/>
    <w:rsid w:val="00974F3B"/>
    <w:rsid w:val="00985EB1"/>
    <w:rsid w:val="009D07B1"/>
    <w:rsid w:val="00A01226"/>
    <w:rsid w:val="00A349C6"/>
    <w:rsid w:val="00A84358"/>
    <w:rsid w:val="00AF4665"/>
    <w:rsid w:val="00B1786B"/>
    <w:rsid w:val="00B245ED"/>
    <w:rsid w:val="00B26022"/>
    <w:rsid w:val="00B27DC3"/>
    <w:rsid w:val="00B36CED"/>
    <w:rsid w:val="00B60279"/>
    <w:rsid w:val="00B60722"/>
    <w:rsid w:val="00B64C29"/>
    <w:rsid w:val="00B85264"/>
    <w:rsid w:val="00BE1CAE"/>
    <w:rsid w:val="00C07030"/>
    <w:rsid w:val="00C22E15"/>
    <w:rsid w:val="00C611C6"/>
    <w:rsid w:val="00C62F57"/>
    <w:rsid w:val="00C8128A"/>
    <w:rsid w:val="00C94AE8"/>
    <w:rsid w:val="00C95ECD"/>
    <w:rsid w:val="00CA77B5"/>
    <w:rsid w:val="00CB3DFB"/>
    <w:rsid w:val="00CB488F"/>
    <w:rsid w:val="00CF0E76"/>
    <w:rsid w:val="00CF5305"/>
    <w:rsid w:val="00D35683"/>
    <w:rsid w:val="00D41AF0"/>
    <w:rsid w:val="00D8294D"/>
    <w:rsid w:val="00DA3705"/>
    <w:rsid w:val="00DA4D41"/>
    <w:rsid w:val="00DA6012"/>
    <w:rsid w:val="00DD4C89"/>
    <w:rsid w:val="00DE406D"/>
    <w:rsid w:val="00DF50D2"/>
    <w:rsid w:val="00E14DA2"/>
    <w:rsid w:val="00E46D17"/>
    <w:rsid w:val="00E56BDF"/>
    <w:rsid w:val="00E60531"/>
    <w:rsid w:val="00E9744B"/>
    <w:rsid w:val="00EB1BD1"/>
    <w:rsid w:val="00EB34CE"/>
    <w:rsid w:val="00EC23F5"/>
    <w:rsid w:val="00ED7359"/>
    <w:rsid w:val="00F15C9E"/>
    <w:rsid w:val="00F15D06"/>
    <w:rsid w:val="00F32753"/>
    <w:rsid w:val="00F4495D"/>
    <w:rsid w:val="00F82E43"/>
    <w:rsid w:val="00FC35E4"/>
    <w:rsid w:val="00FC505C"/>
    <w:rsid w:val="00FF2A96"/>
    <w:rsid w:val="0193573E"/>
    <w:rsid w:val="026C5873"/>
    <w:rsid w:val="03A4368E"/>
    <w:rsid w:val="051D1E4E"/>
    <w:rsid w:val="06D8121F"/>
    <w:rsid w:val="070B6D54"/>
    <w:rsid w:val="078524FA"/>
    <w:rsid w:val="07E80836"/>
    <w:rsid w:val="08155DFF"/>
    <w:rsid w:val="08AB39E9"/>
    <w:rsid w:val="0A5533E9"/>
    <w:rsid w:val="0ABD1BF5"/>
    <w:rsid w:val="0CF44D9E"/>
    <w:rsid w:val="0F1856B4"/>
    <w:rsid w:val="0FE140FC"/>
    <w:rsid w:val="100810F1"/>
    <w:rsid w:val="11F42D98"/>
    <w:rsid w:val="128773B2"/>
    <w:rsid w:val="13A15D69"/>
    <w:rsid w:val="13BF138C"/>
    <w:rsid w:val="14142C94"/>
    <w:rsid w:val="143B2530"/>
    <w:rsid w:val="16063646"/>
    <w:rsid w:val="17060D46"/>
    <w:rsid w:val="174255CC"/>
    <w:rsid w:val="18221A4A"/>
    <w:rsid w:val="188E7EB0"/>
    <w:rsid w:val="19C3588C"/>
    <w:rsid w:val="1A19607F"/>
    <w:rsid w:val="1A5037E8"/>
    <w:rsid w:val="1AC85DDF"/>
    <w:rsid w:val="1AE20CB7"/>
    <w:rsid w:val="1B0A0CE3"/>
    <w:rsid w:val="1B2748EF"/>
    <w:rsid w:val="1B450A77"/>
    <w:rsid w:val="1C524BBB"/>
    <w:rsid w:val="1CCE77F4"/>
    <w:rsid w:val="1D1068F0"/>
    <w:rsid w:val="1D906E68"/>
    <w:rsid w:val="1DF84E3F"/>
    <w:rsid w:val="1FEB380C"/>
    <w:rsid w:val="203811A6"/>
    <w:rsid w:val="204D41D3"/>
    <w:rsid w:val="217E3280"/>
    <w:rsid w:val="230324F6"/>
    <w:rsid w:val="250608F2"/>
    <w:rsid w:val="261260FA"/>
    <w:rsid w:val="27AE3057"/>
    <w:rsid w:val="296929D7"/>
    <w:rsid w:val="29B34954"/>
    <w:rsid w:val="2AEE4E85"/>
    <w:rsid w:val="2B074CDA"/>
    <w:rsid w:val="2B430DF8"/>
    <w:rsid w:val="2B514A11"/>
    <w:rsid w:val="2BC751AB"/>
    <w:rsid w:val="2BCD08E5"/>
    <w:rsid w:val="2C3117A1"/>
    <w:rsid w:val="2C5C2A18"/>
    <w:rsid w:val="2C6F563B"/>
    <w:rsid w:val="2FD13880"/>
    <w:rsid w:val="2FF07D34"/>
    <w:rsid w:val="3114433A"/>
    <w:rsid w:val="31E440FC"/>
    <w:rsid w:val="32F9605B"/>
    <w:rsid w:val="347871D6"/>
    <w:rsid w:val="35FA3579"/>
    <w:rsid w:val="3993571A"/>
    <w:rsid w:val="3A604A88"/>
    <w:rsid w:val="3AFD28EE"/>
    <w:rsid w:val="3B2E66C8"/>
    <w:rsid w:val="3C235C03"/>
    <w:rsid w:val="3C8E72B9"/>
    <w:rsid w:val="3E6877EB"/>
    <w:rsid w:val="3EBF4DD6"/>
    <w:rsid w:val="3EDD328C"/>
    <w:rsid w:val="4029721F"/>
    <w:rsid w:val="454E2262"/>
    <w:rsid w:val="46561D78"/>
    <w:rsid w:val="4777480D"/>
    <w:rsid w:val="47F42917"/>
    <w:rsid w:val="480F16AD"/>
    <w:rsid w:val="488D3AF7"/>
    <w:rsid w:val="48ED14D6"/>
    <w:rsid w:val="4A0819FF"/>
    <w:rsid w:val="4A5C2A49"/>
    <w:rsid w:val="4D79263C"/>
    <w:rsid w:val="4DE473F4"/>
    <w:rsid w:val="4E4828CE"/>
    <w:rsid w:val="4F9C7951"/>
    <w:rsid w:val="50132B57"/>
    <w:rsid w:val="5041224D"/>
    <w:rsid w:val="511379A8"/>
    <w:rsid w:val="51661366"/>
    <w:rsid w:val="529346ED"/>
    <w:rsid w:val="533B2464"/>
    <w:rsid w:val="53A74B7E"/>
    <w:rsid w:val="545C4509"/>
    <w:rsid w:val="553637E7"/>
    <w:rsid w:val="556D78B6"/>
    <w:rsid w:val="55E263D8"/>
    <w:rsid w:val="569B60CA"/>
    <w:rsid w:val="5B101F95"/>
    <w:rsid w:val="5B410C3E"/>
    <w:rsid w:val="5B964F7F"/>
    <w:rsid w:val="622A3A45"/>
    <w:rsid w:val="62F20AC7"/>
    <w:rsid w:val="63864952"/>
    <w:rsid w:val="63977C15"/>
    <w:rsid w:val="63E145BA"/>
    <w:rsid w:val="641E68C0"/>
    <w:rsid w:val="645B0FF8"/>
    <w:rsid w:val="648130E4"/>
    <w:rsid w:val="64A9073A"/>
    <w:rsid w:val="65DD580D"/>
    <w:rsid w:val="661930AB"/>
    <w:rsid w:val="67BB1F8D"/>
    <w:rsid w:val="6AAB47AC"/>
    <w:rsid w:val="6AB722F2"/>
    <w:rsid w:val="6AFC5CA6"/>
    <w:rsid w:val="6BDB7337"/>
    <w:rsid w:val="6E016C8F"/>
    <w:rsid w:val="6E565CB6"/>
    <w:rsid w:val="6ED372A4"/>
    <w:rsid w:val="6F2A2B44"/>
    <w:rsid w:val="6FA91E5E"/>
    <w:rsid w:val="70CE5C17"/>
    <w:rsid w:val="711B20F0"/>
    <w:rsid w:val="721706E9"/>
    <w:rsid w:val="739031DC"/>
    <w:rsid w:val="76AF08E6"/>
    <w:rsid w:val="76DF3483"/>
    <w:rsid w:val="7805580E"/>
    <w:rsid w:val="7810738B"/>
    <w:rsid w:val="7A4179FE"/>
    <w:rsid w:val="7A7850E9"/>
    <w:rsid w:val="7A8B0636"/>
    <w:rsid w:val="7B84137A"/>
    <w:rsid w:val="7D2D0D7C"/>
    <w:rsid w:val="7D460D0F"/>
    <w:rsid w:val="7DEA02F7"/>
    <w:rsid w:val="7E3A7CB2"/>
    <w:rsid w:val="7EFC6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0" w:name="Normal Indent"/>
    <w:lsdException w:qFormat="1" w:unhideWhenUsed="0" w:uiPriority="0" w:semiHidden="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iPriority="0" w:name="table of authorities"/>
    <w:lsdException w:unhideWhenUsed="0" w:uiPriority="0" w:semiHidden="0" w:name="macro"/>
    <w:lsdException w:qFormat="1" w:unhideWhenUsed="0" w:uiPriority="0" w:semiHidden="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3"/>
    <w:next w:val="1"/>
    <w:link w:val="42"/>
    <w:qFormat/>
    <w:uiPriority w:val="0"/>
    <w:pPr>
      <w:spacing w:before="0" w:after="0"/>
      <w:ind w:left="200" w:leftChars="200" w:right="0" w:rightChars="0"/>
      <w:jc w:val="left"/>
      <w:outlineLvl w:val="0"/>
    </w:pPr>
    <w:rPr>
      <w:rFonts w:eastAsia="宋体"/>
      <w:b w:val="0"/>
      <w:kern w:val="44"/>
      <w:sz w:val="24"/>
    </w:rPr>
  </w:style>
  <w:style w:type="paragraph" w:styleId="3">
    <w:name w:val="heading 2"/>
    <w:basedOn w:val="1"/>
    <w:next w:val="1"/>
    <w:link w:val="41"/>
    <w:qFormat/>
    <w:uiPriority w:val="0"/>
    <w:pPr>
      <w:keepNext/>
      <w:keepLines/>
      <w:spacing w:before="20" w:after="20"/>
      <w:ind w:left="480" w:leftChars="100" w:right="100" w:rightChars="100"/>
      <w:jc w:val="center"/>
      <w:outlineLvl w:val="1"/>
    </w:pPr>
    <w:rPr>
      <w:rFonts w:eastAsia="黑体"/>
      <w:b/>
      <w:sz w:val="32"/>
    </w:rPr>
  </w:style>
  <w:style w:type="paragraph" w:styleId="4">
    <w:name w:val="heading 3"/>
    <w:basedOn w:val="1"/>
    <w:next w:val="1"/>
    <w:link w:val="39"/>
    <w:qFormat/>
    <w:uiPriority w:val="0"/>
    <w:pPr>
      <w:keepNext/>
      <w:keepLines/>
      <w:outlineLvl w:val="2"/>
    </w:pPr>
    <w:rPr>
      <w:rFonts w:eastAsia="黑体"/>
      <w:b/>
      <w:sz w:val="32"/>
    </w:rPr>
  </w:style>
  <w:style w:type="paragraph" w:styleId="5">
    <w:name w:val="heading 4"/>
    <w:basedOn w:val="4"/>
    <w:next w:val="1"/>
    <w:link w:val="40"/>
    <w:qFormat/>
    <w:uiPriority w:val="0"/>
    <w:pPr>
      <w:spacing w:before="40" w:after="50" w:line="372" w:lineRule="auto"/>
      <w:jc w:val="center"/>
      <w:outlineLvl w:val="3"/>
    </w:pPr>
    <w:rPr>
      <w:rFonts w:eastAsiaTheme="majorEastAsia"/>
      <w:b w:val="0"/>
      <w:sz w:val="36"/>
    </w:rPr>
  </w:style>
  <w:style w:type="paragraph" w:styleId="6">
    <w:name w:val="heading 5"/>
    <w:basedOn w:val="5"/>
    <w:next w:val="1"/>
    <w:qFormat/>
    <w:uiPriority w:val="0"/>
    <w:pPr>
      <w:spacing w:before="0" w:after="0" w:line="360" w:lineRule="auto"/>
      <w:ind w:left="200" w:leftChars="200"/>
      <w:jc w:val="left"/>
      <w:outlineLvl w:val="4"/>
    </w:pPr>
    <w:rPr>
      <w:rFonts w:eastAsia="黑体"/>
      <w:b/>
      <w:sz w:val="28"/>
    </w:rPr>
  </w:style>
  <w:style w:type="paragraph" w:styleId="7">
    <w:name w:val="heading 6"/>
    <w:basedOn w:val="1"/>
    <w:next w:val="1"/>
    <w:link w:val="57"/>
    <w:unhideWhenUsed/>
    <w:qFormat/>
    <w:uiPriority w:val="0"/>
    <w:pPr>
      <w:keepNext/>
      <w:keepLines/>
      <w:spacing w:line="360" w:lineRule="auto"/>
      <w:outlineLvl w:val="5"/>
    </w:pPr>
    <w:rPr>
      <w:rFonts w:eastAsia="黑体" w:cstheme="majorBidi"/>
      <w:b/>
      <w:bCs/>
      <w:sz w:val="32"/>
      <w:szCs w:val="24"/>
    </w:rPr>
  </w:style>
  <w:style w:type="paragraph" w:styleId="8">
    <w:name w:val="heading 7"/>
    <w:basedOn w:val="1"/>
    <w:next w:val="1"/>
    <w:link w:val="61"/>
    <w:unhideWhenUsed/>
    <w:qFormat/>
    <w:uiPriority w:val="0"/>
    <w:pPr>
      <w:keepNext/>
      <w:keepLines/>
      <w:spacing w:before="240" w:after="64" w:line="320" w:lineRule="auto"/>
      <w:outlineLvl w:val="6"/>
    </w:pPr>
    <w:rPr>
      <w:b/>
      <w:bCs/>
      <w:sz w:val="24"/>
      <w:szCs w:val="24"/>
    </w:rPr>
  </w:style>
  <w:style w:type="paragraph" w:styleId="9">
    <w:name w:val="heading 8"/>
    <w:basedOn w:val="1"/>
    <w:next w:val="1"/>
    <w:link w:val="62"/>
    <w:unhideWhenUsed/>
    <w:qFormat/>
    <w:uiPriority w:val="0"/>
    <w:pPr>
      <w:keepNext/>
      <w:keepLines/>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63"/>
    <w:unhideWhenUsed/>
    <w:qFormat/>
    <w:uiPriority w:val="0"/>
    <w:pPr>
      <w:keepNext/>
      <w:keepLines/>
      <w:spacing w:before="240" w:after="64" w:line="320" w:lineRule="auto"/>
      <w:outlineLvl w:val="8"/>
    </w:pPr>
    <w:rPr>
      <w:rFonts w:asciiTheme="majorHAnsi" w:hAnsiTheme="majorHAnsi" w:eastAsiaTheme="majorEastAsia" w:cstheme="majorBidi"/>
      <w:szCs w:val="21"/>
    </w:rPr>
  </w:style>
  <w:style w:type="character" w:default="1" w:styleId="31">
    <w:name w:val="Default Paragraph Font"/>
    <w:semiHidden/>
    <w:unhideWhenUsed/>
    <w:qFormat/>
    <w:uiPriority w:val="1"/>
  </w:style>
  <w:style w:type="table" w:default="1" w:styleId="29">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qFormat/>
    <w:uiPriority w:val="0"/>
    <w:pPr>
      <w:ind w:left="2520" w:leftChars="1200"/>
    </w:pPr>
  </w:style>
  <w:style w:type="paragraph" w:styleId="12">
    <w:name w:val="toa heading"/>
    <w:basedOn w:val="1"/>
    <w:next w:val="1"/>
    <w:qFormat/>
    <w:uiPriority w:val="0"/>
    <w:pPr>
      <w:spacing w:before="120"/>
    </w:pPr>
    <w:rPr>
      <w:rFonts w:ascii="Arial" w:hAnsi="Arial"/>
      <w:sz w:val="24"/>
    </w:rPr>
  </w:style>
  <w:style w:type="paragraph" w:styleId="13">
    <w:name w:val="Body Text"/>
    <w:basedOn w:val="1"/>
    <w:qFormat/>
    <w:uiPriority w:val="0"/>
    <w:pPr>
      <w:spacing w:after="120"/>
    </w:pPr>
  </w:style>
  <w:style w:type="paragraph" w:styleId="14">
    <w:name w:val="toc 5"/>
    <w:basedOn w:val="1"/>
    <w:next w:val="1"/>
    <w:qFormat/>
    <w:uiPriority w:val="0"/>
    <w:pPr>
      <w:ind w:left="1680" w:leftChars="800"/>
    </w:pPr>
  </w:style>
  <w:style w:type="paragraph" w:styleId="15">
    <w:name w:val="toc 3"/>
    <w:basedOn w:val="1"/>
    <w:next w:val="1"/>
    <w:qFormat/>
    <w:uiPriority w:val="0"/>
    <w:pPr>
      <w:ind w:left="840" w:leftChars="400"/>
    </w:pPr>
  </w:style>
  <w:style w:type="paragraph" w:styleId="16">
    <w:name w:val="toc 8"/>
    <w:basedOn w:val="1"/>
    <w:next w:val="1"/>
    <w:qFormat/>
    <w:uiPriority w:val="0"/>
    <w:pPr>
      <w:ind w:left="2940" w:leftChars="1400"/>
    </w:pPr>
  </w:style>
  <w:style w:type="paragraph" w:styleId="17">
    <w:name w:val="endnote text"/>
    <w:basedOn w:val="1"/>
    <w:qFormat/>
    <w:uiPriority w:val="0"/>
    <w:pPr>
      <w:snapToGrid w:val="0"/>
    </w:pPr>
  </w:style>
  <w:style w:type="paragraph" w:styleId="18">
    <w:name w:val="Balloon Text"/>
    <w:basedOn w:val="1"/>
    <w:link w:val="47"/>
    <w:qFormat/>
    <w:uiPriority w:val="0"/>
    <w:rPr>
      <w:sz w:val="18"/>
      <w:szCs w:val="18"/>
    </w:rPr>
  </w:style>
  <w:style w:type="paragraph" w:styleId="19">
    <w:name w:val="footer"/>
    <w:basedOn w:val="1"/>
    <w:link w:val="53"/>
    <w:qFormat/>
    <w:uiPriority w:val="99"/>
    <w:pPr>
      <w:tabs>
        <w:tab w:val="center" w:pos="4153"/>
        <w:tab w:val="right" w:pos="8306"/>
      </w:tabs>
      <w:snapToGrid w:val="0"/>
      <w:jc w:val="center"/>
    </w:pPr>
    <w:rPr>
      <w:rFonts w:eastAsia="Times New Roman"/>
      <w:sz w:val="18"/>
    </w:rPr>
  </w:style>
  <w:style w:type="paragraph" w:styleId="20">
    <w:name w:val="header"/>
    <w:basedOn w:val="1"/>
    <w:link w:val="59"/>
    <w:qFormat/>
    <w:uiPriority w:val="99"/>
    <w:pPr>
      <w:pBdr>
        <w:bottom w:val="single" w:color="auto" w:sz="6" w:space="1"/>
      </w:pBdr>
      <w:tabs>
        <w:tab w:val="center" w:pos="4153"/>
        <w:tab w:val="right" w:pos="8306"/>
      </w:tabs>
      <w:snapToGrid w:val="0"/>
      <w:jc w:val="center"/>
    </w:pPr>
    <w:rPr>
      <w:sz w:val="18"/>
    </w:rPr>
  </w:style>
  <w:style w:type="paragraph" w:styleId="21">
    <w:name w:val="toc 1"/>
    <w:basedOn w:val="1"/>
    <w:next w:val="1"/>
    <w:qFormat/>
    <w:uiPriority w:val="0"/>
  </w:style>
  <w:style w:type="paragraph" w:styleId="22">
    <w:name w:val="toc 4"/>
    <w:basedOn w:val="1"/>
    <w:next w:val="6"/>
    <w:qFormat/>
    <w:uiPriority w:val="0"/>
    <w:pPr>
      <w:ind w:left="1260" w:leftChars="600"/>
    </w:pPr>
  </w:style>
  <w:style w:type="paragraph" w:styleId="23">
    <w:name w:val="footnote text"/>
    <w:basedOn w:val="1"/>
    <w:qFormat/>
    <w:uiPriority w:val="0"/>
    <w:pPr>
      <w:snapToGrid w:val="0"/>
      <w:jc w:val="left"/>
    </w:pPr>
    <w:rPr>
      <w:sz w:val="18"/>
    </w:rPr>
  </w:style>
  <w:style w:type="paragraph" w:styleId="24">
    <w:name w:val="toc 6"/>
    <w:basedOn w:val="1"/>
    <w:next w:val="1"/>
    <w:qFormat/>
    <w:uiPriority w:val="0"/>
    <w:pPr>
      <w:ind w:left="2100" w:leftChars="1000"/>
    </w:pPr>
  </w:style>
  <w:style w:type="paragraph" w:styleId="25">
    <w:name w:val="toc 2"/>
    <w:basedOn w:val="1"/>
    <w:next w:val="1"/>
    <w:qFormat/>
    <w:uiPriority w:val="0"/>
    <w:pPr>
      <w:ind w:left="420" w:leftChars="200"/>
    </w:pPr>
  </w:style>
  <w:style w:type="paragraph" w:styleId="26">
    <w:name w:val="toc 9"/>
    <w:basedOn w:val="1"/>
    <w:next w:val="1"/>
    <w:qFormat/>
    <w:uiPriority w:val="0"/>
    <w:pPr>
      <w:ind w:left="3360" w:leftChars="1600"/>
    </w:pPr>
  </w:style>
  <w:style w:type="paragraph" w:styleId="2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kern w:val="0"/>
      <w:sz w:val="24"/>
    </w:rPr>
  </w:style>
  <w:style w:type="paragraph" w:styleId="28">
    <w:name w:val="Title"/>
    <w:basedOn w:val="1"/>
    <w:qFormat/>
    <w:uiPriority w:val="0"/>
    <w:pPr>
      <w:spacing w:before="240" w:after="60"/>
      <w:jc w:val="center"/>
      <w:outlineLvl w:val="0"/>
    </w:pPr>
    <w:rPr>
      <w:rFonts w:ascii="Arial" w:hAnsi="Arial"/>
      <w:b/>
      <w:sz w:val="28"/>
    </w:rPr>
  </w:style>
  <w:style w:type="table" w:styleId="30">
    <w:name w:val="Table Grid"/>
    <w:basedOn w:val="2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32">
    <w:name w:val="endnote reference"/>
    <w:basedOn w:val="31"/>
    <w:qFormat/>
    <w:uiPriority w:val="0"/>
    <w:rPr>
      <w:vertAlign w:val="superscript"/>
    </w:rPr>
  </w:style>
  <w:style w:type="character" w:styleId="33">
    <w:name w:val="page number"/>
    <w:basedOn w:val="31"/>
    <w:qFormat/>
    <w:uiPriority w:val="0"/>
  </w:style>
  <w:style w:type="character" w:styleId="34">
    <w:name w:val="Hyperlink"/>
    <w:basedOn w:val="31"/>
    <w:qFormat/>
    <w:uiPriority w:val="0"/>
    <w:rPr>
      <w:color w:val="0000FF"/>
      <w:u w:val="single"/>
    </w:rPr>
  </w:style>
  <w:style w:type="character" w:styleId="35">
    <w:name w:val="footnote reference"/>
    <w:basedOn w:val="31"/>
    <w:qFormat/>
    <w:uiPriority w:val="0"/>
    <w:rPr>
      <w:vertAlign w:val="superscript"/>
    </w:rPr>
  </w:style>
  <w:style w:type="paragraph" w:customStyle="1" w:styleId="36">
    <w:name w:val="标题1"/>
    <w:basedOn w:val="2"/>
    <w:qFormat/>
    <w:uiPriority w:val="0"/>
    <w:pPr>
      <w:tabs>
        <w:tab w:val="left" w:pos="502"/>
        <w:tab w:val="center" w:pos="4596"/>
      </w:tabs>
      <w:spacing w:line="360" w:lineRule="auto"/>
      <w:ind w:left="0" w:leftChars="0"/>
    </w:pPr>
  </w:style>
  <w:style w:type="paragraph" w:customStyle="1" w:styleId="37">
    <w:name w:val="标题3"/>
    <w:basedOn w:val="2"/>
    <w:qFormat/>
    <w:uiPriority w:val="0"/>
    <w:pPr>
      <w:tabs>
        <w:tab w:val="left" w:pos="502"/>
        <w:tab w:val="center" w:pos="4596"/>
      </w:tabs>
      <w:spacing w:line="360" w:lineRule="auto"/>
      <w:ind w:left="0" w:leftChars="0"/>
    </w:pPr>
  </w:style>
  <w:style w:type="paragraph" w:customStyle="1" w:styleId="38">
    <w:name w:val="标题2"/>
    <w:basedOn w:val="2"/>
    <w:qFormat/>
    <w:uiPriority w:val="0"/>
    <w:pPr>
      <w:tabs>
        <w:tab w:val="left" w:pos="502"/>
        <w:tab w:val="center" w:pos="4596"/>
      </w:tabs>
      <w:spacing w:line="360" w:lineRule="auto"/>
      <w:ind w:left="0" w:leftChars="0"/>
    </w:pPr>
  </w:style>
  <w:style w:type="character" w:customStyle="1" w:styleId="39">
    <w:name w:val="标题 3 Char"/>
    <w:basedOn w:val="31"/>
    <w:link w:val="4"/>
    <w:qFormat/>
    <w:uiPriority w:val="0"/>
    <w:rPr>
      <w:rFonts w:eastAsia="黑体"/>
      <w:b/>
      <w:kern w:val="2"/>
      <w:sz w:val="32"/>
    </w:rPr>
  </w:style>
  <w:style w:type="character" w:customStyle="1" w:styleId="40">
    <w:name w:val="标题 4 Char"/>
    <w:basedOn w:val="39"/>
    <w:link w:val="5"/>
    <w:qFormat/>
    <w:uiPriority w:val="0"/>
    <w:rPr>
      <w:rFonts w:eastAsiaTheme="majorEastAsia"/>
      <w:b w:val="0"/>
      <w:kern w:val="2"/>
      <w:sz w:val="36"/>
    </w:rPr>
  </w:style>
  <w:style w:type="character" w:customStyle="1" w:styleId="41">
    <w:name w:val="标题 2 Char"/>
    <w:link w:val="3"/>
    <w:qFormat/>
    <w:uiPriority w:val="0"/>
    <w:rPr>
      <w:rFonts w:eastAsia="黑体"/>
      <w:b/>
      <w:kern w:val="2"/>
      <w:sz w:val="32"/>
    </w:rPr>
  </w:style>
  <w:style w:type="character" w:customStyle="1" w:styleId="42">
    <w:name w:val="标题 1 Char"/>
    <w:link w:val="2"/>
    <w:qFormat/>
    <w:uiPriority w:val="0"/>
    <w:rPr>
      <w:kern w:val="44"/>
      <w:sz w:val="24"/>
    </w:rPr>
  </w:style>
  <w:style w:type="paragraph" w:customStyle="1" w:styleId="43">
    <w:name w:val="图"/>
    <w:basedOn w:val="1"/>
    <w:next w:val="17"/>
    <w:qFormat/>
    <w:uiPriority w:val="0"/>
    <w:pPr>
      <w:jc w:val="center"/>
    </w:pPr>
  </w:style>
  <w:style w:type="paragraph" w:customStyle="1" w:styleId="44">
    <w:name w:val="表格题注"/>
    <w:basedOn w:val="1"/>
    <w:qFormat/>
    <w:uiPriority w:val="0"/>
    <w:pPr>
      <w:spacing w:before="120" w:after="120"/>
      <w:jc w:val="center"/>
    </w:pPr>
    <w:rPr>
      <w:rFonts w:eastAsia="黑体"/>
    </w:rPr>
  </w:style>
  <w:style w:type="paragraph" w:customStyle="1" w:styleId="45">
    <w:name w:val="图题"/>
    <w:basedOn w:val="43"/>
    <w:qFormat/>
    <w:uiPriority w:val="0"/>
    <w:pPr>
      <w:spacing w:before="120" w:after="120"/>
    </w:pPr>
    <w:rPr>
      <w:rFonts w:eastAsia="黑体"/>
    </w:rPr>
  </w:style>
  <w:style w:type="paragraph" w:customStyle="1" w:styleId="46">
    <w:name w:val="表格"/>
    <w:basedOn w:val="1"/>
    <w:qFormat/>
    <w:uiPriority w:val="0"/>
    <w:pPr>
      <w:jc w:val="left"/>
    </w:pPr>
  </w:style>
  <w:style w:type="character" w:customStyle="1" w:styleId="47">
    <w:name w:val="批注框文本 Char"/>
    <w:basedOn w:val="31"/>
    <w:link w:val="18"/>
    <w:qFormat/>
    <w:uiPriority w:val="0"/>
    <w:rPr>
      <w:kern w:val="2"/>
      <w:sz w:val="18"/>
      <w:szCs w:val="18"/>
    </w:rPr>
  </w:style>
  <w:style w:type="paragraph" w:customStyle="1" w:styleId="48">
    <w:name w:val="input-关键词"/>
    <w:basedOn w:val="1"/>
    <w:link w:val="50"/>
    <w:qFormat/>
    <w:uiPriority w:val="0"/>
    <w:pPr>
      <w:spacing w:line="400" w:lineRule="exact"/>
      <w:ind w:firstLine="435"/>
    </w:pPr>
    <w:rPr>
      <w:sz w:val="24"/>
      <w:szCs w:val="24"/>
    </w:rPr>
  </w:style>
  <w:style w:type="paragraph" w:customStyle="1" w:styleId="49">
    <w:name w:val="input-接"/>
    <w:basedOn w:val="1"/>
    <w:link w:val="52"/>
    <w:qFormat/>
    <w:uiPriority w:val="0"/>
    <w:pPr>
      <w:spacing w:line="400" w:lineRule="exact"/>
      <w:ind w:firstLine="435"/>
    </w:pPr>
    <w:rPr>
      <w:sz w:val="24"/>
      <w:szCs w:val="24"/>
    </w:rPr>
  </w:style>
  <w:style w:type="character" w:customStyle="1" w:styleId="50">
    <w:name w:val="input-关键词 字符"/>
    <w:basedOn w:val="31"/>
    <w:link w:val="48"/>
    <w:qFormat/>
    <w:uiPriority w:val="0"/>
    <w:rPr>
      <w:kern w:val="2"/>
      <w:sz w:val="24"/>
      <w:szCs w:val="24"/>
    </w:rPr>
  </w:style>
  <w:style w:type="paragraph" w:customStyle="1" w:styleId="51">
    <w:name w:val="段"/>
    <w:qFormat/>
    <w:uiPriority w:val="0"/>
    <w:pPr>
      <w:autoSpaceDE w:val="0"/>
      <w:autoSpaceDN w:val="0"/>
      <w:ind w:firstLine="200" w:firstLineChars="200"/>
      <w:jc w:val="both"/>
    </w:pPr>
    <w:rPr>
      <w:rFonts w:ascii="宋体" w:hAnsi="Calibri" w:eastAsia="宋体" w:cs="Times New Roman"/>
      <w:sz w:val="21"/>
      <w:szCs w:val="22"/>
      <w:lang w:val="en-US" w:eastAsia="zh-CN" w:bidi="ar-SA"/>
    </w:rPr>
  </w:style>
  <w:style w:type="character" w:customStyle="1" w:styleId="52">
    <w:name w:val="input-接 字符"/>
    <w:basedOn w:val="31"/>
    <w:link w:val="49"/>
    <w:qFormat/>
    <w:uiPriority w:val="0"/>
    <w:rPr>
      <w:kern w:val="2"/>
      <w:sz w:val="24"/>
      <w:szCs w:val="24"/>
    </w:rPr>
  </w:style>
  <w:style w:type="character" w:customStyle="1" w:styleId="53">
    <w:name w:val="页脚 Char"/>
    <w:basedOn w:val="31"/>
    <w:link w:val="19"/>
    <w:qFormat/>
    <w:uiPriority w:val="99"/>
    <w:rPr>
      <w:rFonts w:eastAsia="Times New Roman"/>
      <w:kern w:val="2"/>
      <w:sz w:val="18"/>
    </w:rPr>
  </w:style>
  <w:style w:type="paragraph" w:customStyle="1" w:styleId="54">
    <w:name w:val="inputa"/>
    <w:basedOn w:val="1"/>
    <w:link w:val="56"/>
    <w:qFormat/>
    <w:uiPriority w:val="0"/>
    <w:pPr>
      <w:spacing w:line="400" w:lineRule="exact"/>
      <w:ind w:firstLine="435"/>
    </w:pPr>
    <w:rPr>
      <w:sz w:val="24"/>
      <w:szCs w:val="24"/>
    </w:rPr>
  </w:style>
  <w:style w:type="paragraph" w:customStyle="1" w:styleId="55">
    <w:name w:val="inputk"/>
    <w:basedOn w:val="1"/>
    <w:link w:val="58"/>
    <w:qFormat/>
    <w:uiPriority w:val="0"/>
    <w:pPr>
      <w:spacing w:line="400" w:lineRule="exact"/>
      <w:ind w:firstLine="435"/>
    </w:pPr>
    <w:rPr>
      <w:sz w:val="24"/>
      <w:szCs w:val="24"/>
    </w:rPr>
  </w:style>
  <w:style w:type="character" w:customStyle="1" w:styleId="56">
    <w:name w:val="inputa 字符"/>
    <w:basedOn w:val="31"/>
    <w:link w:val="54"/>
    <w:qFormat/>
    <w:uiPriority w:val="0"/>
    <w:rPr>
      <w:kern w:val="2"/>
      <w:sz w:val="24"/>
      <w:szCs w:val="24"/>
    </w:rPr>
  </w:style>
  <w:style w:type="character" w:customStyle="1" w:styleId="57">
    <w:name w:val="标题 6 Char"/>
    <w:basedOn w:val="31"/>
    <w:link w:val="7"/>
    <w:qFormat/>
    <w:uiPriority w:val="0"/>
    <w:rPr>
      <w:rFonts w:eastAsia="黑体" w:cstheme="majorBidi"/>
      <w:b/>
      <w:bCs/>
      <w:kern w:val="2"/>
      <w:sz w:val="32"/>
      <w:szCs w:val="24"/>
    </w:rPr>
  </w:style>
  <w:style w:type="character" w:customStyle="1" w:styleId="58">
    <w:name w:val="inputk 字符"/>
    <w:basedOn w:val="31"/>
    <w:link w:val="55"/>
    <w:qFormat/>
    <w:uiPriority w:val="0"/>
    <w:rPr>
      <w:kern w:val="2"/>
      <w:sz w:val="24"/>
      <w:szCs w:val="24"/>
    </w:rPr>
  </w:style>
  <w:style w:type="character" w:customStyle="1" w:styleId="59">
    <w:name w:val="页眉 Char"/>
    <w:basedOn w:val="31"/>
    <w:link w:val="20"/>
    <w:qFormat/>
    <w:uiPriority w:val="99"/>
    <w:rPr>
      <w:kern w:val="2"/>
      <w:sz w:val="18"/>
    </w:rPr>
  </w:style>
  <w:style w:type="character" w:customStyle="1" w:styleId="60">
    <w:name w:val="p141"/>
    <w:basedOn w:val="31"/>
    <w:qFormat/>
    <w:uiPriority w:val="0"/>
    <w:rPr>
      <w:sz w:val="21"/>
      <w:u w:val="none"/>
      <w:vertAlign w:val="baseline"/>
    </w:rPr>
  </w:style>
  <w:style w:type="character" w:customStyle="1" w:styleId="61">
    <w:name w:val="标题 7 Char"/>
    <w:basedOn w:val="31"/>
    <w:link w:val="8"/>
    <w:qFormat/>
    <w:uiPriority w:val="0"/>
    <w:rPr>
      <w:b/>
      <w:bCs/>
      <w:kern w:val="2"/>
      <w:sz w:val="24"/>
      <w:szCs w:val="24"/>
    </w:rPr>
  </w:style>
  <w:style w:type="character" w:customStyle="1" w:styleId="62">
    <w:name w:val="标题 8 Char"/>
    <w:basedOn w:val="31"/>
    <w:link w:val="9"/>
    <w:qFormat/>
    <w:uiPriority w:val="0"/>
    <w:rPr>
      <w:rFonts w:asciiTheme="majorHAnsi" w:hAnsiTheme="majorHAnsi" w:eastAsiaTheme="majorEastAsia" w:cstheme="majorBidi"/>
      <w:kern w:val="2"/>
      <w:sz w:val="24"/>
      <w:szCs w:val="24"/>
    </w:rPr>
  </w:style>
  <w:style w:type="character" w:customStyle="1" w:styleId="63">
    <w:name w:val="标题 9 Char"/>
    <w:basedOn w:val="31"/>
    <w:link w:val="10"/>
    <w:qFormat/>
    <w:uiPriority w:val="0"/>
    <w:rPr>
      <w:rFonts w:asciiTheme="majorHAnsi" w:hAnsiTheme="majorHAnsi" w:eastAsiaTheme="majorEastAsia" w:cstheme="majorBidi"/>
      <w:kern w:val="2"/>
      <w:sz w:val="21"/>
      <w:szCs w:val="21"/>
    </w:rPr>
  </w:style>
  <w:style w:type="character" w:customStyle="1" w:styleId="64">
    <w:name w:val="15"/>
    <w:basedOn w:val="31"/>
    <w:qFormat/>
    <w:uiPriority w:val="0"/>
    <w:rPr>
      <w:rFonts w:hint="default" w:ascii="Times New Roman" w:hAnsi="Times New Roman" w:eastAsia="宋体" w:cs="Times New Roman"/>
      <w:color w:val="2B2B2B"/>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customXml" Target="../customXml/item1.xml"/><Relationship Id="rId14" Type="http://schemas.openxmlformats.org/officeDocument/2006/relationships/image" Target="media/image5.jpe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2CC9DD-F96F-4DD0-B19E-9DB9B77ABCFC}">
  <ds:schemaRefs/>
</ds:datastoreItem>
</file>

<file path=docProps/app.xml><?xml version="1.0" encoding="utf-8"?>
<Properties xmlns="http://schemas.openxmlformats.org/officeDocument/2006/extended-properties" xmlns:vt="http://schemas.openxmlformats.org/officeDocument/2006/docPropsVTypes">
  <Template>Normal.dotm</Template>
  <Pages>21</Pages>
  <Words>1661</Words>
  <Characters>9473</Characters>
  <Lines>78</Lines>
  <Paragraphs>22</Paragraphs>
  <TotalTime>0</TotalTime>
  <ScaleCrop>false</ScaleCrop>
  <LinksUpToDate>false</LinksUpToDate>
  <CharactersWithSpaces>11112</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2018-06-02T02:15:00Z</dcterms:created>
  <dc:creator>pc</dc:creator>
  <cp:lastModifiedBy>李昊辰</cp:lastModifiedBy>
  <cp:lastPrinted>2018-12-12T04:03:00Z</cp:lastPrinted>
  <dcterms:modified xsi:type="dcterms:W3CDTF">2021-12-08T12:47:00Z</dcterms:modified>
  <dc:title>绪论  应收账款的概念和内容</dc:title>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KSORubyTemplateID" linkTarget="0">
    <vt:lpwstr>6</vt:lpwstr>
  </property>
  <property fmtid="{D5CDD505-2E9C-101B-9397-08002B2CF9AE}" pid="4" name="ICV">
    <vt:lpwstr>51D66C35FB8446EBA9AE4832DCB64C25</vt:lpwstr>
  </property>
</Properties>
</file>