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0B" w:rsidRPr="007E050B" w:rsidRDefault="007E050B" w:rsidP="007E050B">
      <w:pPr>
        <w:rPr>
          <w:b/>
          <w:lang w:val="en-US"/>
        </w:rPr>
      </w:pPr>
      <w:r w:rsidRPr="007E050B">
        <w:rPr>
          <w:b/>
          <w:lang w:val="en-US"/>
        </w:rPr>
        <w:t>1)</w:t>
      </w:r>
    </w:p>
    <w:p w:rsidR="0023525A" w:rsidRPr="007E050B" w:rsidRDefault="007E050B" w:rsidP="007E050B">
      <w:pPr>
        <w:jc w:val="center"/>
        <w:rPr>
          <w:lang w:val="en-US"/>
        </w:rPr>
      </w:pPr>
      <w:r w:rsidRPr="007E050B">
        <w:rPr>
          <w:noProof/>
          <w:lang w:val="en-US" w:eastAsia="tr-TR"/>
        </w:rPr>
        <w:drawing>
          <wp:inline distT="0" distB="0" distL="0" distR="0" wp14:anchorId="0EAF7F54" wp14:editId="10F95917">
            <wp:extent cx="3165984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313" cy="37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0B" w:rsidRPr="007E050B" w:rsidRDefault="007E050B" w:rsidP="007E050B">
      <w:pPr>
        <w:jc w:val="center"/>
        <w:rPr>
          <w:lang w:val="en-US"/>
        </w:rPr>
      </w:pPr>
      <w:r w:rsidRPr="007E050B">
        <w:rPr>
          <w:noProof/>
          <w:lang w:val="en-US" w:eastAsia="tr-TR"/>
        </w:rPr>
        <w:drawing>
          <wp:inline distT="0" distB="0" distL="0" distR="0" wp14:anchorId="6D3830B0" wp14:editId="794B1492">
            <wp:extent cx="3133725" cy="46276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241" cy="46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0B" w:rsidRPr="007E050B" w:rsidRDefault="007E050B" w:rsidP="007E050B">
      <w:pPr>
        <w:rPr>
          <w:b/>
          <w:lang w:val="en-US"/>
        </w:rPr>
      </w:pPr>
      <w:r w:rsidRPr="007E050B">
        <w:rPr>
          <w:b/>
          <w:lang w:val="en-US"/>
        </w:rPr>
        <w:lastRenderedPageBreak/>
        <w:t>2-3-4)</w:t>
      </w:r>
    </w:p>
    <w:p w:rsidR="007E050B" w:rsidRDefault="007E050B" w:rsidP="007E050B">
      <w:pPr>
        <w:rPr>
          <w:b/>
          <w:lang w:val="en-US"/>
        </w:rPr>
      </w:pPr>
      <w:r w:rsidRPr="007E050B">
        <w:rPr>
          <w:b/>
          <w:lang w:val="en-US"/>
        </w:rPr>
        <w:t>ADC &amp; GPIO Initialization Subroutine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; ADC Registers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RCGCADC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0x400FE638 ; ADC clock register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;ADC0 base address EQU 0x40038000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ADC0_ACTSS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0x40038000 ; Sample sequencer (ADC0 base address)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ADC0_RIS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0x40038004 ; Interrupt status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ADC0_IM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0x40038008 ; Interrupt select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ADC0_EMUX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0x40038014 ; Trigger select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ADC0_PSSI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0x40038028 ; Initiate sample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ADC0_SSMUX3 </w:t>
      </w:r>
      <w:r w:rsidRPr="007E050B">
        <w:rPr>
          <w:lang w:val="en-US"/>
        </w:rPr>
        <w:tab/>
        <w:t>EQU 0x400380A0 ; Input channel select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ADC0_SSCTL3 </w:t>
      </w:r>
      <w:r w:rsidRPr="007E050B">
        <w:rPr>
          <w:lang w:val="en-US"/>
        </w:rPr>
        <w:tab/>
        <w:t>EQU 0x400380A4 ; Sample sequence control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ADC0_SSFIFO3 </w:t>
      </w:r>
      <w:r w:rsidRPr="007E050B">
        <w:rPr>
          <w:lang w:val="en-US"/>
        </w:rPr>
        <w:tab/>
        <w:t>EQU 0x400380A8 ; Channel 3 results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ADC0_PP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0x40038FC4 ; Sample rate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; GPIO Registers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RCGCGPIO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0x400FE608 ; GPIO clock register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;PORT E base address EQU 0x40024000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PORTE_DEN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0x4002451C ; Digital Enable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PORTE_PCTL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0x4002452C ; Alternate function select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PORTE_AFSEL </w:t>
      </w:r>
      <w:r w:rsidRPr="007E050B">
        <w:rPr>
          <w:lang w:val="en-US"/>
        </w:rPr>
        <w:tab/>
        <w:t>EQU 0x40024420 ; Enable Alt functions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PORTE_AMSEL </w:t>
      </w:r>
      <w:r w:rsidRPr="007E050B">
        <w:rPr>
          <w:lang w:val="en-US"/>
        </w:rPr>
        <w:tab/>
        <w:t>EQU 0x40024528 ; Enable analog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PORTE_DIR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</w:t>
      </w:r>
      <w:r w:rsidRPr="007E050B">
        <w:rPr>
          <w:lang w:val="en-US"/>
        </w:rPr>
        <w:tab/>
        <w:t>0x40024400</w:t>
      </w:r>
      <w:r w:rsidRPr="007E050B">
        <w:rPr>
          <w:lang w:val="en-US"/>
        </w:rPr>
        <w:tab/>
        <w:t>;Set direction</w:t>
      </w:r>
    </w:p>
    <w:p w:rsidR="007E050B" w:rsidRPr="007E050B" w:rsidRDefault="007E050B" w:rsidP="007E050B">
      <w:pPr>
        <w:spacing w:after="0"/>
        <w:rPr>
          <w:lang w:val="en-US"/>
        </w:rPr>
      </w:pP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AREA </w:t>
      </w:r>
      <w:r w:rsidRPr="007E050B">
        <w:rPr>
          <w:lang w:val="en-US"/>
        </w:rPr>
        <w:tab/>
        <w:t>routines, CODE, READONLY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THUMB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EXPORT </w:t>
      </w:r>
      <w:r w:rsidRPr="007E050B">
        <w:rPr>
          <w:lang w:val="en-US"/>
        </w:rPr>
        <w:tab/>
        <w:t>Initialize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;EXTERN</w:t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OutChar</w:t>
      </w:r>
      <w:proofErr w:type="spellEnd"/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Initialize</w:t>
      </w:r>
      <w:r w:rsidRPr="007E050B">
        <w:rPr>
          <w:lang w:val="en-US"/>
        </w:rPr>
        <w:tab/>
        <w:t>PROC</w:t>
      </w:r>
    </w:p>
    <w:p w:rsidR="007E050B" w:rsidRPr="007E050B" w:rsidRDefault="007E050B" w:rsidP="007E050B">
      <w:pPr>
        <w:spacing w:after="0"/>
        <w:rPr>
          <w:lang w:val="en-US"/>
        </w:rPr>
      </w:pP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; Start clocks for features to be used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=RCGCADC ; Turn on ADC clock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ORR R0, R0, #0x01 ; set bit 0 to enable ADC0 clock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NOP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NOP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NOP ; Let clock stabilize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=RCGCGPIO ; Turn on GPIO clock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ORR R0, R0, #0x10 ; set bit 4 to enable port E clock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NOP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NOP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NOP ; Let clock stabilize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Setup GPIO to make PE3 input for ADC0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Enable alternate functions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lastRenderedPageBreak/>
        <w:tab/>
        <w:t>LDR R1, =PORTE_AFSEL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ORR R0, R0, #0x08 ; set bit 3 to enable alt functions on PE3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=PORTE_DIR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BIC R0, R0, #0x08 ; set bit 3 to input for PE3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PCTL does not have to be configured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since ADC0 is automatically selected when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port pin is set to analog.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Disable digital on PE3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=PORTE_DEN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BIC R0, R0, #0x08 ; clear bit 3 to disable analog on PE3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Enable analog on PE3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=PORTE_AMSEL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ORR R0, R0, #0x08 ; set bit 3 to enable analog on PE3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Disable sequencer while ADC setup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=ADC0_ACTSS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 xml:space="preserve">BIC R0, R0, #0x08 ; clear bit 3 to disable </w:t>
      </w:r>
      <w:proofErr w:type="spellStart"/>
      <w:r w:rsidRPr="007E050B">
        <w:rPr>
          <w:lang w:val="en-US"/>
        </w:rPr>
        <w:t>seq</w:t>
      </w:r>
      <w:proofErr w:type="spellEnd"/>
      <w:r w:rsidRPr="007E050B">
        <w:rPr>
          <w:lang w:val="en-US"/>
        </w:rPr>
        <w:t xml:space="preserve"> 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Select trigger source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=ADC0_EMUX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BIC R0, R0, #0xF000 ; clear bits 15:12 to select SOFTWARE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 ; trigger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Select input channel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=ADC0_SSMUX3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BIC R0, R0, #0x000F ; clear bits 3:0 to select AIN0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Config sample sequence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=ADC0_SSCTL3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ORR R0, R0, #0x06 ; set bits 2:1 (IE0, END0)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; Set sample rate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=ADC0_PP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 xml:space="preserve">ORR R0, R0, #0x01 ; set bits 3:0 to 1 for 125k </w:t>
      </w:r>
      <w:proofErr w:type="spellStart"/>
      <w:r w:rsidRPr="007E050B">
        <w:rPr>
          <w:lang w:val="en-US"/>
        </w:rPr>
        <w:t>sps</w:t>
      </w:r>
      <w:proofErr w:type="spellEnd"/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lastRenderedPageBreak/>
        <w:tab/>
        <w:t>; Done with setup, enable sequencer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R1, =ADC0_ACTSS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LDR R0, [R1]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 xml:space="preserve">ORR R0, R0, #0x08 ; set bit 3 to enable </w:t>
      </w:r>
      <w:proofErr w:type="spellStart"/>
      <w:r w:rsidRPr="007E050B">
        <w:rPr>
          <w:lang w:val="en-US"/>
        </w:rPr>
        <w:t>seq</w:t>
      </w:r>
      <w:proofErr w:type="spellEnd"/>
      <w:r w:rsidRPr="007E050B">
        <w:rPr>
          <w:lang w:val="en-US"/>
        </w:rPr>
        <w:t xml:space="preserve"> 3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STR R0, [R1] ; sampling enabled but not initiated yet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  <w:t>BX</w:t>
      </w:r>
      <w:r w:rsidRPr="007E050B">
        <w:rPr>
          <w:lang w:val="en-US"/>
        </w:rPr>
        <w:tab/>
        <w:t>LR;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ENDP</w:t>
      </w:r>
    </w:p>
    <w:p w:rsid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END</w:t>
      </w:r>
    </w:p>
    <w:p w:rsidR="007E050B" w:rsidRDefault="007E050B" w:rsidP="007E050B">
      <w:pPr>
        <w:spacing w:after="0"/>
        <w:rPr>
          <w:b/>
          <w:lang w:val="en-US"/>
        </w:rPr>
      </w:pPr>
      <w:r>
        <w:rPr>
          <w:b/>
          <w:lang w:val="en-US"/>
        </w:rPr>
        <w:t>Main Code</w:t>
      </w:r>
    </w:p>
    <w:p w:rsidR="007E050B" w:rsidRDefault="007E050B" w:rsidP="007E050B">
      <w:pPr>
        <w:spacing w:after="0"/>
        <w:rPr>
          <w:b/>
          <w:lang w:val="en-US"/>
        </w:rPr>
      </w:pP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ADC0_RIS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0x40038004 ; Interrupt status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ADC0_SSFIFO3 </w:t>
      </w:r>
      <w:r w:rsidRPr="007E050B">
        <w:rPr>
          <w:lang w:val="en-US"/>
        </w:rPr>
        <w:tab/>
      </w:r>
      <w:r>
        <w:rPr>
          <w:lang w:val="en-US"/>
        </w:rPr>
        <w:tab/>
      </w:r>
      <w:r w:rsidRPr="007E050B">
        <w:rPr>
          <w:lang w:val="en-US"/>
        </w:rPr>
        <w:t>EQU 0x400380A8 ; Channel 3 results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 xml:space="preserve">ADC0_PSSI 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EQU 0x40038028 ; Initiate sample</w:t>
      </w:r>
    </w:p>
    <w:p w:rsidR="007E050B" w:rsidRPr="007E050B" w:rsidRDefault="007E050B" w:rsidP="007E050B">
      <w:pPr>
        <w:spacing w:after="0"/>
        <w:rPr>
          <w:lang w:val="en-US"/>
        </w:rPr>
      </w:pPr>
      <w:r>
        <w:rPr>
          <w:lang w:val="en-US"/>
        </w:rPr>
        <w:t>ADC0_ISC</w:t>
      </w:r>
      <w:r>
        <w:rPr>
          <w:lang w:val="en-US"/>
        </w:rPr>
        <w:tab/>
      </w:r>
      <w:r>
        <w:rPr>
          <w:lang w:val="en-US"/>
        </w:rPr>
        <w:tab/>
        <w:t xml:space="preserve">EQU </w:t>
      </w:r>
      <w:r w:rsidRPr="007E050B">
        <w:rPr>
          <w:lang w:val="en-US"/>
        </w:rPr>
        <w:t>0x4003800C ; ISC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;LABEL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DIRECTIVE</w:t>
      </w:r>
      <w:r w:rsidRPr="007E050B">
        <w:rPr>
          <w:lang w:val="en-US"/>
        </w:rPr>
        <w:tab/>
        <w:t>VALUE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COMMENT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AREA    </w:t>
      </w:r>
      <w:r w:rsidRPr="007E050B">
        <w:rPr>
          <w:lang w:val="en-US"/>
        </w:rPr>
        <w:tab/>
        <w:t>main, READONLY, CODE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THUMB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IMPORT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Initialize; Initialize subroutine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IMPORT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OutChar</w:t>
      </w:r>
      <w:proofErr w:type="spellEnd"/>
      <w:r w:rsidRPr="007E050B">
        <w:rPr>
          <w:lang w:val="en-US"/>
        </w:rPr>
        <w:t>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EXPORT  </w:t>
      </w:r>
      <w:r w:rsidRPr="007E050B">
        <w:rPr>
          <w:lang w:val="en-US"/>
        </w:rPr>
        <w:tab/>
        <w:t>__main</w:t>
      </w:r>
      <w:r w:rsidRPr="007E050B">
        <w:rPr>
          <w:lang w:val="en-US"/>
        </w:rPr>
        <w:tab/>
        <w:t>; Make available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__main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BL</w:t>
      </w:r>
      <w:r w:rsidRPr="007E050B">
        <w:rPr>
          <w:lang w:val="en-US"/>
        </w:rPr>
        <w:tab/>
        <w:t>Initialize; GPIO &amp; ADC initialized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R6,#0;</w:t>
      </w:r>
    </w:p>
    <w:p w:rsidR="007E050B" w:rsidRPr="007E050B" w:rsidRDefault="007E050B" w:rsidP="007E050B">
      <w:pPr>
        <w:spacing w:after="0"/>
        <w:rPr>
          <w:lang w:val="en-US"/>
        </w:rPr>
      </w:pPr>
      <w:proofErr w:type="spellStart"/>
      <w:r w:rsidRPr="007E050B">
        <w:rPr>
          <w:lang w:val="en-US"/>
        </w:rPr>
        <w:t>getsample</w:t>
      </w:r>
      <w:proofErr w:type="spellEnd"/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R1,=ADC0_PSSI; request a sample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R2,[R1];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ORR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R2,R2,#0x08; get a sample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STR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R2,[R1];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>loop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R1,=ADC0_RIS; check for interrup</w:t>
      </w:r>
      <w:r>
        <w:rPr>
          <w:lang w:val="en-US"/>
        </w:rPr>
        <w:t>t</w:t>
      </w:r>
      <w:r w:rsidRPr="007E050B">
        <w:rPr>
          <w:lang w:val="en-US"/>
        </w:rPr>
        <w:t xml:space="preserve"> flag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R2,[R1];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ANDS</w:t>
      </w:r>
      <w:r w:rsidRPr="007E050B">
        <w:rPr>
          <w:lang w:val="en-US"/>
        </w:rPr>
        <w:tab/>
        <w:t>R2,#0x08;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BEQ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loop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R1,=ADC0_ISC; clear the interrupt flag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R2,[R1];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ORR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R2,#0x08;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STR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R2,[R1]; Interrupt flag is cleared</w:t>
      </w:r>
      <w:bookmarkStart w:id="0" w:name="_GoBack"/>
      <w:bookmarkEnd w:id="0"/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R1,=ADC0_SSFIFO3;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LDR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R2,[R1]; R2 is the data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SUB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R0,R2,R6; check sampled data - previous &gt; 0.05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CMP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R0,#60;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BGT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move;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SUB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R0,R6,R2;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CMP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R0,#60; check previous - sampled data &gt; 0.05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BLT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getsample</w:t>
      </w:r>
      <w:proofErr w:type="spellEnd"/>
      <w:r w:rsidRPr="007E050B">
        <w:rPr>
          <w:lang w:val="en-US"/>
        </w:rPr>
        <w:t>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lastRenderedPageBreak/>
        <w:t>move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R6,R2;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R0,#1241; get the first digit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UDIV</w:t>
      </w:r>
      <w:r w:rsidRPr="007E050B">
        <w:rPr>
          <w:lang w:val="en-US"/>
        </w:rPr>
        <w:tab/>
        <w:t>R1,R2,R0;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R5,R1;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ADD</w:t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R5,R5,#0x30; </w:t>
      </w:r>
      <w:proofErr w:type="spellStart"/>
      <w:r w:rsidRPr="007E050B">
        <w:rPr>
          <w:lang w:val="en-US"/>
        </w:rPr>
        <w:t>ascii</w:t>
      </w:r>
      <w:proofErr w:type="spellEnd"/>
      <w:r w:rsidRPr="007E050B">
        <w:rPr>
          <w:lang w:val="en-US"/>
        </w:rPr>
        <w:t xml:space="preserve"> conversion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PUSH{R0,R1,R2}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BL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OutChar</w:t>
      </w:r>
      <w:proofErr w:type="spellEnd"/>
      <w:r w:rsidRPr="007E050B">
        <w:rPr>
          <w:lang w:val="en-US"/>
        </w:rPr>
        <w:t>; print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POP{R0,R1,R2}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R5,#0x2E; for '.'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PUSH{R0,R1,R2}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BL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OutChar</w:t>
      </w:r>
      <w:proofErr w:type="spellEnd"/>
      <w:r w:rsidRPr="007E050B">
        <w:rPr>
          <w:lang w:val="en-US"/>
        </w:rPr>
        <w:t>; print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POP{R0,R1,R2}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MUL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R1,R1,R0;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SUB</w:t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R2,R2,R1; R2 is </w:t>
      </w:r>
      <w:proofErr w:type="spellStart"/>
      <w:r w:rsidRPr="007E050B">
        <w:rPr>
          <w:lang w:val="en-US"/>
        </w:rPr>
        <w:t>newed</w:t>
      </w:r>
      <w:proofErr w:type="spellEnd"/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R0,#124; get the second digit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UDIV</w:t>
      </w:r>
      <w:r w:rsidRPr="007E050B">
        <w:rPr>
          <w:lang w:val="en-US"/>
        </w:rPr>
        <w:tab/>
        <w:t>R1,R2,R0;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R5,R1;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ADD</w:t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R5,R5,#0x30; </w:t>
      </w:r>
      <w:proofErr w:type="spellStart"/>
      <w:r w:rsidRPr="007E050B">
        <w:rPr>
          <w:lang w:val="en-US"/>
        </w:rPr>
        <w:t>ascii</w:t>
      </w:r>
      <w:proofErr w:type="spellEnd"/>
      <w:r w:rsidRPr="007E050B">
        <w:rPr>
          <w:lang w:val="en-US"/>
        </w:rPr>
        <w:t xml:space="preserve"> conversion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PUSH{R0,R1,R2}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BL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OutChar</w:t>
      </w:r>
      <w:proofErr w:type="spellEnd"/>
      <w:r w:rsidRPr="007E050B">
        <w:rPr>
          <w:lang w:val="en-US"/>
        </w:rPr>
        <w:t>; print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POP{R0,R1,R2}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MUL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R1,R1,R0;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SUB</w:t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R2,R2,R1; R2 is </w:t>
      </w:r>
      <w:proofErr w:type="spellStart"/>
      <w:r w:rsidRPr="007E050B">
        <w:rPr>
          <w:lang w:val="en-US"/>
        </w:rPr>
        <w:t>newed</w:t>
      </w:r>
      <w:proofErr w:type="spellEnd"/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R0,#12; get the last digit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UDIV</w:t>
      </w:r>
      <w:r w:rsidRPr="007E050B">
        <w:rPr>
          <w:lang w:val="en-US"/>
        </w:rPr>
        <w:tab/>
        <w:t>R1,R2,R0;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R5,R1;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ADD</w:t>
      </w:r>
      <w:r w:rsidRPr="007E050B">
        <w:rPr>
          <w:lang w:val="en-US"/>
        </w:rPr>
        <w:tab/>
      </w:r>
      <w:r w:rsidRPr="007E050B">
        <w:rPr>
          <w:lang w:val="en-US"/>
        </w:rPr>
        <w:tab/>
        <w:t xml:space="preserve">R5,R5,#0x30; </w:t>
      </w:r>
      <w:proofErr w:type="spellStart"/>
      <w:r w:rsidRPr="007E050B">
        <w:rPr>
          <w:lang w:val="en-US"/>
        </w:rPr>
        <w:t>ascii</w:t>
      </w:r>
      <w:proofErr w:type="spellEnd"/>
      <w:r w:rsidRPr="007E050B">
        <w:rPr>
          <w:lang w:val="en-US"/>
        </w:rPr>
        <w:t xml:space="preserve"> conversion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PUSH{R0,R1,R2}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BL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OutChar</w:t>
      </w:r>
      <w:proofErr w:type="spellEnd"/>
      <w:r w:rsidRPr="007E050B">
        <w:rPr>
          <w:lang w:val="en-US"/>
        </w:rPr>
        <w:t>; print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POP{R0,R1,R2}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MOV</w:t>
      </w:r>
      <w:r w:rsidRPr="007E050B">
        <w:rPr>
          <w:lang w:val="en-US"/>
        </w:rPr>
        <w:tab/>
      </w:r>
      <w:r w:rsidRPr="007E050B">
        <w:rPr>
          <w:lang w:val="en-US"/>
        </w:rPr>
        <w:tab/>
        <w:t>R5,#0x0D; for new line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PUSH{R0,R1,R2}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BL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OutChar</w:t>
      </w:r>
      <w:proofErr w:type="spellEnd"/>
      <w:r w:rsidRPr="007E050B">
        <w:rPr>
          <w:lang w:val="en-US"/>
        </w:rPr>
        <w:t>; print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POP{R0,R1,R2}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B</w:t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proofErr w:type="spellStart"/>
      <w:r w:rsidRPr="007E050B">
        <w:rPr>
          <w:lang w:val="en-US"/>
        </w:rPr>
        <w:t>getsample</w:t>
      </w:r>
      <w:proofErr w:type="spellEnd"/>
      <w:r w:rsidRPr="007E050B">
        <w:rPr>
          <w:lang w:val="en-US"/>
        </w:rPr>
        <w:t>;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ALIGN</w:t>
      </w:r>
    </w:p>
    <w:p w:rsidR="007E050B" w:rsidRPr="007E050B" w:rsidRDefault="007E050B" w:rsidP="007E050B">
      <w:pPr>
        <w:spacing w:after="0"/>
        <w:rPr>
          <w:lang w:val="en-US"/>
        </w:rPr>
      </w:pP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</w:r>
      <w:r w:rsidRPr="007E050B">
        <w:rPr>
          <w:lang w:val="en-US"/>
        </w:rPr>
        <w:tab/>
        <w:t>END</w:t>
      </w:r>
    </w:p>
    <w:sectPr w:rsidR="007E050B" w:rsidRPr="007E05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05" w:rsidRDefault="00C65805" w:rsidP="007E050B">
      <w:pPr>
        <w:spacing w:after="0" w:line="240" w:lineRule="auto"/>
      </w:pPr>
      <w:r>
        <w:separator/>
      </w:r>
    </w:p>
  </w:endnote>
  <w:endnote w:type="continuationSeparator" w:id="0">
    <w:p w:rsidR="00C65805" w:rsidRDefault="00C65805" w:rsidP="007E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496812"/>
      <w:docPartObj>
        <w:docPartGallery w:val="Page Numbers (Bottom of Page)"/>
        <w:docPartUnique/>
      </w:docPartObj>
    </w:sdtPr>
    <w:sdtContent>
      <w:p w:rsidR="007E050B" w:rsidRDefault="007E05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7E050B" w:rsidRDefault="007E0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05" w:rsidRDefault="00C65805" w:rsidP="007E050B">
      <w:pPr>
        <w:spacing w:after="0" w:line="240" w:lineRule="auto"/>
      </w:pPr>
      <w:r>
        <w:separator/>
      </w:r>
    </w:p>
  </w:footnote>
  <w:footnote w:type="continuationSeparator" w:id="0">
    <w:p w:rsidR="00C65805" w:rsidRDefault="00C65805" w:rsidP="007E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50B" w:rsidRPr="007E050B" w:rsidRDefault="007E050B">
    <w:pPr>
      <w:pStyle w:val="Header"/>
      <w:rPr>
        <w:lang w:val="en-US"/>
      </w:rPr>
    </w:pPr>
    <w:r w:rsidRPr="007E050B">
      <w:rPr>
        <w:lang w:val="en-US"/>
      </w:rPr>
      <w:t xml:space="preserve">Furkan </w:t>
    </w:r>
    <w:proofErr w:type="spellStart"/>
    <w:r w:rsidRPr="007E050B">
      <w:rPr>
        <w:lang w:val="en-US"/>
      </w:rPr>
      <w:t>Karakaya</w:t>
    </w:r>
    <w:proofErr w:type="spellEnd"/>
    <w:r w:rsidRPr="007E050B">
      <w:rPr>
        <w:lang w:val="en-US"/>
      </w:rPr>
      <w:t xml:space="preserve"> – 1937051</w:t>
    </w:r>
    <w:r w:rsidRPr="007E050B">
      <w:rPr>
        <w:lang w:val="en-US"/>
      </w:rPr>
      <w:ptab w:relativeTo="margin" w:alignment="center" w:leader="none"/>
    </w:r>
    <w:r w:rsidRPr="007E050B">
      <w:rPr>
        <w:lang w:val="en-US"/>
      </w:rPr>
      <w:t>EE447 –</w:t>
    </w:r>
    <w:r>
      <w:rPr>
        <w:lang w:val="en-US"/>
      </w:rPr>
      <w:t xml:space="preserve"> </w:t>
    </w:r>
    <w:proofErr w:type="spellStart"/>
    <w:r>
      <w:rPr>
        <w:lang w:val="en-US"/>
      </w:rPr>
      <w:t>Exp</w:t>
    </w:r>
    <w:proofErr w:type="spellEnd"/>
    <w:r w:rsidRPr="007E050B">
      <w:rPr>
        <w:lang w:val="en-US"/>
      </w:rPr>
      <w:t xml:space="preserve"> 7</w:t>
    </w:r>
    <w:r>
      <w:rPr>
        <w:lang w:val="en-US"/>
      </w:rPr>
      <w:t xml:space="preserve"> – Pre. Work</w:t>
    </w:r>
    <w:r w:rsidRPr="007E050B">
      <w:rPr>
        <w:lang w:val="en-US"/>
      </w:rPr>
      <w:ptab w:relativeTo="margin" w:alignment="right" w:leader="none"/>
    </w:r>
    <w:r w:rsidRPr="007E050B">
      <w:rPr>
        <w:lang w:val="en-US"/>
      </w:rPr>
      <w:t>05.01.2017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26"/>
    <w:rsid w:val="0023525A"/>
    <w:rsid w:val="007E050B"/>
    <w:rsid w:val="009B514F"/>
    <w:rsid w:val="00AB7726"/>
    <w:rsid w:val="00C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75F6"/>
  <w15:chartTrackingRefBased/>
  <w15:docId w15:val="{215CFC8B-FA2D-4DB8-A366-76593548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50B"/>
  </w:style>
  <w:style w:type="paragraph" w:styleId="Footer">
    <w:name w:val="footer"/>
    <w:basedOn w:val="Normal"/>
    <w:link w:val="FooterChar"/>
    <w:uiPriority w:val="99"/>
    <w:unhideWhenUsed/>
    <w:rsid w:val="007E0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03"/>
    <w:rsid w:val="0047497A"/>
    <w:rsid w:val="006B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BD9A663BE4B1FA6B5A45F471E3EE2">
    <w:name w:val="473BD9A663BE4B1FA6B5A45F471E3EE2"/>
    <w:rsid w:val="006B0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2</cp:revision>
  <dcterms:created xsi:type="dcterms:W3CDTF">2017-01-04T16:04:00Z</dcterms:created>
  <dcterms:modified xsi:type="dcterms:W3CDTF">2017-01-04T16:12:00Z</dcterms:modified>
</cp:coreProperties>
</file>