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31" w:rsidRPr="008D4960" w:rsidRDefault="00D81631" w:rsidP="00D81631">
      <w:pPr>
        <w:pStyle w:val="GvdeMetni"/>
        <w:spacing w:before="1"/>
        <w:ind w:left="2977" w:hanging="2880"/>
        <w:jc w:val="center"/>
        <w:rPr>
          <w:rFonts w:ascii="Times New Roman" w:hAnsi="Times New Roman" w:cs="Times New Roman"/>
          <w:sz w:val="17"/>
        </w:rPr>
      </w:pPr>
      <w:r w:rsidRPr="008D4960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04ECCA0D" wp14:editId="0B10110B">
            <wp:extent cx="2296937" cy="1920240"/>
            <wp:effectExtent l="0" t="0" r="0" b="0"/>
            <wp:docPr id="8" name="Resim 1" descr="200px-Logo_of_M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Logo_of_ME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35" cy="192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31" w:rsidRPr="008D4960" w:rsidRDefault="00D81631" w:rsidP="00D81631">
      <w:pPr>
        <w:pStyle w:val="GvdeMetni"/>
        <w:jc w:val="center"/>
        <w:rPr>
          <w:rFonts w:ascii="Times New Roman" w:hAnsi="Times New Roman" w:cs="Times New Roman"/>
          <w:b/>
          <w:sz w:val="44"/>
        </w:rPr>
      </w:pPr>
    </w:p>
    <w:p w:rsidR="00D81631" w:rsidRPr="008D4960" w:rsidRDefault="00D81631" w:rsidP="00D81631">
      <w:pPr>
        <w:pStyle w:val="GvdeMetni"/>
        <w:spacing w:before="3"/>
        <w:jc w:val="center"/>
        <w:rPr>
          <w:rFonts w:ascii="Times New Roman" w:hAnsi="Times New Roman" w:cs="Times New Roman"/>
          <w:sz w:val="47"/>
        </w:rPr>
      </w:pPr>
      <w:r w:rsidRPr="008D4960">
        <w:rPr>
          <w:rFonts w:ascii="Times New Roman" w:hAnsi="Times New Roman" w:cs="Times New Roman"/>
          <w:sz w:val="44"/>
        </w:rPr>
        <w:t>MIDDLE EAST TECHNICAL UNIVERSITY</w:t>
      </w:r>
    </w:p>
    <w:p w:rsidR="00D81631" w:rsidRPr="008D4960" w:rsidRDefault="00D81631" w:rsidP="00D81631">
      <w:pPr>
        <w:spacing w:line="369" w:lineRule="auto"/>
        <w:ind w:left="807" w:right="387"/>
        <w:jc w:val="center"/>
        <w:rPr>
          <w:rFonts w:ascii="Times New Roman" w:hAnsi="Times New Roman" w:cs="Times New Roman"/>
          <w:sz w:val="44"/>
        </w:rPr>
      </w:pPr>
      <w:r w:rsidRPr="008D4960">
        <w:rPr>
          <w:rFonts w:ascii="Times New Roman" w:hAnsi="Times New Roman" w:cs="Times New Roman"/>
          <w:sz w:val="44"/>
        </w:rPr>
        <w:t xml:space="preserve">Electrical &amp; Electronics Engineering </w:t>
      </w:r>
    </w:p>
    <w:p w:rsidR="00D81631" w:rsidRPr="008D4960" w:rsidRDefault="00EF16AB" w:rsidP="00D81631">
      <w:pPr>
        <w:spacing w:line="369" w:lineRule="auto"/>
        <w:ind w:left="807" w:right="387"/>
        <w:jc w:val="center"/>
        <w:rPr>
          <w:rFonts w:ascii="Times New Roman" w:hAnsi="Times New Roman" w:cs="Times New Roman"/>
          <w:sz w:val="44"/>
        </w:rPr>
      </w:pPr>
      <w:r w:rsidRPr="008D4960">
        <w:rPr>
          <w:rFonts w:ascii="Times New Roman" w:hAnsi="Times New Roman" w:cs="Times New Roman"/>
          <w:sz w:val="44"/>
        </w:rPr>
        <w:t>Hardware Project</w:t>
      </w:r>
    </w:p>
    <w:p w:rsidR="00D81631" w:rsidRPr="008D4960" w:rsidRDefault="00DA7FFB" w:rsidP="00D81631">
      <w:pPr>
        <w:spacing w:line="513" w:lineRule="exact"/>
        <w:ind w:left="800" w:right="387"/>
        <w:jc w:val="center"/>
        <w:rPr>
          <w:rFonts w:ascii="Times New Roman" w:hAnsi="Times New Roman" w:cs="Times New Roman"/>
          <w:sz w:val="44"/>
        </w:rPr>
      </w:pPr>
      <w:r w:rsidRPr="008D4960">
        <w:rPr>
          <w:rFonts w:ascii="Times New Roman" w:hAnsi="Times New Roman" w:cs="Times New Roman"/>
          <w:sz w:val="44"/>
        </w:rPr>
        <w:t>EE 464</w:t>
      </w:r>
      <w:r w:rsidR="006347E6" w:rsidRPr="008D4960">
        <w:rPr>
          <w:rFonts w:ascii="Times New Roman" w:hAnsi="Times New Roman" w:cs="Times New Roman"/>
          <w:sz w:val="44"/>
        </w:rPr>
        <w:t xml:space="preserve"> – Static Power Conversion - II</w:t>
      </w:r>
    </w:p>
    <w:p w:rsidR="00D81631" w:rsidRPr="008D4960" w:rsidRDefault="00D81631" w:rsidP="00D81631">
      <w:pPr>
        <w:pStyle w:val="GvdeMetni"/>
        <w:rPr>
          <w:rFonts w:ascii="Times New Roman" w:hAnsi="Times New Roman" w:cs="Times New Roman"/>
          <w:b/>
          <w:sz w:val="44"/>
        </w:rPr>
      </w:pPr>
    </w:p>
    <w:p w:rsidR="00D81631" w:rsidRPr="008D4960" w:rsidRDefault="00D81631" w:rsidP="00D81631">
      <w:pPr>
        <w:pStyle w:val="GvdeMetni"/>
        <w:spacing w:before="9"/>
        <w:rPr>
          <w:rFonts w:ascii="Times New Roman" w:hAnsi="Times New Roman" w:cs="Times New Roman"/>
          <w:b/>
          <w:sz w:val="63"/>
        </w:rPr>
      </w:pPr>
    </w:p>
    <w:p w:rsidR="006347E6" w:rsidRPr="008D4960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8D4960">
        <w:rPr>
          <w:rFonts w:ascii="Times New Roman" w:hAnsi="Times New Roman" w:cs="Times New Roman"/>
          <w:sz w:val="36"/>
          <w:szCs w:val="36"/>
        </w:rPr>
        <w:t xml:space="preserve">Instructor: </w:t>
      </w:r>
    </w:p>
    <w:p w:rsidR="006347E6" w:rsidRPr="008D4960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8D4960">
        <w:rPr>
          <w:rFonts w:ascii="Times New Roman" w:hAnsi="Times New Roman" w:cs="Times New Roman"/>
          <w:sz w:val="36"/>
          <w:szCs w:val="36"/>
        </w:rPr>
        <w:tab/>
        <w:t xml:space="preserve">Assist. Prof. Dr. </w:t>
      </w:r>
      <w:proofErr w:type="spellStart"/>
      <w:r w:rsidRPr="008D4960">
        <w:rPr>
          <w:rFonts w:ascii="Times New Roman" w:hAnsi="Times New Roman" w:cs="Times New Roman"/>
          <w:sz w:val="36"/>
          <w:szCs w:val="36"/>
        </w:rPr>
        <w:t>Ozan</w:t>
      </w:r>
      <w:proofErr w:type="spellEnd"/>
      <w:r w:rsidRPr="008D4960">
        <w:rPr>
          <w:rFonts w:ascii="Times New Roman" w:hAnsi="Times New Roman" w:cs="Times New Roman"/>
          <w:sz w:val="36"/>
          <w:szCs w:val="36"/>
        </w:rPr>
        <w:t xml:space="preserve"> KEYSAN</w:t>
      </w:r>
    </w:p>
    <w:p w:rsidR="006347E6" w:rsidRPr="008D4960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8D4960">
        <w:rPr>
          <w:rFonts w:ascii="Times New Roman" w:hAnsi="Times New Roman" w:cs="Times New Roman"/>
          <w:sz w:val="36"/>
          <w:szCs w:val="36"/>
        </w:rPr>
        <w:t>Students:</w:t>
      </w:r>
      <w:r w:rsidRPr="008D4960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6347E6" w:rsidRPr="008D4960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8D4960">
        <w:rPr>
          <w:rFonts w:ascii="Times New Roman" w:hAnsi="Times New Roman" w:cs="Times New Roman"/>
          <w:sz w:val="36"/>
          <w:szCs w:val="36"/>
        </w:rPr>
        <w:tab/>
        <w:t xml:space="preserve">Huzeyfe </w:t>
      </w:r>
      <w:proofErr w:type="spellStart"/>
      <w:r w:rsidRPr="008D4960">
        <w:rPr>
          <w:rFonts w:ascii="Times New Roman" w:hAnsi="Times New Roman" w:cs="Times New Roman"/>
          <w:sz w:val="36"/>
          <w:szCs w:val="36"/>
        </w:rPr>
        <w:t>Hintoglu</w:t>
      </w:r>
      <w:proofErr w:type="spellEnd"/>
      <w:r w:rsidRPr="008D4960">
        <w:rPr>
          <w:rFonts w:ascii="Times New Roman" w:hAnsi="Times New Roman" w:cs="Times New Roman"/>
          <w:sz w:val="36"/>
          <w:szCs w:val="36"/>
        </w:rPr>
        <w:t xml:space="preserve"> - 2093920</w:t>
      </w:r>
    </w:p>
    <w:p w:rsidR="006347E6" w:rsidRPr="008D4960" w:rsidRDefault="006347E6" w:rsidP="006347E6">
      <w:pPr>
        <w:ind w:left="115"/>
        <w:rPr>
          <w:rFonts w:ascii="Times New Roman" w:hAnsi="Times New Roman" w:cs="Times New Roman"/>
          <w:sz w:val="36"/>
        </w:rPr>
      </w:pPr>
      <w:r w:rsidRPr="008D4960">
        <w:rPr>
          <w:rFonts w:ascii="Times New Roman" w:hAnsi="Times New Roman" w:cs="Times New Roman"/>
          <w:sz w:val="36"/>
          <w:szCs w:val="36"/>
        </w:rPr>
        <w:t xml:space="preserve"> </w:t>
      </w:r>
      <w:r w:rsidRPr="008D496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8D4960">
        <w:rPr>
          <w:rFonts w:ascii="Times New Roman" w:hAnsi="Times New Roman" w:cs="Times New Roman"/>
          <w:sz w:val="36"/>
        </w:rPr>
        <w:t>Enes</w:t>
      </w:r>
      <w:proofErr w:type="spellEnd"/>
      <w:r w:rsidRPr="008D496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D4960">
        <w:rPr>
          <w:rFonts w:ascii="Times New Roman" w:hAnsi="Times New Roman" w:cs="Times New Roman"/>
          <w:sz w:val="36"/>
        </w:rPr>
        <w:t>Ayaz</w:t>
      </w:r>
      <w:proofErr w:type="spellEnd"/>
      <w:r w:rsidRPr="008D4960">
        <w:rPr>
          <w:rFonts w:ascii="Times New Roman" w:hAnsi="Times New Roman" w:cs="Times New Roman"/>
          <w:sz w:val="36"/>
        </w:rPr>
        <w:t xml:space="preserve"> - 2093318</w:t>
      </w:r>
    </w:p>
    <w:p w:rsidR="006347E6" w:rsidRPr="008D4960" w:rsidRDefault="00DC41A1" w:rsidP="006347E6">
      <w:pPr>
        <w:ind w:left="115"/>
        <w:rPr>
          <w:rFonts w:ascii="Times New Roman" w:hAnsi="Times New Roman" w:cs="Times New Roman"/>
          <w:sz w:val="36"/>
        </w:rPr>
      </w:pPr>
      <w:r w:rsidRPr="008D4960">
        <w:rPr>
          <w:rFonts w:ascii="Times New Roman" w:hAnsi="Times New Roman" w:cs="Times New Roman"/>
          <w:sz w:val="36"/>
        </w:rPr>
        <w:tab/>
        <w:t>Ali Aydın - 2093326</w:t>
      </w:r>
    </w:p>
    <w:p w:rsidR="006347E6" w:rsidRPr="008D4960" w:rsidRDefault="006347E6" w:rsidP="006347E6">
      <w:pPr>
        <w:ind w:left="708" w:firstLine="708"/>
        <w:rPr>
          <w:rFonts w:ascii="Times New Roman" w:hAnsi="Times New Roman" w:cs="Times New Roman"/>
          <w:sz w:val="36"/>
          <w:szCs w:val="36"/>
        </w:rPr>
      </w:pPr>
    </w:p>
    <w:p w:rsidR="00DA7FFB" w:rsidRPr="008D4960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8D4960">
        <w:rPr>
          <w:rFonts w:ascii="Times New Roman" w:hAnsi="Times New Roman" w:cs="Times New Roman"/>
          <w:sz w:val="36"/>
          <w:szCs w:val="36"/>
        </w:rPr>
        <w:t xml:space="preserve">Date: </w:t>
      </w:r>
      <w:r w:rsidR="00EF16AB" w:rsidRPr="008D4960">
        <w:rPr>
          <w:rFonts w:ascii="Times New Roman" w:hAnsi="Times New Roman" w:cs="Times New Roman"/>
          <w:sz w:val="36"/>
          <w:szCs w:val="36"/>
        </w:rPr>
        <w:t>04.06</w:t>
      </w:r>
      <w:r w:rsidRPr="008D4960">
        <w:rPr>
          <w:rFonts w:ascii="Times New Roman" w:hAnsi="Times New Roman" w:cs="Times New Roman"/>
          <w:sz w:val="36"/>
          <w:szCs w:val="36"/>
        </w:rPr>
        <w:t>.2019</w:t>
      </w:r>
    </w:p>
    <w:p w:rsidR="00DA7FFB" w:rsidRPr="008D4960" w:rsidRDefault="00DA7FFB" w:rsidP="00DA7FFB">
      <w:pPr>
        <w:spacing w:line="386" w:lineRule="auto"/>
        <w:ind w:left="115"/>
        <w:jc w:val="both"/>
        <w:rPr>
          <w:rFonts w:ascii="Times New Roman" w:hAnsi="Times New Roman" w:cs="Times New Roman"/>
          <w:sz w:val="36"/>
        </w:rPr>
      </w:pPr>
    </w:p>
    <w:p w:rsidR="00D81631" w:rsidRPr="008D4960" w:rsidRDefault="00D81631" w:rsidP="00D81631">
      <w:pPr>
        <w:spacing w:line="386" w:lineRule="auto"/>
        <w:ind w:left="115" w:right="590"/>
        <w:jc w:val="center"/>
        <w:rPr>
          <w:rFonts w:ascii="Times New Roman" w:hAnsi="Times New Roman" w:cs="Times New Roman"/>
          <w:sz w:val="36"/>
        </w:rPr>
      </w:pPr>
      <w:r w:rsidRPr="008D4960">
        <w:rPr>
          <w:rFonts w:ascii="Times New Roman" w:hAnsi="Times New Roman" w:cs="Times New Roman"/>
          <w:noProof/>
          <w:sz w:val="48"/>
          <w:szCs w:val="48"/>
          <w:lang w:val="tr-TR" w:eastAsia="tr-TR"/>
        </w:rPr>
        <w:drawing>
          <wp:inline distT="0" distB="0" distL="0" distR="0" wp14:anchorId="026A8EF1" wp14:editId="4CFA7304">
            <wp:extent cx="1493520" cy="1493520"/>
            <wp:effectExtent l="0" t="0" r="0" b="0"/>
            <wp:docPr id="36" name="Resim 36" descr="C:\Users\MONSTER\AppData\Local\Microsoft\Windows\INetCache\Content.Word\WFmkxcET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R\AppData\Local\Microsoft\Windows\INetCache\Content.Word\WFmkxcET_400x4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5A" w:rsidRPr="008D4960" w:rsidRDefault="006A085A">
      <w:pPr>
        <w:rPr>
          <w:rFonts w:ascii="Times New Roman" w:hAnsi="Times New Roman" w:cs="Times New Roman"/>
        </w:rPr>
        <w:sectPr w:rsidR="006A085A" w:rsidRPr="008D4960" w:rsidSect="006A085A">
          <w:footerReference w:type="default" r:id="rId10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n-US" w:eastAsia="en-US"/>
        </w:rPr>
        <w:id w:val="-14150791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6A085A" w:rsidRPr="008D4960" w:rsidRDefault="006A085A">
          <w:pPr>
            <w:pStyle w:val="TBal"/>
            <w:rPr>
              <w:rFonts w:ascii="Times New Roman" w:hAnsi="Times New Roman" w:cs="Times New Roman"/>
              <w:sz w:val="40"/>
              <w:szCs w:val="40"/>
            </w:rPr>
          </w:pPr>
          <w:proofErr w:type="spellStart"/>
          <w:r w:rsidRPr="008D4960">
            <w:rPr>
              <w:rFonts w:ascii="Times New Roman" w:hAnsi="Times New Roman" w:cs="Times New Roman"/>
              <w:sz w:val="40"/>
              <w:szCs w:val="40"/>
            </w:rPr>
            <w:t>Table</w:t>
          </w:r>
          <w:proofErr w:type="spellEnd"/>
          <w:r w:rsidRPr="008D4960">
            <w:rPr>
              <w:rFonts w:ascii="Times New Roman" w:hAnsi="Times New Roman" w:cs="Times New Roman"/>
              <w:sz w:val="40"/>
              <w:szCs w:val="40"/>
            </w:rPr>
            <w:t xml:space="preserve"> of </w:t>
          </w:r>
          <w:proofErr w:type="spellStart"/>
          <w:r w:rsidRPr="008D4960">
            <w:rPr>
              <w:rFonts w:ascii="Times New Roman" w:hAnsi="Times New Roman" w:cs="Times New Roman"/>
              <w:sz w:val="40"/>
              <w:szCs w:val="40"/>
            </w:rPr>
            <w:t>Contents</w:t>
          </w:r>
          <w:proofErr w:type="spellEnd"/>
        </w:p>
        <w:p w:rsidR="00B02995" w:rsidRPr="008D4960" w:rsidRDefault="006A085A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tr-TR" w:eastAsia="tr-TR"/>
            </w:rPr>
          </w:pPr>
          <w:r w:rsidRPr="008D496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D496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D496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69609" w:history="1">
            <w:r w:rsidR="00B02995" w:rsidRPr="008D4960">
              <w:rPr>
                <w:rStyle w:val="Kpr"/>
                <w:rFonts w:ascii="Times New Roman" w:hAnsi="Times New Roman" w:cs="Times New Roman"/>
                <w:noProof/>
              </w:rPr>
              <w:t>Introduction</w:t>
            </w:r>
            <w:r w:rsidR="00B02995" w:rsidRPr="008D49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2995" w:rsidRPr="008D49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2995" w:rsidRPr="008D4960">
              <w:rPr>
                <w:rFonts w:ascii="Times New Roman" w:hAnsi="Times New Roman" w:cs="Times New Roman"/>
                <w:noProof/>
                <w:webHidden/>
              </w:rPr>
              <w:instrText xml:space="preserve"> PAGEREF _Toc10469609 \h </w:instrText>
            </w:r>
            <w:r w:rsidR="00B02995" w:rsidRPr="008D4960">
              <w:rPr>
                <w:rFonts w:ascii="Times New Roman" w:hAnsi="Times New Roman" w:cs="Times New Roman"/>
                <w:noProof/>
                <w:webHidden/>
              </w:rPr>
            </w:r>
            <w:r w:rsidR="00B02995" w:rsidRPr="008D49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2995" w:rsidRPr="008D496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02995" w:rsidRPr="008D49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A085A" w:rsidRPr="008D4960" w:rsidRDefault="006A085A">
          <w:pPr>
            <w:rPr>
              <w:rFonts w:ascii="Times New Roman" w:hAnsi="Times New Roman" w:cs="Times New Roman"/>
              <w:sz w:val="28"/>
              <w:szCs w:val="28"/>
            </w:rPr>
          </w:pPr>
          <w:r w:rsidRPr="008D496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A6B55" w:rsidRPr="008D4960" w:rsidRDefault="00FA6B55">
      <w:pPr>
        <w:rPr>
          <w:rFonts w:ascii="Times New Roman" w:hAnsi="Times New Roman" w:cs="Times New Roman"/>
        </w:rPr>
      </w:pPr>
    </w:p>
    <w:p w:rsidR="0077278D" w:rsidRPr="008D4960" w:rsidRDefault="0077278D">
      <w:pPr>
        <w:rPr>
          <w:rFonts w:ascii="Times New Roman" w:hAnsi="Times New Roman" w:cs="Times New Roman"/>
        </w:rPr>
      </w:pPr>
    </w:p>
    <w:p w:rsidR="0077278D" w:rsidRPr="008D4960" w:rsidRDefault="0077278D">
      <w:pPr>
        <w:rPr>
          <w:rFonts w:ascii="Times New Roman" w:hAnsi="Times New Roman" w:cs="Times New Roman"/>
        </w:rPr>
      </w:pPr>
    </w:p>
    <w:p w:rsidR="0077278D" w:rsidRPr="008D4960" w:rsidRDefault="0077278D">
      <w:pPr>
        <w:rPr>
          <w:rFonts w:ascii="Times New Roman" w:hAnsi="Times New Roman" w:cs="Times New Roman"/>
        </w:rPr>
      </w:pPr>
    </w:p>
    <w:p w:rsidR="0077278D" w:rsidRPr="008D4960" w:rsidRDefault="0077278D">
      <w:pPr>
        <w:rPr>
          <w:rFonts w:ascii="Times New Roman" w:hAnsi="Times New Roman" w:cs="Times New Roman"/>
        </w:rPr>
      </w:pPr>
    </w:p>
    <w:p w:rsidR="0077278D" w:rsidRPr="008D4960" w:rsidRDefault="0077278D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B02995" w:rsidRPr="008D4960" w:rsidRDefault="00B02995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A627E0" w:rsidRPr="008D4960" w:rsidRDefault="00A627E0">
      <w:pPr>
        <w:rPr>
          <w:rFonts w:ascii="Times New Roman" w:hAnsi="Times New Roman" w:cs="Times New Roman"/>
        </w:rPr>
      </w:pPr>
    </w:p>
    <w:p w:rsidR="00184852" w:rsidRPr="008D4960" w:rsidRDefault="00184852" w:rsidP="00A627E0">
      <w:pPr>
        <w:pStyle w:val="Balk1"/>
        <w:rPr>
          <w:rFonts w:ascii="Times New Roman" w:hAnsi="Times New Roman" w:cs="Times New Roman"/>
          <w:sz w:val="40"/>
          <w:szCs w:val="40"/>
        </w:rPr>
      </w:pPr>
      <w:bookmarkStart w:id="0" w:name="_Toc10469609"/>
      <w:r w:rsidRPr="008D4960">
        <w:rPr>
          <w:rFonts w:ascii="Times New Roman" w:hAnsi="Times New Roman" w:cs="Times New Roman"/>
          <w:sz w:val="40"/>
          <w:szCs w:val="40"/>
        </w:rPr>
        <w:lastRenderedPageBreak/>
        <w:t>Introduction</w:t>
      </w:r>
      <w:bookmarkEnd w:id="0"/>
    </w:p>
    <w:p w:rsidR="00184852" w:rsidRPr="008D4960" w:rsidRDefault="00184852" w:rsidP="00D42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4852" w:rsidRPr="008D4960" w:rsidRDefault="00894ADE" w:rsidP="00D42047">
      <w:pPr>
        <w:jc w:val="both"/>
        <w:rPr>
          <w:rFonts w:ascii="Times New Roman" w:hAnsi="Times New Roman" w:cs="Times New Roman"/>
          <w:sz w:val="24"/>
          <w:szCs w:val="24"/>
        </w:rPr>
      </w:pPr>
      <w:r w:rsidRPr="008D4960">
        <w:rPr>
          <w:rFonts w:ascii="Times New Roman" w:hAnsi="Times New Roman" w:cs="Times New Roman"/>
          <w:sz w:val="24"/>
          <w:szCs w:val="24"/>
        </w:rPr>
        <w:tab/>
      </w:r>
      <w:r w:rsidR="00C13046" w:rsidRPr="008D4960">
        <w:rPr>
          <w:rFonts w:ascii="Times New Roman" w:hAnsi="Times New Roman" w:cs="Times New Roman"/>
          <w:sz w:val="24"/>
          <w:szCs w:val="24"/>
        </w:rPr>
        <w:t>In our hardware project of the EE464 course, we are asked to design an Isolated Power Supp</w:t>
      </w:r>
      <w:r w:rsidR="002352F0" w:rsidRPr="008D4960">
        <w:rPr>
          <w:rFonts w:ascii="Times New Roman" w:hAnsi="Times New Roman" w:cs="Times New Roman"/>
          <w:sz w:val="24"/>
          <w:szCs w:val="24"/>
        </w:rPr>
        <w:t xml:space="preserve">ly. In this project, the design, </w:t>
      </w:r>
      <w:r w:rsidR="00C13046" w:rsidRPr="008D4960">
        <w:rPr>
          <w:rFonts w:ascii="Times New Roman" w:hAnsi="Times New Roman" w:cs="Times New Roman"/>
          <w:sz w:val="24"/>
          <w:szCs w:val="24"/>
        </w:rPr>
        <w:t>simulations</w:t>
      </w:r>
      <w:r w:rsidR="002352F0" w:rsidRPr="008D4960">
        <w:rPr>
          <w:rFonts w:ascii="Times New Roman" w:hAnsi="Times New Roman" w:cs="Times New Roman"/>
          <w:sz w:val="24"/>
          <w:szCs w:val="24"/>
        </w:rPr>
        <w:t xml:space="preserve"> and hardware implementations</w:t>
      </w:r>
      <w:r w:rsidR="00C13046" w:rsidRPr="008D4960">
        <w:rPr>
          <w:rFonts w:ascii="Times New Roman" w:hAnsi="Times New Roman" w:cs="Times New Roman"/>
          <w:sz w:val="24"/>
          <w:szCs w:val="24"/>
        </w:rPr>
        <w:t xml:space="preserve"> are</w:t>
      </w:r>
      <w:r w:rsidR="002352F0" w:rsidRPr="008D4960">
        <w:rPr>
          <w:rFonts w:ascii="Times New Roman" w:hAnsi="Times New Roman" w:cs="Times New Roman"/>
          <w:sz w:val="24"/>
          <w:szCs w:val="24"/>
        </w:rPr>
        <w:t xml:space="preserve"> to b</w:t>
      </w:r>
      <w:r w:rsidR="00C13046" w:rsidRPr="008D4960">
        <w:rPr>
          <w:rFonts w:ascii="Times New Roman" w:hAnsi="Times New Roman" w:cs="Times New Roman"/>
          <w:sz w:val="24"/>
          <w:szCs w:val="24"/>
        </w:rPr>
        <w:t>e perfor</w:t>
      </w:r>
      <w:r w:rsidR="0087626A" w:rsidRPr="008D4960">
        <w:rPr>
          <w:rFonts w:ascii="Times New Roman" w:hAnsi="Times New Roman" w:cs="Times New Roman"/>
          <w:sz w:val="24"/>
          <w:szCs w:val="24"/>
        </w:rPr>
        <w:t>med for hardware project. As Ank</w:t>
      </w:r>
      <w:r w:rsidR="00C13046" w:rsidRPr="008D4960">
        <w:rPr>
          <w:rFonts w:ascii="Times New Roman" w:hAnsi="Times New Roman" w:cs="Times New Roman"/>
          <w:sz w:val="24"/>
          <w:szCs w:val="24"/>
        </w:rPr>
        <w:t xml:space="preserve">a Inc. group, we have chosen </w:t>
      </w:r>
      <w:r w:rsidR="009063AC" w:rsidRPr="008D4960">
        <w:rPr>
          <w:rFonts w:ascii="Times New Roman" w:hAnsi="Times New Roman" w:cs="Times New Roman"/>
          <w:sz w:val="24"/>
          <w:szCs w:val="24"/>
        </w:rPr>
        <w:t>the project designing</w:t>
      </w:r>
      <w:r w:rsidR="00C13046" w:rsidRPr="008D4960">
        <w:rPr>
          <w:rFonts w:ascii="Times New Roman" w:hAnsi="Times New Roman" w:cs="Times New Roman"/>
          <w:sz w:val="24"/>
          <w:szCs w:val="24"/>
        </w:rPr>
        <w:t xml:space="preserve"> an Isolated Flyback Converter.</w:t>
      </w:r>
      <w:r w:rsidR="005E34DC" w:rsidRPr="008D4960">
        <w:rPr>
          <w:rFonts w:ascii="Times New Roman" w:hAnsi="Times New Roman" w:cs="Times New Roman"/>
          <w:sz w:val="24"/>
          <w:szCs w:val="24"/>
        </w:rPr>
        <w:t xml:space="preserve"> Th</w:t>
      </w:r>
      <w:r w:rsidR="003634A7" w:rsidRPr="008D4960">
        <w:rPr>
          <w:rFonts w:ascii="Times New Roman" w:hAnsi="Times New Roman" w:cs="Times New Roman"/>
          <w:sz w:val="24"/>
          <w:szCs w:val="24"/>
        </w:rPr>
        <w:t>e specifications are as follows</w:t>
      </w:r>
      <w:r w:rsidR="00F5147C" w:rsidRPr="008D4960">
        <w:rPr>
          <w:rFonts w:ascii="Times New Roman" w:hAnsi="Times New Roman" w:cs="Times New Roman"/>
          <w:sz w:val="24"/>
          <w:szCs w:val="24"/>
        </w:rPr>
        <w:t>;</w:t>
      </w:r>
    </w:p>
    <w:p w:rsidR="005E34DC" w:rsidRPr="008D4960" w:rsidRDefault="005E34DC" w:rsidP="00D4204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2E6D" w:rsidRPr="008D4960" w:rsidTr="00782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8D4960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Minimum Input Voltage (V)</w:t>
            </w:r>
          </w:p>
        </w:tc>
        <w:tc>
          <w:tcPr>
            <w:tcW w:w="4531" w:type="dxa"/>
          </w:tcPr>
          <w:p w:rsidR="00782E6D" w:rsidRPr="008D4960" w:rsidRDefault="00782E6D" w:rsidP="00782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210 Vac</w:t>
            </w:r>
          </w:p>
        </w:tc>
      </w:tr>
      <w:tr w:rsidR="00782E6D" w:rsidRPr="008D4960" w:rsidTr="0078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8D4960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6F8FA"/>
              </w:rPr>
              <w:t>Maximum Input Voltage (V)</w:t>
            </w:r>
          </w:p>
        </w:tc>
        <w:tc>
          <w:tcPr>
            <w:tcW w:w="4531" w:type="dxa"/>
          </w:tcPr>
          <w:p w:rsidR="00782E6D" w:rsidRPr="008D4960" w:rsidRDefault="00782E6D" w:rsidP="00782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230 Vac</w:t>
            </w:r>
          </w:p>
        </w:tc>
      </w:tr>
      <w:tr w:rsidR="00782E6D" w:rsidRPr="008D4960" w:rsidTr="00782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8D4960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Output Voltage (V)</w:t>
            </w:r>
          </w:p>
        </w:tc>
        <w:tc>
          <w:tcPr>
            <w:tcW w:w="4531" w:type="dxa"/>
          </w:tcPr>
          <w:p w:rsidR="00782E6D" w:rsidRPr="008D4960" w:rsidRDefault="00782E6D" w:rsidP="00782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15</w:t>
            </w:r>
          </w:p>
        </w:tc>
      </w:tr>
      <w:tr w:rsidR="00782E6D" w:rsidRPr="008D4960" w:rsidTr="0078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8D4960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6F8FA"/>
              </w:rPr>
              <w:t>Output Power (W)</w:t>
            </w:r>
          </w:p>
        </w:tc>
        <w:tc>
          <w:tcPr>
            <w:tcW w:w="4531" w:type="dxa"/>
          </w:tcPr>
          <w:p w:rsidR="00782E6D" w:rsidRPr="008D4960" w:rsidRDefault="00782E6D" w:rsidP="00782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82E6D" w:rsidRPr="008D4960" w:rsidTr="00782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8D4960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Output Volt. Peak-to-Peak Ripple (%)</w:t>
            </w:r>
          </w:p>
        </w:tc>
        <w:tc>
          <w:tcPr>
            <w:tcW w:w="4531" w:type="dxa"/>
          </w:tcPr>
          <w:p w:rsidR="00782E6D" w:rsidRPr="008D4960" w:rsidRDefault="00782E6D" w:rsidP="00782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782E6D" w:rsidRPr="008D4960" w:rsidTr="0078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8D4960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6F8FA"/>
              </w:rPr>
              <w:t>Line Regulation (%)</w:t>
            </w:r>
          </w:p>
        </w:tc>
        <w:tc>
          <w:tcPr>
            <w:tcW w:w="4531" w:type="dxa"/>
          </w:tcPr>
          <w:p w:rsidR="00782E6D" w:rsidRPr="008D4960" w:rsidRDefault="00782E6D" w:rsidP="00782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3</w:t>
            </w:r>
          </w:p>
        </w:tc>
      </w:tr>
      <w:tr w:rsidR="00782E6D" w:rsidRPr="008D4960" w:rsidTr="00782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8D4960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Load Regulation (%)</w:t>
            </w:r>
          </w:p>
        </w:tc>
        <w:tc>
          <w:tcPr>
            <w:tcW w:w="4531" w:type="dxa"/>
          </w:tcPr>
          <w:p w:rsidR="00782E6D" w:rsidRPr="008D4960" w:rsidRDefault="00782E6D" w:rsidP="006F305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496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3</w:t>
            </w:r>
          </w:p>
        </w:tc>
      </w:tr>
    </w:tbl>
    <w:p w:rsidR="00782E6D" w:rsidRPr="008D4960" w:rsidRDefault="006F3054" w:rsidP="006F3054">
      <w:pPr>
        <w:pStyle w:val="ResimYazs"/>
        <w:jc w:val="center"/>
        <w:rPr>
          <w:rFonts w:ascii="Times New Roman" w:hAnsi="Times New Roman" w:cs="Times New Roman"/>
          <w:sz w:val="22"/>
          <w:szCs w:val="22"/>
        </w:rPr>
      </w:pPr>
      <w:r w:rsidRPr="008D4960">
        <w:rPr>
          <w:rFonts w:ascii="Times New Roman" w:hAnsi="Times New Roman" w:cs="Times New Roman"/>
          <w:sz w:val="22"/>
          <w:szCs w:val="22"/>
        </w:rPr>
        <w:t xml:space="preserve">Table </w:t>
      </w:r>
      <w:r w:rsidRPr="008D4960">
        <w:rPr>
          <w:rFonts w:ascii="Times New Roman" w:hAnsi="Times New Roman" w:cs="Times New Roman"/>
          <w:sz w:val="22"/>
          <w:szCs w:val="22"/>
        </w:rPr>
        <w:fldChar w:fldCharType="begin"/>
      </w:r>
      <w:r w:rsidRPr="008D4960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8D4960">
        <w:rPr>
          <w:rFonts w:ascii="Times New Roman" w:hAnsi="Times New Roman" w:cs="Times New Roman"/>
          <w:sz w:val="22"/>
          <w:szCs w:val="22"/>
        </w:rPr>
        <w:fldChar w:fldCharType="separate"/>
      </w:r>
      <w:r w:rsidR="009C1434" w:rsidRPr="008D4960">
        <w:rPr>
          <w:rFonts w:ascii="Times New Roman" w:hAnsi="Times New Roman" w:cs="Times New Roman"/>
          <w:noProof/>
          <w:sz w:val="22"/>
          <w:szCs w:val="22"/>
        </w:rPr>
        <w:t>1</w:t>
      </w:r>
      <w:r w:rsidRPr="008D4960">
        <w:rPr>
          <w:rFonts w:ascii="Times New Roman" w:hAnsi="Times New Roman" w:cs="Times New Roman"/>
          <w:sz w:val="22"/>
          <w:szCs w:val="22"/>
        </w:rPr>
        <w:fldChar w:fldCharType="end"/>
      </w:r>
      <w:r w:rsidRPr="008D4960">
        <w:rPr>
          <w:rFonts w:ascii="Times New Roman" w:hAnsi="Times New Roman" w:cs="Times New Roman"/>
          <w:sz w:val="22"/>
          <w:szCs w:val="22"/>
        </w:rPr>
        <w:t>: Flyback Converter Specifications</w:t>
      </w:r>
    </w:p>
    <w:p w:rsidR="005F6D85" w:rsidRPr="008D4960" w:rsidRDefault="004311AE" w:rsidP="002352F0">
      <w:pPr>
        <w:jc w:val="both"/>
        <w:rPr>
          <w:rFonts w:ascii="Times New Roman" w:hAnsi="Times New Roman" w:cs="Times New Roman"/>
          <w:sz w:val="24"/>
          <w:szCs w:val="24"/>
        </w:rPr>
      </w:pPr>
      <w:r w:rsidRPr="008D4960">
        <w:rPr>
          <w:rFonts w:ascii="Times New Roman" w:hAnsi="Times New Roman" w:cs="Times New Roman"/>
          <w:sz w:val="24"/>
          <w:szCs w:val="24"/>
        </w:rPr>
        <w:t>The main motivation selecting this topology is to</w:t>
      </w:r>
      <w:r w:rsidR="002352F0" w:rsidRPr="008D4960">
        <w:rPr>
          <w:rFonts w:ascii="Times New Roman" w:hAnsi="Times New Roman" w:cs="Times New Roman"/>
          <w:sz w:val="24"/>
          <w:szCs w:val="24"/>
        </w:rPr>
        <w:t xml:space="preserve"> overcome efficiency problems as our output current value is smaller, which results in less power loss in overall system. Also, there is no 3</w:t>
      </w:r>
      <w:r w:rsidR="002352F0" w:rsidRPr="008D496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352F0" w:rsidRPr="008D4960">
        <w:rPr>
          <w:rFonts w:ascii="Times New Roman" w:hAnsi="Times New Roman" w:cs="Times New Roman"/>
          <w:sz w:val="24"/>
          <w:szCs w:val="24"/>
        </w:rPr>
        <w:t xml:space="preserve"> winding in transformer designed for Flyback Converter as well as output inductance for filtering purposes as in Forward Converter topology. </w:t>
      </w:r>
    </w:p>
    <w:p w:rsidR="00EC07D5" w:rsidRPr="008D4960" w:rsidRDefault="00EC07D5" w:rsidP="002352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07D5" w:rsidRPr="008D4960" w:rsidRDefault="008D4960" w:rsidP="00EC07D5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8D4960">
        <w:rPr>
          <w:rFonts w:ascii="Times New Roman" w:hAnsi="Times New Roman" w:cs="Times New Roman"/>
          <w:sz w:val="40"/>
          <w:szCs w:val="40"/>
        </w:rPr>
        <w:t xml:space="preserve">1. </w:t>
      </w:r>
      <w:r w:rsidR="00EC07D5" w:rsidRPr="008D4960">
        <w:rPr>
          <w:rFonts w:ascii="Times New Roman" w:hAnsi="Times New Roman" w:cs="Times New Roman"/>
          <w:sz w:val="40"/>
          <w:szCs w:val="40"/>
        </w:rPr>
        <w:t>Flyback Converter Design</w:t>
      </w:r>
    </w:p>
    <w:p w:rsidR="00EC07D5" w:rsidRPr="008D4960" w:rsidRDefault="00EC07D5" w:rsidP="00EC07D5">
      <w:pPr>
        <w:rPr>
          <w:rFonts w:ascii="Times New Roman" w:hAnsi="Times New Roman" w:cs="Times New Roman"/>
        </w:rPr>
      </w:pPr>
    </w:p>
    <w:p w:rsidR="00EC07D5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1.1. Steady State Operation</w:t>
      </w:r>
    </w:p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1.2. Transformer Design</w:t>
      </w:r>
    </w:p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1.3. Discontinuous Mode Calculations</w:t>
      </w:r>
    </w:p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1.4. Non-Ideal Simulation</w:t>
      </w:r>
    </w:p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1.5. Efficiency</w:t>
      </w:r>
    </w:p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1.6. Component Selection</w:t>
      </w:r>
    </w:p>
    <w:p w:rsidR="008D4960" w:rsidRPr="008D4960" w:rsidRDefault="008D4960" w:rsidP="008D4960"/>
    <w:p w:rsidR="008D4960" w:rsidRDefault="008D4960" w:rsidP="008D4960">
      <w:pPr>
        <w:pStyle w:val="Balk3"/>
        <w:rPr>
          <w:rFonts w:ascii="Times New Roman" w:hAnsi="Times New Roman" w:cs="Times New Roman"/>
          <w:sz w:val="26"/>
          <w:szCs w:val="26"/>
        </w:rPr>
      </w:pPr>
      <w:r w:rsidRPr="008D4960">
        <w:rPr>
          <w:rFonts w:ascii="Times New Roman" w:hAnsi="Times New Roman" w:cs="Times New Roman"/>
          <w:sz w:val="26"/>
          <w:szCs w:val="26"/>
        </w:rPr>
        <w:t>1.6.1. Transformer</w:t>
      </w:r>
    </w:p>
    <w:p w:rsidR="008D4960" w:rsidRPr="008D4960" w:rsidRDefault="008D4960" w:rsidP="008D4960"/>
    <w:p w:rsidR="008D4960" w:rsidRDefault="008D4960" w:rsidP="008D4960">
      <w:pPr>
        <w:pStyle w:val="Balk3"/>
        <w:rPr>
          <w:rFonts w:ascii="Times New Roman" w:hAnsi="Times New Roman" w:cs="Times New Roman"/>
          <w:sz w:val="26"/>
          <w:szCs w:val="26"/>
        </w:rPr>
      </w:pPr>
      <w:r w:rsidRPr="008D4960">
        <w:rPr>
          <w:rFonts w:ascii="Times New Roman" w:hAnsi="Times New Roman" w:cs="Times New Roman"/>
          <w:sz w:val="26"/>
          <w:szCs w:val="26"/>
        </w:rPr>
        <w:t>1.6.2. Capacitor</w:t>
      </w:r>
    </w:p>
    <w:p w:rsidR="008D4960" w:rsidRPr="008D4960" w:rsidRDefault="008D4960" w:rsidP="008D4960"/>
    <w:p w:rsidR="008D4960" w:rsidRDefault="008D4960" w:rsidP="008D4960">
      <w:pPr>
        <w:pStyle w:val="Balk3"/>
        <w:rPr>
          <w:rFonts w:ascii="Times New Roman" w:hAnsi="Times New Roman" w:cs="Times New Roman"/>
          <w:sz w:val="26"/>
          <w:szCs w:val="26"/>
        </w:rPr>
      </w:pPr>
      <w:r w:rsidRPr="008D4960">
        <w:rPr>
          <w:rFonts w:ascii="Times New Roman" w:hAnsi="Times New Roman" w:cs="Times New Roman"/>
          <w:sz w:val="26"/>
          <w:szCs w:val="26"/>
        </w:rPr>
        <w:t>1.6.3. Diode</w:t>
      </w:r>
    </w:p>
    <w:p w:rsidR="008D4960" w:rsidRPr="008D4960" w:rsidRDefault="008D4960" w:rsidP="008D4960"/>
    <w:p w:rsidR="008D4960" w:rsidRDefault="008D4960" w:rsidP="008D4960">
      <w:pPr>
        <w:pStyle w:val="Balk3"/>
        <w:rPr>
          <w:rFonts w:ascii="Times New Roman" w:hAnsi="Times New Roman" w:cs="Times New Roman"/>
          <w:sz w:val="26"/>
          <w:szCs w:val="26"/>
        </w:rPr>
      </w:pPr>
      <w:r w:rsidRPr="008D4960">
        <w:rPr>
          <w:rFonts w:ascii="Times New Roman" w:hAnsi="Times New Roman" w:cs="Times New Roman"/>
          <w:sz w:val="26"/>
          <w:szCs w:val="26"/>
        </w:rPr>
        <w:t>1.6.4. MOSFET</w:t>
      </w:r>
    </w:p>
    <w:p w:rsidR="008D4960" w:rsidRPr="008D4960" w:rsidRDefault="008D4960" w:rsidP="008D4960"/>
    <w:p w:rsidR="008D4960" w:rsidRDefault="008D4960" w:rsidP="008D4960">
      <w:pPr>
        <w:pStyle w:val="Balk3"/>
        <w:rPr>
          <w:rFonts w:ascii="Times New Roman" w:hAnsi="Times New Roman" w:cs="Times New Roman"/>
          <w:sz w:val="26"/>
          <w:szCs w:val="26"/>
        </w:rPr>
      </w:pPr>
      <w:r w:rsidRPr="008D4960">
        <w:rPr>
          <w:rFonts w:ascii="Times New Roman" w:hAnsi="Times New Roman" w:cs="Times New Roman"/>
          <w:sz w:val="26"/>
          <w:szCs w:val="26"/>
        </w:rPr>
        <w:t>1.6.5. Rectifier Bridge</w:t>
      </w:r>
    </w:p>
    <w:p w:rsidR="008D4960" w:rsidRPr="008D4960" w:rsidRDefault="008D4960" w:rsidP="008D4960"/>
    <w:p w:rsidR="008D4960" w:rsidRPr="008D4960" w:rsidRDefault="008D4960" w:rsidP="00EC07D5">
      <w:pPr>
        <w:rPr>
          <w:rFonts w:ascii="Times New Roman" w:hAnsi="Times New Roman" w:cs="Times New Roman"/>
        </w:rPr>
      </w:pPr>
    </w:p>
    <w:p w:rsidR="008D4960" w:rsidRDefault="008D4960" w:rsidP="008D4960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8D4960">
        <w:rPr>
          <w:rFonts w:ascii="Times New Roman" w:hAnsi="Times New Roman" w:cs="Times New Roman"/>
          <w:sz w:val="40"/>
          <w:szCs w:val="40"/>
        </w:rPr>
        <w:t>2. Test Results</w:t>
      </w:r>
    </w:p>
    <w:p w:rsidR="008D4960" w:rsidRDefault="008D4960" w:rsidP="008D4960"/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2.1. Overall Design</w:t>
      </w:r>
    </w:p>
    <w:p w:rsidR="008D4960" w:rsidRDefault="008D4960" w:rsidP="008D4960"/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2.2. Transformer Results</w:t>
      </w:r>
    </w:p>
    <w:p w:rsidR="008D4960" w:rsidRDefault="008D4960" w:rsidP="008D4960"/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2.3. RLC Measurement</w:t>
      </w:r>
    </w:p>
    <w:p w:rsidR="008D4960" w:rsidRDefault="008D4960" w:rsidP="008D4960"/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2.4. Output Voltage and Current</w:t>
      </w:r>
    </w:p>
    <w:p w:rsidR="008D4960" w:rsidRDefault="008D4960" w:rsidP="008D4960"/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2.5. Input Voltage</w:t>
      </w:r>
    </w:p>
    <w:p w:rsidR="008D4960" w:rsidRDefault="008D4960" w:rsidP="008D4960"/>
    <w:p w:rsidR="008D4960" w:rsidRPr="008D4960" w:rsidRDefault="008D4960" w:rsidP="008D4960"/>
    <w:p w:rsidR="008D4960" w:rsidRDefault="008D4960" w:rsidP="008D4960">
      <w:pPr>
        <w:pStyle w:val="Balk2"/>
        <w:rPr>
          <w:rFonts w:ascii="Times New Roman" w:hAnsi="Times New Roman" w:cs="Times New Roman"/>
          <w:sz w:val="30"/>
          <w:szCs w:val="30"/>
        </w:rPr>
      </w:pPr>
      <w:r w:rsidRPr="008D4960">
        <w:rPr>
          <w:rFonts w:ascii="Times New Roman" w:hAnsi="Times New Roman" w:cs="Times New Roman"/>
          <w:sz w:val="30"/>
          <w:szCs w:val="30"/>
        </w:rPr>
        <w:t>2.6. Switching Performance</w:t>
      </w:r>
    </w:p>
    <w:p w:rsidR="008D4960" w:rsidRPr="008D4960" w:rsidRDefault="008D4960" w:rsidP="008D4960">
      <w:bookmarkStart w:id="1" w:name="_GoBack"/>
      <w:bookmarkEnd w:id="1"/>
    </w:p>
    <w:p w:rsidR="008D4960" w:rsidRPr="008D4960" w:rsidRDefault="008D4960" w:rsidP="00EC07D5">
      <w:pPr>
        <w:rPr>
          <w:rFonts w:ascii="Times New Roman" w:hAnsi="Times New Roman" w:cs="Times New Roman"/>
        </w:rPr>
      </w:pPr>
    </w:p>
    <w:p w:rsidR="008D4960" w:rsidRPr="008D4960" w:rsidRDefault="008D4960" w:rsidP="008D4960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8D4960">
        <w:rPr>
          <w:rFonts w:ascii="Times New Roman" w:hAnsi="Times New Roman" w:cs="Times New Roman"/>
          <w:sz w:val="40"/>
          <w:szCs w:val="40"/>
        </w:rPr>
        <w:t>Conclusion</w:t>
      </w:r>
    </w:p>
    <w:p w:rsidR="008D4960" w:rsidRPr="008D4960" w:rsidRDefault="008D4960" w:rsidP="00EC07D5">
      <w:pPr>
        <w:rPr>
          <w:rFonts w:ascii="Times New Roman" w:hAnsi="Times New Roman" w:cs="Times New Roman"/>
        </w:rPr>
      </w:pPr>
    </w:p>
    <w:p w:rsidR="008D4960" w:rsidRPr="008D4960" w:rsidRDefault="008D4960" w:rsidP="008D4960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8D4960">
        <w:rPr>
          <w:rFonts w:ascii="Times New Roman" w:hAnsi="Times New Roman" w:cs="Times New Roman"/>
          <w:sz w:val="40"/>
          <w:szCs w:val="40"/>
        </w:rPr>
        <w:t>Appendix</w:t>
      </w:r>
    </w:p>
    <w:sectPr w:rsidR="008D4960" w:rsidRPr="008D4960" w:rsidSect="006A085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63B" w:rsidRDefault="007C663B" w:rsidP="006A085A">
      <w:r>
        <w:separator/>
      </w:r>
    </w:p>
  </w:endnote>
  <w:endnote w:type="continuationSeparator" w:id="0">
    <w:p w:rsidR="007C663B" w:rsidRDefault="007C663B" w:rsidP="006A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1602316"/>
      <w:docPartObj>
        <w:docPartGallery w:val="Page Numbers (Bottom of Page)"/>
        <w:docPartUnique/>
      </w:docPartObj>
    </w:sdtPr>
    <w:sdtEndPr/>
    <w:sdtContent>
      <w:p w:rsidR="00B02995" w:rsidRDefault="00B0299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960" w:rsidRPr="008D4960">
          <w:rPr>
            <w:noProof/>
            <w:lang w:val="tr-T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63B" w:rsidRDefault="007C663B" w:rsidP="006A085A">
      <w:r>
        <w:separator/>
      </w:r>
    </w:p>
  </w:footnote>
  <w:footnote w:type="continuationSeparator" w:id="0">
    <w:p w:rsidR="007C663B" w:rsidRDefault="007C663B" w:rsidP="006A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4AEF"/>
    <w:multiLevelType w:val="hybridMultilevel"/>
    <w:tmpl w:val="8C286BF6"/>
    <w:lvl w:ilvl="0" w:tplc="FA6A5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F611F"/>
    <w:multiLevelType w:val="hybridMultilevel"/>
    <w:tmpl w:val="C49E776C"/>
    <w:lvl w:ilvl="0" w:tplc="76EEE61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952FC"/>
    <w:multiLevelType w:val="hybridMultilevel"/>
    <w:tmpl w:val="A3E07A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2A"/>
    <w:rsid w:val="000036F7"/>
    <w:rsid w:val="00006B11"/>
    <w:rsid w:val="00024860"/>
    <w:rsid w:val="00027804"/>
    <w:rsid w:val="00033A58"/>
    <w:rsid w:val="00054777"/>
    <w:rsid w:val="00061354"/>
    <w:rsid w:val="00061E79"/>
    <w:rsid w:val="00082515"/>
    <w:rsid w:val="00082DBD"/>
    <w:rsid w:val="0008573D"/>
    <w:rsid w:val="00086901"/>
    <w:rsid w:val="000B2122"/>
    <w:rsid w:val="000C21D7"/>
    <w:rsid w:val="000C3521"/>
    <w:rsid w:val="000D267F"/>
    <w:rsid w:val="000D5510"/>
    <w:rsid w:val="000E60C2"/>
    <w:rsid w:val="000F0310"/>
    <w:rsid w:val="00102753"/>
    <w:rsid w:val="00121B89"/>
    <w:rsid w:val="0012642E"/>
    <w:rsid w:val="00150F6B"/>
    <w:rsid w:val="001554F5"/>
    <w:rsid w:val="001666CF"/>
    <w:rsid w:val="00184852"/>
    <w:rsid w:val="0018667F"/>
    <w:rsid w:val="00193539"/>
    <w:rsid w:val="001A7614"/>
    <w:rsid w:val="001D037C"/>
    <w:rsid w:val="001D49BD"/>
    <w:rsid w:val="002029B8"/>
    <w:rsid w:val="00222183"/>
    <w:rsid w:val="002352F0"/>
    <w:rsid w:val="00246B14"/>
    <w:rsid w:val="00251E20"/>
    <w:rsid w:val="002535BF"/>
    <w:rsid w:val="00253B23"/>
    <w:rsid w:val="00261924"/>
    <w:rsid w:val="002670FD"/>
    <w:rsid w:val="002845EA"/>
    <w:rsid w:val="002A40FF"/>
    <w:rsid w:val="002A4DFC"/>
    <w:rsid w:val="002B22DA"/>
    <w:rsid w:val="002C2210"/>
    <w:rsid w:val="002C3E7E"/>
    <w:rsid w:val="002F0228"/>
    <w:rsid w:val="00315CF3"/>
    <w:rsid w:val="00332BF4"/>
    <w:rsid w:val="00335DBB"/>
    <w:rsid w:val="003379DC"/>
    <w:rsid w:val="00346B17"/>
    <w:rsid w:val="003476DB"/>
    <w:rsid w:val="00353351"/>
    <w:rsid w:val="00354125"/>
    <w:rsid w:val="003634A7"/>
    <w:rsid w:val="0036776B"/>
    <w:rsid w:val="003705D8"/>
    <w:rsid w:val="00377B2A"/>
    <w:rsid w:val="003939E4"/>
    <w:rsid w:val="003A1031"/>
    <w:rsid w:val="003A25F3"/>
    <w:rsid w:val="003B1FFC"/>
    <w:rsid w:val="003B3067"/>
    <w:rsid w:val="003C7680"/>
    <w:rsid w:val="003D5EE2"/>
    <w:rsid w:val="003E5725"/>
    <w:rsid w:val="003F1BE9"/>
    <w:rsid w:val="003F669B"/>
    <w:rsid w:val="004217F0"/>
    <w:rsid w:val="004311AE"/>
    <w:rsid w:val="00436941"/>
    <w:rsid w:val="0044331C"/>
    <w:rsid w:val="00443F1F"/>
    <w:rsid w:val="004568D4"/>
    <w:rsid w:val="00460D5D"/>
    <w:rsid w:val="00470555"/>
    <w:rsid w:val="00483D8A"/>
    <w:rsid w:val="004844B4"/>
    <w:rsid w:val="00484CAD"/>
    <w:rsid w:val="00495F25"/>
    <w:rsid w:val="004A29B9"/>
    <w:rsid w:val="004D2E16"/>
    <w:rsid w:val="004E078F"/>
    <w:rsid w:val="004E2FC5"/>
    <w:rsid w:val="004F4CF3"/>
    <w:rsid w:val="0053033E"/>
    <w:rsid w:val="00533F97"/>
    <w:rsid w:val="00541FC8"/>
    <w:rsid w:val="005766CF"/>
    <w:rsid w:val="005815CB"/>
    <w:rsid w:val="005838FC"/>
    <w:rsid w:val="005973F4"/>
    <w:rsid w:val="005A6BB4"/>
    <w:rsid w:val="005B3B76"/>
    <w:rsid w:val="005B6D68"/>
    <w:rsid w:val="005E031B"/>
    <w:rsid w:val="005E34DC"/>
    <w:rsid w:val="005F3C61"/>
    <w:rsid w:val="005F5462"/>
    <w:rsid w:val="005F6D85"/>
    <w:rsid w:val="00605145"/>
    <w:rsid w:val="0060749A"/>
    <w:rsid w:val="00620249"/>
    <w:rsid w:val="006230E4"/>
    <w:rsid w:val="00623B96"/>
    <w:rsid w:val="00630A63"/>
    <w:rsid w:val="006347E6"/>
    <w:rsid w:val="00643757"/>
    <w:rsid w:val="00646309"/>
    <w:rsid w:val="006632DA"/>
    <w:rsid w:val="0068431C"/>
    <w:rsid w:val="00686DF5"/>
    <w:rsid w:val="00694B3A"/>
    <w:rsid w:val="006A085A"/>
    <w:rsid w:val="006A72D3"/>
    <w:rsid w:val="006C6A87"/>
    <w:rsid w:val="006D30F8"/>
    <w:rsid w:val="006F0AA5"/>
    <w:rsid w:val="006F0FDB"/>
    <w:rsid w:val="006F3054"/>
    <w:rsid w:val="006F5A7E"/>
    <w:rsid w:val="00702DDC"/>
    <w:rsid w:val="00735C36"/>
    <w:rsid w:val="00746902"/>
    <w:rsid w:val="00754606"/>
    <w:rsid w:val="00760EE0"/>
    <w:rsid w:val="00763FC7"/>
    <w:rsid w:val="00765D54"/>
    <w:rsid w:val="00767A5A"/>
    <w:rsid w:val="0077278D"/>
    <w:rsid w:val="00780003"/>
    <w:rsid w:val="00780DF0"/>
    <w:rsid w:val="00782E6D"/>
    <w:rsid w:val="00783392"/>
    <w:rsid w:val="00790897"/>
    <w:rsid w:val="007A05C9"/>
    <w:rsid w:val="007A1B2D"/>
    <w:rsid w:val="007A6551"/>
    <w:rsid w:val="007B0171"/>
    <w:rsid w:val="007B4BD6"/>
    <w:rsid w:val="007C663B"/>
    <w:rsid w:val="007E32B0"/>
    <w:rsid w:val="007F605C"/>
    <w:rsid w:val="00810AF3"/>
    <w:rsid w:val="00815871"/>
    <w:rsid w:val="00815D17"/>
    <w:rsid w:val="00822949"/>
    <w:rsid w:val="00823F42"/>
    <w:rsid w:val="00833E7B"/>
    <w:rsid w:val="0085387F"/>
    <w:rsid w:val="00856EBF"/>
    <w:rsid w:val="0087626A"/>
    <w:rsid w:val="00884416"/>
    <w:rsid w:val="00894ADE"/>
    <w:rsid w:val="008A0F9D"/>
    <w:rsid w:val="008A1F17"/>
    <w:rsid w:val="008A4377"/>
    <w:rsid w:val="008C00B8"/>
    <w:rsid w:val="008D4960"/>
    <w:rsid w:val="008E4748"/>
    <w:rsid w:val="008E755B"/>
    <w:rsid w:val="009063AC"/>
    <w:rsid w:val="00911B2E"/>
    <w:rsid w:val="00911FDB"/>
    <w:rsid w:val="00915AFD"/>
    <w:rsid w:val="00933D67"/>
    <w:rsid w:val="00942B11"/>
    <w:rsid w:val="00946CB2"/>
    <w:rsid w:val="00980E56"/>
    <w:rsid w:val="0098488D"/>
    <w:rsid w:val="00993037"/>
    <w:rsid w:val="009A2E08"/>
    <w:rsid w:val="009B3FDB"/>
    <w:rsid w:val="009C1434"/>
    <w:rsid w:val="009C4121"/>
    <w:rsid w:val="009D60AA"/>
    <w:rsid w:val="009E2E52"/>
    <w:rsid w:val="009F1232"/>
    <w:rsid w:val="009F1A47"/>
    <w:rsid w:val="00A00887"/>
    <w:rsid w:val="00A05954"/>
    <w:rsid w:val="00A0652F"/>
    <w:rsid w:val="00A107C3"/>
    <w:rsid w:val="00A16A35"/>
    <w:rsid w:val="00A5282F"/>
    <w:rsid w:val="00A54870"/>
    <w:rsid w:val="00A627E0"/>
    <w:rsid w:val="00A6737C"/>
    <w:rsid w:val="00A73059"/>
    <w:rsid w:val="00A86E7A"/>
    <w:rsid w:val="00A92596"/>
    <w:rsid w:val="00A938E5"/>
    <w:rsid w:val="00A9662D"/>
    <w:rsid w:val="00AB25BD"/>
    <w:rsid w:val="00AD4C4E"/>
    <w:rsid w:val="00AF0C59"/>
    <w:rsid w:val="00B02995"/>
    <w:rsid w:val="00B03558"/>
    <w:rsid w:val="00B1565B"/>
    <w:rsid w:val="00B26B65"/>
    <w:rsid w:val="00B31E3E"/>
    <w:rsid w:val="00B5723E"/>
    <w:rsid w:val="00B61B4E"/>
    <w:rsid w:val="00B62881"/>
    <w:rsid w:val="00B74215"/>
    <w:rsid w:val="00B77D4A"/>
    <w:rsid w:val="00B8171A"/>
    <w:rsid w:val="00BA06A5"/>
    <w:rsid w:val="00BA29FA"/>
    <w:rsid w:val="00BA53D0"/>
    <w:rsid w:val="00BB5804"/>
    <w:rsid w:val="00BB7155"/>
    <w:rsid w:val="00BC065D"/>
    <w:rsid w:val="00C1160D"/>
    <w:rsid w:val="00C13046"/>
    <w:rsid w:val="00C43CD6"/>
    <w:rsid w:val="00C44D06"/>
    <w:rsid w:val="00C61882"/>
    <w:rsid w:val="00C61F98"/>
    <w:rsid w:val="00C66CC8"/>
    <w:rsid w:val="00C72B6B"/>
    <w:rsid w:val="00C83D48"/>
    <w:rsid w:val="00C86069"/>
    <w:rsid w:val="00CA009B"/>
    <w:rsid w:val="00CA4EE5"/>
    <w:rsid w:val="00CA7C98"/>
    <w:rsid w:val="00CB09E6"/>
    <w:rsid w:val="00CB22D5"/>
    <w:rsid w:val="00CB593A"/>
    <w:rsid w:val="00CE4E71"/>
    <w:rsid w:val="00CE64F5"/>
    <w:rsid w:val="00CF00A8"/>
    <w:rsid w:val="00CF1A65"/>
    <w:rsid w:val="00CF687D"/>
    <w:rsid w:val="00D2089B"/>
    <w:rsid w:val="00D3034A"/>
    <w:rsid w:val="00D42047"/>
    <w:rsid w:val="00D44856"/>
    <w:rsid w:val="00D510C6"/>
    <w:rsid w:val="00D81631"/>
    <w:rsid w:val="00D83273"/>
    <w:rsid w:val="00D84CAD"/>
    <w:rsid w:val="00D93C1B"/>
    <w:rsid w:val="00DA525A"/>
    <w:rsid w:val="00DA7FFB"/>
    <w:rsid w:val="00DB077A"/>
    <w:rsid w:val="00DC2CCB"/>
    <w:rsid w:val="00DC41A1"/>
    <w:rsid w:val="00DD4EEF"/>
    <w:rsid w:val="00DF514A"/>
    <w:rsid w:val="00DF7118"/>
    <w:rsid w:val="00E17C12"/>
    <w:rsid w:val="00E34C0E"/>
    <w:rsid w:val="00E43ADA"/>
    <w:rsid w:val="00E658E7"/>
    <w:rsid w:val="00E70155"/>
    <w:rsid w:val="00E87105"/>
    <w:rsid w:val="00E92F02"/>
    <w:rsid w:val="00E94AA9"/>
    <w:rsid w:val="00E97D15"/>
    <w:rsid w:val="00EA51A6"/>
    <w:rsid w:val="00EC07D5"/>
    <w:rsid w:val="00EC1866"/>
    <w:rsid w:val="00EC3AD7"/>
    <w:rsid w:val="00ED0C0F"/>
    <w:rsid w:val="00EE4AD2"/>
    <w:rsid w:val="00EF16AB"/>
    <w:rsid w:val="00F03C7C"/>
    <w:rsid w:val="00F31F27"/>
    <w:rsid w:val="00F32AE5"/>
    <w:rsid w:val="00F35231"/>
    <w:rsid w:val="00F45484"/>
    <w:rsid w:val="00F5147C"/>
    <w:rsid w:val="00F70EC7"/>
    <w:rsid w:val="00F84402"/>
    <w:rsid w:val="00F95EF8"/>
    <w:rsid w:val="00F977F3"/>
    <w:rsid w:val="00FA1F8B"/>
    <w:rsid w:val="00FA6B55"/>
    <w:rsid w:val="00FB0502"/>
    <w:rsid w:val="00F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D1318"/>
  <w15:chartTrackingRefBased/>
  <w15:docId w15:val="{AF20F9DB-0AF8-48C0-8680-0FB8125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1631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627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F0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D49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D81631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D81631"/>
    <w:rPr>
      <w:rFonts w:ascii="Calibri" w:eastAsia="Calibri" w:hAnsi="Calibri" w:cs="Calibri"/>
      <w:sz w:val="24"/>
      <w:szCs w:val="24"/>
      <w:lang w:val="en-US"/>
    </w:rPr>
  </w:style>
  <w:style w:type="character" w:customStyle="1" w:styleId="block">
    <w:name w:val="block"/>
    <w:basedOn w:val="VarsaylanParagrafYazTipi"/>
    <w:rsid w:val="00D42047"/>
  </w:style>
  <w:style w:type="character" w:customStyle="1" w:styleId="entity">
    <w:name w:val="entity"/>
    <w:basedOn w:val="VarsaylanParagrafYazTipi"/>
    <w:rsid w:val="00D42047"/>
  </w:style>
  <w:style w:type="paragraph" w:styleId="ListeParagraf">
    <w:name w:val="List Paragraph"/>
    <w:basedOn w:val="Normal"/>
    <w:uiPriority w:val="34"/>
    <w:qFormat/>
    <w:rsid w:val="00541FC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B3067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61B4E"/>
    <w:rPr>
      <w:color w:val="954F72" w:themeColor="followedHyperlink"/>
      <w:u w:val="single"/>
    </w:rPr>
  </w:style>
  <w:style w:type="paragraph" w:customStyle="1" w:styleId="Default">
    <w:name w:val="Default"/>
    <w:rsid w:val="00A938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rsid w:val="00A938E5"/>
    <w:rPr>
      <w:b/>
      <w:bCs/>
      <w:color w:val="000000"/>
      <w:sz w:val="26"/>
      <w:szCs w:val="26"/>
    </w:rPr>
  </w:style>
  <w:style w:type="character" w:styleId="YerTutucuMetni">
    <w:name w:val="Placeholder Text"/>
    <w:basedOn w:val="VarsaylanParagrafYazTipi"/>
    <w:uiPriority w:val="99"/>
    <w:semiHidden/>
    <w:rsid w:val="00F95EF8"/>
    <w:rPr>
      <w:color w:val="808080"/>
    </w:rPr>
  </w:style>
  <w:style w:type="table" w:styleId="TabloKlavuzu">
    <w:name w:val="Table Grid"/>
    <w:basedOn w:val="NormalTablo"/>
    <w:uiPriority w:val="39"/>
    <w:rsid w:val="00C6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C61F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Ak">
    <w:name w:val="Grid Table Light"/>
    <w:basedOn w:val="NormalTablo"/>
    <w:uiPriority w:val="40"/>
    <w:rsid w:val="00C61F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3">
    <w:name w:val="Plain Table 3"/>
    <w:basedOn w:val="NormalTablo"/>
    <w:uiPriority w:val="43"/>
    <w:rsid w:val="00C61F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A627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6F0AA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OrtaList2-Vurgu1">
    <w:name w:val="Medium List 2 Accent 1"/>
    <w:basedOn w:val="NormalTablo"/>
    <w:uiPriority w:val="66"/>
    <w:rsid w:val="00782E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simYazs">
    <w:name w:val="caption"/>
    <w:basedOn w:val="Normal"/>
    <w:next w:val="Normal"/>
    <w:uiPriority w:val="35"/>
    <w:unhideWhenUsed/>
    <w:qFormat/>
    <w:rsid w:val="006F3054"/>
    <w:pPr>
      <w:spacing w:after="200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6A085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A085A"/>
    <w:rPr>
      <w:rFonts w:ascii="Calibri" w:eastAsia="Calibri" w:hAnsi="Calibri" w:cs="Calibri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6A085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A085A"/>
    <w:rPr>
      <w:rFonts w:ascii="Calibri" w:eastAsia="Calibri" w:hAnsi="Calibri" w:cs="Calibri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6A085A"/>
    <w:pPr>
      <w:widowControl/>
      <w:spacing w:line="259" w:lineRule="auto"/>
      <w:outlineLvl w:val="9"/>
    </w:pPr>
    <w:rPr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A085A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6A085A"/>
    <w:pPr>
      <w:spacing w:after="100"/>
      <w:ind w:left="2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766C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66CF"/>
    <w:rPr>
      <w:rFonts w:ascii="Segoe UI" w:eastAsia="Calibri" w:hAnsi="Segoe UI" w:cs="Segoe UI"/>
      <w:sz w:val="18"/>
      <w:szCs w:val="1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8D49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95C6-8474-4E0C-97A9-0D21053C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234</cp:revision>
  <cp:lastPrinted>2019-03-31T20:05:00Z</cp:lastPrinted>
  <dcterms:created xsi:type="dcterms:W3CDTF">2018-11-11T15:20:00Z</dcterms:created>
  <dcterms:modified xsi:type="dcterms:W3CDTF">2019-06-03T16:42:00Z</dcterms:modified>
</cp:coreProperties>
</file>