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07F0" w14:textId="343C2DF1" w:rsidR="00426A6B" w:rsidRPr="00BE09A9" w:rsidRDefault="009969A6" w:rsidP="00B3677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E09A9">
        <w:rPr>
          <w:rFonts w:ascii="Times New Roman" w:eastAsia="Times New Roman" w:hAnsi="Times New Roman" w:cs="Times New Roman"/>
          <w:b/>
          <w:sz w:val="36"/>
          <w:szCs w:val="36"/>
        </w:rPr>
        <w:t>R</w:t>
      </w:r>
      <w:r w:rsidR="00BE09A9" w:rsidRPr="00BE09A9">
        <w:rPr>
          <w:rFonts w:ascii="Times New Roman" w:eastAsia="Times New Roman" w:hAnsi="Times New Roman" w:cs="Times New Roman"/>
          <w:b/>
          <w:sz w:val="36"/>
          <w:szCs w:val="36"/>
        </w:rPr>
        <w:t>ALAZABA</w:t>
      </w:r>
      <w:r w:rsidRPr="00BE09A9">
        <w:rPr>
          <w:rFonts w:ascii="Times New Roman" w:eastAsia="Times New Roman" w:hAnsi="Times New Roman" w:cs="Times New Roman"/>
          <w:b/>
          <w:sz w:val="36"/>
          <w:szCs w:val="36"/>
        </w:rPr>
        <w:t xml:space="preserve"> E</w:t>
      </w:r>
      <w:r w:rsidR="00944C65">
        <w:rPr>
          <w:rFonts w:ascii="Times New Roman" w:eastAsia="Times New Roman" w:hAnsi="Times New Roman" w:cs="Times New Roman"/>
          <w:b/>
          <w:sz w:val="36"/>
          <w:szCs w:val="36"/>
        </w:rPr>
        <w:t>lectronics</w:t>
      </w:r>
    </w:p>
    <w:p w14:paraId="3879E7D1" w14:textId="5E99FE32" w:rsidR="00426A6B" w:rsidRPr="00BE09A9" w:rsidRDefault="009969A6" w:rsidP="00B3677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3D2D">
        <w:rPr>
          <w:rFonts w:ascii="Times New Roman" w:eastAsia="Times New Roman" w:hAnsi="Times New Roman" w:cs="Times New Roman"/>
          <w:b/>
          <w:sz w:val="32"/>
          <w:szCs w:val="32"/>
        </w:rPr>
        <w:t>Weekly Report</w:t>
      </w:r>
    </w:p>
    <w:p w14:paraId="37BF004A" w14:textId="77777777" w:rsidR="00426A6B" w:rsidRPr="00BE09A9" w:rsidRDefault="009969A6" w:rsidP="00B36770">
      <w:pPr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BE09A9">
        <w:rPr>
          <w:rFonts w:ascii="Times New Roman" w:eastAsia="Times New Roman" w:hAnsi="Times New Roman" w:cs="Times New Roman"/>
          <w:b/>
          <w:sz w:val="24"/>
          <w:szCs w:val="30"/>
        </w:rPr>
        <w:t xml:space="preserve">Team Members: </w:t>
      </w:r>
      <w:r w:rsidRPr="00BE09A9">
        <w:rPr>
          <w:rFonts w:ascii="Times New Roman" w:eastAsia="Times New Roman" w:hAnsi="Times New Roman" w:cs="Times New Roman"/>
          <w:sz w:val="24"/>
          <w:szCs w:val="30"/>
        </w:rPr>
        <w:t>Ali AYDIN, Anıl AYDIN, Enes AYAZ, Nail TOSUN, Selman DİNÇ</w:t>
      </w:r>
    </w:p>
    <w:p w14:paraId="3C16A6F8" w14:textId="38951ADC" w:rsidR="00EC796C" w:rsidRDefault="009969A6" w:rsidP="00B36770">
      <w:pPr>
        <w:jc w:val="both"/>
        <w:rPr>
          <w:rFonts w:ascii="Times New Roman" w:eastAsia="Times New Roman" w:hAnsi="Times New Roman" w:cs="Times New Roman"/>
          <w:sz w:val="24"/>
          <w:szCs w:val="30"/>
        </w:rPr>
      </w:pPr>
      <w:r w:rsidRPr="00BE09A9">
        <w:rPr>
          <w:rFonts w:ascii="Times New Roman" w:eastAsia="Times New Roman" w:hAnsi="Times New Roman" w:cs="Times New Roman"/>
          <w:b/>
          <w:sz w:val="24"/>
          <w:szCs w:val="30"/>
        </w:rPr>
        <w:t>Advisor:</w:t>
      </w:r>
      <w:r w:rsidRPr="00BE09A9">
        <w:rPr>
          <w:rFonts w:ascii="Times New Roman" w:eastAsia="Times New Roman" w:hAnsi="Times New Roman" w:cs="Times New Roman"/>
          <w:sz w:val="24"/>
          <w:szCs w:val="30"/>
        </w:rPr>
        <w:t xml:space="preserve"> Lale ALATAN</w:t>
      </w:r>
    </w:p>
    <w:tbl>
      <w:tblPr>
        <w:tblStyle w:val="a"/>
        <w:tblW w:w="9924" w:type="dxa"/>
        <w:tblInd w:w="-318" w:type="dxa"/>
        <w:tblLayout w:type="fixed"/>
        <w:tblLook w:val="0400" w:firstRow="0" w:lastRow="0" w:firstColumn="0" w:lastColumn="0" w:noHBand="0" w:noVBand="1"/>
      </w:tblPr>
      <w:tblGrid>
        <w:gridCol w:w="9924"/>
      </w:tblGrid>
      <w:tr w:rsidR="00F93D2D" w:rsidRPr="00F93D2D" w14:paraId="07C933C2" w14:textId="77777777" w:rsidTr="00017251">
        <w:trPr>
          <w:trHeight w:val="2200"/>
        </w:trPr>
        <w:tc>
          <w:tcPr>
            <w:tcW w:w="9924" w:type="dxa"/>
          </w:tcPr>
          <w:p w14:paraId="4CCFD099" w14:textId="5E670857" w:rsidR="00426A6B" w:rsidRPr="00F93D2D" w:rsidRDefault="009969A6" w:rsidP="00B36770">
            <w:pPr>
              <w:jc w:val="both"/>
              <w:rPr>
                <w:b/>
                <w:sz w:val="28"/>
                <w:szCs w:val="28"/>
              </w:rPr>
            </w:pPr>
            <w:r w:rsidRPr="00F93D2D">
              <w:rPr>
                <w:b/>
                <w:sz w:val="28"/>
                <w:szCs w:val="28"/>
              </w:rPr>
              <w:t>Done</w:t>
            </w:r>
          </w:p>
          <w:p w14:paraId="539F4382" w14:textId="5B45EA5F" w:rsidR="00426A6B" w:rsidRDefault="00944C65" w:rsidP="00B367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t xml:space="preserve">We tested the accuracy of the distance sensors that we purchased and check the consistency of the sensor under various illumination. </w:t>
            </w:r>
          </w:p>
          <w:p w14:paraId="7C127A8D" w14:textId="77777777" w:rsidR="00944C65" w:rsidRDefault="00944C65" w:rsidP="00B367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t>We tried to drive multiple sensors more than two. We achieved to drive two sensors instantaneously.</w:t>
            </w:r>
          </w:p>
          <w:p w14:paraId="51B42A57" w14:textId="2D12071E" w:rsidR="00944C65" w:rsidRPr="00F93D2D" w:rsidRDefault="00944C65" w:rsidP="00B367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t>We tested the two-mouse structure to find the heading and location. We failed in algorithm. We conclude our work with the result that we need to re</w:t>
            </w:r>
            <w:r w:rsidR="0048246E">
              <w:t>-</w:t>
            </w:r>
            <w:r>
              <w:t>design our algorithm.</w:t>
            </w:r>
          </w:p>
        </w:tc>
      </w:tr>
      <w:tr w:rsidR="00F93D2D" w:rsidRPr="00F93D2D" w14:paraId="72DD6E3E" w14:textId="77777777" w:rsidTr="00017251">
        <w:trPr>
          <w:trHeight w:val="1652"/>
        </w:trPr>
        <w:tc>
          <w:tcPr>
            <w:tcW w:w="9924" w:type="dxa"/>
          </w:tcPr>
          <w:p w14:paraId="4CD35F62" w14:textId="77777777" w:rsidR="00426A6B" w:rsidRPr="00F93D2D" w:rsidRDefault="009969A6" w:rsidP="00B36770">
            <w:pPr>
              <w:jc w:val="both"/>
              <w:rPr>
                <w:b/>
                <w:sz w:val="28"/>
                <w:szCs w:val="28"/>
              </w:rPr>
            </w:pPr>
            <w:r w:rsidRPr="00F93D2D">
              <w:rPr>
                <w:b/>
                <w:sz w:val="28"/>
                <w:szCs w:val="28"/>
              </w:rPr>
              <w:t>To Do</w:t>
            </w:r>
          </w:p>
          <w:p w14:paraId="0FF0997A" w14:textId="77777777" w:rsidR="00426A6B" w:rsidRDefault="0048246E" w:rsidP="00B367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t>We will re-design our self-localization algorithm and will test it.</w:t>
            </w:r>
          </w:p>
          <w:p w14:paraId="0447E7CF" w14:textId="1DAE546F" w:rsidR="0048246E" w:rsidRDefault="00EC796C" w:rsidP="00B367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t>We will purchase mechanical chase casing and built it.</w:t>
            </w:r>
          </w:p>
          <w:p w14:paraId="4D41DD8E" w14:textId="0B7AE5A1" w:rsidR="00EC796C" w:rsidRPr="00F93D2D" w:rsidRDefault="00EC796C" w:rsidP="00B367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t>We will focus our research on Critical Design Review Report.</w:t>
            </w:r>
          </w:p>
        </w:tc>
      </w:tr>
      <w:tr w:rsidR="00F93D2D" w:rsidRPr="00F93D2D" w14:paraId="7D99ADF4" w14:textId="77777777" w:rsidTr="00017251">
        <w:tc>
          <w:tcPr>
            <w:tcW w:w="9924" w:type="dxa"/>
          </w:tcPr>
          <w:p w14:paraId="33DB42AD" w14:textId="494E9C74" w:rsidR="00C3596D" w:rsidRPr="00F93D2D" w:rsidRDefault="00C3596D" w:rsidP="00B36770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8D554B1" w14:textId="3A8D8F18" w:rsidR="00AF21BB" w:rsidRPr="00A37223" w:rsidRDefault="00AF21BB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b/>
          <w:sz w:val="28"/>
        </w:rPr>
      </w:pPr>
      <w:r w:rsidRPr="00A37223">
        <w:rPr>
          <w:b/>
          <w:sz w:val="28"/>
        </w:rPr>
        <w:t>Sensor tests</w:t>
      </w:r>
    </w:p>
    <w:p w14:paraId="13024D57" w14:textId="4DF1FEBF" w:rsidR="00A37223" w:rsidRDefault="00AF21BB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t xml:space="preserve">The experiment is made to test the effect of illumination. In the test environment, </w:t>
      </w:r>
      <w:r w:rsidR="00A37223">
        <w:t>the illumination is made by 50-lux fluorescent lamp placed right above the sensor and the object. As a result, the measurements are consistent with the given datasheet and the sensors work flawlessly.</w:t>
      </w:r>
    </w:p>
    <w:p w14:paraId="32F50989" w14:textId="52AEB27D" w:rsidR="00A47BE3" w:rsidRDefault="00AF21BB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rPr>
          <w:noProof/>
        </w:rPr>
        <w:drawing>
          <wp:inline distT="0" distB="0" distL="0" distR="0" wp14:anchorId="35EB2825" wp14:editId="76BE37F8">
            <wp:extent cx="5269832" cy="295079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32" cy="29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18A9" w14:textId="6E21F65C" w:rsidR="00A47BE3" w:rsidRDefault="00A47BE3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</w:p>
    <w:p w14:paraId="27F52AFF" w14:textId="2EA8CDA5" w:rsidR="00C3596D" w:rsidRDefault="00AF21BB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rPr>
          <w:noProof/>
        </w:rPr>
        <w:drawing>
          <wp:inline distT="0" distB="0" distL="0" distR="0" wp14:anchorId="648F2DEA" wp14:editId="2AC7300E">
            <wp:extent cx="5628904" cy="320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34" cy="321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7F2D" w14:textId="6377CCD9" w:rsidR="00AF21BB" w:rsidRDefault="00AF21BB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</w:p>
    <w:p w14:paraId="05FA986C" w14:textId="7DDCDA16" w:rsidR="00AF21BB" w:rsidRDefault="00AF21BB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rPr>
          <w:noProof/>
        </w:rPr>
        <w:drawing>
          <wp:inline distT="0" distB="0" distL="0" distR="0" wp14:anchorId="4674404C" wp14:editId="7FEA67B8">
            <wp:extent cx="5506493" cy="2885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34" cy="289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6694" w14:textId="62361AD9" w:rsidR="00C3596D" w:rsidRDefault="00C3596D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</w:p>
    <w:p w14:paraId="50B0E3ED" w14:textId="2D24E6EC" w:rsidR="00C3596D" w:rsidRDefault="00C3596D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</w:p>
    <w:p w14:paraId="7BBBADD1" w14:textId="6A083311" w:rsidR="00C3596D" w:rsidRDefault="00C3596D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</w:p>
    <w:p w14:paraId="13B76349" w14:textId="77777777" w:rsidR="00426A6B" w:rsidRPr="00F93D2D" w:rsidRDefault="00426A6B" w:rsidP="00B3677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bookmarkStart w:id="0" w:name="_GoBack"/>
      <w:bookmarkEnd w:id="0"/>
    </w:p>
    <w:sectPr w:rsidR="00426A6B" w:rsidRPr="00F93D2D">
      <w:headerReference w:type="default" r:id="rId10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57B5E" w14:textId="77777777" w:rsidR="0062713A" w:rsidRDefault="0062713A">
      <w:pPr>
        <w:spacing w:after="0" w:line="240" w:lineRule="auto"/>
      </w:pPr>
      <w:r>
        <w:separator/>
      </w:r>
    </w:p>
  </w:endnote>
  <w:endnote w:type="continuationSeparator" w:id="0">
    <w:p w14:paraId="1E5107CB" w14:textId="77777777" w:rsidR="0062713A" w:rsidRDefault="0062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FA649" w14:textId="77777777" w:rsidR="0062713A" w:rsidRDefault="0062713A">
      <w:pPr>
        <w:spacing w:after="0" w:line="240" w:lineRule="auto"/>
      </w:pPr>
      <w:r>
        <w:separator/>
      </w:r>
    </w:p>
  </w:footnote>
  <w:footnote w:type="continuationSeparator" w:id="0">
    <w:p w14:paraId="05560C85" w14:textId="77777777" w:rsidR="0062713A" w:rsidRDefault="0062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6FDF" w14:textId="68F5FE5F" w:rsidR="00426A6B" w:rsidRDefault="00996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ab/>
    </w:r>
    <w:r>
      <w:tab/>
      <w:t>1</w:t>
    </w:r>
    <w:r w:rsidR="0048246E">
      <w:t>9</w:t>
    </w:r>
    <w:r>
      <w:rPr>
        <w:color w:val="000000"/>
      </w:rPr>
      <w:t>/</w:t>
    </w:r>
    <w:r w:rsidR="0048246E">
      <w:rPr>
        <w:color w:val="000000"/>
      </w:rPr>
      <w:t>0</w:t>
    </w:r>
    <w:r>
      <w:t>2</w:t>
    </w:r>
    <w:r>
      <w:rPr>
        <w:color w:val="000000"/>
      </w:rPr>
      <w:t>/201</w:t>
    </w:r>
    <w:r w:rsidR="0048246E">
      <w:rPr>
        <w:color w:val="00000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843"/>
    <w:multiLevelType w:val="multilevel"/>
    <w:tmpl w:val="0BA4E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235760"/>
    <w:multiLevelType w:val="multilevel"/>
    <w:tmpl w:val="766EF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6A6B"/>
    <w:rsid w:val="00017251"/>
    <w:rsid w:val="000A0D75"/>
    <w:rsid w:val="000E1B6E"/>
    <w:rsid w:val="00195A92"/>
    <w:rsid w:val="00426A6B"/>
    <w:rsid w:val="00477D9C"/>
    <w:rsid w:val="0048246E"/>
    <w:rsid w:val="00492CDF"/>
    <w:rsid w:val="005343C5"/>
    <w:rsid w:val="00580AE7"/>
    <w:rsid w:val="00623781"/>
    <w:rsid w:val="0062713A"/>
    <w:rsid w:val="006560D8"/>
    <w:rsid w:val="006828B8"/>
    <w:rsid w:val="00684CD8"/>
    <w:rsid w:val="007A0CF2"/>
    <w:rsid w:val="007C5921"/>
    <w:rsid w:val="007E6FDB"/>
    <w:rsid w:val="008D318D"/>
    <w:rsid w:val="00944C65"/>
    <w:rsid w:val="009763AF"/>
    <w:rsid w:val="009969A6"/>
    <w:rsid w:val="00A37223"/>
    <w:rsid w:val="00A47BE3"/>
    <w:rsid w:val="00A8670D"/>
    <w:rsid w:val="00AF21BB"/>
    <w:rsid w:val="00B36770"/>
    <w:rsid w:val="00BE09A9"/>
    <w:rsid w:val="00BE19CE"/>
    <w:rsid w:val="00BF08E0"/>
    <w:rsid w:val="00C3596D"/>
    <w:rsid w:val="00C72523"/>
    <w:rsid w:val="00C740BC"/>
    <w:rsid w:val="00D32309"/>
    <w:rsid w:val="00D36C37"/>
    <w:rsid w:val="00D37F90"/>
    <w:rsid w:val="00E6122C"/>
    <w:rsid w:val="00EB3275"/>
    <w:rsid w:val="00EC796C"/>
    <w:rsid w:val="00EF504A"/>
    <w:rsid w:val="00F05680"/>
    <w:rsid w:val="00F17DB4"/>
    <w:rsid w:val="00F9107D"/>
    <w:rsid w:val="00F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202A"/>
  <w15:docId w15:val="{DC4ECABB-712A-4B4D-84F0-538570E3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3D2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2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6E"/>
  </w:style>
  <w:style w:type="paragraph" w:styleId="Footer">
    <w:name w:val="footer"/>
    <w:basedOn w:val="Normal"/>
    <w:link w:val="FooterChar"/>
    <w:uiPriority w:val="99"/>
    <w:unhideWhenUsed/>
    <w:rsid w:val="00482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Anıl Aydın</dc:creator>
  <cp:lastModifiedBy>Selman DINC</cp:lastModifiedBy>
  <cp:revision>28</cp:revision>
  <cp:lastPrinted>2018-12-18T01:59:00Z</cp:lastPrinted>
  <dcterms:created xsi:type="dcterms:W3CDTF">2018-12-17T16:46:00Z</dcterms:created>
  <dcterms:modified xsi:type="dcterms:W3CDTF">2019-02-19T12:13:00Z</dcterms:modified>
</cp:coreProperties>
</file>